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4B1B76" w14:textId="77777777" w:rsidR="003E7389" w:rsidRPr="003E0C9E" w:rsidRDefault="003E7389" w:rsidP="003E7389">
      <w:pPr>
        <w:rPr>
          <w:rFonts w:asciiTheme="majorHAnsi" w:hAnsiTheme="majorHAnsi"/>
          <w:sz w:val="36"/>
          <w:szCs w:val="36"/>
        </w:rPr>
      </w:pPr>
      <w:bookmarkStart w:id="0" w:name="_Hlk129382488"/>
      <w:bookmarkEnd w:id="0"/>
      <w:r>
        <w:rPr>
          <w:rFonts w:asciiTheme="majorHAnsi" w:hAnsiTheme="majorHAnsi"/>
          <w:noProof/>
          <w:sz w:val="36"/>
          <w:szCs w:val="36"/>
          <w:lang w:eastAsia="bg-BG"/>
        </w:rPr>
        <w:drawing>
          <wp:inline distT="0" distB="0" distL="0" distR="0" wp14:anchorId="2F07C2AB" wp14:editId="57C3EAF8">
            <wp:extent cx="3048000" cy="953770"/>
            <wp:effectExtent l="0" t="0" r="0" b="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050272" cy="954481"/>
                    </a:xfrm>
                    <a:prstGeom prst="rect">
                      <a:avLst/>
                    </a:prstGeom>
                    <a:noFill/>
                    <a:ln>
                      <a:noFill/>
                    </a:ln>
                  </pic:spPr>
                </pic:pic>
              </a:graphicData>
            </a:graphic>
          </wp:inline>
        </w:drawing>
      </w:r>
    </w:p>
    <w:p w14:paraId="14694F9E" w14:textId="77777777" w:rsidR="003E7389" w:rsidRPr="003E0C9E" w:rsidRDefault="003E7389" w:rsidP="003E7389">
      <w:pPr>
        <w:jc w:val="center"/>
        <w:rPr>
          <w:rFonts w:asciiTheme="majorHAnsi" w:hAnsiTheme="majorHAnsi"/>
          <w:sz w:val="36"/>
          <w:szCs w:val="36"/>
        </w:rPr>
      </w:pPr>
    </w:p>
    <w:p w14:paraId="27201A65" w14:textId="77777777" w:rsidR="003E7389" w:rsidRDefault="003E7389" w:rsidP="003E7389">
      <w:pPr>
        <w:rPr>
          <w:rFonts w:asciiTheme="majorHAnsi" w:hAnsiTheme="majorHAnsi"/>
          <w:sz w:val="36"/>
          <w:szCs w:val="36"/>
        </w:rPr>
      </w:pPr>
    </w:p>
    <w:p w14:paraId="15A15ECC" w14:textId="77777777" w:rsidR="003E7389" w:rsidRDefault="003E7389" w:rsidP="003E7389">
      <w:pPr>
        <w:rPr>
          <w:rFonts w:asciiTheme="majorHAnsi" w:hAnsiTheme="majorHAnsi"/>
          <w:sz w:val="36"/>
          <w:szCs w:val="36"/>
        </w:rPr>
      </w:pPr>
    </w:p>
    <w:p w14:paraId="6ABE843C" w14:textId="77777777" w:rsidR="003E7389" w:rsidRDefault="003E7389" w:rsidP="003E7389">
      <w:pPr>
        <w:rPr>
          <w:rFonts w:asciiTheme="majorHAnsi" w:hAnsiTheme="majorHAnsi"/>
          <w:sz w:val="36"/>
          <w:szCs w:val="36"/>
        </w:rPr>
      </w:pPr>
    </w:p>
    <w:p w14:paraId="29E3E09E" w14:textId="77777777" w:rsidR="003E7389" w:rsidRDefault="003E7389" w:rsidP="003E7389">
      <w:pPr>
        <w:jc w:val="center"/>
        <w:rPr>
          <w:rFonts w:asciiTheme="majorHAnsi" w:hAnsiTheme="majorHAnsi"/>
          <w:sz w:val="36"/>
          <w:szCs w:val="36"/>
        </w:rPr>
      </w:pPr>
    </w:p>
    <w:p w14:paraId="262CD9AD" w14:textId="77777777" w:rsidR="003E7389" w:rsidRPr="003E0C9E" w:rsidRDefault="003E7389" w:rsidP="003E7389">
      <w:pPr>
        <w:jc w:val="center"/>
        <w:rPr>
          <w:rFonts w:asciiTheme="majorHAnsi" w:hAnsiTheme="majorHAnsi"/>
          <w:sz w:val="36"/>
          <w:szCs w:val="36"/>
        </w:rPr>
      </w:pPr>
    </w:p>
    <w:p w14:paraId="21A7983E" w14:textId="77777777" w:rsidR="003E7389" w:rsidRPr="003E0C9E" w:rsidRDefault="003E7389" w:rsidP="003E7389">
      <w:pPr>
        <w:jc w:val="center"/>
        <w:rPr>
          <w:rFonts w:asciiTheme="majorHAnsi" w:hAnsiTheme="majorHAnsi"/>
          <w:sz w:val="36"/>
          <w:szCs w:val="36"/>
        </w:rPr>
      </w:pPr>
    </w:p>
    <w:p w14:paraId="3588468F" w14:textId="77777777" w:rsidR="003E7389" w:rsidRPr="00C03911" w:rsidRDefault="003E7389" w:rsidP="003E7389">
      <w:pPr>
        <w:jc w:val="center"/>
        <w:rPr>
          <w:rFonts w:ascii="Georgia" w:hAnsi="Georgia"/>
          <w:b/>
          <w:bCs/>
          <w:color w:val="0070C0"/>
          <w:sz w:val="56"/>
          <w:szCs w:val="56"/>
          <w:lang w:val="en-US"/>
        </w:rPr>
      </w:pPr>
      <w:r w:rsidRPr="00C03911">
        <w:rPr>
          <w:rFonts w:ascii="Georgia" w:hAnsi="Georgia"/>
          <w:b/>
          <w:bCs/>
          <w:color w:val="0070C0"/>
          <w:sz w:val="56"/>
          <w:szCs w:val="56"/>
          <w:lang w:val="en-US"/>
        </w:rPr>
        <w:t>REPORT</w:t>
      </w:r>
    </w:p>
    <w:p w14:paraId="4807B317" w14:textId="77777777" w:rsidR="003E7389" w:rsidRPr="00435A54" w:rsidRDefault="003E7389" w:rsidP="003E7389">
      <w:pPr>
        <w:jc w:val="center"/>
        <w:rPr>
          <w:rFonts w:ascii="Georgia" w:hAnsi="Georgia"/>
          <w:sz w:val="56"/>
          <w:szCs w:val="56"/>
          <w:lang w:val="en-US"/>
        </w:rPr>
      </w:pPr>
      <w:r w:rsidRPr="00435A54">
        <w:rPr>
          <w:rFonts w:ascii="Georgia" w:hAnsi="Georgia"/>
          <w:sz w:val="56"/>
          <w:szCs w:val="56"/>
          <w:lang w:val="en-US"/>
        </w:rPr>
        <w:t>Cloud Computing Architecture</w:t>
      </w:r>
    </w:p>
    <w:p w14:paraId="6A6E5CB5" w14:textId="149354F9" w:rsidR="003E7389" w:rsidRPr="005D6392" w:rsidRDefault="003E7389" w:rsidP="003E7389">
      <w:pPr>
        <w:jc w:val="center"/>
        <w:rPr>
          <w:rFonts w:ascii="Georgia" w:eastAsia="Times New Roman" w:hAnsi="Georgia" w:cstheme="minorHAnsi"/>
          <w:color w:val="202124"/>
          <w:sz w:val="48"/>
          <w:szCs w:val="48"/>
          <w:lang w:val="en-GB" w:eastAsia="bg-BG"/>
        </w:rPr>
      </w:pPr>
      <w:r>
        <w:rPr>
          <w:rFonts w:ascii="Georgia" w:eastAsia="Times New Roman" w:hAnsi="Georgia" w:cstheme="minorHAnsi"/>
          <w:color w:val="202124"/>
          <w:sz w:val="48"/>
          <w:szCs w:val="48"/>
          <w:lang w:val="en-US" w:eastAsia="bg-BG"/>
        </w:rPr>
        <w:t xml:space="preserve">Assignment </w:t>
      </w:r>
      <w:r w:rsidR="00310941">
        <w:rPr>
          <w:rFonts w:ascii="Georgia" w:eastAsia="Times New Roman" w:hAnsi="Georgia" w:cstheme="minorHAnsi"/>
          <w:color w:val="202124"/>
          <w:sz w:val="48"/>
          <w:szCs w:val="48"/>
          <w:lang w:eastAsia="bg-BG"/>
        </w:rPr>
        <w:t>2:</w:t>
      </w:r>
      <w:r w:rsidR="005D6392">
        <w:rPr>
          <w:rFonts w:ascii="Georgia" w:eastAsia="Times New Roman" w:hAnsi="Georgia" w:cstheme="minorHAnsi"/>
          <w:color w:val="202124"/>
          <w:sz w:val="48"/>
          <w:szCs w:val="48"/>
          <w:lang w:eastAsia="bg-BG"/>
        </w:rPr>
        <w:t xml:space="preserve"> </w:t>
      </w:r>
      <w:r w:rsidR="005D6392">
        <w:rPr>
          <w:rFonts w:ascii="Georgia" w:eastAsia="Times New Roman" w:hAnsi="Georgia" w:cstheme="minorHAnsi"/>
          <w:color w:val="202124"/>
          <w:sz w:val="48"/>
          <w:szCs w:val="48"/>
          <w:lang w:val="en-GB" w:eastAsia="bg-BG"/>
        </w:rPr>
        <w:t>Practical</w:t>
      </w:r>
    </w:p>
    <w:p w14:paraId="26E7866A" w14:textId="77777777" w:rsidR="003E7389" w:rsidRDefault="003E7389" w:rsidP="003E7389">
      <w:pPr>
        <w:rPr>
          <w:rFonts w:asciiTheme="majorHAnsi" w:hAnsiTheme="majorHAnsi"/>
          <w:sz w:val="28"/>
          <w:szCs w:val="28"/>
          <w:lang w:val="en-US"/>
        </w:rPr>
      </w:pPr>
    </w:p>
    <w:p w14:paraId="1B1C5140" w14:textId="77777777" w:rsidR="003E7389" w:rsidRDefault="003E7389" w:rsidP="003E7389">
      <w:pPr>
        <w:rPr>
          <w:rFonts w:asciiTheme="majorHAnsi" w:hAnsiTheme="majorHAnsi"/>
          <w:sz w:val="28"/>
          <w:szCs w:val="28"/>
          <w:lang w:val="en-US"/>
        </w:rPr>
      </w:pPr>
    </w:p>
    <w:p w14:paraId="2865B554" w14:textId="77777777" w:rsidR="003E7389" w:rsidRDefault="003E7389" w:rsidP="003E7389">
      <w:pPr>
        <w:rPr>
          <w:rFonts w:asciiTheme="majorHAnsi" w:hAnsiTheme="majorHAnsi"/>
          <w:sz w:val="28"/>
          <w:szCs w:val="28"/>
          <w:lang w:val="en-US"/>
        </w:rPr>
      </w:pPr>
    </w:p>
    <w:p w14:paraId="60EA3061" w14:textId="77777777" w:rsidR="003E7389" w:rsidRDefault="003E7389" w:rsidP="003E7389">
      <w:pPr>
        <w:rPr>
          <w:rFonts w:asciiTheme="majorHAnsi" w:hAnsiTheme="majorHAnsi"/>
          <w:sz w:val="28"/>
          <w:szCs w:val="28"/>
          <w:lang w:val="en-US"/>
        </w:rPr>
      </w:pPr>
    </w:p>
    <w:p w14:paraId="134EE36A" w14:textId="77777777" w:rsidR="003E7389" w:rsidRDefault="003E7389" w:rsidP="003E7389">
      <w:pPr>
        <w:rPr>
          <w:rFonts w:asciiTheme="majorHAnsi" w:hAnsiTheme="majorHAnsi"/>
          <w:sz w:val="28"/>
          <w:szCs w:val="28"/>
          <w:lang w:val="en-US"/>
        </w:rPr>
      </w:pPr>
    </w:p>
    <w:p w14:paraId="54771BBE" w14:textId="77777777" w:rsidR="003E7389" w:rsidRDefault="003E7389" w:rsidP="003E7389">
      <w:pPr>
        <w:rPr>
          <w:rFonts w:asciiTheme="majorHAnsi" w:hAnsiTheme="majorHAnsi"/>
          <w:sz w:val="28"/>
          <w:szCs w:val="28"/>
          <w:lang w:val="en-US"/>
        </w:rPr>
      </w:pPr>
    </w:p>
    <w:p w14:paraId="787037BD" w14:textId="77777777" w:rsidR="003E7389" w:rsidRPr="00521ED7" w:rsidRDefault="003E7389" w:rsidP="003E7389">
      <w:pPr>
        <w:rPr>
          <w:rFonts w:asciiTheme="majorHAnsi" w:hAnsiTheme="majorHAnsi"/>
          <w:sz w:val="28"/>
          <w:szCs w:val="28"/>
          <w:lang w:val="en-US"/>
        </w:rPr>
      </w:pPr>
    </w:p>
    <w:p w14:paraId="04174733" w14:textId="77777777" w:rsidR="003E7389" w:rsidRPr="00521ED7" w:rsidRDefault="003E7389" w:rsidP="003E7389">
      <w:pPr>
        <w:rPr>
          <w:rFonts w:ascii="Georgia" w:hAnsi="Georgia"/>
          <w:sz w:val="28"/>
          <w:szCs w:val="28"/>
          <w:lang w:val="en-US"/>
        </w:rPr>
      </w:pPr>
      <w:r w:rsidRPr="00521ED7">
        <w:rPr>
          <w:rFonts w:ascii="Georgia" w:hAnsi="Georgia"/>
          <w:sz w:val="28"/>
          <w:szCs w:val="28"/>
          <w:lang w:val="en-US"/>
        </w:rPr>
        <w:t xml:space="preserve">Module: </w:t>
      </w:r>
      <w:r>
        <w:rPr>
          <w:rFonts w:ascii="Georgia" w:hAnsi="Georgia"/>
          <w:sz w:val="28"/>
          <w:szCs w:val="28"/>
          <w:lang w:val="en-US"/>
        </w:rPr>
        <w:t>Cloud Computing Architecture</w:t>
      </w:r>
    </w:p>
    <w:p w14:paraId="0C13149F" w14:textId="77777777" w:rsidR="003E7389" w:rsidRPr="00521ED7" w:rsidRDefault="003E7389" w:rsidP="003E7389">
      <w:pPr>
        <w:rPr>
          <w:rFonts w:ascii="Georgia" w:hAnsi="Georgia"/>
          <w:sz w:val="28"/>
          <w:szCs w:val="28"/>
          <w:lang w:val="en-US"/>
        </w:rPr>
      </w:pPr>
      <w:r w:rsidRPr="00521ED7">
        <w:rPr>
          <w:rFonts w:ascii="Georgia" w:hAnsi="Georgia"/>
          <w:sz w:val="28"/>
          <w:szCs w:val="28"/>
          <w:lang w:val="en-US"/>
        </w:rPr>
        <w:t xml:space="preserve">Module code: </w:t>
      </w:r>
      <w:r>
        <w:rPr>
          <w:rFonts w:ascii="Georgia" w:hAnsi="Georgia"/>
          <w:sz w:val="28"/>
          <w:szCs w:val="28"/>
          <w:lang w:val="en-US"/>
        </w:rPr>
        <w:t>ACCA5025</w:t>
      </w:r>
    </w:p>
    <w:p w14:paraId="530AC7DD" w14:textId="77777777" w:rsidR="003E7389" w:rsidRPr="00521ED7" w:rsidRDefault="003E7389" w:rsidP="003E7389">
      <w:pPr>
        <w:rPr>
          <w:rFonts w:ascii="Georgia" w:hAnsi="Georgia"/>
          <w:sz w:val="28"/>
          <w:szCs w:val="28"/>
          <w:lang w:val="en-US"/>
        </w:rPr>
      </w:pPr>
      <w:r w:rsidRPr="00521ED7">
        <w:rPr>
          <w:rFonts w:ascii="Georgia" w:hAnsi="Georgia"/>
          <w:sz w:val="28"/>
          <w:szCs w:val="28"/>
          <w:lang w:val="en-US"/>
        </w:rPr>
        <w:t>Name: Aleksandra Ivanova   Student ID: 2111876</w:t>
      </w:r>
    </w:p>
    <w:p w14:paraId="5FA25AA6" w14:textId="77777777" w:rsidR="003E7389" w:rsidRDefault="003E7389" w:rsidP="003E7389">
      <w:pPr>
        <w:rPr>
          <w:rFonts w:ascii="Georgia" w:hAnsi="Georgia"/>
          <w:sz w:val="28"/>
          <w:szCs w:val="28"/>
          <w:lang w:val="en-US"/>
        </w:rPr>
      </w:pPr>
      <w:r w:rsidRPr="00521ED7">
        <w:rPr>
          <w:rFonts w:ascii="Georgia" w:hAnsi="Georgia"/>
          <w:sz w:val="28"/>
          <w:szCs w:val="28"/>
          <w:lang w:val="en-US"/>
        </w:rPr>
        <w:t xml:space="preserve">Teacher Name: </w:t>
      </w:r>
      <w:r>
        <w:rPr>
          <w:rFonts w:ascii="Georgia" w:hAnsi="Georgia"/>
          <w:sz w:val="28"/>
          <w:szCs w:val="28"/>
          <w:lang w:val="en-US"/>
        </w:rPr>
        <w:t xml:space="preserve">Suneth Fernando </w:t>
      </w:r>
    </w:p>
    <w:p w14:paraId="727C8BB0" w14:textId="5E35C19A" w:rsidR="003E7389" w:rsidRDefault="003E7389" w:rsidP="003E7389">
      <w:pPr>
        <w:rPr>
          <w:rFonts w:ascii="Georgia" w:hAnsi="Georgia"/>
          <w:sz w:val="28"/>
          <w:szCs w:val="28"/>
          <w:lang w:val="en-US"/>
        </w:rPr>
      </w:pPr>
      <w:r w:rsidRPr="00521ED7">
        <w:rPr>
          <w:rFonts w:ascii="Georgia" w:hAnsi="Georgia"/>
          <w:sz w:val="28"/>
          <w:szCs w:val="28"/>
          <w:lang w:val="en-US"/>
        </w:rPr>
        <w:t xml:space="preserve">Date of submission: </w:t>
      </w:r>
      <w:r>
        <w:rPr>
          <w:rFonts w:ascii="Georgia" w:hAnsi="Georgia"/>
          <w:sz w:val="28"/>
          <w:szCs w:val="28"/>
        </w:rPr>
        <w:t>0</w:t>
      </w:r>
      <w:r w:rsidR="005D6392">
        <w:rPr>
          <w:rFonts w:ascii="Georgia" w:hAnsi="Georgia"/>
          <w:sz w:val="28"/>
          <w:szCs w:val="28"/>
          <w:lang w:val="en-GB"/>
        </w:rPr>
        <w:t>3</w:t>
      </w:r>
      <w:r>
        <w:rPr>
          <w:rFonts w:ascii="Georgia" w:hAnsi="Georgia"/>
          <w:sz w:val="28"/>
          <w:szCs w:val="28"/>
        </w:rPr>
        <w:t>.0</w:t>
      </w:r>
      <w:r w:rsidR="005D6392">
        <w:rPr>
          <w:rFonts w:ascii="Georgia" w:hAnsi="Georgia"/>
          <w:sz w:val="28"/>
          <w:szCs w:val="28"/>
          <w:lang w:val="en-GB"/>
        </w:rPr>
        <w:t>5</w:t>
      </w:r>
      <w:r>
        <w:rPr>
          <w:rFonts w:ascii="Georgia" w:hAnsi="Georgia"/>
          <w:sz w:val="28"/>
          <w:szCs w:val="28"/>
          <w:lang w:val="en-US"/>
        </w:rPr>
        <w:t>.2023</w:t>
      </w:r>
    </w:p>
    <w:p w14:paraId="7984DCA1" w14:textId="2175918B" w:rsidR="001A5C09" w:rsidRDefault="001A5C09" w:rsidP="001A5C09">
      <w:pPr>
        <w:spacing w:after="160" w:line="259" w:lineRule="auto"/>
        <w:rPr>
          <w:rFonts w:ascii="Georgia" w:hAnsi="Georgia"/>
          <w:color w:val="2F5496" w:themeColor="accent1" w:themeShade="BF"/>
          <w:sz w:val="32"/>
          <w:szCs w:val="32"/>
        </w:rPr>
      </w:pPr>
    </w:p>
    <w:sdt>
      <w:sdtPr>
        <w:id w:val="987358135"/>
        <w:docPartObj>
          <w:docPartGallery w:val="Table of Contents"/>
          <w:docPartUnique/>
        </w:docPartObj>
      </w:sdtPr>
      <w:sdtEndPr>
        <w:rPr>
          <w:rFonts w:ascii="Georgia" w:hAnsi="Georgia"/>
          <w:b/>
          <w:bCs/>
          <w:noProof/>
          <w:sz w:val="28"/>
          <w:szCs w:val="28"/>
        </w:rPr>
      </w:sdtEndPr>
      <w:sdtContent>
        <w:p w14:paraId="52AB8837" w14:textId="77777777" w:rsidR="001A5C09" w:rsidRDefault="001A5C09" w:rsidP="001A5C09">
          <w:pPr>
            <w:spacing w:after="160" w:line="259" w:lineRule="auto"/>
            <w:rPr>
              <w:rFonts w:ascii="Georgia" w:hAnsi="Georgia"/>
              <w:color w:val="2F5496" w:themeColor="accent1" w:themeShade="BF"/>
              <w:sz w:val="32"/>
              <w:szCs w:val="32"/>
            </w:rPr>
          </w:pPr>
          <w:r w:rsidRPr="001A5C09">
            <w:rPr>
              <w:rFonts w:ascii="Georgia" w:hAnsi="Georgia"/>
              <w:color w:val="2F5496" w:themeColor="accent1" w:themeShade="BF"/>
              <w:sz w:val="32"/>
              <w:szCs w:val="32"/>
            </w:rPr>
            <w:t>Table of Contents</w:t>
          </w:r>
        </w:p>
        <w:p w14:paraId="6D403FE1" w14:textId="77777777" w:rsidR="001A5C09" w:rsidRPr="00380707" w:rsidRDefault="001A5C09" w:rsidP="001A5C09">
          <w:pPr>
            <w:spacing w:after="160" w:line="259" w:lineRule="auto"/>
            <w:rPr>
              <w:rFonts w:ascii="Georgia" w:hAnsi="Georgia"/>
              <w:color w:val="2F5496" w:themeColor="accent1" w:themeShade="BF"/>
              <w:sz w:val="28"/>
              <w:szCs w:val="28"/>
              <w:lang w:val="en-GB"/>
            </w:rPr>
          </w:pPr>
        </w:p>
        <w:p w14:paraId="535F083F" w14:textId="25405EF8" w:rsidR="00380707" w:rsidRPr="00380707" w:rsidRDefault="001A5C09">
          <w:pPr>
            <w:pStyle w:val="TOC1"/>
            <w:tabs>
              <w:tab w:val="left" w:pos="440"/>
              <w:tab w:val="right" w:leader="dot" w:pos="9016"/>
            </w:tabs>
            <w:rPr>
              <w:rFonts w:ascii="Georgia" w:hAnsi="Georgia"/>
              <w:noProof/>
              <w:kern w:val="2"/>
              <w:sz w:val="28"/>
              <w:szCs w:val="28"/>
              <w:lang w:val="en-GB" w:eastAsia="en-GB"/>
              <w14:ligatures w14:val="standardContextual"/>
            </w:rPr>
          </w:pPr>
          <w:r w:rsidRPr="00380707">
            <w:rPr>
              <w:rFonts w:ascii="Georgia" w:hAnsi="Georgia"/>
              <w:sz w:val="28"/>
              <w:szCs w:val="28"/>
            </w:rPr>
            <w:fldChar w:fldCharType="begin"/>
          </w:r>
          <w:r w:rsidRPr="00380707">
            <w:rPr>
              <w:rFonts w:ascii="Georgia" w:hAnsi="Georgia"/>
              <w:sz w:val="28"/>
              <w:szCs w:val="28"/>
            </w:rPr>
            <w:instrText xml:space="preserve"> TOC \o "1-3" \h \z \u </w:instrText>
          </w:r>
          <w:r w:rsidRPr="00380707">
            <w:rPr>
              <w:rFonts w:ascii="Georgia" w:hAnsi="Georgia"/>
              <w:sz w:val="28"/>
              <w:szCs w:val="28"/>
            </w:rPr>
            <w:fldChar w:fldCharType="separate"/>
          </w:r>
          <w:hyperlink w:anchor="_Toc133955470" w:history="1">
            <w:r w:rsidR="00380707" w:rsidRPr="00380707">
              <w:rPr>
                <w:rStyle w:val="Hyperlink"/>
                <w:rFonts w:ascii="Georgia" w:hAnsi="Georgia"/>
                <w:noProof/>
                <w:sz w:val="28"/>
                <w:szCs w:val="28"/>
                <w:lang w:val="en-GB"/>
              </w:rPr>
              <w:t>1.</w:t>
            </w:r>
            <w:r w:rsidR="00380707" w:rsidRPr="00380707">
              <w:rPr>
                <w:rFonts w:ascii="Georgia" w:hAnsi="Georgia"/>
                <w:noProof/>
                <w:kern w:val="2"/>
                <w:sz w:val="28"/>
                <w:szCs w:val="28"/>
                <w:lang w:val="en-GB" w:eastAsia="en-GB"/>
                <w14:ligatures w14:val="standardContextual"/>
              </w:rPr>
              <w:tab/>
            </w:r>
            <w:r w:rsidR="00380707" w:rsidRPr="00380707">
              <w:rPr>
                <w:rStyle w:val="Hyperlink"/>
                <w:rFonts w:ascii="Georgia" w:hAnsi="Georgia"/>
                <w:noProof/>
                <w:sz w:val="28"/>
                <w:szCs w:val="28"/>
                <w:lang w:val="en-GB"/>
              </w:rPr>
              <w:t>Resources associate with a VM</w:t>
            </w:r>
            <w:r w:rsidR="00380707" w:rsidRPr="00380707">
              <w:rPr>
                <w:rFonts w:ascii="Georgia" w:hAnsi="Georgia"/>
                <w:noProof/>
                <w:webHidden/>
                <w:sz w:val="28"/>
                <w:szCs w:val="28"/>
              </w:rPr>
              <w:tab/>
            </w:r>
            <w:r w:rsidR="00380707" w:rsidRPr="00380707">
              <w:rPr>
                <w:rFonts w:ascii="Georgia" w:hAnsi="Georgia"/>
                <w:noProof/>
                <w:webHidden/>
                <w:sz w:val="28"/>
                <w:szCs w:val="28"/>
              </w:rPr>
              <w:fldChar w:fldCharType="begin"/>
            </w:r>
            <w:r w:rsidR="00380707" w:rsidRPr="00380707">
              <w:rPr>
                <w:rFonts w:ascii="Georgia" w:hAnsi="Georgia"/>
                <w:noProof/>
                <w:webHidden/>
                <w:sz w:val="28"/>
                <w:szCs w:val="28"/>
              </w:rPr>
              <w:instrText xml:space="preserve"> PAGEREF _Toc133955470 \h </w:instrText>
            </w:r>
            <w:r w:rsidR="00380707" w:rsidRPr="00380707">
              <w:rPr>
                <w:rFonts w:ascii="Georgia" w:hAnsi="Georgia"/>
                <w:noProof/>
                <w:webHidden/>
                <w:sz w:val="28"/>
                <w:szCs w:val="28"/>
              </w:rPr>
            </w:r>
            <w:r w:rsidR="00380707" w:rsidRPr="00380707">
              <w:rPr>
                <w:rFonts w:ascii="Georgia" w:hAnsi="Georgia"/>
                <w:noProof/>
                <w:webHidden/>
                <w:sz w:val="28"/>
                <w:szCs w:val="28"/>
              </w:rPr>
              <w:fldChar w:fldCharType="separate"/>
            </w:r>
            <w:r w:rsidR="00380707" w:rsidRPr="00380707">
              <w:rPr>
                <w:rFonts w:ascii="Georgia" w:hAnsi="Georgia"/>
                <w:noProof/>
                <w:webHidden/>
                <w:sz w:val="28"/>
                <w:szCs w:val="28"/>
              </w:rPr>
              <w:t>3</w:t>
            </w:r>
            <w:r w:rsidR="00380707" w:rsidRPr="00380707">
              <w:rPr>
                <w:rFonts w:ascii="Georgia" w:hAnsi="Georgia"/>
                <w:noProof/>
                <w:webHidden/>
                <w:sz w:val="28"/>
                <w:szCs w:val="28"/>
              </w:rPr>
              <w:fldChar w:fldCharType="end"/>
            </w:r>
          </w:hyperlink>
        </w:p>
        <w:p w14:paraId="7FCC44A1" w14:textId="0DD38A7B" w:rsidR="00380707" w:rsidRPr="00380707" w:rsidRDefault="00000000">
          <w:pPr>
            <w:pStyle w:val="TOC1"/>
            <w:tabs>
              <w:tab w:val="left" w:pos="440"/>
              <w:tab w:val="right" w:leader="dot" w:pos="9016"/>
            </w:tabs>
            <w:rPr>
              <w:rFonts w:ascii="Georgia" w:hAnsi="Georgia"/>
              <w:noProof/>
              <w:kern w:val="2"/>
              <w:sz w:val="28"/>
              <w:szCs w:val="28"/>
              <w:lang w:val="en-GB" w:eastAsia="en-GB"/>
              <w14:ligatures w14:val="standardContextual"/>
            </w:rPr>
          </w:pPr>
          <w:hyperlink w:anchor="_Toc133955471" w:history="1">
            <w:r w:rsidR="00380707" w:rsidRPr="00380707">
              <w:rPr>
                <w:rStyle w:val="Hyperlink"/>
                <w:rFonts w:ascii="Georgia" w:hAnsi="Georgia"/>
                <w:noProof/>
                <w:sz w:val="28"/>
                <w:szCs w:val="28"/>
              </w:rPr>
              <w:t>2.</w:t>
            </w:r>
            <w:r w:rsidR="00380707" w:rsidRPr="00380707">
              <w:rPr>
                <w:rFonts w:ascii="Georgia" w:hAnsi="Georgia"/>
                <w:noProof/>
                <w:kern w:val="2"/>
                <w:sz w:val="28"/>
                <w:szCs w:val="28"/>
                <w:lang w:val="en-GB" w:eastAsia="en-GB"/>
                <w14:ligatures w14:val="standardContextual"/>
              </w:rPr>
              <w:tab/>
            </w:r>
            <w:r w:rsidR="00380707" w:rsidRPr="00380707">
              <w:rPr>
                <w:rStyle w:val="Hyperlink"/>
                <w:rFonts w:ascii="Georgia" w:hAnsi="Georgia"/>
                <w:noProof/>
                <w:sz w:val="28"/>
                <w:szCs w:val="28"/>
                <w:lang w:val="en-GB"/>
              </w:rPr>
              <w:t>V</w:t>
            </w:r>
            <w:r w:rsidR="00380707" w:rsidRPr="00380707">
              <w:rPr>
                <w:rStyle w:val="Hyperlink"/>
                <w:rFonts w:ascii="Georgia" w:hAnsi="Georgia"/>
                <w:noProof/>
                <w:sz w:val="28"/>
                <w:szCs w:val="28"/>
              </w:rPr>
              <w:t>irtual hard disks</w:t>
            </w:r>
            <w:r w:rsidR="00380707" w:rsidRPr="00380707">
              <w:rPr>
                <w:rFonts w:ascii="Georgia" w:hAnsi="Georgia"/>
                <w:noProof/>
                <w:webHidden/>
                <w:sz w:val="28"/>
                <w:szCs w:val="28"/>
              </w:rPr>
              <w:tab/>
            </w:r>
            <w:r w:rsidR="00380707" w:rsidRPr="00380707">
              <w:rPr>
                <w:rFonts w:ascii="Georgia" w:hAnsi="Georgia"/>
                <w:noProof/>
                <w:webHidden/>
                <w:sz w:val="28"/>
                <w:szCs w:val="28"/>
              </w:rPr>
              <w:fldChar w:fldCharType="begin"/>
            </w:r>
            <w:r w:rsidR="00380707" w:rsidRPr="00380707">
              <w:rPr>
                <w:rFonts w:ascii="Georgia" w:hAnsi="Georgia"/>
                <w:noProof/>
                <w:webHidden/>
                <w:sz w:val="28"/>
                <w:szCs w:val="28"/>
              </w:rPr>
              <w:instrText xml:space="preserve"> PAGEREF _Toc133955471 \h </w:instrText>
            </w:r>
            <w:r w:rsidR="00380707" w:rsidRPr="00380707">
              <w:rPr>
                <w:rFonts w:ascii="Georgia" w:hAnsi="Georgia"/>
                <w:noProof/>
                <w:webHidden/>
                <w:sz w:val="28"/>
                <w:szCs w:val="28"/>
              </w:rPr>
            </w:r>
            <w:r w:rsidR="00380707" w:rsidRPr="00380707">
              <w:rPr>
                <w:rFonts w:ascii="Georgia" w:hAnsi="Georgia"/>
                <w:noProof/>
                <w:webHidden/>
                <w:sz w:val="28"/>
                <w:szCs w:val="28"/>
              </w:rPr>
              <w:fldChar w:fldCharType="separate"/>
            </w:r>
            <w:r w:rsidR="00380707" w:rsidRPr="00380707">
              <w:rPr>
                <w:rFonts w:ascii="Georgia" w:hAnsi="Georgia"/>
                <w:noProof/>
                <w:webHidden/>
                <w:sz w:val="28"/>
                <w:szCs w:val="28"/>
              </w:rPr>
              <w:t>4</w:t>
            </w:r>
            <w:r w:rsidR="00380707" w:rsidRPr="00380707">
              <w:rPr>
                <w:rFonts w:ascii="Georgia" w:hAnsi="Georgia"/>
                <w:noProof/>
                <w:webHidden/>
                <w:sz w:val="28"/>
                <w:szCs w:val="28"/>
              </w:rPr>
              <w:fldChar w:fldCharType="end"/>
            </w:r>
          </w:hyperlink>
        </w:p>
        <w:p w14:paraId="5A71DC55" w14:textId="58F6F56E" w:rsidR="00380707" w:rsidRPr="00380707" w:rsidRDefault="00000000">
          <w:pPr>
            <w:pStyle w:val="TOC1"/>
            <w:tabs>
              <w:tab w:val="left" w:pos="440"/>
              <w:tab w:val="right" w:leader="dot" w:pos="9016"/>
            </w:tabs>
            <w:rPr>
              <w:rFonts w:ascii="Georgia" w:hAnsi="Georgia"/>
              <w:noProof/>
              <w:kern w:val="2"/>
              <w:sz w:val="28"/>
              <w:szCs w:val="28"/>
              <w:lang w:val="en-GB" w:eastAsia="en-GB"/>
              <w14:ligatures w14:val="standardContextual"/>
            </w:rPr>
          </w:pPr>
          <w:hyperlink w:anchor="_Toc133955472" w:history="1">
            <w:r w:rsidR="00380707" w:rsidRPr="00380707">
              <w:rPr>
                <w:rStyle w:val="Hyperlink"/>
                <w:rFonts w:ascii="Georgia" w:hAnsi="Georgia"/>
                <w:noProof/>
                <w:sz w:val="28"/>
                <w:szCs w:val="28"/>
              </w:rPr>
              <w:t>3.</w:t>
            </w:r>
            <w:r w:rsidR="00380707" w:rsidRPr="00380707">
              <w:rPr>
                <w:rFonts w:ascii="Georgia" w:hAnsi="Georgia"/>
                <w:noProof/>
                <w:kern w:val="2"/>
                <w:sz w:val="28"/>
                <w:szCs w:val="28"/>
                <w:lang w:val="en-GB" w:eastAsia="en-GB"/>
                <w14:ligatures w14:val="standardContextual"/>
              </w:rPr>
              <w:tab/>
            </w:r>
            <w:r w:rsidR="00380707" w:rsidRPr="00380707">
              <w:rPr>
                <w:rStyle w:val="Hyperlink"/>
                <w:rFonts w:ascii="Georgia" w:hAnsi="Georgia"/>
                <w:noProof/>
                <w:sz w:val="28"/>
                <w:szCs w:val="28"/>
                <w:lang w:val="en-GB"/>
              </w:rPr>
              <w:t>H</w:t>
            </w:r>
            <w:r w:rsidR="00380707" w:rsidRPr="00380707">
              <w:rPr>
                <w:rStyle w:val="Hyperlink"/>
                <w:rFonts w:ascii="Georgia" w:hAnsi="Georgia"/>
                <w:noProof/>
                <w:sz w:val="28"/>
                <w:szCs w:val="28"/>
              </w:rPr>
              <w:t>ow VMs are created and managed</w:t>
            </w:r>
            <w:r w:rsidR="00380707" w:rsidRPr="00380707">
              <w:rPr>
                <w:rFonts w:ascii="Georgia" w:hAnsi="Georgia"/>
                <w:noProof/>
                <w:webHidden/>
                <w:sz w:val="28"/>
                <w:szCs w:val="28"/>
              </w:rPr>
              <w:tab/>
            </w:r>
            <w:r w:rsidR="00380707" w:rsidRPr="00380707">
              <w:rPr>
                <w:rFonts w:ascii="Georgia" w:hAnsi="Georgia"/>
                <w:noProof/>
                <w:webHidden/>
                <w:sz w:val="28"/>
                <w:szCs w:val="28"/>
              </w:rPr>
              <w:fldChar w:fldCharType="begin"/>
            </w:r>
            <w:r w:rsidR="00380707" w:rsidRPr="00380707">
              <w:rPr>
                <w:rFonts w:ascii="Georgia" w:hAnsi="Georgia"/>
                <w:noProof/>
                <w:webHidden/>
                <w:sz w:val="28"/>
                <w:szCs w:val="28"/>
              </w:rPr>
              <w:instrText xml:space="preserve"> PAGEREF _Toc133955472 \h </w:instrText>
            </w:r>
            <w:r w:rsidR="00380707" w:rsidRPr="00380707">
              <w:rPr>
                <w:rFonts w:ascii="Georgia" w:hAnsi="Georgia"/>
                <w:noProof/>
                <w:webHidden/>
                <w:sz w:val="28"/>
                <w:szCs w:val="28"/>
              </w:rPr>
            </w:r>
            <w:r w:rsidR="00380707" w:rsidRPr="00380707">
              <w:rPr>
                <w:rFonts w:ascii="Georgia" w:hAnsi="Georgia"/>
                <w:noProof/>
                <w:webHidden/>
                <w:sz w:val="28"/>
                <w:szCs w:val="28"/>
              </w:rPr>
              <w:fldChar w:fldCharType="separate"/>
            </w:r>
            <w:r w:rsidR="00380707" w:rsidRPr="00380707">
              <w:rPr>
                <w:rFonts w:ascii="Georgia" w:hAnsi="Georgia"/>
                <w:noProof/>
                <w:webHidden/>
                <w:sz w:val="28"/>
                <w:szCs w:val="28"/>
              </w:rPr>
              <w:t>5</w:t>
            </w:r>
            <w:r w:rsidR="00380707" w:rsidRPr="00380707">
              <w:rPr>
                <w:rFonts w:ascii="Georgia" w:hAnsi="Georgia"/>
                <w:noProof/>
                <w:webHidden/>
                <w:sz w:val="28"/>
                <w:szCs w:val="28"/>
              </w:rPr>
              <w:fldChar w:fldCharType="end"/>
            </w:r>
          </w:hyperlink>
        </w:p>
        <w:p w14:paraId="5D1E8EDB" w14:textId="6D9B4498" w:rsidR="00380707" w:rsidRPr="00380707" w:rsidRDefault="00000000">
          <w:pPr>
            <w:pStyle w:val="TOC1"/>
            <w:tabs>
              <w:tab w:val="left" w:pos="440"/>
              <w:tab w:val="right" w:leader="dot" w:pos="9016"/>
            </w:tabs>
            <w:rPr>
              <w:rFonts w:ascii="Georgia" w:hAnsi="Georgia"/>
              <w:noProof/>
              <w:kern w:val="2"/>
              <w:sz w:val="28"/>
              <w:szCs w:val="28"/>
              <w:lang w:val="en-GB" w:eastAsia="en-GB"/>
              <w14:ligatures w14:val="standardContextual"/>
            </w:rPr>
          </w:pPr>
          <w:hyperlink w:anchor="_Toc133955473" w:history="1">
            <w:r w:rsidR="00380707" w:rsidRPr="00380707">
              <w:rPr>
                <w:rStyle w:val="Hyperlink"/>
                <w:rFonts w:ascii="Georgia" w:hAnsi="Georgia"/>
                <w:noProof/>
                <w:sz w:val="28"/>
                <w:szCs w:val="28"/>
              </w:rPr>
              <w:t>4.</w:t>
            </w:r>
            <w:r w:rsidR="00380707" w:rsidRPr="00380707">
              <w:rPr>
                <w:rFonts w:ascii="Georgia" w:hAnsi="Georgia"/>
                <w:noProof/>
                <w:kern w:val="2"/>
                <w:sz w:val="28"/>
                <w:szCs w:val="28"/>
                <w:lang w:val="en-GB" w:eastAsia="en-GB"/>
                <w14:ligatures w14:val="standardContextual"/>
              </w:rPr>
              <w:tab/>
            </w:r>
            <w:r w:rsidR="00380707" w:rsidRPr="00380707">
              <w:rPr>
                <w:rStyle w:val="Hyperlink"/>
                <w:rFonts w:ascii="Georgia" w:hAnsi="Georgia"/>
                <w:noProof/>
                <w:sz w:val="28"/>
                <w:szCs w:val="28"/>
                <w:lang w:val="en-GB"/>
              </w:rPr>
              <w:t>V</w:t>
            </w:r>
            <w:r w:rsidR="00380707" w:rsidRPr="00380707">
              <w:rPr>
                <w:rStyle w:val="Hyperlink"/>
                <w:rFonts w:ascii="Georgia" w:hAnsi="Georgia"/>
                <w:noProof/>
                <w:sz w:val="28"/>
                <w:szCs w:val="28"/>
              </w:rPr>
              <w:t>irtual network</w:t>
            </w:r>
            <w:r w:rsidR="00380707" w:rsidRPr="00380707">
              <w:rPr>
                <w:rFonts w:ascii="Georgia" w:hAnsi="Georgia"/>
                <w:noProof/>
                <w:webHidden/>
                <w:sz w:val="28"/>
                <w:szCs w:val="28"/>
              </w:rPr>
              <w:tab/>
            </w:r>
            <w:r w:rsidR="00380707" w:rsidRPr="00380707">
              <w:rPr>
                <w:rFonts w:ascii="Georgia" w:hAnsi="Georgia"/>
                <w:noProof/>
                <w:webHidden/>
                <w:sz w:val="28"/>
                <w:szCs w:val="28"/>
              </w:rPr>
              <w:fldChar w:fldCharType="begin"/>
            </w:r>
            <w:r w:rsidR="00380707" w:rsidRPr="00380707">
              <w:rPr>
                <w:rFonts w:ascii="Georgia" w:hAnsi="Georgia"/>
                <w:noProof/>
                <w:webHidden/>
                <w:sz w:val="28"/>
                <w:szCs w:val="28"/>
              </w:rPr>
              <w:instrText xml:space="preserve"> PAGEREF _Toc133955473 \h </w:instrText>
            </w:r>
            <w:r w:rsidR="00380707" w:rsidRPr="00380707">
              <w:rPr>
                <w:rFonts w:ascii="Georgia" w:hAnsi="Georgia"/>
                <w:noProof/>
                <w:webHidden/>
                <w:sz w:val="28"/>
                <w:szCs w:val="28"/>
              </w:rPr>
            </w:r>
            <w:r w:rsidR="00380707" w:rsidRPr="00380707">
              <w:rPr>
                <w:rFonts w:ascii="Georgia" w:hAnsi="Georgia"/>
                <w:noProof/>
                <w:webHidden/>
                <w:sz w:val="28"/>
                <w:szCs w:val="28"/>
              </w:rPr>
              <w:fldChar w:fldCharType="separate"/>
            </w:r>
            <w:r w:rsidR="00380707" w:rsidRPr="00380707">
              <w:rPr>
                <w:rFonts w:ascii="Georgia" w:hAnsi="Georgia"/>
                <w:noProof/>
                <w:webHidden/>
                <w:sz w:val="28"/>
                <w:szCs w:val="28"/>
              </w:rPr>
              <w:t>6</w:t>
            </w:r>
            <w:r w:rsidR="00380707" w:rsidRPr="00380707">
              <w:rPr>
                <w:rFonts w:ascii="Georgia" w:hAnsi="Georgia"/>
                <w:noProof/>
                <w:webHidden/>
                <w:sz w:val="28"/>
                <w:szCs w:val="28"/>
              </w:rPr>
              <w:fldChar w:fldCharType="end"/>
            </w:r>
          </w:hyperlink>
        </w:p>
        <w:p w14:paraId="785B4990" w14:textId="140B0A70" w:rsidR="00380707" w:rsidRPr="00380707" w:rsidRDefault="00000000">
          <w:pPr>
            <w:pStyle w:val="TOC1"/>
            <w:tabs>
              <w:tab w:val="left" w:pos="440"/>
              <w:tab w:val="right" w:leader="dot" w:pos="9016"/>
            </w:tabs>
            <w:rPr>
              <w:rFonts w:ascii="Georgia" w:hAnsi="Georgia"/>
              <w:noProof/>
              <w:kern w:val="2"/>
              <w:sz w:val="28"/>
              <w:szCs w:val="28"/>
              <w:lang w:val="en-GB" w:eastAsia="en-GB"/>
              <w14:ligatures w14:val="standardContextual"/>
            </w:rPr>
          </w:pPr>
          <w:hyperlink w:anchor="_Toc133955474" w:history="1">
            <w:r w:rsidR="00380707" w:rsidRPr="00380707">
              <w:rPr>
                <w:rStyle w:val="Hyperlink"/>
                <w:rFonts w:ascii="Georgia" w:hAnsi="Georgia"/>
                <w:noProof/>
                <w:sz w:val="28"/>
                <w:szCs w:val="28"/>
              </w:rPr>
              <w:t>5.</w:t>
            </w:r>
            <w:r w:rsidR="00380707" w:rsidRPr="00380707">
              <w:rPr>
                <w:rFonts w:ascii="Georgia" w:hAnsi="Georgia"/>
                <w:noProof/>
                <w:kern w:val="2"/>
                <w:sz w:val="28"/>
                <w:szCs w:val="28"/>
                <w:lang w:val="en-GB" w:eastAsia="en-GB"/>
                <w14:ligatures w14:val="standardContextual"/>
              </w:rPr>
              <w:tab/>
            </w:r>
            <w:r w:rsidR="00380707" w:rsidRPr="00380707">
              <w:rPr>
                <w:rStyle w:val="Hyperlink"/>
                <w:rFonts w:ascii="Georgia" w:hAnsi="Georgia"/>
                <w:noProof/>
                <w:sz w:val="28"/>
                <w:szCs w:val="28"/>
                <w:lang w:val="en-GB"/>
              </w:rPr>
              <w:t>N</w:t>
            </w:r>
            <w:r w:rsidR="00380707" w:rsidRPr="00380707">
              <w:rPr>
                <w:rStyle w:val="Hyperlink"/>
                <w:rFonts w:ascii="Georgia" w:hAnsi="Georgia"/>
                <w:noProof/>
                <w:sz w:val="28"/>
                <w:szCs w:val="28"/>
              </w:rPr>
              <w:t>etwork security groups</w:t>
            </w:r>
            <w:r w:rsidR="00380707" w:rsidRPr="00380707">
              <w:rPr>
                <w:rFonts w:ascii="Georgia" w:hAnsi="Georgia"/>
                <w:noProof/>
                <w:webHidden/>
                <w:sz w:val="28"/>
                <w:szCs w:val="28"/>
              </w:rPr>
              <w:tab/>
            </w:r>
            <w:r w:rsidR="00380707" w:rsidRPr="00380707">
              <w:rPr>
                <w:rFonts w:ascii="Georgia" w:hAnsi="Georgia"/>
                <w:noProof/>
                <w:webHidden/>
                <w:sz w:val="28"/>
                <w:szCs w:val="28"/>
              </w:rPr>
              <w:fldChar w:fldCharType="begin"/>
            </w:r>
            <w:r w:rsidR="00380707" w:rsidRPr="00380707">
              <w:rPr>
                <w:rFonts w:ascii="Georgia" w:hAnsi="Georgia"/>
                <w:noProof/>
                <w:webHidden/>
                <w:sz w:val="28"/>
                <w:szCs w:val="28"/>
              </w:rPr>
              <w:instrText xml:space="preserve"> PAGEREF _Toc133955474 \h </w:instrText>
            </w:r>
            <w:r w:rsidR="00380707" w:rsidRPr="00380707">
              <w:rPr>
                <w:rFonts w:ascii="Georgia" w:hAnsi="Georgia"/>
                <w:noProof/>
                <w:webHidden/>
                <w:sz w:val="28"/>
                <w:szCs w:val="28"/>
              </w:rPr>
            </w:r>
            <w:r w:rsidR="00380707" w:rsidRPr="00380707">
              <w:rPr>
                <w:rFonts w:ascii="Georgia" w:hAnsi="Georgia"/>
                <w:noProof/>
                <w:webHidden/>
                <w:sz w:val="28"/>
                <w:szCs w:val="28"/>
              </w:rPr>
              <w:fldChar w:fldCharType="separate"/>
            </w:r>
            <w:r w:rsidR="00380707" w:rsidRPr="00380707">
              <w:rPr>
                <w:rFonts w:ascii="Georgia" w:hAnsi="Georgia"/>
                <w:noProof/>
                <w:webHidden/>
                <w:sz w:val="28"/>
                <w:szCs w:val="28"/>
              </w:rPr>
              <w:t>9</w:t>
            </w:r>
            <w:r w:rsidR="00380707" w:rsidRPr="00380707">
              <w:rPr>
                <w:rFonts w:ascii="Georgia" w:hAnsi="Georgia"/>
                <w:noProof/>
                <w:webHidden/>
                <w:sz w:val="28"/>
                <w:szCs w:val="28"/>
              </w:rPr>
              <w:fldChar w:fldCharType="end"/>
            </w:r>
          </w:hyperlink>
        </w:p>
        <w:p w14:paraId="612209A1" w14:textId="450BF927" w:rsidR="00380707" w:rsidRPr="00380707" w:rsidRDefault="00000000">
          <w:pPr>
            <w:pStyle w:val="TOC1"/>
            <w:tabs>
              <w:tab w:val="left" w:pos="440"/>
              <w:tab w:val="right" w:leader="dot" w:pos="9016"/>
            </w:tabs>
            <w:rPr>
              <w:rFonts w:ascii="Georgia" w:hAnsi="Georgia"/>
              <w:noProof/>
              <w:kern w:val="2"/>
              <w:sz w:val="28"/>
              <w:szCs w:val="28"/>
              <w:lang w:val="en-GB" w:eastAsia="en-GB"/>
              <w14:ligatures w14:val="standardContextual"/>
            </w:rPr>
          </w:pPr>
          <w:hyperlink w:anchor="_Toc133955475" w:history="1">
            <w:r w:rsidR="00380707" w:rsidRPr="00380707">
              <w:rPr>
                <w:rStyle w:val="Hyperlink"/>
                <w:rFonts w:ascii="Georgia" w:hAnsi="Georgia"/>
                <w:noProof/>
                <w:sz w:val="28"/>
                <w:szCs w:val="28"/>
              </w:rPr>
              <w:t>6.</w:t>
            </w:r>
            <w:r w:rsidR="00380707" w:rsidRPr="00380707">
              <w:rPr>
                <w:rFonts w:ascii="Georgia" w:hAnsi="Georgia"/>
                <w:noProof/>
                <w:kern w:val="2"/>
                <w:sz w:val="28"/>
                <w:szCs w:val="28"/>
                <w:lang w:val="en-GB" w:eastAsia="en-GB"/>
                <w14:ligatures w14:val="standardContextual"/>
              </w:rPr>
              <w:tab/>
            </w:r>
            <w:r w:rsidR="00380707" w:rsidRPr="00380707">
              <w:rPr>
                <w:rStyle w:val="Hyperlink"/>
                <w:rFonts w:ascii="Georgia" w:hAnsi="Georgia"/>
                <w:noProof/>
                <w:sz w:val="28"/>
                <w:szCs w:val="28"/>
              </w:rPr>
              <w:t>Additional Exercise:</w:t>
            </w:r>
            <w:r w:rsidR="00380707" w:rsidRPr="00380707">
              <w:rPr>
                <w:rFonts w:ascii="Georgia" w:hAnsi="Georgia"/>
                <w:noProof/>
                <w:webHidden/>
                <w:sz w:val="28"/>
                <w:szCs w:val="28"/>
              </w:rPr>
              <w:tab/>
            </w:r>
            <w:r w:rsidR="00380707" w:rsidRPr="00380707">
              <w:rPr>
                <w:rFonts w:ascii="Georgia" w:hAnsi="Georgia"/>
                <w:noProof/>
                <w:webHidden/>
                <w:sz w:val="28"/>
                <w:szCs w:val="28"/>
              </w:rPr>
              <w:fldChar w:fldCharType="begin"/>
            </w:r>
            <w:r w:rsidR="00380707" w:rsidRPr="00380707">
              <w:rPr>
                <w:rFonts w:ascii="Georgia" w:hAnsi="Georgia"/>
                <w:noProof/>
                <w:webHidden/>
                <w:sz w:val="28"/>
                <w:szCs w:val="28"/>
              </w:rPr>
              <w:instrText xml:space="preserve"> PAGEREF _Toc133955475 \h </w:instrText>
            </w:r>
            <w:r w:rsidR="00380707" w:rsidRPr="00380707">
              <w:rPr>
                <w:rFonts w:ascii="Georgia" w:hAnsi="Georgia"/>
                <w:noProof/>
                <w:webHidden/>
                <w:sz w:val="28"/>
                <w:szCs w:val="28"/>
              </w:rPr>
            </w:r>
            <w:r w:rsidR="00380707" w:rsidRPr="00380707">
              <w:rPr>
                <w:rFonts w:ascii="Georgia" w:hAnsi="Georgia"/>
                <w:noProof/>
                <w:webHidden/>
                <w:sz w:val="28"/>
                <w:szCs w:val="28"/>
              </w:rPr>
              <w:fldChar w:fldCharType="separate"/>
            </w:r>
            <w:r w:rsidR="00380707" w:rsidRPr="00380707">
              <w:rPr>
                <w:rFonts w:ascii="Georgia" w:hAnsi="Georgia"/>
                <w:noProof/>
                <w:webHidden/>
                <w:sz w:val="28"/>
                <w:szCs w:val="28"/>
              </w:rPr>
              <w:t>11</w:t>
            </w:r>
            <w:r w:rsidR="00380707" w:rsidRPr="00380707">
              <w:rPr>
                <w:rFonts w:ascii="Georgia" w:hAnsi="Georgia"/>
                <w:noProof/>
                <w:webHidden/>
                <w:sz w:val="28"/>
                <w:szCs w:val="28"/>
              </w:rPr>
              <w:fldChar w:fldCharType="end"/>
            </w:r>
          </w:hyperlink>
        </w:p>
        <w:p w14:paraId="71D84A1D" w14:textId="28E56B0A" w:rsidR="00380707" w:rsidRPr="00380707" w:rsidRDefault="00000000">
          <w:pPr>
            <w:pStyle w:val="TOC2"/>
            <w:tabs>
              <w:tab w:val="right" w:leader="dot" w:pos="9016"/>
            </w:tabs>
            <w:rPr>
              <w:rFonts w:ascii="Georgia" w:hAnsi="Georgia"/>
              <w:noProof/>
              <w:kern w:val="2"/>
              <w:sz w:val="28"/>
              <w:szCs w:val="28"/>
              <w:lang w:val="en-GB" w:eastAsia="en-GB"/>
              <w14:ligatures w14:val="standardContextual"/>
            </w:rPr>
          </w:pPr>
          <w:hyperlink w:anchor="_Toc133955476" w:history="1">
            <w:r w:rsidR="00380707" w:rsidRPr="00380707">
              <w:rPr>
                <w:rStyle w:val="Hyperlink"/>
                <w:rFonts w:ascii="Georgia" w:hAnsi="Georgia"/>
                <w:noProof/>
                <w:sz w:val="28"/>
                <w:szCs w:val="28"/>
                <w:lang w:val="en-GB"/>
              </w:rPr>
              <w:t>Create a resource group</w:t>
            </w:r>
            <w:r w:rsidR="00380707" w:rsidRPr="00380707">
              <w:rPr>
                <w:rFonts w:ascii="Georgia" w:hAnsi="Georgia"/>
                <w:noProof/>
                <w:webHidden/>
                <w:sz w:val="28"/>
                <w:szCs w:val="28"/>
              </w:rPr>
              <w:tab/>
            </w:r>
            <w:r w:rsidR="00380707" w:rsidRPr="00380707">
              <w:rPr>
                <w:rFonts w:ascii="Georgia" w:hAnsi="Georgia"/>
                <w:noProof/>
                <w:webHidden/>
                <w:sz w:val="28"/>
                <w:szCs w:val="28"/>
              </w:rPr>
              <w:fldChar w:fldCharType="begin"/>
            </w:r>
            <w:r w:rsidR="00380707" w:rsidRPr="00380707">
              <w:rPr>
                <w:rFonts w:ascii="Georgia" w:hAnsi="Georgia"/>
                <w:noProof/>
                <w:webHidden/>
                <w:sz w:val="28"/>
                <w:szCs w:val="28"/>
              </w:rPr>
              <w:instrText xml:space="preserve"> PAGEREF _Toc133955476 \h </w:instrText>
            </w:r>
            <w:r w:rsidR="00380707" w:rsidRPr="00380707">
              <w:rPr>
                <w:rFonts w:ascii="Georgia" w:hAnsi="Georgia"/>
                <w:noProof/>
                <w:webHidden/>
                <w:sz w:val="28"/>
                <w:szCs w:val="28"/>
              </w:rPr>
            </w:r>
            <w:r w:rsidR="00380707" w:rsidRPr="00380707">
              <w:rPr>
                <w:rFonts w:ascii="Georgia" w:hAnsi="Georgia"/>
                <w:noProof/>
                <w:webHidden/>
                <w:sz w:val="28"/>
                <w:szCs w:val="28"/>
              </w:rPr>
              <w:fldChar w:fldCharType="separate"/>
            </w:r>
            <w:r w:rsidR="00380707" w:rsidRPr="00380707">
              <w:rPr>
                <w:rFonts w:ascii="Georgia" w:hAnsi="Georgia"/>
                <w:noProof/>
                <w:webHidden/>
                <w:sz w:val="28"/>
                <w:szCs w:val="28"/>
              </w:rPr>
              <w:t>11</w:t>
            </w:r>
            <w:r w:rsidR="00380707" w:rsidRPr="00380707">
              <w:rPr>
                <w:rFonts w:ascii="Georgia" w:hAnsi="Georgia"/>
                <w:noProof/>
                <w:webHidden/>
                <w:sz w:val="28"/>
                <w:szCs w:val="28"/>
              </w:rPr>
              <w:fldChar w:fldCharType="end"/>
            </w:r>
          </w:hyperlink>
        </w:p>
        <w:p w14:paraId="11A03891" w14:textId="2EED4CAD" w:rsidR="00380707" w:rsidRPr="00380707" w:rsidRDefault="00000000">
          <w:pPr>
            <w:pStyle w:val="TOC2"/>
            <w:tabs>
              <w:tab w:val="right" w:leader="dot" w:pos="9016"/>
            </w:tabs>
            <w:rPr>
              <w:rFonts w:ascii="Georgia" w:hAnsi="Georgia"/>
              <w:noProof/>
              <w:kern w:val="2"/>
              <w:sz w:val="28"/>
              <w:szCs w:val="28"/>
              <w:lang w:val="en-GB" w:eastAsia="en-GB"/>
              <w14:ligatures w14:val="standardContextual"/>
            </w:rPr>
          </w:pPr>
          <w:hyperlink w:anchor="_Toc133955477" w:history="1">
            <w:r w:rsidR="00380707" w:rsidRPr="00380707">
              <w:rPr>
                <w:rStyle w:val="Hyperlink"/>
                <w:rFonts w:ascii="Georgia" w:hAnsi="Georgia"/>
                <w:noProof/>
                <w:sz w:val="28"/>
                <w:szCs w:val="28"/>
                <w:lang w:val="en-GB"/>
              </w:rPr>
              <w:t>Virtual Network</w:t>
            </w:r>
            <w:r w:rsidR="00380707" w:rsidRPr="00380707">
              <w:rPr>
                <w:rFonts w:ascii="Georgia" w:hAnsi="Georgia"/>
                <w:noProof/>
                <w:webHidden/>
                <w:sz w:val="28"/>
                <w:szCs w:val="28"/>
              </w:rPr>
              <w:tab/>
            </w:r>
            <w:r w:rsidR="00380707" w:rsidRPr="00380707">
              <w:rPr>
                <w:rFonts w:ascii="Georgia" w:hAnsi="Georgia"/>
                <w:noProof/>
                <w:webHidden/>
                <w:sz w:val="28"/>
                <w:szCs w:val="28"/>
              </w:rPr>
              <w:fldChar w:fldCharType="begin"/>
            </w:r>
            <w:r w:rsidR="00380707" w:rsidRPr="00380707">
              <w:rPr>
                <w:rFonts w:ascii="Georgia" w:hAnsi="Georgia"/>
                <w:noProof/>
                <w:webHidden/>
                <w:sz w:val="28"/>
                <w:szCs w:val="28"/>
              </w:rPr>
              <w:instrText xml:space="preserve"> PAGEREF _Toc133955477 \h </w:instrText>
            </w:r>
            <w:r w:rsidR="00380707" w:rsidRPr="00380707">
              <w:rPr>
                <w:rFonts w:ascii="Georgia" w:hAnsi="Georgia"/>
                <w:noProof/>
                <w:webHidden/>
                <w:sz w:val="28"/>
                <w:szCs w:val="28"/>
              </w:rPr>
            </w:r>
            <w:r w:rsidR="00380707" w:rsidRPr="00380707">
              <w:rPr>
                <w:rFonts w:ascii="Georgia" w:hAnsi="Georgia"/>
                <w:noProof/>
                <w:webHidden/>
                <w:sz w:val="28"/>
                <w:szCs w:val="28"/>
              </w:rPr>
              <w:fldChar w:fldCharType="separate"/>
            </w:r>
            <w:r w:rsidR="00380707" w:rsidRPr="00380707">
              <w:rPr>
                <w:rFonts w:ascii="Georgia" w:hAnsi="Georgia"/>
                <w:noProof/>
                <w:webHidden/>
                <w:sz w:val="28"/>
                <w:szCs w:val="28"/>
              </w:rPr>
              <w:t>12</w:t>
            </w:r>
            <w:r w:rsidR="00380707" w:rsidRPr="00380707">
              <w:rPr>
                <w:rFonts w:ascii="Georgia" w:hAnsi="Georgia"/>
                <w:noProof/>
                <w:webHidden/>
                <w:sz w:val="28"/>
                <w:szCs w:val="28"/>
              </w:rPr>
              <w:fldChar w:fldCharType="end"/>
            </w:r>
          </w:hyperlink>
        </w:p>
        <w:p w14:paraId="4AA6DA3B" w14:textId="7BC33EFB" w:rsidR="00380707" w:rsidRPr="00380707" w:rsidRDefault="00000000">
          <w:pPr>
            <w:pStyle w:val="TOC2"/>
            <w:tabs>
              <w:tab w:val="right" w:leader="dot" w:pos="9016"/>
            </w:tabs>
            <w:rPr>
              <w:rFonts w:ascii="Georgia" w:hAnsi="Georgia"/>
              <w:noProof/>
              <w:kern w:val="2"/>
              <w:sz w:val="28"/>
              <w:szCs w:val="28"/>
              <w:lang w:val="en-GB" w:eastAsia="en-GB"/>
              <w14:ligatures w14:val="standardContextual"/>
            </w:rPr>
          </w:pPr>
          <w:hyperlink w:anchor="_Toc133955478" w:history="1">
            <w:r w:rsidR="00380707" w:rsidRPr="00380707">
              <w:rPr>
                <w:rStyle w:val="Hyperlink"/>
                <w:rFonts w:ascii="Georgia" w:hAnsi="Georgia"/>
                <w:noProof/>
                <w:sz w:val="28"/>
                <w:szCs w:val="28"/>
                <w:lang w:val="en-GB"/>
              </w:rPr>
              <w:t>Create a virtual machine</w:t>
            </w:r>
            <w:r w:rsidR="00380707" w:rsidRPr="00380707">
              <w:rPr>
                <w:rFonts w:ascii="Georgia" w:hAnsi="Georgia"/>
                <w:noProof/>
                <w:webHidden/>
                <w:sz w:val="28"/>
                <w:szCs w:val="28"/>
              </w:rPr>
              <w:tab/>
            </w:r>
            <w:r w:rsidR="00380707" w:rsidRPr="00380707">
              <w:rPr>
                <w:rFonts w:ascii="Georgia" w:hAnsi="Georgia"/>
                <w:noProof/>
                <w:webHidden/>
                <w:sz w:val="28"/>
                <w:szCs w:val="28"/>
              </w:rPr>
              <w:fldChar w:fldCharType="begin"/>
            </w:r>
            <w:r w:rsidR="00380707" w:rsidRPr="00380707">
              <w:rPr>
                <w:rFonts w:ascii="Georgia" w:hAnsi="Georgia"/>
                <w:noProof/>
                <w:webHidden/>
                <w:sz w:val="28"/>
                <w:szCs w:val="28"/>
              </w:rPr>
              <w:instrText xml:space="preserve"> PAGEREF _Toc133955478 \h </w:instrText>
            </w:r>
            <w:r w:rsidR="00380707" w:rsidRPr="00380707">
              <w:rPr>
                <w:rFonts w:ascii="Georgia" w:hAnsi="Georgia"/>
                <w:noProof/>
                <w:webHidden/>
                <w:sz w:val="28"/>
                <w:szCs w:val="28"/>
              </w:rPr>
            </w:r>
            <w:r w:rsidR="00380707" w:rsidRPr="00380707">
              <w:rPr>
                <w:rFonts w:ascii="Georgia" w:hAnsi="Georgia"/>
                <w:noProof/>
                <w:webHidden/>
                <w:sz w:val="28"/>
                <w:szCs w:val="28"/>
              </w:rPr>
              <w:fldChar w:fldCharType="separate"/>
            </w:r>
            <w:r w:rsidR="00380707" w:rsidRPr="00380707">
              <w:rPr>
                <w:rFonts w:ascii="Georgia" w:hAnsi="Georgia"/>
                <w:noProof/>
                <w:webHidden/>
                <w:sz w:val="28"/>
                <w:szCs w:val="28"/>
              </w:rPr>
              <w:t>16</w:t>
            </w:r>
            <w:r w:rsidR="00380707" w:rsidRPr="00380707">
              <w:rPr>
                <w:rFonts w:ascii="Georgia" w:hAnsi="Georgia"/>
                <w:noProof/>
                <w:webHidden/>
                <w:sz w:val="28"/>
                <w:szCs w:val="28"/>
              </w:rPr>
              <w:fldChar w:fldCharType="end"/>
            </w:r>
          </w:hyperlink>
        </w:p>
        <w:p w14:paraId="7E0EF52D" w14:textId="3B3B1700" w:rsidR="00380707" w:rsidRPr="00380707" w:rsidRDefault="00000000">
          <w:pPr>
            <w:pStyle w:val="TOC2"/>
            <w:tabs>
              <w:tab w:val="right" w:leader="dot" w:pos="9016"/>
            </w:tabs>
            <w:rPr>
              <w:rFonts w:ascii="Georgia" w:hAnsi="Georgia"/>
              <w:noProof/>
              <w:kern w:val="2"/>
              <w:sz w:val="28"/>
              <w:szCs w:val="28"/>
              <w:lang w:val="en-GB" w:eastAsia="en-GB"/>
              <w14:ligatures w14:val="standardContextual"/>
            </w:rPr>
          </w:pPr>
          <w:hyperlink w:anchor="_Toc133955479" w:history="1">
            <w:r w:rsidR="00380707" w:rsidRPr="00380707">
              <w:rPr>
                <w:rStyle w:val="Hyperlink"/>
                <w:rFonts w:ascii="Georgia" w:hAnsi="Georgia"/>
                <w:noProof/>
                <w:sz w:val="28"/>
                <w:szCs w:val="28"/>
                <w:lang w:val="en-GB"/>
              </w:rPr>
              <w:t>I</w:t>
            </w:r>
            <w:r w:rsidR="00380707" w:rsidRPr="00380707">
              <w:rPr>
                <w:rStyle w:val="Hyperlink"/>
                <w:rFonts w:ascii="Georgia" w:hAnsi="Georgia"/>
                <w:noProof/>
                <w:sz w:val="28"/>
                <w:szCs w:val="28"/>
              </w:rPr>
              <w:t>nstalling the Nginx web server</w:t>
            </w:r>
            <w:r w:rsidR="00380707" w:rsidRPr="00380707">
              <w:rPr>
                <w:rFonts w:ascii="Georgia" w:hAnsi="Georgia"/>
                <w:noProof/>
                <w:webHidden/>
                <w:sz w:val="28"/>
                <w:szCs w:val="28"/>
              </w:rPr>
              <w:tab/>
            </w:r>
            <w:r w:rsidR="00380707" w:rsidRPr="00380707">
              <w:rPr>
                <w:rFonts w:ascii="Georgia" w:hAnsi="Georgia"/>
                <w:noProof/>
                <w:webHidden/>
                <w:sz w:val="28"/>
                <w:szCs w:val="28"/>
              </w:rPr>
              <w:fldChar w:fldCharType="begin"/>
            </w:r>
            <w:r w:rsidR="00380707" w:rsidRPr="00380707">
              <w:rPr>
                <w:rFonts w:ascii="Georgia" w:hAnsi="Georgia"/>
                <w:noProof/>
                <w:webHidden/>
                <w:sz w:val="28"/>
                <w:szCs w:val="28"/>
              </w:rPr>
              <w:instrText xml:space="preserve"> PAGEREF _Toc133955479 \h </w:instrText>
            </w:r>
            <w:r w:rsidR="00380707" w:rsidRPr="00380707">
              <w:rPr>
                <w:rFonts w:ascii="Georgia" w:hAnsi="Georgia"/>
                <w:noProof/>
                <w:webHidden/>
                <w:sz w:val="28"/>
                <w:szCs w:val="28"/>
              </w:rPr>
            </w:r>
            <w:r w:rsidR="00380707" w:rsidRPr="00380707">
              <w:rPr>
                <w:rFonts w:ascii="Georgia" w:hAnsi="Georgia"/>
                <w:noProof/>
                <w:webHidden/>
                <w:sz w:val="28"/>
                <w:szCs w:val="28"/>
              </w:rPr>
              <w:fldChar w:fldCharType="separate"/>
            </w:r>
            <w:r w:rsidR="00380707" w:rsidRPr="00380707">
              <w:rPr>
                <w:rFonts w:ascii="Georgia" w:hAnsi="Georgia"/>
                <w:noProof/>
                <w:webHidden/>
                <w:sz w:val="28"/>
                <w:szCs w:val="28"/>
              </w:rPr>
              <w:t>20</w:t>
            </w:r>
            <w:r w:rsidR="00380707" w:rsidRPr="00380707">
              <w:rPr>
                <w:rFonts w:ascii="Georgia" w:hAnsi="Georgia"/>
                <w:noProof/>
                <w:webHidden/>
                <w:sz w:val="28"/>
                <w:szCs w:val="28"/>
              </w:rPr>
              <w:fldChar w:fldCharType="end"/>
            </w:r>
          </w:hyperlink>
        </w:p>
        <w:p w14:paraId="1EE0C732" w14:textId="05DE6C4E" w:rsidR="00380707" w:rsidRPr="00380707" w:rsidRDefault="00000000">
          <w:pPr>
            <w:pStyle w:val="TOC2"/>
            <w:tabs>
              <w:tab w:val="right" w:leader="dot" w:pos="9016"/>
            </w:tabs>
            <w:rPr>
              <w:rFonts w:ascii="Georgia" w:hAnsi="Georgia"/>
              <w:noProof/>
              <w:kern w:val="2"/>
              <w:sz w:val="28"/>
              <w:szCs w:val="28"/>
              <w:lang w:val="en-GB" w:eastAsia="en-GB"/>
              <w14:ligatures w14:val="standardContextual"/>
            </w:rPr>
          </w:pPr>
          <w:hyperlink w:anchor="_Toc133955480" w:history="1">
            <w:r w:rsidR="00380707" w:rsidRPr="00380707">
              <w:rPr>
                <w:rStyle w:val="Hyperlink"/>
                <w:rFonts w:ascii="Georgia" w:hAnsi="Georgia"/>
                <w:noProof/>
                <w:sz w:val="28"/>
                <w:szCs w:val="28"/>
                <w:lang w:val="en-GB"/>
              </w:rPr>
              <w:t>Video demonstrating creation of VM and vNet:</w:t>
            </w:r>
            <w:r w:rsidR="00380707" w:rsidRPr="00380707">
              <w:rPr>
                <w:rFonts w:ascii="Georgia" w:hAnsi="Georgia"/>
                <w:noProof/>
                <w:webHidden/>
                <w:sz w:val="28"/>
                <w:szCs w:val="28"/>
              </w:rPr>
              <w:tab/>
            </w:r>
            <w:r w:rsidR="00380707" w:rsidRPr="00380707">
              <w:rPr>
                <w:rFonts w:ascii="Georgia" w:hAnsi="Georgia"/>
                <w:noProof/>
                <w:webHidden/>
                <w:sz w:val="28"/>
                <w:szCs w:val="28"/>
              </w:rPr>
              <w:fldChar w:fldCharType="begin"/>
            </w:r>
            <w:r w:rsidR="00380707" w:rsidRPr="00380707">
              <w:rPr>
                <w:rFonts w:ascii="Georgia" w:hAnsi="Georgia"/>
                <w:noProof/>
                <w:webHidden/>
                <w:sz w:val="28"/>
                <w:szCs w:val="28"/>
              </w:rPr>
              <w:instrText xml:space="preserve"> PAGEREF _Toc133955480 \h </w:instrText>
            </w:r>
            <w:r w:rsidR="00380707" w:rsidRPr="00380707">
              <w:rPr>
                <w:rFonts w:ascii="Georgia" w:hAnsi="Georgia"/>
                <w:noProof/>
                <w:webHidden/>
                <w:sz w:val="28"/>
                <w:szCs w:val="28"/>
              </w:rPr>
            </w:r>
            <w:r w:rsidR="00380707" w:rsidRPr="00380707">
              <w:rPr>
                <w:rFonts w:ascii="Georgia" w:hAnsi="Georgia"/>
                <w:noProof/>
                <w:webHidden/>
                <w:sz w:val="28"/>
                <w:szCs w:val="28"/>
              </w:rPr>
              <w:fldChar w:fldCharType="separate"/>
            </w:r>
            <w:r w:rsidR="00380707" w:rsidRPr="00380707">
              <w:rPr>
                <w:rFonts w:ascii="Georgia" w:hAnsi="Georgia"/>
                <w:noProof/>
                <w:webHidden/>
                <w:sz w:val="28"/>
                <w:szCs w:val="28"/>
              </w:rPr>
              <w:t>27</w:t>
            </w:r>
            <w:r w:rsidR="00380707" w:rsidRPr="00380707">
              <w:rPr>
                <w:rFonts w:ascii="Georgia" w:hAnsi="Georgia"/>
                <w:noProof/>
                <w:webHidden/>
                <w:sz w:val="28"/>
                <w:szCs w:val="28"/>
              </w:rPr>
              <w:fldChar w:fldCharType="end"/>
            </w:r>
          </w:hyperlink>
        </w:p>
        <w:p w14:paraId="304688C8" w14:textId="278A5042" w:rsidR="00380707" w:rsidRPr="00380707" w:rsidRDefault="00000000">
          <w:pPr>
            <w:pStyle w:val="TOC1"/>
            <w:tabs>
              <w:tab w:val="left" w:pos="440"/>
              <w:tab w:val="right" w:leader="dot" w:pos="9016"/>
            </w:tabs>
            <w:rPr>
              <w:rFonts w:ascii="Georgia" w:hAnsi="Georgia"/>
              <w:noProof/>
              <w:kern w:val="2"/>
              <w:sz w:val="28"/>
              <w:szCs w:val="28"/>
              <w:lang w:val="en-GB" w:eastAsia="en-GB"/>
              <w14:ligatures w14:val="standardContextual"/>
            </w:rPr>
          </w:pPr>
          <w:hyperlink w:anchor="_Toc133955481" w:history="1">
            <w:r w:rsidR="00380707" w:rsidRPr="00380707">
              <w:rPr>
                <w:rStyle w:val="Hyperlink"/>
                <w:rFonts w:ascii="Georgia" w:hAnsi="Georgia"/>
                <w:noProof/>
                <w:sz w:val="28"/>
                <w:szCs w:val="28"/>
                <w:lang w:val="en-GB"/>
              </w:rPr>
              <w:t>7.</w:t>
            </w:r>
            <w:r w:rsidR="00380707" w:rsidRPr="00380707">
              <w:rPr>
                <w:rFonts w:ascii="Georgia" w:hAnsi="Georgia"/>
                <w:noProof/>
                <w:kern w:val="2"/>
                <w:sz w:val="28"/>
                <w:szCs w:val="28"/>
                <w:lang w:val="en-GB" w:eastAsia="en-GB"/>
                <w14:ligatures w14:val="standardContextual"/>
              </w:rPr>
              <w:tab/>
            </w:r>
            <w:r w:rsidR="00380707" w:rsidRPr="00380707">
              <w:rPr>
                <w:rStyle w:val="Hyperlink"/>
                <w:rFonts w:ascii="Georgia" w:hAnsi="Georgia"/>
                <w:noProof/>
                <w:sz w:val="28"/>
                <w:szCs w:val="28"/>
                <w:lang w:val="en-GB"/>
              </w:rPr>
              <w:t>Conclusion</w:t>
            </w:r>
            <w:r w:rsidR="00380707" w:rsidRPr="00380707">
              <w:rPr>
                <w:rFonts w:ascii="Georgia" w:hAnsi="Georgia"/>
                <w:noProof/>
                <w:webHidden/>
                <w:sz w:val="28"/>
                <w:szCs w:val="28"/>
              </w:rPr>
              <w:tab/>
            </w:r>
            <w:r w:rsidR="00380707" w:rsidRPr="00380707">
              <w:rPr>
                <w:rFonts w:ascii="Georgia" w:hAnsi="Georgia"/>
                <w:noProof/>
                <w:webHidden/>
                <w:sz w:val="28"/>
                <w:szCs w:val="28"/>
              </w:rPr>
              <w:fldChar w:fldCharType="begin"/>
            </w:r>
            <w:r w:rsidR="00380707" w:rsidRPr="00380707">
              <w:rPr>
                <w:rFonts w:ascii="Georgia" w:hAnsi="Georgia"/>
                <w:noProof/>
                <w:webHidden/>
                <w:sz w:val="28"/>
                <w:szCs w:val="28"/>
              </w:rPr>
              <w:instrText xml:space="preserve"> PAGEREF _Toc133955481 \h </w:instrText>
            </w:r>
            <w:r w:rsidR="00380707" w:rsidRPr="00380707">
              <w:rPr>
                <w:rFonts w:ascii="Georgia" w:hAnsi="Georgia"/>
                <w:noProof/>
                <w:webHidden/>
                <w:sz w:val="28"/>
                <w:szCs w:val="28"/>
              </w:rPr>
            </w:r>
            <w:r w:rsidR="00380707" w:rsidRPr="00380707">
              <w:rPr>
                <w:rFonts w:ascii="Georgia" w:hAnsi="Georgia"/>
                <w:noProof/>
                <w:webHidden/>
                <w:sz w:val="28"/>
                <w:szCs w:val="28"/>
              </w:rPr>
              <w:fldChar w:fldCharType="separate"/>
            </w:r>
            <w:r w:rsidR="00380707" w:rsidRPr="00380707">
              <w:rPr>
                <w:rFonts w:ascii="Georgia" w:hAnsi="Georgia"/>
                <w:noProof/>
                <w:webHidden/>
                <w:sz w:val="28"/>
                <w:szCs w:val="28"/>
              </w:rPr>
              <w:t>28</w:t>
            </w:r>
            <w:r w:rsidR="00380707" w:rsidRPr="00380707">
              <w:rPr>
                <w:rFonts w:ascii="Georgia" w:hAnsi="Georgia"/>
                <w:noProof/>
                <w:webHidden/>
                <w:sz w:val="28"/>
                <w:szCs w:val="28"/>
              </w:rPr>
              <w:fldChar w:fldCharType="end"/>
            </w:r>
          </w:hyperlink>
        </w:p>
        <w:p w14:paraId="1CFA1C4D" w14:textId="1A595718" w:rsidR="00380707" w:rsidRPr="00380707" w:rsidRDefault="00000000">
          <w:pPr>
            <w:pStyle w:val="TOC1"/>
            <w:tabs>
              <w:tab w:val="left" w:pos="440"/>
              <w:tab w:val="right" w:leader="dot" w:pos="9016"/>
            </w:tabs>
            <w:rPr>
              <w:rFonts w:ascii="Georgia" w:hAnsi="Georgia"/>
              <w:noProof/>
              <w:kern w:val="2"/>
              <w:sz w:val="28"/>
              <w:szCs w:val="28"/>
              <w:lang w:val="en-GB" w:eastAsia="en-GB"/>
              <w14:ligatures w14:val="standardContextual"/>
            </w:rPr>
          </w:pPr>
          <w:hyperlink w:anchor="_Toc133955482" w:history="1">
            <w:r w:rsidR="00380707" w:rsidRPr="00380707">
              <w:rPr>
                <w:rStyle w:val="Hyperlink"/>
                <w:rFonts w:ascii="Georgia" w:hAnsi="Georgia"/>
                <w:noProof/>
                <w:sz w:val="28"/>
                <w:szCs w:val="28"/>
              </w:rPr>
              <w:t>8.</w:t>
            </w:r>
            <w:r w:rsidR="00380707" w:rsidRPr="00380707">
              <w:rPr>
                <w:rFonts w:ascii="Georgia" w:hAnsi="Georgia"/>
                <w:noProof/>
                <w:kern w:val="2"/>
                <w:sz w:val="28"/>
                <w:szCs w:val="28"/>
                <w:lang w:val="en-GB" w:eastAsia="en-GB"/>
                <w14:ligatures w14:val="standardContextual"/>
              </w:rPr>
              <w:tab/>
            </w:r>
            <w:r w:rsidR="00380707" w:rsidRPr="00380707">
              <w:rPr>
                <w:rStyle w:val="Hyperlink"/>
                <w:rFonts w:ascii="Georgia" w:hAnsi="Georgia"/>
                <w:noProof/>
                <w:sz w:val="28"/>
                <w:szCs w:val="28"/>
              </w:rPr>
              <w:t>References</w:t>
            </w:r>
            <w:r w:rsidR="00380707" w:rsidRPr="00380707">
              <w:rPr>
                <w:rFonts w:ascii="Georgia" w:hAnsi="Georgia"/>
                <w:noProof/>
                <w:webHidden/>
                <w:sz w:val="28"/>
                <w:szCs w:val="28"/>
              </w:rPr>
              <w:tab/>
            </w:r>
            <w:r w:rsidR="00380707" w:rsidRPr="00380707">
              <w:rPr>
                <w:rFonts w:ascii="Georgia" w:hAnsi="Georgia"/>
                <w:noProof/>
                <w:webHidden/>
                <w:sz w:val="28"/>
                <w:szCs w:val="28"/>
              </w:rPr>
              <w:fldChar w:fldCharType="begin"/>
            </w:r>
            <w:r w:rsidR="00380707" w:rsidRPr="00380707">
              <w:rPr>
                <w:rFonts w:ascii="Georgia" w:hAnsi="Georgia"/>
                <w:noProof/>
                <w:webHidden/>
                <w:sz w:val="28"/>
                <w:szCs w:val="28"/>
              </w:rPr>
              <w:instrText xml:space="preserve"> PAGEREF _Toc133955482 \h </w:instrText>
            </w:r>
            <w:r w:rsidR="00380707" w:rsidRPr="00380707">
              <w:rPr>
                <w:rFonts w:ascii="Georgia" w:hAnsi="Georgia"/>
                <w:noProof/>
                <w:webHidden/>
                <w:sz w:val="28"/>
                <w:szCs w:val="28"/>
              </w:rPr>
            </w:r>
            <w:r w:rsidR="00380707" w:rsidRPr="00380707">
              <w:rPr>
                <w:rFonts w:ascii="Georgia" w:hAnsi="Georgia"/>
                <w:noProof/>
                <w:webHidden/>
                <w:sz w:val="28"/>
                <w:szCs w:val="28"/>
              </w:rPr>
              <w:fldChar w:fldCharType="separate"/>
            </w:r>
            <w:r w:rsidR="00380707" w:rsidRPr="00380707">
              <w:rPr>
                <w:rFonts w:ascii="Georgia" w:hAnsi="Georgia"/>
                <w:noProof/>
                <w:webHidden/>
                <w:sz w:val="28"/>
                <w:szCs w:val="28"/>
              </w:rPr>
              <w:t>29</w:t>
            </w:r>
            <w:r w:rsidR="00380707" w:rsidRPr="00380707">
              <w:rPr>
                <w:rFonts w:ascii="Georgia" w:hAnsi="Georgia"/>
                <w:noProof/>
                <w:webHidden/>
                <w:sz w:val="28"/>
                <w:szCs w:val="28"/>
              </w:rPr>
              <w:fldChar w:fldCharType="end"/>
            </w:r>
          </w:hyperlink>
        </w:p>
        <w:p w14:paraId="116F2C93" w14:textId="421C7FED" w:rsidR="001A5C09" w:rsidRPr="00B776C8" w:rsidRDefault="001A5C09" w:rsidP="001A5C09">
          <w:pPr>
            <w:rPr>
              <w:rFonts w:ascii="Georgia" w:hAnsi="Georgia"/>
              <w:b/>
              <w:bCs/>
              <w:noProof/>
              <w:sz w:val="28"/>
              <w:szCs w:val="28"/>
            </w:rPr>
          </w:pPr>
          <w:r w:rsidRPr="00380707">
            <w:rPr>
              <w:rFonts w:ascii="Georgia" w:hAnsi="Georgia"/>
              <w:b/>
              <w:bCs/>
              <w:noProof/>
              <w:sz w:val="28"/>
              <w:szCs w:val="28"/>
            </w:rPr>
            <w:fldChar w:fldCharType="end"/>
          </w:r>
        </w:p>
      </w:sdtContent>
    </w:sdt>
    <w:p w14:paraId="2EA58642" w14:textId="710DB35B" w:rsidR="001A5C09" w:rsidRPr="00781EF6" w:rsidRDefault="001A5C09">
      <w:pPr>
        <w:spacing w:after="160" w:line="259" w:lineRule="auto"/>
        <w:rPr>
          <w:rFonts w:ascii="Georgia" w:hAnsi="Georgia"/>
          <w:sz w:val="28"/>
          <w:szCs w:val="28"/>
          <w:lang w:val="en-GB"/>
        </w:rPr>
      </w:pPr>
    </w:p>
    <w:p w14:paraId="1625D48F" w14:textId="43E29F0F" w:rsidR="001A5C09" w:rsidRDefault="001A5C09" w:rsidP="00CF61AE">
      <w:pPr>
        <w:spacing w:after="160" w:line="259" w:lineRule="auto"/>
      </w:pPr>
      <w:r>
        <w:br w:type="page"/>
      </w:r>
    </w:p>
    <w:p w14:paraId="25FDB514" w14:textId="17A4F707" w:rsidR="00781EF6" w:rsidRPr="00781EF6" w:rsidRDefault="00781EF6">
      <w:pPr>
        <w:spacing w:after="160" w:line="259" w:lineRule="auto"/>
        <w:rPr>
          <w:rFonts w:ascii="Georgia" w:hAnsi="Georgia"/>
          <w:sz w:val="28"/>
          <w:szCs w:val="28"/>
          <w:lang w:val="en-GB"/>
        </w:rPr>
      </w:pPr>
    </w:p>
    <w:p w14:paraId="747E7646" w14:textId="3793BF11" w:rsidR="00781EF6" w:rsidRDefault="00781EF6" w:rsidP="00E62F00">
      <w:pPr>
        <w:pStyle w:val="Heading1"/>
        <w:numPr>
          <w:ilvl w:val="0"/>
          <w:numId w:val="2"/>
        </w:numPr>
        <w:jc w:val="both"/>
        <w:rPr>
          <w:rFonts w:ascii="Georgia" w:hAnsi="Georgia"/>
          <w:lang w:val="en-GB"/>
        </w:rPr>
      </w:pPr>
      <w:bookmarkStart w:id="1" w:name="_Toc133955470"/>
      <w:r w:rsidRPr="00781EF6">
        <w:rPr>
          <w:rFonts w:ascii="Georgia" w:hAnsi="Georgia"/>
          <w:lang w:val="en-GB"/>
        </w:rPr>
        <w:t>Resources associate with a VM</w:t>
      </w:r>
      <w:bookmarkEnd w:id="1"/>
    </w:p>
    <w:p w14:paraId="4C15877C" w14:textId="77777777" w:rsidR="00781EF6" w:rsidRPr="00781EF6" w:rsidRDefault="00781EF6" w:rsidP="00E62F00">
      <w:pPr>
        <w:jc w:val="both"/>
        <w:rPr>
          <w:lang w:val="en-GB"/>
        </w:rPr>
      </w:pPr>
    </w:p>
    <w:p w14:paraId="54F46131" w14:textId="27FE00AD" w:rsidR="00781EF6" w:rsidRPr="00781EF6" w:rsidRDefault="00781EF6" w:rsidP="00E62F00">
      <w:pPr>
        <w:ind w:firstLine="720"/>
        <w:jc w:val="both"/>
        <w:rPr>
          <w:rFonts w:ascii="Georgia" w:hAnsi="Georgia"/>
          <w:sz w:val="28"/>
          <w:szCs w:val="28"/>
        </w:rPr>
      </w:pPr>
      <w:r w:rsidRPr="00781EF6">
        <w:rPr>
          <w:rFonts w:ascii="Georgia" w:hAnsi="Georgia"/>
          <w:sz w:val="28"/>
          <w:szCs w:val="28"/>
        </w:rPr>
        <w:t>A VM (Virtual Machine) is an emulated computer that creates an isolated virtual environment on top of the physical host computer. This allows users to install and run different operating systems (OS) and applications in an isolated virtual environment that is independent of the host operating system.</w:t>
      </w:r>
    </w:p>
    <w:p w14:paraId="71B6BECC" w14:textId="566CB707" w:rsidR="00781EF6" w:rsidRPr="00781EF6" w:rsidRDefault="00781EF6" w:rsidP="00E62F00">
      <w:pPr>
        <w:ind w:firstLine="720"/>
        <w:jc w:val="both"/>
        <w:rPr>
          <w:rFonts w:ascii="Georgia" w:hAnsi="Georgia"/>
          <w:sz w:val="28"/>
          <w:szCs w:val="28"/>
        </w:rPr>
      </w:pPr>
      <w:r w:rsidRPr="00781EF6">
        <w:rPr>
          <w:rFonts w:ascii="Georgia" w:hAnsi="Georgia"/>
          <w:sz w:val="28"/>
          <w:szCs w:val="28"/>
        </w:rPr>
        <w:t>Resources associated with a VM are both those associated with the host operating system and those specific to the virtual machine. Some of these resources include:</w:t>
      </w:r>
    </w:p>
    <w:p w14:paraId="62A5717C" w14:textId="7B608F26" w:rsidR="00781EF6" w:rsidRDefault="00781EF6" w:rsidP="00E62F00">
      <w:pPr>
        <w:pStyle w:val="ListParagraph"/>
        <w:numPr>
          <w:ilvl w:val="0"/>
          <w:numId w:val="1"/>
        </w:numPr>
        <w:jc w:val="both"/>
        <w:rPr>
          <w:rFonts w:ascii="Georgia" w:hAnsi="Georgia"/>
          <w:sz w:val="28"/>
          <w:szCs w:val="28"/>
        </w:rPr>
      </w:pPr>
      <w:r w:rsidRPr="00781EF6">
        <w:rPr>
          <w:rFonts w:ascii="Georgia" w:hAnsi="Georgia"/>
          <w:sz w:val="28"/>
          <w:szCs w:val="28"/>
        </w:rPr>
        <w:t>Processing power - VMs use the processing power of the host machine to perform their tasks. Depending on the settings, the VM can use one or more cores of the host processor.</w:t>
      </w:r>
    </w:p>
    <w:p w14:paraId="64D2F1B1" w14:textId="77777777" w:rsidR="00781EF6" w:rsidRPr="00781EF6" w:rsidRDefault="00781EF6" w:rsidP="00E62F00">
      <w:pPr>
        <w:pStyle w:val="ListParagraph"/>
        <w:ind w:left="501"/>
        <w:jc w:val="both"/>
        <w:rPr>
          <w:rFonts w:ascii="Georgia" w:hAnsi="Georgia"/>
          <w:sz w:val="28"/>
          <w:szCs w:val="28"/>
        </w:rPr>
      </w:pPr>
    </w:p>
    <w:p w14:paraId="0ACFBC25" w14:textId="6EDDAD33" w:rsidR="00781EF6" w:rsidRDefault="00781EF6" w:rsidP="00E62F00">
      <w:pPr>
        <w:pStyle w:val="ListParagraph"/>
        <w:numPr>
          <w:ilvl w:val="0"/>
          <w:numId w:val="1"/>
        </w:numPr>
        <w:jc w:val="both"/>
        <w:rPr>
          <w:rFonts w:ascii="Georgia" w:hAnsi="Georgia"/>
          <w:sz w:val="28"/>
          <w:szCs w:val="28"/>
        </w:rPr>
      </w:pPr>
      <w:r w:rsidRPr="00781EF6">
        <w:rPr>
          <w:rFonts w:ascii="Georgia" w:hAnsi="Georgia"/>
          <w:sz w:val="28"/>
          <w:szCs w:val="28"/>
        </w:rPr>
        <w:t>RAM (RAM) - VMs use the host machine's RAM to run applications and the operating system. A virtual machine has its own set of RAM that can be configured according to the needs of the applications running on it.</w:t>
      </w:r>
    </w:p>
    <w:p w14:paraId="48F6DC98" w14:textId="77777777" w:rsidR="00781EF6" w:rsidRPr="00781EF6" w:rsidRDefault="00781EF6" w:rsidP="00E62F00">
      <w:pPr>
        <w:pStyle w:val="ListParagraph"/>
        <w:jc w:val="both"/>
        <w:rPr>
          <w:rFonts w:ascii="Georgia" w:hAnsi="Georgia"/>
          <w:sz w:val="28"/>
          <w:szCs w:val="28"/>
        </w:rPr>
      </w:pPr>
    </w:p>
    <w:p w14:paraId="05F2A6D5" w14:textId="77777777" w:rsidR="00781EF6" w:rsidRPr="00781EF6" w:rsidRDefault="00781EF6" w:rsidP="00E62F00">
      <w:pPr>
        <w:pStyle w:val="ListParagraph"/>
        <w:ind w:left="501"/>
        <w:jc w:val="both"/>
        <w:rPr>
          <w:rFonts w:ascii="Georgia" w:hAnsi="Georgia"/>
          <w:sz w:val="28"/>
          <w:szCs w:val="28"/>
        </w:rPr>
      </w:pPr>
    </w:p>
    <w:p w14:paraId="448F2F2E" w14:textId="0C3041AD" w:rsidR="00781EF6" w:rsidRDefault="00781EF6" w:rsidP="00E62F00">
      <w:pPr>
        <w:pStyle w:val="ListParagraph"/>
        <w:numPr>
          <w:ilvl w:val="0"/>
          <w:numId w:val="1"/>
        </w:numPr>
        <w:jc w:val="both"/>
        <w:rPr>
          <w:rFonts w:ascii="Georgia" w:hAnsi="Georgia"/>
          <w:sz w:val="28"/>
          <w:szCs w:val="28"/>
        </w:rPr>
      </w:pPr>
      <w:r w:rsidRPr="00781EF6">
        <w:rPr>
          <w:rFonts w:ascii="Georgia" w:hAnsi="Georgia"/>
          <w:sz w:val="28"/>
          <w:szCs w:val="28"/>
        </w:rPr>
        <w:t>Disk space - VMs use the host machine's disk space to store files and data. A virtual machine can have its own virtual disk, which is stored as one or more files on the host disk.</w:t>
      </w:r>
    </w:p>
    <w:p w14:paraId="6CD1AC13" w14:textId="77777777" w:rsidR="00781EF6" w:rsidRPr="00781EF6" w:rsidRDefault="00781EF6" w:rsidP="00E62F00">
      <w:pPr>
        <w:pStyle w:val="ListParagraph"/>
        <w:ind w:left="501"/>
        <w:jc w:val="both"/>
        <w:rPr>
          <w:rFonts w:ascii="Georgia" w:hAnsi="Georgia"/>
          <w:sz w:val="28"/>
          <w:szCs w:val="28"/>
        </w:rPr>
      </w:pPr>
    </w:p>
    <w:p w14:paraId="7D1383B3" w14:textId="26841A3E" w:rsidR="00781EF6" w:rsidRDefault="00781EF6" w:rsidP="00E62F00">
      <w:pPr>
        <w:pStyle w:val="ListParagraph"/>
        <w:numPr>
          <w:ilvl w:val="0"/>
          <w:numId w:val="1"/>
        </w:numPr>
        <w:jc w:val="both"/>
        <w:rPr>
          <w:rFonts w:ascii="Georgia" w:hAnsi="Georgia"/>
          <w:sz w:val="28"/>
          <w:szCs w:val="28"/>
        </w:rPr>
      </w:pPr>
      <w:r w:rsidRPr="00781EF6">
        <w:rPr>
          <w:rFonts w:ascii="Georgia" w:hAnsi="Georgia"/>
          <w:sz w:val="28"/>
          <w:szCs w:val="28"/>
        </w:rPr>
        <w:t>Network connectivity - VMs can have virtual network adapters that allow the virtual machine to communicate with other computers on the network. Virtual network adapters can be configured to operate in bridged or NAT mode.</w:t>
      </w:r>
    </w:p>
    <w:p w14:paraId="2CE85E2B" w14:textId="77777777" w:rsidR="00781EF6" w:rsidRPr="00781EF6" w:rsidRDefault="00781EF6" w:rsidP="00E62F00">
      <w:pPr>
        <w:pStyle w:val="ListParagraph"/>
        <w:jc w:val="both"/>
        <w:rPr>
          <w:rFonts w:ascii="Georgia" w:hAnsi="Georgia"/>
          <w:sz w:val="28"/>
          <w:szCs w:val="28"/>
        </w:rPr>
      </w:pPr>
    </w:p>
    <w:p w14:paraId="57EFFDCC" w14:textId="77777777" w:rsidR="00781EF6" w:rsidRPr="00781EF6" w:rsidRDefault="00781EF6" w:rsidP="00E62F00">
      <w:pPr>
        <w:pStyle w:val="ListParagraph"/>
        <w:ind w:left="501"/>
        <w:jc w:val="both"/>
        <w:rPr>
          <w:rFonts w:ascii="Georgia" w:hAnsi="Georgia"/>
          <w:sz w:val="28"/>
          <w:szCs w:val="28"/>
        </w:rPr>
      </w:pPr>
    </w:p>
    <w:p w14:paraId="386FC7A2" w14:textId="2F3D6FE8" w:rsidR="00781EF6" w:rsidRDefault="00781EF6" w:rsidP="00E62F00">
      <w:pPr>
        <w:pStyle w:val="ListParagraph"/>
        <w:numPr>
          <w:ilvl w:val="0"/>
          <w:numId w:val="1"/>
        </w:numPr>
        <w:jc w:val="both"/>
        <w:rPr>
          <w:rFonts w:ascii="Georgia" w:hAnsi="Georgia"/>
          <w:sz w:val="28"/>
          <w:szCs w:val="28"/>
        </w:rPr>
      </w:pPr>
      <w:r w:rsidRPr="00781EF6">
        <w:rPr>
          <w:rFonts w:ascii="Georgia" w:hAnsi="Georgia"/>
          <w:sz w:val="28"/>
          <w:szCs w:val="28"/>
        </w:rPr>
        <w:t>Virtual Devices - A VM can have virtual devices such as virtual CD/DVD drives, USB drives, etc. that allow users to use external devices on the virtual machine</w:t>
      </w:r>
    </w:p>
    <w:p w14:paraId="4C356FA5" w14:textId="77777777" w:rsidR="00781EF6" w:rsidRPr="00781EF6" w:rsidRDefault="00781EF6" w:rsidP="00E62F00">
      <w:pPr>
        <w:pStyle w:val="ListParagraph"/>
        <w:ind w:left="501"/>
        <w:jc w:val="both"/>
        <w:rPr>
          <w:rFonts w:ascii="Georgia" w:hAnsi="Georgia"/>
          <w:sz w:val="28"/>
          <w:szCs w:val="28"/>
        </w:rPr>
      </w:pPr>
    </w:p>
    <w:p w14:paraId="47F2C3E8" w14:textId="112141B6" w:rsidR="00781EF6" w:rsidRPr="00781EF6" w:rsidRDefault="00781EF6" w:rsidP="00CF61AE">
      <w:pPr>
        <w:ind w:firstLine="720"/>
        <w:jc w:val="both"/>
        <w:rPr>
          <w:rFonts w:ascii="Georgia" w:hAnsi="Georgia"/>
          <w:sz w:val="28"/>
          <w:szCs w:val="28"/>
        </w:rPr>
      </w:pPr>
      <w:r w:rsidRPr="00781EF6">
        <w:rPr>
          <w:rFonts w:ascii="Georgia" w:hAnsi="Georgia"/>
          <w:sz w:val="28"/>
          <w:szCs w:val="28"/>
        </w:rPr>
        <w:lastRenderedPageBreak/>
        <w:t>These resources can be configured and managed by virtual machine administrators, who can adjust VM settings to improve its performance and optimize the use of host machine resources.</w:t>
      </w:r>
    </w:p>
    <w:p w14:paraId="3FD749C8" w14:textId="3908F22C" w:rsidR="00781EF6" w:rsidRPr="00781EF6" w:rsidRDefault="00781EF6" w:rsidP="00E62F00">
      <w:pPr>
        <w:ind w:firstLine="720"/>
        <w:jc w:val="both"/>
        <w:rPr>
          <w:rFonts w:ascii="Georgia" w:hAnsi="Georgia"/>
          <w:sz w:val="28"/>
          <w:szCs w:val="28"/>
        </w:rPr>
      </w:pPr>
      <w:r w:rsidRPr="00781EF6">
        <w:rPr>
          <w:rFonts w:ascii="Georgia" w:hAnsi="Georgia"/>
          <w:sz w:val="28"/>
          <w:szCs w:val="28"/>
        </w:rPr>
        <w:t>In addition to these VM-related resources, there are other resources that are related to managing and monitoring virtual machines. These resources include VM management software tools such as hypervisors (e.g. VMware, Hyper-V, KVM), resource management (e.g. vSphere, OpenStack), performance monitoring (e.g. Nagios, Zabbix), etc.</w:t>
      </w:r>
    </w:p>
    <w:p w14:paraId="5458595B" w14:textId="7D633138" w:rsidR="00E81A65" w:rsidRPr="00781EF6" w:rsidRDefault="00781EF6" w:rsidP="00E62F00">
      <w:pPr>
        <w:ind w:firstLine="720"/>
        <w:jc w:val="both"/>
        <w:rPr>
          <w:rFonts w:ascii="Georgia" w:hAnsi="Georgia"/>
          <w:sz w:val="28"/>
          <w:szCs w:val="28"/>
        </w:rPr>
      </w:pPr>
      <w:r w:rsidRPr="00781EF6">
        <w:rPr>
          <w:rFonts w:ascii="Georgia" w:hAnsi="Georgia"/>
          <w:sz w:val="28"/>
          <w:szCs w:val="28"/>
        </w:rPr>
        <w:t>Ultimately, the resources associated with VMs provide users with the flexibility to install and run different operating systems and applications on the same physical machine. This allows users to use a single machine for different purposes while maintaining the isolated security and stability of each virtual machine.</w:t>
      </w:r>
      <w:r w:rsidR="00500BCC" w:rsidRPr="00500BCC">
        <w:rPr>
          <w:rFonts w:ascii="Georgia" w:hAnsi="Georgia"/>
          <w:sz w:val="28"/>
          <w:szCs w:val="28"/>
        </w:rPr>
        <w:t xml:space="preserve"> </w:t>
      </w:r>
      <w:sdt>
        <w:sdtPr>
          <w:rPr>
            <w:rFonts w:ascii="Georgia" w:hAnsi="Georgia"/>
            <w:sz w:val="28"/>
            <w:szCs w:val="28"/>
          </w:rPr>
          <w:id w:val="540170960"/>
          <w:citation/>
        </w:sdtPr>
        <w:sdtContent>
          <w:r w:rsidR="00500BCC">
            <w:rPr>
              <w:rFonts w:ascii="Georgia" w:hAnsi="Georgia"/>
              <w:sz w:val="28"/>
              <w:szCs w:val="28"/>
            </w:rPr>
            <w:fldChar w:fldCharType="begin"/>
          </w:r>
          <w:r w:rsidR="00500BCC">
            <w:rPr>
              <w:rFonts w:ascii="Georgia" w:hAnsi="Georgia"/>
              <w:sz w:val="28"/>
              <w:szCs w:val="28"/>
              <w:lang w:val="en-GB"/>
            </w:rPr>
            <w:instrText xml:space="preserve"> CITATION Rum \l 2057 </w:instrText>
          </w:r>
          <w:r w:rsidR="00500BCC">
            <w:rPr>
              <w:rFonts w:ascii="Georgia" w:hAnsi="Georgia"/>
              <w:sz w:val="28"/>
              <w:szCs w:val="28"/>
            </w:rPr>
            <w:fldChar w:fldCharType="separate"/>
          </w:r>
          <w:r w:rsidR="00500BCC">
            <w:rPr>
              <w:rFonts w:ascii="Georgia" w:hAnsi="Georgia"/>
              <w:noProof/>
              <w:sz w:val="28"/>
              <w:szCs w:val="28"/>
              <w:lang w:val="en-GB"/>
            </w:rPr>
            <w:t xml:space="preserve"> </w:t>
          </w:r>
          <w:r w:rsidR="00500BCC" w:rsidRPr="00E902D2">
            <w:rPr>
              <w:rFonts w:ascii="Georgia" w:hAnsi="Georgia"/>
              <w:noProof/>
              <w:sz w:val="28"/>
              <w:szCs w:val="28"/>
              <w:lang w:val="en-GB"/>
            </w:rPr>
            <w:t>(Todorov, n.d.)</w:t>
          </w:r>
          <w:r w:rsidR="00500BCC">
            <w:rPr>
              <w:rFonts w:ascii="Georgia" w:hAnsi="Georgia"/>
              <w:sz w:val="28"/>
              <w:szCs w:val="28"/>
            </w:rPr>
            <w:fldChar w:fldCharType="end"/>
          </w:r>
        </w:sdtContent>
      </w:sdt>
    </w:p>
    <w:p w14:paraId="68862065" w14:textId="77777777" w:rsidR="00781EF6" w:rsidRPr="00781EF6" w:rsidRDefault="00781EF6" w:rsidP="00E62F00">
      <w:pPr>
        <w:jc w:val="both"/>
        <w:rPr>
          <w:rFonts w:ascii="Georgia" w:hAnsi="Georgia"/>
          <w:sz w:val="28"/>
          <w:szCs w:val="28"/>
        </w:rPr>
      </w:pPr>
    </w:p>
    <w:p w14:paraId="53710920" w14:textId="1BBF6881" w:rsidR="00781EF6" w:rsidRDefault="00781EF6" w:rsidP="00E62F00">
      <w:pPr>
        <w:pStyle w:val="Heading1"/>
        <w:numPr>
          <w:ilvl w:val="0"/>
          <w:numId w:val="2"/>
        </w:numPr>
        <w:jc w:val="both"/>
        <w:rPr>
          <w:rFonts w:ascii="Georgia" w:hAnsi="Georgia"/>
        </w:rPr>
      </w:pPr>
      <w:bookmarkStart w:id="2" w:name="_Toc133955471"/>
      <w:r w:rsidRPr="00781EF6">
        <w:rPr>
          <w:rFonts w:ascii="Georgia" w:hAnsi="Georgia"/>
          <w:lang w:val="en-GB"/>
        </w:rPr>
        <w:t>V</w:t>
      </w:r>
      <w:r w:rsidRPr="00781EF6">
        <w:rPr>
          <w:rFonts w:ascii="Georgia" w:hAnsi="Georgia"/>
        </w:rPr>
        <w:t>irtual hard disks</w:t>
      </w:r>
      <w:bookmarkEnd w:id="2"/>
      <w:r w:rsidRPr="00781EF6">
        <w:rPr>
          <w:rFonts w:ascii="Georgia" w:hAnsi="Georgia"/>
        </w:rPr>
        <w:t xml:space="preserve"> </w:t>
      </w:r>
    </w:p>
    <w:p w14:paraId="7B34E2FC" w14:textId="77777777" w:rsidR="00781EF6" w:rsidRPr="00781EF6" w:rsidRDefault="00781EF6" w:rsidP="00E62F00">
      <w:pPr>
        <w:jc w:val="both"/>
      </w:pPr>
    </w:p>
    <w:p w14:paraId="7FF6A7F0" w14:textId="77777777" w:rsidR="00781EF6" w:rsidRPr="00781EF6" w:rsidRDefault="00781EF6" w:rsidP="00E62F00">
      <w:pPr>
        <w:ind w:firstLine="720"/>
        <w:jc w:val="both"/>
        <w:rPr>
          <w:rFonts w:ascii="Georgia" w:hAnsi="Georgia"/>
          <w:sz w:val="28"/>
          <w:szCs w:val="28"/>
        </w:rPr>
      </w:pPr>
      <w:r w:rsidRPr="00781EF6">
        <w:rPr>
          <w:rFonts w:ascii="Georgia" w:hAnsi="Georgia"/>
          <w:sz w:val="28"/>
          <w:szCs w:val="28"/>
        </w:rPr>
        <w:t>A virtual hard disk is a virtual data storage device that is used to store operating systems, applications, and data in virtual machines. They are used to store data in the virtual machine, as well as to provide storage management capabilities, such as copying, moving, and expanding storage.</w:t>
      </w:r>
    </w:p>
    <w:p w14:paraId="34959953" w14:textId="77777777" w:rsidR="00781EF6" w:rsidRPr="00781EF6" w:rsidRDefault="00781EF6" w:rsidP="00E62F00">
      <w:pPr>
        <w:ind w:firstLine="720"/>
        <w:jc w:val="both"/>
        <w:rPr>
          <w:rFonts w:ascii="Georgia" w:hAnsi="Georgia"/>
          <w:sz w:val="28"/>
          <w:szCs w:val="28"/>
        </w:rPr>
      </w:pPr>
      <w:r w:rsidRPr="00781EF6">
        <w:rPr>
          <w:rFonts w:ascii="Georgia" w:hAnsi="Georgia"/>
          <w:sz w:val="28"/>
          <w:szCs w:val="28"/>
        </w:rPr>
        <w:t>Virtual hard disks can be configured to have different sizes to suit users' needs. They can also be configured for various functionalities such as clone support, incremental backup, differential backup, etc.</w:t>
      </w:r>
    </w:p>
    <w:p w14:paraId="6A27D7CC" w14:textId="77777777" w:rsidR="00781EF6" w:rsidRPr="00781EF6" w:rsidRDefault="00781EF6" w:rsidP="00E62F00">
      <w:pPr>
        <w:ind w:firstLine="720"/>
        <w:jc w:val="both"/>
        <w:rPr>
          <w:rFonts w:ascii="Georgia" w:hAnsi="Georgia"/>
          <w:sz w:val="28"/>
          <w:szCs w:val="28"/>
        </w:rPr>
      </w:pPr>
      <w:r w:rsidRPr="00781EF6">
        <w:rPr>
          <w:rFonts w:ascii="Georgia" w:hAnsi="Georgia"/>
          <w:sz w:val="28"/>
          <w:szCs w:val="28"/>
        </w:rPr>
        <w:t>Virtual hard disks can be stored in various formats, such as VMDK (VMware), VHD (Microsoft), QCOW (KVM), etc. When the virtual machine is stopped, the virtual hard disks can be copied or moved to other machines for data backup or machine migration.</w:t>
      </w:r>
    </w:p>
    <w:p w14:paraId="158E945D" w14:textId="77777777" w:rsidR="00781EF6" w:rsidRPr="00781EF6" w:rsidRDefault="00781EF6" w:rsidP="00E62F00">
      <w:pPr>
        <w:ind w:firstLine="720"/>
        <w:jc w:val="both"/>
        <w:rPr>
          <w:rFonts w:ascii="Georgia" w:hAnsi="Georgia"/>
          <w:sz w:val="28"/>
          <w:szCs w:val="28"/>
        </w:rPr>
      </w:pPr>
      <w:r w:rsidRPr="00781EF6">
        <w:rPr>
          <w:rFonts w:ascii="Georgia" w:hAnsi="Georgia"/>
          <w:sz w:val="28"/>
          <w:szCs w:val="28"/>
        </w:rPr>
        <w:t>Additionally, virtual hard disks provide flexibility to users by allowing them to add, remove, and resize the virtual machine's hard disk depending on the needs of the applications or operating system installed in the virtual machine.</w:t>
      </w:r>
    </w:p>
    <w:p w14:paraId="511161AE" w14:textId="4D94016C" w:rsidR="005629DC" w:rsidRDefault="00781EF6" w:rsidP="005629DC">
      <w:pPr>
        <w:ind w:firstLine="720"/>
        <w:jc w:val="both"/>
        <w:rPr>
          <w:rFonts w:ascii="Georgia" w:hAnsi="Georgia"/>
          <w:sz w:val="28"/>
          <w:szCs w:val="28"/>
        </w:rPr>
      </w:pPr>
      <w:r w:rsidRPr="00781EF6">
        <w:rPr>
          <w:rFonts w:ascii="Georgia" w:hAnsi="Georgia"/>
          <w:sz w:val="28"/>
          <w:szCs w:val="28"/>
        </w:rPr>
        <w:t>Using virtual hard disks to store data in virtual machines provides significant benefits, such as reduced hardware costs, flexibility in storage management, and better data security.</w:t>
      </w:r>
      <w:r w:rsidR="00500BCC" w:rsidRPr="00500BCC">
        <w:rPr>
          <w:rFonts w:ascii="Georgia" w:hAnsi="Georgia"/>
          <w:sz w:val="28"/>
          <w:szCs w:val="28"/>
        </w:rPr>
        <w:t xml:space="preserve"> </w:t>
      </w:r>
      <w:sdt>
        <w:sdtPr>
          <w:rPr>
            <w:rFonts w:ascii="Georgia" w:hAnsi="Georgia"/>
            <w:sz w:val="28"/>
            <w:szCs w:val="28"/>
          </w:rPr>
          <w:id w:val="1476254248"/>
          <w:citation/>
        </w:sdtPr>
        <w:sdtContent>
          <w:r w:rsidR="00500BCC">
            <w:rPr>
              <w:rFonts w:ascii="Georgia" w:hAnsi="Georgia"/>
              <w:sz w:val="28"/>
              <w:szCs w:val="28"/>
            </w:rPr>
            <w:fldChar w:fldCharType="begin"/>
          </w:r>
          <w:r w:rsidR="00500BCC">
            <w:rPr>
              <w:rFonts w:ascii="Georgia" w:hAnsi="Georgia"/>
              <w:sz w:val="28"/>
              <w:szCs w:val="28"/>
              <w:lang w:val="en-GB"/>
            </w:rPr>
            <w:instrText xml:space="preserve"> CITATION doc221 \l 2057 </w:instrText>
          </w:r>
          <w:r w:rsidR="00500BCC">
            <w:rPr>
              <w:rFonts w:ascii="Georgia" w:hAnsi="Georgia"/>
              <w:sz w:val="28"/>
              <w:szCs w:val="28"/>
            </w:rPr>
            <w:fldChar w:fldCharType="separate"/>
          </w:r>
          <w:r w:rsidR="00500BCC">
            <w:rPr>
              <w:rFonts w:ascii="Georgia" w:hAnsi="Georgia"/>
              <w:noProof/>
              <w:sz w:val="28"/>
              <w:szCs w:val="28"/>
              <w:lang w:val="en-GB"/>
            </w:rPr>
            <w:t xml:space="preserve"> </w:t>
          </w:r>
          <w:r w:rsidR="00500BCC" w:rsidRPr="00500BCC">
            <w:rPr>
              <w:rFonts w:ascii="Georgia" w:hAnsi="Georgia"/>
              <w:noProof/>
              <w:sz w:val="28"/>
              <w:szCs w:val="28"/>
              <w:lang w:val="en-GB"/>
            </w:rPr>
            <w:t>(docs.vmware, 2022)</w:t>
          </w:r>
          <w:r w:rsidR="00500BCC">
            <w:rPr>
              <w:rFonts w:ascii="Georgia" w:hAnsi="Georgia"/>
              <w:sz w:val="28"/>
              <w:szCs w:val="28"/>
            </w:rPr>
            <w:fldChar w:fldCharType="end"/>
          </w:r>
        </w:sdtContent>
      </w:sdt>
    </w:p>
    <w:p w14:paraId="116FFDF3" w14:textId="77777777" w:rsidR="005629DC" w:rsidRPr="00781EF6" w:rsidRDefault="005629DC" w:rsidP="005F684F">
      <w:pPr>
        <w:ind w:firstLine="720"/>
        <w:jc w:val="both"/>
        <w:rPr>
          <w:rFonts w:ascii="Georgia" w:hAnsi="Georgia"/>
          <w:sz w:val="28"/>
          <w:szCs w:val="28"/>
        </w:rPr>
      </w:pPr>
    </w:p>
    <w:p w14:paraId="080E8B5E" w14:textId="05B85C2A" w:rsidR="00781EF6" w:rsidRDefault="00781EF6" w:rsidP="00E62F00">
      <w:pPr>
        <w:pStyle w:val="Heading1"/>
        <w:numPr>
          <w:ilvl w:val="0"/>
          <w:numId w:val="2"/>
        </w:numPr>
        <w:jc w:val="both"/>
        <w:rPr>
          <w:rFonts w:ascii="Georgia" w:hAnsi="Georgia"/>
        </w:rPr>
      </w:pPr>
      <w:bookmarkStart w:id="3" w:name="_Toc133955472"/>
      <w:r w:rsidRPr="00781EF6">
        <w:rPr>
          <w:rFonts w:ascii="Georgia" w:hAnsi="Georgia"/>
          <w:lang w:val="en-GB"/>
        </w:rPr>
        <w:lastRenderedPageBreak/>
        <w:t>H</w:t>
      </w:r>
      <w:r w:rsidRPr="00781EF6">
        <w:rPr>
          <w:rFonts w:ascii="Georgia" w:hAnsi="Georgia"/>
        </w:rPr>
        <w:t>ow VMs are created and managed</w:t>
      </w:r>
      <w:bookmarkEnd w:id="3"/>
    </w:p>
    <w:p w14:paraId="6C3391C0" w14:textId="77777777" w:rsidR="00781EF6" w:rsidRPr="00781EF6" w:rsidRDefault="00781EF6" w:rsidP="00E62F00">
      <w:pPr>
        <w:jc w:val="both"/>
      </w:pPr>
    </w:p>
    <w:p w14:paraId="310540FC" w14:textId="77777777" w:rsidR="00781EF6" w:rsidRPr="00781EF6" w:rsidRDefault="00781EF6" w:rsidP="00E62F00">
      <w:pPr>
        <w:ind w:firstLine="720"/>
        <w:jc w:val="both"/>
        <w:rPr>
          <w:rFonts w:ascii="Georgia" w:hAnsi="Georgia"/>
          <w:sz w:val="28"/>
          <w:szCs w:val="28"/>
        </w:rPr>
      </w:pPr>
      <w:r w:rsidRPr="00781EF6">
        <w:rPr>
          <w:rFonts w:ascii="Georgia" w:hAnsi="Georgia"/>
          <w:sz w:val="28"/>
          <w:szCs w:val="28"/>
        </w:rPr>
        <w:t>Virtual machines (VMs) are created using virtualization software such as VMware, VirtualBox, Hyper-V, KVM, etc. When you create a virtual machine, the virtualization software will create one or more files that contain the virtual machine. These files can include configuration files, virtual hard disks, and other resources.</w:t>
      </w:r>
    </w:p>
    <w:p w14:paraId="319AC0FD" w14:textId="77777777" w:rsidR="00781EF6" w:rsidRPr="00781EF6" w:rsidRDefault="00781EF6" w:rsidP="00E62F00">
      <w:pPr>
        <w:ind w:firstLine="720"/>
        <w:jc w:val="both"/>
        <w:rPr>
          <w:rFonts w:ascii="Georgia" w:hAnsi="Georgia"/>
          <w:sz w:val="28"/>
          <w:szCs w:val="28"/>
        </w:rPr>
      </w:pPr>
      <w:r w:rsidRPr="00781EF6">
        <w:rPr>
          <w:rFonts w:ascii="Georgia" w:hAnsi="Georgia"/>
          <w:sz w:val="28"/>
          <w:szCs w:val="28"/>
        </w:rPr>
        <w:t>After you create the virtual machine, you can manage it through the virtualization software interface or through the command line. Virtualization software allows you to configure various aspects of the virtual machine, such as the number of processing cores and RAM, the presence of virtual network adapters, the mounting of virtual hard disks, etc.</w:t>
      </w:r>
    </w:p>
    <w:p w14:paraId="18EA81A7" w14:textId="77777777" w:rsidR="00781EF6" w:rsidRPr="00781EF6" w:rsidRDefault="00781EF6" w:rsidP="00E62F00">
      <w:pPr>
        <w:ind w:firstLine="720"/>
        <w:jc w:val="both"/>
        <w:rPr>
          <w:rFonts w:ascii="Georgia" w:hAnsi="Georgia"/>
          <w:sz w:val="28"/>
          <w:szCs w:val="28"/>
        </w:rPr>
      </w:pPr>
      <w:r w:rsidRPr="00781EF6">
        <w:rPr>
          <w:rFonts w:ascii="Georgia" w:hAnsi="Georgia"/>
          <w:sz w:val="28"/>
          <w:szCs w:val="28"/>
        </w:rPr>
        <w:t>To manage the virtual machine, you need to run it in the virtualization software. Booting the virtual machine is similar to booting a real machine, using the corresponding ISO image or virtual hard disk.</w:t>
      </w:r>
    </w:p>
    <w:p w14:paraId="777CB20A" w14:textId="77777777" w:rsidR="00781EF6" w:rsidRPr="00781EF6" w:rsidRDefault="00781EF6" w:rsidP="00E62F00">
      <w:pPr>
        <w:ind w:firstLine="720"/>
        <w:jc w:val="both"/>
        <w:rPr>
          <w:rFonts w:ascii="Georgia" w:hAnsi="Georgia"/>
          <w:sz w:val="28"/>
          <w:szCs w:val="28"/>
        </w:rPr>
      </w:pPr>
      <w:r w:rsidRPr="00781EF6">
        <w:rPr>
          <w:rFonts w:ascii="Georgia" w:hAnsi="Georgia"/>
          <w:sz w:val="28"/>
          <w:szCs w:val="28"/>
        </w:rPr>
        <w:t>When the virtual machine is started, you can install an operating system on it and use it in the same way as a real machine. You can install software, create and manipulate files, use the Internet, etc.</w:t>
      </w:r>
    </w:p>
    <w:p w14:paraId="76D00643" w14:textId="392A04BB" w:rsidR="00781EF6" w:rsidRPr="00781EF6" w:rsidRDefault="00781EF6" w:rsidP="006729F6">
      <w:pPr>
        <w:ind w:firstLine="720"/>
        <w:jc w:val="both"/>
        <w:rPr>
          <w:rFonts w:ascii="Georgia" w:hAnsi="Georgia"/>
          <w:sz w:val="28"/>
          <w:szCs w:val="28"/>
        </w:rPr>
      </w:pPr>
      <w:r w:rsidRPr="00781EF6">
        <w:rPr>
          <w:rFonts w:ascii="Georgia" w:hAnsi="Georgia"/>
          <w:sz w:val="28"/>
          <w:szCs w:val="28"/>
        </w:rPr>
        <w:t>Managing virtual machines also includes controlling the resources they use. You can configure the processor cores, RAM, disks, and other resources that are available to the virtual machine. You can monitor resource usage and adjust virtual machine configuration to ensure optimal performance and efficient use of resources. Managing virtual machines also includes providing access to network resources and configuring the virtual network to ensure connection security and stability.</w:t>
      </w:r>
    </w:p>
    <w:p w14:paraId="6BAD1482" w14:textId="7B18A141" w:rsidR="00781EF6" w:rsidRPr="00781EF6" w:rsidRDefault="00781EF6" w:rsidP="006729F6">
      <w:pPr>
        <w:ind w:firstLine="720"/>
        <w:jc w:val="both"/>
        <w:rPr>
          <w:rFonts w:ascii="Georgia" w:hAnsi="Georgia"/>
          <w:sz w:val="28"/>
          <w:szCs w:val="28"/>
        </w:rPr>
      </w:pPr>
      <w:r w:rsidRPr="00781EF6">
        <w:rPr>
          <w:rFonts w:ascii="Georgia" w:hAnsi="Georgia"/>
          <w:sz w:val="28"/>
          <w:szCs w:val="28"/>
        </w:rPr>
        <w:t>Virtual machines can be centrally managed by one or more servers in a central data center where machine virtualization services run. This allows organizations to manage multiple virtual machines efficiently and provide greater flexibility and scalability in their infrastructures.</w:t>
      </w:r>
      <w:sdt>
        <w:sdtPr>
          <w:rPr>
            <w:rFonts w:ascii="Georgia" w:hAnsi="Georgia"/>
            <w:sz w:val="28"/>
            <w:szCs w:val="28"/>
          </w:rPr>
          <w:id w:val="-632492696"/>
          <w:citation/>
        </w:sdtPr>
        <w:sdtContent>
          <w:r w:rsidR="00500BCC">
            <w:rPr>
              <w:rFonts w:ascii="Georgia" w:hAnsi="Georgia"/>
              <w:sz w:val="28"/>
              <w:szCs w:val="28"/>
            </w:rPr>
            <w:fldChar w:fldCharType="begin"/>
          </w:r>
          <w:r w:rsidR="00500BCC">
            <w:rPr>
              <w:rFonts w:ascii="Georgia" w:hAnsi="Georgia"/>
              <w:sz w:val="28"/>
              <w:szCs w:val="28"/>
              <w:lang w:val="en-GB"/>
            </w:rPr>
            <w:instrText xml:space="preserve"> CITATION lea \l 2057 </w:instrText>
          </w:r>
          <w:r w:rsidR="00500BCC">
            <w:rPr>
              <w:rFonts w:ascii="Georgia" w:hAnsi="Georgia"/>
              <w:sz w:val="28"/>
              <w:szCs w:val="28"/>
            </w:rPr>
            <w:fldChar w:fldCharType="separate"/>
          </w:r>
          <w:r w:rsidR="00500BCC">
            <w:rPr>
              <w:rFonts w:ascii="Georgia" w:hAnsi="Georgia"/>
              <w:noProof/>
              <w:sz w:val="28"/>
              <w:szCs w:val="28"/>
              <w:lang w:val="en-GB"/>
            </w:rPr>
            <w:t xml:space="preserve"> </w:t>
          </w:r>
          <w:r w:rsidR="00500BCC" w:rsidRPr="00500BCC">
            <w:rPr>
              <w:rFonts w:ascii="Georgia" w:hAnsi="Georgia"/>
              <w:noProof/>
              <w:sz w:val="28"/>
              <w:szCs w:val="28"/>
              <w:lang w:val="en-GB"/>
            </w:rPr>
            <w:t>(learn.microsoft., n.d.)</w:t>
          </w:r>
          <w:r w:rsidR="00500BCC">
            <w:rPr>
              <w:rFonts w:ascii="Georgia" w:hAnsi="Georgia"/>
              <w:sz w:val="28"/>
              <w:szCs w:val="28"/>
            </w:rPr>
            <w:fldChar w:fldCharType="end"/>
          </w:r>
        </w:sdtContent>
      </w:sdt>
      <w:sdt>
        <w:sdtPr>
          <w:rPr>
            <w:rFonts w:ascii="Georgia" w:hAnsi="Georgia"/>
            <w:sz w:val="28"/>
            <w:szCs w:val="28"/>
          </w:rPr>
          <w:id w:val="1689169591"/>
          <w:citation/>
        </w:sdtPr>
        <w:sdtContent>
          <w:r w:rsidR="00500BCC">
            <w:rPr>
              <w:rFonts w:ascii="Georgia" w:hAnsi="Georgia"/>
              <w:sz w:val="28"/>
              <w:szCs w:val="28"/>
            </w:rPr>
            <w:fldChar w:fldCharType="begin"/>
          </w:r>
          <w:r w:rsidR="00500BCC">
            <w:rPr>
              <w:rFonts w:ascii="Georgia" w:hAnsi="Georgia"/>
              <w:sz w:val="28"/>
              <w:szCs w:val="28"/>
              <w:lang w:val="en-GB"/>
            </w:rPr>
            <w:instrText xml:space="preserve"> CITATION Nic20 \l 2057 </w:instrText>
          </w:r>
          <w:r w:rsidR="00500BCC">
            <w:rPr>
              <w:rFonts w:ascii="Georgia" w:hAnsi="Georgia"/>
              <w:sz w:val="28"/>
              <w:szCs w:val="28"/>
            </w:rPr>
            <w:fldChar w:fldCharType="separate"/>
          </w:r>
          <w:r w:rsidR="00500BCC">
            <w:rPr>
              <w:rFonts w:ascii="Georgia" w:hAnsi="Georgia"/>
              <w:noProof/>
              <w:sz w:val="28"/>
              <w:szCs w:val="28"/>
              <w:lang w:val="en-GB"/>
            </w:rPr>
            <w:t xml:space="preserve"> </w:t>
          </w:r>
          <w:r w:rsidR="00500BCC" w:rsidRPr="00500BCC">
            <w:rPr>
              <w:rFonts w:ascii="Georgia" w:hAnsi="Georgia"/>
              <w:noProof/>
              <w:sz w:val="28"/>
              <w:szCs w:val="28"/>
              <w:lang w:val="en-GB"/>
            </w:rPr>
            <w:t>(Marshall, 2020)</w:t>
          </w:r>
          <w:r w:rsidR="00500BCC">
            <w:rPr>
              <w:rFonts w:ascii="Georgia" w:hAnsi="Georgia"/>
              <w:sz w:val="28"/>
              <w:szCs w:val="28"/>
            </w:rPr>
            <w:fldChar w:fldCharType="end"/>
          </w:r>
        </w:sdtContent>
      </w:sdt>
    </w:p>
    <w:p w14:paraId="023D05AE" w14:textId="68488D0D" w:rsidR="005629DC" w:rsidRDefault="00500BCC" w:rsidP="006729F6">
      <w:pPr>
        <w:spacing w:after="160" w:line="259" w:lineRule="auto"/>
        <w:jc w:val="both"/>
        <w:rPr>
          <w:rFonts w:ascii="Georgia" w:hAnsi="Georgia"/>
          <w:sz w:val="28"/>
          <w:szCs w:val="28"/>
        </w:rPr>
      </w:pPr>
      <w:r>
        <w:rPr>
          <w:rFonts w:ascii="Georgia" w:hAnsi="Georgia"/>
          <w:sz w:val="28"/>
          <w:szCs w:val="28"/>
        </w:rPr>
        <w:br w:type="page"/>
      </w:r>
      <w:r w:rsidR="005629DC">
        <w:rPr>
          <w:rFonts w:ascii="Georgia" w:hAnsi="Georgia"/>
          <w:noProof/>
          <w:sz w:val="28"/>
          <w:szCs w:val="28"/>
        </w:rPr>
        <w:lastRenderedPageBreak/>
        <w:drawing>
          <wp:inline distT="0" distB="0" distL="0" distR="0" wp14:anchorId="4C5C1E83" wp14:editId="1A6C7367">
            <wp:extent cx="5905127" cy="3713871"/>
            <wp:effectExtent l="0" t="0" r="635" b="1270"/>
            <wp:docPr id="16520277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16505" cy="3721027"/>
                    </a:xfrm>
                    <a:prstGeom prst="rect">
                      <a:avLst/>
                    </a:prstGeom>
                    <a:noFill/>
                    <a:ln>
                      <a:noFill/>
                    </a:ln>
                  </pic:spPr>
                </pic:pic>
              </a:graphicData>
            </a:graphic>
          </wp:inline>
        </w:drawing>
      </w:r>
    </w:p>
    <w:p w14:paraId="7255FFF0" w14:textId="2FDE2458" w:rsidR="00500BCC" w:rsidRDefault="00500BCC" w:rsidP="006729F6">
      <w:pPr>
        <w:spacing w:after="160" w:line="259" w:lineRule="auto"/>
        <w:jc w:val="both"/>
        <w:rPr>
          <w:rFonts w:ascii="Georgia" w:hAnsi="Georgia"/>
          <w:sz w:val="28"/>
          <w:szCs w:val="28"/>
        </w:rPr>
      </w:pPr>
    </w:p>
    <w:p w14:paraId="2132E1E9" w14:textId="472DFE61" w:rsidR="00500BCC" w:rsidRPr="00500BCC" w:rsidRDefault="00500BCC" w:rsidP="006729F6">
      <w:pPr>
        <w:pStyle w:val="Heading1"/>
        <w:numPr>
          <w:ilvl w:val="0"/>
          <w:numId w:val="2"/>
        </w:numPr>
        <w:jc w:val="both"/>
        <w:rPr>
          <w:rFonts w:ascii="Georgia" w:hAnsi="Georgia"/>
        </w:rPr>
      </w:pPr>
      <w:bookmarkStart w:id="4" w:name="_Toc133955473"/>
      <w:r w:rsidRPr="00500BCC">
        <w:rPr>
          <w:rFonts w:ascii="Georgia" w:hAnsi="Georgia"/>
          <w:lang w:val="en-GB"/>
        </w:rPr>
        <w:t>V</w:t>
      </w:r>
      <w:r w:rsidRPr="00500BCC">
        <w:rPr>
          <w:rFonts w:ascii="Georgia" w:hAnsi="Georgia"/>
        </w:rPr>
        <w:t>irtual network</w:t>
      </w:r>
      <w:bookmarkEnd w:id="4"/>
      <w:r w:rsidRPr="00500BCC">
        <w:rPr>
          <w:rFonts w:ascii="Georgia" w:hAnsi="Georgia"/>
        </w:rPr>
        <w:t xml:space="preserve"> </w:t>
      </w:r>
    </w:p>
    <w:p w14:paraId="06726D25" w14:textId="77777777" w:rsidR="00500BCC" w:rsidRDefault="00500BCC" w:rsidP="006729F6">
      <w:pPr>
        <w:jc w:val="both"/>
        <w:rPr>
          <w:rFonts w:ascii="Georgia" w:hAnsi="Georgia"/>
          <w:sz w:val="28"/>
          <w:szCs w:val="28"/>
        </w:rPr>
      </w:pPr>
    </w:p>
    <w:p w14:paraId="6B684886" w14:textId="5A017A0B" w:rsidR="00500BCC" w:rsidRPr="00500BCC" w:rsidRDefault="00500BCC" w:rsidP="006729F6">
      <w:pPr>
        <w:ind w:firstLine="720"/>
        <w:jc w:val="both"/>
        <w:rPr>
          <w:rFonts w:ascii="Georgia" w:hAnsi="Georgia"/>
          <w:sz w:val="28"/>
          <w:szCs w:val="28"/>
        </w:rPr>
      </w:pPr>
      <w:r w:rsidRPr="00500BCC">
        <w:rPr>
          <w:rFonts w:ascii="Georgia" w:hAnsi="Georgia"/>
          <w:sz w:val="28"/>
          <w:szCs w:val="28"/>
        </w:rPr>
        <w:t>vNet is the term used by Microsoft for the virtual networks that can be created in the Hyper-V hypervisor. It is a network abstraction that allows virtual machines (VMs) to communicate with each other and with the external network. vNet is also available in third-party virtualization products such as VMware and Red Hat.</w:t>
      </w:r>
    </w:p>
    <w:p w14:paraId="67A6CDB1" w14:textId="1C007E7E" w:rsidR="00500BCC" w:rsidRPr="00500BCC" w:rsidRDefault="00500BCC" w:rsidP="006729F6">
      <w:pPr>
        <w:ind w:firstLine="720"/>
        <w:jc w:val="both"/>
        <w:rPr>
          <w:rFonts w:ascii="Georgia" w:hAnsi="Georgia"/>
          <w:sz w:val="28"/>
          <w:szCs w:val="28"/>
        </w:rPr>
      </w:pPr>
      <w:r w:rsidRPr="00500BCC">
        <w:rPr>
          <w:rFonts w:ascii="Georgia" w:hAnsi="Georgia"/>
          <w:sz w:val="28"/>
          <w:szCs w:val="28"/>
        </w:rPr>
        <w:t>Virtual networks are an important part of virtualization because they allow VMs to operate as part of an organization's network without the need to install additional physical network components. With vNet, networks are configured and managed virtually using software that runs on the host machine. This allows administrators to manage and control virtual machine networks through one common console that manages all virtual machines.</w:t>
      </w:r>
    </w:p>
    <w:p w14:paraId="50A729EC" w14:textId="3367464B" w:rsidR="00500BCC" w:rsidRPr="00500BCC" w:rsidRDefault="00500BCC" w:rsidP="006729F6">
      <w:pPr>
        <w:ind w:firstLine="720"/>
        <w:jc w:val="both"/>
        <w:rPr>
          <w:rFonts w:ascii="Georgia" w:hAnsi="Georgia"/>
          <w:sz w:val="28"/>
          <w:szCs w:val="28"/>
        </w:rPr>
      </w:pPr>
      <w:r w:rsidRPr="00500BCC">
        <w:rPr>
          <w:rFonts w:ascii="Georgia" w:hAnsi="Georgia"/>
          <w:sz w:val="28"/>
          <w:szCs w:val="28"/>
        </w:rPr>
        <w:t xml:space="preserve">A vNet consists of one or more servers in a virtual network, with each network having its own IP address range and subnet mask. vNet allows administrators to define traffic routing rules between virtual machines and between virtual machines and the external network. This </w:t>
      </w:r>
      <w:r w:rsidRPr="00500BCC">
        <w:rPr>
          <w:rFonts w:ascii="Georgia" w:hAnsi="Georgia"/>
          <w:sz w:val="28"/>
          <w:szCs w:val="28"/>
        </w:rPr>
        <w:lastRenderedPageBreak/>
        <w:t>allows administrators to control network security and prevent unwanted connections between different parts of the network.</w:t>
      </w:r>
    </w:p>
    <w:p w14:paraId="3800287D" w14:textId="77777777" w:rsidR="00500BCC" w:rsidRPr="00500BCC" w:rsidRDefault="00500BCC" w:rsidP="006729F6">
      <w:pPr>
        <w:ind w:firstLine="720"/>
        <w:jc w:val="both"/>
        <w:rPr>
          <w:rFonts w:ascii="Georgia" w:hAnsi="Georgia"/>
          <w:sz w:val="28"/>
          <w:szCs w:val="28"/>
        </w:rPr>
      </w:pPr>
      <w:r w:rsidRPr="00500BCC">
        <w:rPr>
          <w:rFonts w:ascii="Georgia" w:hAnsi="Georgia"/>
          <w:sz w:val="28"/>
          <w:szCs w:val="28"/>
        </w:rPr>
        <w:t>vNet supports different types of networks, including internal, external, and bridged networks. Internal networks allow VMs in the same virtual network to communicate with each other, but cannot connect to other networks. External networks allow VMs to access external resources,</w:t>
      </w:r>
    </w:p>
    <w:p w14:paraId="116C47E9" w14:textId="2E8EB29F" w:rsidR="00500BCC" w:rsidRPr="00500BCC" w:rsidRDefault="00500BCC" w:rsidP="006729F6">
      <w:pPr>
        <w:jc w:val="both"/>
        <w:rPr>
          <w:rFonts w:ascii="Georgia" w:hAnsi="Georgia"/>
          <w:sz w:val="28"/>
          <w:szCs w:val="28"/>
        </w:rPr>
      </w:pPr>
      <w:r w:rsidRPr="00500BCC">
        <w:rPr>
          <w:rFonts w:ascii="Georgia" w:hAnsi="Georgia"/>
          <w:sz w:val="28"/>
          <w:szCs w:val="28"/>
        </w:rPr>
        <w:t>such as the Internet or other networks. Bridged networks allow VMs to communicate with other networks via bridged connections.</w:t>
      </w:r>
    </w:p>
    <w:p w14:paraId="25B08B62" w14:textId="05B3E2C6" w:rsidR="00500BCC" w:rsidRPr="00500BCC" w:rsidRDefault="00500BCC" w:rsidP="006729F6">
      <w:pPr>
        <w:ind w:firstLine="720"/>
        <w:jc w:val="both"/>
        <w:rPr>
          <w:rFonts w:ascii="Georgia" w:hAnsi="Georgia"/>
          <w:sz w:val="28"/>
          <w:szCs w:val="28"/>
        </w:rPr>
      </w:pPr>
      <w:r w:rsidRPr="00500BCC">
        <w:rPr>
          <w:rFonts w:ascii="Georgia" w:hAnsi="Georgia"/>
          <w:sz w:val="28"/>
          <w:szCs w:val="28"/>
        </w:rPr>
        <w:t>Managing a vNet includes creating networks and subnets, configuring IP addresses, routing traffic, and controlling access to network resources. Network administrators can use a network management console to control network settings, monitor traffic, and diagnose and troubleshoot network problems.</w:t>
      </w:r>
    </w:p>
    <w:p w14:paraId="5488288D" w14:textId="64BE7FFA" w:rsidR="00E62F00" w:rsidRDefault="00500BCC" w:rsidP="006729F6">
      <w:pPr>
        <w:ind w:firstLine="720"/>
        <w:jc w:val="both"/>
        <w:rPr>
          <w:rFonts w:ascii="Georgia" w:hAnsi="Georgia"/>
          <w:sz w:val="28"/>
          <w:szCs w:val="28"/>
        </w:rPr>
      </w:pPr>
      <w:r w:rsidRPr="00500BCC">
        <w:rPr>
          <w:rFonts w:ascii="Georgia" w:hAnsi="Georgia"/>
          <w:sz w:val="28"/>
          <w:szCs w:val="28"/>
        </w:rPr>
        <w:t>The use of vNet is of great benefit to organizations that use virtualization, as it allows administrators to control the network of virtual machines and ensure the security of the data and applications running on them.</w:t>
      </w:r>
    </w:p>
    <w:p w14:paraId="50DCC77E" w14:textId="652809E1" w:rsidR="00E62F00" w:rsidRDefault="00E62F00" w:rsidP="006729F6">
      <w:pPr>
        <w:ind w:firstLine="720"/>
        <w:jc w:val="both"/>
        <w:rPr>
          <w:rFonts w:ascii="Georgia" w:hAnsi="Georgia"/>
          <w:sz w:val="28"/>
          <w:szCs w:val="28"/>
        </w:rPr>
      </w:pPr>
      <w:r>
        <w:rPr>
          <w:rFonts w:ascii="Georgia" w:hAnsi="Georgia"/>
          <w:sz w:val="28"/>
          <w:szCs w:val="28"/>
        </w:rPr>
        <w:t>Т</w:t>
      </w:r>
      <w:r w:rsidRPr="00E62F00">
        <w:rPr>
          <w:rFonts w:ascii="Georgia" w:hAnsi="Georgia"/>
          <w:sz w:val="28"/>
          <w:szCs w:val="28"/>
        </w:rPr>
        <w:t>here are several important aspects of vNet that can be useful in understanding how virtual machine networks work.</w:t>
      </w:r>
    </w:p>
    <w:p w14:paraId="43140462" w14:textId="77777777" w:rsidR="00E62F00" w:rsidRPr="00E62F00" w:rsidRDefault="00E62F00" w:rsidP="006729F6">
      <w:pPr>
        <w:ind w:firstLine="720"/>
        <w:jc w:val="both"/>
        <w:rPr>
          <w:rFonts w:ascii="Georgia" w:hAnsi="Georgia"/>
          <w:sz w:val="28"/>
          <w:szCs w:val="28"/>
        </w:rPr>
      </w:pPr>
    </w:p>
    <w:p w14:paraId="40DDFDA0" w14:textId="77777777" w:rsidR="00E62F00" w:rsidRPr="00E62F00" w:rsidRDefault="00E62F00" w:rsidP="006729F6">
      <w:pPr>
        <w:pStyle w:val="ListParagraph"/>
        <w:numPr>
          <w:ilvl w:val="0"/>
          <w:numId w:val="3"/>
        </w:numPr>
        <w:jc w:val="both"/>
        <w:rPr>
          <w:rFonts w:ascii="Georgia" w:hAnsi="Georgia"/>
          <w:sz w:val="28"/>
          <w:szCs w:val="28"/>
        </w:rPr>
      </w:pPr>
      <w:r w:rsidRPr="00E62F00">
        <w:rPr>
          <w:rFonts w:ascii="Georgia" w:hAnsi="Georgia"/>
          <w:sz w:val="28"/>
          <w:szCs w:val="28"/>
        </w:rPr>
        <w:t>The size of the vNet: It determines how many IP addresses the network can contain. Azure vNet sizes range from 16 IP addresses to 65,536 IP addresses.</w:t>
      </w:r>
    </w:p>
    <w:p w14:paraId="1F57AD3B" w14:textId="77777777" w:rsidR="00E62F00" w:rsidRPr="00E62F00" w:rsidRDefault="00E62F00" w:rsidP="006729F6">
      <w:pPr>
        <w:ind w:firstLine="720"/>
        <w:jc w:val="both"/>
        <w:rPr>
          <w:rFonts w:ascii="Georgia" w:hAnsi="Georgia"/>
          <w:sz w:val="28"/>
          <w:szCs w:val="28"/>
        </w:rPr>
      </w:pPr>
    </w:p>
    <w:p w14:paraId="019D7C91" w14:textId="77777777" w:rsidR="00E62F00" w:rsidRPr="00E62F00" w:rsidRDefault="00E62F00" w:rsidP="006729F6">
      <w:pPr>
        <w:pStyle w:val="ListParagraph"/>
        <w:numPr>
          <w:ilvl w:val="0"/>
          <w:numId w:val="3"/>
        </w:numPr>
        <w:jc w:val="both"/>
        <w:rPr>
          <w:rFonts w:ascii="Georgia" w:hAnsi="Georgia"/>
          <w:sz w:val="28"/>
          <w:szCs w:val="28"/>
        </w:rPr>
      </w:pPr>
      <w:r w:rsidRPr="00E62F00">
        <w:rPr>
          <w:rFonts w:ascii="Georgia" w:hAnsi="Georgia"/>
          <w:sz w:val="28"/>
          <w:szCs w:val="28"/>
        </w:rPr>
        <w:t>Address space: Each vNet has a unique IP address range that is defined when it is created. Network administrators can divide the IP address space into subnets, which allows traffic to be managed more efficiently.</w:t>
      </w:r>
    </w:p>
    <w:p w14:paraId="11C068C5" w14:textId="77777777" w:rsidR="00E62F00" w:rsidRPr="00E62F00" w:rsidRDefault="00E62F00" w:rsidP="006729F6">
      <w:pPr>
        <w:ind w:firstLine="720"/>
        <w:jc w:val="both"/>
        <w:rPr>
          <w:rFonts w:ascii="Georgia" w:hAnsi="Georgia"/>
          <w:sz w:val="28"/>
          <w:szCs w:val="28"/>
        </w:rPr>
      </w:pPr>
    </w:p>
    <w:p w14:paraId="1D8019D9" w14:textId="77777777" w:rsidR="00E62F00" w:rsidRPr="00E62F00" w:rsidRDefault="00E62F00" w:rsidP="006729F6">
      <w:pPr>
        <w:pStyle w:val="ListParagraph"/>
        <w:numPr>
          <w:ilvl w:val="0"/>
          <w:numId w:val="3"/>
        </w:numPr>
        <w:jc w:val="both"/>
        <w:rPr>
          <w:rFonts w:ascii="Georgia" w:hAnsi="Georgia"/>
          <w:sz w:val="28"/>
          <w:szCs w:val="28"/>
        </w:rPr>
      </w:pPr>
      <w:r w:rsidRPr="00E62F00">
        <w:rPr>
          <w:rFonts w:ascii="Georgia" w:hAnsi="Georgia"/>
          <w:sz w:val="28"/>
          <w:szCs w:val="28"/>
        </w:rPr>
        <w:t>Routing: A vNet can have connections to other networks through network gateways or VPN connections. Network administrators can configure network routing to ensure optimal communication between virtual machines and other networks.</w:t>
      </w:r>
    </w:p>
    <w:p w14:paraId="566C555D" w14:textId="77777777" w:rsidR="00E62F00" w:rsidRPr="00E62F00" w:rsidRDefault="00E62F00" w:rsidP="006729F6">
      <w:pPr>
        <w:ind w:firstLine="720"/>
        <w:jc w:val="both"/>
        <w:rPr>
          <w:rFonts w:ascii="Georgia" w:hAnsi="Georgia"/>
          <w:sz w:val="28"/>
          <w:szCs w:val="28"/>
        </w:rPr>
      </w:pPr>
    </w:p>
    <w:p w14:paraId="1513A379" w14:textId="77777777" w:rsidR="00E62F00" w:rsidRPr="00E62F00" w:rsidRDefault="00E62F00" w:rsidP="006729F6">
      <w:pPr>
        <w:pStyle w:val="ListParagraph"/>
        <w:numPr>
          <w:ilvl w:val="0"/>
          <w:numId w:val="3"/>
        </w:numPr>
        <w:jc w:val="both"/>
        <w:rPr>
          <w:rFonts w:ascii="Georgia" w:hAnsi="Georgia"/>
          <w:sz w:val="28"/>
          <w:szCs w:val="28"/>
        </w:rPr>
      </w:pPr>
      <w:r w:rsidRPr="00E62F00">
        <w:rPr>
          <w:rFonts w:ascii="Georgia" w:hAnsi="Georgia"/>
          <w:sz w:val="28"/>
          <w:szCs w:val="28"/>
        </w:rPr>
        <w:lastRenderedPageBreak/>
        <w:t>Security features: Azure offers a number of features to secure virtual machine networks, including Azure Network Security Groups (NSGs), which allow network administrators to control access to network resources and restrict network traffic.</w:t>
      </w:r>
    </w:p>
    <w:p w14:paraId="2D730A1D" w14:textId="77777777" w:rsidR="00E62F00" w:rsidRPr="00E62F00" w:rsidRDefault="00E62F00" w:rsidP="006729F6">
      <w:pPr>
        <w:ind w:firstLine="720"/>
        <w:jc w:val="both"/>
        <w:rPr>
          <w:rFonts w:ascii="Georgia" w:hAnsi="Georgia"/>
          <w:sz w:val="28"/>
          <w:szCs w:val="28"/>
        </w:rPr>
      </w:pPr>
    </w:p>
    <w:p w14:paraId="145C1153" w14:textId="3DE1E220" w:rsidR="00CD1DCE" w:rsidRDefault="00E62F00" w:rsidP="006729F6">
      <w:pPr>
        <w:pStyle w:val="ListParagraph"/>
        <w:numPr>
          <w:ilvl w:val="0"/>
          <w:numId w:val="3"/>
        </w:numPr>
        <w:jc w:val="both"/>
        <w:rPr>
          <w:rFonts w:ascii="Georgia" w:hAnsi="Georgia"/>
          <w:sz w:val="28"/>
          <w:szCs w:val="28"/>
        </w:rPr>
      </w:pPr>
      <w:r w:rsidRPr="00E62F00">
        <w:rPr>
          <w:rFonts w:ascii="Georgia" w:hAnsi="Georgia"/>
          <w:sz w:val="28"/>
          <w:szCs w:val="28"/>
        </w:rPr>
        <w:t>Integration with other Azure services: vNet can be integrated with other Azure services, such as Azure Virtual Machines, Azure Kubernetes Service (AKS), Azure App Service, and others, enabling organizations to build complex cloud applications with integrated network resources.</w:t>
      </w:r>
      <w:sdt>
        <w:sdtPr>
          <w:rPr>
            <w:rFonts w:ascii="Georgia" w:hAnsi="Georgia"/>
            <w:sz w:val="28"/>
            <w:szCs w:val="28"/>
          </w:rPr>
          <w:id w:val="-53704726"/>
          <w:citation/>
        </w:sdtPr>
        <w:sdtContent>
          <w:r>
            <w:rPr>
              <w:rFonts w:ascii="Georgia" w:hAnsi="Georgia"/>
              <w:sz w:val="28"/>
              <w:szCs w:val="28"/>
            </w:rPr>
            <w:fldChar w:fldCharType="begin"/>
          </w:r>
          <w:r>
            <w:rPr>
              <w:rFonts w:ascii="Georgia" w:hAnsi="Georgia"/>
              <w:sz w:val="28"/>
              <w:szCs w:val="28"/>
            </w:rPr>
            <w:instrText xml:space="preserve"> CITATION lea232 \l 1026 </w:instrText>
          </w:r>
          <w:r>
            <w:rPr>
              <w:rFonts w:ascii="Georgia" w:hAnsi="Georgia"/>
              <w:sz w:val="28"/>
              <w:szCs w:val="28"/>
            </w:rPr>
            <w:fldChar w:fldCharType="separate"/>
          </w:r>
          <w:r>
            <w:rPr>
              <w:rFonts w:ascii="Georgia" w:hAnsi="Georgia"/>
              <w:noProof/>
              <w:sz w:val="28"/>
              <w:szCs w:val="28"/>
            </w:rPr>
            <w:t xml:space="preserve"> </w:t>
          </w:r>
          <w:r w:rsidRPr="00E62F00">
            <w:rPr>
              <w:rFonts w:ascii="Georgia" w:hAnsi="Georgia"/>
              <w:noProof/>
              <w:sz w:val="28"/>
              <w:szCs w:val="28"/>
            </w:rPr>
            <w:t>(learn.microsoft., 2023)</w:t>
          </w:r>
          <w:r>
            <w:rPr>
              <w:rFonts w:ascii="Georgia" w:hAnsi="Georgia"/>
              <w:sz w:val="28"/>
              <w:szCs w:val="28"/>
            </w:rPr>
            <w:fldChar w:fldCharType="end"/>
          </w:r>
        </w:sdtContent>
      </w:sdt>
      <w:sdt>
        <w:sdtPr>
          <w:rPr>
            <w:rFonts w:ascii="Georgia" w:hAnsi="Georgia"/>
            <w:sz w:val="28"/>
            <w:szCs w:val="28"/>
          </w:rPr>
          <w:id w:val="828328034"/>
          <w:citation/>
        </w:sdtPr>
        <w:sdtContent>
          <w:r>
            <w:rPr>
              <w:rFonts w:ascii="Georgia" w:hAnsi="Georgia"/>
              <w:sz w:val="28"/>
              <w:szCs w:val="28"/>
            </w:rPr>
            <w:fldChar w:fldCharType="begin"/>
          </w:r>
          <w:r>
            <w:rPr>
              <w:rFonts w:ascii="Georgia" w:hAnsi="Georgia"/>
              <w:sz w:val="28"/>
              <w:szCs w:val="28"/>
              <w:lang w:val="en-GB"/>
            </w:rPr>
            <w:instrText xml:space="preserve"> CITATION azu19 \l 2057 </w:instrText>
          </w:r>
          <w:r>
            <w:rPr>
              <w:rFonts w:ascii="Georgia" w:hAnsi="Georgia"/>
              <w:sz w:val="28"/>
              <w:szCs w:val="28"/>
            </w:rPr>
            <w:fldChar w:fldCharType="separate"/>
          </w:r>
          <w:r>
            <w:rPr>
              <w:rFonts w:ascii="Georgia" w:hAnsi="Georgia"/>
              <w:noProof/>
              <w:sz w:val="28"/>
              <w:szCs w:val="28"/>
              <w:lang w:val="en-GB"/>
            </w:rPr>
            <w:t xml:space="preserve"> </w:t>
          </w:r>
          <w:r w:rsidRPr="00E62F00">
            <w:rPr>
              <w:rFonts w:ascii="Georgia" w:hAnsi="Georgia"/>
              <w:noProof/>
              <w:sz w:val="28"/>
              <w:szCs w:val="28"/>
              <w:lang w:val="en-GB"/>
            </w:rPr>
            <w:t>(azure.microsoft, 2019)</w:t>
          </w:r>
          <w:r>
            <w:rPr>
              <w:rFonts w:ascii="Georgia" w:hAnsi="Georgia"/>
              <w:sz w:val="28"/>
              <w:szCs w:val="28"/>
            </w:rPr>
            <w:fldChar w:fldCharType="end"/>
          </w:r>
        </w:sdtContent>
      </w:sdt>
    </w:p>
    <w:p w14:paraId="55768E8C" w14:textId="77777777" w:rsidR="005629DC" w:rsidRDefault="005629DC" w:rsidP="006729F6">
      <w:pPr>
        <w:spacing w:after="160" w:line="259" w:lineRule="auto"/>
        <w:jc w:val="both"/>
        <w:rPr>
          <w:rFonts w:ascii="Georgia" w:hAnsi="Georgia"/>
          <w:noProof/>
          <w:sz w:val="28"/>
          <w:szCs w:val="28"/>
        </w:rPr>
      </w:pPr>
    </w:p>
    <w:p w14:paraId="1DACB4FA" w14:textId="3859509E" w:rsidR="005629DC" w:rsidRDefault="005629DC" w:rsidP="006729F6">
      <w:pPr>
        <w:spacing w:after="160" w:line="259" w:lineRule="auto"/>
        <w:jc w:val="both"/>
        <w:rPr>
          <w:rFonts w:ascii="Georgia" w:hAnsi="Georgia"/>
          <w:sz w:val="28"/>
          <w:szCs w:val="28"/>
        </w:rPr>
      </w:pPr>
      <w:r>
        <w:rPr>
          <w:rFonts w:ascii="Georgia" w:hAnsi="Georgia"/>
          <w:noProof/>
          <w:sz w:val="28"/>
          <w:szCs w:val="28"/>
        </w:rPr>
        <w:drawing>
          <wp:inline distT="0" distB="0" distL="0" distR="0" wp14:anchorId="05B1C76B" wp14:editId="444A6613">
            <wp:extent cx="6124038" cy="4284593"/>
            <wp:effectExtent l="0" t="0" r="0" b="1905"/>
            <wp:docPr id="62422169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0">
                      <a:extLst>
                        <a:ext uri="{28A0092B-C50C-407E-A947-70E740481C1C}">
                          <a14:useLocalDpi xmlns:a14="http://schemas.microsoft.com/office/drawing/2010/main" val="0"/>
                        </a:ext>
                      </a:extLst>
                    </a:blip>
                    <a:srcRect l="2824"/>
                    <a:stretch/>
                  </pic:blipFill>
                  <pic:spPr bwMode="auto">
                    <a:xfrm>
                      <a:off x="0" y="0"/>
                      <a:ext cx="6162174" cy="4311275"/>
                    </a:xfrm>
                    <a:prstGeom prst="rect">
                      <a:avLst/>
                    </a:prstGeom>
                    <a:noFill/>
                    <a:ln>
                      <a:noFill/>
                    </a:ln>
                    <a:extLst>
                      <a:ext uri="{53640926-AAD7-44D8-BBD7-CCE9431645EC}">
                        <a14:shadowObscured xmlns:a14="http://schemas.microsoft.com/office/drawing/2010/main"/>
                      </a:ext>
                    </a:extLst>
                  </pic:spPr>
                </pic:pic>
              </a:graphicData>
            </a:graphic>
          </wp:inline>
        </w:drawing>
      </w:r>
    </w:p>
    <w:p w14:paraId="5DF4AB6C" w14:textId="77777777" w:rsidR="005629DC" w:rsidRDefault="005629DC" w:rsidP="006729F6">
      <w:pPr>
        <w:spacing w:after="160" w:line="259" w:lineRule="auto"/>
        <w:jc w:val="both"/>
        <w:rPr>
          <w:rFonts w:ascii="Georgia" w:hAnsi="Georgia"/>
          <w:sz w:val="28"/>
          <w:szCs w:val="28"/>
        </w:rPr>
      </w:pPr>
      <w:r>
        <w:rPr>
          <w:rFonts w:ascii="Georgia" w:hAnsi="Georgia"/>
          <w:sz w:val="28"/>
          <w:szCs w:val="28"/>
        </w:rPr>
        <w:br w:type="page"/>
      </w:r>
    </w:p>
    <w:p w14:paraId="500F34E5" w14:textId="77777777" w:rsidR="00CD1DCE" w:rsidRDefault="00CD1DCE" w:rsidP="006729F6">
      <w:pPr>
        <w:spacing w:after="160" w:line="259" w:lineRule="auto"/>
        <w:jc w:val="both"/>
        <w:rPr>
          <w:rFonts w:ascii="Georgia" w:hAnsi="Georgia"/>
          <w:sz w:val="28"/>
          <w:szCs w:val="28"/>
        </w:rPr>
      </w:pPr>
    </w:p>
    <w:p w14:paraId="075E7A98" w14:textId="0C741ADA" w:rsidR="00CD1DCE" w:rsidRPr="00CD1DCE" w:rsidRDefault="00CD1DCE" w:rsidP="006729F6">
      <w:pPr>
        <w:pStyle w:val="Heading1"/>
        <w:numPr>
          <w:ilvl w:val="0"/>
          <w:numId w:val="2"/>
        </w:numPr>
        <w:jc w:val="both"/>
        <w:rPr>
          <w:rFonts w:ascii="Georgia" w:hAnsi="Georgia"/>
        </w:rPr>
      </w:pPr>
      <w:bookmarkStart w:id="5" w:name="_Toc133955474"/>
      <w:r w:rsidRPr="00CD1DCE">
        <w:rPr>
          <w:rFonts w:ascii="Georgia" w:hAnsi="Georgia"/>
          <w:lang w:val="en-GB"/>
        </w:rPr>
        <w:t>N</w:t>
      </w:r>
      <w:r w:rsidRPr="00CD1DCE">
        <w:rPr>
          <w:rFonts w:ascii="Georgia" w:hAnsi="Georgia"/>
        </w:rPr>
        <w:t>etwork security groups</w:t>
      </w:r>
      <w:bookmarkEnd w:id="5"/>
    </w:p>
    <w:p w14:paraId="0D97C452" w14:textId="77777777" w:rsidR="00CD1DCE" w:rsidRPr="00CD1DCE" w:rsidRDefault="00CD1DCE" w:rsidP="006729F6">
      <w:pPr>
        <w:jc w:val="both"/>
      </w:pPr>
    </w:p>
    <w:p w14:paraId="4E91C74D" w14:textId="77777777" w:rsidR="00CD1DCE" w:rsidRPr="00CD1DCE" w:rsidRDefault="00CD1DCE" w:rsidP="006729F6">
      <w:pPr>
        <w:ind w:firstLine="720"/>
        <w:jc w:val="both"/>
        <w:rPr>
          <w:rFonts w:ascii="Georgia" w:hAnsi="Georgia"/>
          <w:sz w:val="28"/>
          <w:szCs w:val="28"/>
        </w:rPr>
      </w:pPr>
      <w:r w:rsidRPr="00CD1DCE">
        <w:rPr>
          <w:rFonts w:ascii="Georgia" w:hAnsi="Georgia"/>
          <w:sz w:val="28"/>
          <w:szCs w:val="28"/>
        </w:rPr>
        <w:t>Network Security Groups (Network Security Groups) in Microsoft Azure are a mechanism for managing virtual network traffic. They provide a grouping of Access Control Lists (ACLs) that can be applied to virtual machines and subsystems to control the traffic that can pass to or from them.</w:t>
      </w:r>
    </w:p>
    <w:p w14:paraId="4997A3A6" w14:textId="77777777" w:rsidR="00CD1DCE" w:rsidRPr="00CD1DCE" w:rsidRDefault="00CD1DCE" w:rsidP="006729F6">
      <w:pPr>
        <w:ind w:firstLine="720"/>
        <w:jc w:val="both"/>
        <w:rPr>
          <w:rFonts w:ascii="Georgia" w:hAnsi="Georgia"/>
          <w:sz w:val="28"/>
          <w:szCs w:val="28"/>
        </w:rPr>
      </w:pPr>
      <w:r w:rsidRPr="00CD1DCE">
        <w:rPr>
          <w:rFonts w:ascii="Georgia" w:hAnsi="Georgia"/>
          <w:sz w:val="28"/>
          <w:szCs w:val="28"/>
        </w:rPr>
        <w:t>Network security groups in Azure are created by defining traffic rules that can be applied to a given virtual network interface (NIC) or to the entire virtual network. These rules can specify what type of traffic (for example, TCP or UDP), ports, and protocols (for example, HTTP or FTP) are allowed or denied to pass through a given virtual interface.</w:t>
      </w:r>
    </w:p>
    <w:p w14:paraId="596DE681" w14:textId="77777777" w:rsidR="00CD1DCE" w:rsidRPr="00CD1DCE" w:rsidRDefault="00CD1DCE" w:rsidP="006729F6">
      <w:pPr>
        <w:ind w:firstLine="720"/>
        <w:jc w:val="both"/>
        <w:rPr>
          <w:rFonts w:ascii="Georgia" w:hAnsi="Georgia"/>
          <w:sz w:val="28"/>
          <w:szCs w:val="28"/>
        </w:rPr>
      </w:pPr>
      <w:r w:rsidRPr="00CD1DCE">
        <w:rPr>
          <w:rFonts w:ascii="Georgia" w:hAnsi="Georgia"/>
          <w:sz w:val="28"/>
          <w:szCs w:val="28"/>
        </w:rPr>
        <w:t>Network security groups can be used to protect virtual machines that run in the Azure cloud. They can provide the following security features:</w:t>
      </w:r>
    </w:p>
    <w:p w14:paraId="6830BC7A" w14:textId="7ABFA53F" w:rsidR="00CD1DCE" w:rsidRDefault="00CD1DCE" w:rsidP="006729F6">
      <w:pPr>
        <w:pStyle w:val="ListParagraph"/>
        <w:numPr>
          <w:ilvl w:val="0"/>
          <w:numId w:val="4"/>
        </w:numPr>
        <w:jc w:val="both"/>
        <w:rPr>
          <w:rFonts w:ascii="Georgia" w:hAnsi="Georgia"/>
          <w:sz w:val="28"/>
          <w:szCs w:val="28"/>
        </w:rPr>
      </w:pPr>
      <w:r w:rsidRPr="00CD1DCE">
        <w:rPr>
          <w:rFonts w:ascii="Georgia" w:hAnsi="Georgia"/>
          <w:sz w:val="28"/>
          <w:szCs w:val="28"/>
        </w:rPr>
        <w:t>Traffic control: Traffic rules defined in network security groups allow or deny certain types of traffic to pass through the virtual interface. This can prevent malicious attacks and ensure that network traffic is carried according to business requirements.</w:t>
      </w:r>
    </w:p>
    <w:p w14:paraId="578B2A2D" w14:textId="77777777" w:rsidR="006729F6" w:rsidRPr="00CD1DCE" w:rsidRDefault="006729F6" w:rsidP="006729F6">
      <w:pPr>
        <w:pStyle w:val="ListParagraph"/>
        <w:jc w:val="both"/>
        <w:rPr>
          <w:rFonts w:ascii="Georgia" w:hAnsi="Georgia"/>
          <w:sz w:val="28"/>
          <w:szCs w:val="28"/>
        </w:rPr>
      </w:pPr>
    </w:p>
    <w:p w14:paraId="30BB7774" w14:textId="53C54F63" w:rsidR="00CD1DCE" w:rsidRDefault="00CD1DCE" w:rsidP="006729F6">
      <w:pPr>
        <w:pStyle w:val="ListParagraph"/>
        <w:numPr>
          <w:ilvl w:val="0"/>
          <w:numId w:val="4"/>
        </w:numPr>
        <w:jc w:val="both"/>
        <w:rPr>
          <w:rFonts w:ascii="Georgia" w:hAnsi="Georgia"/>
          <w:sz w:val="28"/>
          <w:szCs w:val="28"/>
        </w:rPr>
      </w:pPr>
      <w:r w:rsidRPr="00CD1DCE">
        <w:rPr>
          <w:rFonts w:ascii="Georgia" w:hAnsi="Georgia"/>
          <w:sz w:val="28"/>
          <w:szCs w:val="28"/>
        </w:rPr>
        <w:t>Network monitoring: Network security groups in Azure can collect data about the traffic that passes through the virtual interfaces. This data can be used to analyze network events and detect possible security issues.</w:t>
      </w:r>
    </w:p>
    <w:p w14:paraId="279DE180" w14:textId="77777777" w:rsidR="006729F6" w:rsidRPr="006729F6" w:rsidRDefault="006729F6" w:rsidP="006729F6">
      <w:pPr>
        <w:pStyle w:val="ListParagraph"/>
        <w:rPr>
          <w:rFonts w:ascii="Georgia" w:hAnsi="Georgia"/>
          <w:sz w:val="28"/>
          <w:szCs w:val="28"/>
        </w:rPr>
      </w:pPr>
    </w:p>
    <w:p w14:paraId="2A58B17D" w14:textId="77777777" w:rsidR="006729F6" w:rsidRPr="00CD1DCE" w:rsidRDefault="006729F6" w:rsidP="006729F6">
      <w:pPr>
        <w:pStyle w:val="ListParagraph"/>
        <w:jc w:val="both"/>
        <w:rPr>
          <w:rFonts w:ascii="Georgia" w:hAnsi="Georgia"/>
          <w:sz w:val="28"/>
          <w:szCs w:val="28"/>
        </w:rPr>
      </w:pPr>
    </w:p>
    <w:p w14:paraId="22E25C88" w14:textId="7F682F36" w:rsidR="00CD1DCE" w:rsidRPr="00CD1DCE" w:rsidRDefault="00CD1DCE" w:rsidP="006729F6">
      <w:pPr>
        <w:pStyle w:val="ListParagraph"/>
        <w:numPr>
          <w:ilvl w:val="0"/>
          <w:numId w:val="4"/>
        </w:numPr>
        <w:jc w:val="both"/>
        <w:rPr>
          <w:rFonts w:ascii="Georgia" w:hAnsi="Georgia"/>
          <w:sz w:val="28"/>
          <w:szCs w:val="28"/>
        </w:rPr>
      </w:pPr>
      <w:r w:rsidRPr="00CD1DCE">
        <w:rPr>
          <w:rFonts w:ascii="Georgia" w:hAnsi="Georgia"/>
          <w:sz w:val="28"/>
          <w:szCs w:val="28"/>
        </w:rPr>
        <w:t>Network security: Network security groups can provide network security by blocking inbound traffic from unauthorized sources or disallowing redundant outbound connections from virtual machines to unwanted addresses or ports.</w:t>
      </w:r>
    </w:p>
    <w:p w14:paraId="61049A81" w14:textId="77777777" w:rsidR="00CD1DCE" w:rsidRPr="00CD1DCE" w:rsidRDefault="00CD1DCE" w:rsidP="006729F6">
      <w:pPr>
        <w:ind w:firstLine="720"/>
        <w:jc w:val="both"/>
        <w:rPr>
          <w:rFonts w:ascii="Georgia" w:hAnsi="Georgia"/>
          <w:sz w:val="28"/>
          <w:szCs w:val="28"/>
        </w:rPr>
      </w:pPr>
      <w:r w:rsidRPr="00CD1DCE">
        <w:rPr>
          <w:rFonts w:ascii="Georgia" w:hAnsi="Georgia"/>
          <w:sz w:val="28"/>
          <w:szCs w:val="28"/>
        </w:rPr>
        <w:t>In addition, Azure network security groups are integrated with other cloud security tools, such as Azure Security Center, which can provide additional resources to detect and respond to potential security threats.</w:t>
      </w:r>
    </w:p>
    <w:p w14:paraId="3A340EED" w14:textId="5B287F3A" w:rsidR="00CD1DCE" w:rsidRPr="00CD1DCE" w:rsidRDefault="00CD1DCE" w:rsidP="006729F6">
      <w:pPr>
        <w:ind w:firstLine="720"/>
        <w:jc w:val="both"/>
        <w:rPr>
          <w:rFonts w:ascii="Georgia" w:hAnsi="Georgia"/>
          <w:sz w:val="28"/>
          <w:szCs w:val="28"/>
        </w:rPr>
      </w:pPr>
      <w:r w:rsidRPr="00CD1DCE">
        <w:rPr>
          <w:rFonts w:ascii="Georgia" w:hAnsi="Georgia"/>
          <w:sz w:val="28"/>
          <w:szCs w:val="28"/>
        </w:rPr>
        <w:t xml:space="preserve">To manage network security groups in Azure, the web-based Azure Cloud Management Console can be used, which provides a graphical interface to define traffic rules and configure network security groups. In </w:t>
      </w:r>
      <w:r w:rsidRPr="00CD1DCE">
        <w:rPr>
          <w:rFonts w:ascii="Georgia" w:hAnsi="Georgia"/>
          <w:sz w:val="28"/>
          <w:szCs w:val="28"/>
        </w:rPr>
        <w:lastRenderedPageBreak/>
        <w:t>addition, network security groups can also be managed using automated configuration tools such as Azure PowerShell or Azure CLI, which provide APIs to programmatically manage network security groups and traffic rules.</w:t>
      </w:r>
    </w:p>
    <w:p w14:paraId="7A2D755B" w14:textId="77777777" w:rsidR="00CD1DCE" w:rsidRPr="00CD1DCE" w:rsidRDefault="00CD1DCE" w:rsidP="006729F6">
      <w:pPr>
        <w:ind w:firstLine="720"/>
        <w:jc w:val="both"/>
        <w:rPr>
          <w:rFonts w:ascii="Georgia" w:hAnsi="Georgia"/>
          <w:sz w:val="28"/>
          <w:szCs w:val="28"/>
        </w:rPr>
      </w:pPr>
      <w:r w:rsidRPr="00CD1DCE">
        <w:rPr>
          <w:rFonts w:ascii="Georgia" w:hAnsi="Georgia"/>
          <w:sz w:val="28"/>
          <w:szCs w:val="28"/>
        </w:rPr>
        <w:t>It is important to note that Network Security Groups are only a tool for managing traffic in Azure. They cannot prevent virtual machines or other cloud resources from being compromised. Therefore, it is important to implement other security measures such as using strong passwords, multi-factor authentication, regularly updating software patches, etc.</w:t>
      </w:r>
    </w:p>
    <w:p w14:paraId="3CFC2D67" w14:textId="77777777" w:rsidR="00CD1DCE" w:rsidRPr="00CD1DCE" w:rsidRDefault="00CD1DCE" w:rsidP="006729F6">
      <w:pPr>
        <w:ind w:firstLine="720"/>
        <w:jc w:val="both"/>
        <w:rPr>
          <w:rFonts w:ascii="Georgia" w:hAnsi="Georgia"/>
          <w:sz w:val="28"/>
          <w:szCs w:val="28"/>
        </w:rPr>
      </w:pPr>
      <w:r w:rsidRPr="00CD1DCE">
        <w:rPr>
          <w:rFonts w:ascii="Georgia" w:hAnsi="Georgia"/>
          <w:sz w:val="28"/>
          <w:szCs w:val="28"/>
        </w:rPr>
        <w:t>Additionally, Azure Network Security Groups are designed to manage traffic in the Azure cloud and cannot protect on-premises networks or devices outside the Azure cloud.</w:t>
      </w:r>
    </w:p>
    <w:p w14:paraId="6F1CC5EC" w14:textId="7B197AA0" w:rsidR="005629DC" w:rsidRDefault="00CD1DCE" w:rsidP="006729F6">
      <w:pPr>
        <w:ind w:firstLine="720"/>
        <w:jc w:val="both"/>
        <w:rPr>
          <w:rFonts w:ascii="Georgia" w:hAnsi="Georgia"/>
          <w:sz w:val="28"/>
          <w:szCs w:val="28"/>
        </w:rPr>
      </w:pPr>
      <w:r w:rsidRPr="00CD1DCE">
        <w:rPr>
          <w:rFonts w:ascii="Georgia" w:hAnsi="Georgia"/>
          <w:sz w:val="28"/>
          <w:szCs w:val="28"/>
        </w:rPr>
        <w:t>Ultimately, Azure Network Security Groups are a powerful tool for managing Azure cloud traffic that can help improve the security and protection of virtual machines and other cloud resources.</w:t>
      </w:r>
      <w:sdt>
        <w:sdtPr>
          <w:rPr>
            <w:rFonts w:ascii="Georgia" w:hAnsi="Georgia"/>
            <w:sz w:val="28"/>
            <w:szCs w:val="28"/>
          </w:rPr>
          <w:id w:val="-985161242"/>
          <w:citation/>
        </w:sdtPr>
        <w:sdtContent>
          <w:r>
            <w:rPr>
              <w:rFonts w:ascii="Georgia" w:hAnsi="Georgia"/>
              <w:sz w:val="28"/>
              <w:szCs w:val="28"/>
            </w:rPr>
            <w:fldChar w:fldCharType="begin"/>
          </w:r>
          <w:r>
            <w:rPr>
              <w:rFonts w:ascii="Georgia" w:hAnsi="Georgia"/>
              <w:sz w:val="28"/>
              <w:szCs w:val="28"/>
            </w:rPr>
            <w:instrText xml:space="preserve"> CITATION lea233 \l 1026 </w:instrText>
          </w:r>
          <w:r>
            <w:rPr>
              <w:rFonts w:ascii="Georgia" w:hAnsi="Georgia"/>
              <w:sz w:val="28"/>
              <w:szCs w:val="28"/>
            </w:rPr>
            <w:fldChar w:fldCharType="separate"/>
          </w:r>
          <w:r>
            <w:rPr>
              <w:rFonts w:ascii="Georgia" w:hAnsi="Georgia"/>
              <w:noProof/>
              <w:sz w:val="28"/>
              <w:szCs w:val="28"/>
            </w:rPr>
            <w:t xml:space="preserve"> </w:t>
          </w:r>
          <w:r w:rsidRPr="00CD1DCE">
            <w:rPr>
              <w:rFonts w:ascii="Georgia" w:hAnsi="Georgia"/>
              <w:noProof/>
              <w:sz w:val="28"/>
              <w:szCs w:val="28"/>
            </w:rPr>
            <w:t>(learn.microsoft., 2023)</w:t>
          </w:r>
          <w:r>
            <w:rPr>
              <w:rFonts w:ascii="Georgia" w:hAnsi="Georgia"/>
              <w:sz w:val="28"/>
              <w:szCs w:val="28"/>
            </w:rPr>
            <w:fldChar w:fldCharType="end"/>
          </w:r>
        </w:sdtContent>
      </w:sdt>
      <w:sdt>
        <w:sdtPr>
          <w:rPr>
            <w:rFonts w:ascii="Georgia" w:hAnsi="Georgia"/>
            <w:sz w:val="28"/>
            <w:szCs w:val="28"/>
          </w:rPr>
          <w:id w:val="1338729743"/>
          <w:citation/>
        </w:sdtPr>
        <w:sdtContent>
          <w:r>
            <w:rPr>
              <w:rFonts w:ascii="Georgia" w:hAnsi="Georgia"/>
              <w:sz w:val="28"/>
              <w:szCs w:val="28"/>
            </w:rPr>
            <w:fldChar w:fldCharType="begin"/>
          </w:r>
          <w:r>
            <w:rPr>
              <w:rFonts w:ascii="Georgia" w:hAnsi="Georgia"/>
              <w:sz w:val="28"/>
              <w:szCs w:val="28"/>
            </w:rPr>
            <w:instrText xml:space="preserve"> CITATION lea234 \l 1026 </w:instrText>
          </w:r>
          <w:r>
            <w:rPr>
              <w:rFonts w:ascii="Georgia" w:hAnsi="Georgia"/>
              <w:sz w:val="28"/>
              <w:szCs w:val="28"/>
            </w:rPr>
            <w:fldChar w:fldCharType="separate"/>
          </w:r>
          <w:r>
            <w:rPr>
              <w:rFonts w:ascii="Georgia" w:hAnsi="Georgia"/>
              <w:noProof/>
              <w:sz w:val="28"/>
              <w:szCs w:val="28"/>
            </w:rPr>
            <w:t xml:space="preserve"> </w:t>
          </w:r>
          <w:r w:rsidRPr="00CD1DCE">
            <w:rPr>
              <w:rFonts w:ascii="Georgia" w:hAnsi="Georgia"/>
              <w:noProof/>
              <w:sz w:val="28"/>
              <w:szCs w:val="28"/>
            </w:rPr>
            <w:t>(learn.microsoft, 2023)</w:t>
          </w:r>
          <w:r>
            <w:rPr>
              <w:rFonts w:ascii="Georgia" w:hAnsi="Georgia"/>
              <w:sz w:val="28"/>
              <w:szCs w:val="28"/>
            </w:rPr>
            <w:fldChar w:fldCharType="end"/>
          </w:r>
        </w:sdtContent>
      </w:sdt>
    </w:p>
    <w:p w14:paraId="1B824C2E" w14:textId="729A4372" w:rsidR="005629DC" w:rsidRDefault="005629DC" w:rsidP="006729F6">
      <w:pPr>
        <w:spacing w:after="160" w:line="259" w:lineRule="auto"/>
        <w:jc w:val="both"/>
        <w:rPr>
          <w:rFonts w:ascii="Georgia" w:hAnsi="Georgia"/>
          <w:sz w:val="28"/>
          <w:szCs w:val="28"/>
        </w:rPr>
      </w:pPr>
      <w:r>
        <w:rPr>
          <w:rFonts w:ascii="Georgia" w:hAnsi="Georgia"/>
          <w:noProof/>
          <w:sz w:val="28"/>
          <w:szCs w:val="28"/>
        </w:rPr>
        <w:drawing>
          <wp:inline distT="0" distB="0" distL="0" distR="0" wp14:anchorId="0CF50CBF" wp14:editId="4E39931E">
            <wp:extent cx="6189785" cy="3726090"/>
            <wp:effectExtent l="0" t="0" r="1905" b="8255"/>
            <wp:docPr id="6115856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6195301" cy="3729410"/>
                    </a:xfrm>
                    <a:prstGeom prst="rect">
                      <a:avLst/>
                    </a:prstGeom>
                    <a:noFill/>
                    <a:ln>
                      <a:noFill/>
                    </a:ln>
                  </pic:spPr>
                </pic:pic>
              </a:graphicData>
            </a:graphic>
          </wp:inline>
        </w:drawing>
      </w:r>
    </w:p>
    <w:p w14:paraId="08E848CF" w14:textId="0A058EA0" w:rsidR="004A3983" w:rsidRDefault="005629DC" w:rsidP="006729F6">
      <w:pPr>
        <w:spacing w:after="160" w:line="259" w:lineRule="auto"/>
        <w:jc w:val="both"/>
        <w:rPr>
          <w:rFonts w:ascii="Georgia" w:hAnsi="Georgia"/>
          <w:sz w:val="28"/>
          <w:szCs w:val="28"/>
        </w:rPr>
      </w:pPr>
      <w:r>
        <w:rPr>
          <w:rFonts w:ascii="Georgia" w:hAnsi="Georgia"/>
          <w:sz w:val="28"/>
          <w:szCs w:val="28"/>
        </w:rPr>
        <w:br w:type="page"/>
      </w:r>
    </w:p>
    <w:p w14:paraId="784D8454" w14:textId="77777777" w:rsidR="00B64CC4" w:rsidRDefault="004A3983" w:rsidP="006729F6">
      <w:pPr>
        <w:pStyle w:val="Heading1"/>
        <w:numPr>
          <w:ilvl w:val="0"/>
          <w:numId w:val="2"/>
        </w:numPr>
        <w:jc w:val="both"/>
        <w:rPr>
          <w:rFonts w:ascii="Georgia" w:hAnsi="Georgia"/>
        </w:rPr>
      </w:pPr>
      <w:bookmarkStart w:id="6" w:name="_Toc133955475"/>
      <w:r w:rsidRPr="004A3983">
        <w:rPr>
          <w:rFonts w:ascii="Georgia" w:hAnsi="Georgia"/>
        </w:rPr>
        <w:lastRenderedPageBreak/>
        <w:t>Additional Exercise:</w:t>
      </w:r>
      <w:bookmarkEnd w:id="6"/>
      <w:r w:rsidRPr="004A3983">
        <w:rPr>
          <w:rFonts w:ascii="Georgia" w:hAnsi="Georgia"/>
        </w:rPr>
        <w:cr/>
      </w:r>
    </w:p>
    <w:p w14:paraId="1E647AC8" w14:textId="0E1FE2D3" w:rsidR="00B64CC4" w:rsidRPr="00B64CC4" w:rsidRDefault="00B64CC4" w:rsidP="006729F6">
      <w:pPr>
        <w:pStyle w:val="Heading2"/>
        <w:jc w:val="both"/>
        <w:rPr>
          <w:rFonts w:ascii="Georgia" w:hAnsi="Georgia"/>
          <w:sz w:val="28"/>
          <w:szCs w:val="28"/>
        </w:rPr>
      </w:pPr>
      <w:bookmarkStart w:id="7" w:name="_Toc133955476"/>
      <w:r w:rsidRPr="00B64CC4">
        <w:rPr>
          <w:rFonts w:ascii="Georgia" w:hAnsi="Georgia"/>
          <w:sz w:val="28"/>
          <w:szCs w:val="28"/>
          <w:lang w:val="en-GB"/>
        </w:rPr>
        <w:t>Create a resource group</w:t>
      </w:r>
      <w:bookmarkEnd w:id="7"/>
      <w:r w:rsidRPr="00B64CC4">
        <w:rPr>
          <w:rFonts w:ascii="Georgia" w:hAnsi="Georgia"/>
          <w:sz w:val="28"/>
          <w:szCs w:val="28"/>
          <w:lang w:val="en-GB"/>
        </w:rPr>
        <w:t xml:space="preserve">  </w:t>
      </w:r>
    </w:p>
    <w:p w14:paraId="0FC70302" w14:textId="77777777" w:rsidR="00B64CC4" w:rsidRPr="00C95E93" w:rsidRDefault="00B64CC4" w:rsidP="006729F6">
      <w:pPr>
        <w:jc w:val="both"/>
        <w:rPr>
          <w:lang w:val="en-GB"/>
        </w:rPr>
      </w:pPr>
    </w:p>
    <w:p w14:paraId="60CB1E9E" w14:textId="77777777" w:rsidR="00B64CC4" w:rsidRPr="00B01406" w:rsidRDefault="00B64CC4" w:rsidP="006729F6">
      <w:pPr>
        <w:jc w:val="both"/>
        <w:rPr>
          <w:rFonts w:ascii="Georgia" w:hAnsi="Georgia"/>
          <w:sz w:val="28"/>
          <w:szCs w:val="28"/>
          <w:lang w:val="en-GB"/>
        </w:rPr>
      </w:pPr>
      <w:r w:rsidRPr="00B01406">
        <w:rPr>
          <w:rFonts w:ascii="Georgia" w:hAnsi="Georgia"/>
          <w:sz w:val="28"/>
          <w:szCs w:val="28"/>
          <w:lang w:val="en-GB"/>
        </w:rPr>
        <w:t>The steps to create an Azure resource group:</w:t>
      </w:r>
    </w:p>
    <w:p w14:paraId="6B628AC2" w14:textId="77777777" w:rsidR="00B64CC4" w:rsidRPr="00C95E93" w:rsidRDefault="00B64CC4" w:rsidP="006729F6">
      <w:pPr>
        <w:pStyle w:val="ListParagraph"/>
        <w:numPr>
          <w:ilvl w:val="0"/>
          <w:numId w:val="5"/>
        </w:numPr>
        <w:jc w:val="both"/>
        <w:rPr>
          <w:rFonts w:ascii="Georgia" w:hAnsi="Georgia"/>
          <w:sz w:val="28"/>
          <w:szCs w:val="28"/>
          <w:lang w:val="en-GB"/>
        </w:rPr>
      </w:pPr>
      <w:r w:rsidRPr="00C95E93">
        <w:rPr>
          <w:rFonts w:ascii="Georgia" w:hAnsi="Georgia"/>
          <w:sz w:val="28"/>
          <w:szCs w:val="28"/>
          <w:lang w:val="en-GB"/>
        </w:rPr>
        <w:t>Sign in to the Azure portal and select Resource Groups from the left menu.</w:t>
      </w:r>
    </w:p>
    <w:p w14:paraId="3E721BE1" w14:textId="77777777" w:rsidR="00B64CC4" w:rsidRPr="00C95E93" w:rsidRDefault="00B64CC4" w:rsidP="006729F6">
      <w:pPr>
        <w:pStyle w:val="ListParagraph"/>
        <w:numPr>
          <w:ilvl w:val="0"/>
          <w:numId w:val="5"/>
        </w:numPr>
        <w:jc w:val="both"/>
        <w:rPr>
          <w:rFonts w:ascii="Georgia" w:hAnsi="Georgia"/>
          <w:sz w:val="28"/>
          <w:szCs w:val="28"/>
          <w:lang w:val="en-GB"/>
        </w:rPr>
      </w:pPr>
      <w:r w:rsidRPr="00C95E93">
        <w:rPr>
          <w:rFonts w:ascii="Georgia" w:hAnsi="Georgia"/>
          <w:sz w:val="28"/>
          <w:szCs w:val="28"/>
          <w:lang w:val="en-GB"/>
        </w:rPr>
        <w:t>Press "+ Add" to start the process of creating a new resource group.</w:t>
      </w:r>
    </w:p>
    <w:p w14:paraId="3AA453B1" w14:textId="77777777" w:rsidR="00B64CC4" w:rsidRPr="00C95E93" w:rsidRDefault="00B64CC4" w:rsidP="006729F6">
      <w:pPr>
        <w:pStyle w:val="ListParagraph"/>
        <w:numPr>
          <w:ilvl w:val="0"/>
          <w:numId w:val="5"/>
        </w:numPr>
        <w:jc w:val="both"/>
        <w:rPr>
          <w:rFonts w:ascii="Georgia" w:hAnsi="Georgia"/>
          <w:sz w:val="28"/>
          <w:szCs w:val="28"/>
          <w:lang w:val="en-GB"/>
        </w:rPr>
      </w:pPr>
      <w:r w:rsidRPr="00C95E93">
        <w:rPr>
          <w:rFonts w:ascii="Georgia" w:hAnsi="Georgia"/>
          <w:sz w:val="28"/>
          <w:szCs w:val="28"/>
          <w:lang w:val="en-GB"/>
        </w:rPr>
        <w:t>In the Basics dialog box, choose a name for your resource group and select a region where you want the resource to be located in it.</w:t>
      </w:r>
    </w:p>
    <w:p w14:paraId="4D2B75AE" w14:textId="77777777" w:rsidR="00B64CC4" w:rsidRPr="00C95E93" w:rsidRDefault="00B64CC4" w:rsidP="006729F6">
      <w:pPr>
        <w:pStyle w:val="ListParagraph"/>
        <w:numPr>
          <w:ilvl w:val="0"/>
          <w:numId w:val="5"/>
        </w:numPr>
        <w:jc w:val="both"/>
        <w:rPr>
          <w:rFonts w:ascii="Georgia" w:hAnsi="Georgia"/>
          <w:sz w:val="28"/>
          <w:szCs w:val="28"/>
          <w:lang w:val="en-GB"/>
        </w:rPr>
      </w:pPr>
      <w:r w:rsidRPr="00C95E93">
        <w:rPr>
          <w:rFonts w:ascii="Georgia" w:hAnsi="Georgia"/>
          <w:sz w:val="28"/>
          <w:szCs w:val="28"/>
          <w:lang w:val="en-GB"/>
        </w:rPr>
        <w:t>In the next "Tags" window, you can add date tags to the resource group to give additional identifying tags. This is optional and not required.</w:t>
      </w:r>
    </w:p>
    <w:p w14:paraId="174E7FE3" w14:textId="77777777" w:rsidR="00B64CC4" w:rsidRPr="00C95E93" w:rsidRDefault="00B64CC4" w:rsidP="006729F6">
      <w:pPr>
        <w:pStyle w:val="ListParagraph"/>
        <w:numPr>
          <w:ilvl w:val="0"/>
          <w:numId w:val="5"/>
        </w:numPr>
        <w:jc w:val="both"/>
        <w:rPr>
          <w:rFonts w:ascii="Georgia" w:hAnsi="Georgia"/>
          <w:sz w:val="28"/>
          <w:szCs w:val="28"/>
          <w:lang w:val="en-GB"/>
        </w:rPr>
      </w:pPr>
      <w:r w:rsidRPr="00C95E93">
        <w:rPr>
          <w:rFonts w:ascii="Georgia" w:hAnsi="Georgia"/>
          <w:sz w:val="28"/>
          <w:szCs w:val="28"/>
          <w:lang w:val="en-GB"/>
        </w:rPr>
        <w:t>In the "Preview + Create" window, you can review and confirm the settings you have chosen. After confirming that everything is correct, press the "Create" button.</w:t>
      </w:r>
    </w:p>
    <w:p w14:paraId="2B5BF7CB" w14:textId="3F49D567" w:rsidR="00B64CC4" w:rsidRPr="006401B1" w:rsidRDefault="00B64CC4" w:rsidP="006729F6">
      <w:pPr>
        <w:ind w:left="360"/>
        <w:jc w:val="both"/>
        <w:rPr>
          <w:rFonts w:ascii="Georgia" w:hAnsi="Georgia"/>
          <w:i/>
          <w:iCs/>
          <w:sz w:val="28"/>
          <w:szCs w:val="28"/>
          <w:lang w:val="en-GB"/>
        </w:rPr>
      </w:pPr>
      <w:r w:rsidRPr="00C95E93">
        <w:rPr>
          <w:rFonts w:ascii="Georgia" w:hAnsi="Georgia"/>
          <w:sz w:val="28"/>
          <w:szCs w:val="28"/>
          <w:lang w:val="en-GB"/>
        </w:rPr>
        <w:t>Azure will create the resource group and display a message when it does</w:t>
      </w:r>
      <w:r w:rsidRPr="006401B1">
        <w:rPr>
          <w:rFonts w:ascii="Georgia" w:hAnsi="Georgia"/>
          <w:i/>
          <w:iCs/>
          <w:sz w:val="28"/>
          <w:szCs w:val="28"/>
          <w:lang w:val="en-GB"/>
        </w:rPr>
        <w:t xml:space="preserve">.  </w:t>
      </w:r>
      <w:r w:rsidR="006401B1" w:rsidRPr="006401B1">
        <w:rPr>
          <w:rFonts w:ascii="Georgia" w:hAnsi="Georgia"/>
          <w:i/>
          <w:iCs/>
          <w:sz w:val="28"/>
          <w:szCs w:val="28"/>
          <w:lang w:val="en-GB"/>
        </w:rPr>
        <w:t>(Figure 1 and 2)</w:t>
      </w:r>
    </w:p>
    <w:p w14:paraId="2024D622" w14:textId="77AE79B6" w:rsidR="002C3703" w:rsidRDefault="002C3703" w:rsidP="006729F6">
      <w:pPr>
        <w:jc w:val="both"/>
        <w:rPr>
          <w:rFonts w:ascii="Georgia" w:hAnsi="Georgia"/>
          <w:sz w:val="28"/>
          <w:szCs w:val="28"/>
          <w:lang w:val="en-GB"/>
        </w:rPr>
      </w:pPr>
    </w:p>
    <w:p w14:paraId="5D27C06E" w14:textId="7620626D" w:rsidR="002C3703" w:rsidRPr="00560369" w:rsidRDefault="00560369" w:rsidP="000327A3">
      <w:pPr>
        <w:jc w:val="right"/>
        <w:rPr>
          <w:rFonts w:ascii="Georgia" w:hAnsi="Georgia"/>
          <w:i/>
          <w:iCs/>
          <w:sz w:val="24"/>
          <w:szCs w:val="24"/>
          <w:lang w:val="en-GB"/>
        </w:rPr>
      </w:pPr>
      <w:r w:rsidRPr="00560369">
        <w:rPr>
          <w:i/>
          <w:iCs/>
          <w:noProof/>
          <w:sz w:val="24"/>
          <w:szCs w:val="24"/>
          <w14:ligatures w14:val="standardContextual"/>
        </w:rPr>
        <w:drawing>
          <wp:anchor distT="0" distB="0" distL="114300" distR="114300" simplePos="0" relativeHeight="251658240" behindDoc="0" locked="0" layoutInCell="1" allowOverlap="1" wp14:anchorId="714D90CF" wp14:editId="38785FEC">
            <wp:simplePos x="0" y="0"/>
            <wp:positionH relativeFrom="column">
              <wp:posOffset>0</wp:posOffset>
            </wp:positionH>
            <wp:positionV relativeFrom="paragraph">
              <wp:posOffset>1703</wp:posOffset>
            </wp:positionV>
            <wp:extent cx="6026928" cy="3396342"/>
            <wp:effectExtent l="0" t="0" r="0" b="0"/>
            <wp:wrapTopAndBottom/>
            <wp:docPr id="16447646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4764629" name=""/>
                    <pic:cNvPicPr/>
                  </pic:nvPicPr>
                  <pic:blipFill rotWithShape="1">
                    <a:blip r:embed="rId12">
                      <a:extLst>
                        <a:ext uri="{28A0092B-C50C-407E-A947-70E740481C1C}">
                          <a14:useLocalDpi xmlns:a14="http://schemas.microsoft.com/office/drawing/2010/main" val="0"/>
                        </a:ext>
                      </a:extLst>
                    </a:blip>
                    <a:srcRect r="10309" b="10143"/>
                    <a:stretch/>
                  </pic:blipFill>
                  <pic:spPr bwMode="auto">
                    <a:xfrm>
                      <a:off x="0" y="0"/>
                      <a:ext cx="6026928" cy="3396342"/>
                    </a:xfrm>
                    <a:prstGeom prst="rect">
                      <a:avLst/>
                    </a:prstGeom>
                    <a:ln>
                      <a:noFill/>
                    </a:ln>
                    <a:extLst>
                      <a:ext uri="{53640926-AAD7-44D8-BBD7-CCE9431645EC}">
                        <a14:shadowObscured xmlns:a14="http://schemas.microsoft.com/office/drawing/2010/main"/>
                      </a:ext>
                    </a:extLst>
                  </pic:spPr>
                </pic:pic>
              </a:graphicData>
            </a:graphic>
          </wp:anchor>
        </w:drawing>
      </w:r>
      <w:r w:rsidRPr="00560369">
        <w:rPr>
          <w:rFonts w:ascii="Georgia" w:hAnsi="Georgia"/>
          <w:i/>
          <w:iCs/>
          <w:sz w:val="24"/>
          <w:szCs w:val="24"/>
          <w:lang w:val="en-GB"/>
        </w:rPr>
        <w:t>(Fig.1)</w:t>
      </w:r>
    </w:p>
    <w:p w14:paraId="2F38BE74" w14:textId="77777777" w:rsidR="00D80AE6" w:rsidRDefault="00D80AE6" w:rsidP="006729F6">
      <w:pPr>
        <w:jc w:val="both"/>
        <w:rPr>
          <w:noProof/>
          <w14:ligatures w14:val="standardContextual"/>
        </w:rPr>
      </w:pPr>
    </w:p>
    <w:p w14:paraId="12CE2C31" w14:textId="0D3B18F2" w:rsidR="002C3703" w:rsidRDefault="002C3703" w:rsidP="006729F6">
      <w:pPr>
        <w:jc w:val="both"/>
        <w:rPr>
          <w:rFonts w:ascii="Georgia" w:hAnsi="Georgia"/>
          <w:sz w:val="28"/>
          <w:szCs w:val="28"/>
          <w:lang w:val="en-GB"/>
        </w:rPr>
      </w:pPr>
      <w:r>
        <w:rPr>
          <w:noProof/>
          <w14:ligatures w14:val="standardContextual"/>
        </w:rPr>
        <w:lastRenderedPageBreak/>
        <w:drawing>
          <wp:inline distT="0" distB="0" distL="0" distR="0" wp14:anchorId="2D1B9EC9" wp14:editId="3E156FA3">
            <wp:extent cx="5888334" cy="3349575"/>
            <wp:effectExtent l="0" t="0" r="0" b="3810"/>
            <wp:docPr id="8128824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2882469" name=""/>
                    <pic:cNvPicPr/>
                  </pic:nvPicPr>
                  <pic:blipFill rotWithShape="1">
                    <a:blip r:embed="rId13"/>
                    <a:srcRect r="10314" b="9300"/>
                    <a:stretch/>
                  </pic:blipFill>
                  <pic:spPr bwMode="auto">
                    <a:xfrm>
                      <a:off x="0" y="0"/>
                      <a:ext cx="5902639" cy="3357712"/>
                    </a:xfrm>
                    <a:prstGeom prst="rect">
                      <a:avLst/>
                    </a:prstGeom>
                    <a:ln>
                      <a:noFill/>
                    </a:ln>
                    <a:extLst>
                      <a:ext uri="{53640926-AAD7-44D8-BBD7-CCE9431645EC}">
                        <a14:shadowObscured xmlns:a14="http://schemas.microsoft.com/office/drawing/2010/main"/>
                      </a:ext>
                    </a:extLst>
                  </pic:spPr>
                </pic:pic>
              </a:graphicData>
            </a:graphic>
          </wp:inline>
        </w:drawing>
      </w:r>
    </w:p>
    <w:p w14:paraId="78ADCA09" w14:textId="1E4729E7" w:rsidR="002C3703" w:rsidRDefault="00B64CC4" w:rsidP="000327A3">
      <w:pPr>
        <w:ind w:firstLine="720"/>
        <w:jc w:val="right"/>
        <w:rPr>
          <w:rFonts w:ascii="Georgia" w:hAnsi="Georgia"/>
          <w:i/>
          <w:iCs/>
          <w:sz w:val="24"/>
          <w:szCs w:val="24"/>
          <w:lang w:val="en-GB"/>
        </w:rPr>
      </w:pPr>
      <w:r w:rsidRPr="00560369">
        <w:rPr>
          <w:rFonts w:ascii="Georgia" w:hAnsi="Georgia"/>
          <w:i/>
          <w:iCs/>
          <w:sz w:val="24"/>
          <w:szCs w:val="24"/>
          <w:lang w:val="en-GB"/>
        </w:rPr>
        <w:t xml:space="preserve"> </w:t>
      </w:r>
      <w:r w:rsidR="00560369" w:rsidRPr="00560369">
        <w:rPr>
          <w:rFonts w:ascii="Georgia" w:hAnsi="Georgia"/>
          <w:i/>
          <w:iCs/>
          <w:sz w:val="24"/>
          <w:szCs w:val="24"/>
          <w:lang w:val="en-GB"/>
        </w:rPr>
        <w:t>(Fig.2)</w:t>
      </w:r>
    </w:p>
    <w:p w14:paraId="0249ECF0" w14:textId="77777777" w:rsidR="00B01406" w:rsidRPr="00560369" w:rsidRDefault="00B01406" w:rsidP="006729F6">
      <w:pPr>
        <w:ind w:firstLine="720"/>
        <w:jc w:val="both"/>
        <w:rPr>
          <w:rFonts w:ascii="Georgia" w:hAnsi="Georgia"/>
          <w:i/>
          <w:iCs/>
          <w:sz w:val="24"/>
          <w:szCs w:val="24"/>
          <w:lang w:val="en-GB"/>
        </w:rPr>
      </w:pPr>
    </w:p>
    <w:p w14:paraId="21CDDD6C" w14:textId="63BCC185" w:rsidR="00B64CC4" w:rsidRPr="00B64CC4" w:rsidRDefault="00B64CC4" w:rsidP="006729F6">
      <w:pPr>
        <w:pStyle w:val="Heading2"/>
        <w:jc w:val="both"/>
        <w:rPr>
          <w:rFonts w:ascii="Georgia" w:hAnsi="Georgia"/>
          <w:sz w:val="28"/>
          <w:szCs w:val="28"/>
          <w:lang w:val="en-GB"/>
        </w:rPr>
      </w:pPr>
      <w:bookmarkStart w:id="8" w:name="_Toc133955477"/>
      <w:r w:rsidRPr="00B64CC4">
        <w:rPr>
          <w:rFonts w:ascii="Georgia" w:hAnsi="Georgia"/>
          <w:sz w:val="28"/>
          <w:szCs w:val="28"/>
          <w:lang w:val="en-GB"/>
        </w:rPr>
        <w:t>Virtual Network</w:t>
      </w:r>
      <w:bookmarkEnd w:id="8"/>
    </w:p>
    <w:p w14:paraId="70100916" w14:textId="77777777" w:rsidR="00D80AE6" w:rsidRDefault="00D80AE6" w:rsidP="006729F6">
      <w:pPr>
        <w:ind w:firstLine="720"/>
        <w:jc w:val="both"/>
        <w:rPr>
          <w:noProof/>
          <w14:ligatures w14:val="standardContextual"/>
        </w:rPr>
      </w:pPr>
    </w:p>
    <w:p w14:paraId="06920F36" w14:textId="2CCDC7E3" w:rsidR="00B01406" w:rsidRPr="00B01406" w:rsidRDefault="00B01406" w:rsidP="006729F6">
      <w:pPr>
        <w:jc w:val="both"/>
        <w:rPr>
          <w:rFonts w:ascii="Georgia" w:hAnsi="Georgia"/>
          <w:noProof/>
          <w:sz w:val="28"/>
          <w:szCs w:val="28"/>
          <w14:ligatures w14:val="standardContextual"/>
        </w:rPr>
      </w:pPr>
      <w:r w:rsidRPr="00B01406">
        <w:rPr>
          <w:rFonts w:ascii="Georgia" w:hAnsi="Georgia"/>
          <w:noProof/>
          <w:sz w:val="28"/>
          <w:szCs w:val="28"/>
          <w14:ligatures w14:val="standardContextual"/>
        </w:rPr>
        <w:t>Тhe steps to create a (Virtual Network) in Azure</w:t>
      </w:r>
    </w:p>
    <w:p w14:paraId="2C5E34BA" w14:textId="77777777" w:rsidR="00B01406" w:rsidRPr="00B01406" w:rsidRDefault="00B01406" w:rsidP="006729F6">
      <w:pPr>
        <w:ind w:firstLine="720"/>
        <w:jc w:val="both"/>
        <w:rPr>
          <w:rFonts w:ascii="Georgia" w:hAnsi="Georgia"/>
          <w:noProof/>
          <w:sz w:val="28"/>
          <w:szCs w:val="28"/>
          <w14:ligatures w14:val="standardContextual"/>
        </w:rPr>
      </w:pPr>
    </w:p>
    <w:p w14:paraId="33315163" w14:textId="5B85CBD3" w:rsidR="00B01406" w:rsidRPr="00B01406" w:rsidRDefault="00B01406" w:rsidP="006729F6">
      <w:pPr>
        <w:pStyle w:val="ListParagraph"/>
        <w:numPr>
          <w:ilvl w:val="0"/>
          <w:numId w:val="6"/>
        </w:numPr>
        <w:jc w:val="both"/>
        <w:rPr>
          <w:rFonts w:ascii="Georgia" w:hAnsi="Georgia"/>
          <w:noProof/>
          <w:sz w:val="28"/>
          <w:szCs w:val="28"/>
          <w14:ligatures w14:val="standardContextual"/>
        </w:rPr>
      </w:pPr>
      <w:r w:rsidRPr="00B01406">
        <w:rPr>
          <w:rFonts w:ascii="Georgia" w:hAnsi="Georgia"/>
          <w:noProof/>
          <w:sz w:val="28"/>
          <w:szCs w:val="28"/>
          <w14:ligatures w14:val="standardContextual"/>
        </w:rPr>
        <w:t>Log in to the Azure portal and select "Virtual networks" from the menu on the left.</w:t>
      </w:r>
    </w:p>
    <w:p w14:paraId="16B77F2C" w14:textId="57288AE8" w:rsidR="00B01406" w:rsidRPr="00B01406" w:rsidRDefault="00B01406" w:rsidP="006729F6">
      <w:pPr>
        <w:pStyle w:val="ListParagraph"/>
        <w:numPr>
          <w:ilvl w:val="0"/>
          <w:numId w:val="6"/>
        </w:numPr>
        <w:jc w:val="both"/>
        <w:rPr>
          <w:rFonts w:ascii="Georgia" w:hAnsi="Georgia"/>
          <w:noProof/>
          <w:sz w:val="28"/>
          <w:szCs w:val="28"/>
          <w14:ligatures w14:val="standardContextual"/>
        </w:rPr>
      </w:pPr>
      <w:r w:rsidRPr="00B01406">
        <w:rPr>
          <w:rFonts w:ascii="Georgia" w:hAnsi="Georgia"/>
          <w:noProof/>
          <w:sz w:val="28"/>
          <w:szCs w:val="28"/>
          <w14:ligatures w14:val="standardContextual"/>
        </w:rPr>
        <w:t>We press the "+ Add" button to start the process of creating a new virtual network.</w:t>
      </w:r>
    </w:p>
    <w:p w14:paraId="5CD0C548" w14:textId="4965D3AD" w:rsidR="00B01406" w:rsidRPr="00B01406" w:rsidRDefault="00B01406" w:rsidP="006729F6">
      <w:pPr>
        <w:pStyle w:val="ListParagraph"/>
        <w:numPr>
          <w:ilvl w:val="0"/>
          <w:numId w:val="6"/>
        </w:numPr>
        <w:jc w:val="both"/>
        <w:rPr>
          <w:rFonts w:ascii="Georgia" w:hAnsi="Georgia"/>
          <w:noProof/>
          <w:sz w:val="28"/>
          <w:szCs w:val="28"/>
          <w14:ligatures w14:val="standardContextual"/>
        </w:rPr>
      </w:pPr>
      <w:r w:rsidRPr="00B01406">
        <w:rPr>
          <w:rFonts w:ascii="Georgia" w:hAnsi="Georgia"/>
          <w:noProof/>
          <w:sz w:val="28"/>
          <w:szCs w:val="28"/>
          <w14:ligatures w14:val="standardContextual"/>
        </w:rPr>
        <w:t>In the "Basics" dialog box, select a name for the virtual network, select the region, and select the resource group we have already created.</w:t>
      </w:r>
    </w:p>
    <w:p w14:paraId="72AFDCC9" w14:textId="6276752D" w:rsidR="00B01406" w:rsidRPr="00B01406" w:rsidRDefault="00B01406" w:rsidP="006729F6">
      <w:pPr>
        <w:pStyle w:val="ListParagraph"/>
        <w:numPr>
          <w:ilvl w:val="0"/>
          <w:numId w:val="6"/>
        </w:numPr>
        <w:jc w:val="both"/>
        <w:rPr>
          <w:rFonts w:ascii="Georgia" w:hAnsi="Georgia"/>
          <w:noProof/>
          <w:sz w:val="28"/>
          <w:szCs w:val="28"/>
          <w14:ligatures w14:val="standardContextual"/>
        </w:rPr>
      </w:pPr>
      <w:r w:rsidRPr="00B01406">
        <w:rPr>
          <w:rFonts w:ascii="Georgia" w:hAnsi="Georgia"/>
          <w:noProof/>
          <w:sz w:val="28"/>
          <w:szCs w:val="28"/>
          <w14:ligatures w14:val="standardContextual"/>
        </w:rPr>
        <w:t>In the "IP addresses" window, we need to define the private IP address range for our virtual network. Here we can choose the network arrangement (Address space), add subnets and set the primary DNS server.</w:t>
      </w:r>
    </w:p>
    <w:p w14:paraId="5FB60EF7" w14:textId="77777777" w:rsidR="00B01406" w:rsidRPr="00B01406" w:rsidRDefault="00B01406" w:rsidP="006729F6">
      <w:pPr>
        <w:pStyle w:val="ListParagraph"/>
        <w:numPr>
          <w:ilvl w:val="0"/>
          <w:numId w:val="6"/>
        </w:numPr>
        <w:jc w:val="both"/>
        <w:rPr>
          <w:rFonts w:ascii="Georgia" w:hAnsi="Georgia"/>
          <w:noProof/>
          <w:sz w:val="28"/>
          <w:szCs w:val="28"/>
          <w14:ligatures w14:val="standardContextual"/>
        </w:rPr>
      </w:pPr>
      <w:r w:rsidRPr="00B01406">
        <w:rPr>
          <w:rFonts w:ascii="Georgia" w:hAnsi="Georgia"/>
          <w:noProof/>
          <w:sz w:val="28"/>
          <w:szCs w:val="28"/>
          <w14:ligatures w14:val="standardContextual"/>
        </w:rPr>
        <w:t>In the "Review + Create" window, we review and confirm the settings we have chosen. After confirming that everything is correct, press the "Create" button.</w:t>
      </w:r>
    </w:p>
    <w:p w14:paraId="666914FC" w14:textId="77777777" w:rsidR="00B01406" w:rsidRPr="00B01406" w:rsidRDefault="00B01406" w:rsidP="006729F6">
      <w:pPr>
        <w:ind w:firstLine="720"/>
        <w:jc w:val="both"/>
        <w:rPr>
          <w:rFonts w:ascii="Georgia" w:hAnsi="Georgia"/>
          <w:noProof/>
          <w:sz w:val="28"/>
          <w:szCs w:val="28"/>
          <w14:ligatures w14:val="standardContextual"/>
        </w:rPr>
      </w:pPr>
    </w:p>
    <w:p w14:paraId="2BAAEE06" w14:textId="73222B69" w:rsidR="00B01406" w:rsidRPr="00B01406" w:rsidRDefault="00B01406" w:rsidP="006729F6">
      <w:pPr>
        <w:ind w:firstLine="720"/>
        <w:jc w:val="both"/>
        <w:rPr>
          <w:rFonts w:ascii="Georgia" w:hAnsi="Georgia"/>
          <w:i/>
          <w:iCs/>
          <w:noProof/>
          <w:sz w:val="28"/>
          <w:szCs w:val="28"/>
          <w14:ligatures w14:val="standardContextual"/>
        </w:rPr>
      </w:pPr>
      <w:r w:rsidRPr="00B01406">
        <w:rPr>
          <w:rFonts w:ascii="Georgia" w:hAnsi="Georgia"/>
          <w:noProof/>
          <w:sz w:val="28"/>
          <w:szCs w:val="28"/>
          <w14:ligatures w14:val="standardContextual"/>
        </w:rPr>
        <w:lastRenderedPageBreak/>
        <w:t>Azure creates our virtual network and will display a message to us when it does.</w:t>
      </w:r>
      <w:r>
        <w:rPr>
          <w:rFonts w:ascii="Georgia" w:hAnsi="Georgia"/>
          <w:noProof/>
          <w:sz w:val="28"/>
          <w:szCs w:val="28"/>
          <w14:ligatures w14:val="standardContextual"/>
        </w:rPr>
        <w:t xml:space="preserve"> </w:t>
      </w:r>
      <w:r w:rsidRPr="00B01406">
        <w:rPr>
          <w:rFonts w:ascii="Georgia" w:hAnsi="Georgia"/>
          <w:i/>
          <w:iCs/>
          <w:noProof/>
          <w:sz w:val="28"/>
          <w:szCs w:val="28"/>
          <w14:ligatures w14:val="standardContextual"/>
        </w:rPr>
        <w:t>(</w:t>
      </w:r>
      <w:r w:rsidRPr="00B01406">
        <w:rPr>
          <w:rFonts w:ascii="Georgia" w:hAnsi="Georgia"/>
          <w:i/>
          <w:iCs/>
          <w:noProof/>
          <w:sz w:val="28"/>
          <w:szCs w:val="28"/>
          <w:lang w:val="en-GB"/>
          <w14:ligatures w14:val="standardContextual"/>
        </w:rPr>
        <w:t xml:space="preserve">Figure from 3 to 8 </w:t>
      </w:r>
      <w:r w:rsidRPr="00B01406">
        <w:rPr>
          <w:rFonts w:ascii="Georgia" w:hAnsi="Georgia"/>
          <w:i/>
          <w:iCs/>
          <w:noProof/>
          <w:sz w:val="28"/>
          <w:szCs w:val="28"/>
          <w14:ligatures w14:val="standardContextual"/>
        </w:rPr>
        <w:t>)</w:t>
      </w:r>
    </w:p>
    <w:p w14:paraId="27FA5D92" w14:textId="77777777" w:rsidR="00B01406" w:rsidRPr="00B01406" w:rsidRDefault="00B01406" w:rsidP="006729F6">
      <w:pPr>
        <w:ind w:firstLine="720"/>
        <w:jc w:val="both"/>
        <w:rPr>
          <w:rFonts w:ascii="Georgia" w:hAnsi="Georgia"/>
          <w:noProof/>
          <w:sz w:val="28"/>
          <w:szCs w:val="28"/>
          <w14:ligatures w14:val="standardContextual"/>
        </w:rPr>
      </w:pPr>
    </w:p>
    <w:p w14:paraId="6DAC5BB8" w14:textId="64CEE40F" w:rsidR="002C3703" w:rsidRDefault="002C3703" w:rsidP="006729F6">
      <w:pPr>
        <w:jc w:val="right"/>
        <w:rPr>
          <w:rFonts w:ascii="Georgia" w:hAnsi="Georgia"/>
          <w:sz w:val="28"/>
          <w:szCs w:val="28"/>
          <w:lang w:val="en-GB"/>
        </w:rPr>
      </w:pPr>
      <w:r>
        <w:rPr>
          <w:noProof/>
          <w14:ligatures w14:val="standardContextual"/>
        </w:rPr>
        <w:drawing>
          <wp:inline distT="0" distB="0" distL="0" distR="0" wp14:anchorId="396C380A" wp14:editId="69ACD615">
            <wp:extent cx="5553307" cy="3298993"/>
            <wp:effectExtent l="0" t="0" r="0" b="0"/>
            <wp:docPr id="3477656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7765635" name=""/>
                    <pic:cNvPicPr/>
                  </pic:nvPicPr>
                  <pic:blipFill rotWithShape="1">
                    <a:blip r:embed="rId14"/>
                    <a:srcRect r="11465" b="6495"/>
                    <a:stretch/>
                  </pic:blipFill>
                  <pic:spPr bwMode="auto">
                    <a:xfrm>
                      <a:off x="0" y="0"/>
                      <a:ext cx="5557554" cy="3301516"/>
                    </a:xfrm>
                    <a:prstGeom prst="rect">
                      <a:avLst/>
                    </a:prstGeom>
                    <a:ln>
                      <a:noFill/>
                    </a:ln>
                    <a:extLst>
                      <a:ext uri="{53640926-AAD7-44D8-BBD7-CCE9431645EC}">
                        <a14:shadowObscured xmlns:a14="http://schemas.microsoft.com/office/drawing/2010/main"/>
                      </a:ext>
                    </a:extLst>
                  </pic:spPr>
                </pic:pic>
              </a:graphicData>
            </a:graphic>
          </wp:inline>
        </w:drawing>
      </w:r>
    </w:p>
    <w:p w14:paraId="32F017F6" w14:textId="45107555" w:rsidR="00560369" w:rsidRPr="00560369" w:rsidRDefault="00560369" w:rsidP="006729F6">
      <w:pPr>
        <w:ind w:firstLine="720"/>
        <w:jc w:val="right"/>
        <w:rPr>
          <w:rFonts w:ascii="Georgia" w:hAnsi="Georgia"/>
          <w:i/>
          <w:iCs/>
          <w:sz w:val="24"/>
          <w:szCs w:val="24"/>
          <w:lang w:val="en-GB"/>
        </w:rPr>
      </w:pPr>
      <w:r w:rsidRPr="00560369">
        <w:rPr>
          <w:rFonts w:ascii="Georgia" w:hAnsi="Georgia"/>
          <w:i/>
          <w:iCs/>
          <w:sz w:val="24"/>
          <w:szCs w:val="24"/>
          <w:lang w:val="en-GB"/>
        </w:rPr>
        <w:t>(Fig.</w:t>
      </w:r>
      <w:r>
        <w:rPr>
          <w:rFonts w:ascii="Georgia" w:hAnsi="Georgia"/>
          <w:i/>
          <w:iCs/>
          <w:sz w:val="24"/>
          <w:szCs w:val="24"/>
          <w:lang w:val="en-GB"/>
        </w:rPr>
        <w:t>3</w:t>
      </w:r>
      <w:r w:rsidRPr="00560369">
        <w:rPr>
          <w:rFonts w:ascii="Georgia" w:hAnsi="Georgia"/>
          <w:i/>
          <w:iCs/>
          <w:sz w:val="24"/>
          <w:szCs w:val="24"/>
          <w:lang w:val="en-GB"/>
        </w:rPr>
        <w:t>)</w:t>
      </w:r>
    </w:p>
    <w:p w14:paraId="27E64CC7" w14:textId="77777777" w:rsidR="00D80AE6" w:rsidRDefault="00D80AE6" w:rsidP="006729F6">
      <w:pPr>
        <w:jc w:val="right"/>
        <w:rPr>
          <w:noProof/>
          <w14:ligatures w14:val="standardContextual"/>
        </w:rPr>
      </w:pPr>
    </w:p>
    <w:p w14:paraId="1C133B13" w14:textId="2EF5D482" w:rsidR="002C3703" w:rsidRDefault="002C3703" w:rsidP="006729F6">
      <w:pPr>
        <w:jc w:val="right"/>
        <w:rPr>
          <w:rFonts w:ascii="Georgia" w:hAnsi="Georgia"/>
          <w:sz w:val="28"/>
          <w:szCs w:val="28"/>
          <w:lang w:val="en-GB"/>
        </w:rPr>
      </w:pPr>
      <w:r>
        <w:rPr>
          <w:noProof/>
          <w14:ligatures w14:val="standardContextual"/>
        </w:rPr>
        <w:drawing>
          <wp:inline distT="0" distB="0" distL="0" distR="0" wp14:anchorId="705A4293" wp14:editId="74B0EA58">
            <wp:extent cx="5775223" cy="3278459"/>
            <wp:effectExtent l="0" t="0" r="0" b="0"/>
            <wp:docPr id="14467144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6714484" name=""/>
                    <pic:cNvPicPr/>
                  </pic:nvPicPr>
                  <pic:blipFill rotWithShape="1">
                    <a:blip r:embed="rId15"/>
                    <a:srcRect r="13217" b="12417"/>
                    <a:stretch/>
                  </pic:blipFill>
                  <pic:spPr bwMode="auto">
                    <a:xfrm>
                      <a:off x="0" y="0"/>
                      <a:ext cx="5790222" cy="3286974"/>
                    </a:xfrm>
                    <a:prstGeom prst="rect">
                      <a:avLst/>
                    </a:prstGeom>
                    <a:ln>
                      <a:noFill/>
                    </a:ln>
                    <a:extLst>
                      <a:ext uri="{53640926-AAD7-44D8-BBD7-CCE9431645EC}">
                        <a14:shadowObscured xmlns:a14="http://schemas.microsoft.com/office/drawing/2010/main"/>
                      </a:ext>
                    </a:extLst>
                  </pic:spPr>
                </pic:pic>
              </a:graphicData>
            </a:graphic>
          </wp:inline>
        </w:drawing>
      </w:r>
    </w:p>
    <w:p w14:paraId="23721699" w14:textId="05676F1B" w:rsidR="00560369" w:rsidRPr="00560369" w:rsidRDefault="00560369" w:rsidP="006729F6">
      <w:pPr>
        <w:ind w:firstLine="720"/>
        <w:jc w:val="right"/>
        <w:rPr>
          <w:rFonts w:ascii="Georgia" w:hAnsi="Georgia"/>
          <w:i/>
          <w:iCs/>
          <w:sz w:val="24"/>
          <w:szCs w:val="24"/>
          <w:lang w:val="en-GB"/>
        </w:rPr>
      </w:pPr>
      <w:r w:rsidRPr="00560369">
        <w:rPr>
          <w:rFonts w:ascii="Georgia" w:hAnsi="Georgia"/>
          <w:i/>
          <w:iCs/>
          <w:sz w:val="24"/>
          <w:szCs w:val="24"/>
          <w:lang w:val="en-GB"/>
        </w:rPr>
        <w:t>(Fig.</w:t>
      </w:r>
      <w:r>
        <w:rPr>
          <w:rFonts w:ascii="Georgia" w:hAnsi="Georgia"/>
          <w:i/>
          <w:iCs/>
          <w:sz w:val="24"/>
          <w:szCs w:val="24"/>
          <w:lang w:val="en-GB"/>
        </w:rPr>
        <w:t>4</w:t>
      </w:r>
      <w:r w:rsidRPr="00560369">
        <w:rPr>
          <w:rFonts w:ascii="Georgia" w:hAnsi="Georgia"/>
          <w:i/>
          <w:iCs/>
          <w:sz w:val="24"/>
          <w:szCs w:val="24"/>
          <w:lang w:val="en-GB"/>
        </w:rPr>
        <w:t>)</w:t>
      </w:r>
    </w:p>
    <w:p w14:paraId="0B6F07C8" w14:textId="77777777" w:rsidR="002C3703" w:rsidRDefault="002C3703" w:rsidP="006729F6">
      <w:pPr>
        <w:ind w:firstLine="720"/>
        <w:jc w:val="right"/>
        <w:rPr>
          <w:rFonts w:ascii="Georgia" w:hAnsi="Georgia"/>
          <w:sz w:val="28"/>
          <w:szCs w:val="28"/>
          <w:lang w:val="en-GB"/>
        </w:rPr>
      </w:pPr>
    </w:p>
    <w:p w14:paraId="50284101" w14:textId="77777777" w:rsidR="00D80AE6" w:rsidRDefault="00D80AE6" w:rsidP="006729F6">
      <w:pPr>
        <w:ind w:firstLine="720"/>
        <w:jc w:val="right"/>
        <w:rPr>
          <w:noProof/>
          <w14:ligatures w14:val="standardContextual"/>
        </w:rPr>
      </w:pPr>
    </w:p>
    <w:p w14:paraId="600AA175" w14:textId="77777777" w:rsidR="00D80AE6" w:rsidRDefault="00D80AE6" w:rsidP="006729F6">
      <w:pPr>
        <w:ind w:firstLine="720"/>
        <w:jc w:val="right"/>
        <w:rPr>
          <w:noProof/>
          <w14:ligatures w14:val="standardContextual"/>
        </w:rPr>
      </w:pPr>
    </w:p>
    <w:p w14:paraId="790A9530" w14:textId="732EA8B2" w:rsidR="002C3703" w:rsidRDefault="002C3703" w:rsidP="006729F6">
      <w:pPr>
        <w:jc w:val="right"/>
        <w:rPr>
          <w:rFonts w:ascii="Georgia" w:hAnsi="Georgia"/>
          <w:sz w:val="28"/>
          <w:szCs w:val="28"/>
          <w:lang w:val="en-GB"/>
        </w:rPr>
      </w:pPr>
      <w:r>
        <w:rPr>
          <w:noProof/>
          <w14:ligatures w14:val="standardContextual"/>
        </w:rPr>
        <w:drawing>
          <wp:inline distT="0" distB="0" distL="0" distR="0" wp14:anchorId="02B7BCEB" wp14:editId="6DDD27D0">
            <wp:extent cx="5809785" cy="3480898"/>
            <wp:effectExtent l="0" t="0" r="635" b="5715"/>
            <wp:docPr id="1272692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269274" name=""/>
                    <pic:cNvPicPr/>
                  </pic:nvPicPr>
                  <pic:blipFill rotWithShape="1">
                    <a:blip r:embed="rId16"/>
                    <a:srcRect r="12508" b="6807"/>
                    <a:stretch/>
                  </pic:blipFill>
                  <pic:spPr bwMode="auto">
                    <a:xfrm>
                      <a:off x="0" y="0"/>
                      <a:ext cx="5815213" cy="3484150"/>
                    </a:xfrm>
                    <a:prstGeom prst="rect">
                      <a:avLst/>
                    </a:prstGeom>
                    <a:ln>
                      <a:noFill/>
                    </a:ln>
                    <a:extLst>
                      <a:ext uri="{53640926-AAD7-44D8-BBD7-CCE9431645EC}">
                        <a14:shadowObscured xmlns:a14="http://schemas.microsoft.com/office/drawing/2010/main"/>
                      </a:ext>
                    </a:extLst>
                  </pic:spPr>
                </pic:pic>
              </a:graphicData>
            </a:graphic>
          </wp:inline>
        </w:drawing>
      </w:r>
    </w:p>
    <w:p w14:paraId="6AD9A174" w14:textId="5651C77A" w:rsidR="00560369" w:rsidRPr="00560369" w:rsidRDefault="00560369" w:rsidP="006729F6">
      <w:pPr>
        <w:ind w:firstLine="720"/>
        <w:jc w:val="right"/>
        <w:rPr>
          <w:rFonts w:ascii="Georgia" w:hAnsi="Georgia"/>
          <w:i/>
          <w:iCs/>
          <w:sz w:val="24"/>
          <w:szCs w:val="24"/>
          <w:lang w:val="en-GB"/>
        </w:rPr>
      </w:pPr>
      <w:r w:rsidRPr="00560369">
        <w:rPr>
          <w:rFonts w:ascii="Georgia" w:hAnsi="Georgia"/>
          <w:i/>
          <w:iCs/>
          <w:sz w:val="24"/>
          <w:szCs w:val="24"/>
          <w:lang w:val="en-GB"/>
        </w:rPr>
        <w:t>(Fig.</w:t>
      </w:r>
      <w:r>
        <w:rPr>
          <w:rFonts w:ascii="Georgia" w:hAnsi="Georgia"/>
          <w:i/>
          <w:iCs/>
          <w:sz w:val="24"/>
          <w:szCs w:val="24"/>
          <w:lang w:val="en-GB"/>
        </w:rPr>
        <w:t>5</w:t>
      </w:r>
      <w:r w:rsidRPr="00560369">
        <w:rPr>
          <w:rFonts w:ascii="Georgia" w:hAnsi="Georgia"/>
          <w:i/>
          <w:iCs/>
          <w:sz w:val="24"/>
          <w:szCs w:val="24"/>
          <w:lang w:val="en-GB"/>
        </w:rPr>
        <w:t>)</w:t>
      </w:r>
    </w:p>
    <w:p w14:paraId="231FBF44" w14:textId="77777777" w:rsidR="00D80AE6" w:rsidRDefault="00D80AE6" w:rsidP="006729F6">
      <w:pPr>
        <w:ind w:firstLine="720"/>
        <w:jc w:val="right"/>
        <w:rPr>
          <w:noProof/>
          <w14:ligatures w14:val="standardContextual"/>
        </w:rPr>
      </w:pPr>
    </w:p>
    <w:p w14:paraId="1B94A9A5" w14:textId="4110231C" w:rsidR="002C3703" w:rsidRDefault="002C3703" w:rsidP="006729F6">
      <w:pPr>
        <w:jc w:val="right"/>
        <w:rPr>
          <w:rFonts w:ascii="Georgia" w:hAnsi="Georgia"/>
          <w:sz w:val="28"/>
          <w:szCs w:val="28"/>
          <w:lang w:val="en-GB"/>
        </w:rPr>
      </w:pPr>
      <w:r>
        <w:rPr>
          <w:noProof/>
          <w14:ligatures w14:val="standardContextual"/>
        </w:rPr>
        <w:drawing>
          <wp:inline distT="0" distB="0" distL="0" distR="0" wp14:anchorId="221EE5D1" wp14:editId="4D03753C">
            <wp:extent cx="6061940" cy="3512635"/>
            <wp:effectExtent l="0" t="0" r="0" b="0"/>
            <wp:docPr id="6240686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4068649" name=""/>
                    <pic:cNvPicPr/>
                  </pic:nvPicPr>
                  <pic:blipFill rotWithShape="1">
                    <a:blip r:embed="rId17"/>
                    <a:srcRect r="9536" b="6807"/>
                    <a:stretch/>
                  </pic:blipFill>
                  <pic:spPr bwMode="auto">
                    <a:xfrm>
                      <a:off x="0" y="0"/>
                      <a:ext cx="6083201" cy="3524955"/>
                    </a:xfrm>
                    <a:prstGeom prst="rect">
                      <a:avLst/>
                    </a:prstGeom>
                    <a:ln>
                      <a:noFill/>
                    </a:ln>
                    <a:extLst>
                      <a:ext uri="{53640926-AAD7-44D8-BBD7-CCE9431645EC}">
                        <a14:shadowObscured xmlns:a14="http://schemas.microsoft.com/office/drawing/2010/main"/>
                      </a:ext>
                    </a:extLst>
                  </pic:spPr>
                </pic:pic>
              </a:graphicData>
            </a:graphic>
          </wp:inline>
        </w:drawing>
      </w:r>
    </w:p>
    <w:p w14:paraId="3A13CFFC" w14:textId="3754641D" w:rsidR="00560369" w:rsidRPr="00560369" w:rsidRDefault="00560369" w:rsidP="006729F6">
      <w:pPr>
        <w:ind w:firstLine="720"/>
        <w:jc w:val="right"/>
        <w:rPr>
          <w:rFonts w:ascii="Georgia" w:hAnsi="Georgia"/>
          <w:i/>
          <w:iCs/>
          <w:sz w:val="24"/>
          <w:szCs w:val="24"/>
          <w:lang w:val="en-GB"/>
        </w:rPr>
      </w:pPr>
      <w:r w:rsidRPr="00560369">
        <w:rPr>
          <w:rFonts w:ascii="Georgia" w:hAnsi="Georgia"/>
          <w:i/>
          <w:iCs/>
          <w:sz w:val="24"/>
          <w:szCs w:val="24"/>
          <w:lang w:val="en-GB"/>
        </w:rPr>
        <w:t>(Fig.</w:t>
      </w:r>
      <w:r>
        <w:rPr>
          <w:rFonts w:ascii="Georgia" w:hAnsi="Georgia"/>
          <w:i/>
          <w:iCs/>
          <w:sz w:val="24"/>
          <w:szCs w:val="24"/>
          <w:lang w:val="en-GB"/>
        </w:rPr>
        <w:t>6</w:t>
      </w:r>
      <w:r w:rsidRPr="00560369">
        <w:rPr>
          <w:rFonts w:ascii="Georgia" w:hAnsi="Georgia"/>
          <w:i/>
          <w:iCs/>
          <w:sz w:val="24"/>
          <w:szCs w:val="24"/>
          <w:lang w:val="en-GB"/>
        </w:rPr>
        <w:t>)</w:t>
      </w:r>
    </w:p>
    <w:p w14:paraId="1B9119A4" w14:textId="77777777" w:rsidR="002C3703" w:rsidRDefault="002C3703" w:rsidP="006729F6">
      <w:pPr>
        <w:ind w:firstLine="720"/>
        <w:jc w:val="right"/>
        <w:rPr>
          <w:rFonts w:ascii="Georgia" w:hAnsi="Georgia"/>
          <w:sz w:val="28"/>
          <w:szCs w:val="28"/>
          <w:lang w:val="en-GB"/>
        </w:rPr>
      </w:pPr>
    </w:p>
    <w:p w14:paraId="3186BDC3" w14:textId="77777777" w:rsidR="00D80AE6" w:rsidRDefault="00D80AE6" w:rsidP="006729F6">
      <w:pPr>
        <w:ind w:firstLine="720"/>
        <w:jc w:val="right"/>
        <w:rPr>
          <w:noProof/>
          <w14:ligatures w14:val="standardContextual"/>
        </w:rPr>
      </w:pPr>
    </w:p>
    <w:p w14:paraId="6F39EC14" w14:textId="7DDD655E" w:rsidR="002C3703" w:rsidRDefault="002C3703" w:rsidP="006729F6">
      <w:pPr>
        <w:jc w:val="right"/>
        <w:rPr>
          <w:rFonts w:ascii="Georgia" w:hAnsi="Georgia"/>
          <w:sz w:val="28"/>
          <w:szCs w:val="28"/>
          <w:lang w:val="en-GB"/>
        </w:rPr>
      </w:pPr>
      <w:r>
        <w:rPr>
          <w:noProof/>
          <w14:ligatures w14:val="standardContextual"/>
        </w:rPr>
        <w:lastRenderedPageBreak/>
        <w:drawing>
          <wp:inline distT="0" distB="0" distL="0" distR="0" wp14:anchorId="6A710FAE" wp14:editId="54373ECE">
            <wp:extent cx="5988205" cy="3517629"/>
            <wp:effectExtent l="0" t="0" r="0" b="6985"/>
            <wp:docPr id="21055622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5562279" name=""/>
                    <pic:cNvPicPr/>
                  </pic:nvPicPr>
                  <pic:blipFill rotWithShape="1">
                    <a:blip r:embed="rId18"/>
                    <a:srcRect r="10764" b="6807"/>
                    <a:stretch/>
                  </pic:blipFill>
                  <pic:spPr bwMode="auto">
                    <a:xfrm>
                      <a:off x="0" y="0"/>
                      <a:ext cx="6001934" cy="3525694"/>
                    </a:xfrm>
                    <a:prstGeom prst="rect">
                      <a:avLst/>
                    </a:prstGeom>
                    <a:ln>
                      <a:noFill/>
                    </a:ln>
                    <a:extLst>
                      <a:ext uri="{53640926-AAD7-44D8-BBD7-CCE9431645EC}">
                        <a14:shadowObscured xmlns:a14="http://schemas.microsoft.com/office/drawing/2010/main"/>
                      </a:ext>
                    </a:extLst>
                  </pic:spPr>
                </pic:pic>
              </a:graphicData>
            </a:graphic>
          </wp:inline>
        </w:drawing>
      </w:r>
    </w:p>
    <w:p w14:paraId="251EBF4E" w14:textId="5841A987" w:rsidR="00560369" w:rsidRPr="00560369" w:rsidRDefault="00560369" w:rsidP="006729F6">
      <w:pPr>
        <w:ind w:firstLine="720"/>
        <w:jc w:val="right"/>
        <w:rPr>
          <w:rFonts w:ascii="Georgia" w:hAnsi="Georgia"/>
          <w:i/>
          <w:iCs/>
          <w:sz w:val="24"/>
          <w:szCs w:val="24"/>
          <w:lang w:val="en-GB"/>
        </w:rPr>
      </w:pPr>
      <w:r w:rsidRPr="00560369">
        <w:rPr>
          <w:rFonts w:ascii="Georgia" w:hAnsi="Georgia"/>
          <w:i/>
          <w:iCs/>
          <w:sz w:val="24"/>
          <w:szCs w:val="24"/>
          <w:lang w:val="en-GB"/>
        </w:rPr>
        <w:t>(Fig.</w:t>
      </w:r>
      <w:r>
        <w:rPr>
          <w:rFonts w:ascii="Georgia" w:hAnsi="Georgia"/>
          <w:i/>
          <w:iCs/>
          <w:sz w:val="24"/>
          <w:szCs w:val="24"/>
          <w:lang w:val="en-GB"/>
        </w:rPr>
        <w:t>7</w:t>
      </w:r>
      <w:r w:rsidRPr="00560369">
        <w:rPr>
          <w:rFonts w:ascii="Georgia" w:hAnsi="Georgia"/>
          <w:i/>
          <w:iCs/>
          <w:sz w:val="24"/>
          <w:szCs w:val="24"/>
          <w:lang w:val="en-GB"/>
        </w:rPr>
        <w:t>)</w:t>
      </w:r>
    </w:p>
    <w:p w14:paraId="1333167C" w14:textId="77777777" w:rsidR="002C3703" w:rsidRDefault="002C3703" w:rsidP="006729F6">
      <w:pPr>
        <w:ind w:firstLine="720"/>
        <w:jc w:val="right"/>
        <w:rPr>
          <w:rFonts w:ascii="Georgia" w:hAnsi="Georgia"/>
          <w:sz w:val="28"/>
          <w:szCs w:val="28"/>
          <w:lang w:val="en-GB"/>
        </w:rPr>
      </w:pPr>
    </w:p>
    <w:p w14:paraId="5E33FEAB" w14:textId="77777777" w:rsidR="00D80AE6" w:rsidRDefault="00D80AE6" w:rsidP="006729F6">
      <w:pPr>
        <w:ind w:firstLine="720"/>
        <w:jc w:val="right"/>
        <w:rPr>
          <w:noProof/>
          <w14:ligatures w14:val="standardContextual"/>
        </w:rPr>
      </w:pPr>
    </w:p>
    <w:p w14:paraId="4DE47BB9" w14:textId="04B2E626" w:rsidR="002C3703" w:rsidRDefault="002C3703" w:rsidP="006729F6">
      <w:pPr>
        <w:jc w:val="right"/>
        <w:rPr>
          <w:rFonts w:ascii="Georgia" w:hAnsi="Georgia"/>
          <w:sz w:val="28"/>
          <w:szCs w:val="28"/>
          <w:lang w:val="en-GB"/>
        </w:rPr>
      </w:pPr>
      <w:r>
        <w:rPr>
          <w:noProof/>
          <w14:ligatures w14:val="standardContextual"/>
        </w:rPr>
        <w:drawing>
          <wp:inline distT="0" distB="0" distL="0" distR="0" wp14:anchorId="26293BA3" wp14:editId="41E4229E">
            <wp:extent cx="5988050" cy="3517759"/>
            <wp:effectExtent l="0" t="0" r="0" b="6985"/>
            <wp:docPr id="15611297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1129736" name=""/>
                    <pic:cNvPicPr/>
                  </pic:nvPicPr>
                  <pic:blipFill rotWithShape="1">
                    <a:blip r:embed="rId19"/>
                    <a:srcRect r="10769" b="6807"/>
                    <a:stretch/>
                  </pic:blipFill>
                  <pic:spPr bwMode="auto">
                    <a:xfrm>
                      <a:off x="0" y="0"/>
                      <a:ext cx="6003624" cy="3526908"/>
                    </a:xfrm>
                    <a:prstGeom prst="rect">
                      <a:avLst/>
                    </a:prstGeom>
                    <a:ln>
                      <a:noFill/>
                    </a:ln>
                    <a:extLst>
                      <a:ext uri="{53640926-AAD7-44D8-BBD7-CCE9431645EC}">
                        <a14:shadowObscured xmlns:a14="http://schemas.microsoft.com/office/drawing/2010/main"/>
                      </a:ext>
                    </a:extLst>
                  </pic:spPr>
                </pic:pic>
              </a:graphicData>
            </a:graphic>
          </wp:inline>
        </w:drawing>
      </w:r>
    </w:p>
    <w:p w14:paraId="279DD520" w14:textId="4006F087" w:rsidR="00560369" w:rsidRPr="00560369" w:rsidRDefault="00560369" w:rsidP="006729F6">
      <w:pPr>
        <w:ind w:firstLine="720"/>
        <w:jc w:val="right"/>
        <w:rPr>
          <w:rFonts w:ascii="Georgia" w:hAnsi="Georgia"/>
          <w:i/>
          <w:iCs/>
          <w:sz w:val="24"/>
          <w:szCs w:val="24"/>
          <w:lang w:val="en-GB"/>
        </w:rPr>
      </w:pPr>
      <w:r w:rsidRPr="00560369">
        <w:rPr>
          <w:rFonts w:ascii="Georgia" w:hAnsi="Georgia"/>
          <w:i/>
          <w:iCs/>
          <w:sz w:val="24"/>
          <w:szCs w:val="24"/>
          <w:lang w:val="en-GB"/>
        </w:rPr>
        <w:t>(Fig.</w:t>
      </w:r>
      <w:r>
        <w:rPr>
          <w:rFonts w:ascii="Georgia" w:hAnsi="Georgia"/>
          <w:i/>
          <w:iCs/>
          <w:sz w:val="24"/>
          <w:szCs w:val="24"/>
          <w:lang w:val="en-GB"/>
        </w:rPr>
        <w:t>8</w:t>
      </w:r>
      <w:r w:rsidRPr="00560369">
        <w:rPr>
          <w:rFonts w:ascii="Georgia" w:hAnsi="Georgia"/>
          <w:i/>
          <w:iCs/>
          <w:sz w:val="24"/>
          <w:szCs w:val="24"/>
          <w:lang w:val="en-GB"/>
        </w:rPr>
        <w:t>)</w:t>
      </w:r>
    </w:p>
    <w:p w14:paraId="151AD071" w14:textId="77777777" w:rsidR="002C3703" w:rsidRDefault="002C3703" w:rsidP="006729F6">
      <w:pPr>
        <w:ind w:firstLine="720"/>
        <w:jc w:val="right"/>
        <w:rPr>
          <w:rFonts w:ascii="Georgia" w:hAnsi="Georgia"/>
          <w:sz w:val="28"/>
          <w:szCs w:val="28"/>
          <w:lang w:val="en-GB"/>
        </w:rPr>
      </w:pPr>
    </w:p>
    <w:p w14:paraId="59C4C870" w14:textId="77777777" w:rsidR="00D80AE6" w:rsidRDefault="00D80AE6" w:rsidP="006729F6">
      <w:pPr>
        <w:ind w:firstLine="720"/>
        <w:jc w:val="both"/>
        <w:rPr>
          <w:noProof/>
          <w14:ligatures w14:val="standardContextual"/>
        </w:rPr>
      </w:pPr>
    </w:p>
    <w:p w14:paraId="3BCBF50A" w14:textId="56CA0D38" w:rsidR="00B01406" w:rsidRPr="00F56746" w:rsidRDefault="00B01406" w:rsidP="006729F6">
      <w:pPr>
        <w:pStyle w:val="Heading2"/>
        <w:jc w:val="both"/>
        <w:rPr>
          <w:rFonts w:ascii="Georgia" w:hAnsi="Georgia"/>
          <w:sz w:val="28"/>
          <w:szCs w:val="28"/>
          <w:lang w:val="en-GB"/>
        </w:rPr>
      </w:pPr>
      <w:bookmarkStart w:id="9" w:name="_Toc133955478"/>
      <w:r w:rsidRPr="00B01406">
        <w:rPr>
          <w:rFonts w:ascii="Georgia" w:hAnsi="Georgia"/>
          <w:sz w:val="28"/>
          <w:szCs w:val="28"/>
          <w:lang w:val="en-GB"/>
        </w:rPr>
        <w:lastRenderedPageBreak/>
        <w:t xml:space="preserve">Create a </w:t>
      </w:r>
      <w:r w:rsidR="00F56746" w:rsidRPr="00B01406">
        <w:rPr>
          <w:rFonts w:ascii="Georgia" w:hAnsi="Georgia"/>
          <w:sz w:val="28"/>
          <w:szCs w:val="28"/>
          <w:lang w:val="en-GB"/>
        </w:rPr>
        <w:t>virtual machine</w:t>
      </w:r>
      <w:bookmarkEnd w:id="9"/>
    </w:p>
    <w:p w14:paraId="63D3BFA4" w14:textId="77777777" w:rsidR="00B01406" w:rsidRDefault="00B01406" w:rsidP="006729F6">
      <w:pPr>
        <w:jc w:val="both"/>
      </w:pPr>
    </w:p>
    <w:p w14:paraId="198E61C5" w14:textId="77777777" w:rsidR="00F56746" w:rsidRPr="00F56746" w:rsidRDefault="00F56746" w:rsidP="006729F6">
      <w:pPr>
        <w:jc w:val="both"/>
        <w:rPr>
          <w:rFonts w:ascii="Georgia" w:hAnsi="Georgia"/>
          <w:sz w:val="28"/>
          <w:szCs w:val="28"/>
        </w:rPr>
      </w:pPr>
      <w:r w:rsidRPr="00F56746">
        <w:rPr>
          <w:rFonts w:ascii="Georgia" w:hAnsi="Georgia"/>
          <w:sz w:val="28"/>
          <w:szCs w:val="28"/>
          <w:lang w:val="en-GB"/>
        </w:rPr>
        <w:t>In our assignment We need to create 2 virtual machines in Azure.</w:t>
      </w:r>
    </w:p>
    <w:p w14:paraId="09206D00" w14:textId="1A49BAC2" w:rsidR="004B25D3" w:rsidRPr="004B25D3" w:rsidRDefault="004B25D3" w:rsidP="006729F6">
      <w:pPr>
        <w:pStyle w:val="ListParagraph"/>
        <w:numPr>
          <w:ilvl w:val="0"/>
          <w:numId w:val="7"/>
        </w:numPr>
        <w:jc w:val="both"/>
        <w:rPr>
          <w:rFonts w:ascii="Georgia" w:hAnsi="Georgia"/>
          <w:sz w:val="28"/>
          <w:szCs w:val="28"/>
        </w:rPr>
      </w:pPr>
      <w:r w:rsidRPr="004B25D3">
        <w:rPr>
          <w:rFonts w:ascii="Georgia" w:hAnsi="Georgia"/>
          <w:sz w:val="28"/>
          <w:szCs w:val="28"/>
        </w:rPr>
        <w:t>We enter the Azure portal and select "Virtual machines" from the menu on the left.</w:t>
      </w:r>
    </w:p>
    <w:p w14:paraId="4144FE96" w14:textId="230086BC" w:rsidR="004B25D3" w:rsidRPr="004B25D3" w:rsidRDefault="004B25D3" w:rsidP="006729F6">
      <w:pPr>
        <w:pStyle w:val="ListParagraph"/>
        <w:numPr>
          <w:ilvl w:val="0"/>
          <w:numId w:val="7"/>
        </w:numPr>
        <w:jc w:val="both"/>
        <w:rPr>
          <w:rFonts w:ascii="Georgia" w:hAnsi="Georgia"/>
          <w:sz w:val="28"/>
          <w:szCs w:val="28"/>
        </w:rPr>
      </w:pPr>
      <w:r w:rsidRPr="004B25D3">
        <w:rPr>
          <w:rFonts w:ascii="Georgia" w:hAnsi="Georgia"/>
          <w:sz w:val="28"/>
          <w:szCs w:val="28"/>
        </w:rPr>
        <w:t>We press the "+ Add" button to start the process of creating a new virtual machine.</w:t>
      </w:r>
    </w:p>
    <w:p w14:paraId="76F21A16" w14:textId="663D8EAB" w:rsidR="004B25D3" w:rsidRPr="004B25D3" w:rsidRDefault="004B25D3" w:rsidP="006729F6">
      <w:pPr>
        <w:pStyle w:val="ListParagraph"/>
        <w:numPr>
          <w:ilvl w:val="0"/>
          <w:numId w:val="7"/>
        </w:numPr>
        <w:jc w:val="both"/>
        <w:rPr>
          <w:rFonts w:ascii="Georgia" w:hAnsi="Georgia"/>
          <w:sz w:val="28"/>
          <w:szCs w:val="28"/>
        </w:rPr>
      </w:pPr>
      <w:r w:rsidRPr="004B25D3">
        <w:rPr>
          <w:rFonts w:ascii="Georgia" w:hAnsi="Georgia"/>
          <w:sz w:val="28"/>
          <w:szCs w:val="28"/>
        </w:rPr>
        <w:t>In the "Basics" window, we must choose a name for the virtual machine, we choose the operating system that you will use. Also, we need to select the resource group (Resource group) in which we want to create the virtual machine.</w:t>
      </w:r>
    </w:p>
    <w:p w14:paraId="5F3D7C31" w14:textId="6297350C" w:rsidR="004B25D3" w:rsidRPr="004B25D3" w:rsidRDefault="004B25D3" w:rsidP="006729F6">
      <w:pPr>
        <w:pStyle w:val="ListParagraph"/>
        <w:numPr>
          <w:ilvl w:val="0"/>
          <w:numId w:val="7"/>
        </w:numPr>
        <w:jc w:val="both"/>
        <w:rPr>
          <w:rFonts w:ascii="Georgia" w:hAnsi="Georgia"/>
          <w:sz w:val="28"/>
          <w:szCs w:val="28"/>
        </w:rPr>
      </w:pPr>
      <w:r w:rsidRPr="004B25D3">
        <w:rPr>
          <w:rFonts w:ascii="Georgia" w:hAnsi="Georgia"/>
          <w:sz w:val="28"/>
          <w:szCs w:val="28"/>
        </w:rPr>
        <w:t>In the "Networking" window, we can select the virtual network we want to use for our virtual machine. Here we can configure network settings for the machine, such as opening access ports.</w:t>
      </w:r>
    </w:p>
    <w:p w14:paraId="048B3C5C" w14:textId="09199871" w:rsidR="004B25D3" w:rsidRDefault="004B25D3" w:rsidP="006729F6">
      <w:pPr>
        <w:jc w:val="both"/>
        <w:rPr>
          <w:rFonts w:ascii="Georgia" w:hAnsi="Georgia"/>
          <w:sz w:val="28"/>
          <w:szCs w:val="28"/>
        </w:rPr>
      </w:pPr>
      <w:r w:rsidRPr="004B25D3">
        <w:rPr>
          <w:rFonts w:ascii="Georgia" w:hAnsi="Georgia"/>
          <w:sz w:val="28"/>
          <w:szCs w:val="28"/>
        </w:rPr>
        <w:t>In the "Review + Create" window, we can check all the entered options and press the "Create" button to start the process of creating our virtual machine. Once the process is complete, you will be able to start and manage the virtual machine through the Azure portal.</w:t>
      </w:r>
    </w:p>
    <w:p w14:paraId="5E845329" w14:textId="77777777" w:rsidR="000327A3" w:rsidRDefault="000327A3" w:rsidP="006729F6">
      <w:pPr>
        <w:jc w:val="both"/>
        <w:rPr>
          <w:rFonts w:ascii="Georgia" w:hAnsi="Georgia"/>
          <w:b/>
          <w:bCs/>
          <w:color w:val="2F5496" w:themeColor="accent1" w:themeShade="BF"/>
          <w:sz w:val="28"/>
          <w:szCs w:val="28"/>
          <w:lang w:val="en-GB"/>
        </w:rPr>
      </w:pPr>
    </w:p>
    <w:p w14:paraId="60BA1C5A" w14:textId="648BB3F9" w:rsidR="00C21FA7" w:rsidRPr="00C21FA7" w:rsidRDefault="00C21FA7" w:rsidP="006729F6">
      <w:pPr>
        <w:jc w:val="both"/>
        <w:rPr>
          <w:lang w:val="en-GB"/>
        </w:rPr>
      </w:pPr>
      <w:r w:rsidRPr="00C21FA7">
        <w:rPr>
          <w:rFonts w:ascii="Georgia" w:hAnsi="Georgia"/>
          <w:b/>
          <w:bCs/>
          <w:color w:val="2F5496" w:themeColor="accent1" w:themeShade="BF"/>
          <w:sz w:val="28"/>
          <w:szCs w:val="28"/>
          <w:lang w:val="en-GB"/>
        </w:rPr>
        <w:t>Virtual machine 1</w:t>
      </w:r>
      <w:r w:rsidRPr="00C21FA7">
        <w:rPr>
          <w:rFonts w:ascii="Georgia" w:hAnsi="Georgia"/>
          <w:color w:val="2F5496" w:themeColor="accent1" w:themeShade="BF"/>
          <w:sz w:val="28"/>
          <w:szCs w:val="28"/>
          <w:lang w:val="en-GB"/>
        </w:rPr>
        <w:t xml:space="preserve"> </w:t>
      </w:r>
      <w:r w:rsidRPr="00C21FA7">
        <w:rPr>
          <w:rFonts w:ascii="Georgia" w:hAnsi="Georgia"/>
          <w:i/>
          <w:iCs/>
          <w:sz w:val="28"/>
          <w:szCs w:val="28"/>
          <w:lang w:val="en-GB"/>
        </w:rPr>
        <w:t>(</w:t>
      </w:r>
      <w:r>
        <w:rPr>
          <w:rFonts w:ascii="Georgia" w:hAnsi="Georgia"/>
          <w:i/>
          <w:iCs/>
          <w:sz w:val="28"/>
          <w:szCs w:val="28"/>
          <w:lang w:val="en-GB"/>
        </w:rPr>
        <w:t>F</w:t>
      </w:r>
      <w:r w:rsidRPr="00C21FA7">
        <w:rPr>
          <w:rFonts w:ascii="Georgia" w:hAnsi="Georgia"/>
          <w:i/>
          <w:iCs/>
          <w:sz w:val="28"/>
          <w:szCs w:val="28"/>
          <w:lang w:val="en-GB"/>
        </w:rPr>
        <w:t>igure from 9 to 1</w:t>
      </w:r>
      <w:r>
        <w:rPr>
          <w:rFonts w:ascii="Georgia" w:hAnsi="Georgia"/>
          <w:i/>
          <w:iCs/>
          <w:sz w:val="28"/>
          <w:szCs w:val="28"/>
          <w:lang w:val="en-GB"/>
        </w:rPr>
        <w:t>3</w:t>
      </w:r>
      <w:r w:rsidRPr="00C21FA7">
        <w:rPr>
          <w:rFonts w:ascii="Georgia" w:hAnsi="Georgia"/>
          <w:i/>
          <w:iCs/>
          <w:sz w:val="28"/>
          <w:szCs w:val="28"/>
          <w:lang w:val="en-GB"/>
        </w:rPr>
        <w:t>)</w:t>
      </w:r>
    </w:p>
    <w:p w14:paraId="6C975050" w14:textId="77777777" w:rsidR="004B25D3" w:rsidRDefault="004B25D3" w:rsidP="006729F6">
      <w:pPr>
        <w:jc w:val="both"/>
      </w:pPr>
    </w:p>
    <w:p w14:paraId="6A7CA078" w14:textId="6812FEF5" w:rsidR="002C3703" w:rsidRDefault="002C3703" w:rsidP="006729F6">
      <w:pPr>
        <w:jc w:val="both"/>
        <w:rPr>
          <w:rFonts w:ascii="Georgia" w:hAnsi="Georgia"/>
          <w:sz w:val="28"/>
          <w:szCs w:val="28"/>
          <w:lang w:val="en-GB"/>
        </w:rPr>
      </w:pPr>
      <w:r>
        <w:rPr>
          <w:noProof/>
          <w14:ligatures w14:val="standardContextual"/>
        </w:rPr>
        <w:drawing>
          <wp:inline distT="0" distB="0" distL="0" distR="0" wp14:anchorId="6DA8DE3E" wp14:editId="57E73A46">
            <wp:extent cx="6081825" cy="3434576"/>
            <wp:effectExtent l="0" t="0" r="0" b="0"/>
            <wp:docPr id="9973958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7395891" name=""/>
                    <pic:cNvPicPr/>
                  </pic:nvPicPr>
                  <pic:blipFill rotWithShape="1">
                    <a:blip r:embed="rId20"/>
                    <a:srcRect r="6556" b="6183"/>
                    <a:stretch/>
                  </pic:blipFill>
                  <pic:spPr bwMode="auto">
                    <a:xfrm>
                      <a:off x="0" y="0"/>
                      <a:ext cx="6099487" cy="3444550"/>
                    </a:xfrm>
                    <a:prstGeom prst="rect">
                      <a:avLst/>
                    </a:prstGeom>
                    <a:ln>
                      <a:noFill/>
                    </a:ln>
                    <a:extLst>
                      <a:ext uri="{53640926-AAD7-44D8-BBD7-CCE9431645EC}">
                        <a14:shadowObscured xmlns:a14="http://schemas.microsoft.com/office/drawing/2010/main"/>
                      </a:ext>
                    </a:extLst>
                  </pic:spPr>
                </pic:pic>
              </a:graphicData>
            </a:graphic>
          </wp:inline>
        </w:drawing>
      </w:r>
    </w:p>
    <w:p w14:paraId="6D05F288" w14:textId="5171BEEE" w:rsidR="00560369" w:rsidRPr="00560369" w:rsidRDefault="00560369" w:rsidP="006729F6">
      <w:pPr>
        <w:ind w:firstLine="720"/>
        <w:jc w:val="right"/>
        <w:rPr>
          <w:rFonts w:ascii="Georgia" w:hAnsi="Georgia"/>
          <w:i/>
          <w:iCs/>
          <w:sz w:val="24"/>
          <w:szCs w:val="24"/>
          <w:lang w:val="en-GB"/>
        </w:rPr>
      </w:pPr>
      <w:r w:rsidRPr="00560369">
        <w:rPr>
          <w:rFonts w:ascii="Georgia" w:hAnsi="Georgia"/>
          <w:i/>
          <w:iCs/>
          <w:sz w:val="24"/>
          <w:szCs w:val="24"/>
          <w:lang w:val="en-GB"/>
        </w:rPr>
        <w:t>(Fig.</w:t>
      </w:r>
      <w:r>
        <w:rPr>
          <w:rFonts w:ascii="Georgia" w:hAnsi="Georgia"/>
          <w:i/>
          <w:iCs/>
          <w:sz w:val="24"/>
          <w:szCs w:val="24"/>
          <w:lang w:val="en-GB"/>
        </w:rPr>
        <w:t>9</w:t>
      </w:r>
      <w:r w:rsidRPr="00560369">
        <w:rPr>
          <w:rFonts w:ascii="Georgia" w:hAnsi="Georgia"/>
          <w:i/>
          <w:iCs/>
          <w:sz w:val="24"/>
          <w:szCs w:val="24"/>
          <w:lang w:val="en-GB"/>
        </w:rPr>
        <w:t>)</w:t>
      </w:r>
    </w:p>
    <w:p w14:paraId="011C444E" w14:textId="77777777" w:rsidR="00D80AE6" w:rsidRDefault="00D80AE6" w:rsidP="006729F6">
      <w:pPr>
        <w:ind w:firstLine="720"/>
        <w:jc w:val="both"/>
        <w:rPr>
          <w:noProof/>
          <w14:ligatures w14:val="standardContextual"/>
        </w:rPr>
      </w:pPr>
    </w:p>
    <w:p w14:paraId="20AEE7FF" w14:textId="42884718" w:rsidR="002C3703" w:rsidRDefault="002C3703" w:rsidP="006729F6">
      <w:pPr>
        <w:jc w:val="right"/>
        <w:rPr>
          <w:rFonts w:ascii="Georgia" w:hAnsi="Georgia"/>
          <w:sz w:val="28"/>
          <w:szCs w:val="28"/>
          <w:lang w:val="en-GB"/>
        </w:rPr>
      </w:pPr>
      <w:r>
        <w:rPr>
          <w:noProof/>
          <w14:ligatures w14:val="standardContextual"/>
        </w:rPr>
        <w:drawing>
          <wp:inline distT="0" distB="0" distL="0" distR="0" wp14:anchorId="1B261EFA" wp14:editId="12CE16F3">
            <wp:extent cx="6034455" cy="3412273"/>
            <wp:effectExtent l="0" t="0" r="4445" b="0"/>
            <wp:docPr id="18376123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7612395" name=""/>
                    <pic:cNvPicPr/>
                  </pic:nvPicPr>
                  <pic:blipFill rotWithShape="1">
                    <a:blip r:embed="rId21"/>
                    <a:srcRect r="7608" b="7118"/>
                    <a:stretch/>
                  </pic:blipFill>
                  <pic:spPr bwMode="auto">
                    <a:xfrm>
                      <a:off x="0" y="0"/>
                      <a:ext cx="6055874" cy="3424384"/>
                    </a:xfrm>
                    <a:prstGeom prst="rect">
                      <a:avLst/>
                    </a:prstGeom>
                    <a:ln>
                      <a:noFill/>
                    </a:ln>
                    <a:extLst>
                      <a:ext uri="{53640926-AAD7-44D8-BBD7-CCE9431645EC}">
                        <a14:shadowObscured xmlns:a14="http://schemas.microsoft.com/office/drawing/2010/main"/>
                      </a:ext>
                    </a:extLst>
                  </pic:spPr>
                </pic:pic>
              </a:graphicData>
            </a:graphic>
          </wp:inline>
        </w:drawing>
      </w:r>
    </w:p>
    <w:p w14:paraId="1836374E" w14:textId="61B8CDB7" w:rsidR="00560369" w:rsidRPr="00560369" w:rsidRDefault="00560369" w:rsidP="006729F6">
      <w:pPr>
        <w:ind w:firstLine="720"/>
        <w:jc w:val="right"/>
        <w:rPr>
          <w:rFonts w:ascii="Georgia" w:hAnsi="Georgia"/>
          <w:i/>
          <w:iCs/>
          <w:sz w:val="24"/>
          <w:szCs w:val="24"/>
          <w:lang w:val="en-GB"/>
        </w:rPr>
      </w:pPr>
      <w:r w:rsidRPr="00560369">
        <w:rPr>
          <w:rFonts w:ascii="Georgia" w:hAnsi="Georgia"/>
          <w:i/>
          <w:iCs/>
          <w:sz w:val="24"/>
          <w:szCs w:val="24"/>
          <w:lang w:val="en-GB"/>
        </w:rPr>
        <w:t>(Fig.</w:t>
      </w:r>
      <w:r>
        <w:rPr>
          <w:rFonts w:ascii="Georgia" w:hAnsi="Georgia"/>
          <w:i/>
          <w:iCs/>
          <w:sz w:val="24"/>
          <w:szCs w:val="24"/>
          <w:lang w:val="en-GB"/>
        </w:rPr>
        <w:t>10</w:t>
      </w:r>
      <w:r w:rsidRPr="00560369">
        <w:rPr>
          <w:rFonts w:ascii="Georgia" w:hAnsi="Georgia"/>
          <w:i/>
          <w:iCs/>
          <w:sz w:val="24"/>
          <w:szCs w:val="24"/>
          <w:lang w:val="en-GB"/>
        </w:rPr>
        <w:t>)</w:t>
      </w:r>
    </w:p>
    <w:p w14:paraId="0F3CAF98" w14:textId="77777777" w:rsidR="002C3703" w:rsidRDefault="002C3703" w:rsidP="006729F6">
      <w:pPr>
        <w:ind w:firstLine="720"/>
        <w:jc w:val="right"/>
        <w:rPr>
          <w:rFonts w:ascii="Georgia" w:hAnsi="Georgia"/>
          <w:sz w:val="28"/>
          <w:szCs w:val="28"/>
          <w:lang w:val="en-GB"/>
        </w:rPr>
      </w:pPr>
    </w:p>
    <w:p w14:paraId="5B13FA30" w14:textId="77777777" w:rsidR="00D80AE6" w:rsidRDefault="00D80AE6" w:rsidP="006729F6">
      <w:pPr>
        <w:ind w:firstLine="720"/>
        <w:jc w:val="right"/>
        <w:rPr>
          <w:noProof/>
          <w14:ligatures w14:val="standardContextual"/>
        </w:rPr>
      </w:pPr>
    </w:p>
    <w:p w14:paraId="124F5CB3" w14:textId="1CCC0CCE" w:rsidR="002C3703" w:rsidRDefault="002C3703" w:rsidP="006729F6">
      <w:pPr>
        <w:jc w:val="right"/>
        <w:rPr>
          <w:rFonts w:ascii="Georgia" w:hAnsi="Georgia"/>
          <w:sz w:val="28"/>
          <w:szCs w:val="28"/>
          <w:lang w:val="en-GB"/>
        </w:rPr>
      </w:pPr>
      <w:r>
        <w:rPr>
          <w:noProof/>
          <w14:ligatures w14:val="standardContextual"/>
        </w:rPr>
        <w:drawing>
          <wp:inline distT="0" distB="0" distL="0" distR="0" wp14:anchorId="25B6A1F5" wp14:editId="3068A0E7">
            <wp:extent cx="6096948" cy="3434576"/>
            <wp:effectExtent l="0" t="0" r="0" b="0"/>
            <wp:docPr id="2945892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4589289" name=""/>
                    <pic:cNvPicPr/>
                  </pic:nvPicPr>
                  <pic:blipFill rotWithShape="1">
                    <a:blip r:embed="rId22"/>
                    <a:srcRect r="7257" b="7118"/>
                    <a:stretch/>
                  </pic:blipFill>
                  <pic:spPr bwMode="auto">
                    <a:xfrm>
                      <a:off x="0" y="0"/>
                      <a:ext cx="6120852" cy="3448042"/>
                    </a:xfrm>
                    <a:prstGeom prst="rect">
                      <a:avLst/>
                    </a:prstGeom>
                    <a:ln>
                      <a:noFill/>
                    </a:ln>
                    <a:extLst>
                      <a:ext uri="{53640926-AAD7-44D8-BBD7-CCE9431645EC}">
                        <a14:shadowObscured xmlns:a14="http://schemas.microsoft.com/office/drawing/2010/main"/>
                      </a:ext>
                    </a:extLst>
                  </pic:spPr>
                </pic:pic>
              </a:graphicData>
            </a:graphic>
          </wp:inline>
        </w:drawing>
      </w:r>
    </w:p>
    <w:p w14:paraId="72F47463" w14:textId="6819B817" w:rsidR="00560369" w:rsidRPr="00560369" w:rsidRDefault="00560369" w:rsidP="006729F6">
      <w:pPr>
        <w:ind w:firstLine="720"/>
        <w:jc w:val="right"/>
        <w:rPr>
          <w:rFonts w:ascii="Georgia" w:hAnsi="Georgia"/>
          <w:i/>
          <w:iCs/>
          <w:sz w:val="24"/>
          <w:szCs w:val="24"/>
          <w:lang w:val="en-GB"/>
        </w:rPr>
      </w:pPr>
      <w:r w:rsidRPr="00560369">
        <w:rPr>
          <w:rFonts w:ascii="Georgia" w:hAnsi="Georgia"/>
          <w:i/>
          <w:iCs/>
          <w:sz w:val="24"/>
          <w:szCs w:val="24"/>
          <w:lang w:val="en-GB"/>
        </w:rPr>
        <w:t>(Fig.</w:t>
      </w:r>
      <w:r>
        <w:rPr>
          <w:rFonts w:ascii="Georgia" w:hAnsi="Georgia"/>
          <w:i/>
          <w:iCs/>
          <w:sz w:val="24"/>
          <w:szCs w:val="24"/>
          <w:lang w:val="en-GB"/>
        </w:rPr>
        <w:t>11</w:t>
      </w:r>
      <w:r w:rsidRPr="00560369">
        <w:rPr>
          <w:rFonts w:ascii="Georgia" w:hAnsi="Georgia"/>
          <w:i/>
          <w:iCs/>
          <w:sz w:val="24"/>
          <w:szCs w:val="24"/>
          <w:lang w:val="en-GB"/>
        </w:rPr>
        <w:t>)</w:t>
      </w:r>
    </w:p>
    <w:p w14:paraId="0EDA7672" w14:textId="77777777" w:rsidR="002C3703" w:rsidRDefault="002C3703" w:rsidP="006729F6">
      <w:pPr>
        <w:ind w:firstLine="720"/>
        <w:jc w:val="right"/>
        <w:rPr>
          <w:rFonts w:ascii="Georgia" w:hAnsi="Georgia"/>
          <w:sz w:val="28"/>
          <w:szCs w:val="28"/>
          <w:lang w:val="en-GB"/>
        </w:rPr>
      </w:pPr>
    </w:p>
    <w:p w14:paraId="099FB23A" w14:textId="77777777" w:rsidR="00D80AE6" w:rsidRDefault="00D80AE6" w:rsidP="006729F6">
      <w:pPr>
        <w:ind w:firstLine="720"/>
        <w:jc w:val="right"/>
        <w:rPr>
          <w:noProof/>
          <w14:ligatures w14:val="standardContextual"/>
        </w:rPr>
      </w:pPr>
    </w:p>
    <w:p w14:paraId="5EA87B3D" w14:textId="3128E9D7" w:rsidR="002C3703" w:rsidRDefault="002C3703" w:rsidP="006729F6">
      <w:pPr>
        <w:jc w:val="right"/>
        <w:rPr>
          <w:rFonts w:ascii="Georgia" w:hAnsi="Georgia"/>
          <w:sz w:val="28"/>
          <w:szCs w:val="28"/>
          <w:lang w:val="en-GB"/>
        </w:rPr>
      </w:pPr>
      <w:r>
        <w:rPr>
          <w:noProof/>
          <w14:ligatures w14:val="standardContextual"/>
        </w:rPr>
        <w:lastRenderedPageBreak/>
        <w:drawing>
          <wp:inline distT="0" distB="0" distL="0" distR="0" wp14:anchorId="62283D22" wp14:editId="50F84987">
            <wp:extent cx="6043961" cy="3399644"/>
            <wp:effectExtent l="0" t="0" r="0" b="0"/>
            <wp:docPr id="4021792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2179210" name=""/>
                    <pic:cNvPicPr/>
                  </pic:nvPicPr>
                  <pic:blipFill rotWithShape="1">
                    <a:blip r:embed="rId23"/>
                    <a:srcRect r="6951" b="6951"/>
                    <a:stretch/>
                  </pic:blipFill>
                  <pic:spPr>
                    <a:xfrm>
                      <a:off x="0" y="0"/>
                      <a:ext cx="6052096" cy="3404220"/>
                    </a:xfrm>
                    <a:prstGeom prst="rect">
                      <a:avLst/>
                    </a:prstGeom>
                  </pic:spPr>
                </pic:pic>
              </a:graphicData>
            </a:graphic>
          </wp:inline>
        </w:drawing>
      </w:r>
    </w:p>
    <w:p w14:paraId="2721FDFE" w14:textId="3DB84503" w:rsidR="00560369" w:rsidRPr="00560369" w:rsidRDefault="00560369" w:rsidP="006729F6">
      <w:pPr>
        <w:ind w:firstLine="720"/>
        <w:jc w:val="right"/>
        <w:rPr>
          <w:rFonts w:ascii="Georgia" w:hAnsi="Georgia"/>
          <w:i/>
          <w:iCs/>
          <w:sz w:val="24"/>
          <w:szCs w:val="24"/>
          <w:lang w:val="en-GB"/>
        </w:rPr>
      </w:pPr>
      <w:r w:rsidRPr="00560369">
        <w:rPr>
          <w:rFonts w:ascii="Georgia" w:hAnsi="Georgia"/>
          <w:i/>
          <w:iCs/>
          <w:sz w:val="24"/>
          <w:szCs w:val="24"/>
          <w:lang w:val="en-GB"/>
        </w:rPr>
        <w:t>(Fig.</w:t>
      </w:r>
      <w:r>
        <w:rPr>
          <w:rFonts w:ascii="Georgia" w:hAnsi="Georgia"/>
          <w:i/>
          <w:iCs/>
          <w:sz w:val="24"/>
          <w:szCs w:val="24"/>
          <w:lang w:val="en-GB"/>
        </w:rPr>
        <w:t>1</w:t>
      </w:r>
      <w:r w:rsidRPr="00560369">
        <w:rPr>
          <w:rFonts w:ascii="Georgia" w:hAnsi="Georgia"/>
          <w:i/>
          <w:iCs/>
          <w:sz w:val="24"/>
          <w:szCs w:val="24"/>
          <w:lang w:val="en-GB"/>
        </w:rPr>
        <w:t>2)</w:t>
      </w:r>
    </w:p>
    <w:p w14:paraId="251D7542" w14:textId="77777777" w:rsidR="002C3703" w:rsidRDefault="002C3703" w:rsidP="006729F6">
      <w:pPr>
        <w:ind w:firstLine="720"/>
        <w:jc w:val="right"/>
        <w:rPr>
          <w:rFonts w:ascii="Georgia" w:hAnsi="Georgia"/>
          <w:sz w:val="28"/>
          <w:szCs w:val="28"/>
          <w:lang w:val="en-GB"/>
        </w:rPr>
      </w:pPr>
    </w:p>
    <w:p w14:paraId="09E393F1" w14:textId="77777777" w:rsidR="00D80AE6" w:rsidRDefault="00D80AE6" w:rsidP="006729F6">
      <w:pPr>
        <w:ind w:firstLine="720"/>
        <w:jc w:val="right"/>
        <w:rPr>
          <w:noProof/>
          <w14:ligatures w14:val="standardContextual"/>
        </w:rPr>
      </w:pPr>
    </w:p>
    <w:p w14:paraId="7C44800A" w14:textId="23FF0806" w:rsidR="002C3703" w:rsidRDefault="00C56EAE" w:rsidP="006729F6">
      <w:pPr>
        <w:jc w:val="right"/>
        <w:rPr>
          <w:rFonts w:ascii="Georgia" w:hAnsi="Georgia"/>
          <w:sz w:val="28"/>
          <w:szCs w:val="28"/>
          <w:lang w:val="en-GB"/>
        </w:rPr>
      </w:pPr>
      <w:r>
        <w:rPr>
          <w:noProof/>
          <w14:ligatures w14:val="standardContextual"/>
        </w:rPr>
        <w:drawing>
          <wp:inline distT="0" distB="0" distL="0" distR="0" wp14:anchorId="70034AA0" wp14:editId="33E426EC">
            <wp:extent cx="6166624" cy="3497140"/>
            <wp:effectExtent l="0" t="0" r="5715" b="8255"/>
            <wp:docPr id="7748828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4882879" name=""/>
                    <pic:cNvPicPr/>
                  </pic:nvPicPr>
                  <pic:blipFill rotWithShape="1">
                    <a:blip r:embed="rId24"/>
                    <a:srcRect r="7257" b="6495"/>
                    <a:stretch/>
                  </pic:blipFill>
                  <pic:spPr bwMode="auto">
                    <a:xfrm>
                      <a:off x="0" y="0"/>
                      <a:ext cx="6175485" cy="3502165"/>
                    </a:xfrm>
                    <a:prstGeom prst="rect">
                      <a:avLst/>
                    </a:prstGeom>
                    <a:ln>
                      <a:noFill/>
                    </a:ln>
                    <a:extLst>
                      <a:ext uri="{53640926-AAD7-44D8-BBD7-CCE9431645EC}">
                        <a14:shadowObscured xmlns:a14="http://schemas.microsoft.com/office/drawing/2010/main"/>
                      </a:ext>
                    </a:extLst>
                  </pic:spPr>
                </pic:pic>
              </a:graphicData>
            </a:graphic>
          </wp:inline>
        </w:drawing>
      </w:r>
    </w:p>
    <w:p w14:paraId="5E19AED8" w14:textId="38D43964" w:rsidR="00560369" w:rsidRPr="00560369" w:rsidRDefault="00560369" w:rsidP="006729F6">
      <w:pPr>
        <w:ind w:firstLine="720"/>
        <w:jc w:val="right"/>
        <w:rPr>
          <w:rFonts w:ascii="Georgia" w:hAnsi="Georgia"/>
          <w:i/>
          <w:iCs/>
          <w:sz w:val="24"/>
          <w:szCs w:val="24"/>
          <w:lang w:val="en-GB"/>
        </w:rPr>
      </w:pPr>
      <w:r w:rsidRPr="00560369">
        <w:rPr>
          <w:rFonts w:ascii="Georgia" w:hAnsi="Georgia"/>
          <w:i/>
          <w:iCs/>
          <w:sz w:val="24"/>
          <w:szCs w:val="24"/>
          <w:lang w:val="en-GB"/>
        </w:rPr>
        <w:t>(Fig.</w:t>
      </w:r>
      <w:r>
        <w:rPr>
          <w:rFonts w:ascii="Georgia" w:hAnsi="Georgia"/>
          <w:i/>
          <w:iCs/>
          <w:sz w:val="24"/>
          <w:szCs w:val="24"/>
          <w:lang w:val="en-GB"/>
        </w:rPr>
        <w:t>13</w:t>
      </w:r>
      <w:r w:rsidRPr="00560369">
        <w:rPr>
          <w:rFonts w:ascii="Georgia" w:hAnsi="Georgia"/>
          <w:i/>
          <w:iCs/>
          <w:sz w:val="24"/>
          <w:szCs w:val="24"/>
          <w:lang w:val="en-GB"/>
        </w:rPr>
        <w:t>)</w:t>
      </w:r>
    </w:p>
    <w:p w14:paraId="6A5A4DAD" w14:textId="77777777" w:rsidR="00C56EAE" w:rsidRDefault="00C56EAE" w:rsidP="006729F6">
      <w:pPr>
        <w:ind w:firstLine="720"/>
        <w:jc w:val="right"/>
        <w:rPr>
          <w:rFonts w:ascii="Georgia" w:hAnsi="Georgia"/>
          <w:sz w:val="28"/>
          <w:szCs w:val="28"/>
          <w:lang w:val="en-GB"/>
        </w:rPr>
      </w:pPr>
    </w:p>
    <w:p w14:paraId="50208C99" w14:textId="77777777" w:rsidR="00D80AE6" w:rsidRDefault="00D80AE6" w:rsidP="006729F6">
      <w:pPr>
        <w:jc w:val="right"/>
        <w:rPr>
          <w:noProof/>
          <w14:ligatures w14:val="standardContextual"/>
        </w:rPr>
      </w:pPr>
    </w:p>
    <w:p w14:paraId="525101CA" w14:textId="7F5FD7D7" w:rsidR="00C56EAE" w:rsidRDefault="00C56EAE" w:rsidP="006729F6">
      <w:pPr>
        <w:ind w:firstLine="720"/>
        <w:jc w:val="right"/>
        <w:rPr>
          <w:rFonts w:ascii="Georgia" w:hAnsi="Georgia"/>
          <w:sz w:val="28"/>
          <w:szCs w:val="28"/>
          <w:lang w:val="en-GB"/>
        </w:rPr>
      </w:pPr>
    </w:p>
    <w:p w14:paraId="573C0956" w14:textId="3ED2F178" w:rsidR="00C21FA7" w:rsidRPr="00C21FA7" w:rsidRDefault="00C21FA7" w:rsidP="006729F6">
      <w:pPr>
        <w:rPr>
          <w:lang w:val="en-GB"/>
        </w:rPr>
      </w:pPr>
      <w:r w:rsidRPr="00C21FA7">
        <w:rPr>
          <w:rFonts w:ascii="Georgia" w:hAnsi="Georgia"/>
          <w:b/>
          <w:bCs/>
          <w:color w:val="2F5496" w:themeColor="accent1" w:themeShade="BF"/>
          <w:sz w:val="28"/>
          <w:szCs w:val="28"/>
          <w:lang w:val="en-GB"/>
        </w:rPr>
        <w:t xml:space="preserve">Virtual machine </w:t>
      </w:r>
      <w:r>
        <w:rPr>
          <w:rFonts w:ascii="Georgia" w:hAnsi="Georgia"/>
          <w:b/>
          <w:bCs/>
          <w:color w:val="2F5496" w:themeColor="accent1" w:themeShade="BF"/>
          <w:sz w:val="28"/>
          <w:szCs w:val="28"/>
          <w:lang w:val="en-GB"/>
        </w:rPr>
        <w:t>2</w:t>
      </w:r>
      <w:r w:rsidRPr="00C21FA7">
        <w:rPr>
          <w:rFonts w:ascii="Georgia" w:hAnsi="Georgia"/>
          <w:color w:val="2F5496" w:themeColor="accent1" w:themeShade="BF"/>
          <w:sz w:val="28"/>
          <w:szCs w:val="28"/>
          <w:lang w:val="en-GB"/>
        </w:rPr>
        <w:t xml:space="preserve"> </w:t>
      </w:r>
      <w:r w:rsidRPr="00C21FA7">
        <w:rPr>
          <w:rFonts w:ascii="Georgia" w:hAnsi="Georgia"/>
          <w:i/>
          <w:iCs/>
          <w:sz w:val="28"/>
          <w:szCs w:val="28"/>
          <w:lang w:val="en-GB"/>
        </w:rPr>
        <w:t>(</w:t>
      </w:r>
      <w:r>
        <w:rPr>
          <w:rFonts w:ascii="Georgia" w:hAnsi="Georgia"/>
          <w:i/>
          <w:iCs/>
          <w:sz w:val="28"/>
          <w:szCs w:val="28"/>
          <w:lang w:val="en-GB"/>
        </w:rPr>
        <w:t>F</w:t>
      </w:r>
      <w:r w:rsidRPr="00C21FA7">
        <w:rPr>
          <w:rFonts w:ascii="Georgia" w:hAnsi="Georgia"/>
          <w:i/>
          <w:iCs/>
          <w:sz w:val="28"/>
          <w:szCs w:val="28"/>
          <w:lang w:val="en-GB"/>
        </w:rPr>
        <w:t xml:space="preserve">igure from </w:t>
      </w:r>
      <w:r w:rsidR="00BD0B37">
        <w:rPr>
          <w:rFonts w:ascii="Georgia" w:hAnsi="Georgia"/>
          <w:i/>
          <w:iCs/>
          <w:sz w:val="28"/>
          <w:szCs w:val="28"/>
          <w:lang w:val="en-GB"/>
        </w:rPr>
        <w:t>15</w:t>
      </w:r>
      <w:r w:rsidRPr="00C21FA7">
        <w:rPr>
          <w:rFonts w:ascii="Georgia" w:hAnsi="Georgia"/>
          <w:i/>
          <w:iCs/>
          <w:sz w:val="28"/>
          <w:szCs w:val="28"/>
          <w:lang w:val="en-GB"/>
        </w:rPr>
        <w:t xml:space="preserve"> to 1</w:t>
      </w:r>
      <w:r w:rsidR="00BD0B37">
        <w:rPr>
          <w:rFonts w:ascii="Georgia" w:hAnsi="Georgia"/>
          <w:i/>
          <w:iCs/>
          <w:sz w:val="28"/>
          <w:szCs w:val="28"/>
          <w:lang w:val="en-GB"/>
        </w:rPr>
        <w:t>7</w:t>
      </w:r>
      <w:r w:rsidRPr="00C21FA7">
        <w:rPr>
          <w:rFonts w:ascii="Georgia" w:hAnsi="Georgia"/>
          <w:i/>
          <w:iCs/>
          <w:sz w:val="28"/>
          <w:szCs w:val="28"/>
          <w:lang w:val="en-GB"/>
        </w:rPr>
        <w:t>)</w:t>
      </w:r>
    </w:p>
    <w:p w14:paraId="1AC6732B" w14:textId="77777777" w:rsidR="00D80AE6" w:rsidRDefault="00D80AE6" w:rsidP="006729F6">
      <w:pPr>
        <w:jc w:val="right"/>
        <w:rPr>
          <w:noProof/>
          <w14:ligatures w14:val="standardContextual"/>
        </w:rPr>
      </w:pPr>
    </w:p>
    <w:p w14:paraId="2CC0B024" w14:textId="77FC07DC" w:rsidR="00C56EAE" w:rsidRDefault="00C56EAE" w:rsidP="006729F6">
      <w:pPr>
        <w:jc w:val="right"/>
        <w:rPr>
          <w:rFonts w:ascii="Georgia" w:hAnsi="Georgia"/>
          <w:sz w:val="28"/>
          <w:szCs w:val="28"/>
          <w:lang w:val="en-GB"/>
        </w:rPr>
      </w:pPr>
      <w:r>
        <w:rPr>
          <w:noProof/>
          <w14:ligatures w14:val="standardContextual"/>
        </w:rPr>
        <w:drawing>
          <wp:inline distT="0" distB="0" distL="0" distR="0" wp14:anchorId="59E62388" wp14:editId="7382BB60">
            <wp:extent cx="6096446" cy="3490332"/>
            <wp:effectExtent l="0" t="0" r="0" b="0"/>
            <wp:docPr id="19471821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7182187" name=""/>
                    <pic:cNvPicPr/>
                  </pic:nvPicPr>
                  <pic:blipFill rotWithShape="1">
                    <a:blip r:embed="rId25"/>
                    <a:srcRect r="8134" b="6495"/>
                    <a:stretch/>
                  </pic:blipFill>
                  <pic:spPr bwMode="auto">
                    <a:xfrm>
                      <a:off x="0" y="0"/>
                      <a:ext cx="6104520" cy="3494954"/>
                    </a:xfrm>
                    <a:prstGeom prst="rect">
                      <a:avLst/>
                    </a:prstGeom>
                    <a:ln>
                      <a:noFill/>
                    </a:ln>
                    <a:extLst>
                      <a:ext uri="{53640926-AAD7-44D8-BBD7-CCE9431645EC}">
                        <a14:shadowObscured xmlns:a14="http://schemas.microsoft.com/office/drawing/2010/main"/>
                      </a:ext>
                    </a:extLst>
                  </pic:spPr>
                </pic:pic>
              </a:graphicData>
            </a:graphic>
          </wp:inline>
        </w:drawing>
      </w:r>
    </w:p>
    <w:p w14:paraId="5F7A8490" w14:textId="563B8952" w:rsidR="00560369" w:rsidRPr="00560369" w:rsidRDefault="00560369" w:rsidP="006729F6">
      <w:pPr>
        <w:ind w:firstLine="720"/>
        <w:jc w:val="right"/>
        <w:rPr>
          <w:rFonts w:ascii="Georgia" w:hAnsi="Georgia"/>
          <w:i/>
          <w:iCs/>
          <w:sz w:val="24"/>
          <w:szCs w:val="24"/>
          <w:lang w:val="en-GB"/>
        </w:rPr>
      </w:pPr>
      <w:r w:rsidRPr="00560369">
        <w:rPr>
          <w:rFonts w:ascii="Georgia" w:hAnsi="Georgia"/>
          <w:i/>
          <w:iCs/>
          <w:sz w:val="24"/>
          <w:szCs w:val="24"/>
          <w:lang w:val="en-GB"/>
        </w:rPr>
        <w:t>(Fig.</w:t>
      </w:r>
      <w:r>
        <w:rPr>
          <w:rFonts w:ascii="Georgia" w:hAnsi="Georgia"/>
          <w:i/>
          <w:iCs/>
          <w:sz w:val="24"/>
          <w:szCs w:val="24"/>
          <w:lang w:val="en-GB"/>
        </w:rPr>
        <w:t>15</w:t>
      </w:r>
      <w:r w:rsidRPr="00560369">
        <w:rPr>
          <w:rFonts w:ascii="Georgia" w:hAnsi="Georgia"/>
          <w:i/>
          <w:iCs/>
          <w:sz w:val="24"/>
          <w:szCs w:val="24"/>
          <w:lang w:val="en-GB"/>
        </w:rPr>
        <w:t>)</w:t>
      </w:r>
    </w:p>
    <w:p w14:paraId="7F5ADD4B" w14:textId="77777777" w:rsidR="00D80AE6" w:rsidRDefault="00D80AE6" w:rsidP="006729F6">
      <w:pPr>
        <w:ind w:firstLine="720"/>
        <w:jc w:val="right"/>
        <w:rPr>
          <w:noProof/>
          <w14:ligatures w14:val="standardContextual"/>
        </w:rPr>
      </w:pPr>
    </w:p>
    <w:p w14:paraId="3A4C0EC8" w14:textId="51ECAAA2" w:rsidR="00C56EAE" w:rsidRDefault="00C56EAE" w:rsidP="006729F6">
      <w:pPr>
        <w:jc w:val="right"/>
        <w:rPr>
          <w:rFonts w:ascii="Georgia" w:hAnsi="Georgia"/>
          <w:sz w:val="28"/>
          <w:szCs w:val="28"/>
          <w:lang w:val="en-GB"/>
        </w:rPr>
      </w:pPr>
      <w:r>
        <w:rPr>
          <w:noProof/>
          <w14:ligatures w14:val="standardContextual"/>
        </w:rPr>
        <w:drawing>
          <wp:inline distT="0" distB="0" distL="0" distR="0" wp14:anchorId="2C4AA7B5" wp14:editId="758ED4F2">
            <wp:extent cx="5977054" cy="3410928"/>
            <wp:effectExtent l="0" t="0" r="5080" b="0"/>
            <wp:docPr id="13718708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1870895" name=""/>
                    <pic:cNvPicPr/>
                  </pic:nvPicPr>
                  <pic:blipFill rotWithShape="1">
                    <a:blip r:embed="rId26"/>
                    <a:srcRect r="8144" b="6807"/>
                    <a:stretch/>
                  </pic:blipFill>
                  <pic:spPr bwMode="auto">
                    <a:xfrm>
                      <a:off x="0" y="0"/>
                      <a:ext cx="5983608" cy="3414668"/>
                    </a:xfrm>
                    <a:prstGeom prst="rect">
                      <a:avLst/>
                    </a:prstGeom>
                    <a:ln>
                      <a:noFill/>
                    </a:ln>
                    <a:extLst>
                      <a:ext uri="{53640926-AAD7-44D8-BBD7-CCE9431645EC}">
                        <a14:shadowObscured xmlns:a14="http://schemas.microsoft.com/office/drawing/2010/main"/>
                      </a:ext>
                    </a:extLst>
                  </pic:spPr>
                </pic:pic>
              </a:graphicData>
            </a:graphic>
          </wp:inline>
        </w:drawing>
      </w:r>
    </w:p>
    <w:p w14:paraId="0FD488E9" w14:textId="038C5143" w:rsidR="00C56EAE" w:rsidRPr="00BD0B37" w:rsidRDefault="00560369" w:rsidP="006729F6">
      <w:pPr>
        <w:ind w:firstLine="720"/>
        <w:jc w:val="right"/>
        <w:rPr>
          <w:rFonts w:ascii="Georgia" w:hAnsi="Georgia"/>
          <w:i/>
          <w:iCs/>
          <w:sz w:val="24"/>
          <w:szCs w:val="24"/>
          <w:lang w:val="en-GB"/>
        </w:rPr>
      </w:pPr>
      <w:r w:rsidRPr="00560369">
        <w:rPr>
          <w:rFonts w:ascii="Georgia" w:hAnsi="Georgia"/>
          <w:i/>
          <w:iCs/>
          <w:sz w:val="24"/>
          <w:szCs w:val="24"/>
          <w:lang w:val="en-GB"/>
        </w:rPr>
        <w:t>(Fig.</w:t>
      </w:r>
      <w:r>
        <w:rPr>
          <w:rFonts w:ascii="Georgia" w:hAnsi="Georgia"/>
          <w:i/>
          <w:iCs/>
          <w:sz w:val="24"/>
          <w:szCs w:val="24"/>
          <w:lang w:val="en-GB"/>
        </w:rPr>
        <w:t>16</w:t>
      </w:r>
      <w:r w:rsidRPr="00560369">
        <w:rPr>
          <w:rFonts w:ascii="Georgia" w:hAnsi="Georgia"/>
          <w:i/>
          <w:iCs/>
          <w:sz w:val="24"/>
          <w:szCs w:val="24"/>
          <w:lang w:val="en-GB"/>
        </w:rPr>
        <w:t>)</w:t>
      </w:r>
    </w:p>
    <w:p w14:paraId="321DA983" w14:textId="77777777" w:rsidR="00D80AE6" w:rsidRDefault="00D80AE6" w:rsidP="006729F6">
      <w:pPr>
        <w:ind w:firstLine="720"/>
        <w:jc w:val="both"/>
        <w:rPr>
          <w:noProof/>
          <w14:ligatures w14:val="standardContextual"/>
        </w:rPr>
      </w:pPr>
    </w:p>
    <w:p w14:paraId="5D9C87F7" w14:textId="70ACD96A" w:rsidR="00C56EAE" w:rsidRDefault="00C56EAE" w:rsidP="006729F6">
      <w:pPr>
        <w:jc w:val="both"/>
        <w:rPr>
          <w:rFonts w:ascii="Georgia" w:hAnsi="Georgia"/>
          <w:sz w:val="28"/>
          <w:szCs w:val="28"/>
          <w:lang w:val="en-GB"/>
        </w:rPr>
      </w:pPr>
      <w:r>
        <w:rPr>
          <w:noProof/>
          <w14:ligatures w14:val="standardContextual"/>
        </w:rPr>
        <w:lastRenderedPageBreak/>
        <w:drawing>
          <wp:inline distT="0" distB="0" distL="0" distR="0" wp14:anchorId="148450E8" wp14:editId="45C9361D">
            <wp:extent cx="6010507" cy="3370377"/>
            <wp:effectExtent l="0" t="0" r="0" b="1905"/>
            <wp:docPr id="8061797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6179763" name=""/>
                    <pic:cNvPicPr/>
                  </pic:nvPicPr>
                  <pic:blipFill rotWithShape="1">
                    <a:blip r:embed="rId27"/>
                    <a:srcRect r="6205" b="6495"/>
                    <a:stretch/>
                  </pic:blipFill>
                  <pic:spPr bwMode="auto">
                    <a:xfrm>
                      <a:off x="0" y="0"/>
                      <a:ext cx="6017244" cy="3374154"/>
                    </a:xfrm>
                    <a:prstGeom prst="rect">
                      <a:avLst/>
                    </a:prstGeom>
                    <a:ln>
                      <a:noFill/>
                    </a:ln>
                    <a:extLst>
                      <a:ext uri="{53640926-AAD7-44D8-BBD7-CCE9431645EC}">
                        <a14:shadowObscured xmlns:a14="http://schemas.microsoft.com/office/drawing/2010/main"/>
                      </a:ext>
                    </a:extLst>
                  </pic:spPr>
                </pic:pic>
              </a:graphicData>
            </a:graphic>
          </wp:inline>
        </w:drawing>
      </w:r>
    </w:p>
    <w:p w14:paraId="796325C7" w14:textId="17338E4B" w:rsidR="00560369" w:rsidRPr="00560369" w:rsidRDefault="00560369" w:rsidP="006729F6">
      <w:pPr>
        <w:ind w:firstLine="720"/>
        <w:jc w:val="right"/>
        <w:rPr>
          <w:rFonts w:ascii="Georgia" w:hAnsi="Georgia"/>
          <w:i/>
          <w:iCs/>
          <w:sz w:val="24"/>
          <w:szCs w:val="24"/>
          <w:lang w:val="en-GB"/>
        </w:rPr>
      </w:pPr>
      <w:r w:rsidRPr="00560369">
        <w:rPr>
          <w:rFonts w:ascii="Georgia" w:hAnsi="Georgia"/>
          <w:i/>
          <w:iCs/>
          <w:sz w:val="24"/>
          <w:szCs w:val="24"/>
          <w:lang w:val="en-GB"/>
        </w:rPr>
        <w:t>(Fig.</w:t>
      </w:r>
      <w:r>
        <w:rPr>
          <w:rFonts w:ascii="Georgia" w:hAnsi="Georgia"/>
          <w:i/>
          <w:iCs/>
          <w:sz w:val="24"/>
          <w:szCs w:val="24"/>
          <w:lang w:val="en-GB"/>
        </w:rPr>
        <w:t>17</w:t>
      </w:r>
      <w:r w:rsidRPr="00560369">
        <w:rPr>
          <w:rFonts w:ascii="Georgia" w:hAnsi="Georgia"/>
          <w:i/>
          <w:iCs/>
          <w:sz w:val="24"/>
          <w:szCs w:val="24"/>
          <w:lang w:val="en-GB"/>
        </w:rPr>
        <w:t>)</w:t>
      </w:r>
    </w:p>
    <w:p w14:paraId="48FAD06C" w14:textId="77777777" w:rsidR="00D646AA" w:rsidRDefault="00D646AA" w:rsidP="006729F6">
      <w:pPr>
        <w:jc w:val="both"/>
        <w:rPr>
          <w:noProof/>
          <w14:ligatures w14:val="standardContextual"/>
        </w:rPr>
      </w:pPr>
    </w:p>
    <w:p w14:paraId="151A956A" w14:textId="6DCDEFCB" w:rsidR="00D80AE6" w:rsidRDefault="00D646AA" w:rsidP="006729F6">
      <w:pPr>
        <w:pStyle w:val="Heading2"/>
        <w:jc w:val="both"/>
        <w:rPr>
          <w:rFonts w:ascii="Georgia" w:hAnsi="Georgia"/>
          <w:noProof/>
          <w:sz w:val="28"/>
          <w:szCs w:val="28"/>
        </w:rPr>
      </w:pPr>
      <w:bookmarkStart w:id="10" w:name="_Toc133955479"/>
      <w:r w:rsidRPr="00D646AA">
        <w:rPr>
          <w:rFonts w:ascii="Georgia" w:hAnsi="Georgia"/>
          <w:noProof/>
          <w:sz w:val="28"/>
          <w:szCs w:val="28"/>
          <w:lang w:val="en-GB"/>
        </w:rPr>
        <w:t>I</w:t>
      </w:r>
      <w:r w:rsidRPr="00D646AA">
        <w:rPr>
          <w:rFonts w:ascii="Georgia" w:hAnsi="Georgia"/>
          <w:noProof/>
          <w:sz w:val="28"/>
          <w:szCs w:val="28"/>
        </w:rPr>
        <w:t>nstalling the Nginx web server</w:t>
      </w:r>
      <w:bookmarkEnd w:id="10"/>
    </w:p>
    <w:p w14:paraId="5F59B302" w14:textId="6DE9C89F" w:rsidR="00D646AA" w:rsidRDefault="00D646AA" w:rsidP="006729F6">
      <w:pPr>
        <w:jc w:val="both"/>
      </w:pPr>
      <w:r>
        <w:t xml:space="preserve"> </w:t>
      </w:r>
    </w:p>
    <w:p w14:paraId="05EE27AE" w14:textId="77777777" w:rsidR="00D646AA" w:rsidRPr="00D646AA" w:rsidRDefault="00D646AA" w:rsidP="006729F6">
      <w:pPr>
        <w:jc w:val="both"/>
      </w:pPr>
    </w:p>
    <w:p w14:paraId="01A37603" w14:textId="316AEBEE" w:rsidR="00D646AA" w:rsidRDefault="00D646AA" w:rsidP="006729F6">
      <w:pPr>
        <w:ind w:firstLine="720"/>
        <w:jc w:val="both"/>
        <w:rPr>
          <w:rFonts w:ascii="Georgia" w:hAnsi="Georgia"/>
          <w:noProof/>
          <w:sz w:val="28"/>
          <w:szCs w:val="28"/>
          <w14:ligatures w14:val="standardContextual"/>
        </w:rPr>
      </w:pPr>
      <w:r w:rsidRPr="00D646AA">
        <w:rPr>
          <w:rFonts w:ascii="Georgia" w:hAnsi="Georgia"/>
          <w:noProof/>
          <w:sz w:val="28"/>
          <w:szCs w:val="28"/>
          <w14:ligatures w14:val="standardContextual"/>
        </w:rPr>
        <w:t>After we have created two virtual machines we should install the Nginx web server on one virtual machine</w:t>
      </w:r>
      <w:r>
        <w:rPr>
          <w:rFonts w:ascii="Georgia" w:hAnsi="Georgia"/>
          <w:noProof/>
          <w:sz w:val="28"/>
          <w:szCs w:val="28"/>
          <w14:ligatures w14:val="standardContextual"/>
        </w:rPr>
        <w:t xml:space="preserve">. </w:t>
      </w:r>
    </w:p>
    <w:p w14:paraId="63BC2FFA" w14:textId="6E39D61E" w:rsidR="002255C2" w:rsidRDefault="00D646AA" w:rsidP="006729F6">
      <w:pPr>
        <w:ind w:firstLine="720"/>
        <w:jc w:val="both"/>
        <w:rPr>
          <w:rFonts w:ascii="Georgia" w:hAnsi="Georgia"/>
          <w:noProof/>
          <w:sz w:val="28"/>
          <w:szCs w:val="28"/>
          <w:lang w:val="en-GB"/>
          <w14:ligatures w14:val="standardContextual"/>
        </w:rPr>
      </w:pPr>
      <w:r w:rsidRPr="00D646AA">
        <w:rPr>
          <w:rFonts w:ascii="Georgia" w:hAnsi="Georgia"/>
          <w:noProof/>
          <w:sz w:val="28"/>
          <w:szCs w:val="28"/>
          <w14:ligatures w14:val="standardContextual"/>
        </w:rPr>
        <w:t xml:space="preserve">We click on the first virtual machine and open </w:t>
      </w:r>
      <w:r w:rsidR="002255C2">
        <w:rPr>
          <w:rFonts w:ascii="Georgia" w:hAnsi="Georgia"/>
          <w:noProof/>
          <w:sz w:val="28"/>
          <w:szCs w:val="28"/>
          <w:lang w:val="en-GB"/>
          <w14:ligatures w14:val="standardContextual"/>
        </w:rPr>
        <w:t>connect</w:t>
      </w:r>
      <w:r w:rsidRPr="00D646AA">
        <w:rPr>
          <w:rFonts w:ascii="Georgia" w:hAnsi="Georgia"/>
          <w:noProof/>
          <w:sz w:val="28"/>
          <w:szCs w:val="28"/>
          <w14:ligatures w14:val="standardContextual"/>
        </w:rPr>
        <w:t xml:space="preserve"> </w:t>
      </w:r>
      <w:r w:rsidR="002255C2">
        <w:rPr>
          <w:rFonts w:ascii="Georgia" w:hAnsi="Georgia"/>
          <w:noProof/>
          <w:sz w:val="28"/>
          <w:szCs w:val="28"/>
          <w:lang w:val="en-GB"/>
          <w14:ligatures w14:val="standardContextual"/>
        </w:rPr>
        <w:t xml:space="preserve">- </w:t>
      </w:r>
      <w:r w:rsidRPr="00D646AA">
        <w:rPr>
          <w:rFonts w:ascii="Georgia" w:hAnsi="Georgia"/>
          <w:noProof/>
          <w:sz w:val="28"/>
          <w:szCs w:val="28"/>
          <w14:ligatures w14:val="standardContextual"/>
        </w:rPr>
        <w:t>from there we select bastion</w:t>
      </w:r>
      <w:r w:rsidR="002255C2">
        <w:rPr>
          <w:rFonts w:ascii="Georgia" w:hAnsi="Georgia"/>
          <w:noProof/>
          <w:sz w:val="28"/>
          <w:szCs w:val="28"/>
          <w:lang w:val="en-GB"/>
          <w14:ligatures w14:val="standardContextual"/>
        </w:rPr>
        <w:t>.</w:t>
      </w:r>
    </w:p>
    <w:p w14:paraId="1BFF2DB2" w14:textId="469A6490" w:rsidR="002255C2" w:rsidRPr="002255C2" w:rsidRDefault="002255C2" w:rsidP="006729F6">
      <w:pPr>
        <w:spacing w:after="160" w:line="259" w:lineRule="auto"/>
        <w:ind w:firstLine="720"/>
        <w:jc w:val="both"/>
        <w:rPr>
          <w:rFonts w:ascii="Georgia" w:hAnsi="Georgia"/>
          <w:noProof/>
          <w:sz w:val="28"/>
          <w:szCs w:val="28"/>
          <w:lang w:val="en-GB"/>
          <w14:ligatures w14:val="standardContextual"/>
        </w:rPr>
      </w:pPr>
      <w:r w:rsidRPr="002255C2">
        <w:rPr>
          <w:rFonts w:ascii="Georgia" w:hAnsi="Georgia"/>
          <w:noProof/>
          <w:sz w:val="28"/>
          <w:szCs w:val="28"/>
          <w:lang w:val="en-GB"/>
          <w14:ligatures w14:val="standardContextual"/>
        </w:rPr>
        <w:t>Using Bastion connection, users can connect to Azure virtual machines through a web browser without exposing themselves to the risk of malicious attacks or data compromise. This makes them ideal for access critical applications where security and reliability are paramount.</w:t>
      </w:r>
    </w:p>
    <w:p w14:paraId="54C03EE6" w14:textId="42A69CAB" w:rsidR="00D646AA" w:rsidRPr="002255C2" w:rsidRDefault="002255C2" w:rsidP="006729F6">
      <w:pPr>
        <w:spacing w:after="160" w:line="259" w:lineRule="auto"/>
        <w:ind w:firstLine="720"/>
        <w:jc w:val="both"/>
        <w:rPr>
          <w:rFonts w:ascii="Georgia" w:hAnsi="Georgia"/>
          <w:i/>
          <w:iCs/>
          <w:noProof/>
          <w:sz w:val="28"/>
          <w:szCs w:val="28"/>
          <w:lang w:val="en-GB"/>
          <w14:ligatures w14:val="standardContextual"/>
        </w:rPr>
      </w:pPr>
      <w:r w:rsidRPr="002255C2">
        <w:rPr>
          <w:rFonts w:ascii="Georgia" w:hAnsi="Georgia"/>
          <w:noProof/>
          <w:sz w:val="28"/>
          <w:szCs w:val="28"/>
          <w:lang w:val="en-GB"/>
          <w14:ligatures w14:val="standardContextual"/>
        </w:rPr>
        <w:t>Overall, Bastion connection is a powerful tool for secure remote access to Azure virtual machines and can be used for security and convenience when working with the Azure environment.</w:t>
      </w:r>
      <w:r>
        <w:rPr>
          <w:rFonts w:ascii="Georgia" w:hAnsi="Georgia"/>
          <w:noProof/>
          <w:sz w:val="28"/>
          <w:szCs w:val="28"/>
          <w:lang w:val="en-GB"/>
          <w14:ligatures w14:val="standardContextual"/>
        </w:rPr>
        <w:t xml:space="preserve"> </w:t>
      </w:r>
      <w:r w:rsidRPr="002255C2">
        <w:rPr>
          <w:rFonts w:ascii="Georgia" w:hAnsi="Georgia"/>
          <w:i/>
          <w:iCs/>
          <w:noProof/>
          <w:sz w:val="28"/>
          <w:szCs w:val="28"/>
          <w:lang w:val="en-GB"/>
          <w14:ligatures w14:val="standardContextual"/>
        </w:rPr>
        <w:t>(Figure from 18 to 21)</w:t>
      </w:r>
    </w:p>
    <w:p w14:paraId="21AC1783" w14:textId="77777777" w:rsidR="00D646AA" w:rsidRDefault="00D646AA" w:rsidP="006729F6">
      <w:pPr>
        <w:jc w:val="both"/>
        <w:rPr>
          <w:noProof/>
          <w14:ligatures w14:val="standardContextual"/>
        </w:rPr>
      </w:pPr>
    </w:p>
    <w:p w14:paraId="2948C84C" w14:textId="3AD83FF6" w:rsidR="00C56EAE" w:rsidRDefault="00C56EAE" w:rsidP="006729F6">
      <w:pPr>
        <w:jc w:val="right"/>
        <w:rPr>
          <w:rFonts w:ascii="Georgia" w:hAnsi="Georgia"/>
          <w:sz w:val="28"/>
          <w:szCs w:val="28"/>
          <w:lang w:val="en-GB"/>
        </w:rPr>
      </w:pPr>
      <w:r>
        <w:rPr>
          <w:noProof/>
          <w14:ligatures w14:val="standardContextual"/>
        </w:rPr>
        <w:lastRenderedPageBreak/>
        <w:drawing>
          <wp:inline distT="0" distB="0" distL="0" distR="0" wp14:anchorId="22C6093B" wp14:editId="71764B01">
            <wp:extent cx="6001230" cy="3354329"/>
            <wp:effectExtent l="0" t="0" r="0" b="0"/>
            <wp:docPr id="2636691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3669156" name=""/>
                    <pic:cNvPicPr/>
                  </pic:nvPicPr>
                  <pic:blipFill rotWithShape="1">
                    <a:blip r:embed="rId28"/>
                    <a:srcRect r="6216" b="6807"/>
                    <a:stretch/>
                  </pic:blipFill>
                  <pic:spPr bwMode="auto">
                    <a:xfrm>
                      <a:off x="0" y="0"/>
                      <a:ext cx="6008028" cy="3358128"/>
                    </a:xfrm>
                    <a:prstGeom prst="rect">
                      <a:avLst/>
                    </a:prstGeom>
                    <a:ln>
                      <a:noFill/>
                    </a:ln>
                    <a:extLst>
                      <a:ext uri="{53640926-AAD7-44D8-BBD7-CCE9431645EC}">
                        <a14:shadowObscured xmlns:a14="http://schemas.microsoft.com/office/drawing/2010/main"/>
                      </a:ext>
                    </a:extLst>
                  </pic:spPr>
                </pic:pic>
              </a:graphicData>
            </a:graphic>
          </wp:inline>
        </w:drawing>
      </w:r>
    </w:p>
    <w:p w14:paraId="6BAD3435" w14:textId="485DEB78" w:rsidR="00560369" w:rsidRPr="00560369" w:rsidRDefault="00560369" w:rsidP="006729F6">
      <w:pPr>
        <w:ind w:firstLine="720"/>
        <w:jc w:val="right"/>
        <w:rPr>
          <w:rFonts w:ascii="Georgia" w:hAnsi="Georgia"/>
          <w:i/>
          <w:iCs/>
          <w:sz w:val="24"/>
          <w:szCs w:val="24"/>
          <w:lang w:val="en-GB"/>
        </w:rPr>
      </w:pPr>
      <w:r w:rsidRPr="00560369">
        <w:rPr>
          <w:rFonts w:ascii="Georgia" w:hAnsi="Georgia"/>
          <w:i/>
          <w:iCs/>
          <w:sz w:val="24"/>
          <w:szCs w:val="24"/>
          <w:lang w:val="en-GB"/>
        </w:rPr>
        <w:t>(Fig.</w:t>
      </w:r>
      <w:r>
        <w:rPr>
          <w:rFonts w:ascii="Georgia" w:hAnsi="Georgia"/>
          <w:i/>
          <w:iCs/>
          <w:sz w:val="24"/>
          <w:szCs w:val="24"/>
          <w:lang w:val="en-GB"/>
        </w:rPr>
        <w:t>18</w:t>
      </w:r>
      <w:r w:rsidRPr="00560369">
        <w:rPr>
          <w:rFonts w:ascii="Georgia" w:hAnsi="Georgia"/>
          <w:i/>
          <w:iCs/>
          <w:sz w:val="24"/>
          <w:szCs w:val="24"/>
          <w:lang w:val="en-GB"/>
        </w:rPr>
        <w:t>)</w:t>
      </w:r>
    </w:p>
    <w:p w14:paraId="0D5C4E76" w14:textId="77777777" w:rsidR="00C56EAE" w:rsidRDefault="00C56EAE" w:rsidP="006729F6">
      <w:pPr>
        <w:ind w:firstLine="720"/>
        <w:jc w:val="right"/>
        <w:rPr>
          <w:rFonts w:ascii="Georgia" w:hAnsi="Georgia"/>
          <w:sz w:val="28"/>
          <w:szCs w:val="28"/>
          <w:lang w:val="en-GB"/>
        </w:rPr>
      </w:pPr>
    </w:p>
    <w:p w14:paraId="58EBCDFE" w14:textId="77777777" w:rsidR="00D80AE6" w:rsidRDefault="00D80AE6" w:rsidP="006729F6">
      <w:pPr>
        <w:ind w:firstLine="720"/>
        <w:jc w:val="right"/>
        <w:rPr>
          <w:noProof/>
          <w14:ligatures w14:val="standardContextual"/>
        </w:rPr>
      </w:pPr>
    </w:p>
    <w:p w14:paraId="4D8250D9" w14:textId="75445131" w:rsidR="00C56EAE" w:rsidRDefault="00C56EAE" w:rsidP="006729F6">
      <w:pPr>
        <w:jc w:val="right"/>
        <w:rPr>
          <w:rFonts w:ascii="Georgia" w:hAnsi="Georgia"/>
          <w:sz w:val="28"/>
          <w:szCs w:val="28"/>
          <w:lang w:val="en-GB"/>
        </w:rPr>
      </w:pPr>
      <w:r>
        <w:rPr>
          <w:noProof/>
          <w14:ligatures w14:val="standardContextual"/>
        </w:rPr>
        <w:drawing>
          <wp:inline distT="0" distB="0" distL="0" distR="0" wp14:anchorId="79D293E4" wp14:editId="2F3CC2C2">
            <wp:extent cx="6117212" cy="3565392"/>
            <wp:effectExtent l="0" t="0" r="0" b="0"/>
            <wp:docPr id="16494623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9462358" name=""/>
                    <pic:cNvPicPr/>
                  </pic:nvPicPr>
                  <pic:blipFill rotWithShape="1">
                    <a:blip r:embed="rId29"/>
                    <a:srcRect r="10062" b="6807"/>
                    <a:stretch/>
                  </pic:blipFill>
                  <pic:spPr bwMode="auto">
                    <a:xfrm>
                      <a:off x="0" y="0"/>
                      <a:ext cx="6130535" cy="3573157"/>
                    </a:xfrm>
                    <a:prstGeom prst="rect">
                      <a:avLst/>
                    </a:prstGeom>
                    <a:ln>
                      <a:noFill/>
                    </a:ln>
                    <a:extLst>
                      <a:ext uri="{53640926-AAD7-44D8-BBD7-CCE9431645EC}">
                        <a14:shadowObscured xmlns:a14="http://schemas.microsoft.com/office/drawing/2010/main"/>
                      </a:ext>
                    </a:extLst>
                  </pic:spPr>
                </pic:pic>
              </a:graphicData>
            </a:graphic>
          </wp:inline>
        </w:drawing>
      </w:r>
    </w:p>
    <w:p w14:paraId="6EB8CB43" w14:textId="244961B4" w:rsidR="00560369" w:rsidRPr="00560369" w:rsidRDefault="00560369" w:rsidP="006729F6">
      <w:pPr>
        <w:ind w:firstLine="720"/>
        <w:jc w:val="right"/>
        <w:rPr>
          <w:rFonts w:ascii="Georgia" w:hAnsi="Georgia"/>
          <w:i/>
          <w:iCs/>
          <w:sz w:val="24"/>
          <w:szCs w:val="24"/>
          <w:lang w:val="en-GB"/>
        </w:rPr>
      </w:pPr>
      <w:r w:rsidRPr="00560369">
        <w:rPr>
          <w:rFonts w:ascii="Georgia" w:hAnsi="Georgia"/>
          <w:i/>
          <w:iCs/>
          <w:sz w:val="24"/>
          <w:szCs w:val="24"/>
          <w:lang w:val="en-GB"/>
        </w:rPr>
        <w:t>(Fig.</w:t>
      </w:r>
      <w:r>
        <w:rPr>
          <w:rFonts w:ascii="Georgia" w:hAnsi="Georgia"/>
          <w:i/>
          <w:iCs/>
          <w:sz w:val="24"/>
          <w:szCs w:val="24"/>
          <w:lang w:val="en-GB"/>
        </w:rPr>
        <w:t>19</w:t>
      </w:r>
      <w:r w:rsidRPr="00560369">
        <w:rPr>
          <w:rFonts w:ascii="Georgia" w:hAnsi="Georgia"/>
          <w:i/>
          <w:iCs/>
          <w:sz w:val="24"/>
          <w:szCs w:val="24"/>
          <w:lang w:val="en-GB"/>
        </w:rPr>
        <w:t>)</w:t>
      </w:r>
    </w:p>
    <w:p w14:paraId="46A599B2" w14:textId="77777777" w:rsidR="00C56EAE" w:rsidRDefault="00C56EAE" w:rsidP="006729F6">
      <w:pPr>
        <w:ind w:firstLine="720"/>
        <w:jc w:val="right"/>
        <w:rPr>
          <w:rFonts w:ascii="Georgia" w:hAnsi="Georgia"/>
          <w:sz w:val="28"/>
          <w:szCs w:val="28"/>
          <w:lang w:val="en-GB"/>
        </w:rPr>
      </w:pPr>
    </w:p>
    <w:p w14:paraId="11D1A185" w14:textId="77777777" w:rsidR="00D80AE6" w:rsidRDefault="00D80AE6" w:rsidP="006729F6">
      <w:pPr>
        <w:ind w:firstLine="720"/>
        <w:jc w:val="right"/>
        <w:rPr>
          <w:noProof/>
          <w14:ligatures w14:val="standardContextual"/>
        </w:rPr>
      </w:pPr>
    </w:p>
    <w:p w14:paraId="35EA0617" w14:textId="389D9E60" w:rsidR="00C56EAE" w:rsidRDefault="00C56EAE" w:rsidP="006729F6">
      <w:pPr>
        <w:jc w:val="right"/>
        <w:rPr>
          <w:rFonts w:ascii="Georgia" w:hAnsi="Georgia"/>
          <w:sz w:val="28"/>
          <w:szCs w:val="28"/>
          <w:lang w:val="en-GB"/>
        </w:rPr>
      </w:pPr>
      <w:r>
        <w:rPr>
          <w:noProof/>
          <w14:ligatures w14:val="standardContextual"/>
        </w:rPr>
        <w:lastRenderedPageBreak/>
        <w:drawing>
          <wp:inline distT="0" distB="0" distL="0" distR="0" wp14:anchorId="2581D05F" wp14:editId="1B85D755">
            <wp:extent cx="5962810" cy="3349893"/>
            <wp:effectExtent l="0" t="0" r="0" b="3175"/>
            <wp:docPr id="1372535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253523" name=""/>
                    <pic:cNvPicPr/>
                  </pic:nvPicPr>
                  <pic:blipFill rotWithShape="1">
                    <a:blip r:embed="rId30"/>
                    <a:srcRect r="6381" b="6495"/>
                    <a:stretch/>
                  </pic:blipFill>
                  <pic:spPr bwMode="auto">
                    <a:xfrm>
                      <a:off x="0" y="0"/>
                      <a:ext cx="5969927" cy="3353891"/>
                    </a:xfrm>
                    <a:prstGeom prst="rect">
                      <a:avLst/>
                    </a:prstGeom>
                    <a:ln>
                      <a:noFill/>
                    </a:ln>
                    <a:extLst>
                      <a:ext uri="{53640926-AAD7-44D8-BBD7-CCE9431645EC}">
                        <a14:shadowObscured xmlns:a14="http://schemas.microsoft.com/office/drawing/2010/main"/>
                      </a:ext>
                    </a:extLst>
                  </pic:spPr>
                </pic:pic>
              </a:graphicData>
            </a:graphic>
          </wp:inline>
        </w:drawing>
      </w:r>
    </w:p>
    <w:p w14:paraId="425ACCD7" w14:textId="2E35F75B" w:rsidR="00560369" w:rsidRPr="00560369" w:rsidRDefault="00560369" w:rsidP="006729F6">
      <w:pPr>
        <w:ind w:firstLine="720"/>
        <w:jc w:val="right"/>
        <w:rPr>
          <w:rFonts w:ascii="Georgia" w:hAnsi="Georgia"/>
          <w:i/>
          <w:iCs/>
          <w:sz w:val="24"/>
          <w:szCs w:val="24"/>
          <w:lang w:val="en-GB"/>
        </w:rPr>
      </w:pPr>
      <w:r w:rsidRPr="00560369">
        <w:rPr>
          <w:rFonts w:ascii="Georgia" w:hAnsi="Georgia"/>
          <w:i/>
          <w:iCs/>
          <w:sz w:val="24"/>
          <w:szCs w:val="24"/>
          <w:lang w:val="en-GB"/>
        </w:rPr>
        <w:t>(Fig.2</w:t>
      </w:r>
      <w:r>
        <w:rPr>
          <w:rFonts w:ascii="Georgia" w:hAnsi="Georgia"/>
          <w:i/>
          <w:iCs/>
          <w:sz w:val="24"/>
          <w:szCs w:val="24"/>
          <w:lang w:val="en-GB"/>
        </w:rPr>
        <w:t>0</w:t>
      </w:r>
      <w:r w:rsidRPr="00560369">
        <w:rPr>
          <w:rFonts w:ascii="Georgia" w:hAnsi="Georgia"/>
          <w:i/>
          <w:iCs/>
          <w:sz w:val="24"/>
          <w:szCs w:val="24"/>
          <w:lang w:val="en-GB"/>
        </w:rPr>
        <w:t>)</w:t>
      </w:r>
    </w:p>
    <w:p w14:paraId="25EA6EE0" w14:textId="77777777" w:rsidR="00C56EAE" w:rsidRDefault="00C56EAE" w:rsidP="006729F6">
      <w:pPr>
        <w:ind w:firstLine="720"/>
        <w:jc w:val="right"/>
        <w:rPr>
          <w:rFonts w:ascii="Georgia" w:hAnsi="Georgia"/>
          <w:sz w:val="28"/>
          <w:szCs w:val="28"/>
          <w:lang w:val="en-GB"/>
        </w:rPr>
      </w:pPr>
    </w:p>
    <w:p w14:paraId="728C4712" w14:textId="77777777" w:rsidR="00D80AE6" w:rsidRDefault="00D80AE6" w:rsidP="006729F6">
      <w:pPr>
        <w:ind w:firstLine="720"/>
        <w:jc w:val="right"/>
        <w:rPr>
          <w:noProof/>
          <w14:ligatures w14:val="standardContextual"/>
        </w:rPr>
      </w:pPr>
    </w:p>
    <w:p w14:paraId="473A4240" w14:textId="6C64CFFE" w:rsidR="00C56EAE" w:rsidRDefault="00C56EAE" w:rsidP="006729F6">
      <w:pPr>
        <w:jc w:val="right"/>
        <w:rPr>
          <w:rFonts w:ascii="Georgia" w:hAnsi="Georgia"/>
          <w:sz w:val="28"/>
          <w:szCs w:val="28"/>
          <w:lang w:val="en-GB"/>
        </w:rPr>
      </w:pPr>
      <w:r>
        <w:rPr>
          <w:noProof/>
          <w14:ligatures w14:val="standardContextual"/>
        </w:rPr>
        <w:drawing>
          <wp:inline distT="0" distB="0" distL="0" distR="0" wp14:anchorId="0C3CB952" wp14:editId="6F4E5AA9">
            <wp:extent cx="6047334" cy="3405184"/>
            <wp:effectExtent l="0" t="0" r="0" b="5080"/>
            <wp:docPr id="7299318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9931831" name=""/>
                    <pic:cNvPicPr/>
                  </pic:nvPicPr>
                  <pic:blipFill rotWithShape="1">
                    <a:blip r:embed="rId31"/>
                    <a:srcRect r="6906" b="6807"/>
                    <a:stretch/>
                  </pic:blipFill>
                  <pic:spPr bwMode="auto">
                    <a:xfrm>
                      <a:off x="0" y="0"/>
                      <a:ext cx="6054060" cy="3408971"/>
                    </a:xfrm>
                    <a:prstGeom prst="rect">
                      <a:avLst/>
                    </a:prstGeom>
                    <a:ln>
                      <a:noFill/>
                    </a:ln>
                    <a:extLst>
                      <a:ext uri="{53640926-AAD7-44D8-BBD7-CCE9431645EC}">
                        <a14:shadowObscured xmlns:a14="http://schemas.microsoft.com/office/drawing/2010/main"/>
                      </a:ext>
                    </a:extLst>
                  </pic:spPr>
                </pic:pic>
              </a:graphicData>
            </a:graphic>
          </wp:inline>
        </w:drawing>
      </w:r>
    </w:p>
    <w:p w14:paraId="3071258E" w14:textId="675F240A" w:rsidR="00560369" w:rsidRPr="00560369" w:rsidRDefault="00560369" w:rsidP="006729F6">
      <w:pPr>
        <w:ind w:firstLine="720"/>
        <w:jc w:val="right"/>
        <w:rPr>
          <w:rFonts w:ascii="Georgia" w:hAnsi="Georgia"/>
          <w:i/>
          <w:iCs/>
          <w:sz w:val="24"/>
          <w:szCs w:val="24"/>
          <w:lang w:val="en-GB"/>
        </w:rPr>
      </w:pPr>
      <w:r w:rsidRPr="00560369">
        <w:rPr>
          <w:rFonts w:ascii="Georgia" w:hAnsi="Georgia"/>
          <w:i/>
          <w:iCs/>
          <w:sz w:val="24"/>
          <w:szCs w:val="24"/>
          <w:lang w:val="en-GB"/>
        </w:rPr>
        <w:t>(Fig.2</w:t>
      </w:r>
      <w:r>
        <w:rPr>
          <w:rFonts w:ascii="Georgia" w:hAnsi="Georgia"/>
          <w:i/>
          <w:iCs/>
          <w:sz w:val="24"/>
          <w:szCs w:val="24"/>
          <w:lang w:val="en-GB"/>
        </w:rPr>
        <w:t>1</w:t>
      </w:r>
      <w:r w:rsidRPr="00560369">
        <w:rPr>
          <w:rFonts w:ascii="Georgia" w:hAnsi="Georgia"/>
          <w:i/>
          <w:iCs/>
          <w:sz w:val="24"/>
          <w:szCs w:val="24"/>
          <w:lang w:val="en-GB"/>
        </w:rPr>
        <w:t>)</w:t>
      </w:r>
    </w:p>
    <w:p w14:paraId="3FA46D37" w14:textId="77777777" w:rsidR="00C56EAE" w:rsidRDefault="00C56EAE" w:rsidP="006729F6">
      <w:pPr>
        <w:ind w:firstLine="720"/>
        <w:jc w:val="right"/>
        <w:rPr>
          <w:rFonts w:ascii="Georgia" w:hAnsi="Georgia"/>
          <w:sz w:val="28"/>
          <w:szCs w:val="28"/>
          <w:lang w:val="en-GB"/>
        </w:rPr>
      </w:pPr>
    </w:p>
    <w:p w14:paraId="5EC9B808" w14:textId="77777777" w:rsidR="00D80AE6" w:rsidRDefault="00D80AE6" w:rsidP="006729F6">
      <w:pPr>
        <w:ind w:firstLine="720"/>
        <w:jc w:val="right"/>
        <w:rPr>
          <w:noProof/>
          <w14:ligatures w14:val="standardContextual"/>
        </w:rPr>
      </w:pPr>
    </w:p>
    <w:p w14:paraId="1E81D745" w14:textId="77777777" w:rsidR="0057607E" w:rsidRDefault="0057607E" w:rsidP="006729F6">
      <w:pPr>
        <w:jc w:val="both"/>
        <w:rPr>
          <w:rFonts w:ascii="Georgia" w:hAnsi="Georgia"/>
          <w:sz w:val="28"/>
          <w:szCs w:val="28"/>
          <w:lang w:val="en-GB"/>
        </w:rPr>
      </w:pPr>
    </w:p>
    <w:p w14:paraId="54EE57C8" w14:textId="4FEC56A3" w:rsidR="0057607E" w:rsidRPr="0057607E" w:rsidRDefault="0057607E" w:rsidP="006729F6">
      <w:pPr>
        <w:ind w:firstLine="720"/>
        <w:jc w:val="both"/>
        <w:rPr>
          <w:rFonts w:ascii="Georgia" w:hAnsi="Georgia"/>
          <w:sz w:val="28"/>
          <w:szCs w:val="28"/>
          <w:lang w:val="en-GB"/>
        </w:rPr>
      </w:pPr>
      <w:r w:rsidRPr="0057607E">
        <w:rPr>
          <w:rFonts w:ascii="Georgia" w:hAnsi="Georgia"/>
          <w:sz w:val="28"/>
          <w:szCs w:val="28"/>
          <w:lang w:val="en-GB"/>
        </w:rPr>
        <w:lastRenderedPageBreak/>
        <w:t>The steps to install Nginx web server on an Azure virtual machine:</w:t>
      </w:r>
    </w:p>
    <w:p w14:paraId="1DE57E11" w14:textId="5482F833" w:rsidR="0057607E" w:rsidRPr="0057607E" w:rsidRDefault="0057607E" w:rsidP="006729F6">
      <w:pPr>
        <w:jc w:val="both"/>
        <w:rPr>
          <w:rFonts w:ascii="Georgia" w:hAnsi="Georgia"/>
          <w:sz w:val="28"/>
          <w:szCs w:val="28"/>
        </w:rPr>
      </w:pPr>
      <w:r w:rsidRPr="0057607E">
        <w:rPr>
          <w:rFonts w:ascii="Georgia" w:hAnsi="Georgia"/>
          <w:sz w:val="28"/>
          <w:szCs w:val="28"/>
          <w:lang w:val="en-GB"/>
        </w:rPr>
        <w:t>We open the terminal of the virtual machine</w:t>
      </w:r>
      <w:r>
        <w:rPr>
          <w:rFonts w:ascii="Georgia" w:hAnsi="Georgia"/>
          <w:sz w:val="28"/>
          <w:szCs w:val="28"/>
        </w:rPr>
        <w:t xml:space="preserve">. </w:t>
      </w:r>
      <w:r>
        <w:rPr>
          <w:rFonts w:ascii="Georgia" w:hAnsi="Georgia"/>
          <w:sz w:val="28"/>
          <w:szCs w:val="28"/>
          <w:lang w:val="en-GB"/>
        </w:rPr>
        <w:t>U</w:t>
      </w:r>
      <w:r w:rsidRPr="0057607E">
        <w:rPr>
          <w:rFonts w:ascii="Georgia" w:hAnsi="Georgia"/>
          <w:sz w:val="28"/>
          <w:szCs w:val="28"/>
          <w:lang w:val="en-GB"/>
        </w:rPr>
        <w:t>pdate the list of available packages on the machine with the command:</w:t>
      </w:r>
    </w:p>
    <w:p w14:paraId="082220DB" w14:textId="77777777" w:rsidR="0057607E" w:rsidRPr="0057607E" w:rsidRDefault="0057607E" w:rsidP="006729F6">
      <w:pPr>
        <w:jc w:val="both"/>
        <w:rPr>
          <w:rFonts w:ascii="Georgia" w:hAnsi="Georgia"/>
          <w:b/>
          <w:bCs/>
          <w:sz w:val="28"/>
          <w:szCs w:val="28"/>
          <w:lang w:val="en-GB"/>
        </w:rPr>
      </w:pPr>
      <w:proofErr w:type="spellStart"/>
      <w:r w:rsidRPr="0057607E">
        <w:rPr>
          <w:rFonts w:ascii="Georgia" w:hAnsi="Georgia"/>
          <w:b/>
          <w:bCs/>
          <w:sz w:val="28"/>
          <w:szCs w:val="28"/>
          <w:lang w:val="en-GB"/>
        </w:rPr>
        <w:t>sudo</w:t>
      </w:r>
      <w:proofErr w:type="spellEnd"/>
      <w:r w:rsidRPr="0057607E">
        <w:rPr>
          <w:rFonts w:ascii="Georgia" w:hAnsi="Georgia"/>
          <w:b/>
          <w:bCs/>
          <w:sz w:val="28"/>
          <w:szCs w:val="28"/>
          <w:lang w:val="en-GB"/>
        </w:rPr>
        <w:t xml:space="preserve"> apt update</w:t>
      </w:r>
    </w:p>
    <w:p w14:paraId="20531A66" w14:textId="77777777" w:rsidR="0057607E" w:rsidRPr="0057607E" w:rsidRDefault="0057607E" w:rsidP="006729F6">
      <w:pPr>
        <w:jc w:val="both"/>
        <w:rPr>
          <w:rFonts w:ascii="Georgia" w:hAnsi="Georgia"/>
          <w:sz w:val="28"/>
          <w:szCs w:val="28"/>
          <w:lang w:val="en-GB"/>
        </w:rPr>
      </w:pPr>
      <w:r w:rsidRPr="0057607E">
        <w:rPr>
          <w:rFonts w:ascii="Georgia" w:hAnsi="Georgia"/>
          <w:sz w:val="28"/>
          <w:szCs w:val="28"/>
          <w:lang w:val="en-GB"/>
        </w:rPr>
        <w:t>We install Nginx with the command:</w:t>
      </w:r>
    </w:p>
    <w:p w14:paraId="2F286E4F" w14:textId="77777777" w:rsidR="0057607E" w:rsidRPr="0057607E" w:rsidRDefault="0057607E" w:rsidP="006729F6">
      <w:pPr>
        <w:jc w:val="both"/>
        <w:rPr>
          <w:rFonts w:ascii="Georgia" w:hAnsi="Georgia"/>
          <w:b/>
          <w:bCs/>
          <w:sz w:val="28"/>
          <w:szCs w:val="28"/>
          <w:lang w:val="en-GB"/>
        </w:rPr>
      </w:pPr>
      <w:proofErr w:type="spellStart"/>
      <w:r w:rsidRPr="0057607E">
        <w:rPr>
          <w:rFonts w:ascii="Georgia" w:hAnsi="Georgia"/>
          <w:b/>
          <w:bCs/>
          <w:sz w:val="28"/>
          <w:szCs w:val="28"/>
          <w:lang w:val="en-GB"/>
        </w:rPr>
        <w:t>sudo</w:t>
      </w:r>
      <w:proofErr w:type="spellEnd"/>
      <w:r w:rsidRPr="0057607E">
        <w:rPr>
          <w:rFonts w:ascii="Georgia" w:hAnsi="Georgia"/>
          <w:b/>
          <w:bCs/>
          <w:sz w:val="28"/>
          <w:szCs w:val="28"/>
          <w:lang w:val="en-GB"/>
        </w:rPr>
        <w:t xml:space="preserve"> apt install nginx</w:t>
      </w:r>
    </w:p>
    <w:p w14:paraId="4884B3A6" w14:textId="11BCF3D9" w:rsidR="0057607E" w:rsidRPr="0057607E" w:rsidRDefault="0057607E" w:rsidP="006729F6">
      <w:pPr>
        <w:ind w:firstLine="720"/>
        <w:jc w:val="both"/>
        <w:rPr>
          <w:rFonts w:ascii="Georgia" w:hAnsi="Georgia"/>
          <w:sz w:val="28"/>
          <w:szCs w:val="28"/>
          <w:lang w:val="en-GB"/>
        </w:rPr>
      </w:pPr>
      <w:r w:rsidRPr="0057607E">
        <w:rPr>
          <w:rFonts w:ascii="Georgia" w:hAnsi="Georgia"/>
          <w:sz w:val="28"/>
          <w:szCs w:val="28"/>
          <w:lang w:val="en-GB"/>
        </w:rPr>
        <w:t xml:space="preserve">We confirm the installation by selecting </w:t>
      </w:r>
      <w:r w:rsidRPr="0057607E">
        <w:rPr>
          <w:rFonts w:ascii="Georgia" w:hAnsi="Georgia"/>
          <w:b/>
          <w:bCs/>
          <w:sz w:val="28"/>
          <w:szCs w:val="28"/>
          <w:lang w:val="en-GB"/>
        </w:rPr>
        <w:t>"Y"</w:t>
      </w:r>
      <w:r w:rsidRPr="0057607E">
        <w:rPr>
          <w:rFonts w:ascii="Georgia" w:hAnsi="Georgia"/>
          <w:sz w:val="28"/>
          <w:szCs w:val="28"/>
          <w:lang w:val="en-GB"/>
        </w:rPr>
        <w:t xml:space="preserve"> (yes) at the installation confirmation question.</w:t>
      </w:r>
      <w:r>
        <w:rPr>
          <w:rFonts w:ascii="Georgia" w:hAnsi="Georgia"/>
          <w:sz w:val="28"/>
          <w:szCs w:val="28"/>
          <w:lang w:val="en-GB"/>
        </w:rPr>
        <w:t xml:space="preserve"> </w:t>
      </w:r>
      <w:r w:rsidRPr="0057607E">
        <w:rPr>
          <w:rFonts w:ascii="Georgia" w:hAnsi="Georgia"/>
          <w:sz w:val="28"/>
          <w:szCs w:val="28"/>
          <w:lang w:val="en-GB"/>
        </w:rPr>
        <w:t>Once the installation is complete, we can start Nginx with the command:</w:t>
      </w:r>
    </w:p>
    <w:p w14:paraId="25ECBDA0" w14:textId="77777777" w:rsidR="0057607E" w:rsidRPr="0057607E" w:rsidRDefault="0057607E" w:rsidP="006729F6">
      <w:pPr>
        <w:jc w:val="both"/>
        <w:rPr>
          <w:rFonts w:ascii="Georgia" w:hAnsi="Georgia"/>
          <w:b/>
          <w:bCs/>
          <w:sz w:val="28"/>
          <w:szCs w:val="28"/>
          <w:lang w:val="en-GB"/>
        </w:rPr>
      </w:pPr>
      <w:proofErr w:type="spellStart"/>
      <w:r w:rsidRPr="0057607E">
        <w:rPr>
          <w:rFonts w:ascii="Georgia" w:hAnsi="Georgia"/>
          <w:b/>
          <w:bCs/>
          <w:sz w:val="28"/>
          <w:szCs w:val="28"/>
          <w:lang w:val="en-GB"/>
        </w:rPr>
        <w:t>systemctl</w:t>
      </w:r>
      <w:proofErr w:type="spellEnd"/>
      <w:r w:rsidRPr="0057607E">
        <w:rPr>
          <w:rFonts w:ascii="Georgia" w:hAnsi="Georgia"/>
          <w:b/>
          <w:bCs/>
          <w:sz w:val="28"/>
          <w:szCs w:val="28"/>
          <w:lang w:val="en-GB"/>
        </w:rPr>
        <w:t xml:space="preserve"> start nginx</w:t>
      </w:r>
    </w:p>
    <w:p w14:paraId="7BFE130F" w14:textId="797F1BE2" w:rsidR="0057607E" w:rsidRPr="0057607E" w:rsidRDefault="0057607E" w:rsidP="006729F6">
      <w:pPr>
        <w:ind w:firstLine="720"/>
        <w:jc w:val="both"/>
        <w:rPr>
          <w:rFonts w:ascii="Georgia" w:hAnsi="Georgia"/>
          <w:sz w:val="28"/>
          <w:szCs w:val="28"/>
          <w:lang w:val="en-GB"/>
        </w:rPr>
      </w:pPr>
      <w:r w:rsidRPr="0057607E">
        <w:rPr>
          <w:rFonts w:ascii="Georgia" w:hAnsi="Georgia"/>
          <w:sz w:val="28"/>
          <w:szCs w:val="28"/>
          <w:lang w:val="en-GB"/>
        </w:rPr>
        <w:t>We check that Nginx is running by typing the IP address of our virtual machine into our web browser.</w:t>
      </w:r>
    </w:p>
    <w:p w14:paraId="1B6BE056" w14:textId="197F6C7D" w:rsidR="0057607E" w:rsidRPr="0057607E" w:rsidRDefault="0057607E" w:rsidP="006729F6">
      <w:pPr>
        <w:ind w:firstLine="720"/>
        <w:jc w:val="both"/>
        <w:rPr>
          <w:rFonts w:ascii="Georgia" w:hAnsi="Georgia"/>
          <w:i/>
          <w:iCs/>
          <w:sz w:val="28"/>
          <w:szCs w:val="28"/>
          <w:lang w:val="en-GB"/>
        </w:rPr>
      </w:pPr>
      <w:r w:rsidRPr="0057607E">
        <w:rPr>
          <w:rFonts w:ascii="Georgia" w:hAnsi="Georgia"/>
          <w:sz w:val="28"/>
          <w:szCs w:val="28"/>
          <w:lang w:val="en-GB"/>
        </w:rPr>
        <w:t xml:space="preserve">If all is well, </w:t>
      </w:r>
      <w:r>
        <w:rPr>
          <w:rFonts w:ascii="Georgia" w:hAnsi="Georgia"/>
          <w:sz w:val="28"/>
          <w:szCs w:val="28"/>
          <w:lang w:val="en-GB"/>
        </w:rPr>
        <w:t>we</w:t>
      </w:r>
      <w:r w:rsidRPr="0057607E">
        <w:rPr>
          <w:rFonts w:ascii="Georgia" w:hAnsi="Georgia"/>
          <w:sz w:val="28"/>
          <w:szCs w:val="28"/>
          <w:lang w:val="en-GB"/>
        </w:rPr>
        <w:t xml:space="preserve"> should see the Nginx welcome page in your browser.</w:t>
      </w:r>
      <w:r>
        <w:rPr>
          <w:rFonts w:ascii="Georgia" w:hAnsi="Georgia"/>
          <w:sz w:val="28"/>
          <w:szCs w:val="28"/>
          <w:lang w:val="en-GB"/>
        </w:rPr>
        <w:t xml:space="preserve"> </w:t>
      </w:r>
      <w:r w:rsidRPr="0057607E">
        <w:rPr>
          <w:rFonts w:ascii="Georgia" w:hAnsi="Georgia"/>
          <w:i/>
          <w:iCs/>
          <w:sz w:val="28"/>
          <w:szCs w:val="28"/>
          <w:lang w:val="en-GB"/>
        </w:rPr>
        <w:t>(Figure from 22 to 27)</w:t>
      </w:r>
    </w:p>
    <w:p w14:paraId="0E5A2508" w14:textId="77777777" w:rsidR="0057607E" w:rsidRPr="0057607E" w:rsidRDefault="0057607E" w:rsidP="006729F6">
      <w:pPr>
        <w:jc w:val="both"/>
        <w:rPr>
          <w:rFonts w:ascii="Georgia" w:hAnsi="Georgia"/>
          <w:sz w:val="28"/>
          <w:szCs w:val="28"/>
        </w:rPr>
      </w:pPr>
    </w:p>
    <w:p w14:paraId="44D7A2AF" w14:textId="148A07CE" w:rsidR="00C56EAE" w:rsidRDefault="004866CE" w:rsidP="006729F6">
      <w:pPr>
        <w:rPr>
          <w:rFonts w:ascii="Georgia" w:hAnsi="Georgia"/>
          <w:sz w:val="28"/>
          <w:szCs w:val="28"/>
          <w:lang w:val="en-GB"/>
        </w:rPr>
      </w:pPr>
      <w:r>
        <w:rPr>
          <w:noProof/>
          <w14:ligatures w14:val="standardContextual"/>
        </w:rPr>
        <w:drawing>
          <wp:inline distT="0" distB="0" distL="0" distR="0" wp14:anchorId="743DED0D" wp14:editId="4CBC0682">
            <wp:extent cx="6041996" cy="3415553"/>
            <wp:effectExtent l="0" t="0" r="0" b="0"/>
            <wp:docPr id="6139209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3920922" name=""/>
                    <pic:cNvPicPr/>
                  </pic:nvPicPr>
                  <pic:blipFill rotWithShape="1">
                    <a:blip r:embed="rId32"/>
                    <a:srcRect r="10062" b="9612"/>
                    <a:stretch/>
                  </pic:blipFill>
                  <pic:spPr bwMode="auto">
                    <a:xfrm>
                      <a:off x="0" y="0"/>
                      <a:ext cx="6051201" cy="3420757"/>
                    </a:xfrm>
                    <a:prstGeom prst="rect">
                      <a:avLst/>
                    </a:prstGeom>
                    <a:ln>
                      <a:noFill/>
                    </a:ln>
                    <a:extLst>
                      <a:ext uri="{53640926-AAD7-44D8-BBD7-CCE9431645EC}">
                        <a14:shadowObscured xmlns:a14="http://schemas.microsoft.com/office/drawing/2010/main"/>
                      </a:ext>
                    </a:extLst>
                  </pic:spPr>
                </pic:pic>
              </a:graphicData>
            </a:graphic>
          </wp:inline>
        </w:drawing>
      </w:r>
    </w:p>
    <w:p w14:paraId="7FBA7D11" w14:textId="47F6867F" w:rsidR="00560369" w:rsidRPr="00560369" w:rsidRDefault="00560369" w:rsidP="006729F6">
      <w:pPr>
        <w:ind w:firstLine="720"/>
        <w:jc w:val="right"/>
        <w:rPr>
          <w:rFonts w:ascii="Georgia" w:hAnsi="Georgia"/>
          <w:i/>
          <w:iCs/>
          <w:sz w:val="24"/>
          <w:szCs w:val="24"/>
          <w:lang w:val="en-GB"/>
        </w:rPr>
      </w:pPr>
      <w:r w:rsidRPr="00560369">
        <w:rPr>
          <w:rFonts w:ascii="Georgia" w:hAnsi="Georgia"/>
          <w:i/>
          <w:iCs/>
          <w:sz w:val="24"/>
          <w:szCs w:val="24"/>
          <w:lang w:val="en-GB"/>
        </w:rPr>
        <w:t>(Fig.2</w:t>
      </w:r>
      <w:r>
        <w:rPr>
          <w:rFonts w:ascii="Georgia" w:hAnsi="Georgia"/>
          <w:i/>
          <w:iCs/>
          <w:sz w:val="24"/>
          <w:szCs w:val="24"/>
          <w:lang w:val="en-GB"/>
        </w:rPr>
        <w:t>2</w:t>
      </w:r>
      <w:r w:rsidRPr="00560369">
        <w:rPr>
          <w:rFonts w:ascii="Georgia" w:hAnsi="Georgia"/>
          <w:i/>
          <w:iCs/>
          <w:sz w:val="24"/>
          <w:szCs w:val="24"/>
          <w:lang w:val="en-GB"/>
        </w:rPr>
        <w:t>)</w:t>
      </w:r>
    </w:p>
    <w:p w14:paraId="3828010C" w14:textId="77777777" w:rsidR="004866CE" w:rsidRDefault="004866CE" w:rsidP="006729F6">
      <w:pPr>
        <w:ind w:firstLine="720"/>
        <w:jc w:val="right"/>
        <w:rPr>
          <w:rFonts w:ascii="Georgia" w:hAnsi="Georgia"/>
          <w:sz w:val="28"/>
          <w:szCs w:val="28"/>
          <w:lang w:val="en-GB"/>
        </w:rPr>
      </w:pPr>
    </w:p>
    <w:p w14:paraId="350DFC3A" w14:textId="77777777" w:rsidR="00D80AE6" w:rsidRDefault="00D80AE6" w:rsidP="006729F6">
      <w:pPr>
        <w:ind w:firstLine="720"/>
        <w:jc w:val="right"/>
        <w:rPr>
          <w:noProof/>
          <w14:ligatures w14:val="standardContextual"/>
        </w:rPr>
      </w:pPr>
    </w:p>
    <w:p w14:paraId="7BC8E657" w14:textId="2D126088" w:rsidR="004866CE" w:rsidRDefault="004866CE" w:rsidP="006729F6">
      <w:pPr>
        <w:rPr>
          <w:rFonts w:ascii="Georgia" w:hAnsi="Georgia"/>
          <w:sz w:val="28"/>
          <w:szCs w:val="28"/>
          <w:lang w:val="en-GB"/>
        </w:rPr>
      </w:pPr>
      <w:r>
        <w:rPr>
          <w:noProof/>
          <w14:ligatures w14:val="standardContextual"/>
        </w:rPr>
        <w:lastRenderedPageBreak/>
        <w:drawing>
          <wp:inline distT="0" distB="0" distL="0" distR="0" wp14:anchorId="181CE991" wp14:editId="508CA70D">
            <wp:extent cx="6114053" cy="3307976"/>
            <wp:effectExtent l="0" t="0" r="1270" b="6985"/>
            <wp:docPr id="20726278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2627872" name=""/>
                    <pic:cNvPicPr/>
                  </pic:nvPicPr>
                  <pic:blipFill rotWithShape="1">
                    <a:blip r:embed="rId33"/>
                    <a:srcRect r="6030" b="9612"/>
                    <a:stretch/>
                  </pic:blipFill>
                  <pic:spPr bwMode="auto">
                    <a:xfrm>
                      <a:off x="0" y="0"/>
                      <a:ext cx="6118803" cy="3310546"/>
                    </a:xfrm>
                    <a:prstGeom prst="rect">
                      <a:avLst/>
                    </a:prstGeom>
                    <a:ln>
                      <a:noFill/>
                    </a:ln>
                    <a:extLst>
                      <a:ext uri="{53640926-AAD7-44D8-BBD7-CCE9431645EC}">
                        <a14:shadowObscured xmlns:a14="http://schemas.microsoft.com/office/drawing/2010/main"/>
                      </a:ext>
                    </a:extLst>
                  </pic:spPr>
                </pic:pic>
              </a:graphicData>
            </a:graphic>
          </wp:inline>
        </w:drawing>
      </w:r>
    </w:p>
    <w:p w14:paraId="305CF621" w14:textId="5792A16F" w:rsidR="00560369" w:rsidRPr="00560369" w:rsidRDefault="00560369" w:rsidP="006729F6">
      <w:pPr>
        <w:ind w:firstLine="720"/>
        <w:jc w:val="right"/>
        <w:rPr>
          <w:rFonts w:ascii="Georgia" w:hAnsi="Georgia"/>
          <w:i/>
          <w:iCs/>
          <w:sz w:val="24"/>
          <w:szCs w:val="24"/>
          <w:lang w:val="en-GB"/>
        </w:rPr>
      </w:pPr>
      <w:r w:rsidRPr="00560369">
        <w:rPr>
          <w:rFonts w:ascii="Georgia" w:hAnsi="Georgia"/>
          <w:i/>
          <w:iCs/>
          <w:sz w:val="24"/>
          <w:szCs w:val="24"/>
          <w:lang w:val="en-GB"/>
        </w:rPr>
        <w:t>(Fig.2</w:t>
      </w:r>
      <w:r>
        <w:rPr>
          <w:rFonts w:ascii="Georgia" w:hAnsi="Georgia"/>
          <w:i/>
          <w:iCs/>
          <w:sz w:val="24"/>
          <w:szCs w:val="24"/>
          <w:lang w:val="en-GB"/>
        </w:rPr>
        <w:t>3</w:t>
      </w:r>
      <w:r w:rsidRPr="00560369">
        <w:rPr>
          <w:rFonts w:ascii="Georgia" w:hAnsi="Georgia"/>
          <w:i/>
          <w:iCs/>
          <w:sz w:val="24"/>
          <w:szCs w:val="24"/>
          <w:lang w:val="en-GB"/>
        </w:rPr>
        <w:t>)</w:t>
      </w:r>
    </w:p>
    <w:p w14:paraId="53613030" w14:textId="77777777" w:rsidR="004866CE" w:rsidRDefault="004866CE" w:rsidP="006729F6">
      <w:pPr>
        <w:ind w:firstLine="720"/>
        <w:jc w:val="right"/>
        <w:rPr>
          <w:rFonts w:ascii="Georgia" w:hAnsi="Georgia"/>
          <w:sz w:val="28"/>
          <w:szCs w:val="28"/>
          <w:lang w:val="en-GB"/>
        </w:rPr>
      </w:pPr>
    </w:p>
    <w:p w14:paraId="3425A91B" w14:textId="77777777" w:rsidR="00D80AE6" w:rsidRDefault="00D80AE6" w:rsidP="006729F6">
      <w:pPr>
        <w:ind w:firstLine="720"/>
        <w:jc w:val="right"/>
        <w:rPr>
          <w:noProof/>
          <w14:ligatures w14:val="standardContextual"/>
        </w:rPr>
      </w:pPr>
    </w:p>
    <w:p w14:paraId="63ABE4FB" w14:textId="55157B3D" w:rsidR="004866CE" w:rsidRDefault="004866CE" w:rsidP="006729F6">
      <w:pPr>
        <w:rPr>
          <w:rFonts w:ascii="Georgia" w:hAnsi="Georgia"/>
          <w:sz w:val="28"/>
          <w:szCs w:val="28"/>
          <w:lang w:val="en-GB"/>
        </w:rPr>
      </w:pPr>
      <w:r>
        <w:rPr>
          <w:noProof/>
          <w14:ligatures w14:val="standardContextual"/>
        </w:rPr>
        <w:drawing>
          <wp:inline distT="0" distB="0" distL="0" distR="0" wp14:anchorId="2AF89F58" wp14:editId="6885DE2F">
            <wp:extent cx="6134663" cy="3307977"/>
            <wp:effectExtent l="0" t="0" r="0" b="6985"/>
            <wp:docPr id="4468878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6887873" name=""/>
                    <pic:cNvPicPr/>
                  </pic:nvPicPr>
                  <pic:blipFill rotWithShape="1">
                    <a:blip r:embed="rId34"/>
                    <a:srcRect r="6038" b="9923"/>
                    <a:stretch/>
                  </pic:blipFill>
                  <pic:spPr bwMode="auto">
                    <a:xfrm>
                      <a:off x="0" y="0"/>
                      <a:ext cx="6146220" cy="3314209"/>
                    </a:xfrm>
                    <a:prstGeom prst="rect">
                      <a:avLst/>
                    </a:prstGeom>
                    <a:ln>
                      <a:noFill/>
                    </a:ln>
                    <a:extLst>
                      <a:ext uri="{53640926-AAD7-44D8-BBD7-CCE9431645EC}">
                        <a14:shadowObscured xmlns:a14="http://schemas.microsoft.com/office/drawing/2010/main"/>
                      </a:ext>
                    </a:extLst>
                  </pic:spPr>
                </pic:pic>
              </a:graphicData>
            </a:graphic>
          </wp:inline>
        </w:drawing>
      </w:r>
    </w:p>
    <w:p w14:paraId="795B1AB0" w14:textId="2F47FD5C" w:rsidR="00560369" w:rsidRPr="00560369" w:rsidRDefault="00560369" w:rsidP="006729F6">
      <w:pPr>
        <w:ind w:firstLine="720"/>
        <w:jc w:val="right"/>
        <w:rPr>
          <w:rFonts w:ascii="Georgia" w:hAnsi="Georgia"/>
          <w:i/>
          <w:iCs/>
          <w:sz w:val="24"/>
          <w:szCs w:val="24"/>
          <w:lang w:val="en-GB"/>
        </w:rPr>
      </w:pPr>
      <w:r w:rsidRPr="00560369">
        <w:rPr>
          <w:rFonts w:ascii="Georgia" w:hAnsi="Georgia"/>
          <w:i/>
          <w:iCs/>
          <w:sz w:val="24"/>
          <w:szCs w:val="24"/>
          <w:lang w:val="en-GB"/>
        </w:rPr>
        <w:t>(Fig.2</w:t>
      </w:r>
      <w:r>
        <w:rPr>
          <w:rFonts w:ascii="Georgia" w:hAnsi="Georgia"/>
          <w:i/>
          <w:iCs/>
          <w:sz w:val="24"/>
          <w:szCs w:val="24"/>
          <w:lang w:val="en-GB"/>
        </w:rPr>
        <w:t>4</w:t>
      </w:r>
      <w:r w:rsidRPr="00560369">
        <w:rPr>
          <w:rFonts w:ascii="Georgia" w:hAnsi="Georgia"/>
          <w:i/>
          <w:iCs/>
          <w:sz w:val="24"/>
          <w:szCs w:val="24"/>
          <w:lang w:val="en-GB"/>
        </w:rPr>
        <w:t>)</w:t>
      </w:r>
    </w:p>
    <w:p w14:paraId="1BFD76FD" w14:textId="77777777" w:rsidR="004866CE" w:rsidRDefault="004866CE" w:rsidP="006729F6">
      <w:pPr>
        <w:ind w:firstLine="720"/>
        <w:jc w:val="right"/>
        <w:rPr>
          <w:rFonts w:ascii="Georgia" w:hAnsi="Georgia"/>
          <w:sz w:val="28"/>
          <w:szCs w:val="28"/>
          <w:lang w:val="en-GB"/>
        </w:rPr>
      </w:pPr>
    </w:p>
    <w:p w14:paraId="308386DF" w14:textId="77777777" w:rsidR="00D80AE6" w:rsidRDefault="00D80AE6" w:rsidP="006729F6">
      <w:pPr>
        <w:ind w:firstLine="720"/>
        <w:jc w:val="right"/>
        <w:rPr>
          <w:noProof/>
          <w14:ligatures w14:val="standardContextual"/>
        </w:rPr>
      </w:pPr>
    </w:p>
    <w:p w14:paraId="267039AB" w14:textId="2305CC83" w:rsidR="004866CE" w:rsidRDefault="004866CE" w:rsidP="006729F6">
      <w:pPr>
        <w:rPr>
          <w:rFonts w:ascii="Georgia" w:hAnsi="Georgia"/>
          <w:sz w:val="28"/>
          <w:szCs w:val="28"/>
          <w:lang w:val="en-GB"/>
        </w:rPr>
      </w:pPr>
      <w:r>
        <w:rPr>
          <w:noProof/>
          <w14:ligatures w14:val="standardContextual"/>
        </w:rPr>
        <w:lastRenderedPageBreak/>
        <w:drawing>
          <wp:inline distT="0" distB="0" distL="0" distR="0" wp14:anchorId="4D72F87C" wp14:editId="603C3F04">
            <wp:extent cx="5994318" cy="3307976"/>
            <wp:effectExtent l="0" t="0" r="6985" b="6985"/>
            <wp:docPr id="8993493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9349394" name=""/>
                    <pic:cNvPicPr/>
                  </pic:nvPicPr>
                  <pic:blipFill rotWithShape="1">
                    <a:blip r:embed="rId35"/>
                    <a:srcRect r="5328" b="7118"/>
                    <a:stretch/>
                  </pic:blipFill>
                  <pic:spPr bwMode="auto">
                    <a:xfrm>
                      <a:off x="0" y="0"/>
                      <a:ext cx="6000069" cy="3311149"/>
                    </a:xfrm>
                    <a:prstGeom prst="rect">
                      <a:avLst/>
                    </a:prstGeom>
                    <a:ln>
                      <a:noFill/>
                    </a:ln>
                    <a:extLst>
                      <a:ext uri="{53640926-AAD7-44D8-BBD7-CCE9431645EC}">
                        <a14:shadowObscured xmlns:a14="http://schemas.microsoft.com/office/drawing/2010/main"/>
                      </a:ext>
                    </a:extLst>
                  </pic:spPr>
                </pic:pic>
              </a:graphicData>
            </a:graphic>
          </wp:inline>
        </w:drawing>
      </w:r>
    </w:p>
    <w:p w14:paraId="371BD5D0" w14:textId="77CF8AAF" w:rsidR="00560369" w:rsidRPr="00560369" w:rsidRDefault="00560369" w:rsidP="006729F6">
      <w:pPr>
        <w:ind w:firstLine="720"/>
        <w:jc w:val="right"/>
        <w:rPr>
          <w:rFonts w:ascii="Georgia" w:hAnsi="Georgia"/>
          <w:i/>
          <w:iCs/>
          <w:sz w:val="24"/>
          <w:szCs w:val="24"/>
          <w:lang w:val="en-GB"/>
        </w:rPr>
      </w:pPr>
      <w:r w:rsidRPr="00560369">
        <w:rPr>
          <w:rFonts w:ascii="Georgia" w:hAnsi="Georgia"/>
          <w:i/>
          <w:iCs/>
          <w:sz w:val="24"/>
          <w:szCs w:val="24"/>
          <w:lang w:val="en-GB"/>
        </w:rPr>
        <w:t>(Fig.2</w:t>
      </w:r>
      <w:r>
        <w:rPr>
          <w:rFonts w:ascii="Georgia" w:hAnsi="Georgia"/>
          <w:i/>
          <w:iCs/>
          <w:sz w:val="24"/>
          <w:szCs w:val="24"/>
          <w:lang w:val="en-GB"/>
        </w:rPr>
        <w:t>5</w:t>
      </w:r>
      <w:r w:rsidRPr="00560369">
        <w:rPr>
          <w:rFonts w:ascii="Georgia" w:hAnsi="Georgia"/>
          <w:i/>
          <w:iCs/>
          <w:sz w:val="24"/>
          <w:szCs w:val="24"/>
          <w:lang w:val="en-GB"/>
        </w:rPr>
        <w:t>)</w:t>
      </w:r>
    </w:p>
    <w:p w14:paraId="4B32D893" w14:textId="77777777" w:rsidR="004866CE" w:rsidRDefault="004866CE" w:rsidP="006729F6">
      <w:pPr>
        <w:ind w:firstLine="720"/>
        <w:jc w:val="right"/>
        <w:rPr>
          <w:rFonts w:ascii="Georgia" w:hAnsi="Georgia"/>
          <w:sz w:val="28"/>
          <w:szCs w:val="28"/>
          <w:lang w:val="en-GB"/>
        </w:rPr>
      </w:pPr>
    </w:p>
    <w:p w14:paraId="44E04285" w14:textId="77777777" w:rsidR="00D80AE6" w:rsidRDefault="00D80AE6" w:rsidP="006729F6">
      <w:pPr>
        <w:ind w:firstLine="720"/>
        <w:jc w:val="right"/>
        <w:rPr>
          <w:noProof/>
          <w14:ligatures w14:val="standardContextual"/>
        </w:rPr>
      </w:pPr>
    </w:p>
    <w:p w14:paraId="42E337E8" w14:textId="77777777" w:rsidR="00D80AE6" w:rsidRDefault="00D80AE6" w:rsidP="006729F6">
      <w:pPr>
        <w:ind w:firstLine="720"/>
        <w:jc w:val="right"/>
        <w:rPr>
          <w:noProof/>
          <w14:ligatures w14:val="standardContextual"/>
        </w:rPr>
      </w:pPr>
    </w:p>
    <w:p w14:paraId="2D640B5C" w14:textId="2828DE41" w:rsidR="004866CE" w:rsidRDefault="004866CE" w:rsidP="006729F6">
      <w:pPr>
        <w:rPr>
          <w:rFonts w:ascii="Georgia" w:hAnsi="Georgia"/>
          <w:sz w:val="28"/>
          <w:szCs w:val="28"/>
          <w:lang w:val="en-GB"/>
        </w:rPr>
      </w:pPr>
      <w:r>
        <w:rPr>
          <w:noProof/>
          <w14:ligatures w14:val="standardContextual"/>
        </w:rPr>
        <w:drawing>
          <wp:inline distT="0" distB="0" distL="0" distR="0" wp14:anchorId="132E595A" wp14:editId="5215D1F5">
            <wp:extent cx="5993765" cy="3455234"/>
            <wp:effectExtent l="0" t="0" r="6985" b="0"/>
            <wp:docPr id="19307970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0797062" name=""/>
                    <pic:cNvPicPr/>
                  </pic:nvPicPr>
                  <pic:blipFill rotWithShape="1">
                    <a:blip r:embed="rId36"/>
                    <a:srcRect l="4208" t="1871" r="6381" b="6495"/>
                    <a:stretch/>
                  </pic:blipFill>
                  <pic:spPr bwMode="auto">
                    <a:xfrm>
                      <a:off x="0" y="0"/>
                      <a:ext cx="6002326" cy="3460169"/>
                    </a:xfrm>
                    <a:prstGeom prst="rect">
                      <a:avLst/>
                    </a:prstGeom>
                    <a:ln>
                      <a:noFill/>
                    </a:ln>
                    <a:extLst>
                      <a:ext uri="{53640926-AAD7-44D8-BBD7-CCE9431645EC}">
                        <a14:shadowObscured xmlns:a14="http://schemas.microsoft.com/office/drawing/2010/main"/>
                      </a:ext>
                    </a:extLst>
                  </pic:spPr>
                </pic:pic>
              </a:graphicData>
            </a:graphic>
          </wp:inline>
        </w:drawing>
      </w:r>
    </w:p>
    <w:p w14:paraId="41E65A6A" w14:textId="70085ABA" w:rsidR="00560369" w:rsidRPr="00560369" w:rsidRDefault="00560369" w:rsidP="006729F6">
      <w:pPr>
        <w:ind w:firstLine="720"/>
        <w:jc w:val="right"/>
        <w:rPr>
          <w:rFonts w:ascii="Georgia" w:hAnsi="Georgia"/>
          <w:i/>
          <w:iCs/>
          <w:sz w:val="24"/>
          <w:szCs w:val="24"/>
          <w:lang w:val="en-GB"/>
        </w:rPr>
      </w:pPr>
      <w:r w:rsidRPr="00560369">
        <w:rPr>
          <w:rFonts w:ascii="Georgia" w:hAnsi="Georgia"/>
          <w:i/>
          <w:iCs/>
          <w:sz w:val="24"/>
          <w:szCs w:val="24"/>
          <w:lang w:val="en-GB"/>
        </w:rPr>
        <w:t>(Fig.2</w:t>
      </w:r>
      <w:r>
        <w:rPr>
          <w:rFonts w:ascii="Georgia" w:hAnsi="Georgia"/>
          <w:i/>
          <w:iCs/>
          <w:sz w:val="24"/>
          <w:szCs w:val="24"/>
          <w:lang w:val="en-GB"/>
        </w:rPr>
        <w:t>6</w:t>
      </w:r>
      <w:r w:rsidRPr="00560369">
        <w:rPr>
          <w:rFonts w:ascii="Georgia" w:hAnsi="Georgia"/>
          <w:i/>
          <w:iCs/>
          <w:sz w:val="24"/>
          <w:szCs w:val="24"/>
          <w:lang w:val="en-GB"/>
        </w:rPr>
        <w:t>)</w:t>
      </w:r>
    </w:p>
    <w:p w14:paraId="10B70778" w14:textId="77777777" w:rsidR="004866CE" w:rsidRDefault="004866CE" w:rsidP="006729F6">
      <w:pPr>
        <w:ind w:firstLine="720"/>
        <w:jc w:val="right"/>
        <w:rPr>
          <w:rFonts w:ascii="Georgia" w:hAnsi="Georgia"/>
          <w:sz w:val="28"/>
          <w:szCs w:val="28"/>
          <w:lang w:val="en-GB"/>
        </w:rPr>
      </w:pPr>
    </w:p>
    <w:p w14:paraId="1D047C8A" w14:textId="77777777" w:rsidR="00D80AE6" w:rsidRDefault="00D80AE6" w:rsidP="006729F6">
      <w:pPr>
        <w:ind w:firstLine="720"/>
        <w:jc w:val="right"/>
        <w:rPr>
          <w:noProof/>
          <w14:ligatures w14:val="standardContextual"/>
        </w:rPr>
      </w:pPr>
    </w:p>
    <w:p w14:paraId="3D377F01" w14:textId="22AE8A83" w:rsidR="004866CE" w:rsidRDefault="004866CE" w:rsidP="006729F6">
      <w:pPr>
        <w:jc w:val="both"/>
        <w:rPr>
          <w:rFonts w:ascii="Georgia" w:hAnsi="Georgia"/>
          <w:sz w:val="28"/>
          <w:szCs w:val="28"/>
          <w:lang w:val="en-GB"/>
        </w:rPr>
      </w:pPr>
      <w:r>
        <w:rPr>
          <w:noProof/>
          <w14:ligatures w14:val="standardContextual"/>
        </w:rPr>
        <w:lastRenderedPageBreak/>
        <w:drawing>
          <wp:inline distT="0" distB="0" distL="0" distR="0" wp14:anchorId="5E0868DF" wp14:editId="387C8EF8">
            <wp:extent cx="5867123" cy="3442447"/>
            <wp:effectExtent l="0" t="0" r="635" b="5715"/>
            <wp:docPr id="21222946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2294620" name=""/>
                    <pic:cNvPicPr/>
                  </pic:nvPicPr>
                  <pic:blipFill rotWithShape="1">
                    <a:blip r:embed="rId37"/>
                    <a:srcRect l="4558" r="5497" b="6178"/>
                    <a:stretch/>
                  </pic:blipFill>
                  <pic:spPr bwMode="auto">
                    <a:xfrm>
                      <a:off x="0" y="0"/>
                      <a:ext cx="5878837" cy="3449320"/>
                    </a:xfrm>
                    <a:prstGeom prst="rect">
                      <a:avLst/>
                    </a:prstGeom>
                    <a:ln>
                      <a:noFill/>
                    </a:ln>
                    <a:extLst>
                      <a:ext uri="{53640926-AAD7-44D8-BBD7-CCE9431645EC}">
                        <a14:shadowObscured xmlns:a14="http://schemas.microsoft.com/office/drawing/2010/main"/>
                      </a:ext>
                    </a:extLst>
                  </pic:spPr>
                </pic:pic>
              </a:graphicData>
            </a:graphic>
          </wp:inline>
        </w:drawing>
      </w:r>
    </w:p>
    <w:p w14:paraId="3D2763C8" w14:textId="0B8D74DB" w:rsidR="00560369" w:rsidRPr="00560369" w:rsidRDefault="00560369" w:rsidP="006729F6">
      <w:pPr>
        <w:ind w:firstLine="720"/>
        <w:jc w:val="right"/>
        <w:rPr>
          <w:rFonts w:ascii="Georgia" w:hAnsi="Georgia"/>
          <w:i/>
          <w:iCs/>
          <w:sz w:val="24"/>
          <w:szCs w:val="24"/>
          <w:lang w:val="en-GB"/>
        </w:rPr>
      </w:pPr>
      <w:r w:rsidRPr="00560369">
        <w:rPr>
          <w:rFonts w:ascii="Georgia" w:hAnsi="Georgia"/>
          <w:i/>
          <w:iCs/>
          <w:sz w:val="24"/>
          <w:szCs w:val="24"/>
          <w:lang w:val="en-GB"/>
        </w:rPr>
        <w:t>(Fig.2</w:t>
      </w:r>
      <w:r>
        <w:rPr>
          <w:rFonts w:ascii="Georgia" w:hAnsi="Georgia"/>
          <w:i/>
          <w:iCs/>
          <w:sz w:val="24"/>
          <w:szCs w:val="24"/>
          <w:lang w:val="en-GB"/>
        </w:rPr>
        <w:t>7</w:t>
      </w:r>
      <w:r w:rsidRPr="00560369">
        <w:rPr>
          <w:rFonts w:ascii="Georgia" w:hAnsi="Georgia"/>
          <w:i/>
          <w:iCs/>
          <w:sz w:val="24"/>
          <w:szCs w:val="24"/>
          <w:lang w:val="en-GB"/>
        </w:rPr>
        <w:t>)</w:t>
      </w:r>
    </w:p>
    <w:p w14:paraId="1E55B3B3" w14:textId="77777777" w:rsidR="004866CE" w:rsidRDefault="004866CE" w:rsidP="006729F6">
      <w:pPr>
        <w:ind w:firstLine="720"/>
        <w:jc w:val="both"/>
        <w:rPr>
          <w:rFonts w:ascii="Georgia" w:hAnsi="Georgia"/>
          <w:sz w:val="28"/>
          <w:szCs w:val="28"/>
          <w:lang w:val="en-GB"/>
        </w:rPr>
      </w:pPr>
    </w:p>
    <w:p w14:paraId="58B6855B" w14:textId="00E6BB2B" w:rsidR="00D80AE6" w:rsidRDefault="0057607E" w:rsidP="006729F6">
      <w:pPr>
        <w:ind w:firstLine="720"/>
        <w:jc w:val="both"/>
        <w:rPr>
          <w:rFonts w:ascii="Georgia" w:hAnsi="Georgia"/>
          <w:noProof/>
          <w:sz w:val="28"/>
          <w:szCs w:val="28"/>
          <w14:ligatures w14:val="standardContextual"/>
        </w:rPr>
      </w:pPr>
      <w:r w:rsidRPr="0057607E">
        <w:rPr>
          <w:rFonts w:ascii="Georgia" w:hAnsi="Georgia"/>
          <w:noProof/>
          <w:sz w:val="28"/>
          <w:szCs w:val="28"/>
          <w14:ligatures w14:val="standardContextual"/>
        </w:rPr>
        <w:t>Finally (figure 28 and 29) we check the connection between the first and the second virtual machine.</w:t>
      </w:r>
    </w:p>
    <w:p w14:paraId="6586A105" w14:textId="77777777" w:rsidR="0057607E" w:rsidRPr="0057607E" w:rsidRDefault="0057607E" w:rsidP="006729F6">
      <w:pPr>
        <w:ind w:firstLine="720"/>
        <w:jc w:val="both"/>
        <w:rPr>
          <w:rFonts w:ascii="Georgia" w:hAnsi="Georgia"/>
          <w:noProof/>
          <w:sz w:val="28"/>
          <w:szCs w:val="28"/>
          <w14:ligatures w14:val="standardContextual"/>
        </w:rPr>
      </w:pPr>
    </w:p>
    <w:p w14:paraId="7DF22FF1" w14:textId="45048030" w:rsidR="004866CE" w:rsidRDefault="004866CE" w:rsidP="006729F6">
      <w:pPr>
        <w:jc w:val="both"/>
        <w:rPr>
          <w:rFonts w:ascii="Georgia" w:hAnsi="Georgia"/>
          <w:sz w:val="28"/>
          <w:szCs w:val="28"/>
          <w:lang w:val="en-GB"/>
        </w:rPr>
      </w:pPr>
      <w:r>
        <w:rPr>
          <w:noProof/>
          <w14:ligatures w14:val="standardContextual"/>
        </w:rPr>
        <w:drawing>
          <wp:inline distT="0" distB="0" distL="0" distR="0" wp14:anchorId="4DBAE4C0" wp14:editId="736D233E">
            <wp:extent cx="5809128" cy="3388658"/>
            <wp:effectExtent l="0" t="0" r="1270" b="2540"/>
            <wp:docPr id="14070853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7085322" name=""/>
                    <pic:cNvPicPr/>
                  </pic:nvPicPr>
                  <pic:blipFill rotWithShape="1">
                    <a:blip r:embed="rId38"/>
                    <a:srcRect l="5435" r="6200" b="8359"/>
                    <a:stretch/>
                  </pic:blipFill>
                  <pic:spPr bwMode="auto">
                    <a:xfrm>
                      <a:off x="0" y="0"/>
                      <a:ext cx="5814542" cy="3391816"/>
                    </a:xfrm>
                    <a:prstGeom prst="rect">
                      <a:avLst/>
                    </a:prstGeom>
                    <a:ln>
                      <a:noFill/>
                    </a:ln>
                    <a:extLst>
                      <a:ext uri="{53640926-AAD7-44D8-BBD7-CCE9431645EC}">
                        <a14:shadowObscured xmlns:a14="http://schemas.microsoft.com/office/drawing/2010/main"/>
                      </a:ext>
                    </a:extLst>
                  </pic:spPr>
                </pic:pic>
              </a:graphicData>
            </a:graphic>
          </wp:inline>
        </w:drawing>
      </w:r>
    </w:p>
    <w:p w14:paraId="13F49555" w14:textId="4CC89C99" w:rsidR="00560369" w:rsidRPr="00560369" w:rsidRDefault="00560369" w:rsidP="006729F6">
      <w:pPr>
        <w:ind w:firstLine="720"/>
        <w:jc w:val="right"/>
        <w:rPr>
          <w:rFonts w:ascii="Georgia" w:hAnsi="Georgia"/>
          <w:i/>
          <w:iCs/>
          <w:sz w:val="24"/>
          <w:szCs w:val="24"/>
          <w:lang w:val="en-GB"/>
        </w:rPr>
      </w:pPr>
      <w:r w:rsidRPr="00560369">
        <w:rPr>
          <w:rFonts w:ascii="Georgia" w:hAnsi="Georgia"/>
          <w:i/>
          <w:iCs/>
          <w:sz w:val="24"/>
          <w:szCs w:val="24"/>
          <w:lang w:val="en-GB"/>
        </w:rPr>
        <w:t>(Fig.2</w:t>
      </w:r>
      <w:r>
        <w:rPr>
          <w:rFonts w:ascii="Georgia" w:hAnsi="Georgia"/>
          <w:i/>
          <w:iCs/>
          <w:sz w:val="24"/>
          <w:szCs w:val="24"/>
          <w:lang w:val="en-GB"/>
        </w:rPr>
        <w:t>8</w:t>
      </w:r>
      <w:r w:rsidRPr="00560369">
        <w:rPr>
          <w:rFonts w:ascii="Georgia" w:hAnsi="Georgia"/>
          <w:i/>
          <w:iCs/>
          <w:sz w:val="24"/>
          <w:szCs w:val="24"/>
          <w:lang w:val="en-GB"/>
        </w:rPr>
        <w:t>)</w:t>
      </w:r>
    </w:p>
    <w:p w14:paraId="4011BDFC" w14:textId="77777777" w:rsidR="004866CE" w:rsidRDefault="004866CE" w:rsidP="006729F6">
      <w:pPr>
        <w:ind w:firstLine="720"/>
        <w:jc w:val="both"/>
        <w:rPr>
          <w:rFonts w:ascii="Georgia" w:hAnsi="Georgia"/>
          <w:sz w:val="28"/>
          <w:szCs w:val="28"/>
          <w:lang w:val="en-GB"/>
        </w:rPr>
      </w:pPr>
    </w:p>
    <w:p w14:paraId="54F73838" w14:textId="77777777" w:rsidR="00D80AE6" w:rsidRDefault="00D80AE6" w:rsidP="006729F6">
      <w:pPr>
        <w:ind w:firstLine="720"/>
        <w:jc w:val="both"/>
        <w:rPr>
          <w:noProof/>
          <w14:ligatures w14:val="standardContextual"/>
        </w:rPr>
      </w:pPr>
    </w:p>
    <w:p w14:paraId="685FFFDA" w14:textId="23DC495D" w:rsidR="004866CE" w:rsidRDefault="004866CE" w:rsidP="006729F6">
      <w:pPr>
        <w:jc w:val="both"/>
        <w:rPr>
          <w:rFonts w:ascii="Georgia" w:hAnsi="Georgia"/>
          <w:sz w:val="28"/>
          <w:szCs w:val="28"/>
          <w:lang w:val="en-GB"/>
        </w:rPr>
      </w:pPr>
      <w:r>
        <w:rPr>
          <w:noProof/>
          <w14:ligatures w14:val="standardContextual"/>
        </w:rPr>
        <w:drawing>
          <wp:inline distT="0" distB="0" distL="0" distR="0" wp14:anchorId="59885098" wp14:editId="0C60D716">
            <wp:extent cx="5889812" cy="3431159"/>
            <wp:effectExtent l="0" t="0" r="0" b="0"/>
            <wp:docPr id="20513504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1350479" name=""/>
                    <pic:cNvPicPr/>
                  </pic:nvPicPr>
                  <pic:blipFill rotWithShape="1">
                    <a:blip r:embed="rId39"/>
                    <a:srcRect l="4383" r="6537" b="7742"/>
                    <a:stretch/>
                  </pic:blipFill>
                  <pic:spPr bwMode="auto">
                    <a:xfrm>
                      <a:off x="0" y="0"/>
                      <a:ext cx="5896462" cy="3435033"/>
                    </a:xfrm>
                    <a:prstGeom prst="rect">
                      <a:avLst/>
                    </a:prstGeom>
                    <a:ln>
                      <a:noFill/>
                    </a:ln>
                    <a:extLst>
                      <a:ext uri="{53640926-AAD7-44D8-BBD7-CCE9431645EC}">
                        <a14:shadowObscured xmlns:a14="http://schemas.microsoft.com/office/drawing/2010/main"/>
                      </a:ext>
                    </a:extLst>
                  </pic:spPr>
                </pic:pic>
              </a:graphicData>
            </a:graphic>
          </wp:inline>
        </w:drawing>
      </w:r>
    </w:p>
    <w:p w14:paraId="29119F98" w14:textId="472C6569" w:rsidR="00560369" w:rsidRPr="00560369" w:rsidRDefault="00560369" w:rsidP="006729F6">
      <w:pPr>
        <w:ind w:firstLine="720"/>
        <w:jc w:val="right"/>
        <w:rPr>
          <w:rFonts w:ascii="Georgia" w:hAnsi="Georgia"/>
          <w:i/>
          <w:iCs/>
          <w:sz w:val="24"/>
          <w:szCs w:val="24"/>
          <w:lang w:val="en-GB"/>
        </w:rPr>
      </w:pPr>
      <w:r w:rsidRPr="00560369">
        <w:rPr>
          <w:rFonts w:ascii="Georgia" w:hAnsi="Georgia"/>
          <w:i/>
          <w:iCs/>
          <w:sz w:val="24"/>
          <w:szCs w:val="24"/>
          <w:lang w:val="en-GB"/>
        </w:rPr>
        <w:t>(Fig.2</w:t>
      </w:r>
      <w:r>
        <w:rPr>
          <w:rFonts w:ascii="Georgia" w:hAnsi="Georgia"/>
          <w:i/>
          <w:iCs/>
          <w:sz w:val="24"/>
          <w:szCs w:val="24"/>
          <w:lang w:val="en-GB"/>
        </w:rPr>
        <w:t>9</w:t>
      </w:r>
      <w:r w:rsidRPr="00560369">
        <w:rPr>
          <w:rFonts w:ascii="Georgia" w:hAnsi="Georgia"/>
          <w:i/>
          <w:iCs/>
          <w:sz w:val="24"/>
          <w:szCs w:val="24"/>
          <w:lang w:val="en-GB"/>
        </w:rPr>
        <w:t>)</w:t>
      </w:r>
    </w:p>
    <w:p w14:paraId="08C5F856" w14:textId="77777777" w:rsidR="004866CE" w:rsidRDefault="004866CE" w:rsidP="006729F6">
      <w:pPr>
        <w:ind w:firstLine="720"/>
        <w:jc w:val="both"/>
        <w:rPr>
          <w:rFonts w:ascii="Georgia" w:hAnsi="Georgia"/>
          <w:sz w:val="28"/>
          <w:szCs w:val="28"/>
          <w:lang w:val="en-GB"/>
        </w:rPr>
      </w:pPr>
    </w:p>
    <w:p w14:paraId="60693A28" w14:textId="77777777" w:rsidR="006729F6" w:rsidRDefault="006729F6" w:rsidP="006729F6">
      <w:pPr>
        <w:pStyle w:val="Heading2"/>
        <w:jc w:val="both"/>
        <w:rPr>
          <w:rFonts w:ascii="Georgia" w:hAnsi="Georgia"/>
          <w:sz w:val="28"/>
          <w:szCs w:val="28"/>
          <w:lang w:val="en-GB"/>
        </w:rPr>
      </w:pPr>
    </w:p>
    <w:p w14:paraId="67EC73BB" w14:textId="77777777" w:rsidR="006729F6" w:rsidRDefault="006729F6" w:rsidP="006729F6">
      <w:pPr>
        <w:pStyle w:val="Heading2"/>
        <w:jc w:val="both"/>
        <w:rPr>
          <w:rFonts w:ascii="Georgia" w:hAnsi="Georgia"/>
          <w:sz w:val="28"/>
          <w:szCs w:val="28"/>
          <w:lang w:val="en-GB"/>
        </w:rPr>
      </w:pPr>
    </w:p>
    <w:p w14:paraId="02B5F411" w14:textId="77777777" w:rsidR="006729F6" w:rsidRDefault="006729F6" w:rsidP="006729F6">
      <w:pPr>
        <w:pStyle w:val="Heading2"/>
        <w:jc w:val="both"/>
        <w:rPr>
          <w:rFonts w:ascii="Georgia" w:hAnsi="Georgia"/>
          <w:sz w:val="28"/>
          <w:szCs w:val="28"/>
          <w:lang w:val="en-GB"/>
        </w:rPr>
      </w:pPr>
    </w:p>
    <w:p w14:paraId="531D1C11" w14:textId="7520B468" w:rsidR="004866CE" w:rsidRPr="006729F6" w:rsidRDefault="006729F6" w:rsidP="006729F6">
      <w:pPr>
        <w:pStyle w:val="Heading2"/>
        <w:jc w:val="both"/>
        <w:rPr>
          <w:rFonts w:ascii="Georgia" w:hAnsi="Georgia"/>
          <w:sz w:val="28"/>
          <w:szCs w:val="28"/>
          <w:lang w:val="en-GB"/>
        </w:rPr>
      </w:pPr>
      <w:bookmarkStart w:id="11" w:name="_Toc133955480"/>
      <w:r w:rsidRPr="006729F6">
        <w:rPr>
          <w:rFonts w:ascii="Georgia" w:hAnsi="Georgia"/>
          <w:sz w:val="28"/>
          <w:szCs w:val="28"/>
          <w:lang w:val="en-GB"/>
        </w:rPr>
        <w:t>Video demonstrating creation of VM and vNet</w:t>
      </w:r>
      <w:r>
        <w:rPr>
          <w:rFonts w:ascii="Georgia" w:hAnsi="Georgia"/>
          <w:sz w:val="28"/>
          <w:szCs w:val="28"/>
          <w:lang w:val="en-GB"/>
        </w:rPr>
        <w:t>:</w:t>
      </w:r>
      <w:bookmarkEnd w:id="11"/>
    </w:p>
    <w:p w14:paraId="5D2D204E" w14:textId="77777777" w:rsidR="004866CE" w:rsidRDefault="004866CE" w:rsidP="006729F6">
      <w:pPr>
        <w:ind w:firstLine="720"/>
        <w:jc w:val="both"/>
        <w:rPr>
          <w:rFonts w:ascii="Georgia" w:hAnsi="Georgia"/>
          <w:sz w:val="28"/>
          <w:szCs w:val="28"/>
          <w:lang w:val="en-GB"/>
        </w:rPr>
      </w:pPr>
    </w:p>
    <w:p w14:paraId="38C6F047" w14:textId="77777777" w:rsidR="004A3983" w:rsidRDefault="00000000" w:rsidP="006729F6">
      <w:pPr>
        <w:ind w:firstLine="720"/>
        <w:jc w:val="both"/>
        <w:rPr>
          <w:rFonts w:ascii="Georgia" w:hAnsi="Georgia"/>
          <w:sz w:val="28"/>
          <w:szCs w:val="28"/>
          <w:lang w:val="en-GB"/>
        </w:rPr>
      </w:pPr>
      <w:hyperlink r:id="rId40" w:history="1">
        <w:r w:rsidR="004A3983" w:rsidRPr="00E17A09">
          <w:rPr>
            <w:rStyle w:val="Hyperlink"/>
            <w:rFonts w:ascii="Georgia" w:hAnsi="Georgia"/>
            <w:sz w:val="28"/>
            <w:szCs w:val="28"/>
            <w:lang w:val="en-GB"/>
          </w:rPr>
          <w:t>https://www.youtube.com/watch?v=qzZFj9KzhYQ</w:t>
        </w:r>
      </w:hyperlink>
      <w:r w:rsidR="004A3983">
        <w:rPr>
          <w:rFonts w:ascii="Georgia" w:hAnsi="Georgia"/>
          <w:sz w:val="28"/>
          <w:szCs w:val="28"/>
          <w:lang w:val="en-GB"/>
        </w:rPr>
        <w:t xml:space="preserve"> </w:t>
      </w:r>
    </w:p>
    <w:p w14:paraId="42FCAE75" w14:textId="77777777" w:rsidR="004A3983" w:rsidRDefault="004A3983" w:rsidP="006729F6">
      <w:pPr>
        <w:ind w:firstLine="720"/>
        <w:jc w:val="both"/>
        <w:rPr>
          <w:rFonts w:ascii="Georgia" w:hAnsi="Georgia"/>
          <w:sz w:val="28"/>
          <w:szCs w:val="28"/>
          <w:lang w:val="en-GB"/>
        </w:rPr>
      </w:pPr>
    </w:p>
    <w:p w14:paraId="72BD9019" w14:textId="1960F470" w:rsidR="006729F6" w:rsidRDefault="006729F6">
      <w:pPr>
        <w:spacing w:after="160" w:line="259" w:lineRule="auto"/>
        <w:rPr>
          <w:rFonts w:ascii="Georgia" w:hAnsi="Georgia"/>
          <w:sz w:val="28"/>
          <w:szCs w:val="28"/>
          <w:lang w:val="en-GB"/>
        </w:rPr>
      </w:pPr>
      <w:r>
        <w:rPr>
          <w:rFonts w:ascii="Georgia" w:hAnsi="Georgia"/>
          <w:sz w:val="28"/>
          <w:szCs w:val="28"/>
          <w:lang w:val="en-GB"/>
        </w:rPr>
        <w:br w:type="page"/>
      </w:r>
    </w:p>
    <w:p w14:paraId="378E3260" w14:textId="77777777" w:rsidR="004A3983" w:rsidRDefault="004A3983" w:rsidP="006729F6">
      <w:pPr>
        <w:ind w:firstLine="720"/>
        <w:jc w:val="both"/>
        <w:rPr>
          <w:rFonts w:ascii="Georgia" w:hAnsi="Georgia"/>
          <w:sz w:val="28"/>
          <w:szCs w:val="28"/>
          <w:lang w:val="en-GB"/>
        </w:rPr>
      </w:pPr>
    </w:p>
    <w:p w14:paraId="749E22F1" w14:textId="0263827A" w:rsidR="004866CE" w:rsidRDefault="006729F6" w:rsidP="006729F6">
      <w:pPr>
        <w:pStyle w:val="Heading1"/>
        <w:numPr>
          <w:ilvl w:val="0"/>
          <w:numId w:val="2"/>
        </w:numPr>
        <w:jc w:val="both"/>
        <w:rPr>
          <w:rFonts w:ascii="Georgia" w:hAnsi="Georgia"/>
          <w:lang w:val="en-GB"/>
        </w:rPr>
      </w:pPr>
      <w:bookmarkStart w:id="12" w:name="_Toc133955481"/>
      <w:r w:rsidRPr="006729F6">
        <w:rPr>
          <w:rFonts w:ascii="Georgia" w:hAnsi="Georgia"/>
          <w:lang w:val="en-GB"/>
        </w:rPr>
        <w:t>Conclusion</w:t>
      </w:r>
      <w:bookmarkEnd w:id="12"/>
      <w:r w:rsidRPr="006729F6">
        <w:rPr>
          <w:rFonts w:ascii="Georgia" w:hAnsi="Georgia"/>
          <w:lang w:val="en-GB"/>
        </w:rPr>
        <w:t xml:space="preserve"> </w:t>
      </w:r>
    </w:p>
    <w:p w14:paraId="61B2FCD6" w14:textId="77777777" w:rsidR="006729F6" w:rsidRDefault="006729F6" w:rsidP="006729F6">
      <w:pPr>
        <w:ind w:left="360"/>
        <w:jc w:val="both"/>
        <w:rPr>
          <w:lang w:val="en-GB"/>
        </w:rPr>
      </w:pPr>
    </w:p>
    <w:p w14:paraId="758B9EEC" w14:textId="7C452BB9" w:rsidR="006729F6" w:rsidRPr="006729F6" w:rsidRDefault="006729F6" w:rsidP="006729F6">
      <w:pPr>
        <w:ind w:firstLine="720"/>
        <w:jc w:val="both"/>
        <w:rPr>
          <w:rFonts w:ascii="Georgia" w:hAnsi="Georgia"/>
          <w:sz w:val="28"/>
          <w:szCs w:val="28"/>
          <w:lang w:val="en-GB"/>
        </w:rPr>
      </w:pPr>
      <w:r w:rsidRPr="006729F6">
        <w:rPr>
          <w:rFonts w:ascii="Georgia" w:hAnsi="Georgia"/>
          <w:sz w:val="28"/>
          <w:szCs w:val="28"/>
          <w:lang w:val="en-GB"/>
        </w:rPr>
        <w:t xml:space="preserve">In </w:t>
      </w:r>
      <w:r>
        <w:rPr>
          <w:rFonts w:ascii="Georgia" w:hAnsi="Georgia"/>
          <w:sz w:val="28"/>
          <w:szCs w:val="28"/>
          <w:lang w:val="en-GB"/>
        </w:rPr>
        <w:t>this report</w:t>
      </w:r>
      <w:r w:rsidRPr="006729F6">
        <w:rPr>
          <w:rFonts w:ascii="Georgia" w:hAnsi="Georgia"/>
          <w:sz w:val="28"/>
          <w:szCs w:val="28"/>
          <w:lang w:val="en-GB"/>
        </w:rPr>
        <w:t>, we have discussed several topics related to Azure cloud services.</w:t>
      </w:r>
    </w:p>
    <w:p w14:paraId="085CB27B" w14:textId="77777777" w:rsidR="006729F6" w:rsidRPr="006729F6" w:rsidRDefault="006729F6" w:rsidP="006729F6">
      <w:pPr>
        <w:ind w:firstLine="720"/>
        <w:jc w:val="both"/>
        <w:rPr>
          <w:rFonts w:ascii="Georgia" w:hAnsi="Georgia"/>
          <w:sz w:val="28"/>
          <w:szCs w:val="28"/>
          <w:lang w:val="en-GB"/>
        </w:rPr>
      </w:pPr>
      <w:r w:rsidRPr="006729F6">
        <w:rPr>
          <w:rFonts w:ascii="Georgia" w:hAnsi="Georgia"/>
          <w:sz w:val="28"/>
          <w:szCs w:val="28"/>
          <w:lang w:val="en-GB"/>
        </w:rPr>
        <w:t>We first looked at virtual machines and their main components, such as virtual hard disks, operating systems, and network interfaces. We have realized that virtual machines are an important tool for developing and maintaining cloud applications, being very flexible and easy to manage.</w:t>
      </w:r>
    </w:p>
    <w:p w14:paraId="6737DE24" w14:textId="77777777" w:rsidR="006729F6" w:rsidRPr="006729F6" w:rsidRDefault="006729F6" w:rsidP="006729F6">
      <w:pPr>
        <w:ind w:firstLine="720"/>
        <w:jc w:val="both"/>
        <w:rPr>
          <w:rFonts w:ascii="Georgia" w:hAnsi="Georgia"/>
          <w:sz w:val="28"/>
          <w:szCs w:val="28"/>
          <w:lang w:val="en-GB"/>
        </w:rPr>
      </w:pPr>
      <w:r w:rsidRPr="006729F6">
        <w:rPr>
          <w:rFonts w:ascii="Georgia" w:hAnsi="Georgia"/>
          <w:sz w:val="28"/>
          <w:szCs w:val="28"/>
          <w:lang w:val="en-GB"/>
        </w:rPr>
        <w:t>Then we talked about network connections and virtual networks in Azure. We realized that they are an important element of the cloud infrastructure that allows users to create virtual networks using different security settings and traffic routing.</w:t>
      </w:r>
    </w:p>
    <w:p w14:paraId="6551F387" w14:textId="77777777" w:rsidR="006729F6" w:rsidRPr="006729F6" w:rsidRDefault="006729F6" w:rsidP="006729F6">
      <w:pPr>
        <w:ind w:firstLine="720"/>
        <w:jc w:val="both"/>
        <w:rPr>
          <w:rFonts w:ascii="Georgia" w:hAnsi="Georgia"/>
          <w:sz w:val="28"/>
          <w:szCs w:val="28"/>
          <w:lang w:val="en-GB"/>
        </w:rPr>
      </w:pPr>
      <w:r w:rsidRPr="006729F6">
        <w:rPr>
          <w:rFonts w:ascii="Georgia" w:hAnsi="Georgia"/>
          <w:sz w:val="28"/>
          <w:szCs w:val="28"/>
          <w:lang w:val="en-GB"/>
        </w:rPr>
        <w:t>Finally, we discussed Azure Network Security Groups, seeing that they are a powerful tool for managing Azure cloud traffic that can help improve the security and protection of virtual machines and other cloud resources.</w:t>
      </w:r>
    </w:p>
    <w:p w14:paraId="062EDB2C" w14:textId="39D0F477" w:rsidR="006729F6" w:rsidRDefault="006729F6" w:rsidP="006729F6">
      <w:pPr>
        <w:jc w:val="both"/>
        <w:rPr>
          <w:rFonts w:ascii="Georgia" w:hAnsi="Georgia"/>
          <w:sz w:val="28"/>
          <w:szCs w:val="28"/>
          <w:lang w:val="en-GB"/>
        </w:rPr>
      </w:pPr>
      <w:r w:rsidRPr="006729F6">
        <w:rPr>
          <w:rFonts w:ascii="Georgia" w:hAnsi="Georgia"/>
          <w:sz w:val="28"/>
          <w:szCs w:val="28"/>
          <w:lang w:val="en-GB"/>
        </w:rPr>
        <w:t>In general, Azure offers a very flexible and secure infrastructure for development, maintenance and development of applications in the cloud. Understanding the core components and functionalities of Azure is an important element to effectively use these services and improve your business.</w:t>
      </w:r>
    </w:p>
    <w:p w14:paraId="203F39E5" w14:textId="77777777" w:rsidR="006729F6" w:rsidRDefault="006729F6">
      <w:pPr>
        <w:spacing w:after="160" w:line="259" w:lineRule="auto"/>
        <w:rPr>
          <w:rFonts w:ascii="Georgia" w:hAnsi="Georgia"/>
          <w:sz w:val="28"/>
          <w:szCs w:val="28"/>
          <w:lang w:val="en-GB"/>
        </w:rPr>
      </w:pPr>
      <w:r>
        <w:rPr>
          <w:rFonts w:ascii="Georgia" w:hAnsi="Georgia"/>
          <w:sz w:val="28"/>
          <w:szCs w:val="28"/>
          <w:lang w:val="en-GB"/>
        </w:rPr>
        <w:br w:type="page"/>
      </w:r>
    </w:p>
    <w:bookmarkStart w:id="13" w:name="_Toc133955482" w:displacedByCustomXml="next"/>
    <w:sdt>
      <w:sdtPr>
        <w:rPr>
          <w:rFonts w:asciiTheme="minorHAnsi" w:eastAsiaTheme="minorEastAsia" w:hAnsiTheme="minorHAnsi" w:cstheme="minorBidi"/>
          <w:color w:val="auto"/>
          <w:sz w:val="20"/>
          <w:szCs w:val="20"/>
        </w:rPr>
        <w:id w:val="2115706611"/>
        <w:docPartObj>
          <w:docPartGallery w:val="Bibliographies"/>
          <w:docPartUnique/>
        </w:docPartObj>
      </w:sdtPr>
      <w:sdtEndPr>
        <w:rPr>
          <w:rFonts w:ascii="Georgia" w:hAnsi="Georgia"/>
          <w:sz w:val="28"/>
          <w:szCs w:val="28"/>
        </w:rPr>
      </w:sdtEndPr>
      <w:sdtContent>
        <w:p w14:paraId="4BADD901" w14:textId="06D9B22A" w:rsidR="00EA2785" w:rsidRDefault="00EA2785" w:rsidP="00EA2785">
          <w:pPr>
            <w:pStyle w:val="Heading1"/>
            <w:numPr>
              <w:ilvl w:val="0"/>
              <w:numId w:val="2"/>
            </w:numPr>
            <w:rPr>
              <w:rFonts w:ascii="Georgia" w:hAnsi="Georgia"/>
            </w:rPr>
          </w:pPr>
          <w:r w:rsidRPr="00EA2785">
            <w:rPr>
              <w:rFonts w:ascii="Georgia" w:hAnsi="Georgia"/>
            </w:rPr>
            <w:t>References</w:t>
          </w:r>
          <w:bookmarkEnd w:id="13"/>
        </w:p>
        <w:p w14:paraId="0CCC9964" w14:textId="77777777" w:rsidR="00EA2785" w:rsidRDefault="00EA2785" w:rsidP="00EA2785"/>
        <w:p w14:paraId="52AA8F0A" w14:textId="77777777" w:rsidR="00EA2785" w:rsidRPr="00EA2785" w:rsidRDefault="00EA2785" w:rsidP="00EA2785"/>
        <w:sdt>
          <w:sdtPr>
            <w:id w:val="-573587230"/>
            <w:bibliography/>
          </w:sdtPr>
          <w:sdtEndPr>
            <w:rPr>
              <w:rFonts w:ascii="Georgia" w:hAnsi="Georgia"/>
              <w:sz w:val="28"/>
              <w:szCs w:val="28"/>
            </w:rPr>
          </w:sdtEndPr>
          <w:sdtContent>
            <w:p w14:paraId="5FA4066F" w14:textId="77777777" w:rsidR="00EA2785" w:rsidRPr="00EA2785" w:rsidRDefault="00EA2785" w:rsidP="00EA2785">
              <w:pPr>
                <w:pStyle w:val="Bibliography"/>
                <w:ind w:left="720" w:hanging="720"/>
                <w:rPr>
                  <w:rFonts w:ascii="Georgia" w:hAnsi="Georgia"/>
                  <w:noProof/>
                  <w:sz w:val="28"/>
                  <w:szCs w:val="28"/>
                </w:rPr>
              </w:pPr>
              <w:r w:rsidRPr="00EA2785">
                <w:rPr>
                  <w:rFonts w:ascii="Georgia" w:hAnsi="Georgia"/>
                  <w:sz w:val="28"/>
                  <w:szCs w:val="28"/>
                </w:rPr>
                <w:fldChar w:fldCharType="begin"/>
              </w:r>
              <w:r w:rsidRPr="00EA2785">
                <w:rPr>
                  <w:rFonts w:ascii="Georgia" w:hAnsi="Georgia"/>
                  <w:sz w:val="28"/>
                  <w:szCs w:val="28"/>
                </w:rPr>
                <w:instrText xml:space="preserve"> BIBLIOGRAPHY </w:instrText>
              </w:r>
              <w:r w:rsidRPr="00EA2785">
                <w:rPr>
                  <w:rFonts w:ascii="Georgia" w:hAnsi="Georgia"/>
                  <w:sz w:val="28"/>
                  <w:szCs w:val="28"/>
                </w:rPr>
                <w:fldChar w:fldCharType="separate"/>
              </w:r>
              <w:r w:rsidRPr="00EA2785">
                <w:rPr>
                  <w:rFonts w:ascii="Georgia" w:hAnsi="Georgia"/>
                  <w:i/>
                  <w:iCs/>
                  <w:noProof/>
                  <w:sz w:val="28"/>
                  <w:szCs w:val="28"/>
                </w:rPr>
                <w:t>azure.microsoft</w:t>
              </w:r>
              <w:r w:rsidRPr="00EA2785">
                <w:rPr>
                  <w:rFonts w:ascii="Georgia" w:hAnsi="Georgia"/>
                  <w:noProof/>
                  <w:sz w:val="28"/>
                  <w:szCs w:val="28"/>
                </w:rPr>
                <w:t>. (29 07 2019 r.). Извлечено от azure.microsoft: https://azure.microsoft.com/en-us/blog/tag/virtual-network/</w:t>
              </w:r>
            </w:p>
            <w:p w14:paraId="3297B28E" w14:textId="77777777" w:rsidR="00EA2785" w:rsidRPr="00EA2785" w:rsidRDefault="00EA2785" w:rsidP="00EA2785">
              <w:pPr>
                <w:pStyle w:val="Bibliography"/>
                <w:ind w:left="720" w:hanging="720"/>
                <w:rPr>
                  <w:rFonts w:ascii="Georgia" w:hAnsi="Georgia"/>
                  <w:noProof/>
                  <w:sz w:val="28"/>
                  <w:szCs w:val="28"/>
                </w:rPr>
              </w:pPr>
              <w:r w:rsidRPr="00EA2785">
                <w:rPr>
                  <w:rFonts w:ascii="Georgia" w:hAnsi="Georgia"/>
                  <w:i/>
                  <w:iCs/>
                  <w:noProof/>
                  <w:sz w:val="28"/>
                  <w:szCs w:val="28"/>
                </w:rPr>
                <w:t>docs.vmware</w:t>
              </w:r>
              <w:r w:rsidRPr="00EA2785">
                <w:rPr>
                  <w:rFonts w:ascii="Georgia" w:hAnsi="Georgia"/>
                  <w:noProof/>
                  <w:sz w:val="28"/>
                  <w:szCs w:val="28"/>
                </w:rPr>
                <w:t>. (09 08 2022 r.). Извлечено от docs.vmware: https://docs.vmware.com/en/VMware-Fusion/13/com.vmware.fusion.using.doc/GUID-4BE3F3B7-9579-4C30-B35E-5BC41267CDFD.html</w:t>
              </w:r>
            </w:p>
            <w:p w14:paraId="00A9D073" w14:textId="77777777" w:rsidR="00EA2785" w:rsidRPr="00EA2785" w:rsidRDefault="00EA2785" w:rsidP="00EA2785">
              <w:pPr>
                <w:pStyle w:val="Bibliography"/>
                <w:ind w:left="720" w:hanging="720"/>
                <w:rPr>
                  <w:rFonts w:ascii="Georgia" w:hAnsi="Georgia"/>
                  <w:noProof/>
                  <w:sz w:val="28"/>
                  <w:szCs w:val="28"/>
                </w:rPr>
              </w:pPr>
              <w:r w:rsidRPr="00EA2785">
                <w:rPr>
                  <w:rFonts w:ascii="Georgia" w:hAnsi="Georgia"/>
                  <w:i/>
                  <w:iCs/>
                  <w:noProof/>
                  <w:sz w:val="28"/>
                  <w:szCs w:val="28"/>
                </w:rPr>
                <w:t>learn.microsoft</w:t>
              </w:r>
              <w:r w:rsidRPr="00EA2785">
                <w:rPr>
                  <w:rFonts w:ascii="Georgia" w:hAnsi="Georgia"/>
                  <w:noProof/>
                  <w:sz w:val="28"/>
                  <w:szCs w:val="28"/>
                </w:rPr>
                <w:t>. (16 03 2023 r.). Извлечено от learn.microsoft: https://learn.microsoft.com/en-us/azure/virtual-network/network-security-groups-overview</w:t>
              </w:r>
            </w:p>
            <w:p w14:paraId="0DAE7D9C" w14:textId="77777777" w:rsidR="00EA2785" w:rsidRPr="00EA2785" w:rsidRDefault="00EA2785" w:rsidP="00EA2785">
              <w:pPr>
                <w:pStyle w:val="Bibliography"/>
                <w:ind w:left="720" w:hanging="720"/>
                <w:rPr>
                  <w:rFonts w:ascii="Georgia" w:hAnsi="Georgia"/>
                  <w:noProof/>
                  <w:sz w:val="28"/>
                  <w:szCs w:val="28"/>
                </w:rPr>
              </w:pPr>
              <w:r w:rsidRPr="00EA2785">
                <w:rPr>
                  <w:rFonts w:ascii="Georgia" w:hAnsi="Georgia"/>
                  <w:i/>
                  <w:iCs/>
                  <w:noProof/>
                  <w:sz w:val="28"/>
                  <w:szCs w:val="28"/>
                </w:rPr>
                <w:t>learn.microsoft.</w:t>
              </w:r>
              <w:r w:rsidRPr="00EA2785">
                <w:rPr>
                  <w:rFonts w:ascii="Georgia" w:hAnsi="Georgia"/>
                  <w:noProof/>
                  <w:sz w:val="28"/>
                  <w:szCs w:val="28"/>
                </w:rPr>
                <w:t xml:space="preserve"> (н.д.). Извлечено от learn.microsoft.: https://learn.microsoft.com/en-us/windows-server/virtualization/virtualization</w:t>
              </w:r>
            </w:p>
            <w:p w14:paraId="7A157521" w14:textId="77777777" w:rsidR="00EA2785" w:rsidRPr="00EA2785" w:rsidRDefault="00EA2785" w:rsidP="00EA2785">
              <w:pPr>
                <w:pStyle w:val="Bibliography"/>
                <w:ind w:left="720" w:hanging="720"/>
                <w:rPr>
                  <w:rFonts w:ascii="Georgia" w:hAnsi="Georgia"/>
                  <w:noProof/>
                  <w:sz w:val="28"/>
                  <w:szCs w:val="28"/>
                </w:rPr>
              </w:pPr>
              <w:r w:rsidRPr="00EA2785">
                <w:rPr>
                  <w:rFonts w:ascii="Georgia" w:hAnsi="Georgia"/>
                  <w:i/>
                  <w:iCs/>
                  <w:noProof/>
                  <w:sz w:val="28"/>
                  <w:szCs w:val="28"/>
                </w:rPr>
                <w:t>learn.microsoft.</w:t>
              </w:r>
              <w:r w:rsidRPr="00EA2785">
                <w:rPr>
                  <w:rFonts w:ascii="Georgia" w:hAnsi="Georgia"/>
                  <w:noProof/>
                  <w:sz w:val="28"/>
                  <w:szCs w:val="28"/>
                </w:rPr>
                <w:t xml:space="preserve"> (02 10 2023 r.). Извлечено от learn.microsoft.: https://learn.microsoft.com/en-us/azure/virtual-network/virtual-networks-overview</w:t>
              </w:r>
            </w:p>
            <w:p w14:paraId="243B65D1" w14:textId="77777777" w:rsidR="00EA2785" w:rsidRPr="00EA2785" w:rsidRDefault="00EA2785" w:rsidP="00EA2785">
              <w:pPr>
                <w:pStyle w:val="Bibliography"/>
                <w:ind w:left="720" w:hanging="720"/>
                <w:rPr>
                  <w:rFonts w:ascii="Georgia" w:hAnsi="Georgia"/>
                  <w:noProof/>
                  <w:sz w:val="28"/>
                  <w:szCs w:val="28"/>
                </w:rPr>
              </w:pPr>
              <w:r w:rsidRPr="00EA2785">
                <w:rPr>
                  <w:rFonts w:ascii="Georgia" w:hAnsi="Georgia"/>
                  <w:i/>
                  <w:iCs/>
                  <w:noProof/>
                  <w:sz w:val="28"/>
                  <w:szCs w:val="28"/>
                </w:rPr>
                <w:t>learn.microsoft.</w:t>
              </w:r>
              <w:r w:rsidRPr="00EA2785">
                <w:rPr>
                  <w:rFonts w:ascii="Georgia" w:hAnsi="Georgia"/>
                  <w:noProof/>
                  <w:sz w:val="28"/>
                  <w:szCs w:val="28"/>
                </w:rPr>
                <w:t xml:space="preserve"> (02 10 2023 r.). Извлечено от learn.microsoft.: https://learn.microsoft.com/en-us/azure/virtual-network/virtual-networks-overview</w:t>
              </w:r>
            </w:p>
            <w:p w14:paraId="15BDD7AC" w14:textId="77777777" w:rsidR="00EA2785" w:rsidRPr="00EA2785" w:rsidRDefault="00EA2785" w:rsidP="00EA2785">
              <w:pPr>
                <w:pStyle w:val="Bibliography"/>
                <w:ind w:left="720" w:hanging="720"/>
                <w:rPr>
                  <w:rFonts w:ascii="Georgia" w:hAnsi="Georgia"/>
                  <w:noProof/>
                  <w:sz w:val="28"/>
                  <w:szCs w:val="28"/>
                </w:rPr>
              </w:pPr>
              <w:r w:rsidRPr="00EA2785">
                <w:rPr>
                  <w:rFonts w:ascii="Georgia" w:hAnsi="Georgia"/>
                  <w:noProof/>
                  <w:sz w:val="28"/>
                  <w:szCs w:val="28"/>
                </w:rPr>
                <w:t xml:space="preserve">Marshall, N. (2020). </w:t>
              </w:r>
              <w:r w:rsidRPr="00EA2785">
                <w:rPr>
                  <w:rFonts w:ascii="Georgia" w:hAnsi="Georgia"/>
                  <w:i/>
                  <w:iCs/>
                  <w:noProof/>
                  <w:sz w:val="28"/>
                  <w:szCs w:val="28"/>
                </w:rPr>
                <w:t>"Mastering VMware vSphere 7".</w:t>
              </w:r>
              <w:r w:rsidRPr="00EA2785">
                <w:rPr>
                  <w:rFonts w:ascii="Georgia" w:hAnsi="Georgia"/>
                  <w:noProof/>
                  <w:sz w:val="28"/>
                  <w:szCs w:val="28"/>
                </w:rPr>
                <w:t xml:space="preserve"> Packt Publishing.</w:t>
              </w:r>
            </w:p>
            <w:p w14:paraId="2F07A5AC" w14:textId="77777777" w:rsidR="00EA2785" w:rsidRPr="00EA2785" w:rsidRDefault="00EA2785" w:rsidP="00EA2785">
              <w:pPr>
                <w:pStyle w:val="Bibliography"/>
                <w:ind w:left="720" w:hanging="720"/>
                <w:rPr>
                  <w:rFonts w:ascii="Georgia" w:hAnsi="Georgia"/>
                  <w:noProof/>
                  <w:sz w:val="28"/>
                  <w:szCs w:val="28"/>
                </w:rPr>
              </w:pPr>
              <w:r w:rsidRPr="00EA2785">
                <w:rPr>
                  <w:rFonts w:ascii="Georgia" w:hAnsi="Georgia"/>
                  <w:noProof/>
                  <w:sz w:val="28"/>
                  <w:szCs w:val="28"/>
                </w:rPr>
                <w:t xml:space="preserve">Todorov, R. (н.д.). </w:t>
              </w:r>
              <w:r w:rsidRPr="00EA2785">
                <w:rPr>
                  <w:rFonts w:ascii="Georgia" w:hAnsi="Georgia"/>
                  <w:i/>
                  <w:iCs/>
                  <w:noProof/>
                  <w:sz w:val="28"/>
                  <w:szCs w:val="28"/>
                </w:rPr>
                <w:t>programist</w:t>
              </w:r>
              <w:r w:rsidRPr="00EA2785">
                <w:rPr>
                  <w:rFonts w:ascii="Georgia" w:hAnsi="Georgia"/>
                  <w:noProof/>
                  <w:sz w:val="28"/>
                  <w:szCs w:val="28"/>
                </w:rPr>
                <w:t>. Извлечено от programist: https://www.programist.bg/virtual/ovs.pdf</w:t>
              </w:r>
            </w:p>
            <w:p w14:paraId="676AD906" w14:textId="5BEF319F" w:rsidR="00EA2785" w:rsidRPr="00EA2785" w:rsidRDefault="00EA2785" w:rsidP="00EA2785">
              <w:pPr>
                <w:rPr>
                  <w:rFonts w:ascii="Georgia" w:hAnsi="Georgia"/>
                  <w:sz w:val="28"/>
                  <w:szCs w:val="28"/>
                </w:rPr>
              </w:pPr>
              <w:r w:rsidRPr="00EA2785">
                <w:rPr>
                  <w:rFonts w:ascii="Georgia" w:hAnsi="Georgia"/>
                  <w:b/>
                  <w:bCs/>
                  <w:noProof/>
                  <w:sz w:val="28"/>
                  <w:szCs w:val="28"/>
                </w:rPr>
                <w:fldChar w:fldCharType="end"/>
              </w:r>
            </w:p>
          </w:sdtContent>
        </w:sdt>
      </w:sdtContent>
    </w:sdt>
    <w:p w14:paraId="5518F738" w14:textId="77777777" w:rsidR="006729F6" w:rsidRPr="006729F6" w:rsidRDefault="006729F6" w:rsidP="006729F6">
      <w:pPr>
        <w:jc w:val="both"/>
        <w:rPr>
          <w:rFonts w:ascii="Georgia" w:hAnsi="Georgia"/>
          <w:sz w:val="28"/>
          <w:szCs w:val="28"/>
          <w:lang w:val="en-GB"/>
        </w:rPr>
      </w:pPr>
    </w:p>
    <w:sectPr w:rsidR="006729F6" w:rsidRPr="006729F6" w:rsidSect="00781EF6">
      <w:footerReference w:type="default" r:id="rId41"/>
      <w:pgSz w:w="11906" w:h="16838"/>
      <w:pgMar w:top="1440" w:right="1440" w:bottom="1440" w:left="1440" w:header="708" w:footer="708" w:gutter="0"/>
      <w:pgBorders w:offsetFrom="page">
        <w:top w:val="inset" w:sz="6" w:space="24" w:color="auto"/>
        <w:left w:val="inset" w:sz="6" w:space="24" w:color="auto"/>
        <w:bottom w:val="outset" w:sz="6" w:space="24" w:color="auto"/>
        <w:right w:val="outset" w:sz="6"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6C2BBB" w14:textId="77777777" w:rsidR="00A509C7" w:rsidRDefault="00A509C7" w:rsidP="00781EF6">
      <w:pPr>
        <w:spacing w:after="0" w:line="240" w:lineRule="auto"/>
      </w:pPr>
      <w:r>
        <w:separator/>
      </w:r>
    </w:p>
  </w:endnote>
  <w:endnote w:type="continuationSeparator" w:id="0">
    <w:p w14:paraId="7E4BC94A" w14:textId="77777777" w:rsidR="00A509C7" w:rsidRDefault="00A509C7" w:rsidP="00781E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59310206"/>
      <w:docPartObj>
        <w:docPartGallery w:val="Page Numbers (Bottom of Page)"/>
        <w:docPartUnique/>
      </w:docPartObj>
    </w:sdtPr>
    <w:sdtEndPr>
      <w:rPr>
        <w:noProof/>
      </w:rPr>
    </w:sdtEndPr>
    <w:sdtContent>
      <w:p w14:paraId="6C37D275" w14:textId="57EE8B47" w:rsidR="00781EF6" w:rsidRDefault="00781EF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28F987F" w14:textId="77777777" w:rsidR="00781EF6" w:rsidRDefault="00781E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604063" w14:textId="77777777" w:rsidR="00A509C7" w:rsidRDefault="00A509C7" w:rsidP="00781EF6">
      <w:pPr>
        <w:spacing w:after="0" w:line="240" w:lineRule="auto"/>
      </w:pPr>
      <w:r>
        <w:separator/>
      </w:r>
    </w:p>
  </w:footnote>
  <w:footnote w:type="continuationSeparator" w:id="0">
    <w:p w14:paraId="59844FC7" w14:textId="77777777" w:rsidR="00A509C7" w:rsidRDefault="00A509C7" w:rsidP="00781EF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9A5D83"/>
    <w:multiLevelType w:val="hybridMultilevel"/>
    <w:tmpl w:val="9B8E3BA4"/>
    <w:lvl w:ilvl="0" w:tplc="08090001">
      <w:start w:val="1"/>
      <w:numFmt w:val="bullet"/>
      <w:lvlText w:val=""/>
      <w:lvlJc w:val="left"/>
      <w:pPr>
        <w:ind w:left="1068" w:hanging="360"/>
      </w:pPr>
      <w:rPr>
        <w:rFonts w:ascii="Symbol" w:hAnsi="Symbol" w:hint="default"/>
      </w:rPr>
    </w:lvl>
    <w:lvl w:ilvl="1" w:tplc="08090003" w:tentative="1">
      <w:start w:val="1"/>
      <w:numFmt w:val="bullet"/>
      <w:lvlText w:val="o"/>
      <w:lvlJc w:val="left"/>
      <w:pPr>
        <w:ind w:left="1788" w:hanging="360"/>
      </w:pPr>
      <w:rPr>
        <w:rFonts w:ascii="Courier New" w:hAnsi="Courier New" w:cs="Courier New" w:hint="default"/>
      </w:rPr>
    </w:lvl>
    <w:lvl w:ilvl="2" w:tplc="08090005" w:tentative="1">
      <w:start w:val="1"/>
      <w:numFmt w:val="bullet"/>
      <w:lvlText w:val=""/>
      <w:lvlJc w:val="left"/>
      <w:pPr>
        <w:ind w:left="2508" w:hanging="360"/>
      </w:pPr>
      <w:rPr>
        <w:rFonts w:ascii="Wingdings" w:hAnsi="Wingdings" w:hint="default"/>
      </w:rPr>
    </w:lvl>
    <w:lvl w:ilvl="3" w:tplc="08090001" w:tentative="1">
      <w:start w:val="1"/>
      <w:numFmt w:val="bullet"/>
      <w:lvlText w:val=""/>
      <w:lvlJc w:val="left"/>
      <w:pPr>
        <w:ind w:left="3228" w:hanging="360"/>
      </w:pPr>
      <w:rPr>
        <w:rFonts w:ascii="Symbol" w:hAnsi="Symbol" w:hint="default"/>
      </w:rPr>
    </w:lvl>
    <w:lvl w:ilvl="4" w:tplc="08090003" w:tentative="1">
      <w:start w:val="1"/>
      <w:numFmt w:val="bullet"/>
      <w:lvlText w:val="o"/>
      <w:lvlJc w:val="left"/>
      <w:pPr>
        <w:ind w:left="3948" w:hanging="360"/>
      </w:pPr>
      <w:rPr>
        <w:rFonts w:ascii="Courier New" w:hAnsi="Courier New" w:cs="Courier New" w:hint="default"/>
      </w:rPr>
    </w:lvl>
    <w:lvl w:ilvl="5" w:tplc="08090005" w:tentative="1">
      <w:start w:val="1"/>
      <w:numFmt w:val="bullet"/>
      <w:lvlText w:val=""/>
      <w:lvlJc w:val="left"/>
      <w:pPr>
        <w:ind w:left="4668" w:hanging="360"/>
      </w:pPr>
      <w:rPr>
        <w:rFonts w:ascii="Wingdings" w:hAnsi="Wingdings" w:hint="default"/>
      </w:rPr>
    </w:lvl>
    <w:lvl w:ilvl="6" w:tplc="08090001" w:tentative="1">
      <w:start w:val="1"/>
      <w:numFmt w:val="bullet"/>
      <w:lvlText w:val=""/>
      <w:lvlJc w:val="left"/>
      <w:pPr>
        <w:ind w:left="5388" w:hanging="360"/>
      </w:pPr>
      <w:rPr>
        <w:rFonts w:ascii="Symbol" w:hAnsi="Symbol" w:hint="default"/>
      </w:rPr>
    </w:lvl>
    <w:lvl w:ilvl="7" w:tplc="08090003" w:tentative="1">
      <w:start w:val="1"/>
      <w:numFmt w:val="bullet"/>
      <w:lvlText w:val="o"/>
      <w:lvlJc w:val="left"/>
      <w:pPr>
        <w:ind w:left="6108" w:hanging="360"/>
      </w:pPr>
      <w:rPr>
        <w:rFonts w:ascii="Courier New" w:hAnsi="Courier New" w:cs="Courier New" w:hint="default"/>
      </w:rPr>
    </w:lvl>
    <w:lvl w:ilvl="8" w:tplc="08090005" w:tentative="1">
      <w:start w:val="1"/>
      <w:numFmt w:val="bullet"/>
      <w:lvlText w:val=""/>
      <w:lvlJc w:val="left"/>
      <w:pPr>
        <w:ind w:left="6828" w:hanging="360"/>
      </w:pPr>
      <w:rPr>
        <w:rFonts w:ascii="Wingdings" w:hAnsi="Wingdings" w:hint="default"/>
      </w:rPr>
    </w:lvl>
  </w:abstractNum>
  <w:abstractNum w:abstractNumId="1" w15:restartNumberingAfterBreak="0">
    <w:nsid w:val="1E1300D8"/>
    <w:multiLevelType w:val="hybridMultilevel"/>
    <w:tmpl w:val="BEFE86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6112210"/>
    <w:multiLevelType w:val="hybridMultilevel"/>
    <w:tmpl w:val="C70A6C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6646AEC"/>
    <w:multiLevelType w:val="hybridMultilevel"/>
    <w:tmpl w:val="AD3EB568"/>
    <w:lvl w:ilvl="0" w:tplc="08090001">
      <w:start w:val="1"/>
      <w:numFmt w:val="bullet"/>
      <w:lvlText w:val=""/>
      <w:lvlJc w:val="left"/>
      <w:pPr>
        <w:ind w:left="501" w:hanging="360"/>
      </w:pPr>
      <w:rPr>
        <w:rFonts w:ascii="Symbol" w:hAnsi="Symbol" w:hint="default"/>
      </w:rPr>
    </w:lvl>
    <w:lvl w:ilvl="1" w:tplc="08090003" w:tentative="1">
      <w:start w:val="1"/>
      <w:numFmt w:val="bullet"/>
      <w:lvlText w:val="o"/>
      <w:lvlJc w:val="left"/>
      <w:pPr>
        <w:ind w:left="1221" w:hanging="360"/>
      </w:pPr>
      <w:rPr>
        <w:rFonts w:ascii="Courier New" w:hAnsi="Courier New" w:cs="Courier New" w:hint="default"/>
      </w:rPr>
    </w:lvl>
    <w:lvl w:ilvl="2" w:tplc="08090005" w:tentative="1">
      <w:start w:val="1"/>
      <w:numFmt w:val="bullet"/>
      <w:lvlText w:val=""/>
      <w:lvlJc w:val="left"/>
      <w:pPr>
        <w:ind w:left="1941" w:hanging="360"/>
      </w:pPr>
      <w:rPr>
        <w:rFonts w:ascii="Wingdings" w:hAnsi="Wingdings" w:hint="default"/>
      </w:rPr>
    </w:lvl>
    <w:lvl w:ilvl="3" w:tplc="08090001" w:tentative="1">
      <w:start w:val="1"/>
      <w:numFmt w:val="bullet"/>
      <w:lvlText w:val=""/>
      <w:lvlJc w:val="left"/>
      <w:pPr>
        <w:ind w:left="2661" w:hanging="360"/>
      </w:pPr>
      <w:rPr>
        <w:rFonts w:ascii="Symbol" w:hAnsi="Symbol" w:hint="default"/>
      </w:rPr>
    </w:lvl>
    <w:lvl w:ilvl="4" w:tplc="08090003" w:tentative="1">
      <w:start w:val="1"/>
      <w:numFmt w:val="bullet"/>
      <w:lvlText w:val="o"/>
      <w:lvlJc w:val="left"/>
      <w:pPr>
        <w:ind w:left="3381" w:hanging="360"/>
      </w:pPr>
      <w:rPr>
        <w:rFonts w:ascii="Courier New" w:hAnsi="Courier New" w:cs="Courier New" w:hint="default"/>
      </w:rPr>
    </w:lvl>
    <w:lvl w:ilvl="5" w:tplc="08090005" w:tentative="1">
      <w:start w:val="1"/>
      <w:numFmt w:val="bullet"/>
      <w:lvlText w:val=""/>
      <w:lvlJc w:val="left"/>
      <w:pPr>
        <w:ind w:left="4101" w:hanging="360"/>
      </w:pPr>
      <w:rPr>
        <w:rFonts w:ascii="Wingdings" w:hAnsi="Wingdings" w:hint="default"/>
      </w:rPr>
    </w:lvl>
    <w:lvl w:ilvl="6" w:tplc="08090001" w:tentative="1">
      <w:start w:val="1"/>
      <w:numFmt w:val="bullet"/>
      <w:lvlText w:val=""/>
      <w:lvlJc w:val="left"/>
      <w:pPr>
        <w:ind w:left="4821" w:hanging="360"/>
      </w:pPr>
      <w:rPr>
        <w:rFonts w:ascii="Symbol" w:hAnsi="Symbol" w:hint="default"/>
      </w:rPr>
    </w:lvl>
    <w:lvl w:ilvl="7" w:tplc="08090003" w:tentative="1">
      <w:start w:val="1"/>
      <w:numFmt w:val="bullet"/>
      <w:lvlText w:val="o"/>
      <w:lvlJc w:val="left"/>
      <w:pPr>
        <w:ind w:left="5541" w:hanging="360"/>
      </w:pPr>
      <w:rPr>
        <w:rFonts w:ascii="Courier New" w:hAnsi="Courier New" w:cs="Courier New" w:hint="default"/>
      </w:rPr>
    </w:lvl>
    <w:lvl w:ilvl="8" w:tplc="08090005" w:tentative="1">
      <w:start w:val="1"/>
      <w:numFmt w:val="bullet"/>
      <w:lvlText w:val=""/>
      <w:lvlJc w:val="left"/>
      <w:pPr>
        <w:ind w:left="6261" w:hanging="360"/>
      </w:pPr>
      <w:rPr>
        <w:rFonts w:ascii="Wingdings" w:hAnsi="Wingdings" w:hint="default"/>
      </w:rPr>
    </w:lvl>
  </w:abstractNum>
  <w:abstractNum w:abstractNumId="4" w15:restartNumberingAfterBreak="0">
    <w:nsid w:val="4F287F2F"/>
    <w:multiLevelType w:val="hybridMultilevel"/>
    <w:tmpl w:val="3522DB56"/>
    <w:lvl w:ilvl="0" w:tplc="08090001">
      <w:start w:val="1"/>
      <w:numFmt w:val="bullet"/>
      <w:lvlText w:val=""/>
      <w:lvlJc w:val="left"/>
      <w:pPr>
        <w:ind w:left="785" w:hanging="360"/>
      </w:pPr>
      <w:rPr>
        <w:rFonts w:ascii="Symbol" w:hAnsi="Symbol" w:hint="default"/>
      </w:rPr>
    </w:lvl>
    <w:lvl w:ilvl="1" w:tplc="08090003" w:tentative="1">
      <w:start w:val="1"/>
      <w:numFmt w:val="bullet"/>
      <w:lvlText w:val="o"/>
      <w:lvlJc w:val="left"/>
      <w:pPr>
        <w:ind w:left="1505" w:hanging="360"/>
      </w:pPr>
      <w:rPr>
        <w:rFonts w:ascii="Courier New" w:hAnsi="Courier New" w:cs="Courier New" w:hint="default"/>
      </w:rPr>
    </w:lvl>
    <w:lvl w:ilvl="2" w:tplc="08090005" w:tentative="1">
      <w:start w:val="1"/>
      <w:numFmt w:val="bullet"/>
      <w:lvlText w:val=""/>
      <w:lvlJc w:val="left"/>
      <w:pPr>
        <w:ind w:left="2225" w:hanging="360"/>
      </w:pPr>
      <w:rPr>
        <w:rFonts w:ascii="Wingdings" w:hAnsi="Wingdings" w:hint="default"/>
      </w:rPr>
    </w:lvl>
    <w:lvl w:ilvl="3" w:tplc="08090001" w:tentative="1">
      <w:start w:val="1"/>
      <w:numFmt w:val="bullet"/>
      <w:lvlText w:val=""/>
      <w:lvlJc w:val="left"/>
      <w:pPr>
        <w:ind w:left="2945" w:hanging="360"/>
      </w:pPr>
      <w:rPr>
        <w:rFonts w:ascii="Symbol" w:hAnsi="Symbol" w:hint="default"/>
      </w:rPr>
    </w:lvl>
    <w:lvl w:ilvl="4" w:tplc="08090003" w:tentative="1">
      <w:start w:val="1"/>
      <w:numFmt w:val="bullet"/>
      <w:lvlText w:val="o"/>
      <w:lvlJc w:val="left"/>
      <w:pPr>
        <w:ind w:left="3665" w:hanging="360"/>
      </w:pPr>
      <w:rPr>
        <w:rFonts w:ascii="Courier New" w:hAnsi="Courier New" w:cs="Courier New" w:hint="default"/>
      </w:rPr>
    </w:lvl>
    <w:lvl w:ilvl="5" w:tplc="08090005" w:tentative="1">
      <w:start w:val="1"/>
      <w:numFmt w:val="bullet"/>
      <w:lvlText w:val=""/>
      <w:lvlJc w:val="left"/>
      <w:pPr>
        <w:ind w:left="4385" w:hanging="360"/>
      </w:pPr>
      <w:rPr>
        <w:rFonts w:ascii="Wingdings" w:hAnsi="Wingdings" w:hint="default"/>
      </w:rPr>
    </w:lvl>
    <w:lvl w:ilvl="6" w:tplc="08090001" w:tentative="1">
      <w:start w:val="1"/>
      <w:numFmt w:val="bullet"/>
      <w:lvlText w:val=""/>
      <w:lvlJc w:val="left"/>
      <w:pPr>
        <w:ind w:left="5105" w:hanging="360"/>
      </w:pPr>
      <w:rPr>
        <w:rFonts w:ascii="Symbol" w:hAnsi="Symbol" w:hint="default"/>
      </w:rPr>
    </w:lvl>
    <w:lvl w:ilvl="7" w:tplc="08090003" w:tentative="1">
      <w:start w:val="1"/>
      <w:numFmt w:val="bullet"/>
      <w:lvlText w:val="o"/>
      <w:lvlJc w:val="left"/>
      <w:pPr>
        <w:ind w:left="5825" w:hanging="360"/>
      </w:pPr>
      <w:rPr>
        <w:rFonts w:ascii="Courier New" w:hAnsi="Courier New" w:cs="Courier New" w:hint="default"/>
      </w:rPr>
    </w:lvl>
    <w:lvl w:ilvl="8" w:tplc="08090005" w:tentative="1">
      <w:start w:val="1"/>
      <w:numFmt w:val="bullet"/>
      <w:lvlText w:val=""/>
      <w:lvlJc w:val="left"/>
      <w:pPr>
        <w:ind w:left="6545" w:hanging="360"/>
      </w:pPr>
      <w:rPr>
        <w:rFonts w:ascii="Wingdings" w:hAnsi="Wingdings" w:hint="default"/>
      </w:rPr>
    </w:lvl>
  </w:abstractNum>
  <w:abstractNum w:abstractNumId="5" w15:restartNumberingAfterBreak="0">
    <w:nsid w:val="692625E0"/>
    <w:multiLevelType w:val="hybridMultilevel"/>
    <w:tmpl w:val="643CE856"/>
    <w:lvl w:ilvl="0" w:tplc="08090001">
      <w:start w:val="1"/>
      <w:numFmt w:val="bullet"/>
      <w:lvlText w:val=""/>
      <w:lvlJc w:val="left"/>
      <w:pPr>
        <w:ind w:left="1069" w:hanging="360"/>
      </w:pPr>
      <w:rPr>
        <w:rFonts w:ascii="Symbol" w:hAnsi="Symbo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6" w15:restartNumberingAfterBreak="0">
    <w:nsid w:val="72CF507B"/>
    <w:multiLevelType w:val="hybridMultilevel"/>
    <w:tmpl w:val="25FCB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81296986">
    <w:abstractNumId w:val="3"/>
  </w:num>
  <w:num w:numId="2" w16cid:durableId="934555179">
    <w:abstractNumId w:val="1"/>
  </w:num>
  <w:num w:numId="3" w16cid:durableId="1779642704">
    <w:abstractNumId w:val="0"/>
  </w:num>
  <w:num w:numId="4" w16cid:durableId="163596630">
    <w:abstractNumId w:val="2"/>
  </w:num>
  <w:num w:numId="5" w16cid:durableId="124935627">
    <w:abstractNumId w:val="4"/>
  </w:num>
  <w:num w:numId="6" w16cid:durableId="1064451074">
    <w:abstractNumId w:val="5"/>
  </w:num>
  <w:num w:numId="7" w16cid:durableId="204964044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217C"/>
    <w:rsid w:val="00030BBA"/>
    <w:rsid w:val="000327A3"/>
    <w:rsid w:val="00036F1F"/>
    <w:rsid w:val="00160D80"/>
    <w:rsid w:val="001A5C09"/>
    <w:rsid w:val="002255C2"/>
    <w:rsid w:val="002C3703"/>
    <w:rsid w:val="00310941"/>
    <w:rsid w:val="00380707"/>
    <w:rsid w:val="003E7389"/>
    <w:rsid w:val="004866CE"/>
    <w:rsid w:val="004A3983"/>
    <w:rsid w:val="004B25D3"/>
    <w:rsid w:val="004C7D17"/>
    <w:rsid w:val="00500BCC"/>
    <w:rsid w:val="00560369"/>
    <w:rsid w:val="005629DC"/>
    <w:rsid w:val="0057607E"/>
    <w:rsid w:val="005D6392"/>
    <w:rsid w:val="005E183C"/>
    <w:rsid w:val="005F684F"/>
    <w:rsid w:val="006401B1"/>
    <w:rsid w:val="006729F6"/>
    <w:rsid w:val="006B217C"/>
    <w:rsid w:val="007272AF"/>
    <w:rsid w:val="00781EF6"/>
    <w:rsid w:val="00785B13"/>
    <w:rsid w:val="007F7A6C"/>
    <w:rsid w:val="00966B0A"/>
    <w:rsid w:val="009E5A8E"/>
    <w:rsid w:val="00A509C7"/>
    <w:rsid w:val="00B01406"/>
    <w:rsid w:val="00B406F2"/>
    <w:rsid w:val="00B442AC"/>
    <w:rsid w:val="00B64CC4"/>
    <w:rsid w:val="00B776C8"/>
    <w:rsid w:val="00BD0B37"/>
    <w:rsid w:val="00C21FA7"/>
    <w:rsid w:val="00C56EAE"/>
    <w:rsid w:val="00C95E93"/>
    <w:rsid w:val="00CD1DCE"/>
    <w:rsid w:val="00CF61AE"/>
    <w:rsid w:val="00D646AA"/>
    <w:rsid w:val="00D67C83"/>
    <w:rsid w:val="00D80AE6"/>
    <w:rsid w:val="00DF509B"/>
    <w:rsid w:val="00E62F00"/>
    <w:rsid w:val="00E81A65"/>
    <w:rsid w:val="00E902D2"/>
    <w:rsid w:val="00EA2785"/>
    <w:rsid w:val="00F17C00"/>
    <w:rsid w:val="00F567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F30BD0"/>
  <w15:chartTrackingRefBased/>
  <w15:docId w15:val="{187F1257-AC96-425B-975C-08CC7C8BE9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E7389"/>
    <w:pPr>
      <w:spacing w:after="120" w:line="264" w:lineRule="auto"/>
    </w:pPr>
    <w:rPr>
      <w:rFonts w:eastAsiaTheme="minorEastAsia"/>
      <w:kern w:val="0"/>
      <w:sz w:val="20"/>
      <w:szCs w:val="20"/>
      <w:lang w:val="bg-BG"/>
      <w14:ligatures w14:val="none"/>
    </w:rPr>
  </w:style>
  <w:style w:type="paragraph" w:styleId="Heading1">
    <w:name w:val="heading 1"/>
    <w:basedOn w:val="Normal"/>
    <w:next w:val="Normal"/>
    <w:link w:val="Heading1Char"/>
    <w:uiPriority w:val="9"/>
    <w:qFormat/>
    <w:rsid w:val="00781EF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64CC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81E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1EF6"/>
    <w:rPr>
      <w:rFonts w:eastAsiaTheme="minorEastAsia"/>
      <w:kern w:val="0"/>
      <w:sz w:val="20"/>
      <w:szCs w:val="20"/>
      <w:lang w:val="bg-BG"/>
      <w14:ligatures w14:val="none"/>
    </w:rPr>
  </w:style>
  <w:style w:type="paragraph" w:styleId="Footer">
    <w:name w:val="footer"/>
    <w:basedOn w:val="Normal"/>
    <w:link w:val="FooterChar"/>
    <w:uiPriority w:val="99"/>
    <w:unhideWhenUsed/>
    <w:rsid w:val="00781E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1EF6"/>
    <w:rPr>
      <w:rFonts w:eastAsiaTheme="minorEastAsia"/>
      <w:kern w:val="0"/>
      <w:sz w:val="20"/>
      <w:szCs w:val="20"/>
      <w:lang w:val="bg-BG"/>
      <w14:ligatures w14:val="none"/>
    </w:rPr>
  </w:style>
  <w:style w:type="paragraph" w:styleId="ListParagraph">
    <w:name w:val="List Paragraph"/>
    <w:basedOn w:val="Normal"/>
    <w:uiPriority w:val="34"/>
    <w:qFormat/>
    <w:rsid w:val="00781EF6"/>
    <w:pPr>
      <w:ind w:left="720"/>
      <w:contextualSpacing/>
    </w:pPr>
  </w:style>
  <w:style w:type="character" w:customStyle="1" w:styleId="Heading1Char">
    <w:name w:val="Heading 1 Char"/>
    <w:basedOn w:val="DefaultParagraphFont"/>
    <w:link w:val="Heading1"/>
    <w:uiPriority w:val="9"/>
    <w:rsid w:val="00781EF6"/>
    <w:rPr>
      <w:rFonts w:asciiTheme="majorHAnsi" w:eastAsiaTheme="majorEastAsia" w:hAnsiTheme="majorHAnsi" w:cstheme="majorBidi"/>
      <w:color w:val="2F5496" w:themeColor="accent1" w:themeShade="BF"/>
      <w:kern w:val="0"/>
      <w:sz w:val="32"/>
      <w:szCs w:val="32"/>
      <w:lang w:val="bg-BG"/>
      <w14:ligatures w14:val="none"/>
    </w:rPr>
  </w:style>
  <w:style w:type="paragraph" w:styleId="TOCHeading">
    <w:name w:val="TOC Heading"/>
    <w:basedOn w:val="Heading1"/>
    <w:next w:val="Normal"/>
    <w:uiPriority w:val="39"/>
    <w:unhideWhenUsed/>
    <w:qFormat/>
    <w:rsid w:val="001A5C09"/>
    <w:pPr>
      <w:spacing w:line="259" w:lineRule="auto"/>
      <w:outlineLvl w:val="9"/>
    </w:pPr>
    <w:rPr>
      <w:lang w:val="en-US"/>
    </w:rPr>
  </w:style>
  <w:style w:type="paragraph" w:styleId="TOC1">
    <w:name w:val="toc 1"/>
    <w:basedOn w:val="Normal"/>
    <w:next w:val="Normal"/>
    <w:autoRedefine/>
    <w:uiPriority w:val="39"/>
    <w:unhideWhenUsed/>
    <w:rsid w:val="001A5C09"/>
    <w:pPr>
      <w:spacing w:after="100"/>
    </w:pPr>
  </w:style>
  <w:style w:type="character" w:styleId="Hyperlink">
    <w:name w:val="Hyperlink"/>
    <w:basedOn w:val="DefaultParagraphFont"/>
    <w:uiPriority w:val="99"/>
    <w:unhideWhenUsed/>
    <w:rsid w:val="001A5C09"/>
    <w:rPr>
      <w:color w:val="0563C1" w:themeColor="hyperlink"/>
      <w:u w:val="single"/>
    </w:rPr>
  </w:style>
  <w:style w:type="character" w:styleId="UnresolvedMention">
    <w:name w:val="Unresolved Mention"/>
    <w:basedOn w:val="DefaultParagraphFont"/>
    <w:uiPriority w:val="99"/>
    <w:semiHidden/>
    <w:unhideWhenUsed/>
    <w:rsid w:val="007F7A6C"/>
    <w:rPr>
      <w:color w:val="605E5C"/>
      <w:shd w:val="clear" w:color="auto" w:fill="E1DFDD"/>
    </w:rPr>
  </w:style>
  <w:style w:type="character" w:customStyle="1" w:styleId="Heading2Char">
    <w:name w:val="Heading 2 Char"/>
    <w:basedOn w:val="DefaultParagraphFont"/>
    <w:link w:val="Heading2"/>
    <w:uiPriority w:val="9"/>
    <w:rsid w:val="00B64CC4"/>
    <w:rPr>
      <w:rFonts w:asciiTheme="majorHAnsi" w:eastAsiaTheme="majorEastAsia" w:hAnsiTheme="majorHAnsi" w:cstheme="majorBidi"/>
      <w:color w:val="2F5496" w:themeColor="accent1" w:themeShade="BF"/>
      <w:kern w:val="0"/>
      <w:sz w:val="26"/>
      <w:szCs w:val="26"/>
      <w:lang w:val="bg-BG"/>
      <w14:ligatures w14:val="none"/>
    </w:rPr>
  </w:style>
  <w:style w:type="paragraph" w:styleId="NormalWeb">
    <w:name w:val="Normal (Web)"/>
    <w:basedOn w:val="Normal"/>
    <w:uiPriority w:val="99"/>
    <w:semiHidden/>
    <w:unhideWhenUsed/>
    <w:rsid w:val="006401B1"/>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TOC2">
    <w:name w:val="toc 2"/>
    <w:basedOn w:val="Normal"/>
    <w:next w:val="Normal"/>
    <w:autoRedefine/>
    <w:uiPriority w:val="39"/>
    <w:unhideWhenUsed/>
    <w:rsid w:val="006729F6"/>
    <w:pPr>
      <w:spacing w:after="100"/>
      <w:ind w:left="200"/>
    </w:pPr>
  </w:style>
  <w:style w:type="paragraph" w:styleId="Bibliography">
    <w:name w:val="Bibliography"/>
    <w:basedOn w:val="Normal"/>
    <w:next w:val="Normal"/>
    <w:uiPriority w:val="37"/>
    <w:unhideWhenUsed/>
    <w:rsid w:val="00EA278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4924838">
      <w:bodyDiv w:val="1"/>
      <w:marLeft w:val="0"/>
      <w:marRight w:val="0"/>
      <w:marTop w:val="0"/>
      <w:marBottom w:val="0"/>
      <w:divBdr>
        <w:top w:val="none" w:sz="0" w:space="0" w:color="auto"/>
        <w:left w:val="none" w:sz="0" w:space="0" w:color="auto"/>
        <w:bottom w:val="none" w:sz="0" w:space="0" w:color="auto"/>
        <w:right w:val="none" w:sz="0" w:space="0" w:color="auto"/>
      </w:divBdr>
    </w:div>
    <w:div w:id="1110858026">
      <w:bodyDiv w:val="1"/>
      <w:marLeft w:val="0"/>
      <w:marRight w:val="0"/>
      <w:marTop w:val="0"/>
      <w:marBottom w:val="0"/>
      <w:divBdr>
        <w:top w:val="none" w:sz="0" w:space="0" w:color="auto"/>
        <w:left w:val="none" w:sz="0" w:space="0" w:color="auto"/>
        <w:bottom w:val="none" w:sz="0" w:space="0" w:color="auto"/>
        <w:right w:val="none" w:sz="0" w:space="0" w:color="auto"/>
      </w:divBdr>
    </w:div>
    <w:div w:id="1184202287">
      <w:bodyDiv w:val="1"/>
      <w:marLeft w:val="0"/>
      <w:marRight w:val="0"/>
      <w:marTop w:val="0"/>
      <w:marBottom w:val="0"/>
      <w:divBdr>
        <w:top w:val="none" w:sz="0" w:space="0" w:color="auto"/>
        <w:left w:val="none" w:sz="0" w:space="0" w:color="auto"/>
        <w:bottom w:val="none" w:sz="0" w:space="0" w:color="auto"/>
        <w:right w:val="none" w:sz="0" w:space="0" w:color="auto"/>
      </w:divBdr>
    </w:div>
    <w:div w:id="1246649006">
      <w:bodyDiv w:val="1"/>
      <w:marLeft w:val="0"/>
      <w:marRight w:val="0"/>
      <w:marTop w:val="0"/>
      <w:marBottom w:val="0"/>
      <w:divBdr>
        <w:top w:val="none" w:sz="0" w:space="0" w:color="auto"/>
        <w:left w:val="none" w:sz="0" w:space="0" w:color="auto"/>
        <w:bottom w:val="none" w:sz="0" w:space="0" w:color="auto"/>
        <w:right w:val="none" w:sz="0" w:space="0" w:color="auto"/>
      </w:divBdr>
    </w:div>
    <w:div w:id="1484421881">
      <w:bodyDiv w:val="1"/>
      <w:marLeft w:val="0"/>
      <w:marRight w:val="0"/>
      <w:marTop w:val="0"/>
      <w:marBottom w:val="0"/>
      <w:divBdr>
        <w:top w:val="none" w:sz="0" w:space="0" w:color="auto"/>
        <w:left w:val="none" w:sz="0" w:space="0" w:color="auto"/>
        <w:bottom w:val="none" w:sz="0" w:space="0" w:color="auto"/>
        <w:right w:val="none" w:sz="0" w:space="0" w:color="auto"/>
      </w:divBdr>
    </w:div>
    <w:div w:id="1598178270">
      <w:bodyDiv w:val="1"/>
      <w:marLeft w:val="0"/>
      <w:marRight w:val="0"/>
      <w:marTop w:val="0"/>
      <w:marBottom w:val="0"/>
      <w:divBdr>
        <w:top w:val="none" w:sz="0" w:space="0" w:color="auto"/>
        <w:left w:val="none" w:sz="0" w:space="0" w:color="auto"/>
        <w:bottom w:val="none" w:sz="0" w:space="0" w:color="auto"/>
        <w:right w:val="none" w:sz="0" w:space="0" w:color="auto"/>
      </w:divBdr>
    </w:div>
    <w:div w:id="1725326638">
      <w:bodyDiv w:val="1"/>
      <w:marLeft w:val="0"/>
      <w:marRight w:val="0"/>
      <w:marTop w:val="0"/>
      <w:marBottom w:val="0"/>
      <w:divBdr>
        <w:top w:val="none" w:sz="0" w:space="0" w:color="auto"/>
        <w:left w:val="none" w:sz="0" w:space="0" w:color="auto"/>
        <w:bottom w:val="none" w:sz="0" w:space="0" w:color="auto"/>
        <w:right w:val="none" w:sz="0" w:space="0" w:color="auto"/>
      </w:divBdr>
      <w:divsChild>
        <w:div w:id="1873690800">
          <w:marLeft w:val="0"/>
          <w:marRight w:val="0"/>
          <w:marTop w:val="0"/>
          <w:marBottom w:val="0"/>
          <w:divBdr>
            <w:top w:val="single" w:sz="2" w:space="0" w:color="auto"/>
            <w:left w:val="single" w:sz="2" w:space="0" w:color="auto"/>
            <w:bottom w:val="single" w:sz="6" w:space="0" w:color="auto"/>
            <w:right w:val="single" w:sz="2" w:space="0" w:color="auto"/>
          </w:divBdr>
          <w:divsChild>
            <w:div w:id="678700271">
              <w:marLeft w:val="0"/>
              <w:marRight w:val="0"/>
              <w:marTop w:val="100"/>
              <w:marBottom w:val="100"/>
              <w:divBdr>
                <w:top w:val="single" w:sz="2" w:space="0" w:color="D9D9E3"/>
                <w:left w:val="single" w:sz="2" w:space="0" w:color="D9D9E3"/>
                <w:bottom w:val="single" w:sz="2" w:space="0" w:color="D9D9E3"/>
                <w:right w:val="single" w:sz="2" w:space="0" w:color="D9D9E3"/>
              </w:divBdr>
              <w:divsChild>
                <w:div w:id="1225144218">
                  <w:marLeft w:val="0"/>
                  <w:marRight w:val="0"/>
                  <w:marTop w:val="0"/>
                  <w:marBottom w:val="0"/>
                  <w:divBdr>
                    <w:top w:val="single" w:sz="2" w:space="0" w:color="D9D9E3"/>
                    <w:left w:val="single" w:sz="2" w:space="0" w:color="D9D9E3"/>
                    <w:bottom w:val="single" w:sz="2" w:space="0" w:color="D9D9E3"/>
                    <w:right w:val="single" w:sz="2" w:space="0" w:color="D9D9E3"/>
                  </w:divBdr>
                  <w:divsChild>
                    <w:div w:id="1105616694">
                      <w:marLeft w:val="0"/>
                      <w:marRight w:val="0"/>
                      <w:marTop w:val="0"/>
                      <w:marBottom w:val="0"/>
                      <w:divBdr>
                        <w:top w:val="single" w:sz="2" w:space="0" w:color="D9D9E3"/>
                        <w:left w:val="single" w:sz="2" w:space="0" w:color="D9D9E3"/>
                        <w:bottom w:val="single" w:sz="2" w:space="0" w:color="D9D9E3"/>
                        <w:right w:val="single" w:sz="2" w:space="0" w:color="D9D9E3"/>
                      </w:divBdr>
                      <w:divsChild>
                        <w:div w:id="132084073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390882338">
          <w:marLeft w:val="0"/>
          <w:marRight w:val="0"/>
          <w:marTop w:val="0"/>
          <w:marBottom w:val="0"/>
          <w:divBdr>
            <w:top w:val="single" w:sz="2" w:space="0" w:color="auto"/>
            <w:left w:val="single" w:sz="2" w:space="0" w:color="auto"/>
            <w:bottom w:val="single" w:sz="6" w:space="0" w:color="auto"/>
            <w:right w:val="single" w:sz="2" w:space="0" w:color="auto"/>
          </w:divBdr>
          <w:divsChild>
            <w:div w:id="1953896201">
              <w:marLeft w:val="0"/>
              <w:marRight w:val="0"/>
              <w:marTop w:val="100"/>
              <w:marBottom w:val="100"/>
              <w:divBdr>
                <w:top w:val="single" w:sz="2" w:space="0" w:color="D9D9E3"/>
                <w:left w:val="single" w:sz="2" w:space="0" w:color="D9D9E3"/>
                <w:bottom w:val="single" w:sz="2" w:space="0" w:color="D9D9E3"/>
                <w:right w:val="single" w:sz="2" w:space="0" w:color="D9D9E3"/>
              </w:divBdr>
              <w:divsChild>
                <w:div w:id="1710956440">
                  <w:marLeft w:val="0"/>
                  <w:marRight w:val="0"/>
                  <w:marTop w:val="0"/>
                  <w:marBottom w:val="0"/>
                  <w:divBdr>
                    <w:top w:val="single" w:sz="2" w:space="0" w:color="D9D9E3"/>
                    <w:left w:val="single" w:sz="2" w:space="0" w:color="D9D9E3"/>
                    <w:bottom w:val="single" w:sz="2" w:space="0" w:color="D9D9E3"/>
                    <w:right w:val="single" w:sz="2" w:space="0" w:color="D9D9E3"/>
                  </w:divBdr>
                  <w:divsChild>
                    <w:div w:id="1060980253">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904755455">
                  <w:marLeft w:val="0"/>
                  <w:marRight w:val="0"/>
                  <w:marTop w:val="0"/>
                  <w:marBottom w:val="0"/>
                  <w:divBdr>
                    <w:top w:val="single" w:sz="2" w:space="0" w:color="D9D9E3"/>
                    <w:left w:val="single" w:sz="2" w:space="0" w:color="D9D9E3"/>
                    <w:bottom w:val="single" w:sz="2" w:space="0" w:color="D9D9E3"/>
                    <w:right w:val="single" w:sz="2" w:space="0" w:color="D9D9E3"/>
                  </w:divBdr>
                  <w:divsChild>
                    <w:div w:id="1641180889">
                      <w:marLeft w:val="0"/>
                      <w:marRight w:val="0"/>
                      <w:marTop w:val="0"/>
                      <w:marBottom w:val="0"/>
                      <w:divBdr>
                        <w:top w:val="single" w:sz="2" w:space="0" w:color="D9D9E3"/>
                        <w:left w:val="single" w:sz="2" w:space="0" w:color="D9D9E3"/>
                        <w:bottom w:val="single" w:sz="2" w:space="0" w:color="D9D9E3"/>
                        <w:right w:val="single" w:sz="2" w:space="0" w:color="D9D9E3"/>
                      </w:divBdr>
                      <w:divsChild>
                        <w:div w:id="1658875394">
                          <w:marLeft w:val="0"/>
                          <w:marRight w:val="0"/>
                          <w:marTop w:val="0"/>
                          <w:marBottom w:val="0"/>
                          <w:divBdr>
                            <w:top w:val="single" w:sz="2" w:space="0" w:color="D9D9E3"/>
                            <w:left w:val="single" w:sz="2" w:space="0" w:color="D9D9E3"/>
                            <w:bottom w:val="single" w:sz="2" w:space="0" w:color="D9D9E3"/>
                            <w:right w:val="single" w:sz="2" w:space="0" w:color="D9D9E3"/>
                          </w:divBdr>
                          <w:divsChild>
                            <w:div w:id="7362448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799058257">
      <w:bodyDiv w:val="1"/>
      <w:marLeft w:val="0"/>
      <w:marRight w:val="0"/>
      <w:marTop w:val="0"/>
      <w:marBottom w:val="0"/>
      <w:divBdr>
        <w:top w:val="none" w:sz="0" w:space="0" w:color="auto"/>
        <w:left w:val="none" w:sz="0" w:space="0" w:color="auto"/>
        <w:bottom w:val="none" w:sz="0" w:space="0" w:color="auto"/>
        <w:right w:val="none" w:sz="0" w:space="0" w:color="auto"/>
      </w:divBdr>
    </w:div>
    <w:div w:id="1823113214">
      <w:bodyDiv w:val="1"/>
      <w:marLeft w:val="0"/>
      <w:marRight w:val="0"/>
      <w:marTop w:val="0"/>
      <w:marBottom w:val="0"/>
      <w:divBdr>
        <w:top w:val="none" w:sz="0" w:space="0" w:color="auto"/>
        <w:left w:val="none" w:sz="0" w:space="0" w:color="auto"/>
        <w:bottom w:val="none" w:sz="0" w:space="0" w:color="auto"/>
        <w:right w:val="none" w:sz="0" w:space="0" w:color="auto"/>
      </w:divBdr>
    </w:div>
    <w:div w:id="18790525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hyperlink" Target="https://www.youtube.com/watch?v=qzZFj9KzhYQ"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Rum</b:Tag>
    <b:SourceType>InternetSite</b:SourceType>
    <b:Guid>{5912FBA1-77BF-4237-AC56-561A1A81E8E1}</b:Guid>
    <b:Title>programist</b:Title>
    <b:Author>
      <b:Author>
        <b:NameList>
          <b:Person>
            <b:Last>Todorov</b:Last>
            <b:First>Rumen</b:First>
          </b:Person>
        </b:NameList>
      </b:Author>
    </b:Author>
    <b:InternetSiteTitle>programist</b:InternetSiteTitle>
    <b:URL>https://www.programist.bg/virtual/ovs.pdf</b:URL>
    <b:RefOrder>1</b:RefOrder>
  </b:Source>
  <b:Source>
    <b:Tag>doc221</b:Tag>
    <b:SourceType>InternetSite</b:SourceType>
    <b:Guid>{17E057F4-1C06-4351-A273-71C2235C4395}</b:Guid>
    <b:Title>docs.vmware</b:Title>
    <b:InternetSiteTitle>docs.vmware</b:InternetSiteTitle>
    <b:Year>2022</b:Year>
    <b:Month>08</b:Month>
    <b:Day>09</b:Day>
    <b:URL>https://docs.vmware.com/en/VMware-Fusion/13/com.vmware.fusion.using.doc/GUID-4BE3F3B7-9579-4C30-B35E-5BC41267CDFD.html</b:URL>
    <b:RefOrder>2</b:RefOrder>
  </b:Source>
  <b:Source>
    <b:Tag>lea</b:Tag>
    <b:SourceType>InternetSite</b:SourceType>
    <b:Guid>{D5B901AF-D501-4A7E-AD8D-5F7A4B9C88FB}</b:Guid>
    <b:Title>learn.microsoft.</b:Title>
    <b:InternetSiteTitle>learn.microsoft.</b:InternetSiteTitle>
    <b:URL>https://learn.microsoft.com/en-us/windows-server/virtualization/virtualization</b:URL>
    <b:RefOrder>3</b:RefOrder>
  </b:Source>
  <b:Source>
    <b:Tag>Nic20</b:Tag>
    <b:SourceType>Book</b:SourceType>
    <b:Guid>{824C66C3-40DA-463B-BBDE-529EF8D7918E}</b:Guid>
    <b:Title>"Mastering VMware vSphere 7"</b:Title>
    <b:Year>2020</b:Year>
    <b:Author>
      <b:Author>
        <b:NameList>
          <b:Person>
            <b:Last>Marshall</b:Last>
            <b:First>Nick</b:First>
          </b:Person>
        </b:NameList>
      </b:Author>
    </b:Author>
    <b:Publisher> Packt Publishing</b:Publisher>
    <b:RefOrder>4</b:RefOrder>
  </b:Source>
  <b:Source>
    <b:Tag>lea232</b:Tag>
    <b:SourceType>InternetSite</b:SourceType>
    <b:Guid>{9E47D994-BD5F-4E4C-AD35-83A1585A72C2}</b:Guid>
    <b:Title>learn.microsoft.</b:Title>
    <b:Year>2023</b:Year>
    <b:InternetSiteTitle>learn.microsoft.</b:InternetSiteTitle>
    <b:Month>10</b:Month>
    <b:Day>02</b:Day>
    <b:URL>https://learn.microsoft.com/en-us/azure/virtual-network/virtual-networks-overview</b:URL>
    <b:RefOrder>5</b:RefOrder>
  </b:Source>
  <b:Source>
    <b:Tag>azu19</b:Tag>
    <b:SourceType>InternetSite</b:SourceType>
    <b:Guid>{92E85385-2542-44D2-A162-A62132A0C97B}</b:Guid>
    <b:Title>azure.microsoft</b:Title>
    <b:InternetSiteTitle>azure.microsoft</b:InternetSiteTitle>
    <b:Year>2019</b:Year>
    <b:Month>07</b:Month>
    <b:Day>29</b:Day>
    <b:URL>https://azure.microsoft.com/en-us/blog/tag/virtual-network/</b:URL>
    <b:RefOrder>6</b:RefOrder>
  </b:Source>
  <b:Source>
    <b:Tag>lea233</b:Tag>
    <b:SourceType>InternetSite</b:SourceType>
    <b:Guid>{F886F7DA-2712-4438-BDB2-23025F9ACBEA}</b:Guid>
    <b:Title>learn.microsoft.</b:Title>
    <b:InternetSiteTitle>learn.microsoft.</b:InternetSiteTitle>
    <b:Year>2023</b:Year>
    <b:Month>10</b:Month>
    <b:Day>02</b:Day>
    <b:URL>https://learn.microsoft.com/en-us/azure/virtual-network/virtual-networks-overview</b:URL>
    <b:RefOrder>7</b:RefOrder>
  </b:Source>
  <b:Source>
    <b:Tag>lea234</b:Tag>
    <b:SourceType>InternetSite</b:SourceType>
    <b:Guid>{854DC86C-8C2B-43B8-82F4-F5BD40BC62C7}</b:Guid>
    <b:Title>learn.microsoft</b:Title>
    <b:InternetSiteTitle>learn.microsoft</b:InternetSiteTitle>
    <b:Year>2023</b:Year>
    <b:Month>03</b:Month>
    <b:Day>16</b:Day>
    <b:URL>https://learn.microsoft.com/en-us/azure/virtual-network/network-security-groups-overview</b:URL>
    <b:RefOrder>8</b:RefOrder>
  </b:Source>
</b:Sources>
</file>

<file path=customXml/itemProps1.xml><?xml version="1.0" encoding="utf-8"?>
<ds:datastoreItem xmlns:ds="http://schemas.openxmlformats.org/officeDocument/2006/customXml" ds:itemID="{F6902EBB-014E-4308-972F-7BE0C39193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420</TotalTime>
  <Pages>29</Pages>
  <Words>3023</Words>
  <Characters>17234</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Aleksandra Ivanova</dc:creator>
  <cp:keywords/>
  <dc:description/>
  <cp:lastModifiedBy>Aleksandra Ivanova</cp:lastModifiedBy>
  <cp:revision>27</cp:revision>
  <dcterms:created xsi:type="dcterms:W3CDTF">2023-04-28T10:38:00Z</dcterms:created>
  <dcterms:modified xsi:type="dcterms:W3CDTF">2023-05-02T20:34:00Z</dcterms:modified>
</cp:coreProperties>
</file>