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723E3" w14:textId="77777777" w:rsidR="00CA1DF6" w:rsidRDefault="00B7624E">
      <w:pPr>
        <w:jc w:val="center"/>
        <w:rPr>
          <w:rFonts w:ascii="Arial" w:hAnsi="Arial" w:cs="Arial"/>
          <w:b/>
          <w:bCs/>
          <w:sz w:val="24"/>
          <w:szCs w:val="24"/>
        </w:rPr>
      </w:pPr>
      <w:r>
        <w:rPr>
          <w:rFonts w:ascii="Arial" w:hAnsi="Arial" w:cs="Arial"/>
          <w:b/>
          <w:bCs/>
          <w:sz w:val="24"/>
          <w:szCs w:val="24"/>
        </w:rPr>
        <w:t>Explore and evaluate the use of body worn cameras in evidence-based policing.</w:t>
      </w:r>
    </w:p>
    <w:p w14:paraId="71F85E27" w14:textId="77777777" w:rsidR="00CA1DF6" w:rsidRDefault="00CA1DF6">
      <w:pPr>
        <w:jc w:val="center"/>
        <w:rPr>
          <w:rFonts w:ascii="Arial" w:hAnsi="Arial" w:cs="Arial"/>
          <w:b/>
          <w:bCs/>
          <w:sz w:val="24"/>
          <w:szCs w:val="24"/>
        </w:rPr>
      </w:pPr>
    </w:p>
    <w:p w14:paraId="60410231" w14:textId="77777777" w:rsidR="00CA1DF6" w:rsidRDefault="00B7624E">
      <w:pPr>
        <w:spacing w:line="360" w:lineRule="auto"/>
        <w:rPr>
          <w:sz w:val="24"/>
          <w:szCs w:val="24"/>
        </w:rPr>
      </w:pPr>
      <w:r>
        <w:rPr>
          <w:sz w:val="24"/>
          <w:szCs w:val="24"/>
        </w:rPr>
        <w:t xml:space="preserve">Body worn cameras give several benefits for the police officers who are given them. These benefits include several factors that make evidence based </w:t>
      </w:r>
      <w:r>
        <w:rPr>
          <w:sz w:val="24"/>
          <w:szCs w:val="24"/>
        </w:rPr>
        <w:t xml:space="preserve">policing easier by giving more access to information and allowing that evidence to be analysed. Evidence based policing requires information and intelligence at the start to allow tactics and preventive measures to be used. Body worn cameras also can show </w:t>
      </w:r>
      <w:r>
        <w:rPr>
          <w:sz w:val="24"/>
          <w:szCs w:val="24"/>
        </w:rPr>
        <w:t xml:space="preserve">how a location improves after the implementation of evidence based policing approach but, there are potential ethical issues </w:t>
      </w:r>
      <w:proofErr w:type="spellStart"/>
      <w:r>
        <w:rPr>
          <w:sz w:val="24"/>
          <w:szCs w:val="24"/>
        </w:rPr>
        <w:t>cased</w:t>
      </w:r>
      <w:proofErr w:type="spellEnd"/>
      <w:r>
        <w:rPr>
          <w:sz w:val="24"/>
          <w:szCs w:val="24"/>
        </w:rPr>
        <w:t xml:space="preserve"> </w:t>
      </w:r>
      <w:proofErr w:type="gramStart"/>
      <w:r>
        <w:rPr>
          <w:sz w:val="24"/>
          <w:szCs w:val="24"/>
        </w:rPr>
        <w:t>by the use of</w:t>
      </w:r>
      <w:proofErr w:type="gramEnd"/>
      <w:r>
        <w:rPr>
          <w:sz w:val="24"/>
          <w:szCs w:val="24"/>
        </w:rPr>
        <w:t xml:space="preserve"> body warn camaras.</w:t>
      </w:r>
    </w:p>
    <w:p w14:paraId="38FDEDBD" w14:textId="77777777" w:rsidR="00CA1DF6" w:rsidRDefault="00B7624E">
      <w:pPr>
        <w:spacing w:line="360" w:lineRule="auto"/>
      </w:pPr>
      <w:r>
        <w:rPr>
          <w:sz w:val="24"/>
          <w:szCs w:val="24"/>
        </w:rPr>
        <w:t>Classical criminology has different theories that have developed from it these include ratio</w:t>
      </w:r>
      <w:r>
        <w:rPr>
          <w:sz w:val="24"/>
          <w:szCs w:val="24"/>
        </w:rPr>
        <w:t>nal choice theory and routine activities theory. There are also other theories such as crime pattern theory, all these theories show that body worn cameras assist in evidence-based policing. Rational choice theory is the theory that criminals behave crimin</w:t>
      </w:r>
      <w:r>
        <w:rPr>
          <w:sz w:val="24"/>
          <w:szCs w:val="24"/>
        </w:rPr>
        <w:t xml:space="preserve">ally when the reward for the crime is greater than the risk of punishment for the crime </w:t>
      </w:r>
      <w:r>
        <w:rPr>
          <w:sz w:val="24"/>
          <w:szCs w:val="24"/>
          <w:lang w:val="en-US"/>
        </w:rPr>
        <w:t>(Clarke &amp; Felson, 1993)</w:t>
      </w:r>
      <w:r>
        <w:rPr>
          <w:sz w:val="24"/>
          <w:szCs w:val="24"/>
        </w:rPr>
        <w:t>. Body worn cameras increase the risk for the offender by creating a larger amount of evidence. There will be more evidence as the body worn came</w:t>
      </w:r>
      <w:r>
        <w:rPr>
          <w:sz w:val="24"/>
          <w:szCs w:val="24"/>
        </w:rPr>
        <w:t xml:space="preserve">ras will record the evidence as well as a normal policed report, would be provided for evidence. Routine activities theory states that a crime will occur when there is a motivated offender that is a suitable target and a lack of suitable guardian </w:t>
      </w:r>
      <w:r>
        <w:rPr>
          <w:sz w:val="24"/>
          <w:szCs w:val="24"/>
          <w:lang w:val="en-US"/>
        </w:rPr>
        <w:t xml:space="preserve">(Cohen &amp; </w:t>
      </w:r>
      <w:r>
        <w:rPr>
          <w:sz w:val="24"/>
          <w:szCs w:val="24"/>
          <w:lang w:val="en-US"/>
        </w:rPr>
        <w:t>Felson, 1979)</w:t>
      </w:r>
      <w:r>
        <w:rPr>
          <w:sz w:val="24"/>
          <w:szCs w:val="24"/>
        </w:rPr>
        <w:t>. Body worn cameras increase the effectiveness that a person will provide a capable guardian.  Security cameras and police officers are both capable guardians and body worn cameras put the capable guardians in the suitable place. The body worn</w:t>
      </w:r>
      <w:r>
        <w:rPr>
          <w:sz w:val="24"/>
          <w:szCs w:val="24"/>
        </w:rPr>
        <w:t xml:space="preserve"> camera is always recording which means that it is acting as a security camera that can move around. The body worn camera allows for better evidence gathering for a police officer which increases the polices officers’ ability to gather evidence making them</w:t>
      </w:r>
      <w:r>
        <w:rPr>
          <w:sz w:val="24"/>
          <w:szCs w:val="24"/>
        </w:rPr>
        <w:t xml:space="preserve"> more effective. Crime pattern theory is the theory that criminals behave like normal people when not committing crimes and that their targeted areas are the places between locations that they normally visit. These locations typically have less functions t</w:t>
      </w:r>
      <w:r>
        <w:rPr>
          <w:sz w:val="24"/>
          <w:szCs w:val="24"/>
        </w:rPr>
        <w:t xml:space="preserve">o keep people safe from crime </w:t>
      </w:r>
      <w:r>
        <w:rPr>
          <w:sz w:val="24"/>
          <w:szCs w:val="24"/>
          <w:lang w:val="en-US"/>
        </w:rPr>
        <w:t>(Santos, 2022)</w:t>
      </w:r>
      <w:r>
        <w:rPr>
          <w:sz w:val="24"/>
          <w:szCs w:val="24"/>
        </w:rPr>
        <w:t xml:space="preserve">. Body worn cameras mean that police officers who are traveling in the same location can record crime that is </w:t>
      </w:r>
      <w:r>
        <w:rPr>
          <w:sz w:val="24"/>
          <w:szCs w:val="24"/>
        </w:rPr>
        <w:lastRenderedPageBreak/>
        <w:t xml:space="preserve">committed in the location which increases the chance that somebody won’t be victims and a prosecution </w:t>
      </w:r>
      <w:r>
        <w:rPr>
          <w:sz w:val="24"/>
          <w:szCs w:val="24"/>
        </w:rPr>
        <w:t xml:space="preserve">can occur. </w:t>
      </w:r>
    </w:p>
    <w:p w14:paraId="009640A2" w14:textId="77777777" w:rsidR="00CA1DF6" w:rsidRDefault="00B7624E">
      <w:pPr>
        <w:spacing w:line="360" w:lineRule="auto"/>
      </w:pPr>
      <w:r>
        <w:rPr>
          <w:sz w:val="24"/>
          <w:szCs w:val="24"/>
        </w:rPr>
        <w:t>Body worn cameras are constantly recording but deleting videos at the same time. When a police officer believes that it is required to save the video of a crime, they will turn the body cameras on fully which will record and save from 60 second</w:t>
      </w:r>
      <w:r>
        <w:rPr>
          <w:sz w:val="24"/>
          <w:szCs w:val="24"/>
        </w:rPr>
        <w:t xml:space="preserve">s before a crime occurred and they turn their cameras on </w:t>
      </w:r>
      <w:r>
        <w:rPr>
          <w:sz w:val="24"/>
          <w:szCs w:val="24"/>
          <w:lang w:val="en-US"/>
        </w:rPr>
        <w:t>(Metropolitan Police, 2021)</w:t>
      </w:r>
      <w:r>
        <w:rPr>
          <w:sz w:val="24"/>
          <w:szCs w:val="24"/>
        </w:rPr>
        <w:t>. This means that an event that is directly leading will be more likely be seen. Body worn cameras recording system, allows for a contact of a crime to be recorded and anal</w:t>
      </w:r>
      <w:r>
        <w:rPr>
          <w:sz w:val="24"/>
          <w:szCs w:val="24"/>
        </w:rPr>
        <w:t>ysed which gives an understanding of have and why a crime occurred.  This allows for better data that can be used to decide and approach that evidence based policing will use as well as a comparison between before and after an evidence based policing appro</w:t>
      </w:r>
      <w:r>
        <w:rPr>
          <w:sz w:val="24"/>
          <w:szCs w:val="24"/>
        </w:rPr>
        <w:t xml:space="preserve">ach was used in an area for example if people were assaulting police officers regularly on a location body worn cameras could be used to identify several factors which lead to the assault such as location, behaviour or other factors that are visible </w:t>
      </w:r>
      <w:r>
        <w:rPr>
          <w:sz w:val="24"/>
          <w:szCs w:val="24"/>
          <w:lang w:val="en-US"/>
        </w:rPr>
        <w:t>(Colle</w:t>
      </w:r>
      <w:r>
        <w:rPr>
          <w:sz w:val="24"/>
          <w:szCs w:val="24"/>
          <w:lang w:val="en-US"/>
        </w:rPr>
        <w:t>ge of Policing, 2014)</w:t>
      </w:r>
      <w:r>
        <w:rPr>
          <w:sz w:val="24"/>
          <w:szCs w:val="24"/>
        </w:rPr>
        <w:t>. This could allow for a better comparison between different locations.  This means the level and reliability of a problem oriented policing approach could be analysed and scrutinised. This means that a method could obtain a higher sco</w:t>
      </w:r>
      <w:r>
        <w:rPr>
          <w:sz w:val="24"/>
          <w:szCs w:val="24"/>
        </w:rPr>
        <w:t>re on the Maryland scale. This scale gives a number between one and five which shows the quality of a method’s research. Body warn cameras allows for more data points which will allow for a better evaluation which can inform and support other locations dec</w:t>
      </w:r>
      <w:r>
        <w:rPr>
          <w:sz w:val="24"/>
          <w:szCs w:val="24"/>
        </w:rPr>
        <w:t xml:space="preserve">isions. </w:t>
      </w:r>
    </w:p>
    <w:p w14:paraId="1F3A3995" w14:textId="77777777" w:rsidR="00CA1DF6" w:rsidRDefault="00CA1DF6">
      <w:pPr>
        <w:spacing w:line="360" w:lineRule="auto"/>
        <w:rPr>
          <w:sz w:val="24"/>
          <w:szCs w:val="24"/>
        </w:rPr>
      </w:pPr>
    </w:p>
    <w:p w14:paraId="17BFBB7C" w14:textId="77777777" w:rsidR="00CA1DF6" w:rsidRDefault="00B7624E">
      <w:pPr>
        <w:spacing w:line="360" w:lineRule="auto"/>
      </w:pPr>
      <w:r>
        <w:rPr>
          <w:sz w:val="24"/>
          <w:szCs w:val="24"/>
        </w:rPr>
        <w:t>Body worn cameras give several advantages for police officers. Cameras record a direct image of what they can see as appose to memory which can be altered consciously based on the officer’s opinion or other factors. The memory could also be alter</w:t>
      </w:r>
      <w:r>
        <w:rPr>
          <w:sz w:val="24"/>
          <w:szCs w:val="24"/>
        </w:rPr>
        <w:t xml:space="preserve">ed subconsciously. This could be due to stress or emotion this means that police officers can analyse exactly what happened in their point of view with the body worn cameras </w:t>
      </w:r>
      <w:r>
        <w:rPr>
          <w:sz w:val="24"/>
          <w:szCs w:val="24"/>
          <w:lang w:val="en-US"/>
        </w:rPr>
        <w:t>(</w:t>
      </w:r>
      <w:proofErr w:type="spellStart"/>
      <w:r>
        <w:rPr>
          <w:sz w:val="24"/>
          <w:szCs w:val="24"/>
          <w:lang w:val="en-US"/>
        </w:rPr>
        <w:t>Luethi</w:t>
      </w:r>
      <w:proofErr w:type="spellEnd"/>
      <w:r>
        <w:rPr>
          <w:sz w:val="24"/>
          <w:szCs w:val="24"/>
          <w:lang w:val="en-US"/>
        </w:rPr>
        <w:t>, et al., 2008)</w:t>
      </w:r>
      <w:r>
        <w:rPr>
          <w:sz w:val="24"/>
          <w:szCs w:val="24"/>
        </w:rPr>
        <w:t>. This can validate a police statement or report and acts as</w:t>
      </w:r>
      <w:r>
        <w:rPr>
          <w:sz w:val="24"/>
          <w:szCs w:val="24"/>
        </w:rPr>
        <w:t xml:space="preserve"> additional evidence and show events from non-emotional aspect which means that ethicises and moral perspective. Body worn cameras also give people more confidence within the police and the recordings could also be used to show when police officers have no</w:t>
      </w:r>
      <w:r>
        <w:rPr>
          <w:sz w:val="24"/>
          <w:szCs w:val="24"/>
        </w:rPr>
        <w:t xml:space="preserve">t acted appropriately and will therefore make the police fairer which could reduce cases of police brutality </w:t>
      </w:r>
      <w:r>
        <w:rPr>
          <w:sz w:val="24"/>
          <w:szCs w:val="24"/>
          <w:lang w:val="en-US"/>
        </w:rPr>
        <w:t>(Ariel, et al., 2014)</w:t>
      </w:r>
      <w:r>
        <w:rPr>
          <w:sz w:val="24"/>
          <w:szCs w:val="24"/>
        </w:rPr>
        <w:t xml:space="preserve">. </w:t>
      </w:r>
    </w:p>
    <w:p w14:paraId="3188456C" w14:textId="77777777" w:rsidR="00CA1DF6" w:rsidRDefault="00B7624E">
      <w:pPr>
        <w:spacing w:line="360" w:lineRule="auto"/>
        <w:rPr>
          <w:sz w:val="24"/>
          <w:szCs w:val="24"/>
        </w:rPr>
      </w:pPr>
      <w:r>
        <w:rPr>
          <w:sz w:val="24"/>
          <w:szCs w:val="24"/>
        </w:rPr>
        <w:lastRenderedPageBreak/>
        <w:t xml:space="preserve">Body worn cameras pose some threats for policing. They can make some people uncomfortable which can have different effects </w:t>
      </w:r>
      <w:r>
        <w:rPr>
          <w:sz w:val="24"/>
          <w:szCs w:val="24"/>
        </w:rPr>
        <w:t>that will make policing more difficult some people may be uncomfortable to talk on camera which could impact the detail of the statement or report, this would give less evidence which is the opposite of the goal for body worn cameras. Other people may beco</w:t>
      </w:r>
      <w:r>
        <w:rPr>
          <w:sz w:val="24"/>
          <w:szCs w:val="24"/>
        </w:rPr>
        <w:t>me aggressive when they become aware that they are becoming videoed which can add another factor that could cause an escalation which will make it harder. Whenever somebody been talking to the police, they can feel a wider range of emotions. These emotions</w:t>
      </w:r>
      <w:r>
        <w:rPr>
          <w:sz w:val="24"/>
          <w:szCs w:val="24"/>
        </w:rPr>
        <w:t xml:space="preserve"> could potentially affect the people talking to the police more if they believe they are being recorded this can make people extremely more nervous which would make them less likely to open and talk to a police officer which will have effects on a large pa</w:t>
      </w:r>
      <w:r>
        <w:rPr>
          <w:sz w:val="24"/>
          <w:szCs w:val="24"/>
        </w:rPr>
        <w:t>rt on the police part. This could cause people to distrust the police if they do not feel like they can talk to them about an issue that they are facing, this will have a knock-on effect with the ability of the police to gather evidence this is because inf</w:t>
      </w:r>
      <w:r>
        <w:rPr>
          <w:sz w:val="24"/>
          <w:szCs w:val="24"/>
        </w:rPr>
        <w:t>ormation from the community could have a role in the evidence based policing approach depending on the crime. This means that the dark figure of crime could be increased if people are uncomfortable talking to the police about a crime that has been committe</w:t>
      </w:r>
      <w:r>
        <w:rPr>
          <w:sz w:val="24"/>
          <w:szCs w:val="24"/>
        </w:rPr>
        <w:t xml:space="preserve">d to them.  When interviewing a victim or witness the belief that they could be recorded through a video could make them less likely to give details that can be seen as embarrassing or distressing. People can feel embarrassed or distressed will natural be </w:t>
      </w:r>
      <w:r>
        <w:rPr>
          <w:sz w:val="24"/>
          <w:szCs w:val="24"/>
        </w:rPr>
        <w:t>more restricted which means that they could feel like the police officers that are presented are doing more harm than good which could mean that they could be less willing to give less evidence and therefore waste police resources, allow potentially crimin</w:t>
      </w:r>
      <w:r>
        <w:rPr>
          <w:sz w:val="24"/>
          <w:szCs w:val="24"/>
        </w:rPr>
        <w:t>als prosecution and decrease the amount of evidence allowing to use for evidence based policing and which could allow the same amount or crime to happen more frequently.  On a day-to-day basis of using body worn cameras an officer could become overconfiden</w:t>
      </w:r>
      <w:r>
        <w:rPr>
          <w:sz w:val="24"/>
          <w:szCs w:val="24"/>
        </w:rPr>
        <w:t>t or less confident. Over confidence could be due to the officer knowing that there will be evidence of their actions which could make them think that they could use as evidence to prove they did nothing wrong if they can just provide based on their opinio</w:t>
      </w:r>
      <w:r>
        <w:rPr>
          <w:sz w:val="24"/>
          <w:szCs w:val="24"/>
        </w:rPr>
        <w:t>n. Under confidence could be caused by feeling that every action if monitored and observed as well as the knowledge of them being recorded could have the same effect as it does on regular citations but this would be lessoned overtime and would likely be co</w:t>
      </w:r>
      <w:r>
        <w:rPr>
          <w:sz w:val="24"/>
          <w:szCs w:val="24"/>
        </w:rPr>
        <w:t xml:space="preserve">mmon with new officers. Body worn cameras do not ensure </w:t>
      </w:r>
      <w:r>
        <w:rPr>
          <w:sz w:val="24"/>
          <w:szCs w:val="24"/>
        </w:rPr>
        <w:lastRenderedPageBreak/>
        <w:t xml:space="preserve">that officers will behave ethically as they could not put their camera on to full record mode which could mean the evidence of their misconduct would automatically be deleted. </w:t>
      </w:r>
    </w:p>
    <w:p w14:paraId="53DC195C" w14:textId="77777777" w:rsidR="00CA1DF6" w:rsidRDefault="00B7624E">
      <w:pPr>
        <w:spacing w:line="360" w:lineRule="auto"/>
      </w:pPr>
      <w:r>
        <w:rPr>
          <w:sz w:val="24"/>
          <w:szCs w:val="24"/>
        </w:rPr>
        <w:t>Body worn cameras cause</w:t>
      </w:r>
      <w:r>
        <w:rPr>
          <w:sz w:val="24"/>
          <w:szCs w:val="24"/>
        </w:rPr>
        <w:t xml:space="preserve"> potentially ethical issues from their use. In most situations being recorded could potentially exceed the standard of consent that the public give the police so that they can do their job. This could have a wide range of effects based on other factors wit</w:t>
      </w:r>
      <w:r>
        <w:rPr>
          <w:sz w:val="24"/>
          <w:szCs w:val="24"/>
        </w:rPr>
        <w:t>hin and outside of the police. The idea of policing by consent requires that the police remain within boundaries of the public consent</w:t>
      </w:r>
      <w:r>
        <w:rPr>
          <w:sz w:val="24"/>
          <w:szCs w:val="24"/>
          <w:lang w:val="en-US"/>
        </w:rPr>
        <w:t xml:space="preserve"> (Home office, 2012)</w:t>
      </w:r>
      <w:r>
        <w:rPr>
          <w:sz w:val="24"/>
          <w:szCs w:val="24"/>
        </w:rPr>
        <w:t xml:space="preserve">. </w:t>
      </w:r>
    </w:p>
    <w:p w14:paraId="3DC5CDCE" w14:textId="77777777" w:rsidR="00CA1DF6" w:rsidRDefault="00B7624E">
      <w:pPr>
        <w:spacing w:line="360" w:lineRule="auto"/>
        <w:rPr>
          <w:sz w:val="24"/>
          <w:szCs w:val="24"/>
        </w:rPr>
      </w:pPr>
      <w:r>
        <w:rPr>
          <w:sz w:val="24"/>
          <w:szCs w:val="24"/>
        </w:rPr>
        <w:t xml:space="preserve">Violent crimes include many different crimes. These include assault battery and actual bodily harm </w:t>
      </w:r>
      <w:r>
        <w:rPr>
          <w:sz w:val="24"/>
          <w:szCs w:val="24"/>
        </w:rPr>
        <w:t>and grievously bodily harm. These Crime caused by several issues which would require different responses. The body worn cameras record the starts of an incident which would allow for a more comprehensive understanding of why a crime occurred.  The video th</w:t>
      </w:r>
      <w:r>
        <w:rPr>
          <w:sz w:val="24"/>
          <w:szCs w:val="24"/>
        </w:rPr>
        <w:t>at the body worn cameras record can be used as evidence to plan a response.</w:t>
      </w:r>
    </w:p>
    <w:p w14:paraId="68751EDE" w14:textId="77777777" w:rsidR="00CA1DF6" w:rsidRDefault="00CA1DF6">
      <w:pPr>
        <w:spacing w:line="360" w:lineRule="auto"/>
        <w:rPr>
          <w:sz w:val="24"/>
          <w:szCs w:val="24"/>
        </w:rPr>
      </w:pPr>
    </w:p>
    <w:p w14:paraId="702E0BFA" w14:textId="77777777" w:rsidR="00CA1DF6" w:rsidRDefault="00B7624E">
      <w:pPr>
        <w:spacing w:line="360" w:lineRule="auto"/>
        <w:rPr>
          <w:sz w:val="24"/>
          <w:szCs w:val="24"/>
        </w:rPr>
      </w:pPr>
      <w:r>
        <w:rPr>
          <w:sz w:val="24"/>
          <w:szCs w:val="24"/>
        </w:rPr>
        <w:t xml:space="preserve"> The pre incident video can show the immediate cause of the crime if the crime was committed in front of the police officer. The behaviour and actions of the offender can show the</w:t>
      </w:r>
      <w:r>
        <w:rPr>
          <w:sz w:val="24"/>
          <w:szCs w:val="24"/>
        </w:rPr>
        <w:t xml:space="preserve"> reason why the offender committed the crime for example, if multiple individual committing assault while visible drunk could indicate an issue with violent crimes being caused by intoxication. This would mean that the approach to help the community would </w:t>
      </w:r>
      <w:r>
        <w:rPr>
          <w:sz w:val="24"/>
          <w:szCs w:val="24"/>
        </w:rPr>
        <w:t xml:space="preserve">need to focus on managing organisation that provide alcohol. </w:t>
      </w:r>
    </w:p>
    <w:p w14:paraId="318E7427" w14:textId="77777777" w:rsidR="00CA1DF6" w:rsidRDefault="00B7624E">
      <w:pPr>
        <w:spacing w:line="360" w:lineRule="auto"/>
        <w:rPr>
          <w:sz w:val="24"/>
          <w:szCs w:val="24"/>
        </w:rPr>
      </w:pPr>
      <w:r>
        <w:rPr>
          <w:sz w:val="24"/>
          <w:szCs w:val="24"/>
        </w:rPr>
        <w:t>For more serious crimes as such as actual bodily harm and grievous bodily harm the pre incident recordings from the body worn cameras could show the leader which depending on the length could gi</w:t>
      </w:r>
      <w:r>
        <w:rPr>
          <w:sz w:val="24"/>
          <w:szCs w:val="24"/>
        </w:rPr>
        <w:t>ve a much better indication of what’s happened. A suddenly occurring crime could indicate a crime of passion. This would be a single event and not an issue within a community. A crime that progresses from verbal to physical would have prefight indicators w</w:t>
      </w:r>
      <w:r>
        <w:rPr>
          <w:sz w:val="24"/>
          <w:szCs w:val="24"/>
        </w:rPr>
        <w:t>hich could show a lot of options. This means that the information that could be gather from body warn camaras would be limited.</w:t>
      </w:r>
    </w:p>
    <w:p w14:paraId="410AB93C" w14:textId="77777777" w:rsidR="00CA1DF6" w:rsidRDefault="00CA1DF6">
      <w:pPr>
        <w:spacing w:line="360" w:lineRule="auto"/>
        <w:rPr>
          <w:sz w:val="24"/>
          <w:szCs w:val="24"/>
        </w:rPr>
      </w:pPr>
    </w:p>
    <w:p w14:paraId="53710E0F" w14:textId="77777777" w:rsidR="00CA1DF6" w:rsidRDefault="00B7624E">
      <w:pPr>
        <w:spacing w:line="360" w:lineRule="auto"/>
        <w:rPr>
          <w:sz w:val="24"/>
          <w:szCs w:val="24"/>
        </w:rPr>
      </w:pPr>
      <w:r>
        <w:rPr>
          <w:sz w:val="24"/>
          <w:szCs w:val="24"/>
        </w:rPr>
        <w:t xml:space="preserve"> </w:t>
      </w:r>
    </w:p>
    <w:p w14:paraId="3335386E" w14:textId="77777777" w:rsidR="00CA1DF6" w:rsidRDefault="00B7624E">
      <w:pPr>
        <w:spacing w:line="360" w:lineRule="auto"/>
      </w:pPr>
      <w:r>
        <w:rPr>
          <w:sz w:val="24"/>
          <w:szCs w:val="24"/>
        </w:rPr>
        <w:lastRenderedPageBreak/>
        <w:t xml:space="preserve">Evidence based policing approach by using body worn cameras has not been thoroughly researched this means that fully </w:t>
      </w:r>
      <w:r>
        <w:rPr>
          <w:sz w:val="24"/>
          <w:szCs w:val="24"/>
        </w:rPr>
        <w:t xml:space="preserve">evaluating the effeteness of body worn cameras will not be fully comprehensive on all aspects at the time of writing </w:t>
      </w:r>
      <w:r>
        <w:rPr>
          <w:sz w:val="24"/>
          <w:szCs w:val="24"/>
          <w:lang w:val="en-US"/>
        </w:rPr>
        <w:t>(Lum, et al., 2019)</w:t>
      </w:r>
      <w:r>
        <w:rPr>
          <w:sz w:val="24"/>
          <w:szCs w:val="24"/>
        </w:rPr>
        <w:t>.  Despite this body worn cameras produce a higher enough quality video to be used as evidence which means that they wil</w:t>
      </w:r>
      <w:r>
        <w:rPr>
          <w:sz w:val="24"/>
          <w:szCs w:val="24"/>
        </w:rPr>
        <w:t xml:space="preserve">l be able to aid in the evidence gathering process. For violent crimes this will be why a violent crime occurred and will therefore help to understand if there is </w:t>
      </w:r>
      <w:proofErr w:type="spellStart"/>
      <w:r>
        <w:rPr>
          <w:sz w:val="24"/>
          <w:szCs w:val="24"/>
        </w:rPr>
        <w:t>a</w:t>
      </w:r>
      <w:proofErr w:type="spellEnd"/>
      <w:r>
        <w:rPr>
          <w:sz w:val="24"/>
          <w:szCs w:val="24"/>
        </w:rPr>
        <w:t xml:space="preserve"> </w:t>
      </w:r>
      <w:proofErr w:type="spellStart"/>
      <w:r>
        <w:rPr>
          <w:sz w:val="24"/>
          <w:szCs w:val="24"/>
        </w:rPr>
        <w:t>over arching</w:t>
      </w:r>
      <w:proofErr w:type="spellEnd"/>
      <w:r>
        <w:rPr>
          <w:sz w:val="24"/>
          <w:szCs w:val="24"/>
        </w:rPr>
        <w:t xml:space="preserve"> issue within a community and if there is and then body worn cameras will give </w:t>
      </w:r>
      <w:r>
        <w:rPr>
          <w:sz w:val="24"/>
          <w:szCs w:val="24"/>
        </w:rPr>
        <w:t xml:space="preserve">them the most objective detail and show changes over time to evaluate either if a specific approach was functional. </w:t>
      </w:r>
    </w:p>
    <w:p w14:paraId="1BC2ABC8" w14:textId="77777777" w:rsidR="00CA1DF6" w:rsidRDefault="00B7624E">
      <w:pPr>
        <w:spacing w:line="360" w:lineRule="auto"/>
        <w:rPr>
          <w:sz w:val="24"/>
          <w:szCs w:val="24"/>
        </w:rPr>
      </w:pPr>
      <w:r>
        <w:rPr>
          <w:sz w:val="24"/>
          <w:szCs w:val="24"/>
        </w:rPr>
        <w:t>Body worn cameras have given new ways to gather evidence and evaluate a method of helping the community as well as potentially making offic</w:t>
      </w:r>
      <w:r>
        <w:rPr>
          <w:sz w:val="24"/>
          <w:szCs w:val="24"/>
        </w:rPr>
        <w:t xml:space="preserve">ers more effective for evidence gathering. They have also made a public potentially safer from police issues and assisting in prosecution of criminal individuals. </w:t>
      </w:r>
    </w:p>
    <w:p w14:paraId="1644C6A4" w14:textId="77777777" w:rsidR="00CA1DF6" w:rsidRDefault="00CA1DF6">
      <w:pPr>
        <w:spacing w:line="360" w:lineRule="auto"/>
        <w:rPr>
          <w:sz w:val="24"/>
          <w:szCs w:val="24"/>
        </w:rPr>
      </w:pPr>
    </w:p>
    <w:p w14:paraId="678530C8" w14:textId="77777777" w:rsidR="00CA1DF6" w:rsidRDefault="00CA1DF6">
      <w:pPr>
        <w:spacing w:line="360" w:lineRule="auto"/>
        <w:rPr>
          <w:sz w:val="24"/>
          <w:szCs w:val="24"/>
        </w:rPr>
      </w:pPr>
    </w:p>
    <w:p w14:paraId="7BAD5320" w14:textId="77777777" w:rsidR="00CA1DF6" w:rsidRDefault="00CA1DF6">
      <w:pPr>
        <w:spacing w:line="360" w:lineRule="auto"/>
        <w:rPr>
          <w:sz w:val="24"/>
          <w:szCs w:val="24"/>
        </w:rPr>
      </w:pPr>
    </w:p>
    <w:p w14:paraId="435AF719" w14:textId="77777777" w:rsidR="00CA1DF6" w:rsidRDefault="00CA1DF6">
      <w:pPr>
        <w:spacing w:line="360" w:lineRule="auto"/>
        <w:rPr>
          <w:sz w:val="24"/>
          <w:szCs w:val="24"/>
        </w:rPr>
      </w:pPr>
    </w:p>
    <w:p w14:paraId="13C65952" w14:textId="77777777" w:rsidR="00CA1DF6" w:rsidRDefault="00CA1DF6">
      <w:pPr>
        <w:spacing w:line="360" w:lineRule="auto"/>
        <w:rPr>
          <w:sz w:val="24"/>
          <w:szCs w:val="24"/>
        </w:rPr>
      </w:pPr>
    </w:p>
    <w:p w14:paraId="3B5D4D18" w14:textId="77777777" w:rsidR="00CA1DF6" w:rsidRDefault="00CA1DF6">
      <w:pPr>
        <w:spacing w:line="360" w:lineRule="auto"/>
        <w:rPr>
          <w:sz w:val="24"/>
          <w:szCs w:val="24"/>
        </w:rPr>
      </w:pPr>
    </w:p>
    <w:p w14:paraId="0563754D" w14:textId="77777777" w:rsidR="00CA1DF6" w:rsidRDefault="00CA1DF6">
      <w:pPr>
        <w:spacing w:line="360" w:lineRule="auto"/>
        <w:rPr>
          <w:sz w:val="24"/>
          <w:szCs w:val="24"/>
        </w:rPr>
      </w:pPr>
    </w:p>
    <w:p w14:paraId="5397CDCF" w14:textId="77777777" w:rsidR="00CA1DF6" w:rsidRDefault="00CA1DF6">
      <w:pPr>
        <w:spacing w:line="360" w:lineRule="auto"/>
        <w:rPr>
          <w:sz w:val="24"/>
          <w:szCs w:val="24"/>
        </w:rPr>
      </w:pPr>
    </w:p>
    <w:p w14:paraId="01BF58F1" w14:textId="77777777" w:rsidR="00CA1DF6" w:rsidRDefault="00CA1DF6">
      <w:pPr>
        <w:spacing w:line="360" w:lineRule="auto"/>
        <w:rPr>
          <w:sz w:val="24"/>
          <w:szCs w:val="24"/>
        </w:rPr>
      </w:pPr>
    </w:p>
    <w:p w14:paraId="24C3C7C1" w14:textId="77777777" w:rsidR="00CA1DF6" w:rsidRDefault="00CA1DF6">
      <w:pPr>
        <w:spacing w:line="360" w:lineRule="auto"/>
        <w:rPr>
          <w:sz w:val="24"/>
          <w:szCs w:val="24"/>
        </w:rPr>
      </w:pPr>
    </w:p>
    <w:p w14:paraId="05D3056B" w14:textId="77777777" w:rsidR="00CA1DF6" w:rsidRDefault="00CA1DF6">
      <w:pPr>
        <w:spacing w:line="360" w:lineRule="auto"/>
        <w:rPr>
          <w:sz w:val="24"/>
          <w:szCs w:val="24"/>
        </w:rPr>
      </w:pPr>
    </w:p>
    <w:p w14:paraId="0B839D3C" w14:textId="77777777" w:rsidR="00CA1DF6" w:rsidRDefault="00CA1DF6">
      <w:pPr>
        <w:spacing w:line="360" w:lineRule="auto"/>
        <w:rPr>
          <w:sz w:val="24"/>
          <w:szCs w:val="24"/>
        </w:rPr>
      </w:pPr>
    </w:p>
    <w:p w14:paraId="5333C596" w14:textId="77777777" w:rsidR="00CA1DF6" w:rsidRDefault="00CA1DF6">
      <w:pPr>
        <w:spacing w:line="360" w:lineRule="auto"/>
        <w:rPr>
          <w:sz w:val="24"/>
          <w:szCs w:val="24"/>
        </w:rPr>
      </w:pPr>
    </w:p>
    <w:p w14:paraId="042FED94" w14:textId="77777777" w:rsidR="00CA1DF6" w:rsidRDefault="00CA1DF6">
      <w:pPr>
        <w:spacing w:line="360" w:lineRule="auto"/>
        <w:rPr>
          <w:sz w:val="24"/>
          <w:szCs w:val="24"/>
        </w:rPr>
      </w:pPr>
    </w:p>
    <w:p w14:paraId="3DB9F153" w14:textId="77777777" w:rsidR="00CA1DF6" w:rsidRDefault="00CA1DF6">
      <w:pPr>
        <w:spacing w:line="360" w:lineRule="auto"/>
        <w:rPr>
          <w:sz w:val="24"/>
          <w:szCs w:val="24"/>
        </w:rPr>
      </w:pPr>
    </w:p>
    <w:p w14:paraId="216BDD96" w14:textId="77777777" w:rsidR="00CA1DF6" w:rsidRDefault="00CA1DF6">
      <w:pPr>
        <w:spacing w:line="360" w:lineRule="auto"/>
        <w:rPr>
          <w:sz w:val="24"/>
          <w:szCs w:val="24"/>
        </w:rPr>
      </w:pPr>
    </w:p>
    <w:p w14:paraId="42209491" w14:textId="77777777" w:rsidR="00CA1DF6" w:rsidRDefault="00CA1DF6">
      <w:pPr>
        <w:spacing w:line="360" w:lineRule="auto"/>
        <w:rPr>
          <w:sz w:val="24"/>
          <w:szCs w:val="24"/>
        </w:rPr>
      </w:pPr>
    </w:p>
    <w:p w14:paraId="76F046AE" w14:textId="77777777" w:rsidR="00CA1DF6" w:rsidRDefault="00CA1DF6">
      <w:pPr>
        <w:spacing w:line="360" w:lineRule="auto"/>
        <w:rPr>
          <w:sz w:val="24"/>
          <w:szCs w:val="24"/>
        </w:rPr>
      </w:pPr>
    </w:p>
    <w:p w14:paraId="7AD47067" w14:textId="77777777" w:rsidR="00CA1DF6" w:rsidRDefault="00CA1DF6">
      <w:pPr>
        <w:spacing w:line="360" w:lineRule="auto"/>
        <w:rPr>
          <w:sz w:val="24"/>
          <w:szCs w:val="24"/>
        </w:rPr>
      </w:pPr>
    </w:p>
    <w:sectPr w:rsidR="00CA1DF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CAF95" w14:textId="77777777" w:rsidR="00000000" w:rsidRDefault="00B7624E">
      <w:pPr>
        <w:spacing w:after="0" w:line="240" w:lineRule="auto"/>
      </w:pPr>
      <w:r>
        <w:separator/>
      </w:r>
    </w:p>
  </w:endnote>
  <w:endnote w:type="continuationSeparator" w:id="0">
    <w:p w14:paraId="283F6AE6" w14:textId="77777777" w:rsidR="00000000" w:rsidRDefault="00B76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90E89" w14:textId="77777777" w:rsidR="00000000" w:rsidRDefault="00B7624E">
      <w:pPr>
        <w:spacing w:after="0" w:line="240" w:lineRule="auto"/>
      </w:pPr>
      <w:r>
        <w:rPr>
          <w:color w:val="000000"/>
        </w:rPr>
        <w:separator/>
      </w:r>
    </w:p>
  </w:footnote>
  <w:footnote w:type="continuationSeparator" w:id="0">
    <w:p w14:paraId="77245483" w14:textId="77777777" w:rsidR="00000000" w:rsidRDefault="00B762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A1DF6"/>
    <w:rsid w:val="007D2B47"/>
    <w:rsid w:val="00B7624E"/>
    <w:rsid w:val="00CA1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C76D2"/>
  <w15:docId w15:val="{813B041D-51C0-4430-BA0C-18ABBCE84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after="0" w:line="240" w:lineRule="auto"/>
      <w:ind w:left="720"/>
      <w:contextualSpacing/>
    </w:pPr>
    <w:rPr>
      <w:rFonts w:ascii="Times New Roman" w:eastAsia="Times New Roman" w:hAnsi="Times New Roman"/>
      <w:sz w:val="20"/>
      <w:szCs w:val="20"/>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3bf3c9cdc2fca04327ee3ff5287f8f5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a1f3cd7bf3bdf6db075bca1a393b69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A6314D2C-CBE3-49C3-A1A5-98F54FF609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5DE9E2-1B99-4647-9D1E-EA81CE95E835}">
  <ds:schemaRefs>
    <ds:schemaRef ds:uri="http://schemas.microsoft.com/sharepoint/v3/contenttype/forms"/>
  </ds:schemaRefs>
</ds:datastoreItem>
</file>

<file path=customXml/itemProps3.xml><?xml version="1.0" encoding="utf-8"?>
<ds:datastoreItem xmlns:ds="http://schemas.openxmlformats.org/officeDocument/2006/customXml" ds:itemID="{251416B0-3C63-42AF-8D63-76C2E9D63DC1}">
  <ds:schemaRefs>
    <ds:schemaRef ds:uri="http://purl.org/dc/dcmitype/"/>
    <ds:schemaRef ds:uri="http://schemas.microsoft.com/office/2006/metadata/properties"/>
    <ds:schemaRef ds:uri="http://www.w3.org/XML/1998/namespace"/>
    <ds:schemaRef ds:uri="http://schemas.microsoft.com/office/2006/documentManagement/types"/>
    <ds:schemaRef ds:uri="da3f2772-8f1e-4acb-bd98-3a0ee892f48a"/>
    <ds:schemaRef ds:uri="http://purl.org/dc/terms/"/>
    <ds:schemaRef ds:uri="http://schemas.microsoft.com/office/infopath/2007/PartnerControls"/>
    <ds:schemaRef ds:uri="http://purl.org/dc/elements/1.1/"/>
    <ds:schemaRef ds:uri="http://schemas.openxmlformats.org/package/2006/metadata/core-properties"/>
    <ds:schemaRef ds:uri="0cb976d4-72d8-43fd-a100-21d54766e9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1626</Words>
  <Characters>9272</Characters>
  <Application>Microsoft Office Word</Application>
  <DocSecurity>0</DocSecurity>
  <Lines>77</Lines>
  <Paragraphs>21</Paragraphs>
  <ScaleCrop>false</ScaleCrop>
  <Company/>
  <LinksUpToDate>false</LinksUpToDate>
  <CharactersWithSpaces>10877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dc:description/>
  <cp:lastModifiedBy>Charlotte</cp:lastModifiedBy>
  <cp:revision>2</cp:revision>
  <dcterms:created xsi:type="dcterms:W3CDTF">2023-05-04T13:10:00Z</dcterms:created>
  <dcterms:modified xsi:type="dcterms:W3CDTF">2023-05-04T13:10:00Z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