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C67A33" w14:textId="77777777" w:rsidR="008A411B" w:rsidRPr="00B34B51" w:rsidRDefault="008A411B">
      <w:pPr>
        <w:rPr>
          <w:rFonts w:ascii="Arial" w:hAnsi="Arial" w:cs="Arial"/>
        </w:rPr>
      </w:pPr>
    </w:p>
    <w:p w14:paraId="2DA494CA" w14:textId="77777777" w:rsidR="008A411B" w:rsidRPr="00B34B51" w:rsidRDefault="008A411B">
      <w:pPr>
        <w:rPr>
          <w:rFonts w:ascii="Arial" w:hAnsi="Arial" w:cs="Arial"/>
        </w:rPr>
      </w:pPr>
    </w:p>
    <w:p w14:paraId="24209005" w14:textId="77777777" w:rsidR="008A411B" w:rsidRPr="00B34B51" w:rsidRDefault="008A411B">
      <w:pPr>
        <w:rPr>
          <w:rFonts w:ascii="Arial" w:hAnsi="Arial" w:cs="Arial"/>
        </w:rPr>
      </w:pPr>
    </w:p>
    <w:p w14:paraId="470D58FC" w14:textId="77777777" w:rsidR="008A411B" w:rsidRPr="00B34B51" w:rsidRDefault="008A411B">
      <w:pPr>
        <w:rPr>
          <w:rFonts w:ascii="Arial" w:hAnsi="Arial" w:cs="Arial"/>
        </w:rPr>
      </w:pPr>
    </w:p>
    <w:p w14:paraId="4CA8F857" w14:textId="77777777" w:rsidR="008A411B" w:rsidRPr="00B34B51" w:rsidRDefault="008A411B">
      <w:pPr>
        <w:rPr>
          <w:rFonts w:ascii="Arial" w:hAnsi="Arial" w:cs="Arial"/>
        </w:rPr>
      </w:pPr>
    </w:p>
    <w:p w14:paraId="4594F815" w14:textId="77777777" w:rsidR="008A411B" w:rsidRPr="00B34B51" w:rsidRDefault="008A411B">
      <w:pPr>
        <w:rPr>
          <w:rFonts w:ascii="Arial" w:hAnsi="Arial" w:cs="Arial"/>
        </w:rPr>
      </w:pPr>
    </w:p>
    <w:p w14:paraId="340DA65E" w14:textId="77777777" w:rsidR="00B34B51" w:rsidRPr="00B34B51" w:rsidRDefault="00B34B51" w:rsidP="00B34B51">
      <w:pPr>
        <w:pStyle w:val="NormalWeb"/>
        <w:spacing w:before="200" w:beforeAutospacing="0" w:after="0" w:afterAutospacing="0" w:line="216" w:lineRule="auto"/>
        <w:jc w:val="center"/>
        <w:rPr>
          <w:rFonts w:ascii="Arial" w:hAnsi="Arial" w:cs="Arial"/>
        </w:rPr>
      </w:pPr>
      <w:r w:rsidRPr="00B34B51">
        <w:rPr>
          <w:rFonts w:ascii="Arial" w:eastAsia="+mn-ea" w:hAnsi="Arial" w:cs="Arial"/>
          <w:color w:val="000000"/>
          <w:kern w:val="24"/>
          <w:lang w:val="en-US"/>
        </w:rPr>
        <w:t xml:space="preserve">Name: Nicola </w:t>
      </w:r>
      <w:proofErr w:type="spellStart"/>
      <w:r w:rsidRPr="00B34B51">
        <w:rPr>
          <w:rFonts w:ascii="Arial" w:eastAsia="+mn-ea" w:hAnsi="Arial" w:cs="Arial"/>
          <w:color w:val="000000"/>
          <w:kern w:val="24"/>
          <w:lang w:val="en-US"/>
        </w:rPr>
        <w:t>Hermitt</w:t>
      </w:r>
      <w:proofErr w:type="spellEnd"/>
    </w:p>
    <w:p w14:paraId="0AB43261" w14:textId="77777777" w:rsidR="00B34B51" w:rsidRPr="00B34B51" w:rsidRDefault="00B34B51" w:rsidP="00B34B51">
      <w:pPr>
        <w:pStyle w:val="NormalWeb"/>
        <w:spacing w:before="200" w:beforeAutospacing="0" w:after="0" w:afterAutospacing="0" w:line="216" w:lineRule="auto"/>
        <w:jc w:val="center"/>
        <w:rPr>
          <w:rFonts w:ascii="Arial" w:hAnsi="Arial" w:cs="Arial"/>
        </w:rPr>
      </w:pPr>
      <w:r w:rsidRPr="00B34B51">
        <w:rPr>
          <w:rFonts w:ascii="Arial" w:eastAsia="+mn-ea" w:hAnsi="Arial" w:cs="Arial"/>
          <w:color w:val="000000"/>
          <w:kern w:val="24"/>
          <w:lang w:val="en-US"/>
        </w:rPr>
        <w:t>Student ID: 2133277</w:t>
      </w:r>
    </w:p>
    <w:p w14:paraId="3DFD58A1" w14:textId="77777777" w:rsidR="00B34B51" w:rsidRPr="00B34B51" w:rsidRDefault="00B34B51" w:rsidP="00B34B51">
      <w:pPr>
        <w:pStyle w:val="NormalWeb"/>
        <w:spacing w:before="200" w:beforeAutospacing="0" w:after="0" w:afterAutospacing="0" w:line="216" w:lineRule="auto"/>
        <w:jc w:val="center"/>
        <w:rPr>
          <w:rFonts w:ascii="Arial" w:hAnsi="Arial" w:cs="Arial"/>
        </w:rPr>
      </w:pPr>
      <w:r w:rsidRPr="00B34B51">
        <w:rPr>
          <w:rFonts w:ascii="Arial" w:eastAsia="+mn-ea" w:hAnsi="Arial" w:cs="Arial"/>
          <w:color w:val="000000"/>
          <w:kern w:val="24"/>
          <w:lang w:val="en-US"/>
        </w:rPr>
        <w:t>Lecturers Name: Gillian Weaver</w:t>
      </w:r>
    </w:p>
    <w:p w14:paraId="3B3DE477" w14:textId="77777777" w:rsidR="00B34B51" w:rsidRPr="00B34B51" w:rsidRDefault="00B34B51" w:rsidP="00B34B51">
      <w:pPr>
        <w:pStyle w:val="NormalWeb"/>
        <w:spacing w:before="200" w:beforeAutospacing="0" w:after="0" w:afterAutospacing="0" w:line="216" w:lineRule="auto"/>
        <w:jc w:val="center"/>
        <w:rPr>
          <w:rFonts w:ascii="Arial" w:hAnsi="Arial" w:cs="Arial"/>
        </w:rPr>
      </w:pPr>
      <w:r w:rsidRPr="00B34B51">
        <w:rPr>
          <w:rFonts w:ascii="Arial" w:eastAsia="+mn-ea" w:hAnsi="Arial" w:cs="Arial"/>
          <w:color w:val="000000"/>
          <w:kern w:val="24"/>
          <w:lang w:val="en-US"/>
        </w:rPr>
        <w:t>BMHP5003</w:t>
      </w:r>
    </w:p>
    <w:p w14:paraId="7538E3DE" w14:textId="77777777" w:rsidR="008A411B" w:rsidRPr="00B34B51" w:rsidRDefault="008A411B">
      <w:pPr>
        <w:rPr>
          <w:rFonts w:ascii="Arial" w:hAnsi="Arial" w:cs="Arial"/>
        </w:rPr>
      </w:pPr>
    </w:p>
    <w:p w14:paraId="3B8417EA" w14:textId="77777777" w:rsidR="008A411B" w:rsidRPr="00B34B51" w:rsidRDefault="008A411B">
      <w:pPr>
        <w:rPr>
          <w:rFonts w:ascii="Arial" w:hAnsi="Arial" w:cs="Arial"/>
        </w:rPr>
      </w:pPr>
    </w:p>
    <w:p w14:paraId="7F3F1BCE" w14:textId="77777777" w:rsidR="008A411B" w:rsidRPr="00B34B51" w:rsidRDefault="008A411B">
      <w:pPr>
        <w:rPr>
          <w:rFonts w:ascii="Arial" w:hAnsi="Arial" w:cs="Arial"/>
        </w:rPr>
      </w:pPr>
    </w:p>
    <w:p w14:paraId="20BBF102" w14:textId="77777777" w:rsidR="008A411B" w:rsidRPr="00B34B51" w:rsidRDefault="008A411B">
      <w:pPr>
        <w:rPr>
          <w:rFonts w:ascii="Arial" w:hAnsi="Arial" w:cs="Arial"/>
        </w:rPr>
      </w:pPr>
    </w:p>
    <w:p w14:paraId="208CF297" w14:textId="77777777" w:rsidR="008A411B" w:rsidRPr="00B34B51" w:rsidRDefault="008A411B">
      <w:pPr>
        <w:rPr>
          <w:rFonts w:ascii="Arial" w:hAnsi="Arial" w:cs="Arial"/>
        </w:rPr>
      </w:pPr>
    </w:p>
    <w:p w14:paraId="63B4D247" w14:textId="77777777" w:rsidR="008A411B" w:rsidRPr="00B34B51" w:rsidRDefault="008A411B">
      <w:pPr>
        <w:rPr>
          <w:rFonts w:ascii="Arial" w:hAnsi="Arial" w:cs="Arial"/>
        </w:rPr>
      </w:pPr>
    </w:p>
    <w:p w14:paraId="683DE0FE" w14:textId="77777777" w:rsidR="008A411B" w:rsidRPr="00B34B51" w:rsidRDefault="008A411B">
      <w:pPr>
        <w:rPr>
          <w:rFonts w:ascii="Arial" w:hAnsi="Arial" w:cs="Arial"/>
        </w:rPr>
      </w:pPr>
    </w:p>
    <w:p w14:paraId="340457E7" w14:textId="77777777" w:rsidR="008A411B" w:rsidRPr="00B34B51" w:rsidRDefault="008A411B">
      <w:pPr>
        <w:rPr>
          <w:rFonts w:ascii="Arial" w:hAnsi="Arial" w:cs="Arial"/>
        </w:rPr>
      </w:pPr>
    </w:p>
    <w:p w14:paraId="7C6A85FF" w14:textId="77777777" w:rsidR="008A411B" w:rsidRPr="00B34B51" w:rsidRDefault="008A411B">
      <w:pPr>
        <w:rPr>
          <w:rFonts w:ascii="Arial" w:hAnsi="Arial" w:cs="Arial"/>
        </w:rPr>
      </w:pPr>
    </w:p>
    <w:p w14:paraId="26E3E62A" w14:textId="77777777" w:rsidR="008A411B" w:rsidRPr="00B34B51" w:rsidRDefault="008A411B">
      <w:pPr>
        <w:rPr>
          <w:rFonts w:ascii="Arial" w:hAnsi="Arial" w:cs="Arial"/>
        </w:rPr>
      </w:pPr>
    </w:p>
    <w:p w14:paraId="2B6341B7" w14:textId="77777777" w:rsidR="008A411B" w:rsidRPr="00B34B51" w:rsidRDefault="008A411B">
      <w:pPr>
        <w:rPr>
          <w:rFonts w:ascii="Arial" w:hAnsi="Arial" w:cs="Arial"/>
        </w:rPr>
      </w:pPr>
    </w:p>
    <w:p w14:paraId="45C8237A" w14:textId="77777777" w:rsidR="008A411B" w:rsidRPr="00B34B51" w:rsidRDefault="008A411B">
      <w:pPr>
        <w:rPr>
          <w:rFonts w:ascii="Arial" w:hAnsi="Arial" w:cs="Arial"/>
        </w:rPr>
      </w:pPr>
    </w:p>
    <w:p w14:paraId="3BB0FF5B" w14:textId="77777777" w:rsidR="008A411B" w:rsidRPr="00B34B51" w:rsidRDefault="008A411B">
      <w:pPr>
        <w:rPr>
          <w:rFonts w:ascii="Arial" w:hAnsi="Arial" w:cs="Arial"/>
        </w:rPr>
      </w:pPr>
    </w:p>
    <w:p w14:paraId="2A219261" w14:textId="77777777" w:rsidR="008A411B" w:rsidRPr="00B34B51" w:rsidRDefault="008A411B">
      <w:pPr>
        <w:rPr>
          <w:rFonts w:ascii="Arial" w:hAnsi="Arial" w:cs="Arial"/>
        </w:rPr>
      </w:pPr>
    </w:p>
    <w:p w14:paraId="4E001F47" w14:textId="77777777" w:rsidR="008A411B" w:rsidRPr="00B34B51" w:rsidRDefault="008A411B">
      <w:pPr>
        <w:rPr>
          <w:rFonts w:ascii="Arial" w:hAnsi="Arial" w:cs="Arial"/>
        </w:rPr>
      </w:pPr>
    </w:p>
    <w:p w14:paraId="63904B88" w14:textId="77777777" w:rsidR="008A411B" w:rsidRPr="00B34B51" w:rsidRDefault="008A411B">
      <w:pPr>
        <w:rPr>
          <w:rFonts w:ascii="Arial" w:hAnsi="Arial" w:cs="Arial"/>
        </w:rPr>
      </w:pPr>
    </w:p>
    <w:p w14:paraId="121260D5" w14:textId="77777777" w:rsidR="008A411B" w:rsidRPr="00B34B51" w:rsidRDefault="008A411B">
      <w:pPr>
        <w:rPr>
          <w:rFonts w:ascii="Arial" w:hAnsi="Arial" w:cs="Arial"/>
        </w:rPr>
      </w:pPr>
    </w:p>
    <w:p w14:paraId="7B4127EF" w14:textId="77777777" w:rsidR="008A411B" w:rsidRPr="00B34B51" w:rsidRDefault="008A411B">
      <w:pPr>
        <w:rPr>
          <w:rFonts w:ascii="Arial" w:hAnsi="Arial" w:cs="Arial"/>
        </w:rPr>
      </w:pPr>
    </w:p>
    <w:p w14:paraId="3343EFFB" w14:textId="77777777" w:rsidR="008A411B" w:rsidRPr="00B34B51" w:rsidRDefault="008A411B">
      <w:pPr>
        <w:rPr>
          <w:rFonts w:ascii="Arial" w:hAnsi="Arial" w:cs="Arial"/>
        </w:rPr>
      </w:pPr>
    </w:p>
    <w:p w14:paraId="323E40B5" w14:textId="77777777" w:rsidR="008A411B" w:rsidRPr="00B34B51" w:rsidRDefault="008A411B">
      <w:pPr>
        <w:rPr>
          <w:rFonts w:ascii="Arial" w:hAnsi="Arial" w:cs="Arial"/>
        </w:rPr>
      </w:pPr>
    </w:p>
    <w:p w14:paraId="0DEAC2F9" w14:textId="77777777" w:rsidR="008A411B" w:rsidRPr="00B34B51" w:rsidRDefault="008A411B">
      <w:pPr>
        <w:rPr>
          <w:rFonts w:ascii="Arial" w:hAnsi="Arial" w:cs="Arial"/>
        </w:rPr>
      </w:pPr>
    </w:p>
    <w:p w14:paraId="68370A84" w14:textId="77777777" w:rsidR="008A411B" w:rsidRPr="00B34B51" w:rsidRDefault="008A411B">
      <w:pPr>
        <w:rPr>
          <w:rFonts w:ascii="Arial" w:hAnsi="Arial" w:cs="Arial"/>
        </w:rPr>
      </w:pPr>
    </w:p>
    <w:p w14:paraId="3CF163FA" w14:textId="77777777" w:rsidR="008A411B" w:rsidRPr="00B34B51" w:rsidRDefault="008A411B">
      <w:pPr>
        <w:rPr>
          <w:rFonts w:ascii="Arial" w:hAnsi="Arial" w:cs="Arial"/>
        </w:rPr>
      </w:pPr>
    </w:p>
    <w:p w14:paraId="60D9B0D7" w14:textId="77777777" w:rsidR="008A411B" w:rsidRPr="00B34B51" w:rsidRDefault="008A411B">
      <w:pPr>
        <w:rPr>
          <w:rFonts w:ascii="Arial" w:hAnsi="Arial" w:cs="Arial"/>
        </w:rPr>
      </w:pPr>
    </w:p>
    <w:p w14:paraId="4094C8AF" w14:textId="77777777" w:rsidR="008A411B" w:rsidRPr="00B34B51" w:rsidRDefault="008A411B">
      <w:pPr>
        <w:rPr>
          <w:rFonts w:ascii="Arial" w:hAnsi="Arial" w:cs="Arial"/>
        </w:rPr>
      </w:pPr>
    </w:p>
    <w:p w14:paraId="0AA7D707" w14:textId="77777777" w:rsidR="008A411B" w:rsidRPr="00B34B51" w:rsidRDefault="008A411B">
      <w:pPr>
        <w:rPr>
          <w:rFonts w:ascii="Arial" w:hAnsi="Arial" w:cs="Arial"/>
        </w:rPr>
      </w:pPr>
    </w:p>
    <w:p w14:paraId="296E27BB" w14:textId="77777777" w:rsidR="008A411B" w:rsidRPr="00B34B51" w:rsidRDefault="008A411B">
      <w:pPr>
        <w:rPr>
          <w:rFonts w:ascii="Arial" w:hAnsi="Arial" w:cs="Arial"/>
        </w:rPr>
      </w:pPr>
    </w:p>
    <w:p w14:paraId="7D6ADF57" w14:textId="77777777" w:rsidR="008A411B" w:rsidRPr="00B34B51" w:rsidRDefault="008A411B">
      <w:pPr>
        <w:rPr>
          <w:rFonts w:ascii="Arial" w:hAnsi="Arial" w:cs="Arial"/>
        </w:rPr>
      </w:pPr>
    </w:p>
    <w:p w14:paraId="1035D8E1" w14:textId="77777777" w:rsidR="008A411B" w:rsidRPr="00B34B51" w:rsidRDefault="008A411B">
      <w:pPr>
        <w:rPr>
          <w:rFonts w:ascii="Arial" w:hAnsi="Arial" w:cs="Arial"/>
        </w:rPr>
      </w:pPr>
    </w:p>
    <w:p w14:paraId="02CBD88F" w14:textId="77777777" w:rsidR="008A411B" w:rsidRPr="00B34B51" w:rsidRDefault="008A411B">
      <w:pPr>
        <w:rPr>
          <w:rFonts w:ascii="Arial" w:hAnsi="Arial" w:cs="Arial"/>
        </w:rPr>
      </w:pPr>
    </w:p>
    <w:p w14:paraId="618BA9A6" w14:textId="77777777" w:rsidR="008A411B" w:rsidRPr="00B34B51" w:rsidRDefault="008A411B">
      <w:pPr>
        <w:rPr>
          <w:rFonts w:ascii="Arial" w:hAnsi="Arial" w:cs="Arial"/>
        </w:rPr>
      </w:pPr>
    </w:p>
    <w:p w14:paraId="5B7EF839" w14:textId="77777777" w:rsidR="008A411B" w:rsidRPr="00B34B51" w:rsidRDefault="008A411B">
      <w:pPr>
        <w:rPr>
          <w:rFonts w:ascii="Arial" w:hAnsi="Arial" w:cs="Arial"/>
        </w:rPr>
      </w:pPr>
    </w:p>
    <w:p w14:paraId="12A540DF" w14:textId="77777777" w:rsidR="008A411B" w:rsidRPr="00B34B51" w:rsidRDefault="008A411B">
      <w:pPr>
        <w:rPr>
          <w:rFonts w:ascii="Arial" w:hAnsi="Arial" w:cs="Arial"/>
        </w:rPr>
      </w:pPr>
    </w:p>
    <w:p w14:paraId="2D6915F3" w14:textId="77777777" w:rsidR="00B34B51" w:rsidRPr="00B34B51" w:rsidRDefault="00B34B51">
      <w:pPr>
        <w:rPr>
          <w:rFonts w:ascii="Arial" w:hAnsi="Arial" w:cs="Arial"/>
        </w:rPr>
      </w:pPr>
    </w:p>
    <w:p w14:paraId="373CB41E" w14:textId="77777777" w:rsidR="008A411B" w:rsidRPr="00B34B51" w:rsidRDefault="008A411B">
      <w:pPr>
        <w:rPr>
          <w:rFonts w:ascii="Arial" w:hAnsi="Arial" w:cs="Arial"/>
        </w:rPr>
      </w:pPr>
    </w:p>
    <w:p w14:paraId="0B0483AD" w14:textId="77777777" w:rsidR="00B34B51" w:rsidRDefault="00B34B51">
      <w:pPr>
        <w:rPr>
          <w:rFonts w:ascii="Arial" w:hAnsi="Arial" w:cs="Arial"/>
          <w:u w:val="single"/>
        </w:rPr>
      </w:pPr>
    </w:p>
    <w:p w14:paraId="6AF28A88" w14:textId="77777777" w:rsidR="00B34B51" w:rsidRDefault="00B34B51">
      <w:pPr>
        <w:rPr>
          <w:rFonts w:ascii="Arial" w:hAnsi="Arial" w:cs="Arial"/>
          <w:u w:val="single"/>
        </w:rPr>
      </w:pPr>
    </w:p>
    <w:p w14:paraId="6562F2CD" w14:textId="77777777" w:rsidR="00B34B51" w:rsidRDefault="00B34B51">
      <w:pPr>
        <w:rPr>
          <w:rFonts w:ascii="Arial" w:hAnsi="Arial" w:cs="Arial"/>
          <w:u w:val="single"/>
        </w:rPr>
      </w:pPr>
    </w:p>
    <w:p w14:paraId="6AC20912" w14:textId="77777777" w:rsidR="00B34B51" w:rsidRDefault="00DB22BC">
      <w:pPr>
        <w:rPr>
          <w:rFonts w:ascii="Arial" w:hAnsi="Arial" w:cs="Arial"/>
          <w:u w:val="single"/>
        </w:rPr>
      </w:pPr>
      <w:r w:rsidRPr="00B34B51">
        <w:rPr>
          <w:rFonts w:ascii="Arial" w:hAnsi="Arial" w:cs="Arial"/>
          <w:u w:val="single"/>
        </w:rPr>
        <w:lastRenderedPageBreak/>
        <w:t>Introduction</w:t>
      </w:r>
    </w:p>
    <w:p w14:paraId="0B028B55" w14:textId="77777777" w:rsidR="00B34B51" w:rsidRDefault="00B34B51">
      <w:pPr>
        <w:rPr>
          <w:rFonts w:ascii="Arial" w:hAnsi="Arial" w:cs="Arial"/>
          <w:u w:val="single"/>
        </w:rPr>
      </w:pPr>
    </w:p>
    <w:p w14:paraId="6F6A915F" w14:textId="30E2E1F0" w:rsidR="00DB22BC" w:rsidRDefault="00DB22BC">
      <w:pPr>
        <w:rPr>
          <w:rFonts w:ascii="Arial" w:hAnsi="Arial" w:cs="Arial"/>
        </w:rPr>
      </w:pPr>
      <w:r w:rsidRPr="00B34B51">
        <w:rPr>
          <w:rFonts w:ascii="Arial" w:hAnsi="Arial" w:cs="Arial"/>
        </w:rPr>
        <w:t xml:space="preserve">The aim of this </w:t>
      </w:r>
      <w:r w:rsidRPr="00B34B51">
        <w:rPr>
          <w:rFonts w:ascii="Arial" w:hAnsi="Arial" w:cs="Arial"/>
        </w:rPr>
        <w:t xml:space="preserve">assignment is to develop a </w:t>
      </w:r>
      <w:r w:rsidRPr="00B34B51">
        <w:rPr>
          <w:rFonts w:ascii="Arial" w:hAnsi="Arial" w:cs="Arial"/>
        </w:rPr>
        <w:t xml:space="preserve">health assessment report </w:t>
      </w:r>
      <w:r w:rsidRPr="00B34B51">
        <w:rPr>
          <w:rFonts w:ascii="Arial" w:hAnsi="Arial" w:cs="Arial"/>
        </w:rPr>
        <w:t>which</w:t>
      </w:r>
      <w:r w:rsidRPr="00B34B51">
        <w:rPr>
          <w:rFonts w:ascii="Arial" w:hAnsi="Arial" w:cs="Arial"/>
        </w:rPr>
        <w:t xml:space="preserve"> </w:t>
      </w:r>
      <w:r w:rsidRPr="00B34B51">
        <w:rPr>
          <w:rFonts w:ascii="Arial" w:hAnsi="Arial" w:cs="Arial"/>
        </w:rPr>
        <w:t>analyses and critiques</w:t>
      </w:r>
      <w:r w:rsidRPr="00B34B51">
        <w:rPr>
          <w:rFonts w:ascii="Arial" w:hAnsi="Arial" w:cs="Arial"/>
        </w:rPr>
        <w:t xml:space="preserve"> the health status of </w:t>
      </w:r>
      <w:r w:rsidRPr="00B34B51">
        <w:rPr>
          <w:rFonts w:ascii="Arial" w:hAnsi="Arial" w:cs="Arial"/>
        </w:rPr>
        <w:t xml:space="preserve">the case study. </w:t>
      </w:r>
      <w:r w:rsidRPr="00B34B51">
        <w:rPr>
          <w:rFonts w:ascii="Arial" w:hAnsi="Arial" w:cs="Arial"/>
        </w:rPr>
        <w:t>Bob</w:t>
      </w:r>
      <w:r w:rsidRPr="00B34B51">
        <w:rPr>
          <w:rFonts w:ascii="Arial" w:hAnsi="Arial" w:cs="Arial"/>
        </w:rPr>
        <w:t xml:space="preserve"> is</w:t>
      </w:r>
      <w:r w:rsidRPr="00B34B51">
        <w:rPr>
          <w:rFonts w:ascii="Arial" w:hAnsi="Arial" w:cs="Arial"/>
        </w:rPr>
        <w:t xml:space="preserve"> a 52-year-old male truck driver </w:t>
      </w:r>
      <w:r w:rsidRPr="00B34B51">
        <w:rPr>
          <w:rFonts w:ascii="Arial" w:hAnsi="Arial" w:cs="Arial"/>
        </w:rPr>
        <w:t>that lives</w:t>
      </w:r>
      <w:r w:rsidRPr="00B34B51">
        <w:rPr>
          <w:rFonts w:ascii="Arial" w:hAnsi="Arial" w:cs="Arial"/>
        </w:rPr>
        <w:t xml:space="preserve"> in Birmingham</w:t>
      </w:r>
      <w:r w:rsidRPr="00B34B51">
        <w:rPr>
          <w:rFonts w:ascii="Arial" w:hAnsi="Arial" w:cs="Arial"/>
        </w:rPr>
        <w:t xml:space="preserve"> City Centre</w:t>
      </w:r>
      <w:r w:rsidRPr="00B34B51">
        <w:rPr>
          <w:rFonts w:ascii="Arial" w:hAnsi="Arial" w:cs="Arial"/>
        </w:rPr>
        <w:t xml:space="preserve">. </w:t>
      </w:r>
      <w:r w:rsidR="007C2282" w:rsidRPr="00B34B51">
        <w:rPr>
          <w:rFonts w:ascii="Arial" w:hAnsi="Arial" w:cs="Arial"/>
        </w:rPr>
        <w:t xml:space="preserve">Throughout this, </w:t>
      </w:r>
      <w:r w:rsidRPr="00B34B51">
        <w:rPr>
          <w:rFonts w:ascii="Arial" w:hAnsi="Arial" w:cs="Arial"/>
        </w:rPr>
        <w:t xml:space="preserve">Bob's lifestyle and personal health habits </w:t>
      </w:r>
      <w:r w:rsidR="007C2282" w:rsidRPr="00B34B51">
        <w:rPr>
          <w:rFonts w:ascii="Arial" w:hAnsi="Arial" w:cs="Arial"/>
        </w:rPr>
        <w:t>will be evaluated</w:t>
      </w:r>
      <w:r w:rsidRPr="00B34B51">
        <w:rPr>
          <w:rFonts w:ascii="Arial" w:hAnsi="Arial" w:cs="Arial"/>
        </w:rPr>
        <w:t xml:space="preserve">, </w:t>
      </w:r>
      <w:r w:rsidR="007C2282" w:rsidRPr="00B34B51">
        <w:rPr>
          <w:rFonts w:ascii="Arial" w:hAnsi="Arial" w:cs="Arial"/>
        </w:rPr>
        <w:t xml:space="preserve">with </w:t>
      </w:r>
      <w:r w:rsidRPr="00B34B51">
        <w:rPr>
          <w:rFonts w:ascii="Arial" w:hAnsi="Arial" w:cs="Arial"/>
        </w:rPr>
        <w:t>physiological conditions</w:t>
      </w:r>
      <w:r w:rsidR="007C2282" w:rsidRPr="00B34B51">
        <w:rPr>
          <w:rFonts w:ascii="Arial" w:hAnsi="Arial" w:cs="Arial"/>
        </w:rPr>
        <w:t xml:space="preserve"> which may develop being identified and explained</w:t>
      </w:r>
      <w:r w:rsidRPr="00B34B51">
        <w:rPr>
          <w:rFonts w:ascii="Arial" w:hAnsi="Arial" w:cs="Arial"/>
        </w:rPr>
        <w:t xml:space="preserve">. </w:t>
      </w:r>
      <w:r w:rsidR="007C2282" w:rsidRPr="00B34B51">
        <w:rPr>
          <w:rFonts w:ascii="Arial" w:hAnsi="Arial" w:cs="Arial"/>
        </w:rPr>
        <w:t>V</w:t>
      </w:r>
      <w:r w:rsidRPr="00B34B51">
        <w:rPr>
          <w:rFonts w:ascii="Arial" w:hAnsi="Arial" w:cs="Arial"/>
        </w:rPr>
        <w:t xml:space="preserve">arious health </w:t>
      </w:r>
      <w:r w:rsidR="007C2282" w:rsidRPr="00B34B51">
        <w:rPr>
          <w:rFonts w:ascii="Arial" w:hAnsi="Arial" w:cs="Arial"/>
        </w:rPr>
        <w:t xml:space="preserve">markers: </w:t>
      </w:r>
      <w:r w:rsidRPr="00B34B51">
        <w:rPr>
          <w:rFonts w:ascii="Arial" w:hAnsi="Arial" w:cs="Arial"/>
        </w:rPr>
        <w:t xml:space="preserve">weight, smoking habits, </w:t>
      </w:r>
      <w:r w:rsidR="007C2282" w:rsidRPr="00B34B51">
        <w:rPr>
          <w:rFonts w:ascii="Arial" w:hAnsi="Arial" w:cs="Arial"/>
        </w:rPr>
        <w:t xml:space="preserve">diet, </w:t>
      </w:r>
      <w:r w:rsidRPr="00B34B51">
        <w:rPr>
          <w:rFonts w:ascii="Arial" w:hAnsi="Arial" w:cs="Arial"/>
        </w:rPr>
        <w:t>alcohol consumption, sleep and stress</w:t>
      </w:r>
      <w:r w:rsidR="007C2282" w:rsidRPr="00B34B51">
        <w:rPr>
          <w:rFonts w:ascii="Arial" w:hAnsi="Arial" w:cs="Arial"/>
        </w:rPr>
        <w:t xml:space="preserve"> – will also be discussed</w:t>
      </w:r>
      <w:r w:rsidRPr="00B34B51">
        <w:rPr>
          <w:rFonts w:ascii="Arial" w:hAnsi="Arial" w:cs="Arial"/>
        </w:rPr>
        <w:t>. The report will discuss Bob's lifestyle choices</w:t>
      </w:r>
      <w:r w:rsidR="007C2282" w:rsidRPr="00B34B51">
        <w:rPr>
          <w:rFonts w:ascii="Arial" w:hAnsi="Arial" w:cs="Arial"/>
        </w:rPr>
        <w:t xml:space="preserve"> and </w:t>
      </w:r>
      <w:r w:rsidRPr="00B34B51">
        <w:rPr>
          <w:rFonts w:ascii="Arial" w:hAnsi="Arial" w:cs="Arial"/>
        </w:rPr>
        <w:t>explor</w:t>
      </w:r>
      <w:r w:rsidR="007C2282" w:rsidRPr="00B34B51">
        <w:rPr>
          <w:rFonts w:ascii="Arial" w:hAnsi="Arial" w:cs="Arial"/>
        </w:rPr>
        <w:t>e</w:t>
      </w:r>
      <w:r w:rsidRPr="00B34B51">
        <w:rPr>
          <w:rFonts w:ascii="Arial" w:hAnsi="Arial" w:cs="Arial"/>
        </w:rPr>
        <w:t xml:space="preserve"> the impact on his overall health and </w:t>
      </w:r>
      <w:r w:rsidR="007C2282" w:rsidRPr="00B34B51">
        <w:rPr>
          <w:rFonts w:ascii="Arial" w:hAnsi="Arial" w:cs="Arial"/>
        </w:rPr>
        <w:t>fitness</w:t>
      </w:r>
      <w:r w:rsidRPr="00B34B51">
        <w:rPr>
          <w:rFonts w:ascii="Arial" w:hAnsi="Arial" w:cs="Arial"/>
        </w:rPr>
        <w:t xml:space="preserve">. </w:t>
      </w:r>
      <w:r w:rsidR="007C2282" w:rsidRPr="00B34B51">
        <w:rPr>
          <w:rFonts w:ascii="Arial" w:hAnsi="Arial" w:cs="Arial"/>
        </w:rPr>
        <w:t>N</w:t>
      </w:r>
      <w:r w:rsidR="009251EC" w:rsidRPr="00B34B51">
        <w:rPr>
          <w:rFonts w:ascii="Arial" w:hAnsi="Arial" w:cs="Arial"/>
        </w:rPr>
        <w:t>ot only will I critique his lifestyle but also</w:t>
      </w:r>
      <w:r w:rsidRPr="00B34B51">
        <w:rPr>
          <w:rFonts w:ascii="Arial" w:hAnsi="Arial" w:cs="Arial"/>
        </w:rPr>
        <w:t xml:space="preserve"> offer </w:t>
      </w:r>
      <w:r w:rsidR="009251EC" w:rsidRPr="00B34B51">
        <w:rPr>
          <w:rFonts w:ascii="Arial" w:hAnsi="Arial" w:cs="Arial"/>
        </w:rPr>
        <w:t>positive</w:t>
      </w:r>
      <w:r w:rsidRPr="00B34B51">
        <w:rPr>
          <w:rFonts w:ascii="Arial" w:hAnsi="Arial" w:cs="Arial"/>
        </w:rPr>
        <w:t xml:space="preserve"> recommendations to </w:t>
      </w:r>
      <w:r w:rsidR="009251EC" w:rsidRPr="00B34B51">
        <w:rPr>
          <w:rFonts w:ascii="Arial" w:hAnsi="Arial" w:cs="Arial"/>
        </w:rPr>
        <w:t>improve</w:t>
      </w:r>
      <w:r w:rsidRPr="00B34B51">
        <w:rPr>
          <w:rFonts w:ascii="Arial" w:hAnsi="Arial" w:cs="Arial"/>
        </w:rPr>
        <w:t xml:space="preserve"> Bob's current health status by </w:t>
      </w:r>
      <w:r w:rsidR="009251EC" w:rsidRPr="00B34B51">
        <w:rPr>
          <w:rFonts w:ascii="Arial" w:hAnsi="Arial" w:cs="Arial"/>
        </w:rPr>
        <w:t>suggesting</w:t>
      </w:r>
      <w:r w:rsidRPr="00B34B51">
        <w:rPr>
          <w:rFonts w:ascii="Arial" w:hAnsi="Arial" w:cs="Arial"/>
        </w:rPr>
        <w:t xml:space="preserve"> </w:t>
      </w:r>
      <w:r w:rsidR="009251EC" w:rsidRPr="00B34B51">
        <w:rPr>
          <w:rFonts w:ascii="Arial" w:hAnsi="Arial" w:cs="Arial"/>
        </w:rPr>
        <w:t>changes and alternatives</w:t>
      </w:r>
      <w:r w:rsidRPr="00B34B51">
        <w:rPr>
          <w:rFonts w:ascii="Arial" w:hAnsi="Arial" w:cs="Arial"/>
        </w:rPr>
        <w:t xml:space="preserve">. These recommendations will be </w:t>
      </w:r>
      <w:r w:rsidR="009251EC" w:rsidRPr="00B34B51">
        <w:rPr>
          <w:rFonts w:ascii="Arial" w:hAnsi="Arial" w:cs="Arial"/>
        </w:rPr>
        <w:t>linked in accordance with</w:t>
      </w:r>
      <w:r w:rsidRPr="00B34B51">
        <w:rPr>
          <w:rFonts w:ascii="Arial" w:hAnsi="Arial" w:cs="Arial"/>
        </w:rPr>
        <w:t xml:space="preserve"> health promotion </w:t>
      </w:r>
      <w:r w:rsidR="009251EC" w:rsidRPr="00B34B51">
        <w:rPr>
          <w:rFonts w:ascii="Arial" w:hAnsi="Arial" w:cs="Arial"/>
        </w:rPr>
        <w:t xml:space="preserve">guidelines, </w:t>
      </w:r>
      <w:r w:rsidRPr="00B34B51">
        <w:rPr>
          <w:rFonts w:ascii="Arial" w:hAnsi="Arial" w:cs="Arial"/>
        </w:rPr>
        <w:t>strategies and preventive measures</w:t>
      </w:r>
      <w:r w:rsidR="009251EC" w:rsidRPr="00B34B51">
        <w:rPr>
          <w:rFonts w:ascii="Arial" w:hAnsi="Arial" w:cs="Arial"/>
        </w:rPr>
        <w:t xml:space="preserve">. </w:t>
      </w:r>
      <w:r w:rsidR="008A411B" w:rsidRPr="00B34B51">
        <w:rPr>
          <w:rFonts w:ascii="Arial" w:hAnsi="Arial" w:cs="Arial"/>
        </w:rPr>
        <w:t>These suggestions</w:t>
      </w:r>
      <w:r w:rsidR="009251EC" w:rsidRPr="00B34B51">
        <w:rPr>
          <w:rFonts w:ascii="Arial" w:hAnsi="Arial" w:cs="Arial"/>
        </w:rPr>
        <w:t xml:space="preserve"> </w:t>
      </w:r>
      <w:r w:rsidRPr="00B34B51">
        <w:rPr>
          <w:rFonts w:ascii="Arial" w:hAnsi="Arial" w:cs="Arial"/>
        </w:rPr>
        <w:t>advocat</w:t>
      </w:r>
      <w:r w:rsidR="009251EC" w:rsidRPr="00B34B51">
        <w:rPr>
          <w:rFonts w:ascii="Arial" w:hAnsi="Arial" w:cs="Arial"/>
        </w:rPr>
        <w:t>e</w:t>
      </w:r>
      <w:r w:rsidRPr="00B34B51">
        <w:rPr>
          <w:rFonts w:ascii="Arial" w:hAnsi="Arial" w:cs="Arial"/>
        </w:rPr>
        <w:t xml:space="preserve"> for </w:t>
      </w:r>
      <w:r w:rsidR="009251EC" w:rsidRPr="00B34B51">
        <w:rPr>
          <w:rFonts w:ascii="Arial" w:hAnsi="Arial" w:cs="Arial"/>
        </w:rPr>
        <w:t>better health</w:t>
      </w:r>
      <w:r w:rsidRPr="00B34B51">
        <w:rPr>
          <w:rFonts w:ascii="Arial" w:hAnsi="Arial" w:cs="Arial"/>
        </w:rPr>
        <w:t xml:space="preserve"> to improve </w:t>
      </w:r>
      <w:r w:rsidR="009251EC" w:rsidRPr="00B34B51">
        <w:rPr>
          <w:rFonts w:ascii="Arial" w:hAnsi="Arial" w:cs="Arial"/>
        </w:rPr>
        <w:t xml:space="preserve">Bob’s </w:t>
      </w:r>
      <w:r w:rsidRPr="00B34B51">
        <w:rPr>
          <w:rFonts w:ascii="Arial" w:hAnsi="Arial" w:cs="Arial"/>
        </w:rPr>
        <w:t xml:space="preserve">quality of life. </w:t>
      </w:r>
    </w:p>
    <w:p w14:paraId="7603574E" w14:textId="77777777" w:rsidR="00B34B51" w:rsidRPr="00B34B51" w:rsidRDefault="00B34B51">
      <w:pPr>
        <w:rPr>
          <w:rFonts w:ascii="Arial" w:hAnsi="Arial" w:cs="Arial"/>
          <w:u w:val="single"/>
        </w:rPr>
      </w:pPr>
    </w:p>
    <w:p w14:paraId="568C04C7" w14:textId="77777777" w:rsidR="00DB22BC" w:rsidRPr="00B34B51" w:rsidRDefault="00DB22BC">
      <w:pPr>
        <w:rPr>
          <w:rFonts w:ascii="Arial" w:hAnsi="Arial" w:cs="Arial"/>
        </w:rPr>
      </w:pPr>
    </w:p>
    <w:p w14:paraId="08F4ADBB" w14:textId="2DB989B8" w:rsidR="00DB22BC" w:rsidRPr="00B34B51" w:rsidRDefault="00DB22BC" w:rsidP="00DB22BC">
      <w:pPr>
        <w:spacing w:line="480" w:lineRule="auto"/>
        <w:rPr>
          <w:rFonts w:ascii="Arial" w:hAnsi="Arial" w:cs="Arial"/>
          <w:sz w:val="28"/>
          <w:szCs w:val="28"/>
        </w:rPr>
      </w:pPr>
      <w:r w:rsidRPr="00B34B51">
        <w:rPr>
          <w:rFonts w:ascii="Arial" w:hAnsi="Arial" w:cs="Arial"/>
          <w:noProof/>
          <w:color w:val="C00000"/>
          <w:sz w:val="28"/>
          <w:szCs w:val="28"/>
        </w:rPr>
        <mc:AlternateContent>
          <mc:Choice Requires="wps">
            <w:drawing>
              <wp:anchor distT="0" distB="0" distL="114300" distR="114300" simplePos="0" relativeHeight="251659264" behindDoc="0" locked="0" layoutInCell="1" allowOverlap="1" wp14:anchorId="4F131D84" wp14:editId="2B603489">
                <wp:simplePos x="0" y="0"/>
                <wp:positionH relativeFrom="column">
                  <wp:posOffset>3057525</wp:posOffset>
                </wp:positionH>
                <wp:positionV relativeFrom="paragraph">
                  <wp:posOffset>83820</wp:posOffset>
                </wp:positionV>
                <wp:extent cx="0" cy="1990725"/>
                <wp:effectExtent l="0" t="0" r="38100" b="28575"/>
                <wp:wrapNone/>
                <wp:docPr id="218" name="Straight Connector 218"/>
                <wp:cNvGraphicFramePr/>
                <a:graphic xmlns:a="http://schemas.openxmlformats.org/drawingml/2006/main">
                  <a:graphicData uri="http://schemas.microsoft.com/office/word/2010/wordprocessingShape">
                    <wps:wsp>
                      <wps:cNvCnPr/>
                      <wps:spPr>
                        <a:xfrm>
                          <a:off x="0" y="0"/>
                          <a:ext cx="0" cy="1990725"/>
                        </a:xfrm>
                        <a:prstGeom prst="line">
                          <a:avLst/>
                        </a:prstGeom>
                        <a:noFill/>
                        <a:ln w="6350" cap="flat" cmpd="sng" algn="ctr">
                          <a:solidFill>
                            <a:srgbClr val="4472C4"/>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0448F19A" id="Straight Connector 218"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40.75pt,6.6pt" to="240.75pt,163.3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" strokecolor="#4472c4" strokeweight=".5pt">
                <v:stroke joinstyle="miter"/>
              </v:line>
            </w:pict>
          </mc:Fallback>
        </mc:AlternateContent>
      </w:r>
      <w:r w:rsidRPr="00B34B51">
        <w:rPr>
          <w:rFonts w:ascii="Arial" w:hAnsi="Arial" w:cs="Arial"/>
          <w:noProof/>
          <w:sz w:val="28"/>
          <w:szCs w:val="28"/>
        </w:rPr>
        <mc:AlternateContent>
          <mc:Choice Requires="wps">
            <w:drawing>
              <wp:anchor distT="0" distB="0" distL="114300" distR="114300" simplePos="0" relativeHeight="251660288" behindDoc="0" locked="0" layoutInCell="1" allowOverlap="1" wp14:anchorId="24CC2E9C" wp14:editId="4824CB0C">
                <wp:simplePos x="0" y="0"/>
                <wp:positionH relativeFrom="margin">
                  <wp:align>left</wp:align>
                </wp:positionH>
                <wp:positionV relativeFrom="paragraph">
                  <wp:posOffset>234950</wp:posOffset>
                </wp:positionV>
                <wp:extent cx="5981700" cy="9525"/>
                <wp:effectExtent l="0" t="0" r="19050" b="28575"/>
                <wp:wrapNone/>
                <wp:docPr id="219" name="Straight Connector 219"/>
                <wp:cNvGraphicFramePr/>
                <a:graphic xmlns:a="http://schemas.openxmlformats.org/drawingml/2006/main">
                  <a:graphicData uri="http://schemas.microsoft.com/office/word/2010/wordprocessingShape">
                    <wps:wsp>
                      <wps:cNvCnPr/>
                      <wps:spPr>
                        <a:xfrm flipH="1">
                          <a:off x="0" y="0"/>
                          <a:ext cx="5981700" cy="9525"/>
                        </a:xfrm>
                        <a:prstGeom prst="line">
                          <a:avLst/>
                        </a:prstGeom>
                        <a:noFill/>
                        <a:ln w="6350" cap="flat" cmpd="sng" algn="ctr">
                          <a:solidFill>
                            <a:srgbClr val="4472C4"/>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2CC74723" id="Straight Connector 219" o:spid="_x0000_s1026" style="position:absolute;flip:x;z-index:25166028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18.5pt" to="471pt,19.2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" strokecolor="#4472c4" strokeweight=".5pt">
                <v:stroke joinstyle="miter"/>
                <w10:wrap anchorx="margin"/>
              </v:line>
            </w:pict>
          </mc:Fallback>
        </mc:AlternateContent>
      </w:r>
      <w:r w:rsidRPr="00B34B51">
        <w:rPr>
          <w:rFonts w:ascii="Arial" w:hAnsi="Arial" w:cs="Arial"/>
          <w:sz w:val="28"/>
          <w:szCs w:val="28"/>
        </w:rPr>
        <w:t>Key points of the health questionnaire   Additional information/comments</w:t>
      </w:r>
    </w:p>
    <w:p w14:paraId="433A0CBE" w14:textId="3736A454" w:rsidR="00DB22BC" w:rsidRPr="00B34B51" w:rsidRDefault="00DB22BC" w:rsidP="00DB22BC">
      <w:pPr>
        <w:spacing w:line="480" w:lineRule="auto"/>
        <w:rPr>
          <w:rFonts w:ascii="Arial" w:hAnsi="Arial" w:cs="Arial"/>
        </w:rPr>
      </w:pPr>
      <w:r w:rsidRPr="00B34B51">
        <w:rPr>
          <w:rFonts w:ascii="Arial" w:hAnsi="Arial" w:cs="Arial"/>
          <w:sz w:val="28"/>
          <w:szCs w:val="28"/>
        </w:rPr>
        <w:t>Age</w:t>
      </w:r>
      <w:r w:rsidRPr="00B34B51">
        <w:rPr>
          <w:rFonts w:ascii="Arial" w:hAnsi="Arial" w:cs="Arial"/>
          <w:sz w:val="28"/>
          <w:szCs w:val="28"/>
        </w:rPr>
        <w:t xml:space="preserve">: 52                                                    </w:t>
      </w:r>
      <w:r w:rsidRPr="00B34B51">
        <w:rPr>
          <w:rFonts w:ascii="Arial" w:hAnsi="Arial" w:cs="Arial"/>
        </w:rPr>
        <w:t>Father had a heart attack below 60</w:t>
      </w:r>
    </w:p>
    <w:p w14:paraId="2507BFCC" w14:textId="1341F048" w:rsidR="00DB22BC" w:rsidRPr="00B34B51" w:rsidRDefault="00DB22BC" w:rsidP="00DB22BC">
      <w:pPr>
        <w:spacing w:line="480" w:lineRule="auto"/>
        <w:rPr>
          <w:rFonts w:ascii="Arial" w:hAnsi="Arial" w:cs="Arial"/>
          <w:sz w:val="28"/>
          <w:szCs w:val="28"/>
        </w:rPr>
      </w:pPr>
      <w:r w:rsidRPr="00B34B51">
        <w:rPr>
          <w:rFonts w:ascii="Arial" w:hAnsi="Arial" w:cs="Arial"/>
          <w:sz w:val="28"/>
          <w:szCs w:val="28"/>
        </w:rPr>
        <w:t>Occupation</w:t>
      </w:r>
      <w:r w:rsidRPr="00B34B51">
        <w:rPr>
          <w:rFonts w:ascii="Arial" w:hAnsi="Arial" w:cs="Arial"/>
          <w:sz w:val="28"/>
          <w:szCs w:val="28"/>
        </w:rPr>
        <w:t>:</w:t>
      </w:r>
      <w:r w:rsidRPr="00B34B51">
        <w:rPr>
          <w:rFonts w:ascii="Arial" w:hAnsi="Arial" w:cs="Arial"/>
          <w:sz w:val="28"/>
          <w:szCs w:val="28"/>
        </w:rPr>
        <w:t xml:space="preserve"> </w:t>
      </w:r>
      <w:r w:rsidRPr="00B34B51">
        <w:rPr>
          <w:rFonts w:ascii="Arial" w:hAnsi="Arial" w:cs="Arial"/>
          <w:sz w:val="28"/>
          <w:szCs w:val="28"/>
        </w:rPr>
        <w:t>Truck Driver</w:t>
      </w:r>
      <w:r w:rsidR="005A23D1" w:rsidRPr="00B34B51">
        <w:rPr>
          <w:rFonts w:ascii="Arial" w:hAnsi="Arial" w:cs="Arial"/>
          <w:sz w:val="28"/>
          <w:szCs w:val="28"/>
        </w:rPr>
        <w:t xml:space="preserve">                        BMI: 31.05</w:t>
      </w:r>
    </w:p>
    <w:p w14:paraId="3555C8BB" w14:textId="3CD59304" w:rsidR="00DB22BC" w:rsidRPr="00B34B51" w:rsidRDefault="00DB22BC" w:rsidP="00DB22BC">
      <w:pPr>
        <w:spacing w:line="480" w:lineRule="auto"/>
        <w:rPr>
          <w:rFonts w:ascii="Arial" w:hAnsi="Arial" w:cs="Arial"/>
          <w:sz w:val="28"/>
          <w:szCs w:val="28"/>
        </w:rPr>
      </w:pPr>
      <w:r w:rsidRPr="00B34B51">
        <w:rPr>
          <w:rFonts w:ascii="Arial" w:hAnsi="Arial" w:cs="Arial"/>
          <w:sz w:val="28"/>
          <w:szCs w:val="28"/>
        </w:rPr>
        <w:t>Smoking status</w:t>
      </w:r>
      <w:r w:rsidRPr="00B34B51">
        <w:rPr>
          <w:rFonts w:ascii="Arial" w:hAnsi="Arial" w:cs="Arial"/>
          <w:sz w:val="28"/>
          <w:szCs w:val="28"/>
        </w:rPr>
        <w:t>:</w:t>
      </w:r>
      <w:r w:rsidRPr="00B34B51">
        <w:rPr>
          <w:rFonts w:ascii="Arial" w:hAnsi="Arial" w:cs="Arial"/>
          <w:sz w:val="28"/>
          <w:szCs w:val="28"/>
        </w:rPr>
        <w:t xml:space="preserve"> </w:t>
      </w:r>
      <w:r w:rsidRPr="00B34B51">
        <w:rPr>
          <w:rFonts w:ascii="Arial" w:hAnsi="Arial" w:cs="Arial"/>
          <w:sz w:val="28"/>
          <w:szCs w:val="28"/>
        </w:rPr>
        <w:t>Moderate to Heavy</w:t>
      </w:r>
    </w:p>
    <w:p w14:paraId="37027CAF" w14:textId="6875CCCE" w:rsidR="00DB22BC" w:rsidRPr="00B34B51" w:rsidRDefault="00DB22BC" w:rsidP="00DB22BC">
      <w:pPr>
        <w:spacing w:line="480" w:lineRule="auto"/>
        <w:rPr>
          <w:rFonts w:ascii="Arial" w:hAnsi="Arial" w:cs="Arial"/>
          <w:sz w:val="28"/>
          <w:szCs w:val="28"/>
        </w:rPr>
      </w:pPr>
      <w:r w:rsidRPr="00B34B51">
        <w:rPr>
          <w:rFonts w:ascii="Arial" w:hAnsi="Arial" w:cs="Arial"/>
          <w:sz w:val="28"/>
          <w:szCs w:val="28"/>
        </w:rPr>
        <w:t>Height</w:t>
      </w:r>
      <w:r w:rsidRPr="00B34B51">
        <w:rPr>
          <w:rFonts w:ascii="Arial" w:hAnsi="Arial" w:cs="Arial"/>
          <w:sz w:val="28"/>
          <w:szCs w:val="28"/>
        </w:rPr>
        <w:t>: 5’9</w:t>
      </w:r>
    </w:p>
    <w:p w14:paraId="53C9BEF1" w14:textId="0A3ED833" w:rsidR="00DB22BC" w:rsidRPr="00B34B51" w:rsidRDefault="00DB22BC" w:rsidP="00DB22BC">
      <w:pPr>
        <w:spacing w:line="480" w:lineRule="auto"/>
        <w:rPr>
          <w:rFonts w:ascii="Arial" w:hAnsi="Arial" w:cs="Arial"/>
          <w:sz w:val="28"/>
          <w:szCs w:val="28"/>
        </w:rPr>
      </w:pPr>
      <w:r w:rsidRPr="00B34B51">
        <w:rPr>
          <w:rFonts w:ascii="Arial" w:hAnsi="Arial" w:cs="Arial"/>
          <w:sz w:val="28"/>
          <w:szCs w:val="28"/>
        </w:rPr>
        <w:t>Weight: 95kg</w:t>
      </w:r>
    </w:p>
    <w:p w14:paraId="218FA0E6" w14:textId="586E1415" w:rsidR="00DB22BC" w:rsidRPr="00B34B51" w:rsidRDefault="00DB22BC" w:rsidP="00DB22BC">
      <w:pPr>
        <w:rPr>
          <w:rFonts w:ascii="Arial" w:hAnsi="Arial" w:cs="Arial"/>
          <w:sz w:val="28"/>
          <w:szCs w:val="28"/>
        </w:rPr>
      </w:pPr>
      <w:r w:rsidRPr="00B34B51">
        <w:rPr>
          <w:rFonts w:ascii="Arial" w:hAnsi="Arial" w:cs="Arial"/>
          <w:sz w:val="28"/>
          <w:szCs w:val="28"/>
        </w:rPr>
        <w:t>Blood pressure</w:t>
      </w:r>
      <w:r w:rsidRPr="00B34B51">
        <w:rPr>
          <w:rFonts w:ascii="Arial" w:hAnsi="Arial" w:cs="Arial"/>
          <w:sz w:val="28"/>
          <w:szCs w:val="28"/>
        </w:rPr>
        <w:t>:</w:t>
      </w:r>
      <w:r w:rsidRPr="00B34B51">
        <w:rPr>
          <w:rFonts w:ascii="Arial" w:hAnsi="Arial" w:cs="Arial"/>
          <w:sz w:val="28"/>
          <w:szCs w:val="28"/>
        </w:rPr>
        <w:t xml:space="preserve"> </w:t>
      </w:r>
      <w:r w:rsidRPr="00B34B51">
        <w:rPr>
          <w:rFonts w:ascii="Arial" w:hAnsi="Arial" w:cs="Arial"/>
          <w:sz w:val="28"/>
          <w:szCs w:val="28"/>
        </w:rPr>
        <w:t>130/85 mmHg</w:t>
      </w:r>
    </w:p>
    <w:p w14:paraId="4AD51BDA" w14:textId="77777777" w:rsidR="00DB22BC" w:rsidRPr="00B34B51" w:rsidRDefault="00DB22BC" w:rsidP="00DB22BC">
      <w:pPr>
        <w:rPr>
          <w:rFonts w:ascii="Arial" w:hAnsi="Arial" w:cs="Arial"/>
          <w:sz w:val="28"/>
          <w:szCs w:val="28"/>
        </w:rPr>
      </w:pPr>
    </w:p>
    <w:p w14:paraId="1D7A9BD2" w14:textId="77777777" w:rsidR="00DB22BC" w:rsidRPr="00B34B51" w:rsidRDefault="00DB22BC" w:rsidP="00DB22BC">
      <w:pPr>
        <w:rPr>
          <w:rFonts w:ascii="Arial" w:hAnsi="Arial" w:cs="Arial"/>
        </w:rPr>
      </w:pPr>
    </w:p>
    <w:p w14:paraId="75AE04EC" w14:textId="03B886D5" w:rsidR="00DB22BC" w:rsidRPr="00B34B51" w:rsidRDefault="00DB22BC" w:rsidP="00DB22BC">
      <w:pPr>
        <w:rPr>
          <w:rFonts w:ascii="Arial" w:hAnsi="Arial" w:cs="Arial"/>
        </w:rPr>
      </w:pPr>
      <w:r w:rsidRPr="00B34B51">
        <w:rPr>
          <w:rFonts w:ascii="Arial" w:hAnsi="Arial" w:cs="Arial"/>
        </w:rPr>
        <w:t>Overall, Bob’s health assessment reveals a smoking habit, high blood pressure, minimal physical activity, reliance on processed foods due to work, and occasional alcohol consumption. These factors contribute to potential health risks and demand lifestyle modifications to improve his overall well-being.</w:t>
      </w:r>
    </w:p>
    <w:p w14:paraId="10D07C1B" w14:textId="400FEFB0" w:rsidR="00DB22BC" w:rsidRDefault="00DB22BC" w:rsidP="00DB22BC">
      <w:pPr>
        <w:rPr>
          <w:rFonts w:ascii="Arial" w:hAnsi="Arial" w:cs="Arial"/>
        </w:rPr>
      </w:pPr>
    </w:p>
    <w:p w14:paraId="2AF5CA0E" w14:textId="77777777" w:rsidR="00B34B51" w:rsidRPr="00B34B51" w:rsidRDefault="00B34B51" w:rsidP="00DB22BC">
      <w:pPr>
        <w:rPr>
          <w:rFonts w:ascii="Arial" w:hAnsi="Arial" w:cs="Arial"/>
        </w:rPr>
      </w:pPr>
    </w:p>
    <w:p w14:paraId="2B49F48F" w14:textId="225B4444" w:rsidR="009069AC" w:rsidRDefault="00DB22BC" w:rsidP="009069AC">
      <w:pPr>
        <w:rPr>
          <w:rFonts w:ascii="Arial" w:hAnsi="Arial" w:cs="Arial"/>
          <w:u w:val="single"/>
        </w:rPr>
      </w:pPr>
      <w:r w:rsidRPr="00B34B51">
        <w:rPr>
          <w:rFonts w:ascii="Arial" w:hAnsi="Arial" w:cs="Arial"/>
          <w:u w:val="single"/>
        </w:rPr>
        <w:t>Diet</w:t>
      </w:r>
    </w:p>
    <w:p w14:paraId="043B00E1" w14:textId="77777777" w:rsidR="00B34B51" w:rsidRPr="00B34B51" w:rsidRDefault="00B34B51" w:rsidP="009069AC">
      <w:pPr>
        <w:rPr>
          <w:rFonts w:ascii="Arial" w:hAnsi="Arial" w:cs="Arial"/>
          <w:u w:val="single"/>
        </w:rPr>
      </w:pPr>
    </w:p>
    <w:p w14:paraId="4F37D708" w14:textId="332C7FB2" w:rsidR="009069AC" w:rsidRPr="00B34B51" w:rsidRDefault="009069AC" w:rsidP="009069AC">
      <w:pPr>
        <w:rPr>
          <w:rFonts w:ascii="Arial" w:hAnsi="Arial" w:cs="Arial"/>
        </w:rPr>
      </w:pPr>
      <w:r w:rsidRPr="00B34B51">
        <w:rPr>
          <w:rFonts w:ascii="Arial" w:hAnsi="Arial" w:cs="Arial"/>
        </w:rPr>
        <w:t>Bob’s current diet</w:t>
      </w:r>
      <w:r w:rsidRPr="00B34B51">
        <w:rPr>
          <w:rFonts w:ascii="Arial" w:hAnsi="Arial" w:cs="Arial"/>
        </w:rPr>
        <w:t xml:space="preserve"> mainly</w:t>
      </w:r>
      <w:r w:rsidRPr="00B34B51">
        <w:rPr>
          <w:rFonts w:ascii="Arial" w:hAnsi="Arial" w:cs="Arial"/>
        </w:rPr>
        <w:t xml:space="preserve"> consist</w:t>
      </w:r>
      <w:r w:rsidRPr="00B34B51">
        <w:rPr>
          <w:rFonts w:ascii="Arial" w:hAnsi="Arial" w:cs="Arial"/>
        </w:rPr>
        <w:t>s</w:t>
      </w:r>
      <w:r w:rsidRPr="00B34B51">
        <w:rPr>
          <w:rFonts w:ascii="Arial" w:hAnsi="Arial" w:cs="Arial"/>
        </w:rPr>
        <w:t xml:space="preserve"> of packet food </w:t>
      </w:r>
      <w:r w:rsidRPr="00B34B51">
        <w:rPr>
          <w:rFonts w:ascii="Arial" w:hAnsi="Arial" w:cs="Arial"/>
        </w:rPr>
        <w:t xml:space="preserve">and snacks. He states that the reason for this is that he eats on the go </w:t>
      </w:r>
      <w:r w:rsidRPr="00B34B51">
        <w:rPr>
          <w:rFonts w:ascii="Arial" w:hAnsi="Arial" w:cs="Arial"/>
        </w:rPr>
        <w:t xml:space="preserve">while on the road </w:t>
      </w:r>
      <w:r w:rsidRPr="00B34B51">
        <w:rPr>
          <w:rFonts w:ascii="Arial" w:hAnsi="Arial" w:cs="Arial"/>
        </w:rPr>
        <w:t>for work</w:t>
      </w:r>
      <w:r w:rsidRPr="00B34B51">
        <w:rPr>
          <w:rFonts w:ascii="Arial" w:hAnsi="Arial" w:cs="Arial"/>
        </w:rPr>
        <w:t xml:space="preserve">. </w:t>
      </w:r>
      <w:r w:rsidRPr="00B34B51">
        <w:rPr>
          <w:rFonts w:ascii="Arial" w:hAnsi="Arial" w:cs="Arial"/>
        </w:rPr>
        <w:t xml:space="preserve">Bob also states that he did used to have cooked meals often, when his family was still together, five years ago. Currently, he primarily eats </w:t>
      </w:r>
      <w:r w:rsidRPr="00B34B51">
        <w:rPr>
          <w:rFonts w:ascii="Arial" w:hAnsi="Arial" w:cs="Arial"/>
        </w:rPr>
        <w:t>processed and convenience foods rather than freshly prepared meals</w:t>
      </w:r>
      <w:r w:rsidRPr="00B34B51">
        <w:rPr>
          <w:rFonts w:ascii="Arial" w:hAnsi="Arial" w:cs="Arial"/>
        </w:rPr>
        <w:t>, which offers significantly less nutrients and vitamins</w:t>
      </w:r>
      <w:r w:rsidRPr="00B34B51">
        <w:rPr>
          <w:rFonts w:ascii="Arial" w:hAnsi="Arial" w:cs="Arial"/>
        </w:rPr>
        <w:t>.</w:t>
      </w:r>
    </w:p>
    <w:p w14:paraId="5D563CC3" w14:textId="120522AB" w:rsidR="009069AC" w:rsidRPr="00B34B51" w:rsidRDefault="009069AC" w:rsidP="009069AC">
      <w:pPr>
        <w:rPr>
          <w:rFonts w:ascii="Arial" w:hAnsi="Arial" w:cs="Arial"/>
        </w:rPr>
      </w:pPr>
    </w:p>
    <w:p w14:paraId="3CC53012" w14:textId="4E3EDECE" w:rsidR="00DB22BC" w:rsidRPr="00B34B51" w:rsidRDefault="009069AC" w:rsidP="009069AC">
      <w:pPr>
        <w:rPr>
          <w:rFonts w:ascii="Arial" w:hAnsi="Arial" w:cs="Arial"/>
        </w:rPr>
      </w:pPr>
      <w:r w:rsidRPr="00B34B51">
        <w:rPr>
          <w:rFonts w:ascii="Arial" w:hAnsi="Arial" w:cs="Arial"/>
        </w:rPr>
        <w:t xml:space="preserve">This diet </w:t>
      </w:r>
      <w:r w:rsidRPr="00B34B51">
        <w:rPr>
          <w:rFonts w:ascii="Arial" w:hAnsi="Arial" w:cs="Arial"/>
        </w:rPr>
        <w:t>seems to be having</w:t>
      </w:r>
      <w:r w:rsidRPr="00B34B51">
        <w:rPr>
          <w:rFonts w:ascii="Arial" w:hAnsi="Arial" w:cs="Arial"/>
        </w:rPr>
        <w:t xml:space="preserve"> detrimental effects on Bob’s health</w:t>
      </w:r>
      <w:r w:rsidRPr="00B34B51">
        <w:rPr>
          <w:rFonts w:ascii="Arial" w:hAnsi="Arial" w:cs="Arial"/>
        </w:rPr>
        <w:t xml:space="preserve"> and fitness</w:t>
      </w:r>
      <w:r w:rsidRPr="00B34B51">
        <w:rPr>
          <w:rFonts w:ascii="Arial" w:hAnsi="Arial" w:cs="Arial"/>
        </w:rPr>
        <w:t>.</w:t>
      </w:r>
      <w:r w:rsidRPr="00B34B51">
        <w:rPr>
          <w:rFonts w:ascii="Arial" w:hAnsi="Arial" w:cs="Arial"/>
        </w:rPr>
        <w:t xml:space="preserve"> He says that he “</w:t>
      </w:r>
      <w:r w:rsidRPr="00B34B51">
        <w:rPr>
          <w:rFonts w:ascii="Arial" w:hAnsi="Arial" w:cs="Arial"/>
        </w:rPr>
        <w:t>feel</w:t>
      </w:r>
      <w:r w:rsidRPr="00B34B51">
        <w:rPr>
          <w:rFonts w:ascii="Arial" w:hAnsi="Arial" w:cs="Arial"/>
        </w:rPr>
        <w:t>s</w:t>
      </w:r>
      <w:r w:rsidRPr="00B34B51">
        <w:rPr>
          <w:rFonts w:ascii="Arial" w:hAnsi="Arial" w:cs="Arial"/>
        </w:rPr>
        <w:t xml:space="preserve"> tired often but think</w:t>
      </w:r>
      <w:r w:rsidRPr="00B34B51">
        <w:rPr>
          <w:rFonts w:ascii="Arial" w:hAnsi="Arial" w:cs="Arial"/>
        </w:rPr>
        <w:t>s</w:t>
      </w:r>
      <w:r w:rsidRPr="00B34B51">
        <w:rPr>
          <w:rFonts w:ascii="Arial" w:hAnsi="Arial" w:cs="Arial"/>
        </w:rPr>
        <w:t xml:space="preserve"> that is due to getting older</w:t>
      </w:r>
      <w:r w:rsidRPr="00B34B51">
        <w:rPr>
          <w:rFonts w:ascii="Arial" w:hAnsi="Arial" w:cs="Arial"/>
        </w:rPr>
        <w:t xml:space="preserve">”, I disagree with this and would link his tiredness to insufficient calories and nutrients. In addition to this, </w:t>
      </w:r>
      <w:r w:rsidRPr="00B34B51">
        <w:rPr>
          <w:rFonts w:ascii="Arial" w:hAnsi="Arial" w:cs="Arial"/>
        </w:rPr>
        <w:lastRenderedPageBreak/>
        <w:t xml:space="preserve">processed foods are known to have an </w:t>
      </w:r>
      <w:r w:rsidRPr="00B34B51">
        <w:rPr>
          <w:rFonts w:ascii="Arial" w:hAnsi="Arial" w:cs="Arial"/>
        </w:rPr>
        <w:t>associa</w:t>
      </w:r>
      <w:r w:rsidRPr="00B34B51">
        <w:rPr>
          <w:rFonts w:ascii="Arial" w:hAnsi="Arial" w:cs="Arial"/>
        </w:rPr>
        <w:t>tion</w:t>
      </w:r>
      <w:r w:rsidRPr="00B34B51">
        <w:rPr>
          <w:rFonts w:ascii="Arial" w:hAnsi="Arial" w:cs="Arial"/>
        </w:rPr>
        <w:t xml:space="preserve"> with high levels of </w:t>
      </w:r>
      <w:r w:rsidRPr="00B34B51">
        <w:rPr>
          <w:rFonts w:ascii="Arial" w:hAnsi="Arial" w:cs="Arial"/>
        </w:rPr>
        <w:t>salt</w:t>
      </w:r>
      <w:r w:rsidRPr="00B34B51">
        <w:rPr>
          <w:rFonts w:ascii="Arial" w:hAnsi="Arial" w:cs="Arial"/>
        </w:rPr>
        <w:t>, unhealthy fats, and lower nutritional value.</w:t>
      </w:r>
      <w:r w:rsidR="00AB5197" w:rsidRPr="00B34B51">
        <w:rPr>
          <w:rFonts w:ascii="Arial" w:hAnsi="Arial" w:cs="Arial"/>
        </w:rPr>
        <w:t xml:space="preserve"> According t</w:t>
      </w:r>
      <w:r w:rsidR="008A411B" w:rsidRPr="00B34B51">
        <w:rPr>
          <w:rFonts w:ascii="Arial" w:hAnsi="Arial" w:cs="Arial"/>
        </w:rPr>
        <w:t xml:space="preserve">o </w:t>
      </w:r>
      <w:r w:rsidR="008A411B" w:rsidRPr="00B34B51">
        <w:rPr>
          <w:rFonts w:ascii="Arial" w:hAnsi="Arial" w:cs="Arial"/>
        </w:rPr>
        <w:t>Cordova</w:t>
      </w:r>
      <w:r w:rsidR="008A411B" w:rsidRPr="00B34B51">
        <w:rPr>
          <w:rFonts w:ascii="Arial" w:hAnsi="Arial" w:cs="Arial"/>
        </w:rPr>
        <w:t xml:space="preserve"> 2021,</w:t>
      </w:r>
      <w:r w:rsidR="00AB5197" w:rsidRPr="00B34B51">
        <w:rPr>
          <w:rFonts w:ascii="Arial" w:hAnsi="Arial" w:cs="Arial"/>
        </w:rPr>
        <w:t xml:space="preserve"> having a diet of this sort</w:t>
      </w:r>
      <w:r w:rsidRPr="00B34B51">
        <w:rPr>
          <w:rFonts w:ascii="Arial" w:hAnsi="Arial" w:cs="Arial"/>
        </w:rPr>
        <w:t xml:space="preserve"> can lead to weight gain, </w:t>
      </w:r>
      <w:r w:rsidR="00AB5197" w:rsidRPr="00B34B51">
        <w:rPr>
          <w:rFonts w:ascii="Arial" w:hAnsi="Arial" w:cs="Arial"/>
        </w:rPr>
        <w:t>higher</w:t>
      </w:r>
      <w:r w:rsidRPr="00B34B51">
        <w:rPr>
          <w:rFonts w:ascii="Arial" w:hAnsi="Arial" w:cs="Arial"/>
        </w:rPr>
        <w:t xml:space="preserve"> cholesterol levels</w:t>
      </w:r>
      <w:r w:rsidR="00AB5197" w:rsidRPr="00B34B51">
        <w:rPr>
          <w:rFonts w:ascii="Arial" w:hAnsi="Arial" w:cs="Arial"/>
        </w:rPr>
        <w:t xml:space="preserve"> and also an </w:t>
      </w:r>
      <w:r w:rsidRPr="00B34B51">
        <w:rPr>
          <w:rFonts w:ascii="Arial" w:hAnsi="Arial" w:cs="Arial"/>
        </w:rPr>
        <w:t xml:space="preserve">increased risk of cardiovascular diseases. </w:t>
      </w:r>
      <w:r w:rsidR="00AB5197" w:rsidRPr="00B34B51">
        <w:rPr>
          <w:rFonts w:ascii="Arial" w:hAnsi="Arial" w:cs="Arial"/>
        </w:rPr>
        <w:t>Through</w:t>
      </w:r>
      <w:r w:rsidRPr="00B34B51">
        <w:rPr>
          <w:rFonts w:ascii="Arial" w:hAnsi="Arial" w:cs="Arial"/>
        </w:rPr>
        <w:t xml:space="preserve"> the lack of fruits</w:t>
      </w:r>
      <w:r w:rsidR="00AB5197" w:rsidRPr="00B34B51">
        <w:rPr>
          <w:rFonts w:ascii="Arial" w:hAnsi="Arial" w:cs="Arial"/>
        </w:rPr>
        <w:t xml:space="preserve"> and </w:t>
      </w:r>
      <w:r w:rsidRPr="00B34B51">
        <w:rPr>
          <w:rFonts w:ascii="Arial" w:hAnsi="Arial" w:cs="Arial"/>
        </w:rPr>
        <w:t>vegetables,</w:t>
      </w:r>
      <w:r w:rsidR="00AB5197" w:rsidRPr="00B34B51">
        <w:rPr>
          <w:rFonts w:ascii="Arial" w:hAnsi="Arial" w:cs="Arial"/>
        </w:rPr>
        <w:t xml:space="preserve"> Bob is missing out on important vitamins which will positively </w:t>
      </w:r>
      <w:r w:rsidRPr="00B34B51">
        <w:rPr>
          <w:rFonts w:ascii="Arial" w:hAnsi="Arial" w:cs="Arial"/>
        </w:rPr>
        <w:t>impact Bob’s overall health and immune system.</w:t>
      </w:r>
    </w:p>
    <w:p w14:paraId="578D00C6" w14:textId="77777777" w:rsidR="00DB22BC" w:rsidRPr="00B34B51" w:rsidRDefault="00DB22BC" w:rsidP="00DB22BC">
      <w:pPr>
        <w:rPr>
          <w:rFonts w:ascii="Arial" w:hAnsi="Arial" w:cs="Arial"/>
        </w:rPr>
      </w:pPr>
    </w:p>
    <w:p w14:paraId="2F82EE9D" w14:textId="12B4A5EF" w:rsidR="00AB5197" w:rsidRPr="00B34B51" w:rsidRDefault="00AB5197" w:rsidP="00C6176A">
      <w:pPr>
        <w:rPr>
          <w:rFonts w:ascii="Arial" w:hAnsi="Arial" w:cs="Arial"/>
        </w:rPr>
      </w:pPr>
      <w:r w:rsidRPr="00B34B51">
        <w:rPr>
          <w:rFonts w:ascii="Arial" w:hAnsi="Arial" w:cs="Arial"/>
        </w:rPr>
        <w:t xml:space="preserve">There are a few dietary recommendations I would put in place in order to improve </w:t>
      </w:r>
      <w:r w:rsidR="00E96D9E" w:rsidRPr="00B34B51">
        <w:rPr>
          <w:rFonts w:ascii="Arial" w:hAnsi="Arial" w:cs="Arial"/>
        </w:rPr>
        <w:t xml:space="preserve">his lifestyle. Firstly, I would like Bob to practice meal planning for each week. This will require him to fill out a table with meals at each time; breakfast, lunch, dinner and snacks. He could also make these meals at one time and store the food in the fridge/freezer until it is the day to have it. This will benefit Bob as he will be able to </w:t>
      </w:r>
      <w:r w:rsidR="00E96D9E" w:rsidRPr="00B34B51">
        <w:rPr>
          <w:rFonts w:ascii="Arial" w:hAnsi="Arial" w:cs="Arial"/>
        </w:rPr>
        <w:t>ensure a more nutritious diet while on the road</w:t>
      </w:r>
      <w:r w:rsidR="00E96D9E" w:rsidRPr="00B34B51">
        <w:rPr>
          <w:rFonts w:ascii="Arial" w:hAnsi="Arial" w:cs="Arial"/>
        </w:rPr>
        <w:t xml:space="preserve">. These meals do not have to be complex but should follow the Recommended Daily Allowance for each macronutrient (provided by </w:t>
      </w:r>
      <w:r w:rsidR="00666DA5" w:rsidRPr="00B34B51">
        <w:rPr>
          <w:rFonts w:ascii="Arial" w:hAnsi="Arial" w:cs="Arial"/>
        </w:rPr>
        <w:t>National Research Council, 1989</w:t>
      </w:r>
      <w:r w:rsidR="00E96D9E" w:rsidRPr="00B34B51">
        <w:rPr>
          <w:rFonts w:ascii="Arial" w:hAnsi="Arial" w:cs="Arial"/>
        </w:rPr>
        <w:t>), allowing him to have a balanced diet.</w:t>
      </w:r>
      <w:r w:rsidR="00C6176A" w:rsidRPr="00B34B51">
        <w:rPr>
          <w:rFonts w:ascii="Arial" w:hAnsi="Arial" w:cs="Arial"/>
        </w:rPr>
        <w:t xml:space="preserve"> Finally, by </w:t>
      </w:r>
      <w:r w:rsidR="00C6176A" w:rsidRPr="00B34B51">
        <w:rPr>
          <w:rFonts w:ascii="Arial" w:hAnsi="Arial" w:cs="Arial"/>
        </w:rPr>
        <w:t>carrying these prepared meals makes them easily accessible and convenient</w:t>
      </w:r>
      <w:r w:rsidR="00E32C12" w:rsidRPr="00B34B51">
        <w:rPr>
          <w:rFonts w:ascii="Arial" w:hAnsi="Arial" w:cs="Arial"/>
        </w:rPr>
        <w:t>.</w:t>
      </w:r>
      <w:r w:rsidRPr="00B34B51">
        <w:rPr>
          <w:rFonts w:ascii="Arial" w:hAnsi="Arial" w:cs="Arial"/>
        </w:rPr>
        <w:tab/>
      </w:r>
    </w:p>
    <w:p w14:paraId="4D08CB2F" w14:textId="4289FA63" w:rsidR="00AB5197" w:rsidRPr="00B34B51" w:rsidRDefault="00AB5197" w:rsidP="00AB5197">
      <w:pPr>
        <w:rPr>
          <w:rFonts w:ascii="Arial" w:hAnsi="Arial" w:cs="Arial"/>
        </w:rPr>
      </w:pPr>
    </w:p>
    <w:p w14:paraId="6567B538" w14:textId="04648B6F" w:rsidR="00AB5197" w:rsidRPr="00B34B51" w:rsidRDefault="00C6176A" w:rsidP="00AB5197">
      <w:pPr>
        <w:rPr>
          <w:rFonts w:ascii="Arial" w:hAnsi="Arial" w:cs="Arial"/>
        </w:rPr>
      </w:pPr>
      <w:r w:rsidRPr="00B34B51">
        <w:rPr>
          <w:rFonts w:ascii="Arial" w:hAnsi="Arial" w:cs="Arial"/>
        </w:rPr>
        <w:t>The second recommendation I have for Bob is to increase his water intake. He states that “</w:t>
      </w:r>
      <w:r w:rsidR="00666DA5" w:rsidRPr="00B34B51">
        <w:rPr>
          <w:rFonts w:ascii="Arial" w:hAnsi="Arial" w:cs="Arial"/>
        </w:rPr>
        <w:t>I</w:t>
      </w:r>
      <w:r w:rsidRPr="00B34B51">
        <w:rPr>
          <w:rFonts w:ascii="Arial" w:hAnsi="Arial" w:cs="Arial"/>
        </w:rPr>
        <w:t xml:space="preserve"> often have plenty supply of coca cola to get me through</w:t>
      </w:r>
      <w:r w:rsidRPr="00B34B51">
        <w:rPr>
          <w:rFonts w:ascii="Arial" w:hAnsi="Arial" w:cs="Arial"/>
        </w:rPr>
        <w:t xml:space="preserve">”, this </w:t>
      </w:r>
      <w:r w:rsidR="00AB5197" w:rsidRPr="00B34B51">
        <w:rPr>
          <w:rFonts w:ascii="Arial" w:hAnsi="Arial" w:cs="Arial"/>
        </w:rPr>
        <w:t xml:space="preserve">reliance on sugary drinks </w:t>
      </w:r>
      <w:r w:rsidRPr="00B34B51">
        <w:rPr>
          <w:rFonts w:ascii="Arial" w:hAnsi="Arial" w:cs="Arial"/>
        </w:rPr>
        <w:t>for energy negatively impacts his</w:t>
      </w:r>
      <w:r w:rsidR="00AB5197" w:rsidRPr="00B34B51">
        <w:rPr>
          <w:rFonts w:ascii="Arial" w:hAnsi="Arial" w:cs="Arial"/>
        </w:rPr>
        <w:t xml:space="preserve"> sugar intake and </w:t>
      </w:r>
      <w:r w:rsidRPr="00B34B51">
        <w:rPr>
          <w:rFonts w:ascii="Arial" w:hAnsi="Arial" w:cs="Arial"/>
        </w:rPr>
        <w:t>could result in lower levels of</w:t>
      </w:r>
      <w:r w:rsidR="00AB5197" w:rsidRPr="00B34B51">
        <w:rPr>
          <w:rFonts w:ascii="Arial" w:hAnsi="Arial" w:cs="Arial"/>
        </w:rPr>
        <w:t xml:space="preserve"> </w:t>
      </w:r>
      <w:r w:rsidRPr="00B34B51">
        <w:rPr>
          <w:rFonts w:ascii="Arial" w:hAnsi="Arial" w:cs="Arial"/>
        </w:rPr>
        <w:t>h</w:t>
      </w:r>
      <w:r w:rsidR="00AB5197" w:rsidRPr="00B34B51">
        <w:rPr>
          <w:rFonts w:ascii="Arial" w:hAnsi="Arial" w:cs="Arial"/>
        </w:rPr>
        <w:t xml:space="preserve">ydration. </w:t>
      </w:r>
      <w:r w:rsidRPr="00B34B51">
        <w:rPr>
          <w:rFonts w:ascii="Arial" w:hAnsi="Arial" w:cs="Arial"/>
        </w:rPr>
        <w:t>By e</w:t>
      </w:r>
      <w:r w:rsidR="00AB5197" w:rsidRPr="00B34B51">
        <w:rPr>
          <w:rFonts w:ascii="Arial" w:hAnsi="Arial" w:cs="Arial"/>
        </w:rPr>
        <w:t xml:space="preserve">ncouraging him to substitute </w:t>
      </w:r>
      <w:r w:rsidRPr="00B34B51">
        <w:rPr>
          <w:rFonts w:ascii="Arial" w:hAnsi="Arial" w:cs="Arial"/>
        </w:rPr>
        <w:t>this</w:t>
      </w:r>
      <w:r w:rsidR="00AB5197" w:rsidRPr="00B34B51">
        <w:rPr>
          <w:rFonts w:ascii="Arial" w:hAnsi="Arial" w:cs="Arial"/>
        </w:rPr>
        <w:t xml:space="preserve"> with water not only aids in hydration but also reduces his daily sugar intake. </w:t>
      </w:r>
      <w:r w:rsidRPr="00B34B51">
        <w:rPr>
          <w:rFonts w:ascii="Arial" w:hAnsi="Arial" w:cs="Arial"/>
        </w:rPr>
        <w:t xml:space="preserve">I would encourage him to buy a </w:t>
      </w:r>
      <w:r w:rsidR="00E32C12" w:rsidRPr="00B34B51">
        <w:rPr>
          <w:rFonts w:ascii="Arial" w:hAnsi="Arial" w:cs="Arial"/>
        </w:rPr>
        <w:t>2-litre</w:t>
      </w:r>
      <w:r w:rsidRPr="00B34B51">
        <w:rPr>
          <w:rFonts w:ascii="Arial" w:hAnsi="Arial" w:cs="Arial"/>
        </w:rPr>
        <w:t xml:space="preserve"> bottle of water or a refillable bottle to have in the trucks</w:t>
      </w:r>
      <w:r w:rsidR="00AB5197" w:rsidRPr="00B34B51">
        <w:rPr>
          <w:rFonts w:ascii="Arial" w:hAnsi="Arial" w:cs="Arial"/>
        </w:rPr>
        <w:t xml:space="preserve">. </w:t>
      </w:r>
      <w:r w:rsidRPr="00B34B51">
        <w:rPr>
          <w:rFonts w:ascii="Arial" w:hAnsi="Arial" w:cs="Arial"/>
        </w:rPr>
        <w:t xml:space="preserve">Water is a fundamental, as </w:t>
      </w:r>
      <w:r w:rsidR="00E32C12" w:rsidRPr="00B34B51">
        <w:rPr>
          <w:rFonts w:ascii="Arial" w:hAnsi="Arial" w:cs="Arial"/>
        </w:rPr>
        <w:t>most</w:t>
      </w:r>
      <w:r w:rsidRPr="00B34B51">
        <w:rPr>
          <w:rFonts w:ascii="Arial" w:hAnsi="Arial" w:cs="Arial"/>
        </w:rPr>
        <w:t xml:space="preserve"> cell processes utilise water or </w:t>
      </w:r>
      <w:r w:rsidR="00E32C12" w:rsidRPr="00B34B51">
        <w:rPr>
          <w:rFonts w:ascii="Arial" w:hAnsi="Arial" w:cs="Arial"/>
        </w:rPr>
        <w:t>need it for structure. By</w:t>
      </w:r>
      <w:r w:rsidR="00AB5197" w:rsidRPr="00B34B51">
        <w:rPr>
          <w:rFonts w:ascii="Arial" w:hAnsi="Arial" w:cs="Arial"/>
        </w:rPr>
        <w:t xml:space="preserve"> prioriti</w:t>
      </w:r>
      <w:r w:rsidRPr="00B34B51">
        <w:rPr>
          <w:rFonts w:ascii="Arial" w:hAnsi="Arial" w:cs="Arial"/>
        </w:rPr>
        <w:t>s</w:t>
      </w:r>
      <w:r w:rsidR="00AB5197" w:rsidRPr="00B34B51">
        <w:rPr>
          <w:rFonts w:ascii="Arial" w:hAnsi="Arial" w:cs="Arial"/>
        </w:rPr>
        <w:t>ing increased water intake, Bob can improve his levels and support various bodily functions</w:t>
      </w:r>
      <w:r w:rsidR="00E32C12" w:rsidRPr="00B34B51">
        <w:rPr>
          <w:rFonts w:ascii="Arial" w:hAnsi="Arial" w:cs="Arial"/>
        </w:rPr>
        <w:t>,</w:t>
      </w:r>
      <w:r w:rsidR="00AB5197" w:rsidRPr="00B34B51">
        <w:rPr>
          <w:rFonts w:ascii="Arial" w:hAnsi="Arial" w:cs="Arial"/>
        </w:rPr>
        <w:t xml:space="preserve"> without the drawbacks of </w:t>
      </w:r>
      <w:r w:rsidR="00E32C12" w:rsidRPr="00B34B51">
        <w:rPr>
          <w:rFonts w:ascii="Arial" w:hAnsi="Arial" w:cs="Arial"/>
        </w:rPr>
        <w:t>high</w:t>
      </w:r>
      <w:r w:rsidR="00AB5197" w:rsidRPr="00B34B51">
        <w:rPr>
          <w:rFonts w:ascii="Arial" w:hAnsi="Arial" w:cs="Arial"/>
        </w:rPr>
        <w:t xml:space="preserve"> sugar consumption.</w:t>
      </w:r>
    </w:p>
    <w:p w14:paraId="43A2113E" w14:textId="77777777" w:rsidR="006A5A2C" w:rsidRPr="00B34B51" w:rsidRDefault="006A5A2C" w:rsidP="00AB5197">
      <w:pPr>
        <w:rPr>
          <w:rFonts w:ascii="Arial" w:hAnsi="Arial" w:cs="Arial"/>
        </w:rPr>
      </w:pPr>
    </w:p>
    <w:p w14:paraId="7A469CF9" w14:textId="79133A1F" w:rsidR="00AB5197" w:rsidRPr="00B34B51" w:rsidRDefault="00E32C12" w:rsidP="00AB5197">
      <w:pPr>
        <w:rPr>
          <w:rFonts w:ascii="Arial" w:hAnsi="Arial" w:cs="Arial"/>
        </w:rPr>
      </w:pPr>
      <w:r w:rsidRPr="00B34B51">
        <w:rPr>
          <w:rFonts w:ascii="Arial" w:hAnsi="Arial" w:cs="Arial"/>
        </w:rPr>
        <w:t xml:space="preserve">With a job such as truck driving, it is understandable Bob will have snacks to eat – especially on long journeys. However, I would recommend that he is mindful of which snacks and to minimise sugary ones. </w:t>
      </w:r>
      <w:r w:rsidR="006A5A2C" w:rsidRPr="00B34B51">
        <w:rPr>
          <w:rFonts w:ascii="Arial" w:hAnsi="Arial" w:cs="Arial"/>
        </w:rPr>
        <w:t>Instead,</w:t>
      </w:r>
      <w:r w:rsidRPr="00B34B51">
        <w:rPr>
          <w:rFonts w:ascii="Arial" w:hAnsi="Arial" w:cs="Arial"/>
        </w:rPr>
        <w:t xml:space="preserve"> </w:t>
      </w:r>
      <w:r w:rsidR="006A5A2C" w:rsidRPr="00B34B51">
        <w:rPr>
          <w:rFonts w:ascii="Arial" w:hAnsi="Arial" w:cs="Arial"/>
        </w:rPr>
        <w:t>he should seek to have</w:t>
      </w:r>
      <w:r w:rsidR="00AB5197" w:rsidRPr="00B34B51">
        <w:rPr>
          <w:rFonts w:ascii="Arial" w:hAnsi="Arial" w:cs="Arial"/>
        </w:rPr>
        <w:t xml:space="preserve"> snacks </w:t>
      </w:r>
      <w:r w:rsidR="006A5A2C" w:rsidRPr="00B34B51">
        <w:rPr>
          <w:rFonts w:ascii="Arial" w:hAnsi="Arial" w:cs="Arial"/>
        </w:rPr>
        <w:t>such as</w:t>
      </w:r>
      <w:r w:rsidR="00AB5197" w:rsidRPr="00B34B51">
        <w:rPr>
          <w:rFonts w:ascii="Arial" w:hAnsi="Arial" w:cs="Arial"/>
        </w:rPr>
        <w:t xml:space="preserve"> nuts, fruits</w:t>
      </w:r>
      <w:r w:rsidR="006A5A2C" w:rsidRPr="00B34B51">
        <w:rPr>
          <w:rFonts w:ascii="Arial" w:hAnsi="Arial" w:cs="Arial"/>
        </w:rPr>
        <w:t xml:space="preserve"> and </w:t>
      </w:r>
      <w:r w:rsidR="00AB5197" w:rsidRPr="00B34B51">
        <w:rPr>
          <w:rFonts w:ascii="Arial" w:hAnsi="Arial" w:cs="Arial"/>
        </w:rPr>
        <w:t xml:space="preserve">yogurt </w:t>
      </w:r>
      <w:r w:rsidR="006A5A2C" w:rsidRPr="00B34B51">
        <w:rPr>
          <w:rFonts w:ascii="Arial" w:hAnsi="Arial" w:cs="Arial"/>
        </w:rPr>
        <w:t xml:space="preserve">which </w:t>
      </w:r>
      <w:r w:rsidR="00AB5197" w:rsidRPr="00B34B51">
        <w:rPr>
          <w:rFonts w:ascii="Arial" w:hAnsi="Arial" w:cs="Arial"/>
        </w:rPr>
        <w:t>provides him with essential nutrients</w:t>
      </w:r>
      <w:r w:rsidR="006A5A2C" w:rsidRPr="00B34B51">
        <w:rPr>
          <w:rFonts w:ascii="Arial" w:hAnsi="Arial" w:cs="Arial"/>
        </w:rPr>
        <w:t xml:space="preserve"> and</w:t>
      </w:r>
      <w:r w:rsidR="00AB5197" w:rsidRPr="00B34B51">
        <w:rPr>
          <w:rFonts w:ascii="Arial" w:hAnsi="Arial" w:cs="Arial"/>
        </w:rPr>
        <w:t xml:space="preserve"> </w:t>
      </w:r>
      <w:r w:rsidRPr="00B34B51">
        <w:rPr>
          <w:rFonts w:ascii="Arial" w:hAnsi="Arial" w:cs="Arial"/>
        </w:rPr>
        <w:t>fibre</w:t>
      </w:r>
      <w:r w:rsidR="006A5A2C" w:rsidRPr="00B34B51">
        <w:rPr>
          <w:rFonts w:ascii="Arial" w:hAnsi="Arial" w:cs="Arial"/>
        </w:rPr>
        <w:t>.</w:t>
      </w:r>
      <w:r w:rsidR="00AB5197" w:rsidRPr="00B34B51">
        <w:rPr>
          <w:rFonts w:ascii="Arial" w:hAnsi="Arial" w:cs="Arial"/>
        </w:rPr>
        <w:t xml:space="preserve"> </w:t>
      </w:r>
      <w:r w:rsidR="006A5A2C" w:rsidRPr="00B34B51">
        <w:rPr>
          <w:rFonts w:ascii="Arial" w:hAnsi="Arial" w:cs="Arial"/>
        </w:rPr>
        <w:t>Also, he will have</w:t>
      </w:r>
      <w:r w:rsidR="00AB5197" w:rsidRPr="00B34B51">
        <w:rPr>
          <w:rFonts w:ascii="Arial" w:hAnsi="Arial" w:cs="Arial"/>
        </w:rPr>
        <w:t xml:space="preserve"> sustained energy throughout the day</w:t>
      </w:r>
      <w:r w:rsidR="006A5A2C" w:rsidRPr="00B34B51">
        <w:rPr>
          <w:rFonts w:ascii="Arial" w:hAnsi="Arial" w:cs="Arial"/>
        </w:rPr>
        <w:t xml:space="preserve">. According to </w:t>
      </w:r>
      <w:r w:rsidR="00666DA5" w:rsidRPr="00B34B51">
        <w:rPr>
          <w:rFonts w:ascii="Arial" w:hAnsi="Arial" w:cs="Arial"/>
        </w:rPr>
        <w:t>Lennerz</w:t>
      </w:r>
      <w:r w:rsidR="00666DA5" w:rsidRPr="00B34B51">
        <w:rPr>
          <w:rFonts w:ascii="Arial" w:hAnsi="Arial" w:cs="Arial"/>
        </w:rPr>
        <w:t xml:space="preserve">, 2018, </w:t>
      </w:r>
      <w:r w:rsidR="006A5A2C" w:rsidRPr="00B34B51">
        <w:rPr>
          <w:rFonts w:ascii="Arial" w:hAnsi="Arial" w:cs="Arial"/>
        </w:rPr>
        <w:t>this is due to the by sugary snacks having a high glycaemic index which gives energy quicker but also depletes faster, leaving you more tired</w:t>
      </w:r>
      <w:r w:rsidR="00AB5197" w:rsidRPr="00B34B51">
        <w:rPr>
          <w:rFonts w:ascii="Arial" w:hAnsi="Arial" w:cs="Arial"/>
        </w:rPr>
        <w:t xml:space="preserve">. </w:t>
      </w:r>
    </w:p>
    <w:p w14:paraId="6E8F5111" w14:textId="77777777" w:rsidR="006A5A2C" w:rsidRPr="00B34B51" w:rsidRDefault="006A5A2C" w:rsidP="00AB5197">
      <w:pPr>
        <w:rPr>
          <w:rFonts w:ascii="Arial" w:hAnsi="Arial" w:cs="Arial"/>
        </w:rPr>
      </w:pPr>
    </w:p>
    <w:p w14:paraId="67239184" w14:textId="443FC214" w:rsidR="00DB22BC" w:rsidRDefault="00AB5197" w:rsidP="00AB5197">
      <w:pPr>
        <w:rPr>
          <w:rFonts w:ascii="Arial" w:hAnsi="Arial" w:cs="Arial"/>
        </w:rPr>
      </w:pPr>
      <w:r w:rsidRPr="00B34B51">
        <w:rPr>
          <w:rFonts w:ascii="Arial" w:hAnsi="Arial" w:cs="Arial"/>
        </w:rPr>
        <w:t xml:space="preserve">Bob’s </w:t>
      </w:r>
      <w:r w:rsidR="006A5A2C" w:rsidRPr="00B34B51">
        <w:rPr>
          <w:rFonts w:ascii="Arial" w:hAnsi="Arial" w:cs="Arial"/>
        </w:rPr>
        <w:t xml:space="preserve">data on the lifestyle questionnaire indicates that he </w:t>
      </w:r>
      <w:r w:rsidR="00666DA5" w:rsidRPr="00B34B51">
        <w:rPr>
          <w:rFonts w:ascii="Arial" w:hAnsi="Arial" w:cs="Arial"/>
        </w:rPr>
        <w:t>has a</w:t>
      </w:r>
      <w:r w:rsidR="006A5A2C" w:rsidRPr="00B34B51">
        <w:rPr>
          <w:rFonts w:ascii="Arial" w:hAnsi="Arial" w:cs="Arial"/>
        </w:rPr>
        <w:t xml:space="preserve"> blood pressure </w:t>
      </w:r>
      <w:r w:rsidR="00666DA5" w:rsidRPr="00B34B51">
        <w:rPr>
          <w:rFonts w:ascii="Arial" w:hAnsi="Arial" w:cs="Arial"/>
        </w:rPr>
        <w:t xml:space="preserve">of </w:t>
      </w:r>
      <w:r w:rsidR="006A5A2C" w:rsidRPr="00B34B51">
        <w:rPr>
          <w:rFonts w:ascii="Arial" w:hAnsi="Arial" w:cs="Arial"/>
        </w:rPr>
        <w:t>135/85mmHg</w:t>
      </w:r>
      <w:r w:rsidR="00666DA5" w:rsidRPr="00B34B51">
        <w:rPr>
          <w:rFonts w:ascii="Arial" w:hAnsi="Arial" w:cs="Arial"/>
        </w:rPr>
        <w:t xml:space="preserve">, </w:t>
      </w:r>
      <w:r w:rsidR="00666DA5" w:rsidRPr="00B34B51">
        <w:rPr>
          <w:rFonts w:ascii="Arial" w:hAnsi="Arial" w:cs="Arial"/>
        </w:rPr>
        <w:t>Fuchs</w:t>
      </w:r>
      <w:r w:rsidR="00666DA5" w:rsidRPr="00B34B51">
        <w:rPr>
          <w:rFonts w:ascii="Arial" w:hAnsi="Arial" w:cs="Arial"/>
        </w:rPr>
        <w:t xml:space="preserve"> 2020 states this is classified as high</w:t>
      </w:r>
      <w:r w:rsidR="006017E1" w:rsidRPr="00B34B51">
        <w:rPr>
          <w:rFonts w:ascii="Arial" w:hAnsi="Arial" w:cs="Arial"/>
        </w:rPr>
        <w:t xml:space="preserve">. I believe that his </w:t>
      </w:r>
      <w:r w:rsidRPr="00B34B51">
        <w:rPr>
          <w:rFonts w:ascii="Arial" w:hAnsi="Arial" w:cs="Arial"/>
        </w:rPr>
        <w:t xml:space="preserve">reliance on packaged foods </w:t>
      </w:r>
      <w:r w:rsidR="006017E1" w:rsidRPr="00B34B51">
        <w:rPr>
          <w:rFonts w:ascii="Arial" w:hAnsi="Arial" w:cs="Arial"/>
        </w:rPr>
        <w:t>is contributing to this, as processed food does typically have more</w:t>
      </w:r>
      <w:r w:rsidR="006017E1" w:rsidRPr="00B34B51">
        <w:rPr>
          <w:rFonts w:ascii="Arial" w:hAnsi="Arial" w:cs="Arial"/>
        </w:rPr>
        <w:t xml:space="preserve"> sodium</w:t>
      </w:r>
      <w:r w:rsidRPr="00B34B51">
        <w:rPr>
          <w:rFonts w:ascii="Arial" w:hAnsi="Arial" w:cs="Arial"/>
        </w:rPr>
        <w:t>.</w:t>
      </w:r>
      <w:r w:rsidR="006017E1" w:rsidRPr="00B34B51">
        <w:rPr>
          <w:rFonts w:ascii="Arial" w:hAnsi="Arial" w:cs="Arial"/>
        </w:rPr>
        <w:t xml:space="preserve"> </w:t>
      </w:r>
      <w:r w:rsidR="008416BD" w:rsidRPr="00B34B51">
        <w:rPr>
          <w:rFonts w:ascii="Arial" w:hAnsi="Arial" w:cs="Arial"/>
        </w:rPr>
        <w:t>Finally, I</w:t>
      </w:r>
      <w:r w:rsidR="006017E1" w:rsidRPr="00B34B51">
        <w:rPr>
          <w:rFonts w:ascii="Arial" w:hAnsi="Arial" w:cs="Arial"/>
        </w:rPr>
        <w:t xml:space="preserve"> would advise him to be more attentive to the nutritional information printed on packaging and to select </w:t>
      </w:r>
      <w:r w:rsidRPr="00B34B51">
        <w:rPr>
          <w:rFonts w:ascii="Arial" w:hAnsi="Arial" w:cs="Arial"/>
        </w:rPr>
        <w:t>lower-sodium options</w:t>
      </w:r>
      <w:r w:rsidR="006017E1" w:rsidRPr="00B34B51">
        <w:rPr>
          <w:rFonts w:ascii="Arial" w:hAnsi="Arial" w:cs="Arial"/>
        </w:rPr>
        <w:t>. To ensure he is still getting sodium, Bob should use some salt on his food or in cooking.</w:t>
      </w:r>
    </w:p>
    <w:p w14:paraId="1223816F" w14:textId="77777777" w:rsidR="00B34B51" w:rsidRPr="00B34B51" w:rsidRDefault="00B34B51" w:rsidP="00AB5197">
      <w:pPr>
        <w:rPr>
          <w:rFonts w:ascii="Arial" w:hAnsi="Arial" w:cs="Arial"/>
        </w:rPr>
      </w:pPr>
    </w:p>
    <w:p w14:paraId="3C4CB7BE" w14:textId="77777777" w:rsidR="00DB22BC" w:rsidRPr="00B34B51" w:rsidRDefault="00DB22BC" w:rsidP="00DB22BC">
      <w:pPr>
        <w:rPr>
          <w:rFonts w:ascii="Arial" w:hAnsi="Arial" w:cs="Arial"/>
        </w:rPr>
      </w:pPr>
    </w:p>
    <w:p w14:paraId="1FB368F6" w14:textId="23154132" w:rsidR="00DB22BC" w:rsidRPr="00B34B51" w:rsidRDefault="00DB22BC" w:rsidP="00DB22BC">
      <w:pPr>
        <w:rPr>
          <w:rFonts w:ascii="Arial" w:hAnsi="Arial" w:cs="Arial"/>
          <w:u w:val="single"/>
        </w:rPr>
      </w:pPr>
      <w:r w:rsidRPr="00B34B51">
        <w:rPr>
          <w:rFonts w:ascii="Arial" w:hAnsi="Arial" w:cs="Arial"/>
          <w:u w:val="single"/>
        </w:rPr>
        <w:t>Physical Activity/ exercise</w:t>
      </w:r>
    </w:p>
    <w:p w14:paraId="047CA18C" w14:textId="79687B85" w:rsidR="008416BD" w:rsidRPr="00B34B51" w:rsidRDefault="008416BD" w:rsidP="008416BD">
      <w:pPr>
        <w:rPr>
          <w:rFonts w:ascii="Arial" w:hAnsi="Arial" w:cs="Arial"/>
        </w:rPr>
      </w:pPr>
    </w:p>
    <w:p w14:paraId="3C4E31A1" w14:textId="2994AACF" w:rsidR="008416BD" w:rsidRPr="00B34B51" w:rsidRDefault="008416BD" w:rsidP="008416BD">
      <w:pPr>
        <w:rPr>
          <w:rFonts w:ascii="Arial" w:hAnsi="Arial" w:cs="Arial"/>
        </w:rPr>
      </w:pPr>
      <w:r w:rsidRPr="00B34B51">
        <w:rPr>
          <w:rFonts w:ascii="Arial" w:hAnsi="Arial" w:cs="Arial"/>
        </w:rPr>
        <w:t>Bob</w:t>
      </w:r>
      <w:r w:rsidR="00C43DD9" w:rsidRPr="00B34B51">
        <w:rPr>
          <w:rFonts w:ascii="Arial" w:hAnsi="Arial" w:cs="Arial"/>
        </w:rPr>
        <w:t xml:space="preserve">, having the job as a truck driver, means that he is required to be seated </w:t>
      </w:r>
      <w:r w:rsidRPr="00B34B51">
        <w:rPr>
          <w:rFonts w:ascii="Arial" w:hAnsi="Arial" w:cs="Arial"/>
        </w:rPr>
        <w:t>behind the wheel</w:t>
      </w:r>
      <w:r w:rsidR="00C43DD9" w:rsidRPr="00B34B51">
        <w:rPr>
          <w:rFonts w:ascii="Arial" w:hAnsi="Arial" w:cs="Arial"/>
        </w:rPr>
        <w:t xml:space="preserve"> for many hours.</w:t>
      </w:r>
      <w:r w:rsidR="0042331E" w:rsidRPr="00B34B51">
        <w:rPr>
          <w:rFonts w:ascii="Arial" w:hAnsi="Arial" w:cs="Arial"/>
        </w:rPr>
        <w:t xml:space="preserve"> Bob </w:t>
      </w:r>
      <w:r w:rsidR="0042331E" w:rsidRPr="00B34B51">
        <w:rPr>
          <w:rFonts w:ascii="Arial" w:hAnsi="Arial" w:cs="Arial"/>
        </w:rPr>
        <w:t>work</w:t>
      </w:r>
      <w:r w:rsidR="0042331E" w:rsidRPr="00B34B51">
        <w:rPr>
          <w:rFonts w:ascii="Arial" w:hAnsi="Arial" w:cs="Arial"/>
        </w:rPr>
        <w:t>s</w:t>
      </w:r>
      <w:r w:rsidR="0042331E" w:rsidRPr="00B34B51">
        <w:rPr>
          <w:rFonts w:ascii="Arial" w:hAnsi="Arial" w:cs="Arial"/>
        </w:rPr>
        <w:t xml:space="preserve"> as may hours as </w:t>
      </w:r>
      <w:r w:rsidR="0042331E" w:rsidRPr="00B34B51">
        <w:rPr>
          <w:rFonts w:ascii="Arial" w:hAnsi="Arial" w:cs="Arial"/>
        </w:rPr>
        <w:t xml:space="preserve">he </w:t>
      </w:r>
      <w:r w:rsidR="0042331E" w:rsidRPr="00B34B51">
        <w:rPr>
          <w:rFonts w:ascii="Arial" w:hAnsi="Arial" w:cs="Arial"/>
        </w:rPr>
        <w:t>can and spend</w:t>
      </w:r>
      <w:r w:rsidR="0042331E" w:rsidRPr="00B34B51">
        <w:rPr>
          <w:rFonts w:ascii="Arial" w:hAnsi="Arial" w:cs="Arial"/>
        </w:rPr>
        <w:t>s</w:t>
      </w:r>
      <w:r w:rsidR="0042331E" w:rsidRPr="00B34B51">
        <w:rPr>
          <w:rFonts w:ascii="Arial" w:hAnsi="Arial" w:cs="Arial"/>
        </w:rPr>
        <w:t xml:space="preserve"> most of </w:t>
      </w:r>
      <w:r w:rsidR="0042331E" w:rsidRPr="00B34B51">
        <w:rPr>
          <w:rFonts w:ascii="Arial" w:hAnsi="Arial" w:cs="Arial"/>
        </w:rPr>
        <w:t>his</w:t>
      </w:r>
      <w:r w:rsidR="0042331E" w:rsidRPr="00B34B51">
        <w:rPr>
          <w:rFonts w:ascii="Arial" w:hAnsi="Arial" w:cs="Arial"/>
        </w:rPr>
        <w:t xml:space="preserve"> time on the road</w:t>
      </w:r>
      <w:r w:rsidR="0042331E" w:rsidRPr="00B34B51">
        <w:rPr>
          <w:rFonts w:ascii="Arial" w:hAnsi="Arial" w:cs="Arial"/>
        </w:rPr>
        <w:t>s,</w:t>
      </w:r>
      <w:r w:rsidR="00C43DD9" w:rsidRPr="00B34B51">
        <w:rPr>
          <w:rFonts w:ascii="Arial" w:hAnsi="Arial" w:cs="Arial"/>
        </w:rPr>
        <w:t xml:space="preserve"> </w:t>
      </w:r>
      <w:r w:rsidR="0042331E" w:rsidRPr="00B34B51">
        <w:rPr>
          <w:rFonts w:ascii="Arial" w:hAnsi="Arial" w:cs="Arial"/>
        </w:rPr>
        <w:t xml:space="preserve">consequently, he </w:t>
      </w:r>
      <w:r w:rsidR="00DB3ADC" w:rsidRPr="00B34B51">
        <w:rPr>
          <w:rFonts w:ascii="Arial" w:hAnsi="Arial" w:cs="Arial"/>
        </w:rPr>
        <w:t xml:space="preserve">has reduced </w:t>
      </w:r>
      <w:r w:rsidRPr="00B34B51">
        <w:rPr>
          <w:rFonts w:ascii="Arial" w:hAnsi="Arial" w:cs="Arial"/>
        </w:rPr>
        <w:t xml:space="preserve">opportunities for </w:t>
      </w:r>
      <w:r w:rsidR="00DB3ADC" w:rsidRPr="00B34B51">
        <w:rPr>
          <w:rFonts w:ascii="Arial" w:hAnsi="Arial" w:cs="Arial"/>
        </w:rPr>
        <w:t>exercise</w:t>
      </w:r>
      <w:r w:rsidRPr="00B34B51">
        <w:rPr>
          <w:rFonts w:ascii="Arial" w:hAnsi="Arial" w:cs="Arial"/>
        </w:rPr>
        <w:t xml:space="preserve">. </w:t>
      </w:r>
      <w:r w:rsidR="00DB3ADC" w:rsidRPr="00B34B51">
        <w:rPr>
          <w:rFonts w:ascii="Arial" w:hAnsi="Arial" w:cs="Arial"/>
        </w:rPr>
        <w:t xml:space="preserve">Being constrained to one position for such long periods of time will cause muscles </w:t>
      </w:r>
      <w:r w:rsidR="00DB3ADC" w:rsidRPr="00B34B51">
        <w:rPr>
          <w:rFonts w:ascii="Arial" w:hAnsi="Arial" w:cs="Arial"/>
        </w:rPr>
        <w:lastRenderedPageBreak/>
        <w:t>and joints to go stiff, reducing flexibility.</w:t>
      </w:r>
      <w:r w:rsidRPr="00B34B51">
        <w:rPr>
          <w:rFonts w:ascii="Arial" w:hAnsi="Arial" w:cs="Arial"/>
        </w:rPr>
        <w:t xml:space="preserve"> </w:t>
      </w:r>
      <w:r w:rsidR="00DB3ADC" w:rsidRPr="00B34B51">
        <w:rPr>
          <w:rFonts w:ascii="Arial" w:hAnsi="Arial" w:cs="Arial"/>
        </w:rPr>
        <w:t xml:space="preserve">According to </w:t>
      </w:r>
      <w:r w:rsidR="00666DA5" w:rsidRPr="00B34B51">
        <w:rPr>
          <w:rFonts w:ascii="Arial" w:hAnsi="Arial" w:cs="Arial"/>
        </w:rPr>
        <w:t>Tikkanen</w:t>
      </w:r>
      <w:r w:rsidR="00666DA5" w:rsidRPr="00B34B51">
        <w:rPr>
          <w:rFonts w:ascii="Arial" w:hAnsi="Arial" w:cs="Arial"/>
        </w:rPr>
        <w:t xml:space="preserve"> 2013, </w:t>
      </w:r>
      <w:r w:rsidR="00DB3ADC" w:rsidRPr="00B34B51">
        <w:rPr>
          <w:rFonts w:ascii="Arial" w:hAnsi="Arial" w:cs="Arial"/>
        </w:rPr>
        <w:t xml:space="preserve">there are other factors that are negatively impacted such as </w:t>
      </w:r>
      <w:r w:rsidRPr="00B34B51">
        <w:rPr>
          <w:rFonts w:ascii="Arial" w:hAnsi="Arial" w:cs="Arial"/>
        </w:rPr>
        <w:t xml:space="preserve">strength, cardiovascular endurance and overall physical health. </w:t>
      </w:r>
      <w:r w:rsidR="00DB3ADC" w:rsidRPr="00B34B51">
        <w:rPr>
          <w:rFonts w:ascii="Arial" w:hAnsi="Arial" w:cs="Arial"/>
        </w:rPr>
        <w:t xml:space="preserve">Bob claims </w:t>
      </w:r>
      <w:r w:rsidR="00AA5F36" w:rsidRPr="00B34B51">
        <w:rPr>
          <w:rFonts w:ascii="Arial" w:hAnsi="Arial" w:cs="Arial"/>
        </w:rPr>
        <w:t>that he becomes tired on the roads, and as contradictory as it sounds, regular exercise can help him to not feel as fatigued. This is because his cardiovascular system will become more efficient, allowing him to have more oxygen and nutrients ay his tissues/organs.</w:t>
      </w:r>
    </w:p>
    <w:p w14:paraId="1777D037" w14:textId="37AAD6D0" w:rsidR="008416BD" w:rsidRPr="00B34B51" w:rsidRDefault="008416BD" w:rsidP="008416BD">
      <w:pPr>
        <w:rPr>
          <w:rFonts w:ascii="Arial" w:hAnsi="Arial" w:cs="Arial"/>
        </w:rPr>
      </w:pPr>
    </w:p>
    <w:p w14:paraId="7831F811" w14:textId="6FAD0D34" w:rsidR="00F23CC9" w:rsidRPr="00B34B51" w:rsidRDefault="008416BD" w:rsidP="008416BD">
      <w:pPr>
        <w:rPr>
          <w:rFonts w:ascii="Arial" w:hAnsi="Arial" w:cs="Arial"/>
        </w:rPr>
      </w:pPr>
      <w:r w:rsidRPr="00B34B51">
        <w:rPr>
          <w:rFonts w:ascii="Arial" w:hAnsi="Arial" w:cs="Arial"/>
        </w:rPr>
        <w:t>The</w:t>
      </w:r>
      <w:r w:rsidR="00AA5F36" w:rsidRPr="00B34B51">
        <w:rPr>
          <w:rFonts w:ascii="Arial" w:hAnsi="Arial" w:cs="Arial"/>
        </w:rPr>
        <w:t>re are a lot of problems that may arise over time due to his</w:t>
      </w:r>
      <w:r w:rsidRPr="00B34B51">
        <w:rPr>
          <w:rFonts w:ascii="Arial" w:hAnsi="Arial" w:cs="Arial"/>
        </w:rPr>
        <w:t xml:space="preserve"> minimal physical activity. </w:t>
      </w:r>
      <w:r w:rsidR="00AA5F36" w:rsidRPr="00B34B51">
        <w:rPr>
          <w:rFonts w:ascii="Arial" w:hAnsi="Arial" w:cs="Arial"/>
        </w:rPr>
        <w:t>His sedentary lifestyle and</w:t>
      </w:r>
      <w:r w:rsidRPr="00B34B51">
        <w:rPr>
          <w:rFonts w:ascii="Arial" w:hAnsi="Arial" w:cs="Arial"/>
        </w:rPr>
        <w:t xml:space="preserve"> </w:t>
      </w:r>
      <w:r w:rsidR="00C6318F" w:rsidRPr="00B34B51">
        <w:rPr>
          <w:rFonts w:ascii="Arial" w:hAnsi="Arial" w:cs="Arial"/>
        </w:rPr>
        <w:t>job</w:t>
      </w:r>
      <w:r w:rsidR="00AA5F36" w:rsidRPr="00B34B51">
        <w:rPr>
          <w:rFonts w:ascii="Arial" w:hAnsi="Arial" w:cs="Arial"/>
        </w:rPr>
        <w:t xml:space="preserve"> </w:t>
      </w:r>
      <w:r w:rsidRPr="00B34B51">
        <w:rPr>
          <w:rFonts w:ascii="Arial" w:hAnsi="Arial" w:cs="Arial"/>
        </w:rPr>
        <w:t>can lead to weight gain</w:t>
      </w:r>
      <w:r w:rsidR="00AA5F36" w:rsidRPr="00B34B51">
        <w:rPr>
          <w:rFonts w:ascii="Arial" w:hAnsi="Arial" w:cs="Arial"/>
        </w:rPr>
        <w:t xml:space="preserve">. According to </w:t>
      </w:r>
      <w:r w:rsidR="00F23CC9" w:rsidRPr="00B34B51">
        <w:rPr>
          <w:rFonts w:ascii="Arial" w:hAnsi="Arial" w:cs="Arial"/>
        </w:rPr>
        <w:t>Bergouignan</w:t>
      </w:r>
      <w:r w:rsidR="00F23CC9" w:rsidRPr="00B34B51">
        <w:rPr>
          <w:rFonts w:ascii="Arial" w:hAnsi="Arial" w:cs="Arial"/>
        </w:rPr>
        <w:t xml:space="preserve"> 2011, </w:t>
      </w:r>
      <w:r w:rsidRPr="00B34B51">
        <w:rPr>
          <w:rFonts w:ascii="Arial" w:hAnsi="Arial" w:cs="Arial"/>
        </w:rPr>
        <w:t xml:space="preserve">the </w:t>
      </w:r>
      <w:r w:rsidR="00F23CC9" w:rsidRPr="00B34B51">
        <w:rPr>
          <w:rFonts w:ascii="Arial" w:hAnsi="Arial" w:cs="Arial"/>
        </w:rPr>
        <w:t>body’s</w:t>
      </w:r>
      <w:r w:rsidR="00AA5F36" w:rsidRPr="00B34B51">
        <w:rPr>
          <w:rFonts w:ascii="Arial" w:hAnsi="Arial" w:cs="Arial"/>
        </w:rPr>
        <w:t xml:space="preserve"> </w:t>
      </w:r>
      <w:r w:rsidRPr="00B34B51">
        <w:rPr>
          <w:rFonts w:ascii="Arial" w:hAnsi="Arial" w:cs="Arial"/>
        </w:rPr>
        <w:t xml:space="preserve">metabolism slows down </w:t>
      </w:r>
      <w:r w:rsidR="00AA5F36" w:rsidRPr="00B34B51">
        <w:rPr>
          <w:rFonts w:ascii="Arial" w:hAnsi="Arial" w:cs="Arial"/>
        </w:rPr>
        <w:t xml:space="preserve">and is </w:t>
      </w:r>
      <w:r w:rsidR="00AA5F36" w:rsidRPr="00B34B51">
        <w:rPr>
          <w:rFonts w:ascii="Arial" w:hAnsi="Arial" w:cs="Arial"/>
        </w:rPr>
        <w:t xml:space="preserve">unable to burn as many calories </w:t>
      </w:r>
      <w:r w:rsidRPr="00B34B51">
        <w:rPr>
          <w:rFonts w:ascii="Arial" w:hAnsi="Arial" w:cs="Arial"/>
        </w:rPr>
        <w:t xml:space="preserve">during extended periods of inactivity. </w:t>
      </w:r>
      <w:r w:rsidR="00F23CC9" w:rsidRPr="00B34B51">
        <w:rPr>
          <w:rFonts w:ascii="Arial" w:hAnsi="Arial" w:cs="Arial"/>
        </w:rPr>
        <w:t>Bobs BMI is 31.05, which is already falls within the overweight category. If he does not make the relevant changes to his life, this figure will continue to increase – resulting in further health complications.</w:t>
      </w:r>
    </w:p>
    <w:p w14:paraId="0AAEC579" w14:textId="77777777" w:rsidR="00F23CC9" w:rsidRPr="00B34B51" w:rsidRDefault="00F23CC9" w:rsidP="008416BD">
      <w:pPr>
        <w:rPr>
          <w:rFonts w:ascii="Arial" w:hAnsi="Arial" w:cs="Arial"/>
        </w:rPr>
      </w:pPr>
    </w:p>
    <w:p w14:paraId="324A4E2F" w14:textId="34885CA1" w:rsidR="00F23CC9" w:rsidRPr="00B34B51" w:rsidRDefault="00C6318F" w:rsidP="008416BD">
      <w:pPr>
        <w:rPr>
          <w:rFonts w:ascii="Arial" w:hAnsi="Arial" w:cs="Arial"/>
        </w:rPr>
      </w:pPr>
      <w:r w:rsidRPr="00B34B51">
        <w:rPr>
          <w:rFonts w:ascii="Arial" w:hAnsi="Arial" w:cs="Arial"/>
        </w:rPr>
        <w:t xml:space="preserve">When sitting in a chair, there is pressure on the spinal discs, which may lead to back pain over time. </w:t>
      </w:r>
      <w:r w:rsidR="00F23CC9" w:rsidRPr="00B34B51">
        <w:rPr>
          <w:rFonts w:ascii="Arial" w:hAnsi="Arial" w:cs="Arial"/>
        </w:rPr>
        <w:t xml:space="preserve">His extra weight is putting </w:t>
      </w:r>
      <w:r w:rsidRPr="00B34B51">
        <w:rPr>
          <w:rFonts w:ascii="Arial" w:hAnsi="Arial" w:cs="Arial"/>
        </w:rPr>
        <w:t xml:space="preserve">additional </w:t>
      </w:r>
      <w:r w:rsidR="00F23CC9" w:rsidRPr="00B34B51">
        <w:rPr>
          <w:rFonts w:ascii="Arial" w:hAnsi="Arial" w:cs="Arial"/>
        </w:rPr>
        <w:t xml:space="preserve">stress on the spine </w:t>
      </w:r>
      <w:r w:rsidRPr="00B34B51">
        <w:rPr>
          <w:rFonts w:ascii="Arial" w:hAnsi="Arial" w:cs="Arial"/>
        </w:rPr>
        <w:t>and muscles. Bob says that he gets bored, which suggests that he slouches, this will also contribute to the discomfort. Muscle imbalances may also</w:t>
      </w:r>
      <w:r w:rsidR="004B3678" w:rsidRPr="00B34B51">
        <w:rPr>
          <w:rFonts w:ascii="Arial" w:hAnsi="Arial" w:cs="Arial"/>
        </w:rPr>
        <w:t xml:space="preserve"> develop, especially in the core and back areas.</w:t>
      </w:r>
    </w:p>
    <w:p w14:paraId="6DB6659E" w14:textId="77777777" w:rsidR="00F23CC9" w:rsidRPr="00B34B51" w:rsidRDefault="00F23CC9" w:rsidP="008416BD">
      <w:pPr>
        <w:rPr>
          <w:rFonts w:ascii="Arial" w:hAnsi="Arial" w:cs="Arial"/>
        </w:rPr>
      </w:pPr>
    </w:p>
    <w:p w14:paraId="63645C9F" w14:textId="3C6A9FCA" w:rsidR="0048259B" w:rsidRPr="00B34B51" w:rsidRDefault="008416BD" w:rsidP="0048259B">
      <w:pPr>
        <w:rPr>
          <w:rFonts w:ascii="Arial" w:hAnsi="Arial" w:cs="Arial"/>
        </w:rPr>
      </w:pPr>
      <w:r w:rsidRPr="00B34B51">
        <w:rPr>
          <w:rFonts w:ascii="Arial" w:hAnsi="Arial" w:cs="Arial"/>
        </w:rPr>
        <w:t xml:space="preserve">To combat the </w:t>
      </w:r>
      <w:r w:rsidR="004B3678" w:rsidRPr="00B34B51">
        <w:rPr>
          <w:rFonts w:ascii="Arial" w:hAnsi="Arial" w:cs="Arial"/>
        </w:rPr>
        <w:t>implications</w:t>
      </w:r>
      <w:r w:rsidRPr="00B34B51">
        <w:rPr>
          <w:rFonts w:ascii="Arial" w:hAnsi="Arial" w:cs="Arial"/>
        </w:rPr>
        <w:t xml:space="preserve"> </w:t>
      </w:r>
      <w:r w:rsidR="004B3678" w:rsidRPr="00B34B51">
        <w:rPr>
          <w:rFonts w:ascii="Arial" w:hAnsi="Arial" w:cs="Arial"/>
        </w:rPr>
        <w:t>brought about</w:t>
      </w:r>
      <w:r w:rsidRPr="00B34B51">
        <w:rPr>
          <w:rFonts w:ascii="Arial" w:hAnsi="Arial" w:cs="Arial"/>
        </w:rPr>
        <w:t xml:space="preserve"> by Bob’s job as a truck driver, </w:t>
      </w:r>
      <w:r w:rsidR="00EF33E7" w:rsidRPr="00B34B51">
        <w:rPr>
          <w:rFonts w:ascii="Arial" w:hAnsi="Arial" w:cs="Arial"/>
        </w:rPr>
        <w:t>there are some</w:t>
      </w:r>
      <w:r w:rsidRPr="00B34B51">
        <w:rPr>
          <w:rFonts w:ascii="Arial" w:hAnsi="Arial" w:cs="Arial"/>
        </w:rPr>
        <w:t xml:space="preserve"> practical strategies that </w:t>
      </w:r>
      <w:r w:rsidR="00EF33E7" w:rsidRPr="00B34B51">
        <w:rPr>
          <w:rFonts w:ascii="Arial" w:hAnsi="Arial" w:cs="Arial"/>
        </w:rPr>
        <w:t>I would like to introduce. Firstly, I would</w:t>
      </w:r>
      <w:r w:rsidRPr="00B34B51">
        <w:rPr>
          <w:rFonts w:ascii="Arial" w:hAnsi="Arial" w:cs="Arial"/>
        </w:rPr>
        <w:t xml:space="preserve"> </w:t>
      </w:r>
      <w:r w:rsidR="00EF33E7" w:rsidRPr="00B34B51">
        <w:rPr>
          <w:rFonts w:ascii="Arial" w:hAnsi="Arial" w:cs="Arial"/>
        </w:rPr>
        <w:t>e</w:t>
      </w:r>
      <w:r w:rsidRPr="00B34B51">
        <w:rPr>
          <w:rFonts w:ascii="Arial" w:hAnsi="Arial" w:cs="Arial"/>
        </w:rPr>
        <w:t>ncourag</w:t>
      </w:r>
      <w:r w:rsidR="00EF33E7" w:rsidRPr="00B34B51">
        <w:rPr>
          <w:rFonts w:ascii="Arial" w:hAnsi="Arial" w:cs="Arial"/>
        </w:rPr>
        <w:t>e</w:t>
      </w:r>
      <w:r w:rsidRPr="00B34B51">
        <w:rPr>
          <w:rFonts w:ascii="Arial" w:hAnsi="Arial" w:cs="Arial"/>
        </w:rPr>
        <w:t xml:space="preserve"> Bob to take short</w:t>
      </w:r>
      <w:r w:rsidR="00EF33E7" w:rsidRPr="00B34B51">
        <w:rPr>
          <w:rFonts w:ascii="Arial" w:hAnsi="Arial" w:cs="Arial"/>
        </w:rPr>
        <w:t xml:space="preserve"> </w:t>
      </w:r>
      <w:r w:rsidRPr="00B34B51">
        <w:rPr>
          <w:rFonts w:ascii="Arial" w:hAnsi="Arial" w:cs="Arial"/>
        </w:rPr>
        <w:t xml:space="preserve">breaks during his drives </w:t>
      </w:r>
      <w:r w:rsidR="00EF33E7" w:rsidRPr="00B34B51">
        <w:rPr>
          <w:rFonts w:ascii="Arial" w:hAnsi="Arial" w:cs="Arial"/>
        </w:rPr>
        <w:t>solely dedicated to completing a few</w:t>
      </w:r>
      <w:r w:rsidRPr="00B34B51">
        <w:rPr>
          <w:rFonts w:ascii="Arial" w:hAnsi="Arial" w:cs="Arial"/>
        </w:rPr>
        <w:t xml:space="preserve"> stretching exercises</w:t>
      </w:r>
      <w:r w:rsidR="00EF33E7" w:rsidRPr="00B34B51">
        <w:rPr>
          <w:rFonts w:ascii="Arial" w:hAnsi="Arial" w:cs="Arial"/>
        </w:rPr>
        <w:t>.</w:t>
      </w:r>
      <w:r w:rsidRPr="00B34B51">
        <w:rPr>
          <w:rFonts w:ascii="Arial" w:hAnsi="Arial" w:cs="Arial"/>
        </w:rPr>
        <w:t xml:space="preserve"> </w:t>
      </w:r>
      <w:r w:rsidR="00EF33E7" w:rsidRPr="00B34B51">
        <w:rPr>
          <w:rFonts w:ascii="Arial" w:hAnsi="Arial" w:cs="Arial"/>
        </w:rPr>
        <w:t>Also, quick</w:t>
      </w:r>
      <w:r w:rsidRPr="00B34B51">
        <w:rPr>
          <w:rFonts w:ascii="Arial" w:hAnsi="Arial" w:cs="Arial"/>
        </w:rPr>
        <w:t xml:space="preserve"> walks </w:t>
      </w:r>
      <w:r w:rsidR="00EF33E7" w:rsidRPr="00B34B51">
        <w:rPr>
          <w:rFonts w:ascii="Arial" w:hAnsi="Arial" w:cs="Arial"/>
        </w:rPr>
        <w:t>will</w:t>
      </w:r>
      <w:r w:rsidRPr="00B34B51">
        <w:rPr>
          <w:rFonts w:ascii="Arial" w:hAnsi="Arial" w:cs="Arial"/>
        </w:rPr>
        <w:t xml:space="preserve"> help </w:t>
      </w:r>
      <w:r w:rsidR="00EF33E7" w:rsidRPr="00B34B51">
        <w:rPr>
          <w:rFonts w:ascii="Arial" w:hAnsi="Arial" w:cs="Arial"/>
        </w:rPr>
        <w:t>to activate more muscles, resulting in increased blood flow and delaying</w:t>
      </w:r>
      <w:r w:rsidRPr="00B34B51">
        <w:rPr>
          <w:rFonts w:ascii="Arial" w:hAnsi="Arial" w:cs="Arial"/>
        </w:rPr>
        <w:t xml:space="preserve"> the effects of prolonged sitting. </w:t>
      </w:r>
      <w:r w:rsidR="00EF33E7" w:rsidRPr="00B34B51">
        <w:rPr>
          <w:rFonts w:ascii="Arial" w:hAnsi="Arial" w:cs="Arial"/>
        </w:rPr>
        <w:t xml:space="preserve">These do not to be complex and don’t require a lot of space. Examples of stretches he should do include, </w:t>
      </w:r>
      <w:r w:rsidRPr="00B34B51">
        <w:rPr>
          <w:rFonts w:ascii="Arial" w:hAnsi="Arial" w:cs="Arial"/>
        </w:rPr>
        <w:t xml:space="preserve">leg </w:t>
      </w:r>
      <w:r w:rsidR="00EF33E7" w:rsidRPr="00B34B51">
        <w:rPr>
          <w:rFonts w:ascii="Arial" w:hAnsi="Arial" w:cs="Arial"/>
        </w:rPr>
        <w:t>raises</w:t>
      </w:r>
      <w:r w:rsidRPr="00B34B51">
        <w:rPr>
          <w:rFonts w:ascii="Arial" w:hAnsi="Arial" w:cs="Arial"/>
        </w:rPr>
        <w:t xml:space="preserve">, shoulder rolls, </w:t>
      </w:r>
      <w:r w:rsidR="00EF33E7" w:rsidRPr="00B34B51">
        <w:rPr>
          <w:rFonts w:ascii="Arial" w:hAnsi="Arial" w:cs="Arial"/>
        </w:rPr>
        <w:t>trunk rotations</w:t>
      </w:r>
      <w:r w:rsidRPr="00B34B51">
        <w:rPr>
          <w:rFonts w:ascii="Arial" w:hAnsi="Arial" w:cs="Arial"/>
        </w:rPr>
        <w:t xml:space="preserve">, </w:t>
      </w:r>
      <w:r w:rsidR="00EF33E7" w:rsidRPr="00B34B51">
        <w:rPr>
          <w:rFonts w:ascii="Arial" w:hAnsi="Arial" w:cs="Arial"/>
        </w:rPr>
        <w:t>hip stretch and neck stretches. These should be held</w:t>
      </w:r>
      <w:r w:rsidR="0048259B" w:rsidRPr="00B34B51">
        <w:rPr>
          <w:rFonts w:ascii="Arial" w:hAnsi="Arial" w:cs="Arial"/>
        </w:rPr>
        <w:t>/repeated</w:t>
      </w:r>
      <w:r w:rsidR="00EF33E7" w:rsidRPr="00B34B51">
        <w:rPr>
          <w:rFonts w:ascii="Arial" w:hAnsi="Arial" w:cs="Arial"/>
        </w:rPr>
        <w:t xml:space="preserve"> for a minimum of </w:t>
      </w:r>
      <w:r w:rsidR="0048259B" w:rsidRPr="00B34B51">
        <w:rPr>
          <w:rFonts w:ascii="Arial" w:hAnsi="Arial" w:cs="Arial"/>
        </w:rPr>
        <w:t xml:space="preserve">15 seconds. This is beneficial </w:t>
      </w:r>
      <w:r w:rsidRPr="00B34B51">
        <w:rPr>
          <w:rFonts w:ascii="Arial" w:hAnsi="Arial" w:cs="Arial"/>
        </w:rPr>
        <w:t>blood circulation</w:t>
      </w:r>
      <w:r w:rsidR="0048259B" w:rsidRPr="00B34B51">
        <w:rPr>
          <w:rFonts w:ascii="Arial" w:hAnsi="Arial" w:cs="Arial"/>
        </w:rPr>
        <w:t xml:space="preserve"> is increased</w:t>
      </w:r>
      <w:r w:rsidRPr="00B34B51">
        <w:rPr>
          <w:rFonts w:ascii="Arial" w:hAnsi="Arial" w:cs="Arial"/>
        </w:rPr>
        <w:t xml:space="preserve"> and stiffness </w:t>
      </w:r>
      <w:r w:rsidR="0048259B" w:rsidRPr="00B34B51">
        <w:rPr>
          <w:rFonts w:ascii="Arial" w:hAnsi="Arial" w:cs="Arial"/>
        </w:rPr>
        <w:t>is reduced</w:t>
      </w:r>
      <w:r w:rsidR="002B0DEA" w:rsidRPr="00B34B51">
        <w:rPr>
          <w:rFonts w:ascii="Arial" w:hAnsi="Arial" w:cs="Arial"/>
        </w:rPr>
        <w:t xml:space="preserve">, supported by </w:t>
      </w:r>
      <w:proofErr w:type="spellStart"/>
      <w:r w:rsidR="002B0DEA" w:rsidRPr="00B34B51">
        <w:rPr>
          <w:rFonts w:ascii="Arial" w:hAnsi="Arial" w:cs="Arial"/>
        </w:rPr>
        <w:t>Lacaze</w:t>
      </w:r>
      <w:proofErr w:type="spellEnd"/>
      <w:r w:rsidR="002B0DEA" w:rsidRPr="00B34B51">
        <w:rPr>
          <w:rFonts w:ascii="Arial" w:hAnsi="Arial" w:cs="Arial"/>
        </w:rPr>
        <w:t>, 2010</w:t>
      </w:r>
      <w:r w:rsidRPr="00B34B51">
        <w:rPr>
          <w:rFonts w:ascii="Arial" w:hAnsi="Arial" w:cs="Arial"/>
        </w:rPr>
        <w:t xml:space="preserve">. </w:t>
      </w:r>
    </w:p>
    <w:p w14:paraId="3343C7EC" w14:textId="77777777" w:rsidR="0048259B" w:rsidRPr="00B34B51" w:rsidRDefault="0048259B" w:rsidP="0048259B">
      <w:pPr>
        <w:rPr>
          <w:rFonts w:ascii="Arial" w:hAnsi="Arial" w:cs="Arial"/>
        </w:rPr>
      </w:pPr>
    </w:p>
    <w:p w14:paraId="4834C5F1" w14:textId="0E86F970" w:rsidR="0048259B" w:rsidRPr="00B34B51" w:rsidRDefault="0048259B" w:rsidP="0048259B">
      <w:pPr>
        <w:rPr>
          <w:rFonts w:ascii="Arial" w:hAnsi="Arial" w:cs="Arial"/>
        </w:rPr>
      </w:pPr>
      <w:r w:rsidRPr="00B34B51">
        <w:rPr>
          <w:rFonts w:ascii="Arial" w:hAnsi="Arial" w:cs="Arial"/>
        </w:rPr>
        <w:t>Bobs circumstance infers that he may not have the best mental state right now. He lives alone, his brother, mother and father passed away 10 years ago, and has been through a divorce.</w:t>
      </w:r>
      <w:r w:rsidRPr="00B34B51">
        <w:rPr>
          <w:rFonts w:ascii="Arial" w:hAnsi="Arial" w:cs="Arial"/>
        </w:rPr>
        <w:t xml:space="preserve"> According to Hill 2008, exercise has the capability to reduce stress and anxiety – this is because cortisol and adrenaline is mitigated.</w:t>
      </w:r>
    </w:p>
    <w:p w14:paraId="1638756D" w14:textId="2B9A88EA" w:rsidR="00F23CC9" w:rsidRPr="00B34B51" w:rsidRDefault="00F23CC9" w:rsidP="0048259B">
      <w:pPr>
        <w:rPr>
          <w:rFonts w:ascii="Arial" w:hAnsi="Arial" w:cs="Arial"/>
        </w:rPr>
      </w:pPr>
    </w:p>
    <w:p w14:paraId="0B20A864" w14:textId="11074386" w:rsidR="00DB22BC" w:rsidRPr="00B34B51" w:rsidRDefault="00DB22BC" w:rsidP="00DB22BC">
      <w:pPr>
        <w:rPr>
          <w:rFonts w:ascii="Arial" w:hAnsi="Arial" w:cs="Arial"/>
          <w:u w:val="single"/>
        </w:rPr>
      </w:pPr>
      <w:r w:rsidRPr="00B34B51">
        <w:rPr>
          <w:rFonts w:ascii="Arial" w:hAnsi="Arial" w:cs="Arial"/>
          <w:u w:val="single"/>
        </w:rPr>
        <w:t>Lifestyle choices</w:t>
      </w:r>
    </w:p>
    <w:p w14:paraId="0B1B3866" w14:textId="77777777" w:rsidR="00EC672E" w:rsidRPr="00B34B51" w:rsidRDefault="00EC672E" w:rsidP="00EC672E">
      <w:pPr>
        <w:rPr>
          <w:rFonts w:ascii="Arial" w:hAnsi="Arial" w:cs="Arial"/>
        </w:rPr>
      </w:pPr>
      <w:r w:rsidRPr="00B34B51">
        <w:rPr>
          <w:rFonts w:ascii="Arial" w:hAnsi="Arial" w:cs="Arial"/>
        </w:rPr>
        <w:t>Current Situation – Lifestyle Choices:</w:t>
      </w:r>
    </w:p>
    <w:p w14:paraId="28551AC3" w14:textId="431BD002" w:rsidR="00AB5197" w:rsidRPr="00B34B51" w:rsidRDefault="00EC672E" w:rsidP="00EC672E">
      <w:pPr>
        <w:rPr>
          <w:rFonts w:ascii="Arial" w:hAnsi="Arial" w:cs="Arial"/>
        </w:rPr>
      </w:pPr>
      <w:r w:rsidRPr="00B34B51">
        <w:rPr>
          <w:rFonts w:ascii="Arial" w:hAnsi="Arial" w:cs="Arial"/>
        </w:rPr>
        <w:t>Bob’s current lifestyle choices reveal a pattern of smoking</w:t>
      </w:r>
      <w:r w:rsidRPr="00B34B51">
        <w:rPr>
          <w:rFonts w:ascii="Arial" w:hAnsi="Arial" w:cs="Arial"/>
        </w:rPr>
        <w:t xml:space="preserve"> (10-19 daily)</w:t>
      </w:r>
      <w:r w:rsidRPr="00B34B51">
        <w:rPr>
          <w:rFonts w:ascii="Arial" w:hAnsi="Arial" w:cs="Arial"/>
        </w:rPr>
        <w:t xml:space="preserve">, infrequent exercise, reliance on </w:t>
      </w:r>
      <w:r w:rsidRPr="00B34B51">
        <w:rPr>
          <w:rFonts w:ascii="Arial" w:hAnsi="Arial" w:cs="Arial"/>
        </w:rPr>
        <w:t>processed</w:t>
      </w:r>
      <w:r w:rsidRPr="00B34B51">
        <w:rPr>
          <w:rFonts w:ascii="Arial" w:hAnsi="Arial" w:cs="Arial"/>
        </w:rPr>
        <w:t xml:space="preserve"> foods, occasional alcohol consumption, and </w:t>
      </w:r>
      <w:r w:rsidRPr="00B34B51">
        <w:rPr>
          <w:rFonts w:ascii="Arial" w:hAnsi="Arial" w:cs="Arial"/>
        </w:rPr>
        <w:t xml:space="preserve">finally </w:t>
      </w:r>
      <w:r w:rsidRPr="00B34B51">
        <w:rPr>
          <w:rFonts w:ascii="Arial" w:hAnsi="Arial" w:cs="Arial"/>
        </w:rPr>
        <w:t xml:space="preserve">prolonged sitting. These choices collectively depict a sedentary and </w:t>
      </w:r>
      <w:r w:rsidRPr="00B34B51">
        <w:rPr>
          <w:rFonts w:ascii="Arial" w:hAnsi="Arial" w:cs="Arial"/>
        </w:rPr>
        <w:t>an</w:t>
      </w:r>
      <w:r w:rsidRPr="00B34B51">
        <w:rPr>
          <w:rFonts w:ascii="Arial" w:hAnsi="Arial" w:cs="Arial"/>
        </w:rPr>
        <w:t xml:space="preserve"> unhealthy lifestyle.</w:t>
      </w:r>
    </w:p>
    <w:p w14:paraId="72C130B1" w14:textId="77777777" w:rsidR="00EC672E" w:rsidRPr="00B34B51" w:rsidRDefault="00EC672E" w:rsidP="00EC672E">
      <w:pPr>
        <w:rPr>
          <w:rFonts w:ascii="Arial" w:hAnsi="Arial" w:cs="Arial"/>
        </w:rPr>
      </w:pPr>
    </w:p>
    <w:p w14:paraId="5770892E" w14:textId="77777777" w:rsidR="00EC672E" w:rsidRPr="00B34B51" w:rsidRDefault="00EC672E" w:rsidP="00EC672E">
      <w:pPr>
        <w:rPr>
          <w:rFonts w:ascii="Arial" w:hAnsi="Arial" w:cs="Arial"/>
        </w:rPr>
      </w:pPr>
      <w:r w:rsidRPr="00B34B51">
        <w:rPr>
          <w:rFonts w:ascii="Arial" w:hAnsi="Arial" w:cs="Arial"/>
        </w:rPr>
        <w:t>Potential Implications and Why:</w:t>
      </w:r>
    </w:p>
    <w:p w14:paraId="7945592E" w14:textId="471E8672" w:rsidR="001971FF" w:rsidRPr="00B34B51" w:rsidRDefault="00EC672E" w:rsidP="00EC672E">
      <w:pPr>
        <w:rPr>
          <w:rFonts w:ascii="Arial" w:hAnsi="Arial" w:cs="Arial"/>
        </w:rPr>
      </w:pPr>
      <w:r w:rsidRPr="00B34B51">
        <w:rPr>
          <w:rFonts w:ascii="Arial" w:hAnsi="Arial" w:cs="Arial"/>
        </w:rPr>
        <w:t xml:space="preserve">The </w:t>
      </w:r>
      <w:r w:rsidRPr="00B34B51">
        <w:rPr>
          <w:rFonts w:ascii="Arial" w:hAnsi="Arial" w:cs="Arial"/>
        </w:rPr>
        <w:t>reality</w:t>
      </w:r>
      <w:r w:rsidRPr="00B34B51">
        <w:rPr>
          <w:rFonts w:ascii="Arial" w:hAnsi="Arial" w:cs="Arial"/>
        </w:rPr>
        <w:t xml:space="preserve"> of Bob’s lifestyle choices </w:t>
      </w:r>
      <w:r w:rsidRPr="00B34B51">
        <w:rPr>
          <w:rFonts w:ascii="Arial" w:hAnsi="Arial" w:cs="Arial"/>
        </w:rPr>
        <w:t>attracts</w:t>
      </w:r>
      <w:r w:rsidRPr="00B34B51">
        <w:rPr>
          <w:rFonts w:ascii="Arial" w:hAnsi="Arial" w:cs="Arial"/>
        </w:rPr>
        <w:t xml:space="preserve"> a</w:t>
      </w:r>
      <w:r w:rsidRPr="00B34B51">
        <w:rPr>
          <w:rFonts w:ascii="Arial" w:hAnsi="Arial" w:cs="Arial"/>
        </w:rPr>
        <w:t xml:space="preserve"> wide</w:t>
      </w:r>
      <w:r w:rsidRPr="00B34B51">
        <w:rPr>
          <w:rFonts w:ascii="Arial" w:hAnsi="Arial" w:cs="Arial"/>
        </w:rPr>
        <w:t xml:space="preserve"> range of health concerns. </w:t>
      </w:r>
      <w:r w:rsidR="002B0DEA" w:rsidRPr="00B34B51">
        <w:rPr>
          <w:rFonts w:ascii="Arial" w:hAnsi="Arial" w:cs="Arial"/>
        </w:rPr>
        <w:t xml:space="preserve">According to </w:t>
      </w:r>
      <w:proofErr w:type="spellStart"/>
      <w:r w:rsidR="002B0DEA" w:rsidRPr="00B34B51">
        <w:rPr>
          <w:rFonts w:ascii="Arial" w:hAnsi="Arial" w:cs="Arial"/>
        </w:rPr>
        <w:t>Arcavi</w:t>
      </w:r>
      <w:proofErr w:type="spellEnd"/>
      <w:r w:rsidR="002B0DEA" w:rsidRPr="00B34B51">
        <w:rPr>
          <w:rFonts w:ascii="Arial" w:hAnsi="Arial" w:cs="Arial"/>
        </w:rPr>
        <w:t xml:space="preserve">, 2004. </w:t>
      </w:r>
      <w:r w:rsidRPr="00B34B51">
        <w:rPr>
          <w:rFonts w:ascii="Arial" w:hAnsi="Arial" w:cs="Arial"/>
        </w:rPr>
        <w:t xml:space="preserve">Smoking </w:t>
      </w:r>
      <w:r w:rsidRPr="00B34B51">
        <w:rPr>
          <w:rFonts w:ascii="Arial" w:hAnsi="Arial" w:cs="Arial"/>
        </w:rPr>
        <w:t xml:space="preserve">alone </w:t>
      </w:r>
      <w:r w:rsidRPr="00B34B51">
        <w:rPr>
          <w:rFonts w:ascii="Arial" w:hAnsi="Arial" w:cs="Arial"/>
        </w:rPr>
        <w:t>heighten</w:t>
      </w:r>
      <w:r w:rsidRPr="00B34B51">
        <w:rPr>
          <w:rFonts w:ascii="Arial" w:hAnsi="Arial" w:cs="Arial"/>
        </w:rPr>
        <w:t xml:space="preserve">s the </w:t>
      </w:r>
      <w:r w:rsidRPr="00B34B51">
        <w:rPr>
          <w:rFonts w:ascii="Arial" w:hAnsi="Arial" w:cs="Arial"/>
        </w:rPr>
        <w:t>risk of cardiovascular diseases</w:t>
      </w:r>
      <w:r w:rsidR="001971FF" w:rsidRPr="00B34B51">
        <w:rPr>
          <w:rFonts w:ascii="Arial" w:hAnsi="Arial" w:cs="Arial"/>
        </w:rPr>
        <w:t xml:space="preserve"> (CHD, strokes and atherosclerosis)</w:t>
      </w:r>
      <w:r w:rsidRPr="00B34B51">
        <w:rPr>
          <w:rFonts w:ascii="Arial" w:hAnsi="Arial" w:cs="Arial"/>
        </w:rPr>
        <w:t>, respiratory issues</w:t>
      </w:r>
      <w:r w:rsidR="001971FF" w:rsidRPr="00B34B51">
        <w:rPr>
          <w:rFonts w:ascii="Arial" w:hAnsi="Arial" w:cs="Arial"/>
        </w:rPr>
        <w:t xml:space="preserve"> (asthma, coughs/shortness of breath and poor lung function)</w:t>
      </w:r>
      <w:r w:rsidRPr="00B34B51">
        <w:rPr>
          <w:rFonts w:ascii="Arial" w:hAnsi="Arial" w:cs="Arial"/>
        </w:rPr>
        <w:t>, and various cancers</w:t>
      </w:r>
      <w:r w:rsidR="001971FF" w:rsidRPr="00B34B51">
        <w:rPr>
          <w:rFonts w:ascii="Arial" w:hAnsi="Arial" w:cs="Arial"/>
        </w:rPr>
        <w:t xml:space="preserve"> (lung, mouth and pancreatic)</w:t>
      </w:r>
      <w:r w:rsidRPr="00B34B51">
        <w:rPr>
          <w:rFonts w:ascii="Arial" w:hAnsi="Arial" w:cs="Arial"/>
        </w:rPr>
        <w:t xml:space="preserve">. </w:t>
      </w:r>
    </w:p>
    <w:p w14:paraId="354D047C" w14:textId="77777777" w:rsidR="001971FF" w:rsidRPr="00B34B51" w:rsidRDefault="001971FF" w:rsidP="00EC672E">
      <w:pPr>
        <w:rPr>
          <w:rFonts w:ascii="Arial" w:hAnsi="Arial" w:cs="Arial"/>
        </w:rPr>
      </w:pPr>
    </w:p>
    <w:p w14:paraId="1005EBB5" w14:textId="57FE4B67" w:rsidR="00EC672E" w:rsidRPr="00B34B51" w:rsidRDefault="001971FF" w:rsidP="00DB22BC">
      <w:pPr>
        <w:rPr>
          <w:rFonts w:ascii="Arial" w:hAnsi="Arial" w:cs="Arial"/>
        </w:rPr>
      </w:pPr>
      <w:r w:rsidRPr="00B34B51">
        <w:rPr>
          <w:rFonts w:ascii="Arial" w:hAnsi="Arial" w:cs="Arial"/>
        </w:rPr>
        <w:lastRenderedPageBreak/>
        <w:t>Bob’s job as a truck driver not only contributes to weight gain but also heightens the risk of developing musculoskeletal issues. This sedentary lifestyle may cause postu</w:t>
      </w:r>
      <w:r w:rsidRPr="00B34B51">
        <w:rPr>
          <w:rFonts w:ascii="Arial" w:hAnsi="Arial" w:cs="Arial"/>
        </w:rPr>
        <w:t>re</w:t>
      </w:r>
      <w:r w:rsidRPr="00B34B51">
        <w:rPr>
          <w:rFonts w:ascii="Arial" w:hAnsi="Arial" w:cs="Arial"/>
        </w:rPr>
        <w:t xml:space="preserve"> </w:t>
      </w:r>
      <w:r w:rsidRPr="00B34B51">
        <w:rPr>
          <w:rFonts w:ascii="Arial" w:hAnsi="Arial" w:cs="Arial"/>
        </w:rPr>
        <w:t>issues</w:t>
      </w:r>
      <w:r w:rsidRPr="00B34B51">
        <w:rPr>
          <w:rFonts w:ascii="Arial" w:hAnsi="Arial" w:cs="Arial"/>
        </w:rPr>
        <w:t xml:space="preserve">, leading to chronic back pain, joint problems and muscle imbalances. </w:t>
      </w:r>
      <w:r w:rsidRPr="00B34B51">
        <w:rPr>
          <w:rFonts w:ascii="Arial" w:hAnsi="Arial" w:cs="Arial"/>
        </w:rPr>
        <w:t>In addition to this</w:t>
      </w:r>
      <w:r w:rsidRPr="00B34B51">
        <w:rPr>
          <w:rFonts w:ascii="Arial" w:hAnsi="Arial" w:cs="Arial"/>
        </w:rPr>
        <w:t xml:space="preserve">, the lack of regular movement increases the chances of developing type 2 diabetes </w:t>
      </w:r>
      <w:r w:rsidR="007C2282" w:rsidRPr="00B34B51">
        <w:rPr>
          <w:rFonts w:ascii="Arial" w:hAnsi="Arial" w:cs="Arial"/>
        </w:rPr>
        <w:t xml:space="preserve">as </w:t>
      </w:r>
      <w:r w:rsidR="007C2282" w:rsidRPr="00B34B51">
        <w:rPr>
          <w:rFonts w:ascii="Arial" w:hAnsi="Arial" w:cs="Arial"/>
        </w:rPr>
        <w:t xml:space="preserve">the body’s cells become less sensitive to insulin, leading to insulin resistance. </w:t>
      </w:r>
      <w:r w:rsidR="007C2282" w:rsidRPr="00B34B51">
        <w:rPr>
          <w:rFonts w:ascii="Arial" w:hAnsi="Arial" w:cs="Arial"/>
        </w:rPr>
        <w:t>C</w:t>
      </w:r>
      <w:r w:rsidR="007C2282" w:rsidRPr="00B34B51">
        <w:rPr>
          <w:rFonts w:ascii="Arial" w:hAnsi="Arial" w:cs="Arial"/>
        </w:rPr>
        <w:t xml:space="preserve">ells </w:t>
      </w:r>
      <w:r w:rsidR="007C2282" w:rsidRPr="00B34B51">
        <w:rPr>
          <w:rFonts w:ascii="Arial" w:hAnsi="Arial" w:cs="Arial"/>
        </w:rPr>
        <w:t>will then be unable to</w:t>
      </w:r>
      <w:r w:rsidR="007C2282" w:rsidRPr="00B34B51">
        <w:rPr>
          <w:rFonts w:ascii="Arial" w:hAnsi="Arial" w:cs="Arial"/>
        </w:rPr>
        <w:t xml:space="preserve"> effectively us</w:t>
      </w:r>
      <w:r w:rsidR="007C2282" w:rsidRPr="00B34B51">
        <w:rPr>
          <w:rFonts w:ascii="Arial" w:hAnsi="Arial" w:cs="Arial"/>
        </w:rPr>
        <w:t>e</w:t>
      </w:r>
      <w:r w:rsidR="007C2282" w:rsidRPr="00B34B51">
        <w:rPr>
          <w:rFonts w:ascii="Arial" w:hAnsi="Arial" w:cs="Arial"/>
        </w:rPr>
        <w:t xml:space="preserve"> insulin </w:t>
      </w:r>
      <w:r w:rsidR="007C2282" w:rsidRPr="00B34B51">
        <w:rPr>
          <w:rFonts w:ascii="Arial" w:hAnsi="Arial" w:cs="Arial"/>
        </w:rPr>
        <w:t>resulting</w:t>
      </w:r>
      <w:r w:rsidR="007C2282" w:rsidRPr="00B34B51">
        <w:rPr>
          <w:rFonts w:ascii="Arial" w:hAnsi="Arial" w:cs="Arial"/>
        </w:rPr>
        <w:t xml:space="preserve"> in higher blood sugar levels</w:t>
      </w:r>
      <w:r w:rsidR="007C2282" w:rsidRPr="00B34B51">
        <w:rPr>
          <w:rFonts w:ascii="Arial" w:hAnsi="Arial" w:cs="Arial"/>
        </w:rPr>
        <w:t>.</w:t>
      </w:r>
    </w:p>
    <w:p w14:paraId="73AD95F1" w14:textId="77777777" w:rsidR="007C2282" w:rsidRPr="00B34B51" w:rsidRDefault="007C2282" w:rsidP="00DB22BC">
      <w:pPr>
        <w:rPr>
          <w:rFonts w:ascii="Arial" w:hAnsi="Arial" w:cs="Arial"/>
        </w:rPr>
      </w:pPr>
    </w:p>
    <w:p w14:paraId="6BA8A323" w14:textId="77777777" w:rsidR="007C2282" w:rsidRPr="00B34B51" w:rsidRDefault="007C2282" w:rsidP="00DB22BC">
      <w:pPr>
        <w:rPr>
          <w:rFonts w:ascii="Arial" w:hAnsi="Arial" w:cs="Arial"/>
        </w:rPr>
      </w:pPr>
    </w:p>
    <w:p w14:paraId="1B4A4DF7" w14:textId="4501D30A" w:rsidR="00AB5197" w:rsidRPr="00B34B51" w:rsidRDefault="00AB5197" w:rsidP="00DB22BC">
      <w:pPr>
        <w:rPr>
          <w:rFonts w:ascii="Arial" w:hAnsi="Arial" w:cs="Arial"/>
          <w:u w:val="single"/>
        </w:rPr>
      </w:pPr>
      <w:r w:rsidRPr="00B34B51">
        <w:rPr>
          <w:rFonts w:ascii="Arial" w:hAnsi="Arial" w:cs="Arial"/>
          <w:u w:val="single"/>
        </w:rPr>
        <w:t>Conclusion</w:t>
      </w:r>
    </w:p>
    <w:p w14:paraId="37542301" w14:textId="7424D175" w:rsidR="009251EC" w:rsidRPr="00B34B51" w:rsidRDefault="009251EC" w:rsidP="009251EC">
      <w:pPr>
        <w:rPr>
          <w:rFonts w:ascii="Arial" w:hAnsi="Arial" w:cs="Arial"/>
        </w:rPr>
      </w:pPr>
      <w:r w:rsidRPr="00B34B51">
        <w:rPr>
          <w:rFonts w:ascii="Arial" w:hAnsi="Arial" w:cs="Arial"/>
        </w:rPr>
        <w:t xml:space="preserve">The thorough analysis of Bob's lifestyle decisions and their possible effects on his health highlights the urgent need for quick actions to reduce the risks and improve his general health. Bob's smoking habit turns out to be a major factor in </w:t>
      </w:r>
      <w:proofErr w:type="gramStart"/>
      <w:r w:rsidRPr="00B34B51">
        <w:rPr>
          <w:rFonts w:ascii="Arial" w:hAnsi="Arial" w:cs="Arial"/>
        </w:rPr>
        <w:t>a number of</w:t>
      </w:r>
      <w:proofErr w:type="gramEnd"/>
      <w:r w:rsidRPr="00B34B51">
        <w:rPr>
          <w:rFonts w:ascii="Arial" w:hAnsi="Arial" w:cs="Arial"/>
        </w:rPr>
        <w:t xml:space="preserve"> health problems, such as increased chances of respiratory</w:t>
      </w:r>
      <w:r w:rsidRPr="00B34B51">
        <w:rPr>
          <w:rFonts w:ascii="Arial" w:hAnsi="Arial" w:cs="Arial"/>
        </w:rPr>
        <w:t>/</w:t>
      </w:r>
      <w:r w:rsidRPr="00B34B51">
        <w:rPr>
          <w:rFonts w:ascii="Arial" w:hAnsi="Arial" w:cs="Arial"/>
        </w:rPr>
        <w:t xml:space="preserve">cardiovascular disorders, and different types of cancer. In addition, his lengthy sitting as a truck driver combined with his sedentary lifestyle raises worries about weight gain and musculoskeletal issues, as well as increasing the risk of diabetes and heart diseases. A diet that primarily consists of processed foods aggravates the issue by raising the risk of poor nutrition, weight gain, and even vitamin </w:t>
      </w:r>
      <w:r w:rsidR="002B0DEA" w:rsidRPr="00B34B51">
        <w:rPr>
          <w:rFonts w:ascii="Arial" w:hAnsi="Arial" w:cs="Arial"/>
        </w:rPr>
        <w:t>deficiencies</w:t>
      </w:r>
      <w:r w:rsidRPr="00B34B51">
        <w:rPr>
          <w:rFonts w:ascii="Arial" w:hAnsi="Arial" w:cs="Arial"/>
        </w:rPr>
        <w:t>.</w:t>
      </w:r>
    </w:p>
    <w:p w14:paraId="37C74669" w14:textId="77777777" w:rsidR="009251EC" w:rsidRPr="00B34B51" w:rsidRDefault="009251EC" w:rsidP="009251EC">
      <w:pPr>
        <w:rPr>
          <w:rFonts w:ascii="Arial" w:hAnsi="Arial" w:cs="Arial"/>
        </w:rPr>
      </w:pPr>
    </w:p>
    <w:p w14:paraId="06193592" w14:textId="1660730B" w:rsidR="009251EC" w:rsidRPr="00B34B51" w:rsidRDefault="00371EEF" w:rsidP="009251EC">
      <w:pPr>
        <w:rPr>
          <w:rFonts w:ascii="Arial" w:hAnsi="Arial" w:cs="Arial"/>
        </w:rPr>
      </w:pPr>
      <w:r w:rsidRPr="00B34B51">
        <w:rPr>
          <w:rFonts w:ascii="Arial" w:hAnsi="Arial" w:cs="Arial"/>
        </w:rPr>
        <w:t xml:space="preserve">The questionnaire highlights his history of high blood pressure </w:t>
      </w:r>
      <w:r w:rsidRPr="00B34B51">
        <w:rPr>
          <w:rFonts w:ascii="Arial" w:hAnsi="Arial" w:cs="Arial"/>
        </w:rPr>
        <w:t>and poor diet</w:t>
      </w:r>
      <w:r w:rsidRPr="00B34B51">
        <w:rPr>
          <w:rFonts w:ascii="Arial" w:hAnsi="Arial" w:cs="Arial"/>
        </w:rPr>
        <w:t xml:space="preserve">. Additionally, there’s an acknowledgment of family history relating to </w:t>
      </w:r>
      <w:r w:rsidRPr="00B34B51">
        <w:rPr>
          <w:rFonts w:ascii="Arial" w:hAnsi="Arial" w:cs="Arial"/>
        </w:rPr>
        <w:t>heart attacks before 60 years old</w:t>
      </w:r>
      <w:r w:rsidRPr="00B34B51">
        <w:rPr>
          <w:rFonts w:ascii="Arial" w:hAnsi="Arial" w:cs="Arial"/>
        </w:rPr>
        <w:t xml:space="preserve">, which further </w:t>
      </w:r>
      <w:r w:rsidRPr="00B34B51">
        <w:rPr>
          <w:rFonts w:ascii="Arial" w:hAnsi="Arial" w:cs="Arial"/>
        </w:rPr>
        <w:t>increases</w:t>
      </w:r>
      <w:r w:rsidRPr="00B34B51">
        <w:rPr>
          <w:rFonts w:ascii="Arial" w:hAnsi="Arial" w:cs="Arial"/>
        </w:rPr>
        <w:t xml:space="preserve"> his susceptibility to such conditions. His BMI of 31.05 also falls in the obese range, significantly elevating his risk of developing chronic diseases, notably type 2 diabetes and heart issues</w:t>
      </w:r>
      <w:r w:rsidRPr="00B34B51">
        <w:rPr>
          <w:rFonts w:ascii="Arial" w:hAnsi="Arial" w:cs="Arial"/>
        </w:rPr>
        <w:t xml:space="preserve"> such as </w:t>
      </w:r>
      <w:r w:rsidR="008A411B" w:rsidRPr="00B34B51">
        <w:rPr>
          <w:rFonts w:ascii="Arial" w:hAnsi="Arial" w:cs="Arial"/>
        </w:rPr>
        <w:t>coronary heart disease</w:t>
      </w:r>
      <w:r w:rsidRPr="00B34B51">
        <w:rPr>
          <w:rFonts w:ascii="Arial" w:hAnsi="Arial" w:cs="Arial"/>
        </w:rPr>
        <w:t>.</w:t>
      </w:r>
      <w:r w:rsidR="002B0DEA" w:rsidRPr="00B34B51">
        <w:rPr>
          <w:rFonts w:ascii="Arial" w:hAnsi="Arial" w:cs="Arial"/>
        </w:rPr>
        <w:t xml:space="preserve"> This is supported by </w:t>
      </w:r>
      <w:r w:rsidR="002B0DEA" w:rsidRPr="00B34B51">
        <w:rPr>
          <w:rFonts w:ascii="Arial" w:hAnsi="Arial" w:cs="Arial"/>
        </w:rPr>
        <w:t>Müller</w:t>
      </w:r>
      <w:r w:rsidR="002B0DEA" w:rsidRPr="00B34B51">
        <w:rPr>
          <w:rFonts w:ascii="Arial" w:hAnsi="Arial" w:cs="Arial"/>
        </w:rPr>
        <w:t>, 2016.</w:t>
      </w:r>
    </w:p>
    <w:p w14:paraId="46B5B07C" w14:textId="77777777" w:rsidR="00371EEF" w:rsidRPr="00B34B51" w:rsidRDefault="00371EEF" w:rsidP="009251EC">
      <w:pPr>
        <w:rPr>
          <w:rFonts w:ascii="Arial" w:hAnsi="Arial" w:cs="Arial"/>
        </w:rPr>
      </w:pPr>
    </w:p>
    <w:p w14:paraId="1028D212" w14:textId="6228405F" w:rsidR="009251EC" w:rsidRPr="00B34B51" w:rsidRDefault="009251EC" w:rsidP="009251EC">
      <w:pPr>
        <w:rPr>
          <w:rFonts w:ascii="Arial" w:hAnsi="Arial" w:cs="Arial"/>
        </w:rPr>
      </w:pPr>
      <w:r w:rsidRPr="00B34B51">
        <w:rPr>
          <w:rFonts w:ascii="Arial" w:hAnsi="Arial" w:cs="Arial"/>
        </w:rPr>
        <w:t xml:space="preserve">The insights gleaned from Bob's case underscore the critical importance of tailored interventions. </w:t>
      </w:r>
      <w:r w:rsidR="00371EEF" w:rsidRPr="00B34B51">
        <w:rPr>
          <w:rFonts w:ascii="Arial" w:hAnsi="Arial" w:cs="Arial"/>
        </w:rPr>
        <w:t>Recommending him to attend</w:t>
      </w:r>
      <w:r w:rsidRPr="00B34B51">
        <w:rPr>
          <w:rFonts w:ascii="Arial" w:hAnsi="Arial" w:cs="Arial"/>
        </w:rPr>
        <w:t xml:space="preserve"> smok</w:t>
      </w:r>
      <w:r w:rsidR="00371EEF" w:rsidRPr="00B34B51">
        <w:rPr>
          <w:rFonts w:ascii="Arial" w:hAnsi="Arial" w:cs="Arial"/>
        </w:rPr>
        <w:t>e free</w:t>
      </w:r>
      <w:r w:rsidRPr="00B34B51">
        <w:rPr>
          <w:rFonts w:ascii="Arial" w:hAnsi="Arial" w:cs="Arial"/>
        </w:rPr>
        <w:t xml:space="preserve"> programs</w:t>
      </w:r>
      <w:r w:rsidR="00371EEF" w:rsidRPr="00B34B51">
        <w:rPr>
          <w:rFonts w:ascii="Arial" w:hAnsi="Arial" w:cs="Arial"/>
        </w:rPr>
        <w:t xml:space="preserve"> or to substitute cigarettes for a e-cig</w:t>
      </w:r>
      <w:r w:rsidRPr="00B34B51">
        <w:rPr>
          <w:rFonts w:ascii="Arial" w:hAnsi="Arial" w:cs="Arial"/>
        </w:rPr>
        <w:t xml:space="preserve">, </w:t>
      </w:r>
      <w:r w:rsidR="00371EEF" w:rsidRPr="00B34B51">
        <w:rPr>
          <w:rFonts w:ascii="Arial" w:hAnsi="Arial" w:cs="Arial"/>
        </w:rPr>
        <w:t>encouraging him to</w:t>
      </w:r>
      <w:r w:rsidRPr="00B34B51">
        <w:rPr>
          <w:rFonts w:ascii="Arial" w:hAnsi="Arial" w:cs="Arial"/>
        </w:rPr>
        <w:t xml:space="preserve"> increase</w:t>
      </w:r>
      <w:r w:rsidR="00371EEF" w:rsidRPr="00B34B51">
        <w:rPr>
          <w:rFonts w:ascii="Arial" w:hAnsi="Arial" w:cs="Arial"/>
        </w:rPr>
        <w:t xml:space="preserve"> his </w:t>
      </w:r>
      <w:r w:rsidRPr="00B34B51">
        <w:rPr>
          <w:rFonts w:ascii="Arial" w:hAnsi="Arial" w:cs="Arial"/>
        </w:rPr>
        <w:t xml:space="preserve">physical activity, promoting healthier dietary choices, and addressing occasional alcohol use are steps in </w:t>
      </w:r>
      <w:r w:rsidR="00371EEF" w:rsidRPr="00B34B51">
        <w:rPr>
          <w:rFonts w:ascii="Arial" w:hAnsi="Arial" w:cs="Arial"/>
        </w:rPr>
        <w:t>the right direction</w:t>
      </w:r>
      <w:r w:rsidRPr="00B34B51">
        <w:rPr>
          <w:rFonts w:ascii="Arial" w:hAnsi="Arial" w:cs="Arial"/>
        </w:rPr>
        <w:t xml:space="preserve">. By </w:t>
      </w:r>
      <w:r w:rsidR="00371EEF" w:rsidRPr="00B34B51">
        <w:rPr>
          <w:rFonts w:ascii="Arial" w:hAnsi="Arial" w:cs="Arial"/>
        </w:rPr>
        <w:t xml:space="preserve">getting on board with these small </w:t>
      </w:r>
      <w:r w:rsidRPr="00B34B51">
        <w:rPr>
          <w:rFonts w:ascii="Arial" w:hAnsi="Arial" w:cs="Arial"/>
        </w:rPr>
        <w:t>changes such as exercise breaks during his work, healthier meal planning while on the road, and seeking support to quit smoking, Bob can significantly improve his health outcomes and overall quality of life.</w:t>
      </w:r>
    </w:p>
    <w:p w14:paraId="090FC094" w14:textId="77777777" w:rsidR="009251EC" w:rsidRPr="00B34B51" w:rsidRDefault="009251EC" w:rsidP="009251EC">
      <w:pPr>
        <w:rPr>
          <w:rFonts w:ascii="Arial" w:hAnsi="Arial" w:cs="Arial"/>
        </w:rPr>
      </w:pPr>
    </w:p>
    <w:p w14:paraId="1BD6555B" w14:textId="49BA8F5C" w:rsidR="009251EC" w:rsidRPr="00B34B51" w:rsidRDefault="009251EC" w:rsidP="009251EC">
      <w:pPr>
        <w:rPr>
          <w:rFonts w:ascii="Arial" w:hAnsi="Arial" w:cs="Arial"/>
        </w:rPr>
      </w:pPr>
      <w:r w:rsidRPr="00B34B51">
        <w:rPr>
          <w:rFonts w:ascii="Arial" w:hAnsi="Arial" w:cs="Arial"/>
        </w:rPr>
        <w:t xml:space="preserve">In conclusion, </w:t>
      </w:r>
      <w:r w:rsidR="00371EEF" w:rsidRPr="00B34B51">
        <w:rPr>
          <w:rFonts w:ascii="Arial" w:hAnsi="Arial" w:cs="Arial"/>
        </w:rPr>
        <w:t>by a</w:t>
      </w:r>
      <w:r w:rsidRPr="00B34B51">
        <w:rPr>
          <w:rFonts w:ascii="Arial" w:hAnsi="Arial" w:cs="Arial"/>
        </w:rPr>
        <w:t>ddressing these factors through interventions, aligned with recommendations from health organi</w:t>
      </w:r>
      <w:r w:rsidR="00371EEF" w:rsidRPr="00B34B51">
        <w:rPr>
          <w:rFonts w:ascii="Arial" w:hAnsi="Arial" w:cs="Arial"/>
        </w:rPr>
        <w:t>s</w:t>
      </w:r>
      <w:r w:rsidRPr="00B34B51">
        <w:rPr>
          <w:rFonts w:ascii="Arial" w:hAnsi="Arial" w:cs="Arial"/>
        </w:rPr>
        <w:t xml:space="preserve">ations, can </w:t>
      </w:r>
      <w:r w:rsidR="00371EEF" w:rsidRPr="00B34B51">
        <w:rPr>
          <w:rFonts w:ascii="Arial" w:hAnsi="Arial" w:cs="Arial"/>
        </w:rPr>
        <w:t>motivate</w:t>
      </w:r>
      <w:r w:rsidRPr="00B34B51">
        <w:rPr>
          <w:rFonts w:ascii="Arial" w:hAnsi="Arial" w:cs="Arial"/>
        </w:rPr>
        <w:t xml:space="preserve"> individuals like Bob to </w:t>
      </w:r>
      <w:r w:rsidR="00371EEF" w:rsidRPr="00B34B51">
        <w:rPr>
          <w:rFonts w:ascii="Arial" w:hAnsi="Arial" w:cs="Arial"/>
        </w:rPr>
        <w:t>transform their lives and</w:t>
      </w:r>
      <w:r w:rsidRPr="00B34B51">
        <w:rPr>
          <w:rFonts w:ascii="Arial" w:hAnsi="Arial" w:cs="Arial"/>
        </w:rPr>
        <w:t xml:space="preserve"> better health and well-being. It is imperative to prioriti</w:t>
      </w:r>
      <w:r w:rsidR="008A411B" w:rsidRPr="00B34B51">
        <w:rPr>
          <w:rFonts w:ascii="Arial" w:hAnsi="Arial" w:cs="Arial"/>
        </w:rPr>
        <w:t>s</w:t>
      </w:r>
      <w:r w:rsidRPr="00B34B51">
        <w:rPr>
          <w:rFonts w:ascii="Arial" w:hAnsi="Arial" w:cs="Arial"/>
        </w:rPr>
        <w:t>e proactive measures to alleviate the potential health risks.</w:t>
      </w:r>
    </w:p>
    <w:p w14:paraId="62FB6C59" w14:textId="77777777" w:rsidR="009251EC" w:rsidRPr="00B34B51" w:rsidRDefault="009251EC" w:rsidP="00DB22BC">
      <w:pPr>
        <w:rPr>
          <w:rFonts w:ascii="Arial" w:hAnsi="Arial" w:cs="Arial"/>
        </w:rPr>
      </w:pPr>
    </w:p>
    <w:p w14:paraId="22EB59D7" w14:textId="77777777" w:rsidR="00B34B51" w:rsidRDefault="00B34B51" w:rsidP="00DB22BC">
      <w:pPr>
        <w:rPr>
          <w:rFonts w:ascii="Arial" w:hAnsi="Arial" w:cs="Arial"/>
          <w:u w:val="single"/>
        </w:rPr>
      </w:pPr>
    </w:p>
    <w:p w14:paraId="38755E8F" w14:textId="77777777" w:rsidR="00B34B51" w:rsidRDefault="00B34B51" w:rsidP="00DB22BC">
      <w:pPr>
        <w:rPr>
          <w:rFonts w:ascii="Arial" w:hAnsi="Arial" w:cs="Arial"/>
          <w:u w:val="single"/>
        </w:rPr>
      </w:pPr>
    </w:p>
    <w:p w14:paraId="298D71DE" w14:textId="77777777" w:rsidR="00B34B51" w:rsidRDefault="00B34B51" w:rsidP="00DB22BC">
      <w:pPr>
        <w:rPr>
          <w:rFonts w:ascii="Arial" w:hAnsi="Arial" w:cs="Arial"/>
          <w:u w:val="single"/>
        </w:rPr>
      </w:pPr>
    </w:p>
    <w:p w14:paraId="7160D390" w14:textId="77777777" w:rsidR="00B34B51" w:rsidRDefault="00B34B51" w:rsidP="00DB22BC">
      <w:pPr>
        <w:rPr>
          <w:rFonts w:ascii="Arial" w:hAnsi="Arial" w:cs="Arial"/>
          <w:u w:val="single"/>
        </w:rPr>
      </w:pPr>
    </w:p>
    <w:p w14:paraId="691C4597" w14:textId="77777777" w:rsidR="00B34B51" w:rsidRDefault="00B34B51" w:rsidP="00DB22BC">
      <w:pPr>
        <w:rPr>
          <w:rFonts w:ascii="Arial" w:hAnsi="Arial" w:cs="Arial"/>
          <w:u w:val="single"/>
        </w:rPr>
      </w:pPr>
    </w:p>
    <w:p w14:paraId="025EB7C7" w14:textId="77777777" w:rsidR="00B34B51" w:rsidRDefault="00B34B51" w:rsidP="00DB22BC">
      <w:pPr>
        <w:rPr>
          <w:rFonts w:ascii="Arial" w:hAnsi="Arial" w:cs="Arial"/>
          <w:u w:val="single"/>
        </w:rPr>
      </w:pPr>
    </w:p>
    <w:p w14:paraId="1D62E544" w14:textId="77777777" w:rsidR="00B34B51" w:rsidRDefault="00B34B51" w:rsidP="00DB22BC">
      <w:pPr>
        <w:rPr>
          <w:rFonts w:ascii="Arial" w:hAnsi="Arial" w:cs="Arial"/>
          <w:u w:val="single"/>
        </w:rPr>
      </w:pPr>
    </w:p>
    <w:p w14:paraId="4CB8CFF4" w14:textId="77777777" w:rsidR="00B34B51" w:rsidRDefault="00B34B51" w:rsidP="00DB22BC">
      <w:pPr>
        <w:rPr>
          <w:rFonts w:ascii="Arial" w:hAnsi="Arial" w:cs="Arial"/>
          <w:u w:val="single"/>
        </w:rPr>
      </w:pPr>
    </w:p>
    <w:p w14:paraId="7334ACE7" w14:textId="77777777" w:rsidR="00B34B51" w:rsidRDefault="00B34B51" w:rsidP="00DB22BC">
      <w:pPr>
        <w:rPr>
          <w:rFonts w:ascii="Arial" w:hAnsi="Arial" w:cs="Arial"/>
          <w:u w:val="single"/>
        </w:rPr>
      </w:pPr>
    </w:p>
    <w:p w14:paraId="79A194AF" w14:textId="690EADF6" w:rsidR="00F23CC9" w:rsidRPr="00B34B51" w:rsidRDefault="00F23CC9" w:rsidP="00DB22BC">
      <w:pPr>
        <w:rPr>
          <w:rFonts w:ascii="Arial" w:hAnsi="Arial" w:cs="Arial"/>
          <w:u w:val="single"/>
        </w:rPr>
      </w:pPr>
      <w:r w:rsidRPr="00B34B51">
        <w:rPr>
          <w:rFonts w:ascii="Arial" w:hAnsi="Arial" w:cs="Arial"/>
          <w:u w:val="single"/>
        </w:rPr>
        <w:lastRenderedPageBreak/>
        <w:t xml:space="preserve">Reference List </w:t>
      </w:r>
    </w:p>
    <w:tbl>
      <w:tblPr>
        <w:tblW w:w="6570" w:type="dxa"/>
        <w:tblCellMar>
          <w:left w:w="0" w:type="dxa"/>
          <w:right w:w="0" w:type="dxa"/>
        </w:tblCellMar>
        <w:tblLook w:val="04A0" w:firstRow="1" w:lastRow="0" w:firstColumn="1" w:lastColumn="0" w:noHBand="0" w:noVBand="1"/>
      </w:tblPr>
      <w:tblGrid>
        <w:gridCol w:w="6570"/>
      </w:tblGrid>
      <w:tr w:rsidR="002B0DEA" w:rsidRPr="002B0DEA" w14:paraId="0C27D28F" w14:textId="77777777">
        <w:tc>
          <w:tcPr>
            <w:tcW w:w="0" w:type="auto"/>
            <w:vAlign w:val="center"/>
            <w:hideMark/>
          </w:tcPr>
          <w:p w14:paraId="6F7C3C72" w14:textId="77777777" w:rsidR="002B0DEA" w:rsidRPr="002B0DEA" w:rsidRDefault="002B0DEA" w:rsidP="002B0DEA">
            <w:pPr>
              <w:rPr>
                <w:rFonts w:ascii="Arial" w:eastAsia="Times New Roman" w:hAnsi="Arial" w:cs="Arial"/>
                <w:kern w:val="0"/>
                <w:lang w:eastAsia="en-GB"/>
                <w14:ligatures w14:val="none"/>
              </w:rPr>
            </w:pPr>
          </w:p>
        </w:tc>
      </w:tr>
      <w:tr w:rsidR="002B0DEA" w:rsidRPr="002B0DEA" w14:paraId="284F33E8" w14:textId="77777777">
        <w:tc>
          <w:tcPr>
            <w:tcW w:w="0" w:type="auto"/>
            <w:tcMar>
              <w:top w:w="120" w:type="dxa"/>
              <w:left w:w="0" w:type="dxa"/>
              <w:bottom w:w="120" w:type="dxa"/>
              <w:right w:w="0" w:type="dxa"/>
            </w:tcMar>
            <w:hideMark/>
          </w:tcPr>
          <w:p w14:paraId="6EC57610" w14:textId="77777777" w:rsidR="002B0DEA" w:rsidRPr="002B0DEA" w:rsidRDefault="002B0DEA" w:rsidP="002B0DEA">
            <w:pPr>
              <w:rPr>
                <w:rFonts w:ascii="Arial" w:eastAsia="Times New Roman" w:hAnsi="Arial" w:cs="Arial"/>
                <w:color w:val="222222"/>
                <w:kern w:val="0"/>
                <w:sz w:val="20"/>
                <w:szCs w:val="20"/>
                <w:lang w:eastAsia="en-GB"/>
                <w14:ligatures w14:val="none"/>
              </w:rPr>
            </w:pPr>
            <w:proofErr w:type="spellStart"/>
            <w:r w:rsidRPr="002B0DEA">
              <w:rPr>
                <w:rFonts w:ascii="Arial" w:eastAsia="Times New Roman" w:hAnsi="Arial" w:cs="Arial"/>
                <w:color w:val="222222"/>
                <w:kern w:val="0"/>
                <w:sz w:val="20"/>
                <w:szCs w:val="20"/>
                <w:lang w:eastAsia="en-GB"/>
                <w14:ligatures w14:val="none"/>
              </w:rPr>
              <w:t>Arcavi</w:t>
            </w:r>
            <w:proofErr w:type="spellEnd"/>
            <w:r w:rsidRPr="002B0DEA">
              <w:rPr>
                <w:rFonts w:ascii="Arial" w:eastAsia="Times New Roman" w:hAnsi="Arial" w:cs="Arial"/>
                <w:color w:val="222222"/>
                <w:kern w:val="0"/>
                <w:sz w:val="20"/>
                <w:szCs w:val="20"/>
                <w:lang w:eastAsia="en-GB"/>
                <w14:ligatures w14:val="none"/>
              </w:rPr>
              <w:t xml:space="preserve">, L. and </w:t>
            </w:r>
            <w:proofErr w:type="spellStart"/>
            <w:r w:rsidRPr="002B0DEA">
              <w:rPr>
                <w:rFonts w:ascii="Arial" w:eastAsia="Times New Roman" w:hAnsi="Arial" w:cs="Arial"/>
                <w:color w:val="222222"/>
                <w:kern w:val="0"/>
                <w:sz w:val="20"/>
                <w:szCs w:val="20"/>
                <w:lang w:eastAsia="en-GB"/>
                <w14:ligatures w14:val="none"/>
              </w:rPr>
              <w:t>Benowitz</w:t>
            </w:r>
            <w:proofErr w:type="spellEnd"/>
            <w:r w:rsidRPr="002B0DEA">
              <w:rPr>
                <w:rFonts w:ascii="Arial" w:eastAsia="Times New Roman" w:hAnsi="Arial" w:cs="Arial"/>
                <w:color w:val="222222"/>
                <w:kern w:val="0"/>
                <w:sz w:val="20"/>
                <w:szCs w:val="20"/>
                <w:lang w:eastAsia="en-GB"/>
                <w14:ligatures w14:val="none"/>
              </w:rPr>
              <w:t>, N.L., 2004. Cigarette smoking and infection. </w:t>
            </w:r>
            <w:r w:rsidRPr="002B0DEA">
              <w:rPr>
                <w:rFonts w:ascii="Arial" w:eastAsia="Times New Roman" w:hAnsi="Arial" w:cs="Arial"/>
                <w:i/>
                <w:iCs/>
                <w:color w:val="222222"/>
                <w:kern w:val="0"/>
                <w:sz w:val="20"/>
                <w:szCs w:val="20"/>
                <w:lang w:eastAsia="en-GB"/>
                <w14:ligatures w14:val="none"/>
              </w:rPr>
              <w:t>Archives of internal medicine</w:t>
            </w:r>
            <w:r w:rsidRPr="002B0DEA">
              <w:rPr>
                <w:rFonts w:ascii="Arial" w:eastAsia="Times New Roman" w:hAnsi="Arial" w:cs="Arial"/>
                <w:color w:val="222222"/>
                <w:kern w:val="0"/>
                <w:sz w:val="20"/>
                <w:szCs w:val="20"/>
                <w:lang w:eastAsia="en-GB"/>
                <w14:ligatures w14:val="none"/>
              </w:rPr>
              <w:t>, </w:t>
            </w:r>
            <w:r w:rsidRPr="002B0DEA">
              <w:rPr>
                <w:rFonts w:ascii="Arial" w:eastAsia="Times New Roman" w:hAnsi="Arial" w:cs="Arial"/>
                <w:i/>
                <w:iCs/>
                <w:color w:val="222222"/>
                <w:kern w:val="0"/>
                <w:sz w:val="20"/>
                <w:szCs w:val="20"/>
                <w:lang w:eastAsia="en-GB"/>
                <w14:ligatures w14:val="none"/>
              </w:rPr>
              <w:t>164</w:t>
            </w:r>
            <w:r w:rsidRPr="002B0DEA">
              <w:rPr>
                <w:rFonts w:ascii="Arial" w:eastAsia="Times New Roman" w:hAnsi="Arial" w:cs="Arial"/>
                <w:color w:val="222222"/>
                <w:kern w:val="0"/>
                <w:sz w:val="20"/>
                <w:szCs w:val="20"/>
                <w:lang w:eastAsia="en-GB"/>
                <w14:ligatures w14:val="none"/>
              </w:rPr>
              <w:t>(20), pp.2206-2216.</w:t>
            </w:r>
          </w:p>
        </w:tc>
      </w:tr>
      <w:tr w:rsidR="002B0DEA" w:rsidRPr="002B0DEA" w14:paraId="3720F986" w14:textId="77777777">
        <w:tc>
          <w:tcPr>
            <w:tcW w:w="0" w:type="auto"/>
            <w:tcMar>
              <w:top w:w="120" w:type="dxa"/>
              <w:left w:w="0" w:type="dxa"/>
              <w:bottom w:w="120" w:type="dxa"/>
              <w:right w:w="0" w:type="dxa"/>
            </w:tcMar>
            <w:hideMark/>
          </w:tcPr>
          <w:p w14:paraId="01871AEF" w14:textId="77777777" w:rsidR="002B0DEA" w:rsidRPr="002B0DEA" w:rsidRDefault="002B0DEA" w:rsidP="002B0DEA">
            <w:pPr>
              <w:rPr>
                <w:rFonts w:ascii="Arial" w:eastAsia="Times New Roman" w:hAnsi="Arial" w:cs="Arial"/>
                <w:color w:val="222222"/>
                <w:kern w:val="0"/>
                <w:sz w:val="20"/>
                <w:szCs w:val="20"/>
                <w:lang w:eastAsia="en-GB"/>
                <w14:ligatures w14:val="none"/>
              </w:rPr>
            </w:pPr>
          </w:p>
        </w:tc>
      </w:tr>
    </w:tbl>
    <w:p w14:paraId="17EEC60B" w14:textId="77777777" w:rsidR="00F23CC9" w:rsidRPr="00B34B51" w:rsidRDefault="00F23CC9" w:rsidP="00DB22BC">
      <w:pPr>
        <w:rPr>
          <w:rFonts w:ascii="Arial" w:hAnsi="Arial" w:cs="Arial"/>
        </w:rPr>
      </w:pPr>
    </w:p>
    <w:p w14:paraId="60CA953E" w14:textId="77777777" w:rsidR="00F23CC9" w:rsidRPr="00B34B51" w:rsidRDefault="00F23CC9" w:rsidP="00DB22BC">
      <w:pPr>
        <w:rPr>
          <w:rFonts w:ascii="Arial" w:hAnsi="Arial" w:cs="Arial"/>
        </w:rPr>
      </w:pPr>
    </w:p>
    <w:p w14:paraId="791469D8" w14:textId="69B5FB56" w:rsidR="00F23CC9" w:rsidRPr="00B34B51" w:rsidRDefault="00F23CC9" w:rsidP="00DB22BC">
      <w:pPr>
        <w:rPr>
          <w:rFonts w:ascii="Arial" w:hAnsi="Arial" w:cs="Arial"/>
          <w:color w:val="222222"/>
          <w:sz w:val="20"/>
          <w:szCs w:val="20"/>
          <w:shd w:val="clear" w:color="auto" w:fill="FFFFFF"/>
        </w:rPr>
      </w:pPr>
      <w:proofErr w:type="spellStart"/>
      <w:r w:rsidRPr="00B34B51">
        <w:rPr>
          <w:rFonts w:ascii="Arial" w:hAnsi="Arial" w:cs="Arial"/>
          <w:color w:val="222222"/>
          <w:sz w:val="20"/>
          <w:szCs w:val="20"/>
          <w:shd w:val="clear" w:color="auto" w:fill="FFFFFF"/>
        </w:rPr>
        <w:t>Bergouignan</w:t>
      </w:r>
      <w:proofErr w:type="spellEnd"/>
      <w:r w:rsidRPr="00B34B51">
        <w:rPr>
          <w:rFonts w:ascii="Arial" w:hAnsi="Arial" w:cs="Arial"/>
          <w:color w:val="222222"/>
          <w:sz w:val="20"/>
          <w:szCs w:val="20"/>
          <w:shd w:val="clear" w:color="auto" w:fill="FFFFFF"/>
        </w:rPr>
        <w:t xml:space="preserve">, A., </w:t>
      </w:r>
      <w:proofErr w:type="spellStart"/>
      <w:r w:rsidRPr="00B34B51">
        <w:rPr>
          <w:rFonts w:ascii="Arial" w:hAnsi="Arial" w:cs="Arial"/>
          <w:color w:val="222222"/>
          <w:sz w:val="20"/>
          <w:szCs w:val="20"/>
          <w:shd w:val="clear" w:color="auto" w:fill="FFFFFF"/>
        </w:rPr>
        <w:t>Rudwill</w:t>
      </w:r>
      <w:proofErr w:type="spellEnd"/>
      <w:r w:rsidRPr="00B34B51">
        <w:rPr>
          <w:rFonts w:ascii="Arial" w:hAnsi="Arial" w:cs="Arial"/>
          <w:color w:val="222222"/>
          <w:sz w:val="20"/>
          <w:szCs w:val="20"/>
          <w:shd w:val="clear" w:color="auto" w:fill="FFFFFF"/>
        </w:rPr>
        <w:t>, F., Simon, C. and Blanc, S., 2011. Physical inactivity as the culprit of metabolic inflexibility: evidence from bed-rest studies.</w:t>
      </w:r>
      <w:r w:rsidRPr="00B34B51">
        <w:rPr>
          <w:rStyle w:val="apple-converted-space"/>
          <w:rFonts w:ascii="Arial" w:hAnsi="Arial" w:cs="Arial"/>
          <w:color w:val="222222"/>
          <w:sz w:val="20"/>
          <w:szCs w:val="20"/>
          <w:shd w:val="clear" w:color="auto" w:fill="FFFFFF"/>
        </w:rPr>
        <w:t> </w:t>
      </w:r>
      <w:r w:rsidRPr="00B34B51">
        <w:rPr>
          <w:rFonts w:ascii="Arial" w:hAnsi="Arial" w:cs="Arial"/>
          <w:i/>
          <w:iCs/>
          <w:color w:val="222222"/>
          <w:sz w:val="20"/>
          <w:szCs w:val="20"/>
        </w:rPr>
        <w:t>Journal of applied physiology</w:t>
      </w:r>
      <w:r w:rsidRPr="00B34B51">
        <w:rPr>
          <w:rFonts w:ascii="Arial" w:hAnsi="Arial" w:cs="Arial"/>
          <w:color w:val="222222"/>
          <w:sz w:val="20"/>
          <w:szCs w:val="20"/>
          <w:shd w:val="clear" w:color="auto" w:fill="FFFFFF"/>
        </w:rPr>
        <w:t>.</w:t>
      </w:r>
    </w:p>
    <w:p w14:paraId="7407F418" w14:textId="77777777" w:rsidR="008A411B" w:rsidRPr="00B34B51" w:rsidRDefault="008A411B" w:rsidP="00DB22BC">
      <w:pPr>
        <w:rPr>
          <w:rFonts w:ascii="Arial" w:hAnsi="Arial" w:cs="Arial"/>
          <w:color w:val="222222"/>
          <w:sz w:val="20"/>
          <w:szCs w:val="20"/>
          <w:shd w:val="clear" w:color="auto" w:fill="FFFFFF"/>
        </w:rPr>
      </w:pPr>
    </w:p>
    <w:p w14:paraId="686706BA" w14:textId="28D43EBB" w:rsidR="008A411B" w:rsidRPr="00B34B51" w:rsidRDefault="008A411B" w:rsidP="00DB22BC">
      <w:pPr>
        <w:rPr>
          <w:rFonts w:ascii="Arial" w:hAnsi="Arial" w:cs="Arial"/>
          <w:color w:val="222222"/>
          <w:sz w:val="20"/>
          <w:szCs w:val="20"/>
          <w:shd w:val="clear" w:color="auto" w:fill="FFFFFF"/>
        </w:rPr>
      </w:pPr>
      <w:r w:rsidRPr="00B34B51">
        <w:rPr>
          <w:rFonts w:ascii="Arial" w:hAnsi="Arial" w:cs="Arial"/>
          <w:color w:val="222222"/>
          <w:sz w:val="20"/>
          <w:szCs w:val="20"/>
          <w:shd w:val="clear" w:color="auto" w:fill="FFFFFF"/>
        </w:rPr>
        <w:t xml:space="preserve">Cordova, R., </w:t>
      </w:r>
      <w:proofErr w:type="spellStart"/>
      <w:r w:rsidRPr="00B34B51">
        <w:rPr>
          <w:rFonts w:ascii="Arial" w:hAnsi="Arial" w:cs="Arial"/>
          <w:color w:val="222222"/>
          <w:sz w:val="20"/>
          <w:szCs w:val="20"/>
          <w:shd w:val="clear" w:color="auto" w:fill="FFFFFF"/>
        </w:rPr>
        <w:t>Kliemann</w:t>
      </w:r>
      <w:proofErr w:type="spellEnd"/>
      <w:r w:rsidRPr="00B34B51">
        <w:rPr>
          <w:rFonts w:ascii="Arial" w:hAnsi="Arial" w:cs="Arial"/>
          <w:color w:val="222222"/>
          <w:sz w:val="20"/>
          <w:szCs w:val="20"/>
          <w:shd w:val="clear" w:color="auto" w:fill="FFFFFF"/>
        </w:rPr>
        <w:t xml:space="preserve">, N., Huybrechts, I., </w:t>
      </w:r>
      <w:proofErr w:type="spellStart"/>
      <w:r w:rsidRPr="00B34B51">
        <w:rPr>
          <w:rFonts w:ascii="Arial" w:hAnsi="Arial" w:cs="Arial"/>
          <w:color w:val="222222"/>
          <w:sz w:val="20"/>
          <w:szCs w:val="20"/>
          <w:shd w:val="clear" w:color="auto" w:fill="FFFFFF"/>
        </w:rPr>
        <w:t>Rauber</w:t>
      </w:r>
      <w:proofErr w:type="spellEnd"/>
      <w:r w:rsidRPr="00B34B51">
        <w:rPr>
          <w:rFonts w:ascii="Arial" w:hAnsi="Arial" w:cs="Arial"/>
          <w:color w:val="222222"/>
          <w:sz w:val="20"/>
          <w:szCs w:val="20"/>
          <w:shd w:val="clear" w:color="auto" w:fill="FFFFFF"/>
        </w:rPr>
        <w:t xml:space="preserve">, F., </w:t>
      </w:r>
      <w:proofErr w:type="spellStart"/>
      <w:r w:rsidRPr="00B34B51">
        <w:rPr>
          <w:rFonts w:ascii="Arial" w:hAnsi="Arial" w:cs="Arial"/>
          <w:color w:val="222222"/>
          <w:sz w:val="20"/>
          <w:szCs w:val="20"/>
          <w:shd w:val="clear" w:color="auto" w:fill="FFFFFF"/>
        </w:rPr>
        <w:t>Vamos</w:t>
      </w:r>
      <w:proofErr w:type="spellEnd"/>
      <w:r w:rsidRPr="00B34B51">
        <w:rPr>
          <w:rFonts w:ascii="Arial" w:hAnsi="Arial" w:cs="Arial"/>
          <w:color w:val="222222"/>
          <w:sz w:val="20"/>
          <w:szCs w:val="20"/>
          <w:shd w:val="clear" w:color="auto" w:fill="FFFFFF"/>
        </w:rPr>
        <w:t xml:space="preserve">, E.P., Levy, R.B., Wagner, K.H., </w:t>
      </w:r>
      <w:proofErr w:type="spellStart"/>
      <w:r w:rsidRPr="00B34B51">
        <w:rPr>
          <w:rFonts w:ascii="Arial" w:hAnsi="Arial" w:cs="Arial"/>
          <w:color w:val="222222"/>
          <w:sz w:val="20"/>
          <w:szCs w:val="20"/>
          <w:shd w:val="clear" w:color="auto" w:fill="FFFFFF"/>
        </w:rPr>
        <w:t>Viallon</w:t>
      </w:r>
      <w:proofErr w:type="spellEnd"/>
      <w:r w:rsidRPr="00B34B51">
        <w:rPr>
          <w:rFonts w:ascii="Arial" w:hAnsi="Arial" w:cs="Arial"/>
          <w:color w:val="222222"/>
          <w:sz w:val="20"/>
          <w:szCs w:val="20"/>
          <w:shd w:val="clear" w:color="auto" w:fill="FFFFFF"/>
        </w:rPr>
        <w:t xml:space="preserve">, V., Casagrande, C., Nicolas, G. and </w:t>
      </w:r>
      <w:proofErr w:type="spellStart"/>
      <w:r w:rsidRPr="00B34B51">
        <w:rPr>
          <w:rFonts w:ascii="Arial" w:hAnsi="Arial" w:cs="Arial"/>
          <w:color w:val="222222"/>
          <w:sz w:val="20"/>
          <w:szCs w:val="20"/>
          <w:shd w:val="clear" w:color="auto" w:fill="FFFFFF"/>
        </w:rPr>
        <w:t>Dahm</w:t>
      </w:r>
      <w:proofErr w:type="spellEnd"/>
      <w:r w:rsidRPr="00B34B51">
        <w:rPr>
          <w:rFonts w:ascii="Arial" w:hAnsi="Arial" w:cs="Arial"/>
          <w:color w:val="222222"/>
          <w:sz w:val="20"/>
          <w:szCs w:val="20"/>
          <w:shd w:val="clear" w:color="auto" w:fill="FFFFFF"/>
        </w:rPr>
        <w:t>, C.C., 2021. Consumption of ultra-processed foods associated with weight gain and obesity in adults: A multi-national cohort study.</w:t>
      </w:r>
      <w:r w:rsidRPr="00B34B51">
        <w:rPr>
          <w:rStyle w:val="apple-converted-space"/>
          <w:rFonts w:ascii="Arial" w:hAnsi="Arial" w:cs="Arial"/>
          <w:color w:val="222222"/>
          <w:sz w:val="20"/>
          <w:szCs w:val="20"/>
          <w:shd w:val="clear" w:color="auto" w:fill="FFFFFF"/>
        </w:rPr>
        <w:t> </w:t>
      </w:r>
      <w:r w:rsidRPr="00B34B51">
        <w:rPr>
          <w:rFonts w:ascii="Arial" w:hAnsi="Arial" w:cs="Arial"/>
          <w:i/>
          <w:iCs/>
          <w:color w:val="222222"/>
          <w:sz w:val="20"/>
          <w:szCs w:val="20"/>
        </w:rPr>
        <w:t>Clinical nutrition</w:t>
      </w:r>
      <w:r w:rsidRPr="00B34B51">
        <w:rPr>
          <w:rFonts w:ascii="Arial" w:hAnsi="Arial" w:cs="Arial"/>
          <w:color w:val="222222"/>
          <w:sz w:val="20"/>
          <w:szCs w:val="20"/>
          <w:shd w:val="clear" w:color="auto" w:fill="FFFFFF"/>
        </w:rPr>
        <w:t>,</w:t>
      </w:r>
      <w:r w:rsidRPr="00B34B51">
        <w:rPr>
          <w:rStyle w:val="apple-converted-space"/>
          <w:rFonts w:ascii="Arial" w:hAnsi="Arial" w:cs="Arial"/>
          <w:color w:val="222222"/>
          <w:sz w:val="20"/>
          <w:szCs w:val="20"/>
          <w:shd w:val="clear" w:color="auto" w:fill="FFFFFF"/>
        </w:rPr>
        <w:t> </w:t>
      </w:r>
      <w:r w:rsidRPr="00B34B51">
        <w:rPr>
          <w:rFonts w:ascii="Arial" w:hAnsi="Arial" w:cs="Arial"/>
          <w:i/>
          <w:iCs/>
          <w:color w:val="222222"/>
          <w:sz w:val="20"/>
          <w:szCs w:val="20"/>
        </w:rPr>
        <w:t>40</w:t>
      </w:r>
      <w:r w:rsidRPr="00B34B51">
        <w:rPr>
          <w:rFonts w:ascii="Arial" w:hAnsi="Arial" w:cs="Arial"/>
          <w:color w:val="222222"/>
          <w:sz w:val="20"/>
          <w:szCs w:val="20"/>
          <w:shd w:val="clear" w:color="auto" w:fill="FFFFFF"/>
        </w:rPr>
        <w:t>(9), pp.5079-5088.</w:t>
      </w:r>
    </w:p>
    <w:p w14:paraId="29F14A94" w14:textId="77777777" w:rsidR="0048259B" w:rsidRPr="00B34B51" w:rsidRDefault="0048259B" w:rsidP="00DB22BC">
      <w:pPr>
        <w:rPr>
          <w:rFonts w:ascii="Arial" w:hAnsi="Arial" w:cs="Arial"/>
          <w:color w:val="222222"/>
          <w:sz w:val="20"/>
          <w:szCs w:val="20"/>
          <w:shd w:val="clear" w:color="auto" w:fill="FFFFFF"/>
        </w:rPr>
      </w:pPr>
    </w:p>
    <w:p w14:paraId="306343B5" w14:textId="28161310" w:rsidR="00666DA5" w:rsidRPr="00B34B51" w:rsidRDefault="00666DA5" w:rsidP="00DB22BC">
      <w:pPr>
        <w:rPr>
          <w:rFonts w:ascii="Arial" w:hAnsi="Arial" w:cs="Arial"/>
          <w:color w:val="222222"/>
          <w:sz w:val="20"/>
          <w:szCs w:val="20"/>
          <w:shd w:val="clear" w:color="auto" w:fill="FFFFFF"/>
        </w:rPr>
      </w:pPr>
      <w:r w:rsidRPr="00B34B51">
        <w:rPr>
          <w:rFonts w:ascii="Arial" w:hAnsi="Arial" w:cs="Arial"/>
          <w:color w:val="222222"/>
          <w:sz w:val="20"/>
          <w:szCs w:val="20"/>
          <w:shd w:val="clear" w:color="auto" w:fill="FFFFFF"/>
        </w:rPr>
        <w:t xml:space="preserve">Fuchs, F.D. and </w:t>
      </w:r>
      <w:proofErr w:type="spellStart"/>
      <w:r w:rsidRPr="00B34B51">
        <w:rPr>
          <w:rFonts w:ascii="Arial" w:hAnsi="Arial" w:cs="Arial"/>
          <w:color w:val="222222"/>
          <w:sz w:val="20"/>
          <w:szCs w:val="20"/>
          <w:shd w:val="clear" w:color="auto" w:fill="FFFFFF"/>
        </w:rPr>
        <w:t>Whelton</w:t>
      </w:r>
      <w:proofErr w:type="spellEnd"/>
      <w:r w:rsidRPr="00B34B51">
        <w:rPr>
          <w:rFonts w:ascii="Arial" w:hAnsi="Arial" w:cs="Arial"/>
          <w:color w:val="222222"/>
          <w:sz w:val="20"/>
          <w:szCs w:val="20"/>
          <w:shd w:val="clear" w:color="auto" w:fill="FFFFFF"/>
        </w:rPr>
        <w:t>, P.K., 2020. High blood pressure and cardiovascular disease.</w:t>
      </w:r>
      <w:r w:rsidRPr="00B34B51">
        <w:rPr>
          <w:rStyle w:val="apple-converted-space"/>
          <w:rFonts w:ascii="Arial" w:hAnsi="Arial" w:cs="Arial"/>
          <w:color w:val="222222"/>
          <w:sz w:val="20"/>
          <w:szCs w:val="20"/>
          <w:shd w:val="clear" w:color="auto" w:fill="FFFFFF"/>
        </w:rPr>
        <w:t> </w:t>
      </w:r>
      <w:r w:rsidRPr="00B34B51">
        <w:rPr>
          <w:rFonts w:ascii="Arial" w:hAnsi="Arial" w:cs="Arial"/>
          <w:i/>
          <w:iCs/>
          <w:color w:val="222222"/>
          <w:sz w:val="20"/>
          <w:szCs w:val="20"/>
        </w:rPr>
        <w:t>Hypertension</w:t>
      </w:r>
      <w:r w:rsidRPr="00B34B51">
        <w:rPr>
          <w:rFonts w:ascii="Arial" w:hAnsi="Arial" w:cs="Arial"/>
          <w:color w:val="222222"/>
          <w:sz w:val="20"/>
          <w:szCs w:val="20"/>
          <w:shd w:val="clear" w:color="auto" w:fill="FFFFFF"/>
        </w:rPr>
        <w:t>,</w:t>
      </w:r>
      <w:r w:rsidRPr="00B34B51">
        <w:rPr>
          <w:rStyle w:val="apple-converted-space"/>
          <w:rFonts w:ascii="Arial" w:hAnsi="Arial" w:cs="Arial"/>
          <w:color w:val="222222"/>
          <w:sz w:val="20"/>
          <w:szCs w:val="20"/>
          <w:shd w:val="clear" w:color="auto" w:fill="FFFFFF"/>
        </w:rPr>
        <w:t> </w:t>
      </w:r>
      <w:r w:rsidRPr="00B34B51">
        <w:rPr>
          <w:rFonts w:ascii="Arial" w:hAnsi="Arial" w:cs="Arial"/>
          <w:i/>
          <w:iCs/>
          <w:color w:val="222222"/>
          <w:sz w:val="20"/>
          <w:szCs w:val="20"/>
        </w:rPr>
        <w:t>75</w:t>
      </w:r>
      <w:r w:rsidRPr="00B34B51">
        <w:rPr>
          <w:rFonts w:ascii="Arial" w:hAnsi="Arial" w:cs="Arial"/>
          <w:color w:val="222222"/>
          <w:sz w:val="20"/>
          <w:szCs w:val="20"/>
          <w:shd w:val="clear" w:color="auto" w:fill="FFFFFF"/>
        </w:rPr>
        <w:t>(2), pp.285-292.</w:t>
      </w:r>
    </w:p>
    <w:tbl>
      <w:tblPr>
        <w:tblW w:w="6570" w:type="dxa"/>
        <w:tblCellMar>
          <w:left w:w="0" w:type="dxa"/>
          <w:right w:w="0" w:type="dxa"/>
        </w:tblCellMar>
        <w:tblLook w:val="04A0" w:firstRow="1" w:lastRow="0" w:firstColumn="1" w:lastColumn="0" w:noHBand="0" w:noVBand="1"/>
      </w:tblPr>
      <w:tblGrid>
        <w:gridCol w:w="6570"/>
      </w:tblGrid>
      <w:tr w:rsidR="0048259B" w:rsidRPr="0048259B" w14:paraId="4AB1DA06" w14:textId="77777777">
        <w:tc>
          <w:tcPr>
            <w:tcW w:w="0" w:type="auto"/>
            <w:vAlign w:val="center"/>
            <w:hideMark/>
          </w:tcPr>
          <w:p w14:paraId="4BDBCF70" w14:textId="77777777" w:rsidR="0048259B" w:rsidRPr="0048259B" w:rsidRDefault="0048259B" w:rsidP="0048259B">
            <w:pPr>
              <w:rPr>
                <w:rFonts w:ascii="Arial" w:eastAsia="Times New Roman" w:hAnsi="Arial" w:cs="Arial"/>
                <w:kern w:val="0"/>
                <w:lang w:eastAsia="en-GB"/>
                <w14:ligatures w14:val="none"/>
              </w:rPr>
            </w:pPr>
          </w:p>
        </w:tc>
      </w:tr>
      <w:tr w:rsidR="0048259B" w:rsidRPr="0048259B" w14:paraId="1153B050" w14:textId="77777777">
        <w:tc>
          <w:tcPr>
            <w:tcW w:w="0" w:type="auto"/>
            <w:tcMar>
              <w:top w:w="120" w:type="dxa"/>
              <w:left w:w="0" w:type="dxa"/>
              <w:bottom w:w="120" w:type="dxa"/>
              <w:right w:w="0" w:type="dxa"/>
            </w:tcMar>
            <w:hideMark/>
          </w:tcPr>
          <w:p w14:paraId="55F096D8" w14:textId="2900500B" w:rsidR="0048259B" w:rsidRPr="00B34B51" w:rsidRDefault="0048259B" w:rsidP="0048259B">
            <w:pPr>
              <w:rPr>
                <w:rFonts w:ascii="Arial" w:eastAsia="Times New Roman" w:hAnsi="Arial" w:cs="Arial"/>
                <w:color w:val="222222"/>
                <w:kern w:val="0"/>
                <w:sz w:val="20"/>
                <w:szCs w:val="20"/>
                <w:lang w:eastAsia="en-GB"/>
                <w14:ligatures w14:val="none"/>
              </w:rPr>
            </w:pPr>
            <w:r w:rsidRPr="0048259B">
              <w:rPr>
                <w:rFonts w:ascii="Arial" w:eastAsia="Times New Roman" w:hAnsi="Arial" w:cs="Arial"/>
                <w:color w:val="222222"/>
                <w:kern w:val="0"/>
                <w:sz w:val="20"/>
                <w:szCs w:val="20"/>
                <w:lang w:eastAsia="en-GB"/>
                <w14:ligatures w14:val="none"/>
              </w:rPr>
              <w:t xml:space="preserve">Hill, E.E., Zack, E., </w:t>
            </w:r>
            <w:proofErr w:type="spellStart"/>
            <w:r w:rsidRPr="0048259B">
              <w:rPr>
                <w:rFonts w:ascii="Arial" w:eastAsia="Times New Roman" w:hAnsi="Arial" w:cs="Arial"/>
                <w:color w:val="222222"/>
                <w:kern w:val="0"/>
                <w:sz w:val="20"/>
                <w:szCs w:val="20"/>
                <w:lang w:eastAsia="en-GB"/>
                <w14:ligatures w14:val="none"/>
              </w:rPr>
              <w:t>Battaglini</w:t>
            </w:r>
            <w:proofErr w:type="spellEnd"/>
            <w:r w:rsidRPr="0048259B">
              <w:rPr>
                <w:rFonts w:ascii="Arial" w:eastAsia="Times New Roman" w:hAnsi="Arial" w:cs="Arial"/>
                <w:color w:val="222222"/>
                <w:kern w:val="0"/>
                <w:sz w:val="20"/>
                <w:szCs w:val="20"/>
                <w:lang w:eastAsia="en-GB"/>
                <w14:ligatures w14:val="none"/>
              </w:rPr>
              <w:t xml:space="preserve">, C., </w:t>
            </w:r>
            <w:proofErr w:type="spellStart"/>
            <w:r w:rsidRPr="0048259B">
              <w:rPr>
                <w:rFonts w:ascii="Arial" w:eastAsia="Times New Roman" w:hAnsi="Arial" w:cs="Arial"/>
                <w:color w:val="222222"/>
                <w:kern w:val="0"/>
                <w:sz w:val="20"/>
                <w:szCs w:val="20"/>
                <w:lang w:eastAsia="en-GB"/>
                <w14:ligatures w14:val="none"/>
              </w:rPr>
              <w:t>Viru</w:t>
            </w:r>
            <w:proofErr w:type="spellEnd"/>
            <w:r w:rsidRPr="0048259B">
              <w:rPr>
                <w:rFonts w:ascii="Arial" w:eastAsia="Times New Roman" w:hAnsi="Arial" w:cs="Arial"/>
                <w:color w:val="222222"/>
                <w:kern w:val="0"/>
                <w:sz w:val="20"/>
                <w:szCs w:val="20"/>
                <w:lang w:eastAsia="en-GB"/>
                <w14:ligatures w14:val="none"/>
              </w:rPr>
              <w:t xml:space="preserve">, M., </w:t>
            </w:r>
            <w:proofErr w:type="spellStart"/>
            <w:r w:rsidRPr="0048259B">
              <w:rPr>
                <w:rFonts w:ascii="Arial" w:eastAsia="Times New Roman" w:hAnsi="Arial" w:cs="Arial"/>
                <w:color w:val="222222"/>
                <w:kern w:val="0"/>
                <w:sz w:val="20"/>
                <w:szCs w:val="20"/>
                <w:lang w:eastAsia="en-GB"/>
                <w14:ligatures w14:val="none"/>
              </w:rPr>
              <w:t>Viru</w:t>
            </w:r>
            <w:proofErr w:type="spellEnd"/>
            <w:r w:rsidRPr="0048259B">
              <w:rPr>
                <w:rFonts w:ascii="Arial" w:eastAsia="Times New Roman" w:hAnsi="Arial" w:cs="Arial"/>
                <w:color w:val="222222"/>
                <w:kern w:val="0"/>
                <w:sz w:val="20"/>
                <w:szCs w:val="20"/>
                <w:lang w:eastAsia="en-GB"/>
                <w14:ligatures w14:val="none"/>
              </w:rPr>
              <w:t>, A. and Hackney, A.C., 2008. Exercise and circulating cortisol levels: the intensity threshold effect. </w:t>
            </w:r>
            <w:r w:rsidRPr="0048259B">
              <w:rPr>
                <w:rFonts w:ascii="Arial" w:eastAsia="Times New Roman" w:hAnsi="Arial" w:cs="Arial"/>
                <w:i/>
                <w:iCs/>
                <w:color w:val="222222"/>
                <w:kern w:val="0"/>
                <w:sz w:val="20"/>
                <w:szCs w:val="20"/>
                <w:lang w:eastAsia="en-GB"/>
                <w14:ligatures w14:val="none"/>
              </w:rPr>
              <w:t>Journal of endocrinological investigation</w:t>
            </w:r>
            <w:r w:rsidRPr="0048259B">
              <w:rPr>
                <w:rFonts w:ascii="Arial" w:eastAsia="Times New Roman" w:hAnsi="Arial" w:cs="Arial"/>
                <w:color w:val="222222"/>
                <w:kern w:val="0"/>
                <w:sz w:val="20"/>
                <w:szCs w:val="20"/>
                <w:lang w:eastAsia="en-GB"/>
                <w14:ligatures w14:val="none"/>
              </w:rPr>
              <w:t>, </w:t>
            </w:r>
            <w:r w:rsidRPr="0048259B">
              <w:rPr>
                <w:rFonts w:ascii="Arial" w:eastAsia="Times New Roman" w:hAnsi="Arial" w:cs="Arial"/>
                <w:i/>
                <w:iCs/>
                <w:color w:val="222222"/>
                <w:kern w:val="0"/>
                <w:sz w:val="20"/>
                <w:szCs w:val="20"/>
                <w:lang w:eastAsia="en-GB"/>
                <w14:ligatures w14:val="none"/>
              </w:rPr>
              <w:t>31</w:t>
            </w:r>
            <w:r w:rsidRPr="0048259B">
              <w:rPr>
                <w:rFonts w:ascii="Arial" w:eastAsia="Times New Roman" w:hAnsi="Arial" w:cs="Arial"/>
                <w:color w:val="222222"/>
                <w:kern w:val="0"/>
                <w:sz w:val="20"/>
                <w:szCs w:val="20"/>
                <w:lang w:eastAsia="en-GB"/>
                <w14:ligatures w14:val="none"/>
              </w:rPr>
              <w:t>, pp.587-591.</w:t>
            </w:r>
          </w:p>
          <w:p w14:paraId="310488A6" w14:textId="77777777" w:rsidR="002B0DEA" w:rsidRPr="00B34B51" w:rsidRDefault="002B0DEA" w:rsidP="0048259B">
            <w:pPr>
              <w:rPr>
                <w:rFonts w:ascii="Arial" w:eastAsia="Times New Roman" w:hAnsi="Arial" w:cs="Arial"/>
                <w:color w:val="222222"/>
                <w:kern w:val="0"/>
                <w:sz w:val="20"/>
                <w:szCs w:val="20"/>
                <w:lang w:eastAsia="en-GB"/>
                <w14:ligatures w14:val="none"/>
              </w:rPr>
            </w:pPr>
          </w:p>
          <w:p w14:paraId="5F200E30" w14:textId="17523D1E" w:rsidR="002B0DEA" w:rsidRPr="00B34B51" w:rsidRDefault="002B0DEA" w:rsidP="0048259B">
            <w:pPr>
              <w:rPr>
                <w:rFonts w:ascii="Arial" w:eastAsia="Times New Roman" w:hAnsi="Arial" w:cs="Arial"/>
                <w:color w:val="222222"/>
                <w:kern w:val="0"/>
                <w:sz w:val="20"/>
                <w:szCs w:val="20"/>
                <w:lang w:eastAsia="en-GB"/>
                <w14:ligatures w14:val="none"/>
              </w:rPr>
            </w:pPr>
            <w:proofErr w:type="spellStart"/>
            <w:r w:rsidRPr="00B34B51">
              <w:rPr>
                <w:rFonts w:ascii="Arial" w:hAnsi="Arial" w:cs="Arial"/>
                <w:color w:val="222222"/>
                <w:sz w:val="20"/>
                <w:szCs w:val="20"/>
                <w:shd w:val="clear" w:color="auto" w:fill="FFFFFF"/>
              </w:rPr>
              <w:t>Lacaze</w:t>
            </w:r>
            <w:proofErr w:type="spellEnd"/>
            <w:r w:rsidRPr="00B34B51">
              <w:rPr>
                <w:rFonts w:ascii="Arial" w:hAnsi="Arial" w:cs="Arial"/>
                <w:color w:val="222222"/>
                <w:sz w:val="20"/>
                <w:szCs w:val="20"/>
                <w:shd w:val="clear" w:color="auto" w:fill="FFFFFF"/>
              </w:rPr>
              <w:t xml:space="preserve">, D.H.D.C., Sacco, I.D.C., Rocha, L.E., Pereira, C.A.D.B. and </w:t>
            </w:r>
            <w:proofErr w:type="spellStart"/>
            <w:r w:rsidRPr="00B34B51">
              <w:rPr>
                <w:rFonts w:ascii="Arial" w:hAnsi="Arial" w:cs="Arial"/>
                <w:color w:val="222222"/>
                <w:sz w:val="20"/>
                <w:szCs w:val="20"/>
                <w:shd w:val="clear" w:color="auto" w:fill="FFFFFF"/>
              </w:rPr>
              <w:t>Casarotto</w:t>
            </w:r>
            <w:proofErr w:type="spellEnd"/>
            <w:r w:rsidRPr="00B34B51">
              <w:rPr>
                <w:rFonts w:ascii="Arial" w:hAnsi="Arial" w:cs="Arial"/>
                <w:color w:val="222222"/>
                <w:sz w:val="20"/>
                <w:szCs w:val="20"/>
                <w:shd w:val="clear" w:color="auto" w:fill="FFFFFF"/>
              </w:rPr>
              <w:t>, R.A., 2010. Stretching and joint mobilization exercises reduce call-</w:t>
            </w:r>
            <w:proofErr w:type="spellStart"/>
            <w:r w:rsidRPr="00B34B51">
              <w:rPr>
                <w:rFonts w:ascii="Arial" w:hAnsi="Arial" w:cs="Arial"/>
                <w:color w:val="222222"/>
                <w:sz w:val="20"/>
                <w:szCs w:val="20"/>
                <w:shd w:val="clear" w:color="auto" w:fill="FFFFFF"/>
              </w:rPr>
              <w:t>center</w:t>
            </w:r>
            <w:proofErr w:type="spellEnd"/>
            <w:r w:rsidRPr="00B34B51">
              <w:rPr>
                <w:rFonts w:ascii="Arial" w:hAnsi="Arial" w:cs="Arial"/>
                <w:color w:val="222222"/>
                <w:sz w:val="20"/>
                <w:szCs w:val="20"/>
                <w:shd w:val="clear" w:color="auto" w:fill="FFFFFF"/>
              </w:rPr>
              <w:t xml:space="preserve"> operators' musculoskeletal discomfort and fatigue.</w:t>
            </w:r>
            <w:r w:rsidRPr="00B34B51">
              <w:rPr>
                <w:rStyle w:val="apple-converted-space"/>
                <w:rFonts w:ascii="Arial" w:hAnsi="Arial" w:cs="Arial"/>
                <w:color w:val="222222"/>
                <w:sz w:val="20"/>
                <w:szCs w:val="20"/>
                <w:shd w:val="clear" w:color="auto" w:fill="FFFFFF"/>
              </w:rPr>
              <w:t> </w:t>
            </w:r>
            <w:r w:rsidRPr="00B34B51">
              <w:rPr>
                <w:rFonts w:ascii="Arial" w:hAnsi="Arial" w:cs="Arial"/>
                <w:i/>
                <w:iCs/>
                <w:color w:val="222222"/>
                <w:sz w:val="20"/>
                <w:szCs w:val="20"/>
              </w:rPr>
              <w:t>Clinics</w:t>
            </w:r>
            <w:r w:rsidRPr="00B34B51">
              <w:rPr>
                <w:rFonts w:ascii="Arial" w:hAnsi="Arial" w:cs="Arial"/>
                <w:color w:val="222222"/>
                <w:sz w:val="20"/>
                <w:szCs w:val="20"/>
                <w:shd w:val="clear" w:color="auto" w:fill="FFFFFF"/>
              </w:rPr>
              <w:t>,</w:t>
            </w:r>
            <w:r w:rsidRPr="00B34B51">
              <w:rPr>
                <w:rStyle w:val="apple-converted-space"/>
                <w:rFonts w:ascii="Arial" w:hAnsi="Arial" w:cs="Arial"/>
                <w:color w:val="222222"/>
                <w:sz w:val="20"/>
                <w:szCs w:val="20"/>
                <w:shd w:val="clear" w:color="auto" w:fill="FFFFFF"/>
              </w:rPr>
              <w:t> </w:t>
            </w:r>
            <w:r w:rsidRPr="00B34B51">
              <w:rPr>
                <w:rFonts w:ascii="Arial" w:hAnsi="Arial" w:cs="Arial"/>
                <w:i/>
                <w:iCs/>
                <w:color w:val="222222"/>
                <w:sz w:val="20"/>
                <w:szCs w:val="20"/>
              </w:rPr>
              <w:t>65</w:t>
            </w:r>
            <w:r w:rsidRPr="00B34B51">
              <w:rPr>
                <w:rFonts w:ascii="Arial" w:hAnsi="Arial" w:cs="Arial"/>
                <w:color w:val="222222"/>
                <w:sz w:val="20"/>
                <w:szCs w:val="20"/>
                <w:shd w:val="clear" w:color="auto" w:fill="FFFFFF"/>
              </w:rPr>
              <w:t>, pp.657-662.</w:t>
            </w:r>
          </w:p>
          <w:p w14:paraId="04513C7F" w14:textId="77777777" w:rsidR="00666DA5" w:rsidRPr="00B34B51" w:rsidRDefault="00666DA5" w:rsidP="0048259B">
            <w:pPr>
              <w:rPr>
                <w:rFonts w:ascii="Arial" w:eastAsia="Times New Roman" w:hAnsi="Arial" w:cs="Arial"/>
                <w:color w:val="222222"/>
                <w:kern w:val="0"/>
                <w:sz w:val="20"/>
                <w:szCs w:val="20"/>
                <w:lang w:eastAsia="en-GB"/>
                <w14:ligatures w14:val="none"/>
              </w:rPr>
            </w:pPr>
          </w:p>
          <w:tbl>
            <w:tblPr>
              <w:tblW w:w="6570" w:type="dxa"/>
              <w:tblCellMar>
                <w:left w:w="0" w:type="dxa"/>
                <w:right w:w="0" w:type="dxa"/>
              </w:tblCellMar>
              <w:tblLook w:val="04A0" w:firstRow="1" w:lastRow="0" w:firstColumn="1" w:lastColumn="0" w:noHBand="0" w:noVBand="1"/>
            </w:tblPr>
            <w:tblGrid>
              <w:gridCol w:w="6570"/>
            </w:tblGrid>
            <w:tr w:rsidR="00666DA5" w:rsidRPr="00B34B51" w14:paraId="1D675E3F" w14:textId="77777777">
              <w:tc>
                <w:tcPr>
                  <w:tcW w:w="0" w:type="auto"/>
                  <w:vAlign w:val="center"/>
                  <w:hideMark/>
                </w:tcPr>
                <w:p w14:paraId="29899008" w14:textId="77777777" w:rsidR="00666DA5" w:rsidRPr="00B34B51" w:rsidRDefault="00666DA5" w:rsidP="00666DA5">
                  <w:pPr>
                    <w:rPr>
                      <w:rFonts w:ascii="Arial" w:hAnsi="Arial" w:cs="Arial"/>
                    </w:rPr>
                  </w:pPr>
                </w:p>
              </w:tc>
            </w:tr>
            <w:tr w:rsidR="00666DA5" w:rsidRPr="00B34B51" w14:paraId="4676A7A7" w14:textId="77777777">
              <w:tc>
                <w:tcPr>
                  <w:tcW w:w="0" w:type="auto"/>
                  <w:tcMar>
                    <w:top w:w="120" w:type="dxa"/>
                    <w:left w:w="0" w:type="dxa"/>
                    <w:bottom w:w="120" w:type="dxa"/>
                    <w:right w:w="0" w:type="dxa"/>
                  </w:tcMar>
                  <w:hideMark/>
                </w:tcPr>
                <w:p w14:paraId="21975A79" w14:textId="77777777" w:rsidR="00666DA5" w:rsidRPr="00B34B51" w:rsidRDefault="00666DA5" w:rsidP="00666DA5">
                  <w:pPr>
                    <w:rPr>
                      <w:rFonts w:ascii="Arial" w:hAnsi="Arial" w:cs="Arial"/>
                      <w:color w:val="222222"/>
                      <w:sz w:val="20"/>
                      <w:szCs w:val="20"/>
                    </w:rPr>
                  </w:pPr>
                  <w:r w:rsidRPr="00B34B51">
                    <w:rPr>
                      <w:rFonts w:ascii="Arial" w:hAnsi="Arial" w:cs="Arial"/>
                      <w:color w:val="222222"/>
                      <w:sz w:val="20"/>
                      <w:szCs w:val="20"/>
                    </w:rPr>
                    <w:t>Lennerz, B. and Lennerz, J.K., 2018. Food addiction, high-</w:t>
                  </w:r>
                  <w:proofErr w:type="spellStart"/>
                  <w:r w:rsidRPr="00B34B51">
                    <w:rPr>
                      <w:rFonts w:ascii="Arial" w:hAnsi="Arial" w:cs="Arial"/>
                      <w:color w:val="222222"/>
                      <w:sz w:val="20"/>
                      <w:szCs w:val="20"/>
                    </w:rPr>
                    <w:t>glycemic</w:t>
                  </w:r>
                  <w:proofErr w:type="spellEnd"/>
                  <w:r w:rsidRPr="00B34B51">
                    <w:rPr>
                      <w:rFonts w:ascii="Arial" w:hAnsi="Arial" w:cs="Arial"/>
                      <w:color w:val="222222"/>
                      <w:sz w:val="20"/>
                      <w:szCs w:val="20"/>
                    </w:rPr>
                    <w:t>-index carbohydrates, and obesity.</w:t>
                  </w:r>
                  <w:r w:rsidRPr="00B34B51">
                    <w:rPr>
                      <w:rStyle w:val="apple-converted-space"/>
                      <w:rFonts w:ascii="Arial" w:hAnsi="Arial" w:cs="Arial"/>
                      <w:color w:val="222222"/>
                      <w:sz w:val="20"/>
                      <w:szCs w:val="20"/>
                    </w:rPr>
                    <w:t> </w:t>
                  </w:r>
                  <w:r w:rsidRPr="00B34B51">
                    <w:rPr>
                      <w:rFonts w:ascii="Arial" w:hAnsi="Arial" w:cs="Arial"/>
                      <w:i/>
                      <w:iCs/>
                      <w:color w:val="222222"/>
                      <w:sz w:val="20"/>
                      <w:szCs w:val="20"/>
                    </w:rPr>
                    <w:t>Clinical chemistry</w:t>
                  </w:r>
                  <w:r w:rsidRPr="00B34B51">
                    <w:rPr>
                      <w:rFonts w:ascii="Arial" w:hAnsi="Arial" w:cs="Arial"/>
                      <w:color w:val="222222"/>
                      <w:sz w:val="20"/>
                      <w:szCs w:val="20"/>
                    </w:rPr>
                    <w:t>,</w:t>
                  </w:r>
                  <w:r w:rsidRPr="00B34B51">
                    <w:rPr>
                      <w:rStyle w:val="apple-converted-space"/>
                      <w:rFonts w:ascii="Arial" w:hAnsi="Arial" w:cs="Arial"/>
                      <w:color w:val="222222"/>
                      <w:sz w:val="20"/>
                      <w:szCs w:val="20"/>
                    </w:rPr>
                    <w:t> </w:t>
                  </w:r>
                  <w:r w:rsidRPr="00B34B51">
                    <w:rPr>
                      <w:rFonts w:ascii="Arial" w:hAnsi="Arial" w:cs="Arial"/>
                      <w:i/>
                      <w:iCs/>
                      <w:color w:val="222222"/>
                      <w:sz w:val="20"/>
                      <w:szCs w:val="20"/>
                    </w:rPr>
                    <w:t>64</w:t>
                  </w:r>
                  <w:r w:rsidRPr="00B34B51">
                    <w:rPr>
                      <w:rFonts w:ascii="Arial" w:hAnsi="Arial" w:cs="Arial"/>
                      <w:color w:val="222222"/>
                      <w:sz w:val="20"/>
                      <w:szCs w:val="20"/>
                    </w:rPr>
                    <w:t>(1), pp.64-71.</w:t>
                  </w:r>
                </w:p>
              </w:tc>
            </w:tr>
            <w:tr w:rsidR="00666DA5" w:rsidRPr="00B34B51" w14:paraId="1BF8B304" w14:textId="77777777">
              <w:tc>
                <w:tcPr>
                  <w:tcW w:w="0" w:type="auto"/>
                  <w:tcMar>
                    <w:top w:w="120" w:type="dxa"/>
                    <w:left w:w="0" w:type="dxa"/>
                    <w:bottom w:w="120" w:type="dxa"/>
                    <w:right w:w="0" w:type="dxa"/>
                  </w:tcMar>
                  <w:hideMark/>
                </w:tcPr>
                <w:p w14:paraId="510A8763" w14:textId="77777777" w:rsidR="00666DA5" w:rsidRPr="00B34B51" w:rsidRDefault="00666DA5" w:rsidP="00666DA5">
                  <w:pPr>
                    <w:rPr>
                      <w:rFonts w:ascii="Arial" w:hAnsi="Arial" w:cs="Arial"/>
                      <w:color w:val="222222"/>
                      <w:sz w:val="20"/>
                      <w:szCs w:val="20"/>
                    </w:rPr>
                  </w:pPr>
                </w:p>
              </w:tc>
            </w:tr>
          </w:tbl>
          <w:p w14:paraId="4B36D294" w14:textId="39CF3602" w:rsidR="00666DA5" w:rsidRPr="00B34B51" w:rsidRDefault="002B0DEA" w:rsidP="0048259B">
            <w:pPr>
              <w:rPr>
                <w:rFonts w:ascii="Arial" w:eastAsia="Times New Roman" w:hAnsi="Arial" w:cs="Arial"/>
                <w:color w:val="222222"/>
                <w:kern w:val="0"/>
                <w:sz w:val="20"/>
                <w:szCs w:val="20"/>
                <w:lang w:eastAsia="en-GB"/>
                <w14:ligatures w14:val="none"/>
              </w:rPr>
            </w:pPr>
            <w:r w:rsidRPr="00B34B51">
              <w:rPr>
                <w:rFonts w:ascii="Arial" w:hAnsi="Arial" w:cs="Arial"/>
                <w:color w:val="222222"/>
                <w:sz w:val="20"/>
                <w:szCs w:val="20"/>
                <w:shd w:val="clear" w:color="auto" w:fill="FFFFFF"/>
              </w:rPr>
              <w:t xml:space="preserve">Müller, M.J., Braun, W., </w:t>
            </w:r>
            <w:proofErr w:type="spellStart"/>
            <w:r w:rsidRPr="00B34B51">
              <w:rPr>
                <w:rFonts w:ascii="Arial" w:hAnsi="Arial" w:cs="Arial"/>
                <w:color w:val="222222"/>
                <w:sz w:val="20"/>
                <w:szCs w:val="20"/>
                <w:shd w:val="clear" w:color="auto" w:fill="FFFFFF"/>
              </w:rPr>
              <w:t>Enderle</w:t>
            </w:r>
            <w:proofErr w:type="spellEnd"/>
            <w:r w:rsidRPr="00B34B51">
              <w:rPr>
                <w:rFonts w:ascii="Arial" w:hAnsi="Arial" w:cs="Arial"/>
                <w:color w:val="222222"/>
                <w:sz w:val="20"/>
                <w:szCs w:val="20"/>
                <w:shd w:val="clear" w:color="auto" w:fill="FFFFFF"/>
              </w:rPr>
              <w:t xml:space="preserve">, J. and </w:t>
            </w:r>
            <w:proofErr w:type="spellStart"/>
            <w:r w:rsidRPr="00B34B51">
              <w:rPr>
                <w:rFonts w:ascii="Arial" w:hAnsi="Arial" w:cs="Arial"/>
                <w:color w:val="222222"/>
                <w:sz w:val="20"/>
                <w:szCs w:val="20"/>
                <w:shd w:val="clear" w:color="auto" w:fill="FFFFFF"/>
              </w:rPr>
              <w:t>Bosy</w:t>
            </w:r>
            <w:proofErr w:type="spellEnd"/>
            <w:r w:rsidRPr="00B34B51">
              <w:rPr>
                <w:rFonts w:ascii="Arial" w:hAnsi="Arial" w:cs="Arial"/>
                <w:color w:val="222222"/>
                <w:sz w:val="20"/>
                <w:szCs w:val="20"/>
                <w:shd w:val="clear" w:color="auto" w:fill="FFFFFF"/>
              </w:rPr>
              <w:t>-Westphal, A., 2016. Beyond BMI: conceptual issues related to overweight and obese patients.</w:t>
            </w:r>
            <w:r w:rsidRPr="00B34B51">
              <w:rPr>
                <w:rStyle w:val="apple-converted-space"/>
                <w:rFonts w:ascii="Arial" w:hAnsi="Arial" w:cs="Arial"/>
                <w:color w:val="222222"/>
                <w:sz w:val="20"/>
                <w:szCs w:val="20"/>
                <w:shd w:val="clear" w:color="auto" w:fill="FFFFFF"/>
              </w:rPr>
              <w:t> </w:t>
            </w:r>
            <w:r w:rsidRPr="00B34B51">
              <w:rPr>
                <w:rFonts w:ascii="Arial" w:hAnsi="Arial" w:cs="Arial"/>
                <w:i/>
                <w:iCs/>
                <w:color w:val="222222"/>
                <w:sz w:val="20"/>
                <w:szCs w:val="20"/>
              </w:rPr>
              <w:t>Obesity facts</w:t>
            </w:r>
            <w:r w:rsidRPr="00B34B51">
              <w:rPr>
                <w:rFonts w:ascii="Arial" w:hAnsi="Arial" w:cs="Arial"/>
                <w:color w:val="222222"/>
                <w:sz w:val="20"/>
                <w:szCs w:val="20"/>
                <w:shd w:val="clear" w:color="auto" w:fill="FFFFFF"/>
              </w:rPr>
              <w:t>,</w:t>
            </w:r>
            <w:r w:rsidRPr="00B34B51">
              <w:rPr>
                <w:rStyle w:val="apple-converted-space"/>
                <w:rFonts w:ascii="Arial" w:hAnsi="Arial" w:cs="Arial"/>
                <w:color w:val="222222"/>
                <w:sz w:val="20"/>
                <w:szCs w:val="20"/>
                <w:shd w:val="clear" w:color="auto" w:fill="FFFFFF"/>
              </w:rPr>
              <w:t> </w:t>
            </w:r>
            <w:r w:rsidRPr="00B34B51">
              <w:rPr>
                <w:rFonts w:ascii="Arial" w:hAnsi="Arial" w:cs="Arial"/>
                <w:i/>
                <w:iCs/>
                <w:color w:val="222222"/>
                <w:sz w:val="20"/>
                <w:szCs w:val="20"/>
              </w:rPr>
              <w:t>9</w:t>
            </w:r>
            <w:r w:rsidRPr="00B34B51">
              <w:rPr>
                <w:rFonts w:ascii="Arial" w:hAnsi="Arial" w:cs="Arial"/>
                <w:color w:val="222222"/>
                <w:sz w:val="20"/>
                <w:szCs w:val="20"/>
                <w:shd w:val="clear" w:color="auto" w:fill="FFFFFF"/>
              </w:rPr>
              <w:t>(3), pp.193-205.</w:t>
            </w:r>
          </w:p>
          <w:p w14:paraId="347C7ABC" w14:textId="77777777" w:rsidR="008A411B" w:rsidRPr="00B34B51" w:rsidRDefault="008A411B" w:rsidP="0048259B">
            <w:pPr>
              <w:rPr>
                <w:rFonts w:ascii="Arial" w:eastAsia="Times New Roman" w:hAnsi="Arial" w:cs="Arial"/>
                <w:color w:val="222222"/>
                <w:kern w:val="0"/>
                <w:sz w:val="20"/>
                <w:szCs w:val="20"/>
                <w:lang w:eastAsia="en-GB"/>
                <w14:ligatures w14:val="none"/>
              </w:rPr>
            </w:pPr>
          </w:p>
          <w:p w14:paraId="2405E5F5" w14:textId="23A6DDEA" w:rsidR="008A411B" w:rsidRPr="0048259B" w:rsidRDefault="008A411B" w:rsidP="0048259B">
            <w:pPr>
              <w:rPr>
                <w:rFonts w:ascii="Arial" w:eastAsia="Times New Roman" w:hAnsi="Arial" w:cs="Arial"/>
                <w:color w:val="222222"/>
                <w:kern w:val="0"/>
                <w:sz w:val="20"/>
                <w:szCs w:val="20"/>
                <w:lang w:eastAsia="en-GB"/>
                <w14:ligatures w14:val="none"/>
              </w:rPr>
            </w:pPr>
            <w:r w:rsidRPr="00B34B51">
              <w:rPr>
                <w:rFonts w:ascii="Arial" w:hAnsi="Arial" w:cs="Arial"/>
                <w:color w:val="222222"/>
                <w:sz w:val="20"/>
                <w:szCs w:val="20"/>
                <w:shd w:val="clear" w:color="auto" w:fill="FFFFFF"/>
              </w:rPr>
              <w:t>National Research Council, 1989. Recommended dietary allowances.</w:t>
            </w:r>
          </w:p>
        </w:tc>
      </w:tr>
      <w:tr w:rsidR="0048259B" w:rsidRPr="0048259B" w14:paraId="527F6D0D" w14:textId="77777777">
        <w:tc>
          <w:tcPr>
            <w:tcW w:w="0" w:type="auto"/>
            <w:tcMar>
              <w:top w:w="120" w:type="dxa"/>
              <w:left w:w="0" w:type="dxa"/>
              <w:bottom w:w="120" w:type="dxa"/>
              <w:right w:w="0" w:type="dxa"/>
            </w:tcMar>
            <w:hideMark/>
          </w:tcPr>
          <w:p w14:paraId="529FAB67" w14:textId="77777777" w:rsidR="0048259B" w:rsidRPr="0048259B" w:rsidRDefault="0048259B" w:rsidP="0048259B">
            <w:pPr>
              <w:rPr>
                <w:rFonts w:ascii="Arial" w:eastAsia="Times New Roman" w:hAnsi="Arial" w:cs="Arial"/>
                <w:color w:val="222222"/>
                <w:kern w:val="0"/>
                <w:sz w:val="20"/>
                <w:szCs w:val="20"/>
                <w:lang w:eastAsia="en-GB"/>
                <w14:ligatures w14:val="none"/>
              </w:rPr>
            </w:pPr>
          </w:p>
        </w:tc>
      </w:tr>
    </w:tbl>
    <w:p w14:paraId="7D87755E" w14:textId="2CAC356F" w:rsidR="0048259B" w:rsidRPr="0048259B" w:rsidRDefault="00666DA5" w:rsidP="0048259B">
      <w:pPr>
        <w:rPr>
          <w:rFonts w:ascii="Arial" w:eastAsia="Times New Roman" w:hAnsi="Arial" w:cs="Arial"/>
          <w:kern w:val="0"/>
          <w:lang w:eastAsia="en-GB"/>
          <w14:ligatures w14:val="none"/>
        </w:rPr>
      </w:pPr>
      <w:r w:rsidRPr="00B34B51">
        <w:rPr>
          <w:rFonts w:ascii="Arial" w:hAnsi="Arial" w:cs="Arial"/>
          <w:color w:val="222222"/>
          <w:sz w:val="20"/>
          <w:szCs w:val="20"/>
          <w:shd w:val="clear" w:color="auto" w:fill="FFFFFF"/>
        </w:rPr>
        <w:t xml:space="preserve">Tikkanen, O., </w:t>
      </w:r>
      <w:proofErr w:type="spellStart"/>
      <w:r w:rsidRPr="00B34B51">
        <w:rPr>
          <w:rFonts w:ascii="Arial" w:hAnsi="Arial" w:cs="Arial"/>
          <w:color w:val="222222"/>
          <w:sz w:val="20"/>
          <w:szCs w:val="20"/>
          <w:shd w:val="clear" w:color="auto" w:fill="FFFFFF"/>
        </w:rPr>
        <w:t>Haakana</w:t>
      </w:r>
      <w:proofErr w:type="spellEnd"/>
      <w:r w:rsidRPr="00B34B51">
        <w:rPr>
          <w:rFonts w:ascii="Arial" w:hAnsi="Arial" w:cs="Arial"/>
          <w:color w:val="222222"/>
          <w:sz w:val="20"/>
          <w:szCs w:val="20"/>
          <w:shd w:val="clear" w:color="auto" w:fill="FFFFFF"/>
        </w:rPr>
        <w:t xml:space="preserve">, P., Pesola, A.J., </w:t>
      </w:r>
      <w:proofErr w:type="spellStart"/>
      <w:r w:rsidRPr="00B34B51">
        <w:rPr>
          <w:rFonts w:ascii="Arial" w:hAnsi="Arial" w:cs="Arial"/>
          <w:color w:val="222222"/>
          <w:sz w:val="20"/>
          <w:szCs w:val="20"/>
          <w:shd w:val="clear" w:color="auto" w:fill="FFFFFF"/>
        </w:rPr>
        <w:t>Häkkinen</w:t>
      </w:r>
      <w:proofErr w:type="spellEnd"/>
      <w:r w:rsidRPr="00B34B51">
        <w:rPr>
          <w:rFonts w:ascii="Arial" w:hAnsi="Arial" w:cs="Arial"/>
          <w:color w:val="222222"/>
          <w:sz w:val="20"/>
          <w:szCs w:val="20"/>
          <w:shd w:val="clear" w:color="auto" w:fill="FFFFFF"/>
        </w:rPr>
        <w:t xml:space="preserve">, K., </w:t>
      </w:r>
      <w:proofErr w:type="spellStart"/>
      <w:r w:rsidRPr="00B34B51">
        <w:rPr>
          <w:rFonts w:ascii="Arial" w:hAnsi="Arial" w:cs="Arial"/>
          <w:color w:val="222222"/>
          <w:sz w:val="20"/>
          <w:szCs w:val="20"/>
          <w:shd w:val="clear" w:color="auto" w:fill="FFFFFF"/>
        </w:rPr>
        <w:t>Rantalainen</w:t>
      </w:r>
      <w:proofErr w:type="spellEnd"/>
      <w:r w:rsidRPr="00B34B51">
        <w:rPr>
          <w:rFonts w:ascii="Arial" w:hAnsi="Arial" w:cs="Arial"/>
          <w:color w:val="222222"/>
          <w:sz w:val="20"/>
          <w:szCs w:val="20"/>
          <w:shd w:val="clear" w:color="auto" w:fill="FFFFFF"/>
        </w:rPr>
        <w:t xml:space="preserve">, T., </w:t>
      </w:r>
      <w:proofErr w:type="spellStart"/>
      <w:r w:rsidRPr="00B34B51">
        <w:rPr>
          <w:rFonts w:ascii="Arial" w:hAnsi="Arial" w:cs="Arial"/>
          <w:color w:val="222222"/>
          <w:sz w:val="20"/>
          <w:szCs w:val="20"/>
          <w:shd w:val="clear" w:color="auto" w:fill="FFFFFF"/>
        </w:rPr>
        <w:t>Havu</w:t>
      </w:r>
      <w:proofErr w:type="spellEnd"/>
      <w:r w:rsidRPr="00B34B51">
        <w:rPr>
          <w:rFonts w:ascii="Arial" w:hAnsi="Arial" w:cs="Arial"/>
          <w:color w:val="222222"/>
          <w:sz w:val="20"/>
          <w:szCs w:val="20"/>
          <w:shd w:val="clear" w:color="auto" w:fill="FFFFFF"/>
        </w:rPr>
        <w:t xml:space="preserve">, M., </w:t>
      </w:r>
      <w:proofErr w:type="spellStart"/>
      <w:r w:rsidRPr="00B34B51">
        <w:rPr>
          <w:rFonts w:ascii="Arial" w:hAnsi="Arial" w:cs="Arial"/>
          <w:color w:val="222222"/>
          <w:sz w:val="20"/>
          <w:szCs w:val="20"/>
          <w:shd w:val="clear" w:color="auto" w:fill="FFFFFF"/>
        </w:rPr>
        <w:t>Pullinen</w:t>
      </w:r>
      <w:proofErr w:type="spellEnd"/>
      <w:r w:rsidRPr="00B34B51">
        <w:rPr>
          <w:rFonts w:ascii="Arial" w:hAnsi="Arial" w:cs="Arial"/>
          <w:color w:val="222222"/>
          <w:sz w:val="20"/>
          <w:szCs w:val="20"/>
          <w:shd w:val="clear" w:color="auto" w:fill="FFFFFF"/>
        </w:rPr>
        <w:t xml:space="preserve">, T. and </w:t>
      </w:r>
      <w:proofErr w:type="spellStart"/>
      <w:r w:rsidRPr="00B34B51">
        <w:rPr>
          <w:rFonts w:ascii="Arial" w:hAnsi="Arial" w:cs="Arial"/>
          <w:color w:val="222222"/>
          <w:sz w:val="20"/>
          <w:szCs w:val="20"/>
          <w:shd w:val="clear" w:color="auto" w:fill="FFFFFF"/>
        </w:rPr>
        <w:t>Finni</w:t>
      </w:r>
      <w:proofErr w:type="spellEnd"/>
      <w:r w:rsidRPr="00B34B51">
        <w:rPr>
          <w:rFonts w:ascii="Arial" w:hAnsi="Arial" w:cs="Arial"/>
          <w:color w:val="222222"/>
          <w:sz w:val="20"/>
          <w:szCs w:val="20"/>
          <w:shd w:val="clear" w:color="auto" w:fill="FFFFFF"/>
        </w:rPr>
        <w:t>, T., 2013. Muscle activity and inactivity periods during normal daily life.</w:t>
      </w:r>
      <w:r w:rsidRPr="00B34B51">
        <w:rPr>
          <w:rStyle w:val="apple-converted-space"/>
          <w:rFonts w:ascii="Arial" w:hAnsi="Arial" w:cs="Arial"/>
          <w:color w:val="222222"/>
          <w:sz w:val="20"/>
          <w:szCs w:val="20"/>
          <w:shd w:val="clear" w:color="auto" w:fill="FFFFFF"/>
        </w:rPr>
        <w:t> </w:t>
      </w:r>
      <w:proofErr w:type="spellStart"/>
      <w:r w:rsidRPr="00B34B51">
        <w:rPr>
          <w:rFonts w:ascii="Arial" w:hAnsi="Arial" w:cs="Arial"/>
          <w:i/>
          <w:iCs/>
          <w:color w:val="222222"/>
          <w:sz w:val="20"/>
          <w:szCs w:val="20"/>
        </w:rPr>
        <w:t>PloS</w:t>
      </w:r>
      <w:proofErr w:type="spellEnd"/>
      <w:r w:rsidRPr="00B34B51">
        <w:rPr>
          <w:rFonts w:ascii="Arial" w:hAnsi="Arial" w:cs="Arial"/>
          <w:i/>
          <w:iCs/>
          <w:color w:val="222222"/>
          <w:sz w:val="20"/>
          <w:szCs w:val="20"/>
        </w:rPr>
        <w:t xml:space="preserve"> one</w:t>
      </w:r>
      <w:r w:rsidRPr="00B34B51">
        <w:rPr>
          <w:rFonts w:ascii="Arial" w:hAnsi="Arial" w:cs="Arial"/>
          <w:color w:val="222222"/>
          <w:sz w:val="20"/>
          <w:szCs w:val="20"/>
          <w:shd w:val="clear" w:color="auto" w:fill="FFFFFF"/>
        </w:rPr>
        <w:t>,</w:t>
      </w:r>
      <w:r w:rsidRPr="00B34B51">
        <w:rPr>
          <w:rStyle w:val="apple-converted-space"/>
          <w:rFonts w:ascii="Arial" w:hAnsi="Arial" w:cs="Arial"/>
          <w:color w:val="222222"/>
          <w:sz w:val="20"/>
          <w:szCs w:val="20"/>
          <w:shd w:val="clear" w:color="auto" w:fill="FFFFFF"/>
        </w:rPr>
        <w:t> </w:t>
      </w:r>
      <w:r w:rsidRPr="00B34B51">
        <w:rPr>
          <w:rFonts w:ascii="Arial" w:hAnsi="Arial" w:cs="Arial"/>
          <w:i/>
          <w:iCs/>
          <w:color w:val="222222"/>
          <w:sz w:val="20"/>
          <w:szCs w:val="20"/>
        </w:rPr>
        <w:t>8</w:t>
      </w:r>
      <w:r w:rsidRPr="00B34B51">
        <w:rPr>
          <w:rFonts w:ascii="Arial" w:hAnsi="Arial" w:cs="Arial"/>
          <w:color w:val="222222"/>
          <w:sz w:val="20"/>
          <w:szCs w:val="20"/>
          <w:shd w:val="clear" w:color="auto" w:fill="FFFFFF"/>
        </w:rPr>
        <w:t>(1), p.e52228.</w:t>
      </w:r>
    </w:p>
    <w:p w14:paraId="6F451046" w14:textId="77777777" w:rsidR="0048259B" w:rsidRDefault="0048259B" w:rsidP="00DB22BC">
      <w:pPr>
        <w:rPr>
          <w:rFonts w:ascii="Arial" w:hAnsi="Arial" w:cs="Arial"/>
        </w:rPr>
      </w:pPr>
    </w:p>
    <w:p w14:paraId="2253AA14" w14:textId="77777777" w:rsidR="00B34B51" w:rsidRDefault="00B34B51" w:rsidP="00DB22BC">
      <w:pPr>
        <w:rPr>
          <w:rFonts w:ascii="Arial" w:hAnsi="Arial" w:cs="Arial"/>
        </w:rPr>
      </w:pPr>
    </w:p>
    <w:p w14:paraId="52C62B55" w14:textId="77777777" w:rsidR="00B34B51" w:rsidRDefault="00B34B51" w:rsidP="00DB22BC">
      <w:pPr>
        <w:rPr>
          <w:rFonts w:ascii="Arial" w:hAnsi="Arial" w:cs="Arial"/>
        </w:rPr>
      </w:pPr>
    </w:p>
    <w:p w14:paraId="212E1896" w14:textId="77777777" w:rsidR="00B34B51" w:rsidRDefault="00B34B51" w:rsidP="00DB22BC">
      <w:pPr>
        <w:rPr>
          <w:rFonts w:ascii="Arial" w:hAnsi="Arial" w:cs="Arial"/>
        </w:rPr>
      </w:pPr>
    </w:p>
    <w:p w14:paraId="2DFA5C79" w14:textId="77777777" w:rsidR="00B34B51" w:rsidRDefault="00B34B51" w:rsidP="00DB22BC">
      <w:pPr>
        <w:rPr>
          <w:rFonts w:ascii="Arial" w:hAnsi="Arial" w:cs="Arial"/>
        </w:rPr>
      </w:pPr>
    </w:p>
    <w:p w14:paraId="1F07FE7F" w14:textId="77777777" w:rsidR="00B34B51" w:rsidRDefault="00B34B51" w:rsidP="00DB22BC">
      <w:pPr>
        <w:rPr>
          <w:rFonts w:ascii="Arial" w:hAnsi="Arial" w:cs="Arial"/>
        </w:rPr>
      </w:pPr>
    </w:p>
    <w:p w14:paraId="16EC8472" w14:textId="77777777" w:rsidR="00B34B51" w:rsidRDefault="00B34B51" w:rsidP="00B34B51">
      <w:pPr>
        <w:rPr>
          <w:rFonts w:ascii="Arial" w:hAnsi="Arial" w:cs="Arial"/>
        </w:rPr>
      </w:pPr>
    </w:p>
    <w:p w14:paraId="73DEFC89" w14:textId="77777777" w:rsidR="00B34B51" w:rsidRDefault="00B34B51" w:rsidP="00B34B51"/>
    <w:p w14:paraId="0AA1C8A8" w14:textId="77777777" w:rsidR="00B34B51" w:rsidRDefault="00B34B51" w:rsidP="00B34B51">
      <w:pPr>
        <w:pStyle w:val="Title"/>
      </w:pPr>
      <w:bookmarkStart w:id="0" w:name="OLE_LINK9"/>
      <w:bookmarkStart w:id="1" w:name="OLE_LINK10"/>
      <w:r>
        <w:t>LIFESTYLE QUESTIONNAIRE</w:t>
      </w:r>
    </w:p>
    <w:p w14:paraId="7B9B9431" w14:textId="77777777" w:rsidR="00B34B51" w:rsidRDefault="00B34B51" w:rsidP="00B34B51">
      <w:pPr>
        <w:pStyle w:val="BodyText"/>
        <w:spacing w:before="5"/>
        <w:rPr>
          <w:b/>
        </w:rPr>
      </w:pPr>
    </w:p>
    <w:p w14:paraId="1A9120BA" w14:textId="77777777" w:rsidR="00B34B51" w:rsidRDefault="00B34B51" w:rsidP="00B34B51">
      <w:pPr>
        <w:pStyle w:val="Heading1"/>
        <w:spacing w:before="88" w:line="240" w:lineRule="auto"/>
      </w:pPr>
      <w:r>
        <w:t>Introduction:</w:t>
      </w:r>
    </w:p>
    <w:p w14:paraId="4CA13BE3" w14:textId="77777777" w:rsidR="00B34B51" w:rsidRDefault="00B34B51" w:rsidP="00B34B51">
      <w:pPr>
        <w:pStyle w:val="BodyText"/>
        <w:spacing w:before="9"/>
        <w:rPr>
          <w:b/>
          <w:sz w:val="27"/>
        </w:rPr>
      </w:pPr>
    </w:p>
    <w:p w14:paraId="608355C5" w14:textId="77777777" w:rsidR="00B34B51" w:rsidRDefault="00B34B51" w:rsidP="00B34B51">
      <w:pPr>
        <w:ind w:left="162" w:right="237"/>
      </w:pPr>
      <w:r>
        <w:lastRenderedPageBreak/>
        <w:t xml:space="preserve">In order to help us focus our Health Promotion activities </w:t>
      </w:r>
      <w:proofErr w:type="gramStart"/>
      <w:r>
        <w:t>in</w:t>
      </w:r>
      <w:proofErr w:type="gramEnd"/>
      <w:r>
        <w:t xml:space="preserve"> the practice, we would be grateful if you could fill in this short questionnaire. If you have already completed one on a previous visit, please return this questionnaire to the receptionist.</w:t>
      </w:r>
    </w:p>
    <w:p w14:paraId="297E4C65" w14:textId="77777777" w:rsidR="00B34B51" w:rsidRDefault="00B34B51" w:rsidP="00B34B51">
      <w:pPr>
        <w:pStyle w:val="BodyText"/>
      </w:pPr>
    </w:p>
    <w:p w14:paraId="6D4592C2" w14:textId="77777777" w:rsidR="00B34B51" w:rsidRDefault="00B34B51" w:rsidP="00B34B51">
      <w:pPr>
        <w:pStyle w:val="BodyText"/>
        <w:spacing w:before="10"/>
        <w:rPr>
          <w:sz w:val="23"/>
        </w:rPr>
      </w:pPr>
    </w:p>
    <w:p w14:paraId="211C150A" w14:textId="77777777" w:rsidR="00B34B51" w:rsidRDefault="00B34B51" w:rsidP="00B34B51">
      <w:pPr>
        <w:pStyle w:val="BodyText"/>
        <w:tabs>
          <w:tab w:val="left" w:pos="1095"/>
          <w:tab w:val="left" w:pos="6735"/>
          <w:tab w:val="left" w:pos="8542"/>
        </w:tabs>
        <w:ind w:left="162"/>
      </w:pPr>
      <w:bookmarkStart w:id="2" w:name="OLE_LINK27"/>
      <w:bookmarkStart w:id="3" w:name="OLE_LINK28"/>
      <w:r>
        <w:t>Name</w:t>
      </w:r>
      <w:r>
        <w:tab/>
        <w:t>Bob Smith</w:t>
      </w:r>
      <w:r>
        <w:tab/>
        <w:t>Date of Birth</w:t>
      </w:r>
      <w:r>
        <w:tab/>
        <w:t>16/05/1971</w:t>
      </w:r>
    </w:p>
    <w:p w14:paraId="4D5FDE26" w14:textId="77777777" w:rsidR="00B34B51" w:rsidRDefault="00B34B51" w:rsidP="00B34B51">
      <w:pPr>
        <w:pStyle w:val="BodyText"/>
        <w:spacing w:before="10"/>
      </w:pPr>
    </w:p>
    <w:tbl>
      <w:tblPr>
        <w:tblW w:w="0" w:type="auto"/>
        <w:tblInd w:w="119" w:type="dxa"/>
        <w:tblLayout w:type="fixed"/>
        <w:tblCellMar>
          <w:left w:w="0" w:type="dxa"/>
          <w:right w:w="0" w:type="dxa"/>
        </w:tblCellMar>
        <w:tblLook w:val="01E0" w:firstRow="1" w:lastRow="1" w:firstColumn="1" w:lastColumn="1" w:noHBand="0" w:noVBand="0"/>
      </w:tblPr>
      <w:tblGrid>
        <w:gridCol w:w="2842"/>
        <w:gridCol w:w="1534"/>
        <w:gridCol w:w="600"/>
        <w:gridCol w:w="292"/>
        <w:gridCol w:w="2728"/>
      </w:tblGrid>
      <w:tr w:rsidR="00B34B51" w14:paraId="093A63E2" w14:textId="77777777" w:rsidTr="007C789F">
        <w:trPr>
          <w:trHeight w:val="408"/>
        </w:trPr>
        <w:tc>
          <w:tcPr>
            <w:tcW w:w="2842" w:type="dxa"/>
          </w:tcPr>
          <w:p w14:paraId="71DA3683" w14:textId="77777777" w:rsidR="00B34B51" w:rsidRDefault="00B34B51" w:rsidP="007C789F">
            <w:pPr>
              <w:pStyle w:val="TableParagraph"/>
              <w:spacing w:line="266" w:lineRule="exact"/>
              <w:ind w:left="50"/>
              <w:rPr>
                <w:sz w:val="24"/>
              </w:rPr>
            </w:pPr>
            <w:r>
              <w:rPr>
                <w:sz w:val="24"/>
              </w:rPr>
              <w:t>Do you smoke?</w:t>
            </w:r>
          </w:p>
        </w:tc>
        <w:tc>
          <w:tcPr>
            <w:tcW w:w="1534" w:type="dxa"/>
          </w:tcPr>
          <w:p w14:paraId="5B6A3035" w14:textId="77777777" w:rsidR="00B34B51" w:rsidRDefault="00B34B51" w:rsidP="007C789F">
            <w:pPr>
              <w:pStyle w:val="TableParagraph"/>
            </w:pPr>
          </w:p>
        </w:tc>
        <w:tc>
          <w:tcPr>
            <w:tcW w:w="600" w:type="dxa"/>
          </w:tcPr>
          <w:p w14:paraId="13C83B65" w14:textId="77777777" w:rsidR="00B34B51" w:rsidRDefault="00B34B51" w:rsidP="007C789F">
            <w:pPr>
              <w:pStyle w:val="TableParagraph"/>
              <w:spacing w:line="266" w:lineRule="exact"/>
              <w:ind w:left="113"/>
              <w:rPr>
                <w:sz w:val="24"/>
              </w:rPr>
            </w:pPr>
            <w:r>
              <w:rPr>
                <w:sz w:val="24"/>
              </w:rPr>
              <w:t>Yes</w:t>
            </w:r>
          </w:p>
        </w:tc>
        <w:tc>
          <w:tcPr>
            <w:tcW w:w="292" w:type="dxa"/>
          </w:tcPr>
          <w:p w14:paraId="039B58E1" w14:textId="77777777" w:rsidR="00B34B51" w:rsidRDefault="00B34B51" w:rsidP="007C789F">
            <w:pPr>
              <w:pStyle w:val="TableParagraph"/>
              <w:spacing w:line="266" w:lineRule="exact"/>
              <w:ind w:left="71"/>
              <w:jc w:val="center"/>
              <w:rPr>
                <w:sz w:val="24"/>
              </w:rPr>
            </w:pPr>
            <w:r>
              <w:rPr>
                <w:w w:val="99"/>
                <w:sz w:val="24"/>
              </w:rPr>
              <w:t>[</w:t>
            </w:r>
          </w:p>
        </w:tc>
        <w:tc>
          <w:tcPr>
            <w:tcW w:w="2728" w:type="dxa"/>
          </w:tcPr>
          <w:p w14:paraId="79AD5247" w14:textId="77777777" w:rsidR="00B34B51" w:rsidRDefault="00B34B51" w:rsidP="007C789F">
            <w:pPr>
              <w:pStyle w:val="TableParagraph"/>
              <w:tabs>
                <w:tab w:val="left" w:pos="2012"/>
              </w:tabs>
              <w:spacing w:line="266" w:lineRule="exact"/>
              <w:rPr>
                <w:sz w:val="24"/>
              </w:rPr>
            </w:pPr>
            <w:r>
              <w:rPr>
                <w:sz w:val="24"/>
              </w:rPr>
              <w:t>O]</w:t>
            </w:r>
            <w:r>
              <w:rPr>
                <w:sz w:val="24"/>
              </w:rPr>
              <w:tab/>
              <w:t xml:space="preserve">No </w:t>
            </w:r>
            <w:proofErr w:type="gramStart"/>
            <w:r>
              <w:rPr>
                <w:sz w:val="24"/>
              </w:rPr>
              <w:t>[</w:t>
            </w:r>
            <w:r>
              <w:rPr>
                <w:spacing w:val="59"/>
                <w:sz w:val="24"/>
              </w:rPr>
              <w:t xml:space="preserve"> </w:t>
            </w:r>
            <w:r>
              <w:rPr>
                <w:sz w:val="24"/>
              </w:rPr>
              <w:t>]</w:t>
            </w:r>
            <w:proofErr w:type="gramEnd"/>
          </w:p>
        </w:tc>
      </w:tr>
      <w:tr w:rsidR="00B34B51" w14:paraId="7D70A14B" w14:textId="77777777" w:rsidTr="007C789F">
        <w:trPr>
          <w:trHeight w:val="551"/>
        </w:trPr>
        <w:tc>
          <w:tcPr>
            <w:tcW w:w="2842" w:type="dxa"/>
          </w:tcPr>
          <w:p w14:paraId="201692C5" w14:textId="77777777" w:rsidR="00B34B51" w:rsidRDefault="00B34B51" w:rsidP="007C789F">
            <w:pPr>
              <w:pStyle w:val="TableParagraph"/>
              <w:spacing w:before="133"/>
              <w:ind w:left="50"/>
              <w:rPr>
                <w:sz w:val="24"/>
              </w:rPr>
            </w:pPr>
            <w:r>
              <w:rPr>
                <w:sz w:val="24"/>
              </w:rPr>
              <w:t xml:space="preserve">If </w:t>
            </w:r>
            <w:proofErr w:type="gramStart"/>
            <w:r>
              <w:rPr>
                <w:sz w:val="24"/>
              </w:rPr>
              <w:t>Yes</w:t>
            </w:r>
            <w:proofErr w:type="gramEnd"/>
            <w:r>
              <w:rPr>
                <w:sz w:val="24"/>
              </w:rPr>
              <w:t>, do you –</w:t>
            </w:r>
          </w:p>
        </w:tc>
        <w:tc>
          <w:tcPr>
            <w:tcW w:w="1534" w:type="dxa"/>
          </w:tcPr>
          <w:p w14:paraId="1D0955DA" w14:textId="77777777" w:rsidR="00B34B51" w:rsidRDefault="00B34B51" w:rsidP="007C789F">
            <w:pPr>
              <w:pStyle w:val="TableParagraph"/>
            </w:pPr>
          </w:p>
        </w:tc>
        <w:tc>
          <w:tcPr>
            <w:tcW w:w="600" w:type="dxa"/>
          </w:tcPr>
          <w:p w14:paraId="0A2F4E36" w14:textId="77777777" w:rsidR="00B34B51" w:rsidRDefault="00B34B51" w:rsidP="007C789F">
            <w:pPr>
              <w:pStyle w:val="TableParagraph"/>
            </w:pPr>
          </w:p>
        </w:tc>
        <w:tc>
          <w:tcPr>
            <w:tcW w:w="292" w:type="dxa"/>
          </w:tcPr>
          <w:p w14:paraId="53D82211" w14:textId="77777777" w:rsidR="00B34B51" w:rsidRDefault="00B34B51" w:rsidP="007C789F">
            <w:pPr>
              <w:pStyle w:val="TableParagraph"/>
            </w:pPr>
          </w:p>
        </w:tc>
        <w:tc>
          <w:tcPr>
            <w:tcW w:w="2728" w:type="dxa"/>
          </w:tcPr>
          <w:p w14:paraId="259FC5B6" w14:textId="77777777" w:rsidR="00B34B51" w:rsidRDefault="00B34B51" w:rsidP="007C789F">
            <w:pPr>
              <w:pStyle w:val="TableParagraph"/>
            </w:pPr>
          </w:p>
        </w:tc>
      </w:tr>
      <w:tr w:rsidR="00B34B51" w14:paraId="31973735" w14:textId="77777777" w:rsidTr="007C789F">
        <w:trPr>
          <w:trHeight w:val="413"/>
        </w:trPr>
        <w:tc>
          <w:tcPr>
            <w:tcW w:w="2842" w:type="dxa"/>
          </w:tcPr>
          <w:p w14:paraId="64E8B3B4" w14:textId="77777777" w:rsidR="00B34B51" w:rsidRDefault="00B34B51" w:rsidP="007C789F">
            <w:pPr>
              <w:pStyle w:val="TableParagraph"/>
              <w:spacing w:before="133" w:line="261" w:lineRule="exact"/>
              <w:ind w:left="770"/>
              <w:rPr>
                <w:sz w:val="24"/>
              </w:rPr>
            </w:pPr>
            <w:r>
              <w:rPr>
                <w:sz w:val="24"/>
              </w:rPr>
              <w:t>smoke less than 1</w:t>
            </w:r>
          </w:p>
        </w:tc>
        <w:tc>
          <w:tcPr>
            <w:tcW w:w="1534" w:type="dxa"/>
          </w:tcPr>
          <w:p w14:paraId="4E42EB2A" w14:textId="77777777" w:rsidR="00B34B51" w:rsidRDefault="00B34B51" w:rsidP="007C789F">
            <w:pPr>
              <w:pStyle w:val="TableParagraph"/>
              <w:spacing w:before="133" w:line="261" w:lineRule="exact"/>
              <w:ind w:left="85"/>
              <w:rPr>
                <w:sz w:val="24"/>
              </w:rPr>
            </w:pPr>
            <w:r>
              <w:rPr>
                <w:sz w:val="24"/>
              </w:rPr>
              <w:t>cigarette/day</w:t>
            </w:r>
          </w:p>
        </w:tc>
        <w:tc>
          <w:tcPr>
            <w:tcW w:w="600" w:type="dxa"/>
          </w:tcPr>
          <w:p w14:paraId="78447DE0" w14:textId="77777777" w:rsidR="00B34B51" w:rsidRDefault="00B34B51" w:rsidP="007C789F">
            <w:pPr>
              <w:pStyle w:val="TableParagraph"/>
            </w:pPr>
          </w:p>
        </w:tc>
        <w:tc>
          <w:tcPr>
            <w:tcW w:w="292" w:type="dxa"/>
          </w:tcPr>
          <w:p w14:paraId="769DEF7C" w14:textId="77777777" w:rsidR="00B34B51" w:rsidRDefault="00B34B51" w:rsidP="007C789F">
            <w:pPr>
              <w:pStyle w:val="TableParagraph"/>
              <w:spacing w:before="133" w:line="261" w:lineRule="exact"/>
              <w:ind w:left="42"/>
              <w:jc w:val="center"/>
              <w:rPr>
                <w:sz w:val="24"/>
              </w:rPr>
            </w:pPr>
            <w:r>
              <w:rPr>
                <w:w w:val="99"/>
                <w:sz w:val="24"/>
              </w:rPr>
              <w:t>[</w:t>
            </w:r>
          </w:p>
        </w:tc>
        <w:tc>
          <w:tcPr>
            <w:tcW w:w="2728" w:type="dxa"/>
          </w:tcPr>
          <w:p w14:paraId="23F964A8" w14:textId="77777777" w:rsidR="00B34B51" w:rsidRDefault="00B34B51" w:rsidP="007C789F">
            <w:pPr>
              <w:pStyle w:val="TableParagraph"/>
              <w:spacing w:before="133" w:line="261" w:lineRule="exact"/>
              <w:ind w:left="50"/>
              <w:rPr>
                <w:sz w:val="24"/>
              </w:rPr>
            </w:pPr>
            <w:r>
              <w:rPr>
                <w:w w:val="99"/>
                <w:sz w:val="24"/>
              </w:rPr>
              <w:t>]</w:t>
            </w:r>
          </w:p>
        </w:tc>
      </w:tr>
      <w:tr w:rsidR="00B34B51" w14:paraId="0CB5CE81" w14:textId="77777777" w:rsidTr="007C789F">
        <w:trPr>
          <w:trHeight w:val="276"/>
        </w:trPr>
        <w:tc>
          <w:tcPr>
            <w:tcW w:w="2842" w:type="dxa"/>
          </w:tcPr>
          <w:p w14:paraId="112DAC3F" w14:textId="77777777" w:rsidR="00B34B51" w:rsidRDefault="00B34B51" w:rsidP="007C789F">
            <w:pPr>
              <w:pStyle w:val="TableParagraph"/>
              <w:spacing w:line="256" w:lineRule="exact"/>
              <w:ind w:left="1490"/>
              <w:rPr>
                <w:sz w:val="24"/>
              </w:rPr>
            </w:pPr>
            <w:r>
              <w:rPr>
                <w:sz w:val="24"/>
              </w:rPr>
              <w:t>1 – 9</w:t>
            </w:r>
          </w:p>
        </w:tc>
        <w:tc>
          <w:tcPr>
            <w:tcW w:w="1534" w:type="dxa"/>
          </w:tcPr>
          <w:p w14:paraId="2035A503" w14:textId="77777777" w:rsidR="00B34B51" w:rsidRDefault="00B34B51" w:rsidP="007C789F">
            <w:pPr>
              <w:pStyle w:val="TableParagraph"/>
              <w:spacing w:line="256" w:lineRule="exact"/>
              <w:ind w:left="87"/>
              <w:rPr>
                <w:sz w:val="24"/>
              </w:rPr>
            </w:pPr>
            <w:r>
              <w:rPr>
                <w:sz w:val="24"/>
              </w:rPr>
              <w:t>cigarettes/day</w:t>
            </w:r>
          </w:p>
        </w:tc>
        <w:tc>
          <w:tcPr>
            <w:tcW w:w="600" w:type="dxa"/>
          </w:tcPr>
          <w:p w14:paraId="45081970" w14:textId="77777777" w:rsidR="00B34B51" w:rsidRDefault="00B34B51" w:rsidP="007C789F">
            <w:pPr>
              <w:pStyle w:val="TableParagraph"/>
              <w:rPr>
                <w:sz w:val="20"/>
              </w:rPr>
            </w:pPr>
          </w:p>
        </w:tc>
        <w:tc>
          <w:tcPr>
            <w:tcW w:w="292" w:type="dxa"/>
          </w:tcPr>
          <w:p w14:paraId="62C4C41D" w14:textId="77777777" w:rsidR="00B34B51" w:rsidRDefault="00B34B51" w:rsidP="007C789F">
            <w:pPr>
              <w:pStyle w:val="TableParagraph"/>
              <w:spacing w:line="256" w:lineRule="exact"/>
              <w:ind w:left="43"/>
              <w:jc w:val="center"/>
              <w:rPr>
                <w:sz w:val="24"/>
              </w:rPr>
            </w:pPr>
            <w:r>
              <w:rPr>
                <w:w w:val="99"/>
                <w:sz w:val="24"/>
              </w:rPr>
              <w:t>[</w:t>
            </w:r>
          </w:p>
        </w:tc>
        <w:tc>
          <w:tcPr>
            <w:tcW w:w="2728" w:type="dxa"/>
          </w:tcPr>
          <w:p w14:paraId="31A471FD" w14:textId="77777777" w:rsidR="00B34B51" w:rsidRDefault="00B34B51" w:rsidP="007C789F">
            <w:pPr>
              <w:pStyle w:val="TableParagraph"/>
              <w:spacing w:line="256" w:lineRule="exact"/>
              <w:rPr>
                <w:sz w:val="24"/>
              </w:rPr>
            </w:pPr>
            <w:r>
              <w:rPr>
                <w:w w:val="99"/>
                <w:sz w:val="24"/>
              </w:rPr>
              <w:t>]</w:t>
            </w:r>
          </w:p>
        </w:tc>
      </w:tr>
      <w:tr w:rsidR="00B34B51" w14:paraId="2A81E65D" w14:textId="77777777" w:rsidTr="007C789F">
        <w:trPr>
          <w:trHeight w:val="275"/>
        </w:trPr>
        <w:tc>
          <w:tcPr>
            <w:tcW w:w="2842" w:type="dxa"/>
          </w:tcPr>
          <w:p w14:paraId="35BFEB4D" w14:textId="77777777" w:rsidR="00B34B51" w:rsidRDefault="00B34B51" w:rsidP="007C789F">
            <w:pPr>
              <w:pStyle w:val="TableParagraph"/>
              <w:spacing w:line="256" w:lineRule="exact"/>
              <w:ind w:left="1489"/>
              <w:rPr>
                <w:sz w:val="24"/>
              </w:rPr>
            </w:pPr>
            <w:r>
              <w:rPr>
                <w:sz w:val="24"/>
              </w:rPr>
              <w:t>10-19</w:t>
            </w:r>
          </w:p>
        </w:tc>
        <w:tc>
          <w:tcPr>
            <w:tcW w:w="1534" w:type="dxa"/>
          </w:tcPr>
          <w:p w14:paraId="1EB2CAE8" w14:textId="77777777" w:rsidR="00B34B51" w:rsidRDefault="00B34B51" w:rsidP="007C789F">
            <w:pPr>
              <w:pStyle w:val="TableParagraph"/>
              <w:spacing w:line="256" w:lineRule="exact"/>
              <w:ind w:left="86"/>
              <w:rPr>
                <w:sz w:val="24"/>
              </w:rPr>
            </w:pPr>
            <w:r>
              <w:rPr>
                <w:sz w:val="24"/>
              </w:rPr>
              <w:t>cigarettes/day</w:t>
            </w:r>
          </w:p>
        </w:tc>
        <w:tc>
          <w:tcPr>
            <w:tcW w:w="600" w:type="dxa"/>
          </w:tcPr>
          <w:p w14:paraId="4C1EE944" w14:textId="77777777" w:rsidR="00B34B51" w:rsidRDefault="00B34B51" w:rsidP="007C789F">
            <w:pPr>
              <w:pStyle w:val="TableParagraph"/>
              <w:rPr>
                <w:sz w:val="20"/>
              </w:rPr>
            </w:pPr>
            <w:r>
              <w:rPr>
                <w:sz w:val="20"/>
              </w:rPr>
              <w:t xml:space="preserve">              </w:t>
            </w:r>
          </w:p>
        </w:tc>
        <w:tc>
          <w:tcPr>
            <w:tcW w:w="292" w:type="dxa"/>
          </w:tcPr>
          <w:p w14:paraId="58E7BE60" w14:textId="77777777" w:rsidR="00B34B51" w:rsidRDefault="00B34B51" w:rsidP="007C789F">
            <w:pPr>
              <w:pStyle w:val="TableParagraph"/>
              <w:spacing w:line="256" w:lineRule="exact"/>
              <w:ind w:left="41"/>
              <w:jc w:val="center"/>
              <w:rPr>
                <w:sz w:val="24"/>
              </w:rPr>
            </w:pPr>
            <w:r>
              <w:rPr>
                <w:w w:val="99"/>
                <w:sz w:val="24"/>
              </w:rPr>
              <w:t>[O</w:t>
            </w:r>
          </w:p>
        </w:tc>
        <w:tc>
          <w:tcPr>
            <w:tcW w:w="2728" w:type="dxa"/>
          </w:tcPr>
          <w:p w14:paraId="4D7F5F90" w14:textId="77777777" w:rsidR="00B34B51" w:rsidRDefault="00B34B51" w:rsidP="007C789F">
            <w:pPr>
              <w:pStyle w:val="TableParagraph"/>
              <w:spacing w:line="256" w:lineRule="exact"/>
              <w:rPr>
                <w:sz w:val="24"/>
              </w:rPr>
            </w:pPr>
            <w:r>
              <w:rPr>
                <w:w w:val="99"/>
                <w:sz w:val="24"/>
              </w:rPr>
              <w:t>]</w:t>
            </w:r>
          </w:p>
        </w:tc>
      </w:tr>
      <w:tr w:rsidR="00B34B51" w14:paraId="080D0EB0" w14:textId="77777777" w:rsidTr="007C789F">
        <w:trPr>
          <w:trHeight w:val="275"/>
        </w:trPr>
        <w:tc>
          <w:tcPr>
            <w:tcW w:w="2842" w:type="dxa"/>
          </w:tcPr>
          <w:p w14:paraId="546F4976" w14:textId="77777777" w:rsidR="00B34B51" w:rsidRDefault="00B34B51" w:rsidP="007C789F">
            <w:pPr>
              <w:pStyle w:val="TableParagraph"/>
              <w:spacing w:line="256" w:lineRule="exact"/>
              <w:ind w:left="1489"/>
              <w:rPr>
                <w:sz w:val="24"/>
              </w:rPr>
            </w:pPr>
            <w:r>
              <w:rPr>
                <w:sz w:val="24"/>
              </w:rPr>
              <w:t>20-39</w:t>
            </w:r>
          </w:p>
        </w:tc>
        <w:tc>
          <w:tcPr>
            <w:tcW w:w="1534" w:type="dxa"/>
          </w:tcPr>
          <w:p w14:paraId="4C621F3D" w14:textId="77777777" w:rsidR="00B34B51" w:rsidRDefault="00B34B51" w:rsidP="007C789F">
            <w:pPr>
              <w:pStyle w:val="TableParagraph"/>
              <w:spacing w:line="256" w:lineRule="exact"/>
              <w:ind w:left="86"/>
              <w:rPr>
                <w:sz w:val="24"/>
              </w:rPr>
            </w:pPr>
            <w:r>
              <w:rPr>
                <w:sz w:val="24"/>
              </w:rPr>
              <w:t>cigarettes/day</w:t>
            </w:r>
          </w:p>
        </w:tc>
        <w:tc>
          <w:tcPr>
            <w:tcW w:w="600" w:type="dxa"/>
          </w:tcPr>
          <w:p w14:paraId="6B554C29" w14:textId="77777777" w:rsidR="00B34B51" w:rsidRDefault="00B34B51" w:rsidP="007C789F">
            <w:pPr>
              <w:pStyle w:val="TableParagraph"/>
              <w:rPr>
                <w:sz w:val="20"/>
              </w:rPr>
            </w:pPr>
          </w:p>
        </w:tc>
        <w:tc>
          <w:tcPr>
            <w:tcW w:w="292" w:type="dxa"/>
          </w:tcPr>
          <w:p w14:paraId="4257BB67" w14:textId="77777777" w:rsidR="00B34B51" w:rsidRDefault="00B34B51" w:rsidP="007C789F">
            <w:pPr>
              <w:pStyle w:val="TableParagraph"/>
              <w:spacing w:line="256" w:lineRule="exact"/>
              <w:ind w:left="41"/>
              <w:jc w:val="center"/>
              <w:rPr>
                <w:sz w:val="24"/>
              </w:rPr>
            </w:pPr>
            <w:r>
              <w:rPr>
                <w:w w:val="99"/>
                <w:sz w:val="24"/>
              </w:rPr>
              <w:t>[</w:t>
            </w:r>
          </w:p>
        </w:tc>
        <w:tc>
          <w:tcPr>
            <w:tcW w:w="2728" w:type="dxa"/>
          </w:tcPr>
          <w:p w14:paraId="3ABD37A9" w14:textId="77777777" w:rsidR="00B34B51" w:rsidRDefault="00B34B51" w:rsidP="007C789F">
            <w:pPr>
              <w:pStyle w:val="TableParagraph"/>
              <w:spacing w:line="256" w:lineRule="exact"/>
              <w:ind w:left="50"/>
              <w:rPr>
                <w:sz w:val="24"/>
              </w:rPr>
            </w:pPr>
            <w:r>
              <w:rPr>
                <w:w w:val="99"/>
                <w:sz w:val="24"/>
              </w:rPr>
              <w:t>]</w:t>
            </w:r>
          </w:p>
        </w:tc>
      </w:tr>
      <w:tr w:rsidR="00B34B51" w14:paraId="6A54C182" w14:textId="77777777" w:rsidTr="007C789F">
        <w:trPr>
          <w:trHeight w:val="275"/>
        </w:trPr>
        <w:tc>
          <w:tcPr>
            <w:tcW w:w="2842" w:type="dxa"/>
          </w:tcPr>
          <w:p w14:paraId="77F92391" w14:textId="77777777" w:rsidR="00B34B51" w:rsidRDefault="00B34B51" w:rsidP="007C789F">
            <w:pPr>
              <w:pStyle w:val="TableParagraph"/>
              <w:spacing w:line="256" w:lineRule="exact"/>
              <w:ind w:right="84"/>
              <w:jc w:val="right"/>
              <w:rPr>
                <w:sz w:val="24"/>
              </w:rPr>
            </w:pPr>
            <w:r>
              <w:rPr>
                <w:sz w:val="24"/>
              </w:rPr>
              <w:t>more than 40</w:t>
            </w:r>
          </w:p>
        </w:tc>
        <w:tc>
          <w:tcPr>
            <w:tcW w:w="1534" w:type="dxa"/>
          </w:tcPr>
          <w:p w14:paraId="2BD66345" w14:textId="77777777" w:rsidR="00B34B51" w:rsidRDefault="00B34B51" w:rsidP="007C789F">
            <w:pPr>
              <w:pStyle w:val="TableParagraph"/>
              <w:spacing w:line="256" w:lineRule="exact"/>
              <w:ind w:left="87"/>
              <w:rPr>
                <w:sz w:val="24"/>
              </w:rPr>
            </w:pPr>
            <w:r>
              <w:rPr>
                <w:sz w:val="24"/>
              </w:rPr>
              <w:t>cigarettes/day</w:t>
            </w:r>
          </w:p>
        </w:tc>
        <w:tc>
          <w:tcPr>
            <w:tcW w:w="600" w:type="dxa"/>
          </w:tcPr>
          <w:p w14:paraId="5AAB0FA1" w14:textId="77777777" w:rsidR="00B34B51" w:rsidRDefault="00B34B51" w:rsidP="007C789F">
            <w:pPr>
              <w:pStyle w:val="TableParagraph"/>
              <w:rPr>
                <w:sz w:val="20"/>
              </w:rPr>
            </w:pPr>
          </w:p>
        </w:tc>
        <w:tc>
          <w:tcPr>
            <w:tcW w:w="292" w:type="dxa"/>
          </w:tcPr>
          <w:p w14:paraId="6F836ADA" w14:textId="77777777" w:rsidR="00B34B51" w:rsidRDefault="00B34B51" w:rsidP="007C789F">
            <w:pPr>
              <w:pStyle w:val="TableParagraph"/>
              <w:spacing w:line="256" w:lineRule="exact"/>
              <w:ind w:left="43"/>
              <w:jc w:val="center"/>
              <w:rPr>
                <w:sz w:val="24"/>
              </w:rPr>
            </w:pPr>
            <w:r>
              <w:rPr>
                <w:w w:val="99"/>
                <w:sz w:val="24"/>
              </w:rPr>
              <w:t>[</w:t>
            </w:r>
          </w:p>
        </w:tc>
        <w:tc>
          <w:tcPr>
            <w:tcW w:w="2728" w:type="dxa"/>
          </w:tcPr>
          <w:p w14:paraId="1FA72575" w14:textId="77777777" w:rsidR="00B34B51" w:rsidRDefault="00B34B51" w:rsidP="007C789F">
            <w:pPr>
              <w:pStyle w:val="TableParagraph"/>
              <w:spacing w:line="256" w:lineRule="exact"/>
              <w:ind w:left="50"/>
              <w:rPr>
                <w:sz w:val="24"/>
              </w:rPr>
            </w:pPr>
            <w:r>
              <w:rPr>
                <w:w w:val="99"/>
                <w:sz w:val="24"/>
              </w:rPr>
              <w:t>]</w:t>
            </w:r>
          </w:p>
        </w:tc>
      </w:tr>
      <w:tr w:rsidR="00B34B51" w14:paraId="794366F2" w14:textId="77777777" w:rsidTr="007C789F">
        <w:trPr>
          <w:trHeight w:val="275"/>
        </w:trPr>
        <w:tc>
          <w:tcPr>
            <w:tcW w:w="2842" w:type="dxa"/>
          </w:tcPr>
          <w:p w14:paraId="5090876B" w14:textId="77777777" w:rsidR="00B34B51" w:rsidRDefault="00B34B51" w:rsidP="007C789F">
            <w:pPr>
              <w:pStyle w:val="TableParagraph"/>
              <w:spacing w:line="256" w:lineRule="exact"/>
              <w:ind w:right="86"/>
              <w:jc w:val="right"/>
              <w:rPr>
                <w:sz w:val="24"/>
              </w:rPr>
            </w:pPr>
            <w:r>
              <w:rPr>
                <w:sz w:val="24"/>
              </w:rPr>
              <w:t>smoke a pipe</w:t>
            </w:r>
          </w:p>
        </w:tc>
        <w:tc>
          <w:tcPr>
            <w:tcW w:w="1534" w:type="dxa"/>
          </w:tcPr>
          <w:p w14:paraId="53A802FD" w14:textId="77777777" w:rsidR="00B34B51" w:rsidRDefault="00B34B51" w:rsidP="007C789F">
            <w:pPr>
              <w:pStyle w:val="TableParagraph"/>
              <w:rPr>
                <w:sz w:val="20"/>
              </w:rPr>
            </w:pPr>
          </w:p>
        </w:tc>
        <w:tc>
          <w:tcPr>
            <w:tcW w:w="600" w:type="dxa"/>
          </w:tcPr>
          <w:p w14:paraId="6F878C0F" w14:textId="77777777" w:rsidR="00B34B51" w:rsidRDefault="00B34B51" w:rsidP="007C789F">
            <w:pPr>
              <w:pStyle w:val="TableParagraph"/>
              <w:rPr>
                <w:sz w:val="20"/>
              </w:rPr>
            </w:pPr>
          </w:p>
        </w:tc>
        <w:tc>
          <w:tcPr>
            <w:tcW w:w="292" w:type="dxa"/>
          </w:tcPr>
          <w:p w14:paraId="3E1507B9" w14:textId="77777777" w:rsidR="00B34B51" w:rsidRDefault="00B34B51" w:rsidP="007C789F">
            <w:pPr>
              <w:pStyle w:val="TableParagraph"/>
              <w:spacing w:line="256" w:lineRule="exact"/>
              <w:ind w:left="42"/>
              <w:jc w:val="center"/>
              <w:rPr>
                <w:sz w:val="24"/>
              </w:rPr>
            </w:pPr>
            <w:r>
              <w:rPr>
                <w:w w:val="99"/>
                <w:sz w:val="24"/>
              </w:rPr>
              <w:t>[</w:t>
            </w:r>
          </w:p>
        </w:tc>
        <w:tc>
          <w:tcPr>
            <w:tcW w:w="2728" w:type="dxa"/>
          </w:tcPr>
          <w:p w14:paraId="47D609D1" w14:textId="77777777" w:rsidR="00B34B51" w:rsidRDefault="00B34B51" w:rsidP="007C789F">
            <w:pPr>
              <w:pStyle w:val="TableParagraph"/>
              <w:spacing w:line="256" w:lineRule="exact"/>
              <w:ind w:left="50"/>
              <w:rPr>
                <w:sz w:val="24"/>
              </w:rPr>
            </w:pPr>
            <w:r>
              <w:rPr>
                <w:w w:val="99"/>
                <w:sz w:val="24"/>
              </w:rPr>
              <w:t>]</w:t>
            </w:r>
          </w:p>
        </w:tc>
      </w:tr>
      <w:tr w:rsidR="00B34B51" w14:paraId="1FDECE86" w14:textId="77777777" w:rsidTr="007C789F">
        <w:trPr>
          <w:trHeight w:val="270"/>
        </w:trPr>
        <w:tc>
          <w:tcPr>
            <w:tcW w:w="2842" w:type="dxa"/>
          </w:tcPr>
          <w:p w14:paraId="29D151D1" w14:textId="77777777" w:rsidR="00B34B51" w:rsidRDefault="00B34B51" w:rsidP="007C789F">
            <w:pPr>
              <w:pStyle w:val="TableParagraph"/>
              <w:spacing w:line="251" w:lineRule="exact"/>
              <w:ind w:right="92"/>
              <w:jc w:val="right"/>
              <w:rPr>
                <w:sz w:val="24"/>
              </w:rPr>
            </w:pPr>
            <w:r>
              <w:rPr>
                <w:sz w:val="24"/>
              </w:rPr>
              <w:t>smoke cigars</w:t>
            </w:r>
          </w:p>
        </w:tc>
        <w:tc>
          <w:tcPr>
            <w:tcW w:w="1534" w:type="dxa"/>
          </w:tcPr>
          <w:p w14:paraId="5E3C9B29" w14:textId="77777777" w:rsidR="00B34B51" w:rsidRDefault="00B34B51" w:rsidP="007C789F">
            <w:pPr>
              <w:pStyle w:val="TableParagraph"/>
              <w:rPr>
                <w:sz w:val="20"/>
              </w:rPr>
            </w:pPr>
          </w:p>
        </w:tc>
        <w:tc>
          <w:tcPr>
            <w:tcW w:w="600" w:type="dxa"/>
          </w:tcPr>
          <w:p w14:paraId="561964BC" w14:textId="77777777" w:rsidR="00B34B51" w:rsidRDefault="00B34B51" w:rsidP="007C789F">
            <w:pPr>
              <w:pStyle w:val="TableParagraph"/>
              <w:rPr>
                <w:sz w:val="20"/>
              </w:rPr>
            </w:pPr>
          </w:p>
        </w:tc>
        <w:tc>
          <w:tcPr>
            <w:tcW w:w="292" w:type="dxa"/>
          </w:tcPr>
          <w:p w14:paraId="273A6F44" w14:textId="77777777" w:rsidR="00B34B51" w:rsidRDefault="00B34B51" w:rsidP="007C789F">
            <w:pPr>
              <w:pStyle w:val="TableParagraph"/>
              <w:spacing w:line="251" w:lineRule="exact"/>
              <w:ind w:left="42"/>
              <w:jc w:val="center"/>
              <w:rPr>
                <w:sz w:val="24"/>
              </w:rPr>
            </w:pPr>
            <w:r>
              <w:rPr>
                <w:w w:val="99"/>
                <w:sz w:val="24"/>
              </w:rPr>
              <w:t>[</w:t>
            </w:r>
          </w:p>
        </w:tc>
        <w:tc>
          <w:tcPr>
            <w:tcW w:w="2728" w:type="dxa"/>
          </w:tcPr>
          <w:p w14:paraId="07CB5DEC" w14:textId="77777777" w:rsidR="00B34B51" w:rsidRDefault="00B34B51" w:rsidP="007C789F">
            <w:pPr>
              <w:pStyle w:val="TableParagraph"/>
              <w:spacing w:line="251" w:lineRule="exact"/>
              <w:ind w:left="50"/>
              <w:rPr>
                <w:sz w:val="24"/>
              </w:rPr>
            </w:pPr>
            <w:r>
              <w:rPr>
                <w:w w:val="99"/>
                <w:sz w:val="24"/>
              </w:rPr>
              <w:t>]</w:t>
            </w:r>
          </w:p>
        </w:tc>
      </w:tr>
    </w:tbl>
    <w:p w14:paraId="41A5AF77" w14:textId="77777777" w:rsidR="00B34B51" w:rsidRDefault="00B34B51" w:rsidP="00B34B51">
      <w:pPr>
        <w:pStyle w:val="BodyText"/>
      </w:pPr>
    </w:p>
    <w:p w14:paraId="0C493855" w14:textId="77777777" w:rsidR="00B34B51" w:rsidRDefault="00B34B51" w:rsidP="00B34B51">
      <w:pPr>
        <w:pStyle w:val="BodyText"/>
        <w:ind w:left="162"/>
      </w:pPr>
      <w:r>
        <w:t>If No, have you –</w:t>
      </w:r>
    </w:p>
    <w:p w14:paraId="7002CF05" w14:textId="77777777" w:rsidR="00B34B51" w:rsidRDefault="00B34B51" w:rsidP="00B34B51">
      <w:pPr>
        <w:pStyle w:val="BodyText"/>
        <w:spacing w:before="10"/>
      </w:pPr>
    </w:p>
    <w:tbl>
      <w:tblPr>
        <w:tblW w:w="0" w:type="auto"/>
        <w:tblInd w:w="119" w:type="dxa"/>
        <w:tblLayout w:type="fixed"/>
        <w:tblCellMar>
          <w:left w:w="0" w:type="dxa"/>
          <w:right w:w="0" w:type="dxa"/>
        </w:tblCellMar>
        <w:tblLook w:val="01E0" w:firstRow="1" w:lastRow="1" w:firstColumn="1" w:lastColumn="1" w:noHBand="0" w:noVBand="0"/>
      </w:tblPr>
      <w:tblGrid>
        <w:gridCol w:w="4222"/>
        <w:gridCol w:w="783"/>
        <w:gridCol w:w="230"/>
        <w:gridCol w:w="1080"/>
        <w:gridCol w:w="1079"/>
        <w:gridCol w:w="406"/>
        <w:gridCol w:w="189"/>
      </w:tblGrid>
      <w:tr w:rsidR="00B34B51" w14:paraId="36642B4B" w14:textId="77777777" w:rsidTr="007C789F">
        <w:trPr>
          <w:trHeight w:val="960"/>
        </w:trPr>
        <w:tc>
          <w:tcPr>
            <w:tcW w:w="4222" w:type="dxa"/>
          </w:tcPr>
          <w:p w14:paraId="36CCF139" w14:textId="77777777" w:rsidR="00B34B51" w:rsidRDefault="00B34B51" w:rsidP="007C789F">
            <w:pPr>
              <w:pStyle w:val="TableParagraph"/>
              <w:spacing w:line="266" w:lineRule="exact"/>
              <w:ind w:left="770"/>
              <w:rPr>
                <w:sz w:val="24"/>
              </w:rPr>
            </w:pPr>
            <w:r>
              <w:rPr>
                <w:sz w:val="24"/>
              </w:rPr>
              <w:t xml:space="preserve">never ever </w:t>
            </w:r>
            <w:proofErr w:type="gramStart"/>
            <w:r>
              <w:rPr>
                <w:sz w:val="24"/>
              </w:rPr>
              <w:t>smoked</w:t>
            </w:r>
            <w:proofErr w:type="gramEnd"/>
          </w:p>
          <w:p w14:paraId="6F4EDBAA" w14:textId="77777777" w:rsidR="00B34B51" w:rsidRDefault="00B34B51" w:rsidP="007C789F">
            <w:pPr>
              <w:pStyle w:val="TableParagraph"/>
              <w:ind w:left="770" w:right="245"/>
              <w:rPr>
                <w:sz w:val="24"/>
              </w:rPr>
            </w:pPr>
            <w:r>
              <w:rPr>
                <w:sz w:val="24"/>
              </w:rPr>
              <w:t>given up smoking in the last year not smoked for more than 1 year</w:t>
            </w:r>
          </w:p>
        </w:tc>
        <w:tc>
          <w:tcPr>
            <w:tcW w:w="783" w:type="dxa"/>
          </w:tcPr>
          <w:p w14:paraId="3F4DFF4B" w14:textId="77777777" w:rsidR="00B34B51" w:rsidRDefault="00B34B51" w:rsidP="007C789F">
            <w:pPr>
              <w:pStyle w:val="TableParagraph"/>
            </w:pPr>
          </w:p>
        </w:tc>
        <w:tc>
          <w:tcPr>
            <w:tcW w:w="230" w:type="dxa"/>
          </w:tcPr>
          <w:p w14:paraId="2E47C7B9" w14:textId="77777777" w:rsidR="00B34B51" w:rsidRDefault="00B34B51" w:rsidP="007C789F">
            <w:pPr>
              <w:pStyle w:val="TableParagraph"/>
              <w:spacing w:line="266" w:lineRule="exact"/>
              <w:ind w:left="83"/>
              <w:rPr>
                <w:sz w:val="24"/>
              </w:rPr>
            </w:pPr>
            <w:r>
              <w:rPr>
                <w:w w:val="99"/>
                <w:sz w:val="24"/>
              </w:rPr>
              <w:t>[</w:t>
            </w:r>
          </w:p>
          <w:p w14:paraId="12C5D821" w14:textId="77777777" w:rsidR="00B34B51" w:rsidRDefault="00B34B51" w:rsidP="007C789F">
            <w:pPr>
              <w:pStyle w:val="TableParagraph"/>
              <w:ind w:left="83"/>
              <w:rPr>
                <w:sz w:val="24"/>
              </w:rPr>
            </w:pPr>
            <w:r>
              <w:rPr>
                <w:w w:val="99"/>
                <w:sz w:val="24"/>
              </w:rPr>
              <w:t>[</w:t>
            </w:r>
          </w:p>
          <w:p w14:paraId="4B012E3F" w14:textId="77777777" w:rsidR="00B34B51" w:rsidRDefault="00B34B51" w:rsidP="007C789F">
            <w:pPr>
              <w:pStyle w:val="TableParagraph"/>
              <w:ind w:left="82"/>
              <w:rPr>
                <w:sz w:val="24"/>
              </w:rPr>
            </w:pPr>
            <w:r>
              <w:rPr>
                <w:w w:val="99"/>
                <w:sz w:val="24"/>
              </w:rPr>
              <w:t>[</w:t>
            </w:r>
          </w:p>
        </w:tc>
        <w:tc>
          <w:tcPr>
            <w:tcW w:w="1080" w:type="dxa"/>
          </w:tcPr>
          <w:p w14:paraId="075812F0" w14:textId="77777777" w:rsidR="00B34B51" w:rsidRDefault="00B34B51" w:rsidP="007C789F">
            <w:pPr>
              <w:pStyle w:val="TableParagraph"/>
              <w:spacing w:line="266" w:lineRule="exact"/>
              <w:ind w:left="53"/>
              <w:rPr>
                <w:sz w:val="24"/>
              </w:rPr>
            </w:pPr>
            <w:r>
              <w:rPr>
                <w:w w:val="99"/>
                <w:sz w:val="24"/>
              </w:rPr>
              <w:t>]</w:t>
            </w:r>
          </w:p>
          <w:p w14:paraId="58DB31D1" w14:textId="77777777" w:rsidR="00B34B51" w:rsidRDefault="00B34B51" w:rsidP="007C789F">
            <w:pPr>
              <w:pStyle w:val="TableParagraph"/>
              <w:ind w:left="53"/>
              <w:rPr>
                <w:sz w:val="24"/>
              </w:rPr>
            </w:pPr>
            <w:r>
              <w:rPr>
                <w:w w:val="99"/>
                <w:sz w:val="24"/>
              </w:rPr>
              <w:t>]</w:t>
            </w:r>
          </w:p>
          <w:p w14:paraId="6C12F457" w14:textId="77777777" w:rsidR="00B34B51" w:rsidRDefault="00B34B51" w:rsidP="007C789F">
            <w:pPr>
              <w:pStyle w:val="TableParagraph"/>
              <w:ind w:left="53"/>
              <w:rPr>
                <w:sz w:val="24"/>
              </w:rPr>
            </w:pPr>
            <w:r>
              <w:rPr>
                <w:w w:val="99"/>
                <w:sz w:val="24"/>
              </w:rPr>
              <w:t>]</w:t>
            </w:r>
          </w:p>
        </w:tc>
        <w:tc>
          <w:tcPr>
            <w:tcW w:w="1674" w:type="dxa"/>
            <w:gridSpan w:val="3"/>
          </w:tcPr>
          <w:p w14:paraId="2E34B082" w14:textId="77777777" w:rsidR="00B34B51" w:rsidRDefault="00B34B51" w:rsidP="007C789F">
            <w:pPr>
              <w:pStyle w:val="TableParagraph"/>
            </w:pPr>
          </w:p>
        </w:tc>
      </w:tr>
      <w:tr w:rsidR="00B34B51" w14:paraId="1274C1AA" w14:textId="77777777" w:rsidTr="007C789F">
        <w:trPr>
          <w:trHeight w:val="552"/>
        </w:trPr>
        <w:tc>
          <w:tcPr>
            <w:tcW w:w="4222" w:type="dxa"/>
          </w:tcPr>
          <w:p w14:paraId="3BDD9B56" w14:textId="77777777" w:rsidR="00B34B51" w:rsidRDefault="00B34B51" w:rsidP="007C789F">
            <w:pPr>
              <w:pStyle w:val="TableParagraph"/>
              <w:spacing w:before="133"/>
              <w:ind w:left="50"/>
              <w:rPr>
                <w:sz w:val="24"/>
              </w:rPr>
            </w:pPr>
            <w:r>
              <w:rPr>
                <w:sz w:val="24"/>
              </w:rPr>
              <w:t>Do you have high blood pressure?</w:t>
            </w:r>
          </w:p>
        </w:tc>
        <w:tc>
          <w:tcPr>
            <w:tcW w:w="783" w:type="dxa"/>
          </w:tcPr>
          <w:p w14:paraId="3F9D09D5" w14:textId="77777777" w:rsidR="00B34B51" w:rsidRDefault="00B34B51" w:rsidP="007C789F">
            <w:pPr>
              <w:pStyle w:val="TableParagraph"/>
              <w:spacing w:before="133"/>
              <w:ind w:left="267"/>
              <w:rPr>
                <w:sz w:val="24"/>
              </w:rPr>
            </w:pPr>
            <w:r>
              <w:rPr>
                <w:sz w:val="24"/>
              </w:rPr>
              <w:t>Yes</w:t>
            </w:r>
          </w:p>
        </w:tc>
        <w:tc>
          <w:tcPr>
            <w:tcW w:w="230" w:type="dxa"/>
          </w:tcPr>
          <w:p w14:paraId="068F172F" w14:textId="77777777" w:rsidR="00B34B51" w:rsidRDefault="00B34B51" w:rsidP="007C789F">
            <w:pPr>
              <w:pStyle w:val="TableParagraph"/>
              <w:spacing w:before="133"/>
              <w:ind w:left="45"/>
              <w:jc w:val="center"/>
              <w:rPr>
                <w:sz w:val="24"/>
              </w:rPr>
            </w:pPr>
            <w:r>
              <w:rPr>
                <w:w w:val="99"/>
                <w:sz w:val="24"/>
              </w:rPr>
              <w:t>[</w:t>
            </w:r>
          </w:p>
        </w:tc>
        <w:tc>
          <w:tcPr>
            <w:tcW w:w="1080" w:type="dxa"/>
          </w:tcPr>
          <w:p w14:paraId="3A7921A5" w14:textId="77777777" w:rsidR="00B34B51" w:rsidRDefault="00B34B51" w:rsidP="007C789F">
            <w:pPr>
              <w:pStyle w:val="TableParagraph"/>
              <w:spacing w:before="133"/>
              <w:rPr>
                <w:sz w:val="24"/>
              </w:rPr>
            </w:pPr>
            <w:r>
              <w:rPr>
                <w:w w:val="99"/>
                <w:sz w:val="24"/>
              </w:rPr>
              <w:t>O]</w:t>
            </w:r>
          </w:p>
        </w:tc>
        <w:tc>
          <w:tcPr>
            <w:tcW w:w="1079" w:type="dxa"/>
          </w:tcPr>
          <w:p w14:paraId="540C79ED" w14:textId="77777777" w:rsidR="00B34B51" w:rsidRDefault="00B34B51" w:rsidP="007C789F">
            <w:pPr>
              <w:pStyle w:val="TableParagraph"/>
              <w:spacing w:before="133"/>
              <w:ind w:right="56"/>
              <w:jc w:val="right"/>
              <w:rPr>
                <w:sz w:val="24"/>
              </w:rPr>
            </w:pPr>
            <w:r>
              <w:rPr>
                <w:w w:val="95"/>
                <w:sz w:val="24"/>
              </w:rPr>
              <w:t>No</w:t>
            </w:r>
          </w:p>
        </w:tc>
        <w:tc>
          <w:tcPr>
            <w:tcW w:w="406" w:type="dxa"/>
          </w:tcPr>
          <w:p w14:paraId="7DAE61C5" w14:textId="77777777" w:rsidR="00B34B51" w:rsidRDefault="00B34B51" w:rsidP="007C789F">
            <w:pPr>
              <w:pStyle w:val="TableParagraph"/>
              <w:spacing w:before="133"/>
              <w:ind w:left="61"/>
              <w:rPr>
                <w:sz w:val="24"/>
              </w:rPr>
            </w:pPr>
            <w:r>
              <w:rPr>
                <w:w w:val="99"/>
                <w:sz w:val="24"/>
              </w:rPr>
              <w:t>[</w:t>
            </w:r>
          </w:p>
        </w:tc>
        <w:tc>
          <w:tcPr>
            <w:tcW w:w="189" w:type="dxa"/>
          </w:tcPr>
          <w:p w14:paraId="25E9B941" w14:textId="77777777" w:rsidR="00B34B51" w:rsidRDefault="00B34B51" w:rsidP="007C789F">
            <w:pPr>
              <w:pStyle w:val="TableParagraph"/>
              <w:spacing w:before="133"/>
              <w:rPr>
                <w:sz w:val="24"/>
              </w:rPr>
            </w:pPr>
            <w:r>
              <w:rPr>
                <w:w w:val="99"/>
                <w:sz w:val="24"/>
              </w:rPr>
              <w:t>]</w:t>
            </w:r>
          </w:p>
        </w:tc>
      </w:tr>
      <w:tr w:rsidR="00B34B51" w14:paraId="4BFA6D71" w14:textId="77777777" w:rsidTr="007C789F">
        <w:trPr>
          <w:trHeight w:val="684"/>
        </w:trPr>
        <w:tc>
          <w:tcPr>
            <w:tcW w:w="4222" w:type="dxa"/>
          </w:tcPr>
          <w:p w14:paraId="24366270" w14:textId="77777777" w:rsidR="00B34B51" w:rsidRDefault="00B34B51" w:rsidP="007C789F">
            <w:pPr>
              <w:pStyle w:val="TableParagraph"/>
              <w:spacing w:before="133" w:line="270" w:lineRule="atLeast"/>
              <w:ind w:left="770" w:right="1008" w:hanging="721"/>
              <w:rPr>
                <w:sz w:val="24"/>
              </w:rPr>
            </w:pPr>
            <w:r>
              <w:rPr>
                <w:sz w:val="24"/>
              </w:rPr>
              <w:t>Have you ever had a heart attack or suffered from angina?</w:t>
            </w:r>
          </w:p>
        </w:tc>
        <w:tc>
          <w:tcPr>
            <w:tcW w:w="783" w:type="dxa"/>
          </w:tcPr>
          <w:p w14:paraId="556B27B2" w14:textId="77777777" w:rsidR="00B34B51" w:rsidRDefault="00B34B51" w:rsidP="007C789F">
            <w:pPr>
              <w:pStyle w:val="TableParagraph"/>
              <w:spacing w:before="6"/>
              <w:rPr>
                <w:sz w:val="35"/>
              </w:rPr>
            </w:pPr>
          </w:p>
          <w:p w14:paraId="0ADEBCAC" w14:textId="77777777" w:rsidR="00B34B51" w:rsidRDefault="00B34B51" w:rsidP="007C789F">
            <w:pPr>
              <w:pStyle w:val="TableParagraph"/>
              <w:spacing w:line="256" w:lineRule="exact"/>
              <w:ind w:left="326"/>
              <w:rPr>
                <w:sz w:val="24"/>
              </w:rPr>
            </w:pPr>
            <w:r>
              <w:rPr>
                <w:sz w:val="24"/>
              </w:rPr>
              <w:t>Yes</w:t>
            </w:r>
          </w:p>
        </w:tc>
        <w:tc>
          <w:tcPr>
            <w:tcW w:w="230" w:type="dxa"/>
          </w:tcPr>
          <w:p w14:paraId="1DF8C045" w14:textId="77777777" w:rsidR="00B34B51" w:rsidRDefault="00B34B51" w:rsidP="007C789F">
            <w:pPr>
              <w:pStyle w:val="TableParagraph"/>
              <w:spacing w:before="6"/>
              <w:rPr>
                <w:sz w:val="35"/>
              </w:rPr>
            </w:pPr>
          </w:p>
          <w:p w14:paraId="6AF4C9DE" w14:textId="77777777" w:rsidR="00B34B51" w:rsidRDefault="00B34B51" w:rsidP="007C789F">
            <w:pPr>
              <w:pStyle w:val="TableParagraph"/>
              <w:spacing w:line="256" w:lineRule="exact"/>
              <w:ind w:left="44"/>
              <w:jc w:val="center"/>
              <w:rPr>
                <w:sz w:val="24"/>
              </w:rPr>
            </w:pPr>
            <w:r>
              <w:rPr>
                <w:w w:val="99"/>
                <w:sz w:val="24"/>
              </w:rPr>
              <w:t>[</w:t>
            </w:r>
          </w:p>
        </w:tc>
        <w:tc>
          <w:tcPr>
            <w:tcW w:w="1080" w:type="dxa"/>
          </w:tcPr>
          <w:p w14:paraId="4BF12955" w14:textId="77777777" w:rsidR="00B34B51" w:rsidRDefault="00B34B51" w:rsidP="007C789F">
            <w:pPr>
              <w:pStyle w:val="TableParagraph"/>
              <w:spacing w:before="6"/>
              <w:rPr>
                <w:sz w:val="35"/>
              </w:rPr>
            </w:pPr>
          </w:p>
          <w:p w14:paraId="7DCB7A11" w14:textId="77777777" w:rsidR="00B34B51" w:rsidRDefault="00B34B51" w:rsidP="007C789F">
            <w:pPr>
              <w:pStyle w:val="TableParagraph"/>
              <w:spacing w:line="256" w:lineRule="exact"/>
              <w:ind w:left="67"/>
              <w:rPr>
                <w:sz w:val="24"/>
              </w:rPr>
            </w:pPr>
            <w:r>
              <w:rPr>
                <w:w w:val="99"/>
                <w:sz w:val="24"/>
              </w:rPr>
              <w:t>]</w:t>
            </w:r>
          </w:p>
        </w:tc>
        <w:tc>
          <w:tcPr>
            <w:tcW w:w="1079" w:type="dxa"/>
          </w:tcPr>
          <w:p w14:paraId="0216D65D" w14:textId="77777777" w:rsidR="00B34B51" w:rsidRDefault="00B34B51" w:rsidP="007C789F">
            <w:pPr>
              <w:pStyle w:val="TableParagraph"/>
              <w:spacing w:before="6"/>
              <w:rPr>
                <w:sz w:val="35"/>
              </w:rPr>
            </w:pPr>
          </w:p>
          <w:p w14:paraId="412A6EC0" w14:textId="77777777" w:rsidR="00B34B51" w:rsidRDefault="00B34B51" w:rsidP="007C789F">
            <w:pPr>
              <w:pStyle w:val="TableParagraph"/>
              <w:spacing w:line="256" w:lineRule="exact"/>
              <w:ind w:right="56"/>
              <w:jc w:val="right"/>
              <w:rPr>
                <w:sz w:val="24"/>
              </w:rPr>
            </w:pPr>
            <w:r>
              <w:rPr>
                <w:w w:val="95"/>
                <w:sz w:val="24"/>
              </w:rPr>
              <w:t>No</w:t>
            </w:r>
          </w:p>
        </w:tc>
        <w:tc>
          <w:tcPr>
            <w:tcW w:w="406" w:type="dxa"/>
          </w:tcPr>
          <w:p w14:paraId="13E781BD" w14:textId="77777777" w:rsidR="00B34B51" w:rsidRDefault="00B34B51" w:rsidP="007C789F">
            <w:pPr>
              <w:pStyle w:val="TableParagraph"/>
              <w:spacing w:before="6"/>
              <w:rPr>
                <w:sz w:val="35"/>
              </w:rPr>
            </w:pPr>
          </w:p>
          <w:p w14:paraId="3368ECCE" w14:textId="77777777" w:rsidR="00B34B51" w:rsidRDefault="00B34B51" w:rsidP="007C789F">
            <w:pPr>
              <w:pStyle w:val="TableParagraph"/>
              <w:spacing w:line="256" w:lineRule="exact"/>
              <w:ind w:left="61"/>
              <w:rPr>
                <w:sz w:val="24"/>
              </w:rPr>
            </w:pPr>
            <w:r>
              <w:rPr>
                <w:w w:val="99"/>
                <w:sz w:val="24"/>
              </w:rPr>
              <w:t>[O</w:t>
            </w:r>
          </w:p>
        </w:tc>
        <w:tc>
          <w:tcPr>
            <w:tcW w:w="189" w:type="dxa"/>
          </w:tcPr>
          <w:p w14:paraId="5B5156B4" w14:textId="77777777" w:rsidR="00B34B51" w:rsidRDefault="00B34B51" w:rsidP="007C789F">
            <w:pPr>
              <w:pStyle w:val="TableParagraph"/>
              <w:spacing w:before="6"/>
              <w:rPr>
                <w:sz w:val="35"/>
              </w:rPr>
            </w:pPr>
          </w:p>
          <w:p w14:paraId="5A781640" w14:textId="77777777" w:rsidR="00B34B51" w:rsidRDefault="00B34B51" w:rsidP="007C789F">
            <w:pPr>
              <w:pStyle w:val="TableParagraph"/>
              <w:spacing w:line="256" w:lineRule="exact"/>
              <w:rPr>
                <w:sz w:val="24"/>
              </w:rPr>
            </w:pPr>
            <w:r>
              <w:rPr>
                <w:w w:val="99"/>
                <w:sz w:val="24"/>
              </w:rPr>
              <w:t>]</w:t>
            </w:r>
          </w:p>
        </w:tc>
      </w:tr>
    </w:tbl>
    <w:p w14:paraId="614559DF" w14:textId="77777777" w:rsidR="00B34B51" w:rsidRDefault="00B34B51" w:rsidP="00B34B51">
      <w:pPr>
        <w:pStyle w:val="BodyText"/>
      </w:pPr>
    </w:p>
    <w:p w14:paraId="3C95A757" w14:textId="77777777" w:rsidR="00B34B51" w:rsidRDefault="00B34B51" w:rsidP="00B34B51">
      <w:pPr>
        <w:pStyle w:val="BodyText"/>
        <w:ind w:left="162"/>
      </w:pPr>
      <w:r>
        <w:t>Have you ever had a stroke, “</w:t>
      </w:r>
      <w:proofErr w:type="gramStart"/>
      <w:r>
        <w:t>shock</w:t>
      </w:r>
      <w:proofErr w:type="gramEnd"/>
      <w:r>
        <w:t>”</w:t>
      </w:r>
    </w:p>
    <w:p w14:paraId="54417A96" w14:textId="77777777" w:rsidR="00B34B51" w:rsidRDefault="00B34B51" w:rsidP="00B34B51">
      <w:pPr>
        <w:pStyle w:val="BodyText"/>
        <w:tabs>
          <w:tab w:val="left" w:pos="4662"/>
          <w:tab w:val="left" w:pos="7362"/>
        </w:tabs>
        <w:spacing w:line="480" w:lineRule="auto"/>
        <w:ind w:left="162" w:right="2626" w:firstLine="720"/>
      </w:pPr>
      <w:r>
        <w:rPr>
          <w:noProof/>
        </w:rPr>
        <mc:AlternateContent>
          <mc:Choice Requires="wps">
            <w:drawing>
              <wp:anchor distT="0" distB="0" distL="114300" distR="114300" simplePos="0" relativeHeight="251662336" behindDoc="0" locked="0" layoutInCell="1" allowOverlap="1" wp14:anchorId="3AF97850" wp14:editId="0F896A42">
                <wp:simplePos x="0" y="0"/>
                <wp:positionH relativeFrom="page">
                  <wp:posOffset>847725</wp:posOffset>
                </wp:positionH>
                <wp:positionV relativeFrom="paragraph">
                  <wp:posOffset>530225</wp:posOffset>
                </wp:positionV>
                <wp:extent cx="5029200" cy="1304925"/>
                <wp:effectExtent l="0" t="0" r="0" b="3175"/>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29200" cy="13049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7" w:type="dxa"/>
                              <w:tblLayout w:type="fixed"/>
                              <w:tblCellMar>
                                <w:left w:w="0" w:type="dxa"/>
                                <w:right w:w="0" w:type="dxa"/>
                              </w:tblCellMar>
                              <w:tblLook w:val="01E0" w:firstRow="1" w:lastRow="1" w:firstColumn="1" w:lastColumn="1" w:noHBand="0" w:noVBand="0"/>
                            </w:tblPr>
                            <w:tblGrid>
                              <w:gridCol w:w="3567"/>
                              <w:gridCol w:w="703"/>
                              <w:gridCol w:w="200"/>
                              <w:gridCol w:w="1104"/>
                              <w:gridCol w:w="1311"/>
                              <w:gridCol w:w="338"/>
                              <w:gridCol w:w="54"/>
                            </w:tblGrid>
                            <w:tr w:rsidR="00B34B51" w14:paraId="763CAFAE" w14:textId="77777777">
                              <w:trPr>
                                <w:trHeight w:val="408"/>
                              </w:trPr>
                              <w:tc>
                                <w:tcPr>
                                  <w:tcW w:w="3567" w:type="dxa"/>
                                </w:tcPr>
                                <w:p w14:paraId="2662EDFB" w14:textId="77777777" w:rsidR="00B34B51" w:rsidRDefault="00B34B51">
                                  <w:pPr>
                                    <w:pStyle w:val="TableParagraph"/>
                                    <w:spacing w:line="266" w:lineRule="exact"/>
                                    <w:ind w:left="50"/>
                                    <w:rPr>
                                      <w:sz w:val="24"/>
                                    </w:rPr>
                                  </w:pPr>
                                  <w:r>
                                    <w:rPr>
                                      <w:sz w:val="24"/>
                                    </w:rPr>
                                    <w:t>brothers or sisters had –</w:t>
                                  </w:r>
                                </w:p>
                              </w:tc>
                              <w:tc>
                                <w:tcPr>
                                  <w:tcW w:w="3710" w:type="dxa"/>
                                  <w:gridSpan w:val="6"/>
                                </w:tcPr>
                                <w:p w14:paraId="3C5078F2" w14:textId="77777777" w:rsidR="00B34B51" w:rsidRDefault="00B34B51">
                                  <w:pPr>
                                    <w:pStyle w:val="TableParagraph"/>
                                  </w:pPr>
                                </w:p>
                              </w:tc>
                            </w:tr>
                            <w:tr w:rsidR="00B34B51" w14:paraId="585CF555" w14:textId="77777777" w:rsidTr="002F4D49">
                              <w:trPr>
                                <w:trHeight w:val="414"/>
                              </w:trPr>
                              <w:tc>
                                <w:tcPr>
                                  <w:tcW w:w="3567" w:type="dxa"/>
                                </w:tcPr>
                                <w:p w14:paraId="112CA944" w14:textId="77777777" w:rsidR="00B34B51" w:rsidRDefault="00B34B51">
                                  <w:pPr>
                                    <w:pStyle w:val="TableParagraph"/>
                                    <w:spacing w:before="133" w:line="261" w:lineRule="exact"/>
                                    <w:ind w:left="50"/>
                                    <w:rPr>
                                      <w:sz w:val="24"/>
                                    </w:rPr>
                                  </w:pPr>
                                  <w:r>
                                    <w:rPr>
                                      <w:sz w:val="24"/>
                                    </w:rPr>
                                    <w:t>a heart attack below the age of 60</w:t>
                                  </w:r>
                                </w:p>
                              </w:tc>
                              <w:tc>
                                <w:tcPr>
                                  <w:tcW w:w="703" w:type="dxa"/>
                                </w:tcPr>
                                <w:p w14:paraId="79663D56" w14:textId="77777777" w:rsidR="00B34B51" w:rsidRDefault="00B34B51">
                                  <w:pPr>
                                    <w:pStyle w:val="TableParagraph"/>
                                    <w:spacing w:before="133" w:line="261" w:lineRule="exact"/>
                                    <w:ind w:right="64"/>
                                    <w:jc w:val="right"/>
                                    <w:rPr>
                                      <w:sz w:val="24"/>
                                    </w:rPr>
                                  </w:pPr>
                                  <w:r>
                                    <w:rPr>
                                      <w:w w:val="95"/>
                                      <w:sz w:val="24"/>
                                    </w:rPr>
                                    <w:t>Yes</w:t>
                                  </w:r>
                                </w:p>
                              </w:tc>
                              <w:tc>
                                <w:tcPr>
                                  <w:tcW w:w="200" w:type="dxa"/>
                                </w:tcPr>
                                <w:p w14:paraId="624C0FD1" w14:textId="77777777" w:rsidR="00B34B51" w:rsidRDefault="00B34B51">
                                  <w:pPr>
                                    <w:pStyle w:val="TableParagraph"/>
                                    <w:spacing w:before="133" w:line="261" w:lineRule="exact"/>
                                    <w:ind w:right="10"/>
                                    <w:jc w:val="center"/>
                                    <w:rPr>
                                      <w:sz w:val="24"/>
                                    </w:rPr>
                                  </w:pPr>
                                  <w:r>
                                    <w:rPr>
                                      <w:w w:val="99"/>
                                      <w:sz w:val="24"/>
                                    </w:rPr>
                                    <w:t>[</w:t>
                                  </w:r>
                                </w:p>
                              </w:tc>
                              <w:tc>
                                <w:tcPr>
                                  <w:tcW w:w="1104" w:type="dxa"/>
                                </w:tcPr>
                                <w:p w14:paraId="1B079D45" w14:textId="77777777" w:rsidR="00B34B51" w:rsidRDefault="00B34B51">
                                  <w:pPr>
                                    <w:pStyle w:val="TableParagraph"/>
                                    <w:spacing w:before="133" w:line="261" w:lineRule="exact"/>
                                    <w:ind w:left="53"/>
                                    <w:rPr>
                                      <w:sz w:val="24"/>
                                    </w:rPr>
                                  </w:pPr>
                                  <w:proofErr w:type="gramStart"/>
                                  <w:r>
                                    <w:rPr>
                                      <w:w w:val="99"/>
                                      <w:sz w:val="24"/>
                                    </w:rPr>
                                    <w:t>O ]</w:t>
                                  </w:r>
                                  <w:proofErr w:type="gramEnd"/>
                                </w:p>
                              </w:tc>
                              <w:tc>
                                <w:tcPr>
                                  <w:tcW w:w="1311" w:type="dxa"/>
                                </w:tcPr>
                                <w:p w14:paraId="0E291977" w14:textId="77777777" w:rsidR="00B34B51" w:rsidRDefault="00B34B51">
                                  <w:pPr>
                                    <w:pStyle w:val="TableParagraph"/>
                                    <w:spacing w:before="133" w:line="261" w:lineRule="exact"/>
                                    <w:ind w:right="58"/>
                                    <w:jc w:val="right"/>
                                    <w:rPr>
                                      <w:sz w:val="24"/>
                                    </w:rPr>
                                  </w:pPr>
                                  <w:r>
                                    <w:rPr>
                                      <w:sz w:val="24"/>
                                    </w:rPr>
                                    <w:t>No</w:t>
                                  </w:r>
                                </w:p>
                              </w:tc>
                              <w:tc>
                                <w:tcPr>
                                  <w:tcW w:w="338" w:type="dxa"/>
                                </w:tcPr>
                                <w:p w14:paraId="59C2A2F3" w14:textId="77777777" w:rsidR="00B34B51" w:rsidRDefault="00B34B51">
                                  <w:pPr>
                                    <w:pStyle w:val="TableParagraph"/>
                                    <w:spacing w:before="133" w:line="261" w:lineRule="exact"/>
                                    <w:ind w:left="59"/>
                                    <w:rPr>
                                      <w:sz w:val="24"/>
                                    </w:rPr>
                                  </w:pPr>
                                  <w:r>
                                    <w:rPr>
                                      <w:w w:val="99"/>
                                      <w:sz w:val="24"/>
                                    </w:rPr>
                                    <w:t>[</w:t>
                                  </w:r>
                                </w:p>
                              </w:tc>
                              <w:tc>
                                <w:tcPr>
                                  <w:tcW w:w="54" w:type="dxa"/>
                                </w:tcPr>
                                <w:p w14:paraId="1AF23160" w14:textId="77777777" w:rsidR="00B34B51" w:rsidRDefault="00B34B51" w:rsidP="00AC0515">
                                  <w:pPr>
                                    <w:pStyle w:val="TableParagraph"/>
                                    <w:spacing w:before="133" w:line="261" w:lineRule="exact"/>
                                    <w:rPr>
                                      <w:sz w:val="24"/>
                                    </w:rPr>
                                  </w:pPr>
                                  <w:r>
                                    <w:rPr>
                                      <w:w w:val="99"/>
                                      <w:sz w:val="24"/>
                                    </w:rPr>
                                    <w:t>]</w:t>
                                  </w:r>
                                </w:p>
                              </w:tc>
                            </w:tr>
                            <w:tr w:rsidR="00B34B51" w14:paraId="62C26ABF" w14:textId="77777777" w:rsidTr="002F4D49">
                              <w:trPr>
                                <w:trHeight w:val="276"/>
                              </w:trPr>
                              <w:tc>
                                <w:tcPr>
                                  <w:tcW w:w="3567" w:type="dxa"/>
                                </w:tcPr>
                                <w:p w14:paraId="013CA655" w14:textId="77777777" w:rsidR="00B34B51" w:rsidRDefault="00B34B51">
                                  <w:pPr>
                                    <w:pStyle w:val="TableParagraph"/>
                                    <w:spacing w:line="256" w:lineRule="exact"/>
                                    <w:ind w:left="50"/>
                                    <w:rPr>
                                      <w:sz w:val="24"/>
                                    </w:rPr>
                                  </w:pPr>
                                  <w:r>
                                    <w:rPr>
                                      <w:sz w:val="24"/>
                                    </w:rPr>
                                    <w:t>a heart attack above the age of 60</w:t>
                                  </w:r>
                                </w:p>
                              </w:tc>
                              <w:tc>
                                <w:tcPr>
                                  <w:tcW w:w="703" w:type="dxa"/>
                                </w:tcPr>
                                <w:p w14:paraId="0EC5C64D" w14:textId="77777777" w:rsidR="00B34B51" w:rsidRDefault="00B34B51">
                                  <w:pPr>
                                    <w:pStyle w:val="TableParagraph"/>
                                    <w:spacing w:line="256" w:lineRule="exact"/>
                                    <w:ind w:right="64"/>
                                    <w:jc w:val="right"/>
                                    <w:rPr>
                                      <w:sz w:val="24"/>
                                    </w:rPr>
                                  </w:pPr>
                                  <w:r>
                                    <w:rPr>
                                      <w:w w:val="95"/>
                                      <w:sz w:val="24"/>
                                    </w:rPr>
                                    <w:t>Yes</w:t>
                                  </w:r>
                                </w:p>
                              </w:tc>
                              <w:tc>
                                <w:tcPr>
                                  <w:tcW w:w="200" w:type="dxa"/>
                                </w:tcPr>
                                <w:p w14:paraId="54552D06" w14:textId="77777777" w:rsidR="00B34B51" w:rsidRDefault="00B34B51">
                                  <w:pPr>
                                    <w:pStyle w:val="TableParagraph"/>
                                    <w:spacing w:line="256" w:lineRule="exact"/>
                                    <w:ind w:right="10"/>
                                    <w:jc w:val="center"/>
                                    <w:rPr>
                                      <w:sz w:val="24"/>
                                    </w:rPr>
                                  </w:pPr>
                                  <w:r>
                                    <w:rPr>
                                      <w:w w:val="99"/>
                                      <w:sz w:val="24"/>
                                    </w:rPr>
                                    <w:t>[</w:t>
                                  </w:r>
                                </w:p>
                              </w:tc>
                              <w:tc>
                                <w:tcPr>
                                  <w:tcW w:w="1104" w:type="dxa"/>
                                </w:tcPr>
                                <w:p w14:paraId="62AD153C" w14:textId="77777777" w:rsidR="00B34B51" w:rsidRDefault="00B34B51">
                                  <w:pPr>
                                    <w:pStyle w:val="TableParagraph"/>
                                    <w:spacing w:line="256" w:lineRule="exact"/>
                                    <w:ind w:left="53"/>
                                    <w:rPr>
                                      <w:sz w:val="24"/>
                                    </w:rPr>
                                  </w:pPr>
                                  <w:r>
                                    <w:rPr>
                                      <w:w w:val="99"/>
                                      <w:sz w:val="24"/>
                                    </w:rPr>
                                    <w:t>]</w:t>
                                  </w:r>
                                </w:p>
                              </w:tc>
                              <w:tc>
                                <w:tcPr>
                                  <w:tcW w:w="1311" w:type="dxa"/>
                                </w:tcPr>
                                <w:p w14:paraId="25147D0F" w14:textId="77777777" w:rsidR="00B34B51" w:rsidRDefault="00B34B51">
                                  <w:pPr>
                                    <w:pStyle w:val="TableParagraph"/>
                                    <w:spacing w:line="256" w:lineRule="exact"/>
                                    <w:ind w:right="58"/>
                                    <w:jc w:val="right"/>
                                    <w:rPr>
                                      <w:sz w:val="24"/>
                                    </w:rPr>
                                  </w:pPr>
                                  <w:r>
                                    <w:rPr>
                                      <w:sz w:val="24"/>
                                    </w:rPr>
                                    <w:t>No</w:t>
                                  </w:r>
                                </w:p>
                              </w:tc>
                              <w:tc>
                                <w:tcPr>
                                  <w:tcW w:w="338" w:type="dxa"/>
                                </w:tcPr>
                                <w:p w14:paraId="1E0E6F42" w14:textId="77777777" w:rsidR="00B34B51" w:rsidRDefault="00B34B51">
                                  <w:pPr>
                                    <w:pStyle w:val="TableParagraph"/>
                                    <w:spacing w:line="256" w:lineRule="exact"/>
                                    <w:ind w:left="59"/>
                                    <w:rPr>
                                      <w:sz w:val="24"/>
                                    </w:rPr>
                                  </w:pPr>
                                  <w:r>
                                    <w:rPr>
                                      <w:w w:val="99"/>
                                      <w:sz w:val="24"/>
                                    </w:rPr>
                                    <w:t>[O</w:t>
                                  </w:r>
                                </w:p>
                              </w:tc>
                              <w:tc>
                                <w:tcPr>
                                  <w:tcW w:w="54" w:type="dxa"/>
                                </w:tcPr>
                                <w:p w14:paraId="2ACF0368" w14:textId="77777777" w:rsidR="00B34B51" w:rsidRDefault="00B34B51">
                                  <w:pPr>
                                    <w:pStyle w:val="TableParagraph"/>
                                    <w:spacing w:line="256" w:lineRule="exact"/>
                                    <w:ind w:left="4"/>
                                    <w:jc w:val="center"/>
                                    <w:rPr>
                                      <w:sz w:val="24"/>
                                    </w:rPr>
                                  </w:pPr>
                                  <w:r>
                                    <w:rPr>
                                      <w:w w:val="99"/>
                                      <w:sz w:val="24"/>
                                    </w:rPr>
                                    <w:t>]</w:t>
                                  </w:r>
                                </w:p>
                              </w:tc>
                            </w:tr>
                            <w:tr w:rsidR="00B34B51" w14:paraId="5340A9A1" w14:textId="77777777" w:rsidTr="002F4D49">
                              <w:trPr>
                                <w:trHeight w:val="275"/>
                              </w:trPr>
                              <w:tc>
                                <w:tcPr>
                                  <w:tcW w:w="3567" w:type="dxa"/>
                                </w:tcPr>
                                <w:p w14:paraId="5786038B" w14:textId="77777777" w:rsidR="00B34B51" w:rsidRDefault="00B34B51">
                                  <w:pPr>
                                    <w:pStyle w:val="TableParagraph"/>
                                    <w:spacing w:line="255" w:lineRule="exact"/>
                                    <w:ind w:left="50"/>
                                    <w:rPr>
                                      <w:sz w:val="24"/>
                                    </w:rPr>
                                  </w:pPr>
                                  <w:r>
                                    <w:rPr>
                                      <w:sz w:val="24"/>
                                    </w:rPr>
                                    <w:t>a stroke</w:t>
                                  </w:r>
                                </w:p>
                              </w:tc>
                              <w:tc>
                                <w:tcPr>
                                  <w:tcW w:w="703" w:type="dxa"/>
                                </w:tcPr>
                                <w:p w14:paraId="4B42C363" w14:textId="77777777" w:rsidR="00B34B51" w:rsidRDefault="00B34B51">
                                  <w:pPr>
                                    <w:pStyle w:val="TableParagraph"/>
                                    <w:spacing w:line="255" w:lineRule="exact"/>
                                    <w:ind w:right="65"/>
                                    <w:jc w:val="right"/>
                                    <w:rPr>
                                      <w:sz w:val="24"/>
                                    </w:rPr>
                                  </w:pPr>
                                  <w:r>
                                    <w:rPr>
                                      <w:w w:val="95"/>
                                      <w:sz w:val="24"/>
                                    </w:rPr>
                                    <w:t>Yes</w:t>
                                  </w:r>
                                </w:p>
                              </w:tc>
                              <w:tc>
                                <w:tcPr>
                                  <w:tcW w:w="200" w:type="dxa"/>
                                </w:tcPr>
                                <w:p w14:paraId="5B4E8946" w14:textId="77777777" w:rsidR="00B34B51" w:rsidRDefault="00B34B51">
                                  <w:pPr>
                                    <w:pStyle w:val="TableParagraph"/>
                                    <w:spacing w:line="255" w:lineRule="exact"/>
                                    <w:ind w:right="11"/>
                                    <w:jc w:val="center"/>
                                    <w:rPr>
                                      <w:sz w:val="24"/>
                                    </w:rPr>
                                  </w:pPr>
                                  <w:r>
                                    <w:rPr>
                                      <w:w w:val="99"/>
                                      <w:sz w:val="24"/>
                                    </w:rPr>
                                    <w:t>[</w:t>
                                  </w:r>
                                </w:p>
                              </w:tc>
                              <w:tc>
                                <w:tcPr>
                                  <w:tcW w:w="1104" w:type="dxa"/>
                                </w:tcPr>
                                <w:p w14:paraId="6EF53A3D" w14:textId="77777777" w:rsidR="00B34B51" w:rsidRDefault="00B34B51">
                                  <w:pPr>
                                    <w:pStyle w:val="TableParagraph"/>
                                    <w:spacing w:line="255" w:lineRule="exact"/>
                                    <w:ind w:left="53"/>
                                    <w:rPr>
                                      <w:sz w:val="24"/>
                                    </w:rPr>
                                  </w:pPr>
                                  <w:r>
                                    <w:rPr>
                                      <w:w w:val="99"/>
                                      <w:sz w:val="24"/>
                                    </w:rPr>
                                    <w:t>]</w:t>
                                  </w:r>
                                </w:p>
                              </w:tc>
                              <w:tc>
                                <w:tcPr>
                                  <w:tcW w:w="1311" w:type="dxa"/>
                                </w:tcPr>
                                <w:p w14:paraId="50C82102" w14:textId="77777777" w:rsidR="00B34B51" w:rsidRDefault="00B34B51">
                                  <w:pPr>
                                    <w:pStyle w:val="TableParagraph"/>
                                    <w:spacing w:line="255" w:lineRule="exact"/>
                                    <w:ind w:right="59"/>
                                    <w:jc w:val="right"/>
                                    <w:rPr>
                                      <w:sz w:val="24"/>
                                    </w:rPr>
                                  </w:pPr>
                                  <w:r>
                                    <w:rPr>
                                      <w:w w:val="95"/>
                                      <w:sz w:val="24"/>
                                    </w:rPr>
                                    <w:t>No</w:t>
                                  </w:r>
                                </w:p>
                              </w:tc>
                              <w:tc>
                                <w:tcPr>
                                  <w:tcW w:w="338" w:type="dxa"/>
                                </w:tcPr>
                                <w:p w14:paraId="28A72451" w14:textId="77777777" w:rsidR="00B34B51" w:rsidRDefault="00B34B51">
                                  <w:pPr>
                                    <w:pStyle w:val="TableParagraph"/>
                                    <w:spacing w:line="255" w:lineRule="exact"/>
                                    <w:ind w:left="58"/>
                                    <w:rPr>
                                      <w:sz w:val="24"/>
                                    </w:rPr>
                                  </w:pPr>
                                  <w:r>
                                    <w:rPr>
                                      <w:w w:val="99"/>
                                      <w:sz w:val="24"/>
                                    </w:rPr>
                                    <w:t>[O</w:t>
                                  </w:r>
                                </w:p>
                              </w:tc>
                              <w:tc>
                                <w:tcPr>
                                  <w:tcW w:w="54" w:type="dxa"/>
                                </w:tcPr>
                                <w:p w14:paraId="2F29020E" w14:textId="77777777" w:rsidR="00B34B51" w:rsidRDefault="00B34B51">
                                  <w:pPr>
                                    <w:pStyle w:val="TableParagraph"/>
                                    <w:spacing w:line="255" w:lineRule="exact"/>
                                    <w:ind w:left="5"/>
                                    <w:jc w:val="center"/>
                                    <w:rPr>
                                      <w:sz w:val="24"/>
                                    </w:rPr>
                                  </w:pPr>
                                  <w:r>
                                    <w:rPr>
                                      <w:w w:val="99"/>
                                      <w:sz w:val="24"/>
                                    </w:rPr>
                                    <w:t>]</w:t>
                                  </w:r>
                                </w:p>
                              </w:tc>
                            </w:tr>
                            <w:tr w:rsidR="00B34B51" w14:paraId="45734147" w14:textId="77777777" w:rsidTr="002F4D49">
                              <w:trPr>
                                <w:trHeight w:val="270"/>
                              </w:trPr>
                              <w:tc>
                                <w:tcPr>
                                  <w:tcW w:w="3567" w:type="dxa"/>
                                </w:tcPr>
                                <w:p w14:paraId="72B85775" w14:textId="77777777" w:rsidR="00B34B51" w:rsidRDefault="00B34B51">
                                  <w:pPr>
                                    <w:pStyle w:val="TableParagraph"/>
                                    <w:spacing w:line="250" w:lineRule="exact"/>
                                    <w:ind w:left="50"/>
                                    <w:rPr>
                                      <w:sz w:val="24"/>
                                    </w:rPr>
                                  </w:pPr>
                                  <w:r>
                                    <w:rPr>
                                      <w:sz w:val="24"/>
                                    </w:rPr>
                                    <w:t>trouble with very high cholesterol</w:t>
                                  </w:r>
                                </w:p>
                              </w:tc>
                              <w:tc>
                                <w:tcPr>
                                  <w:tcW w:w="703" w:type="dxa"/>
                                </w:tcPr>
                                <w:p w14:paraId="250018C5" w14:textId="77777777" w:rsidR="00B34B51" w:rsidRDefault="00B34B51">
                                  <w:pPr>
                                    <w:pStyle w:val="TableParagraph"/>
                                    <w:spacing w:line="250" w:lineRule="exact"/>
                                    <w:ind w:right="50"/>
                                    <w:jc w:val="right"/>
                                    <w:rPr>
                                      <w:sz w:val="24"/>
                                    </w:rPr>
                                  </w:pPr>
                                  <w:r>
                                    <w:rPr>
                                      <w:w w:val="95"/>
                                      <w:sz w:val="24"/>
                                    </w:rPr>
                                    <w:t>Yes</w:t>
                                  </w:r>
                                </w:p>
                              </w:tc>
                              <w:tc>
                                <w:tcPr>
                                  <w:tcW w:w="200" w:type="dxa"/>
                                </w:tcPr>
                                <w:p w14:paraId="0FC2FB63" w14:textId="77777777" w:rsidR="00B34B51" w:rsidRDefault="00B34B51">
                                  <w:pPr>
                                    <w:pStyle w:val="TableParagraph"/>
                                    <w:spacing w:line="250" w:lineRule="exact"/>
                                    <w:ind w:left="14"/>
                                    <w:jc w:val="center"/>
                                    <w:rPr>
                                      <w:sz w:val="24"/>
                                    </w:rPr>
                                  </w:pPr>
                                  <w:r>
                                    <w:rPr>
                                      <w:w w:val="99"/>
                                      <w:sz w:val="24"/>
                                    </w:rPr>
                                    <w:t>[</w:t>
                                  </w:r>
                                </w:p>
                              </w:tc>
                              <w:tc>
                                <w:tcPr>
                                  <w:tcW w:w="1104" w:type="dxa"/>
                                </w:tcPr>
                                <w:p w14:paraId="4632B2D2" w14:textId="77777777" w:rsidR="00B34B51" w:rsidRDefault="00B34B51">
                                  <w:pPr>
                                    <w:pStyle w:val="TableParagraph"/>
                                    <w:spacing w:line="250" w:lineRule="exact"/>
                                    <w:ind w:left="66"/>
                                    <w:rPr>
                                      <w:sz w:val="24"/>
                                    </w:rPr>
                                  </w:pPr>
                                  <w:r>
                                    <w:rPr>
                                      <w:w w:val="99"/>
                                      <w:sz w:val="24"/>
                                    </w:rPr>
                                    <w:t>]</w:t>
                                  </w:r>
                                </w:p>
                              </w:tc>
                              <w:tc>
                                <w:tcPr>
                                  <w:tcW w:w="1311" w:type="dxa"/>
                                </w:tcPr>
                                <w:p w14:paraId="2203026D" w14:textId="77777777" w:rsidR="00B34B51" w:rsidRDefault="00B34B51">
                                  <w:pPr>
                                    <w:pStyle w:val="TableParagraph"/>
                                    <w:spacing w:line="250" w:lineRule="exact"/>
                                    <w:ind w:right="59"/>
                                    <w:jc w:val="right"/>
                                    <w:rPr>
                                      <w:sz w:val="24"/>
                                    </w:rPr>
                                  </w:pPr>
                                  <w:r>
                                    <w:rPr>
                                      <w:w w:val="95"/>
                                      <w:sz w:val="24"/>
                                    </w:rPr>
                                    <w:t>No</w:t>
                                  </w:r>
                                </w:p>
                              </w:tc>
                              <w:tc>
                                <w:tcPr>
                                  <w:tcW w:w="338" w:type="dxa"/>
                                </w:tcPr>
                                <w:p w14:paraId="6880C4CB" w14:textId="77777777" w:rsidR="00B34B51" w:rsidRDefault="00B34B51">
                                  <w:pPr>
                                    <w:pStyle w:val="TableParagraph"/>
                                    <w:spacing w:line="250" w:lineRule="exact"/>
                                    <w:ind w:left="58"/>
                                    <w:rPr>
                                      <w:sz w:val="24"/>
                                    </w:rPr>
                                  </w:pPr>
                                  <w:r>
                                    <w:rPr>
                                      <w:w w:val="99"/>
                                      <w:sz w:val="24"/>
                                    </w:rPr>
                                    <w:t>[O</w:t>
                                  </w:r>
                                </w:p>
                              </w:tc>
                              <w:tc>
                                <w:tcPr>
                                  <w:tcW w:w="54" w:type="dxa"/>
                                </w:tcPr>
                                <w:p w14:paraId="2F0A9E9A" w14:textId="77777777" w:rsidR="00B34B51" w:rsidRDefault="00B34B51">
                                  <w:pPr>
                                    <w:pStyle w:val="TableParagraph"/>
                                    <w:spacing w:line="250" w:lineRule="exact"/>
                                    <w:ind w:left="3"/>
                                    <w:jc w:val="center"/>
                                    <w:rPr>
                                      <w:sz w:val="24"/>
                                    </w:rPr>
                                  </w:pPr>
                                  <w:r>
                                    <w:rPr>
                                      <w:w w:val="99"/>
                                      <w:sz w:val="24"/>
                                    </w:rPr>
                                    <w:t>]</w:t>
                                  </w:r>
                                </w:p>
                              </w:tc>
                            </w:tr>
                          </w:tbl>
                          <w:p w14:paraId="719C17A2" w14:textId="77777777" w:rsidR="00B34B51" w:rsidRDefault="00B34B51" w:rsidP="00B34B51">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AF97850" id="_x0000_t202" coordsize="21600,21600" o:spt="202" path="m,l,21600r21600,l21600,xe">
                <v:stroke joinstyle="miter"/>
                <v:path gradientshapeok="t" o:connecttype="rect"/>
              </v:shapetype>
              <v:shape id="Text Box 2" o:spid="_x0000_s1026" type="#_x0000_t202" style="position:absolute;left:0;text-align:left;margin-left:66.75pt;margin-top:41.75pt;width:396pt;height:102.7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" filled="f" stroked="f">
                <v:textbox inset="0,0,0,0">
                  <w:txbxContent>
                    <w:tbl>
                      <w:tblPr>
                        <w:tblW w:w="0" w:type="auto"/>
                        <w:tblInd w:w="7" w:type="dxa"/>
                        <w:tblLayout w:type="fixed"/>
                        <w:tblCellMar>
                          <w:left w:w="0" w:type="dxa"/>
                          <w:right w:w="0" w:type="dxa"/>
                        </w:tblCellMar>
                        <w:tblLook w:val="01E0" w:firstRow="1" w:lastRow="1" w:firstColumn="1" w:lastColumn="1" w:noHBand="0" w:noVBand="0"/>
                      </w:tblPr>
                      <w:tblGrid>
                        <w:gridCol w:w="3567"/>
                        <w:gridCol w:w="703"/>
                        <w:gridCol w:w="200"/>
                        <w:gridCol w:w="1104"/>
                        <w:gridCol w:w="1311"/>
                        <w:gridCol w:w="338"/>
                        <w:gridCol w:w="54"/>
                      </w:tblGrid>
                      <w:tr w:rsidR="00B34B51" w14:paraId="763CAFAE" w14:textId="77777777">
                        <w:trPr>
                          <w:trHeight w:val="408"/>
                        </w:trPr>
                        <w:tc>
                          <w:tcPr>
                            <w:tcW w:w="3567" w:type="dxa"/>
                          </w:tcPr>
                          <w:p w14:paraId="2662EDFB" w14:textId="77777777" w:rsidR="00B34B51" w:rsidRDefault="00B34B51">
                            <w:pPr>
                              <w:pStyle w:val="TableParagraph"/>
                              <w:spacing w:line="266" w:lineRule="exact"/>
                              <w:ind w:left="50"/>
                              <w:rPr>
                                <w:sz w:val="24"/>
                              </w:rPr>
                            </w:pPr>
                            <w:r>
                              <w:rPr>
                                <w:sz w:val="24"/>
                              </w:rPr>
                              <w:t>brothers or sisters had –</w:t>
                            </w:r>
                          </w:p>
                        </w:tc>
                        <w:tc>
                          <w:tcPr>
                            <w:tcW w:w="3710" w:type="dxa"/>
                            <w:gridSpan w:val="6"/>
                          </w:tcPr>
                          <w:p w14:paraId="3C5078F2" w14:textId="77777777" w:rsidR="00B34B51" w:rsidRDefault="00B34B51">
                            <w:pPr>
                              <w:pStyle w:val="TableParagraph"/>
                            </w:pPr>
                          </w:p>
                        </w:tc>
                      </w:tr>
                      <w:tr w:rsidR="00B34B51" w14:paraId="585CF555" w14:textId="77777777" w:rsidTr="002F4D49">
                        <w:trPr>
                          <w:trHeight w:val="414"/>
                        </w:trPr>
                        <w:tc>
                          <w:tcPr>
                            <w:tcW w:w="3567" w:type="dxa"/>
                          </w:tcPr>
                          <w:p w14:paraId="112CA944" w14:textId="77777777" w:rsidR="00B34B51" w:rsidRDefault="00B34B51">
                            <w:pPr>
                              <w:pStyle w:val="TableParagraph"/>
                              <w:spacing w:before="133" w:line="261" w:lineRule="exact"/>
                              <w:ind w:left="50"/>
                              <w:rPr>
                                <w:sz w:val="24"/>
                              </w:rPr>
                            </w:pPr>
                            <w:r>
                              <w:rPr>
                                <w:sz w:val="24"/>
                              </w:rPr>
                              <w:t>a heart attack below the age of 60</w:t>
                            </w:r>
                          </w:p>
                        </w:tc>
                        <w:tc>
                          <w:tcPr>
                            <w:tcW w:w="703" w:type="dxa"/>
                          </w:tcPr>
                          <w:p w14:paraId="79663D56" w14:textId="77777777" w:rsidR="00B34B51" w:rsidRDefault="00B34B51">
                            <w:pPr>
                              <w:pStyle w:val="TableParagraph"/>
                              <w:spacing w:before="133" w:line="261" w:lineRule="exact"/>
                              <w:ind w:right="64"/>
                              <w:jc w:val="right"/>
                              <w:rPr>
                                <w:sz w:val="24"/>
                              </w:rPr>
                            </w:pPr>
                            <w:r>
                              <w:rPr>
                                <w:w w:val="95"/>
                                <w:sz w:val="24"/>
                              </w:rPr>
                              <w:t>Yes</w:t>
                            </w:r>
                          </w:p>
                        </w:tc>
                        <w:tc>
                          <w:tcPr>
                            <w:tcW w:w="200" w:type="dxa"/>
                          </w:tcPr>
                          <w:p w14:paraId="624C0FD1" w14:textId="77777777" w:rsidR="00B34B51" w:rsidRDefault="00B34B51">
                            <w:pPr>
                              <w:pStyle w:val="TableParagraph"/>
                              <w:spacing w:before="133" w:line="261" w:lineRule="exact"/>
                              <w:ind w:right="10"/>
                              <w:jc w:val="center"/>
                              <w:rPr>
                                <w:sz w:val="24"/>
                              </w:rPr>
                            </w:pPr>
                            <w:r>
                              <w:rPr>
                                <w:w w:val="99"/>
                                <w:sz w:val="24"/>
                              </w:rPr>
                              <w:t>[</w:t>
                            </w:r>
                          </w:p>
                        </w:tc>
                        <w:tc>
                          <w:tcPr>
                            <w:tcW w:w="1104" w:type="dxa"/>
                          </w:tcPr>
                          <w:p w14:paraId="1B079D45" w14:textId="77777777" w:rsidR="00B34B51" w:rsidRDefault="00B34B51">
                            <w:pPr>
                              <w:pStyle w:val="TableParagraph"/>
                              <w:spacing w:before="133" w:line="261" w:lineRule="exact"/>
                              <w:ind w:left="53"/>
                              <w:rPr>
                                <w:sz w:val="24"/>
                              </w:rPr>
                            </w:pPr>
                            <w:proofErr w:type="gramStart"/>
                            <w:r>
                              <w:rPr>
                                <w:w w:val="99"/>
                                <w:sz w:val="24"/>
                              </w:rPr>
                              <w:t>O ]</w:t>
                            </w:r>
                            <w:proofErr w:type="gramEnd"/>
                          </w:p>
                        </w:tc>
                        <w:tc>
                          <w:tcPr>
                            <w:tcW w:w="1311" w:type="dxa"/>
                          </w:tcPr>
                          <w:p w14:paraId="0E291977" w14:textId="77777777" w:rsidR="00B34B51" w:rsidRDefault="00B34B51">
                            <w:pPr>
                              <w:pStyle w:val="TableParagraph"/>
                              <w:spacing w:before="133" w:line="261" w:lineRule="exact"/>
                              <w:ind w:right="58"/>
                              <w:jc w:val="right"/>
                              <w:rPr>
                                <w:sz w:val="24"/>
                              </w:rPr>
                            </w:pPr>
                            <w:r>
                              <w:rPr>
                                <w:sz w:val="24"/>
                              </w:rPr>
                              <w:t>No</w:t>
                            </w:r>
                          </w:p>
                        </w:tc>
                        <w:tc>
                          <w:tcPr>
                            <w:tcW w:w="338" w:type="dxa"/>
                          </w:tcPr>
                          <w:p w14:paraId="59C2A2F3" w14:textId="77777777" w:rsidR="00B34B51" w:rsidRDefault="00B34B51">
                            <w:pPr>
                              <w:pStyle w:val="TableParagraph"/>
                              <w:spacing w:before="133" w:line="261" w:lineRule="exact"/>
                              <w:ind w:left="59"/>
                              <w:rPr>
                                <w:sz w:val="24"/>
                              </w:rPr>
                            </w:pPr>
                            <w:r>
                              <w:rPr>
                                <w:w w:val="99"/>
                                <w:sz w:val="24"/>
                              </w:rPr>
                              <w:t>[</w:t>
                            </w:r>
                          </w:p>
                        </w:tc>
                        <w:tc>
                          <w:tcPr>
                            <w:tcW w:w="54" w:type="dxa"/>
                          </w:tcPr>
                          <w:p w14:paraId="1AF23160" w14:textId="77777777" w:rsidR="00B34B51" w:rsidRDefault="00B34B51" w:rsidP="00AC0515">
                            <w:pPr>
                              <w:pStyle w:val="TableParagraph"/>
                              <w:spacing w:before="133" w:line="261" w:lineRule="exact"/>
                              <w:rPr>
                                <w:sz w:val="24"/>
                              </w:rPr>
                            </w:pPr>
                            <w:r>
                              <w:rPr>
                                <w:w w:val="99"/>
                                <w:sz w:val="24"/>
                              </w:rPr>
                              <w:t>]</w:t>
                            </w:r>
                          </w:p>
                        </w:tc>
                      </w:tr>
                      <w:tr w:rsidR="00B34B51" w14:paraId="62C26ABF" w14:textId="77777777" w:rsidTr="002F4D49">
                        <w:trPr>
                          <w:trHeight w:val="276"/>
                        </w:trPr>
                        <w:tc>
                          <w:tcPr>
                            <w:tcW w:w="3567" w:type="dxa"/>
                          </w:tcPr>
                          <w:p w14:paraId="013CA655" w14:textId="77777777" w:rsidR="00B34B51" w:rsidRDefault="00B34B51">
                            <w:pPr>
                              <w:pStyle w:val="TableParagraph"/>
                              <w:spacing w:line="256" w:lineRule="exact"/>
                              <w:ind w:left="50"/>
                              <w:rPr>
                                <w:sz w:val="24"/>
                              </w:rPr>
                            </w:pPr>
                            <w:r>
                              <w:rPr>
                                <w:sz w:val="24"/>
                              </w:rPr>
                              <w:t>a heart attack above the age of 60</w:t>
                            </w:r>
                          </w:p>
                        </w:tc>
                        <w:tc>
                          <w:tcPr>
                            <w:tcW w:w="703" w:type="dxa"/>
                          </w:tcPr>
                          <w:p w14:paraId="0EC5C64D" w14:textId="77777777" w:rsidR="00B34B51" w:rsidRDefault="00B34B51">
                            <w:pPr>
                              <w:pStyle w:val="TableParagraph"/>
                              <w:spacing w:line="256" w:lineRule="exact"/>
                              <w:ind w:right="64"/>
                              <w:jc w:val="right"/>
                              <w:rPr>
                                <w:sz w:val="24"/>
                              </w:rPr>
                            </w:pPr>
                            <w:r>
                              <w:rPr>
                                <w:w w:val="95"/>
                                <w:sz w:val="24"/>
                              </w:rPr>
                              <w:t>Yes</w:t>
                            </w:r>
                          </w:p>
                        </w:tc>
                        <w:tc>
                          <w:tcPr>
                            <w:tcW w:w="200" w:type="dxa"/>
                          </w:tcPr>
                          <w:p w14:paraId="54552D06" w14:textId="77777777" w:rsidR="00B34B51" w:rsidRDefault="00B34B51">
                            <w:pPr>
                              <w:pStyle w:val="TableParagraph"/>
                              <w:spacing w:line="256" w:lineRule="exact"/>
                              <w:ind w:right="10"/>
                              <w:jc w:val="center"/>
                              <w:rPr>
                                <w:sz w:val="24"/>
                              </w:rPr>
                            </w:pPr>
                            <w:r>
                              <w:rPr>
                                <w:w w:val="99"/>
                                <w:sz w:val="24"/>
                              </w:rPr>
                              <w:t>[</w:t>
                            </w:r>
                          </w:p>
                        </w:tc>
                        <w:tc>
                          <w:tcPr>
                            <w:tcW w:w="1104" w:type="dxa"/>
                          </w:tcPr>
                          <w:p w14:paraId="62AD153C" w14:textId="77777777" w:rsidR="00B34B51" w:rsidRDefault="00B34B51">
                            <w:pPr>
                              <w:pStyle w:val="TableParagraph"/>
                              <w:spacing w:line="256" w:lineRule="exact"/>
                              <w:ind w:left="53"/>
                              <w:rPr>
                                <w:sz w:val="24"/>
                              </w:rPr>
                            </w:pPr>
                            <w:r>
                              <w:rPr>
                                <w:w w:val="99"/>
                                <w:sz w:val="24"/>
                              </w:rPr>
                              <w:t>]</w:t>
                            </w:r>
                          </w:p>
                        </w:tc>
                        <w:tc>
                          <w:tcPr>
                            <w:tcW w:w="1311" w:type="dxa"/>
                          </w:tcPr>
                          <w:p w14:paraId="25147D0F" w14:textId="77777777" w:rsidR="00B34B51" w:rsidRDefault="00B34B51">
                            <w:pPr>
                              <w:pStyle w:val="TableParagraph"/>
                              <w:spacing w:line="256" w:lineRule="exact"/>
                              <w:ind w:right="58"/>
                              <w:jc w:val="right"/>
                              <w:rPr>
                                <w:sz w:val="24"/>
                              </w:rPr>
                            </w:pPr>
                            <w:r>
                              <w:rPr>
                                <w:sz w:val="24"/>
                              </w:rPr>
                              <w:t>No</w:t>
                            </w:r>
                          </w:p>
                        </w:tc>
                        <w:tc>
                          <w:tcPr>
                            <w:tcW w:w="338" w:type="dxa"/>
                          </w:tcPr>
                          <w:p w14:paraId="1E0E6F42" w14:textId="77777777" w:rsidR="00B34B51" w:rsidRDefault="00B34B51">
                            <w:pPr>
                              <w:pStyle w:val="TableParagraph"/>
                              <w:spacing w:line="256" w:lineRule="exact"/>
                              <w:ind w:left="59"/>
                              <w:rPr>
                                <w:sz w:val="24"/>
                              </w:rPr>
                            </w:pPr>
                            <w:r>
                              <w:rPr>
                                <w:w w:val="99"/>
                                <w:sz w:val="24"/>
                              </w:rPr>
                              <w:t>[O</w:t>
                            </w:r>
                          </w:p>
                        </w:tc>
                        <w:tc>
                          <w:tcPr>
                            <w:tcW w:w="54" w:type="dxa"/>
                          </w:tcPr>
                          <w:p w14:paraId="2ACF0368" w14:textId="77777777" w:rsidR="00B34B51" w:rsidRDefault="00B34B51">
                            <w:pPr>
                              <w:pStyle w:val="TableParagraph"/>
                              <w:spacing w:line="256" w:lineRule="exact"/>
                              <w:ind w:left="4"/>
                              <w:jc w:val="center"/>
                              <w:rPr>
                                <w:sz w:val="24"/>
                              </w:rPr>
                            </w:pPr>
                            <w:r>
                              <w:rPr>
                                <w:w w:val="99"/>
                                <w:sz w:val="24"/>
                              </w:rPr>
                              <w:t>]</w:t>
                            </w:r>
                          </w:p>
                        </w:tc>
                      </w:tr>
                      <w:tr w:rsidR="00B34B51" w14:paraId="5340A9A1" w14:textId="77777777" w:rsidTr="002F4D49">
                        <w:trPr>
                          <w:trHeight w:val="275"/>
                        </w:trPr>
                        <w:tc>
                          <w:tcPr>
                            <w:tcW w:w="3567" w:type="dxa"/>
                          </w:tcPr>
                          <w:p w14:paraId="5786038B" w14:textId="77777777" w:rsidR="00B34B51" w:rsidRDefault="00B34B51">
                            <w:pPr>
                              <w:pStyle w:val="TableParagraph"/>
                              <w:spacing w:line="255" w:lineRule="exact"/>
                              <w:ind w:left="50"/>
                              <w:rPr>
                                <w:sz w:val="24"/>
                              </w:rPr>
                            </w:pPr>
                            <w:r>
                              <w:rPr>
                                <w:sz w:val="24"/>
                              </w:rPr>
                              <w:t>a stroke</w:t>
                            </w:r>
                          </w:p>
                        </w:tc>
                        <w:tc>
                          <w:tcPr>
                            <w:tcW w:w="703" w:type="dxa"/>
                          </w:tcPr>
                          <w:p w14:paraId="4B42C363" w14:textId="77777777" w:rsidR="00B34B51" w:rsidRDefault="00B34B51">
                            <w:pPr>
                              <w:pStyle w:val="TableParagraph"/>
                              <w:spacing w:line="255" w:lineRule="exact"/>
                              <w:ind w:right="65"/>
                              <w:jc w:val="right"/>
                              <w:rPr>
                                <w:sz w:val="24"/>
                              </w:rPr>
                            </w:pPr>
                            <w:r>
                              <w:rPr>
                                <w:w w:val="95"/>
                                <w:sz w:val="24"/>
                              </w:rPr>
                              <w:t>Yes</w:t>
                            </w:r>
                          </w:p>
                        </w:tc>
                        <w:tc>
                          <w:tcPr>
                            <w:tcW w:w="200" w:type="dxa"/>
                          </w:tcPr>
                          <w:p w14:paraId="5B4E8946" w14:textId="77777777" w:rsidR="00B34B51" w:rsidRDefault="00B34B51">
                            <w:pPr>
                              <w:pStyle w:val="TableParagraph"/>
                              <w:spacing w:line="255" w:lineRule="exact"/>
                              <w:ind w:right="11"/>
                              <w:jc w:val="center"/>
                              <w:rPr>
                                <w:sz w:val="24"/>
                              </w:rPr>
                            </w:pPr>
                            <w:r>
                              <w:rPr>
                                <w:w w:val="99"/>
                                <w:sz w:val="24"/>
                              </w:rPr>
                              <w:t>[</w:t>
                            </w:r>
                          </w:p>
                        </w:tc>
                        <w:tc>
                          <w:tcPr>
                            <w:tcW w:w="1104" w:type="dxa"/>
                          </w:tcPr>
                          <w:p w14:paraId="6EF53A3D" w14:textId="77777777" w:rsidR="00B34B51" w:rsidRDefault="00B34B51">
                            <w:pPr>
                              <w:pStyle w:val="TableParagraph"/>
                              <w:spacing w:line="255" w:lineRule="exact"/>
                              <w:ind w:left="53"/>
                              <w:rPr>
                                <w:sz w:val="24"/>
                              </w:rPr>
                            </w:pPr>
                            <w:r>
                              <w:rPr>
                                <w:w w:val="99"/>
                                <w:sz w:val="24"/>
                              </w:rPr>
                              <w:t>]</w:t>
                            </w:r>
                          </w:p>
                        </w:tc>
                        <w:tc>
                          <w:tcPr>
                            <w:tcW w:w="1311" w:type="dxa"/>
                          </w:tcPr>
                          <w:p w14:paraId="50C82102" w14:textId="77777777" w:rsidR="00B34B51" w:rsidRDefault="00B34B51">
                            <w:pPr>
                              <w:pStyle w:val="TableParagraph"/>
                              <w:spacing w:line="255" w:lineRule="exact"/>
                              <w:ind w:right="59"/>
                              <w:jc w:val="right"/>
                              <w:rPr>
                                <w:sz w:val="24"/>
                              </w:rPr>
                            </w:pPr>
                            <w:r>
                              <w:rPr>
                                <w:w w:val="95"/>
                                <w:sz w:val="24"/>
                              </w:rPr>
                              <w:t>No</w:t>
                            </w:r>
                          </w:p>
                        </w:tc>
                        <w:tc>
                          <w:tcPr>
                            <w:tcW w:w="338" w:type="dxa"/>
                          </w:tcPr>
                          <w:p w14:paraId="28A72451" w14:textId="77777777" w:rsidR="00B34B51" w:rsidRDefault="00B34B51">
                            <w:pPr>
                              <w:pStyle w:val="TableParagraph"/>
                              <w:spacing w:line="255" w:lineRule="exact"/>
                              <w:ind w:left="58"/>
                              <w:rPr>
                                <w:sz w:val="24"/>
                              </w:rPr>
                            </w:pPr>
                            <w:r>
                              <w:rPr>
                                <w:w w:val="99"/>
                                <w:sz w:val="24"/>
                              </w:rPr>
                              <w:t>[O</w:t>
                            </w:r>
                          </w:p>
                        </w:tc>
                        <w:tc>
                          <w:tcPr>
                            <w:tcW w:w="54" w:type="dxa"/>
                          </w:tcPr>
                          <w:p w14:paraId="2F29020E" w14:textId="77777777" w:rsidR="00B34B51" w:rsidRDefault="00B34B51">
                            <w:pPr>
                              <w:pStyle w:val="TableParagraph"/>
                              <w:spacing w:line="255" w:lineRule="exact"/>
                              <w:ind w:left="5"/>
                              <w:jc w:val="center"/>
                              <w:rPr>
                                <w:sz w:val="24"/>
                              </w:rPr>
                            </w:pPr>
                            <w:r>
                              <w:rPr>
                                <w:w w:val="99"/>
                                <w:sz w:val="24"/>
                              </w:rPr>
                              <w:t>]</w:t>
                            </w:r>
                          </w:p>
                        </w:tc>
                      </w:tr>
                      <w:tr w:rsidR="00B34B51" w14:paraId="45734147" w14:textId="77777777" w:rsidTr="002F4D49">
                        <w:trPr>
                          <w:trHeight w:val="270"/>
                        </w:trPr>
                        <w:tc>
                          <w:tcPr>
                            <w:tcW w:w="3567" w:type="dxa"/>
                          </w:tcPr>
                          <w:p w14:paraId="72B85775" w14:textId="77777777" w:rsidR="00B34B51" w:rsidRDefault="00B34B51">
                            <w:pPr>
                              <w:pStyle w:val="TableParagraph"/>
                              <w:spacing w:line="250" w:lineRule="exact"/>
                              <w:ind w:left="50"/>
                              <w:rPr>
                                <w:sz w:val="24"/>
                              </w:rPr>
                            </w:pPr>
                            <w:r>
                              <w:rPr>
                                <w:sz w:val="24"/>
                              </w:rPr>
                              <w:t>trouble with very high cholesterol</w:t>
                            </w:r>
                          </w:p>
                        </w:tc>
                        <w:tc>
                          <w:tcPr>
                            <w:tcW w:w="703" w:type="dxa"/>
                          </w:tcPr>
                          <w:p w14:paraId="250018C5" w14:textId="77777777" w:rsidR="00B34B51" w:rsidRDefault="00B34B51">
                            <w:pPr>
                              <w:pStyle w:val="TableParagraph"/>
                              <w:spacing w:line="250" w:lineRule="exact"/>
                              <w:ind w:right="50"/>
                              <w:jc w:val="right"/>
                              <w:rPr>
                                <w:sz w:val="24"/>
                              </w:rPr>
                            </w:pPr>
                            <w:r>
                              <w:rPr>
                                <w:w w:val="95"/>
                                <w:sz w:val="24"/>
                              </w:rPr>
                              <w:t>Yes</w:t>
                            </w:r>
                          </w:p>
                        </w:tc>
                        <w:tc>
                          <w:tcPr>
                            <w:tcW w:w="200" w:type="dxa"/>
                          </w:tcPr>
                          <w:p w14:paraId="0FC2FB63" w14:textId="77777777" w:rsidR="00B34B51" w:rsidRDefault="00B34B51">
                            <w:pPr>
                              <w:pStyle w:val="TableParagraph"/>
                              <w:spacing w:line="250" w:lineRule="exact"/>
                              <w:ind w:left="14"/>
                              <w:jc w:val="center"/>
                              <w:rPr>
                                <w:sz w:val="24"/>
                              </w:rPr>
                            </w:pPr>
                            <w:r>
                              <w:rPr>
                                <w:w w:val="99"/>
                                <w:sz w:val="24"/>
                              </w:rPr>
                              <w:t>[</w:t>
                            </w:r>
                          </w:p>
                        </w:tc>
                        <w:tc>
                          <w:tcPr>
                            <w:tcW w:w="1104" w:type="dxa"/>
                          </w:tcPr>
                          <w:p w14:paraId="4632B2D2" w14:textId="77777777" w:rsidR="00B34B51" w:rsidRDefault="00B34B51">
                            <w:pPr>
                              <w:pStyle w:val="TableParagraph"/>
                              <w:spacing w:line="250" w:lineRule="exact"/>
                              <w:ind w:left="66"/>
                              <w:rPr>
                                <w:sz w:val="24"/>
                              </w:rPr>
                            </w:pPr>
                            <w:r>
                              <w:rPr>
                                <w:w w:val="99"/>
                                <w:sz w:val="24"/>
                              </w:rPr>
                              <w:t>]</w:t>
                            </w:r>
                          </w:p>
                        </w:tc>
                        <w:tc>
                          <w:tcPr>
                            <w:tcW w:w="1311" w:type="dxa"/>
                          </w:tcPr>
                          <w:p w14:paraId="2203026D" w14:textId="77777777" w:rsidR="00B34B51" w:rsidRDefault="00B34B51">
                            <w:pPr>
                              <w:pStyle w:val="TableParagraph"/>
                              <w:spacing w:line="250" w:lineRule="exact"/>
                              <w:ind w:right="59"/>
                              <w:jc w:val="right"/>
                              <w:rPr>
                                <w:sz w:val="24"/>
                              </w:rPr>
                            </w:pPr>
                            <w:r>
                              <w:rPr>
                                <w:w w:val="95"/>
                                <w:sz w:val="24"/>
                              </w:rPr>
                              <w:t>No</w:t>
                            </w:r>
                          </w:p>
                        </w:tc>
                        <w:tc>
                          <w:tcPr>
                            <w:tcW w:w="338" w:type="dxa"/>
                          </w:tcPr>
                          <w:p w14:paraId="6880C4CB" w14:textId="77777777" w:rsidR="00B34B51" w:rsidRDefault="00B34B51">
                            <w:pPr>
                              <w:pStyle w:val="TableParagraph"/>
                              <w:spacing w:line="250" w:lineRule="exact"/>
                              <w:ind w:left="58"/>
                              <w:rPr>
                                <w:sz w:val="24"/>
                              </w:rPr>
                            </w:pPr>
                            <w:r>
                              <w:rPr>
                                <w:w w:val="99"/>
                                <w:sz w:val="24"/>
                              </w:rPr>
                              <w:t>[O</w:t>
                            </w:r>
                          </w:p>
                        </w:tc>
                        <w:tc>
                          <w:tcPr>
                            <w:tcW w:w="54" w:type="dxa"/>
                          </w:tcPr>
                          <w:p w14:paraId="2F0A9E9A" w14:textId="77777777" w:rsidR="00B34B51" w:rsidRDefault="00B34B51">
                            <w:pPr>
                              <w:pStyle w:val="TableParagraph"/>
                              <w:spacing w:line="250" w:lineRule="exact"/>
                              <w:ind w:left="3"/>
                              <w:jc w:val="center"/>
                              <w:rPr>
                                <w:sz w:val="24"/>
                              </w:rPr>
                            </w:pPr>
                            <w:r>
                              <w:rPr>
                                <w:w w:val="99"/>
                                <w:sz w:val="24"/>
                              </w:rPr>
                              <w:t>]</w:t>
                            </w:r>
                          </w:p>
                        </w:tc>
                      </w:tr>
                    </w:tbl>
                    <w:p w14:paraId="719C17A2" w14:textId="77777777" w:rsidR="00B34B51" w:rsidRDefault="00B34B51" w:rsidP="00B34B51">
                      <w:pPr>
                        <w:pStyle w:val="BodyText"/>
                      </w:pPr>
                    </w:p>
                  </w:txbxContent>
                </v:textbox>
                <w10:wrap anchorx="page"/>
              </v:shape>
            </w:pict>
          </mc:Fallback>
        </mc:AlternateContent>
      </w:r>
      <w:r>
        <w:t>or any weakness down</w:t>
      </w:r>
      <w:r>
        <w:rPr>
          <w:spacing w:val="-10"/>
        </w:rPr>
        <w:t xml:space="preserve"> </w:t>
      </w:r>
      <w:r>
        <w:t>one</w:t>
      </w:r>
      <w:r>
        <w:rPr>
          <w:spacing w:val="-2"/>
        </w:rPr>
        <w:t xml:space="preserve"> </w:t>
      </w:r>
      <w:r>
        <w:t>side?</w:t>
      </w:r>
      <w:r>
        <w:tab/>
        <w:t xml:space="preserve">Yes </w:t>
      </w:r>
      <w:proofErr w:type="gramStart"/>
      <w:r>
        <w:rPr>
          <w:spacing w:val="59"/>
        </w:rPr>
        <w:t xml:space="preserve">[ </w:t>
      </w:r>
      <w:r>
        <w:t>]</w:t>
      </w:r>
      <w:proofErr w:type="gramEnd"/>
      <w:r>
        <w:t xml:space="preserve">                             No [O</w:t>
      </w:r>
      <w:r>
        <w:rPr>
          <w:spacing w:val="-16"/>
        </w:rPr>
        <w:t xml:space="preserve">] </w:t>
      </w:r>
      <w:r>
        <w:t>Have any of the following – mother,</w:t>
      </w:r>
      <w:r>
        <w:rPr>
          <w:spacing w:val="-1"/>
        </w:rPr>
        <w:t xml:space="preserve"> </w:t>
      </w:r>
      <w:r>
        <w:t>father,</w:t>
      </w:r>
    </w:p>
    <w:p w14:paraId="6F08BF5B" w14:textId="77777777" w:rsidR="00B34B51" w:rsidRDefault="00B34B51" w:rsidP="00B34B51">
      <w:pPr>
        <w:pStyle w:val="BodyText"/>
        <w:rPr>
          <w:sz w:val="26"/>
        </w:rPr>
      </w:pPr>
    </w:p>
    <w:p w14:paraId="3DA1F15B" w14:textId="77777777" w:rsidR="00B34B51" w:rsidRDefault="00B34B51" w:rsidP="00B34B51">
      <w:pPr>
        <w:pStyle w:val="BodyText"/>
        <w:rPr>
          <w:sz w:val="26"/>
        </w:rPr>
      </w:pPr>
    </w:p>
    <w:p w14:paraId="08B50E19" w14:textId="77777777" w:rsidR="00B34B51" w:rsidRDefault="00B34B51" w:rsidP="00B34B51">
      <w:pPr>
        <w:pStyle w:val="BodyText"/>
        <w:rPr>
          <w:sz w:val="26"/>
        </w:rPr>
      </w:pPr>
    </w:p>
    <w:p w14:paraId="24EA86FC" w14:textId="77777777" w:rsidR="00B34B51" w:rsidRDefault="00B34B51" w:rsidP="00B34B51">
      <w:pPr>
        <w:pStyle w:val="BodyText"/>
        <w:rPr>
          <w:sz w:val="26"/>
        </w:rPr>
      </w:pPr>
    </w:p>
    <w:p w14:paraId="54494A56" w14:textId="77777777" w:rsidR="00B34B51" w:rsidRDefault="00B34B51" w:rsidP="00B34B51">
      <w:pPr>
        <w:pStyle w:val="BodyText"/>
        <w:spacing w:before="183"/>
        <w:ind w:left="1182"/>
      </w:pPr>
      <w:r>
        <w:t>(</w:t>
      </w:r>
      <w:proofErr w:type="spellStart"/>
      <w:r>
        <w:t>hyperlipidaemia</w:t>
      </w:r>
      <w:proofErr w:type="spellEnd"/>
      <w:r>
        <w:t>)</w:t>
      </w:r>
    </w:p>
    <w:p w14:paraId="1AB5A873" w14:textId="77777777" w:rsidR="00B34B51" w:rsidRDefault="00B34B51" w:rsidP="00B34B51">
      <w:pPr>
        <w:pStyle w:val="BodyText"/>
      </w:pPr>
    </w:p>
    <w:p w14:paraId="460C0A23" w14:textId="77777777" w:rsidR="00B34B51" w:rsidRDefault="00B34B51" w:rsidP="00B34B51">
      <w:pPr>
        <w:pStyle w:val="BodyText"/>
        <w:ind w:left="162"/>
      </w:pPr>
      <w:r>
        <w:t>………………………………………………………………………………………</w:t>
      </w:r>
    </w:p>
    <w:p w14:paraId="56EDA9B2" w14:textId="77777777" w:rsidR="00B34B51" w:rsidRDefault="00B34B51" w:rsidP="00B34B51">
      <w:pPr>
        <w:pStyle w:val="BodyText"/>
        <w:spacing w:before="2"/>
      </w:pPr>
    </w:p>
    <w:p w14:paraId="7693E85A" w14:textId="77777777" w:rsidR="00B34B51" w:rsidRDefault="00B34B51" w:rsidP="00B34B51">
      <w:pPr>
        <w:pStyle w:val="Heading2"/>
      </w:pPr>
      <w:bookmarkStart w:id="4" w:name="Practice_Use_Only"/>
      <w:bookmarkEnd w:id="4"/>
      <w:r>
        <w:t>Practice Use Only</w:t>
      </w:r>
    </w:p>
    <w:p w14:paraId="2345CAF8" w14:textId="77777777" w:rsidR="00B34B51" w:rsidRDefault="00B34B51" w:rsidP="00B34B51">
      <w:pPr>
        <w:pStyle w:val="BodyText"/>
        <w:tabs>
          <w:tab w:val="left" w:pos="4482"/>
        </w:tabs>
        <w:spacing w:before="228"/>
        <w:ind w:left="882"/>
      </w:pPr>
      <w:r>
        <w:t>Health</w:t>
      </w:r>
      <w:r>
        <w:rPr>
          <w:spacing w:val="-1"/>
        </w:rPr>
        <w:t xml:space="preserve"> </w:t>
      </w:r>
      <w:r>
        <w:t>Education Smoking</w:t>
      </w:r>
      <w:r>
        <w:tab/>
        <w:t>………….</w:t>
      </w:r>
    </w:p>
    <w:p w14:paraId="478852C0" w14:textId="77777777" w:rsidR="00B34B51" w:rsidRDefault="00B34B51" w:rsidP="00B34B51">
      <w:pPr>
        <w:pStyle w:val="BodyText"/>
      </w:pPr>
    </w:p>
    <w:p w14:paraId="53DB749A" w14:textId="77777777" w:rsidR="00B34B51" w:rsidRDefault="00B34B51" w:rsidP="00B34B51">
      <w:pPr>
        <w:pStyle w:val="BodyText"/>
        <w:tabs>
          <w:tab w:val="left" w:pos="4482"/>
        </w:tabs>
        <w:ind w:left="882"/>
      </w:pPr>
      <w:r>
        <w:t>BP</w:t>
      </w:r>
      <w:r>
        <w:tab/>
      </w:r>
      <w:proofErr w:type="gramStart"/>
      <w:r>
        <w:t>130  /</w:t>
      </w:r>
      <w:proofErr w:type="gramEnd"/>
      <w:r>
        <w:t xml:space="preserve">  85</w:t>
      </w:r>
    </w:p>
    <w:p w14:paraId="25152485" w14:textId="77777777" w:rsidR="00B34B51" w:rsidRDefault="00B34B51" w:rsidP="00B34B51">
      <w:pPr>
        <w:pStyle w:val="BodyText"/>
      </w:pPr>
    </w:p>
    <w:p w14:paraId="3726BD5C" w14:textId="77777777" w:rsidR="00B34B51" w:rsidRDefault="00B34B51" w:rsidP="00B34B51">
      <w:pPr>
        <w:pStyle w:val="BodyText"/>
        <w:tabs>
          <w:tab w:val="left" w:pos="4482"/>
        </w:tabs>
        <w:ind w:left="882"/>
      </w:pPr>
      <w:r>
        <w:t>Height</w:t>
      </w:r>
      <w:r>
        <w:tab/>
        <w:t>5’9</w:t>
      </w:r>
    </w:p>
    <w:p w14:paraId="643B515B" w14:textId="77777777" w:rsidR="00B34B51" w:rsidRDefault="00B34B51" w:rsidP="00B34B51">
      <w:pPr>
        <w:pStyle w:val="BodyText"/>
      </w:pPr>
    </w:p>
    <w:p w14:paraId="52ACEF37" w14:textId="77777777" w:rsidR="00B34B51" w:rsidRDefault="00B34B51" w:rsidP="00B34B51">
      <w:pPr>
        <w:pStyle w:val="BodyText"/>
        <w:tabs>
          <w:tab w:val="left" w:pos="4482"/>
        </w:tabs>
        <w:ind w:left="882"/>
      </w:pPr>
      <w:r>
        <w:t>Weight</w:t>
      </w:r>
      <w:r>
        <w:tab/>
        <w:t>95kg</w:t>
      </w:r>
    </w:p>
    <w:p w14:paraId="4F62050B" w14:textId="77777777" w:rsidR="00B34B51" w:rsidRDefault="00B34B51" w:rsidP="00B34B51">
      <w:pPr>
        <w:pStyle w:val="BodyText"/>
        <w:tabs>
          <w:tab w:val="left" w:pos="4482"/>
        </w:tabs>
        <w:ind w:left="882"/>
      </w:pPr>
    </w:p>
    <w:p w14:paraId="7E685EB2" w14:textId="77777777" w:rsidR="00B34B51" w:rsidRDefault="00B34B51" w:rsidP="00B34B51">
      <w:pPr>
        <w:pStyle w:val="BodyText"/>
        <w:tabs>
          <w:tab w:val="left" w:pos="4482"/>
        </w:tabs>
        <w:ind w:left="882"/>
      </w:pPr>
    </w:p>
    <w:p w14:paraId="0505BB7E" w14:textId="77777777" w:rsidR="00B34B51" w:rsidRDefault="00B34B51" w:rsidP="00B34B51">
      <w:pPr>
        <w:pStyle w:val="Heading1"/>
        <w:spacing w:before="58"/>
        <w:ind w:left="0"/>
      </w:pPr>
      <w:r>
        <w:t>EXERCISE</w:t>
      </w:r>
    </w:p>
    <w:p w14:paraId="47F688BF" w14:textId="77777777" w:rsidR="00B34B51" w:rsidRDefault="00B34B51" w:rsidP="00B34B51">
      <w:pPr>
        <w:pStyle w:val="BodyText"/>
        <w:ind w:left="162"/>
      </w:pPr>
      <w:r>
        <w:t>Healthy exercise usually involves activity that lasts for at least 20 minutes, raises your pulse and produces hard breathing. In younger people this might be running, cycling or sport, or brisk walking for older people.</w:t>
      </w:r>
    </w:p>
    <w:p w14:paraId="57E8D529" w14:textId="77777777" w:rsidR="00B34B51" w:rsidRDefault="00B34B51" w:rsidP="00B34B51">
      <w:pPr>
        <w:pStyle w:val="BodyText"/>
        <w:spacing w:before="10"/>
        <w:rPr>
          <w:sz w:val="23"/>
        </w:rPr>
      </w:pPr>
    </w:p>
    <w:p w14:paraId="1A467491" w14:textId="77777777" w:rsidR="00B34B51" w:rsidRDefault="00B34B51" w:rsidP="00B34B51">
      <w:pPr>
        <w:pStyle w:val="BodyText"/>
        <w:spacing w:before="1"/>
        <w:ind w:left="162"/>
      </w:pPr>
      <w:r>
        <w:t>Do you take this type of exercise –</w:t>
      </w:r>
    </w:p>
    <w:p w14:paraId="1BF29D05" w14:textId="77777777" w:rsidR="00B34B51" w:rsidRDefault="00B34B51" w:rsidP="00B34B51">
      <w:pPr>
        <w:pStyle w:val="BodyText"/>
        <w:spacing w:before="11"/>
        <w:rPr>
          <w:sz w:val="23"/>
        </w:rPr>
      </w:pPr>
    </w:p>
    <w:p w14:paraId="457E8116" w14:textId="77777777" w:rsidR="00B34B51" w:rsidRDefault="00B34B51" w:rsidP="00B34B51">
      <w:pPr>
        <w:pStyle w:val="BodyText"/>
        <w:tabs>
          <w:tab w:val="left" w:pos="5922"/>
        </w:tabs>
        <w:ind w:left="882"/>
      </w:pPr>
      <w:r>
        <w:t>daily</w:t>
      </w:r>
      <w:r>
        <w:tab/>
      </w:r>
      <w:proofErr w:type="gramStart"/>
      <w:r>
        <w:t>[</w:t>
      </w:r>
      <w:r>
        <w:rPr>
          <w:spacing w:val="59"/>
        </w:rPr>
        <w:t xml:space="preserve"> </w:t>
      </w:r>
      <w:r>
        <w:t>]</w:t>
      </w:r>
      <w:proofErr w:type="gramEnd"/>
    </w:p>
    <w:p w14:paraId="212B12A5" w14:textId="77777777" w:rsidR="00B34B51" w:rsidRDefault="00B34B51" w:rsidP="00B34B51">
      <w:pPr>
        <w:pStyle w:val="BodyText"/>
        <w:tabs>
          <w:tab w:val="left" w:pos="5919"/>
        </w:tabs>
        <w:ind w:left="882"/>
      </w:pPr>
      <w:r>
        <w:t>3</w:t>
      </w:r>
      <w:r>
        <w:rPr>
          <w:spacing w:val="-3"/>
        </w:rPr>
        <w:t xml:space="preserve"> </w:t>
      </w:r>
      <w:r>
        <w:t>times</w:t>
      </w:r>
      <w:r>
        <w:rPr>
          <w:spacing w:val="-2"/>
        </w:rPr>
        <w:t xml:space="preserve"> </w:t>
      </w:r>
      <w:r>
        <w:t>weekly</w:t>
      </w:r>
      <w:r>
        <w:tab/>
      </w:r>
      <w:proofErr w:type="gramStart"/>
      <w:r>
        <w:t>[</w:t>
      </w:r>
      <w:r>
        <w:rPr>
          <w:spacing w:val="59"/>
        </w:rPr>
        <w:t xml:space="preserve"> </w:t>
      </w:r>
      <w:r>
        <w:t>]</w:t>
      </w:r>
      <w:proofErr w:type="gramEnd"/>
    </w:p>
    <w:p w14:paraId="0C76FBC4" w14:textId="77777777" w:rsidR="00B34B51" w:rsidRDefault="00B34B51" w:rsidP="00B34B51">
      <w:pPr>
        <w:pStyle w:val="BodyText"/>
        <w:tabs>
          <w:tab w:val="left" w:pos="5920"/>
        </w:tabs>
        <w:ind w:left="882"/>
      </w:pPr>
      <w:r>
        <w:t>once</w:t>
      </w:r>
      <w:r>
        <w:rPr>
          <w:spacing w:val="-4"/>
        </w:rPr>
        <w:t xml:space="preserve"> </w:t>
      </w:r>
      <w:r>
        <w:t>weekly</w:t>
      </w:r>
      <w:r>
        <w:tab/>
      </w:r>
      <w:proofErr w:type="gramStart"/>
      <w:r>
        <w:t>[</w:t>
      </w:r>
      <w:r>
        <w:rPr>
          <w:spacing w:val="59"/>
        </w:rPr>
        <w:t xml:space="preserve"> </w:t>
      </w:r>
      <w:r>
        <w:t>]</w:t>
      </w:r>
      <w:proofErr w:type="gramEnd"/>
    </w:p>
    <w:p w14:paraId="4BA54E0B" w14:textId="77777777" w:rsidR="00B34B51" w:rsidRDefault="00B34B51" w:rsidP="00B34B51">
      <w:pPr>
        <w:pStyle w:val="BodyText"/>
        <w:tabs>
          <w:tab w:val="left" w:pos="5920"/>
        </w:tabs>
        <w:ind w:left="882"/>
      </w:pPr>
      <w:r>
        <w:t>once</w:t>
      </w:r>
      <w:r>
        <w:rPr>
          <w:spacing w:val="-4"/>
        </w:rPr>
        <w:t xml:space="preserve"> </w:t>
      </w:r>
      <w:r>
        <w:t>monthly</w:t>
      </w:r>
      <w:r>
        <w:tab/>
        <w:t>[</w:t>
      </w:r>
      <w:r>
        <w:rPr>
          <w:spacing w:val="59"/>
        </w:rPr>
        <w:t>O</w:t>
      </w:r>
      <w:r>
        <w:t>]</w:t>
      </w:r>
    </w:p>
    <w:p w14:paraId="1FAFCC8C" w14:textId="77777777" w:rsidR="00B34B51" w:rsidRDefault="00B34B51" w:rsidP="00B34B51">
      <w:pPr>
        <w:pStyle w:val="BodyText"/>
        <w:tabs>
          <w:tab w:val="left" w:pos="5922"/>
        </w:tabs>
        <w:ind w:left="882"/>
      </w:pPr>
      <w:r>
        <w:t>seldom</w:t>
      </w:r>
      <w:r>
        <w:tab/>
      </w:r>
      <w:proofErr w:type="gramStart"/>
      <w:r>
        <w:t>[</w:t>
      </w:r>
      <w:r>
        <w:rPr>
          <w:spacing w:val="59"/>
        </w:rPr>
        <w:t xml:space="preserve"> </w:t>
      </w:r>
      <w:r>
        <w:t>]</w:t>
      </w:r>
      <w:proofErr w:type="gramEnd"/>
    </w:p>
    <w:p w14:paraId="3646D474" w14:textId="77777777" w:rsidR="00B34B51" w:rsidRDefault="00B34B51" w:rsidP="00B34B51">
      <w:pPr>
        <w:pStyle w:val="BodyText"/>
      </w:pPr>
    </w:p>
    <w:p w14:paraId="56512574" w14:textId="77777777" w:rsidR="00B34B51" w:rsidRDefault="00B34B51" w:rsidP="00B34B51">
      <w:pPr>
        <w:pStyle w:val="BodyText"/>
        <w:tabs>
          <w:tab w:val="left" w:pos="5921"/>
        </w:tabs>
        <w:ind w:left="162"/>
      </w:pPr>
      <w:r>
        <w:t>I cannot take exercise because</w:t>
      </w:r>
      <w:r>
        <w:rPr>
          <w:spacing w:val="-7"/>
        </w:rPr>
        <w:t xml:space="preserve"> </w:t>
      </w:r>
      <w:r>
        <w:t>of</w:t>
      </w:r>
      <w:r>
        <w:rPr>
          <w:spacing w:val="-1"/>
        </w:rPr>
        <w:t xml:space="preserve"> </w:t>
      </w:r>
      <w:r>
        <w:t>disability</w:t>
      </w:r>
      <w:r>
        <w:tab/>
      </w:r>
      <w:proofErr w:type="gramStart"/>
      <w:r>
        <w:t>[</w:t>
      </w:r>
      <w:r>
        <w:rPr>
          <w:spacing w:val="59"/>
        </w:rPr>
        <w:t xml:space="preserve"> </w:t>
      </w:r>
      <w:r>
        <w:t>]</w:t>
      </w:r>
      <w:proofErr w:type="gramEnd"/>
    </w:p>
    <w:p w14:paraId="0216BFA4" w14:textId="77777777" w:rsidR="00B34B51" w:rsidRDefault="00B34B51" w:rsidP="00B34B51">
      <w:pPr>
        <w:pStyle w:val="BodyText"/>
        <w:rPr>
          <w:sz w:val="26"/>
        </w:rPr>
      </w:pPr>
    </w:p>
    <w:p w14:paraId="3DC2AAA7" w14:textId="77777777" w:rsidR="00B34B51" w:rsidRDefault="00B34B51" w:rsidP="00B34B51">
      <w:pPr>
        <w:pStyle w:val="BodyText"/>
        <w:rPr>
          <w:sz w:val="26"/>
        </w:rPr>
      </w:pPr>
    </w:p>
    <w:p w14:paraId="7019ABB9" w14:textId="77777777" w:rsidR="00B34B51" w:rsidRDefault="00B34B51" w:rsidP="00B34B51">
      <w:pPr>
        <w:pStyle w:val="Heading1"/>
        <w:spacing w:before="233"/>
      </w:pPr>
      <w:r>
        <w:t>DIET</w:t>
      </w:r>
    </w:p>
    <w:p w14:paraId="23DDCDFF" w14:textId="77777777" w:rsidR="00B34B51" w:rsidRDefault="00B34B51" w:rsidP="00B34B51">
      <w:pPr>
        <w:pStyle w:val="BodyText"/>
        <w:spacing w:line="275" w:lineRule="exact"/>
        <w:ind w:left="162"/>
      </w:pPr>
      <w:r>
        <w:t>Please tick the one category which is closest to your usual eating pattern.</w:t>
      </w:r>
    </w:p>
    <w:p w14:paraId="0F3477CC" w14:textId="77777777" w:rsidR="00B34B51" w:rsidRDefault="00B34B51" w:rsidP="00B34B51">
      <w:pPr>
        <w:pStyle w:val="BodyText"/>
        <w:spacing w:before="11"/>
        <w:rPr>
          <w:sz w:val="23"/>
        </w:rPr>
      </w:pPr>
    </w:p>
    <w:p w14:paraId="6AE47D83" w14:textId="77777777" w:rsidR="00B34B51" w:rsidRDefault="00B34B51" w:rsidP="00B34B51">
      <w:pPr>
        <w:pStyle w:val="BodyText"/>
        <w:tabs>
          <w:tab w:val="left" w:pos="5919"/>
        </w:tabs>
        <w:ind w:left="882"/>
        <w:jc w:val="both"/>
      </w:pPr>
      <w:r>
        <w:t>I eat no meat, fish, or</w:t>
      </w:r>
      <w:r>
        <w:rPr>
          <w:spacing w:val="-15"/>
        </w:rPr>
        <w:t xml:space="preserve"> </w:t>
      </w:r>
      <w:r>
        <w:t>dairy</w:t>
      </w:r>
      <w:r>
        <w:rPr>
          <w:spacing w:val="-3"/>
        </w:rPr>
        <w:t xml:space="preserve"> </w:t>
      </w:r>
      <w:r>
        <w:t>produce</w:t>
      </w:r>
      <w:r>
        <w:tab/>
      </w:r>
      <w:proofErr w:type="gramStart"/>
      <w:r>
        <w:t>[</w:t>
      </w:r>
      <w:r>
        <w:rPr>
          <w:spacing w:val="59"/>
        </w:rPr>
        <w:t xml:space="preserve"> </w:t>
      </w:r>
      <w:r>
        <w:t>]</w:t>
      </w:r>
      <w:proofErr w:type="gramEnd"/>
    </w:p>
    <w:p w14:paraId="5AAFF177" w14:textId="77777777" w:rsidR="00B34B51" w:rsidRDefault="00B34B51" w:rsidP="00B34B51">
      <w:pPr>
        <w:pStyle w:val="BodyText"/>
        <w:tabs>
          <w:tab w:val="left" w:pos="5920"/>
        </w:tabs>
        <w:ind w:left="882"/>
        <w:jc w:val="both"/>
      </w:pPr>
      <w:r>
        <w:t>I eat</w:t>
      </w:r>
      <w:r>
        <w:rPr>
          <w:spacing w:val="-1"/>
        </w:rPr>
        <w:t xml:space="preserve"> </w:t>
      </w:r>
      <w:r>
        <w:t>no</w:t>
      </w:r>
      <w:r>
        <w:rPr>
          <w:spacing w:val="-1"/>
        </w:rPr>
        <w:t xml:space="preserve"> </w:t>
      </w:r>
      <w:r>
        <w:t>meat</w:t>
      </w:r>
      <w:r>
        <w:tab/>
      </w:r>
      <w:proofErr w:type="gramStart"/>
      <w:r>
        <w:t>[  ]</w:t>
      </w:r>
      <w:proofErr w:type="gramEnd"/>
    </w:p>
    <w:p w14:paraId="2ACF4B35" w14:textId="77777777" w:rsidR="00B34B51" w:rsidRDefault="00B34B51" w:rsidP="00B34B51">
      <w:pPr>
        <w:pStyle w:val="BodyText"/>
        <w:tabs>
          <w:tab w:val="left" w:pos="5919"/>
        </w:tabs>
        <w:ind w:left="882" w:right="4481"/>
        <w:jc w:val="both"/>
      </w:pPr>
      <w:r>
        <w:t>I eat a mixture including daily fruit and vegetables</w:t>
      </w:r>
      <w:proofErr w:type="gramStart"/>
      <w:r>
        <w:t xml:space="preserve">   [</w:t>
      </w:r>
      <w:proofErr w:type="gramEnd"/>
      <w:r>
        <w:t xml:space="preserve">  ] </w:t>
      </w:r>
    </w:p>
    <w:p w14:paraId="6D84F616" w14:textId="77777777" w:rsidR="00B34B51" w:rsidRDefault="00B34B51" w:rsidP="00B34B51">
      <w:pPr>
        <w:pStyle w:val="BodyText"/>
        <w:tabs>
          <w:tab w:val="left" w:pos="5919"/>
        </w:tabs>
        <w:ind w:left="882" w:right="4481"/>
        <w:jc w:val="both"/>
      </w:pPr>
      <w:r>
        <w:t xml:space="preserve">I eat a mixture including regular chips and fries     </w:t>
      </w:r>
      <w:proofErr w:type="gramStart"/>
      <w:r>
        <w:t xml:space="preserve">   [</w:t>
      </w:r>
      <w:proofErr w:type="gramEnd"/>
      <w:r>
        <w:t xml:space="preserve">  ]</w:t>
      </w:r>
    </w:p>
    <w:p w14:paraId="20E18EEC" w14:textId="77777777" w:rsidR="00B34B51" w:rsidRDefault="00B34B51" w:rsidP="00B34B51">
      <w:pPr>
        <w:pStyle w:val="BodyText"/>
        <w:tabs>
          <w:tab w:val="left" w:pos="5919"/>
        </w:tabs>
        <w:ind w:left="882" w:right="4481"/>
        <w:jc w:val="both"/>
      </w:pPr>
      <w:r>
        <w:t xml:space="preserve">I eat frozen meals </w:t>
      </w:r>
      <w:r>
        <w:rPr>
          <w:sz w:val="22"/>
        </w:rPr>
        <w:t xml:space="preserve">(e.g. TV dinners) </w:t>
      </w:r>
      <w:r>
        <w:t xml:space="preserve">3 or 4 times/week </w:t>
      </w:r>
      <w:proofErr w:type="gramStart"/>
      <w:r>
        <w:t>[  ]</w:t>
      </w:r>
      <w:proofErr w:type="gramEnd"/>
      <w:r>
        <w:t xml:space="preserve"> </w:t>
      </w:r>
    </w:p>
    <w:p w14:paraId="0834C0FD" w14:textId="77777777" w:rsidR="00B34B51" w:rsidRDefault="00B34B51" w:rsidP="00B34B51">
      <w:pPr>
        <w:pStyle w:val="BodyText"/>
        <w:tabs>
          <w:tab w:val="left" w:pos="5919"/>
        </w:tabs>
        <w:ind w:left="882" w:right="4481"/>
        <w:jc w:val="both"/>
      </w:pPr>
      <w:r>
        <w:t>I eat</w:t>
      </w:r>
      <w:r>
        <w:rPr>
          <w:spacing w:val="-1"/>
        </w:rPr>
        <w:t xml:space="preserve"> </w:t>
      </w:r>
      <w:r>
        <w:t>mainly</w:t>
      </w:r>
      <w:r>
        <w:rPr>
          <w:spacing w:val="-3"/>
        </w:rPr>
        <w:t xml:space="preserve"> </w:t>
      </w:r>
      <w:r>
        <w:t xml:space="preserve">snacks                                                  </w:t>
      </w:r>
      <w:proofErr w:type="gramStart"/>
      <w:r>
        <w:t xml:space="preserve">   [</w:t>
      </w:r>
      <w:proofErr w:type="gramEnd"/>
      <w:r>
        <w:rPr>
          <w:spacing w:val="1"/>
        </w:rPr>
        <w:t xml:space="preserve"> O</w:t>
      </w:r>
      <w:r>
        <w:rPr>
          <w:spacing w:val="-16"/>
        </w:rPr>
        <w:t>]</w:t>
      </w:r>
    </w:p>
    <w:p w14:paraId="6ADC67CC" w14:textId="77777777" w:rsidR="00B34B51" w:rsidRDefault="00B34B51" w:rsidP="00B34B51">
      <w:pPr>
        <w:pStyle w:val="BodyText"/>
        <w:tabs>
          <w:tab w:val="left" w:pos="5921"/>
        </w:tabs>
        <w:ind w:left="882"/>
        <w:jc w:val="both"/>
      </w:pPr>
      <w:r>
        <w:t>I eat a special</w:t>
      </w:r>
      <w:r>
        <w:rPr>
          <w:spacing w:val="-7"/>
        </w:rPr>
        <w:t xml:space="preserve"> </w:t>
      </w:r>
      <w:r>
        <w:t>medical</w:t>
      </w:r>
      <w:r>
        <w:rPr>
          <w:spacing w:val="-1"/>
        </w:rPr>
        <w:t xml:space="preserve"> </w:t>
      </w:r>
      <w:r>
        <w:t>diet</w:t>
      </w:r>
      <w:r>
        <w:tab/>
      </w:r>
      <w:proofErr w:type="gramStart"/>
      <w:r>
        <w:t>[</w:t>
      </w:r>
      <w:r>
        <w:rPr>
          <w:spacing w:val="59"/>
        </w:rPr>
        <w:t xml:space="preserve"> </w:t>
      </w:r>
      <w:r>
        <w:t>]</w:t>
      </w:r>
      <w:proofErr w:type="gramEnd"/>
    </w:p>
    <w:p w14:paraId="2486FEAA" w14:textId="77777777" w:rsidR="00B34B51" w:rsidRDefault="00B34B51" w:rsidP="00B34B51">
      <w:pPr>
        <w:pStyle w:val="BodyText"/>
      </w:pPr>
    </w:p>
    <w:p w14:paraId="69E4757B" w14:textId="77777777" w:rsidR="00B34B51" w:rsidRDefault="00B34B51" w:rsidP="00B34B51">
      <w:pPr>
        <w:pStyle w:val="BodyText"/>
        <w:ind w:left="162"/>
      </w:pPr>
      <w:r>
        <w:t xml:space="preserve">Please </w:t>
      </w:r>
      <w:proofErr w:type="gramStart"/>
      <w:r>
        <w:t>specify:</w:t>
      </w:r>
      <w:proofErr w:type="gramEnd"/>
      <w:r>
        <w:t xml:space="preserve"> I don’t have much time to prepare meals, so I normally eat packet food while on the roads.</w:t>
      </w:r>
    </w:p>
    <w:p w14:paraId="7C7BD296" w14:textId="77777777" w:rsidR="00B34B51" w:rsidRDefault="00B34B51" w:rsidP="00B34B51">
      <w:pPr>
        <w:pStyle w:val="BodyText"/>
        <w:rPr>
          <w:sz w:val="26"/>
        </w:rPr>
      </w:pPr>
    </w:p>
    <w:p w14:paraId="354ABBB4" w14:textId="77777777" w:rsidR="00B34B51" w:rsidRDefault="00B34B51" w:rsidP="00B34B51">
      <w:pPr>
        <w:pStyle w:val="BodyText"/>
        <w:rPr>
          <w:sz w:val="26"/>
        </w:rPr>
      </w:pPr>
    </w:p>
    <w:p w14:paraId="0F0FC1EF" w14:textId="77777777" w:rsidR="00B34B51" w:rsidRDefault="00B34B51" w:rsidP="00B34B51">
      <w:pPr>
        <w:pStyle w:val="BodyText"/>
        <w:spacing w:before="4"/>
        <w:rPr>
          <w:sz w:val="20"/>
        </w:rPr>
      </w:pPr>
    </w:p>
    <w:p w14:paraId="6A8FA39F" w14:textId="77777777" w:rsidR="00B34B51" w:rsidRDefault="00B34B51" w:rsidP="00B34B51">
      <w:pPr>
        <w:pStyle w:val="Heading1"/>
        <w:spacing w:line="320" w:lineRule="exact"/>
      </w:pPr>
      <w:r>
        <w:t>ALCOHOL</w:t>
      </w:r>
    </w:p>
    <w:p w14:paraId="2384F4A3" w14:textId="77777777" w:rsidR="00B34B51" w:rsidRDefault="00B34B51" w:rsidP="00B34B51">
      <w:pPr>
        <w:pStyle w:val="BodyText"/>
        <w:ind w:left="162"/>
      </w:pPr>
      <w:r>
        <w:t>Please tick the statement which most closely describes your usual average alcohol intake. (1 unit is 1 glass wine, ½ pint beer or a single measure of spirit.)</w:t>
      </w:r>
    </w:p>
    <w:p w14:paraId="3EA9DDF1" w14:textId="77777777" w:rsidR="00B34B51" w:rsidRDefault="00B34B51" w:rsidP="00B34B51">
      <w:pPr>
        <w:pStyle w:val="BodyText"/>
        <w:spacing w:before="9"/>
        <w:rPr>
          <w:sz w:val="23"/>
        </w:rPr>
      </w:pPr>
    </w:p>
    <w:p w14:paraId="15B44065" w14:textId="77777777" w:rsidR="00B34B51" w:rsidRDefault="00B34B51" w:rsidP="00B34B51">
      <w:pPr>
        <w:pStyle w:val="BodyText"/>
        <w:tabs>
          <w:tab w:val="left" w:pos="5921"/>
        </w:tabs>
        <w:spacing w:before="1"/>
        <w:ind w:left="882"/>
      </w:pPr>
      <w:r>
        <w:t>I never</w:t>
      </w:r>
      <w:r>
        <w:rPr>
          <w:spacing w:val="-8"/>
        </w:rPr>
        <w:t xml:space="preserve"> </w:t>
      </w:r>
      <w:r>
        <w:t>drink</w:t>
      </w:r>
      <w:r>
        <w:rPr>
          <w:spacing w:val="-3"/>
        </w:rPr>
        <w:t xml:space="preserve"> </w:t>
      </w:r>
      <w:r>
        <w:t>alcohol</w:t>
      </w:r>
      <w:r>
        <w:tab/>
      </w:r>
      <w:proofErr w:type="gramStart"/>
      <w:r>
        <w:t>[</w:t>
      </w:r>
      <w:r>
        <w:rPr>
          <w:spacing w:val="59"/>
        </w:rPr>
        <w:t xml:space="preserve"> </w:t>
      </w:r>
      <w:r>
        <w:t>]</w:t>
      </w:r>
      <w:proofErr w:type="gramEnd"/>
    </w:p>
    <w:p w14:paraId="3F170E00" w14:textId="77777777" w:rsidR="00B34B51" w:rsidRDefault="00B34B51" w:rsidP="00B34B51">
      <w:pPr>
        <w:pStyle w:val="BodyText"/>
        <w:tabs>
          <w:tab w:val="left" w:pos="5921"/>
        </w:tabs>
        <w:ind w:left="882"/>
      </w:pPr>
      <w:r>
        <w:t>I drink less than 1 unit</w:t>
      </w:r>
      <w:r>
        <w:rPr>
          <w:spacing w:val="-7"/>
        </w:rPr>
        <w:t xml:space="preserve"> </w:t>
      </w:r>
      <w:r>
        <w:t>per</w:t>
      </w:r>
      <w:r>
        <w:rPr>
          <w:spacing w:val="-1"/>
        </w:rPr>
        <w:t xml:space="preserve"> </w:t>
      </w:r>
      <w:r>
        <w:t>day</w:t>
      </w:r>
      <w:r>
        <w:tab/>
        <w:t>[</w:t>
      </w:r>
      <w:r>
        <w:rPr>
          <w:spacing w:val="59"/>
        </w:rPr>
        <w:t>O</w:t>
      </w:r>
      <w:r>
        <w:t>]</w:t>
      </w:r>
    </w:p>
    <w:p w14:paraId="7280EF63" w14:textId="77777777" w:rsidR="00B34B51" w:rsidRDefault="00B34B51" w:rsidP="00B34B51">
      <w:pPr>
        <w:pStyle w:val="BodyText"/>
        <w:tabs>
          <w:tab w:val="left" w:pos="5920"/>
        </w:tabs>
        <w:ind w:left="882"/>
      </w:pPr>
      <w:r>
        <w:lastRenderedPageBreak/>
        <w:t>I drink between 1 and 2 units</w:t>
      </w:r>
      <w:r>
        <w:rPr>
          <w:spacing w:val="-20"/>
        </w:rPr>
        <w:t xml:space="preserve"> </w:t>
      </w:r>
      <w:r>
        <w:t>a</w:t>
      </w:r>
      <w:r>
        <w:rPr>
          <w:spacing w:val="-2"/>
        </w:rPr>
        <w:t xml:space="preserve"> </w:t>
      </w:r>
      <w:r>
        <w:t>day</w:t>
      </w:r>
      <w:r>
        <w:tab/>
      </w:r>
      <w:proofErr w:type="gramStart"/>
      <w:r>
        <w:t>[</w:t>
      </w:r>
      <w:r>
        <w:rPr>
          <w:spacing w:val="59"/>
        </w:rPr>
        <w:t xml:space="preserve"> </w:t>
      </w:r>
      <w:r>
        <w:t>]</w:t>
      </w:r>
      <w:proofErr w:type="gramEnd"/>
    </w:p>
    <w:p w14:paraId="576C9D8D" w14:textId="77777777" w:rsidR="00B34B51" w:rsidRDefault="00B34B51" w:rsidP="00B34B51">
      <w:pPr>
        <w:pStyle w:val="BodyText"/>
        <w:tabs>
          <w:tab w:val="left" w:pos="5920"/>
        </w:tabs>
        <w:ind w:left="882"/>
      </w:pPr>
      <w:r>
        <w:t>I drink between 3 and 6 units</w:t>
      </w:r>
      <w:r>
        <w:rPr>
          <w:spacing w:val="-20"/>
        </w:rPr>
        <w:t xml:space="preserve"> </w:t>
      </w:r>
      <w:r>
        <w:t>a</w:t>
      </w:r>
      <w:r>
        <w:rPr>
          <w:spacing w:val="-2"/>
        </w:rPr>
        <w:t xml:space="preserve"> </w:t>
      </w:r>
      <w:r>
        <w:t>day</w:t>
      </w:r>
      <w:r>
        <w:tab/>
      </w:r>
      <w:proofErr w:type="gramStart"/>
      <w:r>
        <w:t>[</w:t>
      </w:r>
      <w:r>
        <w:rPr>
          <w:spacing w:val="59"/>
        </w:rPr>
        <w:t xml:space="preserve"> </w:t>
      </w:r>
      <w:r>
        <w:t>]</w:t>
      </w:r>
      <w:proofErr w:type="gramEnd"/>
    </w:p>
    <w:p w14:paraId="7CE51C56" w14:textId="77777777" w:rsidR="00B34B51" w:rsidRDefault="00B34B51" w:rsidP="00B34B51">
      <w:pPr>
        <w:pStyle w:val="BodyText"/>
        <w:tabs>
          <w:tab w:val="left" w:pos="5920"/>
        </w:tabs>
        <w:ind w:left="882" w:right="4482" w:hanging="1"/>
      </w:pPr>
      <w:r>
        <w:t>I drink between 7 and 9 units</w:t>
      </w:r>
      <w:r>
        <w:rPr>
          <w:spacing w:val="-20"/>
        </w:rPr>
        <w:t xml:space="preserve"> </w:t>
      </w:r>
      <w:r>
        <w:t>a</w:t>
      </w:r>
      <w:r>
        <w:rPr>
          <w:spacing w:val="-2"/>
        </w:rPr>
        <w:t xml:space="preserve"> </w:t>
      </w:r>
      <w:r>
        <w:t>day</w:t>
      </w:r>
      <w:r>
        <w:tab/>
      </w:r>
      <w:proofErr w:type="gramStart"/>
      <w:r>
        <w:t xml:space="preserve">[ </w:t>
      </w:r>
      <w:r>
        <w:rPr>
          <w:spacing w:val="-17"/>
        </w:rPr>
        <w:t>]</w:t>
      </w:r>
      <w:proofErr w:type="gramEnd"/>
      <w:r>
        <w:rPr>
          <w:spacing w:val="-17"/>
        </w:rPr>
        <w:t xml:space="preserve"> </w:t>
      </w:r>
      <w:r>
        <w:t>I drink more than 9 units a day</w:t>
      </w:r>
      <w:r>
        <w:rPr>
          <w:spacing w:val="-17"/>
        </w:rPr>
        <w:t xml:space="preserve"> </w:t>
      </w:r>
      <w:r>
        <w:t>on</w:t>
      </w:r>
      <w:r>
        <w:rPr>
          <w:spacing w:val="-2"/>
        </w:rPr>
        <w:t xml:space="preserve"> </w:t>
      </w:r>
      <w:r>
        <w:t>average</w:t>
      </w:r>
      <w:r>
        <w:tab/>
        <w:t>[</w:t>
      </w:r>
      <w:r>
        <w:rPr>
          <w:spacing w:val="59"/>
        </w:rPr>
        <w:t xml:space="preserve"> </w:t>
      </w:r>
      <w:r>
        <w:rPr>
          <w:spacing w:val="-17"/>
        </w:rPr>
        <w:t>]</w:t>
      </w:r>
    </w:p>
    <w:p w14:paraId="7C7D0194" w14:textId="77777777" w:rsidR="00B34B51" w:rsidRDefault="00B34B51" w:rsidP="00B34B51">
      <w:pPr>
        <w:pStyle w:val="BodyText"/>
        <w:rPr>
          <w:sz w:val="26"/>
        </w:rPr>
      </w:pPr>
    </w:p>
    <w:p w14:paraId="62B29202" w14:textId="77777777" w:rsidR="00B34B51" w:rsidRDefault="00B34B51" w:rsidP="00B34B51">
      <w:pPr>
        <w:pStyle w:val="BodyText"/>
        <w:rPr>
          <w:sz w:val="26"/>
        </w:rPr>
      </w:pPr>
    </w:p>
    <w:p w14:paraId="779851AE" w14:textId="77777777" w:rsidR="00B34B51" w:rsidRDefault="00B34B51" w:rsidP="00B34B51">
      <w:pPr>
        <w:pStyle w:val="BodyText"/>
        <w:rPr>
          <w:sz w:val="26"/>
        </w:rPr>
      </w:pPr>
    </w:p>
    <w:p w14:paraId="29828330" w14:textId="77777777" w:rsidR="00B34B51" w:rsidRDefault="00B34B51" w:rsidP="00B34B51">
      <w:pPr>
        <w:pStyle w:val="BodyText"/>
        <w:spacing w:before="207"/>
        <w:ind w:left="162"/>
      </w:pPr>
      <w:r>
        <w:t>I drink whiskey sometimes when I am at home to help me sleep better. This is not a regular thing.</w:t>
      </w:r>
    </w:p>
    <w:bookmarkEnd w:id="2"/>
    <w:bookmarkEnd w:id="3"/>
    <w:p w14:paraId="0EEF8F66" w14:textId="77777777" w:rsidR="00B34B51" w:rsidRDefault="00B34B51" w:rsidP="00B34B51">
      <w:pPr>
        <w:pStyle w:val="BodyText"/>
        <w:spacing w:before="2"/>
      </w:pPr>
    </w:p>
    <w:p w14:paraId="175CF00F" w14:textId="77777777" w:rsidR="00B34B51" w:rsidRDefault="00B34B51" w:rsidP="00B34B51">
      <w:pPr>
        <w:pStyle w:val="Heading2"/>
      </w:pPr>
      <w:r>
        <w:t>Practice Use Only</w:t>
      </w:r>
    </w:p>
    <w:p w14:paraId="6372252C" w14:textId="77777777" w:rsidR="00B34B51" w:rsidRDefault="00B34B51" w:rsidP="00B34B51">
      <w:pPr>
        <w:pStyle w:val="BodyText"/>
        <w:spacing w:before="8"/>
        <w:rPr>
          <w:b/>
          <w:sz w:val="23"/>
        </w:rPr>
      </w:pPr>
    </w:p>
    <w:p w14:paraId="2D08EBE4" w14:textId="77777777" w:rsidR="00B34B51" w:rsidRDefault="00B34B51" w:rsidP="00B34B51">
      <w:pPr>
        <w:pStyle w:val="BodyText"/>
        <w:tabs>
          <w:tab w:val="left" w:pos="5681"/>
        </w:tabs>
        <w:ind w:left="882"/>
        <w:jc w:val="both"/>
      </w:pPr>
      <w:r>
        <w:t>Health</w:t>
      </w:r>
      <w:r>
        <w:rPr>
          <w:spacing w:val="-4"/>
        </w:rPr>
        <w:t xml:space="preserve"> </w:t>
      </w:r>
      <w:r>
        <w:t>Education</w:t>
      </w:r>
      <w:r>
        <w:rPr>
          <w:spacing w:val="-3"/>
        </w:rPr>
        <w:t xml:space="preserve"> </w:t>
      </w:r>
      <w:r>
        <w:t>Alcohol</w:t>
      </w:r>
      <w:r>
        <w:tab/>
      </w:r>
      <w:proofErr w:type="gramStart"/>
      <w:r>
        <w:t>[</w:t>
      </w:r>
      <w:r>
        <w:rPr>
          <w:spacing w:val="59"/>
        </w:rPr>
        <w:t xml:space="preserve"> </w:t>
      </w:r>
      <w:r>
        <w:t>]</w:t>
      </w:r>
      <w:proofErr w:type="gramEnd"/>
    </w:p>
    <w:p w14:paraId="5170CBD6" w14:textId="4A4E5AAD" w:rsidR="00B34B51" w:rsidRDefault="00B34B51" w:rsidP="00B34B51">
      <w:r>
        <w:t>Alcohol</w:t>
      </w:r>
      <w:r>
        <w:rPr>
          <w:spacing w:val="-6"/>
        </w:rPr>
        <w:t xml:space="preserve"> </w:t>
      </w:r>
      <w:r>
        <w:t>Brief</w:t>
      </w:r>
      <w:r>
        <w:rPr>
          <w:spacing w:val="-6"/>
        </w:rPr>
        <w:t xml:space="preserve"> </w:t>
      </w:r>
      <w:r>
        <w:t>Intervention</w:t>
      </w:r>
      <w:bookmarkEnd w:id="0"/>
      <w:bookmarkEnd w:id="1"/>
    </w:p>
    <w:p w14:paraId="0E872943" w14:textId="77777777" w:rsidR="00B34B51" w:rsidRDefault="00B34B51" w:rsidP="00B34B51"/>
    <w:p w14:paraId="60A2EB7D" w14:textId="3C60112F" w:rsidR="00B34B51" w:rsidRPr="00B34B51" w:rsidRDefault="00B34B51" w:rsidP="00B34B51">
      <w:pPr>
        <w:rPr>
          <w:rFonts w:ascii="Arial" w:hAnsi="Arial" w:cs="Arial"/>
        </w:rPr>
      </w:pPr>
      <w:r>
        <w:t xml:space="preserve">Case Study - </w:t>
      </w:r>
      <w:r w:rsidRPr="00B34B51">
        <w:t xml:space="preserve">My name is Bob I am a male truck driver and I live alone in Birmingham City centre. I am 52 years of age, I am 5’9 and weigh 15 stone. I have lived in Birmingham </w:t>
      </w:r>
      <w:proofErr w:type="gramStart"/>
      <w:r w:rsidRPr="00B34B51">
        <w:t>all of</w:t>
      </w:r>
      <w:proofErr w:type="gramEnd"/>
      <w:r w:rsidRPr="00B34B51">
        <w:t xml:space="preserve"> my life. I have no siblings as my only brother, mother and father passed away 10 years ago. I do have a </w:t>
      </w:r>
      <w:proofErr w:type="gramStart"/>
      <w:r w:rsidRPr="00B34B51">
        <w:t>27 year old</w:t>
      </w:r>
      <w:proofErr w:type="gramEnd"/>
      <w:r w:rsidRPr="00B34B51">
        <w:t xml:space="preserve"> daughter called Dana, however, Dana lives in Huddersfield with her husband Josh and my 2 grandchildren, Alex and Taylor. I have been divorced from my wife, </w:t>
      </w:r>
      <w:proofErr w:type="gramStart"/>
      <w:r w:rsidRPr="00B34B51">
        <w:t>Danas</w:t>
      </w:r>
      <w:proofErr w:type="gramEnd"/>
      <w:r w:rsidRPr="00B34B51">
        <w:t xml:space="preserve"> mother for 5 years and since then I have worked as may hours as I can and spend most of my time on the road including many evenings and weekends. I have smoked cigarettes since </w:t>
      </w:r>
      <w:proofErr w:type="spellStart"/>
      <w:r w:rsidRPr="00B34B51">
        <w:t>in</w:t>
      </w:r>
      <w:proofErr w:type="spellEnd"/>
      <w:r w:rsidRPr="00B34B51">
        <w:t xml:space="preserve"> was around 20 years of age, in all honesty, it passes time and I enjoy it. Although I don’t drink much, I do drink a bottle of whiskey when I am at home, it helps me sleep too. I used to be the cook in the family home, often enjoying the routine of cooking and doing a family quiz afterwards, but now I ‘eat as I go’ it is much easier. I feel tired </w:t>
      </w:r>
      <w:proofErr w:type="gramStart"/>
      <w:r w:rsidRPr="00B34B51">
        <w:t>often</w:t>
      </w:r>
      <w:proofErr w:type="gramEnd"/>
      <w:r w:rsidRPr="00B34B51">
        <w:t xml:space="preserve"> but I think that is due to getting older, so </w:t>
      </w:r>
      <w:proofErr w:type="spellStart"/>
      <w:r w:rsidRPr="00B34B51">
        <w:t>i</w:t>
      </w:r>
      <w:proofErr w:type="spellEnd"/>
      <w:r w:rsidRPr="00B34B51">
        <w:t xml:space="preserve"> often have plenty supply of coca cola to get me through. I do struggle with sleep and become bored on the road. It is what it is and eventually I do fall asleep in the truck and just get on with it.</w:t>
      </w:r>
    </w:p>
    <w:sectPr w:rsidR="00B34B51" w:rsidRPr="00B34B5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n-ea">
    <w:panose1 w:val="020B0604020202020204"/>
    <w:charset w:val="00"/>
    <w:family w:val="roman"/>
    <w:pitch w:val="default"/>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22BC"/>
    <w:rsid w:val="001971FF"/>
    <w:rsid w:val="002B0DEA"/>
    <w:rsid w:val="0031397E"/>
    <w:rsid w:val="00371EEF"/>
    <w:rsid w:val="0042331E"/>
    <w:rsid w:val="0048259B"/>
    <w:rsid w:val="004B3678"/>
    <w:rsid w:val="005A23D1"/>
    <w:rsid w:val="006017E1"/>
    <w:rsid w:val="00666DA5"/>
    <w:rsid w:val="006A5A2C"/>
    <w:rsid w:val="007C2282"/>
    <w:rsid w:val="008416BD"/>
    <w:rsid w:val="008A411B"/>
    <w:rsid w:val="008B42F6"/>
    <w:rsid w:val="009069AC"/>
    <w:rsid w:val="009251EC"/>
    <w:rsid w:val="00AA5F36"/>
    <w:rsid w:val="00AB5197"/>
    <w:rsid w:val="00B34B51"/>
    <w:rsid w:val="00C43DD9"/>
    <w:rsid w:val="00C6176A"/>
    <w:rsid w:val="00C6318F"/>
    <w:rsid w:val="00DB22BC"/>
    <w:rsid w:val="00DB3ADC"/>
    <w:rsid w:val="00E32C12"/>
    <w:rsid w:val="00E96D9E"/>
    <w:rsid w:val="00EC672E"/>
    <w:rsid w:val="00EF33E7"/>
    <w:rsid w:val="00F23C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135D6B3"/>
  <w15:chartTrackingRefBased/>
  <w15:docId w15:val="{E012DD3D-DDD1-144D-B07C-3CB9B7954B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B34B51"/>
    <w:pPr>
      <w:widowControl w:val="0"/>
      <w:autoSpaceDE w:val="0"/>
      <w:autoSpaceDN w:val="0"/>
      <w:spacing w:line="321" w:lineRule="exact"/>
      <w:ind w:left="162"/>
      <w:outlineLvl w:val="0"/>
    </w:pPr>
    <w:rPr>
      <w:rFonts w:ascii="Times New Roman" w:eastAsia="Times New Roman" w:hAnsi="Times New Roman" w:cs="Times New Roman"/>
      <w:b/>
      <w:bCs/>
      <w:kern w:val="0"/>
      <w:sz w:val="28"/>
      <w:szCs w:val="28"/>
      <w:lang w:val="en-US"/>
      <w14:ligatures w14:val="none"/>
    </w:rPr>
  </w:style>
  <w:style w:type="paragraph" w:styleId="Heading2">
    <w:name w:val="heading 2"/>
    <w:basedOn w:val="Normal"/>
    <w:link w:val="Heading2Char"/>
    <w:uiPriority w:val="9"/>
    <w:unhideWhenUsed/>
    <w:qFormat/>
    <w:rsid w:val="00B34B51"/>
    <w:pPr>
      <w:widowControl w:val="0"/>
      <w:autoSpaceDE w:val="0"/>
      <w:autoSpaceDN w:val="0"/>
      <w:ind w:left="162"/>
      <w:outlineLvl w:val="1"/>
    </w:pPr>
    <w:rPr>
      <w:rFonts w:ascii="Times New Roman" w:eastAsia="Times New Roman" w:hAnsi="Times New Roman" w:cs="Times New Roman"/>
      <w:b/>
      <w:bCs/>
      <w:kern w:val="0"/>
      <w:lang w:val="en-US"/>
      <w14:ligatures w14:val="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069AC"/>
    <w:rPr>
      <w:color w:val="0563C1" w:themeColor="hyperlink"/>
      <w:u w:val="single"/>
    </w:rPr>
  </w:style>
  <w:style w:type="character" w:styleId="UnresolvedMention">
    <w:name w:val="Unresolved Mention"/>
    <w:basedOn w:val="DefaultParagraphFont"/>
    <w:uiPriority w:val="99"/>
    <w:semiHidden/>
    <w:unhideWhenUsed/>
    <w:rsid w:val="009069AC"/>
    <w:rPr>
      <w:color w:val="605E5C"/>
      <w:shd w:val="clear" w:color="auto" w:fill="E1DFDD"/>
    </w:rPr>
  </w:style>
  <w:style w:type="character" w:customStyle="1" w:styleId="apple-converted-space">
    <w:name w:val="apple-converted-space"/>
    <w:basedOn w:val="DefaultParagraphFont"/>
    <w:rsid w:val="00F23CC9"/>
  </w:style>
  <w:style w:type="paragraph" w:styleId="NormalWeb">
    <w:name w:val="Normal (Web)"/>
    <w:basedOn w:val="Normal"/>
    <w:uiPriority w:val="99"/>
    <w:semiHidden/>
    <w:unhideWhenUsed/>
    <w:rsid w:val="00B34B51"/>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Heading1Char">
    <w:name w:val="Heading 1 Char"/>
    <w:basedOn w:val="DefaultParagraphFont"/>
    <w:link w:val="Heading1"/>
    <w:uiPriority w:val="9"/>
    <w:rsid w:val="00B34B51"/>
    <w:rPr>
      <w:rFonts w:ascii="Times New Roman" w:eastAsia="Times New Roman" w:hAnsi="Times New Roman" w:cs="Times New Roman"/>
      <w:b/>
      <w:bCs/>
      <w:kern w:val="0"/>
      <w:sz w:val="28"/>
      <w:szCs w:val="28"/>
      <w:lang w:val="en-US"/>
      <w14:ligatures w14:val="none"/>
    </w:rPr>
  </w:style>
  <w:style w:type="character" w:customStyle="1" w:styleId="Heading2Char">
    <w:name w:val="Heading 2 Char"/>
    <w:basedOn w:val="DefaultParagraphFont"/>
    <w:link w:val="Heading2"/>
    <w:uiPriority w:val="9"/>
    <w:rsid w:val="00B34B51"/>
    <w:rPr>
      <w:rFonts w:ascii="Times New Roman" w:eastAsia="Times New Roman" w:hAnsi="Times New Roman" w:cs="Times New Roman"/>
      <w:b/>
      <w:bCs/>
      <w:kern w:val="0"/>
      <w:lang w:val="en-US"/>
      <w14:ligatures w14:val="none"/>
    </w:rPr>
  </w:style>
  <w:style w:type="paragraph" w:styleId="BodyText">
    <w:name w:val="Body Text"/>
    <w:basedOn w:val="Normal"/>
    <w:link w:val="BodyTextChar"/>
    <w:uiPriority w:val="1"/>
    <w:qFormat/>
    <w:rsid w:val="00B34B51"/>
    <w:pPr>
      <w:widowControl w:val="0"/>
      <w:autoSpaceDE w:val="0"/>
      <w:autoSpaceDN w:val="0"/>
    </w:pPr>
    <w:rPr>
      <w:rFonts w:ascii="Times New Roman" w:eastAsia="Times New Roman" w:hAnsi="Times New Roman" w:cs="Times New Roman"/>
      <w:kern w:val="0"/>
      <w:lang w:val="en-US"/>
      <w14:ligatures w14:val="none"/>
    </w:rPr>
  </w:style>
  <w:style w:type="character" w:customStyle="1" w:styleId="BodyTextChar">
    <w:name w:val="Body Text Char"/>
    <w:basedOn w:val="DefaultParagraphFont"/>
    <w:link w:val="BodyText"/>
    <w:uiPriority w:val="1"/>
    <w:rsid w:val="00B34B51"/>
    <w:rPr>
      <w:rFonts w:ascii="Times New Roman" w:eastAsia="Times New Roman" w:hAnsi="Times New Roman" w:cs="Times New Roman"/>
      <w:kern w:val="0"/>
      <w:lang w:val="en-US"/>
      <w14:ligatures w14:val="none"/>
    </w:rPr>
  </w:style>
  <w:style w:type="paragraph" w:styleId="Title">
    <w:name w:val="Title"/>
    <w:basedOn w:val="Normal"/>
    <w:link w:val="TitleChar"/>
    <w:uiPriority w:val="10"/>
    <w:qFormat/>
    <w:rsid w:val="00B34B51"/>
    <w:pPr>
      <w:widowControl w:val="0"/>
      <w:autoSpaceDE w:val="0"/>
      <w:autoSpaceDN w:val="0"/>
      <w:spacing w:before="76"/>
      <w:ind w:left="3136" w:right="2916"/>
      <w:jc w:val="center"/>
    </w:pPr>
    <w:rPr>
      <w:rFonts w:ascii="Times New Roman" w:eastAsia="Times New Roman" w:hAnsi="Times New Roman" w:cs="Times New Roman"/>
      <w:b/>
      <w:bCs/>
      <w:kern w:val="0"/>
      <w:sz w:val="32"/>
      <w:szCs w:val="32"/>
      <w:lang w:val="en-US"/>
      <w14:ligatures w14:val="none"/>
    </w:rPr>
  </w:style>
  <w:style w:type="character" w:customStyle="1" w:styleId="TitleChar">
    <w:name w:val="Title Char"/>
    <w:basedOn w:val="DefaultParagraphFont"/>
    <w:link w:val="Title"/>
    <w:uiPriority w:val="10"/>
    <w:rsid w:val="00B34B51"/>
    <w:rPr>
      <w:rFonts w:ascii="Times New Roman" w:eastAsia="Times New Roman" w:hAnsi="Times New Roman" w:cs="Times New Roman"/>
      <w:b/>
      <w:bCs/>
      <w:kern w:val="0"/>
      <w:sz w:val="32"/>
      <w:szCs w:val="32"/>
      <w:lang w:val="en-US"/>
      <w14:ligatures w14:val="none"/>
    </w:rPr>
  </w:style>
  <w:style w:type="paragraph" w:customStyle="1" w:styleId="TableParagraph">
    <w:name w:val="Table Paragraph"/>
    <w:basedOn w:val="Normal"/>
    <w:uiPriority w:val="1"/>
    <w:qFormat/>
    <w:rsid w:val="00B34B51"/>
    <w:pPr>
      <w:widowControl w:val="0"/>
      <w:autoSpaceDE w:val="0"/>
      <w:autoSpaceDN w:val="0"/>
    </w:pPr>
    <w:rPr>
      <w:rFonts w:ascii="Times New Roman" w:eastAsia="Times New Roman" w:hAnsi="Times New Roman" w:cs="Times New Roman"/>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1505910">
      <w:bodyDiv w:val="1"/>
      <w:marLeft w:val="0"/>
      <w:marRight w:val="0"/>
      <w:marTop w:val="0"/>
      <w:marBottom w:val="0"/>
      <w:divBdr>
        <w:top w:val="none" w:sz="0" w:space="0" w:color="auto"/>
        <w:left w:val="none" w:sz="0" w:space="0" w:color="auto"/>
        <w:bottom w:val="none" w:sz="0" w:space="0" w:color="auto"/>
        <w:right w:val="none" w:sz="0" w:space="0" w:color="auto"/>
      </w:divBdr>
      <w:divsChild>
        <w:div w:id="385104210">
          <w:marLeft w:val="0"/>
          <w:marRight w:val="0"/>
          <w:marTop w:val="0"/>
          <w:marBottom w:val="0"/>
          <w:divBdr>
            <w:top w:val="none" w:sz="0" w:space="0" w:color="auto"/>
            <w:left w:val="none" w:sz="0" w:space="0" w:color="auto"/>
            <w:bottom w:val="none" w:sz="0" w:space="0" w:color="auto"/>
            <w:right w:val="none" w:sz="0" w:space="0" w:color="auto"/>
          </w:divBdr>
        </w:div>
      </w:divsChild>
    </w:div>
    <w:div w:id="334648108">
      <w:bodyDiv w:val="1"/>
      <w:marLeft w:val="0"/>
      <w:marRight w:val="0"/>
      <w:marTop w:val="0"/>
      <w:marBottom w:val="0"/>
      <w:divBdr>
        <w:top w:val="none" w:sz="0" w:space="0" w:color="auto"/>
        <w:left w:val="none" w:sz="0" w:space="0" w:color="auto"/>
        <w:bottom w:val="none" w:sz="0" w:space="0" w:color="auto"/>
        <w:right w:val="none" w:sz="0" w:space="0" w:color="auto"/>
      </w:divBdr>
      <w:divsChild>
        <w:div w:id="2063628867">
          <w:marLeft w:val="0"/>
          <w:marRight w:val="0"/>
          <w:marTop w:val="0"/>
          <w:marBottom w:val="0"/>
          <w:divBdr>
            <w:top w:val="none" w:sz="0" w:space="0" w:color="auto"/>
            <w:left w:val="none" w:sz="0" w:space="0" w:color="auto"/>
            <w:bottom w:val="none" w:sz="0" w:space="0" w:color="auto"/>
            <w:right w:val="none" w:sz="0" w:space="0" w:color="auto"/>
          </w:divBdr>
        </w:div>
      </w:divsChild>
    </w:div>
    <w:div w:id="879055416">
      <w:bodyDiv w:val="1"/>
      <w:marLeft w:val="0"/>
      <w:marRight w:val="0"/>
      <w:marTop w:val="0"/>
      <w:marBottom w:val="0"/>
      <w:divBdr>
        <w:top w:val="none" w:sz="0" w:space="0" w:color="auto"/>
        <w:left w:val="none" w:sz="0" w:space="0" w:color="auto"/>
        <w:bottom w:val="none" w:sz="0" w:space="0" w:color="auto"/>
        <w:right w:val="none" w:sz="0" w:space="0" w:color="auto"/>
      </w:divBdr>
      <w:divsChild>
        <w:div w:id="725497501">
          <w:marLeft w:val="0"/>
          <w:marRight w:val="0"/>
          <w:marTop w:val="0"/>
          <w:marBottom w:val="0"/>
          <w:divBdr>
            <w:top w:val="none" w:sz="0" w:space="0" w:color="auto"/>
            <w:left w:val="none" w:sz="0" w:space="0" w:color="auto"/>
            <w:bottom w:val="none" w:sz="0" w:space="0" w:color="auto"/>
            <w:right w:val="none" w:sz="0" w:space="0" w:color="auto"/>
          </w:divBdr>
        </w:div>
      </w:divsChild>
    </w:div>
    <w:div w:id="951480440">
      <w:bodyDiv w:val="1"/>
      <w:marLeft w:val="0"/>
      <w:marRight w:val="0"/>
      <w:marTop w:val="0"/>
      <w:marBottom w:val="0"/>
      <w:divBdr>
        <w:top w:val="none" w:sz="0" w:space="0" w:color="auto"/>
        <w:left w:val="none" w:sz="0" w:space="0" w:color="auto"/>
        <w:bottom w:val="none" w:sz="0" w:space="0" w:color="auto"/>
        <w:right w:val="none" w:sz="0" w:space="0" w:color="auto"/>
      </w:divBdr>
      <w:divsChild>
        <w:div w:id="934167641">
          <w:marLeft w:val="0"/>
          <w:marRight w:val="0"/>
          <w:marTop w:val="0"/>
          <w:marBottom w:val="0"/>
          <w:divBdr>
            <w:top w:val="none" w:sz="0" w:space="0" w:color="auto"/>
            <w:left w:val="none" w:sz="0" w:space="0" w:color="auto"/>
            <w:bottom w:val="none" w:sz="0" w:space="0" w:color="auto"/>
            <w:right w:val="none" w:sz="0" w:space="0" w:color="auto"/>
          </w:divBdr>
        </w:div>
      </w:divsChild>
    </w:div>
    <w:div w:id="1112626801">
      <w:bodyDiv w:val="1"/>
      <w:marLeft w:val="0"/>
      <w:marRight w:val="0"/>
      <w:marTop w:val="0"/>
      <w:marBottom w:val="0"/>
      <w:divBdr>
        <w:top w:val="none" w:sz="0" w:space="0" w:color="auto"/>
        <w:left w:val="none" w:sz="0" w:space="0" w:color="auto"/>
        <w:bottom w:val="none" w:sz="0" w:space="0" w:color="auto"/>
        <w:right w:val="none" w:sz="0" w:space="0" w:color="auto"/>
      </w:divBdr>
    </w:div>
    <w:div w:id="1280065369">
      <w:bodyDiv w:val="1"/>
      <w:marLeft w:val="0"/>
      <w:marRight w:val="0"/>
      <w:marTop w:val="0"/>
      <w:marBottom w:val="0"/>
      <w:divBdr>
        <w:top w:val="none" w:sz="0" w:space="0" w:color="auto"/>
        <w:left w:val="none" w:sz="0" w:space="0" w:color="auto"/>
        <w:bottom w:val="none" w:sz="0" w:space="0" w:color="auto"/>
        <w:right w:val="none" w:sz="0" w:space="0" w:color="auto"/>
      </w:divBdr>
    </w:div>
    <w:div w:id="1346520743">
      <w:bodyDiv w:val="1"/>
      <w:marLeft w:val="0"/>
      <w:marRight w:val="0"/>
      <w:marTop w:val="0"/>
      <w:marBottom w:val="0"/>
      <w:divBdr>
        <w:top w:val="none" w:sz="0" w:space="0" w:color="auto"/>
        <w:left w:val="none" w:sz="0" w:space="0" w:color="auto"/>
        <w:bottom w:val="none" w:sz="0" w:space="0" w:color="auto"/>
        <w:right w:val="none" w:sz="0" w:space="0" w:color="auto"/>
      </w:divBdr>
      <w:divsChild>
        <w:div w:id="932008197">
          <w:marLeft w:val="0"/>
          <w:marRight w:val="0"/>
          <w:marTop w:val="0"/>
          <w:marBottom w:val="0"/>
          <w:divBdr>
            <w:top w:val="none" w:sz="0" w:space="0" w:color="auto"/>
            <w:left w:val="none" w:sz="0" w:space="0" w:color="auto"/>
            <w:bottom w:val="none" w:sz="0" w:space="0" w:color="auto"/>
            <w:right w:val="none" w:sz="0" w:space="0" w:color="auto"/>
          </w:divBdr>
        </w:div>
      </w:divsChild>
    </w:div>
    <w:div w:id="1355233183">
      <w:bodyDiv w:val="1"/>
      <w:marLeft w:val="0"/>
      <w:marRight w:val="0"/>
      <w:marTop w:val="0"/>
      <w:marBottom w:val="0"/>
      <w:divBdr>
        <w:top w:val="none" w:sz="0" w:space="0" w:color="auto"/>
        <w:left w:val="none" w:sz="0" w:space="0" w:color="auto"/>
        <w:bottom w:val="none" w:sz="0" w:space="0" w:color="auto"/>
        <w:right w:val="none" w:sz="0" w:space="0" w:color="auto"/>
      </w:divBdr>
      <w:divsChild>
        <w:div w:id="2027633657">
          <w:marLeft w:val="0"/>
          <w:marRight w:val="0"/>
          <w:marTop w:val="0"/>
          <w:marBottom w:val="0"/>
          <w:divBdr>
            <w:top w:val="none" w:sz="0" w:space="0" w:color="auto"/>
            <w:left w:val="none" w:sz="0" w:space="0" w:color="auto"/>
            <w:bottom w:val="none" w:sz="0" w:space="0" w:color="auto"/>
            <w:right w:val="none" w:sz="0" w:space="0" w:color="auto"/>
          </w:divBdr>
        </w:div>
      </w:divsChild>
    </w:div>
    <w:div w:id="1479103495">
      <w:bodyDiv w:val="1"/>
      <w:marLeft w:val="0"/>
      <w:marRight w:val="0"/>
      <w:marTop w:val="0"/>
      <w:marBottom w:val="0"/>
      <w:divBdr>
        <w:top w:val="none" w:sz="0" w:space="0" w:color="auto"/>
        <w:left w:val="none" w:sz="0" w:space="0" w:color="auto"/>
        <w:bottom w:val="none" w:sz="0" w:space="0" w:color="auto"/>
        <w:right w:val="none" w:sz="0" w:space="0" w:color="auto"/>
      </w:divBdr>
      <w:divsChild>
        <w:div w:id="1111436707">
          <w:marLeft w:val="0"/>
          <w:marRight w:val="0"/>
          <w:marTop w:val="0"/>
          <w:marBottom w:val="0"/>
          <w:divBdr>
            <w:top w:val="none" w:sz="0" w:space="0" w:color="auto"/>
            <w:left w:val="none" w:sz="0" w:space="0" w:color="auto"/>
            <w:bottom w:val="none" w:sz="0" w:space="0" w:color="auto"/>
            <w:right w:val="none" w:sz="0" w:space="0" w:color="auto"/>
          </w:divBdr>
        </w:div>
      </w:divsChild>
    </w:div>
    <w:div w:id="1527518245">
      <w:bodyDiv w:val="1"/>
      <w:marLeft w:val="0"/>
      <w:marRight w:val="0"/>
      <w:marTop w:val="0"/>
      <w:marBottom w:val="0"/>
      <w:divBdr>
        <w:top w:val="none" w:sz="0" w:space="0" w:color="auto"/>
        <w:left w:val="none" w:sz="0" w:space="0" w:color="auto"/>
        <w:bottom w:val="none" w:sz="0" w:space="0" w:color="auto"/>
        <w:right w:val="none" w:sz="0" w:space="0" w:color="auto"/>
      </w:divBdr>
      <w:divsChild>
        <w:div w:id="1167134887">
          <w:marLeft w:val="0"/>
          <w:marRight w:val="0"/>
          <w:marTop w:val="0"/>
          <w:marBottom w:val="0"/>
          <w:divBdr>
            <w:top w:val="none" w:sz="0" w:space="0" w:color="auto"/>
            <w:left w:val="none" w:sz="0" w:space="0" w:color="auto"/>
            <w:bottom w:val="none" w:sz="0" w:space="0" w:color="auto"/>
            <w:right w:val="none" w:sz="0" w:space="0" w:color="auto"/>
          </w:divBdr>
        </w:div>
      </w:divsChild>
    </w:div>
    <w:div w:id="1707484266">
      <w:bodyDiv w:val="1"/>
      <w:marLeft w:val="0"/>
      <w:marRight w:val="0"/>
      <w:marTop w:val="0"/>
      <w:marBottom w:val="0"/>
      <w:divBdr>
        <w:top w:val="none" w:sz="0" w:space="0" w:color="auto"/>
        <w:left w:val="none" w:sz="0" w:space="0" w:color="auto"/>
        <w:bottom w:val="none" w:sz="0" w:space="0" w:color="auto"/>
        <w:right w:val="none" w:sz="0" w:space="0" w:color="auto"/>
      </w:divBdr>
      <w:divsChild>
        <w:div w:id="1139764938">
          <w:marLeft w:val="0"/>
          <w:marRight w:val="0"/>
          <w:marTop w:val="0"/>
          <w:marBottom w:val="0"/>
          <w:divBdr>
            <w:top w:val="none" w:sz="0" w:space="0" w:color="auto"/>
            <w:left w:val="none" w:sz="0" w:space="0" w:color="auto"/>
            <w:bottom w:val="none" w:sz="0" w:space="0" w:color="auto"/>
            <w:right w:val="none" w:sz="0" w:space="0" w:color="auto"/>
          </w:divBdr>
        </w:div>
      </w:divsChild>
    </w:div>
    <w:div w:id="2015956993">
      <w:bodyDiv w:val="1"/>
      <w:marLeft w:val="0"/>
      <w:marRight w:val="0"/>
      <w:marTop w:val="0"/>
      <w:marBottom w:val="0"/>
      <w:divBdr>
        <w:top w:val="none" w:sz="0" w:space="0" w:color="auto"/>
        <w:left w:val="none" w:sz="0" w:space="0" w:color="auto"/>
        <w:bottom w:val="none" w:sz="0" w:space="0" w:color="auto"/>
        <w:right w:val="none" w:sz="0" w:space="0" w:color="auto"/>
      </w:divBdr>
      <w:divsChild>
        <w:div w:id="94252115">
          <w:marLeft w:val="0"/>
          <w:marRight w:val="0"/>
          <w:marTop w:val="0"/>
          <w:marBottom w:val="0"/>
          <w:divBdr>
            <w:top w:val="none" w:sz="0" w:space="0" w:color="auto"/>
            <w:left w:val="none" w:sz="0" w:space="0" w:color="auto"/>
            <w:bottom w:val="none" w:sz="0" w:space="0" w:color="auto"/>
            <w:right w:val="none" w:sz="0" w:space="0" w:color="auto"/>
          </w:divBdr>
        </w:div>
      </w:divsChild>
    </w:div>
    <w:div w:id="2022926508">
      <w:bodyDiv w:val="1"/>
      <w:marLeft w:val="0"/>
      <w:marRight w:val="0"/>
      <w:marTop w:val="0"/>
      <w:marBottom w:val="0"/>
      <w:divBdr>
        <w:top w:val="none" w:sz="0" w:space="0" w:color="auto"/>
        <w:left w:val="none" w:sz="0" w:space="0" w:color="auto"/>
        <w:bottom w:val="none" w:sz="0" w:space="0" w:color="auto"/>
        <w:right w:val="none" w:sz="0" w:space="0" w:color="auto"/>
      </w:divBdr>
      <w:divsChild>
        <w:div w:id="89327620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9</Pages>
  <Words>2571</Words>
  <Characters>14657</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Keanu Whittaker (BSc Sport, Exer + Hea Sci FT)</dc:creator>
  <cp:keywords/>
  <dc:description/>
  <cp:lastModifiedBy>Keanu Whittaker (BSc Sport, Exer + Hea Sci FT)</cp:lastModifiedBy>
  <cp:revision>2</cp:revision>
  <dcterms:created xsi:type="dcterms:W3CDTF">2023-12-08T03:35:00Z</dcterms:created>
  <dcterms:modified xsi:type="dcterms:W3CDTF">2023-12-08T03:35:00Z</dcterms:modified>
</cp:coreProperties>
</file>