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DEFD06" w14:textId="77777777" w:rsidR="00C00125" w:rsidRDefault="00C00125" w:rsidP="00C00125">
      <w:pPr>
        <w:pStyle w:val="Title"/>
        <w:rPr>
          <w:shd w:val="clear" w:color="auto" w:fill="FFFFFF"/>
        </w:rPr>
      </w:pPr>
    </w:p>
    <w:p w14:paraId="3D9D8E7F" w14:textId="77777777" w:rsidR="00C00125" w:rsidRDefault="00C00125" w:rsidP="00C00125">
      <w:pPr>
        <w:pStyle w:val="Title"/>
        <w:rPr>
          <w:shd w:val="clear" w:color="auto" w:fill="FFFFFF"/>
        </w:rPr>
      </w:pPr>
    </w:p>
    <w:p w14:paraId="6FDB1D8E" w14:textId="77777777" w:rsidR="00FD236F" w:rsidRDefault="00FD236F" w:rsidP="00FD236F">
      <w:pPr>
        <w:rPr>
          <w:b/>
          <w:bCs/>
          <w:sz w:val="32"/>
          <w:szCs w:val="32"/>
        </w:rPr>
      </w:pPr>
    </w:p>
    <w:p w14:paraId="47370B95" w14:textId="77777777" w:rsidR="00FD236F" w:rsidRDefault="00FD236F" w:rsidP="00FD236F">
      <w:pPr>
        <w:rPr>
          <w:b/>
          <w:bCs/>
          <w:sz w:val="32"/>
          <w:szCs w:val="32"/>
        </w:rPr>
      </w:pPr>
    </w:p>
    <w:p w14:paraId="396E95C1" w14:textId="68818071" w:rsidR="00C00125" w:rsidRPr="003A0836" w:rsidRDefault="00FD236F" w:rsidP="00FD236F">
      <w:pPr>
        <w:rPr>
          <w:b/>
          <w:bCs/>
          <w:sz w:val="32"/>
          <w:szCs w:val="32"/>
        </w:rPr>
      </w:pPr>
      <w:r>
        <w:rPr>
          <w:b/>
          <w:bCs/>
          <w:sz w:val="32"/>
          <w:szCs w:val="32"/>
        </w:rPr>
        <w:t xml:space="preserve">        </w:t>
      </w:r>
      <w:r w:rsidR="00C00125" w:rsidRPr="003A0836">
        <w:rPr>
          <w:b/>
          <w:bCs/>
          <w:sz w:val="32"/>
          <w:szCs w:val="32"/>
        </w:rPr>
        <w:t>PSYCHOLOGY FOR HEALTH AND SOCIAL CARE</w:t>
      </w:r>
    </w:p>
    <w:p w14:paraId="6273E30E" w14:textId="77777777" w:rsidR="00C00125" w:rsidRPr="003A0836" w:rsidRDefault="00C00125" w:rsidP="00C00125">
      <w:pPr>
        <w:pStyle w:val="Title"/>
        <w:jc w:val="center"/>
        <w:rPr>
          <w:shd w:val="clear" w:color="auto" w:fill="FFFFFF"/>
        </w:rPr>
      </w:pPr>
      <w:r w:rsidRPr="003A0836">
        <w:rPr>
          <w:shd w:val="clear" w:color="auto" w:fill="FFFFFF"/>
        </w:rPr>
        <w:t>TASK 2 – ANNOTATED BIBLIOGRAPHY</w:t>
      </w:r>
    </w:p>
    <w:p w14:paraId="12DA770A" w14:textId="77777777" w:rsidR="00C00125" w:rsidRPr="003A0836" w:rsidRDefault="00C00125" w:rsidP="00C00125">
      <w:pPr>
        <w:pStyle w:val="Title"/>
        <w:rPr>
          <w:shd w:val="clear" w:color="auto" w:fill="FFFFFF"/>
        </w:rPr>
      </w:pPr>
    </w:p>
    <w:p w14:paraId="62158423" w14:textId="77777777" w:rsidR="00C00125" w:rsidRPr="003A0836" w:rsidRDefault="00C00125" w:rsidP="00C00125">
      <w:pPr>
        <w:pStyle w:val="Title"/>
        <w:rPr>
          <w:shd w:val="clear" w:color="auto" w:fill="FFFFFF"/>
        </w:rPr>
      </w:pPr>
    </w:p>
    <w:p w14:paraId="6E7B13D2" w14:textId="77777777" w:rsidR="00C00125" w:rsidRPr="003A0836" w:rsidRDefault="00C00125" w:rsidP="00C00125"/>
    <w:p w14:paraId="02B448B8" w14:textId="77777777" w:rsidR="00C00125" w:rsidRPr="003A0836" w:rsidRDefault="00C00125" w:rsidP="00C00125"/>
    <w:p w14:paraId="59565DD6" w14:textId="1B8019CB" w:rsidR="00C00125" w:rsidRPr="003A0836" w:rsidRDefault="00C00125" w:rsidP="00C00125">
      <w:pPr>
        <w:rPr>
          <w:b/>
          <w:bCs/>
          <w:shd w:val="clear" w:color="auto" w:fill="FFFFFF"/>
        </w:rPr>
      </w:pPr>
      <w:r w:rsidRPr="003A0836">
        <w:rPr>
          <w:b/>
          <w:bCs/>
          <w:shd w:val="clear" w:color="auto" w:fill="FFFFFF"/>
        </w:rPr>
        <w:t>STUDENT NAME:</w:t>
      </w:r>
      <w:r w:rsidR="00FD236F">
        <w:rPr>
          <w:b/>
          <w:bCs/>
          <w:shd w:val="clear" w:color="auto" w:fill="FFFFFF"/>
        </w:rPr>
        <w:t xml:space="preserve"> ALEXANDRA-LUIZA TUTA</w:t>
      </w:r>
    </w:p>
    <w:p w14:paraId="0A260145" w14:textId="1D9D4E52" w:rsidR="00FD236F" w:rsidRDefault="00C00125" w:rsidP="00C00125">
      <w:pPr>
        <w:rPr>
          <w:b/>
          <w:bCs/>
          <w:shd w:val="clear" w:color="auto" w:fill="FFFFFF"/>
        </w:rPr>
      </w:pPr>
      <w:r w:rsidRPr="003A0836">
        <w:rPr>
          <w:b/>
          <w:bCs/>
          <w:shd w:val="clear" w:color="auto" w:fill="FFFFFF"/>
        </w:rPr>
        <w:t>STUDENT ID:</w:t>
      </w:r>
      <w:r w:rsidR="00FD236F">
        <w:rPr>
          <w:b/>
          <w:bCs/>
          <w:shd w:val="clear" w:color="auto" w:fill="FFFFFF"/>
        </w:rPr>
        <w:t xml:space="preserve"> 2118375</w:t>
      </w:r>
    </w:p>
    <w:p w14:paraId="615AADEA" w14:textId="6D6132CB" w:rsidR="00C00125" w:rsidRPr="003A0836" w:rsidRDefault="00FD236F" w:rsidP="00C00125">
      <w:pPr>
        <w:rPr>
          <w:shd w:val="clear" w:color="auto" w:fill="FFFFFF"/>
        </w:rPr>
      </w:pPr>
      <w:proofErr w:type="gramStart"/>
      <w:r>
        <w:rPr>
          <w:b/>
          <w:bCs/>
          <w:shd w:val="clear" w:color="auto" w:fill="FFFFFF"/>
        </w:rPr>
        <w:t>MODULE :</w:t>
      </w:r>
      <w:proofErr w:type="gramEnd"/>
      <w:r>
        <w:rPr>
          <w:b/>
          <w:bCs/>
          <w:shd w:val="clear" w:color="auto" w:fill="FFFFFF"/>
        </w:rPr>
        <w:t xml:space="preserve"> </w:t>
      </w:r>
      <w:r w:rsidRPr="003A0836">
        <w:rPr>
          <w:b/>
          <w:bCs/>
          <w:sz w:val="32"/>
          <w:szCs w:val="32"/>
        </w:rPr>
        <w:t>BMHP4003</w:t>
      </w:r>
      <w:r w:rsidR="00C00125" w:rsidRPr="003A0836">
        <w:rPr>
          <w:shd w:val="clear" w:color="auto" w:fill="FFFFFF"/>
        </w:rPr>
        <w:br w:type="page"/>
      </w:r>
    </w:p>
    <w:p w14:paraId="6ECECC50" w14:textId="77777777" w:rsidR="003A0836" w:rsidRPr="003A0836" w:rsidRDefault="003A0836" w:rsidP="003A0836">
      <w:pPr>
        <w:spacing w:before="240"/>
        <w:jc w:val="both"/>
        <w:rPr>
          <w:rFonts w:cs="Times New Roman"/>
          <w:color w:val="222222"/>
          <w:szCs w:val="24"/>
          <w:shd w:val="clear" w:color="auto" w:fill="FFFFFF"/>
        </w:rPr>
      </w:pPr>
      <w:r w:rsidRPr="003A0836">
        <w:rPr>
          <w:rFonts w:cs="Times New Roman"/>
          <w:color w:val="222222"/>
          <w:szCs w:val="24"/>
          <w:shd w:val="clear" w:color="auto" w:fill="FFFFFF"/>
        </w:rPr>
        <w:lastRenderedPageBreak/>
        <w:t xml:space="preserve">1. </w:t>
      </w:r>
    </w:p>
    <w:p w14:paraId="0E80FEE5" w14:textId="77777777" w:rsidR="003A5217" w:rsidRPr="003A0836" w:rsidRDefault="00C574A5" w:rsidP="00C00125">
      <w:pPr>
        <w:jc w:val="both"/>
        <w:rPr>
          <w:rStyle w:val="Hyperlink"/>
          <w:rFonts w:cs="Times New Roman"/>
          <w:szCs w:val="24"/>
          <w:shd w:val="clear" w:color="auto" w:fill="FFFFFF"/>
        </w:rPr>
      </w:pPr>
      <w:r w:rsidRPr="003A0836">
        <w:rPr>
          <w:rFonts w:cs="Times New Roman"/>
          <w:color w:val="222222"/>
          <w:szCs w:val="24"/>
          <w:shd w:val="clear" w:color="auto" w:fill="FFFFFF"/>
        </w:rPr>
        <w:t xml:space="preserve">Orenstein, G.A. and Lewis, L., 2021. </w:t>
      </w:r>
      <w:proofErr w:type="spellStart"/>
      <w:r w:rsidRPr="003A0836">
        <w:rPr>
          <w:rFonts w:cs="Times New Roman"/>
          <w:color w:val="222222"/>
          <w:szCs w:val="24"/>
          <w:shd w:val="clear" w:color="auto" w:fill="FFFFFF"/>
        </w:rPr>
        <w:t>Eriksons</w:t>
      </w:r>
      <w:proofErr w:type="spellEnd"/>
      <w:r w:rsidRPr="003A0836">
        <w:rPr>
          <w:rFonts w:cs="Times New Roman"/>
          <w:color w:val="222222"/>
          <w:szCs w:val="24"/>
          <w:shd w:val="clear" w:color="auto" w:fill="FFFFFF"/>
        </w:rPr>
        <w:t xml:space="preserve"> stages of psychosocial development. In </w:t>
      </w:r>
      <w:proofErr w:type="spellStart"/>
      <w:r w:rsidRPr="003A0836">
        <w:rPr>
          <w:rFonts w:cs="Times New Roman"/>
          <w:i/>
          <w:iCs/>
          <w:color w:val="222222"/>
          <w:szCs w:val="24"/>
          <w:shd w:val="clear" w:color="auto" w:fill="FFFFFF"/>
        </w:rPr>
        <w:t>StatPearls</w:t>
      </w:r>
      <w:proofErr w:type="spellEnd"/>
      <w:r w:rsidRPr="003A0836">
        <w:rPr>
          <w:rFonts w:cs="Times New Roman"/>
          <w:i/>
          <w:iCs/>
          <w:color w:val="222222"/>
          <w:szCs w:val="24"/>
          <w:shd w:val="clear" w:color="auto" w:fill="FFFFFF"/>
        </w:rPr>
        <w:t xml:space="preserve"> [Internet]</w:t>
      </w:r>
      <w:r w:rsidRPr="003A0836">
        <w:rPr>
          <w:rFonts w:cs="Times New Roman"/>
          <w:color w:val="222222"/>
          <w:szCs w:val="24"/>
          <w:shd w:val="clear" w:color="auto" w:fill="FFFFFF"/>
        </w:rPr>
        <w:t xml:space="preserve">. </w:t>
      </w:r>
      <w:proofErr w:type="spellStart"/>
      <w:r w:rsidRPr="003A0836">
        <w:rPr>
          <w:rFonts w:cs="Times New Roman"/>
          <w:color w:val="222222"/>
          <w:szCs w:val="24"/>
          <w:shd w:val="clear" w:color="auto" w:fill="FFFFFF"/>
        </w:rPr>
        <w:t>StatPearls</w:t>
      </w:r>
      <w:proofErr w:type="spellEnd"/>
      <w:r w:rsidRPr="003A0836">
        <w:rPr>
          <w:rFonts w:cs="Times New Roman"/>
          <w:color w:val="222222"/>
          <w:szCs w:val="24"/>
          <w:shd w:val="clear" w:color="auto" w:fill="FFFFFF"/>
        </w:rPr>
        <w:t xml:space="preserve"> Publishing. </w:t>
      </w:r>
      <w:r w:rsidRPr="003A0836">
        <w:rPr>
          <w:rFonts w:cs="Times New Roman"/>
          <w:szCs w:val="24"/>
          <w:shd w:val="clear" w:color="auto" w:fill="FFFFFF"/>
        </w:rPr>
        <w:t>https://www.ncbi.nlm.nih.gov/books/NBK556096/</w:t>
      </w:r>
    </w:p>
    <w:p w14:paraId="05BF44FA" w14:textId="77777777" w:rsidR="00811656" w:rsidRPr="003A0836" w:rsidRDefault="00811656" w:rsidP="00C00125">
      <w:pPr>
        <w:jc w:val="both"/>
        <w:rPr>
          <w:rFonts w:cs="Times New Roman"/>
          <w:color w:val="222222"/>
          <w:szCs w:val="24"/>
          <w:shd w:val="clear" w:color="auto" w:fill="FFFFFF"/>
        </w:rPr>
      </w:pPr>
      <w:r w:rsidRPr="003A0836">
        <w:rPr>
          <w:rFonts w:cs="Times New Roman"/>
          <w:color w:val="222222"/>
          <w:szCs w:val="24"/>
          <w:shd w:val="clear" w:color="auto" w:fill="FFFFFF"/>
        </w:rPr>
        <w:t xml:space="preserve">This book is written by Gabriel and Lewis who have shifted their focus area from normal psychology to studying the discipline through stages described by Erikson and how it leads to developmental psychology. In this article, they have explained the factors like social, </w:t>
      </w:r>
      <w:proofErr w:type="gramStart"/>
      <w:r w:rsidRPr="003A0836">
        <w:rPr>
          <w:rFonts w:cs="Times New Roman"/>
          <w:color w:val="222222"/>
          <w:szCs w:val="24"/>
          <w:shd w:val="clear" w:color="auto" w:fill="FFFFFF"/>
        </w:rPr>
        <w:t>biological</w:t>
      </w:r>
      <w:proofErr w:type="gramEnd"/>
      <w:r w:rsidRPr="003A0836">
        <w:rPr>
          <w:rFonts w:cs="Times New Roman"/>
          <w:color w:val="222222"/>
          <w:szCs w:val="24"/>
          <w:shd w:val="clear" w:color="auto" w:fill="FFFFFF"/>
        </w:rPr>
        <w:t xml:space="preserve"> and psychological factors which a person encounters throughout his lifespan. Eight stages of life along with what issues they face in every stage have been explained. The authors have explained how this can be used in the resolution of problems and this is the main use in my research and ppt. which can be applied in occupational </w:t>
      </w:r>
      <w:proofErr w:type="gramStart"/>
      <w:r w:rsidRPr="003A0836">
        <w:rPr>
          <w:rFonts w:cs="Times New Roman"/>
          <w:color w:val="222222"/>
          <w:szCs w:val="24"/>
          <w:shd w:val="clear" w:color="auto" w:fill="FFFFFF"/>
        </w:rPr>
        <w:t>therapy</w:t>
      </w:r>
      <w:proofErr w:type="gramEnd"/>
      <w:r w:rsidRPr="003A0836">
        <w:rPr>
          <w:rFonts w:cs="Times New Roman"/>
          <w:color w:val="222222"/>
          <w:szCs w:val="24"/>
          <w:shd w:val="clear" w:color="auto" w:fill="FFFFFF"/>
        </w:rPr>
        <w:t xml:space="preserve"> and they present the basis of treatment and recovery in occupational therapy.</w:t>
      </w:r>
    </w:p>
    <w:p w14:paraId="15C5DDA0" w14:textId="77777777" w:rsidR="003A0836" w:rsidRPr="003A0836" w:rsidRDefault="003A0836" w:rsidP="003A0836">
      <w:pPr>
        <w:spacing w:before="240"/>
        <w:jc w:val="both"/>
        <w:rPr>
          <w:rFonts w:cs="Times New Roman"/>
          <w:color w:val="222222"/>
          <w:szCs w:val="24"/>
          <w:shd w:val="clear" w:color="auto" w:fill="FFFFFF"/>
        </w:rPr>
      </w:pPr>
      <w:r w:rsidRPr="003A0836">
        <w:rPr>
          <w:rFonts w:cs="Times New Roman"/>
          <w:color w:val="222222"/>
          <w:szCs w:val="24"/>
          <w:shd w:val="clear" w:color="auto" w:fill="FFFFFF"/>
        </w:rPr>
        <w:t xml:space="preserve">2. </w:t>
      </w:r>
    </w:p>
    <w:p w14:paraId="62D3FC71" w14:textId="77777777" w:rsidR="00C574A5" w:rsidRPr="003A0836" w:rsidRDefault="00C574A5" w:rsidP="00C00125">
      <w:pPr>
        <w:jc w:val="both"/>
        <w:rPr>
          <w:rFonts w:cs="Times New Roman"/>
          <w:color w:val="222222"/>
          <w:szCs w:val="24"/>
          <w:shd w:val="clear" w:color="auto" w:fill="FFFFFF"/>
        </w:rPr>
      </w:pPr>
      <w:proofErr w:type="spellStart"/>
      <w:r w:rsidRPr="003A0836">
        <w:rPr>
          <w:rFonts w:cs="Times New Roman"/>
          <w:color w:val="222222"/>
          <w:szCs w:val="24"/>
          <w:shd w:val="clear" w:color="auto" w:fill="FFFFFF"/>
        </w:rPr>
        <w:t>Infurna</w:t>
      </w:r>
      <w:proofErr w:type="spellEnd"/>
      <w:r w:rsidRPr="003A0836">
        <w:rPr>
          <w:rFonts w:cs="Times New Roman"/>
          <w:color w:val="222222"/>
          <w:szCs w:val="24"/>
          <w:shd w:val="clear" w:color="auto" w:fill="FFFFFF"/>
        </w:rPr>
        <w:t>, F.J., 2021. Utilizing principles of life-span developmental psychology to study the complexities of resilience across the adult life span. </w:t>
      </w:r>
      <w:r w:rsidRPr="003A0836">
        <w:rPr>
          <w:rFonts w:cs="Times New Roman"/>
          <w:i/>
          <w:iCs/>
          <w:color w:val="222222"/>
          <w:szCs w:val="24"/>
          <w:shd w:val="clear" w:color="auto" w:fill="FFFFFF"/>
        </w:rPr>
        <w:t>The Gerontologist</w:t>
      </w:r>
      <w:r w:rsidRPr="003A0836">
        <w:rPr>
          <w:rFonts w:cs="Times New Roman"/>
          <w:color w:val="222222"/>
          <w:szCs w:val="24"/>
          <w:shd w:val="clear" w:color="auto" w:fill="FFFFFF"/>
        </w:rPr>
        <w:t>, </w:t>
      </w:r>
      <w:r w:rsidRPr="003A0836">
        <w:rPr>
          <w:rFonts w:cs="Times New Roman"/>
          <w:i/>
          <w:iCs/>
          <w:color w:val="222222"/>
          <w:szCs w:val="24"/>
          <w:shd w:val="clear" w:color="auto" w:fill="FFFFFF"/>
        </w:rPr>
        <w:t>61</w:t>
      </w:r>
      <w:r w:rsidRPr="003A0836">
        <w:rPr>
          <w:rFonts w:cs="Times New Roman"/>
          <w:color w:val="222222"/>
          <w:szCs w:val="24"/>
          <w:shd w:val="clear" w:color="auto" w:fill="FFFFFF"/>
        </w:rPr>
        <w:t xml:space="preserve">(6), pp.807-818. </w:t>
      </w:r>
      <w:r w:rsidRPr="003A0836">
        <w:rPr>
          <w:rFonts w:cs="Times New Roman"/>
          <w:szCs w:val="24"/>
          <w:shd w:val="clear" w:color="auto" w:fill="FFFFFF"/>
        </w:rPr>
        <w:t>https://www.researchgate.net/publication/353885672_Utilizing_Principles_of_Life-Span_Developmental_Psychology_to_Study_the_Complexities_of_Resilience_Across_the_Adult_Life_Span</w:t>
      </w:r>
    </w:p>
    <w:p w14:paraId="79887987" w14:textId="77777777" w:rsidR="00811656" w:rsidRPr="003A0836" w:rsidRDefault="00811656" w:rsidP="00C00125">
      <w:pPr>
        <w:jc w:val="both"/>
        <w:rPr>
          <w:rFonts w:cs="Times New Roman"/>
          <w:color w:val="222222"/>
          <w:szCs w:val="24"/>
          <w:shd w:val="clear" w:color="auto" w:fill="FFFFFF"/>
        </w:rPr>
      </w:pPr>
      <w:r w:rsidRPr="003A0836">
        <w:rPr>
          <w:rFonts w:cs="Times New Roman"/>
          <w:color w:val="222222"/>
          <w:szCs w:val="24"/>
          <w:shd w:val="clear" w:color="auto" w:fill="FFFFFF"/>
        </w:rPr>
        <w:t xml:space="preserve">Frank </w:t>
      </w:r>
      <w:proofErr w:type="spellStart"/>
      <w:r w:rsidRPr="003A0836">
        <w:rPr>
          <w:rFonts w:cs="Times New Roman"/>
          <w:color w:val="222222"/>
          <w:szCs w:val="24"/>
          <w:shd w:val="clear" w:color="auto" w:fill="FFFFFF"/>
        </w:rPr>
        <w:t>Infurna</w:t>
      </w:r>
      <w:proofErr w:type="spellEnd"/>
      <w:r w:rsidRPr="003A0836">
        <w:rPr>
          <w:rFonts w:cs="Times New Roman"/>
          <w:color w:val="222222"/>
          <w:szCs w:val="24"/>
          <w:shd w:val="clear" w:color="auto" w:fill="FFFFFF"/>
        </w:rPr>
        <w:t xml:space="preserve"> has written this paper who is a professor of psychology at Arizona State University. This paper intends to give an idea of developments that takes place throughout the life span of a human to the students of advanced psychology and are useful in clinical psychology. In this paper, the author has given a brief idea about the developmental process that is multi-dimensional and directional and is influenced by factors like age, </w:t>
      </w:r>
      <w:proofErr w:type="gramStart"/>
      <w:r w:rsidRPr="003A0836">
        <w:rPr>
          <w:rFonts w:cs="Times New Roman"/>
          <w:color w:val="222222"/>
          <w:szCs w:val="24"/>
          <w:shd w:val="clear" w:color="auto" w:fill="FFFFFF"/>
        </w:rPr>
        <w:t>mortality</w:t>
      </w:r>
      <w:proofErr w:type="gramEnd"/>
      <w:r w:rsidRPr="003A0836">
        <w:rPr>
          <w:rFonts w:cs="Times New Roman"/>
          <w:color w:val="222222"/>
          <w:szCs w:val="24"/>
          <w:shd w:val="clear" w:color="auto" w:fill="FFFFFF"/>
        </w:rPr>
        <w:t xml:space="preserve"> and various non-normative processes. This understanding has helped me develop a brief idea of activities performed in occupational therapy and how the incidents during different stages of life affect the human behaviour and functioning of the mind which is critical to the study of occupational therapy. Hence, this paper was brought into use for making my research more comprehensive and appropriate.</w:t>
      </w:r>
    </w:p>
    <w:p w14:paraId="03AB2143" w14:textId="77777777" w:rsidR="003A0836" w:rsidRPr="003A0836" w:rsidRDefault="003A0836" w:rsidP="003A0836">
      <w:pPr>
        <w:spacing w:before="240"/>
        <w:jc w:val="both"/>
        <w:rPr>
          <w:rFonts w:cs="Times New Roman"/>
          <w:color w:val="222222"/>
          <w:szCs w:val="24"/>
          <w:shd w:val="clear" w:color="auto" w:fill="FFFFFF"/>
        </w:rPr>
      </w:pPr>
      <w:r w:rsidRPr="003A0836">
        <w:rPr>
          <w:rFonts w:cs="Times New Roman"/>
          <w:color w:val="222222"/>
          <w:szCs w:val="24"/>
          <w:shd w:val="clear" w:color="auto" w:fill="FFFFFF"/>
        </w:rPr>
        <w:t xml:space="preserve">3. </w:t>
      </w:r>
    </w:p>
    <w:p w14:paraId="5727CC7F" w14:textId="77777777" w:rsidR="00CE6175" w:rsidRPr="003A0836" w:rsidRDefault="00CE6175" w:rsidP="00C00125">
      <w:pPr>
        <w:jc w:val="both"/>
        <w:rPr>
          <w:rFonts w:cs="Times New Roman"/>
          <w:color w:val="222222"/>
          <w:szCs w:val="24"/>
          <w:shd w:val="clear" w:color="auto" w:fill="FFFFFF"/>
        </w:rPr>
      </w:pPr>
      <w:proofErr w:type="spellStart"/>
      <w:r w:rsidRPr="003A0836">
        <w:rPr>
          <w:rFonts w:cs="Times New Roman"/>
          <w:color w:val="222222"/>
          <w:szCs w:val="24"/>
          <w:shd w:val="clear" w:color="auto" w:fill="FFFFFF"/>
        </w:rPr>
        <w:lastRenderedPageBreak/>
        <w:t>Tatlılıoğlu</w:t>
      </w:r>
      <w:proofErr w:type="spellEnd"/>
      <w:r w:rsidRPr="003A0836">
        <w:rPr>
          <w:rFonts w:cs="Times New Roman"/>
          <w:color w:val="222222"/>
          <w:szCs w:val="24"/>
          <w:shd w:val="clear" w:color="auto" w:fill="FFFFFF"/>
        </w:rPr>
        <w:t xml:space="preserve">, K., 2018. ACCORDING TO ERIK ERICSON'S PSYCHOSOCIAL DEVELOPMENT THEORY CONCEPT IDENTITY AND IDENTITY CONFUSION IN ADOLESCENCE. </w:t>
      </w:r>
      <w:r w:rsidRPr="003A0836">
        <w:rPr>
          <w:rFonts w:cs="Times New Roman"/>
          <w:szCs w:val="24"/>
          <w:shd w:val="clear" w:color="auto" w:fill="FFFFFF"/>
        </w:rPr>
        <w:t>https://www.researchgate.net/publication/333661688_According_to_Erik_Erikson's_psycho-social_development_theory_concept_identity_and_identity_confusion_in_adolescence_Erik_Erikson'un_psiko-sosyal_gelisim_kuramina_gore_ergenlik_doneminde_kimlik_kavrami</w:t>
      </w:r>
    </w:p>
    <w:p w14:paraId="2CDD1714" w14:textId="77777777" w:rsidR="00811656" w:rsidRPr="003A0836" w:rsidRDefault="00811656" w:rsidP="00C00125">
      <w:pPr>
        <w:jc w:val="both"/>
        <w:rPr>
          <w:rFonts w:cs="Times New Roman"/>
          <w:color w:val="222222"/>
          <w:szCs w:val="24"/>
          <w:shd w:val="clear" w:color="auto" w:fill="FFFFFF"/>
        </w:rPr>
      </w:pPr>
      <w:r w:rsidRPr="003A0836">
        <w:rPr>
          <w:rFonts w:cs="Times New Roman"/>
          <w:color w:val="222222"/>
          <w:szCs w:val="24"/>
          <w:shd w:val="clear" w:color="auto" w:fill="FFFFFF"/>
        </w:rPr>
        <w:t xml:space="preserve">This article is written by </w:t>
      </w:r>
      <w:proofErr w:type="spellStart"/>
      <w:r w:rsidRPr="003A0836">
        <w:rPr>
          <w:rFonts w:cs="Times New Roman"/>
          <w:color w:val="222222"/>
          <w:szCs w:val="24"/>
          <w:shd w:val="clear" w:color="auto" w:fill="FFFFFF"/>
        </w:rPr>
        <w:t>KasumTathhoglu</w:t>
      </w:r>
      <w:proofErr w:type="spellEnd"/>
      <w:r w:rsidRPr="003A0836">
        <w:rPr>
          <w:rFonts w:cs="Times New Roman"/>
          <w:color w:val="222222"/>
          <w:szCs w:val="24"/>
          <w:shd w:val="clear" w:color="auto" w:fill="FFFFFF"/>
        </w:rPr>
        <w:t xml:space="preserve"> who </w:t>
      </w:r>
      <w:proofErr w:type="gramStart"/>
      <w:r w:rsidRPr="003A0836">
        <w:rPr>
          <w:rFonts w:cs="Times New Roman"/>
          <w:color w:val="222222"/>
          <w:szCs w:val="24"/>
          <w:shd w:val="clear" w:color="auto" w:fill="FFFFFF"/>
        </w:rPr>
        <w:t xml:space="preserve">is a doctorate faculty in </w:t>
      </w:r>
      <w:proofErr w:type="spellStart"/>
      <w:r w:rsidRPr="003A0836">
        <w:rPr>
          <w:rFonts w:cs="Times New Roman"/>
          <w:color w:val="222222"/>
          <w:szCs w:val="24"/>
          <w:shd w:val="clear" w:color="auto" w:fill="FFFFFF"/>
        </w:rPr>
        <w:t>Turkiye</w:t>
      </w:r>
      <w:proofErr w:type="spellEnd"/>
      <w:proofErr w:type="gramEnd"/>
      <w:r w:rsidRPr="003A0836">
        <w:rPr>
          <w:rFonts w:cs="Times New Roman"/>
          <w:color w:val="222222"/>
          <w:szCs w:val="24"/>
          <w:shd w:val="clear" w:color="auto" w:fill="FFFFFF"/>
        </w:rPr>
        <w:t xml:space="preserve">. He presented this paper at the conference in Ukraine where he intended to give an overview and understanding of Erikson's eight stages and relationship with one of the problems which are confusion during adolescence. In this paper, he has described the mechanism of the formation of identity and personality from the lens of Erikson’s theory. The concepts of depression, region, ego, </w:t>
      </w:r>
      <w:proofErr w:type="gramStart"/>
      <w:r w:rsidRPr="003A0836">
        <w:rPr>
          <w:rFonts w:cs="Times New Roman"/>
          <w:color w:val="222222"/>
          <w:szCs w:val="24"/>
          <w:shd w:val="clear" w:color="auto" w:fill="FFFFFF"/>
        </w:rPr>
        <w:t>sensation</w:t>
      </w:r>
      <w:proofErr w:type="gramEnd"/>
      <w:r w:rsidRPr="003A0836">
        <w:rPr>
          <w:rFonts w:cs="Times New Roman"/>
          <w:color w:val="222222"/>
          <w:szCs w:val="24"/>
          <w:shd w:val="clear" w:color="auto" w:fill="FFFFFF"/>
        </w:rPr>
        <w:t xml:space="preserve"> and identity have been explained in the paper. This paper was useful in research as it helped me to understand the change that occurs during adolescence in relation to my own identity which is one of the contemporary problems and studying this has helped me to form a more comprehensive idea of the profession of occupational therapy. </w:t>
      </w:r>
    </w:p>
    <w:p w14:paraId="38CB262B" w14:textId="77777777" w:rsidR="003A0836" w:rsidRPr="003A0836" w:rsidRDefault="003A0836" w:rsidP="003A0836">
      <w:pPr>
        <w:spacing w:before="240"/>
        <w:jc w:val="both"/>
        <w:rPr>
          <w:rFonts w:cs="Times New Roman"/>
          <w:color w:val="222222"/>
          <w:szCs w:val="24"/>
          <w:shd w:val="clear" w:color="auto" w:fill="FFFFFF"/>
        </w:rPr>
      </w:pPr>
      <w:r w:rsidRPr="003A0836">
        <w:rPr>
          <w:rFonts w:cs="Times New Roman"/>
          <w:color w:val="222222"/>
          <w:szCs w:val="24"/>
          <w:shd w:val="clear" w:color="auto" w:fill="FFFFFF"/>
        </w:rPr>
        <w:t xml:space="preserve">4. </w:t>
      </w:r>
    </w:p>
    <w:p w14:paraId="64841988" w14:textId="77777777" w:rsidR="00C574A5" w:rsidRPr="003A0836" w:rsidRDefault="004D7012" w:rsidP="00C00125">
      <w:pPr>
        <w:jc w:val="both"/>
        <w:rPr>
          <w:rStyle w:val="Hyperlink"/>
          <w:rFonts w:cs="Times New Roman"/>
          <w:szCs w:val="24"/>
        </w:rPr>
      </w:pPr>
      <w:r w:rsidRPr="003A0836">
        <w:rPr>
          <w:rFonts w:cs="Times New Roman"/>
          <w:color w:val="222222"/>
          <w:szCs w:val="24"/>
          <w:shd w:val="clear" w:color="auto" w:fill="FFFFFF"/>
        </w:rPr>
        <w:t xml:space="preserve">Hogg, M. and Vaughan, G. 2018. </w:t>
      </w:r>
      <w:r w:rsidRPr="003A0836">
        <w:rPr>
          <w:rFonts w:cs="Times New Roman"/>
          <w:i/>
          <w:iCs/>
          <w:color w:val="222222"/>
          <w:szCs w:val="24"/>
          <w:shd w:val="clear" w:color="auto" w:fill="FFFFFF"/>
        </w:rPr>
        <w:t xml:space="preserve">Social Psychology. </w:t>
      </w:r>
      <w:r w:rsidRPr="003A0836">
        <w:rPr>
          <w:rFonts w:cs="Times New Roman"/>
          <w:color w:val="222222"/>
          <w:szCs w:val="24"/>
          <w:shd w:val="clear" w:color="auto" w:fill="FFFFFF"/>
        </w:rPr>
        <w:t>8</w:t>
      </w:r>
      <w:r w:rsidRPr="003A0836">
        <w:rPr>
          <w:rFonts w:cs="Times New Roman"/>
          <w:color w:val="222222"/>
          <w:szCs w:val="24"/>
          <w:shd w:val="clear" w:color="auto" w:fill="FFFFFF"/>
          <w:vertAlign w:val="superscript"/>
        </w:rPr>
        <w:t>th</w:t>
      </w:r>
      <w:r w:rsidRPr="003A0836">
        <w:rPr>
          <w:rFonts w:cs="Times New Roman"/>
          <w:color w:val="222222"/>
          <w:szCs w:val="24"/>
          <w:shd w:val="clear" w:color="auto" w:fill="FFFFFF"/>
        </w:rPr>
        <w:t xml:space="preserve"> Edition, Pearson</w:t>
      </w:r>
      <w:r w:rsidR="00D75E44" w:rsidRPr="003A0836">
        <w:rPr>
          <w:rFonts w:cs="Times New Roman"/>
          <w:color w:val="222222"/>
          <w:szCs w:val="24"/>
          <w:shd w:val="clear" w:color="auto" w:fill="FFFFFF"/>
        </w:rPr>
        <w:t xml:space="preserve">, United Kingdom, pp. 1-806. </w:t>
      </w:r>
      <w:r w:rsidR="00547CE5" w:rsidRPr="003A0836">
        <w:rPr>
          <w:rFonts w:cs="Times New Roman"/>
          <w:szCs w:val="24"/>
        </w:rPr>
        <w:t>https://library.hugenote.com/Data/pdf/Hogg.pdf</w:t>
      </w:r>
    </w:p>
    <w:p w14:paraId="3AD47569" w14:textId="77777777" w:rsidR="00811656" w:rsidRPr="003A0836" w:rsidRDefault="00811656" w:rsidP="00C00125">
      <w:pPr>
        <w:jc w:val="both"/>
        <w:rPr>
          <w:rFonts w:cs="Times New Roman"/>
          <w:szCs w:val="24"/>
        </w:rPr>
      </w:pPr>
      <w:r w:rsidRPr="003A0836">
        <w:rPr>
          <w:rFonts w:cs="Times New Roman"/>
          <w:szCs w:val="24"/>
        </w:rPr>
        <w:t xml:space="preserve">This book is written by two renowned scholars Michael Hogg and Graham Vaughan who are professors at Claremont Graduate University and the University of Auckland respectively. This book was written by taking into consideration providing a comprehensive knowledge of social psychology to university students in Britain. In this book, the authors have described the psychology of humans while socializing and acting in a society where all the attributes like cognitive aspect, thinking of the person, how memory and emotions are formed and regulated. Here they have discussed identity, knowledge about the self, self-esteem, mechanism of formation of attitudes, beliefs, and behaviour. The concepts of the behaviour of people in the group, how they arrive at the decision, how they are influenced and persuaded, dealing with discrimination, culture, </w:t>
      </w:r>
      <w:proofErr w:type="gramStart"/>
      <w:r w:rsidRPr="003A0836">
        <w:rPr>
          <w:rFonts w:cs="Times New Roman"/>
          <w:szCs w:val="24"/>
        </w:rPr>
        <w:t>language</w:t>
      </w:r>
      <w:proofErr w:type="gramEnd"/>
      <w:r w:rsidRPr="003A0836">
        <w:rPr>
          <w:rFonts w:cs="Times New Roman"/>
          <w:szCs w:val="24"/>
        </w:rPr>
        <w:t xml:space="preserve"> and relationships. All the attributes that help in socialising people from a cognitive aspect were explained in this book. </w:t>
      </w:r>
      <w:proofErr w:type="gramStart"/>
      <w:r w:rsidRPr="003A0836">
        <w:rPr>
          <w:rFonts w:cs="Times New Roman"/>
          <w:szCs w:val="24"/>
        </w:rPr>
        <w:t>This is why</w:t>
      </w:r>
      <w:proofErr w:type="gramEnd"/>
      <w:r w:rsidRPr="003A0836">
        <w:rPr>
          <w:rFonts w:cs="Times New Roman"/>
          <w:szCs w:val="24"/>
        </w:rPr>
        <w:t xml:space="preserve"> the book came into use for conducting the research and in the ppt. as cognitive behaviour and thinking have a major role in actions and perceiving situations. Being an occupations therapist, studying emotionally is important to deal with problems affecting mental well-being.</w:t>
      </w:r>
    </w:p>
    <w:p w14:paraId="03A9126B" w14:textId="77777777" w:rsidR="003A0836" w:rsidRPr="003A0836" w:rsidRDefault="003A0836" w:rsidP="003A0836">
      <w:pPr>
        <w:spacing w:before="240"/>
        <w:jc w:val="both"/>
        <w:rPr>
          <w:rFonts w:cs="Times New Roman"/>
          <w:szCs w:val="24"/>
        </w:rPr>
      </w:pPr>
      <w:r w:rsidRPr="003A0836">
        <w:rPr>
          <w:rFonts w:cs="Times New Roman"/>
          <w:szCs w:val="24"/>
        </w:rPr>
        <w:lastRenderedPageBreak/>
        <w:t xml:space="preserve">5. </w:t>
      </w:r>
    </w:p>
    <w:p w14:paraId="08343B1C" w14:textId="77777777" w:rsidR="00507390" w:rsidRPr="003A0836" w:rsidRDefault="009D3D95" w:rsidP="00C00125">
      <w:pPr>
        <w:jc w:val="both"/>
        <w:rPr>
          <w:rStyle w:val="Hyperlink"/>
          <w:rFonts w:cs="Times New Roman"/>
          <w:szCs w:val="24"/>
        </w:rPr>
      </w:pPr>
      <w:r w:rsidRPr="003A0836">
        <w:rPr>
          <w:rFonts w:cs="Times New Roman"/>
          <w:szCs w:val="24"/>
        </w:rPr>
        <w:t xml:space="preserve">Passer, M. and Smith, R. 2009. </w:t>
      </w:r>
      <w:r w:rsidRPr="003A0836">
        <w:rPr>
          <w:rFonts w:cs="Times New Roman"/>
          <w:i/>
          <w:iCs/>
          <w:szCs w:val="24"/>
        </w:rPr>
        <w:t xml:space="preserve">Psychology: The science of Mind and Behaviour. </w:t>
      </w:r>
      <w:r w:rsidRPr="003A0836">
        <w:rPr>
          <w:rFonts w:cs="Times New Roman"/>
          <w:szCs w:val="24"/>
        </w:rPr>
        <w:t>4</w:t>
      </w:r>
      <w:r w:rsidRPr="003A0836">
        <w:rPr>
          <w:rFonts w:cs="Times New Roman"/>
          <w:szCs w:val="24"/>
          <w:vertAlign w:val="superscript"/>
        </w:rPr>
        <w:t>th</w:t>
      </w:r>
      <w:r w:rsidRPr="003A0836">
        <w:rPr>
          <w:rFonts w:cs="Times New Roman"/>
          <w:szCs w:val="24"/>
        </w:rPr>
        <w:t xml:space="preserve"> Edition, </w:t>
      </w:r>
      <w:proofErr w:type="spellStart"/>
      <w:r w:rsidRPr="003A0836">
        <w:rPr>
          <w:rFonts w:cs="Times New Roman"/>
          <w:szCs w:val="24"/>
        </w:rPr>
        <w:t>McGrawHill</w:t>
      </w:r>
      <w:proofErr w:type="spellEnd"/>
      <w:r w:rsidRPr="003A0836">
        <w:rPr>
          <w:rFonts w:cs="Times New Roman"/>
          <w:szCs w:val="24"/>
        </w:rPr>
        <w:t xml:space="preserve">, pp. 1-822. </w:t>
      </w:r>
      <w:r w:rsidR="00547CE5" w:rsidRPr="003A0836">
        <w:rPr>
          <w:rFonts w:cs="Times New Roman"/>
          <w:szCs w:val="24"/>
        </w:rPr>
        <w:t>https://rowkish.files.wordpress.com/2019/04/psychology-the-science-of-mind-and-behavior-4th-ed.-m.-passer-et.-al.-mcgraw-hill-2008-bbs.pdf</w:t>
      </w:r>
    </w:p>
    <w:p w14:paraId="56CC6967" w14:textId="77777777" w:rsidR="00507390" w:rsidRPr="003A0836" w:rsidRDefault="00811656" w:rsidP="00C00125">
      <w:pPr>
        <w:jc w:val="both"/>
        <w:rPr>
          <w:rStyle w:val="Hyperlink"/>
          <w:rFonts w:cs="Times New Roman"/>
          <w:szCs w:val="24"/>
        </w:rPr>
      </w:pPr>
      <w:r w:rsidRPr="003A0836">
        <w:rPr>
          <w:rStyle w:val="Hyperlink"/>
          <w:rFonts w:cs="Times New Roman"/>
          <w:color w:val="auto"/>
          <w:szCs w:val="24"/>
          <w:u w:val="none"/>
        </w:rPr>
        <w:t xml:space="preserve">The book of Psychology is written by two eminent Ph.D. Scholars Michael Passer and Ronald Smith are coordinators of the psychology program at Washington University. The main idea behind writing this book is to give the student of psychology an introductory lens of viewing things of life differently and give them a whole new idea of perceiving the functioning of human life and mind and behaviour. In this book, the authors have covered and mentioned the very basics of psychology as a discipline and went up to how it acts </w:t>
      </w:r>
      <w:proofErr w:type="gramStart"/>
      <w:r w:rsidRPr="003A0836">
        <w:rPr>
          <w:rStyle w:val="Hyperlink"/>
          <w:rFonts w:cs="Times New Roman"/>
          <w:color w:val="auto"/>
          <w:szCs w:val="24"/>
          <w:u w:val="none"/>
        </w:rPr>
        <w:t>as a means to</w:t>
      </w:r>
      <w:proofErr w:type="gramEnd"/>
      <w:r w:rsidRPr="003A0836">
        <w:rPr>
          <w:rStyle w:val="Hyperlink"/>
          <w:rFonts w:cs="Times New Roman"/>
          <w:color w:val="auto"/>
          <w:szCs w:val="24"/>
          <w:u w:val="none"/>
        </w:rPr>
        <w:t xml:space="preserve"> formulate the behaviour of people and the functioning of the mind. In this book, they have covered concepts like scientifically describing psychology, genetic influence on behaviour and personality, how the brain is wired and how it perceives things were explained scientifically. The concepts of perception, consciousness, and sensation have been described. The rationale of learning something new, the functioning of memory and how </w:t>
      </w:r>
      <w:proofErr w:type="spellStart"/>
      <w:r w:rsidRPr="003A0836">
        <w:rPr>
          <w:rStyle w:val="Hyperlink"/>
          <w:rFonts w:cs="Times New Roman"/>
          <w:color w:val="auto"/>
          <w:szCs w:val="24"/>
          <w:u w:val="none"/>
        </w:rPr>
        <w:t>brian</w:t>
      </w:r>
      <w:proofErr w:type="spellEnd"/>
      <w:r w:rsidRPr="003A0836">
        <w:rPr>
          <w:rStyle w:val="Hyperlink"/>
          <w:rFonts w:cs="Times New Roman"/>
          <w:color w:val="auto"/>
          <w:szCs w:val="24"/>
          <w:u w:val="none"/>
        </w:rPr>
        <w:t xml:space="preserve"> thinks have been explained lucidly. Using this book was essential for my ppt. as studying behaviour which determined the actions and functioning of the mind is an essential part of the profession of occupational therapy. These concepts about perception and emotional state of being have helped me to gain an idea that how they are linked with people performing specific tasks and using them in boosting their performance will be used by me in my profession.</w:t>
      </w:r>
    </w:p>
    <w:p w14:paraId="7AF47226" w14:textId="77777777" w:rsidR="003A0836" w:rsidRPr="003A0836" w:rsidRDefault="003A0836" w:rsidP="003A0836">
      <w:pPr>
        <w:spacing w:before="240"/>
        <w:jc w:val="both"/>
        <w:rPr>
          <w:rFonts w:cs="Times New Roman"/>
          <w:szCs w:val="24"/>
        </w:rPr>
      </w:pPr>
      <w:r w:rsidRPr="003A0836">
        <w:rPr>
          <w:rFonts w:cs="Times New Roman"/>
          <w:szCs w:val="24"/>
        </w:rPr>
        <w:t xml:space="preserve">6. </w:t>
      </w:r>
    </w:p>
    <w:p w14:paraId="0ECC24ED" w14:textId="77777777" w:rsidR="00547CE5" w:rsidRPr="003A0836" w:rsidRDefault="006F2111" w:rsidP="00C00125">
      <w:pPr>
        <w:jc w:val="both"/>
        <w:rPr>
          <w:rFonts w:cs="Times New Roman"/>
          <w:szCs w:val="24"/>
        </w:rPr>
      </w:pPr>
      <w:r w:rsidRPr="003A0836">
        <w:rPr>
          <w:rFonts w:cs="Times New Roman"/>
          <w:szCs w:val="24"/>
        </w:rPr>
        <w:t xml:space="preserve">Griggs, R. 2012. </w:t>
      </w:r>
      <w:r w:rsidRPr="003A0836">
        <w:rPr>
          <w:rFonts w:cs="Times New Roman"/>
          <w:i/>
          <w:iCs/>
          <w:szCs w:val="24"/>
        </w:rPr>
        <w:t xml:space="preserve">Psychology a concise introduction. </w:t>
      </w:r>
      <w:r w:rsidRPr="003A0836">
        <w:rPr>
          <w:rFonts w:cs="Times New Roman"/>
          <w:szCs w:val="24"/>
        </w:rPr>
        <w:t>3</w:t>
      </w:r>
      <w:r w:rsidRPr="003A0836">
        <w:rPr>
          <w:rFonts w:cs="Times New Roman"/>
          <w:szCs w:val="24"/>
          <w:vertAlign w:val="superscript"/>
        </w:rPr>
        <w:t>rd</w:t>
      </w:r>
      <w:r w:rsidRPr="003A0836">
        <w:rPr>
          <w:rFonts w:cs="Times New Roman"/>
          <w:szCs w:val="24"/>
        </w:rPr>
        <w:t xml:space="preserve"> Edition. </w:t>
      </w:r>
      <w:r w:rsidR="00447F4E" w:rsidRPr="003A0836">
        <w:rPr>
          <w:rFonts w:cs="Times New Roman"/>
          <w:szCs w:val="24"/>
        </w:rPr>
        <w:t xml:space="preserve">Worth Publishers, pp. 1-488. </w:t>
      </w:r>
      <w:r w:rsidR="006127D4" w:rsidRPr="003A0836">
        <w:rPr>
          <w:rFonts w:cs="Times New Roman"/>
          <w:szCs w:val="24"/>
        </w:rPr>
        <w:t>https://epdf.tips/download/psychology-a-concise-introduction.html</w:t>
      </w:r>
    </w:p>
    <w:p w14:paraId="48B15B29" w14:textId="77777777" w:rsidR="006127D4" w:rsidRPr="00C00125" w:rsidRDefault="00C00125" w:rsidP="00C00125">
      <w:pPr>
        <w:jc w:val="both"/>
        <w:rPr>
          <w:rFonts w:cs="Times New Roman"/>
          <w:szCs w:val="24"/>
        </w:rPr>
      </w:pPr>
      <w:r w:rsidRPr="003A0836">
        <w:rPr>
          <w:rFonts w:cs="Times New Roman"/>
          <w:szCs w:val="24"/>
        </w:rPr>
        <w:t xml:space="preserve">This book is written by Richard Griggs professor of psychology at the University of Florida where he intends to introduce the student of psychology to this discipline where understanding of the basic concepts will be provided. In this book, the concepts of basic psychology, neuroscience, and the mechanism behind learning, perception, and memory </w:t>
      </w:r>
      <w:proofErr w:type="gramStart"/>
      <w:r w:rsidRPr="003A0836">
        <w:rPr>
          <w:rFonts w:cs="Times New Roman"/>
          <w:szCs w:val="24"/>
        </w:rPr>
        <w:t>is been</w:t>
      </w:r>
      <w:proofErr w:type="gramEnd"/>
      <w:r w:rsidRPr="003A0836">
        <w:rPr>
          <w:rFonts w:cs="Times New Roman"/>
          <w:szCs w:val="24"/>
        </w:rPr>
        <w:t xml:space="preserve"> explained. The author has given a brief introduction about how the psychology of a person is formed, the relationship with the formation of personality and the development of a state of mind while interacting with social groups. This book has been found useful to me as </w:t>
      </w:r>
      <w:r w:rsidRPr="003A0836">
        <w:rPr>
          <w:rFonts w:cs="Times New Roman"/>
          <w:szCs w:val="24"/>
        </w:rPr>
        <w:lastRenderedPageBreak/>
        <w:t>the very basics and introductory concepts have helped me to study human psychology and its behaviour. It has cleared concepts that have helped in to understand the problems of people with ease.</w:t>
      </w:r>
    </w:p>
    <w:sectPr w:rsidR="006127D4" w:rsidRPr="00C00125" w:rsidSect="00C00125">
      <w:footerReference w:type="default" r:id="rId6"/>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F10BE1" w14:textId="77777777" w:rsidR="00BD6138" w:rsidRDefault="00BD6138" w:rsidP="00C00125">
      <w:pPr>
        <w:spacing w:after="0" w:line="240" w:lineRule="auto"/>
      </w:pPr>
      <w:r>
        <w:separator/>
      </w:r>
    </w:p>
  </w:endnote>
  <w:endnote w:type="continuationSeparator" w:id="0">
    <w:p w14:paraId="1CAE78FE" w14:textId="77777777" w:rsidR="00BD6138" w:rsidRDefault="00BD6138" w:rsidP="00C001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9765927"/>
      <w:docPartObj>
        <w:docPartGallery w:val="Page Numbers (Bottom of Page)"/>
        <w:docPartUnique/>
      </w:docPartObj>
    </w:sdtPr>
    <w:sdtEndPr>
      <w:rPr>
        <w:noProof/>
      </w:rPr>
    </w:sdtEndPr>
    <w:sdtContent>
      <w:p w14:paraId="27398A97" w14:textId="77777777" w:rsidR="00C00125" w:rsidRDefault="00734CA6">
        <w:pPr>
          <w:pStyle w:val="Footer"/>
          <w:jc w:val="center"/>
        </w:pPr>
        <w:r>
          <w:fldChar w:fldCharType="begin"/>
        </w:r>
        <w:r w:rsidR="00C00125">
          <w:instrText xml:space="preserve"> PAGE   \* MERGEFORMAT </w:instrText>
        </w:r>
        <w:r>
          <w:fldChar w:fldCharType="separate"/>
        </w:r>
        <w:r w:rsidR="007E4F88">
          <w:rPr>
            <w:noProof/>
          </w:rPr>
          <w:t>5</w:t>
        </w:r>
        <w:r>
          <w:rPr>
            <w:noProof/>
          </w:rPr>
          <w:fldChar w:fldCharType="end"/>
        </w:r>
      </w:p>
    </w:sdtContent>
  </w:sdt>
  <w:p w14:paraId="65869067" w14:textId="77777777" w:rsidR="00C00125" w:rsidRDefault="00C001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98B0E6" w14:textId="77777777" w:rsidR="00BD6138" w:rsidRDefault="00BD6138" w:rsidP="00C00125">
      <w:pPr>
        <w:spacing w:after="0" w:line="240" w:lineRule="auto"/>
      </w:pPr>
      <w:r>
        <w:separator/>
      </w:r>
    </w:p>
  </w:footnote>
  <w:footnote w:type="continuationSeparator" w:id="0">
    <w:p w14:paraId="3EA53D81" w14:textId="77777777" w:rsidR="00BD6138" w:rsidRDefault="00BD6138" w:rsidP="00C0012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4F7E"/>
    <w:rsid w:val="000B3EEE"/>
    <w:rsid w:val="00184F44"/>
    <w:rsid w:val="001A4F7E"/>
    <w:rsid w:val="001D660D"/>
    <w:rsid w:val="003073DD"/>
    <w:rsid w:val="00320635"/>
    <w:rsid w:val="00366023"/>
    <w:rsid w:val="00371D0A"/>
    <w:rsid w:val="003A0836"/>
    <w:rsid w:val="003A5217"/>
    <w:rsid w:val="003E24DA"/>
    <w:rsid w:val="00412622"/>
    <w:rsid w:val="004229DA"/>
    <w:rsid w:val="00447F4E"/>
    <w:rsid w:val="004635ED"/>
    <w:rsid w:val="004A250A"/>
    <w:rsid w:val="004B709D"/>
    <w:rsid w:val="004D7012"/>
    <w:rsid w:val="004F22DD"/>
    <w:rsid w:val="00507390"/>
    <w:rsid w:val="00544B9F"/>
    <w:rsid w:val="00547CE5"/>
    <w:rsid w:val="005D45F4"/>
    <w:rsid w:val="006127D4"/>
    <w:rsid w:val="00624A96"/>
    <w:rsid w:val="006343E4"/>
    <w:rsid w:val="006F2111"/>
    <w:rsid w:val="00734CA6"/>
    <w:rsid w:val="00775E7A"/>
    <w:rsid w:val="007C141F"/>
    <w:rsid w:val="007C365D"/>
    <w:rsid w:val="007E04C6"/>
    <w:rsid w:val="007E4EFE"/>
    <w:rsid w:val="007E4F88"/>
    <w:rsid w:val="007E6655"/>
    <w:rsid w:val="00811656"/>
    <w:rsid w:val="0093160E"/>
    <w:rsid w:val="0093336F"/>
    <w:rsid w:val="009D3D95"/>
    <w:rsid w:val="009D4889"/>
    <w:rsid w:val="00A827FF"/>
    <w:rsid w:val="00B250BC"/>
    <w:rsid w:val="00BD4D3D"/>
    <w:rsid w:val="00BD6138"/>
    <w:rsid w:val="00BE5E7C"/>
    <w:rsid w:val="00C00125"/>
    <w:rsid w:val="00C574A5"/>
    <w:rsid w:val="00C750A6"/>
    <w:rsid w:val="00CE6175"/>
    <w:rsid w:val="00D75E44"/>
    <w:rsid w:val="00DC577F"/>
    <w:rsid w:val="00E12FB1"/>
    <w:rsid w:val="00E34BE7"/>
    <w:rsid w:val="00E55646"/>
    <w:rsid w:val="00E94E03"/>
    <w:rsid w:val="00F476CA"/>
    <w:rsid w:val="00F90907"/>
    <w:rsid w:val="00FD236F"/>
    <w:rsid w:val="00FF6BA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7EC161"/>
  <w15:docId w15:val="{D6930349-FCDB-4B43-9A14-EE4BB50BBC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lang w:val="en-IN" w:eastAsia="en-US" w:bidi="hi-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09D"/>
    <w:pPr>
      <w:spacing w:line="360" w:lineRule="auto"/>
    </w:pPr>
    <w:rPr>
      <w:rFonts w:ascii="Times New Roman" w:hAnsi="Times New Roman"/>
      <w:sz w:val="24"/>
    </w:rPr>
  </w:style>
  <w:style w:type="paragraph" w:styleId="Heading1">
    <w:name w:val="heading 1"/>
    <w:basedOn w:val="Normal"/>
    <w:next w:val="Normal"/>
    <w:link w:val="Heading1Char"/>
    <w:uiPriority w:val="9"/>
    <w:qFormat/>
    <w:rsid w:val="007C365D"/>
    <w:pPr>
      <w:keepNext/>
      <w:keepLines/>
      <w:spacing w:before="240" w:after="0"/>
      <w:outlineLvl w:val="0"/>
    </w:pPr>
    <w:rPr>
      <w:rFonts w:eastAsiaTheme="majorEastAsia" w:cstheme="majorBidi"/>
      <w:b/>
      <w:sz w:val="28"/>
      <w:szCs w:val="29"/>
    </w:rPr>
  </w:style>
  <w:style w:type="paragraph" w:styleId="Heading2">
    <w:name w:val="heading 2"/>
    <w:basedOn w:val="Normal"/>
    <w:next w:val="Normal"/>
    <w:link w:val="Heading2Char"/>
    <w:uiPriority w:val="9"/>
    <w:semiHidden/>
    <w:unhideWhenUsed/>
    <w:qFormat/>
    <w:rsid w:val="007C365D"/>
    <w:pPr>
      <w:keepNext/>
      <w:keepLines/>
      <w:spacing w:before="40" w:after="0"/>
      <w:outlineLvl w:val="1"/>
    </w:pPr>
    <w:rPr>
      <w:rFonts w:eastAsiaTheme="majorEastAsia" w:cstheme="majorBidi"/>
      <w:b/>
      <w:szCs w:val="2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365D"/>
    <w:rPr>
      <w:rFonts w:ascii="Times New Roman" w:eastAsiaTheme="majorEastAsia" w:hAnsi="Times New Roman" w:cstheme="majorBidi"/>
      <w:b/>
      <w:sz w:val="28"/>
      <w:szCs w:val="29"/>
    </w:rPr>
  </w:style>
  <w:style w:type="character" w:customStyle="1" w:styleId="Heading2Char">
    <w:name w:val="Heading 2 Char"/>
    <w:basedOn w:val="DefaultParagraphFont"/>
    <w:link w:val="Heading2"/>
    <w:uiPriority w:val="9"/>
    <w:semiHidden/>
    <w:rsid w:val="007C365D"/>
    <w:rPr>
      <w:rFonts w:ascii="Times New Roman" w:eastAsiaTheme="majorEastAsia" w:hAnsi="Times New Roman" w:cstheme="majorBidi"/>
      <w:b/>
      <w:sz w:val="24"/>
      <w:szCs w:val="23"/>
    </w:rPr>
  </w:style>
  <w:style w:type="paragraph" w:styleId="Title">
    <w:name w:val="Title"/>
    <w:basedOn w:val="Normal"/>
    <w:next w:val="Normal"/>
    <w:link w:val="TitleChar"/>
    <w:uiPriority w:val="10"/>
    <w:qFormat/>
    <w:rsid w:val="00B250BC"/>
    <w:pPr>
      <w:spacing w:after="0"/>
      <w:contextualSpacing/>
    </w:pPr>
    <w:rPr>
      <w:rFonts w:eastAsiaTheme="majorEastAsia" w:cstheme="majorBidi"/>
      <w:b/>
      <w:spacing w:val="-10"/>
      <w:kern w:val="28"/>
      <w:sz w:val="52"/>
      <w:szCs w:val="50"/>
    </w:rPr>
  </w:style>
  <w:style w:type="character" w:customStyle="1" w:styleId="TitleChar">
    <w:name w:val="Title Char"/>
    <w:basedOn w:val="DefaultParagraphFont"/>
    <w:link w:val="Title"/>
    <w:uiPriority w:val="10"/>
    <w:rsid w:val="00B250BC"/>
    <w:rPr>
      <w:rFonts w:ascii="Times New Roman" w:eastAsiaTheme="majorEastAsia" w:hAnsi="Times New Roman" w:cstheme="majorBidi"/>
      <w:b/>
      <w:spacing w:val="-10"/>
      <w:kern w:val="28"/>
      <w:sz w:val="52"/>
      <w:szCs w:val="50"/>
    </w:rPr>
  </w:style>
  <w:style w:type="character" w:styleId="Hyperlink">
    <w:name w:val="Hyperlink"/>
    <w:basedOn w:val="DefaultParagraphFont"/>
    <w:uiPriority w:val="99"/>
    <w:unhideWhenUsed/>
    <w:rsid w:val="00C574A5"/>
    <w:rPr>
      <w:color w:val="0563C1" w:themeColor="hyperlink"/>
      <w:u w:val="single"/>
    </w:rPr>
  </w:style>
  <w:style w:type="paragraph" w:styleId="Header">
    <w:name w:val="header"/>
    <w:basedOn w:val="Normal"/>
    <w:link w:val="HeaderChar"/>
    <w:uiPriority w:val="99"/>
    <w:unhideWhenUsed/>
    <w:rsid w:val="00C001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0125"/>
    <w:rPr>
      <w:rFonts w:ascii="Times New Roman" w:hAnsi="Times New Roman"/>
      <w:sz w:val="24"/>
    </w:rPr>
  </w:style>
  <w:style w:type="paragraph" w:styleId="Footer">
    <w:name w:val="footer"/>
    <w:basedOn w:val="Normal"/>
    <w:link w:val="FooterChar"/>
    <w:uiPriority w:val="99"/>
    <w:unhideWhenUsed/>
    <w:rsid w:val="00C001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0125"/>
    <w:rPr>
      <w:rFonts w:ascii="Times New Roman" w:hAnsi="Times New Roman"/>
      <w:sz w:val="24"/>
    </w:rPr>
  </w:style>
  <w:style w:type="paragraph" w:styleId="BalloonText">
    <w:name w:val="Balloon Text"/>
    <w:basedOn w:val="Normal"/>
    <w:link w:val="BalloonTextChar"/>
    <w:uiPriority w:val="99"/>
    <w:semiHidden/>
    <w:unhideWhenUsed/>
    <w:rsid w:val="003A0836"/>
    <w:pPr>
      <w:spacing w:after="0" w:line="240" w:lineRule="auto"/>
    </w:pPr>
    <w:rPr>
      <w:rFonts w:ascii="Tahoma" w:hAnsi="Tahoma" w:cs="Mangal"/>
      <w:sz w:val="16"/>
      <w:szCs w:val="14"/>
    </w:rPr>
  </w:style>
  <w:style w:type="character" w:customStyle="1" w:styleId="BalloonTextChar">
    <w:name w:val="Balloon Text Char"/>
    <w:basedOn w:val="DefaultParagraphFont"/>
    <w:link w:val="BalloonText"/>
    <w:uiPriority w:val="99"/>
    <w:semiHidden/>
    <w:rsid w:val="003A0836"/>
    <w:rPr>
      <w:rFonts w:ascii="Tahoma" w:hAnsi="Tahoma" w:cs="Mangal"/>
      <w:sz w:val="16"/>
      <w:szCs w:val="1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5</Pages>
  <Words>1128</Words>
  <Characters>6433</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Tuta</dc:creator>
  <cp:keywords/>
  <dc:description/>
  <cp:lastModifiedBy>Alexandra-Luiza Tuta (2118375)</cp:lastModifiedBy>
  <cp:revision>2</cp:revision>
  <dcterms:created xsi:type="dcterms:W3CDTF">2022-10-30T17:17:00Z</dcterms:created>
  <dcterms:modified xsi:type="dcterms:W3CDTF">2022-10-30T17:17:00Z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fbe3f7487a976bc40fe1475a7ee0387b058904d9f87cfcdee41f1496528d3da2</vt:lpwstr>
  </property>
</Properties>
</file>