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35E59" w14:textId="17EF82A8" w:rsidR="004221B9" w:rsidRDefault="004221B9" w:rsidP="00CC3B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Tutorial Clustering</w:t>
      </w:r>
    </w:p>
    <w:p w14:paraId="52D449A5" w14:textId="7BC3B067" w:rsidR="00CC3BE6" w:rsidRPr="00CC3BE6" w:rsidRDefault="00CC3BE6" w:rsidP="00CC3B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A. Retail Customer Dataset </w:t>
      </w:r>
    </w:p>
    <w:p w14:paraId="351A2512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1. Copy–paste into Excel</w:t>
      </w:r>
    </w:p>
    <w:p w14:paraId="470CED1E" w14:textId="77777777" w:rsidR="00CC3BE6" w:rsidRPr="00CC3BE6" w:rsidRDefault="00CC3BE6" w:rsidP="00CC3BE6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Open a new Excel workbook.</w:t>
      </w:r>
    </w:p>
    <w:p w14:paraId="55F17FF9" w14:textId="77777777" w:rsidR="00CC3BE6" w:rsidRPr="00CC3BE6" w:rsidRDefault="00CC3BE6" w:rsidP="00CC3BE6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Click in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cell A1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CC758C3" w14:textId="77777777" w:rsidR="00CC3BE6" w:rsidRPr="00CC3BE6" w:rsidRDefault="00CC3BE6" w:rsidP="00CC3BE6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Copy the table below (including headers) and paste into Excel.</w:t>
      </w:r>
    </w:p>
    <w:p w14:paraId="1E716983" w14:textId="77777777" w:rsidR="008B6A41" w:rsidRPr="00CC3BE6" w:rsidRDefault="00CC3BE6" w:rsidP="008B6A41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If your Excel doesn’t split columns automatically, use: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3"/>
        <w:gridCol w:w="828"/>
        <w:gridCol w:w="953"/>
        <w:gridCol w:w="1509"/>
        <w:gridCol w:w="1803"/>
        <w:gridCol w:w="2064"/>
        <w:gridCol w:w="556"/>
      </w:tblGrid>
      <w:tr w:rsidR="008B6A41" w:rsidRPr="008B6A41" w14:paraId="01EEC4BA" w14:textId="77777777" w:rsidTr="008B6A41">
        <w:tc>
          <w:tcPr>
            <w:tcW w:w="1129" w:type="dxa"/>
            <w:hideMark/>
          </w:tcPr>
          <w:p w14:paraId="7FE97737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CustomerID</w:t>
            </w:r>
          </w:p>
        </w:tc>
        <w:tc>
          <w:tcPr>
            <w:tcW w:w="1002" w:type="dxa"/>
            <w:hideMark/>
          </w:tcPr>
          <w:p w14:paraId="3A8F74C3" w14:textId="77777777" w:rsidR="008B6A41" w:rsidRPr="008B6A41" w:rsidRDefault="008B6A41" w:rsidP="008B6A4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Region</w:t>
            </w:r>
          </w:p>
        </w:tc>
        <w:tc>
          <w:tcPr>
            <w:tcW w:w="953" w:type="dxa"/>
            <w:hideMark/>
          </w:tcPr>
          <w:p w14:paraId="2C7F3961" w14:textId="77777777" w:rsidR="008B6A41" w:rsidRPr="008B6A41" w:rsidRDefault="008B6A41" w:rsidP="008B6A4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Channel</w:t>
            </w:r>
          </w:p>
        </w:tc>
        <w:tc>
          <w:tcPr>
            <w:tcW w:w="0" w:type="auto"/>
            <w:hideMark/>
          </w:tcPr>
          <w:p w14:paraId="27C8FE3B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Annual_Spend</w:t>
            </w:r>
          </w:p>
        </w:tc>
        <w:tc>
          <w:tcPr>
            <w:tcW w:w="0" w:type="auto"/>
            <w:hideMark/>
          </w:tcPr>
          <w:p w14:paraId="64CDD58E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Visits_Per_Month</w:t>
            </w:r>
          </w:p>
        </w:tc>
        <w:tc>
          <w:tcPr>
            <w:tcW w:w="0" w:type="auto"/>
            <w:hideMark/>
          </w:tcPr>
          <w:p w14:paraId="4786844C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Online_Spend_Share</w:t>
            </w:r>
          </w:p>
        </w:tc>
        <w:tc>
          <w:tcPr>
            <w:tcW w:w="0" w:type="auto"/>
            <w:hideMark/>
          </w:tcPr>
          <w:p w14:paraId="0E8E3E0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Age</w:t>
            </w:r>
          </w:p>
        </w:tc>
      </w:tr>
      <w:tr w:rsidR="008B6A41" w:rsidRPr="008B6A41" w14:paraId="62FD0DD8" w14:textId="77777777" w:rsidTr="008B6A41">
        <w:tc>
          <w:tcPr>
            <w:tcW w:w="1129" w:type="dxa"/>
            <w:hideMark/>
          </w:tcPr>
          <w:p w14:paraId="3FFDC4CC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002" w:type="dxa"/>
            <w:hideMark/>
          </w:tcPr>
          <w:p w14:paraId="0573ACEB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</w:t>
            </w:r>
          </w:p>
        </w:tc>
        <w:tc>
          <w:tcPr>
            <w:tcW w:w="953" w:type="dxa"/>
            <w:hideMark/>
          </w:tcPr>
          <w:p w14:paraId="41BD5F94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Store</w:t>
            </w:r>
          </w:p>
        </w:tc>
        <w:tc>
          <w:tcPr>
            <w:tcW w:w="0" w:type="auto"/>
            <w:hideMark/>
          </w:tcPr>
          <w:p w14:paraId="1908910D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3800</w:t>
            </w:r>
          </w:p>
        </w:tc>
        <w:tc>
          <w:tcPr>
            <w:tcW w:w="0" w:type="auto"/>
            <w:hideMark/>
          </w:tcPr>
          <w:p w14:paraId="78B162DB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hideMark/>
          </w:tcPr>
          <w:p w14:paraId="482A622B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0" w:type="auto"/>
            <w:hideMark/>
          </w:tcPr>
          <w:p w14:paraId="1D04FA2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55</w:t>
            </w:r>
          </w:p>
        </w:tc>
      </w:tr>
      <w:tr w:rsidR="008B6A41" w:rsidRPr="008B6A41" w14:paraId="2BEE99BF" w14:textId="77777777" w:rsidTr="008B6A41">
        <w:tc>
          <w:tcPr>
            <w:tcW w:w="1129" w:type="dxa"/>
            <w:hideMark/>
          </w:tcPr>
          <w:p w14:paraId="2108FE59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002" w:type="dxa"/>
            <w:hideMark/>
          </w:tcPr>
          <w:p w14:paraId="71125EDE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</w:t>
            </w:r>
          </w:p>
        </w:tc>
        <w:tc>
          <w:tcPr>
            <w:tcW w:w="953" w:type="dxa"/>
            <w:hideMark/>
          </w:tcPr>
          <w:p w14:paraId="68CE4FE0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Mixed</w:t>
            </w:r>
          </w:p>
        </w:tc>
        <w:tc>
          <w:tcPr>
            <w:tcW w:w="0" w:type="auto"/>
            <w:hideMark/>
          </w:tcPr>
          <w:p w14:paraId="4DDB2D80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5200</w:t>
            </w:r>
          </w:p>
        </w:tc>
        <w:tc>
          <w:tcPr>
            <w:tcW w:w="0" w:type="auto"/>
            <w:hideMark/>
          </w:tcPr>
          <w:p w14:paraId="6C6D5B44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hideMark/>
          </w:tcPr>
          <w:p w14:paraId="3A5342C1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45</w:t>
            </w:r>
          </w:p>
        </w:tc>
        <w:tc>
          <w:tcPr>
            <w:tcW w:w="0" w:type="auto"/>
            <w:hideMark/>
          </w:tcPr>
          <w:p w14:paraId="2734B41E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42</w:t>
            </w:r>
          </w:p>
        </w:tc>
      </w:tr>
      <w:tr w:rsidR="008B6A41" w:rsidRPr="008B6A41" w14:paraId="251CF8C2" w14:textId="77777777" w:rsidTr="008B6A41">
        <w:tc>
          <w:tcPr>
            <w:tcW w:w="1129" w:type="dxa"/>
            <w:hideMark/>
          </w:tcPr>
          <w:p w14:paraId="7B8D0CB9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002" w:type="dxa"/>
            <w:hideMark/>
          </w:tcPr>
          <w:p w14:paraId="6D2E1B54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</w:t>
            </w:r>
          </w:p>
        </w:tc>
        <w:tc>
          <w:tcPr>
            <w:tcW w:w="953" w:type="dxa"/>
            <w:hideMark/>
          </w:tcPr>
          <w:p w14:paraId="1CDB44C1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</w:t>
            </w:r>
          </w:p>
        </w:tc>
        <w:tc>
          <w:tcPr>
            <w:tcW w:w="0" w:type="auto"/>
            <w:hideMark/>
          </w:tcPr>
          <w:p w14:paraId="22E94E7F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6100</w:t>
            </w:r>
          </w:p>
        </w:tc>
        <w:tc>
          <w:tcPr>
            <w:tcW w:w="0" w:type="auto"/>
            <w:hideMark/>
          </w:tcPr>
          <w:p w14:paraId="6B752252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hideMark/>
          </w:tcPr>
          <w:p w14:paraId="07B288DF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80</w:t>
            </w:r>
          </w:p>
        </w:tc>
        <w:tc>
          <w:tcPr>
            <w:tcW w:w="0" w:type="auto"/>
            <w:hideMark/>
          </w:tcPr>
          <w:p w14:paraId="673987D6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36</w:t>
            </w:r>
          </w:p>
        </w:tc>
      </w:tr>
      <w:tr w:rsidR="008B6A41" w:rsidRPr="008B6A41" w14:paraId="3CA29845" w14:textId="77777777" w:rsidTr="008B6A41">
        <w:tc>
          <w:tcPr>
            <w:tcW w:w="1129" w:type="dxa"/>
            <w:hideMark/>
          </w:tcPr>
          <w:p w14:paraId="637FE00C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002" w:type="dxa"/>
            <w:hideMark/>
          </w:tcPr>
          <w:p w14:paraId="3BC327B1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</w:t>
            </w:r>
          </w:p>
        </w:tc>
        <w:tc>
          <w:tcPr>
            <w:tcW w:w="953" w:type="dxa"/>
            <w:hideMark/>
          </w:tcPr>
          <w:p w14:paraId="48D68A64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Store</w:t>
            </w:r>
          </w:p>
        </w:tc>
        <w:tc>
          <w:tcPr>
            <w:tcW w:w="0" w:type="auto"/>
            <w:hideMark/>
          </w:tcPr>
          <w:p w14:paraId="6987F70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2400</w:t>
            </w:r>
          </w:p>
        </w:tc>
        <w:tc>
          <w:tcPr>
            <w:tcW w:w="0" w:type="auto"/>
            <w:hideMark/>
          </w:tcPr>
          <w:p w14:paraId="201D3D3C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hideMark/>
          </w:tcPr>
          <w:p w14:paraId="1CC2F147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hideMark/>
          </w:tcPr>
          <w:p w14:paraId="7DAEF96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60</w:t>
            </w:r>
          </w:p>
        </w:tc>
      </w:tr>
      <w:tr w:rsidR="008B6A41" w:rsidRPr="008B6A41" w14:paraId="4A83D7F4" w14:textId="77777777" w:rsidTr="008B6A41">
        <w:tc>
          <w:tcPr>
            <w:tcW w:w="1129" w:type="dxa"/>
            <w:hideMark/>
          </w:tcPr>
          <w:p w14:paraId="44B85D37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002" w:type="dxa"/>
            <w:hideMark/>
          </w:tcPr>
          <w:p w14:paraId="6FDCF220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</w:t>
            </w:r>
          </w:p>
        </w:tc>
        <w:tc>
          <w:tcPr>
            <w:tcW w:w="953" w:type="dxa"/>
            <w:hideMark/>
          </w:tcPr>
          <w:p w14:paraId="0A41AC17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Mixed</w:t>
            </w:r>
          </w:p>
        </w:tc>
        <w:tc>
          <w:tcPr>
            <w:tcW w:w="0" w:type="auto"/>
            <w:hideMark/>
          </w:tcPr>
          <w:p w14:paraId="1473A894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4600</w:t>
            </w:r>
          </w:p>
        </w:tc>
        <w:tc>
          <w:tcPr>
            <w:tcW w:w="0" w:type="auto"/>
            <w:hideMark/>
          </w:tcPr>
          <w:p w14:paraId="3416EE6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hideMark/>
          </w:tcPr>
          <w:p w14:paraId="6EC5184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0" w:type="auto"/>
            <w:hideMark/>
          </w:tcPr>
          <w:p w14:paraId="1A40FF03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48</w:t>
            </w:r>
          </w:p>
        </w:tc>
      </w:tr>
      <w:tr w:rsidR="008B6A41" w:rsidRPr="008B6A41" w14:paraId="651439CC" w14:textId="77777777" w:rsidTr="008B6A41">
        <w:tc>
          <w:tcPr>
            <w:tcW w:w="1129" w:type="dxa"/>
            <w:hideMark/>
          </w:tcPr>
          <w:p w14:paraId="3F007884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002" w:type="dxa"/>
            <w:hideMark/>
          </w:tcPr>
          <w:p w14:paraId="101C47BB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</w:t>
            </w:r>
          </w:p>
        </w:tc>
        <w:tc>
          <w:tcPr>
            <w:tcW w:w="953" w:type="dxa"/>
            <w:hideMark/>
          </w:tcPr>
          <w:p w14:paraId="27F89A5D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</w:t>
            </w:r>
          </w:p>
        </w:tc>
        <w:tc>
          <w:tcPr>
            <w:tcW w:w="0" w:type="auto"/>
            <w:hideMark/>
          </w:tcPr>
          <w:p w14:paraId="0746BBED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5800</w:t>
            </w:r>
          </w:p>
        </w:tc>
        <w:tc>
          <w:tcPr>
            <w:tcW w:w="0" w:type="auto"/>
            <w:hideMark/>
          </w:tcPr>
          <w:p w14:paraId="3FA43A48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hideMark/>
          </w:tcPr>
          <w:p w14:paraId="1A5CA510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75</w:t>
            </w:r>
          </w:p>
        </w:tc>
        <w:tc>
          <w:tcPr>
            <w:tcW w:w="0" w:type="auto"/>
            <w:hideMark/>
          </w:tcPr>
          <w:p w14:paraId="6F352689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39</w:t>
            </w:r>
          </w:p>
        </w:tc>
      </w:tr>
      <w:tr w:rsidR="008B6A41" w:rsidRPr="008B6A41" w14:paraId="358E16F6" w14:textId="77777777" w:rsidTr="008B6A41">
        <w:tc>
          <w:tcPr>
            <w:tcW w:w="1129" w:type="dxa"/>
            <w:hideMark/>
          </w:tcPr>
          <w:p w14:paraId="53FA33D4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002" w:type="dxa"/>
            <w:hideMark/>
          </w:tcPr>
          <w:p w14:paraId="40A33B5C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East</w:t>
            </w:r>
          </w:p>
        </w:tc>
        <w:tc>
          <w:tcPr>
            <w:tcW w:w="953" w:type="dxa"/>
            <w:hideMark/>
          </w:tcPr>
          <w:p w14:paraId="51290F1D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Store</w:t>
            </w:r>
          </w:p>
        </w:tc>
        <w:tc>
          <w:tcPr>
            <w:tcW w:w="0" w:type="auto"/>
            <w:hideMark/>
          </w:tcPr>
          <w:p w14:paraId="2F35AB72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2100</w:t>
            </w:r>
          </w:p>
        </w:tc>
        <w:tc>
          <w:tcPr>
            <w:tcW w:w="0" w:type="auto"/>
            <w:hideMark/>
          </w:tcPr>
          <w:p w14:paraId="38FEFB12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hideMark/>
          </w:tcPr>
          <w:p w14:paraId="28F2C66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hideMark/>
          </w:tcPr>
          <w:p w14:paraId="04B1D6E7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63</w:t>
            </w:r>
          </w:p>
        </w:tc>
      </w:tr>
      <w:tr w:rsidR="008B6A41" w:rsidRPr="008B6A41" w14:paraId="2B291444" w14:textId="77777777" w:rsidTr="008B6A41">
        <w:tc>
          <w:tcPr>
            <w:tcW w:w="1129" w:type="dxa"/>
            <w:hideMark/>
          </w:tcPr>
          <w:p w14:paraId="2713BA4E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002" w:type="dxa"/>
            <w:hideMark/>
          </w:tcPr>
          <w:p w14:paraId="3ADEFB22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East</w:t>
            </w:r>
          </w:p>
        </w:tc>
        <w:tc>
          <w:tcPr>
            <w:tcW w:w="953" w:type="dxa"/>
            <w:hideMark/>
          </w:tcPr>
          <w:p w14:paraId="1755150E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Mixed</w:t>
            </w:r>
          </w:p>
        </w:tc>
        <w:tc>
          <w:tcPr>
            <w:tcW w:w="0" w:type="auto"/>
            <w:hideMark/>
          </w:tcPr>
          <w:p w14:paraId="36157B6D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4300</w:t>
            </w:r>
          </w:p>
        </w:tc>
        <w:tc>
          <w:tcPr>
            <w:tcW w:w="0" w:type="auto"/>
            <w:hideMark/>
          </w:tcPr>
          <w:p w14:paraId="712CC70E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hideMark/>
          </w:tcPr>
          <w:p w14:paraId="5DDD68B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0" w:type="auto"/>
            <w:hideMark/>
          </w:tcPr>
          <w:p w14:paraId="1206D514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50</w:t>
            </w:r>
          </w:p>
        </w:tc>
      </w:tr>
      <w:tr w:rsidR="008B6A41" w:rsidRPr="008B6A41" w14:paraId="36861392" w14:textId="77777777" w:rsidTr="008B6A41">
        <w:tc>
          <w:tcPr>
            <w:tcW w:w="1129" w:type="dxa"/>
            <w:hideMark/>
          </w:tcPr>
          <w:p w14:paraId="61FB50C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002" w:type="dxa"/>
            <w:hideMark/>
          </w:tcPr>
          <w:p w14:paraId="0157384B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East</w:t>
            </w:r>
          </w:p>
        </w:tc>
        <w:tc>
          <w:tcPr>
            <w:tcW w:w="953" w:type="dxa"/>
            <w:hideMark/>
          </w:tcPr>
          <w:p w14:paraId="0A173FBC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</w:t>
            </w:r>
          </w:p>
        </w:tc>
        <w:tc>
          <w:tcPr>
            <w:tcW w:w="0" w:type="auto"/>
            <w:hideMark/>
          </w:tcPr>
          <w:p w14:paraId="38F4C266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6200</w:t>
            </w:r>
          </w:p>
        </w:tc>
        <w:tc>
          <w:tcPr>
            <w:tcW w:w="0" w:type="auto"/>
            <w:hideMark/>
          </w:tcPr>
          <w:p w14:paraId="20D2A3C0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hideMark/>
          </w:tcPr>
          <w:p w14:paraId="4BE0D311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85</w:t>
            </w:r>
          </w:p>
        </w:tc>
        <w:tc>
          <w:tcPr>
            <w:tcW w:w="0" w:type="auto"/>
            <w:hideMark/>
          </w:tcPr>
          <w:p w14:paraId="0B0E169C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34</w:t>
            </w:r>
          </w:p>
        </w:tc>
      </w:tr>
      <w:tr w:rsidR="008B6A41" w:rsidRPr="008B6A41" w14:paraId="7E0DB65E" w14:textId="77777777" w:rsidTr="008B6A41">
        <w:tc>
          <w:tcPr>
            <w:tcW w:w="1129" w:type="dxa"/>
            <w:hideMark/>
          </w:tcPr>
          <w:p w14:paraId="50A9AB0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002" w:type="dxa"/>
            <w:hideMark/>
          </w:tcPr>
          <w:p w14:paraId="1812B6A3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West</w:t>
            </w:r>
          </w:p>
        </w:tc>
        <w:tc>
          <w:tcPr>
            <w:tcW w:w="953" w:type="dxa"/>
            <w:hideMark/>
          </w:tcPr>
          <w:p w14:paraId="20F53A32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Store</w:t>
            </w:r>
          </w:p>
        </w:tc>
        <w:tc>
          <w:tcPr>
            <w:tcW w:w="0" w:type="auto"/>
            <w:hideMark/>
          </w:tcPr>
          <w:p w14:paraId="7AC665BB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2600</w:t>
            </w:r>
          </w:p>
        </w:tc>
        <w:tc>
          <w:tcPr>
            <w:tcW w:w="0" w:type="auto"/>
            <w:hideMark/>
          </w:tcPr>
          <w:p w14:paraId="2839A169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hideMark/>
          </w:tcPr>
          <w:p w14:paraId="45F1F0F7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hideMark/>
          </w:tcPr>
          <w:p w14:paraId="6DB619EE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58</w:t>
            </w:r>
          </w:p>
        </w:tc>
      </w:tr>
      <w:tr w:rsidR="008B6A41" w:rsidRPr="008B6A41" w14:paraId="480D1F64" w14:textId="77777777" w:rsidTr="008B6A41">
        <w:tc>
          <w:tcPr>
            <w:tcW w:w="1129" w:type="dxa"/>
            <w:hideMark/>
          </w:tcPr>
          <w:p w14:paraId="6F1A3E8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1002" w:type="dxa"/>
            <w:hideMark/>
          </w:tcPr>
          <w:p w14:paraId="5CDE20DA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West</w:t>
            </w:r>
          </w:p>
        </w:tc>
        <w:tc>
          <w:tcPr>
            <w:tcW w:w="953" w:type="dxa"/>
            <w:hideMark/>
          </w:tcPr>
          <w:p w14:paraId="509F3A9D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Mixed</w:t>
            </w:r>
          </w:p>
        </w:tc>
        <w:tc>
          <w:tcPr>
            <w:tcW w:w="0" w:type="auto"/>
            <w:hideMark/>
          </w:tcPr>
          <w:p w14:paraId="079876B3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4700</w:t>
            </w:r>
          </w:p>
        </w:tc>
        <w:tc>
          <w:tcPr>
            <w:tcW w:w="0" w:type="auto"/>
            <w:hideMark/>
          </w:tcPr>
          <w:p w14:paraId="7F0E6673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hideMark/>
          </w:tcPr>
          <w:p w14:paraId="667D372C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0" w:type="auto"/>
            <w:hideMark/>
          </w:tcPr>
          <w:p w14:paraId="6CBA7450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46</w:t>
            </w:r>
          </w:p>
        </w:tc>
      </w:tr>
      <w:tr w:rsidR="008B6A41" w:rsidRPr="008B6A41" w14:paraId="5AAFD075" w14:textId="77777777" w:rsidTr="008B6A41">
        <w:tc>
          <w:tcPr>
            <w:tcW w:w="1129" w:type="dxa"/>
            <w:hideMark/>
          </w:tcPr>
          <w:p w14:paraId="3A7A22C2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1002" w:type="dxa"/>
            <w:hideMark/>
          </w:tcPr>
          <w:p w14:paraId="7A9447BC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West</w:t>
            </w:r>
          </w:p>
        </w:tc>
        <w:tc>
          <w:tcPr>
            <w:tcW w:w="953" w:type="dxa"/>
            <w:hideMark/>
          </w:tcPr>
          <w:p w14:paraId="259100A4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</w:t>
            </w:r>
          </w:p>
        </w:tc>
        <w:tc>
          <w:tcPr>
            <w:tcW w:w="0" w:type="auto"/>
            <w:hideMark/>
          </w:tcPr>
          <w:p w14:paraId="46D26B78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5900</w:t>
            </w:r>
          </w:p>
        </w:tc>
        <w:tc>
          <w:tcPr>
            <w:tcW w:w="0" w:type="auto"/>
            <w:hideMark/>
          </w:tcPr>
          <w:p w14:paraId="1171B6E9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hideMark/>
          </w:tcPr>
          <w:p w14:paraId="5282B3B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78</w:t>
            </w:r>
          </w:p>
        </w:tc>
        <w:tc>
          <w:tcPr>
            <w:tcW w:w="0" w:type="auto"/>
            <w:hideMark/>
          </w:tcPr>
          <w:p w14:paraId="7B35D16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37</w:t>
            </w:r>
          </w:p>
        </w:tc>
      </w:tr>
      <w:tr w:rsidR="008B6A41" w:rsidRPr="008B6A41" w14:paraId="4CD49CC9" w14:textId="77777777" w:rsidTr="008B6A41">
        <w:tc>
          <w:tcPr>
            <w:tcW w:w="1129" w:type="dxa"/>
            <w:hideMark/>
          </w:tcPr>
          <w:p w14:paraId="25DD0993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1002" w:type="dxa"/>
            <w:hideMark/>
          </w:tcPr>
          <w:p w14:paraId="2BC5038D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</w:t>
            </w:r>
          </w:p>
        </w:tc>
        <w:tc>
          <w:tcPr>
            <w:tcW w:w="953" w:type="dxa"/>
            <w:hideMark/>
          </w:tcPr>
          <w:p w14:paraId="40260613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Store</w:t>
            </w:r>
          </w:p>
        </w:tc>
        <w:tc>
          <w:tcPr>
            <w:tcW w:w="0" w:type="auto"/>
            <w:hideMark/>
          </w:tcPr>
          <w:p w14:paraId="0DC3D62E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1900</w:t>
            </w:r>
          </w:p>
        </w:tc>
        <w:tc>
          <w:tcPr>
            <w:tcW w:w="0" w:type="auto"/>
            <w:hideMark/>
          </w:tcPr>
          <w:p w14:paraId="2CFC5CEF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hideMark/>
          </w:tcPr>
          <w:p w14:paraId="6885F578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hideMark/>
          </w:tcPr>
          <w:p w14:paraId="7626E2B8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67</w:t>
            </w:r>
          </w:p>
        </w:tc>
      </w:tr>
      <w:tr w:rsidR="008B6A41" w:rsidRPr="008B6A41" w14:paraId="3E5A48B0" w14:textId="77777777" w:rsidTr="008B6A41">
        <w:tc>
          <w:tcPr>
            <w:tcW w:w="1129" w:type="dxa"/>
            <w:hideMark/>
          </w:tcPr>
          <w:p w14:paraId="138FB33F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1002" w:type="dxa"/>
            <w:hideMark/>
          </w:tcPr>
          <w:p w14:paraId="0ADC44C4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</w:t>
            </w:r>
          </w:p>
        </w:tc>
        <w:tc>
          <w:tcPr>
            <w:tcW w:w="953" w:type="dxa"/>
            <w:hideMark/>
          </w:tcPr>
          <w:p w14:paraId="3F46D49E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Mixed</w:t>
            </w:r>
          </w:p>
        </w:tc>
        <w:tc>
          <w:tcPr>
            <w:tcW w:w="0" w:type="auto"/>
            <w:hideMark/>
          </w:tcPr>
          <w:p w14:paraId="1B577AD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4100</w:t>
            </w:r>
          </w:p>
        </w:tc>
        <w:tc>
          <w:tcPr>
            <w:tcW w:w="0" w:type="auto"/>
            <w:hideMark/>
          </w:tcPr>
          <w:p w14:paraId="060FF129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hideMark/>
          </w:tcPr>
          <w:p w14:paraId="2CA352B7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0" w:type="auto"/>
            <w:hideMark/>
          </w:tcPr>
          <w:p w14:paraId="10A8FF64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52</w:t>
            </w:r>
          </w:p>
        </w:tc>
      </w:tr>
      <w:tr w:rsidR="008B6A41" w:rsidRPr="008B6A41" w14:paraId="2B9DE350" w14:textId="77777777" w:rsidTr="008B6A41">
        <w:tc>
          <w:tcPr>
            <w:tcW w:w="1129" w:type="dxa"/>
            <w:hideMark/>
          </w:tcPr>
          <w:p w14:paraId="28A36BF8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002" w:type="dxa"/>
            <w:hideMark/>
          </w:tcPr>
          <w:p w14:paraId="2071CF61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</w:t>
            </w:r>
          </w:p>
        </w:tc>
        <w:tc>
          <w:tcPr>
            <w:tcW w:w="953" w:type="dxa"/>
            <w:hideMark/>
          </w:tcPr>
          <w:p w14:paraId="492D7E40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</w:t>
            </w:r>
          </w:p>
        </w:tc>
        <w:tc>
          <w:tcPr>
            <w:tcW w:w="0" w:type="auto"/>
            <w:hideMark/>
          </w:tcPr>
          <w:p w14:paraId="7151380F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6300</w:t>
            </w:r>
          </w:p>
        </w:tc>
        <w:tc>
          <w:tcPr>
            <w:tcW w:w="0" w:type="auto"/>
            <w:hideMark/>
          </w:tcPr>
          <w:p w14:paraId="53E09D58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hideMark/>
          </w:tcPr>
          <w:p w14:paraId="6B01299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90</w:t>
            </w:r>
          </w:p>
        </w:tc>
        <w:tc>
          <w:tcPr>
            <w:tcW w:w="0" w:type="auto"/>
            <w:hideMark/>
          </w:tcPr>
          <w:p w14:paraId="26A5398F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33</w:t>
            </w:r>
          </w:p>
        </w:tc>
      </w:tr>
      <w:tr w:rsidR="008B6A41" w:rsidRPr="008B6A41" w14:paraId="0316CFFD" w14:textId="77777777" w:rsidTr="008B6A41">
        <w:tc>
          <w:tcPr>
            <w:tcW w:w="1129" w:type="dxa"/>
            <w:hideMark/>
          </w:tcPr>
          <w:p w14:paraId="63264F06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1002" w:type="dxa"/>
            <w:hideMark/>
          </w:tcPr>
          <w:p w14:paraId="4FB286A6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</w:t>
            </w:r>
          </w:p>
        </w:tc>
        <w:tc>
          <w:tcPr>
            <w:tcW w:w="953" w:type="dxa"/>
            <w:hideMark/>
          </w:tcPr>
          <w:p w14:paraId="0EE4769C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Store</w:t>
            </w:r>
          </w:p>
        </w:tc>
        <w:tc>
          <w:tcPr>
            <w:tcW w:w="0" w:type="auto"/>
            <w:hideMark/>
          </w:tcPr>
          <w:p w14:paraId="6DA6EC27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2200</w:t>
            </w:r>
          </w:p>
        </w:tc>
        <w:tc>
          <w:tcPr>
            <w:tcW w:w="0" w:type="auto"/>
            <w:hideMark/>
          </w:tcPr>
          <w:p w14:paraId="37BE77D3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hideMark/>
          </w:tcPr>
          <w:p w14:paraId="2107A39C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hideMark/>
          </w:tcPr>
          <w:p w14:paraId="3D1C55DD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61</w:t>
            </w:r>
          </w:p>
        </w:tc>
      </w:tr>
      <w:tr w:rsidR="008B6A41" w:rsidRPr="008B6A41" w14:paraId="391ECA3C" w14:textId="77777777" w:rsidTr="008B6A41">
        <w:tc>
          <w:tcPr>
            <w:tcW w:w="1129" w:type="dxa"/>
            <w:hideMark/>
          </w:tcPr>
          <w:p w14:paraId="1D35C214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002" w:type="dxa"/>
            <w:hideMark/>
          </w:tcPr>
          <w:p w14:paraId="32633057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</w:t>
            </w:r>
          </w:p>
        </w:tc>
        <w:tc>
          <w:tcPr>
            <w:tcW w:w="953" w:type="dxa"/>
            <w:hideMark/>
          </w:tcPr>
          <w:p w14:paraId="2242577E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Mixed</w:t>
            </w:r>
          </w:p>
        </w:tc>
        <w:tc>
          <w:tcPr>
            <w:tcW w:w="0" w:type="auto"/>
            <w:hideMark/>
          </w:tcPr>
          <w:p w14:paraId="6623471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4400</w:t>
            </w:r>
          </w:p>
        </w:tc>
        <w:tc>
          <w:tcPr>
            <w:tcW w:w="0" w:type="auto"/>
            <w:hideMark/>
          </w:tcPr>
          <w:p w14:paraId="726B917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hideMark/>
          </w:tcPr>
          <w:p w14:paraId="23B8D7C7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38</w:t>
            </w:r>
          </w:p>
        </w:tc>
        <w:tc>
          <w:tcPr>
            <w:tcW w:w="0" w:type="auto"/>
            <w:hideMark/>
          </w:tcPr>
          <w:p w14:paraId="053ABAD9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49</w:t>
            </w:r>
          </w:p>
        </w:tc>
      </w:tr>
      <w:tr w:rsidR="008B6A41" w:rsidRPr="008B6A41" w14:paraId="1B6853C6" w14:textId="77777777" w:rsidTr="008B6A41">
        <w:tc>
          <w:tcPr>
            <w:tcW w:w="1129" w:type="dxa"/>
            <w:hideMark/>
          </w:tcPr>
          <w:p w14:paraId="6D412A7F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1002" w:type="dxa"/>
            <w:hideMark/>
          </w:tcPr>
          <w:p w14:paraId="78084E02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</w:t>
            </w:r>
          </w:p>
        </w:tc>
        <w:tc>
          <w:tcPr>
            <w:tcW w:w="953" w:type="dxa"/>
            <w:hideMark/>
          </w:tcPr>
          <w:p w14:paraId="71A596F0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</w:t>
            </w:r>
          </w:p>
        </w:tc>
        <w:tc>
          <w:tcPr>
            <w:tcW w:w="0" w:type="auto"/>
            <w:hideMark/>
          </w:tcPr>
          <w:p w14:paraId="789C6AE6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6000</w:t>
            </w:r>
          </w:p>
        </w:tc>
        <w:tc>
          <w:tcPr>
            <w:tcW w:w="0" w:type="auto"/>
            <w:hideMark/>
          </w:tcPr>
          <w:p w14:paraId="23BDE12F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hideMark/>
          </w:tcPr>
          <w:p w14:paraId="467483A4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82</w:t>
            </w:r>
          </w:p>
        </w:tc>
        <w:tc>
          <w:tcPr>
            <w:tcW w:w="0" w:type="auto"/>
            <w:hideMark/>
          </w:tcPr>
          <w:p w14:paraId="7EEB13EC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35</w:t>
            </w:r>
          </w:p>
        </w:tc>
      </w:tr>
      <w:tr w:rsidR="008B6A41" w:rsidRPr="008B6A41" w14:paraId="4F220841" w14:textId="77777777" w:rsidTr="008B6A41">
        <w:tc>
          <w:tcPr>
            <w:tcW w:w="1129" w:type="dxa"/>
            <w:hideMark/>
          </w:tcPr>
          <w:p w14:paraId="0C62A35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1002" w:type="dxa"/>
            <w:hideMark/>
          </w:tcPr>
          <w:p w14:paraId="3F20A389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East</w:t>
            </w:r>
          </w:p>
        </w:tc>
        <w:tc>
          <w:tcPr>
            <w:tcW w:w="953" w:type="dxa"/>
            <w:hideMark/>
          </w:tcPr>
          <w:p w14:paraId="622E8653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Store</w:t>
            </w:r>
          </w:p>
        </w:tc>
        <w:tc>
          <w:tcPr>
            <w:tcW w:w="0" w:type="auto"/>
            <w:hideMark/>
          </w:tcPr>
          <w:p w14:paraId="2DE409E7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2000</w:t>
            </w:r>
          </w:p>
        </w:tc>
        <w:tc>
          <w:tcPr>
            <w:tcW w:w="0" w:type="auto"/>
            <w:hideMark/>
          </w:tcPr>
          <w:p w14:paraId="205C9E0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hideMark/>
          </w:tcPr>
          <w:p w14:paraId="1C27A52D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0" w:type="auto"/>
            <w:hideMark/>
          </w:tcPr>
          <w:p w14:paraId="37F86406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64</w:t>
            </w:r>
          </w:p>
        </w:tc>
      </w:tr>
      <w:tr w:rsidR="008B6A41" w:rsidRPr="008B6A41" w14:paraId="1321A563" w14:textId="77777777" w:rsidTr="008B6A41">
        <w:tc>
          <w:tcPr>
            <w:tcW w:w="1129" w:type="dxa"/>
            <w:hideMark/>
          </w:tcPr>
          <w:p w14:paraId="67A389C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002" w:type="dxa"/>
            <w:hideMark/>
          </w:tcPr>
          <w:p w14:paraId="07EA04F8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East</w:t>
            </w:r>
          </w:p>
        </w:tc>
        <w:tc>
          <w:tcPr>
            <w:tcW w:w="953" w:type="dxa"/>
            <w:hideMark/>
          </w:tcPr>
          <w:p w14:paraId="37CD57DD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Mixed</w:t>
            </w:r>
          </w:p>
        </w:tc>
        <w:tc>
          <w:tcPr>
            <w:tcW w:w="0" w:type="auto"/>
            <w:hideMark/>
          </w:tcPr>
          <w:p w14:paraId="5BB094D9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4200</w:t>
            </w:r>
          </w:p>
        </w:tc>
        <w:tc>
          <w:tcPr>
            <w:tcW w:w="0" w:type="auto"/>
            <w:hideMark/>
          </w:tcPr>
          <w:p w14:paraId="204B2153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hideMark/>
          </w:tcPr>
          <w:p w14:paraId="7D4A347B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0" w:type="auto"/>
            <w:hideMark/>
          </w:tcPr>
          <w:p w14:paraId="22CC4FE4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51</w:t>
            </w:r>
          </w:p>
        </w:tc>
      </w:tr>
      <w:tr w:rsidR="008B6A41" w:rsidRPr="008B6A41" w14:paraId="401F884C" w14:textId="77777777" w:rsidTr="008B6A41">
        <w:tc>
          <w:tcPr>
            <w:tcW w:w="1129" w:type="dxa"/>
            <w:hideMark/>
          </w:tcPr>
          <w:p w14:paraId="0CD28C5A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1002" w:type="dxa"/>
            <w:hideMark/>
          </w:tcPr>
          <w:p w14:paraId="045F13D1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East</w:t>
            </w:r>
          </w:p>
        </w:tc>
        <w:tc>
          <w:tcPr>
            <w:tcW w:w="953" w:type="dxa"/>
            <w:hideMark/>
          </w:tcPr>
          <w:p w14:paraId="4E87F877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</w:t>
            </w:r>
          </w:p>
        </w:tc>
        <w:tc>
          <w:tcPr>
            <w:tcW w:w="0" w:type="auto"/>
            <w:hideMark/>
          </w:tcPr>
          <w:p w14:paraId="5153C84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6100</w:t>
            </w:r>
          </w:p>
        </w:tc>
        <w:tc>
          <w:tcPr>
            <w:tcW w:w="0" w:type="auto"/>
            <w:hideMark/>
          </w:tcPr>
          <w:p w14:paraId="1636CD2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hideMark/>
          </w:tcPr>
          <w:p w14:paraId="4F68C242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88</w:t>
            </w:r>
          </w:p>
        </w:tc>
        <w:tc>
          <w:tcPr>
            <w:tcW w:w="0" w:type="auto"/>
            <w:hideMark/>
          </w:tcPr>
          <w:p w14:paraId="00F13233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32</w:t>
            </w:r>
          </w:p>
        </w:tc>
      </w:tr>
      <w:tr w:rsidR="008B6A41" w:rsidRPr="008B6A41" w14:paraId="36C79DB4" w14:textId="77777777" w:rsidTr="008B6A41">
        <w:tc>
          <w:tcPr>
            <w:tcW w:w="1129" w:type="dxa"/>
            <w:hideMark/>
          </w:tcPr>
          <w:p w14:paraId="14BCA72D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1002" w:type="dxa"/>
            <w:hideMark/>
          </w:tcPr>
          <w:p w14:paraId="246626F1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West</w:t>
            </w:r>
          </w:p>
        </w:tc>
        <w:tc>
          <w:tcPr>
            <w:tcW w:w="953" w:type="dxa"/>
            <w:hideMark/>
          </w:tcPr>
          <w:p w14:paraId="7DF0AADD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Store</w:t>
            </w:r>
          </w:p>
        </w:tc>
        <w:tc>
          <w:tcPr>
            <w:tcW w:w="0" w:type="auto"/>
            <w:hideMark/>
          </w:tcPr>
          <w:p w14:paraId="14D7CCC9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2300</w:t>
            </w:r>
          </w:p>
        </w:tc>
        <w:tc>
          <w:tcPr>
            <w:tcW w:w="0" w:type="auto"/>
            <w:hideMark/>
          </w:tcPr>
          <w:p w14:paraId="35D7EF18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hideMark/>
          </w:tcPr>
          <w:p w14:paraId="37FC4EC6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hideMark/>
          </w:tcPr>
          <w:p w14:paraId="6566E0B6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59</w:t>
            </w:r>
          </w:p>
        </w:tc>
      </w:tr>
      <w:tr w:rsidR="008B6A41" w:rsidRPr="008B6A41" w14:paraId="24B6533F" w14:textId="77777777" w:rsidTr="008B6A41">
        <w:tc>
          <w:tcPr>
            <w:tcW w:w="1129" w:type="dxa"/>
            <w:hideMark/>
          </w:tcPr>
          <w:p w14:paraId="22F9D856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1002" w:type="dxa"/>
            <w:hideMark/>
          </w:tcPr>
          <w:p w14:paraId="65ED1BD4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West</w:t>
            </w:r>
          </w:p>
        </w:tc>
        <w:tc>
          <w:tcPr>
            <w:tcW w:w="953" w:type="dxa"/>
            <w:hideMark/>
          </w:tcPr>
          <w:p w14:paraId="545183E2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Mixed</w:t>
            </w:r>
          </w:p>
        </w:tc>
        <w:tc>
          <w:tcPr>
            <w:tcW w:w="0" w:type="auto"/>
            <w:hideMark/>
          </w:tcPr>
          <w:p w14:paraId="563D563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4500</w:t>
            </w:r>
          </w:p>
        </w:tc>
        <w:tc>
          <w:tcPr>
            <w:tcW w:w="0" w:type="auto"/>
            <w:hideMark/>
          </w:tcPr>
          <w:p w14:paraId="0A2118AE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hideMark/>
          </w:tcPr>
          <w:p w14:paraId="32BC947E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0" w:type="auto"/>
            <w:hideMark/>
          </w:tcPr>
          <w:p w14:paraId="079971FB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47</w:t>
            </w:r>
          </w:p>
        </w:tc>
      </w:tr>
      <w:tr w:rsidR="008B6A41" w:rsidRPr="008B6A41" w14:paraId="67DD78D9" w14:textId="77777777" w:rsidTr="008B6A41">
        <w:tc>
          <w:tcPr>
            <w:tcW w:w="1129" w:type="dxa"/>
            <w:hideMark/>
          </w:tcPr>
          <w:p w14:paraId="01A4600C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1002" w:type="dxa"/>
            <w:hideMark/>
          </w:tcPr>
          <w:p w14:paraId="1A055CC4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West</w:t>
            </w:r>
          </w:p>
        </w:tc>
        <w:tc>
          <w:tcPr>
            <w:tcW w:w="953" w:type="dxa"/>
            <w:hideMark/>
          </w:tcPr>
          <w:p w14:paraId="5AC48BB7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</w:t>
            </w:r>
          </w:p>
        </w:tc>
        <w:tc>
          <w:tcPr>
            <w:tcW w:w="0" w:type="auto"/>
            <w:hideMark/>
          </w:tcPr>
          <w:p w14:paraId="4130DFE2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6050</w:t>
            </w:r>
          </w:p>
        </w:tc>
        <w:tc>
          <w:tcPr>
            <w:tcW w:w="0" w:type="auto"/>
            <w:hideMark/>
          </w:tcPr>
          <w:p w14:paraId="0B09AE95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hideMark/>
          </w:tcPr>
          <w:p w14:paraId="0D7B3691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80</w:t>
            </w:r>
          </w:p>
        </w:tc>
        <w:tc>
          <w:tcPr>
            <w:tcW w:w="0" w:type="auto"/>
            <w:hideMark/>
          </w:tcPr>
          <w:p w14:paraId="4AE90123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38</w:t>
            </w:r>
          </w:p>
        </w:tc>
      </w:tr>
      <w:tr w:rsidR="008B6A41" w:rsidRPr="008B6A41" w14:paraId="4D69BBED" w14:textId="77777777" w:rsidTr="008B6A41">
        <w:tc>
          <w:tcPr>
            <w:tcW w:w="1129" w:type="dxa"/>
            <w:hideMark/>
          </w:tcPr>
          <w:p w14:paraId="36721491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002" w:type="dxa"/>
            <w:hideMark/>
          </w:tcPr>
          <w:p w14:paraId="518BE28E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</w:t>
            </w:r>
          </w:p>
        </w:tc>
        <w:tc>
          <w:tcPr>
            <w:tcW w:w="953" w:type="dxa"/>
            <w:hideMark/>
          </w:tcPr>
          <w:p w14:paraId="7E7F404B" w14:textId="77777777" w:rsidR="008B6A41" w:rsidRPr="008B6A41" w:rsidRDefault="008B6A41" w:rsidP="008B6A4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Online</w:t>
            </w:r>
          </w:p>
        </w:tc>
        <w:tc>
          <w:tcPr>
            <w:tcW w:w="0" w:type="auto"/>
            <w:hideMark/>
          </w:tcPr>
          <w:p w14:paraId="72D26DDC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6400</w:t>
            </w:r>
          </w:p>
        </w:tc>
        <w:tc>
          <w:tcPr>
            <w:tcW w:w="0" w:type="auto"/>
            <w:hideMark/>
          </w:tcPr>
          <w:p w14:paraId="0DCD916D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hideMark/>
          </w:tcPr>
          <w:p w14:paraId="2250C9DB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92</w:t>
            </w:r>
          </w:p>
        </w:tc>
        <w:tc>
          <w:tcPr>
            <w:tcW w:w="0" w:type="auto"/>
            <w:hideMark/>
          </w:tcPr>
          <w:p w14:paraId="105CA66F" w14:textId="77777777" w:rsidR="008B6A41" w:rsidRPr="008B6A41" w:rsidRDefault="008B6A41" w:rsidP="008B6A4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6A4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31</w:t>
            </w:r>
          </w:p>
        </w:tc>
      </w:tr>
    </w:tbl>
    <w:p w14:paraId="34CDD0D4" w14:textId="0630EFEF" w:rsidR="00CC3BE6" w:rsidRPr="00CC3BE6" w:rsidRDefault="00CC3BE6" w:rsidP="008B6A41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14:paraId="56D13659" w14:textId="53961562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2. What the columns mean </w:t>
      </w:r>
    </w:p>
    <w:p w14:paraId="331ECC4D" w14:textId="77777777" w:rsidR="00CC3BE6" w:rsidRPr="00CC3BE6" w:rsidRDefault="00CC3BE6" w:rsidP="00CC3B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CustomerID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just an ID number</w:t>
      </w:r>
    </w:p>
    <w:p w14:paraId="3F9062E4" w14:textId="77777777" w:rsidR="00CC3BE6" w:rsidRPr="00CC3BE6" w:rsidRDefault="00CC3BE6" w:rsidP="00CC3B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Region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North / South / East / West</w:t>
      </w:r>
    </w:p>
    <w:p w14:paraId="212E9228" w14:textId="77777777" w:rsidR="00CC3BE6" w:rsidRPr="00CC3BE6" w:rsidRDefault="00CC3BE6" w:rsidP="00CC3B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Channel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main way they shop: Store / Online / Mixed</w:t>
      </w:r>
    </w:p>
    <w:p w14:paraId="12A9CD65" w14:textId="77777777" w:rsidR="00CC3BE6" w:rsidRPr="00CC3BE6" w:rsidRDefault="00CC3BE6" w:rsidP="00CC3B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Annual_Spend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how much they spend per year (£)</w:t>
      </w:r>
    </w:p>
    <w:p w14:paraId="17394C66" w14:textId="77777777" w:rsidR="00CC3BE6" w:rsidRPr="00CC3BE6" w:rsidRDefault="00CC3BE6" w:rsidP="00CC3B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Visits_Per_Month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how many times they shop per month</w:t>
      </w:r>
    </w:p>
    <w:p w14:paraId="0C349B15" w14:textId="77777777" w:rsidR="00CC3BE6" w:rsidRPr="00CC3BE6" w:rsidRDefault="00CC3BE6" w:rsidP="00CC3B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Online_Spend_Share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% of their spend that is online (0–100)</w:t>
      </w:r>
    </w:p>
    <w:p w14:paraId="592E26AE" w14:textId="77777777" w:rsidR="00CC3BE6" w:rsidRPr="00CC3BE6" w:rsidRDefault="00CC3BE6" w:rsidP="00CC3BE6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Age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– customer age in years</w:t>
      </w:r>
    </w:p>
    <w:p w14:paraId="5A8EC7F0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There are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hidden patterns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some customers are high-spend frequent online shoppers; others are low-spend, store-only, etc. Clustering will try to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discover those groups automatically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32991D27" w14:textId="7023CA8F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7002847" w14:textId="3FBF2725" w:rsidR="00CC3BE6" w:rsidRPr="00CC3BE6" w:rsidRDefault="00CC3BE6" w:rsidP="00CC3B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 xml:space="preserve">B. Excel: Visual “Clustering” </w:t>
      </w:r>
    </w:p>
    <w:p w14:paraId="1C15EDBB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Excel doesn’t have a built-in K-means button, but it’s great for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visual clustering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: looking for natural groups in a chart.</w:t>
      </w:r>
    </w:p>
    <w:p w14:paraId="104DF2C8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B1 – Clean and format the data</w:t>
      </w:r>
    </w:p>
    <w:p w14:paraId="19679FF3" w14:textId="77777777" w:rsidR="00CC3BE6" w:rsidRPr="00CC3BE6" w:rsidRDefault="00CC3BE6" w:rsidP="00CC3BE6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Check that all numeric columns (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Annual_Spend, Visits_Per_Month, Online_Spend_Share, Age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) are numbers (no £ symbols in the cells themselves).</w:t>
      </w:r>
    </w:p>
    <w:p w14:paraId="376FF715" w14:textId="77777777" w:rsidR="00CC3BE6" w:rsidRPr="00CC3BE6" w:rsidRDefault="00CC3BE6" w:rsidP="00CC3BE6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You can format them visually (e.g. Annual_Spend as Currency) but keep the underlying values numeric.</w:t>
      </w:r>
    </w:p>
    <w:p w14:paraId="5D66B73F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Concept explanation: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We need numbers for clustering because the idea of “closeness” between customers uses distances in a numeric space (e.g. similar spend and visits).</w:t>
      </w:r>
    </w:p>
    <w:p w14:paraId="4890C4D4" w14:textId="281ED014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4DBC3CB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B2 – Create a scatter plot (Spend vs Visits)</w:t>
      </w:r>
    </w:p>
    <w:p w14:paraId="2DF3273A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Goal: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See if there are natural groups by eye.</w:t>
      </w:r>
    </w:p>
    <w:p w14:paraId="6434A5DF" w14:textId="77777777" w:rsidR="00CC3BE6" w:rsidRPr="00CC3BE6" w:rsidRDefault="00CC3BE6" w:rsidP="00CC3BE6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Select the data in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D1:E26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(Annual_Spend and Visits_Per_Month).</w:t>
      </w:r>
    </w:p>
    <w:p w14:paraId="52CC58FE" w14:textId="77777777" w:rsidR="00CC3BE6" w:rsidRPr="00CC3BE6" w:rsidRDefault="00CC3BE6" w:rsidP="00CC3BE6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 to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Insert → Scatter → Scatter with only Markers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47EE138" w14:textId="77777777" w:rsidR="00CC3BE6" w:rsidRPr="00CC3BE6" w:rsidRDefault="00CC3BE6" w:rsidP="00CC3BE6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You’ll get a chart with:</w:t>
      </w:r>
    </w:p>
    <w:p w14:paraId="1292C5C3" w14:textId="77777777" w:rsidR="00CC3BE6" w:rsidRPr="00CC3BE6" w:rsidRDefault="00CC3BE6" w:rsidP="00CC3BE6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X-axis: Annual_Spend</w:t>
      </w:r>
    </w:p>
    <w:p w14:paraId="23B987F5" w14:textId="77777777" w:rsidR="00CC3BE6" w:rsidRPr="00CC3BE6" w:rsidRDefault="00CC3BE6" w:rsidP="00CC3BE6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Y-axis: Visits_Per_Month</w:t>
      </w:r>
    </w:p>
    <w:p w14:paraId="1FA18BBC" w14:textId="77777777" w:rsidR="00CC3BE6" w:rsidRPr="00CC3BE6" w:rsidRDefault="00CC3BE6" w:rsidP="00CC3BE6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Add a chart title, e.g.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“Customers by Spend and Visits”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137A7AF3" w14:textId="33E6C84E" w:rsidR="00CC3BE6" w:rsidRPr="00CC3BE6" w:rsidRDefault="008B6A41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Note that:</w:t>
      </w:r>
    </w:p>
    <w:p w14:paraId="5CCB72F9" w14:textId="77777777" w:rsidR="00CC3BE6" w:rsidRPr="00CC3BE6" w:rsidRDefault="00CC3BE6" w:rsidP="00CC3BE6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Each point = 1 customer.</w:t>
      </w:r>
    </w:p>
    <w:p w14:paraId="0406AB3A" w14:textId="77777777" w:rsidR="00CC3BE6" w:rsidRPr="00CC3BE6" w:rsidRDefault="00CC3BE6" w:rsidP="00CC3BE6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Points that lie close together behave similarly (similar spend &amp; visits).</w:t>
      </w:r>
    </w:p>
    <w:p w14:paraId="0EE391B6" w14:textId="77777777" w:rsidR="00CC3BE6" w:rsidRPr="00CC3BE6" w:rsidRDefault="00CC3BE6" w:rsidP="00CC3BE6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Groups of points that cluster together can be seen as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potential segments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4B59AB17" w14:textId="698FDD06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Check: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Can you see any groups by eye? Where do the high-spend frequent customers sit? Where do the low-spend, low-visit customers sit?</w:t>
      </w:r>
    </w:p>
    <w:p w14:paraId="4A055F21" w14:textId="41215A1F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B1F63A8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B3 – Add colour using Channel (optional but nice)</w:t>
      </w:r>
    </w:p>
    <w:p w14:paraId="0E3F08BD" w14:textId="77777777" w:rsidR="00CC3BE6" w:rsidRPr="00CC3BE6" w:rsidRDefault="00CC3BE6" w:rsidP="00CC3BE6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Add a helper column in Excel, call it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Cluster_Colour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(or just use Channel).</w:t>
      </w:r>
    </w:p>
    <w:p w14:paraId="233EF2EF" w14:textId="77777777" w:rsidR="00CC3BE6" w:rsidRPr="00CC3BE6" w:rsidRDefault="00CC3BE6" w:rsidP="00CC3BE6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Instead of one series, you can plot separate series:</w:t>
      </w:r>
    </w:p>
    <w:p w14:paraId="40FA7E1C" w14:textId="77777777" w:rsidR="00CC3BE6" w:rsidRPr="00CC3BE6" w:rsidRDefault="00CC3BE6" w:rsidP="00CC3BE6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Filter data for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Channel = Store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, create one scatter series</w:t>
      </w:r>
    </w:p>
    <w:p w14:paraId="64C4D65B" w14:textId="77777777" w:rsidR="00CC3BE6" w:rsidRPr="00CC3BE6" w:rsidRDefault="00CC3BE6" w:rsidP="00CC3BE6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Channel = Mixed, second series</w:t>
      </w:r>
    </w:p>
    <w:p w14:paraId="6E604742" w14:textId="77777777" w:rsidR="00CC3BE6" w:rsidRPr="00CC3BE6" w:rsidRDefault="00CC3BE6" w:rsidP="00CC3BE6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Channel = Online, third series</w:t>
      </w:r>
    </w:p>
    <w:p w14:paraId="7E9AA5E2" w14:textId="77777777" w:rsidR="00CC3BE6" w:rsidRPr="00CC3BE6" w:rsidRDefault="00CC3BE6" w:rsidP="00CC3BE6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Give each series a different colour.</w:t>
      </w:r>
    </w:p>
    <w:p w14:paraId="0DDAD97F" w14:textId="671B4F88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Now </w:t>
      </w:r>
      <w:r w:rsidR="008B6A4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you 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can see:</w:t>
      </w:r>
    </w:p>
    <w:p w14:paraId="1FD6A37F" w14:textId="77777777" w:rsidR="00CC3BE6" w:rsidRPr="00CC3BE6" w:rsidRDefault="00CC3BE6" w:rsidP="00CC3BE6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Where do online customers sit?</w:t>
      </w:r>
    </w:p>
    <w:p w14:paraId="084B081F" w14:textId="77777777" w:rsidR="00CC3BE6" w:rsidRPr="00CC3BE6" w:rsidRDefault="00CC3BE6" w:rsidP="00CC3BE6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Where do store-only customers sit?</w:t>
      </w:r>
    </w:p>
    <w:p w14:paraId="41833D97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helps build intuition about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segments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even before using formal clustering.</w:t>
      </w:r>
    </w:p>
    <w:p w14:paraId="62DEA9C3" w14:textId="378B1C59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3238ADD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B4 – Manual “cluster labels” (simple exercise)</w:t>
      </w:r>
    </w:p>
    <w:p w14:paraId="5592FEC6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Ask students to:</w:t>
      </w:r>
    </w:p>
    <w:p w14:paraId="0344DE81" w14:textId="77777777" w:rsidR="00CC3BE6" w:rsidRPr="00CC3BE6" w:rsidRDefault="00CC3BE6" w:rsidP="00CC3BE6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Look at the scatter plot.</w:t>
      </w:r>
    </w:p>
    <w:p w14:paraId="0418B5E9" w14:textId="77777777" w:rsidR="00CC3BE6" w:rsidRPr="00CC3BE6" w:rsidRDefault="00CC3BE6" w:rsidP="00CC3BE6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Decide on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3 groups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(for example: Low, Medium, High value).</w:t>
      </w:r>
    </w:p>
    <w:p w14:paraId="43076438" w14:textId="77777777" w:rsidR="00CC3BE6" w:rsidRPr="00CC3BE6" w:rsidRDefault="00CC3BE6" w:rsidP="00CC3BE6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a new column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“Visual_Cluster”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, label each customer as 1, 2, or 3 based on their judgement.</w:t>
      </w:r>
    </w:p>
    <w:p w14:paraId="0D9C8823" w14:textId="6F99B0C3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Explain</w:t>
      </w:r>
      <w:r w:rsidR="008B6A4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ation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This is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subjective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clustering, based on what you see. SPSS will later do an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objective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clustering using a systematic algorithm (K-means).</w:t>
      </w:r>
    </w:p>
    <w:p w14:paraId="491F5C10" w14:textId="6ECB47F0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31BB83D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C. SPSS: Proper Clustering (K-Means &amp; Hierarchical)</w:t>
      </w:r>
    </w:p>
    <w:p w14:paraId="6977E19C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Now we take the same Excel file into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IBM SPSS Statistics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do real clustering.</w:t>
      </w:r>
    </w:p>
    <w:p w14:paraId="37171BA1" w14:textId="0793B894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C8BAFEE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C1 – Save the Excel file properly</w:t>
      </w:r>
    </w:p>
    <w:p w14:paraId="65E8F907" w14:textId="77777777" w:rsidR="00CC3BE6" w:rsidRPr="00CC3BE6" w:rsidRDefault="00CC3BE6" w:rsidP="00CC3BE6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Save your workbook as e.g. </w:t>
      </w:r>
      <w:r w:rsidRPr="00CC3BE6">
        <w:rPr>
          <w:rFonts w:ascii="Courier New" w:eastAsia="Times New Roman" w:hAnsi="Courier New" w:cs="Courier New"/>
          <w:sz w:val="20"/>
          <w:szCs w:val="20"/>
          <w:lang w:eastAsia="en-GB"/>
        </w:rPr>
        <w:t>Retail_Clustering.xlsx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35A66AE5" w14:textId="77777777" w:rsidR="00CC3BE6" w:rsidRPr="00CC3BE6" w:rsidRDefault="00CC3BE6" w:rsidP="00CC3BE6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Make sure the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first row is headers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(CustomerID, Region, …, Age).</w:t>
      </w:r>
    </w:p>
    <w:p w14:paraId="4C5F9581" w14:textId="491CB8F1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9F74631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C2 – Import Excel into SPSS</w:t>
      </w:r>
    </w:p>
    <w:p w14:paraId="6E4C6E7C" w14:textId="77777777" w:rsidR="00CC3BE6" w:rsidRPr="00CC3BE6" w:rsidRDefault="00CC3BE6" w:rsidP="00CC3BE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Open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SPSS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5377D17" w14:textId="77777777" w:rsidR="00CC3BE6" w:rsidRPr="00CC3BE6" w:rsidRDefault="00CC3BE6" w:rsidP="00CC3BE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 to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File → Open → Data…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3CC6A084" w14:textId="77777777" w:rsidR="00CC3BE6" w:rsidRPr="00CC3BE6" w:rsidRDefault="00CC3BE6" w:rsidP="00CC3BE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“Files of type”, choose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Excel (*.xls, *.xlsx)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B08B488" w14:textId="77777777" w:rsidR="00CC3BE6" w:rsidRPr="00CC3BE6" w:rsidRDefault="00CC3BE6" w:rsidP="00CC3BE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Find and select </w:t>
      </w:r>
      <w:r w:rsidRPr="00CC3BE6">
        <w:rPr>
          <w:rFonts w:ascii="Courier New" w:eastAsia="Times New Roman" w:hAnsi="Courier New" w:cs="Courier New"/>
          <w:sz w:val="20"/>
          <w:szCs w:val="20"/>
          <w:lang w:eastAsia="en-GB"/>
        </w:rPr>
        <w:t>Retail_Clustering.xlsx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8029150" w14:textId="77777777" w:rsidR="00CC3BE6" w:rsidRPr="00CC3BE6" w:rsidRDefault="00CC3BE6" w:rsidP="00CC3BE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the import dialog, tick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“Read variable names from the first row of data”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658D5D9C" w14:textId="77777777" w:rsidR="00CC3BE6" w:rsidRPr="00CC3BE6" w:rsidRDefault="00CC3BE6" w:rsidP="00CC3BE6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Click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OK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7B4D28AC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You should now see your data in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Data View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5A1E4A1D" w14:textId="6DEFD1B6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70E2FA6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C3 – Check Variable View (very important for understanding)</w:t>
      </w:r>
    </w:p>
    <w:p w14:paraId="5646C979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Click the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Variable View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tab at the bottom:</w:t>
      </w:r>
    </w:p>
    <w:p w14:paraId="74ABFC73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For each variable:</w:t>
      </w:r>
    </w:p>
    <w:p w14:paraId="0500AB49" w14:textId="77777777" w:rsidR="00CC3BE6" w:rsidRPr="00CC3BE6" w:rsidRDefault="00CC3BE6" w:rsidP="00CC3BE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CustomerID</w:t>
      </w:r>
    </w:p>
    <w:p w14:paraId="05B7CB64" w14:textId="77777777" w:rsidR="00CC3BE6" w:rsidRPr="00CC3BE6" w:rsidRDefault="00CC3BE6" w:rsidP="00CC3BE6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Type: Numeric</w:t>
      </w:r>
    </w:p>
    <w:p w14:paraId="770273D2" w14:textId="77777777" w:rsidR="00CC3BE6" w:rsidRPr="00CC3BE6" w:rsidRDefault="00CC3BE6" w:rsidP="00CC3BE6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Measure: Nominal (just an ID)</w:t>
      </w:r>
    </w:p>
    <w:p w14:paraId="34223DD8" w14:textId="77777777" w:rsidR="00CC3BE6" w:rsidRPr="00CC3BE6" w:rsidRDefault="00CC3BE6" w:rsidP="00CC3BE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Region, Channel</w:t>
      </w:r>
    </w:p>
    <w:p w14:paraId="20AB595E" w14:textId="77777777" w:rsidR="00CC3BE6" w:rsidRPr="00CC3BE6" w:rsidRDefault="00CC3BE6" w:rsidP="00CC3BE6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Type: String</w:t>
      </w:r>
    </w:p>
    <w:p w14:paraId="68903314" w14:textId="77777777" w:rsidR="00CC3BE6" w:rsidRPr="00CC3BE6" w:rsidRDefault="00CC3BE6" w:rsidP="00CC3BE6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Measure: Nominal</w:t>
      </w:r>
    </w:p>
    <w:p w14:paraId="7F046E7D" w14:textId="77777777" w:rsidR="00CC3BE6" w:rsidRPr="00CC3BE6" w:rsidRDefault="00CC3BE6" w:rsidP="00CC3BE6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Annual_Spend, Visits_Per_Month, Online_Spend_Share, Age</w:t>
      </w:r>
    </w:p>
    <w:p w14:paraId="680FA4A6" w14:textId="77777777" w:rsidR="00CC3BE6" w:rsidRPr="00CC3BE6" w:rsidRDefault="00CC3BE6" w:rsidP="00CC3BE6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Type: Numeric</w:t>
      </w:r>
    </w:p>
    <w:p w14:paraId="3B2C5C3B" w14:textId="77777777" w:rsidR="00CC3BE6" w:rsidRPr="00CC3BE6" w:rsidRDefault="00CC3BE6" w:rsidP="00CC3BE6">
      <w:pPr>
        <w:numPr>
          <w:ilvl w:val="1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Measure: Scale</w:t>
      </w:r>
    </w:p>
    <w:p w14:paraId="2FDB1ACD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You can also add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Labels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make them clearer for students (e.g., “Annual customer spend (£)”).</w:t>
      </w:r>
    </w:p>
    <w:p w14:paraId="039FFC60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Concept explanation:</w:t>
      </w:r>
    </w:p>
    <w:p w14:paraId="2BA19072" w14:textId="77777777" w:rsidR="00CC3BE6" w:rsidRPr="00CC3BE6" w:rsidRDefault="00CC3BE6" w:rsidP="00CC3BE6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Nominal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= names or categories (no numeric meaning)</w:t>
      </w:r>
    </w:p>
    <w:p w14:paraId="702F2746" w14:textId="77777777" w:rsidR="00CC3BE6" w:rsidRPr="00CC3BE6" w:rsidRDefault="00CC3BE6" w:rsidP="00CC3BE6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Scale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= proper numeric variables we can use for clustering</w:t>
      </w:r>
    </w:p>
    <w:p w14:paraId="5C029BAB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 clustering, we will use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numeric, Scale variables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6B1AD70B" w14:textId="244D1CFE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FB8BEB9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C4 – K-Means Clustering in SPSS</w:t>
      </w:r>
    </w:p>
    <w:p w14:paraId="6D79B79D" w14:textId="6365D25C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We</w:t>
      </w:r>
      <w:r w:rsidR="00843A6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ll cluster customers based on:</w:t>
      </w:r>
    </w:p>
    <w:p w14:paraId="7185FE57" w14:textId="77777777" w:rsidR="00CC3BE6" w:rsidRPr="00CC3BE6" w:rsidRDefault="00CC3BE6" w:rsidP="00CC3BE6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Annual_Spend</w:t>
      </w:r>
    </w:p>
    <w:p w14:paraId="3C7B36A2" w14:textId="77777777" w:rsidR="00CC3BE6" w:rsidRPr="00CC3BE6" w:rsidRDefault="00CC3BE6" w:rsidP="00CC3BE6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Visits_Per_Month</w:t>
      </w:r>
    </w:p>
    <w:p w14:paraId="5DEBB566" w14:textId="77777777" w:rsidR="00CC3BE6" w:rsidRPr="00CC3BE6" w:rsidRDefault="00CC3BE6" w:rsidP="00CC3BE6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Online_Spend_Share</w:t>
      </w:r>
    </w:p>
    <w:p w14:paraId="369AEE03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These three reflect value, loyalty, and digital behaviour.</w:t>
      </w:r>
    </w:p>
    <w:p w14:paraId="70A9A867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Step C4.1 – Open K-Means</w:t>
      </w:r>
    </w:p>
    <w:p w14:paraId="37AE63EA" w14:textId="77777777" w:rsidR="00CC3BE6" w:rsidRPr="00CC3BE6" w:rsidRDefault="00CC3BE6" w:rsidP="00CC3BE6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Go to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Analyze → Classify → K-Means Cluster…</w:t>
      </w:r>
    </w:p>
    <w:p w14:paraId="383BE272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Step C4.2 – Choose variables and number of clusters</w:t>
      </w:r>
    </w:p>
    <w:p w14:paraId="6C6B1278" w14:textId="77777777" w:rsidR="00CC3BE6" w:rsidRPr="00CC3BE6" w:rsidRDefault="00CC3BE6" w:rsidP="00CC3BE6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Move these variables into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“Variables”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</w:p>
    <w:p w14:paraId="62B06460" w14:textId="77777777" w:rsidR="00CC3BE6" w:rsidRPr="00CC3BE6" w:rsidRDefault="00CC3BE6" w:rsidP="00CC3BE6">
      <w:pPr>
        <w:numPr>
          <w:ilvl w:val="1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Annual_Spend</w:t>
      </w:r>
    </w:p>
    <w:p w14:paraId="2407AE8A" w14:textId="77777777" w:rsidR="00CC3BE6" w:rsidRPr="00CC3BE6" w:rsidRDefault="00CC3BE6" w:rsidP="00CC3BE6">
      <w:pPr>
        <w:numPr>
          <w:ilvl w:val="1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Visits_Per_Month</w:t>
      </w:r>
    </w:p>
    <w:p w14:paraId="55BF9AAE" w14:textId="77777777" w:rsidR="00CC3BE6" w:rsidRPr="00CC3BE6" w:rsidRDefault="00CC3BE6" w:rsidP="00CC3BE6">
      <w:pPr>
        <w:numPr>
          <w:ilvl w:val="1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Online_Spend_Share</w:t>
      </w:r>
    </w:p>
    <w:p w14:paraId="329DE80B" w14:textId="77777777" w:rsidR="00CC3BE6" w:rsidRPr="00CC3BE6" w:rsidRDefault="00CC3BE6" w:rsidP="00CC3BE6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“Number of clusters”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type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3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(we’ll start with 3 groups).</w:t>
      </w:r>
    </w:p>
    <w:p w14:paraId="6EDBB7DF" w14:textId="77777777" w:rsidR="00CC3BE6" w:rsidRPr="00CC3BE6" w:rsidRDefault="00CC3BE6" w:rsidP="00CC3BE6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Click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Options…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tick:</w:t>
      </w:r>
    </w:p>
    <w:p w14:paraId="7E29E9F5" w14:textId="77777777" w:rsidR="00CC3BE6" w:rsidRPr="00CC3BE6" w:rsidRDefault="00CC3BE6" w:rsidP="00CC3BE6">
      <w:pPr>
        <w:numPr>
          <w:ilvl w:val="1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“Initial cluster centers”</w:t>
      </w:r>
    </w:p>
    <w:p w14:paraId="29015743" w14:textId="77777777" w:rsidR="00CC3BE6" w:rsidRPr="00CC3BE6" w:rsidRDefault="00CC3BE6" w:rsidP="00CC3BE6">
      <w:pPr>
        <w:numPr>
          <w:ilvl w:val="1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“ANOVA table”</w:t>
      </w:r>
    </w:p>
    <w:p w14:paraId="337D778A" w14:textId="77777777" w:rsidR="00CC3BE6" w:rsidRPr="00CC3BE6" w:rsidRDefault="00CC3BE6" w:rsidP="00CC3BE6">
      <w:pPr>
        <w:numPr>
          <w:ilvl w:val="1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“Cluster membership”</w:t>
      </w:r>
    </w:p>
    <w:p w14:paraId="6F5FA692" w14:textId="77777777" w:rsidR="00CC3BE6" w:rsidRPr="00CC3BE6" w:rsidRDefault="00CC3BE6" w:rsidP="00CC3B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Then click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Continue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43862D25" w14:textId="77777777" w:rsidR="00CC3BE6" w:rsidRPr="00CC3BE6" w:rsidRDefault="00CC3BE6" w:rsidP="00CC3BE6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Click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OK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run.</w:t>
      </w:r>
    </w:p>
    <w:p w14:paraId="0D7EB2E5" w14:textId="3D5E0913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0A1B57C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C4.3 – Understanding the K-Means output (explain clearly)</w:t>
      </w:r>
    </w:p>
    <w:p w14:paraId="66BC3C06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SPSS will show several tables:</w:t>
      </w:r>
    </w:p>
    <w:p w14:paraId="5E57942F" w14:textId="77777777" w:rsidR="00CC3BE6" w:rsidRPr="00CC3BE6" w:rsidRDefault="00CC3BE6" w:rsidP="00CC3BE6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Final Cluster Centers</w:t>
      </w:r>
    </w:p>
    <w:p w14:paraId="60DCBF64" w14:textId="77777777" w:rsidR="00CC3BE6" w:rsidRPr="00CC3BE6" w:rsidRDefault="00CC3BE6" w:rsidP="00CC3BE6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 each cluster (1, 2, 3), you see the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average value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Annual_Spend, Visits, Online_Spend_Share for customers in that cluster.</w:t>
      </w:r>
    </w:p>
    <w:p w14:paraId="0FA743E3" w14:textId="77777777" w:rsidR="00CC3BE6" w:rsidRPr="00CC3BE6" w:rsidRDefault="00CC3BE6" w:rsidP="00CC3BE6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Example:</w:t>
      </w:r>
    </w:p>
    <w:p w14:paraId="1EE405CD" w14:textId="77777777" w:rsidR="00CC3BE6" w:rsidRPr="00CC3BE6" w:rsidRDefault="00CC3BE6" w:rsidP="00CC3BE6">
      <w:pPr>
        <w:numPr>
          <w:ilvl w:val="2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Cluster 1: low spend, low visits, low online share</w:t>
      </w:r>
    </w:p>
    <w:p w14:paraId="2CBF5500" w14:textId="77777777" w:rsidR="00CC3BE6" w:rsidRPr="00CC3BE6" w:rsidRDefault="00CC3BE6" w:rsidP="00CC3BE6">
      <w:pPr>
        <w:numPr>
          <w:ilvl w:val="2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Cluster 2: medium spend, medium visits, medium online</w:t>
      </w:r>
    </w:p>
    <w:p w14:paraId="432CBE70" w14:textId="77777777" w:rsidR="00CC3BE6" w:rsidRPr="00CC3BE6" w:rsidRDefault="00CC3BE6" w:rsidP="00CC3BE6">
      <w:pPr>
        <w:numPr>
          <w:ilvl w:val="2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Cluster 3: high spend, high visits, high online</w:t>
      </w:r>
    </w:p>
    <w:p w14:paraId="26929592" w14:textId="77777777" w:rsidR="00CC3BE6" w:rsidRPr="00CC3BE6" w:rsidRDefault="00CC3BE6" w:rsidP="00CC3B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Explain:</w:t>
      </w:r>
    </w:p>
    <w:p w14:paraId="6080D56F" w14:textId="77777777" w:rsidR="00CC3BE6" w:rsidRPr="00CC3BE6" w:rsidRDefault="00CC3BE6" w:rsidP="00CC3BE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“These centers describe the </w:t>
      </w:r>
      <w:r w:rsidRPr="00CC3BE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typical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customer in each cluster.”</w:t>
      </w:r>
    </w:p>
    <w:p w14:paraId="4988E388" w14:textId="77777777" w:rsidR="00CC3BE6" w:rsidRPr="00CC3BE6" w:rsidRDefault="00CC3BE6" w:rsidP="00CC3BE6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Number of Cases in each Cluster</w:t>
      </w:r>
    </w:p>
    <w:p w14:paraId="238DBAF0" w14:textId="77777777" w:rsidR="00CC3BE6" w:rsidRPr="00CC3BE6" w:rsidRDefault="00CC3BE6" w:rsidP="00CC3BE6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Shows how many customers ended up in each group.</w:t>
      </w:r>
    </w:p>
    <w:p w14:paraId="0F495D8F" w14:textId="77777777" w:rsidR="00CC3BE6" w:rsidRPr="00CC3BE6" w:rsidRDefault="00CC3BE6" w:rsidP="00CC3BE6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You can see if one group is very small (maybe not useful).</w:t>
      </w:r>
    </w:p>
    <w:p w14:paraId="0C96FEA9" w14:textId="77777777" w:rsidR="00CC3BE6" w:rsidRPr="00CC3BE6" w:rsidRDefault="00CC3BE6" w:rsidP="00CC3BE6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SPSS also adds a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new variable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Data View (often called </w:t>
      </w:r>
      <w:r w:rsidRPr="00CC3BE6">
        <w:rPr>
          <w:rFonts w:ascii="Courier New" w:eastAsia="Times New Roman" w:hAnsi="Courier New" w:cs="Courier New"/>
          <w:sz w:val="20"/>
          <w:szCs w:val="20"/>
          <w:lang w:eastAsia="en-GB"/>
        </w:rPr>
        <w:t>CLUSTER_1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</w:p>
    <w:p w14:paraId="17B4465B" w14:textId="77777777" w:rsidR="00CC3BE6" w:rsidRPr="00CC3BE6" w:rsidRDefault="00CC3BE6" w:rsidP="00CC3BE6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is each customer’s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cluster membership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(1, 2, or 3).</w:t>
      </w:r>
    </w:p>
    <w:p w14:paraId="79FBC3EF" w14:textId="77777777" w:rsidR="00CC3BE6" w:rsidRPr="00CC3BE6" w:rsidRDefault="00CC3BE6" w:rsidP="00CC3BE6">
      <w:pPr>
        <w:numPr>
          <w:ilvl w:val="1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You can now analyse or visualise by cluster.</w:t>
      </w:r>
    </w:p>
    <w:p w14:paraId="4A988E7A" w14:textId="24168EE3" w:rsidR="00CC3BE6" w:rsidRPr="00CC3BE6" w:rsidRDefault="00843A6C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Q</w:t>
      </w:r>
      <w:r w:rsidR="00CC3BE6"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uestions:</w:t>
      </w:r>
      <w:r w:rsidR="00CC3BE6"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 Looking at the cluster </w:t>
      </w:r>
      <w:r w:rsidR="008B6A41"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centres</w:t>
      </w:r>
      <w:r w:rsidR="00CC3BE6"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, how would you label each cluster in plain English?</w:t>
      </w:r>
      <w:r w:rsidR="00CC3BE6"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(e.g., “High-value online loyal customers”, “Budget store shoppers”, etc.)</w:t>
      </w:r>
    </w:p>
    <w:p w14:paraId="599EB277" w14:textId="0F10C802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Which cluster would you target with premium services? Which with discount offers?</w:t>
      </w:r>
    </w:p>
    <w:p w14:paraId="38315865" w14:textId="50A2F48A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818FA60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lastRenderedPageBreak/>
        <w:t>Step C5 – Visualise SPSS clusters (Chart Builder)</w:t>
      </w:r>
    </w:p>
    <w:p w14:paraId="514A0CFD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 now want to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see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clusters, like we did in Excel, but coloured by SPSS’s cluster membership.</w:t>
      </w:r>
    </w:p>
    <w:p w14:paraId="20E13721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Step C5.1 – Add a scatter plot with clusters</w:t>
      </w:r>
    </w:p>
    <w:p w14:paraId="7B0CB212" w14:textId="77777777" w:rsidR="00CC3BE6" w:rsidRPr="00CC3BE6" w:rsidRDefault="00CC3BE6" w:rsidP="00CC3BE6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Make sure the K-means run has created the cluster membership variable (e.g. </w:t>
      </w:r>
      <w:r w:rsidRPr="00CC3BE6">
        <w:rPr>
          <w:rFonts w:ascii="Courier New" w:eastAsia="Times New Roman" w:hAnsi="Courier New" w:cs="Courier New"/>
          <w:sz w:val="20"/>
          <w:szCs w:val="20"/>
          <w:lang w:eastAsia="en-GB"/>
        </w:rPr>
        <w:t>CLUSTER_1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</w:p>
    <w:p w14:paraId="31184883" w14:textId="77777777" w:rsidR="00CC3BE6" w:rsidRPr="00CC3BE6" w:rsidRDefault="00CC3BE6" w:rsidP="00CC3BE6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 to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Graphs → Chart Builder…</w:t>
      </w:r>
    </w:p>
    <w:p w14:paraId="0BA299B1" w14:textId="77777777" w:rsidR="00CC3BE6" w:rsidRPr="00CC3BE6" w:rsidRDefault="00CC3BE6" w:rsidP="00CC3BE6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Click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OK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SPSS opens the help message.</w:t>
      </w:r>
    </w:p>
    <w:p w14:paraId="77EED571" w14:textId="77777777" w:rsidR="00CC3BE6" w:rsidRPr="00CC3BE6" w:rsidRDefault="00CC3BE6" w:rsidP="00CC3BE6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From the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Gallery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choose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Scatter/Dot → Simple Scatter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drag it onto the canvas.</w:t>
      </w:r>
    </w:p>
    <w:p w14:paraId="207F4E75" w14:textId="77777777" w:rsidR="00CC3BE6" w:rsidRPr="00CC3BE6" w:rsidRDefault="00CC3BE6" w:rsidP="00CC3BE6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Drag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Annual_Spend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the X-axis.</w:t>
      </w:r>
    </w:p>
    <w:p w14:paraId="4EF1A277" w14:textId="77777777" w:rsidR="00CC3BE6" w:rsidRPr="00CC3BE6" w:rsidRDefault="00CC3BE6" w:rsidP="00CC3BE6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Drag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Visits_Per_Month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the Y-axis.</w:t>
      </w:r>
    </w:p>
    <w:p w14:paraId="26F27F68" w14:textId="77777777" w:rsidR="00CC3BE6" w:rsidRPr="00CC3BE6" w:rsidRDefault="00CC3BE6" w:rsidP="00CC3BE6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Drag the cluster membership variable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(e.g., CLUSTER_1)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“Set color”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(or “Group/Color”, depending on version).</w:t>
      </w:r>
    </w:p>
    <w:p w14:paraId="400E79E5" w14:textId="77777777" w:rsidR="00CC3BE6" w:rsidRPr="00CC3BE6" w:rsidRDefault="00CC3BE6" w:rsidP="00CC3BE6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Click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OK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6671A1D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You will see a scatterplot where each customer is a dot, coloured by cluster.</w:t>
      </w:r>
    </w:p>
    <w:p w14:paraId="3C618ECC" w14:textId="60A65269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Explai</w:t>
      </w:r>
      <w:r w:rsidR="008B6A4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nation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</w:t>
      </w:r>
    </w:p>
    <w:p w14:paraId="05AFEDCC" w14:textId="0EC1AD7D" w:rsidR="00CC3BE6" w:rsidRPr="00CC3BE6" w:rsidRDefault="00CC3BE6" w:rsidP="00CC3BE6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Now the clusters are not just our guess — they are formed by the algorithm.</w:t>
      </w:r>
    </w:p>
    <w:p w14:paraId="49425BBD" w14:textId="4621FC5A" w:rsidR="00CC3BE6" w:rsidRPr="00CC3BE6" w:rsidRDefault="00CC3BE6" w:rsidP="00CC3BE6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We can see how closely the K-means clusters match the visual groups we saw in Excel.</w:t>
      </w:r>
    </w:p>
    <w:p w14:paraId="11C63715" w14:textId="20DAE310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C3BD6CC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C6 – Optional: Hierarchical Clustering (tree view)</w:t>
      </w:r>
    </w:p>
    <w:p w14:paraId="1EAC5CD4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Hierarchical clustering shows how clusters merge step-by-step in a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dendrogram (tree)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5571E949" w14:textId="77777777" w:rsidR="00CC3BE6" w:rsidRPr="00CC3BE6" w:rsidRDefault="00CC3BE6" w:rsidP="00CC3BE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Step C6.1 – Run Hierarchical Clustering</w:t>
      </w:r>
    </w:p>
    <w:p w14:paraId="0E0F7F2C" w14:textId="77777777" w:rsidR="00CC3BE6" w:rsidRPr="00CC3BE6" w:rsidRDefault="00CC3BE6" w:rsidP="00CC3BE6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 to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Analyze → Classify → Hierarchical Cluster…</w:t>
      </w:r>
    </w:p>
    <w:p w14:paraId="038E72CF" w14:textId="77777777" w:rsidR="00CC3BE6" w:rsidRPr="00CC3BE6" w:rsidRDefault="00CC3BE6" w:rsidP="00CC3BE6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Move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Annual_Spend, Visits_Per_Month, Online_Spend_Share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into the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Variables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box.</w:t>
      </w:r>
    </w:p>
    <w:p w14:paraId="0AD72F0B" w14:textId="77777777" w:rsidR="00CC3BE6" w:rsidRPr="00CC3BE6" w:rsidRDefault="00CC3BE6" w:rsidP="00CC3BE6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Method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leave default as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Between-groups linkage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(fine for beginners).</w:t>
      </w:r>
    </w:p>
    <w:p w14:paraId="7C34632D" w14:textId="77777777" w:rsidR="00CC3BE6" w:rsidRPr="00CC3BE6" w:rsidRDefault="00CC3BE6" w:rsidP="00CC3BE6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Measure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you can keep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Squared Euclidean distance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(default).</w:t>
      </w:r>
    </w:p>
    <w:p w14:paraId="00CDBFAB" w14:textId="77777777" w:rsidR="00CC3BE6" w:rsidRPr="00CC3BE6" w:rsidRDefault="00CC3BE6" w:rsidP="00CC3BE6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Tick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“Dendrogram”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under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Plots…</w:t>
      </w:r>
    </w:p>
    <w:p w14:paraId="703EC295" w14:textId="77777777" w:rsidR="00CC3BE6" w:rsidRPr="00CC3BE6" w:rsidRDefault="00CC3BE6" w:rsidP="00CC3BE6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Click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Continue → OK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32BBC890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SPSS will produce a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dendrogram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690A1A0C" w14:textId="77777777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How to explain simply:</w:t>
      </w:r>
    </w:p>
    <w:p w14:paraId="4396211D" w14:textId="77777777" w:rsidR="00CC3BE6" w:rsidRPr="00CC3BE6" w:rsidRDefault="00CC3BE6" w:rsidP="00CC3BE6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The tree shows how individual customers join into clusters.</w:t>
      </w:r>
    </w:p>
    <w:p w14:paraId="71813ECF" w14:textId="77777777" w:rsidR="00CC3BE6" w:rsidRPr="00CC3BE6" w:rsidRDefault="00CC3BE6" w:rsidP="00CC3BE6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Cutting the tree at different heights gives you different numbers of clusters (2, 3, 4…).</w:t>
      </w:r>
    </w:p>
    <w:p w14:paraId="06536CE9" w14:textId="77777777" w:rsidR="00CC3BE6" w:rsidRPr="00CC3BE6" w:rsidRDefault="00CC3BE6" w:rsidP="00CC3BE6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It’s a visual way of choosing a reasonable 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K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4985D4BA" w14:textId="5E07144F" w:rsidR="00CC3BE6" w:rsidRPr="00CC3BE6" w:rsidRDefault="00CC3BE6" w:rsidP="00CC3B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Tutor</w:t>
      </w:r>
      <w:r w:rsidR="008B6A41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ial</w:t>
      </w:r>
      <w:r w:rsidRPr="00CC3BE6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prompt:</w:t>
      </w:r>
      <w:r w:rsidRPr="00CC3BE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If you cut the dendrogram so that it gives three main branches, do these match the K-means clusters?</w:t>
      </w:r>
    </w:p>
    <w:p w14:paraId="2E3EB23F" w14:textId="107467B8" w:rsidR="00CC3BE6" w:rsidRPr="00CC3BE6" w:rsidRDefault="00CC3BE6" w:rsidP="00CC3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261D574" w14:textId="77777777" w:rsidR="00986348" w:rsidRDefault="00986348"/>
    <w:sectPr w:rsidR="009863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06DE8" w14:textId="77777777" w:rsidR="004F0C44" w:rsidRDefault="004F0C44" w:rsidP="00CC3BE6">
      <w:pPr>
        <w:spacing w:after="0" w:line="240" w:lineRule="auto"/>
      </w:pPr>
      <w:r>
        <w:separator/>
      </w:r>
    </w:p>
  </w:endnote>
  <w:endnote w:type="continuationSeparator" w:id="0">
    <w:p w14:paraId="476F5825" w14:textId="77777777" w:rsidR="004F0C44" w:rsidRDefault="004F0C44" w:rsidP="00CC3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2B961" w14:textId="77777777" w:rsidR="004F0C44" w:rsidRDefault="004F0C44" w:rsidP="00CC3BE6">
      <w:pPr>
        <w:spacing w:after="0" w:line="240" w:lineRule="auto"/>
      </w:pPr>
      <w:r>
        <w:separator/>
      </w:r>
    </w:p>
  </w:footnote>
  <w:footnote w:type="continuationSeparator" w:id="0">
    <w:p w14:paraId="15D6CCD2" w14:textId="77777777" w:rsidR="004F0C44" w:rsidRDefault="004F0C44" w:rsidP="00CC3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0FBA"/>
    <w:multiLevelType w:val="multilevel"/>
    <w:tmpl w:val="16EA8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343FE6"/>
    <w:multiLevelType w:val="multilevel"/>
    <w:tmpl w:val="29809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7F626C"/>
    <w:multiLevelType w:val="multilevel"/>
    <w:tmpl w:val="14DA4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DB7B35"/>
    <w:multiLevelType w:val="multilevel"/>
    <w:tmpl w:val="F6302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6E0353"/>
    <w:multiLevelType w:val="multilevel"/>
    <w:tmpl w:val="50180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8A38E3"/>
    <w:multiLevelType w:val="multilevel"/>
    <w:tmpl w:val="19E27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422C50"/>
    <w:multiLevelType w:val="multilevel"/>
    <w:tmpl w:val="67964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36A83"/>
    <w:multiLevelType w:val="multilevel"/>
    <w:tmpl w:val="C47A3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7A740F"/>
    <w:multiLevelType w:val="multilevel"/>
    <w:tmpl w:val="52340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765206"/>
    <w:multiLevelType w:val="multilevel"/>
    <w:tmpl w:val="FA4CB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066FD5"/>
    <w:multiLevelType w:val="multilevel"/>
    <w:tmpl w:val="3DDA5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6D3A31"/>
    <w:multiLevelType w:val="multilevel"/>
    <w:tmpl w:val="328A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1E53FF"/>
    <w:multiLevelType w:val="multilevel"/>
    <w:tmpl w:val="50CC0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947EA7"/>
    <w:multiLevelType w:val="multilevel"/>
    <w:tmpl w:val="5C3A7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1F43FC"/>
    <w:multiLevelType w:val="multilevel"/>
    <w:tmpl w:val="D74A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A71154"/>
    <w:multiLevelType w:val="multilevel"/>
    <w:tmpl w:val="DFEAB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4C1D46"/>
    <w:multiLevelType w:val="multilevel"/>
    <w:tmpl w:val="6E9E1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72223A"/>
    <w:multiLevelType w:val="multilevel"/>
    <w:tmpl w:val="A07AD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BC28CD"/>
    <w:multiLevelType w:val="multilevel"/>
    <w:tmpl w:val="E9DEA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970A3A"/>
    <w:multiLevelType w:val="multilevel"/>
    <w:tmpl w:val="0C0C8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2D2836"/>
    <w:multiLevelType w:val="multilevel"/>
    <w:tmpl w:val="D8221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F04C7E"/>
    <w:multiLevelType w:val="multilevel"/>
    <w:tmpl w:val="73448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E93783"/>
    <w:multiLevelType w:val="multilevel"/>
    <w:tmpl w:val="A9CC7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50032F"/>
    <w:multiLevelType w:val="multilevel"/>
    <w:tmpl w:val="AE6CD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DF3DBC"/>
    <w:multiLevelType w:val="multilevel"/>
    <w:tmpl w:val="13AE7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2123BC"/>
    <w:multiLevelType w:val="multilevel"/>
    <w:tmpl w:val="3866E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C3169"/>
    <w:multiLevelType w:val="multilevel"/>
    <w:tmpl w:val="8F064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D078E2"/>
    <w:multiLevelType w:val="multilevel"/>
    <w:tmpl w:val="7AAEC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7A7B02"/>
    <w:multiLevelType w:val="multilevel"/>
    <w:tmpl w:val="BD7A7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847201"/>
    <w:multiLevelType w:val="multilevel"/>
    <w:tmpl w:val="C9567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426A3D"/>
    <w:multiLevelType w:val="multilevel"/>
    <w:tmpl w:val="D6482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F75961"/>
    <w:multiLevelType w:val="multilevel"/>
    <w:tmpl w:val="701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58726A"/>
    <w:multiLevelType w:val="multilevel"/>
    <w:tmpl w:val="1BAA8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F300FB"/>
    <w:multiLevelType w:val="multilevel"/>
    <w:tmpl w:val="7E74C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B0D3DA6"/>
    <w:multiLevelType w:val="multilevel"/>
    <w:tmpl w:val="79C62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1373C7"/>
    <w:multiLevelType w:val="multilevel"/>
    <w:tmpl w:val="D106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42D59B6"/>
    <w:multiLevelType w:val="multilevel"/>
    <w:tmpl w:val="DA64F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6559B0"/>
    <w:multiLevelType w:val="multilevel"/>
    <w:tmpl w:val="0F08F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B944A1"/>
    <w:multiLevelType w:val="multilevel"/>
    <w:tmpl w:val="4456E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26780A"/>
    <w:multiLevelType w:val="multilevel"/>
    <w:tmpl w:val="E3DAE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9F1F6D"/>
    <w:multiLevelType w:val="multilevel"/>
    <w:tmpl w:val="7A466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64589C"/>
    <w:multiLevelType w:val="multilevel"/>
    <w:tmpl w:val="59323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BE552E"/>
    <w:multiLevelType w:val="multilevel"/>
    <w:tmpl w:val="0F3CD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2E32D20"/>
    <w:multiLevelType w:val="multilevel"/>
    <w:tmpl w:val="B5B67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782B4B"/>
    <w:multiLevelType w:val="multilevel"/>
    <w:tmpl w:val="1CDEE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7164E61"/>
    <w:multiLevelType w:val="multilevel"/>
    <w:tmpl w:val="6C1A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5713AB"/>
    <w:multiLevelType w:val="multilevel"/>
    <w:tmpl w:val="844C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EE475A"/>
    <w:multiLevelType w:val="multilevel"/>
    <w:tmpl w:val="2DC40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9FD246A"/>
    <w:multiLevelType w:val="multilevel"/>
    <w:tmpl w:val="686A2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9710171">
    <w:abstractNumId w:val="11"/>
  </w:num>
  <w:num w:numId="2" w16cid:durableId="419106523">
    <w:abstractNumId w:val="47"/>
  </w:num>
  <w:num w:numId="3" w16cid:durableId="1186939931">
    <w:abstractNumId w:val="13"/>
  </w:num>
  <w:num w:numId="4" w16cid:durableId="902329576">
    <w:abstractNumId w:val="42"/>
  </w:num>
  <w:num w:numId="5" w16cid:durableId="230312074">
    <w:abstractNumId w:val="27"/>
  </w:num>
  <w:num w:numId="6" w16cid:durableId="809173283">
    <w:abstractNumId w:val="8"/>
  </w:num>
  <w:num w:numId="7" w16cid:durableId="1144278900">
    <w:abstractNumId w:val="30"/>
  </w:num>
  <w:num w:numId="8" w16cid:durableId="1460758115">
    <w:abstractNumId w:val="31"/>
  </w:num>
  <w:num w:numId="9" w16cid:durableId="526332464">
    <w:abstractNumId w:val="17"/>
  </w:num>
  <w:num w:numId="10" w16cid:durableId="1427191508">
    <w:abstractNumId w:val="15"/>
  </w:num>
  <w:num w:numId="11" w16cid:durableId="4210539">
    <w:abstractNumId w:val="6"/>
  </w:num>
  <w:num w:numId="12" w16cid:durableId="1756513000">
    <w:abstractNumId w:val="14"/>
  </w:num>
  <w:num w:numId="13" w16cid:durableId="1815174439">
    <w:abstractNumId w:val="41"/>
  </w:num>
  <w:num w:numId="14" w16cid:durableId="2042171775">
    <w:abstractNumId w:val="46"/>
  </w:num>
  <w:num w:numId="15" w16cid:durableId="531235079">
    <w:abstractNumId w:val="38"/>
  </w:num>
  <w:num w:numId="16" w16cid:durableId="279262871">
    <w:abstractNumId w:val="12"/>
  </w:num>
  <w:num w:numId="17" w16cid:durableId="740448195">
    <w:abstractNumId w:val="45"/>
  </w:num>
  <w:num w:numId="18" w16cid:durableId="482042041">
    <w:abstractNumId w:val="4"/>
  </w:num>
  <w:num w:numId="19" w16cid:durableId="2021467816">
    <w:abstractNumId w:val="33"/>
  </w:num>
  <w:num w:numId="20" w16cid:durableId="862325524">
    <w:abstractNumId w:val="25"/>
  </w:num>
  <w:num w:numId="21" w16cid:durableId="147017223">
    <w:abstractNumId w:val="19"/>
  </w:num>
  <w:num w:numId="22" w16cid:durableId="1019963455">
    <w:abstractNumId w:val="21"/>
  </w:num>
  <w:num w:numId="23" w16cid:durableId="1820876257">
    <w:abstractNumId w:val="3"/>
  </w:num>
  <w:num w:numId="24" w16cid:durableId="835799391">
    <w:abstractNumId w:val="34"/>
  </w:num>
  <w:num w:numId="25" w16cid:durableId="1450394349">
    <w:abstractNumId w:val="44"/>
  </w:num>
  <w:num w:numId="26" w16cid:durableId="452021798">
    <w:abstractNumId w:val="23"/>
  </w:num>
  <w:num w:numId="27" w16cid:durableId="1139153866">
    <w:abstractNumId w:val="24"/>
  </w:num>
  <w:num w:numId="28" w16cid:durableId="1200628693">
    <w:abstractNumId w:val="26"/>
  </w:num>
  <w:num w:numId="29" w16cid:durableId="628904498">
    <w:abstractNumId w:val="32"/>
  </w:num>
  <w:num w:numId="30" w16cid:durableId="1848053110">
    <w:abstractNumId w:val="10"/>
  </w:num>
  <w:num w:numId="31" w16cid:durableId="794177892">
    <w:abstractNumId w:val="7"/>
  </w:num>
  <w:num w:numId="32" w16cid:durableId="492719230">
    <w:abstractNumId w:val="2"/>
  </w:num>
  <w:num w:numId="33" w16cid:durableId="1169369210">
    <w:abstractNumId w:val="29"/>
  </w:num>
  <w:num w:numId="34" w16cid:durableId="427504559">
    <w:abstractNumId w:val="48"/>
  </w:num>
  <w:num w:numId="35" w16cid:durableId="1601723230">
    <w:abstractNumId w:val="43"/>
  </w:num>
  <w:num w:numId="36" w16cid:durableId="1363434540">
    <w:abstractNumId w:val="40"/>
  </w:num>
  <w:num w:numId="37" w16cid:durableId="1264876765">
    <w:abstractNumId w:val="28"/>
  </w:num>
  <w:num w:numId="38" w16cid:durableId="1659336903">
    <w:abstractNumId w:val="1"/>
  </w:num>
  <w:num w:numId="39" w16cid:durableId="2030914817">
    <w:abstractNumId w:val="22"/>
  </w:num>
  <w:num w:numId="40" w16cid:durableId="1798065278">
    <w:abstractNumId w:val="35"/>
  </w:num>
  <w:num w:numId="41" w16cid:durableId="1269654013">
    <w:abstractNumId w:val="20"/>
  </w:num>
  <w:num w:numId="42" w16cid:durableId="461465119">
    <w:abstractNumId w:val="37"/>
  </w:num>
  <w:num w:numId="43" w16cid:durableId="523788305">
    <w:abstractNumId w:val="0"/>
  </w:num>
  <w:num w:numId="44" w16cid:durableId="113792777">
    <w:abstractNumId w:val="16"/>
  </w:num>
  <w:num w:numId="45" w16cid:durableId="331417650">
    <w:abstractNumId w:val="18"/>
  </w:num>
  <w:num w:numId="46" w16cid:durableId="1612466703">
    <w:abstractNumId w:val="9"/>
  </w:num>
  <w:num w:numId="47" w16cid:durableId="119343207">
    <w:abstractNumId w:val="36"/>
  </w:num>
  <w:num w:numId="48" w16cid:durableId="1624457389">
    <w:abstractNumId w:val="5"/>
  </w:num>
  <w:num w:numId="49" w16cid:durableId="97256211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BE6"/>
    <w:rsid w:val="003B4D0D"/>
    <w:rsid w:val="004221B9"/>
    <w:rsid w:val="004B57FF"/>
    <w:rsid w:val="004F0C44"/>
    <w:rsid w:val="00843A6C"/>
    <w:rsid w:val="008B6A41"/>
    <w:rsid w:val="00986348"/>
    <w:rsid w:val="00CC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F44E4"/>
  <w15:chartTrackingRefBased/>
  <w15:docId w15:val="{962ECAD0-FF48-4D64-9671-B460ACF5B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3B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3B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B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3B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3B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3B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B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B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B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B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B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B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BE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BE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B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B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B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B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3B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B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3B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3B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B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B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B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BE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B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BE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BE6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3B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BE6"/>
  </w:style>
  <w:style w:type="paragraph" w:styleId="Footer">
    <w:name w:val="footer"/>
    <w:basedOn w:val="Normal"/>
    <w:link w:val="FooterChar"/>
    <w:uiPriority w:val="99"/>
    <w:unhideWhenUsed/>
    <w:rsid w:val="00CC3B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BE6"/>
  </w:style>
  <w:style w:type="table" w:styleId="TableGrid">
    <w:name w:val="Table Grid"/>
    <w:basedOn w:val="TableNormal"/>
    <w:uiPriority w:val="39"/>
    <w:rsid w:val="008B6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1232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Northampton</Company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Matieni</dc:creator>
  <cp:keywords/>
  <dc:description/>
  <cp:lastModifiedBy>Xavier Matieni</cp:lastModifiedBy>
  <cp:revision>2</cp:revision>
  <dcterms:created xsi:type="dcterms:W3CDTF">2025-11-15T23:10:00Z</dcterms:created>
  <dcterms:modified xsi:type="dcterms:W3CDTF">2025-11-16T10:06:00Z</dcterms:modified>
</cp:coreProperties>
</file>