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66952D" w14:textId="77777777" w:rsidR="00CD185A" w:rsidRDefault="004B1D39">
      <w:pPr>
        <w:spacing w:line="259" w:lineRule="auto"/>
        <w:ind w:left="168" w:right="113" w:firstLine="0"/>
        <w:jc w:val="right"/>
      </w:pPr>
      <w:r>
        <w:rPr>
          <w:noProof/>
        </w:rPr>
        <w:drawing>
          <wp:anchor distT="0" distB="0" distL="114300" distR="114300" simplePos="0" relativeHeight="251658240" behindDoc="0" locked="0" layoutInCell="1" allowOverlap="0" wp14:anchorId="5175EBFC" wp14:editId="33EAF32C">
            <wp:simplePos x="0" y="0"/>
            <wp:positionH relativeFrom="column">
              <wp:posOffset>106375</wp:posOffset>
            </wp:positionH>
            <wp:positionV relativeFrom="paragraph">
              <wp:posOffset>-5334</wp:posOffset>
            </wp:positionV>
            <wp:extent cx="2247900" cy="752475"/>
            <wp:effectExtent l="0" t="0" r="0" b="0"/>
            <wp:wrapSquare wrapText="bothSides"/>
            <wp:docPr id="507" name="Picture 507"/>
            <wp:cNvGraphicFramePr/>
            <a:graphic xmlns:a="http://schemas.openxmlformats.org/drawingml/2006/main">
              <a:graphicData uri="http://schemas.openxmlformats.org/drawingml/2006/picture">
                <pic:pic xmlns:pic="http://schemas.openxmlformats.org/drawingml/2006/picture">
                  <pic:nvPicPr>
                    <pic:cNvPr id="507" name="Picture 507"/>
                    <pic:cNvPicPr/>
                  </pic:nvPicPr>
                  <pic:blipFill>
                    <a:blip r:embed="rId10"/>
                    <a:stretch>
                      <a:fillRect/>
                    </a:stretch>
                  </pic:blipFill>
                  <pic:spPr>
                    <a:xfrm>
                      <a:off x="0" y="0"/>
                      <a:ext cx="2247900" cy="752475"/>
                    </a:xfrm>
                    <a:prstGeom prst="rect">
                      <a:avLst/>
                    </a:prstGeom>
                  </pic:spPr>
                </pic:pic>
              </a:graphicData>
            </a:graphic>
          </wp:anchor>
        </w:drawing>
      </w:r>
      <w:r>
        <w:rPr>
          <w:b/>
          <w:sz w:val="24"/>
        </w:rPr>
        <w:t xml:space="preserve">APPENDIX GA28 </w:t>
      </w:r>
    </w:p>
    <w:p w14:paraId="3875BCA2" w14:textId="77777777" w:rsidR="00CD185A" w:rsidRDefault="004B1D39">
      <w:pPr>
        <w:spacing w:after="401" w:line="259" w:lineRule="auto"/>
        <w:ind w:left="168" w:right="46" w:firstLine="0"/>
        <w:jc w:val="right"/>
      </w:pPr>
      <w:r>
        <w:rPr>
          <w:sz w:val="24"/>
        </w:rPr>
        <w:t xml:space="preserve"> </w:t>
      </w:r>
    </w:p>
    <w:p w14:paraId="17D2722A" w14:textId="77777777" w:rsidR="00CD185A" w:rsidRDefault="004B1D39">
      <w:pPr>
        <w:spacing w:line="259" w:lineRule="auto"/>
        <w:ind w:left="168" w:right="0" w:firstLine="0"/>
        <w:jc w:val="left"/>
      </w:pPr>
      <w:r>
        <w:rPr>
          <w:sz w:val="24"/>
        </w:rPr>
        <w:t xml:space="preserve"> </w:t>
      </w:r>
    </w:p>
    <w:p w14:paraId="7F726A87" w14:textId="77777777" w:rsidR="00CD185A" w:rsidRDefault="004B1D39">
      <w:pPr>
        <w:spacing w:after="14" w:line="259" w:lineRule="auto"/>
        <w:ind w:left="122" w:right="0" w:firstLine="0"/>
        <w:jc w:val="center"/>
      </w:pPr>
      <w:r>
        <w:rPr>
          <w:b/>
          <w:sz w:val="24"/>
        </w:rPr>
        <w:t xml:space="preserve"> </w:t>
      </w:r>
    </w:p>
    <w:p w14:paraId="636DC2DD" w14:textId="77777777" w:rsidR="00CD185A" w:rsidRDefault="004B1D39">
      <w:pPr>
        <w:pStyle w:val="Heading1"/>
      </w:pPr>
      <w:r>
        <w:t xml:space="preserve">MODERATION OF MARKED ASSESSMENT </w:t>
      </w:r>
    </w:p>
    <w:p w14:paraId="04D98203" w14:textId="77777777" w:rsidR="00CD185A" w:rsidRDefault="004B1D39">
      <w:pPr>
        <w:spacing w:line="239" w:lineRule="auto"/>
        <w:ind w:left="60" w:firstLine="0"/>
        <w:jc w:val="left"/>
      </w:pPr>
      <w:r>
        <w:t xml:space="preserve">This form is used to ensure that marked assessments have been through an internal and external review process. This form should be completed for each assessment for a </w:t>
      </w:r>
      <w:proofErr w:type="gramStart"/>
      <w:r>
        <w:t>particular module</w:t>
      </w:r>
      <w:proofErr w:type="gramEnd"/>
      <w:r>
        <w:t xml:space="preserve">.  </w:t>
      </w:r>
    </w:p>
    <w:p w14:paraId="275D6BE2" w14:textId="77777777" w:rsidR="00CD185A" w:rsidRDefault="004B1D39">
      <w:pPr>
        <w:spacing w:line="259" w:lineRule="auto"/>
        <w:ind w:left="60" w:right="0" w:firstLine="0"/>
        <w:jc w:val="left"/>
      </w:pPr>
      <w:r>
        <w:rPr>
          <w:b/>
        </w:rPr>
        <w:t xml:space="preserve"> </w:t>
      </w:r>
    </w:p>
    <w:tbl>
      <w:tblPr>
        <w:tblStyle w:val="TableGrid"/>
        <w:tblW w:w="9351" w:type="dxa"/>
        <w:tblInd w:w="66" w:type="dxa"/>
        <w:tblCellMar>
          <w:top w:w="11" w:type="dxa"/>
          <w:left w:w="107" w:type="dxa"/>
          <w:bottom w:w="0" w:type="dxa"/>
          <w:right w:w="55" w:type="dxa"/>
        </w:tblCellMar>
        <w:tblLook w:val="04A0" w:firstRow="1" w:lastRow="0" w:firstColumn="1" w:lastColumn="0" w:noHBand="0" w:noVBand="1"/>
      </w:tblPr>
      <w:tblGrid>
        <w:gridCol w:w="2008"/>
        <w:gridCol w:w="1353"/>
        <w:gridCol w:w="802"/>
        <w:gridCol w:w="524"/>
        <w:gridCol w:w="258"/>
        <w:gridCol w:w="1522"/>
        <w:gridCol w:w="104"/>
        <w:gridCol w:w="980"/>
        <w:gridCol w:w="383"/>
        <w:gridCol w:w="1417"/>
      </w:tblGrid>
      <w:tr w:rsidR="00CD185A" w14:paraId="30E984CC" w14:textId="77777777">
        <w:trPr>
          <w:trHeight w:val="606"/>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460078D2" w14:textId="77777777" w:rsidR="00CD185A" w:rsidRDefault="004B1D39">
            <w:pPr>
              <w:spacing w:line="259" w:lineRule="auto"/>
              <w:ind w:left="0" w:right="0" w:firstLine="0"/>
              <w:jc w:val="left"/>
            </w:pPr>
            <w:r>
              <w:rPr>
                <w:b/>
                <w:sz w:val="20"/>
              </w:rPr>
              <w:t xml:space="preserve">PARTNER </w:t>
            </w:r>
            <w:r>
              <w:rPr>
                <w:sz w:val="16"/>
              </w:rPr>
              <w:t xml:space="preserve">(and </w:t>
            </w:r>
          </w:p>
          <w:p w14:paraId="1B27E137" w14:textId="77777777" w:rsidR="00CD185A" w:rsidRDefault="004B1D39">
            <w:pPr>
              <w:spacing w:line="259" w:lineRule="auto"/>
              <w:ind w:left="0" w:right="0" w:firstLine="0"/>
              <w:jc w:val="left"/>
            </w:pPr>
            <w:r>
              <w:rPr>
                <w:sz w:val="16"/>
              </w:rPr>
              <w:t>taught location if relevant)</w:t>
            </w:r>
            <w:r>
              <w:rPr>
                <w:b/>
                <w:sz w:val="16"/>
              </w:rPr>
              <w:t>:</w:t>
            </w:r>
            <w:r>
              <w:rPr>
                <w:b/>
                <w:sz w:val="20"/>
              </w:rPr>
              <w:t xml:space="preserve"> </w:t>
            </w:r>
          </w:p>
        </w:tc>
        <w:tc>
          <w:tcPr>
            <w:tcW w:w="7342" w:type="dxa"/>
            <w:gridSpan w:val="9"/>
            <w:tcBorders>
              <w:top w:val="single" w:sz="4" w:space="0" w:color="000000"/>
              <w:left w:val="single" w:sz="4" w:space="0" w:color="000000"/>
              <w:bottom w:val="single" w:sz="4" w:space="0" w:color="000000"/>
              <w:right w:val="single" w:sz="4" w:space="0" w:color="000000"/>
            </w:tcBorders>
          </w:tcPr>
          <w:p w14:paraId="63F7B50C" w14:textId="77777777" w:rsidR="00CD185A" w:rsidRDefault="004B1D39">
            <w:pPr>
              <w:spacing w:line="259" w:lineRule="auto"/>
              <w:ind w:left="2" w:right="0" w:firstLine="0"/>
              <w:jc w:val="left"/>
            </w:pPr>
            <w:r>
              <w:rPr>
                <w:sz w:val="20"/>
              </w:rPr>
              <w:t xml:space="preserve"> </w:t>
            </w:r>
          </w:p>
        </w:tc>
      </w:tr>
      <w:tr w:rsidR="00CD185A" w14:paraId="79736316" w14:textId="77777777">
        <w:trPr>
          <w:trHeight w:val="470"/>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09984E1E" w14:textId="77777777" w:rsidR="00CD185A" w:rsidRDefault="004B1D39">
            <w:pPr>
              <w:spacing w:line="259" w:lineRule="auto"/>
              <w:ind w:left="0" w:right="0" w:firstLine="0"/>
              <w:jc w:val="left"/>
            </w:pPr>
            <w:r>
              <w:rPr>
                <w:b/>
                <w:sz w:val="20"/>
              </w:rPr>
              <w:t xml:space="preserve">EXTERNAL </w:t>
            </w:r>
          </w:p>
          <w:p w14:paraId="32F99DBB" w14:textId="77777777" w:rsidR="00CD185A" w:rsidRDefault="004B1D39">
            <w:pPr>
              <w:spacing w:line="259" w:lineRule="auto"/>
              <w:ind w:left="0" w:right="0" w:firstLine="0"/>
            </w:pPr>
            <w:r>
              <w:rPr>
                <w:b/>
                <w:sz w:val="20"/>
              </w:rPr>
              <w:t xml:space="preserve">EXAMINER NAME: </w:t>
            </w:r>
          </w:p>
        </w:tc>
        <w:tc>
          <w:tcPr>
            <w:tcW w:w="7342" w:type="dxa"/>
            <w:gridSpan w:val="9"/>
            <w:tcBorders>
              <w:top w:val="single" w:sz="4" w:space="0" w:color="000000"/>
              <w:left w:val="single" w:sz="4" w:space="0" w:color="000000"/>
              <w:bottom w:val="single" w:sz="4" w:space="0" w:color="000000"/>
              <w:right w:val="single" w:sz="4" w:space="0" w:color="000000"/>
            </w:tcBorders>
          </w:tcPr>
          <w:p w14:paraId="2D24D7B1" w14:textId="77777777" w:rsidR="00CD185A" w:rsidRDefault="004B1D39">
            <w:pPr>
              <w:spacing w:line="259" w:lineRule="auto"/>
              <w:ind w:left="2" w:right="0" w:firstLine="0"/>
              <w:jc w:val="left"/>
            </w:pPr>
            <w:r>
              <w:rPr>
                <w:sz w:val="20"/>
              </w:rPr>
              <w:t xml:space="preserve"> </w:t>
            </w:r>
          </w:p>
        </w:tc>
      </w:tr>
      <w:tr w:rsidR="00CD185A" w14:paraId="79A11215" w14:textId="77777777">
        <w:trPr>
          <w:trHeight w:val="471"/>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5AAD2F43" w14:textId="77777777" w:rsidR="00CD185A" w:rsidRDefault="004B1D39">
            <w:pPr>
              <w:spacing w:line="259" w:lineRule="auto"/>
              <w:ind w:left="0" w:right="0" w:firstLine="0"/>
              <w:jc w:val="left"/>
            </w:pPr>
            <w:r>
              <w:rPr>
                <w:b/>
                <w:sz w:val="20"/>
              </w:rPr>
              <w:t xml:space="preserve">ASSESSMENT </w:t>
            </w:r>
            <w:proofErr w:type="gramStart"/>
            <w:r>
              <w:rPr>
                <w:b/>
                <w:sz w:val="20"/>
              </w:rPr>
              <w:t>AUTHOR :</w:t>
            </w:r>
            <w:proofErr w:type="gramEnd"/>
            <w:r>
              <w:rPr>
                <w:b/>
                <w:sz w:val="20"/>
              </w:rPr>
              <w:t xml:space="preserve"> </w:t>
            </w:r>
          </w:p>
        </w:tc>
        <w:tc>
          <w:tcPr>
            <w:tcW w:w="7342" w:type="dxa"/>
            <w:gridSpan w:val="9"/>
            <w:tcBorders>
              <w:top w:val="single" w:sz="4" w:space="0" w:color="000000"/>
              <w:left w:val="single" w:sz="4" w:space="0" w:color="000000"/>
              <w:bottom w:val="single" w:sz="4" w:space="0" w:color="000000"/>
              <w:right w:val="single" w:sz="4" w:space="0" w:color="000000"/>
            </w:tcBorders>
          </w:tcPr>
          <w:p w14:paraId="40FB0950" w14:textId="5EBE30BB" w:rsidR="00CD185A" w:rsidRDefault="004B1D39">
            <w:pPr>
              <w:spacing w:line="259" w:lineRule="auto"/>
              <w:ind w:left="2" w:right="0" w:firstLine="0"/>
              <w:jc w:val="left"/>
            </w:pPr>
            <w:r>
              <w:rPr>
                <w:sz w:val="20"/>
              </w:rPr>
              <w:t xml:space="preserve"> DR ABDULLAH PROMISE OPUTE</w:t>
            </w:r>
          </w:p>
        </w:tc>
      </w:tr>
      <w:tr w:rsidR="00CD185A" w14:paraId="616E3BD7" w14:textId="77777777">
        <w:trPr>
          <w:trHeight w:val="470"/>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333FAF88" w14:textId="77777777" w:rsidR="00CD185A" w:rsidRDefault="004B1D39">
            <w:pPr>
              <w:spacing w:line="259" w:lineRule="auto"/>
              <w:ind w:left="0" w:right="0" w:firstLine="0"/>
              <w:jc w:val="left"/>
            </w:pPr>
            <w:r>
              <w:rPr>
                <w:b/>
                <w:sz w:val="20"/>
              </w:rPr>
              <w:t xml:space="preserve">MODULE TITLE: </w:t>
            </w:r>
          </w:p>
          <w:p w14:paraId="2D3DD0A5" w14:textId="77777777" w:rsidR="00CD185A" w:rsidRDefault="004B1D39">
            <w:pPr>
              <w:spacing w:line="259" w:lineRule="auto"/>
              <w:ind w:left="0" w:right="0" w:firstLine="0"/>
              <w:jc w:val="left"/>
            </w:pPr>
            <w:r>
              <w:rPr>
                <w:b/>
                <w:sz w:val="20"/>
              </w:rPr>
              <w:t xml:space="preserve"> </w:t>
            </w:r>
          </w:p>
        </w:tc>
        <w:tc>
          <w:tcPr>
            <w:tcW w:w="7342" w:type="dxa"/>
            <w:gridSpan w:val="9"/>
            <w:tcBorders>
              <w:top w:val="single" w:sz="4" w:space="0" w:color="000000"/>
              <w:left w:val="single" w:sz="4" w:space="0" w:color="000000"/>
              <w:bottom w:val="single" w:sz="4" w:space="0" w:color="000000"/>
              <w:right w:val="single" w:sz="4" w:space="0" w:color="000000"/>
            </w:tcBorders>
          </w:tcPr>
          <w:p w14:paraId="377A146C" w14:textId="77777777" w:rsidR="00CD185A" w:rsidRDefault="004B1D39">
            <w:pPr>
              <w:spacing w:line="259" w:lineRule="auto"/>
              <w:ind w:left="2" w:right="0" w:firstLine="0"/>
              <w:jc w:val="left"/>
            </w:pPr>
            <w:r>
              <w:rPr>
                <w:sz w:val="20"/>
              </w:rPr>
              <w:t xml:space="preserve">Applied Quantitative Business Research </w:t>
            </w:r>
          </w:p>
        </w:tc>
      </w:tr>
      <w:tr w:rsidR="00CD185A" w14:paraId="68725B93" w14:textId="77777777">
        <w:trPr>
          <w:trHeight w:val="469"/>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5CFA8151" w14:textId="77777777" w:rsidR="00CD185A" w:rsidRDefault="004B1D39">
            <w:pPr>
              <w:spacing w:line="259" w:lineRule="auto"/>
              <w:ind w:left="0" w:right="0" w:firstLine="0"/>
              <w:jc w:val="left"/>
            </w:pPr>
            <w:r>
              <w:rPr>
                <w:b/>
                <w:sz w:val="20"/>
              </w:rPr>
              <w:t xml:space="preserve">MODULE CODE: </w:t>
            </w:r>
          </w:p>
        </w:tc>
        <w:tc>
          <w:tcPr>
            <w:tcW w:w="2679" w:type="dxa"/>
            <w:gridSpan w:val="3"/>
            <w:tcBorders>
              <w:top w:val="single" w:sz="4" w:space="0" w:color="000000"/>
              <w:left w:val="single" w:sz="4" w:space="0" w:color="000000"/>
              <w:bottom w:val="single" w:sz="4" w:space="0" w:color="000000"/>
              <w:right w:val="single" w:sz="4" w:space="0" w:color="000000"/>
            </w:tcBorders>
          </w:tcPr>
          <w:p w14:paraId="113FF4F1" w14:textId="77777777" w:rsidR="00CD185A" w:rsidRDefault="004B1D39">
            <w:pPr>
              <w:spacing w:line="259" w:lineRule="auto"/>
              <w:ind w:left="2" w:right="0" w:firstLine="0"/>
              <w:jc w:val="left"/>
            </w:pPr>
            <w:r>
              <w:rPr>
                <w:sz w:val="20"/>
              </w:rPr>
              <w:t xml:space="preserve">BMDB7003 </w:t>
            </w:r>
          </w:p>
        </w:tc>
        <w:tc>
          <w:tcPr>
            <w:tcW w:w="2864" w:type="dxa"/>
            <w:gridSpan w:val="4"/>
            <w:tcBorders>
              <w:top w:val="single" w:sz="4" w:space="0" w:color="000000"/>
              <w:left w:val="single" w:sz="4" w:space="0" w:color="000000"/>
              <w:bottom w:val="single" w:sz="4" w:space="0" w:color="000000"/>
              <w:right w:val="single" w:sz="4" w:space="0" w:color="000000"/>
            </w:tcBorders>
            <w:shd w:val="clear" w:color="auto" w:fill="FBD4B4"/>
          </w:tcPr>
          <w:p w14:paraId="5DA48655" w14:textId="77777777" w:rsidR="00CD185A" w:rsidRDefault="004B1D39">
            <w:pPr>
              <w:spacing w:line="259" w:lineRule="auto"/>
              <w:ind w:left="0" w:right="0" w:firstLine="0"/>
              <w:jc w:val="left"/>
            </w:pPr>
            <w:r>
              <w:rPr>
                <w:b/>
                <w:sz w:val="20"/>
              </w:rPr>
              <w:t xml:space="preserve">MODULE LEVEL: </w:t>
            </w:r>
          </w:p>
          <w:p w14:paraId="0BC26158" w14:textId="77777777" w:rsidR="00CD185A" w:rsidRDefault="004B1D39">
            <w:pPr>
              <w:spacing w:line="259" w:lineRule="auto"/>
              <w:ind w:left="0" w:right="0" w:firstLine="0"/>
              <w:jc w:val="left"/>
            </w:pPr>
            <w:r>
              <w:rPr>
                <w:b/>
                <w:sz w:val="20"/>
              </w:rPr>
              <w:t xml:space="preserve"> </w:t>
            </w:r>
          </w:p>
        </w:tc>
        <w:tc>
          <w:tcPr>
            <w:tcW w:w="1799" w:type="dxa"/>
            <w:gridSpan w:val="2"/>
            <w:tcBorders>
              <w:top w:val="single" w:sz="4" w:space="0" w:color="000000"/>
              <w:left w:val="single" w:sz="4" w:space="0" w:color="000000"/>
              <w:bottom w:val="single" w:sz="4" w:space="0" w:color="000000"/>
              <w:right w:val="single" w:sz="4" w:space="0" w:color="000000"/>
            </w:tcBorders>
          </w:tcPr>
          <w:p w14:paraId="3B1D271D" w14:textId="77777777" w:rsidR="00CD185A" w:rsidRDefault="004B1D39">
            <w:pPr>
              <w:spacing w:line="259" w:lineRule="auto"/>
              <w:ind w:left="2" w:right="0" w:firstLine="0"/>
              <w:jc w:val="left"/>
            </w:pPr>
            <w:r>
              <w:rPr>
                <w:sz w:val="20"/>
              </w:rPr>
              <w:t xml:space="preserve">7 </w:t>
            </w:r>
          </w:p>
        </w:tc>
      </w:tr>
      <w:tr w:rsidR="00CD185A" w14:paraId="3CAA4020" w14:textId="77777777">
        <w:trPr>
          <w:trHeight w:val="424"/>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063000A8" w14:textId="77777777" w:rsidR="00CD185A" w:rsidRDefault="004B1D39">
            <w:pPr>
              <w:spacing w:line="259" w:lineRule="auto"/>
              <w:ind w:left="0" w:right="0" w:firstLine="0"/>
              <w:jc w:val="left"/>
            </w:pPr>
            <w:r>
              <w:rPr>
                <w:b/>
                <w:sz w:val="20"/>
              </w:rPr>
              <w:t xml:space="preserve">COMPONENT NO. </w:t>
            </w:r>
          </w:p>
          <w:p w14:paraId="7A95CFDF" w14:textId="77777777" w:rsidR="00CD185A" w:rsidRDefault="004B1D39">
            <w:pPr>
              <w:spacing w:line="259" w:lineRule="auto"/>
              <w:ind w:left="0" w:right="0" w:firstLine="0"/>
              <w:jc w:val="left"/>
            </w:pPr>
            <w:r>
              <w:rPr>
                <w:sz w:val="16"/>
              </w:rPr>
              <w:t>(e.g. 1 of 2):</w:t>
            </w:r>
            <w:r>
              <w:rPr>
                <w:b/>
                <w:sz w:val="20"/>
              </w:rPr>
              <w:t xml:space="preserve"> </w:t>
            </w:r>
          </w:p>
        </w:tc>
        <w:tc>
          <w:tcPr>
            <w:tcW w:w="2679" w:type="dxa"/>
            <w:gridSpan w:val="3"/>
            <w:tcBorders>
              <w:top w:val="single" w:sz="4" w:space="0" w:color="000000"/>
              <w:left w:val="single" w:sz="4" w:space="0" w:color="000000"/>
              <w:bottom w:val="single" w:sz="4" w:space="0" w:color="000000"/>
              <w:right w:val="single" w:sz="4" w:space="0" w:color="000000"/>
            </w:tcBorders>
          </w:tcPr>
          <w:p w14:paraId="6054899B" w14:textId="41605491" w:rsidR="00CD185A" w:rsidRDefault="004B1D39">
            <w:pPr>
              <w:spacing w:line="259" w:lineRule="auto"/>
              <w:ind w:left="2" w:right="0" w:firstLine="0"/>
              <w:jc w:val="left"/>
            </w:pPr>
            <w:r>
              <w:rPr>
                <w:sz w:val="20"/>
              </w:rPr>
              <w:t xml:space="preserve"> 2</w:t>
            </w:r>
          </w:p>
        </w:tc>
        <w:tc>
          <w:tcPr>
            <w:tcW w:w="2864" w:type="dxa"/>
            <w:gridSpan w:val="4"/>
            <w:tcBorders>
              <w:top w:val="single" w:sz="4" w:space="0" w:color="000000"/>
              <w:left w:val="single" w:sz="4" w:space="0" w:color="000000"/>
              <w:bottom w:val="single" w:sz="4" w:space="0" w:color="000000"/>
              <w:right w:val="single" w:sz="4" w:space="0" w:color="000000"/>
            </w:tcBorders>
            <w:shd w:val="clear" w:color="auto" w:fill="FBD4B4"/>
          </w:tcPr>
          <w:p w14:paraId="262FF938" w14:textId="77777777" w:rsidR="00CD185A" w:rsidRDefault="004B1D39">
            <w:pPr>
              <w:spacing w:line="259" w:lineRule="auto"/>
              <w:ind w:left="0" w:right="0" w:firstLine="0"/>
              <w:jc w:val="left"/>
            </w:pPr>
            <w:r>
              <w:rPr>
                <w:b/>
                <w:sz w:val="20"/>
              </w:rPr>
              <w:t xml:space="preserve">COMPONENT WEIGHTING </w:t>
            </w:r>
          </w:p>
          <w:p w14:paraId="1978A121" w14:textId="77777777" w:rsidR="00CD185A" w:rsidRDefault="004B1D39">
            <w:pPr>
              <w:spacing w:line="259" w:lineRule="auto"/>
              <w:ind w:left="0" w:right="0" w:firstLine="0"/>
              <w:jc w:val="left"/>
            </w:pPr>
            <w:r>
              <w:rPr>
                <w:sz w:val="16"/>
              </w:rPr>
              <w:t xml:space="preserve">(e.g. 50% of the module): </w:t>
            </w:r>
          </w:p>
        </w:tc>
        <w:tc>
          <w:tcPr>
            <w:tcW w:w="1799" w:type="dxa"/>
            <w:gridSpan w:val="2"/>
            <w:tcBorders>
              <w:top w:val="single" w:sz="4" w:space="0" w:color="000000"/>
              <w:left w:val="single" w:sz="4" w:space="0" w:color="000000"/>
              <w:bottom w:val="single" w:sz="4" w:space="0" w:color="000000"/>
              <w:right w:val="single" w:sz="4" w:space="0" w:color="000000"/>
            </w:tcBorders>
          </w:tcPr>
          <w:p w14:paraId="43CA22EA" w14:textId="36A78772" w:rsidR="00CD185A" w:rsidRDefault="004B1D39">
            <w:pPr>
              <w:spacing w:line="259" w:lineRule="auto"/>
              <w:ind w:left="2" w:right="0" w:firstLine="0"/>
              <w:jc w:val="left"/>
            </w:pPr>
            <w:r>
              <w:rPr>
                <w:sz w:val="20"/>
              </w:rPr>
              <w:t xml:space="preserve"> 50%</w:t>
            </w:r>
          </w:p>
        </w:tc>
      </w:tr>
      <w:tr w:rsidR="00CD185A" w14:paraId="76CB9BA1" w14:textId="77777777">
        <w:trPr>
          <w:trHeight w:val="470"/>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6A6AF2A6" w14:textId="77777777" w:rsidR="00CD185A" w:rsidRDefault="004B1D39">
            <w:pPr>
              <w:spacing w:line="259" w:lineRule="auto"/>
              <w:ind w:left="0" w:right="0" w:firstLine="0"/>
              <w:jc w:val="left"/>
            </w:pPr>
            <w:r>
              <w:rPr>
                <w:b/>
                <w:sz w:val="20"/>
              </w:rPr>
              <w:t xml:space="preserve">ASSESSMENT </w:t>
            </w:r>
          </w:p>
          <w:p w14:paraId="23EBC125" w14:textId="77777777" w:rsidR="00CD185A" w:rsidRDefault="004B1D39">
            <w:pPr>
              <w:spacing w:line="259" w:lineRule="auto"/>
              <w:ind w:left="0" w:right="0" w:firstLine="0"/>
              <w:jc w:val="left"/>
            </w:pPr>
            <w:r>
              <w:rPr>
                <w:b/>
                <w:sz w:val="20"/>
              </w:rPr>
              <w:t>PERIOD</w:t>
            </w:r>
            <w:r>
              <w:rPr>
                <w:i/>
                <w:sz w:val="20"/>
              </w:rPr>
              <w:t xml:space="preserve">  </w:t>
            </w:r>
          </w:p>
        </w:tc>
        <w:tc>
          <w:tcPr>
            <w:tcW w:w="1353" w:type="dxa"/>
            <w:tcBorders>
              <w:top w:val="single" w:sz="4" w:space="0" w:color="000000"/>
              <w:left w:val="single" w:sz="4" w:space="0" w:color="000000"/>
              <w:bottom w:val="single" w:sz="4" w:space="0" w:color="000000"/>
              <w:right w:val="single" w:sz="4" w:space="0" w:color="000000"/>
            </w:tcBorders>
          </w:tcPr>
          <w:p w14:paraId="265D5F11" w14:textId="77777777" w:rsidR="00CD185A" w:rsidRDefault="004B1D39">
            <w:pPr>
              <w:spacing w:line="259" w:lineRule="auto"/>
              <w:ind w:left="0" w:right="0" w:firstLine="0"/>
              <w:jc w:val="center"/>
            </w:pPr>
            <w:r w:rsidRPr="004B1D39">
              <w:rPr>
                <w:rFonts w:ascii="Wingdings" w:eastAsia="Wingdings" w:hAnsi="Wingdings" w:cs="Wingdings"/>
                <w:sz w:val="20"/>
                <w:highlight w:val="black"/>
              </w:rPr>
              <w:t></w:t>
            </w:r>
            <w:r>
              <w:rPr>
                <w:sz w:val="20"/>
              </w:rPr>
              <w:t xml:space="preserve"> </w:t>
            </w:r>
            <w:r>
              <w:rPr>
                <w:sz w:val="20"/>
              </w:rPr>
              <w:t xml:space="preserve">Semester 1 </w:t>
            </w:r>
          </w:p>
        </w:tc>
        <w:tc>
          <w:tcPr>
            <w:tcW w:w="1584" w:type="dxa"/>
            <w:gridSpan w:val="3"/>
            <w:tcBorders>
              <w:top w:val="single" w:sz="4" w:space="0" w:color="000000"/>
              <w:left w:val="single" w:sz="4" w:space="0" w:color="000000"/>
              <w:bottom w:val="single" w:sz="4" w:space="0" w:color="000000"/>
              <w:right w:val="single" w:sz="4" w:space="0" w:color="000000"/>
            </w:tcBorders>
          </w:tcPr>
          <w:p w14:paraId="6714D29C" w14:textId="77777777" w:rsidR="00CD185A" w:rsidRDefault="004B1D39">
            <w:pPr>
              <w:spacing w:line="259" w:lineRule="auto"/>
              <w:ind w:left="0" w:right="0" w:firstLine="0"/>
              <w:jc w:val="center"/>
            </w:pPr>
            <w:r>
              <w:rPr>
                <w:rFonts w:ascii="Wingdings" w:eastAsia="Wingdings" w:hAnsi="Wingdings" w:cs="Wingdings"/>
                <w:sz w:val="20"/>
              </w:rPr>
              <w:t></w:t>
            </w:r>
            <w:r>
              <w:rPr>
                <w:sz w:val="20"/>
              </w:rPr>
              <w:t xml:space="preserve"> Semester </w:t>
            </w:r>
            <w:proofErr w:type="gramStart"/>
            <w:r>
              <w:rPr>
                <w:sz w:val="20"/>
              </w:rPr>
              <w:t xml:space="preserve">1  </w:t>
            </w:r>
            <w:r>
              <w:rPr>
                <w:i/>
                <w:sz w:val="20"/>
              </w:rPr>
              <w:t>Re</w:t>
            </w:r>
            <w:proofErr w:type="gramEnd"/>
            <w:r>
              <w:rPr>
                <w:i/>
                <w:sz w:val="20"/>
              </w:rPr>
              <w:t>-sit</w:t>
            </w:r>
            <w:r>
              <w:rPr>
                <w:sz w:val="20"/>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24E096CC" w14:textId="77777777" w:rsidR="00CD185A" w:rsidRDefault="004B1D39">
            <w:pPr>
              <w:spacing w:line="259" w:lineRule="auto"/>
              <w:ind w:left="23" w:right="0" w:firstLine="0"/>
              <w:jc w:val="left"/>
            </w:pPr>
            <w:r>
              <w:rPr>
                <w:rFonts w:ascii="Wingdings" w:eastAsia="Wingdings" w:hAnsi="Wingdings" w:cs="Wingdings"/>
                <w:sz w:val="20"/>
              </w:rPr>
              <w:t></w:t>
            </w:r>
            <w:r>
              <w:rPr>
                <w:sz w:val="20"/>
              </w:rPr>
              <w:t xml:space="preserve"> Semester 2 </w:t>
            </w:r>
          </w:p>
        </w:tc>
        <w:tc>
          <w:tcPr>
            <w:tcW w:w="1467" w:type="dxa"/>
            <w:gridSpan w:val="3"/>
            <w:tcBorders>
              <w:top w:val="single" w:sz="4" w:space="0" w:color="000000"/>
              <w:left w:val="single" w:sz="4" w:space="0" w:color="000000"/>
              <w:bottom w:val="single" w:sz="4" w:space="0" w:color="000000"/>
              <w:right w:val="single" w:sz="4" w:space="0" w:color="000000"/>
            </w:tcBorders>
          </w:tcPr>
          <w:p w14:paraId="5705C7B5" w14:textId="77777777" w:rsidR="00CD185A" w:rsidRDefault="004B1D39">
            <w:pPr>
              <w:spacing w:line="259" w:lineRule="auto"/>
              <w:ind w:left="27" w:right="25" w:firstLine="0"/>
              <w:jc w:val="center"/>
            </w:pPr>
            <w:r>
              <w:rPr>
                <w:rFonts w:ascii="Wingdings" w:eastAsia="Wingdings" w:hAnsi="Wingdings" w:cs="Wingdings"/>
                <w:sz w:val="20"/>
              </w:rPr>
              <w:t></w:t>
            </w:r>
            <w:r>
              <w:rPr>
                <w:sz w:val="20"/>
              </w:rPr>
              <w:t xml:space="preserve"> Semester 2 </w:t>
            </w:r>
            <w:r>
              <w:rPr>
                <w:i/>
                <w:sz w:val="20"/>
              </w:rPr>
              <w:t>Re-sit</w:t>
            </w:r>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14:paraId="13CB3C0E" w14:textId="77777777" w:rsidR="00CD185A" w:rsidRDefault="004B1D39">
            <w:pPr>
              <w:spacing w:line="259" w:lineRule="auto"/>
              <w:ind w:left="29" w:right="28" w:firstLine="0"/>
              <w:jc w:val="center"/>
            </w:pPr>
            <w:r>
              <w:rPr>
                <w:i/>
                <w:sz w:val="20"/>
              </w:rPr>
              <w:t>Other, please state</w:t>
            </w:r>
            <w:r>
              <w:rPr>
                <w:sz w:val="20"/>
              </w:rPr>
              <w:t xml:space="preserve"> </w:t>
            </w:r>
          </w:p>
        </w:tc>
      </w:tr>
      <w:tr w:rsidR="00CD185A" w14:paraId="74B9DC36" w14:textId="77777777">
        <w:trPr>
          <w:trHeight w:val="566"/>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7C1E78AE" w14:textId="77777777" w:rsidR="00CD185A" w:rsidRDefault="004B1D39">
            <w:pPr>
              <w:spacing w:line="259" w:lineRule="auto"/>
              <w:ind w:left="0" w:right="0" w:firstLine="0"/>
              <w:jc w:val="left"/>
            </w:pPr>
            <w:r>
              <w:rPr>
                <w:b/>
                <w:sz w:val="20"/>
              </w:rPr>
              <w:t xml:space="preserve">TYPE OF </w:t>
            </w:r>
          </w:p>
          <w:p w14:paraId="38089B87" w14:textId="77777777" w:rsidR="00CD185A" w:rsidRDefault="004B1D39">
            <w:pPr>
              <w:spacing w:line="259" w:lineRule="auto"/>
              <w:ind w:left="0" w:right="0" w:firstLine="0"/>
              <w:jc w:val="left"/>
            </w:pPr>
            <w:r>
              <w:rPr>
                <w:b/>
                <w:sz w:val="20"/>
              </w:rPr>
              <w:t>ASSESSMENT:</w:t>
            </w:r>
            <w:r>
              <w:rPr>
                <w:sz w:val="20"/>
              </w:rPr>
              <w:t xml:space="preserve"> </w:t>
            </w:r>
          </w:p>
        </w:tc>
        <w:tc>
          <w:tcPr>
            <w:tcW w:w="2155" w:type="dxa"/>
            <w:gridSpan w:val="2"/>
            <w:tcBorders>
              <w:top w:val="single" w:sz="4" w:space="0" w:color="000000"/>
              <w:left w:val="single" w:sz="4" w:space="0" w:color="000000"/>
              <w:bottom w:val="single" w:sz="4" w:space="0" w:color="000000"/>
              <w:right w:val="single" w:sz="4" w:space="0" w:color="000000"/>
            </w:tcBorders>
            <w:vAlign w:val="center"/>
          </w:tcPr>
          <w:p w14:paraId="3D436EAC" w14:textId="77777777" w:rsidR="00CD185A" w:rsidRDefault="004B1D39">
            <w:pPr>
              <w:spacing w:line="259" w:lineRule="auto"/>
              <w:ind w:left="2" w:right="0" w:firstLine="0"/>
              <w:jc w:val="left"/>
            </w:pPr>
            <w:r w:rsidRPr="004B1D39">
              <w:rPr>
                <w:rFonts w:ascii="Wingdings" w:eastAsia="Wingdings" w:hAnsi="Wingdings" w:cs="Wingdings"/>
                <w:sz w:val="20"/>
                <w:highlight w:val="black"/>
              </w:rPr>
              <w:t></w:t>
            </w:r>
            <w:r>
              <w:rPr>
                <w:sz w:val="20"/>
              </w:rPr>
              <w:t xml:space="preserve"> Coursework </w:t>
            </w:r>
          </w:p>
        </w:tc>
        <w:tc>
          <w:tcPr>
            <w:tcW w:w="2408" w:type="dxa"/>
            <w:gridSpan w:val="4"/>
            <w:tcBorders>
              <w:top w:val="single" w:sz="4" w:space="0" w:color="000000"/>
              <w:left w:val="single" w:sz="4" w:space="0" w:color="000000"/>
              <w:bottom w:val="single" w:sz="4" w:space="0" w:color="000000"/>
              <w:right w:val="single" w:sz="4" w:space="0" w:color="000000"/>
            </w:tcBorders>
            <w:vAlign w:val="center"/>
          </w:tcPr>
          <w:p w14:paraId="5EF99426" w14:textId="77777777" w:rsidR="00CD185A" w:rsidRDefault="004B1D39">
            <w:pPr>
              <w:spacing w:line="259" w:lineRule="auto"/>
              <w:ind w:left="1" w:right="0" w:firstLine="0"/>
              <w:jc w:val="left"/>
            </w:pPr>
            <w:r>
              <w:rPr>
                <w:rFonts w:ascii="Wingdings" w:eastAsia="Wingdings" w:hAnsi="Wingdings" w:cs="Wingdings"/>
                <w:sz w:val="20"/>
              </w:rPr>
              <w:t></w:t>
            </w:r>
            <w:r>
              <w:rPr>
                <w:sz w:val="20"/>
              </w:rPr>
              <w:t xml:space="preserve"> Examination </w:t>
            </w:r>
          </w:p>
        </w:tc>
        <w:tc>
          <w:tcPr>
            <w:tcW w:w="2780" w:type="dxa"/>
            <w:gridSpan w:val="3"/>
            <w:tcBorders>
              <w:top w:val="single" w:sz="4" w:space="0" w:color="000000"/>
              <w:left w:val="single" w:sz="4" w:space="0" w:color="000000"/>
              <w:bottom w:val="single" w:sz="4" w:space="0" w:color="000000"/>
              <w:right w:val="single" w:sz="4" w:space="0" w:color="000000"/>
            </w:tcBorders>
            <w:vAlign w:val="center"/>
          </w:tcPr>
          <w:p w14:paraId="27B56394" w14:textId="77777777" w:rsidR="00CD185A" w:rsidRDefault="004B1D39">
            <w:pPr>
              <w:spacing w:line="259" w:lineRule="auto"/>
              <w:ind w:left="1" w:right="0" w:firstLine="0"/>
              <w:jc w:val="left"/>
            </w:pPr>
            <w:r>
              <w:rPr>
                <w:rFonts w:ascii="Wingdings" w:eastAsia="Wingdings" w:hAnsi="Wingdings" w:cs="Wingdings"/>
                <w:sz w:val="20"/>
              </w:rPr>
              <w:t></w:t>
            </w:r>
            <w:r>
              <w:rPr>
                <w:sz w:val="20"/>
              </w:rPr>
              <w:t xml:space="preserve"> Practical </w:t>
            </w:r>
          </w:p>
        </w:tc>
      </w:tr>
      <w:tr w:rsidR="00CD185A" w14:paraId="20D2D8A6" w14:textId="77777777">
        <w:trPr>
          <w:trHeight w:val="470"/>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1941ED58" w14:textId="77777777" w:rsidR="00CD185A" w:rsidRDefault="004B1D39">
            <w:pPr>
              <w:spacing w:line="259" w:lineRule="auto"/>
              <w:ind w:left="0" w:right="0" w:firstLine="0"/>
              <w:jc w:val="left"/>
            </w:pPr>
            <w:r>
              <w:rPr>
                <w:b/>
                <w:sz w:val="20"/>
              </w:rPr>
              <w:t xml:space="preserve">LANGUAGE OF ASSESSMENT: </w:t>
            </w:r>
          </w:p>
        </w:tc>
        <w:tc>
          <w:tcPr>
            <w:tcW w:w="2679" w:type="dxa"/>
            <w:gridSpan w:val="3"/>
            <w:tcBorders>
              <w:top w:val="single" w:sz="4" w:space="0" w:color="000000"/>
              <w:left w:val="single" w:sz="4" w:space="0" w:color="000000"/>
              <w:bottom w:val="single" w:sz="4" w:space="0" w:color="000000"/>
              <w:right w:val="single" w:sz="4" w:space="0" w:color="000000"/>
            </w:tcBorders>
          </w:tcPr>
          <w:p w14:paraId="113B07D6" w14:textId="606C821D" w:rsidR="00CD185A" w:rsidRDefault="004B1D39">
            <w:pPr>
              <w:spacing w:line="259" w:lineRule="auto"/>
              <w:ind w:left="2" w:right="0" w:firstLine="0"/>
              <w:jc w:val="left"/>
            </w:pPr>
            <w:r>
              <w:rPr>
                <w:sz w:val="20"/>
              </w:rPr>
              <w:t xml:space="preserve"> ENGLISH</w:t>
            </w:r>
          </w:p>
        </w:tc>
        <w:tc>
          <w:tcPr>
            <w:tcW w:w="2864" w:type="dxa"/>
            <w:gridSpan w:val="4"/>
            <w:tcBorders>
              <w:top w:val="single" w:sz="4" w:space="0" w:color="000000"/>
              <w:left w:val="single" w:sz="4" w:space="0" w:color="000000"/>
              <w:bottom w:val="single" w:sz="4" w:space="0" w:color="000000"/>
              <w:right w:val="single" w:sz="4" w:space="0" w:color="000000"/>
            </w:tcBorders>
            <w:shd w:val="clear" w:color="auto" w:fill="FBD4B4"/>
          </w:tcPr>
          <w:p w14:paraId="20A85F6E" w14:textId="77777777" w:rsidR="00CD185A" w:rsidRDefault="004B1D39">
            <w:pPr>
              <w:spacing w:line="259" w:lineRule="auto"/>
              <w:ind w:left="0" w:right="0" w:firstLine="0"/>
            </w:pPr>
            <w:r>
              <w:rPr>
                <w:b/>
                <w:sz w:val="20"/>
              </w:rPr>
              <w:t>TRANSLATION PROVIDED:</w:t>
            </w:r>
            <w:r>
              <w:rPr>
                <w:sz w:val="16"/>
              </w:rPr>
              <w:t xml:space="preserve"> </w:t>
            </w:r>
          </w:p>
        </w:tc>
        <w:tc>
          <w:tcPr>
            <w:tcW w:w="1799" w:type="dxa"/>
            <w:gridSpan w:val="2"/>
            <w:tcBorders>
              <w:top w:val="single" w:sz="4" w:space="0" w:color="000000"/>
              <w:left w:val="single" w:sz="4" w:space="0" w:color="000000"/>
              <w:bottom w:val="single" w:sz="4" w:space="0" w:color="000000"/>
              <w:right w:val="single" w:sz="4" w:space="0" w:color="000000"/>
            </w:tcBorders>
          </w:tcPr>
          <w:p w14:paraId="7661CBC2" w14:textId="77777777" w:rsidR="00CD185A" w:rsidRDefault="004B1D39">
            <w:pPr>
              <w:spacing w:line="259" w:lineRule="auto"/>
              <w:ind w:left="2" w:right="0" w:firstLine="0"/>
              <w:jc w:val="left"/>
            </w:pPr>
            <w:r w:rsidRPr="004B1D39">
              <w:rPr>
                <w:i/>
                <w:sz w:val="20"/>
                <w:highlight w:val="black"/>
              </w:rPr>
              <w:t>Yes/</w:t>
            </w:r>
            <w:r>
              <w:rPr>
                <w:i/>
                <w:sz w:val="20"/>
              </w:rPr>
              <w:t xml:space="preserve">No </w:t>
            </w:r>
          </w:p>
        </w:tc>
      </w:tr>
      <w:tr w:rsidR="00CD185A" w14:paraId="5B3E66DB" w14:textId="77777777">
        <w:trPr>
          <w:trHeight w:val="700"/>
        </w:trPr>
        <w:tc>
          <w:tcPr>
            <w:tcW w:w="2009" w:type="dxa"/>
            <w:tcBorders>
              <w:top w:val="single" w:sz="4" w:space="0" w:color="000000"/>
              <w:left w:val="single" w:sz="4" w:space="0" w:color="000000"/>
              <w:bottom w:val="single" w:sz="4" w:space="0" w:color="000000"/>
              <w:right w:val="single" w:sz="4" w:space="0" w:color="000000"/>
            </w:tcBorders>
            <w:shd w:val="clear" w:color="auto" w:fill="FBD4B4"/>
          </w:tcPr>
          <w:p w14:paraId="53CE25DB" w14:textId="77777777" w:rsidR="00CD185A" w:rsidRDefault="004B1D39">
            <w:pPr>
              <w:spacing w:line="259" w:lineRule="auto"/>
              <w:ind w:left="0" w:right="0" w:firstLine="0"/>
              <w:jc w:val="left"/>
            </w:pPr>
            <w:r>
              <w:rPr>
                <w:b/>
                <w:sz w:val="20"/>
              </w:rPr>
              <w:t xml:space="preserve">TURNITIN CHECK </w:t>
            </w:r>
            <w:r>
              <w:rPr>
                <w:b/>
                <w:sz w:val="20"/>
              </w:rPr>
              <w:t xml:space="preserve">FOR UNFAIR PRACTICE:   </w:t>
            </w:r>
          </w:p>
        </w:tc>
        <w:tc>
          <w:tcPr>
            <w:tcW w:w="7342" w:type="dxa"/>
            <w:gridSpan w:val="9"/>
            <w:tcBorders>
              <w:top w:val="single" w:sz="4" w:space="0" w:color="000000"/>
              <w:left w:val="single" w:sz="4" w:space="0" w:color="000000"/>
              <w:bottom w:val="single" w:sz="4" w:space="0" w:color="000000"/>
              <w:right w:val="single" w:sz="4" w:space="0" w:color="000000"/>
            </w:tcBorders>
          </w:tcPr>
          <w:p w14:paraId="268F1C53" w14:textId="77777777" w:rsidR="00CD185A" w:rsidRDefault="004B1D39">
            <w:pPr>
              <w:spacing w:line="259" w:lineRule="auto"/>
              <w:ind w:left="2" w:right="0" w:firstLine="0"/>
              <w:jc w:val="left"/>
            </w:pPr>
            <w:r>
              <w:rPr>
                <w:i/>
                <w:sz w:val="20"/>
              </w:rPr>
              <w:t xml:space="preserve">Yes </w:t>
            </w:r>
            <w:r>
              <w:rPr>
                <w:sz w:val="20"/>
              </w:rPr>
              <w:t xml:space="preserve"> </w:t>
            </w:r>
          </w:p>
        </w:tc>
      </w:tr>
    </w:tbl>
    <w:p w14:paraId="03FCBD13" w14:textId="77777777" w:rsidR="00CD185A" w:rsidRDefault="004B1D39">
      <w:pPr>
        <w:spacing w:line="259" w:lineRule="auto"/>
        <w:ind w:left="60" w:right="0" w:firstLine="0"/>
        <w:jc w:val="left"/>
      </w:pPr>
      <w:r>
        <w:rPr>
          <w:b/>
        </w:rPr>
        <w:t xml:space="preserve"> </w:t>
      </w:r>
    </w:p>
    <w:p w14:paraId="11EE2965" w14:textId="77777777" w:rsidR="00CD185A" w:rsidRDefault="004B1D39">
      <w:pPr>
        <w:spacing w:after="3" w:line="259" w:lineRule="auto"/>
        <w:ind w:left="55" w:right="0"/>
        <w:jc w:val="left"/>
      </w:pPr>
      <w:r>
        <w:rPr>
          <w:b/>
        </w:rPr>
        <w:t xml:space="preserve">Students listed in the sample below must be registered on a UWTSD award. </w:t>
      </w:r>
    </w:p>
    <w:tbl>
      <w:tblPr>
        <w:tblStyle w:val="TableGrid"/>
        <w:tblW w:w="9349" w:type="dxa"/>
        <w:tblInd w:w="66" w:type="dxa"/>
        <w:tblCellMar>
          <w:top w:w="7" w:type="dxa"/>
          <w:left w:w="107" w:type="dxa"/>
          <w:bottom w:w="0" w:type="dxa"/>
          <w:right w:w="55" w:type="dxa"/>
        </w:tblCellMar>
        <w:tblLook w:val="04A0" w:firstRow="1" w:lastRow="0" w:firstColumn="1" w:lastColumn="0" w:noHBand="0" w:noVBand="1"/>
      </w:tblPr>
      <w:tblGrid>
        <w:gridCol w:w="1696"/>
        <w:gridCol w:w="1088"/>
        <w:gridCol w:w="1087"/>
        <w:gridCol w:w="1086"/>
        <w:gridCol w:w="1086"/>
        <w:gridCol w:w="3306"/>
      </w:tblGrid>
      <w:tr w:rsidR="00CD185A" w14:paraId="44C8EE21" w14:textId="77777777">
        <w:trPr>
          <w:trHeight w:val="515"/>
        </w:trPr>
        <w:tc>
          <w:tcPr>
            <w:tcW w:w="9349" w:type="dxa"/>
            <w:gridSpan w:val="6"/>
            <w:tcBorders>
              <w:top w:val="single" w:sz="4" w:space="0" w:color="000000"/>
              <w:left w:val="single" w:sz="4" w:space="0" w:color="000000"/>
              <w:bottom w:val="single" w:sz="4" w:space="0" w:color="000000"/>
              <w:right w:val="single" w:sz="4" w:space="0" w:color="000000"/>
            </w:tcBorders>
            <w:shd w:val="clear" w:color="auto" w:fill="FBD4B4"/>
          </w:tcPr>
          <w:p w14:paraId="78B6B099" w14:textId="77777777" w:rsidR="00CD185A" w:rsidRDefault="004B1D39">
            <w:pPr>
              <w:spacing w:line="259" w:lineRule="auto"/>
              <w:ind w:left="0" w:right="0" w:firstLine="0"/>
              <w:jc w:val="left"/>
            </w:pPr>
            <w:r>
              <w:rPr>
                <w:b/>
              </w:rPr>
              <w:t xml:space="preserve">FOR COMPLETION BY INTERNAL MODERATOR </w:t>
            </w:r>
          </w:p>
          <w:p w14:paraId="13A1E488" w14:textId="77777777" w:rsidR="00CD185A" w:rsidRDefault="004B1D39">
            <w:pPr>
              <w:spacing w:line="259" w:lineRule="auto"/>
              <w:ind w:left="0" w:right="0" w:firstLine="0"/>
              <w:jc w:val="left"/>
            </w:pPr>
            <w:r>
              <w:rPr>
                <w:b/>
              </w:rPr>
              <w:t xml:space="preserve">After moderation I </w:t>
            </w:r>
            <w:proofErr w:type="gramStart"/>
            <w:r>
              <w:rPr>
                <w:b/>
              </w:rPr>
              <w:t>am able to</w:t>
            </w:r>
            <w:proofErr w:type="gramEnd"/>
            <w:r>
              <w:rPr>
                <w:b/>
              </w:rPr>
              <w:t xml:space="preserve"> agree the marks of the sample as shown below.  </w:t>
            </w:r>
          </w:p>
        </w:tc>
      </w:tr>
      <w:tr w:rsidR="00CD185A" w14:paraId="0B8F9143" w14:textId="77777777">
        <w:trPr>
          <w:trHeight w:val="697"/>
        </w:trPr>
        <w:tc>
          <w:tcPr>
            <w:tcW w:w="1696" w:type="dxa"/>
            <w:tcBorders>
              <w:top w:val="single" w:sz="4" w:space="0" w:color="000000"/>
              <w:left w:val="single" w:sz="4" w:space="0" w:color="000000"/>
              <w:bottom w:val="single" w:sz="4" w:space="0" w:color="000000"/>
              <w:right w:val="single" w:sz="4" w:space="0" w:color="000000"/>
            </w:tcBorders>
            <w:shd w:val="clear" w:color="auto" w:fill="FBD4B4"/>
          </w:tcPr>
          <w:p w14:paraId="6B642EB8" w14:textId="77777777" w:rsidR="00CD185A" w:rsidRDefault="004B1D39">
            <w:pPr>
              <w:spacing w:line="259" w:lineRule="auto"/>
              <w:ind w:left="0" w:right="0" w:firstLine="0"/>
              <w:jc w:val="left"/>
            </w:pPr>
            <w:r>
              <w:rPr>
                <w:b/>
                <w:sz w:val="20"/>
              </w:rPr>
              <w:t xml:space="preserve">Universal </w:t>
            </w:r>
          </w:p>
          <w:p w14:paraId="7D6134AA" w14:textId="77777777" w:rsidR="00CD185A" w:rsidRDefault="004B1D39">
            <w:pPr>
              <w:spacing w:line="259" w:lineRule="auto"/>
              <w:ind w:left="0" w:right="0" w:firstLine="0"/>
              <w:jc w:val="left"/>
            </w:pPr>
            <w:r>
              <w:rPr>
                <w:b/>
                <w:sz w:val="20"/>
              </w:rPr>
              <w:t xml:space="preserve">Student </w:t>
            </w:r>
          </w:p>
          <w:p w14:paraId="152E4649" w14:textId="77777777" w:rsidR="00CD185A" w:rsidRDefault="004B1D39">
            <w:pPr>
              <w:spacing w:line="259" w:lineRule="auto"/>
              <w:ind w:left="0" w:right="0" w:firstLine="0"/>
              <w:jc w:val="left"/>
            </w:pPr>
            <w:r>
              <w:rPr>
                <w:b/>
                <w:sz w:val="20"/>
              </w:rPr>
              <w:t>Number (ID</w:t>
            </w:r>
            <w:r>
              <w:rPr>
                <w:b/>
                <w:sz w:val="16"/>
              </w:rPr>
              <w:t xml:space="preserve">) </w:t>
            </w:r>
          </w:p>
        </w:tc>
        <w:tc>
          <w:tcPr>
            <w:tcW w:w="1088" w:type="dxa"/>
            <w:tcBorders>
              <w:top w:val="single" w:sz="4" w:space="0" w:color="000000"/>
              <w:left w:val="single" w:sz="4" w:space="0" w:color="000000"/>
              <w:bottom w:val="single" w:sz="4" w:space="0" w:color="000000"/>
              <w:right w:val="single" w:sz="4" w:space="0" w:color="000000"/>
            </w:tcBorders>
            <w:shd w:val="clear" w:color="auto" w:fill="FBD4B4"/>
          </w:tcPr>
          <w:p w14:paraId="2B4B20FC" w14:textId="77777777" w:rsidR="00CD185A" w:rsidRDefault="004B1D39">
            <w:pPr>
              <w:spacing w:line="259" w:lineRule="auto"/>
              <w:ind w:left="1" w:right="0" w:firstLine="0"/>
              <w:jc w:val="left"/>
            </w:pPr>
            <w:r>
              <w:rPr>
                <w:b/>
                <w:sz w:val="16"/>
              </w:rPr>
              <w:t>1</w:t>
            </w:r>
            <w:r>
              <w:rPr>
                <w:b/>
                <w:sz w:val="16"/>
                <w:vertAlign w:val="superscript"/>
              </w:rPr>
              <w:t>st</w:t>
            </w:r>
            <w:r>
              <w:rPr>
                <w:b/>
                <w:sz w:val="16"/>
              </w:rPr>
              <w:t xml:space="preserve"> Marker mark </w:t>
            </w:r>
          </w:p>
        </w:tc>
        <w:tc>
          <w:tcPr>
            <w:tcW w:w="1087" w:type="dxa"/>
            <w:tcBorders>
              <w:top w:val="single" w:sz="4" w:space="0" w:color="000000"/>
              <w:left w:val="single" w:sz="4" w:space="0" w:color="000000"/>
              <w:bottom w:val="single" w:sz="4" w:space="0" w:color="000000"/>
              <w:right w:val="single" w:sz="4" w:space="0" w:color="000000"/>
            </w:tcBorders>
            <w:shd w:val="clear" w:color="auto" w:fill="FBD4B4"/>
          </w:tcPr>
          <w:p w14:paraId="7C3D1B71" w14:textId="77777777" w:rsidR="00CD185A" w:rsidRDefault="004B1D39">
            <w:pPr>
              <w:spacing w:line="259" w:lineRule="auto"/>
              <w:ind w:left="1" w:right="0" w:firstLine="0"/>
              <w:jc w:val="left"/>
            </w:pPr>
            <w:r>
              <w:rPr>
                <w:b/>
                <w:sz w:val="16"/>
              </w:rPr>
              <w:t>Moderator/ 2</w:t>
            </w:r>
            <w:r>
              <w:rPr>
                <w:b/>
                <w:sz w:val="16"/>
                <w:vertAlign w:val="superscript"/>
              </w:rPr>
              <w:t>nd</w:t>
            </w:r>
            <w:r>
              <w:rPr>
                <w:b/>
                <w:sz w:val="16"/>
              </w:rPr>
              <w:t xml:space="preserve"> Marker  </w:t>
            </w:r>
          </w:p>
        </w:tc>
        <w:tc>
          <w:tcPr>
            <w:tcW w:w="1086" w:type="dxa"/>
            <w:tcBorders>
              <w:top w:val="single" w:sz="4" w:space="0" w:color="000000"/>
              <w:left w:val="single" w:sz="4" w:space="0" w:color="000000"/>
              <w:bottom w:val="single" w:sz="4" w:space="0" w:color="000000"/>
              <w:right w:val="single" w:sz="4" w:space="0" w:color="000000"/>
            </w:tcBorders>
            <w:shd w:val="clear" w:color="auto" w:fill="FBD4B4"/>
          </w:tcPr>
          <w:p w14:paraId="4F52AB38" w14:textId="77777777" w:rsidR="00CD185A" w:rsidRDefault="004B1D39">
            <w:pPr>
              <w:spacing w:line="259" w:lineRule="auto"/>
              <w:ind w:left="1" w:right="0" w:firstLine="0"/>
              <w:jc w:val="left"/>
            </w:pPr>
            <w:r>
              <w:rPr>
                <w:b/>
                <w:sz w:val="16"/>
              </w:rPr>
              <w:t>Moderator/ 3</w:t>
            </w:r>
            <w:r>
              <w:rPr>
                <w:b/>
                <w:sz w:val="16"/>
                <w:vertAlign w:val="superscript"/>
              </w:rPr>
              <w:t>rd</w:t>
            </w:r>
            <w:r>
              <w:rPr>
                <w:b/>
                <w:sz w:val="16"/>
              </w:rPr>
              <w:t xml:space="preserve"> Marker  </w:t>
            </w:r>
          </w:p>
        </w:tc>
        <w:tc>
          <w:tcPr>
            <w:tcW w:w="1086" w:type="dxa"/>
            <w:tcBorders>
              <w:top w:val="single" w:sz="4" w:space="0" w:color="000000"/>
              <w:left w:val="single" w:sz="4" w:space="0" w:color="000000"/>
              <w:bottom w:val="single" w:sz="4" w:space="0" w:color="000000"/>
              <w:right w:val="single" w:sz="4" w:space="0" w:color="000000"/>
            </w:tcBorders>
            <w:shd w:val="clear" w:color="auto" w:fill="FBD4B4"/>
          </w:tcPr>
          <w:p w14:paraId="317F7636" w14:textId="77777777" w:rsidR="00CD185A" w:rsidRDefault="004B1D39">
            <w:pPr>
              <w:spacing w:line="259" w:lineRule="auto"/>
              <w:ind w:left="2" w:right="0" w:firstLine="0"/>
              <w:jc w:val="left"/>
            </w:pPr>
            <w:r>
              <w:rPr>
                <w:b/>
                <w:sz w:val="16"/>
              </w:rPr>
              <w:t xml:space="preserve">Agreed Mark </w:t>
            </w:r>
          </w:p>
        </w:tc>
        <w:tc>
          <w:tcPr>
            <w:tcW w:w="3307" w:type="dxa"/>
            <w:tcBorders>
              <w:top w:val="single" w:sz="4" w:space="0" w:color="000000"/>
              <w:left w:val="single" w:sz="4" w:space="0" w:color="000000"/>
              <w:bottom w:val="single" w:sz="4" w:space="0" w:color="000000"/>
              <w:right w:val="single" w:sz="4" w:space="0" w:color="000000"/>
            </w:tcBorders>
            <w:shd w:val="clear" w:color="auto" w:fill="FBD4B4"/>
          </w:tcPr>
          <w:p w14:paraId="01E6BA8E" w14:textId="77777777" w:rsidR="00CD185A" w:rsidRDefault="004B1D39">
            <w:pPr>
              <w:spacing w:line="259" w:lineRule="auto"/>
              <w:ind w:left="1" w:right="0" w:firstLine="0"/>
              <w:jc w:val="left"/>
            </w:pPr>
            <w:r>
              <w:rPr>
                <w:b/>
                <w:sz w:val="20"/>
              </w:rPr>
              <w:t xml:space="preserve">Comment </w:t>
            </w:r>
          </w:p>
        </w:tc>
      </w:tr>
      <w:tr w:rsidR="00CD185A" w14:paraId="4C7FB13C" w14:textId="77777777">
        <w:trPr>
          <w:trHeight w:val="2037"/>
        </w:trPr>
        <w:tc>
          <w:tcPr>
            <w:tcW w:w="1696" w:type="dxa"/>
            <w:tcBorders>
              <w:top w:val="single" w:sz="4" w:space="0" w:color="000000"/>
              <w:left w:val="single" w:sz="4" w:space="0" w:color="000000"/>
              <w:bottom w:val="single" w:sz="4" w:space="0" w:color="000000"/>
              <w:right w:val="single" w:sz="4" w:space="0" w:color="000000"/>
            </w:tcBorders>
          </w:tcPr>
          <w:p w14:paraId="1DC4693F" w14:textId="77777777" w:rsidR="00CD185A" w:rsidRDefault="004B1D39">
            <w:pPr>
              <w:spacing w:line="259" w:lineRule="auto"/>
              <w:ind w:left="0" w:right="0" w:firstLine="0"/>
              <w:jc w:val="left"/>
            </w:pPr>
            <w:hyperlink r:id="rId11">
              <w:r>
                <w:rPr>
                  <w:rFonts w:ascii="Verdana" w:eastAsia="Verdana" w:hAnsi="Verdana" w:cs="Verdana"/>
                </w:rPr>
                <w:t>Xialiang Yao</w:t>
              </w:r>
            </w:hyperlink>
            <w:hyperlink r:id="rId12">
              <w:r>
                <w:rPr>
                  <w:rFonts w:ascii="Verdana" w:eastAsia="Verdana" w:hAnsi="Verdana" w:cs="Verdana"/>
                  <w:sz w:val="20"/>
                </w:rPr>
                <w:t xml:space="preserve"> </w:t>
              </w:r>
            </w:hyperlink>
          </w:p>
        </w:tc>
        <w:tc>
          <w:tcPr>
            <w:tcW w:w="1088" w:type="dxa"/>
            <w:tcBorders>
              <w:top w:val="single" w:sz="4" w:space="0" w:color="000000"/>
              <w:left w:val="single" w:sz="4" w:space="0" w:color="000000"/>
              <w:bottom w:val="single" w:sz="4" w:space="0" w:color="000000"/>
              <w:right w:val="single" w:sz="4" w:space="0" w:color="000000"/>
            </w:tcBorders>
          </w:tcPr>
          <w:p w14:paraId="13065F4F" w14:textId="77777777" w:rsidR="00CD185A" w:rsidRDefault="004B1D39">
            <w:pPr>
              <w:spacing w:line="259" w:lineRule="auto"/>
              <w:ind w:left="1" w:right="0" w:firstLine="0"/>
              <w:jc w:val="left"/>
            </w:pPr>
            <w:r>
              <w:rPr>
                <w:b/>
              </w:rPr>
              <w:t xml:space="preserve"> </w:t>
            </w:r>
          </w:p>
        </w:tc>
        <w:tc>
          <w:tcPr>
            <w:tcW w:w="1087" w:type="dxa"/>
            <w:tcBorders>
              <w:top w:val="single" w:sz="4" w:space="0" w:color="000000"/>
              <w:left w:val="single" w:sz="4" w:space="0" w:color="000000"/>
              <w:bottom w:val="single" w:sz="4" w:space="0" w:color="000000"/>
              <w:right w:val="single" w:sz="4" w:space="0" w:color="000000"/>
            </w:tcBorders>
          </w:tcPr>
          <w:p w14:paraId="76832496" w14:textId="77777777" w:rsidR="00CD185A" w:rsidRDefault="004B1D39">
            <w:pPr>
              <w:spacing w:line="259" w:lineRule="auto"/>
              <w:ind w:left="1"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201F909C" w14:textId="77777777" w:rsidR="00CD185A" w:rsidRDefault="004B1D39">
            <w:pPr>
              <w:spacing w:line="259" w:lineRule="auto"/>
              <w:ind w:left="1"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75FB6126" w14:textId="77777777" w:rsidR="00CD185A" w:rsidRDefault="004B1D39">
            <w:pPr>
              <w:spacing w:line="259" w:lineRule="auto"/>
              <w:ind w:left="2" w:right="0" w:firstLine="0"/>
              <w:jc w:val="left"/>
            </w:pPr>
            <w:r>
              <w:rPr>
                <w:b/>
              </w:rPr>
              <w:t xml:space="preserve">52 </w:t>
            </w:r>
          </w:p>
        </w:tc>
        <w:tc>
          <w:tcPr>
            <w:tcW w:w="3307" w:type="dxa"/>
            <w:tcBorders>
              <w:top w:val="single" w:sz="4" w:space="0" w:color="000000"/>
              <w:left w:val="single" w:sz="4" w:space="0" w:color="000000"/>
              <w:bottom w:val="single" w:sz="4" w:space="0" w:color="000000"/>
              <w:right w:val="single" w:sz="4" w:space="0" w:color="000000"/>
            </w:tcBorders>
          </w:tcPr>
          <w:p w14:paraId="47CADCA6" w14:textId="77777777" w:rsidR="00CD185A" w:rsidRDefault="004B1D39">
            <w:pPr>
              <w:spacing w:line="259" w:lineRule="auto"/>
              <w:ind w:left="1" w:right="0" w:firstLine="0"/>
              <w:jc w:val="left"/>
            </w:pPr>
            <w:proofErr w:type="gramStart"/>
            <w:r>
              <w:rPr>
                <w:b/>
              </w:rPr>
              <w:t>A reasonable submission,</w:t>
            </w:r>
            <w:proofErr w:type="gramEnd"/>
            <w:r>
              <w:rPr>
                <w:b/>
              </w:rPr>
              <w:t xml:space="preserve"> </w:t>
            </w:r>
            <w:r>
              <w:rPr>
                <w:b/>
              </w:rPr>
              <w:t xml:space="preserve">though was lacking in some of the depth, detail and criticality expected at this level. Overly descriptive at times and could have been more liberal with the use of citations </w:t>
            </w:r>
          </w:p>
        </w:tc>
      </w:tr>
      <w:tr w:rsidR="00CD185A" w14:paraId="121353C7" w14:textId="77777777">
        <w:trPr>
          <w:trHeight w:val="2287"/>
        </w:trPr>
        <w:tc>
          <w:tcPr>
            <w:tcW w:w="1696" w:type="dxa"/>
            <w:tcBorders>
              <w:top w:val="single" w:sz="4" w:space="0" w:color="000000"/>
              <w:left w:val="single" w:sz="4" w:space="0" w:color="000000"/>
              <w:bottom w:val="single" w:sz="4" w:space="0" w:color="000000"/>
              <w:right w:val="single" w:sz="4" w:space="0" w:color="000000"/>
            </w:tcBorders>
          </w:tcPr>
          <w:p w14:paraId="59BF17F9" w14:textId="77777777" w:rsidR="00CD185A" w:rsidRDefault="004B1D39">
            <w:pPr>
              <w:spacing w:after="1" w:line="259" w:lineRule="auto"/>
              <w:ind w:left="0" w:right="0" w:firstLine="0"/>
              <w:jc w:val="left"/>
            </w:pPr>
            <w:hyperlink r:id="rId13">
              <w:r>
                <w:rPr>
                  <w:rFonts w:ascii="Verdana" w:eastAsia="Verdana" w:hAnsi="Verdana" w:cs="Verdana"/>
                  <w:sz w:val="20"/>
                </w:rPr>
                <w:t xml:space="preserve"> </w:t>
              </w:r>
            </w:hyperlink>
          </w:p>
          <w:p w14:paraId="130788BF" w14:textId="77777777" w:rsidR="00CD185A" w:rsidRDefault="004B1D39">
            <w:pPr>
              <w:spacing w:line="259" w:lineRule="auto"/>
              <w:ind w:left="0" w:right="0" w:firstLine="0"/>
              <w:jc w:val="left"/>
            </w:pPr>
            <w:hyperlink r:id="rId14">
              <w:r>
                <w:rPr>
                  <w:rFonts w:ascii="Verdana" w:eastAsia="Verdana" w:hAnsi="Verdana" w:cs="Verdana"/>
                </w:rPr>
                <w:t>Lan Zhang</w:t>
              </w:r>
            </w:hyperlink>
            <w:hyperlink r:id="rId15">
              <w:r>
                <w:rPr>
                  <w:rFonts w:ascii="Verdana" w:eastAsia="Verdana" w:hAnsi="Verdana" w:cs="Verdana"/>
                  <w:sz w:val="20"/>
                </w:rPr>
                <w:t xml:space="preserve"> </w:t>
              </w:r>
            </w:hyperlink>
          </w:p>
        </w:tc>
        <w:tc>
          <w:tcPr>
            <w:tcW w:w="1088" w:type="dxa"/>
            <w:tcBorders>
              <w:top w:val="single" w:sz="4" w:space="0" w:color="000000"/>
              <w:left w:val="single" w:sz="4" w:space="0" w:color="000000"/>
              <w:bottom w:val="single" w:sz="4" w:space="0" w:color="000000"/>
              <w:right w:val="single" w:sz="4" w:space="0" w:color="000000"/>
            </w:tcBorders>
          </w:tcPr>
          <w:p w14:paraId="2315C056" w14:textId="77777777" w:rsidR="00CD185A" w:rsidRDefault="004B1D39">
            <w:pPr>
              <w:spacing w:line="259" w:lineRule="auto"/>
              <w:ind w:left="1" w:right="0" w:firstLine="0"/>
              <w:jc w:val="left"/>
            </w:pPr>
            <w:r>
              <w:rPr>
                <w:b/>
              </w:rPr>
              <w:t xml:space="preserve"> </w:t>
            </w:r>
          </w:p>
        </w:tc>
        <w:tc>
          <w:tcPr>
            <w:tcW w:w="1087" w:type="dxa"/>
            <w:tcBorders>
              <w:top w:val="single" w:sz="4" w:space="0" w:color="000000"/>
              <w:left w:val="single" w:sz="4" w:space="0" w:color="000000"/>
              <w:bottom w:val="single" w:sz="4" w:space="0" w:color="000000"/>
              <w:right w:val="single" w:sz="4" w:space="0" w:color="000000"/>
            </w:tcBorders>
          </w:tcPr>
          <w:p w14:paraId="14805885" w14:textId="77777777" w:rsidR="00CD185A" w:rsidRDefault="004B1D39">
            <w:pPr>
              <w:spacing w:line="259" w:lineRule="auto"/>
              <w:ind w:left="1"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1AD09F6A" w14:textId="77777777" w:rsidR="00CD185A" w:rsidRDefault="004B1D39">
            <w:pPr>
              <w:spacing w:line="259" w:lineRule="auto"/>
              <w:ind w:left="1"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508068B8" w14:textId="77777777" w:rsidR="00CD185A" w:rsidRDefault="004B1D39">
            <w:pPr>
              <w:spacing w:line="259" w:lineRule="auto"/>
              <w:ind w:left="2" w:right="0" w:firstLine="0"/>
              <w:jc w:val="left"/>
            </w:pPr>
            <w:r>
              <w:rPr>
                <w:b/>
              </w:rPr>
              <w:t xml:space="preserve">62 </w:t>
            </w:r>
          </w:p>
        </w:tc>
        <w:tc>
          <w:tcPr>
            <w:tcW w:w="3307" w:type="dxa"/>
            <w:tcBorders>
              <w:top w:val="single" w:sz="4" w:space="0" w:color="000000"/>
              <w:left w:val="single" w:sz="4" w:space="0" w:color="000000"/>
              <w:bottom w:val="single" w:sz="4" w:space="0" w:color="000000"/>
              <w:right w:val="single" w:sz="4" w:space="0" w:color="000000"/>
            </w:tcBorders>
          </w:tcPr>
          <w:p w14:paraId="693E320F" w14:textId="77777777" w:rsidR="00CD185A" w:rsidRDefault="004B1D39">
            <w:pPr>
              <w:spacing w:line="259" w:lineRule="auto"/>
              <w:ind w:left="1" w:right="0" w:firstLine="0"/>
              <w:jc w:val="left"/>
            </w:pPr>
            <w:r>
              <w:rPr>
                <w:b/>
              </w:rPr>
              <w:t xml:space="preserve">A </w:t>
            </w:r>
            <w:proofErr w:type="spellStart"/>
            <w:r>
              <w:rPr>
                <w:b/>
              </w:rPr>
              <w:t>well presented</w:t>
            </w:r>
            <w:proofErr w:type="spellEnd"/>
            <w:r>
              <w:rPr>
                <w:b/>
              </w:rPr>
              <w:t xml:space="preserve"> and clearly structured report that is mostly well written in an engaging and cogent style. There is evidence of good analytical skills, but these could have been more consistently applied across the </w:t>
            </w:r>
            <w:proofErr w:type="spellStart"/>
            <w:r>
              <w:rPr>
                <w:b/>
              </w:rPr>
              <w:t>resport</w:t>
            </w:r>
            <w:proofErr w:type="spellEnd"/>
            <w:r>
              <w:rPr>
                <w:b/>
              </w:rPr>
              <w:t xml:space="preserve"> </w:t>
            </w:r>
          </w:p>
        </w:tc>
      </w:tr>
      <w:tr w:rsidR="00CD185A" w14:paraId="3F990A80" w14:textId="77777777">
        <w:trPr>
          <w:trHeight w:val="2288"/>
        </w:trPr>
        <w:tc>
          <w:tcPr>
            <w:tcW w:w="1696" w:type="dxa"/>
            <w:tcBorders>
              <w:top w:val="single" w:sz="4" w:space="0" w:color="000000"/>
              <w:left w:val="single" w:sz="4" w:space="0" w:color="000000"/>
              <w:bottom w:val="single" w:sz="4" w:space="0" w:color="000000"/>
              <w:right w:val="single" w:sz="4" w:space="0" w:color="000000"/>
            </w:tcBorders>
          </w:tcPr>
          <w:p w14:paraId="0A81A31B" w14:textId="77777777" w:rsidR="00CD185A" w:rsidRDefault="004B1D39">
            <w:pPr>
              <w:spacing w:line="259" w:lineRule="auto"/>
              <w:ind w:left="0" w:right="0" w:firstLine="0"/>
              <w:jc w:val="left"/>
            </w:pPr>
            <w:hyperlink r:id="rId16">
              <w:r>
                <w:rPr>
                  <w:rFonts w:ascii="Verdana" w:eastAsia="Verdana" w:hAnsi="Verdana" w:cs="Verdana"/>
                </w:rPr>
                <w:t xml:space="preserve">Gayathri </w:t>
              </w:r>
            </w:hyperlink>
          </w:p>
          <w:p w14:paraId="2A5B03EC" w14:textId="77777777" w:rsidR="00CD185A" w:rsidRDefault="004B1D39">
            <w:pPr>
              <w:spacing w:line="259" w:lineRule="auto"/>
              <w:ind w:left="0" w:right="0" w:firstLine="0"/>
              <w:jc w:val="left"/>
            </w:pPr>
            <w:hyperlink r:id="rId17">
              <w:r>
                <w:rPr>
                  <w:rFonts w:ascii="Verdana" w:eastAsia="Verdana" w:hAnsi="Verdana" w:cs="Verdana"/>
                </w:rPr>
                <w:t xml:space="preserve">Nadeeshani </w:t>
              </w:r>
            </w:hyperlink>
            <w:hyperlink r:id="rId18">
              <w:proofErr w:type="spellStart"/>
              <w:r>
                <w:rPr>
                  <w:rFonts w:ascii="Verdana" w:eastAsia="Verdana" w:hAnsi="Verdana" w:cs="Verdana"/>
                </w:rPr>
                <w:t>Mudiyansela</w:t>
              </w:r>
              <w:proofErr w:type="spellEnd"/>
              <w:r>
                <w:rPr>
                  <w:rFonts w:ascii="Verdana" w:eastAsia="Verdana" w:hAnsi="Verdana" w:cs="Verdana"/>
                </w:rPr>
                <w:t xml:space="preserve"> </w:t>
              </w:r>
            </w:hyperlink>
            <w:hyperlink r:id="rId19">
              <w:proofErr w:type="spellStart"/>
              <w:r>
                <w:rPr>
                  <w:rFonts w:ascii="Verdana" w:eastAsia="Verdana" w:hAnsi="Verdana" w:cs="Verdana"/>
                </w:rPr>
                <w:t>ge</w:t>
              </w:r>
              <w:proofErr w:type="spellEnd"/>
            </w:hyperlink>
            <w:hyperlink r:id="rId20">
              <w:r>
                <w:rPr>
                  <w:rFonts w:ascii="Verdana" w:eastAsia="Verdana" w:hAnsi="Verdana" w:cs="Verdana"/>
                  <w:sz w:val="20"/>
                </w:rPr>
                <w:t xml:space="preserve"> </w:t>
              </w:r>
            </w:hyperlink>
          </w:p>
        </w:tc>
        <w:tc>
          <w:tcPr>
            <w:tcW w:w="1088" w:type="dxa"/>
            <w:tcBorders>
              <w:top w:val="single" w:sz="4" w:space="0" w:color="000000"/>
              <w:left w:val="single" w:sz="4" w:space="0" w:color="000000"/>
              <w:bottom w:val="single" w:sz="4" w:space="0" w:color="000000"/>
              <w:right w:val="single" w:sz="4" w:space="0" w:color="000000"/>
            </w:tcBorders>
          </w:tcPr>
          <w:p w14:paraId="00B248A9" w14:textId="77777777" w:rsidR="00CD185A" w:rsidRDefault="004B1D39">
            <w:pPr>
              <w:spacing w:line="259" w:lineRule="auto"/>
              <w:ind w:left="0" w:right="0" w:firstLine="0"/>
              <w:jc w:val="left"/>
            </w:pPr>
            <w:r>
              <w:rPr>
                <w:b/>
              </w:rPr>
              <w:t xml:space="preserve"> </w:t>
            </w:r>
          </w:p>
        </w:tc>
        <w:tc>
          <w:tcPr>
            <w:tcW w:w="1087" w:type="dxa"/>
            <w:tcBorders>
              <w:top w:val="single" w:sz="4" w:space="0" w:color="000000"/>
              <w:left w:val="single" w:sz="4" w:space="0" w:color="000000"/>
              <w:bottom w:val="single" w:sz="4" w:space="0" w:color="000000"/>
              <w:right w:val="single" w:sz="4" w:space="0" w:color="000000"/>
            </w:tcBorders>
          </w:tcPr>
          <w:p w14:paraId="529A194A"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7CC917ED"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49A7E7EB" w14:textId="77777777" w:rsidR="00CD185A" w:rsidRDefault="004B1D39">
            <w:pPr>
              <w:spacing w:line="259" w:lineRule="auto"/>
              <w:ind w:left="0" w:right="0" w:firstLine="0"/>
              <w:jc w:val="left"/>
            </w:pPr>
            <w:r>
              <w:rPr>
                <w:b/>
              </w:rPr>
              <w:t xml:space="preserve">61 </w:t>
            </w:r>
          </w:p>
        </w:tc>
        <w:tc>
          <w:tcPr>
            <w:tcW w:w="3307" w:type="dxa"/>
            <w:tcBorders>
              <w:top w:val="single" w:sz="4" w:space="0" w:color="000000"/>
              <w:left w:val="single" w:sz="4" w:space="0" w:color="000000"/>
              <w:bottom w:val="single" w:sz="4" w:space="0" w:color="000000"/>
              <w:right w:val="single" w:sz="4" w:space="0" w:color="000000"/>
            </w:tcBorders>
          </w:tcPr>
          <w:p w14:paraId="4978EFEC" w14:textId="77777777" w:rsidR="00CD185A" w:rsidRDefault="004B1D39">
            <w:pPr>
              <w:spacing w:line="259" w:lineRule="auto"/>
              <w:ind w:left="0" w:right="0" w:firstLine="0"/>
              <w:jc w:val="left"/>
            </w:pPr>
            <w:r>
              <w:rPr>
                <w:b/>
              </w:rPr>
              <w:t xml:space="preserve">In a similar vein to </w:t>
            </w:r>
            <w:r>
              <w:rPr>
                <w:b/>
              </w:rPr>
              <w:t xml:space="preserve">the comments above, there is a good demonstration of the underpinning themes and concepts of the assignment, but could have been a little more consistent in their application, though overall a good quality submission </w:t>
            </w:r>
          </w:p>
        </w:tc>
      </w:tr>
      <w:tr w:rsidR="00CD185A" w14:paraId="55349B69" w14:textId="77777777">
        <w:trPr>
          <w:trHeight w:val="2288"/>
        </w:trPr>
        <w:tc>
          <w:tcPr>
            <w:tcW w:w="1696" w:type="dxa"/>
            <w:tcBorders>
              <w:top w:val="single" w:sz="4" w:space="0" w:color="000000"/>
              <w:left w:val="single" w:sz="4" w:space="0" w:color="000000"/>
              <w:bottom w:val="single" w:sz="4" w:space="0" w:color="000000"/>
              <w:right w:val="single" w:sz="4" w:space="0" w:color="000000"/>
            </w:tcBorders>
          </w:tcPr>
          <w:p w14:paraId="6D349B33" w14:textId="77777777" w:rsidR="00CD185A" w:rsidRDefault="004B1D39">
            <w:pPr>
              <w:spacing w:line="259" w:lineRule="auto"/>
              <w:ind w:left="0" w:right="0" w:firstLine="0"/>
            </w:pPr>
            <w:hyperlink r:id="rId21">
              <w:r>
                <w:rPr>
                  <w:rFonts w:ascii="Verdana" w:eastAsia="Verdana" w:hAnsi="Verdana" w:cs="Verdana"/>
                </w:rPr>
                <w:t>Thu Hang Le</w:t>
              </w:r>
            </w:hyperlink>
            <w:hyperlink r:id="rId22">
              <w:r>
                <w:rPr>
                  <w:rFonts w:ascii="Verdana" w:eastAsia="Verdana" w:hAnsi="Verdana" w:cs="Verdana"/>
                  <w:sz w:val="20"/>
                </w:rPr>
                <w:t xml:space="preserve"> </w:t>
              </w:r>
            </w:hyperlink>
          </w:p>
        </w:tc>
        <w:tc>
          <w:tcPr>
            <w:tcW w:w="1088" w:type="dxa"/>
            <w:tcBorders>
              <w:top w:val="single" w:sz="4" w:space="0" w:color="000000"/>
              <w:left w:val="single" w:sz="4" w:space="0" w:color="000000"/>
              <w:bottom w:val="single" w:sz="4" w:space="0" w:color="000000"/>
              <w:right w:val="single" w:sz="4" w:space="0" w:color="000000"/>
            </w:tcBorders>
          </w:tcPr>
          <w:p w14:paraId="1632F767" w14:textId="77777777" w:rsidR="00CD185A" w:rsidRDefault="004B1D39">
            <w:pPr>
              <w:spacing w:line="259" w:lineRule="auto"/>
              <w:ind w:left="0" w:right="0" w:firstLine="0"/>
              <w:jc w:val="left"/>
            </w:pPr>
            <w:r>
              <w:rPr>
                <w:b/>
              </w:rPr>
              <w:t xml:space="preserve"> </w:t>
            </w:r>
          </w:p>
        </w:tc>
        <w:tc>
          <w:tcPr>
            <w:tcW w:w="1087" w:type="dxa"/>
            <w:tcBorders>
              <w:top w:val="single" w:sz="4" w:space="0" w:color="000000"/>
              <w:left w:val="single" w:sz="4" w:space="0" w:color="000000"/>
              <w:bottom w:val="single" w:sz="4" w:space="0" w:color="000000"/>
              <w:right w:val="single" w:sz="4" w:space="0" w:color="000000"/>
            </w:tcBorders>
          </w:tcPr>
          <w:p w14:paraId="3C49F845"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7CC63E56"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5C527030" w14:textId="77777777" w:rsidR="00CD185A" w:rsidRDefault="004B1D39">
            <w:pPr>
              <w:spacing w:line="259" w:lineRule="auto"/>
              <w:ind w:left="0" w:right="0" w:firstLine="0"/>
              <w:jc w:val="left"/>
            </w:pPr>
            <w:r>
              <w:rPr>
                <w:b/>
              </w:rPr>
              <w:t xml:space="preserve">80 </w:t>
            </w:r>
          </w:p>
        </w:tc>
        <w:tc>
          <w:tcPr>
            <w:tcW w:w="3307" w:type="dxa"/>
            <w:tcBorders>
              <w:top w:val="single" w:sz="4" w:space="0" w:color="000000"/>
              <w:left w:val="single" w:sz="4" w:space="0" w:color="000000"/>
              <w:bottom w:val="single" w:sz="4" w:space="0" w:color="000000"/>
              <w:right w:val="single" w:sz="4" w:space="0" w:color="000000"/>
            </w:tcBorders>
          </w:tcPr>
          <w:p w14:paraId="61A6C085" w14:textId="77777777" w:rsidR="00CD185A" w:rsidRDefault="004B1D39">
            <w:pPr>
              <w:spacing w:line="259" w:lineRule="auto"/>
              <w:ind w:left="0" w:right="12" w:firstLine="0"/>
              <w:jc w:val="left"/>
            </w:pPr>
            <w:r>
              <w:rPr>
                <w:b/>
              </w:rPr>
              <w:t xml:space="preserve">A clear and comprehensive piece of work that deals very well with the assignment brief in a systematic fashion. </w:t>
            </w:r>
            <w:proofErr w:type="spellStart"/>
            <w:r>
              <w:rPr>
                <w:b/>
              </w:rPr>
              <w:t>Well made</w:t>
            </w:r>
            <w:proofErr w:type="spellEnd"/>
            <w:r>
              <w:rPr>
                <w:b/>
              </w:rPr>
              <w:t xml:space="preserve"> arguments throughout that make good use of research informed literature for a wide range of credible sources </w:t>
            </w:r>
          </w:p>
        </w:tc>
      </w:tr>
      <w:tr w:rsidR="00CD185A" w14:paraId="640049EC" w14:textId="77777777">
        <w:trPr>
          <w:trHeight w:val="2033"/>
        </w:trPr>
        <w:tc>
          <w:tcPr>
            <w:tcW w:w="1696" w:type="dxa"/>
            <w:tcBorders>
              <w:top w:val="single" w:sz="4" w:space="0" w:color="000000"/>
              <w:left w:val="single" w:sz="4" w:space="0" w:color="000000"/>
              <w:bottom w:val="single" w:sz="4" w:space="0" w:color="000000"/>
              <w:right w:val="single" w:sz="4" w:space="0" w:color="000000"/>
            </w:tcBorders>
          </w:tcPr>
          <w:p w14:paraId="5E3AF6F7" w14:textId="77777777" w:rsidR="00CD185A" w:rsidRDefault="004B1D39">
            <w:pPr>
              <w:spacing w:line="259" w:lineRule="auto"/>
              <w:ind w:left="0" w:right="0" w:firstLine="0"/>
              <w:jc w:val="left"/>
            </w:pPr>
            <w:hyperlink r:id="rId23">
              <w:r>
                <w:rPr>
                  <w:rFonts w:ascii="Verdana" w:eastAsia="Verdana" w:hAnsi="Verdana" w:cs="Verdana"/>
                </w:rPr>
                <w:t>Jiaqi Hu</w:t>
              </w:r>
            </w:hyperlink>
            <w:hyperlink r:id="rId24">
              <w:r>
                <w:rPr>
                  <w:rFonts w:ascii="Verdana" w:eastAsia="Verdana" w:hAnsi="Verdana" w:cs="Verdana"/>
                  <w:sz w:val="20"/>
                </w:rPr>
                <w:t xml:space="preserve"> </w:t>
              </w:r>
            </w:hyperlink>
          </w:p>
        </w:tc>
        <w:tc>
          <w:tcPr>
            <w:tcW w:w="1088" w:type="dxa"/>
            <w:tcBorders>
              <w:top w:val="single" w:sz="4" w:space="0" w:color="000000"/>
              <w:left w:val="single" w:sz="4" w:space="0" w:color="000000"/>
              <w:bottom w:val="single" w:sz="4" w:space="0" w:color="000000"/>
              <w:right w:val="single" w:sz="4" w:space="0" w:color="000000"/>
            </w:tcBorders>
          </w:tcPr>
          <w:p w14:paraId="17214A2F" w14:textId="77777777" w:rsidR="00CD185A" w:rsidRDefault="004B1D39">
            <w:pPr>
              <w:spacing w:line="259" w:lineRule="auto"/>
              <w:ind w:left="0" w:right="0" w:firstLine="0"/>
              <w:jc w:val="left"/>
            </w:pPr>
            <w:r>
              <w:rPr>
                <w:b/>
              </w:rPr>
              <w:t xml:space="preserve"> </w:t>
            </w:r>
          </w:p>
        </w:tc>
        <w:tc>
          <w:tcPr>
            <w:tcW w:w="1087" w:type="dxa"/>
            <w:tcBorders>
              <w:top w:val="single" w:sz="4" w:space="0" w:color="000000"/>
              <w:left w:val="single" w:sz="4" w:space="0" w:color="000000"/>
              <w:bottom w:val="single" w:sz="4" w:space="0" w:color="000000"/>
              <w:right w:val="single" w:sz="4" w:space="0" w:color="000000"/>
            </w:tcBorders>
          </w:tcPr>
          <w:p w14:paraId="7327A87D"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5377C52F"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34D48CFE" w14:textId="77777777" w:rsidR="00CD185A" w:rsidRDefault="004B1D39">
            <w:pPr>
              <w:spacing w:line="259" w:lineRule="auto"/>
              <w:ind w:left="0" w:right="0" w:firstLine="0"/>
              <w:jc w:val="left"/>
            </w:pPr>
            <w:r>
              <w:rPr>
                <w:b/>
              </w:rPr>
              <w:t xml:space="preserve">72 </w:t>
            </w:r>
          </w:p>
        </w:tc>
        <w:tc>
          <w:tcPr>
            <w:tcW w:w="3307" w:type="dxa"/>
            <w:tcBorders>
              <w:top w:val="single" w:sz="4" w:space="0" w:color="000000"/>
              <w:left w:val="single" w:sz="4" w:space="0" w:color="000000"/>
              <w:bottom w:val="single" w:sz="4" w:space="0" w:color="000000"/>
              <w:right w:val="single" w:sz="4" w:space="0" w:color="000000"/>
            </w:tcBorders>
          </w:tcPr>
          <w:p w14:paraId="5931BBD9" w14:textId="77777777" w:rsidR="00CD185A" w:rsidRDefault="004B1D39">
            <w:pPr>
              <w:spacing w:line="259" w:lineRule="auto"/>
              <w:ind w:left="0" w:right="0" w:firstLine="0"/>
              <w:jc w:val="left"/>
            </w:pPr>
            <w:r>
              <w:rPr>
                <w:b/>
              </w:rPr>
              <w:t>A very good piece of work, both well written and analytical in its scope. Occasionally use some w</w:t>
            </w:r>
            <w:r>
              <w:rPr>
                <w:b/>
              </w:rPr>
              <w:t xml:space="preserve">eaker sources of information, which is a shame in an otherwise very good submission </w:t>
            </w:r>
          </w:p>
        </w:tc>
      </w:tr>
      <w:tr w:rsidR="00CD185A" w14:paraId="420C85A9" w14:textId="77777777">
        <w:trPr>
          <w:trHeight w:val="3552"/>
        </w:trPr>
        <w:tc>
          <w:tcPr>
            <w:tcW w:w="1696" w:type="dxa"/>
            <w:tcBorders>
              <w:top w:val="single" w:sz="4" w:space="0" w:color="000000"/>
              <w:left w:val="single" w:sz="4" w:space="0" w:color="000000"/>
              <w:bottom w:val="single" w:sz="4" w:space="0" w:color="000000"/>
              <w:right w:val="single" w:sz="4" w:space="0" w:color="000000"/>
            </w:tcBorders>
          </w:tcPr>
          <w:p w14:paraId="7A20D79F" w14:textId="77777777" w:rsidR="00CD185A" w:rsidRDefault="004B1D39">
            <w:pPr>
              <w:spacing w:line="259" w:lineRule="auto"/>
              <w:ind w:left="0" w:right="0" w:firstLine="0"/>
              <w:jc w:val="left"/>
            </w:pPr>
            <w:hyperlink r:id="rId25">
              <w:r>
                <w:rPr>
                  <w:rFonts w:ascii="Verdana" w:eastAsia="Verdana" w:hAnsi="Verdana" w:cs="Verdana"/>
                  <w:sz w:val="20"/>
                </w:rPr>
                <w:t xml:space="preserve">Sujy Aszed </w:t>
              </w:r>
            </w:hyperlink>
            <w:hyperlink r:id="rId26">
              <w:r>
                <w:rPr>
                  <w:rFonts w:ascii="Verdana" w:eastAsia="Verdana" w:hAnsi="Verdana" w:cs="Verdana"/>
                  <w:sz w:val="20"/>
                </w:rPr>
                <w:t>Meize</w:t>
              </w:r>
            </w:hyperlink>
            <w:hyperlink r:id="rId27">
              <w:r>
                <w:rPr>
                  <w:rFonts w:ascii="Verdana" w:eastAsia="Verdana" w:hAnsi="Verdana" w:cs="Verdana"/>
                  <w:sz w:val="20"/>
                </w:rPr>
                <w:t xml:space="preserve"> </w:t>
              </w:r>
            </w:hyperlink>
          </w:p>
        </w:tc>
        <w:tc>
          <w:tcPr>
            <w:tcW w:w="1088" w:type="dxa"/>
            <w:tcBorders>
              <w:top w:val="single" w:sz="4" w:space="0" w:color="000000"/>
              <w:left w:val="single" w:sz="4" w:space="0" w:color="000000"/>
              <w:bottom w:val="single" w:sz="4" w:space="0" w:color="000000"/>
              <w:right w:val="single" w:sz="4" w:space="0" w:color="000000"/>
            </w:tcBorders>
          </w:tcPr>
          <w:p w14:paraId="58FCD663" w14:textId="77777777" w:rsidR="00CD185A" w:rsidRDefault="004B1D39">
            <w:pPr>
              <w:spacing w:line="259" w:lineRule="auto"/>
              <w:ind w:left="0" w:right="0" w:firstLine="0"/>
              <w:jc w:val="left"/>
            </w:pPr>
            <w:r>
              <w:rPr>
                <w:b/>
              </w:rPr>
              <w:t xml:space="preserve"> </w:t>
            </w:r>
          </w:p>
        </w:tc>
        <w:tc>
          <w:tcPr>
            <w:tcW w:w="1087" w:type="dxa"/>
            <w:tcBorders>
              <w:top w:val="single" w:sz="4" w:space="0" w:color="000000"/>
              <w:left w:val="single" w:sz="4" w:space="0" w:color="000000"/>
              <w:bottom w:val="single" w:sz="4" w:space="0" w:color="000000"/>
              <w:right w:val="single" w:sz="4" w:space="0" w:color="000000"/>
            </w:tcBorders>
          </w:tcPr>
          <w:p w14:paraId="76B975E5"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43ECBB8A" w14:textId="77777777" w:rsidR="00CD185A" w:rsidRDefault="004B1D39">
            <w:pPr>
              <w:spacing w:line="259" w:lineRule="auto"/>
              <w:ind w:left="0" w:right="0" w:firstLine="0"/>
              <w:jc w:val="left"/>
            </w:pPr>
            <w:r>
              <w:rPr>
                <w:b/>
              </w:rPr>
              <w:t xml:space="preserve"> </w:t>
            </w:r>
          </w:p>
        </w:tc>
        <w:tc>
          <w:tcPr>
            <w:tcW w:w="1086" w:type="dxa"/>
            <w:tcBorders>
              <w:top w:val="single" w:sz="4" w:space="0" w:color="000000"/>
              <w:left w:val="single" w:sz="4" w:space="0" w:color="000000"/>
              <w:bottom w:val="single" w:sz="4" w:space="0" w:color="000000"/>
              <w:right w:val="single" w:sz="4" w:space="0" w:color="000000"/>
            </w:tcBorders>
          </w:tcPr>
          <w:p w14:paraId="6BE385F5" w14:textId="77777777" w:rsidR="00CD185A" w:rsidRDefault="004B1D39">
            <w:pPr>
              <w:spacing w:line="259" w:lineRule="auto"/>
              <w:ind w:left="0" w:right="0" w:firstLine="0"/>
              <w:jc w:val="left"/>
            </w:pPr>
            <w:r>
              <w:rPr>
                <w:b/>
              </w:rPr>
              <w:t xml:space="preserve">48 </w:t>
            </w:r>
          </w:p>
        </w:tc>
        <w:tc>
          <w:tcPr>
            <w:tcW w:w="3307" w:type="dxa"/>
            <w:tcBorders>
              <w:top w:val="single" w:sz="4" w:space="0" w:color="000000"/>
              <w:left w:val="single" w:sz="4" w:space="0" w:color="000000"/>
              <w:bottom w:val="single" w:sz="4" w:space="0" w:color="000000"/>
              <w:right w:val="single" w:sz="4" w:space="0" w:color="000000"/>
            </w:tcBorders>
          </w:tcPr>
          <w:p w14:paraId="1296E644" w14:textId="77777777" w:rsidR="00CD185A" w:rsidRDefault="004B1D39">
            <w:pPr>
              <w:spacing w:line="259" w:lineRule="auto"/>
              <w:ind w:left="0" w:right="26" w:firstLine="0"/>
              <w:jc w:val="left"/>
            </w:pPr>
            <w:r>
              <w:rPr>
                <w:b/>
              </w:rPr>
              <w:t>A marginal fail (as an aside, a late submission, but has no bearing on the mark</w:t>
            </w:r>
            <w:r>
              <w:rPr>
                <w:b/>
              </w:rPr>
              <w:t xml:space="preserve">). It appears to have been rushed in parts and would have benefited from a through </w:t>
            </w:r>
            <w:proofErr w:type="gramStart"/>
            <w:r>
              <w:rPr>
                <w:b/>
              </w:rPr>
              <w:t>proof read</w:t>
            </w:r>
            <w:proofErr w:type="gramEnd"/>
            <w:r>
              <w:rPr>
                <w:b/>
              </w:rPr>
              <w:t>. Greater engagement with literature was needed, and you do meander from the point of the assignment on occasion, which doesn’t demonstrate a depth of understandin</w:t>
            </w:r>
            <w:r>
              <w:rPr>
                <w:b/>
              </w:rPr>
              <w:t xml:space="preserve">g of the brief </w:t>
            </w:r>
          </w:p>
        </w:tc>
      </w:tr>
    </w:tbl>
    <w:p w14:paraId="75707EC1" w14:textId="77777777" w:rsidR="00CD185A" w:rsidRDefault="004B1D39">
      <w:pPr>
        <w:spacing w:line="259" w:lineRule="auto"/>
        <w:ind w:left="60" w:right="0" w:firstLine="0"/>
        <w:jc w:val="left"/>
      </w:pPr>
      <w:r>
        <w:rPr>
          <w:b/>
        </w:rPr>
        <w:t xml:space="preserve"> </w:t>
      </w:r>
    </w:p>
    <w:p w14:paraId="77BBB48F" w14:textId="77777777" w:rsidR="00CD185A" w:rsidRDefault="004B1D39">
      <w:pPr>
        <w:spacing w:line="259" w:lineRule="auto"/>
        <w:ind w:left="60" w:right="0" w:firstLine="0"/>
      </w:pPr>
      <w:r>
        <w:rPr>
          <w:b/>
        </w:rPr>
        <w:t xml:space="preserve"> </w:t>
      </w:r>
      <w:r>
        <w:rPr>
          <w:b/>
        </w:rPr>
        <w:tab/>
        <w:t xml:space="preserve"> </w:t>
      </w:r>
    </w:p>
    <w:p w14:paraId="770ADB4A" w14:textId="77777777" w:rsidR="00CD185A" w:rsidRDefault="004B1D39">
      <w:pPr>
        <w:spacing w:line="259" w:lineRule="auto"/>
        <w:ind w:left="60" w:right="0" w:firstLine="0"/>
      </w:pPr>
      <w:r>
        <w:rPr>
          <w:b/>
        </w:rPr>
        <w:lastRenderedPageBreak/>
        <w:t xml:space="preserve"> </w:t>
      </w:r>
    </w:p>
    <w:p w14:paraId="768BA422" w14:textId="77777777" w:rsidR="00CD185A" w:rsidRDefault="004B1D39">
      <w:pPr>
        <w:spacing w:line="259" w:lineRule="auto"/>
        <w:ind w:left="60" w:right="0" w:firstLine="0"/>
      </w:pPr>
      <w:r>
        <w:rPr>
          <w:b/>
        </w:rPr>
        <w:t xml:space="preserve"> </w:t>
      </w:r>
    </w:p>
    <w:tbl>
      <w:tblPr>
        <w:tblStyle w:val="TableGrid"/>
        <w:tblW w:w="9350" w:type="dxa"/>
        <w:tblInd w:w="66" w:type="dxa"/>
        <w:tblCellMar>
          <w:top w:w="0" w:type="dxa"/>
          <w:left w:w="107" w:type="dxa"/>
          <w:bottom w:w="0" w:type="dxa"/>
          <w:right w:w="36" w:type="dxa"/>
        </w:tblCellMar>
        <w:tblLook w:val="04A0" w:firstRow="1" w:lastRow="0" w:firstColumn="1" w:lastColumn="0" w:noHBand="0" w:noVBand="1"/>
      </w:tblPr>
      <w:tblGrid>
        <w:gridCol w:w="390"/>
        <w:gridCol w:w="3291"/>
        <w:gridCol w:w="566"/>
        <w:gridCol w:w="567"/>
        <w:gridCol w:w="4536"/>
      </w:tblGrid>
      <w:tr w:rsidR="00CD185A" w14:paraId="3B269B29" w14:textId="77777777">
        <w:trPr>
          <w:trHeight w:val="26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FABF8F"/>
          </w:tcPr>
          <w:p w14:paraId="6624AF19" w14:textId="77777777" w:rsidR="00CD185A" w:rsidRDefault="004B1D39">
            <w:pPr>
              <w:spacing w:line="259" w:lineRule="auto"/>
              <w:ind w:left="106" w:right="0" w:firstLine="0"/>
              <w:jc w:val="left"/>
            </w:pPr>
            <w:r>
              <w:rPr>
                <w:b/>
                <w:sz w:val="20"/>
              </w:rPr>
              <w:t xml:space="preserve">INTERNAL MODERATOR </w:t>
            </w:r>
            <w:r>
              <w:rPr>
                <w:sz w:val="20"/>
              </w:rPr>
              <w:t xml:space="preserve">(or second marker) </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ABF8F"/>
          </w:tcPr>
          <w:p w14:paraId="285E50F0" w14:textId="77777777" w:rsidR="00CD185A" w:rsidRDefault="004B1D39">
            <w:pPr>
              <w:spacing w:line="259" w:lineRule="auto"/>
              <w:ind w:left="1" w:right="0" w:firstLine="0"/>
              <w:jc w:val="left"/>
            </w:pPr>
            <w:r>
              <w:rPr>
                <w:i/>
              </w:rPr>
              <w:t xml:space="preserve">Please </w:t>
            </w:r>
            <w:r>
              <w:rPr>
                <w:rFonts w:ascii="Wingdings" w:eastAsia="Wingdings" w:hAnsi="Wingdings" w:cs="Wingdings"/>
                <w:sz w:val="23"/>
              </w:rPr>
              <w:t>✓</w:t>
            </w:r>
            <w:r>
              <w:rPr>
                <w:sz w:val="20"/>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FABF8F"/>
          </w:tcPr>
          <w:p w14:paraId="4553CE85" w14:textId="77777777" w:rsidR="00CD185A" w:rsidRDefault="004B1D39">
            <w:pPr>
              <w:spacing w:line="259" w:lineRule="auto"/>
              <w:ind w:left="1" w:right="0" w:firstLine="0"/>
              <w:jc w:val="left"/>
            </w:pPr>
            <w:r>
              <w:rPr>
                <w:b/>
              </w:rPr>
              <w:t>Comments</w:t>
            </w:r>
            <w:r>
              <w:rPr>
                <w:sz w:val="20"/>
              </w:rPr>
              <w:t xml:space="preserve"> </w:t>
            </w:r>
          </w:p>
        </w:tc>
      </w:tr>
      <w:tr w:rsidR="00CD185A" w14:paraId="53774BC7" w14:textId="77777777">
        <w:trPr>
          <w:trHeight w:val="193"/>
        </w:trPr>
        <w:tc>
          <w:tcPr>
            <w:tcW w:w="0" w:type="auto"/>
            <w:gridSpan w:val="2"/>
            <w:vMerge/>
            <w:tcBorders>
              <w:top w:val="nil"/>
              <w:left w:val="single" w:sz="4" w:space="0" w:color="000000"/>
              <w:bottom w:val="single" w:sz="4" w:space="0" w:color="000000"/>
              <w:right w:val="single" w:sz="4" w:space="0" w:color="000000"/>
            </w:tcBorders>
          </w:tcPr>
          <w:p w14:paraId="531B3B60" w14:textId="77777777" w:rsidR="00CD185A" w:rsidRDefault="00CD185A">
            <w:pPr>
              <w:spacing w:after="160" w:line="259" w:lineRule="auto"/>
              <w:ind w:left="0" w:right="0" w:firstLine="0"/>
              <w:jc w:val="left"/>
            </w:pPr>
          </w:p>
        </w:tc>
        <w:tc>
          <w:tcPr>
            <w:tcW w:w="566" w:type="dxa"/>
            <w:tcBorders>
              <w:top w:val="single" w:sz="4" w:space="0" w:color="000000"/>
              <w:left w:val="single" w:sz="4" w:space="0" w:color="000000"/>
              <w:bottom w:val="single" w:sz="4" w:space="0" w:color="000000"/>
              <w:right w:val="single" w:sz="4" w:space="0" w:color="000000"/>
            </w:tcBorders>
            <w:shd w:val="clear" w:color="auto" w:fill="FABF8F"/>
          </w:tcPr>
          <w:p w14:paraId="56C1B6A7" w14:textId="77777777" w:rsidR="00CD185A" w:rsidRDefault="004B1D39">
            <w:pPr>
              <w:spacing w:line="259" w:lineRule="auto"/>
              <w:ind w:left="44" w:right="0" w:firstLine="0"/>
              <w:jc w:val="left"/>
            </w:pPr>
            <w:r>
              <w:rPr>
                <w:b/>
                <w:sz w:val="16"/>
              </w:rPr>
              <w:t xml:space="preserve">YES </w:t>
            </w:r>
          </w:p>
        </w:tc>
        <w:tc>
          <w:tcPr>
            <w:tcW w:w="566" w:type="dxa"/>
            <w:tcBorders>
              <w:top w:val="single" w:sz="4" w:space="0" w:color="000000"/>
              <w:left w:val="single" w:sz="4" w:space="0" w:color="000000"/>
              <w:bottom w:val="single" w:sz="4" w:space="0" w:color="000000"/>
              <w:right w:val="single" w:sz="4" w:space="0" w:color="000000"/>
            </w:tcBorders>
            <w:shd w:val="clear" w:color="auto" w:fill="FABF8F"/>
          </w:tcPr>
          <w:p w14:paraId="60890A45" w14:textId="77777777" w:rsidR="00CD185A" w:rsidRDefault="004B1D39">
            <w:pPr>
              <w:spacing w:line="259" w:lineRule="auto"/>
              <w:ind w:left="83" w:right="0" w:firstLine="0"/>
              <w:jc w:val="left"/>
            </w:pPr>
            <w:r>
              <w:rPr>
                <w:b/>
                <w:sz w:val="16"/>
              </w:rPr>
              <w:t xml:space="preserve">NO </w:t>
            </w:r>
          </w:p>
        </w:tc>
        <w:tc>
          <w:tcPr>
            <w:tcW w:w="0" w:type="auto"/>
            <w:vMerge/>
            <w:tcBorders>
              <w:top w:val="nil"/>
              <w:left w:val="single" w:sz="4" w:space="0" w:color="000000"/>
              <w:bottom w:val="single" w:sz="4" w:space="0" w:color="000000"/>
              <w:right w:val="single" w:sz="4" w:space="0" w:color="000000"/>
            </w:tcBorders>
          </w:tcPr>
          <w:p w14:paraId="045BDE99" w14:textId="77777777" w:rsidR="00CD185A" w:rsidRDefault="00CD185A">
            <w:pPr>
              <w:spacing w:after="160" w:line="259" w:lineRule="auto"/>
              <w:ind w:left="0" w:right="0" w:firstLine="0"/>
              <w:jc w:val="left"/>
            </w:pPr>
          </w:p>
        </w:tc>
      </w:tr>
      <w:tr w:rsidR="00CD185A" w14:paraId="690230CA" w14:textId="77777777">
        <w:trPr>
          <w:trHeight w:val="1021"/>
        </w:trPr>
        <w:tc>
          <w:tcPr>
            <w:tcW w:w="390" w:type="dxa"/>
            <w:tcBorders>
              <w:top w:val="single" w:sz="4" w:space="0" w:color="000000"/>
              <w:left w:val="single" w:sz="4" w:space="0" w:color="000000"/>
              <w:bottom w:val="single" w:sz="4" w:space="0" w:color="000000"/>
              <w:right w:val="single" w:sz="4" w:space="0" w:color="000000"/>
            </w:tcBorders>
          </w:tcPr>
          <w:p w14:paraId="22A2F3FA" w14:textId="77777777" w:rsidR="00CD185A" w:rsidRDefault="004B1D39">
            <w:pPr>
              <w:spacing w:line="259" w:lineRule="auto"/>
              <w:ind w:left="0" w:right="0" w:firstLine="0"/>
              <w:jc w:val="left"/>
            </w:pPr>
            <w:r>
              <w:rPr>
                <w:sz w:val="20"/>
              </w:rPr>
              <w:t xml:space="preserve">1 </w:t>
            </w:r>
          </w:p>
        </w:tc>
        <w:tc>
          <w:tcPr>
            <w:tcW w:w="3291" w:type="dxa"/>
            <w:tcBorders>
              <w:top w:val="single" w:sz="4" w:space="0" w:color="000000"/>
              <w:left w:val="single" w:sz="4" w:space="0" w:color="000000"/>
              <w:bottom w:val="single" w:sz="4" w:space="0" w:color="000000"/>
              <w:right w:val="single" w:sz="4" w:space="0" w:color="000000"/>
            </w:tcBorders>
          </w:tcPr>
          <w:p w14:paraId="607679C3" w14:textId="77777777" w:rsidR="00CD185A" w:rsidRDefault="004B1D39">
            <w:pPr>
              <w:spacing w:line="259" w:lineRule="auto"/>
              <w:ind w:left="1" w:right="0" w:firstLine="0"/>
              <w:jc w:val="left"/>
            </w:pPr>
            <w:r>
              <w:t xml:space="preserve">Has agreement on the marks been reached? </w:t>
            </w:r>
          </w:p>
        </w:tc>
        <w:tc>
          <w:tcPr>
            <w:tcW w:w="566" w:type="dxa"/>
            <w:tcBorders>
              <w:top w:val="single" w:sz="4" w:space="0" w:color="000000"/>
              <w:left w:val="single" w:sz="4" w:space="0" w:color="000000"/>
              <w:bottom w:val="single" w:sz="4" w:space="0" w:color="000000"/>
              <w:right w:val="single" w:sz="4" w:space="0" w:color="000000"/>
            </w:tcBorders>
          </w:tcPr>
          <w:p w14:paraId="3C2A13AB" w14:textId="77777777" w:rsidR="00CD185A" w:rsidRDefault="004B1D39">
            <w:pPr>
              <w:spacing w:line="259" w:lineRule="auto"/>
              <w:ind w:left="0" w:right="7" w:firstLine="0"/>
              <w:jc w:val="right"/>
            </w:pPr>
            <w:r>
              <w:rPr>
                <w:rFonts w:ascii="Calibri" w:eastAsia="Calibri" w:hAnsi="Calibri" w:cs="Calibri"/>
                <w:noProof/>
              </w:rPr>
              <mc:AlternateContent>
                <mc:Choice Requires="wpg">
                  <w:drawing>
                    <wp:inline distT="0" distB="0" distL="0" distR="0" wp14:anchorId="577FA38B" wp14:editId="56B1ED0D">
                      <wp:extent cx="212103" cy="149059"/>
                      <wp:effectExtent l="0" t="0" r="0" b="0"/>
                      <wp:docPr id="16979" name="Group 16979"/>
                      <wp:cNvGraphicFramePr/>
                      <a:graphic xmlns:a="http://schemas.openxmlformats.org/drawingml/2006/main">
                        <a:graphicData uri="http://schemas.microsoft.com/office/word/2010/wordprocessingGroup">
                          <wpg:wgp>
                            <wpg:cNvGrpSpPr/>
                            <wpg:grpSpPr>
                              <a:xfrm>
                                <a:off x="0" y="0"/>
                                <a:ext cx="212103" cy="149059"/>
                                <a:chOff x="0" y="0"/>
                                <a:chExt cx="212103" cy="149059"/>
                              </a:xfrm>
                            </wpg:grpSpPr>
                            <wps:wsp>
                              <wps:cNvPr id="1140" name="Shape 1140"/>
                              <wps:cNvSpPr/>
                              <wps:spPr>
                                <a:xfrm>
                                  <a:off x="0" y="0"/>
                                  <a:ext cx="212103" cy="149059"/>
                                </a:xfrm>
                                <a:custGeom>
                                  <a:avLst/>
                                  <a:gdLst/>
                                  <a:ahLst/>
                                  <a:cxnLst/>
                                  <a:rect l="0" t="0" r="0" b="0"/>
                                  <a:pathLst>
                                    <a:path w="212103" h="149059">
                                      <a:moveTo>
                                        <a:pt x="193510" y="0"/>
                                      </a:moveTo>
                                      <a:lnTo>
                                        <a:pt x="212103" y="19293"/>
                                      </a:lnTo>
                                      <a:lnTo>
                                        <a:pt x="94804" y="130685"/>
                                      </a:lnTo>
                                      <a:lnTo>
                                        <a:pt x="75062" y="149059"/>
                                      </a:lnTo>
                                      <a:lnTo>
                                        <a:pt x="0" y="71888"/>
                                      </a:lnTo>
                                      <a:lnTo>
                                        <a:pt x="19512" y="53284"/>
                                      </a:lnTo>
                                      <a:lnTo>
                                        <a:pt x="75981" y="111163"/>
                                      </a:lnTo>
                                      <a:lnTo>
                                        <a:pt x="1935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979" style="width:16.701pt;height:11.7369pt;mso-position-horizontal-relative:char;mso-position-vertical-relative:line" coordsize="2121,1490">
                      <v:shape id="Shape 1140" style="position:absolute;width:2121;height:1490;left:0;top:0;" coordsize="212103,149059" path="m193510,0l212103,19293l94804,130685l75062,149059l0,71888l19512,53284l75981,111163l193510,0x">
                        <v:stroke weight="0pt" endcap="flat" joinstyle="miter" miterlimit="10" on="false" color="#000000" opacity="0"/>
                        <v:fill on="true" color="#000000"/>
                      </v:shape>
                    </v:group>
                  </w:pict>
                </mc:Fallback>
              </mc:AlternateConten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35415B31"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27543900" w14:textId="77777777" w:rsidR="00CD185A" w:rsidRDefault="004B1D39">
            <w:pPr>
              <w:spacing w:after="180" w:line="272" w:lineRule="auto"/>
              <w:ind w:left="1" w:right="0" w:firstLine="0"/>
              <w:jc w:val="left"/>
            </w:pPr>
            <w:r>
              <w:rPr>
                <w:rFonts w:ascii="Times New Roman" w:eastAsia="Times New Roman" w:hAnsi="Times New Roman" w:cs="Times New Roman"/>
              </w:rPr>
              <w:t xml:space="preserve">Agreement for marks were made during a detailed conversation held via Microsoft Teams  </w:t>
            </w:r>
          </w:p>
          <w:p w14:paraId="651B7270" w14:textId="77777777" w:rsidR="00CD185A" w:rsidRDefault="004B1D39">
            <w:pPr>
              <w:spacing w:line="259" w:lineRule="auto"/>
              <w:ind w:left="1" w:right="0" w:firstLine="0"/>
              <w:jc w:val="left"/>
            </w:pPr>
            <w:r>
              <w:rPr>
                <w:sz w:val="20"/>
              </w:rPr>
              <w:t xml:space="preserve"> </w:t>
            </w:r>
          </w:p>
        </w:tc>
      </w:tr>
      <w:tr w:rsidR="00CD185A" w14:paraId="651BCC43" w14:textId="77777777">
        <w:trPr>
          <w:trHeight w:val="1022"/>
        </w:trPr>
        <w:tc>
          <w:tcPr>
            <w:tcW w:w="390" w:type="dxa"/>
            <w:tcBorders>
              <w:top w:val="single" w:sz="4" w:space="0" w:color="000000"/>
              <w:left w:val="single" w:sz="4" w:space="0" w:color="000000"/>
              <w:bottom w:val="single" w:sz="4" w:space="0" w:color="000000"/>
              <w:right w:val="single" w:sz="4" w:space="0" w:color="000000"/>
            </w:tcBorders>
          </w:tcPr>
          <w:p w14:paraId="1416AA20" w14:textId="77777777" w:rsidR="00CD185A" w:rsidRDefault="004B1D39">
            <w:pPr>
              <w:spacing w:line="259" w:lineRule="auto"/>
              <w:ind w:left="0" w:right="0" w:firstLine="0"/>
              <w:jc w:val="left"/>
            </w:pPr>
            <w:r>
              <w:rPr>
                <w:sz w:val="20"/>
              </w:rPr>
              <w:t xml:space="preserve">2 </w:t>
            </w:r>
          </w:p>
        </w:tc>
        <w:tc>
          <w:tcPr>
            <w:tcW w:w="3291" w:type="dxa"/>
            <w:tcBorders>
              <w:top w:val="single" w:sz="4" w:space="0" w:color="000000"/>
              <w:left w:val="single" w:sz="4" w:space="0" w:color="000000"/>
              <w:bottom w:val="single" w:sz="4" w:space="0" w:color="000000"/>
              <w:right w:val="single" w:sz="4" w:space="0" w:color="000000"/>
            </w:tcBorders>
          </w:tcPr>
          <w:p w14:paraId="448940F3" w14:textId="77777777" w:rsidR="00CD185A" w:rsidRDefault="004B1D39">
            <w:pPr>
              <w:spacing w:line="259" w:lineRule="auto"/>
              <w:ind w:left="1" w:right="0" w:firstLine="0"/>
            </w:pPr>
            <w:r>
              <w:t xml:space="preserve">Does feedback identify opportunities for improved performance? </w:t>
            </w:r>
          </w:p>
        </w:tc>
        <w:tc>
          <w:tcPr>
            <w:tcW w:w="566" w:type="dxa"/>
            <w:tcBorders>
              <w:top w:val="single" w:sz="4" w:space="0" w:color="000000"/>
              <w:left w:val="single" w:sz="4" w:space="0" w:color="000000"/>
              <w:bottom w:val="single" w:sz="4" w:space="0" w:color="000000"/>
              <w:right w:val="single" w:sz="4" w:space="0" w:color="000000"/>
            </w:tcBorders>
          </w:tcPr>
          <w:p w14:paraId="608D9460" w14:textId="77777777" w:rsidR="00CD185A" w:rsidRDefault="004B1D39">
            <w:pPr>
              <w:spacing w:line="259" w:lineRule="auto"/>
              <w:ind w:left="0" w:right="7" w:firstLine="0"/>
              <w:jc w:val="right"/>
            </w:pPr>
            <w:r>
              <w:rPr>
                <w:rFonts w:ascii="Calibri" w:eastAsia="Calibri" w:hAnsi="Calibri" w:cs="Calibri"/>
                <w:noProof/>
              </w:rPr>
              <mc:AlternateContent>
                <mc:Choice Requires="wpg">
                  <w:drawing>
                    <wp:inline distT="0" distB="0" distL="0" distR="0" wp14:anchorId="02DFF899" wp14:editId="6550B622">
                      <wp:extent cx="212103" cy="149059"/>
                      <wp:effectExtent l="0" t="0" r="0" b="0"/>
                      <wp:docPr id="17078" name="Group 17078"/>
                      <wp:cNvGraphicFramePr/>
                      <a:graphic xmlns:a="http://schemas.openxmlformats.org/drawingml/2006/main">
                        <a:graphicData uri="http://schemas.microsoft.com/office/word/2010/wordprocessingGroup">
                          <wpg:wgp>
                            <wpg:cNvGrpSpPr/>
                            <wpg:grpSpPr>
                              <a:xfrm>
                                <a:off x="0" y="0"/>
                                <a:ext cx="212103" cy="149059"/>
                                <a:chOff x="0" y="0"/>
                                <a:chExt cx="212103" cy="149059"/>
                              </a:xfrm>
                            </wpg:grpSpPr>
                            <wps:wsp>
                              <wps:cNvPr id="1141" name="Shape 1141"/>
                              <wps:cNvSpPr/>
                              <wps:spPr>
                                <a:xfrm>
                                  <a:off x="0" y="0"/>
                                  <a:ext cx="212103" cy="149059"/>
                                </a:xfrm>
                                <a:custGeom>
                                  <a:avLst/>
                                  <a:gdLst/>
                                  <a:ahLst/>
                                  <a:cxnLst/>
                                  <a:rect l="0" t="0" r="0" b="0"/>
                                  <a:pathLst>
                                    <a:path w="212103" h="149059">
                                      <a:moveTo>
                                        <a:pt x="193510" y="0"/>
                                      </a:moveTo>
                                      <a:lnTo>
                                        <a:pt x="212103" y="19293"/>
                                      </a:lnTo>
                                      <a:lnTo>
                                        <a:pt x="94804" y="130685"/>
                                      </a:lnTo>
                                      <a:lnTo>
                                        <a:pt x="75062" y="149059"/>
                                      </a:lnTo>
                                      <a:lnTo>
                                        <a:pt x="0" y="71888"/>
                                      </a:lnTo>
                                      <a:lnTo>
                                        <a:pt x="19512" y="53284"/>
                                      </a:lnTo>
                                      <a:lnTo>
                                        <a:pt x="75981" y="111163"/>
                                      </a:lnTo>
                                      <a:lnTo>
                                        <a:pt x="1935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078" style="width:16.701pt;height:11.7369pt;mso-position-horizontal-relative:char;mso-position-vertical-relative:line" coordsize="2121,1490">
                      <v:shape id="Shape 1141" style="position:absolute;width:2121;height:1490;left:0;top:0;" coordsize="212103,149059" path="m193510,0l212103,19293l94804,130685l75062,149059l0,71888l19512,53284l75981,111163l193510,0x">
                        <v:stroke weight="0pt" endcap="flat" joinstyle="miter" miterlimit="10" on="false" color="#000000" opacity="0"/>
                        <v:fill on="true" color="#000000"/>
                      </v:shape>
                    </v:group>
                  </w:pict>
                </mc:Fallback>
              </mc:AlternateConten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32820882"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418D30B4" w14:textId="77777777" w:rsidR="00CD185A" w:rsidRDefault="004B1D39">
            <w:pPr>
              <w:spacing w:after="180" w:line="272" w:lineRule="auto"/>
              <w:ind w:left="1" w:right="0" w:firstLine="0"/>
              <w:jc w:val="left"/>
            </w:pPr>
            <w:r>
              <w:rPr>
                <w:rFonts w:ascii="Times New Roman" w:eastAsia="Times New Roman" w:hAnsi="Times New Roman" w:cs="Times New Roman"/>
              </w:rPr>
              <w:t xml:space="preserve">the feedback provides ample opportunity for students to improve their performance  </w:t>
            </w:r>
          </w:p>
          <w:p w14:paraId="60923C2F" w14:textId="77777777" w:rsidR="00CD185A" w:rsidRDefault="004B1D39">
            <w:pPr>
              <w:spacing w:line="259" w:lineRule="auto"/>
              <w:ind w:left="1" w:right="0" w:firstLine="0"/>
              <w:jc w:val="left"/>
            </w:pPr>
            <w:r>
              <w:rPr>
                <w:sz w:val="20"/>
              </w:rPr>
              <w:t xml:space="preserve"> </w:t>
            </w:r>
          </w:p>
        </w:tc>
      </w:tr>
      <w:tr w:rsidR="00CD185A" w14:paraId="1041C92F" w14:textId="77777777">
        <w:trPr>
          <w:trHeight w:val="1897"/>
        </w:trPr>
        <w:tc>
          <w:tcPr>
            <w:tcW w:w="390" w:type="dxa"/>
            <w:tcBorders>
              <w:top w:val="single" w:sz="4" w:space="0" w:color="000000"/>
              <w:left w:val="single" w:sz="4" w:space="0" w:color="000000"/>
              <w:bottom w:val="single" w:sz="4" w:space="0" w:color="000000"/>
              <w:right w:val="single" w:sz="4" w:space="0" w:color="000000"/>
            </w:tcBorders>
          </w:tcPr>
          <w:p w14:paraId="76780379" w14:textId="77777777" w:rsidR="00CD185A" w:rsidRDefault="004B1D39">
            <w:pPr>
              <w:spacing w:line="259" w:lineRule="auto"/>
              <w:ind w:left="0" w:right="0" w:firstLine="0"/>
              <w:jc w:val="left"/>
            </w:pPr>
            <w:r>
              <w:rPr>
                <w:sz w:val="20"/>
              </w:rPr>
              <w:t xml:space="preserve">3 </w:t>
            </w:r>
          </w:p>
        </w:tc>
        <w:tc>
          <w:tcPr>
            <w:tcW w:w="3291" w:type="dxa"/>
            <w:tcBorders>
              <w:top w:val="single" w:sz="4" w:space="0" w:color="000000"/>
              <w:left w:val="single" w:sz="4" w:space="0" w:color="000000"/>
              <w:bottom w:val="single" w:sz="4" w:space="0" w:color="000000"/>
              <w:right w:val="single" w:sz="4" w:space="0" w:color="000000"/>
            </w:tcBorders>
          </w:tcPr>
          <w:p w14:paraId="752A30B1" w14:textId="77777777" w:rsidR="00CD185A" w:rsidRDefault="004B1D39">
            <w:pPr>
              <w:spacing w:line="259" w:lineRule="auto"/>
              <w:ind w:left="1" w:right="0" w:firstLine="0"/>
              <w:jc w:val="left"/>
            </w:pPr>
            <w:r>
              <w:t xml:space="preserve">Is feedback constructive? </w:t>
            </w:r>
          </w:p>
          <w:p w14:paraId="6E9ADA54" w14:textId="77777777" w:rsidR="00CD185A" w:rsidRDefault="004B1D39">
            <w:pPr>
              <w:spacing w:line="259" w:lineRule="auto"/>
              <w:ind w:left="1" w:right="0" w:firstLine="0"/>
              <w:jc w:val="left"/>
            </w:pPr>
            <w:r>
              <w:t xml:space="preserve"> </w:t>
            </w:r>
          </w:p>
        </w:tc>
        <w:tc>
          <w:tcPr>
            <w:tcW w:w="566" w:type="dxa"/>
            <w:tcBorders>
              <w:top w:val="single" w:sz="4" w:space="0" w:color="000000"/>
              <w:left w:val="single" w:sz="4" w:space="0" w:color="000000"/>
              <w:bottom w:val="single" w:sz="4" w:space="0" w:color="000000"/>
              <w:right w:val="single" w:sz="4" w:space="0" w:color="000000"/>
            </w:tcBorders>
          </w:tcPr>
          <w:p w14:paraId="45B6B53D" w14:textId="77777777" w:rsidR="00CD185A" w:rsidRDefault="004B1D39">
            <w:pPr>
              <w:spacing w:line="259" w:lineRule="auto"/>
              <w:ind w:left="0" w:right="7" w:firstLine="0"/>
              <w:jc w:val="right"/>
            </w:pPr>
            <w:r>
              <w:rPr>
                <w:rFonts w:ascii="Calibri" w:eastAsia="Calibri" w:hAnsi="Calibri" w:cs="Calibri"/>
                <w:noProof/>
              </w:rPr>
              <mc:AlternateContent>
                <mc:Choice Requires="wpg">
                  <w:drawing>
                    <wp:inline distT="0" distB="0" distL="0" distR="0" wp14:anchorId="64682B2A" wp14:editId="0B4CE1EC">
                      <wp:extent cx="212103" cy="149059"/>
                      <wp:effectExtent l="0" t="0" r="0" b="0"/>
                      <wp:docPr id="17213" name="Group 17213"/>
                      <wp:cNvGraphicFramePr/>
                      <a:graphic xmlns:a="http://schemas.openxmlformats.org/drawingml/2006/main">
                        <a:graphicData uri="http://schemas.microsoft.com/office/word/2010/wordprocessingGroup">
                          <wpg:wgp>
                            <wpg:cNvGrpSpPr/>
                            <wpg:grpSpPr>
                              <a:xfrm>
                                <a:off x="0" y="0"/>
                                <a:ext cx="212103" cy="149059"/>
                                <a:chOff x="0" y="0"/>
                                <a:chExt cx="212103" cy="149059"/>
                              </a:xfrm>
                            </wpg:grpSpPr>
                            <wps:wsp>
                              <wps:cNvPr id="1142" name="Shape 1142"/>
                              <wps:cNvSpPr/>
                              <wps:spPr>
                                <a:xfrm>
                                  <a:off x="0" y="0"/>
                                  <a:ext cx="212103" cy="149059"/>
                                </a:xfrm>
                                <a:custGeom>
                                  <a:avLst/>
                                  <a:gdLst/>
                                  <a:ahLst/>
                                  <a:cxnLst/>
                                  <a:rect l="0" t="0" r="0" b="0"/>
                                  <a:pathLst>
                                    <a:path w="212103" h="149059">
                                      <a:moveTo>
                                        <a:pt x="193510" y="0"/>
                                      </a:moveTo>
                                      <a:lnTo>
                                        <a:pt x="212103" y="19293"/>
                                      </a:lnTo>
                                      <a:lnTo>
                                        <a:pt x="94804" y="130685"/>
                                      </a:lnTo>
                                      <a:lnTo>
                                        <a:pt x="75062" y="149059"/>
                                      </a:lnTo>
                                      <a:lnTo>
                                        <a:pt x="0" y="71888"/>
                                      </a:lnTo>
                                      <a:lnTo>
                                        <a:pt x="19512" y="53284"/>
                                      </a:lnTo>
                                      <a:lnTo>
                                        <a:pt x="75981" y="111163"/>
                                      </a:lnTo>
                                      <a:lnTo>
                                        <a:pt x="1935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213" style="width:16.701pt;height:11.7369pt;mso-position-horizontal-relative:char;mso-position-vertical-relative:line" coordsize="2121,1490">
                      <v:shape id="Shape 1142" style="position:absolute;width:2121;height:1490;left:0;top:0;" coordsize="212103,149059" path="m193510,0l212103,19293l94804,130685l75062,149059l0,71888l19512,53284l75981,111163l193510,0x">
                        <v:stroke weight="0pt" endcap="flat" joinstyle="miter" miterlimit="10" on="false" color="#000000" opacity="0"/>
                        <v:fill on="true" color="#000000"/>
                      </v:shape>
                    </v:group>
                  </w:pict>
                </mc:Fallback>
              </mc:AlternateConten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0D53AE38"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5E4F51A4" w14:textId="77777777" w:rsidR="00CD185A" w:rsidRDefault="004B1D39">
            <w:pPr>
              <w:spacing w:after="182" w:line="273" w:lineRule="auto"/>
              <w:ind w:left="1" w:right="30" w:firstLine="0"/>
              <w:jc w:val="left"/>
            </w:pPr>
            <w:r>
              <w:rPr>
                <w:rFonts w:ascii="Times New Roman" w:eastAsia="Times New Roman" w:hAnsi="Times New Roman" w:cs="Times New Roman"/>
              </w:rPr>
              <w:t xml:space="preserve">the feedback is written in a constructive style that provides students with a good sense of direction as to what they need to do to enhance the quality of their work in a constructive manner  </w:t>
            </w:r>
          </w:p>
          <w:p w14:paraId="23FBDC5E" w14:textId="77777777" w:rsidR="00CD185A" w:rsidRDefault="004B1D39">
            <w:pPr>
              <w:spacing w:line="259" w:lineRule="auto"/>
              <w:ind w:left="1" w:right="0" w:firstLine="0"/>
              <w:jc w:val="left"/>
            </w:pPr>
            <w:r>
              <w:rPr>
                <w:sz w:val="20"/>
              </w:rPr>
              <w:t xml:space="preserve"> </w:t>
            </w:r>
          </w:p>
        </w:tc>
      </w:tr>
      <w:tr w:rsidR="00CD185A" w14:paraId="6D5BC075" w14:textId="77777777">
        <w:trPr>
          <w:trHeight w:val="1020"/>
        </w:trPr>
        <w:tc>
          <w:tcPr>
            <w:tcW w:w="390" w:type="dxa"/>
            <w:tcBorders>
              <w:top w:val="single" w:sz="4" w:space="0" w:color="000000"/>
              <w:left w:val="single" w:sz="4" w:space="0" w:color="000000"/>
              <w:bottom w:val="single" w:sz="4" w:space="0" w:color="000000"/>
              <w:right w:val="single" w:sz="4" w:space="0" w:color="000000"/>
            </w:tcBorders>
          </w:tcPr>
          <w:p w14:paraId="46CFCB0B" w14:textId="77777777" w:rsidR="00CD185A" w:rsidRDefault="004B1D39">
            <w:pPr>
              <w:spacing w:line="259" w:lineRule="auto"/>
              <w:ind w:left="0" w:right="0" w:firstLine="0"/>
              <w:jc w:val="left"/>
            </w:pPr>
            <w:r>
              <w:rPr>
                <w:sz w:val="20"/>
              </w:rPr>
              <w:t xml:space="preserve">4 </w:t>
            </w:r>
          </w:p>
        </w:tc>
        <w:tc>
          <w:tcPr>
            <w:tcW w:w="3291" w:type="dxa"/>
            <w:tcBorders>
              <w:top w:val="single" w:sz="4" w:space="0" w:color="000000"/>
              <w:left w:val="single" w:sz="4" w:space="0" w:color="000000"/>
              <w:bottom w:val="single" w:sz="4" w:space="0" w:color="000000"/>
              <w:right w:val="single" w:sz="4" w:space="0" w:color="000000"/>
            </w:tcBorders>
          </w:tcPr>
          <w:p w14:paraId="2CAD3CF7" w14:textId="77777777" w:rsidR="00CD185A" w:rsidRDefault="004B1D39">
            <w:pPr>
              <w:spacing w:line="259" w:lineRule="auto"/>
              <w:ind w:left="1" w:right="611" w:firstLine="0"/>
              <w:jc w:val="left"/>
            </w:pPr>
            <w:r>
              <w:t xml:space="preserve">Is the feedback </w:t>
            </w:r>
            <w:r>
              <w:t xml:space="preserve">linked to the appropriate category/ classification of the assessment criteria? </w:t>
            </w:r>
          </w:p>
        </w:tc>
        <w:tc>
          <w:tcPr>
            <w:tcW w:w="566" w:type="dxa"/>
            <w:tcBorders>
              <w:top w:val="single" w:sz="4" w:space="0" w:color="000000"/>
              <w:left w:val="single" w:sz="4" w:space="0" w:color="000000"/>
              <w:bottom w:val="single" w:sz="4" w:space="0" w:color="000000"/>
              <w:right w:val="single" w:sz="4" w:space="0" w:color="000000"/>
            </w:tcBorders>
          </w:tcPr>
          <w:p w14:paraId="0D088CA7" w14:textId="77777777" w:rsidR="00CD185A" w:rsidRDefault="004B1D39">
            <w:pPr>
              <w:spacing w:line="259" w:lineRule="auto"/>
              <w:ind w:left="0" w:right="7" w:firstLine="0"/>
              <w:jc w:val="right"/>
            </w:pPr>
            <w:r>
              <w:rPr>
                <w:rFonts w:ascii="Calibri" w:eastAsia="Calibri" w:hAnsi="Calibri" w:cs="Calibri"/>
                <w:noProof/>
              </w:rPr>
              <mc:AlternateContent>
                <mc:Choice Requires="wpg">
                  <w:drawing>
                    <wp:inline distT="0" distB="0" distL="0" distR="0" wp14:anchorId="1F83D149" wp14:editId="1F0099FD">
                      <wp:extent cx="212103" cy="149059"/>
                      <wp:effectExtent l="0" t="0" r="0" b="0"/>
                      <wp:docPr id="17475" name="Group 17475"/>
                      <wp:cNvGraphicFramePr/>
                      <a:graphic xmlns:a="http://schemas.openxmlformats.org/drawingml/2006/main">
                        <a:graphicData uri="http://schemas.microsoft.com/office/word/2010/wordprocessingGroup">
                          <wpg:wgp>
                            <wpg:cNvGrpSpPr/>
                            <wpg:grpSpPr>
                              <a:xfrm>
                                <a:off x="0" y="0"/>
                                <a:ext cx="212103" cy="149059"/>
                                <a:chOff x="0" y="0"/>
                                <a:chExt cx="212103" cy="149059"/>
                              </a:xfrm>
                            </wpg:grpSpPr>
                            <wps:wsp>
                              <wps:cNvPr id="1143" name="Shape 1143"/>
                              <wps:cNvSpPr/>
                              <wps:spPr>
                                <a:xfrm>
                                  <a:off x="0" y="0"/>
                                  <a:ext cx="212103" cy="149059"/>
                                </a:xfrm>
                                <a:custGeom>
                                  <a:avLst/>
                                  <a:gdLst/>
                                  <a:ahLst/>
                                  <a:cxnLst/>
                                  <a:rect l="0" t="0" r="0" b="0"/>
                                  <a:pathLst>
                                    <a:path w="212103" h="149059">
                                      <a:moveTo>
                                        <a:pt x="193510" y="0"/>
                                      </a:moveTo>
                                      <a:lnTo>
                                        <a:pt x="212103" y="19293"/>
                                      </a:lnTo>
                                      <a:lnTo>
                                        <a:pt x="94804" y="130685"/>
                                      </a:lnTo>
                                      <a:lnTo>
                                        <a:pt x="75062" y="149059"/>
                                      </a:lnTo>
                                      <a:lnTo>
                                        <a:pt x="0" y="71888"/>
                                      </a:lnTo>
                                      <a:lnTo>
                                        <a:pt x="19512" y="53284"/>
                                      </a:lnTo>
                                      <a:lnTo>
                                        <a:pt x="75981" y="111163"/>
                                      </a:lnTo>
                                      <a:lnTo>
                                        <a:pt x="1935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475" style="width:16.701pt;height:11.7369pt;mso-position-horizontal-relative:char;mso-position-vertical-relative:line" coordsize="2121,1490">
                      <v:shape id="Shape 1143" style="position:absolute;width:2121;height:1490;left:0;top:0;" coordsize="212103,149059" path="m193510,0l212103,19293l94804,130685l75062,149059l0,71888l19512,53284l75981,111163l193510,0x">
                        <v:stroke weight="0pt" endcap="flat" joinstyle="miter" miterlimit="10" on="false" color="#000000" opacity="0"/>
                        <v:fill on="true" color="#000000"/>
                      </v:shape>
                    </v:group>
                  </w:pict>
                </mc:Fallback>
              </mc:AlternateConten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1C0889A2"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0E94D0B7" w14:textId="77777777" w:rsidR="00CD185A" w:rsidRDefault="004B1D39">
            <w:pPr>
              <w:spacing w:after="180" w:line="272" w:lineRule="auto"/>
              <w:ind w:left="1" w:right="0" w:firstLine="0"/>
            </w:pPr>
            <w:r>
              <w:rPr>
                <w:rFonts w:ascii="Times New Roman" w:eastAsia="Times New Roman" w:hAnsi="Times New Roman" w:cs="Times New Roman"/>
              </w:rPr>
              <w:t xml:space="preserve">the feedback is linked to the appropriate assessment criteria  </w:t>
            </w:r>
          </w:p>
          <w:p w14:paraId="7E17AD2E" w14:textId="77777777" w:rsidR="00CD185A" w:rsidRDefault="004B1D39">
            <w:pPr>
              <w:spacing w:line="259" w:lineRule="auto"/>
              <w:ind w:left="1" w:right="0" w:firstLine="0"/>
              <w:jc w:val="left"/>
            </w:pPr>
            <w:r>
              <w:rPr>
                <w:sz w:val="20"/>
              </w:rPr>
              <w:t xml:space="preserve"> </w:t>
            </w:r>
          </w:p>
        </w:tc>
      </w:tr>
      <w:tr w:rsidR="00CD185A" w14:paraId="5342C96A" w14:textId="77777777">
        <w:trPr>
          <w:trHeight w:val="732"/>
        </w:trPr>
        <w:tc>
          <w:tcPr>
            <w:tcW w:w="390" w:type="dxa"/>
            <w:tcBorders>
              <w:top w:val="single" w:sz="4" w:space="0" w:color="000000"/>
              <w:left w:val="single" w:sz="4" w:space="0" w:color="000000"/>
              <w:bottom w:val="single" w:sz="4" w:space="0" w:color="000000"/>
              <w:right w:val="single" w:sz="4" w:space="0" w:color="000000"/>
            </w:tcBorders>
          </w:tcPr>
          <w:p w14:paraId="73F3475B" w14:textId="77777777" w:rsidR="00CD185A" w:rsidRDefault="004B1D39">
            <w:pPr>
              <w:spacing w:line="259" w:lineRule="auto"/>
              <w:ind w:left="0" w:right="0" w:firstLine="0"/>
              <w:jc w:val="left"/>
            </w:pPr>
            <w:r>
              <w:rPr>
                <w:sz w:val="20"/>
              </w:rPr>
              <w:t xml:space="preserve">5 </w:t>
            </w:r>
          </w:p>
        </w:tc>
        <w:tc>
          <w:tcPr>
            <w:tcW w:w="3291" w:type="dxa"/>
            <w:tcBorders>
              <w:top w:val="single" w:sz="4" w:space="0" w:color="000000"/>
              <w:left w:val="single" w:sz="4" w:space="0" w:color="000000"/>
              <w:bottom w:val="single" w:sz="4" w:space="0" w:color="000000"/>
              <w:right w:val="single" w:sz="4" w:space="0" w:color="000000"/>
            </w:tcBorders>
          </w:tcPr>
          <w:p w14:paraId="57055BD4" w14:textId="77777777" w:rsidR="00CD185A" w:rsidRDefault="004B1D39">
            <w:pPr>
              <w:spacing w:line="259" w:lineRule="auto"/>
              <w:ind w:left="1" w:right="0" w:firstLine="0"/>
              <w:jc w:val="left"/>
            </w:pPr>
            <w:r>
              <w:t>Is the feedback consistent across the sample?</w:t>
            </w:r>
            <w:r>
              <w:rPr>
                <w:sz w:val="24"/>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03A0B1E8" w14:textId="77777777" w:rsidR="00CD185A" w:rsidRDefault="004B1D39">
            <w:pPr>
              <w:spacing w:line="259" w:lineRule="auto"/>
              <w:ind w:left="0" w:right="7" w:firstLine="0"/>
              <w:jc w:val="right"/>
            </w:pPr>
            <w:r>
              <w:rPr>
                <w:rFonts w:ascii="Calibri" w:eastAsia="Calibri" w:hAnsi="Calibri" w:cs="Calibri"/>
                <w:noProof/>
              </w:rPr>
              <mc:AlternateContent>
                <mc:Choice Requires="wpg">
                  <w:drawing>
                    <wp:inline distT="0" distB="0" distL="0" distR="0" wp14:anchorId="752048C9" wp14:editId="72954AF7">
                      <wp:extent cx="212103" cy="149059"/>
                      <wp:effectExtent l="0" t="0" r="0" b="0"/>
                      <wp:docPr id="17594" name="Group 17594"/>
                      <wp:cNvGraphicFramePr/>
                      <a:graphic xmlns:a="http://schemas.openxmlformats.org/drawingml/2006/main">
                        <a:graphicData uri="http://schemas.microsoft.com/office/word/2010/wordprocessingGroup">
                          <wpg:wgp>
                            <wpg:cNvGrpSpPr/>
                            <wpg:grpSpPr>
                              <a:xfrm>
                                <a:off x="0" y="0"/>
                                <a:ext cx="212103" cy="149059"/>
                                <a:chOff x="0" y="0"/>
                                <a:chExt cx="212103" cy="149059"/>
                              </a:xfrm>
                            </wpg:grpSpPr>
                            <wps:wsp>
                              <wps:cNvPr id="1144" name="Shape 1144"/>
                              <wps:cNvSpPr/>
                              <wps:spPr>
                                <a:xfrm>
                                  <a:off x="0" y="0"/>
                                  <a:ext cx="212103" cy="149059"/>
                                </a:xfrm>
                                <a:custGeom>
                                  <a:avLst/>
                                  <a:gdLst/>
                                  <a:ahLst/>
                                  <a:cxnLst/>
                                  <a:rect l="0" t="0" r="0" b="0"/>
                                  <a:pathLst>
                                    <a:path w="212103" h="149059">
                                      <a:moveTo>
                                        <a:pt x="193510" y="0"/>
                                      </a:moveTo>
                                      <a:lnTo>
                                        <a:pt x="212103" y="19293"/>
                                      </a:lnTo>
                                      <a:lnTo>
                                        <a:pt x="94804" y="130685"/>
                                      </a:lnTo>
                                      <a:lnTo>
                                        <a:pt x="75062" y="149059"/>
                                      </a:lnTo>
                                      <a:lnTo>
                                        <a:pt x="0" y="71888"/>
                                      </a:lnTo>
                                      <a:lnTo>
                                        <a:pt x="19512" y="53284"/>
                                      </a:lnTo>
                                      <a:lnTo>
                                        <a:pt x="75981" y="111163"/>
                                      </a:lnTo>
                                      <a:lnTo>
                                        <a:pt x="1935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594" style="width:16.701pt;height:11.7369pt;mso-position-horizontal-relative:char;mso-position-vertical-relative:line" coordsize="2121,1490">
                      <v:shape id="Shape 1144" style="position:absolute;width:2121;height:1490;left:0;top:0;" coordsize="212103,149059" path="m193510,0l212103,19293l94804,130685l75062,149059l0,71888l19512,53284l75981,111163l193510,0x">
                        <v:stroke weight="0pt" endcap="flat" joinstyle="miter" miterlimit="10" on="false" color="#000000" opacity="0"/>
                        <v:fill on="true" color="#000000"/>
                      </v:shape>
                    </v:group>
                  </w:pict>
                </mc:Fallback>
              </mc:AlternateConten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46D5B53F"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0F9712EC" w14:textId="77777777" w:rsidR="00CD185A" w:rsidRDefault="004B1D39">
            <w:pPr>
              <w:spacing w:after="194" w:line="259" w:lineRule="auto"/>
              <w:ind w:left="1" w:right="0" w:firstLine="0"/>
              <w:jc w:val="left"/>
            </w:pPr>
            <w:r>
              <w:rPr>
                <w:rFonts w:ascii="Times New Roman" w:eastAsia="Times New Roman" w:hAnsi="Times New Roman" w:cs="Times New Roman"/>
              </w:rPr>
              <w:t xml:space="preserve">feedback is consistent across the sample  </w:t>
            </w:r>
          </w:p>
          <w:p w14:paraId="31BDA3D4" w14:textId="77777777" w:rsidR="00CD185A" w:rsidRDefault="004B1D39">
            <w:pPr>
              <w:spacing w:line="259" w:lineRule="auto"/>
              <w:ind w:left="1" w:right="0" w:firstLine="0"/>
              <w:jc w:val="left"/>
            </w:pPr>
            <w:r>
              <w:rPr>
                <w:sz w:val="20"/>
              </w:rPr>
              <w:t xml:space="preserve"> </w:t>
            </w:r>
          </w:p>
        </w:tc>
      </w:tr>
      <w:tr w:rsidR="00CD185A" w14:paraId="22C02C23" w14:textId="77777777">
        <w:trPr>
          <w:trHeight w:val="1313"/>
        </w:trPr>
        <w:tc>
          <w:tcPr>
            <w:tcW w:w="390" w:type="dxa"/>
            <w:tcBorders>
              <w:top w:val="single" w:sz="4" w:space="0" w:color="000000"/>
              <w:left w:val="single" w:sz="4" w:space="0" w:color="000000"/>
              <w:bottom w:val="single" w:sz="4" w:space="0" w:color="000000"/>
              <w:right w:val="single" w:sz="4" w:space="0" w:color="000000"/>
            </w:tcBorders>
          </w:tcPr>
          <w:p w14:paraId="4435D9B3" w14:textId="77777777" w:rsidR="00CD185A" w:rsidRDefault="004B1D39">
            <w:pPr>
              <w:spacing w:line="259" w:lineRule="auto"/>
              <w:ind w:left="0" w:right="0" w:firstLine="0"/>
              <w:jc w:val="left"/>
            </w:pPr>
            <w:r>
              <w:rPr>
                <w:sz w:val="20"/>
              </w:rPr>
              <w:t xml:space="preserve">6 </w:t>
            </w:r>
          </w:p>
        </w:tc>
        <w:tc>
          <w:tcPr>
            <w:tcW w:w="3291" w:type="dxa"/>
            <w:tcBorders>
              <w:top w:val="single" w:sz="4" w:space="0" w:color="000000"/>
              <w:left w:val="single" w:sz="4" w:space="0" w:color="000000"/>
              <w:bottom w:val="single" w:sz="4" w:space="0" w:color="000000"/>
              <w:right w:val="single" w:sz="4" w:space="0" w:color="000000"/>
            </w:tcBorders>
          </w:tcPr>
          <w:p w14:paraId="60ED7AF9" w14:textId="77777777" w:rsidR="00CD185A" w:rsidRDefault="004B1D39">
            <w:pPr>
              <w:spacing w:line="259" w:lineRule="auto"/>
              <w:ind w:left="1" w:right="0" w:firstLine="0"/>
              <w:jc w:val="left"/>
            </w:pPr>
            <w:r>
              <w:t>Is there mention of improvement to referencing and consideration of unfair practice, where relevant?</w: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11937F39" w14:textId="77777777" w:rsidR="00CD185A" w:rsidRDefault="004B1D39">
            <w:pPr>
              <w:spacing w:line="259" w:lineRule="auto"/>
              <w:ind w:left="0" w:right="7" w:firstLine="0"/>
              <w:jc w:val="right"/>
            </w:pPr>
            <w:r>
              <w:rPr>
                <w:rFonts w:ascii="Calibri" w:eastAsia="Calibri" w:hAnsi="Calibri" w:cs="Calibri"/>
                <w:noProof/>
              </w:rPr>
              <mc:AlternateContent>
                <mc:Choice Requires="wpg">
                  <w:drawing>
                    <wp:inline distT="0" distB="0" distL="0" distR="0" wp14:anchorId="6469E0FC" wp14:editId="4CE91C1B">
                      <wp:extent cx="212103" cy="149059"/>
                      <wp:effectExtent l="0" t="0" r="0" b="0"/>
                      <wp:docPr id="17746" name="Group 17746"/>
                      <wp:cNvGraphicFramePr/>
                      <a:graphic xmlns:a="http://schemas.openxmlformats.org/drawingml/2006/main">
                        <a:graphicData uri="http://schemas.microsoft.com/office/word/2010/wordprocessingGroup">
                          <wpg:wgp>
                            <wpg:cNvGrpSpPr/>
                            <wpg:grpSpPr>
                              <a:xfrm>
                                <a:off x="0" y="0"/>
                                <a:ext cx="212103" cy="149059"/>
                                <a:chOff x="0" y="0"/>
                                <a:chExt cx="212103" cy="149059"/>
                              </a:xfrm>
                            </wpg:grpSpPr>
                            <wps:wsp>
                              <wps:cNvPr id="1145" name="Shape 1145"/>
                              <wps:cNvSpPr/>
                              <wps:spPr>
                                <a:xfrm>
                                  <a:off x="0" y="0"/>
                                  <a:ext cx="212103" cy="149059"/>
                                </a:xfrm>
                                <a:custGeom>
                                  <a:avLst/>
                                  <a:gdLst/>
                                  <a:ahLst/>
                                  <a:cxnLst/>
                                  <a:rect l="0" t="0" r="0" b="0"/>
                                  <a:pathLst>
                                    <a:path w="212103" h="149059">
                                      <a:moveTo>
                                        <a:pt x="193510" y="0"/>
                                      </a:moveTo>
                                      <a:lnTo>
                                        <a:pt x="212103" y="19293"/>
                                      </a:lnTo>
                                      <a:lnTo>
                                        <a:pt x="94804" y="130685"/>
                                      </a:lnTo>
                                      <a:lnTo>
                                        <a:pt x="75062" y="149059"/>
                                      </a:lnTo>
                                      <a:lnTo>
                                        <a:pt x="0" y="71888"/>
                                      </a:lnTo>
                                      <a:lnTo>
                                        <a:pt x="19512" y="53284"/>
                                      </a:lnTo>
                                      <a:lnTo>
                                        <a:pt x="75981" y="111163"/>
                                      </a:lnTo>
                                      <a:lnTo>
                                        <a:pt x="1935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746" style="width:16.701pt;height:11.7369pt;mso-position-horizontal-relative:char;mso-position-vertical-relative:line" coordsize="2121,1490">
                      <v:shape id="Shape 1145" style="position:absolute;width:2121;height:1490;left:0;top:0;" coordsize="212103,149059" path="m193510,0l212103,19293l94804,130685l75062,149059l0,71888l19512,53284l75981,111163l193510,0x">
                        <v:stroke weight="0pt" endcap="flat" joinstyle="miter" miterlimit="10" on="false" color="#000000" opacity="0"/>
                        <v:fill on="true" color="#000000"/>
                      </v:shape>
                    </v:group>
                  </w:pict>
                </mc:Fallback>
              </mc:AlternateConten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62845C3C"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0AD36249" w14:textId="77777777" w:rsidR="00CD185A" w:rsidRDefault="004B1D39">
            <w:pPr>
              <w:spacing w:after="182" w:line="273" w:lineRule="auto"/>
              <w:ind w:left="1" w:right="0" w:firstLine="0"/>
              <w:jc w:val="left"/>
            </w:pPr>
            <w:r>
              <w:rPr>
                <w:rFonts w:ascii="Times New Roman" w:eastAsia="Times New Roman" w:hAnsi="Times New Roman" w:cs="Times New Roman"/>
              </w:rPr>
              <w:t xml:space="preserve">there is no </w:t>
            </w:r>
            <w:proofErr w:type="gramStart"/>
            <w:r>
              <w:rPr>
                <w:rFonts w:ascii="Times New Roman" w:eastAsia="Times New Roman" w:hAnsi="Times New Roman" w:cs="Times New Roman"/>
              </w:rPr>
              <w:t>particular issue</w:t>
            </w:r>
            <w:proofErr w:type="gramEnd"/>
            <w:r>
              <w:rPr>
                <w:rFonts w:ascii="Times New Roman" w:eastAsia="Times New Roman" w:hAnsi="Times New Roman" w:cs="Times New Roman"/>
              </w:rPr>
              <w:t xml:space="preserve"> here in regard to unfair practise, but there is advice on referencing where it is applicable  </w:t>
            </w:r>
          </w:p>
          <w:p w14:paraId="6A6E40FD" w14:textId="77777777" w:rsidR="00CD185A" w:rsidRDefault="004B1D39">
            <w:pPr>
              <w:spacing w:line="259" w:lineRule="auto"/>
              <w:ind w:left="1" w:right="0" w:firstLine="0"/>
              <w:jc w:val="left"/>
            </w:pPr>
            <w:r>
              <w:rPr>
                <w:sz w:val="20"/>
              </w:rPr>
              <w:t xml:space="preserve"> </w:t>
            </w:r>
          </w:p>
        </w:tc>
      </w:tr>
      <w:tr w:rsidR="00CD185A" w14:paraId="1ED9D1B6" w14:textId="77777777">
        <w:trPr>
          <w:trHeight w:val="2618"/>
        </w:trPr>
        <w:tc>
          <w:tcPr>
            <w:tcW w:w="390" w:type="dxa"/>
            <w:tcBorders>
              <w:top w:val="single" w:sz="4" w:space="0" w:color="000000"/>
              <w:left w:val="single" w:sz="4" w:space="0" w:color="000000"/>
              <w:bottom w:val="single" w:sz="4" w:space="0" w:color="000000"/>
              <w:right w:val="single" w:sz="4" w:space="0" w:color="000000"/>
            </w:tcBorders>
          </w:tcPr>
          <w:p w14:paraId="416A08B7" w14:textId="77777777" w:rsidR="00CD185A" w:rsidRDefault="004B1D39">
            <w:pPr>
              <w:spacing w:line="259" w:lineRule="auto"/>
              <w:ind w:left="0" w:right="0" w:firstLine="0"/>
              <w:jc w:val="left"/>
            </w:pPr>
            <w:r>
              <w:rPr>
                <w:sz w:val="20"/>
              </w:rPr>
              <w:t xml:space="preserve">7 </w:t>
            </w:r>
          </w:p>
        </w:tc>
        <w:tc>
          <w:tcPr>
            <w:tcW w:w="8960" w:type="dxa"/>
            <w:gridSpan w:val="4"/>
            <w:tcBorders>
              <w:top w:val="single" w:sz="4" w:space="0" w:color="000000"/>
              <w:left w:val="single" w:sz="4" w:space="0" w:color="000000"/>
              <w:bottom w:val="single" w:sz="4" w:space="0" w:color="000000"/>
              <w:right w:val="single" w:sz="4" w:space="0" w:color="000000"/>
            </w:tcBorders>
          </w:tcPr>
          <w:p w14:paraId="1BDD31B2" w14:textId="77777777" w:rsidR="00CD185A" w:rsidRDefault="004B1D39">
            <w:pPr>
              <w:spacing w:line="259" w:lineRule="auto"/>
              <w:ind w:left="102" w:right="0" w:firstLine="0"/>
              <w:jc w:val="left"/>
            </w:pPr>
            <w:r>
              <w:rPr>
                <w:b/>
              </w:rPr>
              <w:t xml:space="preserve">Actions to complete </w:t>
            </w:r>
          </w:p>
          <w:p w14:paraId="0FC82BA5" w14:textId="77777777" w:rsidR="00CD185A" w:rsidRDefault="004B1D39">
            <w:pPr>
              <w:spacing w:line="259" w:lineRule="auto"/>
              <w:ind w:left="102" w:right="0" w:firstLine="0"/>
              <w:jc w:val="left"/>
            </w:pPr>
            <w:r>
              <w:rPr>
                <w:b/>
              </w:rPr>
              <w:t xml:space="preserve"> </w:t>
            </w:r>
          </w:p>
          <w:p w14:paraId="0D3F1257" w14:textId="77777777" w:rsidR="00CD185A" w:rsidRDefault="004B1D39">
            <w:pPr>
              <w:spacing w:after="194" w:line="272" w:lineRule="auto"/>
              <w:ind w:left="1" w:right="0" w:firstLine="0"/>
              <w:jc w:val="left"/>
            </w:pPr>
            <w:r>
              <w:rPr>
                <w:rFonts w:ascii="Times New Roman" w:eastAsia="Times New Roman" w:hAnsi="Times New Roman" w:cs="Times New Roman"/>
              </w:rPr>
              <w:t xml:space="preserve">There are no specific actions to complete </w:t>
            </w:r>
            <w:proofErr w:type="gramStart"/>
            <w:r>
              <w:rPr>
                <w:rFonts w:ascii="Times New Roman" w:eastAsia="Times New Roman" w:hAnsi="Times New Roman" w:cs="Times New Roman"/>
              </w:rPr>
              <w:t>in regards to</w:t>
            </w:r>
            <w:proofErr w:type="gramEnd"/>
            <w:r>
              <w:rPr>
                <w:rFonts w:ascii="Times New Roman" w:eastAsia="Times New Roman" w:hAnsi="Times New Roman" w:cs="Times New Roman"/>
              </w:rPr>
              <w:t xml:space="preserve"> the quality of the moderation process. However, as part of a broader discussion during the moderation process, it was argued that there could be a greater focus on numerical capabilities of the studen</w:t>
            </w:r>
            <w:r>
              <w:rPr>
                <w:rFonts w:ascii="Times New Roman" w:eastAsia="Times New Roman" w:hAnsi="Times New Roman" w:cs="Times New Roman"/>
              </w:rPr>
              <w:t xml:space="preserve">ts as this is a quantitative research module. Whilst it is given plenty of scope for students to understand it from a conceptual basis, there is less of an opportunity for them to demonstrate their practical capabilities </w:t>
            </w:r>
          </w:p>
          <w:p w14:paraId="47AF4C53" w14:textId="77777777" w:rsidR="00CD185A" w:rsidRDefault="004B1D39">
            <w:pPr>
              <w:spacing w:line="259" w:lineRule="auto"/>
              <w:ind w:left="1" w:right="0" w:firstLine="0"/>
              <w:jc w:val="left"/>
            </w:pPr>
            <w:r>
              <w:rPr>
                <w:b/>
              </w:rPr>
              <w:t xml:space="preserve"> </w:t>
            </w:r>
          </w:p>
          <w:p w14:paraId="2B0FF940" w14:textId="77777777" w:rsidR="00CD185A" w:rsidRDefault="004B1D39">
            <w:pPr>
              <w:spacing w:line="259" w:lineRule="auto"/>
              <w:ind w:left="1" w:right="0" w:firstLine="0"/>
              <w:jc w:val="left"/>
            </w:pPr>
            <w:r>
              <w:rPr>
                <w:i/>
                <w:color w:val="A6A6A6"/>
                <w:sz w:val="18"/>
              </w:rPr>
              <w:t>This box will expand as you type</w:t>
            </w:r>
            <w:r>
              <w:rPr>
                <w:i/>
                <w:color w:val="A6A6A6"/>
                <w:sz w:val="18"/>
              </w:rPr>
              <w:t xml:space="preserve"> </w:t>
            </w:r>
          </w:p>
        </w:tc>
      </w:tr>
      <w:tr w:rsidR="00CD185A" w14:paraId="1382B7E2" w14:textId="77777777">
        <w:trPr>
          <w:trHeight w:val="2869"/>
        </w:trPr>
        <w:tc>
          <w:tcPr>
            <w:tcW w:w="390" w:type="dxa"/>
            <w:tcBorders>
              <w:top w:val="single" w:sz="4" w:space="0" w:color="000000"/>
              <w:left w:val="single" w:sz="4" w:space="0" w:color="000000"/>
              <w:bottom w:val="single" w:sz="4" w:space="0" w:color="000000"/>
              <w:right w:val="single" w:sz="4" w:space="0" w:color="000000"/>
            </w:tcBorders>
          </w:tcPr>
          <w:p w14:paraId="254EF535" w14:textId="77777777" w:rsidR="00CD185A" w:rsidRDefault="004B1D39">
            <w:pPr>
              <w:spacing w:line="259" w:lineRule="auto"/>
              <w:ind w:left="0" w:right="0" w:firstLine="0"/>
              <w:jc w:val="left"/>
            </w:pPr>
            <w:r>
              <w:rPr>
                <w:sz w:val="20"/>
              </w:rPr>
              <w:t xml:space="preserve">8 </w:t>
            </w:r>
          </w:p>
        </w:tc>
        <w:tc>
          <w:tcPr>
            <w:tcW w:w="8960" w:type="dxa"/>
            <w:gridSpan w:val="4"/>
            <w:tcBorders>
              <w:top w:val="single" w:sz="4" w:space="0" w:color="000000"/>
              <w:left w:val="single" w:sz="4" w:space="0" w:color="000000"/>
              <w:bottom w:val="single" w:sz="4" w:space="0" w:color="000000"/>
              <w:right w:val="single" w:sz="4" w:space="0" w:color="000000"/>
            </w:tcBorders>
          </w:tcPr>
          <w:p w14:paraId="6121ADAC" w14:textId="77777777" w:rsidR="00CD185A" w:rsidRDefault="004B1D39">
            <w:pPr>
              <w:spacing w:line="259" w:lineRule="auto"/>
              <w:ind w:left="102" w:right="0" w:firstLine="0"/>
              <w:jc w:val="left"/>
            </w:pPr>
            <w:r>
              <w:rPr>
                <w:b/>
              </w:rPr>
              <w:t xml:space="preserve">How was agreement between markers reached? </w:t>
            </w:r>
          </w:p>
          <w:p w14:paraId="64107AE5" w14:textId="77777777" w:rsidR="00CD185A" w:rsidRDefault="004B1D39">
            <w:pPr>
              <w:spacing w:line="259" w:lineRule="auto"/>
              <w:ind w:left="102" w:right="0" w:firstLine="0"/>
              <w:jc w:val="left"/>
            </w:pPr>
            <w:r>
              <w:rPr>
                <w:b/>
              </w:rPr>
              <w:t xml:space="preserve"> </w:t>
            </w:r>
          </w:p>
          <w:p w14:paraId="6747941B" w14:textId="77777777" w:rsidR="00CD185A" w:rsidRDefault="004B1D39">
            <w:pPr>
              <w:spacing w:after="191" w:line="273" w:lineRule="auto"/>
              <w:ind w:left="1" w:right="0" w:firstLine="0"/>
              <w:jc w:val="left"/>
            </w:pPr>
            <w:r>
              <w:rPr>
                <w:rFonts w:ascii="Times New Roman" w:eastAsia="Times New Roman" w:hAnsi="Times New Roman" w:cs="Times New Roman"/>
              </w:rPr>
              <w:t>Agreement was reached between markers through a moderation process that took place via a Microsoft Teams call. Both markers worked methodically through the sample explaining where marks were gained and lost so a sense of consistency was achieved. There was</w:t>
            </w:r>
            <w:r>
              <w:rPr>
                <w:rFonts w:ascii="Times New Roman" w:eastAsia="Times New Roman" w:hAnsi="Times New Roman" w:cs="Times New Roman"/>
              </w:rPr>
              <w:t xml:space="preserve"> broad agreement between the two participants that the marks awarded were fair and correct, and in line with the assignment criteria  </w:t>
            </w:r>
          </w:p>
          <w:p w14:paraId="4009C5BF" w14:textId="77777777" w:rsidR="00CD185A" w:rsidRDefault="004B1D39">
            <w:pPr>
              <w:spacing w:line="259" w:lineRule="auto"/>
              <w:ind w:left="102" w:right="0" w:firstLine="0"/>
              <w:jc w:val="left"/>
            </w:pPr>
            <w:r>
              <w:rPr>
                <w:b/>
              </w:rPr>
              <w:t xml:space="preserve"> </w:t>
            </w:r>
          </w:p>
          <w:p w14:paraId="51F4067B" w14:textId="77777777" w:rsidR="00CD185A" w:rsidRDefault="004B1D39">
            <w:pPr>
              <w:spacing w:line="259" w:lineRule="auto"/>
              <w:ind w:left="1" w:right="0" w:firstLine="0"/>
              <w:jc w:val="left"/>
            </w:pPr>
            <w:r>
              <w:rPr>
                <w:b/>
              </w:rPr>
              <w:t xml:space="preserve"> </w:t>
            </w:r>
          </w:p>
          <w:p w14:paraId="19A96B36" w14:textId="77777777" w:rsidR="00CD185A" w:rsidRDefault="004B1D39">
            <w:pPr>
              <w:spacing w:line="259" w:lineRule="auto"/>
              <w:ind w:left="1" w:right="0" w:firstLine="0"/>
              <w:jc w:val="left"/>
            </w:pPr>
            <w:r>
              <w:rPr>
                <w:i/>
                <w:color w:val="A6A6A6"/>
                <w:sz w:val="18"/>
              </w:rPr>
              <w:t xml:space="preserve">This box will expand as you type </w:t>
            </w:r>
          </w:p>
        </w:tc>
      </w:tr>
    </w:tbl>
    <w:p w14:paraId="18D51499" w14:textId="77777777" w:rsidR="00CD185A" w:rsidRDefault="004B1D39">
      <w:pPr>
        <w:spacing w:line="259" w:lineRule="auto"/>
        <w:ind w:left="60" w:right="0" w:firstLine="0"/>
      </w:pPr>
      <w:r>
        <w:rPr>
          <w:b/>
        </w:rPr>
        <w:t xml:space="preserve"> </w:t>
      </w:r>
    </w:p>
    <w:p w14:paraId="4183ED9A" w14:textId="77777777" w:rsidR="00CD185A" w:rsidRDefault="004B1D39">
      <w:pPr>
        <w:spacing w:line="259" w:lineRule="auto"/>
        <w:ind w:left="60" w:right="0" w:firstLine="0"/>
      </w:pPr>
      <w:r>
        <w:rPr>
          <w:b/>
        </w:rPr>
        <w:lastRenderedPageBreak/>
        <w:t xml:space="preserve"> </w:t>
      </w:r>
    </w:p>
    <w:tbl>
      <w:tblPr>
        <w:tblStyle w:val="TableGrid"/>
        <w:tblW w:w="9350" w:type="dxa"/>
        <w:tblInd w:w="66" w:type="dxa"/>
        <w:tblCellMar>
          <w:top w:w="0" w:type="dxa"/>
          <w:left w:w="107" w:type="dxa"/>
          <w:bottom w:w="0" w:type="dxa"/>
          <w:right w:w="51" w:type="dxa"/>
        </w:tblCellMar>
        <w:tblLook w:val="04A0" w:firstRow="1" w:lastRow="0" w:firstColumn="1" w:lastColumn="0" w:noHBand="0" w:noVBand="1"/>
      </w:tblPr>
      <w:tblGrid>
        <w:gridCol w:w="390"/>
        <w:gridCol w:w="3291"/>
        <w:gridCol w:w="566"/>
        <w:gridCol w:w="567"/>
        <w:gridCol w:w="4536"/>
      </w:tblGrid>
      <w:tr w:rsidR="00CD185A" w14:paraId="332E20F5" w14:textId="77777777">
        <w:trPr>
          <w:trHeight w:val="262"/>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E5B8B7"/>
          </w:tcPr>
          <w:p w14:paraId="7D3EF360" w14:textId="77777777" w:rsidR="00CD185A" w:rsidRDefault="004B1D39">
            <w:pPr>
              <w:spacing w:line="259" w:lineRule="auto"/>
              <w:ind w:left="106" w:right="34" w:firstLine="0"/>
              <w:jc w:val="left"/>
            </w:pPr>
            <w:r>
              <w:rPr>
                <w:b/>
                <w:sz w:val="20"/>
              </w:rPr>
              <w:t xml:space="preserve">INTERNAL MODERATOR </w:t>
            </w:r>
            <w:r>
              <w:rPr>
                <w:sz w:val="20"/>
              </w:rPr>
              <w:t>(</w:t>
            </w:r>
            <w:r>
              <w:rPr>
                <w:sz w:val="20"/>
              </w:rPr>
              <w:t xml:space="preserve">or third marker, only where required, i.e. where the first two markers have been unable to reach a resolution) </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E5B8B7"/>
          </w:tcPr>
          <w:p w14:paraId="730BA02F" w14:textId="77777777" w:rsidR="00CD185A" w:rsidRDefault="004B1D39">
            <w:pPr>
              <w:spacing w:line="259" w:lineRule="auto"/>
              <w:ind w:left="1" w:right="0" w:firstLine="0"/>
              <w:jc w:val="left"/>
            </w:pPr>
            <w:r>
              <w:rPr>
                <w:i/>
              </w:rPr>
              <w:t xml:space="preserve">Please </w:t>
            </w:r>
            <w:r>
              <w:rPr>
                <w:rFonts w:ascii="Wingdings" w:eastAsia="Wingdings" w:hAnsi="Wingdings" w:cs="Wingdings"/>
                <w:sz w:val="23"/>
              </w:rPr>
              <w:t>✓</w:t>
            </w:r>
            <w:r>
              <w:rPr>
                <w:sz w:val="20"/>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E5B8B7"/>
          </w:tcPr>
          <w:p w14:paraId="200D2416" w14:textId="77777777" w:rsidR="00CD185A" w:rsidRDefault="004B1D39">
            <w:pPr>
              <w:spacing w:line="259" w:lineRule="auto"/>
              <w:ind w:left="1" w:right="0" w:firstLine="0"/>
              <w:jc w:val="left"/>
            </w:pPr>
            <w:r>
              <w:rPr>
                <w:b/>
              </w:rPr>
              <w:t>Comments</w:t>
            </w:r>
            <w:r>
              <w:rPr>
                <w:sz w:val="20"/>
              </w:rPr>
              <w:t xml:space="preserve"> </w:t>
            </w:r>
          </w:p>
        </w:tc>
      </w:tr>
      <w:tr w:rsidR="00CD185A" w14:paraId="30C72642" w14:textId="77777777">
        <w:trPr>
          <w:trHeight w:val="562"/>
        </w:trPr>
        <w:tc>
          <w:tcPr>
            <w:tcW w:w="0" w:type="auto"/>
            <w:gridSpan w:val="2"/>
            <w:vMerge/>
            <w:tcBorders>
              <w:top w:val="nil"/>
              <w:left w:val="single" w:sz="4" w:space="0" w:color="000000"/>
              <w:bottom w:val="single" w:sz="4" w:space="0" w:color="000000"/>
              <w:right w:val="single" w:sz="4" w:space="0" w:color="000000"/>
            </w:tcBorders>
          </w:tcPr>
          <w:p w14:paraId="0BB31CFE" w14:textId="77777777" w:rsidR="00CD185A" w:rsidRDefault="00CD185A">
            <w:pPr>
              <w:spacing w:after="160" w:line="259" w:lineRule="auto"/>
              <w:ind w:left="0" w:right="0" w:firstLine="0"/>
              <w:jc w:val="left"/>
            </w:pPr>
          </w:p>
        </w:tc>
        <w:tc>
          <w:tcPr>
            <w:tcW w:w="566" w:type="dxa"/>
            <w:tcBorders>
              <w:top w:val="single" w:sz="4" w:space="0" w:color="000000"/>
              <w:left w:val="single" w:sz="4" w:space="0" w:color="000000"/>
              <w:bottom w:val="single" w:sz="4" w:space="0" w:color="000000"/>
              <w:right w:val="single" w:sz="4" w:space="0" w:color="000000"/>
            </w:tcBorders>
            <w:shd w:val="clear" w:color="auto" w:fill="E5B8B7"/>
            <w:vAlign w:val="center"/>
          </w:tcPr>
          <w:p w14:paraId="716BE269" w14:textId="77777777" w:rsidR="00CD185A" w:rsidRDefault="004B1D39">
            <w:pPr>
              <w:spacing w:line="259" w:lineRule="auto"/>
              <w:ind w:left="44" w:right="0" w:firstLine="0"/>
              <w:jc w:val="left"/>
            </w:pPr>
            <w:r>
              <w:rPr>
                <w:b/>
                <w:sz w:val="16"/>
              </w:rPr>
              <w:t xml:space="preserve">YES </w:t>
            </w:r>
          </w:p>
        </w:tc>
        <w:tc>
          <w:tcPr>
            <w:tcW w:w="566" w:type="dxa"/>
            <w:tcBorders>
              <w:top w:val="single" w:sz="4" w:space="0" w:color="000000"/>
              <w:left w:val="single" w:sz="4" w:space="0" w:color="000000"/>
              <w:bottom w:val="single" w:sz="4" w:space="0" w:color="000000"/>
              <w:right w:val="single" w:sz="4" w:space="0" w:color="000000"/>
            </w:tcBorders>
            <w:shd w:val="clear" w:color="auto" w:fill="E5B8B7"/>
          </w:tcPr>
          <w:p w14:paraId="52D9C171" w14:textId="77777777" w:rsidR="00CD185A" w:rsidRDefault="004B1D39">
            <w:pPr>
              <w:spacing w:line="259" w:lineRule="auto"/>
              <w:ind w:left="83" w:right="0" w:firstLine="120"/>
              <w:jc w:val="left"/>
            </w:pPr>
            <w:r>
              <w:rPr>
                <w:b/>
                <w:sz w:val="16"/>
              </w:rPr>
              <w:t xml:space="preserve"> NO </w:t>
            </w:r>
          </w:p>
        </w:tc>
        <w:tc>
          <w:tcPr>
            <w:tcW w:w="0" w:type="auto"/>
            <w:vMerge/>
            <w:tcBorders>
              <w:top w:val="nil"/>
              <w:left w:val="single" w:sz="4" w:space="0" w:color="000000"/>
              <w:bottom w:val="single" w:sz="4" w:space="0" w:color="000000"/>
              <w:right w:val="single" w:sz="4" w:space="0" w:color="000000"/>
            </w:tcBorders>
          </w:tcPr>
          <w:p w14:paraId="06DEEA17" w14:textId="77777777" w:rsidR="00CD185A" w:rsidRDefault="00CD185A">
            <w:pPr>
              <w:spacing w:after="160" w:line="259" w:lineRule="auto"/>
              <w:ind w:left="0" w:right="0" w:firstLine="0"/>
              <w:jc w:val="left"/>
            </w:pPr>
          </w:p>
        </w:tc>
      </w:tr>
      <w:tr w:rsidR="00CD185A" w14:paraId="02E18291" w14:textId="77777777">
        <w:trPr>
          <w:trHeight w:val="510"/>
        </w:trPr>
        <w:tc>
          <w:tcPr>
            <w:tcW w:w="390" w:type="dxa"/>
            <w:tcBorders>
              <w:top w:val="single" w:sz="4" w:space="0" w:color="000000"/>
              <w:left w:val="single" w:sz="4" w:space="0" w:color="000000"/>
              <w:bottom w:val="single" w:sz="4" w:space="0" w:color="000000"/>
              <w:right w:val="single" w:sz="4" w:space="0" w:color="000000"/>
            </w:tcBorders>
          </w:tcPr>
          <w:p w14:paraId="63138AC4" w14:textId="77777777" w:rsidR="00CD185A" w:rsidRDefault="004B1D39">
            <w:pPr>
              <w:spacing w:line="259" w:lineRule="auto"/>
              <w:ind w:left="0" w:right="0" w:firstLine="0"/>
              <w:jc w:val="left"/>
            </w:pPr>
            <w:r>
              <w:rPr>
                <w:sz w:val="20"/>
              </w:rPr>
              <w:t xml:space="preserve">1 </w:t>
            </w:r>
          </w:p>
        </w:tc>
        <w:tc>
          <w:tcPr>
            <w:tcW w:w="3291" w:type="dxa"/>
            <w:tcBorders>
              <w:top w:val="single" w:sz="4" w:space="0" w:color="000000"/>
              <w:left w:val="single" w:sz="4" w:space="0" w:color="000000"/>
              <w:bottom w:val="single" w:sz="4" w:space="0" w:color="000000"/>
              <w:right w:val="single" w:sz="4" w:space="0" w:color="000000"/>
            </w:tcBorders>
          </w:tcPr>
          <w:p w14:paraId="7FBF6468" w14:textId="77777777" w:rsidR="00CD185A" w:rsidRDefault="004B1D39">
            <w:pPr>
              <w:spacing w:line="259" w:lineRule="auto"/>
              <w:ind w:left="1" w:right="0" w:firstLine="0"/>
              <w:jc w:val="left"/>
            </w:pPr>
            <w:r>
              <w:t xml:space="preserve">Has agreement on the marks been reached? </w:t>
            </w:r>
          </w:p>
        </w:tc>
        <w:tc>
          <w:tcPr>
            <w:tcW w:w="566" w:type="dxa"/>
            <w:tcBorders>
              <w:top w:val="single" w:sz="4" w:space="0" w:color="000000"/>
              <w:left w:val="single" w:sz="4" w:space="0" w:color="000000"/>
              <w:bottom w:val="single" w:sz="4" w:space="0" w:color="000000"/>
              <w:right w:val="single" w:sz="4" w:space="0" w:color="000000"/>
            </w:tcBorders>
          </w:tcPr>
          <w:p w14:paraId="6C7BD680"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65E0DBEB"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7E61A41A" w14:textId="77777777" w:rsidR="00CD185A" w:rsidRDefault="004B1D39">
            <w:pPr>
              <w:spacing w:line="259" w:lineRule="auto"/>
              <w:ind w:left="1" w:right="0" w:firstLine="0"/>
              <w:jc w:val="left"/>
            </w:pPr>
            <w:r>
              <w:rPr>
                <w:sz w:val="20"/>
              </w:rPr>
              <w:t xml:space="preserve"> </w:t>
            </w:r>
          </w:p>
        </w:tc>
      </w:tr>
      <w:tr w:rsidR="00CD185A" w14:paraId="5DE5AFC5" w14:textId="77777777">
        <w:trPr>
          <w:trHeight w:val="506"/>
        </w:trPr>
        <w:tc>
          <w:tcPr>
            <w:tcW w:w="390" w:type="dxa"/>
            <w:tcBorders>
              <w:top w:val="single" w:sz="4" w:space="0" w:color="000000"/>
              <w:left w:val="single" w:sz="4" w:space="0" w:color="000000"/>
              <w:bottom w:val="single" w:sz="4" w:space="0" w:color="000000"/>
              <w:right w:val="single" w:sz="4" w:space="0" w:color="000000"/>
            </w:tcBorders>
          </w:tcPr>
          <w:p w14:paraId="205AB7BD" w14:textId="77777777" w:rsidR="00CD185A" w:rsidRDefault="004B1D39">
            <w:pPr>
              <w:spacing w:line="259" w:lineRule="auto"/>
              <w:ind w:left="0" w:right="0" w:firstLine="0"/>
              <w:jc w:val="left"/>
            </w:pPr>
            <w:r>
              <w:rPr>
                <w:sz w:val="20"/>
              </w:rPr>
              <w:t xml:space="preserve">2 </w:t>
            </w:r>
          </w:p>
        </w:tc>
        <w:tc>
          <w:tcPr>
            <w:tcW w:w="3291" w:type="dxa"/>
            <w:tcBorders>
              <w:top w:val="single" w:sz="4" w:space="0" w:color="000000"/>
              <w:left w:val="single" w:sz="4" w:space="0" w:color="000000"/>
              <w:bottom w:val="single" w:sz="4" w:space="0" w:color="000000"/>
              <w:right w:val="single" w:sz="4" w:space="0" w:color="000000"/>
            </w:tcBorders>
          </w:tcPr>
          <w:p w14:paraId="534796F1" w14:textId="77777777" w:rsidR="00CD185A" w:rsidRDefault="004B1D39">
            <w:pPr>
              <w:spacing w:line="259" w:lineRule="auto"/>
              <w:ind w:left="1" w:right="0" w:firstLine="0"/>
            </w:pPr>
            <w:r>
              <w:t xml:space="preserve">Does feedback identify opportunities for improved performance? </w:t>
            </w:r>
          </w:p>
        </w:tc>
        <w:tc>
          <w:tcPr>
            <w:tcW w:w="566" w:type="dxa"/>
            <w:tcBorders>
              <w:top w:val="single" w:sz="4" w:space="0" w:color="000000"/>
              <w:left w:val="single" w:sz="4" w:space="0" w:color="000000"/>
              <w:bottom w:val="single" w:sz="4" w:space="0" w:color="000000"/>
              <w:right w:val="single" w:sz="4" w:space="0" w:color="000000"/>
            </w:tcBorders>
          </w:tcPr>
          <w:p w14:paraId="7C767EC1"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68E99ED5"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657F40CC" w14:textId="77777777" w:rsidR="00CD185A" w:rsidRDefault="004B1D39">
            <w:pPr>
              <w:spacing w:line="259" w:lineRule="auto"/>
              <w:ind w:left="1" w:right="0" w:firstLine="0"/>
              <w:jc w:val="left"/>
            </w:pPr>
            <w:r>
              <w:rPr>
                <w:sz w:val="20"/>
              </w:rPr>
              <w:t xml:space="preserve"> </w:t>
            </w:r>
          </w:p>
        </w:tc>
      </w:tr>
      <w:tr w:rsidR="00CD185A" w14:paraId="4676B86B" w14:textId="77777777">
        <w:trPr>
          <w:trHeight w:val="528"/>
        </w:trPr>
        <w:tc>
          <w:tcPr>
            <w:tcW w:w="390" w:type="dxa"/>
            <w:tcBorders>
              <w:top w:val="single" w:sz="4" w:space="0" w:color="000000"/>
              <w:left w:val="single" w:sz="4" w:space="0" w:color="000000"/>
              <w:bottom w:val="single" w:sz="4" w:space="0" w:color="000000"/>
              <w:right w:val="single" w:sz="4" w:space="0" w:color="000000"/>
            </w:tcBorders>
          </w:tcPr>
          <w:p w14:paraId="4F94F45A" w14:textId="77777777" w:rsidR="00CD185A" w:rsidRDefault="004B1D39">
            <w:pPr>
              <w:spacing w:line="259" w:lineRule="auto"/>
              <w:ind w:left="0" w:right="0" w:firstLine="0"/>
              <w:jc w:val="left"/>
            </w:pPr>
            <w:r>
              <w:rPr>
                <w:sz w:val="20"/>
              </w:rPr>
              <w:t xml:space="preserve">3 </w:t>
            </w:r>
          </w:p>
        </w:tc>
        <w:tc>
          <w:tcPr>
            <w:tcW w:w="3291" w:type="dxa"/>
            <w:tcBorders>
              <w:top w:val="single" w:sz="4" w:space="0" w:color="000000"/>
              <w:left w:val="single" w:sz="4" w:space="0" w:color="000000"/>
              <w:bottom w:val="single" w:sz="4" w:space="0" w:color="000000"/>
              <w:right w:val="single" w:sz="4" w:space="0" w:color="000000"/>
            </w:tcBorders>
          </w:tcPr>
          <w:p w14:paraId="206F0E18" w14:textId="77777777" w:rsidR="00CD185A" w:rsidRDefault="004B1D39">
            <w:pPr>
              <w:spacing w:line="259" w:lineRule="auto"/>
              <w:ind w:left="1" w:right="0" w:firstLine="0"/>
              <w:jc w:val="left"/>
            </w:pPr>
            <w:r>
              <w:t xml:space="preserve">Is feedback constructive? </w:t>
            </w:r>
          </w:p>
          <w:p w14:paraId="5F7C69B0" w14:textId="77777777" w:rsidR="00CD185A" w:rsidRDefault="004B1D39">
            <w:pPr>
              <w:spacing w:line="259" w:lineRule="auto"/>
              <w:ind w:left="1" w:right="0" w:firstLine="0"/>
              <w:jc w:val="left"/>
            </w:pPr>
            <w:r>
              <w:t xml:space="preserve"> </w:t>
            </w:r>
          </w:p>
        </w:tc>
        <w:tc>
          <w:tcPr>
            <w:tcW w:w="566" w:type="dxa"/>
            <w:tcBorders>
              <w:top w:val="single" w:sz="4" w:space="0" w:color="000000"/>
              <w:left w:val="single" w:sz="4" w:space="0" w:color="000000"/>
              <w:bottom w:val="single" w:sz="4" w:space="0" w:color="000000"/>
              <w:right w:val="single" w:sz="4" w:space="0" w:color="000000"/>
            </w:tcBorders>
          </w:tcPr>
          <w:p w14:paraId="42EF5CE7"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73CBED32"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71578ADA" w14:textId="77777777" w:rsidR="00CD185A" w:rsidRDefault="004B1D39">
            <w:pPr>
              <w:spacing w:line="259" w:lineRule="auto"/>
              <w:ind w:left="1" w:right="0" w:firstLine="0"/>
              <w:jc w:val="left"/>
            </w:pPr>
            <w:r>
              <w:rPr>
                <w:sz w:val="20"/>
              </w:rPr>
              <w:t xml:space="preserve"> </w:t>
            </w:r>
          </w:p>
        </w:tc>
      </w:tr>
      <w:tr w:rsidR="00CD185A" w14:paraId="2A4B58A1" w14:textId="77777777">
        <w:trPr>
          <w:trHeight w:val="1018"/>
        </w:trPr>
        <w:tc>
          <w:tcPr>
            <w:tcW w:w="390" w:type="dxa"/>
            <w:tcBorders>
              <w:top w:val="single" w:sz="4" w:space="0" w:color="000000"/>
              <w:left w:val="single" w:sz="4" w:space="0" w:color="000000"/>
              <w:bottom w:val="single" w:sz="4" w:space="0" w:color="000000"/>
              <w:right w:val="single" w:sz="4" w:space="0" w:color="000000"/>
            </w:tcBorders>
          </w:tcPr>
          <w:p w14:paraId="538DB803" w14:textId="77777777" w:rsidR="00CD185A" w:rsidRDefault="004B1D39">
            <w:pPr>
              <w:spacing w:line="259" w:lineRule="auto"/>
              <w:ind w:left="0" w:right="0" w:firstLine="0"/>
              <w:jc w:val="left"/>
            </w:pPr>
            <w:r>
              <w:rPr>
                <w:sz w:val="20"/>
              </w:rPr>
              <w:t xml:space="preserve">4 </w:t>
            </w:r>
          </w:p>
        </w:tc>
        <w:tc>
          <w:tcPr>
            <w:tcW w:w="3291" w:type="dxa"/>
            <w:tcBorders>
              <w:top w:val="single" w:sz="4" w:space="0" w:color="000000"/>
              <w:left w:val="single" w:sz="4" w:space="0" w:color="000000"/>
              <w:bottom w:val="single" w:sz="4" w:space="0" w:color="000000"/>
              <w:right w:val="single" w:sz="4" w:space="0" w:color="000000"/>
            </w:tcBorders>
          </w:tcPr>
          <w:p w14:paraId="7ED92E71" w14:textId="77777777" w:rsidR="00CD185A" w:rsidRDefault="004B1D39">
            <w:pPr>
              <w:spacing w:line="259" w:lineRule="auto"/>
              <w:ind w:left="1" w:right="596" w:firstLine="0"/>
              <w:jc w:val="left"/>
            </w:pPr>
            <w:r>
              <w:t xml:space="preserve">Is the feedback </w:t>
            </w:r>
            <w:r>
              <w:t xml:space="preserve">linked to the appropriate category/ classification of the assessment criteria? </w:t>
            </w:r>
          </w:p>
        </w:tc>
        <w:tc>
          <w:tcPr>
            <w:tcW w:w="566" w:type="dxa"/>
            <w:tcBorders>
              <w:top w:val="single" w:sz="4" w:space="0" w:color="000000"/>
              <w:left w:val="single" w:sz="4" w:space="0" w:color="000000"/>
              <w:bottom w:val="single" w:sz="4" w:space="0" w:color="000000"/>
              <w:right w:val="single" w:sz="4" w:space="0" w:color="000000"/>
            </w:tcBorders>
          </w:tcPr>
          <w:p w14:paraId="6CD79FB5"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2716C9EF"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304D8DF2" w14:textId="77777777" w:rsidR="00CD185A" w:rsidRDefault="004B1D39">
            <w:pPr>
              <w:spacing w:line="259" w:lineRule="auto"/>
              <w:ind w:left="1" w:right="0" w:firstLine="0"/>
              <w:jc w:val="left"/>
            </w:pPr>
            <w:r>
              <w:rPr>
                <w:sz w:val="20"/>
              </w:rPr>
              <w:t xml:space="preserve"> </w:t>
            </w:r>
          </w:p>
        </w:tc>
      </w:tr>
      <w:tr w:rsidR="00CD185A" w14:paraId="553D7ED8" w14:textId="77777777">
        <w:trPr>
          <w:trHeight w:val="509"/>
        </w:trPr>
        <w:tc>
          <w:tcPr>
            <w:tcW w:w="390" w:type="dxa"/>
            <w:tcBorders>
              <w:top w:val="single" w:sz="4" w:space="0" w:color="000000"/>
              <w:left w:val="single" w:sz="4" w:space="0" w:color="000000"/>
              <w:bottom w:val="single" w:sz="4" w:space="0" w:color="000000"/>
              <w:right w:val="single" w:sz="4" w:space="0" w:color="000000"/>
            </w:tcBorders>
          </w:tcPr>
          <w:p w14:paraId="2793D88E" w14:textId="77777777" w:rsidR="00CD185A" w:rsidRDefault="004B1D39">
            <w:pPr>
              <w:spacing w:line="259" w:lineRule="auto"/>
              <w:ind w:left="0" w:right="0" w:firstLine="0"/>
              <w:jc w:val="left"/>
            </w:pPr>
            <w:r>
              <w:rPr>
                <w:sz w:val="20"/>
              </w:rPr>
              <w:t xml:space="preserve">5 </w:t>
            </w:r>
          </w:p>
        </w:tc>
        <w:tc>
          <w:tcPr>
            <w:tcW w:w="3291" w:type="dxa"/>
            <w:tcBorders>
              <w:top w:val="single" w:sz="4" w:space="0" w:color="000000"/>
              <w:left w:val="single" w:sz="4" w:space="0" w:color="000000"/>
              <w:bottom w:val="single" w:sz="4" w:space="0" w:color="000000"/>
              <w:right w:val="single" w:sz="4" w:space="0" w:color="000000"/>
            </w:tcBorders>
          </w:tcPr>
          <w:p w14:paraId="6DE77EAC" w14:textId="77777777" w:rsidR="00CD185A" w:rsidRDefault="004B1D39">
            <w:pPr>
              <w:spacing w:line="259" w:lineRule="auto"/>
              <w:ind w:left="1" w:right="0" w:firstLine="0"/>
              <w:jc w:val="left"/>
            </w:pPr>
            <w:r>
              <w:t>Is the feedback consistent across the sample?</w:t>
            </w:r>
            <w:r>
              <w:rPr>
                <w:sz w:val="24"/>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64F38A70"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6E12D190"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62FE6A36" w14:textId="77777777" w:rsidR="00CD185A" w:rsidRDefault="004B1D39">
            <w:pPr>
              <w:spacing w:line="259" w:lineRule="auto"/>
              <w:ind w:left="1" w:right="0" w:firstLine="0"/>
              <w:jc w:val="left"/>
            </w:pPr>
            <w:r>
              <w:rPr>
                <w:sz w:val="20"/>
              </w:rPr>
              <w:t xml:space="preserve"> </w:t>
            </w:r>
          </w:p>
        </w:tc>
      </w:tr>
      <w:tr w:rsidR="00CD185A" w14:paraId="38BD7627" w14:textId="77777777">
        <w:trPr>
          <w:trHeight w:val="757"/>
        </w:trPr>
        <w:tc>
          <w:tcPr>
            <w:tcW w:w="390" w:type="dxa"/>
            <w:tcBorders>
              <w:top w:val="single" w:sz="4" w:space="0" w:color="000000"/>
              <w:left w:val="single" w:sz="4" w:space="0" w:color="000000"/>
              <w:bottom w:val="single" w:sz="4" w:space="0" w:color="000000"/>
              <w:right w:val="single" w:sz="4" w:space="0" w:color="000000"/>
            </w:tcBorders>
          </w:tcPr>
          <w:p w14:paraId="33380D85" w14:textId="77777777" w:rsidR="00CD185A" w:rsidRDefault="004B1D39">
            <w:pPr>
              <w:spacing w:line="259" w:lineRule="auto"/>
              <w:ind w:left="0" w:right="0" w:firstLine="0"/>
              <w:jc w:val="left"/>
            </w:pPr>
            <w:r>
              <w:rPr>
                <w:sz w:val="20"/>
              </w:rPr>
              <w:t xml:space="preserve">6 </w:t>
            </w:r>
          </w:p>
        </w:tc>
        <w:tc>
          <w:tcPr>
            <w:tcW w:w="3291" w:type="dxa"/>
            <w:tcBorders>
              <w:top w:val="single" w:sz="4" w:space="0" w:color="000000"/>
              <w:left w:val="single" w:sz="4" w:space="0" w:color="000000"/>
              <w:bottom w:val="single" w:sz="4" w:space="0" w:color="000000"/>
              <w:right w:val="single" w:sz="4" w:space="0" w:color="000000"/>
            </w:tcBorders>
          </w:tcPr>
          <w:p w14:paraId="086B741F" w14:textId="77777777" w:rsidR="00CD185A" w:rsidRDefault="004B1D39">
            <w:pPr>
              <w:spacing w:line="259" w:lineRule="auto"/>
              <w:ind w:left="1" w:right="0" w:firstLine="0"/>
              <w:jc w:val="left"/>
            </w:pPr>
            <w:r>
              <w:t xml:space="preserve">Is there mention of </w:t>
            </w:r>
            <w:r>
              <w:t>improvement to referencing and consideration of unfair practice, where relevant?</w: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1D5283B5"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0193844F"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13477E1A" w14:textId="77777777" w:rsidR="00CD185A" w:rsidRDefault="004B1D39">
            <w:pPr>
              <w:spacing w:line="259" w:lineRule="auto"/>
              <w:ind w:left="1" w:right="0" w:firstLine="0"/>
              <w:jc w:val="left"/>
            </w:pPr>
            <w:r>
              <w:rPr>
                <w:sz w:val="20"/>
              </w:rPr>
              <w:t xml:space="preserve"> </w:t>
            </w:r>
          </w:p>
        </w:tc>
      </w:tr>
      <w:tr w:rsidR="00CD185A" w14:paraId="417D472F" w14:textId="77777777">
        <w:trPr>
          <w:trHeight w:val="965"/>
        </w:trPr>
        <w:tc>
          <w:tcPr>
            <w:tcW w:w="390" w:type="dxa"/>
            <w:tcBorders>
              <w:top w:val="single" w:sz="4" w:space="0" w:color="000000"/>
              <w:left w:val="single" w:sz="4" w:space="0" w:color="000000"/>
              <w:bottom w:val="single" w:sz="4" w:space="0" w:color="000000"/>
              <w:right w:val="single" w:sz="4" w:space="0" w:color="000000"/>
            </w:tcBorders>
          </w:tcPr>
          <w:p w14:paraId="576A78D1" w14:textId="77777777" w:rsidR="00CD185A" w:rsidRDefault="004B1D39">
            <w:pPr>
              <w:spacing w:line="259" w:lineRule="auto"/>
              <w:ind w:left="0" w:right="0" w:firstLine="0"/>
              <w:jc w:val="left"/>
            </w:pPr>
            <w:r>
              <w:rPr>
                <w:sz w:val="20"/>
              </w:rPr>
              <w:t xml:space="preserve">7 </w:t>
            </w:r>
          </w:p>
        </w:tc>
        <w:tc>
          <w:tcPr>
            <w:tcW w:w="4424" w:type="dxa"/>
            <w:gridSpan w:val="3"/>
            <w:tcBorders>
              <w:top w:val="single" w:sz="4" w:space="0" w:color="000000"/>
              <w:left w:val="single" w:sz="4" w:space="0" w:color="000000"/>
              <w:bottom w:val="single" w:sz="4" w:space="0" w:color="000000"/>
              <w:right w:val="nil"/>
            </w:tcBorders>
          </w:tcPr>
          <w:p w14:paraId="2AA9C664" w14:textId="77777777" w:rsidR="00CD185A" w:rsidRDefault="004B1D39">
            <w:pPr>
              <w:spacing w:line="259" w:lineRule="auto"/>
              <w:ind w:left="102" w:right="0" w:firstLine="0"/>
              <w:jc w:val="left"/>
            </w:pPr>
            <w:r>
              <w:rPr>
                <w:b/>
              </w:rPr>
              <w:t xml:space="preserve">Actions to complete </w:t>
            </w:r>
          </w:p>
          <w:p w14:paraId="4E2CA359" w14:textId="77777777" w:rsidR="00CD185A" w:rsidRDefault="004B1D39">
            <w:pPr>
              <w:spacing w:line="259" w:lineRule="auto"/>
              <w:ind w:left="102" w:right="0" w:firstLine="0"/>
              <w:jc w:val="left"/>
            </w:pPr>
            <w:r>
              <w:rPr>
                <w:b/>
              </w:rPr>
              <w:t xml:space="preserve"> </w:t>
            </w:r>
          </w:p>
          <w:p w14:paraId="21836FF1" w14:textId="77777777" w:rsidR="00CD185A" w:rsidRDefault="004B1D39">
            <w:pPr>
              <w:spacing w:line="259" w:lineRule="auto"/>
              <w:ind w:left="1" w:right="0" w:firstLine="0"/>
              <w:jc w:val="left"/>
            </w:pPr>
            <w:r>
              <w:rPr>
                <w:b/>
              </w:rPr>
              <w:t xml:space="preserve"> </w:t>
            </w:r>
          </w:p>
          <w:p w14:paraId="4A6A2586" w14:textId="77777777" w:rsidR="00CD185A" w:rsidRDefault="004B1D39">
            <w:pPr>
              <w:spacing w:line="259" w:lineRule="auto"/>
              <w:ind w:left="1" w:right="0" w:firstLine="0"/>
              <w:jc w:val="left"/>
            </w:pPr>
            <w:r>
              <w:rPr>
                <w:i/>
                <w:color w:val="A6A6A6"/>
                <w:sz w:val="18"/>
              </w:rPr>
              <w:t xml:space="preserve">This box will expand as you type </w:t>
            </w:r>
          </w:p>
        </w:tc>
        <w:tc>
          <w:tcPr>
            <w:tcW w:w="4536" w:type="dxa"/>
            <w:tcBorders>
              <w:top w:val="single" w:sz="4" w:space="0" w:color="000000"/>
              <w:left w:val="nil"/>
              <w:bottom w:val="single" w:sz="4" w:space="0" w:color="000000"/>
              <w:right w:val="single" w:sz="4" w:space="0" w:color="000000"/>
            </w:tcBorders>
          </w:tcPr>
          <w:p w14:paraId="652E6FA0" w14:textId="77777777" w:rsidR="00CD185A" w:rsidRDefault="00CD185A">
            <w:pPr>
              <w:spacing w:after="160" w:line="259" w:lineRule="auto"/>
              <w:ind w:left="0" w:right="0" w:firstLine="0"/>
              <w:jc w:val="left"/>
            </w:pPr>
          </w:p>
        </w:tc>
      </w:tr>
      <w:tr w:rsidR="00CD185A" w14:paraId="7DAFE4F8" w14:textId="77777777">
        <w:trPr>
          <w:trHeight w:val="965"/>
        </w:trPr>
        <w:tc>
          <w:tcPr>
            <w:tcW w:w="390" w:type="dxa"/>
            <w:tcBorders>
              <w:top w:val="single" w:sz="4" w:space="0" w:color="000000"/>
              <w:left w:val="single" w:sz="4" w:space="0" w:color="000000"/>
              <w:bottom w:val="single" w:sz="4" w:space="0" w:color="000000"/>
              <w:right w:val="single" w:sz="4" w:space="0" w:color="000000"/>
            </w:tcBorders>
          </w:tcPr>
          <w:p w14:paraId="7E20ABCA" w14:textId="77777777" w:rsidR="00CD185A" w:rsidRDefault="004B1D39">
            <w:pPr>
              <w:spacing w:line="259" w:lineRule="auto"/>
              <w:ind w:left="0" w:right="0" w:firstLine="0"/>
              <w:jc w:val="left"/>
            </w:pPr>
            <w:r>
              <w:rPr>
                <w:sz w:val="20"/>
              </w:rPr>
              <w:t xml:space="preserve">8 </w:t>
            </w:r>
          </w:p>
        </w:tc>
        <w:tc>
          <w:tcPr>
            <w:tcW w:w="4424" w:type="dxa"/>
            <w:gridSpan w:val="3"/>
            <w:tcBorders>
              <w:top w:val="single" w:sz="4" w:space="0" w:color="000000"/>
              <w:left w:val="single" w:sz="4" w:space="0" w:color="000000"/>
              <w:bottom w:val="single" w:sz="4" w:space="0" w:color="000000"/>
              <w:right w:val="nil"/>
            </w:tcBorders>
          </w:tcPr>
          <w:p w14:paraId="466B5CCB" w14:textId="77777777" w:rsidR="00CD185A" w:rsidRDefault="004B1D39">
            <w:pPr>
              <w:spacing w:line="259" w:lineRule="auto"/>
              <w:ind w:left="0" w:right="91" w:firstLine="0"/>
              <w:jc w:val="right"/>
            </w:pPr>
            <w:r>
              <w:rPr>
                <w:b/>
              </w:rPr>
              <w:t xml:space="preserve">How was agreement between markers reached? </w:t>
            </w:r>
          </w:p>
          <w:p w14:paraId="1FD3ADB1" w14:textId="77777777" w:rsidR="00CD185A" w:rsidRDefault="004B1D39">
            <w:pPr>
              <w:spacing w:line="259" w:lineRule="auto"/>
              <w:ind w:left="102" w:right="0" w:firstLine="0"/>
              <w:jc w:val="left"/>
            </w:pPr>
            <w:r>
              <w:rPr>
                <w:b/>
              </w:rPr>
              <w:t xml:space="preserve"> </w:t>
            </w:r>
          </w:p>
          <w:p w14:paraId="16BB1FE4" w14:textId="77777777" w:rsidR="00CD185A" w:rsidRDefault="004B1D39">
            <w:pPr>
              <w:spacing w:line="259" w:lineRule="auto"/>
              <w:ind w:left="1" w:right="0" w:firstLine="0"/>
              <w:jc w:val="left"/>
            </w:pPr>
            <w:r>
              <w:rPr>
                <w:b/>
              </w:rPr>
              <w:t xml:space="preserve"> </w:t>
            </w:r>
          </w:p>
          <w:p w14:paraId="23C33756" w14:textId="77777777" w:rsidR="00CD185A" w:rsidRDefault="004B1D39">
            <w:pPr>
              <w:spacing w:line="259" w:lineRule="auto"/>
              <w:ind w:left="1" w:right="0" w:firstLine="0"/>
              <w:jc w:val="left"/>
            </w:pPr>
            <w:r>
              <w:rPr>
                <w:i/>
                <w:color w:val="A6A6A6"/>
                <w:sz w:val="18"/>
              </w:rPr>
              <w:t xml:space="preserve">This box will expand as you type </w:t>
            </w:r>
          </w:p>
        </w:tc>
        <w:tc>
          <w:tcPr>
            <w:tcW w:w="4536" w:type="dxa"/>
            <w:tcBorders>
              <w:top w:val="single" w:sz="4" w:space="0" w:color="000000"/>
              <w:left w:val="nil"/>
              <w:bottom w:val="single" w:sz="4" w:space="0" w:color="000000"/>
              <w:right w:val="single" w:sz="4" w:space="0" w:color="000000"/>
            </w:tcBorders>
          </w:tcPr>
          <w:p w14:paraId="132E98FD" w14:textId="77777777" w:rsidR="00CD185A" w:rsidRDefault="00CD185A">
            <w:pPr>
              <w:spacing w:after="160" w:line="259" w:lineRule="auto"/>
              <w:ind w:left="0" w:right="0" w:firstLine="0"/>
              <w:jc w:val="left"/>
            </w:pPr>
          </w:p>
        </w:tc>
      </w:tr>
    </w:tbl>
    <w:p w14:paraId="5FEFEDBC" w14:textId="77777777" w:rsidR="00CD185A" w:rsidRDefault="004B1D39">
      <w:pPr>
        <w:spacing w:line="259" w:lineRule="auto"/>
        <w:ind w:left="60" w:right="0" w:firstLine="0"/>
        <w:jc w:val="left"/>
      </w:pPr>
      <w:r>
        <w:rPr>
          <w:b/>
        </w:rPr>
        <w:t xml:space="preserve"> </w:t>
      </w:r>
    </w:p>
    <w:p w14:paraId="12803804" w14:textId="77777777" w:rsidR="00CD185A" w:rsidRDefault="004B1D39">
      <w:pPr>
        <w:pStyle w:val="Heading2"/>
        <w:ind w:left="55"/>
      </w:pPr>
      <w:r>
        <w:t xml:space="preserve">FOR COLLABORATIVE PROVISION ONLY </w:t>
      </w:r>
    </w:p>
    <w:p w14:paraId="5BF1A873" w14:textId="77777777" w:rsidR="00CD185A" w:rsidRDefault="004B1D39">
      <w:pPr>
        <w:spacing w:line="259" w:lineRule="auto"/>
        <w:ind w:left="60" w:right="0" w:firstLine="0"/>
        <w:jc w:val="left"/>
      </w:pPr>
      <w:r>
        <w:rPr>
          <w:b/>
        </w:rPr>
        <w:t xml:space="preserve"> </w:t>
      </w:r>
    </w:p>
    <w:tbl>
      <w:tblPr>
        <w:tblStyle w:val="TableGrid"/>
        <w:tblW w:w="9350" w:type="dxa"/>
        <w:tblInd w:w="66" w:type="dxa"/>
        <w:tblCellMar>
          <w:top w:w="0" w:type="dxa"/>
          <w:left w:w="107" w:type="dxa"/>
          <w:bottom w:w="0" w:type="dxa"/>
          <w:right w:w="51" w:type="dxa"/>
        </w:tblCellMar>
        <w:tblLook w:val="04A0" w:firstRow="1" w:lastRow="0" w:firstColumn="1" w:lastColumn="0" w:noHBand="0" w:noVBand="1"/>
      </w:tblPr>
      <w:tblGrid>
        <w:gridCol w:w="390"/>
        <w:gridCol w:w="3291"/>
        <w:gridCol w:w="566"/>
        <w:gridCol w:w="567"/>
        <w:gridCol w:w="4536"/>
      </w:tblGrid>
      <w:tr w:rsidR="00CD185A" w14:paraId="063F4159" w14:textId="77777777">
        <w:trPr>
          <w:trHeight w:val="262"/>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C5E0B3"/>
          </w:tcPr>
          <w:p w14:paraId="60D82A0E" w14:textId="77777777" w:rsidR="00CD185A" w:rsidRDefault="004B1D39">
            <w:pPr>
              <w:spacing w:line="259" w:lineRule="auto"/>
              <w:ind w:left="106" w:right="0" w:firstLine="0"/>
              <w:jc w:val="left"/>
            </w:pPr>
            <w:r>
              <w:rPr>
                <w:b/>
                <w:sz w:val="20"/>
              </w:rPr>
              <w:t xml:space="preserve">PARTNERSHIP TEAM LEADER </w:t>
            </w:r>
            <w:r>
              <w:rPr>
                <w:sz w:val="20"/>
              </w:rPr>
              <w:t xml:space="preserve"> </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C5E0B3"/>
          </w:tcPr>
          <w:p w14:paraId="5FD2329A" w14:textId="77777777" w:rsidR="00CD185A" w:rsidRDefault="004B1D39">
            <w:pPr>
              <w:spacing w:line="259" w:lineRule="auto"/>
              <w:ind w:left="1" w:right="0" w:firstLine="0"/>
              <w:jc w:val="left"/>
            </w:pPr>
            <w:r>
              <w:rPr>
                <w:i/>
              </w:rPr>
              <w:t xml:space="preserve">Please </w:t>
            </w:r>
            <w:r>
              <w:rPr>
                <w:rFonts w:ascii="Wingdings" w:eastAsia="Wingdings" w:hAnsi="Wingdings" w:cs="Wingdings"/>
                <w:sz w:val="23"/>
              </w:rPr>
              <w:t>✓</w:t>
            </w:r>
            <w:r>
              <w:rPr>
                <w:sz w:val="20"/>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C5E0B3"/>
          </w:tcPr>
          <w:p w14:paraId="1DEC1DC8" w14:textId="77777777" w:rsidR="00CD185A" w:rsidRDefault="004B1D39">
            <w:pPr>
              <w:spacing w:line="259" w:lineRule="auto"/>
              <w:ind w:left="1" w:right="0" w:firstLine="0"/>
              <w:jc w:val="left"/>
            </w:pPr>
            <w:r>
              <w:rPr>
                <w:b/>
              </w:rPr>
              <w:t>Comments</w:t>
            </w:r>
            <w:r>
              <w:rPr>
                <w:sz w:val="20"/>
              </w:rPr>
              <w:t xml:space="preserve"> </w:t>
            </w:r>
          </w:p>
        </w:tc>
      </w:tr>
      <w:tr w:rsidR="00CD185A" w14:paraId="69209719" w14:textId="77777777">
        <w:trPr>
          <w:trHeight w:val="192"/>
        </w:trPr>
        <w:tc>
          <w:tcPr>
            <w:tcW w:w="0" w:type="auto"/>
            <w:gridSpan w:val="2"/>
            <w:vMerge/>
            <w:tcBorders>
              <w:top w:val="nil"/>
              <w:left w:val="single" w:sz="4" w:space="0" w:color="000000"/>
              <w:bottom w:val="single" w:sz="4" w:space="0" w:color="000000"/>
              <w:right w:val="single" w:sz="4" w:space="0" w:color="000000"/>
            </w:tcBorders>
          </w:tcPr>
          <w:p w14:paraId="43BAB5F2" w14:textId="77777777" w:rsidR="00CD185A" w:rsidRDefault="00CD185A">
            <w:pPr>
              <w:spacing w:after="160" w:line="259" w:lineRule="auto"/>
              <w:ind w:left="0" w:right="0" w:firstLine="0"/>
              <w:jc w:val="left"/>
            </w:pPr>
          </w:p>
        </w:tc>
        <w:tc>
          <w:tcPr>
            <w:tcW w:w="566" w:type="dxa"/>
            <w:tcBorders>
              <w:top w:val="single" w:sz="4" w:space="0" w:color="000000"/>
              <w:left w:val="single" w:sz="4" w:space="0" w:color="000000"/>
              <w:bottom w:val="single" w:sz="4" w:space="0" w:color="000000"/>
              <w:right w:val="single" w:sz="4" w:space="0" w:color="000000"/>
            </w:tcBorders>
            <w:shd w:val="clear" w:color="auto" w:fill="C5E0B3"/>
          </w:tcPr>
          <w:p w14:paraId="6CE2CABF" w14:textId="77777777" w:rsidR="00CD185A" w:rsidRDefault="004B1D39">
            <w:pPr>
              <w:spacing w:line="259" w:lineRule="auto"/>
              <w:ind w:left="44" w:right="0" w:firstLine="0"/>
              <w:jc w:val="left"/>
            </w:pPr>
            <w:r>
              <w:rPr>
                <w:b/>
                <w:sz w:val="16"/>
              </w:rPr>
              <w:t xml:space="preserve">YES </w:t>
            </w:r>
          </w:p>
        </w:tc>
        <w:tc>
          <w:tcPr>
            <w:tcW w:w="566" w:type="dxa"/>
            <w:tcBorders>
              <w:top w:val="single" w:sz="4" w:space="0" w:color="000000"/>
              <w:left w:val="single" w:sz="4" w:space="0" w:color="000000"/>
              <w:bottom w:val="single" w:sz="4" w:space="0" w:color="000000"/>
              <w:right w:val="single" w:sz="4" w:space="0" w:color="000000"/>
            </w:tcBorders>
            <w:shd w:val="clear" w:color="auto" w:fill="C5E0B3"/>
          </w:tcPr>
          <w:p w14:paraId="5388E650" w14:textId="77777777" w:rsidR="00CD185A" w:rsidRDefault="004B1D39">
            <w:pPr>
              <w:spacing w:line="259" w:lineRule="auto"/>
              <w:ind w:left="83" w:right="0" w:firstLine="0"/>
              <w:jc w:val="left"/>
            </w:pPr>
            <w:r>
              <w:rPr>
                <w:b/>
                <w:sz w:val="16"/>
              </w:rPr>
              <w:t xml:space="preserve">NO </w:t>
            </w:r>
          </w:p>
        </w:tc>
        <w:tc>
          <w:tcPr>
            <w:tcW w:w="0" w:type="auto"/>
            <w:vMerge/>
            <w:tcBorders>
              <w:top w:val="nil"/>
              <w:left w:val="single" w:sz="4" w:space="0" w:color="000000"/>
              <w:bottom w:val="single" w:sz="4" w:space="0" w:color="000000"/>
              <w:right w:val="single" w:sz="4" w:space="0" w:color="000000"/>
            </w:tcBorders>
          </w:tcPr>
          <w:p w14:paraId="45F87EAD" w14:textId="77777777" w:rsidR="00CD185A" w:rsidRDefault="00CD185A">
            <w:pPr>
              <w:spacing w:after="160" w:line="259" w:lineRule="auto"/>
              <w:ind w:left="0" w:right="0" w:firstLine="0"/>
              <w:jc w:val="left"/>
            </w:pPr>
          </w:p>
        </w:tc>
      </w:tr>
      <w:tr w:rsidR="00CD185A" w14:paraId="0E041AE8" w14:textId="77777777">
        <w:trPr>
          <w:trHeight w:val="510"/>
        </w:trPr>
        <w:tc>
          <w:tcPr>
            <w:tcW w:w="390" w:type="dxa"/>
            <w:tcBorders>
              <w:top w:val="single" w:sz="4" w:space="0" w:color="000000"/>
              <w:left w:val="single" w:sz="4" w:space="0" w:color="000000"/>
              <w:bottom w:val="single" w:sz="4" w:space="0" w:color="000000"/>
              <w:right w:val="single" w:sz="4" w:space="0" w:color="000000"/>
            </w:tcBorders>
          </w:tcPr>
          <w:p w14:paraId="22519BA3" w14:textId="77777777" w:rsidR="00CD185A" w:rsidRDefault="004B1D39">
            <w:pPr>
              <w:spacing w:line="259" w:lineRule="auto"/>
              <w:ind w:left="0" w:right="0" w:firstLine="0"/>
              <w:jc w:val="left"/>
            </w:pPr>
            <w:r>
              <w:rPr>
                <w:sz w:val="20"/>
              </w:rPr>
              <w:t xml:space="preserve">1 </w:t>
            </w:r>
          </w:p>
        </w:tc>
        <w:tc>
          <w:tcPr>
            <w:tcW w:w="3291" w:type="dxa"/>
            <w:tcBorders>
              <w:top w:val="single" w:sz="4" w:space="0" w:color="000000"/>
              <w:left w:val="single" w:sz="4" w:space="0" w:color="000000"/>
              <w:bottom w:val="single" w:sz="4" w:space="0" w:color="000000"/>
              <w:right w:val="single" w:sz="4" w:space="0" w:color="000000"/>
            </w:tcBorders>
          </w:tcPr>
          <w:p w14:paraId="2FCC71DD" w14:textId="77777777" w:rsidR="00CD185A" w:rsidRDefault="004B1D39">
            <w:pPr>
              <w:spacing w:line="259" w:lineRule="auto"/>
              <w:ind w:left="1" w:right="0" w:firstLine="0"/>
              <w:jc w:val="left"/>
            </w:pPr>
            <w:r>
              <w:t>Has appropriate internal moderation taken place?</w: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51390739"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13D6EAAE"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36F5C7F0" w14:textId="77777777" w:rsidR="00CD185A" w:rsidRDefault="004B1D39">
            <w:pPr>
              <w:spacing w:line="259" w:lineRule="auto"/>
              <w:ind w:left="1" w:right="0" w:firstLine="0"/>
              <w:jc w:val="left"/>
            </w:pPr>
            <w:r>
              <w:rPr>
                <w:sz w:val="20"/>
              </w:rPr>
              <w:t xml:space="preserve"> </w:t>
            </w:r>
          </w:p>
        </w:tc>
      </w:tr>
      <w:tr w:rsidR="00CD185A" w14:paraId="3CB19C81" w14:textId="77777777">
        <w:trPr>
          <w:trHeight w:val="506"/>
        </w:trPr>
        <w:tc>
          <w:tcPr>
            <w:tcW w:w="390" w:type="dxa"/>
            <w:tcBorders>
              <w:top w:val="single" w:sz="4" w:space="0" w:color="000000"/>
              <w:left w:val="single" w:sz="4" w:space="0" w:color="000000"/>
              <w:bottom w:val="single" w:sz="4" w:space="0" w:color="000000"/>
              <w:right w:val="single" w:sz="4" w:space="0" w:color="000000"/>
            </w:tcBorders>
          </w:tcPr>
          <w:p w14:paraId="4E88EC27" w14:textId="77777777" w:rsidR="00CD185A" w:rsidRDefault="004B1D39">
            <w:pPr>
              <w:spacing w:line="259" w:lineRule="auto"/>
              <w:ind w:left="0" w:right="0" w:firstLine="0"/>
              <w:jc w:val="left"/>
            </w:pPr>
            <w:r>
              <w:rPr>
                <w:sz w:val="20"/>
              </w:rPr>
              <w:t xml:space="preserve">2 </w:t>
            </w:r>
          </w:p>
        </w:tc>
        <w:tc>
          <w:tcPr>
            <w:tcW w:w="3291" w:type="dxa"/>
            <w:tcBorders>
              <w:top w:val="single" w:sz="4" w:space="0" w:color="000000"/>
              <w:left w:val="single" w:sz="4" w:space="0" w:color="000000"/>
              <w:bottom w:val="single" w:sz="4" w:space="0" w:color="000000"/>
              <w:right w:val="single" w:sz="4" w:space="0" w:color="000000"/>
            </w:tcBorders>
          </w:tcPr>
          <w:p w14:paraId="75D88502" w14:textId="77777777" w:rsidR="00CD185A" w:rsidRDefault="004B1D39">
            <w:pPr>
              <w:spacing w:line="259" w:lineRule="auto"/>
              <w:ind w:left="1" w:right="0" w:firstLine="0"/>
            </w:pPr>
            <w:r>
              <w:t xml:space="preserve">Does feedback identify opportunities for improved performance? </w:t>
            </w:r>
          </w:p>
        </w:tc>
        <w:tc>
          <w:tcPr>
            <w:tcW w:w="566" w:type="dxa"/>
            <w:tcBorders>
              <w:top w:val="single" w:sz="4" w:space="0" w:color="000000"/>
              <w:left w:val="single" w:sz="4" w:space="0" w:color="000000"/>
              <w:bottom w:val="single" w:sz="4" w:space="0" w:color="000000"/>
              <w:right w:val="single" w:sz="4" w:space="0" w:color="000000"/>
            </w:tcBorders>
          </w:tcPr>
          <w:p w14:paraId="0E738CB3"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01E962F5"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7185FFC2" w14:textId="77777777" w:rsidR="00CD185A" w:rsidRDefault="004B1D39">
            <w:pPr>
              <w:spacing w:line="259" w:lineRule="auto"/>
              <w:ind w:left="1" w:right="0" w:firstLine="0"/>
              <w:jc w:val="left"/>
            </w:pPr>
            <w:r>
              <w:rPr>
                <w:sz w:val="20"/>
              </w:rPr>
              <w:t xml:space="preserve"> </w:t>
            </w:r>
          </w:p>
        </w:tc>
      </w:tr>
      <w:tr w:rsidR="00CD185A" w14:paraId="75E43FEF" w14:textId="77777777">
        <w:trPr>
          <w:trHeight w:val="526"/>
        </w:trPr>
        <w:tc>
          <w:tcPr>
            <w:tcW w:w="390" w:type="dxa"/>
            <w:tcBorders>
              <w:top w:val="single" w:sz="4" w:space="0" w:color="000000"/>
              <w:left w:val="single" w:sz="4" w:space="0" w:color="000000"/>
              <w:bottom w:val="single" w:sz="4" w:space="0" w:color="000000"/>
              <w:right w:val="single" w:sz="4" w:space="0" w:color="000000"/>
            </w:tcBorders>
          </w:tcPr>
          <w:p w14:paraId="04CDE858" w14:textId="77777777" w:rsidR="00CD185A" w:rsidRDefault="004B1D39">
            <w:pPr>
              <w:spacing w:line="259" w:lineRule="auto"/>
              <w:ind w:left="0" w:right="0" w:firstLine="0"/>
              <w:jc w:val="left"/>
            </w:pPr>
            <w:r>
              <w:rPr>
                <w:sz w:val="20"/>
              </w:rPr>
              <w:t xml:space="preserve">3 </w:t>
            </w:r>
          </w:p>
        </w:tc>
        <w:tc>
          <w:tcPr>
            <w:tcW w:w="3291" w:type="dxa"/>
            <w:tcBorders>
              <w:top w:val="single" w:sz="4" w:space="0" w:color="000000"/>
              <w:left w:val="single" w:sz="4" w:space="0" w:color="000000"/>
              <w:bottom w:val="single" w:sz="4" w:space="0" w:color="000000"/>
              <w:right w:val="single" w:sz="4" w:space="0" w:color="000000"/>
            </w:tcBorders>
          </w:tcPr>
          <w:p w14:paraId="6A572586" w14:textId="77777777" w:rsidR="00CD185A" w:rsidRDefault="004B1D39">
            <w:pPr>
              <w:spacing w:line="259" w:lineRule="auto"/>
              <w:ind w:left="1" w:right="0" w:firstLine="0"/>
              <w:jc w:val="left"/>
            </w:pPr>
            <w:r>
              <w:t xml:space="preserve">Is feedback constructive? </w:t>
            </w:r>
          </w:p>
          <w:p w14:paraId="2C47704E" w14:textId="77777777" w:rsidR="00CD185A" w:rsidRDefault="004B1D39">
            <w:pPr>
              <w:spacing w:line="259" w:lineRule="auto"/>
              <w:ind w:left="1" w:right="0" w:firstLine="0"/>
              <w:jc w:val="left"/>
            </w:pPr>
            <w:r>
              <w:t xml:space="preserve"> </w:t>
            </w:r>
          </w:p>
        </w:tc>
        <w:tc>
          <w:tcPr>
            <w:tcW w:w="566" w:type="dxa"/>
            <w:tcBorders>
              <w:top w:val="single" w:sz="4" w:space="0" w:color="000000"/>
              <w:left w:val="single" w:sz="4" w:space="0" w:color="000000"/>
              <w:bottom w:val="single" w:sz="4" w:space="0" w:color="000000"/>
              <w:right w:val="single" w:sz="4" w:space="0" w:color="000000"/>
            </w:tcBorders>
          </w:tcPr>
          <w:p w14:paraId="4BAC2605"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263B64CF"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4F972E9E" w14:textId="77777777" w:rsidR="00CD185A" w:rsidRDefault="004B1D39">
            <w:pPr>
              <w:spacing w:line="259" w:lineRule="auto"/>
              <w:ind w:left="1" w:right="0" w:firstLine="0"/>
              <w:jc w:val="left"/>
            </w:pPr>
            <w:r>
              <w:rPr>
                <w:sz w:val="20"/>
              </w:rPr>
              <w:t xml:space="preserve"> </w:t>
            </w:r>
          </w:p>
        </w:tc>
      </w:tr>
      <w:tr w:rsidR="00CD185A" w14:paraId="69BC4780" w14:textId="77777777">
        <w:trPr>
          <w:trHeight w:val="1020"/>
        </w:trPr>
        <w:tc>
          <w:tcPr>
            <w:tcW w:w="390" w:type="dxa"/>
            <w:tcBorders>
              <w:top w:val="single" w:sz="4" w:space="0" w:color="000000"/>
              <w:left w:val="single" w:sz="4" w:space="0" w:color="000000"/>
              <w:bottom w:val="single" w:sz="4" w:space="0" w:color="000000"/>
              <w:right w:val="single" w:sz="4" w:space="0" w:color="000000"/>
            </w:tcBorders>
          </w:tcPr>
          <w:p w14:paraId="50759A2D" w14:textId="77777777" w:rsidR="00CD185A" w:rsidRDefault="004B1D39">
            <w:pPr>
              <w:spacing w:line="259" w:lineRule="auto"/>
              <w:ind w:left="0" w:right="0" w:firstLine="0"/>
              <w:jc w:val="left"/>
            </w:pPr>
            <w:r>
              <w:rPr>
                <w:sz w:val="20"/>
              </w:rPr>
              <w:t xml:space="preserve">4 </w:t>
            </w:r>
          </w:p>
        </w:tc>
        <w:tc>
          <w:tcPr>
            <w:tcW w:w="3291" w:type="dxa"/>
            <w:tcBorders>
              <w:top w:val="single" w:sz="4" w:space="0" w:color="000000"/>
              <w:left w:val="single" w:sz="4" w:space="0" w:color="000000"/>
              <w:bottom w:val="single" w:sz="4" w:space="0" w:color="000000"/>
              <w:right w:val="single" w:sz="4" w:space="0" w:color="000000"/>
            </w:tcBorders>
          </w:tcPr>
          <w:p w14:paraId="4AA88EFB" w14:textId="77777777" w:rsidR="00CD185A" w:rsidRDefault="004B1D39">
            <w:pPr>
              <w:spacing w:line="259" w:lineRule="auto"/>
              <w:ind w:left="1" w:right="596" w:firstLine="0"/>
              <w:jc w:val="left"/>
            </w:pPr>
            <w:r>
              <w:t xml:space="preserve">Is the feedback </w:t>
            </w:r>
            <w:r>
              <w:t xml:space="preserve">linked to the appropriate category/ classification of the assessment criteria? </w:t>
            </w:r>
          </w:p>
        </w:tc>
        <w:tc>
          <w:tcPr>
            <w:tcW w:w="566" w:type="dxa"/>
            <w:tcBorders>
              <w:top w:val="single" w:sz="4" w:space="0" w:color="000000"/>
              <w:left w:val="single" w:sz="4" w:space="0" w:color="000000"/>
              <w:bottom w:val="single" w:sz="4" w:space="0" w:color="000000"/>
              <w:right w:val="single" w:sz="4" w:space="0" w:color="000000"/>
            </w:tcBorders>
          </w:tcPr>
          <w:p w14:paraId="3F821CD5"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7D98F58F"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70117B83" w14:textId="77777777" w:rsidR="00CD185A" w:rsidRDefault="004B1D39">
            <w:pPr>
              <w:spacing w:line="259" w:lineRule="auto"/>
              <w:ind w:left="1" w:right="0" w:firstLine="0"/>
              <w:jc w:val="left"/>
            </w:pPr>
            <w:r>
              <w:rPr>
                <w:sz w:val="20"/>
              </w:rPr>
              <w:t xml:space="preserve"> </w:t>
            </w:r>
          </w:p>
        </w:tc>
      </w:tr>
      <w:tr w:rsidR="00CD185A" w14:paraId="6F4A6BF8" w14:textId="77777777">
        <w:trPr>
          <w:trHeight w:val="509"/>
        </w:trPr>
        <w:tc>
          <w:tcPr>
            <w:tcW w:w="390" w:type="dxa"/>
            <w:tcBorders>
              <w:top w:val="single" w:sz="4" w:space="0" w:color="000000"/>
              <w:left w:val="single" w:sz="4" w:space="0" w:color="000000"/>
              <w:bottom w:val="single" w:sz="4" w:space="0" w:color="000000"/>
              <w:right w:val="single" w:sz="4" w:space="0" w:color="000000"/>
            </w:tcBorders>
          </w:tcPr>
          <w:p w14:paraId="770FDD87" w14:textId="77777777" w:rsidR="00CD185A" w:rsidRDefault="004B1D39">
            <w:pPr>
              <w:spacing w:line="259" w:lineRule="auto"/>
              <w:ind w:left="0" w:right="0" w:firstLine="0"/>
              <w:jc w:val="left"/>
            </w:pPr>
            <w:r>
              <w:rPr>
                <w:sz w:val="20"/>
              </w:rPr>
              <w:t xml:space="preserve">5 </w:t>
            </w:r>
          </w:p>
        </w:tc>
        <w:tc>
          <w:tcPr>
            <w:tcW w:w="3291" w:type="dxa"/>
            <w:tcBorders>
              <w:top w:val="single" w:sz="4" w:space="0" w:color="000000"/>
              <w:left w:val="single" w:sz="4" w:space="0" w:color="000000"/>
              <w:bottom w:val="single" w:sz="4" w:space="0" w:color="000000"/>
              <w:right w:val="single" w:sz="4" w:space="0" w:color="000000"/>
            </w:tcBorders>
          </w:tcPr>
          <w:p w14:paraId="36B270B1" w14:textId="77777777" w:rsidR="00CD185A" w:rsidRDefault="004B1D39">
            <w:pPr>
              <w:spacing w:line="259" w:lineRule="auto"/>
              <w:ind w:left="1" w:right="0" w:firstLine="0"/>
              <w:jc w:val="left"/>
            </w:pPr>
            <w:r>
              <w:t>Is the feedback consistent across the sample?</w:t>
            </w:r>
            <w:r>
              <w:rPr>
                <w:sz w:val="24"/>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7699F876"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0BDDAF9F"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52A717D7" w14:textId="77777777" w:rsidR="00CD185A" w:rsidRDefault="004B1D39">
            <w:pPr>
              <w:spacing w:line="259" w:lineRule="auto"/>
              <w:ind w:left="1" w:right="0" w:firstLine="0"/>
              <w:jc w:val="left"/>
            </w:pPr>
            <w:r>
              <w:rPr>
                <w:sz w:val="20"/>
              </w:rPr>
              <w:t xml:space="preserve"> </w:t>
            </w:r>
          </w:p>
        </w:tc>
      </w:tr>
      <w:tr w:rsidR="00CD185A" w14:paraId="3AE9613D" w14:textId="77777777">
        <w:trPr>
          <w:trHeight w:val="756"/>
        </w:trPr>
        <w:tc>
          <w:tcPr>
            <w:tcW w:w="390" w:type="dxa"/>
            <w:tcBorders>
              <w:top w:val="single" w:sz="4" w:space="0" w:color="000000"/>
              <w:left w:val="single" w:sz="4" w:space="0" w:color="000000"/>
              <w:bottom w:val="single" w:sz="4" w:space="0" w:color="000000"/>
              <w:right w:val="single" w:sz="4" w:space="0" w:color="000000"/>
            </w:tcBorders>
          </w:tcPr>
          <w:p w14:paraId="151CF345" w14:textId="77777777" w:rsidR="00CD185A" w:rsidRDefault="004B1D39">
            <w:pPr>
              <w:spacing w:line="259" w:lineRule="auto"/>
              <w:ind w:left="0" w:right="0" w:firstLine="0"/>
              <w:jc w:val="left"/>
            </w:pPr>
            <w:r>
              <w:rPr>
                <w:sz w:val="20"/>
              </w:rPr>
              <w:t xml:space="preserve">6 </w:t>
            </w:r>
          </w:p>
        </w:tc>
        <w:tc>
          <w:tcPr>
            <w:tcW w:w="3291" w:type="dxa"/>
            <w:tcBorders>
              <w:top w:val="single" w:sz="4" w:space="0" w:color="000000"/>
              <w:left w:val="single" w:sz="4" w:space="0" w:color="000000"/>
              <w:bottom w:val="single" w:sz="4" w:space="0" w:color="000000"/>
              <w:right w:val="single" w:sz="4" w:space="0" w:color="000000"/>
            </w:tcBorders>
          </w:tcPr>
          <w:p w14:paraId="12AD6062" w14:textId="77777777" w:rsidR="00CD185A" w:rsidRDefault="004B1D39">
            <w:pPr>
              <w:spacing w:line="259" w:lineRule="auto"/>
              <w:ind w:left="1" w:right="0" w:firstLine="0"/>
              <w:jc w:val="left"/>
            </w:pPr>
            <w:r>
              <w:t xml:space="preserve">Is there mention of </w:t>
            </w:r>
            <w:r>
              <w:t xml:space="preserve">improvement to referencing and </w:t>
            </w:r>
            <w:r>
              <w:lastRenderedPageBreak/>
              <w:t>consideration of unfair practice, where relevant?</w: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20573990" w14:textId="77777777" w:rsidR="00CD185A" w:rsidRDefault="004B1D39">
            <w:pPr>
              <w:spacing w:line="259" w:lineRule="auto"/>
              <w:ind w:left="1" w:right="0" w:firstLine="0"/>
              <w:jc w:val="left"/>
            </w:pPr>
            <w:r>
              <w:rPr>
                <w:sz w:val="20"/>
              </w:rPr>
              <w:lastRenderedPageBreak/>
              <w:t xml:space="preserve"> </w:t>
            </w:r>
          </w:p>
        </w:tc>
        <w:tc>
          <w:tcPr>
            <w:tcW w:w="566" w:type="dxa"/>
            <w:tcBorders>
              <w:top w:val="single" w:sz="4" w:space="0" w:color="000000"/>
              <w:left w:val="single" w:sz="4" w:space="0" w:color="000000"/>
              <w:bottom w:val="single" w:sz="4" w:space="0" w:color="000000"/>
              <w:right w:val="single" w:sz="4" w:space="0" w:color="000000"/>
            </w:tcBorders>
          </w:tcPr>
          <w:p w14:paraId="4D48185D"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61DB7376" w14:textId="77777777" w:rsidR="00CD185A" w:rsidRDefault="004B1D39">
            <w:pPr>
              <w:spacing w:line="259" w:lineRule="auto"/>
              <w:ind w:left="1" w:right="0" w:firstLine="0"/>
              <w:jc w:val="left"/>
            </w:pPr>
            <w:r>
              <w:rPr>
                <w:sz w:val="20"/>
              </w:rPr>
              <w:t xml:space="preserve"> </w:t>
            </w:r>
          </w:p>
        </w:tc>
      </w:tr>
      <w:tr w:rsidR="00CD185A" w14:paraId="4BBAC6DF" w14:textId="77777777">
        <w:trPr>
          <w:trHeight w:val="1214"/>
        </w:trPr>
        <w:tc>
          <w:tcPr>
            <w:tcW w:w="390" w:type="dxa"/>
            <w:tcBorders>
              <w:top w:val="single" w:sz="4" w:space="0" w:color="000000"/>
              <w:left w:val="single" w:sz="4" w:space="0" w:color="000000"/>
              <w:bottom w:val="single" w:sz="4" w:space="0" w:color="000000"/>
              <w:right w:val="single" w:sz="4" w:space="0" w:color="000000"/>
            </w:tcBorders>
          </w:tcPr>
          <w:p w14:paraId="2644462A" w14:textId="77777777" w:rsidR="00CD185A" w:rsidRDefault="004B1D39">
            <w:pPr>
              <w:spacing w:line="259" w:lineRule="auto"/>
              <w:ind w:left="0" w:right="0" w:firstLine="0"/>
              <w:jc w:val="left"/>
            </w:pPr>
            <w:r>
              <w:rPr>
                <w:sz w:val="20"/>
              </w:rPr>
              <w:t xml:space="preserve">7 </w:t>
            </w:r>
          </w:p>
        </w:tc>
        <w:tc>
          <w:tcPr>
            <w:tcW w:w="3291" w:type="dxa"/>
            <w:tcBorders>
              <w:top w:val="single" w:sz="4" w:space="0" w:color="000000"/>
              <w:left w:val="single" w:sz="4" w:space="0" w:color="000000"/>
              <w:bottom w:val="single" w:sz="4" w:space="0" w:color="000000"/>
              <w:right w:val="nil"/>
            </w:tcBorders>
          </w:tcPr>
          <w:p w14:paraId="24448D68" w14:textId="77777777" w:rsidR="00CD185A" w:rsidRDefault="004B1D39">
            <w:pPr>
              <w:spacing w:line="259" w:lineRule="auto"/>
              <w:ind w:left="102" w:right="0" w:firstLine="0"/>
              <w:jc w:val="left"/>
            </w:pPr>
            <w:r>
              <w:rPr>
                <w:b/>
              </w:rPr>
              <w:t xml:space="preserve">Actions to complete </w:t>
            </w:r>
          </w:p>
          <w:p w14:paraId="74F18194" w14:textId="77777777" w:rsidR="00CD185A" w:rsidRDefault="004B1D39">
            <w:pPr>
              <w:spacing w:line="259" w:lineRule="auto"/>
              <w:ind w:left="102" w:right="0" w:firstLine="0"/>
              <w:jc w:val="left"/>
            </w:pPr>
            <w:r>
              <w:rPr>
                <w:b/>
              </w:rPr>
              <w:t xml:space="preserve"> </w:t>
            </w:r>
          </w:p>
          <w:p w14:paraId="700510CF" w14:textId="77777777" w:rsidR="00CD185A" w:rsidRDefault="004B1D39">
            <w:pPr>
              <w:spacing w:line="259" w:lineRule="auto"/>
              <w:ind w:left="102" w:right="0" w:firstLine="0"/>
              <w:jc w:val="left"/>
            </w:pPr>
            <w:r>
              <w:rPr>
                <w:b/>
              </w:rPr>
              <w:t xml:space="preserve"> </w:t>
            </w:r>
          </w:p>
          <w:p w14:paraId="0D62D3C2" w14:textId="77777777" w:rsidR="00CD185A" w:rsidRDefault="004B1D39">
            <w:pPr>
              <w:spacing w:line="259" w:lineRule="auto"/>
              <w:ind w:left="102" w:right="0" w:firstLine="0"/>
              <w:jc w:val="left"/>
            </w:pPr>
            <w:r>
              <w:rPr>
                <w:b/>
              </w:rPr>
              <w:t xml:space="preserve"> </w:t>
            </w:r>
          </w:p>
          <w:p w14:paraId="23626503" w14:textId="77777777" w:rsidR="00CD185A" w:rsidRDefault="004B1D39">
            <w:pPr>
              <w:spacing w:line="259" w:lineRule="auto"/>
              <w:ind w:left="1" w:right="0" w:firstLine="0"/>
              <w:jc w:val="left"/>
            </w:pPr>
            <w:r>
              <w:rPr>
                <w:i/>
                <w:color w:val="A6A6A6"/>
                <w:sz w:val="18"/>
              </w:rPr>
              <w:t xml:space="preserve">This box will expand as you type </w:t>
            </w:r>
          </w:p>
        </w:tc>
        <w:tc>
          <w:tcPr>
            <w:tcW w:w="1133" w:type="dxa"/>
            <w:gridSpan w:val="2"/>
            <w:tcBorders>
              <w:top w:val="single" w:sz="4" w:space="0" w:color="000000"/>
              <w:left w:val="nil"/>
              <w:bottom w:val="single" w:sz="4" w:space="0" w:color="000000"/>
              <w:right w:val="nil"/>
            </w:tcBorders>
          </w:tcPr>
          <w:p w14:paraId="10C9EC06" w14:textId="77777777" w:rsidR="00CD185A" w:rsidRDefault="00CD185A">
            <w:pPr>
              <w:spacing w:after="160" w:line="259" w:lineRule="auto"/>
              <w:ind w:left="0" w:right="0" w:firstLine="0"/>
              <w:jc w:val="left"/>
            </w:pPr>
          </w:p>
        </w:tc>
        <w:tc>
          <w:tcPr>
            <w:tcW w:w="4536" w:type="dxa"/>
            <w:tcBorders>
              <w:top w:val="single" w:sz="4" w:space="0" w:color="000000"/>
              <w:left w:val="nil"/>
              <w:bottom w:val="single" w:sz="4" w:space="0" w:color="000000"/>
              <w:right w:val="single" w:sz="4" w:space="0" w:color="000000"/>
            </w:tcBorders>
          </w:tcPr>
          <w:p w14:paraId="2D70640B" w14:textId="77777777" w:rsidR="00CD185A" w:rsidRDefault="00CD185A">
            <w:pPr>
              <w:spacing w:after="160" w:line="259" w:lineRule="auto"/>
              <w:ind w:left="0" w:right="0" w:firstLine="0"/>
              <w:jc w:val="left"/>
            </w:pPr>
          </w:p>
        </w:tc>
      </w:tr>
    </w:tbl>
    <w:p w14:paraId="576C40C9" w14:textId="77777777" w:rsidR="00CD185A" w:rsidRDefault="004B1D39">
      <w:pPr>
        <w:spacing w:line="259" w:lineRule="auto"/>
        <w:ind w:left="60" w:right="0" w:firstLine="0"/>
        <w:jc w:val="left"/>
      </w:pPr>
      <w:r>
        <w:rPr>
          <w:b/>
        </w:rPr>
        <w:t xml:space="preserve"> </w:t>
      </w:r>
    </w:p>
    <w:p w14:paraId="6EFE4ECF" w14:textId="77777777" w:rsidR="00CD185A" w:rsidRDefault="004B1D39">
      <w:pPr>
        <w:spacing w:line="259" w:lineRule="auto"/>
        <w:ind w:left="60" w:right="0" w:firstLine="0"/>
        <w:jc w:val="left"/>
      </w:pPr>
      <w:r>
        <w:rPr>
          <w:b/>
        </w:rPr>
        <w:t xml:space="preserve"> </w:t>
      </w:r>
    </w:p>
    <w:p w14:paraId="2D225BB4" w14:textId="77777777" w:rsidR="00CD185A" w:rsidRDefault="004B1D39">
      <w:pPr>
        <w:spacing w:line="259" w:lineRule="auto"/>
        <w:ind w:left="60" w:right="0" w:firstLine="0"/>
        <w:jc w:val="left"/>
      </w:pPr>
      <w:r>
        <w:rPr>
          <w:b/>
        </w:rPr>
        <w:t xml:space="preserve"> </w:t>
      </w:r>
    </w:p>
    <w:p w14:paraId="1A24CFA6" w14:textId="77777777" w:rsidR="00CD185A" w:rsidRDefault="004B1D39">
      <w:pPr>
        <w:pStyle w:val="Heading2"/>
        <w:ind w:left="55"/>
      </w:pPr>
      <w:r>
        <w:t xml:space="preserve">EXTERNAL EXAMINER REVIEW ONLY FOR THOSE MODULES / ASSESSMENT COMPONENTS detailed in the annual GA15 External Examiner Agreement </w:t>
      </w:r>
    </w:p>
    <w:p w14:paraId="113EE32E" w14:textId="77777777" w:rsidR="00CD185A" w:rsidRDefault="004B1D39">
      <w:pPr>
        <w:spacing w:line="259" w:lineRule="auto"/>
        <w:ind w:left="60" w:right="0" w:firstLine="0"/>
        <w:jc w:val="left"/>
      </w:pPr>
      <w:r>
        <w:rPr>
          <w:b/>
        </w:rPr>
        <w:t xml:space="preserve"> </w:t>
      </w:r>
    </w:p>
    <w:tbl>
      <w:tblPr>
        <w:tblStyle w:val="TableGrid"/>
        <w:tblW w:w="9350" w:type="dxa"/>
        <w:tblInd w:w="66" w:type="dxa"/>
        <w:tblCellMar>
          <w:top w:w="0" w:type="dxa"/>
          <w:left w:w="107" w:type="dxa"/>
          <w:bottom w:w="0" w:type="dxa"/>
          <w:right w:w="51" w:type="dxa"/>
        </w:tblCellMar>
        <w:tblLook w:val="04A0" w:firstRow="1" w:lastRow="0" w:firstColumn="1" w:lastColumn="0" w:noHBand="0" w:noVBand="1"/>
      </w:tblPr>
      <w:tblGrid>
        <w:gridCol w:w="390"/>
        <w:gridCol w:w="3291"/>
        <w:gridCol w:w="566"/>
        <w:gridCol w:w="567"/>
        <w:gridCol w:w="4536"/>
      </w:tblGrid>
      <w:tr w:rsidR="00CD185A" w14:paraId="43ADE8D4" w14:textId="77777777">
        <w:trPr>
          <w:trHeight w:val="262"/>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B8CCE4"/>
          </w:tcPr>
          <w:p w14:paraId="349E2751" w14:textId="77777777" w:rsidR="00CD185A" w:rsidRDefault="004B1D39">
            <w:pPr>
              <w:spacing w:line="259" w:lineRule="auto"/>
              <w:ind w:left="106" w:right="0" w:firstLine="0"/>
              <w:jc w:val="left"/>
            </w:pPr>
            <w:r>
              <w:rPr>
                <w:b/>
              </w:rPr>
              <w:t>EXTERNAL EXAMINER</w:t>
            </w:r>
            <w:r>
              <w:rPr>
                <w:b/>
                <w:sz w:val="20"/>
              </w:rPr>
              <w:t xml:space="preserve"> </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B8CCE4"/>
          </w:tcPr>
          <w:p w14:paraId="32570C78" w14:textId="77777777" w:rsidR="00CD185A" w:rsidRDefault="004B1D39">
            <w:pPr>
              <w:spacing w:line="259" w:lineRule="auto"/>
              <w:ind w:left="1" w:right="0" w:firstLine="0"/>
              <w:jc w:val="left"/>
            </w:pPr>
            <w:r>
              <w:rPr>
                <w:i/>
              </w:rPr>
              <w:t xml:space="preserve">Please </w:t>
            </w:r>
            <w:r>
              <w:rPr>
                <w:rFonts w:ascii="Wingdings" w:eastAsia="Wingdings" w:hAnsi="Wingdings" w:cs="Wingdings"/>
                <w:sz w:val="23"/>
              </w:rPr>
              <w:t>✓</w:t>
            </w:r>
            <w:r>
              <w:rPr>
                <w:sz w:val="20"/>
              </w:rPr>
              <w:t xml:space="preserve"> </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B8CCE4"/>
          </w:tcPr>
          <w:p w14:paraId="50861A5B" w14:textId="77777777" w:rsidR="00CD185A" w:rsidRDefault="004B1D39">
            <w:pPr>
              <w:spacing w:line="259" w:lineRule="auto"/>
              <w:ind w:left="1" w:right="0" w:firstLine="0"/>
              <w:jc w:val="left"/>
            </w:pPr>
            <w:r>
              <w:rPr>
                <w:b/>
              </w:rPr>
              <w:t>Comments</w:t>
            </w:r>
            <w:r>
              <w:rPr>
                <w:sz w:val="20"/>
              </w:rPr>
              <w:t xml:space="preserve"> </w:t>
            </w:r>
          </w:p>
        </w:tc>
      </w:tr>
      <w:tr w:rsidR="00CD185A" w14:paraId="223E54D0" w14:textId="77777777">
        <w:trPr>
          <w:trHeight w:val="191"/>
        </w:trPr>
        <w:tc>
          <w:tcPr>
            <w:tcW w:w="0" w:type="auto"/>
            <w:gridSpan w:val="2"/>
            <w:vMerge/>
            <w:tcBorders>
              <w:top w:val="nil"/>
              <w:left w:val="single" w:sz="4" w:space="0" w:color="000000"/>
              <w:bottom w:val="single" w:sz="4" w:space="0" w:color="000000"/>
              <w:right w:val="single" w:sz="4" w:space="0" w:color="000000"/>
            </w:tcBorders>
          </w:tcPr>
          <w:p w14:paraId="01C9E9B5" w14:textId="77777777" w:rsidR="00CD185A" w:rsidRDefault="00CD185A">
            <w:pPr>
              <w:spacing w:after="160" w:line="259" w:lineRule="auto"/>
              <w:ind w:left="0" w:right="0" w:firstLine="0"/>
              <w:jc w:val="left"/>
            </w:pPr>
          </w:p>
        </w:tc>
        <w:tc>
          <w:tcPr>
            <w:tcW w:w="566" w:type="dxa"/>
            <w:tcBorders>
              <w:top w:val="single" w:sz="4" w:space="0" w:color="000000"/>
              <w:left w:val="single" w:sz="4" w:space="0" w:color="000000"/>
              <w:bottom w:val="single" w:sz="4" w:space="0" w:color="000000"/>
              <w:right w:val="single" w:sz="4" w:space="0" w:color="000000"/>
            </w:tcBorders>
            <w:shd w:val="clear" w:color="auto" w:fill="B8CCE4"/>
          </w:tcPr>
          <w:p w14:paraId="3A176C51" w14:textId="77777777" w:rsidR="00CD185A" w:rsidRDefault="004B1D39">
            <w:pPr>
              <w:spacing w:line="259" w:lineRule="auto"/>
              <w:ind w:left="44" w:right="0" w:firstLine="0"/>
              <w:jc w:val="left"/>
            </w:pPr>
            <w:r>
              <w:rPr>
                <w:b/>
                <w:sz w:val="16"/>
              </w:rPr>
              <w:t xml:space="preserve">YES </w:t>
            </w:r>
          </w:p>
        </w:tc>
        <w:tc>
          <w:tcPr>
            <w:tcW w:w="566" w:type="dxa"/>
            <w:tcBorders>
              <w:top w:val="single" w:sz="4" w:space="0" w:color="000000"/>
              <w:left w:val="single" w:sz="4" w:space="0" w:color="000000"/>
              <w:bottom w:val="single" w:sz="4" w:space="0" w:color="000000"/>
              <w:right w:val="single" w:sz="4" w:space="0" w:color="000000"/>
            </w:tcBorders>
            <w:shd w:val="clear" w:color="auto" w:fill="B8CCE4"/>
          </w:tcPr>
          <w:p w14:paraId="2FA335AC" w14:textId="77777777" w:rsidR="00CD185A" w:rsidRDefault="004B1D39">
            <w:pPr>
              <w:spacing w:line="259" w:lineRule="auto"/>
              <w:ind w:left="83" w:right="0" w:firstLine="0"/>
              <w:jc w:val="left"/>
            </w:pPr>
            <w:r>
              <w:rPr>
                <w:b/>
                <w:sz w:val="16"/>
              </w:rPr>
              <w:t xml:space="preserve">NO </w:t>
            </w:r>
          </w:p>
        </w:tc>
        <w:tc>
          <w:tcPr>
            <w:tcW w:w="0" w:type="auto"/>
            <w:vMerge/>
            <w:tcBorders>
              <w:top w:val="nil"/>
              <w:left w:val="single" w:sz="4" w:space="0" w:color="000000"/>
              <w:bottom w:val="single" w:sz="4" w:space="0" w:color="000000"/>
              <w:right w:val="single" w:sz="4" w:space="0" w:color="000000"/>
            </w:tcBorders>
          </w:tcPr>
          <w:p w14:paraId="234ED496" w14:textId="77777777" w:rsidR="00CD185A" w:rsidRDefault="00CD185A">
            <w:pPr>
              <w:spacing w:after="160" w:line="259" w:lineRule="auto"/>
              <w:ind w:left="0" w:right="0" w:firstLine="0"/>
              <w:jc w:val="left"/>
            </w:pPr>
          </w:p>
        </w:tc>
      </w:tr>
      <w:tr w:rsidR="00CD185A" w14:paraId="3308714A" w14:textId="77777777">
        <w:trPr>
          <w:trHeight w:val="510"/>
        </w:trPr>
        <w:tc>
          <w:tcPr>
            <w:tcW w:w="390" w:type="dxa"/>
            <w:tcBorders>
              <w:top w:val="single" w:sz="4" w:space="0" w:color="000000"/>
              <w:left w:val="single" w:sz="4" w:space="0" w:color="000000"/>
              <w:bottom w:val="single" w:sz="4" w:space="0" w:color="000000"/>
              <w:right w:val="single" w:sz="4" w:space="0" w:color="000000"/>
            </w:tcBorders>
          </w:tcPr>
          <w:p w14:paraId="4C486CA1" w14:textId="77777777" w:rsidR="00CD185A" w:rsidRDefault="004B1D39">
            <w:pPr>
              <w:spacing w:line="259" w:lineRule="auto"/>
              <w:ind w:left="0" w:right="0" w:firstLine="0"/>
              <w:jc w:val="left"/>
            </w:pPr>
            <w:r>
              <w:rPr>
                <w:sz w:val="20"/>
              </w:rPr>
              <w:t xml:space="preserve">1 </w:t>
            </w:r>
          </w:p>
        </w:tc>
        <w:tc>
          <w:tcPr>
            <w:tcW w:w="3291" w:type="dxa"/>
            <w:tcBorders>
              <w:top w:val="single" w:sz="4" w:space="0" w:color="000000"/>
              <w:left w:val="single" w:sz="4" w:space="0" w:color="000000"/>
              <w:bottom w:val="single" w:sz="4" w:space="0" w:color="000000"/>
              <w:right w:val="single" w:sz="4" w:space="0" w:color="000000"/>
            </w:tcBorders>
          </w:tcPr>
          <w:p w14:paraId="117C37C1" w14:textId="77777777" w:rsidR="00CD185A" w:rsidRDefault="004B1D39">
            <w:pPr>
              <w:spacing w:line="259" w:lineRule="auto"/>
              <w:ind w:left="1" w:right="0" w:firstLine="0"/>
              <w:jc w:val="left"/>
            </w:pPr>
            <w:r>
              <w:t>Has appropriate internal moderation taken place?</w: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6573A3BA"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205D14C0"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2DF1DF18" w14:textId="77777777" w:rsidR="00CD185A" w:rsidRDefault="004B1D39">
            <w:pPr>
              <w:spacing w:line="259" w:lineRule="auto"/>
              <w:ind w:left="1" w:right="0" w:firstLine="0"/>
              <w:jc w:val="left"/>
            </w:pPr>
            <w:r>
              <w:rPr>
                <w:sz w:val="20"/>
              </w:rPr>
              <w:t xml:space="preserve"> </w:t>
            </w:r>
          </w:p>
        </w:tc>
      </w:tr>
      <w:tr w:rsidR="00CD185A" w14:paraId="26D6EA69" w14:textId="77777777">
        <w:trPr>
          <w:trHeight w:val="509"/>
        </w:trPr>
        <w:tc>
          <w:tcPr>
            <w:tcW w:w="390" w:type="dxa"/>
            <w:tcBorders>
              <w:top w:val="single" w:sz="4" w:space="0" w:color="000000"/>
              <w:left w:val="single" w:sz="4" w:space="0" w:color="000000"/>
              <w:bottom w:val="single" w:sz="4" w:space="0" w:color="000000"/>
              <w:right w:val="single" w:sz="4" w:space="0" w:color="000000"/>
            </w:tcBorders>
          </w:tcPr>
          <w:p w14:paraId="65EEE7FE" w14:textId="77777777" w:rsidR="00CD185A" w:rsidRDefault="004B1D39">
            <w:pPr>
              <w:spacing w:line="259" w:lineRule="auto"/>
              <w:ind w:left="0" w:right="0" w:firstLine="0"/>
              <w:jc w:val="left"/>
            </w:pPr>
            <w:r>
              <w:rPr>
                <w:sz w:val="20"/>
              </w:rPr>
              <w:t xml:space="preserve">2 </w:t>
            </w:r>
          </w:p>
        </w:tc>
        <w:tc>
          <w:tcPr>
            <w:tcW w:w="3291" w:type="dxa"/>
            <w:tcBorders>
              <w:top w:val="single" w:sz="4" w:space="0" w:color="000000"/>
              <w:left w:val="single" w:sz="4" w:space="0" w:color="000000"/>
              <w:bottom w:val="single" w:sz="4" w:space="0" w:color="000000"/>
              <w:right w:val="single" w:sz="4" w:space="0" w:color="000000"/>
            </w:tcBorders>
          </w:tcPr>
          <w:p w14:paraId="1946D963" w14:textId="77777777" w:rsidR="00CD185A" w:rsidRDefault="004B1D39">
            <w:pPr>
              <w:spacing w:line="259" w:lineRule="auto"/>
              <w:ind w:left="1" w:right="0" w:firstLine="0"/>
            </w:pPr>
            <w:r>
              <w:t xml:space="preserve">Does feedback identify opportunities for improved performance? </w:t>
            </w:r>
          </w:p>
        </w:tc>
        <w:tc>
          <w:tcPr>
            <w:tcW w:w="566" w:type="dxa"/>
            <w:tcBorders>
              <w:top w:val="single" w:sz="4" w:space="0" w:color="000000"/>
              <w:left w:val="single" w:sz="4" w:space="0" w:color="000000"/>
              <w:bottom w:val="single" w:sz="4" w:space="0" w:color="000000"/>
              <w:right w:val="single" w:sz="4" w:space="0" w:color="000000"/>
            </w:tcBorders>
          </w:tcPr>
          <w:p w14:paraId="4E0E63D6"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1918DD6A"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69F2E8B9" w14:textId="77777777" w:rsidR="00CD185A" w:rsidRDefault="004B1D39">
            <w:pPr>
              <w:spacing w:line="259" w:lineRule="auto"/>
              <w:ind w:left="1" w:right="0" w:firstLine="0"/>
              <w:jc w:val="left"/>
            </w:pPr>
            <w:r>
              <w:rPr>
                <w:sz w:val="20"/>
              </w:rPr>
              <w:t xml:space="preserve"> </w:t>
            </w:r>
          </w:p>
        </w:tc>
      </w:tr>
      <w:tr w:rsidR="00CD185A" w14:paraId="6802A2D4" w14:textId="77777777">
        <w:trPr>
          <w:trHeight w:val="526"/>
        </w:trPr>
        <w:tc>
          <w:tcPr>
            <w:tcW w:w="390" w:type="dxa"/>
            <w:tcBorders>
              <w:top w:val="single" w:sz="4" w:space="0" w:color="000000"/>
              <w:left w:val="single" w:sz="4" w:space="0" w:color="000000"/>
              <w:bottom w:val="single" w:sz="4" w:space="0" w:color="000000"/>
              <w:right w:val="single" w:sz="4" w:space="0" w:color="000000"/>
            </w:tcBorders>
          </w:tcPr>
          <w:p w14:paraId="1DEB7286" w14:textId="77777777" w:rsidR="00CD185A" w:rsidRDefault="004B1D39">
            <w:pPr>
              <w:spacing w:line="259" w:lineRule="auto"/>
              <w:ind w:left="0" w:right="0" w:firstLine="0"/>
              <w:jc w:val="left"/>
            </w:pPr>
            <w:r>
              <w:rPr>
                <w:sz w:val="20"/>
              </w:rPr>
              <w:t xml:space="preserve">3 </w:t>
            </w:r>
          </w:p>
        </w:tc>
        <w:tc>
          <w:tcPr>
            <w:tcW w:w="3291" w:type="dxa"/>
            <w:tcBorders>
              <w:top w:val="single" w:sz="4" w:space="0" w:color="000000"/>
              <w:left w:val="single" w:sz="4" w:space="0" w:color="000000"/>
              <w:bottom w:val="single" w:sz="4" w:space="0" w:color="000000"/>
              <w:right w:val="single" w:sz="4" w:space="0" w:color="000000"/>
            </w:tcBorders>
          </w:tcPr>
          <w:p w14:paraId="6C9530E1" w14:textId="77777777" w:rsidR="00CD185A" w:rsidRDefault="004B1D39">
            <w:pPr>
              <w:spacing w:line="259" w:lineRule="auto"/>
              <w:ind w:left="1" w:right="0" w:firstLine="0"/>
              <w:jc w:val="left"/>
            </w:pPr>
            <w:r>
              <w:t xml:space="preserve">Is feedback constructive? </w:t>
            </w:r>
          </w:p>
          <w:p w14:paraId="32811C67" w14:textId="77777777" w:rsidR="00CD185A" w:rsidRDefault="004B1D39">
            <w:pPr>
              <w:spacing w:line="259" w:lineRule="auto"/>
              <w:ind w:left="1" w:right="0" w:firstLine="0"/>
              <w:jc w:val="left"/>
            </w:pPr>
            <w:r>
              <w:t xml:space="preserve"> </w:t>
            </w:r>
          </w:p>
        </w:tc>
        <w:tc>
          <w:tcPr>
            <w:tcW w:w="566" w:type="dxa"/>
            <w:tcBorders>
              <w:top w:val="single" w:sz="4" w:space="0" w:color="000000"/>
              <w:left w:val="single" w:sz="4" w:space="0" w:color="000000"/>
              <w:bottom w:val="single" w:sz="4" w:space="0" w:color="000000"/>
              <w:right w:val="single" w:sz="4" w:space="0" w:color="000000"/>
            </w:tcBorders>
          </w:tcPr>
          <w:p w14:paraId="1E2B6E37"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033002CF"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63E875F8" w14:textId="77777777" w:rsidR="00CD185A" w:rsidRDefault="004B1D39">
            <w:pPr>
              <w:spacing w:line="259" w:lineRule="auto"/>
              <w:ind w:left="1" w:right="0" w:firstLine="0"/>
              <w:jc w:val="left"/>
            </w:pPr>
            <w:r>
              <w:rPr>
                <w:sz w:val="20"/>
              </w:rPr>
              <w:t xml:space="preserve"> </w:t>
            </w:r>
          </w:p>
        </w:tc>
      </w:tr>
      <w:tr w:rsidR="00CD185A" w14:paraId="0C3BCD5E" w14:textId="77777777">
        <w:trPr>
          <w:trHeight w:val="514"/>
        </w:trPr>
        <w:tc>
          <w:tcPr>
            <w:tcW w:w="390" w:type="dxa"/>
            <w:tcBorders>
              <w:top w:val="single" w:sz="4" w:space="0" w:color="000000"/>
              <w:left w:val="single" w:sz="4" w:space="0" w:color="000000"/>
              <w:bottom w:val="single" w:sz="4" w:space="0" w:color="000000"/>
              <w:right w:val="single" w:sz="4" w:space="0" w:color="000000"/>
            </w:tcBorders>
          </w:tcPr>
          <w:p w14:paraId="482D99E6" w14:textId="77777777" w:rsidR="00CD185A" w:rsidRDefault="004B1D39">
            <w:pPr>
              <w:spacing w:line="259" w:lineRule="auto"/>
              <w:ind w:left="0" w:right="0" w:firstLine="0"/>
              <w:jc w:val="left"/>
            </w:pPr>
            <w:r>
              <w:rPr>
                <w:sz w:val="20"/>
              </w:rPr>
              <w:t xml:space="preserve">4 </w:t>
            </w:r>
          </w:p>
        </w:tc>
        <w:tc>
          <w:tcPr>
            <w:tcW w:w="3291" w:type="dxa"/>
            <w:tcBorders>
              <w:top w:val="single" w:sz="4" w:space="0" w:color="000000"/>
              <w:left w:val="single" w:sz="4" w:space="0" w:color="000000"/>
              <w:bottom w:val="single" w:sz="4" w:space="0" w:color="000000"/>
              <w:right w:val="single" w:sz="4" w:space="0" w:color="000000"/>
            </w:tcBorders>
          </w:tcPr>
          <w:p w14:paraId="1875E233" w14:textId="77777777" w:rsidR="00CD185A" w:rsidRDefault="004B1D39">
            <w:pPr>
              <w:spacing w:line="259" w:lineRule="auto"/>
              <w:ind w:left="1" w:right="0" w:firstLine="0"/>
              <w:jc w:val="left"/>
            </w:pPr>
            <w:r>
              <w:t xml:space="preserve">Is the feedback </w:t>
            </w:r>
            <w:r>
              <w:t xml:space="preserve">linked to the assessment criteria? </w:t>
            </w:r>
          </w:p>
        </w:tc>
        <w:tc>
          <w:tcPr>
            <w:tcW w:w="566" w:type="dxa"/>
            <w:tcBorders>
              <w:top w:val="single" w:sz="4" w:space="0" w:color="000000"/>
              <w:left w:val="single" w:sz="4" w:space="0" w:color="000000"/>
              <w:bottom w:val="single" w:sz="4" w:space="0" w:color="000000"/>
              <w:right w:val="single" w:sz="4" w:space="0" w:color="000000"/>
            </w:tcBorders>
          </w:tcPr>
          <w:p w14:paraId="7D73899A"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5472D94C"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5507184B" w14:textId="77777777" w:rsidR="00CD185A" w:rsidRDefault="004B1D39">
            <w:pPr>
              <w:spacing w:line="259" w:lineRule="auto"/>
              <w:ind w:left="1" w:right="0" w:firstLine="0"/>
              <w:jc w:val="left"/>
            </w:pPr>
            <w:r>
              <w:rPr>
                <w:sz w:val="20"/>
              </w:rPr>
              <w:t xml:space="preserve"> </w:t>
            </w:r>
          </w:p>
        </w:tc>
      </w:tr>
      <w:tr w:rsidR="00CD185A" w14:paraId="0C157E40" w14:textId="77777777">
        <w:trPr>
          <w:trHeight w:val="509"/>
        </w:trPr>
        <w:tc>
          <w:tcPr>
            <w:tcW w:w="390" w:type="dxa"/>
            <w:tcBorders>
              <w:top w:val="single" w:sz="4" w:space="0" w:color="000000"/>
              <w:left w:val="single" w:sz="4" w:space="0" w:color="000000"/>
              <w:bottom w:val="single" w:sz="4" w:space="0" w:color="000000"/>
              <w:right w:val="single" w:sz="4" w:space="0" w:color="000000"/>
            </w:tcBorders>
          </w:tcPr>
          <w:p w14:paraId="6D4233A3" w14:textId="77777777" w:rsidR="00CD185A" w:rsidRDefault="004B1D39">
            <w:pPr>
              <w:spacing w:line="259" w:lineRule="auto"/>
              <w:ind w:left="0" w:right="0" w:firstLine="0"/>
              <w:jc w:val="left"/>
            </w:pPr>
            <w:r>
              <w:rPr>
                <w:sz w:val="20"/>
              </w:rPr>
              <w:t xml:space="preserve">5 </w:t>
            </w:r>
          </w:p>
        </w:tc>
        <w:tc>
          <w:tcPr>
            <w:tcW w:w="3291" w:type="dxa"/>
            <w:tcBorders>
              <w:top w:val="single" w:sz="4" w:space="0" w:color="000000"/>
              <w:left w:val="single" w:sz="4" w:space="0" w:color="000000"/>
              <w:bottom w:val="single" w:sz="4" w:space="0" w:color="000000"/>
              <w:right w:val="single" w:sz="4" w:space="0" w:color="000000"/>
            </w:tcBorders>
          </w:tcPr>
          <w:p w14:paraId="1FC3DFAA" w14:textId="77777777" w:rsidR="00CD185A" w:rsidRDefault="004B1D39">
            <w:pPr>
              <w:spacing w:line="259" w:lineRule="auto"/>
              <w:ind w:left="1" w:right="0" w:firstLine="0"/>
              <w:jc w:val="left"/>
            </w:pPr>
            <w:r>
              <w:t>Is the feedback consistent across the sample?</w:t>
            </w:r>
            <w:r>
              <w:rPr>
                <w:sz w:val="24"/>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38684284"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12CC9FEB"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4F1FA54E" w14:textId="77777777" w:rsidR="00CD185A" w:rsidRDefault="004B1D39">
            <w:pPr>
              <w:spacing w:line="259" w:lineRule="auto"/>
              <w:ind w:left="1" w:right="0" w:firstLine="0"/>
              <w:jc w:val="left"/>
            </w:pPr>
            <w:r>
              <w:rPr>
                <w:sz w:val="20"/>
              </w:rPr>
              <w:t xml:space="preserve"> </w:t>
            </w:r>
          </w:p>
        </w:tc>
      </w:tr>
      <w:tr w:rsidR="00CD185A" w14:paraId="5EB465F9" w14:textId="77777777">
        <w:trPr>
          <w:trHeight w:val="757"/>
        </w:trPr>
        <w:tc>
          <w:tcPr>
            <w:tcW w:w="390" w:type="dxa"/>
            <w:tcBorders>
              <w:top w:val="single" w:sz="4" w:space="0" w:color="000000"/>
              <w:left w:val="single" w:sz="4" w:space="0" w:color="000000"/>
              <w:bottom w:val="single" w:sz="4" w:space="0" w:color="000000"/>
              <w:right w:val="single" w:sz="4" w:space="0" w:color="000000"/>
            </w:tcBorders>
          </w:tcPr>
          <w:p w14:paraId="2F9919B8" w14:textId="77777777" w:rsidR="00CD185A" w:rsidRDefault="004B1D39">
            <w:pPr>
              <w:spacing w:line="259" w:lineRule="auto"/>
              <w:ind w:left="0" w:right="0" w:firstLine="0"/>
              <w:jc w:val="left"/>
            </w:pPr>
            <w:r>
              <w:rPr>
                <w:sz w:val="20"/>
              </w:rPr>
              <w:t xml:space="preserve">6 </w:t>
            </w:r>
          </w:p>
        </w:tc>
        <w:tc>
          <w:tcPr>
            <w:tcW w:w="3291" w:type="dxa"/>
            <w:tcBorders>
              <w:top w:val="single" w:sz="4" w:space="0" w:color="000000"/>
              <w:left w:val="single" w:sz="4" w:space="0" w:color="000000"/>
              <w:bottom w:val="single" w:sz="4" w:space="0" w:color="000000"/>
              <w:right w:val="single" w:sz="4" w:space="0" w:color="000000"/>
            </w:tcBorders>
          </w:tcPr>
          <w:p w14:paraId="1F7C71BA" w14:textId="77777777" w:rsidR="00CD185A" w:rsidRDefault="004B1D39">
            <w:pPr>
              <w:spacing w:line="259" w:lineRule="auto"/>
              <w:ind w:left="1" w:right="0" w:firstLine="0"/>
              <w:jc w:val="left"/>
            </w:pPr>
            <w:r>
              <w:t xml:space="preserve">Is there mention of </w:t>
            </w:r>
            <w:r>
              <w:t>improvement to referencing and consideration of unfair practice, where relevant?</w:t>
            </w: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0423A3CC" w14:textId="77777777" w:rsidR="00CD185A" w:rsidRDefault="004B1D39">
            <w:pPr>
              <w:spacing w:line="259" w:lineRule="auto"/>
              <w:ind w:left="1" w:right="0" w:firstLine="0"/>
              <w:jc w:val="left"/>
            </w:pPr>
            <w:r>
              <w:rPr>
                <w:sz w:val="20"/>
              </w:rPr>
              <w:t xml:space="preserve"> </w:t>
            </w:r>
          </w:p>
        </w:tc>
        <w:tc>
          <w:tcPr>
            <w:tcW w:w="566" w:type="dxa"/>
            <w:tcBorders>
              <w:top w:val="single" w:sz="4" w:space="0" w:color="000000"/>
              <w:left w:val="single" w:sz="4" w:space="0" w:color="000000"/>
              <w:bottom w:val="single" w:sz="4" w:space="0" w:color="000000"/>
              <w:right w:val="single" w:sz="4" w:space="0" w:color="000000"/>
            </w:tcBorders>
          </w:tcPr>
          <w:p w14:paraId="664F7790" w14:textId="77777777" w:rsidR="00CD185A" w:rsidRDefault="004B1D39">
            <w:pPr>
              <w:spacing w:line="259" w:lineRule="auto"/>
              <w:ind w:left="1" w:right="0" w:firstLine="0"/>
              <w:jc w:val="left"/>
            </w:pPr>
            <w:r>
              <w:rPr>
                <w:sz w:val="2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11AAC0D5" w14:textId="77777777" w:rsidR="00CD185A" w:rsidRDefault="004B1D39">
            <w:pPr>
              <w:spacing w:line="259" w:lineRule="auto"/>
              <w:ind w:left="1" w:right="0" w:firstLine="0"/>
              <w:jc w:val="left"/>
            </w:pPr>
            <w:r>
              <w:rPr>
                <w:sz w:val="20"/>
              </w:rPr>
              <w:t xml:space="preserve"> </w:t>
            </w:r>
          </w:p>
        </w:tc>
      </w:tr>
      <w:tr w:rsidR="00CD185A" w14:paraId="4DBF6EA5" w14:textId="77777777">
        <w:trPr>
          <w:trHeight w:val="1214"/>
        </w:trPr>
        <w:tc>
          <w:tcPr>
            <w:tcW w:w="390" w:type="dxa"/>
            <w:tcBorders>
              <w:top w:val="single" w:sz="4" w:space="0" w:color="000000"/>
              <w:left w:val="single" w:sz="4" w:space="0" w:color="000000"/>
              <w:bottom w:val="single" w:sz="4" w:space="0" w:color="000000"/>
              <w:right w:val="single" w:sz="4" w:space="0" w:color="000000"/>
            </w:tcBorders>
          </w:tcPr>
          <w:p w14:paraId="49B8DCF2" w14:textId="77777777" w:rsidR="00CD185A" w:rsidRDefault="004B1D39">
            <w:pPr>
              <w:spacing w:line="259" w:lineRule="auto"/>
              <w:ind w:left="0" w:right="0" w:firstLine="0"/>
              <w:jc w:val="left"/>
            </w:pPr>
            <w:r>
              <w:rPr>
                <w:sz w:val="20"/>
              </w:rPr>
              <w:t xml:space="preserve">7 </w:t>
            </w:r>
          </w:p>
        </w:tc>
        <w:tc>
          <w:tcPr>
            <w:tcW w:w="3291" w:type="dxa"/>
            <w:tcBorders>
              <w:top w:val="single" w:sz="4" w:space="0" w:color="000000"/>
              <w:left w:val="single" w:sz="4" w:space="0" w:color="000000"/>
              <w:bottom w:val="single" w:sz="4" w:space="0" w:color="000000"/>
              <w:right w:val="nil"/>
            </w:tcBorders>
          </w:tcPr>
          <w:p w14:paraId="5401016F" w14:textId="77777777" w:rsidR="00CD185A" w:rsidRDefault="004B1D39">
            <w:pPr>
              <w:spacing w:line="259" w:lineRule="auto"/>
              <w:ind w:left="102" w:right="0" w:firstLine="0"/>
              <w:jc w:val="left"/>
            </w:pPr>
            <w:r>
              <w:rPr>
                <w:b/>
              </w:rPr>
              <w:t xml:space="preserve">Actions to complete </w:t>
            </w:r>
          </w:p>
          <w:p w14:paraId="45A0F124" w14:textId="77777777" w:rsidR="00CD185A" w:rsidRDefault="004B1D39">
            <w:pPr>
              <w:spacing w:line="259" w:lineRule="auto"/>
              <w:ind w:left="102" w:right="0" w:firstLine="0"/>
              <w:jc w:val="left"/>
            </w:pPr>
            <w:r>
              <w:rPr>
                <w:b/>
              </w:rPr>
              <w:t xml:space="preserve"> </w:t>
            </w:r>
          </w:p>
          <w:p w14:paraId="4A4FC88C" w14:textId="77777777" w:rsidR="00CD185A" w:rsidRDefault="004B1D39">
            <w:pPr>
              <w:spacing w:line="259" w:lineRule="auto"/>
              <w:ind w:left="102" w:right="0" w:firstLine="0"/>
              <w:jc w:val="left"/>
            </w:pPr>
            <w:r>
              <w:rPr>
                <w:b/>
              </w:rPr>
              <w:t xml:space="preserve"> </w:t>
            </w:r>
          </w:p>
          <w:p w14:paraId="71CD6DDC" w14:textId="77777777" w:rsidR="00CD185A" w:rsidRDefault="004B1D39">
            <w:pPr>
              <w:spacing w:line="259" w:lineRule="auto"/>
              <w:ind w:left="102" w:right="0" w:firstLine="0"/>
              <w:jc w:val="left"/>
            </w:pPr>
            <w:r>
              <w:rPr>
                <w:b/>
              </w:rPr>
              <w:t xml:space="preserve"> </w:t>
            </w:r>
          </w:p>
          <w:p w14:paraId="70FC8A4E" w14:textId="77777777" w:rsidR="00CD185A" w:rsidRDefault="004B1D39">
            <w:pPr>
              <w:spacing w:line="259" w:lineRule="auto"/>
              <w:ind w:left="1" w:right="0" w:firstLine="0"/>
              <w:jc w:val="left"/>
            </w:pPr>
            <w:r>
              <w:rPr>
                <w:i/>
                <w:color w:val="A6A6A6"/>
                <w:sz w:val="18"/>
              </w:rPr>
              <w:t xml:space="preserve">This box will expand as you type </w:t>
            </w:r>
          </w:p>
        </w:tc>
        <w:tc>
          <w:tcPr>
            <w:tcW w:w="1133" w:type="dxa"/>
            <w:gridSpan w:val="2"/>
            <w:tcBorders>
              <w:top w:val="single" w:sz="4" w:space="0" w:color="000000"/>
              <w:left w:val="nil"/>
              <w:bottom w:val="single" w:sz="4" w:space="0" w:color="000000"/>
              <w:right w:val="nil"/>
            </w:tcBorders>
          </w:tcPr>
          <w:p w14:paraId="2352B611" w14:textId="77777777" w:rsidR="00CD185A" w:rsidRDefault="00CD185A">
            <w:pPr>
              <w:spacing w:after="160" w:line="259" w:lineRule="auto"/>
              <w:ind w:left="0" w:right="0" w:firstLine="0"/>
              <w:jc w:val="left"/>
            </w:pPr>
          </w:p>
        </w:tc>
        <w:tc>
          <w:tcPr>
            <w:tcW w:w="4536" w:type="dxa"/>
            <w:tcBorders>
              <w:top w:val="single" w:sz="4" w:space="0" w:color="000000"/>
              <w:left w:val="nil"/>
              <w:bottom w:val="single" w:sz="4" w:space="0" w:color="000000"/>
              <w:right w:val="single" w:sz="4" w:space="0" w:color="000000"/>
            </w:tcBorders>
          </w:tcPr>
          <w:p w14:paraId="371F7B06" w14:textId="77777777" w:rsidR="00CD185A" w:rsidRDefault="00CD185A">
            <w:pPr>
              <w:spacing w:after="160" w:line="259" w:lineRule="auto"/>
              <w:ind w:left="0" w:right="0" w:firstLine="0"/>
              <w:jc w:val="left"/>
            </w:pPr>
          </w:p>
        </w:tc>
      </w:tr>
    </w:tbl>
    <w:p w14:paraId="44048523" w14:textId="77777777" w:rsidR="00CD185A" w:rsidRDefault="004B1D39">
      <w:pPr>
        <w:spacing w:line="259" w:lineRule="auto"/>
        <w:ind w:left="60" w:right="0" w:firstLine="0"/>
        <w:jc w:val="left"/>
      </w:pPr>
      <w:r>
        <w:rPr>
          <w:b/>
        </w:rPr>
        <w:t xml:space="preserve"> </w:t>
      </w:r>
    </w:p>
    <w:p w14:paraId="7C745758" w14:textId="77777777" w:rsidR="00CD185A" w:rsidRDefault="004B1D39">
      <w:pPr>
        <w:spacing w:line="240" w:lineRule="auto"/>
        <w:ind w:left="60" w:right="6424" w:firstLine="0"/>
      </w:pPr>
      <w:r>
        <w:rPr>
          <w:b/>
        </w:rPr>
        <w:t xml:space="preserve"> </w:t>
      </w:r>
      <w:r>
        <w:t xml:space="preserve"> </w:t>
      </w:r>
      <w:r>
        <w:tab/>
        <w:t xml:space="preserve"> </w:t>
      </w:r>
      <w:r>
        <w:br w:type="page"/>
      </w:r>
    </w:p>
    <w:p w14:paraId="1647BDB0" w14:textId="77777777" w:rsidR="00CD185A" w:rsidRDefault="004B1D39">
      <w:pPr>
        <w:spacing w:line="259" w:lineRule="auto"/>
        <w:ind w:left="60" w:right="0" w:firstLine="0"/>
        <w:jc w:val="left"/>
      </w:pPr>
      <w:r>
        <w:lastRenderedPageBreak/>
        <w:t xml:space="preserve"> </w:t>
      </w:r>
    </w:p>
    <w:p w14:paraId="5944C002" w14:textId="77777777" w:rsidR="00CD185A" w:rsidRDefault="004B1D39">
      <w:pPr>
        <w:spacing w:line="259" w:lineRule="auto"/>
        <w:ind w:left="60" w:right="0" w:firstLine="0"/>
        <w:jc w:val="left"/>
      </w:pPr>
      <w:r>
        <w:t xml:space="preserve"> </w:t>
      </w:r>
    </w:p>
    <w:tbl>
      <w:tblPr>
        <w:tblStyle w:val="TableGrid"/>
        <w:tblW w:w="9352" w:type="dxa"/>
        <w:tblInd w:w="65" w:type="dxa"/>
        <w:tblCellMar>
          <w:top w:w="11" w:type="dxa"/>
          <w:left w:w="108" w:type="dxa"/>
          <w:bottom w:w="0" w:type="dxa"/>
          <w:right w:w="115" w:type="dxa"/>
        </w:tblCellMar>
        <w:tblLook w:val="04A0" w:firstRow="1" w:lastRow="0" w:firstColumn="1" w:lastColumn="0" w:noHBand="0" w:noVBand="1"/>
      </w:tblPr>
      <w:tblGrid>
        <w:gridCol w:w="6517"/>
        <w:gridCol w:w="2835"/>
      </w:tblGrid>
      <w:tr w:rsidR="00CD185A" w14:paraId="24A8C469" w14:textId="77777777">
        <w:trPr>
          <w:trHeight w:val="1275"/>
        </w:trPr>
        <w:tc>
          <w:tcPr>
            <w:tcW w:w="6517" w:type="dxa"/>
            <w:tcBorders>
              <w:top w:val="single" w:sz="4" w:space="0" w:color="000000"/>
              <w:left w:val="single" w:sz="4" w:space="0" w:color="000000"/>
              <w:bottom w:val="single" w:sz="4" w:space="0" w:color="000000"/>
              <w:right w:val="single" w:sz="4" w:space="0" w:color="000000"/>
            </w:tcBorders>
          </w:tcPr>
          <w:p w14:paraId="3D86F9F9" w14:textId="77777777" w:rsidR="00CD185A" w:rsidRDefault="004B1D39">
            <w:pPr>
              <w:spacing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25E81B9D" wp14:editId="54782DC6">
                      <wp:simplePos x="0" y="0"/>
                      <wp:positionH relativeFrom="column">
                        <wp:posOffset>1299032</wp:posOffset>
                      </wp:positionH>
                      <wp:positionV relativeFrom="paragraph">
                        <wp:posOffset>46370</wp:posOffset>
                      </wp:positionV>
                      <wp:extent cx="2446274" cy="733806"/>
                      <wp:effectExtent l="0" t="0" r="0" b="0"/>
                      <wp:wrapSquare wrapText="bothSides"/>
                      <wp:docPr id="15800" name="Group 15800"/>
                      <wp:cNvGraphicFramePr/>
                      <a:graphic xmlns:a="http://schemas.openxmlformats.org/drawingml/2006/main">
                        <a:graphicData uri="http://schemas.microsoft.com/office/word/2010/wordprocessingGroup">
                          <wpg:wgp>
                            <wpg:cNvGrpSpPr/>
                            <wpg:grpSpPr>
                              <a:xfrm>
                                <a:off x="0" y="0"/>
                                <a:ext cx="2446274" cy="733806"/>
                                <a:chOff x="0" y="0"/>
                                <a:chExt cx="2446274" cy="733806"/>
                              </a:xfrm>
                            </wpg:grpSpPr>
                            <wps:wsp>
                              <wps:cNvPr id="2113" name="Shape 2113"/>
                              <wps:cNvSpPr/>
                              <wps:spPr>
                                <a:xfrm>
                                  <a:off x="0" y="90551"/>
                                  <a:ext cx="760349" cy="643255"/>
                                </a:xfrm>
                                <a:custGeom>
                                  <a:avLst/>
                                  <a:gdLst/>
                                  <a:ahLst/>
                                  <a:cxnLst/>
                                  <a:rect l="0" t="0" r="0" b="0"/>
                                  <a:pathLst>
                                    <a:path w="760349" h="643255">
                                      <a:moveTo>
                                        <a:pt x="288036" y="327787"/>
                                      </a:moveTo>
                                      <a:lnTo>
                                        <a:pt x="297307" y="325755"/>
                                      </a:lnTo>
                                      <a:lnTo>
                                        <a:pt x="346329" y="320929"/>
                                      </a:lnTo>
                                      <a:lnTo>
                                        <a:pt x="368681" y="319278"/>
                                      </a:lnTo>
                                      <a:lnTo>
                                        <a:pt x="413893" y="312928"/>
                                      </a:lnTo>
                                      <a:lnTo>
                                        <a:pt x="434340" y="307975"/>
                                      </a:lnTo>
                                      <a:lnTo>
                                        <a:pt x="454533" y="302133"/>
                                      </a:lnTo>
                                      <a:lnTo>
                                        <a:pt x="474472" y="295402"/>
                                      </a:lnTo>
                                      <a:lnTo>
                                        <a:pt x="494030" y="287782"/>
                                      </a:lnTo>
                                      <a:lnTo>
                                        <a:pt x="513207" y="279273"/>
                                      </a:lnTo>
                                      <a:lnTo>
                                        <a:pt x="558673" y="255143"/>
                                      </a:lnTo>
                                      <a:lnTo>
                                        <a:pt x="582295" y="240411"/>
                                      </a:lnTo>
                                      <a:lnTo>
                                        <a:pt x="605282" y="224663"/>
                                      </a:lnTo>
                                      <a:lnTo>
                                        <a:pt x="627507" y="207899"/>
                                      </a:lnTo>
                                      <a:lnTo>
                                        <a:pt x="682371" y="159512"/>
                                      </a:lnTo>
                                      <a:lnTo>
                                        <a:pt x="696722" y="145034"/>
                                      </a:lnTo>
                                      <a:lnTo>
                                        <a:pt x="727202" y="109601"/>
                                      </a:lnTo>
                                      <a:lnTo>
                                        <a:pt x="731901" y="103378"/>
                                      </a:lnTo>
                                      <a:lnTo>
                                        <a:pt x="736219" y="97155"/>
                                      </a:lnTo>
                                      <a:lnTo>
                                        <a:pt x="740283" y="90678"/>
                                      </a:lnTo>
                                      <a:lnTo>
                                        <a:pt x="744093" y="83947"/>
                                      </a:lnTo>
                                      <a:lnTo>
                                        <a:pt x="747522" y="77089"/>
                                      </a:lnTo>
                                      <a:lnTo>
                                        <a:pt x="750824" y="70231"/>
                                      </a:lnTo>
                                      <a:lnTo>
                                        <a:pt x="757682" y="51181"/>
                                      </a:lnTo>
                                      <a:lnTo>
                                        <a:pt x="758444" y="48641"/>
                                      </a:lnTo>
                                      <a:lnTo>
                                        <a:pt x="759079" y="46101"/>
                                      </a:lnTo>
                                      <a:lnTo>
                                        <a:pt x="759460" y="43561"/>
                                      </a:lnTo>
                                      <a:lnTo>
                                        <a:pt x="759841" y="41021"/>
                                      </a:lnTo>
                                      <a:lnTo>
                                        <a:pt x="760095" y="38354"/>
                                      </a:lnTo>
                                      <a:lnTo>
                                        <a:pt x="760222" y="35687"/>
                                      </a:lnTo>
                                      <a:lnTo>
                                        <a:pt x="760349" y="33147"/>
                                      </a:lnTo>
                                      <a:lnTo>
                                        <a:pt x="760222" y="30480"/>
                                      </a:lnTo>
                                      <a:lnTo>
                                        <a:pt x="759460" y="23622"/>
                                      </a:lnTo>
                                      <a:lnTo>
                                        <a:pt x="759206" y="22479"/>
                                      </a:lnTo>
                                      <a:lnTo>
                                        <a:pt x="758952" y="21463"/>
                                      </a:lnTo>
                                      <a:lnTo>
                                        <a:pt x="758571" y="20320"/>
                                      </a:lnTo>
                                      <a:lnTo>
                                        <a:pt x="758190" y="19177"/>
                                      </a:lnTo>
                                      <a:lnTo>
                                        <a:pt x="757809" y="18161"/>
                                      </a:lnTo>
                                      <a:lnTo>
                                        <a:pt x="757301" y="17018"/>
                                      </a:lnTo>
                                      <a:lnTo>
                                        <a:pt x="756793" y="16002"/>
                                      </a:lnTo>
                                      <a:lnTo>
                                        <a:pt x="756285" y="14986"/>
                                      </a:lnTo>
                                      <a:lnTo>
                                        <a:pt x="755650" y="13970"/>
                                      </a:lnTo>
                                      <a:lnTo>
                                        <a:pt x="755015" y="13081"/>
                                      </a:lnTo>
                                      <a:lnTo>
                                        <a:pt x="754253" y="12065"/>
                                      </a:lnTo>
                                      <a:lnTo>
                                        <a:pt x="753618" y="11176"/>
                                      </a:lnTo>
                                      <a:lnTo>
                                        <a:pt x="752856" y="10287"/>
                                      </a:lnTo>
                                      <a:lnTo>
                                        <a:pt x="751967" y="9525"/>
                                      </a:lnTo>
                                      <a:lnTo>
                                        <a:pt x="751205" y="8636"/>
                                      </a:lnTo>
                                      <a:lnTo>
                                        <a:pt x="750316" y="7874"/>
                                      </a:lnTo>
                                      <a:lnTo>
                                        <a:pt x="749427" y="7239"/>
                                      </a:lnTo>
                                      <a:lnTo>
                                        <a:pt x="748411" y="6477"/>
                                      </a:lnTo>
                                      <a:lnTo>
                                        <a:pt x="747522" y="5842"/>
                                      </a:lnTo>
                                      <a:lnTo>
                                        <a:pt x="746506" y="5207"/>
                                      </a:lnTo>
                                      <a:lnTo>
                                        <a:pt x="745490" y="4699"/>
                                      </a:lnTo>
                                      <a:lnTo>
                                        <a:pt x="742823" y="3556"/>
                                      </a:lnTo>
                                      <a:lnTo>
                                        <a:pt x="740537" y="2794"/>
                                      </a:lnTo>
                                      <a:lnTo>
                                        <a:pt x="738251" y="2032"/>
                                      </a:lnTo>
                                      <a:lnTo>
                                        <a:pt x="735838" y="1397"/>
                                      </a:lnTo>
                                      <a:lnTo>
                                        <a:pt x="733425" y="889"/>
                                      </a:lnTo>
                                      <a:lnTo>
                                        <a:pt x="731012" y="508"/>
                                      </a:lnTo>
                                      <a:lnTo>
                                        <a:pt x="728599" y="254"/>
                                      </a:lnTo>
                                      <a:lnTo>
                                        <a:pt x="726186" y="0"/>
                                      </a:lnTo>
                                      <a:lnTo>
                                        <a:pt x="723773" y="0"/>
                                      </a:lnTo>
                                      <a:lnTo>
                                        <a:pt x="717677" y="254"/>
                                      </a:lnTo>
                                      <a:lnTo>
                                        <a:pt x="710946" y="1016"/>
                                      </a:lnTo>
                                      <a:lnTo>
                                        <a:pt x="704088" y="2032"/>
                                      </a:lnTo>
                                      <a:lnTo>
                                        <a:pt x="690372" y="5080"/>
                                      </a:lnTo>
                                      <a:lnTo>
                                        <a:pt x="673227" y="9906"/>
                                      </a:lnTo>
                                      <a:lnTo>
                                        <a:pt x="656209" y="15494"/>
                                      </a:lnTo>
                                      <a:lnTo>
                                        <a:pt x="612140" y="34163"/>
                                      </a:lnTo>
                                      <a:lnTo>
                                        <a:pt x="536702" y="74930"/>
                                      </a:lnTo>
                                      <a:lnTo>
                                        <a:pt x="464693" y="118872"/>
                                      </a:lnTo>
                                      <a:lnTo>
                                        <a:pt x="394462" y="165862"/>
                                      </a:lnTo>
                                      <a:lnTo>
                                        <a:pt x="326517" y="215773"/>
                                      </a:lnTo>
                                      <a:lnTo>
                                        <a:pt x="165227" y="354457"/>
                                      </a:lnTo>
                                      <a:lnTo>
                                        <a:pt x="88011" y="434721"/>
                                      </a:lnTo>
                                      <a:lnTo>
                                        <a:pt x="72390" y="453263"/>
                                      </a:lnTo>
                                      <a:lnTo>
                                        <a:pt x="57531" y="472440"/>
                                      </a:lnTo>
                                      <a:lnTo>
                                        <a:pt x="24384" y="523113"/>
                                      </a:lnTo>
                                      <a:lnTo>
                                        <a:pt x="19177" y="532257"/>
                                      </a:lnTo>
                                      <a:lnTo>
                                        <a:pt x="6350" y="560959"/>
                                      </a:lnTo>
                                      <a:lnTo>
                                        <a:pt x="4953" y="564769"/>
                                      </a:lnTo>
                                      <a:lnTo>
                                        <a:pt x="3683" y="568833"/>
                                      </a:lnTo>
                                      <a:lnTo>
                                        <a:pt x="2667" y="572770"/>
                                      </a:lnTo>
                                      <a:lnTo>
                                        <a:pt x="1778" y="576834"/>
                                      </a:lnTo>
                                      <a:lnTo>
                                        <a:pt x="1016" y="581025"/>
                                      </a:lnTo>
                                      <a:lnTo>
                                        <a:pt x="508" y="585089"/>
                                      </a:lnTo>
                                      <a:lnTo>
                                        <a:pt x="127" y="589280"/>
                                      </a:lnTo>
                                      <a:lnTo>
                                        <a:pt x="0" y="599313"/>
                                      </a:lnTo>
                                      <a:lnTo>
                                        <a:pt x="127" y="601091"/>
                                      </a:lnTo>
                                      <a:lnTo>
                                        <a:pt x="381" y="602869"/>
                                      </a:lnTo>
                                      <a:lnTo>
                                        <a:pt x="508" y="604647"/>
                                      </a:lnTo>
                                      <a:lnTo>
                                        <a:pt x="889" y="606425"/>
                                      </a:lnTo>
                                      <a:lnTo>
                                        <a:pt x="1270" y="608203"/>
                                      </a:lnTo>
                                      <a:lnTo>
                                        <a:pt x="1778" y="609981"/>
                                      </a:lnTo>
                                      <a:lnTo>
                                        <a:pt x="2286" y="611632"/>
                                      </a:lnTo>
                                      <a:lnTo>
                                        <a:pt x="2921" y="613283"/>
                                      </a:lnTo>
                                      <a:lnTo>
                                        <a:pt x="3556" y="614934"/>
                                      </a:lnTo>
                                      <a:lnTo>
                                        <a:pt x="4318" y="616585"/>
                                      </a:lnTo>
                                      <a:lnTo>
                                        <a:pt x="5207" y="618109"/>
                                      </a:lnTo>
                                      <a:lnTo>
                                        <a:pt x="6096" y="619760"/>
                                      </a:lnTo>
                                      <a:lnTo>
                                        <a:pt x="7112" y="621157"/>
                                      </a:lnTo>
                                      <a:lnTo>
                                        <a:pt x="8128" y="622681"/>
                                      </a:lnTo>
                                      <a:lnTo>
                                        <a:pt x="9271" y="624078"/>
                                      </a:lnTo>
                                      <a:lnTo>
                                        <a:pt x="10414" y="625475"/>
                                      </a:lnTo>
                                      <a:lnTo>
                                        <a:pt x="11557" y="626745"/>
                                      </a:lnTo>
                                      <a:lnTo>
                                        <a:pt x="12827" y="628015"/>
                                      </a:lnTo>
                                      <a:lnTo>
                                        <a:pt x="14224" y="629158"/>
                                      </a:lnTo>
                                      <a:lnTo>
                                        <a:pt x="15621" y="630301"/>
                                      </a:lnTo>
                                      <a:lnTo>
                                        <a:pt x="17018" y="631444"/>
                                      </a:lnTo>
                                      <a:lnTo>
                                        <a:pt x="18415" y="632460"/>
                                      </a:lnTo>
                                      <a:lnTo>
                                        <a:pt x="19939" y="633349"/>
                                      </a:lnTo>
                                      <a:lnTo>
                                        <a:pt x="24384" y="635762"/>
                                      </a:lnTo>
                                      <a:lnTo>
                                        <a:pt x="28448" y="637286"/>
                                      </a:lnTo>
                                      <a:lnTo>
                                        <a:pt x="32639" y="638683"/>
                                      </a:lnTo>
                                      <a:lnTo>
                                        <a:pt x="36703" y="639953"/>
                                      </a:lnTo>
                                      <a:lnTo>
                                        <a:pt x="41021" y="640969"/>
                                      </a:lnTo>
                                      <a:lnTo>
                                        <a:pt x="45212" y="641731"/>
                                      </a:lnTo>
                                      <a:lnTo>
                                        <a:pt x="49530" y="642493"/>
                                      </a:lnTo>
                                      <a:lnTo>
                                        <a:pt x="53848" y="642874"/>
                                      </a:lnTo>
                                      <a:lnTo>
                                        <a:pt x="58293" y="643255"/>
                                      </a:lnTo>
                                      <a:lnTo>
                                        <a:pt x="62611" y="643255"/>
                                      </a:lnTo>
                                      <a:lnTo>
                                        <a:pt x="71628" y="642874"/>
                                      </a:lnTo>
                                      <a:lnTo>
                                        <a:pt x="87757" y="641477"/>
                                      </a:lnTo>
                                      <a:lnTo>
                                        <a:pt x="103886" y="639191"/>
                                      </a:lnTo>
                                      <a:lnTo>
                                        <a:pt x="119888" y="636397"/>
                                      </a:lnTo>
                                      <a:lnTo>
                                        <a:pt x="135636" y="632841"/>
                                      </a:lnTo>
                                      <a:lnTo>
                                        <a:pt x="168910" y="622935"/>
                                      </a:lnTo>
                                      <a:lnTo>
                                        <a:pt x="263525" y="585216"/>
                                      </a:lnTo>
                                      <a:lnTo>
                                        <a:pt x="355219" y="542671"/>
                                      </a:lnTo>
                                      <a:lnTo>
                                        <a:pt x="563753" y="426720"/>
                                      </a:lnTo>
                                      <a:lnTo>
                                        <a:pt x="589915" y="410337"/>
                                      </a:lnTo>
                                      <a:lnTo>
                                        <a:pt x="648589" y="367157"/>
                                      </a:lnTo>
                                      <a:lnTo>
                                        <a:pt x="652272" y="364109"/>
                                      </a:lnTo>
                                      <a:lnTo>
                                        <a:pt x="655701" y="360807"/>
                                      </a:lnTo>
                                      <a:lnTo>
                                        <a:pt x="659130" y="357505"/>
                                      </a:lnTo>
                                      <a:lnTo>
                                        <a:pt x="666750" y="348361"/>
                                      </a:lnTo>
                                      <a:lnTo>
                                        <a:pt x="667131" y="347980"/>
                                      </a:lnTo>
                                      <a:lnTo>
                                        <a:pt x="667512" y="347599"/>
                                      </a:lnTo>
                                      <a:lnTo>
                                        <a:pt x="667766" y="347345"/>
                                      </a:lnTo>
                                      <a:lnTo>
                                        <a:pt x="668020" y="346837"/>
                                      </a:lnTo>
                                      <a:lnTo>
                                        <a:pt x="668401" y="346456"/>
                                      </a:lnTo>
                                      <a:lnTo>
                                        <a:pt x="668655" y="346075"/>
                                      </a:lnTo>
                                      <a:lnTo>
                                        <a:pt x="668782" y="345694"/>
                                      </a:lnTo>
                                      <a:lnTo>
                                        <a:pt x="669036" y="345313"/>
                                      </a:lnTo>
                                      <a:lnTo>
                                        <a:pt x="669290" y="344805"/>
                                      </a:lnTo>
                                      <a:lnTo>
                                        <a:pt x="669417" y="344424"/>
                                      </a:lnTo>
                                      <a:lnTo>
                                        <a:pt x="669671" y="343916"/>
                                      </a:lnTo>
                                      <a:lnTo>
                                        <a:pt x="669798" y="343408"/>
                                      </a:lnTo>
                                      <a:lnTo>
                                        <a:pt x="669925" y="343027"/>
                                      </a:lnTo>
                                      <a:lnTo>
                                        <a:pt x="669925" y="342519"/>
                                      </a:lnTo>
                                      <a:lnTo>
                                        <a:pt x="670052" y="342011"/>
                                      </a:lnTo>
                                      <a:lnTo>
                                        <a:pt x="670179" y="341630"/>
                                      </a:lnTo>
                                      <a:lnTo>
                                        <a:pt x="670179" y="339217"/>
                                      </a:lnTo>
                                      <a:lnTo>
                                        <a:pt x="670052" y="338709"/>
                                      </a:lnTo>
                                      <a:lnTo>
                                        <a:pt x="669925" y="338201"/>
                                      </a:lnTo>
                                      <a:lnTo>
                                        <a:pt x="669671" y="337058"/>
                                      </a:lnTo>
                                      <a:lnTo>
                                        <a:pt x="669290" y="336677"/>
                                      </a:lnTo>
                                      <a:lnTo>
                                        <a:pt x="668909" y="336296"/>
                                      </a:lnTo>
                                      <a:lnTo>
                                        <a:pt x="668401" y="335915"/>
                                      </a:lnTo>
                                      <a:lnTo>
                                        <a:pt x="668020" y="335534"/>
                                      </a:lnTo>
                                      <a:lnTo>
                                        <a:pt x="667512" y="335280"/>
                                      </a:lnTo>
                                      <a:lnTo>
                                        <a:pt x="667131" y="335026"/>
                                      </a:lnTo>
                                      <a:lnTo>
                                        <a:pt x="666623" y="334645"/>
                                      </a:lnTo>
                                      <a:lnTo>
                                        <a:pt x="666115" y="334391"/>
                                      </a:lnTo>
                                      <a:lnTo>
                                        <a:pt x="665607" y="334264"/>
                                      </a:lnTo>
                                      <a:lnTo>
                                        <a:pt x="665099" y="334010"/>
                                      </a:lnTo>
                                      <a:lnTo>
                                        <a:pt x="664591" y="333756"/>
                                      </a:lnTo>
                                      <a:lnTo>
                                        <a:pt x="664083" y="333629"/>
                                      </a:lnTo>
                                      <a:lnTo>
                                        <a:pt x="663575" y="333502"/>
                                      </a:lnTo>
                                      <a:lnTo>
                                        <a:pt x="663067" y="333375"/>
                                      </a:lnTo>
                                      <a:lnTo>
                                        <a:pt x="662432" y="333248"/>
                                      </a:lnTo>
                                      <a:lnTo>
                                        <a:pt x="661924" y="333248"/>
                                      </a:lnTo>
                                      <a:lnTo>
                                        <a:pt x="661416" y="333121"/>
                                      </a:lnTo>
                                      <a:lnTo>
                                        <a:pt x="659765" y="333121"/>
                                      </a:lnTo>
                                      <a:lnTo>
                                        <a:pt x="658622" y="333248"/>
                                      </a:lnTo>
                                      <a:lnTo>
                                        <a:pt x="649986" y="334010"/>
                                      </a:lnTo>
                                      <a:lnTo>
                                        <a:pt x="641350" y="335153"/>
                                      </a:lnTo>
                                      <a:lnTo>
                                        <a:pt x="632841" y="336677"/>
                                      </a:lnTo>
                                      <a:lnTo>
                                        <a:pt x="624459" y="338582"/>
                                      </a:lnTo>
                                      <a:lnTo>
                                        <a:pt x="600837" y="345948"/>
                                      </a:lnTo>
                                      <a:lnTo>
                                        <a:pt x="598424" y="346710"/>
                                      </a:lnTo>
                                      <a:lnTo>
                                        <a:pt x="400431" y="426720"/>
                                      </a:lnTo>
                                      <a:lnTo>
                                        <a:pt x="390398" y="431165"/>
                                      </a:lnTo>
                                      <a:lnTo>
                                        <a:pt x="343535" y="452247"/>
                                      </a:lnTo>
                                    </a:path>
                                  </a:pathLst>
                                </a:custGeom>
                                <a:ln w="18000" cap="rnd">
                                  <a:round/>
                                </a:ln>
                              </wps:spPr>
                              <wps:style>
                                <a:lnRef idx="1">
                                  <a:srgbClr val="000000"/>
                                </a:lnRef>
                                <a:fillRef idx="0">
                                  <a:srgbClr val="000000">
                                    <a:alpha val="0"/>
                                  </a:srgbClr>
                                </a:fillRef>
                                <a:effectRef idx="0">
                                  <a:scrgbClr r="0" g="0" b="0"/>
                                </a:effectRef>
                                <a:fontRef idx="none"/>
                              </wps:style>
                              <wps:bodyPr/>
                            </wps:wsp>
                            <wps:wsp>
                              <wps:cNvPr id="2114" name="Shape 2114"/>
                              <wps:cNvSpPr/>
                              <wps:spPr>
                                <a:xfrm>
                                  <a:off x="636016" y="79756"/>
                                  <a:ext cx="476758" cy="446659"/>
                                </a:xfrm>
                                <a:custGeom>
                                  <a:avLst/>
                                  <a:gdLst/>
                                  <a:ahLst/>
                                  <a:cxnLst/>
                                  <a:rect l="0" t="0" r="0" b="0"/>
                                  <a:pathLst>
                                    <a:path w="476758" h="446659">
                                      <a:moveTo>
                                        <a:pt x="476758" y="0"/>
                                      </a:moveTo>
                                      <a:lnTo>
                                        <a:pt x="476758" y="0"/>
                                      </a:lnTo>
                                      <a:lnTo>
                                        <a:pt x="476758" y="0"/>
                                      </a:lnTo>
                                      <a:lnTo>
                                        <a:pt x="473837" y="2032"/>
                                      </a:lnTo>
                                      <a:lnTo>
                                        <a:pt x="465836" y="7747"/>
                                      </a:lnTo>
                                      <a:lnTo>
                                        <a:pt x="451358" y="18415"/>
                                      </a:lnTo>
                                      <a:lnTo>
                                        <a:pt x="429768" y="34671"/>
                                      </a:lnTo>
                                      <a:lnTo>
                                        <a:pt x="400558" y="56515"/>
                                      </a:lnTo>
                                      <a:lnTo>
                                        <a:pt x="364236" y="84327"/>
                                      </a:lnTo>
                                      <a:lnTo>
                                        <a:pt x="321183" y="117728"/>
                                      </a:lnTo>
                                      <a:lnTo>
                                        <a:pt x="273177" y="156590"/>
                                      </a:lnTo>
                                      <a:lnTo>
                                        <a:pt x="222250" y="199771"/>
                                      </a:lnTo>
                                      <a:lnTo>
                                        <a:pt x="170561" y="247015"/>
                                      </a:lnTo>
                                      <a:lnTo>
                                        <a:pt x="120523" y="297307"/>
                                      </a:lnTo>
                                      <a:lnTo>
                                        <a:pt x="74168" y="349885"/>
                                      </a:lnTo>
                                      <a:lnTo>
                                        <a:pt x="32385" y="402717"/>
                                      </a:lnTo>
                                      <a:lnTo>
                                        <a:pt x="0" y="446659"/>
                                      </a:lnTo>
                                    </a:path>
                                  </a:pathLst>
                                </a:custGeom>
                                <a:ln w="18000" cap="rnd">
                                  <a:round/>
                                </a:ln>
                              </wps:spPr>
                              <wps:style>
                                <a:lnRef idx="1">
                                  <a:srgbClr val="000000"/>
                                </a:lnRef>
                                <a:fillRef idx="0">
                                  <a:srgbClr val="000000">
                                    <a:alpha val="0"/>
                                  </a:srgbClr>
                                </a:fillRef>
                                <a:effectRef idx="0">
                                  <a:scrgbClr r="0" g="0" b="0"/>
                                </a:effectRef>
                                <a:fontRef idx="none"/>
                              </wps:style>
                              <wps:bodyPr/>
                            </wps:wsp>
                            <wps:wsp>
                              <wps:cNvPr id="2115" name="Shape 2115"/>
                              <wps:cNvSpPr/>
                              <wps:spPr>
                                <a:xfrm>
                                  <a:off x="786638" y="2922"/>
                                  <a:ext cx="510159" cy="584073"/>
                                </a:xfrm>
                                <a:custGeom>
                                  <a:avLst/>
                                  <a:gdLst/>
                                  <a:ahLst/>
                                  <a:cxnLst/>
                                  <a:rect l="0" t="0" r="0" b="0"/>
                                  <a:pathLst>
                                    <a:path w="510159" h="584073">
                                      <a:moveTo>
                                        <a:pt x="510159" y="0"/>
                                      </a:moveTo>
                                      <a:lnTo>
                                        <a:pt x="510159" y="0"/>
                                      </a:lnTo>
                                      <a:lnTo>
                                        <a:pt x="506984" y="3556"/>
                                      </a:lnTo>
                                      <a:lnTo>
                                        <a:pt x="497078" y="14477"/>
                                      </a:lnTo>
                                      <a:lnTo>
                                        <a:pt x="477393" y="36195"/>
                                      </a:lnTo>
                                      <a:lnTo>
                                        <a:pt x="446659" y="70231"/>
                                      </a:lnTo>
                                      <a:lnTo>
                                        <a:pt x="405130" y="115697"/>
                                      </a:lnTo>
                                      <a:lnTo>
                                        <a:pt x="354711" y="171576"/>
                                      </a:lnTo>
                                      <a:lnTo>
                                        <a:pt x="297561" y="235203"/>
                                      </a:lnTo>
                                      <a:lnTo>
                                        <a:pt x="237236" y="303657"/>
                                      </a:lnTo>
                                      <a:lnTo>
                                        <a:pt x="177165" y="372999"/>
                                      </a:lnTo>
                                      <a:lnTo>
                                        <a:pt x="120523" y="439038"/>
                                      </a:lnTo>
                                      <a:lnTo>
                                        <a:pt x="70485" y="498348"/>
                                      </a:lnTo>
                                      <a:lnTo>
                                        <a:pt x="29591" y="547877"/>
                                      </a:lnTo>
                                      <a:lnTo>
                                        <a:pt x="0" y="584073"/>
                                      </a:lnTo>
                                    </a:path>
                                  </a:pathLst>
                                </a:custGeom>
                                <a:ln w="18000" cap="rnd">
                                  <a:round/>
                                </a:ln>
                              </wps:spPr>
                              <wps:style>
                                <a:lnRef idx="1">
                                  <a:srgbClr val="000000"/>
                                </a:lnRef>
                                <a:fillRef idx="0">
                                  <a:srgbClr val="000000">
                                    <a:alpha val="0"/>
                                  </a:srgbClr>
                                </a:fillRef>
                                <a:effectRef idx="0">
                                  <a:scrgbClr r="0" g="0" b="0"/>
                                </a:effectRef>
                                <a:fontRef idx="none"/>
                              </wps:style>
                              <wps:bodyPr/>
                            </wps:wsp>
                            <wps:wsp>
                              <wps:cNvPr id="2116" name="Shape 2116"/>
                              <wps:cNvSpPr/>
                              <wps:spPr>
                                <a:xfrm>
                                  <a:off x="1132840" y="349885"/>
                                  <a:ext cx="156337" cy="146686"/>
                                </a:xfrm>
                                <a:custGeom>
                                  <a:avLst/>
                                  <a:gdLst/>
                                  <a:ahLst/>
                                  <a:cxnLst/>
                                  <a:rect l="0" t="0" r="0" b="0"/>
                                  <a:pathLst>
                                    <a:path w="156337" h="146686">
                                      <a:moveTo>
                                        <a:pt x="2794" y="62230"/>
                                      </a:moveTo>
                                      <a:lnTo>
                                        <a:pt x="1905" y="66802"/>
                                      </a:lnTo>
                                      <a:lnTo>
                                        <a:pt x="1016" y="72644"/>
                                      </a:lnTo>
                                      <a:lnTo>
                                        <a:pt x="508" y="78613"/>
                                      </a:lnTo>
                                      <a:lnTo>
                                        <a:pt x="127" y="84455"/>
                                      </a:lnTo>
                                      <a:lnTo>
                                        <a:pt x="0" y="90424"/>
                                      </a:lnTo>
                                      <a:lnTo>
                                        <a:pt x="254" y="96393"/>
                                      </a:lnTo>
                                      <a:lnTo>
                                        <a:pt x="635" y="102236"/>
                                      </a:lnTo>
                                      <a:lnTo>
                                        <a:pt x="2540" y="114809"/>
                                      </a:lnTo>
                                      <a:lnTo>
                                        <a:pt x="2921" y="116967"/>
                                      </a:lnTo>
                                      <a:lnTo>
                                        <a:pt x="3556" y="119126"/>
                                      </a:lnTo>
                                      <a:lnTo>
                                        <a:pt x="4191" y="121286"/>
                                      </a:lnTo>
                                      <a:lnTo>
                                        <a:pt x="4953" y="123317"/>
                                      </a:lnTo>
                                      <a:lnTo>
                                        <a:pt x="5715" y="125349"/>
                                      </a:lnTo>
                                      <a:lnTo>
                                        <a:pt x="6604" y="127381"/>
                                      </a:lnTo>
                                      <a:lnTo>
                                        <a:pt x="7620" y="129287"/>
                                      </a:lnTo>
                                      <a:lnTo>
                                        <a:pt x="8763" y="131191"/>
                                      </a:lnTo>
                                      <a:lnTo>
                                        <a:pt x="12319" y="136525"/>
                                      </a:lnTo>
                                      <a:lnTo>
                                        <a:pt x="13208" y="137414"/>
                                      </a:lnTo>
                                      <a:lnTo>
                                        <a:pt x="14097" y="138303"/>
                                      </a:lnTo>
                                      <a:lnTo>
                                        <a:pt x="14986" y="139192"/>
                                      </a:lnTo>
                                      <a:lnTo>
                                        <a:pt x="15875" y="139954"/>
                                      </a:lnTo>
                                      <a:lnTo>
                                        <a:pt x="16891" y="140843"/>
                                      </a:lnTo>
                                      <a:lnTo>
                                        <a:pt x="17780" y="141478"/>
                                      </a:lnTo>
                                      <a:lnTo>
                                        <a:pt x="18923" y="142240"/>
                                      </a:lnTo>
                                      <a:lnTo>
                                        <a:pt x="19939" y="142875"/>
                                      </a:lnTo>
                                      <a:lnTo>
                                        <a:pt x="20955" y="143511"/>
                                      </a:lnTo>
                                      <a:lnTo>
                                        <a:pt x="22098" y="144018"/>
                                      </a:lnTo>
                                      <a:lnTo>
                                        <a:pt x="23241" y="144526"/>
                                      </a:lnTo>
                                      <a:lnTo>
                                        <a:pt x="24384" y="144907"/>
                                      </a:lnTo>
                                      <a:lnTo>
                                        <a:pt x="25527" y="145288"/>
                                      </a:lnTo>
                                      <a:lnTo>
                                        <a:pt x="26797" y="145669"/>
                                      </a:lnTo>
                                      <a:lnTo>
                                        <a:pt x="27940" y="146050"/>
                                      </a:lnTo>
                                      <a:lnTo>
                                        <a:pt x="29210" y="146177"/>
                                      </a:lnTo>
                                      <a:lnTo>
                                        <a:pt x="32766" y="146686"/>
                                      </a:lnTo>
                                      <a:lnTo>
                                        <a:pt x="35433" y="146559"/>
                                      </a:lnTo>
                                      <a:lnTo>
                                        <a:pt x="38100" y="146431"/>
                                      </a:lnTo>
                                      <a:lnTo>
                                        <a:pt x="40767" y="146050"/>
                                      </a:lnTo>
                                      <a:lnTo>
                                        <a:pt x="43561" y="145669"/>
                                      </a:lnTo>
                                      <a:lnTo>
                                        <a:pt x="46101" y="145162"/>
                                      </a:lnTo>
                                      <a:lnTo>
                                        <a:pt x="48768" y="144526"/>
                                      </a:lnTo>
                                      <a:lnTo>
                                        <a:pt x="51435" y="143764"/>
                                      </a:lnTo>
                                      <a:lnTo>
                                        <a:pt x="53975" y="142875"/>
                                      </a:lnTo>
                                      <a:lnTo>
                                        <a:pt x="56515" y="141860"/>
                                      </a:lnTo>
                                      <a:lnTo>
                                        <a:pt x="58928" y="140716"/>
                                      </a:lnTo>
                                      <a:lnTo>
                                        <a:pt x="61341" y="139574"/>
                                      </a:lnTo>
                                      <a:lnTo>
                                        <a:pt x="63754" y="138303"/>
                                      </a:lnTo>
                                      <a:lnTo>
                                        <a:pt x="66040" y="136906"/>
                                      </a:lnTo>
                                      <a:lnTo>
                                        <a:pt x="71882" y="132588"/>
                                      </a:lnTo>
                                      <a:lnTo>
                                        <a:pt x="79883" y="126365"/>
                                      </a:lnTo>
                                      <a:lnTo>
                                        <a:pt x="87630" y="119635"/>
                                      </a:lnTo>
                                      <a:lnTo>
                                        <a:pt x="103759" y="103632"/>
                                      </a:lnTo>
                                      <a:lnTo>
                                        <a:pt x="110744" y="96520"/>
                                      </a:lnTo>
                                      <a:lnTo>
                                        <a:pt x="117475" y="89027"/>
                                      </a:lnTo>
                                      <a:lnTo>
                                        <a:pt x="123825" y="81280"/>
                                      </a:lnTo>
                                      <a:lnTo>
                                        <a:pt x="129794" y="73279"/>
                                      </a:lnTo>
                                      <a:lnTo>
                                        <a:pt x="135509" y="65024"/>
                                      </a:lnTo>
                                      <a:lnTo>
                                        <a:pt x="140843" y="56515"/>
                                      </a:lnTo>
                                      <a:lnTo>
                                        <a:pt x="153035" y="32893"/>
                                      </a:lnTo>
                                      <a:lnTo>
                                        <a:pt x="153543" y="31750"/>
                                      </a:lnTo>
                                      <a:lnTo>
                                        <a:pt x="154051" y="30735"/>
                                      </a:lnTo>
                                      <a:lnTo>
                                        <a:pt x="154559" y="29718"/>
                                      </a:lnTo>
                                      <a:lnTo>
                                        <a:pt x="154940" y="28575"/>
                                      </a:lnTo>
                                      <a:lnTo>
                                        <a:pt x="155321" y="27432"/>
                                      </a:lnTo>
                                      <a:lnTo>
                                        <a:pt x="155575" y="26289"/>
                                      </a:lnTo>
                                      <a:lnTo>
                                        <a:pt x="155829" y="25147"/>
                                      </a:lnTo>
                                      <a:lnTo>
                                        <a:pt x="156083" y="24003"/>
                                      </a:lnTo>
                                      <a:lnTo>
                                        <a:pt x="156210" y="22861"/>
                                      </a:lnTo>
                                      <a:lnTo>
                                        <a:pt x="156337" y="21717"/>
                                      </a:lnTo>
                                      <a:lnTo>
                                        <a:pt x="156337" y="18288"/>
                                      </a:lnTo>
                                      <a:lnTo>
                                        <a:pt x="156210" y="17018"/>
                                      </a:lnTo>
                                      <a:lnTo>
                                        <a:pt x="156083" y="15875"/>
                                      </a:lnTo>
                                      <a:lnTo>
                                        <a:pt x="155829" y="14732"/>
                                      </a:lnTo>
                                      <a:lnTo>
                                        <a:pt x="155575" y="13589"/>
                                      </a:lnTo>
                                      <a:lnTo>
                                        <a:pt x="155321" y="12447"/>
                                      </a:lnTo>
                                      <a:lnTo>
                                        <a:pt x="154940" y="11430"/>
                                      </a:lnTo>
                                      <a:lnTo>
                                        <a:pt x="154559" y="10287"/>
                                      </a:lnTo>
                                      <a:lnTo>
                                        <a:pt x="154178" y="9144"/>
                                      </a:lnTo>
                                      <a:lnTo>
                                        <a:pt x="153670" y="8128"/>
                                      </a:lnTo>
                                      <a:lnTo>
                                        <a:pt x="151892" y="5207"/>
                                      </a:lnTo>
                                      <a:lnTo>
                                        <a:pt x="146939" y="0"/>
                                      </a:lnTo>
                                    </a:path>
                                  </a:pathLst>
                                </a:custGeom>
                                <a:ln w="18000" cap="rnd">
                                  <a:round/>
                                </a:ln>
                              </wps:spPr>
                              <wps:style>
                                <a:lnRef idx="1">
                                  <a:srgbClr val="000000"/>
                                </a:lnRef>
                                <a:fillRef idx="0">
                                  <a:srgbClr val="000000">
                                    <a:alpha val="0"/>
                                  </a:srgbClr>
                                </a:fillRef>
                                <a:effectRef idx="0">
                                  <a:scrgbClr r="0" g="0" b="0"/>
                                </a:effectRef>
                                <a:fontRef idx="none"/>
                              </wps:style>
                              <wps:bodyPr/>
                            </wps:wsp>
                            <wps:wsp>
                              <wps:cNvPr id="2117" name="Shape 2117"/>
                              <wps:cNvSpPr/>
                              <wps:spPr>
                                <a:xfrm>
                                  <a:off x="350647" y="0"/>
                                  <a:ext cx="2095627" cy="551815"/>
                                </a:xfrm>
                                <a:custGeom>
                                  <a:avLst/>
                                  <a:gdLst/>
                                  <a:ahLst/>
                                  <a:cxnLst/>
                                  <a:rect l="0" t="0" r="0" b="0"/>
                                  <a:pathLst>
                                    <a:path w="2095627" h="551815">
                                      <a:moveTo>
                                        <a:pt x="1141222" y="371856"/>
                                      </a:moveTo>
                                      <a:lnTo>
                                        <a:pt x="1141603" y="371222"/>
                                      </a:lnTo>
                                      <a:lnTo>
                                        <a:pt x="1141984" y="370459"/>
                                      </a:lnTo>
                                      <a:lnTo>
                                        <a:pt x="1142365" y="369697"/>
                                      </a:lnTo>
                                      <a:lnTo>
                                        <a:pt x="1142619" y="368809"/>
                                      </a:lnTo>
                                      <a:lnTo>
                                        <a:pt x="1142873" y="368047"/>
                                      </a:lnTo>
                                      <a:lnTo>
                                        <a:pt x="1143000" y="367284"/>
                                      </a:lnTo>
                                      <a:lnTo>
                                        <a:pt x="1143254" y="366395"/>
                                      </a:lnTo>
                                      <a:lnTo>
                                        <a:pt x="1143381" y="365634"/>
                                      </a:lnTo>
                                      <a:lnTo>
                                        <a:pt x="1143508" y="364744"/>
                                      </a:lnTo>
                                      <a:lnTo>
                                        <a:pt x="1143635" y="362331"/>
                                      </a:lnTo>
                                      <a:lnTo>
                                        <a:pt x="1143635" y="362204"/>
                                      </a:lnTo>
                                      <a:lnTo>
                                        <a:pt x="1143762" y="361188"/>
                                      </a:lnTo>
                                      <a:lnTo>
                                        <a:pt x="1143762" y="359029"/>
                                      </a:lnTo>
                                      <a:lnTo>
                                        <a:pt x="1143635" y="358013"/>
                                      </a:lnTo>
                                      <a:lnTo>
                                        <a:pt x="1143635" y="356997"/>
                                      </a:lnTo>
                                      <a:lnTo>
                                        <a:pt x="1143508" y="355981"/>
                                      </a:lnTo>
                                      <a:lnTo>
                                        <a:pt x="1143254" y="354965"/>
                                      </a:lnTo>
                                      <a:lnTo>
                                        <a:pt x="1143000" y="353949"/>
                                      </a:lnTo>
                                      <a:lnTo>
                                        <a:pt x="1142746" y="352934"/>
                                      </a:lnTo>
                                      <a:lnTo>
                                        <a:pt x="1142492" y="351917"/>
                                      </a:lnTo>
                                      <a:lnTo>
                                        <a:pt x="1142111" y="351028"/>
                                      </a:lnTo>
                                      <a:lnTo>
                                        <a:pt x="1141730" y="350012"/>
                                      </a:lnTo>
                                      <a:lnTo>
                                        <a:pt x="1141222" y="349123"/>
                                      </a:lnTo>
                                      <a:lnTo>
                                        <a:pt x="1140841" y="348107"/>
                                      </a:lnTo>
                                      <a:lnTo>
                                        <a:pt x="1140206" y="347218"/>
                                      </a:lnTo>
                                      <a:lnTo>
                                        <a:pt x="1139698" y="346329"/>
                                      </a:lnTo>
                                      <a:lnTo>
                                        <a:pt x="1139063" y="345567"/>
                                      </a:lnTo>
                                      <a:lnTo>
                                        <a:pt x="1138428" y="344678"/>
                                      </a:lnTo>
                                      <a:lnTo>
                                        <a:pt x="1137793" y="343916"/>
                                      </a:lnTo>
                                      <a:lnTo>
                                        <a:pt x="1137031" y="343154"/>
                                      </a:lnTo>
                                      <a:lnTo>
                                        <a:pt x="1136396" y="342392"/>
                                      </a:lnTo>
                                      <a:lnTo>
                                        <a:pt x="1135634" y="341757"/>
                                      </a:lnTo>
                                      <a:lnTo>
                                        <a:pt x="1134745" y="340995"/>
                                      </a:lnTo>
                                      <a:lnTo>
                                        <a:pt x="1133983" y="340360"/>
                                      </a:lnTo>
                                      <a:lnTo>
                                        <a:pt x="1133094" y="339852"/>
                                      </a:lnTo>
                                      <a:lnTo>
                                        <a:pt x="1132205" y="339217"/>
                                      </a:lnTo>
                                      <a:lnTo>
                                        <a:pt x="1131316" y="338709"/>
                                      </a:lnTo>
                                      <a:lnTo>
                                        <a:pt x="1130427" y="338328"/>
                                      </a:lnTo>
                                      <a:lnTo>
                                        <a:pt x="1129411" y="337820"/>
                                      </a:lnTo>
                                      <a:lnTo>
                                        <a:pt x="1128522" y="337439"/>
                                      </a:lnTo>
                                      <a:lnTo>
                                        <a:pt x="1127506" y="337059"/>
                                      </a:lnTo>
                                      <a:lnTo>
                                        <a:pt x="1126490" y="336804"/>
                                      </a:lnTo>
                                      <a:lnTo>
                                        <a:pt x="1124077" y="336169"/>
                                      </a:lnTo>
                                      <a:lnTo>
                                        <a:pt x="1120521" y="335407"/>
                                      </a:lnTo>
                                      <a:lnTo>
                                        <a:pt x="1116965" y="334772"/>
                                      </a:lnTo>
                                      <a:lnTo>
                                        <a:pt x="1113409" y="334264"/>
                                      </a:lnTo>
                                      <a:lnTo>
                                        <a:pt x="1109726" y="333884"/>
                                      </a:lnTo>
                                      <a:lnTo>
                                        <a:pt x="1106170" y="333756"/>
                                      </a:lnTo>
                                      <a:lnTo>
                                        <a:pt x="1102614" y="333629"/>
                                      </a:lnTo>
                                      <a:lnTo>
                                        <a:pt x="1098931" y="333756"/>
                                      </a:lnTo>
                                      <a:lnTo>
                                        <a:pt x="1095375" y="334010"/>
                                      </a:lnTo>
                                      <a:lnTo>
                                        <a:pt x="1087374" y="335280"/>
                                      </a:lnTo>
                                      <a:lnTo>
                                        <a:pt x="1079500" y="337059"/>
                                      </a:lnTo>
                                      <a:lnTo>
                                        <a:pt x="1071626" y="339090"/>
                                      </a:lnTo>
                                      <a:lnTo>
                                        <a:pt x="1063879" y="341630"/>
                                      </a:lnTo>
                                      <a:lnTo>
                                        <a:pt x="1056132" y="344424"/>
                                      </a:lnTo>
                                      <a:lnTo>
                                        <a:pt x="1048639" y="347472"/>
                                      </a:lnTo>
                                      <a:lnTo>
                                        <a:pt x="1033526" y="354965"/>
                                      </a:lnTo>
                                      <a:lnTo>
                                        <a:pt x="1028065" y="358140"/>
                                      </a:lnTo>
                                      <a:lnTo>
                                        <a:pt x="1022731" y="361442"/>
                                      </a:lnTo>
                                      <a:lnTo>
                                        <a:pt x="1017524" y="364872"/>
                                      </a:lnTo>
                                      <a:lnTo>
                                        <a:pt x="1012571" y="368681"/>
                                      </a:lnTo>
                                      <a:lnTo>
                                        <a:pt x="1007745" y="372618"/>
                                      </a:lnTo>
                                      <a:lnTo>
                                        <a:pt x="1003046" y="376809"/>
                                      </a:lnTo>
                                      <a:lnTo>
                                        <a:pt x="998601" y="381254"/>
                                      </a:lnTo>
                                      <a:lnTo>
                                        <a:pt x="989584" y="391287"/>
                                      </a:lnTo>
                                      <a:lnTo>
                                        <a:pt x="988060" y="393192"/>
                                      </a:lnTo>
                                      <a:lnTo>
                                        <a:pt x="986790" y="395097"/>
                                      </a:lnTo>
                                      <a:lnTo>
                                        <a:pt x="985520" y="397002"/>
                                      </a:lnTo>
                                      <a:lnTo>
                                        <a:pt x="984250" y="399034"/>
                                      </a:lnTo>
                                      <a:lnTo>
                                        <a:pt x="983234" y="401193"/>
                                      </a:lnTo>
                                      <a:lnTo>
                                        <a:pt x="982218" y="403225"/>
                                      </a:lnTo>
                                      <a:lnTo>
                                        <a:pt x="981329" y="405384"/>
                                      </a:lnTo>
                                      <a:lnTo>
                                        <a:pt x="980440" y="407543"/>
                                      </a:lnTo>
                                      <a:lnTo>
                                        <a:pt x="979805" y="409829"/>
                                      </a:lnTo>
                                      <a:lnTo>
                                        <a:pt x="979170" y="412115"/>
                                      </a:lnTo>
                                      <a:lnTo>
                                        <a:pt x="978154" y="417195"/>
                                      </a:lnTo>
                                      <a:lnTo>
                                        <a:pt x="978027" y="417957"/>
                                      </a:lnTo>
                                      <a:lnTo>
                                        <a:pt x="977900" y="418719"/>
                                      </a:lnTo>
                                      <a:lnTo>
                                        <a:pt x="977900" y="420370"/>
                                      </a:lnTo>
                                      <a:lnTo>
                                        <a:pt x="978027" y="421132"/>
                                      </a:lnTo>
                                      <a:lnTo>
                                        <a:pt x="978027" y="422022"/>
                                      </a:lnTo>
                                      <a:lnTo>
                                        <a:pt x="978154" y="422784"/>
                                      </a:lnTo>
                                      <a:lnTo>
                                        <a:pt x="978281" y="423545"/>
                                      </a:lnTo>
                                      <a:lnTo>
                                        <a:pt x="978535" y="424434"/>
                                      </a:lnTo>
                                      <a:lnTo>
                                        <a:pt x="978662" y="425197"/>
                                      </a:lnTo>
                                      <a:lnTo>
                                        <a:pt x="978916" y="425959"/>
                                      </a:lnTo>
                                      <a:lnTo>
                                        <a:pt x="979170" y="426720"/>
                                      </a:lnTo>
                                      <a:lnTo>
                                        <a:pt x="979551" y="427482"/>
                                      </a:lnTo>
                                      <a:lnTo>
                                        <a:pt x="979932" y="428117"/>
                                      </a:lnTo>
                                      <a:lnTo>
                                        <a:pt x="980313" y="428879"/>
                                      </a:lnTo>
                                      <a:lnTo>
                                        <a:pt x="980694" y="429514"/>
                                      </a:lnTo>
                                      <a:lnTo>
                                        <a:pt x="981075" y="430276"/>
                                      </a:lnTo>
                                      <a:lnTo>
                                        <a:pt x="981583" y="430911"/>
                                      </a:lnTo>
                                      <a:lnTo>
                                        <a:pt x="982091" y="431547"/>
                                      </a:lnTo>
                                      <a:lnTo>
                                        <a:pt x="982599" y="432181"/>
                                      </a:lnTo>
                                      <a:lnTo>
                                        <a:pt x="983107" y="432689"/>
                                      </a:lnTo>
                                      <a:lnTo>
                                        <a:pt x="983742" y="433324"/>
                                      </a:lnTo>
                                      <a:lnTo>
                                        <a:pt x="984250" y="433832"/>
                                      </a:lnTo>
                                      <a:lnTo>
                                        <a:pt x="984885" y="434340"/>
                                      </a:lnTo>
                                      <a:lnTo>
                                        <a:pt x="985520" y="434848"/>
                                      </a:lnTo>
                                      <a:lnTo>
                                        <a:pt x="986282" y="435356"/>
                                      </a:lnTo>
                                      <a:lnTo>
                                        <a:pt x="986917" y="435737"/>
                                      </a:lnTo>
                                      <a:lnTo>
                                        <a:pt x="987679" y="436118"/>
                                      </a:lnTo>
                                      <a:lnTo>
                                        <a:pt x="988314" y="436499"/>
                                      </a:lnTo>
                                      <a:lnTo>
                                        <a:pt x="989076" y="436880"/>
                                      </a:lnTo>
                                      <a:lnTo>
                                        <a:pt x="989838" y="437134"/>
                                      </a:lnTo>
                                      <a:lnTo>
                                        <a:pt x="990600" y="437388"/>
                                      </a:lnTo>
                                      <a:lnTo>
                                        <a:pt x="992378" y="437897"/>
                                      </a:lnTo>
                                      <a:lnTo>
                                        <a:pt x="995807" y="438785"/>
                                      </a:lnTo>
                                      <a:lnTo>
                                        <a:pt x="999363" y="439420"/>
                                      </a:lnTo>
                                      <a:lnTo>
                                        <a:pt x="1002792" y="439801"/>
                                      </a:lnTo>
                                      <a:lnTo>
                                        <a:pt x="1006348" y="440182"/>
                                      </a:lnTo>
                                      <a:lnTo>
                                        <a:pt x="1009904" y="440309"/>
                                      </a:lnTo>
                                      <a:lnTo>
                                        <a:pt x="1013460" y="440309"/>
                                      </a:lnTo>
                                      <a:lnTo>
                                        <a:pt x="1017016" y="440182"/>
                                      </a:lnTo>
                                      <a:lnTo>
                                        <a:pt x="1020572" y="439928"/>
                                      </a:lnTo>
                                      <a:lnTo>
                                        <a:pt x="1024001" y="439547"/>
                                      </a:lnTo>
                                      <a:lnTo>
                                        <a:pt x="1027557" y="438912"/>
                                      </a:lnTo>
                                      <a:lnTo>
                                        <a:pt x="1030986" y="438150"/>
                                      </a:lnTo>
                                      <a:lnTo>
                                        <a:pt x="1038860" y="435864"/>
                                      </a:lnTo>
                                      <a:lnTo>
                                        <a:pt x="1050163" y="432054"/>
                                      </a:lnTo>
                                      <a:lnTo>
                                        <a:pt x="1061339" y="427863"/>
                                      </a:lnTo>
                                      <a:lnTo>
                                        <a:pt x="1083564" y="417576"/>
                                      </a:lnTo>
                                      <a:lnTo>
                                        <a:pt x="1095121" y="411734"/>
                                      </a:lnTo>
                                      <a:lnTo>
                                        <a:pt x="1106297" y="405511"/>
                                      </a:lnTo>
                                      <a:lnTo>
                                        <a:pt x="1117219" y="398780"/>
                                      </a:lnTo>
                                      <a:lnTo>
                                        <a:pt x="1127887" y="391541"/>
                                      </a:lnTo>
                                      <a:lnTo>
                                        <a:pt x="1138174" y="383922"/>
                                      </a:lnTo>
                                      <a:lnTo>
                                        <a:pt x="1148207" y="375793"/>
                                      </a:lnTo>
                                      <a:lnTo>
                                        <a:pt x="1157732" y="367157"/>
                                      </a:lnTo>
                                      <a:lnTo>
                                        <a:pt x="1167003" y="358267"/>
                                      </a:lnTo>
                                      <a:lnTo>
                                        <a:pt x="1175766" y="348869"/>
                                      </a:lnTo>
                                      <a:lnTo>
                                        <a:pt x="1195197" y="324993"/>
                                      </a:lnTo>
                                      <a:lnTo>
                                        <a:pt x="1205865" y="307086"/>
                                      </a:lnTo>
                                      <a:lnTo>
                                        <a:pt x="1206500" y="305816"/>
                                      </a:lnTo>
                                      <a:lnTo>
                                        <a:pt x="1207008" y="304547"/>
                                      </a:lnTo>
                                      <a:lnTo>
                                        <a:pt x="1207516" y="303149"/>
                                      </a:lnTo>
                                      <a:lnTo>
                                        <a:pt x="1208024" y="301879"/>
                                      </a:lnTo>
                                      <a:lnTo>
                                        <a:pt x="1208405" y="300482"/>
                                      </a:lnTo>
                                      <a:lnTo>
                                        <a:pt x="1208786" y="299085"/>
                                      </a:lnTo>
                                      <a:lnTo>
                                        <a:pt x="1209040" y="297688"/>
                                      </a:lnTo>
                                      <a:lnTo>
                                        <a:pt x="1209167" y="296291"/>
                                      </a:lnTo>
                                      <a:lnTo>
                                        <a:pt x="1209421" y="294894"/>
                                      </a:lnTo>
                                      <a:lnTo>
                                        <a:pt x="1209421" y="293497"/>
                                      </a:lnTo>
                                      <a:lnTo>
                                        <a:pt x="1209548" y="292100"/>
                                      </a:lnTo>
                                      <a:lnTo>
                                        <a:pt x="1209294" y="287909"/>
                                      </a:lnTo>
                                      <a:lnTo>
                                        <a:pt x="1209294" y="287020"/>
                                      </a:lnTo>
                                      <a:lnTo>
                                        <a:pt x="1209167" y="286766"/>
                                      </a:lnTo>
                                      <a:lnTo>
                                        <a:pt x="1209167" y="286385"/>
                                      </a:lnTo>
                                      <a:lnTo>
                                        <a:pt x="1209040" y="286131"/>
                                      </a:lnTo>
                                      <a:lnTo>
                                        <a:pt x="1209040" y="286004"/>
                                      </a:lnTo>
                                      <a:lnTo>
                                        <a:pt x="1208913" y="285750"/>
                                      </a:lnTo>
                                      <a:lnTo>
                                        <a:pt x="1208913" y="285497"/>
                                      </a:lnTo>
                                      <a:lnTo>
                                        <a:pt x="1208786" y="285369"/>
                                      </a:lnTo>
                                      <a:lnTo>
                                        <a:pt x="1208659" y="285115"/>
                                      </a:lnTo>
                                      <a:lnTo>
                                        <a:pt x="1208659" y="284988"/>
                                      </a:lnTo>
                                      <a:lnTo>
                                        <a:pt x="1208532" y="284734"/>
                                      </a:lnTo>
                                      <a:lnTo>
                                        <a:pt x="1208405" y="284607"/>
                                      </a:lnTo>
                                      <a:lnTo>
                                        <a:pt x="1208278" y="284353"/>
                                      </a:lnTo>
                                      <a:lnTo>
                                        <a:pt x="1208151" y="284226"/>
                                      </a:lnTo>
                                      <a:lnTo>
                                        <a:pt x="1208024" y="284099"/>
                                      </a:lnTo>
                                      <a:lnTo>
                                        <a:pt x="1207770" y="283972"/>
                                      </a:lnTo>
                                      <a:lnTo>
                                        <a:pt x="1207643" y="283718"/>
                                      </a:lnTo>
                                      <a:lnTo>
                                        <a:pt x="1207516" y="283591"/>
                                      </a:lnTo>
                                      <a:lnTo>
                                        <a:pt x="1207389" y="283464"/>
                                      </a:lnTo>
                                      <a:lnTo>
                                        <a:pt x="1207135" y="283337"/>
                                      </a:lnTo>
                                      <a:lnTo>
                                        <a:pt x="1207008" y="283210"/>
                                      </a:lnTo>
                                      <a:lnTo>
                                        <a:pt x="1206754" y="283084"/>
                                      </a:lnTo>
                                      <a:lnTo>
                                        <a:pt x="1206627" y="282956"/>
                                      </a:lnTo>
                                      <a:lnTo>
                                        <a:pt x="1206373" y="282956"/>
                                      </a:lnTo>
                                      <a:lnTo>
                                        <a:pt x="1206246" y="282829"/>
                                      </a:lnTo>
                                      <a:lnTo>
                                        <a:pt x="1205992" y="282702"/>
                                      </a:lnTo>
                                      <a:lnTo>
                                        <a:pt x="1205738" y="282702"/>
                                      </a:lnTo>
                                      <a:lnTo>
                                        <a:pt x="1205611" y="282575"/>
                                      </a:lnTo>
                                      <a:lnTo>
                                        <a:pt x="1205357" y="282575"/>
                                      </a:lnTo>
                                      <a:lnTo>
                                        <a:pt x="1205103" y="282448"/>
                                      </a:lnTo>
                                      <a:lnTo>
                                        <a:pt x="1203452" y="282448"/>
                                      </a:lnTo>
                                      <a:lnTo>
                                        <a:pt x="1203198" y="282575"/>
                                      </a:lnTo>
                                      <a:lnTo>
                                        <a:pt x="1202944" y="282575"/>
                                      </a:lnTo>
                                      <a:lnTo>
                                        <a:pt x="1202817" y="282702"/>
                                      </a:lnTo>
                                      <a:lnTo>
                                        <a:pt x="1202563" y="282702"/>
                                      </a:lnTo>
                                      <a:lnTo>
                                        <a:pt x="1202436" y="282829"/>
                                      </a:lnTo>
                                      <a:lnTo>
                                        <a:pt x="1202182" y="282829"/>
                                      </a:lnTo>
                                      <a:lnTo>
                                        <a:pt x="1201928" y="282956"/>
                                      </a:lnTo>
                                      <a:lnTo>
                                        <a:pt x="1201801" y="283084"/>
                                      </a:lnTo>
                                      <a:lnTo>
                                        <a:pt x="1201547" y="283210"/>
                                      </a:lnTo>
                                      <a:lnTo>
                                        <a:pt x="1201420" y="283337"/>
                                      </a:lnTo>
                                      <a:lnTo>
                                        <a:pt x="1201293" y="283464"/>
                                      </a:lnTo>
                                      <a:lnTo>
                                        <a:pt x="1201039" y="283591"/>
                                      </a:lnTo>
                                      <a:lnTo>
                                        <a:pt x="1200912" y="283718"/>
                                      </a:lnTo>
                                      <a:lnTo>
                                        <a:pt x="1200785" y="283845"/>
                                      </a:lnTo>
                                      <a:lnTo>
                                        <a:pt x="1200277" y="284353"/>
                                      </a:lnTo>
                                      <a:lnTo>
                                        <a:pt x="1199134" y="285242"/>
                                      </a:lnTo>
                                      <a:lnTo>
                                        <a:pt x="1197991" y="286259"/>
                                      </a:lnTo>
                                      <a:lnTo>
                                        <a:pt x="1196848" y="287401"/>
                                      </a:lnTo>
                                      <a:lnTo>
                                        <a:pt x="1195705" y="288417"/>
                                      </a:lnTo>
                                      <a:lnTo>
                                        <a:pt x="1194689" y="289560"/>
                                      </a:lnTo>
                                      <a:lnTo>
                                        <a:pt x="1193673" y="290830"/>
                                      </a:lnTo>
                                      <a:lnTo>
                                        <a:pt x="1191133" y="294513"/>
                                      </a:lnTo>
                                      <a:lnTo>
                                        <a:pt x="1189990" y="296926"/>
                                      </a:lnTo>
                                      <a:lnTo>
                                        <a:pt x="1188847" y="299212"/>
                                      </a:lnTo>
                                      <a:lnTo>
                                        <a:pt x="1187831" y="301625"/>
                                      </a:lnTo>
                                      <a:lnTo>
                                        <a:pt x="1186942" y="304038"/>
                                      </a:lnTo>
                                      <a:lnTo>
                                        <a:pt x="1186053" y="306578"/>
                                      </a:lnTo>
                                      <a:lnTo>
                                        <a:pt x="1185418" y="309118"/>
                                      </a:lnTo>
                                      <a:lnTo>
                                        <a:pt x="1184783" y="311659"/>
                                      </a:lnTo>
                                      <a:lnTo>
                                        <a:pt x="1184275" y="314198"/>
                                      </a:lnTo>
                                      <a:lnTo>
                                        <a:pt x="1183894" y="316738"/>
                                      </a:lnTo>
                                      <a:lnTo>
                                        <a:pt x="1183640" y="319405"/>
                                      </a:lnTo>
                                      <a:lnTo>
                                        <a:pt x="1183513" y="322072"/>
                                      </a:lnTo>
                                      <a:lnTo>
                                        <a:pt x="1183513" y="324612"/>
                                      </a:lnTo>
                                      <a:lnTo>
                                        <a:pt x="1183640" y="327279"/>
                                      </a:lnTo>
                                      <a:lnTo>
                                        <a:pt x="1183767" y="329819"/>
                                      </a:lnTo>
                                      <a:lnTo>
                                        <a:pt x="1184148" y="332486"/>
                                      </a:lnTo>
                                      <a:lnTo>
                                        <a:pt x="1184529" y="335026"/>
                                      </a:lnTo>
                                      <a:lnTo>
                                        <a:pt x="1185164" y="337566"/>
                                      </a:lnTo>
                                      <a:lnTo>
                                        <a:pt x="1185799" y="340106"/>
                                      </a:lnTo>
                                      <a:lnTo>
                                        <a:pt x="1186561" y="342647"/>
                                      </a:lnTo>
                                      <a:lnTo>
                                        <a:pt x="1187450" y="345059"/>
                                      </a:lnTo>
                                      <a:lnTo>
                                        <a:pt x="1188339" y="347472"/>
                                      </a:lnTo>
                                      <a:lnTo>
                                        <a:pt x="1189482" y="349885"/>
                                      </a:lnTo>
                                      <a:lnTo>
                                        <a:pt x="1190625" y="352172"/>
                                      </a:lnTo>
                                      <a:lnTo>
                                        <a:pt x="1191895" y="354457"/>
                                      </a:lnTo>
                                      <a:lnTo>
                                        <a:pt x="1195959" y="360426"/>
                                      </a:lnTo>
                                      <a:lnTo>
                                        <a:pt x="1203071" y="369570"/>
                                      </a:lnTo>
                                      <a:lnTo>
                                        <a:pt x="1210691" y="378460"/>
                                      </a:lnTo>
                                      <a:lnTo>
                                        <a:pt x="1218565" y="386969"/>
                                      </a:lnTo>
                                      <a:lnTo>
                                        <a:pt x="1226947" y="395097"/>
                                      </a:lnTo>
                                      <a:lnTo>
                                        <a:pt x="1247902" y="412877"/>
                                      </a:lnTo>
                                      <a:lnTo>
                                        <a:pt x="1267079" y="429514"/>
                                      </a:lnTo>
                                      <a:lnTo>
                                        <a:pt x="1268476" y="430784"/>
                                      </a:lnTo>
                                      <a:lnTo>
                                        <a:pt x="1274445" y="436118"/>
                                      </a:lnTo>
                                      <a:lnTo>
                                        <a:pt x="1280287" y="441706"/>
                                      </a:lnTo>
                                      <a:lnTo>
                                        <a:pt x="1285748" y="447675"/>
                                      </a:lnTo>
                                      <a:lnTo>
                                        <a:pt x="1291082" y="453772"/>
                                      </a:lnTo>
                                      <a:lnTo>
                                        <a:pt x="1300988" y="466979"/>
                                      </a:lnTo>
                                      <a:lnTo>
                                        <a:pt x="1302004" y="468757"/>
                                      </a:lnTo>
                                      <a:lnTo>
                                        <a:pt x="1303147" y="470535"/>
                                      </a:lnTo>
                                      <a:lnTo>
                                        <a:pt x="1304036" y="472440"/>
                                      </a:lnTo>
                                      <a:lnTo>
                                        <a:pt x="1304925" y="474345"/>
                                      </a:lnTo>
                                      <a:lnTo>
                                        <a:pt x="1305687" y="476250"/>
                                      </a:lnTo>
                                      <a:lnTo>
                                        <a:pt x="1306449" y="478282"/>
                                      </a:lnTo>
                                      <a:lnTo>
                                        <a:pt x="1307084" y="480314"/>
                                      </a:lnTo>
                                      <a:lnTo>
                                        <a:pt x="1307592" y="482347"/>
                                      </a:lnTo>
                                      <a:lnTo>
                                        <a:pt x="1308100" y="484378"/>
                                      </a:lnTo>
                                      <a:lnTo>
                                        <a:pt x="1308735" y="488697"/>
                                      </a:lnTo>
                                      <a:lnTo>
                                        <a:pt x="1308735" y="491363"/>
                                      </a:lnTo>
                                      <a:lnTo>
                                        <a:pt x="1308608" y="492634"/>
                                      </a:lnTo>
                                      <a:lnTo>
                                        <a:pt x="1308481" y="493903"/>
                                      </a:lnTo>
                                      <a:lnTo>
                                        <a:pt x="1308354" y="495300"/>
                                      </a:lnTo>
                                      <a:lnTo>
                                        <a:pt x="1308100" y="496570"/>
                                      </a:lnTo>
                                      <a:lnTo>
                                        <a:pt x="1307846" y="497840"/>
                                      </a:lnTo>
                                      <a:lnTo>
                                        <a:pt x="1307465" y="499110"/>
                                      </a:lnTo>
                                      <a:lnTo>
                                        <a:pt x="1307084" y="500380"/>
                                      </a:lnTo>
                                      <a:lnTo>
                                        <a:pt x="1306703" y="501523"/>
                                      </a:lnTo>
                                      <a:lnTo>
                                        <a:pt x="1306195" y="502793"/>
                                      </a:lnTo>
                                      <a:lnTo>
                                        <a:pt x="1305560" y="503936"/>
                                      </a:lnTo>
                                      <a:lnTo>
                                        <a:pt x="1304925" y="505079"/>
                                      </a:lnTo>
                                      <a:lnTo>
                                        <a:pt x="1304290" y="506222"/>
                                      </a:lnTo>
                                      <a:lnTo>
                                        <a:pt x="1303655" y="507365"/>
                                      </a:lnTo>
                                      <a:lnTo>
                                        <a:pt x="1301242" y="510413"/>
                                      </a:lnTo>
                                      <a:lnTo>
                                        <a:pt x="1298194" y="513588"/>
                                      </a:lnTo>
                                      <a:lnTo>
                                        <a:pt x="1295019" y="516636"/>
                                      </a:lnTo>
                                      <a:lnTo>
                                        <a:pt x="1291844" y="519430"/>
                                      </a:lnTo>
                                      <a:lnTo>
                                        <a:pt x="1288415" y="522224"/>
                                      </a:lnTo>
                                      <a:lnTo>
                                        <a:pt x="1284859" y="524764"/>
                                      </a:lnTo>
                                      <a:lnTo>
                                        <a:pt x="1281176" y="527177"/>
                                      </a:lnTo>
                                      <a:lnTo>
                                        <a:pt x="1277493" y="529463"/>
                                      </a:lnTo>
                                      <a:lnTo>
                                        <a:pt x="1273683" y="531622"/>
                                      </a:lnTo>
                                      <a:lnTo>
                                        <a:pt x="1269746" y="533527"/>
                                      </a:lnTo>
                                      <a:lnTo>
                                        <a:pt x="1259967" y="537464"/>
                                      </a:lnTo>
                                      <a:lnTo>
                                        <a:pt x="1250315" y="540766"/>
                                      </a:lnTo>
                                      <a:lnTo>
                                        <a:pt x="1240663" y="543687"/>
                                      </a:lnTo>
                                      <a:lnTo>
                                        <a:pt x="1211199" y="549784"/>
                                      </a:lnTo>
                                      <a:lnTo>
                                        <a:pt x="1205484" y="550672"/>
                                      </a:lnTo>
                                      <a:lnTo>
                                        <a:pt x="1199769" y="551307"/>
                                      </a:lnTo>
                                      <a:lnTo>
                                        <a:pt x="1193927" y="551688"/>
                                      </a:lnTo>
                                      <a:lnTo>
                                        <a:pt x="1188212" y="551815"/>
                                      </a:lnTo>
                                      <a:lnTo>
                                        <a:pt x="1170940" y="550672"/>
                                      </a:lnTo>
                                      <a:lnTo>
                                        <a:pt x="1169289" y="550418"/>
                                      </a:lnTo>
                                      <a:lnTo>
                                        <a:pt x="1167765" y="550037"/>
                                      </a:lnTo>
                                      <a:lnTo>
                                        <a:pt x="1166241" y="549656"/>
                                      </a:lnTo>
                                      <a:lnTo>
                                        <a:pt x="1164590" y="549148"/>
                                      </a:lnTo>
                                      <a:lnTo>
                                        <a:pt x="1163066" y="548640"/>
                                      </a:lnTo>
                                      <a:lnTo>
                                        <a:pt x="1161669" y="548005"/>
                                      </a:lnTo>
                                      <a:lnTo>
                                        <a:pt x="1160145" y="547370"/>
                                      </a:lnTo>
                                      <a:lnTo>
                                        <a:pt x="1158748" y="546609"/>
                                      </a:lnTo>
                                      <a:lnTo>
                                        <a:pt x="1157224" y="545847"/>
                                      </a:lnTo>
                                      <a:lnTo>
                                        <a:pt x="1155954" y="545084"/>
                                      </a:lnTo>
                                      <a:lnTo>
                                        <a:pt x="1153287" y="543179"/>
                                      </a:lnTo>
                                      <a:lnTo>
                                        <a:pt x="1152525" y="542544"/>
                                      </a:lnTo>
                                      <a:lnTo>
                                        <a:pt x="1151890" y="541782"/>
                                      </a:lnTo>
                                      <a:lnTo>
                                        <a:pt x="1151128" y="541147"/>
                                      </a:lnTo>
                                      <a:lnTo>
                                        <a:pt x="1150493" y="540385"/>
                                      </a:lnTo>
                                      <a:lnTo>
                                        <a:pt x="1149985" y="539623"/>
                                      </a:lnTo>
                                      <a:lnTo>
                                        <a:pt x="1149350" y="538734"/>
                                      </a:lnTo>
                                      <a:lnTo>
                                        <a:pt x="1148842" y="537972"/>
                                      </a:lnTo>
                                      <a:lnTo>
                                        <a:pt x="1148334" y="537084"/>
                                      </a:lnTo>
                                      <a:lnTo>
                                        <a:pt x="1147953" y="536194"/>
                                      </a:lnTo>
                                      <a:lnTo>
                                        <a:pt x="1147445" y="535432"/>
                                      </a:lnTo>
                                      <a:lnTo>
                                        <a:pt x="1147064" y="534416"/>
                                      </a:lnTo>
                                      <a:lnTo>
                                        <a:pt x="1146810" y="533527"/>
                                      </a:lnTo>
                                      <a:lnTo>
                                        <a:pt x="1146429" y="532638"/>
                                      </a:lnTo>
                                      <a:lnTo>
                                        <a:pt x="1146175" y="531749"/>
                                      </a:lnTo>
                                      <a:lnTo>
                                        <a:pt x="1146048" y="530734"/>
                                      </a:lnTo>
                                      <a:lnTo>
                                        <a:pt x="1145794" y="529844"/>
                                      </a:lnTo>
                                      <a:lnTo>
                                        <a:pt x="1145667" y="528828"/>
                                      </a:lnTo>
                                      <a:lnTo>
                                        <a:pt x="1145540" y="525907"/>
                                      </a:lnTo>
                                      <a:lnTo>
                                        <a:pt x="1145667" y="523367"/>
                                      </a:lnTo>
                                      <a:lnTo>
                                        <a:pt x="1145794" y="520827"/>
                                      </a:lnTo>
                                      <a:lnTo>
                                        <a:pt x="1146175" y="518287"/>
                                      </a:lnTo>
                                      <a:lnTo>
                                        <a:pt x="1146556" y="515747"/>
                                      </a:lnTo>
                                      <a:lnTo>
                                        <a:pt x="1147064" y="513207"/>
                                      </a:lnTo>
                                      <a:lnTo>
                                        <a:pt x="1147699" y="510667"/>
                                      </a:lnTo>
                                      <a:lnTo>
                                        <a:pt x="1148461" y="508254"/>
                                      </a:lnTo>
                                      <a:lnTo>
                                        <a:pt x="1149350" y="505841"/>
                                      </a:lnTo>
                                      <a:lnTo>
                                        <a:pt x="1152144" y="499364"/>
                                      </a:lnTo>
                                      <a:lnTo>
                                        <a:pt x="1156081" y="492125"/>
                                      </a:lnTo>
                                      <a:lnTo>
                                        <a:pt x="1167765" y="473584"/>
                                      </a:lnTo>
                                      <a:lnTo>
                                        <a:pt x="1182878" y="453644"/>
                                      </a:lnTo>
                                      <a:lnTo>
                                        <a:pt x="1198753" y="434213"/>
                                      </a:lnTo>
                                      <a:lnTo>
                                        <a:pt x="1215517" y="415672"/>
                                      </a:lnTo>
                                      <a:lnTo>
                                        <a:pt x="1258697" y="374269"/>
                                      </a:lnTo>
                                      <a:lnTo>
                                        <a:pt x="1366520" y="288544"/>
                                      </a:lnTo>
                                      <a:lnTo>
                                        <a:pt x="1571244" y="155067"/>
                                      </a:lnTo>
                                      <a:lnTo>
                                        <a:pt x="1633474" y="121159"/>
                                      </a:lnTo>
                                      <a:lnTo>
                                        <a:pt x="1791589" y="49911"/>
                                      </a:lnTo>
                                      <a:lnTo>
                                        <a:pt x="1892046" y="16891"/>
                                      </a:lnTo>
                                      <a:lnTo>
                                        <a:pt x="1912620" y="11811"/>
                                      </a:lnTo>
                                      <a:lnTo>
                                        <a:pt x="1933448" y="7620"/>
                                      </a:lnTo>
                                      <a:lnTo>
                                        <a:pt x="1993773" y="762"/>
                                      </a:lnTo>
                                      <a:lnTo>
                                        <a:pt x="2000631" y="254"/>
                                      </a:lnTo>
                                      <a:lnTo>
                                        <a:pt x="2007489" y="0"/>
                                      </a:lnTo>
                                      <a:lnTo>
                                        <a:pt x="2014347" y="0"/>
                                      </a:lnTo>
                                      <a:lnTo>
                                        <a:pt x="2021205" y="381"/>
                                      </a:lnTo>
                                      <a:lnTo>
                                        <a:pt x="2028063" y="1016"/>
                                      </a:lnTo>
                                      <a:lnTo>
                                        <a:pt x="2034794" y="2032"/>
                                      </a:lnTo>
                                      <a:lnTo>
                                        <a:pt x="2041525" y="3302"/>
                                      </a:lnTo>
                                      <a:lnTo>
                                        <a:pt x="2048256" y="4826"/>
                                      </a:lnTo>
                                      <a:lnTo>
                                        <a:pt x="2054860" y="6604"/>
                                      </a:lnTo>
                                      <a:lnTo>
                                        <a:pt x="2069084" y="11684"/>
                                      </a:lnTo>
                                      <a:lnTo>
                                        <a:pt x="2070862" y="12573"/>
                                      </a:lnTo>
                                      <a:lnTo>
                                        <a:pt x="2072640" y="13462"/>
                                      </a:lnTo>
                                      <a:lnTo>
                                        <a:pt x="2074291" y="14351"/>
                                      </a:lnTo>
                                      <a:lnTo>
                                        <a:pt x="2076069" y="15494"/>
                                      </a:lnTo>
                                      <a:lnTo>
                                        <a:pt x="2077593" y="16637"/>
                                      </a:lnTo>
                                      <a:lnTo>
                                        <a:pt x="2079117" y="17780"/>
                                      </a:lnTo>
                                      <a:lnTo>
                                        <a:pt x="2080641" y="19050"/>
                                      </a:lnTo>
                                      <a:lnTo>
                                        <a:pt x="2082165" y="20447"/>
                                      </a:lnTo>
                                      <a:lnTo>
                                        <a:pt x="2083562" y="21844"/>
                                      </a:lnTo>
                                      <a:lnTo>
                                        <a:pt x="2084832" y="23241"/>
                                      </a:lnTo>
                                      <a:lnTo>
                                        <a:pt x="2086102" y="24765"/>
                                      </a:lnTo>
                                      <a:lnTo>
                                        <a:pt x="2087245" y="26289"/>
                                      </a:lnTo>
                                      <a:lnTo>
                                        <a:pt x="2088388" y="27940"/>
                                      </a:lnTo>
                                      <a:lnTo>
                                        <a:pt x="2089404" y="29591"/>
                                      </a:lnTo>
                                      <a:lnTo>
                                        <a:pt x="2090420" y="31242"/>
                                      </a:lnTo>
                                      <a:lnTo>
                                        <a:pt x="2092452" y="35560"/>
                                      </a:lnTo>
                                      <a:lnTo>
                                        <a:pt x="2093214" y="37719"/>
                                      </a:lnTo>
                                      <a:lnTo>
                                        <a:pt x="2093849" y="40005"/>
                                      </a:lnTo>
                                      <a:lnTo>
                                        <a:pt x="2094357" y="42291"/>
                                      </a:lnTo>
                                      <a:lnTo>
                                        <a:pt x="2094865" y="44577"/>
                                      </a:lnTo>
                                      <a:lnTo>
                                        <a:pt x="2095119" y="46863"/>
                                      </a:lnTo>
                                      <a:lnTo>
                                        <a:pt x="2095373" y="49276"/>
                                      </a:lnTo>
                                      <a:lnTo>
                                        <a:pt x="2095500" y="51562"/>
                                      </a:lnTo>
                                      <a:lnTo>
                                        <a:pt x="2095627" y="53975"/>
                                      </a:lnTo>
                                      <a:lnTo>
                                        <a:pt x="2095500" y="56261"/>
                                      </a:lnTo>
                                      <a:lnTo>
                                        <a:pt x="2095373" y="58674"/>
                                      </a:lnTo>
                                      <a:lnTo>
                                        <a:pt x="2095119" y="60960"/>
                                      </a:lnTo>
                                      <a:lnTo>
                                        <a:pt x="2094738" y="63247"/>
                                      </a:lnTo>
                                      <a:lnTo>
                                        <a:pt x="2093468" y="68580"/>
                                      </a:lnTo>
                                      <a:lnTo>
                                        <a:pt x="2091309" y="75565"/>
                                      </a:lnTo>
                                      <a:lnTo>
                                        <a:pt x="2088896" y="82423"/>
                                      </a:lnTo>
                                      <a:lnTo>
                                        <a:pt x="2086102" y="89281"/>
                                      </a:lnTo>
                                      <a:lnTo>
                                        <a:pt x="2083054" y="95885"/>
                                      </a:lnTo>
                                      <a:lnTo>
                                        <a:pt x="2079752" y="102489"/>
                                      </a:lnTo>
                                      <a:lnTo>
                                        <a:pt x="2076196" y="108839"/>
                                      </a:lnTo>
                                      <a:lnTo>
                                        <a:pt x="2072259" y="115062"/>
                                      </a:lnTo>
                                      <a:lnTo>
                                        <a:pt x="2063369" y="127509"/>
                                      </a:lnTo>
                                      <a:lnTo>
                                        <a:pt x="2056384" y="136144"/>
                                      </a:lnTo>
                                      <a:lnTo>
                                        <a:pt x="2049145" y="144399"/>
                                      </a:lnTo>
                                      <a:lnTo>
                                        <a:pt x="2041525" y="152400"/>
                                      </a:lnTo>
                                      <a:lnTo>
                                        <a:pt x="2033651" y="160020"/>
                                      </a:lnTo>
                                      <a:lnTo>
                                        <a:pt x="2016125" y="174752"/>
                                      </a:lnTo>
                                      <a:lnTo>
                                        <a:pt x="2012569" y="177292"/>
                                      </a:lnTo>
                                      <a:lnTo>
                                        <a:pt x="2008886" y="179832"/>
                                      </a:lnTo>
                                      <a:lnTo>
                                        <a:pt x="2005203" y="182118"/>
                                      </a:lnTo>
                                      <a:lnTo>
                                        <a:pt x="2001266" y="184150"/>
                                      </a:lnTo>
                                      <a:lnTo>
                                        <a:pt x="1997329" y="186182"/>
                                      </a:lnTo>
                                      <a:lnTo>
                                        <a:pt x="1993392" y="187960"/>
                                      </a:lnTo>
                                      <a:lnTo>
                                        <a:pt x="1989201" y="189611"/>
                                      </a:lnTo>
                                      <a:lnTo>
                                        <a:pt x="1985010" y="191009"/>
                                      </a:lnTo>
                                      <a:lnTo>
                                        <a:pt x="1980819" y="192278"/>
                                      </a:lnTo>
                                      <a:lnTo>
                                        <a:pt x="1976628" y="193294"/>
                                      </a:lnTo>
                                      <a:lnTo>
                                        <a:pt x="1972310" y="194184"/>
                                      </a:lnTo>
                                      <a:lnTo>
                                        <a:pt x="1967865" y="194818"/>
                                      </a:lnTo>
                                      <a:lnTo>
                                        <a:pt x="1963547" y="195326"/>
                                      </a:lnTo>
                                      <a:lnTo>
                                        <a:pt x="1959102" y="195707"/>
                                      </a:lnTo>
                                      <a:lnTo>
                                        <a:pt x="1954784" y="195834"/>
                                      </a:lnTo>
                                      <a:lnTo>
                                        <a:pt x="1950339" y="195707"/>
                                      </a:lnTo>
                                      <a:lnTo>
                                        <a:pt x="1939925" y="194691"/>
                                      </a:lnTo>
                                      <a:lnTo>
                                        <a:pt x="1857121" y="183261"/>
                                      </a:lnTo>
                                      <a:lnTo>
                                        <a:pt x="1794764" y="173736"/>
                                      </a:lnTo>
                                      <a:lnTo>
                                        <a:pt x="1705737" y="163957"/>
                                      </a:lnTo>
                                      <a:lnTo>
                                        <a:pt x="1586865" y="156591"/>
                                      </a:lnTo>
                                      <a:lnTo>
                                        <a:pt x="1431671" y="155322"/>
                                      </a:lnTo>
                                      <a:lnTo>
                                        <a:pt x="1236726" y="165100"/>
                                      </a:lnTo>
                                      <a:lnTo>
                                        <a:pt x="1006475" y="190119"/>
                                      </a:lnTo>
                                      <a:lnTo>
                                        <a:pt x="751332" y="233299"/>
                                      </a:lnTo>
                                      <a:lnTo>
                                        <a:pt x="226822" y="364998"/>
                                      </a:lnTo>
                                      <a:lnTo>
                                        <a:pt x="3302" y="432943"/>
                                      </a:lnTo>
                                      <a:lnTo>
                                        <a:pt x="0" y="434086"/>
                                      </a:lnTo>
                                    </a:path>
                                  </a:pathLst>
                                </a:custGeom>
                                <a:ln w="18000"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800" style="width:192.62pt;height:57.78pt;position:absolute;mso-position-horizontal-relative:text;mso-position-horizontal:absolute;margin-left:102.286pt;mso-position-vertical-relative:text;margin-top:3.65118pt;" coordsize="24462,7338">
                      <v:shape id="Shape 2113" style="position:absolute;width:7603;height:6432;left:0;top:905;" coordsize="760349,643255" path="m288036,327787l297307,325755l346329,320929l368681,319278l413893,312928l434340,307975l454533,302133l474472,295402l494030,287782l513207,279273l558673,255143l582295,240411l605282,224663l627507,207899l682371,159512l696722,145034l727202,109601l731901,103378l736219,97155l740283,90678l744093,83947l747522,77089l750824,70231l757682,51181l758444,48641l759079,46101l759460,43561l759841,41021l760095,38354l760222,35687l760349,33147l760222,30480l759460,23622l759206,22479l758952,21463l758571,20320l758190,19177l757809,18161l757301,17018l756793,16002l756285,14986l755650,13970l755015,13081l754253,12065l753618,11176l752856,10287l751967,9525l751205,8636l750316,7874l749427,7239l748411,6477l747522,5842l746506,5207l745490,4699l742823,3556l740537,2794l738251,2032l735838,1397l733425,889l731012,508l728599,254l726186,0l723773,0l717677,254l710946,1016l704088,2032l690372,5080l673227,9906l656209,15494l612140,34163l536702,74930l464693,118872l394462,165862l326517,215773l165227,354457l88011,434721l72390,453263l57531,472440l24384,523113l19177,532257l6350,560959l4953,564769l3683,568833l2667,572770l1778,576834l1016,581025l508,585089l127,589280l0,599313l127,601091l381,602869l508,604647l889,606425l1270,608203l1778,609981l2286,611632l2921,613283l3556,614934l4318,616585l5207,618109l6096,619760l7112,621157l8128,622681l9271,624078l10414,625475l11557,626745l12827,628015l14224,629158l15621,630301l17018,631444l18415,632460l19939,633349l24384,635762l28448,637286l32639,638683l36703,639953l41021,640969l45212,641731l49530,642493l53848,642874l58293,643255l62611,643255l71628,642874l87757,641477l103886,639191l119888,636397l135636,632841l168910,622935l263525,585216l355219,542671l563753,426720l589915,410337l648589,367157l652272,364109l655701,360807l659130,357505l666750,348361l667131,347980l667512,347599l667766,347345l668020,346837l668401,346456l668655,346075l668782,345694l669036,345313l669290,344805l669417,344424l669671,343916l669798,343408l669925,343027l669925,342519l670052,342011l670179,341630l670179,339217l670052,338709l669925,338201l669671,337058l669290,336677l668909,336296l668401,335915l668020,335534l667512,335280l667131,335026l666623,334645l666115,334391l665607,334264l665099,334010l664591,333756l664083,333629l663575,333502l663067,333375l662432,333248l661924,333248l661416,333121l659765,333121l658622,333248l649986,334010l641350,335153l632841,336677l624459,338582l600837,345948l598424,346710l400431,426720l390398,431165l343535,452247">
                        <v:stroke weight="1.4173pt" endcap="round" joinstyle="round" on="true" color="#000000"/>
                        <v:fill on="false" color="#000000" opacity="0"/>
                      </v:shape>
                      <v:shape id="Shape 2114" style="position:absolute;width:4767;height:4466;left:6360;top:797;" coordsize="476758,446659" path="m476758,0l476758,0l476758,0l473837,2032l465836,7747l451358,18415l429768,34671l400558,56515l364236,84327l321183,117728l273177,156590l222250,199771l170561,247015l120523,297307l74168,349885l32385,402717l0,446659">
                        <v:stroke weight="1.4173pt" endcap="round" joinstyle="round" on="true" color="#000000"/>
                        <v:fill on="false" color="#000000" opacity="0"/>
                      </v:shape>
                      <v:shape id="Shape 2115" style="position:absolute;width:5101;height:5840;left:7866;top:29;" coordsize="510159,584073" path="m510159,0l510159,0l506984,3556l497078,14477l477393,36195l446659,70231l405130,115697l354711,171576l297561,235203l237236,303657l177165,372999l120523,439038l70485,498348l29591,547877l0,584073">
                        <v:stroke weight="1.4173pt" endcap="round" joinstyle="round" on="true" color="#000000"/>
                        <v:fill on="false" color="#000000" opacity="0"/>
                      </v:shape>
                      <v:shape id="Shape 2116" style="position:absolute;width:1563;height:1466;left:11328;top:3498;" coordsize="156337,146686" path="m2794,62230l1905,66802l1016,72644l508,78613l127,84455l0,90424l254,96393l635,102236l2540,114809l2921,116967l3556,119126l4191,121286l4953,123317l5715,125349l6604,127381l7620,129287l8763,131191l12319,136525l13208,137414l14097,138303l14986,139192l15875,139954l16891,140843l17780,141478l18923,142240l19939,142875l20955,143511l22098,144018l23241,144526l24384,144907l25527,145288l26797,145669l27940,146050l29210,146177l32766,146686l35433,146559l38100,146431l40767,146050l43561,145669l46101,145162l48768,144526l51435,143764l53975,142875l56515,141860l58928,140716l61341,139574l63754,138303l66040,136906l71882,132588l79883,126365l87630,119635l103759,103632l110744,96520l117475,89027l123825,81280l129794,73279l135509,65024l140843,56515l153035,32893l153543,31750l154051,30735l154559,29718l154940,28575l155321,27432l155575,26289l155829,25147l156083,24003l156210,22861l156337,21717l156337,18288l156210,17018l156083,15875l155829,14732l155575,13589l155321,12447l154940,11430l154559,10287l154178,9144l153670,8128l151892,5207l146939,0">
                        <v:stroke weight="1.4173pt" endcap="round" joinstyle="round" on="true" color="#000000"/>
                        <v:fill on="false" color="#000000" opacity="0"/>
                      </v:shape>
                      <v:shape id="Shape 2117" style="position:absolute;width:20956;height:5518;left:3506;top:0;" coordsize="2095627,551815" path="m1141222,371856l1141603,371222l1141984,370459l1142365,369697l1142619,368809l1142873,368047l1143000,367284l1143254,366395l1143381,365634l1143508,364744l1143635,362331l1143635,362204l1143762,361188l1143762,359029l1143635,358013l1143635,356997l1143508,355981l1143254,354965l1143000,353949l1142746,352934l1142492,351917l1142111,351028l1141730,350012l1141222,349123l1140841,348107l1140206,347218l1139698,346329l1139063,345567l1138428,344678l1137793,343916l1137031,343154l1136396,342392l1135634,341757l1134745,340995l1133983,340360l1133094,339852l1132205,339217l1131316,338709l1130427,338328l1129411,337820l1128522,337439l1127506,337059l1126490,336804l1124077,336169l1120521,335407l1116965,334772l1113409,334264l1109726,333884l1106170,333756l1102614,333629l1098931,333756l1095375,334010l1087374,335280l1079500,337059l1071626,339090l1063879,341630l1056132,344424l1048639,347472l1033526,354965l1028065,358140l1022731,361442l1017524,364872l1012571,368681l1007745,372618l1003046,376809l998601,381254l989584,391287l988060,393192l986790,395097l985520,397002l984250,399034l983234,401193l982218,403225l981329,405384l980440,407543l979805,409829l979170,412115l978154,417195l978027,417957l977900,418719l977900,420370l978027,421132l978027,422022l978154,422784l978281,423545l978535,424434l978662,425197l978916,425959l979170,426720l979551,427482l979932,428117l980313,428879l980694,429514l981075,430276l981583,430911l982091,431547l982599,432181l983107,432689l983742,433324l984250,433832l984885,434340l985520,434848l986282,435356l986917,435737l987679,436118l988314,436499l989076,436880l989838,437134l990600,437388l992378,437897l995807,438785l999363,439420l1002792,439801l1006348,440182l1009904,440309l1013460,440309l1017016,440182l1020572,439928l1024001,439547l1027557,438912l1030986,438150l1038860,435864l1050163,432054l1061339,427863l1083564,417576l1095121,411734l1106297,405511l1117219,398780l1127887,391541l1138174,383922l1148207,375793l1157732,367157l1167003,358267l1175766,348869l1195197,324993l1205865,307086l1206500,305816l1207008,304547l1207516,303149l1208024,301879l1208405,300482l1208786,299085l1209040,297688l1209167,296291l1209421,294894l1209421,293497l1209548,292100l1209294,287909l1209294,287020l1209167,286766l1209167,286385l1209040,286131l1209040,286004l1208913,285750l1208913,285497l1208786,285369l1208659,285115l1208659,284988l1208532,284734l1208405,284607l1208278,284353l1208151,284226l1208024,284099l1207770,283972l1207643,283718l1207516,283591l1207389,283464l1207135,283337l1207008,283210l1206754,283084l1206627,282956l1206373,282956l1206246,282829l1205992,282702l1205738,282702l1205611,282575l1205357,282575l1205103,282448l1203452,282448l1203198,282575l1202944,282575l1202817,282702l1202563,282702l1202436,282829l1202182,282829l1201928,282956l1201801,283084l1201547,283210l1201420,283337l1201293,283464l1201039,283591l1200912,283718l1200785,283845l1200277,284353l1199134,285242l1197991,286259l1196848,287401l1195705,288417l1194689,289560l1193673,290830l1191133,294513l1189990,296926l1188847,299212l1187831,301625l1186942,304038l1186053,306578l1185418,309118l1184783,311659l1184275,314198l1183894,316738l1183640,319405l1183513,322072l1183513,324612l1183640,327279l1183767,329819l1184148,332486l1184529,335026l1185164,337566l1185799,340106l1186561,342647l1187450,345059l1188339,347472l1189482,349885l1190625,352172l1191895,354457l1195959,360426l1203071,369570l1210691,378460l1218565,386969l1226947,395097l1247902,412877l1267079,429514l1268476,430784l1274445,436118l1280287,441706l1285748,447675l1291082,453772l1300988,466979l1302004,468757l1303147,470535l1304036,472440l1304925,474345l1305687,476250l1306449,478282l1307084,480314l1307592,482347l1308100,484378l1308735,488697l1308735,491363l1308608,492634l1308481,493903l1308354,495300l1308100,496570l1307846,497840l1307465,499110l1307084,500380l1306703,501523l1306195,502793l1305560,503936l1304925,505079l1304290,506222l1303655,507365l1301242,510413l1298194,513588l1295019,516636l1291844,519430l1288415,522224l1284859,524764l1281176,527177l1277493,529463l1273683,531622l1269746,533527l1259967,537464l1250315,540766l1240663,543687l1211199,549784l1205484,550672l1199769,551307l1193927,551688l1188212,551815l1170940,550672l1169289,550418l1167765,550037l1166241,549656l1164590,549148l1163066,548640l1161669,548005l1160145,547370l1158748,546609l1157224,545847l1155954,545084l1153287,543179l1152525,542544l1151890,541782l1151128,541147l1150493,540385l1149985,539623l1149350,538734l1148842,537972l1148334,537084l1147953,536194l1147445,535432l1147064,534416l1146810,533527l1146429,532638l1146175,531749l1146048,530734l1145794,529844l1145667,528828l1145540,525907l1145667,523367l1145794,520827l1146175,518287l1146556,515747l1147064,513207l1147699,510667l1148461,508254l1149350,505841l1152144,499364l1156081,492125l1167765,473584l1182878,453644l1198753,434213l1215517,415672l1258697,374269l1366520,288544l1571244,155067l1633474,121159l1791589,49911l1892046,16891l1912620,11811l1933448,7620l1993773,762l2000631,254l2007489,0l2014347,0l2021205,381l2028063,1016l2034794,2032l2041525,3302l2048256,4826l2054860,6604l2069084,11684l2070862,12573l2072640,13462l2074291,14351l2076069,15494l2077593,16637l2079117,17780l2080641,19050l2082165,20447l2083562,21844l2084832,23241l2086102,24765l2087245,26289l2088388,27940l2089404,29591l2090420,31242l2092452,35560l2093214,37719l2093849,40005l2094357,42291l2094865,44577l2095119,46863l2095373,49276l2095500,51562l2095627,53975l2095500,56261l2095373,58674l2095119,60960l2094738,63247l2093468,68580l2091309,75565l2088896,82423l2086102,89281l2083054,95885l2079752,102489l2076196,108839l2072259,115062l2063369,127509l2056384,136144l2049145,144399l2041525,152400l2033651,160020l2016125,174752l2012569,177292l2008886,179832l2005203,182118l2001266,184150l1997329,186182l1993392,187960l1989201,189611l1985010,191009l1980819,192278l1976628,193294l1972310,194184l1967865,194818l1963547,195326l1959102,195707l1954784,195834l1950339,195707l1939925,194691l1857121,183261l1794764,173736l1705737,163957l1586865,156591l1431671,155322l1236726,165100l1006475,190119l751332,233299l226822,364998l3302,432943l0,434086">
                        <v:stroke weight="1.4173pt" endcap="round" joinstyle="round" on="true" color="#000000"/>
                        <v:fill on="false" color="#000000" opacity="0"/>
                      </v:shape>
                      <w10:wrap type="square"/>
                    </v:group>
                  </w:pict>
                </mc:Fallback>
              </mc:AlternateContent>
            </w:r>
            <w:r>
              <w:t xml:space="preserve">Signed (internal moderator):  </w:t>
            </w:r>
          </w:p>
          <w:p w14:paraId="7E3098D9" w14:textId="77777777" w:rsidR="00CD185A" w:rsidRDefault="004B1D39">
            <w:pPr>
              <w:spacing w:line="259" w:lineRule="auto"/>
              <w:ind w:left="0" w:right="504" w:firstLine="0"/>
              <w:jc w:val="left"/>
            </w:pPr>
            <w:r>
              <w:t xml:space="preserve"> </w:t>
            </w:r>
          </w:p>
          <w:p w14:paraId="2964C368" w14:textId="77777777" w:rsidR="00CD185A" w:rsidRDefault="004B1D39">
            <w:pPr>
              <w:spacing w:line="259" w:lineRule="auto"/>
              <w:ind w:left="0" w:right="504" w:firstLine="0"/>
              <w:jc w:val="left"/>
            </w:pPr>
            <w:r>
              <w:t xml:space="preserve"> </w:t>
            </w:r>
          </w:p>
          <w:p w14:paraId="19A928F4" w14:textId="77777777" w:rsidR="00CD185A" w:rsidRDefault="004B1D39">
            <w:pPr>
              <w:spacing w:line="259" w:lineRule="auto"/>
              <w:ind w:left="0" w:right="504" w:firstLine="0"/>
              <w:jc w:val="left"/>
            </w:pPr>
            <w:r>
              <w:t xml:space="preserve"> </w:t>
            </w:r>
          </w:p>
          <w:p w14:paraId="0994C6A6" w14:textId="77777777" w:rsidR="00CD185A" w:rsidRDefault="004B1D39">
            <w:pPr>
              <w:spacing w:line="259" w:lineRule="auto"/>
              <w:ind w:left="0" w:right="504" w:firstLine="0"/>
              <w:jc w:val="left"/>
            </w:pPr>
            <w: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14:paraId="2B959603" w14:textId="77777777" w:rsidR="00CD185A" w:rsidRDefault="004B1D39">
            <w:pPr>
              <w:spacing w:line="259" w:lineRule="auto"/>
              <w:ind w:left="0" w:right="0" w:firstLine="0"/>
              <w:jc w:val="left"/>
            </w:pPr>
            <w:r>
              <w:t xml:space="preserve">Date: 09/02/2021 </w:t>
            </w:r>
          </w:p>
        </w:tc>
      </w:tr>
      <w:tr w:rsidR="00CD185A" w14:paraId="6036B243" w14:textId="77777777">
        <w:trPr>
          <w:trHeight w:val="768"/>
        </w:trPr>
        <w:tc>
          <w:tcPr>
            <w:tcW w:w="6517" w:type="dxa"/>
            <w:tcBorders>
              <w:top w:val="single" w:sz="4" w:space="0" w:color="000000"/>
              <w:left w:val="single" w:sz="4" w:space="0" w:color="000000"/>
              <w:bottom w:val="single" w:sz="4" w:space="0" w:color="000000"/>
              <w:right w:val="single" w:sz="4" w:space="0" w:color="000000"/>
            </w:tcBorders>
          </w:tcPr>
          <w:p w14:paraId="7983C962" w14:textId="77777777" w:rsidR="00CD185A" w:rsidRDefault="004B1D39">
            <w:pPr>
              <w:spacing w:line="259" w:lineRule="auto"/>
              <w:ind w:left="0" w:right="0" w:firstLine="0"/>
              <w:jc w:val="left"/>
            </w:pPr>
            <w:r>
              <w:t xml:space="preserve">Signed (Partnership Team Leader):  </w:t>
            </w:r>
          </w:p>
          <w:p w14:paraId="4FD19B41" w14:textId="77777777" w:rsidR="00CD185A" w:rsidRDefault="004B1D39">
            <w:pPr>
              <w:spacing w:line="259" w:lineRule="auto"/>
              <w:ind w:left="0" w:right="0" w:firstLine="0"/>
              <w:jc w:val="left"/>
            </w:pPr>
            <w:r>
              <w:t xml:space="preserve"> </w:t>
            </w:r>
          </w:p>
          <w:p w14:paraId="373DE0C2" w14:textId="77777777" w:rsidR="00CD185A" w:rsidRDefault="004B1D39">
            <w:pPr>
              <w:spacing w:line="259" w:lineRule="auto"/>
              <w:ind w:left="0" w:right="0" w:firstLine="0"/>
              <w:jc w:val="left"/>
            </w:pPr>
            <w: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14:paraId="5BE44BA4" w14:textId="77777777" w:rsidR="00CD185A" w:rsidRDefault="004B1D39">
            <w:pPr>
              <w:spacing w:line="259" w:lineRule="auto"/>
              <w:ind w:left="0" w:right="0" w:firstLine="0"/>
              <w:jc w:val="left"/>
            </w:pPr>
            <w:r>
              <w:t xml:space="preserve">Date:  </w:t>
            </w:r>
          </w:p>
        </w:tc>
      </w:tr>
      <w:tr w:rsidR="00CD185A" w14:paraId="017A8AC5" w14:textId="77777777">
        <w:trPr>
          <w:trHeight w:val="770"/>
        </w:trPr>
        <w:tc>
          <w:tcPr>
            <w:tcW w:w="6517" w:type="dxa"/>
            <w:tcBorders>
              <w:top w:val="single" w:sz="4" w:space="0" w:color="000000"/>
              <w:left w:val="single" w:sz="4" w:space="0" w:color="000000"/>
              <w:bottom w:val="single" w:sz="4" w:space="0" w:color="000000"/>
              <w:right w:val="single" w:sz="4" w:space="0" w:color="000000"/>
            </w:tcBorders>
          </w:tcPr>
          <w:p w14:paraId="2D618C75" w14:textId="77777777" w:rsidR="00CD185A" w:rsidRDefault="004B1D39">
            <w:pPr>
              <w:spacing w:line="259" w:lineRule="auto"/>
              <w:ind w:left="0" w:right="0" w:firstLine="0"/>
              <w:jc w:val="left"/>
            </w:pPr>
            <w:r>
              <w:t xml:space="preserve">Signed (External Examiner):    </w:t>
            </w:r>
          </w:p>
          <w:p w14:paraId="12562F5C" w14:textId="77777777" w:rsidR="00CD185A" w:rsidRDefault="004B1D39">
            <w:pPr>
              <w:spacing w:line="259" w:lineRule="auto"/>
              <w:ind w:left="0" w:right="0" w:firstLine="0"/>
              <w:jc w:val="left"/>
            </w:pPr>
            <w:r>
              <w:t xml:space="preserve"> </w:t>
            </w:r>
          </w:p>
          <w:p w14:paraId="0F63A182" w14:textId="77777777" w:rsidR="00CD185A" w:rsidRDefault="004B1D39">
            <w:pPr>
              <w:spacing w:line="259" w:lineRule="auto"/>
              <w:ind w:left="0" w:right="0" w:firstLine="0"/>
              <w:jc w:val="left"/>
            </w:pPr>
            <w: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14:paraId="7C37BDD5" w14:textId="77777777" w:rsidR="00CD185A" w:rsidRDefault="004B1D39">
            <w:pPr>
              <w:spacing w:line="259" w:lineRule="auto"/>
              <w:ind w:left="0" w:right="0" w:firstLine="0"/>
              <w:jc w:val="left"/>
            </w:pPr>
            <w:r>
              <w:t xml:space="preserve">Date:  </w:t>
            </w:r>
          </w:p>
        </w:tc>
      </w:tr>
    </w:tbl>
    <w:p w14:paraId="552A5ABE" w14:textId="77777777" w:rsidR="00CD185A" w:rsidRDefault="004B1D39">
      <w:pPr>
        <w:spacing w:after="196" w:line="259" w:lineRule="auto"/>
        <w:ind w:left="60" w:right="0" w:firstLine="0"/>
        <w:jc w:val="left"/>
      </w:pPr>
      <w:r>
        <w:t xml:space="preserve"> </w:t>
      </w:r>
    </w:p>
    <w:p w14:paraId="54E8072F" w14:textId="77777777" w:rsidR="00CD185A" w:rsidRDefault="004B1D39">
      <w:pPr>
        <w:spacing w:after="189" w:line="287" w:lineRule="auto"/>
        <w:ind w:left="55" w:right="0"/>
        <w:jc w:val="left"/>
      </w:pPr>
      <w:r>
        <w:rPr>
          <w:b/>
          <w:sz w:val="20"/>
        </w:rPr>
        <w:t>UWTSD PROVISION:</w:t>
      </w:r>
      <w:r>
        <w:rPr>
          <w:rFonts w:ascii="Calibri" w:eastAsia="Calibri" w:hAnsi="Calibri" w:cs="Calibri"/>
        </w:rPr>
        <w:t xml:space="preserve"> </w:t>
      </w:r>
      <w:r>
        <w:rPr>
          <w:b/>
          <w:sz w:val="20"/>
        </w:rPr>
        <w:t xml:space="preserve">please submit the completed document to the appropriate Programme Director. </w:t>
      </w:r>
    </w:p>
    <w:p w14:paraId="64688B69" w14:textId="77777777" w:rsidR="00CD185A" w:rsidRDefault="004B1D39">
      <w:pPr>
        <w:spacing w:after="265" w:line="287" w:lineRule="auto"/>
        <w:ind w:left="55" w:right="0"/>
        <w:jc w:val="left"/>
      </w:pPr>
      <w:r>
        <w:rPr>
          <w:b/>
          <w:sz w:val="20"/>
        </w:rPr>
        <w:t xml:space="preserve">COLLABORATIVE PROVISION: please submit the completed document (or make available electronically) to the Partnership Team Leader. This must be in accord with specific arrangements </w:t>
      </w:r>
      <w:r>
        <w:rPr>
          <w:b/>
          <w:sz w:val="20"/>
        </w:rPr>
        <w:t xml:space="preserve">for sharing electronic documents (e.g. via SharePoint or similar). </w:t>
      </w:r>
    </w:p>
    <w:p w14:paraId="19B92638" w14:textId="77777777" w:rsidR="00CD185A" w:rsidRDefault="004B1D39">
      <w:pPr>
        <w:spacing w:line="259" w:lineRule="auto"/>
        <w:ind w:left="60" w:right="0" w:firstLine="0"/>
        <w:jc w:val="left"/>
      </w:pPr>
      <w:r>
        <w:rPr>
          <w:b/>
          <w:sz w:val="28"/>
        </w:rPr>
        <w:t xml:space="preserve"> </w:t>
      </w:r>
      <w:r>
        <w:rPr>
          <w:b/>
          <w:sz w:val="28"/>
        </w:rPr>
        <w:tab/>
        <w:t xml:space="preserve"> </w:t>
      </w:r>
      <w:r>
        <w:br w:type="page"/>
      </w:r>
    </w:p>
    <w:p w14:paraId="6EFBFB79" w14:textId="77777777" w:rsidR="00CD185A" w:rsidRDefault="004B1D39">
      <w:pPr>
        <w:pStyle w:val="Heading1"/>
        <w:spacing w:after="168"/>
        <w:ind w:right="4"/>
      </w:pPr>
      <w:r>
        <w:lastRenderedPageBreak/>
        <w:t xml:space="preserve">NOTES ON MODERATION </w:t>
      </w:r>
    </w:p>
    <w:p w14:paraId="53EB3596" w14:textId="77777777" w:rsidR="00CD185A" w:rsidRDefault="004B1D39">
      <w:pPr>
        <w:spacing w:after="213" w:line="259" w:lineRule="auto"/>
        <w:ind w:left="768" w:right="0" w:firstLine="0"/>
        <w:jc w:val="left"/>
      </w:pPr>
      <w:r>
        <w:t xml:space="preserve"> </w:t>
      </w:r>
    </w:p>
    <w:p w14:paraId="0173933D" w14:textId="77777777" w:rsidR="00CD185A" w:rsidRDefault="004B1D39">
      <w:pPr>
        <w:spacing w:after="204"/>
        <w:ind w:right="0"/>
      </w:pPr>
      <w:r>
        <w:t>All assessments which contribute to a final award/degree classification must be subject to moderation. At their discretion, Faculties may use double-</w:t>
      </w:r>
      <w:r>
        <w:t xml:space="preserve">marking in place of moderation. </w:t>
      </w:r>
    </w:p>
    <w:p w14:paraId="49E4332C" w14:textId="77777777" w:rsidR="00CD185A" w:rsidRDefault="004B1D39">
      <w:pPr>
        <w:spacing w:after="204"/>
        <w:ind w:right="0"/>
      </w:pPr>
      <w:r>
        <w:t xml:space="preserve">Where moderation is used, a Moderation of Marked Assessment report (Appendix GA28) should be completed. </w:t>
      </w:r>
    </w:p>
    <w:p w14:paraId="528BF8AD" w14:textId="77777777" w:rsidR="00CD185A" w:rsidRDefault="004B1D39">
      <w:pPr>
        <w:spacing w:after="201"/>
        <w:ind w:right="0"/>
      </w:pPr>
      <w:r>
        <w:t xml:space="preserve">A list of marks for </w:t>
      </w:r>
      <w:r>
        <w:rPr>
          <w:u w:val="single" w:color="000000"/>
        </w:rPr>
        <w:t>all</w:t>
      </w:r>
      <w:r>
        <w:t xml:space="preserve"> assessment components for </w:t>
      </w:r>
      <w:r>
        <w:rPr>
          <w:u w:val="single" w:color="000000"/>
        </w:rPr>
        <w:t>all</w:t>
      </w:r>
      <w:r>
        <w:t xml:space="preserve"> students in the module should accompany the Moderation Form.  </w:t>
      </w:r>
    </w:p>
    <w:p w14:paraId="5ECFD40C" w14:textId="77777777" w:rsidR="00CD185A" w:rsidRDefault="004B1D39">
      <w:pPr>
        <w:spacing w:after="219"/>
        <w:ind w:right="0"/>
      </w:pPr>
      <w:r>
        <w:t>A</w:t>
      </w:r>
      <w:r>
        <w:t xml:space="preserve"> representative sample of at least six pieces of work should be identified for moderation and should include: </w:t>
      </w:r>
    </w:p>
    <w:p w14:paraId="6606A9F9" w14:textId="77777777" w:rsidR="00CD185A" w:rsidRDefault="004B1D39">
      <w:pPr>
        <w:numPr>
          <w:ilvl w:val="0"/>
          <w:numId w:val="1"/>
        </w:numPr>
        <w:ind w:right="0" w:hanging="569"/>
      </w:pPr>
      <w:r>
        <w:t xml:space="preserve">examples of work in the </w:t>
      </w:r>
      <w:proofErr w:type="gramStart"/>
      <w:r>
        <w:t>first class</w:t>
      </w:r>
      <w:proofErr w:type="gramEnd"/>
      <w:r>
        <w:t xml:space="preserve"> category (or equivalent for other awards); </w:t>
      </w:r>
    </w:p>
    <w:p w14:paraId="28B39897" w14:textId="77777777" w:rsidR="00CD185A" w:rsidRDefault="004B1D39">
      <w:pPr>
        <w:numPr>
          <w:ilvl w:val="0"/>
          <w:numId w:val="1"/>
        </w:numPr>
        <w:ind w:right="0" w:hanging="569"/>
      </w:pPr>
      <w:r>
        <w:t xml:space="preserve">examples of work in the fail </w:t>
      </w:r>
      <w:proofErr w:type="gramStart"/>
      <w:r>
        <w:t>category;</w:t>
      </w:r>
      <w:proofErr w:type="gramEnd"/>
      <w:r>
        <w:t xml:space="preserve"> </w:t>
      </w:r>
    </w:p>
    <w:p w14:paraId="0CF19840" w14:textId="77777777" w:rsidR="00CD185A" w:rsidRDefault="004B1D39">
      <w:pPr>
        <w:numPr>
          <w:ilvl w:val="0"/>
          <w:numId w:val="1"/>
        </w:numPr>
        <w:ind w:right="0" w:hanging="569"/>
      </w:pPr>
      <w:r>
        <w:t>examples of work from eac</w:t>
      </w:r>
      <w:r>
        <w:t xml:space="preserve">h </w:t>
      </w:r>
      <w:proofErr w:type="gramStart"/>
      <w:r>
        <w:t>classification;</w:t>
      </w:r>
      <w:proofErr w:type="gramEnd"/>
      <w:r>
        <w:t xml:space="preserve">  </w:t>
      </w:r>
    </w:p>
    <w:p w14:paraId="2B6A75FD" w14:textId="77777777" w:rsidR="00CD185A" w:rsidRDefault="004B1D39">
      <w:pPr>
        <w:numPr>
          <w:ilvl w:val="0"/>
          <w:numId w:val="1"/>
        </w:numPr>
        <w:ind w:right="0" w:hanging="569"/>
      </w:pPr>
      <w:r>
        <w:t>examples of work within 2% of a classification boundary (or equivalent for other awards</w:t>
      </w:r>
      <w:proofErr w:type="gramStart"/>
      <w:r>
        <w:t>);</w:t>
      </w:r>
      <w:proofErr w:type="gramEnd"/>
      <w:r>
        <w:t xml:space="preserve"> </w:t>
      </w:r>
    </w:p>
    <w:p w14:paraId="2E3D413B" w14:textId="77777777" w:rsidR="00CD185A" w:rsidRDefault="004B1D39">
      <w:pPr>
        <w:numPr>
          <w:ilvl w:val="0"/>
          <w:numId w:val="1"/>
        </w:numPr>
        <w:ind w:right="0" w:hanging="569"/>
      </w:pPr>
      <w:r>
        <w:t xml:space="preserve">any work on which the marker wishes for a second opinion.  </w:t>
      </w:r>
    </w:p>
    <w:p w14:paraId="7EFC317F" w14:textId="77777777" w:rsidR="00CD185A" w:rsidRDefault="004B1D39">
      <w:pPr>
        <w:spacing w:after="215" w:line="259" w:lineRule="auto"/>
        <w:ind w:left="0" w:right="0" w:firstLine="0"/>
        <w:jc w:val="left"/>
      </w:pPr>
      <w:r>
        <w:t xml:space="preserve"> </w:t>
      </w:r>
    </w:p>
    <w:p w14:paraId="2C03D6C4" w14:textId="77777777" w:rsidR="00CD185A" w:rsidRDefault="004B1D39">
      <w:pPr>
        <w:spacing w:after="204"/>
        <w:ind w:left="10" w:right="0"/>
      </w:pPr>
      <w:r>
        <w:t xml:space="preserve">If the moderation process identifies concerns relating to the marking in one or more categories, all work in the identified category must be double-marked and any residual differences in marks awarded by two markers must be resolved by means of discussion </w:t>
      </w:r>
      <w:r>
        <w:t>and negotiation. If such resolution is not possible, the work must be marked by a third marker identified by the Chair of the relevant Progression/Award Board. The marks awarded by the third marker are final. The process by which a final mark is agreed mus</w:t>
      </w:r>
      <w:r>
        <w:t xml:space="preserve">t be carefully documented so that the external examiner is able to follow that process. </w:t>
      </w:r>
    </w:p>
    <w:p w14:paraId="2A52D9F9" w14:textId="77777777" w:rsidR="00CD185A" w:rsidRDefault="004B1D39">
      <w:pPr>
        <w:spacing w:after="204"/>
        <w:ind w:left="10" w:right="0"/>
      </w:pPr>
      <w:r>
        <w:t xml:space="preserve">Where a module is delivered by a collaborative partnership institution, moderation is normally a </w:t>
      </w:r>
      <w:proofErr w:type="gramStart"/>
      <w:r>
        <w:t>two stage</w:t>
      </w:r>
      <w:proofErr w:type="gramEnd"/>
      <w:r>
        <w:t xml:space="preserve"> process, with internal moderation at the collaborative partn</w:t>
      </w:r>
      <w:r>
        <w:t xml:space="preserve">ership institution followed by University moderation.   </w:t>
      </w:r>
    </w:p>
    <w:p w14:paraId="4780E4D9" w14:textId="77777777" w:rsidR="00CD185A" w:rsidRDefault="004B1D39">
      <w:pPr>
        <w:spacing w:line="259" w:lineRule="auto"/>
        <w:ind w:left="60" w:right="0" w:firstLine="0"/>
        <w:jc w:val="left"/>
      </w:pPr>
      <w:r>
        <w:t xml:space="preserve"> </w:t>
      </w:r>
    </w:p>
    <w:p w14:paraId="36D825EF" w14:textId="77777777" w:rsidR="00CD185A" w:rsidRDefault="004B1D39">
      <w:pPr>
        <w:spacing w:line="259" w:lineRule="auto"/>
        <w:ind w:left="60" w:right="0" w:firstLine="0"/>
        <w:jc w:val="left"/>
      </w:pPr>
      <w:r>
        <w:t xml:space="preserve"> </w:t>
      </w:r>
    </w:p>
    <w:p w14:paraId="1D341825" w14:textId="77777777" w:rsidR="00CD185A" w:rsidRDefault="004B1D39">
      <w:pPr>
        <w:spacing w:line="259" w:lineRule="auto"/>
        <w:ind w:left="60" w:right="0" w:firstLine="0"/>
        <w:jc w:val="left"/>
      </w:pPr>
      <w:r>
        <w:t xml:space="preserve"> </w:t>
      </w:r>
    </w:p>
    <w:p w14:paraId="728F0081" w14:textId="77777777" w:rsidR="00CD185A" w:rsidRDefault="004B1D39">
      <w:pPr>
        <w:spacing w:line="259" w:lineRule="auto"/>
        <w:ind w:left="60" w:right="0" w:firstLine="0"/>
        <w:jc w:val="left"/>
      </w:pPr>
      <w:r>
        <w:t xml:space="preserve"> </w:t>
      </w:r>
    </w:p>
    <w:p w14:paraId="7313567D" w14:textId="77777777" w:rsidR="00CD185A" w:rsidRDefault="004B1D39">
      <w:pPr>
        <w:spacing w:line="259" w:lineRule="auto"/>
        <w:ind w:left="60" w:right="0" w:firstLine="0"/>
        <w:jc w:val="left"/>
      </w:pPr>
      <w:r>
        <w:t xml:space="preserve"> </w:t>
      </w:r>
    </w:p>
    <w:p w14:paraId="47E9DC8A" w14:textId="77777777" w:rsidR="00CD185A" w:rsidRDefault="004B1D39">
      <w:pPr>
        <w:spacing w:line="259" w:lineRule="auto"/>
        <w:ind w:left="60" w:right="0" w:firstLine="0"/>
        <w:jc w:val="left"/>
      </w:pPr>
      <w:r>
        <w:t xml:space="preserve"> </w:t>
      </w:r>
    </w:p>
    <w:p w14:paraId="71BE7FF5" w14:textId="77777777" w:rsidR="00CD185A" w:rsidRDefault="004B1D39">
      <w:pPr>
        <w:spacing w:line="259" w:lineRule="auto"/>
        <w:ind w:left="60" w:right="0" w:firstLine="0"/>
        <w:jc w:val="left"/>
      </w:pPr>
      <w:r>
        <w:t xml:space="preserve"> </w:t>
      </w:r>
    </w:p>
    <w:p w14:paraId="343FD470" w14:textId="77777777" w:rsidR="00CD185A" w:rsidRDefault="004B1D39">
      <w:pPr>
        <w:spacing w:line="259" w:lineRule="auto"/>
        <w:ind w:left="60" w:right="0" w:firstLine="0"/>
        <w:jc w:val="left"/>
      </w:pPr>
      <w:r>
        <w:t xml:space="preserve"> </w:t>
      </w:r>
    </w:p>
    <w:p w14:paraId="0FC59F09" w14:textId="77777777" w:rsidR="00CD185A" w:rsidRDefault="004B1D39">
      <w:pPr>
        <w:spacing w:line="259" w:lineRule="auto"/>
        <w:ind w:left="60" w:right="0" w:firstLine="0"/>
        <w:jc w:val="left"/>
      </w:pPr>
      <w:r>
        <w:t xml:space="preserve"> </w:t>
      </w:r>
    </w:p>
    <w:p w14:paraId="2B72E7A6" w14:textId="77777777" w:rsidR="00CD185A" w:rsidRDefault="004B1D39">
      <w:pPr>
        <w:spacing w:line="259" w:lineRule="auto"/>
        <w:ind w:left="60" w:right="0" w:firstLine="0"/>
        <w:jc w:val="left"/>
      </w:pPr>
      <w:r>
        <w:t xml:space="preserve"> </w:t>
      </w:r>
    </w:p>
    <w:p w14:paraId="722D9ACD" w14:textId="77777777" w:rsidR="00CD185A" w:rsidRDefault="004B1D39">
      <w:pPr>
        <w:spacing w:line="259" w:lineRule="auto"/>
        <w:ind w:left="60" w:right="0" w:firstLine="0"/>
        <w:jc w:val="left"/>
      </w:pPr>
      <w:r>
        <w:t xml:space="preserve"> </w:t>
      </w:r>
    </w:p>
    <w:p w14:paraId="5A989FF5" w14:textId="77777777" w:rsidR="00CD185A" w:rsidRDefault="004B1D39">
      <w:pPr>
        <w:spacing w:line="259" w:lineRule="auto"/>
        <w:ind w:left="60" w:right="0" w:firstLine="0"/>
        <w:jc w:val="left"/>
      </w:pPr>
      <w:r>
        <w:t xml:space="preserve"> </w:t>
      </w:r>
    </w:p>
    <w:p w14:paraId="2C3D7304" w14:textId="77777777" w:rsidR="00CD185A" w:rsidRDefault="004B1D39">
      <w:pPr>
        <w:spacing w:line="259" w:lineRule="auto"/>
        <w:ind w:left="60" w:right="0" w:firstLine="0"/>
        <w:jc w:val="left"/>
      </w:pPr>
      <w:r>
        <w:t xml:space="preserve"> </w:t>
      </w:r>
    </w:p>
    <w:p w14:paraId="4C722157" w14:textId="77777777" w:rsidR="00CD185A" w:rsidRDefault="004B1D39">
      <w:pPr>
        <w:pStyle w:val="Heading2"/>
        <w:ind w:left="55"/>
      </w:pPr>
      <w:r>
        <w:t xml:space="preserve">THIS DOCUMENT IS ALSO AVAILABLE IN WELSH </w:t>
      </w:r>
    </w:p>
    <w:sectPr w:rsidR="00CD185A">
      <w:pgSz w:w="12240" w:h="15840"/>
      <w:pgMar w:top="905" w:right="1434" w:bottom="820" w:left="1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97613" w14:textId="77777777" w:rsidR="004B1D39" w:rsidRDefault="004B1D39" w:rsidP="004B1D39">
      <w:pPr>
        <w:spacing w:line="240" w:lineRule="auto"/>
      </w:pPr>
      <w:r>
        <w:separator/>
      </w:r>
    </w:p>
  </w:endnote>
  <w:endnote w:type="continuationSeparator" w:id="0">
    <w:p w14:paraId="6721BAD3" w14:textId="77777777" w:rsidR="004B1D39" w:rsidRDefault="004B1D39" w:rsidP="004B1D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80F9AC" w14:textId="77777777" w:rsidR="004B1D39" w:rsidRDefault="004B1D39" w:rsidP="004B1D39">
      <w:pPr>
        <w:spacing w:line="240" w:lineRule="auto"/>
      </w:pPr>
      <w:r>
        <w:separator/>
      </w:r>
    </w:p>
  </w:footnote>
  <w:footnote w:type="continuationSeparator" w:id="0">
    <w:p w14:paraId="7B34654B" w14:textId="77777777" w:rsidR="004B1D39" w:rsidRDefault="004B1D39" w:rsidP="004B1D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EC0E68"/>
    <w:multiLevelType w:val="hybridMultilevel"/>
    <w:tmpl w:val="B42228FC"/>
    <w:lvl w:ilvl="0" w:tplc="D9844314">
      <w:start w:val="1"/>
      <w:numFmt w:val="bullet"/>
      <w:lvlText w:val="•"/>
      <w:lvlJc w:val="left"/>
      <w:pPr>
        <w:ind w:left="8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5C2082">
      <w:start w:val="1"/>
      <w:numFmt w:val="bullet"/>
      <w:lvlText w:val="o"/>
      <w:lvlJc w:val="left"/>
      <w:pPr>
        <w:ind w:left="14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5A4442">
      <w:start w:val="1"/>
      <w:numFmt w:val="bullet"/>
      <w:lvlText w:val="▪"/>
      <w:lvlJc w:val="left"/>
      <w:pPr>
        <w:ind w:left="21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305D4A">
      <w:start w:val="1"/>
      <w:numFmt w:val="bullet"/>
      <w:lvlText w:val="•"/>
      <w:lvlJc w:val="left"/>
      <w:pPr>
        <w:ind w:left="2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941E96">
      <w:start w:val="1"/>
      <w:numFmt w:val="bullet"/>
      <w:lvlText w:val="o"/>
      <w:lvlJc w:val="left"/>
      <w:pPr>
        <w:ind w:left="35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FE663C">
      <w:start w:val="1"/>
      <w:numFmt w:val="bullet"/>
      <w:lvlText w:val="▪"/>
      <w:lvlJc w:val="left"/>
      <w:pPr>
        <w:ind w:left="43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B67BD2">
      <w:start w:val="1"/>
      <w:numFmt w:val="bullet"/>
      <w:lvlText w:val="•"/>
      <w:lvlJc w:val="left"/>
      <w:pPr>
        <w:ind w:left="50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BEEC16">
      <w:start w:val="1"/>
      <w:numFmt w:val="bullet"/>
      <w:lvlText w:val="o"/>
      <w:lvlJc w:val="left"/>
      <w:pPr>
        <w:ind w:left="57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FAF2A6">
      <w:start w:val="1"/>
      <w:numFmt w:val="bullet"/>
      <w:lvlText w:val="▪"/>
      <w:lvlJc w:val="left"/>
      <w:pPr>
        <w:ind w:left="64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85A"/>
    <w:rsid w:val="004B1D39"/>
    <w:rsid w:val="00CD18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E8A32"/>
  <w15:docId w15:val="{79930919-2FFF-427C-A80C-595A659FB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9" w:lineRule="auto"/>
      <w:ind w:left="70" w:right="732"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ind w:left="65" w:hanging="10"/>
      <w:jc w:val="center"/>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3"/>
      <w:ind w:left="7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B1D39"/>
    <w:pPr>
      <w:tabs>
        <w:tab w:val="center" w:pos="4513"/>
        <w:tab w:val="right" w:pos="9026"/>
      </w:tabs>
      <w:spacing w:line="240" w:lineRule="auto"/>
    </w:pPr>
  </w:style>
  <w:style w:type="character" w:customStyle="1" w:styleId="HeaderChar">
    <w:name w:val="Header Char"/>
    <w:basedOn w:val="DefaultParagraphFont"/>
    <w:link w:val="Header"/>
    <w:uiPriority w:val="99"/>
    <w:rsid w:val="004B1D39"/>
    <w:rPr>
      <w:rFonts w:ascii="Arial" w:eastAsia="Arial" w:hAnsi="Arial" w:cs="Arial"/>
      <w:color w:val="000000"/>
    </w:rPr>
  </w:style>
  <w:style w:type="paragraph" w:styleId="Footer">
    <w:name w:val="footer"/>
    <w:basedOn w:val="Normal"/>
    <w:link w:val="FooterChar"/>
    <w:uiPriority w:val="99"/>
    <w:unhideWhenUsed/>
    <w:rsid w:val="004B1D39"/>
    <w:pPr>
      <w:tabs>
        <w:tab w:val="center" w:pos="4513"/>
        <w:tab w:val="right" w:pos="9026"/>
      </w:tabs>
      <w:spacing w:line="240" w:lineRule="auto"/>
    </w:pPr>
  </w:style>
  <w:style w:type="character" w:customStyle="1" w:styleId="FooterChar">
    <w:name w:val="Footer Char"/>
    <w:basedOn w:val="DefaultParagraphFont"/>
    <w:link w:val="Footer"/>
    <w:uiPriority w:val="99"/>
    <w:rsid w:val="004B1D39"/>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oodle.uwtsd.ac.uk/user/view.php?id=24474&amp;course=6284" TargetMode="External"/><Relationship Id="rId18" Type="http://schemas.openxmlformats.org/officeDocument/2006/relationships/hyperlink" Target="https://moodle.uwtsd.ac.uk/user/view.php?id=21544&amp;course=6284" TargetMode="External"/><Relationship Id="rId26" Type="http://schemas.openxmlformats.org/officeDocument/2006/relationships/hyperlink" Target="https://moodle.uwtsd.ac.uk/user/view.php?id=21228&amp;course=6284" TargetMode="External"/><Relationship Id="rId3" Type="http://schemas.openxmlformats.org/officeDocument/2006/relationships/customXml" Target="../customXml/item3.xml"/><Relationship Id="rId21" Type="http://schemas.openxmlformats.org/officeDocument/2006/relationships/hyperlink" Target="https://moodle.uwtsd.ac.uk/user/view.php?id=21542&amp;course=6284" TargetMode="External"/><Relationship Id="rId7" Type="http://schemas.openxmlformats.org/officeDocument/2006/relationships/webSettings" Target="webSettings.xml"/><Relationship Id="rId12" Type="http://schemas.openxmlformats.org/officeDocument/2006/relationships/hyperlink" Target="https://moodle.uwtsd.ac.uk/user/view.php?id=25419&amp;course=6284" TargetMode="External"/><Relationship Id="rId17" Type="http://schemas.openxmlformats.org/officeDocument/2006/relationships/hyperlink" Target="https://moodle.uwtsd.ac.uk/user/view.php?id=21544&amp;course=6284" TargetMode="External"/><Relationship Id="rId25" Type="http://schemas.openxmlformats.org/officeDocument/2006/relationships/hyperlink" Target="https://moodle.uwtsd.ac.uk/user/view.php?id=21228&amp;course=6284" TargetMode="External"/><Relationship Id="rId2" Type="http://schemas.openxmlformats.org/officeDocument/2006/relationships/customXml" Target="../customXml/item2.xml"/><Relationship Id="rId16" Type="http://schemas.openxmlformats.org/officeDocument/2006/relationships/hyperlink" Target="https://moodle.uwtsd.ac.uk/user/view.php?id=21544&amp;course=6284" TargetMode="External"/><Relationship Id="rId20" Type="http://schemas.openxmlformats.org/officeDocument/2006/relationships/hyperlink" Target="https://moodle.uwtsd.ac.uk/user/view.php?id=21544&amp;course=628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user/view.php?id=25419&amp;course=6284" TargetMode="External"/><Relationship Id="rId24" Type="http://schemas.openxmlformats.org/officeDocument/2006/relationships/hyperlink" Target="https://moodle.uwtsd.ac.uk/user/view.php?id=25440&amp;course=6284" TargetMode="External"/><Relationship Id="rId5" Type="http://schemas.openxmlformats.org/officeDocument/2006/relationships/styles" Target="styles.xml"/><Relationship Id="rId15" Type="http://schemas.openxmlformats.org/officeDocument/2006/relationships/hyperlink" Target="https://moodle.uwtsd.ac.uk/user/view.php?id=24474&amp;course=6284" TargetMode="External"/><Relationship Id="rId23" Type="http://schemas.openxmlformats.org/officeDocument/2006/relationships/hyperlink" Target="https://moodle.uwtsd.ac.uk/user/view.php?id=25440&amp;course=6284" TargetMode="External"/><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s://moodle.uwtsd.ac.uk/user/view.php?id=21544&amp;course=628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oodle.uwtsd.ac.uk/user/view.php?id=24474&amp;course=6284" TargetMode="External"/><Relationship Id="rId22" Type="http://schemas.openxmlformats.org/officeDocument/2006/relationships/hyperlink" Target="https://moodle.uwtsd.ac.uk/user/view.php?id=21542&amp;course=6284" TargetMode="External"/><Relationship Id="rId27" Type="http://schemas.openxmlformats.org/officeDocument/2006/relationships/hyperlink" Target="https://moodle.uwtsd.ac.uk/user/view.php?id=21228&amp;course=62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6E2DFF-D915-47FE-B635-A7CC80672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94FA58-28E6-4E68-A26E-8C09DC51B878}">
  <ds:schemaRefs>
    <ds:schemaRef ds:uri="http://schemas.microsoft.com/sharepoint/v3/contenttype/forms"/>
  </ds:schemaRefs>
</ds:datastoreItem>
</file>

<file path=customXml/itemProps3.xml><?xml version="1.0" encoding="utf-8"?>
<ds:datastoreItem xmlns:ds="http://schemas.openxmlformats.org/officeDocument/2006/customXml" ds:itemID="{3F0FC28C-540B-4F23-B102-C4FF7FA6F381}">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30bab34e-cbd2-460d-9227-52c21590b64b"/>
    <ds:schemaRef ds:uri="175a304c-2342-45ef-8dc6-82622f85b28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1579</Words>
  <Characters>9006</Characters>
  <Application>Microsoft Office Word</Application>
  <DocSecurity>0</DocSecurity>
  <Lines>75</Lines>
  <Paragraphs>21</Paragraphs>
  <ScaleCrop>false</ScaleCrop>
  <Company>University of Wales Trinity Saint David</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cp:lastModifiedBy>Caroline Jawad</cp:lastModifiedBy>
  <cp:revision>2</cp:revision>
  <dcterms:created xsi:type="dcterms:W3CDTF">2021-03-05T13:25:00Z</dcterms:created>
  <dcterms:modified xsi:type="dcterms:W3CDTF">2021-03-05T13:25:00Z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