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D2965" w:rsidRDefault="00AD2965" w:rsidP="00AD2965">
      <w:pPr>
        <w:spacing w:line="259" w:lineRule="auto"/>
      </w:pPr>
    </w:p>
    <w:p w:rsidR="00AD2965" w:rsidRPr="00AD2965" w:rsidRDefault="00AD2965" w:rsidP="00AD2965">
      <w:pPr>
        <w:tabs>
          <w:tab w:val="left" w:pos="2192"/>
        </w:tabs>
        <w:spacing w:line="259" w:lineRule="auto"/>
        <w:jc w:val="center"/>
        <w:rPr>
          <w:rFonts w:eastAsiaTheme="majorEastAsia" w:cstheme="majorBidi"/>
          <w:b/>
          <w:color w:val="0070C0"/>
          <w:sz w:val="36"/>
          <w:szCs w:val="32"/>
        </w:rPr>
      </w:pPr>
      <w:r w:rsidRPr="00AD2965">
        <w:rPr>
          <w:b/>
          <w:sz w:val="40"/>
        </w:rPr>
        <w:t>Hotel Placement-Managing Hotel Administration</w:t>
      </w:r>
    </w:p>
    <w:p w:rsidR="00AD2965" w:rsidRDefault="00AD2965">
      <w:pPr>
        <w:spacing w:line="259" w:lineRule="auto"/>
        <w:jc w:val="left"/>
        <w:rPr>
          <w:rFonts w:eastAsiaTheme="majorEastAsia" w:cstheme="majorBidi"/>
          <w:b/>
          <w:color w:val="002060"/>
          <w:sz w:val="32"/>
          <w:szCs w:val="32"/>
        </w:rPr>
      </w:pPr>
    </w:p>
    <w:p w:rsidR="00AD2965" w:rsidRDefault="00AD2965">
      <w:pPr>
        <w:spacing w:line="259" w:lineRule="auto"/>
        <w:jc w:val="left"/>
        <w:rPr>
          <w:rFonts w:eastAsiaTheme="majorEastAsia" w:cstheme="majorBidi"/>
          <w:b/>
          <w:color w:val="002060"/>
          <w:sz w:val="32"/>
          <w:szCs w:val="32"/>
        </w:rPr>
      </w:pPr>
      <w:r>
        <w:br w:type="page"/>
      </w:r>
    </w:p>
    <w:sdt>
      <w:sdtPr>
        <w:id w:val="-173322296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rsidR="00075D08" w:rsidRDefault="00075D08">
          <w:pPr>
            <w:pStyle w:val="TOCHeading"/>
          </w:pPr>
          <w:r>
            <w:t>Table of Contents</w:t>
          </w:r>
        </w:p>
        <w:p w:rsidR="00075D08" w:rsidRDefault="00075D08">
          <w:pPr>
            <w:pStyle w:val="TOC1"/>
            <w:tabs>
              <w:tab w:val="right" w:leader="dot" w:pos="9016"/>
            </w:tabs>
            <w:rPr>
              <w:noProof/>
            </w:rPr>
          </w:pPr>
          <w:r>
            <w:fldChar w:fldCharType="begin"/>
          </w:r>
          <w:r>
            <w:instrText xml:space="preserve"> TOC \o "1-3" \h \z \u </w:instrText>
          </w:r>
          <w:r>
            <w:fldChar w:fldCharType="separate"/>
          </w:r>
          <w:hyperlink w:anchor="_Toc148049340" w:history="1">
            <w:r w:rsidRPr="00DF7F89">
              <w:rPr>
                <w:rStyle w:val="Hyperlink"/>
                <w:noProof/>
              </w:rPr>
              <w:t>Introduction</w:t>
            </w:r>
            <w:r>
              <w:rPr>
                <w:noProof/>
                <w:webHidden/>
              </w:rPr>
              <w:tab/>
            </w:r>
            <w:r>
              <w:rPr>
                <w:noProof/>
                <w:webHidden/>
              </w:rPr>
              <w:fldChar w:fldCharType="begin"/>
            </w:r>
            <w:r>
              <w:rPr>
                <w:noProof/>
                <w:webHidden/>
              </w:rPr>
              <w:instrText xml:space="preserve"> PAGEREF _Toc148049340 \h </w:instrText>
            </w:r>
            <w:r>
              <w:rPr>
                <w:noProof/>
                <w:webHidden/>
              </w:rPr>
            </w:r>
            <w:r>
              <w:rPr>
                <w:noProof/>
                <w:webHidden/>
              </w:rPr>
              <w:fldChar w:fldCharType="separate"/>
            </w:r>
            <w:r>
              <w:rPr>
                <w:noProof/>
                <w:webHidden/>
              </w:rPr>
              <w:t>3</w:t>
            </w:r>
            <w:r>
              <w:rPr>
                <w:noProof/>
                <w:webHidden/>
              </w:rPr>
              <w:fldChar w:fldCharType="end"/>
            </w:r>
          </w:hyperlink>
        </w:p>
        <w:p w:rsidR="00075D08" w:rsidRDefault="00075D08">
          <w:pPr>
            <w:pStyle w:val="TOC1"/>
            <w:tabs>
              <w:tab w:val="right" w:leader="dot" w:pos="9016"/>
            </w:tabs>
            <w:rPr>
              <w:noProof/>
            </w:rPr>
          </w:pPr>
          <w:hyperlink w:anchor="_Toc148049341" w:history="1">
            <w:r w:rsidRPr="00DF7F89">
              <w:rPr>
                <w:rStyle w:val="Hyperlink"/>
                <w:noProof/>
              </w:rPr>
              <w:t>Section One</w:t>
            </w:r>
            <w:r>
              <w:rPr>
                <w:noProof/>
                <w:webHidden/>
              </w:rPr>
              <w:tab/>
            </w:r>
            <w:r>
              <w:rPr>
                <w:noProof/>
                <w:webHidden/>
              </w:rPr>
              <w:fldChar w:fldCharType="begin"/>
            </w:r>
            <w:r>
              <w:rPr>
                <w:noProof/>
                <w:webHidden/>
              </w:rPr>
              <w:instrText xml:space="preserve"> PAGEREF _Toc148049341 \h </w:instrText>
            </w:r>
            <w:r>
              <w:rPr>
                <w:noProof/>
                <w:webHidden/>
              </w:rPr>
            </w:r>
            <w:r>
              <w:rPr>
                <w:noProof/>
                <w:webHidden/>
              </w:rPr>
              <w:fldChar w:fldCharType="separate"/>
            </w:r>
            <w:r>
              <w:rPr>
                <w:noProof/>
                <w:webHidden/>
              </w:rPr>
              <w:t>3</w:t>
            </w:r>
            <w:r>
              <w:rPr>
                <w:noProof/>
                <w:webHidden/>
              </w:rPr>
              <w:fldChar w:fldCharType="end"/>
            </w:r>
          </w:hyperlink>
        </w:p>
        <w:p w:rsidR="00075D08" w:rsidRDefault="00075D08">
          <w:pPr>
            <w:pStyle w:val="TOC2"/>
            <w:tabs>
              <w:tab w:val="right" w:leader="dot" w:pos="9016"/>
            </w:tabs>
            <w:rPr>
              <w:noProof/>
            </w:rPr>
          </w:pPr>
          <w:hyperlink w:anchor="_Toc148049342" w:history="1">
            <w:r w:rsidRPr="00DF7F89">
              <w:rPr>
                <w:rStyle w:val="Hyperlink"/>
                <w:noProof/>
              </w:rPr>
              <w:t>Overview of the placement and objectives</w:t>
            </w:r>
            <w:r>
              <w:rPr>
                <w:noProof/>
                <w:webHidden/>
              </w:rPr>
              <w:tab/>
            </w:r>
            <w:r>
              <w:rPr>
                <w:noProof/>
                <w:webHidden/>
              </w:rPr>
              <w:fldChar w:fldCharType="begin"/>
            </w:r>
            <w:r>
              <w:rPr>
                <w:noProof/>
                <w:webHidden/>
              </w:rPr>
              <w:instrText xml:space="preserve"> PAGEREF _Toc148049342 \h </w:instrText>
            </w:r>
            <w:r>
              <w:rPr>
                <w:noProof/>
                <w:webHidden/>
              </w:rPr>
            </w:r>
            <w:r>
              <w:rPr>
                <w:noProof/>
                <w:webHidden/>
              </w:rPr>
              <w:fldChar w:fldCharType="separate"/>
            </w:r>
            <w:r>
              <w:rPr>
                <w:noProof/>
                <w:webHidden/>
              </w:rPr>
              <w:t>3</w:t>
            </w:r>
            <w:r>
              <w:rPr>
                <w:noProof/>
                <w:webHidden/>
              </w:rPr>
              <w:fldChar w:fldCharType="end"/>
            </w:r>
          </w:hyperlink>
        </w:p>
        <w:p w:rsidR="00075D08" w:rsidRDefault="00075D08">
          <w:pPr>
            <w:pStyle w:val="TOC2"/>
            <w:tabs>
              <w:tab w:val="right" w:leader="dot" w:pos="9016"/>
            </w:tabs>
            <w:rPr>
              <w:noProof/>
            </w:rPr>
          </w:pPr>
          <w:hyperlink w:anchor="_Toc148049343" w:history="1">
            <w:r w:rsidRPr="00DF7F89">
              <w:rPr>
                <w:rStyle w:val="Hyperlink"/>
                <w:noProof/>
              </w:rPr>
              <w:t>Learning Outcomes</w:t>
            </w:r>
            <w:r>
              <w:rPr>
                <w:noProof/>
                <w:webHidden/>
              </w:rPr>
              <w:tab/>
            </w:r>
            <w:r>
              <w:rPr>
                <w:noProof/>
                <w:webHidden/>
              </w:rPr>
              <w:fldChar w:fldCharType="begin"/>
            </w:r>
            <w:r>
              <w:rPr>
                <w:noProof/>
                <w:webHidden/>
              </w:rPr>
              <w:instrText xml:space="preserve"> PAGEREF _Toc148049343 \h </w:instrText>
            </w:r>
            <w:r>
              <w:rPr>
                <w:noProof/>
                <w:webHidden/>
              </w:rPr>
            </w:r>
            <w:r>
              <w:rPr>
                <w:noProof/>
                <w:webHidden/>
              </w:rPr>
              <w:fldChar w:fldCharType="separate"/>
            </w:r>
            <w:r>
              <w:rPr>
                <w:noProof/>
                <w:webHidden/>
              </w:rPr>
              <w:t>3</w:t>
            </w:r>
            <w:r>
              <w:rPr>
                <w:noProof/>
                <w:webHidden/>
              </w:rPr>
              <w:fldChar w:fldCharType="end"/>
            </w:r>
          </w:hyperlink>
        </w:p>
        <w:p w:rsidR="00075D08" w:rsidRDefault="00075D08">
          <w:pPr>
            <w:pStyle w:val="TOC2"/>
            <w:tabs>
              <w:tab w:val="right" w:leader="dot" w:pos="9016"/>
            </w:tabs>
            <w:rPr>
              <w:noProof/>
            </w:rPr>
          </w:pPr>
          <w:hyperlink w:anchor="_Toc148049344" w:history="1">
            <w:r w:rsidRPr="00DF7F89">
              <w:rPr>
                <w:rStyle w:val="Hyperlink"/>
                <w:noProof/>
              </w:rPr>
              <w:t>Lost Opportunities</w:t>
            </w:r>
            <w:r>
              <w:rPr>
                <w:noProof/>
                <w:webHidden/>
              </w:rPr>
              <w:tab/>
            </w:r>
            <w:r>
              <w:rPr>
                <w:noProof/>
                <w:webHidden/>
              </w:rPr>
              <w:fldChar w:fldCharType="begin"/>
            </w:r>
            <w:r>
              <w:rPr>
                <w:noProof/>
                <w:webHidden/>
              </w:rPr>
              <w:instrText xml:space="preserve"> PAGEREF _Toc148049344 \h </w:instrText>
            </w:r>
            <w:r>
              <w:rPr>
                <w:noProof/>
                <w:webHidden/>
              </w:rPr>
            </w:r>
            <w:r>
              <w:rPr>
                <w:noProof/>
                <w:webHidden/>
              </w:rPr>
              <w:fldChar w:fldCharType="separate"/>
            </w:r>
            <w:r>
              <w:rPr>
                <w:noProof/>
                <w:webHidden/>
              </w:rPr>
              <w:t>4</w:t>
            </w:r>
            <w:r>
              <w:rPr>
                <w:noProof/>
                <w:webHidden/>
              </w:rPr>
              <w:fldChar w:fldCharType="end"/>
            </w:r>
          </w:hyperlink>
        </w:p>
        <w:p w:rsidR="00075D08" w:rsidRDefault="00075D08">
          <w:pPr>
            <w:pStyle w:val="TOC1"/>
            <w:tabs>
              <w:tab w:val="right" w:leader="dot" w:pos="9016"/>
            </w:tabs>
            <w:rPr>
              <w:noProof/>
            </w:rPr>
          </w:pPr>
          <w:hyperlink w:anchor="_Toc148049345" w:history="1">
            <w:r w:rsidRPr="00DF7F89">
              <w:rPr>
                <w:rStyle w:val="Hyperlink"/>
                <w:noProof/>
              </w:rPr>
              <w:t>Section Two</w:t>
            </w:r>
            <w:r>
              <w:rPr>
                <w:noProof/>
                <w:webHidden/>
              </w:rPr>
              <w:tab/>
            </w:r>
            <w:r>
              <w:rPr>
                <w:noProof/>
                <w:webHidden/>
              </w:rPr>
              <w:fldChar w:fldCharType="begin"/>
            </w:r>
            <w:r>
              <w:rPr>
                <w:noProof/>
                <w:webHidden/>
              </w:rPr>
              <w:instrText xml:space="preserve"> PAGEREF _Toc148049345 \h </w:instrText>
            </w:r>
            <w:r>
              <w:rPr>
                <w:noProof/>
                <w:webHidden/>
              </w:rPr>
            </w:r>
            <w:r>
              <w:rPr>
                <w:noProof/>
                <w:webHidden/>
              </w:rPr>
              <w:fldChar w:fldCharType="separate"/>
            </w:r>
            <w:r>
              <w:rPr>
                <w:noProof/>
                <w:webHidden/>
              </w:rPr>
              <w:t>4</w:t>
            </w:r>
            <w:r>
              <w:rPr>
                <w:noProof/>
                <w:webHidden/>
              </w:rPr>
              <w:fldChar w:fldCharType="end"/>
            </w:r>
          </w:hyperlink>
        </w:p>
        <w:p w:rsidR="00075D08" w:rsidRDefault="00075D08">
          <w:pPr>
            <w:pStyle w:val="TOC2"/>
            <w:tabs>
              <w:tab w:val="right" w:leader="dot" w:pos="9016"/>
            </w:tabs>
            <w:rPr>
              <w:noProof/>
            </w:rPr>
          </w:pPr>
          <w:hyperlink w:anchor="_Toc148049346" w:history="1">
            <w:r w:rsidRPr="00DF7F89">
              <w:rPr>
                <w:rStyle w:val="Hyperlink"/>
                <w:noProof/>
              </w:rPr>
              <w:t>Problem Description:</w:t>
            </w:r>
            <w:r>
              <w:rPr>
                <w:noProof/>
                <w:webHidden/>
              </w:rPr>
              <w:tab/>
            </w:r>
            <w:r>
              <w:rPr>
                <w:noProof/>
                <w:webHidden/>
              </w:rPr>
              <w:fldChar w:fldCharType="begin"/>
            </w:r>
            <w:r>
              <w:rPr>
                <w:noProof/>
                <w:webHidden/>
              </w:rPr>
              <w:instrText xml:space="preserve"> PAGEREF _Toc148049346 \h </w:instrText>
            </w:r>
            <w:r>
              <w:rPr>
                <w:noProof/>
                <w:webHidden/>
              </w:rPr>
            </w:r>
            <w:r>
              <w:rPr>
                <w:noProof/>
                <w:webHidden/>
              </w:rPr>
              <w:fldChar w:fldCharType="separate"/>
            </w:r>
            <w:r>
              <w:rPr>
                <w:noProof/>
                <w:webHidden/>
              </w:rPr>
              <w:t>4</w:t>
            </w:r>
            <w:r>
              <w:rPr>
                <w:noProof/>
                <w:webHidden/>
              </w:rPr>
              <w:fldChar w:fldCharType="end"/>
            </w:r>
          </w:hyperlink>
        </w:p>
        <w:p w:rsidR="00075D08" w:rsidRDefault="00075D08">
          <w:pPr>
            <w:pStyle w:val="TOC2"/>
            <w:tabs>
              <w:tab w:val="right" w:leader="dot" w:pos="9016"/>
            </w:tabs>
            <w:rPr>
              <w:noProof/>
            </w:rPr>
          </w:pPr>
          <w:hyperlink w:anchor="_Toc148049347" w:history="1">
            <w:r w:rsidRPr="00DF7F89">
              <w:rPr>
                <w:rStyle w:val="Hyperlink"/>
                <w:noProof/>
              </w:rPr>
              <w:t>Proposed Solutions Utilizing a Model:</w:t>
            </w:r>
            <w:r>
              <w:rPr>
                <w:noProof/>
                <w:webHidden/>
              </w:rPr>
              <w:tab/>
            </w:r>
            <w:r>
              <w:rPr>
                <w:noProof/>
                <w:webHidden/>
              </w:rPr>
              <w:fldChar w:fldCharType="begin"/>
            </w:r>
            <w:r>
              <w:rPr>
                <w:noProof/>
                <w:webHidden/>
              </w:rPr>
              <w:instrText xml:space="preserve"> PAGEREF _Toc148049347 \h </w:instrText>
            </w:r>
            <w:r>
              <w:rPr>
                <w:noProof/>
                <w:webHidden/>
              </w:rPr>
            </w:r>
            <w:r>
              <w:rPr>
                <w:noProof/>
                <w:webHidden/>
              </w:rPr>
              <w:fldChar w:fldCharType="separate"/>
            </w:r>
            <w:r>
              <w:rPr>
                <w:noProof/>
                <w:webHidden/>
              </w:rPr>
              <w:t>5</w:t>
            </w:r>
            <w:r>
              <w:rPr>
                <w:noProof/>
                <w:webHidden/>
              </w:rPr>
              <w:fldChar w:fldCharType="end"/>
            </w:r>
          </w:hyperlink>
        </w:p>
        <w:p w:rsidR="00075D08" w:rsidRDefault="00075D08">
          <w:pPr>
            <w:pStyle w:val="TOC1"/>
            <w:tabs>
              <w:tab w:val="right" w:leader="dot" w:pos="9016"/>
            </w:tabs>
            <w:rPr>
              <w:noProof/>
            </w:rPr>
          </w:pPr>
          <w:hyperlink w:anchor="_Toc148049348" w:history="1">
            <w:r w:rsidRPr="00DF7F89">
              <w:rPr>
                <w:rStyle w:val="Hyperlink"/>
                <w:noProof/>
              </w:rPr>
              <w:t>Section Three</w:t>
            </w:r>
            <w:r>
              <w:rPr>
                <w:noProof/>
                <w:webHidden/>
              </w:rPr>
              <w:tab/>
            </w:r>
            <w:r>
              <w:rPr>
                <w:noProof/>
                <w:webHidden/>
              </w:rPr>
              <w:fldChar w:fldCharType="begin"/>
            </w:r>
            <w:r>
              <w:rPr>
                <w:noProof/>
                <w:webHidden/>
              </w:rPr>
              <w:instrText xml:space="preserve"> PAGEREF _Toc148049348 \h </w:instrText>
            </w:r>
            <w:r>
              <w:rPr>
                <w:noProof/>
                <w:webHidden/>
              </w:rPr>
            </w:r>
            <w:r>
              <w:rPr>
                <w:noProof/>
                <w:webHidden/>
              </w:rPr>
              <w:fldChar w:fldCharType="separate"/>
            </w:r>
            <w:r>
              <w:rPr>
                <w:noProof/>
                <w:webHidden/>
              </w:rPr>
              <w:t>6</w:t>
            </w:r>
            <w:r>
              <w:rPr>
                <w:noProof/>
                <w:webHidden/>
              </w:rPr>
              <w:fldChar w:fldCharType="end"/>
            </w:r>
          </w:hyperlink>
        </w:p>
        <w:p w:rsidR="00075D08" w:rsidRDefault="00075D08">
          <w:pPr>
            <w:pStyle w:val="TOC1"/>
            <w:tabs>
              <w:tab w:val="right" w:leader="dot" w:pos="9016"/>
            </w:tabs>
            <w:rPr>
              <w:noProof/>
            </w:rPr>
          </w:pPr>
          <w:hyperlink w:anchor="_Toc148049349" w:history="1">
            <w:r w:rsidRPr="00DF7F89">
              <w:rPr>
                <w:rStyle w:val="Hyperlink"/>
                <w:noProof/>
              </w:rPr>
              <w:t>Conclusion</w:t>
            </w:r>
            <w:r>
              <w:rPr>
                <w:noProof/>
                <w:webHidden/>
              </w:rPr>
              <w:tab/>
            </w:r>
            <w:r>
              <w:rPr>
                <w:noProof/>
                <w:webHidden/>
              </w:rPr>
              <w:fldChar w:fldCharType="begin"/>
            </w:r>
            <w:r>
              <w:rPr>
                <w:noProof/>
                <w:webHidden/>
              </w:rPr>
              <w:instrText xml:space="preserve"> PAGEREF _Toc148049349 \h </w:instrText>
            </w:r>
            <w:r>
              <w:rPr>
                <w:noProof/>
                <w:webHidden/>
              </w:rPr>
            </w:r>
            <w:r>
              <w:rPr>
                <w:noProof/>
                <w:webHidden/>
              </w:rPr>
              <w:fldChar w:fldCharType="separate"/>
            </w:r>
            <w:r>
              <w:rPr>
                <w:noProof/>
                <w:webHidden/>
              </w:rPr>
              <w:t>7</w:t>
            </w:r>
            <w:r>
              <w:rPr>
                <w:noProof/>
                <w:webHidden/>
              </w:rPr>
              <w:fldChar w:fldCharType="end"/>
            </w:r>
          </w:hyperlink>
        </w:p>
        <w:p w:rsidR="00075D08" w:rsidRDefault="00075D08">
          <w:pPr>
            <w:pStyle w:val="TOC1"/>
            <w:tabs>
              <w:tab w:val="right" w:leader="dot" w:pos="9016"/>
            </w:tabs>
            <w:rPr>
              <w:noProof/>
            </w:rPr>
          </w:pPr>
          <w:hyperlink w:anchor="_Toc148049350" w:history="1">
            <w:r w:rsidRPr="00DF7F89">
              <w:rPr>
                <w:rStyle w:val="Hyperlink"/>
                <w:noProof/>
              </w:rPr>
              <w:t>References</w:t>
            </w:r>
            <w:r>
              <w:rPr>
                <w:noProof/>
                <w:webHidden/>
              </w:rPr>
              <w:tab/>
            </w:r>
            <w:r>
              <w:rPr>
                <w:noProof/>
                <w:webHidden/>
              </w:rPr>
              <w:fldChar w:fldCharType="begin"/>
            </w:r>
            <w:r>
              <w:rPr>
                <w:noProof/>
                <w:webHidden/>
              </w:rPr>
              <w:instrText xml:space="preserve"> PAGEREF _Toc148049350 \h </w:instrText>
            </w:r>
            <w:r>
              <w:rPr>
                <w:noProof/>
                <w:webHidden/>
              </w:rPr>
            </w:r>
            <w:r>
              <w:rPr>
                <w:noProof/>
                <w:webHidden/>
              </w:rPr>
              <w:fldChar w:fldCharType="separate"/>
            </w:r>
            <w:r>
              <w:rPr>
                <w:noProof/>
                <w:webHidden/>
              </w:rPr>
              <w:t>8</w:t>
            </w:r>
            <w:r>
              <w:rPr>
                <w:noProof/>
                <w:webHidden/>
              </w:rPr>
              <w:fldChar w:fldCharType="end"/>
            </w:r>
          </w:hyperlink>
        </w:p>
        <w:p w:rsidR="00075D08" w:rsidRDefault="00075D08">
          <w:r>
            <w:rPr>
              <w:b/>
              <w:bCs/>
              <w:noProof/>
            </w:rPr>
            <w:fldChar w:fldCharType="end"/>
          </w:r>
        </w:p>
      </w:sdtContent>
    </w:sdt>
    <w:p w:rsidR="00075D08" w:rsidRDefault="00075D08">
      <w:pPr>
        <w:spacing w:line="259" w:lineRule="auto"/>
        <w:jc w:val="left"/>
        <w:rPr>
          <w:rFonts w:eastAsiaTheme="majorEastAsia" w:cstheme="majorBidi"/>
          <w:b/>
          <w:color w:val="002060"/>
          <w:sz w:val="32"/>
          <w:szCs w:val="32"/>
        </w:rPr>
      </w:pPr>
      <w:bookmarkStart w:id="0" w:name="_GoBack"/>
      <w:bookmarkEnd w:id="0"/>
      <w:r>
        <w:br w:type="page"/>
      </w:r>
    </w:p>
    <w:p w:rsidR="00BB7470" w:rsidRDefault="00BB7470" w:rsidP="00BB7470">
      <w:pPr>
        <w:pStyle w:val="Heading1"/>
      </w:pPr>
      <w:bookmarkStart w:id="1" w:name="_Toc148049340"/>
      <w:r>
        <w:lastRenderedPageBreak/>
        <w:t>Introduction</w:t>
      </w:r>
      <w:bookmarkEnd w:id="1"/>
      <w:r>
        <w:t xml:space="preserve"> </w:t>
      </w:r>
    </w:p>
    <w:p w:rsidR="00BB7470" w:rsidRDefault="00BB7470" w:rsidP="00BB7470">
      <w:r w:rsidRPr="0002389A">
        <w:t>The opportunity to work in the Front Office department of Hilton Hotel as part of my hotel management path has proven to be a very transforming experience. Within an environment characterized by vocational, personal, and academic development, this module reveals the complexities inherent in this ever-evolving business</w:t>
      </w:r>
      <w:r w:rsidR="00E05AFA">
        <w:t xml:space="preserve"> (ASET, </w:t>
      </w:r>
      <w:r w:rsidR="00E05AFA">
        <w:t>2017)</w:t>
      </w:r>
      <w:r w:rsidRPr="0002389A">
        <w:t>. This discussion highlights the need of ongoing education and innovation, as well as the significant influence of practical solutions on the hospitality industry. The analysis of a managerial concern and the development of crucial core competencies expand perspectives and prepare individuals for the dynamic field of hotel management. In this context, I further examine the many aspects of the Hilton Hotel placement, investigating the acquired knowledge, suggested remedies, and developed competencies throughout this captivating experience.</w:t>
      </w:r>
    </w:p>
    <w:p w:rsidR="00BB7470" w:rsidRDefault="00BB7470" w:rsidP="00E05AFA">
      <w:pPr>
        <w:pStyle w:val="Heading1"/>
      </w:pPr>
      <w:bookmarkStart w:id="2" w:name="_Toc148049341"/>
      <w:r>
        <w:t>Section One</w:t>
      </w:r>
      <w:bookmarkEnd w:id="2"/>
      <w:r>
        <w:t xml:space="preserve"> </w:t>
      </w:r>
    </w:p>
    <w:p w:rsidR="00BB7470" w:rsidRDefault="00BB7470" w:rsidP="00E05AFA">
      <w:pPr>
        <w:pStyle w:val="Heading2"/>
      </w:pPr>
      <w:bookmarkStart w:id="3" w:name="_Toc148049342"/>
      <w:r>
        <w:t>Overview of the placement and objectives</w:t>
      </w:r>
      <w:bookmarkEnd w:id="3"/>
      <w:r>
        <w:t xml:space="preserve"> </w:t>
      </w:r>
    </w:p>
    <w:p w:rsidR="00BB7470" w:rsidRDefault="00BB7470" w:rsidP="00BB7470">
      <w:r w:rsidRPr="00632ADC">
        <w:t>An important aspect of my educational and professional development was my time spent interning at the Hilton Hotel's Front Office. This experience allowed me to put what I had learned in the classroom to use and develop crucial abilities in the field of hotel management. Several goals were set at the outset of my internship to serve as compass points throughout my time at the Hilton Hotel</w:t>
      </w:r>
      <w:r w:rsidR="00E05AFA">
        <w:t xml:space="preserve"> (</w:t>
      </w:r>
      <w:proofErr w:type="spellStart"/>
      <w:r w:rsidR="00E05AFA">
        <w:t>Bardi</w:t>
      </w:r>
      <w:proofErr w:type="spellEnd"/>
      <w:r w:rsidR="00E05AFA">
        <w:t xml:space="preserve">, </w:t>
      </w:r>
      <w:r w:rsidR="00E05AFA">
        <w:t>2010)</w:t>
      </w:r>
      <w:r w:rsidRPr="00632ADC">
        <w:t>. These goals included learning the ins and outs of running a hotel, being better at talking to people, and providing excellent service to guests. The purpose of the internship was to get a more thorough familiarity with the hotel sector, its difficulties, and its management techniques. My action plan and learning agreement acted as a road map for me to follow during my placement, and I used both to assess my development.</w:t>
      </w:r>
    </w:p>
    <w:p w:rsidR="00BB7470" w:rsidRDefault="00BB7470" w:rsidP="00BB7470">
      <w:pPr>
        <w:pStyle w:val="Heading2"/>
      </w:pPr>
      <w:bookmarkStart w:id="4" w:name="_Toc148049343"/>
      <w:r>
        <w:t>Learning Outcomes</w:t>
      </w:r>
      <w:bookmarkEnd w:id="4"/>
      <w:r>
        <w:t xml:space="preserve"> </w:t>
      </w:r>
    </w:p>
    <w:p w:rsidR="00BB7470" w:rsidRDefault="00BB7470" w:rsidP="00BB7470">
      <w:r w:rsidRPr="00632ADC">
        <w:t>As I look back on my time at the Hilton Hotel, I am certain of the many valuable insights I have gained.</w:t>
      </w:r>
    </w:p>
    <w:p w:rsidR="00BB7470" w:rsidRPr="00A33C3B" w:rsidRDefault="00BB7470" w:rsidP="00BB7470">
      <w:pPr>
        <w:rPr>
          <w:b/>
        </w:rPr>
      </w:pPr>
      <w:r w:rsidRPr="00A33C3B">
        <w:rPr>
          <w:b/>
        </w:rPr>
        <w:t xml:space="preserve">Vocational Development </w:t>
      </w:r>
    </w:p>
    <w:p w:rsidR="00BB7470" w:rsidRDefault="00BB7470" w:rsidP="00BB7470">
      <w:r w:rsidRPr="00632ADC">
        <w:t>During my time at Hilton, I learned the ins and outs of the front desk, from how guests check in and out to how rooms are assigned and how to handle visitor queries. Managing my time more efficiently helped me maintain the high standards for which Hilton is known, particularly during busy check-in and check-out periods</w:t>
      </w:r>
      <w:r w:rsidR="00E05AFA">
        <w:t xml:space="preserve"> (</w:t>
      </w:r>
      <w:proofErr w:type="spellStart"/>
      <w:r w:rsidR="00E05AFA">
        <w:t>Hagg</w:t>
      </w:r>
      <w:proofErr w:type="spellEnd"/>
      <w:r w:rsidR="00E05AFA">
        <w:t xml:space="preserve">, </w:t>
      </w:r>
      <w:r w:rsidR="00E05AFA" w:rsidRPr="000F1CE8">
        <w:t>2013)</w:t>
      </w:r>
      <w:r w:rsidRPr="00632ADC">
        <w:t>.</w:t>
      </w:r>
    </w:p>
    <w:p w:rsidR="00BB7470" w:rsidRPr="00A33C3B" w:rsidRDefault="00BB7470" w:rsidP="00BB7470">
      <w:pPr>
        <w:rPr>
          <w:b/>
        </w:rPr>
      </w:pPr>
      <w:r w:rsidRPr="00A33C3B">
        <w:rPr>
          <w:b/>
        </w:rPr>
        <w:lastRenderedPageBreak/>
        <w:t xml:space="preserve">Self-Development </w:t>
      </w:r>
    </w:p>
    <w:p w:rsidR="00BB7470" w:rsidRDefault="00BB7470" w:rsidP="00BB7470">
      <w:r w:rsidRPr="00632ADC">
        <w:t>Over time, I developed the confidence to deal with Hilton's sophisticated guests in a professional manner while responding to their requests and concerns. As a result, I was able to contribute to Hilton's high standards by improving my problem-solving abilities, especially in the areas of availability of rooms, guest preferences, as well as payment problems</w:t>
      </w:r>
      <w:r w:rsidR="00E05AFA">
        <w:t xml:space="preserve"> (</w:t>
      </w:r>
      <w:proofErr w:type="spellStart"/>
      <w:r w:rsidR="00E05AFA">
        <w:t>Casado</w:t>
      </w:r>
      <w:proofErr w:type="spellEnd"/>
      <w:r w:rsidR="00E05AFA">
        <w:t xml:space="preserve">, </w:t>
      </w:r>
      <w:r w:rsidR="00E05AFA">
        <w:t>2012)</w:t>
      </w:r>
      <w:r w:rsidRPr="00632ADC">
        <w:t>.</w:t>
      </w:r>
    </w:p>
    <w:p w:rsidR="00BB7470" w:rsidRPr="00A33C3B" w:rsidRDefault="00BB7470" w:rsidP="00BB7470">
      <w:pPr>
        <w:rPr>
          <w:b/>
        </w:rPr>
      </w:pPr>
      <w:r w:rsidRPr="00A33C3B">
        <w:rPr>
          <w:b/>
        </w:rPr>
        <w:t xml:space="preserve">Academic Development </w:t>
      </w:r>
    </w:p>
    <w:p w:rsidR="00BB7470" w:rsidRDefault="00BB7470" w:rsidP="00BB7470">
      <w:r w:rsidRPr="00632ADC">
        <w:t>I successfully used theoretical information acquired via my academic studies in real scenarios throughout my entire time at Hilton Hotel. As an example, revenue management methods were used to improve room allocation, hence enhancing operational efficiency within Hilton</w:t>
      </w:r>
      <w:r w:rsidR="00E05AFA">
        <w:t xml:space="preserve"> </w:t>
      </w:r>
      <w:r w:rsidR="00E05AFA">
        <w:t xml:space="preserve">(Wood, </w:t>
      </w:r>
      <w:r w:rsidR="00E05AFA" w:rsidRPr="000F1CE8">
        <w:t>2012)</w:t>
      </w:r>
      <w:r w:rsidRPr="00632ADC">
        <w:t>. The use of my acquired academic knowledge in communication and interpersonal skills proved to be essential in delivering an exceptional guest experience at Hilton.</w:t>
      </w:r>
    </w:p>
    <w:p w:rsidR="00BB7470" w:rsidRDefault="00BB7470" w:rsidP="00A33C3B">
      <w:pPr>
        <w:pStyle w:val="Heading2"/>
      </w:pPr>
      <w:bookmarkStart w:id="5" w:name="_Toc148049344"/>
      <w:r>
        <w:t>Lost Opportunities</w:t>
      </w:r>
      <w:bookmarkEnd w:id="5"/>
    </w:p>
    <w:p w:rsidR="00BB7470" w:rsidRDefault="00BB7470" w:rsidP="00BB7470">
      <w:r w:rsidRPr="00632ADC">
        <w:t xml:space="preserve">During my time at Hilton Hotel, I saw significant </w:t>
      </w:r>
      <w:r w:rsidR="00E05AFA" w:rsidRPr="00632ADC">
        <w:t>opportunities</w:t>
      </w:r>
      <w:r w:rsidRPr="00632ADC">
        <w:t>, while also acknowledging the presence of lost opportunities for future professional growth. Initially, my main emphasis on front office operations restricted my exposure to Hilton's particular marketing methods, resulting in a lack of a thorough understanding of hotel management within this recognized brand. Furthermore, despite my successful performance inside Hilton's Front Office department, I regret not having had the opportunity to engage in cross-departmental cooperation. Such collaboration may have provided me with a broader perspective and contributed to the enhancement of Hilton's reputation for fostering a culture of teamwork</w:t>
      </w:r>
      <w:r w:rsidR="00E05AFA">
        <w:t xml:space="preserve"> (</w:t>
      </w:r>
      <w:proofErr w:type="spellStart"/>
      <w:r w:rsidR="00E05AFA">
        <w:t>Tewan</w:t>
      </w:r>
      <w:proofErr w:type="spellEnd"/>
      <w:r w:rsidR="00E05AFA">
        <w:t xml:space="preserve">, </w:t>
      </w:r>
      <w:r w:rsidR="00E05AFA">
        <w:t>2009)</w:t>
      </w:r>
      <w:r w:rsidRPr="00632ADC">
        <w:t>. Lastly, I experienced frequent difficulties in handling very dissatisfied visitors, emphasizing the need for more training to maintain Hilton's extraordinary levels of guest satisfaction. The above-mentioned missed chances provide useful insights, underscoring the need of ongoing education and adjustment in a constantly changing hotel management landscape, especially within the esteemed Hilton organization.</w:t>
      </w:r>
    </w:p>
    <w:p w:rsidR="00BB7470" w:rsidRDefault="00BB7470" w:rsidP="00A33C3B">
      <w:pPr>
        <w:pStyle w:val="Heading1"/>
      </w:pPr>
      <w:r>
        <w:t xml:space="preserve"> </w:t>
      </w:r>
      <w:bookmarkStart w:id="6" w:name="_Toc148049345"/>
      <w:r>
        <w:t>Section Two</w:t>
      </w:r>
      <w:bookmarkEnd w:id="6"/>
    </w:p>
    <w:p w:rsidR="00BB7470" w:rsidRDefault="00BB7470" w:rsidP="00BB7470">
      <w:r w:rsidRPr="00A33C3B">
        <w:rPr>
          <w:b/>
          <w:i/>
        </w:rPr>
        <w:t>Management Issue:</w:t>
      </w:r>
      <w:r w:rsidRPr="00627C50">
        <w:t xml:space="preserve"> Guest Room Allocation Discrepancies at Hilton Hotel</w:t>
      </w:r>
    </w:p>
    <w:p w:rsidR="00BB7470" w:rsidRPr="00A33C3B" w:rsidRDefault="00BB7470" w:rsidP="00A33C3B">
      <w:pPr>
        <w:pStyle w:val="Heading2"/>
      </w:pPr>
      <w:bookmarkStart w:id="7" w:name="_Toc148049346"/>
      <w:r w:rsidRPr="00A33C3B">
        <w:t>Problem Description:</w:t>
      </w:r>
      <w:bookmarkEnd w:id="7"/>
    </w:p>
    <w:p w:rsidR="00BB7470" w:rsidRDefault="00BB7470" w:rsidP="00BB7470">
      <w:r w:rsidRPr="00627C50">
        <w:t xml:space="preserve">During my internship at Hilton Hotel, I met a notable managerial challenge pertaining to guest services, particularly in the area of guest room allocation. The issue at hand was to </w:t>
      </w:r>
      <w:r w:rsidRPr="00627C50">
        <w:lastRenderedPageBreak/>
        <w:t>inconsistencies in the allocation of rooms and visitor preferences, resulting in guest discontent and operational inefficiencies. Certain visitors reported dissatisfaction when their specified room preferences, which were indicated throughout the reservation procedure, were not fulfilled. This, in turn, had a detrimental effect on Hilton's reputation for providing outstanding client satisfaction and service quality</w:t>
      </w:r>
      <w:r w:rsidR="00E05AFA">
        <w:t xml:space="preserve"> (Wood, </w:t>
      </w:r>
      <w:r w:rsidR="00E05AFA" w:rsidRPr="000F1CE8">
        <w:t>2012)</w:t>
      </w:r>
      <w:r w:rsidRPr="00627C50">
        <w:t>.</w:t>
      </w:r>
    </w:p>
    <w:p w:rsidR="00BB7470" w:rsidRDefault="00BB7470" w:rsidP="00A33C3B">
      <w:pPr>
        <w:pStyle w:val="Heading2"/>
      </w:pPr>
      <w:bookmarkStart w:id="8" w:name="_Toc148049347"/>
      <w:r w:rsidRPr="00627C50">
        <w:t>Proposed Solutions Utilizing a Model:</w:t>
      </w:r>
      <w:bookmarkEnd w:id="8"/>
    </w:p>
    <w:p w:rsidR="00BB7470" w:rsidRPr="00A33C3B" w:rsidRDefault="00BB7470" w:rsidP="00BB7470">
      <w:pPr>
        <w:rPr>
          <w:b/>
        </w:rPr>
      </w:pPr>
      <w:r w:rsidRPr="00A33C3B">
        <w:rPr>
          <w:b/>
        </w:rPr>
        <w:t>Enhanced Guest Profiling with Predictive Analytics</w:t>
      </w:r>
    </w:p>
    <w:p w:rsidR="00BB7470" w:rsidRDefault="00BB7470" w:rsidP="00BB7470">
      <w:r w:rsidRPr="00A33C3B">
        <w:rPr>
          <w:b/>
          <w:i/>
        </w:rPr>
        <w:t>Solution Model:</w:t>
      </w:r>
      <w:r w:rsidRPr="00627C50">
        <w:t xml:space="preserve"> CRISP-DM (Cross-Industry Standard Process for Data Mining)</w:t>
      </w:r>
    </w:p>
    <w:p w:rsidR="00BB7470" w:rsidRDefault="00BB7470" w:rsidP="00BB7470">
      <w:r w:rsidRPr="00627C50">
        <w:t>Implement a sophisticated visitor profiling system that makes use of data mining and predictive analytics techniques. The model entails:</w:t>
      </w:r>
    </w:p>
    <w:p w:rsidR="00BB7470" w:rsidRDefault="00BB7470" w:rsidP="00BB7470">
      <w:r w:rsidRPr="00A33C3B">
        <w:rPr>
          <w:b/>
          <w:i/>
          <w:u w:val="single"/>
        </w:rPr>
        <w:t>Business Understanding</w:t>
      </w:r>
      <w:r w:rsidRPr="00627C50">
        <w:t>: Recognize the importance of correct room distribution and the possible effects on customer satisfaction</w:t>
      </w:r>
      <w:r w:rsidR="00E05AFA">
        <w:t xml:space="preserve"> (Fallon &amp; Rutherford,</w:t>
      </w:r>
      <w:r w:rsidR="00E05AFA">
        <w:t>2010)</w:t>
      </w:r>
      <w:r w:rsidRPr="00627C50">
        <w:t>.</w:t>
      </w:r>
    </w:p>
    <w:p w:rsidR="00BB7470" w:rsidRDefault="00BB7470" w:rsidP="00BB7470">
      <w:r w:rsidRPr="00A33C3B">
        <w:rPr>
          <w:b/>
          <w:i/>
          <w:u w:val="single"/>
        </w:rPr>
        <w:t>Data Understanding:</w:t>
      </w:r>
      <w:r w:rsidRPr="00627C50">
        <w:t xml:space="preserve"> </w:t>
      </w:r>
      <w:r>
        <w:t>A</w:t>
      </w:r>
      <w:r w:rsidRPr="00627C50">
        <w:t>ccumulate information on prior room assignments and visitor preferences.</w:t>
      </w:r>
    </w:p>
    <w:p w:rsidR="00BB7470" w:rsidRDefault="00BB7470" w:rsidP="00BB7470">
      <w:r w:rsidRPr="00A33C3B">
        <w:rPr>
          <w:b/>
          <w:i/>
          <w:u w:val="single"/>
        </w:rPr>
        <w:t>Data Preparation:</w:t>
      </w:r>
      <w:r w:rsidRPr="00627C50">
        <w:t xml:space="preserve"> Data cleaning and </w:t>
      </w:r>
      <w:r w:rsidR="00A33C3B" w:rsidRPr="00627C50">
        <w:t>pre-processing</w:t>
      </w:r>
      <w:r w:rsidRPr="00627C50">
        <w:t xml:space="preserve"> are done while determining pertinent factors for room distribution.</w:t>
      </w:r>
    </w:p>
    <w:p w:rsidR="00BB7470" w:rsidRDefault="00A33C3B" w:rsidP="00BB7470">
      <w:r w:rsidRPr="00A33C3B">
        <w:rPr>
          <w:b/>
          <w:i/>
          <w:u w:val="single"/>
        </w:rPr>
        <w:t>Modelling</w:t>
      </w:r>
      <w:r w:rsidR="00BB7470" w:rsidRPr="00A33C3B">
        <w:rPr>
          <w:b/>
          <w:i/>
          <w:u w:val="single"/>
        </w:rPr>
        <w:t>:</w:t>
      </w:r>
      <w:r w:rsidR="00BB7470" w:rsidRPr="00627C50">
        <w:t xml:space="preserve"> Create prediction models that account for visitor preferences.</w:t>
      </w:r>
    </w:p>
    <w:p w:rsidR="00BB7470" w:rsidRDefault="00BB7470" w:rsidP="00BB7470">
      <w:r w:rsidRPr="00A33C3B">
        <w:rPr>
          <w:b/>
          <w:i/>
          <w:u w:val="single"/>
        </w:rPr>
        <w:t>Evaluation:</w:t>
      </w:r>
      <w:r w:rsidRPr="00E64701">
        <w:t xml:space="preserve"> </w:t>
      </w:r>
      <w:r w:rsidR="00A33C3B" w:rsidRPr="00E64701">
        <w:t>Analyse</w:t>
      </w:r>
      <w:r w:rsidRPr="00E64701">
        <w:t xml:space="preserve"> the performance of the model using past data and visitor comments.</w:t>
      </w:r>
    </w:p>
    <w:p w:rsidR="00BB7470" w:rsidRDefault="00BB7470" w:rsidP="00BB7470">
      <w:r w:rsidRPr="00A33C3B">
        <w:rPr>
          <w:b/>
          <w:i/>
          <w:u w:val="single"/>
        </w:rPr>
        <w:t>Deployment:</w:t>
      </w:r>
      <w:r w:rsidRPr="00E64701">
        <w:t xml:space="preserve"> Apply the concept to Hilton's booking engine.</w:t>
      </w:r>
    </w:p>
    <w:p w:rsidR="00BB7470" w:rsidRPr="00A33C3B" w:rsidRDefault="00BB7470" w:rsidP="00BB7470">
      <w:pPr>
        <w:rPr>
          <w:b/>
        </w:rPr>
      </w:pPr>
      <w:r w:rsidRPr="00A33C3B">
        <w:rPr>
          <w:b/>
        </w:rPr>
        <w:t>Real-time Room Management with IoT</w:t>
      </w:r>
    </w:p>
    <w:p w:rsidR="00BB7470" w:rsidRDefault="00BB7470" w:rsidP="00BB7470">
      <w:r w:rsidRPr="00A33C3B">
        <w:rPr>
          <w:b/>
          <w:i/>
        </w:rPr>
        <w:t>Solution Model:</w:t>
      </w:r>
      <w:r w:rsidRPr="00E64701">
        <w:t xml:space="preserve"> IoT (Internet of Things) Implementation</w:t>
      </w:r>
    </w:p>
    <w:p w:rsidR="00BB7470" w:rsidRDefault="00BB7470" w:rsidP="00BB7470">
      <w:r w:rsidRPr="00E64701">
        <w:t>Real-time room management may be facilitated by IoT technologies. In this model, there are</w:t>
      </w:r>
    </w:p>
    <w:p w:rsidR="00BB7470" w:rsidRDefault="00BB7470" w:rsidP="00BB7470">
      <w:r w:rsidRPr="00A33C3B">
        <w:rPr>
          <w:b/>
          <w:i/>
          <w:u w:val="single"/>
        </w:rPr>
        <w:t>Sensors:</w:t>
      </w:r>
      <w:r w:rsidRPr="00E64701">
        <w:t xml:space="preserve"> Install sensors in the hotel rooms to track changes in the environment's lighting, temperature, and occupancy</w:t>
      </w:r>
      <w:r w:rsidR="00E05AFA">
        <w:t xml:space="preserve"> (</w:t>
      </w:r>
      <w:proofErr w:type="spellStart"/>
      <w:r w:rsidR="00E05AFA">
        <w:t>Tewan</w:t>
      </w:r>
      <w:proofErr w:type="spellEnd"/>
      <w:r w:rsidR="00E05AFA">
        <w:t xml:space="preserve">, </w:t>
      </w:r>
      <w:r w:rsidR="00E05AFA">
        <w:t>2009)</w:t>
      </w:r>
      <w:r w:rsidRPr="00E64701">
        <w:t>.</w:t>
      </w:r>
    </w:p>
    <w:p w:rsidR="00BB7470" w:rsidRDefault="00BB7470" w:rsidP="00BB7470">
      <w:r w:rsidRPr="00A33C3B">
        <w:rPr>
          <w:b/>
          <w:i/>
          <w:u w:val="single"/>
        </w:rPr>
        <w:t>Data Collection:</w:t>
      </w:r>
      <w:r w:rsidRPr="00E64701">
        <w:t xml:space="preserve"> Gather information in real time on visitor </w:t>
      </w:r>
      <w:r w:rsidR="00E05AFA" w:rsidRPr="00E64701">
        <w:t>behaviour</w:t>
      </w:r>
      <w:r w:rsidRPr="00E64701">
        <w:t xml:space="preserve"> along with room conditions.</w:t>
      </w:r>
    </w:p>
    <w:p w:rsidR="00BB7470" w:rsidRDefault="00BB7470" w:rsidP="00BB7470">
      <w:r w:rsidRPr="00A33C3B">
        <w:rPr>
          <w:b/>
          <w:i/>
          <w:u w:val="single"/>
        </w:rPr>
        <w:t>Data Analysis:</w:t>
      </w:r>
      <w:r w:rsidRPr="00E64701">
        <w:t xml:space="preserve"> Identify trends in guest preferences via data analysis.</w:t>
      </w:r>
    </w:p>
    <w:p w:rsidR="00BB7470" w:rsidRDefault="00BB7470" w:rsidP="00BB7470">
      <w:r w:rsidRPr="00A33C3B">
        <w:rPr>
          <w:b/>
          <w:i/>
          <w:u w:val="single"/>
        </w:rPr>
        <w:lastRenderedPageBreak/>
        <w:t>Automatic Adjustments:</w:t>
      </w:r>
      <w:r w:rsidRPr="00E64701">
        <w:t xml:space="preserve"> Set up the system so that it automatically modifies room settings depending on current data and visitor profiles.</w:t>
      </w:r>
    </w:p>
    <w:p w:rsidR="00BB7470" w:rsidRPr="00A33C3B" w:rsidRDefault="00BB7470" w:rsidP="00BB7470">
      <w:pPr>
        <w:rPr>
          <w:b/>
        </w:rPr>
      </w:pPr>
      <w:r w:rsidRPr="00A33C3B">
        <w:rPr>
          <w:b/>
        </w:rPr>
        <w:t>Quality Assurance Audits with Six Sigma</w:t>
      </w:r>
    </w:p>
    <w:p w:rsidR="00BB7470" w:rsidRDefault="00BB7470" w:rsidP="00BB7470">
      <w:r w:rsidRPr="00A33C3B">
        <w:rPr>
          <w:b/>
          <w:i/>
        </w:rPr>
        <w:t>Solution Model:</w:t>
      </w:r>
      <w:r w:rsidRPr="00E64701">
        <w:t xml:space="preserve"> Six Sigma Methodology for Process Improvement</w:t>
      </w:r>
    </w:p>
    <w:p w:rsidR="00BB7470" w:rsidRDefault="00BB7470" w:rsidP="00BB7470">
      <w:r w:rsidRPr="00E64701">
        <w:t xml:space="preserve">The use of the DMAIC (Define, Measure, </w:t>
      </w:r>
      <w:proofErr w:type="spellStart"/>
      <w:r w:rsidRPr="00E64701">
        <w:t>Analyze</w:t>
      </w:r>
      <w:proofErr w:type="spellEnd"/>
      <w:r w:rsidRPr="00E64701">
        <w:t>, Improve, Control) strategy derived from Six Sigma inside quality assurance audits at Hilton Hotel facilitates a methodical improvement of room allocation operations</w:t>
      </w:r>
      <w:r w:rsidR="00E05AFA">
        <w:t xml:space="preserve"> (</w:t>
      </w:r>
      <w:r w:rsidR="00E05AFA">
        <w:t>J</w:t>
      </w:r>
      <w:r w:rsidR="00E05AFA" w:rsidRPr="000F1CE8">
        <w:t>ohnston</w:t>
      </w:r>
      <w:r w:rsidR="00E05AFA">
        <w:t xml:space="preserve"> et al., 2012)</w:t>
      </w:r>
      <w:r w:rsidRPr="00E64701">
        <w:t>. This practice effectively minimizes mistakes and significantly enhances visitor satisfaction levels.</w:t>
      </w:r>
    </w:p>
    <w:p w:rsidR="00BB7470" w:rsidRDefault="00BB7470" w:rsidP="00A33C3B">
      <w:pPr>
        <w:pStyle w:val="Heading1"/>
      </w:pPr>
      <w:bookmarkStart w:id="9" w:name="_Toc148049348"/>
      <w:r>
        <w:t>Section Three</w:t>
      </w:r>
      <w:bookmarkEnd w:id="9"/>
      <w:r>
        <w:t xml:space="preserve"> </w:t>
      </w:r>
    </w:p>
    <w:p w:rsidR="00BB7470" w:rsidRDefault="00BB7470" w:rsidP="00BB7470">
      <w:r w:rsidRPr="00E64701">
        <w:t>During my internship at Hilton Hotel, I effectively demonstrated the acquisition and application of essential competencies across many fields:</w:t>
      </w:r>
    </w:p>
    <w:p w:rsidR="00BB7470" w:rsidRDefault="00BB7470" w:rsidP="00BB7470">
      <w:r w:rsidRPr="00A33C3B">
        <w:rPr>
          <w:b/>
        </w:rPr>
        <w:t>Self-Management and Development:</w:t>
      </w:r>
      <w:r w:rsidRPr="00E64701">
        <w:t xml:space="preserve"> I enhanced my self-management aptitude via proficiently arranging activities, effectively allocating time, and adeptly adjusting to demanding circumstances encountered during periods of heightened check-in/check-out activity. This enabled me to autonomously manage my obligations and develop professionally.</w:t>
      </w:r>
    </w:p>
    <w:p w:rsidR="00BB7470" w:rsidRDefault="00BB7470" w:rsidP="00BB7470">
      <w:r w:rsidRPr="00A33C3B">
        <w:rPr>
          <w:b/>
        </w:rPr>
        <w:t>Task Management:</w:t>
      </w:r>
      <w:r w:rsidRPr="00E64701">
        <w:t xml:space="preserve"> I have developed proficient task management abilities via effectively managing several tasks within the Front Office department, so assuring a seamless check-in and check-out procedure. Additionally, efficient management of room assignments and addressing visitor queries was also included</w:t>
      </w:r>
      <w:r w:rsidR="00E05AFA">
        <w:t xml:space="preserve"> (</w:t>
      </w:r>
      <w:proofErr w:type="spellStart"/>
      <w:r w:rsidR="00E05AFA">
        <w:t>Rughubalan</w:t>
      </w:r>
      <w:proofErr w:type="spellEnd"/>
      <w:r w:rsidR="00E05AFA">
        <w:t xml:space="preserve">, </w:t>
      </w:r>
      <w:r w:rsidR="00E05AFA" w:rsidRPr="000F1CE8">
        <w:t>2009)</w:t>
      </w:r>
      <w:r w:rsidRPr="00E64701">
        <w:t>.</w:t>
      </w:r>
    </w:p>
    <w:p w:rsidR="00BB7470" w:rsidRDefault="00BB7470" w:rsidP="00BB7470">
      <w:r w:rsidRPr="00A33C3B">
        <w:rPr>
          <w:b/>
        </w:rPr>
        <w:t>Applying Initiative in Workplace Problems:</w:t>
      </w:r>
      <w:r w:rsidRPr="00E64701">
        <w:t xml:space="preserve"> I demonstrated a proactive approach by taking initiative to solve workplace concerns, namely by resolving disparities related to room distribution and effectively managing visitor complaints. Through assuming responsibility for these difficulties, I made a contribution towards enhancing visitor pleasure and operational efficiency</w:t>
      </w:r>
      <w:r w:rsidR="00E05AFA">
        <w:t xml:space="preserve"> (</w:t>
      </w:r>
      <w:proofErr w:type="spellStart"/>
      <w:r w:rsidR="00E05AFA">
        <w:t>Vallen</w:t>
      </w:r>
      <w:proofErr w:type="spellEnd"/>
      <w:r w:rsidR="00E05AFA">
        <w:t xml:space="preserve"> et al., 2014)</w:t>
      </w:r>
      <w:r w:rsidRPr="00E64701">
        <w:t>.</w:t>
      </w:r>
    </w:p>
    <w:p w:rsidR="00BB7470" w:rsidRDefault="00BB7470" w:rsidP="00BB7470">
      <w:r w:rsidRPr="00A33C3B">
        <w:rPr>
          <w:b/>
        </w:rPr>
        <w:t>Communication:</w:t>
      </w:r>
      <w:r w:rsidRPr="00E64701">
        <w:t xml:space="preserve"> I developed and refined my communication abilities via engaging in interactions with other individuals, including visitors, coworkers, and superiors. I successfully engaged in efficient communication with customers, </w:t>
      </w:r>
      <w:r w:rsidR="00E05AFA" w:rsidRPr="00E64701">
        <w:t>skilfully</w:t>
      </w:r>
      <w:r w:rsidRPr="00E64701">
        <w:t xml:space="preserve"> resolving their concerns and attentively fulfilling their demands in a professional manner, so making a valuable contribution to Hilton's esteemed reputation for delivering great service.</w:t>
      </w:r>
    </w:p>
    <w:p w:rsidR="00BB7470" w:rsidRDefault="00BB7470" w:rsidP="00BB7470">
      <w:r w:rsidRPr="00A33C3B">
        <w:rPr>
          <w:b/>
        </w:rPr>
        <w:lastRenderedPageBreak/>
        <w:t>Application of Knowledge:</w:t>
      </w:r>
      <w:r w:rsidRPr="00E64701">
        <w:t xml:space="preserve"> At Hilton, I effectively used my academic expertise in practical situations. For example, revenue management concepts were used to improve room allocation, therefore emphasizing the significance of academic knowledge in the practical realm of hotel administration.</w:t>
      </w:r>
    </w:p>
    <w:p w:rsidR="00BB7470" w:rsidRDefault="00BB7470" w:rsidP="00A33C3B">
      <w:pPr>
        <w:pStyle w:val="Heading1"/>
      </w:pPr>
      <w:bookmarkStart w:id="10" w:name="_Toc148049349"/>
      <w:r>
        <w:t>Conclusion</w:t>
      </w:r>
      <w:bookmarkEnd w:id="10"/>
      <w:r>
        <w:t xml:space="preserve"> </w:t>
      </w:r>
    </w:p>
    <w:p w:rsidR="00BB7470" w:rsidRDefault="00BB7470" w:rsidP="00BB7470">
      <w:r w:rsidRPr="00EA2A03">
        <w:t xml:space="preserve">My experience working in the Front Office department at Hilton Hotel had a vital role in my occupational, personal, and intellectual growth. Although the overall experience was mostly </w:t>
      </w:r>
      <w:r w:rsidR="00A33C3B" w:rsidRPr="00EA2A03">
        <w:t>favourable</w:t>
      </w:r>
      <w:r w:rsidRPr="00EA2A03">
        <w:t>, the identification of management issues pertaining to inconsistencies in guest room distribution has underscored the need for ongoing development. The use of predictive analytics, real-time technologies, and quality assurance audits is anticipated to significantly improve the overall visitor experience</w:t>
      </w:r>
      <w:r w:rsidR="00E05AFA">
        <w:t xml:space="preserve"> (</w:t>
      </w:r>
      <w:proofErr w:type="spellStart"/>
      <w:r w:rsidR="00E05AFA">
        <w:t>Bardi</w:t>
      </w:r>
      <w:proofErr w:type="spellEnd"/>
      <w:r w:rsidR="00E05AFA">
        <w:t xml:space="preserve">, </w:t>
      </w:r>
      <w:r w:rsidR="00E05AFA">
        <w:t>2010)</w:t>
      </w:r>
      <w:r w:rsidRPr="00EA2A03">
        <w:t>. The cultivation of essential competencies in self-management, task management, initiative, communication, and knowledge application constituted a pivotal element in my personal development during the duration of the placement, therefore setting me favourably for my prospective career in hotel administration.</w:t>
      </w:r>
      <w:r>
        <w:br w:type="page"/>
      </w:r>
    </w:p>
    <w:p w:rsidR="00BB7470" w:rsidRDefault="00BB7470" w:rsidP="00A33C3B">
      <w:pPr>
        <w:pStyle w:val="Heading1"/>
      </w:pPr>
      <w:bookmarkStart w:id="11" w:name="_Toc148049350"/>
      <w:r>
        <w:lastRenderedPageBreak/>
        <w:t>References</w:t>
      </w:r>
      <w:bookmarkEnd w:id="11"/>
      <w:r>
        <w:t xml:space="preserve"> </w:t>
      </w:r>
    </w:p>
    <w:p w:rsidR="00AD2965" w:rsidRDefault="00AD2965" w:rsidP="00576304">
      <w:r>
        <w:t xml:space="preserve">ASET (2017) Good Practice Guide for </w:t>
      </w:r>
      <w:proofErr w:type="spellStart"/>
      <w:r>
        <w:t>Workbased</w:t>
      </w:r>
      <w:proofErr w:type="spellEnd"/>
      <w:r>
        <w:t xml:space="preserve"> and Placement Learning in Higher Education, ASET, Sheffield.</w:t>
      </w:r>
    </w:p>
    <w:p w:rsidR="00AD2965" w:rsidRDefault="00AD2965" w:rsidP="00576304">
      <w:proofErr w:type="spellStart"/>
      <w:r>
        <w:t>Bardi</w:t>
      </w:r>
      <w:proofErr w:type="spellEnd"/>
      <w:r>
        <w:t xml:space="preserve">, J. (2010) Hotel Front Office Management, Wiley. </w:t>
      </w:r>
    </w:p>
    <w:p w:rsidR="00AD2965" w:rsidRDefault="00AD2965" w:rsidP="00576304">
      <w:proofErr w:type="spellStart"/>
      <w:proofErr w:type="gramStart"/>
      <w:r>
        <w:t>Casado,M</w:t>
      </w:r>
      <w:proofErr w:type="spellEnd"/>
      <w:r>
        <w:t>.</w:t>
      </w:r>
      <w:proofErr w:type="gramEnd"/>
      <w:r>
        <w:t>(2012) Housekeeping Management, Wiley, London</w:t>
      </w:r>
    </w:p>
    <w:p w:rsidR="00AD2965" w:rsidRDefault="00AD2965" w:rsidP="00576304">
      <w:r>
        <w:t>Fallon, M. &amp;Rutherford, D. (2010) Hotel Management and Operations, Wiley. London</w:t>
      </w:r>
    </w:p>
    <w:p w:rsidR="00AD2965" w:rsidRDefault="00AD2965" w:rsidP="00576304">
      <w:proofErr w:type="spellStart"/>
      <w:r w:rsidRPr="000F1CE8">
        <w:t>Hagg</w:t>
      </w:r>
      <w:proofErr w:type="spellEnd"/>
      <w:r w:rsidRPr="000F1CE8">
        <w:t>, E (2013) Internship Guide Eleven, The Hague</w:t>
      </w:r>
    </w:p>
    <w:p w:rsidR="00AD2965" w:rsidRDefault="00AD2965" w:rsidP="00576304">
      <w:proofErr w:type="spellStart"/>
      <w:proofErr w:type="gramStart"/>
      <w:r>
        <w:t>J</w:t>
      </w:r>
      <w:r w:rsidRPr="000F1CE8">
        <w:t>ohnston,R</w:t>
      </w:r>
      <w:proofErr w:type="gramEnd"/>
      <w:r w:rsidRPr="000F1CE8">
        <w:t>.Clark</w:t>
      </w:r>
      <w:proofErr w:type="spellEnd"/>
      <w:r w:rsidRPr="000F1CE8">
        <w:t xml:space="preserve">, </w:t>
      </w:r>
      <w:proofErr w:type="spellStart"/>
      <w:r w:rsidRPr="000F1CE8">
        <w:t>G.Shulver</w:t>
      </w:r>
      <w:proofErr w:type="spellEnd"/>
      <w:r w:rsidRPr="000F1CE8">
        <w:t>, M. (2012) Service</w:t>
      </w:r>
      <w:r>
        <w:t xml:space="preserve"> Operations Management, Pearson, London </w:t>
      </w:r>
    </w:p>
    <w:p w:rsidR="00AD2965" w:rsidRDefault="00AD2965" w:rsidP="00576304">
      <w:r>
        <w:t xml:space="preserve">Press </w:t>
      </w:r>
    </w:p>
    <w:p w:rsidR="00AD2965" w:rsidRDefault="00AD2965" w:rsidP="00576304">
      <w:proofErr w:type="spellStart"/>
      <w:r w:rsidRPr="000F1CE8">
        <w:t>Rughubalan</w:t>
      </w:r>
      <w:proofErr w:type="spellEnd"/>
      <w:r w:rsidRPr="000F1CE8">
        <w:t>, G. (2009) Hotel Housekeeping: Operations and Management, Oxford Higher Education</w:t>
      </w:r>
    </w:p>
    <w:p w:rsidR="00AD2965" w:rsidRDefault="00AD2965" w:rsidP="00576304">
      <w:proofErr w:type="spellStart"/>
      <w:r>
        <w:t>Tewan</w:t>
      </w:r>
      <w:proofErr w:type="spellEnd"/>
      <w:r>
        <w:t>, J. (2009) Hotel Front Office: Operations and Management, Oxford Higher Ed Press</w:t>
      </w:r>
    </w:p>
    <w:p w:rsidR="00AD2965" w:rsidRDefault="00AD2965" w:rsidP="00576304">
      <w:proofErr w:type="spellStart"/>
      <w:r>
        <w:t>Vallen</w:t>
      </w:r>
      <w:proofErr w:type="spellEnd"/>
      <w:r>
        <w:t xml:space="preserve">, G.K. &amp; </w:t>
      </w:r>
      <w:proofErr w:type="spellStart"/>
      <w:r>
        <w:t>Vallen</w:t>
      </w:r>
      <w:proofErr w:type="spellEnd"/>
      <w:r>
        <w:t>, Jerome J. (2014) Check-in. check-out: managing hotel operations Ninth edition.; Pearson new international.,</w:t>
      </w:r>
    </w:p>
    <w:p w:rsidR="00AD2965" w:rsidRDefault="00AD2965" w:rsidP="00576304">
      <w:proofErr w:type="spellStart"/>
      <w:proofErr w:type="gramStart"/>
      <w:r w:rsidRPr="000F1CE8">
        <w:t>Wood,R</w:t>
      </w:r>
      <w:proofErr w:type="spellEnd"/>
      <w:r w:rsidRPr="000F1CE8">
        <w:t>.</w:t>
      </w:r>
      <w:proofErr w:type="gramEnd"/>
      <w:r w:rsidRPr="000F1CE8">
        <w:t xml:space="preserve"> (2012) Key Concepts in Hospitality Management, Sage, London</w:t>
      </w:r>
    </w:p>
    <w:p w:rsidR="00A33C3B" w:rsidRPr="00A33C3B" w:rsidRDefault="00A33C3B" w:rsidP="00A33C3B"/>
    <w:p w:rsidR="00961EF0" w:rsidRPr="00BB7470" w:rsidRDefault="00961EF0" w:rsidP="00BB7470"/>
    <w:sectPr w:rsidR="00961EF0" w:rsidRPr="00BB747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4582" w:rsidRDefault="007C4582" w:rsidP="00961EF0">
      <w:pPr>
        <w:spacing w:after="0" w:line="240" w:lineRule="auto"/>
      </w:pPr>
      <w:r>
        <w:separator/>
      </w:r>
    </w:p>
  </w:endnote>
  <w:endnote w:type="continuationSeparator" w:id="0">
    <w:p w:rsidR="007C4582" w:rsidRDefault="007C4582" w:rsidP="00961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5938970"/>
      <w:docPartObj>
        <w:docPartGallery w:val="Page Numbers (Bottom of Page)"/>
        <w:docPartUnique/>
      </w:docPartObj>
    </w:sdtPr>
    <w:sdtEndPr>
      <w:rPr>
        <w:noProof/>
      </w:rPr>
    </w:sdtEndPr>
    <w:sdtContent>
      <w:p w:rsidR="00961EF0" w:rsidRDefault="00961EF0">
        <w:pPr>
          <w:pStyle w:val="Footer"/>
          <w:jc w:val="center"/>
        </w:pPr>
        <w:r>
          <w:fldChar w:fldCharType="begin"/>
        </w:r>
        <w:r>
          <w:instrText xml:space="preserve"> PAGE   \* MERGEFORMAT </w:instrText>
        </w:r>
        <w:r>
          <w:fldChar w:fldCharType="separate"/>
        </w:r>
        <w:r w:rsidR="00075D08">
          <w:rPr>
            <w:noProof/>
          </w:rPr>
          <w:t>2</w:t>
        </w:r>
        <w:r>
          <w:rPr>
            <w:noProof/>
          </w:rPr>
          <w:fldChar w:fldCharType="end"/>
        </w:r>
      </w:p>
    </w:sdtContent>
  </w:sdt>
  <w:p w:rsidR="00961EF0" w:rsidRDefault="00961EF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4582" w:rsidRDefault="007C4582" w:rsidP="00961EF0">
      <w:pPr>
        <w:spacing w:after="0" w:line="240" w:lineRule="auto"/>
      </w:pPr>
      <w:r>
        <w:separator/>
      </w:r>
    </w:p>
  </w:footnote>
  <w:footnote w:type="continuationSeparator" w:id="0">
    <w:p w:rsidR="007C4582" w:rsidRDefault="007C4582" w:rsidP="00961E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292E"/>
    <w:rsid w:val="0002389A"/>
    <w:rsid w:val="00075D08"/>
    <w:rsid w:val="001D465C"/>
    <w:rsid w:val="0044655C"/>
    <w:rsid w:val="00576304"/>
    <w:rsid w:val="00627C50"/>
    <w:rsid w:val="00632ADC"/>
    <w:rsid w:val="006C1754"/>
    <w:rsid w:val="007C4582"/>
    <w:rsid w:val="00961EF0"/>
    <w:rsid w:val="00A33C3B"/>
    <w:rsid w:val="00AD2965"/>
    <w:rsid w:val="00BB7470"/>
    <w:rsid w:val="00E05AFA"/>
    <w:rsid w:val="00E64701"/>
    <w:rsid w:val="00E8292E"/>
    <w:rsid w:val="00EA2A03"/>
    <w:rsid w:val="00EE5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450A8"/>
  <w15:chartTrackingRefBased/>
  <w15:docId w15:val="{CFD1D63B-7A46-478E-8DD9-48DA3EAFB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1E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61EF0"/>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961EF0"/>
    <w:pPr>
      <w:keepNext/>
      <w:keepLines/>
      <w:spacing w:before="40" w:after="0"/>
      <w:outlineLvl w:val="1"/>
    </w:pPr>
    <w:rPr>
      <w:rFonts w:eastAsiaTheme="majorEastAsia" w:cstheme="majorBidi"/>
      <w:b/>
      <w:color w:val="833C0B"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EF0"/>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961EF0"/>
    <w:rPr>
      <w:rFonts w:ascii="Times New Roman" w:eastAsiaTheme="majorEastAsia" w:hAnsi="Times New Roman" w:cstheme="majorBidi"/>
      <w:b/>
      <w:color w:val="833C0B" w:themeColor="accent2" w:themeShade="80"/>
      <w:sz w:val="26"/>
      <w:szCs w:val="26"/>
    </w:rPr>
  </w:style>
  <w:style w:type="paragraph" w:styleId="Header">
    <w:name w:val="header"/>
    <w:basedOn w:val="Normal"/>
    <w:link w:val="HeaderChar"/>
    <w:uiPriority w:val="99"/>
    <w:unhideWhenUsed/>
    <w:rsid w:val="00961E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EF0"/>
    <w:rPr>
      <w:rFonts w:ascii="Times New Roman" w:hAnsi="Times New Roman"/>
      <w:sz w:val="24"/>
    </w:rPr>
  </w:style>
  <w:style w:type="paragraph" w:styleId="Footer">
    <w:name w:val="footer"/>
    <w:basedOn w:val="Normal"/>
    <w:link w:val="FooterChar"/>
    <w:uiPriority w:val="99"/>
    <w:unhideWhenUsed/>
    <w:rsid w:val="00961E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EF0"/>
    <w:rPr>
      <w:rFonts w:ascii="Times New Roman" w:hAnsi="Times New Roman"/>
      <w:sz w:val="24"/>
    </w:rPr>
  </w:style>
  <w:style w:type="paragraph" w:styleId="TOCHeading">
    <w:name w:val="TOC Heading"/>
    <w:basedOn w:val="Heading1"/>
    <w:next w:val="Normal"/>
    <w:uiPriority w:val="39"/>
    <w:unhideWhenUsed/>
    <w:qFormat/>
    <w:rsid w:val="00075D08"/>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75D08"/>
    <w:pPr>
      <w:spacing w:after="100"/>
    </w:pPr>
  </w:style>
  <w:style w:type="paragraph" w:styleId="TOC2">
    <w:name w:val="toc 2"/>
    <w:basedOn w:val="Normal"/>
    <w:next w:val="Normal"/>
    <w:autoRedefine/>
    <w:uiPriority w:val="39"/>
    <w:unhideWhenUsed/>
    <w:rsid w:val="00075D08"/>
    <w:pPr>
      <w:spacing w:after="100"/>
      <w:ind w:left="240"/>
    </w:pPr>
  </w:style>
  <w:style w:type="character" w:styleId="Hyperlink">
    <w:name w:val="Hyperlink"/>
    <w:basedOn w:val="DefaultParagraphFont"/>
    <w:uiPriority w:val="99"/>
    <w:unhideWhenUsed/>
    <w:rsid w:val="00075D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287ED-8BDC-405E-8D93-C14302FBC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8</Pages>
  <Words>1731</Words>
  <Characters>9871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Merajul  Islam</dc:creator>
  <cp:keywords/>
  <dc:description/>
  <cp:lastModifiedBy>Md. Merajul  Islam</cp:lastModifiedBy>
  <cp:revision>11</cp:revision>
  <dcterms:created xsi:type="dcterms:W3CDTF">2023-10-12T17:11:00Z</dcterms:created>
  <dcterms:modified xsi:type="dcterms:W3CDTF">2023-10-12T18:28:00Z</dcterms:modified>
</cp:coreProperties>
</file>