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39535E" w14:textId="77777777" w:rsidR="001B41C1" w:rsidRPr="002E4D48" w:rsidRDefault="001B41C1" w:rsidP="001522D7">
      <w:pPr>
        <w:shd w:val="clear" w:color="auto" w:fill="FFFFFF"/>
        <w:spacing w:after="100" w:afterAutospacing="1" w:line="360" w:lineRule="auto"/>
        <w:jc w:val="both"/>
        <w:outlineLvl w:val="0"/>
        <w:rPr>
          <w:rFonts w:ascii="Arial" w:eastAsia="Times New Roman" w:hAnsi="Arial" w:cs="Arial"/>
          <w:b/>
          <w:bCs/>
          <w:color w:val="1D2125"/>
          <w:kern w:val="36"/>
          <w:sz w:val="28"/>
          <w:szCs w:val="28"/>
          <w:lang w:eastAsia="en-GB"/>
          <w14:ligatures w14:val="none"/>
        </w:rPr>
      </w:pPr>
    </w:p>
    <w:p w14:paraId="3983A7EC"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15748A5B"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36B61BF9"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774B1A0D" w14:textId="5DE91EEC" w:rsidR="001B41C1" w:rsidRPr="001522D7" w:rsidRDefault="001522D7" w:rsidP="001522D7">
      <w:pPr>
        <w:shd w:val="clear" w:color="auto" w:fill="FFFFFF"/>
        <w:spacing w:after="0" w:line="360" w:lineRule="auto"/>
        <w:jc w:val="both"/>
        <w:rPr>
          <w:rFonts w:ascii="Arial" w:eastAsia="Times New Roman" w:hAnsi="Arial" w:cs="Arial"/>
          <w:b/>
          <w:bCs/>
          <w:color w:val="222222"/>
          <w:kern w:val="0"/>
          <w:sz w:val="44"/>
          <w:szCs w:val="44"/>
          <w:lang w:eastAsia="en-GB"/>
          <w14:ligatures w14:val="none"/>
        </w:rPr>
      </w:pPr>
      <w:r w:rsidRPr="001522D7">
        <w:rPr>
          <w:rFonts w:ascii="Arial" w:eastAsia="Times New Roman" w:hAnsi="Arial" w:cs="Arial"/>
          <w:b/>
          <w:bCs/>
          <w:color w:val="222222"/>
          <w:kern w:val="0"/>
          <w:sz w:val="44"/>
          <w:szCs w:val="44"/>
          <w:lang w:eastAsia="en-GB"/>
          <w14:ligatures w14:val="none"/>
        </w:rPr>
        <w:t xml:space="preserve">                    </w:t>
      </w:r>
      <w:r w:rsidR="001B41C1" w:rsidRPr="001522D7">
        <w:rPr>
          <w:rFonts w:ascii="Arial" w:eastAsia="Times New Roman" w:hAnsi="Arial" w:cs="Arial"/>
          <w:b/>
          <w:bCs/>
          <w:color w:val="222222"/>
          <w:kern w:val="0"/>
          <w:sz w:val="44"/>
          <w:szCs w:val="44"/>
          <w:lang w:eastAsia="en-GB"/>
          <w14:ligatures w14:val="none"/>
        </w:rPr>
        <w:t xml:space="preserve">Level 6 Placement </w:t>
      </w:r>
    </w:p>
    <w:p w14:paraId="7B5D9FEF" w14:textId="1409EF06" w:rsidR="001B41C1" w:rsidRPr="001522D7" w:rsidRDefault="001522D7" w:rsidP="001522D7">
      <w:pPr>
        <w:shd w:val="clear" w:color="auto" w:fill="FFFFFF"/>
        <w:spacing w:after="0" w:line="360" w:lineRule="auto"/>
        <w:jc w:val="both"/>
        <w:rPr>
          <w:rFonts w:ascii="Arial" w:eastAsia="Times New Roman" w:hAnsi="Arial" w:cs="Arial"/>
          <w:b/>
          <w:bCs/>
          <w:color w:val="222222"/>
          <w:kern w:val="0"/>
          <w:sz w:val="44"/>
          <w:szCs w:val="44"/>
          <w:lang w:eastAsia="en-GB"/>
          <w14:ligatures w14:val="none"/>
        </w:rPr>
      </w:pPr>
      <w:r w:rsidRPr="001522D7">
        <w:rPr>
          <w:rFonts w:ascii="Arial" w:eastAsia="Times New Roman" w:hAnsi="Arial" w:cs="Arial"/>
          <w:b/>
          <w:bCs/>
          <w:color w:val="222222"/>
          <w:kern w:val="0"/>
          <w:sz w:val="44"/>
          <w:szCs w:val="44"/>
          <w:lang w:eastAsia="en-GB"/>
          <w14:ligatures w14:val="none"/>
        </w:rPr>
        <w:t xml:space="preserve">             </w:t>
      </w:r>
      <w:r w:rsidR="001B41C1" w:rsidRPr="001522D7">
        <w:rPr>
          <w:rFonts w:ascii="Arial" w:eastAsia="Times New Roman" w:hAnsi="Arial" w:cs="Arial"/>
          <w:b/>
          <w:bCs/>
          <w:color w:val="222222"/>
          <w:kern w:val="0"/>
          <w:sz w:val="44"/>
          <w:szCs w:val="44"/>
          <w:lang w:eastAsia="en-GB"/>
          <w14:ligatures w14:val="none"/>
        </w:rPr>
        <w:t xml:space="preserve">Managing Hotel Administration </w:t>
      </w:r>
    </w:p>
    <w:p w14:paraId="53398A61"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5078E2C5"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4FF0F5DB"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3914D4F9"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4C240E84"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24B38DE3"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021D68E9"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02F2CD7A"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11D03D20"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479AAA6D"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0683B44C"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29FA1E83"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469F970C"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0C93BF07" w14:textId="77777777"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4C60E07E" w14:textId="408B86A0"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r w:rsidRPr="002E4D48">
        <w:rPr>
          <w:rFonts w:ascii="Arial" w:eastAsia="Times New Roman" w:hAnsi="Arial" w:cs="Arial"/>
          <w:color w:val="222222"/>
          <w:kern w:val="0"/>
          <w:sz w:val="28"/>
          <w:szCs w:val="28"/>
          <w:lang w:eastAsia="en-GB"/>
          <w14:ligatures w14:val="none"/>
        </w:rPr>
        <w:t>Student name: Remus Iulian Stachie</w:t>
      </w:r>
    </w:p>
    <w:p w14:paraId="24FB79BB" w14:textId="28F75E9D"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r w:rsidRPr="002E4D48">
        <w:rPr>
          <w:rFonts w:ascii="Arial" w:eastAsia="Times New Roman" w:hAnsi="Arial" w:cs="Arial"/>
          <w:color w:val="222222"/>
          <w:kern w:val="0"/>
          <w:sz w:val="28"/>
          <w:szCs w:val="28"/>
          <w:lang w:eastAsia="en-GB"/>
          <w14:ligatures w14:val="none"/>
        </w:rPr>
        <w:t>Student number:</w:t>
      </w:r>
      <w:r w:rsidR="00F016B6" w:rsidRPr="002E4D48">
        <w:rPr>
          <w:rFonts w:ascii="Arial" w:eastAsia="Times New Roman" w:hAnsi="Arial" w:cs="Arial"/>
          <w:color w:val="222222"/>
          <w:kern w:val="0"/>
          <w:sz w:val="28"/>
          <w:szCs w:val="28"/>
          <w:lang w:eastAsia="en-GB"/>
          <w14:ligatures w14:val="none"/>
        </w:rPr>
        <w:t xml:space="preserve"> </w:t>
      </w:r>
      <w:r w:rsidRPr="002E4D48">
        <w:rPr>
          <w:rFonts w:ascii="Arial" w:eastAsia="Times New Roman" w:hAnsi="Arial" w:cs="Arial"/>
          <w:color w:val="222222"/>
          <w:kern w:val="0"/>
          <w:sz w:val="28"/>
          <w:szCs w:val="28"/>
          <w:lang w:eastAsia="en-GB"/>
          <w14:ligatures w14:val="none"/>
        </w:rPr>
        <w:t>2026367</w:t>
      </w:r>
    </w:p>
    <w:p w14:paraId="4315BB68" w14:textId="500D4AB2" w:rsidR="001B41C1" w:rsidRPr="002E4D48"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r w:rsidRPr="002E4D48">
        <w:rPr>
          <w:rFonts w:ascii="Arial" w:eastAsia="Times New Roman" w:hAnsi="Arial" w:cs="Arial"/>
          <w:color w:val="222222"/>
          <w:kern w:val="0"/>
          <w:sz w:val="28"/>
          <w:szCs w:val="28"/>
          <w:lang w:eastAsia="en-GB"/>
          <w14:ligatures w14:val="none"/>
        </w:rPr>
        <w:t>Module:</w:t>
      </w:r>
      <w:r w:rsidR="00F016B6" w:rsidRPr="002E4D48">
        <w:rPr>
          <w:rFonts w:ascii="Arial" w:eastAsia="Times New Roman" w:hAnsi="Arial" w:cs="Arial"/>
          <w:color w:val="222222"/>
          <w:kern w:val="0"/>
          <w:sz w:val="28"/>
          <w:szCs w:val="28"/>
          <w:lang w:eastAsia="en-GB"/>
          <w14:ligatures w14:val="none"/>
        </w:rPr>
        <w:t xml:space="preserve">  BMIH6004</w:t>
      </w:r>
    </w:p>
    <w:p w14:paraId="7A861828" w14:textId="3C030996" w:rsidR="00F016B6" w:rsidRDefault="001B41C1"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r w:rsidRPr="002E4D48">
        <w:rPr>
          <w:rFonts w:ascii="Arial" w:eastAsia="Times New Roman" w:hAnsi="Arial" w:cs="Arial"/>
          <w:color w:val="222222"/>
          <w:kern w:val="0"/>
          <w:sz w:val="28"/>
          <w:szCs w:val="28"/>
          <w:lang w:eastAsia="en-GB"/>
          <w14:ligatures w14:val="none"/>
        </w:rPr>
        <w:t>Lecture:</w:t>
      </w:r>
      <w:r w:rsidR="00F016B6" w:rsidRPr="002E4D48">
        <w:rPr>
          <w:rFonts w:ascii="Arial" w:eastAsia="Times New Roman" w:hAnsi="Arial" w:cs="Arial"/>
          <w:color w:val="222222"/>
          <w:kern w:val="0"/>
          <w:sz w:val="28"/>
          <w:szCs w:val="28"/>
          <w:lang w:eastAsia="en-GB"/>
          <w14:ligatures w14:val="none"/>
        </w:rPr>
        <w:t xml:space="preserve"> Lisa Bassler, Natalie Brailsford, Neil Dyer</w:t>
      </w:r>
    </w:p>
    <w:p w14:paraId="30DEDEA6" w14:textId="77777777" w:rsidR="001522D7" w:rsidRDefault="001522D7"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1A6532B7" w14:textId="77777777" w:rsidR="001522D7" w:rsidRDefault="001522D7"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2A559255" w14:textId="77777777" w:rsidR="001522D7" w:rsidRPr="002E4D48" w:rsidRDefault="001522D7" w:rsidP="001522D7">
      <w:pPr>
        <w:shd w:val="clear" w:color="auto" w:fill="FFFFFF"/>
        <w:spacing w:after="0" w:line="360" w:lineRule="auto"/>
        <w:jc w:val="both"/>
        <w:rPr>
          <w:rFonts w:ascii="Arial" w:eastAsia="Times New Roman" w:hAnsi="Arial" w:cs="Arial"/>
          <w:color w:val="222222"/>
          <w:kern w:val="0"/>
          <w:sz w:val="28"/>
          <w:szCs w:val="28"/>
          <w:lang w:eastAsia="en-GB"/>
          <w14:ligatures w14:val="none"/>
        </w:rPr>
      </w:pPr>
    </w:p>
    <w:p w14:paraId="6D596E16" w14:textId="34B28C66" w:rsidR="00566FBB" w:rsidRPr="002E4D48" w:rsidRDefault="00566FBB" w:rsidP="001522D7">
      <w:pPr>
        <w:shd w:val="clear" w:color="auto" w:fill="FFFFFF"/>
        <w:spacing w:before="100" w:beforeAutospacing="1" w:after="100" w:afterAutospacing="1" w:line="360" w:lineRule="auto"/>
        <w:jc w:val="both"/>
        <w:rPr>
          <w:rFonts w:ascii="Arial" w:hAnsi="Arial" w:cs="Arial"/>
          <w:sz w:val="28"/>
          <w:szCs w:val="28"/>
        </w:rPr>
      </w:pPr>
      <w:r w:rsidRPr="002E4D48">
        <w:rPr>
          <w:rFonts w:ascii="Arial" w:hAnsi="Arial" w:cs="Arial"/>
          <w:sz w:val="28"/>
          <w:szCs w:val="28"/>
        </w:rPr>
        <w:lastRenderedPageBreak/>
        <w:t xml:space="preserve">The placement on Delta Hotel by Marriott it was an excitement journey so far, I did have the opportunity to be s shadow for so many </w:t>
      </w:r>
      <w:r w:rsidRPr="002E4D48">
        <w:rPr>
          <w:rFonts w:ascii="Arial" w:hAnsi="Arial" w:cs="Arial"/>
          <w:sz w:val="28"/>
          <w:szCs w:val="28"/>
        </w:rPr>
        <w:t>departments</w:t>
      </w:r>
      <w:r w:rsidRPr="002E4D48">
        <w:rPr>
          <w:rFonts w:ascii="Arial" w:hAnsi="Arial" w:cs="Arial"/>
          <w:sz w:val="28"/>
          <w:szCs w:val="28"/>
        </w:rPr>
        <w:t xml:space="preserve"> and all the managers help me in so many ways. In this essay I will describe how my journey on sales department at Delta Hotel by Marriott Huntingdon it was and how many doors this placement open for me.  It was a pleasure to meet with the head manager for sales Connor, I meet the entire team Ryan, Gabriela, Tracy, the opportunity to shadow a sales manager promised invaluable awareness into the dynamics of this fast-moving and developing filed. Through my placement, I found myself engaged in a world where every interaction, every negotiation, and every decision held the potential to shape the success of the organization.</w:t>
      </w:r>
    </w:p>
    <w:p w14:paraId="449E0448" w14:textId="77777777" w:rsidR="00566FBB" w:rsidRPr="002E4D48" w:rsidRDefault="00566FBB" w:rsidP="001522D7">
      <w:pPr>
        <w:shd w:val="clear" w:color="auto" w:fill="FFFFFF"/>
        <w:spacing w:before="100" w:beforeAutospacing="1" w:after="100" w:afterAutospacing="1" w:line="360" w:lineRule="auto"/>
        <w:jc w:val="both"/>
        <w:rPr>
          <w:rFonts w:ascii="Arial" w:hAnsi="Arial" w:cs="Arial"/>
          <w:sz w:val="28"/>
          <w:szCs w:val="28"/>
        </w:rPr>
      </w:pPr>
    </w:p>
    <w:p w14:paraId="78A1B315" w14:textId="77777777" w:rsidR="00566FBB" w:rsidRPr="002E4D48" w:rsidRDefault="00566FBB" w:rsidP="001522D7">
      <w:pPr>
        <w:shd w:val="clear" w:color="auto" w:fill="FFFFFF"/>
        <w:spacing w:before="100" w:beforeAutospacing="1" w:after="100" w:afterAutospacing="1" w:line="360" w:lineRule="auto"/>
        <w:jc w:val="both"/>
        <w:rPr>
          <w:rFonts w:ascii="Arial" w:eastAsia="Times New Roman" w:hAnsi="Arial" w:cs="Arial"/>
          <w:color w:val="252528"/>
          <w:sz w:val="28"/>
          <w:szCs w:val="28"/>
          <w:lang w:eastAsia="en-GB"/>
        </w:rPr>
      </w:pPr>
    </w:p>
    <w:p w14:paraId="1AE1384E" w14:textId="77777777" w:rsidR="00566FBB" w:rsidRPr="002E4D48" w:rsidRDefault="00566FBB" w:rsidP="001522D7">
      <w:pPr>
        <w:spacing w:line="360" w:lineRule="auto"/>
        <w:jc w:val="both"/>
        <w:rPr>
          <w:rFonts w:ascii="Arial" w:hAnsi="Arial" w:cs="Arial"/>
          <w:sz w:val="28"/>
          <w:szCs w:val="28"/>
        </w:rPr>
      </w:pPr>
    </w:p>
    <w:p w14:paraId="4D39DAFB" w14:textId="77777777" w:rsidR="00566FBB" w:rsidRPr="002E4D48" w:rsidRDefault="00566FBB" w:rsidP="001522D7">
      <w:pPr>
        <w:spacing w:line="360" w:lineRule="auto"/>
        <w:jc w:val="both"/>
        <w:rPr>
          <w:rFonts w:ascii="Arial" w:hAnsi="Arial" w:cs="Arial"/>
          <w:sz w:val="28"/>
          <w:szCs w:val="28"/>
        </w:rPr>
      </w:pPr>
      <w:r w:rsidRPr="002E4D48">
        <w:rPr>
          <w:rFonts w:ascii="Arial" w:hAnsi="Arial" w:cs="Arial"/>
          <w:sz w:val="28"/>
          <w:szCs w:val="28"/>
        </w:rPr>
        <w:t>From beginning I was very pleased to see the energy and the enthusiasm that impregnate the sales department. The manager, whom I had the opportunity of shadowing, radiate</w:t>
      </w:r>
      <w:r w:rsidRPr="002E4D48">
        <w:rPr>
          <w:rFonts w:ascii="Arial" w:hAnsi="Arial" w:cs="Arial"/>
          <w:sz w:val="28"/>
          <w:szCs w:val="28"/>
          <w:u w:val="single"/>
        </w:rPr>
        <w:t xml:space="preserve"> </w:t>
      </w:r>
      <w:r w:rsidRPr="002E4D48">
        <w:rPr>
          <w:rFonts w:ascii="Arial" w:hAnsi="Arial" w:cs="Arial"/>
          <w:sz w:val="28"/>
          <w:szCs w:val="28"/>
        </w:rPr>
        <w:t>confidence and charisma that undoubtedly contributed to his success in the field. His ability to build rapport with clients and motivate his team was nothing short of inspiring and of course observing him navigate through various challenges with grace</w:t>
      </w:r>
      <w:r w:rsidRPr="002E4D48">
        <w:rPr>
          <w:rFonts w:ascii="Arial" w:hAnsi="Arial" w:cs="Arial"/>
          <w:sz w:val="28"/>
          <w:szCs w:val="28"/>
          <w:u w:val="single"/>
        </w:rPr>
        <w:t xml:space="preserve"> </w:t>
      </w:r>
      <w:r w:rsidRPr="002E4D48">
        <w:rPr>
          <w:rFonts w:ascii="Arial" w:hAnsi="Arial" w:cs="Arial"/>
          <w:sz w:val="28"/>
          <w:szCs w:val="28"/>
        </w:rPr>
        <w:t>and determination taught me the importance of adaptability and tenacity</w:t>
      </w:r>
      <w:r w:rsidRPr="002E4D48">
        <w:rPr>
          <w:rFonts w:ascii="Arial" w:hAnsi="Arial" w:cs="Arial"/>
          <w:sz w:val="28"/>
          <w:szCs w:val="28"/>
          <w:u w:val="single"/>
        </w:rPr>
        <w:t xml:space="preserve"> </w:t>
      </w:r>
      <w:r w:rsidRPr="002E4D48">
        <w:rPr>
          <w:rFonts w:ascii="Arial" w:hAnsi="Arial" w:cs="Arial"/>
          <w:sz w:val="28"/>
          <w:szCs w:val="28"/>
        </w:rPr>
        <w:t xml:space="preserve">in the face of adversity I was having no doubt that this amazing privilege it will enhance my skills. </w:t>
      </w:r>
    </w:p>
    <w:p w14:paraId="7B2EB2EA" w14:textId="77777777" w:rsidR="00566FBB" w:rsidRPr="002E4D48" w:rsidRDefault="00566FBB" w:rsidP="001522D7">
      <w:pPr>
        <w:spacing w:line="360" w:lineRule="auto"/>
        <w:jc w:val="both"/>
        <w:rPr>
          <w:rFonts w:ascii="Arial" w:hAnsi="Arial" w:cs="Arial"/>
          <w:sz w:val="28"/>
          <w:szCs w:val="28"/>
        </w:rPr>
      </w:pPr>
    </w:p>
    <w:p w14:paraId="1D3BD755" w14:textId="77777777" w:rsidR="00566FBB" w:rsidRPr="002E4D48" w:rsidRDefault="00566FBB" w:rsidP="001522D7">
      <w:pPr>
        <w:spacing w:line="360" w:lineRule="auto"/>
        <w:jc w:val="both"/>
        <w:rPr>
          <w:rFonts w:ascii="Arial" w:hAnsi="Arial" w:cs="Arial"/>
          <w:sz w:val="28"/>
          <w:szCs w:val="28"/>
        </w:rPr>
      </w:pPr>
    </w:p>
    <w:p w14:paraId="4677FF2B" w14:textId="77777777" w:rsidR="00566FBB" w:rsidRPr="002E4D48" w:rsidRDefault="00566FBB" w:rsidP="001522D7">
      <w:pPr>
        <w:spacing w:line="360" w:lineRule="auto"/>
        <w:jc w:val="both"/>
        <w:rPr>
          <w:rFonts w:ascii="Arial" w:hAnsi="Arial" w:cs="Arial"/>
          <w:sz w:val="28"/>
          <w:szCs w:val="28"/>
        </w:rPr>
      </w:pPr>
    </w:p>
    <w:p w14:paraId="3F92B66F" w14:textId="77777777" w:rsidR="00566FBB" w:rsidRPr="002E4D48" w:rsidRDefault="00566FBB" w:rsidP="001522D7">
      <w:pPr>
        <w:spacing w:line="360" w:lineRule="auto"/>
        <w:jc w:val="both"/>
        <w:rPr>
          <w:rFonts w:ascii="Arial" w:hAnsi="Arial" w:cs="Arial"/>
          <w:sz w:val="28"/>
          <w:szCs w:val="28"/>
        </w:rPr>
      </w:pPr>
    </w:p>
    <w:p w14:paraId="7A6DA5B3" w14:textId="2F0AAC82" w:rsidR="00566FBB" w:rsidRPr="002E4D48" w:rsidRDefault="00566FBB" w:rsidP="001522D7">
      <w:pPr>
        <w:spacing w:line="360" w:lineRule="auto"/>
        <w:jc w:val="both"/>
        <w:rPr>
          <w:rFonts w:ascii="Arial" w:hAnsi="Arial" w:cs="Arial"/>
          <w:sz w:val="28"/>
          <w:szCs w:val="28"/>
          <w:u w:val="single"/>
        </w:rPr>
      </w:pPr>
      <w:r w:rsidRPr="002E4D48">
        <w:rPr>
          <w:rFonts w:ascii="Arial" w:hAnsi="Arial" w:cs="Arial"/>
          <w:sz w:val="28"/>
          <w:szCs w:val="28"/>
        </w:rPr>
        <w:t xml:space="preserve">My placement on sales department begging with the plan for that specific day if any conference rooms exist for the day and if everting it’s </w:t>
      </w:r>
      <w:r w:rsidRPr="002E4D48">
        <w:rPr>
          <w:rFonts w:ascii="Arial" w:hAnsi="Arial" w:cs="Arial"/>
          <w:sz w:val="28"/>
          <w:szCs w:val="28"/>
        </w:rPr>
        <w:t>prepared</w:t>
      </w:r>
      <w:r w:rsidRPr="002E4D48">
        <w:rPr>
          <w:rFonts w:ascii="Arial" w:hAnsi="Arial" w:cs="Arial"/>
          <w:sz w:val="28"/>
          <w:szCs w:val="28"/>
        </w:rPr>
        <w:t xml:space="preserve"> with Food and Beverage department. One of the most informative</w:t>
      </w:r>
      <w:r w:rsidRPr="002E4D48">
        <w:rPr>
          <w:rFonts w:ascii="Arial" w:hAnsi="Arial" w:cs="Arial"/>
          <w:sz w:val="28"/>
          <w:szCs w:val="28"/>
          <w:u w:val="single"/>
        </w:rPr>
        <w:t xml:space="preserve"> </w:t>
      </w:r>
      <w:r w:rsidRPr="002E4D48">
        <w:rPr>
          <w:rFonts w:ascii="Arial" w:hAnsi="Arial" w:cs="Arial"/>
          <w:sz w:val="28"/>
          <w:szCs w:val="28"/>
        </w:rPr>
        <w:t xml:space="preserve">aspects of my experience was witnessing the strategic approach to sales planning and execution. From meticulously </w:t>
      </w:r>
      <w:r w:rsidRPr="002E4D48">
        <w:rPr>
          <w:rFonts w:ascii="Arial" w:hAnsi="Arial" w:cs="Arial"/>
          <w:sz w:val="28"/>
          <w:szCs w:val="28"/>
        </w:rPr>
        <w:t>analysing</w:t>
      </w:r>
      <w:r w:rsidRPr="002E4D48">
        <w:rPr>
          <w:rFonts w:ascii="Arial" w:hAnsi="Arial" w:cs="Arial"/>
          <w:sz w:val="28"/>
          <w:szCs w:val="28"/>
        </w:rPr>
        <w:t xml:space="preserve"> market trends to crafting fitted points for prospective clients, every action was informed by a deep understanding of the target audience and the competitive scenery</w:t>
      </w:r>
      <w:r w:rsidRPr="002E4D48">
        <w:rPr>
          <w:rFonts w:ascii="Arial" w:hAnsi="Arial" w:cs="Arial"/>
          <w:sz w:val="28"/>
          <w:szCs w:val="28"/>
          <w:u w:val="single"/>
        </w:rPr>
        <w:t xml:space="preserve"> </w:t>
      </w:r>
      <w:r w:rsidRPr="002E4D48">
        <w:rPr>
          <w:rFonts w:ascii="Arial" w:hAnsi="Arial" w:cs="Arial"/>
          <w:sz w:val="28"/>
          <w:szCs w:val="28"/>
        </w:rPr>
        <w:t>I learned that successful salesmanship is not about convincing customers to buy a product or service but rather about building long-term relationships based on trust and mutual benefit. Furthermore, I gained invaluable insights into the importance of effective communication and negotiation skills in driving sales success. Whether it was negotiating terms with clients or collaborating with multi-functional</w:t>
      </w:r>
      <w:r w:rsidRPr="002E4D48">
        <w:rPr>
          <w:rFonts w:ascii="Arial" w:hAnsi="Arial" w:cs="Arial"/>
          <w:sz w:val="28"/>
          <w:szCs w:val="28"/>
          <w:u w:val="single"/>
        </w:rPr>
        <w:t xml:space="preserve"> </w:t>
      </w:r>
      <w:r w:rsidRPr="002E4D48">
        <w:rPr>
          <w:rFonts w:ascii="Arial" w:hAnsi="Arial" w:cs="Arial"/>
          <w:sz w:val="28"/>
          <w:szCs w:val="28"/>
        </w:rPr>
        <w:t>teams, clear and concise communication was key to attending</w:t>
      </w:r>
      <w:r w:rsidRPr="002E4D48">
        <w:rPr>
          <w:rFonts w:ascii="Arial" w:hAnsi="Arial" w:cs="Arial"/>
          <w:sz w:val="28"/>
          <w:szCs w:val="28"/>
          <w:u w:val="single"/>
        </w:rPr>
        <w:t xml:space="preserve"> </w:t>
      </w:r>
      <w:r w:rsidRPr="002E4D48">
        <w:rPr>
          <w:rFonts w:ascii="Arial" w:hAnsi="Arial" w:cs="Arial"/>
          <w:sz w:val="28"/>
          <w:szCs w:val="28"/>
        </w:rPr>
        <w:t>collaboration and achieving common goals. I realized that listening attentively and empathizing with the needs of clients were essential components of effective persuasion. Moreover, my time in the sales department reinforced the significance of data-driven decision-making in optimizing performance and driving growth. By leveraging analytics tools and performance metrics, the sales team was able to identify emerging opportunities and address potential bottlenecks proactively. I was impressed by the manager's strength on continuous improvement, encouraging his team to embrace innovation and stay</w:t>
      </w:r>
      <w:r w:rsidRPr="002E4D48">
        <w:rPr>
          <w:rFonts w:ascii="Arial" w:hAnsi="Arial" w:cs="Arial"/>
          <w:sz w:val="28"/>
          <w:szCs w:val="28"/>
          <w:u w:val="single"/>
        </w:rPr>
        <w:t xml:space="preserve"> </w:t>
      </w:r>
      <w:r w:rsidRPr="002E4D48">
        <w:rPr>
          <w:rFonts w:ascii="Arial" w:hAnsi="Arial" w:cs="Arial"/>
          <w:sz w:val="28"/>
          <w:szCs w:val="28"/>
        </w:rPr>
        <w:t>equal of industry trends.</w:t>
      </w:r>
      <w:r w:rsidRPr="002E4D48">
        <w:rPr>
          <w:rFonts w:ascii="Arial" w:hAnsi="Arial" w:cs="Arial"/>
          <w:sz w:val="28"/>
          <w:szCs w:val="28"/>
          <w:u w:val="single"/>
        </w:rPr>
        <w:t xml:space="preserve"> </w:t>
      </w:r>
    </w:p>
    <w:p w14:paraId="5B7ABB03" w14:textId="77777777" w:rsidR="00566FBB" w:rsidRPr="002E4D48" w:rsidRDefault="00566FBB" w:rsidP="001522D7">
      <w:pPr>
        <w:spacing w:line="360" w:lineRule="auto"/>
        <w:jc w:val="both"/>
        <w:rPr>
          <w:rFonts w:ascii="Arial" w:hAnsi="Arial" w:cs="Arial"/>
          <w:sz w:val="28"/>
          <w:szCs w:val="28"/>
          <w:u w:val="single"/>
        </w:rPr>
      </w:pPr>
    </w:p>
    <w:p w14:paraId="0E654D04" w14:textId="7C0EC615" w:rsidR="00566FBB" w:rsidRPr="002E4D48" w:rsidRDefault="00566FBB" w:rsidP="001522D7">
      <w:pPr>
        <w:spacing w:line="360" w:lineRule="auto"/>
        <w:jc w:val="both"/>
        <w:rPr>
          <w:rFonts w:ascii="Arial" w:hAnsi="Arial" w:cs="Arial"/>
          <w:sz w:val="28"/>
          <w:szCs w:val="28"/>
        </w:rPr>
      </w:pPr>
      <w:r w:rsidRPr="002E4D48">
        <w:rPr>
          <w:rFonts w:ascii="Arial" w:hAnsi="Arial" w:cs="Arial"/>
          <w:sz w:val="28"/>
          <w:szCs w:val="28"/>
        </w:rPr>
        <w:t xml:space="preserve">During my placement in the sales department, I encountered a particularly memorable challenge when tasked with booking a birthday party for a client. What initially look like a very easy transaction its turnaround into a </w:t>
      </w:r>
      <w:r w:rsidRPr="002E4D48">
        <w:rPr>
          <w:rFonts w:ascii="Arial" w:hAnsi="Arial" w:cs="Arial"/>
          <w:sz w:val="28"/>
          <w:szCs w:val="28"/>
        </w:rPr>
        <w:lastRenderedPageBreak/>
        <w:t>complex and demanding requirement</w:t>
      </w:r>
      <w:r w:rsidRPr="002E4D48">
        <w:rPr>
          <w:rFonts w:ascii="Arial" w:hAnsi="Arial" w:cs="Arial"/>
          <w:sz w:val="28"/>
          <w:szCs w:val="28"/>
        </w:rPr>
        <w:t xml:space="preserve"> that tested even sales manager Connor in a </w:t>
      </w:r>
      <w:r w:rsidRPr="002E4D48">
        <w:rPr>
          <w:rFonts w:ascii="Arial" w:hAnsi="Arial" w:cs="Arial"/>
          <w:sz w:val="28"/>
          <w:szCs w:val="28"/>
        </w:rPr>
        <w:t>much unexpected way.</w:t>
      </w:r>
      <w:r w:rsidRPr="002E4D48">
        <w:rPr>
          <w:rFonts w:ascii="Arial" w:hAnsi="Arial" w:cs="Arial"/>
          <w:sz w:val="28"/>
          <w:szCs w:val="28"/>
        </w:rPr>
        <w:t xml:space="preserve"> The challenge start when a possible client reached out to inquire about hosting a surprise birthday party into one of our conference rooms, at Delta Hotel by Marriott Huntingdon they have 2 big conference rooms where they can </w:t>
      </w:r>
      <w:r w:rsidRPr="002E4D48">
        <w:rPr>
          <w:rFonts w:ascii="Arial" w:hAnsi="Arial" w:cs="Arial"/>
          <w:sz w:val="28"/>
          <w:szCs w:val="28"/>
        </w:rPr>
        <w:t>host</w:t>
      </w:r>
      <w:r w:rsidRPr="002E4D48">
        <w:rPr>
          <w:rFonts w:ascii="Arial" w:hAnsi="Arial" w:cs="Arial"/>
          <w:sz w:val="28"/>
          <w:szCs w:val="28"/>
        </w:rPr>
        <w:t xml:space="preserve"> party’s Churchill and Trinity </w:t>
      </w:r>
      <w:r w:rsidRPr="002E4D48">
        <w:rPr>
          <w:rFonts w:ascii="Arial" w:hAnsi="Arial" w:cs="Arial"/>
          <w:sz w:val="28"/>
          <w:szCs w:val="28"/>
        </w:rPr>
        <w:t>room,</w:t>
      </w:r>
      <w:r w:rsidRPr="002E4D48">
        <w:rPr>
          <w:rFonts w:ascii="Arial" w:hAnsi="Arial" w:cs="Arial"/>
          <w:sz w:val="28"/>
          <w:szCs w:val="28"/>
        </w:rPr>
        <w:t xml:space="preserve"> or they can make one very big where they can host weeding’s and big party’s when they have big groups. Exited by the opportunity to secure an amazing deal, I </w:t>
      </w:r>
      <w:r w:rsidRPr="002E4D48">
        <w:rPr>
          <w:rFonts w:ascii="Arial" w:hAnsi="Arial" w:cs="Arial"/>
          <w:sz w:val="28"/>
          <w:szCs w:val="28"/>
          <w:u w:val="single"/>
        </w:rPr>
        <w:t xml:space="preserve">eagerly </w:t>
      </w:r>
      <w:r w:rsidRPr="002E4D48">
        <w:rPr>
          <w:rFonts w:ascii="Arial" w:hAnsi="Arial" w:cs="Arial"/>
          <w:sz w:val="28"/>
          <w:szCs w:val="28"/>
        </w:rPr>
        <w:t>dove into the process of understanding the client`s needs and what it’s his preferences. However, as our conversation progressed, it became apparent that this would be no ordinary surprise birthday party.</w:t>
      </w:r>
    </w:p>
    <w:p w14:paraId="60161234" w14:textId="77777777" w:rsidR="00566FBB" w:rsidRPr="002E4D48" w:rsidRDefault="00566FBB" w:rsidP="001522D7">
      <w:pPr>
        <w:spacing w:line="360" w:lineRule="auto"/>
        <w:jc w:val="both"/>
        <w:rPr>
          <w:rFonts w:ascii="Arial" w:hAnsi="Arial" w:cs="Arial"/>
          <w:sz w:val="28"/>
          <w:szCs w:val="28"/>
        </w:rPr>
      </w:pPr>
    </w:p>
    <w:p w14:paraId="2F9E0B14" w14:textId="77777777" w:rsidR="00566FBB" w:rsidRPr="002E4D48" w:rsidRDefault="00566FBB" w:rsidP="001522D7">
      <w:pPr>
        <w:spacing w:line="360" w:lineRule="auto"/>
        <w:jc w:val="both"/>
        <w:rPr>
          <w:rFonts w:ascii="Arial" w:hAnsi="Arial" w:cs="Arial"/>
          <w:sz w:val="28"/>
          <w:szCs w:val="28"/>
        </w:rPr>
      </w:pPr>
    </w:p>
    <w:p w14:paraId="0C41E365" w14:textId="77777777" w:rsidR="00566FBB" w:rsidRPr="002E4D48" w:rsidRDefault="00566FBB" w:rsidP="001522D7">
      <w:pPr>
        <w:spacing w:line="360" w:lineRule="auto"/>
        <w:jc w:val="both"/>
        <w:rPr>
          <w:rFonts w:ascii="Arial" w:hAnsi="Arial" w:cs="Arial"/>
          <w:sz w:val="28"/>
          <w:szCs w:val="28"/>
        </w:rPr>
      </w:pPr>
    </w:p>
    <w:p w14:paraId="5F484DA5" w14:textId="7325C3FB" w:rsidR="00566FBB" w:rsidRPr="002E4D48" w:rsidRDefault="00566FBB" w:rsidP="001522D7">
      <w:pPr>
        <w:spacing w:line="360" w:lineRule="auto"/>
        <w:jc w:val="both"/>
        <w:rPr>
          <w:rFonts w:ascii="Arial" w:hAnsi="Arial" w:cs="Arial"/>
          <w:sz w:val="28"/>
          <w:szCs w:val="28"/>
        </w:rPr>
      </w:pPr>
      <w:r w:rsidRPr="002E4D48">
        <w:rPr>
          <w:rFonts w:ascii="Arial" w:hAnsi="Arial" w:cs="Arial"/>
          <w:sz w:val="28"/>
          <w:szCs w:val="28"/>
        </w:rPr>
        <w:t xml:space="preserve">The client, a discerning individual with impeccable taste, had a very specific vison in his mind for this celebration. One of the most requirements that he want this surprise party must very unique and unforgettable experience that would wow their guests and leave a lasting impression. From themed décor to gourmet catering and entertainment options, every detail had to be meticulous to meet their exacting standards. As I did go through deeper into the client vision, I realized that fulfilling their requirements will require a collaborative and resourceful approach. I pass this job to one of the </w:t>
      </w:r>
      <w:r w:rsidRPr="002E4D48">
        <w:rPr>
          <w:rFonts w:ascii="Arial" w:hAnsi="Arial" w:cs="Arial"/>
          <w:sz w:val="28"/>
          <w:szCs w:val="28"/>
        </w:rPr>
        <w:t>supervisors</w:t>
      </w:r>
      <w:r w:rsidRPr="002E4D48">
        <w:rPr>
          <w:rFonts w:ascii="Arial" w:hAnsi="Arial" w:cs="Arial"/>
          <w:sz w:val="28"/>
          <w:szCs w:val="28"/>
        </w:rPr>
        <w:t xml:space="preserve"> on sales team Ryan and I just shadow </w:t>
      </w:r>
      <w:r w:rsidR="001522D7" w:rsidRPr="002E4D48">
        <w:rPr>
          <w:rFonts w:ascii="Arial" w:hAnsi="Arial" w:cs="Arial"/>
          <w:sz w:val="28"/>
          <w:szCs w:val="28"/>
        </w:rPr>
        <w:t>him,</w:t>
      </w:r>
      <w:r w:rsidRPr="002E4D48">
        <w:rPr>
          <w:rFonts w:ascii="Arial" w:hAnsi="Arial" w:cs="Arial"/>
          <w:sz w:val="28"/>
          <w:szCs w:val="28"/>
        </w:rPr>
        <w:t xml:space="preserve"> </w:t>
      </w:r>
      <w:r w:rsidR="001522D7">
        <w:rPr>
          <w:rFonts w:ascii="Arial" w:hAnsi="Arial" w:cs="Arial"/>
          <w:sz w:val="28"/>
          <w:szCs w:val="28"/>
        </w:rPr>
        <w:t>he</w:t>
      </w:r>
      <w:r w:rsidRPr="002E4D48">
        <w:rPr>
          <w:rFonts w:ascii="Arial" w:hAnsi="Arial" w:cs="Arial"/>
          <w:sz w:val="28"/>
          <w:szCs w:val="28"/>
        </w:rPr>
        <w:t xml:space="preserve"> was so creative and was take care that our service align with client expectations. From designing custom invitations to excellent vendors, he left no stone unturned to bring the clients vision to life. However, as the planning process unfolded, we encountered a </w:t>
      </w:r>
      <w:r w:rsidRPr="002E4D48">
        <w:rPr>
          <w:rFonts w:ascii="Arial" w:hAnsi="Arial" w:cs="Arial"/>
          <w:sz w:val="28"/>
          <w:szCs w:val="28"/>
        </w:rPr>
        <w:lastRenderedPageBreak/>
        <w:t xml:space="preserve">series of unexpected obstacles that threatened our efforts. From logistical challenges with vendors to food suppliers but each problem presented a new test of our problem-solving skills and adaptability. At that </w:t>
      </w:r>
      <w:r w:rsidRPr="002E4D48">
        <w:rPr>
          <w:rFonts w:ascii="Arial" w:hAnsi="Arial" w:cs="Arial"/>
          <w:sz w:val="28"/>
          <w:szCs w:val="28"/>
        </w:rPr>
        <w:t>time,</w:t>
      </w:r>
      <w:r w:rsidRPr="002E4D48">
        <w:rPr>
          <w:rFonts w:ascii="Arial" w:hAnsi="Arial" w:cs="Arial"/>
          <w:sz w:val="28"/>
          <w:szCs w:val="28"/>
        </w:rPr>
        <w:t xml:space="preserve"> it felt as though we were navigating a maze of complexities, with no clear path </w:t>
      </w:r>
      <w:r w:rsidRPr="002E4D48">
        <w:rPr>
          <w:rFonts w:ascii="Arial" w:hAnsi="Arial" w:cs="Arial"/>
          <w:sz w:val="28"/>
          <w:szCs w:val="28"/>
        </w:rPr>
        <w:t>whatsoever</w:t>
      </w:r>
      <w:r w:rsidRPr="002E4D48">
        <w:rPr>
          <w:rFonts w:ascii="Arial" w:hAnsi="Arial" w:cs="Arial"/>
          <w:sz w:val="28"/>
          <w:szCs w:val="28"/>
        </w:rPr>
        <w:t xml:space="preserve">. Despite the challenges, seals team remind on position to deliver an exceptional experience for the client. Sales overcome obstacles and find creative solutions to each dilemma they were able to address the clients concerns and reassure them we will deliver an exceptional and wow party. As the day of the supervise birthday party approached, a senses of excitement field the air, weeks of planning and coordinated had finally have and end that exceeded client wildest expectations. From the moment guests arrived, they were transported into a world of enchantment and wonder, where every detail had been thoughtfully </w:t>
      </w:r>
      <w:r w:rsidRPr="002E4D48">
        <w:rPr>
          <w:rFonts w:ascii="Arial" w:hAnsi="Arial" w:cs="Arial"/>
          <w:sz w:val="28"/>
          <w:szCs w:val="28"/>
        </w:rPr>
        <w:t>considering</w:t>
      </w:r>
      <w:r w:rsidRPr="002E4D48">
        <w:rPr>
          <w:rFonts w:ascii="Arial" w:hAnsi="Arial" w:cs="Arial"/>
          <w:sz w:val="28"/>
          <w:szCs w:val="28"/>
        </w:rPr>
        <w:t xml:space="preserve"> </w:t>
      </w:r>
      <w:r w:rsidR="006A3A9B" w:rsidRPr="002E4D48">
        <w:rPr>
          <w:rFonts w:ascii="Arial" w:hAnsi="Arial" w:cs="Arial"/>
          <w:sz w:val="28"/>
          <w:szCs w:val="28"/>
        </w:rPr>
        <w:t>creating</w:t>
      </w:r>
      <w:r w:rsidRPr="002E4D48">
        <w:rPr>
          <w:rFonts w:ascii="Arial" w:hAnsi="Arial" w:cs="Arial"/>
          <w:sz w:val="28"/>
          <w:szCs w:val="28"/>
        </w:rPr>
        <w:t xml:space="preserve"> a truly unforgettable experience.  The challenge to assist of booking a birthday party for a high expectation client in sales department was a transformative experience that pushed me to grow and evolve. It taught me the importance of resilience, creativity and collaboration and delivering exceptional customer experiences. </w:t>
      </w:r>
    </w:p>
    <w:p w14:paraId="7F619C0C" w14:textId="77777777" w:rsidR="00566FBB" w:rsidRPr="002E4D48" w:rsidRDefault="00566FBB" w:rsidP="001522D7">
      <w:pPr>
        <w:spacing w:line="360" w:lineRule="auto"/>
        <w:jc w:val="both"/>
        <w:rPr>
          <w:rFonts w:ascii="Arial" w:hAnsi="Arial" w:cs="Arial"/>
          <w:sz w:val="28"/>
          <w:szCs w:val="28"/>
        </w:rPr>
      </w:pPr>
    </w:p>
    <w:p w14:paraId="1874CB41" w14:textId="77777777" w:rsidR="00566FBB" w:rsidRPr="002E4D48" w:rsidRDefault="00566FBB" w:rsidP="001522D7">
      <w:pPr>
        <w:spacing w:line="360" w:lineRule="auto"/>
        <w:jc w:val="both"/>
        <w:rPr>
          <w:rFonts w:ascii="Arial" w:hAnsi="Arial" w:cs="Arial"/>
          <w:sz w:val="28"/>
          <w:szCs w:val="28"/>
        </w:rPr>
      </w:pPr>
    </w:p>
    <w:p w14:paraId="2A4A8B9F" w14:textId="77777777" w:rsidR="00566FBB" w:rsidRPr="002E4D48" w:rsidRDefault="00566FBB" w:rsidP="001522D7">
      <w:pPr>
        <w:spacing w:line="360" w:lineRule="auto"/>
        <w:jc w:val="both"/>
        <w:rPr>
          <w:rFonts w:ascii="Arial" w:hAnsi="Arial" w:cs="Arial"/>
          <w:sz w:val="28"/>
          <w:szCs w:val="28"/>
        </w:rPr>
      </w:pPr>
    </w:p>
    <w:p w14:paraId="73D79FCF" w14:textId="77777777" w:rsidR="00566FBB" w:rsidRPr="002E4D48" w:rsidRDefault="00566FBB" w:rsidP="001522D7">
      <w:pPr>
        <w:spacing w:line="360" w:lineRule="auto"/>
        <w:jc w:val="both"/>
        <w:rPr>
          <w:rFonts w:ascii="Arial" w:hAnsi="Arial" w:cs="Arial"/>
          <w:sz w:val="28"/>
          <w:szCs w:val="28"/>
        </w:rPr>
      </w:pPr>
    </w:p>
    <w:p w14:paraId="321AC57B" w14:textId="77777777" w:rsidR="00566FBB" w:rsidRPr="002E4D48" w:rsidRDefault="00566FBB" w:rsidP="001522D7">
      <w:pPr>
        <w:spacing w:line="360" w:lineRule="auto"/>
        <w:jc w:val="both"/>
        <w:rPr>
          <w:rFonts w:ascii="Arial" w:hAnsi="Arial" w:cs="Arial"/>
          <w:sz w:val="28"/>
          <w:szCs w:val="28"/>
        </w:rPr>
      </w:pPr>
      <w:r w:rsidRPr="002E4D48">
        <w:rPr>
          <w:rFonts w:ascii="Arial" w:hAnsi="Arial" w:cs="Arial"/>
          <w:sz w:val="28"/>
          <w:szCs w:val="28"/>
        </w:rPr>
        <w:t xml:space="preserve">Possibly the most profound lesson I learned during my placement was the importance of resilience in the face of rejection. In sales, setbacks are inevitable, and success often hinges on one's ability to bounce back from disappointment and persevere in the pursuit of goals. Witnessing the manager's unwavering determination and positive mind-se in the face of </w:t>
      </w:r>
      <w:r w:rsidRPr="002E4D48">
        <w:rPr>
          <w:rFonts w:ascii="Arial" w:hAnsi="Arial" w:cs="Arial"/>
          <w:sz w:val="28"/>
          <w:szCs w:val="28"/>
        </w:rPr>
        <w:lastRenderedPageBreak/>
        <w:t>challenges inspired me to approach setbacks as opportunities for growth rather than obstacles to success. In conclusion, my placement in the sales department proved to be a transformative experience that provided me with invaluable insights into complexity of salesmanship. From observing the strategic planning process to sharp</w:t>
      </w:r>
      <w:r w:rsidRPr="002E4D48">
        <w:rPr>
          <w:rFonts w:ascii="Arial" w:hAnsi="Arial" w:cs="Arial"/>
          <w:sz w:val="28"/>
          <w:szCs w:val="28"/>
          <w:u w:val="single"/>
        </w:rPr>
        <w:t xml:space="preserve"> </w:t>
      </w:r>
      <w:r w:rsidRPr="002E4D48">
        <w:rPr>
          <w:rFonts w:ascii="Arial" w:hAnsi="Arial" w:cs="Arial"/>
          <w:sz w:val="28"/>
          <w:szCs w:val="28"/>
        </w:rPr>
        <w:t>my communication and negotiation skills, every moment was an opportunity for learning and personal growth. As I embark on the next phase of my academic and professional journey, I carry with me a newfound appreciation for the art and science of sales, along with the confidence to tackle challenges direct</w:t>
      </w:r>
      <w:r w:rsidRPr="002E4D48">
        <w:rPr>
          <w:rFonts w:ascii="Arial" w:hAnsi="Arial" w:cs="Arial"/>
          <w:sz w:val="28"/>
          <w:szCs w:val="28"/>
          <w:u w:val="single"/>
        </w:rPr>
        <w:t xml:space="preserve"> </w:t>
      </w:r>
      <w:r w:rsidRPr="002E4D48">
        <w:rPr>
          <w:rFonts w:ascii="Arial" w:hAnsi="Arial" w:cs="Arial"/>
          <w:sz w:val="28"/>
          <w:szCs w:val="28"/>
        </w:rPr>
        <w:t>and strive for excellence in all attempts.</w:t>
      </w:r>
    </w:p>
    <w:p w14:paraId="4816CE22" w14:textId="77777777" w:rsidR="00566FBB" w:rsidRPr="002E4D48" w:rsidRDefault="00566FBB" w:rsidP="001522D7">
      <w:pPr>
        <w:spacing w:line="360" w:lineRule="auto"/>
        <w:jc w:val="both"/>
        <w:rPr>
          <w:rFonts w:ascii="Arial" w:hAnsi="Arial" w:cs="Arial"/>
          <w:sz w:val="28"/>
          <w:szCs w:val="28"/>
        </w:rPr>
      </w:pPr>
    </w:p>
    <w:p w14:paraId="65F4B514" w14:textId="77777777" w:rsidR="00FF2C36" w:rsidRPr="002E4D48" w:rsidRDefault="00FF2C36" w:rsidP="001522D7">
      <w:pPr>
        <w:spacing w:line="360" w:lineRule="auto"/>
        <w:jc w:val="both"/>
        <w:rPr>
          <w:rFonts w:ascii="Arial" w:hAnsi="Arial" w:cs="Arial"/>
          <w:sz w:val="28"/>
          <w:szCs w:val="28"/>
        </w:rPr>
      </w:pPr>
    </w:p>
    <w:p w14:paraId="5DEAD123" w14:textId="77777777" w:rsidR="006A3A9B" w:rsidRPr="002E4D48" w:rsidRDefault="006A3A9B" w:rsidP="001522D7">
      <w:pPr>
        <w:spacing w:line="360" w:lineRule="auto"/>
        <w:jc w:val="both"/>
        <w:rPr>
          <w:rFonts w:ascii="Arial" w:hAnsi="Arial" w:cs="Arial"/>
          <w:sz w:val="28"/>
          <w:szCs w:val="28"/>
        </w:rPr>
      </w:pPr>
    </w:p>
    <w:p w14:paraId="2AEF933D" w14:textId="77777777" w:rsidR="006A3A9B" w:rsidRPr="002E4D48" w:rsidRDefault="006A3A9B" w:rsidP="001522D7">
      <w:pPr>
        <w:spacing w:line="360" w:lineRule="auto"/>
        <w:jc w:val="both"/>
        <w:rPr>
          <w:rFonts w:ascii="Arial" w:hAnsi="Arial" w:cs="Arial"/>
          <w:sz w:val="28"/>
          <w:szCs w:val="28"/>
        </w:rPr>
      </w:pPr>
    </w:p>
    <w:p w14:paraId="779C0B77" w14:textId="77777777" w:rsidR="006A3A9B" w:rsidRPr="002E4D48" w:rsidRDefault="006A3A9B" w:rsidP="001522D7">
      <w:pPr>
        <w:spacing w:line="360" w:lineRule="auto"/>
        <w:jc w:val="both"/>
        <w:rPr>
          <w:rFonts w:ascii="Arial" w:hAnsi="Arial" w:cs="Arial"/>
          <w:sz w:val="28"/>
          <w:szCs w:val="28"/>
        </w:rPr>
      </w:pPr>
    </w:p>
    <w:p w14:paraId="5781E6E3" w14:textId="77777777" w:rsidR="006A3A9B" w:rsidRPr="002E4D48" w:rsidRDefault="006A3A9B" w:rsidP="001522D7">
      <w:pPr>
        <w:spacing w:line="360" w:lineRule="auto"/>
        <w:jc w:val="both"/>
        <w:rPr>
          <w:rFonts w:ascii="Arial" w:hAnsi="Arial" w:cs="Arial"/>
          <w:sz w:val="28"/>
          <w:szCs w:val="28"/>
        </w:rPr>
      </w:pPr>
    </w:p>
    <w:p w14:paraId="26321A42" w14:textId="77777777" w:rsidR="006A3A9B" w:rsidRPr="002E4D48" w:rsidRDefault="006A3A9B" w:rsidP="001522D7">
      <w:pPr>
        <w:spacing w:line="360" w:lineRule="auto"/>
        <w:jc w:val="both"/>
        <w:rPr>
          <w:rFonts w:ascii="Arial" w:hAnsi="Arial" w:cs="Arial"/>
          <w:sz w:val="28"/>
          <w:szCs w:val="28"/>
        </w:rPr>
      </w:pPr>
    </w:p>
    <w:p w14:paraId="324A5F01" w14:textId="77777777" w:rsidR="006A3A9B" w:rsidRPr="002E4D48" w:rsidRDefault="006A3A9B" w:rsidP="001522D7">
      <w:pPr>
        <w:spacing w:line="360" w:lineRule="auto"/>
        <w:jc w:val="both"/>
        <w:rPr>
          <w:rFonts w:ascii="Arial" w:hAnsi="Arial" w:cs="Arial"/>
          <w:sz w:val="28"/>
          <w:szCs w:val="28"/>
        </w:rPr>
      </w:pPr>
    </w:p>
    <w:p w14:paraId="222CF560" w14:textId="77777777" w:rsidR="006A3A9B" w:rsidRPr="002E4D48" w:rsidRDefault="006A3A9B" w:rsidP="001522D7">
      <w:pPr>
        <w:spacing w:line="360" w:lineRule="auto"/>
        <w:jc w:val="both"/>
        <w:rPr>
          <w:rFonts w:ascii="Arial" w:hAnsi="Arial" w:cs="Arial"/>
          <w:sz w:val="28"/>
          <w:szCs w:val="28"/>
        </w:rPr>
      </w:pPr>
    </w:p>
    <w:p w14:paraId="4D3708C7" w14:textId="77777777" w:rsidR="006A3A9B" w:rsidRPr="002E4D48" w:rsidRDefault="006A3A9B" w:rsidP="001522D7">
      <w:pPr>
        <w:spacing w:line="360" w:lineRule="auto"/>
        <w:jc w:val="both"/>
        <w:rPr>
          <w:rFonts w:ascii="Arial" w:hAnsi="Arial" w:cs="Arial"/>
          <w:sz w:val="28"/>
          <w:szCs w:val="28"/>
        </w:rPr>
      </w:pPr>
    </w:p>
    <w:p w14:paraId="07BEF375" w14:textId="77777777" w:rsidR="006A3A9B" w:rsidRPr="002E4D48" w:rsidRDefault="006A3A9B" w:rsidP="001522D7">
      <w:pPr>
        <w:spacing w:line="360" w:lineRule="auto"/>
        <w:jc w:val="both"/>
        <w:rPr>
          <w:rFonts w:ascii="Arial" w:hAnsi="Arial" w:cs="Arial"/>
          <w:sz w:val="28"/>
          <w:szCs w:val="28"/>
        </w:rPr>
      </w:pPr>
    </w:p>
    <w:p w14:paraId="502387BF" w14:textId="77777777" w:rsidR="006A3A9B" w:rsidRPr="002E4D48" w:rsidRDefault="006A3A9B" w:rsidP="001522D7">
      <w:pPr>
        <w:spacing w:line="360" w:lineRule="auto"/>
        <w:jc w:val="both"/>
        <w:rPr>
          <w:rFonts w:ascii="Arial" w:hAnsi="Arial" w:cs="Arial"/>
          <w:sz w:val="28"/>
          <w:szCs w:val="28"/>
        </w:rPr>
      </w:pPr>
    </w:p>
    <w:p w14:paraId="037B166A" w14:textId="77777777" w:rsidR="006A3A9B" w:rsidRPr="002E4D48" w:rsidRDefault="006A3A9B" w:rsidP="001522D7">
      <w:pPr>
        <w:spacing w:line="360" w:lineRule="auto"/>
        <w:jc w:val="both"/>
        <w:rPr>
          <w:rFonts w:ascii="Arial" w:hAnsi="Arial" w:cs="Arial"/>
          <w:sz w:val="28"/>
          <w:szCs w:val="28"/>
        </w:rPr>
      </w:pPr>
    </w:p>
    <w:p w14:paraId="1FC46001" w14:textId="77777777" w:rsidR="006A3A9B" w:rsidRPr="002E4D48" w:rsidRDefault="006A3A9B" w:rsidP="001522D7">
      <w:pPr>
        <w:spacing w:line="360" w:lineRule="auto"/>
        <w:jc w:val="both"/>
        <w:rPr>
          <w:rFonts w:ascii="Arial" w:hAnsi="Arial" w:cs="Arial"/>
          <w:sz w:val="28"/>
          <w:szCs w:val="28"/>
        </w:rPr>
      </w:pPr>
    </w:p>
    <w:p w14:paraId="6453B0CF" w14:textId="067509CA" w:rsidR="006A3A9B" w:rsidRPr="00027795" w:rsidRDefault="006A3A9B" w:rsidP="001522D7">
      <w:pPr>
        <w:spacing w:line="360" w:lineRule="auto"/>
        <w:jc w:val="both"/>
        <w:rPr>
          <w:rFonts w:ascii="Arial" w:hAnsi="Arial" w:cs="Arial"/>
          <w:sz w:val="40"/>
          <w:szCs w:val="40"/>
        </w:rPr>
      </w:pPr>
      <w:r w:rsidRPr="00027795">
        <w:rPr>
          <w:rFonts w:ascii="Arial" w:hAnsi="Arial" w:cs="Arial"/>
          <w:sz w:val="40"/>
          <w:szCs w:val="40"/>
        </w:rPr>
        <w:lastRenderedPageBreak/>
        <w:t>Reference:</w:t>
      </w:r>
    </w:p>
    <w:p w14:paraId="7CADCAD8" w14:textId="77777777" w:rsidR="006E7452" w:rsidRPr="002E4D48" w:rsidRDefault="006E7452" w:rsidP="001522D7">
      <w:pPr>
        <w:spacing w:line="360" w:lineRule="auto"/>
        <w:jc w:val="both"/>
        <w:rPr>
          <w:rFonts w:ascii="Arial" w:hAnsi="Arial" w:cs="Arial"/>
          <w:sz w:val="28"/>
          <w:szCs w:val="28"/>
        </w:rPr>
      </w:pPr>
    </w:p>
    <w:p w14:paraId="4F126332" w14:textId="77777777" w:rsidR="002E4D48" w:rsidRPr="002E4D48" w:rsidRDefault="002E4D48" w:rsidP="001522D7">
      <w:pPr>
        <w:spacing w:line="360" w:lineRule="auto"/>
        <w:jc w:val="both"/>
        <w:rPr>
          <w:rFonts w:ascii="Arial" w:hAnsi="Arial" w:cs="Arial"/>
          <w:color w:val="222222"/>
          <w:sz w:val="28"/>
          <w:szCs w:val="28"/>
          <w:shd w:val="clear" w:color="auto" w:fill="FFFFFF"/>
        </w:rPr>
      </w:pPr>
      <w:r w:rsidRPr="002E4D48">
        <w:rPr>
          <w:rFonts w:ascii="Arial" w:hAnsi="Arial" w:cs="Arial"/>
          <w:color w:val="222222"/>
          <w:sz w:val="28"/>
          <w:szCs w:val="28"/>
          <w:shd w:val="clear" w:color="auto" w:fill="FFFFFF"/>
        </w:rPr>
        <w:t xml:space="preserve">Adams, D. (2014). “The Ultimate Sales Guide: Tips and Tactics for Success.” Oxford: Wiley. (pp. 20-150) </w:t>
      </w:r>
    </w:p>
    <w:p w14:paraId="0F744CAF" w14:textId="77777777" w:rsidR="002E4D48" w:rsidRPr="002E4D48" w:rsidRDefault="002E4D48" w:rsidP="001522D7">
      <w:pPr>
        <w:spacing w:line="360" w:lineRule="auto"/>
        <w:jc w:val="both"/>
        <w:rPr>
          <w:rFonts w:ascii="Arial" w:hAnsi="Arial" w:cs="Arial"/>
          <w:color w:val="222222"/>
          <w:sz w:val="28"/>
          <w:szCs w:val="28"/>
          <w:shd w:val="clear" w:color="auto" w:fill="FFFFFF"/>
        </w:rPr>
      </w:pPr>
      <w:r w:rsidRPr="002E4D48">
        <w:rPr>
          <w:rFonts w:ascii="Arial" w:hAnsi="Arial" w:cs="Arial"/>
          <w:color w:val="222222"/>
          <w:sz w:val="28"/>
          <w:szCs w:val="28"/>
          <w:shd w:val="clear" w:color="auto" w:fill="FFFFFF"/>
        </w:rPr>
        <w:t xml:space="preserve">Brown, A. (2013). “Closing the Deal: Techniques for Successful Sales.” Oxford: Oxford University Press. (pp. 12-98) </w:t>
      </w:r>
    </w:p>
    <w:p w14:paraId="7BAE9A81" w14:textId="77777777" w:rsidR="002E4D48" w:rsidRPr="002E4D48" w:rsidRDefault="002E4D48" w:rsidP="001522D7">
      <w:pPr>
        <w:spacing w:line="360" w:lineRule="auto"/>
        <w:jc w:val="both"/>
        <w:rPr>
          <w:rFonts w:ascii="Arial" w:hAnsi="Arial" w:cs="Arial"/>
          <w:color w:val="222222"/>
          <w:sz w:val="28"/>
          <w:szCs w:val="28"/>
          <w:shd w:val="clear" w:color="auto" w:fill="FFFFFF"/>
        </w:rPr>
      </w:pPr>
      <w:r w:rsidRPr="002E4D48">
        <w:rPr>
          <w:rFonts w:ascii="Arial" w:hAnsi="Arial" w:cs="Arial"/>
          <w:color w:val="222222"/>
          <w:sz w:val="28"/>
          <w:szCs w:val="28"/>
          <w:shd w:val="clear" w:color="auto" w:fill="FFFFFF"/>
        </w:rPr>
        <w:t xml:space="preserve"> Clark, P. (2018). “Negotiating Sales: Finding Win-Win Solutions.” London: McGraw-Hill Education. (pp. 45-167) </w:t>
      </w:r>
    </w:p>
    <w:p w14:paraId="746A4B42" w14:textId="77777777" w:rsidR="002E4D48" w:rsidRPr="002E4D48" w:rsidRDefault="002E4D48" w:rsidP="001522D7">
      <w:pPr>
        <w:spacing w:line="360" w:lineRule="auto"/>
        <w:jc w:val="both"/>
        <w:rPr>
          <w:rFonts w:ascii="Arial" w:hAnsi="Arial" w:cs="Arial"/>
          <w:color w:val="222222"/>
          <w:sz w:val="28"/>
          <w:szCs w:val="28"/>
          <w:shd w:val="clear" w:color="auto" w:fill="FFFFFF"/>
        </w:rPr>
      </w:pPr>
      <w:r w:rsidRPr="002E4D48">
        <w:rPr>
          <w:rFonts w:ascii="Arial" w:hAnsi="Arial" w:cs="Arial"/>
          <w:color w:val="222222"/>
          <w:sz w:val="28"/>
          <w:szCs w:val="28"/>
          <w:shd w:val="clear" w:color="auto" w:fill="FFFFFF"/>
        </w:rPr>
        <w:t xml:space="preserve"> Garcia, M. (2017). “Sales Psychology: Understanding the Customer’s Mind.” London: Routledge. (pp. 50-175) </w:t>
      </w:r>
    </w:p>
    <w:p w14:paraId="2CD621AF" w14:textId="77777777" w:rsidR="002E4D48" w:rsidRPr="002E4D48" w:rsidRDefault="002E4D48" w:rsidP="001522D7">
      <w:pPr>
        <w:spacing w:line="360" w:lineRule="auto"/>
        <w:jc w:val="both"/>
        <w:rPr>
          <w:rFonts w:ascii="Arial" w:hAnsi="Arial" w:cs="Arial"/>
          <w:color w:val="222222"/>
          <w:sz w:val="28"/>
          <w:szCs w:val="28"/>
          <w:shd w:val="clear" w:color="auto" w:fill="FFFFFF"/>
        </w:rPr>
      </w:pPr>
      <w:r w:rsidRPr="002E4D48">
        <w:rPr>
          <w:rFonts w:ascii="Arial" w:hAnsi="Arial" w:cs="Arial"/>
          <w:color w:val="222222"/>
          <w:sz w:val="28"/>
          <w:szCs w:val="28"/>
          <w:shd w:val="clear" w:color="auto" w:fill="FFFFFF"/>
        </w:rPr>
        <w:t xml:space="preserve">Johnson, R. (2010). “Selling Strategies: A Comprehensive Guide.” Cambridge: Cambridge University Press. (pp. 35-187) </w:t>
      </w:r>
    </w:p>
    <w:p w14:paraId="2DD6F00C" w14:textId="77777777" w:rsidR="002E4D48" w:rsidRPr="002E4D48" w:rsidRDefault="002E4D48" w:rsidP="001522D7">
      <w:pPr>
        <w:spacing w:line="360" w:lineRule="auto"/>
        <w:jc w:val="both"/>
        <w:rPr>
          <w:rFonts w:ascii="Arial" w:hAnsi="Arial" w:cs="Arial"/>
          <w:i/>
          <w:iCs/>
          <w:color w:val="222222"/>
          <w:sz w:val="28"/>
          <w:szCs w:val="28"/>
          <w:shd w:val="clear" w:color="auto" w:fill="FFFFFF"/>
        </w:rPr>
      </w:pPr>
      <w:r w:rsidRPr="002E4D48">
        <w:rPr>
          <w:rFonts w:ascii="Arial" w:hAnsi="Arial" w:cs="Arial"/>
          <w:color w:val="222222"/>
          <w:sz w:val="28"/>
          <w:szCs w:val="28"/>
          <w:shd w:val="clear" w:color="auto" w:fill="FFFFFF"/>
        </w:rPr>
        <w:t xml:space="preserve">Marriott International,2024. </w:t>
      </w:r>
      <w:r w:rsidRPr="002E4D48">
        <w:rPr>
          <w:rFonts w:ascii="Arial" w:hAnsi="Arial" w:cs="Arial"/>
          <w:i/>
          <w:iCs/>
          <w:color w:val="222222"/>
          <w:sz w:val="28"/>
          <w:szCs w:val="28"/>
          <w:shd w:val="clear" w:color="auto" w:fill="FFFFFF"/>
        </w:rPr>
        <w:t xml:space="preserve">Delta Hotel by Marriott  </w:t>
      </w:r>
      <w:r w:rsidRPr="002E4D48">
        <w:rPr>
          <w:rFonts w:ascii="Arial" w:hAnsi="Arial" w:cs="Arial"/>
          <w:color w:val="222222"/>
          <w:sz w:val="28"/>
          <w:szCs w:val="28"/>
          <w:shd w:val="clear" w:color="auto" w:fill="FFFFFF"/>
        </w:rPr>
        <w:t xml:space="preserve">[Online] Available at: </w:t>
      </w:r>
      <w:hyperlink r:id="rId5" w:history="1">
        <w:r w:rsidRPr="002E4D48">
          <w:rPr>
            <w:rStyle w:val="Hyperlink"/>
            <w:rFonts w:ascii="Arial" w:hAnsi="Arial" w:cs="Arial"/>
            <w:sz w:val="28"/>
            <w:szCs w:val="28"/>
            <w:shd w:val="clear" w:color="auto" w:fill="FFFFFF"/>
          </w:rPr>
          <w:t>https://www.marriott.com/marriott/huntingdon</w:t>
        </w:r>
      </w:hyperlink>
      <w:r w:rsidRPr="002E4D48">
        <w:rPr>
          <w:rFonts w:ascii="Arial" w:hAnsi="Arial" w:cs="Arial"/>
          <w:color w:val="222222"/>
          <w:sz w:val="28"/>
          <w:szCs w:val="28"/>
          <w:shd w:val="clear" w:color="auto" w:fill="FFFFFF"/>
        </w:rPr>
        <w:t xml:space="preserve"> [Accessed 10 February 2024]</w:t>
      </w:r>
    </w:p>
    <w:p w14:paraId="29C3BC0D" w14:textId="77777777" w:rsidR="002E4D48" w:rsidRPr="002E4D48" w:rsidRDefault="002E4D48" w:rsidP="001522D7">
      <w:pPr>
        <w:spacing w:line="360" w:lineRule="auto"/>
        <w:jc w:val="both"/>
        <w:rPr>
          <w:rFonts w:ascii="Arial" w:hAnsi="Arial" w:cs="Arial"/>
          <w:color w:val="222222"/>
          <w:sz w:val="28"/>
          <w:szCs w:val="28"/>
          <w:shd w:val="clear" w:color="auto" w:fill="FFFFFF"/>
        </w:rPr>
      </w:pPr>
      <w:r w:rsidRPr="002E4D48">
        <w:rPr>
          <w:rFonts w:ascii="Arial" w:hAnsi="Arial" w:cs="Arial"/>
          <w:color w:val="222222"/>
          <w:sz w:val="28"/>
          <w:szCs w:val="28"/>
          <w:shd w:val="clear" w:color="auto" w:fill="FFFFFF"/>
        </w:rPr>
        <w:t xml:space="preserve"> Martinez, L. (2020). “Social Selling: Building Relationships in a Digital World.” Oxford: Oxford University Press. (pp. 32-185) </w:t>
      </w:r>
    </w:p>
    <w:p w14:paraId="55120155" w14:textId="77777777" w:rsidR="002E4D48" w:rsidRPr="002E4D48" w:rsidRDefault="002E4D48" w:rsidP="001522D7">
      <w:pPr>
        <w:spacing w:line="360" w:lineRule="auto"/>
        <w:jc w:val="both"/>
        <w:rPr>
          <w:rFonts w:ascii="Arial" w:hAnsi="Arial" w:cs="Arial"/>
          <w:color w:val="222222"/>
          <w:sz w:val="28"/>
          <w:szCs w:val="28"/>
          <w:shd w:val="clear" w:color="auto" w:fill="FFFFFF"/>
        </w:rPr>
      </w:pPr>
      <w:r w:rsidRPr="002E4D48">
        <w:rPr>
          <w:rFonts w:ascii="Arial" w:hAnsi="Arial" w:cs="Arial"/>
          <w:color w:val="222222"/>
          <w:sz w:val="28"/>
          <w:szCs w:val="28"/>
          <w:shd w:val="clear" w:color="auto" w:fill="FFFFFF"/>
        </w:rPr>
        <w:t xml:space="preserve"> Smith, J. (2005). “The Art of Sales: Mastering the Craft.” London: HarperCollins. (pp. 23-145) </w:t>
      </w:r>
    </w:p>
    <w:p w14:paraId="2ECA0614" w14:textId="77777777" w:rsidR="002E4D48" w:rsidRPr="002E4D48" w:rsidRDefault="002E4D48" w:rsidP="001522D7">
      <w:pPr>
        <w:spacing w:line="360" w:lineRule="auto"/>
        <w:jc w:val="both"/>
        <w:rPr>
          <w:rFonts w:ascii="Arial" w:hAnsi="Arial" w:cs="Arial"/>
          <w:color w:val="222222"/>
          <w:sz w:val="28"/>
          <w:szCs w:val="28"/>
          <w:shd w:val="clear" w:color="auto" w:fill="FFFFFF"/>
        </w:rPr>
      </w:pPr>
      <w:r w:rsidRPr="002E4D48">
        <w:rPr>
          <w:rFonts w:ascii="Arial" w:hAnsi="Arial" w:cs="Arial"/>
          <w:color w:val="222222"/>
          <w:sz w:val="28"/>
          <w:szCs w:val="28"/>
          <w:shd w:val="clear" w:color="auto" w:fill="FFFFFF"/>
        </w:rPr>
        <w:t xml:space="preserve">Taylor, K. (2015). “Sales Management: Strategies and Techniques.” London: Palgrave Macmillan. (pp. 78-212) </w:t>
      </w:r>
    </w:p>
    <w:p w14:paraId="1757EBD5" w14:textId="77777777" w:rsidR="002E4D48" w:rsidRPr="002E4D48" w:rsidRDefault="002E4D48" w:rsidP="001522D7">
      <w:pPr>
        <w:spacing w:line="360" w:lineRule="auto"/>
        <w:jc w:val="both"/>
        <w:rPr>
          <w:rFonts w:ascii="Arial" w:hAnsi="Arial" w:cs="Arial"/>
          <w:sz w:val="28"/>
          <w:szCs w:val="28"/>
        </w:rPr>
      </w:pPr>
      <w:r w:rsidRPr="002E4D48">
        <w:rPr>
          <w:rFonts w:ascii="Arial" w:hAnsi="Arial" w:cs="Arial"/>
          <w:color w:val="222222"/>
          <w:sz w:val="28"/>
          <w:szCs w:val="28"/>
          <w:shd w:val="clear" w:color="auto" w:fill="FFFFFF"/>
        </w:rPr>
        <w:t>Turner, E. (2016). “High-Impact Sales Presentations: How to Captivate Your Audience.” Cambridge: Cambridge University Press. (pp. 40-195)</w:t>
      </w:r>
    </w:p>
    <w:p w14:paraId="22FF178F" w14:textId="77777777" w:rsidR="002E4D48" w:rsidRPr="002E4D48" w:rsidRDefault="002E4D48" w:rsidP="001522D7">
      <w:pPr>
        <w:spacing w:line="360" w:lineRule="auto"/>
        <w:jc w:val="both"/>
        <w:rPr>
          <w:rFonts w:ascii="Arial" w:hAnsi="Arial" w:cs="Arial"/>
          <w:color w:val="222222"/>
          <w:sz w:val="28"/>
          <w:szCs w:val="28"/>
          <w:shd w:val="clear" w:color="auto" w:fill="FFFFFF"/>
        </w:rPr>
      </w:pPr>
      <w:r w:rsidRPr="002E4D48">
        <w:rPr>
          <w:rFonts w:ascii="Arial" w:hAnsi="Arial" w:cs="Arial"/>
          <w:color w:val="222222"/>
          <w:sz w:val="28"/>
          <w:szCs w:val="28"/>
          <w:shd w:val="clear" w:color="auto" w:fill="FFFFFF"/>
        </w:rPr>
        <w:lastRenderedPageBreak/>
        <w:t xml:space="preserve"> White, S. (2019). “The Sales Playbook: Winning Strategies for Every Situation.” London: Jossey-Bass. (pp. 65-230)</w:t>
      </w:r>
    </w:p>
    <w:p w14:paraId="12AF1EF2" w14:textId="77777777" w:rsidR="006A3A9B" w:rsidRDefault="006A3A9B"/>
    <w:p w14:paraId="19D4B8BE" w14:textId="77777777" w:rsidR="006A3A9B" w:rsidRDefault="006A3A9B"/>
    <w:p w14:paraId="309EFE00" w14:textId="77777777" w:rsidR="006A3A9B" w:rsidRDefault="006A3A9B"/>
    <w:p w14:paraId="684982B0" w14:textId="77777777" w:rsidR="006A3A9B" w:rsidRDefault="006A3A9B"/>
    <w:p w14:paraId="7312429D" w14:textId="77777777" w:rsidR="006A3A9B" w:rsidRDefault="006A3A9B"/>
    <w:p w14:paraId="726CB5D2" w14:textId="77777777" w:rsidR="006A3A9B" w:rsidRDefault="006A3A9B"/>
    <w:sectPr w:rsidR="006A3A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FA3"/>
    <w:rsid w:val="00022344"/>
    <w:rsid w:val="00027795"/>
    <w:rsid w:val="000C66E5"/>
    <w:rsid w:val="00127A5C"/>
    <w:rsid w:val="001522D7"/>
    <w:rsid w:val="001B3750"/>
    <w:rsid w:val="001B41C1"/>
    <w:rsid w:val="002E258B"/>
    <w:rsid w:val="002E4D48"/>
    <w:rsid w:val="003A1DA1"/>
    <w:rsid w:val="003E1C9F"/>
    <w:rsid w:val="00445195"/>
    <w:rsid w:val="00566FBB"/>
    <w:rsid w:val="006A3A9B"/>
    <w:rsid w:val="006E7452"/>
    <w:rsid w:val="006F0314"/>
    <w:rsid w:val="007F5399"/>
    <w:rsid w:val="0094281A"/>
    <w:rsid w:val="00945FFA"/>
    <w:rsid w:val="00A02C86"/>
    <w:rsid w:val="00AD582A"/>
    <w:rsid w:val="00C566E5"/>
    <w:rsid w:val="00D12FA3"/>
    <w:rsid w:val="00DD0028"/>
    <w:rsid w:val="00E001D9"/>
    <w:rsid w:val="00EF1E34"/>
    <w:rsid w:val="00F016B6"/>
    <w:rsid w:val="00F07F54"/>
    <w:rsid w:val="00FF2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05F2E"/>
  <w15:chartTrackingRefBased/>
  <w15:docId w15:val="{50AF1838-0E59-4234-84C5-E4FD470B1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F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2F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2F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2F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2F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2F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2F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2F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2F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F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2F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2F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2F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2F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2F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F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F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FA3"/>
    <w:rPr>
      <w:rFonts w:eastAsiaTheme="majorEastAsia" w:cstheme="majorBidi"/>
      <w:color w:val="272727" w:themeColor="text1" w:themeTint="D8"/>
    </w:rPr>
  </w:style>
  <w:style w:type="paragraph" w:styleId="Title">
    <w:name w:val="Title"/>
    <w:basedOn w:val="Normal"/>
    <w:next w:val="Normal"/>
    <w:link w:val="TitleChar"/>
    <w:uiPriority w:val="10"/>
    <w:qFormat/>
    <w:rsid w:val="00D12F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F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F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F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FA3"/>
    <w:pPr>
      <w:spacing w:before="160"/>
      <w:jc w:val="center"/>
    </w:pPr>
    <w:rPr>
      <w:i/>
      <w:iCs/>
      <w:color w:val="404040" w:themeColor="text1" w:themeTint="BF"/>
    </w:rPr>
  </w:style>
  <w:style w:type="character" w:customStyle="1" w:styleId="QuoteChar">
    <w:name w:val="Quote Char"/>
    <w:basedOn w:val="DefaultParagraphFont"/>
    <w:link w:val="Quote"/>
    <w:uiPriority w:val="29"/>
    <w:rsid w:val="00D12FA3"/>
    <w:rPr>
      <w:i/>
      <w:iCs/>
      <w:color w:val="404040" w:themeColor="text1" w:themeTint="BF"/>
    </w:rPr>
  </w:style>
  <w:style w:type="paragraph" w:styleId="ListParagraph">
    <w:name w:val="List Paragraph"/>
    <w:basedOn w:val="Normal"/>
    <w:uiPriority w:val="34"/>
    <w:qFormat/>
    <w:rsid w:val="00D12FA3"/>
    <w:pPr>
      <w:ind w:left="720"/>
      <w:contextualSpacing/>
    </w:pPr>
  </w:style>
  <w:style w:type="character" w:styleId="IntenseEmphasis">
    <w:name w:val="Intense Emphasis"/>
    <w:basedOn w:val="DefaultParagraphFont"/>
    <w:uiPriority w:val="21"/>
    <w:qFormat/>
    <w:rsid w:val="00D12FA3"/>
    <w:rPr>
      <w:i/>
      <w:iCs/>
      <w:color w:val="0F4761" w:themeColor="accent1" w:themeShade="BF"/>
    </w:rPr>
  </w:style>
  <w:style w:type="paragraph" w:styleId="IntenseQuote">
    <w:name w:val="Intense Quote"/>
    <w:basedOn w:val="Normal"/>
    <w:next w:val="Normal"/>
    <w:link w:val="IntenseQuoteChar"/>
    <w:uiPriority w:val="30"/>
    <w:qFormat/>
    <w:rsid w:val="00D12F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2FA3"/>
    <w:rPr>
      <w:i/>
      <w:iCs/>
      <w:color w:val="0F4761" w:themeColor="accent1" w:themeShade="BF"/>
    </w:rPr>
  </w:style>
  <w:style w:type="character" w:styleId="IntenseReference">
    <w:name w:val="Intense Reference"/>
    <w:basedOn w:val="DefaultParagraphFont"/>
    <w:uiPriority w:val="32"/>
    <w:qFormat/>
    <w:rsid w:val="00D12FA3"/>
    <w:rPr>
      <w:b/>
      <w:bCs/>
      <w:smallCaps/>
      <w:color w:val="0F4761" w:themeColor="accent1" w:themeShade="BF"/>
      <w:spacing w:val="5"/>
    </w:rPr>
  </w:style>
  <w:style w:type="character" w:styleId="Hyperlink">
    <w:name w:val="Hyperlink"/>
    <w:basedOn w:val="DefaultParagraphFont"/>
    <w:uiPriority w:val="99"/>
    <w:unhideWhenUsed/>
    <w:rsid w:val="00F016B6"/>
    <w:rPr>
      <w:color w:val="0000FF"/>
      <w:u w:val="single"/>
    </w:rPr>
  </w:style>
  <w:style w:type="character" w:styleId="UnresolvedMention">
    <w:name w:val="Unresolved Mention"/>
    <w:basedOn w:val="DefaultParagraphFont"/>
    <w:uiPriority w:val="99"/>
    <w:semiHidden/>
    <w:unhideWhenUsed/>
    <w:rsid w:val="006F03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5899559">
      <w:bodyDiv w:val="1"/>
      <w:marLeft w:val="0"/>
      <w:marRight w:val="0"/>
      <w:marTop w:val="0"/>
      <w:marBottom w:val="0"/>
      <w:divBdr>
        <w:top w:val="none" w:sz="0" w:space="0" w:color="auto"/>
        <w:left w:val="none" w:sz="0" w:space="0" w:color="auto"/>
        <w:bottom w:val="none" w:sz="0" w:space="0" w:color="auto"/>
        <w:right w:val="none" w:sz="0" w:space="0" w:color="auto"/>
      </w:divBdr>
    </w:div>
    <w:div w:id="769662046">
      <w:bodyDiv w:val="1"/>
      <w:marLeft w:val="0"/>
      <w:marRight w:val="0"/>
      <w:marTop w:val="0"/>
      <w:marBottom w:val="0"/>
      <w:divBdr>
        <w:top w:val="none" w:sz="0" w:space="0" w:color="auto"/>
        <w:left w:val="none" w:sz="0" w:space="0" w:color="auto"/>
        <w:bottom w:val="none" w:sz="0" w:space="0" w:color="auto"/>
        <w:right w:val="none" w:sz="0" w:space="0" w:color="auto"/>
      </w:divBdr>
      <w:divsChild>
        <w:div w:id="1764034815">
          <w:marLeft w:val="0"/>
          <w:marRight w:val="0"/>
          <w:marTop w:val="0"/>
          <w:marBottom w:val="0"/>
          <w:divBdr>
            <w:top w:val="none" w:sz="0" w:space="0" w:color="auto"/>
            <w:left w:val="none" w:sz="0" w:space="0" w:color="auto"/>
            <w:bottom w:val="none" w:sz="0" w:space="0" w:color="auto"/>
            <w:right w:val="none" w:sz="0" w:space="0" w:color="auto"/>
          </w:divBdr>
          <w:divsChild>
            <w:div w:id="1330910509">
              <w:marLeft w:val="0"/>
              <w:marRight w:val="0"/>
              <w:marTop w:val="0"/>
              <w:marBottom w:val="0"/>
              <w:divBdr>
                <w:top w:val="none" w:sz="0" w:space="0" w:color="auto"/>
                <w:left w:val="none" w:sz="0" w:space="0" w:color="auto"/>
                <w:bottom w:val="none" w:sz="0" w:space="0" w:color="auto"/>
                <w:right w:val="none" w:sz="0" w:space="0" w:color="auto"/>
              </w:divBdr>
              <w:divsChild>
                <w:div w:id="407575889">
                  <w:marLeft w:val="0"/>
                  <w:marRight w:val="0"/>
                  <w:marTop w:val="120"/>
                  <w:marBottom w:val="0"/>
                  <w:divBdr>
                    <w:top w:val="none" w:sz="0" w:space="0" w:color="auto"/>
                    <w:left w:val="none" w:sz="0" w:space="0" w:color="auto"/>
                    <w:bottom w:val="none" w:sz="0" w:space="0" w:color="auto"/>
                    <w:right w:val="none" w:sz="0" w:space="0" w:color="auto"/>
                  </w:divBdr>
                  <w:divsChild>
                    <w:div w:id="925650410">
                      <w:marLeft w:val="0"/>
                      <w:marRight w:val="0"/>
                      <w:marTop w:val="0"/>
                      <w:marBottom w:val="0"/>
                      <w:divBdr>
                        <w:top w:val="none" w:sz="0" w:space="0" w:color="auto"/>
                        <w:left w:val="none" w:sz="0" w:space="0" w:color="auto"/>
                        <w:bottom w:val="none" w:sz="0" w:space="0" w:color="auto"/>
                        <w:right w:val="none" w:sz="0" w:space="0" w:color="auto"/>
                      </w:divBdr>
                      <w:divsChild>
                        <w:div w:id="1257179375">
                          <w:marLeft w:val="0"/>
                          <w:marRight w:val="0"/>
                          <w:marTop w:val="0"/>
                          <w:marBottom w:val="0"/>
                          <w:divBdr>
                            <w:top w:val="none" w:sz="0" w:space="0" w:color="auto"/>
                            <w:left w:val="none" w:sz="0" w:space="0" w:color="auto"/>
                            <w:bottom w:val="none" w:sz="0" w:space="0" w:color="auto"/>
                            <w:right w:val="none" w:sz="0" w:space="0" w:color="auto"/>
                          </w:divBdr>
                          <w:divsChild>
                            <w:div w:id="1196309306">
                              <w:marLeft w:val="0"/>
                              <w:marRight w:val="0"/>
                              <w:marTop w:val="0"/>
                              <w:marBottom w:val="0"/>
                              <w:divBdr>
                                <w:top w:val="none" w:sz="0" w:space="0" w:color="auto"/>
                                <w:left w:val="none" w:sz="0" w:space="0" w:color="auto"/>
                                <w:bottom w:val="none" w:sz="0" w:space="0" w:color="auto"/>
                                <w:right w:val="none" w:sz="0" w:space="0" w:color="auto"/>
                              </w:divBdr>
                              <w:divsChild>
                                <w:div w:id="19335057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97147202">
                                      <w:marLeft w:val="0"/>
                                      <w:marRight w:val="0"/>
                                      <w:marTop w:val="0"/>
                                      <w:marBottom w:val="0"/>
                                      <w:divBdr>
                                        <w:top w:val="none" w:sz="0" w:space="0" w:color="auto"/>
                                        <w:left w:val="none" w:sz="0" w:space="0" w:color="auto"/>
                                        <w:bottom w:val="none" w:sz="0" w:space="0" w:color="auto"/>
                                        <w:right w:val="none" w:sz="0" w:space="0" w:color="auto"/>
                                      </w:divBdr>
                                      <w:divsChild>
                                        <w:div w:id="210209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5880390">
      <w:bodyDiv w:val="1"/>
      <w:marLeft w:val="0"/>
      <w:marRight w:val="0"/>
      <w:marTop w:val="0"/>
      <w:marBottom w:val="0"/>
      <w:divBdr>
        <w:top w:val="none" w:sz="0" w:space="0" w:color="auto"/>
        <w:left w:val="none" w:sz="0" w:space="0" w:color="auto"/>
        <w:bottom w:val="none" w:sz="0" w:space="0" w:color="auto"/>
        <w:right w:val="none" w:sz="0" w:space="0" w:color="auto"/>
      </w:divBdr>
    </w:div>
    <w:div w:id="1366828756">
      <w:bodyDiv w:val="1"/>
      <w:marLeft w:val="0"/>
      <w:marRight w:val="0"/>
      <w:marTop w:val="0"/>
      <w:marBottom w:val="0"/>
      <w:divBdr>
        <w:top w:val="none" w:sz="0" w:space="0" w:color="auto"/>
        <w:left w:val="none" w:sz="0" w:space="0" w:color="auto"/>
        <w:bottom w:val="none" w:sz="0" w:space="0" w:color="auto"/>
        <w:right w:val="none" w:sz="0" w:space="0" w:color="auto"/>
      </w:divBdr>
    </w:div>
    <w:div w:id="1383678134">
      <w:bodyDiv w:val="1"/>
      <w:marLeft w:val="0"/>
      <w:marRight w:val="0"/>
      <w:marTop w:val="0"/>
      <w:marBottom w:val="0"/>
      <w:divBdr>
        <w:top w:val="none" w:sz="0" w:space="0" w:color="auto"/>
        <w:left w:val="none" w:sz="0" w:space="0" w:color="auto"/>
        <w:bottom w:val="none" w:sz="0" w:space="0" w:color="auto"/>
        <w:right w:val="none" w:sz="0" w:space="0" w:color="auto"/>
      </w:divBdr>
      <w:divsChild>
        <w:div w:id="1830443947">
          <w:marLeft w:val="0"/>
          <w:marRight w:val="0"/>
          <w:marTop w:val="0"/>
          <w:marBottom w:val="0"/>
          <w:divBdr>
            <w:top w:val="none" w:sz="0" w:space="0" w:color="auto"/>
            <w:left w:val="none" w:sz="0" w:space="0" w:color="auto"/>
            <w:bottom w:val="none" w:sz="0" w:space="0" w:color="auto"/>
            <w:right w:val="none" w:sz="0" w:space="0" w:color="auto"/>
          </w:divBdr>
          <w:divsChild>
            <w:div w:id="2134788621">
              <w:marLeft w:val="0"/>
              <w:marRight w:val="0"/>
              <w:marTop w:val="0"/>
              <w:marBottom w:val="0"/>
              <w:divBdr>
                <w:top w:val="none" w:sz="0" w:space="0" w:color="auto"/>
                <w:left w:val="none" w:sz="0" w:space="0" w:color="auto"/>
                <w:bottom w:val="none" w:sz="0" w:space="0" w:color="auto"/>
                <w:right w:val="none" w:sz="0" w:space="0" w:color="auto"/>
              </w:divBdr>
              <w:divsChild>
                <w:div w:id="2010325715">
                  <w:marLeft w:val="0"/>
                  <w:marRight w:val="0"/>
                  <w:marTop w:val="120"/>
                  <w:marBottom w:val="0"/>
                  <w:divBdr>
                    <w:top w:val="none" w:sz="0" w:space="0" w:color="auto"/>
                    <w:left w:val="none" w:sz="0" w:space="0" w:color="auto"/>
                    <w:bottom w:val="none" w:sz="0" w:space="0" w:color="auto"/>
                    <w:right w:val="none" w:sz="0" w:space="0" w:color="auto"/>
                  </w:divBdr>
                  <w:divsChild>
                    <w:div w:id="1239973800">
                      <w:marLeft w:val="0"/>
                      <w:marRight w:val="0"/>
                      <w:marTop w:val="0"/>
                      <w:marBottom w:val="0"/>
                      <w:divBdr>
                        <w:top w:val="none" w:sz="0" w:space="0" w:color="auto"/>
                        <w:left w:val="none" w:sz="0" w:space="0" w:color="auto"/>
                        <w:bottom w:val="none" w:sz="0" w:space="0" w:color="auto"/>
                        <w:right w:val="none" w:sz="0" w:space="0" w:color="auto"/>
                      </w:divBdr>
                      <w:divsChild>
                        <w:div w:id="109223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7716086">
      <w:bodyDiv w:val="1"/>
      <w:marLeft w:val="0"/>
      <w:marRight w:val="0"/>
      <w:marTop w:val="0"/>
      <w:marBottom w:val="0"/>
      <w:divBdr>
        <w:top w:val="none" w:sz="0" w:space="0" w:color="auto"/>
        <w:left w:val="none" w:sz="0" w:space="0" w:color="auto"/>
        <w:bottom w:val="none" w:sz="0" w:space="0" w:color="auto"/>
        <w:right w:val="none" w:sz="0" w:space="0" w:color="auto"/>
      </w:divBdr>
      <w:divsChild>
        <w:div w:id="393545244">
          <w:marLeft w:val="0"/>
          <w:marRight w:val="0"/>
          <w:marTop w:val="0"/>
          <w:marBottom w:val="0"/>
          <w:divBdr>
            <w:top w:val="none" w:sz="0" w:space="0" w:color="auto"/>
            <w:left w:val="none" w:sz="0" w:space="0" w:color="auto"/>
            <w:bottom w:val="none" w:sz="0" w:space="0" w:color="auto"/>
            <w:right w:val="none" w:sz="0" w:space="0" w:color="auto"/>
          </w:divBdr>
          <w:divsChild>
            <w:div w:id="853691194">
              <w:marLeft w:val="0"/>
              <w:marRight w:val="0"/>
              <w:marTop w:val="0"/>
              <w:marBottom w:val="0"/>
              <w:divBdr>
                <w:top w:val="none" w:sz="0" w:space="0" w:color="auto"/>
                <w:left w:val="none" w:sz="0" w:space="0" w:color="auto"/>
                <w:bottom w:val="none" w:sz="0" w:space="0" w:color="auto"/>
                <w:right w:val="none" w:sz="0" w:space="0" w:color="auto"/>
              </w:divBdr>
              <w:divsChild>
                <w:div w:id="878785527">
                  <w:marLeft w:val="0"/>
                  <w:marRight w:val="0"/>
                  <w:marTop w:val="120"/>
                  <w:marBottom w:val="0"/>
                  <w:divBdr>
                    <w:top w:val="none" w:sz="0" w:space="0" w:color="auto"/>
                    <w:left w:val="none" w:sz="0" w:space="0" w:color="auto"/>
                    <w:bottom w:val="none" w:sz="0" w:space="0" w:color="auto"/>
                    <w:right w:val="none" w:sz="0" w:space="0" w:color="auto"/>
                  </w:divBdr>
                  <w:divsChild>
                    <w:div w:id="344401080">
                      <w:marLeft w:val="0"/>
                      <w:marRight w:val="0"/>
                      <w:marTop w:val="0"/>
                      <w:marBottom w:val="0"/>
                      <w:divBdr>
                        <w:top w:val="none" w:sz="0" w:space="0" w:color="auto"/>
                        <w:left w:val="none" w:sz="0" w:space="0" w:color="auto"/>
                        <w:bottom w:val="none" w:sz="0" w:space="0" w:color="auto"/>
                        <w:right w:val="none" w:sz="0" w:space="0" w:color="auto"/>
                      </w:divBdr>
                      <w:divsChild>
                        <w:div w:id="101071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8104747">
      <w:bodyDiv w:val="1"/>
      <w:marLeft w:val="0"/>
      <w:marRight w:val="0"/>
      <w:marTop w:val="0"/>
      <w:marBottom w:val="0"/>
      <w:divBdr>
        <w:top w:val="none" w:sz="0" w:space="0" w:color="auto"/>
        <w:left w:val="none" w:sz="0" w:space="0" w:color="auto"/>
        <w:bottom w:val="none" w:sz="0" w:space="0" w:color="auto"/>
        <w:right w:val="none" w:sz="0" w:space="0" w:color="auto"/>
      </w:divBdr>
      <w:divsChild>
        <w:div w:id="2040233445">
          <w:marLeft w:val="0"/>
          <w:marRight w:val="0"/>
          <w:marTop w:val="0"/>
          <w:marBottom w:val="0"/>
          <w:divBdr>
            <w:top w:val="none" w:sz="0" w:space="0" w:color="auto"/>
            <w:left w:val="none" w:sz="0" w:space="0" w:color="auto"/>
            <w:bottom w:val="none" w:sz="0" w:space="0" w:color="auto"/>
            <w:right w:val="none" w:sz="0" w:space="0" w:color="auto"/>
          </w:divBdr>
          <w:divsChild>
            <w:div w:id="2017923253">
              <w:marLeft w:val="0"/>
              <w:marRight w:val="0"/>
              <w:marTop w:val="0"/>
              <w:marBottom w:val="0"/>
              <w:divBdr>
                <w:top w:val="none" w:sz="0" w:space="0" w:color="auto"/>
                <w:left w:val="none" w:sz="0" w:space="0" w:color="auto"/>
                <w:bottom w:val="none" w:sz="0" w:space="0" w:color="auto"/>
                <w:right w:val="none" w:sz="0" w:space="0" w:color="auto"/>
              </w:divBdr>
              <w:divsChild>
                <w:div w:id="420681643">
                  <w:marLeft w:val="0"/>
                  <w:marRight w:val="0"/>
                  <w:marTop w:val="120"/>
                  <w:marBottom w:val="0"/>
                  <w:divBdr>
                    <w:top w:val="none" w:sz="0" w:space="0" w:color="auto"/>
                    <w:left w:val="none" w:sz="0" w:space="0" w:color="auto"/>
                    <w:bottom w:val="none" w:sz="0" w:space="0" w:color="auto"/>
                    <w:right w:val="none" w:sz="0" w:space="0" w:color="auto"/>
                  </w:divBdr>
                  <w:divsChild>
                    <w:div w:id="394009426">
                      <w:marLeft w:val="0"/>
                      <w:marRight w:val="0"/>
                      <w:marTop w:val="0"/>
                      <w:marBottom w:val="0"/>
                      <w:divBdr>
                        <w:top w:val="none" w:sz="0" w:space="0" w:color="auto"/>
                        <w:left w:val="none" w:sz="0" w:space="0" w:color="auto"/>
                        <w:bottom w:val="none" w:sz="0" w:space="0" w:color="auto"/>
                        <w:right w:val="none" w:sz="0" w:space="0" w:color="auto"/>
                      </w:divBdr>
                      <w:divsChild>
                        <w:div w:id="186844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marriott.com/marriott/huntingd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A7166-C469-4473-85D9-D12D9953D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8</Pages>
  <Words>1313</Words>
  <Characters>7485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Remus Stachie (2026367)</dc:creator>
  <cp:keywords/>
  <dc:description/>
  <cp:lastModifiedBy>Remus Stachie (2026367)</cp:lastModifiedBy>
  <cp:revision>22</cp:revision>
  <dcterms:created xsi:type="dcterms:W3CDTF">2024-02-21T13:13:00Z</dcterms:created>
  <dcterms:modified xsi:type="dcterms:W3CDTF">2024-02-22T02:29:00Z</dcterms:modified>
</cp:coreProperties>
</file>