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F6B15CF" w:rsidR="005E6C44" w:rsidRPr="004C3A0B" w:rsidRDefault="00D725DA" w:rsidP="003F6F7B">
            <w:pPr>
              <w:rPr>
                <w:rFonts w:ascii="Arial" w:hAnsi="Arial" w:cs="Arial"/>
                <w:sz w:val="22"/>
                <w:szCs w:val="22"/>
              </w:rPr>
            </w:pPr>
            <w:r>
              <w:rPr>
                <w:rFonts w:ascii="Arial" w:hAnsi="Arial" w:cs="Arial"/>
                <w:sz w:val="22"/>
                <w:szCs w:val="22"/>
              </w:rPr>
              <w:t>Sophie Meyrick-Vernon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6A4820E0" w:rsidR="005E6C44" w:rsidRDefault="00D725DA" w:rsidP="003F6F7B">
            <w:pPr>
              <w:rPr>
                <w:rFonts w:ascii="Arial" w:hAnsi="Arial" w:cs="Arial"/>
                <w:sz w:val="22"/>
                <w:szCs w:val="22"/>
              </w:rPr>
            </w:pPr>
            <w:r>
              <w:rPr>
                <w:rFonts w:ascii="Arial" w:hAnsi="Arial" w:cs="Arial"/>
                <w:sz w:val="22"/>
                <w:szCs w:val="22"/>
              </w:rPr>
              <w:t>2221762</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90A131B" w:rsidR="005E6C44" w:rsidRPr="004C3A0B" w:rsidRDefault="00D725DA" w:rsidP="003F6F7B">
            <w:pPr>
              <w:rPr>
                <w:rFonts w:ascii="Arial" w:hAnsi="Arial" w:cs="Arial"/>
                <w:sz w:val="22"/>
                <w:szCs w:val="22"/>
              </w:rPr>
            </w:pPr>
            <w:r>
              <w:rPr>
                <w:rFonts w:ascii="Arial" w:hAnsi="Arial" w:cs="Arial"/>
                <w:sz w:val="22"/>
                <w:szCs w:val="22"/>
              </w:rPr>
              <w:t>2221762@student.uwtsd.ac.uk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3109F1C" w:rsidR="005E6C44" w:rsidRPr="004C3A0B" w:rsidRDefault="00D725DA" w:rsidP="003F6F7B">
            <w:pPr>
              <w:rPr>
                <w:rFonts w:ascii="Arial" w:hAnsi="Arial" w:cs="Arial"/>
                <w:sz w:val="22"/>
                <w:szCs w:val="22"/>
              </w:rPr>
            </w:pPr>
            <w:r>
              <w:rPr>
                <w:rFonts w:ascii="Arial" w:hAnsi="Arial" w:cs="Arial"/>
                <w:sz w:val="22"/>
                <w:szCs w:val="22"/>
              </w:rPr>
              <w:t>Applied Computing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A63192F" w:rsidR="004C3D85" w:rsidRPr="004C3A0B" w:rsidRDefault="00D725DA" w:rsidP="003C07E3">
            <w:pPr>
              <w:rPr>
                <w:rFonts w:ascii="Arial" w:hAnsi="Arial" w:cs="Arial"/>
                <w:sz w:val="22"/>
                <w:szCs w:val="22"/>
              </w:rPr>
            </w:pPr>
            <w:r>
              <w:rPr>
                <w:rFonts w:ascii="Arial" w:hAnsi="Arial" w:cs="Arial"/>
                <w:sz w:val="22"/>
                <w:szCs w:val="22"/>
              </w:rPr>
              <w:t>Using Artificial Intelligence for Cryptocurrency Trend Prediction and Trading Strategy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539404D" w:rsidR="004C3D85" w:rsidRPr="00D839CD" w:rsidRDefault="00D725DA" w:rsidP="003C07E3">
            <w:pPr>
              <w:rPr>
                <w:rFonts w:ascii="Arial" w:hAnsi="Arial" w:cs="Arial"/>
                <w:sz w:val="22"/>
                <w:szCs w:val="22"/>
              </w:rPr>
            </w:pPr>
            <w:r>
              <w:rPr>
                <w:rFonts w:ascii="Arial" w:hAnsi="Arial" w:cs="Arial"/>
                <w:sz w:val="22"/>
                <w:szCs w:val="22"/>
              </w:rPr>
              <w:t>20</w:t>
            </w:r>
            <w:r w:rsidRPr="00D725DA">
              <w:rPr>
                <w:rFonts w:ascii="Arial" w:hAnsi="Arial" w:cs="Arial"/>
                <w:sz w:val="22"/>
                <w:szCs w:val="22"/>
                <w:vertAlign w:val="superscript"/>
              </w:rPr>
              <w:t>th</w:t>
            </w:r>
            <w:r>
              <w:rPr>
                <w:rFonts w:ascii="Arial" w:hAnsi="Arial" w:cs="Arial"/>
                <w:sz w:val="22"/>
                <w:szCs w:val="22"/>
              </w:rPr>
              <w:t xml:space="preserve"> October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263CE9C" w:rsidR="004C3D85" w:rsidRPr="004C3A0B" w:rsidRDefault="00D725DA" w:rsidP="003C07E3">
            <w:pPr>
              <w:rPr>
                <w:rFonts w:ascii="Arial" w:hAnsi="Arial" w:cs="Arial"/>
                <w:sz w:val="22"/>
                <w:szCs w:val="22"/>
              </w:rPr>
            </w:pPr>
            <w:r>
              <w:rPr>
                <w:rFonts w:ascii="Arial" w:hAnsi="Arial" w:cs="Arial"/>
                <w:sz w:val="22"/>
                <w:szCs w:val="22"/>
              </w:rPr>
              <w:t>6</w:t>
            </w:r>
            <w:r w:rsidRPr="00D725DA">
              <w:rPr>
                <w:rFonts w:ascii="Arial" w:hAnsi="Arial" w:cs="Arial"/>
                <w:sz w:val="22"/>
                <w:szCs w:val="22"/>
                <w:vertAlign w:val="superscript"/>
              </w:rPr>
              <w:t>th</w:t>
            </w:r>
            <w:r>
              <w:rPr>
                <w:rFonts w:ascii="Arial" w:hAnsi="Arial" w:cs="Arial"/>
                <w:sz w:val="22"/>
                <w:szCs w:val="22"/>
              </w:rPr>
              <w:t xml:space="preserve"> May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16DC7EE" w14:textId="59DBC796" w:rsidR="00D725DA" w:rsidRPr="00D725DA" w:rsidRDefault="00D725DA" w:rsidP="00D725DA">
            <w:pPr>
              <w:rPr>
                <w:rFonts w:ascii="Arial" w:hAnsi="Arial" w:cs="Arial"/>
              </w:rPr>
            </w:pPr>
            <w:r w:rsidRPr="00D725DA">
              <w:rPr>
                <w:rFonts w:ascii="Arial" w:hAnsi="Arial" w:cs="Arial"/>
              </w:rPr>
              <w:lastRenderedPageBreak/>
              <w:t>The purpose of this research is to explore how Artificial Intelligence can be used to improve the prediction of cryptocurrency price trends and to support more effective trading decisions. Cryptocurrencies such as Bitcoin and Ethereum are highly volatile and often move in unpredictable ways, making them difficult to forecast using traditional statistical models.</w:t>
            </w:r>
          </w:p>
          <w:p w14:paraId="3B9B9EF9" w14:textId="5F84B7E8" w:rsidR="00D725DA" w:rsidRPr="00D725DA" w:rsidRDefault="00D725DA" w:rsidP="00D725DA">
            <w:pPr>
              <w:rPr>
                <w:rFonts w:ascii="Arial" w:hAnsi="Arial" w:cs="Arial"/>
              </w:rPr>
            </w:pPr>
            <w:r w:rsidRPr="00D725DA">
              <w:rPr>
                <w:rFonts w:ascii="Arial" w:hAnsi="Arial" w:cs="Arial"/>
              </w:rPr>
              <w:t>This study aims to use advanced machine learning techniques, specifically Long Short-Term Memory (LSTM) neural networks, to analyse historical cryptocurrency market data and forecast short-term price movements. The research will also include a back</w:t>
            </w:r>
            <w:r>
              <w:rPr>
                <w:rFonts w:ascii="Arial" w:hAnsi="Arial" w:cs="Arial"/>
              </w:rPr>
              <w:t xml:space="preserve"> </w:t>
            </w:r>
            <w:r w:rsidRPr="00D725DA">
              <w:rPr>
                <w:rFonts w:ascii="Arial" w:hAnsi="Arial" w:cs="Arial"/>
              </w:rPr>
              <w:t>testing component that evaluates the performance of different trading strategies using real historical data.</w:t>
            </w:r>
          </w:p>
          <w:p w14:paraId="5C2E820F" w14:textId="77777777" w:rsidR="00D725DA" w:rsidRPr="00D725DA" w:rsidRDefault="00D725DA" w:rsidP="00D725DA">
            <w:pPr>
              <w:rPr>
                <w:rFonts w:ascii="Arial" w:hAnsi="Arial" w:cs="Arial"/>
              </w:rPr>
            </w:pPr>
            <w:r w:rsidRPr="00D725DA">
              <w:rPr>
                <w:rFonts w:ascii="Arial" w:hAnsi="Arial" w:cs="Arial"/>
              </w:rPr>
              <w:t>The overall purpose is not only to assess how accurately AI models can predict market trends, but also to determine whether these predictions could lead to practical and profitable trading strategies when simulated under realistic market conditions. The project contributes to the growing field of AI-driven financial analytics and aims to provide insights into how technology can make cryptocurrency trading more data-driven, transparent, and efficient.</w:t>
            </w:r>
          </w:p>
          <w:p w14:paraId="5F64A457" w14:textId="01902723"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1AF44CFB" w14:textId="77777777" w:rsidR="00D725DA" w:rsidRPr="00D725DA" w:rsidRDefault="00D725DA" w:rsidP="00D725DA">
            <w:pPr>
              <w:rPr>
                <w:rFonts w:ascii="Arial" w:hAnsi="Arial" w:cs="Arial"/>
              </w:rPr>
            </w:pPr>
            <w:r w:rsidRPr="00D725DA">
              <w:rPr>
                <w:rFonts w:ascii="Arial" w:hAnsi="Arial" w:cs="Arial"/>
                <w:b/>
                <w:bCs/>
              </w:rPr>
              <w:t>Research Question:</w:t>
            </w:r>
            <w:r w:rsidRPr="00D725DA">
              <w:rPr>
                <w:rFonts w:ascii="Arial" w:hAnsi="Arial" w:cs="Arial"/>
              </w:rPr>
              <w:br/>
              <w:t>Can Artificial Intelligence, specifically Long Short-Term Memory (LSTM) neural networks, be effectively used to predict short-term cryptocurrency price movements and support profitable trading strategies when tested on real market data?</w:t>
            </w:r>
          </w:p>
          <w:p w14:paraId="76C0468A" w14:textId="082D469E" w:rsidR="00F96C3F" w:rsidRPr="00D725DA" w:rsidRDefault="00D725DA" w:rsidP="00D725DA">
            <w:pPr>
              <w:rPr>
                <w:rFonts w:ascii="Arial" w:hAnsi="Arial" w:cs="Arial"/>
              </w:rPr>
            </w:pPr>
            <w:r w:rsidRPr="00D725DA">
              <w:rPr>
                <w:rFonts w:ascii="Arial" w:hAnsi="Arial" w:cs="Arial"/>
                <w:b/>
                <w:bCs/>
              </w:rPr>
              <w:t>Hypothesis:</w:t>
            </w:r>
            <w:r w:rsidRPr="00D725DA">
              <w:rPr>
                <w:rFonts w:ascii="Arial" w:hAnsi="Arial" w:cs="Arial"/>
              </w:rPr>
              <w:br/>
              <w:t xml:space="preserve">Deep learning models such as LSTMs can identify complex, non-linear patterns in cryptocurrency data that traditional models cannot, resulting in more accurate trend predictions. When combined with </w:t>
            </w:r>
            <w:r w:rsidRPr="00D725DA">
              <w:rPr>
                <w:rFonts w:ascii="Arial" w:hAnsi="Arial" w:cs="Arial"/>
              </w:rPr>
              <w:t>back testing</w:t>
            </w:r>
            <w:r w:rsidRPr="00D725DA">
              <w:rPr>
                <w:rFonts w:ascii="Arial" w:hAnsi="Arial" w:cs="Arial"/>
              </w:rPr>
              <w:t xml:space="preserve"> and risk management techniques, these AI-generated predictions can enhance trading performance compared to simple or traditional statistical strategies.</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52BA3407" w14:textId="77777777" w:rsidR="00D725DA" w:rsidRPr="00997D95" w:rsidRDefault="00D725DA" w:rsidP="00D725DA">
            <w:pPr>
              <w:rPr>
                <w:rFonts w:ascii="Arial" w:hAnsi="Arial" w:cs="Arial"/>
              </w:rPr>
            </w:pPr>
            <w:r w:rsidRPr="00997D95">
              <w:rPr>
                <w:rFonts w:ascii="Arial" w:hAnsi="Arial" w:cs="Arial"/>
              </w:rPr>
              <w:t xml:space="preserve">The aim of this project is to design, implement, and evaluate an AI-based prototype system that </w:t>
            </w:r>
            <w:proofErr w:type="gramStart"/>
            <w:r w:rsidRPr="00997D95">
              <w:rPr>
                <w:rFonts w:ascii="Arial" w:hAnsi="Arial" w:cs="Arial"/>
              </w:rPr>
              <w:t>is capable of predicting</w:t>
            </w:r>
            <w:proofErr w:type="gramEnd"/>
            <w:r w:rsidRPr="00997D95">
              <w:rPr>
                <w:rFonts w:ascii="Arial" w:hAnsi="Arial" w:cs="Arial"/>
              </w:rPr>
              <w:t xml:space="preserve"> short-term cryptocurrency price movements and simulate trading decisions based on those predictions. It will also evaluate trading performance through back testing.</w:t>
            </w:r>
          </w:p>
          <w:p w14:paraId="574A3C8C" w14:textId="7FF77115"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E19F3DD" w14:textId="77777777" w:rsidR="00997D95" w:rsidRPr="00997D95" w:rsidRDefault="00997D95" w:rsidP="00997D95">
            <w:pPr>
              <w:pStyle w:val="ListParagraph"/>
              <w:numPr>
                <w:ilvl w:val="0"/>
                <w:numId w:val="28"/>
              </w:numPr>
              <w:spacing w:after="160" w:line="480" w:lineRule="auto"/>
              <w:rPr>
                <w:rFonts w:ascii="Arial" w:hAnsi="Arial" w:cs="Arial"/>
                <w:sz w:val="20"/>
                <w:szCs w:val="20"/>
              </w:rPr>
            </w:pPr>
            <w:r w:rsidRPr="00997D95">
              <w:rPr>
                <w:rFonts w:ascii="Arial" w:hAnsi="Arial" w:cs="Arial"/>
                <w:sz w:val="20"/>
                <w:szCs w:val="20"/>
              </w:rPr>
              <w:t>To collect and prepare historical and live cryptocurrency market data from Coinbase.</w:t>
            </w:r>
          </w:p>
          <w:p w14:paraId="04AD2D72" w14:textId="77777777" w:rsidR="00997D95" w:rsidRPr="00997D95" w:rsidRDefault="00997D95" w:rsidP="00997D95">
            <w:pPr>
              <w:pStyle w:val="ListParagraph"/>
              <w:numPr>
                <w:ilvl w:val="0"/>
                <w:numId w:val="28"/>
              </w:numPr>
              <w:spacing w:after="160" w:line="480" w:lineRule="auto"/>
              <w:rPr>
                <w:rFonts w:ascii="Arial" w:hAnsi="Arial" w:cs="Arial"/>
                <w:sz w:val="20"/>
                <w:szCs w:val="20"/>
              </w:rPr>
            </w:pPr>
            <w:r w:rsidRPr="00997D95">
              <w:rPr>
                <w:rFonts w:ascii="Arial" w:hAnsi="Arial" w:cs="Arial"/>
                <w:sz w:val="20"/>
                <w:szCs w:val="20"/>
              </w:rPr>
              <w:t>To develop and train an LSTM-based model for short-term price prediction.</w:t>
            </w:r>
          </w:p>
          <w:p w14:paraId="02B51ED2" w14:textId="77777777" w:rsidR="00997D95" w:rsidRPr="00997D95" w:rsidRDefault="00997D95" w:rsidP="00997D95">
            <w:pPr>
              <w:pStyle w:val="ListParagraph"/>
              <w:numPr>
                <w:ilvl w:val="0"/>
                <w:numId w:val="28"/>
              </w:numPr>
              <w:spacing w:after="160" w:line="480" w:lineRule="auto"/>
              <w:rPr>
                <w:rFonts w:ascii="Arial" w:hAnsi="Arial" w:cs="Arial"/>
                <w:sz w:val="20"/>
                <w:szCs w:val="20"/>
              </w:rPr>
            </w:pPr>
            <w:r w:rsidRPr="00997D95">
              <w:rPr>
                <w:rFonts w:ascii="Arial" w:hAnsi="Arial" w:cs="Arial"/>
                <w:sz w:val="20"/>
                <w:szCs w:val="20"/>
              </w:rPr>
              <w:t>To connect the prediction model to a back testing system that evaluates trading strategies.</w:t>
            </w:r>
          </w:p>
          <w:p w14:paraId="195CBC88" w14:textId="4D632D4F" w:rsidR="00F96C3F" w:rsidRPr="00997D95" w:rsidRDefault="00997D95" w:rsidP="00F96C3F">
            <w:pPr>
              <w:pStyle w:val="ListParagraph"/>
              <w:numPr>
                <w:ilvl w:val="0"/>
                <w:numId w:val="28"/>
              </w:numPr>
              <w:spacing w:after="160" w:line="480" w:lineRule="auto"/>
              <w:rPr>
                <w:sz w:val="24"/>
                <w:szCs w:val="24"/>
              </w:rPr>
            </w:pPr>
            <w:r w:rsidRPr="00997D95">
              <w:rPr>
                <w:rFonts w:ascii="Arial" w:hAnsi="Arial" w:cs="Arial"/>
                <w:sz w:val="20"/>
                <w:szCs w:val="20"/>
              </w:rPr>
              <w:t>To examine the effectiveness and limitations of AI-based approaches for real-time cryptocurrency trading</w:t>
            </w:r>
            <w:r w:rsidRPr="00997D95">
              <w:rPr>
                <w:rFonts w:ascii="Arial" w:hAnsi="Arial" w:cs="Arial"/>
                <w:sz w:val="20"/>
                <w:szCs w:val="20"/>
              </w:rPr>
              <w:t>.</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08EF2F7" w14:textId="4245D954" w:rsidR="00F96C3F" w:rsidRPr="00997D95" w:rsidRDefault="00997D95" w:rsidP="00F96C3F">
            <w:pPr>
              <w:rPr>
                <w:rFonts w:ascii="Arial" w:hAnsi="Arial" w:cs="Arial"/>
              </w:rPr>
            </w:pPr>
            <w:r w:rsidRPr="00997D95">
              <w:rPr>
                <w:rFonts w:ascii="Arial" w:hAnsi="Arial" w:cs="Arial"/>
              </w:rPr>
              <w:t>The data will be collected using the Coinbase API, which provides open-access, anonymised historical trading data, including price, volume, and timestamp information for various cryptocurrencies. The dataset does not include any personal or user-identifiable information, ensuring compliance with data protection regulations such as the UK Data Protection Act 2018 and GDPR.</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FA4AEC0" w:rsidR="00C11423" w:rsidRPr="004C3A0B" w:rsidRDefault="00D725D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9692389" w:rsidR="00C11423" w:rsidRPr="004C3A0B" w:rsidRDefault="00D725D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67F0971" w:rsidR="00770C66" w:rsidRDefault="00D725D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3B1B0095" w:rsidR="00770C66" w:rsidRPr="004C3A0B" w:rsidRDefault="00D725D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911E7D2" w:rsidR="00770C66" w:rsidRPr="004C3A0B" w:rsidRDefault="00D725D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2D92B607" w:rsidR="00D107AC" w:rsidRDefault="00D725D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328E66DB" w:rsidR="00770C66" w:rsidRPr="004C3A0B" w:rsidRDefault="00D725D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561C5B6" w:rsidR="00770C66" w:rsidRPr="004C3A0B" w:rsidRDefault="00D725D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D5CB83D" w:rsidR="00770C66" w:rsidRPr="004C3A0B" w:rsidRDefault="00D725D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3DA9C46" w:rsidR="00770C66" w:rsidRPr="004C3A0B" w:rsidRDefault="00D725D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BB08432" w:rsidR="00770C66" w:rsidRPr="004C3A0B" w:rsidRDefault="00D725D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C6AEF22" w:rsidR="00770C66" w:rsidRPr="004C3A0B" w:rsidRDefault="00D725D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42352F5" w:rsidR="00770C66" w:rsidRPr="004C3A0B" w:rsidRDefault="00D725D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66F9DAF" w:rsidR="00770C66" w:rsidRPr="004C3A0B" w:rsidRDefault="00D725D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1AB06A1" w:rsidR="00770C66" w:rsidRPr="004C3A0B" w:rsidRDefault="00D725D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26B03E7" w:rsidR="00770C66" w:rsidRPr="004C3A0B" w:rsidRDefault="00D725D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A0F6880" w:rsidR="00770C66" w:rsidRPr="004C3A0B" w:rsidRDefault="00D725D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A0BCEE1" w:rsidR="00770C66" w:rsidRDefault="00D725D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05C0055A" w:rsidR="00770C66" w:rsidRPr="006C1FDD" w:rsidRDefault="00D725D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7662406A" w14:textId="77777777" w:rsidR="00770C66"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7B972C4" w14:textId="77777777" w:rsidR="00D725DA" w:rsidRDefault="00D725DA" w:rsidP="00770C66">
            <w:pPr>
              <w:autoSpaceDE w:val="0"/>
              <w:autoSpaceDN w:val="0"/>
              <w:adjustRightInd w:val="0"/>
              <w:rPr>
                <w:rFonts w:ascii="Arial" w:hAnsi="Arial" w:cs="Arial"/>
                <w:sz w:val="22"/>
                <w:szCs w:val="22"/>
              </w:rPr>
            </w:pPr>
          </w:p>
          <w:p w14:paraId="311B330B" w14:textId="6D6C2A9F" w:rsidR="00D725DA" w:rsidRPr="006C1FDD" w:rsidRDefault="00D725DA" w:rsidP="00770C66">
            <w:pPr>
              <w:autoSpaceDE w:val="0"/>
              <w:autoSpaceDN w:val="0"/>
              <w:adjustRightInd w:val="0"/>
              <w:rPr>
                <w:rFonts w:ascii="Arial" w:hAnsi="Arial" w:cs="Arial"/>
                <w:sz w:val="22"/>
                <w:szCs w:val="22"/>
              </w:rPr>
            </w:pPr>
            <w:r>
              <w:rPr>
                <w:rFonts w:ascii="Arial" w:hAnsi="Arial" w:cs="Arial"/>
                <w:sz w:val="22"/>
                <w:szCs w:val="22"/>
              </w:rPr>
              <w:t>Coinbase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proofErr w:type="gramStart"/>
            <w:r w:rsidRPr="00AA34BD">
              <w:rPr>
                <w:rFonts w:ascii="Arial" w:hAnsi="Arial" w:cs="Arial"/>
                <w:color w:val="00B050"/>
                <w:sz w:val="22"/>
              </w:rPr>
              <w:t>fine, but</w:t>
            </w:r>
            <w:proofErr w:type="gramEnd"/>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lastRenderedPageBreak/>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w:t>
            </w:r>
            <w:r>
              <w:rPr>
                <w:rFonts w:ascii="Arial" w:hAnsi="Arial" w:cs="Arial"/>
                <w:i/>
                <w:color w:val="7030A0"/>
                <w:sz w:val="22"/>
                <w:szCs w:val="22"/>
                <w:lang w:eastAsia="en-GB"/>
              </w:rPr>
              <w:lastRenderedPageBreak/>
              <w:t>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1BBFC41" w:rsidR="004D0161" w:rsidRPr="004C3A0B" w:rsidRDefault="00D725DA" w:rsidP="00694EA8">
            <w:pPr>
              <w:spacing w:before="100" w:beforeAutospacing="1" w:after="100" w:afterAutospacing="1"/>
              <w:rPr>
                <w:rFonts w:ascii="Arial" w:hAnsi="Arial" w:cs="Arial"/>
                <w:sz w:val="22"/>
                <w:szCs w:val="22"/>
              </w:rPr>
            </w:pPr>
            <w:r>
              <w:rPr>
                <w:rFonts w:ascii="Arial" w:hAnsi="Arial" w:cs="Arial"/>
                <w:sz w:val="22"/>
                <w:szCs w:val="22"/>
              </w:rPr>
              <w:t>S. Meyrick-Vernon</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2993665" w14:textId="7F9BEBF7" w:rsidR="00D725DA" w:rsidRDefault="00D725DA" w:rsidP="00694EA8">
            <w:pPr>
              <w:spacing w:before="100" w:beforeAutospacing="1" w:after="100" w:afterAutospacing="1"/>
              <w:rPr>
                <w:rFonts w:ascii="Arial" w:hAnsi="Arial" w:cs="Arial"/>
                <w:b/>
                <w:bCs/>
                <w:sz w:val="22"/>
                <w:szCs w:val="22"/>
              </w:rPr>
            </w:pPr>
            <w:r>
              <w:rPr>
                <w:rFonts w:ascii="Arial" w:hAnsi="Arial" w:cs="Arial"/>
                <w:b/>
                <w:bCs/>
                <w:sz w:val="22"/>
                <w:szCs w:val="22"/>
              </w:rPr>
              <w:t>27/10/2025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3229B9" w14:textId="77777777" w:rsidR="002C0FCF" w:rsidRDefault="002C0FCF" w:rsidP="00390251">
      <w:r>
        <w:separator/>
      </w:r>
    </w:p>
    <w:p w14:paraId="66778335" w14:textId="77777777" w:rsidR="002C0FCF" w:rsidRDefault="002C0FCF"/>
  </w:endnote>
  <w:endnote w:type="continuationSeparator" w:id="0">
    <w:p w14:paraId="79324C00" w14:textId="77777777" w:rsidR="002C0FCF" w:rsidRDefault="002C0FCF" w:rsidP="00390251">
      <w:r>
        <w:continuationSeparator/>
      </w:r>
    </w:p>
    <w:p w14:paraId="199AA20D" w14:textId="77777777" w:rsidR="002C0FCF" w:rsidRDefault="002C0FC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BD7EB9" w14:textId="77777777" w:rsidR="002C0FCF" w:rsidRDefault="002C0FCF" w:rsidP="00390251">
      <w:r>
        <w:separator/>
      </w:r>
    </w:p>
    <w:p w14:paraId="41B35227" w14:textId="77777777" w:rsidR="002C0FCF" w:rsidRDefault="002C0FCF"/>
  </w:footnote>
  <w:footnote w:type="continuationSeparator" w:id="0">
    <w:p w14:paraId="5F09455A" w14:textId="77777777" w:rsidR="002C0FCF" w:rsidRDefault="002C0FCF" w:rsidP="00390251">
      <w:r>
        <w:continuationSeparator/>
      </w:r>
    </w:p>
    <w:p w14:paraId="01B6862F" w14:textId="77777777" w:rsidR="002C0FCF" w:rsidRDefault="002C0FC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C342EF"/>
    <w:multiLevelType w:val="hybridMultilevel"/>
    <w:tmpl w:val="5F54A916"/>
    <w:lvl w:ilvl="0" w:tplc="0809000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1"/>
  </w:num>
  <w:num w:numId="2" w16cid:durableId="2039891864">
    <w:abstractNumId w:val="20"/>
  </w:num>
  <w:num w:numId="3" w16cid:durableId="120924139">
    <w:abstractNumId w:val="2"/>
  </w:num>
  <w:num w:numId="4" w16cid:durableId="326834807">
    <w:abstractNumId w:val="25"/>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8"/>
  </w:num>
  <w:num w:numId="10" w16cid:durableId="1167750626">
    <w:abstractNumId w:val="9"/>
  </w:num>
  <w:num w:numId="11" w16cid:durableId="1638684550">
    <w:abstractNumId w:val="23"/>
  </w:num>
  <w:num w:numId="12" w16cid:durableId="1983342631">
    <w:abstractNumId w:val="21"/>
  </w:num>
  <w:num w:numId="13" w16cid:durableId="1644776047">
    <w:abstractNumId w:val="22"/>
  </w:num>
  <w:num w:numId="14" w16cid:durableId="1045526699">
    <w:abstractNumId w:val="0"/>
  </w:num>
  <w:num w:numId="15" w16cid:durableId="1564876194">
    <w:abstractNumId w:val="6"/>
  </w:num>
  <w:num w:numId="16" w16cid:durableId="56442170">
    <w:abstractNumId w:val="7"/>
  </w:num>
  <w:num w:numId="17" w16cid:durableId="652562104">
    <w:abstractNumId w:val="12"/>
  </w:num>
  <w:num w:numId="18" w16cid:durableId="1459180511">
    <w:abstractNumId w:val="14"/>
  </w:num>
  <w:num w:numId="19" w16cid:durableId="1564214500">
    <w:abstractNumId w:val="24"/>
  </w:num>
  <w:num w:numId="20" w16cid:durableId="1376154894">
    <w:abstractNumId w:val="4"/>
  </w:num>
  <w:num w:numId="21" w16cid:durableId="145363000">
    <w:abstractNumId w:val="15"/>
  </w:num>
  <w:num w:numId="22" w16cid:durableId="2146190002">
    <w:abstractNumId w:val="19"/>
  </w:num>
  <w:num w:numId="23" w16cid:durableId="1213879803">
    <w:abstractNumId w:val="1"/>
  </w:num>
  <w:num w:numId="24" w16cid:durableId="1643189613">
    <w:abstractNumId w:val="10"/>
  </w:num>
  <w:num w:numId="25" w16cid:durableId="1909218712">
    <w:abstractNumId w:val="13"/>
  </w:num>
  <w:num w:numId="26" w16cid:durableId="1650136572">
    <w:abstractNumId w:val="26"/>
  </w:num>
  <w:num w:numId="27" w16cid:durableId="559708971">
    <w:abstractNumId w:val="18"/>
  </w:num>
  <w:num w:numId="28" w16cid:durableId="25906837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39BB"/>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0FCF"/>
    <w:rsid w:val="002C4AEB"/>
    <w:rsid w:val="002D1837"/>
    <w:rsid w:val="002D4DC9"/>
    <w:rsid w:val="002E0739"/>
    <w:rsid w:val="00303350"/>
    <w:rsid w:val="003171A8"/>
    <w:rsid w:val="003257BD"/>
    <w:rsid w:val="003264AE"/>
    <w:rsid w:val="003268ED"/>
    <w:rsid w:val="00327449"/>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97D95"/>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25DA"/>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3377</Words>
  <Characters>19251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22583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Soph †</cp:lastModifiedBy>
  <cp:revision>2</cp:revision>
  <cp:lastPrinted>2016-10-24T12:21:00Z</cp:lastPrinted>
  <dcterms:created xsi:type="dcterms:W3CDTF">2025-10-27T12:14:00Z</dcterms:created>
  <dcterms:modified xsi:type="dcterms:W3CDTF">2025-10-27T12:14:00Z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