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7CA01A5" wp14:paraId="275FBC15" wp14:textId="13B5E8C3">
      <w:pPr>
        <w:rPr>
          <w:rFonts w:ascii="Aptos" w:hAnsi="Aptos" w:eastAsia="Aptos" w:cs="Aptos"/>
          <w:b w:val="0"/>
          <w:bCs w:val="0"/>
          <w:i w:val="0"/>
          <w:iCs w:val="0"/>
          <w:caps w:val="0"/>
          <w:smallCaps w:val="0"/>
          <w:noProof w:val="0"/>
          <w:color w:val="000000" w:themeColor="text1" w:themeTint="FF" w:themeShade="FF"/>
          <w:sz w:val="36"/>
          <w:szCs w:val="36"/>
          <w:lang w:val="en-US"/>
        </w:rPr>
      </w:pPr>
      <w:r w:rsidRPr="77CA01A5" w:rsidR="11720B3A">
        <w:rPr>
          <w:rFonts w:ascii="Aptos" w:hAnsi="Aptos" w:eastAsia="Aptos" w:cs="Aptos"/>
          <w:b w:val="1"/>
          <w:bCs w:val="1"/>
          <w:i w:val="0"/>
          <w:iCs w:val="0"/>
          <w:caps w:val="0"/>
          <w:smallCaps w:val="0"/>
          <w:noProof w:val="0"/>
          <w:color w:val="000000" w:themeColor="text1" w:themeTint="FF" w:themeShade="FF"/>
          <w:sz w:val="24"/>
          <w:szCs w:val="24"/>
          <w:lang w:val="en-US"/>
        </w:rPr>
        <w:t xml:space="preserve">   </w:t>
      </w:r>
      <w:r w:rsidRPr="77CA01A5" w:rsidR="11720B3A">
        <w:rPr>
          <w:rFonts w:ascii="Aptos" w:hAnsi="Aptos" w:eastAsia="Aptos" w:cs="Aptos"/>
          <w:b w:val="1"/>
          <w:bCs w:val="1"/>
          <w:i w:val="0"/>
          <w:iCs w:val="0"/>
          <w:caps w:val="0"/>
          <w:smallCaps w:val="0"/>
          <w:noProof w:val="0"/>
          <w:color w:val="000000" w:themeColor="text1" w:themeTint="FF" w:themeShade="FF"/>
          <w:sz w:val="36"/>
          <w:szCs w:val="36"/>
          <w:lang w:val="en-US"/>
        </w:rPr>
        <w:t xml:space="preserve">   Personal learning environment </w:t>
      </w:r>
    </w:p>
    <w:p xmlns:wp14="http://schemas.microsoft.com/office/word/2010/wordml" w:rsidP="77CA01A5" wp14:paraId="3FF870C7" wp14:textId="65D6DFFA">
      <w:pPr>
        <w:rPr>
          <w:rFonts w:ascii="Aptos" w:hAnsi="Aptos" w:eastAsia="Aptos" w:cs="Aptos"/>
          <w:b w:val="0"/>
          <w:bCs w:val="0"/>
          <w:i w:val="0"/>
          <w:iCs w:val="0"/>
          <w:caps w:val="0"/>
          <w:smallCaps w:val="0"/>
          <w:noProof w:val="0"/>
          <w:color w:val="000000" w:themeColor="text1" w:themeTint="FF" w:themeShade="FF"/>
          <w:sz w:val="24"/>
          <w:szCs w:val="24"/>
          <w:lang w:val="en-US"/>
        </w:rPr>
      </w:pPr>
      <w:r w:rsidR="11720B3A">
        <w:drawing>
          <wp:inline xmlns:wp14="http://schemas.microsoft.com/office/word/2010/wordprocessingDrawing" wp14:editId="1B7A4B65" wp14:anchorId="230DD187">
            <wp:extent cx="5562602" cy="3952875"/>
            <wp:effectExtent l="0" t="0" r="0" b="0"/>
            <wp:docPr id="1776594804" name="" title=""/>
            <wp:cNvGraphicFramePr>
              <a:graphicFrameLocks noChangeAspect="1"/>
            </wp:cNvGraphicFramePr>
            <a:graphic>
              <a:graphicData uri="http://schemas.openxmlformats.org/drawingml/2006/picture">
                <pic:pic>
                  <pic:nvPicPr>
                    <pic:cNvPr id="0" name=""/>
                    <pic:cNvPicPr/>
                  </pic:nvPicPr>
                  <pic:blipFill>
                    <a:blip r:embed="Rc02fce71a31e4020">
                      <a:extLst>
                        <a:ext xmlns:a="http://schemas.openxmlformats.org/drawingml/2006/main" uri="{28A0092B-C50C-407E-A947-70E740481C1C}">
                          <a14:useLocalDpi val="0"/>
                        </a:ext>
                      </a:extLst>
                    </a:blip>
                    <a:stretch>
                      <a:fillRect/>
                    </a:stretch>
                  </pic:blipFill>
                  <pic:spPr>
                    <a:xfrm>
                      <a:off x="0" y="0"/>
                      <a:ext cx="5562602" cy="3952875"/>
                    </a:xfrm>
                    <a:prstGeom prst="rect">
                      <a:avLst/>
                    </a:prstGeom>
                  </pic:spPr>
                </pic:pic>
              </a:graphicData>
            </a:graphic>
          </wp:inline>
        </w:drawing>
      </w:r>
    </w:p>
    <w:p xmlns:wp14="http://schemas.microsoft.com/office/word/2010/wordml" w:rsidP="77CA01A5" wp14:paraId="5401E914" wp14:textId="6754002F">
      <w:pPr>
        <w:rPr>
          <w:rFonts w:ascii="Times New Roman" w:hAnsi="Times New Roman" w:eastAsia="Times New Roman" w:cs="Times New Roman"/>
          <w:b w:val="0"/>
          <w:bCs w:val="0"/>
          <w:i w:val="0"/>
          <w:iCs w:val="0"/>
          <w:caps w:val="0"/>
          <w:smallCaps w:val="0"/>
          <w:noProof w:val="0"/>
          <w:color w:val="FF0000"/>
          <w:sz w:val="24"/>
          <w:szCs w:val="24"/>
          <w:lang w:val="en-US"/>
        </w:rPr>
      </w:pPr>
      <w:r w:rsidRPr="77CA01A5" w:rsidR="11720B3A">
        <w:rPr>
          <w:rFonts w:ascii="Times New Roman" w:hAnsi="Times New Roman" w:eastAsia="Times New Roman" w:cs="Times New Roman"/>
          <w:b w:val="0"/>
          <w:bCs w:val="0"/>
          <w:i w:val="0"/>
          <w:iCs w:val="0"/>
          <w:caps w:val="0"/>
          <w:smallCaps w:val="0"/>
          <w:noProof w:val="0"/>
          <w:color w:val="FF0000"/>
          <w:sz w:val="24"/>
          <w:szCs w:val="24"/>
          <w:lang w:val="en-US"/>
        </w:rPr>
        <w:t>(nataliefernandez1, 2012)</w:t>
      </w:r>
    </w:p>
    <w:p xmlns:wp14="http://schemas.microsoft.com/office/word/2010/wordml" w:rsidP="77CA01A5" wp14:paraId="2507C921" wp14:textId="7D69A679">
      <w:pPr>
        <w:rPr>
          <w:rFonts w:ascii="Aptos" w:hAnsi="Aptos" w:eastAsia="Aptos" w:cs="Aptos"/>
          <w:b w:val="0"/>
          <w:bCs w:val="0"/>
          <w:i w:val="0"/>
          <w:iCs w:val="0"/>
          <w:caps w:val="0"/>
          <w:smallCaps w:val="0"/>
          <w:noProof w:val="0"/>
          <w:color w:val="000000" w:themeColor="text1" w:themeTint="FF" w:themeShade="FF"/>
          <w:sz w:val="36"/>
          <w:szCs w:val="36"/>
          <w:lang w:val="en-US"/>
        </w:rPr>
      </w:pPr>
      <w:r w:rsidRPr="77CA01A5" w:rsidR="11720B3A">
        <w:rPr>
          <w:rFonts w:ascii="Aptos" w:hAnsi="Aptos" w:eastAsia="Aptos" w:cs="Aptos"/>
          <w:b w:val="1"/>
          <w:bCs w:val="1"/>
          <w:i w:val="0"/>
          <w:iCs w:val="0"/>
          <w:caps w:val="0"/>
          <w:smallCaps w:val="0"/>
          <w:noProof w:val="0"/>
          <w:color w:val="000000" w:themeColor="text1" w:themeTint="FF" w:themeShade="FF"/>
          <w:sz w:val="36"/>
          <w:szCs w:val="36"/>
          <w:lang w:val="en-US"/>
        </w:rPr>
        <w:t xml:space="preserve">Neeve Jacobs       </w:t>
      </w:r>
      <w:r w:rsidRPr="77CA01A5" w:rsidR="11720B3A">
        <w:rPr>
          <w:rFonts w:ascii="Aptos" w:hAnsi="Aptos" w:eastAsia="Aptos" w:cs="Aptos"/>
          <w:b w:val="1"/>
          <w:bCs w:val="1"/>
          <w:i w:val="0"/>
          <w:iCs w:val="0"/>
          <w:caps w:val="0"/>
          <w:smallCaps w:val="0"/>
          <w:noProof w:val="0"/>
          <w:color w:val="000000" w:themeColor="text1" w:themeTint="FF" w:themeShade="FF"/>
          <w:sz w:val="36"/>
          <w:szCs w:val="36"/>
          <w:lang w:val="en-US"/>
        </w:rPr>
        <w:t xml:space="preserve">   </w:t>
      </w:r>
      <w:r w:rsidRPr="77CA01A5" w:rsidR="49B578CD">
        <w:rPr>
          <w:rFonts w:ascii="Aptos" w:hAnsi="Aptos" w:eastAsia="Aptos" w:cs="Aptos"/>
          <w:b w:val="1"/>
          <w:bCs w:val="1"/>
          <w:i w:val="0"/>
          <w:iCs w:val="0"/>
          <w:caps w:val="0"/>
          <w:smallCaps w:val="0"/>
          <w:noProof w:val="0"/>
          <w:color w:val="000000" w:themeColor="text1" w:themeTint="FF" w:themeShade="FF"/>
          <w:sz w:val="36"/>
          <w:szCs w:val="36"/>
          <w:lang w:val="en-US"/>
        </w:rPr>
        <w:t>(</w:t>
      </w:r>
      <w:r w:rsidRPr="77CA01A5" w:rsidR="49B578CD">
        <w:rPr>
          <w:rFonts w:ascii="Aptos" w:hAnsi="Aptos" w:eastAsia="Aptos" w:cs="Aptos"/>
          <w:b w:val="1"/>
          <w:bCs w:val="1"/>
          <w:i w:val="0"/>
          <w:iCs w:val="0"/>
          <w:caps w:val="0"/>
          <w:smallCaps w:val="0"/>
          <w:noProof w:val="0"/>
          <w:color w:val="000000" w:themeColor="text1" w:themeTint="FF" w:themeShade="FF"/>
          <w:sz w:val="36"/>
          <w:szCs w:val="36"/>
          <w:lang w:val="en-US"/>
        </w:rPr>
        <w:t>2405955</w:t>
      </w:r>
      <w:r w:rsidRPr="77CA01A5" w:rsidR="11720B3A">
        <w:rPr>
          <w:rFonts w:ascii="Aptos" w:hAnsi="Aptos" w:eastAsia="Aptos" w:cs="Aptos"/>
          <w:b w:val="1"/>
          <w:bCs w:val="1"/>
          <w:i w:val="0"/>
          <w:iCs w:val="0"/>
          <w:caps w:val="0"/>
          <w:smallCaps w:val="0"/>
          <w:noProof w:val="0"/>
          <w:color w:val="000000" w:themeColor="text1" w:themeTint="FF" w:themeShade="FF"/>
          <w:sz w:val="36"/>
          <w:szCs w:val="36"/>
          <w:lang w:val="en-US"/>
        </w:rPr>
        <w:t xml:space="preserve">)  </w:t>
      </w:r>
    </w:p>
    <w:p xmlns:wp14="http://schemas.microsoft.com/office/word/2010/wordml" w:rsidP="77CA01A5" wp14:paraId="609BC916" wp14:textId="66449AEE">
      <w:pPr>
        <w:rPr>
          <w:rFonts w:ascii="Aptos" w:hAnsi="Aptos" w:eastAsia="Aptos" w:cs="Aptos"/>
          <w:b w:val="1"/>
          <w:bCs w:val="1"/>
          <w:i w:val="0"/>
          <w:iCs w:val="0"/>
          <w:caps w:val="0"/>
          <w:smallCaps w:val="0"/>
          <w:noProof w:val="0"/>
          <w:color w:val="000000" w:themeColor="text1" w:themeTint="FF" w:themeShade="FF"/>
          <w:sz w:val="36"/>
          <w:szCs w:val="36"/>
          <w:lang w:val="en-US"/>
        </w:rPr>
      </w:pPr>
    </w:p>
    <w:p xmlns:wp14="http://schemas.microsoft.com/office/word/2010/wordml" w:rsidP="77CA01A5" wp14:paraId="717B9EE2" wp14:textId="111ABB99">
      <w:pPr>
        <w:rPr>
          <w:rFonts w:ascii="Aptos" w:hAnsi="Aptos" w:eastAsia="Aptos" w:cs="Aptos"/>
          <w:b w:val="1"/>
          <w:bCs w:val="1"/>
          <w:i w:val="0"/>
          <w:iCs w:val="0"/>
          <w:caps w:val="0"/>
          <w:smallCaps w:val="0"/>
          <w:noProof w:val="0"/>
          <w:color w:val="000000" w:themeColor="text1" w:themeTint="FF" w:themeShade="FF"/>
          <w:sz w:val="36"/>
          <w:szCs w:val="36"/>
          <w:lang w:val="en-US"/>
        </w:rPr>
      </w:pPr>
    </w:p>
    <w:p xmlns:wp14="http://schemas.microsoft.com/office/word/2010/wordml" w:rsidP="77CA01A5" wp14:paraId="31C80DD6" wp14:textId="38E8D5C9">
      <w:pPr>
        <w:rPr>
          <w:rFonts w:ascii="Aptos" w:hAnsi="Aptos" w:eastAsia="Aptos" w:cs="Aptos"/>
          <w:b w:val="1"/>
          <w:bCs w:val="1"/>
          <w:i w:val="0"/>
          <w:iCs w:val="0"/>
          <w:caps w:val="0"/>
          <w:smallCaps w:val="0"/>
          <w:noProof w:val="0"/>
          <w:color w:val="000000" w:themeColor="text1" w:themeTint="FF" w:themeShade="FF"/>
          <w:sz w:val="36"/>
          <w:szCs w:val="36"/>
          <w:lang w:val="en-US"/>
        </w:rPr>
      </w:pPr>
    </w:p>
    <w:p xmlns:wp14="http://schemas.microsoft.com/office/word/2010/wordml" w:rsidP="77CA01A5" wp14:paraId="0C51059D" wp14:textId="3CDCD609">
      <w:pPr>
        <w:rPr>
          <w:rFonts w:ascii="Aptos" w:hAnsi="Aptos" w:eastAsia="Aptos" w:cs="Aptos"/>
          <w:b w:val="1"/>
          <w:bCs w:val="1"/>
          <w:i w:val="0"/>
          <w:iCs w:val="0"/>
          <w:caps w:val="0"/>
          <w:smallCaps w:val="0"/>
          <w:noProof w:val="0"/>
          <w:color w:val="000000" w:themeColor="text1" w:themeTint="FF" w:themeShade="FF"/>
          <w:sz w:val="36"/>
          <w:szCs w:val="36"/>
          <w:lang w:val="en-US"/>
        </w:rPr>
      </w:pPr>
    </w:p>
    <w:p xmlns:wp14="http://schemas.microsoft.com/office/word/2010/wordml" w:rsidP="77CA01A5" wp14:paraId="1D660FB3" wp14:textId="1ECFBA4D">
      <w:pPr>
        <w:rPr>
          <w:rFonts w:ascii="Aptos" w:hAnsi="Aptos" w:eastAsia="Aptos" w:cs="Aptos"/>
          <w:b w:val="1"/>
          <w:bCs w:val="1"/>
          <w:i w:val="0"/>
          <w:iCs w:val="0"/>
          <w:caps w:val="0"/>
          <w:smallCaps w:val="0"/>
          <w:noProof w:val="0"/>
          <w:color w:val="000000" w:themeColor="text1" w:themeTint="FF" w:themeShade="FF"/>
          <w:sz w:val="36"/>
          <w:szCs w:val="36"/>
          <w:lang w:val="en-US"/>
        </w:rPr>
      </w:pPr>
    </w:p>
    <w:p xmlns:wp14="http://schemas.microsoft.com/office/word/2010/wordml" w:rsidP="77CA01A5" wp14:paraId="5965FE7B" wp14:textId="720BEB48">
      <w:pPr>
        <w:rPr>
          <w:rFonts w:ascii="Aptos" w:hAnsi="Aptos" w:eastAsia="Aptos" w:cs="Aptos"/>
          <w:b w:val="1"/>
          <w:bCs w:val="1"/>
          <w:i w:val="0"/>
          <w:iCs w:val="0"/>
          <w:caps w:val="0"/>
          <w:smallCaps w:val="0"/>
          <w:noProof w:val="0"/>
          <w:color w:val="000000" w:themeColor="text1" w:themeTint="FF" w:themeShade="FF"/>
          <w:sz w:val="36"/>
          <w:szCs w:val="36"/>
          <w:lang w:val="en-US"/>
        </w:rPr>
      </w:pPr>
    </w:p>
    <w:p xmlns:wp14="http://schemas.microsoft.com/office/word/2010/wordml" w:rsidP="77CA01A5" wp14:paraId="4C19FB84" wp14:textId="1BA245DF">
      <w:pPr>
        <w:rPr>
          <w:rFonts w:ascii="Aptos" w:hAnsi="Aptos" w:eastAsia="Aptos" w:cs="Aptos"/>
          <w:b w:val="1"/>
          <w:bCs w:val="1"/>
          <w:i w:val="0"/>
          <w:iCs w:val="0"/>
          <w:caps w:val="0"/>
          <w:smallCaps w:val="0"/>
          <w:noProof w:val="0"/>
          <w:color w:val="000000" w:themeColor="text1" w:themeTint="FF" w:themeShade="FF"/>
          <w:sz w:val="36"/>
          <w:szCs w:val="36"/>
          <w:lang w:val="en-US"/>
        </w:rPr>
      </w:pPr>
    </w:p>
    <w:p xmlns:wp14="http://schemas.microsoft.com/office/word/2010/wordml" w:rsidP="77CA01A5" wp14:paraId="5A9C65A8" wp14:textId="7CAA9948">
      <w:pPr>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pPr>
    </w:p>
    <w:p xmlns:wp14="http://schemas.microsoft.com/office/word/2010/wordml" w:rsidP="77CA01A5" wp14:paraId="20D759C3" wp14:textId="7C371450">
      <w:pPr>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77CA01A5" w:rsidR="11720B3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Task 1 – learning </w:t>
      </w:r>
      <w:r w:rsidRPr="77CA01A5" w:rsidR="11720B3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objectives</w:t>
      </w:r>
      <w:r w:rsidRPr="77CA01A5" w:rsidR="11720B3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p>
    <w:p xmlns:wp14="http://schemas.microsoft.com/office/word/2010/wordml" w:rsidP="77CA01A5" wp14:paraId="156DC523" wp14:textId="6D1FA01D">
      <w:pPr>
        <w:rPr>
          <w:rFonts w:ascii="Aptos" w:hAnsi="Aptos" w:eastAsia="Aptos" w:cs="Aptos"/>
          <w:b w:val="0"/>
          <w:bCs w:val="0"/>
          <w:i w:val="0"/>
          <w:iCs w:val="0"/>
          <w:caps w:val="0"/>
          <w:smallCaps w:val="0"/>
          <w:noProof w:val="0"/>
          <w:color w:val="000000" w:themeColor="text1" w:themeTint="FF" w:themeShade="FF"/>
          <w:sz w:val="24"/>
          <w:szCs w:val="24"/>
          <w:lang w:val="en-US"/>
        </w:rPr>
      </w:pPr>
      <w:r w:rsidRPr="77CA01A5" w:rsidR="6F30473B">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 xml:space="preserve">Responsibility and self-motivation </w:t>
      </w:r>
    </w:p>
    <w:p xmlns:wp14="http://schemas.microsoft.com/office/word/2010/wordml" w:rsidP="77CA01A5" wp14:paraId="41B11489" wp14:textId="36230659">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77CA01A5" w:rsidR="6F30473B">
        <w:rPr>
          <w:rFonts w:ascii="Aptos" w:hAnsi="Aptos" w:eastAsia="Aptos" w:cs="Aptos"/>
          <w:b w:val="0"/>
          <w:bCs w:val="0"/>
          <w:i w:val="0"/>
          <w:iCs w:val="0"/>
          <w:caps w:val="0"/>
          <w:smallCaps w:val="0"/>
          <w:noProof w:val="0"/>
          <w:color w:val="000000" w:themeColor="text1" w:themeTint="FF" w:themeShade="FF"/>
          <w:sz w:val="24"/>
          <w:szCs w:val="24"/>
          <w:lang w:val="en-US"/>
        </w:rPr>
        <w:t>Responsibility and self-motivation are important for myself and university students, as a university student there is a lot more freedom about how you learn and how you do things than how students and I did in school and college.</w:t>
      </w:r>
      <w:r w:rsidRPr="77CA01A5" w:rsidR="6F30473B">
        <w:rPr>
          <w:rFonts w:ascii="Aptos" w:hAnsi="Aptos" w:eastAsia="Aptos" w:cs="Aptos"/>
          <w:b w:val="0"/>
          <w:bCs w:val="0"/>
          <w:i w:val="0"/>
          <w:iCs w:val="0"/>
          <w:caps w:val="0"/>
          <w:smallCaps w:val="0"/>
          <w:noProof w:val="0"/>
          <w:color w:val="000000" w:themeColor="text1" w:themeTint="FF" w:themeShade="FF"/>
          <w:sz w:val="24"/>
          <w:szCs w:val="24"/>
          <w:lang w:val="en-US"/>
        </w:rPr>
        <w:t xml:space="preserve"> As life in university is more like working life, you’re adjusting to new things everyday which can be challenging for certain individuals, such as when you move into university halls you don't have your parents there to wake you up if your late as it's all down to you to be able to get up in time for your lectures, by moving out to live in university, this allows you to gain responsibility that university allows you to gain. Self-motivation also teaches you this as learning is self-taught and </w:t>
      </w:r>
      <w:r w:rsidRPr="77CA01A5" w:rsidR="6F30473B">
        <w:rPr>
          <w:rFonts w:ascii="Aptos" w:hAnsi="Aptos" w:eastAsia="Aptos" w:cs="Aptos"/>
          <w:b w:val="0"/>
          <w:bCs w:val="0"/>
          <w:i w:val="0"/>
          <w:iCs w:val="0"/>
          <w:caps w:val="0"/>
          <w:smallCaps w:val="0"/>
          <w:noProof w:val="0"/>
          <w:color w:val="000000" w:themeColor="text1" w:themeTint="FF" w:themeShade="FF"/>
          <w:sz w:val="24"/>
          <w:szCs w:val="24"/>
          <w:lang w:val="en-US"/>
        </w:rPr>
        <w:t>it's</w:t>
      </w:r>
      <w:r w:rsidRPr="77CA01A5" w:rsidR="6F30473B">
        <w:rPr>
          <w:rFonts w:ascii="Aptos" w:hAnsi="Aptos" w:eastAsia="Aptos" w:cs="Aptos"/>
          <w:b w:val="0"/>
          <w:bCs w:val="0"/>
          <w:i w:val="0"/>
          <w:iCs w:val="0"/>
          <w:caps w:val="0"/>
          <w:smallCaps w:val="0"/>
          <w:noProof w:val="0"/>
          <w:color w:val="000000" w:themeColor="text1" w:themeTint="FF" w:themeShade="FF"/>
          <w:sz w:val="24"/>
          <w:szCs w:val="24"/>
          <w:lang w:val="en-US"/>
        </w:rPr>
        <w:t xml:space="preserve"> your responsibility to be able to organize your work and manage multiple deadlines as this requires self-motivation</w:t>
      </w:r>
      <w:r w:rsidRPr="77CA01A5" w:rsidR="57B9A38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7CA01A5" w:rsidR="57B9A38F">
        <w:rPr>
          <w:rFonts w:ascii="Times New Roman" w:hAnsi="Times New Roman" w:eastAsia="Times New Roman" w:cs="Times New Roman"/>
          <w:b w:val="1"/>
          <w:bCs w:val="1"/>
          <w:noProof w:val="0"/>
          <w:color w:val="FF0000"/>
          <w:sz w:val="24"/>
          <w:szCs w:val="24"/>
          <w:lang w:val="en-US"/>
        </w:rPr>
        <w:t>(</w:t>
      </w:r>
      <w:r w:rsidRPr="77CA01A5" w:rsidR="57B9A38F">
        <w:rPr>
          <w:rFonts w:ascii="Times New Roman" w:hAnsi="Times New Roman" w:eastAsia="Times New Roman" w:cs="Times New Roman"/>
          <w:b w:val="1"/>
          <w:bCs w:val="1"/>
          <w:i w:val="1"/>
          <w:iCs w:val="1"/>
          <w:noProof w:val="0"/>
          <w:color w:val="FF0000"/>
          <w:sz w:val="24"/>
          <w:szCs w:val="24"/>
          <w:lang w:val="en-US"/>
        </w:rPr>
        <w:t>Mastering Goal Setting and Motivation</w:t>
      </w:r>
      <w:r w:rsidRPr="77CA01A5" w:rsidR="57B9A38F">
        <w:rPr>
          <w:rFonts w:ascii="Times New Roman" w:hAnsi="Times New Roman" w:eastAsia="Times New Roman" w:cs="Times New Roman"/>
          <w:b w:val="1"/>
          <w:bCs w:val="1"/>
          <w:noProof w:val="0"/>
          <w:color w:val="FF0000"/>
          <w:sz w:val="24"/>
          <w:szCs w:val="24"/>
          <w:lang w:val="en-US"/>
        </w:rPr>
        <w:t>, 2024)</w:t>
      </w:r>
    </w:p>
    <w:p xmlns:wp14="http://schemas.microsoft.com/office/word/2010/wordml" w:rsidP="77CA01A5" wp14:paraId="244BDCF3" wp14:textId="796DD4BE">
      <w:pPr>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pPr>
    </w:p>
    <w:p xmlns:wp14="http://schemas.microsoft.com/office/word/2010/wordml" w:rsidP="77CA01A5" wp14:paraId="5DD33520" wp14:textId="18AD6F9E">
      <w:pPr>
        <w:rPr>
          <w:rFonts w:ascii="Aptos" w:hAnsi="Aptos" w:eastAsia="Aptos" w:cs="Aptos"/>
          <w:b w:val="0"/>
          <w:bCs w:val="0"/>
          <w:i w:val="0"/>
          <w:iCs w:val="0"/>
          <w:caps w:val="0"/>
          <w:smallCaps w:val="0"/>
          <w:noProof w:val="0"/>
          <w:color w:val="000000" w:themeColor="text1" w:themeTint="FF" w:themeShade="FF"/>
          <w:sz w:val="24"/>
          <w:szCs w:val="24"/>
          <w:u w:val="none"/>
          <w:lang w:val="en-US"/>
        </w:rPr>
      </w:pPr>
      <w:r w:rsidRPr="77CA01A5" w:rsidR="57B9A38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Enhanced career opportunities </w:t>
      </w:r>
    </w:p>
    <w:p xmlns:wp14="http://schemas.microsoft.com/office/word/2010/wordml" w:rsidP="77CA01A5" wp14:paraId="5174ECB4" wp14:textId="141400CB">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77CA01A5" w:rsidR="57B9A38F">
        <w:rPr>
          <w:rFonts w:ascii="Aptos" w:hAnsi="Aptos" w:eastAsia="Aptos" w:cs="Aptos"/>
          <w:b w:val="0"/>
          <w:bCs w:val="0"/>
          <w:i w:val="0"/>
          <w:iCs w:val="0"/>
          <w:caps w:val="0"/>
          <w:smallCaps w:val="0"/>
          <w:noProof w:val="0"/>
          <w:color w:val="000000" w:themeColor="text1" w:themeTint="FF" w:themeShade="FF"/>
          <w:sz w:val="24"/>
          <w:szCs w:val="24"/>
          <w:lang w:val="en-US"/>
        </w:rPr>
        <w:t>Enhanced career opportunities are important to myself and university students as it can help me gain student employability as this is important because by lecturers providing the skills and knowledge for myself and university students, we can aim to be successful in employment in different workplaces to be able to have knowledge on how their company works</w:t>
      </w:r>
      <w:r w:rsidRPr="77CA01A5" w:rsidR="757481D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7CA01A5" w:rsidR="57B9A38F">
        <w:rPr>
          <w:rFonts w:ascii="Aptos" w:hAnsi="Aptos" w:eastAsia="Aptos" w:cs="Aptos"/>
          <w:b w:val="0"/>
          <w:bCs w:val="0"/>
          <w:i w:val="0"/>
          <w:iCs w:val="0"/>
          <w:caps w:val="0"/>
          <w:smallCaps w:val="0"/>
          <w:noProof w:val="0"/>
          <w:color w:val="000000" w:themeColor="text1" w:themeTint="FF" w:themeShade="FF"/>
          <w:sz w:val="24"/>
          <w:szCs w:val="24"/>
          <w:lang w:val="en-US"/>
        </w:rPr>
        <w:t>and to be able to see their guidelines in their place of work</w:t>
      </w:r>
      <w:r w:rsidRPr="77CA01A5" w:rsidR="4AFACBC8">
        <w:rPr>
          <w:rFonts w:ascii="Aptos" w:hAnsi="Aptos" w:eastAsia="Aptos" w:cs="Aptos"/>
          <w:b w:val="0"/>
          <w:bCs w:val="0"/>
          <w:i w:val="0"/>
          <w:iCs w:val="0"/>
          <w:caps w:val="0"/>
          <w:smallCaps w:val="0"/>
          <w:noProof w:val="0"/>
          <w:color w:val="000000" w:themeColor="text1" w:themeTint="FF" w:themeShade="FF"/>
          <w:sz w:val="24"/>
          <w:szCs w:val="24"/>
          <w:lang w:val="en-US"/>
        </w:rPr>
        <w:t xml:space="preserve">, it can also allow us to see our natural learning strength. </w:t>
      </w:r>
      <w:r w:rsidRPr="77CA01A5" w:rsidR="57B9A38F">
        <w:rPr>
          <w:rFonts w:ascii="Aptos" w:hAnsi="Aptos" w:eastAsia="Aptos" w:cs="Aptos"/>
          <w:b w:val="0"/>
          <w:bCs w:val="0"/>
          <w:i w:val="0"/>
          <w:iCs w:val="0"/>
          <w:caps w:val="0"/>
          <w:smallCaps w:val="0"/>
          <w:noProof w:val="0"/>
          <w:color w:val="000000" w:themeColor="text1" w:themeTint="FF" w:themeShade="FF"/>
          <w:sz w:val="24"/>
          <w:szCs w:val="24"/>
          <w:lang w:val="en-US"/>
        </w:rPr>
        <w:t>By also having career services in universities, it can help us to find the jobs we want in life or offer other job opportunities we might like to try. By having help from lectures and career services we have a better chance to be led to better job opportunities and be able to earn better money in the future after graduation</w:t>
      </w:r>
      <w:r w:rsidRPr="77CA01A5" w:rsidR="33EE260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7CA01A5" w:rsidR="33EE2600">
        <w:rPr>
          <w:rFonts w:ascii="Times New Roman" w:hAnsi="Times New Roman" w:eastAsia="Times New Roman" w:cs="Times New Roman"/>
          <w:noProof w:val="0"/>
          <w:color w:val="FF0000"/>
          <w:sz w:val="24"/>
          <w:szCs w:val="24"/>
          <w:lang w:val="en-US"/>
        </w:rPr>
        <w:t>(</w:t>
      </w:r>
      <w:r w:rsidRPr="77CA01A5" w:rsidR="33EE2600">
        <w:rPr>
          <w:rFonts w:ascii="Times New Roman" w:hAnsi="Times New Roman" w:eastAsia="Times New Roman" w:cs="Times New Roman"/>
          <w:i w:val="1"/>
          <w:iCs w:val="1"/>
          <w:noProof w:val="0"/>
          <w:color w:val="FF0000"/>
          <w:sz w:val="24"/>
          <w:szCs w:val="24"/>
          <w:lang w:val="en-US"/>
        </w:rPr>
        <w:t xml:space="preserve">Important Steps in Career Exploration – </w:t>
      </w:r>
      <w:r w:rsidRPr="77CA01A5" w:rsidR="33EE2600">
        <w:rPr>
          <w:rFonts w:ascii="Times New Roman" w:hAnsi="Times New Roman" w:eastAsia="Times New Roman" w:cs="Times New Roman"/>
          <w:i w:val="1"/>
          <w:iCs w:val="1"/>
          <w:noProof w:val="0"/>
          <w:color w:val="FF0000"/>
          <w:sz w:val="24"/>
          <w:szCs w:val="24"/>
          <w:lang w:val="en-US"/>
        </w:rPr>
        <w:t>BigFuture</w:t>
      </w:r>
      <w:r w:rsidRPr="77CA01A5" w:rsidR="33EE2600">
        <w:rPr>
          <w:rFonts w:ascii="Times New Roman" w:hAnsi="Times New Roman" w:eastAsia="Times New Roman" w:cs="Times New Roman"/>
          <w:noProof w:val="0"/>
          <w:color w:val="FF0000"/>
          <w:sz w:val="24"/>
          <w:szCs w:val="24"/>
          <w:lang w:val="en-US"/>
        </w:rPr>
        <w:t>, 2024)</w:t>
      </w:r>
    </w:p>
    <w:p xmlns:wp14="http://schemas.microsoft.com/office/word/2010/wordml" w:rsidP="77CA01A5" wp14:paraId="5591DD8B" wp14:textId="4F3E092F">
      <w:pPr>
        <w:pStyle w:val="Normal"/>
        <w:rPr>
          <w:rFonts w:ascii="Times New Roman" w:hAnsi="Times New Roman" w:eastAsia="Times New Roman" w:cs="Times New Roman"/>
          <w:noProof w:val="0"/>
          <w:color w:val="FF0000"/>
          <w:sz w:val="24"/>
          <w:szCs w:val="24"/>
          <w:lang w:val="en-US"/>
        </w:rPr>
      </w:pPr>
    </w:p>
    <w:p xmlns:wp14="http://schemas.microsoft.com/office/word/2010/wordml" w:rsidP="77CA01A5" wp14:paraId="050BEE73" wp14:textId="573C054A">
      <w:pPr>
        <w:rPr>
          <w:rFonts w:ascii="Aptos" w:hAnsi="Aptos" w:eastAsia="Aptos" w:cs="Aptos"/>
          <w:b w:val="0"/>
          <w:bCs w:val="0"/>
          <w:i w:val="0"/>
          <w:iCs w:val="0"/>
          <w:caps w:val="0"/>
          <w:smallCaps w:val="0"/>
          <w:noProof w:val="0"/>
          <w:color w:val="000000" w:themeColor="text1" w:themeTint="FF" w:themeShade="FF"/>
          <w:sz w:val="24"/>
          <w:szCs w:val="24"/>
          <w:u w:val="none"/>
          <w:lang w:val="en-US"/>
        </w:rPr>
      </w:pPr>
      <w:r w:rsidRPr="77CA01A5" w:rsidR="33EE260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Networking and collaboration </w:t>
      </w:r>
    </w:p>
    <w:p xmlns:wp14="http://schemas.microsoft.com/office/word/2010/wordml" w:rsidP="77CA01A5" wp14:paraId="480E806F" wp14:textId="7D7820C6">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77CA01A5" w:rsidR="33EE2600">
        <w:rPr>
          <w:rFonts w:ascii="Aptos" w:hAnsi="Aptos" w:eastAsia="Aptos" w:cs="Aptos"/>
          <w:b w:val="0"/>
          <w:bCs w:val="0"/>
          <w:i w:val="0"/>
          <w:iCs w:val="0"/>
          <w:caps w:val="0"/>
          <w:smallCaps w:val="0"/>
          <w:noProof w:val="0"/>
          <w:color w:val="000000" w:themeColor="text1" w:themeTint="FF" w:themeShade="FF"/>
          <w:sz w:val="24"/>
          <w:szCs w:val="24"/>
          <w:lang w:val="en-US"/>
        </w:rPr>
        <w:t>Networking and collaboration are important to me and university students to achieve as while being in university it has allowed me to work with individuals from various backgrounds such as different educational backgrounds and cultures which I have never done before. Networking can help me involve myself with individuals from different backgrounds which can help me gain knowledge on other individuals' perspectives and can allow me and other university students to work in a learning collaboration environment, as in school we would only work in pairs or have open discussion which</w:t>
      </w:r>
      <w:r w:rsidRPr="77CA01A5" w:rsidR="33EE2600">
        <w:rPr>
          <w:rFonts w:ascii="Aptos" w:hAnsi="Aptos" w:eastAsia="Aptos" w:cs="Aptos"/>
          <w:b w:val="0"/>
          <w:bCs w:val="0"/>
          <w:i w:val="0"/>
          <w:iCs w:val="0"/>
          <w:caps w:val="0"/>
          <w:smallCaps w:val="0"/>
          <w:noProof w:val="0"/>
          <w:color w:val="000000" w:themeColor="text1" w:themeTint="FF" w:themeShade="FF"/>
          <w:sz w:val="24"/>
          <w:szCs w:val="24"/>
          <w:lang w:val="en-US"/>
        </w:rPr>
        <w:t xml:space="preserve"> means some students </w:t>
      </w:r>
      <w:r w:rsidRPr="77CA01A5" w:rsidR="33EE2600">
        <w:rPr>
          <w:rFonts w:ascii="Aptos" w:hAnsi="Aptos" w:eastAsia="Aptos" w:cs="Aptos"/>
          <w:b w:val="0"/>
          <w:bCs w:val="0"/>
          <w:i w:val="0"/>
          <w:iCs w:val="0"/>
          <w:caps w:val="0"/>
          <w:smallCaps w:val="0"/>
          <w:noProof w:val="0"/>
          <w:color w:val="000000" w:themeColor="text1" w:themeTint="FF" w:themeShade="FF"/>
          <w:sz w:val="24"/>
          <w:szCs w:val="24"/>
          <w:lang w:val="en-US"/>
        </w:rPr>
        <w:t>weren’t</w:t>
      </w:r>
      <w:r w:rsidRPr="77CA01A5" w:rsidR="33EE2600">
        <w:rPr>
          <w:rFonts w:ascii="Aptos" w:hAnsi="Aptos" w:eastAsia="Aptos" w:cs="Aptos"/>
          <w:b w:val="0"/>
          <w:bCs w:val="0"/>
          <w:i w:val="0"/>
          <w:iCs w:val="0"/>
          <w:caps w:val="0"/>
          <w:smallCaps w:val="0"/>
          <w:noProof w:val="0"/>
          <w:color w:val="000000" w:themeColor="text1" w:themeTint="FF" w:themeShade="FF"/>
          <w:sz w:val="24"/>
          <w:szCs w:val="24"/>
          <w:lang w:val="en-US"/>
        </w:rPr>
        <w:t xml:space="preserve"> confident or felt like they were going to be judged to be able to </w:t>
      </w:r>
      <w:r w:rsidRPr="77CA01A5" w:rsidR="3383C86C">
        <w:rPr>
          <w:rFonts w:ascii="Aptos" w:hAnsi="Aptos" w:eastAsia="Aptos" w:cs="Aptos"/>
          <w:b w:val="0"/>
          <w:bCs w:val="0"/>
          <w:i w:val="0"/>
          <w:iCs w:val="0"/>
          <w:caps w:val="0"/>
          <w:smallCaps w:val="0"/>
          <w:noProof w:val="0"/>
          <w:color w:val="000000" w:themeColor="text1" w:themeTint="FF" w:themeShade="FF"/>
          <w:sz w:val="24"/>
          <w:szCs w:val="24"/>
          <w:lang w:val="en-US"/>
        </w:rPr>
        <w:t>speak</w:t>
      </w:r>
      <w:r w:rsidRPr="77CA01A5" w:rsidR="33EE2600">
        <w:rPr>
          <w:rFonts w:ascii="Aptos" w:hAnsi="Aptos" w:eastAsia="Aptos" w:cs="Aptos"/>
          <w:b w:val="0"/>
          <w:bCs w:val="0"/>
          <w:i w:val="0"/>
          <w:iCs w:val="0"/>
          <w:caps w:val="0"/>
          <w:smallCaps w:val="0"/>
          <w:noProof w:val="0"/>
          <w:color w:val="000000" w:themeColor="text1" w:themeTint="FF" w:themeShade="FF"/>
          <w:sz w:val="24"/>
          <w:szCs w:val="24"/>
          <w:lang w:val="en-US"/>
        </w:rPr>
        <w:t xml:space="preserve"> their opinions. </w:t>
      </w:r>
      <w:r w:rsidRPr="77CA01A5" w:rsidR="677FD835">
        <w:rPr>
          <w:rFonts w:ascii="Times New Roman" w:hAnsi="Times New Roman" w:eastAsia="Times New Roman" w:cs="Times New Roman"/>
          <w:noProof w:val="0"/>
          <w:color w:val="FF0000"/>
          <w:sz w:val="24"/>
          <w:szCs w:val="24"/>
          <w:lang w:val="en-US"/>
        </w:rPr>
        <w:t>(Broadbent, 2021)</w:t>
      </w:r>
    </w:p>
    <w:p xmlns:wp14="http://schemas.microsoft.com/office/word/2010/wordml" w:rsidP="77CA01A5" wp14:paraId="7BED4D8B" wp14:textId="1B5FFD0F">
      <w:pPr>
        <w:pStyle w:val="Normal"/>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77CA01A5" w:rsidR="677FD835">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Task 2 – blog </w:t>
      </w:r>
    </w:p>
    <w:p xmlns:wp14="http://schemas.microsoft.com/office/word/2010/wordml" w:rsidP="77CA01A5" wp14:paraId="7E52C2B9" wp14:textId="4CE02F0A">
      <w:pPr>
        <w:rPr>
          <w:rFonts w:ascii="Aptos" w:hAnsi="Aptos" w:eastAsia="Aptos" w:cs="Aptos"/>
          <w:b w:val="0"/>
          <w:bCs w:val="0"/>
          <w:i w:val="0"/>
          <w:iCs w:val="0"/>
          <w:caps w:val="0"/>
          <w:smallCaps w:val="0"/>
          <w:noProof w:val="0"/>
          <w:color w:val="000000" w:themeColor="text1" w:themeTint="FF" w:themeShade="FF"/>
          <w:sz w:val="24"/>
          <w:szCs w:val="24"/>
          <w:lang w:val="en-US"/>
        </w:rPr>
      </w:pPr>
      <w:r w:rsidRPr="77CA01A5" w:rsidR="677FD835">
        <w:rPr>
          <w:rFonts w:ascii="Aptos" w:hAnsi="Aptos" w:eastAsia="Aptos" w:cs="Aptos"/>
          <w:b w:val="0"/>
          <w:bCs w:val="0"/>
          <w:i w:val="0"/>
          <w:iCs w:val="0"/>
          <w:caps w:val="0"/>
          <w:smallCaps w:val="0"/>
          <w:noProof w:val="0"/>
          <w:color w:val="000000" w:themeColor="text1" w:themeTint="FF" w:themeShade="FF"/>
          <w:sz w:val="24"/>
          <w:szCs w:val="24"/>
          <w:lang w:val="en-US"/>
        </w:rPr>
        <w:t>Throughout my studies I have gained knowledge on three learning styles Honey and Mumford, Myers Briggs and Vark learning styles, while researching I was able to do self-tests to find out what learning style I am.</w:t>
      </w:r>
    </w:p>
    <w:p xmlns:wp14="http://schemas.microsoft.com/office/word/2010/wordml" w:rsidP="77CA01A5" wp14:paraId="38404ABB" wp14:textId="24756664">
      <w:pPr>
        <w:rPr>
          <w:rFonts w:ascii="Aptos" w:hAnsi="Aptos" w:eastAsia="Aptos" w:cs="Aptos"/>
          <w:b w:val="0"/>
          <w:bCs w:val="0"/>
          <w:i w:val="0"/>
          <w:iCs w:val="0"/>
          <w:caps w:val="0"/>
          <w:smallCaps w:val="0"/>
          <w:noProof w:val="0"/>
          <w:color w:val="000000" w:themeColor="text1" w:themeTint="FF" w:themeShade="FF"/>
          <w:sz w:val="24"/>
          <w:szCs w:val="24"/>
          <w:lang w:val="en-US"/>
        </w:rPr>
      </w:pPr>
      <w:r w:rsidR="677FD835">
        <w:drawing>
          <wp:inline xmlns:wp14="http://schemas.microsoft.com/office/word/2010/wordprocessingDrawing" wp14:editId="31370405" wp14:anchorId="74A9B58D">
            <wp:extent cx="5915025" cy="3114675"/>
            <wp:effectExtent l="0" t="0" r="0" b="0"/>
            <wp:docPr id="714156768" name="" descr="Honey and Mumford's model - Learning Styles Questionnaire (LSQ)" title=""/>
            <wp:cNvGraphicFramePr>
              <a:graphicFrameLocks noChangeAspect="1"/>
            </wp:cNvGraphicFramePr>
            <a:graphic>
              <a:graphicData uri="http://schemas.openxmlformats.org/drawingml/2006/picture">
                <pic:pic>
                  <pic:nvPicPr>
                    <pic:cNvPr id="0" name=""/>
                    <pic:cNvPicPr/>
                  </pic:nvPicPr>
                  <pic:blipFill>
                    <a:blip r:embed="R468f5eb3d1a64475">
                      <a:extLst>
                        <a:ext xmlns:a="http://schemas.openxmlformats.org/drawingml/2006/main" uri="{28A0092B-C50C-407E-A947-70E740481C1C}">
                          <a14:useLocalDpi val="0"/>
                        </a:ext>
                      </a:extLst>
                    </a:blip>
                    <a:stretch>
                      <a:fillRect/>
                    </a:stretch>
                  </pic:blipFill>
                  <pic:spPr>
                    <a:xfrm>
                      <a:off x="0" y="0"/>
                      <a:ext cx="5915025" cy="3114675"/>
                    </a:xfrm>
                    <a:prstGeom prst="rect">
                      <a:avLst/>
                    </a:prstGeom>
                  </pic:spPr>
                </pic:pic>
              </a:graphicData>
            </a:graphic>
          </wp:inline>
        </w:drawing>
      </w:r>
    </w:p>
    <w:p xmlns:wp14="http://schemas.microsoft.com/office/word/2010/wordml" w:rsidP="77CA01A5" wp14:paraId="47ED2B03" wp14:textId="40C4D765">
      <w:pPr>
        <w:rPr>
          <w:rFonts w:ascii="Times New Roman" w:hAnsi="Times New Roman" w:eastAsia="Times New Roman" w:cs="Times New Roman"/>
          <w:b w:val="0"/>
          <w:bCs w:val="0"/>
          <w:i w:val="0"/>
          <w:iCs w:val="0"/>
          <w:caps w:val="0"/>
          <w:smallCaps w:val="0"/>
          <w:noProof w:val="0"/>
          <w:color w:val="FF0000"/>
          <w:sz w:val="24"/>
          <w:szCs w:val="24"/>
          <w:lang w:val="en-US"/>
        </w:rPr>
      </w:pPr>
      <w:r w:rsidRPr="77CA01A5" w:rsidR="677FD835">
        <w:rPr>
          <w:rFonts w:ascii="Times New Roman" w:hAnsi="Times New Roman" w:eastAsia="Times New Roman" w:cs="Times New Roman"/>
          <w:b w:val="1"/>
          <w:bCs w:val="1"/>
          <w:i w:val="0"/>
          <w:iCs w:val="0"/>
          <w:caps w:val="0"/>
          <w:smallCaps w:val="0"/>
          <w:noProof w:val="0"/>
          <w:color w:val="FF0000"/>
          <w:sz w:val="24"/>
          <w:szCs w:val="24"/>
          <w:lang w:val="en-US"/>
        </w:rPr>
        <w:t>(</w:t>
      </w:r>
      <w:r w:rsidRPr="77CA01A5" w:rsidR="677FD835">
        <w:rPr>
          <w:rFonts w:ascii="Times New Roman" w:hAnsi="Times New Roman" w:eastAsia="Times New Roman" w:cs="Times New Roman"/>
          <w:b w:val="1"/>
          <w:bCs w:val="1"/>
          <w:i w:val="1"/>
          <w:iCs w:val="1"/>
          <w:caps w:val="0"/>
          <w:smallCaps w:val="0"/>
          <w:noProof w:val="0"/>
          <w:color w:val="FF0000"/>
          <w:sz w:val="24"/>
          <w:szCs w:val="24"/>
          <w:lang w:val="en-US"/>
        </w:rPr>
        <w:t>Honey and Mumford’s Learning Styles Questionnaire</w:t>
      </w:r>
      <w:r w:rsidRPr="77CA01A5" w:rsidR="677FD835">
        <w:rPr>
          <w:rFonts w:ascii="Times New Roman" w:hAnsi="Times New Roman" w:eastAsia="Times New Roman" w:cs="Times New Roman"/>
          <w:b w:val="1"/>
          <w:bCs w:val="1"/>
          <w:i w:val="0"/>
          <w:iCs w:val="0"/>
          <w:caps w:val="0"/>
          <w:smallCaps w:val="0"/>
          <w:noProof w:val="0"/>
          <w:color w:val="FF0000"/>
          <w:sz w:val="24"/>
          <w:szCs w:val="24"/>
          <w:lang w:val="en-US"/>
        </w:rPr>
        <w:t>, n.d.)</w:t>
      </w:r>
    </w:p>
    <w:p xmlns:wp14="http://schemas.microsoft.com/office/word/2010/wordml" w:rsidP="77CA01A5" wp14:paraId="50C09069" wp14:textId="5A1FC404">
      <w:pPr>
        <w:rPr>
          <w:rFonts w:ascii="Aptos" w:hAnsi="Aptos" w:eastAsia="Aptos" w:cs="Aptos"/>
          <w:b w:val="0"/>
          <w:bCs w:val="0"/>
          <w:i w:val="0"/>
          <w:iCs w:val="0"/>
          <w:caps w:val="0"/>
          <w:smallCaps w:val="0"/>
          <w:noProof w:val="0"/>
          <w:color w:val="000000" w:themeColor="text1" w:themeTint="FF" w:themeShade="FF"/>
          <w:sz w:val="24"/>
          <w:szCs w:val="24"/>
          <w:lang w:val="en-US"/>
        </w:rPr>
      </w:pPr>
      <w:r w:rsidRPr="77CA01A5" w:rsidR="677FD835">
        <w:rPr>
          <w:rFonts w:ascii="Aptos" w:hAnsi="Aptos" w:eastAsia="Aptos" w:cs="Aptos"/>
          <w:b w:val="0"/>
          <w:bCs w:val="0"/>
          <w:i w:val="0"/>
          <w:iCs w:val="0"/>
          <w:caps w:val="0"/>
          <w:smallCaps w:val="0"/>
          <w:noProof w:val="0"/>
          <w:color w:val="000000" w:themeColor="text1" w:themeTint="FF" w:themeShade="FF"/>
          <w:sz w:val="24"/>
          <w:szCs w:val="24"/>
          <w:lang w:val="en-US"/>
        </w:rPr>
        <w:t xml:space="preserve"> Honey and Mumford learning style was developed by Peter Honey and Alan Mumford in the 1980s.Honey and Mumford  identified 4 different learning styles which are an Activist who learn from hands on experience, Reflector who likes to observe and reflect on their and other individuals experiences, Pragmatist like to encounter with different ideas, methods and theories in real life experiences, to see how to put their learning into practice and Theorist this is when individuals learn best when they understand the theory behind their actions and prefer to analysis the information</w:t>
      </w:r>
      <w:r w:rsidRPr="77CA01A5" w:rsidR="677FD835">
        <w:rPr>
          <w:rFonts w:ascii="Aptos" w:hAnsi="Aptos" w:eastAsia="Aptos" w:cs="Aptos"/>
          <w:b w:val="1"/>
          <w:bCs w:val="1"/>
          <w:i w:val="0"/>
          <w:iCs w:val="0"/>
          <w:caps w:val="0"/>
          <w:smallCaps w:val="0"/>
          <w:noProof w:val="0"/>
          <w:color w:val="FF0000"/>
          <w:sz w:val="24"/>
          <w:szCs w:val="24"/>
          <w:lang w:val="en-US"/>
        </w:rPr>
        <w:t xml:space="preserve"> </w:t>
      </w:r>
      <w:r w:rsidRPr="77CA01A5" w:rsidR="677FD835">
        <w:rPr>
          <w:rFonts w:ascii="Times New Roman" w:hAnsi="Times New Roman" w:eastAsia="Times New Roman" w:cs="Times New Roman"/>
          <w:b w:val="1"/>
          <w:bCs w:val="1"/>
          <w:i w:val="0"/>
          <w:iCs w:val="0"/>
          <w:caps w:val="0"/>
          <w:smallCaps w:val="0"/>
          <w:noProof w:val="0"/>
          <w:color w:val="FF0000"/>
          <w:sz w:val="24"/>
          <w:szCs w:val="24"/>
          <w:lang w:val="en-US"/>
        </w:rPr>
        <w:t>(</w:t>
      </w:r>
      <w:r w:rsidRPr="77CA01A5" w:rsidR="677FD835">
        <w:rPr>
          <w:rFonts w:ascii="Times New Roman" w:hAnsi="Times New Roman" w:eastAsia="Times New Roman" w:cs="Times New Roman"/>
          <w:b w:val="1"/>
          <w:bCs w:val="1"/>
          <w:i w:val="0"/>
          <w:iCs w:val="0"/>
          <w:caps w:val="0"/>
          <w:smallCaps w:val="0"/>
          <w:noProof w:val="0"/>
          <w:color w:val="FF0000"/>
          <w:sz w:val="24"/>
          <w:szCs w:val="24"/>
          <w:lang w:val="en-US"/>
        </w:rPr>
        <w:t>BiteSize</w:t>
      </w:r>
      <w:r w:rsidRPr="77CA01A5" w:rsidR="677FD835">
        <w:rPr>
          <w:rFonts w:ascii="Times New Roman" w:hAnsi="Times New Roman" w:eastAsia="Times New Roman" w:cs="Times New Roman"/>
          <w:b w:val="1"/>
          <w:bCs w:val="1"/>
          <w:i w:val="0"/>
          <w:iCs w:val="0"/>
          <w:caps w:val="0"/>
          <w:smallCaps w:val="0"/>
          <w:noProof w:val="0"/>
          <w:color w:val="FF0000"/>
          <w:sz w:val="24"/>
          <w:szCs w:val="24"/>
          <w:lang w:val="en-US"/>
        </w:rPr>
        <w:t xml:space="preserve"> Learning , 2023). </w:t>
      </w:r>
      <w:r w:rsidRPr="77CA01A5" w:rsidR="677FD835">
        <w:rPr>
          <w:rFonts w:ascii="Aptos" w:hAnsi="Aptos" w:eastAsia="Aptos" w:cs="Aptos"/>
          <w:b w:val="0"/>
          <w:bCs w:val="0"/>
          <w:i w:val="0"/>
          <w:iCs w:val="0"/>
          <w:caps w:val="0"/>
          <w:smallCaps w:val="0"/>
          <w:noProof w:val="0"/>
          <w:color w:val="000000" w:themeColor="text1" w:themeTint="FF" w:themeShade="FF"/>
          <w:sz w:val="24"/>
          <w:szCs w:val="24"/>
          <w:lang w:val="en-US"/>
        </w:rPr>
        <w:t>Honey and Mumford theory was designed to be able to find out your learning style by a designed questionnaire.</w:t>
      </w:r>
      <w:r w:rsidRPr="77CA01A5" w:rsidR="677FD835">
        <w:rPr>
          <w:rFonts w:ascii="Aptos" w:hAnsi="Aptos" w:eastAsia="Aptos" w:cs="Aptos"/>
          <w:b w:val="0"/>
          <w:bCs w:val="0"/>
          <w:i w:val="0"/>
          <w:iCs w:val="0"/>
          <w:caps w:val="0"/>
          <w:smallCaps w:val="0"/>
          <w:noProof w:val="0"/>
          <w:color w:val="000000" w:themeColor="text1" w:themeTint="FF" w:themeShade="FF"/>
          <w:sz w:val="24"/>
          <w:szCs w:val="24"/>
          <w:lang w:val="en-US"/>
        </w:rPr>
        <w:t xml:space="preserve"> While finishing the questionnaire I was able to find out I was </w:t>
      </w:r>
      <w:r w:rsidRPr="77CA01A5" w:rsidR="4081BD77">
        <w:rPr>
          <w:rFonts w:ascii="Aptos" w:hAnsi="Aptos" w:eastAsia="Aptos" w:cs="Aptos"/>
          <w:b w:val="0"/>
          <w:bCs w:val="0"/>
          <w:i w:val="0"/>
          <w:iCs w:val="0"/>
          <w:caps w:val="0"/>
          <w:smallCaps w:val="0"/>
          <w:noProof w:val="0"/>
          <w:color w:val="000000" w:themeColor="text1" w:themeTint="FF" w:themeShade="FF"/>
          <w:sz w:val="24"/>
          <w:szCs w:val="24"/>
          <w:lang w:val="en-US"/>
        </w:rPr>
        <w:t>a Theorist</w:t>
      </w:r>
      <w:r w:rsidRPr="77CA01A5" w:rsidR="677FD835">
        <w:rPr>
          <w:rFonts w:ascii="Aptos" w:hAnsi="Aptos" w:eastAsia="Aptos" w:cs="Aptos"/>
          <w:b w:val="0"/>
          <w:bCs w:val="0"/>
          <w:i w:val="0"/>
          <w:iCs w:val="0"/>
          <w:caps w:val="0"/>
          <w:smallCaps w:val="0"/>
          <w:noProof w:val="0"/>
          <w:color w:val="000000" w:themeColor="text1" w:themeTint="FF" w:themeShade="FF"/>
          <w:sz w:val="24"/>
          <w:szCs w:val="24"/>
          <w:lang w:val="en-US"/>
        </w:rPr>
        <w:t xml:space="preserve">, my thoughts on finding this out </w:t>
      </w:r>
      <w:r w:rsidRPr="77CA01A5" w:rsidR="5B61DCF0">
        <w:rPr>
          <w:rFonts w:ascii="Aptos" w:hAnsi="Aptos" w:eastAsia="Aptos" w:cs="Aptos"/>
          <w:b w:val="0"/>
          <w:bCs w:val="0"/>
          <w:i w:val="0"/>
          <w:iCs w:val="0"/>
          <w:caps w:val="0"/>
          <w:smallCaps w:val="0"/>
          <w:noProof w:val="0"/>
          <w:color w:val="000000" w:themeColor="text1" w:themeTint="FF" w:themeShade="FF"/>
          <w:sz w:val="24"/>
          <w:szCs w:val="24"/>
          <w:lang w:val="en-US"/>
        </w:rPr>
        <w:t>were</w:t>
      </w:r>
      <w:r w:rsidRPr="77CA01A5" w:rsidR="677FD835">
        <w:rPr>
          <w:rFonts w:ascii="Aptos" w:hAnsi="Aptos" w:eastAsia="Aptos" w:cs="Aptos"/>
          <w:b w:val="0"/>
          <w:bCs w:val="0"/>
          <w:i w:val="0"/>
          <w:iCs w:val="0"/>
          <w:caps w:val="0"/>
          <w:smallCaps w:val="0"/>
          <w:noProof w:val="0"/>
          <w:color w:val="000000" w:themeColor="text1" w:themeTint="FF" w:themeShade="FF"/>
          <w:sz w:val="24"/>
          <w:szCs w:val="24"/>
          <w:lang w:val="en-US"/>
        </w:rPr>
        <w:t xml:space="preserve"> shocked </w:t>
      </w:r>
      <w:r w:rsidRPr="77CA01A5" w:rsidR="1534438C">
        <w:rPr>
          <w:rFonts w:ascii="Aptos" w:hAnsi="Aptos" w:eastAsia="Aptos" w:cs="Aptos"/>
          <w:b w:val="0"/>
          <w:bCs w:val="0"/>
          <w:i w:val="0"/>
          <w:iCs w:val="0"/>
          <w:caps w:val="0"/>
          <w:smallCaps w:val="0"/>
          <w:noProof w:val="0"/>
          <w:color w:val="000000" w:themeColor="text1" w:themeTint="FF" w:themeShade="FF"/>
          <w:sz w:val="24"/>
          <w:szCs w:val="24"/>
          <w:lang w:val="en-US"/>
        </w:rPr>
        <w:t xml:space="preserve">as reflecting on my learning experiences using this theory, I </w:t>
      </w:r>
      <w:r w:rsidRPr="77CA01A5" w:rsidR="40B4E81C">
        <w:rPr>
          <w:rFonts w:ascii="Aptos" w:hAnsi="Aptos" w:eastAsia="Aptos" w:cs="Aptos"/>
          <w:b w:val="0"/>
          <w:bCs w:val="0"/>
          <w:i w:val="0"/>
          <w:iCs w:val="0"/>
          <w:caps w:val="0"/>
          <w:smallCaps w:val="0"/>
          <w:noProof w:val="0"/>
          <w:color w:val="000000" w:themeColor="text1" w:themeTint="FF" w:themeShade="FF"/>
          <w:sz w:val="24"/>
          <w:szCs w:val="24"/>
          <w:lang w:val="en-US"/>
        </w:rPr>
        <w:t xml:space="preserve">realized that I incorporate </w:t>
      </w:r>
      <w:r w:rsidRPr="77CA01A5" w:rsidR="40B4E81C">
        <w:rPr>
          <w:rFonts w:ascii="Aptos" w:hAnsi="Aptos" w:eastAsia="Aptos" w:cs="Aptos"/>
          <w:b w:val="0"/>
          <w:bCs w:val="0"/>
          <w:i w:val="0"/>
          <w:iCs w:val="0"/>
          <w:caps w:val="0"/>
          <w:smallCaps w:val="0"/>
          <w:noProof w:val="0"/>
          <w:color w:val="000000" w:themeColor="text1" w:themeTint="FF" w:themeShade="FF"/>
          <w:sz w:val="24"/>
          <w:szCs w:val="24"/>
          <w:lang w:val="en-US"/>
        </w:rPr>
        <w:t>different aspects</w:t>
      </w:r>
      <w:r w:rsidRPr="77CA01A5" w:rsidR="40B4E81C">
        <w:rPr>
          <w:rFonts w:ascii="Aptos" w:hAnsi="Aptos" w:eastAsia="Aptos" w:cs="Aptos"/>
          <w:b w:val="0"/>
          <w:bCs w:val="0"/>
          <w:i w:val="0"/>
          <w:iCs w:val="0"/>
          <w:caps w:val="0"/>
          <w:smallCaps w:val="0"/>
          <w:noProof w:val="0"/>
          <w:color w:val="000000" w:themeColor="text1" w:themeTint="FF" w:themeShade="FF"/>
          <w:sz w:val="24"/>
          <w:szCs w:val="24"/>
          <w:lang w:val="en-US"/>
        </w:rPr>
        <w:t xml:space="preserve"> of the learning styles into my studies depending on the task I had Infront of me.</w:t>
      </w:r>
      <w:r w:rsidRPr="77CA01A5" w:rsidR="697D00CD">
        <w:rPr>
          <w:rFonts w:ascii="Aptos" w:hAnsi="Aptos" w:eastAsia="Aptos" w:cs="Aptos"/>
          <w:b w:val="0"/>
          <w:bCs w:val="0"/>
          <w:i w:val="0"/>
          <w:iCs w:val="0"/>
          <w:caps w:val="0"/>
          <w:smallCaps w:val="0"/>
          <w:noProof w:val="0"/>
          <w:color w:val="000000" w:themeColor="text1" w:themeTint="FF" w:themeShade="FF"/>
          <w:sz w:val="24"/>
          <w:szCs w:val="24"/>
          <w:lang w:val="en-US"/>
        </w:rPr>
        <w:t xml:space="preserve"> My adaptability to this occurred as for each subject </w:t>
      </w:r>
      <w:r w:rsidRPr="77CA01A5" w:rsidR="5AC38C19">
        <w:rPr>
          <w:rFonts w:ascii="Aptos" w:hAnsi="Aptos" w:eastAsia="Aptos" w:cs="Aptos"/>
          <w:b w:val="0"/>
          <w:bCs w:val="0"/>
          <w:i w:val="0"/>
          <w:iCs w:val="0"/>
          <w:caps w:val="0"/>
          <w:smallCaps w:val="0"/>
          <w:noProof w:val="0"/>
          <w:color w:val="000000" w:themeColor="text1" w:themeTint="FF" w:themeShade="FF"/>
          <w:sz w:val="24"/>
          <w:szCs w:val="24"/>
          <w:lang w:val="en-US"/>
        </w:rPr>
        <w:t>I</w:t>
      </w:r>
      <w:r w:rsidRPr="77CA01A5" w:rsidR="697D00CD">
        <w:rPr>
          <w:rFonts w:ascii="Aptos" w:hAnsi="Aptos" w:eastAsia="Aptos" w:cs="Aptos"/>
          <w:b w:val="0"/>
          <w:bCs w:val="0"/>
          <w:i w:val="0"/>
          <w:iCs w:val="0"/>
          <w:caps w:val="0"/>
          <w:smallCaps w:val="0"/>
          <w:noProof w:val="0"/>
          <w:color w:val="000000" w:themeColor="text1" w:themeTint="FF" w:themeShade="FF"/>
          <w:sz w:val="24"/>
          <w:szCs w:val="24"/>
          <w:lang w:val="en-US"/>
        </w:rPr>
        <w:t xml:space="preserve"> would learn</w:t>
      </w:r>
      <w:r w:rsidRPr="77CA01A5" w:rsidR="5DB23CF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7CA01A5" w:rsidR="697D00CD">
        <w:rPr>
          <w:rFonts w:ascii="Aptos" w:hAnsi="Aptos" w:eastAsia="Aptos" w:cs="Aptos"/>
          <w:b w:val="0"/>
          <w:bCs w:val="0"/>
          <w:i w:val="0"/>
          <w:iCs w:val="0"/>
          <w:caps w:val="0"/>
          <w:smallCaps w:val="0"/>
          <w:noProof w:val="0"/>
          <w:color w:val="000000" w:themeColor="text1" w:themeTint="FF" w:themeShade="FF"/>
          <w:sz w:val="24"/>
          <w:szCs w:val="24"/>
          <w:lang w:val="en-US"/>
        </w:rPr>
        <w:t>it w</w:t>
      </w:r>
      <w:r w:rsidRPr="77CA01A5" w:rsidR="15F5A34A">
        <w:rPr>
          <w:rFonts w:ascii="Aptos" w:hAnsi="Aptos" w:eastAsia="Aptos" w:cs="Aptos"/>
          <w:b w:val="0"/>
          <w:bCs w:val="0"/>
          <w:i w:val="0"/>
          <w:iCs w:val="0"/>
          <w:caps w:val="0"/>
          <w:smallCaps w:val="0"/>
          <w:noProof w:val="0"/>
          <w:color w:val="000000" w:themeColor="text1" w:themeTint="FF" w:themeShade="FF"/>
          <w:sz w:val="24"/>
          <w:szCs w:val="24"/>
          <w:lang w:val="en-US"/>
        </w:rPr>
        <w:t>ould demand a different approach</w:t>
      </w:r>
      <w:r w:rsidRPr="77CA01A5" w:rsidR="78CB6F97">
        <w:rPr>
          <w:rFonts w:ascii="Aptos" w:hAnsi="Aptos" w:eastAsia="Aptos" w:cs="Aptos"/>
          <w:b w:val="0"/>
          <w:bCs w:val="0"/>
          <w:i w:val="0"/>
          <w:iCs w:val="0"/>
          <w:caps w:val="0"/>
          <w:smallCaps w:val="0"/>
          <w:noProof w:val="0"/>
          <w:color w:val="000000" w:themeColor="text1" w:themeTint="FF" w:themeShade="FF"/>
          <w:sz w:val="24"/>
          <w:szCs w:val="24"/>
          <w:lang w:val="en-US"/>
        </w:rPr>
        <w:t xml:space="preserve">, for example </w:t>
      </w:r>
      <w:r w:rsidRPr="77CA01A5" w:rsidR="78CB6F97">
        <w:rPr>
          <w:rFonts w:ascii="Aptos" w:hAnsi="Aptos" w:eastAsia="Aptos" w:cs="Aptos"/>
          <w:b w:val="0"/>
          <w:bCs w:val="0"/>
          <w:i w:val="0"/>
          <w:iCs w:val="0"/>
          <w:caps w:val="0"/>
          <w:smallCaps w:val="0"/>
          <w:noProof w:val="0"/>
          <w:color w:val="000000" w:themeColor="text1" w:themeTint="FF" w:themeShade="FF"/>
          <w:sz w:val="24"/>
          <w:szCs w:val="24"/>
          <w:lang w:val="en-US"/>
        </w:rPr>
        <w:t>i</w:t>
      </w:r>
      <w:r w:rsidRPr="77CA01A5" w:rsidR="78CB6F97">
        <w:rPr>
          <w:rFonts w:ascii="Aptos" w:hAnsi="Aptos" w:eastAsia="Aptos" w:cs="Aptos"/>
          <w:b w:val="0"/>
          <w:bCs w:val="0"/>
          <w:i w:val="0"/>
          <w:iCs w:val="0"/>
          <w:caps w:val="0"/>
          <w:smallCaps w:val="0"/>
          <w:noProof w:val="0"/>
          <w:color w:val="000000" w:themeColor="text1" w:themeTint="FF" w:themeShade="FF"/>
          <w:sz w:val="24"/>
          <w:szCs w:val="24"/>
          <w:lang w:val="en-US"/>
        </w:rPr>
        <w:t xml:space="preserve"> might adapt a reflector for analyzing information, while using </w:t>
      </w:r>
      <w:r w:rsidRPr="77CA01A5" w:rsidR="70C324FA">
        <w:rPr>
          <w:rFonts w:ascii="Aptos" w:hAnsi="Aptos" w:eastAsia="Aptos" w:cs="Aptos"/>
          <w:b w:val="0"/>
          <w:bCs w:val="0"/>
          <w:i w:val="0"/>
          <w:iCs w:val="0"/>
          <w:caps w:val="0"/>
          <w:smallCaps w:val="0"/>
          <w:noProof w:val="0"/>
          <w:color w:val="000000" w:themeColor="text1" w:themeTint="FF" w:themeShade="FF"/>
          <w:sz w:val="24"/>
          <w:szCs w:val="24"/>
          <w:lang w:val="en-US"/>
        </w:rPr>
        <w:t>an</w:t>
      </w:r>
      <w:r w:rsidRPr="77CA01A5" w:rsidR="78CB6F9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7CA01A5" w:rsidR="7D46C6B7">
        <w:rPr>
          <w:rFonts w:ascii="Aptos" w:hAnsi="Aptos" w:eastAsia="Aptos" w:cs="Aptos"/>
          <w:b w:val="0"/>
          <w:bCs w:val="0"/>
          <w:i w:val="0"/>
          <w:iCs w:val="0"/>
          <w:caps w:val="0"/>
          <w:smallCaps w:val="0"/>
          <w:noProof w:val="0"/>
          <w:color w:val="000000" w:themeColor="text1" w:themeTint="FF" w:themeShade="FF"/>
          <w:sz w:val="24"/>
          <w:szCs w:val="24"/>
          <w:lang w:val="en-US"/>
        </w:rPr>
        <w:t>activist approach</w:t>
      </w:r>
      <w:r w:rsidRPr="77CA01A5" w:rsidR="67DD6A11">
        <w:rPr>
          <w:rFonts w:ascii="Aptos" w:hAnsi="Aptos" w:eastAsia="Aptos" w:cs="Aptos"/>
          <w:b w:val="0"/>
          <w:bCs w:val="0"/>
          <w:i w:val="0"/>
          <w:iCs w:val="0"/>
          <w:caps w:val="0"/>
          <w:smallCaps w:val="0"/>
          <w:noProof w:val="0"/>
          <w:color w:val="000000" w:themeColor="text1" w:themeTint="FF" w:themeShade="FF"/>
          <w:sz w:val="24"/>
          <w:szCs w:val="24"/>
          <w:lang w:val="en-US"/>
        </w:rPr>
        <w:t xml:space="preserve"> when being invloved with a group discussion. This knowledge on the Honey and </w:t>
      </w:r>
      <w:r w:rsidRPr="77CA01A5" w:rsidR="45D506E7">
        <w:rPr>
          <w:rFonts w:ascii="Aptos" w:hAnsi="Aptos" w:eastAsia="Aptos" w:cs="Aptos"/>
          <w:b w:val="0"/>
          <w:bCs w:val="0"/>
          <w:i w:val="0"/>
          <w:iCs w:val="0"/>
          <w:caps w:val="0"/>
          <w:smallCaps w:val="0"/>
          <w:noProof w:val="0"/>
          <w:color w:val="000000" w:themeColor="text1" w:themeTint="FF" w:themeShade="FF"/>
          <w:sz w:val="24"/>
          <w:szCs w:val="24"/>
          <w:lang w:val="en-US"/>
        </w:rPr>
        <w:t>Mumford</w:t>
      </w:r>
      <w:r w:rsidRPr="77CA01A5" w:rsidR="67DD6A11">
        <w:rPr>
          <w:rFonts w:ascii="Aptos" w:hAnsi="Aptos" w:eastAsia="Aptos" w:cs="Aptos"/>
          <w:b w:val="0"/>
          <w:bCs w:val="0"/>
          <w:i w:val="0"/>
          <w:iCs w:val="0"/>
          <w:caps w:val="0"/>
          <w:smallCaps w:val="0"/>
          <w:noProof w:val="0"/>
          <w:color w:val="000000" w:themeColor="text1" w:themeTint="FF" w:themeShade="FF"/>
          <w:sz w:val="24"/>
          <w:szCs w:val="24"/>
          <w:lang w:val="en-US"/>
        </w:rPr>
        <w:t xml:space="preserve"> learning styles have taught me </w:t>
      </w:r>
      <w:r w:rsidRPr="77CA01A5" w:rsidR="31B4A7B9">
        <w:rPr>
          <w:rFonts w:ascii="Aptos" w:hAnsi="Aptos" w:eastAsia="Aptos" w:cs="Aptos"/>
          <w:b w:val="0"/>
          <w:bCs w:val="0"/>
          <w:i w:val="0"/>
          <w:iCs w:val="0"/>
          <w:caps w:val="0"/>
          <w:smallCaps w:val="0"/>
          <w:noProof w:val="0"/>
          <w:color w:val="000000" w:themeColor="text1" w:themeTint="FF" w:themeShade="FF"/>
          <w:sz w:val="24"/>
          <w:szCs w:val="24"/>
          <w:lang w:val="en-US"/>
        </w:rPr>
        <w:t xml:space="preserve">the importance of being flexible in my learning, as by included all the learning styles it can allow </w:t>
      </w:r>
      <w:r w:rsidRPr="77CA01A5" w:rsidR="4EC08EE7">
        <w:rPr>
          <w:rFonts w:ascii="Aptos" w:hAnsi="Aptos" w:eastAsia="Aptos" w:cs="Aptos"/>
          <w:b w:val="0"/>
          <w:bCs w:val="0"/>
          <w:i w:val="0"/>
          <w:iCs w:val="0"/>
          <w:caps w:val="0"/>
          <w:smallCaps w:val="0"/>
          <w:noProof w:val="0"/>
          <w:color w:val="000000" w:themeColor="text1" w:themeTint="FF" w:themeShade="FF"/>
          <w:sz w:val="24"/>
          <w:szCs w:val="24"/>
          <w:lang w:val="en-US"/>
        </w:rPr>
        <w:t xml:space="preserve">me to be more engaged with different tasks, </w:t>
      </w:r>
      <w:r w:rsidRPr="77CA01A5" w:rsidR="4EC08EE7">
        <w:rPr>
          <w:rFonts w:ascii="Aptos" w:hAnsi="Aptos" w:eastAsia="Aptos" w:cs="Aptos"/>
          <w:b w:val="0"/>
          <w:bCs w:val="0"/>
          <w:i w:val="0"/>
          <w:iCs w:val="0"/>
          <w:caps w:val="0"/>
          <w:smallCaps w:val="0"/>
          <w:noProof w:val="0"/>
          <w:color w:val="000000" w:themeColor="text1" w:themeTint="FF" w:themeShade="FF"/>
          <w:sz w:val="24"/>
          <w:szCs w:val="24"/>
          <w:lang w:val="en-US"/>
        </w:rPr>
        <w:t>i</w:t>
      </w:r>
      <w:r w:rsidRPr="77CA01A5" w:rsidR="4EC08EE7">
        <w:rPr>
          <w:rFonts w:ascii="Aptos" w:hAnsi="Aptos" w:eastAsia="Aptos" w:cs="Aptos"/>
          <w:b w:val="0"/>
          <w:bCs w:val="0"/>
          <w:i w:val="0"/>
          <w:iCs w:val="0"/>
          <w:caps w:val="0"/>
          <w:smallCaps w:val="0"/>
          <w:noProof w:val="0"/>
          <w:color w:val="000000" w:themeColor="text1" w:themeTint="FF" w:themeShade="FF"/>
          <w:sz w:val="24"/>
          <w:szCs w:val="24"/>
          <w:lang w:val="en-US"/>
        </w:rPr>
        <w:t xml:space="preserve"> have also have a much better knowledge </w:t>
      </w:r>
      <w:r w:rsidRPr="77CA01A5" w:rsidR="5B19B13C">
        <w:rPr>
          <w:rFonts w:ascii="Aptos" w:hAnsi="Aptos" w:eastAsia="Aptos" w:cs="Aptos"/>
          <w:b w:val="0"/>
          <w:bCs w:val="0"/>
          <w:i w:val="0"/>
          <w:iCs w:val="0"/>
          <w:caps w:val="0"/>
          <w:smallCaps w:val="0"/>
          <w:noProof w:val="0"/>
          <w:color w:val="000000" w:themeColor="text1" w:themeTint="FF" w:themeShade="FF"/>
          <w:sz w:val="24"/>
          <w:szCs w:val="24"/>
          <w:lang w:val="en-US"/>
        </w:rPr>
        <w:t>on my learning preference, which has allowed me to improve my study methods.</w:t>
      </w:r>
      <w:r w:rsidRPr="77CA01A5" w:rsidR="4EC08EE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77CA01A5" wp14:paraId="4F7D9CD1" wp14:textId="39EB7F57">
      <w:pPr>
        <w:rPr>
          <w:rFonts w:ascii="Aptos" w:hAnsi="Aptos" w:eastAsia="Aptos" w:cs="Aptos"/>
          <w:b w:val="0"/>
          <w:bCs w:val="0"/>
          <w:i w:val="0"/>
          <w:iCs w:val="0"/>
          <w:caps w:val="0"/>
          <w:smallCaps w:val="0"/>
          <w:noProof w:val="0"/>
          <w:color w:val="000000" w:themeColor="text1" w:themeTint="FF" w:themeShade="FF"/>
          <w:sz w:val="24"/>
          <w:szCs w:val="24"/>
          <w:lang w:val="en-US"/>
        </w:rPr>
      </w:pPr>
      <w:r w:rsidR="5CF160BC">
        <w:drawing>
          <wp:inline xmlns:wp14="http://schemas.microsoft.com/office/word/2010/wordprocessingDrawing" wp14:editId="7A17D270" wp14:anchorId="63F90142">
            <wp:extent cx="5057775" cy="3028950"/>
            <wp:effectExtent l="0" t="0" r="0" b="0"/>
            <wp:docPr id="1535063741" name="" descr="Myers-Briggs Preferences &amp; Types Diagram" title=""/>
            <wp:cNvGraphicFramePr>
              <a:graphicFrameLocks noChangeAspect="1"/>
            </wp:cNvGraphicFramePr>
            <a:graphic>
              <a:graphicData uri="http://schemas.openxmlformats.org/drawingml/2006/picture">
                <pic:pic>
                  <pic:nvPicPr>
                    <pic:cNvPr id="0" name=""/>
                    <pic:cNvPicPr/>
                  </pic:nvPicPr>
                  <pic:blipFill>
                    <a:blip r:embed="R82f82caee4fd4fa3">
                      <a:extLst>
                        <a:ext xmlns:a="http://schemas.openxmlformats.org/drawingml/2006/main" uri="{28A0092B-C50C-407E-A947-70E740481C1C}">
                          <a14:useLocalDpi val="0"/>
                        </a:ext>
                      </a:extLst>
                    </a:blip>
                    <a:stretch>
                      <a:fillRect/>
                    </a:stretch>
                  </pic:blipFill>
                  <pic:spPr>
                    <a:xfrm>
                      <a:off x="0" y="0"/>
                      <a:ext cx="5057775" cy="3028950"/>
                    </a:xfrm>
                    <a:prstGeom prst="rect">
                      <a:avLst/>
                    </a:prstGeom>
                  </pic:spPr>
                </pic:pic>
              </a:graphicData>
            </a:graphic>
          </wp:inline>
        </w:drawing>
      </w:r>
    </w:p>
    <w:p xmlns:wp14="http://schemas.microsoft.com/office/word/2010/wordml" w:rsidP="77CA01A5" wp14:paraId="56BDBC3D" wp14:textId="0735FC84">
      <w:pPr>
        <w:rPr>
          <w:rFonts w:ascii="Times New Roman" w:hAnsi="Times New Roman" w:eastAsia="Times New Roman" w:cs="Times New Roman"/>
          <w:b w:val="0"/>
          <w:bCs w:val="0"/>
          <w:i w:val="0"/>
          <w:iCs w:val="0"/>
          <w:caps w:val="0"/>
          <w:smallCaps w:val="0"/>
          <w:noProof w:val="0"/>
          <w:color w:val="FF0000"/>
          <w:sz w:val="24"/>
          <w:szCs w:val="24"/>
          <w:lang w:val="en-US"/>
        </w:rPr>
      </w:pPr>
      <w:r w:rsidRPr="77CA01A5" w:rsidR="5CF160BC">
        <w:rPr>
          <w:rFonts w:ascii="Times New Roman" w:hAnsi="Times New Roman" w:eastAsia="Times New Roman" w:cs="Times New Roman"/>
          <w:b w:val="1"/>
          <w:bCs w:val="1"/>
          <w:i w:val="0"/>
          <w:iCs w:val="0"/>
          <w:caps w:val="0"/>
          <w:smallCaps w:val="0"/>
          <w:noProof w:val="0"/>
          <w:color w:val="FF0000"/>
          <w:sz w:val="24"/>
          <w:szCs w:val="24"/>
          <w:lang w:val="en-US"/>
        </w:rPr>
        <w:t>(Drenth, 2024)</w:t>
      </w:r>
    </w:p>
    <w:p xmlns:wp14="http://schemas.microsoft.com/office/word/2010/wordml" w:rsidP="77CA01A5" wp14:paraId="5B9AEEF0" wp14:textId="01B4516B">
      <w:pPr>
        <w:rPr>
          <w:rFonts w:ascii="Aptos" w:hAnsi="Aptos" w:eastAsia="Aptos" w:cs="Aptos"/>
          <w:b w:val="0"/>
          <w:bCs w:val="0"/>
          <w:i w:val="0"/>
          <w:iCs w:val="0"/>
          <w:caps w:val="0"/>
          <w:smallCaps w:val="0"/>
          <w:noProof w:val="0"/>
          <w:color w:val="000000" w:themeColor="text1" w:themeTint="FF" w:themeShade="FF"/>
          <w:sz w:val="24"/>
          <w:szCs w:val="24"/>
          <w:lang w:val="en-US"/>
        </w:rPr>
      </w:pPr>
      <w:r w:rsidRPr="77CA01A5" w:rsidR="5CF160BC">
        <w:rPr>
          <w:rFonts w:ascii="Aptos" w:hAnsi="Aptos" w:eastAsia="Aptos" w:cs="Aptos"/>
          <w:b w:val="0"/>
          <w:bCs w:val="0"/>
          <w:i w:val="0"/>
          <w:iCs w:val="0"/>
          <w:caps w:val="0"/>
          <w:smallCaps w:val="0"/>
          <w:noProof w:val="0"/>
          <w:color w:val="000000" w:themeColor="text1" w:themeTint="FF" w:themeShade="FF"/>
          <w:sz w:val="24"/>
          <w:szCs w:val="24"/>
          <w:lang w:val="en-US"/>
        </w:rPr>
        <w:t xml:space="preserve"> Myers Briggs theory was developed by Katherine Cooks Briggs and Isabel Briggs Myers in </w:t>
      </w:r>
      <w:r w:rsidRPr="77CA01A5" w:rsidR="2506E898">
        <w:rPr>
          <w:rFonts w:ascii="Aptos" w:hAnsi="Aptos" w:eastAsia="Aptos" w:cs="Aptos"/>
          <w:b w:val="0"/>
          <w:bCs w:val="0"/>
          <w:i w:val="0"/>
          <w:iCs w:val="0"/>
          <w:caps w:val="0"/>
          <w:smallCaps w:val="0"/>
          <w:noProof w:val="0"/>
          <w:color w:val="000000" w:themeColor="text1" w:themeTint="FF" w:themeShade="FF"/>
          <w:sz w:val="24"/>
          <w:szCs w:val="24"/>
          <w:lang w:val="en-US"/>
        </w:rPr>
        <w:t>the early</w:t>
      </w:r>
      <w:r w:rsidRPr="77CA01A5" w:rsidR="03A8025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7CA01A5" w:rsidR="5CF160BC">
        <w:rPr>
          <w:rFonts w:ascii="Aptos" w:hAnsi="Aptos" w:eastAsia="Aptos" w:cs="Aptos"/>
          <w:b w:val="0"/>
          <w:bCs w:val="0"/>
          <w:i w:val="0"/>
          <w:iCs w:val="0"/>
          <w:caps w:val="0"/>
          <w:smallCaps w:val="0"/>
          <w:noProof w:val="0"/>
          <w:color w:val="000000" w:themeColor="text1" w:themeTint="FF" w:themeShade="FF"/>
          <w:sz w:val="24"/>
          <w:szCs w:val="24"/>
          <w:lang w:val="en-US"/>
        </w:rPr>
        <w:t>20</w:t>
      </w:r>
      <w:r w:rsidRPr="77CA01A5" w:rsidR="5CF160BC">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77CA01A5" w:rsidR="5CF160BC">
        <w:rPr>
          <w:rFonts w:ascii="Aptos" w:hAnsi="Aptos" w:eastAsia="Aptos" w:cs="Aptos"/>
          <w:b w:val="0"/>
          <w:bCs w:val="0"/>
          <w:i w:val="0"/>
          <w:iCs w:val="0"/>
          <w:caps w:val="0"/>
          <w:smallCaps w:val="0"/>
          <w:noProof w:val="0"/>
          <w:color w:val="000000" w:themeColor="text1" w:themeTint="FF" w:themeShade="FF"/>
          <w:sz w:val="24"/>
          <w:szCs w:val="24"/>
          <w:lang w:val="en-US"/>
        </w:rPr>
        <w:t xml:space="preserve"> century</w:t>
      </w:r>
      <w:r w:rsidRPr="77CA01A5" w:rsidR="49577F6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7CA01A5" w:rsidR="4A058995">
        <w:rPr>
          <w:rFonts w:ascii="Aptos" w:hAnsi="Aptos" w:eastAsia="Aptos" w:cs="Aptos"/>
          <w:b w:val="0"/>
          <w:bCs w:val="0"/>
          <w:i w:val="0"/>
          <w:iCs w:val="0"/>
          <w:caps w:val="0"/>
          <w:smallCaps w:val="0"/>
          <w:noProof w:val="0"/>
          <w:color w:val="000000" w:themeColor="text1" w:themeTint="FF" w:themeShade="FF"/>
          <w:sz w:val="24"/>
          <w:szCs w:val="24"/>
          <w:lang w:val="en-US"/>
        </w:rPr>
        <w:t>T</w:t>
      </w:r>
      <w:r w:rsidRPr="77CA01A5" w:rsidR="5CF160BC">
        <w:rPr>
          <w:rFonts w:ascii="Aptos" w:hAnsi="Aptos" w:eastAsia="Aptos" w:cs="Aptos"/>
          <w:b w:val="0"/>
          <w:bCs w:val="0"/>
          <w:i w:val="0"/>
          <w:iCs w:val="0"/>
          <w:caps w:val="0"/>
          <w:smallCaps w:val="0"/>
          <w:noProof w:val="0"/>
          <w:color w:val="000000" w:themeColor="text1" w:themeTint="FF" w:themeShade="FF"/>
          <w:sz w:val="24"/>
          <w:szCs w:val="24"/>
          <w:lang w:val="en-US"/>
        </w:rPr>
        <w:t>heir theory measures the personality types of individuals into 16 types, this theory aims to help individuals to understand their behavior,</w:t>
      </w:r>
      <w:r w:rsidRPr="77CA01A5" w:rsidR="20A12AD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7CA01A5" w:rsidR="5CF160BC">
        <w:rPr>
          <w:rFonts w:ascii="Aptos" w:hAnsi="Aptos" w:eastAsia="Aptos" w:cs="Aptos"/>
          <w:b w:val="0"/>
          <w:bCs w:val="0"/>
          <w:i w:val="0"/>
          <w:iCs w:val="0"/>
          <w:caps w:val="0"/>
          <w:smallCaps w:val="0"/>
          <w:noProof w:val="0"/>
          <w:color w:val="000000" w:themeColor="text1" w:themeTint="FF" w:themeShade="FF"/>
          <w:sz w:val="24"/>
          <w:szCs w:val="24"/>
          <w:lang w:val="en-US"/>
        </w:rPr>
        <w:t>preferences and interactions with other individuals</w:t>
      </w:r>
      <w:r w:rsidRPr="77CA01A5" w:rsidR="20AC161C">
        <w:rPr>
          <w:rFonts w:ascii="Aptos" w:hAnsi="Aptos" w:eastAsia="Aptos" w:cs="Aptos"/>
          <w:b w:val="0"/>
          <w:bCs w:val="0"/>
          <w:i w:val="0"/>
          <w:iCs w:val="0"/>
          <w:caps w:val="0"/>
          <w:smallCaps w:val="0"/>
          <w:noProof w:val="0"/>
          <w:color w:val="000000" w:themeColor="text1" w:themeTint="FF" w:themeShade="FF"/>
          <w:sz w:val="24"/>
          <w:szCs w:val="24"/>
          <w:lang w:val="en-US"/>
        </w:rPr>
        <w:t>.</w:t>
      </w:r>
      <w:r w:rsidRPr="77CA01A5" w:rsidR="5CF160BC">
        <w:rPr>
          <w:rFonts w:ascii="Aptos" w:hAnsi="Aptos" w:eastAsia="Aptos" w:cs="Aptos"/>
          <w:b w:val="0"/>
          <w:bCs w:val="0"/>
          <w:i w:val="0"/>
          <w:iCs w:val="0"/>
          <w:caps w:val="0"/>
          <w:smallCaps w:val="0"/>
          <w:noProof w:val="0"/>
          <w:color w:val="000000" w:themeColor="text1" w:themeTint="FF" w:themeShade="FF"/>
          <w:sz w:val="24"/>
          <w:szCs w:val="24"/>
          <w:lang w:val="en-US"/>
        </w:rPr>
        <w:t xml:space="preserve"> Myers Briggs theory focuses on four dichotomies which are Extraversion vs Introversion, </w:t>
      </w:r>
      <w:r w:rsidRPr="77CA01A5" w:rsidR="09AEC825">
        <w:rPr>
          <w:rFonts w:ascii="Aptos" w:hAnsi="Aptos" w:eastAsia="Aptos" w:cs="Aptos"/>
          <w:b w:val="0"/>
          <w:bCs w:val="0"/>
          <w:i w:val="0"/>
          <w:iCs w:val="0"/>
          <w:caps w:val="0"/>
          <w:smallCaps w:val="0"/>
          <w:noProof w:val="0"/>
          <w:color w:val="000000" w:themeColor="text1" w:themeTint="FF" w:themeShade="FF"/>
          <w:sz w:val="24"/>
          <w:szCs w:val="24"/>
          <w:lang w:val="en-US"/>
        </w:rPr>
        <w:t>sensing</w:t>
      </w:r>
      <w:r w:rsidRPr="77CA01A5" w:rsidR="5CF160BC">
        <w:rPr>
          <w:rFonts w:ascii="Aptos" w:hAnsi="Aptos" w:eastAsia="Aptos" w:cs="Aptos"/>
          <w:b w:val="0"/>
          <w:bCs w:val="0"/>
          <w:i w:val="0"/>
          <w:iCs w:val="0"/>
          <w:caps w:val="0"/>
          <w:smallCaps w:val="0"/>
          <w:noProof w:val="0"/>
          <w:color w:val="000000" w:themeColor="text1" w:themeTint="FF" w:themeShade="FF"/>
          <w:sz w:val="24"/>
          <w:szCs w:val="24"/>
          <w:lang w:val="en-US"/>
        </w:rPr>
        <w:t xml:space="preserve"> vs Intuition, </w:t>
      </w:r>
      <w:r w:rsidRPr="77CA01A5" w:rsidR="31BD6156">
        <w:rPr>
          <w:rFonts w:ascii="Aptos" w:hAnsi="Aptos" w:eastAsia="Aptos" w:cs="Aptos"/>
          <w:b w:val="0"/>
          <w:bCs w:val="0"/>
          <w:i w:val="0"/>
          <w:iCs w:val="0"/>
          <w:caps w:val="0"/>
          <w:smallCaps w:val="0"/>
          <w:noProof w:val="0"/>
          <w:color w:val="000000" w:themeColor="text1" w:themeTint="FF" w:themeShade="FF"/>
          <w:sz w:val="24"/>
          <w:szCs w:val="24"/>
          <w:lang w:val="en-US"/>
        </w:rPr>
        <w:t>thinking</w:t>
      </w:r>
      <w:r w:rsidRPr="77CA01A5" w:rsidR="5CF160BC">
        <w:rPr>
          <w:rFonts w:ascii="Aptos" w:hAnsi="Aptos" w:eastAsia="Aptos" w:cs="Aptos"/>
          <w:b w:val="0"/>
          <w:bCs w:val="0"/>
          <w:i w:val="0"/>
          <w:iCs w:val="0"/>
          <w:caps w:val="0"/>
          <w:smallCaps w:val="0"/>
          <w:noProof w:val="0"/>
          <w:color w:val="000000" w:themeColor="text1" w:themeTint="FF" w:themeShade="FF"/>
          <w:sz w:val="24"/>
          <w:szCs w:val="24"/>
          <w:lang w:val="en-US"/>
        </w:rPr>
        <w:t xml:space="preserve"> vs Feeling and Judging vs Perceiving </w:t>
      </w:r>
      <w:r w:rsidRPr="77CA01A5" w:rsidR="5CF160BC">
        <w:rPr>
          <w:rFonts w:ascii="Times New Roman" w:hAnsi="Times New Roman" w:eastAsia="Times New Roman" w:cs="Times New Roman"/>
          <w:b w:val="1"/>
          <w:bCs w:val="1"/>
          <w:i w:val="0"/>
          <w:iCs w:val="0"/>
          <w:caps w:val="0"/>
          <w:smallCaps w:val="0"/>
          <w:noProof w:val="0"/>
          <w:color w:val="FF0000"/>
          <w:sz w:val="24"/>
          <w:szCs w:val="24"/>
          <w:lang w:val="en-US"/>
        </w:rPr>
        <w:t>(</w:t>
      </w:r>
      <w:r w:rsidRPr="77CA01A5" w:rsidR="5CF160BC">
        <w:rPr>
          <w:rFonts w:ascii="Times New Roman" w:hAnsi="Times New Roman" w:eastAsia="Times New Roman" w:cs="Times New Roman"/>
          <w:b w:val="1"/>
          <w:bCs w:val="1"/>
          <w:i w:val="1"/>
          <w:iCs w:val="1"/>
          <w:caps w:val="0"/>
          <w:smallCaps w:val="0"/>
          <w:noProof w:val="0"/>
          <w:color w:val="FF0000"/>
          <w:sz w:val="24"/>
          <w:szCs w:val="24"/>
          <w:lang w:val="en-US"/>
        </w:rPr>
        <w:t>Myers-Briggs Type Indicator - an Overview | ScienceDirect Topics</w:t>
      </w:r>
      <w:r w:rsidRPr="77CA01A5" w:rsidR="5CF160BC">
        <w:rPr>
          <w:rFonts w:ascii="Times New Roman" w:hAnsi="Times New Roman" w:eastAsia="Times New Roman" w:cs="Times New Roman"/>
          <w:b w:val="1"/>
          <w:bCs w:val="1"/>
          <w:i w:val="0"/>
          <w:iCs w:val="0"/>
          <w:caps w:val="0"/>
          <w:smallCaps w:val="0"/>
          <w:noProof w:val="0"/>
          <w:color w:val="FF0000"/>
          <w:sz w:val="24"/>
          <w:szCs w:val="24"/>
          <w:lang w:val="en-US"/>
        </w:rPr>
        <w:t>, n.d.)</w:t>
      </w:r>
      <w:r w:rsidRPr="77CA01A5" w:rsidR="5CF160BC">
        <w:rPr>
          <w:rFonts w:ascii="Aptos" w:hAnsi="Aptos" w:eastAsia="Aptos" w:cs="Aptos"/>
          <w:b w:val="0"/>
          <w:bCs w:val="0"/>
          <w:i w:val="0"/>
          <w:iCs w:val="0"/>
          <w:caps w:val="0"/>
          <w:smallCaps w:val="0"/>
          <w:noProof w:val="0"/>
          <w:color w:val="FF0000"/>
          <w:sz w:val="24"/>
          <w:szCs w:val="24"/>
          <w:lang w:val="en-US"/>
        </w:rPr>
        <w:t>.</w:t>
      </w:r>
      <w:r w:rsidRPr="77CA01A5" w:rsidR="00303D32">
        <w:rPr>
          <w:rFonts w:ascii="Aptos" w:hAnsi="Aptos" w:eastAsia="Aptos" w:cs="Aptos"/>
          <w:b w:val="0"/>
          <w:bCs w:val="0"/>
          <w:i w:val="0"/>
          <w:iCs w:val="0"/>
          <w:caps w:val="0"/>
          <w:smallCaps w:val="0"/>
          <w:noProof w:val="0"/>
          <w:color w:val="000000" w:themeColor="text1" w:themeTint="FF" w:themeShade="FF"/>
          <w:sz w:val="24"/>
          <w:szCs w:val="24"/>
          <w:lang w:val="en-US"/>
        </w:rPr>
        <w:t xml:space="preserve"> W</w:t>
      </w:r>
      <w:r w:rsidRPr="77CA01A5" w:rsidR="5CF160BC">
        <w:rPr>
          <w:rFonts w:ascii="Aptos" w:hAnsi="Aptos" w:eastAsia="Aptos" w:cs="Aptos"/>
          <w:b w:val="0"/>
          <w:bCs w:val="0"/>
          <w:i w:val="0"/>
          <w:iCs w:val="0"/>
          <w:caps w:val="0"/>
          <w:smallCaps w:val="0"/>
          <w:noProof w:val="0"/>
          <w:color w:val="000000" w:themeColor="text1" w:themeTint="FF" w:themeShade="FF"/>
          <w:sz w:val="24"/>
          <w:szCs w:val="24"/>
          <w:lang w:val="en-US"/>
        </w:rPr>
        <w:t>hile doing this assessment I found out I was ESFJ which means I'm each of these feelings extrovert, sensing, feeling and judging, which means I'm friendly, outgoing, being active and productive, my thought on this is that I agree with this as I feel like everything ESFJ has identified who I am as a person.</w:t>
      </w:r>
      <w:r w:rsidRPr="77CA01A5" w:rsidR="3950E84D">
        <w:rPr>
          <w:rFonts w:ascii="Aptos" w:hAnsi="Aptos" w:eastAsia="Aptos" w:cs="Aptos"/>
          <w:b w:val="0"/>
          <w:bCs w:val="0"/>
          <w:i w:val="0"/>
          <w:iCs w:val="0"/>
          <w:caps w:val="0"/>
          <w:smallCaps w:val="0"/>
          <w:noProof w:val="0"/>
          <w:color w:val="000000" w:themeColor="text1" w:themeTint="FF" w:themeShade="FF"/>
          <w:sz w:val="24"/>
          <w:szCs w:val="24"/>
          <w:lang w:val="en-US"/>
        </w:rPr>
        <w:t xml:space="preserve"> This theory has taught me insights about myself, by understanding </w:t>
      </w:r>
      <w:r w:rsidRPr="77CA01A5" w:rsidR="5A1D1240">
        <w:rPr>
          <w:rFonts w:ascii="Aptos" w:hAnsi="Aptos" w:eastAsia="Aptos" w:cs="Aptos"/>
          <w:b w:val="0"/>
          <w:bCs w:val="0"/>
          <w:i w:val="0"/>
          <w:iCs w:val="0"/>
          <w:caps w:val="0"/>
          <w:smallCaps w:val="0"/>
          <w:noProof w:val="0"/>
          <w:color w:val="000000" w:themeColor="text1" w:themeTint="FF" w:themeShade="FF"/>
          <w:sz w:val="24"/>
          <w:szCs w:val="24"/>
          <w:lang w:val="en-US"/>
        </w:rPr>
        <w:t xml:space="preserve">my personality type and how it can influence my behavior and decisions </w:t>
      </w:r>
      <w:r w:rsidRPr="77CA01A5" w:rsidR="5A1D1240">
        <w:rPr>
          <w:rFonts w:ascii="Aptos" w:hAnsi="Aptos" w:eastAsia="Aptos" w:cs="Aptos"/>
          <w:b w:val="0"/>
          <w:bCs w:val="0"/>
          <w:i w:val="0"/>
          <w:iCs w:val="0"/>
          <w:caps w:val="0"/>
          <w:smallCaps w:val="0"/>
          <w:noProof w:val="0"/>
          <w:color w:val="000000" w:themeColor="text1" w:themeTint="FF" w:themeShade="FF"/>
          <w:sz w:val="24"/>
          <w:szCs w:val="24"/>
          <w:lang w:val="en-US"/>
        </w:rPr>
        <w:t>i</w:t>
      </w:r>
      <w:r w:rsidRPr="77CA01A5" w:rsidR="5A1D1240">
        <w:rPr>
          <w:rFonts w:ascii="Aptos" w:hAnsi="Aptos" w:eastAsia="Aptos" w:cs="Aptos"/>
          <w:b w:val="0"/>
          <w:bCs w:val="0"/>
          <w:i w:val="0"/>
          <w:iCs w:val="0"/>
          <w:caps w:val="0"/>
          <w:smallCaps w:val="0"/>
          <w:noProof w:val="0"/>
          <w:color w:val="000000" w:themeColor="text1" w:themeTint="FF" w:themeShade="FF"/>
          <w:sz w:val="24"/>
          <w:szCs w:val="24"/>
          <w:lang w:val="en-US"/>
        </w:rPr>
        <w:t xml:space="preserve"> make. It has he</w:t>
      </w:r>
      <w:r w:rsidRPr="77CA01A5" w:rsidR="49AC3B39">
        <w:rPr>
          <w:rFonts w:ascii="Aptos" w:hAnsi="Aptos" w:eastAsia="Aptos" w:cs="Aptos"/>
          <w:b w:val="0"/>
          <w:bCs w:val="0"/>
          <w:i w:val="0"/>
          <w:iCs w:val="0"/>
          <w:caps w:val="0"/>
          <w:smallCaps w:val="0"/>
          <w:noProof w:val="0"/>
          <w:color w:val="000000" w:themeColor="text1" w:themeTint="FF" w:themeShade="FF"/>
          <w:sz w:val="24"/>
          <w:szCs w:val="24"/>
          <w:lang w:val="en-US"/>
        </w:rPr>
        <w:t xml:space="preserve">lped me </w:t>
      </w:r>
      <w:r w:rsidRPr="77CA01A5" w:rsidR="49AC3B39">
        <w:rPr>
          <w:rFonts w:ascii="Aptos" w:hAnsi="Aptos" w:eastAsia="Aptos" w:cs="Aptos"/>
          <w:b w:val="0"/>
          <w:bCs w:val="0"/>
          <w:i w:val="0"/>
          <w:iCs w:val="0"/>
          <w:caps w:val="0"/>
          <w:smallCaps w:val="0"/>
          <w:noProof w:val="0"/>
          <w:color w:val="000000" w:themeColor="text1" w:themeTint="FF" w:themeShade="FF"/>
          <w:sz w:val="24"/>
          <w:szCs w:val="24"/>
          <w:lang w:val="en-US"/>
        </w:rPr>
        <w:t>identify</w:t>
      </w:r>
      <w:r w:rsidRPr="77CA01A5" w:rsidR="49AC3B39">
        <w:rPr>
          <w:rFonts w:ascii="Aptos" w:hAnsi="Aptos" w:eastAsia="Aptos" w:cs="Aptos"/>
          <w:b w:val="0"/>
          <w:bCs w:val="0"/>
          <w:i w:val="0"/>
          <w:iCs w:val="0"/>
          <w:caps w:val="0"/>
          <w:smallCaps w:val="0"/>
          <w:noProof w:val="0"/>
          <w:color w:val="000000" w:themeColor="text1" w:themeTint="FF" w:themeShade="FF"/>
          <w:sz w:val="24"/>
          <w:szCs w:val="24"/>
          <w:lang w:val="en-US"/>
        </w:rPr>
        <w:t xml:space="preserve"> my strengths such as </w:t>
      </w:r>
      <w:r w:rsidRPr="77CA01A5" w:rsidR="67CEC3D0">
        <w:rPr>
          <w:rFonts w:ascii="Aptos" w:hAnsi="Aptos" w:eastAsia="Aptos" w:cs="Aptos"/>
          <w:b w:val="0"/>
          <w:bCs w:val="0"/>
          <w:i w:val="0"/>
          <w:iCs w:val="0"/>
          <w:caps w:val="0"/>
          <w:smallCaps w:val="0"/>
          <w:noProof w:val="0"/>
          <w:color w:val="000000" w:themeColor="text1" w:themeTint="FF" w:themeShade="FF"/>
          <w:sz w:val="24"/>
          <w:szCs w:val="24"/>
          <w:lang w:val="en-US"/>
        </w:rPr>
        <w:t xml:space="preserve">being empathetic, </w:t>
      </w:r>
      <w:r w:rsidRPr="77CA01A5" w:rsidR="67CEC3D0">
        <w:rPr>
          <w:rFonts w:ascii="Aptos" w:hAnsi="Aptos" w:eastAsia="Aptos" w:cs="Aptos"/>
          <w:b w:val="0"/>
          <w:bCs w:val="0"/>
          <w:i w:val="0"/>
          <w:iCs w:val="0"/>
          <w:caps w:val="0"/>
          <w:smallCaps w:val="0"/>
          <w:noProof w:val="0"/>
          <w:color w:val="000000" w:themeColor="text1" w:themeTint="FF" w:themeShade="FF"/>
          <w:sz w:val="24"/>
          <w:szCs w:val="24"/>
          <w:lang w:val="en-US"/>
        </w:rPr>
        <w:t>organized</w:t>
      </w:r>
      <w:r w:rsidRPr="77CA01A5" w:rsidR="67CEC3D0">
        <w:rPr>
          <w:rFonts w:ascii="Aptos" w:hAnsi="Aptos" w:eastAsia="Aptos" w:cs="Aptos"/>
          <w:b w:val="0"/>
          <w:bCs w:val="0"/>
          <w:i w:val="0"/>
          <w:iCs w:val="0"/>
          <w:caps w:val="0"/>
          <w:smallCaps w:val="0"/>
          <w:noProof w:val="0"/>
          <w:color w:val="000000" w:themeColor="text1" w:themeTint="FF" w:themeShade="FF"/>
          <w:sz w:val="24"/>
          <w:szCs w:val="24"/>
          <w:lang w:val="en-US"/>
        </w:rPr>
        <w:t xml:space="preserve"> and dependable, which makes me someone who individuals can rely on</w:t>
      </w:r>
      <w:r w:rsidRPr="77CA01A5" w:rsidR="0D99B853">
        <w:rPr>
          <w:rFonts w:ascii="Aptos" w:hAnsi="Aptos" w:eastAsia="Aptos" w:cs="Aptos"/>
          <w:b w:val="0"/>
          <w:bCs w:val="0"/>
          <w:i w:val="0"/>
          <w:iCs w:val="0"/>
          <w:caps w:val="0"/>
          <w:smallCaps w:val="0"/>
          <w:noProof w:val="0"/>
          <w:color w:val="000000" w:themeColor="text1" w:themeTint="FF" w:themeShade="FF"/>
          <w:sz w:val="24"/>
          <w:szCs w:val="24"/>
          <w:lang w:val="en-US"/>
        </w:rPr>
        <w:t xml:space="preserve">. I have also learned that by trying to meet other individual's needs and trying to build relationships can </w:t>
      </w:r>
      <w:r w:rsidRPr="77CA01A5" w:rsidR="21CDCB5A">
        <w:rPr>
          <w:rFonts w:ascii="Aptos" w:hAnsi="Aptos" w:eastAsia="Aptos" w:cs="Aptos"/>
          <w:b w:val="0"/>
          <w:bCs w:val="0"/>
          <w:i w:val="0"/>
          <w:iCs w:val="0"/>
          <w:caps w:val="0"/>
          <w:smallCaps w:val="0"/>
          <w:noProof w:val="0"/>
          <w:color w:val="000000" w:themeColor="text1" w:themeTint="FF" w:themeShade="FF"/>
          <w:sz w:val="24"/>
          <w:szCs w:val="24"/>
          <w:lang w:val="en-US"/>
        </w:rPr>
        <w:t>lead</w:t>
      </w:r>
      <w:r w:rsidRPr="77CA01A5" w:rsidR="0D99B853">
        <w:rPr>
          <w:rFonts w:ascii="Aptos" w:hAnsi="Aptos" w:eastAsia="Aptos" w:cs="Aptos"/>
          <w:b w:val="0"/>
          <w:bCs w:val="0"/>
          <w:i w:val="0"/>
          <w:iCs w:val="0"/>
          <w:caps w:val="0"/>
          <w:smallCaps w:val="0"/>
          <w:noProof w:val="0"/>
          <w:color w:val="000000" w:themeColor="text1" w:themeTint="FF" w:themeShade="FF"/>
          <w:sz w:val="24"/>
          <w:szCs w:val="24"/>
          <w:lang w:val="en-US"/>
        </w:rPr>
        <w:t xml:space="preserve"> me to overlook my own needs</w:t>
      </w:r>
      <w:r w:rsidRPr="77CA01A5" w:rsidR="62257B81">
        <w:rPr>
          <w:rFonts w:ascii="Aptos" w:hAnsi="Aptos" w:eastAsia="Aptos" w:cs="Aptos"/>
          <w:b w:val="0"/>
          <w:bCs w:val="0"/>
          <w:i w:val="0"/>
          <w:iCs w:val="0"/>
          <w:caps w:val="0"/>
          <w:smallCaps w:val="0"/>
          <w:noProof w:val="0"/>
          <w:color w:val="000000" w:themeColor="text1" w:themeTint="FF" w:themeShade="FF"/>
          <w:sz w:val="24"/>
          <w:szCs w:val="24"/>
          <w:lang w:val="en-US"/>
        </w:rPr>
        <w:t xml:space="preserve">. By understanding my </w:t>
      </w:r>
      <w:r w:rsidRPr="77CA01A5" w:rsidR="35E45C3B">
        <w:rPr>
          <w:rFonts w:ascii="Aptos" w:hAnsi="Aptos" w:eastAsia="Aptos" w:cs="Aptos"/>
          <w:b w:val="0"/>
          <w:bCs w:val="0"/>
          <w:i w:val="0"/>
          <w:iCs w:val="0"/>
          <w:caps w:val="0"/>
          <w:smallCaps w:val="0"/>
          <w:noProof w:val="0"/>
          <w:color w:val="000000" w:themeColor="text1" w:themeTint="FF" w:themeShade="FF"/>
          <w:sz w:val="24"/>
          <w:szCs w:val="24"/>
          <w:lang w:val="en-US"/>
        </w:rPr>
        <w:t>preferences,</w:t>
      </w:r>
      <w:r w:rsidRPr="77CA01A5" w:rsidR="62257B8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7CA01A5" w:rsidR="74C4D222">
        <w:rPr>
          <w:rFonts w:ascii="Aptos" w:hAnsi="Aptos" w:eastAsia="Aptos" w:cs="Aptos"/>
          <w:b w:val="0"/>
          <w:bCs w:val="0"/>
          <w:i w:val="0"/>
          <w:iCs w:val="0"/>
          <w:caps w:val="0"/>
          <w:smallCaps w:val="0"/>
          <w:noProof w:val="0"/>
          <w:color w:val="000000" w:themeColor="text1" w:themeTint="FF" w:themeShade="FF"/>
          <w:sz w:val="24"/>
          <w:szCs w:val="24"/>
          <w:lang w:val="en-US"/>
        </w:rPr>
        <w:t>it has given me</w:t>
      </w:r>
      <w:r w:rsidRPr="77CA01A5" w:rsidR="65898A99">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7CA01A5" w:rsidR="77091944">
        <w:rPr>
          <w:rFonts w:ascii="Aptos" w:hAnsi="Aptos" w:eastAsia="Aptos" w:cs="Aptos"/>
          <w:b w:val="0"/>
          <w:bCs w:val="0"/>
          <w:i w:val="0"/>
          <w:iCs w:val="0"/>
          <w:caps w:val="0"/>
          <w:smallCaps w:val="0"/>
          <w:noProof w:val="0"/>
          <w:color w:val="000000" w:themeColor="text1" w:themeTint="FF" w:themeShade="FF"/>
          <w:sz w:val="24"/>
          <w:szCs w:val="24"/>
          <w:lang w:val="en-US"/>
        </w:rPr>
        <w:t>an insight</w:t>
      </w:r>
      <w:r w:rsidRPr="77CA01A5" w:rsidR="74C4D222">
        <w:rPr>
          <w:rFonts w:ascii="Aptos" w:hAnsi="Aptos" w:eastAsia="Aptos" w:cs="Aptos"/>
          <w:b w:val="0"/>
          <w:bCs w:val="0"/>
          <w:i w:val="0"/>
          <w:iCs w:val="0"/>
          <w:caps w:val="0"/>
          <w:smallCaps w:val="0"/>
          <w:noProof w:val="0"/>
          <w:color w:val="000000" w:themeColor="text1" w:themeTint="FF" w:themeShade="FF"/>
          <w:sz w:val="24"/>
          <w:szCs w:val="24"/>
          <w:lang w:val="en-US"/>
        </w:rPr>
        <w:t xml:space="preserve"> on when </w:t>
      </w:r>
      <w:r w:rsidRPr="77CA01A5" w:rsidR="7E874384">
        <w:rPr>
          <w:rFonts w:ascii="Aptos" w:hAnsi="Aptos" w:eastAsia="Aptos" w:cs="Aptos"/>
          <w:b w:val="0"/>
          <w:bCs w:val="0"/>
          <w:i w:val="0"/>
          <w:iCs w:val="0"/>
          <w:caps w:val="0"/>
          <w:smallCaps w:val="0"/>
          <w:noProof w:val="0"/>
          <w:color w:val="000000" w:themeColor="text1" w:themeTint="FF" w:themeShade="FF"/>
          <w:sz w:val="24"/>
          <w:szCs w:val="24"/>
          <w:lang w:val="en-US"/>
        </w:rPr>
        <w:t>I</w:t>
      </w:r>
      <w:r w:rsidRPr="77CA01A5" w:rsidR="74C4D222">
        <w:rPr>
          <w:rFonts w:ascii="Aptos" w:hAnsi="Aptos" w:eastAsia="Aptos" w:cs="Aptos"/>
          <w:b w:val="0"/>
          <w:bCs w:val="0"/>
          <w:i w:val="0"/>
          <w:iCs w:val="0"/>
          <w:caps w:val="0"/>
          <w:smallCaps w:val="0"/>
          <w:noProof w:val="0"/>
          <w:color w:val="000000" w:themeColor="text1" w:themeTint="FF" w:themeShade="FF"/>
          <w:sz w:val="24"/>
          <w:szCs w:val="24"/>
          <w:lang w:val="en-US"/>
        </w:rPr>
        <w:t xml:space="preserve"> feel most </w:t>
      </w:r>
      <w:r w:rsidRPr="77CA01A5" w:rsidR="11893DF4">
        <w:rPr>
          <w:rFonts w:ascii="Aptos" w:hAnsi="Aptos" w:eastAsia="Aptos" w:cs="Aptos"/>
          <w:b w:val="0"/>
          <w:bCs w:val="0"/>
          <w:i w:val="0"/>
          <w:iCs w:val="0"/>
          <w:caps w:val="0"/>
          <w:smallCaps w:val="0"/>
          <w:noProof w:val="0"/>
          <w:color w:val="000000" w:themeColor="text1" w:themeTint="FF" w:themeShade="FF"/>
          <w:sz w:val="24"/>
          <w:szCs w:val="24"/>
          <w:lang w:val="en-US"/>
        </w:rPr>
        <w:t>comfortable</w:t>
      </w:r>
      <w:r w:rsidRPr="77CA01A5" w:rsidR="74C4D22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7CA01A5" w:rsidR="4A4D03F6">
        <w:rPr>
          <w:rFonts w:ascii="Aptos" w:hAnsi="Aptos" w:eastAsia="Aptos" w:cs="Aptos"/>
          <w:b w:val="0"/>
          <w:bCs w:val="0"/>
          <w:i w:val="0"/>
          <w:iCs w:val="0"/>
          <w:caps w:val="0"/>
          <w:smallCaps w:val="0"/>
          <w:noProof w:val="0"/>
          <w:color w:val="000000" w:themeColor="text1" w:themeTint="FF" w:themeShade="FF"/>
          <w:sz w:val="24"/>
          <w:szCs w:val="24"/>
          <w:lang w:val="en-US"/>
        </w:rPr>
        <w:t xml:space="preserve">is when </w:t>
      </w:r>
      <w:r w:rsidRPr="77CA01A5" w:rsidR="4A4D03F6">
        <w:rPr>
          <w:rFonts w:ascii="Aptos" w:hAnsi="Aptos" w:eastAsia="Aptos" w:cs="Aptos"/>
          <w:b w:val="0"/>
          <w:bCs w:val="0"/>
          <w:i w:val="0"/>
          <w:iCs w:val="0"/>
          <w:caps w:val="0"/>
          <w:smallCaps w:val="0"/>
          <w:noProof w:val="0"/>
          <w:color w:val="000000" w:themeColor="text1" w:themeTint="FF" w:themeShade="FF"/>
          <w:sz w:val="24"/>
          <w:szCs w:val="24"/>
          <w:lang w:val="en-US"/>
        </w:rPr>
        <w:t>I'm</w:t>
      </w:r>
      <w:r w:rsidRPr="77CA01A5" w:rsidR="4A4D03F6">
        <w:rPr>
          <w:rFonts w:ascii="Aptos" w:hAnsi="Aptos" w:eastAsia="Aptos" w:cs="Aptos"/>
          <w:b w:val="0"/>
          <w:bCs w:val="0"/>
          <w:i w:val="0"/>
          <w:iCs w:val="0"/>
          <w:caps w:val="0"/>
          <w:smallCaps w:val="0"/>
          <w:noProof w:val="0"/>
          <w:color w:val="000000" w:themeColor="text1" w:themeTint="FF" w:themeShade="FF"/>
          <w:sz w:val="24"/>
          <w:szCs w:val="24"/>
          <w:lang w:val="en-US"/>
        </w:rPr>
        <w:t xml:space="preserve"> in an organized workplace and environment</w:t>
      </w:r>
      <w:r w:rsidRPr="77CA01A5" w:rsidR="61E20AB9">
        <w:rPr>
          <w:rFonts w:ascii="Aptos" w:hAnsi="Aptos" w:eastAsia="Aptos" w:cs="Aptos"/>
          <w:b w:val="0"/>
          <w:bCs w:val="0"/>
          <w:i w:val="0"/>
          <w:iCs w:val="0"/>
          <w:caps w:val="0"/>
          <w:smallCaps w:val="0"/>
          <w:noProof w:val="0"/>
          <w:color w:val="000000" w:themeColor="text1" w:themeTint="FF" w:themeShade="FF"/>
          <w:sz w:val="24"/>
          <w:szCs w:val="24"/>
          <w:lang w:val="en-US"/>
        </w:rPr>
        <w:t>.</w:t>
      </w:r>
    </w:p>
    <w:p xmlns:wp14="http://schemas.microsoft.com/office/word/2010/wordml" w:rsidP="77CA01A5" wp14:paraId="0601C809" wp14:textId="2898B93D">
      <w:pPr>
        <w:rPr>
          <w:rFonts w:ascii="Times New Roman" w:hAnsi="Times New Roman" w:eastAsia="Times New Roman" w:cs="Times New Roman"/>
          <w:b w:val="0"/>
          <w:bCs w:val="0"/>
          <w:i w:val="0"/>
          <w:iCs w:val="0"/>
          <w:caps w:val="0"/>
          <w:smallCaps w:val="0"/>
          <w:noProof w:val="0"/>
          <w:color w:val="FF0000"/>
          <w:sz w:val="24"/>
          <w:szCs w:val="24"/>
          <w:lang w:val="en-US"/>
        </w:rPr>
      </w:pPr>
      <w:r w:rsidR="61E20AB9">
        <w:drawing>
          <wp:inline xmlns:wp14="http://schemas.microsoft.com/office/word/2010/wordprocessingDrawing" wp14:editId="4012B70E" wp14:anchorId="443D1780">
            <wp:extent cx="4857750" cy="1743075"/>
            <wp:effectExtent l="0" t="0" r="0" b="0"/>
            <wp:docPr id="1044478431" name="" descr="Examples of how learning material can be presented in each of the four VARK modalities." title=""/>
            <wp:cNvGraphicFramePr>
              <a:graphicFrameLocks noChangeAspect="1"/>
            </wp:cNvGraphicFramePr>
            <a:graphic>
              <a:graphicData uri="http://schemas.openxmlformats.org/drawingml/2006/picture">
                <pic:pic>
                  <pic:nvPicPr>
                    <pic:cNvPr id="0" name=""/>
                    <pic:cNvPicPr/>
                  </pic:nvPicPr>
                  <pic:blipFill>
                    <a:blip r:embed="R5b2eb36cd553422a">
                      <a:extLst>
                        <a:ext xmlns:a="http://schemas.openxmlformats.org/drawingml/2006/main" uri="{28A0092B-C50C-407E-A947-70E740481C1C}">
                          <a14:useLocalDpi val="0"/>
                        </a:ext>
                      </a:extLst>
                    </a:blip>
                    <a:stretch>
                      <a:fillRect/>
                    </a:stretch>
                  </pic:blipFill>
                  <pic:spPr>
                    <a:xfrm>
                      <a:off x="0" y="0"/>
                      <a:ext cx="4857750" cy="1743075"/>
                    </a:xfrm>
                    <a:prstGeom prst="rect">
                      <a:avLst/>
                    </a:prstGeom>
                  </pic:spPr>
                </pic:pic>
              </a:graphicData>
            </a:graphic>
          </wp:inline>
        </w:drawing>
      </w:r>
      <w:r w:rsidRPr="77CA01A5" w:rsidR="61E20AB9">
        <w:rPr>
          <w:rFonts w:ascii="Times New Roman" w:hAnsi="Times New Roman" w:eastAsia="Times New Roman" w:cs="Times New Roman"/>
          <w:b w:val="1"/>
          <w:bCs w:val="1"/>
          <w:i w:val="0"/>
          <w:iCs w:val="0"/>
          <w:caps w:val="0"/>
          <w:smallCaps w:val="0"/>
          <w:noProof w:val="0"/>
          <w:color w:val="FF0000"/>
          <w:sz w:val="24"/>
          <w:szCs w:val="24"/>
          <w:lang w:val="en-US"/>
        </w:rPr>
        <w:t>(Keen, 2024)</w:t>
      </w:r>
    </w:p>
    <w:p xmlns:wp14="http://schemas.microsoft.com/office/word/2010/wordml" w:rsidP="77CA01A5" wp14:paraId="3BE53298" wp14:textId="67D4A3C0">
      <w:pPr>
        <w:rPr>
          <w:rFonts w:ascii="Aptos" w:hAnsi="Aptos" w:eastAsia="Aptos" w:cs="Aptos"/>
          <w:b w:val="0"/>
          <w:bCs w:val="0"/>
          <w:i w:val="0"/>
          <w:iCs w:val="0"/>
          <w:caps w:val="0"/>
          <w:smallCaps w:val="0"/>
          <w:noProof w:val="0"/>
          <w:color w:val="000000" w:themeColor="text1" w:themeTint="FF" w:themeShade="FF"/>
          <w:sz w:val="24"/>
          <w:szCs w:val="24"/>
          <w:lang w:val="en-US"/>
        </w:rPr>
      </w:pPr>
      <w:r w:rsidRPr="77CA01A5" w:rsidR="61E20AB9">
        <w:rPr>
          <w:rFonts w:ascii="Aptos" w:hAnsi="Aptos" w:eastAsia="Aptos" w:cs="Aptos"/>
          <w:b w:val="0"/>
          <w:bCs w:val="0"/>
          <w:i w:val="0"/>
          <w:iCs w:val="0"/>
          <w:caps w:val="0"/>
          <w:smallCaps w:val="0"/>
          <w:noProof w:val="0"/>
          <w:color w:val="000000" w:themeColor="text1" w:themeTint="FF" w:themeShade="FF"/>
          <w:sz w:val="24"/>
          <w:szCs w:val="24"/>
          <w:lang w:val="en-US"/>
        </w:rPr>
        <w:t>Vark learning style was founded by Neil Fleming in 1987, this theory allows learners to find out their preferred way of processing and receiving information, Vark stands for visual learning which  means learners preferred information presented information on diagrams, charts and graphs, auditory learning where learners learn better for listening to information such as audio recordings and lectures, read and write learners prefer information in written formats such as articles and books, and kinesthetic learners, learn best from hand on activities</w:t>
      </w:r>
      <w:r w:rsidRPr="77CA01A5" w:rsidR="61E20AB9">
        <w:rPr>
          <w:rFonts w:ascii="Aptos" w:hAnsi="Aptos" w:eastAsia="Aptos" w:cs="Aptos"/>
          <w:b w:val="1"/>
          <w:bCs w:val="1"/>
          <w:i w:val="0"/>
          <w:iCs w:val="0"/>
          <w:caps w:val="0"/>
          <w:smallCaps w:val="0"/>
          <w:noProof w:val="0"/>
          <w:color w:val="FF0000"/>
          <w:sz w:val="24"/>
          <w:szCs w:val="24"/>
          <w:lang w:val="en-US"/>
        </w:rPr>
        <w:t xml:space="preserve"> </w:t>
      </w:r>
      <w:r w:rsidRPr="77CA01A5" w:rsidR="61E20AB9">
        <w:rPr>
          <w:rFonts w:ascii="Times New Roman" w:hAnsi="Times New Roman" w:eastAsia="Times New Roman" w:cs="Times New Roman"/>
          <w:b w:val="1"/>
          <w:bCs w:val="1"/>
          <w:i w:val="0"/>
          <w:iCs w:val="0"/>
          <w:caps w:val="0"/>
          <w:smallCaps w:val="0"/>
          <w:noProof w:val="0"/>
          <w:color w:val="FF0000"/>
          <w:sz w:val="24"/>
          <w:szCs w:val="24"/>
          <w:lang w:val="en-US"/>
        </w:rPr>
        <w:t>(Cherry, 2023)</w:t>
      </w:r>
      <w:r w:rsidRPr="77CA01A5" w:rsidR="7CA5AA59">
        <w:rPr>
          <w:rFonts w:ascii="Aptos" w:hAnsi="Aptos" w:eastAsia="Aptos" w:cs="Aptos"/>
          <w:b w:val="0"/>
          <w:bCs w:val="0"/>
          <w:i w:val="0"/>
          <w:iCs w:val="0"/>
          <w:caps w:val="0"/>
          <w:smallCaps w:val="0"/>
          <w:noProof w:val="0"/>
          <w:color w:val="000000" w:themeColor="text1" w:themeTint="FF" w:themeShade="FF"/>
          <w:sz w:val="24"/>
          <w:szCs w:val="24"/>
          <w:lang w:val="en-US"/>
        </w:rPr>
        <w:t xml:space="preserve">. Vark learning style </w:t>
      </w:r>
      <w:r w:rsidRPr="77CA01A5" w:rsidR="41F207C2">
        <w:rPr>
          <w:rFonts w:ascii="Aptos" w:hAnsi="Aptos" w:eastAsia="Aptos" w:cs="Aptos"/>
          <w:b w:val="0"/>
          <w:bCs w:val="0"/>
          <w:i w:val="0"/>
          <w:iCs w:val="0"/>
          <w:caps w:val="0"/>
          <w:smallCaps w:val="0"/>
          <w:noProof w:val="0"/>
          <w:color w:val="000000" w:themeColor="text1" w:themeTint="FF" w:themeShade="FF"/>
          <w:sz w:val="24"/>
          <w:szCs w:val="24"/>
          <w:lang w:val="en-US"/>
        </w:rPr>
        <w:t>has</w:t>
      </w:r>
      <w:r w:rsidRPr="77CA01A5" w:rsidR="7CA5AA59">
        <w:rPr>
          <w:rFonts w:ascii="Aptos" w:hAnsi="Aptos" w:eastAsia="Aptos" w:cs="Aptos"/>
          <w:b w:val="0"/>
          <w:bCs w:val="0"/>
          <w:i w:val="0"/>
          <w:iCs w:val="0"/>
          <w:caps w:val="0"/>
          <w:smallCaps w:val="0"/>
          <w:noProof w:val="0"/>
          <w:color w:val="000000" w:themeColor="text1" w:themeTint="FF" w:themeShade="FF"/>
          <w:sz w:val="24"/>
          <w:szCs w:val="24"/>
          <w:lang w:val="en-US"/>
        </w:rPr>
        <w:t xml:space="preserve"> taught me a lot </w:t>
      </w:r>
      <w:r w:rsidRPr="77CA01A5" w:rsidR="12AC1623">
        <w:rPr>
          <w:rFonts w:ascii="Aptos" w:hAnsi="Aptos" w:eastAsia="Aptos" w:cs="Aptos"/>
          <w:b w:val="0"/>
          <w:bCs w:val="0"/>
          <w:i w:val="0"/>
          <w:iCs w:val="0"/>
          <w:caps w:val="0"/>
          <w:smallCaps w:val="0"/>
          <w:noProof w:val="0"/>
          <w:color w:val="000000" w:themeColor="text1" w:themeTint="FF" w:themeShade="FF"/>
          <w:sz w:val="24"/>
          <w:szCs w:val="24"/>
          <w:lang w:val="en-US"/>
        </w:rPr>
        <w:t>about how</w:t>
      </w:r>
      <w:r w:rsidRPr="77CA01A5" w:rsidR="7CA5AA59">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7CA01A5" w:rsidR="5B583A4D">
        <w:rPr>
          <w:rFonts w:ascii="Aptos" w:hAnsi="Aptos" w:eastAsia="Aptos" w:cs="Aptos"/>
          <w:b w:val="0"/>
          <w:bCs w:val="0"/>
          <w:i w:val="0"/>
          <w:iCs w:val="0"/>
          <w:caps w:val="0"/>
          <w:smallCaps w:val="0"/>
          <w:noProof w:val="0"/>
          <w:color w:val="000000" w:themeColor="text1" w:themeTint="FF" w:themeShade="FF"/>
          <w:sz w:val="24"/>
          <w:szCs w:val="24"/>
          <w:lang w:val="en-US"/>
        </w:rPr>
        <w:t>I</w:t>
      </w:r>
      <w:r w:rsidRPr="77CA01A5" w:rsidR="7CA5AA59">
        <w:rPr>
          <w:rFonts w:ascii="Aptos" w:hAnsi="Aptos" w:eastAsia="Aptos" w:cs="Aptos"/>
          <w:b w:val="0"/>
          <w:bCs w:val="0"/>
          <w:i w:val="0"/>
          <w:iCs w:val="0"/>
          <w:caps w:val="0"/>
          <w:smallCaps w:val="0"/>
          <w:noProof w:val="0"/>
          <w:color w:val="000000" w:themeColor="text1" w:themeTint="FF" w:themeShade="FF"/>
          <w:sz w:val="24"/>
          <w:szCs w:val="24"/>
          <w:lang w:val="en-US"/>
        </w:rPr>
        <w:t xml:space="preserve"> processes information most effectively as a visual </w:t>
      </w:r>
      <w:r w:rsidRPr="77CA01A5" w:rsidR="1F46DDF8">
        <w:rPr>
          <w:rFonts w:ascii="Aptos" w:hAnsi="Aptos" w:eastAsia="Aptos" w:cs="Aptos"/>
          <w:b w:val="0"/>
          <w:bCs w:val="0"/>
          <w:i w:val="0"/>
          <w:iCs w:val="0"/>
          <w:caps w:val="0"/>
          <w:smallCaps w:val="0"/>
          <w:noProof w:val="0"/>
          <w:color w:val="000000" w:themeColor="text1" w:themeTint="FF" w:themeShade="FF"/>
          <w:sz w:val="24"/>
          <w:szCs w:val="24"/>
          <w:lang w:val="en-US"/>
        </w:rPr>
        <w:t xml:space="preserve">learning, which has led me to gain a better understanding on how I can change the way I study to suit my </w:t>
      </w:r>
      <w:r w:rsidRPr="77CA01A5" w:rsidR="41883DC6">
        <w:rPr>
          <w:rFonts w:ascii="Aptos" w:hAnsi="Aptos" w:eastAsia="Aptos" w:cs="Aptos"/>
          <w:b w:val="0"/>
          <w:bCs w:val="0"/>
          <w:i w:val="0"/>
          <w:iCs w:val="0"/>
          <w:caps w:val="0"/>
          <w:smallCaps w:val="0"/>
          <w:noProof w:val="0"/>
          <w:color w:val="000000" w:themeColor="text1" w:themeTint="FF" w:themeShade="FF"/>
          <w:sz w:val="24"/>
          <w:szCs w:val="24"/>
          <w:lang w:val="en-US"/>
        </w:rPr>
        <w:t>strengths</w:t>
      </w:r>
      <w:r w:rsidRPr="77CA01A5" w:rsidR="1F46DDF8">
        <w:rPr>
          <w:rFonts w:ascii="Aptos" w:hAnsi="Aptos" w:eastAsia="Aptos" w:cs="Aptos"/>
          <w:b w:val="0"/>
          <w:bCs w:val="0"/>
          <w:i w:val="0"/>
          <w:iCs w:val="0"/>
          <w:caps w:val="0"/>
          <w:smallCaps w:val="0"/>
          <w:noProof w:val="0"/>
          <w:color w:val="000000" w:themeColor="text1" w:themeTint="FF" w:themeShade="FF"/>
          <w:sz w:val="24"/>
          <w:szCs w:val="24"/>
          <w:lang w:val="en-US"/>
        </w:rPr>
        <w:t xml:space="preserve">. For </w:t>
      </w:r>
      <w:r w:rsidRPr="77CA01A5" w:rsidR="05A8BD90">
        <w:rPr>
          <w:rFonts w:ascii="Aptos" w:hAnsi="Aptos" w:eastAsia="Aptos" w:cs="Aptos"/>
          <w:b w:val="0"/>
          <w:bCs w:val="0"/>
          <w:i w:val="0"/>
          <w:iCs w:val="0"/>
          <w:caps w:val="0"/>
          <w:smallCaps w:val="0"/>
          <w:noProof w:val="0"/>
          <w:color w:val="000000" w:themeColor="text1" w:themeTint="FF" w:themeShade="FF"/>
          <w:sz w:val="24"/>
          <w:szCs w:val="24"/>
          <w:lang w:val="en-US"/>
        </w:rPr>
        <w:t>example,</w:t>
      </w:r>
      <w:r w:rsidRPr="77CA01A5" w:rsidR="1F46DDF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7CA01A5" w:rsidR="6932D2BF">
        <w:rPr>
          <w:rFonts w:ascii="Aptos" w:hAnsi="Aptos" w:eastAsia="Aptos" w:cs="Aptos"/>
          <w:b w:val="0"/>
          <w:bCs w:val="0"/>
          <w:i w:val="0"/>
          <w:iCs w:val="0"/>
          <w:caps w:val="0"/>
          <w:smallCaps w:val="0"/>
          <w:noProof w:val="0"/>
          <w:color w:val="000000" w:themeColor="text1" w:themeTint="FF" w:themeShade="FF"/>
          <w:sz w:val="24"/>
          <w:szCs w:val="24"/>
          <w:lang w:val="en-US"/>
        </w:rPr>
        <w:t xml:space="preserve">now I know </w:t>
      </w:r>
      <w:r w:rsidRPr="77CA01A5" w:rsidR="6932D2BF">
        <w:rPr>
          <w:rFonts w:ascii="Aptos" w:hAnsi="Aptos" w:eastAsia="Aptos" w:cs="Aptos"/>
          <w:b w:val="0"/>
          <w:bCs w:val="0"/>
          <w:i w:val="0"/>
          <w:iCs w:val="0"/>
          <w:caps w:val="0"/>
          <w:smallCaps w:val="0"/>
          <w:noProof w:val="0"/>
          <w:color w:val="000000" w:themeColor="text1" w:themeTint="FF" w:themeShade="FF"/>
          <w:sz w:val="24"/>
          <w:szCs w:val="24"/>
          <w:lang w:val="en-US"/>
        </w:rPr>
        <w:t>I'm</w:t>
      </w:r>
      <w:r w:rsidRPr="77CA01A5" w:rsidR="6932D2BF">
        <w:rPr>
          <w:rFonts w:ascii="Aptos" w:hAnsi="Aptos" w:eastAsia="Aptos" w:cs="Aptos"/>
          <w:b w:val="0"/>
          <w:bCs w:val="0"/>
          <w:i w:val="0"/>
          <w:iCs w:val="0"/>
          <w:caps w:val="0"/>
          <w:smallCaps w:val="0"/>
          <w:noProof w:val="0"/>
          <w:color w:val="000000" w:themeColor="text1" w:themeTint="FF" w:themeShade="FF"/>
          <w:sz w:val="24"/>
          <w:szCs w:val="24"/>
          <w:lang w:val="en-US"/>
        </w:rPr>
        <w:t xml:space="preserve"> a visual learning, diagrams and colored notes help me to enhance my learning</w:t>
      </w:r>
      <w:r w:rsidRPr="77CA01A5" w:rsidR="56853989">
        <w:rPr>
          <w:rFonts w:ascii="Aptos" w:hAnsi="Aptos" w:eastAsia="Aptos" w:cs="Aptos"/>
          <w:b w:val="0"/>
          <w:bCs w:val="0"/>
          <w:i w:val="0"/>
          <w:iCs w:val="0"/>
          <w:caps w:val="0"/>
          <w:smallCaps w:val="0"/>
          <w:noProof w:val="0"/>
          <w:color w:val="000000" w:themeColor="text1" w:themeTint="FF" w:themeShade="FF"/>
          <w:sz w:val="24"/>
          <w:szCs w:val="24"/>
          <w:lang w:val="en-US"/>
        </w:rPr>
        <w:t>, I have also realized the importance of inolving other learning styles depending on the task that i am given, which can help me be more flexible with my learning</w:t>
      </w:r>
      <w:r w:rsidRPr="77CA01A5" w:rsidR="5D4CC00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7CA01A5" w:rsidR="5BF48DE3">
        <w:rPr>
          <w:rFonts w:ascii="Aptos" w:hAnsi="Aptos" w:eastAsia="Aptos" w:cs="Aptos"/>
          <w:b w:val="0"/>
          <w:bCs w:val="0"/>
          <w:i w:val="0"/>
          <w:iCs w:val="0"/>
          <w:caps w:val="0"/>
          <w:smallCaps w:val="0"/>
          <w:noProof w:val="0"/>
          <w:color w:val="000000" w:themeColor="text1" w:themeTint="FF" w:themeShade="FF"/>
          <w:sz w:val="24"/>
          <w:szCs w:val="24"/>
          <w:lang w:val="en-US"/>
        </w:rPr>
        <w:t>My</w:t>
      </w:r>
      <w:r w:rsidRPr="77CA01A5" w:rsidR="5D4CC00B">
        <w:rPr>
          <w:rFonts w:ascii="Aptos" w:hAnsi="Aptos" w:eastAsia="Aptos" w:cs="Aptos"/>
          <w:b w:val="0"/>
          <w:bCs w:val="0"/>
          <w:i w:val="0"/>
          <w:iCs w:val="0"/>
          <w:caps w:val="0"/>
          <w:smallCaps w:val="0"/>
          <w:noProof w:val="0"/>
          <w:color w:val="000000" w:themeColor="text1" w:themeTint="FF" w:themeShade="FF"/>
          <w:sz w:val="24"/>
          <w:szCs w:val="24"/>
          <w:lang w:val="en-US"/>
        </w:rPr>
        <w:t xml:space="preserve"> thoughts on Vark learning styles are that </w:t>
      </w:r>
      <w:r w:rsidRPr="77CA01A5" w:rsidR="5D4CC00B">
        <w:rPr>
          <w:rFonts w:ascii="Aptos" w:hAnsi="Aptos" w:eastAsia="Aptos" w:cs="Aptos"/>
          <w:b w:val="0"/>
          <w:bCs w:val="0"/>
          <w:i w:val="0"/>
          <w:iCs w:val="0"/>
          <w:caps w:val="0"/>
          <w:smallCaps w:val="0"/>
          <w:noProof w:val="0"/>
          <w:color w:val="000000" w:themeColor="text1" w:themeTint="FF" w:themeShade="FF"/>
          <w:sz w:val="24"/>
          <w:szCs w:val="24"/>
          <w:lang w:val="en-US"/>
        </w:rPr>
        <w:t>it's</w:t>
      </w:r>
      <w:r w:rsidRPr="77CA01A5" w:rsidR="5D4CC00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7CA01A5" w:rsidR="5D4CC00B">
        <w:rPr>
          <w:rFonts w:ascii="Aptos" w:hAnsi="Aptos" w:eastAsia="Aptos" w:cs="Aptos"/>
          <w:b w:val="0"/>
          <w:bCs w:val="0"/>
          <w:i w:val="0"/>
          <w:iCs w:val="0"/>
          <w:caps w:val="0"/>
          <w:smallCaps w:val="0"/>
          <w:noProof w:val="0"/>
          <w:color w:val="000000" w:themeColor="text1" w:themeTint="FF" w:themeShade="FF"/>
          <w:sz w:val="24"/>
          <w:szCs w:val="24"/>
          <w:lang w:val="en-US"/>
        </w:rPr>
        <w:t>a very useful</w:t>
      </w:r>
      <w:r w:rsidRPr="77CA01A5" w:rsidR="5D4CC00B">
        <w:rPr>
          <w:rFonts w:ascii="Aptos" w:hAnsi="Aptos" w:eastAsia="Aptos" w:cs="Aptos"/>
          <w:b w:val="0"/>
          <w:bCs w:val="0"/>
          <w:i w:val="0"/>
          <w:iCs w:val="0"/>
          <w:caps w:val="0"/>
          <w:smallCaps w:val="0"/>
          <w:noProof w:val="0"/>
          <w:color w:val="000000" w:themeColor="text1" w:themeTint="FF" w:themeShade="FF"/>
          <w:sz w:val="24"/>
          <w:szCs w:val="24"/>
          <w:lang w:val="en-US"/>
        </w:rPr>
        <w:t xml:space="preserve"> theory for self-reflection and improving different </w:t>
      </w:r>
      <w:r w:rsidRPr="77CA01A5" w:rsidR="54792C79">
        <w:rPr>
          <w:rFonts w:ascii="Aptos" w:hAnsi="Aptos" w:eastAsia="Aptos" w:cs="Aptos"/>
          <w:b w:val="0"/>
          <w:bCs w:val="0"/>
          <w:i w:val="0"/>
          <w:iCs w:val="0"/>
          <w:caps w:val="0"/>
          <w:smallCaps w:val="0"/>
          <w:noProof w:val="0"/>
          <w:color w:val="000000" w:themeColor="text1" w:themeTint="FF" w:themeShade="FF"/>
          <w:sz w:val="24"/>
          <w:szCs w:val="24"/>
          <w:lang w:val="en-US"/>
        </w:rPr>
        <w:t>study</w:t>
      </w:r>
      <w:r w:rsidRPr="77CA01A5" w:rsidR="5D4CC00B">
        <w:rPr>
          <w:rFonts w:ascii="Aptos" w:hAnsi="Aptos" w:eastAsia="Aptos" w:cs="Aptos"/>
          <w:b w:val="0"/>
          <w:bCs w:val="0"/>
          <w:i w:val="0"/>
          <w:iCs w:val="0"/>
          <w:caps w:val="0"/>
          <w:smallCaps w:val="0"/>
          <w:noProof w:val="0"/>
          <w:color w:val="000000" w:themeColor="text1" w:themeTint="FF" w:themeShade="FF"/>
          <w:sz w:val="24"/>
          <w:szCs w:val="24"/>
          <w:lang w:val="en-US"/>
        </w:rPr>
        <w:t xml:space="preserve"> habits </w:t>
      </w:r>
      <w:r w:rsidRPr="77CA01A5" w:rsidR="7ED90764">
        <w:rPr>
          <w:rFonts w:ascii="Aptos" w:hAnsi="Aptos" w:eastAsia="Aptos" w:cs="Aptos"/>
          <w:b w:val="0"/>
          <w:bCs w:val="0"/>
          <w:i w:val="0"/>
          <w:iCs w:val="0"/>
          <w:caps w:val="0"/>
          <w:smallCaps w:val="0"/>
          <w:noProof w:val="0"/>
          <w:color w:val="000000" w:themeColor="text1" w:themeTint="FF" w:themeShade="FF"/>
          <w:sz w:val="24"/>
          <w:szCs w:val="24"/>
          <w:lang w:val="en-US"/>
        </w:rPr>
        <w:t xml:space="preserve">but </w:t>
      </w:r>
      <w:r w:rsidRPr="77CA01A5" w:rsidR="7ED90764">
        <w:rPr>
          <w:rFonts w:ascii="Aptos" w:hAnsi="Aptos" w:eastAsia="Aptos" w:cs="Aptos"/>
          <w:b w:val="0"/>
          <w:bCs w:val="0"/>
          <w:i w:val="0"/>
          <w:iCs w:val="0"/>
          <w:caps w:val="0"/>
          <w:smallCaps w:val="0"/>
          <w:noProof w:val="0"/>
          <w:color w:val="000000" w:themeColor="text1" w:themeTint="FF" w:themeShade="FF"/>
          <w:sz w:val="24"/>
          <w:szCs w:val="24"/>
          <w:lang w:val="en-US"/>
        </w:rPr>
        <w:t>i</w:t>
      </w:r>
      <w:r w:rsidRPr="77CA01A5" w:rsidR="7ED90764">
        <w:rPr>
          <w:rFonts w:ascii="Aptos" w:hAnsi="Aptos" w:eastAsia="Aptos" w:cs="Aptos"/>
          <w:b w:val="0"/>
          <w:bCs w:val="0"/>
          <w:i w:val="0"/>
          <w:iCs w:val="0"/>
          <w:caps w:val="0"/>
          <w:smallCaps w:val="0"/>
          <w:noProof w:val="0"/>
          <w:color w:val="000000" w:themeColor="text1" w:themeTint="FF" w:themeShade="FF"/>
          <w:sz w:val="24"/>
          <w:szCs w:val="24"/>
          <w:lang w:val="en-US"/>
        </w:rPr>
        <w:t xml:space="preserve"> also believe </w:t>
      </w:r>
      <w:r w:rsidRPr="77CA01A5" w:rsidR="1C5AB49B">
        <w:rPr>
          <w:rFonts w:ascii="Aptos" w:hAnsi="Aptos" w:eastAsia="Aptos" w:cs="Aptos"/>
          <w:b w:val="0"/>
          <w:bCs w:val="0"/>
          <w:i w:val="0"/>
          <w:iCs w:val="0"/>
          <w:caps w:val="0"/>
          <w:smallCaps w:val="0"/>
          <w:noProof w:val="0"/>
          <w:color w:val="000000" w:themeColor="text1" w:themeTint="FF" w:themeShade="FF"/>
          <w:sz w:val="24"/>
          <w:szCs w:val="24"/>
          <w:lang w:val="en-US"/>
        </w:rPr>
        <w:t xml:space="preserve">the way we learn is not specified as we can develop all skills to become a more adapted learning. </w:t>
      </w:r>
    </w:p>
    <w:p xmlns:wp14="http://schemas.microsoft.com/office/word/2010/wordml" w:rsidP="77CA01A5" wp14:paraId="35749CEF" wp14:textId="2C619FFC">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77CA01A5" wp14:paraId="735FA68C" wp14:textId="6452278D">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77CA01A5" wp14:paraId="43F70758" wp14:textId="577A7FFC">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77CA01A5" wp14:paraId="221AA43A" wp14:textId="6DE8C3B8">
      <w:pPr>
        <w:rPr>
          <w:rFonts w:ascii="Aptos" w:hAnsi="Aptos" w:eastAsia="Aptos" w:cs="Aptos"/>
          <w:b w:val="0"/>
          <w:bCs w:val="0"/>
          <w:i w:val="0"/>
          <w:iCs w:val="0"/>
          <w:caps w:val="0"/>
          <w:smallCaps w:val="0"/>
          <w:noProof w:val="0"/>
          <w:color w:val="000000" w:themeColor="text1" w:themeTint="FF" w:themeShade="FF"/>
          <w:sz w:val="24"/>
          <w:szCs w:val="24"/>
          <w:lang w:val="en-US"/>
        </w:rPr>
      </w:pPr>
      <w:r w:rsidRPr="77CA01A5" w:rsidR="053BE8C0">
        <w:rPr>
          <w:rFonts w:ascii="Aptos" w:hAnsi="Aptos" w:eastAsia="Aptos" w:cs="Aptos"/>
          <w:b w:val="0"/>
          <w:bCs w:val="0"/>
          <w:i w:val="0"/>
          <w:iCs w:val="0"/>
          <w:caps w:val="0"/>
          <w:smallCaps w:val="0"/>
          <w:noProof w:val="0"/>
          <w:color w:val="000000" w:themeColor="text1" w:themeTint="FF" w:themeShade="FF"/>
          <w:sz w:val="24"/>
          <w:szCs w:val="24"/>
          <w:lang w:val="en-US"/>
        </w:rPr>
        <w:t xml:space="preserve">My personal plan </w:t>
      </w:r>
    </w:p>
    <w:p xmlns:wp14="http://schemas.microsoft.com/office/word/2010/wordml" w:rsidP="4CD1B1FD" wp14:paraId="5A904F5F" wp14:textId="00C80E0D">
      <w:pPr>
        <w:rPr>
          <w:rFonts w:ascii="Aptos" w:hAnsi="Aptos" w:eastAsia="Aptos" w:cs="Aptos"/>
          <w:b w:val="0"/>
          <w:bCs w:val="0"/>
          <w:i w:val="0"/>
          <w:iCs w:val="0"/>
          <w:caps w:val="0"/>
          <w:smallCaps w:val="0"/>
          <w:noProof w:val="0"/>
          <w:color w:val="000000" w:themeColor="text1" w:themeTint="FF" w:themeShade="FF"/>
          <w:sz w:val="24"/>
          <w:szCs w:val="24"/>
          <w:lang w:val="en-US"/>
        </w:rPr>
      </w:pPr>
      <w:r w:rsidRPr="4CD1B1FD" w:rsidR="053BE8C0">
        <w:rPr>
          <w:rFonts w:ascii="Aptos" w:hAnsi="Aptos" w:eastAsia="Aptos" w:cs="Aptos"/>
          <w:b w:val="0"/>
          <w:bCs w:val="0"/>
          <w:i w:val="0"/>
          <w:iCs w:val="0"/>
          <w:caps w:val="0"/>
          <w:smallCaps w:val="0"/>
          <w:noProof w:val="0"/>
          <w:color w:val="000000" w:themeColor="text1" w:themeTint="FF" w:themeShade="FF"/>
          <w:sz w:val="24"/>
          <w:szCs w:val="24"/>
          <w:lang w:val="en-US"/>
        </w:rPr>
        <w:t xml:space="preserve">To involve Honey and Mumford's learning style into my independent learning, </w:t>
      </w:r>
      <w:r w:rsidRPr="4CD1B1FD" w:rsidR="1BE4226F">
        <w:rPr>
          <w:rFonts w:ascii="Aptos" w:hAnsi="Aptos" w:eastAsia="Aptos" w:cs="Aptos"/>
          <w:b w:val="0"/>
          <w:bCs w:val="0"/>
          <w:i w:val="0"/>
          <w:iCs w:val="0"/>
          <w:caps w:val="0"/>
          <w:smallCaps w:val="0"/>
          <w:noProof w:val="0"/>
          <w:color w:val="000000" w:themeColor="text1" w:themeTint="FF" w:themeShade="FF"/>
          <w:sz w:val="24"/>
          <w:szCs w:val="24"/>
          <w:lang w:val="en-US"/>
        </w:rPr>
        <w:t>I</w:t>
      </w:r>
      <w:r w:rsidRPr="4CD1B1FD" w:rsidR="053BE8C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CD1B1FD" w:rsidR="42447D92">
        <w:rPr>
          <w:rFonts w:ascii="Aptos" w:hAnsi="Aptos" w:eastAsia="Aptos" w:cs="Aptos"/>
          <w:b w:val="0"/>
          <w:bCs w:val="0"/>
          <w:i w:val="0"/>
          <w:iCs w:val="0"/>
          <w:caps w:val="0"/>
          <w:smallCaps w:val="0"/>
          <w:noProof w:val="0"/>
          <w:color w:val="000000" w:themeColor="text1" w:themeTint="FF" w:themeShade="FF"/>
          <w:sz w:val="24"/>
          <w:szCs w:val="24"/>
          <w:lang w:val="en-US"/>
        </w:rPr>
        <w:t>will</w:t>
      </w:r>
      <w:r w:rsidRPr="4CD1B1FD" w:rsidR="053BE8C0">
        <w:rPr>
          <w:rFonts w:ascii="Aptos" w:hAnsi="Aptos" w:eastAsia="Aptos" w:cs="Aptos"/>
          <w:b w:val="0"/>
          <w:bCs w:val="0"/>
          <w:i w:val="0"/>
          <w:iCs w:val="0"/>
          <w:caps w:val="0"/>
          <w:smallCaps w:val="0"/>
          <w:noProof w:val="0"/>
          <w:color w:val="000000" w:themeColor="text1" w:themeTint="FF" w:themeShade="FF"/>
          <w:sz w:val="24"/>
          <w:szCs w:val="24"/>
          <w:lang w:val="en-US"/>
        </w:rPr>
        <w:t xml:space="preserve"> start to adapt my approach to the task </w:t>
      </w:r>
      <w:r w:rsidRPr="4CD1B1FD" w:rsidR="7BF22408">
        <w:rPr>
          <w:rFonts w:ascii="Aptos" w:hAnsi="Aptos" w:eastAsia="Aptos" w:cs="Aptos"/>
          <w:b w:val="0"/>
          <w:bCs w:val="0"/>
          <w:i w:val="0"/>
          <w:iCs w:val="0"/>
          <w:caps w:val="0"/>
          <w:smallCaps w:val="0"/>
          <w:noProof w:val="0"/>
          <w:color w:val="000000" w:themeColor="text1" w:themeTint="FF" w:themeShade="FF"/>
          <w:sz w:val="24"/>
          <w:szCs w:val="24"/>
          <w:lang w:val="en-US"/>
        </w:rPr>
        <w:t>that is set</w:t>
      </w:r>
      <w:r w:rsidRPr="4CD1B1FD" w:rsidR="01D78F26">
        <w:rPr>
          <w:rFonts w:ascii="Aptos" w:hAnsi="Aptos" w:eastAsia="Aptos" w:cs="Aptos"/>
          <w:b w:val="0"/>
          <w:bCs w:val="0"/>
          <w:i w:val="0"/>
          <w:iCs w:val="0"/>
          <w:caps w:val="0"/>
          <w:smallCaps w:val="0"/>
          <w:noProof w:val="0"/>
          <w:color w:val="000000" w:themeColor="text1" w:themeTint="FF" w:themeShade="FF"/>
          <w:sz w:val="24"/>
          <w:szCs w:val="24"/>
          <w:lang w:val="en-US"/>
        </w:rPr>
        <w:t xml:space="preserve">, using reflection to </w:t>
      </w:r>
      <w:r w:rsidRPr="4CD1B1FD" w:rsidR="4A7668CD">
        <w:rPr>
          <w:rFonts w:ascii="Aptos" w:hAnsi="Aptos" w:eastAsia="Aptos" w:cs="Aptos"/>
          <w:b w:val="0"/>
          <w:bCs w:val="0"/>
          <w:i w:val="0"/>
          <w:iCs w:val="0"/>
          <w:caps w:val="0"/>
          <w:smallCaps w:val="0"/>
          <w:noProof w:val="0"/>
          <w:color w:val="000000" w:themeColor="text1" w:themeTint="FF" w:themeShade="FF"/>
          <w:sz w:val="24"/>
          <w:szCs w:val="24"/>
          <w:lang w:val="en-US"/>
        </w:rPr>
        <w:t>assess my progress, anal</w:t>
      </w:r>
      <w:r w:rsidRPr="4CD1B1FD" w:rsidR="7774D7E3">
        <w:rPr>
          <w:rFonts w:ascii="Aptos" w:hAnsi="Aptos" w:eastAsia="Aptos" w:cs="Aptos"/>
          <w:b w:val="0"/>
          <w:bCs w:val="0"/>
          <w:i w:val="0"/>
          <w:iCs w:val="0"/>
          <w:caps w:val="0"/>
          <w:smallCaps w:val="0"/>
          <w:noProof w:val="0"/>
          <w:color w:val="000000" w:themeColor="text1" w:themeTint="FF" w:themeShade="FF"/>
          <w:sz w:val="24"/>
          <w:szCs w:val="24"/>
          <w:lang w:val="en-US"/>
        </w:rPr>
        <w:t>ysi</w:t>
      </w:r>
      <w:r w:rsidRPr="4CD1B1FD" w:rsidR="4A7668CD">
        <w:rPr>
          <w:rFonts w:ascii="Aptos" w:hAnsi="Aptos" w:eastAsia="Aptos" w:cs="Aptos"/>
          <w:b w:val="0"/>
          <w:bCs w:val="0"/>
          <w:i w:val="0"/>
          <w:iCs w:val="0"/>
          <w:caps w:val="0"/>
          <w:smallCaps w:val="0"/>
          <w:noProof w:val="0"/>
          <w:color w:val="000000" w:themeColor="text1" w:themeTint="FF" w:themeShade="FF"/>
          <w:sz w:val="24"/>
          <w:szCs w:val="24"/>
          <w:lang w:val="en-US"/>
        </w:rPr>
        <w:t xml:space="preserve">ng my work for a better understanding and </w:t>
      </w:r>
      <w:r w:rsidRPr="4CD1B1FD" w:rsidR="7E30B812">
        <w:rPr>
          <w:rFonts w:ascii="Aptos" w:hAnsi="Aptos" w:eastAsia="Aptos" w:cs="Aptos"/>
          <w:b w:val="0"/>
          <w:bCs w:val="0"/>
          <w:i w:val="0"/>
          <w:iCs w:val="0"/>
          <w:caps w:val="0"/>
          <w:smallCaps w:val="0"/>
          <w:noProof w:val="0"/>
          <w:color w:val="000000" w:themeColor="text1" w:themeTint="FF" w:themeShade="FF"/>
          <w:sz w:val="24"/>
          <w:szCs w:val="24"/>
          <w:lang w:val="en-US"/>
        </w:rPr>
        <w:t xml:space="preserve">checking I've applied what </w:t>
      </w:r>
      <w:r w:rsidRPr="4CD1B1FD" w:rsidR="1D1E1157">
        <w:rPr>
          <w:rFonts w:ascii="Aptos" w:hAnsi="Aptos" w:eastAsia="Aptos" w:cs="Aptos"/>
          <w:b w:val="0"/>
          <w:bCs w:val="0"/>
          <w:i w:val="0"/>
          <w:iCs w:val="0"/>
          <w:caps w:val="0"/>
          <w:smallCaps w:val="0"/>
          <w:noProof w:val="0"/>
          <w:color w:val="000000" w:themeColor="text1" w:themeTint="FF" w:themeShade="FF"/>
          <w:sz w:val="24"/>
          <w:szCs w:val="24"/>
          <w:lang w:val="en-US"/>
        </w:rPr>
        <w:t>I</w:t>
      </w:r>
      <w:r w:rsidRPr="4CD1B1FD" w:rsidR="7E30B812">
        <w:rPr>
          <w:rFonts w:ascii="Aptos" w:hAnsi="Aptos" w:eastAsia="Aptos" w:cs="Aptos"/>
          <w:b w:val="0"/>
          <w:bCs w:val="0"/>
          <w:i w:val="0"/>
          <w:iCs w:val="0"/>
          <w:caps w:val="0"/>
          <w:smallCaps w:val="0"/>
          <w:noProof w:val="0"/>
          <w:color w:val="000000" w:themeColor="text1" w:themeTint="FF" w:themeShade="FF"/>
          <w:sz w:val="24"/>
          <w:szCs w:val="24"/>
          <w:lang w:val="en-US"/>
        </w:rPr>
        <w:t xml:space="preserve"> needed to for my work of what </w:t>
      </w:r>
      <w:r w:rsidRPr="4CD1B1FD" w:rsidR="480A13D2">
        <w:rPr>
          <w:rFonts w:ascii="Aptos" w:hAnsi="Aptos" w:eastAsia="Aptos" w:cs="Aptos"/>
          <w:b w:val="0"/>
          <w:bCs w:val="0"/>
          <w:i w:val="0"/>
          <w:iCs w:val="0"/>
          <w:caps w:val="0"/>
          <w:smallCaps w:val="0"/>
          <w:noProof w:val="0"/>
          <w:color w:val="000000" w:themeColor="text1" w:themeTint="FF" w:themeShade="FF"/>
          <w:sz w:val="24"/>
          <w:szCs w:val="24"/>
          <w:lang w:val="en-US"/>
        </w:rPr>
        <w:t>I've</w:t>
      </w:r>
      <w:r w:rsidRPr="4CD1B1FD" w:rsidR="7E30B812">
        <w:rPr>
          <w:rFonts w:ascii="Aptos" w:hAnsi="Aptos" w:eastAsia="Aptos" w:cs="Aptos"/>
          <w:b w:val="0"/>
          <w:bCs w:val="0"/>
          <w:i w:val="0"/>
          <w:iCs w:val="0"/>
          <w:caps w:val="0"/>
          <w:smallCaps w:val="0"/>
          <w:noProof w:val="0"/>
          <w:color w:val="000000" w:themeColor="text1" w:themeTint="FF" w:themeShade="FF"/>
          <w:sz w:val="24"/>
          <w:szCs w:val="24"/>
          <w:lang w:val="en-US"/>
        </w:rPr>
        <w:t xml:space="preserve"> learned</w:t>
      </w:r>
      <w:r w:rsidRPr="4CD1B1FD" w:rsidR="525A59BE">
        <w:rPr>
          <w:rFonts w:ascii="Aptos" w:hAnsi="Aptos" w:eastAsia="Aptos" w:cs="Aptos"/>
          <w:b w:val="0"/>
          <w:bCs w:val="0"/>
          <w:i w:val="0"/>
          <w:iCs w:val="0"/>
          <w:caps w:val="0"/>
          <w:smallCaps w:val="0"/>
          <w:noProof w:val="0"/>
          <w:color w:val="000000" w:themeColor="text1" w:themeTint="FF" w:themeShade="FF"/>
          <w:sz w:val="24"/>
          <w:szCs w:val="24"/>
          <w:lang w:val="en-US"/>
        </w:rPr>
        <w:t xml:space="preserve">. As an ESFJ, the Myers Briggs theory has taught me the value of structure, so </w:t>
      </w:r>
      <w:r w:rsidRPr="4CD1B1FD" w:rsidR="3A73E877">
        <w:rPr>
          <w:rFonts w:ascii="Aptos" w:hAnsi="Aptos" w:eastAsia="Aptos" w:cs="Aptos"/>
          <w:b w:val="0"/>
          <w:bCs w:val="0"/>
          <w:i w:val="0"/>
          <w:iCs w:val="0"/>
          <w:caps w:val="0"/>
          <w:smallCaps w:val="0"/>
          <w:noProof w:val="0"/>
          <w:color w:val="000000" w:themeColor="text1" w:themeTint="FF" w:themeShade="FF"/>
          <w:sz w:val="24"/>
          <w:szCs w:val="24"/>
          <w:lang w:val="en-US"/>
        </w:rPr>
        <w:t>I</w:t>
      </w:r>
      <w:r w:rsidRPr="4CD1B1FD" w:rsidR="525A59BE">
        <w:rPr>
          <w:rFonts w:ascii="Aptos" w:hAnsi="Aptos" w:eastAsia="Aptos" w:cs="Aptos"/>
          <w:b w:val="0"/>
          <w:bCs w:val="0"/>
          <w:i w:val="0"/>
          <w:iCs w:val="0"/>
          <w:caps w:val="0"/>
          <w:smallCaps w:val="0"/>
          <w:noProof w:val="0"/>
          <w:color w:val="000000" w:themeColor="text1" w:themeTint="FF" w:themeShade="FF"/>
          <w:sz w:val="24"/>
          <w:szCs w:val="24"/>
          <w:lang w:val="en-US"/>
        </w:rPr>
        <w:t xml:space="preserve"> will start to c</w:t>
      </w:r>
      <w:r w:rsidRPr="4CD1B1FD" w:rsidR="30BC5163">
        <w:rPr>
          <w:rFonts w:ascii="Aptos" w:hAnsi="Aptos" w:eastAsia="Aptos" w:cs="Aptos"/>
          <w:b w:val="0"/>
          <w:bCs w:val="0"/>
          <w:i w:val="0"/>
          <w:iCs w:val="0"/>
          <w:caps w:val="0"/>
          <w:smallCaps w:val="0"/>
          <w:noProof w:val="0"/>
          <w:color w:val="000000" w:themeColor="text1" w:themeTint="FF" w:themeShade="FF"/>
          <w:sz w:val="24"/>
          <w:szCs w:val="24"/>
          <w:lang w:val="en-US"/>
        </w:rPr>
        <w:t xml:space="preserve">reate an organized schedule for my work and still </w:t>
      </w:r>
      <w:r w:rsidRPr="4CD1B1FD" w:rsidR="0EB80D22">
        <w:rPr>
          <w:rFonts w:ascii="Aptos" w:hAnsi="Aptos" w:eastAsia="Aptos" w:cs="Aptos"/>
          <w:b w:val="0"/>
          <w:bCs w:val="0"/>
          <w:i w:val="0"/>
          <w:iCs w:val="0"/>
          <w:caps w:val="0"/>
          <w:smallCaps w:val="0"/>
          <w:noProof w:val="0"/>
          <w:color w:val="000000" w:themeColor="text1" w:themeTint="FF" w:themeShade="FF"/>
          <w:sz w:val="24"/>
          <w:szCs w:val="24"/>
          <w:lang w:val="en-US"/>
        </w:rPr>
        <w:t>maintain</w:t>
      </w:r>
      <w:r w:rsidRPr="4CD1B1FD" w:rsidR="30BC5163">
        <w:rPr>
          <w:rFonts w:ascii="Aptos" w:hAnsi="Aptos" w:eastAsia="Aptos" w:cs="Aptos"/>
          <w:b w:val="0"/>
          <w:bCs w:val="0"/>
          <w:i w:val="0"/>
          <w:iCs w:val="0"/>
          <w:caps w:val="0"/>
          <w:smallCaps w:val="0"/>
          <w:noProof w:val="0"/>
          <w:color w:val="000000" w:themeColor="text1" w:themeTint="FF" w:themeShade="FF"/>
          <w:sz w:val="24"/>
          <w:szCs w:val="24"/>
          <w:lang w:val="en-US"/>
        </w:rPr>
        <w:t xml:space="preserve"> a good routine to stay productiv</w:t>
      </w:r>
      <w:r w:rsidRPr="4CD1B1FD" w:rsidR="1AB2E9AF">
        <w:rPr>
          <w:rFonts w:ascii="Aptos" w:hAnsi="Aptos" w:eastAsia="Aptos" w:cs="Aptos"/>
          <w:b w:val="0"/>
          <w:bCs w:val="0"/>
          <w:i w:val="0"/>
          <w:iCs w:val="0"/>
          <w:caps w:val="0"/>
          <w:smallCaps w:val="0"/>
          <w:noProof w:val="0"/>
          <w:color w:val="000000" w:themeColor="text1" w:themeTint="FF" w:themeShade="FF"/>
          <w:sz w:val="24"/>
          <w:szCs w:val="24"/>
          <w:lang w:val="en-US"/>
        </w:rPr>
        <w:t xml:space="preserve">e and </w:t>
      </w:r>
      <w:r w:rsidRPr="4CD1B1FD" w:rsidR="31753827">
        <w:rPr>
          <w:rFonts w:ascii="Aptos" w:hAnsi="Aptos" w:eastAsia="Aptos" w:cs="Aptos"/>
          <w:b w:val="0"/>
          <w:bCs w:val="0"/>
          <w:i w:val="0"/>
          <w:iCs w:val="0"/>
          <w:caps w:val="0"/>
          <w:smallCaps w:val="0"/>
          <w:noProof w:val="0"/>
          <w:color w:val="000000" w:themeColor="text1" w:themeTint="FF" w:themeShade="FF"/>
          <w:sz w:val="24"/>
          <w:szCs w:val="24"/>
          <w:lang w:val="en-US"/>
        </w:rPr>
        <w:t>make</w:t>
      </w:r>
      <w:r w:rsidRPr="4CD1B1FD" w:rsidR="1AB2E9AF">
        <w:rPr>
          <w:rFonts w:ascii="Aptos" w:hAnsi="Aptos" w:eastAsia="Aptos" w:cs="Aptos"/>
          <w:b w:val="0"/>
          <w:bCs w:val="0"/>
          <w:i w:val="0"/>
          <w:iCs w:val="0"/>
          <w:caps w:val="0"/>
          <w:smallCaps w:val="0"/>
          <w:noProof w:val="0"/>
          <w:color w:val="000000" w:themeColor="text1" w:themeTint="FF" w:themeShade="FF"/>
          <w:sz w:val="24"/>
          <w:szCs w:val="24"/>
          <w:lang w:val="en-US"/>
        </w:rPr>
        <w:t xml:space="preserve"> sure </w:t>
      </w:r>
      <w:r w:rsidRPr="4CD1B1FD" w:rsidR="435EF85C">
        <w:rPr>
          <w:rFonts w:ascii="Aptos" w:hAnsi="Aptos" w:eastAsia="Aptos" w:cs="Aptos"/>
          <w:b w:val="0"/>
          <w:bCs w:val="0"/>
          <w:i w:val="0"/>
          <w:iCs w:val="0"/>
          <w:caps w:val="0"/>
          <w:smallCaps w:val="0"/>
          <w:noProof w:val="0"/>
          <w:color w:val="000000" w:themeColor="text1" w:themeTint="FF" w:themeShade="FF"/>
          <w:sz w:val="24"/>
          <w:szCs w:val="24"/>
          <w:lang w:val="en-US"/>
        </w:rPr>
        <w:t>I</w:t>
      </w:r>
      <w:r w:rsidRPr="4CD1B1FD" w:rsidR="1AB2E9AF">
        <w:rPr>
          <w:rFonts w:ascii="Aptos" w:hAnsi="Aptos" w:eastAsia="Aptos" w:cs="Aptos"/>
          <w:b w:val="0"/>
          <w:bCs w:val="0"/>
          <w:i w:val="0"/>
          <w:iCs w:val="0"/>
          <w:caps w:val="0"/>
          <w:smallCaps w:val="0"/>
          <w:noProof w:val="0"/>
          <w:color w:val="000000" w:themeColor="text1" w:themeTint="FF" w:themeShade="FF"/>
          <w:sz w:val="24"/>
          <w:szCs w:val="24"/>
          <w:lang w:val="en-US"/>
        </w:rPr>
        <w:t xml:space="preserve"> take time for myself reflection.</w:t>
      </w:r>
      <w:r w:rsidRPr="4CD1B1FD" w:rsidR="1F038EA9">
        <w:rPr>
          <w:rFonts w:ascii="Aptos" w:hAnsi="Aptos" w:eastAsia="Aptos" w:cs="Aptos"/>
          <w:b w:val="0"/>
          <w:bCs w:val="0"/>
          <w:i w:val="0"/>
          <w:iCs w:val="0"/>
          <w:caps w:val="0"/>
          <w:smallCaps w:val="0"/>
          <w:noProof w:val="0"/>
          <w:color w:val="000000" w:themeColor="text1" w:themeTint="FF" w:themeShade="FF"/>
          <w:sz w:val="24"/>
          <w:szCs w:val="24"/>
          <w:lang w:val="en-US"/>
        </w:rPr>
        <w:t xml:space="preserve"> Vark learning style theory will help change the way </w:t>
      </w:r>
      <w:r w:rsidRPr="4CD1B1FD" w:rsidR="35AD1E5F">
        <w:rPr>
          <w:rFonts w:ascii="Aptos" w:hAnsi="Aptos" w:eastAsia="Aptos" w:cs="Aptos"/>
          <w:b w:val="0"/>
          <w:bCs w:val="0"/>
          <w:i w:val="0"/>
          <w:iCs w:val="0"/>
          <w:caps w:val="0"/>
          <w:smallCaps w:val="0"/>
          <w:noProof w:val="0"/>
          <w:color w:val="000000" w:themeColor="text1" w:themeTint="FF" w:themeShade="FF"/>
          <w:sz w:val="24"/>
          <w:szCs w:val="24"/>
          <w:lang w:val="en-US"/>
        </w:rPr>
        <w:t>a</w:t>
      </w:r>
      <w:r w:rsidRPr="4CD1B1FD" w:rsidR="1F038EA9">
        <w:rPr>
          <w:rFonts w:ascii="Aptos" w:hAnsi="Aptos" w:eastAsia="Aptos" w:cs="Aptos"/>
          <w:b w:val="0"/>
          <w:bCs w:val="0"/>
          <w:i w:val="0"/>
          <w:iCs w:val="0"/>
          <w:caps w:val="0"/>
          <w:smallCaps w:val="0"/>
          <w:noProof w:val="0"/>
          <w:color w:val="000000" w:themeColor="text1" w:themeTint="FF" w:themeShade="FF"/>
          <w:sz w:val="24"/>
          <w:szCs w:val="24"/>
          <w:lang w:val="en-US"/>
        </w:rPr>
        <w:t xml:space="preserve"> study technique, by using visual</w:t>
      </w:r>
      <w:r w:rsidRPr="4CD1B1FD" w:rsidR="3D032C99">
        <w:rPr>
          <w:rFonts w:ascii="Aptos" w:hAnsi="Aptos" w:eastAsia="Aptos" w:cs="Aptos"/>
          <w:b w:val="0"/>
          <w:bCs w:val="0"/>
          <w:i w:val="0"/>
          <w:iCs w:val="0"/>
          <w:caps w:val="0"/>
          <w:smallCaps w:val="0"/>
          <w:noProof w:val="0"/>
          <w:color w:val="000000" w:themeColor="text1" w:themeTint="FF" w:themeShade="FF"/>
          <w:sz w:val="24"/>
          <w:szCs w:val="24"/>
          <w:lang w:val="en-US"/>
        </w:rPr>
        <w:t xml:space="preserve"> aids on harder studies or hands on </w:t>
      </w:r>
      <w:r w:rsidRPr="4CD1B1FD" w:rsidR="3280405A">
        <w:rPr>
          <w:rFonts w:ascii="Aptos" w:hAnsi="Aptos" w:eastAsia="Aptos" w:cs="Aptos"/>
          <w:b w:val="0"/>
          <w:bCs w:val="0"/>
          <w:i w:val="0"/>
          <w:iCs w:val="0"/>
          <w:caps w:val="0"/>
          <w:smallCaps w:val="0"/>
          <w:noProof w:val="0"/>
          <w:color w:val="000000" w:themeColor="text1" w:themeTint="FF" w:themeShade="FF"/>
          <w:sz w:val="24"/>
          <w:szCs w:val="24"/>
          <w:lang w:val="en-US"/>
        </w:rPr>
        <w:t>activities</w:t>
      </w:r>
      <w:r w:rsidRPr="4CD1B1FD" w:rsidR="3D032C99">
        <w:rPr>
          <w:rFonts w:ascii="Aptos" w:hAnsi="Aptos" w:eastAsia="Aptos" w:cs="Aptos"/>
          <w:b w:val="0"/>
          <w:bCs w:val="0"/>
          <w:i w:val="0"/>
          <w:iCs w:val="0"/>
          <w:caps w:val="0"/>
          <w:smallCaps w:val="0"/>
          <w:noProof w:val="0"/>
          <w:color w:val="000000" w:themeColor="text1" w:themeTint="FF" w:themeShade="FF"/>
          <w:sz w:val="24"/>
          <w:szCs w:val="24"/>
          <w:lang w:val="en-US"/>
        </w:rPr>
        <w:t xml:space="preserve"> for practical tests and groups</w:t>
      </w:r>
      <w:r w:rsidRPr="4CD1B1FD" w:rsidR="1B98D47C">
        <w:rPr>
          <w:rFonts w:ascii="Aptos" w:hAnsi="Aptos" w:eastAsia="Aptos" w:cs="Aptos"/>
          <w:b w:val="0"/>
          <w:bCs w:val="0"/>
          <w:i w:val="0"/>
          <w:iCs w:val="0"/>
          <w:caps w:val="0"/>
          <w:smallCaps w:val="0"/>
          <w:noProof w:val="0"/>
          <w:color w:val="000000" w:themeColor="text1" w:themeTint="FF" w:themeShade="FF"/>
          <w:sz w:val="24"/>
          <w:szCs w:val="24"/>
          <w:lang w:val="en-US"/>
        </w:rPr>
        <w:t xml:space="preserve">, while working on to strengthen my least preferred learning styles. By </w:t>
      </w:r>
      <w:r w:rsidRPr="4CD1B1FD" w:rsidR="5AF42E21">
        <w:rPr>
          <w:rFonts w:ascii="Aptos" w:hAnsi="Aptos" w:eastAsia="Aptos" w:cs="Aptos"/>
          <w:b w:val="0"/>
          <w:bCs w:val="0"/>
          <w:i w:val="0"/>
          <w:iCs w:val="0"/>
          <w:caps w:val="0"/>
          <w:smallCaps w:val="0"/>
          <w:noProof w:val="0"/>
          <w:color w:val="000000" w:themeColor="text1" w:themeTint="FF" w:themeShade="FF"/>
          <w:sz w:val="24"/>
          <w:szCs w:val="24"/>
          <w:lang w:val="en-US"/>
        </w:rPr>
        <w:t>including</w:t>
      </w:r>
      <w:r w:rsidRPr="4CD1B1FD" w:rsidR="1B98D47C">
        <w:rPr>
          <w:rFonts w:ascii="Aptos" w:hAnsi="Aptos" w:eastAsia="Aptos" w:cs="Aptos"/>
          <w:b w:val="0"/>
          <w:bCs w:val="0"/>
          <w:i w:val="0"/>
          <w:iCs w:val="0"/>
          <w:caps w:val="0"/>
          <w:smallCaps w:val="0"/>
          <w:noProof w:val="0"/>
          <w:color w:val="000000" w:themeColor="text1" w:themeTint="FF" w:themeShade="FF"/>
          <w:sz w:val="24"/>
          <w:szCs w:val="24"/>
          <w:lang w:val="en-US"/>
        </w:rPr>
        <w:t xml:space="preserve"> all these theories, </w:t>
      </w:r>
      <w:r w:rsidRPr="4CD1B1FD" w:rsidR="11606D8A">
        <w:rPr>
          <w:rFonts w:ascii="Aptos" w:hAnsi="Aptos" w:eastAsia="Aptos" w:cs="Aptos"/>
          <w:b w:val="0"/>
          <w:bCs w:val="0"/>
          <w:i w:val="0"/>
          <w:iCs w:val="0"/>
          <w:caps w:val="0"/>
          <w:smallCaps w:val="0"/>
          <w:noProof w:val="0"/>
          <w:color w:val="000000" w:themeColor="text1" w:themeTint="FF" w:themeShade="FF"/>
          <w:sz w:val="24"/>
          <w:szCs w:val="24"/>
          <w:lang w:val="en-US"/>
        </w:rPr>
        <w:t>I</w:t>
      </w:r>
      <w:r w:rsidRPr="4CD1B1FD" w:rsidR="1B98D47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CD1B1FD" w:rsidR="744E364E">
        <w:rPr>
          <w:rFonts w:ascii="Aptos" w:hAnsi="Aptos" w:eastAsia="Aptos" w:cs="Aptos"/>
          <w:b w:val="0"/>
          <w:bCs w:val="0"/>
          <w:i w:val="0"/>
          <w:iCs w:val="0"/>
          <w:caps w:val="0"/>
          <w:smallCaps w:val="0"/>
          <w:noProof w:val="0"/>
          <w:color w:val="000000" w:themeColor="text1" w:themeTint="FF" w:themeShade="FF"/>
          <w:sz w:val="24"/>
          <w:szCs w:val="24"/>
          <w:lang w:val="en-US"/>
        </w:rPr>
        <w:t>aim to increase my independence and effectiveness as a university student</w:t>
      </w:r>
      <w:r w:rsidRPr="4CD1B1FD" w:rsidR="50CD4526">
        <w:rPr>
          <w:rFonts w:ascii="Aptos" w:hAnsi="Aptos" w:eastAsia="Aptos" w:cs="Aptos"/>
          <w:b w:val="0"/>
          <w:bCs w:val="0"/>
          <w:i w:val="0"/>
          <w:iCs w:val="0"/>
          <w:caps w:val="0"/>
          <w:smallCaps w:val="0"/>
          <w:noProof w:val="0"/>
          <w:color w:val="000000" w:themeColor="text1" w:themeTint="FF" w:themeShade="FF"/>
          <w:sz w:val="24"/>
          <w:szCs w:val="24"/>
          <w:lang w:val="en-US"/>
        </w:rPr>
        <w:t>.</w:t>
      </w:r>
    </w:p>
    <w:p xmlns:wp14="http://schemas.microsoft.com/office/word/2010/wordml" w:rsidP="77CA01A5" wp14:paraId="21FCB123" wp14:textId="51B53329">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77CA01A5" wp14:paraId="6D633A7F" wp14:textId="715D9CA7">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77CA01A5" w:rsidR="053BE8C0">
        <w:rPr>
          <w:rFonts w:ascii="Aptos" w:hAnsi="Aptos" w:eastAsia="Aptos" w:cs="Aptos"/>
          <w:b w:val="0"/>
          <w:bCs w:val="0"/>
          <w:i w:val="0"/>
          <w:iCs w:val="0"/>
          <w:caps w:val="0"/>
          <w:smallCaps w:val="0"/>
          <w:noProof w:val="0"/>
          <w:color w:val="000000" w:themeColor="text1" w:themeTint="FF" w:themeShade="FF"/>
          <w:sz w:val="24"/>
          <w:szCs w:val="24"/>
          <w:lang w:val="en-US"/>
        </w:rPr>
        <w:t>Task 3</w:t>
      </w:r>
    </w:p>
    <w:p xmlns:wp14="http://schemas.microsoft.com/office/word/2010/wordml" w:rsidP="77CA01A5" wp14:paraId="1D4F75DC" wp14:textId="68A69243">
      <w:pPr>
        <w:rPr>
          <w:rFonts w:ascii="Aptos" w:hAnsi="Aptos" w:eastAsia="Aptos" w:cs="Aptos"/>
          <w:b w:val="0"/>
          <w:bCs w:val="0"/>
          <w:i w:val="0"/>
          <w:iCs w:val="0"/>
          <w:caps w:val="0"/>
          <w:smallCaps w:val="0"/>
          <w:noProof w:val="0"/>
          <w:color w:val="000000" w:themeColor="text1" w:themeTint="FF" w:themeShade="FF"/>
          <w:sz w:val="24"/>
          <w:szCs w:val="24"/>
          <w:lang w:val="en-US"/>
        </w:rPr>
      </w:pPr>
      <w:r w:rsidRPr="77CA01A5" w:rsidR="053BE8C0">
        <w:rPr>
          <w:rFonts w:ascii="Aptos" w:hAnsi="Aptos" w:eastAsia="Aptos" w:cs="Aptos"/>
          <w:b w:val="0"/>
          <w:bCs w:val="0"/>
          <w:i w:val="0"/>
          <w:iCs w:val="0"/>
          <w:caps w:val="0"/>
          <w:smallCaps w:val="0"/>
          <w:noProof w:val="0"/>
          <w:color w:val="000000" w:themeColor="text1" w:themeTint="FF" w:themeShade="FF"/>
          <w:sz w:val="24"/>
          <w:szCs w:val="24"/>
          <w:lang w:val="en-US"/>
        </w:rPr>
        <w:t>To adapt my learning styles effectively to carry on in the future, I plan incorporate strategies that can help me to gain a job managing the NHS, while remaining my opinions  open to different strategies to help me get to the future goal, for instance as a visual and kinesthetic learning, I will start to incorporate diagrams and flow charts to understand concepts more, as working in the NHS you rely off charts to be able to gain knowledge on the patients information or any medical charts. I will also seek on opportunities that university has offered me such as internships or going to experience different workshops, to apply academic knowledge into practical settings such as businesses, to create a strong professional identity of myself, I will focus on building on my personal self through networking with individuals, active participation in business forums, and sharing insights on different platforms such as LinkedIn which will allow me to gain knowledge and experiences on companies and to know what they offer. Also, by engaging in organizational communities it will allow me to attend industry events, joining associations and being able to be involved with collaborative projects to enhance my knowledge on how they have started the project and ways they have included individuals to be able to carry out the project. By balancing my adaptability to learning with proactive engagement, I aim to advance my continuous growth to be able to accomplish my goal of becoming a manager in an NHS and establish a meaningful influence in the business world.</w:t>
      </w:r>
    </w:p>
    <w:p xmlns:wp14="http://schemas.microsoft.com/office/word/2010/wordml" w:rsidP="77CA01A5" wp14:paraId="587A63CE" wp14:textId="46ADFE05">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77CA01A5" wp14:paraId="12755929" wp14:textId="7DAB778C">
      <w:pPr>
        <w:pStyle w:val="Heading1"/>
        <w:spacing w:before="0" w:beforeAutospacing="off" w:after="0" w:afterAutospacing="off" w:line="480" w:lineRule="auto"/>
        <w:jc w:val="center"/>
      </w:pPr>
      <w:r w:rsidRPr="77CA01A5" w:rsidR="56ED9456">
        <w:rPr>
          <w:rFonts w:ascii="Times New Roman" w:hAnsi="Times New Roman" w:eastAsia="Times New Roman" w:cs="Times New Roman"/>
          <w:b w:val="1"/>
          <w:bCs w:val="1"/>
          <w:noProof w:val="0"/>
          <w:sz w:val="24"/>
          <w:szCs w:val="24"/>
          <w:lang w:val="en-US"/>
        </w:rPr>
        <w:t>References</w:t>
      </w:r>
    </w:p>
    <w:p xmlns:wp14="http://schemas.microsoft.com/office/word/2010/wordml" w:rsidP="77CA01A5" wp14:paraId="53662780" wp14:textId="6A1F17FF">
      <w:pPr>
        <w:spacing w:before="0" w:beforeAutospacing="off" w:after="0" w:afterAutospacing="off" w:line="480" w:lineRule="auto"/>
        <w:ind w:left="720" w:right="0" w:hanging="720"/>
      </w:pPr>
      <w:r w:rsidRPr="77CA01A5" w:rsidR="56ED9456">
        <w:rPr>
          <w:rFonts w:ascii="Times New Roman" w:hAnsi="Times New Roman" w:eastAsia="Times New Roman" w:cs="Times New Roman"/>
          <w:noProof w:val="0"/>
          <w:sz w:val="24"/>
          <w:szCs w:val="24"/>
          <w:lang w:val="en-US"/>
        </w:rPr>
        <w:t xml:space="preserve">BiteSize Learning . (2023). </w:t>
      </w:r>
      <w:r w:rsidRPr="77CA01A5" w:rsidR="56ED9456">
        <w:rPr>
          <w:rFonts w:ascii="Times New Roman" w:hAnsi="Times New Roman" w:eastAsia="Times New Roman" w:cs="Times New Roman"/>
          <w:i w:val="1"/>
          <w:iCs w:val="1"/>
          <w:noProof w:val="0"/>
          <w:sz w:val="24"/>
          <w:szCs w:val="24"/>
          <w:lang w:val="en-US"/>
        </w:rPr>
        <w:t>Honey &amp; Mumford Learning Styles, totally explained [with theory diagram]</w:t>
      </w:r>
      <w:r w:rsidRPr="77CA01A5" w:rsidR="56ED9456">
        <w:rPr>
          <w:rFonts w:ascii="Times New Roman" w:hAnsi="Times New Roman" w:eastAsia="Times New Roman" w:cs="Times New Roman"/>
          <w:noProof w:val="0"/>
          <w:sz w:val="24"/>
          <w:szCs w:val="24"/>
          <w:lang w:val="en-US"/>
        </w:rPr>
        <w:t xml:space="preserve">. BiteSize Learning. </w:t>
      </w:r>
      <w:hyperlink r:id="R15df72dad2a74463">
        <w:r w:rsidRPr="77CA01A5" w:rsidR="56ED9456">
          <w:rPr>
            <w:rStyle w:val="Hyperlink"/>
            <w:rFonts w:ascii="Times New Roman" w:hAnsi="Times New Roman" w:eastAsia="Times New Roman" w:cs="Times New Roman"/>
            <w:noProof w:val="0"/>
            <w:sz w:val="24"/>
            <w:szCs w:val="24"/>
            <w:lang w:val="en-US"/>
          </w:rPr>
          <w:t>https://www.bitesizelearning.co.uk/resources/honey-mumford-learning-styles</w:t>
        </w:r>
      </w:hyperlink>
    </w:p>
    <w:p xmlns:wp14="http://schemas.microsoft.com/office/word/2010/wordml" w:rsidP="77CA01A5" wp14:paraId="585478BD" wp14:textId="40BDB88B">
      <w:pPr>
        <w:spacing w:before="0" w:beforeAutospacing="off" w:after="0" w:afterAutospacing="off" w:line="480" w:lineRule="auto"/>
        <w:ind w:left="720" w:right="0" w:hanging="720"/>
      </w:pPr>
      <w:r w:rsidRPr="77CA01A5" w:rsidR="56ED9456">
        <w:rPr>
          <w:rFonts w:ascii="Times New Roman" w:hAnsi="Times New Roman" w:eastAsia="Times New Roman" w:cs="Times New Roman"/>
          <w:noProof w:val="0"/>
          <w:sz w:val="24"/>
          <w:szCs w:val="24"/>
          <w:lang w:val="en-US"/>
        </w:rPr>
        <w:t xml:space="preserve">Broadbent, K. (2021, October 27). </w:t>
      </w:r>
      <w:r w:rsidRPr="77CA01A5" w:rsidR="56ED9456">
        <w:rPr>
          <w:rFonts w:ascii="Times New Roman" w:hAnsi="Times New Roman" w:eastAsia="Times New Roman" w:cs="Times New Roman"/>
          <w:i w:val="1"/>
          <w:iCs w:val="1"/>
          <w:noProof w:val="0"/>
          <w:sz w:val="24"/>
          <w:szCs w:val="24"/>
          <w:lang w:val="en-US"/>
        </w:rPr>
        <w:t>Benefits of Networking for Students</w:t>
      </w:r>
      <w:r w:rsidRPr="77CA01A5" w:rsidR="56ED9456">
        <w:rPr>
          <w:rFonts w:ascii="Times New Roman" w:hAnsi="Times New Roman" w:eastAsia="Times New Roman" w:cs="Times New Roman"/>
          <w:noProof w:val="0"/>
          <w:sz w:val="24"/>
          <w:szCs w:val="24"/>
          <w:lang w:val="en-US"/>
        </w:rPr>
        <w:t xml:space="preserve">. </w:t>
      </w:r>
      <w:hyperlink>
        <w:r w:rsidRPr="77CA01A5" w:rsidR="56ED9456">
          <w:rPr>
            <w:rStyle w:val="Hyperlink"/>
            <w:rFonts w:ascii="Times New Roman" w:hAnsi="Times New Roman" w:eastAsia="Times New Roman" w:cs="Times New Roman"/>
            <w:noProof w:val="0"/>
            <w:sz w:val="24"/>
            <w:szCs w:val="24"/>
            <w:lang w:val="en-US"/>
          </w:rPr>
          <w:t>Www.melioeducation.com</w:t>
        </w:r>
      </w:hyperlink>
      <w:r w:rsidRPr="77CA01A5" w:rsidR="56ED9456">
        <w:rPr>
          <w:rFonts w:ascii="Times New Roman" w:hAnsi="Times New Roman" w:eastAsia="Times New Roman" w:cs="Times New Roman"/>
          <w:noProof w:val="0"/>
          <w:sz w:val="24"/>
          <w:szCs w:val="24"/>
          <w:lang w:val="en-US"/>
        </w:rPr>
        <w:t xml:space="preserve">. </w:t>
      </w:r>
      <w:hyperlink r:id="R1ebc7006fa564c1d">
        <w:r w:rsidRPr="77CA01A5" w:rsidR="56ED9456">
          <w:rPr>
            <w:rStyle w:val="Hyperlink"/>
            <w:rFonts w:ascii="Times New Roman" w:hAnsi="Times New Roman" w:eastAsia="Times New Roman" w:cs="Times New Roman"/>
            <w:noProof w:val="0"/>
            <w:sz w:val="24"/>
            <w:szCs w:val="24"/>
            <w:lang w:val="en-US"/>
          </w:rPr>
          <w:t>https://www.melioeducation.com/blog/benefits-of-networking-for-students/</w:t>
        </w:r>
      </w:hyperlink>
    </w:p>
    <w:p xmlns:wp14="http://schemas.microsoft.com/office/word/2010/wordml" w:rsidP="77CA01A5" wp14:paraId="21DA6DE9" wp14:textId="42A09F68">
      <w:pPr>
        <w:spacing w:before="0" w:beforeAutospacing="off" w:after="0" w:afterAutospacing="off" w:line="480" w:lineRule="auto"/>
        <w:ind w:left="720" w:right="0" w:hanging="720"/>
      </w:pPr>
      <w:r w:rsidRPr="77CA01A5" w:rsidR="56ED9456">
        <w:rPr>
          <w:rFonts w:ascii="Times New Roman" w:hAnsi="Times New Roman" w:eastAsia="Times New Roman" w:cs="Times New Roman"/>
          <w:noProof w:val="0"/>
          <w:sz w:val="24"/>
          <w:szCs w:val="24"/>
          <w:lang w:val="en-US"/>
        </w:rPr>
        <w:t xml:space="preserve">Cherry, K. (2023, February 28). </w:t>
      </w:r>
      <w:r w:rsidRPr="77CA01A5" w:rsidR="56ED9456">
        <w:rPr>
          <w:rFonts w:ascii="Times New Roman" w:hAnsi="Times New Roman" w:eastAsia="Times New Roman" w:cs="Times New Roman"/>
          <w:i w:val="1"/>
          <w:iCs w:val="1"/>
          <w:noProof w:val="0"/>
          <w:sz w:val="24"/>
          <w:szCs w:val="24"/>
          <w:lang w:val="en-US"/>
        </w:rPr>
        <w:t>Overview of VARK learning styles</w:t>
      </w:r>
      <w:r w:rsidRPr="77CA01A5" w:rsidR="56ED9456">
        <w:rPr>
          <w:rFonts w:ascii="Times New Roman" w:hAnsi="Times New Roman" w:eastAsia="Times New Roman" w:cs="Times New Roman"/>
          <w:noProof w:val="0"/>
          <w:sz w:val="24"/>
          <w:szCs w:val="24"/>
          <w:lang w:val="en-US"/>
        </w:rPr>
        <w:t xml:space="preserve">. Verywell Mind. </w:t>
      </w:r>
      <w:hyperlink r:id="R627d064a7aae41a3">
        <w:r w:rsidRPr="77CA01A5" w:rsidR="56ED9456">
          <w:rPr>
            <w:rStyle w:val="Hyperlink"/>
            <w:rFonts w:ascii="Times New Roman" w:hAnsi="Times New Roman" w:eastAsia="Times New Roman" w:cs="Times New Roman"/>
            <w:noProof w:val="0"/>
            <w:sz w:val="24"/>
            <w:szCs w:val="24"/>
            <w:lang w:val="en-US"/>
          </w:rPr>
          <w:t>https://www.verywellmind.com/vark-learning-styles-2795156</w:t>
        </w:r>
      </w:hyperlink>
    </w:p>
    <w:p xmlns:wp14="http://schemas.microsoft.com/office/word/2010/wordml" w:rsidP="77CA01A5" wp14:paraId="162C93D6" wp14:textId="40EF3152">
      <w:pPr>
        <w:spacing w:before="0" w:beforeAutospacing="off" w:after="0" w:afterAutospacing="off" w:line="480" w:lineRule="auto"/>
        <w:ind w:left="720" w:right="0" w:hanging="720"/>
      </w:pPr>
      <w:r w:rsidRPr="77CA01A5" w:rsidR="56ED9456">
        <w:rPr>
          <w:rFonts w:ascii="Times New Roman" w:hAnsi="Times New Roman" w:eastAsia="Times New Roman" w:cs="Times New Roman"/>
          <w:noProof w:val="0"/>
          <w:sz w:val="24"/>
          <w:szCs w:val="24"/>
          <w:lang w:val="en-US"/>
        </w:rPr>
        <w:t xml:space="preserve">Drenth, A. J. (2024). </w:t>
      </w:r>
      <w:r w:rsidRPr="77CA01A5" w:rsidR="56ED9456">
        <w:rPr>
          <w:rFonts w:ascii="Times New Roman" w:hAnsi="Times New Roman" w:eastAsia="Times New Roman" w:cs="Times New Roman"/>
          <w:i w:val="1"/>
          <w:iCs w:val="1"/>
          <w:noProof w:val="0"/>
          <w:sz w:val="24"/>
          <w:szCs w:val="24"/>
          <w:lang w:val="en-US"/>
        </w:rPr>
        <w:t>Values (V), Interests (I) &amp; Personality Type (P): The “V-I-P” Theory | Personality Junkie</w:t>
      </w:r>
      <w:r w:rsidRPr="77CA01A5" w:rsidR="56ED9456">
        <w:rPr>
          <w:rFonts w:ascii="Times New Roman" w:hAnsi="Times New Roman" w:eastAsia="Times New Roman" w:cs="Times New Roman"/>
          <w:noProof w:val="0"/>
          <w:sz w:val="24"/>
          <w:szCs w:val="24"/>
          <w:lang w:val="en-US"/>
        </w:rPr>
        <w:t xml:space="preserve">. Personality Junkie. </w:t>
      </w:r>
      <w:hyperlink r:id="Re80d21a9bb8946d6">
        <w:r w:rsidRPr="77CA01A5" w:rsidR="56ED9456">
          <w:rPr>
            <w:rStyle w:val="Hyperlink"/>
            <w:rFonts w:ascii="Times New Roman" w:hAnsi="Times New Roman" w:eastAsia="Times New Roman" w:cs="Times New Roman"/>
            <w:noProof w:val="0"/>
            <w:sz w:val="24"/>
            <w:szCs w:val="24"/>
            <w:lang w:val="en-US"/>
          </w:rPr>
          <w:t>https://personalityjunkie.com/11/v-i-p-theory-values-interests-personality-type/</w:t>
        </w:r>
      </w:hyperlink>
    </w:p>
    <w:p xmlns:wp14="http://schemas.microsoft.com/office/word/2010/wordml" w:rsidP="77CA01A5" wp14:paraId="1E4A7595" wp14:textId="7BB17B08">
      <w:pPr>
        <w:spacing w:before="0" w:beforeAutospacing="off" w:after="0" w:afterAutospacing="off" w:line="480" w:lineRule="auto"/>
        <w:ind w:left="720" w:right="0" w:hanging="720"/>
      </w:pPr>
      <w:r w:rsidRPr="77CA01A5" w:rsidR="56ED9456">
        <w:rPr>
          <w:rFonts w:ascii="Times New Roman" w:hAnsi="Times New Roman" w:eastAsia="Times New Roman" w:cs="Times New Roman"/>
          <w:i w:val="1"/>
          <w:iCs w:val="1"/>
          <w:noProof w:val="0"/>
          <w:sz w:val="24"/>
          <w:szCs w:val="24"/>
          <w:lang w:val="en-US"/>
        </w:rPr>
        <w:t>Honey and Mumford’s Learning Styles Questionnaire</w:t>
      </w:r>
      <w:r w:rsidRPr="77CA01A5" w:rsidR="56ED9456">
        <w:rPr>
          <w:rFonts w:ascii="Times New Roman" w:hAnsi="Times New Roman" w:eastAsia="Times New Roman" w:cs="Times New Roman"/>
          <w:noProof w:val="0"/>
          <w:sz w:val="24"/>
          <w:szCs w:val="24"/>
          <w:lang w:val="en-US"/>
        </w:rPr>
        <w:t xml:space="preserve">. (n.d.). </w:t>
      </w:r>
      <w:hyperlink>
        <w:r w:rsidRPr="77CA01A5" w:rsidR="56ED9456">
          <w:rPr>
            <w:rStyle w:val="Hyperlink"/>
            <w:rFonts w:ascii="Times New Roman" w:hAnsi="Times New Roman" w:eastAsia="Times New Roman" w:cs="Times New Roman"/>
            <w:noProof w:val="0"/>
            <w:sz w:val="24"/>
            <w:szCs w:val="24"/>
            <w:lang w:val="en-US"/>
          </w:rPr>
          <w:t>Www.nwlink.com</w:t>
        </w:r>
      </w:hyperlink>
      <w:r w:rsidRPr="77CA01A5" w:rsidR="56ED9456">
        <w:rPr>
          <w:rFonts w:ascii="Times New Roman" w:hAnsi="Times New Roman" w:eastAsia="Times New Roman" w:cs="Times New Roman"/>
          <w:noProof w:val="0"/>
          <w:sz w:val="24"/>
          <w:szCs w:val="24"/>
          <w:lang w:val="en-US"/>
        </w:rPr>
        <w:t xml:space="preserve">. </w:t>
      </w:r>
      <w:hyperlink w:anchor="google_vignette" r:id="R13baf900efba4f3c">
        <w:r w:rsidRPr="77CA01A5" w:rsidR="56ED9456">
          <w:rPr>
            <w:rStyle w:val="Hyperlink"/>
            <w:rFonts w:ascii="Times New Roman" w:hAnsi="Times New Roman" w:eastAsia="Times New Roman" w:cs="Times New Roman"/>
            <w:noProof w:val="0"/>
            <w:sz w:val="24"/>
            <w:szCs w:val="24"/>
            <w:lang w:val="en-US"/>
          </w:rPr>
          <w:t>http://www.nwlink.com/~donclark/hrd/styles/honey_mumford.html#google_vignette</w:t>
        </w:r>
      </w:hyperlink>
    </w:p>
    <w:p xmlns:wp14="http://schemas.microsoft.com/office/word/2010/wordml" w:rsidP="77CA01A5" wp14:paraId="496B138E" wp14:textId="62BEBD35">
      <w:pPr>
        <w:spacing w:before="0" w:beforeAutospacing="off" w:after="0" w:afterAutospacing="off" w:line="480" w:lineRule="auto"/>
        <w:ind w:left="720" w:right="0" w:hanging="720"/>
      </w:pPr>
      <w:r w:rsidRPr="77CA01A5" w:rsidR="56ED9456">
        <w:rPr>
          <w:rFonts w:ascii="Times New Roman" w:hAnsi="Times New Roman" w:eastAsia="Times New Roman" w:cs="Times New Roman"/>
          <w:i w:val="1"/>
          <w:iCs w:val="1"/>
          <w:noProof w:val="0"/>
          <w:sz w:val="24"/>
          <w:szCs w:val="24"/>
          <w:lang w:val="en-US"/>
        </w:rPr>
        <w:t>Important Steps in Career Exploration – BigFuture</w:t>
      </w:r>
      <w:r w:rsidRPr="77CA01A5" w:rsidR="56ED9456">
        <w:rPr>
          <w:rFonts w:ascii="Times New Roman" w:hAnsi="Times New Roman" w:eastAsia="Times New Roman" w:cs="Times New Roman"/>
          <w:noProof w:val="0"/>
          <w:sz w:val="24"/>
          <w:szCs w:val="24"/>
          <w:lang w:val="en-US"/>
        </w:rPr>
        <w:t xml:space="preserve">. (2024). Bigfuture.collegeboard.org. </w:t>
      </w:r>
      <w:hyperlink r:id="Rfaddb2ded1c54939">
        <w:r w:rsidRPr="77CA01A5" w:rsidR="56ED9456">
          <w:rPr>
            <w:rStyle w:val="Hyperlink"/>
            <w:rFonts w:ascii="Times New Roman" w:hAnsi="Times New Roman" w:eastAsia="Times New Roman" w:cs="Times New Roman"/>
            <w:noProof w:val="0"/>
            <w:sz w:val="24"/>
            <w:szCs w:val="24"/>
            <w:lang w:val="en-US"/>
          </w:rPr>
          <w:t>https://bigfuture.collegeboard.org/explore-careers/get-started/career-exploration-important-steps-in-process</w:t>
        </w:r>
      </w:hyperlink>
    </w:p>
    <w:p xmlns:wp14="http://schemas.microsoft.com/office/word/2010/wordml" w:rsidP="77CA01A5" wp14:paraId="54A93C2D" wp14:textId="71FB4E77">
      <w:pPr>
        <w:spacing w:before="0" w:beforeAutospacing="off" w:after="0" w:afterAutospacing="off" w:line="480" w:lineRule="auto"/>
        <w:ind w:left="720" w:right="0" w:hanging="720"/>
      </w:pPr>
      <w:r w:rsidRPr="77CA01A5" w:rsidR="56ED9456">
        <w:rPr>
          <w:rFonts w:ascii="Times New Roman" w:hAnsi="Times New Roman" w:eastAsia="Times New Roman" w:cs="Times New Roman"/>
          <w:noProof w:val="0"/>
          <w:sz w:val="24"/>
          <w:szCs w:val="24"/>
          <w:lang w:val="en-US"/>
        </w:rPr>
        <w:t xml:space="preserve">Keen, L. (2024, March 27). </w:t>
      </w:r>
      <w:r w:rsidRPr="77CA01A5" w:rsidR="56ED9456">
        <w:rPr>
          <w:rFonts w:ascii="Times New Roman" w:hAnsi="Times New Roman" w:eastAsia="Times New Roman" w:cs="Times New Roman"/>
          <w:i w:val="1"/>
          <w:iCs w:val="1"/>
          <w:noProof w:val="0"/>
          <w:sz w:val="24"/>
          <w:szCs w:val="24"/>
          <w:lang w:val="en-US"/>
        </w:rPr>
        <w:t>Effective Teaching - What does it look like?</w:t>
      </w:r>
      <w:r w:rsidRPr="77CA01A5" w:rsidR="56ED9456">
        <w:rPr>
          <w:rFonts w:ascii="Times New Roman" w:hAnsi="Times New Roman" w:eastAsia="Times New Roman" w:cs="Times New Roman"/>
          <w:noProof w:val="0"/>
          <w:sz w:val="24"/>
          <w:szCs w:val="24"/>
          <w:lang w:val="en-US"/>
        </w:rPr>
        <w:t xml:space="preserve"> VARK - Helping You Learn Better. </w:t>
      </w:r>
      <w:hyperlink w:anchor="google_vignette" r:id="R32c21ee42abe4f2d">
        <w:r w:rsidRPr="77CA01A5" w:rsidR="56ED9456">
          <w:rPr>
            <w:rStyle w:val="Hyperlink"/>
            <w:rFonts w:ascii="Times New Roman" w:hAnsi="Times New Roman" w:eastAsia="Times New Roman" w:cs="Times New Roman"/>
            <w:noProof w:val="0"/>
            <w:sz w:val="24"/>
            <w:szCs w:val="24"/>
            <w:lang w:val="en-US"/>
          </w:rPr>
          <w:t>https://vark-learn.com/what-does-effective-teaching-look-like/#google_vignette</w:t>
        </w:r>
      </w:hyperlink>
    </w:p>
    <w:p xmlns:wp14="http://schemas.microsoft.com/office/word/2010/wordml" w:rsidP="77CA01A5" wp14:paraId="0DED62A3" wp14:textId="521F1F8C">
      <w:pPr>
        <w:spacing w:before="0" w:beforeAutospacing="off" w:after="0" w:afterAutospacing="off" w:line="480" w:lineRule="auto"/>
        <w:ind w:left="720" w:right="0" w:hanging="720"/>
      </w:pPr>
      <w:r w:rsidRPr="77CA01A5" w:rsidR="56ED9456">
        <w:rPr>
          <w:rFonts w:ascii="Times New Roman" w:hAnsi="Times New Roman" w:eastAsia="Times New Roman" w:cs="Times New Roman"/>
          <w:i w:val="1"/>
          <w:iCs w:val="1"/>
          <w:noProof w:val="0"/>
          <w:sz w:val="24"/>
          <w:szCs w:val="24"/>
          <w:lang w:val="en-US"/>
        </w:rPr>
        <w:t>Mastering Goal Setting and Motivation</w:t>
      </w:r>
      <w:r w:rsidRPr="77CA01A5" w:rsidR="56ED9456">
        <w:rPr>
          <w:rFonts w:ascii="Times New Roman" w:hAnsi="Times New Roman" w:eastAsia="Times New Roman" w:cs="Times New Roman"/>
          <w:noProof w:val="0"/>
          <w:sz w:val="24"/>
          <w:szCs w:val="24"/>
          <w:lang w:val="en-US"/>
        </w:rPr>
        <w:t xml:space="preserve">. (2024, August 15). Ulster.ac.uk. </w:t>
      </w:r>
      <w:hyperlink r:id="R2cafff02b9a7438d">
        <w:r w:rsidRPr="77CA01A5" w:rsidR="56ED9456">
          <w:rPr>
            <w:rStyle w:val="Hyperlink"/>
            <w:rFonts w:ascii="Times New Roman" w:hAnsi="Times New Roman" w:eastAsia="Times New Roman" w:cs="Times New Roman"/>
            <w:noProof w:val="0"/>
            <w:sz w:val="24"/>
            <w:szCs w:val="24"/>
            <w:lang w:val="en-US"/>
          </w:rPr>
          <w:t>https://www.ulster.ac.uk/student/success/study-skills/mastering-goal-setting-and-motivation</w:t>
        </w:r>
      </w:hyperlink>
    </w:p>
    <w:p xmlns:wp14="http://schemas.microsoft.com/office/word/2010/wordml" w:rsidP="77CA01A5" wp14:paraId="4A7E6EF8" wp14:textId="77F81290">
      <w:pPr>
        <w:spacing w:before="0" w:beforeAutospacing="off" w:after="0" w:afterAutospacing="off" w:line="480" w:lineRule="auto"/>
        <w:ind w:left="720" w:right="0" w:hanging="720"/>
      </w:pPr>
      <w:r w:rsidRPr="77CA01A5" w:rsidR="56ED9456">
        <w:rPr>
          <w:rFonts w:ascii="Times New Roman" w:hAnsi="Times New Roman" w:eastAsia="Times New Roman" w:cs="Times New Roman"/>
          <w:i w:val="1"/>
          <w:iCs w:val="1"/>
          <w:noProof w:val="0"/>
          <w:sz w:val="24"/>
          <w:szCs w:val="24"/>
          <w:lang w:val="en-US"/>
        </w:rPr>
        <w:t>Myers-Briggs Type Indicator - an overview | ScienceDirect Topics</w:t>
      </w:r>
      <w:r w:rsidRPr="77CA01A5" w:rsidR="56ED9456">
        <w:rPr>
          <w:rFonts w:ascii="Times New Roman" w:hAnsi="Times New Roman" w:eastAsia="Times New Roman" w:cs="Times New Roman"/>
          <w:noProof w:val="0"/>
          <w:sz w:val="24"/>
          <w:szCs w:val="24"/>
          <w:lang w:val="en-US"/>
        </w:rPr>
        <w:t xml:space="preserve">. (n.d.). </w:t>
      </w:r>
      <w:hyperlink>
        <w:r w:rsidRPr="77CA01A5" w:rsidR="56ED9456">
          <w:rPr>
            <w:rStyle w:val="Hyperlink"/>
            <w:rFonts w:ascii="Times New Roman" w:hAnsi="Times New Roman" w:eastAsia="Times New Roman" w:cs="Times New Roman"/>
            <w:noProof w:val="0"/>
            <w:sz w:val="24"/>
            <w:szCs w:val="24"/>
            <w:lang w:val="en-US"/>
          </w:rPr>
          <w:t>Www.sciencedirect.com</w:t>
        </w:r>
      </w:hyperlink>
      <w:r w:rsidRPr="77CA01A5" w:rsidR="56ED9456">
        <w:rPr>
          <w:rFonts w:ascii="Times New Roman" w:hAnsi="Times New Roman" w:eastAsia="Times New Roman" w:cs="Times New Roman"/>
          <w:noProof w:val="0"/>
          <w:sz w:val="24"/>
          <w:szCs w:val="24"/>
          <w:lang w:val="en-US"/>
        </w:rPr>
        <w:t xml:space="preserve">. </w:t>
      </w:r>
      <w:hyperlink r:id="R7a8226b2278640ab">
        <w:r w:rsidRPr="77CA01A5" w:rsidR="56ED9456">
          <w:rPr>
            <w:rStyle w:val="Hyperlink"/>
            <w:rFonts w:ascii="Times New Roman" w:hAnsi="Times New Roman" w:eastAsia="Times New Roman" w:cs="Times New Roman"/>
            <w:noProof w:val="0"/>
            <w:sz w:val="24"/>
            <w:szCs w:val="24"/>
            <w:lang w:val="en-US"/>
          </w:rPr>
          <w:t>https://www.sciencedirect.com/topics/psychology/myers-briggs-type-indicator</w:t>
        </w:r>
      </w:hyperlink>
    </w:p>
    <w:p xmlns:wp14="http://schemas.microsoft.com/office/word/2010/wordml" w:rsidP="77CA01A5" wp14:paraId="7E32DE47" wp14:textId="16F9C26A">
      <w:pPr>
        <w:spacing w:before="0" w:beforeAutospacing="off" w:after="0" w:afterAutospacing="off" w:line="480" w:lineRule="auto"/>
        <w:ind w:left="720" w:right="0" w:hanging="720"/>
      </w:pPr>
      <w:r w:rsidRPr="77CA01A5" w:rsidR="56ED9456">
        <w:rPr>
          <w:rFonts w:ascii="Times New Roman" w:hAnsi="Times New Roman" w:eastAsia="Times New Roman" w:cs="Times New Roman"/>
          <w:noProof w:val="0"/>
          <w:sz w:val="24"/>
          <w:szCs w:val="24"/>
          <w:lang w:val="en-US"/>
        </w:rPr>
        <w:t xml:space="preserve">nataliefernandez1. (2012, April 6). </w:t>
      </w:r>
      <w:r w:rsidRPr="77CA01A5" w:rsidR="56ED9456">
        <w:rPr>
          <w:rFonts w:ascii="Times New Roman" w:hAnsi="Times New Roman" w:eastAsia="Times New Roman" w:cs="Times New Roman"/>
          <w:i w:val="1"/>
          <w:iCs w:val="1"/>
          <w:noProof w:val="0"/>
          <w:sz w:val="24"/>
          <w:szCs w:val="24"/>
          <w:lang w:val="en-US"/>
        </w:rPr>
        <w:t>Blog 2 : Personal Learning Environments.</w:t>
      </w:r>
      <w:r w:rsidRPr="77CA01A5" w:rsidR="56ED9456">
        <w:rPr>
          <w:rFonts w:ascii="Times New Roman" w:hAnsi="Times New Roman" w:eastAsia="Times New Roman" w:cs="Times New Roman"/>
          <w:noProof w:val="0"/>
          <w:sz w:val="24"/>
          <w:szCs w:val="24"/>
          <w:lang w:val="en-US"/>
        </w:rPr>
        <w:t xml:space="preserve"> Nataliefernandez1. </w:t>
      </w:r>
      <w:hyperlink r:id="R607ca42ebe65464c">
        <w:r w:rsidRPr="77CA01A5" w:rsidR="56ED9456">
          <w:rPr>
            <w:rStyle w:val="Hyperlink"/>
            <w:rFonts w:ascii="Times New Roman" w:hAnsi="Times New Roman" w:eastAsia="Times New Roman" w:cs="Times New Roman"/>
            <w:noProof w:val="0"/>
            <w:sz w:val="24"/>
            <w:szCs w:val="24"/>
            <w:lang w:val="en-US"/>
          </w:rPr>
          <w:t>https://nataliefernandez1.wordpress.com/2012/04/06/blog-2-personal-learning-environments/</w:t>
        </w:r>
      </w:hyperlink>
    </w:p>
    <w:p xmlns:wp14="http://schemas.microsoft.com/office/word/2010/wordml" w:rsidP="77CA01A5" wp14:paraId="187B14B3" wp14:textId="658764FB">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77CA01A5" wp14:paraId="50709992" wp14:textId="2CA2A732">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77CA01A5" wp14:paraId="2F9B8245" wp14:textId="41214892">
      <w:pPr>
        <w:pStyle w:val="Normal"/>
        <w:rPr>
          <w:rFonts w:ascii="Times New Roman" w:hAnsi="Times New Roman" w:eastAsia="Times New Roman" w:cs="Times New Roman"/>
          <w:noProof w:val="0"/>
          <w:color w:val="FF0000"/>
          <w:sz w:val="24"/>
          <w:szCs w:val="24"/>
          <w:lang w:val="en-US"/>
        </w:rPr>
      </w:pPr>
    </w:p>
    <w:p xmlns:wp14="http://schemas.microsoft.com/office/word/2010/wordml" wp14:paraId="2C078E63" wp14:textId="7FE91F25"/>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515384"/>
    <w:rsid w:val="00303D32"/>
    <w:rsid w:val="004B6BE9"/>
    <w:rsid w:val="0074AA99"/>
    <w:rsid w:val="01D78F26"/>
    <w:rsid w:val="03A80256"/>
    <w:rsid w:val="053BE8C0"/>
    <w:rsid w:val="05A8BD90"/>
    <w:rsid w:val="075F81F1"/>
    <w:rsid w:val="08005D6B"/>
    <w:rsid w:val="08937AD9"/>
    <w:rsid w:val="09AEC825"/>
    <w:rsid w:val="0A515384"/>
    <w:rsid w:val="0A5763FB"/>
    <w:rsid w:val="0B132E5F"/>
    <w:rsid w:val="0B9F778F"/>
    <w:rsid w:val="0C71EED5"/>
    <w:rsid w:val="0CF083C9"/>
    <w:rsid w:val="0D209D94"/>
    <w:rsid w:val="0D99B853"/>
    <w:rsid w:val="0E3EABE9"/>
    <w:rsid w:val="0EB80D22"/>
    <w:rsid w:val="10C2F576"/>
    <w:rsid w:val="115C982E"/>
    <w:rsid w:val="11606D8A"/>
    <w:rsid w:val="11720B3A"/>
    <w:rsid w:val="11893DF4"/>
    <w:rsid w:val="12256126"/>
    <w:rsid w:val="12AC1623"/>
    <w:rsid w:val="1534438C"/>
    <w:rsid w:val="15492C06"/>
    <w:rsid w:val="15F5A34A"/>
    <w:rsid w:val="16DEF76A"/>
    <w:rsid w:val="180B296E"/>
    <w:rsid w:val="199B351D"/>
    <w:rsid w:val="19C6AF26"/>
    <w:rsid w:val="19FB949B"/>
    <w:rsid w:val="1A855615"/>
    <w:rsid w:val="1AB2E9AF"/>
    <w:rsid w:val="1B11916C"/>
    <w:rsid w:val="1B5CA60C"/>
    <w:rsid w:val="1B98D47C"/>
    <w:rsid w:val="1BE4226F"/>
    <w:rsid w:val="1C5AB49B"/>
    <w:rsid w:val="1D1E1157"/>
    <w:rsid w:val="1E667D9B"/>
    <w:rsid w:val="1EDA0F20"/>
    <w:rsid w:val="1F038EA9"/>
    <w:rsid w:val="1F061F54"/>
    <w:rsid w:val="1F46DDF8"/>
    <w:rsid w:val="1F6924D5"/>
    <w:rsid w:val="20A12ADC"/>
    <w:rsid w:val="20AC161C"/>
    <w:rsid w:val="20C3BD6B"/>
    <w:rsid w:val="21AAF9C5"/>
    <w:rsid w:val="21CDCB5A"/>
    <w:rsid w:val="2506E898"/>
    <w:rsid w:val="2507F01C"/>
    <w:rsid w:val="2537B492"/>
    <w:rsid w:val="27F0983E"/>
    <w:rsid w:val="29B1D2EF"/>
    <w:rsid w:val="2DAB4765"/>
    <w:rsid w:val="2DEA4E32"/>
    <w:rsid w:val="2F79F76E"/>
    <w:rsid w:val="2F7FAA2C"/>
    <w:rsid w:val="30009563"/>
    <w:rsid w:val="3061E003"/>
    <w:rsid w:val="3083E20C"/>
    <w:rsid w:val="30BC5163"/>
    <w:rsid w:val="31753827"/>
    <w:rsid w:val="31B4A7B9"/>
    <w:rsid w:val="31BD6156"/>
    <w:rsid w:val="3280405A"/>
    <w:rsid w:val="334384BE"/>
    <w:rsid w:val="3383C86C"/>
    <w:rsid w:val="33C2036C"/>
    <w:rsid w:val="33EE2600"/>
    <w:rsid w:val="34AD4E92"/>
    <w:rsid w:val="35AD1E5F"/>
    <w:rsid w:val="35E45C3B"/>
    <w:rsid w:val="35ECD3B3"/>
    <w:rsid w:val="3765DAA6"/>
    <w:rsid w:val="380AECB9"/>
    <w:rsid w:val="38305240"/>
    <w:rsid w:val="3950E84D"/>
    <w:rsid w:val="3A73E877"/>
    <w:rsid w:val="3C9EB0D0"/>
    <w:rsid w:val="3D032C99"/>
    <w:rsid w:val="3D06045F"/>
    <w:rsid w:val="3E03DC89"/>
    <w:rsid w:val="3EB423D9"/>
    <w:rsid w:val="4005487F"/>
    <w:rsid w:val="4081BD77"/>
    <w:rsid w:val="40B4E81C"/>
    <w:rsid w:val="41883DC6"/>
    <w:rsid w:val="41F207C2"/>
    <w:rsid w:val="421394C2"/>
    <w:rsid w:val="42447D92"/>
    <w:rsid w:val="435EF85C"/>
    <w:rsid w:val="44D8445A"/>
    <w:rsid w:val="4548D682"/>
    <w:rsid w:val="45D506E7"/>
    <w:rsid w:val="4704139F"/>
    <w:rsid w:val="475DD0A7"/>
    <w:rsid w:val="47C8A862"/>
    <w:rsid w:val="480A13D2"/>
    <w:rsid w:val="49577F66"/>
    <w:rsid w:val="49AC3B39"/>
    <w:rsid w:val="49B578CD"/>
    <w:rsid w:val="49C5A144"/>
    <w:rsid w:val="4A058995"/>
    <w:rsid w:val="4A4D03F6"/>
    <w:rsid w:val="4A7668CD"/>
    <w:rsid w:val="4AFACBC8"/>
    <w:rsid w:val="4CD1B1FD"/>
    <w:rsid w:val="4EC08EE7"/>
    <w:rsid w:val="4EC41E83"/>
    <w:rsid w:val="50CD4526"/>
    <w:rsid w:val="525A59BE"/>
    <w:rsid w:val="54184144"/>
    <w:rsid w:val="54792C79"/>
    <w:rsid w:val="54CC94A8"/>
    <w:rsid w:val="56853989"/>
    <w:rsid w:val="56ED9456"/>
    <w:rsid w:val="57B9A38F"/>
    <w:rsid w:val="58770D13"/>
    <w:rsid w:val="59096ADE"/>
    <w:rsid w:val="599AFB7E"/>
    <w:rsid w:val="5A043D3B"/>
    <w:rsid w:val="5A1D1240"/>
    <w:rsid w:val="5AC38C19"/>
    <w:rsid w:val="5AF42E21"/>
    <w:rsid w:val="5B19B13C"/>
    <w:rsid w:val="5B583A4D"/>
    <w:rsid w:val="5B61DCF0"/>
    <w:rsid w:val="5BF48DE3"/>
    <w:rsid w:val="5CF160BC"/>
    <w:rsid w:val="5D4CC00B"/>
    <w:rsid w:val="5DB23CF1"/>
    <w:rsid w:val="61E20AB9"/>
    <w:rsid w:val="62257B81"/>
    <w:rsid w:val="62FF8B69"/>
    <w:rsid w:val="643D257C"/>
    <w:rsid w:val="651556F5"/>
    <w:rsid w:val="65898A99"/>
    <w:rsid w:val="67721684"/>
    <w:rsid w:val="677FD835"/>
    <w:rsid w:val="67CEC3D0"/>
    <w:rsid w:val="67DD6A11"/>
    <w:rsid w:val="6883379E"/>
    <w:rsid w:val="68FF0804"/>
    <w:rsid w:val="6932D2BF"/>
    <w:rsid w:val="697D00CD"/>
    <w:rsid w:val="6BC4558D"/>
    <w:rsid w:val="6D0B3FFD"/>
    <w:rsid w:val="6DD3631C"/>
    <w:rsid w:val="6F30473B"/>
    <w:rsid w:val="704E1020"/>
    <w:rsid w:val="70C324FA"/>
    <w:rsid w:val="712F1350"/>
    <w:rsid w:val="744E364E"/>
    <w:rsid w:val="74C4D222"/>
    <w:rsid w:val="757481D8"/>
    <w:rsid w:val="75A227C9"/>
    <w:rsid w:val="75ED1B8D"/>
    <w:rsid w:val="7601CAC6"/>
    <w:rsid w:val="7671C5B2"/>
    <w:rsid w:val="77091944"/>
    <w:rsid w:val="770FF289"/>
    <w:rsid w:val="7774D7E3"/>
    <w:rsid w:val="77CA01A5"/>
    <w:rsid w:val="78B95669"/>
    <w:rsid w:val="78BA7BDF"/>
    <w:rsid w:val="78CB6F97"/>
    <w:rsid w:val="79349246"/>
    <w:rsid w:val="7988CAAB"/>
    <w:rsid w:val="79D99B24"/>
    <w:rsid w:val="7BF22408"/>
    <w:rsid w:val="7C947556"/>
    <w:rsid w:val="7CA5AA59"/>
    <w:rsid w:val="7D46C6B7"/>
    <w:rsid w:val="7D612560"/>
    <w:rsid w:val="7E30B812"/>
    <w:rsid w:val="7E874384"/>
    <w:rsid w:val="7ED90764"/>
    <w:rsid w:val="7EF800B1"/>
    <w:rsid w:val="7F0A680E"/>
    <w:rsid w:val="7FCF6D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15384"/>
  <w15:chartTrackingRefBased/>
  <w15:docId w15:val="{71BD136D-51A1-47BC-A7E8-FE1EC6ED067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7CA01A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c02fce71a31e4020" /><Relationship Type="http://schemas.openxmlformats.org/officeDocument/2006/relationships/image" Target="/media/image2.jpg" Id="R468f5eb3d1a64475" /><Relationship Type="http://schemas.openxmlformats.org/officeDocument/2006/relationships/image" Target="/media/image.png" Id="R82f82caee4fd4fa3" /><Relationship Type="http://schemas.openxmlformats.org/officeDocument/2006/relationships/image" Target="/media/image2.png" Id="R5b2eb36cd553422a" /><Relationship Type="http://schemas.openxmlformats.org/officeDocument/2006/relationships/hyperlink" Target="https://www.bitesizelearning.co.uk/resources/honey-mumford-learning-styles" TargetMode="External" Id="R15df72dad2a74463" /><Relationship Type="http://schemas.openxmlformats.org/officeDocument/2006/relationships/hyperlink" Target="https://www.melioeducation.com/blog/benefits-of-networking-for-students/" TargetMode="External" Id="R1ebc7006fa564c1d" /><Relationship Type="http://schemas.openxmlformats.org/officeDocument/2006/relationships/hyperlink" Target="https://www.verywellmind.com/vark-learning-styles-2795156" TargetMode="External" Id="R627d064a7aae41a3" /><Relationship Type="http://schemas.openxmlformats.org/officeDocument/2006/relationships/hyperlink" Target="https://personalityjunkie.com/11/v-i-p-theory-values-interests-personality-type/" TargetMode="External" Id="Re80d21a9bb8946d6" /><Relationship Type="http://schemas.openxmlformats.org/officeDocument/2006/relationships/hyperlink" Target="http://www.nwlink.com/~donclark/hrd/styles/honey_mumford.html" TargetMode="External" Id="R13baf900efba4f3c" /><Relationship Type="http://schemas.openxmlformats.org/officeDocument/2006/relationships/hyperlink" Target="https://bigfuture.collegeboard.org/explore-careers/get-started/career-exploration-important-steps-in-process" TargetMode="External" Id="Rfaddb2ded1c54939" /><Relationship Type="http://schemas.openxmlformats.org/officeDocument/2006/relationships/hyperlink" Target="https://vark-learn.com/what-does-effective-teaching-look-like/" TargetMode="External" Id="R32c21ee42abe4f2d" /><Relationship Type="http://schemas.openxmlformats.org/officeDocument/2006/relationships/hyperlink" Target="https://www.ulster.ac.uk/student/success/study-skills/mastering-goal-setting-and-motivation" TargetMode="External" Id="R2cafff02b9a7438d" /><Relationship Type="http://schemas.openxmlformats.org/officeDocument/2006/relationships/hyperlink" Target="https://www.sciencedirect.com/topics/psychology/myers-briggs-type-indicator" TargetMode="External" Id="R7a8226b2278640ab" /><Relationship Type="http://schemas.openxmlformats.org/officeDocument/2006/relationships/hyperlink" Target="https://nataliefernandez1.wordpress.com/2012/04/06/blog-2-personal-learning-environments/" TargetMode="External" Id="R607ca42ebe65464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2024-12-16T17:50:44.6175178Z</dcterms:created>
  <dcterms:modified xsi:type="dcterms:W3CDTF">2025-01-02T22:01:48.3152475Z</dcterms:modified>
  <dc:creator>Neeve Jacobs (2405955)</dc:creator>
  <lastModifiedBy>Neeve Jacobs (2405955)</lastModifiedBy>
</coreProperties>
</file>