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E94EB00" w:rsidR="006A543A" w:rsidRPr="00C2152E" w:rsidRDefault="00C24C6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4C6B">
              <w:rPr>
                <w:rFonts w:asciiTheme="minorHAnsi" w:hAnsiTheme="minorHAnsi" w:cstheme="minorHAnsi"/>
                <w:b/>
                <w:color w:val="000000" w:themeColor="text1"/>
              </w:rPr>
              <w:t>Daniels Zelinskis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C42E1DD" w:rsidR="006A543A" w:rsidRPr="00C2152E" w:rsidRDefault="00124ED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24ED6">
              <w:rPr>
                <w:rFonts w:asciiTheme="minorHAnsi" w:hAnsiTheme="minorHAnsi" w:cstheme="minorHAnsi"/>
                <w:b/>
                <w:color w:val="000000" w:themeColor="text1"/>
              </w:rPr>
              <w:t>Secure Fil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 w:rsidRPr="00124ED6">
              <w:rPr>
                <w:rFonts w:asciiTheme="minorHAnsi" w:hAnsiTheme="minorHAnsi" w:cstheme="minorHAnsi"/>
                <w:b/>
                <w:color w:val="000000" w:themeColor="text1"/>
              </w:rPr>
              <w:t xml:space="preserve"> Sharing Platform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5C33435" w:rsidR="006A543A" w:rsidRPr="00C2152E" w:rsidRDefault="00251FD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Odayne Haughton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B7E7044" w:rsidR="006A543A" w:rsidRPr="00C2152E" w:rsidRDefault="00251FD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2CAB6284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A4F2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4713C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A4F2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549E2D1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51FD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252335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6A83B5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41D93E" w:rsidR="006363DD" w:rsidRPr="006363DD" w:rsidRDefault="00251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24ED6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E53D1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2F584E0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201774F8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AF46B1E" w:rsidR="006363DD" w:rsidRPr="006363DD" w:rsidRDefault="00245B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C38028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A8CEF49" w:rsidR="006363DD" w:rsidRPr="006363DD" w:rsidRDefault="00245B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BD2768E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69B76E7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4EBCFF98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2ACB8934" w:rsidR="006363DD" w:rsidRPr="006363DD" w:rsidRDefault="00251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BC4E6A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0134032F" w:rsidR="00435DD7" w:rsidRPr="006363DD" w:rsidRDefault="00435DD7" w:rsidP="00251F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0A6E90FD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DB926BB" w:rsidR="00435DD7" w:rsidRPr="006363DD" w:rsidRDefault="00251FD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45B1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A24D182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436AC5D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233AF0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01B18E67" w:rsidR="006363DD" w:rsidRPr="006363DD" w:rsidRDefault="00245B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186689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5CA16030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5C208A09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FC0B88E" w:rsidR="006363DD" w:rsidRPr="008D4A65" w:rsidRDefault="00245B1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124ED6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A480C72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CBE4BA4" w:rsidR="00F450E7" w:rsidRDefault="00245B1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Research gap not clearly defined… </w:t>
            </w:r>
            <w:r w:rsidR="00124ED6">
              <w:rPr>
                <w:rFonts w:asciiTheme="minorHAnsi" w:hAnsiTheme="minorHAnsi"/>
                <w:color w:val="000000" w:themeColor="text1"/>
              </w:rPr>
              <w:t xml:space="preserve">A few areas and known real world examples of this topic were mentioned </w:t>
            </w:r>
            <w:r>
              <w:rPr>
                <w:rFonts w:asciiTheme="minorHAnsi" w:hAnsiTheme="minorHAnsi"/>
                <w:color w:val="000000" w:themeColor="text1"/>
              </w:rPr>
              <w:t>but not clearly articulated in how thi</w:t>
            </w:r>
            <w:r w:rsidR="00124ED6">
              <w:rPr>
                <w:rFonts w:asciiTheme="minorHAnsi" w:hAnsiTheme="minorHAnsi"/>
                <w:color w:val="000000" w:themeColor="text1"/>
              </w:rPr>
              <w:t>s will contribute to the aim of the</w:t>
            </w:r>
            <w:r>
              <w:rPr>
                <w:rFonts w:asciiTheme="minorHAnsi" w:hAnsiTheme="minorHAnsi"/>
                <w:color w:val="000000" w:themeColor="text1"/>
              </w:rPr>
              <w:t xml:space="preserve"> research.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07638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B87096" w14:textId="77777777" w:rsidR="00851DF0" w:rsidRDefault="00851DF0" w:rsidP="007D1FA6">
      <w:r>
        <w:separator/>
      </w:r>
    </w:p>
  </w:endnote>
  <w:endnote w:type="continuationSeparator" w:id="0">
    <w:p w14:paraId="3F9F514B" w14:textId="77777777" w:rsidR="00851DF0" w:rsidRDefault="00851DF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304535" w14:textId="77777777" w:rsidR="00851DF0" w:rsidRDefault="00851DF0" w:rsidP="007D1FA6">
      <w:r>
        <w:separator/>
      </w:r>
    </w:p>
  </w:footnote>
  <w:footnote w:type="continuationSeparator" w:id="0">
    <w:p w14:paraId="1E1010F6" w14:textId="77777777" w:rsidR="00851DF0" w:rsidRDefault="00851DF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84D"/>
    <w:rsid w:val="00052DAA"/>
    <w:rsid w:val="0007638D"/>
    <w:rsid w:val="00082578"/>
    <w:rsid w:val="00124ED6"/>
    <w:rsid w:val="00125730"/>
    <w:rsid w:val="00177625"/>
    <w:rsid w:val="001D0DDD"/>
    <w:rsid w:val="002071E2"/>
    <w:rsid w:val="00210C59"/>
    <w:rsid w:val="0022281D"/>
    <w:rsid w:val="00242112"/>
    <w:rsid w:val="00244548"/>
    <w:rsid w:val="00245B19"/>
    <w:rsid w:val="00251FDF"/>
    <w:rsid w:val="00253402"/>
    <w:rsid w:val="002D3179"/>
    <w:rsid w:val="003C6876"/>
    <w:rsid w:val="003F049D"/>
    <w:rsid w:val="003F4877"/>
    <w:rsid w:val="00435DD7"/>
    <w:rsid w:val="004A7449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452E4"/>
    <w:rsid w:val="00851DF0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AD02A4"/>
    <w:rsid w:val="00B40285"/>
    <w:rsid w:val="00B71768"/>
    <w:rsid w:val="00BC1053"/>
    <w:rsid w:val="00BD7FFC"/>
    <w:rsid w:val="00C24C6B"/>
    <w:rsid w:val="00C40976"/>
    <w:rsid w:val="00C423F9"/>
    <w:rsid w:val="00C60A27"/>
    <w:rsid w:val="00C842F7"/>
    <w:rsid w:val="00C9419F"/>
    <w:rsid w:val="00CA2382"/>
    <w:rsid w:val="00CC4C41"/>
    <w:rsid w:val="00CC5A62"/>
    <w:rsid w:val="00CD2262"/>
    <w:rsid w:val="00CF3983"/>
    <w:rsid w:val="00D438C6"/>
    <w:rsid w:val="00D51D68"/>
    <w:rsid w:val="00D70634"/>
    <w:rsid w:val="00D87BAB"/>
    <w:rsid w:val="00DB52A4"/>
    <w:rsid w:val="00DD05A2"/>
    <w:rsid w:val="00E02EE4"/>
    <w:rsid w:val="00E03544"/>
    <w:rsid w:val="00E179E4"/>
    <w:rsid w:val="00EA3215"/>
    <w:rsid w:val="00F027AF"/>
    <w:rsid w:val="00F03716"/>
    <w:rsid w:val="00F14758"/>
    <w:rsid w:val="00F450E7"/>
    <w:rsid w:val="00F66DA8"/>
    <w:rsid w:val="00F74E23"/>
    <w:rsid w:val="00F826EF"/>
    <w:rsid w:val="00FA4F29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155</Words>
  <Characters>888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2013-09-25T13:21:00Z</cp:lastPrinted>
  <dcterms:created xsi:type="dcterms:W3CDTF">2024-01-18T12:29:00Z</dcterms:created>
  <dcterms:modified xsi:type="dcterms:W3CDTF">2024-01-30T13:21:00Z</dcterms:modified>
</cp:coreProperties>
</file>