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3A4F1" w14:textId="77777777" w:rsidR="00B24715" w:rsidRPr="0053774E" w:rsidRDefault="00B24715" w:rsidP="006158BF">
      <w:pPr>
        <w:pStyle w:val="Title"/>
        <w:spacing w:line="276" w:lineRule="auto"/>
        <w:jc w:val="center"/>
        <w:rPr>
          <w:rFonts w:ascii="Times New Roman" w:hAnsi="Times New Roman" w:cs="Times New Roman"/>
          <w:b w:val="0"/>
          <w:bCs/>
          <w:color w:val="000000" w:themeColor="text1"/>
          <w:sz w:val="36"/>
          <w:szCs w:val="36"/>
        </w:rPr>
      </w:pPr>
      <w:r w:rsidRPr="0053774E">
        <w:rPr>
          <w:rFonts w:ascii="Times New Roman" w:hAnsi="Times New Roman" w:cs="Times New Roman"/>
          <w:b w:val="0"/>
          <w:bCs/>
          <w:color w:val="000000" w:themeColor="text1"/>
          <w:sz w:val="36"/>
          <w:szCs w:val="36"/>
        </w:rPr>
        <w:t>UNIVERSITY OF WALES TRINITY SAINT DAVID COLLEGE</w:t>
      </w:r>
    </w:p>
    <w:p w14:paraId="13DB8878" w14:textId="77777777" w:rsidR="00B24715" w:rsidRPr="0053774E" w:rsidRDefault="00B24715" w:rsidP="006158BF">
      <w:pPr>
        <w:pStyle w:val="Subtitle"/>
        <w:spacing w:line="276" w:lineRule="auto"/>
        <w:jc w:val="both"/>
        <w:rPr>
          <w:rFonts w:ascii="Times New Roman" w:hAnsi="Times New Roman"/>
          <w:b w:val="0"/>
          <w:bCs/>
          <w:color w:val="000000" w:themeColor="text1"/>
          <w:sz w:val="36"/>
          <w:szCs w:val="36"/>
        </w:rPr>
      </w:pPr>
    </w:p>
    <w:p w14:paraId="1B1BE9F2" w14:textId="77777777" w:rsidR="0053774E" w:rsidRDefault="0053774E" w:rsidP="006158BF">
      <w:pPr>
        <w:pStyle w:val="Author"/>
        <w:spacing w:line="276" w:lineRule="auto"/>
        <w:jc w:val="center"/>
        <w:rPr>
          <w:b w:val="0"/>
          <w:bCs/>
          <w:color w:val="000000" w:themeColor="text1"/>
          <w:sz w:val="36"/>
          <w:szCs w:val="36"/>
        </w:rPr>
      </w:pPr>
    </w:p>
    <w:p w14:paraId="7ABDE2A9" w14:textId="77777777" w:rsidR="0053774E" w:rsidRDefault="0053774E" w:rsidP="006158BF">
      <w:pPr>
        <w:pStyle w:val="Author"/>
        <w:spacing w:line="276" w:lineRule="auto"/>
        <w:jc w:val="center"/>
        <w:rPr>
          <w:b w:val="0"/>
          <w:bCs/>
          <w:color w:val="000000" w:themeColor="text1"/>
          <w:sz w:val="36"/>
          <w:szCs w:val="36"/>
        </w:rPr>
      </w:pPr>
    </w:p>
    <w:p w14:paraId="56636C1E" w14:textId="77777777" w:rsidR="0053774E" w:rsidRDefault="0053774E" w:rsidP="006158BF">
      <w:pPr>
        <w:pStyle w:val="Author"/>
        <w:spacing w:line="276" w:lineRule="auto"/>
        <w:jc w:val="center"/>
        <w:rPr>
          <w:b w:val="0"/>
          <w:bCs/>
          <w:color w:val="000000" w:themeColor="text1"/>
          <w:sz w:val="36"/>
          <w:szCs w:val="36"/>
        </w:rPr>
      </w:pPr>
    </w:p>
    <w:p w14:paraId="53297EA2" w14:textId="77777777" w:rsidR="0053774E" w:rsidRDefault="0053774E" w:rsidP="006158BF">
      <w:pPr>
        <w:pStyle w:val="Author"/>
        <w:spacing w:line="276" w:lineRule="auto"/>
        <w:jc w:val="center"/>
        <w:rPr>
          <w:b w:val="0"/>
          <w:bCs/>
          <w:color w:val="000000" w:themeColor="text1"/>
          <w:sz w:val="36"/>
          <w:szCs w:val="36"/>
        </w:rPr>
      </w:pPr>
    </w:p>
    <w:p w14:paraId="680F320B" w14:textId="3F379A5C" w:rsidR="00B24715" w:rsidRPr="00304B06" w:rsidRDefault="00B24715" w:rsidP="006158BF">
      <w:pPr>
        <w:pStyle w:val="Author"/>
        <w:spacing w:line="276" w:lineRule="auto"/>
        <w:jc w:val="center"/>
        <w:rPr>
          <w:b w:val="0"/>
          <w:bCs/>
          <w:color w:val="000000" w:themeColor="text1"/>
          <w:sz w:val="36"/>
          <w:szCs w:val="36"/>
          <w:lang w:val="it-IT"/>
        </w:rPr>
      </w:pPr>
      <w:r w:rsidRPr="00304B06">
        <w:rPr>
          <w:b w:val="0"/>
          <w:bCs/>
          <w:color w:val="000000" w:themeColor="text1"/>
          <w:sz w:val="36"/>
          <w:szCs w:val="36"/>
          <w:lang w:val="it-IT"/>
        </w:rPr>
        <w:t>GABRIELE CERTINI</w:t>
      </w:r>
    </w:p>
    <w:p w14:paraId="29FFB0A8" w14:textId="77777777" w:rsidR="00B24715" w:rsidRPr="00304B06" w:rsidRDefault="00B24715" w:rsidP="006158BF">
      <w:pPr>
        <w:pStyle w:val="Author"/>
        <w:spacing w:line="276" w:lineRule="auto"/>
        <w:jc w:val="center"/>
        <w:rPr>
          <w:b w:val="0"/>
          <w:bCs/>
          <w:color w:val="000000" w:themeColor="text1"/>
          <w:sz w:val="36"/>
          <w:szCs w:val="36"/>
          <w:lang w:val="it-IT"/>
        </w:rPr>
      </w:pPr>
      <w:r w:rsidRPr="00304B06">
        <w:rPr>
          <w:b w:val="0"/>
          <w:bCs/>
          <w:color w:val="000000" w:themeColor="text1"/>
          <w:sz w:val="36"/>
          <w:szCs w:val="36"/>
          <w:lang w:val="it-IT"/>
        </w:rPr>
        <w:t>2018242</w:t>
      </w:r>
    </w:p>
    <w:p w14:paraId="5128DCA5" w14:textId="77777777" w:rsidR="00B24715" w:rsidRPr="00304B06" w:rsidRDefault="00B24715" w:rsidP="006158BF">
      <w:pPr>
        <w:pStyle w:val="Author"/>
        <w:spacing w:line="276" w:lineRule="auto"/>
        <w:jc w:val="center"/>
        <w:rPr>
          <w:b w:val="0"/>
          <w:bCs/>
          <w:color w:val="000000" w:themeColor="text1"/>
          <w:sz w:val="36"/>
          <w:szCs w:val="36"/>
          <w:lang w:val="it-IT"/>
        </w:rPr>
      </w:pPr>
    </w:p>
    <w:p w14:paraId="27A587F3" w14:textId="77777777" w:rsidR="00B24715" w:rsidRPr="00304B06" w:rsidRDefault="00B24715" w:rsidP="006158BF">
      <w:pPr>
        <w:pStyle w:val="Author"/>
        <w:spacing w:line="276" w:lineRule="auto"/>
        <w:jc w:val="center"/>
        <w:rPr>
          <w:b w:val="0"/>
          <w:bCs/>
          <w:color w:val="000000" w:themeColor="text1"/>
          <w:sz w:val="36"/>
          <w:szCs w:val="36"/>
          <w:lang w:val="it-IT"/>
        </w:rPr>
      </w:pPr>
    </w:p>
    <w:p w14:paraId="145D3F3C" w14:textId="77777777" w:rsidR="00B24715" w:rsidRPr="00304B06" w:rsidRDefault="00B24715" w:rsidP="006158BF">
      <w:pPr>
        <w:pStyle w:val="Author"/>
        <w:spacing w:line="276" w:lineRule="auto"/>
        <w:jc w:val="both"/>
        <w:rPr>
          <w:b w:val="0"/>
          <w:bCs/>
          <w:color w:val="000000" w:themeColor="text1"/>
          <w:sz w:val="36"/>
          <w:szCs w:val="36"/>
          <w:lang w:val="it-IT"/>
        </w:rPr>
      </w:pPr>
    </w:p>
    <w:p w14:paraId="584F9EFC" w14:textId="77777777" w:rsidR="00B24715" w:rsidRPr="00304B06" w:rsidRDefault="00B24715" w:rsidP="006158BF">
      <w:pPr>
        <w:pStyle w:val="Author"/>
        <w:spacing w:line="276" w:lineRule="auto"/>
        <w:jc w:val="both"/>
        <w:rPr>
          <w:b w:val="0"/>
          <w:bCs/>
          <w:color w:val="000000" w:themeColor="text1"/>
          <w:sz w:val="36"/>
          <w:szCs w:val="36"/>
          <w:lang w:val="it-IT"/>
        </w:rPr>
      </w:pPr>
    </w:p>
    <w:p w14:paraId="0193209D" w14:textId="77777777" w:rsidR="00B24715" w:rsidRPr="00304B06" w:rsidRDefault="00B24715" w:rsidP="006158BF">
      <w:pPr>
        <w:pStyle w:val="Author"/>
        <w:spacing w:line="276" w:lineRule="auto"/>
        <w:jc w:val="both"/>
        <w:rPr>
          <w:b w:val="0"/>
          <w:bCs/>
          <w:color w:val="000000" w:themeColor="text1"/>
          <w:sz w:val="36"/>
          <w:szCs w:val="36"/>
          <w:lang w:val="it-IT"/>
        </w:rPr>
      </w:pPr>
    </w:p>
    <w:p w14:paraId="0456CC34" w14:textId="77777777" w:rsidR="00B24715" w:rsidRPr="00304B06" w:rsidRDefault="00B24715" w:rsidP="005A2AED">
      <w:pPr>
        <w:pStyle w:val="Author"/>
        <w:spacing w:line="276" w:lineRule="auto"/>
        <w:jc w:val="center"/>
        <w:rPr>
          <w:b w:val="0"/>
          <w:bCs/>
          <w:color w:val="000000" w:themeColor="text1"/>
          <w:sz w:val="36"/>
          <w:szCs w:val="36"/>
          <w:lang w:val="it-IT"/>
        </w:rPr>
      </w:pPr>
      <w:r w:rsidRPr="00304B06">
        <w:rPr>
          <w:b w:val="0"/>
          <w:bCs/>
          <w:color w:val="000000" w:themeColor="text1"/>
          <w:sz w:val="36"/>
          <w:szCs w:val="36"/>
          <w:lang w:val="it-IT"/>
        </w:rPr>
        <w:t>ENTREPRENEURSHIP</w:t>
      </w:r>
    </w:p>
    <w:p w14:paraId="10E49DF8" w14:textId="77777777" w:rsidR="00B24715" w:rsidRPr="00304B06" w:rsidRDefault="00B24715" w:rsidP="005A2AED">
      <w:pPr>
        <w:pStyle w:val="Author"/>
        <w:spacing w:line="276" w:lineRule="auto"/>
        <w:jc w:val="center"/>
        <w:rPr>
          <w:b w:val="0"/>
          <w:bCs/>
          <w:color w:val="000000" w:themeColor="text1"/>
          <w:sz w:val="36"/>
          <w:szCs w:val="36"/>
          <w:lang w:val="it-IT"/>
        </w:rPr>
      </w:pPr>
      <w:r w:rsidRPr="00304B06">
        <w:rPr>
          <w:b w:val="0"/>
          <w:bCs/>
          <w:color w:val="000000" w:themeColor="text1"/>
          <w:sz w:val="36"/>
          <w:szCs w:val="36"/>
          <w:lang w:val="it-IT"/>
        </w:rPr>
        <w:t>LCBB5001</w:t>
      </w:r>
    </w:p>
    <w:p w14:paraId="65DD3536" w14:textId="724F58BE" w:rsidR="0053774E" w:rsidRPr="00304B06" w:rsidRDefault="0053774E" w:rsidP="005A2AED">
      <w:pPr>
        <w:pStyle w:val="Author"/>
        <w:spacing w:line="276" w:lineRule="auto"/>
        <w:jc w:val="center"/>
        <w:rPr>
          <w:b w:val="0"/>
          <w:bCs/>
          <w:color w:val="000000" w:themeColor="text1"/>
          <w:sz w:val="36"/>
          <w:szCs w:val="36"/>
          <w:lang w:val="it-IT"/>
        </w:rPr>
      </w:pPr>
      <w:r w:rsidRPr="00304B06">
        <w:rPr>
          <w:b w:val="0"/>
          <w:bCs/>
          <w:color w:val="000000" w:themeColor="text1"/>
          <w:sz w:val="36"/>
          <w:szCs w:val="36"/>
          <w:lang w:val="it-IT"/>
        </w:rPr>
        <w:t>ASSESTEMENT 2</w:t>
      </w:r>
    </w:p>
    <w:p w14:paraId="2D8CDF1C" w14:textId="77777777" w:rsidR="00B24715" w:rsidRPr="00304B06" w:rsidRDefault="00B24715" w:rsidP="005A2AED">
      <w:pPr>
        <w:pStyle w:val="Author"/>
        <w:spacing w:line="276" w:lineRule="auto"/>
        <w:jc w:val="center"/>
        <w:rPr>
          <w:b w:val="0"/>
          <w:bCs/>
          <w:color w:val="000000" w:themeColor="text1"/>
          <w:sz w:val="36"/>
          <w:szCs w:val="36"/>
          <w:lang w:val="it-IT"/>
        </w:rPr>
      </w:pPr>
    </w:p>
    <w:p w14:paraId="0C39E6B5" w14:textId="77777777" w:rsidR="00B24715" w:rsidRPr="00304B06" w:rsidRDefault="00B24715" w:rsidP="006158BF">
      <w:pPr>
        <w:pStyle w:val="Author"/>
        <w:spacing w:line="276" w:lineRule="auto"/>
        <w:jc w:val="both"/>
        <w:rPr>
          <w:b w:val="0"/>
          <w:bCs/>
          <w:color w:val="000000" w:themeColor="text1"/>
          <w:sz w:val="36"/>
          <w:szCs w:val="36"/>
          <w:lang w:val="it-IT"/>
        </w:rPr>
      </w:pPr>
    </w:p>
    <w:p w14:paraId="24545E4F" w14:textId="77777777" w:rsidR="00B24715" w:rsidRPr="00304B06" w:rsidRDefault="00B24715" w:rsidP="006158BF">
      <w:pPr>
        <w:pStyle w:val="Author"/>
        <w:spacing w:line="276" w:lineRule="auto"/>
        <w:jc w:val="both"/>
        <w:rPr>
          <w:b w:val="0"/>
          <w:bCs/>
          <w:color w:val="000000" w:themeColor="text1"/>
          <w:sz w:val="36"/>
          <w:szCs w:val="36"/>
          <w:lang w:val="it-IT"/>
        </w:rPr>
      </w:pPr>
    </w:p>
    <w:p w14:paraId="53B2CB26" w14:textId="77777777" w:rsidR="00B24715" w:rsidRPr="00304B06" w:rsidRDefault="00B24715" w:rsidP="006158BF">
      <w:pPr>
        <w:pStyle w:val="Author"/>
        <w:spacing w:line="276" w:lineRule="auto"/>
        <w:jc w:val="both"/>
        <w:rPr>
          <w:b w:val="0"/>
          <w:bCs/>
          <w:color w:val="000000" w:themeColor="text1"/>
          <w:sz w:val="36"/>
          <w:szCs w:val="36"/>
          <w:lang w:val="it-IT"/>
        </w:rPr>
      </w:pPr>
    </w:p>
    <w:p w14:paraId="0D285177" w14:textId="77777777" w:rsidR="00B24715" w:rsidRPr="00304B06" w:rsidRDefault="00B24715" w:rsidP="006158BF">
      <w:pPr>
        <w:pStyle w:val="Author"/>
        <w:spacing w:line="276" w:lineRule="auto"/>
        <w:jc w:val="both"/>
        <w:rPr>
          <w:b w:val="0"/>
          <w:bCs/>
          <w:color w:val="000000" w:themeColor="text1"/>
          <w:sz w:val="36"/>
          <w:szCs w:val="36"/>
          <w:lang w:val="it-IT"/>
        </w:rPr>
      </w:pPr>
    </w:p>
    <w:p w14:paraId="5ECA01D8" w14:textId="77777777" w:rsidR="00B24715" w:rsidRPr="00304B06" w:rsidRDefault="00B24715" w:rsidP="006158BF">
      <w:pPr>
        <w:pStyle w:val="Author"/>
        <w:spacing w:line="276" w:lineRule="auto"/>
        <w:jc w:val="both"/>
        <w:rPr>
          <w:b w:val="0"/>
          <w:bCs/>
          <w:color w:val="000000" w:themeColor="text1"/>
          <w:sz w:val="36"/>
          <w:szCs w:val="36"/>
          <w:lang w:val="it-IT"/>
        </w:rPr>
      </w:pPr>
    </w:p>
    <w:p w14:paraId="06B59D7B" w14:textId="77777777" w:rsidR="00B24715" w:rsidRPr="00304B06" w:rsidRDefault="00B24715" w:rsidP="006158BF">
      <w:pPr>
        <w:pStyle w:val="Author"/>
        <w:spacing w:line="276" w:lineRule="auto"/>
        <w:jc w:val="both"/>
        <w:rPr>
          <w:b w:val="0"/>
          <w:bCs/>
          <w:color w:val="000000" w:themeColor="text1"/>
          <w:sz w:val="36"/>
          <w:szCs w:val="36"/>
          <w:lang w:val="it-IT"/>
        </w:rPr>
      </w:pPr>
    </w:p>
    <w:p w14:paraId="00671B47" w14:textId="77777777" w:rsidR="00B24715" w:rsidRPr="00304B06" w:rsidRDefault="00B24715" w:rsidP="006158BF">
      <w:pPr>
        <w:pStyle w:val="Author"/>
        <w:spacing w:line="276" w:lineRule="auto"/>
        <w:jc w:val="both"/>
        <w:rPr>
          <w:b w:val="0"/>
          <w:bCs/>
          <w:color w:val="000000" w:themeColor="text1"/>
          <w:sz w:val="36"/>
          <w:szCs w:val="36"/>
          <w:lang w:val="it-IT"/>
        </w:rPr>
      </w:pPr>
    </w:p>
    <w:p w14:paraId="0E8E30FD" w14:textId="77777777" w:rsidR="00B24715" w:rsidRPr="00304B06" w:rsidRDefault="00B24715" w:rsidP="006158BF">
      <w:pPr>
        <w:pStyle w:val="Author"/>
        <w:spacing w:line="276" w:lineRule="auto"/>
        <w:jc w:val="both"/>
        <w:rPr>
          <w:b w:val="0"/>
          <w:bCs/>
          <w:color w:val="000000" w:themeColor="text1"/>
          <w:sz w:val="36"/>
          <w:szCs w:val="36"/>
          <w:lang w:val="it-IT"/>
        </w:rPr>
      </w:pPr>
    </w:p>
    <w:p w14:paraId="2A42418C" w14:textId="77777777" w:rsidR="00D15D57" w:rsidRPr="00304B06" w:rsidRDefault="00D15D57" w:rsidP="006158BF">
      <w:pPr>
        <w:pStyle w:val="Author"/>
        <w:spacing w:line="276" w:lineRule="auto"/>
        <w:jc w:val="both"/>
        <w:rPr>
          <w:b w:val="0"/>
          <w:bCs/>
          <w:color w:val="000000" w:themeColor="text1"/>
          <w:sz w:val="36"/>
          <w:szCs w:val="36"/>
          <w:lang w:val="it-IT"/>
        </w:rPr>
      </w:pPr>
    </w:p>
    <w:p w14:paraId="406DC8FD" w14:textId="77777777" w:rsidR="0053774E" w:rsidRDefault="00B24715" w:rsidP="005A2AED">
      <w:pPr>
        <w:pStyle w:val="Author"/>
        <w:spacing w:line="276" w:lineRule="auto"/>
        <w:jc w:val="both"/>
        <w:rPr>
          <w:b w:val="0"/>
          <w:bCs/>
          <w:color w:val="000000" w:themeColor="text1"/>
          <w:sz w:val="36"/>
          <w:szCs w:val="36"/>
        </w:rPr>
      </w:pPr>
      <w:r w:rsidRPr="0053774E">
        <w:rPr>
          <w:b w:val="0"/>
          <w:bCs/>
          <w:color w:val="000000" w:themeColor="text1"/>
          <w:sz w:val="36"/>
          <w:szCs w:val="36"/>
        </w:rPr>
        <w:t>Lecture: Nishi Ramsurrun</w:t>
      </w:r>
    </w:p>
    <w:p w14:paraId="770BFF1D" w14:textId="642D7EFE" w:rsidR="00DD6574" w:rsidRPr="0053774E" w:rsidRDefault="00DD6574" w:rsidP="005A2AED">
      <w:pPr>
        <w:pStyle w:val="Author"/>
        <w:spacing w:line="276" w:lineRule="auto"/>
        <w:jc w:val="both"/>
        <w:rPr>
          <w:b w:val="0"/>
          <w:bCs/>
          <w:color w:val="000000" w:themeColor="text1"/>
          <w:sz w:val="36"/>
          <w:szCs w:val="36"/>
        </w:rPr>
      </w:pPr>
      <w:r w:rsidRPr="0053774E">
        <w:rPr>
          <w:color w:val="000000" w:themeColor="text1"/>
          <w:sz w:val="36"/>
          <w:szCs w:val="36"/>
        </w:rPr>
        <w:lastRenderedPageBreak/>
        <w:t>TABLE OF CONTENT</w:t>
      </w:r>
    </w:p>
    <w:p w14:paraId="22470182" w14:textId="77777777" w:rsidR="00DD6574" w:rsidRDefault="00DD6574" w:rsidP="006158BF">
      <w:pPr>
        <w:spacing w:line="276" w:lineRule="auto"/>
        <w:jc w:val="both"/>
        <w:rPr>
          <w:sz w:val="36"/>
          <w:szCs w:val="36"/>
          <w:lang w:val="en-US"/>
        </w:rPr>
      </w:pPr>
    </w:p>
    <w:p w14:paraId="1911A960" w14:textId="77777777" w:rsidR="00DD6574" w:rsidRDefault="00DD6574" w:rsidP="006158BF">
      <w:pPr>
        <w:spacing w:line="276" w:lineRule="auto"/>
        <w:jc w:val="both"/>
        <w:rPr>
          <w:sz w:val="36"/>
          <w:szCs w:val="36"/>
          <w:lang w:val="en-US"/>
        </w:rPr>
      </w:pPr>
    </w:p>
    <w:p w14:paraId="559B96D9" w14:textId="77777777" w:rsidR="00DD6574" w:rsidRDefault="00DD6574" w:rsidP="006158BF">
      <w:pPr>
        <w:spacing w:line="276" w:lineRule="auto"/>
        <w:jc w:val="both"/>
        <w:rPr>
          <w:sz w:val="36"/>
          <w:szCs w:val="36"/>
          <w:lang w:val="en-US"/>
        </w:rPr>
      </w:pPr>
    </w:p>
    <w:p w14:paraId="4CF6EDE7" w14:textId="302A9717" w:rsidR="00DD6574" w:rsidRDefault="00DD6574" w:rsidP="006158BF">
      <w:pPr>
        <w:spacing w:line="276" w:lineRule="auto"/>
        <w:jc w:val="both"/>
        <w:rPr>
          <w:i/>
          <w:iCs/>
          <w:sz w:val="36"/>
          <w:szCs w:val="36"/>
          <w:u w:val="single"/>
          <w:lang w:val="en-US"/>
        </w:rPr>
      </w:pPr>
      <w:r>
        <w:rPr>
          <w:i/>
          <w:iCs/>
          <w:sz w:val="36"/>
          <w:szCs w:val="36"/>
          <w:u w:val="single"/>
          <w:lang w:val="en-US"/>
        </w:rPr>
        <w:t>Introduction.................................................................</w:t>
      </w:r>
      <w:r w:rsidR="003802B4">
        <w:rPr>
          <w:i/>
          <w:iCs/>
          <w:sz w:val="36"/>
          <w:szCs w:val="36"/>
          <w:u w:val="single"/>
          <w:lang w:val="en-US"/>
        </w:rPr>
        <w:t>......p.3</w:t>
      </w:r>
    </w:p>
    <w:p w14:paraId="3811A669" w14:textId="49A4266A" w:rsidR="00DD6574" w:rsidRDefault="00DD6574" w:rsidP="006158BF">
      <w:pPr>
        <w:spacing w:line="276" w:lineRule="auto"/>
        <w:jc w:val="both"/>
        <w:rPr>
          <w:i/>
          <w:iCs/>
          <w:sz w:val="36"/>
          <w:szCs w:val="36"/>
          <w:u w:val="single"/>
          <w:lang w:val="en-US"/>
        </w:rPr>
      </w:pPr>
      <w:r>
        <w:rPr>
          <w:i/>
          <w:iCs/>
          <w:sz w:val="36"/>
          <w:szCs w:val="36"/>
          <w:u w:val="single"/>
          <w:lang w:val="en-US"/>
        </w:rPr>
        <w:t>Motivation and Idea Evaluation..................................</w:t>
      </w:r>
      <w:r w:rsidR="0053774E">
        <w:rPr>
          <w:i/>
          <w:iCs/>
          <w:sz w:val="36"/>
          <w:szCs w:val="36"/>
          <w:u w:val="single"/>
          <w:lang w:val="en-US"/>
        </w:rPr>
        <w:t>.....p.4</w:t>
      </w:r>
    </w:p>
    <w:p w14:paraId="1829EEC7" w14:textId="6D47FB03" w:rsidR="00DD6574" w:rsidRDefault="00DD6574" w:rsidP="006158BF">
      <w:pPr>
        <w:spacing w:line="276" w:lineRule="auto"/>
        <w:jc w:val="both"/>
        <w:rPr>
          <w:i/>
          <w:iCs/>
          <w:sz w:val="36"/>
          <w:szCs w:val="36"/>
          <w:u w:val="single"/>
          <w:lang w:val="en-US"/>
        </w:rPr>
      </w:pPr>
      <w:r>
        <w:rPr>
          <w:i/>
          <w:iCs/>
          <w:sz w:val="36"/>
          <w:szCs w:val="36"/>
          <w:u w:val="single"/>
          <w:lang w:val="en-US"/>
        </w:rPr>
        <w:t>Entrepreneurship Skills, Traits and Behavior............</w:t>
      </w:r>
      <w:r w:rsidR="0053774E">
        <w:rPr>
          <w:i/>
          <w:iCs/>
          <w:sz w:val="36"/>
          <w:szCs w:val="36"/>
          <w:u w:val="single"/>
          <w:lang w:val="en-US"/>
        </w:rPr>
        <w:t>.....p.5</w:t>
      </w:r>
    </w:p>
    <w:p w14:paraId="1BB9F999" w14:textId="611AEA2C" w:rsidR="00DD6574" w:rsidRDefault="00DD6574" w:rsidP="006158BF">
      <w:pPr>
        <w:spacing w:line="276" w:lineRule="auto"/>
        <w:jc w:val="both"/>
        <w:rPr>
          <w:i/>
          <w:iCs/>
          <w:sz w:val="36"/>
          <w:szCs w:val="36"/>
          <w:u w:val="single"/>
          <w:lang w:val="en-US"/>
        </w:rPr>
      </w:pPr>
      <w:r>
        <w:rPr>
          <w:i/>
          <w:iCs/>
          <w:sz w:val="36"/>
          <w:szCs w:val="36"/>
          <w:u w:val="single"/>
          <w:lang w:val="en-US"/>
        </w:rPr>
        <w:t>Self-Assessment as an Entrepreneur..........................</w:t>
      </w:r>
      <w:r w:rsidR="0053774E">
        <w:rPr>
          <w:i/>
          <w:iCs/>
          <w:sz w:val="36"/>
          <w:szCs w:val="36"/>
          <w:u w:val="single"/>
          <w:lang w:val="en-US"/>
        </w:rPr>
        <w:t>.....p.6</w:t>
      </w:r>
    </w:p>
    <w:p w14:paraId="33E98D01" w14:textId="1269A2F2" w:rsidR="00347E7D" w:rsidRDefault="00347E7D" w:rsidP="006158BF">
      <w:pPr>
        <w:spacing w:line="276" w:lineRule="auto"/>
        <w:jc w:val="both"/>
        <w:rPr>
          <w:i/>
          <w:iCs/>
          <w:sz w:val="36"/>
          <w:szCs w:val="36"/>
          <w:u w:val="single"/>
          <w:lang w:val="en-US"/>
        </w:rPr>
      </w:pPr>
      <w:r>
        <w:rPr>
          <w:i/>
          <w:iCs/>
          <w:sz w:val="36"/>
          <w:szCs w:val="36"/>
          <w:u w:val="single"/>
          <w:lang w:val="en-US"/>
        </w:rPr>
        <w:t>Competitor Analysis and Different Strategy..............</w:t>
      </w:r>
      <w:r w:rsidR="0053774E">
        <w:rPr>
          <w:i/>
          <w:iCs/>
          <w:sz w:val="36"/>
          <w:szCs w:val="36"/>
          <w:u w:val="single"/>
          <w:lang w:val="en-US"/>
        </w:rPr>
        <w:t>.....p.7</w:t>
      </w:r>
    </w:p>
    <w:p w14:paraId="5D9D54C8" w14:textId="0057F80C" w:rsidR="0053774E" w:rsidRDefault="0053774E" w:rsidP="006158BF">
      <w:pPr>
        <w:spacing w:line="276" w:lineRule="auto"/>
        <w:jc w:val="both"/>
        <w:rPr>
          <w:i/>
          <w:iCs/>
          <w:sz w:val="36"/>
          <w:szCs w:val="36"/>
          <w:u w:val="single"/>
          <w:lang w:val="en-US"/>
        </w:rPr>
      </w:pPr>
      <w:r>
        <w:rPr>
          <w:i/>
          <w:iCs/>
          <w:sz w:val="36"/>
          <w:szCs w:val="36"/>
          <w:u w:val="single"/>
          <w:lang w:val="en-US"/>
        </w:rPr>
        <w:t>Funding requirements....................................................p.8</w:t>
      </w:r>
    </w:p>
    <w:p w14:paraId="48A929FD" w14:textId="4412B1D0" w:rsidR="00DD6574" w:rsidRDefault="00DD6574" w:rsidP="006158BF">
      <w:pPr>
        <w:spacing w:line="276" w:lineRule="auto"/>
        <w:jc w:val="both"/>
        <w:rPr>
          <w:i/>
          <w:iCs/>
          <w:sz w:val="36"/>
          <w:szCs w:val="36"/>
          <w:u w:val="single"/>
          <w:lang w:val="en-US"/>
        </w:rPr>
      </w:pPr>
      <w:r>
        <w:rPr>
          <w:i/>
          <w:iCs/>
          <w:sz w:val="36"/>
          <w:szCs w:val="36"/>
          <w:u w:val="single"/>
          <w:lang w:val="en-US"/>
        </w:rPr>
        <w:t>Market Research and PEST Analysis........................</w:t>
      </w:r>
      <w:r w:rsidR="003802B4">
        <w:rPr>
          <w:i/>
          <w:iCs/>
          <w:sz w:val="36"/>
          <w:szCs w:val="36"/>
          <w:u w:val="single"/>
          <w:lang w:val="en-US"/>
        </w:rPr>
        <w:t>p.</w:t>
      </w:r>
      <w:r w:rsidR="00944D7D">
        <w:rPr>
          <w:i/>
          <w:iCs/>
          <w:sz w:val="36"/>
          <w:szCs w:val="36"/>
          <w:u w:val="single"/>
          <w:lang w:val="en-US"/>
        </w:rPr>
        <w:t xml:space="preserve">p </w:t>
      </w:r>
      <w:r w:rsidR="00EA5A67">
        <w:rPr>
          <w:i/>
          <w:iCs/>
          <w:sz w:val="36"/>
          <w:szCs w:val="36"/>
          <w:u w:val="single"/>
          <w:lang w:val="en-US"/>
        </w:rPr>
        <w:t>8</w:t>
      </w:r>
      <w:r w:rsidR="00944D7D">
        <w:rPr>
          <w:i/>
          <w:iCs/>
          <w:sz w:val="36"/>
          <w:szCs w:val="36"/>
          <w:u w:val="single"/>
          <w:lang w:val="en-US"/>
        </w:rPr>
        <w:t>-9</w:t>
      </w:r>
    </w:p>
    <w:p w14:paraId="0D3AF892" w14:textId="3BE100C8" w:rsidR="00DD6574" w:rsidRDefault="00DD6574" w:rsidP="006158BF">
      <w:pPr>
        <w:spacing w:line="276" w:lineRule="auto"/>
        <w:jc w:val="both"/>
        <w:rPr>
          <w:i/>
          <w:iCs/>
          <w:sz w:val="36"/>
          <w:szCs w:val="36"/>
          <w:u w:val="single"/>
          <w:lang w:val="en-US"/>
        </w:rPr>
      </w:pPr>
      <w:r>
        <w:rPr>
          <w:i/>
          <w:iCs/>
          <w:sz w:val="36"/>
          <w:szCs w:val="36"/>
          <w:u w:val="single"/>
          <w:lang w:val="en-US"/>
        </w:rPr>
        <w:t>Conclusion</w:t>
      </w:r>
      <w:r w:rsidR="00944D7D">
        <w:rPr>
          <w:i/>
          <w:iCs/>
          <w:sz w:val="36"/>
          <w:szCs w:val="36"/>
          <w:u w:val="single"/>
          <w:lang w:val="en-US"/>
        </w:rPr>
        <w:t>....................................................................p. 10</w:t>
      </w:r>
    </w:p>
    <w:p w14:paraId="2A5EB7D5" w14:textId="5CE327E4" w:rsidR="00DD6574" w:rsidRDefault="00DD6574" w:rsidP="006158BF">
      <w:pPr>
        <w:spacing w:line="276" w:lineRule="auto"/>
        <w:jc w:val="both"/>
        <w:rPr>
          <w:i/>
          <w:iCs/>
          <w:sz w:val="36"/>
          <w:szCs w:val="36"/>
          <w:u w:val="single"/>
          <w:lang w:val="en-US"/>
        </w:rPr>
      </w:pPr>
      <w:r>
        <w:rPr>
          <w:i/>
          <w:iCs/>
          <w:sz w:val="36"/>
          <w:szCs w:val="36"/>
          <w:u w:val="single"/>
          <w:lang w:val="en-US"/>
        </w:rPr>
        <w:t>References</w:t>
      </w:r>
      <w:r w:rsidR="00944D7D">
        <w:rPr>
          <w:i/>
          <w:iCs/>
          <w:sz w:val="36"/>
          <w:szCs w:val="36"/>
          <w:u w:val="single"/>
          <w:lang w:val="en-US"/>
        </w:rPr>
        <w:t>....................................................................p. 11</w:t>
      </w:r>
    </w:p>
    <w:p w14:paraId="52B6802B" w14:textId="76F0B108" w:rsidR="0012563A" w:rsidRPr="00B24715" w:rsidRDefault="0012563A" w:rsidP="006158BF">
      <w:pPr>
        <w:spacing w:line="276" w:lineRule="auto"/>
        <w:jc w:val="both"/>
        <w:rPr>
          <w:i/>
          <w:iCs/>
          <w:sz w:val="36"/>
          <w:szCs w:val="36"/>
          <w:u w:val="single"/>
          <w:lang w:val="en-US"/>
        </w:rPr>
      </w:pPr>
      <w:r>
        <w:rPr>
          <w:i/>
          <w:iCs/>
          <w:sz w:val="36"/>
          <w:szCs w:val="36"/>
          <w:u w:val="single"/>
          <w:lang w:val="en-US"/>
        </w:rPr>
        <w:t>Appendix...............................................</w:t>
      </w:r>
      <w:r w:rsidR="009F2D42">
        <w:rPr>
          <w:i/>
          <w:iCs/>
          <w:sz w:val="36"/>
          <w:szCs w:val="36"/>
          <w:u w:val="single"/>
          <w:lang w:val="en-US"/>
        </w:rPr>
        <w:t>.</w:t>
      </w:r>
      <w:r>
        <w:rPr>
          <w:i/>
          <w:iCs/>
          <w:sz w:val="36"/>
          <w:szCs w:val="36"/>
          <w:u w:val="single"/>
          <w:lang w:val="en-US"/>
        </w:rPr>
        <w:t>p.p1</w:t>
      </w:r>
      <w:r w:rsidR="009F2D42">
        <w:rPr>
          <w:i/>
          <w:iCs/>
          <w:sz w:val="36"/>
          <w:szCs w:val="36"/>
          <w:u w:val="single"/>
          <w:lang w:val="en-US"/>
        </w:rPr>
        <w:t>2</w:t>
      </w:r>
      <w:r>
        <w:rPr>
          <w:i/>
          <w:iCs/>
          <w:sz w:val="36"/>
          <w:szCs w:val="36"/>
          <w:u w:val="single"/>
          <w:lang w:val="en-US"/>
        </w:rPr>
        <w:t>-1</w:t>
      </w:r>
      <w:r w:rsidR="009F2D42">
        <w:rPr>
          <w:i/>
          <w:iCs/>
          <w:sz w:val="36"/>
          <w:szCs w:val="36"/>
          <w:u w:val="single"/>
          <w:lang w:val="en-US"/>
        </w:rPr>
        <w:t>3</w:t>
      </w:r>
      <w:r>
        <w:rPr>
          <w:i/>
          <w:iCs/>
          <w:sz w:val="36"/>
          <w:szCs w:val="36"/>
          <w:u w:val="single"/>
          <w:lang w:val="en-US"/>
        </w:rPr>
        <w:t>-1</w:t>
      </w:r>
      <w:r w:rsidR="009F2D42">
        <w:rPr>
          <w:i/>
          <w:iCs/>
          <w:sz w:val="36"/>
          <w:szCs w:val="36"/>
          <w:u w:val="single"/>
          <w:lang w:val="en-US"/>
        </w:rPr>
        <w:t>4</w:t>
      </w:r>
      <w:r>
        <w:rPr>
          <w:i/>
          <w:iCs/>
          <w:sz w:val="36"/>
          <w:szCs w:val="36"/>
          <w:u w:val="single"/>
          <w:lang w:val="en-US"/>
        </w:rPr>
        <w:t>-1</w:t>
      </w:r>
      <w:r w:rsidR="009F2D42">
        <w:rPr>
          <w:i/>
          <w:iCs/>
          <w:sz w:val="36"/>
          <w:szCs w:val="36"/>
          <w:u w:val="single"/>
          <w:lang w:val="en-US"/>
        </w:rPr>
        <w:t>5-16</w:t>
      </w:r>
    </w:p>
    <w:p w14:paraId="63AE7D12" w14:textId="77777777" w:rsidR="00DD6574" w:rsidRDefault="00DD6574" w:rsidP="006158BF">
      <w:pPr>
        <w:spacing w:line="276" w:lineRule="auto"/>
        <w:jc w:val="both"/>
        <w:rPr>
          <w:sz w:val="36"/>
          <w:szCs w:val="36"/>
          <w:lang w:val="en-US"/>
        </w:rPr>
      </w:pPr>
      <w:r>
        <w:rPr>
          <w:sz w:val="36"/>
          <w:szCs w:val="36"/>
          <w:lang w:val="en-US"/>
        </w:rPr>
        <w:br w:type="page"/>
      </w:r>
    </w:p>
    <w:p w14:paraId="038749AA" w14:textId="77777777" w:rsidR="00696D60" w:rsidRDefault="00DD6574" w:rsidP="006158BF">
      <w:pPr>
        <w:spacing w:line="276" w:lineRule="auto"/>
        <w:jc w:val="both"/>
        <w:rPr>
          <w:sz w:val="36"/>
          <w:szCs w:val="36"/>
          <w:lang w:val="en-US"/>
        </w:rPr>
      </w:pPr>
      <w:r>
        <w:rPr>
          <w:sz w:val="36"/>
          <w:szCs w:val="36"/>
          <w:lang w:val="en-US"/>
        </w:rPr>
        <w:lastRenderedPageBreak/>
        <w:t>INTRODUCTION</w:t>
      </w:r>
    </w:p>
    <w:p w14:paraId="1BDCA4D2" w14:textId="77777777" w:rsidR="00696D60" w:rsidRDefault="00696D60" w:rsidP="006158BF">
      <w:pPr>
        <w:spacing w:line="276" w:lineRule="auto"/>
        <w:jc w:val="both"/>
        <w:rPr>
          <w:sz w:val="36"/>
          <w:szCs w:val="36"/>
          <w:lang w:val="en-US"/>
        </w:rPr>
      </w:pPr>
    </w:p>
    <w:p w14:paraId="2BEDFC99" w14:textId="77777777" w:rsidR="00696D60" w:rsidRDefault="00696D60" w:rsidP="006158BF">
      <w:pPr>
        <w:spacing w:line="276" w:lineRule="auto"/>
        <w:jc w:val="both"/>
        <w:rPr>
          <w:sz w:val="36"/>
          <w:szCs w:val="36"/>
          <w:lang w:val="en-US"/>
        </w:rPr>
      </w:pPr>
    </w:p>
    <w:p w14:paraId="7E7FA8D9" w14:textId="1F95448B" w:rsidR="00D15D57" w:rsidRPr="005A2AED" w:rsidRDefault="0045259F" w:rsidP="006158BF">
      <w:pPr>
        <w:spacing w:line="276" w:lineRule="auto"/>
        <w:jc w:val="both"/>
        <w:rPr>
          <w:rFonts w:ascii="Comic Sans MS" w:hAnsi="Comic Sans MS" w:cstheme="minorHAnsi"/>
        </w:rPr>
      </w:pPr>
      <w:r w:rsidRPr="005A2AED">
        <w:rPr>
          <w:rFonts w:ascii="Comic Sans MS" w:hAnsi="Comic Sans MS" w:cstheme="minorHAnsi"/>
        </w:rPr>
        <w:t xml:space="preserve">In this evaluation report I will speak about </w:t>
      </w:r>
      <w:r w:rsidR="005A2AED" w:rsidRPr="005A2AED">
        <w:rPr>
          <w:rFonts w:ascii="Comic Sans MS" w:hAnsi="Comic Sans MS" w:cstheme="minorHAnsi"/>
        </w:rPr>
        <w:t xml:space="preserve">the </w:t>
      </w:r>
      <w:r w:rsidRPr="005A2AED">
        <w:rPr>
          <w:rFonts w:ascii="Comic Sans MS" w:hAnsi="Comic Sans MS" w:cstheme="minorHAnsi"/>
        </w:rPr>
        <w:t xml:space="preserve">business idea called </w:t>
      </w:r>
      <w:r w:rsidR="00D15D57" w:rsidRPr="005A2AED">
        <w:rPr>
          <w:rFonts w:ascii="Comic Sans MS" w:hAnsi="Comic Sans MS" w:cstheme="minorHAnsi"/>
        </w:rPr>
        <w:t xml:space="preserve">FitMoreX </w:t>
      </w:r>
      <w:r w:rsidRPr="005A2AED">
        <w:rPr>
          <w:rFonts w:ascii="Comic Sans MS" w:hAnsi="Comic Sans MS" w:cstheme="minorHAnsi"/>
        </w:rPr>
        <w:t>VR app.</w:t>
      </w:r>
      <w:r w:rsidR="00B87477">
        <w:rPr>
          <w:rFonts w:ascii="Comic Sans MS" w:hAnsi="Comic Sans MS" w:cstheme="minorHAnsi"/>
        </w:rPr>
        <w:t xml:space="preserve"> </w:t>
      </w:r>
      <w:r w:rsidR="00BB16FA" w:rsidRPr="005A2AED">
        <w:rPr>
          <w:rFonts w:ascii="Comic Sans MS" w:hAnsi="Comic Sans MS" w:cstheme="minorHAnsi"/>
        </w:rPr>
        <w:t>The essence of FitMoreX use the innovative use of VR to make fitness and wellness both accessible and engaging for a diverse audience</w:t>
      </w:r>
      <w:r w:rsidR="00BA7E08" w:rsidRPr="005A2AED">
        <w:rPr>
          <w:rFonts w:ascii="Comic Sans MS" w:hAnsi="Comic Sans MS" w:cstheme="minorHAnsi"/>
        </w:rPr>
        <w:t>,</w:t>
      </w:r>
      <w:r w:rsidR="00BB16FA" w:rsidRPr="005A2AED">
        <w:rPr>
          <w:rFonts w:ascii="Comic Sans MS" w:hAnsi="Comic Sans MS" w:cstheme="minorHAnsi"/>
        </w:rPr>
        <w:t xml:space="preserve"> provid</w:t>
      </w:r>
      <w:r w:rsidR="00BA7E08" w:rsidRPr="005A2AED">
        <w:rPr>
          <w:rFonts w:ascii="Comic Sans MS" w:hAnsi="Comic Sans MS" w:cstheme="minorHAnsi"/>
        </w:rPr>
        <w:t>ing</w:t>
      </w:r>
      <w:r w:rsidR="00BB16FA" w:rsidRPr="005A2AED">
        <w:rPr>
          <w:rFonts w:ascii="Comic Sans MS" w:hAnsi="Comic Sans MS" w:cstheme="minorHAnsi"/>
        </w:rPr>
        <w:t xml:space="preserve"> a range of interactive workouts, unparallel </w:t>
      </w:r>
      <w:r w:rsidR="00BA7E08" w:rsidRPr="005A2AED">
        <w:rPr>
          <w:rFonts w:ascii="Comic Sans MS" w:hAnsi="Comic Sans MS" w:cstheme="minorHAnsi"/>
        </w:rPr>
        <w:t>F</w:t>
      </w:r>
      <w:r w:rsidR="00BB16FA" w:rsidRPr="005A2AED">
        <w:rPr>
          <w:rFonts w:ascii="Comic Sans MS" w:hAnsi="Comic Sans MS" w:cstheme="minorHAnsi"/>
        </w:rPr>
        <w:t xml:space="preserve">itness journey, </w:t>
      </w:r>
      <w:r w:rsidRPr="005A2AED">
        <w:rPr>
          <w:rFonts w:ascii="Comic Sans MS" w:hAnsi="Comic Sans MS" w:cstheme="minorHAnsi"/>
        </w:rPr>
        <w:t>social</w:t>
      </w:r>
      <w:r w:rsidR="00BB16FA" w:rsidRPr="005A2AED">
        <w:rPr>
          <w:rFonts w:ascii="Comic Sans MS" w:hAnsi="Comic Sans MS" w:cstheme="minorHAnsi"/>
        </w:rPr>
        <w:t xml:space="preserve"> community engagement, accessible and convenient activities tailored to suit various preferences and fitness levels. </w:t>
      </w:r>
      <w:r w:rsidR="00EA092F" w:rsidRPr="005A2AED">
        <w:rPr>
          <w:rFonts w:ascii="Comic Sans MS" w:hAnsi="Comic Sans MS" w:cstheme="minorHAnsi"/>
        </w:rPr>
        <w:t>This evaluation report will explore the foundational motivations behind FitMoreX</w:t>
      </w:r>
      <w:r w:rsidRPr="005A2AED">
        <w:rPr>
          <w:rFonts w:ascii="Comic Sans MS" w:hAnsi="Comic Sans MS" w:cstheme="minorHAnsi"/>
        </w:rPr>
        <w:t xml:space="preserve"> app</w:t>
      </w:r>
      <w:r w:rsidR="00EA092F" w:rsidRPr="005A2AED">
        <w:rPr>
          <w:rFonts w:ascii="Comic Sans MS" w:hAnsi="Comic Sans MS" w:cstheme="minorHAnsi"/>
        </w:rPr>
        <w:t xml:space="preserve">, detailing the </w:t>
      </w:r>
      <w:r w:rsidRPr="005A2AED">
        <w:rPr>
          <w:rFonts w:ascii="Comic Sans MS" w:hAnsi="Comic Sans MS" w:cstheme="minorHAnsi"/>
        </w:rPr>
        <w:t>M</w:t>
      </w:r>
      <w:r w:rsidR="00EA092F" w:rsidRPr="005A2AED">
        <w:rPr>
          <w:rFonts w:ascii="Comic Sans MS" w:hAnsi="Comic Sans MS" w:cstheme="minorHAnsi"/>
        </w:rPr>
        <w:t xml:space="preserve">arket </w:t>
      </w:r>
      <w:r w:rsidRPr="005A2AED">
        <w:rPr>
          <w:rFonts w:ascii="Comic Sans MS" w:hAnsi="Comic Sans MS" w:cstheme="minorHAnsi"/>
        </w:rPr>
        <w:t xml:space="preserve">needs, </w:t>
      </w:r>
      <w:r w:rsidR="00EA092F" w:rsidRPr="005A2AED">
        <w:rPr>
          <w:rFonts w:ascii="Comic Sans MS" w:hAnsi="Comic Sans MS" w:cstheme="minorHAnsi"/>
        </w:rPr>
        <w:t xml:space="preserve">examine the </w:t>
      </w:r>
      <w:r w:rsidR="00BA7E08" w:rsidRPr="005A2AED">
        <w:rPr>
          <w:rFonts w:ascii="Comic Sans MS" w:hAnsi="Comic Sans MS" w:cstheme="minorHAnsi"/>
        </w:rPr>
        <w:t>E</w:t>
      </w:r>
      <w:r w:rsidR="00EA092F" w:rsidRPr="005A2AED">
        <w:rPr>
          <w:rFonts w:ascii="Comic Sans MS" w:hAnsi="Comic Sans MS" w:cstheme="minorHAnsi"/>
        </w:rPr>
        <w:t xml:space="preserve">ntrepreneurial </w:t>
      </w:r>
      <w:r w:rsidR="00D15D57" w:rsidRPr="005A2AED">
        <w:rPr>
          <w:rFonts w:ascii="Comic Sans MS" w:hAnsi="Comic Sans MS" w:cstheme="minorHAnsi"/>
        </w:rPr>
        <w:t>M</w:t>
      </w:r>
      <w:r w:rsidR="00EA092F" w:rsidRPr="005A2AED">
        <w:rPr>
          <w:rFonts w:ascii="Comic Sans MS" w:hAnsi="Comic Sans MS" w:cstheme="minorHAnsi"/>
        </w:rPr>
        <w:t>indset driving this business idea, focusing on the critical skills, traits, and behaviours necessary for its success</w:t>
      </w:r>
      <w:r w:rsidR="00D15D57" w:rsidRPr="005A2AED">
        <w:rPr>
          <w:rFonts w:ascii="Comic Sans MS" w:hAnsi="Comic Sans MS" w:cstheme="minorHAnsi"/>
        </w:rPr>
        <w:t>.</w:t>
      </w:r>
    </w:p>
    <w:p w14:paraId="2A79FFF6" w14:textId="77777777" w:rsidR="00EA092F" w:rsidRPr="00EA092F" w:rsidRDefault="00EA092F" w:rsidP="006158BF">
      <w:pPr>
        <w:spacing w:line="276" w:lineRule="auto"/>
        <w:jc w:val="both"/>
        <w:rPr>
          <w:rFonts w:ascii="Comic Sans MS" w:hAnsi="Comic Sans MS" w:cstheme="minorHAnsi"/>
          <w:sz w:val="28"/>
          <w:szCs w:val="28"/>
        </w:rPr>
      </w:pPr>
    </w:p>
    <w:p w14:paraId="398A32D2" w14:textId="77777777" w:rsidR="00EA092F" w:rsidRPr="00EA092F" w:rsidRDefault="00EA092F" w:rsidP="006158BF">
      <w:pPr>
        <w:spacing w:line="276" w:lineRule="auto"/>
        <w:jc w:val="both"/>
        <w:rPr>
          <w:rFonts w:ascii="Comic Sans MS" w:hAnsi="Comic Sans MS" w:cstheme="minorHAnsi"/>
          <w:sz w:val="28"/>
          <w:szCs w:val="28"/>
        </w:rPr>
      </w:pPr>
    </w:p>
    <w:p w14:paraId="3CD020C0" w14:textId="77777777" w:rsidR="00EA092F" w:rsidRPr="00BB16FA" w:rsidRDefault="00EA092F" w:rsidP="006158BF">
      <w:pPr>
        <w:spacing w:line="276" w:lineRule="auto"/>
        <w:jc w:val="both"/>
        <w:rPr>
          <w:rFonts w:ascii="Comic Sans MS" w:hAnsi="Comic Sans MS" w:cstheme="minorHAnsi"/>
          <w:sz w:val="28"/>
          <w:szCs w:val="28"/>
        </w:rPr>
      </w:pPr>
    </w:p>
    <w:p w14:paraId="5ACCD6E6" w14:textId="77777777" w:rsidR="00BB16FA" w:rsidRPr="00BB16FA" w:rsidRDefault="00BB16FA" w:rsidP="006158BF">
      <w:pPr>
        <w:spacing w:line="276" w:lineRule="auto"/>
        <w:jc w:val="both"/>
        <w:rPr>
          <w:rFonts w:ascii="Comic Sans MS" w:hAnsi="Comic Sans MS" w:cstheme="minorHAnsi"/>
          <w:sz w:val="28"/>
          <w:szCs w:val="28"/>
        </w:rPr>
      </w:pPr>
    </w:p>
    <w:p w14:paraId="546B5C40" w14:textId="77777777" w:rsidR="00BB16FA" w:rsidRPr="00BB16FA" w:rsidRDefault="00BB16FA" w:rsidP="006158BF">
      <w:pPr>
        <w:spacing w:line="276" w:lineRule="auto"/>
        <w:jc w:val="both"/>
        <w:rPr>
          <w:rFonts w:ascii="Comic Sans MS" w:hAnsi="Comic Sans MS" w:cstheme="minorHAnsi"/>
          <w:sz w:val="28"/>
          <w:szCs w:val="28"/>
        </w:rPr>
      </w:pPr>
    </w:p>
    <w:p w14:paraId="3E66B2D6" w14:textId="77777777" w:rsidR="00BA7E08" w:rsidRDefault="00BA7E08" w:rsidP="006158BF">
      <w:pPr>
        <w:spacing w:line="276" w:lineRule="auto"/>
        <w:jc w:val="both"/>
        <w:rPr>
          <w:sz w:val="36"/>
          <w:szCs w:val="36"/>
          <w:lang w:val="en-US"/>
        </w:rPr>
      </w:pPr>
    </w:p>
    <w:p w14:paraId="41E9B7BE" w14:textId="77777777" w:rsidR="00BA7E08" w:rsidRDefault="00BA7E08" w:rsidP="006158BF">
      <w:pPr>
        <w:spacing w:line="276" w:lineRule="auto"/>
        <w:jc w:val="both"/>
        <w:rPr>
          <w:sz w:val="36"/>
          <w:szCs w:val="36"/>
          <w:lang w:val="en-US"/>
        </w:rPr>
      </w:pPr>
    </w:p>
    <w:p w14:paraId="715184F2" w14:textId="77777777" w:rsidR="00BA7E08" w:rsidRDefault="00BA7E08" w:rsidP="006158BF">
      <w:pPr>
        <w:spacing w:line="276" w:lineRule="auto"/>
        <w:jc w:val="both"/>
        <w:rPr>
          <w:sz w:val="36"/>
          <w:szCs w:val="36"/>
          <w:lang w:val="en-US"/>
        </w:rPr>
      </w:pPr>
    </w:p>
    <w:p w14:paraId="6D8C9F33" w14:textId="77777777" w:rsidR="00BA7E08" w:rsidRDefault="00BA7E08" w:rsidP="006158BF">
      <w:pPr>
        <w:spacing w:line="276" w:lineRule="auto"/>
        <w:jc w:val="both"/>
        <w:rPr>
          <w:sz w:val="36"/>
          <w:szCs w:val="36"/>
          <w:lang w:val="en-US"/>
        </w:rPr>
      </w:pPr>
    </w:p>
    <w:p w14:paraId="7692F0D9" w14:textId="77777777" w:rsidR="00BA7E08" w:rsidRDefault="00BA7E08" w:rsidP="006158BF">
      <w:pPr>
        <w:spacing w:line="276" w:lineRule="auto"/>
        <w:jc w:val="both"/>
        <w:rPr>
          <w:sz w:val="36"/>
          <w:szCs w:val="36"/>
          <w:lang w:val="en-US"/>
        </w:rPr>
      </w:pPr>
    </w:p>
    <w:p w14:paraId="68E0827F" w14:textId="77777777" w:rsidR="00D15D57" w:rsidRDefault="00D15D57" w:rsidP="006158BF">
      <w:pPr>
        <w:spacing w:line="276" w:lineRule="auto"/>
        <w:jc w:val="both"/>
        <w:rPr>
          <w:sz w:val="36"/>
          <w:szCs w:val="36"/>
          <w:lang w:val="en-US"/>
        </w:rPr>
      </w:pPr>
    </w:p>
    <w:p w14:paraId="496140FD" w14:textId="77777777" w:rsidR="00D15D57" w:rsidRDefault="00D15D57" w:rsidP="006158BF">
      <w:pPr>
        <w:spacing w:line="276" w:lineRule="auto"/>
        <w:jc w:val="both"/>
        <w:rPr>
          <w:sz w:val="36"/>
          <w:szCs w:val="36"/>
          <w:lang w:val="en-US"/>
        </w:rPr>
      </w:pPr>
    </w:p>
    <w:p w14:paraId="13F86CEF" w14:textId="77777777" w:rsidR="005A2AED" w:rsidRDefault="005A2AED" w:rsidP="006158BF">
      <w:pPr>
        <w:spacing w:line="276" w:lineRule="auto"/>
        <w:jc w:val="both"/>
        <w:rPr>
          <w:sz w:val="36"/>
          <w:szCs w:val="36"/>
          <w:lang w:val="en-US"/>
        </w:rPr>
      </w:pPr>
    </w:p>
    <w:p w14:paraId="091F7CA5" w14:textId="77777777" w:rsidR="005A2AED" w:rsidRDefault="005A2AED" w:rsidP="006158BF">
      <w:pPr>
        <w:spacing w:line="276" w:lineRule="auto"/>
        <w:jc w:val="both"/>
        <w:rPr>
          <w:sz w:val="36"/>
          <w:szCs w:val="36"/>
          <w:lang w:val="en-US"/>
        </w:rPr>
      </w:pPr>
    </w:p>
    <w:p w14:paraId="71A3957D" w14:textId="77777777" w:rsidR="005A2AED" w:rsidRDefault="005A2AED" w:rsidP="006158BF">
      <w:pPr>
        <w:spacing w:line="276" w:lineRule="auto"/>
        <w:jc w:val="both"/>
        <w:rPr>
          <w:sz w:val="36"/>
          <w:szCs w:val="36"/>
          <w:lang w:val="en-US"/>
        </w:rPr>
      </w:pPr>
    </w:p>
    <w:p w14:paraId="0DA22448" w14:textId="77777777" w:rsidR="0053774E" w:rsidRDefault="0053774E" w:rsidP="006158BF">
      <w:pPr>
        <w:spacing w:line="276" w:lineRule="auto"/>
        <w:jc w:val="both"/>
        <w:rPr>
          <w:sz w:val="36"/>
          <w:szCs w:val="36"/>
          <w:lang w:val="en-US"/>
        </w:rPr>
      </w:pPr>
    </w:p>
    <w:p w14:paraId="34E6FC79" w14:textId="77777777" w:rsidR="0053774E" w:rsidRDefault="0053774E" w:rsidP="006158BF">
      <w:pPr>
        <w:spacing w:line="276" w:lineRule="auto"/>
        <w:jc w:val="both"/>
        <w:rPr>
          <w:sz w:val="36"/>
          <w:szCs w:val="36"/>
          <w:lang w:val="en-US"/>
        </w:rPr>
      </w:pPr>
    </w:p>
    <w:p w14:paraId="2C99C814" w14:textId="77777777" w:rsidR="00B87477" w:rsidRDefault="00B87477" w:rsidP="006158BF">
      <w:pPr>
        <w:spacing w:line="276" w:lineRule="auto"/>
        <w:jc w:val="both"/>
        <w:rPr>
          <w:sz w:val="36"/>
          <w:szCs w:val="36"/>
          <w:lang w:val="en-US"/>
        </w:rPr>
      </w:pPr>
    </w:p>
    <w:p w14:paraId="0C60DDA9" w14:textId="77777777" w:rsidR="00B87477" w:rsidRDefault="00B87477" w:rsidP="006158BF">
      <w:pPr>
        <w:spacing w:line="276" w:lineRule="auto"/>
        <w:jc w:val="both"/>
        <w:rPr>
          <w:sz w:val="36"/>
          <w:szCs w:val="36"/>
          <w:lang w:val="en-US"/>
        </w:rPr>
      </w:pPr>
    </w:p>
    <w:p w14:paraId="7853F10B" w14:textId="229D6CBA" w:rsidR="00F37344" w:rsidRPr="00F37344" w:rsidRDefault="00F37344" w:rsidP="006158BF">
      <w:pPr>
        <w:spacing w:line="276" w:lineRule="auto"/>
        <w:jc w:val="both"/>
        <w:rPr>
          <w:sz w:val="36"/>
          <w:szCs w:val="36"/>
          <w:lang w:val="en-US"/>
        </w:rPr>
      </w:pPr>
      <w:r w:rsidRPr="00F37344">
        <w:rPr>
          <w:sz w:val="36"/>
          <w:szCs w:val="36"/>
          <w:lang w:val="en-US"/>
        </w:rPr>
        <w:lastRenderedPageBreak/>
        <w:t>MOTIVATION AND IDEA EVALUATION</w:t>
      </w:r>
    </w:p>
    <w:p w14:paraId="47533093" w14:textId="77777777" w:rsidR="00F37344" w:rsidRPr="00F37344" w:rsidRDefault="00F37344" w:rsidP="006158BF">
      <w:pPr>
        <w:spacing w:line="276" w:lineRule="auto"/>
        <w:jc w:val="both"/>
        <w:rPr>
          <w:rFonts w:ascii="Comic Sans MS" w:hAnsi="Comic Sans MS"/>
          <w:sz w:val="28"/>
          <w:szCs w:val="28"/>
          <w:lang w:val="en-US"/>
        </w:rPr>
      </w:pPr>
    </w:p>
    <w:p w14:paraId="1AD4620B" w14:textId="5E37EC77" w:rsidR="002D55F2" w:rsidRPr="005A2AED" w:rsidRDefault="002D55F2" w:rsidP="006158BF">
      <w:pPr>
        <w:spacing w:line="276" w:lineRule="auto"/>
        <w:jc w:val="both"/>
        <w:rPr>
          <w:rFonts w:ascii="Comic Sans MS" w:hAnsi="Comic Sans MS" w:cstheme="minorHAnsi"/>
        </w:rPr>
      </w:pPr>
      <w:r w:rsidRPr="002D55F2">
        <w:rPr>
          <w:rFonts w:ascii="Comic Sans MS" w:hAnsi="Comic Sans MS" w:cstheme="minorHAnsi"/>
        </w:rPr>
        <w:t>FitMoreX is a game-changing idea that's all about using virtual reality (VR) to make getting fit and staying well fun and easy for everyone. This app is different because it brings the gym to your living room, making it super easy to get into shape, find peace of mind, and even meet new friends who are on the same journey. Here's a closer look at what makes FitMoreX stand out and why it was created.</w:t>
      </w:r>
      <w:r w:rsidR="005A2AED">
        <w:rPr>
          <w:rFonts w:ascii="Comic Sans MS" w:hAnsi="Comic Sans MS" w:cstheme="minorHAnsi"/>
        </w:rPr>
        <w:t xml:space="preserve"> </w:t>
      </w:r>
      <w:r w:rsidRPr="002D55F2">
        <w:rPr>
          <w:rFonts w:ascii="Comic Sans MS" w:hAnsi="Comic Sans MS" w:cstheme="minorHAnsi"/>
        </w:rPr>
        <w:t xml:space="preserve">FitMore X is like a personal gym and </w:t>
      </w:r>
      <w:r w:rsidRPr="005A2AED">
        <w:rPr>
          <w:rFonts w:ascii="Comic Sans MS" w:hAnsi="Comic Sans MS" w:cstheme="minorHAnsi"/>
        </w:rPr>
        <w:t>W</w:t>
      </w:r>
      <w:r w:rsidRPr="002D55F2">
        <w:rPr>
          <w:rFonts w:ascii="Comic Sans MS" w:hAnsi="Comic Sans MS" w:cstheme="minorHAnsi"/>
        </w:rPr>
        <w:t xml:space="preserve">ellness </w:t>
      </w:r>
      <w:r w:rsidRPr="005A2AED">
        <w:rPr>
          <w:rFonts w:ascii="Comic Sans MS" w:hAnsi="Comic Sans MS" w:cstheme="minorHAnsi"/>
        </w:rPr>
        <w:t>centre</w:t>
      </w:r>
      <w:r w:rsidRPr="002D55F2">
        <w:rPr>
          <w:rFonts w:ascii="Comic Sans MS" w:hAnsi="Comic Sans MS" w:cstheme="minorHAnsi"/>
        </w:rPr>
        <w:t xml:space="preserve"> that you can dive into any time you put on your VR headset. It’s designed to knock down all those annoying hurdles that make traditional ways of getting fit a chore. Whether it’s finding the time, not having a gym nearby, or feeling a bit shy about working out in front of others, FitMoreX makes those issues disappear.</w:t>
      </w:r>
      <w:r w:rsidR="003B7A35">
        <w:rPr>
          <w:rFonts w:ascii="Comic Sans MS" w:hAnsi="Comic Sans MS" w:cstheme="minorHAnsi"/>
        </w:rPr>
        <w:t xml:space="preserve"> </w:t>
      </w:r>
    </w:p>
    <w:p w14:paraId="6BD9AE3E" w14:textId="77777777" w:rsidR="005A2AED" w:rsidRDefault="005A2AED" w:rsidP="006158BF">
      <w:pPr>
        <w:spacing w:line="276" w:lineRule="auto"/>
        <w:jc w:val="both"/>
        <w:rPr>
          <w:rFonts w:ascii="Comic Sans MS" w:hAnsi="Comic Sans MS" w:cstheme="minorHAnsi"/>
        </w:rPr>
      </w:pPr>
    </w:p>
    <w:p w14:paraId="10E16715" w14:textId="5BDFB34C" w:rsidR="002D55F2" w:rsidRPr="005A2AED" w:rsidRDefault="002D55F2" w:rsidP="006158BF">
      <w:pPr>
        <w:spacing w:line="276" w:lineRule="auto"/>
        <w:jc w:val="both"/>
        <w:rPr>
          <w:rFonts w:ascii="Comic Sans MS" w:hAnsi="Comic Sans MS" w:cstheme="minorHAnsi"/>
        </w:rPr>
      </w:pPr>
      <w:r w:rsidRPr="002D55F2">
        <w:rPr>
          <w:rFonts w:ascii="Comic Sans MS" w:hAnsi="Comic Sans MS" w:cstheme="minorHAnsi"/>
        </w:rPr>
        <w:t xml:space="preserve">FitMoreX cares about </w:t>
      </w:r>
      <w:r w:rsidR="0053774E">
        <w:rPr>
          <w:rFonts w:ascii="Comic Sans MS" w:hAnsi="Comic Sans MS" w:cstheme="minorHAnsi"/>
        </w:rPr>
        <w:t>Wellness and education, w</w:t>
      </w:r>
      <w:r w:rsidRPr="002D55F2">
        <w:rPr>
          <w:rFonts w:ascii="Comic Sans MS" w:hAnsi="Comic Sans MS" w:cstheme="minorHAnsi"/>
        </w:rPr>
        <w:t>ith exercises and activities designed to make you happier and less stressed, it looks after your mental health as well as your physical health.</w:t>
      </w:r>
      <w:r w:rsidR="005A2AED">
        <w:rPr>
          <w:rFonts w:ascii="Comic Sans MS" w:hAnsi="Comic Sans MS" w:cstheme="minorHAnsi"/>
        </w:rPr>
        <w:t xml:space="preserve"> </w:t>
      </w:r>
      <w:r w:rsidR="005A2AED" w:rsidRPr="005A2AED">
        <w:rPr>
          <w:rFonts w:ascii="Comic Sans MS" w:hAnsi="Comic Sans MS" w:cstheme="minorHAnsi"/>
        </w:rPr>
        <w:t xml:space="preserve">The reason of the creation of </w:t>
      </w:r>
      <w:r w:rsidRPr="002D55F2">
        <w:rPr>
          <w:rFonts w:ascii="Comic Sans MS" w:hAnsi="Comic Sans MS" w:cstheme="minorHAnsi"/>
        </w:rPr>
        <w:t xml:space="preserve">FitMore X </w:t>
      </w:r>
      <w:r w:rsidR="005A2AED" w:rsidRPr="005A2AED">
        <w:rPr>
          <w:rFonts w:ascii="Comic Sans MS" w:hAnsi="Comic Sans MS" w:cstheme="minorHAnsi"/>
        </w:rPr>
        <w:t xml:space="preserve">is </w:t>
      </w:r>
      <w:r w:rsidRPr="002D55F2">
        <w:rPr>
          <w:rFonts w:ascii="Comic Sans MS" w:hAnsi="Comic Sans MS" w:cstheme="minorHAnsi"/>
        </w:rPr>
        <w:t xml:space="preserve">because </w:t>
      </w:r>
      <w:r w:rsidR="005A2AED" w:rsidRPr="005A2AED">
        <w:rPr>
          <w:rFonts w:ascii="Comic Sans MS" w:hAnsi="Comic Sans MS" w:cstheme="minorHAnsi"/>
        </w:rPr>
        <w:t xml:space="preserve">it's thrilling </w:t>
      </w:r>
      <w:r w:rsidRPr="002D55F2">
        <w:rPr>
          <w:rFonts w:ascii="Comic Sans MS" w:hAnsi="Comic Sans MS" w:cstheme="minorHAnsi"/>
        </w:rPr>
        <w:t>the idea of using cool technology to help people live healthier, happier lives</w:t>
      </w:r>
      <w:r w:rsidR="005A2AED" w:rsidRPr="005A2AED">
        <w:rPr>
          <w:rFonts w:ascii="Comic Sans MS" w:hAnsi="Comic Sans MS" w:cstheme="minorHAnsi"/>
        </w:rPr>
        <w:t>.</w:t>
      </w:r>
    </w:p>
    <w:p w14:paraId="7FFE8116" w14:textId="4B04D516" w:rsidR="002D55F2" w:rsidRPr="002D55F2" w:rsidRDefault="005A2AED" w:rsidP="006158BF">
      <w:pPr>
        <w:spacing w:line="276" w:lineRule="auto"/>
        <w:jc w:val="both"/>
        <w:rPr>
          <w:rFonts w:ascii="Comic Sans MS" w:hAnsi="Comic Sans MS" w:cstheme="minorHAnsi"/>
        </w:rPr>
      </w:pPr>
      <w:r w:rsidRPr="005A2AED">
        <w:rPr>
          <w:rFonts w:ascii="Comic Sans MS" w:hAnsi="Comic Sans MS" w:cstheme="minorHAnsi"/>
        </w:rPr>
        <w:t xml:space="preserve">FitMoreX. has </w:t>
      </w:r>
      <w:r w:rsidR="002D55F2" w:rsidRPr="002D55F2">
        <w:rPr>
          <w:rFonts w:ascii="Comic Sans MS" w:hAnsi="Comic Sans MS" w:cstheme="minorHAnsi"/>
        </w:rPr>
        <w:t>something that could help everyone, everywhere</w:t>
      </w:r>
      <w:r w:rsidRPr="005A2AED">
        <w:rPr>
          <w:rFonts w:ascii="Comic Sans MS" w:hAnsi="Comic Sans MS" w:cstheme="minorHAnsi"/>
        </w:rPr>
        <w:t>, w</w:t>
      </w:r>
      <w:r w:rsidR="002D55F2" w:rsidRPr="002D55F2">
        <w:rPr>
          <w:rFonts w:ascii="Comic Sans MS" w:hAnsi="Comic Sans MS" w:cstheme="minorHAnsi"/>
        </w:rPr>
        <w:t>hether you’re living in a big city with no time to hit the gym, or in a place where there aren’t any gyms at all, FitMore X is for you.</w:t>
      </w:r>
      <w:r w:rsidR="002D55F2" w:rsidRPr="005A2AED">
        <w:rPr>
          <w:rFonts w:ascii="Comic Sans MS" w:hAnsi="Comic Sans MS" w:cstheme="minorHAnsi"/>
        </w:rPr>
        <w:t xml:space="preserve"> </w:t>
      </w:r>
      <w:r w:rsidR="002D55F2" w:rsidRPr="002D55F2">
        <w:rPr>
          <w:rFonts w:ascii="Comic Sans MS" w:hAnsi="Comic Sans MS" w:cstheme="minorHAnsi"/>
        </w:rPr>
        <w:t>FitMore X is our way of showing that taking care of your body and mind can be fun and easy.</w:t>
      </w:r>
    </w:p>
    <w:p w14:paraId="789E015A" w14:textId="136F7D78" w:rsidR="00BB16FA" w:rsidRPr="005A2AED" w:rsidRDefault="002D55F2" w:rsidP="006158BF">
      <w:pPr>
        <w:spacing w:line="276" w:lineRule="auto"/>
        <w:jc w:val="both"/>
        <w:rPr>
          <w:rFonts w:ascii="Comic Sans MS" w:hAnsi="Comic Sans MS"/>
        </w:rPr>
      </w:pPr>
      <w:r w:rsidRPr="002D55F2">
        <w:rPr>
          <w:rFonts w:ascii="Comic Sans MS" w:hAnsi="Comic Sans MS" w:cstheme="minorHAnsi"/>
        </w:rPr>
        <w:t xml:space="preserve">FitMoreX isn’t just an app; it’s a whole new way to look at fitness and wellness. It’s about making being healthy fun and accessible, using the latest technology to bring people together, and helping everyone feel better, inside and out. </w:t>
      </w:r>
    </w:p>
    <w:p w14:paraId="4351EA07" w14:textId="77777777" w:rsidR="005A2AED" w:rsidRDefault="005A2AED" w:rsidP="006158BF">
      <w:pPr>
        <w:spacing w:line="276" w:lineRule="auto"/>
        <w:jc w:val="both"/>
        <w:rPr>
          <w:rFonts w:ascii="Comic Sans MS" w:hAnsi="Comic Sans MS"/>
        </w:rPr>
      </w:pPr>
    </w:p>
    <w:p w14:paraId="6C307452" w14:textId="77777777" w:rsidR="005A2AED" w:rsidRDefault="005A2AED" w:rsidP="006158BF">
      <w:pPr>
        <w:spacing w:line="276" w:lineRule="auto"/>
        <w:jc w:val="both"/>
        <w:rPr>
          <w:rFonts w:ascii="Comic Sans MS" w:hAnsi="Comic Sans MS"/>
        </w:rPr>
      </w:pPr>
    </w:p>
    <w:p w14:paraId="60ED9058" w14:textId="77777777" w:rsidR="0053774E" w:rsidRDefault="0053774E" w:rsidP="006158BF">
      <w:pPr>
        <w:spacing w:line="276" w:lineRule="auto"/>
        <w:jc w:val="both"/>
        <w:rPr>
          <w:sz w:val="36"/>
          <w:szCs w:val="36"/>
          <w:lang w:val="en-US"/>
        </w:rPr>
      </w:pPr>
    </w:p>
    <w:p w14:paraId="3E740FE1" w14:textId="77777777" w:rsidR="0053774E" w:rsidRDefault="0053774E" w:rsidP="006158BF">
      <w:pPr>
        <w:spacing w:line="276" w:lineRule="auto"/>
        <w:jc w:val="both"/>
        <w:rPr>
          <w:sz w:val="36"/>
          <w:szCs w:val="36"/>
          <w:lang w:val="en-US"/>
        </w:rPr>
      </w:pPr>
    </w:p>
    <w:p w14:paraId="4F9AFE5B" w14:textId="77777777" w:rsidR="0053774E" w:rsidRDefault="0053774E" w:rsidP="006158BF">
      <w:pPr>
        <w:spacing w:line="276" w:lineRule="auto"/>
        <w:jc w:val="both"/>
        <w:rPr>
          <w:sz w:val="36"/>
          <w:szCs w:val="36"/>
          <w:lang w:val="en-US"/>
        </w:rPr>
      </w:pPr>
    </w:p>
    <w:p w14:paraId="552E038A" w14:textId="77777777" w:rsidR="0053774E" w:rsidRDefault="0053774E" w:rsidP="006158BF">
      <w:pPr>
        <w:spacing w:line="276" w:lineRule="auto"/>
        <w:jc w:val="both"/>
        <w:rPr>
          <w:sz w:val="36"/>
          <w:szCs w:val="36"/>
          <w:lang w:val="en-US"/>
        </w:rPr>
      </w:pPr>
    </w:p>
    <w:p w14:paraId="0A9B7BC6" w14:textId="77777777" w:rsidR="0053774E" w:rsidRDefault="0053774E" w:rsidP="006158BF">
      <w:pPr>
        <w:spacing w:line="276" w:lineRule="auto"/>
        <w:jc w:val="both"/>
        <w:rPr>
          <w:sz w:val="36"/>
          <w:szCs w:val="36"/>
          <w:lang w:val="en-US"/>
        </w:rPr>
      </w:pPr>
    </w:p>
    <w:p w14:paraId="66E971BA" w14:textId="77777777" w:rsidR="00304B06" w:rsidRDefault="00304B06" w:rsidP="006158BF">
      <w:pPr>
        <w:spacing w:line="276" w:lineRule="auto"/>
        <w:jc w:val="both"/>
        <w:rPr>
          <w:sz w:val="36"/>
          <w:szCs w:val="36"/>
          <w:lang w:val="en-US"/>
        </w:rPr>
      </w:pPr>
    </w:p>
    <w:p w14:paraId="32A47DA9" w14:textId="2FEE6019" w:rsidR="006D7EE6" w:rsidRPr="00F37344" w:rsidRDefault="00F37344" w:rsidP="006158BF">
      <w:pPr>
        <w:spacing w:line="276" w:lineRule="auto"/>
        <w:jc w:val="both"/>
        <w:rPr>
          <w:sz w:val="36"/>
          <w:szCs w:val="36"/>
          <w:lang w:val="en-US"/>
        </w:rPr>
      </w:pPr>
      <w:r w:rsidRPr="006D7EE6">
        <w:rPr>
          <w:sz w:val="36"/>
          <w:szCs w:val="36"/>
          <w:lang w:val="en-US"/>
        </w:rPr>
        <w:lastRenderedPageBreak/>
        <w:t>ENTREPRENEURSHIP SKILLS, TRAITS AND BEHAVIOR</w:t>
      </w:r>
    </w:p>
    <w:p w14:paraId="1AFFA7D8" w14:textId="77777777" w:rsidR="006D7EE6" w:rsidRPr="00F37344" w:rsidRDefault="006D7EE6" w:rsidP="006158BF">
      <w:pPr>
        <w:spacing w:line="276" w:lineRule="auto"/>
        <w:jc w:val="both"/>
        <w:rPr>
          <w:rFonts w:ascii="Comic Sans MS" w:hAnsi="Comic Sans MS"/>
          <w:sz w:val="28"/>
          <w:szCs w:val="28"/>
          <w:lang w:val="en-US"/>
        </w:rPr>
      </w:pPr>
    </w:p>
    <w:p w14:paraId="040BC0B6" w14:textId="4D669EC3" w:rsidR="003B7A35" w:rsidRDefault="003B7A35" w:rsidP="006158BF">
      <w:pPr>
        <w:spacing w:line="276" w:lineRule="auto"/>
        <w:jc w:val="both"/>
        <w:rPr>
          <w:rFonts w:ascii="Comic Sans MS" w:hAnsi="Comic Sans MS"/>
          <w:b/>
          <w:bCs/>
        </w:rPr>
      </w:pPr>
      <w:r w:rsidRPr="003B7A35">
        <w:rPr>
          <w:rFonts w:ascii="Comic Sans MS" w:hAnsi="Comic Sans MS"/>
          <w:b/>
          <w:bCs/>
        </w:rPr>
        <w:t xml:space="preserve">Entrepreneurship </w:t>
      </w:r>
      <w:r w:rsidRPr="003B7A35">
        <w:rPr>
          <w:rFonts w:ascii="Comic Sans MS" w:hAnsi="Comic Sans MS"/>
        </w:rPr>
        <w:t>thrives on key qualities such as resilience, vision, adaptability, leadership, and innovation. Resilience empowers entrepreneurs to persist through challenges, seeing setbacks as learning opportunities.</w:t>
      </w:r>
    </w:p>
    <w:p w14:paraId="5F7F1D61" w14:textId="1DA2A7CA" w:rsidR="00A0092C" w:rsidRPr="005A2AED" w:rsidRDefault="0023021E" w:rsidP="006158BF">
      <w:pPr>
        <w:spacing w:line="276" w:lineRule="auto"/>
        <w:jc w:val="both"/>
        <w:rPr>
          <w:rFonts w:ascii="Comic Sans MS" w:hAnsi="Comic Sans MS"/>
        </w:rPr>
      </w:pPr>
      <w:r w:rsidRPr="005A2AED">
        <w:rPr>
          <w:rFonts w:ascii="Comic Sans MS" w:hAnsi="Comic Sans MS"/>
          <w:b/>
          <w:bCs/>
        </w:rPr>
        <w:t>Vision</w:t>
      </w:r>
      <w:r w:rsidRPr="005A2AED">
        <w:rPr>
          <w:rFonts w:ascii="Comic Sans MS" w:hAnsi="Comic Sans MS"/>
        </w:rPr>
        <w:t xml:space="preserve"> enables entrepreneurs to predict market trends and identify new chances and challenges. It's about planning the future, sparking innovation, and uniting a team with a shared mission. This approach helps a business stay ahead, competitive, and ready for change.</w:t>
      </w:r>
    </w:p>
    <w:p w14:paraId="40C9921E" w14:textId="3E94A690" w:rsidR="00A0092C" w:rsidRPr="00A0092C" w:rsidRDefault="00A0092C" w:rsidP="006158BF">
      <w:pPr>
        <w:spacing w:line="276" w:lineRule="auto"/>
        <w:jc w:val="both"/>
        <w:rPr>
          <w:rFonts w:ascii="Comic Sans MS" w:hAnsi="Comic Sans MS"/>
        </w:rPr>
      </w:pPr>
      <w:r w:rsidRPr="00A0092C">
        <w:rPr>
          <w:rFonts w:ascii="Comic Sans MS" w:hAnsi="Comic Sans MS"/>
          <w:b/>
          <w:bCs/>
        </w:rPr>
        <w:t>Adaptability</w:t>
      </w:r>
      <w:r w:rsidRPr="00A0092C">
        <w:rPr>
          <w:rFonts w:ascii="Comic Sans MS" w:hAnsi="Comic Sans MS"/>
        </w:rPr>
        <w:t xml:space="preserve"> is the capacity to respond and adjust to market changes, customer needs, and technological advancements effectively.</w:t>
      </w:r>
      <w:r w:rsidR="003B7A35">
        <w:rPr>
          <w:rFonts w:ascii="Comic Sans MS" w:hAnsi="Comic Sans MS"/>
        </w:rPr>
        <w:t xml:space="preserve"> </w:t>
      </w:r>
      <w:r w:rsidRPr="00A0092C">
        <w:rPr>
          <w:rFonts w:ascii="Comic Sans MS" w:hAnsi="Comic Sans MS"/>
        </w:rPr>
        <w:t>This trait is essential for sustaining growth and competitiveness</w:t>
      </w:r>
      <w:r w:rsidR="003B7A35">
        <w:rPr>
          <w:rFonts w:ascii="Comic Sans MS" w:hAnsi="Comic Sans MS"/>
        </w:rPr>
        <w:t>.</w:t>
      </w:r>
    </w:p>
    <w:p w14:paraId="21C470A0" w14:textId="72BF5B0E" w:rsidR="00A0092C" w:rsidRPr="00A0092C" w:rsidRDefault="00A0092C" w:rsidP="006158BF">
      <w:pPr>
        <w:spacing w:line="276" w:lineRule="auto"/>
        <w:jc w:val="both"/>
        <w:rPr>
          <w:rFonts w:ascii="Comic Sans MS" w:hAnsi="Comic Sans MS"/>
        </w:rPr>
      </w:pPr>
      <w:r w:rsidRPr="00A0092C">
        <w:rPr>
          <w:rFonts w:ascii="Comic Sans MS" w:hAnsi="Comic Sans MS"/>
          <w:b/>
          <w:bCs/>
        </w:rPr>
        <w:t>Leadership</w:t>
      </w:r>
      <w:r w:rsidRPr="00A0092C">
        <w:rPr>
          <w:rFonts w:ascii="Comic Sans MS" w:hAnsi="Comic Sans MS"/>
        </w:rPr>
        <w:t xml:space="preserve"> in entrepreneurship is about inspiring and motivating a team to work towards common goals with enthusiasm and dedication. </w:t>
      </w:r>
      <w:r w:rsidR="003B7A35">
        <w:rPr>
          <w:rFonts w:ascii="Comic Sans MS" w:hAnsi="Comic Sans MS"/>
        </w:rPr>
        <w:t xml:space="preserve">It is </w:t>
      </w:r>
      <w:r w:rsidRPr="00A0092C">
        <w:rPr>
          <w:rFonts w:ascii="Comic Sans MS" w:hAnsi="Comic Sans MS"/>
        </w:rPr>
        <w:t xml:space="preserve">the ability to communicate </w:t>
      </w:r>
      <w:r w:rsidR="003B7A35">
        <w:rPr>
          <w:rFonts w:ascii="Comic Sans MS" w:hAnsi="Comic Sans MS"/>
        </w:rPr>
        <w:t>v</w:t>
      </w:r>
      <w:r w:rsidRPr="00A0092C">
        <w:rPr>
          <w:rFonts w:ascii="Comic Sans MS" w:hAnsi="Comic Sans MS"/>
        </w:rPr>
        <w:t>ision, set clear objectives, and foster an environment of trust and collaboration.</w:t>
      </w:r>
    </w:p>
    <w:p w14:paraId="575DA87A" w14:textId="356F16B4" w:rsidR="005A2AED" w:rsidRDefault="003802B4" w:rsidP="006158BF">
      <w:pPr>
        <w:spacing w:line="276" w:lineRule="auto"/>
        <w:jc w:val="both"/>
        <w:rPr>
          <w:rFonts w:ascii="Comic Sans MS" w:hAnsi="Comic Sans MS"/>
        </w:rPr>
      </w:pPr>
      <w:r w:rsidRPr="005A2AED">
        <w:rPr>
          <w:rFonts w:ascii="Comic Sans MS" w:hAnsi="Comic Sans MS"/>
          <w:b/>
          <w:bCs/>
        </w:rPr>
        <w:t>Innovation</w:t>
      </w:r>
      <w:r w:rsidRPr="005A2AED">
        <w:rPr>
          <w:rFonts w:ascii="Comic Sans MS" w:hAnsi="Comic Sans MS"/>
        </w:rPr>
        <w:t xml:space="preserve"> It's crucial for staying competitive, finding new ways to make money, and making customers happy. </w:t>
      </w:r>
      <w:r w:rsidRPr="00A0092C">
        <w:rPr>
          <w:rFonts w:ascii="Comic Sans MS" w:hAnsi="Comic Sans MS"/>
        </w:rPr>
        <w:t>Entrepreneurs who prioritize innovation can</w:t>
      </w:r>
    </w:p>
    <w:p w14:paraId="39C92720" w14:textId="77777777" w:rsidR="005A2AED" w:rsidRDefault="003802B4" w:rsidP="006158BF">
      <w:pPr>
        <w:spacing w:line="276" w:lineRule="auto"/>
        <w:jc w:val="both"/>
        <w:rPr>
          <w:rFonts w:ascii="Comic Sans MS" w:hAnsi="Comic Sans MS"/>
        </w:rPr>
      </w:pPr>
      <w:r w:rsidRPr="00A0092C">
        <w:rPr>
          <w:rFonts w:ascii="Comic Sans MS" w:hAnsi="Comic Sans MS"/>
        </w:rPr>
        <w:t>tap into new revenue streams, improve operational efficiency, and enhance customer satisfaction</w:t>
      </w:r>
      <w:r w:rsidRPr="005A2AED">
        <w:rPr>
          <w:rFonts w:ascii="Comic Sans MS" w:hAnsi="Comic Sans MS"/>
        </w:rPr>
        <w:t>.</w:t>
      </w:r>
    </w:p>
    <w:p w14:paraId="764B97DC" w14:textId="77777777" w:rsidR="003B7A35" w:rsidRDefault="003B7A35" w:rsidP="006158BF">
      <w:pPr>
        <w:spacing w:line="276" w:lineRule="auto"/>
        <w:jc w:val="both"/>
        <w:rPr>
          <w:sz w:val="36"/>
          <w:szCs w:val="36"/>
        </w:rPr>
      </w:pPr>
    </w:p>
    <w:p w14:paraId="068CDA91" w14:textId="77777777" w:rsidR="003B7A35" w:rsidRDefault="003B7A35" w:rsidP="006158BF">
      <w:pPr>
        <w:spacing w:line="276" w:lineRule="auto"/>
        <w:jc w:val="both"/>
        <w:rPr>
          <w:sz w:val="36"/>
          <w:szCs w:val="36"/>
        </w:rPr>
      </w:pPr>
    </w:p>
    <w:p w14:paraId="57BA2923" w14:textId="77777777" w:rsidR="003B7A35" w:rsidRDefault="003B7A35" w:rsidP="006158BF">
      <w:pPr>
        <w:spacing w:line="276" w:lineRule="auto"/>
        <w:jc w:val="both"/>
        <w:rPr>
          <w:sz w:val="36"/>
          <w:szCs w:val="36"/>
        </w:rPr>
      </w:pPr>
    </w:p>
    <w:p w14:paraId="089D034C" w14:textId="77777777" w:rsidR="003B7A35" w:rsidRDefault="003B7A35" w:rsidP="006158BF">
      <w:pPr>
        <w:spacing w:line="276" w:lineRule="auto"/>
        <w:jc w:val="both"/>
        <w:rPr>
          <w:sz w:val="36"/>
          <w:szCs w:val="36"/>
        </w:rPr>
      </w:pPr>
    </w:p>
    <w:p w14:paraId="70D89DC0" w14:textId="77777777" w:rsidR="003B7A35" w:rsidRDefault="003B7A35" w:rsidP="006158BF">
      <w:pPr>
        <w:spacing w:line="276" w:lineRule="auto"/>
        <w:jc w:val="both"/>
        <w:rPr>
          <w:sz w:val="36"/>
          <w:szCs w:val="36"/>
        </w:rPr>
      </w:pPr>
    </w:p>
    <w:p w14:paraId="51F4E24A" w14:textId="77777777" w:rsidR="003B7A35" w:rsidRDefault="003B7A35" w:rsidP="006158BF">
      <w:pPr>
        <w:spacing w:line="276" w:lineRule="auto"/>
        <w:jc w:val="both"/>
        <w:rPr>
          <w:sz w:val="36"/>
          <w:szCs w:val="36"/>
        </w:rPr>
      </w:pPr>
    </w:p>
    <w:p w14:paraId="4274CE8F" w14:textId="77777777" w:rsidR="003B7A35" w:rsidRDefault="003B7A35" w:rsidP="006158BF">
      <w:pPr>
        <w:spacing w:line="276" w:lineRule="auto"/>
        <w:jc w:val="both"/>
        <w:rPr>
          <w:sz w:val="36"/>
          <w:szCs w:val="36"/>
        </w:rPr>
      </w:pPr>
    </w:p>
    <w:p w14:paraId="1636D4ED" w14:textId="77777777" w:rsidR="0053774E" w:rsidRDefault="0053774E" w:rsidP="006158BF">
      <w:pPr>
        <w:spacing w:line="276" w:lineRule="auto"/>
        <w:jc w:val="both"/>
        <w:rPr>
          <w:sz w:val="36"/>
          <w:szCs w:val="36"/>
        </w:rPr>
      </w:pPr>
    </w:p>
    <w:p w14:paraId="3E218864" w14:textId="77777777" w:rsidR="0053774E" w:rsidRDefault="0053774E" w:rsidP="006158BF">
      <w:pPr>
        <w:spacing w:line="276" w:lineRule="auto"/>
        <w:jc w:val="both"/>
        <w:rPr>
          <w:sz w:val="36"/>
          <w:szCs w:val="36"/>
        </w:rPr>
      </w:pPr>
    </w:p>
    <w:p w14:paraId="15C9FF27" w14:textId="77777777" w:rsidR="0053774E" w:rsidRDefault="0053774E" w:rsidP="006158BF">
      <w:pPr>
        <w:spacing w:line="276" w:lineRule="auto"/>
        <w:jc w:val="both"/>
        <w:rPr>
          <w:sz w:val="36"/>
          <w:szCs w:val="36"/>
        </w:rPr>
      </w:pPr>
    </w:p>
    <w:p w14:paraId="3032182C" w14:textId="77777777" w:rsidR="0053774E" w:rsidRDefault="0053774E" w:rsidP="006158BF">
      <w:pPr>
        <w:spacing w:line="276" w:lineRule="auto"/>
        <w:jc w:val="both"/>
        <w:rPr>
          <w:sz w:val="36"/>
          <w:szCs w:val="36"/>
        </w:rPr>
      </w:pPr>
    </w:p>
    <w:p w14:paraId="430464D7" w14:textId="014E341E" w:rsidR="00437B82" w:rsidRPr="005A2AED" w:rsidRDefault="00CF62EB" w:rsidP="006158BF">
      <w:pPr>
        <w:spacing w:line="276" w:lineRule="auto"/>
        <w:jc w:val="both"/>
        <w:rPr>
          <w:rFonts w:ascii="Comic Sans MS" w:hAnsi="Comic Sans MS"/>
        </w:rPr>
      </w:pPr>
      <w:r w:rsidRPr="00437B82">
        <w:rPr>
          <w:sz w:val="36"/>
          <w:szCs w:val="36"/>
        </w:rPr>
        <w:lastRenderedPageBreak/>
        <w:t>SELF-ASSESSMENT AS AN ENTREPRENEUR</w:t>
      </w:r>
    </w:p>
    <w:p w14:paraId="5FF874BB" w14:textId="77777777" w:rsidR="00930CA7" w:rsidRDefault="00930CA7" w:rsidP="006158BF">
      <w:pPr>
        <w:spacing w:line="276" w:lineRule="auto"/>
        <w:jc w:val="both"/>
        <w:rPr>
          <w:sz w:val="36"/>
          <w:szCs w:val="36"/>
        </w:rPr>
      </w:pPr>
    </w:p>
    <w:p w14:paraId="07E41C79" w14:textId="46A8FC31" w:rsidR="008A7D87" w:rsidRPr="008A7D87" w:rsidRDefault="008A7D87" w:rsidP="006158BF">
      <w:pPr>
        <w:spacing w:line="276" w:lineRule="auto"/>
        <w:jc w:val="both"/>
        <w:rPr>
          <w:rFonts w:ascii="Comic Sans MS" w:hAnsi="Comic Sans MS"/>
        </w:rPr>
      </w:pPr>
      <w:r w:rsidRPr="008A7D87">
        <w:rPr>
          <w:rFonts w:ascii="Comic Sans MS" w:hAnsi="Comic Sans MS"/>
        </w:rPr>
        <w:t>I conducted a SWOT analysis, uncovering key insights that will inform my business strategy.</w:t>
      </w:r>
    </w:p>
    <w:p w14:paraId="5525046E" w14:textId="6F23F83C" w:rsidR="008A7D87" w:rsidRPr="008A7D87" w:rsidRDefault="008A7D87" w:rsidP="006158BF">
      <w:pPr>
        <w:spacing w:line="276" w:lineRule="auto"/>
        <w:jc w:val="both"/>
        <w:rPr>
          <w:rFonts w:ascii="Comic Sans MS" w:hAnsi="Comic Sans MS"/>
        </w:rPr>
      </w:pPr>
      <w:r w:rsidRPr="008A7D87">
        <w:rPr>
          <w:rFonts w:ascii="Comic Sans MS" w:hAnsi="Comic Sans MS"/>
          <w:b/>
          <w:bCs/>
        </w:rPr>
        <w:t>Strengths</w:t>
      </w:r>
      <w:r w:rsidRPr="008A7D87">
        <w:rPr>
          <w:rFonts w:ascii="Comic Sans MS" w:hAnsi="Comic Sans MS"/>
        </w:rPr>
        <w:t xml:space="preserve"> such as creativity and adaptability are at the core of FitMore X, </w:t>
      </w:r>
      <w:r w:rsidR="003802B4" w:rsidRPr="005A2AED">
        <w:rPr>
          <w:rFonts w:ascii="Comic Sans MS" w:hAnsi="Comic Sans MS"/>
        </w:rPr>
        <w:t xml:space="preserve">bringing </w:t>
      </w:r>
      <w:r w:rsidRPr="008A7D87">
        <w:rPr>
          <w:rFonts w:ascii="Comic Sans MS" w:hAnsi="Comic Sans MS"/>
        </w:rPr>
        <w:t xml:space="preserve">innovation and enabling </w:t>
      </w:r>
      <w:r w:rsidR="003802B4" w:rsidRPr="005A2AED">
        <w:rPr>
          <w:rFonts w:ascii="Comic Sans MS" w:hAnsi="Comic Sans MS"/>
        </w:rPr>
        <w:t>changing</w:t>
      </w:r>
      <w:r w:rsidRPr="008A7D87">
        <w:rPr>
          <w:rFonts w:ascii="Comic Sans MS" w:hAnsi="Comic Sans MS"/>
        </w:rPr>
        <w:t xml:space="preserve"> adaptation to </w:t>
      </w:r>
      <w:r w:rsidR="003802B4" w:rsidRPr="005A2AED">
        <w:rPr>
          <w:rFonts w:ascii="Comic Sans MS" w:hAnsi="Comic Sans MS"/>
        </w:rPr>
        <w:t xml:space="preserve">Market trends </w:t>
      </w:r>
      <w:r w:rsidRPr="008A7D87">
        <w:rPr>
          <w:rFonts w:ascii="Comic Sans MS" w:hAnsi="Comic Sans MS"/>
        </w:rPr>
        <w:t>. My propensity for risk-taking can open doors to new opportunities, while resilience ensures t</w:t>
      </w:r>
      <w:r w:rsidR="003802B4" w:rsidRPr="005A2AED">
        <w:rPr>
          <w:rFonts w:ascii="Comic Sans MS" w:hAnsi="Comic Sans MS"/>
        </w:rPr>
        <w:t xml:space="preserve">o don't give up at the first </w:t>
      </w:r>
      <w:r w:rsidR="006158BF" w:rsidRPr="005A2AED">
        <w:rPr>
          <w:rFonts w:ascii="Comic Sans MS" w:hAnsi="Comic Sans MS"/>
        </w:rPr>
        <w:t>failure but</w:t>
      </w:r>
      <w:r w:rsidR="003802B4" w:rsidRPr="005A2AED">
        <w:rPr>
          <w:rFonts w:ascii="Comic Sans MS" w:hAnsi="Comic Sans MS"/>
        </w:rPr>
        <w:t xml:space="preserve"> take it as opportunity to learn.</w:t>
      </w:r>
    </w:p>
    <w:p w14:paraId="0827CBD4" w14:textId="0D6CFC08" w:rsidR="008A7D87" w:rsidRPr="008A7D87" w:rsidRDefault="008A7D87" w:rsidP="006158BF">
      <w:pPr>
        <w:spacing w:line="276" w:lineRule="auto"/>
        <w:jc w:val="both"/>
        <w:rPr>
          <w:rFonts w:ascii="Comic Sans MS" w:hAnsi="Comic Sans MS"/>
        </w:rPr>
      </w:pPr>
      <w:r w:rsidRPr="008A7D87">
        <w:rPr>
          <w:rFonts w:ascii="Comic Sans MS" w:hAnsi="Comic Sans MS"/>
        </w:rPr>
        <w:t xml:space="preserve">However, I acknowledge </w:t>
      </w:r>
      <w:r w:rsidR="0023021E" w:rsidRPr="005A2AED">
        <w:rPr>
          <w:rFonts w:ascii="Comic Sans MS" w:hAnsi="Comic Sans MS"/>
          <w:b/>
          <w:bCs/>
        </w:rPr>
        <w:t>W</w:t>
      </w:r>
      <w:r w:rsidRPr="008A7D87">
        <w:rPr>
          <w:rFonts w:ascii="Comic Sans MS" w:hAnsi="Comic Sans MS"/>
          <w:b/>
          <w:bCs/>
        </w:rPr>
        <w:t>eaknesses</w:t>
      </w:r>
      <w:r w:rsidRPr="008A7D87">
        <w:rPr>
          <w:rFonts w:ascii="Comic Sans MS" w:hAnsi="Comic Sans MS"/>
        </w:rPr>
        <w:t xml:space="preserve"> including time management challenges and a tendency towards emotional decision-making. Enhancing my communication skills, bolstering self-esteem, and expanding industry knowledge are crucial for leadership effectiveness.</w:t>
      </w:r>
    </w:p>
    <w:p w14:paraId="79C32BA6" w14:textId="0488042A" w:rsidR="008A7D87" w:rsidRPr="008A7D87" w:rsidRDefault="008A7D87" w:rsidP="006158BF">
      <w:pPr>
        <w:spacing w:line="276" w:lineRule="auto"/>
        <w:jc w:val="both"/>
        <w:rPr>
          <w:rFonts w:ascii="Comic Sans MS" w:hAnsi="Comic Sans MS"/>
        </w:rPr>
      </w:pPr>
      <w:r w:rsidRPr="008A7D87">
        <w:rPr>
          <w:rFonts w:ascii="Comic Sans MS" w:hAnsi="Comic Sans MS"/>
        </w:rPr>
        <w:t xml:space="preserve">The </w:t>
      </w:r>
      <w:r w:rsidR="0023021E" w:rsidRPr="005A2AED">
        <w:rPr>
          <w:rFonts w:ascii="Comic Sans MS" w:hAnsi="Comic Sans MS"/>
          <w:b/>
          <w:bCs/>
        </w:rPr>
        <w:t>O</w:t>
      </w:r>
      <w:r w:rsidRPr="008A7D87">
        <w:rPr>
          <w:rFonts w:ascii="Comic Sans MS" w:hAnsi="Comic Sans MS"/>
          <w:b/>
          <w:bCs/>
        </w:rPr>
        <w:t>pportunities</w:t>
      </w:r>
      <w:r w:rsidRPr="008A7D87">
        <w:rPr>
          <w:rFonts w:ascii="Comic Sans MS" w:hAnsi="Comic Sans MS"/>
        </w:rPr>
        <w:t xml:space="preserve"> in global markets are ripe, bolstered by the surge in IT innovations and an increasing emphasis on health and wellness—factors that FitMore X will capitalize on.</w:t>
      </w:r>
    </w:p>
    <w:p w14:paraId="4F6E82E1" w14:textId="38F842AB" w:rsidR="008A7D87" w:rsidRPr="008A7D87" w:rsidRDefault="008A7D87" w:rsidP="006158BF">
      <w:pPr>
        <w:spacing w:line="276" w:lineRule="auto"/>
        <w:jc w:val="both"/>
        <w:rPr>
          <w:rFonts w:ascii="Comic Sans MS" w:hAnsi="Comic Sans MS"/>
        </w:rPr>
      </w:pPr>
      <w:r w:rsidRPr="008A7D87">
        <w:rPr>
          <w:rFonts w:ascii="Comic Sans MS" w:hAnsi="Comic Sans MS"/>
        </w:rPr>
        <w:t xml:space="preserve">Conversely, </w:t>
      </w:r>
      <w:r w:rsidR="0023021E" w:rsidRPr="005A2AED">
        <w:rPr>
          <w:rFonts w:ascii="Comic Sans MS" w:hAnsi="Comic Sans MS"/>
          <w:b/>
          <w:bCs/>
        </w:rPr>
        <w:t>T</w:t>
      </w:r>
      <w:r w:rsidRPr="008A7D87">
        <w:rPr>
          <w:rFonts w:ascii="Comic Sans MS" w:hAnsi="Comic Sans MS"/>
          <w:b/>
          <w:bCs/>
        </w:rPr>
        <w:t>hreats</w:t>
      </w:r>
      <w:r w:rsidRPr="008A7D87">
        <w:rPr>
          <w:rFonts w:ascii="Comic Sans MS" w:hAnsi="Comic Sans MS"/>
        </w:rPr>
        <w:t xml:space="preserve"> such as intense competition, market saturation, and financial constraints require strategic planning and a strong unique value proposition to navigate.</w:t>
      </w:r>
    </w:p>
    <w:p w14:paraId="05A2059E" w14:textId="77777777" w:rsidR="0023021E" w:rsidRPr="005A2AED" w:rsidRDefault="0023021E" w:rsidP="006158BF">
      <w:pPr>
        <w:spacing w:line="276" w:lineRule="auto"/>
        <w:jc w:val="both"/>
        <w:rPr>
          <w:rFonts w:ascii="Comic Sans MS" w:hAnsi="Comic Sans MS"/>
        </w:rPr>
      </w:pPr>
    </w:p>
    <w:p w14:paraId="20BD64DF" w14:textId="77777777" w:rsidR="0023021E" w:rsidRPr="005A2AED" w:rsidRDefault="0023021E" w:rsidP="006158BF">
      <w:pPr>
        <w:spacing w:line="276" w:lineRule="auto"/>
        <w:jc w:val="both"/>
        <w:rPr>
          <w:rFonts w:ascii="Comic Sans MS" w:hAnsi="Comic Sans MS"/>
        </w:rPr>
      </w:pPr>
    </w:p>
    <w:p w14:paraId="5D9FCA14" w14:textId="33BE25D0" w:rsidR="008A7D87" w:rsidRPr="008A7D87" w:rsidRDefault="008A7D87" w:rsidP="006158BF">
      <w:pPr>
        <w:spacing w:line="276" w:lineRule="auto"/>
        <w:jc w:val="both"/>
        <w:rPr>
          <w:rFonts w:ascii="Comic Sans MS" w:hAnsi="Comic Sans MS"/>
        </w:rPr>
      </w:pPr>
      <w:r w:rsidRPr="008A7D87">
        <w:rPr>
          <w:rFonts w:ascii="Comic Sans MS" w:hAnsi="Comic Sans MS"/>
        </w:rPr>
        <w:t>.</w:t>
      </w:r>
    </w:p>
    <w:p w14:paraId="6C972FE2" w14:textId="299A7C5C" w:rsidR="00930CA7" w:rsidRPr="005A2AED" w:rsidRDefault="00930CA7" w:rsidP="006158BF">
      <w:pPr>
        <w:spacing w:line="276" w:lineRule="auto"/>
        <w:jc w:val="both"/>
        <w:rPr>
          <w:rFonts w:ascii="Comic Sans MS" w:hAnsi="Comic Sans MS"/>
        </w:rPr>
      </w:pPr>
      <w:r w:rsidRPr="005A2AED">
        <w:rPr>
          <w:rFonts w:ascii="Comic Sans MS" w:hAnsi="Comic Sans MS"/>
        </w:rPr>
        <w:t>.</w:t>
      </w:r>
      <w:r w:rsidR="008A7D87" w:rsidRPr="005A2AED">
        <w:rPr>
          <w:noProof/>
          <w:sz w:val="32"/>
          <w:szCs w:val="32"/>
          <w14:ligatures w14:val="standardContextual"/>
        </w:rPr>
        <w:t xml:space="preserve"> </w:t>
      </w:r>
      <w:r w:rsidR="008A7D87" w:rsidRPr="005A2AED">
        <w:rPr>
          <w:noProof/>
          <w:sz w:val="32"/>
          <w:szCs w:val="32"/>
          <w14:ligatures w14:val="standardContextual"/>
        </w:rPr>
        <w:drawing>
          <wp:inline distT="0" distB="0" distL="0" distR="0" wp14:anchorId="45C2A685" wp14:editId="04DE6FEC">
            <wp:extent cx="3260889" cy="2820670"/>
            <wp:effectExtent l="0" t="0" r="3175" b="0"/>
            <wp:docPr id="460917207" name="Picture 1"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17207" name="Picture 1" descr="A diagram of a swot analysi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73425" cy="2831513"/>
                    </a:xfrm>
                    <a:prstGeom prst="rect">
                      <a:avLst/>
                    </a:prstGeom>
                  </pic:spPr>
                </pic:pic>
              </a:graphicData>
            </a:graphic>
          </wp:inline>
        </w:drawing>
      </w:r>
    </w:p>
    <w:p w14:paraId="0A1082AE" w14:textId="77777777" w:rsidR="005A2AED" w:rsidRDefault="005A2AED" w:rsidP="006158BF">
      <w:pPr>
        <w:spacing w:line="276" w:lineRule="auto"/>
        <w:jc w:val="both"/>
        <w:rPr>
          <w:sz w:val="36"/>
          <w:szCs w:val="36"/>
        </w:rPr>
      </w:pPr>
    </w:p>
    <w:p w14:paraId="7B1704AA" w14:textId="77777777" w:rsidR="00304B06" w:rsidRDefault="00304B06" w:rsidP="006158BF">
      <w:pPr>
        <w:spacing w:line="276" w:lineRule="auto"/>
        <w:jc w:val="both"/>
        <w:rPr>
          <w:sz w:val="36"/>
          <w:szCs w:val="36"/>
          <w:lang w:val="en-US"/>
        </w:rPr>
      </w:pPr>
    </w:p>
    <w:p w14:paraId="024CB27D" w14:textId="24BCD3D3" w:rsidR="00204211" w:rsidRDefault="00204211" w:rsidP="006158BF">
      <w:pPr>
        <w:spacing w:line="276" w:lineRule="auto"/>
        <w:jc w:val="both"/>
        <w:rPr>
          <w:rFonts w:ascii="Comic Sans MS" w:hAnsi="Comic Sans MS"/>
          <w:sz w:val="36"/>
          <w:szCs w:val="36"/>
        </w:rPr>
      </w:pPr>
      <w:r w:rsidRPr="00204211">
        <w:rPr>
          <w:sz w:val="36"/>
          <w:szCs w:val="36"/>
          <w:lang w:val="en-US"/>
        </w:rPr>
        <w:lastRenderedPageBreak/>
        <w:t>COMPETITOR ANALYSIS AND DIFFERENT STRATEGY</w:t>
      </w:r>
      <w:r w:rsidRPr="00204211">
        <w:rPr>
          <w:rFonts w:ascii="Comic Sans MS" w:hAnsi="Comic Sans MS"/>
          <w:sz w:val="36"/>
          <w:szCs w:val="36"/>
        </w:rPr>
        <w:t xml:space="preserve"> </w:t>
      </w:r>
    </w:p>
    <w:p w14:paraId="59EBE105" w14:textId="77777777" w:rsidR="00204211" w:rsidRDefault="00204211" w:rsidP="006158BF">
      <w:pPr>
        <w:spacing w:line="276" w:lineRule="auto"/>
        <w:jc w:val="both"/>
        <w:rPr>
          <w:rFonts w:ascii="Comic Sans MS" w:hAnsi="Comic Sans MS"/>
          <w:sz w:val="36"/>
          <w:szCs w:val="36"/>
        </w:rPr>
      </w:pPr>
    </w:p>
    <w:p w14:paraId="73EBE520" w14:textId="53680DF2" w:rsidR="00204211" w:rsidRDefault="00204211" w:rsidP="006158BF">
      <w:pPr>
        <w:spacing w:line="276" w:lineRule="auto"/>
        <w:jc w:val="both"/>
        <w:rPr>
          <w:rFonts w:ascii="Comic Sans MS" w:hAnsi="Comic Sans MS"/>
        </w:rPr>
      </w:pPr>
      <w:r w:rsidRPr="00204211">
        <w:rPr>
          <w:rFonts w:ascii="Comic Sans MS" w:hAnsi="Comic Sans MS"/>
        </w:rPr>
        <w:t>Analysing the competitive landscape, FitMore X distinguishes itself by offering a versatile and immersive fitness experience that surpasses the limitations of existing AR and rhythm-based VR games. Holo Ball and Beat Saber captivate users with AR technology and engaging gameplay; however, they lack a wide selection of game levels and customization. Supernatural provides interactive workouts yet requires a fixed subscription. FitMore X capitalizes on these gaps by expanding its game levels, enhancing level customization, and introducing flexible subscription plans suitable for all users. Furthermore, FitMore X's strategic partnership with healthcare corporations for rehabilitation and mental health services presents a unique differentiation, positioning the app not just as a fitness tool but as an integral component of health and wellness regimes, offering tangible benefits beyond general fitness</w:t>
      </w:r>
      <w:r>
        <w:rPr>
          <w:rFonts w:ascii="Comic Sans MS" w:hAnsi="Comic Sans MS"/>
        </w:rPr>
        <w:t>.</w:t>
      </w:r>
    </w:p>
    <w:p w14:paraId="4B925B49" w14:textId="77777777" w:rsidR="00204211" w:rsidRDefault="00204211" w:rsidP="006158BF">
      <w:pPr>
        <w:spacing w:line="276" w:lineRule="auto"/>
        <w:jc w:val="both"/>
        <w:rPr>
          <w:rFonts w:ascii="Comic Sans MS" w:hAnsi="Comic Sans MS"/>
        </w:rPr>
      </w:pPr>
    </w:p>
    <w:p w14:paraId="419CFE10" w14:textId="3CC723E0" w:rsidR="00204211" w:rsidRPr="00204211" w:rsidRDefault="00204211" w:rsidP="006158BF">
      <w:pPr>
        <w:spacing w:line="276" w:lineRule="auto"/>
        <w:jc w:val="both"/>
        <w:rPr>
          <w:sz w:val="36"/>
          <w:szCs w:val="36"/>
        </w:rPr>
      </w:pPr>
      <w:r>
        <w:rPr>
          <w:sz w:val="36"/>
          <w:szCs w:val="36"/>
        </w:rPr>
        <w:t xml:space="preserve">MANAGEMENT TEAM PLAN </w:t>
      </w:r>
    </w:p>
    <w:p w14:paraId="64437BA3" w14:textId="77777777" w:rsidR="00204211" w:rsidRDefault="00204211" w:rsidP="006158BF">
      <w:pPr>
        <w:spacing w:line="276" w:lineRule="auto"/>
        <w:jc w:val="both"/>
        <w:rPr>
          <w:rFonts w:ascii="Comic Sans MS" w:hAnsi="Comic Sans MS"/>
        </w:rPr>
      </w:pPr>
    </w:p>
    <w:p w14:paraId="52CE27A6" w14:textId="64CFD2F7" w:rsidR="00204211" w:rsidRDefault="00204211" w:rsidP="006158BF">
      <w:pPr>
        <w:spacing w:line="276" w:lineRule="auto"/>
        <w:jc w:val="both"/>
        <w:rPr>
          <w:rFonts w:ascii="Comic Sans MS" w:hAnsi="Comic Sans MS"/>
        </w:rPr>
      </w:pPr>
      <w:r w:rsidRPr="00204211">
        <w:rPr>
          <w:rFonts w:ascii="Comic Sans MS" w:hAnsi="Comic Sans MS"/>
        </w:rPr>
        <w:t xml:space="preserve">The management team plan for FitMore X is strategically structured to ensure operational excellence and market success. The CEO </w:t>
      </w:r>
      <w:r>
        <w:rPr>
          <w:rFonts w:ascii="Comic Sans MS" w:hAnsi="Comic Sans MS"/>
        </w:rPr>
        <w:t>driving</w:t>
      </w:r>
      <w:r w:rsidRPr="00204211">
        <w:rPr>
          <w:rFonts w:ascii="Comic Sans MS" w:hAnsi="Comic Sans MS"/>
        </w:rPr>
        <w:t xml:space="preserve"> the company's vision, while the CTO spearheads technological innovation, ensuring the app's advanced VR capabilities are at the forefront of the industry. The COO oversees daily operations, driving efficiency and effectiveness across departments. The CFO manages the financial strategy, vital for sustainable growth and investment. The CMO leads marketing efforts to build a strong brand presence and user acquisition. Content quality and diversity are the remit of the Head of Content, while the Head of User Experience ensures the app's interface is intuitive and user-friendly. Lastly, the Head of Community fosters user engagement, creating a supportive network that enhances the fitness journey. Together, this robust team combines expertise and passion to propel FitMore X forward</w:t>
      </w:r>
      <w:r>
        <w:rPr>
          <w:rFonts w:ascii="Comic Sans MS" w:hAnsi="Comic Sans MS"/>
        </w:rPr>
        <w:t>.</w:t>
      </w:r>
    </w:p>
    <w:p w14:paraId="26A2B972" w14:textId="77777777" w:rsidR="00204211" w:rsidRDefault="00204211" w:rsidP="006158BF">
      <w:pPr>
        <w:spacing w:line="276" w:lineRule="auto"/>
        <w:jc w:val="both"/>
        <w:rPr>
          <w:rFonts w:ascii="Comic Sans MS" w:hAnsi="Comic Sans MS"/>
        </w:rPr>
      </w:pPr>
    </w:p>
    <w:p w14:paraId="6B5A9703" w14:textId="77777777" w:rsidR="003B7A35" w:rsidRDefault="003B7A35" w:rsidP="006158BF">
      <w:pPr>
        <w:spacing w:line="276" w:lineRule="auto"/>
        <w:jc w:val="both"/>
        <w:rPr>
          <w:sz w:val="36"/>
          <w:szCs w:val="36"/>
        </w:rPr>
      </w:pPr>
    </w:p>
    <w:p w14:paraId="40F65872" w14:textId="77777777" w:rsidR="003B7A35" w:rsidRDefault="003B7A35" w:rsidP="006158BF">
      <w:pPr>
        <w:spacing w:line="276" w:lineRule="auto"/>
        <w:jc w:val="both"/>
        <w:rPr>
          <w:sz w:val="36"/>
          <w:szCs w:val="36"/>
        </w:rPr>
      </w:pPr>
    </w:p>
    <w:p w14:paraId="70070C72" w14:textId="77777777" w:rsidR="003B7A35" w:rsidRDefault="003B7A35" w:rsidP="006158BF">
      <w:pPr>
        <w:spacing w:line="276" w:lineRule="auto"/>
        <w:jc w:val="both"/>
        <w:rPr>
          <w:sz w:val="36"/>
          <w:szCs w:val="36"/>
        </w:rPr>
      </w:pPr>
    </w:p>
    <w:p w14:paraId="06AC0D92" w14:textId="77777777" w:rsidR="003B7A35" w:rsidRDefault="003B7A35" w:rsidP="006158BF">
      <w:pPr>
        <w:spacing w:line="276" w:lineRule="auto"/>
        <w:jc w:val="both"/>
        <w:rPr>
          <w:sz w:val="36"/>
          <w:szCs w:val="36"/>
        </w:rPr>
      </w:pPr>
    </w:p>
    <w:p w14:paraId="0FCA1447" w14:textId="59755E35" w:rsidR="00204211" w:rsidRDefault="00204211" w:rsidP="006158BF">
      <w:pPr>
        <w:spacing w:line="276" w:lineRule="auto"/>
        <w:jc w:val="both"/>
        <w:rPr>
          <w:sz w:val="36"/>
          <w:szCs w:val="36"/>
        </w:rPr>
      </w:pPr>
      <w:r>
        <w:rPr>
          <w:sz w:val="36"/>
          <w:szCs w:val="36"/>
        </w:rPr>
        <w:lastRenderedPageBreak/>
        <w:t>F</w:t>
      </w:r>
      <w:r w:rsidR="003B7A35">
        <w:rPr>
          <w:sz w:val="36"/>
          <w:szCs w:val="36"/>
        </w:rPr>
        <w:t>UNDING REQUIREMENTS</w:t>
      </w:r>
    </w:p>
    <w:p w14:paraId="6C19B0E4" w14:textId="77777777" w:rsidR="003B7A35" w:rsidRDefault="003B7A35" w:rsidP="006158BF">
      <w:pPr>
        <w:spacing w:line="276" w:lineRule="auto"/>
        <w:jc w:val="both"/>
        <w:rPr>
          <w:sz w:val="36"/>
          <w:szCs w:val="36"/>
        </w:rPr>
      </w:pPr>
    </w:p>
    <w:p w14:paraId="62956824" w14:textId="23E1280C" w:rsidR="00204211" w:rsidRPr="00204211" w:rsidRDefault="00204211" w:rsidP="006158BF">
      <w:pPr>
        <w:spacing w:line="276" w:lineRule="auto"/>
        <w:jc w:val="both"/>
        <w:rPr>
          <w:rFonts w:ascii="Comic Sans MS" w:hAnsi="Comic Sans MS"/>
        </w:rPr>
      </w:pPr>
      <w:r w:rsidRPr="00204211">
        <w:rPr>
          <w:rFonts w:ascii="Comic Sans MS" w:hAnsi="Comic Sans MS"/>
        </w:rPr>
        <w:t>FitMore X's financial requirements are astutely partitioned to fuel its journey from concept to market leader. Allocated £200,000 for product development ensures a robust and user-friendly VR platform. A substantial £150,000 is dedicated to marketing and promotion, vital for establishing a strong market presence and attracting early adopters. Operational expenses, amounting to £100,000, will support the daily functions and keep the business agile. An additional £50,000 is earmarked for ongoing research and development, maintaining innovation at the core. Totalling £500,000, this investment is strategically planned to hit critical milestones, with the immediate aim to "Grow and Earn", signifying a focus on scaling the product offering and generating revenue, laying the foundation for long-term financial health and sustainability.</w:t>
      </w:r>
    </w:p>
    <w:p w14:paraId="1CD70CE4" w14:textId="77777777" w:rsidR="00204211" w:rsidRDefault="00204211" w:rsidP="006158BF">
      <w:pPr>
        <w:spacing w:line="276" w:lineRule="auto"/>
        <w:jc w:val="both"/>
        <w:rPr>
          <w:sz w:val="36"/>
          <w:szCs w:val="36"/>
        </w:rPr>
      </w:pPr>
    </w:p>
    <w:p w14:paraId="38A68DEC" w14:textId="77777777" w:rsidR="00204211" w:rsidRDefault="00204211" w:rsidP="006158BF">
      <w:pPr>
        <w:spacing w:line="276" w:lineRule="auto"/>
        <w:jc w:val="both"/>
        <w:rPr>
          <w:sz w:val="36"/>
          <w:szCs w:val="36"/>
        </w:rPr>
      </w:pPr>
    </w:p>
    <w:p w14:paraId="44451F82" w14:textId="24814A86" w:rsidR="00CF62EB" w:rsidRDefault="00CF62EB" w:rsidP="006158BF">
      <w:pPr>
        <w:spacing w:line="276" w:lineRule="auto"/>
        <w:jc w:val="both"/>
        <w:rPr>
          <w:sz w:val="36"/>
          <w:szCs w:val="36"/>
        </w:rPr>
      </w:pPr>
      <w:r>
        <w:rPr>
          <w:sz w:val="36"/>
          <w:szCs w:val="36"/>
        </w:rPr>
        <w:t xml:space="preserve">MARKET RESEARCH </w:t>
      </w:r>
    </w:p>
    <w:p w14:paraId="3EA5B9E4" w14:textId="77777777" w:rsidR="00CF62EB" w:rsidRDefault="00CF62EB" w:rsidP="006158BF">
      <w:pPr>
        <w:spacing w:line="276" w:lineRule="auto"/>
        <w:jc w:val="both"/>
        <w:rPr>
          <w:sz w:val="36"/>
          <w:szCs w:val="36"/>
        </w:rPr>
      </w:pPr>
    </w:p>
    <w:p w14:paraId="3F8135C9" w14:textId="77777777" w:rsidR="008A7D87" w:rsidRPr="008A7D87" w:rsidRDefault="008A7D87" w:rsidP="006158BF">
      <w:pPr>
        <w:spacing w:line="276" w:lineRule="auto"/>
        <w:jc w:val="both"/>
        <w:rPr>
          <w:rFonts w:ascii="Comic Sans MS" w:hAnsi="Comic Sans MS"/>
        </w:rPr>
      </w:pPr>
      <w:r w:rsidRPr="008A7D87">
        <w:rPr>
          <w:rFonts w:ascii="Comic Sans MS" w:hAnsi="Comic Sans MS"/>
        </w:rPr>
        <w:t>Conducting an extensive market research including a PEST analysis provides an in-depth look at the macro-environmental factors that could impact the launch and growth of FitMore X in the UK. This analysis examines the Political, Economic, Social, and Technological landscapes.</w:t>
      </w:r>
    </w:p>
    <w:p w14:paraId="5AF937E9" w14:textId="1475E66F" w:rsidR="008A7D87" w:rsidRPr="008A7D87" w:rsidRDefault="008A7D87" w:rsidP="006158BF">
      <w:pPr>
        <w:spacing w:line="276" w:lineRule="auto"/>
        <w:jc w:val="both"/>
        <w:rPr>
          <w:rFonts w:ascii="Comic Sans MS" w:hAnsi="Comic Sans MS"/>
        </w:rPr>
      </w:pPr>
    </w:p>
    <w:p w14:paraId="041744EA" w14:textId="5F965D94" w:rsidR="008A7D87" w:rsidRPr="005A2AED" w:rsidRDefault="008A7D87" w:rsidP="006158BF">
      <w:pPr>
        <w:spacing w:line="276" w:lineRule="auto"/>
        <w:jc w:val="both"/>
        <w:rPr>
          <w:rFonts w:ascii="Comic Sans MS" w:hAnsi="Comic Sans MS"/>
          <w:b/>
          <w:bCs/>
        </w:rPr>
      </w:pPr>
      <w:r w:rsidRPr="008A7D87">
        <w:rPr>
          <w:rFonts w:ascii="Comic Sans MS" w:hAnsi="Comic Sans MS"/>
          <w:b/>
          <w:bCs/>
        </w:rPr>
        <w:t>Political :</w:t>
      </w:r>
      <w:r w:rsidRPr="008A7D87">
        <w:rPr>
          <w:rFonts w:ascii="Comic Sans MS" w:hAnsi="Comic Sans MS"/>
        </w:rPr>
        <w:t xml:space="preserve"> </w:t>
      </w:r>
      <w:r w:rsidR="0023021E" w:rsidRPr="005A2AED">
        <w:rPr>
          <w:rFonts w:ascii="Comic Sans MS" w:hAnsi="Comic Sans MS"/>
        </w:rPr>
        <w:t>The UK is good for tech businesses like ours because the government usually supports new companies and new tech ideas. The government also offers tax breaks and money to help start-ups like FitMore X.</w:t>
      </w:r>
    </w:p>
    <w:p w14:paraId="3539C37D" w14:textId="77777777" w:rsidR="0023021E" w:rsidRPr="005A2AED" w:rsidRDefault="0023021E" w:rsidP="006158BF">
      <w:pPr>
        <w:spacing w:line="276" w:lineRule="auto"/>
        <w:jc w:val="both"/>
        <w:rPr>
          <w:rFonts w:ascii="Comic Sans MS" w:hAnsi="Comic Sans MS"/>
          <w:b/>
          <w:bCs/>
        </w:rPr>
      </w:pPr>
    </w:p>
    <w:p w14:paraId="0AAA1DC0" w14:textId="27DC8EF0" w:rsidR="008A7D87" w:rsidRPr="008A7D87" w:rsidRDefault="008A7D87" w:rsidP="006158BF">
      <w:pPr>
        <w:spacing w:line="276" w:lineRule="auto"/>
        <w:jc w:val="both"/>
        <w:rPr>
          <w:rFonts w:ascii="Comic Sans MS" w:hAnsi="Comic Sans MS"/>
        </w:rPr>
      </w:pPr>
      <w:r w:rsidRPr="008A7D87">
        <w:rPr>
          <w:rFonts w:ascii="Comic Sans MS" w:hAnsi="Comic Sans MS"/>
          <w:b/>
          <w:bCs/>
        </w:rPr>
        <w:t>Economic :</w:t>
      </w:r>
      <w:r w:rsidR="003B7A35">
        <w:rPr>
          <w:rFonts w:ascii="Comic Sans MS" w:hAnsi="Comic Sans MS"/>
        </w:rPr>
        <w:t xml:space="preserve"> </w:t>
      </w:r>
      <w:r w:rsidRPr="008A7D87">
        <w:rPr>
          <w:rFonts w:ascii="Comic Sans MS" w:hAnsi="Comic Sans MS"/>
        </w:rPr>
        <w:t>Disposable incomes are slowly rising, which may increase the willingness of consumers to spend on health and fitness apps. Nevertheless, the app must be priced competitively to accommodate the varying economic conditions across different UK regions.</w:t>
      </w:r>
    </w:p>
    <w:p w14:paraId="7B8DC1B2" w14:textId="77777777" w:rsidR="008A7D87" w:rsidRPr="005A2AED" w:rsidRDefault="008A7D87" w:rsidP="006158BF">
      <w:pPr>
        <w:spacing w:line="276" w:lineRule="auto"/>
        <w:jc w:val="both"/>
        <w:rPr>
          <w:rFonts w:ascii="Comic Sans MS" w:hAnsi="Comic Sans MS"/>
          <w:b/>
          <w:bCs/>
        </w:rPr>
      </w:pPr>
    </w:p>
    <w:p w14:paraId="3D3BC6A3" w14:textId="77777777" w:rsidR="003B7A35" w:rsidRDefault="008A7D87" w:rsidP="006158BF">
      <w:pPr>
        <w:spacing w:line="276" w:lineRule="auto"/>
        <w:jc w:val="both"/>
        <w:rPr>
          <w:rFonts w:ascii="Comic Sans MS" w:hAnsi="Comic Sans MS"/>
        </w:rPr>
      </w:pPr>
      <w:r w:rsidRPr="008A7D87">
        <w:rPr>
          <w:rFonts w:ascii="Comic Sans MS" w:hAnsi="Comic Sans MS"/>
          <w:b/>
          <w:bCs/>
        </w:rPr>
        <w:t>Social :</w:t>
      </w:r>
      <w:r w:rsidRPr="008A7D87">
        <w:rPr>
          <w:rFonts w:ascii="Comic Sans MS" w:hAnsi="Comic Sans MS"/>
        </w:rPr>
        <w:t xml:space="preserve"> Health and wellness trends are on the rise in the UK, with increasing awareness of mental health and the benefits of regular physical activity. </w:t>
      </w:r>
    </w:p>
    <w:p w14:paraId="3B44140F" w14:textId="213D06D4" w:rsidR="008A7D87" w:rsidRPr="008A7D87" w:rsidRDefault="008A7D87" w:rsidP="006158BF">
      <w:pPr>
        <w:spacing w:line="276" w:lineRule="auto"/>
        <w:jc w:val="both"/>
        <w:rPr>
          <w:rFonts w:ascii="Comic Sans MS" w:hAnsi="Comic Sans MS"/>
        </w:rPr>
      </w:pPr>
      <w:r w:rsidRPr="008A7D87">
        <w:rPr>
          <w:rFonts w:ascii="Comic Sans MS" w:hAnsi="Comic Sans MS"/>
        </w:rPr>
        <w:lastRenderedPageBreak/>
        <w:t xml:space="preserve">However, there is also </w:t>
      </w:r>
      <w:r w:rsidR="00B82770" w:rsidRPr="005A2AED">
        <w:rPr>
          <w:rFonts w:ascii="Comic Sans MS" w:hAnsi="Comic Sans MS"/>
        </w:rPr>
        <w:t xml:space="preserve">some </w:t>
      </w:r>
      <w:r w:rsidRPr="008A7D87">
        <w:rPr>
          <w:rFonts w:ascii="Comic Sans MS" w:hAnsi="Comic Sans MS"/>
        </w:rPr>
        <w:t>concern for digital wellbeing and the potential for tech fatigue, which suggests a need for FitMore X to offer a balanced approach to screen time and user engagement.</w:t>
      </w:r>
    </w:p>
    <w:p w14:paraId="332691EB" w14:textId="77777777" w:rsidR="008A7D87" w:rsidRPr="005A2AED" w:rsidRDefault="008A7D87" w:rsidP="006158BF">
      <w:pPr>
        <w:spacing w:line="276" w:lineRule="auto"/>
        <w:jc w:val="both"/>
        <w:rPr>
          <w:rFonts w:ascii="Comic Sans MS" w:hAnsi="Comic Sans MS"/>
          <w:b/>
          <w:bCs/>
        </w:rPr>
      </w:pPr>
    </w:p>
    <w:p w14:paraId="22E0DB9C" w14:textId="56DE9E63" w:rsidR="0045728D" w:rsidRDefault="008A7D87" w:rsidP="006158BF">
      <w:pPr>
        <w:spacing w:line="276" w:lineRule="auto"/>
        <w:jc w:val="both"/>
        <w:rPr>
          <w:rFonts w:ascii="Comic Sans MS" w:hAnsi="Comic Sans MS"/>
        </w:rPr>
      </w:pPr>
      <w:r w:rsidRPr="008A7D87">
        <w:rPr>
          <w:rFonts w:ascii="Comic Sans MS" w:hAnsi="Comic Sans MS"/>
          <w:b/>
          <w:bCs/>
        </w:rPr>
        <w:t>Technological :</w:t>
      </w:r>
      <w:r w:rsidRPr="008A7D87">
        <w:rPr>
          <w:rFonts w:ascii="Comic Sans MS" w:hAnsi="Comic Sans MS"/>
        </w:rPr>
        <w:t xml:space="preserve"> The UK is a tech-savvy nation with high smartphone penetration and a robust digital infrastructure, providing a solid foundation for a tech-based fitness app.</w:t>
      </w:r>
      <w:r w:rsidR="003B7A35">
        <w:rPr>
          <w:rFonts w:ascii="Comic Sans MS" w:hAnsi="Comic Sans MS"/>
        </w:rPr>
        <w:t xml:space="preserve"> </w:t>
      </w:r>
      <w:r w:rsidRPr="008A7D87">
        <w:rPr>
          <w:rFonts w:ascii="Comic Sans MS" w:hAnsi="Comic Sans MS"/>
        </w:rPr>
        <w:t>Investing in user-friendly and accessible VR experiences could position FitMore X as a front-runner in the market.</w:t>
      </w:r>
    </w:p>
    <w:p w14:paraId="0D40BF2C" w14:textId="77777777" w:rsidR="003B7A35" w:rsidRDefault="003B7A35" w:rsidP="006158BF">
      <w:pPr>
        <w:spacing w:line="276" w:lineRule="auto"/>
        <w:jc w:val="both"/>
        <w:rPr>
          <w:sz w:val="36"/>
          <w:szCs w:val="36"/>
          <w:lang w:val="en-US"/>
        </w:rPr>
      </w:pPr>
    </w:p>
    <w:p w14:paraId="12C01C7B" w14:textId="77777777" w:rsidR="0053774E" w:rsidRDefault="0053774E" w:rsidP="006158BF">
      <w:pPr>
        <w:spacing w:line="276" w:lineRule="auto"/>
        <w:jc w:val="both"/>
        <w:rPr>
          <w:sz w:val="36"/>
          <w:szCs w:val="36"/>
          <w:lang w:val="en-US"/>
        </w:rPr>
      </w:pPr>
    </w:p>
    <w:p w14:paraId="099F2227" w14:textId="77777777" w:rsidR="0053774E" w:rsidRDefault="0053774E" w:rsidP="006158BF">
      <w:pPr>
        <w:spacing w:line="276" w:lineRule="auto"/>
        <w:jc w:val="both"/>
        <w:rPr>
          <w:sz w:val="36"/>
          <w:szCs w:val="36"/>
          <w:lang w:val="en-US"/>
        </w:rPr>
      </w:pPr>
    </w:p>
    <w:p w14:paraId="72FB4F98" w14:textId="77777777" w:rsidR="0053774E" w:rsidRDefault="0053774E" w:rsidP="006158BF">
      <w:pPr>
        <w:spacing w:line="276" w:lineRule="auto"/>
        <w:jc w:val="both"/>
        <w:rPr>
          <w:sz w:val="36"/>
          <w:szCs w:val="36"/>
          <w:lang w:val="en-US"/>
        </w:rPr>
      </w:pPr>
    </w:p>
    <w:p w14:paraId="09640650" w14:textId="77777777" w:rsidR="0053774E" w:rsidRDefault="0053774E" w:rsidP="006158BF">
      <w:pPr>
        <w:spacing w:line="276" w:lineRule="auto"/>
        <w:jc w:val="both"/>
        <w:rPr>
          <w:sz w:val="36"/>
          <w:szCs w:val="36"/>
          <w:lang w:val="en-US"/>
        </w:rPr>
      </w:pPr>
    </w:p>
    <w:p w14:paraId="5FBF469F" w14:textId="77777777" w:rsidR="00EA5A67" w:rsidRDefault="00EA5A67" w:rsidP="006158BF">
      <w:pPr>
        <w:spacing w:line="276" w:lineRule="auto"/>
        <w:jc w:val="both"/>
        <w:rPr>
          <w:sz w:val="36"/>
          <w:szCs w:val="36"/>
          <w:lang w:val="en-US"/>
        </w:rPr>
      </w:pPr>
    </w:p>
    <w:p w14:paraId="09ACD5D7" w14:textId="77777777" w:rsidR="00EA5A67" w:rsidRDefault="00EA5A67" w:rsidP="006158BF">
      <w:pPr>
        <w:spacing w:line="276" w:lineRule="auto"/>
        <w:jc w:val="both"/>
        <w:rPr>
          <w:sz w:val="36"/>
          <w:szCs w:val="36"/>
          <w:lang w:val="en-US"/>
        </w:rPr>
      </w:pPr>
    </w:p>
    <w:p w14:paraId="44B7A5DE" w14:textId="77777777" w:rsidR="00EA5A67" w:rsidRDefault="00EA5A67" w:rsidP="006158BF">
      <w:pPr>
        <w:spacing w:line="276" w:lineRule="auto"/>
        <w:jc w:val="both"/>
        <w:rPr>
          <w:sz w:val="36"/>
          <w:szCs w:val="36"/>
          <w:lang w:val="en-US"/>
        </w:rPr>
      </w:pPr>
    </w:p>
    <w:p w14:paraId="7619CE4E" w14:textId="77777777" w:rsidR="00EA5A67" w:rsidRDefault="00EA5A67" w:rsidP="006158BF">
      <w:pPr>
        <w:spacing w:line="276" w:lineRule="auto"/>
        <w:jc w:val="both"/>
        <w:rPr>
          <w:sz w:val="36"/>
          <w:szCs w:val="36"/>
          <w:lang w:val="en-US"/>
        </w:rPr>
      </w:pPr>
    </w:p>
    <w:p w14:paraId="1572BAD1" w14:textId="77777777" w:rsidR="00EA5A67" w:rsidRDefault="00EA5A67" w:rsidP="006158BF">
      <w:pPr>
        <w:spacing w:line="276" w:lineRule="auto"/>
        <w:jc w:val="both"/>
        <w:rPr>
          <w:sz w:val="36"/>
          <w:szCs w:val="36"/>
          <w:lang w:val="en-US"/>
        </w:rPr>
      </w:pPr>
    </w:p>
    <w:p w14:paraId="52BCC1E9" w14:textId="77777777" w:rsidR="00EA5A67" w:rsidRDefault="00EA5A67" w:rsidP="006158BF">
      <w:pPr>
        <w:spacing w:line="276" w:lineRule="auto"/>
        <w:jc w:val="both"/>
        <w:rPr>
          <w:sz w:val="36"/>
          <w:szCs w:val="36"/>
          <w:lang w:val="en-US"/>
        </w:rPr>
      </w:pPr>
    </w:p>
    <w:p w14:paraId="613F6F5B" w14:textId="77777777" w:rsidR="00EA5A67" w:rsidRDefault="00EA5A67" w:rsidP="006158BF">
      <w:pPr>
        <w:spacing w:line="276" w:lineRule="auto"/>
        <w:jc w:val="both"/>
        <w:rPr>
          <w:sz w:val="36"/>
          <w:szCs w:val="36"/>
          <w:lang w:val="en-US"/>
        </w:rPr>
      </w:pPr>
    </w:p>
    <w:p w14:paraId="66BD50C5" w14:textId="77777777" w:rsidR="00EA5A67" w:rsidRDefault="00EA5A67" w:rsidP="006158BF">
      <w:pPr>
        <w:spacing w:line="276" w:lineRule="auto"/>
        <w:jc w:val="both"/>
        <w:rPr>
          <w:sz w:val="36"/>
          <w:szCs w:val="36"/>
          <w:lang w:val="en-US"/>
        </w:rPr>
      </w:pPr>
    </w:p>
    <w:p w14:paraId="67733F38" w14:textId="77777777" w:rsidR="00EA5A67" w:rsidRDefault="00EA5A67" w:rsidP="006158BF">
      <w:pPr>
        <w:spacing w:line="276" w:lineRule="auto"/>
        <w:jc w:val="both"/>
        <w:rPr>
          <w:sz w:val="36"/>
          <w:szCs w:val="36"/>
          <w:lang w:val="en-US"/>
        </w:rPr>
      </w:pPr>
    </w:p>
    <w:p w14:paraId="6D88257F" w14:textId="77777777" w:rsidR="00EA5A67" w:rsidRDefault="00EA5A67" w:rsidP="006158BF">
      <w:pPr>
        <w:spacing w:line="276" w:lineRule="auto"/>
        <w:jc w:val="both"/>
        <w:rPr>
          <w:sz w:val="36"/>
          <w:szCs w:val="36"/>
          <w:lang w:val="en-US"/>
        </w:rPr>
      </w:pPr>
    </w:p>
    <w:p w14:paraId="52C72B83" w14:textId="77777777" w:rsidR="00EA5A67" w:rsidRDefault="00EA5A67" w:rsidP="006158BF">
      <w:pPr>
        <w:spacing w:line="276" w:lineRule="auto"/>
        <w:jc w:val="both"/>
        <w:rPr>
          <w:sz w:val="36"/>
          <w:szCs w:val="36"/>
          <w:lang w:val="en-US"/>
        </w:rPr>
      </w:pPr>
    </w:p>
    <w:p w14:paraId="64BC319B" w14:textId="77777777" w:rsidR="00EA5A67" w:rsidRDefault="00EA5A67" w:rsidP="006158BF">
      <w:pPr>
        <w:spacing w:line="276" w:lineRule="auto"/>
        <w:jc w:val="both"/>
        <w:rPr>
          <w:sz w:val="36"/>
          <w:szCs w:val="36"/>
          <w:lang w:val="en-US"/>
        </w:rPr>
      </w:pPr>
    </w:p>
    <w:p w14:paraId="6E5F2390" w14:textId="77777777" w:rsidR="00EA5A67" w:rsidRDefault="00EA5A67" w:rsidP="006158BF">
      <w:pPr>
        <w:spacing w:line="276" w:lineRule="auto"/>
        <w:jc w:val="both"/>
        <w:rPr>
          <w:sz w:val="36"/>
          <w:szCs w:val="36"/>
          <w:lang w:val="en-US"/>
        </w:rPr>
      </w:pPr>
    </w:p>
    <w:p w14:paraId="17B3E0D9" w14:textId="77777777" w:rsidR="00EA5A67" w:rsidRDefault="00EA5A67" w:rsidP="006158BF">
      <w:pPr>
        <w:spacing w:line="276" w:lineRule="auto"/>
        <w:jc w:val="both"/>
        <w:rPr>
          <w:sz w:val="36"/>
          <w:szCs w:val="36"/>
          <w:lang w:val="en-US"/>
        </w:rPr>
      </w:pPr>
    </w:p>
    <w:p w14:paraId="3BB8661E" w14:textId="77777777" w:rsidR="00EA5A67" w:rsidRDefault="00EA5A67" w:rsidP="006158BF">
      <w:pPr>
        <w:spacing w:line="276" w:lineRule="auto"/>
        <w:jc w:val="both"/>
        <w:rPr>
          <w:sz w:val="36"/>
          <w:szCs w:val="36"/>
          <w:lang w:val="en-US"/>
        </w:rPr>
      </w:pPr>
    </w:p>
    <w:p w14:paraId="25AA662D" w14:textId="77777777" w:rsidR="00EA5A67" w:rsidRDefault="00EA5A67" w:rsidP="006158BF">
      <w:pPr>
        <w:spacing w:line="276" w:lineRule="auto"/>
        <w:jc w:val="both"/>
        <w:rPr>
          <w:sz w:val="36"/>
          <w:szCs w:val="36"/>
          <w:lang w:val="en-US"/>
        </w:rPr>
      </w:pPr>
    </w:p>
    <w:p w14:paraId="5339585A" w14:textId="77777777" w:rsidR="00EA5A67" w:rsidRDefault="00EA5A67" w:rsidP="006158BF">
      <w:pPr>
        <w:spacing w:line="276" w:lineRule="auto"/>
        <w:jc w:val="both"/>
        <w:rPr>
          <w:sz w:val="36"/>
          <w:szCs w:val="36"/>
          <w:lang w:val="en-US"/>
        </w:rPr>
      </w:pPr>
    </w:p>
    <w:p w14:paraId="1D2E6054" w14:textId="151EA1FE" w:rsidR="00CF6567" w:rsidRPr="0045728D" w:rsidRDefault="00CF6567" w:rsidP="006158BF">
      <w:pPr>
        <w:spacing w:line="276" w:lineRule="auto"/>
        <w:jc w:val="both"/>
        <w:rPr>
          <w:rFonts w:ascii="Comic Sans MS" w:hAnsi="Comic Sans MS"/>
        </w:rPr>
      </w:pPr>
      <w:r>
        <w:rPr>
          <w:sz w:val="36"/>
          <w:szCs w:val="36"/>
          <w:lang w:val="en-US"/>
        </w:rPr>
        <w:lastRenderedPageBreak/>
        <w:t>CONCLUSION</w:t>
      </w:r>
    </w:p>
    <w:p w14:paraId="7C1FB452" w14:textId="77777777" w:rsidR="00CF6567" w:rsidRDefault="00CF6567" w:rsidP="006158BF">
      <w:pPr>
        <w:spacing w:line="276" w:lineRule="auto"/>
        <w:jc w:val="both"/>
        <w:rPr>
          <w:sz w:val="36"/>
          <w:szCs w:val="36"/>
          <w:lang w:val="en-US"/>
        </w:rPr>
      </w:pPr>
    </w:p>
    <w:p w14:paraId="2F86B87D" w14:textId="5A86DE3D" w:rsidR="00145F2B" w:rsidRPr="003B7A35" w:rsidRDefault="00CF6567" w:rsidP="006158BF">
      <w:pPr>
        <w:spacing w:line="276" w:lineRule="auto"/>
        <w:jc w:val="both"/>
        <w:rPr>
          <w:rFonts w:ascii="Comic Sans MS" w:hAnsi="Comic Sans MS"/>
        </w:rPr>
      </w:pPr>
      <w:r w:rsidRPr="003B7A35">
        <w:rPr>
          <w:rFonts w:ascii="Comic Sans MS" w:hAnsi="Comic Sans MS"/>
        </w:rPr>
        <w:t xml:space="preserve">This </w:t>
      </w:r>
      <w:r w:rsidR="00145F2B" w:rsidRPr="003B7A35">
        <w:rPr>
          <w:rFonts w:ascii="Comic Sans MS" w:hAnsi="Comic Sans MS"/>
        </w:rPr>
        <w:t>business idea</w:t>
      </w:r>
      <w:r w:rsidRPr="003B7A35">
        <w:rPr>
          <w:rFonts w:ascii="Comic Sans MS" w:hAnsi="Comic Sans MS"/>
        </w:rPr>
        <w:t xml:space="preserve"> not only promises growth but also aims to significantly enhance societal health and accessibility to wellness.</w:t>
      </w:r>
    </w:p>
    <w:p w14:paraId="7564E127" w14:textId="1730C90E" w:rsidR="0045728D" w:rsidRPr="003B7A35" w:rsidRDefault="00145F2B" w:rsidP="006158BF">
      <w:pPr>
        <w:spacing w:line="276" w:lineRule="auto"/>
        <w:jc w:val="both"/>
        <w:rPr>
          <w:rFonts w:ascii="Comic Sans MS" w:hAnsi="Comic Sans MS"/>
          <w:lang w:val="en-US"/>
        </w:rPr>
      </w:pPr>
      <w:r w:rsidRPr="003B7A35">
        <w:rPr>
          <w:rFonts w:ascii="Comic Sans MS" w:hAnsi="Comic Sans MS"/>
        </w:rPr>
        <w:t xml:space="preserve">This report underscores our dedication to navigating the entrepreneurial journey with a vision that aligns closely with future trends in fitness and wellness. By prioritizing accessibility, engagement, and comprehensive health solutions, FitMoreX is not just a Fitness business but a movement towards a healthier, more inclusive society. </w:t>
      </w:r>
    </w:p>
    <w:p w14:paraId="3FABEDFC" w14:textId="77777777" w:rsidR="0045728D" w:rsidRPr="003B7A35" w:rsidRDefault="0045728D" w:rsidP="006158BF">
      <w:pPr>
        <w:spacing w:line="276" w:lineRule="auto"/>
        <w:jc w:val="both"/>
        <w:rPr>
          <w:rFonts w:ascii="Comic Sans MS" w:hAnsi="Comic Sans MS"/>
          <w:lang w:val="en-US"/>
        </w:rPr>
      </w:pPr>
    </w:p>
    <w:p w14:paraId="3DABF22F" w14:textId="77777777" w:rsidR="0045728D" w:rsidRPr="003B7A35" w:rsidRDefault="0045728D" w:rsidP="006158BF">
      <w:pPr>
        <w:spacing w:line="276" w:lineRule="auto"/>
        <w:jc w:val="both"/>
        <w:rPr>
          <w:rFonts w:ascii="Comic Sans MS" w:hAnsi="Comic Sans MS"/>
          <w:lang w:val="en-US"/>
        </w:rPr>
      </w:pPr>
    </w:p>
    <w:p w14:paraId="4D85BFDD" w14:textId="77777777" w:rsidR="0045728D" w:rsidRPr="003B7A35" w:rsidRDefault="0045728D" w:rsidP="006158BF">
      <w:pPr>
        <w:spacing w:line="276" w:lineRule="auto"/>
        <w:jc w:val="both"/>
        <w:rPr>
          <w:rFonts w:ascii="Comic Sans MS" w:hAnsi="Comic Sans MS"/>
          <w:lang w:val="en-US"/>
        </w:rPr>
      </w:pPr>
    </w:p>
    <w:p w14:paraId="6DB128BB" w14:textId="77777777" w:rsidR="0045728D" w:rsidRPr="003B7A35" w:rsidRDefault="0045728D" w:rsidP="006158BF">
      <w:pPr>
        <w:spacing w:line="276" w:lineRule="auto"/>
        <w:jc w:val="both"/>
        <w:rPr>
          <w:rFonts w:ascii="Comic Sans MS" w:hAnsi="Comic Sans MS"/>
          <w:lang w:val="en-US"/>
        </w:rPr>
      </w:pPr>
    </w:p>
    <w:p w14:paraId="4D221D79" w14:textId="77777777" w:rsidR="0053774E" w:rsidRDefault="0053774E" w:rsidP="006158BF">
      <w:pPr>
        <w:spacing w:line="276" w:lineRule="auto"/>
        <w:jc w:val="both"/>
        <w:rPr>
          <w:rFonts w:ascii="Comic Sans MS" w:hAnsi="Comic Sans MS"/>
          <w:lang w:val="en-US"/>
        </w:rPr>
      </w:pPr>
    </w:p>
    <w:p w14:paraId="6ED80F30" w14:textId="77777777" w:rsidR="0053774E" w:rsidRDefault="0053774E" w:rsidP="006158BF">
      <w:pPr>
        <w:spacing w:line="276" w:lineRule="auto"/>
        <w:jc w:val="both"/>
        <w:rPr>
          <w:rFonts w:ascii="Comic Sans MS" w:hAnsi="Comic Sans MS"/>
          <w:lang w:val="en-US"/>
        </w:rPr>
      </w:pPr>
    </w:p>
    <w:p w14:paraId="29337EE3" w14:textId="77777777" w:rsidR="0053774E" w:rsidRDefault="0053774E" w:rsidP="006158BF">
      <w:pPr>
        <w:spacing w:line="276" w:lineRule="auto"/>
        <w:jc w:val="both"/>
        <w:rPr>
          <w:rFonts w:ascii="Comic Sans MS" w:hAnsi="Comic Sans MS"/>
          <w:lang w:val="en-US"/>
        </w:rPr>
      </w:pPr>
    </w:p>
    <w:p w14:paraId="4B3747AB" w14:textId="77777777" w:rsidR="0053774E" w:rsidRDefault="0053774E" w:rsidP="006158BF">
      <w:pPr>
        <w:spacing w:line="276" w:lineRule="auto"/>
        <w:jc w:val="both"/>
        <w:rPr>
          <w:rFonts w:ascii="Comic Sans MS" w:hAnsi="Comic Sans MS"/>
          <w:lang w:val="en-US"/>
        </w:rPr>
      </w:pPr>
    </w:p>
    <w:p w14:paraId="06521344" w14:textId="77777777" w:rsidR="0053774E" w:rsidRDefault="0053774E" w:rsidP="006158BF">
      <w:pPr>
        <w:spacing w:line="276" w:lineRule="auto"/>
        <w:jc w:val="both"/>
        <w:rPr>
          <w:rFonts w:ascii="Comic Sans MS" w:hAnsi="Comic Sans MS"/>
          <w:lang w:val="en-US"/>
        </w:rPr>
      </w:pPr>
    </w:p>
    <w:p w14:paraId="1307FD25" w14:textId="77777777" w:rsidR="0053774E" w:rsidRDefault="0053774E" w:rsidP="006158BF">
      <w:pPr>
        <w:spacing w:line="276" w:lineRule="auto"/>
        <w:jc w:val="both"/>
        <w:rPr>
          <w:rFonts w:ascii="Comic Sans MS" w:hAnsi="Comic Sans MS"/>
          <w:lang w:val="en-US"/>
        </w:rPr>
      </w:pPr>
    </w:p>
    <w:p w14:paraId="327A6F2F" w14:textId="77777777" w:rsidR="00EA5A67" w:rsidRDefault="00EA5A67" w:rsidP="006158BF">
      <w:pPr>
        <w:spacing w:line="276" w:lineRule="auto"/>
        <w:jc w:val="both"/>
        <w:rPr>
          <w:sz w:val="36"/>
          <w:szCs w:val="36"/>
          <w:lang w:val="en-US"/>
        </w:rPr>
      </w:pPr>
    </w:p>
    <w:p w14:paraId="3B086CAF" w14:textId="77777777" w:rsidR="00EA5A67" w:rsidRDefault="00EA5A67" w:rsidP="006158BF">
      <w:pPr>
        <w:spacing w:line="276" w:lineRule="auto"/>
        <w:jc w:val="both"/>
        <w:rPr>
          <w:sz w:val="36"/>
          <w:szCs w:val="36"/>
          <w:lang w:val="en-US"/>
        </w:rPr>
      </w:pPr>
    </w:p>
    <w:p w14:paraId="674ECBA6" w14:textId="77777777" w:rsidR="00EA5A67" w:rsidRDefault="00EA5A67" w:rsidP="006158BF">
      <w:pPr>
        <w:spacing w:line="276" w:lineRule="auto"/>
        <w:jc w:val="both"/>
        <w:rPr>
          <w:sz w:val="36"/>
          <w:szCs w:val="36"/>
          <w:lang w:val="en-US"/>
        </w:rPr>
      </w:pPr>
    </w:p>
    <w:p w14:paraId="50BD3F7D" w14:textId="77777777" w:rsidR="00EA5A67" w:rsidRDefault="00EA5A67" w:rsidP="006158BF">
      <w:pPr>
        <w:spacing w:line="276" w:lineRule="auto"/>
        <w:jc w:val="both"/>
        <w:rPr>
          <w:sz w:val="36"/>
          <w:szCs w:val="36"/>
          <w:lang w:val="en-US"/>
        </w:rPr>
      </w:pPr>
    </w:p>
    <w:p w14:paraId="45C39E85" w14:textId="77777777" w:rsidR="00EA5A67" w:rsidRDefault="00EA5A67" w:rsidP="006158BF">
      <w:pPr>
        <w:spacing w:line="276" w:lineRule="auto"/>
        <w:jc w:val="both"/>
        <w:rPr>
          <w:sz w:val="36"/>
          <w:szCs w:val="36"/>
          <w:lang w:val="en-US"/>
        </w:rPr>
      </w:pPr>
    </w:p>
    <w:p w14:paraId="6A49EAC9" w14:textId="77777777" w:rsidR="00EA5A67" w:rsidRDefault="00EA5A67" w:rsidP="006158BF">
      <w:pPr>
        <w:spacing w:line="276" w:lineRule="auto"/>
        <w:jc w:val="both"/>
        <w:rPr>
          <w:sz w:val="36"/>
          <w:szCs w:val="36"/>
          <w:lang w:val="en-US"/>
        </w:rPr>
      </w:pPr>
    </w:p>
    <w:p w14:paraId="77A68D1B" w14:textId="77777777" w:rsidR="00EA5A67" w:rsidRDefault="00EA5A67" w:rsidP="006158BF">
      <w:pPr>
        <w:spacing w:line="276" w:lineRule="auto"/>
        <w:jc w:val="both"/>
        <w:rPr>
          <w:sz w:val="36"/>
          <w:szCs w:val="36"/>
          <w:lang w:val="en-US"/>
        </w:rPr>
      </w:pPr>
    </w:p>
    <w:p w14:paraId="12A518AF" w14:textId="77777777" w:rsidR="00EA5A67" w:rsidRDefault="00EA5A67" w:rsidP="006158BF">
      <w:pPr>
        <w:spacing w:line="276" w:lineRule="auto"/>
        <w:jc w:val="both"/>
        <w:rPr>
          <w:sz w:val="36"/>
          <w:szCs w:val="36"/>
          <w:lang w:val="en-US"/>
        </w:rPr>
      </w:pPr>
    </w:p>
    <w:p w14:paraId="30C97217" w14:textId="77777777" w:rsidR="00EA5A67" w:rsidRDefault="00EA5A67" w:rsidP="006158BF">
      <w:pPr>
        <w:spacing w:line="276" w:lineRule="auto"/>
        <w:jc w:val="both"/>
        <w:rPr>
          <w:sz w:val="36"/>
          <w:szCs w:val="36"/>
          <w:lang w:val="en-US"/>
        </w:rPr>
      </w:pPr>
    </w:p>
    <w:p w14:paraId="6EAB2435" w14:textId="77777777" w:rsidR="00EA5A67" w:rsidRDefault="00EA5A67" w:rsidP="006158BF">
      <w:pPr>
        <w:spacing w:line="276" w:lineRule="auto"/>
        <w:jc w:val="both"/>
        <w:rPr>
          <w:sz w:val="36"/>
          <w:szCs w:val="36"/>
          <w:lang w:val="en-US"/>
        </w:rPr>
      </w:pPr>
    </w:p>
    <w:p w14:paraId="24FDA780" w14:textId="77777777" w:rsidR="00EA5A67" w:rsidRDefault="00EA5A67" w:rsidP="006158BF">
      <w:pPr>
        <w:spacing w:line="276" w:lineRule="auto"/>
        <w:jc w:val="both"/>
        <w:rPr>
          <w:sz w:val="36"/>
          <w:szCs w:val="36"/>
          <w:lang w:val="en-US"/>
        </w:rPr>
      </w:pPr>
    </w:p>
    <w:p w14:paraId="2F756A9F" w14:textId="77777777" w:rsidR="0026458B" w:rsidRDefault="0026458B" w:rsidP="006158BF">
      <w:pPr>
        <w:spacing w:line="276" w:lineRule="auto"/>
        <w:jc w:val="both"/>
        <w:rPr>
          <w:sz w:val="36"/>
          <w:szCs w:val="36"/>
          <w:lang w:val="en-US"/>
        </w:rPr>
      </w:pPr>
    </w:p>
    <w:p w14:paraId="4BC637F2" w14:textId="77777777" w:rsidR="00304B06" w:rsidRDefault="00304B06" w:rsidP="006158BF">
      <w:pPr>
        <w:spacing w:line="276" w:lineRule="auto"/>
        <w:jc w:val="both"/>
        <w:rPr>
          <w:sz w:val="36"/>
          <w:szCs w:val="36"/>
          <w:lang w:val="en-US"/>
        </w:rPr>
      </w:pPr>
    </w:p>
    <w:p w14:paraId="1645772B" w14:textId="3D1AE4BF" w:rsidR="00145F2B" w:rsidRPr="0045728D" w:rsidRDefault="00145F2B" w:rsidP="006158BF">
      <w:pPr>
        <w:spacing w:line="276" w:lineRule="auto"/>
        <w:jc w:val="both"/>
        <w:rPr>
          <w:rFonts w:ascii="Comic Sans MS" w:hAnsi="Comic Sans MS"/>
          <w:sz w:val="28"/>
          <w:szCs w:val="28"/>
          <w:lang w:val="en-US"/>
        </w:rPr>
      </w:pPr>
      <w:r>
        <w:rPr>
          <w:sz w:val="36"/>
          <w:szCs w:val="36"/>
          <w:lang w:val="en-US"/>
        </w:rPr>
        <w:lastRenderedPageBreak/>
        <w:t>REFERENCES LIST</w:t>
      </w:r>
    </w:p>
    <w:p w14:paraId="5C4FCE00" w14:textId="77777777" w:rsidR="00145F2B" w:rsidRDefault="00145F2B" w:rsidP="006158BF">
      <w:pPr>
        <w:spacing w:line="276" w:lineRule="auto"/>
        <w:jc w:val="both"/>
        <w:rPr>
          <w:sz w:val="36"/>
          <w:szCs w:val="36"/>
          <w:lang w:val="en-US"/>
        </w:rPr>
      </w:pPr>
    </w:p>
    <w:p w14:paraId="6B30406C" w14:textId="4772169C" w:rsidR="009F2D42" w:rsidRPr="008C7607" w:rsidRDefault="009F2D42" w:rsidP="008C7607">
      <w:pPr>
        <w:pStyle w:val="NormalWeb"/>
        <w:numPr>
          <w:ilvl w:val="0"/>
          <w:numId w:val="7"/>
        </w:numPr>
        <w:shd w:val="clear" w:color="auto" w:fill="FFFFFF"/>
        <w:spacing w:before="0" w:beforeAutospacing="0" w:after="0" w:afterAutospacing="0" w:line="360" w:lineRule="atLeast"/>
        <w:jc w:val="both"/>
        <w:rPr>
          <w:rFonts w:ascii="Calibri" w:hAnsi="Calibri" w:cs="Calibri"/>
          <w:color w:val="000000"/>
        </w:rPr>
      </w:pPr>
      <w:r w:rsidRPr="0026458B">
        <w:rPr>
          <w:rFonts w:ascii="Calibri" w:hAnsi="Calibri" w:cs="Calibri"/>
          <w:color w:val="000000"/>
        </w:rPr>
        <w:t>Anon, (2020).</w:t>
      </w:r>
      <w:r w:rsidRPr="0026458B">
        <w:rPr>
          <w:rStyle w:val="apple-converted-space"/>
          <w:rFonts w:ascii="Calibri" w:hAnsi="Calibri" w:cs="Calibri"/>
          <w:color w:val="000000"/>
        </w:rPr>
        <w:t> </w:t>
      </w:r>
      <w:r w:rsidRPr="0026458B">
        <w:rPr>
          <w:rFonts w:ascii="Calibri" w:hAnsi="Calibri" w:cs="Calibri"/>
          <w:i/>
          <w:iCs/>
          <w:color w:val="000000"/>
        </w:rPr>
        <w:t>How To Start A Virtual Reality Business | Entermission VR Global</w:t>
      </w:r>
      <w:r w:rsidRPr="0026458B">
        <w:rPr>
          <w:rFonts w:ascii="Calibri" w:hAnsi="Calibri" w:cs="Calibri"/>
          <w:color w:val="000000"/>
        </w:rPr>
        <w:t xml:space="preserve">. (Online) Available at: </w:t>
      </w:r>
      <w:hyperlink r:id="rId6" w:history="1">
        <w:r w:rsidRPr="0026458B">
          <w:rPr>
            <w:rStyle w:val="Hyperlink"/>
            <w:rFonts w:ascii="Calibri" w:hAnsi="Calibri" w:cs="Calibri"/>
          </w:rPr>
          <w:t>https://enterthemission.com/blog/how-to-start-a-virtual-reality-business/.</w:t>
        </w:r>
      </w:hyperlink>
      <w:r w:rsidR="008C7607">
        <w:rPr>
          <w:rFonts w:ascii="Calibri" w:hAnsi="Calibri" w:cs="Calibri"/>
          <w:color w:val="000000"/>
        </w:rPr>
        <w:t xml:space="preserve"> </w:t>
      </w:r>
      <w:r w:rsidRPr="008C7607">
        <w:rPr>
          <w:rFonts w:ascii="Calibri" w:hAnsi="Calibri" w:cs="Calibri"/>
          <w:color w:val="000000"/>
        </w:rPr>
        <w:t>(Accessed on 17 March)</w:t>
      </w:r>
    </w:p>
    <w:p w14:paraId="1823E144" w14:textId="158102B3" w:rsidR="0026458B" w:rsidRPr="008C7607" w:rsidRDefault="0026458B" w:rsidP="008C7607">
      <w:pPr>
        <w:pStyle w:val="NormalWeb"/>
        <w:numPr>
          <w:ilvl w:val="0"/>
          <w:numId w:val="7"/>
        </w:numPr>
        <w:shd w:val="clear" w:color="auto" w:fill="FFFFFF"/>
        <w:spacing w:before="0" w:beforeAutospacing="0" w:after="0" w:afterAutospacing="0" w:line="360" w:lineRule="atLeast"/>
        <w:jc w:val="both"/>
        <w:rPr>
          <w:rFonts w:ascii="Calibri" w:hAnsi="Calibri" w:cs="Calibri"/>
          <w:color w:val="000000"/>
        </w:rPr>
      </w:pPr>
      <w:r w:rsidRPr="0026458B">
        <w:rPr>
          <w:rFonts w:ascii="Calibri" w:hAnsi="Calibri" w:cs="Calibri"/>
          <w:color w:val="000000"/>
        </w:rPr>
        <w:t>Callwood, K. (2023).</w:t>
      </w:r>
      <w:r w:rsidRPr="0026458B">
        <w:rPr>
          <w:rStyle w:val="apple-converted-space"/>
          <w:rFonts w:ascii="Calibri" w:hAnsi="Calibri" w:cs="Calibri"/>
          <w:color w:val="000000"/>
        </w:rPr>
        <w:t> </w:t>
      </w:r>
      <w:r w:rsidRPr="0026458B">
        <w:rPr>
          <w:rFonts w:ascii="Calibri" w:hAnsi="Calibri" w:cs="Calibri"/>
          <w:i/>
          <w:iCs/>
          <w:color w:val="000000"/>
        </w:rPr>
        <w:t>Exploring the Potential of Metaverse Pestle Analysis</w:t>
      </w:r>
      <w:r w:rsidRPr="0026458B">
        <w:rPr>
          <w:rFonts w:ascii="Calibri" w:hAnsi="Calibri" w:cs="Calibri"/>
          <w:color w:val="000000"/>
        </w:rPr>
        <w:t>. (Online) Hyperspace</w:t>
      </w:r>
      <w:r w:rsidRPr="0026458B">
        <w:rPr>
          <w:rStyle w:val="apple-converted-space"/>
          <w:rFonts w:ascii="Calibri" w:hAnsi="Calibri" w:cs="Calibri"/>
          <w:color w:val="000000"/>
        </w:rPr>
        <w:t> </w:t>
      </w:r>
      <w:r w:rsidRPr="0026458B">
        <w:rPr>
          <w:rFonts w:ascii="Calibri" w:hAnsi="Calibri" w:cs="Calibri"/>
          <w:color w:val="000000"/>
        </w:rPr>
        <w:t xml:space="preserve">- the metaverse for business platform. Available at: </w:t>
      </w:r>
      <w:hyperlink r:id="rId7" w:anchor=":~:text=A%20metaverse%20PESTLE%20analysis%20is%20an%20important%20tool%20for%20businesses" w:history="1">
        <w:r w:rsidRPr="0026458B">
          <w:rPr>
            <w:rStyle w:val="Hyperlink"/>
            <w:rFonts w:ascii="Calibri" w:hAnsi="Calibri" w:cs="Calibri"/>
          </w:rPr>
          <w:t>https://hyperspace.mv/metaverse-pestle-analysis/#:~:text=A%20metaverse%20PESTLE%20analysis%20is%20an%20important%20tool%20for%20businesses</w:t>
        </w:r>
      </w:hyperlink>
      <w:r w:rsidR="008C7607">
        <w:rPr>
          <w:rFonts w:ascii="Calibri" w:hAnsi="Calibri" w:cs="Calibri"/>
          <w:color w:val="000000"/>
        </w:rPr>
        <w:t xml:space="preserve"> </w:t>
      </w:r>
      <w:r w:rsidRPr="008C7607">
        <w:rPr>
          <w:rFonts w:ascii="Calibri" w:hAnsi="Calibri" w:cs="Calibri"/>
          <w:color w:val="000000"/>
        </w:rPr>
        <w:t>(Accessed 17 Mar. 2024)</w:t>
      </w:r>
    </w:p>
    <w:p w14:paraId="2DD61AF9" w14:textId="42B9EC2A" w:rsidR="0026458B" w:rsidRPr="008C7607" w:rsidRDefault="0026458B" w:rsidP="008C7607">
      <w:pPr>
        <w:pStyle w:val="NormalWeb"/>
        <w:numPr>
          <w:ilvl w:val="0"/>
          <w:numId w:val="7"/>
        </w:numPr>
        <w:shd w:val="clear" w:color="auto" w:fill="FFFFFF"/>
        <w:spacing w:before="0" w:beforeAutospacing="0" w:after="0" w:afterAutospacing="0" w:line="360" w:lineRule="atLeast"/>
        <w:jc w:val="both"/>
        <w:rPr>
          <w:rFonts w:ascii="Calibri" w:hAnsi="Calibri" w:cs="Calibri"/>
          <w:color w:val="000000"/>
        </w:rPr>
      </w:pPr>
      <w:r w:rsidRPr="0026458B">
        <w:rPr>
          <w:rFonts w:ascii="Calibri" w:hAnsi="Calibri" w:cs="Calibri"/>
          <w:color w:val="000000"/>
        </w:rPr>
        <w:t>Doola (2023). 45 Virtual Reality Business Ideas.</w:t>
      </w:r>
      <w:r w:rsidRPr="0026458B">
        <w:rPr>
          <w:rStyle w:val="apple-converted-space"/>
          <w:rFonts w:ascii="Calibri" w:hAnsi="Calibri" w:cs="Calibri"/>
          <w:color w:val="000000"/>
        </w:rPr>
        <w:t> </w:t>
      </w:r>
      <w:r w:rsidRPr="0026458B">
        <w:rPr>
          <w:rFonts w:ascii="Calibri" w:hAnsi="Calibri" w:cs="Calibri"/>
          <w:i/>
          <w:iCs/>
          <w:color w:val="000000"/>
        </w:rPr>
        <w:t>45 Virtual Reality Business Ideas</w:t>
      </w:r>
      <w:r w:rsidRPr="0026458B">
        <w:rPr>
          <w:rFonts w:ascii="Calibri" w:hAnsi="Calibri" w:cs="Calibri"/>
          <w:color w:val="000000"/>
        </w:rPr>
        <w:t xml:space="preserve">.(Online) Available at: </w:t>
      </w:r>
      <w:hyperlink r:id="rId8" w:history="1">
        <w:r w:rsidRPr="0026458B">
          <w:rPr>
            <w:rStyle w:val="Hyperlink"/>
            <w:rFonts w:ascii="Calibri" w:hAnsi="Calibri" w:cs="Calibri"/>
          </w:rPr>
          <w:t>https://www.doola.com/blog/virtual-reality-business-ideas/</w:t>
        </w:r>
      </w:hyperlink>
      <w:r w:rsidR="008C7607">
        <w:rPr>
          <w:rFonts w:ascii="Calibri" w:hAnsi="Calibri" w:cs="Calibri"/>
          <w:color w:val="000000"/>
        </w:rPr>
        <w:t xml:space="preserve"> </w:t>
      </w:r>
      <w:r w:rsidRPr="008C7607">
        <w:rPr>
          <w:rFonts w:ascii="Calibri" w:hAnsi="Calibri" w:cs="Calibri"/>
          <w:color w:val="000000"/>
        </w:rPr>
        <w:t>(Accessed 17 March 2024)</w:t>
      </w:r>
    </w:p>
    <w:p w14:paraId="6077603C" w14:textId="6D5E0511" w:rsidR="008C7607" w:rsidRPr="008C7607" w:rsidRDefault="0026458B" w:rsidP="008C7607">
      <w:pPr>
        <w:pStyle w:val="NormalWeb"/>
        <w:numPr>
          <w:ilvl w:val="0"/>
          <w:numId w:val="7"/>
        </w:numPr>
        <w:shd w:val="clear" w:color="auto" w:fill="FFFFFF"/>
        <w:spacing w:before="0" w:beforeAutospacing="0" w:after="0" w:afterAutospacing="0" w:line="360" w:lineRule="atLeast"/>
        <w:jc w:val="both"/>
        <w:rPr>
          <w:rFonts w:ascii="Calibri" w:hAnsi="Calibri" w:cs="Calibri"/>
          <w:color w:val="000000"/>
        </w:rPr>
      </w:pPr>
      <w:r w:rsidRPr="0026458B">
        <w:rPr>
          <w:rFonts w:ascii="Calibri" w:hAnsi="Calibri" w:cs="Calibri"/>
          <w:color w:val="000000"/>
        </w:rPr>
        <w:t>.Holoball.net.</w:t>
      </w:r>
      <w:r w:rsidRPr="0026458B">
        <w:rPr>
          <w:rStyle w:val="apple-converted-space"/>
          <w:rFonts w:ascii="Calibri" w:hAnsi="Calibri" w:cs="Calibri"/>
          <w:color w:val="000000"/>
        </w:rPr>
        <w:t> </w:t>
      </w:r>
      <w:r w:rsidRPr="0026458B">
        <w:rPr>
          <w:rFonts w:ascii="Calibri" w:hAnsi="Calibri" w:cs="Calibri"/>
          <w:i/>
          <w:iCs/>
          <w:color w:val="000000"/>
        </w:rPr>
        <w:t>HoloBall</w:t>
      </w:r>
      <w:r w:rsidRPr="0026458B">
        <w:rPr>
          <w:rFonts w:ascii="Calibri" w:hAnsi="Calibri" w:cs="Calibri"/>
          <w:color w:val="000000"/>
        </w:rPr>
        <w:t>. (online) Available at</w:t>
      </w:r>
      <w:hyperlink w:history="1">
        <w:r w:rsidRPr="0026458B">
          <w:rPr>
            <w:rStyle w:val="Hyperlink"/>
            <w:rFonts w:ascii="Calibri" w:hAnsi="Calibri" w:cs="Calibri"/>
          </w:rPr>
          <w:t>: http://holoball.net</w:t>
        </w:r>
      </w:hyperlink>
      <w:r w:rsidRPr="0026458B">
        <w:rPr>
          <w:rFonts w:ascii="Calibri" w:hAnsi="Calibri" w:cs="Calibri"/>
          <w:color w:val="000000"/>
        </w:rPr>
        <w:t xml:space="preserve"> </w:t>
      </w:r>
      <w:r>
        <w:rPr>
          <w:rFonts w:ascii="Calibri" w:hAnsi="Calibri" w:cs="Calibri"/>
          <w:color w:val="000000"/>
        </w:rPr>
        <w:t xml:space="preserve">                                    </w:t>
      </w:r>
      <w:r w:rsidRPr="008C7607">
        <w:rPr>
          <w:rFonts w:ascii="Calibri" w:hAnsi="Calibri" w:cs="Calibri"/>
          <w:color w:val="000000"/>
        </w:rPr>
        <w:t xml:space="preserve">  (Accessed on 17 March).</w:t>
      </w:r>
    </w:p>
    <w:p w14:paraId="418EE43D" w14:textId="46B67370" w:rsidR="0026458B" w:rsidRPr="0026458B" w:rsidRDefault="0026458B" w:rsidP="008C7607">
      <w:pPr>
        <w:pStyle w:val="NormalWeb"/>
        <w:numPr>
          <w:ilvl w:val="0"/>
          <w:numId w:val="7"/>
        </w:numPr>
        <w:shd w:val="clear" w:color="auto" w:fill="FFFFFF"/>
        <w:spacing w:before="0" w:beforeAutospacing="0" w:after="0" w:afterAutospacing="0" w:line="360" w:lineRule="atLeast"/>
        <w:jc w:val="both"/>
        <w:rPr>
          <w:rFonts w:ascii="Calibri" w:hAnsi="Calibri" w:cs="Calibri"/>
          <w:color w:val="000000"/>
        </w:rPr>
      </w:pPr>
      <w:r w:rsidRPr="0026458B">
        <w:rPr>
          <w:rFonts w:ascii="Calibri" w:hAnsi="Calibri" w:cs="Calibri"/>
          <w:color w:val="000000"/>
        </w:rPr>
        <w:t>Jaksetic, J. (2023). </w:t>
      </w:r>
      <w:r w:rsidRPr="0026458B">
        <w:rPr>
          <w:rFonts w:ascii="Calibri" w:hAnsi="Calibri" w:cs="Calibri"/>
          <w:i/>
          <w:iCs/>
          <w:color w:val="000000"/>
        </w:rPr>
        <w:t>The Impact of Virtual Reality on the Fitness Industry</w:t>
      </w:r>
      <w:r w:rsidRPr="0026458B">
        <w:rPr>
          <w:rFonts w:ascii="Calibri" w:hAnsi="Calibri" w:cs="Calibri"/>
          <w:color w:val="000000"/>
        </w:rPr>
        <w:t xml:space="preserve">. (Online) ABC Fitness. Available at: </w:t>
      </w:r>
      <w:hyperlink r:id="rId9" w:history="1">
        <w:r w:rsidRPr="0026458B">
          <w:rPr>
            <w:rStyle w:val="Hyperlink"/>
            <w:rFonts w:ascii="Calibri" w:hAnsi="Calibri" w:cs="Calibri"/>
          </w:rPr>
          <w:t>https://</w:t>
        </w:r>
      </w:hyperlink>
      <w:hyperlink r:id="rId10" w:history="1">
        <w:r w:rsidRPr="0026458B">
          <w:rPr>
            <w:rStyle w:val="Hyperlink"/>
            <w:rFonts w:ascii="Calibri" w:hAnsi="Calibri" w:cs="Calibri"/>
          </w:rPr>
          <w:t>abcfitness.com</w:t>
        </w:r>
      </w:hyperlink>
      <w:hyperlink r:id="rId11" w:history="1">
        <w:r w:rsidRPr="0026458B">
          <w:rPr>
            <w:rStyle w:val="Hyperlink"/>
            <w:rFonts w:ascii="Calibri" w:hAnsi="Calibri" w:cs="Calibri"/>
          </w:rPr>
          <w:t>/abc-articles/the-impact-of-virtual-reality-on-the-fitness-industry/.</w:t>
        </w:r>
      </w:hyperlink>
      <w:r w:rsidRPr="0026458B">
        <w:rPr>
          <w:rFonts w:ascii="Calibri" w:hAnsi="Calibri" w:cs="Calibri"/>
          <w:color w:val="000000"/>
        </w:rPr>
        <w:t xml:space="preserve"> </w:t>
      </w:r>
      <w:r>
        <w:rPr>
          <w:rFonts w:ascii="Calibri" w:hAnsi="Calibri" w:cs="Calibri"/>
          <w:color w:val="000000"/>
        </w:rPr>
        <w:t xml:space="preserve">                                                                                                                </w:t>
      </w:r>
      <w:r w:rsidRPr="0026458B">
        <w:rPr>
          <w:rFonts w:ascii="Calibri" w:hAnsi="Calibri" w:cs="Calibri"/>
          <w:color w:val="000000"/>
        </w:rPr>
        <w:t>(Accessed 12 March 2024)</w:t>
      </w:r>
    </w:p>
    <w:p w14:paraId="45D2DA33" w14:textId="36F56F91" w:rsidR="008C7607" w:rsidRPr="008C7607" w:rsidRDefault="00674C39" w:rsidP="008C7607">
      <w:pPr>
        <w:pStyle w:val="NormalWeb"/>
        <w:numPr>
          <w:ilvl w:val="0"/>
          <w:numId w:val="7"/>
        </w:numPr>
        <w:shd w:val="clear" w:color="auto" w:fill="FFFFFF"/>
        <w:spacing w:before="0" w:beforeAutospacing="0" w:after="0" w:afterAutospacing="0" w:line="276" w:lineRule="auto"/>
        <w:jc w:val="both"/>
        <w:rPr>
          <w:rFonts w:ascii="Calibri" w:hAnsi="Calibri" w:cs="Calibri"/>
          <w:color w:val="000000"/>
        </w:rPr>
      </w:pPr>
      <w:r w:rsidRPr="0026458B">
        <w:rPr>
          <w:rFonts w:ascii="Calibri" w:hAnsi="Calibri" w:cs="Calibri"/>
          <w:color w:val="000000"/>
        </w:rPr>
        <w:t>Miller, K. (2020).</w:t>
      </w:r>
      <w:r w:rsidRPr="0026458B">
        <w:rPr>
          <w:rStyle w:val="apple-converted-space"/>
          <w:rFonts w:ascii="Calibri" w:hAnsi="Calibri" w:cs="Calibri"/>
          <w:color w:val="000000"/>
        </w:rPr>
        <w:t> </w:t>
      </w:r>
      <w:r w:rsidRPr="0026458B">
        <w:rPr>
          <w:rFonts w:ascii="Calibri" w:hAnsi="Calibri" w:cs="Calibri"/>
          <w:i/>
          <w:iCs/>
          <w:color w:val="000000"/>
        </w:rPr>
        <w:t>10 Characteristics of Successful Entrepreneurs | HBS Online</w:t>
      </w:r>
      <w:r w:rsidRPr="0026458B">
        <w:rPr>
          <w:rFonts w:ascii="Calibri" w:hAnsi="Calibri" w:cs="Calibri"/>
          <w:color w:val="000000"/>
        </w:rPr>
        <w:t xml:space="preserve">. </w:t>
      </w:r>
      <w:r w:rsidR="00B87477" w:rsidRPr="0026458B">
        <w:rPr>
          <w:rFonts w:ascii="Calibri" w:hAnsi="Calibri" w:cs="Calibri"/>
          <w:color w:val="000000"/>
        </w:rPr>
        <w:t>(O</w:t>
      </w:r>
      <w:r w:rsidRPr="0026458B">
        <w:rPr>
          <w:rFonts w:ascii="Calibri" w:hAnsi="Calibri" w:cs="Calibri"/>
          <w:color w:val="000000"/>
        </w:rPr>
        <w:t>nline</w:t>
      </w:r>
      <w:r w:rsidR="00B87477" w:rsidRPr="0026458B">
        <w:rPr>
          <w:rFonts w:ascii="Calibri" w:hAnsi="Calibri" w:cs="Calibri"/>
          <w:color w:val="000000"/>
        </w:rPr>
        <w:t>)</w:t>
      </w:r>
      <w:r w:rsidRPr="0026458B">
        <w:rPr>
          <w:rFonts w:ascii="Calibri" w:hAnsi="Calibri" w:cs="Calibri"/>
          <w:color w:val="000000"/>
        </w:rPr>
        <w:t xml:space="preserve">Harvard Business School. Available at: </w:t>
      </w:r>
      <w:hyperlink r:id="rId12" w:history="1">
        <w:r w:rsidRPr="0026458B">
          <w:rPr>
            <w:rStyle w:val="Hyperlink"/>
            <w:rFonts w:ascii="Calibri" w:hAnsi="Calibri" w:cs="Calibri"/>
          </w:rPr>
          <w:t>https://online.hbs.edu/blog/post/characteristics-of-successful-entrepreneurs.</w:t>
        </w:r>
      </w:hyperlink>
      <w:r w:rsidR="008C7607">
        <w:rPr>
          <w:rFonts w:ascii="Calibri" w:hAnsi="Calibri" w:cs="Calibri"/>
          <w:color w:val="000000"/>
        </w:rPr>
        <w:t xml:space="preserve"> </w:t>
      </w:r>
      <w:r w:rsidR="00B87477" w:rsidRPr="008C7607">
        <w:rPr>
          <w:rFonts w:ascii="Calibri" w:hAnsi="Calibri" w:cs="Calibri"/>
          <w:color w:val="000000"/>
        </w:rPr>
        <w:t>(Accessed on 11 March)</w:t>
      </w:r>
    </w:p>
    <w:p w14:paraId="57DF93CB" w14:textId="77777777" w:rsidR="008C7607" w:rsidRDefault="0026458B" w:rsidP="008C7607">
      <w:pPr>
        <w:pStyle w:val="NormalWeb"/>
        <w:numPr>
          <w:ilvl w:val="0"/>
          <w:numId w:val="7"/>
        </w:numPr>
        <w:shd w:val="clear" w:color="auto" w:fill="FFFFFF"/>
        <w:spacing w:before="0" w:beforeAutospacing="0" w:after="0" w:afterAutospacing="0" w:line="276" w:lineRule="auto"/>
        <w:jc w:val="both"/>
        <w:rPr>
          <w:rFonts w:ascii="Calibri" w:hAnsi="Calibri" w:cs="Calibri"/>
          <w:color w:val="000000"/>
        </w:rPr>
      </w:pPr>
      <w:r w:rsidRPr="009F2D42">
        <w:rPr>
          <w:rFonts w:ascii="Calibri" w:hAnsi="Calibri" w:cs="Calibri"/>
          <w:color w:val="000000"/>
        </w:rPr>
        <w:t xml:space="preserve">Mishra,A. (2023). </w:t>
      </w:r>
      <w:r w:rsidRPr="009F2D42">
        <w:rPr>
          <w:rFonts w:ascii="Calibri" w:hAnsi="Calibri" w:cs="Calibri"/>
          <w:i/>
          <w:iCs/>
          <w:color w:val="000000"/>
        </w:rPr>
        <w:t>The Future of Virtual Fitness: VR and AR in Fitness App Development. (Online) Available at:</w:t>
      </w:r>
      <w:hyperlink r:id="rId13" w:history="1">
        <w:r w:rsidRPr="009F2D42">
          <w:rPr>
            <w:rStyle w:val="Hyperlink"/>
            <w:rFonts w:ascii="Calibri" w:hAnsi="Calibri" w:cs="Calibri"/>
            <w:i/>
            <w:iCs/>
          </w:rPr>
          <w:t xml:space="preserve"> </w:t>
        </w:r>
      </w:hyperlink>
      <w:hyperlink r:id="rId14" w:history="1">
        <w:r w:rsidRPr="009F2D42">
          <w:rPr>
            <w:rStyle w:val="Hyperlink"/>
            <w:rFonts w:ascii="Calibri" w:hAnsi="Calibri" w:cs="Calibri"/>
          </w:rPr>
          <w:t>https://medium.com/@amanmishr4/the-future-of-virtual-</w:t>
        </w:r>
      </w:hyperlink>
      <w:hyperlink r:id="rId15" w:history="1">
        <w:r w:rsidRPr="009F2D42">
          <w:rPr>
            <w:rStyle w:val="Hyperlink"/>
            <w:rFonts w:ascii="Calibri" w:hAnsi="Calibri" w:cs="Calibri"/>
          </w:rPr>
          <w:t>fitness-vr-and-ar-in</w:t>
        </w:r>
      </w:hyperlink>
      <w:hyperlink r:id="rId16" w:history="1">
        <w:r w:rsidRPr="009F2D42">
          <w:rPr>
            <w:rStyle w:val="Hyperlink"/>
            <w:rFonts w:ascii="Calibri" w:hAnsi="Calibri" w:cs="Calibri"/>
          </w:rPr>
          <w:t>-fitness-app-development-f02fe3c13486#:~:text=Glasses%20and%20headsets%20will%20seamlessly</w:t>
        </w:r>
      </w:hyperlink>
      <w:r w:rsidRPr="0026458B">
        <w:rPr>
          <w:rFonts w:ascii="Calibri" w:hAnsi="Calibri" w:cs="Calibri"/>
          <w:color w:val="000000"/>
        </w:rPr>
        <w:t xml:space="preserve">               </w:t>
      </w:r>
      <w:r>
        <w:rPr>
          <w:rFonts w:ascii="Calibri" w:hAnsi="Calibri" w:cs="Calibri"/>
          <w:color w:val="000000"/>
        </w:rPr>
        <w:t xml:space="preserve">      </w:t>
      </w:r>
      <w:r w:rsidRPr="0026458B">
        <w:rPr>
          <w:rFonts w:ascii="Calibri" w:hAnsi="Calibri" w:cs="Calibri"/>
          <w:color w:val="000000"/>
        </w:rPr>
        <w:t xml:space="preserve">   </w:t>
      </w:r>
      <w:r w:rsidRPr="009F2D42">
        <w:rPr>
          <w:rFonts w:ascii="Calibri" w:hAnsi="Calibri" w:cs="Calibri"/>
          <w:color w:val="000000"/>
        </w:rPr>
        <w:t>(Accessed  14 March 2024)</w:t>
      </w:r>
    </w:p>
    <w:p w14:paraId="2B8779EB" w14:textId="67F25CD0" w:rsidR="00B87477" w:rsidRDefault="00B87477" w:rsidP="008C7607">
      <w:pPr>
        <w:pStyle w:val="NormalWeb"/>
        <w:numPr>
          <w:ilvl w:val="0"/>
          <w:numId w:val="7"/>
        </w:numPr>
        <w:shd w:val="clear" w:color="auto" w:fill="FFFFFF"/>
        <w:spacing w:before="0" w:beforeAutospacing="0" w:after="0" w:afterAutospacing="0" w:line="276" w:lineRule="auto"/>
        <w:jc w:val="both"/>
        <w:rPr>
          <w:rFonts w:ascii="Calibri" w:hAnsi="Calibri" w:cs="Calibri"/>
          <w:color w:val="000000"/>
        </w:rPr>
      </w:pPr>
      <w:r w:rsidRPr="0026458B">
        <w:rPr>
          <w:rFonts w:ascii="Calibri" w:hAnsi="Calibri" w:cs="Calibri"/>
          <w:color w:val="000000"/>
        </w:rPr>
        <w:t>Studio, L. digital.</w:t>
      </w:r>
      <w:r w:rsidRPr="0026458B">
        <w:rPr>
          <w:rStyle w:val="apple-converted-space"/>
          <w:rFonts w:ascii="Calibri" w:hAnsi="Calibri" w:cs="Calibri"/>
          <w:color w:val="000000"/>
        </w:rPr>
        <w:t> </w:t>
      </w:r>
      <w:r w:rsidRPr="0026458B">
        <w:rPr>
          <w:rFonts w:ascii="Calibri" w:hAnsi="Calibri" w:cs="Calibri"/>
          <w:i/>
          <w:iCs/>
          <w:color w:val="000000"/>
        </w:rPr>
        <w:t>Beat Saber - VR rhythm game</w:t>
      </w:r>
      <w:r w:rsidRPr="0026458B">
        <w:rPr>
          <w:rFonts w:ascii="Calibri" w:hAnsi="Calibri" w:cs="Calibri"/>
          <w:color w:val="000000"/>
        </w:rPr>
        <w:t xml:space="preserve">. [Online) beatsaber.com. Available at: </w:t>
      </w:r>
      <w:hyperlink r:id="rId17" w:history="1">
        <w:r w:rsidRPr="0026458B">
          <w:rPr>
            <w:rStyle w:val="Hyperlink"/>
            <w:rFonts w:ascii="Calibri" w:hAnsi="Calibri" w:cs="Calibri"/>
          </w:rPr>
          <w:t>https://beatsaber.com.</w:t>
        </w:r>
      </w:hyperlink>
      <w:r w:rsidR="0026458B">
        <w:rPr>
          <w:rFonts w:ascii="Calibri" w:hAnsi="Calibri" w:cs="Calibri"/>
          <w:color w:val="000000"/>
        </w:rPr>
        <w:t xml:space="preserve">                                                                                                                                            </w:t>
      </w:r>
      <w:r w:rsidRPr="0026458B">
        <w:rPr>
          <w:rFonts w:ascii="Calibri" w:hAnsi="Calibri" w:cs="Calibri"/>
          <w:color w:val="000000"/>
        </w:rPr>
        <w:t>(Accessed</w:t>
      </w:r>
      <w:r w:rsidR="0026458B">
        <w:rPr>
          <w:rFonts w:ascii="Calibri" w:hAnsi="Calibri" w:cs="Calibri"/>
          <w:color w:val="000000"/>
        </w:rPr>
        <w:t xml:space="preserve"> </w:t>
      </w:r>
      <w:r w:rsidRPr="0026458B">
        <w:rPr>
          <w:rFonts w:ascii="Calibri" w:hAnsi="Calibri" w:cs="Calibri"/>
          <w:color w:val="000000"/>
        </w:rPr>
        <w:t>on 11 March)</w:t>
      </w:r>
    </w:p>
    <w:p w14:paraId="2F227B28" w14:textId="6367E4EE" w:rsidR="008C7607" w:rsidRDefault="008C7607" w:rsidP="008C760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Supernatural.</w:t>
      </w:r>
      <w:r>
        <w:rPr>
          <w:rStyle w:val="apple-converted-space"/>
          <w:rFonts w:ascii="Calibri" w:hAnsi="Calibri" w:cs="Calibri"/>
          <w:color w:val="000000"/>
          <w:sz w:val="27"/>
          <w:szCs w:val="27"/>
        </w:rPr>
        <w:t> </w:t>
      </w:r>
      <w:r>
        <w:rPr>
          <w:rFonts w:ascii="Calibri" w:hAnsi="Calibri" w:cs="Calibri"/>
          <w:i/>
          <w:iCs/>
          <w:color w:val="000000"/>
          <w:sz w:val="27"/>
          <w:szCs w:val="27"/>
        </w:rPr>
        <w:t>Supernatural</w:t>
      </w:r>
      <w:r>
        <w:rPr>
          <w:rFonts w:ascii="Calibri" w:hAnsi="Calibri" w:cs="Calibri"/>
          <w:color w:val="000000"/>
          <w:sz w:val="27"/>
          <w:szCs w:val="27"/>
        </w:rPr>
        <w:t xml:space="preserve">. (Online) Available at: </w:t>
      </w:r>
      <w:hyperlink r:id="rId18" w:history="1">
        <w:r w:rsidRPr="008C7607">
          <w:rPr>
            <w:rStyle w:val="Hyperlink"/>
            <w:rFonts w:ascii="Calibri" w:hAnsi="Calibri" w:cs="Calibri"/>
            <w:sz w:val="27"/>
            <w:szCs w:val="27"/>
          </w:rPr>
          <w:t>https://www.getsupernatural.com.</w:t>
        </w:r>
      </w:hyperlink>
      <w:r>
        <w:rPr>
          <w:rFonts w:ascii="Calibri" w:hAnsi="Calibri" w:cs="Calibri"/>
          <w:color w:val="000000"/>
          <w:sz w:val="27"/>
          <w:szCs w:val="27"/>
        </w:rPr>
        <w:t xml:space="preserve">  </w:t>
      </w:r>
      <w:r w:rsidRPr="008C7607">
        <w:rPr>
          <w:rFonts w:ascii="Calibri" w:hAnsi="Calibri" w:cs="Calibri"/>
          <w:color w:val="000000"/>
          <w:sz w:val="27"/>
          <w:szCs w:val="27"/>
        </w:rPr>
        <w:t>(Accessed on 14 March)</w:t>
      </w:r>
      <w:r>
        <w:rPr>
          <w:rFonts w:ascii="Calibri" w:hAnsi="Calibri" w:cs="Calibri"/>
          <w:color w:val="000000"/>
          <w:sz w:val="27"/>
          <w:szCs w:val="27"/>
        </w:rPr>
        <w:t xml:space="preserve"> </w:t>
      </w:r>
    </w:p>
    <w:p w14:paraId="0E63CF0C" w14:textId="06A60697" w:rsidR="008C7607" w:rsidRPr="008C7607" w:rsidRDefault="008C7607" w:rsidP="008C760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Virtual Reality Institute of Health and Exercise.</w:t>
      </w:r>
      <w:r>
        <w:rPr>
          <w:rStyle w:val="apple-converted-space"/>
          <w:rFonts w:ascii="Calibri" w:hAnsi="Calibri" w:cs="Calibri"/>
          <w:color w:val="000000"/>
          <w:sz w:val="27"/>
          <w:szCs w:val="27"/>
        </w:rPr>
        <w:t> </w:t>
      </w:r>
      <w:r>
        <w:rPr>
          <w:rFonts w:ascii="Calibri" w:hAnsi="Calibri" w:cs="Calibri"/>
          <w:i/>
          <w:iCs/>
          <w:color w:val="000000"/>
          <w:sz w:val="27"/>
          <w:szCs w:val="27"/>
        </w:rPr>
        <w:t>Virtual Reality Institute of Health and Exercise</w:t>
      </w:r>
      <w:r>
        <w:rPr>
          <w:rFonts w:ascii="Calibri" w:hAnsi="Calibri" w:cs="Calibri"/>
          <w:color w:val="000000"/>
          <w:sz w:val="27"/>
          <w:szCs w:val="27"/>
        </w:rPr>
        <w:t xml:space="preserve">. (Online) Available at: </w:t>
      </w:r>
      <w:hyperlink r:id="rId19" w:history="1">
        <w:r w:rsidRPr="008C7607">
          <w:rPr>
            <w:rStyle w:val="Hyperlink"/>
            <w:rFonts w:ascii="Calibri" w:hAnsi="Calibri" w:cs="Calibri"/>
            <w:sz w:val="27"/>
            <w:szCs w:val="27"/>
          </w:rPr>
          <w:t>https://vrhealth.institute</w:t>
        </w:r>
      </w:hyperlink>
      <w:r>
        <w:rPr>
          <w:rFonts w:ascii="Calibri" w:hAnsi="Calibri" w:cs="Calibri"/>
          <w:color w:val="000000"/>
          <w:sz w:val="27"/>
          <w:szCs w:val="27"/>
        </w:rPr>
        <w:t xml:space="preserve"> (Accessed 17 Mar. 2024)</w:t>
      </w:r>
    </w:p>
    <w:p w14:paraId="3170684E" w14:textId="77777777" w:rsidR="008C7607" w:rsidRDefault="008C7607" w:rsidP="009F2D42">
      <w:pPr>
        <w:pStyle w:val="NormalWeb"/>
        <w:shd w:val="clear" w:color="auto" w:fill="FFFFFF"/>
        <w:rPr>
          <w:rFonts w:ascii="Calibri" w:hAnsi="Calibri" w:cs="Calibri"/>
          <w:color w:val="000000"/>
        </w:rPr>
      </w:pPr>
    </w:p>
    <w:p w14:paraId="6F250B86" w14:textId="7F1A5D0B" w:rsidR="0012563A" w:rsidRPr="009F2D42" w:rsidRDefault="0012563A" w:rsidP="009F2D42">
      <w:pPr>
        <w:pStyle w:val="NormalWeb"/>
        <w:shd w:val="clear" w:color="auto" w:fill="FFFFFF"/>
        <w:rPr>
          <w:rFonts w:ascii="Calibri" w:hAnsi="Calibri" w:cs="Calibri"/>
          <w:color w:val="000000"/>
        </w:rPr>
      </w:pPr>
      <w:r>
        <w:rPr>
          <w:sz w:val="36"/>
          <w:szCs w:val="36"/>
          <w:lang w:val="en-US"/>
        </w:rPr>
        <w:lastRenderedPageBreak/>
        <w:t>APPENDIX</w:t>
      </w:r>
    </w:p>
    <w:p w14:paraId="31B8B2EA" w14:textId="77777777" w:rsidR="0012563A" w:rsidRDefault="0012563A" w:rsidP="006158BF">
      <w:pPr>
        <w:spacing w:line="276" w:lineRule="auto"/>
        <w:jc w:val="both"/>
        <w:rPr>
          <w:sz w:val="36"/>
          <w:szCs w:val="36"/>
          <w:lang w:val="en-US"/>
        </w:rPr>
      </w:pPr>
    </w:p>
    <w:p w14:paraId="3BC3EFD5" w14:textId="7B381634" w:rsidR="0012563A" w:rsidRDefault="0012563A" w:rsidP="006158BF">
      <w:pPr>
        <w:spacing w:line="276" w:lineRule="auto"/>
        <w:jc w:val="both"/>
        <w:rPr>
          <w:sz w:val="36"/>
          <w:szCs w:val="36"/>
          <w:lang w:val="en-US"/>
        </w:rPr>
      </w:pPr>
      <w:r>
        <w:rPr>
          <w:sz w:val="36"/>
          <w:szCs w:val="36"/>
          <w:lang w:val="en-US"/>
        </w:rPr>
        <w:t xml:space="preserve">Slide 1 PowerPoint </w:t>
      </w:r>
    </w:p>
    <w:p w14:paraId="4BE198F4"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15457616" wp14:editId="65B93367">
            <wp:extent cx="5731510" cy="3223895"/>
            <wp:effectExtent l="0" t="0" r="0" b="1905"/>
            <wp:docPr id="905530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30590" name=""/>
                    <pic:cNvPicPr/>
                  </pic:nvPicPr>
                  <pic:blipFill>
                    <a:blip r:embed="rId20"/>
                    <a:stretch>
                      <a:fillRect/>
                    </a:stretch>
                  </pic:blipFill>
                  <pic:spPr>
                    <a:xfrm>
                      <a:off x="0" y="0"/>
                      <a:ext cx="5731510" cy="3223895"/>
                    </a:xfrm>
                    <a:prstGeom prst="rect">
                      <a:avLst/>
                    </a:prstGeom>
                  </pic:spPr>
                </pic:pic>
              </a:graphicData>
            </a:graphic>
          </wp:inline>
        </w:drawing>
      </w:r>
    </w:p>
    <w:p w14:paraId="596C6E45" w14:textId="77777777" w:rsidR="0012563A" w:rsidRDefault="0012563A" w:rsidP="006158BF">
      <w:pPr>
        <w:spacing w:line="276" w:lineRule="auto"/>
        <w:jc w:val="both"/>
        <w:rPr>
          <w:sz w:val="36"/>
          <w:szCs w:val="36"/>
          <w:lang w:val="en-US"/>
        </w:rPr>
      </w:pPr>
    </w:p>
    <w:p w14:paraId="3C2240C7" w14:textId="77777777" w:rsidR="0012563A" w:rsidRDefault="0012563A" w:rsidP="006158BF">
      <w:pPr>
        <w:spacing w:line="276" w:lineRule="auto"/>
        <w:jc w:val="both"/>
        <w:rPr>
          <w:sz w:val="36"/>
          <w:szCs w:val="36"/>
          <w:lang w:val="en-US"/>
        </w:rPr>
      </w:pPr>
    </w:p>
    <w:p w14:paraId="04ADA51D" w14:textId="77777777" w:rsidR="0012563A" w:rsidRDefault="0012563A" w:rsidP="006158BF">
      <w:pPr>
        <w:spacing w:line="276" w:lineRule="auto"/>
        <w:jc w:val="both"/>
        <w:rPr>
          <w:sz w:val="36"/>
          <w:szCs w:val="36"/>
          <w:lang w:val="en-US"/>
        </w:rPr>
      </w:pPr>
      <w:r>
        <w:rPr>
          <w:sz w:val="36"/>
          <w:szCs w:val="36"/>
          <w:lang w:val="en-US"/>
        </w:rPr>
        <w:t xml:space="preserve">Slide 2 </w:t>
      </w:r>
    </w:p>
    <w:p w14:paraId="34AB1D9E"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78BA970C" wp14:editId="5FD7614D">
            <wp:extent cx="5731510" cy="3223895"/>
            <wp:effectExtent l="0" t="0" r="0" b="1905"/>
            <wp:docPr id="475789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89698" name=""/>
                    <pic:cNvPicPr/>
                  </pic:nvPicPr>
                  <pic:blipFill>
                    <a:blip r:embed="rId21"/>
                    <a:stretch>
                      <a:fillRect/>
                    </a:stretch>
                  </pic:blipFill>
                  <pic:spPr>
                    <a:xfrm>
                      <a:off x="0" y="0"/>
                      <a:ext cx="5731510" cy="3223895"/>
                    </a:xfrm>
                    <a:prstGeom prst="rect">
                      <a:avLst/>
                    </a:prstGeom>
                  </pic:spPr>
                </pic:pic>
              </a:graphicData>
            </a:graphic>
          </wp:inline>
        </w:drawing>
      </w:r>
    </w:p>
    <w:p w14:paraId="3555C3C4" w14:textId="77777777" w:rsidR="0012563A" w:rsidRDefault="0012563A" w:rsidP="006158BF">
      <w:pPr>
        <w:spacing w:line="276" w:lineRule="auto"/>
        <w:jc w:val="both"/>
        <w:rPr>
          <w:sz w:val="36"/>
          <w:szCs w:val="36"/>
          <w:lang w:val="en-US"/>
        </w:rPr>
      </w:pPr>
    </w:p>
    <w:p w14:paraId="699047E8" w14:textId="77777777" w:rsidR="0012563A" w:rsidRDefault="0012563A" w:rsidP="006158BF">
      <w:pPr>
        <w:spacing w:line="276" w:lineRule="auto"/>
        <w:jc w:val="both"/>
        <w:rPr>
          <w:sz w:val="36"/>
          <w:szCs w:val="36"/>
          <w:lang w:val="en-US"/>
        </w:rPr>
      </w:pPr>
      <w:r>
        <w:rPr>
          <w:sz w:val="36"/>
          <w:szCs w:val="36"/>
          <w:lang w:val="en-US"/>
        </w:rPr>
        <w:lastRenderedPageBreak/>
        <w:t xml:space="preserve">Slide 3 </w:t>
      </w:r>
    </w:p>
    <w:p w14:paraId="710DE7AF" w14:textId="77777777" w:rsidR="0012563A" w:rsidRDefault="0012563A" w:rsidP="006158BF">
      <w:pPr>
        <w:spacing w:line="276" w:lineRule="auto"/>
        <w:jc w:val="both"/>
        <w:rPr>
          <w:sz w:val="36"/>
          <w:szCs w:val="36"/>
          <w:lang w:val="en-US"/>
        </w:rPr>
      </w:pPr>
    </w:p>
    <w:p w14:paraId="33A4B6B5"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291E1DCE" wp14:editId="1A0B6CAE">
            <wp:extent cx="5731510" cy="3223895"/>
            <wp:effectExtent l="0" t="0" r="0" b="1905"/>
            <wp:docPr id="114047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7010" name=""/>
                    <pic:cNvPicPr/>
                  </pic:nvPicPr>
                  <pic:blipFill>
                    <a:blip r:embed="rId22"/>
                    <a:stretch>
                      <a:fillRect/>
                    </a:stretch>
                  </pic:blipFill>
                  <pic:spPr>
                    <a:xfrm>
                      <a:off x="0" y="0"/>
                      <a:ext cx="5731510" cy="3223895"/>
                    </a:xfrm>
                    <a:prstGeom prst="rect">
                      <a:avLst/>
                    </a:prstGeom>
                  </pic:spPr>
                </pic:pic>
              </a:graphicData>
            </a:graphic>
          </wp:inline>
        </w:drawing>
      </w:r>
    </w:p>
    <w:p w14:paraId="561C8D3D" w14:textId="77777777" w:rsidR="0012563A" w:rsidRDefault="0012563A" w:rsidP="006158BF">
      <w:pPr>
        <w:spacing w:line="276" w:lineRule="auto"/>
        <w:jc w:val="both"/>
        <w:rPr>
          <w:sz w:val="36"/>
          <w:szCs w:val="36"/>
          <w:lang w:val="en-US"/>
        </w:rPr>
      </w:pPr>
    </w:p>
    <w:p w14:paraId="10814355" w14:textId="77777777" w:rsidR="0012563A" w:rsidRDefault="0012563A" w:rsidP="006158BF">
      <w:pPr>
        <w:spacing w:line="276" w:lineRule="auto"/>
        <w:jc w:val="both"/>
        <w:rPr>
          <w:sz w:val="36"/>
          <w:szCs w:val="36"/>
          <w:lang w:val="en-US"/>
        </w:rPr>
      </w:pPr>
      <w:r>
        <w:rPr>
          <w:sz w:val="36"/>
          <w:szCs w:val="36"/>
          <w:lang w:val="en-US"/>
        </w:rPr>
        <w:t xml:space="preserve">Slide 4 </w:t>
      </w:r>
    </w:p>
    <w:p w14:paraId="5968FAE5"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3983A4EF" wp14:editId="483412AC">
            <wp:extent cx="5731510" cy="3223895"/>
            <wp:effectExtent l="0" t="0" r="0" b="1905"/>
            <wp:docPr id="1198621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21377" name=""/>
                    <pic:cNvPicPr/>
                  </pic:nvPicPr>
                  <pic:blipFill>
                    <a:blip r:embed="rId23"/>
                    <a:stretch>
                      <a:fillRect/>
                    </a:stretch>
                  </pic:blipFill>
                  <pic:spPr>
                    <a:xfrm>
                      <a:off x="0" y="0"/>
                      <a:ext cx="5731510" cy="3223895"/>
                    </a:xfrm>
                    <a:prstGeom prst="rect">
                      <a:avLst/>
                    </a:prstGeom>
                  </pic:spPr>
                </pic:pic>
              </a:graphicData>
            </a:graphic>
          </wp:inline>
        </w:drawing>
      </w:r>
    </w:p>
    <w:p w14:paraId="40364946" w14:textId="77777777" w:rsidR="0012563A" w:rsidRDefault="0012563A" w:rsidP="006158BF">
      <w:pPr>
        <w:spacing w:line="276" w:lineRule="auto"/>
        <w:jc w:val="both"/>
        <w:rPr>
          <w:sz w:val="36"/>
          <w:szCs w:val="36"/>
          <w:lang w:val="en-US"/>
        </w:rPr>
      </w:pPr>
    </w:p>
    <w:p w14:paraId="7927F0F1" w14:textId="77777777" w:rsidR="0012563A" w:rsidRDefault="0012563A" w:rsidP="006158BF">
      <w:pPr>
        <w:spacing w:line="276" w:lineRule="auto"/>
        <w:jc w:val="both"/>
        <w:rPr>
          <w:sz w:val="36"/>
          <w:szCs w:val="36"/>
          <w:lang w:val="en-US"/>
        </w:rPr>
      </w:pPr>
    </w:p>
    <w:p w14:paraId="6FAD3B62" w14:textId="77777777" w:rsidR="0012563A" w:rsidRDefault="0012563A" w:rsidP="006158BF">
      <w:pPr>
        <w:spacing w:line="276" w:lineRule="auto"/>
        <w:jc w:val="both"/>
        <w:rPr>
          <w:sz w:val="36"/>
          <w:szCs w:val="36"/>
          <w:lang w:val="en-US"/>
        </w:rPr>
      </w:pPr>
    </w:p>
    <w:p w14:paraId="377BF4BF" w14:textId="0C53388D" w:rsidR="0012563A" w:rsidRDefault="0012563A" w:rsidP="006158BF">
      <w:pPr>
        <w:spacing w:line="276" w:lineRule="auto"/>
        <w:jc w:val="both"/>
        <w:rPr>
          <w:sz w:val="36"/>
          <w:szCs w:val="36"/>
          <w:lang w:val="en-US"/>
        </w:rPr>
      </w:pPr>
      <w:r>
        <w:rPr>
          <w:sz w:val="36"/>
          <w:szCs w:val="36"/>
          <w:lang w:val="en-US"/>
        </w:rPr>
        <w:lastRenderedPageBreak/>
        <w:t xml:space="preserve">Slide 5 </w:t>
      </w:r>
    </w:p>
    <w:p w14:paraId="4181A102" w14:textId="77777777" w:rsidR="0012563A" w:rsidRDefault="0012563A" w:rsidP="006158BF">
      <w:pPr>
        <w:spacing w:line="276" w:lineRule="auto"/>
        <w:jc w:val="both"/>
        <w:rPr>
          <w:sz w:val="36"/>
          <w:szCs w:val="36"/>
          <w:lang w:val="en-US"/>
        </w:rPr>
      </w:pPr>
    </w:p>
    <w:p w14:paraId="2542DF23"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32C09229" wp14:editId="33F5D849">
            <wp:extent cx="5731510" cy="3223895"/>
            <wp:effectExtent l="0" t="0" r="0" b="1905"/>
            <wp:docPr id="145040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03840" name=""/>
                    <pic:cNvPicPr/>
                  </pic:nvPicPr>
                  <pic:blipFill>
                    <a:blip r:embed="rId24"/>
                    <a:stretch>
                      <a:fillRect/>
                    </a:stretch>
                  </pic:blipFill>
                  <pic:spPr>
                    <a:xfrm>
                      <a:off x="0" y="0"/>
                      <a:ext cx="5731510" cy="3223895"/>
                    </a:xfrm>
                    <a:prstGeom prst="rect">
                      <a:avLst/>
                    </a:prstGeom>
                  </pic:spPr>
                </pic:pic>
              </a:graphicData>
            </a:graphic>
          </wp:inline>
        </w:drawing>
      </w:r>
    </w:p>
    <w:p w14:paraId="214389F1" w14:textId="77777777" w:rsidR="0012563A" w:rsidRDefault="0012563A" w:rsidP="006158BF">
      <w:pPr>
        <w:spacing w:line="276" w:lineRule="auto"/>
        <w:jc w:val="both"/>
        <w:rPr>
          <w:sz w:val="36"/>
          <w:szCs w:val="36"/>
          <w:lang w:val="en-US"/>
        </w:rPr>
      </w:pPr>
    </w:p>
    <w:p w14:paraId="5A0C9F91" w14:textId="77777777" w:rsidR="0012563A" w:rsidRDefault="0012563A" w:rsidP="006158BF">
      <w:pPr>
        <w:spacing w:line="276" w:lineRule="auto"/>
        <w:jc w:val="both"/>
        <w:rPr>
          <w:sz w:val="36"/>
          <w:szCs w:val="36"/>
          <w:lang w:val="en-US"/>
        </w:rPr>
      </w:pPr>
      <w:r>
        <w:rPr>
          <w:sz w:val="36"/>
          <w:szCs w:val="36"/>
          <w:lang w:val="en-US"/>
        </w:rPr>
        <w:t xml:space="preserve">Slide 6 </w:t>
      </w:r>
    </w:p>
    <w:p w14:paraId="3EFFB41C" w14:textId="77777777" w:rsidR="0012563A" w:rsidRDefault="0012563A" w:rsidP="006158BF">
      <w:pPr>
        <w:spacing w:line="276" w:lineRule="auto"/>
        <w:jc w:val="both"/>
        <w:rPr>
          <w:sz w:val="36"/>
          <w:szCs w:val="36"/>
          <w:lang w:val="en-US"/>
        </w:rPr>
      </w:pPr>
    </w:p>
    <w:p w14:paraId="63689729"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495E388D" wp14:editId="63530AB5">
            <wp:extent cx="5731510" cy="3223895"/>
            <wp:effectExtent l="0" t="0" r="0" b="1905"/>
            <wp:docPr id="205918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8301" name=""/>
                    <pic:cNvPicPr/>
                  </pic:nvPicPr>
                  <pic:blipFill>
                    <a:blip r:embed="rId25"/>
                    <a:stretch>
                      <a:fillRect/>
                    </a:stretch>
                  </pic:blipFill>
                  <pic:spPr>
                    <a:xfrm>
                      <a:off x="0" y="0"/>
                      <a:ext cx="5731510" cy="3223895"/>
                    </a:xfrm>
                    <a:prstGeom prst="rect">
                      <a:avLst/>
                    </a:prstGeom>
                  </pic:spPr>
                </pic:pic>
              </a:graphicData>
            </a:graphic>
          </wp:inline>
        </w:drawing>
      </w:r>
    </w:p>
    <w:p w14:paraId="342E2700" w14:textId="77777777" w:rsidR="0012563A" w:rsidRDefault="0012563A" w:rsidP="006158BF">
      <w:pPr>
        <w:spacing w:line="276" w:lineRule="auto"/>
        <w:jc w:val="both"/>
        <w:rPr>
          <w:sz w:val="36"/>
          <w:szCs w:val="36"/>
          <w:lang w:val="en-US"/>
        </w:rPr>
      </w:pPr>
    </w:p>
    <w:p w14:paraId="7801E136" w14:textId="77777777" w:rsidR="0012563A" w:rsidRDefault="0012563A" w:rsidP="006158BF">
      <w:pPr>
        <w:spacing w:line="276" w:lineRule="auto"/>
        <w:jc w:val="both"/>
        <w:rPr>
          <w:sz w:val="36"/>
          <w:szCs w:val="36"/>
          <w:lang w:val="en-US"/>
        </w:rPr>
      </w:pPr>
    </w:p>
    <w:p w14:paraId="34A7856A" w14:textId="77777777" w:rsidR="0012563A" w:rsidRDefault="0012563A" w:rsidP="006158BF">
      <w:pPr>
        <w:spacing w:line="276" w:lineRule="auto"/>
        <w:jc w:val="both"/>
        <w:rPr>
          <w:sz w:val="36"/>
          <w:szCs w:val="36"/>
          <w:lang w:val="en-US"/>
        </w:rPr>
      </w:pPr>
      <w:r>
        <w:rPr>
          <w:sz w:val="36"/>
          <w:szCs w:val="36"/>
          <w:lang w:val="en-US"/>
        </w:rPr>
        <w:lastRenderedPageBreak/>
        <w:t>Slide 7</w:t>
      </w:r>
    </w:p>
    <w:p w14:paraId="7958B36C" w14:textId="77777777" w:rsidR="0012563A" w:rsidRDefault="0012563A" w:rsidP="006158BF">
      <w:pPr>
        <w:spacing w:line="276" w:lineRule="auto"/>
        <w:jc w:val="both"/>
        <w:rPr>
          <w:sz w:val="36"/>
          <w:szCs w:val="36"/>
          <w:lang w:val="en-US"/>
        </w:rPr>
      </w:pPr>
    </w:p>
    <w:p w14:paraId="275A8538"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61BB8253" wp14:editId="43B422FD">
            <wp:extent cx="5731510" cy="3223895"/>
            <wp:effectExtent l="0" t="0" r="0" b="1905"/>
            <wp:docPr id="16424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65980" name=""/>
                    <pic:cNvPicPr/>
                  </pic:nvPicPr>
                  <pic:blipFill>
                    <a:blip r:embed="rId26"/>
                    <a:stretch>
                      <a:fillRect/>
                    </a:stretch>
                  </pic:blipFill>
                  <pic:spPr>
                    <a:xfrm>
                      <a:off x="0" y="0"/>
                      <a:ext cx="5731510" cy="3223895"/>
                    </a:xfrm>
                    <a:prstGeom prst="rect">
                      <a:avLst/>
                    </a:prstGeom>
                  </pic:spPr>
                </pic:pic>
              </a:graphicData>
            </a:graphic>
          </wp:inline>
        </w:drawing>
      </w:r>
    </w:p>
    <w:p w14:paraId="0CB061DB" w14:textId="77777777" w:rsidR="0012563A" w:rsidRDefault="0012563A" w:rsidP="006158BF">
      <w:pPr>
        <w:spacing w:line="276" w:lineRule="auto"/>
        <w:jc w:val="both"/>
        <w:rPr>
          <w:sz w:val="36"/>
          <w:szCs w:val="36"/>
          <w:lang w:val="en-US"/>
        </w:rPr>
      </w:pPr>
    </w:p>
    <w:p w14:paraId="4996E321" w14:textId="77777777" w:rsidR="0012563A" w:rsidRDefault="0012563A" w:rsidP="006158BF">
      <w:pPr>
        <w:spacing w:line="276" w:lineRule="auto"/>
        <w:jc w:val="both"/>
        <w:rPr>
          <w:sz w:val="36"/>
          <w:szCs w:val="36"/>
          <w:lang w:val="en-US"/>
        </w:rPr>
      </w:pPr>
    </w:p>
    <w:p w14:paraId="215E499E" w14:textId="77777777" w:rsidR="0012563A" w:rsidRDefault="0012563A" w:rsidP="006158BF">
      <w:pPr>
        <w:spacing w:line="276" w:lineRule="auto"/>
        <w:jc w:val="both"/>
        <w:rPr>
          <w:sz w:val="36"/>
          <w:szCs w:val="36"/>
          <w:lang w:val="en-US"/>
        </w:rPr>
      </w:pPr>
      <w:r>
        <w:rPr>
          <w:sz w:val="36"/>
          <w:szCs w:val="36"/>
          <w:lang w:val="en-US"/>
        </w:rPr>
        <w:t>Slide 8</w:t>
      </w:r>
    </w:p>
    <w:p w14:paraId="24802951" w14:textId="77777777" w:rsidR="0012563A" w:rsidRDefault="0012563A" w:rsidP="006158BF">
      <w:pPr>
        <w:spacing w:line="276" w:lineRule="auto"/>
        <w:jc w:val="both"/>
        <w:rPr>
          <w:sz w:val="36"/>
          <w:szCs w:val="36"/>
          <w:lang w:val="en-US"/>
        </w:rPr>
      </w:pPr>
    </w:p>
    <w:p w14:paraId="47FA49F0"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6C69867C" wp14:editId="65EB5204">
            <wp:extent cx="5731510" cy="3223895"/>
            <wp:effectExtent l="0" t="0" r="0" b="1905"/>
            <wp:docPr id="638818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818399" name=""/>
                    <pic:cNvPicPr/>
                  </pic:nvPicPr>
                  <pic:blipFill>
                    <a:blip r:embed="rId27"/>
                    <a:stretch>
                      <a:fillRect/>
                    </a:stretch>
                  </pic:blipFill>
                  <pic:spPr>
                    <a:xfrm>
                      <a:off x="0" y="0"/>
                      <a:ext cx="5731510" cy="3223895"/>
                    </a:xfrm>
                    <a:prstGeom prst="rect">
                      <a:avLst/>
                    </a:prstGeom>
                  </pic:spPr>
                </pic:pic>
              </a:graphicData>
            </a:graphic>
          </wp:inline>
        </w:drawing>
      </w:r>
    </w:p>
    <w:p w14:paraId="2250CD32" w14:textId="77777777" w:rsidR="0012563A" w:rsidRDefault="0012563A" w:rsidP="006158BF">
      <w:pPr>
        <w:spacing w:line="276" w:lineRule="auto"/>
        <w:jc w:val="both"/>
        <w:rPr>
          <w:sz w:val="36"/>
          <w:szCs w:val="36"/>
          <w:lang w:val="en-US"/>
        </w:rPr>
      </w:pPr>
    </w:p>
    <w:p w14:paraId="7545FBEA" w14:textId="2D07E108" w:rsidR="0012563A" w:rsidRDefault="0012563A" w:rsidP="006158BF">
      <w:pPr>
        <w:spacing w:line="276" w:lineRule="auto"/>
        <w:jc w:val="both"/>
        <w:rPr>
          <w:sz w:val="36"/>
          <w:szCs w:val="36"/>
          <w:lang w:val="en-US"/>
        </w:rPr>
      </w:pPr>
      <w:r>
        <w:rPr>
          <w:sz w:val="36"/>
          <w:szCs w:val="36"/>
          <w:lang w:val="en-US"/>
        </w:rPr>
        <w:lastRenderedPageBreak/>
        <w:t>Slide 9</w:t>
      </w:r>
    </w:p>
    <w:p w14:paraId="22941AE2" w14:textId="77777777" w:rsidR="0012563A" w:rsidRDefault="0012563A" w:rsidP="006158BF">
      <w:pPr>
        <w:spacing w:line="276" w:lineRule="auto"/>
        <w:jc w:val="both"/>
        <w:rPr>
          <w:sz w:val="36"/>
          <w:szCs w:val="36"/>
          <w:lang w:val="en-US"/>
        </w:rPr>
      </w:pPr>
    </w:p>
    <w:p w14:paraId="7D5CFDCE"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6C6FEC9A" wp14:editId="15352A2E">
            <wp:extent cx="5731510" cy="3223895"/>
            <wp:effectExtent l="0" t="0" r="0" b="1905"/>
            <wp:docPr id="1880763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63011" name=""/>
                    <pic:cNvPicPr/>
                  </pic:nvPicPr>
                  <pic:blipFill>
                    <a:blip r:embed="rId28"/>
                    <a:stretch>
                      <a:fillRect/>
                    </a:stretch>
                  </pic:blipFill>
                  <pic:spPr>
                    <a:xfrm>
                      <a:off x="0" y="0"/>
                      <a:ext cx="5731510" cy="3223895"/>
                    </a:xfrm>
                    <a:prstGeom prst="rect">
                      <a:avLst/>
                    </a:prstGeom>
                  </pic:spPr>
                </pic:pic>
              </a:graphicData>
            </a:graphic>
          </wp:inline>
        </w:drawing>
      </w:r>
    </w:p>
    <w:p w14:paraId="55BB8FC1" w14:textId="77777777" w:rsidR="0012563A" w:rsidRDefault="0012563A" w:rsidP="006158BF">
      <w:pPr>
        <w:spacing w:line="276" w:lineRule="auto"/>
        <w:jc w:val="both"/>
        <w:rPr>
          <w:sz w:val="36"/>
          <w:szCs w:val="36"/>
          <w:lang w:val="en-US"/>
        </w:rPr>
      </w:pPr>
    </w:p>
    <w:p w14:paraId="282726A8" w14:textId="77777777" w:rsidR="0012563A" w:rsidRDefault="0012563A" w:rsidP="006158BF">
      <w:pPr>
        <w:spacing w:line="276" w:lineRule="auto"/>
        <w:jc w:val="both"/>
        <w:rPr>
          <w:sz w:val="36"/>
          <w:szCs w:val="36"/>
          <w:lang w:val="en-US"/>
        </w:rPr>
      </w:pPr>
    </w:p>
    <w:p w14:paraId="4721CD61" w14:textId="77777777" w:rsidR="0012563A" w:rsidRDefault="0012563A" w:rsidP="006158BF">
      <w:pPr>
        <w:spacing w:line="276" w:lineRule="auto"/>
        <w:jc w:val="both"/>
        <w:rPr>
          <w:sz w:val="36"/>
          <w:szCs w:val="36"/>
          <w:lang w:val="en-US"/>
        </w:rPr>
      </w:pPr>
      <w:r>
        <w:rPr>
          <w:sz w:val="36"/>
          <w:szCs w:val="36"/>
          <w:lang w:val="en-US"/>
        </w:rPr>
        <w:t>Slide 10</w:t>
      </w:r>
    </w:p>
    <w:p w14:paraId="466C735E" w14:textId="77777777" w:rsidR="0012563A" w:rsidRDefault="0012563A" w:rsidP="006158BF">
      <w:pPr>
        <w:spacing w:line="276" w:lineRule="auto"/>
        <w:jc w:val="both"/>
        <w:rPr>
          <w:sz w:val="36"/>
          <w:szCs w:val="36"/>
          <w:lang w:val="en-US"/>
        </w:rPr>
      </w:pPr>
    </w:p>
    <w:p w14:paraId="2B913B8C" w14:textId="77777777" w:rsidR="0012563A" w:rsidRDefault="0012563A" w:rsidP="006158BF">
      <w:pPr>
        <w:spacing w:line="276" w:lineRule="auto"/>
        <w:jc w:val="both"/>
        <w:rPr>
          <w:sz w:val="36"/>
          <w:szCs w:val="36"/>
          <w:lang w:val="en-US"/>
        </w:rPr>
      </w:pPr>
      <w:r w:rsidRPr="0012563A">
        <w:rPr>
          <w:noProof/>
          <w:sz w:val="36"/>
          <w:szCs w:val="36"/>
          <w:lang w:val="en-US"/>
        </w:rPr>
        <w:drawing>
          <wp:inline distT="0" distB="0" distL="0" distR="0" wp14:anchorId="5B1AD075" wp14:editId="6338264E">
            <wp:extent cx="5731510" cy="3223895"/>
            <wp:effectExtent l="0" t="0" r="0" b="1905"/>
            <wp:docPr id="1800789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89950" name=""/>
                    <pic:cNvPicPr/>
                  </pic:nvPicPr>
                  <pic:blipFill>
                    <a:blip r:embed="rId29"/>
                    <a:stretch>
                      <a:fillRect/>
                    </a:stretch>
                  </pic:blipFill>
                  <pic:spPr>
                    <a:xfrm>
                      <a:off x="0" y="0"/>
                      <a:ext cx="5731510" cy="3223895"/>
                    </a:xfrm>
                    <a:prstGeom prst="rect">
                      <a:avLst/>
                    </a:prstGeom>
                  </pic:spPr>
                </pic:pic>
              </a:graphicData>
            </a:graphic>
          </wp:inline>
        </w:drawing>
      </w:r>
    </w:p>
    <w:p w14:paraId="6C04B847" w14:textId="77777777" w:rsidR="0012563A" w:rsidRDefault="0012563A" w:rsidP="006158BF">
      <w:pPr>
        <w:spacing w:line="276" w:lineRule="auto"/>
        <w:jc w:val="both"/>
        <w:rPr>
          <w:sz w:val="36"/>
          <w:szCs w:val="36"/>
          <w:lang w:val="en-US"/>
        </w:rPr>
      </w:pPr>
    </w:p>
    <w:p w14:paraId="046A9F4E" w14:textId="77777777" w:rsidR="0012563A" w:rsidRDefault="0012563A" w:rsidP="006158BF">
      <w:pPr>
        <w:spacing w:line="276" w:lineRule="auto"/>
        <w:jc w:val="both"/>
        <w:rPr>
          <w:sz w:val="36"/>
          <w:szCs w:val="36"/>
          <w:lang w:val="en-US"/>
        </w:rPr>
      </w:pPr>
      <w:r>
        <w:rPr>
          <w:sz w:val="36"/>
          <w:szCs w:val="36"/>
          <w:lang w:val="en-US"/>
        </w:rPr>
        <w:lastRenderedPageBreak/>
        <w:t>Slide 11</w:t>
      </w:r>
    </w:p>
    <w:p w14:paraId="6091D9B8" w14:textId="77777777" w:rsidR="0012563A" w:rsidRDefault="0012563A" w:rsidP="006158BF">
      <w:pPr>
        <w:spacing w:line="276" w:lineRule="auto"/>
        <w:jc w:val="both"/>
        <w:rPr>
          <w:sz w:val="36"/>
          <w:szCs w:val="36"/>
          <w:lang w:val="en-US"/>
        </w:rPr>
      </w:pPr>
    </w:p>
    <w:p w14:paraId="3609FCDA" w14:textId="5A844016" w:rsidR="00DD6574" w:rsidRDefault="0012563A" w:rsidP="006158BF">
      <w:pPr>
        <w:spacing w:line="276" w:lineRule="auto"/>
        <w:jc w:val="both"/>
        <w:rPr>
          <w:sz w:val="36"/>
          <w:szCs w:val="36"/>
          <w:lang w:val="en-US"/>
        </w:rPr>
      </w:pPr>
      <w:r w:rsidRPr="0012563A">
        <w:rPr>
          <w:noProof/>
          <w:sz w:val="36"/>
          <w:szCs w:val="36"/>
          <w:lang w:val="en-US"/>
        </w:rPr>
        <w:drawing>
          <wp:inline distT="0" distB="0" distL="0" distR="0" wp14:anchorId="1E9B75B8" wp14:editId="3D7D7ED2">
            <wp:extent cx="5731510" cy="3223895"/>
            <wp:effectExtent l="0" t="0" r="0" b="1905"/>
            <wp:docPr id="47311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10599" name=""/>
                    <pic:cNvPicPr/>
                  </pic:nvPicPr>
                  <pic:blipFill>
                    <a:blip r:embed="rId30"/>
                    <a:stretch>
                      <a:fillRect/>
                    </a:stretch>
                  </pic:blipFill>
                  <pic:spPr>
                    <a:xfrm>
                      <a:off x="0" y="0"/>
                      <a:ext cx="5731510" cy="3223895"/>
                    </a:xfrm>
                    <a:prstGeom prst="rect">
                      <a:avLst/>
                    </a:prstGeom>
                  </pic:spPr>
                </pic:pic>
              </a:graphicData>
            </a:graphic>
          </wp:inline>
        </w:drawing>
      </w:r>
      <w:r w:rsidR="00DD6574">
        <w:rPr>
          <w:sz w:val="36"/>
          <w:szCs w:val="36"/>
          <w:lang w:val="en-US"/>
        </w:rPr>
        <w:br w:type="page"/>
      </w:r>
    </w:p>
    <w:p w14:paraId="0C947F51" w14:textId="77777777" w:rsidR="00DD6574" w:rsidRDefault="00DD6574" w:rsidP="006158BF">
      <w:pPr>
        <w:spacing w:line="276" w:lineRule="auto"/>
        <w:jc w:val="both"/>
        <w:rPr>
          <w:sz w:val="36"/>
          <w:szCs w:val="36"/>
          <w:lang w:val="en-US"/>
        </w:rPr>
      </w:pPr>
      <w:r>
        <w:rPr>
          <w:sz w:val="36"/>
          <w:szCs w:val="36"/>
          <w:lang w:val="en-US"/>
        </w:rPr>
        <w:lastRenderedPageBreak/>
        <w:br w:type="page"/>
      </w:r>
    </w:p>
    <w:p w14:paraId="66F7BD37" w14:textId="77777777" w:rsidR="00DD6574" w:rsidRDefault="00DD6574" w:rsidP="006158BF">
      <w:pPr>
        <w:spacing w:line="276" w:lineRule="auto"/>
        <w:jc w:val="both"/>
        <w:rPr>
          <w:sz w:val="36"/>
          <w:szCs w:val="36"/>
          <w:lang w:val="en-US"/>
        </w:rPr>
      </w:pPr>
      <w:r>
        <w:rPr>
          <w:sz w:val="36"/>
          <w:szCs w:val="36"/>
          <w:lang w:val="en-US"/>
        </w:rPr>
        <w:lastRenderedPageBreak/>
        <w:br w:type="page"/>
      </w:r>
    </w:p>
    <w:p w14:paraId="0E93B4D7" w14:textId="233D0596" w:rsidR="00DD6574" w:rsidRPr="00B24715" w:rsidRDefault="00DD6574" w:rsidP="006158BF">
      <w:pPr>
        <w:spacing w:line="276" w:lineRule="auto"/>
        <w:jc w:val="both"/>
        <w:rPr>
          <w:i/>
          <w:iCs/>
          <w:sz w:val="36"/>
          <w:szCs w:val="36"/>
          <w:u w:val="single"/>
          <w:lang w:val="en-US"/>
        </w:rPr>
      </w:pPr>
      <w:r>
        <w:rPr>
          <w:i/>
          <w:iCs/>
          <w:sz w:val="36"/>
          <w:szCs w:val="36"/>
          <w:u w:val="single"/>
          <w:lang w:val="en-US"/>
        </w:rPr>
        <w:lastRenderedPageBreak/>
        <w:t xml:space="preserve"> </w:t>
      </w:r>
    </w:p>
    <w:sectPr w:rsidR="00DD6574" w:rsidRPr="00B24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1DC8"/>
    <w:multiLevelType w:val="multilevel"/>
    <w:tmpl w:val="7F06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CE2736"/>
    <w:multiLevelType w:val="multilevel"/>
    <w:tmpl w:val="00E0F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783529"/>
    <w:multiLevelType w:val="hybridMultilevel"/>
    <w:tmpl w:val="5ADA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F40AD"/>
    <w:multiLevelType w:val="hybridMultilevel"/>
    <w:tmpl w:val="EE0E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47220C"/>
    <w:multiLevelType w:val="hybridMultilevel"/>
    <w:tmpl w:val="DA407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C7124"/>
    <w:multiLevelType w:val="hybridMultilevel"/>
    <w:tmpl w:val="79FE6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E05DB6"/>
    <w:multiLevelType w:val="multilevel"/>
    <w:tmpl w:val="9434F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4187344">
    <w:abstractNumId w:val="6"/>
  </w:num>
  <w:num w:numId="2" w16cid:durableId="615211302">
    <w:abstractNumId w:val="1"/>
  </w:num>
  <w:num w:numId="3" w16cid:durableId="668825311">
    <w:abstractNumId w:val="0"/>
  </w:num>
  <w:num w:numId="4" w16cid:durableId="1661233341">
    <w:abstractNumId w:val="3"/>
  </w:num>
  <w:num w:numId="5" w16cid:durableId="1976914058">
    <w:abstractNumId w:val="5"/>
  </w:num>
  <w:num w:numId="6" w16cid:durableId="886836300">
    <w:abstractNumId w:val="4"/>
  </w:num>
  <w:num w:numId="7" w16cid:durableId="21161699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15"/>
    <w:rsid w:val="000113F9"/>
    <w:rsid w:val="000712EF"/>
    <w:rsid w:val="000F695D"/>
    <w:rsid w:val="0012563A"/>
    <w:rsid w:val="00145F2B"/>
    <w:rsid w:val="00204211"/>
    <w:rsid w:val="0023021E"/>
    <w:rsid w:val="0026458B"/>
    <w:rsid w:val="002D55F2"/>
    <w:rsid w:val="00304B06"/>
    <w:rsid w:val="00347E7D"/>
    <w:rsid w:val="003802B4"/>
    <w:rsid w:val="003B7A35"/>
    <w:rsid w:val="00437B82"/>
    <w:rsid w:val="0045259F"/>
    <w:rsid w:val="0045728D"/>
    <w:rsid w:val="00497C8A"/>
    <w:rsid w:val="0053774E"/>
    <w:rsid w:val="005A2AED"/>
    <w:rsid w:val="005A4521"/>
    <w:rsid w:val="006158BF"/>
    <w:rsid w:val="00674C39"/>
    <w:rsid w:val="00696D60"/>
    <w:rsid w:val="006D7EE6"/>
    <w:rsid w:val="0075441A"/>
    <w:rsid w:val="00860BD7"/>
    <w:rsid w:val="008A7D87"/>
    <w:rsid w:val="008C7607"/>
    <w:rsid w:val="00930CA7"/>
    <w:rsid w:val="00944D7D"/>
    <w:rsid w:val="009F2D42"/>
    <w:rsid w:val="00A0092C"/>
    <w:rsid w:val="00A954B3"/>
    <w:rsid w:val="00AA5A21"/>
    <w:rsid w:val="00B24715"/>
    <w:rsid w:val="00B82770"/>
    <w:rsid w:val="00B87477"/>
    <w:rsid w:val="00BA7E08"/>
    <w:rsid w:val="00BB16FA"/>
    <w:rsid w:val="00BB1C98"/>
    <w:rsid w:val="00CF62EB"/>
    <w:rsid w:val="00CF6567"/>
    <w:rsid w:val="00D15D57"/>
    <w:rsid w:val="00DD6574"/>
    <w:rsid w:val="00EA092F"/>
    <w:rsid w:val="00EA5A67"/>
    <w:rsid w:val="00F37344"/>
    <w:rsid w:val="00FB1F90"/>
    <w:rsid w:val="00FD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7C23E"/>
  <w15:chartTrackingRefBased/>
  <w15:docId w15:val="{8E8E723A-A3F4-8D43-8B0C-3EFC7653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D42"/>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1"/>
    <w:qFormat/>
    <w:rsid w:val="00B24715"/>
    <w:pPr>
      <w:spacing w:after="280"/>
      <w:contextualSpacing/>
    </w:pPr>
    <w:rPr>
      <w:rFonts w:asciiTheme="majorHAnsi" w:eastAsiaTheme="majorEastAsia" w:hAnsiTheme="majorHAnsi" w:cstheme="majorBidi"/>
      <w:b/>
      <w:caps/>
      <w:color w:val="44546A" w:themeColor="text2"/>
      <w:kern w:val="28"/>
      <w:sz w:val="100"/>
      <w:szCs w:val="56"/>
      <w:lang w:val="en-US" w:eastAsia="ja-JP"/>
    </w:rPr>
  </w:style>
  <w:style w:type="character" w:customStyle="1" w:styleId="TitleChar">
    <w:name w:val="Title Char"/>
    <w:basedOn w:val="DefaultParagraphFont"/>
    <w:link w:val="Title"/>
    <w:uiPriority w:val="1"/>
    <w:rsid w:val="00B24715"/>
    <w:rPr>
      <w:rFonts w:asciiTheme="majorHAnsi" w:eastAsiaTheme="majorEastAsia" w:hAnsiTheme="majorHAnsi" w:cstheme="majorBidi"/>
      <w:b/>
      <w:caps/>
      <w:color w:val="44546A" w:themeColor="text2"/>
      <w:kern w:val="28"/>
      <w:sz w:val="100"/>
      <w:szCs w:val="56"/>
      <w:lang w:val="en-US" w:eastAsia="ja-JP"/>
      <w14:ligatures w14:val="none"/>
    </w:rPr>
  </w:style>
  <w:style w:type="paragraph" w:styleId="Subtitle">
    <w:name w:val="Subtitle"/>
    <w:basedOn w:val="Normal"/>
    <w:next w:val="Author"/>
    <w:link w:val="SubtitleChar"/>
    <w:uiPriority w:val="2"/>
    <w:qFormat/>
    <w:rsid w:val="00B24715"/>
    <w:pPr>
      <w:numPr>
        <w:ilvl w:val="1"/>
      </w:numPr>
      <w:spacing w:after="160" w:line="312" w:lineRule="auto"/>
    </w:pPr>
    <w:rPr>
      <w:rFonts w:asciiTheme="majorHAnsi" w:eastAsiaTheme="minorEastAsia" w:hAnsiTheme="majorHAnsi"/>
      <w:b/>
      <w:color w:val="4472C4" w:themeColor="accent1"/>
      <w:sz w:val="50"/>
      <w:szCs w:val="22"/>
      <w:lang w:val="en-US" w:eastAsia="ja-JP"/>
    </w:rPr>
  </w:style>
  <w:style w:type="character" w:customStyle="1" w:styleId="SubtitleChar">
    <w:name w:val="Subtitle Char"/>
    <w:basedOn w:val="DefaultParagraphFont"/>
    <w:link w:val="Subtitle"/>
    <w:uiPriority w:val="2"/>
    <w:rsid w:val="00B24715"/>
    <w:rPr>
      <w:rFonts w:asciiTheme="majorHAnsi" w:eastAsiaTheme="minorEastAsia" w:hAnsiTheme="majorHAnsi"/>
      <w:b/>
      <w:color w:val="4472C4" w:themeColor="accent1"/>
      <w:kern w:val="0"/>
      <w:sz w:val="50"/>
      <w:szCs w:val="22"/>
      <w:lang w:val="en-US" w:eastAsia="ja-JP"/>
      <w14:ligatures w14:val="none"/>
    </w:rPr>
  </w:style>
  <w:style w:type="paragraph" w:customStyle="1" w:styleId="Author">
    <w:name w:val="Author"/>
    <w:basedOn w:val="Normal"/>
    <w:uiPriority w:val="3"/>
    <w:qFormat/>
    <w:rsid w:val="00B24715"/>
    <w:pPr>
      <w:spacing w:line="312" w:lineRule="auto"/>
    </w:pPr>
    <w:rPr>
      <w:b/>
      <w:color w:val="44546A" w:themeColor="text2"/>
      <w:sz w:val="30"/>
      <w:lang w:val="en-US" w:eastAsia="ja-JP"/>
    </w:rPr>
  </w:style>
  <w:style w:type="paragraph" w:styleId="NormalWeb">
    <w:name w:val="Normal (Web)"/>
    <w:basedOn w:val="Normal"/>
    <w:uiPriority w:val="99"/>
    <w:unhideWhenUsed/>
    <w:rsid w:val="00F37344"/>
    <w:pPr>
      <w:spacing w:before="100" w:beforeAutospacing="1" w:after="100" w:afterAutospacing="1"/>
    </w:pPr>
  </w:style>
  <w:style w:type="character" w:styleId="Strong">
    <w:name w:val="Strong"/>
    <w:basedOn w:val="DefaultParagraphFont"/>
    <w:uiPriority w:val="22"/>
    <w:qFormat/>
    <w:rsid w:val="00930CA7"/>
    <w:rPr>
      <w:b/>
      <w:bCs/>
    </w:rPr>
  </w:style>
  <w:style w:type="character" w:customStyle="1" w:styleId="apple-converted-space">
    <w:name w:val="apple-converted-space"/>
    <w:basedOn w:val="DefaultParagraphFont"/>
    <w:rsid w:val="00674C39"/>
  </w:style>
  <w:style w:type="paragraph" w:styleId="ListParagraph">
    <w:name w:val="List Paragraph"/>
    <w:basedOn w:val="Normal"/>
    <w:uiPriority w:val="34"/>
    <w:qFormat/>
    <w:rsid w:val="002D55F2"/>
    <w:pPr>
      <w:ind w:left="720"/>
      <w:contextualSpacing/>
    </w:pPr>
  </w:style>
  <w:style w:type="character" w:styleId="Hyperlink">
    <w:name w:val="Hyperlink"/>
    <w:basedOn w:val="DefaultParagraphFont"/>
    <w:uiPriority w:val="99"/>
    <w:unhideWhenUsed/>
    <w:rsid w:val="009F2D42"/>
    <w:rPr>
      <w:color w:val="0563C1" w:themeColor="hyperlink"/>
      <w:u w:val="single"/>
    </w:rPr>
  </w:style>
  <w:style w:type="character" w:styleId="UnresolvedMention">
    <w:name w:val="Unresolved Mention"/>
    <w:basedOn w:val="DefaultParagraphFont"/>
    <w:uiPriority w:val="99"/>
    <w:semiHidden/>
    <w:unhideWhenUsed/>
    <w:rsid w:val="009F2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49">
      <w:bodyDiv w:val="1"/>
      <w:marLeft w:val="0"/>
      <w:marRight w:val="0"/>
      <w:marTop w:val="0"/>
      <w:marBottom w:val="0"/>
      <w:divBdr>
        <w:top w:val="none" w:sz="0" w:space="0" w:color="auto"/>
        <w:left w:val="none" w:sz="0" w:space="0" w:color="auto"/>
        <w:bottom w:val="none" w:sz="0" w:space="0" w:color="auto"/>
        <w:right w:val="none" w:sz="0" w:space="0" w:color="auto"/>
      </w:divBdr>
    </w:div>
    <w:div w:id="93674364">
      <w:bodyDiv w:val="1"/>
      <w:marLeft w:val="0"/>
      <w:marRight w:val="0"/>
      <w:marTop w:val="0"/>
      <w:marBottom w:val="0"/>
      <w:divBdr>
        <w:top w:val="none" w:sz="0" w:space="0" w:color="auto"/>
        <w:left w:val="none" w:sz="0" w:space="0" w:color="auto"/>
        <w:bottom w:val="none" w:sz="0" w:space="0" w:color="auto"/>
        <w:right w:val="none" w:sz="0" w:space="0" w:color="auto"/>
      </w:divBdr>
    </w:div>
    <w:div w:id="101192111">
      <w:bodyDiv w:val="1"/>
      <w:marLeft w:val="0"/>
      <w:marRight w:val="0"/>
      <w:marTop w:val="0"/>
      <w:marBottom w:val="0"/>
      <w:divBdr>
        <w:top w:val="none" w:sz="0" w:space="0" w:color="auto"/>
        <w:left w:val="none" w:sz="0" w:space="0" w:color="auto"/>
        <w:bottom w:val="none" w:sz="0" w:space="0" w:color="auto"/>
        <w:right w:val="none" w:sz="0" w:space="0" w:color="auto"/>
      </w:divBdr>
    </w:div>
    <w:div w:id="138571377">
      <w:bodyDiv w:val="1"/>
      <w:marLeft w:val="0"/>
      <w:marRight w:val="0"/>
      <w:marTop w:val="0"/>
      <w:marBottom w:val="0"/>
      <w:divBdr>
        <w:top w:val="none" w:sz="0" w:space="0" w:color="auto"/>
        <w:left w:val="none" w:sz="0" w:space="0" w:color="auto"/>
        <w:bottom w:val="none" w:sz="0" w:space="0" w:color="auto"/>
        <w:right w:val="none" w:sz="0" w:space="0" w:color="auto"/>
      </w:divBdr>
    </w:div>
    <w:div w:id="217669620">
      <w:bodyDiv w:val="1"/>
      <w:marLeft w:val="0"/>
      <w:marRight w:val="0"/>
      <w:marTop w:val="0"/>
      <w:marBottom w:val="0"/>
      <w:divBdr>
        <w:top w:val="none" w:sz="0" w:space="0" w:color="auto"/>
        <w:left w:val="none" w:sz="0" w:space="0" w:color="auto"/>
        <w:bottom w:val="none" w:sz="0" w:space="0" w:color="auto"/>
        <w:right w:val="none" w:sz="0" w:space="0" w:color="auto"/>
      </w:divBdr>
    </w:div>
    <w:div w:id="263852930">
      <w:bodyDiv w:val="1"/>
      <w:marLeft w:val="0"/>
      <w:marRight w:val="0"/>
      <w:marTop w:val="0"/>
      <w:marBottom w:val="0"/>
      <w:divBdr>
        <w:top w:val="none" w:sz="0" w:space="0" w:color="auto"/>
        <w:left w:val="none" w:sz="0" w:space="0" w:color="auto"/>
        <w:bottom w:val="none" w:sz="0" w:space="0" w:color="auto"/>
        <w:right w:val="none" w:sz="0" w:space="0" w:color="auto"/>
      </w:divBdr>
    </w:div>
    <w:div w:id="328751838">
      <w:bodyDiv w:val="1"/>
      <w:marLeft w:val="0"/>
      <w:marRight w:val="0"/>
      <w:marTop w:val="0"/>
      <w:marBottom w:val="0"/>
      <w:divBdr>
        <w:top w:val="none" w:sz="0" w:space="0" w:color="auto"/>
        <w:left w:val="none" w:sz="0" w:space="0" w:color="auto"/>
        <w:bottom w:val="none" w:sz="0" w:space="0" w:color="auto"/>
        <w:right w:val="none" w:sz="0" w:space="0" w:color="auto"/>
      </w:divBdr>
    </w:div>
    <w:div w:id="358706938">
      <w:bodyDiv w:val="1"/>
      <w:marLeft w:val="0"/>
      <w:marRight w:val="0"/>
      <w:marTop w:val="0"/>
      <w:marBottom w:val="0"/>
      <w:divBdr>
        <w:top w:val="none" w:sz="0" w:space="0" w:color="auto"/>
        <w:left w:val="none" w:sz="0" w:space="0" w:color="auto"/>
        <w:bottom w:val="none" w:sz="0" w:space="0" w:color="auto"/>
        <w:right w:val="none" w:sz="0" w:space="0" w:color="auto"/>
      </w:divBdr>
    </w:div>
    <w:div w:id="418798497">
      <w:bodyDiv w:val="1"/>
      <w:marLeft w:val="0"/>
      <w:marRight w:val="0"/>
      <w:marTop w:val="0"/>
      <w:marBottom w:val="0"/>
      <w:divBdr>
        <w:top w:val="none" w:sz="0" w:space="0" w:color="auto"/>
        <w:left w:val="none" w:sz="0" w:space="0" w:color="auto"/>
        <w:bottom w:val="none" w:sz="0" w:space="0" w:color="auto"/>
        <w:right w:val="none" w:sz="0" w:space="0" w:color="auto"/>
      </w:divBdr>
    </w:div>
    <w:div w:id="434786853">
      <w:bodyDiv w:val="1"/>
      <w:marLeft w:val="0"/>
      <w:marRight w:val="0"/>
      <w:marTop w:val="0"/>
      <w:marBottom w:val="0"/>
      <w:divBdr>
        <w:top w:val="none" w:sz="0" w:space="0" w:color="auto"/>
        <w:left w:val="none" w:sz="0" w:space="0" w:color="auto"/>
        <w:bottom w:val="none" w:sz="0" w:space="0" w:color="auto"/>
        <w:right w:val="none" w:sz="0" w:space="0" w:color="auto"/>
      </w:divBdr>
    </w:div>
    <w:div w:id="454522444">
      <w:bodyDiv w:val="1"/>
      <w:marLeft w:val="0"/>
      <w:marRight w:val="0"/>
      <w:marTop w:val="0"/>
      <w:marBottom w:val="0"/>
      <w:divBdr>
        <w:top w:val="none" w:sz="0" w:space="0" w:color="auto"/>
        <w:left w:val="none" w:sz="0" w:space="0" w:color="auto"/>
        <w:bottom w:val="none" w:sz="0" w:space="0" w:color="auto"/>
        <w:right w:val="none" w:sz="0" w:space="0" w:color="auto"/>
      </w:divBdr>
    </w:div>
    <w:div w:id="513226406">
      <w:bodyDiv w:val="1"/>
      <w:marLeft w:val="0"/>
      <w:marRight w:val="0"/>
      <w:marTop w:val="0"/>
      <w:marBottom w:val="0"/>
      <w:divBdr>
        <w:top w:val="none" w:sz="0" w:space="0" w:color="auto"/>
        <w:left w:val="none" w:sz="0" w:space="0" w:color="auto"/>
        <w:bottom w:val="none" w:sz="0" w:space="0" w:color="auto"/>
        <w:right w:val="none" w:sz="0" w:space="0" w:color="auto"/>
      </w:divBdr>
    </w:div>
    <w:div w:id="530802974">
      <w:bodyDiv w:val="1"/>
      <w:marLeft w:val="0"/>
      <w:marRight w:val="0"/>
      <w:marTop w:val="0"/>
      <w:marBottom w:val="0"/>
      <w:divBdr>
        <w:top w:val="none" w:sz="0" w:space="0" w:color="auto"/>
        <w:left w:val="none" w:sz="0" w:space="0" w:color="auto"/>
        <w:bottom w:val="none" w:sz="0" w:space="0" w:color="auto"/>
        <w:right w:val="none" w:sz="0" w:space="0" w:color="auto"/>
      </w:divBdr>
    </w:div>
    <w:div w:id="537819010">
      <w:bodyDiv w:val="1"/>
      <w:marLeft w:val="0"/>
      <w:marRight w:val="0"/>
      <w:marTop w:val="0"/>
      <w:marBottom w:val="0"/>
      <w:divBdr>
        <w:top w:val="none" w:sz="0" w:space="0" w:color="auto"/>
        <w:left w:val="none" w:sz="0" w:space="0" w:color="auto"/>
        <w:bottom w:val="none" w:sz="0" w:space="0" w:color="auto"/>
        <w:right w:val="none" w:sz="0" w:space="0" w:color="auto"/>
      </w:divBdr>
    </w:div>
    <w:div w:id="593519882">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678393784">
      <w:bodyDiv w:val="1"/>
      <w:marLeft w:val="0"/>
      <w:marRight w:val="0"/>
      <w:marTop w:val="0"/>
      <w:marBottom w:val="0"/>
      <w:divBdr>
        <w:top w:val="none" w:sz="0" w:space="0" w:color="auto"/>
        <w:left w:val="none" w:sz="0" w:space="0" w:color="auto"/>
        <w:bottom w:val="none" w:sz="0" w:space="0" w:color="auto"/>
        <w:right w:val="none" w:sz="0" w:space="0" w:color="auto"/>
      </w:divBdr>
    </w:div>
    <w:div w:id="688262308">
      <w:bodyDiv w:val="1"/>
      <w:marLeft w:val="0"/>
      <w:marRight w:val="0"/>
      <w:marTop w:val="0"/>
      <w:marBottom w:val="0"/>
      <w:divBdr>
        <w:top w:val="none" w:sz="0" w:space="0" w:color="auto"/>
        <w:left w:val="none" w:sz="0" w:space="0" w:color="auto"/>
        <w:bottom w:val="none" w:sz="0" w:space="0" w:color="auto"/>
        <w:right w:val="none" w:sz="0" w:space="0" w:color="auto"/>
      </w:divBdr>
    </w:div>
    <w:div w:id="688871039">
      <w:bodyDiv w:val="1"/>
      <w:marLeft w:val="0"/>
      <w:marRight w:val="0"/>
      <w:marTop w:val="0"/>
      <w:marBottom w:val="0"/>
      <w:divBdr>
        <w:top w:val="none" w:sz="0" w:space="0" w:color="auto"/>
        <w:left w:val="none" w:sz="0" w:space="0" w:color="auto"/>
        <w:bottom w:val="none" w:sz="0" w:space="0" w:color="auto"/>
        <w:right w:val="none" w:sz="0" w:space="0" w:color="auto"/>
      </w:divBdr>
    </w:div>
    <w:div w:id="694966066">
      <w:bodyDiv w:val="1"/>
      <w:marLeft w:val="0"/>
      <w:marRight w:val="0"/>
      <w:marTop w:val="0"/>
      <w:marBottom w:val="0"/>
      <w:divBdr>
        <w:top w:val="none" w:sz="0" w:space="0" w:color="auto"/>
        <w:left w:val="none" w:sz="0" w:space="0" w:color="auto"/>
        <w:bottom w:val="none" w:sz="0" w:space="0" w:color="auto"/>
        <w:right w:val="none" w:sz="0" w:space="0" w:color="auto"/>
      </w:divBdr>
    </w:div>
    <w:div w:id="731199984">
      <w:bodyDiv w:val="1"/>
      <w:marLeft w:val="0"/>
      <w:marRight w:val="0"/>
      <w:marTop w:val="0"/>
      <w:marBottom w:val="0"/>
      <w:divBdr>
        <w:top w:val="none" w:sz="0" w:space="0" w:color="auto"/>
        <w:left w:val="none" w:sz="0" w:space="0" w:color="auto"/>
        <w:bottom w:val="none" w:sz="0" w:space="0" w:color="auto"/>
        <w:right w:val="none" w:sz="0" w:space="0" w:color="auto"/>
      </w:divBdr>
    </w:div>
    <w:div w:id="752168336">
      <w:bodyDiv w:val="1"/>
      <w:marLeft w:val="0"/>
      <w:marRight w:val="0"/>
      <w:marTop w:val="0"/>
      <w:marBottom w:val="0"/>
      <w:divBdr>
        <w:top w:val="none" w:sz="0" w:space="0" w:color="auto"/>
        <w:left w:val="none" w:sz="0" w:space="0" w:color="auto"/>
        <w:bottom w:val="none" w:sz="0" w:space="0" w:color="auto"/>
        <w:right w:val="none" w:sz="0" w:space="0" w:color="auto"/>
      </w:divBdr>
    </w:div>
    <w:div w:id="828252182">
      <w:bodyDiv w:val="1"/>
      <w:marLeft w:val="0"/>
      <w:marRight w:val="0"/>
      <w:marTop w:val="0"/>
      <w:marBottom w:val="0"/>
      <w:divBdr>
        <w:top w:val="none" w:sz="0" w:space="0" w:color="auto"/>
        <w:left w:val="none" w:sz="0" w:space="0" w:color="auto"/>
        <w:bottom w:val="none" w:sz="0" w:space="0" w:color="auto"/>
        <w:right w:val="none" w:sz="0" w:space="0" w:color="auto"/>
      </w:divBdr>
    </w:div>
    <w:div w:id="927152047">
      <w:bodyDiv w:val="1"/>
      <w:marLeft w:val="0"/>
      <w:marRight w:val="0"/>
      <w:marTop w:val="0"/>
      <w:marBottom w:val="0"/>
      <w:divBdr>
        <w:top w:val="none" w:sz="0" w:space="0" w:color="auto"/>
        <w:left w:val="none" w:sz="0" w:space="0" w:color="auto"/>
        <w:bottom w:val="none" w:sz="0" w:space="0" w:color="auto"/>
        <w:right w:val="none" w:sz="0" w:space="0" w:color="auto"/>
      </w:divBdr>
    </w:div>
    <w:div w:id="984357998">
      <w:bodyDiv w:val="1"/>
      <w:marLeft w:val="0"/>
      <w:marRight w:val="0"/>
      <w:marTop w:val="0"/>
      <w:marBottom w:val="0"/>
      <w:divBdr>
        <w:top w:val="none" w:sz="0" w:space="0" w:color="auto"/>
        <w:left w:val="none" w:sz="0" w:space="0" w:color="auto"/>
        <w:bottom w:val="none" w:sz="0" w:space="0" w:color="auto"/>
        <w:right w:val="none" w:sz="0" w:space="0" w:color="auto"/>
      </w:divBdr>
    </w:div>
    <w:div w:id="1104181670">
      <w:bodyDiv w:val="1"/>
      <w:marLeft w:val="0"/>
      <w:marRight w:val="0"/>
      <w:marTop w:val="0"/>
      <w:marBottom w:val="0"/>
      <w:divBdr>
        <w:top w:val="none" w:sz="0" w:space="0" w:color="auto"/>
        <w:left w:val="none" w:sz="0" w:space="0" w:color="auto"/>
        <w:bottom w:val="none" w:sz="0" w:space="0" w:color="auto"/>
        <w:right w:val="none" w:sz="0" w:space="0" w:color="auto"/>
      </w:divBdr>
    </w:div>
    <w:div w:id="1154444750">
      <w:bodyDiv w:val="1"/>
      <w:marLeft w:val="0"/>
      <w:marRight w:val="0"/>
      <w:marTop w:val="0"/>
      <w:marBottom w:val="0"/>
      <w:divBdr>
        <w:top w:val="none" w:sz="0" w:space="0" w:color="auto"/>
        <w:left w:val="none" w:sz="0" w:space="0" w:color="auto"/>
        <w:bottom w:val="none" w:sz="0" w:space="0" w:color="auto"/>
        <w:right w:val="none" w:sz="0" w:space="0" w:color="auto"/>
      </w:divBdr>
    </w:div>
    <w:div w:id="1175535972">
      <w:bodyDiv w:val="1"/>
      <w:marLeft w:val="0"/>
      <w:marRight w:val="0"/>
      <w:marTop w:val="0"/>
      <w:marBottom w:val="0"/>
      <w:divBdr>
        <w:top w:val="none" w:sz="0" w:space="0" w:color="auto"/>
        <w:left w:val="none" w:sz="0" w:space="0" w:color="auto"/>
        <w:bottom w:val="none" w:sz="0" w:space="0" w:color="auto"/>
        <w:right w:val="none" w:sz="0" w:space="0" w:color="auto"/>
      </w:divBdr>
    </w:div>
    <w:div w:id="1180583742">
      <w:bodyDiv w:val="1"/>
      <w:marLeft w:val="0"/>
      <w:marRight w:val="0"/>
      <w:marTop w:val="0"/>
      <w:marBottom w:val="0"/>
      <w:divBdr>
        <w:top w:val="none" w:sz="0" w:space="0" w:color="auto"/>
        <w:left w:val="none" w:sz="0" w:space="0" w:color="auto"/>
        <w:bottom w:val="none" w:sz="0" w:space="0" w:color="auto"/>
        <w:right w:val="none" w:sz="0" w:space="0" w:color="auto"/>
      </w:divBdr>
    </w:div>
    <w:div w:id="1239947978">
      <w:bodyDiv w:val="1"/>
      <w:marLeft w:val="0"/>
      <w:marRight w:val="0"/>
      <w:marTop w:val="0"/>
      <w:marBottom w:val="0"/>
      <w:divBdr>
        <w:top w:val="none" w:sz="0" w:space="0" w:color="auto"/>
        <w:left w:val="none" w:sz="0" w:space="0" w:color="auto"/>
        <w:bottom w:val="none" w:sz="0" w:space="0" w:color="auto"/>
        <w:right w:val="none" w:sz="0" w:space="0" w:color="auto"/>
      </w:divBdr>
    </w:div>
    <w:div w:id="1256017311">
      <w:bodyDiv w:val="1"/>
      <w:marLeft w:val="0"/>
      <w:marRight w:val="0"/>
      <w:marTop w:val="0"/>
      <w:marBottom w:val="0"/>
      <w:divBdr>
        <w:top w:val="none" w:sz="0" w:space="0" w:color="auto"/>
        <w:left w:val="none" w:sz="0" w:space="0" w:color="auto"/>
        <w:bottom w:val="none" w:sz="0" w:space="0" w:color="auto"/>
        <w:right w:val="none" w:sz="0" w:space="0" w:color="auto"/>
      </w:divBdr>
    </w:div>
    <w:div w:id="1333990587">
      <w:bodyDiv w:val="1"/>
      <w:marLeft w:val="0"/>
      <w:marRight w:val="0"/>
      <w:marTop w:val="0"/>
      <w:marBottom w:val="0"/>
      <w:divBdr>
        <w:top w:val="none" w:sz="0" w:space="0" w:color="auto"/>
        <w:left w:val="none" w:sz="0" w:space="0" w:color="auto"/>
        <w:bottom w:val="none" w:sz="0" w:space="0" w:color="auto"/>
        <w:right w:val="none" w:sz="0" w:space="0" w:color="auto"/>
      </w:divBdr>
    </w:div>
    <w:div w:id="1350990229">
      <w:bodyDiv w:val="1"/>
      <w:marLeft w:val="0"/>
      <w:marRight w:val="0"/>
      <w:marTop w:val="0"/>
      <w:marBottom w:val="0"/>
      <w:divBdr>
        <w:top w:val="none" w:sz="0" w:space="0" w:color="auto"/>
        <w:left w:val="none" w:sz="0" w:space="0" w:color="auto"/>
        <w:bottom w:val="none" w:sz="0" w:space="0" w:color="auto"/>
        <w:right w:val="none" w:sz="0" w:space="0" w:color="auto"/>
      </w:divBdr>
    </w:div>
    <w:div w:id="1371957789">
      <w:bodyDiv w:val="1"/>
      <w:marLeft w:val="0"/>
      <w:marRight w:val="0"/>
      <w:marTop w:val="0"/>
      <w:marBottom w:val="0"/>
      <w:divBdr>
        <w:top w:val="none" w:sz="0" w:space="0" w:color="auto"/>
        <w:left w:val="none" w:sz="0" w:space="0" w:color="auto"/>
        <w:bottom w:val="none" w:sz="0" w:space="0" w:color="auto"/>
        <w:right w:val="none" w:sz="0" w:space="0" w:color="auto"/>
      </w:divBdr>
    </w:div>
    <w:div w:id="1395664744">
      <w:bodyDiv w:val="1"/>
      <w:marLeft w:val="0"/>
      <w:marRight w:val="0"/>
      <w:marTop w:val="0"/>
      <w:marBottom w:val="0"/>
      <w:divBdr>
        <w:top w:val="none" w:sz="0" w:space="0" w:color="auto"/>
        <w:left w:val="none" w:sz="0" w:space="0" w:color="auto"/>
        <w:bottom w:val="none" w:sz="0" w:space="0" w:color="auto"/>
        <w:right w:val="none" w:sz="0" w:space="0" w:color="auto"/>
      </w:divBdr>
    </w:div>
    <w:div w:id="1450323356">
      <w:bodyDiv w:val="1"/>
      <w:marLeft w:val="0"/>
      <w:marRight w:val="0"/>
      <w:marTop w:val="0"/>
      <w:marBottom w:val="0"/>
      <w:divBdr>
        <w:top w:val="none" w:sz="0" w:space="0" w:color="auto"/>
        <w:left w:val="none" w:sz="0" w:space="0" w:color="auto"/>
        <w:bottom w:val="none" w:sz="0" w:space="0" w:color="auto"/>
        <w:right w:val="none" w:sz="0" w:space="0" w:color="auto"/>
      </w:divBdr>
    </w:div>
    <w:div w:id="1458797171">
      <w:bodyDiv w:val="1"/>
      <w:marLeft w:val="0"/>
      <w:marRight w:val="0"/>
      <w:marTop w:val="0"/>
      <w:marBottom w:val="0"/>
      <w:divBdr>
        <w:top w:val="none" w:sz="0" w:space="0" w:color="auto"/>
        <w:left w:val="none" w:sz="0" w:space="0" w:color="auto"/>
        <w:bottom w:val="none" w:sz="0" w:space="0" w:color="auto"/>
        <w:right w:val="none" w:sz="0" w:space="0" w:color="auto"/>
      </w:divBdr>
    </w:div>
    <w:div w:id="1531648952">
      <w:bodyDiv w:val="1"/>
      <w:marLeft w:val="0"/>
      <w:marRight w:val="0"/>
      <w:marTop w:val="0"/>
      <w:marBottom w:val="0"/>
      <w:divBdr>
        <w:top w:val="none" w:sz="0" w:space="0" w:color="auto"/>
        <w:left w:val="none" w:sz="0" w:space="0" w:color="auto"/>
        <w:bottom w:val="none" w:sz="0" w:space="0" w:color="auto"/>
        <w:right w:val="none" w:sz="0" w:space="0" w:color="auto"/>
      </w:divBdr>
    </w:div>
    <w:div w:id="1545482415">
      <w:bodyDiv w:val="1"/>
      <w:marLeft w:val="0"/>
      <w:marRight w:val="0"/>
      <w:marTop w:val="0"/>
      <w:marBottom w:val="0"/>
      <w:divBdr>
        <w:top w:val="none" w:sz="0" w:space="0" w:color="auto"/>
        <w:left w:val="none" w:sz="0" w:space="0" w:color="auto"/>
        <w:bottom w:val="none" w:sz="0" w:space="0" w:color="auto"/>
        <w:right w:val="none" w:sz="0" w:space="0" w:color="auto"/>
      </w:divBdr>
    </w:div>
    <w:div w:id="1549997199">
      <w:bodyDiv w:val="1"/>
      <w:marLeft w:val="0"/>
      <w:marRight w:val="0"/>
      <w:marTop w:val="0"/>
      <w:marBottom w:val="0"/>
      <w:divBdr>
        <w:top w:val="none" w:sz="0" w:space="0" w:color="auto"/>
        <w:left w:val="none" w:sz="0" w:space="0" w:color="auto"/>
        <w:bottom w:val="none" w:sz="0" w:space="0" w:color="auto"/>
        <w:right w:val="none" w:sz="0" w:space="0" w:color="auto"/>
      </w:divBdr>
    </w:div>
    <w:div w:id="1589002038">
      <w:bodyDiv w:val="1"/>
      <w:marLeft w:val="0"/>
      <w:marRight w:val="0"/>
      <w:marTop w:val="0"/>
      <w:marBottom w:val="0"/>
      <w:divBdr>
        <w:top w:val="none" w:sz="0" w:space="0" w:color="auto"/>
        <w:left w:val="none" w:sz="0" w:space="0" w:color="auto"/>
        <w:bottom w:val="none" w:sz="0" w:space="0" w:color="auto"/>
        <w:right w:val="none" w:sz="0" w:space="0" w:color="auto"/>
      </w:divBdr>
    </w:div>
    <w:div w:id="1679431004">
      <w:bodyDiv w:val="1"/>
      <w:marLeft w:val="0"/>
      <w:marRight w:val="0"/>
      <w:marTop w:val="0"/>
      <w:marBottom w:val="0"/>
      <w:divBdr>
        <w:top w:val="none" w:sz="0" w:space="0" w:color="auto"/>
        <w:left w:val="none" w:sz="0" w:space="0" w:color="auto"/>
        <w:bottom w:val="none" w:sz="0" w:space="0" w:color="auto"/>
        <w:right w:val="none" w:sz="0" w:space="0" w:color="auto"/>
      </w:divBdr>
    </w:div>
    <w:div w:id="1714117556">
      <w:bodyDiv w:val="1"/>
      <w:marLeft w:val="0"/>
      <w:marRight w:val="0"/>
      <w:marTop w:val="0"/>
      <w:marBottom w:val="0"/>
      <w:divBdr>
        <w:top w:val="none" w:sz="0" w:space="0" w:color="auto"/>
        <w:left w:val="none" w:sz="0" w:space="0" w:color="auto"/>
        <w:bottom w:val="none" w:sz="0" w:space="0" w:color="auto"/>
        <w:right w:val="none" w:sz="0" w:space="0" w:color="auto"/>
      </w:divBdr>
    </w:div>
    <w:div w:id="1724670367">
      <w:bodyDiv w:val="1"/>
      <w:marLeft w:val="0"/>
      <w:marRight w:val="0"/>
      <w:marTop w:val="0"/>
      <w:marBottom w:val="0"/>
      <w:divBdr>
        <w:top w:val="none" w:sz="0" w:space="0" w:color="auto"/>
        <w:left w:val="none" w:sz="0" w:space="0" w:color="auto"/>
        <w:bottom w:val="none" w:sz="0" w:space="0" w:color="auto"/>
        <w:right w:val="none" w:sz="0" w:space="0" w:color="auto"/>
      </w:divBdr>
    </w:div>
    <w:div w:id="1804422104">
      <w:bodyDiv w:val="1"/>
      <w:marLeft w:val="0"/>
      <w:marRight w:val="0"/>
      <w:marTop w:val="0"/>
      <w:marBottom w:val="0"/>
      <w:divBdr>
        <w:top w:val="none" w:sz="0" w:space="0" w:color="auto"/>
        <w:left w:val="none" w:sz="0" w:space="0" w:color="auto"/>
        <w:bottom w:val="none" w:sz="0" w:space="0" w:color="auto"/>
        <w:right w:val="none" w:sz="0" w:space="0" w:color="auto"/>
      </w:divBdr>
    </w:div>
    <w:div w:id="1817719630">
      <w:bodyDiv w:val="1"/>
      <w:marLeft w:val="0"/>
      <w:marRight w:val="0"/>
      <w:marTop w:val="0"/>
      <w:marBottom w:val="0"/>
      <w:divBdr>
        <w:top w:val="none" w:sz="0" w:space="0" w:color="auto"/>
        <w:left w:val="none" w:sz="0" w:space="0" w:color="auto"/>
        <w:bottom w:val="none" w:sz="0" w:space="0" w:color="auto"/>
        <w:right w:val="none" w:sz="0" w:space="0" w:color="auto"/>
      </w:divBdr>
    </w:div>
    <w:div w:id="1837262775">
      <w:bodyDiv w:val="1"/>
      <w:marLeft w:val="0"/>
      <w:marRight w:val="0"/>
      <w:marTop w:val="0"/>
      <w:marBottom w:val="0"/>
      <w:divBdr>
        <w:top w:val="none" w:sz="0" w:space="0" w:color="auto"/>
        <w:left w:val="none" w:sz="0" w:space="0" w:color="auto"/>
        <w:bottom w:val="none" w:sz="0" w:space="0" w:color="auto"/>
        <w:right w:val="none" w:sz="0" w:space="0" w:color="auto"/>
      </w:divBdr>
    </w:div>
    <w:div w:id="1901163958">
      <w:bodyDiv w:val="1"/>
      <w:marLeft w:val="0"/>
      <w:marRight w:val="0"/>
      <w:marTop w:val="0"/>
      <w:marBottom w:val="0"/>
      <w:divBdr>
        <w:top w:val="none" w:sz="0" w:space="0" w:color="auto"/>
        <w:left w:val="none" w:sz="0" w:space="0" w:color="auto"/>
        <w:bottom w:val="none" w:sz="0" w:space="0" w:color="auto"/>
        <w:right w:val="none" w:sz="0" w:space="0" w:color="auto"/>
      </w:divBdr>
    </w:div>
    <w:div w:id="2076661174">
      <w:bodyDiv w:val="1"/>
      <w:marLeft w:val="0"/>
      <w:marRight w:val="0"/>
      <w:marTop w:val="0"/>
      <w:marBottom w:val="0"/>
      <w:divBdr>
        <w:top w:val="none" w:sz="0" w:space="0" w:color="auto"/>
        <w:left w:val="none" w:sz="0" w:space="0" w:color="auto"/>
        <w:bottom w:val="none" w:sz="0" w:space="0" w:color="auto"/>
        <w:right w:val="none" w:sz="0" w:space="0" w:color="auto"/>
      </w:divBdr>
    </w:div>
    <w:div w:id="209146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ola.com/blog/virtual-reality-business-ideas/" TargetMode="External"/><Relationship Id="rId13" Type="http://schemas.openxmlformats.org/officeDocument/2006/relationships/hyperlink" Target="https://medium.com/@amanmishr4/the-future-of-virtual-fitness-vr-and-ar-in-fitness-app-development-f02fe3c13486" TargetMode="External"/><Relationship Id="rId18" Type="http://schemas.openxmlformats.org/officeDocument/2006/relationships/hyperlink" Target="https://www.getsupernatural.com./" TargetMode="External"/><Relationship Id="rId26"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image" Target="media/image3.emf"/><Relationship Id="rId7" Type="http://schemas.openxmlformats.org/officeDocument/2006/relationships/hyperlink" Target="https://hyperspace.mv/metaverse-pestle-analysis/" TargetMode="External"/><Relationship Id="rId12" Type="http://schemas.openxmlformats.org/officeDocument/2006/relationships/hyperlink" Target="https://online.hbs.edu/blog/post/characteristics-of-successful-entrepreneurs." TargetMode="External"/><Relationship Id="rId17" Type="http://schemas.openxmlformats.org/officeDocument/2006/relationships/hyperlink" Target="https://beatsaber.com./" TargetMode="External"/><Relationship Id="rId25" Type="http://schemas.openxmlformats.org/officeDocument/2006/relationships/image" Target="media/image7.emf"/><Relationship Id="rId2" Type="http://schemas.openxmlformats.org/officeDocument/2006/relationships/styles" Target="styles.xml"/><Relationship Id="rId16" Type="http://schemas.openxmlformats.org/officeDocument/2006/relationships/hyperlink" Target="https://medium.com/@amanmishr4/the-future-of-virtual-fitness-vr-and-ar-in-fitness-app-development-f02fe3c13486" TargetMode="External"/><Relationship Id="rId20" Type="http://schemas.openxmlformats.org/officeDocument/2006/relationships/image" Target="media/image2.emf"/><Relationship Id="rId29"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hyperlink" Target="https://enterthemission.com/blog/how-to-start-a-virtual-reality-business/" TargetMode="External"/><Relationship Id="rId11" Type="http://schemas.openxmlformats.org/officeDocument/2006/relationships/hyperlink" Target="Jaksetic,%20J.%20(2023).%20The%20Impact%20of%20Virtual%20Reality%20on%20the%20Fitness%20Industry.%20%5bonline%5d%20ABC%20Fitness.%20Available%20at:%20https:/abcfitness.com/abc-articles/the-impact-of-virtual-reality-on-the-fitness-industry/.%20&#8204;" TargetMode="External"/><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medium.com/@amanmishr4/the-future-of-virtual-fitness-vr-and-ar-in-fitness-app-development-f02fe3c13486" TargetMode="External"/><Relationship Id="rId23" Type="http://schemas.openxmlformats.org/officeDocument/2006/relationships/image" Target="media/image5.emf"/><Relationship Id="rId28" Type="http://schemas.openxmlformats.org/officeDocument/2006/relationships/image" Target="media/image10.emf"/><Relationship Id="rId10" Type="http://schemas.openxmlformats.org/officeDocument/2006/relationships/hyperlink" Target="Jaksetic,%20J.%20(2023).%20The%20Impact%20of%20Virtual%20Reality%20on%20the%20Fitness%20Industry.%20%5bonline%5d%20ABC%20Fitness.%20Available%20at:%20https:/abcfitness.com/abc-articles/the-impact-of-virtual-reality-on-the-fitness-industry/.%20&#8204;" TargetMode="External"/><Relationship Id="rId19" Type="http://schemas.openxmlformats.org/officeDocument/2006/relationships/hyperlink" Target="https://vrhealth.institut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ksetic,%20J.%20(2023).%20The%20Impact%20of%20Virtual%20Reality%20on%20the%20Fitness%20Industry.%20%5bonline%5d%20ABC%20Fitness.%20Available%20at:%20https:/abcfitness.com/abc-articles/the-impact-of-virtual-reality-on-the-fitness-industry/.%20&#8204;" TargetMode="External"/><Relationship Id="rId14" Type="http://schemas.openxmlformats.org/officeDocument/2006/relationships/hyperlink" Target="https://medium.com/@amanmishr4/the-future-of-virtual-fitness-vr-and-ar-in-fitness-app-development-f02fe3c13486" TargetMode="External"/><Relationship Id="rId22" Type="http://schemas.openxmlformats.org/officeDocument/2006/relationships/image" Target="media/image4.emf"/><Relationship Id="rId27" Type="http://schemas.openxmlformats.org/officeDocument/2006/relationships/image" Target="media/image9.emf"/><Relationship Id="rId30" Type="http://schemas.openxmlformats.org/officeDocument/2006/relationships/image" Target="media/image1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20</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Certini (2018242)</dc:creator>
  <cp:keywords/>
  <dc:description/>
  <cp:lastModifiedBy>Gabriele Certini (2018242)</cp:lastModifiedBy>
  <cp:revision>5</cp:revision>
  <dcterms:created xsi:type="dcterms:W3CDTF">2024-03-15T12:02:00Z</dcterms:created>
  <dcterms:modified xsi:type="dcterms:W3CDTF">2024-03-20T09:49:00Z</dcterms:modified>
</cp:coreProperties>
</file>