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B1CF71" w14:textId="35351122" w:rsidR="00D636C6" w:rsidRPr="00E84636" w:rsidRDefault="00E84636" w:rsidP="00D636C6">
      <w:pPr>
        <w:pStyle w:val="NormaleWeb"/>
        <w:rPr>
          <w:b/>
          <w:bCs/>
          <w:noProof/>
          <w:sz w:val="32"/>
          <w:szCs w:val="32"/>
        </w:rPr>
      </w:pPr>
      <w:r w:rsidRPr="00E84636">
        <w:rPr>
          <w:b/>
          <w:bCs/>
          <w:noProof/>
          <w:sz w:val="32"/>
          <w:szCs w:val="32"/>
        </w:rPr>
        <w:t xml:space="preserve">FOR THE AMAZON COMPANY THE EXPIRATION DATE IS </w:t>
      </w:r>
    </w:p>
    <w:p w14:paraId="3A04F748" w14:textId="33CF1A5B" w:rsidR="00E84636" w:rsidRPr="00E84636" w:rsidRDefault="00E84636" w:rsidP="00E84636">
      <w:pPr>
        <w:pStyle w:val="NormaleWeb"/>
        <w:jc w:val="center"/>
        <w:rPr>
          <w:b/>
          <w:bCs/>
          <w:noProof/>
          <w:sz w:val="32"/>
          <w:szCs w:val="32"/>
        </w:rPr>
      </w:pPr>
      <w:r w:rsidRPr="00E84636">
        <w:rPr>
          <w:b/>
          <w:bCs/>
          <w:noProof/>
          <w:sz w:val="32"/>
          <w:szCs w:val="32"/>
        </w:rPr>
        <w:t>20 JUNE 2025</w:t>
      </w:r>
    </w:p>
    <w:p w14:paraId="6FD0AAD8" w14:textId="49F492D5" w:rsidR="00D636C6" w:rsidRDefault="00D636C6" w:rsidP="00D636C6">
      <w:pPr>
        <w:pStyle w:val="NormaleWeb"/>
      </w:pPr>
      <w:r>
        <w:rPr>
          <w:noProof/>
        </w:rPr>
        <w:drawing>
          <wp:inline distT="0" distB="0" distL="0" distR="0" wp14:anchorId="33371941" wp14:editId="420EB9A4">
            <wp:extent cx="12592050" cy="3705225"/>
            <wp:effectExtent l="0" t="0" r="0" b="9525"/>
            <wp:docPr id="8" name="Immagine 6" descr="Immagine che contiene linea, testo, diagramma, Diagramma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magine 6" descr="Immagine che contiene linea, testo, diagramma, Diagramma&#10;&#10;Descrizione generata automaticamente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9910"/>
                    <a:stretch/>
                  </pic:blipFill>
                  <pic:spPr bwMode="auto">
                    <a:xfrm>
                      <a:off x="0" y="0"/>
                      <a:ext cx="12592050" cy="3705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8110906" w14:textId="77777777" w:rsidR="00FB7353" w:rsidRDefault="00FB7353" w:rsidP="00FB7353">
      <w:pPr>
        <w:pStyle w:val="NormaleWeb"/>
        <w:rPr>
          <w:noProof/>
        </w:rPr>
      </w:pPr>
    </w:p>
    <w:p w14:paraId="3EB0E1A4" w14:textId="59188AA2" w:rsidR="00D636C6" w:rsidRDefault="00D636C6" w:rsidP="00FB7353">
      <w:pPr>
        <w:pStyle w:val="NormaleWeb"/>
        <w:rPr>
          <w:noProof/>
        </w:rPr>
      </w:pPr>
      <w:r>
        <w:rPr>
          <w:noProof/>
        </w:rPr>
        <w:drawing>
          <wp:inline distT="0" distB="0" distL="0" distR="0" wp14:anchorId="62BC333C" wp14:editId="62BBC8F0">
            <wp:extent cx="12595225" cy="3736975"/>
            <wp:effectExtent l="0" t="0" r="0" b="0"/>
            <wp:docPr id="1562418522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5225" cy="3736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ABDA1F5" w14:textId="77777777" w:rsidR="00620EB9" w:rsidRDefault="00620EB9" w:rsidP="00620EB9">
      <w:pPr>
        <w:pStyle w:val="NormaleWeb"/>
      </w:pPr>
      <w:r>
        <w:rPr>
          <w:noProof/>
        </w:rPr>
        <w:lastRenderedPageBreak/>
        <w:drawing>
          <wp:inline distT="0" distB="0" distL="0" distR="0" wp14:anchorId="67FB005B" wp14:editId="2349806C">
            <wp:extent cx="12592050" cy="5286375"/>
            <wp:effectExtent l="0" t="0" r="0" b="9525"/>
            <wp:docPr id="4" name="Immagine 2" descr="Immagine che contiene diagramma, linea, testo, Diagramma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magine 2" descr="Immagine che contiene diagramma, linea, testo, Diagramma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2050" cy="5286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C87257" w14:textId="791D9562" w:rsidR="00620EB9" w:rsidRDefault="00620EB9" w:rsidP="00620EB9">
      <w:pPr>
        <w:pStyle w:val="NormaleWeb"/>
      </w:pPr>
    </w:p>
    <w:p w14:paraId="327CAC95" w14:textId="77777777" w:rsidR="00D636C6" w:rsidRDefault="00D636C6" w:rsidP="00FB7353">
      <w:pPr>
        <w:pStyle w:val="NormaleWeb"/>
        <w:rPr>
          <w:noProof/>
        </w:rPr>
      </w:pPr>
    </w:p>
    <w:p w14:paraId="2E8CCE8C" w14:textId="0059197E" w:rsidR="00D636C6" w:rsidRDefault="00D636C6" w:rsidP="00FB7353">
      <w:pPr>
        <w:pStyle w:val="NormaleWeb"/>
        <w:rPr>
          <w:noProof/>
        </w:rPr>
      </w:pPr>
    </w:p>
    <w:p w14:paraId="2EA465AA" w14:textId="04CE36F9" w:rsidR="00D636C6" w:rsidRDefault="00D636C6" w:rsidP="00FB7353">
      <w:pPr>
        <w:pStyle w:val="NormaleWeb"/>
        <w:rPr>
          <w:noProof/>
        </w:rPr>
      </w:pPr>
    </w:p>
    <w:p w14:paraId="01C9AA77" w14:textId="676D68EA" w:rsidR="00D636C6" w:rsidRDefault="00D636C6" w:rsidP="00FB7353">
      <w:pPr>
        <w:pStyle w:val="NormaleWeb"/>
        <w:rPr>
          <w:noProof/>
        </w:rPr>
      </w:pPr>
    </w:p>
    <w:p w14:paraId="1B7BE81F" w14:textId="13DA5012" w:rsidR="00D636C6" w:rsidRDefault="00D636C6" w:rsidP="00FB7353">
      <w:pPr>
        <w:pStyle w:val="NormaleWeb"/>
        <w:rPr>
          <w:noProof/>
        </w:rPr>
      </w:pPr>
    </w:p>
    <w:p w14:paraId="2E8C70FE" w14:textId="2D2533BB" w:rsidR="00D636C6" w:rsidRDefault="00D636C6" w:rsidP="00FB7353">
      <w:pPr>
        <w:pStyle w:val="NormaleWeb"/>
        <w:rPr>
          <w:noProof/>
        </w:rPr>
      </w:pPr>
    </w:p>
    <w:p w14:paraId="64075512" w14:textId="42E92133" w:rsidR="00FB7353" w:rsidRDefault="00FB7353" w:rsidP="00FB7353">
      <w:pPr>
        <w:pStyle w:val="NormaleWeb"/>
      </w:pPr>
    </w:p>
    <w:p w14:paraId="12BEEE47" w14:textId="323BEE3A" w:rsidR="00D636C6" w:rsidRDefault="00D636C6" w:rsidP="00D636C6">
      <w:pPr>
        <w:pStyle w:val="NormaleWeb"/>
      </w:pPr>
    </w:p>
    <w:p w14:paraId="1B424182" w14:textId="77777777" w:rsidR="00B617A3" w:rsidRDefault="00B617A3"/>
    <w:sectPr w:rsidR="00B617A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A42C75"/>
    <w:multiLevelType w:val="multilevel"/>
    <w:tmpl w:val="0809001D"/>
    <w:styleLink w:val="Stile2"/>
    <w:lvl w:ilvl="0">
      <w:start w:val="1"/>
      <w:numFmt w:val="upperLetter"/>
      <w:lvlText w:val="%1)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18291343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7353"/>
    <w:rsid w:val="00614DD2"/>
    <w:rsid w:val="00620EB9"/>
    <w:rsid w:val="00941B94"/>
    <w:rsid w:val="00947570"/>
    <w:rsid w:val="00A01374"/>
    <w:rsid w:val="00B617A3"/>
    <w:rsid w:val="00C14EE2"/>
    <w:rsid w:val="00D636C6"/>
    <w:rsid w:val="00E84636"/>
    <w:rsid w:val="00F61623"/>
    <w:rsid w:val="00F8312C"/>
    <w:rsid w:val="00FB7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9008B7"/>
  <w15:chartTrackingRefBased/>
  <w15:docId w15:val="{361A3B1D-37C2-4F01-B1FE-437E947445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FB735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FB735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FB735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FB735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FB735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FB735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FB735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FB735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FB735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Stile2">
    <w:name w:val="Stile2"/>
    <w:uiPriority w:val="99"/>
    <w:rsid w:val="00F61623"/>
    <w:pPr>
      <w:numPr>
        <w:numId w:val="1"/>
      </w:numPr>
    </w:pPr>
  </w:style>
  <w:style w:type="character" w:customStyle="1" w:styleId="Titolo1Carattere">
    <w:name w:val="Titolo 1 Carattere"/>
    <w:basedOn w:val="Carpredefinitoparagrafo"/>
    <w:link w:val="Titolo1"/>
    <w:uiPriority w:val="9"/>
    <w:rsid w:val="00FB735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FB735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FB735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FB7353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FB7353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FB7353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FB7353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FB7353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FB7353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FB735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FB73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FB735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FB735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FB735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FB7353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FB7353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FB7353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FB735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FB7353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FB7353"/>
    <w:rPr>
      <w:b/>
      <w:bCs/>
      <w:smallCaps/>
      <w:color w:val="0F4761" w:themeColor="accent1" w:themeShade="BF"/>
      <w:spacing w:val="5"/>
    </w:rPr>
  </w:style>
  <w:style w:type="paragraph" w:styleId="NormaleWeb">
    <w:name w:val="Normal (Web)"/>
    <w:basedOn w:val="Normale"/>
    <w:uiPriority w:val="99"/>
    <w:semiHidden/>
    <w:unhideWhenUsed/>
    <w:rsid w:val="00FB73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073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1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09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8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11</Words>
  <Characters>66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Manal Talharchet</dc:creator>
  <cp:keywords/>
  <dc:description/>
  <cp:lastModifiedBy>Manal Talharchet</cp:lastModifiedBy>
  <cp:revision>2</cp:revision>
  <dcterms:created xsi:type="dcterms:W3CDTF">2024-04-10T15:27:00Z</dcterms:created>
  <dcterms:modified xsi:type="dcterms:W3CDTF">2024-04-10T15:27:00Z</dcterms:modified>
</cp:coreProperties>
</file>