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3B2AB98C" w14:textId="77777777" w:rsidR="00E33B23" w:rsidRDefault="00B21F2E" w:rsidP="00E46851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E46851">
        <w:rPr>
          <w:rFonts w:ascii="Tahoma" w:hAnsi="Tahoma" w:cs="Tahoma"/>
        </w:rPr>
        <w:t>your time in placement</w:t>
      </w:r>
      <w:r w:rsidR="000D033E">
        <w:rPr>
          <w:rFonts w:ascii="Tahoma" w:hAnsi="Tahoma" w:cs="Tahoma"/>
        </w:rPr>
        <w:t xml:space="preserve">. </w:t>
      </w:r>
    </w:p>
    <w:p w14:paraId="0303FE74" w14:textId="77777777" w:rsidR="00E33B23" w:rsidRDefault="00E33B23" w:rsidP="00E46851">
      <w:pPr>
        <w:jc w:val="both"/>
        <w:rPr>
          <w:rFonts w:ascii="Tahoma" w:hAnsi="Tahoma" w:cs="Tahoma"/>
        </w:rPr>
      </w:pPr>
    </w:p>
    <w:p w14:paraId="3CB0DA4B" w14:textId="7B37B676" w:rsidR="0079230B" w:rsidRDefault="00E33B23" w:rsidP="00E46851">
      <w:pPr>
        <w:jc w:val="both"/>
        <w:rPr>
          <w:rFonts w:ascii="SymbolMT" w:hAnsi="SymbolMT"/>
        </w:rPr>
      </w:pPr>
      <w:r>
        <w:rPr>
          <w:rFonts w:ascii="Tahoma" w:hAnsi="Tahoma" w:cs="Tahoma"/>
          <w:b/>
          <w:bCs/>
        </w:rPr>
        <w:t xml:space="preserve">Use a model of reflection: </w:t>
      </w:r>
      <w:r w:rsidRPr="00E33B23">
        <w:rPr>
          <w:rFonts w:ascii="Tahoma" w:hAnsi="Tahoma" w:cs="Tahoma"/>
          <w:b/>
          <w:bCs/>
        </w:rPr>
        <w:t>Gibbs</w:t>
      </w:r>
      <w:r>
        <w:rPr>
          <w:rFonts w:ascii="Tahoma" w:hAnsi="Tahoma" w:cs="Tahoma"/>
          <w:b/>
          <w:bCs/>
        </w:rPr>
        <w:t xml:space="preserve"> Model of Reflection is recommended</w:t>
      </w:r>
      <w:r w:rsidRPr="00E33B23">
        <w:rPr>
          <w:rFonts w:ascii="Tahoma" w:hAnsi="Tahoma" w:cs="Tahoma"/>
          <w:b/>
          <w:bCs/>
        </w:rPr>
        <w:t>.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3011AFBC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60E85">
        <w:rPr>
          <w:rFonts w:ascii="Tahoma" w:hAnsi="Tahoma" w:cs="Tahoma"/>
        </w:rPr>
        <w:t>following.</w:t>
      </w:r>
      <w:r>
        <w:rPr>
          <w:rFonts w:ascii="Tahoma" w:hAnsi="Tahoma" w:cs="Tahoma"/>
        </w:rPr>
        <w:t xml:space="preserve">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</w:t>
      </w:r>
      <w:proofErr w:type="gramStart"/>
      <w:r w:rsidR="001B69C8">
        <w:rPr>
          <w:rFonts w:ascii="Tahoma" w:hAnsi="Tahoma" w:cs="Tahoma"/>
        </w:rPr>
        <w:t xml:space="preserve">a </w:t>
      </w:r>
      <w:r w:rsidR="001B69C8" w:rsidRPr="00197F4A">
        <w:rPr>
          <w:rFonts w:ascii="Tahoma" w:hAnsi="Tahoma" w:cs="Tahoma"/>
          <w:b/>
          <w:bCs/>
        </w:rPr>
        <w:t>brief summary</w:t>
      </w:r>
      <w:proofErr w:type="gramEnd"/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4826F6B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46AE9">
              <w:rPr>
                <w:rFonts w:ascii="Tahoma" w:hAnsi="Tahoma" w:cs="Tahoma"/>
                <w:b/>
                <w:sz w:val="20"/>
                <w:szCs w:val="20"/>
              </w:rPr>
              <w:t>Ruxandra Laczko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4563DFA8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46AE9">
              <w:rPr>
                <w:rFonts w:ascii="Tahoma" w:hAnsi="Tahoma" w:cs="Tahoma"/>
                <w:b/>
                <w:sz w:val="20"/>
                <w:szCs w:val="20"/>
              </w:rPr>
              <w:t>2107521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32AC40A7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46AE9">
              <w:rPr>
                <w:rFonts w:ascii="Tahoma" w:hAnsi="Tahoma" w:cs="Tahoma"/>
                <w:b/>
                <w:sz w:val="20"/>
                <w:szCs w:val="20"/>
              </w:rPr>
              <w:t>BMIH4002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2043B952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E46AE9">
              <w:rPr>
                <w:rFonts w:ascii="Tahoma" w:hAnsi="Tahoma" w:cs="Tahoma"/>
                <w:b/>
                <w:sz w:val="20"/>
                <w:szCs w:val="20"/>
              </w:rPr>
              <w:t>Ffion Cumberpatch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7B6CE1A1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</w:t>
            </w:r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 of Choice</w:t>
            </w:r>
            <w:r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D3EB4FB" w:rsidR="00B21F2E" w:rsidRDefault="00E46AE9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  <w:r w:rsidRPr="00E46AE9">
              <w:rPr>
                <w:rFonts w:ascii="Tahoma" w:hAnsi="Tahoma" w:cs="Tahoma"/>
                <w:b/>
                <w:sz w:val="20"/>
                <w:szCs w:val="20"/>
              </w:rPr>
              <w:t>F&amp;B and Kitchen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Pr="00544CC2" w:rsidRDefault="00B945EA" w:rsidP="001E528D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  <w:p w14:paraId="31742AB4" w14:textId="12598A51" w:rsidR="00F51904" w:rsidRPr="00544CC2" w:rsidRDefault="00E46AE9" w:rsidP="001E528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44CC2">
              <w:rPr>
                <w:rFonts w:ascii="Arial" w:hAnsi="Arial" w:cs="Arial"/>
              </w:rPr>
              <w:t xml:space="preserve"> </w:t>
            </w:r>
            <w:r w:rsidR="0090767B" w:rsidRPr="00544CC2">
              <w:rPr>
                <w:rFonts w:ascii="Arial" w:hAnsi="Arial" w:cs="Arial"/>
              </w:rPr>
              <w:t>This journal will reflect the experience I had while on placement within the university with Cardiff Marriott</w:t>
            </w:r>
            <w:r w:rsidR="00E323B5" w:rsidRPr="00544CC2">
              <w:rPr>
                <w:rFonts w:ascii="Arial" w:hAnsi="Arial" w:cs="Arial"/>
              </w:rPr>
              <w:t xml:space="preserve"> Hotel 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ab86b98f08227c03a1496f&quot;],&quot;referencesOptions&quot;:{&quot;doc:62ab86b98f08227c03a1496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1925990551"/>
                <w:placeholder>
                  <w:docPart w:val="0F8F7C29ADD04E629832FFD7B50A9338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</w:t>
                </w:r>
                <w:r w:rsidR="00A71579" w:rsidRPr="00544CC2">
                  <w:rPr>
                    <w:rFonts w:ascii="Arial" w:hAnsi="Arial" w:cs="Arial"/>
                    <w:i/>
                    <w:iCs/>
                    <w:color w:val="000000"/>
                  </w:rPr>
                  <w:t xml:space="preserve">Marriott Cardiff. </w:t>
                </w:r>
                <w:r w:rsidR="00A71579" w:rsidRPr="00544CC2">
                  <w:rPr>
                    <w:rFonts w:ascii="Arial" w:hAnsi="Arial" w:cs="Arial"/>
                    <w:color w:val="000000"/>
                  </w:rPr>
                  <w:t>)</w:t>
                </w:r>
              </w:sdtContent>
            </w:sdt>
            <w:r w:rsidR="00BB76C2" w:rsidRPr="00544CC2">
              <w:rPr>
                <w:rFonts w:ascii="Arial" w:hAnsi="Arial" w:cs="Arial"/>
                <w:color w:val="000000"/>
              </w:rPr>
              <w:t xml:space="preserve">. </w:t>
            </w:r>
            <w:r w:rsidR="00C76DEC" w:rsidRPr="00544CC2">
              <w:rPr>
                <w:rFonts w:ascii="Arial" w:hAnsi="Arial" w:cs="Arial"/>
                <w:color w:val="000000"/>
              </w:rPr>
              <w:t xml:space="preserve">I was </w:t>
            </w:r>
            <w:r w:rsidR="00520C7A">
              <w:rPr>
                <w:rFonts w:ascii="Arial" w:hAnsi="Arial" w:cs="Arial"/>
                <w:color w:val="000000"/>
              </w:rPr>
              <w:t xml:space="preserve">very </w:t>
            </w:r>
            <w:r w:rsidR="00520C7A" w:rsidRPr="00544CC2">
              <w:rPr>
                <w:rFonts w:ascii="Arial" w:hAnsi="Arial" w:cs="Arial"/>
                <w:color w:val="000000"/>
              </w:rPr>
              <w:t>excited</w:t>
            </w:r>
            <w:r w:rsidR="00EE377B" w:rsidRPr="00544CC2">
              <w:rPr>
                <w:rFonts w:ascii="Arial" w:hAnsi="Arial" w:cs="Arial"/>
                <w:color w:val="000000"/>
              </w:rPr>
              <w:t xml:space="preserve"> to work in the kitchen because I have worked </w:t>
            </w:r>
            <w:r w:rsidR="003605FD" w:rsidRPr="00544CC2">
              <w:rPr>
                <w:rFonts w:ascii="Arial" w:hAnsi="Arial" w:cs="Arial"/>
                <w:color w:val="000000"/>
              </w:rPr>
              <w:t>once,</w:t>
            </w:r>
            <w:r w:rsidR="00EE377B" w:rsidRPr="00544CC2">
              <w:rPr>
                <w:rFonts w:ascii="Arial" w:hAnsi="Arial" w:cs="Arial"/>
                <w:color w:val="000000"/>
              </w:rPr>
              <w:t xml:space="preserve"> and I found it </w:t>
            </w:r>
            <w:r w:rsidR="00A67626" w:rsidRPr="00544CC2">
              <w:rPr>
                <w:rFonts w:ascii="Arial" w:hAnsi="Arial" w:cs="Arial"/>
                <w:color w:val="000000"/>
              </w:rPr>
              <w:t xml:space="preserve">very busy </w:t>
            </w:r>
            <w:r w:rsidR="00520C7A">
              <w:rPr>
                <w:rFonts w:ascii="Arial" w:hAnsi="Arial" w:cs="Arial"/>
                <w:color w:val="000000"/>
              </w:rPr>
              <w:t xml:space="preserve">but </w:t>
            </w:r>
            <w:r w:rsidR="00C62FD5">
              <w:rPr>
                <w:rFonts w:ascii="Arial" w:hAnsi="Arial" w:cs="Arial"/>
                <w:color w:val="000000"/>
              </w:rPr>
              <w:t>well organized</w:t>
            </w:r>
            <w:r w:rsidR="008A7CF4" w:rsidRPr="00544CC2">
              <w:rPr>
                <w:rFonts w:ascii="Arial" w:hAnsi="Arial" w:cs="Arial"/>
                <w:color w:val="000000"/>
              </w:rPr>
              <w:t>,</w:t>
            </w:r>
            <w:r w:rsidR="00A67626" w:rsidRPr="00544CC2">
              <w:rPr>
                <w:rFonts w:ascii="Arial" w:hAnsi="Arial" w:cs="Arial"/>
                <w:color w:val="000000"/>
              </w:rPr>
              <w:t xml:space="preserve"> I know that the h</w:t>
            </w:r>
            <w:r w:rsidR="00BF77DE" w:rsidRPr="00544CC2">
              <w:rPr>
                <w:rFonts w:ascii="Arial" w:hAnsi="Arial" w:cs="Arial"/>
                <w:color w:val="000000"/>
              </w:rPr>
              <w:t xml:space="preserve">ygiene is a key factor for the safety of </w:t>
            </w:r>
            <w:r w:rsidR="003605FD" w:rsidRPr="00544CC2">
              <w:rPr>
                <w:rFonts w:ascii="Arial" w:hAnsi="Arial" w:cs="Arial"/>
                <w:color w:val="000000"/>
              </w:rPr>
              <w:t>all</w:t>
            </w:r>
            <w:r w:rsidR="00172DDF" w:rsidRPr="00544CC2">
              <w:rPr>
                <w:rFonts w:ascii="Arial" w:hAnsi="Arial" w:cs="Arial"/>
                <w:color w:val="000000"/>
              </w:rPr>
              <w:t xml:space="preserve">  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ab85d68f0839487a1f80bb&quot;],&quot;referencesOptions&quot;:{&quot;doc:62ab85d68f0839487a1f80b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1858719231"/>
                <w:placeholder>
                  <w:docPart w:val="29491C1653F64A7886C988E8D58984E7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(Min and Hong, 2021)</w:t>
                </w:r>
              </w:sdtContent>
            </w:sdt>
            <w:r w:rsidR="003605FD" w:rsidRPr="00544CC2">
              <w:rPr>
                <w:rFonts w:ascii="Arial" w:hAnsi="Arial" w:cs="Arial"/>
                <w:color w:val="000000"/>
              </w:rPr>
              <w:t>.</w:t>
            </w:r>
            <w:r w:rsidR="00C62FD5">
              <w:rPr>
                <w:rFonts w:ascii="Arial" w:hAnsi="Arial" w:cs="Arial"/>
                <w:color w:val="000000"/>
              </w:rPr>
              <w:t xml:space="preserve"> I </w:t>
            </w:r>
            <w:r w:rsidR="003605FD" w:rsidRPr="00544CC2">
              <w:rPr>
                <w:rFonts w:ascii="Arial" w:hAnsi="Arial" w:cs="Arial"/>
                <w:color w:val="000000"/>
              </w:rPr>
              <w:t xml:space="preserve">have </w:t>
            </w:r>
            <w:r w:rsidR="008A7CF4" w:rsidRPr="00544CC2">
              <w:rPr>
                <w:rFonts w:ascii="Arial" w:hAnsi="Arial" w:cs="Arial"/>
                <w:color w:val="000000"/>
              </w:rPr>
              <w:t>enjoyed</w:t>
            </w:r>
            <w:r w:rsidR="003605FD" w:rsidRPr="00544CC2">
              <w:rPr>
                <w:rFonts w:ascii="Arial" w:hAnsi="Arial" w:cs="Arial"/>
                <w:color w:val="000000"/>
              </w:rPr>
              <w:t xml:space="preserve"> </w:t>
            </w:r>
            <w:r w:rsidR="008A7CF4" w:rsidRPr="00544CC2">
              <w:rPr>
                <w:rFonts w:ascii="Arial" w:hAnsi="Arial" w:cs="Arial"/>
                <w:color w:val="000000"/>
              </w:rPr>
              <w:t>working there</w:t>
            </w:r>
            <w:r w:rsidR="00C62FD5">
              <w:rPr>
                <w:rFonts w:ascii="Arial" w:hAnsi="Arial" w:cs="Arial"/>
                <w:color w:val="000000"/>
              </w:rPr>
              <w:t xml:space="preserve"> as a chef</w:t>
            </w:r>
            <w:r w:rsidR="00E57FB3">
              <w:rPr>
                <w:rFonts w:ascii="Arial" w:hAnsi="Arial" w:cs="Arial"/>
                <w:color w:val="000000"/>
              </w:rPr>
              <w:t xml:space="preserve">, which made me feel </w:t>
            </w:r>
            <w:r w:rsidR="009210F5">
              <w:rPr>
                <w:rFonts w:ascii="Arial" w:hAnsi="Arial" w:cs="Arial"/>
                <w:color w:val="000000"/>
              </w:rPr>
              <w:t>good</w:t>
            </w:r>
            <w:r w:rsidR="008A7CF4" w:rsidRPr="00544CC2">
              <w:rPr>
                <w:rFonts w:ascii="Arial" w:hAnsi="Arial" w:cs="Arial"/>
                <w:color w:val="000000"/>
              </w:rPr>
              <w:t>. I think it was all because of the chefs w</w:t>
            </w:r>
            <w:r w:rsidR="009210F5">
              <w:rPr>
                <w:rFonts w:ascii="Arial" w:hAnsi="Arial" w:cs="Arial"/>
                <w:color w:val="000000"/>
              </w:rPr>
              <w:t>ho were all friendly</w:t>
            </w:r>
            <w:r w:rsidR="008A7CF4" w:rsidRPr="00544CC2">
              <w:rPr>
                <w:rFonts w:ascii="Arial" w:hAnsi="Arial" w:cs="Arial"/>
                <w:color w:val="000000"/>
              </w:rPr>
              <w:t>.</w:t>
            </w:r>
            <w:r w:rsidR="003D7270" w:rsidRPr="00544CC2">
              <w:rPr>
                <w:rFonts w:ascii="Arial" w:hAnsi="Arial" w:cs="Arial"/>
                <w:color w:val="000000"/>
              </w:rPr>
              <w:t xml:space="preserve"> I have met a lot of nice people there with different </w:t>
            </w:r>
            <w:r w:rsidR="00267F71" w:rsidRPr="00544CC2">
              <w:rPr>
                <w:rFonts w:ascii="Arial" w:hAnsi="Arial" w:cs="Arial"/>
                <w:color w:val="000000"/>
              </w:rPr>
              <w:t>backgrounds</w:t>
            </w:r>
            <w:r w:rsidR="003D7270" w:rsidRPr="00544CC2">
              <w:rPr>
                <w:rFonts w:ascii="Arial" w:hAnsi="Arial" w:cs="Arial"/>
                <w:color w:val="000000"/>
              </w:rPr>
              <w:t xml:space="preserve"> and religion </w:t>
            </w:r>
            <w:r w:rsidR="00267F71" w:rsidRPr="00544CC2">
              <w:rPr>
                <w:rFonts w:ascii="Arial" w:hAnsi="Arial" w:cs="Arial"/>
                <w:color w:val="000000"/>
              </w:rPr>
              <w:t>which I think is so nice</w:t>
            </w:r>
            <w:r w:rsidR="00117256" w:rsidRPr="00544CC2">
              <w:rPr>
                <w:rFonts w:ascii="Arial" w:hAnsi="Arial" w:cs="Arial"/>
                <w:color w:val="000000"/>
              </w:rPr>
              <w:t>, especially</w:t>
            </w:r>
            <w:r w:rsidR="00267F71" w:rsidRPr="00544CC2">
              <w:rPr>
                <w:rFonts w:ascii="Arial" w:hAnsi="Arial" w:cs="Arial"/>
                <w:color w:val="000000"/>
              </w:rPr>
              <w:t xml:space="preserve"> because I am foreign </w:t>
            </w:r>
            <w:r w:rsidR="00117256" w:rsidRPr="00544CC2">
              <w:rPr>
                <w:rFonts w:ascii="Arial" w:hAnsi="Arial" w:cs="Arial"/>
                <w:color w:val="000000"/>
              </w:rPr>
              <w:t>too,</w:t>
            </w:r>
            <w:r w:rsidR="00267F71" w:rsidRPr="00544CC2">
              <w:rPr>
                <w:rFonts w:ascii="Arial" w:hAnsi="Arial" w:cs="Arial"/>
                <w:color w:val="000000"/>
              </w:rPr>
              <w:t xml:space="preserve"> but I work, </w:t>
            </w:r>
            <w:r w:rsidR="00172DDF" w:rsidRPr="00544CC2">
              <w:rPr>
                <w:rFonts w:ascii="Arial" w:hAnsi="Arial" w:cs="Arial"/>
                <w:color w:val="000000"/>
              </w:rPr>
              <w:t>study,</w:t>
            </w:r>
            <w:r w:rsidR="00267F71" w:rsidRPr="00544CC2">
              <w:rPr>
                <w:rFonts w:ascii="Arial" w:hAnsi="Arial" w:cs="Arial"/>
                <w:color w:val="000000"/>
              </w:rPr>
              <w:t xml:space="preserve"> and live here in </w:t>
            </w:r>
            <w:r w:rsidR="00117256" w:rsidRPr="00544CC2">
              <w:rPr>
                <w:rFonts w:ascii="Arial" w:hAnsi="Arial" w:cs="Arial"/>
                <w:color w:val="000000"/>
              </w:rPr>
              <w:t>Cardiff</w:t>
            </w:r>
            <w:r w:rsidR="0060432B" w:rsidRPr="00544CC2">
              <w:rPr>
                <w:rFonts w:ascii="Arial" w:hAnsi="Arial" w:cs="Arial"/>
                <w:color w:val="000000"/>
              </w:rPr>
              <w:t>, feeling at home. The work in the kitchen is a whole different world,</w:t>
            </w:r>
            <w:r w:rsidR="00EC7D85" w:rsidRPr="00544CC2">
              <w:rPr>
                <w:rFonts w:ascii="Arial" w:hAnsi="Arial" w:cs="Arial"/>
                <w:color w:val="000000"/>
              </w:rPr>
              <w:t xml:space="preserve"> everything must be </w:t>
            </w:r>
            <w:r w:rsidR="001309B7" w:rsidRPr="00544CC2">
              <w:rPr>
                <w:rFonts w:ascii="Arial" w:hAnsi="Arial" w:cs="Arial"/>
                <w:color w:val="000000"/>
              </w:rPr>
              <w:t>precise</w:t>
            </w:r>
            <w:r w:rsidR="00580465" w:rsidRPr="00544CC2">
              <w:rPr>
                <w:rFonts w:ascii="Arial" w:hAnsi="Arial" w:cs="Arial"/>
                <w:color w:val="000000"/>
              </w:rPr>
              <w:t xml:space="preserve"> </w:t>
            </w:r>
            <w:r w:rsidR="006841DD" w:rsidRPr="00544CC2">
              <w:rPr>
                <w:rFonts w:ascii="Arial" w:hAnsi="Arial" w:cs="Arial"/>
                <w:color w:val="000000"/>
              </w:rPr>
              <w:t xml:space="preserve">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ab85d68f0839487a1f80bb&quot;],&quot;referencesOptions&quot;:{&quot;doc:62ab85d68f0839487a1f80b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742103778"/>
                <w:placeholder>
                  <w:docPart w:val="A2991528F9FC4C7AAE0810B840FDD1D9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(Min and Hong, 2021)</w:t>
                </w:r>
              </w:sdtContent>
            </w:sdt>
            <w:r w:rsidR="001309B7" w:rsidRPr="00544CC2">
              <w:rPr>
                <w:rFonts w:ascii="Arial" w:hAnsi="Arial" w:cs="Arial"/>
                <w:color w:val="000000"/>
              </w:rPr>
              <w:t>, the</w:t>
            </w:r>
            <w:r w:rsidR="00EC7D85" w:rsidRPr="00544CC2">
              <w:rPr>
                <w:rFonts w:ascii="Arial" w:hAnsi="Arial" w:cs="Arial"/>
                <w:color w:val="000000"/>
              </w:rPr>
              <w:t xml:space="preserve"> food </w:t>
            </w:r>
            <w:r w:rsidR="001309B7" w:rsidRPr="00544CC2">
              <w:rPr>
                <w:rFonts w:ascii="Arial" w:hAnsi="Arial" w:cs="Arial"/>
                <w:color w:val="000000"/>
              </w:rPr>
              <w:t>hygiene</w:t>
            </w:r>
            <w:r w:rsidR="00EC7D85" w:rsidRPr="00544CC2">
              <w:rPr>
                <w:rFonts w:ascii="Arial" w:hAnsi="Arial" w:cs="Arial"/>
                <w:color w:val="000000"/>
              </w:rPr>
              <w:t xml:space="preserve"> </w:t>
            </w:r>
            <w:r w:rsidR="001309B7" w:rsidRPr="00544CC2">
              <w:rPr>
                <w:rFonts w:ascii="Arial" w:hAnsi="Arial" w:cs="Arial"/>
                <w:color w:val="000000"/>
              </w:rPr>
              <w:t>and the food storage must be handled in the correct way</w:t>
            </w:r>
            <w:r w:rsidR="00331120" w:rsidRPr="00544CC2">
              <w:rPr>
                <w:rFonts w:ascii="Arial" w:hAnsi="Arial" w:cs="Arial"/>
                <w:color w:val="000000"/>
              </w:rPr>
              <w:t xml:space="preserve"> 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ab852d8f08c40bdc5a1206&quot;],&quot;referencesOptions&quot;:{&quot;doc:62ab852d8f08c40bdc5a120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1111861849"/>
                <w:placeholder>
                  <w:docPart w:val="3AC8AB36CA214914A02D0EE4776FF494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</w:t>
                </w:r>
                <w:proofErr w:type="spellStart"/>
                <w:r w:rsidR="00A71579" w:rsidRPr="00544CC2">
                  <w:rPr>
                    <w:rFonts w:ascii="Arial" w:hAnsi="Arial" w:cs="Arial"/>
                    <w:color w:val="000000"/>
                  </w:rPr>
                  <w:t>Duthoo</w:t>
                </w:r>
                <w:proofErr w:type="spellEnd"/>
                <w:r w:rsidR="00A71579" w:rsidRPr="00544CC2">
                  <w:rPr>
                    <w:rFonts w:ascii="Arial" w:hAnsi="Arial" w:cs="Arial"/>
                    <w:i/>
                    <w:iCs/>
                    <w:color w:val="000000"/>
                  </w:rPr>
                  <w:t xml:space="preserve"> et al.,</w:t>
                </w:r>
                <w:r w:rsidR="00A71579" w:rsidRPr="00544CC2">
                  <w:rPr>
                    <w:rFonts w:ascii="Arial" w:hAnsi="Arial" w:cs="Arial"/>
                    <w:color w:val="000000"/>
                  </w:rPr>
                  <w:t xml:space="preserve"> 2020)</w:t>
                </w:r>
              </w:sdtContent>
            </w:sdt>
            <w:r w:rsidR="00331120" w:rsidRPr="00544CC2">
              <w:rPr>
                <w:rFonts w:ascii="Arial" w:hAnsi="Arial" w:cs="Arial"/>
                <w:color w:val="000000"/>
              </w:rPr>
              <w:t xml:space="preserve">. The </w:t>
            </w:r>
            <w:r w:rsidR="007E5C0C" w:rsidRPr="00544CC2">
              <w:rPr>
                <w:rFonts w:ascii="Arial" w:hAnsi="Arial" w:cs="Arial"/>
                <w:color w:val="000000"/>
              </w:rPr>
              <w:t>chef’s</w:t>
            </w:r>
            <w:r w:rsidR="00331120" w:rsidRPr="00544CC2">
              <w:rPr>
                <w:rFonts w:ascii="Arial" w:hAnsi="Arial" w:cs="Arial"/>
                <w:color w:val="000000"/>
              </w:rPr>
              <w:t xml:space="preserve"> quick </w:t>
            </w:r>
            <w:r w:rsidR="00BB1756" w:rsidRPr="00544CC2">
              <w:rPr>
                <w:rFonts w:ascii="Arial" w:hAnsi="Arial" w:cs="Arial"/>
                <w:color w:val="000000"/>
              </w:rPr>
              <w:t xml:space="preserve">response to the </w:t>
            </w:r>
            <w:r w:rsidR="007E5C0C" w:rsidRPr="00544CC2">
              <w:rPr>
                <w:rFonts w:ascii="Arial" w:hAnsi="Arial" w:cs="Arial"/>
                <w:color w:val="000000"/>
              </w:rPr>
              <w:t>guest’s</w:t>
            </w:r>
            <w:r w:rsidR="00BB1756" w:rsidRPr="00544CC2">
              <w:rPr>
                <w:rFonts w:ascii="Arial" w:hAnsi="Arial" w:cs="Arial"/>
                <w:color w:val="000000"/>
              </w:rPr>
              <w:t xml:space="preserve"> </w:t>
            </w:r>
            <w:r w:rsidR="007E5C0C" w:rsidRPr="00544CC2">
              <w:rPr>
                <w:rFonts w:ascii="Arial" w:hAnsi="Arial" w:cs="Arial"/>
                <w:color w:val="000000"/>
              </w:rPr>
              <w:t>requests</w:t>
            </w:r>
            <w:r w:rsidR="00BB1756" w:rsidRPr="00544CC2">
              <w:rPr>
                <w:rFonts w:ascii="Arial" w:hAnsi="Arial" w:cs="Arial"/>
                <w:color w:val="000000"/>
              </w:rPr>
              <w:t xml:space="preserve"> and timely </w:t>
            </w:r>
            <w:r w:rsidR="000D7F7F" w:rsidRPr="00544CC2">
              <w:rPr>
                <w:rFonts w:ascii="Arial" w:hAnsi="Arial" w:cs="Arial"/>
                <w:color w:val="000000"/>
              </w:rPr>
              <w:t>preparation</w:t>
            </w:r>
            <w:r w:rsidR="00DA5218">
              <w:rPr>
                <w:rFonts w:ascii="Arial" w:hAnsi="Arial" w:cs="Arial"/>
                <w:color w:val="000000"/>
              </w:rPr>
              <w:t xml:space="preserve"> of food</w:t>
            </w:r>
            <w:r w:rsidR="000D7F7F" w:rsidRPr="00544CC2">
              <w:rPr>
                <w:rFonts w:ascii="Arial" w:hAnsi="Arial" w:cs="Arial"/>
                <w:color w:val="000000"/>
              </w:rPr>
              <w:t xml:space="preserve"> for every order </w:t>
            </w:r>
            <w:r w:rsidR="004860D2">
              <w:rPr>
                <w:rFonts w:ascii="Arial" w:hAnsi="Arial" w:cs="Arial"/>
                <w:color w:val="000000"/>
              </w:rPr>
              <w:t>amazed me</w:t>
            </w:r>
            <w:r w:rsidR="008F2784" w:rsidRPr="00544CC2">
              <w:rPr>
                <w:rFonts w:ascii="Arial" w:hAnsi="Arial" w:cs="Arial"/>
                <w:color w:val="000000"/>
              </w:rPr>
              <w:t xml:space="preserve"> and </w:t>
            </w:r>
            <w:r w:rsidR="00FD4143" w:rsidRPr="00544CC2">
              <w:rPr>
                <w:rFonts w:ascii="Arial" w:hAnsi="Arial" w:cs="Arial"/>
                <w:color w:val="000000"/>
              </w:rPr>
              <w:t>I</w:t>
            </w:r>
            <w:r w:rsidR="00A906E5">
              <w:rPr>
                <w:rFonts w:ascii="Arial" w:hAnsi="Arial" w:cs="Arial"/>
                <w:color w:val="000000"/>
              </w:rPr>
              <w:t xml:space="preserve"> </w:t>
            </w:r>
            <w:r w:rsidR="00DA5218">
              <w:rPr>
                <w:rFonts w:ascii="Arial" w:hAnsi="Arial" w:cs="Arial"/>
                <w:color w:val="000000"/>
              </w:rPr>
              <w:t>understand</w:t>
            </w:r>
            <w:r w:rsidR="00A906E5">
              <w:rPr>
                <w:rFonts w:ascii="Arial" w:hAnsi="Arial" w:cs="Arial"/>
                <w:color w:val="000000"/>
              </w:rPr>
              <w:t xml:space="preserve"> the importance of the </w:t>
            </w:r>
            <w:r w:rsidR="00D66764">
              <w:rPr>
                <w:rFonts w:ascii="Arial" w:hAnsi="Arial" w:cs="Arial"/>
                <w:color w:val="000000"/>
              </w:rPr>
              <w:t>guest’s</w:t>
            </w:r>
            <w:r w:rsidR="00A906E5">
              <w:rPr>
                <w:rFonts w:ascii="Arial" w:hAnsi="Arial" w:cs="Arial"/>
                <w:color w:val="000000"/>
              </w:rPr>
              <w:t xml:space="preserve"> satisfaction within </w:t>
            </w:r>
            <w:r w:rsidR="00DA5218">
              <w:rPr>
                <w:rFonts w:ascii="Arial" w:hAnsi="Arial" w:cs="Arial"/>
                <w:color w:val="000000"/>
              </w:rPr>
              <w:t xml:space="preserve">the </w:t>
            </w:r>
            <w:r w:rsidR="008C4013">
              <w:rPr>
                <w:rFonts w:ascii="Arial" w:hAnsi="Arial" w:cs="Arial"/>
                <w:color w:val="000000"/>
              </w:rPr>
              <w:t>food and beverage is very important</w:t>
            </w:r>
            <w:r w:rsidR="00061866">
              <w:rPr>
                <w:rFonts w:ascii="Arial" w:hAnsi="Arial" w:cs="Arial"/>
                <w:color w:val="000000"/>
              </w:rPr>
              <w:t xml:space="preserve"> task</w:t>
            </w:r>
            <w:r w:rsidR="000D2424">
              <w:rPr>
                <w:rFonts w:ascii="Arial" w:hAnsi="Arial" w:cs="Arial"/>
                <w:color w:val="000000"/>
              </w:rPr>
              <w:t>, providing a</w:t>
            </w:r>
            <w:r w:rsidR="00DD403C" w:rsidRPr="00544CC2">
              <w:rPr>
                <w:rFonts w:ascii="Arial" w:hAnsi="Arial" w:cs="Arial"/>
                <w:color w:val="000000"/>
              </w:rPr>
              <w:t xml:space="preserve"> quick customer service</w:t>
            </w:r>
            <w:r w:rsidR="000E7991" w:rsidRPr="00544CC2">
              <w:rPr>
                <w:rFonts w:ascii="Arial" w:hAnsi="Arial" w:cs="Arial"/>
                <w:color w:val="000000"/>
              </w:rPr>
              <w:t xml:space="preserve"> t</w:t>
            </w:r>
            <w:r w:rsidR="00061866">
              <w:rPr>
                <w:rFonts w:ascii="Arial" w:hAnsi="Arial" w:cs="Arial"/>
                <w:color w:val="000000"/>
              </w:rPr>
              <w:t>he chefs</w:t>
            </w:r>
            <w:r w:rsidR="000E7991" w:rsidRPr="00544CC2">
              <w:rPr>
                <w:rFonts w:ascii="Arial" w:hAnsi="Arial" w:cs="Arial"/>
                <w:color w:val="000000"/>
              </w:rPr>
              <w:t xml:space="preserve"> </w:t>
            </w:r>
            <w:r w:rsidR="00D055EA" w:rsidRPr="00544CC2">
              <w:rPr>
                <w:rFonts w:ascii="Arial" w:hAnsi="Arial" w:cs="Arial"/>
                <w:color w:val="000000"/>
              </w:rPr>
              <w:t>show</w:t>
            </w:r>
            <w:r w:rsidR="00302573">
              <w:rPr>
                <w:rFonts w:ascii="Arial" w:hAnsi="Arial" w:cs="Arial"/>
                <w:color w:val="000000"/>
              </w:rPr>
              <w:t>ing their knowledge</w:t>
            </w:r>
            <w:r w:rsidR="00DD403C" w:rsidRPr="00544CC2">
              <w:rPr>
                <w:rFonts w:ascii="Arial" w:hAnsi="Arial" w:cs="Arial"/>
                <w:color w:val="000000"/>
              </w:rPr>
              <w:t xml:space="preserve"> and</w:t>
            </w:r>
            <w:r w:rsidR="00302573">
              <w:rPr>
                <w:rFonts w:ascii="Arial" w:hAnsi="Arial" w:cs="Arial"/>
                <w:color w:val="000000"/>
              </w:rPr>
              <w:t xml:space="preserve"> professionalism</w:t>
            </w:r>
            <w:r w:rsidR="00DD403C" w:rsidRPr="00544CC2">
              <w:rPr>
                <w:rFonts w:ascii="Arial" w:hAnsi="Arial" w:cs="Arial"/>
                <w:color w:val="000000"/>
              </w:rPr>
              <w:t xml:space="preserve"> </w:t>
            </w:r>
            <w:r w:rsidR="00302573">
              <w:rPr>
                <w:rFonts w:ascii="Arial" w:hAnsi="Arial" w:cs="Arial"/>
                <w:color w:val="000000"/>
              </w:rPr>
              <w:t>in the kitchen</w:t>
            </w:r>
            <w:r w:rsidR="00D055EA" w:rsidRPr="00544CC2">
              <w:rPr>
                <w:rFonts w:ascii="Arial" w:hAnsi="Arial" w:cs="Arial"/>
                <w:color w:val="000000"/>
              </w:rPr>
              <w:t xml:space="preserve">. </w:t>
            </w:r>
            <w:r w:rsidR="003540CA" w:rsidRPr="00544CC2">
              <w:rPr>
                <w:rFonts w:ascii="Arial" w:hAnsi="Arial" w:cs="Arial"/>
                <w:color w:val="000000"/>
              </w:rPr>
              <w:t>The kitchen does not seem to me to have issues</w:t>
            </w:r>
            <w:r w:rsidR="00C63004" w:rsidRPr="00544CC2">
              <w:rPr>
                <w:rFonts w:ascii="Arial" w:hAnsi="Arial" w:cs="Arial"/>
                <w:color w:val="000000"/>
              </w:rPr>
              <w:t xml:space="preserve"> with the work and food preparation, the only problem is the staff shortage</w:t>
            </w:r>
            <w:r w:rsidR="00FF77C0" w:rsidRPr="00544CC2">
              <w:rPr>
                <w:rFonts w:ascii="Arial" w:hAnsi="Arial" w:cs="Arial"/>
                <w:color w:val="000000"/>
              </w:rPr>
              <w:t>, and after the covid 19 outbreak it is harder to find staff</w:t>
            </w:r>
            <w:r w:rsidR="00EB3699" w:rsidRPr="00544CC2">
              <w:rPr>
                <w:rFonts w:ascii="Arial" w:hAnsi="Arial" w:cs="Arial"/>
                <w:color w:val="000000"/>
              </w:rPr>
              <w:t xml:space="preserve"> for the hospitality industry because of the insecurity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b1886d8f0874ac09ef79d8&quot;],&quot;referencesOptions&quot;:{&quot;doc:62b1886d8f0874ac09ef79d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1620993107"/>
                <w:placeholder>
                  <w:docPart w:val="669107A6F5B1412086AFEC7EF54D3296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(Chen and Chen, 2021)</w:t>
                </w:r>
              </w:sdtContent>
            </w:sdt>
            <w:r w:rsidR="00EB3699" w:rsidRPr="00544CC2">
              <w:rPr>
                <w:rFonts w:ascii="Arial" w:hAnsi="Arial" w:cs="Arial"/>
                <w:color w:val="000000"/>
              </w:rPr>
              <w:t xml:space="preserve">, </w:t>
            </w:r>
            <w:r w:rsidR="00CE482F" w:rsidRPr="00544CC2">
              <w:rPr>
                <w:rFonts w:ascii="Arial" w:hAnsi="Arial" w:cs="Arial"/>
                <w:color w:val="000000"/>
              </w:rPr>
              <w:t>people think twice to choose this job type.</w:t>
            </w:r>
            <w:r w:rsidR="00315810" w:rsidRPr="00544CC2">
              <w:rPr>
                <w:rFonts w:ascii="Arial" w:hAnsi="Arial" w:cs="Arial"/>
                <w:color w:val="000000"/>
              </w:rPr>
              <w:t xml:space="preserve"> </w:t>
            </w:r>
            <w:r w:rsidR="006C5EDA" w:rsidRPr="00544CC2">
              <w:rPr>
                <w:rFonts w:ascii="Arial" w:hAnsi="Arial" w:cs="Arial"/>
                <w:color w:val="000000"/>
              </w:rPr>
              <w:t>The next department I have done placement was the restaurant</w:t>
            </w:r>
            <w:r w:rsidR="009D5B61" w:rsidRPr="00544CC2">
              <w:rPr>
                <w:rFonts w:ascii="Arial" w:hAnsi="Arial" w:cs="Arial"/>
                <w:color w:val="000000"/>
              </w:rPr>
              <w:t xml:space="preserve"> and bar, I ha</w:t>
            </w:r>
            <w:r w:rsidR="00C45388" w:rsidRPr="00544CC2">
              <w:rPr>
                <w:rFonts w:ascii="Arial" w:hAnsi="Arial" w:cs="Arial"/>
                <w:color w:val="000000"/>
              </w:rPr>
              <w:t xml:space="preserve">ve chosen the breakfast to learn how to give timely and good customer service, also to learn how to deal with </w:t>
            </w:r>
            <w:r w:rsidR="00236485" w:rsidRPr="00544CC2">
              <w:rPr>
                <w:rFonts w:ascii="Arial" w:hAnsi="Arial" w:cs="Arial"/>
                <w:color w:val="000000"/>
              </w:rPr>
              <w:t>customers.</w:t>
            </w:r>
            <w:r w:rsidR="00C45388" w:rsidRPr="00544CC2">
              <w:rPr>
                <w:rFonts w:ascii="Arial" w:hAnsi="Arial" w:cs="Arial"/>
                <w:color w:val="000000"/>
              </w:rPr>
              <w:t xml:space="preserve"> </w:t>
            </w:r>
            <w:r w:rsidR="00AF2232" w:rsidRPr="00544CC2">
              <w:rPr>
                <w:rFonts w:ascii="Arial" w:hAnsi="Arial" w:cs="Arial"/>
                <w:color w:val="000000"/>
              </w:rPr>
              <w:t>I have enjoyed in my first couple of shifts</w:t>
            </w:r>
            <w:r w:rsidR="00736178" w:rsidRPr="00544CC2">
              <w:rPr>
                <w:rFonts w:ascii="Arial" w:hAnsi="Arial" w:cs="Arial"/>
                <w:color w:val="000000"/>
              </w:rPr>
              <w:t xml:space="preserve">, observing, learning how to </w:t>
            </w:r>
            <w:r w:rsidR="00FA25FF" w:rsidRPr="00544CC2">
              <w:rPr>
                <w:rFonts w:ascii="Arial" w:hAnsi="Arial" w:cs="Arial"/>
                <w:color w:val="000000"/>
              </w:rPr>
              <w:t>serve</w:t>
            </w:r>
            <w:r w:rsidR="00736178" w:rsidRPr="00544CC2">
              <w:rPr>
                <w:rFonts w:ascii="Arial" w:hAnsi="Arial" w:cs="Arial"/>
                <w:color w:val="000000"/>
              </w:rPr>
              <w:t xml:space="preserve"> customers</w:t>
            </w:r>
            <w:r w:rsidR="00FA25FF" w:rsidRPr="00544CC2">
              <w:rPr>
                <w:rFonts w:ascii="Arial" w:hAnsi="Arial" w:cs="Arial"/>
                <w:color w:val="000000"/>
              </w:rPr>
              <w:t xml:space="preserve"> and to set up </w:t>
            </w:r>
            <w:r w:rsidR="001C4C21" w:rsidRPr="00544CC2">
              <w:rPr>
                <w:rFonts w:ascii="Arial" w:hAnsi="Arial" w:cs="Arial"/>
                <w:color w:val="000000"/>
              </w:rPr>
              <w:t>tables. I have never worked before in a restaurant and this experience made me think how important is to love this industry and people before you step in it.</w:t>
            </w:r>
            <w:r w:rsidR="002327E5" w:rsidRPr="00544CC2">
              <w:rPr>
                <w:rFonts w:ascii="Arial" w:hAnsi="Arial" w:cs="Arial"/>
                <w:color w:val="000000"/>
              </w:rPr>
              <w:t xml:space="preserve"> </w:t>
            </w:r>
            <w:r w:rsidR="00971E1C" w:rsidRPr="00544CC2">
              <w:rPr>
                <w:rFonts w:ascii="Arial" w:hAnsi="Arial" w:cs="Arial"/>
                <w:color w:val="000000"/>
              </w:rPr>
              <w:t xml:space="preserve">The manager Karol is </w:t>
            </w:r>
            <w:r w:rsidR="00A03F26" w:rsidRPr="00544CC2">
              <w:rPr>
                <w:rFonts w:ascii="Arial" w:hAnsi="Arial" w:cs="Arial"/>
                <w:color w:val="000000"/>
              </w:rPr>
              <w:t>friendly,</w:t>
            </w:r>
            <w:r w:rsidR="00846300" w:rsidRPr="00544CC2">
              <w:rPr>
                <w:rFonts w:ascii="Arial" w:hAnsi="Arial" w:cs="Arial"/>
                <w:color w:val="000000"/>
              </w:rPr>
              <w:t xml:space="preserve"> and his </w:t>
            </w:r>
            <w:r w:rsidR="00846300" w:rsidRPr="00544CC2">
              <w:rPr>
                <w:rFonts w:ascii="Arial" w:hAnsi="Arial" w:cs="Arial"/>
                <w:color w:val="000000"/>
              </w:rPr>
              <w:lastRenderedPageBreak/>
              <w:t>assistant Chelsea is very straightforward.</w:t>
            </w:r>
            <w:r w:rsidR="00A03F26" w:rsidRPr="00544CC2">
              <w:rPr>
                <w:rFonts w:ascii="Arial" w:hAnsi="Arial" w:cs="Arial"/>
                <w:color w:val="000000"/>
              </w:rPr>
              <w:t xml:space="preserve"> 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ab886e8f081b295f67384e&quot;],&quot;referencesOptions&quot;:{&quot;doc:62ab886e8f081b295f67384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1432504757"/>
                <w:placeholder>
                  <w:docPart w:val="CAC91864455F4B5793F6B5DFF9193FDB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</w:t>
                </w:r>
                <w:proofErr w:type="spellStart"/>
                <w:r w:rsidR="00A71579" w:rsidRPr="00544CC2">
                  <w:rPr>
                    <w:rFonts w:ascii="Arial" w:hAnsi="Arial" w:cs="Arial"/>
                    <w:color w:val="000000"/>
                  </w:rPr>
                  <w:t>Guchait</w:t>
                </w:r>
                <w:proofErr w:type="spellEnd"/>
                <w:r w:rsidR="00A71579" w:rsidRPr="00544CC2">
                  <w:rPr>
                    <w:rFonts w:ascii="Arial" w:hAnsi="Arial" w:cs="Arial"/>
                    <w:color w:val="000000"/>
                  </w:rPr>
                  <w:t xml:space="preserve">, </w:t>
                </w:r>
                <w:proofErr w:type="spellStart"/>
                <w:r w:rsidR="00A71579" w:rsidRPr="00544CC2">
                  <w:rPr>
                    <w:rFonts w:ascii="Arial" w:hAnsi="Arial" w:cs="Arial"/>
                    <w:color w:val="000000"/>
                  </w:rPr>
                  <w:t>Paşamehmetoğlu</w:t>
                </w:r>
                <w:proofErr w:type="spellEnd"/>
                <w:r w:rsidR="00A71579" w:rsidRPr="00544CC2">
                  <w:rPr>
                    <w:rFonts w:ascii="Arial" w:hAnsi="Arial" w:cs="Arial"/>
                    <w:color w:val="000000"/>
                  </w:rPr>
                  <w:t xml:space="preserve"> and Lanza-Abbott, 2015)</w:t>
                </w:r>
              </w:sdtContent>
            </w:sdt>
            <w:r w:rsidR="00A03F26" w:rsidRPr="00544CC2">
              <w:rPr>
                <w:rFonts w:ascii="Arial" w:hAnsi="Arial" w:cs="Arial"/>
                <w:color w:val="000000"/>
              </w:rPr>
              <w:t xml:space="preserve"> </w:t>
            </w:r>
            <w:r w:rsidR="009937E6" w:rsidRPr="00544CC2">
              <w:rPr>
                <w:rFonts w:ascii="Arial" w:hAnsi="Arial" w:cs="Arial"/>
                <w:color w:val="000000"/>
              </w:rPr>
              <w:t xml:space="preserve">The </w:t>
            </w:r>
            <w:r w:rsidR="00664CC4" w:rsidRPr="00544CC2">
              <w:rPr>
                <w:rFonts w:ascii="Arial" w:hAnsi="Arial" w:cs="Arial"/>
                <w:color w:val="000000"/>
              </w:rPr>
              <w:t xml:space="preserve">busiest the restaurant </w:t>
            </w:r>
            <w:r w:rsidR="00302573">
              <w:rPr>
                <w:rFonts w:ascii="Arial" w:hAnsi="Arial" w:cs="Arial"/>
                <w:color w:val="000000"/>
              </w:rPr>
              <w:t>is</w:t>
            </w:r>
            <w:r w:rsidR="00664CC4" w:rsidRPr="00544CC2">
              <w:rPr>
                <w:rFonts w:ascii="Arial" w:hAnsi="Arial" w:cs="Arial"/>
                <w:color w:val="000000"/>
              </w:rPr>
              <w:t xml:space="preserve"> the more chaos I</w:t>
            </w:r>
            <w:r w:rsidR="00302573">
              <w:rPr>
                <w:rFonts w:ascii="Arial" w:hAnsi="Arial" w:cs="Arial"/>
                <w:color w:val="000000"/>
              </w:rPr>
              <w:t xml:space="preserve"> have</w:t>
            </w:r>
            <w:r w:rsidR="00664CC4" w:rsidRPr="00544CC2">
              <w:rPr>
                <w:rFonts w:ascii="Arial" w:hAnsi="Arial" w:cs="Arial"/>
                <w:color w:val="000000"/>
              </w:rPr>
              <w:t xml:space="preserve"> seen within the staff running around </w:t>
            </w:r>
            <w:r w:rsidR="00C8343F" w:rsidRPr="00544CC2">
              <w:rPr>
                <w:rFonts w:ascii="Arial" w:hAnsi="Arial" w:cs="Arial"/>
                <w:color w:val="000000"/>
              </w:rPr>
              <w:t xml:space="preserve">without a system or instruction, mainly to rush the customers to finish their breakfast and clean the tables. </w:t>
            </w:r>
            <w:r w:rsidR="00056C88" w:rsidRPr="00544CC2">
              <w:rPr>
                <w:rFonts w:ascii="Arial" w:hAnsi="Arial" w:cs="Arial"/>
                <w:color w:val="000000"/>
              </w:rPr>
              <w:t>I think the staff should give respect to each other too without being mean and rude</w:t>
            </w:r>
            <w:r w:rsidR="00070500" w:rsidRPr="00544CC2">
              <w:rPr>
                <w:rFonts w:ascii="Arial" w:hAnsi="Arial" w:cs="Arial"/>
                <w:color w:val="000000"/>
              </w:rPr>
              <w:t xml:space="preserve">. My experience there was not pleasant on my last day. </w:t>
            </w:r>
            <w:r w:rsidR="00017806" w:rsidRPr="00544CC2">
              <w:rPr>
                <w:rFonts w:ascii="Arial" w:hAnsi="Arial" w:cs="Arial"/>
                <w:color w:val="000000"/>
              </w:rPr>
              <w:t xml:space="preserve">I like happy people and happy environment to work in not </w:t>
            </w:r>
            <w:r w:rsidR="00A151E7" w:rsidRPr="00544CC2">
              <w:rPr>
                <w:rFonts w:ascii="Arial" w:hAnsi="Arial" w:cs="Arial"/>
                <w:color w:val="000000"/>
              </w:rPr>
              <w:t xml:space="preserve">surrounded with rude and </w:t>
            </w:r>
            <w:r w:rsidR="004A4E69">
              <w:rPr>
                <w:rFonts w:ascii="Arial" w:hAnsi="Arial" w:cs="Arial"/>
                <w:color w:val="000000"/>
              </w:rPr>
              <w:t xml:space="preserve">moody </w:t>
            </w:r>
            <w:r w:rsidR="00A151E7" w:rsidRPr="00544CC2">
              <w:rPr>
                <w:rFonts w:ascii="Arial" w:hAnsi="Arial" w:cs="Arial"/>
                <w:color w:val="000000"/>
              </w:rPr>
              <w:t>people.</w:t>
            </w:r>
            <w:r w:rsidR="00483B00" w:rsidRPr="00544CC2">
              <w:rPr>
                <w:rFonts w:ascii="Arial" w:hAnsi="Arial" w:cs="Arial"/>
                <w:color w:val="000000"/>
              </w:rPr>
              <w:t xml:space="preserve"> Thanks to </w:t>
            </w:r>
            <w:r w:rsidR="006841DD" w:rsidRPr="00544CC2">
              <w:rPr>
                <w:rFonts w:ascii="Arial" w:hAnsi="Arial" w:cs="Arial"/>
                <w:color w:val="000000"/>
              </w:rPr>
              <w:t>G</w:t>
            </w:r>
            <w:r w:rsidR="00483B00" w:rsidRPr="00544CC2">
              <w:rPr>
                <w:rFonts w:ascii="Arial" w:hAnsi="Arial" w:cs="Arial"/>
                <w:color w:val="000000"/>
              </w:rPr>
              <w:t>loria and Paige</w:t>
            </w:r>
            <w:r w:rsidR="004A4E69">
              <w:rPr>
                <w:rFonts w:ascii="Arial" w:hAnsi="Arial" w:cs="Arial"/>
                <w:color w:val="000000"/>
              </w:rPr>
              <w:t xml:space="preserve">, the restaurant </w:t>
            </w:r>
            <w:r w:rsidR="00E33F8F">
              <w:rPr>
                <w:rFonts w:ascii="Arial" w:hAnsi="Arial" w:cs="Arial"/>
                <w:color w:val="000000"/>
              </w:rPr>
              <w:t>associates</w:t>
            </w:r>
            <w:r w:rsidR="00483B00" w:rsidRPr="00544CC2">
              <w:rPr>
                <w:rFonts w:ascii="Arial" w:hAnsi="Arial" w:cs="Arial"/>
                <w:color w:val="000000"/>
              </w:rPr>
              <w:t xml:space="preserve"> who were nice to </w:t>
            </w:r>
            <w:r w:rsidR="006F55EC" w:rsidRPr="00544CC2">
              <w:rPr>
                <w:rFonts w:ascii="Arial" w:hAnsi="Arial" w:cs="Arial"/>
                <w:color w:val="000000"/>
              </w:rPr>
              <w:t>me and</w:t>
            </w:r>
            <w:r w:rsidR="00483B00" w:rsidRPr="00544CC2">
              <w:rPr>
                <w:rFonts w:ascii="Arial" w:hAnsi="Arial" w:cs="Arial"/>
                <w:color w:val="000000"/>
              </w:rPr>
              <w:t xml:space="preserve"> mad</w:t>
            </w:r>
            <w:r w:rsidR="00E371EB">
              <w:rPr>
                <w:rFonts w:ascii="Arial" w:hAnsi="Arial" w:cs="Arial"/>
                <w:color w:val="000000"/>
              </w:rPr>
              <w:t>e</w:t>
            </w:r>
            <w:r w:rsidR="00483B00" w:rsidRPr="00544CC2">
              <w:rPr>
                <w:rFonts w:ascii="Arial" w:hAnsi="Arial" w:cs="Arial"/>
                <w:color w:val="000000"/>
              </w:rPr>
              <w:t xml:space="preserve"> my days </w:t>
            </w:r>
            <w:r w:rsidR="006F55EC" w:rsidRPr="00544CC2">
              <w:rPr>
                <w:rFonts w:ascii="Arial" w:hAnsi="Arial" w:cs="Arial"/>
                <w:color w:val="000000"/>
              </w:rPr>
              <w:t>better.</w:t>
            </w:r>
            <w:r w:rsidR="006841DD" w:rsidRPr="00544CC2">
              <w:rPr>
                <w:rFonts w:ascii="Arial" w:hAnsi="Arial" w:cs="Arial"/>
                <w:color w:val="000000"/>
              </w:rPr>
              <w:t xml:space="preserve"> </w:t>
            </w:r>
            <w:r w:rsidR="002D13AB" w:rsidRPr="00544CC2">
              <w:rPr>
                <w:rFonts w:ascii="Arial" w:hAnsi="Arial" w:cs="Arial"/>
                <w:color w:val="000000"/>
              </w:rPr>
              <w:t xml:space="preserve">An overall description </w:t>
            </w:r>
            <w:r w:rsidR="00D23965" w:rsidRPr="00544CC2">
              <w:rPr>
                <w:rFonts w:ascii="Arial" w:hAnsi="Arial" w:cs="Arial"/>
                <w:color w:val="000000"/>
              </w:rPr>
              <w:t xml:space="preserve">about my experience on placement within the Marriott hotel 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ab86b98f08227c03a1496f&quot;],&quot;referencesOptions&quot;:{&quot;doc:62ab86b98f08227c03a1496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1496848853"/>
                <w:placeholder>
                  <w:docPart w:val="586CBFF46AFA48C6A6DF02F82F4238EB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</w:t>
                </w:r>
                <w:r w:rsidR="00A71579" w:rsidRPr="00544CC2">
                  <w:rPr>
                    <w:rFonts w:ascii="Arial" w:hAnsi="Arial" w:cs="Arial"/>
                    <w:i/>
                    <w:iCs/>
                    <w:color w:val="000000"/>
                  </w:rPr>
                  <w:t xml:space="preserve">Marriott Cardiff. </w:t>
                </w:r>
                <w:r w:rsidR="00A71579" w:rsidRPr="00544CC2">
                  <w:rPr>
                    <w:rFonts w:ascii="Arial" w:hAnsi="Arial" w:cs="Arial"/>
                    <w:color w:val="000000"/>
                  </w:rPr>
                  <w:t>)</w:t>
                </w:r>
              </w:sdtContent>
            </w:sdt>
            <w:r w:rsidR="00D23965" w:rsidRPr="00544CC2">
              <w:rPr>
                <w:rFonts w:ascii="Arial" w:hAnsi="Arial" w:cs="Arial"/>
                <w:color w:val="000000"/>
              </w:rPr>
              <w:t xml:space="preserve"> </w:t>
            </w:r>
            <w:r w:rsidR="005607F5" w:rsidRPr="00544CC2">
              <w:rPr>
                <w:rFonts w:ascii="Arial" w:hAnsi="Arial" w:cs="Arial"/>
                <w:color w:val="000000"/>
              </w:rPr>
              <w:t xml:space="preserve">is that it was </w:t>
            </w:r>
            <w:r w:rsidR="008B5EFE">
              <w:rPr>
                <w:rFonts w:ascii="Arial" w:hAnsi="Arial" w:cs="Arial"/>
                <w:color w:val="000000"/>
              </w:rPr>
              <w:t>good</w:t>
            </w:r>
            <w:r w:rsidR="00055DD1">
              <w:rPr>
                <w:rFonts w:ascii="Arial" w:hAnsi="Arial" w:cs="Arial"/>
                <w:color w:val="000000"/>
              </w:rPr>
              <w:t>, I have learned so much within the food and beverage</w:t>
            </w:r>
            <w:r w:rsidR="00DA60B8">
              <w:rPr>
                <w:rFonts w:ascii="Arial" w:hAnsi="Arial" w:cs="Arial"/>
                <w:color w:val="000000"/>
              </w:rPr>
              <w:t>, and the importance of the safe food handling, and customer service</w:t>
            </w:r>
            <w:r w:rsidR="005607F5" w:rsidRPr="00544CC2">
              <w:rPr>
                <w:rFonts w:ascii="Arial" w:hAnsi="Arial" w:cs="Arial"/>
                <w:color w:val="000000"/>
              </w:rPr>
              <w:t xml:space="preserve">. </w:t>
            </w:r>
            <w:r w:rsidR="000B62AA" w:rsidRPr="00544CC2">
              <w:rPr>
                <w:rFonts w:ascii="Arial" w:hAnsi="Arial" w:cs="Arial"/>
                <w:color w:val="000000"/>
              </w:rPr>
              <w:t xml:space="preserve">I would not been stressed if there were much more </w:t>
            </w:r>
            <w:r w:rsidR="00302619" w:rsidRPr="00544CC2">
              <w:rPr>
                <w:rFonts w:ascii="Arial" w:hAnsi="Arial" w:cs="Arial"/>
                <w:color w:val="000000"/>
              </w:rPr>
              <w:t xml:space="preserve">communication within the university and hotel due to rota errors, and </w:t>
            </w:r>
            <w:r w:rsidR="00EF3753" w:rsidRPr="00544CC2">
              <w:rPr>
                <w:rFonts w:ascii="Arial" w:hAnsi="Arial" w:cs="Arial"/>
                <w:color w:val="000000"/>
              </w:rPr>
              <w:t xml:space="preserve">the hotel restaurant staff were </w:t>
            </w:r>
            <w:r w:rsidR="00FC2E5B" w:rsidRPr="00544CC2">
              <w:rPr>
                <w:rFonts w:ascii="Arial" w:hAnsi="Arial" w:cs="Arial"/>
                <w:color w:val="000000"/>
              </w:rPr>
              <w:t>nicer</w:t>
            </w:r>
            <w:r w:rsidR="00EF3753" w:rsidRPr="00544CC2">
              <w:rPr>
                <w:rFonts w:ascii="Arial" w:hAnsi="Arial" w:cs="Arial"/>
                <w:color w:val="000000"/>
              </w:rPr>
              <w:t xml:space="preserve"> to each other, showing some </w:t>
            </w:r>
            <w:r w:rsidR="00B413B0" w:rsidRPr="00544CC2">
              <w:rPr>
                <w:rFonts w:ascii="Arial" w:hAnsi="Arial" w:cs="Arial"/>
                <w:color w:val="000000"/>
              </w:rPr>
              <w:t>empathy</w:t>
            </w:r>
            <w:r w:rsidR="00EF3753" w:rsidRPr="00544CC2">
              <w:rPr>
                <w:rFonts w:ascii="Arial" w:hAnsi="Arial" w:cs="Arial"/>
                <w:color w:val="000000"/>
              </w:rPr>
              <w:t xml:space="preserve"> and </w:t>
            </w:r>
            <w:r w:rsidR="00B413B0" w:rsidRPr="00544CC2">
              <w:rPr>
                <w:rFonts w:ascii="Arial" w:hAnsi="Arial" w:cs="Arial"/>
                <w:color w:val="000000"/>
              </w:rPr>
              <w:t>support for everyone.</w:t>
            </w:r>
            <w:r w:rsidR="00ED42B6" w:rsidRPr="00544CC2">
              <w:rPr>
                <w:rFonts w:ascii="Arial" w:hAnsi="Arial" w:cs="Arial"/>
                <w:color w:val="000000"/>
              </w:rPr>
              <w:t xml:space="preserve"> </w:t>
            </w:r>
            <w:r w:rsidR="00563419" w:rsidRPr="00544CC2">
              <w:rPr>
                <w:rFonts w:ascii="Arial" w:hAnsi="Arial" w:cs="Arial"/>
                <w:color w:val="000000"/>
              </w:rPr>
              <w:t xml:space="preserve">I would suggest for the </w:t>
            </w:r>
            <w:r w:rsidR="00FD3B35" w:rsidRPr="00544CC2">
              <w:rPr>
                <w:rFonts w:ascii="Arial" w:hAnsi="Arial" w:cs="Arial"/>
                <w:color w:val="000000"/>
              </w:rPr>
              <w:t>university to communicate clear and more with the placement hotels and students, and</w:t>
            </w:r>
            <w:r w:rsidR="00FC2E5B" w:rsidRPr="00544CC2">
              <w:rPr>
                <w:rFonts w:ascii="Arial" w:hAnsi="Arial" w:cs="Arial"/>
                <w:color w:val="000000"/>
              </w:rPr>
              <w:t xml:space="preserve"> update them regularly, about the given tasks to be </w:t>
            </w:r>
            <w:r w:rsidR="006F7A64" w:rsidRPr="00544CC2">
              <w:rPr>
                <w:rFonts w:ascii="Arial" w:hAnsi="Arial" w:cs="Arial"/>
                <w:color w:val="000000"/>
              </w:rPr>
              <w:t xml:space="preserve">understandable. </w:t>
            </w:r>
            <w:r w:rsidR="003A1407" w:rsidRPr="00544CC2">
              <w:rPr>
                <w:rFonts w:ascii="Arial" w:hAnsi="Arial" w:cs="Arial"/>
                <w:color w:val="000000"/>
              </w:rPr>
              <w:t xml:space="preserve">My action plan would be to organise the </w:t>
            </w:r>
            <w:r w:rsidR="00F13253" w:rsidRPr="00544CC2">
              <w:rPr>
                <w:rFonts w:ascii="Arial" w:hAnsi="Arial" w:cs="Arial"/>
                <w:color w:val="000000"/>
              </w:rPr>
              <w:t>restaurant</w:t>
            </w:r>
            <w:r w:rsidR="003A1407" w:rsidRPr="00544CC2">
              <w:rPr>
                <w:rFonts w:ascii="Arial" w:hAnsi="Arial" w:cs="Arial"/>
                <w:color w:val="000000"/>
              </w:rPr>
              <w:t xml:space="preserve"> </w:t>
            </w:r>
            <w:r w:rsidR="00F13253" w:rsidRPr="00544CC2">
              <w:rPr>
                <w:rFonts w:ascii="Arial" w:hAnsi="Arial" w:cs="Arial"/>
                <w:color w:val="000000"/>
              </w:rPr>
              <w:t>staff</w:t>
            </w:r>
            <w:r w:rsidR="003A1407" w:rsidRPr="00544CC2">
              <w:rPr>
                <w:rFonts w:ascii="Arial" w:hAnsi="Arial" w:cs="Arial"/>
                <w:color w:val="000000"/>
              </w:rPr>
              <w:t xml:space="preserve"> to </w:t>
            </w:r>
            <w:r w:rsidR="00F13253" w:rsidRPr="00544CC2">
              <w:rPr>
                <w:rFonts w:ascii="Arial" w:hAnsi="Arial" w:cs="Arial"/>
                <w:color w:val="000000"/>
              </w:rPr>
              <w:t>give</w:t>
            </w:r>
            <w:r w:rsidR="003A1407" w:rsidRPr="00544CC2">
              <w:rPr>
                <w:rFonts w:ascii="Arial" w:hAnsi="Arial" w:cs="Arial"/>
                <w:color w:val="000000"/>
              </w:rPr>
              <w:t xml:space="preserve"> them task to be complected in </w:t>
            </w:r>
            <w:r w:rsidR="00F13253" w:rsidRPr="00544CC2">
              <w:rPr>
                <w:rFonts w:ascii="Arial" w:hAnsi="Arial" w:cs="Arial"/>
                <w:color w:val="000000"/>
              </w:rPr>
              <w:t xml:space="preserve">a </w:t>
            </w:r>
            <w:r w:rsidR="00D32431">
              <w:rPr>
                <w:rFonts w:ascii="Arial" w:hAnsi="Arial" w:cs="Arial"/>
                <w:color w:val="000000"/>
              </w:rPr>
              <w:t xml:space="preserve">well-organized </w:t>
            </w:r>
            <w:r w:rsidR="00F13253" w:rsidRPr="00544CC2">
              <w:rPr>
                <w:rFonts w:ascii="Arial" w:hAnsi="Arial" w:cs="Arial"/>
                <w:color w:val="000000"/>
              </w:rPr>
              <w:t>way, also the shift rotation according to new starters assign with an experienced staff on the daily basis</w:t>
            </w:r>
            <w:r w:rsidR="00D32431">
              <w:rPr>
                <w:rFonts w:ascii="Arial" w:hAnsi="Arial" w:cs="Arial"/>
                <w:color w:val="000000"/>
              </w:rPr>
              <w:t xml:space="preserve">, and </w:t>
            </w:r>
            <w:r w:rsidR="00B727B3">
              <w:rPr>
                <w:rFonts w:ascii="Arial" w:hAnsi="Arial" w:cs="Arial"/>
                <w:color w:val="000000"/>
              </w:rPr>
              <w:t xml:space="preserve">providing extra staff every day for </w:t>
            </w:r>
            <w:r w:rsidR="008B5EFE">
              <w:rPr>
                <w:rFonts w:ascii="Arial" w:hAnsi="Arial" w:cs="Arial"/>
                <w:color w:val="000000"/>
              </w:rPr>
              <w:t>backup, because</w:t>
            </w:r>
            <w:r w:rsidR="00B844AE">
              <w:rPr>
                <w:rFonts w:ascii="Arial" w:hAnsi="Arial" w:cs="Arial"/>
                <w:color w:val="000000"/>
              </w:rPr>
              <w:t xml:space="preserve"> the industry is </w:t>
            </w:r>
            <w:r w:rsidR="008B5EFE">
              <w:rPr>
                <w:rFonts w:ascii="Arial" w:hAnsi="Arial" w:cs="Arial"/>
                <w:color w:val="000000"/>
              </w:rPr>
              <w:t>unpredictable, and</w:t>
            </w:r>
            <w:r w:rsidR="00B844AE">
              <w:rPr>
                <w:rFonts w:ascii="Arial" w:hAnsi="Arial" w:cs="Arial"/>
                <w:color w:val="000000"/>
              </w:rPr>
              <w:t xml:space="preserve"> every day might be busy then o</w:t>
            </w:r>
            <w:r w:rsidR="008B5EFE">
              <w:rPr>
                <w:rFonts w:ascii="Arial" w:hAnsi="Arial" w:cs="Arial"/>
                <w:color w:val="000000"/>
              </w:rPr>
              <w:t>ther days</w:t>
            </w:r>
            <w:r w:rsidR="00F13253" w:rsidRPr="00544CC2">
              <w:rPr>
                <w:rFonts w:ascii="Arial" w:hAnsi="Arial" w:cs="Arial"/>
                <w:color w:val="000000"/>
              </w:rPr>
              <w:t>.</w:t>
            </w:r>
            <w:r w:rsidR="00FD3B35" w:rsidRPr="00544CC2">
              <w:rPr>
                <w:rFonts w:ascii="Arial" w:hAnsi="Arial" w:cs="Arial"/>
                <w:color w:val="000000"/>
              </w:rPr>
              <w:t xml:space="preserve"> </w:t>
            </w:r>
            <w:r w:rsidR="00516DD5" w:rsidRPr="00544CC2">
              <w:rPr>
                <w:rFonts w:ascii="Arial" w:hAnsi="Arial" w:cs="Arial"/>
                <w:color w:val="000000"/>
              </w:rPr>
              <w:t xml:space="preserve">The kitchen </w:t>
            </w:r>
            <w:r w:rsidR="00283368" w:rsidRPr="00544CC2">
              <w:rPr>
                <w:rFonts w:ascii="Arial" w:hAnsi="Arial" w:cs="Arial"/>
                <w:color w:val="000000"/>
              </w:rPr>
              <w:t>has</w:t>
            </w:r>
            <w:r w:rsidR="00516DD5" w:rsidRPr="00544CC2">
              <w:rPr>
                <w:rFonts w:ascii="Arial" w:hAnsi="Arial" w:cs="Arial"/>
                <w:color w:val="000000"/>
              </w:rPr>
              <w:t xml:space="preserve"> no </w:t>
            </w:r>
            <w:r w:rsidR="00283368" w:rsidRPr="00544CC2">
              <w:rPr>
                <w:rFonts w:ascii="Arial" w:hAnsi="Arial" w:cs="Arial"/>
                <w:color w:val="000000"/>
              </w:rPr>
              <w:t>problem,</w:t>
            </w:r>
            <w:r w:rsidR="00516DD5" w:rsidRPr="00544CC2">
              <w:rPr>
                <w:rFonts w:ascii="Arial" w:hAnsi="Arial" w:cs="Arial"/>
                <w:color w:val="000000"/>
              </w:rPr>
              <w:t xml:space="preserve"> but I would advertise job positions </w:t>
            </w:r>
            <w:r w:rsidR="002C77C0" w:rsidRPr="00544CC2">
              <w:rPr>
                <w:rFonts w:ascii="Arial" w:hAnsi="Arial" w:cs="Arial"/>
                <w:color w:val="000000"/>
              </w:rPr>
              <w:t>availability at the hotel</w:t>
            </w:r>
            <w:r w:rsidR="00800245" w:rsidRPr="00544CC2">
              <w:rPr>
                <w:rFonts w:ascii="Arial" w:hAnsi="Arial" w:cs="Arial"/>
                <w:color w:val="000000"/>
              </w:rPr>
              <w:t xml:space="preserve"> </w:t>
            </w:r>
            <w:r w:rsidR="00A71579" w:rsidRPr="00544CC2">
              <w:rPr>
                <w:rFonts w:ascii="Arial" w:hAnsi="Arial" w:cs="Arial"/>
                <w:color w:val="000000"/>
              </w:rPr>
              <w:t xml:space="preserve"> </w:t>
            </w:r>
            <w:sdt>
              <w:sdtPr>
                <w:rPr>
                  <w:rFonts w:ascii="Arial" w:hAnsi="Arial" w:cs="Arial"/>
                  <w:color w:val="000000"/>
                  <w:highlight w:val="white"/>
                </w:rPr>
                <w:alias w:val="Citation"/>
                <w:tag w:val="{&quot;referencesIds&quot;:[&quot;doc:62b1886d8f0874ac09ef79d8&quot;],&quot;referencesOptions&quot;:{&quot;doc:62b1886d8f0874ac09ef79d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      <w:id w:val="-89849366"/>
                <w:placeholder>
                  <w:docPart w:val="6AEA8DDFA95A4CAABD859E3DE7543BEB"/>
                </w:placeholder>
              </w:sdtPr>
              <w:sdtEndPr/>
              <w:sdtContent>
                <w:r w:rsidR="00A71579" w:rsidRPr="00544CC2">
                  <w:rPr>
                    <w:rFonts w:ascii="Arial" w:hAnsi="Arial" w:cs="Arial"/>
                    <w:color w:val="000000"/>
                  </w:rPr>
                  <w:t>(Chen and Chen, 2021)</w:t>
                </w:r>
              </w:sdtContent>
            </w:sdt>
            <w:r w:rsidR="002C77C0" w:rsidRPr="00544CC2">
              <w:rPr>
                <w:rFonts w:ascii="Arial" w:hAnsi="Arial" w:cs="Arial"/>
                <w:color w:val="000000"/>
              </w:rPr>
              <w:t xml:space="preserve"> in every </w:t>
            </w:r>
            <w:r w:rsidR="00335179" w:rsidRPr="00544CC2">
              <w:rPr>
                <w:rFonts w:ascii="Arial" w:hAnsi="Arial" w:cs="Arial"/>
                <w:color w:val="000000"/>
              </w:rPr>
              <w:t>job site for more chances to give people to apply.</w:t>
            </w:r>
            <w:r w:rsidR="00283368" w:rsidRPr="00544CC2">
              <w:rPr>
                <w:rFonts w:ascii="Arial" w:hAnsi="Arial" w:cs="Arial"/>
                <w:color w:val="000000"/>
              </w:rPr>
              <w:t xml:space="preserve"> This was my experience at the hotel placement, and I hope next time it will be much better</w:t>
            </w:r>
            <w:r w:rsidR="00110DD9">
              <w:rPr>
                <w:rFonts w:ascii="Arial" w:hAnsi="Arial" w:cs="Arial"/>
                <w:color w:val="000000"/>
              </w:rPr>
              <w:t xml:space="preserve"> with more experience, and I can apply my knowledge from the </w:t>
            </w:r>
            <w:r w:rsidR="005D510C">
              <w:rPr>
                <w:rFonts w:ascii="Arial" w:hAnsi="Arial" w:cs="Arial"/>
                <w:color w:val="000000"/>
              </w:rPr>
              <w:t xml:space="preserve">learned modules </w:t>
            </w:r>
            <w:r w:rsidR="003732F6">
              <w:rPr>
                <w:rFonts w:ascii="Arial" w:hAnsi="Arial" w:cs="Arial"/>
                <w:color w:val="000000"/>
              </w:rPr>
              <w:t>which will help me build my career within the hotel industry.</w:t>
            </w:r>
          </w:p>
          <w:p w14:paraId="3DDF5087" w14:textId="77777777" w:rsidR="00115DC1" w:rsidRDefault="00115DC1" w:rsidP="00E46AE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69E8A99" w14:textId="1DF7985A" w:rsidR="00375882" w:rsidRDefault="00E323B5" w:rsidP="00544CC2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3E9C888A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2EF9CA" w14:textId="77777777" w:rsidR="00544CC2" w:rsidRDefault="00544CC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FDC49A2" w14:textId="77777777" w:rsidR="00EB65CB" w:rsidRDefault="00EB65CB" w:rsidP="00EB65CB">
            <w:pPr>
              <w:pStyle w:val="NormalWeb"/>
              <w:rPr>
                <w:color w:val="000000"/>
              </w:rPr>
            </w:pPr>
            <w:r>
              <w:rPr>
                <w:i/>
                <w:iCs/>
                <w:color w:val="000000"/>
              </w:rPr>
              <w:t xml:space="preserve">Marriott Cardiff. </w:t>
            </w:r>
            <w:r>
              <w:rPr>
                <w:color w:val="000000"/>
              </w:rPr>
              <w:t xml:space="preserve">Available at: </w:t>
            </w:r>
            <w:hyperlink r:id="rId10" w:tgtFrame="_blank" w:history="1">
              <w:r>
                <w:rPr>
                  <w:rStyle w:val="Hyperlink"/>
                </w:rPr>
                <w:t>https://www.marriott.com/en-us/hotels/cwldt-cardiff-marriott-hotel/overview/</w:t>
              </w:r>
            </w:hyperlink>
            <w:r>
              <w:rPr>
                <w:color w:val="000000"/>
              </w:rPr>
              <w:t xml:space="preserve"> (Accessed: 16.06.2022).</w:t>
            </w:r>
          </w:p>
          <w:p w14:paraId="7101ABFB" w14:textId="77777777" w:rsidR="00EB65CB" w:rsidRDefault="00EB65CB" w:rsidP="00EB65CB">
            <w:pPr>
              <w:pStyle w:val="NormalWeb"/>
              <w:rPr>
                <w:color w:val="000000"/>
              </w:rPr>
            </w:pPr>
            <w:r>
              <w:rPr>
                <w:color w:val="000000"/>
              </w:rPr>
              <w:t xml:space="preserve">Chen, C. and Chen, M. (2021) 'Hospitality Industry Employees’ Intention to Stay in Their Job after the COVID-19 Pandemic', </w:t>
            </w:r>
            <w:r>
              <w:rPr>
                <w:i/>
                <w:iCs/>
                <w:color w:val="000000"/>
              </w:rPr>
              <w:t xml:space="preserve">Administrative sciences, </w:t>
            </w:r>
            <w:r>
              <w:rPr>
                <w:color w:val="000000"/>
              </w:rPr>
              <w:t xml:space="preserve">11(4), pp. 144. </w:t>
            </w:r>
            <w:proofErr w:type="spellStart"/>
            <w:r>
              <w:rPr>
                <w:color w:val="000000"/>
              </w:rPr>
              <w:t>doi</w:t>
            </w:r>
            <w:proofErr w:type="spellEnd"/>
            <w:r>
              <w:rPr>
                <w:color w:val="000000"/>
              </w:rPr>
              <w:t>: 10.3390/admsci11040144.</w:t>
            </w:r>
          </w:p>
          <w:p w14:paraId="682FBE2F" w14:textId="77777777" w:rsidR="00EB65CB" w:rsidRDefault="00EB65CB" w:rsidP="00EB65CB">
            <w:pPr>
              <w:pStyle w:val="NormalWeb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Duthoo</w:t>
            </w:r>
            <w:proofErr w:type="spellEnd"/>
            <w:r>
              <w:rPr>
                <w:color w:val="000000"/>
              </w:rPr>
              <w:t xml:space="preserve">, E., </w:t>
            </w:r>
            <w:proofErr w:type="spellStart"/>
            <w:r>
              <w:rPr>
                <w:color w:val="000000"/>
              </w:rPr>
              <w:t>Krings</w:t>
            </w:r>
            <w:proofErr w:type="spellEnd"/>
            <w:r>
              <w:rPr>
                <w:color w:val="000000"/>
              </w:rPr>
              <w:t xml:space="preserve">, S., Daube, G., Leroy, F., </w:t>
            </w:r>
            <w:proofErr w:type="spellStart"/>
            <w:r>
              <w:rPr>
                <w:color w:val="000000"/>
              </w:rPr>
              <w:t>Taminiau</w:t>
            </w:r>
            <w:proofErr w:type="spellEnd"/>
            <w:r>
              <w:rPr>
                <w:color w:val="000000"/>
              </w:rPr>
              <w:t xml:space="preserve">, B., </w:t>
            </w:r>
            <w:proofErr w:type="spellStart"/>
            <w:r>
              <w:rPr>
                <w:color w:val="000000"/>
              </w:rPr>
              <w:t>Heyndrickx</w:t>
            </w:r>
            <w:proofErr w:type="spellEnd"/>
            <w:r>
              <w:rPr>
                <w:color w:val="000000"/>
              </w:rPr>
              <w:t xml:space="preserve">, M. and DE Reu, K. (2020) 'Monitoring of Hygiene in Institutional Kitchens in Belgium', </w:t>
            </w:r>
            <w:r>
              <w:rPr>
                <w:i/>
                <w:iCs/>
                <w:color w:val="000000"/>
              </w:rPr>
              <w:t xml:space="preserve">Journal of food protection; J Food </w:t>
            </w:r>
            <w:proofErr w:type="spellStart"/>
            <w:r>
              <w:rPr>
                <w:i/>
                <w:iCs/>
                <w:color w:val="000000"/>
              </w:rPr>
              <w:t>Prot</w:t>
            </w:r>
            <w:proofErr w:type="spellEnd"/>
            <w:r>
              <w:rPr>
                <w:i/>
                <w:iCs/>
                <w:color w:val="000000"/>
              </w:rPr>
              <w:t xml:space="preserve">, </w:t>
            </w:r>
            <w:r>
              <w:rPr>
                <w:color w:val="000000"/>
              </w:rPr>
              <w:t xml:space="preserve">83(2), pp. 305-314. </w:t>
            </w:r>
            <w:proofErr w:type="spellStart"/>
            <w:r>
              <w:rPr>
                <w:color w:val="000000"/>
              </w:rPr>
              <w:t>doi</w:t>
            </w:r>
            <w:proofErr w:type="spellEnd"/>
            <w:r>
              <w:rPr>
                <w:color w:val="000000"/>
              </w:rPr>
              <w:t>: 10.4315/0362-028X.JFP-19-202.</w:t>
            </w:r>
          </w:p>
          <w:p w14:paraId="0A9FF09D" w14:textId="77777777" w:rsidR="00EB65CB" w:rsidRDefault="00EB65CB" w:rsidP="00EB65CB">
            <w:pPr>
              <w:pStyle w:val="NormalWeb"/>
              <w:rPr>
                <w:color w:val="000000"/>
              </w:rPr>
            </w:pPr>
            <w:proofErr w:type="spellStart"/>
            <w:r>
              <w:rPr>
                <w:color w:val="000000"/>
              </w:rPr>
              <w:t>Guchait</w:t>
            </w:r>
            <w:proofErr w:type="spellEnd"/>
            <w:r>
              <w:rPr>
                <w:color w:val="000000"/>
              </w:rPr>
              <w:t xml:space="preserve">, P., </w:t>
            </w:r>
            <w:proofErr w:type="spellStart"/>
            <w:r>
              <w:rPr>
                <w:color w:val="000000"/>
              </w:rPr>
              <w:t>Paşamehmetoğlu</w:t>
            </w:r>
            <w:proofErr w:type="spellEnd"/>
            <w:r>
              <w:rPr>
                <w:color w:val="000000"/>
              </w:rPr>
              <w:t xml:space="preserve">, A. and Lanza-Abbott, J. (2015) 'The Importance of Error Management Culture in Organizations: The Impact on Employee Helping </w:t>
            </w:r>
            <w:proofErr w:type="spellStart"/>
            <w:r>
              <w:rPr>
                <w:color w:val="000000"/>
              </w:rPr>
              <w:t>Behaviors</w:t>
            </w:r>
            <w:proofErr w:type="spellEnd"/>
            <w:r>
              <w:rPr>
                <w:color w:val="000000"/>
              </w:rPr>
              <w:t xml:space="preserve"> During Service Failures and Recoveries in Restaurants', </w:t>
            </w:r>
            <w:r>
              <w:rPr>
                <w:i/>
                <w:iCs/>
                <w:color w:val="000000"/>
              </w:rPr>
              <w:t xml:space="preserve">Journal of human resources in hospitality &amp; tourism, </w:t>
            </w:r>
            <w:r>
              <w:rPr>
                <w:color w:val="000000"/>
              </w:rPr>
              <w:t xml:space="preserve">14(1), pp. 45-67. </w:t>
            </w:r>
            <w:proofErr w:type="spellStart"/>
            <w:r>
              <w:rPr>
                <w:color w:val="000000"/>
              </w:rPr>
              <w:t>doi</w:t>
            </w:r>
            <w:proofErr w:type="spellEnd"/>
            <w:r>
              <w:rPr>
                <w:color w:val="000000"/>
              </w:rPr>
              <w:t>: 10.1080/15332845.2014.904175.</w:t>
            </w:r>
          </w:p>
          <w:p w14:paraId="34DE5ADA" w14:textId="77777777" w:rsidR="00EB65CB" w:rsidRDefault="00EB65CB" w:rsidP="00EB65CB">
            <w:pPr>
              <w:pStyle w:val="NormalWeb"/>
              <w:rPr>
                <w:color w:val="000000"/>
              </w:rPr>
            </w:pPr>
            <w:r>
              <w:rPr>
                <w:color w:val="000000"/>
              </w:rPr>
              <w:t xml:space="preserve">Johnston, R., Clark, G. and </w:t>
            </w:r>
            <w:proofErr w:type="spellStart"/>
            <w:r>
              <w:rPr>
                <w:color w:val="000000"/>
              </w:rPr>
              <w:t>Shulver</w:t>
            </w:r>
            <w:proofErr w:type="spellEnd"/>
            <w:r>
              <w:rPr>
                <w:color w:val="000000"/>
              </w:rPr>
              <w:t xml:space="preserve">, M. (2012) 'Service operations </w:t>
            </w:r>
            <w:proofErr w:type="gramStart"/>
            <w:r>
              <w:rPr>
                <w:color w:val="000000"/>
              </w:rPr>
              <w:t>management :</w:t>
            </w:r>
            <w:proofErr w:type="gramEnd"/>
            <w:r>
              <w:rPr>
                <w:color w:val="000000"/>
              </w:rPr>
              <w:t xml:space="preserve"> improving service delivery' Harlow, Essex, England ;: Pearson.</w:t>
            </w:r>
          </w:p>
          <w:p w14:paraId="5150304A" w14:textId="77777777" w:rsidR="00EB65CB" w:rsidRDefault="00EB65CB" w:rsidP="00EB65CB">
            <w:pPr>
              <w:pStyle w:val="NormalWeb"/>
              <w:rPr>
                <w:color w:val="000000"/>
              </w:rPr>
            </w:pPr>
            <w:r>
              <w:rPr>
                <w:color w:val="000000"/>
              </w:rPr>
              <w:t xml:space="preserve">Min, K. and Hong, W. (2021) 'The Effect of Food Sustainability and the Food Safety Climate on the Job Stress, Job Satisfaction and Job Commitment of Kitchen Staff', </w:t>
            </w:r>
            <w:r>
              <w:rPr>
                <w:i/>
                <w:iCs/>
                <w:color w:val="000000"/>
              </w:rPr>
              <w:t xml:space="preserve">Sustainability (Basel, Switzerland), </w:t>
            </w:r>
            <w:r>
              <w:rPr>
                <w:color w:val="000000"/>
              </w:rPr>
              <w:t xml:space="preserve">13(12), pp. 6813. </w:t>
            </w:r>
            <w:proofErr w:type="spellStart"/>
            <w:r>
              <w:rPr>
                <w:color w:val="000000"/>
              </w:rPr>
              <w:t>doi</w:t>
            </w:r>
            <w:proofErr w:type="spellEnd"/>
            <w:r>
              <w:rPr>
                <w:color w:val="000000"/>
              </w:rPr>
              <w:t>: 10.3390/su13126813.</w:t>
            </w:r>
          </w:p>
          <w:p w14:paraId="4F228F5D" w14:textId="0C59719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E672DC7" w14:textId="77777777" w:rsidR="00EB65CB" w:rsidRDefault="00EB65CB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73ACEF8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5F3CD459" w14:textId="77777777" w:rsidR="00283368" w:rsidRDefault="00283368">
      <w:pPr>
        <w:pStyle w:val="NormalWeb"/>
        <w:divId w:val="513035823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br/>
      </w:r>
    </w:p>
    <w:p w14:paraId="4C4AE1BE" w14:textId="2084851B" w:rsidR="00283368" w:rsidRDefault="00283368" w:rsidP="00B945EA">
      <w:pPr>
        <w:rPr>
          <w:rFonts w:ascii="Tahoma" w:hAnsi="Tahoma" w:cs="Tahoma"/>
          <w:b/>
        </w:rPr>
      </w:pPr>
    </w:p>
    <w:p w14:paraId="5AC40B1A" w14:textId="77777777" w:rsidR="00800245" w:rsidRDefault="00800245">
      <w:pPr>
        <w:pStyle w:val="NormalWeb"/>
        <w:divId w:val="2042129035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br/>
      </w:r>
    </w:p>
    <w:p w14:paraId="19691702" w14:textId="5A2C8F98" w:rsidR="00800245" w:rsidRDefault="00800245" w:rsidP="00B945EA">
      <w:pPr>
        <w:rPr>
          <w:rFonts w:ascii="Tahoma" w:hAnsi="Tahoma" w:cs="Tahoma"/>
          <w:b/>
        </w:rPr>
      </w:pPr>
    </w:p>
    <w:p w14:paraId="300D7379" w14:textId="77777777" w:rsidR="00A71579" w:rsidRDefault="00A71579">
      <w:pPr>
        <w:pStyle w:val="NormalWeb"/>
        <w:divId w:val="1122384794"/>
        <w:rPr>
          <w:rFonts w:ascii="Tahoma" w:hAnsi="Tahoma" w:cs="Tahoma"/>
          <w:b/>
        </w:rPr>
      </w:pPr>
      <w:r>
        <w:rPr>
          <w:rFonts w:ascii="Tahoma" w:hAnsi="Tahoma" w:cs="Tahoma"/>
          <w:b/>
        </w:rPr>
        <w:br/>
      </w:r>
    </w:p>
    <w:sdt>
      <w:sdtPr>
        <w:rPr>
          <w:rFonts w:ascii="Tahoma" w:hAnsi="Tahoma" w:cs="Tahoma"/>
          <w:b/>
        </w:rPr>
        <w:tag w:val="rw.biblio"/>
        <w:id w:val="359796250"/>
        <w:placeholder>
          <w:docPart w:val="36BEB328818A4ECBAE34A05A7BC8D95D"/>
        </w:placeholder>
      </w:sdtPr>
      <w:sdtEndPr/>
      <w:sdtContent>
        <w:p w14:paraId="430399E1" w14:textId="2E502115" w:rsidR="00A71579" w:rsidRDefault="00A71579" w:rsidP="00B945EA">
          <w:pPr>
            <w:rPr>
              <w:rFonts w:ascii="Tahoma" w:hAnsi="Tahoma" w:cs="Tahoma"/>
              <w:b/>
            </w:rPr>
          </w:pPr>
          <w:r>
            <w:rPr>
              <w:vanish/>
            </w:rPr>
            <w:t>stylefix</w:t>
          </w:r>
        </w:p>
      </w:sdtContent>
    </w:sdt>
    <w:p w14:paraId="25B9E4A6" w14:textId="292D1ECE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1"/>
      <w:footerReference w:type="defaul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172FDE" w14:textId="77777777" w:rsidR="00934B67" w:rsidRDefault="00934B67">
      <w:r>
        <w:separator/>
      </w:r>
    </w:p>
  </w:endnote>
  <w:endnote w:type="continuationSeparator" w:id="0">
    <w:p w14:paraId="5101DCAB" w14:textId="77777777" w:rsidR="00934B67" w:rsidRDefault="00934B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5D34D" w14:textId="77777777" w:rsidR="00934B67" w:rsidRDefault="00934B67">
      <w:r>
        <w:separator/>
      </w:r>
    </w:p>
  </w:footnote>
  <w:footnote w:type="continuationSeparator" w:id="0">
    <w:p w14:paraId="58A93DF1" w14:textId="77777777" w:rsidR="00934B67" w:rsidRDefault="00934B6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495536933">
    <w:abstractNumId w:val="12"/>
  </w:num>
  <w:num w:numId="2" w16cid:durableId="1161778664">
    <w:abstractNumId w:val="4"/>
  </w:num>
  <w:num w:numId="3" w16cid:durableId="205068669">
    <w:abstractNumId w:val="27"/>
  </w:num>
  <w:num w:numId="4" w16cid:durableId="1321419818">
    <w:abstractNumId w:val="5"/>
  </w:num>
  <w:num w:numId="5" w16cid:durableId="356347841">
    <w:abstractNumId w:val="23"/>
  </w:num>
  <w:num w:numId="6" w16cid:durableId="56586139">
    <w:abstractNumId w:val="6"/>
  </w:num>
  <w:num w:numId="7" w16cid:durableId="482235142">
    <w:abstractNumId w:val="0"/>
  </w:num>
  <w:num w:numId="8" w16cid:durableId="1823504114">
    <w:abstractNumId w:val="26"/>
  </w:num>
  <w:num w:numId="9" w16cid:durableId="1550455933">
    <w:abstractNumId w:val="15"/>
  </w:num>
  <w:num w:numId="10" w16cid:durableId="1115909718">
    <w:abstractNumId w:val="18"/>
  </w:num>
  <w:num w:numId="11" w16cid:durableId="1443451481">
    <w:abstractNumId w:val="3"/>
  </w:num>
  <w:num w:numId="12" w16cid:durableId="203368491">
    <w:abstractNumId w:val="13"/>
  </w:num>
  <w:num w:numId="13" w16cid:durableId="878250306">
    <w:abstractNumId w:val="2"/>
  </w:num>
  <w:num w:numId="14" w16cid:durableId="1521167267">
    <w:abstractNumId w:val="9"/>
  </w:num>
  <w:num w:numId="15" w16cid:durableId="283538893">
    <w:abstractNumId w:val="17"/>
  </w:num>
  <w:num w:numId="16" w16cid:durableId="1270700042">
    <w:abstractNumId w:val="19"/>
  </w:num>
  <w:num w:numId="17" w16cid:durableId="1056589323">
    <w:abstractNumId w:val="1"/>
  </w:num>
  <w:num w:numId="18" w16cid:durableId="173349636">
    <w:abstractNumId w:val="25"/>
  </w:num>
  <w:num w:numId="19" w16cid:durableId="1435974756">
    <w:abstractNumId w:val="8"/>
  </w:num>
  <w:num w:numId="20" w16cid:durableId="1279945920">
    <w:abstractNumId w:val="20"/>
  </w:num>
  <w:num w:numId="21" w16cid:durableId="248393386">
    <w:abstractNumId w:val="11"/>
  </w:num>
  <w:num w:numId="22" w16cid:durableId="2087264536">
    <w:abstractNumId w:val="16"/>
  </w:num>
  <w:num w:numId="23" w16cid:durableId="1169827458">
    <w:abstractNumId w:val="24"/>
  </w:num>
  <w:num w:numId="24" w16cid:durableId="756830183">
    <w:abstractNumId w:val="10"/>
  </w:num>
  <w:num w:numId="25" w16cid:durableId="615134614">
    <w:abstractNumId w:val="22"/>
  </w:num>
  <w:num w:numId="26" w16cid:durableId="2138334463">
    <w:abstractNumId w:val="7"/>
  </w:num>
  <w:num w:numId="27" w16cid:durableId="396829201">
    <w:abstractNumId w:val="21"/>
  </w:num>
  <w:num w:numId="28" w16cid:durableId="131163968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7806"/>
    <w:rsid w:val="000304DF"/>
    <w:rsid w:val="00033522"/>
    <w:rsid w:val="00040CE8"/>
    <w:rsid w:val="0004729E"/>
    <w:rsid w:val="00055DD1"/>
    <w:rsid w:val="00056C88"/>
    <w:rsid w:val="00061866"/>
    <w:rsid w:val="00070500"/>
    <w:rsid w:val="00076F40"/>
    <w:rsid w:val="00077E55"/>
    <w:rsid w:val="00085CFD"/>
    <w:rsid w:val="000A0C53"/>
    <w:rsid w:val="000B2F4F"/>
    <w:rsid w:val="000B62AA"/>
    <w:rsid w:val="000D033E"/>
    <w:rsid w:val="000D2424"/>
    <w:rsid w:val="000D7F7F"/>
    <w:rsid w:val="000E7991"/>
    <w:rsid w:val="000F2E7C"/>
    <w:rsid w:val="00110DD9"/>
    <w:rsid w:val="001128C3"/>
    <w:rsid w:val="00112CE0"/>
    <w:rsid w:val="00115DC1"/>
    <w:rsid w:val="00117256"/>
    <w:rsid w:val="001309B7"/>
    <w:rsid w:val="00162FE2"/>
    <w:rsid w:val="001703BD"/>
    <w:rsid w:val="00170A87"/>
    <w:rsid w:val="00172DDF"/>
    <w:rsid w:val="00181145"/>
    <w:rsid w:val="0018449A"/>
    <w:rsid w:val="00197F4A"/>
    <w:rsid w:val="001A59E7"/>
    <w:rsid w:val="001B69C8"/>
    <w:rsid w:val="001B6DB4"/>
    <w:rsid w:val="001C4C21"/>
    <w:rsid w:val="001C5C4E"/>
    <w:rsid w:val="001D4719"/>
    <w:rsid w:val="001E528D"/>
    <w:rsid w:val="001E720E"/>
    <w:rsid w:val="00202878"/>
    <w:rsid w:val="002314D4"/>
    <w:rsid w:val="002327E5"/>
    <w:rsid w:val="00236485"/>
    <w:rsid w:val="002430D4"/>
    <w:rsid w:val="00244B89"/>
    <w:rsid w:val="00244F84"/>
    <w:rsid w:val="002638E7"/>
    <w:rsid w:val="002659F5"/>
    <w:rsid w:val="00267F71"/>
    <w:rsid w:val="00283368"/>
    <w:rsid w:val="00283BE2"/>
    <w:rsid w:val="00294842"/>
    <w:rsid w:val="002C24D6"/>
    <w:rsid w:val="002C77C0"/>
    <w:rsid w:val="002D13AB"/>
    <w:rsid w:val="002E127C"/>
    <w:rsid w:val="002F7DD0"/>
    <w:rsid w:val="00301AD0"/>
    <w:rsid w:val="00302573"/>
    <w:rsid w:val="00302619"/>
    <w:rsid w:val="003036C9"/>
    <w:rsid w:val="00315810"/>
    <w:rsid w:val="0032684A"/>
    <w:rsid w:val="00331120"/>
    <w:rsid w:val="00332099"/>
    <w:rsid w:val="00335179"/>
    <w:rsid w:val="00340C62"/>
    <w:rsid w:val="0034574A"/>
    <w:rsid w:val="003478CE"/>
    <w:rsid w:val="003540CA"/>
    <w:rsid w:val="003605B1"/>
    <w:rsid w:val="003605FD"/>
    <w:rsid w:val="003617CF"/>
    <w:rsid w:val="00364940"/>
    <w:rsid w:val="00365786"/>
    <w:rsid w:val="00366D9C"/>
    <w:rsid w:val="003732F6"/>
    <w:rsid w:val="00375882"/>
    <w:rsid w:val="00382DB9"/>
    <w:rsid w:val="00396412"/>
    <w:rsid w:val="003A1407"/>
    <w:rsid w:val="003B75F3"/>
    <w:rsid w:val="003C3341"/>
    <w:rsid w:val="003C7C45"/>
    <w:rsid w:val="003D7270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3B00"/>
    <w:rsid w:val="004860D2"/>
    <w:rsid w:val="00486E62"/>
    <w:rsid w:val="004A4E69"/>
    <w:rsid w:val="004B113B"/>
    <w:rsid w:val="004C08E2"/>
    <w:rsid w:val="004C7E23"/>
    <w:rsid w:val="004F62F8"/>
    <w:rsid w:val="005036DE"/>
    <w:rsid w:val="00516DD5"/>
    <w:rsid w:val="00517154"/>
    <w:rsid w:val="00520C7A"/>
    <w:rsid w:val="00522B05"/>
    <w:rsid w:val="00532A0F"/>
    <w:rsid w:val="00542C5B"/>
    <w:rsid w:val="00544CC2"/>
    <w:rsid w:val="00552EED"/>
    <w:rsid w:val="005607F5"/>
    <w:rsid w:val="00563419"/>
    <w:rsid w:val="00566333"/>
    <w:rsid w:val="00580465"/>
    <w:rsid w:val="005C6352"/>
    <w:rsid w:val="005D0DDE"/>
    <w:rsid w:val="005D510C"/>
    <w:rsid w:val="005D5D0B"/>
    <w:rsid w:val="0060432B"/>
    <w:rsid w:val="0061748D"/>
    <w:rsid w:val="0062012D"/>
    <w:rsid w:val="00643CB9"/>
    <w:rsid w:val="00664CC4"/>
    <w:rsid w:val="00665161"/>
    <w:rsid w:val="0066732A"/>
    <w:rsid w:val="00677D1F"/>
    <w:rsid w:val="006841DD"/>
    <w:rsid w:val="00697481"/>
    <w:rsid w:val="006A4F97"/>
    <w:rsid w:val="006C4640"/>
    <w:rsid w:val="006C5EDA"/>
    <w:rsid w:val="006F4FB6"/>
    <w:rsid w:val="006F501B"/>
    <w:rsid w:val="006F55EC"/>
    <w:rsid w:val="006F7A64"/>
    <w:rsid w:val="00702077"/>
    <w:rsid w:val="00725F0E"/>
    <w:rsid w:val="00734189"/>
    <w:rsid w:val="00735BB1"/>
    <w:rsid w:val="00736178"/>
    <w:rsid w:val="00744482"/>
    <w:rsid w:val="007451E8"/>
    <w:rsid w:val="0078654A"/>
    <w:rsid w:val="0079230B"/>
    <w:rsid w:val="00797115"/>
    <w:rsid w:val="007A5E44"/>
    <w:rsid w:val="007D18CA"/>
    <w:rsid w:val="007E500C"/>
    <w:rsid w:val="007E5C0C"/>
    <w:rsid w:val="007E7BB4"/>
    <w:rsid w:val="007F055A"/>
    <w:rsid w:val="007F418B"/>
    <w:rsid w:val="007F670B"/>
    <w:rsid w:val="00800245"/>
    <w:rsid w:val="00814801"/>
    <w:rsid w:val="0082407E"/>
    <w:rsid w:val="00826699"/>
    <w:rsid w:val="00846300"/>
    <w:rsid w:val="00895843"/>
    <w:rsid w:val="008A7CF4"/>
    <w:rsid w:val="008B4B9C"/>
    <w:rsid w:val="008B534C"/>
    <w:rsid w:val="008B5EFE"/>
    <w:rsid w:val="008C4013"/>
    <w:rsid w:val="008E2A5A"/>
    <w:rsid w:val="008F0B0D"/>
    <w:rsid w:val="008F0D83"/>
    <w:rsid w:val="008F2784"/>
    <w:rsid w:val="009061F1"/>
    <w:rsid w:val="0090767B"/>
    <w:rsid w:val="00911C43"/>
    <w:rsid w:val="009139BF"/>
    <w:rsid w:val="009210F5"/>
    <w:rsid w:val="00923E76"/>
    <w:rsid w:val="00934B67"/>
    <w:rsid w:val="009448FE"/>
    <w:rsid w:val="00946B23"/>
    <w:rsid w:val="00971E1C"/>
    <w:rsid w:val="00985CF1"/>
    <w:rsid w:val="009937E6"/>
    <w:rsid w:val="009B1D87"/>
    <w:rsid w:val="009C438C"/>
    <w:rsid w:val="009C6CAE"/>
    <w:rsid w:val="009D0DDA"/>
    <w:rsid w:val="009D5B61"/>
    <w:rsid w:val="00A02728"/>
    <w:rsid w:val="00A03F26"/>
    <w:rsid w:val="00A138AA"/>
    <w:rsid w:val="00A14DA0"/>
    <w:rsid w:val="00A151E7"/>
    <w:rsid w:val="00A43B8E"/>
    <w:rsid w:val="00A4400B"/>
    <w:rsid w:val="00A44FA9"/>
    <w:rsid w:val="00A45D42"/>
    <w:rsid w:val="00A551C6"/>
    <w:rsid w:val="00A5520C"/>
    <w:rsid w:val="00A656E2"/>
    <w:rsid w:val="00A65C1D"/>
    <w:rsid w:val="00A67626"/>
    <w:rsid w:val="00A71579"/>
    <w:rsid w:val="00A77C7A"/>
    <w:rsid w:val="00A8432F"/>
    <w:rsid w:val="00A90107"/>
    <w:rsid w:val="00A906E5"/>
    <w:rsid w:val="00AA11D8"/>
    <w:rsid w:val="00AA1309"/>
    <w:rsid w:val="00AA1380"/>
    <w:rsid w:val="00AC67EF"/>
    <w:rsid w:val="00AD310F"/>
    <w:rsid w:val="00AE467F"/>
    <w:rsid w:val="00AE799D"/>
    <w:rsid w:val="00AF2232"/>
    <w:rsid w:val="00B00678"/>
    <w:rsid w:val="00B03469"/>
    <w:rsid w:val="00B10EAB"/>
    <w:rsid w:val="00B11E4B"/>
    <w:rsid w:val="00B21F2E"/>
    <w:rsid w:val="00B266A5"/>
    <w:rsid w:val="00B413B0"/>
    <w:rsid w:val="00B44B68"/>
    <w:rsid w:val="00B60FDF"/>
    <w:rsid w:val="00B61256"/>
    <w:rsid w:val="00B727B3"/>
    <w:rsid w:val="00B73A1C"/>
    <w:rsid w:val="00B844AE"/>
    <w:rsid w:val="00B945EA"/>
    <w:rsid w:val="00B949BC"/>
    <w:rsid w:val="00BA53CD"/>
    <w:rsid w:val="00BB1756"/>
    <w:rsid w:val="00BB2CEC"/>
    <w:rsid w:val="00BB5FB3"/>
    <w:rsid w:val="00BB76C2"/>
    <w:rsid w:val="00BC4D17"/>
    <w:rsid w:val="00BC7F1B"/>
    <w:rsid w:val="00BE2584"/>
    <w:rsid w:val="00BF77DE"/>
    <w:rsid w:val="00C10069"/>
    <w:rsid w:val="00C21568"/>
    <w:rsid w:val="00C34D09"/>
    <w:rsid w:val="00C35AEF"/>
    <w:rsid w:val="00C414B0"/>
    <w:rsid w:val="00C421F0"/>
    <w:rsid w:val="00C44B74"/>
    <w:rsid w:val="00C45388"/>
    <w:rsid w:val="00C50AE7"/>
    <w:rsid w:val="00C6009E"/>
    <w:rsid w:val="00C60E85"/>
    <w:rsid w:val="00C62FD5"/>
    <w:rsid w:val="00C63004"/>
    <w:rsid w:val="00C72708"/>
    <w:rsid w:val="00C76757"/>
    <w:rsid w:val="00C76DEC"/>
    <w:rsid w:val="00C8343F"/>
    <w:rsid w:val="00C85B9B"/>
    <w:rsid w:val="00CA1BF5"/>
    <w:rsid w:val="00CB67B6"/>
    <w:rsid w:val="00CC3464"/>
    <w:rsid w:val="00CC557E"/>
    <w:rsid w:val="00CC63E6"/>
    <w:rsid w:val="00CC6DCB"/>
    <w:rsid w:val="00CD008D"/>
    <w:rsid w:val="00CD40C2"/>
    <w:rsid w:val="00CD461B"/>
    <w:rsid w:val="00CE482F"/>
    <w:rsid w:val="00D055EA"/>
    <w:rsid w:val="00D1657F"/>
    <w:rsid w:val="00D23965"/>
    <w:rsid w:val="00D32431"/>
    <w:rsid w:val="00D66764"/>
    <w:rsid w:val="00D771F0"/>
    <w:rsid w:val="00D80D6E"/>
    <w:rsid w:val="00D833FD"/>
    <w:rsid w:val="00D95816"/>
    <w:rsid w:val="00DA09FA"/>
    <w:rsid w:val="00DA5218"/>
    <w:rsid w:val="00DA60B8"/>
    <w:rsid w:val="00DD00CB"/>
    <w:rsid w:val="00DD403C"/>
    <w:rsid w:val="00DE6434"/>
    <w:rsid w:val="00E00580"/>
    <w:rsid w:val="00E26639"/>
    <w:rsid w:val="00E30C3C"/>
    <w:rsid w:val="00E323B5"/>
    <w:rsid w:val="00E33B23"/>
    <w:rsid w:val="00E33F8F"/>
    <w:rsid w:val="00E357A1"/>
    <w:rsid w:val="00E371EB"/>
    <w:rsid w:val="00E37CB6"/>
    <w:rsid w:val="00E42568"/>
    <w:rsid w:val="00E46851"/>
    <w:rsid w:val="00E46AE9"/>
    <w:rsid w:val="00E57FB3"/>
    <w:rsid w:val="00E672A4"/>
    <w:rsid w:val="00EB1AD3"/>
    <w:rsid w:val="00EB3699"/>
    <w:rsid w:val="00EB4BAF"/>
    <w:rsid w:val="00EB65CB"/>
    <w:rsid w:val="00EC294D"/>
    <w:rsid w:val="00EC7D85"/>
    <w:rsid w:val="00ED42B6"/>
    <w:rsid w:val="00ED52B6"/>
    <w:rsid w:val="00EE377B"/>
    <w:rsid w:val="00EF3753"/>
    <w:rsid w:val="00EF41E3"/>
    <w:rsid w:val="00F007E2"/>
    <w:rsid w:val="00F118EC"/>
    <w:rsid w:val="00F13253"/>
    <w:rsid w:val="00F34E01"/>
    <w:rsid w:val="00F37A71"/>
    <w:rsid w:val="00F43CED"/>
    <w:rsid w:val="00F51904"/>
    <w:rsid w:val="00F537E9"/>
    <w:rsid w:val="00F720CF"/>
    <w:rsid w:val="00FA25FF"/>
    <w:rsid w:val="00FB2CA9"/>
    <w:rsid w:val="00FB3B29"/>
    <w:rsid w:val="00FC2E5B"/>
    <w:rsid w:val="00FC7773"/>
    <w:rsid w:val="00FD0ECE"/>
    <w:rsid w:val="00FD3B35"/>
    <w:rsid w:val="00FD4143"/>
    <w:rsid w:val="00FE2B7D"/>
    <w:rsid w:val="00FE2C83"/>
    <w:rsid w:val="00FF2DCB"/>
    <w:rsid w:val="00FF7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115DC1"/>
    <w:rPr>
      <w:color w:val="0000FF"/>
      <w:u w:val="single"/>
    </w:rPr>
  </w:style>
  <w:style w:type="character" w:styleId="PlaceholderText">
    <w:name w:val="Placeholder Text"/>
    <w:basedOn w:val="DefaultParagraphFont"/>
    <w:uiPriority w:val="99"/>
    <w:semiHidden/>
    <w:rsid w:val="00E323B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55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1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4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9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2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97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0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03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0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4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4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66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4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5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3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2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4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24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15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43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8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4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9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1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8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0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5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8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7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8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27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95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0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4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0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4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9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04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1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45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6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9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0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9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65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0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0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3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42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4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591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5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8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2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3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9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67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0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0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9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7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9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9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2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9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44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3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2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7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95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3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3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76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49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marriott.com/en-us/hotels/cwldt-cardiff-marriott-hotel/overview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glossaryDocument" Target="glossary/document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F8F7C29ADD04E629832FFD7B50A933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CA19AB-3158-4619-AB9A-D684B767BB17}"/>
      </w:docPartPr>
      <w:docPartBody>
        <w:p w:rsidR="00CE050A" w:rsidRDefault="00616061">
          <w:r w:rsidRPr="006D1D60">
            <w:rPr>
              <w:rStyle w:val="PlaceholderText"/>
            </w:rPr>
            <w:t>Formatting...</w:t>
          </w:r>
        </w:p>
      </w:docPartBody>
    </w:docPart>
    <w:docPart>
      <w:docPartPr>
        <w:name w:val="29491C1653F64A7886C988E8D58984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B825AA-E830-413F-996A-C88557D55ED1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3AC8AB36CA214914A02D0EE4776FF4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883BA2-5589-4DEE-9F71-1993299CB19B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669107A6F5B1412086AFEC7EF54D32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17A918-1E1F-4F90-8E7D-DCD12A536B6D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CAC91864455F4B5793F6B5DFF9193F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DAE663-7851-41B0-BC72-2E62F08BB718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A2991528F9FC4C7AAE0810B840FDD1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BB11D2-E64C-433D-8948-DC8B79633282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586CBFF46AFA48C6A6DF02F82F4238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CE0BFA-E6B3-4244-A3AE-EE7271554E29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6AEA8DDFA95A4CAABD859E3DE7543B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7B2581-D429-4975-9090-45ED56ADC6B3}"/>
      </w:docPartPr>
      <w:docPartBody>
        <w:p w:rsidR="00F14B0B" w:rsidRDefault="00CE050A">
          <w:r w:rsidRPr="009B5A2A">
            <w:rPr>
              <w:rStyle w:val="PlaceholderText"/>
            </w:rPr>
            <w:t>Formatting...</w:t>
          </w:r>
        </w:p>
      </w:docPartBody>
    </w:docPart>
    <w:docPart>
      <w:docPartPr>
        <w:name w:val="36BEB328818A4ECBAE34A05A7BC8D9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B2BBA1-DDEE-4A35-82F8-2D1A8DAB13F6}"/>
      </w:docPartPr>
      <w:docPartBody>
        <w:p w:rsidR="00F14B0B" w:rsidRDefault="00CE050A">
          <w:r w:rsidRPr="009B5A2A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061"/>
    <w:rsid w:val="00616061"/>
    <w:rsid w:val="007A4CD1"/>
    <w:rsid w:val="00CE050A"/>
    <w:rsid w:val="00F1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E050A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6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46041D9-AC40-46E6-A6B2-8DA48554B235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1111861849&quot;:{&quot;referencesIds&quot;:[&quot;doc:62ab852d8f08c40bdc5a1206&quot;],&quot;referencesOptions&quot;:{&quot;doc:62ab852d8f08c40bdc5a12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11861849,&quot;citationText&quot;:&quot;&lt;span style=\&quot;font-family:Times New Roman;font-size:16px;color:#000000\&quot;&gt;(Duthoo&lt;i&gt; et al.,&lt;/i&gt; 2020)&lt;/span&gt;&quot;},&quot;1134754775&quot;:{&quot;referencesIds&quot;:[&quot;doc:62ab85d68f0839487a1f80bb&quot;],&quot;referencesOptions&quot;:{&quot;doc:62ab85d68f0839487a1f80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34754775,&quot;citationText&quot;:&quot;&lt;span style=\&quot;font-family:Times New Roman;font-size:16px;color:#000000\&quot;&gt;(Min and Hong, 2021)&lt;/span&gt;&quot;},&quot;1496848853&quot;:{&quot;referencesIds&quot;:[&quot;doc:62ab86b98f08227c03a1496f&quot;],&quot;referencesOptions&quot;:{&quot;doc:62ab86b98f08227c03a1496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96848853,&quot;citationText&quot;:&quot;&lt;span style=\&quot;font-family:Times New Roman;font-size:16px;color:#000000\&quot;&gt;(&lt;i&gt;Marriott Cardiff. &lt;/i&gt;)&lt;/span&gt;&quot;},&quot;1505710745&quot;:{&quot;referencesIds&quot;:[&quot;doc:62ab86b98f08227c03a1496f&quot;],&quot;referencesOptions&quot;:{&quot;doc:62ab86b98f08227c03a1496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05710745,&quot;citationText&quot;:&quot;&lt;span style=\&quot;font-family:Times New Roman;font-size:16px;color:#000000\&quot;&gt;(&lt;i&gt;Marriott Cardiff. &lt;/i&gt;)&lt;/span&gt;&quot;},&quot;1894542207&quot;:{&quot;referencesIds&quot;:[&quot;doc:62ab886e8f081b295f67384e&quot;],&quot;referencesOptions&quot;:{&quot;doc:62ab886e8f081b295f67384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94542207,&quot;citationText&quot;:&quot;&lt;span style=\&quot;font-family:Times New Roman;font-size:16px;color:#000000\&quot;&gt;(Guchait, Paşamehmetoğlu and Lanza-Abbott, 2015)&lt;/span&gt;&quot;},&quot;1925990551&quot;:{&quot;referencesIds&quot;:[&quot;doc:62ab86b98f08227c03a1496f&quot;],&quot;referencesOptions&quot;:{&quot;doc:62ab86b98f08227c03a1496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25990551,&quot;citationText&quot;:&quot;&lt;span style=\&quot;font-family:Times New Roman;font-size:16px;color:#000000\&quot;&gt;(&lt;i&gt;Marriott Cardiff. &lt;/i&gt;)&lt;/span&gt;&quot;},&quot;1980026316&quot;:{&quot;referencesIds&quot;:[&quot;doc:62ab852d8f08c40bdc5a1206&quot;],&quot;referencesOptions&quot;:{&quot;doc:62ab852d8f08c40bdc5a120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80026316,&quot;citationText&quot;:&quot;&lt;span style=\&quot;font-family:Times New Roman;font-size:16px;color:#000000\&quot;&gt;(Duthoo&lt;i&gt; et al.,&lt;/i&gt; 2020)&lt;/span&gt;&quot;},&quot;-1858719231&quot;:{&quot;referencesIds&quot;:[&quot;doc:62ab85d68f0839487a1f80bb&quot;],&quot;referencesOptions&quot;:{&quot;doc:62ab85d68f0839487a1f80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58719231,&quot;citationText&quot;:&quot;&lt;span style=\&quot;font-family:Times New Roman;font-size:16px;color:#000000\&quot;&gt;(Min and Hong, 2021)&lt;/span&gt;&quot;},&quot;-742103778&quot;:{&quot;referencesIds&quot;:[&quot;doc:62ab85d68f0839487a1f80bb&quot;],&quot;referencesOptions&quot;:{&quot;doc:62ab85d68f0839487a1f80b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42103778,&quot;citationText&quot;:&quot;&lt;span style=\&quot;font-family:Times New Roman;font-size:16px;color:#000000\&quot;&gt;(Min and Hong, 2021)&lt;/span&gt;&quot;},&quot;-1620993107&quot;:{&quot;referencesIds&quot;:[&quot;doc:62b1886d8f0874ac09ef79d8&quot;],&quot;referencesOptions&quot;:{&quot;doc:62b1886d8f0874ac09ef79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20993107,&quot;citationText&quot;:&quot;&lt;span style=\&quot;font-family:Times New Roman;font-size:16px;color:#000000\&quot;&gt;(Chen and Chen, 2021)&lt;/span&gt;&quot;},&quot;-1432504757&quot;:{&quot;referencesIds&quot;:[&quot;doc:62ab886e8f081b295f67384e&quot;],&quot;referencesOptions&quot;:{&quot;doc:62ab886e8f081b295f67384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32504757,&quot;citationText&quot;:&quot;&lt;span style=\&quot;font-family:Times New Roman;font-size:16px;color:#000000\&quot;&gt;(Guchait, Paşamehmetoğlu and Lanza-Abbott, 2015)&lt;/span&gt;&quot;},&quot;-89849366&quot;:{&quot;referencesIds&quot;:[&quot;doc:62b1886d8f0874ac09ef79d8&quot;],&quot;referencesOptions&quot;:{&quot;doc:62b1886d8f0874ac09ef79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849366,&quot;citationText&quot;:&quot;&lt;span style=\&quot;font-family:Times New Roman;font-size:16px;color:#000000\&quot;&gt;(Chen and Chen, 2021)&lt;/span&gt;&quot;},&quot;-682200667&quot;:{&quot;referencesIds&quot;:[&quot;doc:62ab86a88f08227c03a1496e&quot;],&quot;referencesOptions&quot;:{&quot;doc:62ab86a88f08227c03a1496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82200667,&quot;citationText&quot;:&quot;&lt;span style=\&quot;font-family:Times New Roman;font-size:16px;color:#000000\&quot;&gt;(Johnston, Clark and Shulver, 2012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EBCCB7A346A624DB159883A6C186C35" ma:contentTypeVersion="9" ma:contentTypeDescription="Create a new document." ma:contentTypeScope="" ma:versionID="300192b8534d963e35053595edeb0bb5">
  <xsd:schema xmlns:xsd="http://www.w3.org/2001/XMLSchema" xmlns:xs="http://www.w3.org/2001/XMLSchema" xmlns:p="http://schemas.microsoft.com/office/2006/metadata/properties" xmlns:ns2="cfa8b8f6-805e-4744-afc9-1bbea4ef9df5" xmlns:ns3="cc769acd-a1d8-41cb-a717-92876a9cc82e" targetNamespace="http://schemas.microsoft.com/office/2006/metadata/properties" ma:root="true" ma:fieldsID="995c60feffed5e76bde15616151119e3" ns2:_="" ns3:_="">
    <xsd:import namespace="cfa8b8f6-805e-4744-afc9-1bbea4ef9df5"/>
    <xsd:import namespace="cc769acd-a1d8-41cb-a717-92876a9cc82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a8b8f6-805e-4744-afc9-1bbea4ef9d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769acd-a1d8-41cb-a717-92876a9cc82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3941252-af5f-4ee3-baa4-e11431dd832e}" ma:internalName="TaxCatchAll" ma:showField="CatchAllData" ma:web="cc769acd-a1d8-41cb-a717-92876a9cc8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c769acd-a1d8-41cb-a717-92876a9cc82e" xsi:nil="true"/>
    <lcf76f155ced4ddcb4097134ff3c332f xmlns="cfa8b8f6-805e-4744-afc9-1bbea4ef9df5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F1AF188-D849-4B0B-B6FB-DD62341072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a8b8f6-805e-4744-afc9-1bbea4ef9df5"/>
    <ds:schemaRef ds:uri="cc769acd-a1d8-41cb-a717-92876a9cc8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092592-6F1E-40E0-A0CE-1A58DBDA2ECC}">
  <ds:schemaRefs>
    <ds:schemaRef ds:uri="http://schemas.microsoft.com/office/2006/metadata/properties"/>
    <ds:schemaRef ds:uri="http://schemas.microsoft.com/office/infopath/2007/PartnerControls"/>
    <ds:schemaRef ds:uri="cc769acd-a1d8-41cb-a717-92876a9cc82e"/>
    <ds:schemaRef ds:uri="cfa8b8f6-805e-4744-afc9-1bbea4ef9df5"/>
  </ds:schemaRefs>
</ds:datastoreItem>
</file>

<file path=customXml/itemProps3.xml><?xml version="1.0" encoding="utf-8"?>
<ds:datastoreItem xmlns:ds="http://schemas.openxmlformats.org/officeDocument/2006/customXml" ds:itemID="{3A28252C-F382-463C-82B7-4DBBC10B5CE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995</Words>
  <Characters>5322</Characters>
  <Application>Microsoft Office Word</Application>
  <DocSecurity>0</DocSecurity>
  <Lines>161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Ruxandra Laczko (2107521)</cp:lastModifiedBy>
  <cp:revision>114</cp:revision>
  <cp:lastPrinted>2020-09-28T20:53:00Z</cp:lastPrinted>
  <dcterms:created xsi:type="dcterms:W3CDTF">2022-06-16T19:47:00Z</dcterms:created>
  <dcterms:modified xsi:type="dcterms:W3CDTF">2022-07-04T10:15:00Z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0x010100CEBCCB7A346A624DB159883A6C186C35</vt:lpwstr>
  </property>
</Properties>
</file>