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6C562" w14:textId="77777777" w:rsidR="00E600E5" w:rsidRPr="00713904" w:rsidRDefault="00E600E5" w:rsidP="00E600E5">
      <w:pPr>
        <w:spacing w:line="259" w:lineRule="auto"/>
        <w:jc w:val="center"/>
        <w:rPr>
          <w:sz w:val="16"/>
          <w:szCs w:val="16"/>
        </w:rPr>
      </w:pPr>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Pr="009D1F3B" w:rsidRDefault="00E600E5" w:rsidP="00E600E5">
      <w:pPr>
        <w:spacing w:line="259" w:lineRule="auto"/>
        <w:jc w:val="center"/>
        <w:rPr>
          <w:rFonts w:asciiTheme="minorHAnsi" w:hAnsiTheme="minorHAnsi" w:cstheme="minorHAnsi"/>
          <w:sz w:val="32"/>
          <w:szCs w:val="32"/>
        </w:rPr>
      </w:pPr>
      <w:r w:rsidRPr="009D1F3B">
        <w:rPr>
          <w:rFonts w:asciiTheme="minorHAnsi" w:hAnsiTheme="minorHAnsi" w:cstheme="minorHAnsi"/>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5331BBF2">
            <wp:extent cx="2689911" cy="1199008"/>
            <wp:effectExtent l="0" t="0" r="0" b="127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2749" cy="1262677"/>
                    </a:xfrm>
                    <a:prstGeom prst="rect">
                      <a:avLst/>
                    </a:prstGeom>
                    <a:noFill/>
                  </pic:spPr>
                </pic:pic>
              </a:graphicData>
            </a:graphic>
          </wp:inline>
        </w:drawing>
      </w:r>
    </w:p>
    <w:p w14:paraId="75AD89AF" w14:textId="77777777" w:rsidR="009D1F3B" w:rsidRPr="009D1F3B" w:rsidRDefault="009D1F3B" w:rsidP="00E600E5">
      <w:pPr>
        <w:spacing w:line="259" w:lineRule="auto"/>
        <w:jc w:val="center"/>
        <w:rPr>
          <w:rFonts w:asciiTheme="minorHAnsi" w:hAnsiTheme="minorHAnsi" w:cstheme="minorHAnsi"/>
          <w:sz w:val="40"/>
          <w:szCs w:val="40"/>
        </w:rPr>
      </w:pPr>
      <w:r w:rsidRPr="009D1F3B">
        <w:rPr>
          <w:rFonts w:asciiTheme="minorHAnsi" w:hAnsiTheme="minorHAnsi" w:cstheme="minorHAnsi"/>
          <w:sz w:val="40"/>
          <w:szCs w:val="40"/>
        </w:rPr>
        <w:t>Analysis of Student Grades using Statistical Methods in Matlab</w:t>
      </w:r>
    </w:p>
    <w:p w14:paraId="13C21DBA" w14:textId="0F0609AA" w:rsidR="00E600E5" w:rsidRPr="009D1F3B" w:rsidRDefault="00E600E5" w:rsidP="00E600E5">
      <w:pPr>
        <w:spacing w:line="259" w:lineRule="auto"/>
        <w:jc w:val="center"/>
        <w:rPr>
          <w:rFonts w:asciiTheme="minorHAnsi" w:hAnsiTheme="minorHAnsi" w:cstheme="minorHAnsi"/>
          <w:sz w:val="40"/>
          <w:szCs w:val="40"/>
        </w:rPr>
      </w:pPr>
      <w:r w:rsidRPr="009D1F3B">
        <w:rPr>
          <w:rFonts w:asciiTheme="minorHAnsi" w:hAnsiTheme="minorHAnsi" w:cstheme="minorHAnsi"/>
          <w:sz w:val="40"/>
          <w:szCs w:val="40"/>
        </w:rPr>
        <w:t>Engineering Application &amp; Study Skills</w:t>
      </w:r>
    </w:p>
    <w:p w14:paraId="587888BF" w14:textId="5EDB0680" w:rsidR="00E600E5" w:rsidRPr="009D1F3B" w:rsidRDefault="00E600E5" w:rsidP="00094E09">
      <w:pPr>
        <w:spacing w:line="259" w:lineRule="auto"/>
        <w:jc w:val="center"/>
        <w:rPr>
          <w:rFonts w:asciiTheme="minorHAnsi" w:hAnsiTheme="minorHAnsi" w:cstheme="minorHAnsi"/>
          <w:sz w:val="16"/>
          <w:szCs w:val="16"/>
        </w:rPr>
      </w:pPr>
      <w:r w:rsidRPr="009D1F3B">
        <w:rPr>
          <w:rFonts w:asciiTheme="minorHAnsi" w:hAnsiTheme="minorHAnsi" w:cstheme="minorHAnsi"/>
          <w:sz w:val="40"/>
          <w:szCs w:val="40"/>
        </w:rPr>
        <w:t>ACMA4007</w:t>
      </w:r>
    </w:p>
    <w:p w14:paraId="5C66206E" w14:textId="00D988F7" w:rsidR="00E600E5" w:rsidRPr="009D1F3B" w:rsidRDefault="00094E09" w:rsidP="17B23120">
      <w:pPr>
        <w:spacing w:line="259" w:lineRule="auto"/>
        <w:jc w:val="center"/>
        <w:rPr>
          <w:rFonts w:asciiTheme="minorHAnsi" w:hAnsiTheme="minorHAnsi"/>
          <w:sz w:val="40"/>
          <w:szCs w:val="40"/>
        </w:rPr>
      </w:pPr>
      <w:r w:rsidRPr="17B23120">
        <w:rPr>
          <w:rFonts w:asciiTheme="minorHAnsi" w:hAnsiTheme="minorHAnsi"/>
          <w:sz w:val="40"/>
          <w:szCs w:val="40"/>
        </w:rPr>
        <w:t>Robert Dale Gubbin</w:t>
      </w:r>
      <w:r w:rsidR="48D6BFF3" w:rsidRPr="17B23120">
        <w:rPr>
          <w:rFonts w:asciiTheme="minorHAnsi" w:hAnsiTheme="minorHAnsi"/>
          <w:sz w:val="40"/>
          <w:szCs w:val="40"/>
        </w:rPr>
        <w:t>s</w:t>
      </w:r>
    </w:p>
    <w:p w14:paraId="1760AC5A" w14:textId="2C2E1007" w:rsidR="00E600E5" w:rsidRPr="009D1F3B" w:rsidRDefault="48D6BFF3" w:rsidP="17B23120">
      <w:pPr>
        <w:spacing w:line="259" w:lineRule="auto"/>
        <w:jc w:val="center"/>
        <w:rPr>
          <w:rFonts w:asciiTheme="minorHAnsi" w:hAnsiTheme="minorHAnsi"/>
          <w:sz w:val="40"/>
          <w:szCs w:val="40"/>
        </w:rPr>
      </w:pPr>
      <w:r w:rsidRPr="17B23120">
        <w:rPr>
          <w:rFonts w:asciiTheme="minorHAnsi" w:hAnsiTheme="minorHAnsi"/>
          <w:sz w:val="40"/>
          <w:szCs w:val="40"/>
        </w:rPr>
        <w:t>2</w:t>
      </w:r>
      <w:r w:rsidR="00E600E5" w:rsidRPr="17B23120">
        <w:rPr>
          <w:rFonts w:asciiTheme="minorHAnsi" w:hAnsiTheme="minorHAnsi"/>
          <w:sz w:val="40"/>
          <w:szCs w:val="40"/>
        </w:rPr>
        <w:t>3</w:t>
      </w:r>
      <w:r w:rsidR="00094E09" w:rsidRPr="17B23120">
        <w:rPr>
          <w:rFonts w:asciiTheme="minorHAnsi" w:hAnsiTheme="minorHAnsi"/>
          <w:sz w:val="40"/>
          <w:szCs w:val="40"/>
        </w:rPr>
        <w:t>16959</w:t>
      </w:r>
      <w:r w:rsidR="00042CA9" w:rsidRPr="009D1F3B">
        <w:rPr>
          <w:rFonts w:asciiTheme="minorHAnsi" w:hAnsiTheme="minorHAnsi" w:cstheme="minorHAnsi"/>
          <w:sz w:val="40"/>
          <w:szCs w:val="40"/>
        </w:rPr>
        <w:tab/>
      </w:r>
    </w:p>
    <w:p w14:paraId="3C21346D" w14:textId="549CD08F" w:rsidR="00E600E5" w:rsidRPr="009D1F3B" w:rsidRDefault="00DC5B77" w:rsidP="00E600E5">
      <w:pPr>
        <w:spacing w:line="259" w:lineRule="auto"/>
        <w:jc w:val="center"/>
        <w:rPr>
          <w:rFonts w:asciiTheme="minorHAnsi" w:hAnsiTheme="minorHAnsi" w:cstheme="minorHAnsi"/>
          <w:sz w:val="40"/>
          <w:szCs w:val="40"/>
        </w:rPr>
      </w:pPr>
      <w:r w:rsidRPr="009D1F3B">
        <w:rPr>
          <w:rFonts w:asciiTheme="minorHAnsi" w:hAnsiTheme="minorHAnsi" w:cstheme="minorHAnsi"/>
          <w:sz w:val="40"/>
          <w:szCs w:val="40"/>
        </w:rPr>
        <w:t>28</w:t>
      </w:r>
      <w:r w:rsidR="009C0AED" w:rsidRPr="009D1F3B">
        <w:rPr>
          <w:rFonts w:asciiTheme="minorHAnsi" w:hAnsiTheme="minorHAnsi" w:cstheme="minorHAnsi"/>
          <w:sz w:val="40"/>
          <w:szCs w:val="40"/>
        </w:rPr>
        <w:t>/</w:t>
      </w:r>
      <w:r w:rsidRPr="009D1F3B">
        <w:rPr>
          <w:rFonts w:asciiTheme="minorHAnsi" w:hAnsiTheme="minorHAnsi" w:cstheme="minorHAnsi"/>
          <w:sz w:val="40"/>
          <w:szCs w:val="40"/>
        </w:rPr>
        <w:t>05</w:t>
      </w:r>
      <w:r w:rsidR="00E600E5" w:rsidRPr="009D1F3B">
        <w:rPr>
          <w:rFonts w:asciiTheme="minorHAnsi" w:hAnsiTheme="minorHAnsi" w:cstheme="minorHAnsi"/>
          <w:sz w:val="40"/>
          <w:szCs w:val="40"/>
        </w:rPr>
        <w:t>/2024</w:t>
      </w:r>
    </w:p>
    <w:p w14:paraId="08FDE999" w14:textId="77777777" w:rsidR="00E600E5" w:rsidRDefault="00E600E5" w:rsidP="00E600E5">
      <w:pPr>
        <w:spacing w:line="259" w:lineRule="auto"/>
        <w:jc w:val="center"/>
        <w:rPr>
          <w:sz w:val="32"/>
          <w:szCs w:val="32"/>
        </w:rPr>
      </w:pPr>
    </w:p>
    <w:p w14:paraId="1B4EF630" w14:textId="31A10419" w:rsidR="00922B5F" w:rsidRPr="00E600E5" w:rsidRDefault="008445C3" w:rsidP="00E600E5">
      <w:pPr>
        <w:spacing w:line="259" w:lineRule="auto"/>
        <w:jc w:val="center"/>
        <w:rPr>
          <w:sz w:val="44"/>
          <w:szCs w:val="44"/>
        </w:rPr>
      </w:pPr>
      <w:r w:rsidRPr="00E600E5">
        <w:rPr>
          <w:sz w:val="44"/>
          <w:szCs w:val="44"/>
        </w:rPr>
        <w:br w:type="page"/>
      </w:r>
    </w:p>
    <w:sdt>
      <w:sdtPr>
        <w:rPr>
          <w:rFonts w:ascii="Sans Serif Collection" w:eastAsiaTheme="minorEastAsia" w:hAnsi="Sans Serif Collection" w:cstheme="minorBidi"/>
          <w:color w:val="auto"/>
          <w:kern w:val="2"/>
          <w:sz w:val="24"/>
          <w:szCs w:val="24"/>
          <w:lang w:eastAsia="en-US"/>
          <w14:ligatures w14:val="standardContextual"/>
        </w:rPr>
        <w:id w:val="-313178535"/>
        <w:docPartObj>
          <w:docPartGallery w:val="Table of Contents"/>
          <w:docPartUnique/>
        </w:docPartObj>
      </w:sdtPr>
      <w:sdtEndPr>
        <w:rPr>
          <w:b/>
          <w:bCs/>
        </w:rPr>
      </w:sdtEndPr>
      <w:sdtContent>
        <w:p w14:paraId="49E5330A" w14:textId="4A6B34AA" w:rsidR="00FB1118" w:rsidRPr="00C75421" w:rsidRDefault="00922B5F" w:rsidP="00C75421">
          <w:pPr>
            <w:pStyle w:val="TOCHeading"/>
            <w:rPr>
              <w:rFonts w:ascii="Arial" w:hAnsi="Arial" w:cs="Arial"/>
              <w:sz w:val="28"/>
              <w:szCs w:val="28"/>
            </w:rPr>
          </w:pPr>
          <w:r w:rsidRPr="00397B76">
            <w:rPr>
              <w:rFonts w:ascii="Arial" w:hAnsi="Arial" w:cs="Arial"/>
              <w:sz w:val="28"/>
              <w:szCs w:val="28"/>
            </w:rPr>
            <w:t>Table of Contents</w:t>
          </w:r>
        </w:p>
        <w:p w14:paraId="6EC6C6DF" w14:textId="208329FF" w:rsidR="00C309F4" w:rsidRPr="00C309F4" w:rsidRDefault="00922B5F">
          <w:pPr>
            <w:pStyle w:val="TOC1"/>
            <w:tabs>
              <w:tab w:val="left" w:pos="480"/>
              <w:tab w:val="right" w:leader="dot" w:pos="9016"/>
            </w:tabs>
            <w:rPr>
              <w:rFonts w:ascii="Arial" w:eastAsiaTheme="minorEastAsia" w:hAnsi="Arial" w:cs="Arial"/>
              <w:noProof/>
              <w:szCs w:val="24"/>
              <w:lang w:eastAsia="en-GB"/>
            </w:rPr>
          </w:pPr>
          <w:r w:rsidRPr="00397B76">
            <w:rPr>
              <w:rFonts w:ascii="Arial" w:hAnsi="Arial" w:cs="Arial"/>
            </w:rPr>
            <w:fldChar w:fldCharType="begin"/>
          </w:r>
          <w:r w:rsidRPr="00397B76">
            <w:rPr>
              <w:rFonts w:ascii="Arial" w:hAnsi="Arial" w:cs="Arial"/>
            </w:rPr>
            <w:instrText xml:space="preserve"> TOC \o "1-3" \h \z \u </w:instrText>
          </w:r>
          <w:r w:rsidRPr="00397B76">
            <w:rPr>
              <w:rFonts w:ascii="Arial" w:hAnsi="Arial" w:cs="Arial"/>
            </w:rPr>
            <w:fldChar w:fldCharType="separate"/>
          </w:r>
          <w:hyperlink w:anchor="_Toc167731539" w:history="1">
            <w:r w:rsidR="00C309F4" w:rsidRPr="00C309F4">
              <w:rPr>
                <w:rStyle w:val="Hyperlink"/>
                <w:rFonts w:ascii="Arial" w:hAnsi="Arial" w:cs="Arial"/>
                <w:noProof/>
              </w:rPr>
              <w:t>1</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Introduction</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_Toc167731539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w:t>
            </w:r>
            <w:r w:rsidR="00C309F4" w:rsidRPr="00C309F4">
              <w:rPr>
                <w:rFonts w:ascii="Arial" w:hAnsi="Arial" w:cs="Arial"/>
                <w:noProof/>
                <w:webHidden/>
              </w:rPr>
              <w:fldChar w:fldCharType="end"/>
            </w:r>
          </w:hyperlink>
        </w:p>
        <w:p w14:paraId="5AC83A44" w14:textId="462F2D36"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0" w:history="1">
            <w:r w:rsidR="00C309F4" w:rsidRPr="00C309F4">
              <w:rPr>
                <w:rStyle w:val="Hyperlink"/>
                <w:rFonts w:ascii="Arial" w:hAnsi="Arial" w:cs="Arial"/>
                <w:noProof/>
              </w:rPr>
              <w:t>1.1</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Scope</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_Toc167731540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w:t>
            </w:r>
            <w:r w:rsidR="00C309F4" w:rsidRPr="00C309F4">
              <w:rPr>
                <w:rFonts w:ascii="Arial" w:hAnsi="Arial" w:cs="Arial"/>
                <w:noProof/>
                <w:webHidden/>
              </w:rPr>
              <w:fldChar w:fldCharType="end"/>
            </w:r>
          </w:hyperlink>
        </w:p>
        <w:p w14:paraId="4E703A37" w14:textId="4E06A6F7"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1" w:history="1">
            <w:r w:rsidR="00C309F4" w:rsidRPr="00C309F4">
              <w:rPr>
                <w:rStyle w:val="Hyperlink"/>
                <w:rFonts w:ascii="Arial" w:hAnsi="Arial" w:cs="Arial"/>
                <w:noProof/>
              </w:rPr>
              <w:t>1.2</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Overview of the dataset</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_Toc167731541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w:t>
            </w:r>
            <w:r w:rsidR="00C309F4" w:rsidRPr="00C309F4">
              <w:rPr>
                <w:rFonts w:ascii="Arial" w:hAnsi="Arial" w:cs="Arial"/>
                <w:noProof/>
                <w:webHidden/>
              </w:rPr>
              <w:fldChar w:fldCharType="end"/>
            </w:r>
          </w:hyperlink>
        </w:p>
        <w:p w14:paraId="42761EF4" w14:textId="6F501848"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2" w:history="1">
            <w:r w:rsidR="00C309F4" w:rsidRPr="00C309F4">
              <w:rPr>
                <w:rStyle w:val="Hyperlink"/>
                <w:rFonts w:ascii="Arial" w:hAnsi="Arial" w:cs="Arial"/>
                <w:noProof/>
              </w:rPr>
              <w:t>1.3</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Objectives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_Toc167731542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w:t>
            </w:r>
            <w:r w:rsidR="00C309F4" w:rsidRPr="00C309F4">
              <w:rPr>
                <w:rFonts w:ascii="Arial" w:hAnsi="Arial" w:cs="Arial"/>
                <w:noProof/>
                <w:webHidden/>
              </w:rPr>
              <w:fldChar w:fldCharType="end"/>
            </w:r>
          </w:hyperlink>
        </w:p>
        <w:p w14:paraId="488E61B7" w14:textId="6E9857A5"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43" w:history="1">
            <w:r w:rsidR="00C309F4" w:rsidRPr="00C309F4">
              <w:rPr>
                <w:rStyle w:val="Hyperlink"/>
                <w:rFonts w:ascii="Arial" w:hAnsi="Arial" w:cs="Arial"/>
                <w:noProof/>
              </w:rPr>
              <w:t>2</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Data Import and Summary Statistics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_Toc167731543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2</w:t>
            </w:r>
            <w:r w:rsidR="00C309F4" w:rsidRPr="00C309F4">
              <w:rPr>
                <w:rFonts w:ascii="Arial" w:hAnsi="Arial" w:cs="Arial"/>
                <w:noProof/>
                <w:webHidden/>
              </w:rPr>
              <w:fldChar w:fldCharType="end"/>
            </w:r>
          </w:hyperlink>
        </w:p>
        <w:p w14:paraId="1947729D" w14:textId="542C8226"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4" w:history="1">
            <w:r w:rsidR="00C309F4" w:rsidRPr="00C309F4">
              <w:rPr>
                <w:rStyle w:val="Hyperlink"/>
                <w:rFonts w:ascii="Arial" w:hAnsi="Arial" w:cs="Arial"/>
                <w:noProof/>
              </w:rPr>
              <w:t>2.1</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Data Import</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_Toc167731544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2</w:t>
            </w:r>
            <w:r w:rsidR="00C309F4" w:rsidRPr="00C309F4">
              <w:rPr>
                <w:rFonts w:ascii="Arial" w:hAnsi="Arial" w:cs="Arial"/>
                <w:noProof/>
                <w:webHidden/>
              </w:rPr>
              <w:fldChar w:fldCharType="end"/>
            </w:r>
          </w:hyperlink>
        </w:p>
        <w:p w14:paraId="6504AF4C" w14:textId="5993EBD5"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5" w:history="1">
            <w:r w:rsidR="00C309F4" w:rsidRPr="00C309F4">
              <w:rPr>
                <w:rStyle w:val="Hyperlink"/>
                <w:rFonts w:ascii="Arial" w:hAnsi="Arial" w:cs="Arial"/>
                <w:noProof/>
              </w:rPr>
              <w:t>2.2</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Summary Statistics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_Toc167731545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3</w:t>
            </w:r>
            <w:r w:rsidR="00C309F4" w:rsidRPr="00C309F4">
              <w:rPr>
                <w:rFonts w:ascii="Arial" w:hAnsi="Arial" w:cs="Arial"/>
                <w:noProof/>
                <w:webHidden/>
              </w:rPr>
              <w:fldChar w:fldCharType="end"/>
            </w:r>
          </w:hyperlink>
        </w:p>
        <w:p w14:paraId="7FC5F4A3" w14:textId="27FA14D5"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6" w:history="1">
            <w:r w:rsidR="00C309F4" w:rsidRPr="00C309F4">
              <w:rPr>
                <w:rStyle w:val="Hyperlink"/>
                <w:rFonts w:ascii="Arial" w:hAnsi="Arial" w:cs="Arial"/>
                <w:noProof/>
              </w:rPr>
              <w:t>2.3</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Limitations of Summary Statistics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_Toc167731546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4</w:t>
            </w:r>
            <w:r w:rsidR="00C309F4" w:rsidRPr="00C309F4">
              <w:rPr>
                <w:rFonts w:ascii="Arial" w:hAnsi="Arial" w:cs="Arial"/>
                <w:noProof/>
                <w:webHidden/>
              </w:rPr>
              <w:fldChar w:fldCharType="end"/>
            </w:r>
          </w:hyperlink>
        </w:p>
        <w:p w14:paraId="6846FEFC" w14:textId="3E0DFCB4"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47" w:history="1">
            <w:r w:rsidR="00C309F4" w:rsidRPr="00C309F4">
              <w:rPr>
                <w:rStyle w:val="Hyperlink"/>
                <w:rFonts w:ascii="Arial" w:hAnsi="Arial" w:cs="Arial"/>
                <w:noProof/>
              </w:rPr>
              <w:t>3</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Correlation Analysis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_Toc167731547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5</w:t>
            </w:r>
            <w:r w:rsidR="00C309F4" w:rsidRPr="00C309F4">
              <w:rPr>
                <w:rFonts w:ascii="Arial" w:hAnsi="Arial" w:cs="Arial"/>
                <w:noProof/>
                <w:webHidden/>
              </w:rPr>
              <w:fldChar w:fldCharType="end"/>
            </w:r>
          </w:hyperlink>
        </w:p>
        <w:p w14:paraId="06B0E770" w14:textId="49C92A86"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8" w:history="1">
            <w:r w:rsidR="00C309F4" w:rsidRPr="00C309F4">
              <w:rPr>
                <w:rStyle w:val="Hyperlink"/>
                <w:rFonts w:ascii="Arial" w:hAnsi="Arial" w:cs="Arial"/>
                <w:noProof/>
              </w:rPr>
              <w:t>3.1</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Implications of correlation analysis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_Toc167731548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6</w:t>
            </w:r>
            <w:r w:rsidR="00C309F4" w:rsidRPr="00C309F4">
              <w:rPr>
                <w:rFonts w:ascii="Arial" w:hAnsi="Arial" w:cs="Arial"/>
                <w:noProof/>
                <w:webHidden/>
              </w:rPr>
              <w:fldChar w:fldCharType="end"/>
            </w:r>
          </w:hyperlink>
        </w:p>
        <w:p w14:paraId="4BAB57A7" w14:textId="0F5AC3AE"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49" w:history="1">
            <w:r w:rsidR="00C309F4" w:rsidRPr="00C309F4">
              <w:rPr>
                <w:rStyle w:val="Hyperlink"/>
                <w:rFonts w:ascii="Arial" w:hAnsi="Arial" w:cs="Arial"/>
                <w:noProof/>
              </w:rPr>
              <w:t>3.2</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Hypothesis Test</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_Toc167731549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7</w:t>
            </w:r>
            <w:r w:rsidR="00C309F4" w:rsidRPr="00C309F4">
              <w:rPr>
                <w:rFonts w:ascii="Arial" w:hAnsi="Arial" w:cs="Arial"/>
                <w:noProof/>
                <w:webHidden/>
              </w:rPr>
              <w:fldChar w:fldCharType="end"/>
            </w:r>
          </w:hyperlink>
        </w:p>
        <w:p w14:paraId="074E82B4" w14:textId="4FC3D1E3"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50" w:history="1">
            <w:r w:rsidR="00C309F4" w:rsidRPr="00C309F4">
              <w:rPr>
                <w:rStyle w:val="Hyperlink"/>
                <w:rFonts w:ascii="Arial" w:hAnsi="Arial" w:cs="Arial"/>
                <w:noProof/>
              </w:rPr>
              <w:t>4</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Grouped Data for Exam 1, Exam 2, and O/All Results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_Toc167731550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10</w:t>
            </w:r>
            <w:r w:rsidR="00C309F4" w:rsidRPr="00C309F4">
              <w:rPr>
                <w:rFonts w:ascii="Arial" w:hAnsi="Arial" w:cs="Arial"/>
                <w:noProof/>
                <w:webHidden/>
              </w:rPr>
              <w:fldChar w:fldCharType="end"/>
            </w:r>
          </w:hyperlink>
        </w:p>
        <w:p w14:paraId="69F8EF7B" w14:textId="5D1D0B37"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51" w:history="1">
            <w:r w:rsidR="00C309F4" w:rsidRPr="00C309F4">
              <w:rPr>
                <w:rStyle w:val="Hyperlink"/>
                <w:rFonts w:ascii="Arial" w:hAnsi="Arial" w:cs="Arial"/>
                <w:noProof/>
              </w:rPr>
              <w:t>4.1</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Histograms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_Toc167731551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11</w:t>
            </w:r>
            <w:r w:rsidR="00C309F4" w:rsidRPr="00C309F4">
              <w:rPr>
                <w:rFonts w:ascii="Arial" w:hAnsi="Arial" w:cs="Arial"/>
                <w:noProof/>
                <w:webHidden/>
              </w:rPr>
              <w:fldChar w:fldCharType="end"/>
            </w:r>
          </w:hyperlink>
        </w:p>
        <w:p w14:paraId="0E083574" w14:textId="4BA80530" w:rsidR="00C309F4" w:rsidRPr="00C309F4" w:rsidRDefault="00000000">
          <w:pPr>
            <w:pStyle w:val="TOC2"/>
            <w:tabs>
              <w:tab w:val="left" w:pos="960"/>
              <w:tab w:val="right" w:leader="dot" w:pos="9016"/>
            </w:tabs>
            <w:rPr>
              <w:rFonts w:ascii="Arial" w:eastAsiaTheme="minorEastAsia" w:hAnsi="Arial" w:cs="Arial"/>
              <w:noProof/>
              <w:szCs w:val="24"/>
              <w:lang w:eastAsia="en-GB"/>
            </w:rPr>
          </w:pPr>
          <w:hyperlink w:anchor="_Toc167731552" w:history="1">
            <w:r w:rsidR="00C309F4" w:rsidRPr="00C309F4">
              <w:rPr>
                <w:rStyle w:val="Hyperlink"/>
                <w:rFonts w:ascii="Arial" w:hAnsi="Arial" w:cs="Arial"/>
                <w:noProof/>
              </w:rPr>
              <w:t>4.2</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Ogives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_Toc167731552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12</w:t>
            </w:r>
            <w:r w:rsidR="00C309F4" w:rsidRPr="00C309F4">
              <w:rPr>
                <w:rFonts w:ascii="Arial" w:hAnsi="Arial" w:cs="Arial"/>
                <w:noProof/>
                <w:webHidden/>
              </w:rPr>
              <w:fldChar w:fldCharType="end"/>
            </w:r>
          </w:hyperlink>
        </w:p>
        <w:p w14:paraId="6BF7489A" w14:textId="10F4CFB0"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53" w:history="1">
            <w:r w:rsidR="00C309F4" w:rsidRPr="00C309F4">
              <w:rPr>
                <w:rStyle w:val="Hyperlink"/>
                <w:rFonts w:ascii="Arial" w:hAnsi="Arial" w:cs="Arial"/>
                <w:noProof/>
              </w:rPr>
              <w:t>5</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Conclusion</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_Toc167731553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14</w:t>
            </w:r>
            <w:r w:rsidR="00C309F4" w:rsidRPr="00C309F4">
              <w:rPr>
                <w:rFonts w:ascii="Arial" w:hAnsi="Arial" w:cs="Arial"/>
                <w:noProof/>
                <w:webHidden/>
              </w:rPr>
              <w:fldChar w:fldCharType="end"/>
            </w:r>
          </w:hyperlink>
        </w:p>
        <w:p w14:paraId="08A93542" w14:textId="074E6F5F"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54" w:history="1">
            <w:r w:rsidR="00C309F4" w:rsidRPr="00C309F4">
              <w:rPr>
                <w:rStyle w:val="Hyperlink"/>
                <w:rFonts w:ascii="Arial" w:hAnsi="Arial" w:cs="Arial"/>
                <w:noProof/>
              </w:rPr>
              <w:t>6</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References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_Toc167731554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15</w:t>
            </w:r>
            <w:r w:rsidR="00C309F4" w:rsidRPr="00C309F4">
              <w:rPr>
                <w:rFonts w:ascii="Arial" w:hAnsi="Arial" w:cs="Arial"/>
                <w:noProof/>
                <w:webHidden/>
              </w:rPr>
              <w:fldChar w:fldCharType="end"/>
            </w:r>
          </w:hyperlink>
        </w:p>
        <w:p w14:paraId="5E6CDB73" w14:textId="7BEB85CC" w:rsidR="00C309F4" w:rsidRPr="00C309F4" w:rsidRDefault="00000000">
          <w:pPr>
            <w:pStyle w:val="TOC1"/>
            <w:tabs>
              <w:tab w:val="left" w:pos="480"/>
              <w:tab w:val="right" w:leader="dot" w:pos="9016"/>
            </w:tabs>
            <w:rPr>
              <w:rFonts w:ascii="Arial" w:eastAsiaTheme="minorEastAsia" w:hAnsi="Arial" w:cs="Arial"/>
              <w:noProof/>
              <w:szCs w:val="24"/>
              <w:lang w:eastAsia="en-GB"/>
            </w:rPr>
          </w:pPr>
          <w:hyperlink w:anchor="_Toc167731555" w:history="1">
            <w:r w:rsidR="00C309F4" w:rsidRPr="00C309F4">
              <w:rPr>
                <w:rStyle w:val="Hyperlink"/>
                <w:rFonts w:ascii="Arial" w:hAnsi="Arial" w:cs="Arial"/>
                <w:noProof/>
              </w:rPr>
              <w:t>7</w:t>
            </w:r>
            <w:r w:rsidR="00C309F4" w:rsidRPr="00C309F4">
              <w:rPr>
                <w:rFonts w:ascii="Arial" w:eastAsiaTheme="minorEastAsia" w:hAnsi="Arial" w:cs="Arial"/>
                <w:noProof/>
                <w:szCs w:val="24"/>
                <w:lang w:eastAsia="en-GB"/>
              </w:rPr>
              <w:tab/>
            </w:r>
            <w:r w:rsidR="00C309F4" w:rsidRPr="00C309F4">
              <w:rPr>
                <w:rStyle w:val="Hyperlink"/>
                <w:rFonts w:ascii="Arial" w:hAnsi="Arial" w:cs="Arial"/>
                <w:noProof/>
              </w:rPr>
              <w:t>Appendices</w:t>
            </w:r>
            <w:r w:rsidR="00C309F4" w:rsidRPr="00C309F4">
              <w:rPr>
                <w:rFonts w:ascii="Arial" w:hAnsi="Arial" w:cs="Arial"/>
                <w:noProof/>
                <w:webHidden/>
              </w:rPr>
              <w:tab/>
            </w:r>
            <w:r w:rsidR="00C309F4" w:rsidRPr="00C309F4">
              <w:rPr>
                <w:rFonts w:ascii="Arial" w:hAnsi="Arial" w:cs="Arial"/>
                <w:noProof/>
                <w:webHidden/>
              </w:rPr>
              <w:fldChar w:fldCharType="begin"/>
            </w:r>
            <w:r w:rsidR="00C309F4" w:rsidRPr="00C309F4">
              <w:rPr>
                <w:rFonts w:ascii="Arial" w:hAnsi="Arial" w:cs="Arial"/>
                <w:noProof/>
                <w:webHidden/>
              </w:rPr>
              <w:instrText xml:space="preserve"> PAGEREF _Toc167731555 \h </w:instrText>
            </w:r>
            <w:r w:rsidR="00C309F4" w:rsidRPr="00C309F4">
              <w:rPr>
                <w:rFonts w:ascii="Arial" w:hAnsi="Arial" w:cs="Arial"/>
                <w:noProof/>
                <w:webHidden/>
              </w:rPr>
            </w:r>
            <w:r w:rsidR="00C309F4" w:rsidRPr="00C309F4">
              <w:rPr>
                <w:rFonts w:ascii="Arial" w:hAnsi="Arial" w:cs="Arial"/>
                <w:noProof/>
                <w:webHidden/>
              </w:rPr>
              <w:fldChar w:fldCharType="separate"/>
            </w:r>
            <w:r w:rsidR="00C309F4" w:rsidRPr="00C309F4">
              <w:rPr>
                <w:rFonts w:ascii="Arial" w:hAnsi="Arial" w:cs="Arial"/>
                <w:noProof/>
                <w:webHidden/>
              </w:rPr>
              <w:t>16</w:t>
            </w:r>
            <w:r w:rsidR="00C309F4" w:rsidRPr="00C309F4">
              <w:rPr>
                <w:rFonts w:ascii="Arial" w:hAnsi="Arial" w:cs="Arial"/>
                <w:noProof/>
                <w:webHidden/>
              </w:rPr>
              <w:fldChar w:fldCharType="end"/>
            </w:r>
          </w:hyperlink>
        </w:p>
        <w:p w14:paraId="1DA00433" w14:textId="112BA6A5" w:rsidR="00922B5F" w:rsidRDefault="00922B5F">
          <w:r w:rsidRPr="00397B76">
            <w:rPr>
              <w:rFonts w:ascii="Arial" w:hAnsi="Arial" w:cs="Arial"/>
              <w:b/>
              <w:bCs/>
            </w:rPr>
            <w:fldChar w:fldCharType="end"/>
          </w:r>
        </w:p>
      </w:sdtContent>
    </w:sdt>
    <w:p w14:paraId="18657241" w14:textId="77777777" w:rsidR="00042CA9" w:rsidRDefault="00922B5F">
      <w:pPr>
        <w:spacing w:line="259" w:lineRule="auto"/>
        <w:rPr>
          <w:szCs w:val="24"/>
        </w:rPr>
        <w:sectPr w:rsidR="00042CA9" w:rsidSect="003A57CD">
          <w:footerReference w:type="default" r:id="rId9"/>
          <w:footerReference w:type="first" r:id="rId10"/>
          <w:pgSz w:w="11906" w:h="16838"/>
          <w:pgMar w:top="1440" w:right="1440" w:bottom="1440" w:left="1440" w:header="708" w:footer="708" w:gutter="0"/>
          <w:pgNumType w:fmt="lowerRoman" w:start="1"/>
          <w:cols w:space="708"/>
          <w:titlePg/>
          <w:docGrid w:linePitch="360"/>
        </w:sectPr>
      </w:pPr>
      <w:r>
        <w:rPr>
          <w:szCs w:val="24"/>
        </w:rPr>
        <w:br w:type="page"/>
      </w:r>
    </w:p>
    <w:p w14:paraId="781824DB" w14:textId="77777777" w:rsidR="00922B5F" w:rsidRDefault="00922B5F">
      <w:pPr>
        <w:spacing w:line="259" w:lineRule="auto"/>
        <w:rPr>
          <w:szCs w:val="24"/>
        </w:rPr>
      </w:pPr>
    </w:p>
    <w:p w14:paraId="2CC2ED91" w14:textId="77777777" w:rsidR="008729B2" w:rsidRPr="00F72C5E" w:rsidRDefault="008729B2" w:rsidP="008445C3">
      <w:pPr>
        <w:spacing w:line="259" w:lineRule="auto"/>
        <w:rPr>
          <w:szCs w:val="24"/>
        </w:rPr>
      </w:pPr>
    </w:p>
    <w:p w14:paraId="165D1BB7" w14:textId="0C872A04" w:rsidR="00F72C5E" w:rsidRPr="008138A2" w:rsidRDefault="00F72C5E" w:rsidP="00922B5F">
      <w:pPr>
        <w:pStyle w:val="Heading1"/>
        <w:rPr>
          <w:rFonts w:ascii="Arial" w:hAnsi="Arial" w:cs="Arial"/>
          <w:szCs w:val="24"/>
        </w:rPr>
      </w:pPr>
      <w:bookmarkStart w:id="0" w:name="_Toc167731539"/>
      <w:r w:rsidRPr="008138A2">
        <w:rPr>
          <w:rFonts w:ascii="Arial" w:hAnsi="Arial" w:cs="Arial"/>
          <w:szCs w:val="24"/>
        </w:rPr>
        <w:t>Introduction</w:t>
      </w:r>
      <w:bookmarkEnd w:id="0"/>
    </w:p>
    <w:p w14:paraId="0140816F" w14:textId="64BEFE7E" w:rsidR="00922B5F" w:rsidRPr="008138A2" w:rsidRDefault="00DD5861" w:rsidP="00922B5F">
      <w:pPr>
        <w:pStyle w:val="Heading2"/>
        <w:rPr>
          <w:rFonts w:ascii="Arial" w:hAnsi="Arial" w:cs="Arial"/>
          <w:sz w:val="22"/>
          <w:szCs w:val="24"/>
        </w:rPr>
      </w:pPr>
      <w:bookmarkStart w:id="1" w:name="_Toc167731540"/>
      <w:r w:rsidRPr="008138A2">
        <w:rPr>
          <w:rFonts w:ascii="Arial" w:hAnsi="Arial" w:cs="Arial"/>
          <w:sz w:val="22"/>
          <w:szCs w:val="24"/>
        </w:rPr>
        <w:t>Scope</w:t>
      </w:r>
      <w:bookmarkEnd w:id="1"/>
    </w:p>
    <w:p w14:paraId="76150C6B" w14:textId="1F22C23F" w:rsidR="00872EA9" w:rsidRPr="00F526C1" w:rsidRDefault="00872EA9" w:rsidP="00872EA9">
      <w:pPr>
        <w:rPr>
          <w:rFonts w:ascii="Arial" w:eastAsiaTheme="majorEastAsia" w:hAnsi="Arial" w:cs="Arial"/>
          <w:color w:val="2E74B5" w:themeColor="accent1" w:themeShade="BF"/>
          <w:sz w:val="22"/>
          <w:szCs w:val="24"/>
        </w:rPr>
      </w:pPr>
      <w:r w:rsidRPr="00F526C1">
        <w:rPr>
          <w:rFonts w:ascii="Arial" w:hAnsi="Arial" w:cs="Arial"/>
          <w:sz w:val="22"/>
          <w:szCs w:val="20"/>
        </w:rPr>
        <w:t xml:space="preserve">The </w:t>
      </w:r>
      <w:r w:rsidR="00B42BAD" w:rsidRPr="00F526C1">
        <w:rPr>
          <w:rFonts w:ascii="Arial" w:hAnsi="Arial" w:cs="Arial"/>
          <w:sz w:val="22"/>
          <w:szCs w:val="20"/>
        </w:rPr>
        <w:t>scope</w:t>
      </w:r>
      <w:r w:rsidRPr="00F526C1">
        <w:rPr>
          <w:rFonts w:ascii="Arial" w:hAnsi="Arial" w:cs="Arial"/>
          <w:sz w:val="22"/>
          <w:szCs w:val="20"/>
        </w:rPr>
        <w:t xml:space="preserve"> of this </w:t>
      </w:r>
      <w:r w:rsidR="009B20A2" w:rsidRPr="00F526C1">
        <w:rPr>
          <w:rFonts w:ascii="Arial" w:hAnsi="Arial" w:cs="Arial"/>
          <w:sz w:val="22"/>
          <w:szCs w:val="20"/>
        </w:rPr>
        <w:t>report</w:t>
      </w:r>
      <w:r w:rsidRPr="00F526C1">
        <w:rPr>
          <w:rFonts w:ascii="Arial" w:hAnsi="Arial" w:cs="Arial"/>
          <w:sz w:val="22"/>
          <w:szCs w:val="20"/>
        </w:rPr>
        <w:t xml:space="preserve"> is to apply statistical methods to analyse student grades using Matlab. By performing </w:t>
      </w:r>
      <w:r w:rsidR="00860F4A" w:rsidRPr="00F526C1">
        <w:rPr>
          <w:rFonts w:ascii="Arial" w:hAnsi="Arial" w:cs="Arial"/>
          <w:sz w:val="22"/>
          <w:szCs w:val="20"/>
        </w:rPr>
        <w:t>a range of</w:t>
      </w:r>
      <w:r w:rsidRPr="00F526C1">
        <w:rPr>
          <w:rFonts w:ascii="Arial" w:hAnsi="Arial" w:cs="Arial"/>
          <w:sz w:val="22"/>
          <w:szCs w:val="20"/>
        </w:rPr>
        <w:t xml:space="preserve"> statistical analyses on a dataset</w:t>
      </w:r>
      <w:r w:rsidR="00860F4A" w:rsidRPr="00F526C1">
        <w:rPr>
          <w:rFonts w:ascii="Arial" w:hAnsi="Arial" w:cs="Arial"/>
          <w:sz w:val="22"/>
          <w:szCs w:val="20"/>
        </w:rPr>
        <w:t>,</w:t>
      </w:r>
      <w:r w:rsidRPr="00F526C1">
        <w:rPr>
          <w:rFonts w:ascii="Arial" w:hAnsi="Arial" w:cs="Arial"/>
          <w:sz w:val="22"/>
          <w:szCs w:val="20"/>
        </w:rPr>
        <w:t xml:space="preserve"> containing student information and grades, we </w:t>
      </w:r>
      <w:r w:rsidR="00EB1533" w:rsidRPr="00F526C1">
        <w:rPr>
          <w:rFonts w:ascii="Arial" w:hAnsi="Arial" w:cs="Arial"/>
          <w:sz w:val="22"/>
          <w:szCs w:val="20"/>
        </w:rPr>
        <w:t>are aiming to gain an</w:t>
      </w:r>
      <w:r w:rsidRPr="00F526C1">
        <w:rPr>
          <w:rFonts w:ascii="Arial" w:hAnsi="Arial" w:cs="Arial"/>
          <w:sz w:val="22"/>
          <w:szCs w:val="20"/>
        </w:rPr>
        <w:t xml:space="preserve"> insight into the factors affecting student performance. The analyses will help understand the statistical techniques used in analysing such data and provide a basis for interpreting the results.</w:t>
      </w:r>
    </w:p>
    <w:p w14:paraId="54BDFE9A" w14:textId="3590262B" w:rsidR="00BB269E" w:rsidRPr="008138A2" w:rsidRDefault="00BB269E" w:rsidP="00BB269E">
      <w:pPr>
        <w:pStyle w:val="Heading2"/>
        <w:rPr>
          <w:rFonts w:ascii="Arial" w:hAnsi="Arial" w:cs="Arial"/>
          <w:sz w:val="22"/>
          <w:szCs w:val="24"/>
        </w:rPr>
      </w:pPr>
      <w:bookmarkStart w:id="2" w:name="_Toc167731541"/>
      <w:r w:rsidRPr="008138A2">
        <w:rPr>
          <w:rFonts w:ascii="Arial" w:hAnsi="Arial" w:cs="Arial"/>
          <w:sz w:val="22"/>
          <w:szCs w:val="24"/>
        </w:rPr>
        <w:t>Overview of the dataset</w:t>
      </w:r>
      <w:bookmarkEnd w:id="2"/>
    </w:p>
    <w:p w14:paraId="10D6F380" w14:textId="77777777" w:rsidR="00BB269E" w:rsidRPr="00F526C1" w:rsidRDefault="00BB269E" w:rsidP="00BB269E">
      <w:pPr>
        <w:rPr>
          <w:rFonts w:ascii="Arial" w:hAnsi="Arial" w:cs="Arial"/>
          <w:sz w:val="22"/>
          <w:szCs w:val="20"/>
        </w:rPr>
      </w:pPr>
      <w:r w:rsidRPr="00F526C1">
        <w:rPr>
          <w:rFonts w:ascii="Arial" w:hAnsi="Arial" w:cs="Arial"/>
          <w:sz w:val="22"/>
          <w:szCs w:val="20"/>
        </w:rPr>
        <w:t xml:space="preserve">The dataset provided for this analysis </w:t>
      </w:r>
      <w:proofErr w:type="gramStart"/>
      <w:r w:rsidRPr="00F526C1">
        <w:rPr>
          <w:rFonts w:ascii="Arial" w:hAnsi="Arial" w:cs="Arial"/>
          <w:sz w:val="22"/>
          <w:szCs w:val="20"/>
        </w:rPr>
        <w:t>is named</w:t>
      </w:r>
      <w:proofErr w:type="gramEnd"/>
      <w:r w:rsidRPr="00F526C1">
        <w:rPr>
          <w:rFonts w:ascii="Arial" w:hAnsi="Arial" w:cs="Arial"/>
          <w:sz w:val="22"/>
          <w:szCs w:val="20"/>
        </w:rPr>
        <w:t xml:space="preserve"> "student_grades.csv" and contains the following columns:</w:t>
      </w:r>
    </w:p>
    <w:p w14:paraId="69BA6095" w14:textId="77777777" w:rsidR="00BB269E" w:rsidRPr="00F526C1" w:rsidRDefault="00BB269E" w:rsidP="00BB269E">
      <w:pPr>
        <w:rPr>
          <w:rFonts w:ascii="Arial" w:hAnsi="Arial" w:cs="Arial"/>
          <w:sz w:val="22"/>
          <w:szCs w:val="20"/>
        </w:rPr>
      </w:pPr>
      <w:r w:rsidRPr="00F526C1">
        <w:rPr>
          <w:rFonts w:ascii="Arial" w:hAnsi="Arial" w:cs="Arial"/>
          <w:b/>
          <w:bCs/>
          <w:sz w:val="22"/>
          <w:szCs w:val="20"/>
        </w:rPr>
        <w:t>Student ID</w:t>
      </w:r>
      <w:r w:rsidRPr="00F526C1">
        <w:rPr>
          <w:rFonts w:ascii="Arial" w:hAnsi="Arial" w:cs="Arial"/>
          <w:sz w:val="22"/>
          <w:szCs w:val="20"/>
        </w:rPr>
        <w:t>: A unique identifier for each student.</w:t>
      </w:r>
    </w:p>
    <w:p w14:paraId="2E182BB7" w14:textId="33834ABC" w:rsidR="00BB269E" w:rsidRPr="00F526C1" w:rsidRDefault="00BB269E" w:rsidP="00BB269E">
      <w:pPr>
        <w:rPr>
          <w:rFonts w:ascii="Arial" w:hAnsi="Arial" w:cs="Arial"/>
          <w:sz w:val="22"/>
          <w:szCs w:val="20"/>
        </w:rPr>
      </w:pPr>
      <w:r w:rsidRPr="00F526C1">
        <w:rPr>
          <w:rFonts w:ascii="Arial" w:hAnsi="Arial" w:cs="Arial"/>
          <w:b/>
          <w:bCs/>
          <w:sz w:val="22"/>
          <w:szCs w:val="20"/>
        </w:rPr>
        <w:t>Gender</w:t>
      </w:r>
      <w:r w:rsidRPr="00F526C1">
        <w:rPr>
          <w:rFonts w:ascii="Arial" w:hAnsi="Arial" w:cs="Arial"/>
          <w:sz w:val="22"/>
          <w:szCs w:val="20"/>
        </w:rPr>
        <w:t xml:space="preserve">: </w:t>
      </w:r>
      <w:r w:rsidR="00CE7E5C" w:rsidRPr="00F526C1">
        <w:rPr>
          <w:rFonts w:ascii="Arial" w:hAnsi="Arial" w:cs="Arial"/>
          <w:sz w:val="22"/>
          <w:szCs w:val="20"/>
        </w:rPr>
        <w:t xml:space="preserve">Students </w:t>
      </w:r>
      <w:r w:rsidRPr="00F526C1">
        <w:rPr>
          <w:rFonts w:ascii="Arial" w:hAnsi="Arial" w:cs="Arial"/>
          <w:sz w:val="22"/>
          <w:szCs w:val="20"/>
        </w:rPr>
        <w:t>gender (male or female).</w:t>
      </w:r>
    </w:p>
    <w:p w14:paraId="7051E16C" w14:textId="554FABFB" w:rsidR="00BB269E" w:rsidRPr="00F526C1" w:rsidRDefault="00BB269E" w:rsidP="00BB269E">
      <w:pPr>
        <w:rPr>
          <w:rFonts w:ascii="Arial" w:hAnsi="Arial" w:cs="Arial"/>
          <w:sz w:val="22"/>
          <w:szCs w:val="20"/>
        </w:rPr>
      </w:pPr>
      <w:r w:rsidRPr="00F526C1">
        <w:rPr>
          <w:rFonts w:ascii="Arial" w:hAnsi="Arial" w:cs="Arial"/>
          <w:b/>
          <w:bCs/>
          <w:sz w:val="22"/>
          <w:szCs w:val="20"/>
        </w:rPr>
        <w:t>Age</w:t>
      </w:r>
      <w:r w:rsidRPr="00F526C1">
        <w:rPr>
          <w:rFonts w:ascii="Arial" w:hAnsi="Arial" w:cs="Arial"/>
          <w:sz w:val="22"/>
          <w:szCs w:val="20"/>
        </w:rPr>
        <w:t xml:space="preserve">: A numerical </w:t>
      </w:r>
      <w:r w:rsidR="00CE7E5C" w:rsidRPr="00F526C1">
        <w:rPr>
          <w:rFonts w:ascii="Arial" w:hAnsi="Arial" w:cs="Arial"/>
          <w:sz w:val="22"/>
          <w:szCs w:val="20"/>
        </w:rPr>
        <w:t>value of</w:t>
      </w:r>
      <w:r w:rsidRPr="00F526C1">
        <w:rPr>
          <w:rFonts w:ascii="Arial" w:hAnsi="Arial" w:cs="Arial"/>
          <w:sz w:val="22"/>
          <w:szCs w:val="20"/>
        </w:rPr>
        <w:t xml:space="preserve"> the student's age.</w:t>
      </w:r>
    </w:p>
    <w:p w14:paraId="1041D330" w14:textId="09609348" w:rsidR="00BB269E" w:rsidRPr="00F526C1" w:rsidRDefault="00BB269E" w:rsidP="00BB269E">
      <w:pPr>
        <w:rPr>
          <w:rFonts w:ascii="Arial" w:hAnsi="Arial" w:cs="Arial"/>
          <w:sz w:val="22"/>
          <w:szCs w:val="20"/>
        </w:rPr>
      </w:pPr>
      <w:r w:rsidRPr="00F526C1">
        <w:rPr>
          <w:rFonts w:ascii="Arial" w:hAnsi="Arial" w:cs="Arial"/>
          <w:b/>
          <w:bCs/>
          <w:sz w:val="22"/>
          <w:szCs w:val="20"/>
        </w:rPr>
        <w:t>Attendance Percentage</w:t>
      </w:r>
      <w:r w:rsidRPr="00F526C1">
        <w:rPr>
          <w:rFonts w:ascii="Arial" w:hAnsi="Arial" w:cs="Arial"/>
          <w:sz w:val="22"/>
          <w:szCs w:val="20"/>
        </w:rPr>
        <w:t xml:space="preserve">: A numerical variable </w:t>
      </w:r>
      <w:r w:rsidR="00CE7E5C" w:rsidRPr="00F526C1">
        <w:rPr>
          <w:rFonts w:ascii="Arial" w:hAnsi="Arial" w:cs="Arial"/>
          <w:sz w:val="22"/>
          <w:szCs w:val="20"/>
        </w:rPr>
        <w:t>of</w:t>
      </w:r>
      <w:r w:rsidRPr="00F526C1">
        <w:rPr>
          <w:rFonts w:ascii="Arial" w:hAnsi="Arial" w:cs="Arial"/>
          <w:sz w:val="22"/>
          <w:szCs w:val="20"/>
        </w:rPr>
        <w:t xml:space="preserve"> student's attendance record as a percentage.</w:t>
      </w:r>
    </w:p>
    <w:p w14:paraId="484FA218" w14:textId="77777777" w:rsidR="00BB269E" w:rsidRPr="00F526C1" w:rsidRDefault="00BB269E" w:rsidP="00BB269E">
      <w:pPr>
        <w:rPr>
          <w:rFonts w:ascii="Arial" w:hAnsi="Arial" w:cs="Arial"/>
          <w:sz w:val="22"/>
          <w:szCs w:val="20"/>
        </w:rPr>
      </w:pPr>
      <w:r w:rsidRPr="00F526C1">
        <w:rPr>
          <w:rFonts w:ascii="Arial" w:hAnsi="Arial" w:cs="Arial"/>
          <w:b/>
          <w:bCs/>
          <w:sz w:val="22"/>
          <w:szCs w:val="20"/>
        </w:rPr>
        <w:t>1st Exam Score</w:t>
      </w:r>
      <w:r w:rsidRPr="00F526C1">
        <w:rPr>
          <w:rFonts w:ascii="Arial" w:hAnsi="Arial" w:cs="Arial"/>
          <w:sz w:val="22"/>
          <w:szCs w:val="20"/>
        </w:rPr>
        <w:t>: A numerical variable representing the student's score on the first exam.</w:t>
      </w:r>
    </w:p>
    <w:p w14:paraId="58744A51" w14:textId="320A3B66" w:rsidR="00BB269E" w:rsidRPr="00F526C1" w:rsidRDefault="00BB269E" w:rsidP="00BB269E">
      <w:pPr>
        <w:rPr>
          <w:rFonts w:ascii="Arial" w:hAnsi="Arial" w:cs="Arial"/>
          <w:sz w:val="22"/>
          <w:szCs w:val="20"/>
        </w:rPr>
      </w:pPr>
      <w:r w:rsidRPr="00F526C1">
        <w:rPr>
          <w:rFonts w:ascii="Arial" w:hAnsi="Arial" w:cs="Arial"/>
          <w:b/>
          <w:bCs/>
          <w:sz w:val="22"/>
          <w:szCs w:val="20"/>
        </w:rPr>
        <w:t>2nd Exam Score</w:t>
      </w:r>
      <w:r w:rsidRPr="00F526C1">
        <w:rPr>
          <w:rFonts w:ascii="Arial" w:hAnsi="Arial" w:cs="Arial"/>
          <w:sz w:val="22"/>
          <w:szCs w:val="20"/>
        </w:rPr>
        <w:t>: A numerical variable representing the student's score on the second exam.</w:t>
      </w:r>
    </w:p>
    <w:p w14:paraId="58A0ECEA" w14:textId="4D058311" w:rsidR="006D509F" w:rsidRPr="00F526C1" w:rsidRDefault="00D0457D" w:rsidP="00FE2584">
      <w:pPr>
        <w:pStyle w:val="Heading2"/>
        <w:rPr>
          <w:rFonts w:ascii="Arial" w:hAnsi="Arial" w:cs="Arial"/>
          <w:sz w:val="22"/>
          <w:szCs w:val="22"/>
        </w:rPr>
      </w:pPr>
      <w:bookmarkStart w:id="3" w:name="_Toc167731542"/>
      <w:r w:rsidRPr="00F526C1">
        <w:rPr>
          <w:rFonts w:ascii="Arial" w:hAnsi="Arial" w:cs="Arial"/>
          <w:sz w:val="22"/>
          <w:szCs w:val="22"/>
        </w:rPr>
        <w:t>Objectives</w:t>
      </w:r>
      <w:bookmarkEnd w:id="3"/>
    </w:p>
    <w:p w14:paraId="30ADC1AC" w14:textId="49796817" w:rsidR="006D509F" w:rsidRPr="00F526C1" w:rsidRDefault="006D509F" w:rsidP="00FE2584">
      <w:pPr>
        <w:pStyle w:val="ListParagraph"/>
        <w:numPr>
          <w:ilvl w:val="0"/>
          <w:numId w:val="6"/>
        </w:numPr>
        <w:rPr>
          <w:rFonts w:ascii="Arial" w:hAnsi="Arial" w:cs="Arial"/>
          <w:sz w:val="22"/>
          <w:szCs w:val="20"/>
        </w:rPr>
      </w:pPr>
      <w:r w:rsidRPr="00F526C1">
        <w:rPr>
          <w:rFonts w:ascii="Arial" w:hAnsi="Arial" w:cs="Arial"/>
          <w:sz w:val="22"/>
          <w:szCs w:val="20"/>
        </w:rPr>
        <w:t>Use appropriate Matlab functions</w:t>
      </w:r>
      <w:r w:rsidR="00C21631" w:rsidRPr="00F526C1">
        <w:rPr>
          <w:rFonts w:ascii="Arial" w:hAnsi="Arial" w:cs="Arial"/>
          <w:sz w:val="22"/>
          <w:szCs w:val="20"/>
        </w:rPr>
        <w:t xml:space="preserve"> to </w:t>
      </w:r>
      <w:r w:rsidR="00C948B5" w:rsidRPr="00F526C1">
        <w:rPr>
          <w:rFonts w:ascii="Arial" w:hAnsi="Arial" w:cs="Arial"/>
          <w:sz w:val="22"/>
          <w:szCs w:val="20"/>
        </w:rPr>
        <w:t xml:space="preserve">import and </w:t>
      </w:r>
      <w:r w:rsidR="00C21631" w:rsidRPr="00F526C1">
        <w:rPr>
          <w:rFonts w:ascii="Arial" w:hAnsi="Arial" w:cs="Arial"/>
          <w:sz w:val="22"/>
          <w:szCs w:val="20"/>
        </w:rPr>
        <w:t xml:space="preserve">analyse </w:t>
      </w:r>
      <w:r w:rsidR="005B6990" w:rsidRPr="00F526C1">
        <w:rPr>
          <w:rFonts w:ascii="Arial" w:hAnsi="Arial" w:cs="Arial"/>
          <w:sz w:val="22"/>
          <w:szCs w:val="20"/>
        </w:rPr>
        <w:t>the student performance</w:t>
      </w:r>
      <w:r w:rsidRPr="00F526C1">
        <w:rPr>
          <w:rFonts w:ascii="Arial" w:hAnsi="Arial" w:cs="Arial"/>
          <w:sz w:val="22"/>
          <w:szCs w:val="20"/>
        </w:rPr>
        <w:t xml:space="preserve">. </w:t>
      </w:r>
    </w:p>
    <w:p w14:paraId="14EBB635" w14:textId="598BC8A3" w:rsidR="006D509F" w:rsidRPr="00F526C1" w:rsidRDefault="00C948B5" w:rsidP="00FE2584">
      <w:pPr>
        <w:pStyle w:val="ListParagraph"/>
        <w:numPr>
          <w:ilvl w:val="0"/>
          <w:numId w:val="6"/>
        </w:numPr>
        <w:rPr>
          <w:rFonts w:ascii="Arial" w:hAnsi="Arial" w:cs="Arial"/>
          <w:sz w:val="22"/>
          <w:szCs w:val="20"/>
        </w:rPr>
      </w:pPr>
      <w:r w:rsidRPr="00F526C1">
        <w:rPr>
          <w:rFonts w:ascii="Arial" w:hAnsi="Arial" w:cs="Arial"/>
          <w:sz w:val="22"/>
          <w:szCs w:val="20"/>
        </w:rPr>
        <w:t xml:space="preserve">Provide </w:t>
      </w:r>
      <w:r w:rsidR="00397708" w:rsidRPr="00F526C1">
        <w:rPr>
          <w:rFonts w:ascii="Arial" w:hAnsi="Arial" w:cs="Arial"/>
          <w:sz w:val="22"/>
          <w:szCs w:val="20"/>
        </w:rPr>
        <w:t>summary statistics</w:t>
      </w:r>
      <w:r w:rsidR="00805A47" w:rsidRPr="00F526C1">
        <w:rPr>
          <w:rFonts w:ascii="Arial" w:hAnsi="Arial" w:cs="Arial"/>
          <w:sz w:val="22"/>
          <w:szCs w:val="20"/>
        </w:rPr>
        <w:t xml:space="preserve"> and </w:t>
      </w:r>
      <w:r w:rsidR="007F4F23" w:rsidRPr="00F526C1">
        <w:rPr>
          <w:rFonts w:ascii="Arial" w:hAnsi="Arial" w:cs="Arial"/>
          <w:sz w:val="22"/>
          <w:szCs w:val="20"/>
        </w:rPr>
        <w:t>correlation analysis</w:t>
      </w:r>
      <w:r w:rsidR="00805A47" w:rsidRPr="00F526C1">
        <w:rPr>
          <w:rFonts w:ascii="Arial" w:hAnsi="Arial" w:cs="Arial"/>
          <w:sz w:val="22"/>
          <w:szCs w:val="20"/>
        </w:rPr>
        <w:t xml:space="preserve"> based on age, </w:t>
      </w:r>
      <w:proofErr w:type="gramStart"/>
      <w:r w:rsidR="00805A47" w:rsidRPr="00F526C1">
        <w:rPr>
          <w:rFonts w:ascii="Arial" w:hAnsi="Arial" w:cs="Arial"/>
          <w:sz w:val="22"/>
          <w:szCs w:val="20"/>
        </w:rPr>
        <w:t>attendance</w:t>
      </w:r>
      <w:proofErr w:type="gramEnd"/>
      <w:r w:rsidR="00805A47" w:rsidRPr="00F526C1">
        <w:rPr>
          <w:rFonts w:ascii="Arial" w:hAnsi="Arial" w:cs="Arial"/>
          <w:sz w:val="22"/>
          <w:szCs w:val="20"/>
        </w:rPr>
        <w:t xml:space="preserve"> and exam scores</w:t>
      </w:r>
      <w:r w:rsidR="006D509F" w:rsidRPr="00F526C1">
        <w:rPr>
          <w:rFonts w:ascii="Arial" w:hAnsi="Arial" w:cs="Arial"/>
          <w:sz w:val="22"/>
          <w:szCs w:val="20"/>
        </w:rPr>
        <w:t xml:space="preserve">. </w:t>
      </w:r>
    </w:p>
    <w:p w14:paraId="31B9D71D" w14:textId="7CFBD055" w:rsidR="006D509F" w:rsidRPr="00F526C1" w:rsidRDefault="00027C3F" w:rsidP="00FE2584">
      <w:pPr>
        <w:pStyle w:val="ListParagraph"/>
        <w:numPr>
          <w:ilvl w:val="0"/>
          <w:numId w:val="6"/>
        </w:numPr>
        <w:rPr>
          <w:rFonts w:ascii="Arial" w:hAnsi="Arial" w:cs="Arial"/>
          <w:sz w:val="22"/>
          <w:szCs w:val="20"/>
        </w:rPr>
      </w:pPr>
      <w:proofErr w:type="gramStart"/>
      <w:r w:rsidRPr="00F526C1">
        <w:rPr>
          <w:rFonts w:ascii="Arial" w:hAnsi="Arial" w:cs="Arial"/>
          <w:sz w:val="22"/>
          <w:szCs w:val="20"/>
        </w:rPr>
        <w:t>Utilise</w:t>
      </w:r>
      <w:proofErr w:type="gramEnd"/>
      <w:r w:rsidRPr="00F526C1">
        <w:rPr>
          <w:rFonts w:ascii="Arial" w:hAnsi="Arial" w:cs="Arial"/>
          <w:sz w:val="22"/>
          <w:szCs w:val="20"/>
        </w:rPr>
        <w:t xml:space="preserve"> a hypothesis test to determine differences in performance based on gender</w:t>
      </w:r>
      <w:r w:rsidR="006D509F" w:rsidRPr="00F526C1">
        <w:rPr>
          <w:rFonts w:ascii="Arial" w:hAnsi="Arial" w:cs="Arial"/>
          <w:sz w:val="22"/>
          <w:szCs w:val="20"/>
        </w:rPr>
        <w:t xml:space="preserve">. </w:t>
      </w:r>
    </w:p>
    <w:p w14:paraId="417E2E6E" w14:textId="6EE72DF8" w:rsidR="006D509F" w:rsidRPr="00F526C1" w:rsidRDefault="006D509F" w:rsidP="00FE2584">
      <w:pPr>
        <w:pStyle w:val="ListParagraph"/>
        <w:numPr>
          <w:ilvl w:val="0"/>
          <w:numId w:val="6"/>
        </w:numPr>
        <w:rPr>
          <w:rFonts w:ascii="Arial" w:hAnsi="Arial" w:cs="Arial"/>
          <w:sz w:val="22"/>
          <w:szCs w:val="20"/>
        </w:rPr>
      </w:pPr>
      <w:r w:rsidRPr="00F526C1">
        <w:rPr>
          <w:rFonts w:ascii="Arial" w:hAnsi="Arial" w:cs="Arial"/>
          <w:sz w:val="22"/>
          <w:szCs w:val="20"/>
        </w:rPr>
        <w:t>Include relevant visualisations</w:t>
      </w:r>
      <w:r w:rsidR="00546248" w:rsidRPr="00F526C1">
        <w:rPr>
          <w:rFonts w:ascii="Arial" w:hAnsi="Arial" w:cs="Arial"/>
          <w:sz w:val="22"/>
          <w:szCs w:val="20"/>
        </w:rPr>
        <w:t xml:space="preserve"> of data</w:t>
      </w:r>
      <w:r w:rsidR="00F33B66" w:rsidRPr="00F526C1">
        <w:rPr>
          <w:rFonts w:ascii="Arial" w:hAnsi="Arial" w:cs="Arial"/>
          <w:sz w:val="22"/>
          <w:szCs w:val="20"/>
        </w:rPr>
        <w:t xml:space="preserve"> including histograms and ogives</w:t>
      </w:r>
      <w:r w:rsidRPr="00F526C1">
        <w:rPr>
          <w:rFonts w:ascii="Arial" w:hAnsi="Arial" w:cs="Arial"/>
          <w:sz w:val="22"/>
          <w:szCs w:val="20"/>
        </w:rPr>
        <w:t xml:space="preserve"> to support findings. </w:t>
      </w:r>
    </w:p>
    <w:p w14:paraId="617FF65E" w14:textId="7B95076B" w:rsidR="00B30660" w:rsidRPr="00F526C1" w:rsidRDefault="00025A02" w:rsidP="17B23120">
      <w:pPr>
        <w:pStyle w:val="ListParagraph"/>
        <w:numPr>
          <w:ilvl w:val="0"/>
          <w:numId w:val="6"/>
        </w:numPr>
        <w:rPr>
          <w:rFonts w:ascii="Arial" w:hAnsi="Arial" w:cs="Arial"/>
          <w:sz w:val="22"/>
        </w:rPr>
      </w:pPr>
      <w:r w:rsidRPr="00F526C1">
        <w:rPr>
          <w:rFonts w:ascii="Arial" w:hAnsi="Arial" w:cs="Arial"/>
          <w:sz w:val="22"/>
        </w:rPr>
        <w:t>Summarise key findings</w:t>
      </w:r>
      <w:r w:rsidR="00E946D0" w:rsidRPr="00F526C1">
        <w:rPr>
          <w:rFonts w:ascii="Arial" w:hAnsi="Arial" w:cs="Arial"/>
          <w:sz w:val="22"/>
        </w:rPr>
        <w:t>, interpret the results and their implications.</w:t>
      </w:r>
    </w:p>
    <w:p w14:paraId="38638809" w14:textId="7E479145" w:rsidR="00F72C5E" w:rsidRPr="0013796F" w:rsidRDefault="00F72C5E" w:rsidP="0013796F">
      <w:pPr>
        <w:rPr>
          <w:rFonts w:ascii="Aptos" w:hAnsi="Aptos"/>
          <w:sz w:val="22"/>
          <w:szCs w:val="20"/>
        </w:rPr>
      </w:pPr>
      <w:r>
        <w:br w:type="page"/>
      </w:r>
    </w:p>
    <w:p w14:paraId="36888AF8" w14:textId="17D6672C" w:rsidR="00F72C5E" w:rsidRPr="0063248E" w:rsidRDefault="00BB269E" w:rsidP="008445C3">
      <w:pPr>
        <w:pStyle w:val="Heading1"/>
        <w:rPr>
          <w:rFonts w:ascii="Arial" w:hAnsi="Arial" w:cs="Arial"/>
          <w:szCs w:val="24"/>
        </w:rPr>
      </w:pPr>
      <w:bookmarkStart w:id="4" w:name="_Toc167731543"/>
      <w:r w:rsidRPr="0063248E">
        <w:rPr>
          <w:rFonts w:ascii="Arial" w:hAnsi="Arial" w:cs="Arial"/>
          <w:szCs w:val="24"/>
        </w:rPr>
        <w:lastRenderedPageBreak/>
        <w:t>Data Import and Summary Statistics</w:t>
      </w:r>
      <w:bookmarkEnd w:id="4"/>
    </w:p>
    <w:p w14:paraId="37954689" w14:textId="49F1AD5F" w:rsidR="0032169E" w:rsidRPr="00F526C1" w:rsidRDefault="00FC3D30" w:rsidP="0032169E">
      <w:pPr>
        <w:rPr>
          <w:rFonts w:ascii="Arial" w:hAnsi="Arial" w:cs="Arial"/>
        </w:rPr>
      </w:pPr>
      <w:r w:rsidRPr="00F526C1">
        <w:rPr>
          <w:rFonts w:ascii="Arial" w:hAnsi="Arial" w:cs="Arial"/>
          <w:sz w:val="22"/>
          <w:szCs w:val="20"/>
        </w:rPr>
        <w:t>To begin the analysis, we need to import the dataset "student_grades.csv" into M</w:t>
      </w:r>
      <w:r w:rsidR="00473336" w:rsidRPr="00F526C1">
        <w:rPr>
          <w:rFonts w:ascii="Arial" w:hAnsi="Arial" w:cs="Arial"/>
          <w:sz w:val="22"/>
          <w:szCs w:val="20"/>
        </w:rPr>
        <w:t>atlab</w:t>
      </w:r>
      <w:r w:rsidRPr="00F526C1">
        <w:rPr>
          <w:rFonts w:ascii="Arial" w:hAnsi="Arial" w:cs="Arial"/>
          <w:sz w:val="22"/>
          <w:szCs w:val="20"/>
        </w:rPr>
        <w:t xml:space="preserve">. </w:t>
      </w:r>
      <w:r w:rsidR="00872EA9" w:rsidRPr="00F526C1">
        <w:rPr>
          <w:rFonts w:ascii="Arial" w:hAnsi="Arial" w:cs="Arial"/>
          <w:sz w:val="22"/>
          <w:szCs w:val="20"/>
        </w:rPr>
        <w:t>This function reads the CSV file and stores the data in a table format, which allows for easy manipulation and analysis of the data.</w:t>
      </w:r>
    </w:p>
    <w:p w14:paraId="2506CD82" w14:textId="7D27D536" w:rsidR="00522FEB" w:rsidRPr="0063248E" w:rsidRDefault="00522FEB" w:rsidP="00522FEB">
      <w:pPr>
        <w:pStyle w:val="Heading2"/>
        <w:rPr>
          <w:rFonts w:ascii="Arial" w:hAnsi="Arial" w:cs="Arial"/>
          <w:sz w:val="22"/>
          <w:szCs w:val="24"/>
        </w:rPr>
      </w:pPr>
      <w:bookmarkStart w:id="5" w:name="_Toc167731544"/>
      <w:r w:rsidRPr="0063248E">
        <w:rPr>
          <w:rFonts w:ascii="Arial" w:hAnsi="Arial" w:cs="Arial"/>
          <w:sz w:val="22"/>
          <w:szCs w:val="24"/>
        </w:rPr>
        <w:t>Data Import</w:t>
      </w:r>
      <w:bookmarkEnd w:id="5"/>
    </w:p>
    <w:p w14:paraId="70695B50" w14:textId="7E813474" w:rsidR="00FC3D30" w:rsidRPr="00F526C1" w:rsidRDefault="00FC3D30" w:rsidP="0032169E">
      <w:pPr>
        <w:rPr>
          <w:rFonts w:ascii="Arial" w:hAnsi="Arial" w:cs="Arial"/>
          <w:sz w:val="22"/>
          <w:szCs w:val="20"/>
        </w:rPr>
      </w:pPr>
      <w:r w:rsidRPr="00F526C1">
        <w:rPr>
          <w:rFonts w:ascii="Arial" w:hAnsi="Arial" w:cs="Arial"/>
          <w:sz w:val="22"/>
          <w:szCs w:val="20"/>
        </w:rPr>
        <w:t>Load the Dataset: Use the readtable function to load the dataset into a M</w:t>
      </w:r>
      <w:r w:rsidR="00473336" w:rsidRPr="00F526C1">
        <w:rPr>
          <w:rFonts w:ascii="Arial" w:hAnsi="Arial" w:cs="Arial"/>
          <w:sz w:val="22"/>
          <w:szCs w:val="20"/>
        </w:rPr>
        <w:t>atlab</w:t>
      </w:r>
      <w:r w:rsidRPr="00F526C1">
        <w:rPr>
          <w:rFonts w:ascii="Arial" w:hAnsi="Arial" w:cs="Arial"/>
          <w:sz w:val="22"/>
          <w:szCs w:val="20"/>
        </w:rPr>
        <w:t xml:space="preserve"> table.</w:t>
      </w:r>
    </w:p>
    <w:p w14:paraId="061C5F8E" w14:textId="77777777" w:rsidR="004E7B2B" w:rsidRDefault="00FC3D30" w:rsidP="004E7B2B">
      <w:pPr>
        <w:keepNext/>
      </w:pPr>
      <w:r>
        <w:rPr>
          <w:noProof/>
        </w:rPr>
        <w:drawing>
          <wp:inline distT="0" distB="0" distL="0" distR="0" wp14:anchorId="7F7F22BB" wp14:editId="2B3CECD9">
            <wp:extent cx="4048125" cy="323850"/>
            <wp:effectExtent l="0" t="0" r="9525" b="0"/>
            <wp:docPr id="119013679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36799" name="Picture 1" descr="A screen shot of a computer&#10;&#10;Description automatically generated"/>
                    <pic:cNvPicPr/>
                  </pic:nvPicPr>
                  <pic:blipFill rotWithShape="1">
                    <a:blip r:embed="rId11"/>
                    <a:srcRect t="53637" r="29984" b="15454"/>
                    <a:stretch/>
                  </pic:blipFill>
                  <pic:spPr bwMode="auto">
                    <a:xfrm>
                      <a:off x="0" y="0"/>
                      <a:ext cx="4048125" cy="323850"/>
                    </a:xfrm>
                    <a:prstGeom prst="rect">
                      <a:avLst/>
                    </a:prstGeom>
                    <a:ln>
                      <a:noFill/>
                    </a:ln>
                    <a:extLst>
                      <a:ext uri="{53640926-AAD7-44D8-BBD7-CCE9431645EC}">
                        <a14:shadowObscured xmlns:a14="http://schemas.microsoft.com/office/drawing/2010/main"/>
                      </a:ext>
                    </a:extLst>
                  </pic:spPr>
                </pic:pic>
              </a:graphicData>
            </a:graphic>
          </wp:inline>
        </w:drawing>
      </w:r>
    </w:p>
    <w:p w14:paraId="7BAF81E0" w14:textId="23727B38" w:rsidR="00FC3D30" w:rsidRPr="00FC3D30" w:rsidRDefault="004E7B2B" w:rsidP="004E7B2B">
      <w:pPr>
        <w:pStyle w:val="Caption"/>
        <w:jc w:val="both"/>
      </w:pPr>
      <w:r>
        <w:t xml:space="preserve">Figure </w:t>
      </w:r>
      <w:r>
        <w:fldChar w:fldCharType="begin"/>
      </w:r>
      <w:r>
        <w:instrText xml:space="preserve"> SEQ Figure \* ARABIC </w:instrText>
      </w:r>
      <w:r>
        <w:fldChar w:fldCharType="separate"/>
      </w:r>
      <w:r w:rsidR="0082176D">
        <w:rPr>
          <w:noProof/>
        </w:rPr>
        <w:t>1</w:t>
      </w:r>
      <w:r>
        <w:fldChar w:fldCharType="end"/>
      </w:r>
      <w:r>
        <w:t xml:space="preserve"> - readtable </w:t>
      </w:r>
      <w:r w:rsidR="0018011D">
        <w:t>function.</w:t>
      </w:r>
    </w:p>
    <w:p w14:paraId="3312B076" w14:textId="19C540E7" w:rsidR="00FC3D30" w:rsidRPr="00F526C1" w:rsidRDefault="00EA3F97" w:rsidP="0032169E">
      <w:pPr>
        <w:rPr>
          <w:rFonts w:ascii="Arial" w:hAnsi="Arial" w:cs="Arial"/>
          <w:sz w:val="22"/>
          <w:szCs w:val="20"/>
        </w:rPr>
      </w:pPr>
      <w:r w:rsidRPr="00F526C1">
        <w:rPr>
          <w:rFonts w:ascii="Arial" w:hAnsi="Arial" w:cs="Arial"/>
          <w:sz w:val="22"/>
          <w:szCs w:val="20"/>
        </w:rPr>
        <w:t>Create overall student score</w:t>
      </w:r>
      <w:r w:rsidR="00FC3D30" w:rsidRPr="00F526C1">
        <w:rPr>
          <w:rFonts w:ascii="Arial" w:hAnsi="Arial" w:cs="Arial"/>
          <w:sz w:val="22"/>
          <w:szCs w:val="20"/>
        </w:rPr>
        <w:t>: Extract the necessary columns for analysis, 1st Exam Score</w:t>
      </w:r>
      <w:r w:rsidRPr="00F526C1">
        <w:rPr>
          <w:rFonts w:ascii="Arial" w:hAnsi="Arial" w:cs="Arial"/>
          <w:sz w:val="22"/>
          <w:szCs w:val="20"/>
        </w:rPr>
        <w:t xml:space="preserve"> and</w:t>
      </w:r>
      <w:r w:rsidR="00FC3D30" w:rsidRPr="00F526C1">
        <w:rPr>
          <w:rFonts w:ascii="Arial" w:hAnsi="Arial" w:cs="Arial"/>
          <w:sz w:val="22"/>
          <w:szCs w:val="20"/>
        </w:rPr>
        <w:t xml:space="preserve"> 2nd Exam Score</w:t>
      </w:r>
      <w:r w:rsidRPr="00F526C1">
        <w:rPr>
          <w:rFonts w:ascii="Arial" w:hAnsi="Arial" w:cs="Arial"/>
          <w:sz w:val="22"/>
          <w:szCs w:val="20"/>
        </w:rPr>
        <w:t xml:space="preserve"> to calculate</w:t>
      </w:r>
      <w:r w:rsidR="00FC3D30" w:rsidRPr="00F526C1">
        <w:rPr>
          <w:rFonts w:ascii="Arial" w:hAnsi="Arial" w:cs="Arial"/>
          <w:sz w:val="22"/>
          <w:szCs w:val="20"/>
        </w:rPr>
        <w:t xml:space="preserve"> the average of the two exam scores.</w:t>
      </w:r>
    </w:p>
    <w:p w14:paraId="1D57B29D" w14:textId="77777777" w:rsidR="004E7B2B" w:rsidRDefault="00EA3F97" w:rsidP="004E7B2B">
      <w:pPr>
        <w:keepNext/>
        <w:jc w:val="center"/>
      </w:pPr>
      <w:r>
        <w:rPr>
          <w:noProof/>
        </w:rPr>
        <w:drawing>
          <wp:inline distT="0" distB="0" distL="0" distR="0" wp14:anchorId="298EB1DB" wp14:editId="119E466C">
            <wp:extent cx="5731510" cy="304800"/>
            <wp:effectExtent l="0" t="0" r="2540" b="0"/>
            <wp:docPr id="77726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63424" name=""/>
                    <pic:cNvPicPr/>
                  </pic:nvPicPr>
                  <pic:blipFill rotWithShape="1">
                    <a:blip r:embed="rId12"/>
                    <a:srcRect b="21696"/>
                    <a:stretch/>
                  </pic:blipFill>
                  <pic:spPr bwMode="auto">
                    <a:xfrm>
                      <a:off x="0" y="0"/>
                      <a:ext cx="5731510" cy="304800"/>
                    </a:xfrm>
                    <a:prstGeom prst="rect">
                      <a:avLst/>
                    </a:prstGeom>
                    <a:ln>
                      <a:noFill/>
                    </a:ln>
                    <a:extLst>
                      <a:ext uri="{53640926-AAD7-44D8-BBD7-CCE9431645EC}">
                        <a14:shadowObscured xmlns:a14="http://schemas.microsoft.com/office/drawing/2010/main"/>
                      </a:ext>
                    </a:extLst>
                  </pic:spPr>
                </pic:pic>
              </a:graphicData>
            </a:graphic>
          </wp:inline>
        </w:drawing>
      </w:r>
    </w:p>
    <w:p w14:paraId="352EA69C" w14:textId="6DA33B1D" w:rsidR="00EA3F97" w:rsidRPr="00EA3F97" w:rsidRDefault="004E7B2B" w:rsidP="004E7B2B">
      <w:pPr>
        <w:pStyle w:val="Caption"/>
        <w:jc w:val="both"/>
      </w:pPr>
      <w:r>
        <w:t xml:space="preserve">Figure </w:t>
      </w:r>
      <w:r>
        <w:fldChar w:fldCharType="begin"/>
      </w:r>
      <w:r>
        <w:instrText xml:space="preserve"> SEQ Figure \* ARABIC </w:instrText>
      </w:r>
      <w:r>
        <w:fldChar w:fldCharType="separate"/>
      </w:r>
      <w:r w:rsidR="0082176D">
        <w:rPr>
          <w:noProof/>
        </w:rPr>
        <w:t>2</w:t>
      </w:r>
      <w:r>
        <w:fldChar w:fldCharType="end"/>
      </w:r>
      <w:r>
        <w:t xml:space="preserve"> - Calculate average exam </w:t>
      </w:r>
      <w:r w:rsidR="0018011D">
        <w:t>score.</w:t>
      </w:r>
    </w:p>
    <w:p w14:paraId="17483796" w14:textId="747ADA33" w:rsidR="00EA3F97" w:rsidRPr="00F526C1" w:rsidRDefault="00522FEB" w:rsidP="004E7B2B">
      <w:pPr>
        <w:rPr>
          <w:rFonts w:ascii="Arial" w:hAnsi="Arial" w:cs="Arial"/>
          <w:sz w:val="22"/>
          <w:szCs w:val="20"/>
        </w:rPr>
      </w:pPr>
      <w:r w:rsidRPr="00F526C1">
        <w:rPr>
          <w:rFonts w:ascii="Arial" w:hAnsi="Arial" w:cs="Arial"/>
          <w:sz w:val="22"/>
          <w:szCs w:val="20"/>
        </w:rPr>
        <w:t>Convert table to matrix: Separate the numerical data for age, attendance, 1</w:t>
      </w:r>
      <w:r w:rsidRPr="00F526C1">
        <w:rPr>
          <w:rFonts w:ascii="Arial" w:hAnsi="Arial" w:cs="Arial"/>
          <w:sz w:val="22"/>
          <w:szCs w:val="20"/>
          <w:vertAlign w:val="superscript"/>
        </w:rPr>
        <w:t>st</w:t>
      </w:r>
      <w:r w:rsidRPr="00F526C1">
        <w:rPr>
          <w:rFonts w:ascii="Arial" w:hAnsi="Arial" w:cs="Arial"/>
          <w:sz w:val="22"/>
          <w:szCs w:val="20"/>
        </w:rPr>
        <w:t xml:space="preserve"> Exam score, 2</w:t>
      </w:r>
      <w:r w:rsidRPr="00F526C1">
        <w:rPr>
          <w:rFonts w:ascii="Arial" w:hAnsi="Arial" w:cs="Arial"/>
          <w:sz w:val="22"/>
          <w:szCs w:val="20"/>
          <w:vertAlign w:val="superscript"/>
        </w:rPr>
        <w:t>nd</w:t>
      </w:r>
      <w:r w:rsidRPr="00F526C1">
        <w:rPr>
          <w:rFonts w:ascii="Arial" w:hAnsi="Arial" w:cs="Arial"/>
          <w:sz w:val="22"/>
          <w:szCs w:val="20"/>
        </w:rPr>
        <w:t xml:space="preserve"> Exam score &amp; Overall score.</w:t>
      </w:r>
    </w:p>
    <w:p w14:paraId="70BAE4AB" w14:textId="77777777" w:rsidR="004E67BA" w:rsidRDefault="00522FEB" w:rsidP="004E67BA">
      <w:pPr>
        <w:keepNext/>
      </w:pPr>
      <w:r>
        <w:rPr>
          <w:noProof/>
        </w:rPr>
        <w:drawing>
          <wp:inline distT="0" distB="0" distL="0" distR="0" wp14:anchorId="6A2DF707" wp14:editId="006AA9EE">
            <wp:extent cx="3409950" cy="342900"/>
            <wp:effectExtent l="0" t="0" r="0" b="0"/>
            <wp:docPr id="84812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24018" name=""/>
                    <pic:cNvPicPr/>
                  </pic:nvPicPr>
                  <pic:blipFill>
                    <a:blip r:embed="rId13"/>
                    <a:stretch>
                      <a:fillRect/>
                    </a:stretch>
                  </pic:blipFill>
                  <pic:spPr>
                    <a:xfrm>
                      <a:off x="0" y="0"/>
                      <a:ext cx="3409950" cy="342900"/>
                    </a:xfrm>
                    <a:prstGeom prst="rect">
                      <a:avLst/>
                    </a:prstGeom>
                  </pic:spPr>
                </pic:pic>
              </a:graphicData>
            </a:graphic>
          </wp:inline>
        </w:drawing>
      </w:r>
    </w:p>
    <w:p w14:paraId="4C4E3960" w14:textId="79EDCE16" w:rsidR="00522FEB" w:rsidRDefault="004E67BA" w:rsidP="004E67BA">
      <w:pPr>
        <w:pStyle w:val="Caption"/>
      </w:pPr>
      <w:r>
        <w:t xml:space="preserve">Figure </w:t>
      </w:r>
      <w:r>
        <w:fldChar w:fldCharType="begin"/>
      </w:r>
      <w:r>
        <w:instrText xml:space="preserve"> SEQ Figure \* ARABIC </w:instrText>
      </w:r>
      <w:r>
        <w:fldChar w:fldCharType="separate"/>
      </w:r>
      <w:r w:rsidR="0082176D">
        <w:rPr>
          <w:noProof/>
        </w:rPr>
        <w:t>3</w:t>
      </w:r>
      <w:r>
        <w:fldChar w:fldCharType="end"/>
      </w:r>
      <w:r>
        <w:t xml:space="preserve"> - Convert table into matrix</w:t>
      </w:r>
      <w:r w:rsidR="0018011D">
        <w:t>.</w:t>
      </w:r>
    </w:p>
    <w:p w14:paraId="666F86EB" w14:textId="77777777" w:rsidR="0032169E" w:rsidRDefault="0032169E" w:rsidP="0032169E"/>
    <w:p w14:paraId="21893206" w14:textId="77777777" w:rsidR="00D91FB1" w:rsidRDefault="00D91FB1" w:rsidP="0032169E"/>
    <w:p w14:paraId="63E70DBD" w14:textId="77777777" w:rsidR="00D91FB1" w:rsidRPr="0032169E" w:rsidRDefault="00D91FB1" w:rsidP="0032169E"/>
    <w:p w14:paraId="41A83162" w14:textId="78AE6A1C" w:rsidR="00FC3D30" w:rsidRPr="00F526C1" w:rsidRDefault="00522FEB" w:rsidP="00522FEB">
      <w:pPr>
        <w:pStyle w:val="Heading2"/>
        <w:rPr>
          <w:rFonts w:ascii="Arial" w:eastAsiaTheme="minorHAnsi" w:hAnsi="Arial" w:cs="Arial"/>
          <w:sz w:val="22"/>
          <w:szCs w:val="24"/>
        </w:rPr>
      </w:pPr>
      <w:bookmarkStart w:id="6" w:name="_Toc167731545"/>
      <w:r w:rsidRPr="00F526C1">
        <w:rPr>
          <w:rFonts w:ascii="Arial" w:eastAsiaTheme="minorHAnsi" w:hAnsi="Arial" w:cs="Arial"/>
          <w:sz w:val="22"/>
          <w:szCs w:val="24"/>
        </w:rPr>
        <w:lastRenderedPageBreak/>
        <w:t>Summary Statistics</w:t>
      </w:r>
      <w:bookmarkEnd w:id="6"/>
    </w:p>
    <w:p w14:paraId="63E2B8D8" w14:textId="4998E3BC" w:rsidR="000243AA" w:rsidRPr="00F526C1" w:rsidRDefault="000243AA" w:rsidP="00522FEB">
      <w:pPr>
        <w:rPr>
          <w:rFonts w:ascii="Arial" w:hAnsi="Arial" w:cs="Arial"/>
          <w:sz w:val="22"/>
          <w:szCs w:val="20"/>
        </w:rPr>
      </w:pPr>
      <w:r w:rsidRPr="00F526C1">
        <w:rPr>
          <w:rFonts w:ascii="Arial" w:hAnsi="Arial" w:cs="Arial"/>
          <w:sz w:val="22"/>
          <w:szCs w:val="20"/>
        </w:rPr>
        <w:t>Summary statistics provide a quick overview of the data, highlighting central tendencies</w:t>
      </w:r>
      <w:r w:rsidR="00304039" w:rsidRPr="00F526C1">
        <w:rPr>
          <w:rFonts w:ascii="Arial" w:hAnsi="Arial" w:cs="Arial"/>
          <w:sz w:val="22"/>
          <w:szCs w:val="20"/>
        </w:rPr>
        <w:t xml:space="preserve"> and</w:t>
      </w:r>
      <w:r w:rsidR="009D7674" w:rsidRPr="00F526C1">
        <w:rPr>
          <w:rFonts w:ascii="Arial" w:hAnsi="Arial" w:cs="Arial"/>
          <w:sz w:val="22"/>
          <w:szCs w:val="20"/>
        </w:rPr>
        <w:t xml:space="preserve"> distribution</w:t>
      </w:r>
      <w:r w:rsidRPr="00F526C1">
        <w:rPr>
          <w:rFonts w:ascii="Arial" w:hAnsi="Arial" w:cs="Arial"/>
          <w:sz w:val="22"/>
          <w:szCs w:val="20"/>
        </w:rPr>
        <w:t>.</w:t>
      </w:r>
      <w:r w:rsidR="009D7674" w:rsidRPr="00F526C1">
        <w:rPr>
          <w:rFonts w:ascii="Arial" w:hAnsi="Arial" w:cs="Arial"/>
          <w:sz w:val="22"/>
          <w:szCs w:val="20"/>
        </w:rPr>
        <w:t xml:space="preserve"> Summary statistics </w:t>
      </w:r>
      <w:proofErr w:type="gramStart"/>
      <w:r w:rsidR="00E865DE" w:rsidRPr="00F526C1">
        <w:rPr>
          <w:rFonts w:ascii="Arial" w:hAnsi="Arial" w:cs="Arial"/>
          <w:sz w:val="22"/>
          <w:szCs w:val="20"/>
        </w:rPr>
        <w:t>are computed</w:t>
      </w:r>
      <w:proofErr w:type="gramEnd"/>
      <w:r w:rsidR="00E865DE" w:rsidRPr="00F526C1">
        <w:rPr>
          <w:rFonts w:ascii="Arial" w:hAnsi="Arial" w:cs="Arial"/>
          <w:sz w:val="22"/>
          <w:szCs w:val="20"/>
        </w:rPr>
        <w:t xml:space="preserve"> </w:t>
      </w:r>
      <w:r w:rsidR="009D7674" w:rsidRPr="00F526C1">
        <w:rPr>
          <w:rFonts w:ascii="Arial" w:hAnsi="Arial" w:cs="Arial"/>
          <w:sz w:val="22"/>
          <w:szCs w:val="20"/>
        </w:rPr>
        <w:t>for each of the</w:t>
      </w:r>
      <w:r w:rsidR="00E865DE" w:rsidRPr="00F526C1">
        <w:rPr>
          <w:rFonts w:ascii="Arial" w:hAnsi="Arial" w:cs="Arial"/>
          <w:sz w:val="22"/>
          <w:szCs w:val="20"/>
        </w:rPr>
        <w:t xml:space="preserve"> following</w:t>
      </w:r>
      <w:r w:rsidR="009D7674" w:rsidRPr="00F526C1">
        <w:rPr>
          <w:rFonts w:ascii="Arial" w:hAnsi="Arial" w:cs="Arial"/>
          <w:sz w:val="22"/>
          <w:szCs w:val="20"/>
        </w:rPr>
        <w:t xml:space="preserve"> numerical variables</w:t>
      </w:r>
      <w:r w:rsidR="00E865DE" w:rsidRPr="00F526C1">
        <w:rPr>
          <w:rFonts w:ascii="Arial" w:hAnsi="Arial" w:cs="Arial"/>
          <w:sz w:val="22"/>
          <w:szCs w:val="20"/>
        </w:rPr>
        <w:t xml:space="preserve">, </w:t>
      </w:r>
      <w:r w:rsidR="005C2635" w:rsidRPr="00F526C1">
        <w:rPr>
          <w:rFonts w:ascii="Arial" w:hAnsi="Arial" w:cs="Arial"/>
          <w:sz w:val="22"/>
          <w:szCs w:val="20"/>
        </w:rPr>
        <w:t>taken</w:t>
      </w:r>
      <w:r w:rsidR="00E865DE" w:rsidRPr="00F526C1">
        <w:rPr>
          <w:rFonts w:ascii="Arial" w:hAnsi="Arial" w:cs="Arial"/>
          <w:sz w:val="22"/>
          <w:szCs w:val="20"/>
        </w:rPr>
        <w:t xml:space="preserve"> from the “student_grades.csv” dataset:</w:t>
      </w:r>
    </w:p>
    <w:p w14:paraId="5B4229B2" w14:textId="17A5661E" w:rsidR="009A3C81" w:rsidRPr="00F526C1" w:rsidRDefault="009A3C81" w:rsidP="00522FEB">
      <w:pPr>
        <w:rPr>
          <w:rFonts w:ascii="Arial" w:hAnsi="Arial" w:cs="Arial"/>
          <w:sz w:val="22"/>
          <w:szCs w:val="20"/>
        </w:rPr>
      </w:pPr>
      <w:r w:rsidRPr="00F526C1">
        <w:rPr>
          <w:rFonts w:ascii="Arial" w:hAnsi="Arial" w:cs="Arial"/>
          <w:b/>
          <w:bCs/>
          <w:sz w:val="22"/>
          <w:szCs w:val="20"/>
        </w:rPr>
        <w:t>Age</w:t>
      </w:r>
      <w:r w:rsidRPr="00F526C1">
        <w:rPr>
          <w:rFonts w:ascii="Arial" w:hAnsi="Arial" w:cs="Arial"/>
          <w:sz w:val="22"/>
          <w:szCs w:val="20"/>
        </w:rPr>
        <w:t xml:space="preserve"> – Provides age distribution of students</w:t>
      </w:r>
      <w:r w:rsidR="00E547EC" w:rsidRPr="00F526C1">
        <w:rPr>
          <w:rFonts w:ascii="Arial" w:hAnsi="Arial" w:cs="Arial"/>
          <w:sz w:val="22"/>
          <w:szCs w:val="20"/>
        </w:rPr>
        <w:t>.</w:t>
      </w:r>
      <w:r w:rsidRPr="00F526C1">
        <w:rPr>
          <w:rFonts w:ascii="Arial" w:hAnsi="Arial" w:cs="Arial"/>
          <w:sz w:val="22"/>
          <w:szCs w:val="20"/>
        </w:rPr>
        <w:t xml:space="preserve"> </w:t>
      </w:r>
    </w:p>
    <w:p w14:paraId="695F87DD" w14:textId="3F4B3E34" w:rsidR="009A3C81" w:rsidRPr="00F526C1" w:rsidRDefault="009A3C81" w:rsidP="00522FEB">
      <w:pPr>
        <w:rPr>
          <w:rFonts w:ascii="Arial" w:hAnsi="Arial" w:cs="Arial"/>
          <w:sz w:val="22"/>
          <w:szCs w:val="20"/>
        </w:rPr>
      </w:pPr>
      <w:r w:rsidRPr="00F526C1">
        <w:rPr>
          <w:rFonts w:ascii="Arial" w:hAnsi="Arial" w:cs="Arial"/>
          <w:b/>
          <w:bCs/>
          <w:sz w:val="22"/>
          <w:szCs w:val="20"/>
        </w:rPr>
        <w:t>Attendance</w:t>
      </w:r>
      <w:r w:rsidRPr="00F526C1">
        <w:rPr>
          <w:rFonts w:ascii="Arial" w:hAnsi="Arial" w:cs="Arial"/>
          <w:sz w:val="22"/>
          <w:szCs w:val="20"/>
        </w:rPr>
        <w:t xml:space="preserve"> – Indicates regularity of students attending class as a percentage</w:t>
      </w:r>
      <w:r w:rsidR="00E547EC" w:rsidRPr="00F526C1">
        <w:rPr>
          <w:rFonts w:ascii="Arial" w:hAnsi="Arial" w:cs="Arial"/>
          <w:sz w:val="22"/>
          <w:szCs w:val="20"/>
        </w:rPr>
        <w:t>.</w:t>
      </w:r>
    </w:p>
    <w:p w14:paraId="48D0D7A8" w14:textId="449E184C" w:rsidR="009A3C81" w:rsidRPr="00F526C1" w:rsidRDefault="009A3C81" w:rsidP="00522FEB">
      <w:pPr>
        <w:rPr>
          <w:rFonts w:ascii="Arial" w:hAnsi="Arial" w:cs="Arial"/>
          <w:sz w:val="22"/>
          <w:szCs w:val="20"/>
        </w:rPr>
      </w:pPr>
      <w:r w:rsidRPr="00F526C1">
        <w:rPr>
          <w:rFonts w:ascii="Arial" w:hAnsi="Arial" w:cs="Arial"/>
          <w:b/>
          <w:bCs/>
          <w:sz w:val="22"/>
          <w:szCs w:val="20"/>
        </w:rPr>
        <w:t>1</w:t>
      </w:r>
      <w:r w:rsidRPr="00F526C1">
        <w:rPr>
          <w:rFonts w:ascii="Arial" w:hAnsi="Arial" w:cs="Arial"/>
          <w:b/>
          <w:bCs/>
          <w:sz w:val="22"/>
          <w:szCs w:val="20"/>
          <w:vertAlign w:val="superscript"/>
        </w:rPr>
        <w:t>st</w:t>
      </w:r>
      <w:r w:rsidRPr="00F526C1">
        <w:rPr>
          <w:rFonts w:ascii="Arial" w:hAnsi="Arial" w:cs="Arial"/>
          <w:b/>
          <w:bCs/>
          <w:sz w:val="22"/>
          <w:szCs w:val="20"/>
        </w:rPr>
        <w:t xml:space="preserve"> and 2</w:t>
      </w:r>
      <w:r w:rsidRPr="00F526C1">
        <w:rPr>
          <w:rFonts w:ascii="Arial" w:hAnsi="Arial" w:cs="Arial"/>
          <w:b/>
          <w:bCs/>
          <w:sz w:val="22"/>
          <w:szCs w:val="20"/>
          <w:vertAlign w:val="superscript"/>
        </w:rPr>
        <w:t>nd</w:t>
      </w:r>
      <w:r w:rsidRPr="00F526C1">
        <w:rPr>
          <w:rFonts w:ascii="Arial" w:hAnsi="Arial" w:cs="Arial"/>
          <w:b/>
          <w:bCs/>
          <w:sz w:val="22"/>
          <w:szCs w:val="20"/>
        </w:rPr>
        <w:t xml:space="preserve"> Exam Score</w:t>
      </w:r>
      <w:r w:rsidRPr="00F526C1">
        <w:rPr>
          <w:rFonts w:ascii="Arial" w:hAnsi="Arial" w:cs="Arial"/>
          <w:sz w:val="22"/>
          <w:szCs w:val="20"/>
        </w:rPr>
        <w:t xml:space="preserve"> – Indicates student performance in each individual exam</w:t>
      </w:r>
      <w:r w:rsidR="00E547EC" w:rsidRPr="00F526C1">
        <w:rPr>
          <w:rFonts w:ascii="Arial" w:hAnsi="Arial" w:cs="Arial"/>
          <w:sz w:val="22"/>
          <w:szCs w:val="20"/>
        </w:rPr>
        <w:t>.</w:t>
      </w:r>
    </w:p>
    <w:p w14:paraId="035FE886" w14:textId="0016F96C" w:rsidR="009A3C81" w:rsidRPr="00F526C1" w:rsidRDefault="009A3C81" w:rsidP="00522FEB">
      <w:pPr>
        <w:rPr>
          <w:rFonts w:ascii="Arial" w:hAnsi="Arial" w:cs="Arial"/>
          <w:sz w:val="22"/>
          <w:szCs w:val="20"/>
        </w:rPr>
      </w:pPr>
      <w:r w:rsidRPr="00F526C1">
        <w:rPr>
          <w:rFonts w:ascii="Arial" w:hAnsi="Arial" w:cs="Arial"/>
          <w:b/>
          <w:bCs/>
          <w:sz w:val="22"/>
          <w:szCs w:val="20"/>
        </w:rPr>
        <w:t>Overall Score</w:t>
      </w:r>
      <w:r w:rsidRPr="00F526C1">
        <w:rPr>
          <w:rFonts w:ascii="Arial" w:hAnsi="Arial" w:cs="Arial"/>
          <w:sz w:val="22"/>
          <w:szCs w:val="20"/>
        </w:rPr>
        <w:t xml:space="preserve"> – Indicated average performance of the students across both exams</w:t>
      </w:r>
      <w:r w:rsidR="00E547EC" w:rsidRPr="00F526C1">
        <w:rPr>
          <w:rFonts w:ascii="Arial" w:hAnsi="Arial" w:cs="Arial"/>
          <w:sz w:val="22"/>
          <w:szCs w:val="20"/>
        </w:rPr>
        <w:t>.</w:t>
      </w:r>
    </w:p>
    <w:p w14:paraId="67B7F7AC" w14:textId="77777777" w:rsidR="00E547EC" w:rsidRPr="00F526C1" w:rsidRDefault="00E547EC" w:rsidP="00522FEB">
      <w:pPr>
        <w:rPr>
          <w:rFonts w:ascii="Arial" w:hAnsi="Arial" w:cs="Arial"/>
          <w:sz w:val="22"/>
          <w:szCs w:val="20"/>
        </w:rPr>
      </w:pPr>
    </w:p>
    <w:p w14:paraId="58A332F8" w14:textId="693CCE29" w:rsidR="00E865DE" w:rsidRPr="00F526C1" w:rsidRDefault="00E865DE" w:rsidP="00522FEB">
      <w:pPr>
        <w:rPr>
          <w:rFonts w:ascii="Arial" w:hAnsi="Arial" w:cs="Arial"/>
          <w:sz w:val="22"/>
          <w:szCs w:val="20"/>
        </w:rPr>
      </w:pPr>
      <w:r w:rsidRPr="00F526C1">
        <w:rPr>
          <w:rFonts w:ascii="Arial" w:hAnsi="Arial" w:cs="Arial"/>
          <w:sz w:val="22"/>
          <w:szCs w:val="20"/>
        </w:rPr>
        <w:t>These numerical variables are summarised</w:t>
      </w:r>
      <w:r w:rsidR="00AF584A" w:rsidRPr="00F526C1">
        <w:rPr>
          <w:rFonts w:ascii="Arial" w:hAnsi="Arial" w:cs="Arial"/>
          <w:sz w:val="22"/>
          <w:szCs w:val="20"/>
        </w:rPr>
        <w:t xml:space="preserve"> and presented using</w:t>
      </w:r>
      <w:r w:rsidR="008A33E2" w:rsidRPr="00F526C1">
        <w:rPr>
          <w:rFonts w:ascii="Arial" w:hAnsi="Arial" w:cs="Arial"/>
          <w:sz w:val="22"/>
          <w:szCs w:val="20"/>
        </w:rPr>
        <w:t xml:space="preserve"> the following M</w:t>
      </w:r>
      <w:r w:rsidR="00473336" w:rsidRPr="00F526C1">
        <w:rPr>
          <w:rFonts w:ascii="Arial" w:hAnsi="Arial" w:cs="Arial"/>
          <w:sz w:val="22"/>
          <w:szCs w:val="20"/>
        </w:rPr>
        <w:t>atlab</w:t>
      </w:r>
      <w:r w:rsidR="008A33E2" w:rsidRPr="00F526C1">
        <w:rPr>
          <w:rFonts w:ascii="Arial" w:hAnsi="Arial" w:cs="Arial"/>
          <w:sz w:val="22"/>
          <w:szCs w:val="20"/>
        </w:rPr>
        <w:t xml:space="preserve"> functions</w:t>
      </w:r>
      <w:r w:rsidR="00AF584A" w:rsidRPr="00F526C1">
        <w:rPr>
          <w:rFonts w:ascii="Arial" w:hAnsi="Arial" w:cs="Arial"/>
          <w:sz w:val="22"/>
          <w:szCs w:val="20"/>
        </w:rPr>
        <w:t>:</w:t>
      </w:r>
    </w:p>
    <w:p w14:paraId="2F87F6EC" w14:textId="77777777" w:rsidR="008A33E2" w:rsidRDefault="008A33E2" w:rsidP="008A33E2">
      <w:pPr>
        <w:keepNext/>
      </w:pPr>
      <w:r>
        <w:rPr>
          <w:noProof/>
        </w:rPr>
        <w:drawing>
          <wp:inline distT="0" distB="0" distL="0" distR="0" wp14:anchorId="6FD65369" wp14:editId="0C4AE872">
            <wp:extent cx="3867150" cy="2200275"/>
            <wp:effectExtent l="0" t="0" r="0" b="9525"/>
            <wp:docPr id="52457761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77619" name="Picture 1" descr="A screenshot of a computer program&#10;&#10;Description automatically generated"/>
                    <pic:cNvPicPr/>
                  </pic:nvPicPr>
                  <pic:blipFill>
                    <a:blip r:embed="rId14"/>
                    <a:stretch>
                      <a:fillRect/>
                    </a:stretch>
                  </pic:blipFill>
                  <pic:spPr>
                    <a:xfrm>
                      <a:off x="0" y="0"/>
                      <a:ext cx="3867150" cy="2200275"/>
                    </a:xfrm>
                    <a:prstGeom prst="rect">
                      <a:avLst/>
                    </a:prstGeom>
                  </pic:spPr>
                </pic:pic>
              </a:graphicData>
            </a:graphic>
          </wp:inline>
        </w:drawing>
      </w:r>
    </w:p>
    <w:p w14:paraId="4D441DC0" w14:textId="75FA2143" w:rsidR="008A33E2" w:rsidRDefault="008A33E2" w:rsidP="008A33E2">
      <w:pPr>
        <w:pStyle w:val="Caption"/>
        <w:rPr>
          <w:rFonts w:ascii="Aptos" w:hAnsi="Aptos"/>
          <w:sz w:val="22"/>
          <w:szCs w:val="20"/>
        </w:rPr>
      </w:pPr>
      <w:r>
        <w:t xml:space="preserve">Figure </w:t>
      </w:r>
      <w:r>
        <w:fldChar w:fldCharType="begin"/>
      </w:r>
      <w:r>
        <w:instrText xml:space="preserve"> SEQ Figure \* ARABIC </w:instrText>
      </w:r>
      <w:r>
        <w:fldChar w:fldCharType="separate"/>
      </w:r>
      <w:r w:rsidR="0082176D">
        <w:rPr>
          <w:noProof/>
        </w:rPr>
        <w:t>4</w:t>
      </w:r>
      <w:r>
        <w:fldChar w:fldCharType="end"/>
      </w:r>
      <w:r>
        <w:t xml:space="preserve"> - Summary </w:t>
      </w:r>
      <w:proofErr w:type="gramStart"/>
      <w:r>
        <w:t>statistics</w:t>
      </w:r>
      <w:proofErr w:type="gramEnd"/>
    </w:p>
    <w:p w14:paraId="167140B5" w14:textId="0C6B6799" w:rsidR="00AF584A" w:rsidRPr="00F36D8A" w:rsidRDefault="00AF584A" w:rsidP="00522FEB">
      <w:pPr>
        <w:rPr>
          <w:rFonts w:ascii="Arial" w:hAnsi="Arial" w:cs="Arial"/>
          <w:sz w:val="22"/>
          <w:szCs w:val="20"/>
        </w:rPr>
      </w:pPr>
      <w:r w:rsidRPr="00F36D8A">
        <w:rPr>
          <w:rFonts w:ascii="Arial" w:hAnsi="Arial" w:cs="Arial"/>
          <w:b/>
          <w:bCs/>
          <w:sz w:val="22"/>
          <w:szCs w:val="20"/>
        </w:rPr>
        <w:t>Mean</w:t>
      </w:r>
      <w:r w:rsidR="004E7B2B" w:rsidRPr="00F36D8A">
        <w:rPr>
          <w:rFonts w:ascii="Arial" w:hAnsi="Arial" w:cs="Arial"/>
          <w:sz w:val="22"/>
          <w:szCs w:val="20"/>
        </w:rPr>
        <w:t xml:space="preserve"> - The mean is the average of a data set</w:t>
      </w:r>
      <w:r w:rsidR="00E547EC" w:rsidRPr="00F36D8A">
        <w:rPr>
          <w:rFonts w:ascii="Arial" w:hAnsi="Arial" w:cs="Arial"/>
          <w:sz w:val="22"/>
          <w:szCs w:val="20"/>
        </w:rPr>
        <w:t>.</w:t>
      </w:r>
    </w:p>
    <w:p w14:paraId="109B6B72" w14:textId="0F721760" w:rsidR="004E7B2B" w:rsidRPr="00F36D8A" w:rsidRDefault="004E7B2B" w:rsidP="00522FEB">
      <w:pPr>
        <w:rPr>
          <w:rFonts w:ascii="Arial" w:hAnsi="Arial" w:cs="Arial"/>
          <w:sz w:val="22"/>
          <w:szCs w:val="20"/>
        </w:rPr>
      </w:pPr>
      <w:r w:rsidRPr="00F36D8A">
        <w:rPr>
          <w:rFonts w:ascii="Arial" w:hAnsi="Arial" w:cs="Arial"/>
          <w:b/>
          <w:bCs/>
          <w:sz w:val="22"/>
          <w:szCs w:val="20"/>
        </w:rPr>
        <w:t xml:space="preserve">Mode </w:t>
      </w:r>
      <w:r w:rsidRPr="00F36D8A">
        <w:rPr>
          <w:rFonts w:ascii="Arial" w:hAnsi="Arial" w:cs="Arial"/>
          <w:sz w:val="22"/>
          <w:szCs w:val="20"/>
        </w:rPr>
        <w:t>- The mode is the most common number in a data set</w:t>
      </w:r>
      <w:r w:rsidR="00E547EC" w:rsidRPr="00F36D8A">
        <w:rPr>
          <w:rFonts w:ascii="Arial" w:hAnsi="Arial" w:cs="Arial"/>
          <w:sz w:val="22"/>
          <w:szCs w:val="20"/>
        </w:rPr>
        <w:t>.</w:t>
      </w:r>
    </w:p>
    <w:p w14:paraId="598935CC" w14:textId="2EDE9D9B" w:rsidR="004E7B2B" w:rsidRPr="00F36D8A" w:rsidRDefault="004E7B2B" w:rsidP="00522FEB">
      <w:pPr>
        <w:rPr>
          <w:rFonts w:ascii="Arial" w:hAnsi="Arial" w:cs="Arial"/>
          <w:sz w:val="22"/>
          <w:szCs w:val="20"/>
        </w:rPr>
      </w:pPr>
      <w:r w:rsidRPr="00F36D8A">
        <w:rPr>
          <w:rFonts w:ascii="Arial" w:hAnsi="Arial" w:cs="Arial"/>
          <w:b/>
          <w:bCs/>
          <w:sz w:val="22"/>
          <w:szCs w:val="20"/>
        </w:rPr>
        <w:t xml:space="preserve">Median </w:t>
      </w:r>
      <w:r w:rsidRPr="00F36D8A">
        <w:rPr>
          <w:rFonts w:ascii="Arial" w:hAnsi="Arial" w:cs="Arial"/>
          <w:sz w:val="22"/>
          <w:szCs w:val="20"/>
        </w:rPr>
        <w:t xml:space="preserve">- The median is the middle </w:t>
      </w:r>
      <w:r w:rsidR="007F2886" w:rsidRPr="00F36D8A">
        <w:rPr>
          <w:rFonts w:ascii="Arial" w:hAnsi="Arial" w:cs="Arial"/>
          <w:sz w:val="22"/>
          <w:szCs w:val="20"/>
        </w:rPr>
        <w:t>value of the dataset</w:t>
      </w:r>
      <w:r w:rsidR="00E547EC" w:rsidRPr="00F36D8A">
        <w:rPr>
          <w:rFonts w:ascii="Arial" w:hAnsi="Arial" w:cs="Arial"/>
          <w:sz w:val="22"/>
          <w:szCs w:val="20"/>
        </w:rPr>
        <w:t>.</w:t>
      </w:r>
    </w:p>
    <w:p w14:paraId="7C0FDCFE" w14:textId="010C6D93" w:rsidR="004E7B2B" w:rsidRPr="00F36D8A" w:rsidRDefault="004E7B2B" w:rsidP="00522FEB">
      <w:pPr>
        <w:rPr>
          <w:rFonts w:ascii="Arial" w:hAnsi="Arial" w:cs="Arial"/>
          <w:sz w:val="22"/>
          <w:szCs w:val="20"/>
        </w:rPr>
      </w:pPr>
      <w:r w:rsidRPr="00F36D8A">
        <w:rPr>
          <w:rFonts w:ascii="Arial" w:hAnsi="Arial" w:cs="Arial"/>
          <w:b/>
          <w:bCs/>
          <w:sz w:val="22"/>
          <w:szCs w:val="20"/>
        </w:rPr>
        <w:t>Range</w:t>
      </w:r>
      <w:r w:rsidRPr="00F36D8A">
        <w:rPr>
          <w:rFonts w:ascii="Arial" w:hAnsi="Arial" w:cs="Arial"/>
          <w:sz w:val="22"/>
          <w:szCs w:val="20"/>
        </w:rPr>
        <w:t xml:space="preserve"> – The lowest and highest values within the data set</w:t>
      </w:r>
      <w:r w:rsidR="00E547EC" w:rsidRPr="00F36D8A">
        <w:rPr>
          <w:rFonts w:ascii="Arial" w:hAnsi="Arial" w:cs="Arial"/>
          <w:sz w:val="22"/>
          <w:szCs w:val="20"/>
        </w:rPr>
        <w:t>.</w:t>
      </w:r>
    </w:p>
    <w:p w14:paraId="750BA169" w14:textId="54D46111" w:rsidR="004E7B2B" w:rsidRPr="00F36D8A" w:rsidRDefault="004E7B2B" w:rsidP="00522FEB">
      <w:pPr>
        <w:rPr>
          <w:rFonts w:ascii="Arial" w:hAnsi="Arial" w:cs="Arial"/>
          <w:sz w:val="22"/>
          <w:szCs w:val="20"/>
        </w:rPr>
      </w:pPr>
      <w:r w:rsidRPr="00F36D8A">
        <w:rPr>
          <w:rFonts w:ascii="Arial" w:hAnsi="Arial" w:cs="Arial"/>
          <w:b/>
          <w:bCs/>
          <w:sz w:val="22"/>
          <w:szCs w:val="20"/>
        </w:rPr>
        <w:t>Standard Deviation (Std)</w:t>
      </w:r>
      <w:r w:rsidRPr="00F36D8A">
        <w:rPr>
          <w:rFonts w:ascii="Arial" w:hAnsi="Arial" w:cs="Arial"/>
          <w:sz w:val="22"/>
          <w:szCs w:val="20"/>
        </w:rPr>
        <w:t xml:space="preserve"> </w:t>
      </w:r>
      <w:r w:rsidR="0032169E" w:rsidRPr="00F36D8A">
        <w:rPr>
          <w:rFonts w:ascii="Arial" w:hAnsi="Arial" w:cs="Arial"/>
          <w:sz w:val="22"/>
          <w:szCs w:val="20"/>
        </w:rPr>
        <w:t>–</w:t>
      </w:r>
      <w:r w:rsidRPr="00F36D8A">
        <w:rPr>
          <w:rFonts w:ascii="Arial" w:hAnsi="Arial" w:cs="Arial"/>
          <w:sz w:val="22"/>
          <w:szCs w:val="20"/>
        </w:rPr>
        <w:t xml:space="preserve"> </w:t>
      </w:r>
      <w:r w:rsidR="0032169E" w:rsidRPr="00F36D8A">
        <w:rPr>
          <w:rFonts w:ascii="Arial" w:hAnsi="Arial" w:cs="Arial"/>
          <w:sz w:val="22"/>
          <w:szCs w:val="20"/>
        </w:rPr>
        <w:t xml:space="preserve">How </w:t>
      </w:r>
      <w:proofErr w:type="gramStart"/>
      <w:r w:rsidR="0032169E" w:rsidRPr="00F36D8A">
        <w:rPr>
          <w:rFonts w:ascii="Arial" w:hAnsi="Arial" w:cs="Arial"/>
          <w:sz w:val="22"/>
          <w:szCs w:val="20"/>
        </w:rPr>
        <w:t>much</w:t>
      </w:r>
      <w:proofErr w:type="gramEnd"/>
      <w:r w:rsidR="0032169E" w:rsidRPr="00F36D8A">
        <w:rPr>
          <w:rFonts w:ascii="Arial" w:hAnsi="Arial" w:cs="Arial"/>
          <w:sz w:val="22"/>
          <w:szCs w:val="20"/>
        </w:rPr>
        <w:t xml:space="preserve"> data is spread around the average</w:t>
      </w:r>
      <w:r w:rsidR="00E547EC" w:rsidRPr="00F36D8A">
        <w:rPr>
          <w:rFonts w:ascii="Arial" w:hAnsi="Arial" w:cs="Arial"/>
          <w:sz w:val="22"/>
          <w:szCs w:val="20"/>
        </w:rPr>
        <w:t>.</w:t>
      </w:r>
    </w:p>
    <w:p w14:paraId="4DF286A1" w14:textId="77777777" w:rsidR="00A77910" w:rsidRDefault="00A77910" w:rsidP="00522FEB">
      <w:pPr>
        <w:rPr>
          <w:rFonts w:ascii="Aptos" w:hAnsi="Aptos"/>
          <w:sz w:val="22"/>
          <w:szCs w:val="20"/>
        </w:rPr>
      </w:pPr>
    </w:p>
    <w:p w14:paraId="77EE695B" w14:textId="77777777" w:rsidR="00ED1B67" w:rsidRDefault="00ED1B67" w:rsidP="00522FEB">
      <w:pPr>
        <w:rPr>
          <w:rFonts w:ascii="Aptos" w:hAnsi="Aptos"/>
          <w:sz w:val="22"/>
          <w:szCs w:val="20"/>
        </w:rPr>
      </w:pPr>
    </w:p>
    <w:p w14:paraId="5150E798" w14:textId="0571C064" w:rsidR="00E547EC" w:rsidRPr="00F43351" w:rsidRDefault="00E547EC" w:rsidP="00522FEB">
      <w:pPr>
        <w:rPr>
          <w:rFonts w:ascii="Arial" w:hAnsi="Arial" w:cs="Arial"/>
          <w:sz w:val="22"/>
          <w:szCs w:val="20"/>
        </w:rPr>
      </w:pPr>
      <w:r w:rsidRPr="00F43351">
        <w:rPr>
          <w:rFonts w:ascii="Arial" w:hAnsi="Arial" w:cs="Arial"/>
          <w:sz w:val="22"/>
          <w:szCs w:val="20"/>
        </w:rPr>
        <w:lastRenderedPageBreak/>
        <w:t xml:space="preserve">To visualise the summary statistics a function table </w:t>
      </w:r>
      <w:proofErr w:type="gramStart"/>
      <w:r w:rsidRPr="00F43351">
        <w:rPr>
          <w:rFonts w:ascii="Arial" w:hAnsi="Arial" w:cs="Arial"/>
          <w:sz w:val="22"/>
          <w:szCs w:val="20"/>
        </w:rPr>
        <w:t>was created</w:t>
      </w:r>
      <w:proofErr w:type="gramEnd"/>
      <w:r w:rsidRPr="00F43351">
        <w:rPr>
          <w:rFonts w:ascii="Arial" w:hAnsi="Arial" w:cs="Arial"/>
          <w:sz w:val="22"/>
          <w:szCs w:val="20"/>
        </w:rPr>
        <w:t>:</w:t>
      </w:r>
    </w:p>
    <w:p w14:paraId="53FC7DA0" w14:textId="03EFC385" w:rsidR="00E547EC" w:rsidRDefault="00E547EC" w:rsidP="00E547EC">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 Function table</w:t>
      </w:r>
    </w:p>
    <w:p w14:paraId="0FECD9ED" w14:textId="629CEEF9" w:rsidR="0032169E" w:rsidRDefault="00E547EC" w:rsidP="00522FEB">
      <w:pPr>
        <w:rPr>
          <w:rFonts w:ascii="Aptos" w:hAnsi="Aptos"/>
          <w:sz w:val="22"/>
          <w:szCs w:val="20"/>
        </w:rPr>
      </w:pPr>
      <w:r>
        <w:rPr>
          <w:noProof/>
        </w:rPr>
        <w:drawing>
          <wp:inline distT="0" distB="0" distL="0" distR="0" wp14:anchorId="3988BCEB" wp14:editId="4DC463E1">
            <wp:extent cx="4543425" cy="1438275"/>
            <wp:effectExtent l="0" t="0" r="9525" b="9525"/>
            <wp:docPr id="62924317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43175" name="Picture 1" descr="A screenshot of a graph&#10;&#10;Description automatically generated"/>
                    <pic:cNvPicPr/>
                  </pic:nvPicPr>
                  <pic:blipFill>
                    <a:blip r:embed="rId15"/>
                    <a:stretch>
                      <a:fillRect/>
                    </a:stretch>
                  </pic:blipFill>
                  <pic:spPr>
                    <a:xfrm>
                      <a:off x="0" y="0"/>
                      <a:ext cx="4543425" cy="1438275"/>
                    </a:xfrm>
                    <a:prstGeom prst="rect">
                      <a:avLst/>
                    </a:prstGeom>
                  </pic:spPr>
                </pic:pic>
              </a:graphicData>
            </a:graphic>
          </wp:inline>
        </w:drawing>
      </w:r>
      <w:r>
        <w:rPr>
          <w:rFonts w:ascii="Aptos" w:hAnsi="Aptos"/>
          <w:sz w:val="22"/>
          <w:szCs w:val="20"/>
        </w:rPr>
        <w:t xml:space="preserve"> </w:t>
      </w:r>
    </w:p>
    <w:p w14:paraId="6F6ECEEF" w14:textId="77777777" w:rsidR="008A33E2" w:rsidRDefault="008A33E2" w:rsidP="00522FEB">
      <w:pPr>
        <w:rPr>
          <w:rFonts w:ascii="Aptos" w:hAnsi="Aptos"/>
          <w:sz w:val="22"/>
          <w:szCs w:val="20"/>
        </w:rPr>
      </w:pPr>
    </w:p>
    <w:p w14:paraId="269AB5D6" w14:textId="77777777" w:rsidR="008A33E2" w:rsidRDefault="008A33E2" w:rsidP="00522FEB">
      <w:pPr>
        <w:rPr>
          <w:rFonts w:ascii="Aptos" w:hAnsi="Aptos"/>
          <w:sz w:val="22"/>
          <w:szCs w:val="20"/>
        </w:rPr>
      </w:pPr>
    </w:p>
    <w:p w14:paraId="4063A7FB" w14:textId="77777777" w:rsidR="008A33E2" w:rsidRDefault="008A33E2" w:rsidP="00522FEB">
      <w:pPr>
        <w:rPr>
          <w:rFonts w:ascii="Aptos" w:hAnsi="Aptos"/>
          <w:sz w:val="22"/>
          <w:szCs w:val="20"/>
        </w:rPr>
      </w:pPr>
    </w:p>
    <w:p w14:paraId="0EB10696" w14:textId="61D07A11" w:rsidR="0032169E" w:rsidRPr="008138A2" w:rsidRDefault="007F2886" w:rsidP="007F2886">
      <w:pPr>
        <w:pStyle w:val="Heading2"/>
        <w:rPr>
          <w:rFonts w:ascii="Arial" w:hAnsi="Arial" w:cs="Arial"/>
          <w:sz w:val="22"/>
          <w:szCs w:val="24"/>
        </w:rPr>
      </w:pPr>
      <w:bookmarkStart w:id="7" w:name="_Toc167731546"/>
      <w:r w:rsidRPr="008138A2">
        <w:rPr>
          <w:rFonts w:ascii="Arial" w:hAnsi="Arial" w:cs="Arial"/>
          <w:sz w:val="22"/>
          <w:szCs w:val="24"/>
        </w:rPr>
        <w:t>Limitations of Summary Statistics</w:t>
      </w:r>
      <w:bookmarkEnd w:id="7"/>
    </w:p>
    <w:p w14:paraId="0DB80AB7" w14:textId="77777777" w:rsidR="007E5782" w:rsidRPr="00F43351" w:rsidRDefault="00701F4C" w:rsidP="00701F4C">
      <w:pPr>
        <w:rPr>
          <w:rFonts w:ascii="Arial" w:hAnsi="Arial" w:cs="Arial"/>
          <w:sz w:val="22"/>
          <w:szCs w:val="20"/>
        </w:rPr>
      </w:pPr>
      <w:r w:rsidRPr="00F43351">
        <w:rPr>
          <w:rFonts w:ascii="Arial" w:hAnsi="Arial" w:cs="Arial"/>
          <w:sz w:val="22"/>
          <w:szCs w:val="20"/>
        </w:rPr>
        <w:t xml:space="preserve">An example of a limitation of summary statistics could be the presence of outliers. Outliers are values that sit far outside </w:t>
      </w:r>
      <w:r w:rsidR="007E5782" w:rsidRPr="00F43351">
        <w:rPr>
          <w:rFonts w:ascii="Arial" w:hAnsi="Arial" w:cs="Arial"/>
          <w:sz w:val="22"/>
          <w:szCs w:val="20"/>
        </w:rPr>
        <w:t xml:space="preserve">the general values of the dataset thus, affecting the end results. </w:t>
      </w:r>
    </w:p>
    <w:p w14:paraId="47C8F506" w14:textId="516D08FD" w:rsidR="00701F4C" w:rsidRPr="00F43351" w:rsidRDefault="007E5782" w:rsidP="00701F4C">
      <w:pPr>
        <w:rPr>
          <w:rFonts w:ascii="Arial" w:hAnsi="Arial" w:cs="Arial"/>
          <w:sz w:val="22"/>
          <w:szCs w:val="20"/>
        </w:rPr>
      </w:pPr>
      <w:r w:rsidRPr="00F43351">
        <w:rPr>
          <w:rFonts w:ascii="Arial" w:hAnsi="Arial" w:cs="Arial"/>
          <w:sz w:val="22"/>
          <w:szCs w:val="20"/>
        </w:rPr>
        <w:t xml:space="preserve">In </w:t>
      </w:r>
      <w:r w:rsidRPr="00F43351">
        <w:rPr>
          <w:rFonts w:ascii="Arial" w:hAnsi="Arial" w:cs="Arial"/>
          <w:i/>
          <w:iCs/>
          <w:sz w:val="22"/>
          <w:szCs w:val="20"/>
        </w:rPr>
        <w:t>‘Table 1’</w:t>
      </w:r>
      <w:r w:rsidRPr="00F43351">
        <w:rPr>
          <w:rFonts w:ascii="Arial" w:hAnsi="Arial" w:cs="Arial"/>
          <w:sz w:val="22"/>
          <w:szCs w:val="20"/>
        </w:rPr>
        <w:t xml:space="preserve">, only a single value </w:t>
      </w:r>
      <w:proofErr w:type="gramStart"/>
      <w:r w:rsidRPr="00F43351">
        <w:rPr>
          <w:rFonts w:ascii="Arial" w:hAnsi="Arial" w:cs="Arial"/>
          <w:sz w:val="22"/>
          <w:szCs w:val="20"/>
        </w:rPr>
        <w:t>is given</w:t>
      </w:r>
      <w:proofErr w:type="gramEnd"/>
      <w:r w:rsidRPr="00F43351">
        <w:rPr>
          <w:rFonts w:ascii="Arial" w:hAnsi="Arial" w:cs="Arial"/>
          <w:sz w:val="22"/>
          <w:szCs w:val="20"/>
        </w:rPr>
        <w:t xml:space="preserve"> for each variable. This does not provide an accurate representation of the data distribution within the entire dataset</w:t>
      </w:r>
      <w:r w:rsidR="00127FCE" w:rsidRPr="00F43351">
        <w:rPr>
          <w:rFonts w:ascii="Arial" w:hAnsi="Arial" w:cs="Arial"/>
          <w:sz w:val="22"/>
          <w:szCs w:val="20"/>
        </w:rPr>
        <w:t xml:space="preserve"> masking potentially </w:t>
      </w:r>
      <w:proofErr w:type="gramStart"/>
      <w:r w:rsidR="00127FCE" w:rsidRPr="00F43351">
        <w:rPr>
          <w:rFonts w:ascii="Arial" w:hAnsi="Arial" w:cs="Arial"/>
          <w:sz w:val="22"/>
          <w:szCs w:val="20"/>
        </w:rPr>
        <w:t>important details</w:t>
      </w:r>
      <w:proofErr w:type="gramEnd"/>
      <w:r w:rsidR="00127FCE" w:rsidRPr="00F43351">
        <w:rPr>
          <w:rFonts w:ascii="Arial" w:hAnsi="Arial" w:cs="Arial"/>
          <w:sz w:val="22"/>
          <w:szCs w:val="20"/>
        </w:rPr>
        <w:t>.</w:t>
      </w:r>
    </w:p>
    <w:p w14:paraId="1A1E9BF6" w14:textId="2CCF17FF" w:rsidR="00405652" w:rsidRPr="00F43351" w:rsidRDefault="00405652" w:rsidP="00405652">
      <w:pPr>
        <w:rPr>
          <w:rFonts w:ascii="Arial" w:hAnsi="Arial" w:cs="Arial"/>
          <w:sz w:val="22"/>
          <w:szCs w:val="20"/>
        </w:rPr>
      </w:pPr>
      <w:r w:rsidRPr="00F43351">
        <w:rPr>
          <w:rFonts w:ascii="Arial" w:hAnsi="Arial" w:cs="Arial"/>
          <w:sz w:val="22"/>
          <w:szCs w:val="20"/>
        </w:rPr>
        <w:t xml:space="preserve">One potential constraint of summary statistics could be the dependability of the data used to create the dataset. For instance, the results of calculating the national average using a dataset of </w:t>
      </w:r>
      <w:proofErr w:type="gramStart"/>
      <w:r w:rsidRPr="00F43351">
        <w:rPr>
          <w:rFonts w:ascii="Arial" w:hAnsi="Arial" w:cs="Arial"/>
          <w:sz w:val="22"/>
          <w:szCs w:val="20"/>
        </w:rPr>
        <w:t>100</w:t>
      </w:r>
      <w:proofErr w:type="gramEnd"/>
      <w:r w:rsidRPr="00F43351">
        <w:rPr>
          <w:rFonts w:ascii="Arial" w:hAnsi="Arial" w:cs="Arial"/>
          <w:sz w:val="22"/>
          <w:szCs w:val="20"/>
        </w:rPr>
        <w:t xml:space="preserve"> students from the same school would be erroneous because 100 students from a higher performing school would likely score higher than 100 students from a lower performing school.</w:t>
      </w:r>
    </w:p>
    <w:p w14:paraId="7E4D5504" w14:textId="77777777" w:rsidR="008A33E2" w:rsidRDefault="008A33E2" w:rsidP="00FE2584">
      <w:pPr>
        <w:rPr>
          <w:rFonts w:ascii="Aptos" w:hAnsi="Aptos"/>
          <w:sz w:val="22"/>
          <w:szCs w:val="20"/>
        </w:rPr>
      </w:pPr>
    </w:p>
    <w:p w14:paraId="19A00DBA" w14:textId="77777777" w:rsidR="008A33E2" w:rsidRDefault="008A33E2" w:rsidP="00FE2584">
      <w:pPr>
        <w:rPr>
          <w:rFonts w:ascii="Aptos" w:hAnsi="Aptos"/>
          <w:sz w:val="22"/>
          <w:szCs w:val="20"/>
        </w:rPr>
      </w:pPr>
    </w:p>
    <w:p w14:paraId="7920F084" w14:textId="77777777" w:rsidR="008A33E2" w:rsidRDefault="008A33E2" w:rsidP="00FE2584">
      <w:pPr>
        <w:rPr>
          <w:rFonts w:ascii="Aptos" w:hAnsi="Aptos"/>
          <w:sz w:val="22"/>
          <w:szCs w:val="20"/>
        </w:rPr>
      </w:pPr>
    </w:p>
    <w:p w14:paraId="478EBC61" w14:textId="77777777" w:rsidR="008A33E2" w:rsidRDefault="008A33E2" w:rsidP="00FE2584">
      <w:pPr>
        <w:rPr>
          <w:rFonts w:ascii="Aptos" w:hAnsi="Aptos"/>
          <w:sz w:val="22"/>
          <w:szCs w:val="20"/>
        </w:rPr>
      </w:pPr>
    </w:p>
    <w:p w14:paraId="103324A6" w14:textId="77777777" w:rsidR="008A33E2" w:rsidRDefault="008A33E2" w:rsidP="00FE2584">
      <w:pPr>
        <w:rPr>
          <w:rFonts w:ascii="Aptos" w:hAnsi="Aptos"/>
          <w:sz w:val="22"/>
          <w:szCs w:val="20"/>
        </w:rPr>
      </w:pPr>
    </w:p>
    <w:p w14:paraId="143D2F86" w14:textId="4A301C54" w:rsidR="00F72C5E" w:rsidRPr="008138A2" w:rsidRDefault="004918D3" w:rsidP="008A33E2">
      <w:pPr>
        <w:pStyle w:val="Heading1"/>
        <w:rPr>
          <w:rFonts w:ascii="Arial" w:hAnsi="Arial" w:cs="Arial"/>
          <w:szCs w:val="24"/>
        </w:rPr>
      </w:pPr>
      <w:bookmarkStart w:id="8" w:name="_Toc167731547"/>
      <w:r w:rsidRPr="008138A2">
        <w:rPr>
          <w:rFonts w:ascii="Arial" w:hAnsi="Arial" w:cs="Arial"/>
          <w:szCs w:val="24"/>
        </w:rPr>
        <w:lastRenderedPageBreak/>
        <w:t>Correlation Analysis</w:t>
      </w:r>
      <w:bookmarkEnd w:id="8"/>
    </w:p>
    <w:p w14:paraId="5A76F68F" w14:textId="77777777" w:rsidR="0027151E" w:rsidRDefault="00232D44" w:rsidP="00F20B66">
      <w:pPr>
        <w:keepNext/>
        <w:rPr>
          <w:rFonts w:ascii="Arial" w:hAnsi="Arial" w:cs="Arial"/>
          <w:sz w:val="22"/>
          <w:szCs w:val="20"/>
        </w:rPr>
      </w:pPr>
      <w:r w:rsidRPr="00F43351">
        <w:rPr>
          <w:rFonts w:ascii="Arial" w:hAnsi="Arial" w:cs="Arial"/>
          <w:sz w:val="22"/>
          <w:szCs w:val="20"/>
        </w:rPr>
        <w:t xml:space="preserve">Correlation analysis is a method used to measure the strength and direction of the linear relationship between two variables. </w:t>
      </w:r>
      <w:r w:rsidR="00405652" w:rsidRPr="00F43351">
        <w:rPr>
          <w:rFonts w:ascii="Arial" w:hAnsi="Arial" w:cs="Arial"/>
          <w:sz w:val="22"/>
          <w:szCs w:val="20"/>
        </w:rPr>
        <w:t>For</w:t>
      </w:r>
      <w:r w:rsidRPr="00F43351">
        <w:rPr>
          <w:rFonts w:ascii="Arial" w:hAnsi="Arial" w:cs="Arial"/>
          <w:sz w:val="22"/>
          <w:szCs w:val="20"/>
        </w:rPr>
        <w:t xml:space="preserve"> this assignment, a correlation analysis</w:t>
      </w:r>
      <w:r w:rsidR="00F92328" w:rsidRPr="00F43351">
        <w:rPr>
          <w:rFonts w:ascii="Arial" w:hAnsi="Arial" w:cs="Arial"/>
          <w:sz w:val="22"/>
          <w:szCs w:val="20"/>
        </w:rPr>
        <w:t xml:space="preserve"> </w:t>
      </w:r>
      <w:proofErr w:type="gramStart"/>
      <w:r w:rsidR="00F92328" w:rsidRPr="00F43351">
        <w:rPr>
          <w:rFonts w:ascii="Arial" w:hAnsi="Arial" w:cs="Arial"/>
          <w:sz w:val="22"/>
          <w:szCs w:val="20"/>
        </w:rPr>
        <w:t>was performed</w:t>
      </w:r>
      <w:proofErr w:type="gramEnd"/>
      <w:r w:rsidRPr="00F43351">
        <w:rPr>
          <w:rFonts w:ascii="Arial" w:hAnsi="Arial" w:cs="Arial"/>
          <w:sz w:val="22"/>
          <w:szCs w:val="20"/>
        </w:rPr>
        <w:t xml:space="preserve"> to understand the relationships between Age, Attendance Percentage, 1st Exam Score, 2nd Exam Score, and Overall Score.</w:t>
      </w:r>
      <w:r w:rsidR="00E372D3" w:rsidRPr="00F43351">
        <w:rPr>
          <w:rFonts w:ascii="Arial" w:hAnsi="Arial" w:cs="Arial"/>
          <w:sz w:val="22"/>
          <w:szCs w:val="20"/>
        </w:rPr>
        <w:t xml:space="preserve"> In ‘</w:t>
      </w:r>
      <w:r w:rsidR="00E372D3" w:rsidRPr="00F43351">
        <w:rPr>
          <w:rFonts w:ascii="Arial" w:hAnsi="Arial" w:cs="Arial"/>
          <w:i/>
          <w:iCs/>
          <w:sz w:val="22"/>
          <w:szCs w:val="20"/>
        </w:rPr>
        <w:t>Figure 5’</w:t>
      </w:r>
      <w:r w:rsidRPr="00F43351">
        <w:rPr>
          <w:rFonts w:ascii="Arial" w:hAnsi="Arial" w:cs="Arial"/>
          <w:sz w:val="22"/>
          <w:szCs w:val="20"/>
        </w:rPr>
        <w:t xml:space="preserve"> </w:t>
      </w:r>
      <w:r w:rsidR="00E372D3" w:rsidRPr="00F43351">
        <w:rPr>
          <w:rFonts w:ascii="Arial" w:hAnsi="Arial" w:cs="Arial"/>
          <w:sz w:val="22"/>
          <w:szCs w:val="20"/>
        </w:rPr>
        <w:t>t</w:t>
      </w:r>
      <w:r w:rsidRPr="00F43351">
        <w:rPr>
          <w:rFonts w:ascii="Arial" w:hAnsi="Arial" w:cs="Arial"/>
          <w:sz w:val="22"/>
          <w:szCs w:val="20"/>
        </w:rPr>
        <w:t>he M</w:t>
      </w:r>
      <w:r w:rsidR="00473336" w:rsidRPr="00F43351">
        <w:rPr>
          <w:rFonts w:ascii="Arial" w:hAnsi="Arial" w:cs="Arial"/>
          <w:sz w:val="22"/>
          <w:szCs w:val="20"/>
        </w:rPr>
        <w:t>atlab</w:t>
      </w:r>
      <w:r w:rsidRPr="00F43351">
        <w:rPr>
          <w:rFonts w:ascii="Arial" w:hAnsi="Arial" w:cs="Arial"/>
          <w:sz w:val="22"/>
          <w:szCs w:val="20"/>
        </w:rPr>
        <w:t xml:space="preserve"> function ‘corr’ </w:t>
      </w:r>
      <w:proofErr w:type="gramStart"/>
      <w:r w:rsidRPr="00F43351">
        <w:rPr>
          <w:rFonts w:ascii="Arial" w:hAnsi="Arial" w:cs="Arial"/>
          <w:sz w:val="22"/>
          <w:szCs w:val="20"/>
        </w:rPr>
        <w:t>was used</w:t>
      </w:r>
      <w:proofErr w:type="gramEnd"/>
      <w:r w:rsidRPr="00F43351">
        <w:rPr>
          <w:rFonts w:ascii="Arial" w:hAnsi="Arial" w:cs="Arial"/>
          <w:sz w:val="22"/>
          <w:szCs w:val="20"/>
        </w:rPr>
        <w:t xml:space="preserve"> to calculate the pairwise linear correlation coefficients, and ‘corrplot’ was used to visuali</w:t>
      </w:r>
      <w:r w:rsidR="00E372D3" w:rsidRPr="00F43351">
        <w:rPr>
          <w:rFonts w:ascii="Arial" w:hAnsi="Arial" w:cs="Arial"/>
          <w:sz w:val="22"/>
          <w:szCs w:val="20"/>
        </w:rPr>
        <w:t>s</w:t>
      </w:r>
      <w:r w:rsidRPr="00F43351">
        <w:rPr>
          <w:rFonts w:ascii="Arial" w:hAnsi="Arial" w:cs="Arial"/>
          <w:sz w:val="22"/>
          <w:szCs w:val="20"/>
        </w:rPr>
        <w:t>e the correlations</w:t>
      </w:r>
      <w:r w:rsidR="00E372D3" w:rsidRPr="00F43351">
        <w:rPr>
          <w:rFonts w:ascii="Arial" w:hAnsi="Arial" w:cs="Arial"/>
          <w:sz w:val="22"/>
          <w:szCs w:val="20"/>
        </w:rPr>
        <w:t xml:space="preserve"> seen in ‘</w:t>
      </w:r>
      <w:r w:rsidR="00E372D3" w:rsidRPr="00F43351">
        <w:rPr>
          <w:rFonts w:ascii="Arial" w:hAnsi="Arial" w:cs="Arial"/>
          <w:i/>
          <w:iCs/>
          <w:sz w:val="22"/>
          <w:szCs w:val="20"/>
        </w:rPr>
        <w:t>Figure 6’</w:t>
      </w:r>
      <w:r w:rsidRPr="00F43351">
        <w:rPr>
          <w:rFonts w:ascii="Arial" w:hAnsi="Arial" w:cs="Arial"/>
          <w:sz w:val="22"/>
          <w:szCs w:val="20"/>
        </w:rPr>
        <w:t>.</w:t>
      </w:r>
      <w:r w:rsidR="003C1D23" w:rsidRPr="00F43351">
        <w:rPr>
          <w:rFonts w:ascii="Arial" w:hAnsi="Arial" w:cs="Arial"/>
          <w:sz w:val="22"/>
          <w:szCs w:val="20"/>
        </w:rPr>
        <w:t xml:space="preserve"> ‘TestR’ </w:t>
      </w:r>
      <w:proofErr w:type="gramStart"/>
      <w:r w:rsidR="00E372D3" w:rsidRPr="00F43351">
        <w:rPr>
          <w:rFonts w:ascii="Arial" w:hAnsi="Arial" w:cs="Arial"/>
          <w:sz w:val="22"/>
          <w:szCs w:val="20"/>
        </w:rPr>
        <w:t>was</w:t>
      </w:r>
      <w:r w:rsidR="003C1D23" w:rsidRPr="00F43351">
        <w:rPr>
          <w:rFonts w:ascii="Arial" w:hAnsi="Arial" w:cs="Arial"/>
          <w:sz w:val="22"/>
          <w:szCs w:val="20"/>
        </w:rPr>
        <w:t xml:space="preserve"> used</w:t>
      </w:r>
      <w:proofErr w:type="gramEnd"/>
      <w:r w:rsidR="003C1D23" w:rsidRPr="00F43351">
        <w:rPr>
          <w:rFonts w:ascii="Arial" w:hAnsi="Arial" w:cs="Arial"/>
          <w:sz w:val="22"/>
          <w:szCs w:val="20"/>
        </w:rPr>
        <w:t xml:space="preserve"> to flag significant correlations in the correlation matrix.</w:t>
      </w:r>
    </w:p>
    <w:p w14:paraId="35B17964" w14:textId="1F9AEDA2" w:rsidR="00D126A4" w:rsidRDefault="00D126A4" w:rsidP="00F20B66">
      <w:pPr>
        <w:keepNext/>
        <w:rPr>
          <w:rFonts w:ascii="Arial" w:hAnsi="Arial" w:cs="Arial"/>
          <w:sz w:val="22"/>
          <w:szCs w:val="20"/>
        </w:rPr>
      </w:pPr>
      <w:r>
        <w:rPr>
          <w:rFonts w:ascii="Arial" w:hAnsi="Arial" w:cs="Arial"/>
          <w:sz w:val="22"/>
          <w:szCs w:val="20"/>
        </w:rPr>
        <w:t>(</w:t>
      </w:r>
      <w:proofErr w:type="spellStart"/>
      <w:r w:rsidR="00C860A4">
        <w:rPr>
          <w:rFonts w:ascii="Arial" w:hAnsi="Arial" w:cs="Arial"/>
          <w:sz w:val="22"/>
          <w:szCs w:val="20"/>
        </w:rPr>
        <w:t>datascientist</w:t>
      </w:r>
      <w:proofErr w:type="spellEnd"/>
      <w:r w:rsidR="00C860A4">
        <w:rPr>
          <w:rFonts w:ascii="Arial" w:hAnsi="Arial" w:cs="Arial"/>
          <w:sz w:val="22"/>
          <w:szCs w:val="20"/>
        </w:rPr>
        <w:t>,</w:t>
      </w:r>
      <w:r w:rsidR="00F23904">
        <w:rPr>
          <w:rFonts w:ascii="Arial" w:hAnsi="Arial" w:cs="Arial"/>
          <w:sz w:val="22"/>
          <w:szCs w:val="20"/>
        </w:rPr>
        <w:t xml:space="preserve"> 2024)</w:t>
      </w:r>
    </w:p>
    <w:p w14:paraId="28D3FD23" w14:textId="24227F36" w:rsidR="00360576" w:rsidRDefault="002B30FF" w:rsidP="00F20B66">
      <w:pPr>
        <w:keepNext/>
      </w:pPr>
      <w:r>
        <w:rPr>
          <w:noProof/>
        </w:rPr>
        <w:drawing>
          <wp:inline distT="0" distB="0" distL="0" distR="0" wp14:anchorId="670EECF8" wp14:editId="4E64F2A4">
            <wp:extent cx="5076013" cy="1491048"/>
            <wp:effectExtent l="0" t="0" r="0" b="0"/>
            <wp:docPr id="1378860785"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60785" name="Picture 1" descr="A computer screen with text&#10;&#10;Description automatically generated"/>
                    <pic:cNvPicPr/>
                  </pic:nvPicPr>
                  <pic:blipFill>
                    <a:blip r:embed="rId16"/>
                    <a:stretch>
                      <a:fillRect/>
                    </a:stretch>
                  </pic:blipFill>
                  <pic:spPr>
                    <a:xfrm>
                      <a:off x="0" y="0"/>
                      <a:ext cx="5112043" cy="1501632"/>
                    </a:xfrm>
                    <a:prstGeom prst="rect">
                      <a:avLst/>
                    </a:prstGeom>
                  </pic:spPr>
                </pic:pic>
              </a:graphicData>
            </a:graphic>
          </wp:inline>
        </w:drawing>
      </w:r>
    </w:p>
    <w:p w14:paraId="4F9B8045" w14:textId="69879A8A" w:rsidR="00B1780E" w:rsidRDefault="00360576" w:rsidP="00360576">
      <w:pPr>
        <w:pStyle w:val="Caption"/>
        <w:rPr>
          <w:rFonts w:ascii="Calibri" w:hAnsi="Calibri" w:cs="Calibri"/>
        </w:rPr>
      </w:pPr>
      <w:r>
        <w:t xml:space="preserve">Figure </w:t>
      </w:r>
      <w:r>
        <w:fldChar w:fldCharType="begin"/>
      </w:r>
      <w:r>
        <w:instrText xml:space="preserve"> SEQ Figure \* ARABIC </w:instrText>
      </w:r>
      <w:r>
        <w:fldChar w:fldCharType="separate"/>
      </w:r>
      <w:r w:rsidR="0082176D">
        <w:rPr>
          <w:noProof/>
        </w:rPr>
        <w:t>5</w:t>
      </w:r>
      <w:r>
        <w:fldChar w:fldCharType="end"/>
      </w:r>
      <w:r>
        <w:t xml:space="preserve"> - '</w:t>
      </w:r>
      <w:r>
        <w:rPr>
          <w:rFonts w:ascii="Calibri" w:hAnsi="Calibri" w:cs="Calibri"/>
        </w:rPr>
        <w:t xml:space="preserve">Corr' &amp; 'Corrplot' </w:t>
      </w:r>
      <w:proofErr w:type="gramStart"/>
      <w:r w:rsidR="00C51B4A">
        <w:rPr>
          <w:rFonts w:ascii="Calibri" w:hAnsi="Calibri" w:cs="Calibri"/>
        </w:rPr>
        <w:t>functions</w:t>
      </w:r>
      <w:proofErr w:type="gramEnd"/>
    </w:p>
    <w:p w14:paraId="028C259D" w14:textId="3BF507EE" w:rsidR="00C51B4A" w:rsidRPr="00C51B4A" w:rsidRDefault="00C51B4A" w:rsidP="00C51B4A">
      <w:r w:rsidRPr="00C51B4A">
        <w:rPr>
          <w:noProof/>
        </w:rPr>
        <w:drawing>
          <wp:inline distT="0" distB="0" distL="0" distR="0" wp14:anchorId="423E137F" wp14:editId="56AE056A">
            <wp:extent cx="5731510" cy="3295650"/>
            <wp:effectExtent l="0" t="0" r="2540" b="0"/>
            <wp:docPr id="178526305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63058" name="Picture 1" descr="A screenshot of a graph&#10;&#10;Description automatically generated"/>
                    <pic:cNvPicPr/>
                  </pic:nvPicPr>
                  <pic:blipFill>
                    <a:blip r:embed="rId17"/>
                    <a:stretch>
                      <a:fillRect/>
                    </a:stretch>
                  </pic:blipFill>
                  <pic:spPr>
                    <a:xfrm>
                      <a:off x="0" y="0"/>
                      <a:ext cx="5731510" cy="3295650"/>
                    </a:xfrm>
                    <a:prstGeom prst="rect">
                      <a:avLst/>
                    </a:prstGeom>
                  </pic:spPr>
                </pic:pic>
              </a:graphicData>
            </a:graphic>
          </wp:inline>
        </w:drawing>
      </w:r>
    </w:p>
    <w:p w14:paraId="2A593DA1" w14:textId="1DAC3C6E" w:rsidR="003C1D23" w:rsidRDefault="00E372D3" w:rsidP="00E372D3">
      <w:pPr>
        <w:pStyle w:val="Caption"/>
      </w:pPr>
      <w:r>
        <w:t xml:space="preserve">Figure </w:t>
      </w:r>
      <w:r>
        <w:fldChar w:fldCharType="begin"/>
      </w:r>
      <w:r>
        <w:instrText xml:space="preserve"> SEQ Figure \* ARABIC </w:instrText>
      </w:r>
      <w:r>
        <w:fldChar w:fldCharType="separate"/>
      </w:r>
      <w:r w:rsidR="0082176D">
        <w:rPr>
          <w:noProof/>
        </w:rPr>
        <w:t>6</w:t>
      </w:r>
      <w:r>
        <w:fldChar w:fldCharType="end"/>
      </w:r>
      <w:r>
        <w:t xml:space="preserve"> - Correlation </w:t>
      </w:r>
      <w:proofErr w:type="gramStart"/>
      <w:r>
        <w:t>matrix</w:t>
      </w:r>
      <w:proofErr w:type="gramEnd"/>
    </w:p>
    <w:p w14:paraId="503D5BE5" w14:textId="0179E4EB" w:rsidR="00E372D3" w:rsidRPr="008138A2" w:rsidRDefault="00E372D3" w:rsidP="00E372D3">
      <w:pPr>
        <w:pStyle w:val="Heading2"/>
        <w:rPr>
          <w:rFonts w:ascii="Arial" w:hAnsi="Arial" w:cs="Arial"/>
          <w:sz w:val="22"/>
          <w:szCs w:val="24"/>
        </w:rPr>
      </w:pPr>
      <w:bookmarkStart w:id="9" w:name="_Toc167731548"/>
      <w:r w:rsidRPr="008138A2">
        <w:rPr>
          <w:rFonts w:ascii="Arial" w:hAnsi="Arial" w:cs="Arial"/>
          <w:sz w:val="22"/>
          <w:szCs w:val="24"/>
        </w:rPr>
        <w:lastRenderedPageBreak/>
        <w:t>Implications of correlation analysis</w:t>
      </w:r>
      <w:bookmarkEnd w:id="9"/>
    </w:p>
    <w:p w14:paraId="44F712F0" w14:textId="5A473F45" w:rsidR="00C85968" w:rsidRDefault="00C85968" w:rsidP="00C85968">
      <w:pPr>
        <w:spacing w:after="0" w:line="240" w:lineRule="auto"/>
        <w:rPr>
          <w:rFonts w:ascii="Times New Roman" w:eastAsia="Times New Roman" w:hAnsi="Times New Roman" w:cs="Times New Roman"/>
          <w:kern w:val="0"/>
          <w:szCs w:val="24"/>
          <w:lang w:eastAsia="en-GB"/>
          <w14:ligatures w14:val="none"/>
        </w:rPr>
      </w:pPr>
      <w:r w:rsidRPr="00C85968">
        <w:rPr>
          <w:rFonts w:ascii="Arial" w:eastAsia="Times New Roman" w:hAnsi="Arial" w:cs="Arial"/>
          <w:kern w:val="0"/>
          <w:sz w:val="22"/>
          <w:lang w:eastAsia="en-GB"/>
          <w14:ligatures w14:val="none"/>
        </w:rPr>
        <w:t xml:space="preserve">Pairwise correlation coefficients between the variables </w:t>
      </w:r>
      <w:proofErr w:type="gramStart"/>
      <w:r w:rsidRPr="00C85968">
        <w:rPr>
          <w:rFonts w:ascii="Arial" w:eastAsia="Times New Roman" w:hAnsi="Arial" w:cs="Arial"/>
          <w:kern w:val="0"/>
          <w:sz w:val="22"/>
          <w:lang w:eastAsia="en-GB"/>
          <w14:ligatures w14:val="none"/>
        </w:rPr>
        <w:t>are provided</w:t>
      </w:r>
      <w:proofErr w:type="gramEnd"/>
      <w:r w:rsidRPr="00C85968">
        <w:rPr>
          <w:rFonts w:ascii="Arial" w:eastAsia="Times New Roman" w:hAnsi="Arial" w:cs="Arial"/>
          <w:kern w:val="0"/>
          <w:sz w:val="22"/>
          <w:lang w:eastAsia="en-GB"/>
          <w14:ligatures w14:val="none"/>
        </w:rPr>
        <w:t xml:space="preserve"> by the correlation matrix</w:t>
      </w:r>
      <w:r>
        <w:rPr>
          <w:rFonts w:ascii="Arial" w:eastAsia="Times New Roman" w:hAnsi="Arial" w:cs="Arial"/>
          <w:kern w:val="0"/>
          <w:sz w:val="22"/>
          <w:lang w:eastAsia="en-GB"/>
          <w14:ligatures w14:val="none"/>
        </w:rPr>
        <w:t>.</w:t>
      </w:r>
      <w:r w:rsidRPr="00C85968">
        <w:rPr>
          <w:rFonts w:ascii="Arial" w:eastAsia="Times New Roman" w:hAnsi="Arial" w:cs="Arial"/>
          <w:kern w:val="0"/>
          <w:sz w:val="22"/>
          <w:lang w:eastAsia="en-GB"/>
          <w14:ligatures w14:val="none"/>
        </w:rPr>
        <w:t xml:space="preserve"> </w:t>
      </w:r>
      <w:r>
        <w:rPr>
          <w:rFonts w:ascii="Arial" w:eastAsia="Times New Roman" w:hAnsi="Arial" w:cs="Arial"/>
          <w:kern w:val="0"/>
          <w:sz w:val="22"/>
          <w:lang w:eastAsia="en-GB"/>
          <w14:ligatures w14:val="none"/>
        </w:rPr>
        <w:t>These</w:t>
      </w:r>
      <w:r w:rsidRPr="00C85968">
        <w:rPr>
          <w:rFonts w:ascii="Arial" w:eastAsia="Times New Roman" w:hAnsi="Arial" w:cs="Arial"/>
          <w:kern w:val="0"/>
          <w:sz w:val="22"/>
          <w:lang w:eastAsia="en-GB"/>
          <w14:ligatures w14:val="none"/>
        </w:rPr>
        <w:t xml:space="preserve"> range from -1 to 1</w:t>
      </w:r>
      <w:r>
        <w:rPr>
          <w:rFonts w:ascii="Times New Roman" w:eastAsia="Times New Roman" w:hAnsi="Times New Roman" w:cs="Times New Roman"/>
          <w:kern w:val="0"/>
          <w:szCs w:val="24"/>
          <w:lang w:eastAsia="en-GB"/>
          <w14:ligatures w14:val="none"/>
        </w:rPr>
        <w:t>:</w:t>
      </w:r>
    </w:p>
    <w:p w14:paraId="64AD4939" w14:textId="77777777" w:rsidR="00C85968" w:rsidRPr="00C85968" w:rsidRDefault="00C85968" w:rsidP="00C85968">
      <w:pPr>
        <w:spacing w:after="0" w:line="240" w:lineRule="auto"/>
        <w:rPr>
          <w:rFonts w:ascii="Times New Roman" w:eastAsia="Times New Roman" w:hAnsi="Times New Roman" w:cs="Times New Roman"/>
          <w:kern w:val="0"/>
          <w:szCs w:val="24"/>
          <w:lang w:eastAsia="en-GB"/>
          <w14:ligatures w14:val="none"/>
        </w:rPr>
      </w:pPr>
    </w:p>
    <w:p w14:paraId="3C0748C1" w14:textId="3A75196B" w:rsidR="00AB49AD" w:rsidRPr="00573B45" w:rsidRDefault="00AB49AD" w:rsidP="00AB49AD">
      <w:pPr>
        <w:pStyle w:val="ListParagraph"/>
        <w:numPr>
          <w:ilvl w:val="0"/>
          <w:numId w:val="7"/>
        </w:numPr>
        <w:rPr>
          <w:rFonts w:ascii="Arial" w:hAnsi="Arial" w:cs="Arial"/>
          <w:sz w:val="22"/>
          <w:szCs w:val="20"/>
        </w:rPr>
      </w:pPr>
      <w:proofErr w:type="gramStart"/>
      <w:r w:rsidRPr="00573B45">
        <w:rPr>
          <w:rFonts w:ascii="Arial" w:hAnsi="Arial" w:cs="Arial"/>
          <w:sz w:val="22"/>
          <w:szCs w:val="20"/>
        </w:rPr>
        <w:t>1</w:t>
      </w:r>
      <w:proofErr w:type="gramEnd"/>
      <w:r w:rsidRPr="00573B45">
        <w:rPr>
          <w:rFonts w:ascii="Arial" w:hAnsi="Arial" w:cs="Arial"/>
          <w:sz w:val="22"/>
          <w:szCs w:val="20"/>
        </w:rPr>
        <w:t xml:space="preserve"> indicates a perfect positive linear relationship</w:t>
      </w:r>
      <w:r w:rsidR="003B7E9E" w:rsidRPr="00573B45">
        <w:rPr>
          <w:rFonts w:ascii="Arial" w:hAnsi="Arial" w:cs="Arial"/>
          <w:sz w:val="22"/>
          <w:szCs w:val="20"/>
        </w:rPr>
        <w:t>.</w:t>
      </w:r>
    </w:p>
    <w:p w14:paraId="7E7EF2AB" w14:textId="395CE0EF" w:rsidR="00AB49AD" w:rsidRPr="00573B45" w:rsidRDefault="00AB49AD" w:rsidP="00AB49AD">
      <w:pPr>
        <w:pStyle w:val="ListParagraph"/>
        <w:numPr>
          <w:ilvl w:val="0"/>
          <w:numId w:val="7"/>
        </w:numPr>
        <w:rPr>
          <w:rFonts w:ascii="Arial" w:hAnsi="Arial" w:cs="Arial"/>
          <w:sz w:val="22"/>
          <w:szCs w:val="20"/>
        </w:rPr>
      </w:pPr>
      <w:r w:rsidRPr="00573B45">
        <w:rPr>
          <w:rFonts w:ascii="Arial" w:hAnsi="Arial" w:cs="Arial"/>
          <w:sz w:val="22"/>
          <w:szCs w:val="20"/>
        </w:rPr>
        <w:t>-1 indicates a perfect negative linear relationship</w:t>
      </w:r>
      <w:r w:rsidR="003B7E9E" w:rsidRPr="00573B45">
        <w:rPr>
          <w:rFonts w:ascii="Arial" w:hAnsi="Arial" w:cs="Arial"/>
          <w:sz w:val="22"/>
          <w:szCs w:val="20"/>
        </w:rPr>
        <w:t>.</w:t>
      </w:r>
    </w:p>
    <w:p w14:paraId="5BB52CDB" w14:textId="6730932A" w:rsidR="00E372D3" w:rsidRPr="00573B45" w:rsidRDefault="00AB49AD" w:rsidP="00AB49AD">
      <w:pPr>
        <w:pStyle w:val="ListParagraph"/>
        <w:numPr>
          <w:ilvl w:val="0"/>
          <w:numId w:val="7"/>
        </w:numPr>
        <w:rPr>
          <w:rFonts w:ascii="Arial" w:hAnsi="Arial" w:cs="Arial"/>
          <w:sz w:val="22"/>
          <w:szCs w:val="20"/>
        </w:rPr>
      </w:pPr>
      <w:proofErr w:type="gramStart"/>
      <w:r w:rsidRPr="00573B45">
        <w:rPr>
          <w:rFonts w:ascii="Arial" w:hAnsi="Arial" w:cs="Arial"/>
          <w:sz w:val="22"/>
          <w:szCs w:val="20"/>
        </w:rPr>
        <w:t>0</w:t>
      </w:r>
      <w:proofErr w:type="gramEnd"/>
      <w:r w:rsidRPr="00573B45">
        <w:rPr>
          <w:rFonts w:ascii="Arial" w:hAnsi="Arial" w:cs="Arial"/>
          <w:sz w:val="22"/>
          <w:szCs w:val="20"/>
        </w:rPr>
        <w:t xml:space="preserve"> indicates no linear relationship.</w:t>
      </w:r>
    </w:p>
    <w:p w14:paraId="5E3987A1" w14:textId="748199E0" w:rsidR="0091028C" w:rsidRPr="00573B45" w:rsidRDefault="0008476B" w:rsidP="00AB49AD">
      <w:pPr>
        <w:rPr>
          <w:rFonts w:ascii="Arial" w:hAnsi="Arial" w:cs="Arial"/>
          <w:sz w:val="22"/>
          <w:szCs w:val="20"/>
        </w:rPr>
      </w:pPr>
      <w:r w:rsidRPr="00573B45">
        <w:rPr>
          <w:rFonts w:ascii="Arial" w:hAnsi="Arial" w:cs="Arial"/>
          <w:sz w:val="22"/>
          <w:szCs w:val="20"/>
        </w:rPr>
        <w:t>W</w:t>
      </w:r>
      <w:r w:rsidR="0091028C" w:rsidRPr="00573B45">
        <w:rPr>
          <w:rFonts w:ascii="Arial" w:hAnsi="Arial" w:cs="Arial"/>
          <w:sz w:val="22"/>
          <w:szCs w:val="20"/>
        </w:rPr>
        <w:t xml:space="preserve">e will discuss the findings of the correlation analysis, firstly by highlighting how the variables correlate, then discuss the implications: </w:t>
      </w:r>
    </w:p>
    <w:p w14:paraId="772D7A09" w14:textId="6B717EA5" w:rsidR="00AB49AD" w:rsidRPr="00573B45" w:rsidRDefault="00AB49AD" w:rsidP="00AB49AD">
      <w:pPr>
        <w:rPr>
          <w:rFonts w:ascii="Arial" w:hAnsi="Arial" w:cs="Arial"/>
          <w:b/>
          <w:bCs/>
          <w:sz w:val="22"/>
          <w:szCs w:val="20"/>
        </w:rPr>
      </w:pPr>
      <w:r w:rsidRPr="00573B45">
        <w:rPr>
          <w:rFonts w:ascii="Arial" w:hAnsi="Arial" w:cs="Arial"/>
          <w:b/>
          <w:bCs/>
          <w:sz w:val="22"/>
          <w:szCs w:val="20"/>
        </w:rPr>
        <w:t xml:space="preserve">Age </w:t>
      </w:r>
    </w:p>
    <w:p w14:paraId="1E6267B8" w14:textId="6B66126E" w:rsidR="00734262" w:rsidRPr="00573B45" w:rsidRDefault="00AB49AD" w:rsidP="00AB49AD">
      <w:pPr>
        <w:rPr>
          <w:rFonts w:ascii="Arial" w:hAnsi="Arial" w:cs="Arial"/>
          <w:sz w:val="22"/>
          <w:szCs w:val="20"/>
        </w:rPr>
      </w:pPr>
      <w:r w:rsidRPr="00573B45">
        <w:rPr>
          <w:rFonts w:ascii="Arial" w:hAnsi="Arial" w:cs="Arial"/>
          <w:sz w:val="22"/>
          <w:szCs w:val="20"/>
        </w:rPr>
        <w:t xml:space="preserve">Age </w:t>
      </w:r>
      <w:r w:rsidR="00734262" w:rsidRPr="00573B45">
        <w:rPr>
          <w:rFonts w:ascii="Arial" w:hAnsi="Arial" w:cs="Arial"/>
          <w:sz w:val="22"/>
          <w:szCs w:val="20"/>
        </w:rPr>
        <w:t>against a</w:t>
      </w:r>
      <w:r w:rsidRPr="00573B45">
        <w:rPr>
          <w:rFonts w:ascii="Arial" w:hAnsi="Arial" w:cs="Arial"/>
          <w:sz w:val="22"/>
          <w:szCs w:val="20"/>
        </w:rPr>
        <w:t xml:space="preserve">ttendance: </w:t>
      </w:r>
      <w:r w:rsidR="00734262" w:rsidRPr="00573B45">
        <w:rPr>
          <w:rFonts w:ascii="Arial" w:hAnsi="Arial" w:cs="Arial"/>
          <w:sz w:val="22"/>
          <w:szCs w:val="20"/>
        </w:rPr>
        <w:t xml:space="preserve">A weak correlation indicates that exam performance </w:t>
      </w:r>
      <w:proofErr w:type="gramStart"/>
      <w:r w:rsidR="00734262" w:rsidRPr="00573B45">
        <w:rPr>
          <w:rFonts w:ascii="Arial" w:hAnsi="Arial" w:cs="Arial"/>
          <w:sz w:val="22"/>
          <w:szCs w:val="20"/>
        </w:rPr>
        <w:t>is not significantly affected</w:t>
      </w:r>
      <w:proofErr w:type="gramEnd"/>
      <w:r w:rsidR="00734262" w:rsidRPr="00573B45">
        <w:rPr>
          <w:rFonts w:ascii="Arial" w:hAnsi="Arial" w:cs="Arial"/>
          <w:sz w:val="22"/>
          <w:szCs w:val="20"/>
        </w:rPr>
        <w:t xml:space="preserve"> by exam age.</w:t>
      </w:r>
    </w:p>
    <w:p w14:paraId="2E8C7448" w14:textId="77777777" w:rsidR="00734262" w:rsidRPr="00573B45" w:rsidRDefault="00AB49AD" w:rsidP="00734262">
      <w:pPr>
        <w:rPr>
          <w:rFonts w:ascii="Arial" w:hAnsi="Arial" w:cs="Arial"/>
          <w:sz w:val="22"/>
          <w:szCs w:val="20"/>
        </w:rPr>
      </w:pPr>
      <w:r w:rsidRPr="00573B45">
        <w:rPr>
          <w:rFonts w:ascii="Arial" w:hAnsi="Arial" w:cs="Arial"/>
          <w:sz w:val="22"/>
          <w:szCs w:val="20"/>
        </w:rPr>
        <w:t>Age a</w:t>
      </w:r>
      <w:r w:rsidR="00734262" w:rsidRPr="00573B45">
        <w:rPr>
          <w:rFonts w:ascii="Arial" w:hAnsi="Arial" w:cs="Arial"/>
          <w:sz w:val="22"/>
          <w:szCs w:val="20"/>
        </w:rPr>
        <w:t>gainst</w:t>
      </w:r>
      <w:r w:rsidRPr="00573B45">
        <w:rPr>
          <w:rFonts w:ascii="Arial" w:hAnsi="Arial" w:cs="Arial"/>
          <w:sz w:val="22"/>
          <w:szCs w:val="20"/>
        </w:rPr>
        <w:t xml:space="preserve"> Exam Scores: </w:t>
      </w:r>
      <w:r w:rsidR="00734262" w:rsidRPr="00573B45">
        <w:rPr>
          <w:rFonts w:ascii="Arial" w:hAnsi="Arial" w:cs="Arial"/>
          <w:sz w:val="22"/>
          <w:szCs w:val="20"/>
        </w:rPr>
        <w:t xml:space="preserve">A weak correlation indicates that exam performance </w:t>
      </w:r>
      <w:proofErr w:type="gramStart"/>
      <w:r w:rsidR="00734262" w:rsidRPr="00573B45">
        <w:rPr>
          <w:rFonts w:ascii="Arial" w:hAnsi="Arial" w:cs="Arial"/>
          <w:sz w:val="22"/>
          <w:szCs w:val="20"/>
        </w:rPr>
        <w:t>is not significantly affected</w:t>
      </w:r>
      <w:proofErr w:type="gramEnd"/>
      <w:r w:rsidR="00734262" w:rsidRPr="00573B45">
        <w:rPr>
          <w:rFonts w:ascii="Arial" w:hAnsi="Arial" w:cs="Arial"/>
          <w:sz w:val="22"/>
          <w:szCs w:val="20"/>
        </w:rPr>
        <w:t xml:space="preserve"> by exam age.</w:t>
      </w:r>
    </w:p>
    <w:p w14:paraId="7C2B7055" w14:textId="5D55C84B" w:rsidR="00AB49AD" w:rsidRPr="00573B45" w:rsidRDefault="00AB49AD" w:rsidP="00AB49AD">
      <w:pPr>
        <w:rPr>
          <w:rFonts w:ascii="Arial" w:hAnsi="Arial" w:cs="Arial"/>
          <w:b/>
          <w:bCs/>
          <w:sz w:val="22"/>
          <w:szCs w:val="20"/>
        </w:rPr>
      </w:pPr>
      <w:r w:rsidRPr="00573B45">
        <w:rPr>
          <w:rFonts w:ascii="Arial" w:hAnsi="Arial" w:cs="Arial"/>
          <w:b/>
          <w:bCs/>
          <w:sz w:val="22"/>
          <w:szCs w:val="20"/>
        </w:rPr>
        <w:t xml:space="preserve">Attendance </w:t>
      </w:r>
    </w:p>
    <w:p w14:paraId="2A0ABFE6" w14:textId="24A552C9" w:rsidR="006B715F" w:rsidRPr="00573B45" w:rsidRDefault="00AB49AD" w:rsidP="00AB49AD">
      <w:pPr>
        <w:rPr>
          <w:rFonts w:ascii="Arial" w:hAnsi="Arial" w:cs="Arial"/>
          <w:sz w:val="22"/>
          <w:szCs w:val="20"/>
        </w:rPr>
      </w:pPr>
      <w:r w:rsidRPr="00573B45">
        <w:rPr>
          <w:rFonts w:ascii="Arial" w:hAnsi="Arial" w:cs="Arial"/>
          <w:sz w:val="22"/>
          <w:szCs w:val="20"/>
        </w:rPr>
        <w:t>Attendance a</w:t>
      </w:r>
      <w:r w:rsidR="006B715F" w:rsidRPr="00573B45">
        <w:rPr>
          <w:rFonts w:ascii="Arial" w:hAnsi="Arial" w:cs="Arial"/>
          <w:sz w:val="22"/>
          <w:szCs w:val="20"/>
        </w:rPr>
        <w:t>gainst</w:t>
      </w:r>
      <w:r w:rsidRPr="00573B45">
        <w:rPr>
          <w:rFonts w:ascii="Arial" w:hAnsi="Arial" w:cs="Arial"/>
          <w:sz w:val="22"/>
          <w:szCs w:val="20"/>
        </w:rPr>
        <w:t xml:space="preserve"> 1</w:t>
      </w:r>
      <w:r w:rsidRPr="00573B45">
        <w:rPr>
          <w:rFonts w:ascii="Arial" w:hAnsi="Arial" w:cs="Arial"/>
          <w:sz w:val="22"/>
          <w:szCs w:val="20"/>
          <w:vertAlign w:val="superscript"/>
        </w:rPr>
        <w:t>st</w:t>
      </w:r>
      <w:r w:rsidR="006B715F" w:rsidRPr="00573B45">
        <w:rPr>
          <w:rFonts w:ascii="Arial" w:hAnsi="Arial" w:cs="Arial"/>
          <w:sz w:val="22"/>
          <w:szCs w:val="20"/>
        </w:rPr>
        <w:t xml:space="preserve"> &amp; </w:t>
      </w:r>
      <w:r w:rsidR="00D347C9" w:rsidRPr="00573B45">
        <w:rPr>
          <w:rFonts w:ascii="Arial" w:hAnsi="Arial" w:cs="Arial"/>
          <w:sz w:val="22"/>
          <w:szCs w:val="20"/>
        </w:rPr>
        <w:t>2</w:t>
      </w:r>
      <w:r w:rsidR="00D347C9" w:rsidRPr="00573B45">
        <w:rPr>
          <w:rFonts w:ascii="Arial" w:hAnsi="Arial" w:cs="Arial"/>
          <w:sz w:val="22"/>
          <w:szCs w:val="20"/>
          <w:vertAlign w:val="superscript"/>
        </w:rPr>
        <w:t>nd</w:t>
      </w:r>
      <w:r w:rsidR="00D347C9" w:rsidRPr="00573B45">
        <w:rPr>
          <w:rFonts w:ascii="Arial" w:hAnsi="Arial" w:cs="Arial"/>
          <w:sz w:val="22"/>
          <w:szCs w:val="20"/>
        </w:rPr>
        <w:t xml:space="preserve"> </w:t>
      </w:r>
      <w:r w:rsidRPr="00573B45">
        <w:rPr>
          <w:rFonts w:ascii="Arial" w:hAnsi="Arial" w:cs="Arial"/>
          <w:sz w:val="22"/>
          <w:szCs w:val="20"/>
        </w:rPr>
        <w:t>Exam</w:t>
      </w:r>
      <w:r w:rsidR="006B715F" w:rsidRPr="00573B45">
        <w:rPr>
          <w:rFonts w:ascii="Arial" w:hAnsi="Arial" w:cs="Arial"/>
          <w:sz w:val="22"/>
          <w:szCs w:val="20"/>
        </w:rPr>
        <w:t xml:space="preserve"> scores:</w:t>
      </w:r>
      <w:r w:rsidRPr="00573B45">
        <w:rPr>
          <w:rFonts w:ascii="Arial" w:hAnsi="Arial" w:cs="Arial"/>
          <w:sz w:val="22"/>
          <w:szCs w:val="20"/>
        </w:rPr>
        <w:t xml:space="preserve"> </w:t>
      </w:r>
      <w:r w:rsidR="006B715F" w:rsidRPr="00573B45">
        <w:rPr>
          <w:rFonts w:ascii="Arial" w:hAnsi="Arial" w:cs="Arial"/>
          <w:sz w:val="22"/>
          <w:szCs w:val="20"/>
        </w:rPr>
        <w:t>Figure 6 implies that higher</w:t>
      </w:r>
      <w:r w:rsidR="00734262" w:rsidRPr="00573B45">
        <w:rPr>
          <w:rFonts w:ascii="Arial" w:hAnsi="Arial" w:cs="Arial"/>
          <w:sz w:val="22"/>
          <w:szCs w:val="20"/>
        </w:rPr>
        <w:t xml:space="preserve"> attendance is correlated with </w:t>
      </w:r>
      <w:r w:rsidR="006B715F" w:rsidRPr="00573B45">
        <w:rPr>
          <w:rFonts w:ascii="Arial" w:hAnsi="Arial" w:cs="Arial"/>
          <w:sz w:val="22"/>
          <w:szCs w:val="20"/>
        </w:rPr>
        <w:t>higher</w:t>
      </w:r>
      <w:r w:rsidR="00734262" w:rsidRPr="00573B45">
        <w:rPr>
          <w:rFonts w:ascii="Arial" w:hAnsi="Arial" w:cs="Arial"/>
          <w:sz w:val="22"/>
          <w:szCs w:val="20"/>
        </w:rPr>
        <w:t xml:space="preserve"> test scores</w:t>
      </w:r>
      <w:r w:rsidR="006B715F" w:rsidRPr="00573B45">
        <w:rPr>
          <w:rFonts w:ascii="Arial" w:hAnsi="Arial" w:cs="Arial"/>
          <w:sz w:val="22"/>
          <w:szCs w:val="20"/>
        </w:rPr>
        <w:t xml:space="preserve"> in both exams.</w:t>
      </w:r>
    </w:p>
    <w:p w14:paraId="52FE5AA1" w14:textId="63703A1E" w:rsidR="006B715F" w:rsidRPr="00573B45" w:rsidRDefault="00AB49AD" w:rsidP="00AB49AD">
      <w:pPr>
        <w:rPr>
          <w:rFonts w:ascii="Arial" w:hAnsi="Arial" w:cs="Arial"/>
          <w:sz w:val="22"/>
          <w:szCs w:val="20"/>
        </w:rPr>
      </w:pPr>
      <w:r w:rsidRPr="00573B45">
        <w:rPr>
          <w:rFonts w:ascii="Arial" w:hAnsi="Arial" w:cs="Arial"/>
          <w:sz w:val="22"/>
          <w:szCs w:val="20"/>
        </w:rPr>
        <w:t xml:space="preserve">Attendance and Overall Score: </w:t>
      </w:r>
      <w:r w:rsidR="006B715F" w:rsidRPr="00573B45">
        <w:rPr>
          <w:rFonts w:ascii="Arial" w:hAnsi="Arial" w:cs="Arial"/>
          <w:sz w:val="22"/>
          <w:szCs w:val="20"/>
        </w:rPr>
        <w:t xml:space="preserve">The importance of regular attendance for academic success </w:t>
      </w:r>
      <w:proofErr w:type="gramStart"/>
      <w:r w:rsidR="006B715F" w:rsidRPr="00573B45">
        <w:rPr>
          <w:rFonts w:ascii="Arial" w:hAnsi="Arial" w:cs="Arial"/>
          <w:sz w:val="22"/>
          <w:szCs w:val="20"/>
        </w:rPr>
        <w:t>is shown</w:t>
      </w:r>
      <w:proofErr w:type="gramEnd"/>
      <w:r w:rsidR="006B715F" w:rsidRPr="00573B45">
        <w:rPr>
          <w:rFonts w:ascii="Arial" w:hAnsi="Arial" w:cs="Arial"/>
          <w:sz w:val="22"/>
          <w:szCs w:val="20"/>
        </w:rPr>
        <w:t xml:space="preserve"> by the strong positive association found between attendance and total score.</w:t>
      </w:r>
    </w:p>
    <w:p w14:paraId="4AC44E0C" w14:textId="6848FC27" w:rsidR="00AB49AD" w:rsidRPr="00573B45" w:rsidRDefault="00AB49AD" w:rsidP="00AB49AD">
      <w:pPr>
        <w:rPr>
          <w:rFonts w:ascii="Arial" w:hAnsi="Arial" w:cs="Arial"/>
          <w:b/>
          <w:bCs/>
          <w:sz w:val="22"/>
          <w:szCs w:val="20"/>
        </w:rPr>
      </w:pPr>
      <w:r w:rsidRPr="00573B45">
        <w:rPr>
          <w:rFonts w:ascii="Arial" w:hAnsi="Arial" w:cs="Arial"/>
          <w:b/>
          <w:bCs/>
          <w:sz w:val="22"/>
          <w:szCs w:val="20"/>
        </w:rPr>
        <w:t>Exam Scores</w:t>
      </w:r>
    </w:p>
    <w:p w14:paraId="6E99EF84" w14:textId="280612BE" w:rsidR="00AB49AD" w:rsidRPr="00573B45" w:rsidRDefault="00AB49AD" w:rsidP="00AB49AD">
      <w:pPr>
        <w:rPr>
          <w:rFonts w:ascii="Arial" w:hAnsi="Arial" w:cs="Arial"/>
          <w:sz w:val="22"/>
          <w:szCs w:val="20"/>
        </w:rPr>
      </w:pPr>
      <w:r w:rsidRPr="00573B45">
        <w:rPr>
          <w:rFonts w:ascii="Arial" w:hAnsi="Arial" w:cs="Arial"/>
          <w:sz w:val="22"/>
          <w:szCs w:val="20"/>
        </w:rPr>
        <w:t>1st Exam Score a</w:t>
      </w:r>
      <w:r w:rsidR="006B715F" w:rsidRPr="00573B45">
        <w:rPr>
          <w:rFonts w:ascii="Arial" w:hAnsi="Arial" w:cs="Arial"/>
          <w:sz w:val="22"/>
          <w:szCs w:val="20"/>
        </w:rPr>
        <w:t>gainst</w:t>
      </w:r>
      <w:r w:rsidRPr="00573B45">
        <w:rPr>
          <w:rFonts w:ascii="Arial" w:hAnsi="Arial" w:cs="Arial"/>
          <w:sz w:val="22"/>
          <w:szCs w:val="20"/>
        </w:rPr>
        <w:t xml:space="preserve"> 2nd Exam Score: A high positive correlation indicates that students who perform well on the first exam tend to also do well on the second exam.</w:t>
      </w:r>
    </w:p>
    <w:p w14:paraId="22869D2E" w14:textId="2DDA509E" w:rsidR="00AB49AD" w:rsidRPr="00573B45" w:rsidRDefault="00AB49AD" w:rsidP="00AB49AD">
      <w:pPr>
        <w:rPr>
          <w:rFonts w:ascii="Arial" w:hAnsi="Arial" w:cs="Arial"/>
          <w:sz w:val="22"/>
          <w:szCs w:val="20"/>
        </w:rPr>
      </w:pPr>
      <w:r w:rsidRPr="00573B45">
        <w:rPr>
          <w:rFonts w:ascii="Arial" w:hAnsi="Arial" w:cs="Arial"/>
          <w:sz w:val="22"/>
          <w:szCs w:val="20"/>
        </w:rPr>
        <w:t xml:space="preserve">1st Exam Score and Overall Score: The correlation </w:t>
      </w:r>
      <w:r w:rsidR="00E32594" w:rsidRPr="00573B45">
        <w:rPr>
          <w:rFonts w:ascii="Arial" w:hAnsi="Arial" w:cs="Arial"/>
          <w:sz w:val="22"/>
          <w:szCs w:val="20"/>
        </w:rPr>
        <w:t>shows</w:t>
      </w:r>
      <w:r w:rsidRPr="00573B45">
        <w:rPr>
          <w:rFonts w:ascii="Arial" w:hAnsi="Arial" w:cs="Arial"/>
          <w:sz w:val="22"/>
          <w:szCs w:val="20"/>
        </w:rPr>
        <w:t xml:space="preserve"> the contribution of the first exam to the overall performance.</w:t>
      </w:r>
    </w:p>
    <w:p w14:paraId="2148BBDD" w14:textId="74BA3AA6" w:rsidR="00AB49AD" w:rsidRDefault="00AB49AD" w:rsidP="00AB49AD">
      <w:pPr>
        <w:rPr>
          <w:rFonts w:ascii="Arial" w:hAnsi="Arial" w:cs="Arial"/>
          <w:sz w:val="22"/>
          <w:szCs w:val="20"/>
        </w:rPr>
      </w:pPr>
      <w:r w:rsidRPr="00573B45">
        <w:rPr>
          <w:rFonts w:ascii="Arial" w:hAnsi="Arial" w:cs="Arial"/>
          <w:sz w:val="22"/>
          <w:szCs w:val="20"/>
        </w:rPr>
        <w:t xml:space="preserve">2nd Exam Score and Overall Score: </w:t>
      </w:r>
      <w:r w:rsidR="00E32594" w:rsidRPr="00573B45">
        <w:rPr>
          <w:rFonts w:ascii="Arial" w:hAnsi="Arial" w:cs="Arial"/>
          <w:sz w:val="22"/>
          <w:szCs w:val="20"/>
        </w:rPr>
        <w:t xml:space="preserve">Again, </w:t>
      </w:r>
      <w:r w:rsidRPr="00573B45">
        <w:rPr>
          <w:rFonts w:ascii="Arial" w:hAnsi="Arial" w:cs="Arial"/>
          <w:sz w:val="22"/>
          <w:szCs w:val="20"/>
        </w:rPr>
        <w:t xml:space="preserve">this correlation shows the </w:t>
      </w:r>
      <w:r w:rsidR="00E32594" w:rsidRPr="00573B45">
        <w:rPr>
          <w:rFonts w:ascii="Arial" w:hAnsi="Arial" w:cs="Arial"/>
          <w:sz w:val="22"/>
          <w:szCs w:val="20"/>
        </w:rPr>
        <w:t>contribution</w:t>
      </w:r>
      <w:r w:rsidRPr="00573B45">
        <w:rPr>
          <w:rFonts w:ascii="Arial" w:hAnsi="Arial" w:cs="Arial"/>
          <w:sz w:val="22"/>
          <w:szCs w:val="20"/>
        </w:rPr>
        <w:t xml:space="preserve"> of the second exam </w:t>
      </w:r>
      <w:r w:rsidR="00E32594" w:rsidRPr="00573B45">
        <w:rPr>
          <w:rFonts w:ascii="Arial" w:hAnsi="Arial" w:cs="Arial"/>
          <w:sz w:val="22"/>
          <w:szCs w:val="20"/>
        </w:rPr>
        <w:t xml:space="preserve">to </w:t>
      </w:r>
      <w:r w:rsidRPr="00573B45">
        <w:rPr>
          <w:rFonts w:ascii="Arial" w:hAnsi="Arial" w:cs="Arial"/>
          <w:sz w:val="22"/>
          <w:szCs w:val="20"/>
        </w:rPr>
        <w:t>the overall score.</w:t>
      </w:r>
    </w:p>
    <w:p w14:paraId="6571D117" w14:textId="77777777" w:rsidR="00F43351" w:rsidRDefault="00F43351" w:rsidP="00AB49AD">
      <w:pPr>
        <w:rPr>
          <w:rFonts w:ascii="Arial" w:hAnsi="Arial" w:cs="Arial"/>
          <w:sz w:val="22"/>
          <w:szCs w:val="20"/>
        </w:rPr>
      </w:pPr>
    </w:p>
    <w:p w14:paraId="20DF96B4" w14:textId="77777777" w:rsidR="00F43351" w:rsidRDefault="00F43351" w:rsidP="00AB49AD">
      <w:pPr>
        <w:rPr>
          <w:rFonts w:ascii="Arial" w:hAnsi="Arial" w:cs="Arial"/>
          <w:sz w:val="22"/>
          <w:szCs w:val="20"/>
        </w:rPr>
      </w:pPr>
    </w:p>
    <w:p w14:paraId="2C8EDD17" w14:textId="77777777" w:rsidR="00F43351" w:rsidRDefault="00F43351" w:rsidP="00AB49AD">
      <w:pPr>
        <w:rPr>
          <w:rFonts w:ascii="Arial" w:hAnsi="Arial" w:cs="Arial"/>
          <w:sz w:val="22"/>
          <w:szCs w:val="20"/>
        </w:rPr>
      </w:pPr>
    </w:p>
    <w:p w14:paraId="3265FECE" w14:textId="77777777" w:rsidR="00F43351" w:rsidRPr="00573B45" w:rsidRDefault="00F43351" w:rsidP="00AB49AD">
      <w:pPr>
        <w:rPr>
          <w:rFonts w:ascii="Arial" w:hAnsi="Arial" w:cs="Arial"/>
          <w:sz w:val="22"/>
          <w:szCs w:val="20"/>
        </w:rPr>
      </w:pPr>
    </w:p>
    <w:p w14:paraId="7E5BD211" w14:textId="5963D17D" w:rsidR="00AB49AD" w:rsidRPr="00573B45" w:rsidRDefault="00AB49AD" w:rsidP="00AB49AD">
      <w:pPr>
        <w:rPr>
          <w:rFonts w:ascii="Arial" w:hAnsi="Arial" w:cs="Arial"/>
          <w:b/>
          <w:bCs/>
          <w:sz w:val="22"/>
          <w:szCs w:val="20"/>
        </w:rPr>
      </w:pPr>
      <w:r w:rsidRPr="00573B45">
        <w:rPr>
          <w:rFonts w:ascii="Arial" w:hAnsi="Arial" w:cs="Arial"/>
          <w:b/>
          <w:bCs/>
          <w:sz w:val="22"/>
          <w:szCs w:val="20"/>
        </w:rPr>
        <w:lastRenderedPageBreak/>
        <w:t>Implications</w:t>
      </w:r>
    </w:p>
    <w:p w14:paraId="5F13E306" w14:textId="5096FC45" w:rsidR="00AB49AD" w:rsidRPr="00573B45" w:rsidRDefault="00CE7E5C" w:rsidP="00AB49AD">
      <w:pPr>
        <w:rPr>
          <w:rFonts w:ascii="Arial" w:hAnsi="Arial" w:cs="Arial"/>
          <w:sz w:val="22"/>
          <w:szCs w:val="20"/>
        </w:rPr>
      </w:pPr>
      <w:r w:rsidRPr="00573B45">
        <w:rPr>
          <w:rFonts w:ascii="Arial" w:hAnsi="Arial" w:cs="Arial"/>
          <w:sz w:val="22"/>
          <w:szCs w:val="20"/>
        </w:rPr>
        <w:t xml:space="preserve">As we can see a strong positive link found between exam scores and attendance, school and academic institutions should uphold consistent attendance </w:t>
      </w:r>
      <w:proofErr w:type="gramStart"/>
      <w:r w:rsidRPr="00573B45">
        <w:rPr>
          <w:rFonts w:ascii="Arial" w:hAnsi="Arial" w:cs="Arial"/>
          <w:sz w:val="22"/>
          <w:szCs w:val="20"/>
        </w:rPr>
        <w:t>in order to</w:t>
      </w:r>
      <w:proofErr w:type="gramEnd"/>
      <w:r w:rsidRPr="00573B45">
        <w:rPr>
          <w:rFonts w:ascii="Arial" w:hAnsi="Arial" w:cs="Arial"/>
          <w:sz w:val="22"/>
          <w:szCs w:val="20"/>
        </w:rPr>
        <w:t xml:space="preserve"> enhance student performance.</w:t>
      </w:r>
    </w:p>
    <w:p w14:paraId="60FD4B37" w14:textId="34D98520" w:rsidR="008B516B" w:rsidRPr="00573B45" w:rsidRDefault="008B516B" w:rsidP="00CC6D23">
      <w:pPr>
        <w:rPr>
          <w:rFonts w:ascii="Arial" w:hAnsi="Arial" w:cs="Arial"/>
          <w:sz w:val="22"/>
          <w:szCs w:val="20"/>
        </w:rPr>
      </w:pPr>
      <w:r w:rsidRPr="00573B45">
        <w:rPr>
          <w:rFonts w:ascii="Arial" w:hAnsi="Arial" w:cs="Arial"/>
          <w:sz w:val="22"/>
          <w:szCs w:val="20"/>
        </w:rPr>
        <w:t>The results of the first and second exams showed strong correlation, suggesting that early assessment performance can serve as a reliable indicator of future success. Teachers can u</w:t>
      </w:r>
      <w:r w:rsidR="00071431" w:rsidRPr="00573B45">
        <w:rPr>
          <w:rFonts w:ascii="Arial" w:hAnsi="Arial" w:cs="Arial"/>
          <w:sz w:val="22"/>
          <w:szCs w:val="20"/>
        </w:rPr>
        <w:t>se this</w:t>
      </w:r>
      <w:r w:rsidRPr="00573B45">
        <w:rPr>
          <w:rFonts w:ascii="Arial" w:hAnsi="Arial" w:cs="Arial"/>
          <w:sz w:val="22"/>
          <w:szCs w:val="20"/>
        </w:rPr>
        <w:t xml:space="preserve"> data to recognise and assist students who might require more assistance at an earlier stage.</w:t>
      </w:r>
    </w:p>
    <w:p w14:paraId="42013392" w14:textId="3CDE73AC" w:rsidR="00CC6D23" w:rsidRPr="00573B45" w:rsidRDefault="008B516B" w:rsidP="00CC6D23">
      <w:pPr>
        <w:rPr>
          <w:rFonts w:ascii="Arial" w:hAnsi="Arial" w:cs="Arial"/>
          <w:sz w:val="22"/>
          <w:szCs w:val="20"/>
        </w:rPr>
      </w:pPr>
      <w:r w:rsidRPr="00573B45">
        <w:rPr>
          <w:rFonts w:ascii="Arial" w:hAnsi="Arial" w:cs="Arial"/>
          <w:sz w:val="22"/>
          <w:szCs w:val="20"/>
        </w:rPr>
        <w:t xml:space="preserve">Finally, exam results and age are not strongly correlated, indicating academic achievement </w:t>
      </w:r>
      <w:proofErr w:type="gramStart"/>
      <w:r w:rsidRPr="00573B45">
        <w:rPr>
          <w:rFonts w:ascii="Arial" w:hAnsi="Arial" w:cs="Arial"/>
          <w:sz w:val="22"/>
          <w:szCs w:val="20"/>
        </w:rPr>
        <w:t>is not highly influenced</w:t>
      </w:r>
      <w:proofErr w:type="gramEnd"/>
      <w:r w:rsidRPr="00573B45">
        <w:rPr>
          <w:rFonts w:ascii="Arial" w:hAnsi="Arial" w:cs="Arial"/>
          <w:sz w:val="22"/>
          <w:szCs w:val="20"/>
        </w:rPr>
        <w:t xml:space="preserve"> by age. This suggests that rather than concentrating on age-specific tactics, assistance should be more centred on variables like attendance and performance assessment.</w:t>
      </w:r>
    </w:p>
    <w:p w14:paraId="538ADB32" w14:textId="77777777" w:rsidR="0018718C" w:rsidRDefault="0018718C" w:rsidP="00CC6D23">
      <w:pPr>
        <w:rPr>
          <w:rFonts w:ascii="Aptos" w:hAnsi="Aptos"/>
          <w:sz w:val="22"/>
          <w:szCs w:val="20"/>
        </w:rPr>
      </w:pPr>
    </w:p>
    <w:p w14:paraId="79CDE528" w14:textId="77777777" w:rsidR="0018718C" w:rsidRDefault="0018718C" w:rsidP="00CC6D23">
      <w:pPr>
        <w:rPr>
          <w:rFonts w:ascii="Aptos" w:hAnsi="Aptos"/>
          <w:sz w:val="22"/>
          <w:szCs w:val="20"/>
        </w:rPr>
      </w:pPr>
    </w:p>
    <w:p w14:paraId="0ECE34EB" w14:textId="77777777" w:rsidR="0018718C" w:rsidRDefault="0018718C" w:rsidP="00CC6D23">
      <w:pPr>
        <w:rPr>
          <w:rFonts w:ascii="Aptos" w:hAnsi="Aptos"/>
          <w:sz w:val="22"/>
          <w:szCs w:val="20"/>
        </w:rPr>
      </w:pPr>
    </w:p>
    <w:p w14:paraId="290406B6" w14:textId="77777777" w:rsidR="0018718C" w:rsidRDefault="0018718C" w:rsidP="00CC6D23">
      <w:pPr>
        <w:rPr>
          <w:rFonts w:ascii="Aptos" w:hAnsi="Aptos"/>
          <w:sz w:val="22"/>
          <w:szCs w:val="20"/>
        </w:rPr>
      </w:pPr>
    </w:p>
    <w:p w14:paraId="10231314" w14:textId="77777777" w:rsidR="0018718C" w:rsidRDefault="0018718C" w:rsidP="00CC6D23">
      <w:pPr>
        <w:rPr>
          <w:rFonts w:ascii="Aptos" w:hAnsi="Aptos"/>
          <w:sz w:val="22"/>
          <w:szCs w:val="20"/>
        </w:rPr>
      </w:pPr>
    </w:p>
    <w:p w14:paraId="2F9EAB03" w14:textId="77777777" w:rsidR="0018718C" w:rsidRDefault="0018718C" w:rsidP="00CC6D23">
      <w:pPr>
        <w:rPr>
          <w:rFonts w:ascii="Aptos" w:hAnsi="Aptos"/>
          <w:sz w:val="22"/>
          <w:szCs w:val="20"/>
        </w:rPr>
      </w:pPr>
    </w:p>
    <w:p w14:paraId="29140FA4" w14:textId="77777777" w:rsidR="0018718C" w:rsidRDefault="0018718C" w:rsidP="00CC6D23">
      <w:pPr>
        <w:rPr>
          <w:rFonts w:ascii="Aptos" w:hAnsi="Aptos"/>
          <w:sz w:val="22"/>
          <w:szCs w:val="20"/>
        </w:rPr>
      </w:pPr>
    </w:p>
    <w:p w14:paraId="74479A5C" w14:textId="77777777" w:rsidR="0018718C" w:rsidRDefault="0018718C" w:rsidP="00CC6D23">
      <w:pPr>
        <w:rPr>
          <w:rFonts w:ascii="Aptos" w:hAnsi="Aptos"/>
          <w:sz w:val="22"/>
          <w:szCs w:val="20"/>
        </w:rPr>
      </w:pPr>
    </w:p>
    <w:p w14:paraId="26B04940" w14:textId="77777777" w:rsidR="0018718C" w:rsidRDefault="0018718C" w:rsidP="00CC6D23">
      <w:pPr>
        <w:rPr>
          <w:rFonts w:ascii="Aptos" w:hAnsi="Aptos"/>
          <w:sz w:val="22"/>
          <w:szCs w:val="20"/>
        </w:rPr>
      </w:pPr>
    </w:p>
    <w:p w14:paraId="3A3ADD31" w14:textId="77777777" w:rsidR="0018718C" w:rsidRDefault="0018718C" w:rsidP="00CC6D23">
      <w:pPr>
        <w:rPr>
          <w:rFonts w:ascii="Aptos" w:hAnsi="Aptos"/>
          <w:sz w:val="22"/>
          <w:szCs w:val="20"/>
        </w:rPr>
      </w:pPr>
    </w:p>
    <w:p w14:paraId="3327BB8B" w14:textId="77777777" w:rsidR="0018718C" w:rsidRDefault="0018718C" w:rsidP="00CC6D23">
      <w:pPr>
        <w:rPr>
          <w:rFonts w:ascii="Aptos" w:hAnsi="Aptos"/>
          <w:sz w:val="22"/>
          <w:szCs w:val="20"/>
        </w:rPr>
      </w:pPr>
    </w:p>
    <w:p w14:paraId="6A37A6EA" w14:textId="77777777" w:rsidR="003501EA" w:rsidRPr="008B516B" w:rsidRDefault="003501EA" w:rsidP="00CC6D23">
      <w:pPr>
        <w:rPr>
          <w:rFonts w:ascii="Aptos" w:hAnsi="Aptos"/>
          <w:sz w:val="22"/>
          <w:szCs w:val="20"/>
        </w:rPr>
      </w:pPr>
    </w:p>
    <w:p w14:paraId="48DC9FCE" w14:textId="77777777" w:rsidR="00191B2A" w:rsidRPr="003501EA" w:rsidRDefault="00191B2A" w:rsidP="00C501E4">
      <w:pPr>
        <w:pStyle w:val="Heading2"/>
        <w:rPr>
          <w:rFonts w:ascii="Arial" w:hAnsi="Arial" w:cs="Arial"/>
          <w:sz w:val="22"/>
          <w:szCs w:val="24"/>
        </w:rPr>
      </w:pPr>
      <w:bookmarkStart w:id="10" w:name="_Toc167731549"/>
      <w:r w:rsidRPr="003501EA">
        <w:rPr>
          <w:rFonts w:ascii="Arial" w:hAnsi="Arial" w:cs="Arial"/>
          <w:sz w:val="22"/>
          <w:szCs w:val="24"/>
        </w:rPr>
        <w:t>Hypothesis Test</w:t>
      </w:r>
      <w:bookmarkEnd w:id="10"/>
    </w:p>
    <w:p w14:paraId="343D7A61" w14:textId="77777777" w:rsidR="009D66FE" w:rsidRPr="00573B45" w:rsidRDefault="009D66FE" w:rsidP="00191B2A">
      <w:pPr>
        <w:rPr>
          <w:rFonts w:ascii="Arial" w:hAnsi="Arial" w:cs="Arial"/>
          <w:sz w:val="22"/>
          <w:szCs w:val="20"/>
        </w:rPr>
      </w:pPr>
      <w:r w:rsidRPr="00573B45">
        <w:rPr>
          <w:rFonts w:ascii="Arial" w:hAnsi="Arial" w:cs="Arial"/>
          <w:sz w:val="22"/>
          <w:szCs w:val="20"/>
        </w:rPr>
        <w:t xml:space="preserve">To assess whether there is a significant difference in overall module results between male and female students, a common approach is to perform a hypothesis test. This test compares the means of two groups and </w:t>
      </w:r>
      <w:proofErr w:type="gramStart"/>
      <w:r w:rsidRPr="00573B45">
        <w:rPr>
          <w:rFonts w:ascii="Arial" w:hAnsi="Arial" w:cs="Arial"/>
          <w:sz w:val="22"/>
          <w:szCs w:val="20"/>
        </w:rPr>
        <w:t>tests</w:t>
      </w:r>
      <w:proofErr w:type="gramEnd"/>
      <w:r w:rsidRPr="00573B45">
        <w:rPr>
          <w:rFonts w:ascii="Arial" w:hAnsi="Arial" w:cs="Arial"/>
          <w:sz w:val="22"/>
          <w:szCs w:val="20"/>
        </w:rPr>
        <w:t xml:space="preserve"> the null hypothesis that the means are equal.</w:t>
      </w:r>
    </w:p>
    <w:p w14:paraId="61105146" w14:textId="7E2327D8" w:rsidR="00301FA4" w:rsidRPr="00573B45" w:rsidRDefault="00FA5496" w:rsidP="00191B2A">
      <w:pPr>
        <w:rPr>
          <w:rFonts w:ascii="Arial" w:hAnsi="Arial" w:cs="Arial"/>
          <w:sz w:val="22"/>
          <w:szCs w:val="20"/>
        </w:rPr>
      </w:pPr>
      <w:r w:rsidRPr="00573B45">
        <w:rPr>
          <w:rFonts w:ascii="Arial" w:hAnsi="Arial" w:cs="Arial"/>
          <w:sz w:val="22"/>
          <w:szCs w:val="20"/>
        </w:rPr>
        <w:lastRenderedPageBreak/>
        <w:t>To</w:t>
      </w:r>
      <w:r w:rsidR="009D66FE" w:rsidRPr="00573B45">
        <w:rPr>
          <w:rFonts w:ascii="Arial" w:hAnsi="Arial" w:cs="Arial"/>
          <w:sz w:val="22"/>
          <w:szCs w:val="20"/>
        </w:rPr>
        <w:t xml:space="preserve"> conduct the analysis in </w:t>
      </w:r>
      <w:r w:rsidR="001E6DE1" w:rsidRPr="00573B45">
        <w:rPr>
          <w:rFonts w:ascii="Arial" w:hAnsi="Arial" w:cs="Arial"/>
          <w:sz w:val="22"/>
          <w:szCs w:val="20"/>
        </w:rPr>
        <w:t>M</w:t>
      </w:r>
      <w:r w:rsidR="009D66FE" w:rsidRPr="00573B45">
        <w:rPr>
          <w:rFonts w:ascii="Arial" w:hAnsi="Arial" w:cs="Arial"/>
          <w:sz w:val="22"/>
          <w:szCs w:val="20"/>
        </w:rPr>
        <w:t>atlab, first</w:t>
      </w:r>
      <w:r w:rsidR="001175D5" w:rsidRPr="00573B45">
        <w:rPr>
          <w:rFonts w:ascii="Arial" w:hAnsi="Arial" w:cs="Arial"/>
          <w:sz w:val="22"/>
          <w:szCs w:val="20"/>
        </w:rPr>
        <w:t xml:space="preserve"> we must</w:t>
      </w:r>
      <w:r w:rsidR="009D66FE" w:rsidRPr="00573B45">
        <w:rPr>
          <w:rFonts w:ascii="Arial" w:hAnsi="Arial" w:cs="Arial"/>
          <w:sz w:val="22"/>
          <w:szCs w:val="20"/>
        </w:rPr>
        <w:t xml:space="preserve"> organise the data so that the variables we are interested in </w:t>
      </w:r>
      <w:proofErr w:type="gramStart"/>
      <w:r w:rsidR="009D66FE" w:rsidRPr="00573B45">
        <w:rPr>
          <w:rFonts w:ascii="Arial" w:hAnsi="Arial" w:cs="Arial"/>
          <w:sz w:val="22"/>
          <w:szCs w:val="20"/>
        </w:rPr>
        <w:t>are included</w:t>
      </w:r>
      <w:proofErr w:type="gramEnd"/>
      <w:r w:rsidR="009D66FE" w:rsidRPr="00573B45">
        <w:rPr>
          <w:rFonts w:ascii="Arial" w:hAnsi="Arial" w:cs="Arial"/>
          <w:sz w:val="22"/>
          <w:szCs w:val="20"/>
        </w:rPr>
        <w:t xml:space="preserve"> in the dataset. In this case, separate male and female, and their individual corresponding </w:t>
      </w:r>
      <w:r w:rsidR="0039337E" w:rsidRPr="00573B45">
        <w:rPr>
          <w:rFonts w:ascii="Arial" w:hAnsi="Arial" w:cs="Arial"/>
          <w:sz w:val="22"/>
          <w:szCs w:val="20"/>
        </w:rPr>
        <w:t xml:space="preserve">overall </w:t>
      </w:r>
      <w:r w:rsidR="009D66FE" w:rsidRPr="00573B45">
        <w:rPr>
          <w:rFonts w:ascii="Arial" w:hAnsi="Arial" w:cs="Arial"/>
          <w:sz w:val="22"/>
          <w:szCs w:val="20"/>
        </w:rPr>
        <w:t xml:space="preserve">exam results. The gender variable will be categorical, and the exam results numerical. </w:t>
      </w:r>
    </w:p>
    <w:p w14:paraId="3FF5C482" w14:textId="77777777" w:rsidR="007F5F04" w:rsidRDefault="00281022" w:rsidP="007F5F04">
      <w:pPr>
        <w:keepNext/>
      </w:pPr>
      <w:r>
        <w:rPr>
          <w:noProof/>
        </w:rPr>
        <w:drawing>
          <wp:inline distT="0" distB="0" distL="0" distR="0" wp14:anchorId="2B36A849" wp14:editId="46ED3B0A">
            <wp:extent cx="4962525" cy="1076325"/>
            <wp:effectExtent l="0" t="0" r="9525" b="9525"/>
            <wp:docPr id="1411074404"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74404" name="Picture 1" descr="A screen shot of a computer code&#10;&#10;Description automatically generated"/>
                    <pic:cNvPicPr/>
                  </pic:nvPicPr>
                  <pic:blipFill rotWithShape="1">
                    <a:blip r:embed="rId18"/>
                    <a:srcRect b="5042"/>
                    <a:stretch/>
                  </pic:blipFill>
                  <pic:spPr bwMode="auto">
                    <a:xfrm>
                      <a:off x="0" y="0"/>
                      <a:ext cx="4962525" cy="1076325"/>
                    </a:xfrm>
                    <a:prstGeom prst="rect">
                      <a:avLst/>
                    </a:prstGeom>
                    <a:ln>
                      <a:noFill/>
                    </a:ln>
                    <a:extLst>
                      <a:ext uri="{53640926-AAD7-44D8-BBD7-CCE9431645EC}">
                        <a14:shadowObscured xmlns:a14="http://schemas.microsoft.com/office/drawing/2010/main"/>
                      </a:ext>
                    </a:extLst>
                  </pic:spPr>
                </pic:pic>
              </a:graphicData>
            </a:graphic>
          </wp:inline>
        </w:drawing>
      </w:r>
    </w:p>
    <w:p w14:paraId="296F03E8" w14:textId="4E06651C" w:rsidR="0039337E" w:rsidRDefault="007F5F04" w:rsidP="007F5F04">
      <w:pPr>
        <w:pStyle w:val="Caption"/>
        <w:rPr>
          <w:rFonts w:ascii="Aptos" w:hAnsi="Aptos"/>
        </w:rPr>
      </w:pPr>
      <w:r>
        <w:t xml:space="preserve">Figure </w:t>
      </w:r>
      <w:r>
        <w:fldChar w:fldCharType="begin"/>
      </w:r>
      <w:r>
        <w:instrText xml:space="preserve"> SEQ Figure \* ARABIC </w:instrText>
      </w:r>
      <w:r>
        <w:fldChar w:fldCharType="separate"/>
      </w:r>
      <w:r w:rsidR="0082176D">
        <w:rPr>
          <w:noProof/>
        </w:rPr>
        <w:t>7</w:t>
      </w:r>
      <w:r>
        <w:fldChar w:fldCharType="end"/>
      </w:r>
      <w:r>
        <w:t xml:space="preserve"> - Separating Male &amp; Female</w:t>
      </w:r>
    </w:p>
    <w:p w14:paraId="368F9140" w14:textId="141DF812" w:rsidR="0039337E" w:rsidRPr="009322DA" w:rsidRDefault="0039337E" w:rsidP="0039337E">
      <w:pPr>
        <w:rPr>
          <w:rFonts w:ascii="Arial" w:hAnsi="Arial" w:cs="Arial"/>
          <w:sz w:val="22"/>
          <w:szCs w:val="20"/>
        </w:rPr>
      </w:pPr>
      <w:r w:rsidRPr="009322DA">
        <w:rPr>
          <w:rFonts w:ascii="Arial" w:hAnsi="Arial" w:cs="Arial"/>
          <w:sz w:val="22"/>
          <w:szCs w:val="20"/>
        </w:rPr>
        <w:t xml:space="preserve">Now the data has been separated and organised, a hypothesis test can be </w:t>
      </w:r>
      <w:proofErr w:type="gramStart"/>
      <w:r w:rsidRPr="009322DA">
        <w:rPr>
          <w:rFonts w:ascii="Arial" w:hAnsi="Arial" w:cs="Arial"/>
          <w:sz w:val="22"/>
          <w:szCs w:val="20"/>
        </w:rPr>
        <w:t>carried out</w:t>
      </w:r>
      <w:proofErr w:type="gramEnd"/>
      <w:r w:rsidRPr="009322DA">
        <w:rPr>
          <w:rFonts w:ascii="Arial" w:hAnsi="Arial" w:cs="Arial"/>
          <w:sz w:val="22"/>
          <w:szCs w:val="20"/>
        </w:rPr>
        <w:t xml:space="preserve"> to assess significant differences in exam results between the two genders. To do this, Matlab’s ttest2 function will </w:t>
      </w:r>
      <w:proofErr w:type="gramStart"/>
      <w:r w:rsidRPr="009322DA">
        <w:rPr>
          <w:rFonts w:ascii="Arial" w:hAnsi="Arial" w:cs="Arial"/>
          <w:sz w:val="22"/>
          <w:szCs w:val="20"/>
        </w:rPr>
        <w:t>be used</w:t>
      </w:r>
      <w:proofErr w:type="gramEnd"/>
      <w:r w:rsidRPr="009322DA">
        <w:rPr>
          <w:rFonts w:ascii="Arial" w:hAnsi="Arial" w:cs="Arial"/>
          <w:sz w:val="22"/>
          <w:szCs w:val="20"/>
        </w:rPr>
        <w:t xml:space="preserve">. This function </w:t>
      </w:r>
      <w:proofErr w:type="gramStart"/>
      <w:r w:rsidRPr="009322DA">
        <w:rPr>
          <w:rFonts w:ascii="Arial" w:hAnsi="Arial" w:cs="Arial"/>
          <w:sz w:val="22"/>
          <w:szCs w:val="20"/>
        </w:rPr>
        <w:t>tests</w:t>
      </w:r>
      <w:proofErr w:type="gramEnd"/>
      <w:r w:rsidRPr="009322DA">
        <w:rPr>
          <w:rFonts w:ascii="Arial" w:hAnsi="Arial" w:cs="Arial"/>
          <w:sz w:val="22"/>
          <w:szCs w:val="20"/>
        </w:rPr>
        <w:t xml:space="preserve"> the assumption that the two data samples come from populations with equal means. The p-value, a measurement of the evidence against the null hypothesis, </w:t>
      </w:r>
      <w:proofErr w:type="gramStart"/>
      <w:r w:rsidRPr="009322DA">
        <w:rPr>
          <w:rFonts w:ascii="Arial" w:hAnsi="Arial" w:cs="Arial"/>
          <w:sz w:val="22"/>
          <w:szCs w:val="20"/>
        </w:rPr>
        <w:t>is also returned</w:t>
      </w:r>
      <w:proofErr w:type="gramEnd"/>
      <w:r w:rsidRPr="009322DA">
        <w:rPr>
          <w:rFonts w:ascii="Arial" w:hAnsi="Arial" w:cs="Arial"/>
          <w:sz w:val="22"/>
          <w:szCs w:val="20"/>
        </w:rPr>
        <w:t xml:space="preserve"> by this function.</w:t>
      </w:r>
    </w:p>
    <w:p w14:paraId="4FBBE71C" w14:textId="77777777" w:rsidR="007F5F04" w:rsidRDefault="00C501E4" w:rsidP="007F5F04">
      <w:pPr>
        <w:keepNext/>
      </w:pPr>
      <w:r>
        <w:rPr>
          <w:noProof/>
        </w:rPr>
        <w:drawing>
          <wp:inline distT="0" distB="0" distL="0" distR="0" wp14:anchorId="69CC7CE6" wp14:editId="22770076">
            <wp:extent cx="3876675" cy="285750"/>
            <wp:effectExtent l="0" t="0" r="9525" b="0"/>
            <wp:docPr id="360769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69831" name=""/>
                    <pic:cNvPicPr/>
                  </pic:nvPicPr>
                  <pic:blipFill rotWithShape="1">
                    <a:blip r:embed="rId19"/>
                    <a:srcRect b="6250"/>
                    <a:stretch/>
                  </pic:blipFill>
                  <pic:spPr bwMode="auto">
                    <a:xfrm>
                      <a:off x="0" y="0"/>
                      <a:ext cx="3876675" cy="285750"/>
                    </a:xfrm>
                    <a:prstGeom prst="rect">
                      <a:avLst/>
                    </a:prstGeom>
                    <a:ln>
                      <a:noFill/>
                    </a:ln>
                    <a:extLst>
                      <a:ext uri="{53640926-AAD7-44D8-BBD7-CCE9431645EC}">
                        <a14:shadowObscured xmlns:a14="http://schemas.microsoft.com/office/drawing/2010/main"/>
                      </a:ext>
                    </a:extLst>
                  </pic:spPr>
                </pic:pic>
              </a:graphicData>
            </a:graphic>
          </wp:inline>
        </w:drawing>
      </w:r>
    </w:p>
    <w:p w14:paraId="175C062F" w14:textId="6ED5C8C4" w:rsidR="00C501E4" w:rsidRDefault="007F5F04" w:rsidP="007F5F04">
      <w:pPr>
        <w:pStyle w:val="Caption"/>
      </w:pPr>
      <w:r>
        <w:t xml:space="preserve">Figure </w:t>
      </w:r>
      <w:r>
        <w:fldChar w:fldCharType="begin"/>
      </w:r>
      <w:r>
        <w:instrText xml:space="preserve"> SEQ Figure \* ARABIC </w:instrText>
      </w:r>
      <w:r>
        <w:fldChar w:fldCharType="separate"/>
      </w:r>
      <w:r w:rsidR="0082176D">
        <w:rPr>
          <w:noProof/>
        </w:rPr>
        <w:t>8</w:t>
      </w:r>
      <w:r>
        <w:fldChar w:fldCharType="end"/>
      </w:r>
      <w:r>
        <w:t xml:space="preserve"> - Hypothesis Test</w:t>
      </w:r>
    </w:p>
    <w:p w14:paraId="27E5B8DB" w14:textId="77777777" w:rsidR="00B56AD0" w:rsidRDefault="00B56AD0" w:rsidP="00035916">
      <w:pPr>
        <w:rPr>
          <w:rFonts w:ascii="Aptos" w:hAnsi="Aptos"/>
          <w:sz w:val="22"/>
          <w:szCs w:val="20"/>
        </w:rPr>
      </w:pPr>
    </w:p>
    <w:p w14:paraId="75B25894" w14:textId="77777777" w:rsidR="00B56AD0" w:rsidRDefault="00B56AD0" w:rsidP="00035916">
      <w:pPr>
        <w:rPr>
          <w:rFonts w:ascii="Aptos" w:hAnsi="Aptos"/>
          <w:sz w:val="22"/>
          <w:szCs w:val="20"/>
        </w:rPr>
      </w:pPr>
    </w:p>
    <w:p w14:paraId="69D1E1D8" w14:textId="77777777" w:rsidR="00B56AD0" w:rsidRDefault="00B56AD0" w:rsidP="00035916">
      <w:pPr>
        <w:rPr>
          <w:rFonts w:ascii="Aptos" w:hAnsi="Aptos"/>
          <w:sz w:val="22"/>
          <w:szCs w:val="20"/>
        </w:rPr>
      </w:pPr>
    </w:p>
    <w:p w14:paraId="1B99A865" w14:textId="77777777" w:rsidR="00B56AD0" w:rsidRDefault="00B56AD0" w:rsidP="00035916">
      <w:pPr>
        <w:rPr>
          <w:rFonts w:ascii="Aptos" w:hAnsi="Aptos"/>
          <w:sz w:val="22"/>
          <w:szCs w:val="20"/>
        </w:rPr>
      </w:pPr>
    </w:p>
    <w:p w14:paraId="0E0DA1DA" w14:textId="77777777" w:rsidR="00B56AD0" w:rsidRDefault="00B56AD0" w:rsidP="00035916">
      <w:pPr>
        <w:rPr>
          <w:rFonts w:ascii="Aptos" w:hAnsi="Aptos"/>
          <w:sz w:val="22"/>
          <w:szCs w:val="20"/>
        </w:rPr>
      </w:pPr>
    </w:p>
    <w:p w14:paraId="6F739827" w14:textId="77777777" w:rsidR="00B56AD0" w:rsidRDefault="00B56AD0" w:rsidP="00035916">
      <w:pPr>
        <w:rPr>
          <w:rFonts w:ascii="Aptos" w:hAnsi="Aptos"/>
          <w:sz w:val="22"/>
          <w:szCs w:val="20"/>
        </w:rPr>
      </w:pPr>
    </w:p>
    <w:p w14:paraId="04963021" w14:textId="77777777" w:rsidR="009E6611" w:rsidRDefault="009E6611" w:rsidP="00035916">
      <w:pPr>
        <w:rPr>
          <w:rFonts w:ascii="Arial" w:hAnsi="Arial" w:cs="Arial"/>
          <w:sz w:val="22"/>
          <w:szCs w:val="20"/>
        </w:rPr>
      </w:pPr>
    </w:p>
    <w:p w14:paraId="5B1EFF5E" w14:textId="77777777" w:rsidR="009E6611" w:rsidRDefault="009E6611" w:rsidP="00035916">
      <w:pPr>
        <w:rPr>
          <w:rFonts w:ascii="Arial" w:hAnsi="Arial" w:cs="Arial"/>
          <w:sz w:val="22"/>
          <w:szCs w:val="20"/>
        </w:rPr>
      </w:pPr>
    </w:p>
    <w:p w14:paraId="21794C4F" w14:textId="77777777" w:rsidR="009E6611" w:rsidRDefault="009E6611" w:rsidP="00035916">
      <w:pPr>
        <w:rPr>
          <w:rFonts w:ascii="Arial" w:hAnsi="Arial" w:cs="Arial"/>
          <w:sz w:val="22"/>
          <w:szCs w:val="20"/>
        </w:rPr>
      </w:pPr>
    </w:p>
    <w:p w14:paraId="241F7800" w14:textId="77777777" w:rsidR="009E6611" w:rsidRDefault="009E6611" w:rsidP="00035916">
      <w:pPr>
        <w:rPr>
          <w:rFonts w:ascii="Arial" w:hAnsi="Arial" w:cs="Arial"/>
          <w:sz w:val="22"/>
          <w:szCs w:val="20"/>
        </w:rPr>
      </w:pPr>
    </w:p>
    <w:p w14:paraId="2A1E0D9B" w14:textId="45713C34" w:rsidR="00035916" w:rsidRPr="009322DA" w:rsidRDefault="00035916" w:rsidP="00035916">
      <w:pPr>
        <w:rPr>
          <w:rFonts w:ascii="Arial" w:hAnsi="Arial" w:cs="Arial"/>
          <w:sz w:val="22"/>
          <w:szCs w:val="20"/>
        </w:rPr>
      </w:pPr>
      <w:r w:rsidRPr="009322DA">
        <w:rPr>
          <w:rFonts w:ascii="Arial" w:hAnsi="Arial" w:cs="Arial"/>
          <w:sz w:val="22"/>
          <w:szCs w:val="20"/>
        </w:rPr>
        <w:lastRenderedPageBreak/>
        <w:t>Results of the hypothesis test are shown in ‘</w:t>
      </w:r>
      <w:r w:rsidRPr="009322DA">
        <w:rPr>
          <w:rFonts w:ascii="Arial" w:hAnsi="Arial" w:cs="Arial"/>
          <w:i/>
          <w:iCs/>
          <w:sz w:val="22"/>
          <w:szCs w:val="20"/>
        </w:rPr>
        <w:t xml:space="preserve">Figure </w:t>
      </w:r>
      <w:proofErr w:type="gramStart"/>
      <w:r w:rsidRPr="009322DA">
        <w:rPr>
          <w:rFonts w:ascii="Arial" w:hAnsi="Arial" w:cs="Arial"/>
          <w:i/>
          <w:iCs/>
          <w:sz w:val="22"/>
          <w:szCs w:val="20"/>
        </w:rPr>
        <w:t>9’</w:t>
      </w:r>
      <w:proofErr w:type="gramEnd"/>
    </w:p>
    <w:p w14:paraId="038C17EB" w14:textId="77777777" w:rsidR="00035916" w:rsidRDefault="00035916" w:rsidP="00035916">
      <w:pPr>
        <w:keepNext/>
      </w:pPr>
      <w:r>
        <w:rPr>
          <w:noProof/>
        </w:rPr>
        <w:drawing>
          <wp:inline distT="0" distB="0" distL="0" distR="0" wp14:anchorId="681286FC" wp14:editId="29D16430">
            <wp:extent cx="1238250" cy="1285875"/>
            <wp:effectExtent l="0" t="0" r="0" b="9525"/>
            <wp:docPr id="207145047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50471" name="Picture 1" descr="A black background with white text&#10;&#10;Description automatically generated"/>
                    <pic:cNvPicPr/>
                  </pic:nvPicPr>
                  <pic:blipFill>
                    <a:blip r:embed="rId20"/>
                    <a:stretch>
                      <a:fillRect/>
                    </a:stretch>
                  </pic:blipFill>
                  <pic:spPr>
                    <a:xfrm>
                      <a:off x="0" y="0"/>
                      <a:ext cx="1238250" cy="1285875"/>
                    </a:xfrm>
                    <a:prstGeom prst="rect">
                      <a:avLst/>
                    </a:prstGeom>
                  </pic:spPr>
                </pic:pic>
              </a:graphicData>
            </a:graphic>
          </wp:inline>
        </w:drawing>
      </w:r>
    </w:p>
    <w:p w14:paraId="307E549C" w14:textId="408534E4" w:rsidR="00035916" w:rsidRDefault="00035916" w:rsidP="00035916">
      <w:pPr>
        <w:pStyle w:val="Caption"/>
      </w:pPr>
      <w:r>
        <w:t xml:space="preserve">Figure </w:t>
      </w:r>
      <w:r>
        <w:fldChar w:fldCharType="begin"/>
      </w:r>
      <w:r>
        <w:instrText xml:space="preserve"> SEQ Figure \* ARABIC </w:instrText>
      </w:r>
      <w:r>
        <w:fldChar w:fldCharType="separate"/>
      </w:r>
      <w:r w:rsidR="0082176D">
        <w:rPr>
          <w:noProof/>
        </w:rPr>
        <w:t>9</w:t>
      </w:r>
      <w:r>
        <w:fldChar w:fldCharType="end"/>
      </w:r>
      <w:r>
        <w:t xml:space="preserve"> - Hypothesis Test Results</w:t>
      </w:r>
    </w:p>
    <w:p w14:paraId="23649027" w14:textId="6A929E20" w:rsidR="00035916" w:rsidRPr="009322DA" w:rsidRDefault="00035916" w:rsidP="00191B2A">
      <w:pPr>
        <w:rPr>
          <w:rFonts w:ascii="Arial" w:hAnsi="Arial" w:cs="Arial"/>
          <w:sz w:val="22"/>
          <w:szCs w:val="20"/>
        </w:rPr>
      </w:pPr>
      <w:r w:rsidRPr="009322DA">
        <w:rPr>
          <w:rFonts w:ascii="Arial" w:hAnsi="Arial" w:cs="Arial"/>
          <w:sz w:val="22"/>
          <w:szCs w:val="20"/>
        </w:rPr>
        <w:t xml:space="preserve">The results shown in </w:t>
      </w:r>
      <w:r w:rsidRPr="009322DA">
        <w:rPr>
          <w:rFonts w:ascii="Arial" w:hAnsi="Arial" w:cs="Arial"/>
          <w:i/>
          <w:iCs/>
          <w:sz w:val="22"/>
          <w:szCs w:val="20"/>
        </w:rPr>
        <w:t>‘figure 9’</w:t>
      </w:r>
      <w:r w:rsidRPr="009322DA">
        <w:rPr>
          <w:rFonts w:ascii="Arial" w:hAnsi="Arial" w:cs="Arial"/>
          <w:sz w:val="22"/>
          <w:szCs w:val="20"/>
        </w:rPr>
        <w:t xml:space="preserve"> give a ‘h’ value of 0 or ‘H0’</w:t>
      </w:r>
      <w:r w:rsidR="00453F85" w:rsidRPr="009322DA">
        <w:rPr>
          <w:rFonts w:ascii="Arial" w:hAnsi="Arial" w:cs="Arial"/>
          <w:sz w:val="22"/>
          <w:szCs w:val="20"/>
        </w:rPr>
        <w:t xml:space="preserve">. This shows </w:t>
      </w:r>
      <w:r w:rsidR="00B17A62" w:rsidRPr="009322DA">
        <w:rPr>
          <w:rFonts w:ascii="Arial" w:hAnsi="Arial" w:cs="Arial"/>
          <w:sz w:val="22"/>
          <w:szCs w:val="20"/>
        </w:rPr>
        <w:t xml:space="preserve">that the null hypothesis of ‘the two data samples are from populations with equal </w:t>
      </w:r>
      <w:r w:rsidR="00193D5C" w:rsidRPr="009322DA">
        <w:rPr>
          <w:rFonts w:ascii="Arial" w:hAnsi="Arial" w:cs="Arial"/>
          <w:sz w:val="22"/>
          <w:szCs w:val="20"/>
        </w:rPr>
        <w:t>means</w:t>
      </w:r>
      <w:proofErr w:type="gramStart"/>
      <w:r w:rsidR="00193D5C" w:rsidRPr="009322DA">
        <w:rPr>
          <w:rFonts w:ascii="Arial" w:hAnsi="Arial" w:cs="Arial"/>
          <w:sz w:val="22"/>
          <w:szCs w:val="20"/>
        </w:rPr>
        <w:t>’,</w:t>
      </w:r>
      <w:proofErr w:type="gramEnd"/>
      <w:r w:rsidR="00193D5C" w:rsidRPr="009322DA">
        <w:rPr>
          <w:rFonts w:ascii="Arial" w:hAnsi="Arial" w:cs="Arial"/>
          <w:sz w:val="22"/>
          <w:szCs w:val="20"/>
        </w:rPr>
        <w:t xml:space="preserve"> can</w:t>
      </w:r>
      <w:r w:rsidR="001D5505" w:rsidRPr="009322DA">
        <w:rPr>
          <w:rFonts w:ascii="Arial" w:hAnsi="Arial" w:cs="Arial"/>
          <w:sz w:val="22"/>
          <w:szCs w:val="20"/>
        </w:rPr>
        <w:t xml:space="preserve"> be accepted or</w:t>
      </w:r>
      <w:r w:rsidR="00193D5C" w:rsidRPr="009322DA">
        <w:rPr>
          <w:rFonts w:ascii="Arial" w:hAnsi="Arial" w:cs="Arial"/>
          <w:sz w:val="22"/>
          <w:szCs w:val="20"/>
        </w:rPr>
        <w:t xml:space="preserve"> more accurately</w:t>
      </w:r>
      <w:r w:rsidR="00B17A62" w:rsidRPr="009322DA">
        <w:rPr>
          <w:rFonts w:ascii="Arial" w:hAnsi="Arial" w:cs="Arial"/>
          <w:sz w:val="22"/>
          <w:szCs w:val="20"/>
        </w:rPr>
        <w:t xml:space="preserve"> </w:t>
      </w:r>
      <w:r w:rsidR="001D5505" w:rsidRPr="009322DA">
        <w:rPr>
          <w:rFonts w:ascii="Arial" w:hAnsi="Arial" w:cs="Arial"/>
          <w:sz w:val="22"/>
          <w:szCs w:val="20"/>
        </w:rPr>
        <w:t>‘cannot</w:t>
      </w:r>
      <w:r w:rsidR="00B17A62" w:rsidRPr="009322DA">
        <w:rPr>
          <w:rFonts w:ascii="Arial" w:hAnsi="Arial" w:cs="Arial"/>
          <w:sz w:val="22"/>
          <w:szCs w:val="20"/>
        </w:rPr>
        <w:t xml:space="preserve"> be rejected</w:t>
      </w:r>
      <w:r w:rsidR="001D5505" w:rsidRPr="009322DA">
        <w:rPr>
          <w:rFonts w:ascii="Arial" w:hAnsi="Arial" w:cs="Arial"/>
          <w:sz w:val="22"/>
          <w:szCs w:val="20"/>
        </w:rPr>
        <w:t>’</w:t>
      </w:r>
      <w:r w:rsidR="00B17A62" w:rsidRPr="009322DA">
        <w:rPr>
          <w:rFonts w:ascii="Arial" w:hAnsi="Arial" w:cs="Arial"/>
          <w:sz w:val="22"/>
          <w:szCs w:val="20"/>
        </w:rPr>
        <w:t>.</w:t>
      </w:r>
      <w:r w:rsidR="00B62F65" w:rsidRPr="009322DA">
        <w:rPr>
          <w:rFonts w:ascii="Arial" w:hAnsi="Arial" w:cs="Arial"/>
          <w:sz w:val="22"/>
          <w:szCs w:val="20"/>
        </w:rPr>
        <w:t xml:space="preserve"> </w:t>
      </w:r>
    </w:p>
    <w:p w14:paraId="2A90B99D" w14:textId="74767FCB" w:rsidR="007970C5" w:rsidRPr="009322DA" w:rsidRDefault="00166D0B" w:rsidP="00191B2A">
      <w:pPr>
        <w:rPr>
          <w:rFonts w:ascii="Arial" w:hAnsi="Arial" w:cs="Arial"/>
          <w:i/>
          <w:iCs/>
          <w:sz w:val="22"/>
          <w:szCs w:val="20"/>
        </w:rPr>
      </w:pPr>
      <w:r w:rsidRPr="009322DA">
        <w:rPr>
          <w:rFonts w:ascii="Arial" w:hAnsi="Arial" w:cs="Arial"/>
          <w:i/>
          <w:iCs/>
          <w:sz w:val="22"/>
          <w:szCs w:val="20"/>
        </w:rPr>
        <w:t>(</w:t>
      </w:r>
      <w:r w:rsidR="00E532C8" w:rsidRPr="009322DA">
        <w:rPr>
          <w:rFonts w:ascii="Arial" w:hAnsi="Arial" w:cs="Arial"/>
          <w:i/>
          <w:iCs/>
          <w:sz w:val="22"/>
          <w:szCs w:val="20"/>
        </w:rPr>
        <w:t>OpenStax, 2024)</w:t>
      </w:r>
    </w:p>
    <w:p w14:paraId="2021771F" w14:textId="20188248" w:rsidR="001D5505" w:rsidRPr="009322DA" w:rsidRDefault="001D5505" w:rsidP="001D5505">
      <w:pPr>
        <w:rPr>
          <w:rFonts w:ascii="Arial" w:hAnsi="Arial" w:cs="Arial"/>
          <w:sz w:val="22"/>
          <w:szCs w:val="20"/>
        </w:rPr>
      </w:pPr>
      <w:r w:rsidRPr="009322DA">
        <w:rPr>
          <w:rFonts w:ascii="Arial" w:hAnsi="Arial" w:cs="Arial"/>
          <w:sz w:val="22"/>
          <w:szCs w:val="20"/>
        </w:rPr>
        <w:t xml:space="preserve">A p-value less than or equal to 0.05 indicates a statistically significant result, meaning the observed data provides </w:t>
      </w:r>
      <w:proofErr w:type="gramStart"/>
      <w:r w:rsidRPr="009322DA">
        <w:rPr>
          <w:rFonts w:ascii="Arial" w:hAnsi="Arial" w:cs="Arial"/>
          <w:sz w:val="22"/>
          <w:szCs w:val="20"/>
        </w:rPr>
        <w:t>strong evidence</w:t>
      </w:r>
      <w:proofErr w:type="gramEnd"/>
      <w:r w:rsidRPr="009322DA">
        <w:rPr>
          <w:rFonts w:ascii="Arial" w:hAnsi="Arial" w:cs="Arial"/>
          <w:sz w:val="22"/>
          <w:szCs w:val="20"/>
        </w:rPr>
        <w:t xml:space="preserve"> against the null hypothesis. In this test, the p-value of 0.4370 denotes that there is </w:t>
      </w:r>
      <w:proofErr w:type="gramStart"/>
      <w:r w:rsidRPr="009322DA">
        <w:rPr>
          <w:rFonts w:ascii="Arial" w:hAnsi="Arial" w:cs="Arial"/>
          <w:sz w:val="22"/>
          <w:szCs w:val="20"/>
        </w:rPr>
        <w:t>strong evidence</w:t>
      </w:r>
      <w:proofErr w:type="gramEnd"/>
      <w:r w:rsidRPr="009322DA">
        <w:rPr>
          <w:rFonts w:ascii="Arial" w:hAnsi="Arial" w:cs="Arial"/>
          <w:sz w:val="22"/>
          <w:szCs w:val="20"/>
        </w:rPr>
        <w:t xml:space="preserve"> for the null hypothesis</w:t>
      </w:r>
      <w:r w:rsidR="00C31205" w:rsidRPr="009322DA">
        <w:rPr>
          <w:rFonts w:ascii="Arial" w:hAnsi="Arial" w:cs="Arial"/>
          <w:sz w:val="22"/>
          <w:szCs w:val="20"/>
        </w:rPr>
        <w:t>,</w:t>
      </w:r>
      <w:r w:rsidRPr="009322DA">
        <w:rPr>
          <w:rFonts w:ascii="Arial" w:hAnsi="Arial" w:cs="Arial"/>
          <w:sz w:val="22"/>
          <w:szCs w:val="20"/>
        </w:rPr>
        <w:t xml:space="preserve"> as the value is far </w:t>
      </w:r>
      <w:r w:rsidR="00C31205" w:rsidRPr="009322DA">
        <w:rPr>
          <w:rFonts w:ascii="Arial" w:hAnsi="Arial" w:cs="Arial"/>
          <w:sz w:val="22"/>
          <w:szCs w:val="20"/>
        </w:rPr>
        <w:t>greater than the 0.05 threshold.</w:t>
      </w:r>
    </w:p>
    <w:p w14:paraId="0E846D3D" w14:textId="77777777" w:rsidR="000B3F0D" w:rsidRDefault="000B3F0D" w:rsidP="001D5505">
      <w:pPr>
        <w:rPr>
          <w:rFonts w:ascii="Aptos" w:hAnsi="Aptos"/>
          <w:b/>
          <w:bCs/>
          <w:sz w:val="22"/>
          <w:szCs w:val="20"/>
        </w:rPr>
      </w:pPr>
    </w:p>
    <w:p w14:paraId="35434FE7" w14:textId="5094CECD" w:rsidR="001D5505" w:rsidRPr="009322DA" w:rsidRDefault="00C31205" w:rsidP="001D5505">
      <w:pPr>
        <w:rPr>
          <w:rFonts w:ascii="Arial" w:hAnsi="Arial" w:cs="Arial"/>
          <w:b/>
          <w:bCs/>
          <w:sz w:val="22"/>
          <w:szCs w:val="20"/>
        </w:rPr>
      </w:pPr>
      <w:r w:rsidRPr="009322DA">
        <w:rPr>
          <w:rFonts w:ascii="Arial" w:hAnsi="Arial" w:cs="Arial"/>
          <w:b/>
          <w:bCs/>
          <w:sz w:val="22"/>
          <w:szCs w:val="20"/>
        </w:rPr>
        <w:t>Implications</w:t>
      </w:r>
    </w:p>
    <w:p w14:paraId="03D5DAA8" w14:textId="25650AD6" w:rsidR="00193D5C" w:rsidRPr="009322DA" w:rsidRDefault="00193D5C" w:rsidP="001D5505">
      <w:pPr>
        <w:rPr>
          <w:rFonts w:ascii="Arial" w:hAnsi="Arial" w:cs="Arial"/>
          <w:sz w:val="22"/>
          <w:szCs w:val="20"/>
        </w:rPr>
      </w:pPr>
      <w:r w:rsidRPr="009322DA">
        <w:rPr>
          <w:rFonts w:ascii="Arial" w:hAnsi="Arial" w:cs="Arial"/>
          <w:sz w:val="22"/>
          <w:szCs w:val="20"/>
        </w:rPr>
        <w:t xml:space="preserve">As the null hypothesis (H0) cannot </w:t>
      </w:r>
      <w:proofErr w:type="gramStart"/>
      <w:r w:rsidRPr="009322DA">
        <w:rPr>
          <w:rFonts w:ascii="Arial" w:hAnsi="Arial" w:cs="Arial"/>
          <w:sz w:val="22"/>
          <w:szCs w:val="20"/>
        </w:rPr>
        <w:t>be rejected</w:t>
      </w:r>
      <w:proofErr w:type="gramEnd"/>
      <w:r w:rsidRPr="009322DA">
        <w:rPr>
          <w:rFonts w:ascii="Arial" w:hAnsi="Arial" w:cs="Arial"/>
          <w:sz w:val="22"/>
          <w:szCs w:val="20"/>
        </w:rPr>
        <w:t>, and</w:t>
      </w:r>
      <w:r w:rsidR="00C31205" w:rsidRPr="009322DA">
        <w:rPr>
          <w:rFonts w:ascii="Arial" w:hAnsi="Arial" w:cs="Arial"/>
          <w:sz w:val="22"/>
          <w:szCs w:val="20"/>
        </w:rPr>
        <w:t xml:space="preserve"> the P-value </w:t>
      </w:r>
      <w:r w:rsidRPr="009322DA">
        <w:rPr>
          <w:rFonts w:ascii="Arial" w:hAnsi="Arial" w:cs="Arial"/>
          <w:sz w:val="22"/>
          <w:szCs w:val="20"/>
        </w:rPr>
        <w:t>of 0.4370 is far greater than the 0.05 threshold this shows that any differences in mean values are unlikely to be an effect of gender. This indicates that there is no significant difference in exam results based on gender in this dataset.</w:t>
      </w:r>
    </w:p>
    <w:p w14:paraId="0B789392" w14:textId="5A074CE9" w:rsidR="00193D5C" w:rsidRPr="009322DA" w:rsidRDefault="00193D5C" w:rsidP="001D5505">
      <w:pPr>
        <w:rPr>
          <w:rFonts w:ascii="Arial" w:hAnsi="Arial" w:cs="Arial"/>
          <w:sz w:val="22"/>
          <w:szCs w:val="20"/>
        </w:rPr>
      </w:pPr>
      <w:r w:rsidRPr="009322DA">
        <w:rPr>
          <w:rFonts w:ascii="Arial" w:hAnsi="Arial" w:cs="Arial"/>
          <w:sz w:val="22"/>
          <w:szCs w:val="20"/>
        </w:rPr>
        <w:t xml:space="preserve">As gender does not appear to be a significant factor, this allows tutors and schools to focus more on attendance </w:t>
      </w:r>
      <w:r w:rsidR="00AD4D58" w:rsidRPr="009322DA">
        <w:rPr>
          <w:rFonts w:ascii="Arial" w:hAnsi="Arial" w:cs="Arial"/>
          <w:sz w:val="22"/>
          <w:szCs w:val="20"/>
        </w:rPr>
        <w:t xml:space="preserve">and performance assessments as these factors </w:t>
      </w:r>
      <w:proofErr w:type="gramStart"/>
      <w:r w:rsidR="00AD4D58" w:rsidRPr="009322DA">
        <w:rPr>
          <w:rFonts w:ascii="Arial" w:hAnsi="Arial" w:cs="Arial"/>
          <w:sz w:val="22"/>
          <w:szCs w:val="20"/>
        </w:rPr>
        <w:t>are shown</w:t>
      </w:r>
      <w:proofErr w:type="gramEnd"/>
      <w:r w:rsidR="00AD4D58" w:rsidRPr="009322DA">
        <w:rPr>
          <w:rFonts w:ascii="Arial" w:hAnsi="Arial" w:cs="Arial"/>
          <w:sz w:val="22"/>
          <w:szCs w:val="20"/>
        </w:rPr>
        <w:t xml:space="preserve"> to</w:t>
      </w:r>
      <w:r w:rsidR="001E6DE1" w:rsidRPr="009322DA">
        <w:rPr>
          <w:rFonts w:ascii="Arial" w:hAnsi="Arial" w:cs="Arial"/>
          <w:sz w:val="22"/>
          <w:szCs w:val="20"/>
        </w:rPr>
        <w:t xml:space="preserve"> negatively affect student performance when not upheld.</w:t>
      </w:r>
    </w:p>
    <w:p w14:paraId="4F421AB8" w14:textId="3EE39D67" w:rsidR="00F72C5E" w:rsidRPr="009D66FE" w:rsidRDefault="00F72C5E" w:rsidP="00191B2A">
      <w:pPr>
        <w:rPr>
          <w:rFonts w:ascii="Aptos" w:hAnsi="Aptos"/>
        </w:rPr>
      </w:pPr>
      <w:r w:rsidRPr="009D66FE">
        <w:rPr>
          <w:rFonts w:ascii="Aptos" w:hAnsi="Aptos"/>
        </w:rPr>
        <w:br w:type="page"/>
      </w:r>
    </w:p>
    <w:p w14:paraId="267A94FB" w14:textId="2D5B2877" w:rsidR="00F72C5E" w:rsidRPr="003501EA" w:rsidRDefault="004F6068" w:rsidP="008445C3">
      <w:pPr>
        <w:pStyle w:val="Heading1"/>
        <w:rPr>
          <w:rFonts w:ascii="Arial" w:hAnsi="Arial" w:cs="Arial"/>
          <w:szCs w:val="24"/>
        </w:rPr>
      </w:pPr>
      <w:bookmarkStart w:id="11" w:name="_Toc167731550"/>
      <w:r w:rsidRPr="003501EA">
        <w:rPr>
          <w:rFonts w:ascii="Arial" w:hAnsi="Arial" w:cs="Arial"/>
          <w:szCs w:val="24"/>
        </w:rPr>
        <w:lastRenderedPageBreak/>
        <w:t>Grouped Data for Exam 1, Exam 2, and O/All Results</w:t>
      </w:r>
      <w:bookmarkEnd w:id="11"/>
    </w:p>
    <w:p w14:paraId="0E23AFF9" w14:textId="77777777" w:rsidR="0014126D" w:rsidRPr="009322DA" w:rsidRDefault="00B0431D" w:rsidP="00D73B49">
      <w:pPr>
        <w:rPr>
          <w:rFonts w:ascii="Arial" w:hAnsi="Arial" w:cs="Arial"/>
          <w:sz w:val="22"/>
          <w:szCs w:val="20"/>
        </w:rPr>
      </w:pPr>
      <w:r w:rsidRPr="009322DA">
        <w:rPr>
          <w:rFonts w:ascii="Arial" w:hAnsi="Arial" w:cs="Arial"/>
          <w:sz w:val="22"/>
          <w:szCs w:val="20"/>
        </w:rPr>
        <w:t>By g</w:t>
      </w:r>
      <w:r w:rsidR="00762D65" w:rsidRPr="009322DA">
        <w:rPr>
          <w:rFonts w:ascii="Arial" w:hAnsi="Arial" w:cs="Arial"/>
          <w:sz w:val="22"/>
          <w:szCs w:val="20"/>
        </w:rPr>
        <w:t xml:space="preserve">rouping data for Exam 1, Exam </w:t>
      </w:r>
      <w:proofErr w:type="gramStart"/>
      <w:r w:rsidR="00762D65" w:rsidRPr="009322DA">
        <w:rPr>
          <w:rFonts w:ascii="Arial" w:hAnsi="Arial" w:cs="Arial"/>
          <w:sz w:val="22"/>
          <w:szCs w:val="20"/>
        </w:rPr>
        <w:t>2</w:t>
      </w:r>
      <w:proofErr w:type="gramEnd"/>
      <w:r w:rsidR="00762D65" w:rsidRPr="009322DA">
        <w:rPr>
          <w:rFonts w:ascii="Arial" w:hAnsi="Arial" w:cs="Arial"/>
          <w:sz w:val="22"/>
          <w:szCs w:val="20"/>
        </w:rPr>
        <w:t xml:space="preserve"> and the Overall results </w:t>
      </w:r>
      <w:r w:rsidRPr="009322DA">
        <w:rPr>
          <w:rFonts w:ascii="Arial" w:hAnsi="Arial" w:cs="Arial"/>
          <w:sz w:val="22"/>
          <w:szCs w:val="20"/>
        </w:rPr>
        <w:t>we can visualise the data making it easier to compare results</w:t>
      </w:r>
      <w:r w:rsidR="00167A4F" w:rsidRPr="009322DA">
        <w:rPr>
          <w:rFonts w:ascii="Arial" w:hAnsi="Arial" w:cs="Arial"/>
          <w:sz w:val="22"/>
          <w:szCs w:val="20"/>
        </w:rPr>
        <w:t xml:space="preserve">, </w:t>
      </w:r>
      <w:r w:rsidRPr="009322DA">
        <w:rPr>
          <w:rFonts w:ascii="Arial" w:hAnsi="Arial" w:cs="Arial"/>
          <w:sz w:val="22"/>
          <w:szCs w:val="20"/>
        </w:rPr>
        <w:t>recognise patterns</w:t>
      </w:r>
      <w:r w:rsidR="00167A4F" w:rsidRPr="009322DA">
        <w:rPr>
          <w:rFonts w:ascii="Arial" w:hAnsi="Arial" w:cs="Arial"/>
          <w:sz w:val="22"/>
          <w:szCs w:val="20"/>
        </w:rPr>
        <w:t xml:space="preserve"> and help understand overall performance</w:t>
      </w:r>
      <w:r w:rsidRPr="009322DA">
        <w:rPr>
          <w:rFonts w:ascii="Arial" w:hAnsi="Arial" w:cs="Arial"/>
          <w:sz w:val="22"/>
          <w:szCs w:val="20"/>
        </w:rPr>
        <w:t xml:space="preserve">. </w:t>
      </w:r>
    </w:p>
    <w:p w14:paraId="6F1B9CEE" w14:textId="61B2F9E1" w:rsidR="0014126D" w:rsidRPr="009322DA" w:rsidRDefault="0014126D" w:rsidP="00D73B49">
      <w:pPr>
        <w:rPr>
          <w:rFonts w:ascii="Arial" w:hAnsi="Arial" w:cs="Arial"/>
          <w:sz w:val="22"/>
          <w:szCs w:val="20"/>
        </w:rPr>
      </w:pPr>
      <w:r w:rsidRPr="009322DA">
        <w:rPr>
          <w:rFonts w:ascii="Arial" w:hAnsi="Arial" w:cs="Arial"/>
          <w:sz w:val="22"/>
          <w:szCs w:val="20"/>
        </w:rPr>
        <w:t>“</w:t>
      </w:r>
      <w:r w:rsidRPr="009322DA">
        <w:rPr>
          <w:rFonts w:ascii="Arial" w:hAnsi="Arial" w:cs="Arial"/>
          <w:i/>
          <w:iCs/>
          <w:sz w:val="22"/>
          <w:szCs w:val="20"/>
        </w:rPr>
        <w:t xml:space="preserve">Grouping of data plays a significant role when we </w:t>
      </w:r>
      <w:proofErr w:type="gramStart"/>
      <w:r w:rsidRPr="009322DA">
        <w:rPr>
          <w:rFonts w:ascii="Arial" w:hAnsi="Arial" w:cs="Arial"/>
          <w:i/>
          <w:iCs/>
          <w:sz w:val="22"/>
          <w:szCs w:val="20"/>
        </w:rPr>
        <w:t>have to</w:t>
      </w:r>
      <w:proofErr w:type="gramEnd"/>
      <w:r w:rsidRPr="009322DA">
        <w:rPr>
          <w:rFonts w:ascii="Arial" w:hAnsi="Arial" w:cs="Arial"/>
          <w:i/>
          <w:iCs/>
          <w:sz w:val="22"/>
          <w:szCs w:val="20"/>
        </w:rPr>
        <w:t xml:space="preserve"> deal with large data. This information can also </w:t>
      </w:r>
      <w:proofErr w:type="gramStart"/>
      <w:r w:rsidRPr="009322DA">
        <w:rPr>
          <w:rFonts w:ascii="Arial" w:hAnsi="Arial" w:cs="Arial"/>
          <w:i/>
          <w:iCs/>
          <w:sz w:val="22"/>
          <w:szCs w:val="20"/>
        </w:rPr>
        <w:t>be displayed</w:t>
      </w:r>
      <w:proofErr w:type="gramEnd"/>
      <w:r w:rsidRPr="009322DA">
        <w:rPr>
          <w:rFonts w:ascii="Arial" w:hAnsi="Arial" w:cs="Arial"/>
          <w:i/>
          <w:iCs/>
          <w:sz w:val="22"/>
          <w:szCs w:val="20"/>
        </w:rPr>
        <w:t xml:space="preserve"> using a pictograph or a bar graph. Data formed by arranging individual observations of a variable into groups, so that a frequency distribution table of these groups provides a convenient way of summarizing or analyzing the data is termed as grouped </w:t>
      </w:r>
      <w:proofErr w:type="gramStart"/>
      <w:r w:rsidRPr="009322DA">
        <w:rPr>
          <w:rFonts w:ascii="Arial" w:hAnsi="Arial" w:cs="Arial"/>
          <w:i/>
          <w:iCs/>
          <w:sz w:val="22"/>
          <w:szCs w:val="20"/>
        </w:rPr>
        <w:t>data</w:t>
      </w:r>
      <w:r w:rsidRPr="009322DA">
        <w:rPr>
          <w:rFonts w:ascii="Arial" w:hAnsi="Arial" w:cs="Arial"/>
          <w:sz w:val="22"/>
          <w:szCs w:val="20"/>
        </w:rPr>
        <w:t>”</w:t>
      </w:r>
      <w:proofErr w:type="gramEnd"/>
    </w:p>
    <w:p w14:paraId="3D6B390C" w14:textId="25D6ADDD" w:rsidR="008E0533" w:rsidRPr="009322DA" w:rsidRDefault="008E0533" w:rsidP="00D73B49">
      <w:pPr>
        <w:rPr>
          <w:rFonts w:ascii="Arial" w:hAnsi="Arial" w:cs="Arial"/>
          <w:i/>
          <w:iCs/>
          <w:sz w:val="22"/>
        </w:rPr>
      </w:pPr>
      <w:r w:rsidRPr="009322DA">
        <w:rPr>
          <w:rFonts w:ascii="Arial" w:hAnsi="Arial" w:cs="Arial"/>
          <w:i/>
          <w:iCs/>
          <w:sz w:val="22"/>
        </w:rPr>
        <w:t>(</w:t>
      </w:r>
      <w:hyperlink r:id="rId21" w:history="1">
        <w:r w:rsidR="002647C9" w:rsidRPr="009322DA">
          <w:rPr>
            <w:rStyle w:val="Hyperlink"/>
            <w:rFonts w:ascii="Arial" w:hAnsi="Arial" w:cs="Arial"/>
            <w:i/>
            <w:iCs/>
            <w:color w:val="auto"/>
            <w:sz w:val="22"/>
            <w:u w:val="none"/>
          </w:rPr>
          <w:t>byjus.com</w:t>
        </w:r>
      </w:hyperlink>
      <w:r w:rsidR="00836263" w:rsidRPr="009322DA">
        <w:rPr>
          <w:rFonts w:ascii="Arial" w:hAnsi="Arial" w:cs="Arial"/>
          <w:i/>
          <w:iCs/>
          <w:sz w:val="22"/>
        </w:rPr>
        <w:t>,2024</w:t>
      </w:r>
      <w:r w:rsidRPr="009322DA">
        <w:rPr>
          <w:rFonts w:ascii="Arial" w:hAnsi="Arial" w:cs="Arial"/>
          <w:i/>
          <w:iCs/>
          <w:sz w:val="22"/>
        </w:rPr>
        <w:t>)</w:t>
      </w:r>
    </w:p>
    <w:p w14:paraId="521F5FC5" w14:textId="0A22AB8B" w:rsidR="00167A4F" w:rsidRPr="009322DA" w:rsidRDefault="00C81725" w:rsidP="00D73B49">
      <w:pPr>
        <w:rPr>
          <w:rFonts w:ascii="Arial" w:hAnsi="Arial" w:cs="Arial"/>
          <w:sz w:val="22"/>
          <w:szCs w:val="20"/>
        </w:rPr>
      </w:pPr>
      <w:r w:rsidRPr="009322DA">
        <w:rPr>
          <w:rFonts w:ascii="Arial" w:hAnsi="Arial" w:cs="Arial"/>
          <w:sz w:val="22"/>
          <w:szCs w:val="20"/>
        </w:rPr>
        <w:t xml:space="preserve">The Matlab function </w:t>
      </w:r>
      <w:r w:rsidRPr="009322DA">
        <w:rPr>
          <w:rFonts w:ascii="Arial" w:hAnsi="Arial" w:cs="Arial"/>
          <w:b/>
          <w:bCs/>
          <w:sz w:val="22"/>
          <w:szCs w:val="20"/>
        </w:rPr>
        <w:t xml:space="preserve">‘histcounts’ </w:t>
      </w:r>
      <w:r w:rsidRPr="009322DA">
        <w:rPr>
          <w:rFonts w:ascii="Arial" w:hAnsi="Arial" w:cs="Arial"/>
          <w:sz w:val="22"/>
          <w:szCs w:val="20"/>
        </w:rPr>
        <w:t xml:space="preserve">can be used to determine the frequency of Exam 1, Exam </w:t>
      </w:r>
      <w:proofErr w:type="gramStart"/>
      <w:r w:rsidRPr="009322DA">
        <w:rPr>
          <w:rFonts w:ascii="Arial" w:hAnsi="Arial" w:cs="Arial"/>
          <w:sz w:val="22"/>
          <w:szCs w:val="20"/>
        </w:rPr>
        <w:t>2</w:t>
      </w:r>
      <w:proofErr w:type="gramEnd"/>
      <w:r w:rsidRPr="009322DA">
        <w:rPr>
          <w:rFonts w:ascii="Arial" w:hAnsi="Arial" w:cs="Arial"/>
          <w:sz w:val="22"/>
          <w:szCs w:val="20"/>
        </w:rPr>
        <w:t xml:space="preserve"> and the Overall results. These are grouped in classes of width </w:t>
      </w:r>
      <w:proofErr w:type="gramStart"/>
      <w:r w:rsidRPr="009322DA">
        <w:rPr>
          <w:rFonts w:ascii="Arial" w:hAnsi="Arial" w:cs="Arial"/>
          <w:sz w:val="22"/>
          <w:szCs w:val="20"/>
        </w:rPr>
        <w:t>10</w:t>
      </w:r>
      <w:proofErr w:type="gramEnd"/>
      <w:r w:rsidRPr="009322DA">
        <w:rPr>
          <w:rFonts w:ascii="Arial" w:hAnsi="Arial" w:cs="Arial"/>
          <w:sz w:val="22"/>
          <w:szCs w:val="20"/>
        </w:rPr>
        <w:t>.</w:t>
      </w:r>
    </w:p>
    <w:p w14:paraId="655AB8A1" w14:textId="79436BC3" w:rsidR="00167A4F" w:rsidRPr="009322DA" w:rsidRDefault="00167A4F" w:rsidP="00167A4F">
      <w:pPr>
        <w:rPr>
          <w:rFonts w:ascii="Arial" w:hAnsi="Arial" w:cs="Arial"/>
          <w:sz w:val="22"/>
          <w:szCs w:val="20"/>
        </w:rPr>
      </w:pPr>
      <w:r w:rsidRPr="009322DA">
        <w:rPr>
          <w:rFonts w:ascii="Arial" w:hAnsi="Arial" w:cs="Arial"/>
          <w:i/>
          <w:iCs/>
          <w:sz w:val="22"/>
          <w:szCs w:val="20"/>
        </w:rPr>
        <w:t>’Figure 10’</w:t>
      </w:r>
      <w:r w:rsidRPr="009322DA">
        <w:rPr>
          <w:rFonts w:ascii="Arial" w:hAnsi="Arial" w:cs="Arial"/>
          <w:sz w:val="22"/>
          <w:szCs w:val="20"/>
        </w:rPr>
        <w:t xml:space="preserve">  shows the </w:t>
      </w:r>
      <w:r w:rsidR="000A0725" w:rsidRPr="009322DA">
        <w:rPr>
          <w:rFonts w:ascii="Arial" w:hAnsi="Arial" w:cs="Arial"/>
          <w:sz w:val="22"/>
          <w:szCs w:val="20"/>
        </w:rPr>
        <w:t>M</w:t>
      </w:r>
      <w:r w:rsidRPr="009322DA">
        <w:rPr>
          <w:rFonts w:ascii="Arial" w:hAnsi="Arial" w:cs="Arial"/>
          <w:sz w:val="22"/>
          <w:szCs w:val="20"/>
        </w:rPr>
        <w:t>atlab function for ‘</w:t>
      </w:r>
      <w:r w:rsidRPr="009322DA">
        <w:rPr>
          <w:rFonts w:ascii="Arial" w:hAnsi="Arial" w:cs="Arial"/>
          <w:b/>
          <w:bCs/>
          <w:sz w:val="22"/>
          <w:szCs w:val="20"/>
        </w:rPr>
        <w:t>histcounts</w:t>
      </w:r>
      <w:r w:rsidRPr="009322DA">
        <w:rPr>
          <w:rFonts w:ascii="Arial" w:hAnsi="Arial" w:cs="Arial"/>
          <w:sz w:val="22"/>
          <w:szCs w:val="20"/>
        </w:rPr>
        <w:t xml:space="preserve">’ for exam </w:t>
      </w:r>
      <w:proofErr w:type="gramStart"/>
      <w:r w:rsidRPr="009322DA">
        <w:rPr>
          <w:rFonts w:ascii="Arial" w:hAnsi="Arial" w:cs="Arial"/>
          <w:sz w:val="22"/>
          <w:szCs w:val="20"/>
        </w:rPr>
        <w:t>1</w:t>
      </w:r>
      <w:proofErr w:type="gramEnd"/>
      <w:r w:rsidRPr="009322DA">
        <w:rPr>
          <w:rFonts w:ascii="Arial" w:hAnsi="Arial" w:cs="Arial"/>
          <w:sz w:val="22"/>
          <w:szCs w:val="20"/>
        </w:rPr>
        <w:t xml:space="preserve"> only, this is repeated for exam 2 &amp; overall score.</w:t>
      </w:r>
    </w:p>
    <w:p w14:paraId="76A62D9C" w14:textId="77777777" w:rsidR="00167A4F" w:rsidRDefault="00167A4F" w:rsidP="00167A4F">
      <w:pPr>
        <w:keepNext/>
      </w:pPr>
      <w:r>
        <w:rPr>
          <w:noProof/>
        </w:rPr>
        <w:drawing>
          <wp:inline distT="0" distB="0" distL="0" distR="0" wp14:anchorId="575CEE93" wp14:editId="16408D41">
            <wp:extent cx="4752975" cy="971550"/>
            <wp:effectExtent l="0" t="0" r="9525" b="0"/>
            <wp:docPr id="191632669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26690" name="Picture 1" descr="A screen shot of a computer code&#10;&#10;Description automatically generated"/>
                    <pic:cNvPicPr/>
                  </pic:nvPicPr>
                  <pic:blipFill>
                    <a:blip r:embed="rId22"/>
                    <a:stretch>
                      <a:fillRect/>
                    </a:stretch>
                  </pic:blipFill>
                  <pic:spPr>
                    <a:xfrm>
                      <a:off x="0" y="0"/>
                      <a:ext cx="4752975" cy="971550"/>
                    </a:xfrm>
                    <a:prstGeom prst="rect">
                      <a:avLst/>
                    </a:prstGeom>
                  </pic:spPr>
                </pic:pic>
              </a:graphicData>
            </a:graphic>
          </wp:inline>
        </w:drawing>
      </w:r>
    </w:p>
    <w:p w14:paraId="6BF9B326" w14:textId="49571052" w:rsidR="00167A4F" w:rsidRDefault="00167A4F" w:rsidP="00167A4F">
      <w:pPr>
        <w:pStyle w:val="Caption"/>
        <w:rPr>
          <w:rFonts w:ascii="Aptos" w:hAnsi="Aptos"/>
          <w:sz w:val="22"/>
          <w:szCs w:val="20"/>
        </w:rPr>
      </w:pPr>
      <w:r>
        <w:t xml:space="preserve">Figure </w:t>
      </w:r>
      <w:r>
        <w:fldChar w:fldCharType="begin"/>
      </w:r>
      <w:r>
        <w:instrText xml:space="preserve"> SEQ Figure \* ARABIC </w:instrText>
      </w:r>
      <w:r>
        <w:fldChar w:fldCharType="separate"/>
      </w:r>
      <w:r w:rsidR="0082176D">
        <w:rPr>
          <w:noProof/>
        </w:rPr>
        <w:t>10</w:t>
      </w:r>
      <w:r>
        <w:fldChar w:fldCharType="end"/>
      </w:r>
      <w:r>
        <w:t xml:space="preserve"> - 'Histcounts' function exam </w:t>
      </w:r>
      <w:proofErr w:type="gramStart"/>
      <w:r w:rsidR="006B6899">
        <w:t>1</w:t>
      </w:r>
      <w:proofErr w:type="gramEnd"/>
      <w:r w:rsidR="006B6899">
        <w:t>.</w:t>
      </w:r>
    </w:p>
    <w:p w14:paraId="7982786F" w14:textId="77777777" w:rsidR="000360B4" w:rsidRDefault="000360B4">
      <w:pPr>
        <w:rPr>
          <w:rFonts w:ascii="Aptos" w:hAnsi="Aptos"/>
          <w:sz w:val="22"/>
          <w:szCs w:val="20"/>
        </w:rPr>
      </w:pPr>
    </w:p>
    <w:p w14:paraId="208BF0E3" w14:textId="77777777" w:rsidR="00793FFD" w:rsidRDefault="00793FFD">
      <w:pPr>
        <w:rPr>
          <w:rFonts w:ascii="Aptos" w:hAnsi="Aptos"/>
          <w:sz w:val="22"/>
          <w:szCs w:val="20"/>
        </w:rPr>
      </w:pPr>
    </w:p>
    <w:p w14:paraId="5C176F8B" w14:textId="77777777" w:rsidR="00793FFD" w:rsidRDefault="00793FFD">
      <w:pPr>
        <w:rPr>
          <w:rFonts w:ascii="Aptos" w:hAnsi="Aptos"/>
          <w:sz w:val="22"/>
          <w:szCs w:val="20"/>
        </w:rPr>
      </w:pPr>
    </w:p>
    <w:p w14:paraId="659C6E38" w14:textId="77777777" w:rsidR="00793FFD" w:rsidRDefault="00793FFD">
      <w:pPr>
        <w:rPr>
          <w:rFonts w:ascii="Aptos" w:hAnsi="Aptos"/>
          <w:sz w:val="22"/>
          <w:szCs w:val="20"/>
        </w:rPr>
      </w:pPr>
    </w:p>
    <w:p w14:paraId="71FBEA3E" w14:textId="77777777" w:rsidR="00793FFD" w:rsidRDefault="00793FFD">
      <w:pPr>
        <w:rPr>
          <w:rFonts w:ascii="Aptos" w:hAnsi="Aptos"/>
          <w:sz w:val="22"/>
          <w:szCs w:val="20"/>
        </w:rPr>
      </w:pPr>
    </w:p>
    <w:p w14:paraId="4DBF7BE0" w14:textId="77777777" w:rsidR="00793FFD" w:rsidRDefault="00793FFD">
      <w:pPr>
        <w:rPr>
          <w:rFonts w:ascii="Aptos" w:hAnsi="Aptos"/>
          <w:sz w:val="22"/>
          <w:szCs w:val="20"/>
        </w:rPr>
      </w:pPr>
    </w:p>
    <w:p w14:paraId="0C11AC22" w14:textId="77777777" w:rsidR="00793FFD" w:rsidRDefault="00793FFD">
      <w:pPr>
        <w:rPr>
          <w:rFonts w:ascii="Aptos" w:hAnsi="Aptos"/>
          <w:sz w:val="22"/>
          <w:szCs w:val="20"/>
        </w:rPr>
      </w:pPr>
    </w:p>
    <w:p w14:paraId="6CD8563F" w14:textId="77777777" w:rsidR="00793FFD" w:rsidRDefault="00793FFD">
      <w:pPr>
        <w:rPr>
          <w:rFonts w:ascii="Aptos" w:hAnsi="Aptos"/>
          <w:sz w:val="22"/>
          <w:szCs w:val="20"/>
        </w:rPr>
      </w:pPr>
    </w:p>
    <w:p w14:paraId="1EBF4A5C" w14:textId="7D356209" w:rsidR="000360B4" w:rsidRPr="003501EA" w:rsidRDefault="000360B4" w:rsidP="000360B4">
      <w:pPr>
        <w:pStyle w:val="Heading2"/>
        <w:rPr>
          <w:rFonts w:ascii="Aptos" w:hAnsi="Aptos"/>
          <w:sz w:val="22"/>
          <w:szCs w:val="24"/>
        </w:rPr>
      </w:pPr>
      <w:bookmarkStart w:id="12" w:name="_Toc167731551"/>
      <w:r w:rsidRPr="003501EA">
        <w:rPr>
          <w:rFonts w:ascii="Aptos" w:hAnsi="Aptos" w:cs="Calibri"/>
          <w:sz w:val="22"/>
          <w:szCs w:val="24"/>
        </w:rPr>
        <w:lastRenderedPageBreak/>
        <w:t>Histogram</w:t>
      </w:r>
      <w:r w:rsidR="00B5594C" w:rsidRPr="003501EA">
        <w:rPr>
          <w:rFonts w:ascii="Aptos" w:hAnsi="Aptos" w:cs="Calibri"/>
          <w:sz w:val="22"/>
          <w:szCs w:val="24"/>
        </w:rPr>
        <w:t>s</w:t>
      </w:r>
      <w:bookmarkEnd w:id="12"/>
    </w:p>
    <w:p w14:paraId="5B3B75D7" w14:textId="62711BBF" w:rsidR="00793FFD" w:rsidRPr="00B57635" w:rsidRDefault="00793FFD" w:rsidP="00793FFD">
      <w:pPr>
        <w:rPr>
          <w:rFonts w:ascii="Arial" w:hAnsi="Arial" w:cs="Arial"/>
          <w:sz w:val="22"/>
          <w:szCs w:val="20"/>
        </w:rPr>
      </w:pPr>
      <w:r w:rsidRPr="00B57635">
        <w:rPr>
          <w:rFonts w:ascii="Arial" w:hAnsi="Arial" w:cs="Arial"/>
          <w:sz w:val="22"/>
          <w:szCs w:val="20"/>
        </w:rPr>
        <w:t>To visualise the data</w:t>
      </w:r>
      <w:r w:rsidRPr="00B57635">
        <w:rPr>
          <w:rFonts w:ascii="Arial" w:hAnsi="Arial" w:cs="Arial"/>
          <w:i/>
          <w:iCs/>
          <w:sz w:val="22"/>
          <w:szCs w:val="20"/>
        </w:rPr>
        <w:t>, ’Figure 11’</w:t>
      </w:r>
      <w:r w:rsidRPr="00B57635">
        <w:rPr>
          <w:rFonts w:ascii="Arial" w:hAnsi="Arial" w:cs="Arial"/>
          <w:sz w:val="22"/>
          <w:szCs w:val="20"/>
        </w:rPr>
        <w:t xml:space="preserve"> shows the </w:t>
      </w:r>
      <w:r w:rsidR="008A1175" w:rsidRPr="00B57635">
        <w:rPr>
          <w:rFonts w:ascii="Arial" w:hAnsi="Arial" w:cs="Arial"/>
          <w:sz w:val="22"/>
          <w:szCs w:val="20"/>
        </w:rPr>
        <w:t>M</w:t>
      </w:r>
      <w:r w:rsidRPr="00B57635">
        <w:rPr>
          <w:rFonts w:ascii="Arial" w:hAnsi="Arial" w:cs="Arial"/>
          <w:sz w:val="22"/>
          <w:szCs w:val="20"/>
        </w:rPr>
        <w:t>atlab function for ‘</w:t>
      </w:r>
      <w:r w:rsidRPr="00B57635">
        <w:rPr>
          <w:rFonts w:ascii="Arial" w:hAnsi="Arial" w:cs="Arial"/>
          <w:b/>
          <w:bCs/>
          <w:sz w:val="22"/>
          <w:szCs w:val="20"/>
        </w:rPr>
        <w:t>histogram</w:t>
      </w:r>
      <w:r w:rsidRPr="00B57635">
        <w:rPr>
          <w:rFonts w:ascii="Arial" w:hAnsi="Arial" w:cs="Arial"/>
          <w:sz w:val="22"/>
          <w:szCs w:val="20"/>
        </w:rPr>
        <w:t xml:space="preserve">’ for exam </w:t>
      </w:r>
      <w:proofErr w:type="gramStart"/>
      <w:r w:rsidRPr="00B57635">
        <w:rPr>
          <w:rFonts w:ascii="Arial" w:hAnsi="Arial" w:cs="Arial"/>
          <w:sz w:val="22"/>
          <w:szCs w:val="20"/>
        </w:rPr>
        <w:t>1</w:t>
      </w:r>
      <w:proofErr w:type="gramEnd"/>
      <w:r w:rsidRPr="00B57635">
        <w:rPr>
          <w:rFonts w:ascii="Arial" w:hAnsi="Arial" w:cs="Arial"/>
          <w:sz w:val="22"/>
          <w:szCs w:val="20"/>
        </w:rPr>
        <w:t xml:space="preserve"> only, this is repeated for exam 2 &amp; overall score.</w:t>
      </w:r>
    </w:p>
    <w:p w14:paraId="1324ACDF" w14:textId="7C87F85D" w:rsidR="00793FFD" w:rsidRDefault="00095ED7" w:rsidP="00793FFD">
      <w:pPr>
        <w:keepNext/>
      </w:pPr>
      <w:r w:rsidRPr="00095ED7">
        <w:rPr>
          <w:noProof/>
        </w:rPr>
        <w:drawing>
          <wp:inline distT="0" distB="0" distL="0" distR="0" wp14:anchorId="2751C12A" wp14:editId="5996780A">
            <wp:extent cx="5731510" cy="1811020"/>
            <wp:effectExtent l="0" t="0" r="2540" b="0"/>
            <wp:docPr id="33252217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22170" name="Picture 1" descr="A screenshot of a computer program&#10;&#10;Description automatically generated"/>
                    <pic:cNvPicPr/>
                  </pic:nvPicPr>
                  <pic:blipFill>
                    <a:blip r:embed="rId23"/>
                    <a:stretch>
                      <a:fillRect/>
                    </a:stretch>
                  </pic:blipFill>
                  <pic:spPr>
                    <a:xfrm>
                      <a:off x="0" y="0"/>
                      <a:ext cx="5731510" cy="1811020"/>
                    </a:xfrm>
                    <a:prstGeom prst="rect">
                      <a:avLst/>
                    </a:prstGeom>
                  </pic:spPr>
                </pic:pic>
              </a:graphicData>
            </a:graphic>
          </wp:inline>
        </w:drawing>
      </w:r>
    </w:p>
    <w:p w14:paraId="0108B2D8" w14:textId="15230933" w:rsidR="00793FFD" w:rsidRPr="006B6899" w:rsidRDefault="00793FFD" w:rsidP="00793FFD">
      <w:pPr>
        <w:pStyle w:val="Caption"/>
      </w:pPr>
      <w:r>
        <w:t xml:space="preserve">Figure </w:t>
      </w:r>
      <w:r>
        <w:fldChar w:fldCharType="begin"/>
      </w:r>
      <w:r>
        <w:instrText xml:space="preserve"> SEQ Figure \* ARABIC </w:instrText>
      </w:r>
      <w:r>
        <w:fldChar w:fldCharType="separate"/>
      </w:r>
      <w:r w:rsidR="0082176D">
        <w:rPr>
          <w:noProof/>
        </w:rPr>
        <w:t>11</w:t>
      </w:r>
      <w:r>
        <w:fldChar w:fldCharType="end"/>
      </w:r>
      <w:r>
        <w:t xml:space="preserve"> - 'Histogram' function exam </w:t>
      </w:r>
      <w:proofErr w:type="gramStart"/>
      <w:r>
        <w:t>1</w:t>
      </w:r>
      <w:proofErr w:type="gramEnd"/>
      <w:r>
        <w:t>.</w:t>
      </w:r>
    </w:p>
    <w:p w14:paraId="0A9DA4EC" w14:textId="10F71A88" w:rsidR="006B6899" w:rsidRPr="00B57635" w:rsidRDefault="006B6899" w:rsidP="00793FFD">
      <w:pPr>
        <w:rPr>
          <w:rFonts w:ascii="Arial" w:hAnsi="Arial" w:cs="Arial"/>
          <w:noProof/>
        </w:rPr>
      </w:pPr>
      <w:r w:rsidRPr="00B57635">
        <w:rPr>
          <w:rFonts w:ascii="Arial" w:hAnsi="Arial" w:cs="Arial"/>
          <w:sz w:val="22"/>
          <w:szCs w:val="20"/>
        </w:rPr>
        <w:t xml:space="preserve">Once repeated for Exam1, Exam 2 &amp; Overall Score, the code in </w:t>
      </w:r>
      <w:r w:rsidRPr="00B57635">
        <w:rPr>
          <w:rFonts w:ascii="Arial" w:hAnsi="Arial" w:cs="Arial"/>
          <w:i/>
          <w:iCs/>
          <w:sz w:val="22"/>
          <w:szCs w:val="20"/>
        </w:rPr>
        <w:t xml:space="preserve">‘Figure 11’ </w:t>
      </w:r>
      <w:r w:rsidRPr="00B57635">
        <w:rPr>
          <w:rFonts w:ascii="Arial" w:hAnsi="Arial" w:cs="Arial"/>
          <w:sz w:val="22"/>
          <w:szCs w:val="20"/>
        </w:rPr>
        <w:t>generates the histogram</w:t>
      </w:r>
      <w:r w:rsidR="00A47FA6" w:rsidRPr="00B57635">
        <w:rPr>
          <w:rFonts w:ascii="Arial" w:hAnsi="Arial" w:cs="Arial"/>
          <w:sz w:val="22"/>
          <w:szCs w:val="20"/>
        </w:rPr>
        <w:t xml:space="preserve"> in</w:t>
      </w:r>
      <w:r w:rsidRPr="00B57635">
        <w:rPr>
          <w:rFonts w:ascii="Arial" w:hAnsi="Arial" w:cs="Arial"/>
          <w:sz w:val="22"/>
          <w:szCs w:val="20"/>
        </w:rPr>
        <w:t xml:space="preserve"> </w:t>
      </w:r>
      <w:r w:rsidR="00A47FA6" w:rsidRPr="00B57635">
        <w:rPr>
          <w:rFonts w:ascii="Arial" w:hAnsi="Arial" w:cs="Arial"/>
          <w:i/>
          <w:iCs/>
          <w:sz w:val="22"/>
          <w:szCs w:val="20"/>
        </w:rPr>
        <w:t>‘</w:t>
      </w:r>
      <w:r w:rsidRPr="00B57635">
        <w:rPr>
          <w:rFonts w:ascii="Arial" w:hAnsi="Arial" w:cs="Arial"/>
          <w:i/>
          <w:iCs/>
          <w:sz w:val="22"/>
          <w:szCs w:val="20"/>
        </w:rPr>
        <w:t>Figure 12</w:t>
      </w:r>
      <w:r w:rsidR="00A47FA6" w:rsidRPr="00B57635">
        <w:rPr>
          <w:rFonts w:ascii="Arial" w:hAnsi="Arial" w:cs="Arial"/>
          <w:i/>
          <w:iCs/>
          <w:sz w:val="22"/>
          <w:szCs w:val="20"/>
        </w:rPr>
        <w:t>’</w:t>
      </w:r>
      <w:r w:rsidRPr="00B57635">
        <w:rPr>
          <w:rFonts w:ascii="Arial" w:hAnsi="Arial" w:cs="Arial"/>
          <w:sz w:val="22"/>
          <w:szCs w:val="20"/>
        </w:rPr>
        <w:t xml:space="preserve">. </w:t>
      </w:r>
    </w:p>
    <w:p w14:paraId="093491AD" w14:textId="12906857" w:rsidR="00C24D70" w:rsidRDefault="00C24D70" w:rsidP="00793FFD">
      <w:r w:rsidRPr="00C24D70">
        <w:rPr>
          <w:noProof/>
        </w:rPr>
        <w:drawing>
          <wp:inline distT="0" distB="0" distL="0" distR="0" wp14:anchorId="48FF8335" wp14:editId="4EEF0CC9">
            <wp:extent cx="5731510" cy="3305810"/>
            <wp:effectExtent l="0" t="0" r="2540" b="8890"/>
            <wp:docPr id="1462060174" name="Picture 1" descr="A graph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060174" name="Picture 1" descr="A graph of a building&#10;&#10;Description automatically generated with medium confidence"/>
                    <pic:cNvPicPr/>
                  </pic:nvPicPr>
                  <pic:blipFill>
                    <a:blip r:embed="rId24"/>
                    <a:stretch>
                      <a:fillRect/>
                    </a:stretch>
                  </pic:blipFill>
                  <pic:spPr>
                    <a:xfrm>
                      <a:off x="0" y="0"/>
                      <a:ext cx="5731510" cy="3305810"/>
                    </a:xfrm>
                    <a:prstGeom prst="rect">
                      <a:avLst/>
                    </a:prstGeom>
                  </pic:spPr>
                </pic:pic>
              </a:graphicData>
            </a:graphic>
          </wp:inline>
        </w:drawing>
      </w:r>
    </w:p>
    <w:p w14:paraId="5CCCBA43" w14:textId="4F824CC4" w:rsidR="006B6899" w:rsidRDefault="006B6899" w:rsidP="006B6899">
      <w:pPr>
        <w:pStyle w:val="Caption"/>
      </w:pPr>
      <w:r>
        <w:t xml:space="preserve">Figure </w:t>
      </w:r>
      <w:r>
        <w:fldChar w:fldCharType="begin"/>
      </w:r>
      <w:r>
        <w:instrText xml:space="preserve"> SEQ Figure \* ARABIC </w:instrText>
      </w:r>
      <w:r>
        <w:fldChar w:fldCharType="separate"/>
      </w:r>
      <w:r w:rsidR="0082176D">
        <w:rPr>
          <w:noProof/>
        </w:rPr>
        <w:t>12</w:t>
      </w:r>
      <w:r>
        <w:fldChar w:fldCharType="end"/>
      </w:r>
      <w:r>
        <w:t xml:space="preserve"> - Histogram for Exam 1, Exam 2 &amp; Overall result.</w:t>
      </w:r>
    </w:p>
    <w:p w14:paraId="43EFB00D" w14:textId="77777777" w:rsidR="00C24D70" w:rsidRPr="00C24D70" w:rsidRDefault="00C24D70" w:rsidP="00C24D70"/>
    <w:p w14:paraId="0BB9DC15" w14:textId="0A368583" w:rsidR="006B6899" w:rsidRPr="003501EA" w:rsidRDefault="00EB7AFF" w:rsidP="00EB7AFF">
      <w:pPr>
        <w:pStyle w:val="Heading2"/>
        <w:rPr>
          <w:rFonts w:ascii="Arial" w:hAnsi="Arial" w:cs="Arial"/>
          <w:sz w:val="22"/>
          <w:szCs w:val="24"/>
        </w:rPr>
      </w:pPr>
      <w:bookmarkStart w:id="13" w:name="_Toc167731552"/>
      <w:r w:rsidRPr="003501EA">
        <w:rPr>
          <w:rFonts w:ascii="Arial" w:hAnsi="Arial" w:cs="Arial"/>
          <w:sz w:val="22"/>
          <w:szCs w:val="24"/>
        </w:rPr>
        <w:lastRenderedPageBreak/>
        <w:t>Ogives</w:t>
      </w:r>
      <w:bookmarkEnd w:id="13"/>
    </w:p>
    <w:p w14:paraId="5CB0D783" w14:textId="161E5D36" w:rsidR="001A7838" w:rsidRPr="00B57635" w:rsidRDefault="001A7838" w:rsidP="001A7838">
      <w:pPr>
        <w:rPr>
          <w:rFonts w:ascii="Arial" w:hAnsi="Arial" w:cs="Arial"/>
          <w:i/>
          <w:iCs/>
          <w:sz w:val="22"/>
        </w:rPr>
      </w:pPr>
      <w:r w:rsidRPr="00B57635">
        <w:rPr>
          <w:rFonts w:ascii="Arial" w:hAnsi="Arial" w:cs="Arial"/>
          <w:sz w:val="22"/>
        </w:rPr>
        <w:t>“</w:t>
      </w:r>
      <w:r w:rsidRPr="00B57635">
        <w:rPr>
          <w:rFonts w:ascii="Arial" w:hAnsi="Arial" w:cs="Arial"/>
          <w:i/>
          <w:iCs/>
          <w:sz w:val="22"/>
        </w:rPr>
        <w:t xml:space="preserve">Ogive or Cumulative Frequency Curve is a curve of a data set obtained by an individual through the representation of cumulative frequency distribution on a graph. As there are two types of cumulative frequency </w:t>
      </w:r>
      <w:proofErr w:type="gramStart"/>
      <w:r w:rsidRPr="00B57635">
        <w:rPr>
          <w:rFonts w:ascii="Arial" w:hAnsi="Arial" w:cs="Arial"/>
          <w:i/>
          <w:iCs/>
          <w:sz w:val="22"/>
        </w:rPr>
        <w:t>distribution;</w:t>
      </w:r>
      <w:proofErr w:type="gramEnd"/>
      <w:r w:rsidRPr="00B57635">
        <w:rPr>
          <w:rFonts w:ascii="Arial" w:hAnsi="Arial" w:cs="Arial"/>
          <w:i/>
          <w:iCs/>
          <w:sz w:val="22"/>
        </w:rPr>
        <w:t xml:space="preserve"> i.e., Less than cumulative frequencies and More than cumulative frequencies, the ogives are also of two types: </w:t>
      </w:r>
    </w:p>
    <w:p w14:paraId="060D93A8" w14:textId="77777777" w:rsidR="001A7838" w:rsidRPr="00B57635" w:rsidRDefault="001A7838" w:rsidP="001A7838">
      <w:pPr>
        <w:rPr>
          <w:rFonts w:ascii="Arial" w:hAnsi="Arial" w:cs="Arial"/>
          <w:i/>
          <w:iCs/>
          <w:sz w:val="22"/>
        </w:rPr>
      </w:pPr>
      <w:r w:rsidRPr="00B57635">
        <w:rPr>
          <w:rFonts w:ascii="Arial" w:hAnsi="Arial" w:cs="Arial"/>
          <w:i/>
          <w:iCs/>
          <w:sz w:val="22"/>
        </w:rPr>
        <w:t xml:space="preserve">1. Less than Ogive </w:t>
      </w:r>
    </w:p>
    <w:p w14:paraId="4220EF36" w14:textId="0726E429" w:rsidR="00EB7AFF" w:rsidRPr="00B57635" w:rsidRDefault="001A7838" w:rsidP="001A7838">
      <w:pPr>
        <w:rPr>
          <w:rFonts w:ascii="Arial" w:hAnsi="Arial" w:cs="Arial"/>
          <w:sz w:val="22"/>
        </w:rPr>
      </w:pPr>
      <w:r w:rsidRPr="00B57635">
        <w:rPr>
          <w:rFonts w:ascii="Arial" w:hAnsi="Arial" w:cs="Arial"/>
          <w:i/>
          <w:iCs/>
          <w:sz w:val="22"/>
        </w:rPr>
        <w:t>2. More than Ogive</w:t>
      </w:r>
      <w:r w:rsidRPr="00B57635">
        <w:rPr>
          <w:rFonts w:ascii="Arial" w:hAnsi="Arial" w:cs="Arial"/>
          <w:sz w:val="22"/>
        </w:rPr>
        <w:t>”</w:t>
      </w:r>
    </w:p>
    <w:p w14:paraId="3B221345" w14:textId="3FCC93EA" w:rsidR="002E3566" w:rsidRPr="00B57635" w:rsidRDefault="002E3566" w:rsidP="002E3566">
      <w:pPr>
        <w:rPr>
          <w:rFonts w:ascii="Arial" w:hAnsi="Arial" w:cs="Arial"/>
          <w:i/>
          <w:iCs/>
          <w:sz w:val="22"/>
          <w:szCs w:val="20"/>
        </w:rPr>
      </w:pPr>
      <w:r w:rsidRPr="00B57635">
        <w:rPr>
          <w:rFonts w:ascii="Arial" w:hAnsi="Arial" w:cs="Arial"/>
          <w:sz w:val="22"/>
        </w:rPr>
        <w:t>(</w:t>
      </w:r>
      <w:r w:rsidRPr="00B57635">
        <w:rPr>
          <w:rFonts w:ascii="Arial" w:hAnsi="Arial" w:cs="Arial"/>
          <w:i/>
          <w:iCs/>
          <w:sz w:val="22"/>
          <w:szCs w:val="20"/>
        </w:rPr>
        <w:t>Ogive (Cumulative Frequency Curve) and its Types, 2023)</w:t>
      </w:r>
    </w:p>
    <w:p w14:paraId="02E0F1AE" w14:textId="740EB568" w:rsidR="0041587C" w:rsidRPr="00B57635" w:rsidRDefault="0041587C" w:rsidP="0041587C">
      <w:pPr>
        <w:rPr>
          <w:rFonts w:ascii="Arial" w:hAnsi="Arial" w:cs="Arial"/>
          <w:sz w:val="22"/>
          <w:szCs w:val="20"/>
        </w:rPr>
      </w:pPr>
      <w:r w:rsidRPr="00B57635">
        <w:rPr>
          <w:rFonts w:ascii="Arial" w:hAnsi="Arial" w:cs="Arial"/>
          <w:sz w:val="22"/>
          <w:szCs w:val="20"/>
        </w:rPr>
        <w:t>To visualise the data</w:t>
      </w:r>
      <w:r w:rsidR="00971453" w:rsidRPr="00B57635">
        <w:rPr>
          <w:rFonts w:ascii="Arial" w:hAnsi="Arial" w:cs="Arial"/>
          <w:sz w:val="22"/>
          <w:szCs w:val="20"/>
        </w:rPr>
        <w:t xml:space="preserve"> for a cumulative and inversely cumulati</w:t>
      </w:r>
      <w:r w:rsidR="00487615" w:rsidRPr="00B57635">
        <w:rPr>
          <w:rFonts w:ascii="Arial" w:hAnsi="Arial" w:cs="Arial"/>
          <w:sz w:val="22"/>
          <w:szCs w:val="20"/>
        </w:rPr>
        <w:t>ve relative frequency</w:t>
      </w:r>
      <w:r w:rsidRPr="00B57635">
        <w:rPr>
          <w:rFonts w:ascii="Arial" w:hAnsi="Arial" w:cs="Arial"/>
          <w:i/>
          <w:iCs/>
          <w:sz w:val="22"/>
          <w:szCs w:val="20"/>
        </w:rPr>
        <w:t>, ’Figure 13’</w:t>
      </w:r>
      <w:r w:rsidRPr="00B57635">
        <w:rPr>
          <w:rFonts w:ascii="Arial" w:hAnsi="Arial" w:cs="Arial"/>
          <w:sz w:val="22"/>
          <w:szCs w:val="20"/>
        </w:rPr>
        <w:t xml:space="preserve"> shows the </w:t>
      </w:r>
      <w:r w:rsidR="0032320C" w:rsidRPr="00B57635">
        <w:rPr>
          <w:rFonts w:ascii="Arial" w:hAnsi="Arial" w:cs="Arial"/>
          <w:sz w:val="22"/>
          <w:szCs w:val="20"/>
        </w:rPr>
        <w:t>M</w:t>
      </w:r>
      <w:r w:rsidRPr="00B57635">
        <w:rPr>
          <w:rFonts w:ascii="Arial" w:hAnsi="Arial" w:cs="Arial"/>
          <w:sz w:val="22"/>
          <w:szCs w:val="20"/>
        </w:rPr>
        <w:t xml:space="preserve">atlab function </w:t>
      </w:r>
      <w:r w:rsidR="00487615" w:rsidRPr="00B57635">
        <w:rPr>
          <w:rFonts w:ascii="Arial" w:hAnsi="Arial" w:cs="Arial"/>
          <w:sz w:val="22"/>
          <w:szCs w:val="20"/>
        </w:rPr>
        <w:t xml:space="preserve">to generate </w:t>
      </w:r>
      <w:r w:rsidR="0032320C" w:rsidRPr="00B57635">
        <w:rPr>
          <w:rFonts w:ascii="Arial" w:hAnsi="Arial" w:cs="Arial"/>
          <w:sz w:val="22"/>
          <w:szCs w:val="20"/>
        </w:rPr>
        <w:t>an</w:t>
      </w:r>
      <w:r w:rsidR="00317AD2" w:rsidRPr="00B57635">
        <w:rPr>
          <w:rFonts w:ascii="Arial" w:hAnsi="Arial" w:cs="Arial"/>
          <w:sz w:val="22"/>
          <w:szCs w:val="20"/>
        </w:rPr>
        <w:t xml:space="preserve"> ogive</w:t>
      </w:r>
      <w:r w:rsidRPr="00B57635">
        <w:rPr>
          <w:rFonts w:ascii="Arial" w:hAnsi="Arial" w:cs="Arial"/>
          <w:sz w:val="22"/>
          <w:szCs w:val="20"/>
        </w:rPr>
        <w:t xml:space="preserve"> </w:t>
      </w:r>
      <w:r w:rsidR="0082176D" w:rsidRPr="00B57635">
        <w:rPr>
          <w:rFonts w:ascii="Arial" w:hAnsi="Arial" w:cs="Arial"/>
          <w:sz w:val="22"/>
          <w:szCs w:val="20"/>
        </w:rPr>
        <w:t xml:space="preserve">graph </w:t>
      </w:r>
      <w:r w:rsidRPr="00B57635">
        <w:rPr>
          <w:rFonts w:ascii="Arial" w:hAnsi="Arial" w:cs="Arial"/>
          <w:sz w:val="22"/>
          <w:szCs w:val="20"/>
        </w:rPr>
        <w:t xml:space="preserve">for exam </w:t>
      </w:r>
      <w:proofErr w:type="gramStart"/>
      <w:r w:rsidRPr="00B57635">
        <w:rPr>
          <w:rFonts w:ascii="Arial" w:hAnsi="Arial" w:cs="Arial"/>
          <w:sz w:val="22"/>
          <w:szCs w:val="20"/>
        </w:rPr>
        <w:t>1</w:t>
      </w:r>
      <w:proofErr w:type="gramEnd"/>
      <w:r w:rsidRPr="00B57635">
        <w:rPr>
          <w:rFonts w:ascii="Arial" w:hAnsi="Arial" w:cs="Arial"/>
          <w:sz w:val="22"/>
          <w:szCs w:val="20"/>
        </w:rPr>
        <w:t xml:space="preserve"> only, this is repeated for exam 2 &amp; overall score.</w:t>
      </w:r>
    </w:p>
    <w:p w14:paraId="207FBF2E" w14:textId="015D9E5E" w:rsidR="0066162E" w:rsidRDefault="00285ABE" w:rsidP="0066162E">
      <w:pPr>
        <w:keepNext/>
      </w:pPr>
      <w:r w:rsidRPr="00285ABE">
        <w:rPr>
          <w:noProof/>
        </w:rPr>
        <w:drawing>
          <wp:inline distT="0" distB="0" distL="0" distR="0" wp14:anchorId="7F9137B6" wp14:editId="1D42D178">
            <wp:extent cx="5731510" cy="3940810"/>
            <wp:effectExtent l="0" t="0" r="2540" b="2540"/>
            <wp:docPr id="1644854023"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854023" name="Picture 1" descr="A computer screen shot of a program&#10;&#10;Description automatically generated"/>
                    <pic:cNvPicPr/>
                  </pic:nvPicPr>
                  <pic:blipFill>
                    <a:blip r:embed="rId25"/>
                    <a:stretch>
                      <a:fillRect/>
                    </a:stretch>
                  </pic:blipFill>
                  <pic:spPr>
                    <a:xfrm>
                      <a:off x="0" y="0"/>
                      <a:ext cx="5731510" cy="3940810"/>
                    </a:xfrm>
                    <a:prstGeom prst="rect">
                      <a:avLst/>
                    </a:prstGeom>
                  </pic:spPr>
                </pic:pic>
              </a:graphicData>
            </a:graphic>
          </wp:inline>
        </w:drawing>
      </w:r>
    </w:p>
    <w:p w14:paraId="46BD12ED" w14:textId="79209863" w:rsidR="002E3566" w:rsidRDefault="0066162E" w:rsidP="0066162E">
      <w:pPr>
        <w:pStyle w:val="Caption"/>
        <w:rPr>
          <w:rFonts w:ascii="Aptos" w:hAnsi="Aptos"/>
          <w:sz w:val="22"/>
        </w:rPr>
      </w:pPr>
      <w:r>
        <w:t xml:space="preserve">Figure </w:t>
      </w:r>
      <w:r>
        <w:fldChar w:fldCharType="begin"/>
      </w:r>
      <w:r>
        <w:instrText xml:space="preserve"> SEQ Figure \* ARABIC </w:instrText>
      </w:r>
      <w:r>
        <w:fldChar w:fldCharType="separate"/>
      </w:r>
      <w:r w:rsidR="0082176D">
        <w:rPr>
          <w:noProof/>
        </w:rPr>
        <w:t>13</w:t>
      </w:r>
      <w:r>
        <w:fldChar w:fldCharType="end"/>
      </w:r>
      <w:r>
        <w:t xml:space="preserve"> - </w:t>
      </w:r>
      <w:r>
        <w:rPr>
          <w:rFonts w:ascii="Calibri" w:hAnsi="Calibri" w:cs="Calibri"/>
        </w:rPr>
        <w:t>Generating ogive for Exam 1</w:t>
      </w:r>
    </w:p>
    <w:p w14:paraId="5B8D2B60" w14:textId="5962BC6E" w:rsidR="00F35E5E" w:rsidRPr="00B57635" w:rsidRDefault="0041073B" w:rsidP="001A7838">
      <w:pPr>
        <w:rPr>
          <w:rFonts w:ascii="Arial" w:hAnsi="Arial" w:cs="Arial"/>
          <w:sz w:val="22"/>
          <w:szCs w:val="20"/>
        </w:rPr>
      </w:pPr>
      <w:r w:rsidRPr="00B57635">
        <w:rPr>
          <w:rFonts w:ascii="Arial" w:hAnsi="Arial" w:cs="Arial"/>
          <w:sz w:val="22"/>
          <w:szCs w:val="20"/>
        </w:rPr>
        <w:t xml:space="preserve">Once repeated for Exam1, Exam 2 &amp; Overall Score, the code in </w:t>
      </w:r>
      <w:r w:rsidRPr="00B57635">
        <w:rPr>
          <w:rFonts w:ascii="Arial" w:hAnsi="Arial" w:cs="Arial"/>
          <w:i/>
          <w:iCs/>
          <w:sz w:val="22"/>
          <w:szCs w:val="20"/>
        </w:rPr>
        <w:t>‘Figure 1</w:t>
      </w:r>
      <w:r w:rsidR="004D6A88" w:rsidRPr="00B57635">
        <w:rPr>
          <w:rFonts w:ascii="Arial" w:hAnsi="Arial" w:cs="Arial"/>
          <w:i/>
          <w:iCs/>
          <w:sz w:val="22"/>
          <w:szCs w:val="20"/>
        </w:rPr>
        <w:t>3</w:t>
      </w:r>
      <w:r w:rsidRPr="00B57635">
        <w:rPr>
          <w:rFonts w:ascii="Arial" w:hAnsi="Arial" w:cs="Arial"/>
          <w:i/>
          <w:iCs/>
          <w:sz w:val="22"/>
          <w:szCs w:val="20"/>
        </w:rPr>
        <w:t xml:space="preserve">’ </w:t>
      </w:r>
      <w:r w:rsidRPr="00B57635">
        <w:rPr>
          <w:rFonts w:ascii="Arial" w:hAnsi="Arial" w:cs="Arial"/>
          <w:sz w:val="22"/>
          <w:szCs w:val="20"/>
        </w:rPr>
        <w:t xml:space="preserve">generates the </w:t>
      </w:r>
      <w:r w:rsidR="004D6A88" w:rsidRPr="00B57635">
        <w:rPr>
          <w:rFonts w:ascii="Arial" w:hAnsi="Arial" w:cs="Arial"/>
          <w:sz w:val="22"/>
          <w:szCs w:val="20"/>
        </w:rPr>
        <w:t>ogives</w:t>
      </w:r>
      <w:r w:rsidRPr="00B57635">
        <w:rPr>
          <w:rFonts w:ascii="Arial" w:hAnsi="Arial" w:cs="Arial"/>
          <w:sz w:val="22"/>
          <w:szCs w:val="20"/>
        </w:rPr>
        <w:t xml:space="preserve"> in </w:t>
      </w:r>
      <w:r w:rsidRPr="00B57635">
        <w:rPr>
          <w:rFonts w:ascii="Arial" w:hAnsi="Arial" w:cs="Arial"/>
          <w:i/>
          <w:iCs/>
          <w:sz w:val="22"/>
          <w:szCs w:val="20"/>
        </w:rPr>
        <w:t>‘Figure 12’</w:t>
      </w:r>
      <w:r w:rsidRPr="00B57635">
        <w:rPr>
          <w:rFonts w:ascii="Arial" w:hAnsi="Arial" w:cs="Arial"/>
          <w:sz w:val="22"/>
          <w:szCs w:val="20"/>
        </w:rPr>
        <w:t>.</w:t>
      </w:r>
      <w:r w:rsidR="004D6A88" w:rsidRPr="00B57635">
        <w:rPr>
          <w:rFonts w:ascii="Arial" w:hAnsi="Arial" w:cs="Arial"/>
          <w:sz w:val="22"/>
          <w:szCs w:val="20"/>
        </w:rPr>
        <w:t xml:space="preserve"> Note both </w:t>
      </w:r>
      <w:r w:rsidR="001F6CEC" w:rsidRPr="00B57635">
        <w:rPr>
          <w:rFonts w:ascii="Arial" w:hAnsi="Arial" w:cs="Arial"/>
          <w:sz w:val="22"/>
          <w:szCs w:val="20"/>
        </w:rPr>
        <w:t xml:space="preserve">cumulative and inversely cumulative </w:t>
      </w:r>
      <w:r w:rsidR="00531EC0" w:rsidRPr="00B57635">
        <w:rPr>
          <w:rFonts w:ascii="Arial" w:hAnsi="Arial" w:cs="Arial"/>
          <w:sz w:val="22"/>
          <w:szCs w:val="20"/>
        </w:rPr>
        <w:t xml:space="preserve">relative frequencies </w:t>
      </w:r>
      <w:proofErr w:type="gramStart"/>
      <w:r w:rsidR="00531EC0" w:rsidRPr="00B57635">
        <w:rPr>
          <w:rFonts w:ascii="Arial" w:hAnsi="Arial" w:cs="Arial"/>
          <w:sz w:val="22"/>
          <w:szCs w:val="20"/>
        </w:rPr>
        <w:t>are plotted</w:t>
      </w:r>
      <w:proofErr w:type="gramEnd"/>
      <w:r w:rsidR="00531EC0" w:rsidRPr="00B57635">
        <w:rPr>
          <w:rFonts w:ascii="Arial" w:hAnsi="Arial" w:cs="Arial"/>
          <w:sz w:val="22"/>
          <w:szCs w:val="20"/>
        </w:rPr>
        <w:t>.</w:t>
      </w:r>
    </w:p>
    <w:p w14:paraId="6236083F" w14:textId="77777777" w:rsidR="0058091E" w:rsidRDefault="0058091E" w:rsidP="001A7838">
      <w:pPr>
        <w:rPr>
          <w:rFonts w:ascii="Aptos" w:hAnsi="Aptos"/>
          <w:sz w:val="22"/>
        </w:rPr>
      </w:pPr>
    </w:p>
    <w:p w14:paraId="7BEC189A" w14:textId="77777777" w:rsidR="0082176D" w:rsidRDefault="009D3028" w:rsidP="0082176D">
      <w:pPr>
        <w:keepNext/>
      </w:pPr>
      <w:r w:rsidRPr="009D3028">
        <w:rPr>
          <w:rFonts w:ascii="Aptos" w:hAnsi="Aptos"/>
          <w:noProof/>
          <w:sz w:val="22"/>
        </w:rPr>
        <w:drawing>
          <wp:inline distT="0" distB="0" distL="0" distR="0" wp14:anchorId="4A6EA945" wp14:editId="3C6E8511">
            <wp:extent cx="5395784" cy="3134752"/>
            <wp:effectExtent l="0" t="0" r="0" b="8890"/>
            <wp:docPr id="411106838" name="Picture 1"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06838" name="Picture 1" descr="A graph of a function&#10;&#10;Description automatically generated with medium confidence"/>
                    <pic:cNvPicPr/>
                  </pic:nvPicPr>
                  <pic:blipFill rotWithShape="1">
                    <a:blip r:embed="rId26"/>
                    <a:srcRect l="3593" r="2258"/>
                    <a:stretch/>
                  </pic:blipFill>
                  <pic:spPr bwMode="auto">
                    <a:xfrm>
                      <a:off x="0" y="0"/>
                      <a:ext cx="5396203" cy="3134995"/>
                    </a:xfrm>
                    <a:prstGeom prst="rect">
                      <a:avLst/>
                    </a:prstGeom>
                    <a:ln>
                      <a:noFill/>
                    </a:ln>
                    <a:extLst>
                      <a:ext uri="{53640926-AAD7-44D8-BBD7-CCE9431645EC}">
                        <a14:shadowObscured xmlns:a14="http://schemas.microsoft.com/office/drawing/2010/main"/>
                      </a:ext>
                    </a:extLst>
                  </pic:spPr>
                </pic:pic>
              </a:graphicData>
            </a:graphic>
          </wp:inline>
        </w:drawing>
      </w:r>
    </w:p>
    <w:p w14:paraId="54851D31" w14:textId="0D03A6AD" w:rsidR="004B5E66" w:rsidRDefault="0082176D" w:rsidP="0082176D">
      <w:pPr>
        <w:pStyle w:val="Caption"/>
        <w:rPr>
          <w:rFonts w:ascii="Aptos" w:hAnsi="Aptos"/>
          <w:sz w:val="22"/>
        </w:rPr>
      </w:pPr>
      <w:r>
        <w:t xml:space="preserve">Figure </w:t>
      </w:r>
      <w:r>
        <w:fldChar w:fldCharType="begin"/>
      </w:r>
      <w:r>
        <w:instrText xml:space="preserve"> SEQ Figure \* ARABIC </w:instrText>
      </w:r>
      <w:r>
        <w:fldChar w:fldCharType="separate"/>
      </w:r>
      <w:r>
        <w:rPr>
          <w:noProof/>
        </w:rPr>
        <w:t>14</w:t>
      </w:r>
      <w:r>
        <w:fldChar w:fldCharType="end"/>
      </w:r>
      <w:r>
        <w:t xml:space="preserve"> - </w:t>
      </w:r>
      <w:r w:rsidR="003E2DAE">
        <w:t xml:space="preserve"> </w:t>
      </w:r>
      <w:r w:rsidR="003E2DAE">
        <w:rPr>
          <w:rFonts w:ascii="Calibri" w:hAnsi="Calibri" w:cs="Calibri"/>
        </w:rPr>
        <w:t xml:space="preserve">Inverse </w:t>
      </w:r>
      <w:r w:rsidR="001C7DF0">
        <w:rPr>
          <w:rFonts w:ascii="Calibri" w:hAnsi="Calibri" w:cs="Calibri"/>
        </w:rPr>
        <w:t>cumulative &amp; cumulative</w:t>
      </w:r>
      <w:r>
        <w:rPr>
          <w:rFonts w:ascii="Calibri" w:hAnsi="Calibri" w:cs="Calibri"/>
        </w:rPr>
        <w:t xml:space="preserve"> frequency ogive for Exam 1, Exam 2 &amp; Overall</w:t>
      </w:r>
    </w:p>
    <w:p w14:paraId="08A014D1" w14:textId="52BDA824" w:rsidR="00B325E4" w:rsidRPr="00B57635" w:rsidRDefault="00E8280E" w:rsidP="001A7838">
      <w:pPr>
        <w:rPr>
          <w:rFonts w:ascii="Arial" w:hAnsi="Arial" w:cs="Arial"/>
          <w:sz w:val="22"/>
        </w:rPr>
      </w:pPr>
      <w:r w:rsidRPr="00B57635">
        <w:rPr>
          <w:rFonts w:ascii="Arial" w:hAnsi="Arial" w:cs="Arial"/>
          <w:sz w:val="22"/>
        </w:rPr>
        <w:t>‘</w:t>
      </w:r>
      <w:r w:rsidRPr="00B57635">
        <w:rPr>
          <w:rFonts w:ascii="Arial" w:hAnsi="Arial" w:cs="Arial"/>
          <w:i/>
          <w:iCs/>
          <w:sz w:val="22"/>
        </w:rPr>
        <w:t>Figure 14’</w:t>
      </w:r>
      <w:r w:rsidR="00515CDF" w:rsidRPr="00B57635">
        <w:rPr>
          <w:rFonts w:ascii="Arial" w:hAnsi="Arial" w:cs="Arial"/>
          <w:sz w:val="22"/>
        </w:rPr>
        <w:t xml:space="preserve"> </w:t>
      </w:r>
      <w:r w:rsidR="00D417F9" w:rsidRPr="00B57635">
        <w:rPr>
          <w:rFonts w:ascii="Arial" w:hAnsi="Arial" w:cs="Arial"/>
          <w:sz w:val="22"/>
        </w:rPr>
        <w:t xml:space="preserve"> </w:t>
      </w:r>
      <w:r w:rsidR="00515CDF" w:rsidRPr="00B57635">
        <w:rPr>
          <w:rFonts w:ascii="Arial" w:hAnsi="Arial" w:cs="Arial"/>
          <w:sz w:val="22"/>
        </w:rPr>
        <w:t>Ogives</w:t>
      </w:r>
      <w:r w:rsidRPr="00B57635">
        <w:rPr>
          <w:rFonts w:ascii="Arial" w:hAnsi="Arial" w:cs="Arial"/>
          <w:sz w:val="22"/>
        </w:rPr>
        <w:t xml:space="preserve"> </w:t>
      </w:r>
      <w:r w:rsidR="00F95162" w:rsidRPr="00B57635">
        <w:rPr>
          <w:rFonts w:ascii="Arial" w:hAnsi="Arial" w:cs="Arial"/>
          <w:sz w:val="22"/>
        </w:rPr>
        <w:t>are</w:t>
      </w:r>
      <w:r w:rsidR="00740D75" w:rsidRPr="00B57635">
        <w:rPr>
          <w:rFonts w:ascii="Arial" w:hAnsi="Arial" w:cs="Arial"/>
          <w:sz w:val="22"/>
        </w:rPr>
        <w:t xml:space="preserve"> useful for identifying the </w:t>
      </w:r>
      <w:proofErr w:type="gramStart"/>
      <w:r w:rsidR="00740D75" w:rsidRPr="00B57635">
        <w:rPr>
          <w:rFonts w:ascii="Arial" w:hAnsi="Arial" w:cs="Arial"/>
          <w:sz w:val="22"/>
        </w:rPr>
        <w:t>amount</w:t>
      </w:r>
      <w:proofErr w:type="gramEnd"/>
      <w:r w:rsidR="00740D75" w:rsidRPr="00B57635">
        <w:rPr>
          <w:rFonts w:ascii="Arial" w:hAnsi="Arial" w:cs="Arial"/>
          <w:sz w:val="22"/>
        </w:rPr>
        <w:t xml:space="preserve"> of student</w:t>
      </w:r>
      <w:r w:rsidR="00F95162" w:rsidRPr="00B57635">
        <w:rPr>
          <w:rFonts w:ascii="Arial" w:hAnsi="Arial" w:cs="Arial"/>
          <w:sz w:val="22"/>
        </w:rPr>
        <w:t>s</w:t>
      </w:r>
      <w:r w:rsidR="00740D75" w:rsidRPr="00B57635">
        <w:rPr>
          <w:rFonts w:ascii="Arial" w:hAnsi="Arial" w:cs="Arial"/>
          <w:sz w:val="22"/>
        </w:rPr>
        <w:t xml:space="preserve"> who scored below or </w:t>
      </w:r>
      <w:r w:rsidR="00FE1806" w:rsidRPr="00B57635">
        <w:rPr>
          <w:rFonts w:ascii="Arial" w:hAnsi="Arial" w:cs="Arial"/>
          <w:sz w:val="22"/>
        </w:rPr>
        <w:t xml:space="preserve">above a </w:t>
      </w:r>
      <w:r w:rsidR="007F1D60" w:rsidRPr="00B57635">
        <w:rPr>
          <w:rFonts w:ascii="Arial" w:hAnsi="Arial" w:cs="Arial"/>
          <w:sz w:val="22"/>
        </w:rPr>
        <w:t>set amount</w:t>
      </w:r>
      <w:r w:rsidR="00F95162" w:rsidRPr="00B57635">
        <w:rPr>
          <w:rFonts w:ascii="Arial" w:hAnsi="Arial" w:cs="Arial"/>
          <w:sz w:val="22"/>
        </w:rPr>
        <w:t xml:space="preserve"> a</w:t>
      </w:r>
      <w:r w:rsidR="007F1D60" w:rsidRPr="00B57635">
        <w:rPr>
          <w:rFonts w:ascii="Arial" w:hAnsi="Arial" w:cs="Arial"/>
          <w:sz w:val="22"/>
        </w:rPr>
        <w:t xml:space="preserve">s the data for each exam and overall score is </w:t>
      </w:r>
      <w:r w:rsidR="00037EBE" w:rsidRPr="00B57635">
        <w:rPr>
          <w:rFonts w:ascii="Arial" w:hAnsi="Arial" w:cs="Arial"/>
          <w:sz w:val="22"/>
        </w:rPr>
        <w:t>clearly displayed</w:t>
      </w:r>
      <w:r w:rsidR="00F95162" w:rsidRPr="00B57635">
        <w:rPr>
          <w:rFonts w:ascii="Arial" w:hAnsi="Arial" w:cs="Arial"/>
          <w:sz w:val="22"/>
        </w:rPr>
        <w:t xml:space="preserve">, allowing </w:t>
      </w:r>
      <w:r w:rsidR="008E6BAD" w:rsidRPr="00B57635">
        <w:rPr>
          <w:rFonts w:ascii="Arial" w:hAnsi="Arial" w:cs="Arial"/>
          <w:sz w:val="22"/>
        </w:rPr>
        <w:t xml:space="preserve">quick comparison across the groups. </w:t>
      </w:r>
    </w:p>
    <w:p w14:paraId="76D99CD3" w14:textId="370EA831" w:rsidR="002911A9" w:rsidRPr="00B57635" w:rsidRDefault="007F21E3" w:rsidP="001A7838">
      <w:pPr>
        <w:rPr>
          <w:rFonts w:ascii="Arial" w:hAnsi="Arial" w:cs="Arial"/>
          <w:sz w:val="22"/>
        </w:rPr>
      </w:pPr>
      <w:r w:rsidRPr="00B57635">
        <w:rPr>
          <w:rFonts w:ascii="Arial" w:hAnsi="Arial" w:cs="Arial"/>
          <w:sz w:val="22"/>
        </w:rPr>
        <w:t xml:space="preserve">The median of the collection of data can </w:t>
      </w:r>
      <w:proofErr w:type="gramStart"/>
      <w:r w:rsidRPr="00B57635">
        <w:rPr>
          <w:rFonts w:ascii="Arial" w:hAnsi="Arial" w:cs="Arial"/>
          <w:sz w:val="22"/>
        </w:rPr>
        <w:t>be found</w:t>
      </w:r>
      <w:proofErr w:type="gramEnd"/>
      <w:r w:rsidRPr="00B57635">
        <w:rPr>
          <w:rFonts w:ascii="Arial" w:hAnsi="Arial" w:cs="Arial"/>
          <w:sz w:val="22"/>
        </w:rPr>
        <w:t xml:space="preserve"> using the Ogive Graph or cumulative frequency graphs. The median value </w:t>
      </w:r>
      <w:proofErr w:type="gramStart"/>
      <w:r w:rsidRPr="00B57635">
        <w:rPr>
          <w:rFonts w:ascii="Arial" w:hAnsi="Arial" w:cs="Arial"/>
          <w:sz w:val="22"/>
        </w:rPr>
        <w:t>is found</w:t>
      </w:r>
      <w:proofErr w:type="gramEnd"/>
      <w:r w:rsidRPr="00B57635">
        <w:rPr>
          <w:rFonts w:ascii="Arial" w:hAnsi="Arial" w:cs="Arial"/>
          <w:sz w:val="22"/>
        </w:rPr>
        <w:t xml:space="preserve"> at the x-axis, which is the point where both curves intersect.</w:t>
      </w:r>
    </w:p>
    <w:p w14:paraId="7368B6CB" w14:textId="75FA3BDD" w:rsidR="007F21E3" w:rsidRPr="00B57635" w:rsidRDefault="00A67698" w:rsidP="001A7838">
      <w:pPr>
        <w:rPr>
          <w:rFonts w:ascii="Arial" w:hAnsi="Arial" w:cs="Arial"/>
          <w:i/>
          <w:iCs/>
          <w:sz w:val="22"/>
        </w:rPr>
      </w:pPr>
      <w:r w:rsidRPr="00B57635">
        <w:rPr>
          <w:rFonts w:ascii="Arial" w:hAnsi="Arial" w:cs="Arial"/>
          <w:i/>
          <w:iCs/>
          <w:sz w:val="22"/>
        </w:rPr>
        <w:t>(</w:t>
      </w:r>
      <w:r w:rsidR="00893A35" w:rsidRPr="00B57635">
        <w:rPr>
          <w:rFonts w:ascii="Arial" w:hAnsi="Arial" w:cs="Arial"/>
          <w:i/>
          <w:iCs/>
          <w:sz w:val="22"/>
        </w:rPr>
        <w:t>Testbook, 2024)</w:t>
      </w:r>
    </w:p>
    <w:p w14:paraId="7823569D" w14:textId="77777777" w:rsidR="002911A9" w:rsidRDefault="002911A9" w:rsidP="001A7838">
      <w:pPr>
        <w:rPr>
          <w:rFonts w:ascii="Aptos" w:hAnsi="Aptos"/>
          <w:sz w:val="22"/>
        </w:rPr>
      </w:pPr>
    </w:p>
    <w:p w14:paraId="56ECB383" w14:textId="77777777" w:rsidR="00DE2D57" w:rsidRDefault="00DE2D57" w:rsidP="001A7838">
      <w:pPr>
        <w:rPr>
          <w:rFonts w:ascii="Aptos" w:hAnsi="Aptos"/>
          <w:sz w:val="22"/>
        </w:rPr>
      </w:pPr>
    </w:p>
    <w:p w14:paraId="53EC75FD" w14:textId="77777777" w:rsidR="00DE2D57" w:rsidRDefault="00DE2D57" w:rsidP="001A7838">
      <w:pPr>
        <w:rPr>
          <w:rFonts w:ascii="Aptos" w:hAnsi="Aptos"/>
          <w:sz w:val="22"/>
        </w:rPr>
      </w:pPr>
    </w:p>
    <w:p w14:paraId="4D16D3D8" w14:textId="77777777" w:rsidR="00DE2D57" w:rsidRDefault="00DE2D57" w:rsidP="001A7838">
      <w:pPr>
        <w:rPr>
          <w:rFonts w:ascii="Aptos" w:hAnsi="Aptos"/>
          <w:sz w:val="22"/>
        </w:rPr>
      </w:pPr>
    </w:p>
    <w:p w14:paraId="1CCCD4E8" w14:textId="77777777" w:rsidR="00DE2D57" w:rsidRDefault="00DE2D57" w:rsidP="001A7838">
      <w:pPr>
        <w:rPr>
          <w:rFonts w:ascii="Aptos" w:hAnsi="Aptos"/>
          <w:sz w:val="22"/>
        </w:rPr>
      </w:pPr>
    </w:p>
    <w:p w14:paraId="5BDCBFD0" w14:textId="77777777" w:rsidR="00DE2D57" w:rsidRPr="001A7838" w:rsidRDefault="00DE2D57" w:rsidP="001A7838">
      <w:pPr>
        <w:rPr>
          <w:rFonts w:ascii="Aptos" w:hAnsi="Aptos"/>
          <w:sz w:val="22"/>
        </w:rPr>
      </w:pPr>
    </w:p>
    <w:p w14:paraId="1812E7FC" w14:textId="24009056" w:rsidR="00F72C5E" w:rsidRPr="003501EA" w:rsidRDefault="00F72C5E" w:rsidP="008445C3">
      <w:pPr>
        <w:pStyle w:val="Heading1"/>
        <w:rPr>
          <w:rFonts w:ascii="Arial" w:hAnsi="Arial" w:cs="Arial"/>
          <w:szCs w:val="24"/>
        </w:rPr>
      </w:pPr>
      <w:bookmarkStart w:id="14" w:name="_Toc167731553"/>
      <w:r w:rsidRPr="003501EA">
        <w:rPr>
          <w:rFonts w:ascii="Arial" w:hAnsi="Arial" w:cs="Arial"/>
          <w:szCs w:val="24"/>
        </w:rPr>
        <w:lastRenderedPageBreak/>
        <w:t>Conclusion</w:t>
      </w:r>
      <w:bookmarkEnd w:id="14"/>
    </w:p>
    <w:p w14:paraId="1C1DC9FB" w14:textId="09CBD775" w:rsidR="00715B72" w:rsidRPr="004D7874" w:rsidRDefault="00FC19F5" w:rsidP="004B5E66">
      <w:pPr>
        <w:rPr>
          <w:rFonts w:ascii="Arial" w:hAnsi="Arial" w:cs="Arial"/>
          <w:sz w:val="22"/>
          <w:szCs w:val="20"/>
        </w:rPr>
      </w:pPr>
      <w:r w:rsidRPr="004D7874">
        <w:rPr>
          <w:rFonts w:ascii="Arial" w:hAnsi="Arial" w:cs="Arial"/>
          <w:sz w:val="22"/>
          <w:szCs w:val="20"/>
        </w:rPr>
        <w:t>In summary, a</w:t>
      </w:r>
      <w:r w:rsidR="004B5E66" w:rsidRPr="004D7874">
        <w:rPr>
          <w:rFonts w:ascii="Arial" w:hAnsi="Arial" w:cs="Arial"/>
          <w:sz w:val="22"/>
          <w:szCs w:val="20"/>
        </w:rPr>
        <w:t xml:space="preserve">nalysis of </w:t>
      </w:r>
      <w:r w:rsidR="005F16EC" w:rsidRPr="004D7874">
        <w:rPr>
          <w:rFonts w:ascii="Arial" w:hAnsi="Arial" w:cs="Arial"/>
          <w:sz w:val="22"/>
          <w:szCs w:val="20"/>
        </w:rPr>
        <w:t xml:space="preserve">the </w:t>
      </w:r>
      <w:r w:rsidR="004B5E66" w:rsidRPr="004D7874">
        <w:rPr>
          <w:rFonts w:ascii="Arial" w:hAnsi="Arial" w:cs="Arial"/>
          <w:sz w:val="22"/>
          <w:szCs w:val="20"/>
        </w:rPr>
        <w:t>student grades provide</w:t>
      </w:r>
      <w:r w:rsidR="00F32F40" w:rsidRPr="004D7874">
        <w:rPr>
          <w:rFonts w:ascii="Arial" w:hAnsi="Arial" w:cs="Arial"/>
          <w:sz w:val="22"/>
          <w:szCs w:val="20"/>
        </w:rPr>
        <w:t>d</w:t>
      </w:r>
      <w:r w:rsidR="004B5E66" w:rsidRPr="004D7874">
        <w:rPr>
          <w:rFonts w:ascii="Arial" w:hAnsi="Arial" w:cs="Arial"/>
          <w:sz w:val="22"/>
          <w:szCs w:val="20"/>
        </w:rPr>
        <w:t xml:space="preserve"> </w:t>
      </w:r>
      <w:r w:rsidR="00FC7E60" w:rsidRPr="004D7874">
        <w:rPr>
          <w:rFonts w:ascii="Arial" w:hAnsi="Arial" w:cs="Arial"/>
          <w:sz w:val="22"/>
          <w:szCs w:val="20"/>
        </w:rPr>
        <w:t>a</w:t>
      </w:r>
      <w:r w:rsidR="00CA56F6" w:rsidRPr="004D7874">
        <w:rPr>
          <w:rFonts w:ascii="Arial" w:hAnsi="Arial" w:cs="Arial"/>
          <w:sz w:val="22"/>
          <w:szCs w:val="20"/>
        </w:rPr>
        <w:t xml:space="preserve"> valuable</w:t>
      </w:r>
      <w:r w:rsidR="004B5E66" w:rsidRPr="004D7874">
        <w:rPr>
          <w:rFonts w:ascii="Arial" w:hAnsi="Arial" w:cs="Arial"/>
          <w:sz w:val="22"/>
          <w:szCs w:val="20"/>
        </w:rPr>
        <w:t xml:space="preserve"> insight into </w:t>
      </w:r>
      <w:r w:rsidR="00317FEA" w:rsidRPr="004D7874">
        <w:rPr>
          <w:rFonts w:ascii="Arial" w:hAnsi="Arial" w:cs="Arial"/>
          <w:sz w:val="22"/>
          <w:szCs w:val="20"/>
        </w:rPr>
        <w:t xml:space="preserve">the </w:t>
      </w:r>
      <w:r w:rsidR="004B5E66" w:rsidRPr="004D7874">
        <w:rPr>
          <w:rFonts w:ascii="Arial" w:hAnsi="Arial" w:cs="Arial"/>
          <w:sz w:val="22"/>
          <w:szCs w:val="20"/>
        </w:rPr>
        <w:t xml:space="preserve">factors affecting student performance. </w:t>
      </w:r>
      <w:r w:rsidR="00436DA8" w:rsidRPr="004D7874">
        <w:rPr>
          <w:rFonts w:ascii="Arial" w:hAnsi="Arial" w:cs="Arial"/>
          <w:sz w:val="22"/>
          <w:szCs w:val="20"/>
        </w:rPr>
        <w:t>The c</w:t>
      </w:r>
      <w:r w:rsidR="004B5E66" w:rsidRPr="004D7874">
        <w:rPr>
          <w:rFonts w:ascii="Arial" w:hAnsi="Arial" w:cs="Arial"/>
          <w:sz w:val="22"/>
          <w:szCs w:val="20"/>
        </w:rPr>
        <w:t>orrelation analysis highlight</w:t>
      </w:r>
      <w:r w:rsidR="00317FEA" w:rsidRPr="004D7874">
        <w:rPr>
          <w:rFonts w:ascii="Arial" w:hAnsi="Arial" w:cs="Arial"/>
          <w:sz w:val="22"/>
          <w:szCs w:val="20"/>
        </w:rPr>
        <w:t>ed</w:t>
      </w:r>
      <w:r w:rsidR="004B5E66" w:rsidRPr="004D7874">
        <w:rPr>
          <w:rFonts w:ascii="Arial" w:hAnsi="Arial" w:cs="Arial"/>
          <w:sz w:val="22"/>
          <w:szCs w:val="20"/>
        </w:rPr>
        <w:t xml:space="preserve"> the importance of attendance</w:t>
      </w:r>
      <w:r w:rsidR="004969F7" w:rsidRPr="004D7874">
        <w:rPr>
          <w:rFonts w:ascii="Arial" w:hAnsi="Arial" w:cs="Arial"/>
          <w:sz w:val="22"/>
          <w:szCs w:val="20"/>
        </w:rPr>
        <w:t xml:space="preserve"> with respect to exam results</w:t>
      </w:r>
      <w:r w:rsidR="004B5E66" w:rsidRPr="004D7874">
        <w:rPr>
          <w:rFonts w:ascii="Arial" w:hAnsi="Arial" w:cs="Arial"/>
          <w:sz w:val="22"/>
          <w:szCs w:val="20"/>
        </w:rPr>
        <w:t>,</w:t>
      </w:r>
      <w:r w:rsidR="00896333" w:rsidRPr="004D7874">
        <w:rPr>
          <w:rFonts w:ascii="Arial" w:hAnsi="Arial" w:cs="Arial"/>
          <w:sz w:val="22"/>
          <w:szCs w:val="20"/>
        </w:rPr>
        <w:t xml:space="preserve"> whereas age</w:t>
      </w:r>
      <w:r w:rsidR="004A425D" w:rsidRPr="004D7874">
        <w:rPr>
          <w:rFonts w:ascii="Arial" w:hAnsi="Arial" w:cs="Arial"/>
          <w:sz w:val="22"/>
          <w:szCs w:val="20"/>
        </w:rPr>
        <w:t xml:space="preserve"> </w:t>
      </w:r>
      <w:r w:rsidR="00EF57B3" w:rsidRPr="004D7874">
        <w:rPr>
          <w:rFonts w:ascii="Arial" w:hAnsi="Arial" w:cs="Arial"/>
          <w:sz w:val="22"/>
          <w:szCs w:val="20"/>
        </w:rPr>
        <w:t>did not appear to significant</w:t>
      </w:r>
      <w:r w:rsidR="00CA56F6" w:rsidRPr="004D7874">
        <w:rPr>
          <w:rFonts w:ascii="Arial" w:hAnsi="Arial" w:cs="Arial"/>
          <w:sz w:val="22"/>
          <w:szCs w:val="20"/>
        </w:rPr>
        <w:t>ly affect scores</w:t>
      </w:r>
      <w:r w:rsidR="00E77053" w:rsidRPr="004D7874">
        <w:rPr>
          <w:rFonts w:ascii="Arial" w:hAnsi="Arial" w:cs="Arial"/>
          <w:sz w:val="22"/>
          <w:szCs w:val="20"/>
        </w:rPr>
        <w:t>.</w:t>
      </w:r>
      <w:r w:rsidR="00517765" w:rsidRPr="004D7874">
        <w:rPr>
          <w:rFonts w:ascii="Arial" w:hAnsi="Arial" w:cs="Arial"/>
          <w:sz w:val="22"/>
          <w:szCs w:val="20"/>
        </w:rPr>
        <w:t xml:space="preserve"> </w:t>
      </w:r>
      <w:r w:rsidR="00C5794E" w:rsidRPr="004D7874">
        <w:rPr>
          <w:rFonts w:ascii="Arial" w:hAnsi="Arial" w:cs="Arial"/>
          <w:sz w:val="22"/>
          <w:szCs w:val="20"/>
        </w:rPr>
        <w:t>The implication</w:t>
      </w:r>
      <w:r w:rsidR="005E48AF" w:rsidRPr="004D7874">
        <w:rPr>
          <w:rFonts w:ascii="Arial" w:hAnsi="Arial" w:cs="Arial"/>
          <w:sz w:val="22"/>
          <w:szCs w:val="20"/>
        </w:rPr>
        <w:t xml:space="preserve"> of this may be that academic institutions </w:t>
      </w:r>
      <w:r w:rsidR="00CD30D9" w:rsidRPr="004D7874">
        <w:rPr>
          <w:rFonts w:ascii="Arial" w:hAnsi="Arial" w:cs="Arial"/>
          <w:sz w:val="22"/>
          <w:szCs w:val="20"/>
        </w:rPr>
        <w:t>place more emphasis on the importance of attendance</w:t>
      </w:r>
      <w:r w:rsidR="0083410D" w:rsidRPr="004D7874">
        <w:rPr>
          <w:rFonts w:ascii="Arial" w:hAnsi="Arial" w:cs="Arial"/>
          <w:sz w:val="22"/>
          <w:szCs w:val="20"/>
        </w:rPr>
        <w:t>.</w:t>
      </w:r>
    </w:p>
    <w:p w14:paraId="1B86F238" w14:textId="02FA2C6B" w:rsidR="005124A1" w:rsidRPr="004D7874" w:rsidRDefault="00517765" w:rsidP="004B5E66">
      <w:pPr>
        <w:rPr>
          <w:rFonts w:ascii="Arial" w:hAnsi="Arial" w:cs="Arial"/>
          <w:sz w:val="22"/>
          <w:szCs w:val="20"/>
        </w:rPr>
      </w:pPr>
      <w:r w:rsidRPr="004D7874">
        <w:rPr>
          <w:rFonts w:ascii="Arial" w:hAnsi="Arial" w:cs="Arial"/>
          <w:sz w:val="22"/>
          <w:szCs w:val="20"/>
        </w:rPr>
        <w:t xml:space="preserve">A strong correlation </w:t>
      </w:r>
      <w:r w:rsidR="00CB3F1C" w:rsidRPr="004D7874">
        <w:rPr>
          <w:rFonts w:ascii="Arial" w:hAnsi="Arial" w:cs="Arial"/>
          <w:sz w:val="22"/>
          <w:szCs w:val="20"/>
        </w:rPr>
        <w:t xml:space="preserve">between exam </w:t>
      </w:r>
      <w:proofErr w:type="gramStart"/>
      <w:r w:rsidR="00CB3F1C" w:rsidRPr="004D7874">
        <w:rPr>
          <w:rFonts w:ascii="Arial" w:hAnsi="Arial" w:cs="Arial"/>
          <w:sz w:val="22"/>
          <w:szCs w:val="20"/>
        </w:rPr>
        <w:t>1</w:t>
      </w:r>
      <w:proofErr w:type="gramEnd"/>
      <w:r w:rsidR="004C02DD">
        <w:rPr>
          <w:rFonts w:ascii="Arial" w:hAnsi="Arial" w:cs="Arial"/>
          <w:sz w:val="22"/>
          <w:szCs w:val="20"/>
        </w:rPr>
        <w:t>,</w:t>
      </w:r>
      <w:r w:rsidR="00CB3F1C" w:rsidRPr="004D7874">
        <w:rPr>
          <w:rFonts w:ascii="Arial" w:hAnsi="Arial" w:cs="Arial"/>
          <w:sz w:val="22"/>
          <w:szCs w:val="20"/>
        </w:rPr>
        <w:t xml:space="preserve"> and exam 2</w:t>
      </w:r>
      <w:r w:rsidR="008F6FB5" w:rsidRPr="004D7874">
        <w:rPr>
          <w:rFonts w:ascii="Arial" w:hAnsi="Arial" w:cs="Arial"/>
          <w:sz w:val="22"/>
          <w:szCs w:val="20"/>
        </w:rPr>
        <w:t xml:space="preserve"> scores</w:t>
      </w:r>
      <w:r w:rsidR="00A54EFD">
        <w:rPr>
          <w:rFonts w:ascii="Arial" w:hAnsi="Arial" w:cs="Arial"/>
          <w:sz w:val="22"/>
          <w:szCs w:val="20"/>
        </w:rPr>
        <w:t>,</w:t>
      </w:r>
      <w:r w:rsidR="008F6FB5" w:rsidRPr="004D7874">
        <w:rPr>
          <w:rFonts w:ascii="Arial" w:hAnsi="Arial" w:cs="Arial"/>
          <w:sz w:val="22"/>
          <w:szCs w:val="20"/>
        </w:rPr>
        <w:t xml:space="preserve"> suggested the students who scored highly in the first exam were likely to score </w:t>
      </w:r>
      <w:r w:rsidR="005124A1" w:rsidRPr="004D7874">
        <w:rPr>
          <w:rFonts w:ascii="Arial" w:hAnsi="Arial" w:cs="Arial"/>
          <w:sz w:val="22"/>
          <w:szCs w:val="20"/>
        </w:rPr>
        <w:t>well in the second.</w:t>
      </w:r>
      <w:r w:rsidR="00CB3F1C" w:rsidRPr="004D7874">
        <w:rPr>
          <w:rFonts w:ascii="Arial" w:hAnsi="Arial" w:cs="Arial"/>
          <w:sz w:val="22"/>
          <w:szCs w:val="20"/>
        </w:rPr>
        <w:t xml:space="preserve"> </w:t>
      </w:r>
    </w:p>
    <w:p w14:paraId="02582F71" w14:textId="43908D3B" w:rsidR="004B5E66" w:rsidRPr="004D7874" w:rsidRDefault="00471D44" w:rsidP="004B5E66">
      <w:pPr>
        <w:rPr>
          <w:rFonts w:ascii="Arial" w:hAnsi="Arial" w:cs="Arial"/>
          <w:sz w:val="22"/>
          <w:szCs w:val="20"/>
        </w:rPr>
      </w:pPr>
      <w:r w:rsidRPr="004D7874">
        <w:rPr>
          <w:rFonts w:ascii="Arial" w:hAnsi="Arial" w:cs="Arial"/>
          <w:sz w:val="22"/>
          <w:szCs w:val="20"/>
        </w:rPr>
        <w:t xml:space="preserve">A </w:t>
      </w:r>
      <w:r w:rsidR="00BF5DB4" w:rsidRPr="004D7874">
        <w:rPr>
          <w:rFonts w:ascii="Arial" w:hAnsi="Arial" w:cs="Arial"/>
          <w:sz w:val="22"/>
          <w:szCs w:val="20"/>
        </w:rPr>
        <w:t xml:space="preserve">two-sample t-test </w:t>
      </w:r>
      <w:r w:rsidR="007713FB" w:rsidRPr="004D7874">
        <w:rPr>
          <w:rFonts w:ascii="Arial" w:hAnsi="Arial" w:cs="Arial"/>
          <w:sz w:val="22"/>
          <w:szCs w:val="20"/>
        </w:rPr>
        <w:t xml:space="preserve">(Hypothesis test) </w:t>
      </w:r>
      <w:r w:rsidR="00821E02" w:rsidRPr="004D7874">
        <w:rPr>
          <w:rFonts w:ascii="Arial" w:hAnsi="Arial" w:cs="Arial"/>
          <w:sz w:val="22"/>
          <w:szCs w:val="20"/>
        </w:rPr>
        <w:t xml:space="preserve">compared exam scores </w:t>
      </w:r>
      <w:r w:rsidR="00AF24E8" w:rsidRPr="004D7874">
        <w:rPr>
          <w:rFonts w:ascii="Arial" w:hAnsi="Arial" w:cs="Arial"/>
          <w:sz w:val="22"/>
          <w:szCs w:val="20"/>
        </w:rPr>
        <w:t xml:space="preserve">between male and female students, a p-value of 0.4370 showed </w:t>
      </w:r>
      <w:r w:rsidR="00CB6894" w:rsidRPr="004D7874">
        <w:rPr>
          <w:rFonts w:ascii="Arial" w:hAnsi="Arial" w:cs="Arial"/>
          <w:sz w:val="22"/>
          <w:szCs w:val="20"/>
        </w:rPr>
        <w:t xml:space="preserve">there was no significant difference </w:t>
      </w:r>
      <w:r w:rsidR="00B4756E" w:rsidRPr="004D7874">
        <w:rPr>
          <w:rFonts w:ascii="Arial" w:hAnsi="Arial" w:cs="Arial"/>
          <w:sz w:val="22"/>
          <w:szCs w:val="20"/>
        </w:rPr>
        <w:t xml:space="preserve">in performance </w:t>
      </w:r>
      <w:r w:rsidR="00182F8B" w:rsidRPr="004D7874">
        <w:rPr>
          <w:rFonts w:ascii="Arial" w:hAnsi="Arial" w:cs="Arial"/>
          <w:sz w:val="22"/>
          <w:szCs w:val="20"/>
        </w:rPr>
        <w:t>between</w:t>
      </w:r>
      <w:r w:rsidR="00B4756E" w:rsidRPr="004D7874">
        <w:rPr>
          <w:rFonts w:ascii="Arial" w:hAnsi="Arial" w:cs="Arial"/>
          <w:sz w:val="22"/>
          <w:szCs w:val="20"/>
        </w:rPr>
        <w:t xml:space="preserve"> genders</w:t>
      </w:r>
      <w:r w:rsidR="004B5E66" w:rsidRPr="004D7874">
        <w:rPr>
          <w:rFonts w:ascii="Arial" w:hAnsi="Arial" w:cs="Arial"/>
          <w:sz w:val="22"/>
          <w:szCs w:val="20"/>
        </w:rPr>
        <w:t xml:space="preserve">. </w:t>
      </w:r>
    </w:p>
    <w:p w14:paraId="0C20C1BE" w14:textId="589DD4DB" w:rsidR="004B5E66" w:rsidRPr="004D7874" w:rsidRDefault="001A3B5A" w:rsidP="004B5E66">
      <w:pPr>
        <w:rPr>
          <w:rFonts w:ascii="Arial" w:hAnsi="Arial" w:cs="Arial"/>
          <w:sz w:val="22"/>
          <w:szCs w:val="20"/>
        </w:rPr>
      </w:pPr>
      <w:r w:rsidRPr="004D7874">
        <w:rPr>
          <w:rFonts w:ascii="Arial" w:hAnsi="Arial" w:cs="Arial"/>
          <w:sz w:val="22"/>
          <w:szCs w:val="20"/>
        </w:rPr>
        <w:t xml:space="preserve">By grouping </w:t>
      </w:r>
      <w:r w:rsidR="00624A09" w:rsidRPr="004D7874">
        <w:rPr>
          <w:rFonts w:ascii="Arial" w:hAnsi="Arial" w:cs="Arial"/>
          <w:sz w:val="22"/>
          <w:szCs w:val="20"/>
        </w:rPr>
        <w:t>and visualising class</w:t>
      </w:r>
      <w:r w:rsidR="007C00D9" w:rsidRPr="004D7874">
        <w:rPr>
          <w:rFonts w:ascii="Arial" w:hAnsi="Arial" w:cs="Arial"/>
          <w:sz w:val="22"/>
          <w:szCs w:val="20"/>
        </w:rPr>
        <w:t xml:space="preserve"> data</w:t>
      </w:r>
      <w:r w:rsidR="00624A09" w:rsidRPr="004D7874">
        <w:rPr>
          <w:rFonts w:ascii="Arial" w:hAnsi="Arial" w:cs="Arial"/>
          <w:sz w:val="22"/>
          <w:szCs w:val="20"/>
        </w:rPr>
        <w:t xml:space="preserve"> in groups of </w:t>
      </w:r>
      <w:proofErr w:type="gramStart"/>
      <w:r w:rsidR="00624A09" w:rsidRPr="004D7874">
        <w:rPr>
          <w:rFonts w:ascii="Arial" w:hAnsi="Arial" w:cs="Arial"/>
          <w:sz w:val="22"/>
          <w:szCs w:val="20"/>
        </w:rPr>
        <w:t>10</w:t>
      </w:r>
      <w:proofErr w:type="gramEnd"/>
      <w:r w:rsidR="007C00D9" w:rsidRPr="004D7874">
        <w:rPr>
          <w:rFonts w:ascii="Arial" w:hAnsi="Arial" w:cs="Arial"/>
          <w:sz w:val="22"/>
          <w:szCs w:val="20"/>
        </w:rPr>
        <w:t xml:space="preserve"> </w:t>
      </w:r>
      <w:r w:rsidR="00C41C5D" w:rsidRPr="004D7874">
        <w:rPr>
          <w:rFonts w:ascii="Arial" w:hAnsi="Arial" w:cs="Arial"/>
          <w:sz w:val="22"/>
          <w:szCs w:val="20"/>
        </w:rPr>
        <w:t>as histograms and ogives,</w:t>
      </w:r>
      <w:r w:rsidR="00624A09" w:rsidRPr="004D7874">
        <w:rPr>
          <w:rFonts w:ascii="Arial" w:hAnsi="Arial" w:cs="Arial"/>
          <w:sz w:val="22"/>
          <w:szCs w:val="20"/>
        </w:rPr>
        <w:t xml:space="preserve"> we were able to</w:t>
      </w:r>
      <w:r w:rsidR="00D30809" w:rsidRPr="004D7874">
        <w:rPr>
          <w:rFonts w:ascii="Arial" w:hAnsi="Arial" w:cs="Arial"/>
          <w:sz w:val="22"/>
          <w:szCs w:val="20"/>
        </w:rPr>
        <w:t xml:space="preserve"> </w:t>
      </w:r>
      <w:r w:rsidR="000D192B" w:rsidRPr="004D7874">
        <w:rPr>
          <w:rFonts w:ascii="Arial" w:hAnsi="Arial" w:cs="Arial"/>
          <w:sz w:val="22"/>
          <w:szCs w:val="20"/>
        </w:rPr>
        <w:t>recognise</w:t>
      </w:r>
      <w:r w:rsidR="00D30809" w:rsidRPr="004D7874">
        <w:rPr>
          <w:rFonts w:ascii="Arial" w:hAnsi="Arial" w:cs="Arial"/>
          <w:sz w:val="22"/>
          <w:szCs w:val="20"/>
        </w:rPr>
        <w:t xml:space="preserve"> patterns in test scores and</w:t>
      </w:r>
      <w:r w:rsidR="00C41C5D" w:rsidRPr="004D7874">
        <w:rPr>
          <w:rFonts w:ascii="Arial" w:hAnsi="Arial" w:cs="Arial"/>
          <w:sz w:val="22"/>
          <w:szCs w:val="20"/>
        </w:rPr>
        <w:t xml:space="preserve"> </w:t>
      </w:r>
      <w:r w:rsidR="000D192B" w:rsidRPr="004D7874">
        <w:rPr>
          <w:rFonts w:ascii="Arial" w:hAnsi="Arial" w:cs="Arial"/>
          <w:sz w:val="22"/>
          <w:szCs w:val="20"/>
        </w:rPr>
        <w:t xml:space="preserve">quickly identify the </w:t>
      </w:r>
      <w:r w:rsidR="00F246E5" w:rsidRPr="004D7874">
        <w:rPr>
          <w:rFonts w:ascii="Arial" w:hAnsi="Arial" w:cs="Arial"/>
          <w:sz w:val="22"/>
          <w:szCs w:val="20"/>
        </w:rPr>
        <w:t>number</w:t>
      </w:r>
      <w:r w:rsidR="000D192B" w:rsidRPr="004D7874">
        <w:rPr>
          <w:rFonts w:ascii="Arial" w:hAnsi="Arial" w:cs="Arial"/>
          <w:sz w:val="22"/>
          <w:szCs w:val="20"/>
        </w:rPr>
        <w:t xml:space="preserve"> of students scoring above and below </w:t>
      </w:r>
      <w:r w:rsidR="00983AC1" w:rsidRPr="004D7874">
        <w:rPr>
          <w:rFonts w:ascii="Arial" w:hAnsi="Arial" w:cs="Arial"/>
          <w:sz w:val="22"/>
          <w:szCs w:val="20"/>
        </w:rPr>
        <w:t>specific scores.</w:t>
      </w:r>
      <w:r w:rsidR="00C1499C" w:rsidRPr="004D7874">
        <w:rPr>
          <w:rFonts w:ascii="Arial" w:hAnsi="Arial" w:cs="Arial"/>
          <w:sz w:val="22"/>
          <w:szCs w:val="20"/>
        </w:rPr>
        <w:t xml:space="preserve"> </w:t>
      </w:r>
      <w:r w:rsidR="003B113E" w:rsidRPr="004D7874">
        <w:rPr>
          <w:rFonts w:ascii="Arial" w:hAnsi="Arial" w:cs="Arial"/>
          <w:sz w:val="22"/>
          <w:szCs w:val="20"/>
        </w:rPr>
        <w:t xml:space="preserve">For </w:t>
      </w:r>
      <w:r w:rsidR="0008541B" w:rsidRPr="004D7874">
        <w:rPr>
          <w:rFonts w:ascii="Arial" w:hAnsi="Arial" w:cs="Arial"/>
          <w:sz w:val="22"/>
          <w:szCs w:val="20"/>
        </w:rPr>
        <w:t xml:space="preserve">overall exam results </w:t>
      </w:r>
      <w:r w:rsidR="00F246E5" w:rsidRPr="004D7874">
        <w:rPr>
          <w:rFonts w:ascii="Arial" w:hAnsi="Arial" w:cs="Arial"/>
          <w:sz w:val="22"/>
          <w:szCs w:val="20"/>
        </w:rPr>
        <w:t>most</w:t>
      </w:r>
      <w:r w:rsidR="00C1499C" w:rsidRPr="004D7874">
        <w:rPr>
          <w:rFonts w:ascii="Arial" w:hAnsi="Arial" w:cs="Arial"/>
          <w:sz w:val="22"/>
          <w:szCs w:val="20"/>
        </w:rPr>
        <w:t xml:space="preserve"> students </w:t>
      </w:r>
      <w:r w:rsidR="0008541B" w:rsidRPr="004D7874">
        <w:rPr>
          <w:rFonts w:ascii="Arial" w:hAnsi="Arial" w:cs="Arial"/>
          <w:sz w:val="22"/>
          <w:szCs w:val="20"/>
        </w:rPr>
        <w:t xml:space="preserve">scored between </w:t>
      </w:r>
      <w:r w:rsidR="00793A24" w:rsidRPr="004D7874">
        <w:rPr>
          <w:rFonts w:ascii="Arial" w:hAnsi="Arial" w:cs="Arial"/>
          <w:sz w:val="22"/>
          <w:szCs w:val="20"/>
        </w:rPr>
        <w:t>60-70</w:t>
      </w:r>
      <w:r w:rsidR="0008541B" w:rsidRPr="004D7874">
        <w:rPr>
          <w:rFonts w:ascii="Arial" w:hAnsi="Arial" w:cs="Arial"/>
          <w:sz w:val="22"/>
          <w:szCs w:val="20"/>
        </w:rPr>
        <w:t>%.</w:t>
      </w:r>
      <w:r w:rsidR="009204F3" w:rsidRPr="004D7874">
        <w:rPr>
          <w:rFonts w:ascii="Arial" w:hAnsi="Arial" w:cs="Arial"/>
          <w:sz w:val="22"/>
          <w:szCs w:val="20"/>
        </w:rPr>
        <w:t xml:space="preserve"> Again, this information could be </w:t>
      </w:r>
      <w:r w:rsidR="00F246E5" w:rsidRPr="004D7874">
        <w:rPr>
          <w:rFonts w:ascii="Arial" w:hAnsi="Arial" w:cs="Arial"/>
          <w:sz w:val="22"/>
          <w:szCs w:val="20"/>
        </w:rPr>
        <w:t>especially useful</w:t>
      </w:r>
      <w:r w:rsidR="009204F3" w:rsidRPr="004D7874">
        <w:rPr>
          <w:rFonts w:ascii="Arial" w:hAnsi="Arial" w:cs="Arial"/>
          <w:sz w:val="22"/>
          <w:szCs w:val="20"/>
        </w:rPr>
        <w:t xml:space="preserve"> to schools and academic institutions as </w:t>
      </w:r>
      <w:r w:rsidR="00BA7733" w:rsidRPr="004D7874">
        <w:rPr>
          <w:rFonts w:ascii="Arial" w:hAnsi="Arial" w:cs="Arial"/>
          <w:sz w:val="22"/>
          <w:szCs w:val="20"/>
        </w:rPr>
        <w:t>support can be allocated accordingly, to student</w:t>
      </w:r>
      <w:r w:rsidR="00A9645B" w:rsidRPr="004D7874">
        <w:rPr>
          <w:rFonts w:ascii="Arial" w:hAnsi="Arial" w:cs="Arial"/>
          <w:sz w:val="22"/>
          <w:szCs w:val="20"/>
        </w:rPr>
        <w:t>s</w:t>
      </w:r>
      <w:r w:rsidR="00BA7733" w:rsidRPr="004D7874">
        <w:rPr>
          <w:rFonts w:ascii="Arial" w:hAnsi="Arial" w:cs="Arial"/>
          <w:sz w:val="22"/>
          <w:szCs w:val="20"/>
        </w:rPr>
        <w:t xml:space="preserve"> who require the support</w:t>
      </w:r>
      <w:r w:rsidR="006A6699" w:rsidRPr="004D7874">
        <w:rPr>
          <w:rFonts w:ascii="Arial" w:hAnsi="Arial" w:cs="Arial"/>
          <w:sz w:val="22"/>
          <w:szCs w:val="20"/>
        </w:rPr>
        <w:t xml:space="preserve"> in a timely manner</w:t>
      </w:r>
      <w:r w:rsidR="00BA7733" w:rsidRPr="004D7874">
        <w:rPr>
          <w:rFonts w:ascii="Arial" w:hAnsi="Arial" w:cs="Arial"/>
          <w:sz w:val="22"/>
          <w:szCs w:val="20"/>
        </w:rPr>
        <w:t>.</w:t>
      </w:r>
    </w:p>
    <w:p w14:paraId="69FB1AC9" w14:textId="06467DCE" w:rsidR="005323B0" w:rsidRPr="004D7874" w:rsidRDefault="00ED1E43" w:rsidP="004B5E66">
      <w:pPr>
        <w:rPr>
          <w:rFonts w:ascii="Arial" w:hAnsi="Arial" w:cs="Arial"/>
          <w:sz w:val="22"/>
          <w:szCs w:val="20"/>
        </w:rPr>
      </w:pPr>
      <w:r w:rsidRPr="004D7874">
        <w:rPr>
          <w:rFonts w:ascii="Arial" w:hAnsi="Arial" w:cs="Arial"/>
          <w:sz w:val="22"/>
          <w:szCs w:val="20"/>
        </w:rPr>
        <w:t>A s</w:t>
      </w:r>
      <w:r w:rsidR="005323B0" w:rsidRPr="004D7874">
        <w:rPr>
          <w:rFonts w:ascii="Arial" w:hAnsi="Arial" w:cs="Arial"/>
          <w:sz w:val="22"/>
          <w:szCs w:val="20"/>
        </w:rPr>
        <w:t xml:space="preserve">trength of the </w:t>
      </w:r>
      <w:r w:rsidR="00BB127D" w:rsidRPr="004D7874">
        <w:rPr>
          <w:rFonts w:ascii="Arial" w:hAnsi="Arial" w:cs="Arial"/>
          <w:sz w:val="22"/>
          <w:szCs w:val="20"/>
        </w:rPr>
        <w:t>statistical methods used in this report are</w:t>
      </w:r>
      <w:r w:rsidR="009A5A13" w:rsidRPr="004D7874">
        <w:rPr>
          <w:rFonts w:ascii="Arial" w:hAnsi="Arial" w:cs="Arial"/>
          <w:sz w:val="22"/>
          <w:szCs w:val="20"/>
        </w:rPr>
        <w:t xml:space="preserve"> firstly the ability to </w:t>
      </w:r>
      <w:r w:rsidR="00161F00" w:rsidRPr="004D7874">
        <w:rPr>
          <w:rFonts w:ascii="Arial" w:hAnsi="Arial" w:cs="Arial"/>
          <w:sz w:val="22"/>
          <w:szCs w:val="20"/>
        </w:rPr>
        <w:t xml:space="preserve">summarise the dataset, allowing us to identify patterns </w:t>
      </w:r>
      <w:r w:rsidR="00E616BA" w:rsidRPr="004D7874">
        <w:rPr>
          <w:rFonts w:ascii="Arial" w:hAnsi="Arial" w:cs="Arial"/>
          <w:sz w:val="22"/>
          <w:szCs w:val="20"/>
        </w:rPr>
        <w:t xml:space="preserve">or trends </w:t>
      </w:r>
      <w:r w:rsidR="00161F00" w:rsidRPr="004D7874">
        <w:rPr>
          <w:rFonts w:ascii="Arial" w:hAnsi="Arial" w:cs="Arial"/>
          <w:sz w:val="22"/>
          <w:szCs w:val="20"/>
        </w:rPr>
        <w:t>easily</w:t>
      </w:r>
      <w:r w:rsidR="00E616BA" w:rsidRPr="004D7874">
        <w:rPr>
          <w:rFonts w:ascii="Arial" w:hAnsi="Arial" w:cs="Arial"/>
          <w:sz w:val="22"/>
          <w:szCs w:val="20"/>
        </w:rPr>
        <w:t>.</w:t>
      </w:r>
      <w:r w:rsidR="00161F00" w:rsidRPr="004D7874">
        <w:rPr>
          <w:rFonts w:ascii="Arial" w:hAnsi="Arial" w:cs="Arial"/>
          <w:sz w:val="22"/>
          <w:szCs w:val="20"/>
        </w:rPr>
        <w:t xml:space="preserve"> </w:t>
      </w:r>
      <w:r w:rsidR="00250068" w:rsidRPr="004D7874">
        <w:rPr>
          <w:rFonts w:ascii="Arial" w:hAnsi="Arial" w:cs="Arial"/>
          <w:sz w:val="22"/>
          <w:szCs w:val="20"/>
        </w:rPr>
        <w:t>Also</w:t>
      </w:r>
      <w:r w:rsidR="00FB2FD0" w:rsidRPr="004D7874">
        <w:rPr>
          <w:rFonts w:ascii="Arial" w:hAnsi="Arial" w:cs="Arial"/>
          <w:sz w:val="22"/>
          <w:szCs w:val="20"/>
        </w:rPr>
        <w:t xml:space="preserve">, </w:t>
      </w:r>
      <w:r w:rsidR="004D7874">
        <w:rPr>
          <w:rFonts w:ascii="Arial" w:hAnsi="Arial" w:cs="Arial"/>
          <w:sz w:val="22"/>
          <w:szCs w:val="20"/>
        </w:rPr>
        <w:t>c</w:t>
      </w:r>
      <w:r w:rsidR="00FB2FD0" w:rsidRPr="004D7874">
        <w:rPr>
          <w:rFonts w:ascii="Arial" w:hAnsi="Arial" w:cs="Arial"/>
          <w:sz w:val="22"/>
          <w:szCs w:val="20"/>
        </w:rPr>
        <w:t xml:space="preserve">omparing </w:t>
      </w:r>
      <w:proofErr w:type="gramStart"/>
      <w:r w:rsidR="00FB2FD0" w:rsidRPr="004D7874">
        <w:rPr>
          <w:rFonts w:ascii="Arial" w:hAnsi="Arial" w:cs="Arial"/>
          <w:sz w:val="22"/>
          <w:szCs w:val="20"/>
        </w:rPr>
        <w:t>several</w:t>
      </w:r>
      <w:proofErr w:type="gramEnd"/>
      <w:r w:rsidR="00FB2FD0" w:rsidRPr="004D7874">
        <w:rPr>
          <w:rFonts w:ascii="Arial" w:hAnsi="Arial" w:cs="Arial"/>
          <w:sz w:val="22"/>
          <w:szCs w:val="20"/>
        </w:rPr>
        <w:t xml:space="preserve"> datasets or groups within a dataset is made simpler by condensing data into metrics like the mean and standard deviation.</w:t>
      </w:r>
    </w:p>
    <w:p w14:paraId="4B5E09BC" w14:textId="0B27450E" w:rsidR="006A6699" w:rsidRPr="004D7874" w:rsidRDefault="00253D15" w:rsidP="006A6699">
      <w:pPr>
        <w:rPr>
          <w:rFonts w:ascii="Arial" w:hAnsi="Arial" w:cs="Arial"/>
          <w:sz w:val="22"/>
          <w:szCs w:val="20"/>
        </w:rPr>
      </w:pPr>
      <w:proofErr w:type="gramStart"/>
      <w:r w:rsidRPr="004D7874">
        <w:rPr>
          <w:rFonts w:ascii="Arial" w:hAnsi="Arial" w:cs="Arial"/>
          <w:sz w:val="22"/>
          <w:szCs w:val="20"/>
        </w:rPr>
        <w:t>Some</w:t>
      </w:r>
      <w:proofErr w:type="gramEnd"/>
      <w:r w:rsidRPr="004D7874">
        <w:rPr>
          <w:rFonts w:ascii="Arial" w:hAnsi="Arial" w:cs="Arial"/>
          <w:sz w:val="22"/>
          <w:szCs w:val="20"/>
        </w:rPr>
        <w:t xml:space="preserve"> limitations of the</w:t>
      </w:r>
      <w:r w:rsidR="006A6699" w:rsidRPr="004D7874">
        <w:rPr>
          <w:rFonts w:ascii="Arial" w:hAnsi="Arial" w:cs="Arial"/>
          <w:sz w:val="22"/>
          <w:szCs w:val="20"/>
        </w:rPr>
        <w:t xml:space="preserve"> statistic</w:t>
      </w:r>
      <w:r w:rsidRPr="004D7874">
        <w:rPr>
          <w:rFonts w:ascii="Arial" w:hAnsi="Arial" w:cs="Arial"/>
          <w:sz w:val="22"/>
          <w:szCs w:val="20"/>
        </w:rPr>
        <w:t>al methods used</w:t>
      </w:r>
      <w:r w:rsidR="006A6699" w:rsidRPr="004D7874">
        <w:rPr>
          <w:rFonts w:ascii="Arial" w:hAnsi="Arial" w:cs="Arial"/>
          <w:sz w:val="22"/>
          <w:szCs w:val="20"/>
        </w:rPr>
        <w:t xml:space="preserve"> </w:t>
      </w:r>
      <w:r w:rsidR="00D7702B" w:rsidRPr="004D7874">
        <w:rPr>
          <w:rFonts w:ascii="Arial" w:hAnsi="Arial" w:cs="Arial"/>
          <w:sz w:val="22"/>
          <w:szCs w:val="20"/>
        </w:rPr>
        <w:t>may be the lack of depth in the summary statistics</w:t>
      </w:r>
      <w:r w:rsidR="006F1DDE" w:rsidRPr="004D7874">
        <w:rPr>
          <w:rFonts w:ascii="Arial" w:hAnsi="Arial" w:cs="Arial"/>
          <w:sz w:val="22"/>
          <w:szCs w:val="20"/>
        </w:rPr>
        <w:t xml:space="preserve"> due to a small dataset</w:t>
      </w:r>
      <w:r w:rsidR="008D2490" w:rsidRPr="004D7874">
        <w:rPr>
          <w:rFonts w:ascii="Arial" w:hAnsi="Arial" w:cs="Arial"/>
          <w:sz w:val="22"/>
          <w:szCs w:val="20"/>
        </w:rPr>
        <w:t>,</w:t>
      </w:r>
      <w:r w:rsidR="00864551" w:rsidRPr="004D7874">
        <w:rPr>
          <w:rFonts w:ascii="Arial" w:hAnsi="Arial" w:cs="Arial"/>
          <w:sz w:val="22"/>
          <w:szCs w:val="20"/>
        </w:rPr>
        <w:t xml:space="preserve"> which fail to give a true representation</w:t>
      </w:r>
      <w:r w:rsidR="006A6699" w:rsidRPr="004D7874">
        <w:rPr>
          <w:rFonts w:ascii="Arial" w:hAnsi="Arial" w:cs="Arial"/>
          <w:sz w:val="22"/>
          <w:szCs w:val="20"/>
        </w:rPr>
        <w:t xml:space="preserve"> the data</w:t>
      </w:r>
      <w:r w:rsidR="00E9552A" w:rsidRPr="004D7874">
        <w:rPr>
          <w:rFonts w:ascii="Arial" w:hAnsi="Arial" w:cs="Arial"/>
          <w:sz w:val="22"/>
          <w:szCs w:val="20"/>
        </w:rPr>
        <w:t>. R</w:t>
      </w:r>
      <w:r w:rsidR="006A6699" w:rsidRPr="004D7874">
        <w:rPr>
          <w:rFonts w:ascii="Arial" w:hAnsi="Arial" w:cs="Arial"/>
          <w:sz w:val="22"/>
          <w:szCs w:val="20"/>
        </w:rPr>
        <w:t xml:space="preserve">esulting in a loss of detail and potentially significant </w:t>
      </w:r>
      <w:r w:rsidR="008144DA" w:rsidRPr="004D7874">
        <w:rPr>
          <w:rFonts w:ascii="Arial" w:hAnsi="Arial" w:cs="Arial"/>
          <w:sz w:val="22"/>
          <w:szCs w:val="20"/>
        </w:rPr>
        <w:t>deviation in results</w:t>
      </w:r>
      <w:r w:rsidR="006A6699" w:rsidRPr="004D7874">
        <w:rPr>
          <w:rFonts w:ascii="Arial" w:hAnsi="Arial" w:cs="Arial"/>
          <w:sz w:val="22"/>
          <w:szCs w:val="20"/>
        </w:rPr>
        <w:t>.</w:t>
      </w:r>
    </w:p>
    <w:p w14:paraId="71A8619D" w14:textId="7BA4807E" w:rsidR="006A6699" w:rsidRPr="004D7874" w:rsidRDefault="00E63EDF" w:rsidP="006A6699">
      <w:pPr>
        <w:rPr>
          <w:rFonts w:ascii="Arial" w:hAnsi="Arial" w:cs="Arial"/>
          <w:sz w:val="22"/>
          <w:szCs w:val="20"/>
        </w:rPr>
      </w:pPr>
      <w:r w:rsidRPr="004D7874">
        <w:rPr>
          <w:rFonts w:ascii="Arial" w:hAnsi="Arial" w:cs="Arial"/>
          <w:sz w:val="22"/>
          <w:szCs w:val="20"/>
        </w:rPr>
        <w:t>As mentioned previously</w:t>
      </w:r>
      <w:r w:rsidR="008144DA" w:rsidRPr="004D7874">
        <w:rPr>
          <w:rFonts w:ascii="Arial" w:hAnsi="Arial" w:cs="Arial"/>
          <w:sz w:val="22"/>
          <w:szCs w:val="20"/>
        </w:rPr>
        <w:t>,</w:t>
      </w:r>
      <w:r w:rsidRPr="004D7874">
        <w:rPr>
          <w:rFonts w:ascii="Arial" w:hAnsi="Arial" w:cs="Arial"/>
          <w:sz w:val="22"/>
          <w:szCs w:val="20"/>
        </w:rPr>
        <w:t xml:space="preserve"> v</w:t>
      </w:r>
      <w:r w:rsidR="006A6699" w:rsidRPr="004D7874">
        <w:rPr>
          <w:rFonts w:ascii="Arial" w:hAnsi="Arial" w:cs="Arial"/>
          <w:sz w:val="22"/>
          <w:szCs w:val="20"/>
        </w:rPr>
        <w:t>ulnerability to</w:t>
      </w:r>
      <w:r w:rsidR="00D72B4C" w:rsidRPr="004D7874">
        <w:rPr>
          <w:rFonts w:ascii="Arial" w:hAnsi="Arial" w:cs="Arial"/>
          <w:sz w:val="22"/>
          <w:szCs w:val="20"/>
        </w:rPr>
        <w:t xml:space="preserve"> o</w:t>
      </w:r>
      <w:r w:rsidR="006A6699" w:rsidRPr="004D7874">
        <w:rPr>
          <w:rFonts w:ascii="Arial" w:hAnsi="Arial" w:cs="Arial"/>
          <w:sz w:val="22"/>
          <w:szCs w:val="20"/>
        </w:rPr>
        <w:t>utliers</w:t>
      </w:r>
      <w:r w:rsidRPr="004D7874">
        <w:rPr>
          <w:rFonts w:ascii="Arial" w:hAnsi="Arial" w:cs="Arial"/>
          <w:sz w:val="22"/>
          <w:szCs w:val="20"/>
        </w:rPr>
        <w:t xml:space="preserve"> is a limitation</w:t>
      </w:r>
      <w:r w:rsidR="008144DA" w:rsidRPr="004D7874">
        <w:rPr>
          <w:rFonts w:ascii="Arial" w:hAnsi="Arial" w:cs="Arial"/>
          <w:sz w:val="22"/>
          <w:szCs w:val="20"/>
        </w:rPr>
        <w:t>.</w:t>
      </w:r>
      <w:r w:rsidR="006A6699" w:rsidRPr="004D7874">
        <w:rPr>
          <w:rFonts w:ascii="Arial" w:hAnsi="Arial" w:cs="Arial"/>
          <w:sz w:val="22"/>
          <w:szCs w:val="20"/>
        </w:rPr>
        <w:t xml:space="preserve"> A single extreme value can significantly skew </w:t>
      </w:r>
      <w:r w:rsidR="00446464" w:rsidRPr="004D7874">
        <w:rPr>
          <w:rFonts w:ascii="Arial" w:hAnsi="Arial" w:cs="Arial"/>
          <w:sz w:val="22"/>
          <w:szCs w:val="20"/>
        </w:rPr>
        <w:t xml:space="preserve">the </w:t>
      </w:r>
      <w:r w:rsidR="006A6699" w:rsidRPr="004D7874">
        <w:rPr>
          <w:rFonts w:ascii="Arial" w:hAnsi="Arial" w:cs="Arial"/>
          <w:sz w:val="22"/>
          <w:szCs w:val="20"/>
        </w:rPr>
        <w:t>mean</w:t>
      </w:r>
      <w:r w:rsidR="00446464" w:rsidRPr="004D7874">
        <w:rPr>
          <w:rFonts w:ascii="Arial" w:hAnsi="Arial" w:cs="Arial"/>
          <w:sz w:val="22"/>
          <w:szCs w:val="20"/>
        </w:rPr>
        <w:t xml:space="preserve"> values of the dataset</w:t>
      </w:r>
      <w:r w:rsidR="006A6699" w:rsidRPr="004D7874">
        <w:rPr>
          <w:rFonts w:ascii="Arial" w:hAnsi="Arial" w:cs="Arial"/>
          <w:sz w:val="22"/>
          <w:szCs w:val="20"/>
        </w:rPr>
        <w:t>, making it less representative of your data.</w:t>
      </w:r>
    </w:p>
    <w:p w14:paraId="7BFB94B0" w14:textId="4177B25E" w:rsidR="00F72C5E" w:rsidRPr="00747B1D" w:rsidRDefault="00747B1D" w:rsidP="006A6699">
      <w:pPr>
        <w:rPr>
          <w:rFonts w:ascii="Aptos" w:hAnsi="Aptos"/>
        </w:rPr>
      </w:pPr>
      <w:r w:rsidRPr="00DD485B">
        <w:rPr>
          <w:rFonts w:ascii="Arial" w:hAnsi="Arial" w:cs="Arial"/>
          <w:sz w:val="22"/>
          <w:szCs w:val="20"/>
        </w:rPr>
        <w:t>(</w:t>
      </w:r>
      <w:r w:rsidRPr="00DD485B">
        <w:rPr>
          <w:rFonts w:ascii="Arial" w:hAnsi="Arial" w:cs="Arial"/>
          <w:i/>
          <w:iCs/>
          <w:sz w:val="22"/>
          <w:szCs w:val="20"/>
        </w:rPr>
        <w:t>Researchmethod, 2024</w:t>
      </w:r>
      <w:r w:rsidRPr="00DD485B">
        <w:rPr>
          <w:rFonts w:ascii="Arial" w:hAnsi="Arial" w:cs="Arial"/>
          <w:sz w:val="22"/>
          <w:szCs w:val="20"/>
        </w:rPr>
        <w:t>)</w:t>
      </w:r>
      <w:r w:rsidR="00F72C5E" w:rsidRPr="00747B1D">
        <w:rPr>
          <w:rFonts w:ascii="Aptos" w:hAnsi="Aptos"/>
        </w:rPr>
        <w:br w:type="page"/>
      </w:r>
    </w:p>
    <w:p w14:paraId="6DFEA088" w14:textId="7F89F215" w:rsidR="00F72C5E" w:rsidRPr="004D7874" w:rsidRDefault="00F72C5E" w:rsidP="008445C3">
      <w:pPr>
        <w:pStyle w:val="Heading1"/>
        <w:rPr>
          <w:rFonts w:ascii="Arial" w:hAnsi="Arial" w:cs="Arial"/>
          <w:sz w:val="26"/>
          <w:szCs w:val="26"/>
        </w:rPr>
      </w:pPr>
      <w:bookmarkStart w:id="15" w:name="_Toc167731554"/>
      <w:r w:rsidRPr="004D7874">
        <w:rPr>
          <w:rFonts w:ascii="Arial" w:hAnsi="Arial" w:cs="Arial"/>
          <w:sz w:val="26"/>
          <w:szCs w:val="26"/>
        </w:rPr>
        <w:lastRenderedPageBreak/>
        <w:t>References</w:t>
      </w:r>
      <w:bookmarkEnd w:id="15"/>
    </w:p>
    <w:p w14:paraId="6ADB95A7" w14:textId="5DB5E5DD" w:rsidR="006A2DAC" w:rsidRPr="004D7874" w:rsidRDefault="008A5791" w:rsidP="006A2DAC">
      <w:pPr>
        <w:spacing w:line="240" w:lineRule="auto"/>
        <w:rPr>
          <w:rFonts w:ascii="Arial" w:hAnsi="Arial" w:cs="Arial"/>
          <w:sz w:val="22"/>
        </w:rPr>
      </w:pPr>
      <w:r w:rsidRPr="00B61AB4">
        <w:rPr>
          <w:rFonts w:ascii="Arial" w:hAnsi="Arial" w:cs="Arial"/>
          <w:b/>
          <w:bCs/>
          <w:sz w:val="22"/>
        </w:rPr>
        <w:t>BYJU’S</w:t>
      </w:r>
      <w:r w:rsidR="006A2DAC" w:rsidRPr="00B61AB4">
        <w:rPr>
          <w:rFonts w:ascii="Arial" w:hAnsi="Arial" w:cs="Arial"/>
          <w:b/>
          <w:bCs/>
          <w:sz w:val="22"/>
        </w:rPr>
        <w:t>, 202</w:t>
      </w:r>
      <w:r w:rsidRPr="00B61AB4">
        <w:rPr>
          <w:rFonts w:ascii="Arial" w:hAnsi="Arial" w:cs="Arial"/>
          <w:b/>
          <w:bCs/>
          <w:sz w:val="22"/>
        </w:rPr>
        <w:t>4</w:t>
      </w:r>
      <w:r w:rsidR="006A2DAC" w:rsidRPr="004D7874">
        <w:rPr>
          <w:rFonts w:ascii="Arial" w:hAnsi="Arial" w:cs="Arial"/>
          <w:sz w:val="22"/>
        </w:rPr>
        <w:t>.</w:t>
      </w:r>
      <w:r w:rsidR="00F2043E" w:rsidRPr="004D7874">
        <w:rPr>
          <w:rFonts w:ascii="Arial" w:hAnsi="Arial" w:cs="Arial"/>
          <w:i/>
          <w:iCs/>
          <w:sz w:val="22"/>
        </w:rPr>
        <w:t>Grouping Data</w:t>
      </w:r>
      <w:r w:rsidR="006A2DAC" w:rsidRPr="004D7874">
        <w:rPr>
          <w:rFonts w:ascii="Arial" w:hAnsi="Arial" w:cs="Arial"/>
          <w:i/>
          <w:iCs/>
          <w:sz w:val="22"/>
        </w:rPr>
        <w:t>.</w:t>
      </w:r>
      <w:r w:rsidR="006A2DAC" w:rsidRPr="004D7874">
        <w:rPr>
          <w:rFonts w:ascii="Arial" w:hAnsi="Arial" w:cs="Arial"/>
          <w:sz w:val="22"/>
        </w:rPr>
        <w:t xml:space="preserve"> [Online]</w:t>
      </w:r>
    </w:p>
    <w:p w14:paraId="1058369A" w14:textId="03DFF2F2" w:rsidR="00DD088A" w:rsidRPr="004D7874" w:rsidRDefault="006A2DAC" w:rsidP="006A2DAC">
      <w:pPr>
        <w:spacing w:line="240" w:lineRule="auto"/>
        <w:rPr>
          <w:rFonts w:ascii="Arial" w:hAnsi="Arial" w:cs="Arial"/>
        </w:rPr>
      </w:pPr>
      <w:r w:rsidRPr="004D7874">
        <w:rPr>
          <w:rFonts w:ascii="Arial" w:hAnsi="Arial" w:cs="Arial"/>
          <w:sz w:val="22"/>
        </w:rPr>
        <w:t xml:space="preserve">Available at: </w:t>
      </w:r>
      <w:hyperlink r:id="rId27" w:history="1">
        <w:r w:rsidR="00DD088A" w:rsidRPr="004D7874">
          <w:rPr>
            <w:rStyle w:val="Hyperlink"/>
            <w:rFonts w:ascii="Arial" w:hAnsi="Arial" w:cs="Arial"/>
          </w:rPr>
          <w:t>https://byjus.com/maths/grouping-data/</w:t>
        </w:r>
      </w:hyperlink>
      <w:r w:rsidR="00DD088A" w:rsidRPr="004D7874">
        <w:rPr>
          <w:rFonts w:ascii="Arial" w:hAnsi="Arial" w:cs="Arial"/>
        </w:rPr>
        <w:t xml:space="preserve"> </w:t>
      </w:r>
    </w:p>
    <w:p w14:paraId="5B45555F" w14:textId="0ABF4B38" w:rsidR="00F72C5E" w:rsidRPr="00B61AB4" w:rsidRDefault="006A2DAC" w:rsidP="00B61AB4">
      <w:pPr>
        <w:spacing w:line="240" w:lineRule="auto"/>
        <w:rPr>
          <w:rFonts w:ascii="Arial" w:hAnsi="Arial" w:cs="Arial"/>
          <w:sz w:val="22"/>
        </w:rPr>
      </w:pPr>
      <w:r w:rsidRPr="004D7874">
        <w:rPr>
          <w:rFonts w:ascii="Arial" w:hAnsi="Arial" w:cs="Arial"/>
          <w:sz w:val="22"/>
        </w:rPr>
        <w:t xml:space="preserve">(Accessed: </w:t>
      </w:r>
      <w:r w:rsidR="00B100B5" w:rsidRPr="004D7874">
        <w:rPr>
          <w:rFonts w:ascii="Arial" w:hAnsi="Arial" w:cs="Arial"/>
          <w:sz w:val="22"/>
        </w:rPr>
        <w:t>2</w:t>
      </w:r>
      <w:r w:rsidR="00DD485B">
        <w:rPr>
          <w:rFonts w:ascii="Arial" w:hAnsi="Arial" w:cs="Arial"/>
          <w:sz w:val="22"/>
        </w:rPr>
        <w:t>3</w:t>
      </w:r>
      <w:r w:rsidRPr="004D7874">
        <w:rPr>
          <w:rFonts w:ascii="Arial" w:hAnsi="Arial" w:cs="Arial"/>
          <w:sz w:val="22"/>
        </w:rPr>
        <w:t xml:space="preserve"> </w:t>
      </w:r>
      <w:r w:rsidR="00B100B5" w:rsidRPr="004D7874">
        <w:rPr>
          <w:rFonts w:ascii="Arial" w:hAnsi="Arial" w:cs="Arial"/>
          <w:sz w:val="22"/>
        </w:rPr>
        <w:t>May</w:t>
      </w:r>
      <w:r w:rsidRPr="004D7874">
        <w:rPr>
          <w:rFonts w:ascii="Arial" w:hAnsi="Arial" w:cs="Arial"/>
          <w:sz w:val="22"/>
        </w:rPr>
        <w:t xml:space="preserve"> 2024)</w:t>
      </w:r>
    </w:p>
    <w:p w14:paraId="41BE48BB" w14:textId="501CBE02" w:rsidR="00F549FE" w:rsidRPr="004D7874" w:rsidRDefault="004D44D2">
      <w:pPr>
        <w:rPr>
          <w:rFonts w:ascii="Arial" w:hAnsi="Arial" w:cs="Arial"/>
          <w:i/>
          <w:iCs/>
          <w:sz w:val="22"/>
          <w:szCs w:val="20"/>
        </w:rPr>
      </w:pPr>
      <w:r w:rsidRPr="00B61AB4">
        <w:rPr>
          <w:rFonts w:ascii="Arial" w:hAnsi="Arial" w:cs="Arial"/>
          <w:b/>
          <w:bCs/>
          <w:sz w:val="22"/>
          <w:szCs w:val="20"/>
        </w:rPr>
        <w:t>Geeksforgeeks,2023</w:t>
      </w:r>
      <w:r w:rsidRPr="004D7874">
        <w:rPr>
          <w:rFonts w:ascii="Arial" w:hAnsi="Arial" w:cs="Arial"/>
          <w:i/>
          <w:iCs/>
          <w:sz w:val="22"/>
          <w:szCs w:val="20"/>
        </w:rPr>
        <w:t>.</w:t>
      </w:r>
      <w:r w:rsidR="00846FA7" w:rsidRPr="004D7874">
        <w:rPr>
          <w:rFonts w:ascii="Arial" w:hAnsi="Arial" w:cs="Arial"/>
          <w:i/>
          <w:iCs/>
          <w:sz w:val="22"/>
          <w:szCs w:val="20"/>
        </w:rPr>
        <w:t xml:space="preserve"> </w:t>
      </w:r>
      <w:r w:rsidR="00F549FE" w:rsidRPr="004D7874">
        <w:rPr>
          <w:rFonts w:ascii="Arial" w:hAnsi="Arial" w:cs="Arial"/>
          <w:i/>
          <w:iCs/>
          <w:sz w:val="22"/>
          <w:szCs w:val="20"/>
        </w:rPr>
        <w:t>Ogive (Cumulative Frequency Curve) and its Types</w:t>
      </w:r>
      <w:r w:rsidR="00300A98" w:rsidRPr="004D7874">
        <w:rPr>
          <w:rFonts w:ascii="Arial" w:hAnsi="Arial" w:cs="Arial"/>
          <w:i/>
          <w:iCs/>
          <w:sz w:val="22"/>
          <w:szCs w:val="20"/>
        </w:rPr>
        <w:t xml:space="preserve">. </w:t>
      </w:r>
      <w:r w:rsidR="00300A98" w:rsidRPr="004D7874">
        <w:rPr>
          <w:rFonts w:ascii="Arial" w:hAnsi="Arial" w:cs="Arial"/>
          <w:sz w:val="22"/>
          <w:szCs w:val="20"/>
        </w:rPr>
        <w:t>[Online]</w:t>
      </w:r>
    </w:p>
    <w:p w14:paraId="39AC5A6C" w14:textId="697F0BD9" w:rsidR="00F35E5E" w:rsidRPr="004D7874" w:rsidRDefault="00AD7D3C">
      <w:pPr>
        <w:rPr>
          <w:rFonts w:ascii="Arial" w:hAnsi="Arial" w:cs="Arial"/>
          <w:sz w:val="22"/>
          <w:szCs w:val="20"/>
        </w:rPr>
      </w:pPr>
      <w:r w:rsidRPr="004D7874">
        <w:rPr>
          <w:rFonts w:ascii="Arial" w:hAnsi="Arial" w:cs="Arial"/>
          <w:sz w:val="22"/>
        </w:rPr>
        <w:t>Available at</w:t>
      </w:r>
      <w:r w:rsidRPr="004D7874">
        <w:rPr>
          <w:rFonts w:ascii="Arial" w:hAnsi="Arial" w:cs="Arial"/>
          <w:sz w:val="22"/>
          <w:szCs w:val="20"/>
        </w:rPr>
        <w:t xml:space="preserve">: </w:t>
      </w:r>
      <w:hyperlink r:id="rId28" w:history="1">
        <w:r w:rsidRPr="004D7874">
          <w:rPr>
            <w:rStyle w:val="Hyperlink"/>
            <w:rFonts w:ascii="Arial" w:hAnsi="Arial" w:cs="Arial"/>
            <w:sz w:val="22"/>
            <w:szCs w:val="20"/>
          </w:rPr>
          <w:t>https://www.geeksforgeeks.org/ogive-cumulative-frequency-curve-and-its-types/</w:t>
        </w:r>
      </w:hyperlink>
    </w:p>
    <w:p w14:paraId="0DE1F1B3" w14:textId="5EE36CBE" w:rsidR="00A05D9A" w:rsidRPr="004D7874" w:rsidRDefault="00A05D9A" w:rsidP="00A05D9A">
      <w:pPr>
        <w:spacing w:line="240" w:lineRule="auto"/>
        <w:rPr>
          <w:rFonts w:ascii="Arial" w:hAnsi="Arial" w:cs="Arial"/>
          <w:sz w:val="22"/>
        </w:rPr>
      </w:pPr>
      <w:r w:rsidRPr="004D7874">
        <w:rPr>
          <w:rFonts w:ascii="Arial" w:hAnsi="Arial" w:cs="Arial"/>
          <w:sz w:val="22"/>
        </w:rPr>
        <w:t>(Accessed: 24 May 2024)</w:t>
      </w:r>
    </w:p>
    <w:p w14:paraId="2E95B5AC" w14:textId="04054D92" w:rsidR="00DD14CF" w:rsidRPr="004D7874" w:rsidRDefault="00EF044E">
      <w:pPr>
        <w:rPr>
          <w:rFonts w:ascii="Arial" w:hAnsi="Arial" w:cs="Arial"/>
          <w:i/>
          <w:iCs/>
          <w:sz w:val="22"/>
          <w:szCs w:val="20"/>
        </w:rPr>
      </w:pPr>
      <w:r w:rsidRPr="00B61AB4">
        <w:rPr>
          <w:rFonts w:ascii="Arial" w:hAnsi="Arial" w:cs="Arial"/>
          <w:b/>
          <w:bCs/>
          <w:sz w:val="22"/>
          <w:szCs w:val="20"/>
        </w:rPr>
        <w:t>Testbook, 2024</w:t>
      </w:r>
      <w:r w:rsidRPr="004D7874">
        <w:rPr>
          <w:rFonts w:ascii="Arial" w:hAnsi="Arial" w:cs="Arial"/>
          <w:i/>
          <w:iCs/>
          <w:sz w:val="22"/>
          <w:szCs w:val="20"/>
        </w:rPr>
        <w:t xml:space="preserve">. </w:t>
      </w:r>
      <w:r w:rsidR="00391A49" w:rsidRPr="004D7874">
        <w:rPr>
          <w:rFonts w:ascii="Arial" w:hAnsi="Arial" w:cs="Arial"/>
          <w:i/>
          <w:iCs/>
          <w:sz w:val="22"/>
          <w:szCs w:val="20"/>
        </w:rPr>
        <w:t>Ogive - Definition, Graph, Chart, Uses, Examples, Practice Questions and FAQs</w:t>
      </w:r>
      <w:r w:rsidR="00B61AB4">
        <w:rPr>
          <w:rFonts w:ascii="Arial" w:hAnsi="Arial" w:cs="Arial"/>
          <w:i/>
          <w:iCs/>
          <w:sz w:val="22"/>
          <w:szCs w:val="20"/>
        </w:rPr>
        <w:t xml:space="preserve">. </w:t>
      </w:r>
      <w:r w:rsidR="00B61AB4" w:rsidRPr="004D7874">
        <w:rPr>
          <w:rFonts w:ascii="Arial" w:hAnsi="Arial" w:cs="Arial"/>
          <w:sz w:val="22"/>
          <w:szCs w:val="20"/>
        </w:rPr>
        <w:t>[Online]</w:t>
      </w:r>
    </w:p>
    <w:p w14:paraId="35580E5F" w14:textId="4548EA5A" w:rsidR="007140C3" w:rsidRPr="004D7874" w:rsidRDefault="007140C3">
      <w:pPr>
        <w:rPr>
          <w:rFonts w:ascii="Arial" w:hAnsi="Arial" w:cs="Arial"/>
          <w:sz w:val="22"/>
          <w:szCs w:val="20"/>
        </w:rPr>
      </w:pPr>
      <w:r w:rsidRPr="004D7874">
        <w:rPr>
          <w:rFonts w:ascii="Arial" w:hAnsi="Arial" w:cs="Arial"/>
          <w:sz w:val="22"/>
          <w:szCs w:val="20"/>
        </w:rPr>
        <w:t xml:space="preserve">Available at: </w:t>
      </w:r>
      <w:hyperlink r:id="rId29" w:history="1">
        <w:r w:rsidRPr="004D7874">
          <w:rPr>
            <w:rStyle w:val="Hyperlink"/>
            <w:rFonts w:ascii="Arial" w:hAnsi="Arial" w:cs="Arial"/>
            <w:sz w:val="22"/>
            <w:szCs w:val="20"/>
          </w:rPr>
          <w:t>https://testbook.com/maths/ogive</w:t>
        </w:r>
      </w:hyperlink>
    </w:p>
    <w:p w14:paraId="691B5811" w14:textId="2F5A03F4" w:rsidR="00DD14CF" w:rsidRPr="004D7874" w:rsidRDefault="00DD14CF" w:rsidP="00DD14CF">
      <w:pPr>
        <w:spacing w:line="240" w:lineRule="auto"/>
        <w:rPr>
          <w:rFonts w:ascii="Arial" w:hAnsi="Arial" w:cs="Arial"/>
          <w:sz w:val="22"/>
        </w:rPr>
      </w:pPr>
      <w:r w:rsidRPr="004D7874">
        <w:rPr>
          <w:rFonts w:ascii="Arial" w:hAnsi="Arial" w:cs="Arial"/>
          <w:sz w:val="22"/>
        </w:rPr>
        <w:t>(Accessed: 25 May 2024)</w:t>
      </w:r>
    </w:p>
    <w:p w14:paraId="1365CA76" w14:textId="1F31C10A" w:rsidR="00CE21D3" w:rsidRPr="004D7874" w:rsidRDefault="009661C7">
      <w:pPr>
        <w:rPr>
          <w:rFonts w:ascii="Arial" w:hAnsi="Arial" w:cs="Arial"/>
          <w:i/>
          <w:iCs/>
          <w:sz w:val="22"/>
          <w:szCs w:val="20"/>
        </w:rPr>
      </w:pPr>
      <w:r w:rsidRPr="00B61AB4">
        <w:rPr>
          <w:rFonts w:ascii="Arial" w:hAnsi="Arial" w:cs="Arial"/>
          <w:b/>
          <w:bCs/>
          <w:sz w:val="22"/>
          <w:szCs w:val="20"/>
        </w:rPr>
        <w:t xml:space="preserve">Barbara </w:t>
      </w:r>
      <w:proofErr w:type="spellStart"/>
      <w:r w:rsidRPr="00B61AB4">
        <w:rPr>
          <w:rFonts w:ascii="Arial" w:hAnsi="Arial" w:cs="Arial"/>
          <w:b/>
          <w:bCs/>
          <w:sz w:val="22"/>
          <w:szCs w:val="20"/>
        </w:rPr>
        <w:t>Illowsky</w:t>
      </w:r>
      <w:proofErr w:type="spellEnd"/>
      <w:r w:rsidR="006047BE" w:rsidRPr="00B61AB4">
        <w:rPr>
          <w:rFonts w:ascii="Arial" w:hAnsi="Arial" w:cs="Arial"/>
          <w:b/>
          <w:bCs/>
          <w:sz w:val="22"/>
          <w:szCs w:val="20"/>
        </w:rPr>
        <w:t xml:space="preserve"> &amp; </w:t>
      </w:r>
      <w:r w:rsidRPr="00B61AB4">
        <w:rPr>
          <w:rFonts w:ascii="Arial" w:hAnsi="Arial" w:cs="Arial"/>
          <w:b/>
          <w:bCs/>
          <w:sz w:val="22"/>
          <w:szCs w:val="20"/>
        </w:rPr>
        <w:t>Susan Dean</w:t>
      </w:r>
      <w:r w:rsidR="006047BE" w:rsidRPr="00B61AB4">
        <w:rPr>
          <w:rFonts w:ascii="Arial" w:hAnsi="Arial" w:cs="Arial"/>
          <w:b/>
          <w:bCs/>
          <w:sz w:val="22"/>
          <w:szCs w:val="20"/>
        </w:rPr>
        <w:t>, 2020</w:t>
      </w:r>
      <w:r w:rsidR="006047BE" w:rsidRPr="004D7874">
        <w:rPr>
          <w:rFonts w:ascii="Arial" w:hAnsi="Arial" w:cs="Arial"/>
          <w:sz w:val="22"/>
          <w:szCs w:val="20"/>
        </w:rPr>
        <w:t>.</w:t>
      </w:r>
      <w:r w:rsidR="00C15A7A" w:rsidRPr="004D7874">
        <w:rPr>
          <w:rFonts w:ascii="Arial" w:hAnsi="Arial" w:cs="Arial"/>
        </w:rPr>
        <w:t xml:space="preserve"> </w:t>
      </w:r>
      <w:r w:rsidR="00C15A7A" w:rsidRPr="004D7874">
        <w:rPr>
          <w:rFonts w:ascii="Arial" w:hAnsi="Arial" w:cs="Arial"/>
          <w:sz w:val="22"/>
          <w:szCs w:val="20"/>
        </w:rPr>
        <w:t>Statistics</w:t>
      </w:r>
      <w:r w:rsidR="00CA5407" w:rsidRPr="004D7874">
        <w:rPr>
          <w:rFonts w:ascii="Arial" w:hAnsi="Arial" w:cs="Arial"/>
          <w:sz w:val="22"/>
          <w:szCs w:val="20"/>
        </w:rPr>
        <w:t xml:space="preserve">. </w:t>
      </w:r>
      <w:r w:rsidR="00CA5407" w:rsidRPr="004D7874">
        <w:rPr>
          <w:rFonts w:ascii="Arial" w:hAnsi="Arial" w:cs="Arial"/>
          <w:i/>
          <w:iCs/>
          <w:sz w:val="22"/>
          <w:szCs w:val="20"/>
        </w:rPr>
        <w:t>9.1 Null and Alternative Hypotheses.</w:t>
      </w:r>
      <w:r w:rsidR="00B61AB4" w:rsidRPr="00B61AB4">
        <w:rPr>
          <w:rFonts w:ascii="Arial" w:hAnsi="Arial" w:cs="Arial"/>
          <w:sz w:val="22"/>
          <w:szCs w:val="20"/>
        </w:rPr>
        <w:t xml:space="preserve"> </w:t>
      </w:r>
      <w:r w:rsidR="00B61AB4" w:rsidRPr="004D7874">
        <w:rPr>
          <w:rFonts w:ascii="Arial" w:hAnsi="Arial" w:cs="Arial"/>
          <w:sz w:val="22"/>
          <w:szCs w:val="20"/>
        </w:rPr>
        <w:t>[Online]</w:t>
      </w:r>
    </w:p>
    <w:p w14:paraId="22E627FE" w14:textId="4F108D57" w:rsidR="00CA5407" w:rsidRPr="004D7874" w:rsidRDefault="00CA5407" w:rsidP="00CA5407">
      <w:pPr>
        <w:spacing w:line="240" w:lineRule="auto"/>
        <w:rPr>
          <w:rFonts w:ascii="Arial" w:hAnsi="Arial" w:cs="Arial"/>
          <w:sz w:val="22"/>
        </w:rPr>
      </w:pPr>
      <w:r w:rsidRPr="004D7874">
        <w:rPr>
          <w:rFonts w:ascii="Arial" w:hAnsi="Arial" w:cs="Arial"/>
          <w:sz w:val="22"/>
        </w:rPr>
        <w:t xml:space="preserve">Available at: </w:t>
      </w:r>
      <w:hyperlink r:id="rId30" w:history="1">
        <w:r w:rsidR="00A9104D" w:rsidRPr="004D7874">
          <w:rPr>
            <w:rStyle w:val="Hyperlink"/>
            <w:rFonts w:ascii="Arial" w:hAnsi="Arial" w:cs="Arial"/>
            <w:sz w:val="22"/>
          </w:rPr>
          <w:t>https://openstax.org/books/statistics/pages/9-1-null-and-alternative-hypotheses</w:t>
        </w:r>
      </w:hyperlink>
    </w:p>
    <w:p w14:paraId="468B201F" w14:textId="27BAA7EC" w:rsidR="00A9104D" w:rsidRPr="004D7874" w:rsidRDefault="00A9104D" w:rsidP="00A9104D">
      <w:pPr>
        <w:spacing w:line="240" w:lineRule="auto"/>
        <w:rPr>
          <w:rFonts w:ascii="Arial" w:hAnsi="Arial" w:cs="Arial"/>
          <w:sz w:val="22"/>
        </w:rPr>
      </w:pPr>
      <w:r w:rsidRPr="004D7874">
        <w:rPr>
          <w:rFonts w:ascii="Arial" w:hAnsi="Arial" w:cs="Arial"/>
          <w:sz w:val="22"/>
        </w:rPr>
        <w:t>(Accessed: 24 May 2024)</w:t>
      </w:r>
    </w:p>
    <w:p w14:paraId="773FF0E4" w14:textId="4586BAC1" w:rsidR="00C07C77" w:rsidRPr="004D7874" w:rsidRDefault="00C07C77" w:rsidP="002B170F">
      <w:pPr>
        <w:rPr>
          <w:rFonts w:ascii="Arial" w:hAnsi="Arial" w:cs="Arial"/>
          <w:sz w:val="22"/>
          <w:szCs w:val="20"/>
        </w:rPr>
      </w:pPr>
      <w:proofErr w:type="spellStart"/>
      <w:r w:rsidRPr="00B61AB4">
        <w:rPr>
          <w:rFonts w:ascii="Arial" w:hAnsi="Arial" w:cs="Arial"/>
          <w:b/>
          <w:bCs/>
          <w:sz w:val="22"/>
          <w:szCs w:val="20"/>
        </w:rPr>
        <w:t>Mathworks</w:t>
      </w:r>
      <w:proofErr w:type="spellEnd"/>
      <w:r w:rsidRPr="00B61AB4">
        <w:rPr>
          <w:rFonts w:ascii="Arial" w:hAnsi="Arial" w:cs="Arial"/>
          <w:b/>
          <w:bCs/>
          <w:sz w:val="22"/>
          <w:szCs w:val="20"/>
        </w:rPr>
        <w:t>, 2024</w:t>
      </w:r>
      <w:r w:rsidRPr="004D7874">
        <w:rPr>
          <w:rFonts w:ascii="Arial" w:hAnsi="Arial" w:cs="Arial"/>
          <w:sz w:val="22"/>
          <w:szCs w:val="20"/>
        </w:rPr>
        <w:t xml:space="preserve">. </w:t>
      </w:r>
      <w:r w:rsidR="002B170F" w:rsidRPr="004D7874">
        <w:rPr>
          <w:rFonts w:ascii="Arial" w:hAnsi="Arial" w:cs="Arial"/>
          <w:i/>
          <w:iCs/>
          <w:sz w:val="22"/>
          <w:szCs w:val="20"/>
        </w:rPr>
        <w:t>MATLAB The Language of Technical Computing.</w:t>
      </w:r>
      <w:r w:rsidR="00B61AB4" w:rsidRPr="00B61AB4">
        <w:rPr>
          <w:rFonts w:ascii="Arial" w:hAnsi="Arial" w:cs="Arial"/>
          <w:sz w:val="22"/>
          <w:szCs w:val="20"/>
        </w:rPr>
        <w:t xml:space="preserve"> </w:t>
      </w:r>
      <w:r w:rsidR="00B61AB4" w:rsidRPr="004D7874">
        <w:rPr>
          <w:rFonts w:ascii="Arial" w:hAnsi="Arial" w:cs="Arial"/>
          <w:sz w:val="22"/>
          <w:szCs w:val="20"/>
        </w:rPr>
        <w:t>[Online]</w:t>
      </w:r>
    </w:p>
    <w:p w14:paraId="0B6BE3C1" w14:textId="0557FB19" w:rsidR="00CA5407" w:rsidRPr="004D7874" w:rsidRDefault="003549E9">
      <w:pPr>
        <w:rPr>
          <w:rFonts w:ascii="Arial" w:hAnsi="Arial" w:cs="Arial"/>
          <w:sz w:val="22"/>
          <w:szCs w:val="20"/>
        </w:rPr>
      </w:pPr>
      <w:r w:rsidRPr="004D7874">
        <w:rPr>
          <w:rFonts w:ascii="Arial" w:hAnsi="Arial" w:cs="Arial"/>
          <w:sz w:val="22"/>
          <w:szCs w:val="20"/>
        </w:rPr>
        <w:t xml:space="preserve">Available at: </w:t>
      </w:r>
      <w:hyperlink r:id="rId31" w:history="1">
        <w:r w:rsidRPr="004D7874">
          <w:rPr>
            <w:rStyle w:val="Hyperlink"/>
            <w:rFonts w:ascii="Arial" w:hAnsi="Arial" w:cs="Arial"/>
            <w:sz w:val="22"/>
            <w:szCs w:val="20"/>
          </w:rPr>
          <w:t>https://uk.mathworks.com/help/</w:t>
        </w:r>
      </w:hyperlink>
    </w:p>
    <w:p w14:paraId="115DD762" w14:textId="28B26FC0" w:rsidR="00CE21D3" w:rsidRPr="004D7874" w:rsidRDefault="002B170F">
      <w:pPr>
        <w:rPr>
          <w:rFonts w:ascii="Arial" w:hAnsi="Arial" w:cs="Arial"/>
          <w:sz w:val="22"/>
          <w:szCs w:val="20"/>
        </w:rPr>
      </w:pPr>
      <w:r w:rsidRPr="004D7874">
        <w:rPr>
          <w:rFonts w:ascii="Arial" w:hAnsi="Arial" w:cs="Arial"/>
          <w:sz w:val="22"/>
          <w:szCs w:val="20"/>
        </w:rPr>
        <w:t xml:space="preserve">(Accessed: </w:t>
      </w:r>
      <w:r w:rsidR="009A6DE7" w:rsidRPr="004D7874">
        <w:rPr>
          <w:rFonts w:ascii="Arial" w:hAnsi="Arial" w:cs="Arial"/>
          <w:sz w:val="22"/>
          <w:szCs w:val="20"/>
        </w:rPr>
        <w:t>2</w:t>
      </w:r>
      <w:r w:rsidR="0006388D">
        <w:rPr>
          <w:rFonts w:ascii="Arial" w:hAnsi="Arial" w:cs="Arial"/>
          <w:sz w:val="22"/>
          <w:szCs w:val="20"/>
        </w:rPr>
        <w:t>0</w:t>
      </w:r>
      <w:r w:rsidR="009A6DE7" w:rsidRPr="004D7874">
        <w:rPr>
          <w:rFonts w:ascii="Arial" w:hAnsi="Arial" w:cs="Arial"/>
          <w:sz w:val="22"/>
          <w:szCs w:val="20"/>
        </w:rPr>
        <w:t xml:space="preserve"> May 2024)</w:t>
      </w:r>
    </w:p>
    <w:p w14:paraId="300ED93B" w14:textId="1DAB2F25" w:rsidR="00B44D20" w:rsidRPr="004D7874" w:rsidRDefault="001A4202">
      <w:pPr>
        <w:rPr>
          <w:rFonts w:ascii="Arial" w:hAnsi="Arial" w:cs="Arial"/>
          <w:i/>
          <w:iCs/>
          <w:sz w:val="22"/>
          <w:szCs w:val="20"/>
        </w:rPr>
      </w:pPr>
      <w:r w:rsidRPr="00B61AB4">
        <w:rPr>
          <w:rFonts w:ascii="Arial" w:hAnsi="Arial" w:cs="Arial"/>
          <w:b/>
          <w:bCs/>
          <w:sz w:val="22"/>
          <w:szCs w:val="20"/>
        </w:rPr>
        <w:t xml:space="preserve">Muhammad Hassan, </w:t>
      </w:r>
      <w:proofErr w:type="spellStart"/>
      <w:r w:rsidR="00435A90" w:rsidRPr="00B61AB4">
        <w:rPr>
          <w:rFonts w:ascii="Arial" w:hAnsi="Arial" w:cs="Arial"/>
          <w:b/>
          <w:bCs/>
          <w:sz w:val="22"/>
          <w:szCs w:val="20"/>
        </w:rPr>
        <w:t>Research</w:t>
      </w:r>
      <w:r w:rsidR="00B44D20" w:rsidRPr="00B61AB4">
        <w:rPr>
          <w:rFonts w:ascii="Arial" w:hAnsi="Arial" w:cs="Arial"/>
          <w:b/>
          <w:bCs/>
          <w:sz w:val="22"/>
          <w:szCs w:val="20"/>
        </w:rPr>
        <w:t>method</w:t>
      </w:r>
      <w:proofErr w:type="spellEnd"/>
      <w:r w:rsidR="00B44D20" w:rsidRPr="00B61AB4">
        <w:rPr>
          <w:rFonts w:ascii="Arial" w:hAnsi="Arial" w:cs="Arial"/>
          <w:b/>
          <w:bCs/>
          <w:sz w:val="22"/>
          <w:szCs w:val="20"/>
        </w:rPr>
        <w:t>, 2024.</w:t>
      </w:r>
      <w:r w:rsidR="00B44D20" w:rsidRPr="004D7874">
        <w:rPr>
          <w:rFonts w:ascii="Arial" w:hAnsi="Arial" w:cs="Arial"/>
          <w:sz w:val="22"/>
          <w:szCs w:val="20"/>
        </w:rPr>
        <w:t xml:space="preserve"> </w:t>
      </w:r>
      <w:r w:rsidR="00E867B6" w:rsidRPr="004D7874">
        <w:rPr>
          <w:rFonts w:ascii="Arial" w:hAnsi="Arial" w:cs="Arial"/>
          <w:i/>
          <w:iCs/>
          <w:sz w:val="22"/>
          <w:szCs w:val="20"/>
        </w:rPr>
        <w:t xml:space="preserve">Descriptive Statistics – Types, </w:t>
      </w:r>
      <w:proofErr w:type="gramStart"/>
      <w:r w:rsidR="00E867B6" w:rsidRPr="004D7874">
        <w:rPr>
          <w:rFonts w:ascii="Arial" w:hAnsi="Arial" w:cs="Arial"/>
          <w:i/>
          <w:iCs/>
          <w:sz w:val="22"/>
          <w:szCs w:val="20"/>
        </w:rPr>
        <w:t>Methods</w:t>
      </w:r>
      <w:proofErr w:type="gramEnd"/>
      <w:r w:rsidR="00E867B6" w:rsidRPr="004D7874">
        <w:rPr>
          <w:rFonts w:ascii="Arial" w:hAnsi="Arial" w:cs="Arial"/>
          <w:i/>
          <w:iCs/>
          <w:sz w:val="22"/>
          <w:szCs w:val="20"/>
        </w:rPr>
        <w:t xml:space="preserve"> and Examples</w:t>
      </w:r>
      <w:r w:rsidR="00B61AB4">
        <w:rPr>
          <w:rFonts w:ascii="Arial" w:hAnsi="Arial" w:cs="Arial"/>
          <w:i/>
          <w:iCs/>
          <w:sz w:val="22"/>
          <w:szCs w:val="20"/>
        </w:rPr>
        <w:t xml:space="preserve">. </w:t>
      </w:r>
      <w:r w:rsidR="00B61AB4" w:rsidRPr="004D7874">
        <w:rPr>
          <w:rFonts w:ascii="Arial" w:hAnsi="Arial" w:cs="Arial"/>
          <w:sz w:val="22"/>
          <w:szCs w:val="20"/>
        </w:rPr>
        <w:t>[Online]</w:t>
      </w:r>
    </w:p>
    <w:p w14:paraId="574320C4" w14:textId="03B09D18" w:rsidR="00CE21D3" w:rsidRPr="004D7874" w:rsidRDefault="00B44D20">
      <w:pPr>
        <w:rPr>
          <w:rFonts w:ascii="Arial" w:hAnsi="Arial" w:cs="Arial"/>
          <w:sz w:val="22"/>
          <w:szCs w:val="20"/>
        </w:rPr>
      </w:pPr>
      <w:r w:rsidRPr="004D7874">
        <w:rPr>
          <w:rFonts w:ascii="Arial" w:hAnsi="Arial" w:cs="Arial"/>
          <w:sz w:val="22"/>
          <w:szCs w:val="20"/>
        </w:rPr>
        <w:t xml:space="preserve">Available at: </w:t>
      </w:r>
      <w:hyperlink r:id="rId32" w:history="1">
        <w:r w:rsidR="00435A90" w:rsidRPr="004D7874">
          <w:rPr>
            <w:rStyle w:val="Hyperlink"/>
            <w:rFonts w:ascii="Arial" w:hAnsi="Arial" w:cs="Arial"/>
            <w:sz w:val="22"/>
            <w:szCs w:val="20"/>
          </w:rPr>
          <w:t>https://researchmethod.net/descriptive-statistics/</w:t>
        </w:r>
      </w:hyperlink>
    </w:p>
    <w:p w14:paraId="6DC47584" w14:textId="4AF45C46" w:rsidR="00E867B6" w:rsidRPr="004D7874" w:rsidRDefault="00E867B6" w:rsidP="00E867B6">
      <w:pPr>
        <w:rPr>
          <w:rFonts w:ascii="Arial" w:hAnsi="Arial" w:cs="Arial"/>
          <w:sz w:val="22"/>
          <w:szCs w:val="20"/>
        </w:rPr>
      </w:pPr>
      <w:r w:rsidRPr="004D7874">
        <w:rPr>
          <w:rFonts w:ascii="Arial" w:hAnsi="Arial" w:cs="Arial"/>
          <w:sz w:val="22"/>
          <w:szCs w:val="20"/>
        </w:rPr>
        <w:t>(Accessed: 2</w:t>
      </w:r>
      <w:r w:rsidR="006477EB">
        <w:rPr>
          <w:rFonts w:ascii="Arial" w:hAnsi="Arial" w:cs="Arial"/>
          <w:sz w:val="22"/>
          <w:szCs w:val="20"/>
        </w:rPr>
        <w:t>1</w:t>
      </w:r>
      <w:r w:rsidRPr="004D7874">
        <w:rPr>
          <w:rFonts w:ascii="Arial" w:hAnsi="Arial" w:cs="Arial"/>
          <w:sz w:val="22"/>
          <w:szCs w:val="20"/>
        </w:rPr>
        <w:t xml:space="preserve"> May 2024)</w:t>
      </w:r>
    </w:p>
    <w:p w14:paraId="4C37626B" w14:textId="139CAAF9" w:rsidR="00F23904" w:rsidRPr="00B61AB4" w:rsidRDefault="00B61AB4">
      <w:pPr>
        <w:rPr>
          <w:rFonts w:ascii="Arial" w:hAnsi="Arial" w:cs="Arial"/>
          <w:i/>
          <w:iCs/>
          <w:sz w:val="22"/>
          <w:szCs w:val="20"/>
        </w:rPr>
      </w:pPr>
      <w:r w:rsidRPr="00B61AB4">
        <w:rPr>
          <w:rFonts w:ascii="Arial" w:hAnsi="Arial" w:cs="Arial"/>
          <w:b/>
          <w:bCs/>
          <w:sz w:val="22"/>
          <w:szCs w:val="20"/>
        </w:rPr>
        <w:t>Data Science, 2024</w:t>
      </w:r>
      <w:r w:rsidRPr="00B61AB4">
        <w:rPr>
          <w:rFonts w:ascii="Arial" w:hAnsi="Arial" w:cs="Arial"/>
          <w:sz w:val="22"/>
          <w:szCs w:val="20"/>
        </w:rPr>
        <w:t xml:space="preserve">. </w:t>
      </w:r>
      <w:r w:rsidRPr="00B61AB4">
        <w:rPr>
          <w:rFonts w:ascii="Arial" w:hAnsi="Arial" w:cs="Arial"/>
          <w:i/>
          <w:iCs/>
          <w:sz w:val="22"/>
          <w:szCs w:val="20"/>
        </w:rPr>
        <w:t>Understanding Correlation Coefficient: Definition and Applications</w:t>
      </w:r>
      <w:r w:rsidRPr="00B61AB4">
        <w:rPr>
          <w:rFonts w:ascii="Arial" w:hAnsi="Arial" w:cs="Arial"/>
          <w:i/>
          <w:iCs/>
          <w:sz w:val="22"/>
          <w:szCs w:val="20"/>
        </w:rPr>
        <w:t>.</w:t>
      </w:r>
      <w:r w:rsidRPr="00B61AB4">
        <w:rPr>
          <w:rFonts w:ascii="Arial" w:hAnsi="Arial" w:cs="Arial"/>
          <w:sz w:val="22"/>
          <w:szCs w:val="20"/>
        </w:rPr>
        <w:t xml:space="preserve"> </w:t>
      </w:r>
      <w:r w:rsidRPr="00B61AB4">
        <w:rPr>
          <w:rFonts w:ascii="Arial" w:hAnsi="Arial" w:cs="Arial"/>
          <w:sz w:val="22"/>
          <w:szCs w:val="20"/>
        </w:rPr>
        <w:t>[Online]</w:t>
      </w:r>
    </w:p>
    <w:p w14:paraId="310F8295" w14:textId="0C3AF0DF" w:rsidR="00CE21D3" w:rsidRPr="00B61AB4" w:rsidRDefault="00F23904">
      <w:pPr>
        <w:rPr>
          <w:rFonts w:ascii="Arial" w:hAnsi="Arial" w:cs="Arial"/>
          <w:sz w:val="22"/>
          <w:szCs w:val="20"/>
        </w:rPr>
      </w:pPr>
      <w:r w:rsidRPr="00B61AB4">
        <w:rPr>
          <w:rFonts w:ascii="Arial" w:hAnsi="Arial" w:cs="Arial"/>
          <w:sz w:val="22"/>
          <w:szCs w:val="20"/>
        </w:rPr>
        <w:t xml:space="preserve">Available at: </w:t>
      </w:r>
      <w:hyperlink r:id="rId33" w:history="1">
        <w:r w:rsidRPr="00B61AB4">
          <w:rPr>
            <w:rStyle w:val="Hyperlink"/>
            <w:rFonts w:ascii="Arial" w:hAnsi="Arial" w:cs="Arial"/>
            <w:sz w:val="22"/>
            <w:szCs w:val="20"/>
          </w:rPr>
          <w:t>https://datascientest.com/en/understanding-correlation-coefficient-definition-and-applications</w:t>
        </w:r>
      </w:hyperlink>
    </w:p>
    <w:p w14:paraId="01DB7726" w14:textId="7E6C84E7" w:rsidR="00B61AB4" w:rsidRPr="00B61AB4" w:rsidRDefault="00B61AB4" w:rsidP="00B61AB4">
      <w:pPr>
        <w:rPr>
          <w:rFonts w:ascii="Arial" w:hAnsi="Arial" w:cs="Arial"/>
          <w:sz w:val="22"/>
          <w:szCs w:val="20"/>
        </w:rPr>
      </w:pPr>
      <w:r w:rsidRPr="00B61AB4">
        <w:rPr>
          <w:rFonts w:ascii="Arial" w:hAnsi="Arial" w:cs="Arial"/>
          <w:sz w:val="22"/>
          <w:szCs w:val="20"/>
        </w:rPr>
        <w:t>(Accessed: 2</w:t>
      </w:r>
      <w:r w:rsidRPr="00B61AB4">
        <w:rPr>
          <w:rFonts w:ascii="Arial" w:hAnsi="Arial" w:cs="Arial"/>
          <w:sz w:val="22"/>
          <w:szCs w:val="20"/>
        </w:rPr>
        <w:t xml:space="preserve">2 </w:t>
      </w:r>
      <w:r w:rsidRPr="00B61AB4">
        <w:rPr>
          <w:rFonts w:ascii="Arial" w:hAnsi="Arial" w:cs="Arial"/>
          <w:sz w:val="22"/>
          <w:szCs w:val="20"/>
        </w:rPr>
        <w:t>May 2024)</w:t>
      </w:r>
    </w:p>
    <w:p w14:paraId="1324B25E" w14:textId="77777777" w:rsidR="00B61AB4" w:rsidRDefault="00B61AB4">
      <w:pPr>
        <w:rPr>
          <w:rFonts w:ascii="Aptos" w:hAnsi="Aptos"/>
          <w:sz w:val="22"/>
          <w:szCs w:val="20"/>
        </w:rPr>
      </w:pPr>
    </w:p>
    <w:p w14:paraId="10C1193D" w14:textId="77777777" w:rsidR="00B61AB4" w:rsidRDefault="00B61AB4">
      <w:pPr>
        <w:rPr>
          <w:rFonts w:ascii="Aptos" w:hAnsi="Aptos"/>
          <w:sz w:val="22"/>
          <w:szCs w:val="20"/>
        </w:rPr>
      </w:pPr>
    </w:p>
    <w:p w14:paraId="3A456A5B" w14:textId="46A0D1BA" w:rsidR="00AF2A7E" w:rsidRDefault="000349C0" w:rsidP="00AF2A7E">
      <w:pPr>
        <w:pStyle w:val="Heading1"/>
        <w:rPr>
          <w:rFonts w:ascii="Arial" w:hAnsi="Arial" w:cs="Arial"/>
          <w:sz w:val="26"/>
          <w:szCs w:val="26"/>
        </w:rPr>
      </w:pPr>
      <w:bookmarkStart w:id="16" w:name="_Toc167731555"/>
      <w:r w:rsidRPr="00B906FE">
        <w:rPr>
          <w:rFonts w:ascii="Arial" w:hAnsi="Arial" w:cs="Arial"/>
          <w:sz w:val="26"/>
          <w:szCs w:val="26"/>
        </w:rPr>
        <w:t>Appendices</w:t>
      </w:r>
      <w:bookmarkEnd w:id="16"/>
    </w:p>
    <w:p w14:paraId="2B1E4CD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clc</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Clear text from command window</w:t>
      </w:r>
    </w:p>
    <w:p w14:paraId="447767F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clear </w:t>
      </w:r>
      <w:r w:rsidRPr="009D07DE">
        <w:rPr>
          <w:rFonts w:ascii="Consolas" w:eastAsia="Times New Roman" w:hAnsi="Consolas" w:cs="Times New Roman"/>
          <w:color w:val="A709F5"/>
          <w:kern w:val="0"/>
          <w:sz w:val="20"/>
          <w:szCs w:val="20"/>
          <w:lang w:eastAsia="en-GB"/>
          <w14:ligatures w14:val="none"/>
        </w:rPr>
        <w:t xml:space="preserve">all </w:t>
      </w:r>
      <w:r w:rsidRPr="009D07DE">
        <w:rPr>
          <w:rFonts w:ascii="Consolas" w:eastAsia="Times New Roman" w:hAnsi="Consolas" w:cs="Times New Roman"/>
          <w:color w:val="008013"/>
          <w:kern w:val="0"/>
          <w:sz w:val="20"/>
          <w:szCs w:val="20"/>
          <w:lang w:eastAsia="en-GB"/>
          <w14:ligatures w14:val="none"/>
        </w:rPr>
        <w:t xml:space="preserve">% Removes variables from system </w:t>
      </w:r>
      <w:proofErr w:type="gramStart"/>
      <w:r w:rsidRPr="009D07DE">
        <w:rPr>
          <w:rFonts w:ascii="Consolas" w:eastAsia="Times New Roman" w:hAnsi="Consolas" w:cs="Times New Roman"/>
          <w:color w:val="008013"/>
          <w:kern w:val="0"/>
          <w:sz w:val="20"/>
          <w:szCs w:val="20"/>
          <w:lang w:eastAsia="en-GB"/>
          <w14:ligatures w14:val="none"/>
        </w:rPr>
        <w:t>memory</w:t>
      </w:r>
      <w:proofErr w:type="gramEnd"/>
    </w:p>
    <w:p w14:paraId="33DD4D7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close </w:t>
      </w:r>
      <w:r w:rsidRPr="009D07DE">
        <w:rPr>
          <w:rFonts w:ascii="Consolas" w:eastAsia="Times New Roman" w:hAnsi="Consolas" w:cs="Times New Roman"/>
          <w:color w:val="A709F5"/>
          <w:kern w:val="0"/>
          <w:sz w:val="20"/>
          <w:szCs w:val="20"/>
          <w:lang w:eastAsia="en-GB"/>
          <w14:ligatures w14:val="none"/>
        </w:rPr>
        <w:t xml:space="preserve">all </w:t>
      </w:r>
      <w:r w:rsidRPr="009D07DE">
        <w:rPr>
          <w:rFonts w:ascii="Consolas" w:eastAsia="Times New Roman" w:hAnsi="Consolas" w:cs="Times New Roman"/>
          <w:color w:val="008013"/>
          <w:kern w:val="0"/>
          <w:sz w:val="20"/>
          <w:szCs w:val="20"/>
          <w:lang w:eastAsia="en-GB"/>
          <w14:ligatures w14:val="none"/>
        </w:rPr>
        <w:t xml:space="preserve">% Deletes current </w:t>
      </w:r>
      <w:proofErr w:type="gramStart"/>
      <w:r w:rsidRPr="009D07DE">
        <w:rPr>
          <w:rFonts w:ascii="Consolas" w:eastAsia="Times New Roman" w:hAnsi="Consolas" w:cs="Times New Roman"/>
          <w:color w:val="008013"/>
          <w:kern w:val="0"/>
          <w:sz w:val="20"/>
          <w:szCs w:val="20"/>
          <w:lang w:eastAsia="en-GB"/>
          <w14:ligatures w14:val="none"/>
        </w:rPr>
        <w:t>figures</w:t>
      </w:r>
      <w:proofErr w:type="gramEnd"/>
    </w:p>
    <w:p w14:paraId="4BF1D86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80798C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%***IMPORTING DATASET INTO MATLAB &amp; CONVERTING TO MATRIX***</w:t>
      </w:r>
    </w:p>
    <w:p w14:paraId="767D987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4B4FA6B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Import the dataset into Matlab</w:t>
      </w:r>
    </w:p>
    <w:p w14:paraId="49BC647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=readtable (</w:t>
      </w:r>
      <w:r w:rsidRPr="009D07DE">
        <w:rPr>
          <w:rFonts w:ascii="Consolas" w:eastAsia="Times New Roman" w:hAnsi="Consolas" w:cs="Times New Roman"/>
          <w:color w:val="A709F5"/>
          <w:kern w:val="0"/>
          <w:sz w:val="20"/>
          <w:szCs w:val="20"/>
          <w:lang w:eastAsia="en-GB"/>
          <w14:ligatures w14:val="none"/>
        </w:rPr>
        <w:t>"student_grades.csv"</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Grades from .CSV file</w:t>
      </w:r>
    </w:p>
    <w:p w14:paraId="5B67383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%Student overall score </w:t>
      </w:r>
    </w:p>
    <w:p w14:paraId="21E39F8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 = (</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"Exam_1"</w:t>
      </w:r>
      <w:r w:rsidRPr="009D07DE">
        <w:rPr>
          <w:rFonts w:ascii="Consolas" w:eastAsia="Times New Roman" w:hAnsi="Consolas" w:cs="Times New Roman"/>
          <w:kern w:val="0"/>
          <w:sz w:val="20"/>
          <w:szCs w:val="20"/>
          <w:lang w:eastAsia="en-GB"/>
          <w14:ligatures w14:val="none"/>
        </w:rPr>
        <w:t xml:space="preserve">) + </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"Exam_2"</w:t>
      </w:r>
      <w:r w:rsidRPr="009D07DE">
        <w:rPr>
          <w:rFonts w:ascii="Consolas" w:eastAsia="Times New Roman" w:hAnsi="Consolas" w:cs="Times New Roman"/>
          <w:kern w:val="0"/>
          <w:sz w:val="20"/>
          <w:szCs w:val="20"/>
          <w:lang w:eastAsia="en-GB"/>
          <w14:ligatures w14:val="none"/>
        </w:rPr>
        <w:t xml:space="preserve">))/2; </w:t>
      </w:r>
      <w:r w:rsidRPr="009D07DE">
        <w:rPr>
          <w:rFonts w:ascii="Consolas" w:eastAsia="Times New Roman" w:hAnsi="Consolas" w:cs="Times New Roman"/>
          <w:color w:val="008013"/>
          <w:kern w:val="0"/>
          <w:sz w:val="20"/>
          <w:szCs w:val="20"/>
          <w:lang w:eastAsia="en-GB"/>
          <w14:ligatures w14:val="none"/>
        </w:rPr>
        <w:t>% Creating overall student score using Exam 1 + Exam 2 /2</w:t>
      </w:r>
    </w:p>
    <w:p w14:paraId="346B847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Converting table into regular matrix</w:t>
      </w:r>
    </w:p>
    <w:p w14:paraId="1BC67AB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=table2array(</w:t>
      </w:r>
      <w:proofErr w:type="spellStart"/>
      <w:r w:rsidRPr="009D07DE">
        <w:rPr>
          <w:rFonts w:ascii="Consolas" w:eastAsia="Times New Roman" w:hAnsi="Consolas" w:cs="Times New Roman"/>
          <w:kern w:val="0"/>
          <w:sz w:val="20"/>
          <w:szCs w:val="20"/>
          <w:lang w:eastAsia="en-GB"/>
          <w14:ligatures w14:val="none"/>
        </w:rPr>
        <w:t>Student_grades</w:t>
      </w:r>
      <w:proofErr w:type="spellEnd"/>
      <w:proofErr w:type="gramStart"/>
      <w:r w:rsidRPr="009D07DE">
        <w:rPr>
          <w:rFonts w:ascii="Consolas" w:eastAsia="Times New Roman" w:hAnsi="Consolas" w:cs="Times New Roman"/>
          <w:kern w:val="0"/>
          <w:sz w:val="20"/>
          <w:szCs w:val="20"/>
          <w:lang w:eastAsia="en-GB"/>
          <w14:ligatures w14:val="none"/>
        </w:rPr>
        <w:t>(:,</w:t>
      </w:r>
      <w:proofErr w:type="gramEnd"/>
      <w:r w:rsidRPr="009D07DE">
        <w:rPr>
          <w:rFonts w:ascii="Consolas" w:eastAsia="Times New Roman" w:hAnsi="Consolas" w:cs="Times New Roman"/>
          <w:kern w:val="0"/>
          <w:sz w:val="20"/>
          <w:szCs w:val="20"/>
          <w:lang w:eastAsia="en-GB"/>
          <w14:ligatures w14:val="none"/>
        </w:rPr>
        <w:t xml:space="preserve">3:end)); </w:t>
      </w:r>
      <w:r w:rsidRPr="009D07DE">
        <w:rPr>
          <w:rFonts w:ascii="Consolas" w:eastAsia="Times New Roman" w:hAnsi="Consolas" w:cs="Times New Roman"/>
          <w:color w:val="008013"/>
          <w:kern w:val="0"/>
          <w:sz w:val="20"/>
          <w:szCs w:val="20"/>
          <w:lang w:eastAsia="en-GB"/>
          <w14:ligatures w14:val="none"/>
        </w:rPr>
        <w:t xml:space="preserve">% </w:t>
      </w:r>
      <w:proofErr w:type="spellStart"/>
      <w:r w:rsidRPr="009D07DE">
        <w:rPr>
          <w:rFonts w:ascii="Consolas" w:eastAsia="Times New Roman" w:hAnsi="Consolas" w:cs="Times New Roman"/>
          <w:color w:val="008013"/>
          <w:kern w:val="0"/>
          <w:sz w:val="20"/>
          <w:szCs w:val="20"/>
          <w:lang w:eastAsia="en-GB"/>
          <w14:ligatures w14:val="none"/>
        </w:rPr>
        <w:t>Seperate</w:t>
      </w:r>
      <w:proofErr w:type="spellEnd"/>
      <w:r w:rsidRPr="009D07DE">
        <w:rPr>
          <w:rFonts w:ascii="Consolas" w:eastAsia="Times New Roman" w:hAnsi="Consolas" w:cs="Times New Roman"/>
          <w:color w:val="008013"/>
          <w:kern w:val="0"/>
          <w:sz w:val="20"/>
          <w:szCs w:val="20"/>
          <w:lang w:eastAsia="en-GB"/>
          <w14:ligatures w14:val="none"/>
        </w:rPr>
        <w:t xml:space="preserve"> numerical data from </w:t>
      </w:r>
      <w:proofErr w:type="spellStart"/>
      <w:r w:rsidRPr="009D07DE">
        <w:rPr>
          <w:rFonts w:ascii="Consolas" w:eastAsia="Times New Roman" w:hAnsi="Consolas" w:cs="Times New Roman"/>
          <w:color w:val="008013"/>
          <w:kern w:val="0"/>
          <w:sz w:val="20"/>
          <w:szCs w:val="20"/>
          <w:lang w:eastAsia="en-GB"/>
          <w14:ligatures w14:val="none"/>
        </w:rPr>
        <w:t>Student_grades</w:t>
      </w:r>
      <w:proofErr w:type="spellEnd"/>
      <w:r w:rsidRPr="009D07DE">
        <w:rPr>
          <w:rFonts w:ascii="Consolas" w:eastAsia="Times New Roman" w:hAnsi="Consolas" w:cs="Times New Roman"/>
          <w:color w:val="008013"/>
          <w:kern w:val="0"/>
          <w:sz w:val="20"/>
          <w:szCs w:val="20"/>
          <w:lang w:eastAsia="en-GB"/>
          <w14:ligatures w14:val="none"/>
        </w:rPr>
        <w:t xml:space="preserve"> file (age,att,exam1,exam2,overall)</w:t>
      </w:r>
    </w:p>
    <w:p w14:paraId="285E870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4D6E515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%***MEASURES OF CENTRAL TENDANCY AND DISPERSION***</w:t>
      </w:r>
    </w:p>
    <w:p w14:paraId="1C33228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70BFE65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Mean for each numerical value</w:t>
      </w:r>
    </w:p>
    <w:p w14:paraId="0CF5516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Mean_array</w:t>
      </w:r>
      <w:proofErr w:type="spellEnd"/>
      <w:r w:rsidRPr="009D07DE">
        <w:rPr>
          <w:rFonts w:ascii="Consolas" w:eastAsia="Times New Roman" w:hAnsi="Consolas" w:cs="Times New Roman"/>
          <w:kern w:val="0"/>
          <w:sz w:val="20"/>
          <w:szCs w:val="20"/>
          <w:lang w:eastAsia="en-GB"/>
          <w14:ligatures w14:val="none"/>
        </w:rPr>
        <w:t xml:space="preserve"> = mean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create mean array from numerical data set</w:t>
      </w:r>
    </w:p>
    <w:p w14:paraId="3A40D18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Median for each numerical value</w:t>
      </w:r>
    </w:p>
    <w:p w14:paraId="63B3249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Median_array</w:t>
      </w:r>
      <w:proofErr w:type="spellEnd"/>
      <w:r w:rsidRPr="009D07DE">
        <w:rPr>
          <w:rFonts w:ascii="Consolas" w:eastAsia="Times New Roman" w:hAnsi="Consolas" w:cs="Times New Roman"/>
          <w:kern w:val="0"/>
          <w:sz w:val="20"/>
          <w:szCs w:val="20"/>
          <w:lang w:eastAsia="en-GB"/>
          <w14:ligatures w14:val="none"/>
        </w:rPr>
        <w:t xml:space="preserve"> = median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create median array from numerical data set</w:t>
      </w:r>
    </w:p>
    <w:p w14:paraId="6A8EF0E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Mode for each numerical value</w:t>
      </w:r>
    </w:p>
    <w:p w14:paraId="08BC64B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Mode_array</w:t>
      </w:r>
      <w:proofErr w:type="spellEnd"/>
      <w:r w:rsidRPr="009D07DE">
        <w:rPr>
          <w:rFonts w:ascii="Consolas" w:eastAsia="Times New Roman" w:hAnsi="Consolas" w:cs="Times New Roman"/>
          <w:kern w:val="0"/>
          <w:sz w:val="20"/>
          <w:szCs w:val="20"/>
          <w:lang w:eastAsia="en-GB"/>
          <w14:ligatures w14:val="none"/>
        </w:rPr>
        <w:t xml:space="preserve"> = mode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create mode array from numerical data set</w:t>
      </w:r>
    </w:p>
    <w:p w14:paraId="3E6FE2E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Range for each numerical value. Min/Max</w:t>
      </w:r>
    </w:p>
    <w:p w14:paraId="65604A0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Min_Range_array</w:t>
      </w:r>
      <w:proofErr w:type="spellEnd"/>
      <w:r w:rsidRPr="009D07DE">
        <w:rPr>
          <w:rFonts w:ascii="Consolas" w:eastAsia="Times New Roman" w:hAnsi="Consolas" w:cs="Times New Roman"/>
          <w:kern w:val="0"/>
          <w:sz w:val="20"/>
          <w:szCs w:val="20"/>
          <w:lang w:eastAsia="en-GB"/>
          <w14:ligatures w14:val="none"/>
        </w:rPr>
        <w:t xml:space="preserve"> = min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Minimum range of numerical data</w:t>
      </w:r>
    </w:p>
    <w:p w14:paraId="3A05ACE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Max_Range_array</w:t>
      </w:r>
      <w:proofErr w:type="spellEnd"/>
      <w:r w:rsidRPr="009D07DE">
        <w:rPr>
          <w:rFonts w:ascii="Consolas" w:eastAsia="Times New Roman" w:hAnsi="Consolas" w:cs="Times New Roman"/>
          <w:kern w:val="0"/>
          <w:sz w:val="20"/>
          <w:szCs w:val="20"/>
          <w:lang w:eastAsia="en-GB"/>
          <w14:ligatures w14:val="none"/>
        </w:rPr>
        <w:t xml:space="preserve"> = max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Maximum range of numerical data</w:t>
      </w:r>
    </w:p>
    <w:p w14:paraId="06C75ED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Range_array</w:t>
      </w:r>
      <w:proofErr w:type="spellEnd"/>
      <w:r w:rsidRPr="009D07DE">
        <w:rPr>
          <w:rFonts w:ascii="Consolas" w:eastAsia="Times New Roman" w:hAnsi="Consolas" w:cs="Times New Roman"/>
          <w:kern w:val="0"/>
          <w:sz w:val="20"/>
          <w:szCs w:val="20"/>
          <w:lang w:eastAsia="en-GB"/>
          <w14:ligatures w14:val="none"/>
        </w:rPr>
        <w:t xml:space="preserve"> = [</w:t>
      </w:r>
      <w:proofErr w:type="spellStart"/>
      <w:r w:rsidRPr="009D07DE">
        <w:rPr>
          <w:rFonts w:ascii="Consolas" w:eastAsia="Times New Roman" w:hAnsi="Consolas" w:cs="Times New Roman"/>
          <w:kern w:val="0"/>
          <w:sz w:val="20"/>
          <w:szCs w:val="20"/>
          <w:lang w:eastAsia="en-GB"/>
          <w14:ligatures w14:val="none"/>
        </w:rPr>
        <w:t>Min_Range_array</w:t>
      </w:r>
      <w:proofErr w:type="spellEnd"/>
      <w:r w:rsidRPr="009D07DE">
        <w:rPr>
          <w:rFonts w:ascii="Consolas" w:eastAsia="Times New Roman" w:hAnsi="Consolas" w:cs="Times New Roman"/>
          <w:kern w:val="0"/>
          <w:sz w:val="20"/>
          <w:szCs w:val="20"/>
          <w:lang w:eastAsia="en-GB"/>
          <w14:ligatures w14:val="none"/>
        </w:rPr>
        <w:t xml:space="preserve">; </w:t>
      </w:r>
      <w:proofErr w:type="spellStart"/>
      <w:r w:rsidRPr="009D07DE">
        <w:rPr>
          <w:rFonts w:ascii="Consolas" w:eastAsia="Times New Roman" w:hAnsi="Consolas" w:cs="Times New Roman"/>
          <w:kern w:val="0"/>
          <w:sz w:val="20"/>
          <w:szCs w:val="20"/>
          <w:lang w:eastAsia="en-GB"/>
          <w14:ligatures w14:val="none"/>
        </w:rPr>
        <w:t>Max_Range_array</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Range of numerical data</w:t>
      </w:r>
    </w:p>
    <w:p w14:paraId="298DD25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Standard deviation for each numerical value</w:t>
      </w:r>
    </w:p>
    <w:p w14:paraId="40CB3FF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Std_Dev_array</w:t>
      </w:r>
      <w:proofErr w:type="spellEnd"/>
      <w:r w:rsidRPr="009D07DE">
        <w:rPr>
          <w:rFonts w:ascii="Consolas" w:eastAsia="Times New Roman" w:hAnsi="Consolas" w:cs="Times New Roman"/>
          <w:kern w:val="0"/>
          <w:sz w:val="20"/>
          <w:szCs w:val="20"/>
          <w:lang w:eastAsia="en-GB"/>
          <w14:ligatures w14:val="none"/>
        </w:rPr>
        <w:t xml:space="preserve"> = std (</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create standard deviation array from numerical data set</w:t>
      </w:r>
    </w:p>
    <w:p w14:paraId="5061402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DE6906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%***NAMING VARIABLES &amp; CREATING FUNCTION TABLE***</w:t>
      </w:r>
    </w:p>
    <w:p w14:paraId="513D90E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Variable = [</w:t>
      </w:r>
      <w:r w:rsidRPr="009D07DE">
        <w:rPr>
          <w:rFonts w:ascii="Consolas" w:eastAsia="Times New Roman" w:hAnsi="Consolas" w:cs="Times New Roman"/>
          <w:color w:val="A709F5"/>
          <w:kern w:val="0"/>
          <w:sz w:val="20"/>
          <w:szCs w:val="20"/>
          <w:lang w:eastAsia="en-GB"/>
          <w14:ligatures w14:val="none"/>
        </w:rPr>
        <w:t>"Age"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"Attendance"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"1st Exam Score"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 xml:space="preserve">"2nd Exam </w:t>
      </w:r>
      <w:proofErr w:type="spellStart"/>
      <w:r w:rsidRPr="009D07DE">
        <w:rPr>
          <w:rFonts w:ascii="Consolas" w:eastAsia="Times New Roman" w:hAnsi="Consolas" w:cs="Times New Roman"/>
          <w:color w:val="A709F5"/>
          <w:kern w:val="0"/>
          <w:sz w:val="20"/>
          <w:szCs w:val="20"/>
          <w:lang w:eastAsia="en-GB"/>
          <w14:ligatures w14:val="none"/>
        </w:rPr>
        <w:t>Score"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proofErr w:type="spellEnd"/>
      <w:r w:rsidRPr="009D07DE">
        <w:rPr>
          <w:rFonts w:ascii="Consolas" w:eastAsia="Times New Roman" w:hAnsi="Consolas" w:cs="Times New Roman"/>
          <w:color w:val="A709F5"/>
          <w:kern w:val="0"/>
          <w:sz w:val="20"/>
          <w:szCs w:val="20"/>
          <w:lang w:eastAsia="en-GB"/>
          <w14:ligatures w14:val="none"/>
        </w:rPr>
        <w:t>/All Score"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Naming variables </w:t>
      </w:r>
    </w:p>
    <w:p w14:paraId="41ED12E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Mean = [</w:t>
      </w:r>
      <w:proofErr w:type="spellStart"/>
      <w:r w:rsidRPr="009D07DE">
        <w:rPr>
          <w:rFonts w:ascii="Consolas" w:eastAsia="Times New Roman" w:hAnsi="Consolas" w:cs="Times New Roman"/>
          <w:kern w:val="0"/>
          <w:sz w:val="20"/>
          <w:szCs w:val="20"/>
          <w:lang w:eastAsia="en-GB"/>
          <w14:ligatures w14:val="none"/>
        </w:rPr>
        <w:t>Mean_array</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008013"/>
          <w:kern w:val="0"/>
          <w:sz w:val="20"/>
          <w:szCs w:val="20"/>
          <w:lang w:eastAsia="en-GB"/>
          <w14:ligatures w14:val="none"/>
        </w:rPr>
        <w:t>% Mean array for function table</w:t>
      </w:r>
    </w:p>
    <w:p w14:paraId="3EFB4D6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Median = [</w:t>
      </w:r>
      <w:proofErr w:type="spellStart"/>
      <w:r w:rsidRPr="009D07DE">
        <w:rPr>
          <w:rFonts w:ascii="Consolas" w:eastAsia="Times New Roman" w:hAnsi="Consolas" w:cs="Times New Roman"/>
          <w:kern w:val="0"/>
          <w:sz w:val="20"/>
          <w:szCs w:val="20"/>
          <w:lang w:eastAsia="en-GB"/>
          <w14:ligatures w14:val="none"/>
        </w:rPr>
        <w:t>Median_array</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Median array for function table</w:t>
      </w:r>
    </w:p>
    <w:p w14:paraId="49D67E8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Mode = [</w:t>
      </w:r>
      <w:proofErr w:type="spellStart"/>
      <w:r w:rsidRPr="009D07DE">
        <w:rPr>
          <w:rFonts w:ascii="Consolas" w:eastAsia="Times New Roman" w:hAnsi="Consolas" w:cs="Times New Roman"/>
          <w:kern w:val="0"/>
          <w:sz w:val="20"/>
          <w:szCs w:val="20"/>
          <w:lang w:eastAsia="en-GB"/>
          <w14:ligatures w14:val="none"/>
        </w:rPr>
        <w:t>Mode_array</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Mode array for function table</w:t>
      </w:r>
    </w:p>
    <w:p w14:paraId="44C0EDC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Range = [</w:t>
      </w:r>
      <w:proofErr w:type="spellStart"/>
      <w:r w:rsidRPr="009D07DE">
        <w:rPr>
          <w:rFonts w:ascii="Consolas" w:eastAsia="Times New Roman" w:hAnsi="Consolas" w:cs="Times New Roman"/>
          <w:kern w:val="0"/>
          <w:sz w:val="20"/>
          <w:szCs w:val="20"/>
          <w:lang w:eastAsia="en-GB"/>
          <w14:ligatures w14:val="none"/>
        </w:rPr>
        <w:t>Range_array</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Range array for function table</w:t>
      </w:r>
    </w:p>
    <w:p w14:paraId="386E412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Std = [</w:t>
      </w:r>
      <w:proofErr w:type="spellStart"/>
      <w:r w:rsidRPr="009D07DE">
        <w:rPr>
          <w:rFonts w:ascii="Consolas" w:eastAsia="Times New Roman" w:hAnsi="Consolas" w:cs="Times New Roman"/>
          <w:kern w:val="0"/>
          <w:sz w:val="20"/>
          <w:szCs w:val="20"/>
          <w:lang w:eastAsia="en-GB"/>
          <w14:ligatures w14:val="none"/>
        </w:rPr>
        <w:t>Std_Dev_array</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Std array for function table</w:t>
      </w:r>
    </w:p>
    <w:p w14:paraId="78C77EC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857051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Function table</w:t>
      </w:r>
    </w:p>
    <w:p w14:paraId="5D6BF03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Function_table</w:t>
      </w:r>
      <w:proofErr w:type="spellEnd"/>
      <w:r w:rsidRPr="009D07DE">
        <w:rPr>
          <w:rFonts w:ascii="Consolas" w:eastAsia="Times New Roman" w:hAnsi="Consolas" w:cs="Times New Roman"/>
          <w:kern w:val="0"/>
          <w:sz w:val="20"/>
          <w:szCs w:val="20"/>
          <w:lang w:eastAsia="en-GB"/>
          <w14:ligatures w14:val="none"/>
        </w:rPr>
        <w:t xml:space="preserve"> = table (Variable, Mean, Median, Mode, Range, Std)</w:t>
      </w:r>
    </w:p>
    <w:p w14:paraId="10EA6CA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C572F3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***CALCULATE PAIRWISE LINEAR CORRELATION COEFFICIENT &amp; VISUALISE CORRELATION MATRIX***</w:t>
      </w:r>
    </w:p>
    <w:p w14:paraId="07BC189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607519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Collate numerical data for </w:t>
      </w:r>
      <w:proofErr w:type="spellStart"/>
      <w:r w:rsidRPr="009D07DE">
        <w:rPr>
          <w:rFonts w:ascii="Consolas" w:eastAsia="Times New Roman" w:hAnsi="Consolas" w:cs="Times New Roman"/>
          <w:color w:val="008013"/>
          <w:kern w:val="0"/>
          <w:sz w:val="20"/>
          <w:szCs w:val="20"/>
          <w:lang w:eastAsia="en-GB"/>
          <w14:ligatures w14:val="none"/>
        </w:rPr>
        <w:t>corr</w:t>
      </w:r>
      <w:proofErr w:type="spellEnd"/>
      <w:r w:rsidRPr="009D07DE">
        <w:rPr>
          <w:rFonts w:ascii="Consolas" w:eastAsia="Times New Roman" w:hAnsi="Consolas" w:cs="Times New Roman"/>
          <w:color w:val="008013"/>
          <w:kern w:val="0"/>
          <w:sz w:val="20"/>
          <w:szCs w:val="20"/>
          <w:lang w:eastAsia="en-GB"/>
          <w14:ligatures w14:val="none"/>
        </w:rPr>
        <w:t xml:space="preserve"> function</w:t>
      </w:r>
    </w:p>
    <w:p w14:paraId="71D2ACD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CorrCoef_Data</w:t>
      </w:r>
      <w:proofErr w:type="spellEnd"/>
      <w:r w:rsidRPr="009D07DE">
        <w:rPr>
          <w:rFonts w:ascii="Consolas" w:eastAsia="Times New Roman" w:hAnsi="Consolas" w:cs="Times New Roman"/>
          <w:kern w:val="0"/>
          <w:sz w:val="20"/>
          <w:szCs w:val="20"/>
          <w:lang w:eastAsia="en-GB"/>
          <w14:ligatures w14:val="none"/>
        </w:rPr>
        <w:t xml:space="preserve"> = </w:t>
      </w:r>
      <w:proofErr w:type="spellStart"/>
      <w:r w:rsidRPr="009D07DE">
        <w:rPr>
          <w:rFonts w:ascii="Consolas" w:eastAsia="Times New Roman" w:hAnsi="Consolas" w:cs="Times New Roman"/>
          <w:kern w:val="0"/>
          <w:sz w:val="20"/>
          <w:szCs w:val="20"/>
          <w:lang w:eastAsia="en-GB"/>
          <w14:ligatures w14:val="none"/>
        </w:rPr>
        <w:t>corr</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Num_data</w:t>
      </w:r>
      <w:proofErr w:type="spellEnd"/>
      <w:r w:rsidRPr="009D07DE">
        <w:rPr>
          <w:rFonts w:ascii="Consolas" w:eastAsia="Times New Roman" w:hAnsi="Consolas" w:cs="Times New Roman"/>
          <w:kern w:val="0"/>
          <w:sz w:val="20"/>
          <w:szCs w:val="20"/>
          <w:lang w:eastAsia="en-GB"/>
          <w14:ligatures w14:val="none"/>
        </w:rPr>
        <w:t xml:space="preserve"> </w:t>
      </w:r>
      <w:proofErr w:type="gramStart"/>
      <w:r w:rsidRPr="009D07DE">
        <w:rPr>
          <w:rFonts w:ascii="Consolas" w:eastAsia="Times New Roman" w:hAnsi="Consolas" w:cs="Times New Roman"/>
          <w:kern w:val="0"/>
          <w:sz w:val="20"/>
          <w:szCs w:val="20"/>
          <w:lang w:eastAsia="en-GB"/>
          <w14:ligatures w14:val="none"/>
        </w:rPr>
        <w:t>(:,</w:t>
      </w:r>
      <w:proofErr w:type="gramEnd"/>
      <w:r w:rsidRPr="009D07DE">
        <w:rPr>
          <w:rFonts w:ascii="Consolas" w:eastAsia="Times New Roman" w:hAnsi="Consolas" w:cs="Times New Roman"/>
          <w:kern w:val="0"/>
          <w:sz w:val="20"/>
          <w:szCs w:val="20"/>
          <w:lang w:eastAsia="en-GB"/>
          <w14:ligatures w14:val="none"/>
        </w:rPr>
        <w:t>:));</w:t>
      </w:r>
    </w:p>
    <w:p w14:paraId="3A3D351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Naming variables of correlation matrix</w:t>
      </w:r>
    </w:p>
    <w:p w14:paraId="592A280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Var_Names</w:t>
      </w:r>
      <w:proofErr w:type="spellEnd"/>
      <w:r w:rsidRPr="009D07DE">
        <w:rPr>
          <w:rFonts w:ascii="Consolas" w:eastAsia="Times New Roman" w:hAnsi="Consolas" w:cs="Times New Roman"/>
          <w:kern w:val="0"/>
          <w:sz w:val="20"/>
          <w:szCs w:val="20"/>
          <w:lang w:eastAsia="en-GB"/>
          <w14:ligatures w14:val="none"/>
        </w:rPr>
        <w:t xml:space="preserve"> = {</w:t>
      </w:r>
      <w:r w:rsidRPr="009D07DE">
        <w:rPr>
          <w:rFonts w:ascii="Consolas" w:eastAsia="Times New Roman" w:hAnsi="Consolas" w:cs="Times New Roman"/>
          <w:color w:val="A709F5"/>
          <w:kern w:val="0"/>
          <w:sz w:val="20"/>
          <w:szCs w:val="20"/>
          <w:lang w:eastAsia="en-GB"/>
          <w14:ligatures w14:val="none"/>
        </w:rPr>
        <w:t>'Age'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'Attendance'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'Exam1'</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'Exam2'</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'O/All'</w:t>
      </w:r>
      <w:proofErr w:type="gramStart"/>
      <w:r w:rsidRPr="009D07DE">
        <w:rPr>
          <w:rFonts w:ascii="Consolas" w:eastAsia="Times New Roman" w:hAnsi="Consolas" w:cs="Times New Roman"/>
          <w:kern w:val="0"/>
          <w:sz w:val="20"/>
          <w:szCs w:val="20"/>
          <w:lang w:eastAsia="en-GB"/>
          <w14:ligatures w14:val="none"/>
        </w:rPr>
        <w:t>};</w:t>
      </w:r>
      <w:proofErr w:type="gramEnd"/>
    </w:p>
    <w:p w14:paraId="414EF76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Visualise the correlation matrix </w:t>
      </w:r>
    </w:p>
    <w:p w14:paraId="0D76EAB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CorrCoef_Plot</w:t>
      </w:r>
      <w:proofErr w:type="spellEnd"/>
      <w:r w:rsidRPr="009D07DE">
        <w:rPr>
          <w:rFonts w:ascii="Consolas" w:eastAsia="Times New Roman" w:hAnsi="Consolas" w:cs="Times New Roman"/>
          <w:kern w:val="0"/>
          <w:sz w:val="20"/>
          <w:szCs w:val="20"/>
          <w:lang w:eastAsia="en-GB"/>
          <w14:ligatures w14:val="none"/>
        </w:rPr>
        <w:t xml:space="preserve"> = </w:t>
      </w:r>
      <w:proofErr w:type="spellStart"/>
      <w:r w:rsidRPr="009D07DE">
        <w:rPr>
          <w:rFonts w:ascii="Consolas" w:eastAsia="Times New Roman" w:hAnsi="Consolas" w:cs="Times New Roman"/>
          <w:kern w:val="0"/>
          <w:sz w:val="20"/>
          <w:szCs w:val="20"/>
          <w:lang w:eastAsia="en-GB"/>
          <w14:ligatures w14:val="none"/>
        </w:rPr>
        <w:t>corrplot</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Num_data</w:t>
      </w:r>
      <w:proofErr w:type="spellEnd"/>
      <w:proofErr w:type="gramStart"/>
      <w:r w:rsidRPr="009D07DE">
        <w:rPr>
          <w:rFonts w:ascii="Consolas" w:eastAsia="Times New Roman" w:hAnsi="Consolas" w:cs="Times New Roman"/>
          <w:kern w:val="0"/>
          <w:sz w:val="20"/>
          <w:szCs w:val="20"/>
          <w:lang w:eastAsia="en-GB"/>
          <w14:ligatures w14:val="none"/>
        </w:rPr>
        <w:t>(:,</w:t>
      </w:r>
      <w:proofErr w:type="gram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VarNames</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Var_Names,TestR</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"on"</w:t>
      </w:r>
      <w:r w:rsidRPr="009D07DE">
        <w:rPr>
          <w:rFonts w:ascii="Consolas" w:eastAsia="Times New Roman" w:hAnsi="Consolas" w:cs="Times New Roman"/>
          <w:kern w:val="0"/>
          <w:sz w:val="20"/>
          <w:szCs w:val="20"/>
          <w:lang w:eastAsia="en-GB"/>
          <w14:ligatures w14:val="none"/>
        </w:rPr>
        <w:t>);</w:t>
      </w:r>
    </w:p>
    <w:p w14:paraId="26181BD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5F0F66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%***SEPARATE GENDERS &amp; HYPOTHESIS TEST (TTEST2). INC RESULTS***</w:t>
      </w:r>
    </w:p>
    <w:p w14:paraId="0828909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740219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Separate M&amp;F by gender and overall exam score</w:t>
      </w:r>
    </w:p>
    <w:p w14:paraId="12564A5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Gen_OA</w:t>
      </w:r>
      <w:proofErr w:type="spellEnd"/>
      <w:r w:rsidRPr="009D07DE">
        <w:rPr>
          <w:rFonts w:ascii="Consolas" w:eastAsia="Times New Roman" w:hAnsi="Consolas" w:cs="Times New Roman"/>
          <w:kern w:val="0"/>
          <w:sz w:val="20"/>
          <w:szCs w:val="20"/>
          <w:lang w:eastAsia="en-GB"/>
          <w14:ligatures w14:val="none"/>
        </w:rPr>
        <w:t xml:space="preserve"> = table(</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 xml:space="preserve"> </w:t>
      </w:r>
      <w:proofErr w:type="gramStart"/>
      <w:r w:rsidRPr="009D07DE">
        <w:rPr>
          <w:rFonts w:ascii="Consolas" w:eastAsia="Times New Roman" w:hAnsi="Consolas" w:cs="Times New Roman"/>
          <w:kern w:val="0"/>
          <w:sz w:val="20"/>
          <w:szCs w:val="20"/>
          <w:lang w:eastAsia="en-GB"/>
          <w14:ligatures w14:val="none"/>
        </w:rPr>
        <w:t>{:,</w:t>
      </w:r>
      <w:proofErr w:type="gramEnd"/>
      <w:r w:rsidRPr="009D07DE">
        <w:rPr>
          <w:rFonts w:ascii="Consolas" w:eastAsia="Times New Roman" w:hAnsi="Consolas" w:cs="Times New Roman"/>
          <w:color w:val="A709F5"/>
          <w:kern w:val="0"/>
          <w:sz w:val="20"/>
          <w:szCs w:val="20"/>
          <w:lang w:eastAsia="en-GB"/>
          <w14:ligatures w14:val="none"/>
        </w:rPr>
        <w:t>"gender"</w:t>
      </w:r>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p>
    <w:p w14:paraId="136DEDC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Rename Variables for following M&amp;F table</w:t>
      </w:r>
    </w:p>
    <w:p w14:paraId="7B48AC4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Var_Names2 = </w:t>
      </w:r>
      <w:proofErr w:type="spellStart"/>
      <w:r w:rsidRPr="009D07DE">
        <w:rPr>
          <w:rFonts w:ascii="Consolas" w:eastAsia="Times New Roman" w:hAnsi="Consolas" w:cs="Times New Roman"/>
          <w:kern w:val="0"/>
          <w:sz w:val="20"/>
          <w:szCs w:val="20"/>
          <w:lang w:eastAsia="en-GB"/>
          <w14:ligatures w14:val="none"/>
        </w:rPr>
        <w:t>renamevars</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Gen_OA</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"Var1"</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"Var2"</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"Gender"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proofErr w:type="gramStart"/>
      <w:r w:rsidRPr="009D07DE">
        <w:rPr>
          <w:rFonts w:ascii="Consolas" w:eastAsia="Times New Roman" w:hAnsi="Consolas" w:cs="Times New Roman"/>
          <w:kern w:val="0"/>
          <w:sz w:val="20"/>
          <w:szCs w:val="20"/>
          <w:lang w:eastAsia="en-GB"/>
          <w14:ligatures w14:val="none"/>
        </w:rPr>
        <w:t>);</w:t>
      </w:r>
      <w:proofErr w:type="gramEnd"/>
    </w:p>
    <w:p w14:paraId="2E064C0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Separate Female </w:t>
      </w:r>
    </w:p>
    <w:p w14:paraId="42A07F5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Scores_Female</w:t>
      </w:r>
      <w:proofErr w:type="spellEnd"/>
      <w:r w:rsidRPr="009D07DE">
        <w:rPr>
          <w:rFonts w:ascii="Consolas" w:eastAsia="Times New Roman" w:hAnsi="Consolas" w:cs="Times New Roman"/>
          <w:kern w:val="0"/>
          <w:sz w:val="20"/>
          <w:szCs w:val="20"/>
          <w:lang w:eastAsia="en-GB"/>
          <w14:ligatures w14:val="none"/>
        </w:rPr>
        <w:t xml:space="preserve"> = Var_Names2(Var_Names2.Gender == </w:t>
      </w:r>
      <w:r w:rsidRPr="009D07DE">
        <w:rPr>
          <w:rFonts w:ascii="Consolas" w:eastAsia="Times New Roman" w:hAnsi="Consolas" w:cs="Times New Roman"/>
          <w:color w:val="A709F5"/>
          <w:kern w:val="0"/>
          <w:sz w:val="20"/>
          <w:szCs w:val="20"/>
          <w:lang w:eastAsia="en-GB"/>
          <w14:ligatures w14:val="none"/>
        </w:rPr>
        <w:t>"Female"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proofErr w:type="gramStart"/>
      <w:r w:rsidRPr="009D07DE">
        <w:rPr>
          <w:rFonts w:ascii="Consolas" w:eastAsia="Times New Roman" w:hAnsi="Consolas" w:cs="Times New Roman"/>
          <w:kern w:val="0"/>
          <w:sz w:val="20"/>
          <w:szCs w:val="20"/>
          <w:lang w:eastAsia="en-GB"/>
          <w14:ligatures w14:val="none"/>
        </w:rPr>
        <w:t>);</w:t>
      </w:r>
      <w:proofErr w:type="gramEnd"/>
    </w:p>
    <w:p w14:paraId="224206A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Separate Male</w:t>
      </w:r>
    </w:p>
    <w:p w14:paraId="5A06B4B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Scores_Male</w:t>
      </w:r>
      <w:proofErr w:type="spellEnd"/>
      <w:r w:rsidRPr="009D07DE">
        <w:rPr>
          <w:rFonts w:ascii="Consolas" w:eastAsia="Times New Roman" w:hAnsi="Consolas" w:cs="Times New Roman"/>
          <w:kern w:val="0"/>
          <w:sz w:val="20"/>
          <w:szCs w:val="20"/>
          <w:lang w:eastAsia="en-GB"/>
          <w14:ligatures w14:val="none"/>
        </w:rPr>
        <w:t xml:space="preserve"> = Var_Names2(Var_Names2.Gender == </w:t>
      </w:r>
      <w:r w:rsidRPr="009D07DE">
        <w:rPr>
          <w:rFonts w:ascii="Consolas" w:eastAsia="Times New Roman" w:hAnsi="Consolas" w:cs="Times New Roman"/>
          <w:color w:val="A709F5"/>
          <w:kern w:val="0"/>
          <w:sz w:val="20"/>
          <w:szCs w:val="20"/>
          <w:lang w:eastAsia="en-GB"/>
          <w14:ligatures w14:val="none"/>
        </w:rPr>
        <w:t>"Male"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proofErr w:type="gramStart"/>
      <w:r w:rsidRPr="009D07DE">
        <w:rPr>
          <w:rFonts w:ascii="Consolas" w:eastAsia="Times New Roman" w:hAnsi="Consolas" w:cs="Times New Roman"/>
          <w:kern w:val="0"/>
          <w:sz w:val="20"/>
          <w:szCs w:val="20"/>
          <w:lang w:eastAsia="en-GB"/>
          <w14:ligatures w14:val="none"/>
        </w:rPr>
        <w:t>);</w:t>
      </w:r>
      <w:proofErr w:type="gramEnd"/>
    </w:p>
    <w:p w14:paraId="4E4F040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Hypothesis Test</w:t>
      </w:r>
    </w:p>
    <w:p w14:paraId="485B5C6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h,p</w:t>
      </w:r>
      <w:proofErr w:type="spellEnd"/>
      <w:r w:rsidRPr="009D07DE">
        <w:rPr>
          <w:rFonts w:ascii="Consolas" w:eastAsia="Times New Roman" w:hAnsi="Consolas" w:cs="Times New Roman"/>
          <w:kern w:val="0"/>
          <w:sz w:val="20"/>
          <w:szCs w:val="20"/>
          <w:lang w:eastAsia="en-GB"/>
          <w14:ligatures w14:val="none"/>
        </w:rPr>
        <w:t>] = ttest2(</w:t>
      </w:r>
      <w:proofErr w:type="spellStart"/>
      <w:r w:rsidRPr="009D07DE">
        <w:rPr>
          <w:rFonts w:ascii="Consolas" w:eastAsia="Times New Roman" w:hAnsi="Consolas" w:cs="Times New Roman"/>
          <w:kern w:val="0"/>
          <w:sz w:val="20"/>
          <w:szCs w:val="20"/>
          <w:lang w:eastAsia="en-GB"/>
          <w14:ligatures w14:val="none"/>
        </w:rPr>
        <w:t>Scores_Female</w:t>
      </w:r>
      <w:proofErr w:type="spellEnd"/>
      <w:proofErr w:type="gramStart"/>
      <w:r w:rsidRPr="009D07DE">
        <w:rPr>
          <w:rFonts w:ascii="Consolas" w:eastAsia="Times New Roman" w:hAnsi="Consolas" w:cs="Times New Roman"/>
          <w:kern w:val="0"/>
          <w:sz w:val="20"/>
          <w:szCs w:val="20"/>
          <w:lang w:eastAsia="en-GB"/>
          <w14:ligatures w14:val="none"/>
        </w:rPr>
        <w:t>{:,:</w:t>
      </w:r>
      <w:proofErr w:type="gram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Scores_Male</w:t>
      </w:r>
      <w:proofErr w:type="spellEnd"/>
      <w:r w:rsidRPr="009D07DE">
        <w:rPr>
          <w:rFonts w:ascii="Consolas" w:eastAsia="Times New Roman" w:hAnsi="Consolas" w:cs="Times New Roman"/>
          <w:kern w:val="0"/>
          <w:sz w:val="20"/>
          <w:szCs w:val="20"/>
          <w:lang w:eastAsia="en-GB"/>
          <w14:ligatures w14:val="none"/>
        </w:rPr>
        <w:t>{:,:})</w:t>
      </w:r>
    </w:p>
    <w:p w14:paraId="73F5F5D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Display test results in the command window &amp; summarise the analysis</w:t>
      </w:r>
    </w:p>
    <w:p w14:paraId="3DE66D4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outcomes</w:t>
      </w:r>
    </w:p>
    <w:p w14:paraId="4BFA89E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 xml:space="preserve">if </w:t>
      </w:r>
      <w:r w:rsidRPr="009D07DE">
        <w:rPr>
          <w:rFonts w:ascii="Consolas" w:eastAsia="Times New Roman" w:hAnsi="Consolas" w:cs="Times New Roman"/>
          <w:kern w:val="0"/>
          <w:sz w:val="20"/>
          <w:szCs w:val="20"/>
          <w:lang w:eastAsia="en-GB"/>
          <w14:ligatures w14:val="none"/>
        </w:rPr>
        <w:t>h==0</w:t>
      </w:r>
    </w:p>
    <w:p w14:paraId="6589C96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proofErr w:type="spellStart"/>
      <w:r w:rsidRPr="009D07DE">
        <w:rPr>
          <w:rFonts w:ascii="Consolas" w:eastAsia="Times New Roman" w:hAnsi="Consolas" w:cs="Times New Roman"/>
          <w:kern w:val="0"/>
          <w:sz w:val="20"/>
          <w:szCs w:val="20"/>
          <w:lang w:eastAsia="en-GB"/>
          <w14:ligatures w14:val="none"/>
        </w:rPr>
        <w:t>disp</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 xml:space="preserve">'The null hypothesis (h=0) states no relationship exists between the two variables being studied (one variable does not affect the other).' </w:t>
      </w:r>
      <w:r w:rsidRPr="009D07DE">
        <w:rPr>
          <w:rFonts w:ascii="Consolas" w:eastAsia="Times New Roman" w:hAnsi="Consolas" w:cs="Times New Roman"/>
          <w:color w:val="0E00FF"/>
          <w:kern w:val="0"/>
          <w:sz w:val="20"/>
          <w:szCs w:val="20"/>
          <w:lang w:eastAsia="en-GB"/>
          <w14:ligatures w14:val="none"/>
        </w:rPr>
        <w:t>...</w:t>
      </w:r>
    </w:p>
    <w:p w14:paraId="72001D6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A709F5"/>
          <w:kern w:val="0"/>
          <w:sz w:val="20"/>
          <w:szCs w:val="20"/>
          <w:lang w:eastAsia="en-GB"/>
          <w14:ligatures w14:val="none"/>
        </w:rPr>
        <w:t>'This indicates that there is no significant difference in exam results based on gender in this dataset.'</w:t>
      </w:r>
      <w:r w:rsidRPr="009D07DE">
        <w:rPr>
          <w:rFonts w:ascii="Consolas" w:eastAsia="Times New Roman" w:hAnsi="Consolas" w:cs="Times New Roman"/>
          <w:kern w:val="0"/>
          <w:sz w:val="20"/>
          <w:szCs w:val="20"/>
          <w:lang w:eastAsia="en-GB"/>
          <w14:ligatures w14:val="none"/>
        </w:rPr>
        <w:t>])</w:t>
      </w:r>
    </w:p>
    <w:p w14:paraId="0974DFF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 xml:space="preserve">else </w:t>
      </w:r>
    </w:p>
    <w:p w14:paraId="63C1082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proofErr w:type="spellStart"/>
      <w:r w:rsidRPr="009D07DE">
        <w:rPr>
          <w:rFonts w:ascii="Consolas" w:eastAsia="Times New Roman" w:hAnsi="Consolas" w:cs="Times New Roman"/>
          <w:kern w:val="0"/>
          <w:sz w:val="20"/>
          <w:szCs w:val="20"/>
          <w:lang w:eastAsia="en-GB"/>
          <w14:ligatures w14:val="none"/>
        </w:rPr>
        <w:t>disp</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'The alternative hypothesis (h=1) shows that there is an effect between the two variables being studied.'</w:t>
      </w:r>
      <w:r w:rsidRPr="009D07DE">
        <w:rPr>
          <w:rFonts w:ascii="Consolas" w:eastAsia="Times New Roman" w:hAnsi="Consolas" w:cs="Times New Roman"/>
          <w:kern w:val="0"/>
          <w:sz w:val="20"/>
          <w:szCs w:val="20"/>
          <w:lang w:eastAsia="en-GB"/>
          <w14:ligatures w14:val="none"/>
        </w:rPr>
        <w:t>)</w:t>
      </w:r>
    </w:p>
    <w:p w14:paraId="7F61CE6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end</w:t>
      </w:r>
    </w:p>
    <w:p w14:paraId="66390FC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disp</w:t>
      </w:r>
      <w:proofErr w:type="spell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A709F5"/>
          <w:kern w:val="0"/>
          <w:sz w:val="20"/>
          <w:szCs w:val="20"/>
          <w:lang w:eastAsia="en-GB"/>
          <w14:ligatures w14:val="none"/>
        </w:rPr>
        <w:t>' '</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Space between statements in command window.</w:t>
      </w:r>
    </w:p>
    <w:p w14:paraId="361F199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 xml:space="preserve">if </w:t>
      </w:r>
      <w:r w:rsidRPr="009D07DE">
        <w:rPr>
          <w:rFonts w:ascii="Consolas" w:eastAsia="Times New Roman" w:hAnsi="Consolas" w:cs="Times New Roman"/>
          <w:kern w:val="0"/>
          <w:sz w:val="20"/>
          <w:szCs w:val="20"/>
          <w:lang w:eastAsia="en-GB"/>
          <w14:ligatures w14:val="none"/>
        </w:rPr>
        <w:t>p&lt;=0.05</w:t>
      </w:r>
    </w:p>
    <w:p w14:paraId="6225769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proofErr w:type="spellStart"/>
      <w:r w:rsidRPr="009D07DE">
        <w:rPr>
          <w:rFonts w:ascii="Consolas" w:eastAsia="Times New Roman" w:hAnsi="Consolas" w:cs="Times New Roman"/>
          <w:kern w:val="0"/>
          <w:sz w:val="20"/>
          <w:szCs w:val="20"/>
          <w:lang w:eastAsia="en-GB"/>
          <w14:ligatures w14:val="none"/>
        </w:rPr>
        <w:t>disp</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'A p-value less than or equal to 0.05 indicates a statistically significant result, meaning the observed data provides strong evidence against the null hypothesis'</w:t>
      </w:r>
      <w:r w:rsidRPr="009D07DE">
        <w:rPr>
          <w:rFonts w:ascii="Consolas" w:eastAsia="Times New Roman" w:hAnsi="Consolas" w:cs="Times New Roman"/>
          <w:kern w:val="0"/>
          <w:sz w:val="20"/>
          <w:szCs w:val="20"/>
          <w:lang w:eastAsia="en-GB"/>
          <w14:ligatures w14:val="none"/>
        </w:rPr>
        <w:t>)</w:t>
      </w:r>
    </w:p>
    <w:p w14:paraId="52437CA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else</w:t>
      </w:r>
    </w:p>
    <w:p w14:paraId="0212384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proofErr w:type="spellStart"/>
      <w:r w:rsidRPr="009D07DE">
        <w:rPr>
          <w:rFonts w:ascii="Consolas" w:eastAsia="Times New Roman" w:hAnsi="Consolas" w:cs="Times New Roman"/>
          <w:kern w:val="0"/>
          <w:sz w:val="20"/>
          <w:szCs w:val="20"/>
          <w:lang w:eastAsia="en-GB"/>
          <w14:ligatures w14:val="none"/>
        </w:rPr>
        <w:t>disp</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'A p-value of &gt;0.05 means we retain the null hypothesis and reject the alternative hypothesis (h1)'</w:t>
      </w:r>
      <w:r w:rsidRPr="009D07DE">
        <w:rPr>
          <w:rFonts w:ascii="Consolas" w:eastAsia="Times New Roman" w:hAnsi="Consolas" w:cs="Times New Roman"/>
          <w:kern w:val="0"/>
          <w:sz w:val="20"/>
          <w:szCs w:val="20"/>
          <w:lang w:eastAsia="en-GB"/>
          <w14:ligatures w14:val="none"/>
        </w:rPr>
        <w:t>)</w:t>
      </w:r>
    </w:p>
    <w:p w14:paraId="1005262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E00FF"/>
          <w:kern w:val="0"/>
          <w:sz w:val="20"/>
          <w:szCs w:val="20"/>
          <w:lang w:eastAsia="en-GB"/>
          <w14:ligatures w14:val="none"/>
        </w:rPr>
        <w:t>end</w:t>
      </w:r>
    </w:p>
    <w:p w14:paraId="3095686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6ED33E2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%***VISUALISIATION OF GROUPED DATA FOR EXAM 1, EXAM 2 &amp; O/ALL RESULTS***</w:t>
      </w:r>
    </w:p>
    <w:p w14:paraId="3903B52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E4A984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6EC0AB3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a) ***HISTCOUNTS FUNCTION***</w:t>
      </w:r>
    </w:p>
    <w:p w14:paraId="70754B7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EDE445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w:t>
      </w:r>
      <w:proofErr w:type="spellStart"/>
      <w:r w:rsidRPr="009D07DE">
        <w:rPr>
          <w:rFonts w:ascii="Consolas" w:eastAsia="Times New Roman" w:hAnsi="Consolas" w:cs="Times New Roman"/>
          <w:color w:val="008013"/>
          <w:kern w:val="0"/>
          <w:sz w:val="20"/>
          <w:szCs w:val="20"/>
          <w:lang w:eastAsia="en-GB"/>
          <w14:ligatures w14:val="none"/>
        </w:rPr>
        <w:t>i</w:t>
      </w:r>
      <w:proofErr w:type="spellEnd"/>
      <w:r w:rsidRPr="009D07DE">
        <w:rPr>
          <w:rFonts w:ascii="Consolas" w:eastAsia="Times New Roman" w:hAnsi="Consolas" w:cs="Times New Roman"/>
          <w:color w:val="008013"/>
          <w:kern w:val="0"/>
          <w:sz w:val="20"/>
          <w:szCs w:val="20"/>
          <w:lang w:eastAsia="en-GB"/>
          <w14:ligatures w14:val="none"/>
        </w:rPr>
        <w:t xml:space="preserve">) Using </w:t>
      </w:r>
      <w:proofErr w:type="spellStart"/>
      <w:r w:rsidRPr="009D07DE">
        <w:rPr>
          <w:rFonts w:ascii="Consolas" w:eastAsia="Times New Roman" w:hAnsi="Consolas" w:cs="Times New Roman"/>
          <w:color w:val="008013"/>
          <w:kern w:val="0"/>
          <w:sz w:val="20"/>
          <w:szCs w:val="20"/>
          <w:lang w:eastAsia="en-GB"/>
          <w14:ligatures w14:val="none"/>
        </w:rPr>
        <w:t>histcounts</w:t>
      </w:r>
      <w:proofErr w:type="spellEnd"/>
      <w:r w:rsidRPr="009D07DE">
        <w:rPr>
          <w:rFonts w:ascii="Consolas" w:eastAsia="Times New Roman" w:hAnsi="Consolas" w:cs="Times New Roman"/>
          <w:color w:val="008013"/>
          <w:kern w:val="0"/>
          <w:sz w:val="20"/>
          <w:szCs w:val="20"/>
          <w:lang w:eastAsia="en-GB"/>
          <w14:ligatures w14:val="none"/>
        </w:rPr>
        <w:t>, determine frequency of Exam 1</w:t>
      </w:r>
    </w:p>
    <w:p w14:paraId="0FF0AB8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N1 = </w:t>
      </w:r>
      <w:proofErr w:type="spellStart"/>
      <w:r w:rsidRPr="009D07DE">
        <w:rPr>
          <w:rFonts w:ascii="Consolas" w:eastAsia="Times New Roman" w:hAnsi="Consolas" w:cs="Times New Roman"/>
          <w:kern w:val="0"/>
          <w:sz w:val="20"/>
          <w:szCs w:val="20"/>
          <w:lang w:eastAsia="en-GB"/>
          <w14:ligatures w14:val="none"/>
        </w:rPr>
        <w:t>histcounts</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"Exam_1"</w:t>
      </w:r>
      <w:r w:rsidRPr="009D07DE">
        <w:rPr>
          <w:rFonts w:ascii="Consolas" w:eastAsia="Times New Roman" w:hAnsi="Consolas" w:cs="Times New Roman"/>
          <w:kern w:val="0"/>
          <w:sz w:val="20"/>
          <w:szCs w:val="20"/>
          <w:lang w:eastAsia="en-GB"/>
          <w14:ligatures w14:val="none"/>
        </w:rPr>
        <w:t>),0:10:100</w:t>
      </w:r>
      <w:proofErr w:type="gramStart"/>
      <w:r w:rsidRPr="009D07DE">
        <w:rPr>
          <w:rFonts w:ascii="Consolas" w:eastAsia="Times New Roman" w:hAnsi="Consolas" w:cs="Times New Roman"/>
          <w:kern w:val="0"/>
          <w:sz w:val="20"/>
          <w:szCs w:val="20"/>
          <w:lang w:eastAsia="en-GB"/>
          <w14:ligatures w14:val="none"/>
        </w:rPr>
        <w:t>);</w:t>
      </w:r>
      <w:proofErr w:type="gramEnd"/>
    </w:p>
    <w:p w14:paraId="1EF11F6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ii) Using </w:t>
      </w:r>
      <w:proofErr w:type="spellStart"/>
      <w:r w:rsidRPr="009D07DE">
        <w:rPr>
          <w:rFonts w:ascii="Consolas" w:eastAsia="Times New Roman" w:hAnsi="Consolas" w:cs="Times New Roman"/>
          <w:color w:val="008013"/>
          <w:kern w:val="0"/>
          <w:sz w:val="20"/>
          <w:szCs w:val="20"/>
          <w:lang w:eastAsia="en-GB"/>
          <w14:ligatures w14:val="none"/>
        </w:rPr>
        <w:t>histcounts</w:t>
      </w:r>
      <w:proofErr w:type="spellEnd"/>
      <w:r w:rsidRPr="009D07DE">
        <w:rPr>
          <w:rFonts w:ascii="Consolas" w:eastAsia="Times New Roman" w:hAnsi="Consolas" w:cs="Times New Roman"/>
          <w:color w:val="008013"/>
          <w:kern w:val="0"/>
          <w:sz w:val="20"/>
          <w:szCs w:val="20"/>
          <w:lang w:eastAsia="en-GB"/>
          <w14:ligatures w14:val="none"/>
        </w:rPr>
        <w:t>, determine frequency of Exam 2</w:t>
      </w:r>
    </w:p>
    <w:p w14:paraId="234F7A1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N2 = </w:t>
      </w:r>
      <w:proofErr w:type="spellStart"/>
      <w:r w:rsidRPr="009D07DE">
        <w:rPr>
          <w:rFonts w:ascii="Consolas" w:eastAsia="Times New Roman" w:hAnsi="Consolas" w:cs="Times New Roman"/>
          <w:kern w:val="0"/>
          <w:sz w:val="20"/>
          <w:szCs w:val="20"/>
          <w:lang w:eastAsia="en-GB"/>
          <w14:ligatures w14:val="none"/>
        </w:rPr>
        <w:t>histcounts</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"Exam_2"</w:t>
      </w:r>
      <w:r w:rsidRPr="009D07DE">
        <w:rPr>
          <w:rFonts w:ascii="Consolas" w:eastAsia="Times New Roman" w:hAnsi="Consolas" w:cs="Times New Roman"/>
          <w:kern w:val="0"/>
          <w:sz w:val="20"/>
          <w:szCs w:val="20"/>
          <w:lang w:eastAsia="en-GB"/>
          <w14:ligatures w14:val="none"/>
        </w:rPr>
        <w:t>),0:10:100</w:t>
      </w:r>
      <w:proofErr w:type="gramStart"/>
      <w:r w:rsidRPr="009D07DE">
        <w:rPr>
          <w:rFonts w:ascii="Consolas" w:eastAsia="Times New Roman" w:hAnsi="Consolas" w:cs="Times New Roman"/>
          <w:kern w:val="0"/>
          <w:sz w:val="20"/>
          <w:szCs w:val="20"/>
          <w:lang w:eastAsia="en-GB"/>
          <w14:ligatures w14:val="none"/>
        </w:rPr>
        <w:t>);</w:t>
      </w:r>
      <w:proofErr w:type="gramEnd"/>
    </w:p>
    <w:p w14:paraId="3B0B372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iii) Using </w:t>
      </w:r>
      <w:proofErr w:type="spellStart"/>
      <w:r w:rsidRPr="009D07DE">
        <w:rPr>
          <w:rFonts w:ascii="Consolas" w:eastAsia="Times New Roman" w:hAnsi="Consolas" w:cs="Times New Roman"/>
          <w:color w:val="008013"/>
          <w:kern w:val="0"/>
          <w:sz w:val="20"/>
          <w:szCs w:val="20"/>
          <w:lang w:eastAsia="en-GB"/>
          <w14:ligatures w14:val="none"/>
        </w:rPr>
        <w:t>histcounts</w:t>
      </w:r>
      <w:proofErr w:type="spellEnd"/>
      <w:r w:rsidRPr="009D07DE">
        <w:rPr>
          <w:rFonts w:ascii="Consolas" w:eastAsia="Times New Roman" w:hAnsi="Consolas" w:cs="Times New Roman"/>
          <w:color w:val="008013"/>
          <w:kern w:val="0"/>
          <w:sz w:val="20"/>
          <w:szCs w:val="20"/>
          <w:lang w:eastAsia="en-GB"/>
          <w14:ligatures w14:val="none"/>
        </w:rPr>
        <w:t>, determine frequency of O/All</w:t>
      </w:r>
    </w:p>
    <w:p w14:paraId="385047A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N3 = </w:t>
      </w:r>
      <w:proofErr w:type="spellStart"/>
      <w:r w:rsidRPr="009D07DE">
        <w:rPr>
          <w:rFonts w:ascii="Consolas" w:eastAsia="Times New Roman" w:hAnsi="Consolas" w:cs="Times New Roman"/>
          <w:kern w:val="0"/>
          <w:sz w:val="20"/>
          <w:szCs w:val="20"/>
          <w:lang w:eastAsia="en-GB"/>
          <w14:ligatures w14:val="none"/>
        </w:rPr>
        <w:t>histcounts</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Student_grades</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Exam_Avg</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),0:10:100</w:t>
      </w:r>
      <w:proofErr w:type="gramStart"/>
      <w:r w:rsidRPr="009D07DE">
        <w:rPr>
          <w:rFonts w:ascii="Consolas" w:eastAsia="Times New Roman" w:hAnsi="Consolas" w:cs="Times New Roman"/>
          <w:kern w:val="0"/>
          <w:sz w:val="20"/>
          <w:szCs w:val="20"/>
          <w:lang w:eastAsia="en-GB"/>
          <w14:ligatures w14:val="none"/>
        </w:rPr>
        <w:t>);</w:t>
      </w:r>
      <w:proofErr w:type="gramEnd"/>
    </w:p>
    <w:p w14:paraId="7AD9EC7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5519BC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b) ***HISTOGRAM FUNCTION***</w:t>
      </w:r>
    </w:p>
    <w:p w14:paraId="76D1CF3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6A07A4C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w:t>
      </w:r>
      <w:proofErr w:type="spellStart"/>
      <w:r w:rsidRPr="009D07DE">
        <w:rPr>
          <w:rFonts w:ascii="Consolas" w:eastAsia="Times New Roman" w:hAnsi="Consolas" w:cs="Times New Roman"/>
          <w:color w:val="008013"/>
          <w:kern w:val="0"/>
          <w:sz w:val="20"/>
          <w:szCs w:val="20"/>
          <w:lang w:eastAsia="en-GB"/>
          <w14:ligatures w14:val="none"/>
        </w:rPr>
        <w:t>i</w:t>
      </w:r>
      <w:proofErr w:type="spellEnd"/>
      <w:r w:rsidRPr="009D07DE">
        <w:rPr>
          <w:rFonts w:ascii="Consolas" w:eastAsia="Times New Roman" w:hAnsi="Consolas" w:cs="Times New Roman"/>
          <w:color w:val="008013"/>
          <w:kern w:val="0"/>
          <w:sz w:val="20"/>
          <w:szCs w:val="20"/>
          <w:lang w:eastAsia="en-GB"/>
          <w14:ligatures w14:val="none"/>
        </w:rPr>
        <w:t xml:space="preserve">) Using histogram, plot in one figure exam </w:t>
      </w:r>
      <w:proofErr w:type="gramStart"/>
      <w:r w:rsidRPr="009D07DE">
        <w:rPr>
          <w:rFonts w:ascii="Consolas" w:eastAsia="Times New Roman" w:hAnsi="Consolas" w:cs="Times New Roman"/>
          <w:color w:val="008013"/>
          <w:kern w:val="0"/>
          <w:sz w:val="20"/>
          <w:szCs w:val="20"/>
          <w:lang w:eastAsia="en-GB"/>
          <w14:ligatures w14:val="none"/>
        </w:rPr>
        <w:t>1</w:t>
      </w:r>
      <w:proofErr w:type="gramEnd"/>
    </w:p>
    <w:p w14:paraId="424A70A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CD01C7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figure;</w:t>
      </w:r>
      <w:proofErr w:type="gramStart"/>
      <w:r w:rsidRPr="009D07DE">
        <w:rPr>
          <w:rFonts w:ascii="Consolas" w:eastAsia="Times New Roman" w:hAnsi="Consolas" w:cs="Times New Roman"/>
          <w:kern w:val="0"/>
          <w:sz w:val="20"/>
          <w:szCs w:val="20"/>
          <w:lang w:eastAsia="en-GB"/>
          <w14:ligatures w14:val="none"/>
        </w:rPr>
        <w:t>2</w:t>
      </w:r>
      <w:proofErr w:type="gram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Separate figures for histogram,</w:t>
      </w:r>
    </w:p>
    <w:p w14:paraId="16E0053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B35444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subplot(1,3,1)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358A540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edges=0:10:100; </w:t>
      </w:r>
      <w:r w:rsidRPr="009D07DE">
        <w:rPr>
          <w:rFonts w:ascii="Consolas" w:eastAsia="Times New Roman" w:hAnsi="Consolas" w:cs="Times New Roman"/>
          <w:color w:val="008013"/>
          <w:kern w:val="0"/>
          <w:sz w:val="20"/>
          <w:szCs w:val="20"/>
          <w:lang w:eastAsia="en-GB"/>
          <w14:ligatures w14:val="none"/>
        </w:rPr>
        <w:t>% Bin edges vector</w:t>
      </w:r>
    </w:p>
    <w:p w14:paraId="16C7704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histogram (</w:t>
      </w:r>
      <w:r w:rsidRPr="009D07DE">
        <w:rPr>
          <w:rFonts w:ascii="Consolas" w:eastAsia="Times New Roman" w:hAnsi="Consolas" w:cs="Times New Roman"/>
          <w:color w:val="A709F5"/>
          <w:kern w:val="0"/>
          <w:sz w:val="20"/>
          <w:szCs w:val="20"/>
          <w:lang w:eastAsia="en-GB"/>
          <w14:ligatures w14:val="none"/>
        </w:rPr>
        <w:t>'binedges'</w:t>
      </w:r>
      <w:r w:rsidRPr="009D07DE">
        <w:rPr>
          <w:rFonts w:ascii="Consolas" w:eastAsia="Times New Roman" w:hAnsi="Consolas" w:cs="Times New Roman"/>
          <w:kern w:val="0"/>
          <w:sz w:val="20"/>
          <w:szCs w:val="20"/>
          <w:lang w:eastAsia="en-GB"/>
          <w14:ligatures w14:val="none"/>
        </w:rPr>
        <w:t>,edges,</w:t>
      </w:r>
      <w:r w:rsidRPr="009D07DE">
        <w:rPr>
          <w:rFonts w:ascii="Consolas" w:eastAsia="Times New Roman" w:hAnsi="Consolas" w:cs="Times New Roman"/>
          <w:color w:val="A709F5"/>
          <w:kern w:val="0"/>
          <w:sz w:val="20"/>
          <w:szCs w:val="20"/>
          <w:lang w:eastAsia="en-GB"/>
          <w14:ligatures w14:val="none"/>
        </w:rPr>
        <w:t>'BinCounts'</w:t>
      </w:r>
      <w:r w:rsidRPr="009D07DE">
        <w:rPr>
          <w:rFonts w:ascii="Consolas" w:eastAsia="Times New Roman" w:hAnsi="Consolas" w:cs="Times New Roman"/>
          <w:kern w:val="0"/>
          <w:sz w:val="20"/>
          <w:szCs w:val="20"/>
          <w:lang w:eastAsia="en-GB"/>
          <w14:ligatures w14:val="none"/>
        </w:rPr>
        <w:t xml:space="preserve">,N1) </w:t>
      </w:r>
      <w:r w:rsidRPr="009D07DE">
        <w:rPr>
          <w:rFonts w:ascii="Consolas" w:eastAsia="Times New Roman" w:hAnsi="Consolas" w:cs="Times New Roman"/>
          <w:color w:val="008013"/>
          <w:kern w:val="0"/>
          <w:sz w:val="20"/>
          <w:szCs w:val="20"/>
          <w:lang w:eastAsia="en-GB"/>
          <w14:ligatures w14:val="none"/>
        </w:rPr>
        <w:t>% Histogram function inc. bin edges vector &amp; N1</w:t>
      </w:r>
    </w:p>
    <w:p w14:paraId="7C2A5F4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(0:10:100) </w:t>
      </w:r>
      <w:r w:rsidRPr="009D07DE">
        <w:rPr>
          <w:rFonts w:ascii="Consolas" w:eastAsia="Times New Roman" w:hAnsi="Consolas" w:cs="Times New Roman"/>
          <w:color w:val="008013"/>
          <w:kern w:val="0"/>
          <w:sz w:val="20"/>
          <w:szCs w:val="20"/>
          <w:lang w:eastAsia="en-GB"/>
          <w14:ligatures w14:val="none"/>
        </w:rPr>
        <w:t>% X-Axis tick marks</w:t>
      </w:r>
    </w:p>
    <w:p w14:paraId="009615B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lastRenderedPageBreak/>
        <w:t>yticks</w:t>
      </w:r>
      <w:proofErr w:type="spellEnd"/>
      <w:r w:rsidRPr="009D07DE">
        <w:rPr>
          <w:rFonts w:ascii="Consolas" w:eastAsia="Times New Roman" w:hAnsi="Consolas" w:cs="Times New Roman"/>
          <w:kern w:val="0"/>
          <w:sz w:val="20"/>
          <w:szCs w:val="20"/>
          <w:lang w:eastAsia="en-GB"/>
          <w14:ligatures w14:val="none"/>
        </w:rPr>
        <w:t xml:space="preserve">(0:2:22) </w:t>
      </w:r>
      <w:r w:rsidRPr="009D07DE">
        <w:rPr>
          <w:rFonts w:ascii="Consolas" w:eastAsia="Times New Roman" w:hAnsi="Consolas" w:cs="Times New Roman"/>
          <w:color w:val="008013"/>
          <w:kern w:val="0"/>
          <w:sz w:val="20"/>
          <w:szCs w:val="20"/>
          <w:lang w:eastAsia="en-GB"/>
          <w14:ligatures w14:val="none"/>
        </w:rPr>
        <w:t>% Y-Axis tick marks</w:t>
      </w:r>
    </w:p>
    <w:p w14:paraId="18CAD43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([0 22])</w:t>
      </w:r>
      <w:r w:rsidRPr="009D07DE">
        <w:rPr>
          <w:rFonts w:ascii="Consolas" w:eastAsia="Times New Roman" w:hAnsi="Consolas" w:cs="Times New Roman"/>
          <w:color w:val="008013"/>
          <w:kern w:val="0"/>
          <w:sz w:val="20"/>
          <w:szCs w:val="20"/>
          <w:lang w:eastAsia="en-GB"/>
          <w14:ligatures w14:val="none"/>
        </w:rPr>
        <w:t>% Y-Axis limits</w:t>
      </w:r>
    </w:p>
    <w:p w14:paraId="383AE15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 (</w:t>
      </w:r>
      <w:r w:rsidRPr="009D07DE">
        <w:rPr>
          <w:rFonts w:ascii="Consolas" w:eastAsia="Times New Roman" w:hAnsi="Consolas" w:cs="Times New Roman"/>
          <w:color w:val="A709F5"/>
          <w:kern w:val="0"/>
          <w:sz w:val="20"/>
          <w:szCs w:val="20"/>
          <w:lang w:eastAsia="en-GB"/>
          <w14:ligatures w14:val="none"/>
        </w:rPr>
        <w:t>'Exam 1 Histogram'</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histogram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45E3E33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X-axis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5291A3D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Y-axis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3846E1D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1252EF8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2BC535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DD5A15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ii) Using histogram, plot in one figure exam </w:t>
      </w:r>
      <w:proofErr w:type="gramStart"/>
      <w:r w:rsidRPr="009D07DE">
        <w:rPr>
          <w:rFonts w:ascii="Consolas" w:eastAsia="Times New Roman" w:hAnsi="Consolas" w:cs="Times New Roman"/>
          <w:color w:val="008013"/>
          <w:kern w:val="0"/>
          <w:sz w:val="20"/>
          <w:szCs w:val="20"/>
          <w:lang w:eastAsia="en-GB"/>
          <w14:ligatures w14:val="none"/>
        </w:rPr>
        <w:t>2</w:t>
      </w:r>
      <w:proofErr w:type="gramEnd"/>
    </w:p>
    <w:p w14:paraId="679A9E8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1C095C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subplot(1,3,2)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443EF35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edges=0:10:100; </w:t>
      </w:r>
      <w:r w:rsidRPr="009D07DE">
        <w:rPr>
          <w:rFonts w:ascii="Consolas" w:eastAsia="Times New Roman" w:hAnsi="Consolas" w:cs="Times New Roman"/>
          <w:color w:val="008013"/>
          <w:kern w:val="0"/>
          <w:sz w:val="20"/>
          <w:szCs w:val="20"/>
          <w:lang w:eastAsia="en-GB"/>
          <w14:ligatures w14:val="none"/>
        </w:rPr>
        <w:t>% Bin edges vector</w:t>
      </w:r>
    </w:p>
    <w:p w14:paraId="3E0A611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histogram (</w:t>
      </w:r>
      <w:r w:rsidRPr="009D07DE">
        <w:rPr>
          <w:rFonts w:ascii="Consolas" w:eastAsia="Times New Roman" w:hAnsi="Consolas" w:cs="Times New Roman"/>
          <w:color w:val="A709F5"/>
          <w:kern w:val="0"/>
          <w:sz w:val="20"/>
          <w:szCs w:val="20"/>
          <w:lang w:eastAsia="en-GB"/>
          <w14:ligatures w14:val="none"/>
        </w:rPr>
        <w:t>'binedges'</w:t>
      </w:r>
      <w:r w:rsidRPr="009D07DE">
        <w:rPr>
          <w:rFonts w:ascii="Consolas" w:eastAsia="Times New Roman" w:hAnsi="Consolas" w:cs="Times New Roman"/>
          <w:kern w:val="0"/>
          <w:sz w:val="20"/>
          <w:szCs w:val="20"/>
          <w:lang w:eastAsia="en-GB"/>
          <w14:ligatures w14:val="none"/>
        </w:rPr>
        <w:t>,edges,</w:t>
      </w:r>
      <w:r w:rsidRPr="009D07DE">
        <w:rPr>
          <w:rFonts w:ascii="Consolas" w:eastAsia="Times New Roman" w:hAnsi="Consolas" w:cs="Times New Roman"/>
          <w:color w:val="A709F5"/>
          <w:kern w:val="0"/>
          <w:sz w:val="20"/>
          <w:szCs w:val="20"/>
          <w:lang w:eastAsia="en-GB"/>
          <w14:ligatures w14:val="none"/>
        </w:rPr>
        <w:t>'BinCounts'</w:t>
      </w:r>
      <w:r w:rsidRPr="009D07DE">
        <w:rPr>
          <w:rFonts w:ascii="Consolas" w:eastAsia="Times New Roman" w:hAnsi="Consolas" w:cs="Times New Roman"/>
          <w:kern w:val="0"/>
          <w:sz w:val="20"/>
          <w:szCs w:val="20"/>
          <w:lang w:eastAsia="en-GB"/>
          <w14:ligatures w14:val="none"/>
        </w:rPr>
        <w:t xml:space="preserve">,N2) </w:t>
      </w:r>
      <w:r w:rsidRPr="009D07DE">
        <w:rPr>
          <w:rFonts w:ascii="Consolas" w:eastAsia="Times New Roman" w:hAnsi="Consolas" w:cs="Times New Roman"/>
          <w:color w:val="008013"/>
          <w:kern w:val="0"/>
          <w:sz w:val="20"/>
          <w:szCs w:val="20"/>
          <w:lang w:eastAsia="en-GB"/>
          <w14:ligatures w14:val="none"/>
        </w:rPr>
        <w:t>% Histogram function inc. bin edges vector &amp; N2</w:t>
      </w:r>
    </w:p>
    <w:p w14:paraId="2F3AAAC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(0:10:100) </w:t>
      </w:r>
      <w:r w:rsidRPr="009D07DE">
        <w:rPr>
          <w:rFonts w:ascii="Consolas" w:eastAsia="Times New Roman" w:hAnsi="Consolas" w:cs="Times New Roman"/>
          <w:color w:val="008013"/>
          <w:kern w:val="0"/>
          <w:sz w:val="20"/>
          <w:szCs w:val="20"/>
          <w:lang w:eastAsia="en-GB"/>
          <w14:ligatures w14:val="none"/>
        </w:rPr>
        <w:t>% X-Axis tick marks</w:t>
      </w:r>
    </w:p>
    <w:p w14:paraId="78B794A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yticks</w:t>
      </w:r>
      <w:proofErr w:type="spellEnd"/>
      <w:r w:rsidRPr="009D07DE">
        <w:rPr>
          <w:rFonts w:ascii="Consolas" w:eastAsia="Times New Roman" w:hAnsi="Consolas" w:cs="Times New Roman"/>
          <w:kern w:val="0"/>
          <w:sz w:val="20"/>
          <w:szCs w:val="20"/>
          <w:lang w:eastAsia="en-GB"/>
          <w14:ligatures w14:val="none"/>
        </w:rPr>
        <w:t xml:space="preserve">(0:2:22) </w:t>
      </w:r>
      <w:r w:rsidRPr="009D07DE">
        <w:rPr>
          <w:rFonts w:ascii="Consolas" w:eastAsia="Times New Roman" w:hAnsi="Consolas" w:cs="Times New Roman"/>
          <w:color w:val="008013"/>
          <w:kern w:val="0"/>
          <w:sz w:val="20"/>
          <w:szCs w:val="20"/>
          <w:lang w:eastAsia="en-GB"/>
          <w14:ligatures w14:val="none"/>
        </w:rPr>
        <w:t>% Y-Axis tick marks</w:t>
      </w:r>
    </w:p>
    <w:p w14:paraId="35CF83A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([0 22])</w:t>
      </w:r>
      <w:r w:rsidRPr="009D07DE">
        <w:rPr>
          <w:rFonts w:ascii="Consolas" w:eastAsia="Times New Roman" w:hAnsi="Consolas" w:cs="Times New Roman"/>
          <w:color w:val="008013"/>
          <w:kern w:val="0"/>
          <w:sz w:val="20"/>
          <w:szCs w:val="20"/>
          <w:lang w:eastAsia="en-GB"/>
          <w14:ligatures w14:val="none"/>
        </w:rPr>
        <w:t>% Y-Axis limits</w:t>
      </w:r>
    </w:p>
    <w:p w14:paraId="74FA1FD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 (</w:t>
      </w:r>
      <w:r w:rsidRPr="009D07DE">
        <w:rPr>
          <w:rFonts w:ascii="Consolas" w:eastAsia="Times New Roman" w:hAnsi="Consolas" w:cs="Times New Roman"/>
          <w:color w:val="A709F5"/>
          <w:kern w:val="0"/>
          <w:sz w:val="20"/>
          <w:szCs w:val="20"/>
          <w:lang w:eastAsia="en-GB"/>
          <w14:ligatures w14:val="none"/>
        </w:rPr>
        <w:t>'Exam 2 Histogram'</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histogram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3AA45F3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X-axis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4EE567D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Y-axis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51CE93E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7D0CE01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71FE47D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43161F3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iii) Using histogram, plot in one figure O/All score</w:t>
      </w:r>
    </w:p>
    <w:p w14:paraId="42B8C91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46083D9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subplot(1,3,3)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452FC4D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edges=0:10:100; </w:t>
      </w:r>
      <w:r w:rsidRPr="009D07DE">
        <w:rPr>
          <w:rFonts w:ascii="Consolas" w:eastAsia="Times New Roman" w:hAnsi="Consolas" w:cs="Times New Roman"/>
          <w:color w:val="008013"/>
          <w:kern w:val="0"/>
          <w:sz w:val="20"/>
          <w:szCs w:val="20"/>
          <w:lang w:eastAsia="en-GB"/>
          <w14:ligatures w14:val="none"/>
        </w:rPr>
        <w:t>% Bin edges vector</w:t>
      </w:r>
    </w:p>
    <w:p w14:paraId="549E3C2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histogram (</w:t>
      </w:r>
      <w:r w:rsidRPr="009D07DE">
        <w:rPr>
          <w:rFonts w:ascii="Consolas" w:eastAsia="Times New Roman" w:hAnsi="Consolas" w:cs="Times New Roman"/>
          <w:color w:val="A709F5"/>
          <w:kern w:val="0"/>
          <w:sz w:val="20"/>
          <w:szCs w:val="20"/>
          <w:lang w:eastAsia="en-GB"/>
          <w14:ligatures w14:val="none"/>
        </w:rPr>
        <w:t>'binedges'</w:t>
      </w:r>
      <w:r w:rsidRPr="009D07DE">
        <w:rPr>
          <w:rFonts w:ascii="Consolas" w:eastAsia="Times New Roman" w:hAnsi="Consolas" w:cs="Times New Roman"/>
          <w:kern w:val="0"/>
          <w:sz w:val="20"/>
          <w:szCs w:val="20"/>
          <w:lang w:eastAsia="en-GB"/>
          <w14:ligatures w14:val="none"/>
        </w:rPr>
        <w:t>,edges,</w:t>
      </w:r>
      <w:r w:rsidRPr="009D07DE">
        <w:rPr>
          <w:rFonts w:ascii="Consolas" w:eastAsia="Times New Roman" w:hAnsi="Consolas" w:cs="Times New Roman"/>
          <w:color w:val="A709F5"/>
          <w:kern w:val="0"/>
          <w:sz w:val="20"/>
          <w:szCs w:val="20"/>
          <w:lang w:eastAsia="en-GB"/>
          <w14:ligatures w14:val="none"/>
        </w:rPr>
        <w:t>'BinCounts'</w:t>
      </w:r>
      <w:r w:rsidRPr="009D07DE">
        <w:rPr>
          <w:rFonts w:ascii="Consolas" w:eastAsia="Times New Roman" w:hAnsi="Consolas" w:cs="Times New Roman"/>
          <w:kern w:val="0"/>
          <w:sz w:val="20"/>
          <w:szCs w:val="20"/>
          <w:lang w:eastAsia="en-GB"/>
          <w14:ligatures w14:val="none"/>
        </w:rPr>
        <w:t xml:space="preserve">,N3) </w:t>
      </w:r>
      <w:r w:rsidRPr="009D07DE">
        <w:rPr>
          <w:rFonts w:ascii="Consolas" w:eastAsia="Times New Roman" w:hAnsi="Consolas" w:cs="Times New Roman"/>
          <w:color w:val="008013"/>
          <w:kern w:val="0"/>
          <w:sz w:val="20"/>
          <w:szCs w:val="20"/>
          <w:lang w:eastAsia="en-GB"/>
          <w14:ligatures w14:val="none"/>
        </w:rPr>
        <w:t>% Histogram function inc. bin edges vector &amp; N3</w:t>
      </w:r>
    </w:p>
    <w:p w14:paraId="5577514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(0:10:100) </w:t>
      </w:r>
      <w:r w:rsidRPr="009D07DE">
        <w:rPr>
          <w:rFonts w:ascii="Consolas" w:eastAsia="Times New Roman" w:hAnsi="Consolas" w:cs="Times New Roman"/>
          <w:color w:val="008013"/>
          <w:kern w:val="0"/>
          <w:sz w:val="20"/>
          <w:szCs w:val="20"/>
          <w:lang w:eastAsia="en-GB"/>
          <w14:ligatures w14:val="none"/>
        </w:rPr>
        <w:t>% X-Axis tick marks</w:t>
      </w:r>
    </w:p>
    <w:p w14:paraId="5D76F7B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yticks</w:t>
      </w:r>
      <w:proofErr w:type="spellEnd"/>
      <w:r w:rsidRPr="009D07DE">
        <w:rPr>
          <w:rFonts w:ascii="Consolas" w:eastAsia="Times New Roman" w:hAnsi="Consolas" w:cs="Times New Roman"/>
          <w:kern w:val="0"/>
          <w:sz w:val="20"/>
          <w:szCs w:val="20"/>
          <w:lang w:eastAsia="en-GB"/>
          <w14:ligatures w14:val="none"/>
        </w:rPr>
        <w:t xml:space="preserve">(0:2:22) </w:t>
      </w:r>
      <w:r w:rsidRPr="009D07DE">
        <w:rPr>
          <w:rFonts w:ascii="Consolas" w:eastAsia="Times New Roman" w:hAnsi="Consolas" w:cs="Times New Roman"/>
          <w:color w:val="008013"/>
          <w:kern w:val="0"/>
          <w:sz w:val="20"/>
          <w:szCs w:val="20"/>
          <w:lang w:eastAsia="en-GB"/>
          <w14:ligatures w14:val="none"/>
        </w:rPr>
        <w:t>% Y-Axis tick marks</w:t>
      </w:r>
    </w:p>
    <w:p w14:paraId="38096A1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([0 22])</w:t>
      </w:r>
      <w:r w:rsidRPr="009D07DE">
        <w:rPr>
          <w:rFonts w:ascii="Consolas" w:eastAsia="Times New Roman" w:hAnsi="Consolas" w:cs="Times New Roman"/>
          <w:color w:val="008013"/>
          <w:kern w:val="0"/>
          <w:sz w:val="20"/>
          <w:szCs w:val="20"/>
          <w:lang w:eastAsia="en-GB"/>
          <w14:ligatures w14:val="none"/>
        </w:rPr>
        <w:t>% Y-Axis limits</w:t>
      </w:r>
    </w:p>
    <w:p w14:paraId="5C38BD7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 (</w:t>
      </w:r>
      <w:r w:rsidRPr="009D07DE">
        <w:rPr>
          <w:rFonts w:ascii="Consolas" w:eastAsia="Times New Roman" w:hAnsi="Consolas" w:cs="Times New Roman"/>
          <w:color w:val="A709F5"/>
          <w:kern w:val="0"/>
          <w:sz w:val="20"/>
          <w:szCs w:val="20"/>
          <w:lang w:eastAsia="en-GB"/>
          <w14:ligatures w14:val="none"/>
        </w:rPr>
        <w:t>'O/All Results Histogram'</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histogram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07C868E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X-axis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2E6D190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Add Y-axis </w:t>
      </w:r>
      <w:proofErr w:type="gramStart"/>
      <w:r w:rsidRPr="009D07DE">
        <w:rPr>
          <w:rFonts w:ascii="Consolas" w:eastAsia="Times New Roman" w:hAnsi="Consolas" w:cs="Times New Roman"/>
          <w:color w:val="008013"/>
          <w:kern w:val="0"/>
          <w:sz w:val="20"/>
          <w:szCs w:val="20"/>
          <w:lang w:eastAsia="en-GB"/>
          <w14:ligatures w14:val="none"/>
        </w:rPr>
        <w:t>label</w:t>
      </w:r>
      <w:proofErr w:type="gramEnd"/>
    </w:p>
    <w:p w14:paraId="2A65AA0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1937FCB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3E7119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299785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C) ***PLOT FUNCTION (OGIVES)***</w:t>
      </w:r>
    </w:p>
    <w:p w14:paraId="74A954F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F2DD25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Using plot function, plot in one figure the more (in blue) and less</w:t>
      </w:r>
    </w:p>
    <w:p w14:paraId="3BEB0D1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(in red) than ogives for,</w:t>
      </w:r>
    </w:p>
    <w:p w14:paraId="436177F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D43B49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OGIVE EXAM 1</w:t>
      </w:r>
    </w:p>
    <w:p w14:paraId="7974D73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271D75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w:t>
      </w:r>
      <w:proofErr w:type="spellStart"/>
      <w:r w:rsidRPr="009D07DE">
        <w:rPr>
          <w:rFonts w:ascii="Consolas" w:eastAsia="Times New Roman" w:hAnsi="Consolas" w:cs="Times New Roman"/>
          <w:color w:val="008013"/>
          <w:kern w:val="0"/>
          <w:sz w:val="20"/>
          <w:szCs w:val="20"/>
          <w:lang w:eastAsia="en-GB"/>
          <w14:ligatures w14:val="none"/>
        </w:rPr>
        <w:t>i</w:t>
      </w:r>
      <w:proofErr w:type="spellEnd"/>
      <w:r w:rsidRPr="009D07DE">
        <w:rPr>
          <w:rFonts w:ascii="Consolas" w:eastAsia="Times New Roman" w:hAnsi="Consolas" w:cs="Times New Roman"/>
          <w:color w:val="008013"/>
          <w:kern w:val="0"/>
          <w:sz w:val="20"/>
          <w:szCs w:val="20"/>
          <w:lang w:eastAsia="en-GB"/>
          <w14:ligatures w14:val="none"/>
        </w:rPr>
        <w:t>) Frequency Distribution Exam 1</w:t>
      </w:r>
    </w:p>
    <w:p w14:paraId="345FD80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BEFB58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figure;</w:t>
      </w:r>
      <w:proofErr w:type="gramStart"/>
      <w:r w:rsidRPr="009D07DE">
        <w:rPr>
          <w:rFonts w:ascii="Consolas" w:eastAsia="Times New Roman" w:hAnsi="Consolas" w:cs="Times New Roman"/>
          <w:kern w:val="0"/>
          <w:sz w:val="20"/>
          <w:szCs w:val="20"/>
          <w:lang w:eastAsia="en-GB"/>
          <w14:ligatures w14:val="none"/>
        </w:rPr>
        <w:t>3</w:t>
      </w:r>
      <w:proofErr w:type="gramEnd"/>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Separate figures for ogives</w:t>
      </w:r>
    </w:p>
    <w:p w14:paraId="1613B0D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CW = 10; </w:t>
      </w:r>
      <w:r w:rsidRPr="009D07DE">
        <w:rPr>
          <w:rFonts w:ascii="Consolas" w:eastAsia="Times New Roman" w:hAnsi="Consolas" w:cs="Times New Roman"/>
          <w:color w:val="008013"/>
          <w:kern w:val="0"/>
          <w:sz w:val="20"/>
          <w:szCs w:val="20"/>
          <w:lang w:eastAsia="en-GB"/>
          <w14:ligatures w14:val="none"/>
        </w:rPr>
        <w:t>%Class Width</w:t>
      </w:r>
    </w:p>
    <w:p w14:paraId="0C7510A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LCL=0:CW:90; </w:t>
      </w:r>
      <w:r w:rsidRPr="009D07DE">
        <w:rPr>
          <w:rFonts w:ascii="Consolas" w:eastAsia="Times New Roman" w:hAnsi="Consolas" w:cs="Times New Roman"/>
          <w:color w:val="008013"/>
          <w:kern w:val="0"/>
          <w:sz w:val="20"/>
          <w:szCs w:val="20"/>
          <w:lang w:eastAsia="en-GB"/>
          <w14:ligatures w14:val="none"/>
        </w:rPr>
        <w:t>%Lower Class Limit Vector</w:t>
      </w:r>
    </w:p>
    <w:p w14:paraId="020CFF5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UCL=LCL+CW; </w:t>
      </w:r>
      <w:r w:rsidRPr="009D07DE">
        <w:rPr>
          <w:rFonts w:ascii="Consolas" w:eastAsia="Times New Roman" w:hAnsi="Consolas" w:cs="Times New Roman"/>
          <w:color w:val="008013"/>
          <w:kern w:val="0"/>
          <w:sz w:val="20"/>
          <w:szCs w:val="20"/>
          <w:lang w:eastAsia="en-GB"/>
          <w14:ligatures w14:val="none"/>
        </w:rPr>
        <w:t>%Upper Class Limit Vector</w:t>
      </w:r>
    </w:p>
    <w:p w14:paraId="47AC34D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Marks=(LCL+UCL)/2; </w:t>
      </w:r>
      <w:r w:rsidRPr="009D07DE">
        <w:rPr>
          <w:rFonts w:ascii="Consolas" w:eastAsia="Times New Roman" w:hAnsi="Consolas" w:cs="Times New Roman"/>
          <w:color w:val="008013"/>
          <w:kern w:val="0"/>
          <w:sz w:val="20"/>
          <w:szCs w:val="20"/>
          <w:lang w:eastAsia="en-GB"/>
          <w14:ligatures w14:val="none"/>
        </w:rPr>
        <w:t>%Class Marks Vector</w:t>
      </w:r>
    </w:p>
    <w:p w14:paraId="347441E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(N1); </w:t>
      </w:r>
      <w:r w:rsidRPr="009D07DE">
        <w:rPr>
          <w:rFonts w:ascii="Consolas" w:eastAsia="Times New Roman" w:hAnsi="Consolas" w:cs="Times New Roman"/>
          <w:color w:val="008013"/>
          <w:kern w:val="0"/>
          <w:sz w:val="20"/>
          <w:szCs w:val="20"/>
          <w:lang w:eastAsia="en-GB"/>
          <w14:ligatures w14:val="none"/>
        </w:rPr>
        <w:t>%Cumulative Frequency Vector</w:t>
      </w:r>
    </w:p>
    <w:p w14:paraId="6B11EA7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R=N1/sum(N1); </w:t>
      </w:r>
      <w:r w:rsidRPr="009D07DE">
        <w:rPr>
          <w:rFonts w:ascii="Consolas" w:eastAsia="Times New Roman" w:hAnsi="Consolas" w:cs="Times New Roman"/>
          <w:color w:val="008013"/>
          <w:kern w:val="0"/>
          <w:sz w:val="20"/>
          <w:szCs w:val="20"/>
          <w:lang w:eastAsia="en-GB"/>
          <w14:ligatures w14:val="none"/>
        </w:rPr>
        <w:t>%Relative Frequency Vector</w:t>
      </w:r>
    </w:p>
    <w:p w14:paraId="295C375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(R); </w:t>
      </w:r>
      <w:r w:rsidRPr="009D07DE">
        <w:rPr>
          <w:rFonts w:ascii="Consolas" w:eastAsia="Times New Roman" w:hAnsi="Consolas" w:cs="Times New Roman"/>
          <w:color w:val="008013"/>
          <w:kern w:val="0"/>
          <w:sz w:val="20"/>
          <w:szCs w:val="20"/>
          <w:lang w:eastAsia="en-GB"/>
          <w14:ligatures w14:val="none"/>
        </w:rPr>
        <w:t>%Cumulative Relative Frequency Vector</w:t>
      </w:r>
    </w:p>
    <w:p w14:paraId="51C2C38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ICRF=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R,</w:t>
      </w:r>
      <w:r w:rsidRPr="009D07DE">
        <w:rPr>
          <w:rFonts w:ascii="Consolas" w:eastAsia="Times New Roman" w:hAnsi="Consolas" w:cs="Times New Roman"/>
          <w:color w:val="A709F5"/>
          <w:kern w:val="0"/>
          <w:sz w:val="20"/>
          <w:szCs w:val="20"/>
          <w:lang w:eastAsia="en-GB"/>
          <w14:ligatures w14:val="none"/>
        </w:rPr>
        <w:t>'reverse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%Inverse Cumulative Relative Frequency Vector</w:t>
      </w:r>
    </w:p>
    <w:p w14:paraId="37D3756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464C7B3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lastRenderedPageBreak/>
        <w:t>% Ogive Exam 1</w:t>
      </w:r>
    </w:p>
    <w:p w14:paraId="7F20A62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294167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subplot(1,3,1)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262DBDE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hold </w:t>
      </w:r>
      <w:r w:rsidRPr="009D07DE">
        <w:rPr>
          <w:rFonts w:ascii="Consolas" w:eastAsia="Times New Roman" w:hAnsi="Consolas" w:cs="Times New Roman"/>
          <w:color w:val="A709F5"/>
          <w:kern w:val="0"/>
          <w:sz w:val="20"/>
          <w:szCs w:val="20"/>
          <w:lang w:eastAsia="en-GB"/>
          <w14:ligatures w14:val="none"/>
        </w:rPr>
        <w:t xml:space="preserve">on </w:t>
      </w:r>
      <w:r w:rsidRPr="009D07DE">
        <w:rPr>
          <w:rFonts w:ascii="Consolas" w:eastAsia="Times New Roman" w:hAnsi="Consolas" w:cs="Times New Roman"/>
          <w:color w:val="008013"/>
          <w:kern w:val="0"/>
          <w:sz w:val="20"/>
          <w:szCs w:val="20"/>
          <w:lang w:eastAsia="en-GB"/>
          <w14:ligatures w14:val="none"/>
        </w:rPr>
        <w:t xml:space="preserve">% Add second plot without deleting existing </w:t>
      </w:r>
      <w:proofErr w:type="gramStart"/>
      <w:r w:rsidRPr="009D07DE">
        <w:rPr>
          <w:rFonts w:ascii="Consolas" w:eastAsia="Times New Roman" w:hAnsi="Consolas" w:cs="Times New Roman"/>
          <w:color w:val="008013"/>
          <w:kern w:val="0"/>
          <w:sz w:val="20"/>
          <w:szCs w:val="20"/>
          <w:lang w:eastAsia="en-GB"/>
          <w14:ligatures w14:val="none"/>
        </w:rPr>
        <w:t>plot</w:t>
      </w:r>
      <w:proofErr w:type="gramEnd"/>
    </w:p>
    <w:p w14:paraId="43DAFA0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plot([LCL(1) UCL],[0 CRF],</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Plot less Than Ogive</w:t>
      </w:r>
    </w:p>
    <w:p w14:paraId="42B6670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 UCL(end)],[ICRF 0],</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%Plot more Than Ogive</w:t>
      </w:r>
    </w:p>
    <w:p w14:paraId="6A9AA5B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xlim</w:t>
      </w:r>
      <w:proofErr w:type="spellEnd"/>
      <w:r w:rsidRPr="009D07DE">
        <w:rPr>
          <w:rFonts w:ascii="Consolas" w:eastAsia="Times New Roman" w:hAnsi="Consolas" w:cs="Times New Roman"/>
          <w:kern w:val="0"/>
          <w:sz w:val="20"/>
          <w:szCs w:val="20"/>
          <w:lang w:eastAsia="en-GB"/>
          <w14:ligatures w14:val="none"/>
        </w:rPr>
        <w:t xml:space="preserve">([LCL(1) UCL(end)]) </w:t>
      </w:r>
      <w:r w:rsidRPr="009D07DE">
        <w:rPr>
          <w:rFonts w:ascii="Consolas" w:eastAsia="Times New Roman" w:hAnsi="Consolas" w:cs="Times New Roman"/>
          <w:color w:val="008013"/>
          <w:kern w:val="0"/>
          <w:sz w:val="20"/>
          <w:szCs w:val="20"/>
          <w:lang w:eastAsia="en-GB"/>
          <w14:ligatures w14:val="none"/>
        </w:rPr>
        <w:t xml:space="preserve">% Set UCL &amp; LCL X-Axis limits </w:t>
      </w:r>
    </w:p>
    <w:p w14:paraId="49D4768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(edges) </w:t>
      </w:r>
      <w:r w:rsidRPr="009D07DE">
        <w:rPr>
          <w:rFonts w:ascii="Consolas" w:eastAsia="Times New Roman" w:hAnsi="Consolas" w:cs="Times New Roman"/>
          <w:color w:val="008013"/>
          <w:kern w:val="0"/>
          <w:sz w:val="20"/>
          <w:szCs w:val="20"/>
          <w:lang w:eastAsia="en-GB"/>
          <w14:ligatures w14:val="none"/>
        </w:rPr>
        <w:t>% Set X-Axis tick marks at bin edges vector</w:t>
      </w:r>
    </w:p>
    <w:p w14:paraId="76D5294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 xml:space="preserve">([0 1]) </w:t>
      </w:r>
      <w:r w:rsidRPr="009D07DE">
        <w:rPr>
          <w:rFonts w:ascii="Consolas" w:eastAsia="Times New Roman" w:hAnsi="Consolas" w:cs="Times New Roman"/>
          <w:color w:val="008013"/>
          <w:kern w:val="0"/>
          <w:sz w:val="20"/>
          <w:szCs w:val="20"/>
          <w:lang w:eastAsia="en-GB"/>
          <w14:ligatures w14:val="none"/>
        </w:rPr>
        <w:t xml:space="preserve">% Set Y-Axis limit of </w:t>
      </w:r>
      <w:proofErr w:type="gramStart"/>
      <w:r w:rsidRPr="009D07DE">
        <w:rPr>
          <w:rFonts w:ascii="Consolas" w:eastAsia="Times New Roman" w:hAnsi="Consolas" w:cs="Times New Roman"/>
          <w:color w:val="008013"/>
          <w:kern w:val="0"/>
          <w:sz w:val="20"/>
          <w:szCs w:val="20"/>
          <w:lang w:eastAsia="en-GB"/>
          <w14:ligatures w14:val="none"/>
        </w:rPr>
        <w:t>1</w:t>
      </w:r>
      <w:proofErr w:type="gramEnd"/>
    </w:p>
    <w:p w14:paraId="6A9EA1F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yticks</w:t>
      </w:r>
      <w:proofErr w:type="spellEnd"/>
      <w:r w:rsidRPr="009D07DE">
        <w:rPr>
          <w:rFonts w:ascii="Consolas" w:eastAsia="Times New Roman" w:hAnsi="Consolas" w:cs="Times New Roman"/>
          <w:kern w:val="0"/>
          <w:sz w:val="20"/>
          <w:szCs w:val="20"/>
          <w:lang w:eastAsia="en-GB"/>
          <w14:ligatures w14:val="none"/>
        </w:rPr>
        <w:t xml:space="preserve">(0:0.1:1) </w:t>
      </w:r>
      <w:r w:rsidRPr="009D07DE">
        <w:rPr>
          <w:rFonts w:ascii="Consolas" w:eastAsia="Times New Roman" w:hAnsi="Consolas" w:cs="Times New Roman"/>
          <w:color w:val="008013"/>
          <w:kern w:val="0"/>
          <w:sz w:val="20"/>
          <w:szCs w:val="20"/>
          <w:lang w:eastAsia="en-GB"/>
          <w14:ligatures w14:val="none"/>
        </w:rPr>
        <w:t>% Set Y-Axis tick marks</w:t>
      </w:r>
    </w:p>
    <w:p w14:paraId="62B8CB6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w:t>
      </w:r>
      <w:r w:rsidRPr="009D07DE">
        <w:rPr>
          <w:rFonts w:ascii="Consolas" w:eastAsia="Times New Roman" w:hAnsi="Consolas" w:cs="Times New Roman"/>
          <w:color w:val="A709F5"/>
          <w:kern w:val="0"/>
          <w:sz w:val="20"/>
          <w:szCs w:val="20"/>
          <w:lang w:eastAsia="en-GB"/>
          <w14:ligatures w14:val="none"/>
        </w:rPr>
        <w:t>'Exam 1 Ogives'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Ogive Exam 1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666061F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'Inverse &amp; Cumulative Relative 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Y-Axis Label</w:t>
      </w:r>
    </w:p>
    <w:p w14:paraId="1A9A62D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X-Axis Label</w:t>
      </w:r>
    </w:p>
    <w:p w14:paraId="2FCEE1D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2EB9F79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F5C9F4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Interpolation to smooth Ogive Exam 1</w:t>
      </w:r>
    </w:p>
    <w:p w14:paraId="0F56E91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439EF9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NQP=10; </w:t>
      </w:r>
      <w:r w:rsidRPr="009D07DE">
        <w:rPr>
          <w:rFonts w:ascii="Consolas" w:eastAsia="Times New Roman" w:hAnsi="Consolas" w:cs="Times New Roman"/>
          <w:color w:val="008013"/>
          <w:kern w:val="0"/>
          <w:sz w:val="20"/>
          <w:szCs w:val="20"/>
          <w:lang w:eastAsia="en-GB"/>
          <w14:ligatures w14:val="none"/>
        </w:rPr>
        <w:t>% Number of query points</w:t>
      </w:r>
    </w:p>
    <w:p w14:paraId="0DA8C5C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 xml:space="preserve">=LCL(1):(UCL(end)-LCL(1))/NQP:UCL(end); </w:t>
      </w:r>
      <w:r w:rsidRPr="009D07DE">
        <w:rPr>
          <w:rFonts w:ascii="Consolas" w:eastAsia="Times New Roman" w:hAnsi="Consolas" w:cs="Times New Roman"/>
          <w:color w:val="008013"/>
          <w:kern w:val="0"/>
          <w:sz w:val="20"/>
          <w:szCs w:val="20"/>
          <w:lang w:eastAsia="en-GB"/>
          <w14:ligatures w14:val="none"/>
        </w:rPr>
        <w:t>%x Location of the query points</w:t>
      </w:r>
    </w:p>
    <w:p w14:paraId="1EB821E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 xml:space="preserve">=interp1([LCL(1) UCL],[0 CRF], </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'spline'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Less Than Ogive</w:t>
      </w:r>
    </w:p>
    <w:p w14:paraId="18FAA1F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w:t>
      </w: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less than ogive in </w:t>
      </w:r>
      <w:proofErr w:type="gramStart"/>
      <w:r w:rsidRPr="009D07DE">
        <w:rPr>
          <w:rFonts w:ascii="Consolas" w:eastAsia="Times New Roman" w:hAnsi="Consolas" w:cs="Times New Roman"/>
          <w:color w:val="008013"/>
          <w:kern w:val="0"/>
          <w:sz w:val="20"/>
          <w:szCs w:val="20"/>
          <w:lang w:eastAsia="en-GB"/>
          <w14:ligatures w14:val="none"/>
        </w:rPr>
        <w:t>red</w:t>
      </w:r>
      <w:proofErr w:type="gramEnd"/>
    </w:p>
    <w:p w14:paraId="6224804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yq2=interp1([LCL UCL(end)],[ICRF 0],</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'Spline'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More Than Ogive</w:t>
      </w:r>
    </w:p>
    <w:p w14:paraId="2D5943A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plot(xq,yq2,</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more than ogive in </w:t>
      </w:r>
      <w:proofErr w:type="gramStart"/>
      <w:r w:rsidRPr="009D07DE">
        <w:rPr>
          <w:rFonts w:ascii="Consolas" w:eastAsia="Times New Roman" w:hAnsi="Consolas" w:cs="Times New Roman"/>
          <w:color w:val="008013"/>
          <w:kern w:val="0"/>
          <w:sz w:val="20"/>
          <w:szCs w:val="20"/>
          <w:lang w:eastAsia="en-GB"/>
          <w14:ligatures w14:val="none"/>
        </w:rPr>
        <w:t>blue</w:t>
      </w:r>
      <w:proofErr w:type="gramEnd"/>
    </w:p>
    <w:p w14:paraId="5485828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0ECA67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1BA288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OGIVE EXAM 2</w:t>
      </w:r>
    </w:p>
    <w:p w14:paraId="4DB07C1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6960E3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ii) Frequency Distribution Exam 2</w:t>
      </w:r>
    </w:p>
    <w:p w14:paraId="45AB6DB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C9C6E8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CW = 10; </w:t>
      </w:r>
      <w:r w:rsidRPr="009D07DE">
        <w:rPr>
          <w:rFonts w:ascii="Consolas" w:eastAsia="Times New Roman" w:hAnsi="Consolas" w:cs="Times New Roman"/>
          <w:color w:val="008013"/>
          <w:kern w:val="0"/>
          <w:sz w:val="20"/>
          <w:szCs w:val="20"/>
          <w:lang w:eastAsia="en-GB"/>
          <w14:ligatures w14:val="none"/>
        </w:rPr>
        <w:t>%Class Width</w:t>
      </w:r>
    </w:p>
    <w:p w14:paraId="784A011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LCL=0:CW:90; </w:t>
      </w:r>
      <w:r w:rsidRPr="009D07DE">
        <w:rPr>
          <w:rFonts w:ascii="Consolas" w:eastAsia="Times New Roman" w:hAnsi="Consolas" w:cs="Times New Roman"/>
          <w:color w:val="008013"/>
          <w:kern w:val="0"/>
          <w:sz w:val="20"/>
          <w:szCs w:val="20"/>
          <w:lang w:eastAsia="en-GB"/>
          <w14:ligatures w14:val="none"/>
        </w:rPr>
        <w:t>%Lower Class Limit Vector</w:t>
      </w:r>
    </w:p>
    <w:p w14:paraId="4A18E8C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UCL=LCL+CW; </w:t>
      </w:r>
      <w:r w:rsidRPr="009D07DE">
        <w:rPr>
          <w:rFonts w:ascii="Consolas" w:eastAsia="Times New Roman" w:hAnsi="Consolas" w:cs="Times New Roman"/>
          <w:color w:val="008013"/>
          <w:kern w:val="0"/>
          <w:sz w:val="20"/>
          <w:szCs w:val="20"/>
          <w:lang w:eastAsia="en-GB"/>
          <w14:ligatures w14:val="none"/>
        </w:rPr>
        <w:t>%Upper Class Limit Vector</w:t>
      </w:r>
    </w:p>
    <w:p w14:paraId="38A8270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Marks=(LCL+UCL)/2; </w:t>
      </w:r>
      <w:r w:rsidRPr="009D07DE">
        <w:rPr>
          <w:rFonts w:ascii="Consolas" w:eastAsia="Times New Roman" w:hAnsi="Consolas" w:cs="Times New Roman"/>
          <w:color w:val="008013"/>
          <w:kern w:val="0"/>
          <w:sz w:val="20"/>
          <w:szCs w:val="20"/>
          <w:lang w:eastAsia="en-GB"/>
          <w14:ligatures w14:val="none"/>
        </w:rPr>
        <w:t>%Class Marks Vector</w:t>
      </w:r>
    </w:p>
    <w:p w14:paraId="25EE7C4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(N2); </w:t>
      </w:r>
      <w:r w:rsidRPr="009D07DE">
        <w:rPr>
          <w:rFonts w:ascii="Consolas" w:eastAsia="Times New Roman" w:hAnsi="Consolas" w:cs="Times New Roman"/>
          <w:color w:val="008013"/>
          <w:kern w:val="0"/>
          <w:sz w:val="20"/>
          <w:szCs w:val="20"/>
          <w:lang w:eastAsia="en-GB"/>
          <w14:ligatures w14:val="none"/>
        </w:rPr>
        <w:t>%Cumulative Frequency Vector</w:t>
      </w:r>
    </w:p>
    <w:p w14:paraId="492395B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R=N2/sum(N2); </w:t>
      </w:r>
      <w:r w:rsidRPr="009D07DE">
        <w:rPr>
          <w:rFonts w:ascii="Consolas" w:eastAsia="Times New Roman" w:hAnsi="Consolas" w:cs="Times New Roman"/>
          <w:color w:val="008013"/>
          <w:kern w:val="0"/>
          <w:sz w:val="20"/>
          <w:szCs w:val="20"/>
          <w:lang w:eastAsia="en-GB"/>
          <w14:ligatures w14:val="none"/>
        </w:rPr>
        <w:t>%Relative Frequency Vector</w:t>
      </w:r>
    </w:p>
    <w:p w14:paraId="7533CEC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(R); </w:t>
      </w:r>
      <w:r w:rsidRPr="009D07DE">
        <w:rPr>
          <w:rFonts w:ascii="Consolas" w:eastAsia="Times New Roman" w:hAnsi="Consolas" w:cs="Times New Roman"/>
          <w:color w:val="008013"/>
          <w:kern w:val="0"/>
          <w:sz w:val="20"/>
          <w:szCs w:val="20"/>
          <w:lang w:eastAsia="en-GB"/>
          <w14:ligatures w14:val="none"/>
        </w:rPr>
        <w:t>%Cumulative Relative Frequency Vector</w:t>
      </w:r>
    </w:p>
    <w:p w14:paraId="5F9133D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ICRF=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R,</w:t>
      </w:r>
      <w:r w:rsidRPr="009D07DE">
        <w:rPr>
          <w:rFonts w:ascii="Consolas" w:eastAsia="Times New Roman" w:hAnsi="Consolas" w:cs="Times New Roman"/>
          <w:color w:val="A709F5"/>
          <w:kern w:val="0"/>
          <w:sz w:val="20"/>
          <w:szCs w:val="20"/>
          <w:lang w:eastAsia="en-GB"/>
          <w14:ligatures w14:val="none"/>
        </w:rPr>
        <w:t>'reverse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%Inverse Cumulative Relative Frequency Vector</w:t>
      </w:r>
    </w:p>
    <w:p w14:paraId="607F715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42BD81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Ogive Exam 2</w:t>
      </w:r>
    </w:p>
    <w:p w14:paraId="710DE11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C8211E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subplot(1,3,2)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64F62BE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hold </w:t>
      </w:r>
      <w:r w:rsidRPr="009D07DE">
        <w:rPr>
          <w:rFonts w:ascii="Consolas" w:eastAsia="Times New Roman" w:hAnsi="Consolas" w:cs="Times New Roman"/>
          <w:color w:val="A709F5"/>
          <w:kern w:val="0"/>
          <w:sz w:val="20"/>
          <w:szCs w:val="20"/>
          <w:lang w:eastAsia="en-GB"/>
          <w14:ligatures w14:val="none"/>
        </w:rPr>
        <w:t xml:space="preserve">on </w:t>
      </w:r>
      <w:r w:rsidRPr="009D07DE">
        <w:rPr>
          <w:rFonts w:ascii="Consolas" w:eastAsia="Times New Roman" w:hAnsi="Consolas" w:cs="Times New Roman"/>
          <w:color w:val="008013"/>
          <w:kern w:val="0"/>
          <w:sz w:val="20"/>
          <w:szCs w:val="20"/>
          <w:lang w:eastAsia="en-GB"/>
          <w14:ligatures w14:val="none"/>
        </w:rPr>
        <w:t xml:space="preserve">% Add plot without deleting existing </w:t>
      </w:r>
      <w:proofErr w:type="gramStart"/>
      <w:r w:rsidRPr="009D07DE">
        <w:rPr>
          <w:rFonts w:ascii="Consolas" w:eastAsia="Times New Roman" w:hAnsi="Consolas" w:cs="Times New Roman"/>
          <w:color w:val="008013"/>
          <w:kern w:val="0"/>
          <w:sz w:val="20"/>
          <w:szCs w:val="20"/>
          <w:lang w:eastAsia="en-GB"/>
          <w14:ligatures w14:val="none"/>
        </w:rPr>
        <w:t>plot</w:t>
      </w:r>
      <w:proofErr w:type="gramEnd"/>
    </w:p>
    <w:p w14:paraId="53000ED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plot([LCL(1) UCL],[0 CRF],</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%Less Than Ogive</w:t>
      </w:r>
    </w:p>
    <w:p w14:paraId="444655F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 UCL(end)],[ICRF 0],</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%More Than Ogive</w:t>
      </w:r>
    </w:p>
    <w:p w14:paraId="595C312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xlim</w:t>
      </w:r>
      <w:proofErr w:type="spellEnd"/>
      <w:r w:rsidRPr="009D07DE">
        <w:rPr>
          <w:rFonts w:ascii="Consolas" w:eastAsia="Times New Roman" w:hAnsi="Consolas" w:cs="Times New Roman"/>
          <w:kern w:val="0"/>
          <w:sz w:val="20"/>
          <w:szCs w:val="20"/>
          <w:lang w:eastAsia="en-GB"/>
          <w14:ligatures w14:val="none"/>
        </w:rPr>
        <w:t xml:space="preserve">([LCL(1) UCL(end)]) </w:t>
      </w:r>
      <w:r w:rsidRPr="009D07DE">
        <w:rPr>
          <w:rFonts w:ascii="Consolas" w:eastAsia="Times New Roman" w:hAnsi="Consolas" w:cs="Times New Roman"/>
          <w:color w:val="008013"/>
          <w:kern w:val="0"/>
          <w:sz w:val="20"/>
          <w:szCs w:val="20"/>
          <w:lang w:eastAsia="en-GB"/>
          <w14:ligatures w14:val="none"/>
        </w:rPr>
        <w:t>% Set UCL &amp; LCL X-Axis limits</w:t>
      </w:r>
    </w:p>
    <w:p w14:paraId="40D78CC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(edges) </w:t>
      </w:r>
      <w:r w:rsidRPr="009D07DE">
        <w:rPr>
          <w:rFonts w:ascii="Consolas" w:eastAsia="Times New Roman" w:hAnsi="Consolas" w:cs="Times New Roman"/>
          <w:color w:val="008013"/>
          <w:kern w:val="0"/>
          <w:sz w:val="20"/>
          <w:szCs w:val="20"/>
          <w:lang w:eastAsia="en-GB"/>
          <w14:ligatures w14:val="none"/>
        </w:rPr>
        <w:t>% Set X-Axis tick marks at bin edges vector</w:t>
      </w:r>
    </w:p>
    <w:p w14:paraId="283F6FD4"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 xml:space="preserve">([0 1]) </w:t>
      </w:r>
      <w:r w:rsidRPr="009D07DE">
        <w:rPr>
          <w:rFonts w:ascii="Consolas" w:eastAsia="Times New Roman" w:hAnsi="Consolas" w:cs="Times New Roman"/>
          <w:color w:val="008013"/>
          <w:kern w:val="0"/>
          <w:sz w:val="20"/>
          <w:szCs w:val="20"/>
          <w:lang w:eastAsia="en-GB"/>
          <w14:ligatures w14:val="none"/>
        </w:rPr>
        <w:t xml:space="preserve">% Set Y-Axis limit of </w:t>
      </w:r>
      <w:proofErr w:type="gramStart"/>
      <w:r w:rsidRPr="009D07DE">
        <w:rPr>
          <w:rFonts w:ascii="Consolas" w:eastAsia="Times New Roman" w:hAnsi="Consolas" w:cs="Times New Roman"/>
          <w:color w:val="008013"/>
          <w:kern w:val="0"/>
          <w:sz w:val="20"/>
          <w:szCs w:val="20"/>
          <w:lang w:eastAsia="en-GB"/>
          <w14:ligatures w14:val="none"/>
        </w:rPr>
        <w:t>1</w:t>
      </w:r>
      <w:proofErr w:type="gramEnd"/>
    </w:p>
    <w:p w14:paraId="24B1D5D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yticks</w:t>
      </w:r>
      <w:proofErr w:type="spellEnd"/>
      <w:r w:rsidRPr="009D07DE">
        <w:rPr>
          <w:rFonts w:ascii="Consolas" w:eastAsia="Times New Roman" w:hAnsi="Consolas" w:cs="Times New Roman"/>
          <w:kern w:val="0"/>
          <w:sz w:val="20"/>
          <w:szCs w:val="20"/>
          <w:lang w:eastAsia="en-GB"/>
          <w14:ligatures w14:val="none"/>
        </w:rPr>
        <w:t xml:space="preserve">(0:0.1:1) </w:t>
      </w:r>
      <w:r w:rsidRPr="009D07DE">
        <w:rPr>
          <w:rFonts w:ascii="Consolas" w:eastAsia="Times New Roman" w:hAnsi="Consolas" w:cs="Times New Roman"/>
          <w:color w:val="008013"/>
          <w:kern w:val="0"/>
          <w:sz w:val="20"/>
          <w:szCs w:val="20"/>
          <w:lang w:eastAsia="en-GB"/>
          <w14:ligatures w14:val="none"/>
        </w:rPr>
        <w:t>% Set Y-Axis tick marks</w:t>
      </w:r>
    </w:p>
    <w:p w14:paraId="5565209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w:t>
      </w:r>
      <w:r w:rsidRPr="009D07DE">
        <w:rPr>
          <w:rFonts w:ascii="Consolas" w:eastAsia="Times New Roman" w:hAnsi="Consolas" w:cs="Times New Roman"/>
          <w:color w:val="A709F5"/>
          <w:kern w:val="0"/>
          <w:sz w:val="20"/>
          <w:szCs w:val="20"/>
          <w:lang w:eastAsia="en-GB"/>
          <w14:ligatures w14:val="none"/>
        </w:rPr>
        <w:t>'Exam 2 Ogives'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Ogive Exam 2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23A06DB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'Inverse &amp; Cumulative Relative 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Y-Axis Label</w:t>
      </w:r>
    </w:p>
    <w:p w14:paraId="5C9DE10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X-Axis Label</w:t>
      </w:r>
    </w:p>
    <w:p w14:paraId="2FCF3B7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3C29F1B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302BDCD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lastRenderedPageBreak/>
        <w:t>% Interpolation to smooth ogives Exam 2</w:t>
      </w:r>
    </w:p>
    <w:p w14:paraId="1DC4F82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286FEEC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NQP=10; </w:t>
      </w:r>
      <w:r w:rsidRPr="009D07DE">
        <w:rPr>
          <w:rFonts w:ascii="Consolas" w:eastAsia="Times New Roman" w:hAnsi="Consolas" w:cs="Times New Roman"/>
          <w:color w:val="008013"/>
          <w:kern w:val="0"/>
          <w:sz w:val="20"/>
          <w:szCs w:val="20"/>
          <w:lang w:eastAsia="en-GB"/>
          <w14:ligatures w14:val="none"/>
        </w:rPr>
        <w:t>%Number of query points</w:t>
      </w:r>
    </w:p>
    <w:p w14:paraId="6927BAC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 xml:space="preserve">=LCL(1):(UCL(end)-LCL(1))/NQP:UCL(end); </w:t>
      </w:r>
      <w:r w:rsidRPr="009D07DE">
        <w:rPr>
          <w:rFonts w:ascii="Consolas" w:eastAsia="Times New Roman" w:hAnsi="Consolas" w:cs="Times New Roman"/>
          <w:color w:val="008013"/>
          <w:kern w:val="0"/>
          <w:sz w:val="20"/>
          <w:szCs w:val="20"/>
          <w:lang w:eastAsia="en-GB"/>
          <w14:ligatures w14:val="none"/>
        </w:rPr>
        <w:t>%x Location of the query points</w:t>
      </w:r>
    </w:p>
    <w:p w14:paraId="3436565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 xml:space="preserve">=interp1([LCL(1) UCL],[0 CRF], </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'spline'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%Less Than Ogive</w:t>
      </w:r>
    </w:p>
    <w:p w14:paraId="239C0C5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w:t>
      </w: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less than ogive in </w:t>
      </w:r>
      <w:proofErr w:type="gramStart"/>
      <w:r w:rsidRPr="009D07DE">
        <w:rPr>
          <w:rFonts w:ascii="Consolas" w:eastAsia="Times New Roman" w:hAnsi="Consolas" w:cs="Times New Roman"/>
          <w:color w:val="008013"/>
          <w:kern w:val="0"/>
          <w:sz w:val="20"/>
          <w:szCs w:val="20"/>
          <w:lang w:eastAsia="en-GB"/>
          <w14:ligatures w14:val="none"/>
        </w:rPr>
        <w:t>red</w:t>
      </w:r>
      <w:proofErr w:type="gramEnd"/>
    </w:p>
    <w:p w14:paraId="34926EA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yq2=interp1([LCL UCL(end)],[ICRF 0],</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'Spline'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%More Than Ogive</w:t>
      </w:r>
    </w:p>
    <w:p w14:paraId="70ABB89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plot(xq,yq2,</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more than ogive in </w:t>
      </w:r>
      <w:proofErr w:type="gramStart"/>
      <w:r w:rsidRPr="009D07DE">
        <w:rPr>
          <w:rFonts w:ascii="Consolas" w:eastAsia="Times New Roman" w:hAnsi="Consolas" w:cs="Times New Roman"/>
          <w:color w:val="008013"/>
          <w:kern w:val="0"/>
          <w:sz w:val="20"/>
          <w:szCs w:val="20"/>
          <w:lang w:eastAsia="en-GB"/>
          <w14:ligatures w14:val="none"/>
        </w:rPr>
        <w:t>blue</w:t>
      </w:r>
      <w:proofErr w:type="gramEnd"/>
    </w:p>
    <w:p w14:paraId="06D61E8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 </w:t>
      </w:r>
    </w:p>
    <w:p w14:paraId="5F5CE8A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A55DB1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OGIVE O/ALL</w:t>
      </w:r>
    </w:p>
    <w:p w14:paraId="1AC37A7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583F0BE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xml:space="preserve">% iii) Frequency Distribution O/all </w:t>
      </w:r>
    </w:p>
    <w:p w14:paraId="05B7F4A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7D32A2A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CW = 10; </w:t>
      </w:r>
      <w:r w:rsidRPr="009D07DE">
        <w:rPr>
          <w:rFonts w:ascii="Consolas" w:eastAsia="Times New Roman" w:hAnsi="Consolas" w:cs="Times New Roman"/>
          <w:color w:val="008013"/>
          <w:kern w:val="0"/>
          <w:sz w:val="20"/>
          <w:szCs w:val="20"/>
          <w:lang w:eastAsia="en-GB"/>
          <w14:ligatures w14:val="none"/>
        </w:rPr>
        <w:t>%Class Width</w:t>
      </w:r>
    </w:p>
    <w:p w14:paraId="1A96F301"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LCL=0:CW:90; </w:t>
      </w:r>
      <w:r w:rsidRPr="009D07DE">
        <w:rPr>
          <w:rFonts w:ascii="Consolas" w:eastAsia="Times New Roman" w:hAnsi="Consolas" w:cs="Times New Roman"/>
          <w:color w:val="008013"/>
          <w:kern w:val="0"/>
          <w:sz w:val="20"/>
          <w:szCs w:val="20"/>
          <w:lang w:eastAsia="en-GB"/>
          <w14:ligatures w14:val="none"/>
        </w:rPr>
        <w:t>%Lower Class Limit Vector</w:t>
      </w:r>
    </w:p>
    <w:p w14:paraId="2BF53D7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UCL=LCL+CW; </w:t>
      </w:r>
      <w:r w:rsidRPr="009D07DE">
        <w:rPr>
          <w:rFonts w:ascii="Consolas" w:eastAsia="Times New Roman" w:hAnsi="Consolas" w:cs="Times New Roman"/>
          <w:color w:val="008013"/>
          <w:kern w:val="0"/>
          <w:sz w:val="20"/>
          <w:szCs w:val="20"/>
          <w:lang w:eastAsia="en-GB"/>
          <w14:ligatures w14:val="none"/>
        </w:rPr>
        <w:t>%Upper Class Limit Vector</w:t>
      </w:r>
    </w:p>
    <w:p w14:paraId="7A43B85F"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Marks=(LCL+UCL)/2; </w:t>
      </w:r>
      <w:r w:rsidRPr="009D07DE">
        <w:rPr>
          <w:rFonts w:ascii="Consolas" w:eastAsia="Times New Roman" w:hAnsi="Consolas" w:cs="Times New Roman"/>
          <w:color w:val="008013"/>
          <w:kern w:val="0"/>
          <w:sz w:val="20"/>
          <w:szCs w:val="20"/>
          <w:lang w:eastAsia="en-GB"/>
          <w14:ligatures w14:val="none"/>
        </w:rPr>
        <w:t>%Class Marks Vector</w:t>
      </w:r>
    </w:p>
    <w:p w14:paraId="130512E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(N3); </w:t>
      </w:r>
      <w:r w:rsidRPr="009D07DE">
        <w:rPr>
          <w:rFonts w:ascii="Consolas" w:eastAsia="Times New Roman" w:hAnsi="Consolas" w:cs="Times New Roman"/>
          <w:color w:val="008013"/>
          <w:kern w:val="0"/>
          <w:sz w:val="20"/>
          <w:szCs w:val="20"/>
          <w:lang w:eastAsia="en-GB"/>
          <w14:ligatures w14:val="none"/>
        </w:rPr>
        <w:t>%Cumulative Frequency Vector</w:t>
      </w:r>
    </w:p>
    <w:p w14:paraId="44B3855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R=N3/sum(N3); </w:t>
      </w:r>
      <w:r w:rsidRPr="009D07DE">
        <w:rPr>
          <w:rFonts w:ascii="Consolas" w:eastAsia="Times New Roman" w:hAnsi="Consolas" w:cs="Times New Roman"/>
          <w:color w:val="008013"/>
          <w:kern w:val="0"/>
          <w:sz w:val="20"/>
          <w:szCs w:val="20"/>
          <w:lang w:eastAsia="en-GB"/>
          <w14:ligatures w14:val="none"/>
        </w:rPr>
        <w:t>%Relative Frequency Vector</w:t>
      </w:r>
    </w:p>
    <w:p w14:paraId="360EDE0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 xml:space="preserve">(R); </w:t>
      </w:r>
      <w:r w:rsidRPr="009D07DE">
        <w:rPr>
          <w:rFonts w:ascii="Consolas" w:eastAsia="Times New Roman" w:hAnsi="Consolas" w:cs="Times New Roman"/>
          <w:color w:val="008013"/>
          <w:kern w:val="0"/>
          <w:sz w:val="20"/>
          <w:szCs w:val="20"/>
          <w:lang w:eastAsia="en-GB"/>
          <w14:ligatures w14:val="none"/>
        </w:rPr>
        <w:t>%Cumulative Relative Frequency Vector</w:t>
      </w:r>
    </w:p>
    <w:p w14:paraId="7369803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ICRF=</w:t>
      </w:r>
      <w:proofErr w:type="spellStart"/>
      <w:r w:rsidRPr="009D07DE">
        <w:rPr>
          <w:rFonts w:ascii="Consolas" w:eastAsia="Times New Roman" w:hAnsi="Consolas" w:cs="Times New Roman"/>
          <w:kern w:val="0"/>
          <w:sz w:val="20"/>
          <w:szCs w:val="20"/>
          <w:lang w:eastAsia="en-GB"/>
          <w14:ligatures w14:val="none"/>
        </w:rPr>
        <w:t>cumsum</w:t>
      </w:r>
      <w:proofErr w:type="spellEnd"/>
      <w:r w:rsidRPr="009D07DE">
        <w:rPr>
          <w:rFonts w:ascii="Consolas" w:eastAsia="Times New Roman" w:hAnsi="Consolas" w:cs="Times New Roman"/>
          <w:kern w:val="0"/>
          <w:sz w:val="20"/>
          <w:szCs w:val="20"/>
          <w:lang w:eastAsia="en-GB"/>
          <w14:ligatures w14:val="none"/>
        </w:rPr>
        <w:t>(</w:t>
      </w:r>
      <w:proofErr w:type="spellStart"/>
      <w:r w:rsidRPr="009D07DE">
        <w:rPr>
          <w:rFonts w:ascii="Consolas" w:eastAsia="Times New Roman" w:hAnsi="Consolas" w:cs="Times New Roman"/>
          <w:kern w:val="0"/>
          <w:sz w:val="20"/>
          <w:szCs w:val="20"/>
          <w:lang w:eastAsia="en-GB"/>
          <w14:ligatures w14:val="none"/>
        </w:rPr>
        <w:t>R,</w:t>
      </w:r>
      <w:r w:rsidRPr="009D07DE">
        <w:rPr>
          <w:rFonts w:ascii="Consolas" w:eastAsia="Times New Roman" w:hAnsi="Consolas" w:cs="Times New Roman"/>
          <w:color w:val="A709F5"/>
          <w:kern w:val="0"/>
          <w:sz w:val="20"/>
          <w:szCs w:val="20"/>
          <w:lang w:eastAsia="en-GB"/>
          <w14:ligatures w14:val="none"/>
        </w:rPr>
        <w:t>'reverse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%Inverse Cumulative Relative Frequency Vector</w:t>
      </w:r>
    </w:p>
    <w:p w14:paraId="3167F87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7CB3180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Ogive O/All Exam</w:t>
      </w:r>
    </w:p>
    <w:p w14:paraId="7DADFD5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subplot(1,3,3) </w:t>
      </w:r>
      <w:r w:rsidRPr="009D07DE">
        <w:rPr>
          <w:rFonts w:ascii="Consolas" w:eastAsia="Times New Roman" w:hAnsi="Consolas" w:cs="Times New Roman"/>
          <w:color w:val="008013"/>
          <w:kern w:val="0"/>
          <w:sz w:val="20"/>
          <w:szCs w:val="20"/>
          <w:lang w:eastAsia="en-GB"/>
          <w14:ligatures w14:val="none"/>
        </w:rPr>
        <w:t>% subplot function (</w:t>
      </w:r>
      <w:proofErr w:type="spellStart"/>
      <w:r w:rsidRPr="009D07DE">
        <w:rPr>
          <w:rFonts w:ascii="Consolas" w:eastAsia="Times New Roman" w:hAnsi="Consolas" w:cs="Times New Roman"/>
          <w:color w:val="008013"/>
          <w:kern w:val="0"/>
          <w:sz w:val="20"/>
          <w:szCs w:val="20"/>
          <w:lang w:eastAsia="en-GB"/>
          <w14:ligatures w14:val="none"/>
        </w:rPr>
        <w:t>rows,number</w:t>
      </w:r>
      <w:proofErr w:type="spellEnd"/>
      <w:r w:rsidRPr="009D07DE">
        <w:rPr>
          <w:rFonts w:ascii="Consolas" w:eastAsia="Times New Roman" w:hAnsi="Consolas" w:cs="Times New Roman"/>
          <w:color w:val="008013"/>
          <w:kern w:val="0"/>
          <w:sz w:val="20"/>
          <w:szCs w:val="20"/>
          <w:lang w:eastAsia="en-GB"/>
          <w14:ligatures w14:val="none"/>
        </w:rPr>
        <w:t xml:space="preserve"> of plots, position)</w:t>
      </w:r>
    </w:p>
    <w:p w14:paraId="16DBE39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hold </w:t>
      </w:r>
      <w:r w:rsidRPr="009D07DE">
        <w:rPr>
          <w:rFonts w:ascii="Consolas" w:eastAsia="Times New Roman" w:hAnsi="Consolas" w:cs="Times New Roman"/>
          <w:color w:val="A709F5"/>
          <w:kern w:val="0"/>
          <w:sz w:val="20"/>
          <w:szCs w:val="20"/>
          <w:lang w:eastAsia="en-GB"/>
          <w14:ligatures w14:val="none"/>
        </w:rPr>
        <w:t xml:space="preserve">on </w:t>
      </w:r>
      <w:r w:rsidRPr="009D07DE">
        <w:rPr>
          <w:rFonts w:ascii="Consolas" w:eastAsia="Times New Roman" w:hAnsi="Consolas" w:cs="Times New Roman"/>
          <w:color w:val="008013"/>
          <w:kern w:val="0"/>
          <w:sz w:val="20"/>
          <w:szCs w:val="20"/>
          <w:lang w:eastAsia="en-GB"/>
          <w14:ligatures w14:val="none"/>
        </w:rPr>
        <w:t xml:space="preserve">% Add plot without deleting existing </w:t>
      </w:r>
      <w:proofErr w:type="gramStart"/>
      <w:r w:rsidRPr="009D07DE">
        <w:rPr>
          <w:rFonts w:ascii="Consolas" w:eastAsia="Times New Roman" w:hAnsi="Consolas" w:cs="Times New Roman"/>
          <w:color w:val="008013"/>
          <w:kern w:val="0"/>
          <w:sz w:val="20"/>
          <w:szCs w:val="20"/>
          <w:lang w:eastAsia="en-GB"/>
          <w14:ligatures w14:val="none"/>
        </w:rPr>
        <w:t>plot</w:t>
      </w:r>
      <w:proofErr w:type="gramEnd"/>
    </w:p>
    <w:p w14:paraId="0CB6151C"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plot([LCL(1) UCL],[0 CRF],</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%Less Than Ogive</w:t>
      </w:r>
    </w:p>
    <w:p w14:paraId="4054881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plot([LCL UCL(end)],[ICRF 0],</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LineStyle</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'none'</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'Marker'</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'o'</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proofErr w:type="spellStart"/>
      <w:r w:rsidRPr="009D07DE">
        <w:rPr>
          <w:rFonts w:ascii="Consolas" w:eastAsia="Times New Roman" w:hAnsi="Consolas" w:cs="Times New Roman"/>
          <w:color w:val="A709F5"/>
          <w:kern w:val="0"/>
          <w:sz w:val="20"/>
          <w:szCs w:val="20"/>
          <w:lang w:eastAsia="en-GB"/>
          <w14:ligatures w14:val="none"/>
        </w:rPr>
        <w:t>MarkerFaceColor</w:t>
      </w:r>
      <w:proofErr w:type="spellEnd"/>
      <w:r w:rsidRPr="009D07DE">
        <w:rPr>
          <w:rFonts w:ascii="Consolas" w:eastAsia="Times New Roman" w:hAnsi="Consolas" w:cs="Times New Roman"/>
          <w:color w:val="A709F5"/>
          <w:kern w:val="0"/>
          <w:sz w:val="20"/>
          <w:szCs w:val="20"/>
          <w:lang w:eastAsia="en-GB"/>
          <w14:ligatures w14:val="none"/>
        </w:rPr>
        <w:t>'</w:t>
      </w:r>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%More Than Ogive</w:t>
      </w:r>
    </w:p>
    <w:p w14:paraId="05F4FD8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xlim</w:t>
      </w:r>
      <w:proofErr w:type="spellEnd"/>
      <w:r w:rsidRPr="009D07DE">
        <w:rPr>
          <w:rFonts w:ascii="Consolas" w:eastAsia="Times New Roman" w:hAnsi="Consolas" w:cs="Times New Roman"/>
          <w:kern w:val="0"/>
          <w:sz w:val="20"/>
          <w:szCs w:val="20"/>
          <w:lang w:eastAsia="en-GB"/>
          <w14:ligatures w14:val="none"/>
        </w:rPr>
        <w:t xml:space="preserve">([LCL(1) UCL(end)]) </w:t>
      </w:r>
      <w:r w:rsidRPr="009D07DE">
        <w:rPr>
          <w:rFonts w:ascii="Consolas" w:eastAsia="Times New Roman" w:hAnsi="Consolas" w:cs="Times New Roman"/>
          <w:color w:val="008013"/>
          <w:kern w:val="0"/>
          <w:sz w:val="20"/>
          <w:szCs w:val="20"/>
          <w:lang w:eastAsia="en-GB"/>
          <w14:ligatures w14:val="none"/>
        </w:rPr>
        <w:t xml:space="preserve">% Set UCL &amp; LCL X-Axis limits </w:t>
      </w:r>
    </w:p>
    <w:p w14:paraId="22AEAF2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xticks</w:t>
      </w:r>
      <w:proofErr w:type="spellEnd"/>
      <w:r w:rsidRPr="009D07DE">
        <w:rPr>
          <w:rFonts w:ascii="Consolas" w:eastAsia="Times New Roman" w:hAnsi="Consolas" w:cs="Times New Roman"/>
          <w:kern w:val="0"/>
          <w:sz w:val="20"/>
          <w:szCs w:val="20"/>
          <w:lang w:eastAsia="en-GB"/>
          <w14:ligatures w14:val="none"/>
        </w:rPr>
        <w:t xml:space="preserve">(edges) </w:t>
      </w:r>
      <w:r w:rsidRPr="009D07DE">
        <w:rPr>
          <w:rFonts w:ascii="Consolas" w:eastAsia="Times New Roman" w:hAnsi="Consolas" w:cs="Times New Roman"/>
          <w:color w:val="008013"/>
          <w:kern w:val="0"/>
          <w:sz w:val="20"/>
          <w:szCs w:val="20"/>
          <w:lang w:eastAsia="en-GB"/>
          <w14:ligatures w14:val="none"/>
        </w:rPr>
        <w:t>% Set X-Axis tick marks at bin edges vector</w:t>
      </w:r>
    </w:p>
    <w:p w14:paraId="228180B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ylim</w:t>
      </w:r>
      <w:proofErr w:type="spellEnd"/>
      <w:r w:rsidRPr="009D07DE">
        <w:rPr>
          <w:rFonts w:ascii="Consolas" w:eastAsia="Times New Roman" w:hAnsi="Consolas" w:cs="Times New Roman"/>
          <w:kern w:val="0"/>
          <w:sz w:val="20"/>
          <w:szCs w:val="20"/>
          <w:lang w:eastAsia="en-GB"/>
          <w14:ligatures w14:val="none"/>
        </w:rPr>
        <w:t xml:space="preserve">([0 1]) </w:t>
      </w:r>
      <w:r w:rsidRPr="009D07DE">
        <w:rPr>
          <w:rFonts w:ascii="Consolas" w:eastAsia="Times New Roman" w:hAnsi="Consolas" w:cs="Times New Roman"/>
          <w:color w:val="008013"/>
          <w:kern w:val="0"/>
          <w:sz w:val="20"/>
          <w:szCs w:val="20"/>
          <w:lang w:eastAsia="en-GB"/>
          <w14:ligatures w14:val="none"/>
        </w:rPr>
        <w:t xml:space="preserve">% Set Y-Axis limit of </w:t>
      </w:r>
      <w:proofErr w:type="gramStart"/>
      <w:r w:rsidRPr="009D07DE">
        <w:rPr>
          <w:rFonts w:ascii="Consolas" w:eastAsia="Times New Roman" w:hAnsi="Consolas" w:cs="Times New Roman"/>
          <w:color w:val="008013"/>
          <w:kern w:val="0"/>
          <w:sz w:val="20"/>
          <w:szCs w:val="20"/>
          <w:lang w:eastAsia="en-GB"/>
          <w14:ligatures w14:val="none"/>
        </w:rPr>
        <w:t>1</w:t>
      </w:r>
      <w:proofErr w:type="gramEnd"/>
    </w:p>
    <w:p w14:paraId="5D33023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yticks</w:t>
      </w:r>
      <w:proofErr w:type="spellEnd"/>
      <w:r w:rsidRPr="009D07DE">
        <w:rPr>
          <w:rFonts w:ascii="Consolas" w:eastAsia="Times New Roman" w:hAnsi="Consolas" w:cs="Times New Roman"/>
          <w:kern w:val="0"/>
          <w:sz w:val="20"/>
          <w:szCs w:val="20"/>
          <w:lang w:eastAsia="en-GB"/>
          <w14:ligatures w14:val="none"/>
        </w:rPr>
        <w:t xml:space="preserve">(0:0.1:1) </w:t>
      </w:r>
      <w:r w:rsidRPr="009D07DE">
        <w:rPr>
          <w:rFonts w:ascii="Consolas" w:eastAsia="Times New Roman" w:hAnsi="Consolas" w:cs="Times New Roman"/>
          <w:color w:val="008013"/>
          <w:kern w:val="0"/>
          <w:sz w:val="20"/>
          <w:szCs w:val="20"/>
          <w:lang w:eastAsia="en-GB"/>
          <w14:ligatures w14:val="none"/>
        </w:rPr>
        <w:t>% Set Y-Axis tick marks</w:t>
      </w:r>
    </w:p>
    <w:p w14:paraId="08E97BE9"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title(</w:t>
      </w:r>
      <w:r w:rsidRPr="009D07DE">
        <w:rPr>
          <w:rFonts w:ascii="Consolas" w:eastAsia="Times New Roman" w:hAnsi="Consolas" w:cs="Times New Roman"/>
          <w:color w:val="A709F5"/>
          <w:kern w:val="0"/>
          <w:sz w:val="20"/>
          <w:szCs w:val="20"/>
          <w:lang w:eastAsia="en-GB"/>
          <w14:ligatures w14:val="none"/>
        </w:rPr>
        <w:t>'O/All Results Ogives'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Ogive O/All results </w:t>
      </w:r>
      <w:proofErr w:type="gramStart"/>
      <w:r w:rsidRPr="009D07DE">
        <w:rPr>
          <w:rFonts w:ascii="Consolas" w:eastAsia="Times New Roman" w:hAnsi="Consolas" w:cs="Times New Roman"/>
          <w:color w:val="008013"/>
          <w:kern w:val="0"/>
          <w:sz w:val="20"/>
          <w:szCs w:val="20"/>
          <w:lang w:eastAsia="en-GB"/>
          <w14:ligatures w14:val="none"/>
        </w:rPr>
        <w:t>title</w:t>
      </w:r>
      <w:proofErr w:type="gramEnd"/>
    </w:p>
    <w:p w14:paraId="00435165"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'Inverse &amp; Cumulative Relative Frequency'</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Y-Axis Label</w:t>
      </w:r>
    </w:p>
    <w:p w14:paraId="3196489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xlabel</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'Class Limits'</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X-Axis Label</w:t>
      </w:r>
    </w:p>
    <w:p w14:paraId="6D6A90FB"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grid </w:t>
      </w:r>
      <w:r w:rsidRPr="009D07DE">
        <w:rPr>
          <w:rFonts w:ascii="Consolas" w:eastAsia="Times New Roman" w:hAnsi="Consolas" w:cs="Times New Roman"/>
          <w:color w:val="008013"/>
          <w:kern w:val="0"/>
          <w:sz w:val="20"/>
          <w:szCs w:val="20"/>
          <w:lang w:eastAsia="en-GB"/>
          <w14:ligatures w14:val="none"/>
        </w:rPr>
        <w:t xml:space="preserve">% Displays major </w:t>
      </w:r>
      <w:proofErr w:type="gramStart"/>
      <w:r w:rsidRPr="009D07DE">
        <w:rPr>
          <w:rFonts w:ascii="Consolas" w:eastAsia="Times New Roman" w:hAnsi="Consolas" w:cs="Times New Roman"/>
          <w:color w:val="008013"/>
          <w:kern w:val="0"/>
          <w:sz w:val="20"/>
          <w:szCs w:val="20"/>
          <w:lang w:eastAsia="en-GB"/>
          <w14:ligatures w14:val="none"/>
        </w:rPr>
        <w:t>gridlines</w:t>
      </w:r>
      <w:proofErr w:type="gramEnd"/>
    </w:p>
    <w:p w14:paraId="2C48DF27"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02A5994A"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color w:val="008013"/>
          <w:kern w:val="0"/>
          <w:sz w:val="20"/>
          <w:szCs w:val="20"/>
          <w:lang w:eastAsia="en-GB"/>
          <w14:ligatures w14:val="none"/>
        </w:rPr>
        <w:t>% Interpolation to smooth ogives O/All exam</w:t>
      </w:r>
    </w:p>
    <w:p w14:paraId="25F64F40"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754B19E6"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 xml:space="preserve">NQP=10; </w:t>
      </w:r>
      <w:r w:rsidRPr="009D07DE">
        <w:rPr>
          <w:rFonts w:ascii="Consolas" w:eastAsia="Times New Roman" w:hAnsi="Consolas" w:cs="Times New Roman"/>
          <w:color w:val="008013"/>
          <w:kern w:val="0"/>
          <w:sz w:val="20"/>
          <w:szCs w:val="20"/>
          <w:lang w:eastAsia="en-GB"/>
          <w14:ligatures w14:val="none"/>
        </w:rPr>
        <w:t>%Number of query points</w:t>
      </w:r>
    </w:p>
    <w:p w14:paraId="5D2D809E"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 xml:space="preserve">=LCL(1):(UCL(end)-LCL(1))/NQP:UCL(end); </w:t>
      </w:r>
      <w:r w:rsidRPr="009D07DE">
        <w:rPr>
          <w:rFonts w:ascii="Consolas" w:eastAsia="Times New Roman" w:hAnsi="Consolas" w:cs="Times New Roman"/>
          <w:color w:val="008013"/>
          <w:kern w:val="0"/>
          <w:sz w:val="20"/>
          <w:szCs w:val="20"/>
          <w:lang w:eastAsia="en-GB"/>
          <w14:ligatures w14:val="none"/>
        </w:rPr>
        <w:t>%x Location of the query points</w:t>
      </w:r>
    </w:p>
    <w:p w14:paraId="35AC152D"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 xml:space="preserve">=interp1([LCL(1) UCL],[0 CRF], </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'spline'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Less Than Ogive</w:t>
      </w:r>
    </w:p>
    <w:p w14:paraId="25B528C8"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w:t>
      </w:r>
      <w:proofErr w:type="spellStart"/>
      <w:r w:rsidRPr="009D07DE">
        <w:rPr>
          <w:rFonts w:ascii="Consolas" w:eastAsia="Times New Roman" w:hAnsi="Consolas" w:cs="Times New Roman"/>
          <w:kern w:val="0"/>
          <w:sz w:val="20"/>
          <w:szCs w:val="20"/>
          <w:lang w:eastAsia="en-GB"/>
          <w14:ligatures w14:val="none"/>
        </w:rPr>
        <w:t>yq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'r'</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less than ogive in </w:t>
      </w:r>
      <w:proofErr w:type="gramStart"/>
      <w:r w:rsidRPr="009D07DE">
        <w:rPr>
          <w:rFonts w:ascii="Consolas" w:eastAsia="Times New Roman" w:hAnsi="Consolas" w:cs="Times New Roman"/>
          <w:color w:val="008013"/>
          <w:kern w:val="0"/>
          <w:sz w:val="20"/>
          <w:szCs w:val="20"/>
          <w:lang w:eastAsia="en-GB"/>
          <w14:ligatures w14:val="none"/>
        </w:rPr>
        <w:t>red</w:t>
      </w:r>
      <w:proofErr w:type="gramEnd"/>
    </w:p>
    <w:p w14:paraId="31EA346F" w14:textId="1E258398"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yq2=interp1([LCL UCL(end)],[ICRF 0],</w:t>
      </w:r>
      <w:proofErr w:type="spellStart"/>
      <w:r w:rsidRPr="009D07DE">
        <w:rPr>
          <w:rFonts w:ascii="Consolas" w:eastAsia="Times New Roman" w:hAnsi="Consolas" w:cs="Times New Roman"/>
          <w:kern w:val="0"/>
          <w:sz w:val="20"/>
          <w:szCs w:val="20"/>
          <w:lang w:eastAsia="en-GB"/>
          <w14:ligatures w14:val="none"/>
        </w:rPr>
        <w:t>xq</w:t>
      </w:r>
      <w:proofErr w:type="spellEnd"/>
      <w:r w:rsidRPr="009D07DE">
        <w:rPr>
          <w:rFonts w:ascii="Consolas" w:eastAsia="Times New Roman" w:hAnsi="Consolas" w:cs="Times New Roman"/>
          <w:kern w:val="0"/>
          <w:sz w:val="20"/>
          <w:szCs w:val="20"/>
          <w:lang w:eastAsia="en-GB"/>
          <w14:ligatures w14:val="none"/>
        </w:rPr>
        <w:t>,</w:t>
      </w:r>
      <w:r w:rsidRPr="009D07DE">
        <w:rPr>
          <w:rFonts w:ascii="Consolas" w:eastAsia="Times New Roman" w:hAnsi="Consolas" w:cs="Times New Roman"/>
          <w:color w:val="A709F5"/>
          <w:kern w:val="0"/>
          <w:sz w:val="20"/>
          <w:szCs w:val="20"/>
          <w:lang w:eastAsia="en-GB"/>
          <w14:ligatures w14:val="none"/>
        </w:rPr>
        <w:t>'</w:t>
      </w:r>
      <w:r w:rsidR="00F20B66">
        <w:rPr>
          <w:rFonts w:ascii="Consolas" w:eastAsia="Times New Roman" w:hAnsi="Consolas" w:cs="Times New Roman"/>
          <w:color w:val="A709F5"/>
          <w:kern w:val="0"/>
          <w:sz w:val="20"/>
          <w:szCs w:val="20"/>
          <w:lang w:eastAsia="en-GB"/>
          <w14:ligatures w14:val="none"/>
        </w:rPr>
        <w:t>s</w:t>
      </w:r>
      <w:r w:rsidRPr="009D07DE">
        <w:rPr>
          <w:rFonts w:ascii="Consolas" w:eastAsia="Times New Roman" w:hAnsi="Consolas" w:cs="Times New Roman"/>
          <w:color w:val="A709F5"/>
          <w:kern w:val="0"/>
          <w:sz w:val="20"/>
          <w:szCs w:val="20"/>
          <w:lang w:eastAsia="en-GB"/>
          <w14:ligatures w14:val="none"/>
        </w:rPr>
        <w:t>pline'</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More Than Ogive</w:t>
      </w:r>
    </w:p>
    <w:p w14:paraId="00EA4D83"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r w:rsidRPr="009D07DE">
        <w:rPr>
          <w:rFonts w:ascii="Consolas" w:eastAsia="Times New Roman" w:hAnsi="Consolas" w:cs="Times New Roman"/>
          <w:kern w:val="0"/>
          <w:sz w:val="20"/>
          <w:szCs w:val="20"/>
          <w:lang w:eastAsia="en-GB"/>
          <w14:ligatures w14:val="none"/>
        </w:rPr>
        <w:t>plot(xq,yq2,</w:t>
      </w:r>
      <w:r w:rsidRPr="009D07DE">
        <w:rPr>
          <w:rFonts w:ascii="Consolas" w:eastAsia="Times New Roman" w:hAnsi="Consolas" w:cs="Times New Roman"/>
          <w:color w:val="A709F5"/>
          <w:kern w:val="0"/>
          <w:sz w:val="20"/>
          <w:szCs w:val="20"/>
          <w:lang w:eastAsia="en-GB"/>
          <w14:ligatures w14:val="none"/>
        </w:rPr>
        <w:t>'b'</w:t>
      </w:r>
      <w:r w:rsidRPr="009D07DE">
        <w:rPr>
          <w:rFonts w:ascii="Consolas" w:eastAsia="Times New Roman" w:hAnsi="Consolas" w:cs="Times New Roman"/>
          <w:kern w:val="0"/>
          <w:sz w:val="20"/>
          <w:szCs w:val="20"/>
          <w:lang w:eastAsia="en-GB"/>
          <w14:ligatures w14:val="none"/>
        </w:rPr>
        <w:t xml:space="preserve">) </w:t>
      </w:r>
      <w:r w:rsidRPr="009D07DE">
        <w:rPr>
          <w:rFonts w:ascii="Consolas" w:eastAsia="Times New Roman" w:hAnsi="Consolas" w:cs="Times New Roman"/>
          <w:color w:val="008013"/>
          <w:kern w:val="0"/>
          <w:sz w:val="20"/>
          <w:szCs w:val="20"/>
          <w:lang w:eastAsia="en-GB"/>
          <w14:ligatures w14:val="none"/>
        </w:rPr>
        <w:t xml:space="preserve">% Plot more than ogive in </w:t>
      </w:r>
      <w:proofErr w:type="gramStart"/>
      <w:r w:rsidRPr="009D07DE">
        <w:rPr>
          <w:rFonts w:ascii="Consolas" w:eastAsia="Times New Roman" w:hAnsi="Consolas" w:cs="Times New Roman"/>
          <w:color w:val="008013"/>
          <w:kern w:val="0"/>
          <w:sz w:val="20"/>
          <w:szCs w:val="20"/>
          <w:lang w:eastAsia="en-GB"/>
          <w14:ligatures w14:val="none"/>
        </w:rPr>
        <w:t>blue</w:t>
      </w:r>
      <w:proofErr w:type="gramEnd"/>
    </w:p>
    <w:p w14:paraId="37AC3D22" w14:textId="77777777" w:rsidR="009D07DE" w:rsidRPr="009D07DE" w:rsidRDefault="009D07DE" w:rsidP="009D07DE">
      <w:pPr>
        <w:spacing w:after="0" w:line="240" w:lineRule="auto"/>
        <w:rPr>
          <w:rFonts w:ascii="Consolas" w:eastAsia="Times New Roman" w:hAnsi="Consolas" w:cs="Times New Roman"/>
          <w:kern w:val="0"/>
          <w:sz w:val="20"/>
          <w:szCs w:val="20"/>
          <w:lang w:eastAsia="en-GB"/>
          <w14:ligatures w14:val="none"/>
        </w:rPr>
      </w:pPr>
    </w:p>
    <w:p w14:paraId="13A1B1E0" w14:textId="77777777" w:rsidR="00B906FE" w:rsidRPr="00B906FE" w:rsidRDefault="00B906FE" w:rsidP="00B906FE"/>
    <w:sectPr w:rsidR="00B906FE" w:rsidRPr="00B906FE" w:rsidSect="003A57CD">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9B3158" w14:textId="77777777" w:rsidR="00446424" w:rsidRDefault="00446424" w:rsidP="008445C3">
      <w:pPr>
        <w:spacing w:after="0" w:line="240" w:lineRule="auto"/>
      </w:pPr>
      <w:r>
        <w:separator/>
      </w:r>
    </w:p>
  </w:endnote>
  <w:endnote w:type="continuationSeparator" w:id="0">
    <w:p w14:paraId="2D11DF7A" w14:textId="77777777" w:rsidR="00446424" w:rsidRDefault="00446424"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1290377"/>
      <w:docPartObj>
        <w:docPartGallery w:val="Page Numbers (Bottom of Page)"/>
        <w:docPartUnique/>
      </w:docPartObj>
    </w:sdt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4157407"/>
      <w:docPartObj>
        <w:docPartGallery w:val="Page Numbers (Bottom of Page)"/>
        <w:docPartUnique/>
      </w:docPartObj>
    </w:sdt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D4304" w14:textId="77777777" w:rsidR="00446424" w:rsidRDefault="00446424" w:rsidP="008445C3">
      <w:pPr>
        <w:spacing w:after="0" w:line="240" w:lineRule="auto"/>
      </w:pPr>
      <w:r>
        <w:separator/>
      </w:r>
    </w:p>
  </w:footnote>
  <w:footnote w:type="continuationSeparator" w:id="0">
    <w:p w14:paraId="3915B36F" w14:textId="77777777" w:rsidR="00446424" w:rsidRDefault="00446424"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801CDC"/>
    <w:multiLevelType w:val="multilevel"/>
    <w:tmpl w:val="0C16260E"/>
    <w:lvl w:ilvl="0">
      <w:start w:val="1"/>
      <w:numFmt w:val="decimal"/>
      <w:lvlText w:val="%1"/>
      <w:lvlJc w:val="left"/>
      <w:pPr>
        <w:ind w:left="432" w:hanging="432"/>
      </w:pPr>
    </w:lvl>
    <w:lvl w:ilvl="1">
      <w:start w:val="1"/>
      <w:numFmt w:val="decimal"/>
      <w:lvlText w:val="%1.%2"/>
      <w:lvlJc w:val="left"/>
      <w:pPr>
        <w:ind w:left="718"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55616F2"/>
    <w:multiLevelType w:val="multilevel"/>
    <w:tmpl w:val="DD686CC4"/>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7301284"/>
    <w:multiLevelType w:val="hybridMultilevel"/>
    <w:tmpl w:val="E7A6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416F6D"/>
    <w:multiLevelType w:val="hybridMultilevel"/>
    <w:tmpl w:val="E5D4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522546">
    <w:abstractNumId w:val="2"/>
  </w:num>
  <w:num w:numId="2" w16cid:durableId="580526631">
    <w:abstractNumId w:val="4"/>
  </w:num>
  <w:num w:numId="3" w16cid:durableId="1799254379">
    <w:abstractNumId w:val="6"/>
  </w:num>
  <w:num w:numId="4" w16cid:durableId="723984740">
    <w:abstractNumId w:val="0"/>
  </w:num>
  <w:num w:numId="5" w16cid:durableId="1251307584">
    <w:abstractNumId w:val="1"/>
  </w:num>
  <w:num w:numId="6" w16cid:durableId="2083940716">
    <w:abstractNumId w:val="3"/>
  </w:num>
  <w:num w:numId="7" w16cid:durableId="924611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11CCB"/>
    <w:rsid w:val="00017492"/>
    <w:rsid w:val="0002388A"/>
    <w:rsid w:val="000243AA"/>
    <w:rsid w:val="00025A02"/>
    <w:rsid w:val="00025C6C"/>
    <w:rsid w:val="00027C3F"/>
    <w:rsid w:val="000316D8"/>
    <w:rsid w:val="000349C0"/>
    <w:rsid w:val="00035916"/>
    <w:rsid w:val="000360B4"/>
    <w:rsid w:val="000371E6"/>
    <w:rsid w:val="00037EBE"/>
    <w:rsid w:val="00040EDC"/>
    <w:rsid w:val="00042CA9"/>
    <w:rsid w:val="000448AD"/>
    <w:rsid w:val="00047ACC"/>
    <w:rsid w:val="0005104E"/>
    <w:rsid w:val="00054867"/>
    <w:rsid w:val="00055C49"/>
    <w:rsid w:val="0006388D"/>
    <w:rsid w:val="000641DD"/>
    <w:rsid w:val="00067AC3"/>
    <w:rsid w:val="000702E0"/>
    <w:rsid w:val="00071431"/>
    <w:rsid w:val="00071CDD"/>
    <w:rsid w:val="000749EA"/>
    <w:rsid w:val="0007701B"/>
    <w:rsid w:val="0008476B"/>
    <w:rsid w:val="0008541B"/>
    <w:rsid w:val="000932EA"/>
    <w:rsid w:val="00094A5A"/>
    <w:rsid w:val="00094E09"/>
    <w:rsid w:val="00095ED7"/>
    <w:rsid w:val="0009706D"/>
    <w:rsid w:val="000A0725"/>
    <w:rsid w:val="000A35C6"/>
    <w:rsid w:val="000B2BB4"/>
    <w:rsid w:val="000B3F0D"/>
    <w:rsid w:val="000C2EE2"/>
    <w:rsid w:val="000D192B"/>
    <w:rsid w:val="000D74A2"/>
    <w:rsid w:val="00105834"/>
    <w:rsid w:val="0011004C"/>
    <w:rsid w:val="00113EB3"/>
    <w:rsid w:val="00114134"/>
    <w:rsid w:val="001148F2"/>
    <w:rsid w:val="00117454"/>
    <w:rsid w:val="001175D5"/>
    <w:rsid w:val="0012028E"/>
    <w:rsid w:val="00127FCE"/>
    <w:rsid w:val="0013796F"/>
    <w:rsid w:val="0014126D"/>
    <w:rsid w:val="00147354"/>
    <w:rsid w:val="001512D3"/>
    <w:rsid w:val="00161F00"/>
    <w:rsid w:val="00162294"/>
    <w:rsid w:val="00166D0B"/>
    <w:rsid w:val="00167A4F"/>
    <w:rsid w:val="0018011D"/>
    <w:rsid w:val="001817A2"/>
    <w:rsid w:val="001827FA"/>
    <w:rsid w:val="00182F8B"/>
    <w:rsid w:val="00185226"/>
    <w:rsid w:val="0018718C"/>
    <w:rsid w:val="00191B2A"/>
    <w:rsid w:val="00191CFC"/>
    <w:rsid w:val="00193D5C"/>
    <w:rsid w:val="001A133F"/>
    <w:rsid w:val="001A3B5A"/>
    <w:rsid w:val="001A4202"/>
    <w:rsid w:val="001A6E02"/>
    <w:rsid w:val="001A7838"/>
    <w:rsid w:val="001C0EB8"/>
    <w:rsid w:val="001C7DF0"/>
    <w:rsid w:val="001D4C74"/>
    <w:rsid w:val="001D5505"/>
    <w:rsid w:val="001D66B0"/>
    <w:rsid w:val="001E27E2"/>
    <w:rsid w:val="001E6DE1"/>
    <w:rsid w:val="001F6CEC"/>
    <w:rsid w:val="00206186"/>
    <w:rsid w:val="00220DBD"/>
    <w:rsid w:val="0022778F"/>
    <w:rsid w:val="0023192E"/>
    <w:rsid w:val="00232D44"/>
    <w:rsid w:val="00241863"/>
    <w:rsid w:val="00241BE2"/>
    <w:rsid w:val="00245EB6"/>
    <w:rsid w:val="00247C2D"/>
    <w:rsid w:val="00250068"/>
    <w:rsid w:val="002505BF"/>
    <w:rsid w:val="00251A15"/>
    <w:rsid w:val="0025392D"/>
    <w:rsid w:val="00253D15"/>
    <w:rsid w:val="0026202F"/>
    <w:rsid w:val="0026414A"/>
    <w:rsid w:val="002647C9"/>
    <w:rsid w:val="002649B8"/>
    <w:rsid w:val="00267380"/>
    <w:rsid w:val="0027151E"/>
    <w:rsid w:val="00281022"/>
    <w:rsid w:val="00281EEB"/>
    <w:rsid w:val="00285ABE"/>
    <w:rsid w:val="00287B95"/>
    <w:rsid w:val="002911A9"/>
    <w:rsid w:val="002935C5"/>
    <w:rsid w:val="002A223B"/>
    <w:rsid w:val="002A4E25"/>
    <w:rsid w:val="002A6F95"/>
    <w:rsid w:val="002B170F"/>
    <w:rsid w:val="002B186D"/>
    <w:rsid w:val="002B2830"/>
    <w:rsid w:val="002B30FF"/>
    <w:rsid w:val="002C3B4E"/>
    <w:rsid w:val="002C571C"/>
    <w:rsid w:val="002D3426"/>
    <w:rsid w:val="002D5E57"/>
    <w:rsid w:val="002E3566"/>
    <w:rsid w:val="002E5ED2"/>
    <w:rsid w:val="002E72D1"/>
    <w:rsid w:val="002F0BFD"/>
    <w:rsid w:val="002F5D92"/>
    <w:rsid w:val="00300A98"/>
    <w:rsid w:val="00301FA4"/>
    <w:rsid w:val="00304039"/>
    <w:rsid w:val="0031790F"/>
    <w:rsid w:val="00317AD2"/>
    <w:rsid w:val="00317FEA"/>
    <w:rsid w:val="0032169E"/>
    <w:rsid w:val="0032320C"/>
    <w:rsid w:val="00335F48"/>
    <w:rsid w:val="00344429"/>
    <w:rsid w:val="003501EA"/>
    <w:rsid w:val="003533FF"/>
    <w:rsid w:val="003549E9"/>
    <w:rsid w:val="00360576"/>
    <w:rsid w:val="00365434"/>
    <w:rsid w:val="00366EBA"/>
    <w:rsid w:val="00370161"/>
    <w:rsid w:val="00371AFE"/>
    <w:rsid w:val="003722E5"/>
    <w:rsid w:val="00382FF2"/>
    <w:rsid w:val="003841D2"/>
    <w:rsid w:val="00391A49"/>
    <w:rsid w:val="0039337E"/>
    <w:rsid w:val="0039455D"/>
    <w:rsid w:val="00397708"/>
    <w:rsid w:val="00397B76"/>
    <w:rsid w:val="003A2DD1"/>
    <w:rsid w:val="003A57CD"/>
    <w:rsid w:val="003B113E"/>
    <w:rsid w:val="003B78ED"/>
    <w:rsid w:val="003B7E9E"/>
    <w:rsid w:val="003C1D23"/>
    <w:rsid w:val="003C4EB4"/>
    <w:rsid w:val="003C7AC8"/>
    <w:rsid w:val="003D2DBA"/>
    <w:rsid w:val="003E2DAE"/>
    <w:rsid w:val="003F0754"/>
    <w:rsid w:val="003F33E9"/>
    <w:rsid w:val="00405652"/>
    <w:rsid w:val="0041073B"/>
    <w:rsid w:val="0041587C"/>
    <w:rsid w:val="00417862"/>
    <w:rsid w:val="00435A90"/>
    <w:rsid w:val="00436DA8"/>
    <w:rsid w:val="00436E43"/>
    <w:rsid w:val="0044183D"/>
    <w:rsid w:val="00443212"/>
    <w:rsid w:val="00446424"/>
    <w:rsid w:val="00446464"/>
    <w:rsid w:val="0044673E"/>
    <w:rsid w:val="004479EF"/>
    <w:rsid w:val="00453F85"/>
    <w:rsid w:val="00454624"/>
    <w:rsid w:val="0046119C"/>
    <w:rsid w:val="00471024"/>
    <w:rsid w:val="00471D44"/>
    <w:rsid w:val="00473336"/>
    <w:rsid w:val="00486AD8"/>
    <w:rsid w:val="00487615"/>
    <w:rsid w:val="00490A3D"/>
    <w:rsid w:val="004918D3"/>
    <w:rsid w:val="004969F7"/>
    <w:rsid w:val="004A425D"/>
    <w:rsid w:val="004B5E66"/>
    <w:rsid w:val="004C02DD"/>
    <w:rsid w:val="004C02FC"/>
    <w:rsid w:val="004C28B2"/>
    <w:rsid w:val="004C32D8"/>
    <w:rsid w:val="004C4255"/>
    <w:rsid w:val="004C6E95"/>
    <w:rsid w:val="004D44D2"/>
    <w:rsid w:val="004D6A83"/>
    <w:rsid w:val="004D6A88"/>
    <w:rsid w:val="004D7874"/>
    <w:rsid w:val="004E67BA"/>
    <w:rsid w:val="004E7B2B"/>
    <w:rsid w:val="004F0BE6"/>
    <w:rsid w:val="004F6068"/>
    <w:rsid w:val="00510495"/>
    <w:rsid w:val="005124A1"/>
    <w:rsid w:val="0051293F"/>
    <w:rsid w:val="00515CDF"/>
    <w:rsid w:val="00517765"/>
    <w:rsid w:val="005215DD"/>
    <w:rsid w:val="00522FEB"/>
    <w:rsid w:val="00527C5B"/>
    <w:rsid w:val="00531EC0"/>
    <w:rsid w:val="005323B0"/>
    <w:rsid w:val="0053273C"/>
    <w:rsid w:val="005405BE"/>
    <w:rsid w:val="00541F4C"/>
    <w:rsid w:val="005453FF"/>
    <w:rsid w:val="00546248"/>
    <w:rsid w:val="00561993"/>
    <w:rsid w:val="0056339C"/>
    <w:rsid w:val="00564710"/>
    <w:rsid w:val="00565395"/>
    <w:rsid w:val="005659CA"/>
    <w:rsid w:val="00573B45"/>
    <w:rsid w:val="0057465B"/>
    <w:rsid w:val="0058091E"/>
    <w:rsid w:val="005947D1"/>
    <w:rsid w:val="005A3A7B"/>
    <w:rsid w:val="005B273B"/>
    <w:rsid w:val="005B6990"/>
    <w:rsid w:val="005B7E81"/>
    <w:rsid w:val="005C2635"/>
    <w:rsid w:val="005D08AE"/>
    <w:rsid w:val="005D1A12"/>
    <w:rsid w:val="005D491A"/>
    <w:rsid w:val="005E2442"/>
    <w:rsid w:val="005E2A50"/>
    <w:rsid w:val="005E48AF"/>
    <w:rsid w:val="005F16EC"/>
    <w:rsid w:val="005F2E72"/>
    <w:rsid w:val="00600716"/>
    <w:rsid w:val="00602B8B"/>
    <w:rsid w:val="006047BE"/>
    <w:rsid w:val="00622194"/>
    <w:rsid w:val="00624A09"/>
    <w:rsid w:val="0063248E"/>
    <w:rsid w:val="00634FB3"/>
    <w:rsid w:val="00643BB7"/>
    <w:rsid w:val="006477EB"/>
    <w:rsid w:val="00656E15"/>
    <w:rsid w:val="0066162E"/>
    <w:rsid w:val="00664172"/>
    <w:rsid w:val="006744DC"/>
    <w:rsid w:val="006757A9"/>
    <w:rsid w:val="00675D83"/>
    <w:rsid w:val="006933A4"/>
    <w:rsid w:val="00696E1B"/>
    <w:rsid w:val="006A2DAC"/>
    <w:rsid w:val="006A6699"/>
    <w:rsid w:val="006B0FA3"/>
    <w:rsid w:val="006B21E3"/>
    <w:rsid w:val="006B62FC"/>
    <w:rsid w:val="006B6899"/>
    <w:rsid w:val="006B715F"/>
    <w:rsid w:val="006C4F31"/>
    <w:rsid w:val="006D509F"/>
    <w:rsid w:val="006E04A4"/>
    <w:rsid w:val="006F1DDE"/>
    <w:rsid w:val="006F4BC0"/>
    <w:rsid w:val="006F6756"/>
    <w:rsid w:val="00701F4C"/>
    <w:rsid w:val="00705B91"/>
    <w:rsid w:val="00713904"/>
    <w:rsid w:val="007140C3"/>
    <w:rsid w:val="0071507E"/>
    <w:rsid w:val="00715B72"/>
    <w:rsid w:val="00715E01"/>
    <w:rsid w:val="007204CD"/>
    <w:rsid w:val="00734262"/>
    <w:rsid w:val="0073471F"/>
    <w:rsid w:val="00735223"/>
    <w:rsid w:val="00740D75"/>
    <w:rsid w:val="007438C6"/>
    <w:rsid w:val="00744C53"/>
    <w:rsid w:val="00746CA4"/>
    <w:rsid w:val="007472BF"/>
    <w:rsid w:val="00747B1D"/>
    <w:rsid w:val="00762D65"/>
    <w:rsid w:val="007713FB"/>
    <w:rsid w:val="00777B9F"/>
    <w:rsid w:val="00781A5D"/>
    <w:rsid w:val="00793A24"/>
    <w:rsid w:val="00793FFD"/>
    <w:rsid w:val="007970C5"/>
    <w:rsid w:val="007B0E45"/>
    <w:rsid w:val="007B3361"/>
    <w:rsid w:val="007B697C"/>
    <w:rsid w:val="007C00D9"/>
    <w:rsid w:val="007D00C8"/>
    <w:rsid w:val="007D08ED"/>
    <w:rsid w:val="007E5782"/>
    <w:rsid w:val="007E6251"/>
    <w:rsid w:val="007F1D60"/>
    <w:rsid w:val="007F21E3"/>
    <w:rsid w:val="007F2886"/>
    <w:rsid w:val="007F4F23"/>
    <w:rsid w:val="007F5F04"/>
    <w:rsid w:val="007F69E6"/>
    <w:rsid w:val="00805A47"/>
    <w:rsid w:val="008138A2"/>
    <w:rsid w:val="008144DA"/>
    <w:rsid w:val="0082176D"/>
    <w:rsid w:val="00821E02"/>
    <w:rsid w:val="00822C08"/>
    <w:rsid w:val="0082331C"/>
    <w:rsid w:val="0082700C"/>
    <w:rsid w:val="00831C2A"/>
    <w:rsid w:val="00832ED0"/>
    <w:rsid w:val="00833DCC"/>
    <w:rsid w:val="0083410D"/>
    <w:rsid w:val="00836263"/>
    <w:rsid w:val="008445C3"/>
    <w:rsid w:val="00844A97"/>
    <w:rsid w:val="00845C36"/>
    <w:rsid w:val="0084689A"/>
    <w:rsid w:val="00846FA7"/>
    <w:rsid w:val="00853E05"/>
    <w:rsid w:val="00860F4A"/>
    <w:rsid w:val="008623E8"/>
    <w:rsid w:val="008635EA"/>
    <w:rsid w:val="00863D85"/>
    <w:rsid w:val="00864551"/>
    <w:rsid w:val="00871347"/>
    <w:rsid w:val="008729B2"/>
    <w:rsid w:val="00872EA9"/>
    <w:rsid w:val="00885863"/>
    <w:rsid w:val="00886755"/>
    <w:rsid w:val="00893A35"/>
    <w:rsid w:val="008955CF"/>
    <w:rsid w:val="0089572A"/>
    <w:rsid w:val="00896333"/>
    <w:rsid w:val="008A1175"/>
    <w:rsid w:val="008A33E2"/>
    <w:rsid w:val="008A5791"/>
    <w:rsid w:val="008A5916"/>
    <w:rsid w:val="008B00AC"/>
    <w:rsid w:val="008B516B"/>
    <w:rsid w:val="008C2FA7"/>
    <w:rsid w:val="008D0A1B"/>
    <w:rsid w:val="008D2490"/>
    <w:rsid w:val="008D7AB2"/>
    <w:rsid w:val="008E0533"/>
    <w:rsid w:val="008E205D"/>
    <w:rsid w:val="008E3F7B"/>
    <w:rsid w:val="008E663E"/>
    <w:rsid w:val="008E6BAD"/>
    <w:rsid w:val="008F6A94"/>
    <w:rsid w:val="008F6FB5"/>
    <w:rsid w:val="009007D0"/>
    <w:rsid w:val="0091028C"/>
    <w:rsid w:val="00912481"/>
    <w:rsid w:val="00917165"/>
    <w:rsid w:val="009204F3"/>
    <w:rsid w:val="00922B5F"/>
    <w:rsid w:val="009240BE"/>
    <w:rsid w:val="009322DA"/>
    <w:rsid w:val="0093686A"/>
    <w:rsid w:val="00950855"/>
    <w:rsid w:val="009531FD"/>
    <w:rsid w:val="009661C7"/>
    <w:rsid w:val="009705DF"/>
    <w:rsid w:val="00971453"/>
    <w:rsid w:val="00974A0E"/>
    <w:rsid w:val="00977C55"/>
    <w:rsid w:val="0098156E"/>
    <w:rsid w:val="00983AC1"/>
    <w:rsid w:val="009A3C81"/>
    <w:rsid w:val="009A5A13"/>
    <w:rsid w:val="009A6DE7"/>
    <w:rsid w:val="009B20A2"/>
    <w:rsid w:val="009B22F1"/>
    <w:rsid w:val="009B70B7"/>
    <w:rsid w:val="009C0AED"/>
    <w:rsid w:val="009C33EF"/>
    <w:rsid w:val="009C46FF"/>
    <w:rsid w:val="009D03A4"/>
    <w:rsid w:val="009D07DE"/>
    <w:rsid w:val="009D1F3B"/>
    <w:rsid w:val="009D3028"/>
    <w:rsid w:val="009D423F"/>
    <w:rsid w:val="009D66FE"/>
    <w:rsid w:val="009D7674"/>
    <w:rsid w:val="009E27CA"/>
    <w:rsid w:val="009E6611"/>
    <w:rsid w:val="009F1FA1"/>
    <w:rsid w:val="009F7071"/>
    <w:rsid w:val="009F7258"/>
    <w:rsid w:val="00A01232"/>
    <w:rsid w:val="00A05D9A"/>
    <w:rsid w:val="00A11D5B"/>
    <w:rsid w:val="00A177F1"/>
    <w:rsid w:val="00A31DB9"/>
    <w:rsid w:val="00A31F6C"/>
    <w:rsid w:val="00A341D4"/>
    <w:rsid w:val="00A35E90"/>
    <w:rsid w:val="00A4137A"/>
    <w:rsid w:val="00A47FA6"/>
    <w:rsid w:val="00A54EFD"/>
    <w:rsid w:val="00A54F5F"/>
    <w:rsid w:val="00A5572E"/>
    <w:rsid w:val="00A56318"/>
    <w:rsid w:val="00A563A6"/>
    <w:rsid w:val="00A6496F"/>
    <w:rsid w:val="00A67698"/>
    <w:rsid w:val="00A766CD"/>
    <w:rsid w:val="00A77910"/>
    <w:rsid w:val="00A83A04"/>
    <w:rsid w:val="00A8530D"/>
    <w:rsid w:val="00A8625F"/>
    <w:rsid w:val="00A9104D"/>
    <w:rsid w:val="00A920A4"/>
    <w:rsid w:val="00A94A34"/>
    <w:rsid w:val="00A9645B"/>
    <w:rsid w:val="00AA2CD1"/>
    <w:rsid w:val="00AB49AD"/>
    <w:rsid w:val="00AB69B9"/>
    <w:rsid w:val="00AC049A"/>
    <w:rsid w:val="00AC545A"/>
    <w:rsid w:val="00AC757F"/>
    <w:rsid w:val="00AD1061"/>
    <w:rsid w:val="00AD4D58"/>
    <w:rsid w:val="00AD6541"/>
    <w:rsid w:val="00AD7D3C"/>
    <w:rsid w:val="00AE1644"/>
    <w:rsid w:val="00AE5339"/>
    <w:rsid w:val="00AF18AB"/>
    <w:rsid w:val="00AF24E8"/>
    <w:rsid w:val="00AF2A7E"/>
    <w:rsid w:val="00AF584A"/>
    <w:rsid w:val="00B005AA"/>
    <w:rsid w:val="00B00D1D"/>
    <w:rsid w:val="00B01C03"/>
    <w:rsid w:val="00B0431D"/>
    <w:rsid w:val="00B05EA2"/>
    <w:rsid w:val="00B100B5"/>
    <w:rsid w:val="00B12BCF"/>
    <w:rsid w:val="00B1780E"/>
    <w:rsid w:val="00B17A62"/>
    <w:rsid w:val="00B30660"/>
    <w:rsid w:val="00B325E4"/>
    <w:rsid w:val="00B33CDD"/>
    <w:rsid w:val="00B421CE"/>
    <w:rsid w:val="00B42BAD"/>
    <w:rsid w:val="00B44BA2"/>
    <w:rsid w:val="00B44D20"/>
    <w:rsid w:val="00B450B5"/>
    <w:rsid w:val="00B4756E"/>
    <w:rsid w:val="00B47842"/>
    <w:rsid w:val="00B51083"/>
    <w:rsid w:val="00B5594C"/>
    <w:rsid w:val="00B56AD0"/>
    <w:rsid w:val="00B57635"/>
    <w:rsid w:val="00B61AB4"/>
    <w:rsid w:val="00B6235A"/>
    <w:rsid w:val="00B62F65"/>
    <w:rsid w:val="00B678E1"/>
    <w:rsid w:val="00B72AF7"/>
    <w:rsid w:val="00B76AAE"/>
    <w:rsid w:val="00B856E3"/>
    <w:rsid w:val="00B906FE"/>
    <w:rsid w:val="00B93946"/>
    <w:rsid w:val="00BA03D0"/>
    <w:rsid w:val="00BA7733"/>
    <w:rsid w:val="00BB0227"/>
    <w:rsid w:val="00BB127D"/>
    <w:rsid w:val="00BB269E"/>
    <w:rsid w:val="00BC0BBE"/>
    <w:rsid w:val="00BD487F"/>
    <w:rsid w:val="00BE08F1"/>
    <w:rsid w:val="00BE1EF7"/>
    <w:rsid w:val="00BE5584"/>
    <w:rsid w:val="00BF5DB4"/>
    <w:rsid w:val="00BF7D0C"/>
    <w:rsid w:val="00C01F41"/>
    <w:rsid w:val="00C02B5D"/>
    <w:rsid w:val="00C02E35"/>
    <w:rsid w:val="00C05E82"/>
    <w:rsid w:val="00C07C77"/>
    <w:rsid w:val="00C1366F"/>
    <w:rsid w:val="00C1499C"/>
    <w:rsid w:val="00C15A7A"/>
    <w:rsid w:val="00C215C7"/>
    <w:rsid w:val="00C21631"/>
    <w:rsid w:val="00C22F34"/>
    <w:rsid w:val="00C24D70"/>
    <w:rsid w:val="00C2735F"/>
    <w:rsid w:val="00C309F4"/>
    <w:rsid w:val="00C31205"/>
    <w:rsid w:val="00C35669"/>
    <w:rsid w:val="00C41ABE"/>
    <w:rsid w:val="00C41C5D"/>
    <w:rsid w:val="00C501E4"/>
    <w:rsid w:val="00C51B4A"/>
    <w:rsid w:val="00C5794E"/>
    <w:rsid w:val="00C639EE"/>
    <w:rsid w:val="00C642B0"/>
    <w:rsid w:val="00C65C33"/>
    <w:rsid w:val="00C72086"/>
    <w:rsid w:val="00C720D9"/>
    <w:rsid w:val="00C73D86"/>
    <w:rsid w:val="00C75421"/>
    <w:rsid w:val="00C76E98"/>
    <w:rsid w:val="00C81725"/>
    <w:rsid w:val="00C85968"/>
    <w:rsid w:val="00C860A4"/>
    <w:rsid w:val="00C948B5"/>
    <w:rsid w:val="00C95DD0"/>
    <w:rsid w:val="00C9607C"/>
    <w:rsid w:val="00CA5407"/>
    <w:rsid w:val="00CA56F6"/>
    <w:rsid w:val="00CA6443"/>
    <w:rsid w:val="00CB0186"/>
    <w:rsid w:val="00CB0C70"/>
    <w:rsid w:val="00CB3F1C"/>
    <w:rsid w:val="00CB3FC4"/>
    <w:rsid w:val="00CB6894"/>
    <w:rsid w:val="00CB7C30"/>
    <w:rsid w:val="00CC201C"/>
    <w:rsid w:val="00CC3E53"/>
    <w:rsid w:val="00CC6D23"/>
    <w:rsid w:val="00CC7684"/>
    <w:rsid w:val="00CD30D9"/>
    <w:rsid w:val="00CD4AD9"/>
    <w:rsid w:val="00CD7017"/>
    <w:rsid w:val="00CE21D3"/>
    <w:rsid w:val="00CE7E5C"/>
    <w:rsid w:val="00CF504A"/>
    <w:rsid w:val="00D0457D"/>
    <w:rsid w:val="00D126A4"/>
    <w:rsid w:val="00D13CFF"/>
    <w:rsid w:val="00D231C7"/>
    <w:rsid w:val="00D25A5C"/>
    <w:rsid w:val="00D30809"/>
    <w:rsid w:val="00D32259"/>
    <w:rsid w:val="00D347C9"/>
    <w:rsid w:val="00D34A5B"/>
    <w:rsid w:val="00D37030"/>
    <w:rsid w:val="00D417F9"/>
    <w:rsid w:val="00D43CCB"/>
    <w:rsid w:val="00D461D5"/>
    <w:rsid w:val="00D64588"/>
    <w:rsid w:val="00D64811"/>
    <w:rsid w:val="00D72B4C"/>
    <w:rsid w:val="00D73B49"/>
    <w:rsid w:val="00D76856"/>
    <w:rsid w:val="00D7702B"/>
    <w:rsid w:val="00D779DF"/>
    <w:rsid w:val="00D8023F"/>
    <w:rsid w:val="00D83362"/>
    <w:rsid w:val="00D91AC2"/>
    <w:rsid w:val="00D91FB1"/>
    <w:rsid w:val="00D93194"/>
    <w:rsid w:val="00D94437"/>
    <w:rsid w:val="00DA3D96"/>
    <w:rsid w:val="00DB51B5"/>
    <w:rsid w:val="00DB5A5F"/>
    <w:rsid w:val="00DB63E1"/>
    <w:rsid w:val="00DB69CB"/>
    <w:rsid w:val="00DC5B77"/>
    <w:rsid w:val="00DD088A"/>
    <w:rsid w:val="00DD14CF"/>
    <w:rsid w:val="00DD485B"/>
    <w:rsid w:val="00DD5861"/>
    <w:rsid w:val="00DE04B7"/>
    <w:rsid w:val="00DE10F7"/>
    <w:rsid w:val="00DE2D57"/>
    <w:rsid w:val="00DF3DA6"/>
    <w:rsid w:val="00DF43A1"/>
    <w:rsid w:val="00DF4E92"/>
    <w:rsid w:val="00E24BAD"/>
    <w:rsid w:val="00E24C2F"/>
    <w:rsid w:val="00E26B2C"/>
    <w:rsid w:val="00E32594"/>
    <w:rsid w:val="00E352A0"/>
    <w:rsid w:val="00E36913"/>
    <w:rsid w:val="00E372D3"/>
    <w:rsid w:val="00E532C8"/>
    <w:rsid w:val="00E5461E"/>
    <w:rsid w:val="00E547EC"/>
    <w:rsid w:val="00E600E5"/>
    <w:rsid w:val="00E60DE2"/>
    <w:rsid w:val="00E616BA"/>
    <w:rsid w:val="00E62F91"/>
    <w:rsid w:val="00E63EDF"/>
    <w:rsid w:val="00E75AB1"/>
    <w:rsid w:val="00E77053"/>
    <w:rsid w:val="00E8280E"/>
    <w:rsid w:val="00E865DE"/>
    <w:rsid w:val="00E867B6"/>
    <w:rsid w:val="00E946D0"/>
    <w:rsid w:val="00E9552A"/>
    <w:rsid w:val="00EA0098"/>
    <w:rsid w:val="00EA3F97"/>
    <w:rsid w:val="00EA4214"/>
    <w:rsid w:val="00EB1533"/>
    <w:rsid w:val="00EB6B7C"/>
    <w:rsid w:val="00EB7AFF"/>
    <w:rsid w:val="00EC0455"/>
    <w:rsid w:val="00EC4F90"/>
    <w:rsid w:val="00EC569D"/>
    <w:rsid w:val="00EC66A0"/>
    <w:rsid w:val="00ED1B67"/>
    <w:rsid w:val="00ED1E43"/>
    <w:rsid w:val="00EE65CD"/>
    <w:rsid w:val="00EE6C25"/>
    <w:rsid w:val="00EF044E"/>
    <w:rsid w:val="00EF57B3"/>
    <w:rsid w:val="00EF58E1"/>
    <w:rsid w:val="00EF7FDD"/>
    <w:rsid w:val="00F02FF0"/>
    <w:rsid w:val="00F2043E"/>
    <w:rsid w:val="00F20B66"/>
    <w:rsid w:val="00F21636"/>
    <w:rsid w:val="00F23904"/>
    <w:rsid w:val="00F2443D"/>
    <w:rsid w:val="00F246E5"/>
    <w:rsid w:val="00F25DC9"/>
    <w:rsid w:val="00F32F40"/>
    <w:rsid w:val="00F33B66"/>
    <w:rsid w:val="00F35E5E"/>
    <w:rsid w:val="00F36D8A"/>
    <w:rsid w:val="00F43351"/>
    <w:rsid w:val="00F526C1"/>
    <w:rsid w:val="00F549FE"/>
    <w:rsid w:val="00F67E79"/>
    <w:rsid w:val="00F72C5E"/>
    <w:rsid w:val="00F72D20"/>
    <w:rsid w:val="00F90E65"/>
    <w:rsid w:val="00F92328"/>
    <w:rsid w:val="00F95162"/>
    <w:rsid w:val="00FA0D15"/>
    <w:rsid w:val="00FA5496"/>
    <w:rsid w:val="00FB1118"/>
    <w:rsid w:val="00FB2FD0"/>
    <w:rsid w:val="00FB4ACA"/>
    <w:rsid w:val="00FC19F5"/>
    <w:rsid w:val="00FC247A"/>
    <w:rsid w:val="00FC3D30"/>
    <w:rsid w:val="00FC7E60"/>
    <w:rsid w:val="00FE1806"/>
    <w:rsid w:val="00FE2584"/>
    <w:rsid w:val="00FE72BE"/>
    <w:rsid w:val="00FF093D"/>
    <w:rsid w:val="00FF3C21"/>
    <w:rsid w:val="17B23120"/>
    <w:rsid w:val="31A12CF1"/>
    <w:rsid w:val="48D6B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docId w15:val="{AC9EDC87-4C08-42ED-A6B8-69EC41808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rPr>
      <w:rFonts w:ascii="Sans Serif Collection" w:hAnsi="Sans Serif Collection"/>
      <w:sz w:val="24"/>
    </w:r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8445C3"/>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8445C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922B5F"/>
    <w:pPr>
      <w:spacing w:after="100"/>
      <w:ind w:left="240"/>
    </w:pPr>
  </w:style>
  <w:style w:type="paragraph" w:styleId="TOC1">
    <w:name w:val="toc 1"/>
    <w:basedOn w:val="Normal"/>
    <w:next w:val="Normal"/>
    <w:autoRedefine/>
    <w:uiPriority w:val="39"/>
    <w:unhideWhenUsed/>
    <w:rsid w:val="00922B5F"/>
    <w:pPr>
      <w:spacing w:after="100"/>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TOC3">
    <w:name w:val="toc 3"/>
    <w:basedOn w:val="Normal"/>
    <w:next w:val="Normal"/>
    <w:autoRedefine/>
    <w:uiPriority w:val="39"/>
    <w:unhideWhenUsed/>
    <w:rsid w:val="00A563A6"/>
    <w:pPr>
      <w:spacing w:after="100"/>
      <w:ind w:left="480"/>
    </w:pPr>
  </w:style>
  <w:style w:type="paragraph" w:styleId="Caption">
    <w:name w:val="caption"/>
    <w:basedOn w:val="Normal"/>
    <w:next w:val="Normal"/>
    <w:uiPriority w:val="35"/>
    <w:unhideWhenUsed/>
    <w:qFormat/>
    <w:rsid w:val="004E7B2B"/>
    <w:pPr>
      <w:spacing w:after="200" w:line="240" w:lineRule="auto"/>
    </w:pPr>
    <w:rPr>
      <w:i/>
      <w:iCs/>
      <w:color w:val="44546A" w:themeColor="text2"/>
      <w:sz w:val="18"/>
      <w:szCs w:val="18"/>
    </w:rPr>
  </w:style>
  <w:style w:type="paragraph" w:styleId="NoSpacing">
    <w:name w:val="No Spacing"/>
    <w:uiPriority w:val="1"/>
    <w:qFormat/>
    <w:rsid w:val="00FE2584"/>
    <w:pPr>
      <w:spacing w:after="0" w:line="240" w:lineRule="auto"/>
    </w:pPr>
    <w:rPr>
      <w:rFonts w:ascii="Sans Serif Collection" w:hAnsi="Sans Serif Collection"/>
      <w:sz w:val="24"/>
    </w:rPr>
  </w:style>
  <w:style w:type="character" w:styleId="FollowedHyperlink">
    <w:name w:val="FollowedHyperlink"/>
    <w:basedOn w:val="DefaultParagraphFont"/>
    <w:uiPriority w:val="99"/>
    <w:semiHidden/>
    <w:unhideWhenUsed/>
    <w:rsid w:val="008A57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8462">
      <w:bodyDiv w:val="1"/>
      <w:marLeft w:val="0"/>
      <w:marRight w:val="0"/>
      <w:marTop w:val="0"/>
      <w:marBottom w:val="0"/>
      <w:divBdr>
        <w:top w:val="none" w:sz="0" w:space="0" w:color="auto"/>
        <w:left w:val="none" w:sz="0" w:space="0" w:color="auto"/>
        <w:bottom w:val="none" w:sz="0" w:space="0" w:color="auto"/>
        <w:right w:val="none" w:sz="0" w:space="0" w:color="auto"/>
      </w:divBdr>
    </w:div>
    <w:div w:id="33577447">
      <w:bodyDiv w:val="1"/>
      <w:marLeft w:val="0"/>
      <w:marRight w:val="0"/>
      <w:marTop w:val="0"/>
      <w:marBottom w:val="0"/>
      <w:divBdr>
        <w:top w:val="none" w:sz="0" w:space="0" w:color="auto"/>
        <w:left w:val="none" w:sz="0" w:space="0" w:color="auto"/>
        <w:bottom w:val="none" w:sz="0" w:space="0" w:color="auto"/>
        <w:right w:val="none" w:sz="0" w:space="0" w:color="auto"/>
      </w:divBdr>
    </w:div>
    <w:div w:id="71512198">
      <w:bodyDiv w:val="1"/>
      <w:marLeft w:val="0"/>
      <w:marRight w:val="0"/>
      <w:marTop w:val="0"/>
      <w:marBottom w:val="0"/>
      <w:divBdr>
        <w:top w:val="none" w:sz="0" w:space="0" w:color="auto"/>
        <w:left w:val="none" w:sz="0" w:space="0" w:color="auto"/>
        <w:bottom w:val="none" w:sz="0" w:space="0" w:color="auto"/>
        <w:right w:val="none" w:sz="0" w:space="0" w:color="auto"/>
      </w:divBdr>
    </w:div>
    <w:div w:id="135800466">
      <w:bodyDiv w:val="1"/>
      <w:marLeft w:val="0"/>
      <w:marRight w:val="0"/>
      <w:marTop w:val="0"/>
      <w:marBottom w:val="0"/>
      <w:divBdr>
        <w:top w:val="none" w:sz="0" w:space="0" w:color="auto"/>
        <w:left w:val="none" w:sz="0" w:space="0" w:color="auto"/>
        <w:bottom w:val="none" w:sz="0" w:space="0" w:color="auto"/>
        <w:right w:val="none" w:sz="0" w:space="0" w:color="auto"/>
      </w:divBdr>
    </w:div>
    <w:div w:id="286738585">
      <w:bodyDiv w:val="1"/>
      <w:marLeft w:val="0"/>
      <w:marRight w:val="0"/>
      <w:marTop w:val="0"/>
      <w:marBottom w:val="0"/>
      <w:divBdr>
        <w:top w:val="none" w:sz="0" w:space="0" w:color="auto"/>
        <w:left w:val="none" w:sz="0" w:space="0" w:color="auto"/>
        <w:bottom w:val="none" w:sz="0" w:space="0" w:color="auto"/>
        <w:right w:val="none" w:sz="0" w:space="0" w:color="auto"/>
      </w:divBdr>
    </w:div>
    <w:div w:id="302545205">
      <w:bodyDiv w:val="1"/>
      <w:marLeft w:val="0"/>
      <w:marRight w:val="0"/>
      <w:marTop w:val="0"/>
      <w:marBottom w:val="0"/>
      <w:divBdr>
        <w:top w:val="none" w:sz="0" w:space="0" w:color="auto"/>
        <w:left w:val="none" w:sz="0" w:space="0" w:color="auto"/>
        <w:bottom w:val="none" w:sz="0" w:space="0" w:color="auto"/>
        <w:right w:val="none" w:sz="0" w:space="0" w:color="auto"/>
      </w:divBdr>
    </w:div>
    <w:div w:id="381174152">
      <w:bodyDiv w:val="1"/>
      <w:marLeft w:val="0"/>
      <w:marRight w:val="0"/>
      <w:marTop w:val="0"/>
      <w:marBottom w:val="0"/>
      <w:divBdr>
        <w:top w:val="none" w:sz="0" w:space="0" w:color="auto"/>
        <w:left w:val="none" w:sz="0" w:space="0" w:color="auto"/>
        <w:bottom w:val="none" w:sz="0" w:space="0" w:color="auto"/>
        <w:right w:val="none" w:sz="0" w:space="0" w:color="auto"/>
      </w:divBdr>
    </w:div>
    <w:div w:id="438529503">
      <w:bodyDiv w:val="1"/>
      <w:marLeft w:val="0"/>
      <w:marRight w:val="0"/>
      <w:marTop w:val="0"/>
      <w:marBottom w:val="0"/>
      <w:divBdr>
        <w:top w:val="none" w:sz="0" w:space="0" w:color="auto"/>
        <w:left w:val="none" w:sz="0" w:space="0" w:color="auto"/>
        <w:bottom w:val="none" w:sz="0" w:space="0" w:color="auto"/>
        <w:right w:val="none" w:sz="0" w:space="0" w:color="auto"/>
      </w:divBdr>
      <w:divsChild>
        <w:div w:id="2105957376">
          <w:marLeft w:val="0"/>
          <w:marRight w:val="0"/>
          <w:marTop w:val="0"/>
          <w:marBottom w:val="0"/>
          <w:divBdr>
            <w:top w:val="none" w:sz="0" w:space="0" w:color="auto"/>
            <w:left w:val="none" w:sz="0" w:space="0" w:color="auto"/>
            <w:bottom w:val="none" w:sz="0" w:space="0" w:color="auto"/>
            <w:right w:val="none" w:sz="0" w:space="0" w:color="auto"/>
          </w:divBdr>
          <w:divsChild>
            <w:div w:id="157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074161">
      <w:bodyDiv w:val="1"/>
      <w:marLeft w:val="0"/>
      <w:marRight w:val="0"/>
      <w:marTop w:val="0"/>
      <w:marBottom w:val="0"/>
      <w:divBdr>
        <w:top w:val="none" w:sz="0" w:space="0" w:color="auto"/>
        <w:left w:val="none" w:sz="0" w:space="0" w:color="auto"/>
        <w:bottom w:val="none" w:sz="0" w:space="0" w:color="auto"/>
        <w:right w:val="none" w:sz="0" w:space="0" w:color="auto"/>
      </w:divBdr>
    </w:div>
    <w:div w:id="538250481">
      <w:bodyDiv w:val="1"/>
      <w:marLeft w:val="0"/>
      <w:marRight w:val="0"/>
      <w:marTop w:val="0"/>
      <w:marBottom w:val="0"/>
      <w:divBdr>
        <w:top w:val="none" w:sz="0" w:space="0" w:color="auto"/>
        <w:left w:val="none" w:sz="0" w:space="0" w:color="auto"/>
        <w:bottom w:val="none" w:sz="0" w:space="0" w:color="auto"/>
        <w:right w:val="none" w:sz="0" w:space="0" w:color="auto"/>
      </w:divBdr>
    </w:div>
    <w:div w:id="561988050">
      <w:bodyDiv w:val="1"/>
      <w:marLeft w:val="0"/>
      <w:marRight w:val="0"/>
      <w:marTop w:val="0"/>
      <w:marBottom w:val="0"/>
      <w:divBdr>
        <w:top w:val="none" w:sz="0" w:space="0" w:color="auto"/>
        <w:left w:val="none" w:sz="0" w:space="0" w:color="auto"/>
        <w:bottom w:val="none" w:sz="0" w:space="0" w:color="auto"/>
        <w:right w:val="none" w:sz="0" w:space="0" w:color="auto"/>
      </w:divBdr>
      <w:divsChild>
        <w:div w:id="679237966">
          <w:marLeft w:val="-225"/>
          <w:marRight w:val="0"/>
          <w:marTop w:val="0"/>
          <w:marBottom w:val="300"/>
          <w:divBdr>
            <w:top w:val="none" w:sz="0" w:space="0" w:color="auto"/>
            <w:left w:val="none" w:sz="0" w:space="0" w:color="auto"/>
            <w:bottom w:val="single" w:sz="6" w:space="8" w:color="E6E6E6"/>
            <w:right w:val="none" w:sz="0" w:space="0" w:color="auto"/>
          </w:divBdr>
        </w:div>
      </w:divsChild>
    </w:div>
    <w:div w:id="571619431">
      <w:bodyDiv w:val="1"/>
      <w:marLeft w:val="0"/>
      <w:marRight w:val="0"/>
      <w:marTop w:val="0"/>
      <w:marBottom w:val="0"/>
      <w:divBdr>
        <w:top w:val="none" w:sz="0" w:space="0" w:color="auto"/>
        <w:left w:val="none" w:sz="0" w:space="0" w:color="auto"/>
        <w:bottom w:val="none" w:sz="0" w:space="0" w:color="auto"/>
        <w:right w:val="none" w:sz="0" w:space="0" w:color="auto"/>
      </w:divBdr>
    </w:div>
    <w:div w:id="600994100">
      <w:bodyDiv w:val="1"/>
      <w:marLeft w:val="0"/>
      <w:marRight w:val="0"/>
      <w:marTop w:val="0"/>
      <w:marBottom w:val="0"/>
      <w:divBdr>
        <w:top w:val="none" w:sz="0" w:space="0" w:color="auto"/>
        <w:left w:val="none" w:sz="0" w:space="0" w:color="auto"/>
        <w:bottom w:val="none" w:sz="0" w:space="0" w:color="auto"/>
        <w:right w:val="none" w:sz="0" w:space="0" w:color="auto"/>
      </w:divBdr>
    </w:div>
    <w:div w:id="645623427">
      <w:bodyDiv w:val="1"/>
      <w:marLeft w:val="0"/>
      <w:marRight w:val="0"/>
      <w:marTop w:val="0"/>
      <w:marBottom w:val="0"/>
      <w:divBdr>
        <w:top w:val="none" w:sz="0" w:space="0" w:color="auto"/>
        <w:left w:val="none" w:sz="0" w:space="0" w:color="auto"/>
        <w:bottom w:val="none" w:sz="0" w:space="0" w:color="auto"/>
        <w:right w:val="none" w:sz="0" w:space="0" w:color="auto"/>
      </w:divBdr>
    </w:div>
    <w:div w:id="697006311">
      <w:bodyDiv w:val="1"/>
      <w:marLeft w:val="0"/>
      <w:marRight w:val="0"/>
      <w:marTop w:val="0"/>
      <w:marBottom w:val="0"/>
      <w:divBdr>
        <w:top w:val="none" w:sz="0" w:space="0" w:color="auto"/>
        <w:left w:val="none" w:sz="0" w:space="0" w:color="auto"/>
        <w:bottom w:val="none" w:sz="0" w:space="0" w:color="auto"/>
        <w:right w:val="none" w:sz="0" w:space="0" w:color="auto"/>
      </w:divBdr>
    </w:div>
    <w:div w:id="853156204">
      <w:bodyDiv w:val="1"/>
      <w:marLeft w:val="0"/>
      <w:marRight w:val="0"/>
      <w:marTop w:val="0"/>
      <w:marBottom w:val="0"/>
      <w:divBdr>
        <w:top w:val="none" w:sz="0" w:space="0" w:color="auto"/>
        <w:left w:val="none" w:sz="0" w:space="0" w:color="auto"/>
        <w:bottom w:val="none" w:sz="0" w:space="0" w:color="auto"/>
        <w:right w:val="none" w:sz="0" w:space="0" w:color="auto"/>
      </w:divBdr>
    </w:div>
    <w:div w:id="871066545">
      <w:bodyDiv w:val="1"/>
      <w:marLeft w:val="0"/>
      <w:marRight w:val="0"/>
      <w:marTop w:val="0"/>
      <w:marBottom w:val="0"/>
      <w:divBdr>
        <w:top w:val="none" w:sz="0" w:space="0" w:color="auto"/>
        <w:left w:val="none" w:sz="0" w:space="0" w:color="auto"/>
        <w:bottom w:val="none" w:sz="0" w:space="0" w:color="auto"/>
        <w:right w:val="none" w:sz="0" w:space="0" w:color="auto"/>
      </w:divBdr>
      <w:divsChild>
        <w:div w:id="246500746">
          <w:marLeft w:val="0"/>
          <w:marRight w:val="0"/>
          <w:marTop w:val="0"/>
          <w:marBottom w:val="0"/>
          <w:divBdr>
            <w:top w:val="none" w:sz="0" w:space="0" w:color="auto"/>
            <w:left w:val="none" w:sz="0" w:space="0" w:color="auto"/>
            <w:bottom w:val="none" w:sz="0" w:space="0" w:color="auto"/>
            <w:right w:val="none" w:sz="0" w:space="0" w:color="auto"/>
          </w:divBdr>
          <w:divsChild>
            <w:div w:id="1096438314">
              <w:marLeft w:val="0"/>
              <w:marRight w:val="0"/>
              <w:marTop w:val="0"/>
              <w:marBottom w:val="0"/>
              <w:divBdr>
                <w:top w:val="none" w:sz="0" w:space="0" w:color="auto"/>
                <w:left w:val="none" w:sz="0" w:space="0" w:color="auto"/>
                <w:bottom w:val="none" w:sz="0" w:space="0" w:color="auto"/>
                <w:right w:val="none" w:sz="0" w:space="0" w:color="auto"/>
              </w:divBdr>
            </w:div>
            <w:div w:id="738943445">
              <w:marLeft w:val="0"/>
              <w:marRight w:val="0"/>
              <w:marTop w:val="0"/>
              <w:marBottom w:val="0"/>
              <w:divBdr>
                <w:top w:val="none" w:sz="0" w:space="0" w:color="auto"/>
                <w:left w:val="none" w:sz="0" w:space="0" w:color="auto"/>
                <w:bottom w:val="none" w:sz="0" w:space="0" w:color="auto"/>
                <w:right w:val="none" w:sz="0" w:space="0" w:color="auto"/>
              </w:divBdr>
            </w:div>
            <w:div w:id="1449623440">
              <w:marLeft w:val="0"/>
              <w:marRight w:val="0"/>
              <w:marTop w:val="0"/>
              <w:marBottom w:val="0"/>
              <w:divBdr>
                <w:top w:val="none" w:sz="0" w:space="0" w:color="auto"/>
                <w:left w:val="none" w:sz="0" w:space="0" w:color="auto"/>
                <w:bottom w:val="none" w:sz="0" w:space="0" w:color="auto"/>
                <w:right w:val="none" w:sz="0" w:space="0" w:color="auto"/>
              </w:divBdr>
            </w:div>
            <w:div w:id="1687367487">
              <w:marLeft w:val="0"/>
              <w:marRight w:val="0"/>
              <w:marTop w:val="0"/>
              <w:marBottom w:val="0"/>
              <w:divBdr>
                <w:top w:val="none" w:sz="0" w:space="0" w:color="auto"/>
                <w:left w:val="none" w:sz="0" w:space="0" w:color="auto"/>
                <w:bottom w:val="none" w:sz="0" w:space="0" w:color="auto"/>
                <w:right w:val="none" w:sz="0" w:space="0" w:color="auto"/>
              </w:divBdr>
            </w:div>
            <w:div w:id="337465025">
              <w:marLeft w:val="0"/>
              <w:marRight w:val="0"/>
              <w:marTop w:val="0"/>
              <w:marBottom w:val="0"/>
              <w:divBdr>
                <w:top w:val="none" w:sz="0" w:space="0" w:color="auto"/>
                <w:left w:val="none" w:sz="0" w:space="0" w:color="auto"/>
                <w:bottom w:val="none" w:sz="0" w:space="0" w:color="auto"/>
                <w:right w:val="none" w:sz="0" w:space="0" w:color="auto"/>
              </w:divBdr>
            </w:div>
            <w:div w:id="1356149942">
              <w:marLeft w:val="0"/>
              <w:marRight w:val="0"/>
              <w:marTop w:val="0"/>
              <w:marBottom w:val="0"/>
              <w:divBdr>
                <w:top w:val="none" w:sz="0" w:space="0" w:color="auto"/>
                <w:left w:val="none" w:sz="0" w:space="0" w:color="auto"/>
                <w:bottom w:val="none" w:sz="0" w:space="0" w:color="auto"/>
                <w:right w:val="none" w:sz="0" w:space="0" w:color="auto"/>
              </w:divBdr>
            </w:div>
            <w:div w:id="1380937667">
              <w:marLeft w:val="0"/>
              <w:marRight w:val="0"/>
              <w:marTop w:val="0"/>
              <w:marBottom w:val="0"/>
              <w:divBdr>
                <w:top w:val="none" w:sz="0" w:space="0" w:color="auto"/>
                <w:left w:val="none" w:sz="0" w:space="0" w:color="auto"/>
                <w:bottom w:val="none" w:sz="0" w:space="0" w:color="auto"/>
                <w:right w:val="none" w:sz="0" w:space="0" w:color="auto"/>
              </w:divBdr>
            </w:div>
            <w:div w:id="587814852">
              <w:marLeft w:val="0"/>
              <w:marRight w:val="0"/>
              <w:marTop w:val="0"/>
              <w:marBottom w:val="0"/>
              <w:divBdr>
                <w:top w:val="none" w:sz="0" w:space="0" w:color="auto"/>
                <w:left w:val="none" w:sz="0" w:space="0" w:color="auto"/>
                <w:bottom w:val="none" w:sz="0" w:space="0" w:color="auto"/>
                <w:right w:val="none" w:sz="0" w:space="0" w:color="auto"/>
              </w:divBdr>
            </w:div>
            <w:div w:id="225386544">
              <w:marLeft w:val="0"/>
              <w:marRight w:val="0"/>
              <w:marTop w:val="0"/>
              <w:marBottom w:val="0"/>
              <w:divBdr>
                <w:top w:val="none" w:sz="0" w:space="0" w:color="auto"/>
                <w:left w:val="none" w:sz="0" w:space="0" w:color="auto"/>
                <w:bottom w:val="none" w:sz="0" w:space="0" w:color="auto"/>
                <w:right w:val="none" w:sz="0" w:space="0" w:color="auto"/>
              </w:divBdr>
            </w:div>
            <w:div w:id="1369182153">
              <w:marLeft w:val="0"/>
              <w:marRight w:val="0"/>
              <w:marTop w:val="0"/>
              <w:marBottom w:val="0"/>
              <w:divBdr>
                <w:top w:val="none" w:sz="0" w:space="0" w:color="auto"/>
                <w:left w:val="none" w:sz="0" w:space="0" w:color="auto"/>
                <w:bottom w:val="none" w:sz="0" w:space="0" w:color="auto"/>
                <w:right w:val="none" w:sz="0" w:space="0" w:color="auto"/>
              </w:divBdr>
            </w:div>
            <w:div w:id="308367180">
              <w:marLeft w:val="0"/>
              <w:marRight w:val="0"/>
              <w:marTop w:val="0"/>
              <w:marBottom w:val="0"/>
              <w:divBdr>
                <w:top w:val="none" w:sz="0" w:space="0" w:color="auto"/>
                <w:left w:val="none" w:sz="0" w:space="0" w:color="auto"/>
                <w:bottom w:val="none" w:sz="0" w:space="0" w:color="auto"/>
                <w:right w:val="none" w:sz="0" w:space="0" w:color="auto"/>
              </w:divBdr>
            </w:div>
            <w:div w:id="1141266135">
              <w:marLeft w:val="0"/>
              <w:marRight w:val="0"/>
              <w:marTop w:val="0"/>
              <w:marBottom w:val="0"/>
              <w:divBdr>
                <w:top w:val="none" w:sz="0" w:space="0" w:color="auto"/>
                <w:left w:val="none" w:sz="0" w:space="0" w:color="auto"/>
                <w:bottom w:val="none" w:sz="0" w:space="0" w:color="auto"/>
                <w:right w:val="none" w:sz="0" w:space="0" w:color="auto"/>
              </w:divBdr>
            </w:div>
            <w:div w:id="655764341">
              <w:marLeft w:val="0"/>
              <w:marRight w:val="0"/>
              <w:marTop w:val="0"/>
              <w:marBottom w:val="0"/>
              <w:divBdr>
                <w:top w:val="none" w:sz="0" w:space="0" w:color="auto"/>
                <w:left w:val="none" w:sz="0" w:space="0" w:color="auto"/>
                <w:bottom w:val="none" w:sz="0" w:space="0" w:color="auto"/>
                <w:right w:val="none" w:sz="0" w:space="0" w:color="auto"/>
              </w:divBdr>
            </w:div>
            <w:div w:id="1024401817">
              <w:marLeft w:val="0"/>
              <w:marRight w:val="0"/>
              <w:marTop w:val="0"/>
              <w:marBottom w:val="0"/>
              <w:divBdr>
                <w:top w:val="none" w:sz="0" w:space="0" w:color="auto"/>
                <w:left w:val="none" w:sz="0" w:space="0" w:color="auto"/>
                <w:bottom w:val="none" w:sz="0" w:space="0" w:color="auto"/>
                <w:right w:val="none" w:sz="0" w:space="0" w:color="auto"/>
              </w:divBdr>
            </w:div>
            <w:div w:id="1990401935">
              <w:marLeft w:val="0"/>
              <w:marRight w:val="0"/>
              <w:marTop w:val="0"/>
              <w:marBottom w:val="0"/>
              <w:divBdr>
                <w:top w:val="none" w:sz="0" w:space="0" w:color="auto"/>
                <w:left w:val="none" w:sz="0" w:space="0" w:color="auto"/>
                <w:bottom w:val="none" w:sz="0" w:space="0" w:color="auto"/>
                <w:right w:val="none" w:sz="0" w:space="0" w:color="auto"/>
              </w:divBdr>
            </w:div>
            <w:div w:id="1118178503">
              <w:marLeft w:val="0"/>
              <w:marRight w:val="0"/>
              <w:marTop w:val="0"/>
              <w:marBottom w:val="0"/>
              <w:divBdr>
                <w:top w:val="none" w:sz="0" w:space="0" w:color="auto"/>
                <w:left w:val="none" w:sz="0" w:space="0" w:color="auto"/>
                <w:bottom w:val="none" w:sz="0" w:space="0" w:color="auto"/>
                <w:right w:val="none" w:sz="0" w:space="0" w:color="auto"/>
              </w:divBdr>
            </w:div>
            <w:div w:id="1128738924">
              <w:marLeft w:val="0"/>
              <w:marRight w:val="0"/>
              <w:marTop w:val="0"/>
              <w:marBottom w:val="0"/>
              <w:divBdr>
                <w:top w:val="none" w:sz="0" w:space="0" w:color="auto"/>
                <w:left w:val="none" w:sz="0" w:space="0" w:color="auto"/>
                <w:bottom w:val="none" w:sz="0" w:space="0" w:color="auto"/>
                <w:right w:val="none" w:sz="0" w:space="0" w:color="auto"/>
              </w:divBdr>
            </w:div>
            <w:div w:id="905647709">
              <w:marLeft w:val="0"/>
              <w:marRight w:val="0"/>
              <w:marTop w:val="0"/>
              <w:marBottom w:val="0"/>
              <w:divBdr>
                <w:top w:val="none" w:sz="0" w:space="0" w:color="auto"/>
                <w:left w:val="none" w:sz="0" w:space="0" w:color="auto"/>
                <w:bottom w:val="none" w:sz="0" w:space="0" w:color="auto"/>
                <w:right w:val="none" w:sz="0" w:space="0" w:color="auto"/>
              </w:divBdr>
            </w:div>
            <w:div w:id="212012365">
              <w:marLeft w:val="0"/>
              <w:marRight w:val="0"/>
              <w:marTop w:val="0"/>
              <w:marBottom w:val="0"/>
              <w:divBdr>
                <w:top w:val="none" w:sz="0" w:space="0" w:color="auto"/>
                <w:left w:val="none" w:sz="0" w:space="0" w:color="auto"/>
                <w:bottom w:val="none" w:sz="0" w:space="0" w:color="auto"/>
                <w:right w:val="none" w:sz="0" w:space="0" w:color="auto"/>
              </w:divBdr>
            </w:div>
            <w:div w:id="1495802717">
              <w:marLeft w:val="0"/>
              <w:marRight w:val="0"/>
              <w:marTop w:val="0"/>
              <w:marBottom w:val="0"/>
              <w:divBdr>
                <w:top w:val="none" w:sz="0" w:space="0" w:color="auto"/>
                <w:left w:val="none" w:sz="0" w:space="0" w:color="auto"/>
                <w:bottom w:val="none" w:sz="0" w:space="0" w:color="auto"/>
                <w:right w:val="none" w:sz="0" w:space="0" w:color="auto"/>
              </w:divBdr>
            </w:div>
            <w:div w:id="1154949673">
              <w:marLeft w:val="0"/>
              <w:marRight w:val="0"/>
              <w:marTop w:val="0"/>
              <w:marBottom w:val="0"/>
              <w:divBdr>
                <w:top w:val="none" w:sz="0" w:space="0" w:color="auto"/>
                <w:left w:val="none" w:sz="0" w:space="0" w:color="auto"/>
                <w:bottom w:val="none" w:sz="0" w:space="0" w:color="auto"/>
                <w:right w:val="none" w:sz="0" w:space="0" w:color="auto"/>
              </w:divBdr>
            </w:div>
            <w:div w:id="504511757">
              <w:marLeft w:val="0"/>
              <w:marRight w:val="0"/>
              <w:marTop w:val="0"/>
              <w:marBottom w:val="0"/>
              <w:divBdr>
                <w:top w:val="none" w:sz="0" w:space="0" w:color="auto"/>
                <w:left w:val="none" w:sz="0" w:space="0" w:color="auto"/>
                <w:bottom w:val="none" w:sz="0" w:space="0" w:color="auto"/>
                <w:right w:val="none" w:sz="0" w:space="0" w:color="auto"/>
              </w:divBdr>
            </w:div>
            <w:div w:id="1103037163">
              <w:marLeft w:val="0"/>
              <w:marRight w:val="0"/>
              <w:marTop w:val="0"/>
              <w:marBottom w:val="0"/>
              <w:divBdr>
                <w:top w:val="none" w:sz="0" w:space="0" w:color="auto"/>
                <w:left w:val="none" w:sz="0" w:space="0" w:color="auto"/>
                <w:bottom w:val="none" w:sz="0" w:space="0" w:color="auto"/>
                <w:right w:val="none" w:sz="0" w:space="0" w:color="auto"/>
              </w:divBdr>
            </w:div>
            <w:div w:id="102699885">
              <w:marLeft w:val="0"/>
              <w:marRight w:val="0"/>
              <w:marTop w:val="0"/>
              <w:marBottom w:val="0"/>
              <w:divBdr>
                <w:top w:val="none" w:sz="0" w:space="0" w:color="auto"/>
                <w:left w:val="none" w:sz="0" w:space="0" w:color="auto"/>
                <w:bottom w:val="none" w:sz="0" w:space="0" w:color="auto"/>
                <w:right w:val="none" w:sz="0" w:space="0" w:color="auto"/>
              </w:divBdr>
            </w:div>
            <w:div w:id="970792386">
              <w:marLeft w:val="0"/>
              <w:marRight w:val="0"/>
              <w:marTop w:val="0"/>
              <w:marBottom w:val="0"/>
              <w:divBdr>
                <w:top w:val="none" w:sz="0" w:space="0" w:color="auto"/>
                <w:left w:val="none" w:sz="0" w:space="0" w:color="auto"/>
                <w:bottom w:val="none" w:sz="0" w:space="0" w:color="auto"/>
                <w:right w:val="none" w:sz="0" w:space="0" w:color="auto"/>
              </w:divBdr>
            </w:div>
            <w:div w:id="566841348">
              <w:marLeft w:val="0"/>
              <w:marRight w:val="0"/>
              <w:marTop w:val="0"/>
              <w:marBottom w:val="0"/>
              <w:divBdr>
                <w:top w:val="none" w:sz="0" w:space="0" w:color="auto"/>
                <w:left w:val="none" w:sz="0" w:space="0" w:color="auto"/>
                <w:bottom w:val="none" w:sz="0" w:space="0" w:color="auto"/>
                <w:right w:val="none" w:sz="0" w:space="0" w:color="auto"/>
              </w:divBdr>
            </w:div>
            <w:div w:id="924462033">
              <w:marLeft w:val="0"/>
              <w:marRight w:val="0"/>
              <w:marTop w:val="0"/>
              <w:marBottom w:val="0"/>
              <w:divBdr>
                <w:top w:val="none" w:sz="0" w:space="0" w:color="auto"/>
                <w:left w:val="none" w:sz="0" w:space="0" w:color="auto"/>
                <w:bottom w:val="none" w:sz="0" w:space="0" w:color="auto"/>
                <w:right w:val="none" w:sz="0" w:space="0" w:color="auto"/>
              </w:divBdr>
            </w:div>
            <w:div w:id="332073118">
              <w:marLeft w:val="0"/>
              <w:marRight w:val="0"/>
              <w:marTop w:val="0"/>
              <w:marBottom w:val="0"/>
              <w:divBdr>
                <w:top w:val="none" w:sz="0" w:space="0" w:color="auto"/>
                <w:left w:val="none" w:sz="0" w:space="0" w:color="auto"/>
                <w:bottom w:val="none" w:sz="0" w:space="0" w:color="auto"/>
                <w:right w:val="none" w:sz="0" w:space="0" w:color="auto"/>
              </w:divBdr>
            </w:div>
            <w:div w:id="371734693">
              <w:marLeft w:val="0"/>
              <w:marRight w:val="0"/>
              <w:marTop w:val="0"/>
              <w:marBottom w:val="0"/>
              <w:divBdr>
                <w:top w:val="none" w:sz="0" w:space="0" w:color="auto"/>
                <w:left w:val="none" w:sz="0" w:space="0" w:color="auto"/>
                <w:bottom w:val="none" w:sz="0" w:space="0" w:color="auto"/>
                <w:right w:val="none" w:sz="0" w:space="0" w:color="auto"/>
              </w:divBdr>
            </w:div>
            <w:div w:id="867333266">
              <w:marLeft w:val="0"/>
              <w:marRight w:val="0"/>
              <w:marTop w:val="0"/>
              <w:marBottom w:val="0"/>
              <w:divBdr>
                <w:top w:val="none" w:sz="0" w:space="0" w:color="auto"/>
                <w:left w:val="none" w:sz="0" w:space="0" w:color="auto"/>
                <w:bottom w:val="none" w:sz="0" w:space="0" w:color="auto"/>
                <w:right w:val="none" w:sz="0" w:space="0" w:color="auto"/>
              </w:divBdr>
            </w:div>
            <w:div w:id="684286647">
              <w:marLeft w:val="0"/>
              <w:marRight w:val="0"/>
              <w:marTop w:val="0"/>
              <w:marBottom w:val="0"/>
              <w:divBdr>
                <w:top w:val="none" w:sz="0" w:space="0" w:color="auto"/>
                <w:left w:val="none" w:sz="0" w:space="0" w:color="auto"/>
                <w:bottom w:val="none" w:sz="0" w:space="0" w:color="auto"/>
                <w:right w:val="none" w:sz="0" w:space="0" w:color="auto"/>
              </w:divBdr>
            </w:div>
            <w:div w:id="532691175">
              <w:marLeft w:val="0"/>
              <w:marRight w:val="0"/>
              <w:marTop w:val="0"/>
              <w:marBottom w:val="0"/>
              <w:divBdr>
                <w:top w:val="none" w:sz="0" w:space="0" w:color="auto"/>
                <w:left w:val="none" w:sz="0" w:space="0" w:color="auto"/>
                <w:bottom w:val="none" w:sz="0" w:space="0" w:color="auto"/>
                <w:right w:val="none" w:sz="0" w:space="0" w:color="auto"/>
              </w:divBdr>
            </w:div>
            <w:div w:id="504980582">
              <w:marLeft w:val="0"/>
              <w:marRight w:val="0"/>
              <w:marTop w:val="0"/>
              <w:marBottom w:val="0"/>
              <w:divBdr>
                <w:top w:val="none" w:sz="0" w:space="0" w:color="auto"/>
                <w:left w:val="none" w:sz="0" w:space="0" w:color="auto"/>
                <w:bottom w:val="none" w:sz="0" w:space="0" w:color="auto"/>
                <w:right w:val="none" w:sz="0" w:space="0" w:color="auto"/>
              </w:divBdr>
            </w:div>
            <w:div w:id="1125277010">
              <w:marLeft w:val="0"/>
              <w:marRight w:val="0"/>
              <w:marTop w:val="0"/>
              <w:marBottom w:val="0"/>
              <w:divBdr>
                <w:top w:val="none" w:sz="0" w:space="0" w:color="auto"/>
                <w:left w:val="none" w:sz="0" w:space="0" w:color="auto"/>
                <w:bottom w:val="none" w:sz="0" w:space="0" w:color="auto"/>
                <w:right w:val="none" w:sz="0" w:space="0" w:color="auto"/>
              </w:divBdr>
            </w:div>
            <w:div w:id="972828142">
              <w:marLeft w:val="0"/>
              <w:marRight w:val="0"/>
              <w:marTop w:val="0"/>
              <w:marBottom w:val="0"/>
              <w:divBdr>
                <w:top w:val="none" w:sz="0" w:space="0" w:color="auto"/>
                <w:left w:val="none" w:sz="0" w:space="0" w:color="auto"/>
                <w:bottom w:val="none" w:sz="0" w:space="0" w:color="auto"/>
                <w:right w:val="none" w:sz="0" w:space="0" w:color="auto"/>
              </w:divBdr>
            </w:div>
            <w:div w:id="630130653">
              <w:marLeft w:val="0"/>
              <w:marRight w:val="0"/>
              <w:marTop w:val="0"/>
              <w:marBottom w:val="0"/>
              <w:divBdr>
                <w:top w:val="none" w:sz="0" w:space="0" w:color="auto"/>
                <w:left w:val="none" w:sz="0" w:space="0" w:color="auto"/>
                <w:bottom w:val="none" w:sz="0" w:space="0" w:color="auto"/>
                <w:right w:val="none" w:sz="0" w:space="0" w:color="auto"/>
              </w:divBdr>
            </w:div>
            <w:div w:id="1094087669">
              <w:marLeft w:val="0"/>
              <w:marRight w:val="0"/>
              <w:marTop w:val="0"/>
              <w:marBottom w:val="0"/>
              <w:divBdr>
                <w:top w:val="none" w:sz="0" w:space="0" w:color="auto"/>
                <w:left w:val="none" w:sz="0" w:space="0" w:color="auto"/>
                <w:bottom w:val="none" w:sz="0" w:space="0" w:color="auto"/>
                <w:right w:val="none" w:sz="0" w:space="0" w:color="auto"/>
              </w:divBdr>
            </w:div>
            <w:div w:id="517811445">
              <w:marLeft w:val="0"/>
              <w:marRight w:val="0"/>
              <w:marTop w:val="0"/>
              <w:marBottom w:val="0"/>
              <w:divBdr>
                <w:top w:val="none" w:sz="0" w:space="0" w:color="auto"/>
                <w:left w:val="none" w:sz="0" w:space="0" w:color="auto"/>
                <w:bottom w:val="none" w:sz="0" w:space="0" w:color="auto"/>
                <w:right w:val="none" w:sz="0" w:space="0" w:color="auto"/>
              </w:divBdr>
            </w:div>
            <w:div w:id="1033189167">
              <w:marLeft w:val="0"/>
              <w:marRight w:val="0"/>
              <w:marTop w:val="0"/>
              <w:marBottom w:val="0"/>
              <w:divBdr>
                <w:top w:val="none" w:sz="0" w:space="0" w:color="auto"/>
                <w:left w:val="none" w:sz="0" w:space="0" w:color="auto"/>
                <w:bottom w:val="none" w:sz="0" w:space="0" w:color="auto"/>
                <w:right w:val="none" w:sz="0" w:space="0" w:color="auto"/>
              </w:divBdr>
            </w:div>
            <w:div w:id="790780385">
              <w:marLeft w:val="0"/>
              <w:marRight w:val="0"/>
              <w:marTop w:val="0"/>
              <w:marBottom w:val="0"/>
              <w:divBdr>
                <w:top w:val="none" w:sz="0" w:space="0" w:color="auto"/>
                <w:left w:val="none" w:sz="0" w:space="0" w:color="auto"/>
                <w:bottom w:val="none" w:sz="0" w:space="0" w:color="auto"/>
                <w:right w:val="none" w:sz="0" w:space="0" w:color="auto"/>
              </w:divBdr>
            </w:div>
            <w:div w:id="1113091948">
              <w:marLeft w:val="0"/>
              <w:marRight w:val="0"/>
              <w:marTop w:val="0"/>
              <w:marBottom w:val="0"/>
              <w:divBdr>
                <w:top w:val="none" w:sz="0" w:space="0" w:color="auto"/>
                <w:left w:val="none" w:sz="0" w:space="0" w:color="auto"/>
                <w:bottom w:val="none" w:sz="0" w:space="0" w:color="auto"/>
                <w:right w:val="none" w:sz="0" w:space="0" w:color="auto"/>
              </w:divBdr>
            </w:div>
            <w:div w:id="822047598">
              <w:marLeft w:val="0"/>
              <w:marRight w:val="0"/>
              <w:marTop w:val="0"/>
              <w:marBottom w:val="0"/>
              <w:divBdr>
                <w:top w:val="none" w:sz="0" w:space="0" w:color="auto"/>
                <w:left w:val="none" w:sz="0" w:space="0" w:color="auto"/>
                <w:bottom w:val="none" w:sz="0" w:space="0" w:color="auto"/>
                <w:right w:val="none" w:sz="0" w:space="0" w:color="auto"/>
              </w:divBdr>
            </w:div>
            <w:div w:id="2141916941">
              <w:marLeft w:val="0"/>
              <w:marRight w:val="0"/>
              <w:marTop w:val="0"/>
              <w:marBottom w:val="0"/>
              <w:divBdr>
                <w:top w:val="none" w:sz="0" w:space="0" w:color="auto"/>
                <w:left w:val="none" w:sz="0" w:space="0" w:color="auto"/>
                <w:bottom w:val="none" w:sz="0" w:space="0" w:color="auto"/>
                <w:right w:val="none" w:sz="0" w:space="0" w:color="auto"/>
              </w:divBdr>
            </w:div>
            <w:div w:id="2072724408">
              <w:marLeft w:val="0"/>
              <w:marRight w:val="0"/>
              <w:marTop w:val="0"/>
              <w:marBottom w:val="0"/>
              <w:divBdr>
                <w:top w:val="none" w:sz="0" w:space="0" w:color="auto"/>
                <w:left w:val="none" w:sz="0" w:space="0" w:color="auto"/>
                <w:bottom w:val="none" w:sz="0" w:space="0" w:color="auto"/>
                <w:right w:val="none" w:sz="0" w:space="0" w:color="auto"/>
              </w:divBdr>
            </w:div>
            <w:div w:id="113137785">
              <w:marLeft w:val="0"/>
              <w:marRight w:val="0"/>
              <w:marTop w:val="0"/>
              <w:marBottom w:val="0"/>
              <w:divBdr>
                <w:top w:val="none" w:sz="0" w:space="0" w:color="auto"/>
                <w:left w:val="none" w:sz="0" w:space="0" w:color="auto"/>
                <w:bottom w:val="none" w:sz="0" w:space="0" w:color="auto"/>
                <w:right w:val="none" w:sz="0" w:space="0" w:color="auto"/>
              </w:divBdr>
            </w:div>
            <w:div w:id="702285476">
              <w:marLeft w:val="0"/>
              <w:marRight w:val="0"/>
              <w:marTop w:val="0"/>
              <w:marBottom w:val="0"/>
              <w:divBdr>
                <w:top w:val="none" w:sz="0" w:space="0" w:color="auto"/>
                <w:left w:val="none" w:sz="0" w:space="0" w:color="auto"/>
                <w:bottom w:val="none" w:sz="0" w:space="0" w:color="auto"/>
                <w:right w:val="none" w:sz="0" w:space="0" w:color="auto"/>
              </w:divBdr>
            </w:div>
            <w:div w:id="1035079205">
              <w:marLeft w:val="0"/>
              <w:marRight w:val="0"/>
              <w:marTop w:val="0"/>
              <w:marBottom w:val="0"/>
              <w:divBdr>
                <w:top w:val="none" w:sz="0" w:space="0" w:color="auto"/>
                <w:left w:val="none" w:sz="0" w:space="0" w:color="auto"/>
                <w:bottom w:val="none" w:sz="0" w:space="0" w:color="auto"/>
                <w:right w:val="none" w:sz="0" w:space="0" w:color="auto"/>
              </w:divBdr>
            </w:div>
            <w:div w:id="658190955">
              <w:marLeft w:val="0"/>
              <w:marRight w:val="0"/>
              <w:marTop w:val="0"/>
              <w:marBottom w:val="0"/>
              <w:divBdr>
                <w:top w:val="none" w:sz="0" w:space="0" w:color="auto"/>
                <w:left w:val="none" w:sz="0" w:space="0" w:color="auto"/>
                <w:bottom w:val="none" w:sz="0" w:space="0" w:color="auto"/>
                <w:right w:val="none" w:sz="0" w:space="0" w:color="auto"/>
              </w:divBdr>
            </w:div>
            <w:div w:id="1315990974">
              <w:marLeft w:val="0"/>
              <w:marRight w:val="0"/>
              <w:marTop w:val="0"/>
              <w:marBottom w:val="0"/>
              <w:divBdr>
                <w:top w:val="none" w:sz="0" w:space="0" w:color="auto"/>
                <w:left w:val="none" w:sz="0" w:space="0" w:color="auto"/>
                <w:bottom w:val="none" w:sz="0" w:space="0" w:color="auto"/>
                <w:right w:val="none" w:sz="0" w:space="0" w:color="auto"/>
              </w:divBdr>
            </w:div>
            <w:div w:id="718745236">
              <w:marLeft w:val="0"/>
              <w:marRight w:val="0"/>
              <w:marTop w:val="0"/>
              <w:marBottom w:val="0"/>
              <w:divBdr>
                <w:top w:val="none" w:sz="0" w:space="0" w:color="auto"/>
                <w:left w:val="none" w:sz="0" w:space="0" w:color="auto"/>
                <w:bottom w:val="none" w:sz="0" w:space="0" w:color="auto"/>
                <w:right w:val="none" w:sz="0" w:space="0" w:color="auto"/>
              </w:divBdr>
            </w:div>
            <w:div w:id="2120296411">
              <w:marLeft w:val="0"/>
              <w:marRight w:val="0"/>
              <w:marTop w:val="0"/>
              <w:marBottom w:val="0"/>
              <w:divBdr>
                <w:top w:val="none" w:sz="0" w:space="0" w:color="auto"/>
                <w:left w:val="none" w:sz="0" w:space="0" w:color="auto"/>
                <w:bottom w:val="none" w:sz="0" w:space="0" w:color="auto"/>
                <w:right w:val="none" w:sz="0" w:space="0" w:color="auto"/>
              </w:divBdr>
            </w:div>
            <w:div w:id="93285806">
              <w:marLeft w:val="0"/>
              <w:marRight w:val="0"/>
              <w:marTop w:val="0"/>
              <w:marBottom w:val="0"/>
              <w:divBdr>
                <w:top w:val="none" w:sz="0" w:space="0" w:color="auto"/>
                <w:left w:val="none" w:sz="0" w:space="0" w:color="auto"/>
                <w:bottom w:val="none" w:sz="0" w:space="0" w:color="auto"/>
                <w:right w:val="none" w:sz="0" w:space="0" w:color="auto"/>
              </w:divBdr>
            </w:div>
            <w:div w:id="1550612560">
              <w:marLeft w:val="0"/>
              <w:marRight w:val="0"/>
              <w:marTop w:val="0"/>
              <w:marBottom w:val="0"/>
              <w:divBdr>
                <w:top w:val="none" w:sz="0" w:space="0" w:color="auto"/>
                <w:left w:val="none" w:sz="0" w:space="0" w:color="auto"/>
                <w:bottom w:val="none" w:sz="0" w:space="0" w:color="auto"/>
                <w:right w:val="none" w:sz="0" w:space="0" w:color="auto"/>
              </w:divBdr>
            </w:div>
            <w:div w:id="1242104900">
              <w:marLeft w:val="0"/>
              <w:marRight w:val="0"/>
              <w:marTop w:val="0"/>
              <w:marBottom w:val="0"/>
              <w:divBdr>
                <w:top w:val="none" w:sz="0" w:space="0" w:color="auto"/>
                <w:left w:val="none" w:sz="0" w:space="0" w:color="auto"/>
                <w:bottom w:val="none" w:sz="0" w:space="0" w:color="auto"/>
                <w:right w:val="none" w:sz="0" w:space="0" w:color="auto"/>
              </w:divBdr>
            </w:div>
            <w:div w:id="886722189">
              <w:marLeft w:val="0"/>
              <w:marRight w:val="0"/>
              <w:marTop w:val="0"/>
              <w:marBottom w:val="0"/>
              <w:divBdr>
                <w:top w:val="none" w:sz="0" w:space="0" w:color="auto"/>
                <w:left w:val="none" w:sz="0" w:space="0" w:color="auto"/>
                <w:bottom w:val="none" w:sz="0" w:space="0" w:color="auto"/>
                <w:right w:val="none" w:sz="0" w:space="0" w:color="auto"/>
              </w:divBdr>
            </w:div>
            <w:div w:id="214851042">
              <w:marLeft w:val="0"/>
              <w:marRight w:val="0"/>
              <w:marTop w:val="0"/>
              <w:marBottom w:val="0"/>
              <w:divBdr>
                <w:top w:val="none" w:sz="0" w:space="0" w:color="auto"/>
                <w:left w:val="none" w:sz="0" w:space="0" w:color="auto"/>
                <w:bottom w:val="none" w:sz="0" w:space="0" w:color="auto"/>
                <w:right w:val="none" w:sz="0" w:space="0" w:color="auto"/>
              </w:divBdr>
            </w:div>
            <w:div w:id="1123692755">
              <w:marLeft w:val="0"/>
              <w:marRight w:val="0"/>
              <w:marTop w:val="0"/>
              <w:marBottom w:val="0"/>
              <w:divBdr>
                <w:top w:val="none" w:sz="0" w:space="0" w:color="auto"/>
                <w:left w:val="none" w:sz="0" w:space="0" w:color="auto"/>
                <w:bottom w:val="none" w:sz="0" w:space="0" w:color="auto"/>
                <w:right w:val="none" w:sz="0" w:space="0" w:color="auto"/>
              </w:divBdr>
            </w:div>
            <w:div w:id="629021036">
              <w:marLeft w:val="0"/>
              <w:marRight w:val="0"/>
              <w:marTop w:val="0"/>
              <w:marBottom w:val="0"/>
              <w:divBdr>
                <w:top w:val="none" w:sz="0" w:space="0" w:color="auto"/>
                <w:left w:val="none" w:sz="0" w:space="0" w:color="auto"/>
                <w:bottom w:val="none" w:sz="0" w:space="0" w:color="auto"/>
                <w:right w:val="none" w:sz="0" w:space="0" w:color="auto"/>
              </w:divBdr>
            </w:div>
            <w:div w:id="1694651173">
              <w:marLeft w:val="0"/>
              <w:marRight w:val="0"/>
              <w:marTop w:val="0"/>
              <w:marBottom w:val="0"/>
              <w:divBdr>
                <w:top w:val="none" w:sz="0" w:space="0" w:color="auto"/>
                <w:left w:val="none" w:sz="0" w:space="0" w:color="auto"/>
                <w:bottom w:val="none" w:sz="0" w:space="0" w:color="auto"/>
                <w:right w:val="none" w:sz="0" w:space="0" w:color="auto"/>
              </w:divBdr>
            </w:div>
            <w:div w:id="1318538013">
              <w:marLeft w:val="0"/>
              <w:marRight w:val="0"/>
              <w:marTop w:val="0"/>
              <w:marBottom w:val="0"/>
              <w:divBdr>
                <w:top w:val="none" w:sz="0" w:space="0" w:color="auto"/>
                <w:left w:val="none" w:sz="0" w:space="0" w:color="auto"/>
                <w:bottom w:val="none" w:sz="0" w:space="0" w:color="auto"/>
                <w:right w:val="none" w:sz="0" w:space="0" w:color="auto"/>
              </w:divBdr>
            </w:div>
            <w:div w:id="1112093644">
              <w:marLeft w:val="0"/>
              <w:marRight w:val="0"/>
              <w:marTop w:val="0"/>
              <w:marBottom w:val="0"/>
              <w:divBdr>
                <w:top w:val="none" w:sz="0" w:space="0" w:color="auto"/>
                <w:left w:val="none" w:sz="0" w:space="0" w:color="auto"/>
                <w:bottom w:val="none" w:sz="0" w:space="0" w:color="auto"/>
                <w:right w:val="none" w:sz="0" w:space="0" w:color="auto"/>
              </w:divBdr>
            </w:div>
            <w:div w:id="799762069">
              <w:marLeft w:val="0"/>
              <w:marRight w:val="0"/>
              <w:marTop w:val="0"/>
              <w:marBottom w:val="0"/>
              <w:divBdr>
                <w:top w:val="none" w:sz="0" w:space="0" w:color="auto"/>
                <w:left w:val="none" w:sz="0" w:space="0" w:color="auto"/>
                <w:bottom w:val="none" w:sz="0" w:space="0" w:color="auto"/>
                <w:right w:val="none" w:sz="0" w:space="0" w:color="auto"/>
              </w:divBdr>
            </w:div>
            <w:div w:id="135608106">
              <w:marLeft w:val="0"/>
              <w:marRight w:val="0"/>
              <w:marTop w:val="0"/>
              <w:marBottom w:val="0"/>
              <w:divBdr>
                <w:top w:val="none" w:sz="0" w:space="0" w:color="auto"/>
                <w:left w:val="none" w:sz="0" w:space="0" w:color="auto"/>
                <w:bottom w:val="none" w:sz="0" w:space="0" w:color="auto"/>
                <w:right w:val="none" w:sz="0" w:space="0" w:color="auto"/>
              </w:divBdr>
            </w:div>
            <w:div w:id="1846944252">
              <w:marLeft w:val="0"/>
              <w:marRight w:val="0"/>
              <w:marTop w:val="0"/>
              <w:marBottom w:val="0"/>
              <w:divBdr>
                <w:top w:val="none" w:sz="0" w:space="0" w:color="auto"/>
                <w:left w:val="none" w:sz="0" w:space="0" w:color="auto"/>
                <w:bottom w:val="none" w:sz="0" w:space="0" w:color="auto"/>
                <w:right w:val="none" w:sz="0" w:space="0" w:color="auto"/>
              </w:divBdr>
            </w:div>
            <w:div w:id="1636721384">
              <w:marLeft w:val="0"/>
              <w:marRight w:val="0"/>
              <w:marTop w:val="0"/>
              <w:marBottom w:val="0"/>
              <w:divBdr>
                <w:top w:val="none" w:sz="0" w:space="0" w:color="auto"/>
                <w:left w:val="none" w:sz="0" w:space="0" w:color="auto"/>
                <w:bottom w:val="none" w:sz="0" w:space="0" w:color="auto"/>
                <w:right w:val="none" w:sz="0" w:space="0" w:color="auto"/>
              </w:divBdr>
            </w:div>
            <w:div w:id="173568289">
              <w:marLeft w:val="0"/>
              <w:marRight w:val="0"/>
              <w:marTop w:val="0"/>
              <w:marBottom w:val="0"/>
              <w:divBdr>
                <w:top w:val="none" w:sz="0" w:space="0" w:color="auto"/>
                <w:left w:val="none" w:sz="0" w:space="0" w:color="auto"/>
                <w:bottom w:val="none" w:sz="0" w:space="0" w:color="auto"/>
                <w:right w:val="none" w:sz="0" w:space="0" w:color="auto"/>
              </w:divBdr>
            </w:div>
            <w:div w:id="738283009">
              <w:marLeft w:val="0"/>
              <w:marRight w:val="0"/>
              <w:marTop w:val="0"/>
              <w:marBottom w:val="0"/>
              <w:divBdr>
                <w:top w:val="none" w:sz="0" w:space="0" w:color="auto"/>
                <w:left w:val="none" w:sz="0" w:space="0" w:color="auto"/>
                <w:bottom w:val="none" w:sz="0" w:space="0" w:color="auto"/>
                <w:right w:val="none" w:sz="0" w:space="0" w:color="auto"/>
              </w:divBdr>
            </w:div>
            <w:div w:id="723791709">
              <w:marLeft w:val="0"/>
              <w:marRight w:val="0"/>
              <w:marTop w:val="0"/>
              <w:marBottom w:val="0"/>
              <w:divBdr>
                <w:top w:val="none" w:sz="0" w:space="0" w:color="auto"/>
                <w:left w:val="none" w:sz="0" w:space="0" w:color="auto"/>
                <w:bottom w:val="none" w:sz="0" w:space="0" w:color="auto"/>
                <w:right w:val="none" w:sz="0" w:space="0" w:color="auto"/>
              </w:divBdr>
            </w:div>
            <w:div w:id="649287676">
              <w:marLeft w:val="0"/>
              <w:marRight w:val="0"/>
              <w:marTop w:val="0"/>
              <w:marBottom w:val="0"/>
              <w:divBdr>
                <w:top w:val="none" w:sz="0" w:space="0" w:color="auto"/>
                <w:left w:val="none" w:sz="0" w:space="0" w:color="auto"/>
                <w:bottom w:val="none" w:sz="0" w:space="0" w:color="auto"/>
                <w:right w:val="none" w:sz="0" w:space="0" w:color="auto"/>
              </w:divBdr>
            </w:div>
            <w:div w:id="181481145">
              <w:marLeft w:val="0"/>
              <w:marRight w:val="0"/>
              <w:marTop w:val="0"/>
              <w:marBottom w:val="0"/>
              <w:divBdr>
                <w:top w:val="none" w:sz="0" w:space="0" w:color="auto"/>
                <w:left w:val="none" w:sz="0" w:space="0" w:color="auto"/>
                <w:bottom w:val="none" w:sz="0" w:space="0" w:color="auto"/>
                <w:right w:val="none" w:sz="0" w:space="0" w:color="auto"/>
              </w:divBdr>
            </w:div>
            <w:div w:id="250742704">
              <w:marLeft w:val="0"/>
              <w:marRight w:val="0"/>
              <w:marTop w:val="0"/>
              <w:marBottom w:val="0"/>
              <w:divBdr>
                <w:top w:val="none" w:sz="0" w:space="0" w:color="auto"/>
                <w:left w:val="none" w:sz="0" w:space="0" w:color="auto"/>
                <w:bottom w:val="none" w:sz="0" w:space="0" w:color="auto"/>
                <w:right w:val="none" w:sz="0" w:space="0" w:color="auto"/>
              </w:divBdr>
            </w:div>
            <w:div w:id="1894661386">
              <w:marLeft w:val="0"/>
              <w:marRight w:val="0"/>
              <w:marTop w:val="0"/>
              <w:marBottom w:val="0"/>
              <w:divBdr>
                <w:top w:val="none" w:sz="0" w:space="0" w:color="auto"/>
                <w:left w:val="none" w:sz="0" w:space="0" w:color="auto"/>
                <w:bottom w:val="none" w:sz="0" w:space="0" w:color="auto"/>
                <w:right w:val="none" w:sz="0" w:space="0" w:color="auto"/>
              </w:divBdr>
            </w:div>
            <w:div w:id="1045758104">
              <w:marLeft w:val="0"/>
              <w:marRight w:val="0"/>
              <w:marTop w:val="0"/>
              <w:marBottom w:val="0"/>
              <w:divBdr>
                <w:top w:val="none" w:sz="0" w:space="0" w:color="auto"/>
                <w:left w:val="none" w:sz="0" w:space="0" w:color="auto"/>
                <w:bottom w:val="none" w:sz="0" w:space="0" w:color="auto"/>
                <w:right w:val="none" w:sz="0" w:space="0" w:color="auto"/>
              </w:divBdr>
            </w:div>
            <w:div w:id="1595165028">
              <w:marLeft w:val="0"/>
              <w:marRight w:val="0"/>
              <w:marTop w:val="0"/>
              <w:marBottom w:val="0"/>
              <w:divBdr>
                <w:top w:val="none" w:sz="0" w:space="0" w:color="auto"/>
                <w:left w:val="none" w:sz="0" w:space="0" w:color="auto"/>
                <w:bottom w:val="none" w:sz="0" w:space="0" w:color="auto"/>
                <w:right w:val="none" w:sz="0" w:space="0" w:color="auto"/>
              </w:divBdr>
            </w:div>
            <w:div w:id="326902208">
              <w:marLeft w:val="0"/>
              <w:marRight w:val="0"/>
              <w:marTop w:val="0"/>
              <w:marBottom w:val="0"/>
              <w:divBdr>
                <w:top w:val="none" w:sz="0" w:space="0" w:color="auto"/>
                <w:left w:val="none" w:sz="0" w:space="0" w:color="auto"/>
                <w:bottom w:val="none" w:sz="0" w:space="0" w:color="auto"/>
                <w:right w:val="none" w:sz="0" w:space="0" w:color="auto"/>
              </w:divBdr>
            </w:div>
            <w:div w:id="1477138684">
              <w:marLeft w:val="0"/>
              <w:marRight w:val="0"/>
              <w:marTop w:val="0"/>
              <w:marBottom w:val="0"/>
              <w:divBdr>
                <w:top w:val="none" w:sz="0" w:space="0" w:color="auto"/>
                <w:left w:val="none" w:sz="0" w:space="0" w:color="auto"/>
                <w:bottom w:val="none" w:sz="0" w:space="0" w:color="auto"/>
                <w:right w:val="none" w:sz="0" w:space="0" w:color="auto"/>
              </w:divBdr>
            </w:div>
            <w:div w:id="1882742345">
              <w:marLeft w:val="0"/>
              <w:marRight w:val="0"/>
              <w:marTop w:val="0"/>
              <w:marBottom w:val="0"/>
              <w:divBdr>
                <w:top w:val="none" w:sz="0" w:space="0" w:color="auto"/>
                <w:left w:val="none" w:sz="0" w:space="0" w:color="auto"/>
                <w:bottom w:val="none" w:sz="0" w:space="0" w:color="auto"/>
                <w:right w:val="none" w:sz="0" w:space="0" w:color="auto"/>
              </w:divBdr>
            </w:div>
            <w:div w:id="718944970">
              <w:marLeft w:val="0"/>
              <w:marRight w:val="0"/>
              <w:marTop w:val="0"/>
              <w:marBottom w:val="0"/>
              <w:divBdr>
                <w:top w:val="none" w:sz="0" w:space="0" w:color="auto"/>
                <w:left w:val="none" w:sz="0" w:space="0" w:color="auto"/>
                <w:bottom w:val="none" w:sz="0" w:space="0" w:color="auto"/>
                <w:right w:val="none" w:sz="0" w:space="0" w:color="auto"/>
              </w:divBdr>
            </w:div>
            <w:div w:id="1791632080">
              <w:marLeft w:val="0"/>
              <w:marRight w:val="0"/>
              <w:marTop w:val="0"/>
              <w:marBottom w:val="0"/>
              <w:divBdr>
                <w:top w:val="none" w:sz="0" w:space="0" w:color="auto"/>
                <w:left w:val="none" w:sz="0" w:space="0" w:color="auto"/>
                <w:bottom w:val="none" w:sz="0" w:space="0" w:color="auto"/>
                <w:right w:val="none" w:sz="0" w:space="0" w:color="auto"/>
              </w:divBdr>
            </w:div>
            <w:div w:id="540243885">
              <w:marLeft w:val="0"/>
              <w:marRight w:val="0"/>
              <w:marTop w:val="0"/>
              <w:marBottom w:val="0"/>
              <w:divBdr>
                <w:top w:val="none" w:sz="0" w:space="0" w:color="auto"/>
                <w:left w:val="none" w:sz="0" w:space="0" w:color="auto"/>
                <w:bottom w:val="none" w:sz="0" w:space="0" w:color="auto"/>
                <w:right w:val="none" w:sz="0" w:space="0" w:color="auto"/>
              </w:divBdr>
            </w:div>
            <w:div w:id="1433932781">
              <w:marLeft w:val="0"/>
              <w:marRight w:val="0"/>
              <w:marTop w:val="0"/>
              <w:marBottom w:val="0"/>
              <w:divBdr>
                <w:top w:val="none" w:sz="0" w:space="0" w:color="auto"/>
                <w:left w:val="none" w:sz="0" w:space="0" w:color="auto"/>
                <w:bottom w:val="none" w:sz="0" w:space="0" w:color="auto"/>
                <w:right w:val="none" w:sz="0" w:space="0" w:color="auto"/>
              </w:divBdr>
            </w:div>
            <w:div w:id="2063359246">
              <w:marLeft w:val="0"/>
              <w:marRight w:val="0"/>
              <w:marTop w:val="0"/>
              <w:marBottom w:val="0"/>
              <w:divBdr>
                <w:top w:val="none" w:sz="0" w:space="0" w:color="auto"/>
                <w:left w:val="none" w:sz="0" w:space="0" w:color="auto"/>
                <w:bottom w:val="none" w:sz="0" w:space="0" w:color="auto"/>
                <w:right w:val="none" w:sz="0" w:space="0" w:color="auto"/>
              </w:divBdr>
            </w:div>
            <w:div w:id="198009317">
              <w:marLeft w:val="0"/>
              <w:marRight w:val="0"/>
              <w:marTop w:val="0"/>
              <w:marBottom w:val="0"/>
              <w:divBdr>
                <w:top w:val="none" w:sz="0" w:space="0" w:color="auto"/>
                <w:left w:val="none" w:sz="0" w:space="0" w:color="auto"/>
                <w:bottom w:val="none" w:sz="0" w:space="0" w:color="auto"/>
                <w:right w:val="none" w:sz="0" w:space="0" w:color="auto"/>
              </w:divBdr>
            </w:div>
            <w:div w:id="714353871">
              <w:marLeft w:val="0"/>
              <w:marRight w:val="0"/>
              <w:marTop w:val="0"/>
              <w:marBottom w:val="0"/>
              <w:divBdr>
                <w:top w:val="none" w:sz="0" w:space="0" w:color="auto"/>
                <w:left w:val="none" w:sz="0" w:space="0" w:color="auto"/>
                <w:bottom w:val="none" w:sz="0" w:space="0" w:color="auto"/>
                <w:right w:val="none" w:sz="0" w:space="0" w:color="auto"/>
              </w:divBdr>
            </w:div>
            <w:div w:id="501702846">
              <w:marLeft w:val="0"/>
              <w:marRight w:val="0"/>
              <w:marTop w:val="0"/>
              <w:marBottom w:val="0"/>
              <w:divBdr>
                <w:top w:val="none" w:sz="0" w:space="0" w:color="auto"/>
                <w:left w:val="none" w:sz="0" w:space="0" w:color="auto"/>
                <w:bottom w:val="none" w:sz="0" w:space="0" w:color="auto"/>
                <w:right w:val="none" w:sz="0" w:space="0" w:color="auto"/>
              </w:divBdr>
            </w:div>
            <w:div w:id="2032490900">
              <w:marLeft w:val="0"/>
              <w:marRight w:val="0"/>
              <w:marTop w:val="0"/>
              <w:marBottom w:val="0"/>
              <w:divBdr>
                <w:top w:val="none" w:sz="0" w:space="0" w:color="auto"/>
                <w:left w:val="none" w:sz="0" w:space="0" w:color="auto"/>
                <w:bottom w:val="none" w:sz="0" w:space="0" w:color="auto"/>
                <w:right w:val="none" w:sz="0" w:space="0" w:color="auto"/>
              </w:divBdr>
            </w:div>
            <w:div w:id="646740967">
              <w:marLeft w:val="0"/>
              <w:marRight w:val="0"/>
              <w:marTop w:val="0"/>
              <w:marBottom w:val="0"/>
              <w:divBdr>
                <w:top w:val="none" w:sz="0" w:space="0" w:color="auto"/>
                <w:left w:val="none" w:sz="0" w:space="0" w:color="auto"/>
                <w:bottom w:val="none" w:sz="0" w:space="0" w:color="auto"/>
                <w:right w:val="none" w:sz="0" w:space="0" w:color="auto"/>
              </w:divBdr>
            </w:div>
            <w:div w:id="2023438142">
              <w:marLeft w:val="0"/>
              <w:marRight w:val="0"/>
              <w:marTop w:val="0"/>
              <w:marBottom w:val="0"/>
              <w:divBdr>
                <w:top w:val="none" w:sz="0" w:space="0" w:color="auto"/>
                <w:left w:val="none" w:sz="0" w:space="0" w:color="auto"/>
                <w:bottom w:val="none" w:sz="0" w:space="0" w:color="auto"/>
                <w:right w:val="none" w:sz="0" w:space="0" w:color="auto"/>
              </w:divBdr>
            </w:div>
            <w:div w:id="1314598719">
              <w:marLeft w:val="0"/>
              <w:marRight w:val="0"/>
              <w:marTop w:val="0"/>
              <w:marBottom w:val="0"/>
              <w:divBdr>
                <w:top w:val="none" w:sz="0" w:space="0" w:color="auto"/>
                <w:left w:val="none" w:sz="0" w:space="0" w:color="auto"/>
                <w:bottom w:val="none" w:sz="0" w:space="0" w:color="auto"/>
                <w:right w:val="none" w:sz="0" w:space="0" w:color="auto"/>
              </w:divBdr>
            </w:div>
            <w:div w:id="315765297">
              <w:marLeft w:val="0"/>
              <w:marRight w:val="0"/>
              <w:marTop w:val="0"/>
              <w:marBottom w:val="0"/>
              <w:divBdr>
                <w:top w:val="none" w:sz="0" w:space="0" w:color="auto"/>
                <w:left w:val="none" w:sz="0" w:space="0" w:color="auto"/>
                <w:bottom w:val="none" w:sz="0" w:space="0" w:color="auto"/>
                <w:right w:val="none" w:sz="0" w:space="0" w:color="auto"/>
              </w:divBdr>
            </w:div>
            <w:div w:id="298844638">
              <w:marLeft w:val="0"/>
              <w:marRight w:val="0"/>
              <w:marTop w:val="0"/>
              <w:marBottom w:val="0"/>
              <w:divBdr>
                <w:top w:val="none" w:sz="0" w:space="0" w:color="auto"/>
                <w:left w:val="none" w:sz="0" w:space="0" w:color="auto"/>
                <w:bottom w:val="none" w:sz="0" w:space="0" w:color="auto"/>
                <w:right w:val="none" w:sz="0" w:space="0" w:color="auto"/>
              </w:divBdr>
            </w:div>
            <w:div w:id="622154740">
              <w:marLeft w:val="0"/>
              <w:marRight w:val="0"/>
              <w:marTop w:val="0"/>
              <w:marBottom w:val="0"/>
              <w:divBdr>
                <w:top w:val="none" w:sz="0" w:space="0" w:color="auto"/>
                <w:left w:val="none" w:sz="0" w:space="0" w:color="auto"/>
                <w:bottom w:val="none" w:sz="0" w:space="0" w:color="auto"/>
                <w:right w:val="none" w:sz="0" w:space="0" w:color="auto"/>
              </w:divBdr>
            </w:div>
            <w:div w:id="1347751999">
              <w:marLeft w:val="0"/>
              <w:marRight w:val="0"/>
              <w:marTop w:val="0"/>
              <w:marBottom w:val="0"/>
              <w:divBdr>
                <w:top w:val="none" w:sz="0" w:space="0" w:color="auto"/>
                <w:left w:val="none" w:sz="0" w:space="0" w:color="auto"/>
                <w:bottom w:val="none" w:sz="0" w:space="0" w:color="auto"/>
                <w:right w:val="none" w:sz="0" w:space="0" w:color="auto"/>
              </w:divBdr>
            </w:div>
            <w:div w:id="1011643009">
              <w:marLeft w:val="0"/>
              <w:marRight w:val="0"/>
              <w:marTop w:val="0"/>
              <w:marBottom w:val="0"/>
              <w:divBdr>
                <w:top w:val="none" w:sz="0" w:space="0" w:color="auto"/>
                <w:left w:val="none" w:sz="0" w:space="0" w:color="auto"/>
                <w:bottom w:val="none" w:sz="0" w:space="0" w:color="auto"/>
                <w:right w:val="none" w:sz="0" w:space="0" w:color="auto"/>
              </w:divBdr>
            </w:div>
            <w:div w:id="1513181903">
              <w:marLeft w:val="0"/>
              <w:marRight w:val="0"/>
              <w:marTop w:val="0"/>
              <w:marBottom w:val="0"/>
              <w:divBdr>
                <w:top w:val="none" w:sz="0" w:space="0" w:color="auto"/>
                <w:left w:val="none" w:sz="0" w:space="0" w:color="auto"/>
                <w:bottom w:val="none" w:sz="0" w:space="0" w:color="auto"/>
                <w:right w:val="none" w:sz="0" w:space="0" w:color="auto"/>
              </w:divBdr>
            </w:div>
            <w:div w:id="2023581055">
              <w:marLeft w:val="0"/>
              <w:marRight w:val="0"/>
              <w:marTop w:val="0"/>
              <w:marBottom w:val="0"/>
              <w:divBdr>
                <w:top w:val="none" w:sz="0" w:space="0" w:color="auto"/>
                <w:left w:val="none" w:sz="0" w:space="0" w:color="auto"/>
                <w:bottom w:val="none" w:sz="0" w:space="0" w:color="auto"/>
                <w:right w:val="none" w:sz="0" w:space="0" w:color="auto"/>
              </w:divBdr>
            </w:div>
            <w:div w:id="1605458049">
              <w:marLeft w:val="0"/>
              <w:marRight w:val="0"/>
              <w:marTop w:val="0"/>
              <w:marBottom w:val="0"/>
              <w:divBdr>
                <w:top w:val="none" w:sz="0" w:space="0" w:color="auto"/>
                <w:left w:val="none" w:sz="0" w:space="0" w:color="auto"/>
                <w:bottom w:val="none" w:sz="0" w:space="0" w:color="auto"/>
                <w:right w:val="none" w:sz="0" w:space="0" w:color="auto"/>
              </w:divBdr>
            </w:div>
            <w:div w:id="1717776542">
              <w:marLeft w:val="0"/>
              <w:marRight w:val="0"/>
              <w:marTop w:val="0"/>
              <w:marBottom w:val="0"/>
              <w:divBdr>
                <w:top w:val="none" w:sz="0" w:space="0" w:color="auto"/>
                <w:left w:val="none" w:sz="0" w:space="0" w:color="auto"/>
                <w:bottom w:val="none" w:sz="0" w:space="0" w:color="auto"/>
                <w:right w:val="none" w:sz="0" w:space="0" w:color="auto"/>
              </w:divBdr>
            </w:div>
            <w:div w:id="783228255">
              <w:marLeft w:val="0"/>
              <w:marRight w:val="0"/>
              <w:marTop w:val="0"/>
              <w:marBottom w:val="0"/>
              <w:divBdr>
                <w:top w:val="none" w:sz="0" w:space="0" w:color="auto"/>
                <w:left w:val="none" w:sz="0" w:space="0" w:color="auto"/>
                <w:bottom w:val="none" w:sz="0" w:space="0" w:color="auto"/>
                <w:right w:val="none" w:sz="0" w:space="0" w:color="auto"/>
              </w:divBdr>
            </w:div>
            <w:div w:id="1624965939">
              <w:marLeft w:val="0"/>
              <w:marRight w:val="0"/>
              <w:marTop w:val="0"/>
              <w:marBottom w:val="0"/>
              <w:divBdr>
                <w:top w:val="none" w:sz="0" w:space="0" w:color="auto"/>
                <w:left w:val="none" w:sz="0" w:space="0" w:color="auto"/>
                <w:bottom w:val="none" w:sz="0" w:space="0" w:color="auto"/>
                <w:right w:val="none" w:sz="0" w:space="0" w:color="auto"/>
              </w:divBdr>
            </w:div>
            <w:div w:id="1264070348">
              <w:marLeft w:val="0"/>
              <w:marRight w:val="0"/>
              <w:marTop w:val="0"/>
              <w:marBottom w:val="0"/>
              <w:divBdr>
                <w:top w:val="none" w:sz="0" w:space="0" w:color="auto"/>
                <w:left w:val="none" w:sz="0" w:space="0" w:color="auto"/>
                <w:bottom w:val="none" w:sz="0" w:space="0" w:color="auto"/>
                <w:right w:val="none" w:sz="0" w:space="0" w:color="auto"/>
              </w:divBdr>
            </w:div>
            <w:div w:id="1451706829">
              <w:marLeft w:val="0"/>
              <w:marRight w:val="0"/>
              <w:marTop w:val="0"/>
              <w:marBottom w:val="0"/>
              <w:divBdr>
                <w:top w:val="none" w:sz="0" w:space="0" w:color="auto"/>
                <w:left w:val="none" w:sz="0" w:space="0" w:color="auto"/>
                <w:bottom w:val="none" w:sz="0" w:space="0" w:color="auto"/>
                <w:right w:val="none" w:sz="0" w:space="0" w:color="auto"/>
              </w:divBdr>
            </w:div>
            <w:div w:id="1607687255">
              <w:marLeft w:val="0"/>
              <w:marRight w:val="0"/>
              <w:marTop w:val="0"/>
              <w:marBottom w:val="0"/>
              <w:divBdr>
                <w:top w:val="none" w:sz="0" w:space="0" w:color="auto"/>
                <w:left w:val="none" w:sz="0" w:space="0" w:color="auto"/>
                <w:bottom w:val="none" w:sz="0" w:space="0" w:color="auto"/>
                <w:right w:val="none" w:sz="0" w:space="0" w:color="auto"/>
              </w:divBdr>
            </w:div>
            <w:div w:id="394815843">
              <w:marLeft w:val="0"/>
              <w:marRight w:val="0"/>
              <w:marTop w:val="0"/>
              <w:marBottom w:val="0"/>
              <w:divBdr>
                <w:top w:val="none" w:sz="0" w:space="0" w:color="auto"/>
                <w:left w:val="none" w:sz="0" w:space="0" w:color="auto"/>
                <w:bottom w:val="none" w:sz="0" w:space="0" w:color="auto"/>
                <w:right w:val="none" w:sz="0" w:space="0" w:color="auto"/>
              </w:divBdr>
            </w:div>
            <w:div w:id="806552935">
              <w:marLeft w:val="0"/>
              <w:marRight w:val="0"/>
              <w:marTop w:val="0"/>
              <w:marBottom w:val="0"/>
              <w:divBdr>
                <w:top w:val="none" w:sz="0" w:space="0" w:color="auto"/>
                <w:left w:val="none" w:sz="0" w:space="0" w:color="auto"/>
                <w:bottom w:val="none" w:sz="0" w:space="0" w:color="auto"/>
                <w:right w:val="none" w:sz="0" w:space="0" w:color="auto"/>
              </w:divBdr>
            </w:div>
            <w:div w:id="1127940923">
              <w:marLeft w:val="0"/>
              <w:marRight w:val="0"/>
              <w:marTop w:val="0"/>
              <w:marBottom w:val="0"/>
              <w:divBdr>
                <w:top w:val="none" w:sz="0" w:space="0" w:color="auto"/>
                <w:left w:val="none" w:sz="0" w:space="0" w:color="auto"/>
                <w:bottom w:val="none" w:sz="0" w:space="0" w:color="auto"/>
                <w:right w:val="none" w:sz="0" w:space="0" w:color="auto"/>
              </w:divBdr>
            </w:div>
            <w:div w:id="121000903">
              <w:marLeft w:val="0"/>
              <w:marRight w:val="0"/>
              <w:marTop w:val="0"/>
              <w:marBottom w:val="0"/>
              <w:divBdr>
                <w:top w:val="none" w:sz="0" w:space="0" w:color="auto"/>
                <w:left w:val="none" w:sz="0" w:space="0" w:color="auto"/>
                <w:bottom w:val="none" w:sz="0" w:space="0" w:color="auto"/>
                <w:right w:val="none" w:sz="0" w:space="0" w:color="auto"/>
              </w:divBdr>
            </w:div>
            <w:div w:id="355736395">
              <w:marLeft w:val="0"/>
              <w:marRight w:val="0"/>
              <w:marTop w:val="0"/>
              <w:marBottom w:val="0"/>
              <w:divBdr>
                <w:top w:val="none" w:sz="0" w:space="0" w:color="auto"/>
                <w:left w:val="none" w:sz="0" w:space="0" w:color="auto"/>
                <w:bottom w:val="none" w:sz="0" w:space="0" w:color="auto"/>
                <w:right w:val="none" w:sz="0" w:space="0" w:color="auto"/>
              </w:divBdr>
            </w:div>
            <w:div w:id="574823748">
              <w:marLeft w:val="0"/>
              <w:marRight w:val="0"/>
              <w:marTop w:val="0"/>
              <w:marBottom w:val="0"/>
              <w:divBdr>
                <w:top w:val="none" w:sz="0" w:space="0" w:color="auto"/>
                <w:left w:val="none" w:sz="0" w:space="0" w:color="auto"/>
                <w:bottom w:val="none" w:sz="0" w:space="0" w:color="auto"/>
                <w:right w:val="none" w:sz="0" w:space="0" w:color="auto"/>
              </w:divBdr>
            </w:div>
            <w:div w:id="1149517701">
              <w:marLeft w:val="0"/>
              <w:marRight w:val="0"/>
              <w:marTop w:val="0"/>
              <w:marBottom w:val="0"/>
              <w:divBdr>
                <w:top w:val="none" w:sz="0" w:space="0" w:color="auto"/>
                <w:left w:val="none" w:sz="0" w:space="0" w:color="auto"/>
                <w:bottom w:val="none" w:sz="0" w:space="0" w:color="auto"/>
                <w:right w:val="none" w:sz="0" w:space="0" w:color="auto"/>
              </w:divBdr>
            </w:div>
            <w:div w:id="1819688430">
              <w:marLeft w:val="0"/>
              <w:marRight w:val="0"/>
              <w:marTop w:val="0"/>
              <w:marBottom w:val="0"/>
              <w:divBdr>
                <w:top w:val="none" w:sz="0" w:space="0" w:color="auto"/>
                <w:left w:val="none" w:sz="0" w:space="0" w:color="auto"/>
                <w:bottom w:val="none" w:sz="0" w:space="0" w:color="auto"/>
                <w:right w:val="none" w:sz="0" w:space="0" w:color="auto"/>
              </w:divBdr>
            </w:div>
            <w:div w:id="1640964321">
              <w:marLeft w:val="0"/>
              <w:marRight w:val="0"/>
              <w:marTop w:val="0"/>
              <w:marBottom w:val="0"/>
              <w:divBdr>
                <w:top w:val="none" w:sz="0" w:space="0" w:color="auto"/>
                <w:left w:val="none" w:sz="0" w:space="0" w:color="auto"/>
                <w:bottom w:val="none" w:sz="0" w:space="0" w:color="auto"/>
                <w:right w:val="none" w:sz="0" w:space="0" w:color="auto"/>
              </w:divBdr>
            </w:div>
            <w:div w:id="1930236151">
              <w:marLeft w:val="0"/>
              <w:marRight w:val="0"/>
              <w:marTop w:val="0"/>
              <w:marBottom w:val="0"/>
              <w:divBdr>
                <w:top w:val="none" w:sz="0" w:space="0" w:color="auto"/>
                <w:left w:val="none" w:sz="0" w:space="0" w:color="auto"/>
                <w:bottom w:val="none" w:sz="0" w:space="0" w:color="auto"/>
                <w:right w:val="none" w:sz="0" w:space="0" w:color="auto"/>
              </w:divBdr>
            </w:div>
            <w:div w:id="1545217215">
              <w:marLeft w:val="0"/>
              <w:marRight w:val="0"/>
              <w:marTop w:val="0"/>
              <w:marBottom w:val="0"/>
              <w:divBdr>
                <w:top w:val="none" w:sz="0" w:space="0" w:color="auto"/>
                <w:left w:val="none" w:sz="0" w:space="0" w:color="auto"/>
                <w:bottom w:val="none" w:sz="0" w:space="0" w:color="auto"/>
                <w:right w:val="none" w:sz="0" w:space="0" w:color="auto"/>
              </w:divBdr>
            </w:div>
            <w:div w:id="1181896443">
              <w:marLeft w:val="0"/>
              <w:marRight w:val="0"/>
              <w:marTop w:val="0"/>
              <w:marBottom w:val="0"/>
              <w:divBdr>
                <w:top w:val="none" w:sz="0" w:space="0" w:color="auto"/>
                <w:left w:val="none" w:sz="0" w:space="0" w:color="auto"/>
                <w:bottom w:val="none" w:sz="0" w:space="0" w:color="auto"/>
                <w:right w:val="none" w:sz="0" w:space="0" w:color="auto"/>
              </w:divBdr>
            </w:div>
            <w:div w:id="603347833">
              <w:marLeft w:val="0"/>
              <w:marRight w:val="0"/>
              <w:marTop w:val="0"/>
              <w:marBottom w:val="0"/>
              <w:divBdr>
                <w:top w:val="none" w:sz="0" w:space="0" w:color="auto"/>
                <w:left w:val="none" w:sz="0" w:space="0" w:color="auto"/>
                <w:bottom w:val="none" w:sz="0" w:space="0" w:color="auto"/>
                <w:right w:val="none" w:sz="0" w:space="0" w:color="auto"/>
              </w:divBdr>
            </w:div>
            <w:div w:id="1368405940">
              <w:marLeft w:val="0"/>
              <w:marRight w:val="0"/>
              <w:marTop w:val="0"/>
              <w:marBottom w:val="0"/>
              <w:divBdr>
                <w:top w:val="none" w:sz="0" w:space="0" w:color="auto"/>
                <w:left w:val="none" w:sz="0" w:space="0" w:color="auto"/>
                <w:bottom w:val="none" w:sz="0" w:space="0" w:color="auto"/>
                <w:right w:val="none" w:sz="0" w:space="0" w:color="auto"/>
              </w:divBdr>
            </w:div>
            <w:div w:id="431169842">
              <w:marLeft w:val="0"/>
              <w:marRight w:val="0"/>
              <w:marTop w:val="0"/>
              <w:marBottom w:val="0"/>
              <w:divBdr>
                <w:top w:val="none" w:sz="0" w:space="0" w:color="auto"/>
                <w:left w:val="none" w:sz="0" w:space="0" w:color="auto"/>
                <w:bottom w:val="none" w:sz="0" w:space="0" w:color="auto"/>
                <w:right w:val="none" w:sz="0" w:space="0" w:color="auto"/>
              </w:divBdr>
            </w:div>
            <w:div w:id="240255317">
              <w:marLeft w:val="0"/>
              <w:marRight w:val="0"/>
              <w:marTop w:val="0"/>
              <w:marBottom w:val="0"/>
              <w:divBdr>
                <w:top w:val="none" w:sz="0" w:space="0" w:color="auto"/>
                <w:left w:val="none" w:sz="0" w:space="0" w:color="auto"/>
                <w:bottom w:val="none" w:sz="0" w:space="0" w:color="auto"/>
                <w:right w:val="none" w:sz="0" w:space="0" w:color="auto"/>
              </w:divBdr>
            </w:div>
            <w:div w:id="442264751">
              <w:marLeft w:val="0"/>
              <w:marRight w:val="0"/>
              <w:marTop w:val="0"/>
              <w:marBottom w:val="0"/>
              <w:divBdr>
                <w:top w:val="none" w:sz="0" w:space="0" w:color="auto"/>
                <w:left w:val="none" w:sz="0" w:space="0" w:color="auto"/>
                <w:bottom w:val="none" w:sz="0" w:space="0" w:color="auto"/>
                <w:right w:val="none" w:sz="0" w:space="0" w:color="auto"/>
              </w:divBdr>
            </w:div>
            <w:div w:id="493617466">
              <w:marLeft w:val="0"/>
              <w:marRight w:val="0"/>
              <w:marTop w:val="0"/>
              <w:marBottom w:val="0"/>
              <w:divBdr>
                <w:top w:val="none" w:sz="0" w:space="0" w:color="auto"/>
                <w:left w:val="none" w:sz="0" w:space="0" w:color="auto"/>
                <w:bottom w:val="none" w:sz="0" w:space="0" w:color="auto"/>
                <w:right w:val="none" w:sz="0" w:space="0" w:color="auto"/>
              </w:divBdr>
            </w:div>
            <w:div w:id="527838761">
              <w:marLeft w:val="0"/>
              <w:marRight w:val="0"/>
              <w:marTop w:val="0"/>
              <w:marBottom w:val="0"/>
              <w:divBdr>
                <w:top w:val="none" w:sz="0" w:space="0" w:color="auto"/>
                <w:left w:val="none" w:sz="0" w:space="0" w:color="auto"/>
                <w:bottom w:val="none" w:sz="0" w:space="0" w:color="auto"/>
                <w:right w:val="none" w:sz="0" w:space="0" w:color="auto"/>
              </w:divBdr>
            </w:div>
            <w:div w:id="1578904869">
              <w:marLeft w:val="0"/>
              <w:marRight w:val="0"/>
              <w:marTop w:val="0"/>
              <w:marBottom w:val="0"/>
              <w:divBdr>
                <w:top w:val="none" w:sz="0" w:space="0" w:color="auto"/>
                <w:left w:val="none" w:sz="0" w:space="0" w:color="auto"/>
                <w:bottom w:val="none" w:sz="0" w:space="0" w:color="auto"/>
                <w:right w:val="none" w:sz="0" w:space="0" w:color="auto"/>
              </w:divBdr>
            </w:div>
            <w:div w:id="2118210876">
              <w:marLeft w:val="0"/>
              <w:marRight w:val="0"/>
              <w:marTop w:val="0"/>
              <w:marBottom w:val="0"/>
              <w:divBdr>
                <w:top w:val="none" w:sz="0" w:space="0" w:color="auto"/>
                <w:left w:val="none" w:sz="0" w:space="0" w:color="auto"/>
                <w:bottom w:val="none" w:sz="0" w:space="0" w:color="auto"/>
                <w:right w:val="none" w:sz="0" w:space="0" w:color="auto"/>
              </w:divBdr>
            </w:div>
            <w:div w:id="1994793998">
              <w:marLeft w:val="0"/>
              <w:marRight w:val="0"/>
              <w:marTop w:val="0"/>
              <w:marBottom w:val="0"/>
              <w:divBdr>
                <w:top w:val="none" w:sz="0" w:space="0" w:color="auto"/>
                <w:left w:val="none" w:sz="0" w:space="0" w:color="auto"/>
                <w:bottom w:val="none" w:sz="0" w:space="0" w:color="auto"/>
                <w:right w:val="none" w:sz="0" w:space="0" w:color="auto"/>
              </w:divBdr>
            </w:div>
            <w:div w:id="1000814014">
              <w:marLeft w:val="0"/>
              <w:marRight w:val="0"/>
              <w:marTop w:val="0"/>
              <w:marBottom w:val="0"/>
              <w:divBdr>
                <w:top w:val="none" w:sz="0" w:space="0" w:color="auto"/>
                <w:left w:val="none" w:sz="0" w:space="0" w:color="auto"/>
                <w:bottom w:val="none" w:sz="0" w:space="0" w:color="auto"/>
                <w:right w:val="none" w:sz="0" w:space="0" w:color="auto"/>
              </w:divBdr>
            </w:div>
            <w:div w:id="1574118327">
              <w:marLeft w:val="0"/>
              <w:marRight w:val="0"/>
              <w:marTop w:val="0"/>
              <w:marBottom w:val="0"/>
              <w:divBdr>
                <w:top w:val="none" w:sz="0" w:space="0" w:color="auto"/>
                <w:left w:val="none" w:sz="0" w:space="0" w:color="auto"/>
                <w:bottom w:val="none" w:sz="0" w:space="0" w:color="auto"/>
                <w:right w:val="none" w:sz="0" w:space="0" w:color="auto"/>
              </w:divBdr>
            </w:div>
            <w:div w:id="822626643">
              <w:marLeft w:val="0"/>
              <w:marRight w:val="0"/>
              <w:marTop w:val="0"/>
              <w:marBottom w:val="0"/>
              <w:divBdr>
                <w:top w:val="none" w:sz="0" w:space="0" w:color="auto"/>
                <w:left w:val="none" w:sz="0" w:space="0" w:color="auto"/>
                <w:bottom w:val="none" w:sz="0" w:space="0" w:color="auto"/>
                <w:right w:val="none" w:sz="0" w:space="0" w:color="auto"/>
              </w:divBdr>
            </w:div>
            <w:div w:id="314653126">
              <w:marLeft w:val="0"/>
              <w:marRight w:val="0"/>
              <w:marTop w:val="0"/>
              <w:marBottom w:val="0"/>
              <w:divBdr>
                <w:top w:val="none" w:sz="0" w:space="0" w:color="auto"/>
                <w:left w:val="none" w:sz="0" w:space="0" w:color="auto"/>
                <w:bottom w:val="none" w:sz="0" w:space="0" w:color="auto"/>
                <w:right w:val="none" w:sz="0" w:space="0" w:color="auto"/>
              </w:divBdr>
            </w:div>
            <w:div w:id="2054840289">
              <w:marLeft w:val="0"/>
              <w:marRight w:val="0"/>
              <w:marTop w:val="0"/>
              <w:marBottom w:val="0"/>
              <w:divBdr>
                <w:top w:val="none" w:sz="0" w:space="0" w:color="auto"/>
                <w:left w:val="none" w:sz="0" w:space="0" w:color="auto"/>
                <w:bottom w:val="none" w:sz="0" w:space="0" w:color="auto"/>
                <w:right w:val="none" w:sz="0" w:space="0" w:color="auto"/>
              </w:divBdr>
            </w:div>
            <w:div w:id="1573470298">
              <w:marLeft w:val="0"/>
              <w:marRight w:val="0"/>
              <w:marTop w:val="0"/>
              <w:marBottom w:val="0"/>
              <w:divBdr>
                <w:top w:val="none" w:sz="0" w:space="0" w:color="auto"/>
                <w:left w:val="none" w:sz="0" w:space="0" w:color="auto"/>
                <w:bottom w:val="none" w:sz="0" w:space="0" w:color="auto"/>
                <w:right w:val="none" w:sz="0" w:space="0" w:color="auto"/>
              </w:divBdr>
            </w:div>
            <w:div w:id="1628731896">
              <w:marLeft w:val="0"/>
              <w:marRight w:val="0"/>
              <w:marTop w:val="0"/>
              <w:marBottom w:val="0"/>
              <w:divBdr>
                <w:top w:val="none" w:sz="0" w:space="0" w:color="auto"/>
                <w:left w:val="none" w:sz="0" w:space="0" w:color="auto"/>
                <w:bottom w:val="none" w:sz="0" w:space="0" w:color="auto"/>
                <w:right w:val="none" w:sz="0" w:space="0" w:color="auto"/>
              </w:divBdr>
            </w:div>
            <w:div w:id="1555241102">
              <w:marLeft w:val="0"/>
              <w:marRight w:val="0"/>
              <w:marTop w:val="0"/>
              <w:marBottom w:val="0"/>
              <w:divBdr>
                <w:top w:val="none" w:sz="0" w:space="0" w:color="auto"/>
                <w:left w:val="none" w:sz="0" w:space="0" w:color="auto"/>
                <w:bottom w:val="none" w:sz="0" w:space="0" w:color="auto"/>
                <w:right w:val="none" w:sz="0" w:space="0" w:color="auto"/>
              </w:divBdr>
            </w:div>
            <w:div w:id="220210559">
              <w:marLeft w:val="0"/>
              <w:marRight w:val="0"/>
              <w:marTop w:val="0"/>
              <w:marBottom w:val="0"/>
              <w:divBdr>
                <w:top w:val="none" w:sz="0" w:space="0" w:color="auto"/>
                <w:left w:val="none" w:sz="0" w:space="0" w:color="auto"/>
                <w:bottom w:val="none" w:sz="0" w:space="0" w:color="auto"/>
                <w:right w:val="none" w:sz="0" w:space="0" w:color="auto"/>
              </w:divBdr>
            </w:div>
            <w:div w:id="141626203">
              <w:marLeft w:val="0"/>
              <w:marRight w:val="0"/>
              <w:marTop w:val="0"/>
              <w:marBottom w:val="0"/>
              <w:divBdr>
                <w:top w:val="none" w:sz="0" w:space="0" w:color="auto"/>
                <w:left w:val="none" w:sz="0" w:space="0" w:color="auto"/>
                <w:bottom w:val="none" w:sz="0" w:space="0" w:color="auto"/>
                <w:right w:val="none" w:sz="0" w:space="0" w:color="auto"/>
              </w:divBdr>
            </w:div>
            <w:div w:id="651718651">
              <w:marLeft w:val="0"/>
              <w:marRight w:val="0"/>
              <w:marTop w:val="0"/>
              <w:marBottom w:val="0"/>
              <w:divBdr>
                <w:top w:val="none" w:sz="0" w:space="0" w:color="auto"/>
                <w:left w:val="none" w:sz="0" w:space="0" w:color="auto"/>
                <w:bottom w:val="none" w:sz="0" w:space="0" w:color="auto"/>
                <w:right w:val="none" w:sz="0" w:space="0" w:color="auto"/>
              </w:divBdr>
            </w:div>
            <w:div w:id="568687565">
              <w:marLeft w:val="0"/>
              <w:marRight w:val="0"/>
              <w:marTop w:val="0"/>
              <w:marBottom w:val="0"/>
              <w:divBdr>
                <w:top w:val="none" w:sz="0" w:space="0" w:color="auto"/>
                <w:left w:val="none" w:sz="0" w:space="0" w:color="auto"/>
                <w:bottom w:val="none" w:sz="0" w:space="0" w:color="auto"/>
                <w:right w:val="none" w:sz="0" w:space="0" w:color="auto"/>
              </w:divBdr>
            </w:div>
            <w:div w:id="463235241">
              <w:marLeft w:val="0"/>
              <w:marRight w:val="0"/>
              <w:marTop w:val="0"/>
              <w:marBottom w:val="0"/>
              <w:divBdr>
                <w:top w:val="none" w:sz="0" w:space="0" w:color="auto"/>
                <w:left w:val="none" w:sz="0" w:space="0" w:color="auto"/>
                <w:bottom w:val="none" w:sz="0" w:space="0" w:color="auto"/>
                <w:right w:val="none" w:sz="0" w:space="0" w:color="auto"/>
              </w:divBdr>
            </w:div>
            <w:div w:id="945380488">
              <w:marLeft w:val="0"/>
              <w:marRight w:val="0"/>
              <w:marTop w:val="0"/>
              <w:marBottom w:val="0"/>
              <w:divBdr>
                <w:top w:val="none" w:sz="0" w:space="0" w:color="auto"/>
                <w:left w:val="none" w:sz="0" w:space="0" w:color="auto"/>
                <w:bottom w:val="none" w:sz="0" w:space="0" w:color="auto"/>
                <w:right w:val="none" w:sz="0" w:space="0" w:color="auto"/>
              </w:divBdr>
            </w:div>
            <w:div w:id="1634478055">
              <w:marLeft w:val="0"/>
              <w:marRight w:val="0"/>
              <w:marTop w:val="0"/>
              <w:marBottom w:val="0"/>
              <w:divBdr>
                <w:top w:val="none" w:sz="0" w:space="0" w:color="auto"/>
                <w:left w:val="none" w:sz="0" w:space="0" w:color="auto"/>
                <w:bottom w:val="none" w:sz="0" w:space="0" w:color="auto"/>
                <w:right w:val="none" w:sz="0" w:space="0" w:color="auto"/>
              </w:divBdr>
            </w:div>
            <w:div w:id="1701585185">
              <w:marLeft w:val="0"/>
              <w:marRight w:val="0"/>
              <w:marTop w:val="0"/>
              <w:marBottom w:val="0"/>
              <w:divBdr>
                <w:top w:val="none" w:sz="0" w:space="0" w:color="auto"/>
                <w:left w:val="none" w:sz="0" w:space="0" w:color="auto"/>
                <w:bottom w:val="none" w:sz="0" w:space="0" w:color="auto"/>
                <w:right w:val="none" w:sz="0" w:space="0" w:color="auto"/>
              </w:divBdr>
            </w:div>
            <w:div w:id="145900071">
              <w:marLeft w:val="0"/>
              <w:marRight w:val="0"/>
              <w:marTop w:val="0"/>
              <w:marBottom w:val="0"/>
              <w:divBdr>
                <w:top w:val="none" w:sz="0" w:space="0" w:color="auto"/>
                <w:left w:val="none" w:sz="0" w:space="0" w:color="auto"/>
                <w:bottom w:val="none" w:sz="0" w:space="0" w:color="auto"/>
                <w:right w:val="none" w:sz="0" w:space="0" w:color="auto"/>
              </w:divBdr>
            </w:div>
            <w:div w:id="2090225786">
              <w:marLeft w:val="0"/>
              <w:marRight w:val="0"/>
              <w:marTop w:val="0"/>
              <w:marBottom w:val="0"/>
              <w:divBdr>
                <w:top w:val="none" w:sz="0" w:space="0" w:color="auto"/>
                <w:left w:val="none" w:sz="0" w:space="0" w:color="auto"/>
                <w:bottom w:val="none" w:sz="0" w:space="0" w:color="auto"/>
                <w:right w:val="none" w:sz="0" w:space="0" w:color="auto"/>
              </w:divBdr>
            </w:div>
            <w:div w:id="1974632286">
              <w:marLeft w:val="0"/>
              <w:marRight w:val="0"/>
              <w:marTop w:val="0"/>
              <w:marBottom w:val="0"/>
              <w:divBdr>
                <w:top w:val="none" w:sz="0" w:space="0" w:color="auto"/>
                <w:left w:val="none" w:sz="0" w:space="0" w:color="auto"/>
                <w:bottom w:val="none" w:sz="0" w:space="0" w:color="auto"/>
                <w:right w:val="none" w:sz="0" w:space="0" w:color="auto"/>
              </w:divBdr>
            </w:div>
            <w:div w:id="1693650046">
              <w:marLeft w:val="0"/>
              <w:marRight w:val="0"/>
              <w:marTop w:val="0"/>
              <w:marBottom w:val="0"/>
              <w:divBdr>
                <w:top w:val="none" w:sz="0" w:space="0" w:color="auto"/>
                <w:left w:val="none" w:sz="0" w:space="0" w:color="auto"/>
                <w:bottom w:val="none" w:sz="0" w:space="0" w:color="auto"/>
                <w:right w:val="none" w:sz="0" w:space="0" w:color="auto"/>
              </w:divBdr>
            </w:div>
            <w:div w:id="1003245378">
              <w:marLeft w:val="0"/>
              <w:marRight w:val="0"/>
              <w:marTop w:val="0"/>
              <w:marBottom w:val="0"/>
              <w:divBdr>
                <w:top w:val="none" w:sz="0" w:space="0" w:color="auto"/>
                <w:left w:val="none" w:sz="0" w:space="0" w:color="auto"/>
                <w:bottom w:val="none" w:sz="0" w:space="0" w:color="auto"/>
                <w:right w:val="none" w:sz="0" w:space="0" w:color="auto"/>
              </w:divBdr>
            </w:div>
            <w:div w:id="1038891046">
              <w:marLeft w:val="0"/>
              <w:marRight w:val="0"/>
              <w:marTop w:val="0"/>
              <w:marBottom w:val="0"/>
              <w:divBdr>
                <w:top w:val="none" w:sz="0" w:space="0" w:color="auto"/>
                <w:left w:val="none" w:sz="0" w:space="0" w:color="auto"/>
                <w:bottom w:val="none" w:sz="0" w:space="0" w:color="auto"/>
                <w:right w:val="none" w:sz="0" w:space="0" w:color="auto"/>
              </w:divBdr>
            </w:div>
            <w:div w:id="506362980">
              <w:marLeft w:val="0"/>
              <w:marRight w:val="0"/>
              <w:marTop w:val="0"/>
              <w:marBottom w:val="0"/>
              <w:divBdr>
                <w:top w:val="none" w:sz="0" w:space="0" w:color="auto"/>
                <w:left w:val="none" w:sz="0" w:space="0" w:color="auto"/>
                <w:bottom w:val="none" w:sz="0" w:space="0" w:color="auto"/>
                <w:right w:val="none" w:sz="0" w:space="0" w:color="auto"/>
              </w:divBdr>
            </w:div>
            <w:div w:id="1202132125">
              <w:marLeft w:val="0"/>
              <w:marRight w:val="0"/>
              <w:marTop w:val="0"/>
              <w:marBottom w:val="0"/>
              <w:divBdr>
                <w:top w:val="none" w:sz="0" w:space="0" w:color="auto"/>
                <w:left w:val="none" w:sz="0" w:space="0" w:color="auto"/>
                <w:bottom w:val="none" w:sz="0" w:space="0" w:color="auto"/>
                <w:right w:val="none" w:sz="0" w:space="0" w:color="auto"/>
              </w:divBdr>
            </w:div>
            <w:div w:id="1455561224">
              <w:marLeft w:val="0"/>
              <w:marRight w:val="0"/>
              <w:marTop w:val="0"/>
              <w:marBottom w:val="0"/>
              <w:divBdr>
                <w:top w:val="none" w:sz="0" w:space="0" w:color="auto"/>
                <w:left w:val="none" w:sz="0" w:space="0" w:color="auto"/>
                <w:bottom w:val="none" w:sz="0" w:space="0" w:color="auto"/>
                <w:right w:val="none" w:sz="0" w:space="0" w:color="auto"/>
              </w:divBdr>
            </w:div>
            <w:div w:id="719864163">
              <w:marLeft w:val="0"/>
              <w:marRight w:val="0"/>
              <w:marTop w:val="0"/>
              <w:marBottom w:val="0"/>
              <w:divBdr>
                <w:top w:val="none" w:sz="0" w:space="0" w:color="auto"/>
                <w:left w:val="none" w:sz="0" w:space="0" w:color="auto"/>
                <w:bottom w:val="none" w:sz="0" w:space="0" w:color="auto"/>
                <w:right w:val="none" w:sz="0" w:space="0" w:color="auto"/>
              </w:divBdr>
            </w:div>
            <w:div w:id="514728325">
              <w:marLeft w:val="0"/>
              <w:marRight w:val="0"/>
              <w:marTop w:val="0"/>
              <w:marBottom w:val="0"/>
              <w:divBdr>
                <w:top w:val="none" w:sz="0" w:space="0" w:color="auto"/>
                <w:left w:val="none" w:sz="0" w:space="0" w:color="auto"/>
                <w:bottom w:val="none" w:sz="0" w:space="0" w:color="auto"/>
                <w:right w:val="none" w:sz="0" w:space="0" w:color="auto"/>
              </w:divBdr>
            </w:div>
            <w:div w:id="1961717270">
              <w:marLeft w:val="0"/>
              <w:marRight w:val="0"/>
              <w:marTop w:val="0"/>
              <w:marBottom w:val="0"/>
              <w:divBdr>
                <w:top w:val="none" w:sz="0" w:space="0" w:color="auto"/>
                <w:left w:val="none" w:sz="0" w:space="0" w:color="auto"/>
                <w:bottom w:val="none" w:sz="0" w:space="0" w:color="auto"/>
                <w:right w:val="none" w:sz="0" w:space="0" w:color="auto"/>
              </w:divBdr>
            </w:div>
            <w:div w:id="1963228711">
              <w:marLeft w:val="0"/>
              <w:marRight w:val="0"/>
              <w:marTop w:val="0"/>
              <w:marBottom w:val="0"/>
              <w:divBdr>
                <w:top w:val="none" w:sz="0" w:space="0" w:color="auto"/>
                <w:left w:val="none" w:sz="0" w:space="0" w:color="auto"/>
                <w:bottom w:val="none" w:sz="0" w:space="0" w:color="auto"/>
                <w:right w:val="none" w:sz="0" w:space="0" w:color="auto"/>
              </w:divBdr>
            </w:div>
            <w:div w:id="1546409931">
              <w:marLeft w:val="0"/>
              <w:marRight w:val="0"/>
              <w:marTop w:val="0"/>
              <w:marBottom w:val="0"/>
              <w:divBdr>
                <w:top w:val="none" w:sz="0" w:space="0" w:color="auto"/>
                <w:left w:val="none" w:sz="0" w:space="0" w:color="auto"/>
                <w:bottom w:val="none" w:sz="0" w:space="0" w:color="auto"/>
                <w:right w:val="none" w:sz="0" w:space="0" w:color="auto"/>
              </w:divBdr>
            </w:div>
            <w:div w:id="472718971">
              <w:marLeft w:val="0"/>
              <w:marRight w:val="0"/>
              <w:marTop w:val="0"/>
              <w:marBottom w:val="0"/>
              <w:divBdr>
                <w:top w:val="none" w:sz="0" w:space="0" w:color="auto"/>
                <w:left w:val="none" w:sz="0" w:space="0" w:color="auto"/>
                <w:bottom w:val="none" w:sz="0" w:space="0" w:color="auto"/>
                <w:right w:val="none" w:sz="0" w:space="0" w:color="auto"/>
              </w:divBdr>
            </w:div>
            <w:div w:id="1434788116">
              <w:marLeft w:val="0"/>
              <w:marRight w:val="0"/>
              <w:marTop w:val="0"/>
              <w:marBottom w:val="0"/>
              <w:divBdr>
                <w:top w:val="none" w:sz="0" w:space="0" w:color="auto"/>
                <w:left w:val="none" w:sz="0" w:space="0" w:color="auto"/>
                <w:bottom w:val="none" w:sz="0" w:space="0" w:color="auto"/>
                <w:right w:val="none" w:sz="0" w:space="0" w:color="auto"/>
              </w:divBdr>
            </w:div>
            <w:div w:id="507602283">
              <w:marLeft w:val="0"/>
              <w:marRight w:val="0"/>
              <w:marTop w:val="0"/>
              <w:marBottom w:val="0"/>
              <w:divBdr>
                <w:top w:val="none" w:sz="0" w:space="0" w:color="auto"/>
                <w:left w:val="none" w:sz="0" w:space="0" w:color="auto"/>
                <w:bottom w:val="none" w:sz="0" w:space="0" w:color="auto"/>
                <w:right w:val="none" w:sz="0" w:space="0" w:color="auto"/>
              </w:divBdr>
            </w:div>
            <w:div w:id="1506170686">
              <w:marLeft w:val="0"/>
              <w:marRight w:val="0"/>
              <w:marTop w:val="0"/>
              <w:marBottom w:val="0"/>
              <w:divBdr>
                <w:top w:val="none" w:sz="0" w:space="0" w:color="auto"/>
                <w:left w:val="none" w:sz="0" w:space="0" w:color="auto"/>
                <w:bottom w:val="none" w:sz="0" w:space="0" w:color="auto"/>
                <w:right w:val="none" w:sz="0" w:space="0" w:color="auto"/>
              </w:divBdr>
            </w:div>
            <w:div w:id="418528020">
              <w:marLeft w:val="0"/>
              <w:marRight w:val="0"/>
              <w:marTop w:val="0"/>
              <w:marBottom w:val="0"/>
              <w:divBdr>
                <w:top w:val="none" w:sz="0" w:space="0" w:color="auto"/>
                <w:left w:val="none" w:sz="0" w:space="0" w:color="auto"/>
                <w:bottom w:val="none" w:sz="0" w:space="0" w:color="auto"/>
                <w:right w:val="none" w:sz="0" w:space="0" w:color="auto"/>
              </w:divBdr>
            </w:div>
            <w:div w:id="2064524158">
              <w:marLeft w:val="0"/>
              <w:marRight w:val="0"/>
              <w:marTop w:val="0"/>
              <w:marBottom w:val="0"/>
              <w:divBdr>
                <w:top w:val="none" w:sz="0" w:space="0" w:color="auto"/>
                <w:left w:val="none" w:sz="0" w:space="0" w:color="auto"/>
                <w:bottom w:val="none" w:sz="0" w:space="0" w:color="auto"/>
                <w:right w:val="none" w:sz="0" w:space="0" w:color="auto"/>
              </w:divBdr>
            </w:div>
            <w:div w:id="999036881">
              <w:marLeft w:val="0"/>
              <w:marRight w:val="0"/>
              <w:marTop w:val="0"/>
              <w:marBottom w:val="0"/>
              <w:divBdr>
                <w:top w:val="none" w:sz="0" w:space="0" w:color="auto"/>
                <w:left w:val="none" w:sz="0" w:space="0" w:color="auto"/>
                <w:bottom w:val="none" w:sz="0" w:space="0" w:color="auto"/>
                <w:right w:val="none" w:sz="0" w:space="0" w:color="auto"/>
              </w:divBdr>
            </w:div>
            <w:div w:id="1187908920">
              <w:marLeft w:val="0"/>
              <w:marRight w:val="0"/>
              <w:marTop w:val="0"/>
              <w:marBottom w:val="0"/>
              <w:divBdr>
                <w:top w:val="none" w:sz="0" w:space="0" w:color="auto"/>
                <w:left w:val="none" w:sz="0" w:space="0" w:color="auto"/>
                <w:bottom w:val="none" w:sz="0" w:space="0" w:color="auto"/>
                <w:right w:val="none" w:sz="0" w:space="0" w:color="auto"/>
              </w:divBdr>
            </w:div>
            <w:div w:id="934440974">
              <w:marLeft w:val="0"/>
              <w:marRight w:val="0"/>
              <w:marTop w:val="0"/>
              <w:marBottom w:val="0"/>
              <w:divBdr>
                <w:top w:val="none" w:sz="0" w:space="0" w:color="auto"/>
                <w:left w:val="none" w:sz="0" w:space="0" w:color="auto"/>
                <w:bottom w:val="none" w:sz="0" w:space="0" w:color="auto"/>
                <w:right w:val="none" w:sz="0" w:space="0" w:color="auto"/>
              </w:divBdr>
            </w:div>
            <w:div w:id="2018537834">
              <w:marLeft w:val="0"/>
              <w:marRight w:val="0"/>
              <w:marTop w:val="0"/>
              <w:marBottom w:val="0"/>
              <w:divBdr>
                <w:top w:val="none" w:sz="0" w:space="0" w:color="auto"/>
                <w:left w:val="none" w:sz="0" w:space="0" w:color="auto"/>
                <w:bottom w:val="none" w:sz="0" w:space="0" w:color="auto"/>
                <w:right w:val="none" w:sz="0" w:space="0" w:color="auto"/>
              </w:divBdr>
            </w:div>
            <w:div w:id="601425736">
              <w:marLeft w:val="0"/>
              <w:marRight w:val="0"/>
              <w:marTop w:val="0"/>
              <w:marBottom w:val="0"/>
              <w:divBdr>
                <w:top w:val="none" w:sz="0" w:space="0" w:color="auto"/>
                <w:left w:val="none" w:sz="0" w:space="0" w:color="auto"/>
                <w:bottom w:val="none" w:sz="0" w:space="0" w:color="auto"/>
                <w:right w:val="none" w:sz="0" w:space="0" w:color="auto"/>
              </w:divBdr>
            </w:div>
            <w:div w:id="1298148002">
              <w:marLeft w:val="0"/>
              <w:marRight w:val="0"/>
              <w:marTop w:val="0"/>
              <w:marBottom w:val="0"/>
              <w:divBdr>
                <w:top w:val="none" w:sz="0" w:space="0" w:color="auto"/>
                <w:left w:val="none" w:sz="0" w:space="0" w:color="auto"/>
                <w:bottom w:val="none" w:sz="0" w:space="0" w:color="auto"/>
                <w:right w:val="none" w:sz="0" w:space="0" w:color="auto"/>
              </w:divBdr>
            </w:div>
            <w:div w:id="513347404">
              <w:marLeft w:val="0"/>
              <w:marRight w:val="0"/>
              <w:marTop w:val="0"/>
              <w:marBottom w:val="0"/>
              <w:divBdr>
                <w:top w:val="none" w:sz="0" w:space="0" w:color="auto"/>
                <w:left w:val="none" w:sz="0" w:space="0" w:color="auto"/>
                <w:bottom w:val="none" w:sz="0" w:space="0" w:color="auto"/>
                <w:right w:val="none" w:sz="0" w:space="0" w:color="auto"/>
              </w:divBdr>
            </w:div>
            <w:div w:id="1694454317">
              <w:marLeft w:val="0"/>
              <w:marRight w:val="0"/>
              <w:marTop w:val="0"/>
              <w:marBottom w:val="0"/>
              <w:divBdr>
                <w:top w:val="none" w:sz="0" w:space="0" w:color="auto"/>
                <w:left w:val="none" w:sz="0" w:space="0" w:color="auto"/>
                <w:bottom w:val="none" w:sz="0" w:space="0" w:color="auto"/>
                <w:right w:val="none" w:sz="0" w:space="0" w:color="auto"/>
              </w:divBdr>
            </w:div>
            <w:div w:id="377122346">
              <w:marLeft w:val="0"/>
              <w:marRight w:val="0"/>
              <w:marTop w:val="0"/>
              <w:marBottom w:val="0"/>
              <w:divBdr>
                <w:top w:val="none" w:sz="0" w:space="0" w:color="auto"/>
                <w:left w:val="none" w:sz="0" w:space="0" w:color="auto"/>
                <w:bottom w:val="none" w:sz="0" w:space="0" w:color="auto"/>
                <w:right w:val="none" w:sz="0" w:space="0" w:color="auto"/>
              </w:divBdr>
            </w:div>
            <w:div w:id="2034309002">
              <w:marLeft w:val="0"/>
              <w:marRight w:val="0"/>
              <w:marTop w:val="0"/>
              <w:marBottom w:val="0"/>
              <w:divBdr>
                <w:top w:val="none" w:sz="0" w:space="0" w:color="auto"/>
                <w:left w:val="none" w:sz="0" w:space="0" w:color="auto"/>
                <w:bottom w:val="none" w:sz="0" w:space="0" w:color="auto"/>
                <w:right w:val="none" w:sz="0" w:space="0" w:color="auto"/>
              </w:divBdr>
            </w:div>
            <w:div w:id="310328314">
              <w:marLeft w:val="0"/>
              <w:marRight w:val="0"/>
              <w:marTop w:val="0"/>
              <w:marBottom w:val="0"/>
              <w:divBdr>
                <w:top w:val="none" w:sz="0" w:space="0" w:color="auto"/>
                <w:left w:val="none" w:sz="0" w:space="0" w:color="auto"/>
                <w:bottom w:val="none" w:sz="0" w:space="0" w:color="auto"/>
                <w:right w:val="none" w:sz="0" w:space="0" w:color="auto"/>
              </w:divBdr>
            </w:div>
            <w:div w:id="2003894354">
              <w:marLeft w:val="0"/>
              <w:marRight w:val="0"/>
              <w:marTop w:val="0"/>
              <w:marBottom w:val="0"/>
              <w:divBdr>
                <w:top w:val="none" w:sz="0" w:space="0" w:color="auto"/>
                <w:left w:val="none" w:sz="0" w:space="0" w:color="auto"/>
                <w:bottom w:val="none" w:sz="0" w:space="0" w:color="auto"/>
                <w:right w:val="none" w:sz="0" w:space="0" w:color="auto"/>
              </w:divBdr>
            </w:div>
            <w:div w:id="1531719022">
              <w:marLeft w:val="0"/>
              <w:marRight w:val="0"/>
              <w:marTop w:val="0"/>
              <w:marBottom w:val="0"/>
              <w:divBdr>
                <w:top w:val="none" w:sz="0" w:space="0" w:color="auto"/>
                <w:left w:val="none" w:sz="0" w:space="0" w:color="auto"/>
                <w:bottom w:val="none" w:sz="0" w:space="0" w:color="auto"/>
                <w:right w:val="none" w:sz="0" w:space="0" w:color="auto"/>
              </w:divBdr>
            </w:div>
            <w:div w:id="1744136358">
              <w:marLeft w:val="0"/>
              <w:marRight w:val="0"/>
              <w:marTop w:val="0"/>
              <w:marBottom w:val="0"/>
              <w:divBdr>
                <w:top w:val="none" w:sz="0" w:space="0" w:color="auto"/>
                <w:left w:val="none" w:sz="0" w:space="0" w:color="auto"/>
                <w:bottom w:val="none" w:sz="0" w:space="0" w:color="auto"/>
                <w:right w:val="none" w:sz="0" w:space="0" w:color="auto"/>
              </w:divBdr>
            </w:div>
            <w:div w:id="1389916392">
              <w:marLeft w:val="0"/>
              <w:marRight w:val="0"/>
              <w:marTop w:val="0"/>
              <w:marBottom w:val="0"/>
              <w:divBdr>
                <w:top w:val="none" w:sz="0" w:space="0" w:color="auto"/>
                <w:left w:val="none" w:sz="0" w:space="0" w:color="auto"/>
                <w:bottom w:val="none" w:sz="0" w:space="0" w:color="auto"/>
                <w:right w:val="none" w:sz="0" w:space="0" w:color="auto"/>
              </w:divBdr>
            </w:div>
            <w:div w:id="578635018">
              <w:marLeft w:val="0"/>
              <w:marRight w:val="0"/>
              <w:marTop w:val="0"/>
              <w:marBottom w:val="0"/>
              <w:divBdr>
                <w:top w:val="none" w:sz="0" w:space="0" w:color="auto"/>
                <w:left w:val="none" w:sz="0" w:space="0" w:color="auto"/>
                <w:bottom w:val="none" w:sz="0" w:space="0" w:color="auto"/>
                <w:right w:val="none" w:sz="0" w:space="0" w:color="auto"/>
              </w:divBdr>
            </w:div>
            <w:div w:id="511721314">
              <w:marLeft w:val="0"/>
              <w:marRight w:val="0"/>
              <w:marTop w:val="0"/>
              <w:marBottom w:val="0"/>
              <w:divBdr>
                <w:top w:val="none" w:sz="0" w:space="0" w:color="auto"/>
                <w:left w:val="none" w:sz="0" w:space="0" w:color="auto"/>
                <w:bottom w:val="none" w:sz="0" w:space="0" w:color="auto"/>
                <w:right w:val="none" w:sz="0" w:space="0" w:color="auto"/>
              </w:divBdr>
            </w:div>
            <w:div w:id="450438415">
              <w:marLeft w:val="0"/>
              <w:marRight w:val="0"/>
              <w:marTop w:val="0"/>
              <w:marBottom w:val="0"/>
              <w:divBdr>
                <w:top w:val="none" w:sz="0" w:space="0" w:color="auto"/>
                <w:left w:val="none" w:sz="0" w:space="0" w:color="auto"/>
                <w:bottom w:val="none" w:sz="0" w:space="0" w:color="auto"/>
                <w:right w:val="none" w:sz="0" w:space="0" w:color="auto"/>
              </w:divBdr>
            </w:div>
            <w:div w:id="1148595860">
              <w:marLeft w:val="0"/>
              <w:marRight w:val="0"/>
              <w:marTop w:val="0"/>
              <w:marBottom w:val="0"/>
              <w:divBdr>
                <w:top w:val="none" w:sz="0" w:space="0" w:color="auto"/>
                <w:left w:val="none" w:sz="0" w:space="0" w:color="auto"/>
                <w:bottom w:val="none" w:sz="0" w:space="0" w:color="auto"/>
                <w:right w:val="none" w:sz="0" w:space="0" w:color="auto"/>
              </w:divBdr>
            </w:div>
            <w:div w:id="1832913850">
              <w:marLeft w:val="0"/>
              <w:marRight w:val="0"/>
              <w:marTop w:val="0"/>
              <w:marBottom w:val="0"/>
              <w:divBdr>
                <w:top w:val="none" w:sz="0" w:space="0" w:color="auto"/>
                <w:left w:val="none" w:sz="0" w:space="0" w:color="auto"/>
                <w:bottom w:val="none" w:sz="0" w:space="0" w:color="auto"/>
                <w:right w:val="none" w:sz="0" w:space="0" w:color="auto"/>
              </w:divBdr>
            </w:div>
            <w:div w:id="1487162682">
              <w:marLeft w:val="0"/>
              <w:marRight w:val="0"/>
              <w:marTop w:val="0"/>
              <w:marBottom w:val="0"/>
              <w:divBdr>
                <w:top w:val="none" w:sz="0" w:space="0" w:color="auto"/>
                <w:left w:val="none" w:sz="0" w:space="0" w:color="auto"/>
                <w:bottom w:val="none" w:sz="0" w:space="0" w:color="auto"/>
                <w:right w:val="none" w:sz="0" w:space="0" w:color="auto"/>
              </w:divBdr>
            </w:div>
            <w:div w:id="969634546">
              <w:marLeft w:val="0"/>
              <w:marRight w:val="0"/>
              <w:marTop w:val="0"/>
              <w:marBottom w:val="0"/>
              <w:divBdr>
                <w:top w:val="none" w:sz="0" w:space="0" w:color="auto"/>
                <w:left w:val="none" w:sz="0" w:space="0" w:color="auto"/>
                <w:bottom w:val="none" w:sz="0" w:space="0" w:color="auto"/>
                <w:right w:val="none" w:sz="0" w:space="0" w:color="auto"/>
              </w:divBdr>
            </w:div>
            <w:div w:id="1557542209">
              <w:marLeft w:val="0"/>
              <w:marRight w:val="0"/>
              <w:marTop w:val="0"/>
              <w:marBottom w:val="0"/>
              <w:divBdr>
                <w:top w:val="none" w:sz="0" w:space="0" w:color="auto"/>
                <w:left w:val="none" w:sz="0" w:space="0" w:color="auto"/>
                <w:bottom w:val="none" w:sz="0" w:space="0" w:color="auto"/>
                <w:right w:val="none" w:sz="0" w:space="0" w:color="auto"/>
              </w:divBdr>
            </w:div>
            <w:div w:id="394857346">
              <w:marLeft w:val="0"/>
              <w:marRight w:val="0"/>
              <w:marTop w:val="0"/>
              <w:marBottom w:val="0"/>
              <w:divBdr>
                <w:top w:val="none" w:sz="0" w:space="0" w:color="auto"/>
                <w:left w:val="none" w:sz="0" w:space="0" w:color="auto"/>
                <w:bottom w:val="none" w:sz="0" w:space="0" w:color="auto"/>
                <w:right w:val="none" w:sz="0" w:space="0" w:color="auto"/>
              </w:divBdr>
            </w:div>
            <w:div w:id="60640520">
              <w:marLeft w:val="0"/>
              <w:marRight w:val="0"/>
              <w:marTop w:val="0"/>
              <w:marBottom w:val="0"/>
              <w:divBdr>
                <w:top w:val="none" w:sz="0" w:space="0" w:color="auto"/>
                <w:left w:val="none" w:sz="0" w:space="0" w:color="auto"/>
                <w:bottom w:val="none" w:sz="0" w:space="0" w:color="auto"/>
                <w:right w:val="none" w:sz="0" w:space="0" w:color="auto"/>
              </w:divBdr>
            </w:div>
            <w:div w:id="1377925796">
              <w:marLeft w:val="0"/>
              <w:marRight w:val="0"/>
              <w:marTop w:val="0"/>
              <w:marBottom w:val="0"/>
              <w:divBdr>
                <w:top w:val="none" w:sz="0" w:space="0" w:color="auto"/>
                <w:left w:val="none" w:sz="0" w:space="0" w:color="auto"/>
                <w:bottom w:val="none" w:sz="0" w:space="0" w:color="auto"/>
                <w:right w:val="none" w:sz="0" w:space="0" w:color="auto"/>
              </w:divBdr>
            </w:div>
            <w:div w:id="36007141">
              <w:marLeft w:val="0"/>
              <w:marRight w:val="0"/>
              <w:marTop w:val="0"/>
              <w:marBottom w:val="0"/>
              <w:divBdr>
                <w:top w:val="none" w:sz="0" w:space="0" w:color="auto"/>
                <w:left w:val="none" w:sz="0" w:space="0" w:color="auto"/>
                <w:bottom w:val="none" w:sz="0" w:space="0" w:color="auto"/>
                <w:right w:val="none" w:sz="0" w:space="0" w:color="auto"/>
              </w:divBdr>
            </w:div>
            <w:div w:id="993217122">
              <w:marLeft w:val="0"/>
              <w:marRight w:val="0"/>
              <w:marTop w:val="0"/>
              <w:marBottom w:val="0"/>
              <w:divBdr>
                <w:top w:val="none" w:sz="0" w:space="0" w:color="auto"/>
                <w:left w:val="none" w:sz="0" w:space="0" w:color="auto"/>
                <w:bottom w:val="none" w:sz="0" w:space="0" w:color="auto"/>
                <w:right w:val="none" w:sz="0" w:space="0" w:color="auto"/>
              </w:divBdr>
            </w:div>
            <w:div w:id="634483335">
              <w:marLeft w:val="0"/>
              <w:marRight w:val="0"/>
              <w:marTop w:val="0"/>
              <w:marBottom w:val="0"/>
              <w:divBdr>
                <w:top w:val="none" w:sz="0" w:space="0" w:color="auto"/>
                <w:left w:val="none" w:sz="0" w:space="0" w:color="auto"/>
                <w:bottom w:val="none" w:sz="0" w:space="0" w:color="auto"/>
                <w:right w:val="none" w:sz="0" w:space="0" w:color="auto"/>
              </w:divBdr>
            </w:div>
            <w:div w:id="1110706297">
              <w:marLeft w:val="0"/>
              <w:marRight w:val="0"/>
              <w:marTop w:val="0"/>
              <w:marBottom w:val="0"/>
              <w:divBdr>
                <w:top w:val="none" w:sz="0" w:space="0" w:color="auto"/>
                <w:left w:val="none" w:sz="0" w:space="0" w:color="auto"/>
                <w:bottom w:val="none" w:sz="0" w:space="0" w:color="auto"/>
                <w:right w:val="none" w:sz="0" w:space="0" w:color="auto"/>
              </w:divBdr>
            </w:div>
            <w:div w:id="220286977">
              <w:marLeft w:val="0"/>
              <w:marRight w:val="0"/>
              <w:marTop w:val="0"/>
              <w:marBottom w:val="0"/>
              <w:divBdr>
                <w:top w:val="none" w:sz="0" w:space="0" w:color="auto"/>
                <w:left w:val="none" w:sz="0" w:space="0" w:color="auto"/>
                <w:bottom w:val="none" w:sz="0" w:space="0" w:color="auto"/>
                <w:right w:val="none" w:sz="0" w:space="0" w:color="auto"/>
              </w:divBdr>
            </w:div>
            <w:div w:id="1558203280">
              <w:marLeft w:val="0"/>
              <w:marRight w:val="0"/>
              <w:marTop w:val="0"/>
              <w:marBottom w:val="0"/>
              <w:divBdr>
                <w:top w:val="none" w:sz="0" w:space="0" w:color="auto"/>
                <w:left w:val="none" w:sz="0" w:space="0" w:color="auto"/>
                <w:bottom w:val="none" w:sz="0" w:space="0" w:color="auto"/>
                <w:right w:val="none" w:sz="0" w:space="0" w:color="auto"/>
              </w:divBdr>
            </w:div>
            <w:div w:id="1926764921">
              <w:marLeft w:val="0"/>
              <w:marRight w:val="0"/>
              <w:marTop w:val="0"/>
              <w:marBottom w:val="0"/>
              <w:divBdr>
                <w:top w:val="none" w:sz="0" w:space="0" w:color="auto"/>
                <w:left w:val="none" w:sz="0" w:space="0" w:color="auto"/>
                <w:bottom w:val="none" w:sz="0" w:space="0" w:color="auto"/>
                <w:right w:val="none" w:sz="0" w:space="0" w:color="auto"/>
              </w:divBdr>
            </w:div>
            <w:div w:id="1436242760">
              <w:marLeft w:val="0"/>
              <w:marRight w:val="0"/>
              <w:marTop w:val="0"/>
              <w:marBottom w:val="0"/>
              <w:divBdr>
                <w:top w:val="none" w:sz="0" w:space="0" w:color="auto"/>
                <w:left w:val="none" w:sz="0" w:space="0" w:color="auto"/>
                <w:bottom w:val="none" w:sz="0" w:space="0" w:color="auto"/>
                <w:right w:val="none" w:sz="0" w:space="0" w:color="auto"/>
              </w:divBdr>
            </w:div>
            <w:div w:id="153300083">
              <w:marLeft w:val="0"/>
              <w:marRight w:val="0"/>
              <w:marTop w:val="0"/>
              <w:marBottom w:val="0"/>
              <w:divBdr>
                <w:top w:val="none" w:sz="0" w:space="0" w:color="auto"/>
                <w:left w:val="none" w:sz="0" w:space="0" w:color="auto"/>
                <w:bottom w:val="none" w:sz="0" w:space="0" w:color="auto"/>
                <w:right w:val="none" w:sz="0" w:space="0" w:color="auto"/>
              </w:divBdr>
            </w:div>
            <w:div w:id="1151211495">
              <w:marLeft w:val="0"/>
              <w:marRight w:val="0"/>
              <w:marTop w:val="0"/>
              <w:marBottom w:val="0"/>
              <w:divBdr>
                <w:top w:val="none" w:sz="0" w:space="0" w:color="auto"/>
                <w:left w:val="none" w:sz="0" w:space="0" w:color="auto"/>
                <w:bottom w:val="none" w:sz="0" w:space="0" w:color="auto"/>
                <w:right w:val="none" w:sz="0" w:space="0" w:color="auto"/>
              </w:divBdr>
            </w:div>
            <w:div w:id="2031107806">
              <w:marLeft w:val="0"/>
              <w:marRight w:val="0"/>
              <w:marTop w:val="0"/>
              <w:marBottom w:val="0"/>
              <w:divBdr>
                <w:top w:val="none" w:sz="0" w:space="0" w:color="auto"/>
                <w:left w:val="none" w:sz="0" w:space="0" w:color="auto"/>
                <w:bottom w:val="none" w:sz="0" w:space="0" w:color="auto"/>
                <w:right w:val="none" w:sz="0" w:space="0" w:color="auto"/>
              </w:divBdr>
            </w:div>
            <w:div w:id="2017657228">
              <w:marLeft w:val="0"/>
              <w:marRight w:val="0"/>
              <w:marTop w:val="0"/>
              <w:marBottom w:val="0"/>
              <w:divBdr>
                <w:top w:val="none" w:sz="0" w:space="0" w:color="auto"/>
                <w:left w:val="none" w:sz="0" w:space="0" w:color="auto"/>
                <w:bottom w:val="none" w:sz="0" w:space="0" w:color="auto"/>
                <w:right w:val="none" w:sz="0" w:space="0" w:color="auto"/>
              </w:divBdr>
            </w:div>
            <w:div w:id="1681161330">
              <w:marLeft w:val="0"/>
              <w:marRight w:val="0"/>
              <w:marTop w:val="0"/>
              <w:marBottom w:val="0"/>
              <w:divBdr>
                <w:top w:val="none" w:sz="0" w:space="0" w:color="auto"/>
                <w:left w:val="none" w:sz="0" w:space="0" w:color="auto"/>
                <w:bottom w:val="none" w:sz="0" w:space="0" w:color="auto"/>
                <w:right w:val="none" w:sz="0" w:space="0" w:color="auto"/>
              </w:divBdr>
            </w:div>
            <w:div w:id="1331787861">
              <w:marLeft w:val="0"/>
              <w:marRight w:val="0"/>
              <w:marTop w:val="0"/>
              <w:marBottom w:val="0"/>
              <w:divBdr>
                <w:top w:val="none" w:sz="0" w:space="0" w:color="auto"/>
                <w:left w:val="none" w:sz="0" w:space="0" w:color="auto"/>
                <w:bottom w:val="none" w:sz="0" w:space="0" w:color="auto"/>
                <w:right w:val="none" w:sz="0" w:space="0" w:color="auto"/>
              </w:divBdr>
            </w:div>
            <w:div w:id="1866556221">
              <w:marLeft w:val="0"/>
              <w:marRight w:val="0"/>
              <w:marTop w:val="0"/>
              <w:marBottom w:val="0"/>
              <w:divBdr>
                <w:top w:val="none" w:sz="0" w:space="0" w:color="auto"/>
                <w:left w:val="none" w:sz="0" w:space="0" w:color="auto"/>
                <w:bottom w:val="none" w:sz="0" w:space="0" w:color="auto"/>
                <w:right w:val="none" w:sz="0" w:space="0" w:color="auto"/>
              </w:divBdr>
            </w:div>
            <w:div w:id="1125270335">
              <w:marLeft w:val="0"/>
              <w:marRight w:val="0"/>
              <w:marTop w:val="0"/>
              <w:marBottom w:val="0"/>
              <w:divBdr>
                <w:top w:val="none" w:sz="0" w:space="0" w:color="auto"/>
                <w:left w:val="none" w:sz="0" w:space="0" w:color="auto"/>
                <w:bottom w:val="none" w:sz="0" w:space="0" w:color="auto"/>
                <w:right w:val="none" w:sz="0" w:space="0" w:color="auto"/>
              </w:divBdr>
            </w:div>
            <w:div w:id="1825271854">
              <w:marLeft w:val="0"/>
              <w:marRight w:val="0"/>
              <w:marTop w:val="0"/>
              <w:marBottom w:val="0"/>
              <w:divBdr>
                <w:top w:val="none" w:sz="0" w:space="0" w:color="auto"/>
                <w:left w:val="none" w:sz="0" w:space="0" w:color="auto"/>
                <w:bottom w:val="none" w:sz="0" w:space="0" w:color="auto"/>
                <w:right w:val="none" w:sz="0" w:space="0" w:color="auto"/>
              </w:divBdr>
            </w:div>
            <w:div w:id="1209804359">
              <w:marLeft w:val="0"/>
              <w:marRight w:val="0"/>
              <w:marTop w:val="0"/>
              <w:marBottom w:val="0"/>
              <w:divBdr>
                <w:top w:val="none" w:sz="0" w:space="0" w:color="auto"/>
                <w:left w:val="none" w:sz="0" w:space="0" w:color="auto"/>
                <w:bottom w:val="none" w:sz="0" w:space="0" w:color="auto"/>
                <w:right w:val="none" w:sz="0" w:space="0" w:color="auto"/>
              </w:divBdr>
            </w:div>
            <w:div w:id="72170851">
              <w:marLeft w:val="0"/>
              <w:marRight w:val="0"/>
              <w:marTop w:val="0"/>
              <w:marBottom w:val="0"/>
              <w:divBdr>
                <w:top w:val="none" w:sz="0" w:space="0" w:color="auto"/>
                <w:left w:val="none" w:sz="0" w:space="0" w:color="auto"/>
                <w:bottom w:val="none" w:sz="0" w:space="0" w:color="auto"/>
                <w:right w:val="none" w:sz="0" w:space="0" w:color="auto"/>
              </w:divBdr>
            </w:div>
            <w:div w:id="664012173">
              <w:marLeft w:val="0"/>
              <w:marRight w:val="0"/>
              <w:marTop w:val="0"/>
              <w:marBottom w:val="0"/>
              <w:divBdr>
                <w:top w:val="none" w:sz="0" w:space="0" w:color="auto"/>
                <w:left w:val="none" w:sz="0" w:space="0" w:color="auto"/>
                <w:bottom w:val="none" w:sz="0" w:space="0" w:color="auto"/>
                <w:right w:val="none" w:sz="0" w:space="0" w:color="auto"/>
              </w:divBdr>
            </w:div>
            <w:div w:id="2070348359">
              <w:marLeft w:val="0"/>
              <w:marRight w:val="0"/>
              <w:marTop w:val="0"/>
              <w:marBottom w:val="0"/>
              <w:divBdr>
                <w:top w:val="none" w:sz="0" w:space="0" w:color="auto"/>
                <w:left w:val="none" w:sz="0" w:space="0" w:color="auto"/>
                <w:bottom w:val="none" w:sz="0" w:space="0" w:color="auto"/>
                <w:right w:val="none" w:sz="0" w:space="0" w:color="auto"/>
              </w:divBdr>
            </w:div>
            <w:div w:id="1957056090">
              <w:marLeft w:val="0"/>
              <w:marRight w:val="0"/>
              <w:marTop w:val="0"/>
              <w:marBottom w:val="0"/>
              <w:divBdr>
                <w:top w:val="none" w:sz="0" w:space="0" w:color="auto"/>
                <w:left w:val="none" w:sz="0" w:space="0" w:color="auto"/>
                <w:bottom w:val="none" w:sz="0" w:space="0" w:color="auto"/>
                <w:right w:val="none" w:sz="0" w:space="0" w:color="auto"/>
              </w:divBdr>
            </w:div>
            <w:div w:id="1820227954">
              <w:marLeft w:val="0"/>
              <w:marRight w:val="0"/>
              <w:marTop w:val="0"/>
              <w:marBottom w:val="0"/>
              <w:divBdr>
                <w:top w:val="none" w:sz="0" w:space="0" w:color="auto"/>
                <w:left w:val="none" w:sz="0" w:space="0" w:color="auto"/>
                <w:bottom w:val="none" w:sz="0" w:space="0" w:color="auto"/>
                <w:right w:val="none" w:sz="0" w:space="0" w:color="auto"/>
              </w:divBdr>
            </w:div>
            <w:div w:id="1111165777">
              <w:marLeft w:val="0"/>
              <w:marRight w:val="0"/>
              <w:marTop w:val="0"/>
              <w:marBottom w:val="0"/>
              <w:divBdr>
                <w:top w:val="none" w:sz="0" w:space="0" w:color="auto"/>
                <w:left w:val="none" w:sz="0" w:space="0" w:color="auto"/>
                <w:bottom w:val="none" w:sz="0" w:space="0" w:color="auto"/>
                <w:right w:val="none" w:sz="0" w:space="0" w:color="auto"/>
              </w:divBdr>
            </w:div>
            <w:div w:id="707342338">
              <w:marLeft w:val="0"/>
              <w:marRight w:val="0"/>
              <w:marTop w:val="0"/>
              <w:marBottom w:val="0"/>
              <w:divBdr>
                <w:top w:val="none" w:sz="0" w:space="0" w:color="auto"/>
                <w:left w:val="none" w:sz="0" w:space="0" w:color="auto"/>
                <w:bottom w:val="none" w:sz="0" w:space="0" w:color="auto"/>
                <w:right w:val="none" w:sz="0" w:space="0" w:color="auto"/>
              </w:divBdr>
            </w:div>
            <w:div w:id="1609268755">
              <w:marLeft w:val="0"/>
              <w:marRight w:val="0"/>
              <w:marTop w:val="0"/>
              <w:marBottom w:val="0"/>
              <w:divBdr>
                <w:top w:val="none" w:sz="0" w:space="0" w:color="auto"/>
                <w:left w:val="none" w:sz="0" w:space="0" w:color="auto"/>
                <w:bottom w:val="none" w:sz="0" w:space="0" w:color="auto"/>
                <w:right w:val="none" w:sz="0" w:space="0" w:color="auto"/>
              </w:divBdr>
            </w:div>
            <w:div w:id="1091051307">
              <w:marLeft w:val="0"/>
              <w:marRight w:val="0"/>
              <w:marTop w:val="0"/>
              <w:marBottom w:val="0"/>
              <w:divBdr>
                <w:top w:val="none" w:sz="0" w:space="0" w:color="auto"/>
                <w:left w:val="none" w:sz="0" w:space="0" w:color="auto"/>
                <w:bottom w:val="none" w:sz="0" w:space="0" w:color="auto"/>
                <w:right w:val="none" w:sz="0" w:space="0" w:color="auto"/>
              </w:divBdr>
            </w:div>
            <w:div w:id="1263223720">
              <w:marLeft w:val="0"/>
              <w:marRight w:val="0"/>
              <w:marTop w:val="0"/>
              <w:marBottom w:val="0"/>
              <w:divBdr>
                <w:top w:val="none" w:sz="0" w:space="0" w:color="auto"/>
                <w:left w:val="none" w:sz="0" w:space="0" w:color="auto"/>
                <w:bottom w:val="none" w:sz="0" w:space="0" w:color="auto"/>
                <w:right w:val="none" w:sz="0" w:space="0" w:color="auto"/>
              </w:divBdr>
            </w:div>
            <w:div w:id="574781535">
              <w:marLeft w:val="0"/>
              <w:marRight w:val="0"/>
              <w:marTop w:val="0"/>
              <w:marBottom w:val="0"/>
              <w:divBdr>
                <w:top w:val="none" w:sz="0" w:space="0" w:color="auto"/>
                <w:left w:val="none" w:sz="0" w:space="0" w:color="auto"/>
                <w:bottom w:val="none" w:sz="0" w:space="0" w:color="auto"/>
                <w:right w:val="none" w:sz="0" w:space="0" w:color="auto"/>
              </w:divBdr>
            </w:div>
            <w:div w:id="2092728022">
              <w:marLeft w:val="0"/>
              <w:marRight w:val="0"/>
              <w:marTop w:val="0"/>
              <w:marBottom w:val="0"/>
              <w:divBdr>
                <w:top w:val="none" w:sz="0" w:space="0" w:color="auto"/>
                <w:left w:val="none" w:sz="0" w:space="0" w:color="auto"/>
                <w:bottom w:val="none" w:sz="0" w:space="0" w:color="auto"/>
                <w:right w:val="none" w:sz="0" w:space="0" w:color="auto"/>
              </w:divBdr>
            </w:div>
            <w:div w:id="245386234">
              <w:marLeft w:val="0"/>
              <w:marRight w:val="0"/>
              <w:marTop w:val="0"/>
              <w:marBottom w:val="0"/>
              <w:divBdr>
                <w:top w:val="none" w:sz="0" w:space="0" w:color="auto"/>
                <w:left w:val="none" w:sz="0" w:space="0" w:color="auto"/>
                <w:bottom w:val="none" w:sz="0" w:space="0" w:color="auto"/>
                <w:right w:val="none" w:sz="0" w:space="0" w:color="auto"/>
              </w:divBdr>
            </w:div>
            <w:div w:id="1305744685">
              <w:marLeft w:val="0"/>
              <w:marRight w:val="0"/>
              <w:marTop w:val="0"/>
              <w:marBottom w:val="0"/>
              <w:divBdr>
                <w:top w:val="none" w:sz="0" w:space="0" w:color="auto"/>
                <w:left w:val="none" w:sz="0" w:space="0" w:color="auto"/>
                <w:bottom w:val="none" w:sz="0" w:space="0" w:color="auto"/>
                <w:right w:val="none" w:sz="0" w:space="0" w:color="auto"/>
              </w:divBdr>
            </w:div>
            <w:div w:id="2107384369">
              <w:marLeft w:val="0"/>
              <w:marRight w:val="0"/>
              <w:marTop w:val="0"/>
              <w:marBottom w:val="0"/>
              <w:divBdr>
                <w:top w:val="none" w:sz="0" w:space="0" w:color="auto"/>
                <w:left w:val="none" w:sz="0" w:space="0" w:color="auto"/>
                <w:bottom w:val="none" w:sz="0" w:space="0" w:color="auto"/>
                <w:right w:val="none" w:sz="0" w:space="0" w:color="auto"/>
              </w:divBdr>
            </w:div>
            <w:div w:id="938100089">
              <w:marLeft w:val="0"/>
              <w:marRight w:val="0"/>
              <w:marTop w:val="0"/>
              <w:marBottom w:val="0"/>
              <w:divBdr>
                <w:top w:val="none" w:sz="0" w:space="0" w:color="auto"/>
                <w:left w:val="none" w:sz="0" w:space="0" w:color="auto"/>
                <w:bottom w:val="none" w:sz="0" w:space="0" w:color="auto"/>
                <w:right w:val="none" w:sz="0" w:space="0" w:color="auto"/>
              </w:divBdr>
            </w:div>
            <w:div w:id="1038050149">
              <w:marLeft w:val="0"/>
              <w:marRight w:val="0"/>
              <w:marTop w:val="0"/>
              <w:marBottom w:val="0"/>
              <w:divBdr>
                <w:top w:val="none" w:sz="0" w:space="0" w:color="auto"/>
                <w:left w:val="none" w:sz="0" w:space="0" w:color="auto"/>
                <w:bottom w:val="none" w:sz="0" w:space="0" w:color="auto"/>
                <w:right w:val="none" w:sz="0" w:space="0" w:color="auto"/>
              </w:divBdr>
            </w:div>
            <w:div w:id="946037378">
              <w:marLeft w:val="0"/>
              <w:marRight w:val="0"/>
              <w:marTop w:val="0"/>
              <w:marBottom w:val="0"/>
              <w:divBdr>
                <w:top w:val="none" w:sz="0" w:space="0" w:color="auto"/>
                <w:left w:val="none" w:sz="0" w:space="0" w:color="auto"/>
                <w:bottom w:val="none" w:sz="0" w:space="0" w:color="auto"/>
                <w:right w:val="none" w:sz="0" w:space="0" w:color="auto"/>
              </w:divBdr>
            </w:div>
            <w:div w:id="1203977972">
              <w:marLeft w:val="0"/>
              <w:marRight w:val="0"/>
              <w:marTop w:val="0"/>
              <w:marBottom w:val="0"/>
              <w:divBdr>
                <w:top w:val="none" w:sz="0" w:space="0" w:color="auto"/>
                <w:left w:val="none" w:sz="0" w:space="0" w:color="auto"/>
                <w:bottom w:val="none" w:sz="0" w:space="0" w:color="auto"/>
                <w:right w:val="none" w:sz="0" w:space="0" w:color="auto"/>
              </w:divBdr>
            </w:div>
            <w:div w:id="664092546">
              <w:marLeft w:val="0"/>
              <w:marRight w:val="0"/>
              <w:marTop w:val="0"/>
              <w:marBottom w:val="0"/>
              <w:divBdr>
                <w:top w:val="none" w:sz="0" w:space="0" w:color="auto"/>
                <w:left w:val="none" w:sz="0" w:space="0" w:color="auto"/>
                <w:bottom w:val="none" w:sz="0" w:space="0" w:color="auto"/>
                <w:right w:val="none" w:sz="0" w:space="0" w:color="auto"/>
              </w:divBdr>
            </w:div>
            <w:div w:id="1911958037">
              <w:marLeft w:val="0"/>
              <w:marRight w:val="0"/>
              <w:marTop w:val="0"/>
              <w:marBottom w:val="0"/>
              <w:divBdr>
                <w:top w:val="none" w:sz="0" w:space="0" w:color="auto"/>
                <w:left w:val="none" w:sz="0" w:space="0" w:color="auto"/>
                <w:bottom w:val="none" w:sz="0" w:space="0" w:color="auto"/>
                <w:right w:val="none" w:sz="0" w:space="0" w:color="auto"/>
              </w:divBdr>
            </w:div>
            <w:div w:id="1872262331">
              <w:marLeft w:val="0"/>
              <w:marRight w:val="0"/>
              <w:marTop w:val="0"/>
              <w:marBottom w:val="0"/>
              <w:divBdr>
                <w:top w:val="none" w:sz="0" w:space="0" w:color="auto"/>
                <w:left w:val="none" w:sz="0" w:space="0" w:color="auto"/>
                <w:bottom w:val="none" w:sz="0" w:space="0" w:color="auto"/>
                <w:right w:val="none" w:sz="0" w:space="0" w:color="auto"/>
              </w:divBdr>
            </w:div>
            <w:div w:id="1460300703">
              <w:marLeft w:val="0"/>
              <w:marRight w:val="0"/>
              <w:marTop w:val="0"/>
              <w:marBottom w:val="0"/>
              <w:divBdr>
                <w:top w:val="none" w:sz="0" w:space="0" w:color="auto"/>
                <w:left w:val="none" w:sz="0" w:space="0" w:color="auto"/>
                <w:bottom w:val="none" w:sz="0" w:space="0" w:color="auto"/>
                <w:right w:val="none" w:sz="0" w:space="0" w:color="auto"/>
              </w:divBdr>
            </w:div>
            <w:div w:id="1714770628">
              <w:marLeft w:val="0"/>
              <w:marRight w:val="0"/>
              <w:marTop w:val="0"/>
              <w:marBottom w:val="0"/>
              <w:divBdr>
                <w:top w:val="none" w:sz="0" w:space="0" w:color="auto"/>
                <w:left w:val="none" w:sz="0" w:space="0" w:color="auto"/>
                <w:bottom w:val="none" w:sz="0" w:space="0" w:color="auto"/>
                <w:right w:val="none" w:sz="0" w:space="0" w:color="auto"/>
              </w:divBdr>
            </w:div>
            <w:div w:id="1375083882">
              <w:marLeft w:val="0"/>
              <w:marRight w:val="0"/>
              <w:marTop w:val="0"/>
              <w:marBottom w:val="0"/>
              <w:divBdr>
                <w:top w:val="none" w:sz="0" w:space="0" w:color="auto"/>
                <w:left w:val="none" w:sz="0" w:space="0" w:color="auto"/>
                <w:bottom w:val="none" w:sz="0" w:space="0" w:color="auto"/>
                <w:right w:val="none" w:sz="0" w:space="0" w:color="auto"/>
              </w:divBdr>
            </w:div>
            <w:div w:id="239338305">
              <w:marLeft w:val="0"/>
              <w:marRight w:val="0"/>
              <w:marTop w:val="0"/>
              <w:marBottom w:val="0"/>
              <w:divBdr>
                <w:top w:val="none" w:sz="0" w:space="0" w:color="auto"/>
                <w:left w:val="none" w:sz="0" w:space="0" w:color="auto"/>
                <w:bottom w:val="none" w:sz="0" w:space="0" w:color="auto"/>
                <w:right w:val="none" w:sz="0" w:space="0" w:color="auto"/>
              </w:divBdr>
            </w:div>
            <w:div w:id="1288976206">
              <w:marLeft w:val="0"/>
              <w:marRight w:val="0"/>
              <w:marTop w:val="0"/>
              <w:marBottom w:val="0"/>
              <w:divBdr>
                <w:top w:val="none" w:sz="0" w:space="0" w:color="auto"/>
                <w:left w:val="none" w:sz="0" w:space="0" w:color="auto"/>
                <w:bottom w:val="none" w:sz="0" w:space="0" w:color="auto"/>
                <w:right w:val="none" w:sz="0" w:space="0" w:color="auto"/>
              </w:divBdr>
            </w:div>
            <w:div w:id="858396531">
              <w:marLeft w:val="0"/>
              <w:marRight w:val="0"/>
              <w:marTop w:val="0"/>
              <w:marBottom w:val="0"/>
              <w:divBdr>
                <w:top w:val="none" w:sz="0" w:space="0" w:color="auto"/>
                <w:left w:val="none" w:sz="0" w:space="0" w:color="auto"/>
                <w:bottom w:val="none" w:sz="0" w:space="0" w:color="auto"/>
                <w:right w:val="none" w:sz="0" w:space="0" w:color="auto"/>
              </w:divBdr>
            </w:div>
            <w:div w:id="732895512">
              <w:marLeft w:val="0"/>
              <w:marRight w:val="0"/>
              <w:marTop w:val="0"/>
              <w:marBottom w:val="0"/>
              <w:divBdr>
                <w:top w:val="none" w:sz="0" w:space="0" w:color="auto"/>
                <w:left w:val="none" w:sz="0" w:space="0" w:color="auto"/>
                <w:bottom w:val="none" w:sz="0" w:space="0" w:color="auto"/>
                <w:right w:val="none" w:sz="0" w:space="0" w:color="auto"/>
              </w:divBdr>
            </w:div>
            <w:div w:id="1328753217">
              <w:marLeft w:val="0"/>
              <w:marRight w:val="0"/>
              <w:marTop w:val="0"/>
              <w:marBottom w:val="0"/>
              <w:divBdr>
                <w:top w:val="none" w:sz="0" w:space="0" w:color="auto"/>
                <w:left w:val="none" w:sz="0" w:space="0" w:color="auto"/>
                <w:bottom w:val="none" w:sz="0" w:space="0" w:color="auto"/>
                <w:right w:val="none" w:sz="0" w:space="0" w:color="auto"/>
              </w:divBdr>
            </w:div>
            <w:div w:id="524364744">
              <w:marLeft w:val="0"/>
              <w:marRight w:val="0"/>
              <w:marTop w:val="0"/>
              <w:marBottom w:val="0"/>
              <w:divBdr>
                <w:top w:val="none" w:sz="0" w:space="0" w:color="auto"/>
                <w:left w:val="none" w:sz="0" w:space="0" w:color="auto"/>
                <w:bottom w:val="none" w:sz="0" w:space="0" w:color="auto"/>
                <w:right w:val="none" w:sz="0" w:space="0" w:color="auto"/>
              </w:divBdr>
            </w:div>
            <w:div w:id="588932813">
              <w:marLeft w:val="0"/>
              <w:marRight w:val="0"/>
              <w:marTop w:val="0"/>
              <w:marBottom w:val="0"/>
              <w:divBdr>
                <w:top w:val="none" w:sz="0" w:space="0" w:color="auto"/>
                <w:left w:val="none" w:sz="0" w:space="0" w:color="auto"/>
                <w:bottom w:val="none" w:sz="0" w:space="0" w:color="auto"/>
                <w:right w:val="none" w:sz="0" w:space="0" w:color="auto"/>
              </w:divBdr>
            </w:div>
            <w:div w:id="1852257395">
              <w:marLeft w:val="0"/>
              <w:marRight w:val="0"/>
              <w:marTop w:val="0"/>
              <w:marBottom w:val="0"/>
              <w:divBdr>
                <w:top w:val="none" w:sz="0" w:space="0" w:color="auto"/>
                <w:left w:val="none" w:sz="0" w:space="0" w:color="auto"/>
                <w:bottom w:val="none" w:sz="0" w:space="0" w:color="auto"/>
                <w:right w:val="none" w:sz="0" w:space="0" w:color="auto"/>
              </w:divBdr>
            </w:div>
            <w:div w:id="933975361">
              <w:marLeft w:val="0"/>
              <w:marRight w:val="0"/>
              <w:marTop w:val="0"/>
              <w:marBottom w:val="0"/>
              <w:divBdr>
                <w:top w:val="none" w:sz="0" w:space="0" w:color="auto"/>
                <w:left w:val="none" w:sz="0" w:space="0" w:color="auto"/>
                <w:bottom w:val="none" w:sz="0" w:space="0" w:color="auto"/>
                <w:right w:val="none" w:sz="0" w:space="0" w:color="auto"/>
              </w:divBdr>
            </w:div>
            <w:div w:id="1317883356">
              <w:marLeft w:val="0"/>
              <w:marRight w:val="0"/>
              <w:marTop w:val="0"/>
              <w:marBottom w:val="0"/>
              <w:divBdr>
                <w:top w:val="none" w:sz="0" w:space="0" w:color="auto"/>
                <w:left w:val="none" w:sz="0" w:space="0" w:color="auto"/>
                <w:bottom w:val="none" w:sz="0" w:space="0" w:color="auto"/>
                <w:right w:val="none" w:sz="0" w:space="0" w:color="auto"/>
              </w:divBdr>
            </w:div>
            <w:div w:id="62535933">
              <w:marLeft w:val="0"/>
              <w:marRight w:val="0"/>
              <w:marTop w:val="0"/>
              <w:marBottom w:val="0"/>
              <w:divBdr>
                <w:top w:val="none" w:sz="0" w:space="0" w:color="auto"/>
                <w:left w:val="none" w:sz="0" w:space="0" w:color="auto"/>
                <w:bottom w:val="none" w:sz="0" w:space="0" w:color="auto"/>
                <w:right w:val="none" w:sz="0" w:space="0" w:color="auto"/>
              </w:divBdr>
            </w:div>
            <w:div w:id="1506672824">
              <w:marLeft w:val="0"/>
              <w:marRight w:val="0"/>
              <w:marTop w:val="0"/>
              <w:marBottom w:val="0"/>
              <w:divBdr>
                <w:top w:val="none" w:sz="0" w:space="0" w:color="auto"/>
                <w:left w:val="none" w:sz="0" w:space="0" w:color="auto"/>
                <w:bottom w:val="none" w:sz="0" w:space="0" w:color="auto"/>
                <w:right w:val="none" w:sz="0" w:space="0" w:color="auto"/>
              </w:divBdr>
            </w:div>
            <w:div w:id="271322792">
              <w:marLeft w:val="0"/>
              <w:marRight w:val="0"/>
              <w:marTop w:val="0"/>
              <w:marBottom w:val="0"/>
              <w:divBdr>
                <w:top w:val="none" w:sz="0" w:space="0" w:color="auto"/>
                <w:left w:val="none" w:sz="0" w:space="0" w:color="auto"/>
                <w:bottom w:val="none" w:sz="0" w:space="0" w:color="auto"/>
                <w:right w:val="none" w:sz="0" w:space="0" w:color="auto"/>
              </w:divBdr>
            </w:div>
            <w:div w:id="1056123862">
              <w:marLeft w:val="0"/>
              <w:marRight w:val="0"/>
              <w:marTop w:val="0"/>
              <w:marBottom w:val="0"/>
              <w:divBdr>
                <w:top w:val="none" w:sz="0" w:space="0" w:color="auto"/>
                <w:left w:val="none" w:sz="0" w:space="0" w:color="auto"/>
                <w:bottom w:val="none" w:sz="0" w:space="0" w:color="auto"/>
                <w:right w:val="none" w:sz="0" w:space="0" w:color="auto"/>
              </w:divBdr>
            </w:div>
            <w:div w:id="882525999">
              <w:marLeft w:val="0"/>
              <w:marRight w:val="0"/>
              <w:marTop w:val="0"/>
              <w:marBottom w:val="0"/>
              <w:divBdr>
                <w:top w:val="none" w:sz="0" w:space="0" w:color="auto"/>
                <w:left w:val="none" w:sz="0" w:space="0" w:color="auto"/>
                <w:bottom w:val="none" w:sz="0" w:space="0" w:color="auto"/>
                <w:right w:val="none" w:sz="0" w:space="0" w:color="auto"/>
              </w:divBdr>
            </w:div>
            <w:div w:id="2138601908">
              <w:marLeft w:val="0"/>
              <w:marRight w:val="0"/>
              <w:marTop w:val="0"/>
              <w:marBottom w:val="0"/>
              <w:divBdr>
                <w:top w:val="none" w:sz="0" w:space="0" w:color="auto"/>
                <w:left w:val="none" w:sz="0" w:space="0" w:color="auto"/>
                <w:bottom w:val="none" w:sz="0" w:space="0" w:color="auto"/>
                <w:right w:val="none" w:sz="0" w:space="0" w:color="auto"/>
              </w:divBdr>
            </w:div>
            <w:div w:id="480777897">
              <w:marLeft w:val="0"/>
              <w:marRight w:val="0"/>
              <w:marTop w:val="0"/>
              <w:marBottom w:val="0"/>
              <w:divBdr>
                <w:top w:val="none" w:sz="0" w:space="0" w:color="auto"/>
                <w:left w:val="none" w:sz="0" w:space="0" w:color="auto"/>
                <w:bottom w:val="none" w:sz="0" w:space="0" w:color="auto"/>
                <w:right w:val="none" w:sz="0" w:space="0" w:color="auto"/>
              </w:divBdr>
            </w:div>
            <w:div w:id="1907184364">
              <w:marLeft w:val="0"/>
              <w:marRight w:val="0"/>
              <w:marTop w:val="0"/>
              <w:marBottom w:val="0"/>
              <w:divBdr>
                <w:top w:val="none" w:sz="0" w:space="0" w:color="auto"/>
                <w:left w:val="none" w:sz="0" w:space="0" w:color="auto"/>
                <w:bottom w:val="none" w:sz="0" w:space="0" w:color="auto"/>
                <w:right w:val="none" w:sz="0" w:space="0" w:color="auto"/>
              </w:divBdr>
            </w:div>
            <w:div w:id="1178151670">
              <w:marLeft w:val="0"/>
              <w:marRight w:val="0"/>
              <w:marTop w:val="0"/>
              <w:marBottom w:val="0"/>
              <w:divBdr>
                <w:top w:val="none" w:sz="0" w:space="0" w:color="auto"/>
                <w:left w:val="none" w:sz="0" w:space="0" w:color="auto"/>
                <w:bottom w:val="none" w:sz="0" w:space="0" w:color="auto"/>
                <w:right w:val="none" w:sz="0" w:space="0" w:color="auto"/>
              </w:divBdr>
            </w:div>
            <w:div w:id="782506144">
              <w:marLeft w:val="0"/>
              <w:marRight w:val="0"/>
              <w:marTop w:val="0"/>
              <w:marBottom w:val="0"/>
              <w:divBdr>
                <w:top w:val="none" w:sz="0" w:space="0" w:color="auto"/>
                <w:left w:val="none" w:sz="0" w:space="0" w:color="auto"/>
                <w:bottom w:val="none" w:sz="0" w:space="0" w:color="auto"/>
                <w:right w:val="none" w:sz="0" w:space="0" w:color="auto"/>
              </w:divBdr>
            </w:div>
            <w:div w:id="12300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8177">
      <w:bodyDiv w:val="1"/>
      <w:marLeft w:val="0"/>
      <w:marRight w:val="0"/>
      <w:marTop w:val="0"/>
      <w:marBottom w:val="0"/>
      <w:divBdr>
        <w:top w:val="none" w:sz="0" w:space="0" w:color="auto"/>
        <w:left w:val="none" w:sz="0" w:space="0" w:color="auto"/>
        <w:bottom w:val="none" w:sz="0" w:space="0" w:color="auto"/>
        <w:right w:val="none" w:sz="0" w:space="0" w:color="auto"/>
      </w:divBdr>
    </w:div>
    <w:div w:id="998386205">
      <w:bodyDiv w:val="1"/>
      <w:marLeft w:val="0"/>
      <w:marRight w:val="0"/>
      <w:marTop w:val="0"/>
      <w:marBottom w:val="0"/>
      <w:divBdr>
        <w:top w:val="none" w:sz="0" w:space="0" w:color="auto"/>
        <w:left w:val="none" w:sz="0" w:space="0" w:color="auto"/>
        <w:bottom w:val="none" w:sz="0" w:space="0" w:color="auto"/>
        <w:right w:val="none" w:sz="0" w:space="0" w:color="auto"/>
      </w:divBdr>
    </w:div>
    <w:div w:id="1012687709">
      <w:bodyDiv w:val="1"/>
      <w:marLeft w:val="0"/>
      <w:marRight w:val="0"/>
      <w:marTop w:val="0"/>
      <w:marBottom w:val="0"/>
      <w:divBdr>
        <w:top w:val="none" w:sz="0" w:space="0" w:color="auto"/>
        <w:left w:val="none" w:sz="0" w:space="0" w:color="auto"/>
        <w:bottom w:val="none" w:sz="0" w:space="0" w:color="auto"/>
        <w:right w:val="none" w:sz="0" w:space="0" w:color="auto"/>
      </w:divBdr>
    </w:div>
    <w:div w:id="1036930457">
      <w:bodyDiv w:val="1"/>
      <w:marLeft w:val="0"/>
      <w:marRight w:val="0"/>
      <w:marTop w:val="0"/>
      <w:marBottom w:val="0"/>
      <w:divBdr>
        <w:top w:val="none" w:sz="0" w:space="0" w:color="auto"/>
        <w:left w:val="none" w:sz="0" w:space="0" w:color="auto"/>
        <w:bottom w:val="none" w:sz="0" w:space="0" w:color="auto"/>
        <w:right w:val="none" w:sz="0" w:space="0" w:color="auto"/>
      </w:divBdr>
    </w:div>
    <w:div w:id="1042250056">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123957342">
      <w:bodyDiv w:val="1"/>
      <w:marLeft w:val="0"/>
      <w:marRight w:val="0"/>
      <w:marTop w:val="0"/>
      <w:marBottom w:val="0"/>
      <w:divBdr>
        <w:top w:val="none" w:sz="0" w:space="0" w:color="auto"/>
        <w:left w:val="none" w:sz="0" w:space="0" w:color="auto"/>
        <w:bottom w:val="none" w:sz="0" w:space="0" w:color="auto"/>
        <w:right w:val="none" w:sz="0" w:space="0" w:color="auto"/>
      </w:divBdr>
    </w:div>
    <w:div w:id="1207595642">
      <w:bodyDiv w:val="1"/>
      <w:marLeft w:val="0"/>
      <w:marRight w:val="0"/>
      <w:marTop w:val="0"/>
      <w:marBottom w:val="0"/>
      <w:divBdr>
        <w:top w:val="none" w:sz="0" w:space="0" w:color="auto"/>
        <w:left w:val="none" w:sz="0" w:space="0" w:color="auto"/>
        <w:bottom w:val="none" w:sz="0" w:space="0" w:color="auto"/>
        <w:right w:val="none" w:sz="0" w:space="0" w:color="auto"/>
      </w:divBdr>
    </w:div>
    <w:div w:id="1292249464">
      <w:bodyDiv w:val="1"/>
      <w:marLeft w:val="0"/>
      <w:marRight w:val="0"/>
      <w:marTop w:val="0"/>
      <w:marBottom w:val="0"/>
      <w:divBdr>
        <w:top w:val="none" w:sz="0" w:space="0" w:color="auto"/>
        <w:left w:val="none" w:sz="0" w:space="0" w:color="auto"/>
        <w:bottom w:val="none" w:sz="0" w:space="0" w:color="auto"/>
        <w:right w:val="none" w:sz="0" w:space="0" w:color="auto"/>
      </w:divBdr>
    </w:div>
    <w:div w:id="1299998251">
      <w:bodyDiv w:val="1"/>
      <w:marLeft w:val="0"/>
      <w:marRight w:val="0"/>
      <w:marTop w:val="0"/>
      <w:marBottom w:val="0"/>
      <w:divBdr>
        <w:top w:val="none" w:sz="0" w:space="0" w:color="auto"/>
        <w:left w:val="none" w:sz="0" w:space="0" w:color="auto"/>
        <w:bottom w:val="none" w:sz="0" w:space="0" w:color="auto"/>
        <w:right w:val="none" w:sz="0" w:space="0" w:color="auto"/>
      </w:divBdr>
      <w:divsChild>
        <w:div w:id="1818454946">
          <w:marLeft w:val="0"/>
          <w:marRight w:val="0"/>
          <w:marTop w:val="0"/>
          <w:marBottom w:val="0"/>
          <w:divBdr>
            <w:top w:val="none" w:sz="0" w:space="0" w:color="auto"/>
            <w:left w:val="none" w:sz="0" w:space="0" w:color="auto"/>
            <w:bottom w:val="none" w:sz="0" w:space="0" w:color="auto"/>
            <w:right w:val="none" w:sz="0" w:space="0" w:color="auto"/>
          </w:divBdr>
          <w:divsChild>
            <w:div w:id="1512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1579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399286395">
      <w:bodyDiv w:val="1"/>
      <w:marLeft w:val="0"/>
      <w:marRight w:val="0"/>
      <w:marTop w:val="0"/>
      <w:marBottom w:val="0"/>
      <w:divBdr>
        <w:top w:val="none" w:sz="0" w:space="0" w:color="auto"/>
        <w:left w:val="none" w:sz="0" w:space="0" w:color="auto"/>
        <w:bottom w:val="none" w:sz="0" w:space="0" w:color="auto"/>
        <w:right w:val="none" w:sz="0" w:space="0" w:color="auto"/>
      </w:divBdr>
    </w:div>
    <w:div w:id="1412237946">
      <w:bodyDiv w:val="1"/>
      <w:marLeft w:val="0"/>
      <w:marRight w:val="0"/>
      <w:marTop w:val="0"/>
      <w:marBottom w:val="0"/>
      <w:divBdr>
        <w:top w:val="none" w:sz="0" w:space="0" w:color="auto"/>
        <w:left w:val="none" w:sz="0" w:space="0" w:color="auto"/>
        <w:bottom w:val="none" w:sz="0" w:space="0" w:color="auto"/>
        <w:right w:val="none" w:sz="0" w:space="0" w:color="auto"/>
      </w:divBdr>
    </w:div>
    <w:div w:id="1488327825">
      <w:bodyDiv w:val="1"/>
      <w:marLeft w:val="0"/>
      <w:marRight w:val="0"/>
      <w:marTop w:val="0"/>
      <w:marBottom w:val="0"/>
      <w:divBdr>
        <w:top w:val="none" w:sz="0" w:space="0" w:color="auto"/>
        <w:left w:val="none" w:sz="0" w:space="0" w:color="auto"/>
        <w:bottom w:val="none" w:sz="0" w:space="0" w:color="auto"/>
        <w:right w:val="none" w:sz="0" w:space="0" w:color="auto"/>
      </w:divBdr>
    </w:div>
    <w:div w:id="1488665582">
      <w:bodyDiv w:val="1"/>
      <w:marLeft w:val="0"/>
      <w:marRight w:val="0"/>
      <w:marTop w:val="0"/>
      <w:marBottom w:val="0"/>
      <w:divBdr>
        <w:top w:val="none" w:sz="0" w:space="0" w:color="auto"/>
        <w:left w:val="none" w:sz="0" w:space="0" w:color="auto"/>
        <w:bottom w:val="none" w:sz="0" w:space="0" w:color="auto"/>
        <w:right w:val="none" w:sz="0" w:space="0" w:color="auto"/>
      </w:divBdr>
    </w:div>
    <w:div w:id="1673534140">
      <w:bodyDiv w:val="1"/>
      <w:marLeft w:val="0"/>
      <w:marRight w:val="0"/>
      <w:marTop w:val="0"/>
      <w:marBottom w:val="0"/>
      <w:divBdr>
        <w:top w:val="none" w:sz="0" w:space="0" w:color="auto"/>
        <w:left w:val="none" w:sz="0" w:space="0" w:color="auto"/>
        <w:bottom w:val="none" w:sz="0" w:space="0" w:color="auto"/>
        <w:right w:val="none" w:sz="0" w:space="0" w:color="auto"/>
      </w:divBdr>
    </w:div>
    <w:div w:id="1840540297">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893342282">
      <w:bodyDiv w:val="1"/>
      <w:marLeft w:val="0"/>
      <w:marRight w:val="0"/>
      <w:marTop w:val="0"/>
      <w:marBottom w:val="0"/>
      <w:divBdr>
        <w:top w:val="none" w:sz="0" w:space="0" w:color="auto"/>
        <w:left w:val="none" w:sz="0" w:space="0" w:color="auto"/>
        <w:bottom w:val="none" w:sz="0" w:space="0" w:color="auto"/>
        <w:right w:val="none" w:sz="0" w:space="0" w:color="auto"/>
      </w:divBdr>
    </w:div>
    <w:div w:id="1904365002">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4813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hyperlink" Target="https://byjus.com/maths/grouping-dat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datascientest.com/en/understanding-correlation-coefficient-definition-and-application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testbook.com/maths/og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researchmethod.net/descriptive-statistic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www.geeksforgeeks.org/ogive-cumulative-frequency-curve-and-its-types/" TargetMode="Externa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uk.mathworks.com/hel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byjus.com/maths/grouping-data/" TargetMode="External"/><Relationship Id="rId30" Type="http://schemas.openxmlformats.org/officeDocument/2006/relationships/hyperlink" Target="https://openstax.org/books/statistics/pages/9-1-null-and-alternative-hypotheses"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22</Pages>
  <Words>4216</Words>
  <Characters>24034</Characters>
  <Application>Microsoft Office Word</Application>
  <DocSecurity>0</DocSecurity>
  <Lines>200</Lines>
  <Paragraphs>56</Paragraphs>
  <ScaleCrop>false</ScaleCrop>
  <Company>General Dynamics Land Systems UK</Company>
  <LinksUpToDate>false</LinksUpToDate>
  <CharactersWithSpaces>28194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313</cp:revision>
  <dcterms:created xsi:type="dcterms:W3CDTF">2024-05-21T17:41:00Z</dcterms:created>
  <dcterms:modified xsi:type="dcterms:W3CDTF">2024-05-27T19:48:00Z</dcterms:modified>
</cp:coreProperties>
</file>