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F582A" w14:textId="6A9BA268" w:rsidR="00D70580" w:rsidRDefault="00587DD4">
      <w:r>
        <w:t>Weblinks to some current UK Government sites on Devel9opment Aid:</w:t>
      </w:r>
    </w:p>
    <w:p w14:paraId="0303F522" w14:textId="77777777" w:rsidR="00587DD4" w:rsidRDefault="00587DD4" w:rsidP="00587DD4">
      <w:hyperlink r:id="rId4" w:history="1">
        <w:r>
          <w:rPr>
            <w:rStyle w:val="Hyperlink"/>
          </w:rPr>
          <w:t>International development funding - GOV.UK (www.gov.uk)</w:t>
        </w:r>
      </w:hyperlink>
    </w:p>
    <w:p w14:paraId="49DFD9A4" w14:textId="77777777" w:rsidR="00587DD4" w:rsidRDefault="00587DD4" w:rsidP="00587DD4">
      <w:hyperlink r:id="rId5" w:anchor="where-the-uk-international-development-or-uk-aid-brands-should-not-appear" w:history="1">
        <w:r>
          <w:rPr>
            <w:rStyle w:val="Hyperlink"/>
          </w:rPr>
          <w:t>Branding guidance for ODA-funded programmes - GOV.UK (www.gov.uk)</w:t>
        </w:r>
      </w:hyperlink>
    </w:p>
    <w:p w14:paraId="29A49D8F" w14:textId="77777777" w:rsidR="00587DD4" w:rsidRDefault="00587DD4"/>
    <w:sectPr w:rsidR="00587D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DD4"/>
    <w:rsid w:val="00056591"/>
    <w:rsid w:val="00135DB7"/>
    <w:rsid w:val="00274407"/>
    <w:rsid w:val="00587DD4"/>
    <w:rsid w:val="00A17D15"/>
    <w:rsid w:val="00B326A2"/>
    <w:rsid w:val="00D70580"/>
    <w:rsid w:val="00F03EC2"/>
    <w:rsid w:val="00FC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DC929"/>
  <w15:chartTrackingRefBased/>
  <w15:docId w15:val="{9C0F0853-8C9A-422D-9390-B2D68C103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7D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7D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7DD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7D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7D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7D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7D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7D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7D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7D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7D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7D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7D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7D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7D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7D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7D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7D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7D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7D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D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7D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7D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7D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7D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7D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7D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7D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7DD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587D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86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v.uk/government/publications/official-development-assistance-oda-funded-programmes-branding-guidance/branding-guidance-for-oda-funded-programmes--2" TargetMode="External"/><Relationship Id="rId4" Type="http://schemas.openxmlformats.org/officeDocument/2006/relationships/hyperlink" Target="https://www.gov.uk/international-development-fund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1</cp:revision>
  <dcterms:created xsi:type="dcterms:W3CDTF">2024-04-03T11:03:00Z</dcterms:created>
  <dcterms:modified xsi:type="dcterms:W3CDTF">2024-04-03T11:04:00Z</dcterms:modified>
</cp:coreProperties>
</file>