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5801E4B" w14:textId="041FF560" w:rsidR="00773932" w:rsidRPr="004F0392" w:rsidRDefault="00773932" w:rsidP="00773932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4F0392">
        <w:rPr>
          <w:rFonts w:ascii="Arial" w:hAnsi="Arial" w:cs="Arial"/>
          <w:sz w:val="22"/>
          <w:szCs w:val="22"/>
          <w:lang w:val="en-US"/>
        </w:rPr>
        <w:t>NAME:</w:t>
      </w:r>
      <w:r>
        <w:rPr>
          <w:rFonts w:ascii="Arial" w:hAnsi="Arial" w:cs="Arial"/>
          <w:sz w:val="22"/>
          <w:szCs w:val="22"/>
          <w:lang w:val="en-US"/>
        </w:rPr>
        <w:t xml:space="preserve"> </w:t>
      </w:r>
      <w:r w:rsidR="005C5424">
        <w:rPr>
          <w:rFonts w:ascii="Arial" w:hAnsi="Arial" w:cs="Arial"/>
          <w:sz w:val="22"/>
          <w:szCs w:val="22"/>
          <w:lang w:val="en-US"/>
        </w:rPr>
        <w:t>fahad hussain</w:t>
      </w:r>
    </w:p>
    <w:p w14:paraId="5F16EFAC" w14:textId="4D9D8211" w:rsidR="00773932" w:rsidRPr="004F0392" w:rsidRDefault="00773932" w:rsidP="00773932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4F0392">
        <w:rPr>
          <w:rFonts w:ascii="Arial" w:hAnsi="Arial" w:cs="Arial"/>
          <w:sz w:val="22"/>
          <w:szCs w:val="22"/>
          <w:lang w:val="en-US"/>
        </w:rPr>
        <w:t>STUDENT NUMBER:</w:t>
      </w:r>
      <w:r>
        <w:rPr>
          <w:rFonts w:ascii="Arial" w:hAnsi="Arial" w:cs="Arial"/>
          <w:sz w:val="22"/>
          <w:szCs w:val="22"/>
          <w:lang w:val="en-US"/>
        </w:rPr>
        <w:t xml:space="preserve"> </w:t>
      </w:r>
      <w:r w:rsidR="00523C9B">
        <w:rPr>
          <w:rFonts w:ascii="Arial" w:hAnsi="Arial" w:cs="Arial"/>
          <w:sz w:val="22"/>
          <w:szCs w:val="22"/>
          <w:lang w:val="en-US"/>
        </w:rPr>
        <w:t>2337147</w:t>
      </w:r>
    </w:p>
    <w:p w14:paraId="0DF57DD1" w14:textId="4EDD8D99" w:rsidR="00773932" w:rsidRPr="004F0392" w:rsidRDefault="00773932" w:rsidP="00773932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4F0392">
        <w:rPr>
          <w:rFonts w:ascii="Arial" w:hAnsi="Arial" w:cs="Arial"/>
          <w:sz w:val="22"/>
          <w:szCs w:val="22"/>
          <w:lang w:val="en-US"/>
        </w:rPr>
        <w:t>MODUL CODE:</w:t>
      </w:r>
      <w:r>
        <w:rPr>
          <w:rFonts w:ascii="Arial" w:hAnsi="Arial" w:cs="Arial"/>
          <w:sz w:val="22"/>
          <w:szCs w:val="22"/>
          <w:lang w:val="en-US"/>
        </w:rPr>
        <w:t xml:space="preserve"> LCLM4001</w:t>
      </w:r>
      <w:r w:rsidR="006C5A26">
        <w:rPr>
          <w:rFonts w:ascii="Arial" w:hAnsi="Arial" w:cs="Arial"/>
          <w:sz w:val="22"/>
          <w:szCs w:val="22"/>
          <w:lang w:val="en-US"/>
        </w:rPr>
        <w:t xml:space="preserve">  LON</w:t>
      </w:r>
    </w:p>
    <w:p w14:paraId="1DE876B9" w14:textId="77777777" w:rsidR="00773932" w:rsidRPr="004F0392" w:rsidRDefault="00773932" w:rsidP="00773932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4F0392">
        <w:rPr>
          <w:rFonts w:ascii="Arial" w:hAnsi="Arial" w:cs="Arial"/>
          <w:sz w:val="22"/>
          <w:szCs w:val="22"/>
          <w:lang w:val="en-US"/>
        </w:rPr>
        <w:t>MODUL TITLE:</w:t>
      </w:r>
      <w:r>
        <w:rPr>
          <w:rFonts w:ascii="Arial" w:hAnsi="Arial" w:cs="Arial"/>
          <w:sz w:val="22"/>
          <w:szCs w:val="22"/>
          <w:lang w:val="en-US"/>
        </w:rPr>
        <w:t xml:space="preserve"> ACADEMIC SKILLS</w:t>
      </w:r>
    </w:p>
    <w:p w14:paraId="7A1F48BB" w14:textId="77777777" w:rsidR="00773932" w:rsidRPr="004F0392" w:rsidRDefault="00773932" w:rsidP="00773932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4F0392">
        <w:rPr>
          <w:rFonts w:ascii="Arial" w:hAnsi="Arial" w:cs="Arial"/>
          <w:sz w:val="22"/>
          <w:szCs w:val="22"/>
          <w:lang w:val="en-US"/>
        </w:rPr>
        <w:t>LECTURE NAME:</w:t>
      </w:r>
      <w:r>
        <w:rPr>
          <w:rFonts w:ascii="Arial" w:hAnsi="Arial" w:cs="Arial"/>
          <w:sz w:val="22"/>
          <w:szCs w:val="22"/>
          <w:lang w:val="en-US"/>
        </w:rPr>
        <w:t xml:space="preserve"> TIMOTHY HOPKINS</w:t>
      </w:r>
    </w:p>
    <w:p w14:paraId="62F89858" w14:textId="5BC6A45A" w:rsidR="003635D8" w:rsidRDefault="00773932" w:rsidP="00773932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4F0392">
        <w:rPr>
          <w:rFonts w:ascii="Arial" w:hAnsi="Arial" w:cs="Arial"/>
          <w:sz w:val="22"/>
          <w:szCs w:val="22"/>
          <w:lang w:val="en-US"/>
        </w:rPr>
        <w:t>ASSIGMENT TITLE:</w:t>
      </w:r>
      <w:r w:rsidR="003635D8">
        <w:rPr>
          <w:rFonts w:ascii="Arial" w:hAnsi="Arial" w:cs="Arial"/>
          <w:sz w:val="22"/>
          <w:szCs w:val="22"/>
          <w:lang w:val="en-US"/>
        </w:rPr>
        <w:t xml:space="preserve"> </w:t>
      </w:r>
      <w:r w:rsidR="001659BF">
        <w:rPr>
          <w:rFonts w:ascii="Arial" w:hAnsi="Arial" w:cs="Arial"/>
          <w:sz w:val="22"/>
          <w:szCs w:val="22"/>
          <w:lang w:val="en-US"/>
        </w:rPr>
        <w:t>REFLECTIVE REPORT</w:t>
      </w:r>
    </w:p>
    <w:p w14:paraId="1D36309C" w14:textId="32AA58D6" w:rsidR="00773932" w:rsidRDefault="00773932" w:rsidP="00773932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>
        <w:rPr>
          <w:rFonts w:ascii="Arial" w:hAnsi="Arial" w:cs="Arial"/>
          <w:sz w:val="22"/>
          <w:szCs w:val="22"/>
          <w:lang w:val="en-US"/>
        </w:rPr>
        <w:t>NOTE – TAKING , PARAPHRASING , REFEREN</w:t>
      </w:r>
      <w:r w:rsidR="00CE40A3">
        <w:rPr>
          <w:rFonts w:ascii="Arial" w:hAnsi="Arial" w:cs="Arial"/>
          <w:sz w:val="22"/>
          <w:szCs w:val="22"/>
          <w:lang w:val="en-US"/>
        </w:rPr>
        <w:t>C</w:t>
      </w:r>
      <w:r>
        <w:rPr>
          <w:rFonts w:ascii="Arial" w:hAnsi="Arial" w:cs="Arial"/>
          <w:sz w:val="22"/>
          <w:szCs w:val="22"/>
          <w:lang w:val="en-US"/>
        </w:rPr>
        <w:t>ING</w:t>
      </w:r>
    </w:p>
    <w:p w14:paraId="5E5CA159" w14:textId="77777777" w:rsidR="00773932" w:rsidRDefault="00773932" w:rsidP="00773932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</w:p>
    <w:p w14:paraId="736D3331" w14:textId="77777777" w:rsidR="00773932" w:rsidRDefault="00773932" w:rsidP="00773932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</w:p>
    <w:p w14:paraId="4063F7E0" w14:textId="77777777" w:rsidR="00773932" w:rsidRDefault="00773932" w:rsidP="00773932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</w:p>
    <w:p w14:paraId="03588168" w14:textId="77777777" w:rsidR="00773932" w:rsidRDefault="00773932" w:rsidP="00773932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</w:p>
    <w:p w14:paraId="5E85DCCB" w14:textId="77777777" w:rsidR="00773932" w:rsidRDefault="00773932" w:rsidP="00773932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</w:p>
    <w:p w14:paraId="16540582" w14:textId="77777777" w:rsidR="00773932" w:rsidRDefault="00773932" w:rsidP="00773932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</w:p>
    <w:p w14:paraId="0B21025B" w14:textId="77777777" w:rsidR="00773932" w:rsidRDefault="00773932" w:rsidP="00773932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</w:p>
    <w:p w14:paraId="7403BEA6" w14:textId="77777777" w:rsidR="00773932" w:rsidRDefault="00773932" w:rsidP="00773932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</w:p>
    <w:p w14:paraId="31143519" w14:textId="77777777" w:rsidR="00773932" w:rsidRDefault="00773932" w:rsidP="00773932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</w:p>
    <w:p w14:paraId="65056D12" w14:textId="77777777" w:rsidR="00773932" w:rsidRDefault="00773932" w:rsidP="00773932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</w:p>
    <w:p w14:paraId="6558BF7E" w14:textId="77777777" w:rsidR="00773932" w:rsidRDefault="00773932" w:rsidP="00773932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</w:p>
    <w:p w14:paraId="4800D1F6" w14:textId="77777777" w:rsidR="00773932" w:rsidRDefault="00773932" w:rsidP="00773932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</w:p>
    <w:p w14:paraId="6E36E2D2" w14:textId="77777777" w:rsidR="00773932" w:rsidRDefault="00773932" w:rsidP="00773932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</w:p>
    <w:p w14:paraId="3F4B060E" w14:textId="77777777" w:rsidR="00773932" w:rsidRDefault="00773932" w:rsidP="00773932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</w:p>
    <w:p w14:paraId="385E4492" w14:textId="77777777" w:rsidR="00773932" w:rsidRDefault="00773932" w:rsidP="00773932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</w:p>
    <w:p w14:paraId="32E7B333" w14:textId="77777777" w:rsidR="00773932" w:rsidRDefault="00773932" w:rsidP="00773932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</w:p>
    <w:p w14:paraId="0D033EFA" w14:textId="77777777" w:rsidR="00773932" w:rsidRDefault="00773932" w:rsidP="00773932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</w:p>
    <w:p w14:paraId="4B07BA7E" w14:textId="77777777" w:rsidR="00773932" w:rsidRDefault="00773932" w:rsidP="00773932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</w:p>
    <w:p w14:paraId="0C8BABD6" w14:textId="77777777" w:rsidR="00773932" w:rsidRDefault="00773932" w:rsidP="00773932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</w:p>
    <w:p w14:paraId="29B335B4" w14:textId="77777777" w:rsidR="00773932" w:rsidRDefault="00773932" w:rsidP="00773932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</w:p>
    <w:p w14:paraId="7341C739" w14:textId="77777777" w:rsidR="00037491" w:rsidRDefault="00037491" w:rsidP="00037491">
      <w:pPr>
        <w:spacing w:line="360" w:lineRule="auto"/>
        <w:jc w:val="center"/>
        <w:rPr>
          <w:rFonts w:ascii="Arial" w:hAnsi="Arial" w:cs="Arial"/>
          <w:sz w:val="22"/>
          <w:szCs w:val="22"/>
          <w:lang w:val="en-US"/>
        </w:rPr>
      </w:pPr>
      <w:r w:rsidRPr="004F0392">
        <w:rPr>
          <w:rFonts w:ascii="Arial" w:hAnsi="Arial" w:cs="Arial"/>
          <w:sz w:val="22"/>
          <w:szCs w:val="22"/>
          <w:lang w:val="en-US"/>
        </w:rPr>
        <w:t>Contents</w:t>
      </w:r>
    </w:p>
    <w:p w14:paraId="44ECE296" w14:textId="3F57D768" w:rsidR="00037491" w:rsidRDefault="00037491" w:rsidP="00523C9B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>
        <w:rPr>
          <w:rFonts w:ascii="Arial" w:hAnsi="Arial" w:cs="Arial"/>
          <w:sz w:val="22"/>
          <w:szCs w:val="22"/>
          <w:lang w:val="en-US"/>
        </w:rPr>
        <w:t>Introduction</w:t>
      </w:r>
      <w:r w:rsidR="00523C9B">
        <w:rPr>
          <w:rFonts w:ascii="Arial" w:hAnsi="Arial" w:cs="Arial"/>
          <w:sz w:val="22"/>
          <w:szCs w:val="22"/>
          <w:lang w:val="en-US"/>
        </w:rPr>
        <w:t xml:space="preserve">     </w:t>
      </w:r>
      <w:r w:rsidR="00523C9B">
        <w:rPr>
          <w:rFonts w:ascii="Arial" w:hAnsi="Arial" w:cs="Arial"/>
          <w:sz w:val="22"/>
          <w:szCs w:val="22"/>
          <w:lang w:val="en-US"/>
        </w:rPr>
        <w:tab/>
      </w:r>
      <w:r w:rsidR="00523C9B">
        <w:rPr>
          <w:rFonts w:ascii="Arial" w:hAnsi="Arial" w:cs="Arial"/>
          <w:sz w:val="22"/>
          <w:szCs w:val="22"/>
          <w:lang w:val="en-US"/>
        </w:rPr>
        <w:tab/>
      </w:r>
      <w:r w:rsidR="00523C9B">
        <w:rPr>
          <w:rFonts w:ascii="Arial" w:hAnsi="Arial" w:cs="Arial"/>
          <w:sz w:val="22"/>
          <w:szCs w:val="22"/>
          <w:lang w:val="en-US"/>
        </w:rPr>
        <w:tab/>
      </w:r>
      <w:r w:rsidR="00523C9B">
        <w:rPr>
          <w:rFonts w:ascii="Arial" w:hAnsi="Arial" w:cs="Arial"/>
          <w:sz w:val="22"/>
          <w:szCs w:val="22"/>
          <w:lang w:val="en-US"/>
        </w:rPr>
        <w:tab/>
      </w:r>
      <w:r w:rsidR="00523C9B">
        <w:rPr>
          <w:rFonts w:ascii="Arial" w:hAnsi="Arial" w:cs="Arial"/>
          <w:sz w:val="22"/>
          <w:szCs w:val="22"/>
          <w:lang w:val="en-US"/>
        </w:rPr>
        <w:tab/>
      </w:r>
      <w:r w:rsidR="00523C9B">
        <w:rPr>
          <w:rFonts w:ascii="Arial" w:hAnsi="Arial" w:cs="Arial"/>
          <w:sz w:val="22"/>
          <w:szCs w:val="22"/>
          <w:lang w:val="en-US"/>
        </w:rPr>
        <w:tab/>
      </w:r>
      <w:r w:rsidR="00523C9B">
        <w:rPr>
          <w:rFonts w:ascii="Arial" w:hAnsi="Arial" w:cs="Arial"/>
          <w:sz w:val="22"/>
          <w:szCs w:val="22"/>
          <w:lang w:val="en-US"/>
        </w:rPr>
        <w:tab/>
      </w:r>
      <w:r w:rsidR="00523C9B">
        <w:rPr>
          <w:rFonts w:ascii="Arial" w:hAnsi="Arial" w:cs="Arial"/>
          <w:sz w:val="22"/>
          <w:szCs w:val="22"/>
          <w:lang w:val="en-US"/>
        </w:rPr>
        <w:tab/>
        <w:t>page 1</w:t>
      </w:r>
    </w:p>
    <w:p w14:paraId="7CA22556" w14:textId="4858925A" w:rsidR="00037491" w:rsidRDefault="00037491" w:rsidP="00037491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>
        <w:rPr>
          <w:rFonts w:ascii="Arial" w:hAnsi="Arial" w:cs="Arial"/>
          <w:sz w:val="22"/>
          <w:szCs w:val="22"/>
          <w:lang w:val="en-US"/>
        </w:rPr>
        <w:t>Topic 1 Note- taking skills</w:t>
      </w:r>
      <w:r w:rsidR="00523C9B">
        <w:rPr>
          <w:rFonts w:ascii="Arial" w:hAnsi="Arial" w:cs="Arial"/>
          <w:sz w:val="22"/>
          <w:szCs w:val="22"/>
          <w:lang w:val="en-US"/>
        </w:rPr>
        <w:tab/>
      </w:r>
      <w:r w:rsidR="00523C9B">
        <w:rPr>
          <w:rFonts w:ascii="Arial" w:hAnsi="Arial" w:cs="Arial"/>
          <w:sz w:val="22"/>
          <w:szCs w:val="22"/>
          <w:lang w:val="en-US"/>
        </w:rPr>
        <w:tab/>
      </w:r>
      <w:r w:rsidR="00523C9B">
        <w:rPr>
          <w:rFonts w:ascii="Arial" w:hAnsi="Arial" w:cs="Arial"/>
          <w:sz w:val="22"/>
          <w:szCs w:val="22"/>
          <w:lang w:val="en-US"/>
        </w:rPr>
        <w:tab/>
      </w:r>
      <w:r w:rsidR="00523C9B">
        <w:rPr>
          <w:rFonts w:ascii="Arial" w:hAnsi="Arial" w:cs="Arial"/>
          <w:sz w:val="22"/>
          <w:szCs w:val="22"/>
          <w:lang w:val="en-US"/>
        </w:rPr>
        <w:tab/>
      </w:r>
      <w:r w:rsidR="00523C9B">
        <w:rPr>
          <w:rFonts w:ascii="Arial" w:hAnsi="Arial" w:cs="Arial"/>
          <w:sz w:val="22"/>
          <w:szCs w:val="22"/>
          <w:lang w:val="en-US"/>
        </w:rPr>
        <w:tab/>
      </w:r>
      <w:r w:rsidR="00523C9B">
        <w:rPr>
          <w:rFonts w:ascii="Arial" w:hAnsi="Arial" w:cs="Arial"/>
          <w:sz w:val="22"/>
          <w:szCs w:val="22"/>
          <w:lang w:val="en-US"/>
        </w:rPr>
        <w:tab/>
      </w:r>
      <w:r w:rsidR="00523C9B">
        <w:rPr>
          <w:rFonts w:ascii="Arial" w:hAnsi="Arial" w:cs="Arial"/>
          <w:sz w:val="22"/>
          <w:szCs w:val="22"/>
          <w:lang w:val="en-US"/>
        </w:rPr>
        <w:tab/>
        <w:t>page 2</w:t>
      </w:r>
    </w:p>
    <w:p w14:paraId="6261162D" w14:textId="77B9463B" w:rsidR="00037491" w:rsidRDefault="00037491" w:rsidP="00037491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>
        <w:rPr>
          <w:rFonts w:ascii="Arial" w:hAnsi="Arial" w:cs="Arial"/>
          <w:sz w:val="22"/>
          <w:szCs w:val="22"/>
          <w:lang w:val="en-US"/>
        </w:rPr>
        <w:t>Topic 2 Paraphrasing skills</w:t>
      </w:r>
      <w:r w:rsidR="00523C9B">
        <w:rPr>
          <w:rFonts w:ascii="Arial" w:hAnsi="Arial" w:cs="Arial"/>
          <w:sz w:val="22"/>
          <w:szCs w:val="22"/>
          <w:lang w:val="en-US"/>
        </w:rPr>
        <w:tab/>
      </w:r>
      <w:r w:rsidR="00523C9B">
        <w:rPr>
          <w:rFonts w:ascii="Arial" w:hAnsi="Arial" w:cs="Arial"/>
          <w:sz w:val="22"/>
          <w:szCs w:val="22"/>
          <w:lang w:val="en-US"/>
        </w:rPr>
        <w:tab/>
      </w:r>
      <w:r w:rsidR="00523C9B">
        <w:rPr>
          <w:rFonts w:ascii="Arial" w:hAnsi="Arial" w:cs="Arial"/>
          <w:sz w:val="22"/>
          <w:szCs w:val="22"/>
          <w:lang w:val="en-US"/>
        </w:rPr>
        <w:tab/>
      </w:r>
      <w:r w:rsidR="00523C9B">
        <w:rPr>
          <w:rFonts w:ascii="Arial" w:hAnsi="Arial" w:cs="Arial"/>
          <w:sz w:val="22"/>
          <w:szCs w:val="22"/>
          <w:lang w:val="en-US"/>
        </w:rPr>
        <w:tab/>
      </w:r>
      <w:r w:rsidR="00523C9B">
        <w:rPr>
          <w:rFonts w:ascii="Arial" w:hAnsi="Arial" w:cs="Arial"/>
          <w:sz w:val="22"/>
          <w:szCs w:val="22"/>
          <w:lang w:val="en-US"/>
        </w:rPr>
        <w:tab/>
      </w:r>
      <w:r w:rsidR="00523C9B">
        <w:rPr>
          <w:rFonts w:ascii="Arial" w:hAnsi="Arial" w:cs="Arial"/>
          <w:sz w:val="22"/>
          <w:szCs w:val="22"/>
          <w:lang w:val="en-US"/>
        </w:rPr>
        <w:tab/>
      </w:r>
      <w:r w:rsidR="00523C9B">
        <w:rPr>
          <w:rFonts w:ascii="Arial" w:hAnsi="Arial" w:cs="Arial"/>
          <w:sz w:val="22"/>
          <w:szCs w:val="22"/>
          <w:lang w:val="en-US"/>
        </w:rPr>
        <w:tab/>
        <w:t>page 3</w:t>
      </w:r>
    </w:p>
    <w:p w14:paraId="5276C57D" w14:textId="2208CC79" w:rsidR="00037491" w:rsidRDefault="00037491" w:rsidP="00037491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>
        <w:rPr>
          <w:rFonts w:ascii="Arial" w:hAnsi="Arial" w:cs="Arial"/>
          <w:sz w:val="22"/>
          <w:szCs w:val="22"/>
          <w:lang w:val="en-US"/>
        </w:rPr>
        <w:t>Topic 3 Referencing skills</w:t>
      </w:r>
      <w:r w:rsidR="00523C9B">
        <w:rPr>
          <w:rFonts w:ascii="Arial" w:hAnsi="Arial" w:cs="Arial"/>
          <w:sz w:val="22"/>
          <w:szCs w:val="22"/>
          <w:lang w:val="en-US"/>
        </w:rPr>
        <w:tab/>
      </w:r>
      <w:r w:rsidR="00523C9B">
        <w:rPr>
          <w:rFonts w:ascii="Arial" w:hAnsi="Arial" w:cs="Arial"/>
          <w:sz w:val="22"/>
          <w:szCs w:val="22"/>
          <w:lang w:val="en-US"/>
        </w:rPr>
        <w:tab/>
      </w:r>
      <w:r w:rsidR="00523C9B">
        <w:rPr>
          <w:rFonts w:ascii="Arial" w:hAnsi="Arial" w:cs="Arial"/>
          <w:sz w:val="22"/>
          <w:szCs w:val="22"/>
          <w:lang w:val="en-US"/>
        </w:rPr>
        <w:tab/>
      </w:r>
      <w:r w:rsidR="00523C9B">
        <w:rPr>
          <w:rFonts w:ascii="Arial" w:hAnsi="Arial" w:cs="Arial"/>
          <w:sz w:val="22"/>
          <w:szCs w:val="22"/>
          <w:lang w:val="en-US"/>
        </w:rPr>
        <w:tab/>
      </w:r>
      <w:r w:rsidR="00523C9B">
        <w:rPr>
          <w:rFonts w:ascii="Arial" w:hAnsi="Arial" w:cs="Arial"/>
          <w:sz w:val="22"/>
          <w:szCs w:val="22"/>
          <w:lang w:val="en-US"/>
        </w:rPr>
        <w:tab/>
      </w:r>
      <w:r w:rsidR="00523C9B">
        <w:rPr>
          <w:rFonts w:ascii="Arial" w:hAnsi="Arial" w:cs="Arial"/>
          <w:sz w:val="22"/>
          <w:szCs w:val="22"/>
          <w:lang w:val="en-US"/>
        </w:rPr>
        <w:tab/>
      </w:r>
      <w:r w:rsidR="00523C9B">
        <w:rPr>
          <w:rFonts w:ascii="Arial" w:hAnsi="Arial" w:cs="Arial"/>
          <w:sz w:val="22"/>
          <w:szCs w:val="22"/>
          <w:lang w:val="en-US"/>
        </w:rPr>
        <w:tab/>
        <w:t>page 4</w:t>
      </w:r>
    </w:p>
    <w:p w14:paraId="60B92E8D" w14:textId="6F157B93" w:rsidR="00037491" w:rsidRDefault="008A291C" w:rsidP="00037491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>
        <w:rPr>
          <w:rFonts w:ascii="Arial" w:hAnsi="Arial" w:cs="Arial"/>
          <w:sz w:val="22"/>
          <w:szCs w:val="22"/>
          <w:lang w:val="en-US"/>
        </w:rPr>
        <w:t xml:space="preserve">Conclusions </w:t>
      </w:r>
    </w:p>
    <w:p w14:paraId="0032C57A" w14:textId="0EB80297" w:rsidR="008A291C" w:rsidRDefault="008A291C" w:rsidP="00037491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>
        <w:rPr>
          <w:rFonts w:ascii="Arial" w:hAnsi="Arial" w:cs="Arial"/>
          <w:sz w:val="22"/>
          <w:szCs w:val="22"/>
          <w:lang w:val="en-US"/>
        </w:rPr>
        <w:t xml:space="preserve">References </w:t>
      </w:r>
    </w:p>
    <w:p w14:paraId="1C57992C" w14:textId="361BB04E" w:rsidR="008A291C" w:rsidRDefault="008A291C" w:rsidP="00037491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>
        <w:rPr>
          <w:rFonts w:ascii="Arial" w:hAnsi="Arial" w:cs="Arial"/>
          <w:sz w:val="22"/>
          <w:szCs w:val="22"/>
          <w:lang w:val="en-US"/>
        </w:rPr>
        <w:t>Appendix</w:t>
      </w:r>
    </w:p>
    <w:p w14:paraId="7753D8A1" w14:textId="77777777" w:rsidR="008A291C" w:rsidRDefault="008A291C" w:rsidP="00037491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</w:p>
    <w:p w14:paraId="558635CE" w14:textId="77777777" w:rsidR="00037491" w:rsidRDefault="00037491" w:rsidP="00773932">
      <w:pPr>
        <w:spacing w:line="360" w:lineRule="auto"/>
        <w:jc w:val="center"/>
        <w:rPr>
          <w:rFonts w:ascii="Arial" w:hAnsi="Arial" w:cs="Arial"/>
          <w:sz w:val="22"/>
          <w:szCs w:val="22"/>
          <w:lang w:val="en-US"/>
        </w:rPr>
      </w:pPr>
    </w:p>
    <w:p w14:paraId="421D8260" w14:textId="77777777" w:rsidR="00037491" w:rsidRDefault="00037491" w:rsidP="00773932">
      <w:pPr>
        <w:spacing w:line="360" w:lineRule="auto"/>
        <w:jc w:val="center"/>
        <w:rPr>
          <w:rFonts w:ascii="Arial" w:hAnsi="Arial" w:cs="Arial"/>
          <w:sz w:val="22"/>
          <w:szCs w:val="22"/>
          <w:lang w:val="en-US"/>
        </w:rPr>
      </w:pPr>
    </w:p>
    <w:p w14:paraId="30115108" w14:textId="77777777" w:rsidR="00037491" w:rsidRDefault="00037491" w:rsidP="00773932">
      <w:pPr>
        <w:spacing w:line="360" w:lineRule="auto"/>
        <w:jc w:val="center"/>
        <w:rPr>
          <w:rFonts w:ascii="Arial" w:hAnsi="Arial" w:cs="Arial"/>
          <w:sz w:val="22"/>
          <w:szCs w:val="22"/>
          <w:lang w:val="en-US"/>
        </w:rPr>
      </w:pPr>
    </w:p>
    <w:p w14:paraId="7901821C" w14:textId="77777777" w:rsidR="00037491" w:rsidRDefault="00037491" w:rsidP="00773932">
      <w:pPr>
        <w:spacing w:line="360" w:lineRule="auto"/>
        <w:jc w:val="center"/>
        <w:rPr>
          <w:rFonts w:ascii="Arial" w:hAnsi="Arial" w:cs="Arial"/>
          <w:sz w:val="22"/>
          <w:szCs w:val="22"/>
          <w:lang w:val="en-US"/>
        </w:rPr>
      </w:pPr>
    </w:p>
    <w:p w14:paraId="1BA038B5" w14:textId="77777777" w:rsidR="00037491" w:rsidRDefault="00037491" w:rsidP="00773932">
      <w:pPr>
        <w:spacing w:line="360" w:lineRule="auto"/>
        <w:jc w:val="center"/>
        <w:rPr>
          <w:rFonts w:ascii="Arial" w:hAnsi="Arial" w:cs="Arial"/>
          <w:sz w:val="22"/>
          <w:szCs w:val="22"/>
          <w:lang w:val="en-US"/>
        </w:rPr>
      </w:pPr>
    </w:p>
    <w:p w14:paraId="27C63CC8" w14:textId="77777777" w:rsidR="00037491" w:rsidRDefault="00037491" w:rsidP="00773932">
      <w:pPr>
        <w:spacing w:line="360" w:lineRule="auto"/>
        <w:jc w:val="center"/>
        <w:rPr>
          <w:rFonts w:ascii="Arial" w:hAnsi="Arial" w:cs="Arial"/>
          <w:sz w:val="22"/>
          <w:szCs w:val="22"/>
          <w:lang w:val="en-US"/>
        </w:rPr>
      </w:pPr>
    </w:p>
    <w:p w14:paraId="2DD0FF8D" w14:textId="77777777" w:rsidR="00037491" w:rsidRDefault="00037491" w:rsidP="00773932">
      <w:pPr>
        <w:spacing w:line="360" w:lineRule="auto"/>
        <w:jc w:val="center"/>
        <w:rPr>
          <w:rFonts w:ascii="Arial" w:hAnsi="Arial" w:cs="Arial"/>
          <w:sz w:val="22"/>
          <w:szCs w:val="22"/>
          <w:lang w:val="en-US"/>
        </w:rPr>
      </w:pPr>
    </w:p>
    <w:p w14:paraId="06B72C7D" w14:textId="77777777" w:rsidR="00037491" w:rsidRDefault="00037491" w:rsidP="00773932">
      <w:pPr>
        <w:spacing w:line="360" w:lineRule="auto"/>
        <w:jc w:val="center"/>
        <w:rPr>
          <w:rFonts w:ascii="Arial" w:hAnsi="Arial" w:cs="Arial"/>
          <w:sz w:val="22"/>
          <w:szCs w:val="22"/>
          <w:lang w:val="en-US"/>
        </w:rPr>
      </w:pPr>
    </w:p>
    <w:p w14:paraId="77D07A63" w14:textId="77777777" w:rsidR="00037491" w:rsidRDefault="00037491" w:rsidP="00773932">
      <w:pPr>
        <w:spacing w:line="360" w:lineRule="auto"/>
        <w:jc w:val="center"/>
        <w:rPr>
          <w:rFonts w:ascii="Arial" w:hAnsi="Arial" w:cs="Arial"/>
          <w:sz w:val="22"/>
          <w:szCs w:val="22"/>
          <w:lang w:val="en-US"/>
        </w:rPr>
      </w:pPr>
    </w:p>
    <w:p w14:paraId="1A53B8BF" w14:textId="77777777" w:rsidR="00037491" w:rsidRDefault="00037491" w:rsidP="00773932">
      <w:pPr>
        <w:spacing w:line="360" w:lineRule="auto"/>
        <w:jc w:val="center"/>
        <w:rPr>
          <w:rFonts w:ascii="Arial" w:hAnsi="Arial" w:cs="Arial"/>
          <w:sz w:val="22"/>
          <w:szCs w:val="22"/>
          <w:lang w:val="en-US"/>
        </w:rPr>
      </w:pPr>
    </w:p>
    <w:p w14:paraId="61F82387" w14:textId="77777777" w:rsidR="00037491" w:rsidRDefault="00037491" w:rsidP="00773932">
      <w:pPr>
        <w:spacing w:line="360" w:lineRule="auto"/>
        <w:jc w:val="center"/>
        <w:rPr>
          <w:rFonts w:ascii="Arial" w:hAnsi="Arial" w:cs="Arial"/>
          <w:sz w:val="22"/>
          <w:szCs w:val="22"/>
          <w:lang w:val="en-US"/>
        </w:rPr>
      </w:pPr>
    </w:p>
    <w:p w14:paraId="1C4532B6" w14:textId="77777777" w:rsidR="00037491" w:rsidRDefault="00037491" w:rsidP="00773932">
      <w:pPr>
        <w:spacing w:line="360" w:lineRule="auto"/>
        <w:jc w:val="center"/>
        <w:rPr>
          <w:rFonts w:ascii="Arial" w:hAnsi="Arial" w:cs="Arial"/>
          <w:sz w:val="22"/>
          <w:szCs w:val="22"/>
          <w:lang w:val="en-US"/>
        </w:rPr>
      </w:pPr>
    </w:p>
    <w:p w14:paraId="01C2C305" w14:textId="77777777" w:rsidR="00037491" w:rsidRDefault="00037491" w:rsidP="00773932">
      <w:pPr>
        <w:spacing w:line="360" w:lineRule="auto"/>
        <w:jc w:val="center"/>
        <w:rPr>
          <w:rFonts w:ascii="Arial" w:hAnsi="Arial" w:cs="Arial"/>
          <w:sz w:val="22"/>
          <w:szCs w:val="22"/>
          <w:lang w:val="en-US"/>
        </w:rPr>
      </w:pPr>
    </w:p>
    <w:p w14:paraId="154863EF" w14:textId="77777777" w:rsidR="00037491" w:rsidRDefault="00037491" w:rsidP="00773932">
      <w:pPr>
        <w:spacing w:line="360" w:lineRule="auto"/>
        <w:jc w:val="center"/>
        <w:rPr>
          <w:rFonts w:ascii="Arial" w:hAnsi="Arial" w:cs="Arial"/>
          <w:sz w:val="22"/>
          <w:szCs w:val="22"/>
          <w:lang w:val="en-US"/>
        </w:rPr>
      </w:pPr>
    </w:p>
    <w:p w14:paraId="356AB18E" w14:textId="77777777" w:rsidR="00037491" w:rsidRDefault="00037491" w:rsidP="00773932">
      <w:pPr>
        <w:spacing w:line="360" w:lineRule="auto"/>
        <w:jc w:val="center"/>
        <w:rPr>
          <w:rFonts w:ascii="Arial" w:hAnsi="Arial" w:cs="Arial"/>
          <w:sz w:val="22"/>
          <w:szCs w:val="22"/>
          <w:lang w:val="en-US"/>
        </w:rPr>
      </w:pPr>
    </w:p>
    <w:p w14:paraId="4CB59371" w14:textId="77777777" w:rsidR="00037491" w:rsidRDefault="00037491" w:rsidP="00773932">
      <w:pPr>
        <w:spacing w:line="360" w:lineRule="auto"/>
        <w:jc w:val="center"/>
        <w:rPr>
          <w:rFonts w:ascii="Arial" w:hAnsi="Arial" w:cs="Arial"/>
          <w:sz w:val="22"/>
          <w:szCs w:val="22"/>
          <w:lang w:val="en-US"/>
        </w:rPr>
      </w:pPr>
    </w:p>
    <w:p w14:paraId="54C55B23" w14:textId="77777777" w:rsidR="00037491" w:rsidRDefault="00037491" w:rsidP="00773932">
      <w:pPr>
        <w:spacing w:line="360" w:lineRule="auto"/>
        <w:jc w:val="center"/>
        <w:rPr>
          <w:rFonts w:ascii="Arial" w:hAnsi="Arial" w:cs="Arial"/>
          <w:sz w:val="22"/>
          <w:szCs w:val="22"/>
          <w:lang w:val="en-US"/>
        </w:rPr>
      </w:pPr>
    </w:p>
    <w:p w14:paraId="6914233F" w14:textId="45E33363" w:rsidR="00D04EA0" w:rsidRPr="00533933" w:rsidRDefault="00773932" w:rsidP="00533933">
      <w:pPr>
        <w:spacing w:line="360" w:lineRule="auto"/>
        <w:jc w:val="center"/>
        <w:rPr>
          <w:rFonts w:ascii="Arial" w:hAnsi="Arial" w:cs="Arial"/>
          <w:sz w:val="22"/>
          <w:szCs w:val="22"/>
          <w:lang w:val="en-US"/>
        </w:rPr>
      </w:pPr>
      <w:r>
        <w:rPr>
          <w:rFonts w:ascii="Arial" w:hAnsi="Arial" w:cs="Arial"/>
          <w:sz w:val="22"/>
          <w:szCs w:val="22"/>
          <w:lang w:val="en-US"/>
        </w:rPr>
        <w:t>INTRODUCTION</w:t>
      </w:r>
    </w:p>
    <w:p w14:paraId="25710ACA" w14:textId="77777777" w:rsidR="00533933" w:rsidRPr="00533933" w:rsidRDefault="00533933" w:rsidP="00533933">
      <w:pPr>
        <w:rPr>
          <w:rFonts w:ascii="Arial" w:hAnsi="Arial" w:cs="Arial"/>
          <w:sz w:val="22"/>
          <w:szCs w:val="22"/>
        </w:rPr>
      </w:pPr>
      <w:bookmarkStart w:id="0" w:name="_Hlk174434675"/>
      <w:r w:rsidRPr="00533933">
        <w:rPr>
          <w:rFonts w:ascii="Arial" w:hAnsi="Arial" w:cs="Arial"/>
          <w:sz w:val="22"/>
          <w:szCs w:val="22"/>
        </w:rPr>
        <w:t>This report outlines my experiences in acquiring academic skills, summarizing the knowledge I have gained in my class over several weeks. Throughout this period, I have learned extensively, but I will concentrate on three key areas: note-taking, paraphrasing, and referencing. These essential skills have significantly contributed to my learning and have reinforced the importance of academic integrity.</w:t>
      </w:r>
    </w:p>
    <w:p w14:paraId="7BE16763" w14:textId="5351823F" w:rsidR="003D6161" w:rsidRDefault="00533933" w:rsidP="00533933">
      <w:pPr>
        <w:rPr>
          <w:rFonts w:ascii="Arial" w:hAnsi="Arial" w:cs="Arial"/>
          <w:sz w:val="22"/>
          <w:szCs w:val="22"/>
        </w:rPr>
      </w:pPr>
      <w:r w:rsidRPr="00533933">
        <w:rPr>
          <w:rFonts w:ascii="Arial" w:hAnsi="Arial" w:cs="Arial"/>
          <w:sz w:val="22"/>
          <w:szCs w:val="22"/>
        </w:rPr>
        <w:t xml:space="preserve">Note-taking entails capturing essential points from lectures, readings, or discussions, which aids in </w:t>
      </w:r>
      <w:r w:rsidR="003D6161">
        <w:rPr>
          <w:rFonts w:ascii="Arial" w:hAnsi="Arial" w:cs="Arial"/>
          <w:sz w:val="22"/>
          <w:szCs w:val="22"/>
        </w:rPr>
        <w:t>improving understanding</w:t>
      </w:r>
      <w:r w:rsidRPr="00533933">
        <w:rPr>
          <w:rFonts w:ascii="Arial" w:hAnsi="Arial" w:cs="Arial"/>
          <w:sz w:val="22"/>
          <w:szCs w:val="22"/>
        </w:rPr>
        <w:t xml:space="preserve"> and retention of information. </w:t>
      </w:r>
    </w:p>
    <w:p w14:paraId="19C299EC" w14:textId="77777777" w:rsidR="003D6161" w:rsidRDefault="00533933" w:rsidP="00533933">
      <w:pPr>
        <w:rPr>
          <w:rFonts w:ascii="Arial" w:hAnsi="Arial" w:cs="Arial"/>
          <w:sz w:val="22"/>
          <w:szCs w:val="22"/>
        </w:rPr>
      </w:pPr>
      <w:r w:rsidRPr="00533933">
        <w:rPr>
          <w:rFonts w:ascii="Arial" w:hAnsi="Arial" w:cs="Arial"/>
          <w:sz w:val="22"/>
          <w:szCs w:val="22"/>
        </w:rPr>
        <w:t xml:space="preserve">Paraphrasing involves rephrasing text while maintaining its original meaning, showcasing understanding and helping to </w:t>
      </w:r>
      <w:r w:rsidR="003D6161">
        <w:rPr>
          <w:rFonts w:ascii="Arial" w:hAnsi="Arial" w:cs="Arial"/>
          <w:sz w:val="22"/>
          <w:szCs w:val="22"/>
        </w:rPr>
        <w:t>lessen</w:t>
      </w:r>
      <w:r w:rsidRPr="00533933">
        <w:rPr>
          <w:rFonts w:ascii="Arial" w:hAnsi="Arial" w:cs="Arial"/>
          <w:sz w:val="22"/>
          <w:szCs w:val="22"/>
        </w:rPr>
        <w:t xml:space="preserve"> the risk of plagiarism.</w:t>
      </w:r>
    </w:p>
    <w:p w14:paraId="7F6DD20E" w14:textId="11483269" w:rsidR="003D6161" w:rsidRDefault="00533933" w:rsidP="00533933">
      <w:pPr>
        <w:rPr>
          <w:rFonts w:ascii="Arial" w:hAnsi="Arial" w:cs="Arial"/>
          <w:sz w:val="22"/>
          <w:szCs w:val="22"/>
        </w:rPr>
      </w:pPr>
      <w:r w:rsidRPr="00533933">
        <w:rPr>
          <w:rFonts w:ascii="Arial" w:hAnsi="Arial" w:cs="Arial"/>
          <w:sz w:val="22"/>
          <w:szCs w:val="22"/>
        </w:rPr>
        <w:t xml:space="preserve"> Referencing requires the accurate citation of sources, recognizing the contributions of others, and allowing readers to trace the original materials. Proficiency in these skills is vital for producing high-quality academic work and for engaging in discussions. </w:t>
      </w:r>
    </w:p>
    <w:p w14:paraId="1BD12F0E" w14:textId="53550356" w:rsidR="00D04EA0" w:rsidRPr="00533933" w:rsidRDefault="00533933" w:rsidP="00533933">
      <w:pPr>
        <w:rPr>
          <w:rFonts w:ascii="Arial" w:hAnsi="Arial" w:cs="Arial"/>
          <w:sz w:val="22"/>
          <w:szCs w:val="22"/>
        </w:rPr>
      </w:pPr>
      <w:r w:rsidRPr="00533933">
        <w:rPr>
          <w:rFonts w:ascii="Arial" w:hAnsi="Arial" w:cs="Arial"/>
          <w:sz w:val="22"/>
          <w:szCs w:val="22"/>
        </w:rPr>
        <w:t>In this report, I have utilized Gibb’s reflective cycle.</w:t>
      </w:r>
    </w:p>
    <w:bookmarkEnd w:id="0"/>
    <w:p w14:paraId="7E1996AC" w14:textId="77777777" w:rsidR="00D04EA0" w:rsidRDefault="00D04EA0" w:rsidP="00773932">
      <w:pPr>
        <w:rPr>
          <w:rFonts w:ascii="Arial"/>
          <w:sz w:val="22"/>
          <w:szCs w:val="22"/>
        </w:rPr>
      </w:pPr>
    </w:p>
    <w:p w14:paraId="0A9DF871" w14:textId="77777777" w:rsidR="00D04EA0" w:rsidRDefault="00D04EA0" w:rsidP="00773932">
      <w:pPr>
        <w:rPr>
          <w:rFonts w:ascii="Arial"/>
          <w:sz w:val="22"/>
          <w:szCs w:val="22"/>
        </w:rPr>
      </w:pPr>
    </w:p>
    <w:p w14:paraId="5AB72BB4" w14:textId="77777777" w:rsidR="00D04EA0" w:rsidRDefault="00D04EA0" w:rsidP="00773932">
      <w:pPr>
        <w:rPr>
          <w:rFonts w:ascii="Arial"/>
          <w:sz w:val="22"/>
          <w:szCs w:val="22"/>
        </w:rPr>
      </w:pPr>
    </w:p>
    <w:p w14:paraId="6C91660B" w14:textId="77777777" w:rsidR="00D04EA0" w:rsidRDefault="00D04EA0" w:rsidP="00773932">
      <w:pPr>
        <w:rPr>
          <w:rFonts w:ascii="Arial"/>
          <w:sz w:val="22"/>
          <w:szCs w:val="22"/>
        </w:rPr>
      </w:pPr>
    </w:p>
    <w:p w14:paraId="478E3362" w14:textId="77777777" w:rsidR="00D04EA0" w:rsidRDefault="00D04EA0" w:rsidP="00773932">
      <w:pPr>
        <w:rPr>
          <w:rFonts w:ascii="Arial"/>
          <w:sz w:val="22"/>
          <w:szCs w:val="22"/>
        </w:rPr>
      </w:pPr>
    </w:p>
    <w:p w14:paraId="402C42F5" w14:textId="77777777" w:rsidR="00D04EA0" w:rsidRDefault="00D04EA0" w:rsidP="00773932">
      <w:pPr>
        <w:rPr>
          <w:rFonts w:ascii="Arial"/>
          <w:sz w:val="22"/>
          <w:szCs w:val="22"/>
        </w:rPr>
      </w:pPr>
    </w:p>
    <w:p w14:paraId="25CEA938" w14:textId="77777777" w:rsidR="00D04EA0" w:rsidRDefault="00D04EA0" w:rsidP="00773932">
      <w:pPr>
        <w:rPr>
          <w:rFonts w:ascii="Arial"/>
          <w:sz w:val="22"/>
          <w:szCs w:val="22"/>
        </w:rPr>
      </w:pPr>
    </w:p>
    <w:p w14:paraId="6F9A2FAE" w14:textId="77777777" w:rsidR="00D04EA0" w:rsidRDefault="00D04EA0" w:rsidP="00773932">
      <w:pPr>
        <w:rPr>
          <w:rFonts w:ascii="Arial"/>
          <w:sz w:val="22"/>
          <w:szCs w:val="22"/>
        </w:rPr>
      </w:pPr>
    </w:p>
    <w:p w14:paraId="463C77CC" w14:textId="77777777" w:rsidR="00D04EA0" w:rsidRDefault="00D04EA0" w:rsidP="00773932">
      <w:pPr>
        <w:rPr>
          <w:rFonts w:ascii="Arial"/>
          <w:sz w:val="22"/>
          <w:szCs w:val="22"/>
        </w:rPr>
      </w:pPr>
    </w:p>
    <w:p w14:paraId="7C1F819D" w14:textId="77777777" w:rsidR="00D04EA0" w:rsidRDefault="00D04EA0" w:rsidP="00773932">
      <w:pPr>
        <w:rPr>
          <w:rFonts w:ascii="Arial"/>
          <w:sz w:val="22"/>
          <w:szCs w:val="22"/>
        </w:rPr>
      </w:pPr>
    </w:p>
    <w:p w14:paraId="57560164" w14:textId="77777777" w:rsidR="00D04EA0" w:rsidRDefault="00D04EA0" w:rsidP="00773932">
      <w:pPr>
        <w:rPr>
          <w:rFonts w:ascii="Arial"/>
          <w:sz w:val="22"/>
          <w:szCs w:val="22"/>
        </w:rPr>
      </w:pPr>
    </w:p>
    <w:p w14:paraId="6509F7DF" w14:textId="77777777" w:rsidR="00D04EA0" w:rsidRDefault="00D04EA0" w:rsidP="00773932">
      <w:pPr>
        <w:rPr>
          <w:rFonts w:ascii="Arial"/>
          <w:sz w:val="22"/>
          <w:szCs w:val="22"/>
        </w:rPr>
      </w:pPr>
    </w:p>
    <w:p w14:paraId="53CBEE26" w14:textId="77777777" w:rsidR="00D04EA0" w:rsidRDefault="00D04EA0" w:rsidP="00773932">
      <w:pPr>
        <w:rPr>
          <w:rFonts w:ascii="Arial"/>
          <w:sz w:val="22"/>
          <w:szCs w:val="22"/>
        </w:rPr>
      </w:pPr>
    </w:p>
    <w:p w14:paraId="1EE776A4" w14:textId="77777777" w:rsidR="00D04EA0" w:rsidRDefault="00D04EA0" w:rsidP="00773932">
      <w:pPr>
        <w:rPr>
          <w:rFonts w:ascii="Arial"/>
          <w:sz w:val="22"/>
          <w:szCs w:val="22"/>
        </w:rPr>
      </w:pPr>
    </w:p>
    <w:p w14:paraId="3050B802" w14:textId="77777777" w:rsidR="00D04EA0" w:rsidRDefault="00D04EA0" w:rsidP="00773932">
      <w:pPr>
        <w:rPr>
          <w:rFonts w:ascii="Arial"/>
          <w:sz w:val="22"/>
          <w:szCs w:val="22"/>
        </w:rPr>
      </w:pPr>
    </w:p>
    <w:p w14:paraId="310AFAC1" w14:textId="77777777" w:rsidR="00D04EA0" w:rsidRDefault="00D04EA0" w:rsidP="00773932">
      <w:pPr>
        <w:rPr>
          <w:rFonts w:ascii="Arial"/>
          <w:sz w:val="22"/>
          <w:szCs w:val="22"/>
        </w:rPr>
      </w:pPr>
    </w:p>
    <w:p w14:paraId="4EA11F40" w14:textId="77777777" w:rsidR="00D04EA0" w:rsidRDefault="00D04EA0" w:rsidP="00773932">
      <w:pPr>
        <w:rPr>
          <w:rFonts w:ascii="Arial"/>
          <w:sz w:val="22"/>
          <w:szCs w:val="22"/>
        </w:rPr>
      </w:pPr>
    </w:p>
    <w:p w14:paraId="1BD42054" w14:textId="77777777" w:rsidR="00D04EA0" w:rsidRDefault="00D04EA0" w:rsidP="00773932">
      <w:pPr>
        <w:rPr>
          <w:rFonts w:ascii="Arial"/>
          <w:sz w:val="22"/>
          <w:szCs w:val="22"/>
        </w:rPr>
      </w:pPr>
    </w:p>
    <w:p w14:paraId="0973E64D" w14:textId="77777777" w:rsidR="00D04EA0" w:rsidRDefault="00D04EA0" w:rsidP="00773932">
      <w:pPr>
        <w:rPr>
          <w:rFonts w:ascii="Arial"/>
          <w:sz w:val="22"/>
          <w:szCs w:val="22"/>
        </w:rPr>
      </w:pPr>
    </w:p>
    <w:p w14:paraId="255FCE94" w14:textId="77777777" w:rsidR="00D04EA0" w:rsidRDefault="00D04EA0" w:rsidP="00773932"/>
    <w:p w14:paraId="2F51D8DB" w14:textId="1A4CCB57" w:rsidR="00773932" w:rsidRDefault="00D04EA0" w:rsidP="00773932">
      <w:pPr>
        <w:spacing w:line="360" w:lineRule="auto"/>
        <w:jc w:val="center"/>
        <w:rPr>
          <w:rFonts w:ascii="Arial" w:hAnsi="Arial" w:cs="Arial"/>
          <w:sz w:val="22"/>
          <w:szCs w:val="22"/>
          <w:lang w:val="en-US"/>
        </w:rPr>
      </w:pPr>
      <w:r>
        <w:rPr>
          <w:rFonts w:ascii="Arial" w:hAnsi="Arial" w:cs="Arial"/>
          <w:sz w:val="22"/>
          <w:szCs w:val="22"/>
          <w:lang w:val="en-US"/>
        </w:rPr>
        <w:t xml:space="preserve">Topic 1 </w:t>
      </w:r>
    </w:p>
    <w:p w14:paraId="16A9F4E0" w14:textId="1CD7DCE1" w:rsidR="00D04EA0" w:rsidRDefault="00D04EA0" w:rsidP="00104C74">
      <w:pPr>
        <w:spacing w:line="360" w:lineRule="auto"/>
        <w:jc w:val="center"/>
        <w:rPr>
          <w:rFonts w:ascii="Arial" w:hAnsi="Arial" w:cs="Arial"/>
          <w:sz w:val="22"/>
          <w:szCs w:val="22"/>
          <w:lang w:val="en-US"/>
        </w:rPr>
      </w:pPr>
      <w:r>
        <w:rPr>
          <w:rFonts w:ascii="Arial" w:hAnsi="Arial" w:cs="Arial"/>
          <w:sz w:val="22"/>
          <w:szCs w:val="22"/>
          <w:lang w:val="en-US"/>
        </w:rPr>
        <w:t>Note-taking</w:t>
      </w:r>
    </w:p>
    <w:p w14:paraId="08BE07FF" w14:textId="01721C1B" w:rsidR="00D04EA0" w:rsidRPr="00D04EA0" w:rsidRDefault="00D04EA0" w:rsidP="00104C74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4F0392">
        <w:rPr>
          <w:rFonts w:ascii="Arial" w:hAnsi="Arial" w:cs="Arial"/>
          <w:b/>
          <w:bCs/>
          <w:sz w:val="22"/>
          <w:szCs w:val="22"/>
          <w:lang w:val="en-US"/>
        </w:rPr>
        <w:t>Description:</w:t>
      </w:r>
      <w:r>
        <w:rPr>
          <w:rFonts w:ascii="Arial" w:hAnsi="Arial" w:cs="Arial"/>
          <w:b/>
          <w:bCs/>
          <w:sz w:val="22"/>
          <w:szCs w:val="22"/>
          <w:lang w:val="en-US"/>
        </w:rPr>
        <w:t xml:space="preserve"> </w:t>
      </w:r>
      <w:r w:rsidR="00A42E15">
        <w:rPr>
          <w:rFonts w:ascii="Arial" w:hAnsi="Arial" w:cs="Arial"/>
          <w:sz w:val="22"/>
          <w:szCs w:val="22"/>
          <w:lang w:val="en-US"/>
        </w:rPr>
        <w:t xml:space="preserve">in week 2 we learned </w:t>
      </w:r>
      <w:r w:rsidR="005376C3">
        <w:rPr>
          <w:rFonts w:ascii="Arial" w:hAnsi="Arial" w:cs="Arial"/>
          <w:sz w:val="22"/>
          <w:szCs w:val="22"/>
          <w:lang w:val="en-US"/>
        </w:rPr>
        <w:t xml:space="preserve">about note taking. </w:t>
      </w:r>
      <w:r>
        <w:rPr>
          <w:rFonts w:ascii="Arial" w:hAnsi="Arial" w:cs="Arial"/>
          <w:sz w:val="22"/>
          <w:szCs w:val="22"/>
          <w:lang w:val="en-US"/>
        </w:rPr>
        <w:t xml:space="preserve">Note-taking is strategy which is used for better memorization of information. </w:t>
      </w:r>
      <w:r w:rsidR="00977077">
        <w:rPr>
          <w:rFonts w:ascii="Arial" w:hAnsi="Arial" w:cs="Arial"/>
          <w:sz w:val="22"/>
          <w:szCs w:val="22"/>
          <w:lang w:val="en-US"/>
        </w:rPr>
        <w:t>We learned Gibbs’</w:t>
      </w:r>
      <w:r w:rsidR="00D67592">
        <w:rPr>
          <w:rFonts w:ascii="Arial" w:hAnsi="Arial" w:cs="Arial"/>
          <w:sz w:val="22"/>
          <w:szCs w:val="22"/>
          <w:lang w:val="en-US"/>
        </w:rPr>
        <w:t xml:space="preserve"> Reflective Cycle </w:t>
      </w:r>
      <w:r w:rsidR="006C1D65">
        <w:rPr>
          <w:rFonts w:ascii="Arial" w:hAnsi="Arial" w:cs="Arial"/>
          <w:sz w:val="22"/>
          <w:szCs w:val="22"/>
          <w:lang w:val="en-US"/>
        </w:rPr>
        <w:t xml:space="preserve">and linear diagrammatic </w:t>
      </w:r>
      <w:r w:rsidR="00664320">
        <w:rPr>
          <w:rFonts w:ascii="Arial" w:hAnsi="Arial" w:cs="Arial"/>
          <w:sz w:val="22"/>
          <w:szCs w:val="22"/>
          <w:lang w:val="en-US"/>
        </w:rPr>
        <w:t xml:space="preserve">tabular and </w:t>
      </w:r>
      <w:r w:rsidR="00602DB0">
        <w:rPr>
          <w:rFonts w:ascii="Arial" w:hAnsi="Arial" w:cs="Arial"/>
          <w:sz w:val="22"/>
          <w:szCs w:val="22"/>
          <w:lang w:val="en-US"/>
        </w:rPr>
        <w:t>Cornell</w:t>
      </w:r>
      <w:r w:rsidR="00664320">
        <w:rPr>
          <w:rFonts w:ascii="Arial" w:hAnsi="Arial" w:cs="Arial"/>
          <w:sz w:val="22"/>
          <w:szCs w:val="22"/>
          <w:lang w:val="en-US"/>
        </w:rPr>
        <w:t xml:space="preserve"> notes.</w:t>
      </w:r>
    </w:p>
    <w:p w14:paraId="555308F5" w14:textId="67B494D5" w:rsidR="00D04EA0" w:rsidRDefault="00D04EA0" w:rsidP="00104C74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4F0392">
        <w:rPr>
          <w:rFonts w:ascii="Arial" w:hAnsi="Arial" w:cs="Arial"/>
          <w:b/>
          <w:bCs/>
          <w:sz w:val="22"/>
          <w:szCs w:val="22"/>
          <w:lang w:val="en-US"/>
        </w:rPr>
        <w:t>Feelings:</w:t>
      </w:r>
      <w:r w:rsidR="00CD758B">
        <w:rPr>
          <w:rFonts w:ascii="Arial" w:hAnsi="Arial" w:cs="Arial"/>
          <w:b/>
          <w:bCs/>
          <w:sz w:val="22"/>
          <w:szCs w:val="22"/>
          <w:lang w:val="en-US"/>
        </w:rPr>
        <w:t xml:space="preserve"> </w:t>
      </w:r>
      <w:r w:rsidR="00CD6B77">
        <w:rPr>
          <w:rFonts w:ascii="Arial" w:hAnsi="Arial" w:cs="Arial"/>
          <w:sz w:val="22"/>
          <w:szCs w:val="22"/>
          <w:lang w:val="en-US"/>
        </w:rPr>
        <w:t>it was very d</w:t>
      </w:r>
      <w:r w:rsidR="00664320">
        <w:rPr>
          <w:rFonts w:ascii="Arial" w:hAnsi="Arial" w:cs="Arial"/>
          <w:sz w:val="22"/>
          <w:szCs w:val="22"/>
          <w:lang w:val="en-US"/>
        </w:rPr>
        <w:t xml:space="preserve">aunting </w:t>
      </w:r>
      <w:r w:rsidR="00CD6B77">
        <w:rPr>
          <w:rFonts w:ascii="Arial" w:hAnsi="Arial" w:cs="Arial"/>
          <w:sz w:val="22"/>
          <w:szCs w:val="22"/>
          <w:lang w:val="en-US"/>
        </w:rPr>
        <w:t>for m</w:t>
      </w:r>
      <w:r w:rsidR="00233B2F">
        <w:rPr>
          <w:rFonts w:ascii="Arial" w:hAnsi="Arial" w:cs="Arial"/>
          <w:sz w:val="22"/>
          <w:szCs w:val="22"/>
          <w:lang w:val="en-US"/>
        </w:rPr>
        <w:t>e</w:t>
      </w:r>
      <w:r w:rsidR="00D96655">
        <w:rPr>
          <w:rFonts w:ascii="Arial" w:hAnsi="Arial" w:cs="Arial"/>
          <w:sz w:val="22"/>
          <w:szCs w:val="22"/>
          <w:lang w:val="en-US"/>
        </w:rPr>
        <w:t xml:space="preserve"> i</w:t>
      </w:r>
      <w:r w:rsidR="00CD6B77">
        <w:rPr>
          <w:rFonts w:ascii="Arial" w:hAnsi="Arial" w:cs="Arial"/>
          <w:sz w:val="22"/>
          <w:szCs w:val="22"/>
          <w:lang w:val="en-US"/>
        </w:rPr>
        <w:t xml:space="preserve"> felt confused by the amount of information, and at </w:t>
      </w:r>
      <w:r w:rsidR="00D96655">
        <w:rPr>
          <w:rFonts w:ascii="Arial" w:hAnsi="Arial" w:cs="Arial"/>
          <w:sz w:val="22"/>
          <w:szCs w:val="22"/>
          <w:lang w:val="en-US"/>
        </w:rPr>
        <w:t>the</w:t>
      </w:r>
      <w:r w:rsidR="00CD6B77">
        <w:rPr>
          <w:rFonts w:ascii="Arial" w:hAnsi="Arial" w:cs="Arial"/>
          <w:sz w:val="22"/>
          <w:szCs w:val="22"/>
          <w:lang w:val="en-US"/>
        </w:rPr>
        <w:t xml:space="preserve"> same time excited because I was convinced that these skills would help me in my studies.</w:t>
      </w:r>
    </w:p>
    <w:p w14:paraId="07DDFC53" w14:textId="78085356" w:rsidR="00CD6B77" w:rsidRPr="003D6161" w:rsidRDefault="0063452D" w:rsidP="00104C74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4F0392">
        <w:rPr>
          <w:rFonts w:ascii="Arial" w:hAnsi="Arial" w:cs="Arial"/>
          <w:b/>
          <w:bCs/>
          <w:sz w:val="22"/>
          <w:szCs w:val="22"/>
          <w:lang w:val="en-US"/>
        </w:rPr>
        <w:t>Evaluation:</w:t>
      </w:r>
      <w:r>
        <w:rPr>
          <w:rFonts w:ascii="Arial" w:hAnsi="Arial" w:cs="Arial"/>
          <w:b/>
          <w:bCs/>
          <w:sz w:val="22"/>
          <w:szCs w:val="22"/>
          <w:lang w:val="en-US"/>
        </w:rPr>
        <w:t xml:space="preserve"> </w:t>
      </w:r>
      <w:r w:rsidR="003D6161" w:rsidRPr="003D6161">
        <w:rPr>
          <w:rFonts w:ascii="Arial" w:hAnsi="Arial" w:cs="Arial"/>
          <w:sz w:val="22"/>
          <w:szCs w:val="22"/>
          <w:lang w:val="en-US"/>
        </w:rPr>
        <w:t xml:space="preserve">At first, the assignment seemed daunting, but as I delved deeper into it, I began to feel </w:t>
      </w:r>
      <w:r w:rsidR="003D6161">
        <w:rPr>
          <w:rFonts w:ascii="Arial" w:hAnsi="Arial" w:cs="Arial"/>
          <w:sz w:val="22"/>
          <w:szCs w:val="22"/>
          <w:lang w:val="en-US"/>
        </w:rPr>
        <w:t>relief</w:t>
      </w:r>
      <w:r w:rsidR="003D6161" w:rsidRPr="003D6161">
        <w:rPr>
          <w:rFonts w:ascii="Arial" w:hAnsi="Arial" w:cs="Arial"/>
          <w:sz w:val="22"/>
          <w:szCs w:val="22"/>
          <w:lang w:val="en-US"/>
        </w:rPr>
        <w:t xml:space="preserve"> recognizing that this skill could greatly enhance my learning efficiency and </w:t>
      </w:r>
      <w:r w:rsidR="003D6161">
        <w:rPr>
          <w:rFonts w:ascii="Arial" w:hAnsi="Arial" w:cs="Arial"/>
          <w:sz w:val="22"/>
          <w:szCs w:val="22"/>
          <w:lang w:val="en-US"/>
        </w:rPr>
        <w:t>safeguarding of information</w:t>
      </w:r>
      <w:r w:rsidR="003D6161" w:rsidRPr="003D6161">
        <w:rPr>
          <w:rFonts w:ascii="Arial" w:hAnsi="Arial" w:cs="Arial"/>
          <w:sz w:val="22"/>
          <w:szCs w:val="22"/>
          <w:lang w:val="en-US"/>
        </w:rPr>
        <w:t>. Additionally, I experienced a sense of satisfaction every time I discovered a new technique that improved my note-taking, leading to more productive and organized study sessions.</w:t>
      </w:r>
    </w:p>
    <w:p w14:paraId="2F744D09" w14:textId="11B1777F" w:rsidR="00D04EA0" w:rsidRPr="00CD6B77" w:rsidRDefault="00D04EA0" w:rsidP="00104C74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4F0392">
        <w:rPr>
          <w:rFonts w:ascii="Arial" w:hAnsi="Arial" w:cs="Arial"/>
          <w:b/>
          <w:bCs/>
          <w:sz w:val="22"/>
          <w:szCs w:val="22"/>
          <w:lang w:val="en-US"/>
        </w:rPr>
        <w:t>Analysis:</w:t>
      </w:r>
      <w:r w:rsidR="00CD6B77">
        <w:rPr>
          <w:rFonts w:ascii="Arial" w:hAnsi="Arial" w:cs="Arial"/>
          <w:b/>
          <w:bCs/>
          <w:sz w:val="22"/>
          <w:szCs w:val="22"/>
          <w:lang w:val="en-US"/>
        </w:rPr>
        <w:t xml:space="preserve"> </w:t>
      </w:r>
      <w:r w:rsidR="00CD6B77">
        <w:rPr>
          <w:rFonts w:ascii="Arial" w:hAnsi="Arial" w:cs="Arial"/>
          <w:sz w:val="22"/>
          <w:szCs w:val="22"/>
          <w:lang w:val="en-US"/>
        </w:rPr>
        <w:t>Note- taking skills is very helpful for my studies because I used that skill</w:t>
      </w:r>
      <w:r w:rsidR="00587E5D">
        <w:rPr>
          <w:rFonts w:ascii="Arial" w:hAnsi="Arial" w:cs="Arial"/>
          <w:sz w:val="22"/>
          <w:szCs w:val="22"/>
          <w:lang w:val="en-US"/>
        </w:rPr>
        <w:t xml:space="preserve"> </w:t>
      </w:r>
      <w:r w:rsidR="00CD6B77">
        <w:rPr>
          <w:rFonts w:ascii="Arial" w:hAnsi="Arial" w:cs="Arial"/>
          <w:sz w:val="22"/>
          <w:szCs w:val="22"/>
          <w:lang w:val="en-US"/>
        </w:rPr>
        <w:t>w</w:t>
      </w:r>
      <w:r w:rsidR="00DB0677">
        <w:rPr>
          <w:rFonts w:ascii="Arial" w:hAnsi="Arial" w:cs="Arial"/>
          <w:sz w:val="22"/>
          <w:szCs w:val="22"/>
          <w:lang w:val="en-US"/>
        </w:rPr>
        <w:t>hen we listened to the interview</w:t>
      </w:r>
      <w:r w:rsidR="00C775C3">
        <w:rPr>
          <w:rFonts w:ascii="Arial" w:hAnsi="Arial" w:cs="Arial"/>
          <w:sz w:val="22"/>
          <w:szCs w:val="22"/>
          <w:lang w:val="en-US"/>
        </w:rPr>
        <w:t xml:space="preserve">/broadcast </w:t>
      </w:r>
      <w:r w:rsidR="00101B45">
        <w:rPr>
          <w:rFonts w:ascii="Arial" w:hAnsi="Arial" w:cs="Arial"/>
          <w:sz w:val="22"/>
          <w:szCs w:val="22"/>
          <w:lang w:val="en-US"/>
        </w:rPr>
        <w:t>in</w:t>
      </w:r>
      <w:r w:rsidR="00DB0677">
        <w:rPr>
          <w:rFonts w:ascii="Arial" w:hAnsi="Arial" w:cs="Arial"/>
          <w:sz w:val="22"/>
          <w:szCs w:val="22"/>
          <w:lang w:val="en-US"/>
        </w:rPr>
        <w:t xml:space="preserve"> </w:t>
      </w:r>
      <w:r w:rsidR="008C596C">
        <w:rPr>
          <w:rFonts w:ascii="Arial" w:hAnsi="Arial" w:cs="Arial"/>
          <w:sz w:val="22"/>
          <w:szCs w:val="22"/>
          <w:lang w:val="en-US"/>
        </w:rPr>
        <w:t>class,</w:t>
      </w:r>
      <w:r w:rsidR="00DB0677">
        <w:rPr>
          <w:rFonts w:ascii="Arial" w:hAnsi="Arial" w:cs="Arial"/>
          <w:sz w:val="22"/>
          <w:szCs w:val="22"/>
          <w:lang w:val="en-US"/>
        </w:rPr>
        <w:t xml:space="preserve">. </w:t>
      </w:r>
      <w:r w:rsidR="00B96163">
        <w:rPr>
          <w:rFonts w:ascii="Arial" w:hAnsi="Arial" w:cs="Arial"/>
          <w:sz w:val="22"/>
          <w:szCs w:val="22"/>
          <w:lang w:val="en-US"/>
        </w:rPr>
        <w:t xml:space="preserve">Taking notes </w:t>
      </w:r>
      <w:r w:rsidR="00101B45">
        <w:rPr>
          <w:rFonts w:ascii="Arial" w:hAnsi="Arial" w:cs="Arial"/>
          <w:sz w:val="22"/>
          <w:szCs w:val="22"/>
          <w:lang w:val="en-US"/>
        </w:rPr>
        <w:t>helped</w:t>
      </w:r>
      <w:r w:rsidR="00DB0677">
        <w:rPr>
          <w:rFonts w:ascii="Arial" w:hAnsi="Arial" w:cs="Arial"/>
          <w:sz w:val="22"/>
          <w:szCs w:val="22"/>
          <w:lang w:val="en-US"/>
        </w:rPr>
        <w:t xml:space="preserve"> me </w:t>
      </w:r>
      <w:r w:rsidR="00B96163">
        <w:rPr>
          <w:rFonts w:ascii="Arial" w:hAnsi="Arial" w:cs="Arial"/>
          <w:sz w:val="22"/>
          <w:szCs w:val="22"/>
          <w:lang w:val="en-US"/>
        </w:rPr>
        <w:t xml:space="preserve">significantly by </w:t>
      </w:r>
      <w:r w:rsidR="00DB0677">
        <w:rPr>
          <w:rFonts w:ascii="Arial" w:hAnsi="Arial" w:cs="Arial"/>
          <w:sz w:val="22"/>
          <w:szCs w:val="22"/>
          <w:lang w:val="en-US"/>
        </w:rPr>
        <w:t>encourag</w:t>
      </w:r>
      <w:r w:rsidR="00B96163">
        <w:rPr>
          <w:rFonts w:ascii="Arial" w:hAnsi="Arial" w:cs="Arial"/>
          <w:sz w:val="22"/>
          <w:szCs w:val="22"/>
          <w:lang w:val="en-US"/>
        </w:rPr>
        <w:t xml:space="preserve">ing me to </w:t>
      </w:r>
      <w:r w:rsidR="00DB0677">
        <w:rPr>
          <w:rFonts w:ascii="Arial" w:hAnsi="Arial" w:cs="Arial"/>
          <w:sz w:val="22"/>
          <w:szCs w:val="22"/>
          <w:lang w:val="en-US"/>
        </w:rPr>
        <w:t>summariz</w:t>
      </w:r>
      <w:r w:rsidR="00B96163">
        <w:rPr>
          <w:rFonts w:ascii="Arial" w:hAnsi="Arial" w:cs="Arial"/>
          <w:sz w:val="22"/>
          <w:szCs w:val="22"/>
          <w:lang w:val="en-US"/>
        </w:rPr>
        <w:t xml:space="preserve">e </w:t>
      </w:r>
      <w:r w:rsidR="00DB0677">
        <w:rPr>
          <w:rFonts w:ascii="Arial" w:hAnsi="Arial" w:cs="Arial"/>
          <w:sz w:val="22"/>
          <w:szCs w:val="22"/>
          <w:lang w:val="en-US"/>
        </w:rPr>
        <w:t>and organiz</w:t>
      </w:r>
      <w:r w:rsidR="00587E5D">
        <w:rPr>
          <w:rFonts w:ascii="Arial" w:hAnsi="Arial" w:cs="Arial"/>
          <w:sz w:val="22"/>
          <w:szCs w:val="22"/>
          <w:lang w:val="en-US"/>
        </w:rPr>
        <w:t xml:space="preserve">e </w:t>
      </w:r>
      <w:r w:rsidR="00DB0677">
        <w:rPr>
          <w:rFonts w:ascii="Arial" w:hAnsi="Arial" w:cs="Arial"/>
          <w:sz w:val="22"/>
          <w:szCs w:val="22"/>
          <w:lang w:val="en-US"/>
        </w:rPr>
        <w:t>content</w:t>
      </w:r>
      <w:r w:rsidR="00587E5D">
        <w:rPr>
          <w:rFonts w:ascii="Arial" w:hAnsi="Arial" w:cs="Arial"/>
          <w:sz w:val="22"/>
          <w:szCs w:val="22"/>
          <w:lang w:val="en-US"/>
        </w:rPr>
        <w:t xml:space="preserve">. </w:t>
      </w:r>
      <w:r w:rsidR="00C775C3">
        <w:rPr>
          <w:rFonts w:ascii="Arial" w:hAnsi="Arial" w:cs="Arial"/>
          <w:sz w:val="22"/>
          <w:szCs w:val="22"/>
          <w:lang w:val="en-US"/>
        </w:rPr>
        <w:t>I also</w:t>
      </w:r>
      <w:r w:rsidR="004E19EC">
        <w:rPr>
          <w:rFonts w:ascii="Arial" w:hAnsi="Arial" w:cs="Arial"/>
          <w:sz w:val="22"/>
          <w:szCs w:val="22"/>
          <w:lang w:val="en-US"/>
        </w:rPr>
        <w:t xml:space="preserve"> learned about highlight training</w:t>
      </w:r>
      <w:r w:rsidR="002C253B">
        <w:rPr>
          <w:rFonts w:ascii="Arial" w:hAnsi="Arial" w:cs="Arial"/>
          <w:sz w:val="22"/>
          <w:szCs w:val="22"/>
          <w:lang w:val="en-US"/>
        </w:rPr>
        <w:t xml:space="preserve"> which I felt was really helpful for my learning process</w:t>
      </w:r>
      <w:r w:rsidR="00607083">
        <w:rPr>
          <w:rFonts w:ascii="Arial" w:hAnsi="Arial" w:cs="Arial"/>
          <w:sz w:val="22"/>
          <w:szCs w:val="22"/>
          <w:lang w:val="en-US"/>
        </w:rPr>
        <w:t xml:space="preserve"> as it enabled me to learn about selecting </w:t>
      </w:r>
      <w:r w:rsidR="00B96163">
        <w:rPr>
          <w:rFonts w:ascii="Arial" w:hAnsi="Arial" w:cs="Arial"/>
          <w:sz w:val="22"/>
          <w:szCs w:val="22"/>
          <w:lang w:val="en-US"/>
        </w:rPr>
        <w:t>only the key information.</w:t>
      </w:r>
    </w:p>
    <w:p w14:paraId="7DB8B331" w14:textId="55AC10F1" w:rsidR="00037491" w:rsidRDefault="00D04EA0" w:rsidP="00104C74">
      <w:pPr>
        <w:spacing w:line="360" w:lineRule="auto"/>
      </w:pPr>
      <w:r w:rsidRPr="004F0392">
        <w:rPr>
          <w:rFonts w:ascii="Arial" w:hAnsi="Arial" w:cs="Arial"/>
          <w:b/>
          <w:bCs/>
          <w:sz w:val="22"/>
          <w:szCs w:val="22"/>
          <w:lang w:val="en-US"/>
        </w:rPr>
        <w:t>Conclusion:</w:t>
      </w:r>
      <w:r w:rsidR="00DB0677">
        <w:rPr>
          <w:rFonts w:ascii="Arial" w:hAnsi="Arial" w:cs="Arial"/>
          <w:b/>
          <w:bCs/>
          <w:sz w:val="22"/>
          <w:szCs w:val="22"/>
          <w:lang w:val="en-US"/>
        </w:rPr>
        <w:t xml:space="preserve"> </w:t>
      </w:r>
      <w:r w:rsidR="00037491">
        <w:rPr>
          <w:rFonts w:ascii="Arial"/>
          <w:sz w:val="22"/>
          <w:szCs w:val="22"/>
        </w:rPr>
        <w:t xml:space="preserve">Note-taking is a vital skill that supports effective learning and information management. It enhances understanding and provides a structured way to revisit material.  </w:t>
      </w:r>
      <w:r w:rsidR="00587E5D">
        <w:rPr>
          <w:rFonts w:ascii="Arial"/>
          <w:sz w:val="22"/>
          <w:szCs w:val="22"/>
        </w:rPr>
        <w:t>N</w:t>
      </w:r>
      <w:r w:rsidR="00037491">
        <w:rPr>
          <w:rFonts w:ascii="Arial"/>
          <w:sz w:val="22"/>
          <w:szCs w:val="22"/>
        </w:rPr>
        <w:t xml:space="preserve">ote-taking fosters a deeper connection with </w:t>
      </w:r>
      <w:r w:rsidR="00587E5D">
        <w:rPr>
          <w:rFonts w:ascii="Arial"/>
          <w:sz w:val="22"/>
          <w:szCs w:val="22"/>
        </w:rPr>
        <w:t>information.</w:t>
      </w:r>
      <w:r w:rsidR="00037491">
        <w:rPr>
          <w:rFonts w:ascii="Arial"/>
          <w:sz w:val="22"/>
          <w:szCs w:val="22"/>
        </w:rPr>
        <w:t xml:space="preserve"> Whether in academic settings or professional environments, mastering note-taking skills is crucial for optimizing and achieving </w:t>
      </w:r>
      <w:r w:rsidR="00587E5D">
        <w:rPr>
          <w:rFonts w:ascii="Arial"/>
          <w:sz w:val="22"/>
          <w:szCs w:val="22"/>
        </w:rPr>
        <w:t>your goal.</w:t>
      </w:r>
    </w:p>
    <w:p w14:paraId="37A3C7CE" w14:textId="2B5C03FA" w:rsidR="00D04EA0" w:rsidRPr="00D06AAC" w:rsidRDefault="00D04EA0" w:rsidP="00104C74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4F0392">
        <w:rPr>
          <w:rFonts w:ascii="Arial" w:hAnsi="Arial" w:cs="Arial"/>
          <w:b/>
          <w:bCs/>
          <w:sz w:val="22"/>
          <w:szCs w:val="22"/>
          <w:lang w:val="en-US"/>
        </w:rPr>
        <w:t>Action plans:</w:t>
      </w:r>
      <w:r w:rsidR="00037491">
        <w:rPr>
          <w:rFonts w:ascii="Arial" w:hAnsi="Arial" w:cs="Arial"/>
          <w:b/>
          <w:bCs/>
          <w:sz w:val="22"/>
          <w:szCs w:val="22"/>
          <w:lang w:val="en-US"/>
        </w:rPr>
        <w:t xml:space="preserve">  </w:t>
      </w:r>
      <w:r w:rsidR="00D06AAC">
        <w:rPr>
          <w:rFonts w:ascii="Arial" w:hAnsi="Arial" w:cs="Arial"/>
          <w:sz w:val="22"/>
          <w:szCs w:val="22"/>
          <w:lang w:val="en-US"/>
        </w:rPr>
        <w:t xml:space="preserve">That skills I have used in writing this report. But I </w:t>
      </w:r>
      <w:r w:rsidR="008C596C">
        <w:rPr>
          <w:rFonts w:ascii="Arial" w:hAnsi="Arial" w:cs="Arial"/>
          <w:sz w:val="22"/>
          <w:szCs w:val="22"/>
          <w:lang w:val="en-US"/>
        </w:rPr>
        <w:t>must</w:t>
      </w:r>
      <w:r w:rsidR="00D06AAC">
        <w:rPr>
          <w:rFonts w:ascii="Arial" w:hAnsi="Arial" w:cs="Arial"/>
          <w:sz w:val="22"/>
          <w:szCs w:val="22"/>
          <w:lang w:val="en-US"/>
        </w:rPr>
        <w:t xml:space="preserve"> improve my skills and develop a note-taking system for example chose a method</w:t>
      </w:r>
      <w:r w:rsidR="00F9139A">
        <w:rPr>
          <w:rFonts w:ascii="Arial" w:hAnsi="Arial" w:cs="Arial"/>
          <w:sz w:val="22"/>
          <w:szCs w:val="22"/>
          <w:lang w:val="en-US"/>
        </w:rPr>
        <w:t xml:space="preserve"> </w:t>
      </w:r>
      <w:r w:rsidR="00587E5D">
        <w:rPr>
          <w:rFonts w:ascii="Arial" w:hAnsi="Arial" w:cs="Arial"/>
          <w:sz w:val="22"/>
          <w:szCs w:val="22"/>
          <w:lang w:val="en-US"/>
        </w:rPr>
        <w:t>(Cornell</w:t>
      </w:r>
      <w:r w:rsidR="00F9139A">
        <w:rPr>
          <w:rFonts w:ascii="Arial" w:hAnsi="Arial" w:cs="Arial"/>
          <w:sz w:val="22"/>
          <w:szCs w:val="22"/>
          <w:lang w:val="en-US"/>
        </w:rPr>
        <w:t xml:space="preserve">, mind mapping, outline, or charting method), </w:t>
      </w:r>
      <w:r w:rsidR="00E74A65">
        <w:rPr>
          <w:rFonts w:ascii="Arial" w:hAnsi="Arial" w:cs="Arial"/>
          <w:sz w:val="22"/>
          <w:szCs w:val="22"/>
          <w:lang w:val="en-US"/>
        </w:rPr>
        <w:t xml:space="preserve">I am going to a lot of practice active listening techniques, and focus </w:t>
      </w:r>
      <w:r w:rsidR="00104C74">
        <w:rPr>
          <w:rFonts w:ascii="Arial" w:hAnsi="Arial" w:cs="Arial"/>
          <w:sz w:val="22"/>
          <w:szCs w:val="22"/>
          <w:lang w:val="en-US"/>
        </w:rPr>
        <w:t xml:space="preserve">an headings, subheading, and highlighted text. </w:t>
      </w:r>
    </w:p>
    <w:p w14:paraId="3FBE09B5" w14:textId="77777777" w:rsidR="00894A58" w:rsidRDefault="00894A58" w:rsidP="00070FBA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</w:p>
    <w:p w14:paraId="2321865D" w14:textId="77777777" w:rsidR="00587E5D" w:rsidRDefault="00587E5D" w:rsidP="00070FBA">
      <w:pPr>
        <w:spacing w:line="360" w:lineRule="auto"/>
        <w:ind w:left="3600"/>
        <w:rPr>
          <w:rFonts w:ascii="Arial" w:hAnsi="Arial" w:cs="Arial"/>
          <w:sz w:val="22"/>
          <w:szCs w:val="22"/>
          <w:lang w:val="en-US"/>
        </w:rPr>
      </w:pPr>
    </w:p>
    <w:p w14:paraId="3A10682A" w14:textId="77777777" w:rsidR="00587E5D" w:rsidRDefault="00587E5D" w:rsidP="00070FBA">
      <w:pPr>
        <w:spacing w:line="360" w:lineRule="auto"/>
        <w:ind w:left="3600"/>
        <w:rPr>
          <w:rFonts w:ascii="Arial" w:hAnsi="Arial" w:cs="Arial"/>
          <w:sz w:val="22"/>
          <w:szCs w:val="22"/>
          <w:lang w:val="en-US"/>
        </w:rPr>
      </w:pPr>
    </w:p>
    <w:p w14:paraId="1277BD6A" w14:textId="77777777" w:rsidR="00587E5D" w:rsidRDefault="00587E5D" w:rsidP="00070FBA">
      <w:pPr>
        <w:spacing w:line="360" w:lineRule="auto"/>
        <w:ind w:left="3600"/>
        <w:rPr>
          <w:rFonts w:ascii="Arial" w:hAnsi="Arial" w:cs="Arial"/>
          <w:sz w:val="22"/>
          <w:szCs w:val="22"/>
          <w:lang w:val="en-US"/>
        </w:rPr>
      </w:pPr>
    </w:p>
    <w:p w14:paraId="6164B619" w14:textId="2278E1B6" w:rsidR="00733BB1" w:rsidRDefault="00733BB1" w:rsidP="00070FBA">
      <w:pPr>
        <w:spacing w:line="360" w:lineRule="auto"/>
        <w:ind w:left="3600"/>
        <w:rPr>
          <w:rFonts w:ascii="Arial" w:hAnsi="Arial" w:cs="Arial"/>
          <w:sz w:val="22"/>
          <w:szCs w:val="22"/>
          <w:lang w:val="en-US"/>
        </w:rPr>
      </w:pPr>
      <w:r>
        <w:rPr>
          <w:rFonts w:ascii="Arial" w:hAnsi="Arial" w:cs="Arial"/>
          <w:sz w:val="22"/>
          <w:szCs w:val="22"/>
          <w:lang w:val="en-US"/>
        </w:rPr>
        <w:t>Topic 2</w:t>
      </w:r>
    </w:p>
    <w:p w14:paraId="73C28A18" w14:textId="41E887C0" w:rsidR="00733BB1" w:rsidRDefault="00733BB1" w:rsidP="00070FBA">
      <w:pPr>
        <w:spacing w:line="360" w:lineRule="auto"/>
        <w:ind w:left="2160" w:firstLine="720"/>
        <w:rPr>
          <w:rFonts w:ascii="Arial" w:hAnsi="Arial" w:cs="Arial"/>
          <w:sz w:val="22"/>
          <w:szCs w:val="22"/>
          <w:lang w:val="en-US"/>
        </w:rPr>
      </w:pPr>
      <w:r>
        <w:rPr>
          <w:rFonts w:ascii="Arial" w:hAnsi="Arial" w:cs="Arial"/>
          <w:sz w:val="22"/>
          <w:szCs w:val="22"/>
          <w:lang w:val="en-US"/>
        </w:rPr>
        <w:t>Paraphrasing skills</w:t>
      </w:r>
    </w:p>
    <w:p w14:paraId="17DF223F" w14:textId="0542E1D7" w:rsidR="001F61C9" w:rsidRDefault="00BB0E34" w:rsidP="001F61C9">
      <w:pPr>
        <w:pStyle w:val="NormalWeb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762349">
        <w:rPr>
          <w:rFonts w:ascii="Arial" w:hAnsi="Arial" w:cs="Arial"/>
          <w:b/>
          <w:bCs/>
          <w:sz w:val="22"/>
          <w:szCs w:val="22"/>
          <w:lang w:val="en-US"/>
        </w:rPr>
        <w:t>Description</w:t>
      </w:r>
      <w:r w:rsidR="005C5424">
        <w:rPr>
          <w:rFonts w:ascii="Arial" w:hAnsi="Arial" w:cs="Arial"/>
          <w:b/>
          <w:bCs/>
          <w:sz w:val="22"/>
          <w:szCs w:val="22"/>
          <w:lang w:val="en-US"/>
        </w:rPr>
        <w:t xml:space="preserve">: </w:t>
      </w:r>
      <w:r w:rsidRPr="00762349">
        <w:rPr>
          <w:rFonts w:ascii="Arial" w:hAnsi="Arial" w:cs="Arial"/>
          <w:b/>
          <w:bCs/>
          <w:sz w:val="22"/>
          <w:szCs w:val="22"/>
          <w:lang w:val="en-US"/>
        </w:rPr>
        <w:t xml:space="preserve"> </w:t>
      </w:r>
      <w:r w:rsidR="005C5424">
        <w:rPr>
          <w:rFonts w:ascii="Arial" w:hAnsi="Arial" w:cs="Arial"/>
          <w:sz w:val="22"/>
          <w:szCs w:val="22"/>
          <w:lang w:val="en-US"/>
        </w:rPr>
        <w:t>I</w:t>
      </w:r>
      <w:r w:rsidR="000F4666">
        <w:rPr>
          <w:rFonts w:ascii="Arial" w:hAnsi="Arial" w:cs="Arial"/>
          <w:sz w:val="22"/>
          <w:szCs w:val="22"/>
          <w:lang w:val="en-US"/>
        </w:rPr>
        <w:t>n week 4 we practiced paraphrasing.</w:t>
      </w:r>
      <w:r w:rsidR="00472C74" w:rsidRPr="00762349">
        <w:rPr>
          <w:rFonts w:ascii="Arial" w:hAnsi="Arial" w:cs="Arial"/>
          <w:b/>
          <w:bCs/>
          <w:sz w:val="22"/>
          <w:szCs w:val="22"/>
          <w:lang w:val="en-US"/>
        </w:rPr>
        <w:t xml:space="preserve"> </w:t>
      </w:r>
      <w:r w:rsidR="001F61C9" w:rsidRPr="00762349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Paraphrasing is the act of rewording or rephrasing a piece of text while maintaining its original meaning. It involves expressing the same ideas in different words or sentence structures, often </w:t>
      </w:r>
      <w:r w:rsidR="000F4666" w:rsidRPr="00762349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to </w:t>
      </w:r>
      <w:r w:rsidR="000F466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make the </w:t>
      </w:r>
      <w:r w:rsidR="001F61C9" w:rsidRPr="00762349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content clearer, avoid plagiarism, or tailor the text to a specific audience or context. The key to effective paraphrasing is to change the wording and structure significantly while preserving the original message.</w:t>
      </w:r>
      <w:r w:rsidR="000F466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Tim demonstrated the class on using synonyms, changing word order as well as changing word form</w:t>
      </w:r>
      <w:r w:rsidR="008C596C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.</w:t>
      </w:r>
    </w:p>
    <w:p w14:paraId="1258713F" w14:textId="77777777" w:rsidR="005C5424" w:rsidRDefault="005C5424" w:rsidP="001F61C9">
      <w:pPr>
        <w:pStyle w:val="NormalWeb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20F0EC4C" w14:textId="6464D989" w:rsidR="000F4666" w:rsidRDefault="000F4666" w:rsidP="001F61C9">
      <w:pPr>
        <w:pStyle w:val="NormalWeb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0F4666"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  <w:t>Feelings</w:t>
      </w:r>
      <w:r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  <w:t xml:space="preserve"> </w:t>
      </w:r>
      <w:r w:rsidR="005A3ED5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M</w:t>
      </w:r>
      <w:r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y initial feelings was how can I paraphrase a sentence that clearly e</w:t>
      </w:r>
      <w:r w:rsidR="005C542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xplains</w:t>
      </w:r>
      <w:r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itself. But as </w:t>
      </w:r>
      <w:r w:rsidR="005A3ED5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Tim illustrated the task at hand with the whole </w:t>
      </w:r>
      <w:r w:rsidR="008C596C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class,</w:t>
      </w:r>
      <w:r w:rsidR="005A3ED5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I felt more confident and it also helped that we </w:t>
      </w:r>
      <w:r w:rsidR="005C542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practised</w:t>
      </w:r>
      <w:r w:rsidR="005A3ED5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our own short sentence to paraphrase.</w:t>
      </w:r>
    </w:p>
    <w:p w14:paraId="400A8F8C" w14:textId="77777777" w:rsidR="005C5424" w:rsidRDefault="005C5424" w:rsidP="001F61C9">
      <w:pPr>
        <w:pStyle w:val="NormalWeb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51629A29" w14:textId="48A6AF7D" w:rsidR="00970AB4" w:rsidRDefault="005C5424" w:rsidP="001F61C9">
      <w:pPr>
        <w:pStyle w:val="NormalWeb"/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</w:pPr>
      <w:r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  <w:t xml:space="preserve">Evaluation: </w:t>
      </w:r>
      <w:r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Tim </w:t>
      </w:r>
      <w:r w:rsidR="0035681E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gave us a exercise to complete where we had to wite a short sentence about </w:t>
      </w:r>
      <w:r w:rsidR="00970AB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ourselves</w:t>
      </w:r>
      <w:r w:rsidR="0035681E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and use the techniques that we learned to paraphrase</w:t>
      </w:r>
      <w:r w:rsidR="00431E38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. My </w:t>
      </w:r>
      <w:r w:rsidR="00970AB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sentence</w:t>
      </w:r>
      <w:r w:rsidR="00431E38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was as follows : currently I drive a car, previously I rode a bicycle.  I paraphrased this sentence into: </w:t>
      </w:r>
      <w:r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A</w:t>
      </w:r>
      <w:r w:rsidR="00431E38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t the moment im driving a car, in the past I rode a </w:t>
      </w:r>
      <w:r w:rsidR="00970AB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bicycle.</w:t>
      </w:r>
      <w:r w:rsidR="00970AB4"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  <w:t xml:space="preserve"> </w:t>
      </w:r>
    </w:p>
    <w:p w14:paraId="4295BAE1" w14:textId="77777777" w:rsidR="005C5424" w:rsidRDefault="005C5424" w:rsidP="001F61C9">
      <w:pPr>
        <w:pStyle w:val="NormalWeb"/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</w:pPr>
    </w:p>
    <w:p w14:paraId="5EE19B9E" w14:textId="523393D8" w:rsidR="00431E38" w:rsidRDefault="00970AB4" w:rsidP="001F61C9">
      <w:pPr>
        <w:pStyle w:val="NormalWeb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  <w:t>Analysis</w:t>
      </w:r>
      <w:r w:rsidR="00431E38"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  <w:t xml:space="preserve">: </w:t>
      </w:r>
      <w:r w:rsidR="00432DDE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After</w:t>
      </w:r>
      <w:r w:rsidR="00431E38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I had completed the task at hand I inspected my sentence to make sure the paraphrased sentence retained its original meaning and was clear to understand.</w:t>
      </w:r>
    </w:p>
    <w:p w14:paraId="7AB44A9C" w14:textId="77777777" w:rsidR="005C5424" w:rsidRDefault="005C5424" w:rsidP="001F61C9">
      <w:pPr>
        <w:pStyle w:val="NormalWeb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17D6C399" w14:textId="188F41EA" w:rsidR="00431E38" w:rsidRPr="00070FBA" w:rsidRDefault="00431E38" w:rsidP="00070FBA">
      <w:pPr>
        <w:pStyle w:val="NormalWeb"/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</w:pPr>
      <w:r w:rsidRPr="00070FBA"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  <w:t xml:space="preserve">Conclusion: </w:t>
      </w:r>
      <w:r w:rsidR="00970AB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paraphrasing is a useful skill to have I’ve learned that when paraphrasing I should </w:t>
      </w:r>
      <w:r w:rsidR="00970AB4" w:rsidRPr="00070FBA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ensure</w:t>
      </w:r>
      <w:r w:rsidR="00970AB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r w:rsidRPr="00070FBA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that the original meaning is </w:t>
      </w:r>
      <w:r w:rsidR="00070FBA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maintained</w:t>
      </w:r>
      <w:r w:rsidRPr="00070FBA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. While the words and sentence structures change, the core message must remain </w:t>
      </w:r>
      <w:r w:rsidR="00970AB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unblemished. For</w:t>
      </w:r>
      <w:r w:rsidR="00070FBA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me personally </w:t>
      </w:r>
      <w:r w:rsidRPr="00431E38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substituting synonyms for key </w:t>
      </w:r>
      <w:r w:rsidR="00070FBA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words</w:t>
      </w:r>
      <w:r w:rsidRPr="00431E38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and </w:t>
      </w:r>
      <w:r w:rsidR="00070FBA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rearranging the sentence order was a valuable skill to learn.</w:t>
      </w:r>
      <w:r w:rsidR="008C596C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r w:rsidR="008C596C" w:rsidRPr="008C596C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It </w:t>
      </w:r>
      <w:r w:rsidR="008C596C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learned to</w:t>
      </w:r>
      <w:r w:rsidR="008C596C" w:rsidRPr="008C596C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explain complex concepts in simpler terms</w:t>
      </w:r>
      <w:r w:rsidR="008C596C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.</w:t>
      </w:r>
    </w:p>
    <w:p w14:paraId="79D4783B" w14:textId="3969146B" w:rsidR="00070FBA" w:rsidRDefault="00070FBA" w:rsidP="00070FBA">
      <w:pPr>
        <w:pStyle w:val="NormalWeb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4F911BA5" w14:textId="11347A18" w:rsidR="00070FBA" w:rsidRPr="00431E38" w:rsidRDefault="00070FBA" w:rsidP="00070FBA">
      <w:pPr>
        <w:pStyle w:val="NormalWeb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  <w:t xml:space="preserve">Action plan: </w:t>
      </w:r>
      <w:r w:rsidR="00970AB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paraphrasing techniques I will use in writing future essays </w:t>
      </w:r>
      <w:r w:rsidR="008C596C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and future academic work </w:t>
      </w:r>
      <w:r w:rsidR="00970AB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to avoid plagiarism also when im note taking to help me put ideas into my own</w:t>
      </w:r>
      <w:r w:rsidR="00B96163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words</w:t>
      </w:r>
      <w:r w:rsidR="00B96163" w:rsidRPr="00B96163">
        <w:t xml:space="preserve"> </w:t>
      </w:r>
      <w:r w:rsidR="00B96163" w:rsidRPr="00B96163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which is crucial for success in both academic and professional life.</w:t>
      </w:r>
    </w:p>
    <w:p w14:paraId="7E6B9F87" w14:textId="251A88EB" w:rsidR="00431E38" w:rsidRPr="00070FBA" w:rsidRDefault="00431E38" w:rsidP="001F61C9">
      <w:pPr>
        <w:pStyle w:val="NormalWeb"/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</w:pPr>
    </w:p>
    <w:p w14:paraId="663187F4" w14:textId="0551B121" w:rsidR="001F61C9" w:rsidRDefault="001F61C9" w:rsidP="001F61C9">
      <w:pPr>
        <w:spacing w:after="0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16452ADE" w14:textId="77777777" w:rsidR="005C5424" w:rsidRDefault="005C5424" w:rsidP="001F61C9">
      <w:pPr>
        <w:spacing w:after="0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2ECDDBD8" w14:textId="77777777" w:rsidR="005C5424" w:rsidRDefault="005C5424" w:rsidP="001F61C9">
      <w:pPr>
        <w:spacing w:after="0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4CC1DA6D" w14:textId="77777777" w:rsidR="005C5424" w:rsidRDefault="005C5424" w:rsidP="001F61C9">
      <w:pPr>
        <w:spacing w:after="0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54503AE8" w14:textId="77777777" w:rsidR="005C5424" w:rsidRDefault="005C5424" w:rsidP="001F61C9">
      <w:pPr>
        <w:spacing w:after="0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42AC8F65" w14:textId="77777777" w:rsidR="005C5424" w:rsidRDefault="005C5424" w:rsidP="001F61C9">
      <w:pPr>
        <w:spacing w:after="0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0E46E91D" w14:textId="77777777" w:rsidR="005C5424" w:rsidRDefault="005C5424" w:rsidP="001F61C9">
      <w:pPr>
        <w:spacing w:after="0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5E51166A" w14:textId="77777777" w:rsidR="005C5424" w:rsidRDefault="005C5424" w:rsidP="001F61C9">
      <w:pPr>
        <w:spacing w:after="0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1245C15D" w14:textId="77777777" w:rsidR="005C5424" w:rsidRDefault="005C5424" w:rsidP="001F61C9">
      <w:pPr>
        <w:spacing w:after="0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3EDBA027" w14:textId="77777777" w:rsidR="005C5424" w:rsidRDefault="005C5424" w:rsidP="001F61C9">
      <w:pPr>
        <w:spacing w:after="0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153976E8" w14:textId="4B2FED6A" w:rsidR="001F61C9" w:rsidRDefault="00602DB0" w:rsidP="00602DB0">
      <w:pPr>
        <w:spacing w:after="0" w:line="240" w:lineRule="auto"/>
        <w:jc w:val="center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Topic 3</w:t>
      </w:r>
      <w:r w:rsidR="001F61C9" w:rsidRPr="001F61C9">
        <w:rPr>
          <w:rFonts w:ascii="Arial" w:eastAsia="Times New Roman" w:hAnsi="Arial" w:cs="Arial"/>
          <w:vanish/>
          <w:kern w:val="0"/>
          <w:sz w:val="16"/>
          <w:szCs w:val="16"/>
          <w:lang w:eastAsia="en-GB"/>
          <w14:ligatures w14:val="none"/>
        </w:rPr>
        <w:t>Top of Form</w:t>
      </w:r>
    </w:p>
    <w:p w14:paraId="783FEFA7" w14:textId="2CF666F2" w:rsidR="00602DB0" w:rsidRDefault="00533933" w:rsidP="00602DB0">
      <w:pPr>
        <w:spacing w:after="0" w:line="240" w:lineRule="auto"/>
        <w:jc w:val="center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Referencing</w:t>
      </w:r>
    </w:p>
    <w:p w14:paraId="1532D6F0" w14:textId="77777777" w:rsidR="003C059C" w:rsidRDefault="003C059C" w:rsidP="00602DB0">
      <w:pPr>
        <w:spacing w:after="0" w:line="240" w:lineRule="auto"/>
        <w:jc w:val="center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0ACA4103" w14:textId="77777777" w:rsidR="003C059C" w:rsidRDefault="003C059C" w:rsidP="00602DB0">
      <w:pPr>
        <w:spacing w:after="0" w:line="240" w:lineRule="auto"/>
        <w:jc w:val="center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66AD678D" w14:textId="0CD0F0B8" w:rsidR="00602DB0" w:rsidRDefault="003C059C" w:rsidP="008E6C2A">
      <w:pPr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3C059C">
        <w:rPr>
          <w:rFonts w:eastAsia="Times New Roman"/>
          <w:b/>
          <w:bCs/>
          <w:kern w:val="0"/>
          <w:lang w:eastAsia="en-GB"/>
          <w14:ligatures w14:val="none"/>
        </w:rPr>
        <w:t>Description</w:t>
      </w:r>
      <w:r>
        <w:rPr>
          <w:rFonts w:eastAsia="Times New Roman"/>
          <w:b/>
          <w:bCs/>
          <w:kern w:val="0"/>
          <w:lang w:eastAsia="en-GB"/>
          <w14:ligatures w14:val="none"/>
        </w:rPr>
        <w:t xml:space="preserve">: </w:t>
      </w:r>
      <w:r w:rsidR="005612DF">
        <w:rPr>
          <w:rFonts w:eastAsia="Times New Roman"/>
          <w:kern w:val="0"/>
          <w:lang w:eastAsia="en-GB"/>
          <w14:ligatures w14:val="none"/>
        </w:rPr>
        <w:t>in week 3 we learned about referencing</w:t>
      </w:r>
      <w:r w:rsidR="008E6C2A">
        <w:rPr>
          <w:rFonts w:eastAsia="Times New Roman"/>
          <w:kern w:val="0"/>
          <w:lang w:eastAsia="en-GB"/>
          <w14:ligatures w14:val="none"/>
        </w:rPr>
        <w:t>.</w:t>
      </w:r>
      <w:r w:rsidR="004507B7">
        <w:rPr>
          <w:shd w:val="clear" w:color="auto" w:fill="F4F5F6"/>
        </w:rPr>
        <w:t xml:space="preserve"> </w:t>
      </w:r>
      <w:r w:rsidR="004507B7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Utilizing the Harvard referencing style entails incorporating citations within the body of your text alongside a comprehensive reference list at the conclusion of your work. The in-text citations </w:t>
      </w:r>
      <w:r w:rsidR="00523C9B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gives </w:t>
      </w:r>
      <w:r w:rsidR="004507B7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the reader direction on the source of your information where it came from. In lesson we </w:t>
      </w:r>
      <w:r w:rsidR="00523C9B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learned</w:t>
      </w:r>
      <w:r w:rsidR="004507B7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that you </w:t>
      </w:r>
      <w:r w:rsidR="00523C9B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could</w:t>
      </w:r>
      <w:r w:rsidR="004507B7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retrieve information from a journal or a article or a book.  </w:t>
      </w:r>
      <w:r w:rsidR="008E6C2A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We </w:t>
      </w:r>
      <w:r w:rsidR="00523C9B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were</w:t>
      </w:r>
      <w:r w:rsidR="008E6C2A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taught to illustrate in this sequence Title, Author, Edition, Publication Date, Publisher, Place of Publication.</w:t>
      </w:r>
    </w:p>
    <w:p w14:paraId="527089CE" w14:textId="77777777" w:rsidR="008E6C2A" w:rsidRDefault="008E6C2A" w:rsidP="008E6C2A">
      <w:pPr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01A1DBF1" w14:textId="35554F9E" w:rsidR="008E6C2A" w:rsidRDefault="008E6C2A" w:rsidP="008E6C2A">
      <w:pPr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  <w:t xml:space="preserve">Feelings: </w:t>
      </w:r>
      <w:r w:rsidR="00533933" w:rsidRPr="00533933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I felt a great deal of anxiety because I was worried about correctly handling the referencing, given that I had no previous experience with it.</w:t>
      </w:r>
      <w:r w:rsidR="00533933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r w:rsidR="00523C9B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Additionally,</w:t>
      </w:r>
      <w:r w:rsidR="00533933" w:rsidRPr="00533933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I experienced some confusion regarding the formatting requirements, particularly concerning the placement of commas and the sections that should be italicized.</w:t>
      </w:r>
    </w:p>
    <w:p w14:paraId="6BA404EE" w14:textId="77777777" w:rsidR="003D6161" w:rsidRDefault="003D6161" w:rsidP="008E6C2A">
      <w:pPr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4BE7F036" w14:textId="6B73E756" w:rsidR="003D6161" w:rsidRDefault="003D6161" w:rsidP="008E6C2A">
      <w:pPr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3D6161"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  <w:t>Evaluation</w:t>
      </w:r>
      <w:r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  <w:t>:</w:t>
      </w:r>
      <w:r w:rsidR="00C1098C"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  <w:t xml:space="preserve"> </w:t>
      </w:r>
      <w:r w:rsidR="00C1098C" w:rsidRPr="00C1098C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Tim distributed a document to the class entitled "Harvard Referencing Workshop." This document contained </w:t>
      </w:r>
      <w:r w:rsidR="00432DDE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five</w:t>
      </w:r>
      <w:r w:rsidR="00C1098C" w:rsidRPr="00C1098C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distinct tasks designed to enhance our skills in referencing and in-text citation. By the conclusion of the day, I successfully composed a complete Harvard reference and demonstrated the proper method for citing a source within a text.</w:t>
      </w:r>
      <w:r w:rsidR="00C1098C" w:rsidRPr="00C1098C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r w:rsidR="00432DDE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</w:p>
    <w:p w14:paraId="08FB8EEB" w14:textId="77777777" w:rsidR="00432DDE" w:rsidRDefault="00432DDE" w:rsidP="008E6C2A">
      <w:pPr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  <w:t xml:space="preserve">Analysis: </w:t>
      </w:r>
      <w:r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for my analysis I would just like to demonstrate Harvard style referencing.</w:t>
      </w:r>
    </w:p>
    <w:p w14:paraId="7F3CA471" w14:textId="3EDC166B" w:rsidR="00432DDE" w:rsidRDefault="00432DDE" w:rsidP="008E6C2A">
      <w:pPr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A book written by David Olusoga, in 2016, entitled Black and British: a forgotten history. Published by Macmillan in London.  </w:t>
      </w:r>
    </w:p>
    <w:p w14:paraId="00D2C58F" w14:textId="1DAC85A1" w:rsidR="00432DDE" w:rsidRDefault="00432DDE" w:rsidP="008E6C2A">
      <w:pPr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In text format: Olusoga (2016)</w:t>
      </w:r>
    </w:p>
    <w:p w14:paraId="748AC452" w14:textId="1762580B" w:rsidR="00432DDE" w:rsidRDefault="00432DDE" w:rsidP="008E6C2A">
      <w:pPr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In reference list format: Olusoga D (2016) </w:t>
      </w:r>
      <w:r w:rsidRPr="00432DDE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Black and British: a forgotten history</w:t>
      </w:r>
      <w:r w:rsidR="00404062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 xml:space="preserve">. </w:t>
      </w:r>
      <w:r w:rsidR="00404062" w:rsidRPr="00404062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London Macmillan</w:t>
      </w:r>
      <w:r w:rsidR="00404062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</w:p>
    <w:p w14:paraId="31D9A830" w14:textId="778F40E7" w:rsidR="00404062" w:rsidRDefault="00404062" w:rsidP="00404062">
      <w:pPr>
        <w:spacing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You can even go a step further and include volume number if there is more than one book and the date you accessed the information if you want to really impress your teacher!</w:t>
      </w:r>
    </w:p>
    <w:p w14:paraId="6F9950D9" w14:textId="77777777" w:rsidR="00404062" w:rsidRDefault="00404062" w:rsidP="00404062">
      <w:pPr>
        <w:spacing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3C2FA728" w14:textId="54F774F7" w:rsidR="00404062" w:rsidRPr="00404062" w:rsidRDefault="00404062" w:rsidP="00404062">
      <w:pPr>
        <w:spacing w:line="240" w:lineRule="auto"/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</w:pPr>
      <w:r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  <w:t xml:space="preserve">Conclusion: </w:t>
      </w:r>
      <w:r w:rsidR="00523C9B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I’ve</w:t>
      </w:r>
      <w:r w:rsidR="006E06B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learned how important it is to implement the use of </w:t>
      </w:r>
      <w:r w:rsidR="006E06B6" w:rsidRPr="006E06B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Harvard </w:t>
      </w:r>
      <w:r w:rsidR="006E06B6" w:rsidRPr="006E06B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referencing</w:t>
      </w:r>
      <w:r w:rsidR="006E06B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.</w:t>
      </w:r>
      <w:r w:rsidR="006E06B6" w:rsidRPr="006E06B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r w:rsidR="006E06B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As it </w:t>
      </w:r>
      <w:r w:rsidR="006E06B6" w:rsidRPr="006E06B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ensure</w:t>
      </w:r>
      <w:r w:rsidR="006E06B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s</w:t>
      </w:r>
      <w:r w:rsidR="006E06B6" w:rsidRPr="006E06B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that you give proper credit to the original authors of the ideas, research, or words you use in your work.</w:t>
      </w:r>
      <w:r w:rsidR="006E06B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r w:rsidR="006E06B6" w:rsidRPr="006E06B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Proper referencing greatly enhances the credibility of your work. By citing trustworthy sources, you offer evidence that supports your arguments, making your work more persuasive and dependable.</w:t>
      </w:r>
    </w:p>
    <w:p w14:paraId="259EE8C0" w14:textId="77777777" w:rsidR="00432DDE" w:rsidRPr="00432DDE" w:rsidRDefault="00432DDE" w:rsidP="008E6C2A">
      <w:pPr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1329C71C" w14:textId="6097D164" w:rsidR="00432DDE" w:rsidRPr="006E06B6" w:rsidRDefault="006E06B6" w:rsidP="008E6C2A">
      <w:pPr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6E06B6"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  <w:lastRenderedPageBreak/>
        <w:t>Action plan</w:t>
      </w:r>
      <w:r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  <w:t>:</w:t>
      </w:r>
      <w:r w:rsidRPr="006E06B6"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  <w:t xml:space="preserve"> </w:t>
      </w:r>
      <w:r w:rsidRPr="006E06B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Harva</w:t>
      </w:r>
      <w:r w:rsidRPr="006E06B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r</w:t>
      </w:r>
      <w:r w:rsidRPr="006E06B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d referencing will be crucial for citing </w:t>
      </w:r>
      <w:r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my sources if I continue to further my education </w:t>
      </w:r>
      <w:r w:rsidRPr="006E06B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Proper referencing will be essential for establishing the credibility and respect of my work in </w:t>
      </w:r>
      <w:r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my academic skills.</w:t>
      </w:r>
    </w:p>
    <w:p w14:paraId="52F2F474" w14:textId="77777777" w:rsidR="00432DDE" w:rsidRDefault="00432DDE" w:rsidP="008E6C2A">
      <w:pPr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16F55F0C" w14:textId="337724C1" w:rsidR="00432DDE" w:rsidRPr="00B96163" w:rsidRDefault="00B96163" w:rsidP="008E6C2A">
      <w:pPr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At University of Toronto, plagiarism related to the internet has increasedfrom 50% to 99%  source : Locker, Kitty and Findlay,Isobel. </w:t>
      </w:r>
      <w:r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Business Communication Now.</w:t>
      </w:r>
      <w:r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Toronto:McGraw</w:t>
      </w:r>
      <w:r w:rsidR="00523C9B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-Hill, 2009.251</w:t>
      </w:r>
    </w:p>
    <w:p w14:paraId="24ED5F3A" w14:textId="77777777" w:rsidR="00432DDE" w:rsidRPr="00C1098C" w:rsidRDefault="00432DDE" w:rsidP="008E6C2A">
      <w:pPr>
        <w:rPr>
          <w:rFonts w:eastAsia="Times New Roman"/>
          <w:kern w:val="0"/>
          <w:sz w:val="22"/>
          <w:szCs w:val="22"/>
          <w:lang w:eastAsia="en-GB"/>
          <w14:ligatures w14:val="none"/>
        </w:rPr>
      </w:pPr>
    </w:p>
    <w:p w14:paraId="53D40584" w14:textId="07E47B30" w:rsidR="00C1098C" w:rsidRPr="00C1098C" w:rsidRDefault="001F61C9" w:rsidP="00C1098C">
      <w:pPr>
        <w:pBdr>
          <w:top w:val="single" w:sz="6" w:space="1" w:color="auto"/>
        </w:pBdr>
        <w:spacing w:after="0" w:line="240" w:lineRule="auto"/>
        <w:jc w:val="center"/>
        <w:rPr>
          <w:rFonts w:ascii="Arial" w:eastAsia="Times New Roman" w:hAnsi="Arial" w:cs="Arial"/>
          <w:kern w:val="0"/>
          <w:sz w:val="16"/>
          <w:szCs w:val="16"/>
          <w:lang w:eastAsia="en-GB"/>
          <w14:ligatures w14:val="none"/>
        </w:rPr>
      </w:pPr>
      <w:r w:rsidRPr="001F61C9">
        <w:rPr>
          <w:rFonts w:ascii="Arial" w:eastAsia="Times New Roman" w:hAnsi="Arial" w:cs="Arial"/>
          <w:vanish/>
          <w:kern w:val="0"/>
          <w:sz w:val="16"/>
          <w:szCs w:val="16"/>
          <w:lang w:eastAsia="en-GB"/>
          <w14:ligatures w14:val="none"/>
        </w:rPr>
        <w:t>Bottom of Form</w:t>
      </w:r>
    </w:p>
    <w:p w14:paraId="58D00F2D" w14:textId="28AC755F" w:rsidR="00EF599A" w:rsidRPr="00472C74" w:rsidRDefault="00EF599A" w:rsidP="00BB0E34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</w:p>
    <w:p w14:paraId="7BD8C9BF" w14:textId="77777777" w:rsidR="00773932" w:rsidRPr="004F0392" w:rsidRDefault="00773932" w:rsidP="00773932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</w:p>
    <w:p w14:paraId="052EA20B" w14:textId="77777777" w:rsidR="00EE75F6" w:rsidRDefault="00EE75F6"/>
    <w:sectPr w:rsidR="00EE75F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73932"/>
    <w:rsid w:val="00037491"/>
    <w:rsid w:val="00070FBA"/>
    <w:rsid w:val="000E6CD5"/>
    <w:rsid w:val="000F4666"/>
    <w:rsid w:val="00101B45"/>
    <w:rsid w:val="00104C74"/>
    <w:rsid w:val="001659BF"/>
    <w:rsid w:val="001909CC"/>
    <w:rsid w:val="001C0DB4"/>
    <w:rsid w:val="001F4001"/>
    <w:rsid w:val="001F61C9"/>
    <w:rsid w:val="00233B2F"/>
    <w:rsid w:val="00243098"/>
    <w:rsid w:val="002C253B"/>
    <w:rsid w:val="003403DA"/>
    <w:rsid w:val="0035681E"/>
    <w:rsid w:val="003635D8"/>
    <w:rsid w:val="003636A0"/>
    <w:rsid w:val="003C059C"/>
    <w:rsid w:val="003D45DD"/>
    <w:rsid w:val="003D6161"/>
    <w:rsid w:val="003F0D07"/>
    <w:rsid w:val="00404062"/>
    <w:rsid w:val="004066FA"/>
    <w:rsid w:val="00431E38"/>
    <w:rsid w:val="00432DDE"/>
    <w:rsid w:val="0044593C"/>
    <w:rsid w:val="004507B7"/>
    <w:rsid w:val="00472C74"/>
    <w:rsid w:val="004D1964"/>
    <w:rsid w:val="004E19EC"/>
    <w:rsid w:val="00523C9B"/>
    <w:rsid w:val="00533933"/>
    <w:rsid w:val="005354B2"/>
    <w:rsid w:val="005376C3"/>
    <w:rsid w:val="005612DF"/>
    <w:rsid w:val="00587E5D"/>
    <w:rsid w:val="005A3ED5"/>
    <w:rsid w:val="005C5424"/>
    <w:rsid w:val="00602DB0"/>
    <w:rsid w:val="00607083"/>
    <w:rsid w:val="0063452D"/>
    <w:rsid w:val="00664320"/>
    <w:rsid w:val="006C1D65"/>
    <w:rsid w:val="006C5A26"/>
    <w:rsid w:val="006E06B6"/>
    <w:rsid w:val="006E2DDB"/>
    <w:rsid w:val="006F4B20"/>
    <w:rsid w:val="006F5F71"/>
    <w:rsid w:val="00733BB1"/>
    <w:rsid w:val="00762349"/>
    <w:rsid w:val="00767BBA"/>
    <w:rsid w:val="00773932"/>
    <w:rsid w:val="00796F1D"/>
    <w:rsid w:val="007C4FB0"/>
    <w:rsid w:val="00894A58"/>
    <w:rsid w:val="008A291C"/>
    <w:rsid w:val="008C596C"/>
    <w:rsid w:val="008D6B07"/>
    <w:rsid w:val="008E6C2A"/>
    <w:rsid w:val="00970AB4"/>
    <w:rsid w:val="00977077"/>
    <w:rsid w:val="00A00E49"/>
    <w:rsid w:val="00A42E15"/>
    <w:rsid w:val="00B610F6"/>
    <w:rsid w:val="00B96163"/>
    <w:rsid w:val="00BB0E34"/>
    <w:rsid w:val="00C1098C"/>
    <w:rsid w:val="00C775C3"/>
    <w:rsid w:val="00CA67E3"/>
    <w:rsid w:val="00CD6B77"/>
    <w:rsid w:val="00CD758B"/>
    <w:rsid w:val="00CE40A3"/>
    <w:rsid w:val="00D04EA0"/>
    <w:rsid w:val="00D06AAC"/>
    <w:rsid w:val="00D67592"/>
    <w:rsid w:val="00D96655"/>
    <w:rsid w:val="00DB0677"/>
    <w:rsid w:val="00DB508C"/>
    <w:rsid w:val="00E74A65"/>
    <w:rsid w:val="00E75EB3"/>
    <w:rsid w:val="00E9239C"/>
    <w:rsid w:val="00EE75F6"/>
    <w:rsid w:val="00EF599A"/>
    <w:rsid w:val="00F9139A"/>
    <w:rsid w:val="00FA21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0E98A9"/>
  <w15:chartTrackingRefBased/>
  <w15:docId w15:val="{8AE8491F-6105-F141-ADB7-F6B45C0FC7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C4FB0"/>
  </w:style>
  <w:style w:type="paragraph" w:styleId="Heading1">
    <w:name w:val="heading 1"/>
    <w:basedOn w:val="Normal"/>
    <w:next w:val="Normal"/>
    <w:link w:val="Heading1Char"/>
    <w:uiPriority w:val="9"/>
    <w:qFormat/>
    <w:rsid w:val="0077393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7393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7393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7393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7393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7393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7393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7393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7393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7393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7393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7393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7393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7393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7393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7393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7393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7393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7393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7393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7393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7393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7393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7393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7393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7393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7393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7393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73932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unhideWhenUsed/>
    <w:rsid w:val="001F61C9"/>
    <w:rPr>
      <w:rFonts w:ascii="Times New Roman" w:hAnsi="Times New Roman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0962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11827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01839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28919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54577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7470280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8678603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6900425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6361271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59005013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71863168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3954145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52764476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72105737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128465055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5015700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3997861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83633726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518741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4050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570075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18908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10497</TotalTime>
  <Pages>7</Pages>
  <Words>1207</Words>
  <Characters>6885</Characters>
  <Application>Microsoft Office Word</Application>
  <DocSecurity>0</DocSecurity>
  <Lines>57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8076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галина вовк</dc:creator>
  <cp:keywords/>
  <dc:description/>
  <cp:lastModifiedBy>Fahad Hussain (2337147)</cp:lastModifiedBy>
  <cp:revision>9</cp:revision>
  <dcterms:created xsi:type="dcterms:W3CDTF">2024-08-13T09:08:00Z</dcterms:created>
  <dcterms:modified xsi:type="dcterms:W3CDTF">2024-08-21T22:03:00Z</dcterms:modified>
</cp:coreProperties>
</file>