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84662366"/>
        <w:docPartObj>
          <w:docPartGallery w:val="Cover Pages"/>
          <w:docPartUnique/>
        </w:docPartObj>
      </w:sdtPr>
      <w:sdtEndPr>
        <w:rPr>
          <w:rFonts w:ascii="Arial" w:hAnsi="Arial" w:cs="Arial"/>
          <w:b/>
          <w:bCs/>
          <w:sz w:val="28"/>
          <w:szCs w:val="28"/>
          <w:u w:val="single"/>
        </w:rPr>
      </w:sdtEndPr>
      <w:sdtContent>
        <w:p w14:paraId="5309A161" w14:textId="7CEC31E8" w:rsidR="00427FD3" w:rsidRDefault="00427FD3">
          <w:pPr>
            <w:pStyle w:val="NoSpacing"/>
          </w:pPr>
          <w:r>
            <w:rPr>
              <w:noProof/>
            </w:rPr>
            <mc:AlternateContent>
              <mc:Choice Requires="wpg">
                <w:drawing>
                  <wp:anchor distT="0" distB="0" distL="114300" distR="114300" simplePos="0" relativeHeight="251684864" behindDoc="1" locked="0" layoutInCell="1" allowOverlap="1" wp14:anchorId="3380D943" wp14:editId="711B9CB4">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3" name="Group 3"/>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 name="Rectangle 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FD4A615" w14:textId="6E5437B6" w:rsidR="00427FD3" w:rsidRDefault="00C92EA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9"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6" name="Group 36"/>
                              <wpg:cNvGrpSpPr>
                                <a:grpSpLocks noChangeAspect="1"/>
                              </wpg:cNvGrpSpPr>
                              <wpg:grpSpPr>
                                <a:xfrm>
                                  <a:off x="80645" y="4826972"/>
                                  <a:ext cx="1306273" cy="2505863"/>
                                  <a:chOff x="80645" y="4649964"/>
                                  <a:chExt cx="874712" cy="1677988"/>
                                </a:xfrm>
                              </wpg:grpSpPr>
                              <wps:wsp>
                                <wps:cNvPr id="3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380D943" id="Group 3" o:spid="_x0000_s1026" style="position:absolute;margin-left:0;margin-top:0;width:172.8pt;height:718.55pt;z-index:-2516316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1D2AEMUkAACDBAEA&#10;DgAAAAAAAAAAAAAAAAAuAgAAZHJzL2Uyb0RvYy54bWxQSwECLQAUAAYACAAAACEAT/eVMt0AAAAG&#10;AQAADwAAAAAAAAAAAAAAAAAfJwAAZHJzL2Rvd25yZXYueG1sUEsFBgAAAAAEAAQA8wAAACkoAAAA&#10;AA==&#10;">
                    <v:rect id="Rectangle 4"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3fsxQAAANoAAAAPAAAAZHJzL2Rvd25yZXYueG1sRI9Ba8JA&#10;FITvBf/D8oTe6kYp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CwT3fs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FD4A615" w14:textId="6E5437B6" w:rsidR="00427FD3" w:rsidRDefault="00C92EA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6"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0163AA6" w14:textId="4E690C14" w:rsidR="00427FD3" w:rsidRDefault="00E9575D">
          <w:pPr>
            <w:rPr>
              <w:rFonts w:ascii="Arial" w:hAnsi="Arial" w:cs="Arial"/>
              <w:b/>
              <w:bCs/>
              <w:sz w:val="28"/>
              <w:szCs w:val="28"/>
              <w:u w:val="single"/>
            </w:rPr>
          </w:pPr>
          <w:r>
            <w:rPr>
              <w:noProof/>
            </w:rPr>
            <mc:AlternateContent>
              <mc:Choice Requires="wps">
                <w:drawing>
                  <wp:anchor distT="0" distB="0" distL="114300" distR="114300" simplePos="0" relativeHeight="251686912" behindDoc="0" locked="0" layoutInCell="1" allowOverlap="1" wp14:anchorId="4B579C87" wp14:editId="338B07B0">
                    <wp:simplePos x="0" y="0"/>
                    <wp:positionH relativeFrom="page">
                      <wp:posOffset>2562860</wp:posOffset>
                    </wp:positionH>
                    <wp:positionV relativeFrom="page">
                      <wp:posOffset>8534400</wp:posOffset>
                    </wp:positionV>
                    <wp:extent cx="3657600" cy="500265"/>
                    <wp:effectExtent l="0" t="0" r="7620" b="14605"/>
                    <wp:wrapNone/>
                    <wp:docPr id="48" name="Text Box 48"/>
                    <wp:cNvGraphicFramePr/>
                    <a:graphic xmlns:a="http://schemas.openxmlformats.org/drawingml/2006/main">
                      <a:graphicData uri="http://schemas.microsoft.com/office/word/2010/wordprocessingShape">
                        <wps:wsp>
                          <wps:cNvSpPr txBox="1"/>
                          <wps:spPr>
                            <a:xfrm>
                              <a:off x="0" y="0"/>
                              <a:ext cx="3657600" cy="5002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E1F964" w14:textId="0311698E" w:rsidR="00427FD3" w:rsidRPr="00E9575D" w:rsidRDefault="00D1236A" w:rsidP="00D1236A">
                                <w:pPr>
                                  <w:pStyle w:val="NoSpacing"/>
                                  <w:jc w:val="center"/>
                                  <w:rPr>
                                    <w:rFonts w:ascii="Arial" w:hAnsi="Arial" w:cs="Arial"/>
                                    <w:b/>
                                    <w:bCs/>
                                    <w:sz w:val="44"/>
                                    <w:szCs w:val="44"/>
                                    <w:u w:val="single"/>
                                  </w:rPr>
                                </w:pPr>
                                <w:r w:rsidRPr="00E9575D">
                                  <w:rPr>
                                    <w:rFonts w:ascii="Arial" w:hAnsi="Arial" w:cs="Arial"/>
                                    <w:b/>
                                    <w:bCs/>
                                    <w:sz w:val="44"/>
                                    <w:szCs w:val="44"/>
                                    <w:u w:val="single"/>
                                  </w:rPr>
                                  <w:t>Chloe Wilson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type w14:anchorId="4B579C87" id="_x0000_t202" coordsize="21600,21600" o:spt="202" path="m,l,21600r21600,l21600,xe">
                    <v:stroke joinstyle="miter"/>
                    <v:path gradientshapeok="t" o:connecttype="rect"/>
                  </v:shapetype>
                  <v:shape id="Text Box 48" o:spid="_x0000_s1055" type="#_x0000_t202" style="position:absolute;margin-left:201.8pt;margin-top:672pt;width:4in;height:39.4pt;z-index:2516869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" filled="f" stroked="f" strokeweight=".5pt">
                    <v:textbox inset="0,0,0,0">
                      <w:txbxContent>
                        <w:p w14:paraId="57E1F964" w14:textId="0311698E" w:rsidR="00427FD3" w:rsidRPr="00E9575D" w:rsidRDefault="00D1236A" w:rsidP="00D1236A">
                          <w:pPr>
                            <w:pStyle w:val="NoSpacing"/>
                            <w:jc w:val="center"/>
                            <w:rPr>
                              <w:rFonts w:ascii="Arial" w:hAnsi="Arial" w:cs="Arial"/>
                              <w:b/>
                              <w:bCs/>
                              <w:sz w:val="44"/>
                              <w:szCs w:val="44"/>
                              <w:u w:val="single"/>
                            </w:rPr>
                          </w:pPr>
                          <w:r w:rsidRPr="00E9575D">
                            <w:rPr>
                              <w:rFonts w:ascii="Arial" w:hAnsi="Arial" w:cs="Arial"/>
                              <w:b/>
                              <w:bCs/>
                              <w:sz w:val="44"/>
                              <w:szCs w:val="44"/>
                              <w:u w:val="single"/>
                            </w:rPr>
                            <w:t>Chloe Wilson</w:t>
                          </w:r>
                        </w:p>
                      </w:txbxContent>
                    </v:textbox>
                    <w10:wrap anchorx="page" anchory="page"/>
                  </v:shape>
                </w:pict>
              </mc:Fallback>
            </mc:AlternateContent>
          </w:r>
          <w:r>
            <w:rPr>
              <w:noProof/>
            </w:rPr>
            <mc:AlternateContent>
              <mc:Choice Requires="wps">
                <w:drawing>
                  <wp:anchor distT="0" distB="0" distL="114300" distR="114300" simplePos="0" relativeHeight="251685888" behindDoc="0" locked="0" layoutInCell="1" allowOverlap="1" wp14:anchorId="180C7C31" wp14:editId="04483C25">
                    <wp:simplePos x="0" y="0"/>
                    <wp:positionH relativeFrom="margin">
                      <wp:posOffset>952500</wp:posOffset>
                    </wp:positionH>
                    <wp:positionV relativeFrom="margin">
                      <wp:posOffset>2057400</wp:posOffset>
                    </wp:positionV>
                    <wp:extent cx="4979963" cy="4107766"/>
                    <wp:effectExtent l="0" t="0" r="11430" b="7620"/>
                    <wp:wrapNone/>
                    <wp:docPr id="49" name="Text Box 49"/>
                    <wp:cNvGraphicFramePr/>
                    <a:graphic xmlns:a="http://schemas.openxmlformats.org/drawingml/2006/main">
                      <a:graphicData uri="http://schemas.microsoft.com/office/word/2010/wordprocessingShape">
                        <wps:wsp>
                          <wps:cNvSpPr txBox="1"/>
                          <wps:spPr>
                            <a:xfrm>
                              <a:off x="0" y="0"/>
                              <a:ext cx="4979963" cy="410776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C7C4AE" w14:textId="4001A283" w:rsidR="00427FD3" w:rsidRPr="00A34983" w:rsidRDefault="00A34983" w:rsidP="00A34983">
                                <w:pPr>
                                  <w:pStyle w:val="NoSpacing"/>
                                  <w:jc w:val="center"/>
                                  <w:rPr>
                                    <w:rFonts w:ascii="Arial" w:eastAsiaTheme="majorEastAsia" w:hAnsi="Arial" w:cs="Arial"/>
                                    <w:b/>
                                    <w:bCs/>
                                    <w:color w:val="262626" w:themeColor="text1" w:themeTint="D9"/>
                                    <w:sz w:val="96"/>
                                    <w:szCs w:val="24"/>
                                    <w:u w:val="single"/>
                                  </w:rPr>
                                </w:pPr>
                                <w:r w:rsidRPr="00A34983">
                                  <w:rPr>
                                    <w:rFonts w:ascii="Arial" w:eastAsiaTheme="majorEastAsia" w:hAnsi="Arial" w:cs="Arial"/>
                                    <w:b/>
                                    <w:bCs/>
                                    <w:color w:val="262626" w:themeColor="text1" w:themeTint="D9"/>
                                    <w:sz w:val="96"/>
                                    <w:szCs w:val="96"/>
                                    <w:u w:val="single"/>
                                  </w:rPr>
                                  <w:t>Airbnb’s Business Model, Strategies and Information Systems</w:t>
                                </w:r>
                              </w:p>
                              <w:p w14:paraId="6ED10998" w14:textId="4A7A01FC" w:rsidR="00427FD3" w:rsidRPr="00A34983" w:rsidRDefault="00427FD3" w:rsidP="00A34983">
                                <w:pPr>
                                  <w:spacing w:before="120"/>
                                  <w:jc w:val="center"/>
                                  <w:rPr>
                                    <w:b/>
                                    <w:bCs/>
                                    <w:color w:val="404040" w:themeColor="text1" w:themeTint="BF"/>
                                    <w:sz w:val="36"/>
                                    <w:szCs w:val="36"/>
                                    <w:u w:val="single"/>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80C7C31" id="Text Box 49" o:spid="_x0000_s1056" type="#_x0000_t202" style="position:absolute;margin-left:75pt;margin-top:162pt;width:392.1pt;height:323.4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" filled="f" stroked="f" strokeweight=".5pt">
                    <v:textbox inset="0,0,0,0">
                      <w:txbxContent>
                        <w:p w14:paraId="34C7C4AE" w14:textId="4001A283" w:rsidR="00427FD3" w:rsidRPr="00A34983" w:rsidRDefault="00A34983" w:rsidP="00A34983">
                          <w:pPr>
                            <w:pStyle w:val="NoSpacing"/>
                            <w:jc w:val="center"/>
                            <w:rPr>
                              <w:rFonts w:ascii="Arial" w:eastAsiaTheme="majorEastAsia" w:hAnsi="Arial" w:cs="Arial"/>
                              <w:b/>
                              <w:bCs/>
                              <w:color w:val="262626" w:themeColor="text1" w:themeTint="D9"/>
                              <w:sz w:val="96"/>
                              <w:szCs w:val="24"/>
                              <w:u w:val="single"/>
                            </w:rPr>
                          </w:pPr>
                          <w:r w:rsidRPr="00A34983">
                            <w:rPr>
                              <w:rFonts w:ascii="Arial" w:eastAsiaTheme="majorEastAsia" w:hAnsi="Arial" w:cs="Arial"/>
                              <w:b/>
                              <w:bCs/>
                              <w:color w:val="262626" w:themeColor="text1" w:themeTint="D9"/>
                              <w:sz w:val="96"/>
                              <w:szCs w:val="96"/>
                              <w:u w:val="single"/>
                            </w:rPr>
                            <w:t>Airbnb’s Business Model, Strategies and Information Systems</w:t>
                          </w:r>
                        </w:p>
                        <w:p w14:paraId="6ED10998" w14:textId="4A7A01FC" w:rsidR="00427FD3" w:rsidRPr="00A34983" w:rsidRDefault="00427FD3" w:rsidP="00A34983">
                          <w:pPr>
                            <w:spacing w:before="120"/>
                            <w:jc w:val="center"/>
                            <w:rPr>
                              <w:b/>
                              <w:bCs/>
                              <w:color w:val="404040" w:themeColor="text1" w:themeTint="BF"/>
                              <w:sz w:val="36"/>
                              <w:szCs w:val="36"/>
                              <w:u w:val="single"/>
                            </w:rPr>
                          </w:pPr>
                        </w:p>
                      </w:txbxContent>
                    </v:textbox>
                    <w10:wrap anchorx="margin" anchory="margin"/>
                  </v:shape>
                </w:pict>
              </mc:Fallback>
            </mc:AlternateContent>
          </w:r>
          <w:r w:rsidR="00427FD3">
            <w:rPr>
              <w:rFonts w:ascii="Arial" w:hAnsi="Arial" w:cs="Arial"/>
              <w:b/>
              <w:bCs/>
              <w:sz w:val="28"/>
              <w:szCs w:val="28"/>
              <w:u w:val="single"/>
            </w:rPr>
            <w:br w:type="page"/>
          </w:r>
        </w:p>
      </w:sdtContent>
    </w:sdt>
    <w:sdt>
      <w:sdtPr>
        <w:id w:val="-106586487"/>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14:paraId="2B19A555" w14:textId="3843E026" w:rsidR="009E747A" w:rsidRPr="009E747A" w:rsidRDefault="00C715D7" w:rsidP="009E747A">
          <w:pPr>
            <w:pStyle w:val="TOCHeading"/>
            <w:rPr>
              <w:rFonts w:ascii="Arial" w:hAnsi="Arial" w:cs="Arial"/>
              <w:b/>
              <w:bCs/>
              <w:color w:val="auto"/>
              <w:sz w:val="28"/>
              <w:szCs w:val="28"/>
              <w:u w:val="single"/>
            </w:rPr>
          </w:pPr>
          <w:r w:rsidRPr="00525641">
            <w:rPr>
              <w:rFonts w:ascii="Arial" w:hAnsi="Arial" w:cs="Arial"/>
              <w:b/>
              <w:bCs/>
              <w:color w:val="auto"/>
              <w:sz w:val="28"/>
              <w:szCs w:val="28"/>
              <w:u w:val="single"/>
            </w:rPr>
            <w:t>Contents</w:t>
          </w:r>
        </w:p>
        <w:p w14:paraId="4F04DED1" w14:textId="53747BC9" w:rsidR="00525641" w:rsidRDefault="00C715D7">
          <w:pPr>
            <w:pStyle w:val="TOC1"/>
            <w:tabs>
              <w:tab w:val="right" w:leader="dot" w:pos="9350"/>
            </w:tabs>
            <w:rPr>
              <w:rStyle w:val="Hyperlink"/>
              <w:noProof/>
            </w:rPr>
          </w:pPr>
          <w:r>
            <w:fldChar w:fldCharType="begin"/>
          </w:r>
          <w:r>
            <w:instrText xml:space="preserve"> TOC \o "1-3" \h \z \u </w:instrText>
          </w:r>
          <w:r>
            <w:fldChar w:fldCharType="separate"/>
          </w:r>
          <w:hyperlink w:anchor="_Toc66029797" w:history="1">
            <w:r w:rsidR="00525641" w:rsidRPr="003B6A76">
              <w:rPr>
                <w:rStyle w:val="Hyperlink"/>
                <w:rFonts w:ascii="Arial" w:hAnsi="Arial" w:cs="Arial"/>
                <w:b/>
                <w:bCs/>
                <w:noProof/>
              </w:rPr>
              <w:t>1.0.Introduction</w:t>
            </w:r>
            <w:r w:rsidR="00525641">
              <w:rPr>
                <w:noProof/>
                <w:webHidden/>
              </w:rPr>
              <w:tab/>
            </w:r>
            <w:r w:rsidR="00525641">
              <w:rPr>
                <w:noProof/>
                <w:webHidden/>
              </w:rPr>
              <w:fldChar w:fldCharType="begin"/>
            </w:r>
            <w:r w:rsidR="00525641">
              <w:rPr>
                <w:noProof/>
                <w:webHidden/>
              </w:rPr>
              <w:instrText xml:space="preserve"> PAGEREF _Toc66029797 \h </w:instrText>
            </w:r>
            <w:r w:rsidR="00525641">
              <w:rPr>
                <w:noProof/>
                <w:webHidden/>
              </w:rPr>
            </w:r>
            <w:r w:rsidR="00525641">
              <w:rPr>
                <w:noProof/>
                <w:webHidden/>
              </w:rPr>
              <w:fldChar w:fldCharType="separate"/>
            </w:r>
            <w:r w:rsidR="00A6232A">
              <w:rPr>
                <w:noProof/>
                <w:webHidden/>
              </w:rPr>
              <w:t>2</w:t>
            </w:r>
            <w:r w:rsidR="00525641">
              <w:rPr>
                <w:noProof/>
                <w:webHidden/>
              </w:rPr>
              <w:fldChar w:fldCharType="end"/>
            </w:r>
          </w:hyperlink>
        </w:p>
        <w:p w14:paraId="722F0275" w14:textId="77777777" w:rsidR="00525641" w:rsidRPr="00525641" w:rsidRDefault="00525641" w:rsidP="00525641">
          <w:pPr>
            <w:rPr>
              <w:noProof/>
            </w:rPr>
          </w:pPr>
        </w:p>
        <w:p w14:paraId="08E4EAA5" w14:textId="25E308D4" w:rsidR="00525641" w:rsidRDefault="00525641">
          <w:pPr>
            <w:pStyle w:val="TOC1"/>
            <w:tabs>
              <w:tab w:val="right" w:leader="dot" w:pos="9350"/>
            </w:tabs>
            <w:rPr>
              <w:rStyle w:val="Hyperlink"/>
              <w:noProof/>
            </w:rPr>
          </w:pPr>
          <w:hyperlink w:anchor="_Toc66029798" w:history="1">
            <w:r w:rsidRPr="003B6A76">
              <w:rPr>
                <w:rStyle w:val="Hyperlink"/>
                <w:rFonts w:ascii="Arial" w:hAnsi="Arial" w:cs="Arial"/>
                <w:b/>
                <w:bCs/>
                <w:noProof/>
              </w:rPr>
              <w:t>2.0.Airbnb’s Landscape</w:t>
            </w:r>
            <w:r>
              <w:rPr>
                <w:noProof/>
                <w:webHidden/>
              </w:rPr>
              <w:tab/>
            </w:r>
            <w:r>
              <w:rPr>
                <w:noProof/>
                <w:webHidden/>
              </w:rPr>
              <w:fldChar w:fldCharType="begin"/>
            </w:r>
            <w:r>
              <w:rPr>
                <w:noProof/>
                <w:webHidden/>
              </w:rPr>
              <w:instrText xml:space="preserve"> PAGEREF _Toc66029798 \h </w:instrText>
            </w:r>
            <w:r>
              <w:rPr>
                <w:noProof/>
                <w:webHidden/>
              </w:rPr>
            </w:r>
            <w:r>
              <w:rPr>
                <w:noProof/>
                <w:webHidden/>
              </w:rPr>
              <w:fldChar w:fldCharType="separate"/>
            </w:r>
            <w:r w:rsidR="00A6232A">
              <w:rPr>
                <w:noProof/>
                <w:webHidden/>
              </w:rPr>
              <w:t>2</w:t>
            </w:r>
            <w:r>
              <w:rPr>
                <w:noProof/>
                <w:webHidden/>
              </w:rPr>
              <w:fldChar w:fldCharType="end"/>
            </w:r>
          </w:hyperlink>
        </w:p>
        <w:p w14:paraId="12B17CB1" w14:textId="77777777" w:rsidR="00525641" w:rsidRPr="00525641" w:rsidRDefault="00525641" w:rsidP="00525641">
          <w:pPr>
            <w:rPr>
              <w:noProof/>
            </w:rPr>
          </w:pPr>
        </w:p>
        <w:p w14:paraId="510A72F0" w14:textId="6979E559" w:rsidR="00525641" w:rsidRDefault="00525641">
          <w:pPr>
            <w:pStyle w:val="TOC1"/>
            <w:tabs>
              <w:tab w:val="right" w:leader="dot" w:pos="9350"/>
            </w:tabs>
            <w:rPr>
              <w:rStyle w:val="Hyperlink"/>
              <w:noProof/>
            </w:rPr>
          </w:pPr>
          <w:hyperlink w:anchor="_Toc66029799" w:history="1">
            <w:r w:rsidRPr="003B6A76">
              <w:rPr>
                <w:rStyle w:val="Hyperlink"/>
                <w:rFonts w:ascii="Arial" w:hAnsi="Arial" w:cs="Arial"/>
                <w:b/>
                <w:bCs/>
                <w:noProof/>
              </w:rPr>
              <w:t>3.0.Business Model Canvas (BMC)</w:t>
            </w:r>
            <w:r>
              <w:rPr>
                <w:noProof/>
                <w:webHidden/>
              </w:rPr>
              <w:tab/>
            </w:r>
            <w:r>
              <w:rPr>
                <w:noProof/>
                <w:webHidden/>
              </w:rPr>
              <w:fldChar w:fldCharType="begin"/>
            </w:r>
            <w:r>
              <w:rPr>
                <w:noProof/>
                <w:webHidden/>
              </w:rPr>
              <w:instrText xml:space="preserve"> PAGEREF _Toc66029799 \h </w:instrText>
            </w:r>
            <w:r>
              <w:rPr>
                <w:noProof/>
                <w:webHidden/>
              </w:rPr>
            </w:r>
            <w:r>
              <w:rPr>
                <w:noProof/>
                <w:webHidden/>
              </w:rPr>
              <w:fldChar w:fldCharType="separate"/>
            </w:r>
            <w:r w:rsidR="00A6232A">
              <w:rPr>
                <w:noProof/>
                <w:webHidden/>
              </w:rPr>
              <w:t>3</w:t>
            </w:r>
            <w:r>
              <w:rPr>
                <w:noProof/>
                <w:webHidden/>
              </w:rPr>
              <w:fldChar w:fldCharType="end"/>
            </w:r>
          </w:hyperlink>
        </w:p>
        <w:p w14:paraId="057EACB1" w14:textId="77777777" w:rsidR="00525641" w:rsidRPr="00525641" w:rsidRDefault="00525641" w:rsidP="00525641">
          <w:pPr>
            <w:rPr>
              <w:noProof/>
            </w:rPr>
          </w:pPr>
        </w:p>
        <w:p w14:paraId="74F81D76" w14:textId="0217B42B" w:rsidR="00525641" w:rsidRPr="00525641" w:rsidRDefault="00525641" w:rsidP="00525641">
          <w:pPr>
            <w:pStyle w:val="TOC1"/>
            <w:tabs>
              <w:tab w:val="right" w:leader="dot" w:pos="9350"/>
            </w:tabs>
            <w:rPr>
              <w:noProof/>
              <w:color w:val="0563C1" w:themeColor="hyperlink"/>
              <w:u w:val="single"/>
            </w:rPr>
          </w:pPr>
          <w:hyperlink w:anchor="_Toc66029800" w:history="1">
            <w:r w:rsidRPr="003B6A76">
              <w:rPr>
                <w:rStyle w:val="Hyperlink"/>
                <w:rFonts w:ascii="Arial" w:hAnsi="Arial" w:cs="Arial"/>
                <w:b/>
                <w:bCs/>
                <w:noProof/>
              </w:rPr>
              <w:t>4.0.Airbnb’s Business Model Canvas (BMC)</w:t>
            </w:r>
            <w:r>
              <w:rPr>
                <w:noProof/>
                <w:webHidden/>
              </w:rPr>
              <w:tab/>
            </w:r>
            <w:r>
              <w:rPr>
                <w:noProof/>
                <w:webHidden/>
              </w:rPr>
              <w:fldChar w:fldCharType="begin"/>
            </w:r>
            <w:r>
              <w:rPr>
                <w:noProof/>
                <w:webHidden/>
              </w:rPr>
              <w:instrText xml:space="preserve"> PAGEREF _Toc66029800 \h </w:instrText>
            </w:r>
            <w:r>
              <w:rPr>
                <w:noProof/>
                <w:webHidden/>
              </w:rPr>
            </w:r>
            <w:r>
              <w:rPr>
                <w:noProof/>
                <w:webHidden/>
              </w:rPr>
              <w:fldChar w:fldCharType="separate"/>
            </w:r>
            <w:r w:rsidR="00A6232A">
              <w:rPr>
                <w:noProof/>
                <w:webHidden/>
              </w:rPr>
              <w:t>4</w:t>
            </w:r>
            <w:r>
              <w:rPr>
                <w:noProof/>
                <w:webHidden/>
              </w:rPr>
              <w:fldChar w:fldCharType="end"/>
            </w:r>
          </w:hyperlink>
        </w:p>
        <w:p w14:paraId="220A77C0" w14:textId="36DE4E75" w:rsidR="00525641" w:rsidRDefault="00525641">
          <w:pPr>
            <w:pStyle w:val="TOC2"/>
            <w:tabs>
              <w:tab w:val="right" w:leader="dot" w:pos="9350"/>
            </w:tabs>
            <w:rPr>
              <w:rStyle w:val="Hyperlink"/>
              <w:noProof/>
            </w:rPr>
          </w:pPr>
          <w:hyperlink w:anchor="_Toc66029801" w:history="1">
            <w:r w:rsidRPr="003B6A76">
              <w:rPr>
                <w:rStyle w:val="Hyperlink"/>
                <w:rFonts w:ascii="Arial" w:hAnsi="Arial" w:cs="Arial"/>
                <w:b/>
                <w:bCs/>
                <w:noProof/>
              </w:rPr>
              <w:t>4.1.Main Value Propositions</w:t>
            </w:r>
            <w:r>
              <w:rPr>
                <w:noProof/>
                <w:webHidden/>
              </w:rPr>
              <w:tab/>
            </w:r>
            <w:r>
              <w:rPr>
                <w:noProof/>
                <w:webHidden/>
              </w:rPr>
              <w:fldChar w:fldCharType="begin"/>
            </w:r>
            <w:r>
              <w:rPr>
                <w:noProof/>
                <w:webHidden/>
              </w:rPr>
              <w:instrText xml:space="preserve"> PAGEREF _Toc66029801 \h </w:instrText>
            </w:r>
            <w:r>
              <w:rPr>
                <w:noProof/>
                <w:webHidden/>
              </w:rPr>
            </w:r>
            <w:r>
              <w:rPr>
                <w:noProof/>
                <w:webHidden/>
              </w:rPr>
              <w:fldChar w:fldCharType="separate"/>
            </w:r>
            <w:r w:rsidR="00A6232A">
              <w:rPr>
                <w:noProof/>
                <w:webHidden/>
              </w:rPr>
              <w:t>4</w:t>
            </w:r>
            <w:r>
              <w:rPr>
                <w:noProof/>
                <w:webHidden/>
              </w:rPr>
              <w:fldChar w:fldCharType="end"/>
            </w:r>
          </w:hyperlink>
        </w:p>
        <w:p w14:paraId="28BABBBC" w14:textId="77777777" w:rsidR="00525641" w:rsidRPr="00525641" w:rsidRDefault="00525641" w:rsidP="00525641">
          <w:pPr>
            <w:rPr>
              <w:noProof/>
            </w:rPr>
          </w:pPr>
        </w:p>
        <w:p w14:paraId="06A0BA39" w14:textId="5E6C12A8" w:rsidR="00525641" w:rsidRDefault="00525641">
          <w:pPr>
            <w:pStyle w:val="TOC1"/>
            <w:tabs>
              <w:tab w:val="right" w:leader="dot" w:pos="9350"/>
            </w:tabs>
            <w:rPr>
              <w:rStyle w:val="Hyperlink"/>
              <w:noProof/>
            </w:rPr>
          </w:pPr>
          <w:hyperlink w:anchor="_Toc66029802" w:history="1">
            <w:r w:rsidRPr="003B6A76">
              <w:rPr>
                <w:rStyle w:val="Hyperlink"/>
                <w:rFonts w:ascii="Arial" w:hAnsi="Arial" w:cs="Arial"/>
                <w:b/>
                <w:bCs/>
                <w:noProof/>
              </w:rPr>
              <w:t>5.0.Strategic Formulation Framework (SFF)</w:t>
            </w:r>
            <w:r>
              <w:rPr>
                <w:noProof/>
                <w:webHidden/>
              </w:rPr>
              <w:tab/>
            </w:r>
            <w:r>
              <w:rPr>
                <w:noProof/>
                <w:webHidden/>
              </w:rPr>
              <w:fldChar w:fldCharType="begin"/>
            </w:r>
            <w:r>
              <w:rPr>
                <w:noProof/>
                <w:webHidden/>
              </w:rPr>
              <w:instrText xml:space="preserve"> PAGEREF _Toc66029802 \h </w:instrText>
            </w:r>
            <w:r>
              <w:rPr>
                <w:noProof/>
                <w:webHidden/>
              </w:rPr>
            </w:r>
            <w:r>
              <w:rPr>
                <w:noProof/>
                <w:webHidden/>
              </w:rPr>
              <w:fldChar w:fldCharType="separate"/>
            </w:r>
            <w:r w:rsidR="00A6232A">
              <w:rPr>
                <w:noProof/>
                <w:webHidden/>
              </w:rPr>
              <w:t>5</w:t>
            </w:r>
            <w:r>
              <w:rPr>
                <w:noProof/>
                <w:webHidden/>
              </w:rPr>
              <w:fldChar w:fldCharType="end"/>
            </w:r>
          </w:hyperlink>
        </w:p>
        <w:p w14:paraId="66B22920" w14:textId="77777777" w:rsidR="00525641" w:rsidRPr="00525641" w:rsidRDefault="00525641" w:rsidP="00525641">
          <w:pPr>
            <w:rPr>
              <w:noProof/>
            </w:rPr>
          </w:pPr>
        </w:p>
        <w:p w14:paraId="5F14DC65" w14:textId="781A8044" w:rsidR="00525641" w:rsidRDefault="00525641">
          <w:pPr>
            <w:pStyle w:val="TOC1"/>
            <w:tabs>
              <w:tab w:val="right" w:leader="dot" w:pos="9350"/>
            </w:tabs>
            <w:rPr>
              <w:rFonts w:eastAsiaTheme="minorEastAsia"/>
              <w:noProof/>
              <w:lang w:val="en-GB" w:eastAsia="en-GB"/>
            </w:rPr>
          </w:pPr>
          <w:hyperlink w:anchor="_Toc66029803" w:history="1">
            <w:r w:rsidRPr="003B6A76">
              <w:rPr>
                <w:rStyle w:val="Hyperlink"/>
                <w:rFonts w:ascii="Arial" w:hAnsi="Arial" w:cs="Arial"/>
                <w:b/>
                <w:bCs/>
                <w:noProof/>
              </w:rPr>
              <w:t>6.0.Grand Strategy Matrix (GSM)</w:t>
            </w:r>
            <w:r>
              <w:rPr>
                <w:noProof/>
                <w:webHidden/>
              </w:rPr>
              <w:tab/>
            </w:r>
            <w:r>
              <w:rPr>
                <w:noProof/>
                <w:webHidden/>
              </w:rPr>
              <w:fldChar w:fldCharType="begin"/>
            </w:r>
            <w:r>
              <w:rPr>
                <w:noProof/>
                <w:webHidden/>
              </w:rPr>
              <w:instrText xml:space="preserve"> PAGEREF _Toc66029803 \h </w:instrText>
            </w:r>
            <w:r>
              <w:rPr>
                <w:noProof/>
                <w:webHidden/>
              </w:rPr>
            </w:r>
            <w:r>
              <w:rPr>
                <w:noProof/>
                <w:webHidden/>
              </w:rPr>
              <w:fldChar w:fldCharType="separate"/>
            </w:r>
            <w:r w:rsidR="00A6232A">
              <w:rPr>
                <w:noProof/>
                <w:webHidden/>
              </w:rPr>
              <w:t>6</w:t>
            </w:r>
            <w:r>
              <w:rPr>
                <w:noProof/>
                <w:webHidden/>
              </w:rPr>
              <w:fldChar w:fldCharType="end"/>
            </w:r>
          </w:hyperlink>
        </w:p>
        <w:p w14:paraId="3E57F7AB" w14:textId="3F331B3D" w:rsidR="00525641" w:rsidRDefault="00525641">
          <w:pPr>
            <w:pStyle w:val="TOC2"/>
            <w:tabs>
              <w:tab w:val="right" w:leader="dot" w:pos="9350"/>
            </w:tabs>
            <w:rPr>
              <w:rFonts w:eastAsiaTheme="minorEastAsia"/>
              <w:noProof/>
              <w:lang w:val="en-GB" w:eastAsia="en-GB"/>
            </w:rPr>
          </w:pPr>
          <w:hyperlink w:anchor="_Toc66029804" w:history="1">
            <w:r w:rsidRPr="003B6A76">
              <w:rPr>
                <w:rStyle w:val="Hyperlink"/>
                <w:rFonts w:ascii="Arial" w:hAnsi="Arial" w:cs="Arial"/>
                <w:b/>
                <w:bCs/>
                <w:noProof/>
              </w:rPr>
              <w:t>6.1.Market penetration</w:t>
            </w:r>
            <w:r>
              <w:rPr>
                <w:noProof/>
                <w:webHidden/>
              </w:rPr>
              <w:tab/>
            </w:r>
            <w:r>
              <w:rPr>
                <w:noProof/>
                <w:webHidden/>
              </w:rPr>
              <w:fldChar w:fldCharType="begin"/>
            </w:r>
            <w:r>
              <w:rPr>
                <w:noProof/>
                <w:webHidden/>
              </w:rPr>
              <w:instrText xml:space="preserve"> PAGEREF _Toc66029804 \h </w:instrText>
            </w:r>
            <w:r>
              <w:rPr>
                <w:noProof/>
                <w:webHidden/>
              </w:rPr>
            </w:r>
            <w:r>
              <w:rPr>
                <w:noProof/>
                <w:webHidden/>
              </w:rPr>
              <w:fldChar w:fldCharType="separate"/>
            </w:r>
            <w:r w:rsidR="00A6232A">
              <w:rPr>
                <w:noProof/>
                <w:webHidden/>
              </w:rPr>
              <w:t>7</w:t>
            </w:r>
            <w:r>
              <w:rPr>
                <w:noProof/>
                <w:webHidden/>
              </w:rPr>
              <w:fldChar w:fldCharType="end"/>
            </w:r>
          </w:hyperlink>
        </w:p>
        <w:p w14:paraId="4FC520F4" w14:textId="3393F8C5" w:rsidR="00525641" w:rsidRDefault="00525641">
          <w:pPr>
            <w:pStyle w:val="TOC2"/>
            <w:tabs>
              <w:tab w:val="right" w:leader="dot" w:pos="9350"/>
            </w:tabs>
            <w:rPr>
              <w:rFonts w:eastAsiaTheme="minorEastAsia"/>
              <w:noProof/>
              <w:lang w:val="en-GB" w:eastAsia="en-GB"/>
            </w:rPr>
          </w:pPr>
          <w:hyperlink w:anchor="_Toc66029805" w:history="1">
            <w:r w:rsidRPr="003B6A76">
              <w:rPr>
                <w:rStyle w:val="Hyperlink"/>
                <w:rFonts w:ascii="Arial" w:hAnsi="Arial" w:cs="Arial"/>
                <w:b/>
                <w:bCs/>
                <w:noProof/>
              </w:rPr>
              <w:t>6.2.Market development</w:t>
            </w:r>
            <w:r>
              <w:rPr>
                <w:noProof/>
                <w:webHidden/>
              </w:rPr>
              <w:tab/>
            </w:r>
            <w:r>
              <w:rPr>
                <w:noProof/>
                <w:webHidden/>
              </w:rPr>
              <w:fldChar w:fldCharType="begin"/>
            </w:r>
            <w:r>
              <w:rPr>
                <w:noProof/>
                <w:webHidden/>
              </w:rPr>
              <w:instrText xml:space="preserve"> PAGEREF _Toc66029805 \h </w:instrText>
            </w:r>
            <w:r>
              <w:rPr>
                <w:noProof/>
                <w:webHidden/>
              </w:rPr>
            </w:r>
            <w:r>
              <w:rPr>
                <w:noProof/>
                <w:webHidden/>
              </w:rPr>
              <w:fldChar w:fldCharType="separate"/>
            </w:r>
            <w:r w:rsidR="00A6232A">
              <w:rPr>
                <w:noProof/>
                <w:webHidden/>
              </w:rPr>
              <w:t>8</w:t>
            </w:r>
            <w:r>
              <w:rPr>
                <w:noProof/>
                <w:webHidden/>
              </w:rPr>
              <w:fldChar w:fldCharType="end"/>
            </w:r>
          </w:hyperlink>
        </w:p>
        <w:p w14:paraId="588E1591" w14:textId="07231681" w:rsidR="00525641" w:rsidRDefault="00525641">
          <w:pPr>
            <w:pStyle w:val="TOC2"/>
            <w:tabs>
              <w:tab w:val="right" w:leader="dot" w:pos="9350"/>
            </w:tabs>
            <w:rPr>
              <w:rFonts w:eastAsiaTheme="minorEastAsia"/>
              <w:noProof/>
              <w:lang w:val="en-GB" w:eastAsia="en-GB"/>
            </w:rPr>
          </w:pPr>
          <w:hyperlink w:anchor="_Toc66029806" w:history="1">
            <w:r w:rsidRPr="003B6A76">
              <w:rPr>
                <w:rStyle w:val="Hyperlink"/>
                <w:rFonts w:ascii="Arial" w:hAnsi="Arial" w:cs="Arial"/>
                <w:b/>
                <w:bCs/>
                <w:noProof/>
              </w:rPr>
              <w:t>6.3.Product Development</w:t>
            </w:r>
            <w:r>
              <w:rPr>
                <w:noProof/>
                <w:webHidden/>
              </w:rPr>
              <w:tab/>
            </w:r>
            <w:r>
              <w:rPr>
                <w:noProof/>
                <w:webHidden/>
              </w:rPr>
              <w:fldChar w:fldCharType="begin"/>
            </w:r>
            <w:r>
              <w:rPr>
                <w:noProof/>
                <w:webHidden/>
              </w:rPr>
              <w:instrText xml:space="preserve"> PAGEREF _Toc66029806 \h </w:instrText>
            </w:r>
            <w:r>
              <w:rPr>
                <w:noProof/>
                <w:webHidden/>
              </w:rPr>
            </w:r>
            <w:r>
              <w:rPr>
                <w:noProof/>
                <w:webHidden/>
              </w:rPr>
              <w:fldChar w:fldCharType="separate"/>
            </w:r>
            <w:r w:rsidR="00A6232A">
              <w:rPr>
                <w:noProof/>
                <w:webHidden/>
              </w:rPr>
              <w:t>8</w:t>
            </w:r>
            <w:r>
              <w:rPr>
                <w:noProof/>
                <w:webHidden/>
              </w:rPr>
              <w:fldChar w:fldCharType="end"/>
            </w:r>
          </w:hyperlink>
        </w:p>
        <w:p w14:paraId="5DDE4F37" w14:textId="20A34134" w:rsidR="00525641" w:rsidRDefault="00525641">
          <w:pPr>
            <w:pStyle w:val="TOC2"/>
            <w:tabs>
              <w:tab w:val="right" w:leader="dot" w:pos="9350"/>
            </w:tabs>
            <w:rPr>
              <w:rStyle w:val="Hyperlink"/>
              <w:noProof/>
            </w:rPr>
          </w:pPr>
          <w:hyperlink w:anchor="_Toc66029807" w:history="1">
            <w:r w:rsidRPr="003B6A76">
              <w:rPr>
                <w:rStyle w:val="Hyperlink"/>
                <w:rFonts w:ascii="Arial" w:hAnsi="Arial" w:cs="Arial"/>
                <w:b/>
                <w:bCs/>
                <w:noProof/>
              </w:rPr>
              <w:t>6.4.Horizontal Integration</w:t>
            </w:r>
            <w:r>
              <w:rPr>
                <w:noProof/>
                <w:webHidden/>
              </w:rPr>
              <w:tab/>
            </w:r>
            <w:r>
              <w:rPr>
                <w:noProof/>
                <w:webHidden/>
              </w:rPr>
              <w:fldChar w:fldCharType="begin"/>
            </w:r>
            <w:r>
              <w:rPr>
                <w:noProof/>
                <w:webHidden/>
              </w:rPr>
              <w:instrText xml:space="preserve"> PAGEREF _Toc66029807 \h </w:instrText>
            </w:r>
            <w:r>
              <w:rPr>
                <w:noProof/>
                <w:webHidden/>
              </w:rPr>
            </w:r>
            <w:r>
              <w:rPr>
                <w:noProof/>
                <w:webHidden/>
              </w:rPr>
              <w:fldChar w:fldCharType="separate"/>
            </w:r>
            <w:r w:rsidR="00A6232A">
              <w:rPr>
                <w:noProof/>
                <w:webHidden/>
              </w:rPr>
              <w:t>8</w:t>
            </w:r>
            <w:r>
              <w:rPr>
                <w:noProof/>
                <w:webHidden/>
              </w:rPr>
              <w:fldChar w:fldCharType="end"/>
            </w:r>
          </w:hyperlink>
        </w:p>
        <w:p w14:paraId="51D355E4" w14:textId="77777777" w:rsidR="00525641" w:rsidRPr="00525641" w:rsidRDefault="00525641" w:rsidP="00525641">
          <w:pPr>
            <w:rPr>
              <w:noProof/>
            </w:rPr>
          </w:pPr>
        </w:p>
        <w:p w14:paraId="3491CE44" w14:textId="275F5DCA" w:rsidR="00525641" w:rsidRDefault="00525641">
          <w:pPr>
            <w:pStyle w:val="TOC1"/>
            <w:tabs>
              <w:tab w:val="right" w:leader="dot" w:pos="9350"/>
            </w:tabs>
            <w:rPr>
              <w:rFonts w:eastAsiaTheme="minorEastAsia"/>
              <w:noProof/>
              <w:lang w:val="en-GB" w:eastAsia="en-GB"/>
            </w:rPr>
          </w:pPr>
          <w:hyperlink w:anchor="_Toc66029808" w:history="1">
            <w:r w:rsidRPr="003B6A76">
              <w:rPr>
                <w:rStyle w:val="Hyperlink"/>
                <w:rFonts w:ascii="Arial" w:hAnsi="Arial" w:cs="Arial"/>
                <w:b/>
                <w:bCs/>
                <w:noProof/>
              </w:rPr>
              <w:t>7.0.Information Systems</w:t>
            </w:r>
            <w:r>
              <w:rPr>
                <w:noProof/>
                <w:webHidden/>
              </w:rPr>
              <w:tab/>
            </w:r>
            <w:r>
              <w:rPr>
                <w:noProof/>
                <w:webHidden/>
              </w:rPr>
              <w:fldChar w:fldCharType="begin"/>
            </w:r>
            <w:r>
              <w:rPr>
                <w:noProof/>
                <w:webHidden/>
              </w:rPr>
              <w:instrText xml:space="preserve"> PAGEREF _Toc66029808 \h </w:instrText>
            </w:r>
            <w:r>
              <w:rPr>
                <w:noProof/>
                <w:webHidden/>
              </w:rPr>
            </w:r>
            <w:r>
              <w:rPr>
                <w:noProof/>
                <w:webHidden/>
              </w:rPr>
              <w:fldChar w:fldCharType="separate"/>
            </w:r>
            <w:r w:rsidR="00A6232A">
              <w:rPr>
                <w:noProof/>
                <w:webHidden/>
              </w:rPr>
              <w:t>9</w:t>
            </w:r>
            <w:r>
              <w:rPr>
                <w:noProof/>
                <w:webHidden/>
              </w:rPr>
              <w:fldChar w:fldCharType="end"/>
            </w:r>
          </w:hyperlink>
        </w:p>
        <w:p w14:paraId="58A2E603" w14:textId="12AC5DDC" w:rsidR="00525641" w:rsidRDefault="00525641">
          <w:pPr>
            <w:pStyle w:val="TOC2"/>
            <w:tabs>
              <w:tab w:val="right" w:leader="dot" w:pos="9350"/>
            </w:tabs>
            <w:rPr>
              <w:rFonts w:eastAsiaTheme="minorEastAsia"/>
              <w:noProof/>
              <w:lang w:val="en-GB" w:eastAsia="en-GB"/>
            </w:rPr>
          </w:pPr>
          <w:hyperlink w:anchor="_Toc66029809" w:history="1">
            <w:r w:rsidRPr="003B6A76">
              <w:rPr>
                <w:rStyle w:val="Hyperlink"/>
                <w:rFonts w:ascii="Arial" w:hAnsi="Arial" w:cs="Arial"/>
                <w:b/>
                <w:bCs/>
                <w:noProof/>
              </w:rPr>
              <w:t>7.1.Platforms</w:t>
            </w:r>
            <w:r>
              <w:rPr>
                <w:noProof/>
                <w:webHidden/>
              </w:rPr>
              <w:tab/>
            </w:r>
            <w:r>
              <w:rPr>
                <w:noProof/>
                <w:webHidden/>
              </w:rPr>
              <w:fldChar w:fldCharType="begin"/>
            </w:r>
            <w:r>
              <w:rPr>
                <w:noProof/>
                <w:webHidden/>
              </w:rPr>
              <w:instrText xml:space="preserve"> PAGEREF _Toc66029809 \h </w:instrText>
            </w:r>
            <w:r>
              <w:rPr>
                <w:noProof/>
                <w:webHidden/>
              </w:rPr>
            </w:r>
            <w:r>
              <w:rPr>
                <w:noProof/>
                <w:webHidden/>
              </w:rPr>
              <w:fldChar w:fldCharType="separate"/>
            </w:r>
            <w:r w:rsidR="00A6232A">
              <w:rPr>
                <w:noProof/>
                <w:webHidden/>
              </w:rPr>
              <w:t>9</w:t>
            </w:r>
            <w:r>
              <w:rPr>
                <w:noProof/>
                <w:webHidden/>
              </w:rPr>
              <w:fldChar w:fldCharType="end"/>
            </w:r>
          </w:hyperlink>
        </w:p>
        <w:p w14:paraId="7C5EDCB9" w14:textId="0FF094C6" w:rsidR="00525641" w:rsidRDefault="00525641">
          <w:pPr>
            <w:pStyle w:val="TOC2"/>
            <w:tabs>
              <w:tab w:val="right" w:leader="dot" w:pos="9350"/>
            </w:tabs>
            <w:rPr>
              <w:rFonts w:eastAsiaTheme="minorEastAsia"/>
              <w:noProof/>
              <w:lang w:val="en-GB" w:eastAsia="en-GB"/>
            </w:rPr>
          </w:pPr>
          <w:hyperlink w:anchor="_Toc66029810" w:history="1">
            <w:r w:rsidRPr="003B6A76">
              <w:rPr>
                <w:rStyle w:val="Hyperlink"/>
                <w:rFonts w:ascii="Arial" w:hAnsi="Arial" w:cs="Arial"/>
                <w:b/>
                <w:bCs/>
                <w:noProof/>
              </w:rPr>
              <w:t>7.2.Enterprise Resource Planning (ERP)</w:t>
            </w:r>
            <w:r>
              <w:rPr>
                <w:noProof/>
                <w:webHidden/>
              </w:rPr>
              <w:tab/>
            </w:r>
            <w:r>
              <w:rPr>
                <w:noProof/>
                <w:webHidden/>
              </w:rPr>
              <w:fldChar w:fldCharType="begin"/>
            </w:r>
            <w:r>
              <w:rPr>
                <w:noProof/>
                <w:webHidden/>
              </w:rPr>
              <w:instrText xml:space="preserve"> PAGEREF _Toc66029810 \h </w:instrText>
            </w:r>
            <w:r>
              <w:rPr>
                <w:noProof/>
                <w:webHidden/>
              </w:rPr>
            </w:r>
            <w:r>
              <w:rPr>
                <w:noProof/>
                <w:webHidden/>
              </w:rPr>
              <w:fldChar w:fldCharType="separate"/>
            </w:r>
            <w:r w:rsidR="00A6232A">
              <w:rPr>
                <w:noProof/>
                <w:webHidden/>
              </w:rPr>
              <w:t>10</w:t>
            </w:r>
            <w:r>
              <w:rPr>
                <w:noProof/>
                <w:webHidden/>
              </w:rPr>
              <w:fldChar w:fldCharType="end"/>
            </w:r>
          </w:hyperlink>
        </w:p>
        <w:p w14:paraId="5E46AB07" w14:textId="4F253113" w:rsidR="00525641" w:rsidRDefault="00525641">
          <w:pPr>
            <w:pStyle w:val="TOC2"/>
            <w:tabs>
              <w:tab w:val="right" w:leader="dot" w:pos="9350"/>
            </w:tabs>
            <w:rPr>
              <w:rFonts w:eastAsiaTheme="minorEastAsia"/>
              <w:noProof/>
              <w:lang w:val="en-GB" w:eastAsia="en-GB"/>
            </w:rPr>
          </w:pPr>
          <w:hyperlink w:anchor="_Toc66029811" w:history="1">
            <w:r w:rsidRPr="003B6A76">
              <w:rPr>
                <w:rStyle w:val="Hyperlink"/>
                <w:rFonts w:ascii="Arial" w:hAnsi="Arial" w:cs="Arial"/>
                <w:b/>
                <w:bCs/>
                <w:noProof/>
              </w:rPr>
              <w:t>7.3.Supply Chain Management System (SCM)</w:t>
            </w:r>
            <w:r>
              <w:rPr>
                <w:noProof/>
                <w:webHidden/>
              </w:rPr>
              <w:tab/>
            </w:r>
            <w:r>
              <w:rPr>
                <w:noProof/>
                <w:webHidden/>
              </w:rPr>
              <w:fldChar w:fldCharType="begin"/>
            </w:r>
            <w:r>
              <w:rPr>
                <w:noProof/>
                <w:webHidden/>
              </w:rPr>
              <w:instrText xml:space="preserve"> PAGEREF _Toc66029811 \h </w:instrText>
            </w:r>
            <w:r>
              <w:rPr>
                <w:noProof/>
                <w:webHidden/>
              </w:rPr>
            </w:r>
            <w:r>
              <w:rPr>
                <w:noProof/>
                <w:webHidden/>
              </w:rPr>
              <w:fldChar w:fldCharType="separate"/>
            </w:r>
            <w:r w:rsidR="00A6232A">
              <w:rPr>
                <w:noProof/>
                <w:webHidden/>
              </w:rPr>
              <w:t>11</w:t>
            </w:r>
            <w:r>
              <w:rPr>
                <w:noProof/>
                <w:webHidden/>
              </w:rPr>
              <w:fldChar w:fldCharType="end"/>
            </w:r>
          </w:hyperlink>
        </w:p>
        <w:p w14:paraId="581C1544" w14:textId="6F4A0F6E" w:rsidR="00525641" w:rsidRDefault="00525641">
          <w:pPr>
            <w:pStyle w:val="TOC2"/>
            <w:tabs>
              <w:tab w:val="right" w:leader="dot" w:pos="9350"/>
            </w:tabs>
            <w:rPr>
              <w:rStyle w:val="Hyperlink"/>
              <w:noProof/>
            </w:rPr>
          </w:pPr>
          <w:hyperlink w:anchor="_Toc66029812" w:history="1">
            <w:r w:rsidRPr="003B6A76">
              <w:rPr>
                <w:rStyle w:val="Hyperlink"/>
                <w:rFonts w:ascii="Arial" w:hAnsi="Arial" w:cs="Arial"/>
                <w:b/>
                <w:bCs/>
                <w:noProof/>
              </w:rPr>
              <w:t>7.4.Customer Relationship Management System (CRM)</w:t>
            </w:r>
            <w:r>
              <w:rPr>
                <w:noProof/>
                <w:webHidden/>
              </w:rPr>
              <w:tab/>
            </w:r>
            <w:r>
              <w:rPr>
                <w:noProof/>
                <w:webHidden/>
              </w:rPr>
              <w:fldChar w:fldCharType="begin"/>
            </w:r>
            <w:r>
              <w:rPr>
                <w:noProof/>
                <w:webHidden/>
              </w:rPr>
              <w:instrText xml:space="preserve"> PAGEREF _Toc66029812 \h </w:instrText>
            </w:r>
            <w:r>
              <w:rPr>
                <w:noProof/>
                <w:webHidden/>
              </w:rPr>
            </w:r>
            <w:r>
              <w:rPr>
                <w:noProof/>
                <w:webHidden/>
              </w:rPr>
              <w:fldChar w:fldCharType="separate"/>
            </w:r>
            <w:r w:rsidR="00A6232A">
              <w:rPr>
                <w:noProof/>
                <w:webHidden/>
              </w:rPr>
              <w:t>12</w:t>
            </w:r>
            <w:r>
              <w:rPr>
                <w:noProof/>
                <w:webHidden/>
              </w:rPr>
              <w:fldChar w:fldCharType="end"/>
            </w:r>
          </w:hyperlink>
        </w:p>
        <w:p w14:paraId="26A3F5BC" w14:textId="77777777" w:rsidR="00525641" w:rsidRPr="00525641" w:rsidRDefault="00525641" w:rsidP="00525641">
          <w:pPr>
            <w:rPr>
              <w:noProof/>
            </w:rPr>
          </w:pPr>
        </w:p>
        <w:p w14:paraId="4868B6DB" w14:textId="138F79D6" w:rsidR="00525641" w:rsidRDefault="00525641">
          <w:pPr>
            <w:pStyle w:val="TOC1"/>
            <w:tabs>
              <w:tab w:val="right" w:leader="dot" w:pos="9350"/>
            </w:tabs>
            <w:rPr>
              <w:rStyle w:val="Hyperlink"/>
              <w:noProof/>
            </w:rPr>
          </w:pPr>
          <w:hyperlink w:anchor="_Toc66029813" w:history="1">
            <w:r w:rsidRPr="003B6A76">
              <w:rPr>
                <w:rStyle w:val="Hyperlink"/>
                <w:rFonts w:ascii="Arial" w:hAnsi="Arial" w:cs="Arial"/>
                <w:b/>
                <w:bCs/>
                <w:noProof/>
              </w:rPr>
              <w:t>8.0.Future development for Airbnb</w:t>
            </w:r>
            <w:r>
              <w:rPr>
                <w:noProof/>
                <w:webHidden/>
              </w:rPr>
              <w:tab/>
            </w:r>
            <w:r>
              <w:rPr>
                <w:noProof/>
                <w:webHidden/>
              </w:rPr>
              <w:fldChar w:fldCharType="begin"/>
            </w:r>
            <w:r>
              <w:rPr>
                <w:noProof/>
                <w:webHidden/>
              </w:rPr>
              <w:instrText xml:space="preserve"> PAGEREF _Toc66029813 \h </w:instrText>
            </w:r>
            <w:r>
              <w:rPr>
                <w:noProof/>
                <w:webHidden/>
              </w:rPr>
            </w:r>
            <w:r>
              <w:rPr>
                <w:noProof/>
                <w:webHidden/>
              </w:rPr>
              <w:fldChar w:fldCharType="separate"/>
            </w:r>
            <w:r w:rsidR="00A6232A">
              <w:rPr>
                <w:noProof/>
                <w:webHidden/>
              </w:rPr>
              <w:t>13</w:t>
            </w:r>
            <w:r>
              <w:rPr>
                <w:noProof/>
                <w:webHidden/>
              </w:rPr>
              <w:fldChar w:fldCharType="end"/>
            </w:r>
          </w:hyperlink>
        </w:p>
        <w:p w14:paraId="3885F46C" w14:textId="77777777" w:rsidR="00525641" w:rsidRPr="00525641" w:rsidRDefault="00525641" w:rsidP="00525641">
          <w:pPr>
            <w:rPr>
              <w:noProof/>
            </w:rPr>
          </w:pPr>
        </w:p>
        <w:p w14:paraId="743BD1A3" w14:textId="307D51E7" w:rsidR="00525641" w:rsidRDefault="00525641">
          <w:pPr>
            <w:pStyle w:val="TOC1"/>
            <w:tabs>
              <w:tab w:val="right" w:leader="dot" w:pos="9350"/>
            </w:tabs>
            <w:rPr>
              <w:rStyle w:val="Hyperlink"/>
              <w:noProof/>
            </w:rPr>
          </w:pPr>
          <w:hyperlink w:anchor="_Toc66029814" w:history="1">
            <w:r w:rsidRPr="003B6A76">
              <w:rPr>
                <w:rStyle w:val="Hyperlink"/>
                <w:rFonts w:ascii="Arial" w:hAnsi="Arial" w:cs="Arial"/>
                <w:b/>
                <w:bCs/>
                <w:noProof/>
              </w:rPr>
              <w:t>9.0.Conclusion</w:t>
            </w:r>
            <w:r>
              <w:rPr>
                <w:noProof/>
                <w:webHidden/>
              </w:rPr>
              <w:tab/>
            </w:r>
            <w:r>
              <w:rPr>
                <w:noProof/>
                <w:webHidden/>
              </w:rPr>
              <w:fldChar w:fldCharType="begin"/>
            </w:r>
            <w:r>
              <w:rPr>
                <w:noProof/>
                <w:webHidden/>
              </w:rPr>
              <w:instrText xml:space="preserve"> PAGEREF _Toc66029814 \h </w:instrText>
            </w:r>
            <w:r>
              <w:rPr>
                <w:noProof/>
                <w:webHidden/>
              </w:rPr>
            </w:r>
            <w:r>
              <w:rPr>
                <w:noProof/>
                <w:webHidden/>
              </w:rPr>
              <w:fldChar w:fldCharType="separate"/>
            </w:r>
            <w:r w:rsidR="00A6232A">
              <w:rPr>
                <w:noProof/>
                <w:webHidden/>
              </w:rPr>
              <w:t>14</w:t>
            </w:r>
            <w:r>
              <w:rPr>
                <w:noProof/>
                <w:webHidden/>
              </w:rPr>
              <w:fldChar w:fldCharType="end"/>
            </w:r>
          </w:hyperlink>
        </w:p>
        <w:p w14:paraId="12996DBD" w14:textId="77777777" w:rsidR="00525641" w:rsidRPr="00525641" w:rsidRDefault="00525641" w:rsidP="00525641">
          <w:pPr>
            <w:rPr>
              <w:noProof/>
            </w:rPr>
          </w:pPr>
        </w:p>
        <w:p w14:paraId="35E65180" w14:textId="0B134860" w:rsidR="00525641" w:rsidRDefault="00525641">
          <w:pPr>
            <w:pStyle w:val="TOC1"/>
            <w:tabs>
              <w:tab w:val="right" w:leader="dot" w:pos="9350"/>
            </w:tabs>
            <w:rPr>
              <w:rStyle w:val="Hyperlink"/>
              <w:noProof/>
            </w:rPr>
          </w:pPr>
          <w:hyperlink w:anchor="_Toc66029815" w:history="1">
            <w:r w:rsidRPr="003B6A76">
              <w:rPr>
                <w:rStyle w:val="Hyperlink"/>
                <w:rFonts w:ascii="Arial" w:hAnsi="Arial" w:cs="Arial"/>
                <w:b/>
                <w:bCs/>
                <w:noProof/>
              </w:rPr>
              <w:t>10.0.Bibliography</w:t>
            </w:r>
            <w:r>
              <w:rPr>
                <w:noProof/>
                <w:webHidden/>
              </w:rPr>
              <w:tab/>
            </w:r>
            <w:r>
              <w:rPr>
                <w:noProof/>
                <w:webHidden/>
              </w:rPr>
              <w:fldChar w:fldCharType="begin"/>
            </w:r>
            <w:r>
              <w:rPr>
                <w:noProof/>
                <w:webHidden/>
              </w:rPr>
              <w:instrText xml:space="preserve"> PAGEREF _Toc66029815 \h </w:instrText>
            </w:r>
            <w:r>
              <w:rPr>
                <w:noProof/>
                <w:webHidden/>
              </w:rPr>
            </w:r>
            <w:r>
              <w:rPr>
                <w:noProof/>
                <w:webHidden/>
              </w:rPr>
              <w:fldChar w:fldCharType="separate"/>
            </w:r>
            <w:r w:rsidR="00A6232A">
              <w:rPr>
                <w:noProof/>
                <w:webHidden/>
              </w:rPr>
              <w:t>15</w:t>
            </w:r>
            <w:r>
              <w:rPr>
                <w:noProof/>
                <w:webHidden/>
              </w:rPr>
              <w:fldChar w:fldCharType="end"/>
            </w:r>
          </w:hyperlink>
        </w:p>
        <w:p w14:paraId="00C3ACC1" w14:textId="77777777" w:rsidR="00525641" w:rsidRPr="00525641" w:rsidRDefault="00525641" w:rsidP="00525641">
          <w:pPr>
            <w:rPr>
              <w:noProof/>
            </w:rPr>
          </w:pPr>
        </w:p>
        <w:p w14:paraId="5FD17BEE" w14:textId="1DC62849" w:rsidR="00525641" w:rsidRDefault="00525641">
          <w:pPr>
            <w:pStyle w:val="TOC1"/>
            <w:tabs>
              <w:tab w:val="right" w:leader="dot" w:pos="9350"/>
            </w:tabs>
            <w:rPr>
              <w:rFonts w:eastAsiaTheme="minorEastAsia"/>
              <w:noProof/>
              <w:lang w:val="en-GB" w:eastAsia="en-GB"/>
            </w:rPr>
          </w:pPr>
          <w:hyperlink w:anchor="_Toc66029816" w:history="1">
            <w:r w:rsidRPr="003B6A76">
              <w:rPr>
                <w:rStyle w:val="Hyperlink"/>
                <w:rFonts w:ascii="Arial" w:hAnsi="Arial" w:cs="Arial"/>
                <w:b/>
                <w:bCs/>
                <w:noProof/>
              </w:rPr>
              <w:t>11.0.Appendices</w:t>
            </w:r>
            <w:r>
              <w:rPr>
                <w:noProof/>
                <w:webHidden/>
              </w:rPr>
              <w:tab/>
            </w:r>
            <w:r>
              <w:rPr>
                <w:noProof/>
                <w:webHidden/>
              </w:rPr>
              <w:fldChar w:fldCharType="begin"/>
            </w:r>
            <w:r>
              <w:rPr>
                <w:noProof/>
                <w:webHidden/>
              </w:rPr>
              <w:instrText xml:space="preserve"> PAGEREF _Toc66029816 \h </w:instrText>
            </w:r>
            <w:r>
              <w:rPr>
                <w:noProof/>
                <w:webHidden/>
              </w:rPr>
            </w:r>
            <w:r>
              <w:rPr>
                <w:noProof/>
                <w:webHidden/>
              </w:rPr>
              <w:fldChar w:fldCharType="separate"/>
            </w:r>
            <w:r w:rsidR="00A6232A">
              <w:rPr>
                <w:noProof/>
                <w:webHidden/>
              </w:rPr>
              <w:t>22</w:t>
            </w:r>
            <w:r>
              <w:rPr>
                <w:noProof/>
                <w:webHidden/>
              </w:rPr>
              <w:fldChar w:fldCharType="end"/>
            </w:r>
          </w:hyperlink>
        </w:p>
        <w:p w14:paraId="028C50E7" w14:textId="7C268421" w:rsidR="00525641" w:rsidRDefault="00525641">
          <w:pPr>
            <w:pStyle w:val="TOC2"/>
            <w:tabs>
              <w:tab w:val="right" w:leader="dot" w:pos="9350"/>
            </w:tabs>
            <w:rPr>
              <w:rFonts w:eastAsiaTheme="minorEastAsia"/>
              <w:noProof/>
              <w:lang w:val="en-GB" w:eastAsia="en-GB"/>
            </w:rPr>
          </w:pPr>
          <w:hyperlink w:anchor="_Toc66029817" w:history="1">
            <w:r w:rsidRPr="003B6A76">
              <w:rPr>
                <w:rStyle w:val="Hyperlink"/>
                <w:rFonts w:ascii="Arial" w:hAnsi="Arial" w:cs="Arial"/>
                <w:b/>
                <w:bCs/>
                <w:noProof/>
              </w:rPr>
              <w:t>11.1.Appendix 1</w:t>
            </w:r>
            <w:r>
              <w:rPr>
                <w:noProof/>
                <w:webHidden/>
              </w:rPr>
              <w:tab/>
            </w:r>
            <w:r>
              <w:rPr>
                <w:noProof/>
                <w:webHidden/>
              </w:rPr>
              <w:fldChar w:fldCharType="begin"/>
            </w:r>
            <w:r>
              <w:rPr>
                <w:noProof/>
                <w:webHidden/>
              </w:rPr>
              <w:instrText xml:space="preserve"> PAGEREF _Toc66029817 \h </w:instrText>
            </w:r>
            <w:r>
              <w:rPr>
                <w:noProof/>
                <w:webHidden/>
              </w:rPr>
            </w:r>
            <w:r>
              <w:rPr>
                <w:noProof/>
                <w:webHidden/>
              </w:rPr>
              <w:fldChar w:fldCharType="separate"/>
            </w:r>
            <w:r w:rsidR="00A6232A">
              <w:rPr>
                <w:noProof/>
                <w:webHidden/>
              </w:rPr>
              <w:t>22</w:t>
            </w:r>
            <w:r>
              <w:rPr>
                <w:noProof/>
                <w:webHidden/>
              </w:rPr>
              <w:fldChar w:fldCharType="end"/>
            </w:r>
          </w:hyperlink>
        </w:p>
        <w:p w14:paraId="1DA69736" w14:textId="7093832B" w:rsidR="00803E25" w:rsidRPr="003519DB" w:rsidRDefault="00C715D7" w:rsidP="003519DB">
          <w:r>
            <w:rPr>
              <w:b/>
              <w:bCs/>
              <w:noProof/>
            </w:rPr>
            <w:lastRenderedPageBreak/>
            <w:fldChar w:fldCharType="end"/>
          </w:r>
          <w:r w:rsidR="00D55AB9" w:rsidRPr="007377D5">
            <w:rPr>
              <w:rFonts w:ascii="Arial" w:hAnsi="Arial" w:cs="Arial"/>
              <w:b/>
              <w:bCs/>
              <w:sz w:val="28"/>
              <w:szCs w:val="28"/>
              <w:u w:val="single"/>
            </w:rPr>
            <w:t>1.</w:t>
          </w:r>
          <w:proofErr w:type="gramStart"/>
          <w:r w:rsidR="00D55AB9" w:rsidRPr="007377D5">
            <w:rPr>
              <w:rFonts w:ascii="Arial" w:hAnsi="Arial" w:cs="Arial"/>
              <w:b/>
              <w:bCs/>
              <w:sz w:val="28"/>
              <w:szCs w:val="28"/>
              <w:u w:val="single"/>
            </w:rPr>
            <w:t>0.</w:t>
          </w:r>
          <w:r w:rsidR="00803E25" w:rsidRPr="007377D5">
            <w:rPr>
              <w:rFonts w:ascii="Arial" w:hAnsi="Arial" w:cs="Arial"/>
              <w:b/>
              <w:bCs/>
              <w:sz w:val="28"/>
              <w:szCs w:val="28"/>
              <w:u w:val="single"/>
            </w:rPr>
            <w:t>Introduction</w:t>
          </w:r>
          <w:bookmarkStart w:id="0" w:name="_Toc66029797" w:displacedByCustomXml="prev"/>
          <w:proofErr w:type="gramEnd"/>
          <w:r w:rsidR="00803E25" w:rsidRPr="007377D5">
            <w:rPr>
              <w:rFonts w:ascii="Arial" w:hAnsi="Arial" w:cs="Arial"/>
              <w:b/>
              <w:bCs/>
              <w:sz w:val="28"/>
              <w:szCs w:val="28"/>
              <w:u w:val="single"/>
            </w:rPr>
            <w:t xml:space="preserve"> </w:t>
          </w:r>
        </w:p>
      </w:sdtContent>
    </w:sdt>
    <w:bookmarkEnd w:id="0" w:displacedByCustomXml="prev"/>
    <w:bookmarkStart w:id="1" w:name="_Toc66029797" w:displacedByCustomXml="prev"/>
    <w:bookmarkEnd w:id="1" w:displacedByCustomXml="prev"/>
    <w:p w14:paraId="6F58A7CE" w14:textId="77777777" w:rsidR="006572B5" w:rsidRPr="006572B5" w:rsidRDefault="006572B5" w:rsidP="006572B5"/>
    <w:p w14:paraId="1D6F019F" w14:textId="5C2B259F" w:rsidR="00D73239" w:rsidRDefault="00E02858" w:rsidP="002F05B8">
      <w:pPr>
        <w:jc w:val="both"/>
        <w:rPr>
          <w:rFonts w:ascii="Arial" w:eastAsiaTheme="minorEastAsia" w:hAnsi="Arial" w:cs="Arial"/>
          <w:color w:val="FF0000"/>
          <w:kern w:val="24"/>
          <w:sz w:val="24"/>
          <w:szCs w:val="24"/>
        </w:rPr>
      </w:pPr>
      <w:r w:rsidRPr="00E02858">
        <w:rPr>
          <w:rFonts w:ascii="Arial" w:hAnsi="Arial" w:cs="Arial"/>
          <w:sz w:val="24"/>
          <w:szCs w:val="24"/>
        </w:rPr>
        <w:t>This report will critically evaluate Airbnb by analysing their current financial landscape, business model</w:t>
      </w:r>
      <w:r w:rsidR="0046374D">
        <w:rPr>
          <w:rFonts w:ascii="Arial" w:hAnsi="Arial" w:cs="Arial"/>
          <w:sz w:val="24"/>
          <w:szCs w:val="24"/>
        </w:rPr>
        <w:t xml:space="preserve">, existing strategies and strengths as well as identifying limitations and challenges. Recommendations will be proffered for future development and growth. </w:t>
      </w:r>
      <w:r>
        <w:rPr>
          <w:rFonts w:ascii="Arial" w:hAnsi="Arial" w:cs="Arial"/>
          <w:sz w:val="24"/>
          <w:szCs w:val="24"/>
        </w:rPr>
        <w:t xml:space="preserve">This will be achieved by utilising the Business Model Canvas </w:t>
      </w:r>
      <w:r w:rsidR="000858BD">
        <w:rPr>
          <w:rFonts w:ascii="Arial" w:hAnsi="Arial" w:cs="Arial"/>
          <w:sz w:val="24"/>
          <w:szCs w:val="24"/>
        </w:rPr>
        <w:t xml:space="preserve">(BMC) </w:t>
      </w:r>
      <w:r>
        <w:rPr>
          <w:rFonts w:ascii="Arial" w:hAnsi="Arial" w:cs="Arial"/>
          <w:sz w:val="24"/>
          <w:szCs w:val="24"/>
        </w:rPr>
        <w:t>tool</w:t>
      </w:r>
      <w:r w:rsidR="00FE6CCA">
        <w:rPr>
          <w:rFonts w:ascii="Arial" w:hAnsi="Arial" w:cs="Arial"/>
          <w:sz w:val="24"/>
          <w:szCs w:val="24"/>
        </w:rPr>
        <w:t xml:space="preserve"> and</w:t>
      </w:r>
      <w:r w:rsidR="009D4ED4">
        <w:rPr>
          <w:rFonts w:ascii="Arial" w:hAnsi="Arial" w:cs="Arial"/>
          <w:sz w:val="24"/>
          <w:szCs w:val="24"/>
        </w:rPr>
        <w:t xml:space="preserve"> the Grand Strategy Matrix </w:t>
      </w:r>
      <w:r w:rsidR="000858BD">
        <w:rPr>
          <w:rFonts w:ascii="Arial" w:hAnsi="Arial" w:cs="Arial"/>
          <w:sz w:val="24"/>
          <w:szCs w:val="24"/>
        </w:rPr>
        <w:t xml:space="preserve">(GSM) </w:t>
      </w:r>
      <w:r w:rsidR="009D4ED4">
        <w:rPr>
          <w:rFonts w:ascii="Arial" w:hAnsi="Arial" w:cs="Arial"/>
          <w:sz w:val="24"/>
          <w:szCs w:val="24"/>
        </w:rPr>
        <w:t>from</w:t>
      </w:r>
      <w:r w:rsidR="00FE6CCA">
        <w:rPr>
          <w:rFonts w:ascii="Arial" w:hAnsi="Arial" w:cs="Arial"/>
          <w:sz w:val="24"/>
          <w:szCs w:val="24"/>
        </w:rPr>
        <w:t xml:space="preserve"> </w:t>
      </w:r>
      <w:r>
        <w:rPr>
          <w:rFonts w:ascii="Arial" w:hAnsi="Arial" w:cs="Arial"/>
          <w:sz w:val="24"/>
          <w:szCs w:val="24"/>
        </w:rPr>
        <w:t>the Strategic Formulation Framework</w:t>
      </w:r>
      <w:r w:rsidR="000858BD">
        <w:rPr>
          <w:rFonts w:ascii="Arial" w:hAnsi="Arial" w:cs="Arial"/>
          <w:sz w:val="24"/>
          <w:szCs w:val="24"/>
        </w:rPr>
        <w:t xml:space="preserve"> (SFF)</w:t>
      </w:r>
      <w:r w:rsidR="00A96B03">
        <w:rPr>
          <w:rFonts w:ascii="Arial" w:hAnsi="Arial" w:cs="Arial"/>
          <w:sz w:val="24"/>
          <w:szCs w:val="24"/>
        </w:rPr>
        <w:t xml:space="preserve">. </w:t>
      </w:r>
      <w:r w:rsidR="00FE6CCA">
        <w:rPr>
          <w:rFonts w:ascii="Arial" w:hAnsi="Arial" w:cs="Arial"/>
          <w:sz w:val="24"/>
          <w:szCs w:val="24"/>
        </w:rPr>
        <w:t xml:space="preserve">Airbnb’s </w:t>
      </w:r>
      <w:r w:rsidR="0046374D">
        <w:rPr>
          <w:rFonts w:ascii="Arial" w:hAnsi="Arial" w:cs="Arial"/>
          <w:sz w:val="24"/>
          <w:szCs w:val="24"/>
        </w:rPr>
        <w:t>information systems</w:t>
      </w:r>
      <w:r w:rsidR="00FE6CCA">
        <w:rPr>
          <w:rFonts w:ascii="Arial" w:hAnsi="Arial" w:cs="Arial"/>
          <w:sz w:val="24"/>
          <w:szCs w:val="24"/>
        </w:rPr>
        <w:t xml:space="preserve"> will be </w:t>
      </w:r>
      <w:r w:rsidR="00B05784">
        <w:rPr>
          <w:rFonts w:ascii="Arial" w:hAnsi="Arial" w:cs="Arial"/>
          <w:sz w:val="24"/>
          <w:szCs w:val="24"/>
        </w:rPr>
        <w:t>evaluat</w:t>
      </w:r>
      <w:r w:rsidR="00CE702B">
        <w:rPr>
          <w:rFonts w:ascii="Arial" w:hAnsi="Arial" w:cs="Arial"/>
          <w:sz w:val="24"/>
          <w:szCs w:val="24"/>
        </w:rPr>
        <w:t>ed through</w:t>
      </w:r>
      <w:r w:rsidR="0046374D">
        <w:rPr>
          <w:rFonts w:ascii="Arial" w:hAnsi="Arial" w:cs="Arial"/>
          <w:sz w:val="24"/>
          <w:szCs w:val="24"/>
        </w:rPr>
        <w:t xml:space="preserve"> their platform, Enterprise Resource </w:t>
      </w:r>
      <w:r w:rsidR="005B5EC8">
        <w:rPr>
          <w:rFonts w:ascii="Arial" w:hAnsi="Arial" w:cs="Arial"/>
          <w:sz w:val="24"/>
          <w:szCs w:val="24"/>
        </w:rPr>
        <w:t>Planning</w:t>
      </w:r>
      <w:r w:rsidR="0046374D">
        <w:rPr>
          <w:rFonts w:ascii="Arial" w:hAnsi="Arial" w:cs="Arial"/>
          <w:sz w:val="24"/>
          <w:szCs w:val="24"/>
        </w:rPr>
        <w:t xml:space="preserve"> Syste</w:t>
      </w:r>
      <w:r w:rsidR="00F23766">
        <w:rPr>
          <w:rFonts w:ascii="Arial" w:hAnsi="Arial" w:cs="Arial"/>
          <w:sz w:val="24"/>
          <w:szCs w:val="24"/>
        </w:rPr>
        <w:t>m</w:t>
      </w:r>
      <w:r w:rsidR="000C2D4C">
        <w:rPr>
          <w:rFonts w:ascii="Arial" w:hAnsi="Arial" w:cs="Arial"/>
          <w:sz w:val="24"/>
          <w:szCs w:val="24"/>
        </w:rPr>
        <w:t xml:space="preserve"> (ERP)</w:t>
      </w:r>
      <w:r w:rsidR="0046374D">
        <w:rPr>
          <w:rFonts w:ascii="Arial" w:hAnsi="Arial" w:cs="Arial"/>
          <w:sz w:val="24"/>
          <w:szCs w:val="24"/>
        </w:rPr>
        <w:t>,</w:t>
      </w:r>
      <w:r w:rsidR="0046374D" w:rsidRPr="0046374D">
        <w:rPr>
          <w:rFonts w:ascii="Arial" w:hAnsi="Arial" w:cs="Arial"/>
          <w:sz w:val="24"/>
          <w:szCs w:val="24"/>
        </w:rPr>
        <w:t xml:space="preserve"> </w:t>
      </w:r>
      <w:r w:rsidR="0046374D" w:rsidRPr="0046374D">
        <w:rPr>
          <w:rFonts w:ascii="Arial" w:eastAsiaTheme="minorEastAsia" w:hAnsi="Arial" w:cs="Arial"/>
          <w:color w:val="000000" w:themeColor="text1"/>
          <w:kern w:val="24"/>
          <w:sz w:val="24"/>
          <w:szCs w:val="24"/>
        </w:rPr>
        <w:t>Supply Chain Management</w:t>
      </w:r>
      <w:r w:rsidR="00F23766">
        <w:rPr>
          <w:rFonts w:ascii="Arial" w:eastAsiaTheme="minorEastAsia" w:hAnsi="Arial" w:cs="Arial"/>
          <w:color w:val="000000" w:themeColor="text1"/>
          <w:kern w:val="24"/>
          <w:sz w:val="24"/>
          <w:szCs w:val="24"/>
        </w:rPr>
        <w:t xml:space="preserve"> </w:t>
      </w:r>
      <w:r w:rsidR="0046374D" w:rsidRPr="0046374D">
        <w:rPr>
          <w:rFonts w:ascii="Arial" w:eastAsiaTheme="minorEastAsia" w:hAnsi="Arial" w:cs="Arial"/>
          <w:color w:val="000000" w:themeColor="text1"/>
          <w:kern w:val="24"/>
          <w:sz w:val="24"/>
          <w:szCs w:val="24"/>
        </w:rPr>
        <w:t>Syste</w:t>
      </w:r>
      <w:r w:rsidR="0046374D">
        <w:rPr>
          <w:rFonts w:ascii="Arial" w:eastAsiaTheme="minorEastAsia" w:hAnsi="Arial" w:cs="Arial"/>
          <w:color w:val="000000" w:themeColor="text1"/>
          <w:kern w:val="24"/>
          <w:sz w:val="24"/>
          <w:szCs w:val="24"/>
        </w:rPr>
        <w:t xml:space="preserve">m </w:t>
      </w:r>
      <w:r w:rsidR="000C2D4C">
        <w:rPr>
          <w:rFonts w:ascii="Arial" w:eastAsiaTheme="minorEastAsia" w:hAnsi="Arial" w:cs="Arial"/>
          <w:color w:val="000000" w:themeColor="text1"/>
          <w:kern w:val="24"/>
          <w:sz w:val="24"/>
          <w:szCs w:val="24"/>
        </w:rPr>
        <w:t xml:space="preserve">(SCM) </w:t>
      </w:r>
      <w:r w:rsidR="0046374D">
        <w:rPr>
          <w:rFonts w:ascii="Arial" w:eastAsiaTheme="minorEastAsia" w:hAnsi="Arial" w:cs="Arial"/>
          <w:color w:val="000000" w:themeColor="text1"/>
          <w:kern w:val="24"/>
          <w:sz w:val="24"/>
          <w:szCs w:val="24"/>
        </w:rPr>
        <w:t>and Cu</w:t>
      </w:r>
      <w:r w:rsidR="0046374D" w:rsidRPr="0046374D">
        <w:rPr>
          <w:rFonts w:ascii="Arial" w:eastAsiaTheme="minorEastAsia" w:hAnsi="Arial" w:cs="Arial"/>
          <w:color w:val="000000" w:themeColor="text1"/>
          <w:kern w:val="24"/>
          <w:sz w:val="24"/>
          <w:szCs w:val="24"/>
        </w:rPr>
        <w:t>stomer Relationship Management System</w:t>
      </w:r>
      <w:r w:rsidR="00F23766">
        <w:rPr>
          <w:rFonts w:ascii="Arial" w:eastAsiaTheme="minorEastAsia" w:hAnsi="Arial" w:cs="Arial"/>
          <w:color w:val="000000" w:themeColor="text1"/>
          <w:kern w:val="24"/>
          <w:sz w:val="24"/>
          <w:szCs w:val="24"/>
        </w:rPr>
        <w:t xml:space="preserve"> </w:t>
      </w:r>
      <w:r w:rsidR="000C2D4C">
        <w:rPr>
          <w:rFonts w:ascii="Arial" w:eastAsiaTheme="minorEastAsia" w:hAnsi="Arial" w:cs="Arial"/>
          <w:color w:val="000000" w:themeColor="text1"/>
          <w:kern w:val="24"/>
          <w:sz w:val="24"/>
          <w:szCs w:val="24"/>
        </w:rPr>
        <w:t>(CRM)</w:t>
      </w:r>
      <w:r w:rsidR="0046374D">
        <w:rPr>
          <w:rFonts w:ascii="Arial" w:eastAsiaTheme="minorEastAsia" w:hAnsi="Arial" w:cs="Arial"/>
          <w:color w:val="000000" w:themeColor="text1"/>
          <w:kern w:val="24"/>
          <w:sz w:val="24"/>
          <w:szCs w:val="24"/>
        </w:rPr>
        <w:t xml:space="preserve">. </w:t>
      </w:r>
      <w:r w:rsidR="0046374D" w:rsidRPr="0046374D">
        <w:rPr>
          <w:rFonts w:ascii="Arial" w:eastAsiaTheme="minorEastAsia" w:hAnsi="Arial" w:cs="Arial"/>
          <w:color w:val="000000" w:themeColor="text1"/>
          <w:kern w:val="24"/>
          <w:sz w:val="24"/>
          <w:szCs w:val="24"/>
        </w:rPr>
        <w:t xml:space="preserve"> </w:t>
      </w:r>
    </w:p>
    <w:p w14:paraId="1F40E411" w14:textId="77777777" w:rsidR="00A456B9" w:rsidRDefault="00A456B9" w:rsidP="002F05B8">
      <w:pPr>
        <w:jc w:val="both"/>
        <w:rPr>
          <w:rFonts w:ascii="Arial" w:eastAsiaTheme="minorEastAsia" w:hAnsi="Arial" w:cs="Arial"/>
          <w:color w:val="FF0000"/>
          <w:kern w:val="24"/>
          <w:sz w:val="24"/>
          <w:szCs w:val="24"/>
        </w:rPr>
      </w:pPr>
    </w:p>
    <w:p w14:paraId="699B13DF" w14:textId="372A8C5D" w:rsidR="00B31CA9" w:rsidRPr="007377D5" w:rsidRDefault="00D55AB9" w:rsidP="00D55AB9">
      <w:pPr>
        <w:pStyle w:val="Heading1"/>
        <w:rPr>
          <w:rFonts w:ascii="Arial" w:hAnsi="Arial" w:cs="Arial"/>
          <w:b/>
          <w:bCs/>
          <w:u w:val="single"/>
        </w:rPr>
      </w:pPr>
      <w:bookmarkStart w:id="2" w:name="_Toc66029798"/>
      <w:r w:rsidRPr="007377D5">
        <w:rPr>
          <w:rFonts w:ascii="Arial" w:hAnsi="Arial" w:cs="Arial"/>
          <w:b/>
          <w:bCs/>
          <w:color w:val="auto"/>
          <w:sz w:val="28"/>
          <w:szCs w:val="28"/>
          <w:u w:val="single"/>
        </w:rPr>
        <w:t>2.</w:t>
      </w:r>
      <w:proofErr w:type="gramStart"/>
      <w:r w:rsidRPr="007377D5">
        <w:rPr>
          <w:rFonts w:ascii="Arial" w:hAnsi="Arial" w:cs="Arial"/>
          <w:b/>
          <w:bCs/>
          <w:color w:val="auto"/>
          <w:sz w:val="28"/>
          <w:szCs w:val="28"/>
          <w:u w:val="single"/>
        </w:rPr>
        <w:t>0.</w:t>
      </w:r>
      <w:r w:rsidR="00D73239" w:rsidRPr="007377D5">
        <w:rPr>
          <w:rFonts w:ascii="Arial" w:hAnsi="Arial" w:cs="Arial"/>
          <w:b/>
          <w:bCs/>
          <w:color w:val="auto"/>
          <w:sz w:val="28"/>
          <w:szCs w:val="28"/>
          <w:u w:val="single"/>
        </w:rPr>
        <w:t>Airbnb’s</w:t>
      </w:r>
      <w:proofErr w:type="gramEnd"/>
      <w:r w:rsidR="00D73239" w:rsidRPr="007377D5">
        <w:rPr>
          <w:rFonts w:ascii="Arial" w:hAnsi="Arial" w:cs="Arial"/>
          <w:b/>
          <w:bCs/>
          <w:color w:val="auto"/>
          <w:sz w:val="28"/>
          <w:szCs w:val="28"/>
          <w:u w:val="single"/>
        </w:rPr>
        <w:t xml:space="preserve"> Landscap</w:t>
      </w:r>
      <w:r w:rsidR="00B31CA9" w:rsidRPr="007377D5">
        <w:rPr>
          <w:rFonts w:ascii="Arial" w:hAnsi="Arial" w:cs="Arial"/>
          <w:b/>
          <w:bCs/>
          <w:color w:val="auto"/>
          <w:sz w:val="28"/>
          <w:szCs w:val="28"/>
          <w:u w:val="single"/>
        </w:rPr>
        <w:t>e</w:t>
      </w:r>
      <w:bookmarkEnd w:id="2"/>
    </w:p>
    <w:p w14:paraId="76578F71" w14:textId="77777777" w:rsidR="006572B5" w:rsidRPr="006572B5" w:rsidRDefault="006572B5" w:rsidP="006572B5"/>
    <w:p w14:paraId="1B06A610" w14:textId="4DD6A302" w:rsidR="00773EF0" w:rsidRPr="00822BBA" w:rsidRDefault="00490423" w:rsidP="002F05B8">
      <w:pPr>
        <w:jc w:val="both"/>
        <w:rPr>
          <w:rFonts w:ascii="Arial" w:eastAsia="Times New Roman" w:hAnsi="Arial" w:cs="Arial"/>
          <w:sz w:val="24"/>
          <w:szCs w:val="24"/>
          <w:lang w:eastAsia="en-GB"/>
        </w:rPr>
      </w:pPr>
      <w:r w:rsidRPr="00B31CA9">
        <w:rPr>
          <w:rFonts w:ascii="Arial" w:eastAsiaTheme="minorEastAsia" w:hAnsi="Arial" w:cs="Arial"/>
          <w:kern w:val="24"/>
          <w:sz w:val="24"/>
          <w:szCs w:val="24"/>
        </w:rPr>
        <w:t>Airbnb provide</w:t>
      </w:r>
      <w:r w:rsidR="00A86506">
        <w:rPr>
          <w:rFonts w:ascii="Arial" w:eastAsiaTheme="minorEastAsia" w:hAnsi="Arial" w:cs="Arial"/>
          <w:kern w:val="24"/>
          <w:sz w:val="24"/>
          <w:szCs w:val="24"/>
        </w:rPr>
        <w:t xml:space="preserve"> </w:t>
      </w:r>
      <w:r w:rsidRPr="00B31CA9">
        <w:rPr>
          <w:rFonts w:ascii="Arial" w:eastAsiaTheme="minorEastAsia" w:hAnsi="Arial" w:cs="Arial"/>
          <w:kern w:val="24"/>
          <w:sz w:val="24"/>
          <w:szCs w:val="24"/>
        </w:rPr>
        <w:t>accommodation services by operating a</w:t>
      </w:r>
      <w:r w:rsidR="00D33CE0" w:rsidRPr="00B31CA9">
        <w:rPr>
          <w:rFonts w:ascii="Arial" w:eastAsiaTheme="minorEastAsia" w:hAnsi="Arial" w:cs="Arial"/>
          <w:kern w:val="24"/>
          <w:sz w:val="24"/>
          <w:szCs w:val="24"/>
        </w:rPr>
        <w:t xml:space="preserve"> </w:t>
      </w:r>
      <w:r w:rsidRPr="00B31CA9">
        <w:rPr>
          <w:rFonts w:ascii="Arial" w:eastAsiaTheme="minorEastAsia" w:hAnsi="Arial" w:cs="Arial"/>
          <w:kern w:val="24"/>
          <w:sz w:val="24"/>
          <w:szCs w:val="24"/>
        </w:rPr>
        <w:t>multi</w:t>
      </w:r>
      <w:r w:rsidR="00E914F0">
        <w:rPr>
          <w:rFonts w:ascii="Arial" w:eastAsiaTheme="minorEastAsia" w:hAnsi="Arial" w:cs="Arial"/>
          <w:kern w:val="24"/>
          <w:sz w:val="24"/>
          <w:szCs w:val="24"/>
        </w:rPr>
        <w:t>-</w:t>
      </w:r>
      <w:r w:rsidRPr="00B31CA9">
        <w:rPr>
          <w:rFonts w:ascii="Arial" w:eastAsiaTheme="minorEastAsia" w:hAnsi="Arial" w:cs="Arial"/>
          <w:kern w:val="24"/>
          <w:sz w:val="24"/>
          <w:szCs w:val="24"/>
        </w:rPr>
        <w:t xml:space="preserve">sided </w:t>
      </w:r>
      <w:r w:rsidR="00BB3048">
        <w:rPr>
          <w:rFonts w:ascii="Arial" w:eastAsiaTheme="minorEastAsia" w:hAnsi="Arial" w:cs="Arial"/>
          <w:kern w:val="24"/>
          <w:sz w:val="24"/>
          <w:szCs w:val="24"/>
        </w:rPr>
        <w:t xml:space="preserve">digital </w:t>
      </w:r>
      <w:r w:rsidRPr="00B31CA9">
        <w:rPr>
          <w:rFonts w:ascii="Arial" w:eastAsiaTheme="minorEastAsia" w:hAnsi="Arial" w:cs="Arial"/>
          <w:kern w:val="24"/>
          <w:sz w:val="24"/>
          <w:szCs w:val="24"/>
        </w:rPr>
        <w:t>platform</w:t>
      </w:r>
      <w:r w:rsidR="00810A2A">
        <w:rPr>
          <w:rFonts w:ascii="Arial" w:eastAsiaTheme="minorEastAsia" w:hAnsi="Arial" w:cs="Arial"/>
          <w:kern w:val="24"/>
          <w:sz w:val="24"/>
          <w:szCs w:val="24"/>
        </w:rPr>
        <w:t xml:space="preserve"> which</w:t>
      </w:r>
      <w:r w:rsidRPr="00B31CA9">
        <w:rPr>
          <w:rFonts w:ascii="Arial" w:eastAsiaTheme="minorEastAsia" w:hAnsi="Arial" w:cs="Arial"/>
          <w:kern w:val="24"/>
          <w:sz w:val="24"/>
          <w:szCs w:val="24"/>
        </w:rPr>
        <w:t xml:space="preserve"> enables hosts to list </w:t>
      </w:r>
      <w:r w:rsidR="00AC35B4" w:rsidRPr="00B31CA9">
        <w:rPr>
          <w:rFonts w:ascii="Arial" w:eastAsiaTheme="minorEastAsia" w:hAnsi="Arial" w:cs="Arial"/>
          <w:kern w:val="24"/>
          <w:sz w:val="24"/>
          <w:szCs w:val="24"/>
        </w:rPr>
        <w:t xml:space="preserve">their available </w:t>
      </w:r>
      <w:r w:rsidR="00194111">
        <w:rPr>
          <w:rFonts w:ascii="Arial" w:eastAsiaTheme="minorEastAsia" w:hAnsi="Arial" w:cs="Arial"/>
          <w:kern w:val="24"/>
          <w:sz w:val="24"/>
          <w:szCs w:val="24"/>
        </w:rPr>
        <w:t>accom</w:t>
      </w:r>
      <w:r w:rsidR="00BB3048">
        <w:rPr>
          <w:rFonts w:ascii="Arial" w:eastAsiaTheme="minorEastAsia" w:hAnsi="Arial" w:cs="Arial"/>
          <w:kern w:val="24"/>
          <w:sz w:val="24"/>
          <w:szCs w:val="24"/>
        </w:rPr>
        <w:t>m</w:t>
      </w:r>
      <w:r w:rsidR="00194111">
        <w:rPr>
          <w:rFonts w:ascii="Arial" w:eastAsiaTheme="minorEastAsia" w:hAnsi="Arial" w:cs="Arial"/>
          <w:kern w:val="24"/>
          <w:sz w:val="24"/>
          <w:szCs w:val="24"/>
        </w:rPr>
        <w:t>odation</w:t>
      </w:r>
      <w:r w:rsidR="00AC35B4" w:rsidRPr="00B31CA9">
        <w:rPr>
          <w:rFonts w:ascii="Arial" w:eastAsiaTheme="minorEastAsia" w:hAnsi="Arial" w:cs="Arial"/>
          <w:kern w:val="24"/>
          <w:sz w:val="24"/>
          <w:szCs w:val="24"/>
        </w:rPr>
        <w:t xml:space="preserve"> for short-term </w:t>
      </w:r>
      <w:r w:rsidR="00AC21A8">
        <w:rPr>
          <w:rFonts w:ascii="Arial" w:eastAsiaTheme="minorEastAsia" w:hAnsi="Arial" w:cs="Arial"/>
          <w:kern w:val="24"/>
          <w:sz w:val="24"/>
          <w:szCs w:val="24"/>
        </w:rPr>
        <w:t>rental</w:t>
      </w:r>
      <w:r w:rsidR="00BB3048">
        <w:rPr>
          <w:rFonts w:ascii="Arial" w:eastAsiaTheme="minorEastAsia" w:hAnsi="Arial" w:cs="Arial"/>
          <w:kern w:val="24"/>
          <w:sz w:val="24"/>
          <w:szCs w:val="24"/>
        </w:rPr>
        <w:t xml:space="preserve"> and</w:t>
      </w:r>
      <w:r w:rsidR="00AC35B4" w:rsidRPr="00B31CA9">
        <w:rPr>
          <w:rFonts w:ascii="Arial" w:eastAsiaTheme="minorEastAsia" w:hAnsi="Arial" w:cs="Arial"/>
          <w:kern w:val="24"/>
          <w:sz w:val="24"/>
          <w:szCs w:val="24"/>
        </w:rPr>
        <w:t xml:space="preserve"> allows guests to book accommodation globally</w:t>
      </w:r>
      <w:r w:rsidR="000E5884">
        <w:rPr>
          <w:rFonts w:ascii="Arial" w:eastAsiaTheme="minorEastAsia" w:hAnsi="Arial" w:cs="Arial"/>
          <w:kern w:val="24"/>
          <w:sz w:val="24"/>
          <w:szCs w:val="24"/>
        </w:rPr>
        <w:t xml:space="preserve"> (MarketLine,2020).</w:t>
      </w:r>
      <w:r w:rsidR="00FB757A">
        <w:rPr>
          <w:rFonts w:ascii="Arial" w:eastAsiaTheme="minorEastAsia" w:hAnsi="Arial" w:cs="Arial"/>
          <w:kern w:val="24"/>
          <w:sz w:val="24"/>
          <w:szCs w:val="24"/>
        </w:rPr>
        <w:t xml:space="preserve"> </w:t>
      </w:r>
      <w:r w:rsidR="007B2C56">
        <w:rPr>
          <w:rFonts w:ascii="Arial" w:eastAsiaTheme="minorEastAsia" w:hAnsi="Arial" w:cs="Arial"/>
          <w:kern w:val="24"/>
          <w:sz w:val="24"/>
          <w:szCs w:val="24"/>
        </w:rPr>
        <w:t xml:space="preserve">The </w:t>
      </w:r>
      <w:r w:rsidR="00EC0475">
        <w:rPr>
          <w:rFonts w:ascii="Arial" w:eastAsiaTheme="minorEastAsia" w:hAnsi="Arial" w:cs="Arial"/>
          <w:kern w:val="24"/>
          <w:sz w:val="24"/>
          <w:szCs w:val="24"/>
        </w:rPr>
        <w:t>development</w:t>
      </w:r>
      <w:r w:rsidR="007B2C56">
        <w:rPr>
          <w:rFonts w:ascii="Arial" w:eastAsiaTheme="minorEastAsia" w:hAnsi="Arial" w:cs="Arial"/>
          <w:kern w:val="24"/>
          <w:sz w:val="24"/>
          <w:szCs w:val="24"/>
        </w:rPr>
        <w:t xml:space="preserve"> of </w:t>
      </w:r>
      <w:r w:rsidR="00143C90">
        <w:rPr>
          <w:rFonts w:ascii="Arial" w:eastAsiaTheme="minorEastAsia" w:hAnsi="Arial" w:cs="Arial"/>
          <w:kern w:val="24"/>
          <w:sz w:val="24"/>
          <w:szCs w:val="24"/>
        </w:rPr>
        <w:t xml:space="preserve">a </w:t>
      </w:r>
      <w:r w:rsidR="00EC0475">
        <w:rPr>
          <w:rFonts w:ascii="Arial" w:eastAsiaTheme="minorEastAsia" w:hAnsi="Arial" w:cs="Arial"/>
          <w:kern w:val="24"/>
          <w:sz w:val="24"/>
          <w:szCs w:val="24"/>
        </w:rPr>
        <w:t>diversified online platform</w:t>
      </w:r>
      <w:r w:rsidR="000D1B59">
        <w:rPr>
          <w:rFonts w:ascii="Arial" w:eastAsiaTheme="minorEastAsia" w:hAnsi="Arial" w:cs="Arial"/>
          <w:kern w:val="24"/>
          <w:sz w:val="24"/>
          <w:szCs w:val="24"/>
        </w:rPr>
        <w:t xml:space="preserve"> </w:t>
      </w:r>
      <w:r w:rsidR="0075539A">
        <w:rPr>
          <w:rFonts w:ascii="Arial" w:eastAsiaTheme="minorEastAsia" w:hAnsi="Arial" w:cs="Arial"/>
          <w:kern w:val="24"/>
          <w:sz w:val="24"/>
          <w:szCs w:val="24"/>
        </w:rPr>
        <w:t>present</w:t>
      </w:r>
      <w:r w:rsidR="00574A21">
        <w:rPr>
          <w:rFonts w:ascii="Arial" w:eastAsiaTheme="minorEastAsia" w:hAnsi="Arial" w:cs="Arial"/>
          <w:kern w:val="24"/>
          <w:sz w:val="24"/>
          <w:szCs w:val="24"/>
        </w:rPr>
        <w:t>s</w:t>
      </w:r>
      <w:r w:rsidR="00EC0475">
        <w:rPr>
          <w:rFonts w:ascii="Arial" w:eastAsiaTheme="minorEastAsia" w:hAnsi="Arial" w:cs="Arial"/>
          <w:kern w:val="24"/>
          <w:sz w:val="24"/>
          <w:szCs w:val="24"/>
        </w:rPr>
        <w:t xml:space="preserve"> the concepts of </w:t>
      </w:r>
      <w:r w:rsidR="00AE2E4B">
        <w:rPr>
          <w:rFonts w:ascii="Arial" w:eastAsiaTheme="minorEastAsia" w:hAnsi="Arial" w:cs="Arial"/>
          <w:kern w:val="24"/>
          <w:sz w:val="24"/>
          <w:szCs w:val="24"/>
        </w:rPr>
        <w:t xml:space="preserve">the </w:t>
      </w:r>
      <w:r w:rsidR="00EC0475">
        <w:rPr>
          <w:rFonts w:ascii="Arial" w:eastAsiaTheme="minorEastAsia" w:hAnsi="Arial" w:cs="Arial"/>
          <w:kern w:val="24"/>
          <w:sz w:val="24"/>
          <w:szCs w:val="24"/>
        </w:rPr>
        <w:t xml:space="preserve">sharing economy </w:t>
      </w:r>
      <w:r w:rsidR="000D1B59">
        <w:rPr>
          <w:rFonts w:ascii="Arial" w:eastAsiaTheme="minorEastAsia" w:hAnsi="Arial" w:cs="Arial"/>
          <w:kern w:val="24"/>
          <w:sz w:val="24"/>
          <w:szCs w:val="24"/>
        </w:rPr>
        <w:t>and collaborative consumption</w:t>
      </w:r>
      <w:r w:rsidR="00076746">
        <w:rPr>
          <w:rFonts w:ascii="Arial" w:eastAsiaTheme="minorEastAsia" w:hAnsi="Arial" w:cs="Arial"/>
          <w:kern w:val="24"/>
          <w:sz w:val="24"/>
          <w:szCs w:val="24"/>
        </w:rPr>
        <w:t xml:space="preserve"> (</w:t>
      </w:r>
      <w:proofErr w:type="spellStart"/>
      <w:r w:rsidR="00076746">
        <w:rPr>
          <w:rFonts w:ascii="Arial" w:eastAsiaTheme="minorEastAsia" w:hAnsi="Arial" w:cs="Arial"/>
          <w:kern w:val="24"/>
          <w:sz w:val="24"/>
          <w:szCs w:val="24"/>
        </w:rPr>
        <w:t>Krouk</w:t>
      </w:r>
      <w:proofErr w:type="spellEnd"/>
      <w:r w:rsidR="00076746">
        <w:rPr>
          <w:rFonts w:ascii="Arial" w:eastAsiaTheme="minorEastAsia" w:hAnsi="Arial" w:cs="Arial"/>
          <w:kern w:val="24"/>
          <w:sz w:val="24"/>
          <w:szCs w:val="24"/>
        </w:rPr>
        <w:t>, et al 2020).</w:t>
      </w:r>
      <w:r w:rsidR="00A264F9">
        <w:rPr>
          <w:rFonts w:ascii="Arial" w:eastAsia="Times New Roman" w:hAnsi="Arial" w:cs="Arial"/>
          <w:sz w:val="24"/>
          <w:szCs w:val="24"/>
          <w:lang w:eastAsia="en-GB"/>
        </w:rPr>
        <w:t xml:space="preserve"> </w:t>
      </w:r>
      <w:r w:rsidR="00322C1A">
        <w:rPr>
          <w:rFonts w:ascii="Arial" w:eastAsia="Times New Roman" w:hAnsi="Arial" w:cs="Arial"/>
          <w:sz w:val="24"/>
          <w:szCs w:val="24"/>
          <w:lang w:eastAsia="en-GB"/>
        </w:rPr>
        <w:t>The sharing</w:t>
      </w:r>
      <w:r w:rsidR="00D74B36">
        <w:rPr>
          <w:rFonts w:ascii="Arial" w:eastAsia="Times New Roman" w:hAnsi="Arial" w:cs="Arial"/>
          <w:sz w:val="24"/>
          <w:szCs w:val="24"/>
          <w:lang w:eastAsia="en-GB"/>
        </w:rPr>
        <w:t xml:space="preserve"> economy is a</w:t>
      </w:r>
      <w:r w:rsidR="00A607DC">
        <w:rPr>
          <w:rFonts w:ascii="Arial" w:eastAsia="Times New Roman" w:hAnsi="Arial" w:cs="Arial"/>
          <w:sz w:val="24"/>
          <w:szCs w:val="24"/>
          <w:lang w:eastAsia="en-GB"/>
        </w:rPr>
        <w:t>n</w:t>
      </w:r>
      <w:r w:rsidR="00D74B36">
        <w:rPr>
          <w:rFonts w:ascii="Arial" w:eastAsia="Times New Roman" w:hAnsi="Arial" w:cs="Arial"/>
          <w:sz w:val="24"/>
          <w:szCs w:val="24"/>
          <w:lang w:eastAsia="en-GB"/>
        </w:rPr>
        <w:t xml:space="preserve"> economic model </w:t>
      </w:r>
      <w:r w:rsidR="00105EA5">
        <w:rPr>
          <w:rFonts w:ascii="Arial" w:eastAsia="Times New Roman" w:hAnsi="Arial" w:cs="Arial"/>
          <w:sz w:val="24"/>
          <w:szCs w:val="24"/>
          <w:lang w:eastAsia="en-GB"/>
        </w:rPr>
        <w:t xml:space="preserve">that is associated with </w:t>
      </w:r>
      <w:r w:rsidR="00997EF8">
        <w:rPr>
          <w:rFonts w:ascii="Arial" w:eastAsia="Times New Roman" w:hAnsi="Arial" w:cs="Arial"/>
          <w:sz w:val="24"/>
          <w:szCs w:val="24"/>
          <w:lang w:eastAsia="en-GB"/>
        </w:rPr>
        <w:t xml:space="preserve">the </w:t>
      </w:r>
      <w:r w:rsidR="00105EA5">
        <w:rPr>
          <w:rFonts w:ascii="Arial" w:eastAsia="Times New Roman" w:hAnsi="Arial" w:cs="Arial"/>
          <w:sz w:val="24"/>
          <w:szCs w:val="24"/>
          <w:lang w:eastAsia="en-GB"/>
        </w:rPr>
        <w:t xml:space="preserve">sharing, </w:t>
      </w:r>
      <w:r w:rsidR="00D74B36">
        <w:rPr>
          <w:rFonts w:ascii="Arial" w:eastAsia="Times New Roman" w:hAnsi="Arial" w:cs="Arial"/>
          <w:sz w:val="24"/>
          <w:szCs w:val="24"/>
          <w:lang w:eastAsia="en-GB"/>
        </w:rPr>
        <w:t xml:space="preserve">exchanging, and renting </w:t>
      </w:r>
      <w:r w:rsidR="000D3FF0">
        <w:rPr>
          <w:rFonts w:ascii="Arial" w:eastAsia="Times New Roman" w:hAnsi="Arial" w:cs="Arial"/>
          <w:sz w:val="24"/>
          <w:szCs w:val="24"/>
          <w:lang w:eastAsia="en-GB"/>
        </w:rPr>
        <w:t xml:space="preserve">of </w:t>
      </w:r>
      <w:r w:rsidR="00D74B36">
        <w:rPr>
          <w:rFonts w:ascii="Arial" w:eastAsia="Times New Roman" w:hAnsi="Arial" w:cs="Arial"/>
          <w:sz w:val="24"/>
          <w:szCs w:val="24"/>
          <w:lang w:eastAsia="en-GB"/>
        </w:rPr>
        <w:t>goods</w:t>
      </w:r>
      <w:r w:rsidR="00773EF0">
        <w:rPr>
          <w:rFonts w:ascii="Arial" w:eastAsia="Times New Roman" w:hAnsi="Arial" w:cs="Arial"/>
          <w:sz w:val="24"/>
          <w:szCs w:val="24"/>
          <w:lang w:eastAsia="en-GB"/>
        </w:rPr>
        <w:t xml:space="preserve"> (</w:t>
      </w:r>
      <w:r w:rsidR="00030B41">
        <w:rPr>
          <w:rFonts w:ascii="Arial" w:eastAsia="Times New Roman" w:hAnsi="Arial" w:cs="Arial"/>
          <w:sz w:val="24"/>
          <w:szCs w:val="24"/>
          <w:lang w:eastAsia="en-GB"/>
        </w:rPr>
        <w:t>IBID</w:t>
      </w:r>
      <w:r w:rsidR="00773EF0">
        <w:rPr>
          <w:rFonts w:ascii="Arial" w:eastAsia="Times New Roman" w:hAnsi="Arial" w:cs="Arial"/>
          <w:sz w:val="24"/>
          <w:szCs w:val="24"/>
          <w:lang w:eastAsia="en-GB"/>
        </w:rPr>
        <w:t>)</w:t>
      </w:r>
      <w:r w:rsidR="00CC72A8">
        <w:rPr>
          <w:rFonts w:ascii="Arial" w:eastAsia="Times New Roman" w:hAnsi="Arial" w:cs="Arial"/>
          <w:sz w:val="24"/>
          <w:szCs w:val="24"/>
          <w:lang w:eastAsia="en-GB"/>
        </w:rPr>
        <w:t xml:space="preserve"> </w:t>
      </w:r>
      <w:r w:rsidR="000D3FF0">
        <w:rPr>
          <w:rFonts w:ascii="Arial" w:eastAsia="Times New Roman" w:hAnsi="Arial" w:cs="Arial"/>
          <w:sz w:val="24"/>
          <w:szCs w:val="24"/>
          <w:lang w:eastAsia="en-GB"/>
        </w:rPr>
        <w:t xml:space="preserve">and is concerned with </w:t>
      </w:r>
      <w:r w:rsidR="00BC3E88">
        <w:rPr>
          <w:rFonts w:ascii="Arial" w:eastAsia="Times New Roman" w:hAnsi="Arial" w:cs="Arial"/>
          <w:sz w:val="24"/>
          <w:szCs w:val="24"/>
          <w:lang w:eastAsia="en-GB"/>
        </w:rPr>
        <w:t>the</w:t>
      </w:r>
      <w:r w:rsidR="000D3FF0">
        <w:rPr>
          <w:rFonts w:ascii="Arial" w:eastAsia="Times New Roman" w:hAnsi="Arial" w:cs="Arial"/>
          <w:sz w:val="24"/>
          <w:szCs w:val="24"/>
          <w:lang w:eastAsia="en-GB"/>
        </w:rPr>
        <w:t xml:space="preserve"> </w:t>
      </w:r>
      <w:r w:rsidR="00BC3E88">
        <w:rPr>
          <w:rFonts w:ascii="Arial" w:eastAsia="Times New Roman" w:hAnsi="Arial" w:cs="Arial"/>
          <w:sz w:val="24"/>
          <w:szCs w:val="24"/>
          <w:lang w:eastAsia="en-GB"/>
        </w:rPr>
        <w:t xml:space="preserve">access </w:t>
      </w:r>
      <w:r w:rsidR="000D3FF0">
        <w:rPr>
          <w:rFonts w:ascii="Arial" w:eastAsia="Times New Roman" w:hAnsi="Arial" w:cs="Arial"/>
          <w:sz w:val="24"/>
          <w:szCs w:val="24"/>
          <w:lang w:eastAsia="en-GB"/>
        </w:rPr>
        <w:t xml:space="preserve">to goods over ownership. </w:t>
      </w:r>
      <w:r w:rsidR="00073DD3">
        <w:rPr>
          <w:rFonts w:ascii="Arial" w:eastAsia="Times New Roman" w:hAnsi="Arial" w:cs="Arial"/>
          <w:sz w:val="24"/>
          <w:szCs w:val="24"/>
          <w:lang w:eastAsia="en-GB"/>
        </w:rPr>
        <w:t xml:space="preserve">The model </w:t>
      </w:r>
      <w:r w:rsidR="00E76DFC" w:rsidRPr="00CC770A">
        <w:rPr>
          <w:rFonts w:ascii="Arial" w:hAnsi="Arial" w:cs="Arial"/>
          <w:sz w:val="24"/>
          <w:szCs w:val="24"/>
          <w:shd w:val="clear" w:color="auto" w:fill="FFFFFF"/>
        </w:rPr>
        <w:t>allow</w:t>
      </w:r>
      <w:r w:rsidR="00E76DFC">
        <w:rPr>
          <w:rFonts w:ascii="Arial" w:hAnsi="Arial" w:cs="Arial"/>
          <w:sz w:val="24"/>
          <w:szCs w:val="24"/>
          <w:shd w:val="clear" w:color="auto" w:fill="FFFFFF"/>
        </w:rPr>
        <w:t>s</w:t>
      </w:r>
      <w:r w:rsidR="00E76DFC" w:rsidRPr="00CC770A">
        <w:rPr>
          <w:rFonts w:ascii="Arial" w:hAnsi="Arial" w:cs="Arial"/>
          <w:sz w:val="24"/>
          <w:szCs w:val="24"/>
          <w:shd w:val="clear" w:color="auto" w:fill="FFFFFF"/>
        </w:rPr>
        <w:t xml:space="preserve"> individuals to </w:t>
      </w:r>
      <w:r w:rsidR="00E76DFC">
        <w:rPr>
          <w:rFonts w:ascii="Arial" w:hAnsi="Arial" w:cs="Arial"/>
          <w:sz w:val="24"/>
          <w:szCs w:val="24"/>
          <w:shd w:val="clear" w:color="auto" w:fill="FFFFFF"/>
        </w:rPr>
        <w:t>capitalise on</w:t>
      </w:r>
      <w:r w:rsidR="00E76DFC" w:rsidRPr="00CC770A">
        <w:rPr>
          <w:rFonts w:ascii="Arial" w:hAnsi="Arial" w:cs="Arial"/>
          <w:sz w:val="24"/>
          <w:szCs w:val="24"/>
          <w:shd w:val="clear" w:color="auto" w:fill="FFFFFF"/>
        </w:rPr>
        <w:t xml:space="preserve"> underused asset</w:t>
      </w:r>
      <w:r w:rsidR="00E76DFC">
        <w:rPr>
          <w:rFonts w:ascii="Arial" w:hAnsi="Arial" w:cs="Arial"/>
          <w:sz w:val="24"/>
          <w:szCs w:val="24"/>
          <w:shd w:val="clear" w:color="auto" w:fill="FFFFFF"/>
        </w:rPr>
        <w:t xml:space="preserve">s and generate an </w:t>
      </w:r>
      <w:r w:rsidR="00E76DFC" w:rsidRPr="00A276A3">
        <w:rPr>
          <w:rFonts w:ascii="Arial" w:hAnsi="Arial" w:cs="Arial"/>
          <w:sz w:val="24"/>
          <w:szCs w:val="24"/>
          <w:shd w:val="clear" w:color="auto" w:fill="FFFFFF"/>
        </w:rPr>
        <w:t>income</w:t>
      </w:r>
      <w:r w:rsidR="00D45450">
        <w:rPr>
          <w:rFonts w:ascii="Arial" w:hAnsi="Arial" w:cs="Arial"/>
          <w:sz w:val="24"/>
          <w:szCs w:val="24"/>
          <w:shd w:val="clear" w:color="auto" w:fill="FFFFFF"/>
        </w:rPr>
        <w:t xml:space="preserve"> </w:t>
      </w:r>
      <w:r w:rsidR="00E76DFC" w:rsidRPr="00850AC2">
        <w:rPr>
          <w:rFonts w:ascii="Arial" w:hAnsi="Arial" w:cs="Arial"/>
          <w:sz w:val="24"/>
          <w:szCs w:val="24"/>
          <w:shd w:val="clear" w:color="auto" w:fill="FFFFFF"/>
        </w:rPr>
        <w:t>(Wirtz,2019).</w:t>
      </w:r>
      <w:r w:rsidR="00553579" w:rsidRPr="00850AC2">
        <w:rPr>
          <w:rFonts w:ascii="Arial" w:hAnsi="Arial" w:cs="Arial"/>
          <w:sz w:val="24"/>
          <w:szCs w:val="24"/>
          <w:shd w:val="clear" w:color="auto" w:fill="FFFFFF"/>
        </w:rPr>
        <w:t xml:space="preserve"> </w:t>
      </w:r>
    </w:p>
    <w:p w14:paraId="7844C8FB" w14:textId="56F9E7AD" w:rsidR="00350C27" w:rsidRPr="009D4A7B" w:rsidRDefault="00601ED1" w:rsidP="002F05B8">
      <w:pPr>
        <w:jc w:val="both"/>
        <w:rPr>
          <w:rFonts w:ascii="Arial" w:hAnsi="Arial" w:cs="Arial"/>
          <w:color w:val="FF0000"/>
          <w:sz w:val="32"/>
          <w:szCs w:val="32"/>
        </w:rPr>
      </w:pPr>
      <w:r w:rsidRPr="00DC529D">
        <w:rPr>
          <w:rFonts w:ascii="Arial" w:hAnsi="Arial" w:cs="Arial"/>
          <w:sz w:val="24"/>
          <w:szCs w:val="24"/>
        </w:rPr>
        <w:t>Airbnb</w:t>
      </w:r>
      <w:r w:rsidR="005860AB">
        <w:rPr>
          <w:rFonts w:ascii="Arial" w:hAnsi="Arial" w:cs="Arial"/>
          <w:sz w:val="24"/>
          <w:szCs w:val="24"/>
        </w:rPr>
        <w:t xml:space="preserve"> </w:t>
      </w:r>
      <w:r w:rsidR="00484FA0" w:rsidRPr="00DC529D">
        <w:rPr>
          <w:rFonts w:ascii="Arial" w:hAnsi="Arial" w:cs="Arial"/>
          <w:sz w:val="24"/>
          <w:szCs w:val="24"/>
        </w:rPr>
        <w:t>ha</w:t>
      </w:r>
      <w:r w:rsidR="005860AB">
        <w:rPr>
          <w:rFonts w:ascii="Arial" w:hAnsi="Arial" w:cs="Arial"/>
          <w:sz w:val="24"/>
          <w:szCs w:val="24"/>
        </w:rPr>
        <w:t xml:space="preserve">s </w:t>
      </w:r>
      <w:r w:rsidR="00484FA0" w:rsidRPr="00DC529D">
        <w:rPr>
          <w:rFonts w:ascii="Arial" w:hAnsi="Arial" w:cs="Arial"/>
          <w:sz w:val="24"/>
          <w:szCs w:val="24"/>
        </w:rPr>
        <w:t>disrupted</w:t>
      </w:r>
      <w:r w:rsidR="00805538">
        <w:rPr>
          <w:rFonts w:ascii="Arial" w:hAnsi="Arial" w:cs="Arial"/>
          <w:sz w:val="24"/>
          <w:szCs w:val="24"/>
        </w:rPr>
        <w:t xml:space="preserve"> </w:t>
      </w:r>
      <w:r w:rsidR="004C4459">
        <w:rPr>
          <w:rFonts w:ascii="Arial" w:hAnsi="Arial" w:cs="Arial"/>
          <w:sz w:val="24"/>
          <w:szCs w:val="24"/>
        </w:rPr>
        <w:t>and revolutioni</w:t>
      </w:r>
      <w:r w:rsidR="00ED5D12">
        <w:rPr>
          <w:rFonts w:ascii="Arial" w:hAnsi="Arial" w:cs="Arial"/>
          <w:sz w:val="24"/>
          <w:szCs w:val="24"/>
        </w:rPr>
        <w:t>s</w:t>
      </w:r>
      <w:r w:rsidR="004C4459">
        <w:rPr>
          <w:rFonts w:ascii="Arial" w:hAnsi="Arial" w:cs="Arial"/>
          <w:sz w:val="24"/>
          <w:szCs w:val="24"/>
        </w:rPr>
        <w:t>ed</w:t>
      </w:r>
      <w:r w:rsidR="00484FA0" w:rsidRPr="00DC529D">
        <w:rPr>
          <w:rFonts w:ascii="Arial" w:hAnsi="Arial" w:cs="Arial"/>
          <w:sz w:val="24"/>
          <w:szCs w:val="24"/>
        </w:rPr>
        <w:t xml:space="preserve"> traditional</w:t>
      </w:r>
      <w:r w:rsidR="00171923" w:rsidRPr="00DC529D">
        <w:rPr>
          <w:rFonts w:ascii="Arial" w:hAnsi="Arial" w:cs="Arial"/>
          <w:sz w:val="24"/>
          <w:szCs w:val="24"/>
        </w:rPr>
        <w:t xml:space="preserve"> </w:t>
      </w:r>
      <w:r w:rsidR="00096902">
        <w:rPr>
          <w:rFonts w:ascii="Arial" w:hAnsi="Arial" w:cs="Arial"/>
          <w:sz w:val="24"/>
          <w:szCs w:val="24"/>
        </w:rPr>
        <w:t>accommodation</w:t>
      </w:r>
      <w:r w:rsidR="00171923" w:rsidRPr="00DC529D">
        <w:rPr>
          <w:rFonts w:ascii="Arial" w:hAnsi="Arial" w:cs="Arial"/>
          <w:sz w:val="24"/>
          <w:szCs w:val="24"/>
        </w:rPr>
        <w:t xml:space="preserve"> </w:t>
      </w:r>
      <w:r w:rsidR="00B7614A">
        <w:rPr>
          <w:rFonts w:ascii="Arial" w:hAnsi="Arial" w:cs="Arial"/>
          <w:sz w:val="24"/>
          <w:szCs w:val="24"/>
        </w:rPr>
        <w:t>models</w:t>
      </w:r>
      <w:r w:rsidR="00DC529D">
        <w:rPr>
          <w:rFonts w:ascii="Arial" w:hAnsi="Arial" w:cs="Arial"/>
          <w:sz w:val="24"/>
          <w:szCs w:val="24"/>
        </w:rPr>
        <w:t xml:space="preserve"> </w:t>
      </w:r>
      <w:r w:rsidR="00E273A7" w:rsidRPr="00DC529D">
        <w:rPr>
          <w:rFonts w:ascii="Arial" w:hAnsi="Arial" w:cs="Arial"/>
          <w:sz w:val="24"/>
          <w:szCs w:val="24"/>
        </w:rPr>
        <w:t>le</w:t>
      </w:r>
      <w:r w:rsidR="002550C8">
        <w:rPr>
          <w:rFonts w:ascii="Arial" w:hAnsi="Arial" w:cs="Arial"/>
          <w:sz w:val="24"/>
          <w:szCs w:val="24"/>
        </w:rPr>
        <w:t>a</w:t>
      </w:r>
      <w:r w:rsidR="00E273A7" w:rsidRPr="00DC529D">
        <w:rPr>
          <w:rFonts w:ascii="Arial" w:hAnsi="Arial" w:cs="Arial"/>
          <w:sz w:val="24"/>
          <w:szCs w:val="24"/>
        </w:rPr>
        <w:t>d</w:t>
      </w:r>
      <w:r w:rsidR="002550C8">
        <w:rPr>
          <w:rFonts w:ascii="Arial" w:hAnsi="Arial" w:cs="Arial"/>
          <w:sz w:val="24"/>
          <w:szCs w:val="24"/>
        </w:rPr>
        <w:t>ing</w:t>
      </w:r>
      <w:r w:rsidR="00E273A7" w:rsidRPr="00DC529D">
        <w:rPr>
          <w:rFonts w:ascii="Arial" w:hAnsi="Arial" w:cs="Arial"/>
          <w:sz w:val="24"/>
          <w:szCs w:val="24"/>
        </w:rPr>
        <w:t xml:space="preserve"> to the development of new peer-to-peer </w:t>
      </w:r>
      <w:r w:rsidR="002F3C46">
        <w:rPr>
          <w:rFonts w:ascii="Arial" w:hAnsi="Arial" w:cs="Arial"/>
          <w:sz w:val="24"/>
          <w:szCs w:val="24"/>
        </w:rPr>
        <w:t xml:space="preserve">(P2P) </w:t>
      </w:r>
      <w:r w:rsidR="00E273A7" w:rsidRPr="0039688C">
        <w:rPr>
          <w:rFonts w:ascii="Arial" w:hAnsi="Arial" w:cs="Arial"/>
          <w:sz w:val="24"/>
          <w:szCs w:val="24"/>
        </w:rPr>
        <w:t>marketplaces</w:t>
      </w:r>
      <w:r w:rsidR="0015447D">
        <w:rPr>
          <w:rFonts w:ascii="Arial" w:hAnsi="Arial" w:cs="Arial"/>
          <w:sz w:val="24"/>
          <w:szCs w:val="24"/>
        </w:rPr>
        <w:t xml:space="preserve"> (</w:t>
      </w:r>
      <w:proofErr w:type="spellStart"/>
      <w:r w:rsidR="0015447D">
        <w:rPr>
          <w:rFonts w:ascii="Arial" w:hAnsi="Arial" w:cs="Arial"/>
          <w:sz w:val="24"/>
          <w:szCs w:val="24"/>
        </w:rPr>
        <w:t>Tsourgiannis</w:t>
      </w:r>
      <w:proofErr w:type="spellEnd"/>
      <w:r w:rsidR="0015447D">
        <w:rPr>
          <w:rFonts w:ascii="Arial" w:hAnsi="Arial" w:cs="Arial"/>
          <w:sz w:val="24"/>
          <w:szCs w:val="24"/>
        </w:rPr>
        <w:t xml:space="preserve">, et al 2019). </w:t>
      </w:r>
      <w:r w:rsidR="00CF0C22" w:rsidRPr="00B31CA9">
        <w:rPr>
          <w:rFonts w:ascii="Arial" w:hAnsi="Arial" w:cs="Arial"/>
          <w:sz w:val="24"/>
          <w:szCs w:val="24"/>
          <w:shd w:val="clear" w:color="auto" w:fill="FFFFFF"/>
        </w:rPr>
        <w:t xml:space="preserve">The </w:t>
      </w:r>
      <w:r w:rsidR="00B31CA9" w:rsidRPr="00B31CA9">
        <w:rPr>
          <w:rFonts w:ascii="Arial" w:hAnsi="Arial" w:cs="Arial"/>
          <w:sz w:val="24"/>
          <w:szCs w:val="24"/>
          <w:shd w:val="clear" w:color="auto" w:fill="FFFFFF"/>
        </w:rPr>
        <w:t>growth</w:t>
      </w:r>
      <w:r w:rsidR="00CF0C22" w:rsidRPr="00B31CA9">
        <w:rPr>
          <w:rFonts w:ascii="Arial" w:hAnsi="Arial" w:cs="Arial"/>
          <w:sz w:val="24"/>
          <w:szCs w:val="24"/>
          <w:shd w:val="clear" w:color="auto" w:fill="FFFFFF"/>
        </w:rPr>
        <w:t xml:space="preserve"> of </w:t>
      </w:r>
      <w:r w:rsidR="002F3C46">
        <w:rPr>
          <w:rFonts w:ascii="Arial" w:hAnsi="Arial" w:cs="Arial"/>
          <w:sz w:val="24"/>
          <w:szCs w:val="24"/>
          <w:shd w:val="clear" w:color="auto" w:fill="FFFFFF"/>
        </w:rPr>
        <w:t xml:space="preserve">P2P </w:t>
      </w:r>
      <w:r w:rsidR="00CF0C22" w:rsidRPr="00B31CA9">
        <w:rPr>
          <w:rFonts w:ascii="Arial" w:hAnsi="Arial" w:cs="Arial"/>
          <w:sz w:val="24"/>
          <w:szCs w:val="24"/>
          <w:shd w:val="clear" w:color="auto" w:fill="FFFFFF"/>
        </w:rPr>
        <w:t>short-term rental services</w:t>
      </w:r>
      <w:r w:rsidR="00B53BEF" w:rsidRPr="00B31CA9">
        <w:rPr>
          <w:rFonts w:ascii="Arial" w:hAnsi="Arial" w:cs="Arial"/>
          <w:sz w:val="24"/>
          <w:szCs w:val="24"/>
          <w:shd w:val="clear" w:color="auto" w:fill="FFFFFF"/>
        </w:rPr>
        <w:t xml:space="preserve"> </w:t>
      </w:r>
      <w:r w:rsidR="00CF0C22" w:rsidRPr="00B31CA9">
        <w:rPr>
          <w:rFonts w:ascii="Arial" w:hAnsi="Arial" w:cs="Arial"/>
          <w:sz w:val="24"/>
          <w:szCs w:val="24"/>
          <w:shd w:val="clear" w:color="auto" w:fill="FFFFFF"/>
        </w:rPr>
        <w:t xml:space="preserve">within the sharing economy </w:t>
      </w:r>
      <w:r w:rsidR="00350C27" w:rsidRPr="00B31CA9">
        <w:rPr>
          <w:rFonts w:ascii="Arial" w:hAnsi="Arial" w:cs="Arial"/>
          <w:sz w:val="24"/>
          <w:szCs w:val="24"/>
          <w:shd w:val="clear" w:color="auto" w:fill="FFFFFF"/>
        </w:rPr>
        <w:t>signify</w:t>
      </w:r>
      <w:r w:rsidR="00CF0C22" w:rsidRPr="00B31CA9">
        <w:rPr>
          <w:rFonts w:ascii="Arial" w:hAnsi="Arial" w:cs="Arial"/>
          <w:sz w:val="24"/>
          <w:szCs w:val="24"/>
          <w:shd w:val="clear" w:color="auto" w:fill="FFFFFF"/>
        </w:rPr>
        <w:t xml:space="preserve"> a</w:t>
      </w:r>
      <w:r w:rsidR="00ED5D12">
        <w:rPr>
          <w:rFonts w:ascii="Arial" w:hAnsi="Arial" w:cs="Arial"/>
          <w:sz w:val="24"/>
          <w:szCs w:val="24"/>
          <w:shd w:val="clear" w:color="auto" w:fill="FFFFFF"/>
        </w:rPr>
        <w:t xml:space="preserve">n </w:t>
      </w:r>
      <w:r w:rsidR="00CF0C22" w:rsidRPr="00B31CA9">
        <w:rPr>
          <w:rFonts w:ascii="Arial" w:hAnsi="Arial" w:cs="Arial"/>
          <w:sz w:val="24"/>
          <w:szCs w:val="24"/>
          <w:shd w:val="clear" w:color="auto" w:fill="FFFFFF"/>
        </w:rPr>
        <w:t>innovati</w:t>
      </w:r>
      <w:r w:rsidR="00ED5D12">
        <w:rPr>
          <w:rFonts w:ascii="Arial" w:hAnsi="Arial" w:cs="Arial"/>
          <w:sz w:val="24"/>
          <w:szCs w:val="24"/>
          <w:shd w:val="clear" w:color="auto" w:fill="FFFFFF"/>
        </w:rPr>
        <w:t>ve</w:t>
      </w:r>
      <w:r w:rsidR="00CF0C22" w:rsidRPr="00B31CA9">
        <w:rPr>
          <w:rFonts w:ascii="Arial" w:hAnsi="Arial" w:cs="Arial"/>
          <w:sz w:val="24"/>
          <w:szCs w:val="24"/>
          <w:shd w:val="clear" w:color="auto" w:fill="FFFFFF"/>
        </w:rPr>
        <w:t xml:space="preserve"> industry</w:t>
      </w:r>
      <w:r w:rsidR="00DE18AA">
        <w:rPr>
          <w:rFonts w:ascii="Arial" w:hAnsi="Arial" w:cs="Arial"/>
          <w:sz w:val="24"/>
          <w:szCs w:val="24"/>
          <w:shd w:val="clear" w:color="auto" w:fill="FFFFFF"/>
        </w:rPr>
        <w:t xml:space="preserve"> (</w:t>
      </w:r>
      <w:proofErr w:type="spellStart"/>
      <w:r w:rsidR="00DE18AA">
        <w:rPr>
          <w:rFonts w:ascii="Arial" w:hAnsi="Arial" w:cs="Arial"/>
          <w:sz w:val="24"/>
          <w:szCs w:val="24"/>
          <w:shd w:val="clear" w:color="auto" w:fill="FFFFFF"/>
        </w:rPr>
        <w:t>Guttentag</w:t>
      </w:r>
      <w:proofErr w:type="spellEnd"/>
      <w:r w:rsidR="00DE18AA">
        <w:rPr>
          <w:rFonts w:ascii="Arial" w:hAnsi="Arial" w:cs="Arial"/>
          <w:sz w:val="24"/>
          <w:szCs w:val="24"/>
          <w:shd w:val="clear" w:color="auto" w:fill="FFFFFF"/>
        </w:rPr>
        <w:t>, et al 2018) w</w:t>
      </w:r>
      <w:r w:rsidR="00350C27" w:rsidRPr="00350C27">
        <w:rPr>
          <w:rFonts w:ascii="Arial" w:hAnsi="Arial" w:cs="Arial"/>
          <w:sz w:val="24"/>
          <w:szCs w:val="24"/>
        </w:rPr>
        <w:t>hich has grown quicker than virtually anyone had anticipat</w:t>
      </w:r>
      <w:r w:rsidR="00B31CA9">
        <w:rPr>
          <w:rFonts w:ascii="Arial" w:hAnsi="Arial" w:cs="Arial"/>
          <w:sz w:val="24"/>
          <w:szCs w:val="24"/>
        </w:rPr>
        <w:t>ed</w:t>
      </w:r>
      <w:r w:rsidR="009B15A1">
        <w:rPr>
          <w:rFonts w:ascii="Arial" w:hAnsi="Arial" w:cs="Arial"/>
          <w:sz w:val="24"/>
          <w:szCs w:val="24"/>
        </w:rPr>
        <w:t xml:space="preserve"> (Guttentag,2015).</w:t>
      </w:r>
      <w:r w:rsidR="00B31CA9">
        <w:rPr>
          <w:rFonts w:ascii="Arial" w:hAnsi="Arial" w:cs="Arial"/>
          <w:sz w:val="24"/>
          <w:szCs w:val="24"/>
        </w:rPr>
        <w:t xml:space="preserve"> </w:t>
      </w:r>
    </w:p>
    <w:p w14:paraId="5A20985E" w14:textId="0274C39A" w:rsidR="006D18AE" w:rsidRDefault="008C6B74" w:rsidP="002F05B8">
      <w:pPr>
        <w:jc w:val="both"/>
        <w:rPr>
          <w:rFonts w:ascii="Arial" w:hAnsi="Arial" w:cs="Arial"/>
          <w:b/>
          <w:bCs/>
          <w:sz w:val="28"/>
          <w:szCs w:val="28"/>
          <w:u w:val="single"/>
        </w:rPr>
      </w:pPr>
      <w:r w:rsidRPr="008C6B74">
        <w:rPr>
          <w:rFonts w:ascii="Arial" w:hAnsi="Arial" w:cs="Arial"/>
          <w:sz w:val="24"/>
          <w:szCs w:val="24"/>
          <w:shd w:val="clear" w:color="auto" w:fill="FFFFFF"/>
        </w:rPr>
        <w:t xml:space="preserve">Since </w:t>
      </w:r>
      <w:r w:rsidR="00AC35B4" w:rsidRPr="008C6B74">
        <w:rPr>
          <w:rFonts w:ascii="Arial" w:hAnsi="Arial" w:cs="Arial"/>
          <w:sz w:val="24"/>
          <w:szCs w:val="24"/>
          <w:shd w:val="clear" w:color="auto" w:fill="FFFFFF"/>
        </w:rPr>
        <w:t>Airbnb</w:t>
      </w:r>
      <w:r w:rsidR="00E556AC">
        <w:rPr>
          <w:rFonts w:ascii="Arial" w:hAnsi="Arial" w:cs="Arial"/>
          <w:sz w:val="24"/>
          <w:szCs w:val="24"/>
          <w:shd w:val="clear" w:color="auto" w:fill="FFFFFF"/>
        </w:rPr>
        <w:t>’s</w:t>
      </w:r>
      <w:r w:rsidRPr="008C6B74">
        <w:rPr>
          <w:rFonts w:ascii="Arial" w:hAnsi="Arial" w:cs="Arial"/>
          <w:sz w:val="24"/>
          <w:szCs w:val="24"/>
          <w:shd w:val="clear" w:color="auto" w:fill="FFFFFF"/>
        </w:rPr>
        <w:t xml:space="preserve"> establish</w:t>
      </w:r>
      <w:r w:rsidR="00E556AC">
        <w:rPr>
          <w:rFonts w:ascii="Arial" w:hAnsi="Arial" w:cs="Arial"/>
          <w:sz w:val="24"/>
          <w:szCs w:val="24"/>
          <w:shd w:val="clear" w:color="auto" w:fill="FFFFFF"/>
        </w:rPr>
        <w:t>ment</w:t>
      </w:r>
      <w:r w:rsidRPr="008C6B74">
        <w:rPr>
          <w:rFonts w:ascii="Arial" w:hAnsi="Arial" w:cs="Arial"/>
          <w:sz w:val="24"/>
          <w:szCs w:val="24"/>
          <w:shd w:val="clear" w:color="auto" w:fill="FFFFFF"/>
        </w:rPr>
        <w:t xml:space="preserve"> in 2008 they have expanded in</w:t>
      </w:r>
      <w:r w:rsidR="005A7099">
        <w:rPr>
          <w:rFonts w:ascii="Arial" w:hAnsi="Arial" w:cs="Arial"/>
          <w:sz w:val="24"/>
          <w:szCs w:val="24"/>
          <w:shd w:val="clear" w:color="auto" w:fill="FFFFFF"/>
        </w:rPr>
        <w:t>to</w:t>
      </w:r>
      <w:r w:rsidRPr="008C6B74">
        <w:rPr>
          <w:rFonts w:ascii="Arial" w:hAnsi="Arial" w:cs="Arial"/>
          <w:sz w:val="24"/>
          <w:szCs w:val="24"/>
          <w:shd w:val="clear" w:color="auto" w:fill="FFFFFF"/>
        </w:rPr>
        <w:t xml:space="preserve"> 190 </w:t>
      </w:r>
      <w:r w:rsidR="00E02575" w:rsidRPr="008C6B74">
        <w:rPr>
          <w:rFonts w:ascii="Arial" w:hAnsi="Arial" w:cs="Arial"/>
          <w:sz w:val="24"/>
          <w:szCs w:val="24"/>
          <w:shd w:val="clear" w:color="auto" w:fill="FFFFFF"/>
        </w:rPr>
        <w:t>countries</w:t>
      </w:r>
      <w:r w:rsidRPr="008C6B74">
        <w:rPr>
          <w:rFonts w:ascii="Arial" w:hAnsi="Arial" w:cs="Arial"/>
          <w:sz w:val="24"/>
          <w:szCs w:val="24"/>
          <w:shd w:val="clear" w:color="auto" w:fill="FFFFFF"/>
        </w:rPr>
        <w:t xml:space="preserve"> and allowed 4 million hosts to provide space </w:t>
      </w:r>
      <w:r w:rsidR="0072137E">
        <w:rPr>
          <w:rFonts w:ascii="Arial" w:hAnsi="Arial" w:cs="Arial"/>
          <w:sz w:val="24"/>
          <w:szCs w:val="24"/>
          <w:shd w:val="clear" w:color="auto" w:fill="FFFFFF"/>
        </w:rPr>
        <w:t>to</w:t>
      </w:r>
      <w:r w:rsidRPr="008C6B74">
        <w:rPr>
          <w:rFonts w:ascii="Arial" w:hAnsi="Arial" w:cs="Arial"/>
          <w:sz w:val="24"/>
          <w:szCs w:val="24"/>
          <w:shd w:val="clear" w:color="auto" w:fill="FFFFFF"/>
        </w:rPr>
        <w:t xml:space="preserve"> 800 million guests </w:t>
      </w:r>
      <w:r w:rsidRPr="00B84859">
        <w:rPr>
          <w:rFonts w:ascii="Arial" w:hAnsi="Arial" w:cs="Arial"/>
          <w:sz w:val="24"/>
          <w:szCs w:val="24"/>
          <w:shd w:val="clear" w:color="auto" w:fill="FFFFFF"/>
        </w:rPr>
        <w:t>(</w:t>
      </w:r>
      <w:r w:rsidRPr="00A03AD9">
        <w:rPr>
          <w:rFonts w:ascii="Arial" w:hAnsi="Arial" w:cs="Arial"/>
          <w:sz w:val="24"/>
          <w:szCs w:val="24"/>
          <w:shd w:val="clear" w:color="auto" w:fill="FFFFFF"/>
        </w:rPr>
        <w:t xml:space="preserve">Airbnb,2020). </w:t>
      </w:r>
      <w:r w:rsidR="005C2032" w:rsidRPr="00A03AD9">
        <w:rPr>
          <w:rFonts w:ascii="Arial" w:hAnsi="Arial" w:cs="Arial"/>
          <w:sz w:val="24"/>
          <w:szCs w:val="24"/>
          <w:shd w:val="clear" w:color="auto" w:fill="FFFFFF"/>
        </w:rPr>
        <w:t>Howeve</w:t>
      </w:r>
      <w:r w:rsidR="00B66B35" w:rsidRPr="00A03AD9">
        <w:rPr>
          <w:rFonts w:ascii="Arial" w:hAnsi="Arial" w:cs="Arial"/>
          <w:sz w:val="24"/>
          <w:szCs w:val="24"/>
          <w:shd w:val="clear" w:color="auto" w:fill="FFFFFF"/>
        </w:rPr>
        <w:t>r, a</w:t>
      </w:r>
      <w:r w:rsidR="00AA50A2" w:rsidRPr="00A03AD9">
        <w:rPr>
          <w:rFonts w:ascii="Arial" w:hAnsi="Arial" w:cs="Arial"/>
          <w:sz w:val="24"/>
          <w:szCs w:val="24"/>
          <w:shd w:val="clear" w:color="auto" w:fill="FFFFFF"/>
        </w:rPr>
        <w:t>s Airbn</w:t>
      </w:r>
      <w:r w:rsidR="00436483">
        <w:rPr>
          <w:rFonts w:ascii="Arial" w:hAnsi="Arial" w:cs="Arial"/>
          <w:sz w:val="24"/>
          <w:szCs w:val="24"/>
          <w:shd w:val="clear" w:color="auto" w:fill="FFFFFF"/>
        </w:rPr>
        <w:t>b</w:t>
      </w:r>
      <w:r w:rsidR="00AA50A2" w:rsidRPr="00A03AD9">
        <w:rPr>
          <w:rFonts w:ascii="Arial" w:hAnsi="Arial" w:cs="Arial"/>
          <w:sz w:val="24"/>
          <w:szCs w:val="24"/>
          <w:shd w:val="clear" w:color="auto" w:fill="FFFFFF"/>
        </w:rPr>
        <w:t xml:space="preserve"> </w:t>
      </w:r>
      <w:r w:rsidR="00436483">
        <w:rPr>
          <w:rFonts w:ascii="Arial" w:hAnsi="Arial" w:cs="Arial"/>
          <w:sz w:val="24"/>
          <w:szCs w:val="24"/>
          <w:shd w:val="clear" w:color="auto" w:fill="FFFFFF"/>
        </w:rPr>
        <w:t xml:space="preserve">has </w:t>
      </w:r>
      <w:r w:rsidR="00AA50A2" w:rsidRPr="00A03AD9">
        <w:rPr>
          <w:rFonts w:ascii="Arial" w:hAnsi="Arial" w:cs="Arial"/>
          <w:sz w:val="24"/>
          <w:szCs w:val="24"/>
          <w:shd w:val="clear" w:color="auto" w:fill="FFFFFF"/>
        </w:rPr>
        <w:t>grow</w:t>
      </w:r>
      <w:r w:rsidR="00C37441" w:rsidRPr="00A03AD9">
        <w:rPr>
          <w:rFonts w:ascii="Arial" w:hAnsi="Arial" w:cs="Arial"/>
          <w:sz w:val="24"/>
          <w:szCs w:val="24"/>
          <w:shd w:val="clear" w:color="auto" w:fill="FFFFFF"/>
        </w:rPr>
        <w:t>n</w:t>
      </w:r>
      <w:r w:rsidR="00AA50A2" w:rsidRPr="00A03AD9">
        <w:rPr>
          <w:rFonts w:ascii="Arial" w:hAnsi="Arial" w:cs="Arial"/>
          <w:sz w:val="24"/>
          <w:szCs w:val="24"/>
          <w:shd w:val="clear" w:color="auto" w:fill="FFFFFF"/>
        </w:rPr>
        <w:t xml:space="preserve"> in </w:t>
      </w:r>
      <w:r w:rsidR="00B20E2C" w:rsidRPr="00A03AD9">
        <w:rPr>
          <w:rFonts w:ascii="Arial" w:hAnsi="Arial" w:cs="Arial"/>
          <w:sz w:val="24"/>
          <w:szCs w:val="24"/>
          <w:shd w:val="clear" w:color="auto" w:fill="FFFFFF"/>
        </w:rPr>
        <w:t>popularity</w:t>
      </w:r>
      <w:r w:rsidR="00AA50A2" w:rsidRPr="00A03AD9">
        <w:rPr>
          <w:rFonts w:ascii="Arial" w:hAnsi="Arial" w:cs="Arial"/>
          <w:sz w:val="24"/>
          <w:szCs w:val="24"/>
          <w:shd w:val="clear" w:color="auto" w:fill="FFFFFF"/>
        </w:rPr>
        <w:t xml:space="preserve"> </w:t>
      </w:r>
      <w:r w:rsidR="00015C66">
        <w:rPr>
          <w:rFonts w:ascii="Arial" w:hAnsi="Arial" w:cs="Arial"/>
          <w:sz w:val="24"/>
          <w:szCs w:val="24"/>
          <w:shd w:val="clear" w:color="auto" w:fill="FFFFFF"/>
        </w:rPr>
        <w:t>the</w:t>
      </w:r>
      <w:r w:rsidR="00436483">
        <w:rPr>
          <w:rFonts w:ascii="Arial" w:hAnsi="Arial" w:cs="Arial"/>
          <w:sz w:val="24"/>
          <w:szCs w:val="24"/>
          <w:shd w:val="clear" w:color="auto" w:fill="FFFFFF"/>
        </w:rPr>
        <w:t>ir hosts</w:t>
      </w:r>
      <w:r w:rsidR="00015C66">
        <w:rPr>
          <w:rFonts w:ascii="Arial" w:hAnsi="Arial" w:cs="Arial"/>
          <w:sz w:val="24"/>
          <w:szCs w:val="24"/>
          <w:shd w:val="clear" w:color="auto" w:fill="FFFFFF"/>
        </w:rPr>
        <w:t xml:space="preserve"> </w:t>
      </w:r>
      <w:r w:rsidR="00436483">
        <w:rPr>
          <w:rFonts w:ascii="Arial" w:hAnsi="Arial" w:cs="Arial"/>
          <w:sz w:val="24"/>
          <w:szCs w:val="24"/>
          <w:shd w:val="clear" w:color="auto" w:fill="FFFFFF"/>
        </w:rPr>
        <w:t>have</w:t>
      </w:r>
      <w:r w:rsidR="00AA50A2" w:rsidRPr="00A03AD9">
        <w:rPr>
          <w:rFonts w:ascii="Arial" w:hAnsi="Arial" w:cs="Arial"/>
          <w:sz w:val="24"/>
          <w:szCs w:val="24"/>
          <w:shd w:val="clear" w:color="auto" w:fill="FFFFFF"/>
        </w:rPr>
        <w:t xml:space="preserve"> becom</w:t>
      </w:r>
      <w:r w:rsidR="00463846" w:rsidRPr="00A03AD9">
        <w:rPr>
          <w:rFonts w:ascii="Arial" w:hAnsi="Arial" w:cs="Arial"/>
          <w:sz w:val="24"/>
          <w:szCs w:val="24"/>
          <w:shd w:val="clear" w:color="auto" w:fill="FFFFFF"/>
        </w:rPr>
        <w:t>e</w:t>
      </w:r>
      <w:r w:rsidR="00AA50A2" w:rsidRPr="00A03AD9">
        <w:rPr>
          <w:rFonts w:ascii="Arial" w:hAnsi="Arial" w:cs="Arial"/>
          <w:sz w:val="24"/>
          <w:szCs w:val="24"/>
          <w:shd w:val="clear" w:color="auto" w:fill="FFFFFF"/>
        </w:rPr>
        <w:t xml:space="preserve"> a</w:t>
      </w:r>
      <w:r w:rsidR="00AF6656" w:rsidRPr="00A03AD9">
        <w:rPr>
          <w:rFonts w:ascii="Arial" w:hAnsi="Arial" w:cs="Arial"/>
          <w:sz w:val="24"/>
          <w:szCs w:val="24"/>
          <w:shd w:val="clear" w:color="auto" w:fill="FFFFFF"/>
        </w:rPr>
        <w:t xml:space="preserve"> problem</w:t>
      </w:r>
      <w:r w:rsidR="00AA50A2" w:rsidRPr="00A03AD9">
        <w:rPr>
          <w:rFonts w:ascii="Arial" w:hAnsi="Arial" w:cs="Arial"/>
          <w:sz w:val="24"/>
          <w:szCs w:val="24"/>
          <w:shd w:val="clear" w:color="auto" w:fill="FFFFFF"/>
        </w:rPr>
        <w:t xml:space="preserve"> to </w:t>
      </w:r>
      <w:r w:rsidR="00253329" w:rsidRPr="00A03AD9">
        <w:rPr>
          <w:rFonts w:ascii="Arial" w:hAnsi="Arial" w:cs="Arial"/>
          <w:sz w:val="24"/>
          <w:szCs w:val="24"/>
          <w:shd w:val="clear" w:color="auto" w:fill="FFFFFF"/>
        </w:rPr>
        <w:t xml:space="preserve">neighbouring </w:t>
      </w:r>
      <w:r w:rsidR="00AA50A2" w:rsidRPr="00A03AD9">
        <w:rPr>
          <w:rFonts w:ascii="Arial" w:hAnsi="Arial" w:cs="Arial"/>
          <w:sz w:val="24"/>
          <w:szCs w:val="24"/>
          <w:shd w:val="clear" w:color="auto" w:fill="FFFFFF"/>
        </w:rPr>
        <w:t>property owners</w:t>
      </w:r>
      <w:r w:rsidR="00015C66">
        <w:rPr>
          <w:rFonts w:ascii="Arial" w:hAnsi="Arial" w:cs="Arial"/>
          <w:sz w:val="24"/>
          <w:szCs w:val="24"/>
          <w:shd w:val="clear" w:color="auto" w:fill="FFFFFF"/>
        </w:rPr>
        <w:t>,</w:t>
      </w:r>
      <w:r w:rsidR="00C37441" w:rsidRPr="00A03AD9">
        <w:rPr>
          <w:rFonts w:ascii="Arial" w:hAnsi="Arial" w:cs="Arial"/>
          <w:sz w:val="24"/>
          <w:szCs w:val="24"/>
          <w:shd w:val="clear" w:color="auto" w:fill="FFFFFF"/>
        </w:rPr>
        <w:t xml:space="preserve"> </w:t>
      </w:r>
      <w:r w:rsidR="0073647C" w:rsidRPr="00A03AD9">
        <w:rPr>
          <w:rFonts w:ascii="Arial" w:hAnsi="Arial" w:cs="Arial"/>
          <w:sz w:val="24"/>
          <w:szCs w:val="24"/>
          <w:shd w:val="clear" w:color="auto" w:fill="FFFFFF"/>
        </w:rPr>
        <w:t xml:space="preserve">with </w:t>
      </w:r>
      <w:r w:rsidR="007E0728" w:rsidRPr="00A03AD9">
        <w:rPr>
          <w:rFonts w:ascii="Arial" w:hAnsi="Arial" w:cs="Arial"/>
          <w:sz w:val="24"/>
          <w:szCs w:val="24"/>
          <w:shd w:val="clear" w:color="auto" w:fill="FFFFFF"/>
        </w:rPr>
        <w:t>complaints from hot</w:t>
      </w:r>
      <w:r w:rsidR="0024137D" w:rsidRPr="00A03AD9">
        <w:rPr>
          <w:rFonts w:ascii="Arial" w:hAnsi="Arial" w:cs="Arial"/>
          <w:sz w:val="24"/>
          <w:szCs w:val="24"/>
          <w:shd w:val="clear" w:color="auto" w:fill="FFFFFF"/>
        </w:rPr>
        <w:t xml:space="preserve">els and residents resulting in </w:t>
      </w:r>
      <w:r w:rsidR="0073647C" w:rsidRPr="00A03AD9">
        <w:rPr>
          <w:rFonts w:ascii="Arial" w:hAnsi="Arial" w:cs="Arial"/>
          <w:sz w:val="24"/>
          <w:szCs w:val="24"/>
          <w:shd w:val="clear" w:color="auto" w:fill="FFFFFF"/>
        </w:rPr>
        <w:t>s</w:t>
      </w:r>
      <w:r w:rsidR="00AA50A2" w:rsidRPr="00A03AD9">
        <w:rPr>
          <w:rFonts w:ascii="Arial" w:hAnsi="Arial" w:cs="Arial"/>
          <w:sz w:val="24"/>
          <w:szCs w:val="24"/>
          <w:shd w:val="clear" w:color="auto" w:fill="FFFFFF"/>
        </w:rPr>
        <w:t xml:space="preserve">tricter rules </w:t>
      </w:r>
      <w:r w:rsidR="0024137D" w:rsidRPr="00A03AD9">
        <w:rPr>
          <w:rFonts w:ascii="Arial" w:hAnsi="Arial" w:cs="Arial"/>
          <w:sz w:val="24"/>
          <w:szCs w:val="24"/>
          <w:shd w:val="clear" w:color="auto" w:fill="FFFFFF"/>
        </w:rPr>
        <w:t xml:space="preserve">for short-term </w:t>
      </w:r>
      <w:r w:rsidR="00D6242C">
        <w:rPr>
          <w:rFonts w:ascii="Arial" w:hAnsi="Arial" w:cs="Arial"/>
          <w:sz w:val="24"/>
          <w:szCs w:val="24"/>
          <w:shd w:val="clear" w:color="auto" w:fill="FFFFFF"/>
        </w:rPr>
        <w:t>rentals</w:t>
      </w:r>
      <w:r w:rsidR="00E655F2">
        <w:rPr>
          <w:rFonts w:ascii="Arial" w:hAnsi="Arial" w:cs="Arial"/>
          <w:sz w:val="24"/>
          <w:szCs w:val="24"/>
          <w:shd w:val="clear" w:color="auto" w:fill="FFFFFF"/>
        </w:rPr>
        <w:t xml:space="preserve"> (Marketline,2019). </w:t>
      </w:r>
      <w:r w:rsidR="00FA477B" w:rsidRPr="00A03AD9">
        <w:rPr>
          <w:rFonts w:ascii="Arial" w:hAnsi="Arial" w:cs="Arial"/>
          <w:sz w:val="24"/>
          <w:szCs w:val="24"/>
          <w:shd w:val="clear" w:color="auto" w:fill="FFFFFF"/>
        </w:rPr>
        <w:t>Governments</w:t>
      </w:r>
      <w:r w:rsidR="006E4FA4" w:rsidRPr="00A03AD9">
        <w:rPr>
          <w:rFonts w:ascii="Arial" w:hAnsi="Arial" w:cs="Arial"/>
          <w:sz w:val="24"/>
          <w:szCs w:val="24"/>
          <w:shd w:val="clear" w:color="auto" w:fill="FFFFFF"/>
        </w:rPr>
        <w:t xml:space="preserve"> have started to introduce legislation</w:t>
      </w:r>
      <w:r w:rsidR="00966FE7">
        <w:rPr>
          <w:rFonts w:ascii="Arial" w:hAnsi="Arial" w:cs="Arial"/>
          <w:sz w:val="24"/>
          <w:szCs w:val="24"/>
          <w:shd w:val="clear" w:color="auto" w:fill="FFFFFF"/>
        </w:rPr>
        <w:t>,</w:t>
      </w:r>
      <w:r w:rsidR="006E4FA4" w:rsidRPr="00A03AD9">
        <w:rPr>
          <w:rFonts w:ascii="Arial" w:hAnsi="Arial" w:cs="Arial"/>
          <w:sz w:val="24"/>
          <w:szCs w:val="24"/>
          <w:shd w:val="clear" w:color="auto" w:fill="FFFFFF"/>
        </w:rPr>
        <w:t xml:space="preserve"> which </w:t>
      </w:r>
      <w:r w:rsidR="00023B9E" w:rsidRPr="00A03AD9">
        <w:rPr>
          <w:rFonts w:ascii="Arial" w:hAnsi="Arial" w:cs="Arial"/>
          <w:sz w:val="24"/>
          <w:szCs w:val="24"/>
          <w:shd w:val="clear" w:color="auto" w:fill="FFFFFF"/>
        </w:rPr>
        <w:t xml:space="preserve">has </w:t>
      </w:r>
      <w:r w:rsidR="00A03AD9" w:rsidRPr="00A03AD9">
        <w:rPr>
          <w:rFonts w:ascii="Arial" w:hAnsi="Arial" w:cs="Arial"/>
          <w:sz w:val="24"/>
          <w:szCs w:val="24"/>
          <w:shd w:val="clear" w:color="auto" w:fill="FFFFFF"/>
        </w:rPr>
        <w:t xml:space="preserve">led to </w:t>
      </w:r>
      <w:r w:rsidR="00023B9E" w:rsidRPr="00A03AD9">
        <w:rPr>
          <w:rFonts w:ascii="Arial" w:hAnsi="Arial" w:cs="Arial"/>
          <w:sz w:val="24"/>
          <w:szCs w:val="24"/>
          <w:shd w:val="clear" w:color="auto" w:fill="FFFFFF"/>
        </w:rPr>
        <w:t>l</w:t>
      </w:r>
      <w:r w:rsidR="00852D18" w:rsidRPr="00A03AD9">
        <w:rPr>
          <w:rFonts w:ascii="Arial" w:hAnsi="Arial" w:cs="Arial"/>
          <w:sz w:val="24"/>
          <w:szCs w:val="24"/>
          <w:shd w:val="clear" w:color="auto" w:fill="FFFFFF"/>
        </w:rPr>
        <w:t>awsuits being filed</w:t>
      </w:r>
      <w:r w:rsidR="00A03AD9" w:rsidRPr="00A03AD9">
        <w:rPr>
          <w:rFonts w:ascii="Arial" w:hAnsi="Arial" w:cs="Arial"/>
          <w:sz w:val="24"/>
          <w:szCs w:val="24"/>
          <w:shd w:val="clear" w:color="auto" w:fill="FFFFFF"/>
        </w:rPr>
        <w:t xml:space="preserve"> and </w:t>
      </w:r>
      <w:r w:rsidR="001F51CC">
        <w:rPr>
          <w:rFonts w:ascii="Arial" w:hAnsi="Arial" w:cs="Arial"/>
          <w:sz w:val="24"/>
          <w:szCs w:val="24"/>
          <w:shd w:val="clear" w:color="auto" w:fill="FFFFFF"/>
        </w:rPr>
        <w:t xml:space="preserve">the </w:t>
      </w:r>
      <w:r w:rsidR="00A03AD9" w:rsidRPr="00A03AD9">
        <w:rPr>
          <w:rFonts w:ascii="Arial" w:hAnsi="Arial" w:cs="Arial"/>
          <w:sz w:val="24"/>
          <w:szCs w:val="24"/>
          <w:shd w:val="clear" w:color="auto" w:fill="FFFFFF"/>
        </w:rPr>
        <w:t>creat</w:t>
      </w:r>
      <w:r w:rsidR="001F51CC">
        <w:rPr>
          <w:rFonts w:ascii="Arial" w:hAnsi="Arial" w:cs="Arial"/>
          <w:sz w:val="24"/>
          <w:szCs w:val="24"/>
          <w:shd w:val="clear" w:color="auto" w:fill="FFFFFF"/>
        </w:rPr>
        <w:t>ion of</w:t>
      </w:r>
      <w:r w:rsidR="00A03AD9" w:rsidRPr="00A03AD9">
        <w:rPr>
          <w:rFonts w:ascii="Arial" w:hAnsi="Arial" w:cs="Arial"/>
          <w:sz w:val="24"/>
          <w:szCs w:val="24"/>
          <w:shd w:val="clear" w:color="auto" w:fill="FFFFFF"/>
        </w:rPr>
        <w:t xml:space="preserve"> </w:t>
      </w:r>
      <w:r w:rsidR="00852D18" w:rsidRPr="00A03AD9">
        <w:rPr>
          <w:rFonts w:ascii="Arial" w:hAnsi="Arial" w:cs="Arial"/>
          <w:sz w:val="24"/>
          <w:szCs w:val="24"/>
          <w:shd w:val="clear" w:color="auto" w:fill="FFFFFF"/>
        </w:rPr>
        <w:t>uncertainty for all parties involved</w:t>
      </w:r>
      <w:r w:rsidR="00041D99">
        <w:rPr>
          <w:rFonts w:ascii="Arial" w:hAnsi="Arial" w:cs="Arial"/>
          <w:sz w:val="24"/>
          <w:szCs w:val="24"/>
          <w:shd w:val="clear" w:color="auto" w:fill="FFFFFF"/>
        </w:rPr>
        <w:t>,</w:t>
      </w:r>
      <w:r w:rsidR="00DA554A">
        <w:rPr>
          <w:rFonts w:ascii="Arial" w:hAnsi="Arial" w:cs="Arial"/>
          <w:sz w:val="24"/>
          <w:szCs w:val="24"/>
          <w:shd w:val="clear" w:color="auto" w:fill="FFFFFF"/>
        </w:rPr>
        <w:t xml:space="preserve"> </w:t>
      </w:r>
      <w:r w:rsidR="00C251B0" w:rsidRPr="00C251B0">
        <w:rPr>
          <w:rFonts w:ascii="Arial" w:hAnsi="Arial" w:cs="Arial"/>
          <w:sz w:val="24"/>
          <w:szCs w:val="24"/>
          <w:shd w:val="clear" w:color="auto" w:fill="FFFFFF"/>
        </w:rPr>
        <w:t xml:space="preserve">whilst </w:t>
      </w:r>
      <w:r w:rsidR="00C62B69" w:rsidRPr="00C251B0">
        <w:rPr>
          <w:rFonts w:ascii="Arial" w:hAnsi="Arial" w:cs="Arial"/>
          <w:sz w:val="24"/>
          <w:szCs w:val="24"/>
          <w:shd w:val="clear" w:color="auto" w:fill="FFFFFF"/>
        </w:rPr>
        <w:t>disputes</w:t>
      </w:r>
      <w:r w:rsidR="00247A59" w:rsidRPr="00C251B0">
        <w:rPr>
          <w:rFonts w:ascii="Arial" w:hAnsi="Arial" w:cs="Arial"/>
          <w:sz w:val="24"/>
          <w:szCs w:val="24"/>
          <w:shd w:val="clear" w:color="auto" w:fill="FFFFFF"/>
        </w:rPr>
        <w:t xml:space="preserve"> between</w:t>
      </w:r>
      <w:r w:rsidR="008475F6">
        <w:rPr>
          <w:rFonts w:ascii="Arial" w:hAnsi="Arial" w:cs="Arial"/>
          <w:sz w:val="24"/>
          <w:szCs w:val="24"/>
          <w:shd w:val="clear" w:color="auto" w:fill="FFFFFF"/>
        </w:rPr>
        <w:t xml:space="preserve"> </w:t>
      </w:r>
      <w:r w:rsidR="00247A59" w:rsidRPr="00C251B0">
        <w:rPr>
          <w:rFonts w:ascii="Arial" w:hAnsi="Arial" w:cs="Arial"/>
          <w:sz w:val="24"/>
          <w:szCs w:val="24"/>
          <w:shd w:val="clear" w:color="auto" w:fill="FFFFFF"/>
        </w:rPr>
        <w:t>hosts and renters</w:t>
      </w:r>
      <w:r w:rsidR="00DA554A" w:rsidRPr="00C251B0">
        <w:rPr>
          <w:rFonts w:ascii="Arial" w:hAnsi="Arial" w:cs="Arial"/>
          <w:sz w:val="24"/>
          <w:szCs w:val="24"/>
          <w:shd w:val="clear" w:color="auto" w:fill="FFFFFF"/>
        </w:rPr>
        <w:t xml:space="preserve"> are resolved</w:t>
      </w:r>
      <w:r w:rsidR="001F51CC">
        <w:rPr>
          <w:rFonts w:ascii="Arial" w:hAnsi="Arial" w:cs="Arial"/>
          <w:sz w:val="24"/>
          <w:szCs w:val="24"/>
          <w:shd w:val="clear" w:color="auto" w:fill="FFFFFF"/>
        </w:rPr>
        <w:t xml:space="preserve">. This in turn has created </w:t>
      </w:r>
      <w:r w:rsidR="00CF3C45">
        <w:rPr>
          <w:rFonts w:ascii="Arial" w:hAnsi="Arial" w:cs="Arial"/>
          <w:sz w:val="24"/>
          <w:szCs w:val="24"/>
          <w:shd w:val="clear" w:color="auto" w:fill="FFFFFF"/>
        </w:rPr>
        <w:t>adverse</w:t>
      </w:r>
      <w:r w:rsidR="00C62B69" w:rsidRPr="00C251B0">
        <w:rPr>
          <w:rFonts w:ascii="Arial" w:hAnsi="Arial" w:cs="Arial"/>
          <w:sz w:val="24"/>
          <w:szCs w:val="24"/>
          <w:shd w:val="clear" w:color="auto" w:fill="FFFFFF"/>
        </w:rPr>
        <w:t xml:space="preserve"> publicity for Airbnb</w:t>
      </w:r>
      <w:r w:rsidR="00E655F2">
        <w:rPr>
          <w:rFonts w:ascii="Arial" w:hAnsi="Arial" w:cs="Arial"/>
          <w:sz w:val="24"/>
          <w:szCs w:val="24"/>
          <w:shd w:val="clear" w:color="auto" w:fill="FFFFFF"/>
        </w:rPr>
        <w:t xml:space="preserve"> (IBID). </w:t>
      </w:r>
    </w:p>
    <w:p w14:paraId="3983DCAD" w14:textId="2E9F4367" w:rsidR="00CA1461" w:rsidRDefault="00DB03EE" w:rsidP="002F05B8">
      <w:pPr>
        <w:jc w:val="both"/>
        <w:rPr>
          <w:rFonts w:ascii="Helvetica" w:hAnsi="Helvetica" w:cs="Helvetica"/>
          <w:color w:val="000000"/>
          <w:spacing w:val="8"/>
          <w:sz w:val="24"/>
          <w:szCs w:val="24"/>
          <w:shd w:val="clear" w:color="auto" w:fill="FFFFFF"/>
        </w:rPr>
      </w:pPr>
      <w:r w:rsidRPr="00022716">
        <w:rPr>
          <w:rFonts w:ascii="Arial" w:hAnsi="Arial" w:cs="Arial"/>
          <w:sz w:val="24"/>
          <w:szCs w:val="24"/>
        </w:rPr>
        <w:t>Covid-19 has</w:t>
      </w:r>
      <w:r w:rsidR="00F8216F" w:rsidRPr="00022716">
        <w:rPr>
          <w:rFonts w:ascii="Arial" w:hAnsi="Arial" w:cs="Arial"/>
          <w:sz w:val="24"/>
          <w:szCs w:val="24"/>
        </w:rPr>
        <w:t xml:space="preserve"> </w:t>
      </w:r>
      <w:r w:rsidR="00AF4194" w:rsidRPr="00022716">
        <w:rPr>
          <w:rFonts w:ascii="Arial" w:hAnsi="Arial" w:cs="Arial"/>
          <w:sz w:val="24"/>
          <w:szCs w:val="24"/>
        </w:rPr>
        <w:t>significantly</w:t>
      </w:r>
      <w:r w:rsidR="00E07AAA" w:rsidRPr="00022716">
        <w:rPr>
          <w:rFonts w:ascii="Arial" w:hAnsi="Arial" w:cs="Arial"/>
          <w:sz w:val="24"/>
          <w:szCs w:val="24"/>
        </w:rPr>
        <w:t xml:space="preserve"> </w:t>
      </w:r>
      <w:r w:rsidR="0030450B" w:rsidRPr="00022716">
        <w:rPr>
          <w:rFonts w:ascii="Arial" w:hAnsi="Arial" w:cs="Arial"/>
          <w:sz w:val="24"/>
          <w:szCs w:val="24"/>
        </w:rPr>
        <w:t>affected</w:t>
      </w:r>
      <w:r w:rsidR="00E07AAA" w:rsidRPr="00022716">
        <w:rPr>
          <w:rFonts w:ascii="Arial" w:hAnsi="Arial" w:cs="Arial"/>
          <w:sz w:val="24"/>
          <w:szCs w:val="24"/>
        </w:rPr>
        <w:t xml:space="preserve"> the tourism sector and </w:t>
      </w:r>
      <w:r w:rsidR="00F8216F" w:rsidRPr="00022716">
        <w:rPr>
          <w:rFonts w:ascii="Arial" w:hAnsi="Arial" w:cs="Arial"/>
          <w:sz w:val="24"/>
          <w:szCs w:val="24"/>
        </w:rPr>
        <w:t xml:space="preserve">the restrictions imposed have </w:t>
      </w:r>
      <w:r w:rsidR="00E07AAA" w:rsidRPr="00022716">
        <w:rPr>
          <w:rFonts w:ascii="Arial" w:hAnsi="Arial" w:cs="Arial"/>
          <w:sz w:val="24"/>
          <w:szCs w:val="24"/>
        </w:rPr>
        <w:t xml:space="preserve">challenged </w:t>
      </w:r>
      <w:r w:rsidR="00466CF6" w:rsidRPr="00022716">
        <w:rPr>
          <w:rFonts w:ascii="Arial" w:hAnsi="Arial" w:cs="Arial"/>
          <w:sz w:val="24"/>
          <w:szCs w:val="24"/>
        </w:rPr>
        <w:t>Airbnb’s business mo</w:t>
      </w:r>
      <w:r w:rsidR="00B07BC0">
        <w:rPr>
          <w:rFonts w:ascii="Arial" w:hAnsi="Arial" w:cs="Arial"/>
          <w:sz w:val="24"/>
          <w:szCs w:val="24"/>
        </w:rPr>
        <w:t>del.</w:t>
      </w:r>
      <w:r w:rsidR="000D1BAD">
        <w:rPr>
          <w:rFonts w:ascii="Arial" w:hAnsi="Arial" w:cs="Arial"/>
          <w:color w:val="FF0000"/>
          <w:sz w:val="24"/>
          <w:szCs w:val="24"/>
        </w:rPr>
        <w:t xml:space="preserve"> </w:t>
      </w:r>
      <w:r w:rsidR="000D1BAD" w:rsidRPr="000D1BAD">
        <w:rPr>
          <w:rFonts w:ascii="Arial" w:hAnsi="Arial" w:cs="Arial"/>
          <w:sz w:val="24"/>
          <w:szCs w:val="24"/>
        </w:rPr>
        <w:t>I</w:t>
      </w:r>
      <w:r w:rsidR="00A82259" w:rsidRPr="000D1BAD">
        <w:rPr>
          <w:rFonts w:ascii="Arial" w:hAnsi="Arial" w:cs="Arial"/>
          <w:sz w:val="24"/>
          <w:szCs w:val="24"/>
        </w:rPr>
        <w:t xml:space="preserve">n 2020 </w:t>
      </w:r>
      <w:r w:rsidR="00593AD5" w:rsidRPr="000D1BAD">
        <w:rPr>
          <w:rFonts w:ascii="Arial" w:hAnsi="Arial" w:cs="Arial"/>
          <w:sz w:val="24"/>
          <w:szCs w:val="24"/>
        </w:rPr>
        <w:t>Airbnb’s</w:t>
      </w:r>
      <w:r w:rsidR="00A82259" w:rsidRPr="000D1BAD">
        <w:rPr>
          <w:rFonts w:ascii="Arial" w:hAnsi="Arial" w:cs="Arial"/>
          <w:sz w:val="24"/>
          <w:szCs w:val="24"/>
        </w:rPr>
        <w:t xml:space="preserve"> third-quarter revenue dropped </w:t>
      </w:r>
      <w:r w:rsidR="00593AD5" w:rsidRPr="000D1BAD">
        <w:rPr>
          <w:rFonts w:ascii="Arial" w:hAnsi="Arial" w:cs="Arial"/>
          <w:sz w:val="24"/>
          <w:szCs w:val="24"/>
        </w:rPr>
        <w:t>to $1.34 billion</w:t>
      </w:r>
      <w:r w:rsidR="00E5414E" w:rsidRPr="000D1BAD">
        <w:rPr>
          <w:rFonts w:ascii="Arial" w:hAnsi="Arial" w:cs="Arial"/>
          <w:sz w:val="24"/>
          <w:szCs w:val="24"/>
        </w:rPr>
        <w:t xml:space="preserve"> </w:t>
      </w:r>
      <w:r w:rsidR="000D1BAD" w:rsidRPr="000D1BAD">
        <w:rPr>
          <w:rFonts w:ascii="Arial" w:hAnsi="Arial" w:cs="Arial"/>
          <w:sz w:val="24"/>
          <w:szCs w:val="24"/>
        </w:rPr>
        <w:t xml:space="preserve">which was 18% lower compared to the </w:t>
      </w:r>
      <w:r w:rsidR="001C4AD7">
        <w:rPr>
          <w:rFonts w:ascii="Arial" w:hAnsi="Arial" w:cs="Arial"/>
          <w:sz w:val="24"/>
          <w:szCs w:val="24"/>
        </w:rPr>
        <w:t>2019</w:t>
      </w:r>
      <w:r w:rsidR="000D1BAD" w:rsidRPr="000D1BAD">
        <w:rPr>
          <w:rFonts w:ascii="Arial" w:hAnsi="Arial" w:cs="Arial"/>
          <w:sz w:val="24"/>
          <w:szCs w:val="24"/>
        </w:rPr>
        <w:t xml:space="preserve"> </w:t>
      </w:r>
      <w:r w:rsidR="00E5414E" w:rsidRPr="00E5414E">
        <w:rPr>
          <w:rFonts w:ascii="Arial" w:hAnsi="Arial" w:cs="Arial"/>
          <w:sz w:val="24"/>
          <w:szCs w:val="24"/>
        </w:rPr>
        <w:t>(Levy,2020).</w:t>
      </w:r>
      <w:r w:rsidR="00AF4194" w:rsidRPr="00E5414E">
        <w:rPr>
          <w:rFonts w:ascii="Arial" w:hAnsi="Arial" w:cs="Arial"/>
          <w:sz w:val="24"/>
          <w:szCs w:val="24"/>
        </w:rPr>
        <w:t xml:space="preserve"> </w:t>
      </w:r>
      <w:proofErr w:type="spellStart"/>
      <w:r w:rsidR="007449EB" w:rsidRPr="00967CBE">
        <w:rPr>
          <w:rFonts w:ascii="Arial" w:hAnsi="Arial" w:cs="Arial"/>
          <w:color w:val="000000"/>
          <w:spacing w:val="8"/>
          <w:sz w:val="24"/>
          <w:szCs w:val="24"/>
          <w:shd w:val="clear" w:color="auto" w:fill="FFFFFF"/>
        </w:rPr>
        <w:t>Chesky</w:t>
      </w:r>
      <w:proofErr w:type="spellEnd"/>
      <w:r w:rsidR="007449EB" w:rsidRPr="00967CBE">
        <w:rPr>
          <w:rFonts w:ascii="Arial" w:hAnsi="Arial" w:cs="Arial"/>
          <w:color w:val="000000"/>
          <w:spacing w:val="8"/>
          <w:sz w:val="24"/>
          <w:szCs w:val="24"/>
          <w:shd w:val="clear" w:color="auto" w:fill="FFFFFF"/>
        </w:rPr>
        <w:t xml:space="preserve"> </w:t>
      </w:r>
      <w:r w:rsidR="00F8216F" w:rsidRPr="00967CBE">
        <w:rPr>
          <w:rFonts w:ascii="Arial" w:hAnsi="Arial" w:cs="Arial"/>
          <w:color w:val="000000"/>
          <w:spacing w:val="8"/>
          <w:sz w:val="24"/>
          <w:szCs w:val="24"/>
          <w:shd w:val="clear" w:color="auto" w:fill="FFFFFF"/>
        </w:rPr>
        <w:t xml:space="preserve">the CEO </w:t>
      </w:r>
      <w:r w:rsidR="00F8216F" w:rsidRPr="00967CBE">
        <w:rPr>
          <w:rFonts w:ascii="Arial" w:hAnsi="Arial" w:cs="Arial"/>
          <w:color w:val="000000"/>
          <w:spacing w:val="8"/>
          <w:sz w:val="24"/>
          <w:szCs w:val="24"/>
          <w:shd w:val="clear" w:color="auto" w:fill="FFFFFF"/>
        </w:rPr>
        <w:lastRenderedPageBreak/>
        <w:t xml:space="preserve">of Airbnb </w:t>
      </w:r>
      <w:r w:rsidR="007449EB" w:rsidRPr="00967CBE">
        <w:rPr>
          <w:rFonts w:ascii="Arial" w:hAnsi="Arial" w:cs="Arial"/>
          <w:color w:val="000000"/>
          <w:spacing w:val="8"/>
          <w:sz w:val="24"/>
          <w:szCs w:val="24"/>
          <w:shd w:val="clear" w:color="auto" w:fill="FFFFFF"/>
        </w:rPr>
        <w:t>believes</w:t>
      </w:r>
      <w:r w:rsidR="00F8216F" w:rsidRPr="00967CBE">
        <w:rPr>
          <w:rFonts w:ascii="Arial" w:hAnsi="Arial" w:cs="Arial"/>
          <w:color w:val="000000"/>
          <w:spacing w:val="8"/>
          <w:sz w:val="24"/>
          <w:szCs w:val="24"/>
          <w:shd w:val="clear" w:color="auto" w:fill="FFFFFF"/>
        </w:rPr>
        <w:t xml:space="preserve"> that,</w:t>
      </w:r>
      <w:r w:rsidR="007449EB" w:rsidRPr="00967CBE">
        <w:rPr>
          <w:rFonts w:ascii="Arial" w:hAnsi="Arial" w:cs="Arial"/>
          <w:color w:val="000000"/>
          <w:spacing w:val="8"/>
          <w:sz w:val="24"/>
          <w:szCs w:val="24"/>
          <w:shd w:val="clear" w:color="auto" w:fill="FFFFFF"/>
        </w:rPr>
        <w:t xml:space="preserve"> </w:t>
      </w:r>
      <w:r w:rsidR="00CA1461" w:rsidRPr="00967CBE">
        <w:rPr>
          <w:rFonts w:ascii="Arial" w:hAnsi="Arial" w:cs="Arial"/>
          <w:color w:val="000000"/>
          <w:spacing w:val="8"/>
          <w:sz w:val="24"/>
          <w:szCs w:val="24"/>
          <w:shd w:val="clear" w:color="auto" w:fill="FFFFFF"/>
        </w:rPr>
        <w:t>‘</w:t>
      </w:r>
      <w:r w:rsidR="005E4AD2">
        <w:rPr>
          <w:rFonts w:ascii="Arial" w:hAnsi="Arial" w:cs="Arial"/>
          <w:color w:val="000000"/>
          <w:spacing w:val="8"/>
          <w:sz w:val="24"/>
          <w:szCs w:val="24"/>
          <w:shd w:val="clear" w:color="auto" w:fill="FFFFFF"/>
        </w:rPr>
        <w:t>t</w:t>
      </w:r>
      <w:r w:rsidR="007449EB" w:rsidRPr="00967CBE">
        <w:rPr>
          <w:rFonts w:ascii="Arial" w:hAnsi="Arial" w:cs="Arial"/>
          <w:color w:val="000000"/>
          <w:spacing w:val="8"/>
          <w:sz w:val="24"/>
          <w:szCs w:val="24"/>
          <w:shd w:val="clear" w:color="auto" w:fill="FFFFFF"/>
        </w:rPr>
        <w:t>he coronavirus pandemic will change how people travel for years to come</w:t>
      </w:r>
      <w:r w:rsidR="00CA1461" w:rsidRPr="00967CBE">
        <w:rPr>
          <w:rFonts w:ascii="Arial" w:hAnsi="Arial" w:cs="Arial"/>
          <w:color w:val="000000"/>
          <w:spacing w:val="8"/>
          <w:sz w:val="24"/>
          <w:szCs w:val="24"/>
          <w:shd w:val="clear" w:color="auto" w:fill="FFFFFF"/>
        </w:rPr>
        <w:t>’</w:t>
      </w:r>
      <w:r w:rsidR="007A3046" w:rsidRPr="00967CBE">
        <w:rPr>
          <w:rFonts w:ascii="Arial" w:hAnsi="Arial" w:cs="Arial"/>
          <w:color w:val="000000"/>
          <w:spacing w:val="8"/>
          <w:sz w:val="24"/>
          <w:szCs w:val="24"/>
          <w:shd w:val="clear" w:color="auto" w:fill="FFFFFF"/>
        </w:rPr>
        <w:t xml:space="preserve"> (Abril,2021).</w:t>
      </w:r>
      <w:r w:rsidR="00CA1461" w:rsidRPr="00967CBE">
        <w:rPr>
          <w:rFonts w:ascii="Helvetica" w:hAnsi="Helvetica" w:cs="Helvetica"/>
          <w:color w:val="000000"/>
          <w:spacing w:val="8"/>
          <w:sz w:val="24"/>
          <w:szCs w:val="24"/>
          <w:shd w:val="clear" w:color="auto" w:fill="FFFFFF"/>
        </w:rPr>
        <w:t xml:space="preserve"> </w:t>
      </w:r>
    </w:p>
    <w:p w14:paraId="2EE99DF0" w14:textId="77777777" w:rsidR="00024E97" w:rsidRPr="007377D5" w:rsidRDefault="00024E97" w:rsidP="002F05B8">
      <w:pPr>
        <w:jc w:val="both"/>
        <w:rPr>
          <w:rFonts w:ascii="Helvetica" w:hAnsi="Helvetica" w:cs="Helvetica"/>
          <w:color w:val="000000"/>
          <w:spacing w:val="8"/>
          <w:sz w:val="27"/>
          <w:szCs w:val="27"/>
          <w:shd w:val="clear" w:color="auto" w:fill="FFFFFF"/>
        </w:rPr>
      </w:pPr>
    </w:p>
    <w:p w14:paraId="081D933A" w14:textId="1826E314" w:rsidR="00D73239" w:rsidRPr="007377D5" w:rsidRDefault="00F823ED" w:rsidP="00F823ED">
      <w:pPr>
        <w:pStyle w:val="Heading1"/>
        <w:rPr>
          <w:rFonts w:ascii="Arial" w:hAnsi="Arial" w:cs="Arial"/>
          <w:b/>
          <w:bCs/>
          <w:color w:val="auto"/>
          <w:sz w:val="28"/>
          <w:szCs w:val="28"/>
          <w:u w:val="single"/>
        </w:rPr>
      </w:pPr>
      <w:bookmarkStart w:id="3" w:name="_Toc66029799"/>
      <w:r w:rsidRPr="007377D5">
        <w:rPr>
          <w:rFonts w:ascii="Arial" w:hAnsi="Arial" w:cs="Arial"/>
          <w:b/>
          <w:bCs/>
          <w:color w:val="auto"/>
          <w:sz w:val="28"/>
          <w:szCs w:val="28"/>
          <w:u w:val="single"/>
        </w:rPr>
        <w:t>3.</w:t>
      </w:r>
      <w:proofErr w:type="gramStart"/>
      <w:r w:rsidRPr="007377D5">
        <w:rPr>
          <w:rFonts w:ascii="Arial" w:hAnsi="Arial" w:cs="Arial"/>
          <w:b/>
          <w:bCs/>
          <w:color w:val="auto"/>
          <w:sz w:val="28"/>
          <w:szCs w:val="28"/>
          <w:u w:val="single"/>
        </w:rPr>
        <w:t>0.</w:t>
      </w:r>
      <w:r w:rsidR="00D73239" w:rsidRPr="007377D5">
        <w:rPr>
          <w:rFonts w:ascii="Arial" w:hAnsi="Arial" w:cs="Arial"/>
          <w:b/>
          <w:bCs/>
          <w:color w:val="auto"/>
          <w:sz w:val="28"/>
          <w:szCs w:val="28"/>
          <w:u w:val="single"/>
        </w:rPr>
        <w:t>Business</w:t>
      </w:r>
      <w:proofErr w:type="gramEnd"/>
      <w:r w:rsidR="00D73239" w:rsidRPr="007377D5">
        <w:rPr>
          <w:rFonts w:ascii="Arial" w:hAnsi="Arial" w:cs="Arial"/>
          <w:b/>
          <w:bCs/>
          <w:color w:val="auto"/>
          <w:sz w:val="28"/>
          <w:szCs w:val="28"/>
          <w:u w:val="single"/>
        </w:rPr>
        <w:t xml:space="preserve"> Model Canvas </w:t>
      </w:r>
      <w:r w:rsidR="00802776" w:rsidRPr="007377D5">
        <w:rPr>
          <w:rFonts w:ascii="Arial" w:hAnsi="Arial" w:cs="Arial"/>
          <w:b/>
          <w:bCs/>
          <w:color w:val="auto"/>
          <w:sz w:val="28"/>
          <w:szCs w:val="28"/>
          <w:u w:val="single"/>
        </w:rPr>
        <w:t>(BMC)</w:t>
      </w:r>
      <w:bookmarkEnd w:id="3"/>
    </w:p>
    <w:p w14:paraId="26E24804" w14:textId="77777777" w:rsidR="006572B5" w:rsidRPr="006572B5" w:rsidRDefault="006572B5" w:rsidP="006572B5"/>
    <w:p w14:paraId="38A707D9" w14:textId="3AF0DCF2" w:rsidR="00F4266E" w:rsidRPr="00A96C88" w:rsidRDefault="002036F6" w:rsidP="002F05B8">
      <w:pPr>
        <w:jc w:val="both"/>
        <w:rPr>
          <w:rFonts w:ascii="Arial" w:hAnsi="Arial" w:cs="Arial"/>
          <w:sz w:val="24"/>
          <w:szCs w:val="24"/>
        </w:rPr>
      </w:pPr>
      <w:r w:rsidRPr="002036F6">
        <w:rPr>
          <w:rFonts w:ascii="Arial" w:hAnsi="Arial" w:cs="Arial"/>
          <w:sz w:val="24"/>
          <w:szCs w:val="24"/>
        </w:rPr>
        <w:t>A</w:t>
      </w:r>
      <w:r w:rsidR="00C54C19">
        <w:rPr>
          <w:rFonts w:ascii="Arial" w:hAnsi="Arial" w:cs="Arial"/>
          <w:sz w:val="24"/>
          <w:szCs w:val="24"/>
        </w:rPr>
        <w:t xml:space="preserve"> </w:t>
      </w:r>
      <w:r w:rsidRPr="002036F6">
        <w:rPr>
          <w:rFonts w:ascii="Arial" w:hAnsi="Arial" w:cs="Arial"/>
          <w:sz w:val="24"/>
          <w:szCs w:val="24"/>
        </w:rPr>
        <w:t>business model is the blueprint of business strategy and the basis of business processes and information syste</w:t>
      </w:r>
      <w:r w:rsidR="00537DD3">
        <w:rPr>
          <w:rFonts w:ascii="Arial" w:hAnsi="Arial" w:cs="Arial"/>
          <w:sz w:val="24"/>
          <w:szCs w:val="24"/>
        </w:rPr>
        <w:t xml:space="preserve">ms. </w:t>
      </w:r>
      <w:r w:rsidR="001E2BE9" w:rsidRPr="001E2BE9">
        <w:rPr>
          <w:rFonts w:ascii="Arial" w:hAnsi="Arial" w:cs="Arial"/>
          <w:sz w:val="24"/>
          <w:szCs w:val="24"/>
        </w:rPr>
        <w:t xml:space="preserve">Osterwalder, et al (2010) </w:t>
      </w:r>
      <w:r w:rsidR="00F4266E" w:rsidRPr="001E2BE9">
        <w:rPr>
          <w:rFonts w:ascii="Arial" w:hAnsi="Arial" w:cs="Arial"/>
          <w:sz w:val="24"/>
          <w:szCs w:val="24"/>
        </w:rPr>
        <w:t xml:space="preserve">highlight </w:t>
      </w:r>
      <w:r w:rsidR="00F4266E">
        <w:rPr>
          <w:rFonts w:ascii="Arial" w:hAnsi="Arial" w:cs="Arial"/>
          <w:sz w:val="24"/>
          <w:szCs w:val="24"/>
        </w:rPr>
        <w:t xml:space="preserve">that the </w:t>
      </w:r>
      <w:r w:rsidR="00E018B2">
        <w:rPr>
          <w:rFonts w:ascii="Arial" w:hAnsi="Arial" w:cs="Arial"/>
          <w:sz w:val="24"/>
          <w:szCs w:val="24"/>
        </w:rPr>
        <w:t>BMC</w:t>
      </w:r>
      <w:r w:rsidR="00F4266E">
        <w:rPr>
          <w:rFonts w:ascii="Arial" w:hAnsi="Arial" w:cs="Arial"/>
          <w:sz w:val="24"/>
          <w:szCs w:val="24"/>
        </w:rPr>
        <w:t xml:space="preserve"> is not the strategy of an organisation, </w:t>
      </w:r>
      <w:r w:rsidR="004011B1">
        <w:rPr>
          <w:rFonts w:ascii="Arial" w:hAnsi="Arial" w:cs="Arial"/>
          <w:sz w:val="24"/>
          <w:szCs w:val="24"/>
        </w:rPr>
        <w:t>but</w:t>
      </w:r>
      <w:r w:rsidR="00F4266E">
        <w:rPr>
          <w:rFonts w:ascii="Arial" w:hAnsi="Arial" w:cs="Arial"/>
          <w:sz w:val="24"/>
          <w:szCs w:val="24"/>
        </w:rPr>
        <w:t xml:space="preserve"> a description of how an organisation operates </w:t>
      </w:r>
      <w:r w:rsidR="002D2A50">
        <w:rPr>
          <w:rFonts w:ascii="Arial" w:hAnsi="Arial" w:cs="Arial"/>
          <w:sz w:val="24"/>
          <w:szCs w:val="24"/>
        </w:rPr>
        <w:t xml:space="preserve">to </w:t>
      </w:r>
      <w:r w:rsidR="00C54C19">
        <w:rPr>
          <w:rFonts w:ascii="Arial" w:hAnsi="Arial" w:cs="Arial"/>
          <w:sz w:val="24"/>
          <w:szCs w:val="24"/>
        </w:rPr>
        <w:t>generate value</w:t>
      </w:r>
      <w:r w:rsidR="002D2A50">
        <w:rPr>
          <w:rFonts w:ascii="Arial" w:hAnsi="Arial" w:cs="Arial"/>
          <w:sz w:val="24"/>
          <w:szCs w:val="24"/>
        </w:rPr>
        <w:t xml:space="preserve"> for stakeholders</w:t>
      </w:r>
      <w:r w:rsidR="001E2BE9">
        <w:rPr>
          <w:rFonts w:ascii="Arial" w:hAnsi="Arial" w:cs="Arial"/>
          <w:sz w:val="24"/>
          <w:szCs w:val="24"/>
        </w:rPr>
        <w:t>.</w:t>
      </w:r>
      <w:r w:rsidR="007E3F74">
        <w:rPr>
          <w:rFonts w:ascii="Arial" w:hAnsi="Arial" w:cs="Arial"/>
          <w:sz w:val="24"/>
          <w:szCs w:val="24"/>
        </w:rPr>
        <w:t xml:space="preserve"> </w:t>
      </w:r>
    </w:p>
    <w:p w14:paraId="3562A4A6" w14:textId="4D139091" w:rsidR="00D73239" w:rsidRDefault="003B428D" w:rsidP="002F05B8">
      <w:pPr>
        <w:jc w:val="both"/>
        <w:rPr>
          <w:rFonts w:ascii="Arial" w:hAnsi="Arial" w:cs="Arial"/>
          <w:sz w:val="24"/>
          <w:szCs w:val="24"/>
        </w:rPr>
      </w:pPr>
      <w:r>
        <w:rPr>
          <w:rFonts w:ascii="Arial" w:hAnsi="Arial" w:cs="Arial"/>
          <w:sz w:val="24"/>
          <w:szCs w:val="24"/>
        </w:rPr>
        <w:t>M</w:t>
      </w:r>
      <w:r w:rsidR="00D73239" w:rsidRPr="0091701D">
        <w:rPr>
          <w:rFonts w:ascii="Arial" w:hAnsi="Arial" w:cs="Arial"/>
          <w:sz w:val="24"/>
          <w:szCs w:val="24"/>
        </w:rPr>
        <w:t xml:space="preserve">echanisms </w:t>
      </w:r>
      <w:r>
        <w:rPr>
          <w:rFonts w:ascii="Arial" w:hAnsi="Arial" w:cs="Arial"/>
          <w:sz w:val="24"/>
          <w:szCs w:val="24"/>
        </w:rPr>
        <w:t xml:space="preserve">are </w:t>
      </w:r>
      <w:r w:rsidR="00D73239" w:rsidRPr="0091701D">
        <w:rPr>
          <w:rFonts w:ascii="Arial" w:hAnsi="Arial" w:cs="Arial"/>
          <w:sz w:val="24"/>
          <w:szCs w:val="24"/>
        </w:rPr>
        <w:t>available to support the development of a business model</w:t>
      </w:r>
      <w:r w:rsidR="0091701D" w:rsidRPr="0091701D">
        <w:rPr>
          <w:rFonts w:ascii="Arial" w:hAnsi="Arial" w:cs="Arial"/>
          <w:sz w:val="24"/>
          <w:szCs w:val="24"/>
        </w:rPr>
        <w:t xml:space="preserve"> and according </w:t>
      </w:r>
      <w:r w:rsidR="00E659E8">
        <w:rPr>
          <w:rFonts w:ascii="Arial" w:hAnsi="Arial" w:cs="Arial"/>
          <w:sz w:val="24"/>
          <w:szCs w:val="24"/>
        </w:rPr>
        <w:t xml:space="preserve">to </w:t>
      </w:r>
      <w:proofErr w:type="spellStart"/>
      <w:r w:rsidR="00E659E8">
        <w:rPr>
          <w:rFonts w:ascii="Arial" w:hAnsi="Arial" w:cs="Arial"/>
          <w:sz w:val="24"/>
          <w:szCs w:val="24"/>
        </w:rPr>
        <w:t>Plenter</w:t>
      </w:r>
      <w:proofErr w:type="spellEnd"/>
      <w:r w:rsidR="00E659E8">
        <w:rPr>
          <w:rFonts w:ascii="Arial" w:hAnsi="Arial" w:cs="Arial"/>
          <w:sz w:val="24"/>
          <w:szCs w:val="24"/>
        </w:rPr>
        <w:t>, et al (2017)</w:t>
      </w:r>
      <w:r w:rsidR="00E018B2">
        <w:rPr>
          <w:rFonts w:ascii="Arial" w:hAnsi="Arial" w:cs="Arial"/>
          <w:sz w:val="24"/>
          <w:szCs w:val="24"/>
        </w:rPr>
        <w:t xml:space="preserve"> </w:t>
      </w:r>
      <w:r w:rsidR="00DD0B35">
        <w:rPr>
          <w:rFonts w:ascii="Arial" w:hAnsi="Arial" w:cs="Arial"/>
          <w:sz w:val="24"/>
          <w:szCs w:val="24"/>
        </w:rPr>
        <w:t xml:space="preserve">the </w:t>
      </w:r>
      <w:r w:rsidR="00802776">
        <w:rPr>
          <w:rFonts w:ascii="Arial" w:hAnsi="Arial" w:cs="Arial"/>
          <w:sz w:val="24"/>
          <w:szCs w:val="24"/>
        </w:rPr>
        <w:t xml:space="preserve">BMC </w:t>
      </w:r>
      <w:r w:rsidR="0091701D" w:rsidRPr="0091701D">
        <w:rPr>
          <w:rFonts w:ascii="Arial" w:hAnsi="Arial" w:cs="Arial"/>
          <w:sz w:val="24"/>
          <w:szCs w:val="24"/>
        </w:rPr>
        <w:t>created by Osterwalder is the most effective</w:t>
      </w:r>
      <w:r w:rsidR="00E659E8">
        <w:rPr>
          <w:rFonts w:ascii="Arial" w:hAnsi="Arial" w:cs="Arial"/>
          <w:sz w:val="24"/>
          <w:szCs w:val="24"/>
        </w:rPr>
        <w:t xml:space="preserve">. </w:t>
      </w:r>
      <w:r w:rsidR="00A61626" w:rsidRPr="00A61626">
        <w:rPr>
          <w:rFonts w:ascii="Arial" w:hAnsi="Arial" w:cs="Arial"/>
          <w:sz w:val="24"/>
          <w:szCs w:val="24"/>
        </w:rPr>
        <w:t>The</w:t>
      </w:r>
      <w:r w:rsidR="00802776">
        <w:rPr>
          <w:rFonts w:ascii="Arial" w:hAnsi="Arial" w:cs="Arial"/>
          <w:sz w:val="24"/>
          <w:szCs w:val="24"/>
        </w:rPr>
        <w:t xml:space="preserve"> BMC </w:t>
      </w:r>
      <w:r w:rsidR="00A61626" w:rsidRPr="00A61626">
        <w:rPr>
          <w:rFonts w:ascii="Arial" w:hAnsi="Arial" w:cs="Arial"/>
          <w:sz w:val="24"/>
          <w:szCs w:val="24"/>
        </w:rPr>
        <w:t xml:space="preserve">contains nine fundamental </w:t>
      </w:r>
      <w:r w:rsidR="007C08C7">
        <w:rPr>
          <w:rFonts w:ascii="Arial" w:hAnsi="Arial" w:cs="Arial"/>
          <w:sz w:val="24"/>
          <w:szCs w:val="24"/>
        </w:rPr>
        <w:t>building blocks</w:t>
      </w:r>
      <w:r w:rsidR="00A61626" w:rsidRPr="00A61626">
        <w:rPr>
          <w:rFonts w:ascii="Arial" w:hAnsi="Arial" w:cs="Arial"/>
          <w:sz w:val="24"/>
          <w:szCs w:val="24"/>
        </w:rPr>
        <w:t xml:space="preserve"> </w:t>
      </w:r>
      <w:r w:rsidR="00231AD5">
        <w:rPr>
          <w:rFonts w:ascii="Arial" w:hAnsi="Arial" w:cs="Arial"/>
          <w:sz w:val="24"/>
          <w:szCs w:val="24"/>
        </w:rPr>
        <w:t xml:space="preserve">from </w:t>
      </w:r>
      <w:r w:rsidR="00A61626">
        <w:rPr>
          <w:rFonts w:ascii="Arial" w:hAnsi="Arial" w:cs="Arial"/>
          <w:sz w:val="24"/>
          <w:szCs w:val="24"/>
        </w:rPr>
        <w:t>key partners</w:t>
      </w:r>
      <w:r w:rsidR="0078425F">
        <w:rPr>
          <w:rFonts w:ascii="Arial" w:hAnsi="Arial" w:cs="Arial"/>
          <w:sz w:val="24"/>
          <w:szCs w:val="24"/>
        </w:rPr>
        <w:t xml:space="preserve"> </w:t>
      </w:r>
      <w:r w:rsidR="00231AD5">
        <w:rPr>
          <w:rFonts w:ascii="Arial" w:hAnsi="Arial" w:cs="Arial"/>
          <w:sz w:val="24"/>
          <w:szCs w:val="24"/>
        </w:rPr>
        <w:t xml:space="preserve">to revenue </w:t>
      </w:r>
      <w:r w:rsidR="00C446D6">
        <w:rPr>
          <w:rFonts w:ascii="Arial" w:hAnsi="Arial" w:cs="Arial"/>
          <w:sz w:val="24"/>
          <w:szCs w:val="24"/>
        </w:rPr>
        <w:t>streams (see fig</w:t>
      </w:r>
      <w:r w:rsidR="00DA1AEE">
        <w:rPr>
          <w:rFonts w:ascii="Arial" w:hAnsi="Arial" w:cs="Arial"/>
          <w:sz w:val="24"/>
          <w:szCs w:val="24"/>
        </w:rPr>
        <w:t xml:space="preserve"> 2</w:t>
      </w:r>
      <w:r w:rsidR="00C446D6">
        <w:rPr>
          <w:rFonts w:ascii="Arial" w:hAnsi="Arial" w:cs="Arial"/>
          <w:sz w:val="24"/>
          <w:szCs w:val="24"/>
        </w:rPr>
        <w:t xml:space="preserve">) </w:t>
      </w:r>
      <w:r w:rsidR="0078425F">
        <w:rPr>
          <w:rFonts w:ascii="Arial" w:hAnsi="Arial" w:cs="Arial"/>
          <w:sz w:val="24"/>
          <w:szCs w:val="24"/>
        </w:rPr>
        <w:t>(Osterwalder, et al 2010)</w:t>
      </w:r>
      <w:r w:rsidR="00381AB9">
        <w:rPr>
          <w:rFonts w:ascii="Arial" w:hAnsi="Arial" w:cs="Arial"/>
          <w:sz w:val="24"/>
          <w:szCs w:val="24"/>
        </w:rPr>
        <w:t xml:space="preserve"> which</w:t>
      </w:r>
      <w:r w:rsidR="00B71FDE">
        <w:rPr>
          <w:rFonts w:ascii="Arial" w:hAnsi="Arial" w:cs="Arial"/>
          <w:sz w:val="24"/>
          <w:szCs w:val="24"/>
        </w:rPr>
        <w:t xml:space="preserve"> are essential elements that </w:t>
      </w:r>
      <w:r w:rsidR="00DF78AE">
        <w:rPr>
          <w:rFonts w:ascii="Arial" w:hAnsi="Arial" w:cs="Arial"/>
          <w:sz w:val="24"/>
          <w:szCs w:val="24"/>
        </w:rPr>
        <w:t>highlight</w:t>
      </w:r>
      <w:r w:rsidR="00B71FDE">
        <w:rPr>
          <w:rFonts w:ascii="Arial" w:hAnsi="Arial" w:cs="Arial"/>
          <w:sz w:val="24"/>
          <w:szCs w:val="24"/>
        </w:rPr>
        <w:t xml:space="preserve"> vital opportunities for innovation</w:t>
      </w:r>
      <w:r w:rsidR="00137F4E">
        <w:rPr>
          <w:rFonts w:ascii="Arial" w:hAnsi="Arial" w:cs="Arial"/>
          <w:sz w:val="24"/>
          <w:szCs w:val="24"/>
        </w:rPr>
        <w:t xml:space="preserve"> and </w:t>
      </w:r>
      <w:r w:rsidR="00B71FDE">
        <w:rPr>
          <w:rFonts w:ascii="Arial" w:hAnsi="Arial" w:cs="Arial"/>
          <w:sz w:val="24"/>
          <w:szCs w:val="24"/>
        </w:rPr>
        <w:t>product developmen</w:t>
      </w:r>
      <w:r w:rsidR="00137F4E">
        <w:rPr>
          <w:rFonts w:ascii="Arial" w:hAnsi="Arial" w:cs="Arial"/>
          <w:sz w:val="24"/>
          <w:szCs w:val="24"/>
        </w:rPr>
        <w:t>t</w:t>
      </w:r>
      <w:r w:rsidR="00EF4844">
        <w:rPr>
          <w:rFonts w:ascii="Arial" w:hAnsi="Arial" w:cs="Arial"/>
          <w:sz w:val="24"/>
          <w:szCs w:val="24"/>
        </w:rPr>
        <w:t xml:space="preserve"> (Bradford,2016).</w:t>
      </w:r>
      <w:r w:rsidR="005629AA">
        <w:rPr>
          <w:rFonts w:ascii="Arial" w:hAnsi="Arial" w:cs="Arial"/>
          <w:sz w:val="24"/>
          <w:szCs w:val="24"/>
        </w:rPr>
        <w:t xml:space="preserve"> </w:t>
      </w:r>
    </w:p>
    <w:p w14:paraId="66CCDDB3" w14:textId="596952E5" w:rsidR="00564D03" w:rsidRDefault="00A96C88" w:rsidP="002F05B8">
      <w:pPr>
        <w:jc w:val="both"/>
        <w:rPr>
          <w:rFonts w:ascii="Arial" w:hAnsi="Arial" w:cs="Arial"/>
          <w:sz w:val="24"/>
          <w:szCs w:val="24"/>
        </w:rPr>
      </w:pPr>
      <w:r>
        <w:rPr>
          <w:rFonts w:ascii="Arial" w:hAnsi="Arial" w:cs="Arial"/>
          <w:sz w:val="24"/>
          <w:szCs w:val="24"/>
        </w:rPr>
        <w:t xml:space="preserve">The </w:t>
      </w:r>
      <w:r w:rsidR="00777F4D">
        <w:rPr>
          <w:rFonts w:ascii="Arial" w:hAnsi="Arial" w:cs="Arial"/>
          <w:sz w:val="24"/>
          <w:szCs w:val="24"/>
        </w:rPr>
        <w:t>BMC</w:t>
      </w:r>
      <w:r>
        <w:rPr>
          <w:rFonts w:ascii="Arial" w:hAnsi="Arial" w:cs="Arial"/>
          <w:sz w:val="24"/>
          <w:szCs w:val="24"/>
        </w:rPr>
        <w:t xml:space="preserve"> is a practical tool that allows organisations to create</w:t>
      </w:r>
      <w:r w:rsidR="00584ED4">
        <w:rPr>
          <w:rFonts w:ascii="Arial" w:hAnsi="Arial" w:cs="Arial"/>
          <w:sz w:val="24"/>
          <w:szCs w:val="24"/>
        </w:rPr>
        <w:t xml:space="preserve"> an</w:t>
      </w:r>
      <w:r w:rsidR="00817073">
        <w:rPr>
          <w:rFonts w:ascii="Arial" w:hAnsi="Arial" w:cs="Arial"/>
          <w:sz w:val="24"/>
          <w:szCs w:val="24"/>
        </w:rPr>
        <w:t xml:space="preserve">d </w:t>
      </w:r>
      <w:r>
        <w:rPr>
          <w:rFonts w:ascii="Arial" w:hAnsi="Arial" w:cs="Arial"/>
          <w:sz w:val="24"/>
          <w:szCs w:val="24"/>
        </w:rPr>
        <w:t>modify the</w:t>
      </w:r>
      <w:r w:rsidR="008028FB">
        <w:rPr>
          <w:rFonts w:ascii="Arial" w:hAnsi="Arial" w:cs="Arial"/>
          <w:sz w:val="24"/>
          <w:szCs w:val="24"/>
        </w:rPr>
        <w:t>ir</w:t>
      </w:r>
      <w:r>
        <w:rPr>
          <w:rFonts w:ascii="Arial" w:hAnsi="Arial" w:cs="Arial"/>
          <w:sz w:val="24"/>
          <w:szCs w:val="24"/>
        </w:rPr>
        <w:t xml:space="preserve"> business model </w:t>
      </w:r>
      <w:r w:rsidR="006572F2" w:rsidRPr="00D20653">
        <w:rPr>
          <w:rFonts w:ascii="Arial" w:hAnsi="Arial" w:cs="Arial"/>
          <w:sz w:val="24"/>
          <w:szCs w:val="24"/>
        </w:rPr>
        <w:t xml:space="preserve">to </w:t>
      </w:r>
      <w:r w:rsidR="00AD6BB9" w:rsidRPr="00D20653">
        <w:rPr>
          <w:rFonts w:ascii="Arial" w:hAnsi="Arial" w:cs="Arial"/>
          <w:sz w:val="24"/>
          <w:szCs w:val="24"/>
        </w:rPr>
        <w:t xml:space="preserve">increase value and </w:t>
      </w:r>
      <w:r w:rsidR="006572F2" w:rsidRPr="00D20653">
        <w:rPr>
          <w:rFonts w:ascii="Arial" w:hAnsi="Arial" w:cs="Arial"/>
          <w:sz w:val="24"/>
          <w:szCs w:val="24"/>
        </w:rPr>
        <w:t>reflect</w:t>
      </w:r>
      <w:r w:rsidR="00E253D6" w:rsidRPr="00D20653">
        <w:rPr>
          <w:rFonts w:ascii="Arial" w:hAnsi="Arial" w:cs="Arial"/>
          <w:sz w:val="24"/>
          <w:szCs w:val="24"/>
        </w:rPr>
        <w:t xml:space="preserve"> chang</w:t>
      </w:r>
      <w:r w:rsidR="006572F2" w:rsidRPr="00D20653">
        <w:rPr>
          <w:rFonts w:ascii="Arial" w:hAnsi="Arial" w:cs="Arial"/>
          <w:sz w:val="24"/>
          <w:szCs w:val="24"/>
        </w:rPr>
        <w:t>es in customer</w:t>
      </w:r>
      <w:r w:rsidR="00E253D6" w:rsidRPr="00D20653">
        <w:rPr>
          <w:rFonts w:ascii="Arial" w:hAnsi="Arial" w:cs="Arial"/>
          <w:sz w:val="24"/>
          <w:szCs w:val="24"/>
        </w:rPr>
        <w:t xml:space="preserve"> </w:t>
      </w:r>
      <w:proofErr w:type="spellStart"/>
      <w:r w:rsidR="00E253D6" w:rsidRPr="00D20653">
        <w:rPr>
          <w:rFonts w:ascii="Arial" w:hAnsi="Arial" w:cs="Arial"/>
          <w:sz w:val="24"/>
          <w:szCs w:val="24"/>
        </w:rPr>
        <w:t>behavio</w:t>
      </w:r>
      <w:r w:rsidR="00C70F0D">
        <w:rPr>
          <w:rFonts w:ascii="Arial" w:hAnsi="Arial" w:cs="Arial"/>
          <w:sz w:val="24"/>
          <w:szCs w:val="24"/>
        </w:rPr>
        <w:t>ur</w:t>
      </w:r>
      <w:proofErr w:type="spellEnd"/>
      <w:r w:rsidR="00C70F0D">
        <w:rPr>
          <w:rFonts w:ascii="Arial" w:hAnsi="Arial" w:cs="Arial"/>
          <w:sz w:val="24"/>
          <w:szCs w:val="24"/>
        </w:rPr>
        <w:t>.</w:t>
      </w:r>
      <w:r w:rsidR="006021C4">
        <w:rPr>
          <w:rFonts w:ascii="Arial" w:hAnsi="Arial" w:cs="Arial"/>
          <w:sz w:val="24"/>
          <w:szCs w:val="24"/>
        </w:rPr>
        <w:t xml:space="preserve"> </w:t>
      </w:r>
      <w:r w:rsidR="00D20653">
        <w:rPr>
          <w:rFonts w:ascii="Arial" w:hAnsi="Arial" w:cs="Arial"/>
          <w:sz w:val="24"/>
          <w:szCs w:val="24"/>
        </w:rPr>
        <w:t>T</w:t>
      </w:r>
      <w:r w:rsidRPr="00A96C88">
        <w:rPr>
          <w:rFonts w:ascii="Arial" w:hAnsi="Arial" w:cs="Arial"/>
          <w:sz w:val="24"/>
          <w:szCs w:val="24"/>
        </w:rPr>
        <w:t>he</w:t>
      </w:r>
      <w:r w:rsidR="007B463A">
        <w:rPr>
          <w:rFonts w:ascii="Arial" w:hAnsi="Arial" w:cs="Arial"/>
          <w:sz w:val="24"/>
          <w:szCs w:val="24"/>
        </w:rPr>
        <w:t xml:space="preserve"> BMC</w:t>
      </w:r>
      <w:r w:rsidRPr="00A96C88">
        <w:rPr>
          <w:rFonts w:ascii="Arial" w:hAnsi="Arial" w:cs="Arial"/>
          <w:sz w:val="24"/>
          <w:szCs w:val="24"/>
        </w:rPr>
        <w:t xml:space="preserve"> links </w:t>
      </w:r>
      <w:r w:rsidR="006B3560">
        <w:rPr>
          <w:rFonts w:ascii="Arial" w:hAnsi="Arial" w:cs="Arial"/>
          <w:sz w:val="24"/>
          <w:szCs w:val="24"/>
        </w:rPr>
        <w:t>to</w:t>
      </w:r>
      <w:r w:rsidR="00D20653">
        <w:t xml:space="preserve"> </w:t>
      </w:r>
      <w:r w:rsidR="006B3560" w:rsidRPr="006B3560">
        <w:rPr>
          <w:rFonts w:ascii="Arial" w:hAnsi="Arial" w:cs="Arial"/>
          <w:sz w:val="24"/>
          <w:szCs w:val="24"/>
        </w:rPr>
        <w:t>Kim and Mauborgne</w:t>
      </w:r>
      <w:r w:rsidR="00BA6E0D">
        <w:rPr>
          <w:rFonts w:ascii="Arial" w:hAnsi="Arial" w:cs="Arial"/>
          <w:sz w:val="24"/>
          <w:szCs w:val="24"/>
        </w:rPr>
        <w:t>’s</w:t>
      </w:r>
      <w:r w:rsidR="006B3560">
        <w:rPr>
          <w:rFonts w:ascii="Arial" w:hAnsi="Arial" w:cs="Arial"/>
          <w:sz w:val="24"/>
          <w:szCs w:val="24"/>
        </w:rPr>
        <w:t xml:space="preserve"> (1997)</w:t>
      </w:r>
      <w:r w:rsidR="006B3560" w:rsidRPr="006B3560">
        <w:rPr>
          <w:rFonts w:ascii="Arial" w:hAnsi="Arial" w:cs="Arial"/>
          <w:sz w:val="28"/>
          <w:szCs w:val="28"/>
        </w:rPr>
        <w:t xml:space="preserve"> </w:t>
      </w:r>
      <w:r w:rsidRPr="00A96C88">
        <w:rPr>
          <w:rFonts w:ascii="Arial" w:hAnsi="Arial" w:cs="Arial"/>
          <w:sz w:val="24"/>
          <w:szCs w:val="24"/>
        </w:rPr>
        <w:t xml:space="preserve">Value Curve </w:t>
      </w:r>
      <w:r>
        <w:rPr>
          <w:rFonts w:ascii="Arial" w:hAnsi="Arial" w:cs="Arial"/>
          <w:sz w:val="24"/>
          <w:szCs w:val="24"/>
        </w:rPr>
        <w:t xml:space="preserve">framework </w:t>
      </w:r>
      <w:r w:rsidRPr="00A96C88">
        <w:rPr>
          <w:rFonts w:ascii="Arial" w:hAnsi="Arial" w:cs="Arial"/>
          <w:sz w:val="24"/>
          <w:szCs w:val="24"/>
        </w:rPr>
        <w:t xml:space="preserve">which encourages a company to </w:t>
      </w:r>
      <w:r>
        <w:rPr>
          <w:rFonts w:ascii="Arial" w:hAnsi="Arial" w:cs="Arial"/>
          <w:sz w:val="24"/>
          <w:szCs w:val="24"/>
        </w:rPr>
        <w:t xml:space="preserve">assess </w:t>
      </w:r>
      <w:r w:rsidR="00C9071C">
        <w:rPr>
          <w:rFonts w:ascii="Arial" w:hAnsi="Arial" w:cs="Arial"/>
          <w:sz w:val="24"/>
          <w:szCs w:val="24"/>
        </w:rPr>
        <w:t>what can be reduced, created</w:t>
      </w:r>
      <w:r w:rsidR="00E253D6">
        <w:rPr>
          <w:rFonts w:ascii="Arial" w:hAnsi="Arial" w:cs="Arial"/>
          <w:sz w:val="24"/>
          <w:szCs w:val="24"/>
        </w:rPr>
        <w:t>, raised or eliminated</w:t>
      </w:r>
      <w:r w:rsidR="00C9071C">
        <w:rPr>
          <w:rFonts w:ascii="Arial" w:hAnsi="Arial" w:cs="Arial"/>
          <w:sz w:val="24"/>
          <w:szCs w:val="24"/>
        </w:rPr>
        <w:t xml:space="preserve"> in an industry to</w:t>
      </w:r>
      <w:r w:rsidR="00E253D6">
        <w:rPr>
          <w:rFonts w:ascii="Arial" w:hAnsi="Arial" w:cs="Arial"/>
          <w:sz w:val="24"/>
          <w:szCs w:val="24"/>
        </w:rPr>
        <w:t xml:space="preserve"> create value and provide a comp</w:t>
      </w:r>
      <w:r w:rsidR="00B71A99">
        <w:rPr>
          <w:rFonts w:ascii="Arial" w:hAnsi="Arial" w:cs="Arial"/>
          <w:sz w:val="24"/>
          <w:szCs w:val="24"/>
        </w:rPr>
        <w:t>etitive</w:t>
      </w:r>
      <w:r w:rsidR="00E253D6">
        <w:rPr>
          <w:rFonts w:ascii="Arial" w:hAnsi="Arial" w:cs="Arial"/>
          <w:sz w:val="24"/>
          <w:szCs w:val="24"/>
        </w:rPr>
        <w:t xml:space="preserve"> </w:t>
      </w:r>
      <w:r w:rsidR="00E253D6" w:rsidRPr="003142B0">
        <w:rPr>
          <w:rFonts w:ascii="Arial" w:hAnsi="Arial" w:cs="Arial"/>
          <w:sz w:val="24"/>
          <w:szCs w:val="24"/>
        </w:rPr>
        <w:t>advantage</w:t>
      </w:r>
      <w:r w:rsidR="005F3889">
        <w:rPr>
          <w:rFonts w:ascii="Arial" w:hAnsi="Arial" w:cs="Arial"/>
          <w:sz w:val="24"/>
          <w:szCs w:val="24"/>
        </w:rPr>
        <w:t xml:space="preserve"> (see fig 1)</w:t>
      </w:r>
      <w:r w:rsidR="007A0DD3">
        <w:rPr>
          <w:rFonts w:ascii="Arial" w:hAnsi="Arial" w:cs="Arial"/>
          <w:sz w:val="24"/>
          <w:szCs w:val="24"/>
        </w:rPr>
        <w:t xml:space="preserve"> (Kim, et al Mauborgne</w:t>
      </w:r>
      <w:r w:rsidR="00756BBA">
        <w:rPr>
          <w:rFonts w:ascii="Arial" w:hAnsi="Arial" w:cs="Arial"/>
          <w:sz w:val="24"/>
          <w:szCs w:val="24"/>
        </w:rPr>
        <w:t xml:space="preserve"> 2004)</w:t>
      </w:r>
      <w:r w:rsidR="00E253D6" w:rsidRPr="003142B0">
        <w:rPr>
          <w:rFonts w:ascii="Arial" w:hAnsi="Arial" w:cs="Arial"/>
          <w:sz w:val="24"/>
          <w:szCs w:val="24"/>
        </w:rPr>
        <w:t>.</w:t>
      </w:r>
      <w:r w:rsidR="00E253D6">
        <w:rPr>
          <w:rFonts w:ascii="Arial" w:hAnsi="Arial" w:cs="Arial"/>
          <w:sz w:val="24"/>
          <w:szCs w:val="24"/>
        </w:rPr>
        <w:t xml:space="preserve"> </w:t>
      </w:r>
    </w:p>
    <w:p w14:paraId="68161E15" w14:textId="77777777" w:rsidR="005F3376" w:rsidRDefault="005F3376" w:rsidP="002F05B8">
      <w:pPr>
        <w:jc w:val="both"/>
        <w:rPr>
          <w:rFonts w:ascii="Arial" w:hAnsi="Arial" w:cs="Arial"/>
          <w:sz w:val="24"/>
          <w:szCs w:val="24"/>
        </w:rPr>
      </w:pPr>
    </w:p>
    <w:p w14:paraId="126D472A" w14:textId="4E3BBC6F" w:rsidR="006109C7" w:rsidRPr="00BA6E0D" w:rsidRDefault="006109C7" w:rsidP="002F05B8">
      <w:pPr>
        <w:jc w:val="both"/>
        <w:rPr>
          <w:rFonts w:ascii="Arial" w:hAnsi="Arial" w:cs="Arial"/>
          <w:sz w:val="24"/>
          <w:szCs w:val="24"/>
        </w:rPr>
      </w:pPr>
      <w:r w:rsidRPr="00C9071C">
        <w:rPr>
          <w:rFonts w:ascii="Arial" w:hAnsi="Arial" w:cs="Arial"/>
          <w:noProof/>
          <w:sz w:val="24"/>
          <w:szCs w:val="24"/>
        </w:rPr>
        <w:drawing>
          <wp:anchor distT="0" distB="0" distL="114300" distR="114300" simplePos="0" relativeHeight="251680768" behindDoc="1" locked="0" layoutInCell="1" allowOverlap="1" wp14:anchorId="2701512B" wp14:editId="071BADDF">
            <wp:simplePos x="0" y="0"/>
            <wp:positionH relativeFrom="column">
              <wp:posOffset>657225</wp:posOffset>
            </wp:positionH>
            <wp:positionV relativeFrom="paragraph">
              <wp:posOffset>9525</wp:posOffset>
            </wp:positionV>
            <wp:extent cx="4505325" cy="2248535"/>
            <wp:effectExtent l="0" t="0" r="9525" b="0"/>
            <wp:wrapTight wrapText="bothSides">
              <wp:wrapPolygon edited="0">
                <wp:start x="0" y="0"/>
                <wp:lineTo x="0" y="21411"/>
                <wp:lineTo x="21554" y="21411"/>
                <wp:lineTo x="21554"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05325" cy="2248535"/>
                    </a:xfrm>
                    <a:prstGeom prst="rect">
                      <a:avLst/>
                    </a:prstGeom>
                  </pic:spPr>
                </pic:pic>
              </a:graphicData>
            </a:graphic>
            <wp14:sizeRelH relativeFrom="page">
              <wp14:pctWidth>0</wp14:pctWidth>
            </wp14:sizeRelH>
            <wp14:sizeRelV relativeFrom="page">
              <wp14:pctHeight>0</wp14:pctHeight>
            </wp14:sizeRelV>
          </wp:anchor>
        </w:drawing>
      </w:r>
    </w:p>
    <w:p w14:paraId="3F5E3CC9" w14:textId="0EE7563A" w:rsidR="00A96C88" w:rsidRDefault="00A96C88" w:rsidP="002F05B8">
      <w:pPr>
        <w:jc w:val="both"/>
        <w:rPr>
          <w:rFonts w:ascii="Arial" w:hAnsi="Arial" w:cs="Arial"/>
          <w:sz w:val="24"/>
          <w:szCs w:val="24"/>
        </w:rPr>
      </w:pPr>
    </w:p>
    <w:p w14:paraId="6651AD3E" w14:textId="77777777" w:rsidR="00BA6E0D" w:rsidRDefault="00BA6E0D" w:rsidP="002F05B8">
      <w:pPr>
        <w:jc w:val="both"/>
      </w:pPr>
    </w:p>
    <w:p w14:paraId="0B5BDEF3" w14:textId="77777777" w:rsidR="00BA6E0D" w:rsidRDefault="00BA6E0D" w:rsidP="002F05B8">
      <w:pPr>
        <w:jc w:val="both"/>
        <w:rPr>
          <w:rFonts w:ascii="Arial" w:hAnsi="Arial" w:cs="Arial"/>
          <w:sz w:val="24"/>
          <w:szCs w:val="24"/>
        </w:rPr>
      </w:pPr>
    </w:p>
    <w:p w14:paraId="26C6AFBE" w14:textId="77777777" w:rsidR="00BA6E0D" w:rsidRDefault="00BA6E0D" w:rsidP="002F05B8">
      <w:pPr>
        <w:jc w:val="both"/>
        <w:rPr>
          <w:rFonts w:ascii="Arial" w:hAnsi="Arial" w:cs="Arial"/>
          <w:sz w:val="24"/>
          <w:szCs w:val="24"/>
        </w:rPr>
      </w:pPr>
    </w:p>
    <w:p w14:paraId="4C670E47" w14:textId="77777777" w:rsidR="00BA6E0D" w:rsidRDefault="00BA6E0D" w:rsidP="002F05B8">
      <w:pPr>
        <w:jc w:val="both"/>
        <w:rPr>
          <w:rFonts w:ascii="Arial" w:hAnsi="Arial" w:cs="Arial"/>
          <w:sz w:val="24"/>
          <w:szCs w:val="24"/>
        </w:rPr>
      </w:pPr>
    </w:p>
    <w:p w14:paraId="73C91C07" w14:textId="77777777" w:rsidR="00BA6E0D" w:rsidRDefault="00BA6E0D" w:rsidP="002F05B8">
      <w:pPr>
        <w:jc w:val="both"/>
        <w:rPr>
          <w:rFonts w:ascii="Arial" w:hAnsi="Arial" w:cs="Arial"/>
          <w:sz w:val="24"/>
          <w:szCs w:val="24"/>
        </w:rPr>
      </w:pPr>
    </w:p>
    <w:p w14:paraId="4C20233D" w14:textId="77777777" w:rsidR="00BA6E0D" w:rsidRDefault="00BA6E0D" w:rsidP="002F05B8">
      <w:pPr>
        <w:jc w:val="both"/>
        <w:rPr>
          <w:rFonts w:ascii="Arial" w:hAnsi="Arial" w:cs="Arial"/>
          <w:sz w:val="24"/>
          <w:szCs w:val="24"/>
        </w:rPr>
      </w:pPr>
    </w:p>
    <w:p w14:paraId="1F7969B8" w14:textId="77777777" w:rsidR="006109C7" w:rsidRDefault="006109C7" w:rsidP="002F05B8">
      <w:pPr>
        <w:jc w:val="both"/>
        <w:rPr>
          <w:rFonts w:ascii="Arial" w:hAnsi="Arial" w:cs="Arial"/>
          <w:sz w:val="24"/>
          <w:szCs w:val="24"/>
        </w:rPr>
      </w:pPr>
    </w:p>
    <w:p w14:paraId="52B3A874" w14:textId="3840A751" w:rsidR="00BA6E0D" w:rsidRDefault="00BA6E0D" w:rsidP="002F05B8">
      <w:pPr>
        <w:jc w:val="both"/>
        <w:rPr>
          <w:rFonts w:ascii="Arial" w:hAnsi="Arial" w:cs="Arial"/>
          <w:sz w:val="24"/>
          <w:szCs w:val="24"/>
        </w:rPr>
      </w:pPr>
      <w:r>
        <w:rPr>
          <w:rFonts w:ascii="Arial" w:hAnsi="Arial" w:cs="Arial"/>
          <w:sz w:val="24"/>
          <w:szCs w:val="24"/>
        </w:rPr>
        <w:t xml:space="preserve">Fig </w:t>
      </w:r>
      <w:r w:rsidR="003142B0">
        <w:rPr>
          <w:rFonts w:ascii="Arial" w:hAnsi="Arial" w:cs="Arial"/>
          <w:sz w:val="24"/>
          <w:szCs w:val="24"/>
        </w:rPr>
        <w:t>1</w:t>
      </w:r>
      <w:r w:rsidR="00CB58C7" w:rsidRPr="00CB58C7">
        <w:rPr>
          <w:rFonts w:ascii="Arial" w:hAnsi="Arial" w:cs="Arial"/>
          <w:sz w:val="24"/>
          <w:szCs w:val="24"/>
        </w:rPr>
        <w:t xml:space="preserve"> </w:t>
      </w:r>
      <w:r w:rsidR="00CB58C7">
        <w:rPr>
          <w:rFonts w:ascii="Arial" w:hAnsi="Arial" w:cs="Arial"/>
          <w:sz w:val="24"/>
          <w:szCs w:val="24"/>
        </w:rPr>
        <w:t>(Kim, et al Mauborgne 2004</w:t>
      </w:r>
      <w:r w:rsidR="00CB58C7">
        <w:rPr>
          <w:rFonts w:ascii="Arial" w:hAnsi="Arial" w:cs="Arial"/>
          <w:sz w:val="24"/>
          <w:szCs w:val="24"/>
        </w:rPr>
        <w:t>)</w:t>
      </w:r>
    </w:p>
    <w:p w14:paraId="0D1C4B94" w14:textId="79261B53" w:rsidR="00CB58C7" w:rsidRDefault="00CB58C7" w:rsidP="002F05B8">
      <w:pPr>
        <w:jc w:val="both"/>
      </w:pPr>
    </w:p>
    <w:p w14:paraId="45F34726" w14:textId="20FD4A5C" w:rsidR="005F3376" w:rsidRDefault="005F3376" w:rsidP="002F05B8">
      <w:pPr>
        <w:jc w:val="both"/>
      </w:pPr>
    </w:p>
    <w:p w14:paraId="74262E55" w14:textId="610EBAAC" w:rsidR="004F0543" w:rsidRDefault="00EF6433" w:rsidP="002F05B8">
      <w:pPr>
        <w:jc w:val="both"/>
        <w:rPr>
          <w:rFonts w:ascii="Arial" w:hAnsi="Arial" w:cs="Arial"/>
          <w:sz w:val="24"/>
          <w:szCs w:val="24"/>
        </w:rPr>
      </w:pPr>
      <w:r>
        <w:rPr>
          <w:rFonts w:ascii="Arial" w:hAnsi="Arial" w:cs="Arial"/>
          <w:sz w:val="24"/>
          <w:szCs w:val="24"/>
        </w:rPr>
        <w:lastRenderedPageBreak/>
        <w:t>T</w:t>
      </w:r>
      <w:r w:rsidR="00B67D03">
        <w:rPr>
          <w:rFonts w:ascii="Arial" w:hAnsi="Arial" w:cs="Arial"/>
          <w:sz w:val="24"/>
          <w:szCs w:val="24"/>
        </w:rPr>
        <w:t xml:space="preserve">he </w:t>
      </w:r>
      <w:r w:rsidR="00BB05B1">
        <w:rPr>
          <w:rFonts w:ascii="Arial" w:hAnsi="Arial" w:cs="Arial"/>
          <w:sz w:val="24"/>
          <w:szCs w:val="24"/>
        </w:rPr>
        <w:t>BMC</w:t>
      </w:r>
      <w:r w:rsidR="00B67D03">
        <w:rPr>
          <w:rFonts w:ascii="Arial" w:hAnsi="Arial" w:cs="Arial"/>
          <w:sz w:val="24"/>
          <w:szCs w:val="24"/>
        </w:rPr>
        <w:t xml:space="preserve"> is an essential tool </w:t>
      </w:r>
      <w:r w:rsidR="006E5598">
        <w:rPr>
          <w:rFonts w:ascii="Arial" w:hAnsi="Arial" w:cs="Arial"/>
          <w:sz w:val="24"/>
          <w:szCs w:val="24"/>
        </w:rPr>
        <w:t xml:space="preserve">for existing businesses </w:t>
      </w:r>
      <w:r w:rsidR="00595C6F">
        <w:rPr>
          <w:rFonts w:ascii="Arial" w:hAnsi="Arial" w:cs="Arial"/>
          <w:sz w:val="24"/>
          <w:szCs w:val="24"/>
        </w:rPr>
        <w:t>allow</w:t>
      </w:r>
      <w:r w:rsidR="00121AF8">
        <w:rPr>
          <w:rFonts w:ascii="Arial" w:hAnsi="Arial" w:cs="Arial"/>
          <w:sz w:val="24"/>
          <w:szCs w:val="24"/>
        </w:rPr>
        <w:t>ing</w:t>
      </w:r>
      <w:r w:rsidR="00595C6F">
        <w:rPr>
          <w:rFonts w:ascii="Arial" w:hAnsi="Arial" w:cs="Arial"/>
          <w:sz w:val="24"/>
          <w:szCs w:val="24"/>
        </w:rPr>
        <w:t xml:space="preserve"> them to refine </w:t>
      </w:r>
      <w:r w:rsidR="00B12828">
        <w:rPr>
          <w:rFonts w:ascii="Arial" w:hAnsi="Arial" w:cs="Arial"/>
          <w:sz w:val="24"/>
          <w:szCs w:val="24"/>
        </w:rPr>
        <w:t xml:space="preserve">and identify opportunities to </w:t>
      </w:r>
      <w:r w:rsidR="00595C6F">
        <w:rPr>
          <w:rFonts w:ascii="Arial" w:hAnsi="Arial" w:cs="Arial"/>
          <w:sz w:val="24"/>
          <w:szCs w:val="24"/>
        </w:rPr>
        <w:t>add new product</w:t>
      </w:r>
      <w:r w:rsidR="00A5513D">
        <w:rPr>
          <w:rFonts w:ascii="Arial" w:hAnsi="Arial" w:cs="Arial"/>
          <w:sz w:val="24"/>
          <w:szCs w:val="24"/>
        </w:rPr>
        <w:t>s</w:t>
      </w:r>
      <w:r w:rsidR="00595C6F">
        <w:rPr>
          <w:rFonts w:ascii="Arial" w:hAnsi="Arial" w:cs="Arial"/>
          <w:sz w:val="24"/>
          <w:szCs w:val="24"/>
        </w:rPr>
        <w:t xml:space="preserve"> or services</w:t>
      </w:r>
      <w:r>
        <w:rPr>
          <w:rFonts w:ascii="Arial" w:hAnsi="Arial" w:cs="Arial"/>
          <w:sz w:val="24"/>
          <w:szCs w:val="24"/>
        </w:rPr>
        <w:t xml:space="preserve"> (Chaffey, et al 2018)</w:t>
      </w:r>
      <w:r w:rsidR="00B12828">
        <w:rPr>
          <w:rFonts w:ascii="Arial" w:hAnsi="Arial" w:cs="Arial"/>
          <w:sz w:val="24"/>
          <w:szCs w:val="24"/>
        </w:rPr>
        <w:t>. However,</w:t>
      </w:r>
      <w:r w:rsidR="005D7665">
        <w:rPr>
          <w:rFonts w:ascii="Arial" w:hAnsi="Arial" w:cs="Arial"/>
          <w:sz w:val="24"/>
          <w:szCs w:val="24"/>
        </w:rPr>
        <w:t xml:space="preserve"> the BMC does not </w:t>
      </w:r>
      <w:r w:rsidR="001C3AEE">
        <w:rPr>
          <w:rFonts w:ascii="Arial" w:hAnsi="Arial" w:cs="Arial"/>
          <w:sz w:val="24"/>
          <w:szCs w:val="24"/>
        </w:rPr>
        <w:t xml:space="preserve">directly consider the impact of </w:t>
      </w:r>
      <w:r w:rsidR="00767F10" w:rsidRPr="0052174C">
        <w:rPr>
          <w:rFonts w:ascii="Arial" w:hAnsi="Arial" w:cs="Arial"/>
          <w:sz w:val="24"/>
          <w:szCs w:val="24"/>
        </w:rPr>
        <w:t>competitors</w:t>
      </w:r>
      <w:r w:rsidR="001C3AEE" w:rsidRPr="0052174C">
        <w:rPr>
          <w:rFonts w:ascii="Arial" w:hAnsi="Arial" w:cs="Arial"/>
          <w:sz w:val="24"/>
          <w:szCs w:val="24"/>
        </w:rPr>
        <w:t xml:space="preserve"> </w:t>
      </w:r>
      <w:r w:rsidR="00217D42" w:rsidRPr="0052174C">
        <w:rPr>
          <w:rFonts w:ascii="Arial" w:hAnsi="Arial" w:cs="Arial"/>
          <w:sz w:val="24"/>
          <w:szCs w:val="24"/>
        </w:rPr>
        <w:t>and does not specify key performance indic</w:t>
      </w:r>
      <w:r w:rsidR="00767F10" w:rsidRPr="0052174C">
        <w:rPr>
          <w:rFonts w:ascii="Arial" w:hAnsi="Arial" w:cs="Arial"/>
          <w:sz w:val="24"/>
          <w:szCs w:val="24"/>
        </w:rPr>
        <w:t xml:space="preserve">ators for </w:t>
      </w:r>
      <w:r w:rsidR="00E41942" w:rsidRPr="0052174C">
        <w:rPr>
          <w:rFonts w:ascii="Arial" w:hAnsi="Arial" w:cs="Arial"/>
          <w:sz w:val="24"/>
          <w:szCs w:val="24"/>
        </w:rPr>
        <w:t xml:space="preserve">the </w:t>
      </w:r>
      <w:r w:rsidR="00767F10" w:rsidRPr="0052174C">
        <w:rPr>
          <w:rFonts w:ascii="Arial" w:hAnsi="Arial" w:cs="Arial"/>
          <w:sz w:val="24"/>
          <w:szCs w:val="24"/>
        </w:rPr>
        <w:t>evaluati</w:t>
      </w:r>
      <w:r w:rsidR="00D11F16">
        <w:rPr>
          <w:rFonts w:ascii="Arial" w:hAnsi="Arial" w:cs="Arial"/>
          <w:sz w:val="24"/>
          <w:szCs w:val="24"/>
        </w:rPr>
        <w:t>on</w:t>
      </w:r>
      <w:r w:rsidR="00767F10" w:rsidRPr="0052174C">
        <w:rPr>
          <w:rFonts w:ascii="Arial" w:hAnsi="Arial" w:cs="Arial"/>
          <w:sz w:val="24"/>
          <w:szCs w:val="24"/>
        </w:rPr>
        <w:t xml:space="preserve"> of the business model (IBID). </w:t>
      </w:r>
    </w:p>
    <w:p w14:paraId="3801A856" w14:textId="5516197E" w:rsidR="003142B0" w:rsidRDefault="003142B0" w:rsidP="002F05B8">
      <w:pPr>
        <w:jc w:val="both"/>
        <w:rPr>
          <w:rFonts w:ascii="Arial" w:hAnsi="Arial" w:cs="Arial"/>
          <w:sz w:val="24"/>
          <w:szCs w:val="24"/>
        </w:rPr>
      </w:pPr>
    </w:p>
    <w:p w14:paraId="4BDCD050" w14:textId="71306939" w:rsidR="006109C7" w:rsidRDefault="006109C7" w:rsidP="002F05B8">
      <w:pPr>
        <w:jc w:val="both"/>
        <w:rPr>
          <w:rFonts w:ascii="Arial" w:hAnsi="Arial" w:cs="Arial"/>
          <w:sz w:val="24"/>
          <w:szCs w:val="24"/>
        </w:rPr>
      </w:pPr>
    </w:p>
    <w:p w14:paraId="070D89CA" w14:textId="51F17B72" w:rsidR="0005143E" w:rsidRPr="00AB2664" w:rsidRDefault="00F823ED" w:rsidP="00F823ED">
      <w:pPr>
        <w:pStyle w:val="Heading1"/>
        <w:rPr>
          <w:rFonts w:ascii="Arial" w:hAnsi="Arial" w:cs="Arial"/>
          <w:b/>
          <w:bCs/>
          <w:color w:val="auto"/>
          <w:sz w:val="28"/>
          <w:szCs w:val="28"/>
          <w:u w:val="single"/>
        </w:rPr>
      </w:pPr>
      <w:bookmarkStart w:id="4" w:name="_Toc66029800"/>
      <w:r w:rsidRPr="00AB2664">
        <w:rPr>
          <w:rFonts w:ascii="Arial" w:hAnsi="Arial" w:cs="Arial"/>
          <w:b/>
          <w:bCs/>
          <w:color w:val="auto"/>
          <w:sz w:val="28"/>
          <w:szCs w:val="28"/>
          <w:u w:val="single"/>
        </w:rPr>
        <w:t>4.</w:t>
      </w:r>
      <w:proofErr w:type="gramStart"/>
      <w:r w:rsidRPr="00AB2664">
        <w:rPr>
          <w:rFonts w:ascii="Arial" w:hAnsi="Arial" w:cs="Arial"/>
          <w:b/>
          <w:bCs/>
          <w:color w:val="auto"/>
          <w:sz w:val="28"/>
          <w:szCs w:val="28"/>
          <w:u w:val="single"/>
        </w:rPr>
        <w:t>0.</w:t>
      </w:r>
      <w:r w:rsidR="00587ED2" w:rsidRPr="00AB2664">
        <w:rPr>
          <w:rFonts w:ascii="Arial" w:hAnsi="Arial" w:cs="Arial"/>
          <w:b/>
          <w:bCs/>
          <w:color w:val="auto"/>
          <w:sz w:val="28"/>
          <w:szCs w:val="28"/>
          <w:u w:val="single"/>
        </w:rPr>
        <w:t>Airbnb’s</w:t>
      </w:r>
      <w:proofErr w:type="gramEnd"/>
      <w:r w:rsidR="00587ED2" w:rsidRPr="00AB2664">
        <w:rPr>
          <w:rFonts w:ascii="Arial" w:hAnsi="Arial" w:cs="Arial"/>
          <w:b/>
          <w:bCs/>
          <w:color w:val="auto"/>
          <w:sz w:val="28"/>
          <w:szCs w:val="28"/>
          <w:u w:val="single"/>
        </w:rPr>
        <w:t xml:space="preserve"> Business Model Canvas</w:t>
      </w:r>
      <w:r w:rsidR="00B94EDC" w:rsidRPr="00AB2664">
        <w:rPr>
          <w:rFonts w:ascii="Arial" w:hAnsi="Arial" w:cs="Arial"/>
          <w:b/>
          <w:bCs/>
          <w:color w:val="auto"/>
          <w:sz w:val="28"/>
          <w:szCs w:val="28"/>
          <w:u w:val="single"/>
        </w:rPr>
        <w:t xml:space="preserve"> (BMC)</w:t>
      </w:r>
      <w:bookmarkEnd w:id="4"/>
    </w:p>
    <w:p w14:paraId="3819B4E2" w14:textId="77777777" w:rsidR="006572B5" w:rsidRPr="006572B5" w:rsidRDefault="006572B5" w:rsidP="006572B5"/>
    <w:p w14:paraId="389E1D18" w14:textId="4D3D0E3A" w:rsidR="003A3B52" w:rsidRDefault="00B94EDC" w:rsidP="003A3B52">
      <w:pPr>
        <w:jc w:val="both"/>
        <w:rPr>
          <w:rFonts w:ascii="Arial" w:hAnsi="Arial" w:cs="Arial"/>
          <w:sz w:val="24"/>
          <w:szCs w:val="24"/>
        </w:rPr>
      </w:pPr>
      <w:r w:rsidRPr="003A3B52">
        <w:rPr>
          <w:rFonts w:ascii="Arial" w:hAnsi="Arial" w:cs="Arial"/>
          <w:sz w:val="24"/>
          <w:szCs w:val="24"/>
        </w:rPr>
        <w:t>Figur</w:t>
      </w:r>
      <w:r w:rsidR="00BA4462">
        <w:rPr>
          <w:rFonts w:ascii="Arial" w:hAnsi="Arial" w:cs="Arial"/>
          <w:sz w:val="24"/>
          <w:szCs w:val="24"/>
        </w:rPr>
        <w:t xml:space="preserve">e 2 </w:t>
      </w:r>
      <w:r w:rsidRPr="003A3B52">
        <w:rPr>
          <w:rFonts w:ascii="Arial" w:hAnsi="Arial" w:cs="Arial"/>
          <w:sz w:val="24"/>
          <w:szCs w:val="24"/>
        </w:rPr>
        <w:t>identifies Airbnb’s BMC</w:t>
      </w:r>
      <w:r w:rsidR="003A3B52" w:rsidRPr="003A3B52">
        <w:rPr>
          <w:rFonts w:ascii="Arial" w:hAnsi="Arial" w:cs="Arial"/>
          <w:sz w:val="24"/>
          <w:szCs w:val="24"/>
        </w:rPr>
        <w:t xml:space="preserve">. According </w:t>
      </w:r>
      <w:r w:rsidR="003A3B52" w:rsidRPr="000C1295">
        <w:rPr>
          <w:rFonts w:ascii="Arial" w:hAnsi="Arial" w:cs="Arial"/>
          <w:sz w:val="24"/>
          <w:szCs w:val="24"/>
        </w:rPr>
        <w:t>to</w:t>
      </w:r>
      <w:r w:rsidR="000C1295" w:rsidRPr="000C1295">
        <w:rPr>
          <w:rFonts w:ascii="Arial" w:hAnsi="Arial" w:cs="Arial"/>
          <w:sz w:val="24"/>
          <w:szCs w:val="24"/>
        </w:rPr>
        <w:t xml:space="preserve"> </w:t>
      </w:r>
      <w:r w:rsidR="003A3B52" w:rsidRPr="000C1295">
        <w:rPr>
          <w:rFonts w:ascii="Arial" w:hAnsi="Arial" w:cs="Arial"/>
          <w:sz w:val="24"/>
          <w:szCs w:val="24"/>
        </w:rPr>
        <w:t xml:space="preserve">Chaffey, et al (2018) the </w:t>
      </w:r>
      <w:r w:rsidR="003A3B52" w:rsidRPr="003A3B52">
        <w:rPr>
          <w:rFonts w:ascii="Arial" w:hAnsi="Arial" w:cs="Arial"/>
          <w:sz w:val="24"/>
          <w:szCs w:val="24"/>
        </w:rPr>
        <w:t xml:space="preserve">value proposition of a business model is the </w:t>
      </w:r>
      <w:r w:rsidR="003A3B52" w:rsidRPr="00E02FA0">
        <w:rPr>
          <w:rFonts w:ascii="Arial" w:hAnsi="Arial" w:cs="Arial"/>
          <w:sz w:val="24"/>
          <w:szCs w:val="24"/>
        </w:rPr>
        <w:t xml:space="preserve">crucial component </w:t>
      </w:r>
      <w:r w:rsidR="00A81D52">
        <w:rPr>
          <w:rFonts w:ascii="Arial" w:hAnsi="Arial" w:cs="Arial"/>
          <w:sz w:val="24"/>
          <w:szCs w:val="24"/>
        </w:rPr>
        <w:t>because</w:t>
      </w:r>
      <w:r w:rsidR="003A3B52" w:rsidRPr="003A3B52">
        <w:rPr>
          <w:rFonts w:ascii="Arial" w:hAnsi="Arial" w:cs="Arial"/>
          <w:sz w:val="24"/>
          <w:szCs w:val="24"/>
        </w:rPr>
        <w:t xml:space="preserve"> it identifies what the business offers.</w:t>
      </w:r>
      <w:r w:rsidR="00F94F5B">
        <w:rPr>
          <w:rFonts w:ascii="Arial" w:hAnsi="Arial" w:cs="Arial"/>
          <w:sz w:val="24"/>
          <w:szCs w:val="24"/>
        </w:rPr>
        <w:t xml:space="preserve"> </w:t>
      </w:r>
      <w:r w:rsidR="003A3B52" w:rsidRPr="003A3B52">
        <w:rPr>
          <w:rFonts w:ascii="Arial" w:hAnsi="Arial" w:cs="Arial"/>
          <w:sz w:val="24"/>
          <w:szCs w:val="24"/>
        </w:rPr>
        <w:t>Airbnb has value propositions for guests and hosts as well as supplementary service provide</w:t>
      </w:r>
      <w:r w:rsidR="00536B8C">
        <w:rPr>
          <w:rFonts w:ascii="Arial" w:hAnsi="Arial" w:cs="Arial"/>
          <w:sz w:val="24"/>
          <w:szCs w:val="24"/>
        </w:rPr>
        <w:t xml:space="preserve">rs (Dolnicar,2018). </w:t>
      </w:r>
    </w:p>
    <w:p w14:paraId="3A57B5E4" w14:textId="77777777" w:rsidR="006572B5" w:rsidRPr="003944F5" w:rsidRDefault="006572B5" w:rsidP="003A3B52">
      <w:pPr>
        <w:jc w:val="both"/>
        <w:rPr>
          <w:rFonts w:ascii="Arial" w:hAnsi="Arial" w:cs="Arial"/>
          <w:sz w:val="24"/>
          <w:szCs w:val="24"/>
        </w:rPr>
      </w:pPr>
    </w:p>
    <w:p w14:paraId="5E69214A" w14:textId="23946FB1" w:rsidR="00B34B18" w:rsidRPr="006109C7" w:rsidRDefault="00F823ED" w:rsidP="00F823ED">
      <w:pPr>
        <w:pStyle w:val="Heading2"/>
        <w:rPr>
          <w:rFonts w:ascii="Arial" w:hAnsi="Arial" w:cs="Arial"/>
          <w:b/>
          <w:bCs/>
          <w:color w:val="auto"/>
          <w:sz w:val="24"/>
          <w:szCs w:val="24"/>
          <w:u w:val="single"/>
        </w:rPr>
      </w:pPr>
      <w:bookmarkStart w:id="5" w:name="_Toc66029801"/>
      <w:r w:rsidRPr="006109C7">
        <w:rPr>
          <w:rFonts w:ascii="Arial" w:hAnsi="Arial" w:cs="Arial"/>
          <w:b/>
          <w:bCs/>
          <w:color w:val="auto"/>
          <w:sz w:val="24"/>
          <w:szCs w:val="24"/>
          <w:u w:val="single"/>
        </w:rPr>
        <w:t>4.</w:t>
      </w:r>
      <w:proofErr w:type="gramStart"/>
      <w:r w:rsidRPr="006109C7">
        <w:rPr>
          <w:rFonts w:ascii="Arial" w:hAnsi="Arial" w:cs="Arial"/>
          <w:b/>
          <w:bCs/>
          <w:color w:val="auto"/>
          <w:sz w:val="24"/>
          <w:szCs w:val="24"/>
          <w:u w:val="single"/>
        </w:rPr>
        <w:t>1.</w:t>
      </w:r>
      <w:r w:rsidR="00496304" w:rsidRPr="006109C7">
        <w:rPr>
          <w:rFonts w:ascii="Arial" w:hAnsi="Arial" w:cs="Arial"/>
          <w:b/>
          <w:bCs/>
          <w:color w:val="auto"/>
          <w:sz w:val="24"/>
          <w:szCs w:val="24"/>
          <w:u w:val="single"/>
        </w:rPr>
        <w:t>Main</w:t>
      </w:r>
      <w:proofErr w:type="gramEnd"/>
      <w:r w:rsidR="00496304" w:rsidRPr="006109C7">
        <w:rPr>
          <w:rFonts w:ascii="Arial" w:hAnsi="Arial" w:cs="Arial"/>
          <w:b/>
          <w:bCs/>
          <w:color w:val="auto"/>
          <w:sz w:val="24"/>
          <w:szCs w:val="24"/>
          <w:u w:val="single"/>
        </w:rPr>
        <w:t xml:space="preserve"> </w:t>
      </w:r>
      <w:r w:rsidR="00B34B18" w:rsidRPr="006109C7">
        <w:rPr>
          <w:rFonts w:ascii="Arial" w:hAnsi="Arial" w:cs="Arial"/>
          <w:b/>
          <w:bCs/>
          <w:color w:val="auto"/>
          <w:sz w:val="24"/>
          <w:szCs w:val="24"/>
          <w:u w:val="single"/>
        </w:rPr>
        <w:t>Value Proposition</w:t>
      </w:r>
      <w:r w:rsidR="00496304" w:rsidRPr="006109C7">
        <w:rPr>
          <w:rFonts w:ascii="Arial" w:hAnsi="Arial" w:cs="Arial"/>
          <w:b/>
          <w:bCs/>
          <w:color w:val="auto"/>
          <w:sz w:val="24"/>
          <w:szCs w:val="24"/>
          <w:u w:val="single"/>
        </w:rPr>
        <w:t>s</w:t>
      </w:r>
      <w:bookmarkEnd w:id="5"/>
    </w:p>
    <w:p w14:paraId="52E62D52" w14:textId="77777777" w:rsidR="006572B5" w:rsidRDefault="006572B5" w:rsidP="00B34B18">
      <w:pPr>
        <w:pStyle w:val="NormalWeb"/>
        <w:spacing w:before="0" w:beforeAutospacing="0" w:after="0" w:afterAutospacing="0"/>
        <w:jc w:val="both"/>
        <w:rPr>
          <w:rFonts w:ascii="Arial" w:eastAsiaTheme="minorEastAsia" w:hAnsi="Arial" w:cs="Arial"/>
          <w:i/>
          <w:iCs/>
          <w:color w:val="000000" w:themeColor="text1"/>
          <w:kern w:val="24"/>
          <w:u w:val="single"/>
        </w:rPr>
      </w:pPr>
    </w:p>
    <w:p w14:paraId="5F7C2BB1" w14:textId="5C8AC64C" w:rsidR="00B34B18" w:rsidRDefault="00B34B18" w:rsidP="00B34B18">
      <w:pPr>
        <w:pStyle w:val="NormalWeb"/>
        <w:spacing w:before="0" w:beforeAutospacing="0" w:after="0" w:afterAutospacing="0"/>
        <w:jc w:val="both"/>
        <w:rPr>
          <w:rFonts w:ascii="Arial" w:eastAsiaTheme="minorEastAsia" w:hAnsi="Arial" w:cs="Arial"/>
          <w:i/>
          <w:iCs/>
          <w:color w:val="000000" w:themeColor="text1"/>
          <w:kern w:val="24"/>
          <w:u w:val="single"/>
        </w:rPr>
      </w:pPr>
      <w:r w:rsidRPr="00CD730B">
        <w:rPr>
          <w:rFonts w:ascii="Arial" w:eastAsiaTheme="minorEastAsia" w:hAnsi="Arial" w:cs="Arial"/>
          <w:i/>
          <w:iCs/>
          <w:color w:val="000000" w:themeColor="text1"/>
          <w:kern w:val="24"/>
          <w:u w:val="single"/>
        </w:rPr>
        <w:t xml:space="preserve">Review system </w:t>
      </w:r>
    </w:p>
    <w:p w14:paraId="71DE3683" w14:textId="77777777" w:rsidR="006572B5" w:rsidRPr="006572B5" w:rsidRDefault="006572B5" w:rsidP="00B34B18">
      <w:pPr>
        <w:pStyle w:val="NormalWeb"/>
        <w:spacing w:before="0" w:beforeAutospacing="0" w:after="0" w:afterAutospacing="0"/>
        <w:jc w:val="both"/>
        <w:rPr>
          <w:rFonts w:ascii="Arial" w:eastAsiaTheme="minorEastAsia" w:hAnsi="Arial" w:cs="Arial"/>
          <w:i/>
          <w:iCs/>
          <w:color w:val="000000" w:themeColor="text1"/>
          <w:kern w:val="24"/>
          <w:u w:val="single"/>
        </w:rPr>
      </w:pPr>
    </w:p>
    <w:p w14:paraId="39A521AF" w14:textId="009AE523" w:rsidR="00B34B18" w:rsidRPr="00B67B59" w:rsidRDefault="00B34B18" w:rsidP="00B34B18">
      <w:pPr>
        <w:pStyle w:val="NormalWeb"/>
        <w:spacing w:before="0" w:beforeAutospacing="0" w:after="0" w:afterAutospacing="0"/>
        <w:jc w:val="both"/>
        <w:rPr>
          <w:rFonts w:ascii="Arial" w:eastAsiaTheme="minorEastAsia" w:hAnsi="Arial" w:cs="Arial"/>
          <w:kern w:val="24"/>
        </w:rPr>
      </w:pPr>
      <w:r w:rsidRPr="00A361F4">
        <w:rPr>
          <w:rFonts w:ascii="Arial" w:hAnsi="Arial" w:cs="Arial"/>
          <w:shd w:val="clear" w:color="auto" w:fill="FFFFFF"/>
        </w:rPr>
        <w:t>Mair and Reischauer (2017) state that digital platforms</w:t>
      </w:r>
      <w:r w:rsidR="00CB79D7">
        <w:rPr>
          <w:rFonts w:ascii="Arial" w:hAnsi="Arial" w:cs="Arial"/>
          <w:shd w:val="clear" w:color="auto" w:fill="FFFFFF"/>
        </w:rPr>
        <w:t xml:space="preserve"> </w:t>
      </w:r>
      <w:r w:rsidRPr="00A361F4">
        <w:rPr>
          <w:rFonts w:ascii="Arial" w:hAnsi="Arial" w:cs="Arial"/>
          <w:shd w:val="clear" w:color="auto" w:fill="FFFFFF"/>
        </w:rPr>
        <w:t>provid</w:t>
      </w:r>
      <w:r w:rsidR="00006D32">
        <w:rPr>
          <w:rFonts w:ascii="Arial" w:hAnsi="Arial" w:cs="Arial"/>
          <w:shd w:val="clear" w:color="auto" w:fill="FFFFFF"/>
        </w:rPr>
        <w:t>ing</w:t>
      </w:r>
      <w:r w:rsidRPr="00A361F4">
        <w:rPr>
          <w:rFonts w:ascii="Arial" w:hAnsi="Arial" w:cs="Arial"/>
          <w:shd w:val="clear" w:color="auto" w:fill="FFFFFF"/>
        </w:rPr>
        <w:t xml:space="preserve"> ratings build trust between hosts and guests which is essential in virtual environment</w:t>
      </w:r>
      <w:r w:rsidR="000B57F1">
        <w:rPr>
          <w:rFonts w:ascii="Arial" w:hAnsi="Arial" w:cs="Arial"/>
          <w:shd w:val="clear" w:color="auto" w:fill="FFFFFF"/>
        </w:rPr>
        <w:t>s</w:t>
      </w:r>
      <w:r w:rsidRPr="00A361F4">
        <w:rPr>
          <w:rFonts w:ascii="Arial" w:hAnsi="Arial" w:cs="Arial"/>
          <w:shd w:val="clear" w:color="auto" w:fill="FFFFFF"/>
        </w:rPr>
        <w:t>.</w:t>
      </w:r>
      <w:r>
        <w:rPr>
          <w:rFonts w:ascii="Arial" w:hAnsi="Arial" w:cs="Arial"/>
          <w:shd w:val="clear" w:color="auto" w:fill="FFFFFF"/>
        </w:rPr>
        <w:t xml:space="preserve"> </w:t>
      </w:r>
      <w:r w:rsidRPr="00991421">
        <w:rPr>
          <w:rFonts w:ascii="Arial" w:eastAsiaTheme="minorEastAsia" w:hAnsi="Arial" w:cs="Arial"/>
          <w:color w:val="000000" w:themeColor="text1"/>
          <w:kern w:val="24"/>
        </w:rPr>
        <w:t>Airbnb ha</w:t>
      </w:r>
      <w:r>
        <w:rPr>
          <w:rFonts w:ascii="Arial" w:eastAsiaTheme="minorEastAsia" w:hAnsi="Arial" w:cs="Arial"/>
          <w:color w:val="000000" w:themeColor="text1"/>
          <w:kern w:val="24"/>
        </w:rPr>
        <w:t>ve</w:t>
      </w:r>
      <w:r w:rsidRPr="00991421">
        <w:rPr>
          <w:rFonts w:ascii="Arial" w:eastAsiaTheme="minorEastAsia" w:hAnsi="Arial" w:cs="Arial"/>
          <w:color w:val="000000" w:themeColor="text1"/>
          <w:kern w:val="24"/>
        </w:rPr>
        <w:t xml:space="preserve"> a review system to enhance communication between hosts and guests</w:t>
      </w:r>
      <w:r>
        <w:rPr>
          <w:rFonts w:ascii="Arial" w:eastAsiaTheme="minorEastAsia" w:hAnsi="Arial" w:cs="Arial"/>
          <w:color w:val="000000" w:themeColor="text1"/>
          <w:kern w:val="24"/>
        </w:rPr>
        <w:t xml:space="preserve"> (</w:t>
      </w:r>
      <w:proofErr w:type="spellStart"/>
      <w:r>
        <w:rPr>
          <w:rFonts w:ascii="Arial" w:eastAsiaTheme="minorEastAsia" w:hAnsi="Arial" w:cs="Arial"/>
          <w:color w:val="000000" w:themeColor="text1"/>
          <w:kern w:val="24"/>
        </w:rPr>
        <w:t>Zervas</w:t>
      </w:r>
      <w:proofErr w:type="spellEnd"/>
      <w:r>
        <w:rPr>
          <w:rFonts w:ascii="Arial" w:eastAsiaTheme="minorEastAsia" w:hAnsi="Arial" w:cs="Arial"/>
          <w:color w:val="000000" w:themeColor="text1"/>
          <w:kern w:val="24"/>
        </w:rPr>
        <w:t>, et al 2016)</w:t>
      </w:r>
      <w:r w:rsidR="00703CDA">
        <w:rPr>
          <w:rFonts w:ascii="Arial" w:eastAsiaTheme="minorEastAsia" w:hAnsi="Arial" w:cs="Arial"/>
          <w:color w:val="000000" w:themeColor="text1"/>
          <w:kern w:val="24"/>
        </w:rPr>
        <w:t>,</w:t>
      </w:r>
      <w:r>
        <w:rPr>
          <w:rFonts w:ascii="Arial" w:eastAsiaTheme="minorEastAsia" w:hAnsi="Arial" w:cs="Arial"/>
          <w:color w:val="000000" w:themeColor="text1"/>
          <w:kern w:val="24"/>
        </w:rPr>
        <w:t xml:space="preserve"> </w:t>
      </w:r>
      <w:r w:rsidR="00A56A4E">
        <w:rPr>
          <w:rFonts w:ascii="Arial" w:eastAsiaTheme="minorEastAsia" w:hAnsi="Arial" w:cs="Arial"/>
          <w:kern w:val="24"/>
        </w:rPr>
        <w:t>h</w:t>
      </w:r>
      <w:r w:rsidRPr="004A40A9">
        <w:rPr>
          <w:rFonts w:ascii="Arial" w:eastAsiaTheme="minorEastAsia" w:hAnsi="Arial" w:cs="Arial"/>
          <w:kern w:val="24"/>
        </w:rPr>
        <w:t>oweve</w:t>
      </w:r>
      <w:r w:rsidR="003142B0">
        <w:rPr>
          <w:rFonts w:ascii="Arial" w:eastAsiaTheme="minorEastAsia" w:hAnsi="Arial" w:cs="Arial"/>
          <w:kern w:val="24"/>
        </w:rPr>
        <w:t>r, Wu</w:t>
      </w:r>
      <w:r w:rsidR="006E490B">
        <w:rPr>
          <w:rFonts w:ascii="Arial" w:eastAsiaTheme="minorEastAsia" w:hAnsi="Arial" w:cs="Arial"/>
          <w:kern w:val="24"/>
        </w:rPr>
        <w:t xml:space="preserve">, et al (2012) </w:t>
      </w:r>
      <w:r w:rsidRPr="004A40A9">
        <w:rPr>
          <w:rFonts w:ascii="Arial" w:eastAsiaTheme="minorEastAsia" w:hAnsi="Arial" w:cs="Arial"/>
          <w:kern w:val="24"/>
        </w:rPr>
        <w:t>states that a barrier to Airbnb’s services is establishing customer trust</w:t>
      </w:r>
      <w:r>
        <w:rPr>
          <w:rFonts w:ascii="Arial" w:eastAsiaTheme="minorEastAsia" w:hAnsi="Arial" w:cs="Arial"/>
          <w:kern w:val="24"/>
        </w:rPr>
        <w:t xml:space="preserve"> (Wu, et al 2012). </w:t>
      </w:r>
      <w:r w:rsidR="00B10BE0">
        <w:rPr>
          <w:rFonts w:ascii="Arial" w:eastAsiaTheme="minorEastAsia" w:hAnsi="Arial" w:cs="Arial"/>
          <w:kern w:val="24"/>
        </w:rPr>
        <w:t>O</w:t>
      </w:r>
      <w:r w:rsidRPr="004A40A9">
        <w:rPr>
          <w:rFonts w:ascii="Arial" w:eastAsiaTheme="minorEastAsia" w:hAnsi="Arial" w:cs="Arial"/>
          <w:kern w:val="24"/>
        </w:rPr>
        <w:t xml:space="preserve">n </w:t>
      </w:r>
      <w:r w:rsidRPr="008A130A">
        <w:rPr>
          <w:rFonts w:ascii="Arial" w:eastAsiaTheme="minorEastAsia" w:hAnsi="Arial" w:cs="Arial"/>
          <w:kern w:val="24"/>
        </w:rPr>
        <w:t>Tr</w:t>
      </w:r>
      <w:r>
        <w:rPr>
          <w:rFonts w:ascii="Arial" w:eastAsiaTheme="minorEastAsia" w:hAnsi="Arial" w:cs="Arial"/>
          <w:kern w:val="24"/>
        </w:rPr>
        <w:t>ustpilot</w:t>
      </w:r>
      <w:r w:rsidRPr="008A130A">
        <w:rPr>
          <w:rFonts w:ascii="Arial" w:eastAsiaTheme="minorEastAsia" w:hAnsi="Arial" w:cs="Arial"/>
          <w:kern w:val="24"/>
        </w:rPr>
        <w:t xml:space="preserve"> Airbnb have an overall rating of 1.5 out of 5 stars based on 7,054 reviews</w:t>
      </w:r>
      <w:r>
        <w:rPr>
          <w:rFonts w:ascii="Arial" w:eastAsiaTheme="minorEastAsia" w:hAnsi="Arial" w:cs="Arial"/>
          <w:kern w:val="24"/>
        </w:rPr>
        <w:t xml:space="preserve"> (Trustpilot,2021). This rating is detrimental to Airbnb</w:t>
      </w:r>
      <w:r w:rsidR="003854E5">
        <w:rPr>
          <w:rFonts w:ascii="Arial" w:eastAsiaTheme="minorEastAsia" w:hAnsi="Arial" w:cs="Arial"/>
          <w:kern w:val="24"/>
        </w:rPr>
        <w:t>,</w:t>
      </w:r>
      <w:r>
        <w:rPr>
          <w:rFonts w:ascii="Arial" w:eastAsiaTheme="minorEastAsia" w:hAnsi="Arial" w:cs="Arial"/>
          <w:kern w:val="24"/>
        </w:rPr>
        <w:t xml:space="preserve"> decreases value</w:t>
      </w:r>
      <w:r w:rsidR="003854E5">
        <w:rPr>
          <w:rFonts w:ascii="Arial" w:eastAsiaTheme="minorEastAsia" w:hAnsi="Arial" w:cs="Arial"/>
          <w:kern w:val="24"/>
        </w:rPr>
        <w:t xml:space="preserve"> and </w:t>
      </w:r>
      <w:r w:rsidR="00E32D28">
        <w:rPr>
          <w:rFonts w:ascii="Arial" w:eastAsiaTheme="minorEastAsia" w:hAnsi="Arial" w:cs="Arial"/>
          <w:kern w:val="24"/>
        </w:rPr>
        <w:t>decreases retention.</w:t>
      </w:r>
      <w:r>
        <w:rPr>
          <w:rFonts w:ascii="Arial" w:eastAsiaTheme="minorEastAsia" w:hAnsi="Arial" w:cs="Arial"/>
          <w:kern w:val="24"/>
        </w:rPr>
        <w:t xml:space="preserve"> </w:t>
      </w:r>
    </w:p>
    <w:p w14:paraId="0F0A1523" w14:textId="77777777" w:rsidR="00B34B18" w:rsidRDefault="00B34B18" w:rsidP="00B34B18">
      <w:pPr>
        <w:pStyle w:val="NormalWeb"/>
        <w:spacing w:before="0" w:beforeAutospacing="0" w:after="0" w:afterAutospacing="0"/>
        <w:jc w:val="both"/>
        <w:rPr>
          <w:rFonts w:ascii="Arial" w:hAnsi="Arial" w:cs="Arial"/>
          <w:u w:val="single"/>
        </w:rPr>
      </w:pPr>
    </w:p>
    <w:p w14:paraId="0743C137" w14:textId="77777777" w:rsidR="00B34B18" w:rsidRDefault="00B34B18" w:rsidP="00B34B18">
      <w:pPr>
        <w:pStyle w:val="NormalWeb"/>
        <w:spacing w:before="0" w:beforeAutospacing="0" w:after="0" w:afterAutospacing="0"/>
        <w:jc w:val="both"/>
        <w:rPr>
          <w:rFonts w:ascii="Arial" w:hAnsi="Arial" w:cs="Arial"/>
          <w:u w:val="single"/>
        </w:rPr>
      </w:pPr>
    </w:p>
    <w:p w14:paraId="4D581A72" w14:textId="77777777" w:rsidR="00B34B18" w:rsidRPr="00CD730B" w:rsidRDefault="00B34B18" w:rsidP="00B34B18">
      <w:pPr>
        <w:pStyle w:val="NormalWeb"/>
        <w:spacing w:before="0" w:beforeAutospacing="0" w:after="0" w:afterAutospacing="0"/>
        <w:jc w:val="both"/>
        <w:rPr>
          <w:rFonts w:ascii="Arial" w:hAnsi="Arial" w:cs="Arial"/>
          <w:i/>
          <w:iCs/>
          <w:u w:val="single"/>
        </w:rPr>
      </w:pPr>
      <w:r w:rsidRPr="00CD730B">
        <w:rPr>
          <w:rFonts w:ascii="Arial" w:hAnsi="Arial" w:cs="Arial"/>
          <w:i/>
          <w:iCs/>
          <w:u w:val="single"/>
        </w:rPr>
        <w:t xml:space="preserve">Price </w:t>
      </w:r>
    </w:p>
    <w:p w14:paraId="47FB5B7C" w14:textId="77777777" w:rsidR="00B34B18" w:rsidRDefault="00B34B18" w:rsidP="00B34B18">
      <w:pPr>
        <w:pStyle w:val="NormalWeb"/>
        <w:spacing w:before="0" w:beforeAutospacing="0" w:after="0" w:afterAutospacing="0"/>
        <w:jc w:val="both"/>
        <w:rPr>
          <w:rFonts w:ascii="Arial" w:hAnsi="Arial" w:cs="Arial"/>
          <w:u w:val="single"/>
        </w:rPr>
      </w:pPr>
    </w:p>
    <w:p w14:paraId="1E6A385B" w14:textId="702257B9" w:rsidR="00065384" w:rsidRDefault="00FB03DF" w:rsidP="00065384">
      <w:pPr>
        <w:pStyle w:val="NormalWeb"/>
        <w:spacing w:before="0" w:beforeAutospacing="0" w:after="0" w:afterAutospacing="0"/>
        <w:jc w:val="both"/>
        <w:rPr>
          <w:rFonts w:ascii="Arial" w:hAnsi="Arial" w:cs="Arial"/>
        </w:rPr>
      </w:pPr>
      <w:proofErr w:type="spellStart"/>
      <w:r w:rsidRPr="008E0531">
        <w:rPr>
          <w:rFonts w:ascii="Arial" w:hAnsi="Arial" w:cs="Arial"/>
        </w:rPr>
        <w:t>Sthapit</w:t>
      </w:r>
      <w:proofErr w:type="spellEnd"/>
      <w:r w:rsidRPr="008E0531">
        <w:rPr>
          <w:rFonts w:ascii="Arial" w:hAnsi="Arial" w:cs="Arial"/>
        </w:rPr>
        <w:t xml:space="preserve"> et al (2018) </w:t>
      </w:r>
      <w:r w:rsidRPr="008E0531">
        <w:rPr>
          <w:rStyle w:val="Hyperlink"/>
          <w:rFonts w:ascii="Arial" w:hAnsi="Arial" w:cs="Arial"/>
          <w:color w:val="auto"/>
          <w:u w:val="none"/>
        </w:rPr>
        <w:t>revealed that price was a key motivator for consumers when booking accommodation</w:t>
      </w:r>
      <w:r w:rsidR="00C61D8E">
        <w:rPr>
          <w:rFonts w:ascii="Arial" w:hAnsi="Arial" w:cs="Arial"/>
        </w:rPr>
        <w:t xml:space="preserve"> </w:t>
      </w:r>
      <w:r w:rsidR="00CE56CB">
        <w:rPr>
          <w:rFonts w:ascii="Arial" w:hAnsi="Arial" w:cs="Arial"/>
        </w:rPr>
        <w:t>with</w:t>
      </w:r>
      <w:r w:rsidR="00B34B18">
        <w:rPr>
          <w:rFonts w:ascii="Arial" w:hAnsi="Arial" w:cs="Arial"/>
        </w:rPr>
        <w:t xml:space="preserve"> 46% of travellers select</w:t>
      </w:r>
      <w:r w:rsidR="00CE56CB">
        <w:rPr>
          <w:rFonts w:ascii="Arial" w:hAnsi="Arial" w:cs="Arial"/>
        </w:rPr>
        <w:t>ing</w:t>
      </w:r>
      <w:r w:rsidR="00B34B18">
        <w:rPr>
          <w:rFonts w:ascii="Arial" w:hAnsi="Arial" w:cs="Arial"/>
        </w:rPr>
        <w:t xml:space="preserve"> low-cost accommodation and frequently choos</w:t>
      </w:r>
      <w:r w:rsidR="00EF5135">
        <w:rPr>
          <w:rFonts w:ascii="Arial" w:hAnsi="Arial" w:cs="Arial"/>
        </w:rPr>
        <w:t>ing</w:t>
      </w:r>
      <w:r w:rsidR="00B34B18">
        <w:rPr>
          <w:rFonts w:ascii="Arial" w:hAnsi="Arial" w:cs="Arial"/>
        </w:rPr>
        <w:t xml:space="preserve"> Airbnb</w:t>
      </w:r>
      <w:r w:rsidR="00C22461">
        <w:rPr>
          <w:rFonts w:ascii="Arial" w:hAnsi="Arial" w:cs="Arial"/>
        </w:rPr>
        <w:t xml:space="preserve"> (Nguyen,2014). </w:t>
      </w:r>
      <w:r w:rsidR="00B34B18">
        <w:rPr>
          <w:rFonts w:ascii="Arial" w:hAnsi="Arial" w:cs="Arial"/>
        </w:rPr>
        <w:t xml:space="preserve">Renting a room </w:t>
      </w:r>
      <w:r w:rsidR="004D6CC2">
        <w:rPr>
          <w:rFonts w:ascii="Arial" w:hAnsi="Arial" w:cs="Arial"/>
        </w:rPr>
        <w:t>from</w:t>
      </w:r>
      <w:r w:rsidR="00B34B18">
        <w:rPr>
          <w:rFonts w:ascii="Arial" w:hAnsi="Arial" w:cs="Arial"/>
        </w:rPr>
        <w:t xml:space="preserve"> Airbnb’s platform will regularly be cheaper than a hotel and </w:t>
      </w:r>
      <w:r w:rsidR="00274E73">
        <w:rPr>
          <w:rFonts w:ascii="Arial" w:hAnsi="Arial" w:cs="Arial"/>
        </w:rPr>
        <w:t>with</w:t>
      </w:r>
      <w:r w:rsidR="00B34B18">
        <w:rPr>
          <w:rFonts w:ascii="Arial" w:hAnsi="Arial" w:cs="Arial"/>
        </w:rPr>
        <w:t xml:space="preserve"> an average cost saving of 49%</w:t>
      </w:r>
      <w:r w:rsidR="005C0C55">
        <w:rPr>
          <w:rFonts w:ascii="Arial" w:hAnsi="Arial" w:cs="Arial"/>
        </w:rPr>
        <w:t xml:space="preserve"> (Luqi,2019).</w:t>
      </w:r>
    </w:p>
    <w:p w14:paraId="1087B359" w14:textId="77777777" w:rsidR="00065384" w:rsidRDefault="00065384" w:rsidP="00065384">
      <w:pPr>
        <w:pStyle w:val="NormalWeb"/>
        <w:spacing w:before="0" w:beforeAutospacing="0" w:after="0" w:afterAutospacing="0"/>
        <w:jc w:val="both"/>
        <w:rPr>
          <w:rFonts w:ascii="Arial" w:hAnsi="Arial" w:cs="Arial"/>
        </w:rPr>
      </w:pPr>
    </w:p>
    <w:p w14:paraId="3FEB8BC6" w14:textId="7F3A20DE" w:rsidR="00B34B18" w:rsidRDefault="00B34B18" w:rsidP="00B34B18">
      <w:pPr>
        <w:jc w:val="both"/>
        <w:rPr>
          <w:rFonts w:ascii="Arial" w:hAnsi="Arial" w:cs="Arial"/>
          <w:sz w:val="24"/>
          <w:szCs w:val="24"/>
        </w:rPr>
      </w:pPr>
      <w:r>
        <w:rPr>
          <w:rFonts w:ascii="Arial" w:hAnsi="Arial" w:cs="Arial"/>
          <w:sz w:val="24"/>
          <w:szCs w:val="24"/>
        </w:rPr>
        <w:t>Airbnb provide a diverse range of affordable accommodation alternatives a</w:t>
      </w:r>
      <w:r w:rsidR="00E70AE5">
        <w:rPr>
          <w:rFonts w:ascii="Arial" w:hAnsi="Arial" w:cs="Arial"/>
          <w:sz w:val="24"/>
          <w:szCs w:val="24"/>
        </w:rPr>
        <w:t>nd</w:t>
      </w:r>
      <w:r>
        <w:rPr>
          <w:rFonts w:ascii="Arial" w:hAnsi="Arial" w:cs="Arial"/>
          <w:sz w:val="24"/>
          <w:szCs w:val="24"/>
        </w:rPr>
        <w:t xml:space="preserve"> </w:t>
      </w:r>
      <w:r w:rsidRPr="006419B7">
        <w:rPr>
          <w:rFonts w:ascii="Arial" w:hAnsi="Arial" w:cs="Arial"/>
          <w:sz w:val="24"/>
          <w:szCs w:val="24"/>
        </w:rPr>
        <w:t>encourag</w:t>
      </w:r>
      <w:r w:rsidR="00AD1955">
        <w:rPr>
          <w:rFonts w:ascii="Arial" w:hAnsi="Arial" w:cs="Arial"/>
          <w:sz w:val="24"/>
          <w:szCs w:val="24"/>
        </w:rPr>
        <w:t>e</w:t>
      </w:r>
      <w:r w:rsidRPr="006419B7">
        <w:rPr>
          <w:rFonts w:ascii="Arial" w:hAnsi="Arial" w:cs="Arial"/>
          <w:sz w:val="24"/>
          <w:szCs w:val="24"/>
        </w:rPr>
        <w:t xml:space="preserve"> small-scale entrepreneurship by allowing hosts to </w:t>
      </w:r>
      <w:r>
        <w:rPr>
          <w:rFonts w:ascii="Arial" w:hAnsi="Arial" w:cs="Arial"/>
          <w:sz w:val="24"/>
          <w:szCs w:val="24"/>
        </w:rPr>
        <w:t>generate an additional i</w:t>
      </w:r>
      <w:r w:rsidRPr="006419B7">
        <w:rPr>
          <w:rFonts w:ascii="Arial" w:hAnsi="Arial" w:cs="Arial"/>
          <w:sz w:val="24"/>
          <w:szCs w:val="24"/>
        </w:rPr>
        <w:t>ncome</w:t>
      </w:r>
      <w:r w:rsidR="000716EA">
        <w:rPr>
          <w:rFonts w:ascii="Arial" w:hAnsi="Arial" w:cs="Arial"/>
          <w:sz w:val="24"/>
          <w:szCs w:val="24"/>
        </w:rPr>
        <w:t xml:space="preserve"> (</w:t>
      </w:r>
      <w:proofErr w:type="spellStart"/>
      <w:r w:rsidR="000716EA">
        <w:rPr>
          <w:rFonts w:ascii="Arial" w:hAnsi="Arial" w:cs="Arial"/>
          <w:sz w:val="24"/>
          <w:szCs w:val="24"/>
        </w:rPr>
        <w:t>Gyimothy</w:t>
      </w:r>
      <w:proofErr w:type="spellEnd"/>
      <w:r w:rsidR="000716EA">
        <w:rPr>
          <w:rFonts w:ascii="Arial" w:hAnsi="Arial" w:cs="Arial"/>
          <w:sz w:val="24"/>
          <w:szCs w:val="24"/>
        </w:rPr>
        <w:t>, et al 2017).</w:t>
      </w:r>
      <w:r>
        <w:rPr>
          <w:rFonts w:ascii="Arial" w:hAnsi="Arial" w:cs="Arial"/>
          <w:sz w:val="24"/>
          <w:szCs w:val="24"/>
        </w:rPr>
        <w:t xml:space="preserve"> </w:t>
      </w:r>
    </w:p>
    <w:p w14:paraId="1FABFED8" w14:textId="6687A87C" w:rsidR="00496304" w:rsidRPr="003944F5" w:rsidRDefault="00496304" w:rsidP="00496304">
      <w:pPr>
        <w:jc w:val="both"/>
        <w:rPr>
          <w:rFonts w:ascii="Arial" w:hAnsi="Arial" w:cs="Arial"/>
          <w:sz w:val="24"/>
          <w:szCs w:val="24"/>
        </w:rPr>
      </w:pPr>
      <w:r w:rsidRPr="003944F5">
        <w:rPr>
          <w:rFonts w:ascii="Arial" w:hAnsi="Arial" w:cs="Arial"/>
          <w:sz w:val="24"/>
          <w:szCs w:val="24"/>
        </w:rPr>
        <w:t>Refer to append</w:t>
      </w:r>
      <w:r>
        <w:rPr>
          <w:rFonts w:ascii="Arial" w:hAnsi="Arial" w:cs="Arial"/>
          <w:sz w:val="24"/>
          <w:szCs w:val="24"/>
        </w:rPr>
        <w:t xml:space="preserve">ix 1 </w:t>
      </w:r>
      <w:r w:rsidRPr="003944F5">
        <w:rPr>
          <w:rFonts w:ascii="Arial" w:hAnsi="Arial" w:cs="Arial"/>
          <w:sz w:val="24"/>
          <w:szCs w:val="24"/>
        </w:rPr>
        <w:t>for a full evaluation of Airbnb’s BMC.</w:t>
      </w:r>
    </w:p>
    <w:p w14:paraId="4A5E139B" w14:textId="77777777" w:rsidR="00B34B18" w:rsidRPr="00B6177F" w:rsidRDefault="00B34B18" w:rsidP="00B34B18">
      <w:pPr>
        <w:jc w:val="both"/>
        <w:rPr>
          <w:rFonts w:ascii="Arial" w:hAnsi="Arial" w:cs="Arial"/>
          <w:sz w:val="24"/>
          <w:szCs w:val="24"/>
        </w:rPr>
      </w:pPr>
      <w:r w:rsidRPr="00B5668C">
        <w:rPr>
          <w:rFonts w:ascii="Arial" w:hAnsi="Arial" w:cs="Arial"/>
          <w:sz w:val="24"/>
          <w:szCs w:val="24"/>
        </w:rPr>
        <w:t xml:space="preserve"> </w:t>
      </w:r>
    </w:p>
    <w:p w14:paraId="7F4E14CE" w14:textId="34640442" w:rsidR="006572B5" w:rsidRDefault="005F3376" w:rsidP="002F05B8">
      <w:pPr>
        <w:jc w:val="both"/>
        <w:rPr>
          <w:rFonts w:ascii="Arial" w:hAnsi="Arial" w:cs="Arial"/>
          <w:sz w:val="24"/>
          <w:szCs w:val="24"/>
          <w:u w:val="single"/>
        </w:rPr>
      </w:pPr>
      <w:r w:rsidRPr="00AE5004">
        <w:rPr>
          <w:rFonts w:ascii="Arial" w:hAnsi="Arial" w:cs="Arial"/>
          <w:noProof/>
          <w:sz w:val="24"/>
          <w:szCs w:val="24"/>
        </w:rPr>
        <w:lastRenderedPageBreak/>
        <w:drawing>
          <wp:anchor distT="0" distB="0" distL="114300" distR="114300" simplePos="0" relativeHeight="251688960" behindDoc="1" locked="0" layoutInCell="1" allowOverlap="1" wp14:anchorId="7C902FBF" wp14:editId="09050A9C">
            <wp:simplePos x="0" y="0"/>
            <wp:positionH relativeFrom="margin">
              <wp:align>center</wp:align>
            </wp:positionH>
            <wp:positionV relativeFrom="paragraph">
              <wp:posOffset>0</wp:posOffset>
            </wp:positionV>
            <wp:extent cx="6661150" cy="4732020"/>
            <wp:effectExtent l="0" t="0" r="6350" b="0"/>
            <wp:wrapTight wrapText="bothSides">
              <wp:wrapPolygon edited="0">
                <wp:start x="0" y="0"/>
                <wp:lineTo x="0" y="21478"/>
                <wp:lineTo x="21559" y="21478"/>
                <wp:lineTo x="21559"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61150" cy="4732020"/>
                    </a:xfrm>
                    <a:prstGeom prst="rect">
                      <a:avLst/>
                    </a:prstGeom>
                    <a:noFill/>
                  </pic:spPr>
                </pic:pic>
              </a:graphicData>
            </a:graphic>
            <wp14:sizeRelH relativeFrom="page">
              <wp14:pctWidth>0</wp14:pctWidth>
            </wp14:sizeRelH>
            <wp14:sizeRelV relativeFrom="page">
              <wp14:pctHeight>0</wp14:pctHeight>
            </wp14:sizeRelV>
          </wp:anchor>
        </w:drawing>
      </w:r>
    </w:p>
    <w:p w14:paraId="64AA539B" w14:textId="63658937" w:rsidR="00AF1A85" w:rsidRPr="006109C7" w:rsidRDefault="00F823ED" w:rsidP="00F823ED">
      <w:pPr>
        <w:pStyle w:val="Heading1"/>
        <w:rPr>
          <w:rFonts w:ascii="Arial" w:eastAsiaTheme="minorEastAsia" w:hAnsi="Arial" w:cs="Arial"/>
          <w:b/>
          <w:bCs/>
          <w:color w:val="auto"/>
          <w:sz w:val="28"/>
          <w:szCs w:val="28"/>
          <w:u w:val="single"/>
        </w:rPr>
      </w:pPr>
      <w:bookmarkStart w:id="6" w:name="_Toc66029802"/>
      <w:r w:rsidRPr="006109C7">
        <w:rPr>
          <w:rFonts w:ascii="Arial" w:eastAsiaTheme="minorEastAsia" w:hAnsi="Arial" w:cs="Arial"/>
          <w:b/>
          <w:bCs/>
          <w:color w:val="auto"/>
          <w:sz w:val="28"/>
          <w:szCs w:val="28"/>
          <w:u w:val="single"/>
        </w:rPr>
        <w:t>5.</w:t>
      </w:r>
      <w:proofErr w:type="gramStart"/>
      <w:r w:rsidRPr="006109C7">
        <w:rPr>
          <w:rFonts w:ascii="Arial" w:eastAsiaTheme="minorEastAsia" w:hAnsi="Arial" w:cs="Arial"/>
          <w:b/>
          <w:bCs/>
          <w:color w:val="auto"/>
          <w:sz w:val="28"/>
          <w:szCs w:val="28"/>
          <w:u w:val="single"/>
        </w:rPr>
        <w:t>0.</w:t>
      </w:r>
      <w:r w:rsidR="00D73239" w:rsidRPr="006109C7">
        <w:rPr>
          <w:rFonts w:ascii="Arial" w:eastAsiaTheme="minorEastAsia" w:hAnsi="Arial" w:cs="Arial"/>
          <w:b/>
          <w:bCs/>
          <w:color w:val="auto"/>
          <w:sz w:val="28"/>
          <w:szCs w:val="28"/>
          <w:u w:val="single"/>
        </w:rPr>
        <w:t>Strategic</w:t>
      </w:r>
      <w:proofErr w:type="gramEnd"/>
      <w:r w:rsidR="00D73239" w:rsidRPr="006109C7">
        <w:rPr>
          <w:rFonts w:ascii="Arial" w:eastAsiaTheme="minorEastAsia" w:hAnsi="Arial" w:cs="Arial"/>
          <w:b/>
          <w:bCs/>
          <w:color w:val="auto"/>
          <w:sz w:val="28"/>
          <w:szCs w:val="28"/>
          <w:u w:val="single"/>
        </w:rPr>
        <w:t xml:space="preserve"> Formulation Framework (SFF)</w:t>
      </w:r>
      <w:bookmarkEnd w:id="6"/>
    </w:p>
    <w:p w14:paraId="494DE86F" w14:textId="77777777" w:rsidR="006572B5" w:rsidRPr="006572B5" w:rsidRDefault="006572B5" w:rsidP="006572B5"/>
    <w:p w14:paraId="4025D7EF" w14:textId="2C19C60D" w:rsidR="00D63B16" w:rsidRDefault="00364CCC" w:rsidP="002F05B8">
      <w:pPr>
        <w:jc w:val="both"/>
        <w:rPr>
          <w:rFonts w:ascii="Arial" w:hAnsi="Arial" w:cs="Arial"/>
          <w:sz w:val="24"/>
          <w:szCs w:val="24"/>
        </w:rPr>
      </w:pPr>
      <w:r w:rsidRPr="00364CCC">
        <w:rPr>
          <w:rFonts w:ascii="Arial" w:eastAsiaTheme="minorEastAsia" w:hAnsi="Arial" w:cs="Arial"/>
          <w:color w:val="000000" w:themeColor="text1"/>
          <w:kern w:val="24"/>
          <w:sz w:val="24"/>
          <w:szCs w:val="24"/>
        </w:rPr>
        <w:t xml:space="preserve">The SFF </w:t>
      </w:r>
      <w:r w:rsidR="00FF5267" w:rsidRPr="00364CCC">
        <w:rPr>
          <w:rFonts w:ascii="Arial" w:eastAsiaTheme="minorEastAsia" w:hAnsi="Arial" w:cs="Arial"/>
          <w:color w:val="000000" w:themeColor="text1"/>
          <w:kern w:val="24"/>
          <w:sz w:val="24"/>
          <w:szCs w:val="24"/>
        </w:rPr>
        <w:t>a</w:t>
      </w:r>
      <w:r w:rsidR="00FF5267">
        <w:rPr>
          <w:rFonts w:ascii="Arial" w:eastAsiaTheme="minorEastAsia" w:hAnsi="Arial" w:cs="Arial"/>
          <w:color w:val="000000" w:themeColor="text1"/>
          <w:kern w:val="24"/>
          <w:sz w:val="24"/>
          <w:szCs w:val="24"/>
        </w:rPr>
        <w:t>ssists</w:t>
      </w:r>
      <w:r w:rsidR="005365FA">
        <w:rPr>
          <w:rFonts w:ascii="Arial" w:eastAsiaTheme="minorEastAsia" w:hAnsi="Arial" w:cs="Arial"/>
          <w:color w:val="000000" w:themeColor="text1"/>
          <w:kern w:val="24"/>
          <w:sz w:val="24"/>
          <w:szCs w:val="24"/>
        </w:rPr>
        <w:t xml:space="preserve"> </w:t>
      </w:r>
      <w:r w:rsidRPr="00364CCC">
        <w:rPr>
          <w:rFonts w:ascii="Arial" w:eastAsiaTheme="minorEastAsia" w:hAnsi="Arial" w:cs="Arial"/>
          <w:color w:val="000000" w:themeColor="text1"/>
          <w:kern w:val="24"/>
          <w:sz w:val="24"/>
          <w:szCs w:val="24"/>
        </w:rPr>
        <w:t>organisations</w:t>
      </w:r>
      <w:r>
        <w:rPr>
          <w:rFonts w:ascii="Arial" w:eastAsiaTheme="minorEastAsia" w:hAnsi="Arial" w:cs="Arial"/>
          <w:color w:val="000000" w:themeColor="text1"/>
          <w:kern w:val="24"/>
          <w:sz w:val="24"/>
          <w:szCs w:val="24"/>
        </w:rPr>
        <w:t xml:space="preserve"> </w:t>
      </w:r>
      <w:r w:rsidR="00FF5267">
        <w:rPr>
          <w:rFonts w:ascii="Arial" w:eastAsiaTheme="minorEastAsia" w:hAnsi="Arial" w:cs="Arial"/>
          <w:color w:val="000000" w:themeColor="text1"/>
          <w:kern w:val="24"/>
          <w:sz w:val="24"/>
          <w:szCs w:val="24"/>
        </w:rPr>
        <w:t>in</w:t>
      </w:r>
      <w:r w:rsidR="000F21DF">
        <w:rPr>
          <w:rFonts w:ascii="Arial" w:eastAsiaTheme="minorEastAsia" w:hAnsi="Arial" w:cs="Arial"/>
          <w:color w:val="000000" w:themeColor="text1"/>
          <w:kern w:val="24"/>
          <w:sz w:val="24"/>
          <w:szCs w:val="24"/>
        </w:rPr>
        <w:t xml:space="preserve"> identify</w:t>
      </w:r>
      <w:r w:rsidR="00FF5267">
        <w:rPr>
          <w:rFonts w:ascii="Arial" w:eastAsiaTheme="minorEastAsia" w:hAnsi="Arial" w:cs="Arial"/>
          <w:color w:val="000000" w:themeColor="text1"/>
          <w:kern w:val="24"/>
          <w:sz w:val="24"/>
          <w:szCs w:val="24"/>
        </w:rPr>
        <w:t>ing</w:t>
      </w:r>
      <w:r w:rsidR="000F21DF">
        <w:rPr>
          <w:rFonts w:ascii="Arial" w:eastAsiaTheme="minorEastAsia" w:hAnsi="Arial" w:cs="Arial"/>
          <w:color w:val="000000" w:themeColor="text1"/>
          <w:kern w:val="24"/>
          <w:sz w:val="24"/>
          <w:szCs w:val="24"/>
        </w:rPr>
        <w:t xml:space="preserve"> </w:t>
      </w:r>
      <w:r w:rsidR="00566E4C">
        <w:rPr>
          <w:rFonts w:ascii="Arial" w:eastAsiaTheme="minorEastAsia" w:hAnsi="Arial" w:cs="Arial"/>
          <w:color w:val="000000" w:themeColor="text1"/>
          <w:kern w:val="24"/>
          <w:sz w:val="24"/>
          <w:szCs w:val="24"/>
        </w:rPr>
        <w:t xml:space="preserve">and evaluating </w:t>
      </w:r>
      <w:r w:rsidR="001C4F28">
        <w:rPr>
          <w:rFonts w:ascii="Arial" w:eastAsiaTheme="minorEastAsia" w:hAnsi="Arial" w:cs="Arial"/>
          <w:color w:val="000000" w:themeColor="text1"/>
          <w:kern w:val="24"/>
          <w:sz w:val="24"/>
          <w:szCs w:val="24"/>
        </w:rPr>
        <w:t>alternative</w:t>
      </w:r>
      <w:r w:rsidR="002E5BED">
        <w:rPr>
          <w:rFonts w:ascii="Arial" w:eastAsiaTheme="minorEastAsia" w:hAnsi="Arial" w:cs="Arial"/>
          <w:color w:val="000000" w:themeColor="text1"/>
          <w:kern w:val="24"/>
          <w:sz w:val="24"/>
          <w:szCs w:val="24"/>
        </w:rPr>
        <w:t xml:space="preserve"> </w:t>
      </w:r>
      <w:r w:rsidR="001C4F28">
        <w:rPr>
          <w:rFonts w:ascii="Arial" w:eastAsiaTheme="minorEastAsia" w:hAnsi="Arial" w:cs="Arial"/>
          <w:color w:val="000000" w:themeColor="text1"/>
          <w:kern w:val="24"/>
          <w:sz w:val="24"/>
          <w:szCs w:val="24"/>
        </w:rPr>
        <w:t>strategi</w:t>
      </w:r>
      <w:r w:rsidR="009A65C0">
        <w:rPr>
          <w:rFonts w:ascii="Arial" w:eastAsiaTheme="minorEastAsia" w:hAnsi="Arial" w:cs="Arial"/>
          <w:color w:val="000000" w:themeColor="text1"/>
          <w:kern w:val="24"/>
          <w:sz w:val="24"/>
          <w:szCs w:val="24"/>
        </w:rPr>
        <w:t>es (</w:t>
      </w:r>
      <w:r w:rsidR="004E6786">
        <w:rPr>
          <w:rFonts w:ascii="Arial" w:eastAsiaTheme="minorEastAsia" w:hAnsi="Arial" w:cs="Arial"/>
          <w:color w:val="000000" w:themeColor="text1"/>
          <w:kern w:val="24"/>
          <w:sz w:val="24"/>
          <w:szCs w:val="24"/>
        </w:rPr>
        <w:t xml:space="preserve">David, </w:t>
      </w:r>
      <w:r w:rsidR="009A65C0">
        <w:rPr>
          <w:rFonts w:ascii="Arial" w:eastAsiaTheme="minorEastAsia" w:hAnsi="Arial" w:cs="Arial"/>
          <w:color w:val="000000" w:themeColor="text1"/>
          <w:kern w:val="24"/>
          <w:sz w:val="24"/>
          <w:szCs w:val="24"/>
        </w:rPr>
        <w:t xml:space="preserve">2007). </w:t>
      </w:r>
      <w:r w:rsidRPr="00364CCC">
        <w:rPr>
          <w:rFonts w:ascii="Arial" w:eastAsiaTheme="minorEastAsia" w:hAnsi="Arial" w:cs="Arial"/>
          <w:color w:val="000000" w:themeColor="text1"/>
          <w:kern w:val="24"/>
          <w:sz w:val="24"/>
          <w:szCs w:val="24"/>
        </w:rPr>
        <w:t xml:space="preserve">Strategies can be recognised, </w:t>
      </w:r>
      <w:r w:rsidR="00333F74">
        <w:rPr>
          <w:rFonts w:ascii="Arial" w:eastAsiaTheme="minorEastAsia" w:hAnsi="Arial" w:cs="Arial"/>
          <w:color w:val="000000" w:themeColor="text1"/>
          <w:kern w:val="24"/>
          <w:sz w:val="24"/>
          <w:szCs w:val="24"/>
        </w:rPr>
        <w:t xml:space="preserve">chosen and </w:t>
      </w:r>
      <w:r w:rsidRPr="00364CCC">
        <w:rPr>
          <w:rFonts w:ascii="Arial" w:eastAsiaTheme="minorEastAsia" w:hAnsi="Arial" w:cs="Arial"/>
          <w:color w:val="000000" w:themeColor="text1"/>
          <w:kern w:val="24"/>
          <w:sz w:val="24"/>
          <w:szCs w:val="24"/>
        </w:rPr>
        <w:t xml:space="preserve">assessed </w:t>
      </w:r>
      <w:r w:rsidR="00CD3CD0">
        <w:rPr>
          <w:rFonts w:ascii="Arial" w:eastAsiaTheme="minorEastAsia" w:hAnsi="Arial" w:cs="Arial"/>
          <w:color w:val="000000" w:themeColor="text1"/>
          <w:kern w:val="24"/>
          <w:sz w:val="24"/>
          <w:szCs w:val="24"/>
        </w:rPr>
        <w:t>through</w:t>
      </w:r>
      <w:r w:rsidRPr="00364CCC">
        <w:rPr>
          <w:rFonts w:ascii="Arial" w:eastAsiaTheme="minorEastAsia" w:hAnsi="Arial" w:cs="Arial"/>
          <w:color w:val="000000" w:themeColor="text1"/>
          <w:kern w:val="24"/>
          <w:sz w:val="24"/>
          <w:szCs w:val="24"/>
        </w:rPr>
        <w:t xml:space="preserve"> th</w:t>
      </w:r>
      <w:r w:rsidR="00A873C6">
        <w:rPr>
          <w:rFonts w:ascii="Arial" w:eastAsiaTheme="minorEastAsia" w:hAnsi="Arial" w:cs="Arial"/>
          <w:color w:val="000000" w:themeColor="text1"/>
          <w:kern w:val="24"/>
          <w:sz w:val="24"/>
          <w:szCs w:val="24"/>
        </w:rPr>
        <w:t>e SFF</w:t>
      </w:r>
      <w:r w:rsidRPr="00364CCC">
        <w:rPr>
          <w:rFonts w:ascii="Arial" w:eastAsiaTheme="minorEastAsia" w:hAnsi="Arial" w:cs="Arial"/>
          <w:color w:val="000000" w:themeColor="text1"/>
          <w:kern w:val="24"/>
          <w:sz w:val="24"/>
          <w:szCs w:val="24"/>
        </w:rPr>
        <w:t xml:space="preserve"> </w:t>
      </w:r>
      <w:r w:rsidR="00CD3CD0">
        <w:rPr>
          <w:rFonts w:ascii="Arial" w:eastAsiaTheme="minorEastAsia" w:hAnsi="Arial" w:cs="Arial"/>
          <w:color w:val="000000" w:themeColor="text1"/>
          <w:kern w:val="24"/>
          <w:sz w:val="24"/>
          <w:szCs w:val="24"/>
        </w:rPr>
        <w:t>by completing</w:t>
      </w:r>
      <w:r w:rsidRPr="00364CCC">
        <w:rPr>
          <w:rFonts w:ascii="Arial" w:eastAsiaTheme="minorEastAsia" w:hAnsi="Arial" w:cs="Arial"/>
          <w:color w:val="000000" w:themeColor="text1"/>
          <w:kern w:val="24"/>
          <w:sz w:val="24"/>
          <w:szCs w:val="24"/>
        </w:rPr>
        <w:t xml:space="preserve"> three stages</w:t>
      </w:r>
      <w:r w:rsidR="006C6D42">
        <w:rPr>
          <w:rFonts w:ascii="Arial" w:eastAsiaTheme="minorEastAsia" w:hAnsi="Arial" w:cs="Arial"/>
          <w:color w:val="000000" w:themeColor="text1"/>
          <w:kern w:val="24"/>
          <w:sz w:val="24"/>
          <w:szCs w:val="24"/>
        </w:rPr>
        <w:t>,</w:t>
      </w:r>
      <w:r w:rsidRPr="00364CCC">
        <w:rPr>
          <w:rFonts w:ascii="Arial" w:eastAsiaTheme="minorEastAsia" w:hAnsi="Arial" w:cs="Arial"/>
          <w:color w:val="000000" w:themeColor="text1"/>
          <w:kern w:val="24"/>
          <w:sz w:val="24"/>
          <w:szCs w:val="24"/>
        </w:rPr>
        <w:t xml:space="preserve"> includ</w:t>
      </w:r>
      <w:r w:rsidR="006C6D42">
        <w:rPr>
          <w:rFonts w:ascii="Arial" w:eastAsiaTheme="minorEastAsia" w:hAnsi="Arial" w:cs="Arial"/>
          <w:color w:val="000000" w:themeColor="text1"/>
          <w:kern w:val="24"/>
          <w:sz w:val="24"/>
          <w:szCs w:val="24"/>
        </w:rPr>
        <w:t>ing</w:t>
      </w:r>
      <w:r w:rsidR="001B2E54">
        <w:rPr>
          <w:rFonts w:ascii="Arial" w:eastAsiaTheme="minorEastAsia" w:hAnsi="Arial" w:cs="Arial"/>
          <w:color w:val="000000" w:themeColor="text1"/>
          <w:kern w:val="24"/>
          <w:sz w:val="24"/>
          <w:szCs w:val="24"/>
        </w:rPr>
        <w:t xml:space="preserve"> </w:t>
      </w:r>
      <w:r w:rsidRPr="00364CCC">
        <w:rPr>
          <w:rFonts w:ascii="Arial" w:eastAsiaTheme="minorEastAsia" w:hAnsi="Arial" w:cs="Arial"/>
          <w:color w:val="000000" w:themeColor="text1"/>
          <w:kern w:val="24"/>
          <w:sz w:val="24"/>
          <w:szCs w:val="24"/>
        </w:rPr>
        <w:t>input, matching and decision</w:t>
      </w:r>
      <w:r w:rsidR="00FF67D2">
        <w:rPr>
          <w:rFonts w:ascii="Arial" w:eastAsiaTheme="minorEastAsia" w:hAnsi="Arial" w:cs="Arial"/>
          <w:color w:val="000000" w:themeColor="text1"/>
          <w:kern w:val="24"/>
          <w:sz w:val="24"/>
          <w:szCs w:val="24"/>
        </w:rPr>
        <w:t xml:space="preserve">. </w:t>
      </w:r>
      <w:r w:rsidR="00D17B86" w:rsidRPr="00C6477D">
        <w:rPr>
          <w:rFonts w:ascii="Arial" w:hAnsi="Arial" w:cs="Arial"/>
          <w:sz w:val="24"/>
          <w:szCs w:val="24"/>
        </w:rPr>
        <w:t xml:space="preserve">Stage one </w:t>
      </w:r>
      <w:r w:rsidR="001355FE" w:rsidRPr="00C6477D">
        <w:rPr>
          <w:rFonts w:ascii="Arial" w:hAnsi="Arial" w:cs="Arial"/>
          <w:sz w:val="24"/>
          <w:szCs w:val="24"/>
        </w:rPr>
        <w:t xml:space="preserve">highlights </w:t>
      </w:r>
      <w:r w:rsidR="00987816" w:rsidRPr="00C6477D">
        <w:rPr>
          <w:rFonts w:ascii="Arial" w:hAnsi="Arial" w:cs="Arial"/>
          <w:sz w:val="24"/>
          <w:szCs w:val="24"/>
        </w:rPr>
        <w:t>the data required to form strategies</w:t>
      </w:r>
      <w:r w:rsidR="00F157E1" w:rsidRPr="00C6477D">
        <w:rPr>
          <w:rFonts w:ascii="Arial" w:hAnsi="Arial" w:cs="Arial"/>
          <w:sz w:val="24"/>
          <w:szCs w:val="24"/>
        </w:rPr>
        <w:t xml:space="preserve"> </w:t>
      </w:r>
      <w:r w:rsidR="007A5ADA">
        <w:rPr>
          <w:rFonts w:ascii="Arial" w:hAnsi="Arial" w:cs="Arial"/>
          <w:sz w:val="24"/>
          <w:szCs w:val="24"/>
        </w:rPr>
        <w:t>by assessing</w:t>
      </w:r>
      <w:r w:rsidR="00E9336E">
        <w:rPr>
          <w:rFonts w:ascii="Arial" w:hAnsi="Arial" w:cs="Arial"/>
          <w:sz w:val="24"/>
          <w:szCs w:val="24"/>
        </w:rPr>
        <w:t xml:space="preserve"> </w:t>
      </w:r>
      <w:r w:rsidR="00296A47">
        <w:rPr>
          <w:rFonts w:ascii="Arial" w:hAnsi="Arial" w:cs="Arial"/>
          <w:sz w:val="24"/>
          <w:szCs w:val="24"/>
        </w:rPr>
        <w:t>e</w:t>
      </w:r>
      <w:r w:rsidR="003D1D7A" w:rsidRPr="00C6477D">
        <w:rPr>
          <w:rFonts w:ascii="Arial" w:hAnsi="Arial" w:cs="Arial"/>
          <w:sz w:val="24"/>
          <w:szCs w:val="24"/>
        </w:rPr>
        <w:t>xternal</w:t>
      </w:r>
      <w:r w:rsidR="007A5ADA">
        <w:rPr>
          <w:rFonts w:ascii="Arial" w:hAnsi="Arial" w:cs="Arial"/>
          <w:sz w:val="24"/>
          <w:szCs w:val="24"/>
        </w:rPr>
        <w:t>,</w:t>
      </w:r>
      <w:r w:rsidR="00E4054C">
        <w:rPr>
          <w:rFonts w:ascii="Arial" w:hAnsi="Arial" w:cs="Arial"/>
          <w:sz w:val="24"/>
          <w:szCs w:val="24"/>
        </w:rPr>
        <w:t xml:space="preserve"> i</w:t>
      </w:r>
      <w:r w:rsidR="003D1D7A" w:rsidRPr="00C6477D">
        <w:rPr>
          <w:rFonts w:ascii="Arial" w:hAnsi="Arial" w:cs="Arial"/>
          <w:sz w:val="24"/>
          <w:szCs w:val="24"/>
        </w:rPr>
        <w:t>nternal</w:t>
      </w:r>
      <w:r w:rsidR="00F352D0">
        <w:rPr>
          <w:rFonts w:ascii="Arial" w:hAnsi="Arial" w:cs="Arial"/>
          <w:sz w:val="24"/>
          <w:szCs w:val="24"/>
        </w:rPr>
        <w:t xml:space="preserve"> </w:t>
      </w:r>
      <w:r w:rsidR="003D1D7A" w:rsidRPr="00C6477D">
        <w:rPr>
          <w:rFonts w:ascii="Arial" w:hAnsi="Arial" w:cs="Arial"/>
          <w:sz w:val="24"/>
          <w:szCs w:val="24"/>
        </w:rPr>
        <w:t xml:space="preserve">and </w:t>
      </w:r>
      <w:r w:rsidR="00F352D0">
        <w:rPr>
          <w:rFonts w:ascii="Arial" w:hAnsi="Arial" w:cs="Arial"/>
          <w:sz w:val="24"/>
          <w:szCs w:val="24"/>
        </w:rPr>
        <w:t>c</w:t>
      </w:r>
      <w:r w:rsidR="003D1D7A" w:rsidRPr="00C6477D">
        <w:rPr>
          <w:rFonts w:ascii="Arial" w:hAnsi="Arial" w:cs="Arial"/>
          <w:sz w:val="24"/>
          <w:szCs w:val="24"/>
        </w:rPr>
        <w:t xml:space="preserve">ompetitive </w:t>
      </w:r>
      <w:r w:rsidR="00F352D0">
        <w:rPr>
          <w:rFonts w:ascii="Arial" w:hAnsi="Arial" w:cs="Arial"/>
          <w:sz w:val="24"/>
          <w:szCs w:val="24"/>
        </w:rPr>
        <w:t>factors</w:t>
      </w:r>
      <w:r w:rsidR="00BB6CFE">
        <w:rPr>
          <w:rFonts w:ascii="Arial" w:hAnsi="Arial" w:cs="Arial"/>
          <w:sz w:val="24"/>
          <w:szCs w:val="24"/>
        </w:rPr>
        <w:t>,</w:t>
      </w:r>
      <w:r w:rsidR="001B7D0E">
        <w:rPr>
          <w:rFonts w:ascii="Arial" w:hAnsi="Arial" w:cs="Arial"/>
          <w:sz w:val="24"/>
          <w:szCs w:val="24"/>
        </w:rPr>
        <w:t xml:space="preserve"> with </w:t>
      </w:r>
      <w:r w:rsidR="00022D9E">
        <w:rPr>
          <w:rFonts w:ascii="Arial" w:hAnsi="Arial" w:cs="Arial"/>
          <w:sz w:val="24"/>
          <w:szCs w:val="24"/>
        </w:rPr>
        <w:t>s</w:t>
      </w:r>
      <w:r w:rsidR="009900C0">
        <w:rPr>
          <w:rFonts w:ascii="Arial" w:hAnsi="Arial" w:cs="Arial"/>
          <w:sz w:val="24"/>
          <w:szCs w:val="24"/>
        </w:rPr>
        <w:t xml:space="preserve">tage two </w:t>
      </w:r>
      <w:r w:rsidR="003951CD">
        <w:rPr>
          <w:rFonts w:ascii="Arial" w:hAnsi="Arial" w:cs="Arial"/>
          <w:sz w:val="24"/>
          <w:szCs w:val="24"/>
        </w:rPr>
        <w:t>concentrat</w:t>
      </w:r>
      <w:r w:rsidR="001B7D0E">
        <w:rPr>
          <w:rFonts w:ascii="Arial" w:hAnsi="Arial" w:cs="Arial"/>
          <w:sz w:val="24"/>
          <w:szCs w:val="24"/>
        </w:rPr>
        <w:t>ing</w:t>
      </w:r>
      <w:r w:rsidR="007071FD">
        <w:rPr>
          <w:rFonts w:ascii="Arial" w:hAnsi="Arial" w:cs="Arial"/>
          <w:sz w:val="24"/>
          <w:szCs w:val="24"/>
        </w:rPr>
        <w:t xml:space="preserve"> on </w:t>
      </w:r>
      <w:r w:rsidR="001012D2">
        <w:rPr>
          <w:rFonts w:ascii="Arial" w:hAnsi="Arial" w:cs="Arial"/>
          <w:sz w:val="24"/>
          <w:szCs w:val="24"/>
        </w:rPr>
        <w:t xml:space="preserve">identifying </w:t>
      </w:r>
      <w:r w:rsidR="00C73DB9">
        <w:rPr>
          <w:rFonts w:ascii="Arial" w:hAnsi="Arial" w:cs="Arial"/>
          <w:sz w:val="24"/>
          <w:szCs w:val="24"/>
        </w:rPr>
        <w:t>alternative strategies by aligning important external and internal aspec</w:t>
      </w:r>
      <w:r w:rsidR="008F0B5C">
        <w:rPr>
          <w:rFonts w:ascii="Arial" w:hAnsi="Arial" w:cs="Arial"/>
          <w:sz w:val="24"/>
          <w:szCs w:val="24"/>
        </w:rPr>
        <w:t>ts (see fig 3)</w:t>
      </w:r>
      <w:r w:rsidR="00FF67D2">
        <w:rPr>
          <w:rFonts w:ascii="Arial" w:hAnsi="Arial" w:cs="Arial"/>
          <w:sz w:val="24"/>
          <w:szCs w:val="24"/>
        </w:rPr>
        <w:t xml:space="preserve"> (</w:t>
      </w:r>
      <w:proofErr w:type="spellStart"/>
      <w:r w:rsidR="004E6786">
        <w:rPr>
          <w:rFonts w:ascii="Arial" w:hAnsi="Arial" w:cs="Arial"/>
          <w:sz w:val="24"/>
          <w:szCs w:val="24"/>
        </w:rPr>
        <w:t>Torlak</w:t>
      </w:r>
      <w:proofErr w:type="spellEnd"/>
      <w:r w:rsidR="009D433F">
        <w:rPr>
          <w:rFonts w:ascii="Arial" w:hAnsi="Arial" w:cs="Arial"/>
          <w:sz w:val="24"/>
          <w:szCs w:val="24"/>
        </w:rPr>
        <w:t>, et al 2007</w:t>
      </w:r>
      <w:r w:rsidR="00FF67D2">
        <w:rPr>
          <w:rFonts w:ascii="Arial" w:hAnsi="Arial" w:cs="Arial"/>
          <w:sz w:val="24"/>
          <w:szCs w:val="24"/>
        </w:rPr>
        <w:t>).</w:t>
      </w:r>
    </w:p>
    <w:p w14:paraId="61A2086B" w14:textId="76390AD7" w:rsidR="000B6E89" w:rsidRPr="00FF68F9" w:rsidRDefault="000B6E89" w:rsidP="002F05B8">
      <w:pPr>
        <w:jc w:val="both"/>
        <w:rPr>
          <w:rFonts w:ascii="Arial" w:hAnsi="Arial" w:cs="Arial"/>
          <w:sz w:val="24"/>
          <w:szCs w:val="24"/>
        </w:rPr>
      </w:pPr>
      <w:r w:rsidRPr="00FF68F9">
        <w:rPr>
          <w:rFonts w:ascii="Arial" w:hAnsi="Arial" w:cs="Arial"/>
          <w:sz w:val="24"/>
          <w:szCs w:val="24"/>
        </w:rPr>
        <w:t xml:space="preserve">Stage three is the quantitative </w:t>
      </w:r>
      <w:r w:rsidR="0020152D" w:rsidRPr="00FF68F9">
        <w:rPr>
          <w:rFonts w:ascii="Arial" w:hAnsi="Arial" w:cs="Arial"/>
          <w:sz w:val="24"/>
          <w:szCs w:val="24"/>
        </w:rPr>
        <w:t>Strategic Planning Matrix (QSPM)</w:t>
      </w:r>
      <w:r w:rsidR="00D95E6D">
        <w:rPr>
          <w:rFonts w:ascii="Arial" w:hAnsi="Arial" w:cs="Arial"/>
          <w:sz w:val="24"/>
          <w:szCs w:val="24"/>
        </w:rPr>
        <w:t xml:space="preserve"> which</w:t>
      </w:r>
      <w:r w:rsidR="0020152D" w:rsidRPr="00FF68F9">
        <w:rPr>
          <w:rFonts w:ascii="Arial" w:hAnsi="Arial" w:cs="Arial"/>
          <w:sz w:val="24"/>
          <w:szCs w:val="24"/>
        </w:rPr>
        <w:t xml:space="preserve"> uses data from stage one to assess strategies shown in stage two</w:t>
      </w:r>
      <w:r w:rsidR="00D95E6D">
        <w:rPr>
          <w:rFonts w:ascii="Arial" w:hAnsi="Arial" w:cs="Arial"/>
          <w:sz w:val="24"/>
          <w:szCs w:val="24"/>
        </w:rPr>
        <w:t>. T</w:t>
      </w:r>
      <w:r w:rsidR="0020152D" w:rsidRPr="00FF68F9">
        <w:rPr>
          <w:rFonts w:ascii="Arial" w:hAnsi="Arial" w:cs="Arial"/>
          <w:sz w:val="24"/>
          <w:szCs w:val="24"/>
        </w:rPr>
        <w:t xml:space="preserve">his </w:t>
      </w:r>
      <w:r w:rsidR="00E55694">
        <w:rPr>
          <w:rFonts w:ascii="Arial" w:hAnsi="Arial" w:cs="Arial"/>
          <w:sz w:val="24"/>
          <w:szCs w:val="24"/>
        </w:rPr>
        <w:t>provides</w:t>
      </w:r>
      <w:r w:rsidR="00200FCD">
        <w:rPr>
          <w:rFonts w:ascii="Arial" w:hAnsi="Arial" w:cs="Arial"/>
          <w:sz w:val="24"/>
          <w:szCs w:val="24"/>
        </w:rPr>
        <w:t xml:space="preserve"> senior managers</w:t>
      </w:r>
      <w:r w:rsidR="00E55694">
        <w:rPr>
          <w:rFonts w:ascii="Arial" w:hAnsi="Arial" w:cs="Arial"/>
          <w:sz w:val="24"/>
          <w:szCs w:val="24"/>
        </w:rPr>
        <w:t xml:space="preserve"> with</w:t>
      </w:r>
      <w:r w:rsidR="0020152D" w:rsidRPr="00FF68F9">
        <w:rPr>
          <w:rFonts w:ascii="Arial" w:hAnsi="Arial" w:cs="Arial"/>
          <w:sz w:val="24"/>
          <w:szCs w:val="24"/>
        </w:rPr>
        <w:t xml:space="preserve"> alternative strategies </w:t>
      </w:r>
      <w:r w:rsidR="00AB171C">
        <w:rPr>
          <w:rFonts w:ascii="Arial" w:hAnsi="Arial" w:cs="Arial"/>
          <w:sz w:val="24"/>
          <w:szCs w:val="24"/>
        </w:rPr>
        <w:t>giving</w:t>
      </w:r>
      <w:r w:rsidR="0020152D" w:rsidRPr="00FF68F9">
        <w:rPr>
          <w:rFonts w:ascii="Arial" w:hAnsi="Arial" w:cs="Arial"/>
          <w:sz w:val="24"/>
          <w:szCs w:val="24"/>
        </w:rPr>
        <w:t xml:space="preserve"> </w:t>
      </w:r>
      <w:r w:rsidR="00E150DA">
        <w:rPr>
          <w:rFonts w:ascii="Arial" w:hAnsi="Arial" w:cs="Arial"/>
          <w:sz w:val="24"/>
          <w:szCs w:val="24"/>
        </w:rPr>
        <w:t xml:space="preserve">them </w:t>
      </w:r>
      <w:r w:rsidR="0020152D" w:rsidRPr="00FF68F9">
        <w:rPr>
          <w:rFonts w:ascii="Arial" w:hAnsi="Arial" w:cs="Arial"/>
          <w:sz w:val="24"/>
          <w:szCs w:val="24"/>
        </w:rPr>
        <w:t>a</w:t>
      </w:r>
      <w:r w:rsidR="00AB171C">
        <w:rPr>
          <w:rFonts w:ascii="Arial" w:hAnsi="Arial" w:cs="Arial"/>
          <w:sz w:val="24"/>
          <w:szCs w:val="24"/>
        </w:rPr>
        <w:t xml:space="preserve"> </w:t>
      </w:r>
      <w:r w:rsidR="00AE4074">
        <w:rPr>
          <w:rFonts w:ascii="Arial" w:hAnsi="Arial" w:cs="Arial"/>
          <w:sz w:val="24"/>
          <w:szCs w:val="24"/>
        </w:rPr>
        <w:t>basis</w:t>
      </w:r>
      <w:r w:rsidR="0020152D" w:rsidRPr="00FF68F9">
        <w:rPr>
          <w:rFonts w:ascii="Arial" w:hAnsi="Arial" w:cs="Arial"/>
          <w:sz w:val="24"/>
          <w:szCs w:val="24"/>
        </w:rPr>
        <w:t xml:space="preserve"> for choosing</w:t>
      </w:r>
      <w:r w:rsidR="00AB171C">
        <w:rPr>
          <w:rFonts w:ascii="Arial" w:hAnsi="Arial" w:cs="Arial"/>
          <w:sz w:val="24"/>
          <w:szCs w:val="24"/>
        </w:rPr>
        <w:t xml:space="preserve"> one preferred</w:t>
      </w:r>
      <w:r w:rsidR="0020152D" w:rsidRPr="00FF68F9">
        <w:rPr>
          <w:rFonts w:ascii="Arial" w:hAnsi="Arial" w:cs="Arial"/>
          <w:sz w:val="24"/>
          <w:szCs w:val="24"/>
        </w:rPr>
        <w:t xml:space="preserve"> strategy</w:t>
      </w:r>
      <w:r w:rsidR="00FF68F9" w:rsidRPr="00FF68F9">
        <w:rPr>
          <w:rFonts w:ascii="Arial" w:hAnsi="Arial" w:cs="Arial"/>
          <w:sz w:val="24"/>
          <w:szCs w:val="24"/>
        </w:rPr>
        <w:t>. Strategies can be based on the compan</w:t>
      </w:r>
      <w:r w:rsidR="003B63E7">
        <w:rPr>
          <w:rFonts w:ascii="Arial" w:hAnsi="Arial" w:cs="Arial"/>
          <w:sz w:val="24"/>
          <w:szCs w:val="24"/>
        </w:rPr>
        <w:t>y’s</w:t>
      </w:r>
      <w:r w:rsidR="003A579D">
        <w:rPr>
          <w:rFonts w:ascii="Arial" w:hAnsi="Arial" w:cs="Arial"/>
          <w:sz w:val="24"/>
          <w:szCs w:val="24"/>
        </w:rPr>
        <w:t xml:space="preserve"> </w:t>
      </w:r>
      <w:r w:rsidR="00FF68F9" w:rsidRPr="00FF68F9">
        <w:rPr>
          <w:rFonts w:ascii="Arial" w:hAnsi="Arial" w:cs="Arial"/>
          <w:sz w:val="24"/>
          <w:szCs w:val="24"/>
        </w:rPr>
        <w:t>strengths and weaknesses a</w:t>
      </w:r>
      <w:r w:rsidR="006B1CF1">
        <w:rPr>
          <w:rFonts w:ascii="Arial" w:hAnsi="Arial" w:cs="Arial"/>
          <w:sz w:val="24"/>
          <w:szCs w:val="24"/>
        </w:rPr>
        <w:t>nd external</w:t>
      </w:r>
      <w:r w:rsidR="00FF68F9" w:rsidRPr="00FF68F9">
        <w:rPr>
          <w:rFonts w:ascii="Arial" w:hAnsi="Arial" w:cs="Arial"/>
          <w:sz w:val="24"/>
          <w:szCs w:val="24"/>
        </w:rPr>
        <w:t xml:space="preserve"> threats and opportuniti</w:t>
      </w:r>
      <w:r w:rsidR="0087472B">
        <w:rPr>
          <w:rFonts w:ascii="Arial" w:hAnsi="Arial" w:cs="Arial"/>
          <w:sz w:val="24"/>
          <w:szCs w:val="24"/>
        </w:rPr>
        <w:t>es (David,2007).</w:t>
      </w:r>
    </w:p>
    <w:p w14:paraId="06F005DD" w14:textId="2DD28CCD" w:rsidR="00364CCC" w:rsidRDefault="00364CCC" w:rsidP="002F05B8">
      <w:pPr>
        <w:jc w:val="both"/>
        <w:rPr>
          <w:rStyle w:val="Hyperlink"/>
          <w:rFonts w:ascii="Arial" w:hAnsi="Arial" w:cs="Arial"/>
          <w:b/>
          <w:bCs/>
          <w:color w:val="auto"/>
          <w:sz w:val="28"/>
          <w:szCs w:val="28"/>
        </w:rPr>
      </w:pPr>
      <w:r w:rsidRPr="005D6F28">
        <w:rPr>
          <w:rStyle w:val="Hyperlink"/>
          <w:rFonts w:ascii="Arial" w:hAnsi="Arial" w:cs="Arial"/>
          <w:noProof/>
          <w:color w:val="auto"/>
          <w:sz w:val="28"/>
          <w:szCs w:val="28"/>
          <w:u w:val="none"/>
        </w:rPr>
        <w:lastRenderedPageBreak/>
        <w:drawing>
          <wp:anchor distT="0" distB="0" distL="114300" distR="114300" simplePos="0" relativeHeight="251682816" behindDoc="1" locked="0" layoutInCell="1" allowOverlap="1" wp14:anchorId="411DB0B3" wp14:editId="4F644C68">
            <wp:simplePos x="0" y="0"/>
            <wp:positionH relativeFrom="column">
              <wp:posOffset>540327</wp:posOffset>
            </wp:positionH>
            <wp:positionV relativeFrom="paragraph">
              <wp:posOffset>-2540</wp:posOffset>
            </wp:positionV>
            <wp:extent cx="4362674" cy="1733639"/>
            <wp:effectExtent l="0" t="0" r="0" b="0"/>
            <wp:wrapTight wrapText="bothSides">
              <wp:wrapPolygon edited="0">
                <wp:start x="0" y="0"/>
                <wp:lineTo x="0" y="21363"/>
                <wp:lineTo x="21506" y="21363"/>
                <wp:lineTo x="2150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362674" cy="1733639"/>
                    </a:xfrm>
                    <a:prstGeom prst="rect">
                      <a:avLst/>
                    </a:prstGeom>
                  </pic:spPr>
                </pic:pic>
              </a:graphicData>
            </a:graphic>
            <wp14:sizeRelH relativeFrom="page">
              <wp14:pctWidth>0</wp14:pctWidth>
            </wp14:sizeRelH>
            <wp14:sizeRelV relativeFrom="page">
              <wp14:pctHeight>0</wp14:pctHeight>
            </wp14:sizeRelV>
          </wp:anchor>
        </w:drawing>
      </w:r>
    </w:p>
    <w:p w14:paraId="45BCE2AE" w14:textId="77777777" w:rsidR="009D3507" w:rsidRDefault="009D3507" w:rsidP="002F05B8">
      <w:pPr>
        <w:jc w:val="both"/>
      </w:pPr>
    </w:p>
    <w:p w14:paraId="114072A1" w14:textId="77777777" w:rsidR="009D3507" w:rsidRDefault="009D3507" w:rsidP="002F05B8">
      <w:pPr>
        <w:jc w:val="both"/>
      </w:pPr>
    </w:p>
    <w:p w14:paraId="208A91A8" w14:textId="77777777" w:rsidR="009D3507" w:rsidRDefault="009D3507" w:rsidP="002F05B8">
      <w:pPr>
        <w:jc w:val="both"/>
      </w:pPr>
    </w:p>
    <w:p w14:paraId="24B2CF95" w14:textId="77777777" w:rsidR="009D3507" w:rsidRDefault="009D3507" w:rsidP="002F05B8">
      <w:pPr>
        <w:jc w:val="both"/>
      </w:pPr>
    </w:p>
    <w:p w14:paraId="7326E40A" w14:textId="77777777" w:rsidR="009D3507" w:rsidRDefault="009D3507" w:rsidP="002F05B8">
      <w:pPr>
        <w:jc w:val="both"/>
      </w:pPr>
    </w:p>
    <w:p w14:paraId="53B5A155" w14:textId="77777777" w:rsidR="00A877CA" w:rsidRDefault="00A877CA" w:rsidP="002F05B8">
      <w:pPr>
        <w:jc w:val="both"/>
        <w:rPr>
          <w:rFonts w:ascii="Arial" w:hAnsi="Arial" w:cs="Arial"/>
          <w:sz w:val="24"/>
          <w:szCs w:val="24"/>
        </w:rPr>
      </w:pPr>
    </w:p>
    <w:p w14:paraId="51649348" w14:textId="727194AE" w:rsidR="009D3507" w:rsidRPr="001F2B24" w:rsidRDefault="008F0B5C" w:rsidP="002F05B8">
      <w:pPr>
        <w:jc w:val="both"/>
        <w:rPr>
          <w:rFonts w:ascii="Arial" w:hAnsi="Arial" w:cs="Arial"/>
          <w:sz w:val="24"/>
          <w:szCs w:val="24"/>
        </w:rPr>
      </w:pPr>
      <w:r>
        <w:rPr>
          <w:rFonts w:ascii="Arial" w:hAnsi="Arial" w:cs="Arial"/>
          <w:sz w:val="24"/>
          <w:szCs w:val="24"/>
        </w:rPr>
        <w:t>Fig 3</w:t>
      </w:r>
      <w:r w:rsidR="00A54D4B">
        <w:rPr>
          <w:rFonts w:ascii="Arial" w:hAnsi="Arial" w:cs="Arial"/>
          <w:sz w:val="24"/>
          <w:szCs w:val="24"/>
        </w:rPr>
        <w:t xml:space="preserve"> (</w:t>
      </w:r>
      <w:proofErr w:type="spellStart"/>
      <w:r w:rsidR="00A54D4B">
        <w:rPr>
          <w:rFonts w:ascii="Arial" w:hAnsi="Arial" w:cs="Arial"/>
          <w:sz w:val="24"/>
          <w:szCs w:val="24"/>
        </w:rPr>
        <w:t>Torlak</w:t>
      </w:r>
      <w:proofErr w:type="spellEnd"/>
      <w:r w:rsidR="00A54D4B">
        <w:rPr>
          <w:rFonts w:ascii="Arial" w:hAnsi="Arial" w:cs="Arial"/>
          <w:sz w:val="24"/>
          <w:szCs w:val="24"/>
        </w:rPr>
        <w:t>, et al 2007)</w:t>
      </w:r>
    </w:p>
    <w:p w14:paraId="27C8AEEB" w14:textId="4D8DA0BD" w:rsidR="001E16BE" w:rsidRPr="0075302A" w:rsidRDefault="00A22EC1" w:rsidP="002F05B8">
      <w:pPr>
        <w:jc w:val="both"/>
        <w:rPr>
          <w:rFonts w:ascii="Arial" w:hAnsi="Arial" w:cs="Arial"/>
          <w:sz w:val="24"/>
          <w:szCs w:val="24"/>
        </w:rPr>
      </w:pPr>
      <w:r>
        <w:rPr>
          <w:rFonts w:ascii="Arial" w:eastAsiaTheme="minorEastAsia" w:hAnsi="Arial" w:cs="Arial"/>
          <w:kern w:val="24"/>
          <w:sz w:val="24"/>
          <w:szCs w:val="24"/>
        </w:rPr>
        <w:t xml:space="preserve">The SFF </w:t>
      </w:r>
      <w:r w:rsidR="003179AF">
        <w:rPr>
          <w:rFonts w:ascii="Arial" w:eastAsiaTheme="minorEastAsia" w:hAnsi="Arial" w:cs="Arial"/>
          <w:kern w:val="24"/>
          <w:sz w:val="24"/>
          <w:szCs w:val="24"/>
        </w:rPr>
        <w:t>allows Airbnb</w:t>
      </w:r>
      <w:r w:rsidR="00FA42AB" w:rsidRPr="004E5B18">
        <w:rPr>
          <w:rFonts w:ascii="Arial" w:eastAsiaTheme="minorEastAsia" w:hAnsi="Arial" w:cs="Arial"/>
          <w:kern w:val="24"/>
          <w:sz w:val="24"/>
          <w:szCs w:val="24"/>
        </w:rPr>
        <w:t xml:space="preserve"> to </w:t>
      </w:r>
      <w:r w:rsidR="00261193" w:rsidRPr="004E5B18">
        <w:rPr>
          <w:rFonts w:ascii="Arial" w:eastAsiaTheme="minorEastAsia" w:hAnsi="Arial" w:cs="Arial"/>
          <w:kern w:val="24"/>
          <w:sz w:val="24"/>
          <w:szCs w:val="24"/>
        </w:rPr>
        <w:t xml:space="preserve">identify </w:t>
      </w:r>
      <w:r w:rsidR="006513F3">
        <w:rPr>
          <w:rFonts w:ascii="Arial" w:eastAsiaTheme="minorEastAsia" w:hAnsi="Arial" w:cs="Arial"/>
          <w:kern w:val="24"/>
          <w:sz w:val="24"/>
          <w:szCs w:val="24"/>
        </w:rPr>
        <w:t>factor</w:t>
      </w:r>
      <w:r>
        <w:rPr>
          <w:rFonts w:ascii="Arial" w:eastAsiaTheme="minorEastAsia" w:hAnsi="Arial" w:cs="Arial"/>
          <w:kern w:val="24"/>
          <w:sz w:val="24"/>
          <w:szCs w:val="24"/>
        </w:rPr>
        <w:t>s</w:t>
      </w:r>
      <w:r w:rsidR="00261193" w:rsidRPr="004E5B18">
        <w:rPr>
          <w:rFonts w:ascii="Arial" w:eastAsiaTheme="minorEastAsia" w:hAnsi="Arial" w:cs="Arial"/>
          <w:kern w:val="24"/>
          <w:sz w:val="24"/>
          <w:szCs w:val="24"/>
        </w:rPr>
        <w:t xml:space="preserve"> that </w:t>
      </w:r>
      <w:r>
        <w:rPr>
          <w:rFonts w:ascii="Arial" w:eastAsiaTheme="minorEastAsia" w:hAnsi="Arial" w:cs="Arial"/>
          <w:kern w:val="24"/>
          <w:sz w:val="24"/>
          <w:szCs w:val="24"/>
        </w:rPr>
        <w:t xml:space="preserve">will </w:t>
      </w:r>
      <w:r w:rsidR="00261193" w:rsidRPr="004E5B18">
        <w:rPr>
          <w:rFonts w:ascii="Arial" w:eastAsiaTheme="minorEastAsia" w:hAnsi="Arial" w:cs="Arial"/>
          <w:kern w:val="24"/>
          <w:sz w:val="24"/>
          <w:szCs w:val="24"/>
        </w:rPr>
        <w:t>aid strategic decision making</w:t>
      </w:r>
      <w:r w:rsidR="006A0313">
        <w:rPr>
          <w:rFonts w:ascii="Arial" w:eastAsiaTheme="minorEastAsia" w:hAnsi="Arial" w:cs="Arial"/>
          <w:kern w:val="24"/>
          <w:sz w:val="24"/>
          <w:szCs w:val="24"/>
        </w:rPr>
        <w:t xml:space="preserve">. Previous </w:t>
      </w:r>
      <w:r w:rsidR="005B5E15">
        <w:rPr>
          <w:rFonts w:ascii="Arial" w:eastAsiaTheme="minorEastAsia" w:hAnsi="Arial" w:cs="Arial"/>
          <w:kern w:val="24"/>
          <w:sz w:val="24"/>
          <w:szCs w:val="24"/>
        </w:rPr>
        <w:t>frameworks</w:t>
      </w:r>
      <w:r w:rsidR="008A069A">
        <w:rPr>
          <w:rFonts w:ascii="Arial" w:eastAsiaTheme="minorEastAsia" w:hAnsi="Arial" w:cs="Arial"/>
          <w:kern w:val="24"/>
          <w:sz w:val="24"/>
          <w:szCs w:val="24"/>
        </w:rPr>
        <w:t xml:space="preserve"> were</w:t>
      </w:r>
      <w:r w:rsidR="005B5E15">
        <w:rPr>
          <w:rFonts w:ascii="Arial" w:eastAsiaTheme="minorEastAsia" w:hAnsi="Arial" w:cs="Arial"/>
          <w:kern w:val="24"/>
          <w:sz w:val="24"/>
          <w:szCs w:val="24"/>
        </w:rPr>
        <w:t xml:space="preserve"> </w:t>
      </w:r>
      <w:r w:rsidR="004C64DF">
        <w:rPr>
          <w:rFonts w:ascii="Arial" w:eastAsiaTheme="minorEastAsia" w:hAnsi="Arial" w:cs="Arial"/>
          <w:kern w:val="24"/>
          <w:sz w:val="24"/>
          <w:szCs w:val="24"/>
        </w:rPr>
        <w:t xml:space="preserve">not </w:t>
      </w:r>
      <w:r w:rsidR="008A069A">
        <w:rPr>
          <w:rFonts w:ascii="Arial" w:eastAsiaTheme="minorEastAsia" w:hAnsi="Arial" w:cs="Arial"/>
          <w:kern w:val="24"/>
          <w:sz w:val="24"/>
          <w:szCs w:val="24"/>
        </w:rPr>
        <w:t xml:space="preserve">comprehensive </w:t>
      </w:r>
      <w:r w:rsidR="00ED1424">
        <w:rPr>
          <w:rFonts w:ascii="Arial" w:eastAsiaTheme="minorEastAsia" w:hAnsi="Arial" w:cs="Arial"/>
          <w:kern w:val="24"/>
          <w:sz w:val="24"/>
          <w:szCs w:val="24"/>
        </w:rPr>
        <w:t xml:space="preserve">and did </w:t>
      </w:r>
      <w:r w:rsidR="00ED1424" w:rsidRPr="00ED1424">
        <w:rPr>
          <w:rFonts w:ascii="Arial" w:eastAsiaTheme="minorEastAsia" w:hAnsi="Arial" w:cs="Arial"/>
          <w:kern w:val="24"/>
          <w:sz w:val="24"/>
          <w:szCs w:val="24"/>
        </w:rPr>
        <w:t xml:space="preserve">not </w:t>
      </w:r>
      <w:r w:rsidR="003D7E1E">
        <w:rPr>
          <w:rFonts w:ascii="Arial" w:hAnsi="Arial" w:cs="Arial"/>
          <w:sz w:val="24"/>
          <w:szCs w:val="24"/>
        </w:rPr>
        <w:t>provide</w:t>
      </w:r>
      <w:r w:rsidR="00C801F7">
        <w:rPr>
          <w:rFonts w:ascii="Arial" w:hAnsi="Arial" w:cs="Arial"/>
          <w:sz w:val="24"/>
          <w:szCs w:val="24"/>
        </w:rPr>
        <w:t xml:space="preserve"> the detail required for strategic </w:t>
      </w:r>
      <w:r w:rsidR="005534C7">
        <w:rPr>
          <w:rFonts w:ascii="Arial" w:hAnsi="Arial" w:cs="Arial"/>
          <w:sz w:val="24"/>
          <w:szCs w:val="24"/>
        </w:rPr>
        <w:t>planning</w:t>
      </w:r>
      <w:r w:rsidR="004E5B18" w:rsidRPr="00ED1424">
        <w:rPr>
          <w:rFonts w:ascii="Arial" w:hAnsi="Arial" w:cs="Arial"/>
          <w:sz w:val="24"/>
          <w:szCs w:val="24"/>
        </w:rPr>
        <w:t>.</w:t>
      </w:r>
      <w:r w:rsidR="00F54246" w:rsidRPr="00ED1424">
        <w:rPr>
          <w:rFonts w:ascii="Arial" w:hAnsi="Arial" w:cs="Arial"/>
          <w:sz w:val="24"/>
          <w:szCs w:val="24"/>
        </w:rPr>
        <w:t xml:space="preserve"> </w:t>
      </w:r>
      <w:r w:rsidR="00ED1424">
        <w:rPr>
          <w:rFonts w:ascii="Arial" w:hAnsi="Arial" w:cs="Arial"/>
          <w:sz w:val="24"/>
          <w:szCs w:val="24"/>
        </w:rPr>
        <w:t xml:space="preserve">For example, </w:t>
      </w:r>
      <w:r w:rsidR="00A84C4B" w:rsidRPr="009C1943">
        <w:rPr>
          <w:rFonts w:ascii="Arial" w:hAnsi="Arial" w:cs="Arial"/>
          <w:sz w:val="24"/>
          <w:szCs w:val="24"/>
        </w:rPr>
        <w:t>the Balance</w:t>
      </w:r>
      <w:r w:rsidR="004C64DF">
        <w:rPr>
          <w:rFonts w:ascii="Arial" w:hAnsi="Arial" w:cs="Arial"/>
          <w:sz w:val="24"/>
          <w:szCs w:val="24"/>
        </w:rPr>
        <w:t>d</w:t>
      </w:r>
      <w:r w:rsidR="00AB1008">
        <w:rPr>
          <w:rFonts w:ascii="Arial" w:hAnsi="Arial" w:cs="Arial"/>
          <w:sz w:val="24"/>
          <w:szCs w:val="24"/>
        </w:rPr>
        <w:t xml:space="preserve"> S</w:t>
      </w:r>
      <w:r w:rsidR="00A84C4B" w:rsidRPr="009C1943">
        <w:rPr>
          <w:rFonts w:ascii="Arial" w:hAnsi="Arial" w:cs="Arial"/>
          <w:sz w:val="24"/>
          <w:szCs w:val="24"/>
        </w:rPr>
        <w:t>cor</w:t>
      </w:r>
      <w:r w:rsidR="00CA48B7" w:rsidRPr="009C1943">
        <w:rPr>
          <w:rFonts w:ascii="Arial" w:hAnsi="Arial" w:cs="Arial"/>
          <w:sz w:val="24"/>
          <w:szCs w:val="24"/>
        </w:rPr>
        <w:t>e</w:t>
      </w:r>
      <w:r w:rsidR="00A84C4B" w:rsidRPr="009C1943">
        <w:rPr>
          <w:rFonts w:ascii="Arial" w:hAnsi="Arial" w:cs="Arial"/>
          <w:sz w:val="24"/>
          <w:szCs w:val="24"/>
        </w:rPr>
        <w:t xml:space="preserve"> </w:t>
      </w:r>
      <w:r w:rsidR="00AB1008">
        <w:rPr>
          <w:rFonts w:ascii="Arial" w:hAnsi="Arial" w:cs="Arial"/>
          <w:sz w:val="24"/>
          <w:szCs w:val="24"/>
        </w:rPr>
        <w:t>C</w:t>
      </w:r>
      <w:r w:rsidR="00A84C4B" w:rsidRPr="009C1943">
        <w:rPr>
          <w:rFonts w:ascii="Arial" w:hAnsi="Arial" w:cs="Arial"/>
          <w:sz w:val="24"/>
          <w:szCs w:val="24"/>
        </w:rPr>
        <w:t>ard</w:t>
      </w:r>
      <w:r w:rsidR="00ED1424">
        <w:rPr>
          <w:rFonts w:ascii="Arial" w:hAnsi="Arial" w:cs="Arial"/>
          <w:sz w:val="24"/>
          <w:szCs w:val="24"/>
        </w:rPr>
        <w:t xml:space="preserve"> </w:t>
      </w:r>
      <w:r w:rsidR="00A84C4B" w:rsidRPr="009C1943">
        <w:rPr>
          <w:rFonts w:ascii="Arial" w:hAnsi="Arial" w:cs="Arial"/>
          <w:sz w:val="24"/>
          <w:szCs w:val="24"/>
        </w:rPr>
        <w:t>provide</w:t>
      </w:r>
      <w:r w:rsidR="005534C7">
        <w:rPr>
          <w:rFonts w:ascii="Arial" w:hAnsi="Arial" w:cs="Arial"/>
          <w:sz w:val="24"/>
          <w:szCs w:val="24"/>
        </w:rPr>
        <w:t>s</w:t>
      </w:r>
      <w:r w:rsidR="00A84C4B" w:rsidRPr="009C1943">
        <w:rPr>
          <w:rFonts w:ascii="Arial" w:hAnsi="Arial" w:cs="Arial"/>
          <w:sz w:val="24"/>
          <w:szCs w:val="24"/>
        </w:rPr>
        <w:t xml:space="preserve"> </w:t>
      </w:r>
      <w:r w:rsidR="00CA48B7" w:rsidRPr="009C1943">
        <w:rPr>
          <w:rFonts w:ascii="Arial" w:hAnsi="Arial" w:cs="Arial"/>
          <w:sz w:val="24"/>
          <w:szCs w:val="24"/>
        </w:rPr>
        <w:t xml:space="preserve">quantitative </w:t>
      </w:r>
      <w:r w:rsidR="009C1943" w:rsidRPr="009C1943">
        <w:rPr>
          <w:rFonts w:ascii="Arial" w:hAnsi="Arial" w:cs="Arial"/>
          <w:sz w:val="24"/>
          <w:szCs w:val="24"/>
        </w:rPr>
        <w:t xml:space="preserve">information </w:t>
      </w:r>
      <w:r w:rsidR="00ED1424">
        <w:rPr>
          <w:rFonts w:ascii="Arial" w:hAnsi="Arial" w:cs="Arial"/>
          <w:sz w:val="24"/>
          <w:szCs w:val="24"/>
        </w:rPr>
        <w:t>in relation to</w:t>
      </w:r>
      <w:r w:rsidR="009C1943" w:rsidRPr="009C1943">
        <w:rPr>
          <w:rFonts w:ascii="Arial" w:hAnsi="Arial" w:cs="Arial"/>
          <w:sz w:val="24"/>
          <w:szCs w:val="24"/>
        </w:rPr>
        <w:t xml:space="preserve"> an organi</w:t>
      </w:r>
      <w:r w:rsidR="009C1943">
        <w:rPr>
          <w:rFonts w:ascii="Arial" w:hAnsi="Arial" w:cs="Arial"/>
          <w:sz w:val="24"/>
          <w:szCs w:val="24"/>
        </w:rPr>
        <w:t>s</w:t>
      </w:r>
      <w:r w:rsidR="009C1943" w:rsidRPr="009C1943">
        <w:rPr>
          <w:rFonts w:ascii="Arial" w:hAnsi="Arial" w:cs="Arial"/>
          <w:sz w:val="24"/>
          <w:szCs w:val="24"/>
        </w:rPr>
        <w:t>ation</w:t>
      </w:r>
      <w:r w:rsidR="00742206">
        <w:rPr>
          <w:rFonts w:ascii="Arial" w:hAnsi="Arial" w:cs="Arial"/>
          <w:sz w:val="24"/>
          <w:szCs w:val="24"/>
        </w:rPr>
        <w:t>s performance</w:t>
      </w:r>
      <w:r w:rsidR="009C1943" w:rsidRPr="009C1943">
        <w:rPr>
          <w:rFonts w:ascii="Arial" w:hAnsi="Arial" w:cs="Arial"/>
          <w:sz w:val="24"/>
          <w:szCs w:val="24"/>
        </w:rPr>
        <w:t>, however, it d</w:t>
      </w:r>
      <w:r w:rsidR="005534C7">
        <w:rPr>
          <w:rFonts w:ascii="Arial" w:hAnsi="Arial" w:cs="Arial"/>
          <w:sz w:val="24"/>
          <w:szCs w:val="24"/>
        </w:rPr>
        <w:t>oes</w:t>
      </w:r>
      <w:r w:rsidR="00320061">
        <w:rPr>
          <w:rFonts w:ascii="Arial" w:hAnsi="Arial" w:cs="Arial"/>
          <w:sz w:val="24"/>
          <w:szCs w:val="24"/>
        </w:rPr>
        <w:t xml:space="preserve"> not</w:t>
      </w:r>
      <w:r w:rsidR="009C1943" w:rsidRPr="009C1943">
        <w:rPr>
          <w:rFonts w:ascii="Arial" w:hAnsi="Arial" w:cs="Arial"/>
          <w:sz w:val="24"/>
          <w:szCs w:val="24"/>
        </w:rPr>
        <w:t xml:space="preserve"> link it to strategy</w:t>
      </w:r>
      <w:r w:rsidR="0075302A">
        <w:rPr>
          <w:rFonts w:ascii="Arial" w:hAnsi="Arial" w:cs="Arial"/>
          <w:sz w:val="24"/>
          <w:szCs w:val="24"/>
        </w:rPr>
        <w:t xml:space="preserve"> and </w:t>
      </w:r>
      <w:r w:rsidR="005E50D5">
        <w:rPr>
          <w:rFonts w:ascii="Arial" w:hAnsi="Arial" w:cs="Arial"/>
          <w:sz w:val="24"/>
          <w:szCs w:val="24"/>
        </w:rPr>
        <w:t xml:space="preserve">is </w:t>
      </w:r>
      <w:r w:rsidR="001E16BE" w:rsidRPr="007F12FE">
        <w:rPr>
          <w:rFonts w:ascii="Arial" w:hAnsi="Arial" w:cs="Arial"/>
          <w:sz w:val="24"/>
          <w:szCs w:val="24"/>
        </w:rPr>
        <w:t>without the logic of the business model behind it</w:t>
      </w:r>
      <w:r w:rsidR="007F12FE">
        <w:rPr>
          <w:rFonts w:ascii="Arial" w:hAnsi="Arial" w:cs="Arial"/>
          <w:sz w:val="24"/>
          <w:szCs w:val="24"/>
        </w:rPr>
        <w:t xml:space="preserve"> (Lueg,2015).</w:t>
      </w:r>
      <w:r w:rsidR="005E6E5C" w:rsidRPr="007F12FE">
        <w:rPr>
          <w:rFonts w:ascii="Arial" w:hAnsi="Arial" w:cs="Arial"/>
          <w:sz w:val="24"/>
          <w:szCs w:val="24"/>
        </w:rPr>
        <w:t xml:space="preserve"> </w:t>
      </w:r>
    </w:p>
    <w:p w14:paraId="471152F2" w14:textId="41098180" w:rsidR="00727CEC" w:rsidRPr="00762686" w:rsidRDefault="00335D57" w:rsidP="002F05B8">
      <w:pPr>
        <w:jc w:val="both"/>
        <w:rPr>
          <w:rFonts w:ascii="Arial" w:hAnsi="Arial" w:cs="Arial"/>
          <w:sz w:val="24"/>
          <w:szCs w:val="24"/>
        </w:rPr>
      </w:pPr>
      <w:r>
        <w:rPr>
          <w:rFonts w:ascii="Arial" w:hAnsi="Arial" w:cs="Arial"/>
          <w:sz w:val="24"/>
          <w:szCs w:val="24"/>
        </w:rPr>
        <w:t>T</w:t>
      </w:r>
      <w:r w:rsidR="008E7DDF">
        <w:rPr>
          <w:rFonts w:ascii="Arial" w:hAnsi="Arial" w:cs="Arial"/>
          <w:sz w:val="24"/>
          <w:szCs w:val="24"/>
        </w:rPr>
        <w:t xml:space="preserve">he SFF is </w:t>
      </w:r>
      <w:r w:rsidR="00A853EC">
        <w:rPr>
          <w:rFonts w:ascii="Arial" w:hAnsi="Arial" w:cs="Arial"/>
          <w:sz w:val="24"/>
          <w:szCs w:val="24"/>
        </w:rPr>
        <w:t xml:space="preserve">an </w:t>
      </w:r>
      <w:r w:rsidR="008E7DDF">
        <w:rPr>
          <w:rFonts w:ascii="Arial" w:hAnsi="Arial" w:cs="Arial"/>
          <w:sz w:val="24"/>
          <w:szCs w:val="24"/>
        </w:rPr>
        <w:t>extremely structured</w:t>
      </w:r>
      <w:r w:rsidR="0077056C">
        <w:rPr>
          <w:rFonts w:ascii="Arial" w:hAnsi="Arial" w:cs="Arial"/>
          <w:sz w:val="24"/>
          <w:szCs w:val="24"/>
        </w:rPr>
        <w:t xml:space="preserve"> and complex</w:t>
      </w:r>
      <w:r w:rsidR="008E7DDF">
        <w:rPr>
          <w:rFonts w:ascii="Arial" w:hAnsi="Arial" w:cs="Arial"/>
          <w:sz w:val="24"/>
          <w:szCs w:val="24"/>
        </w:rPr>
        <w:t xml:space="preserve"> </w:t>
      </w:r>
      <w:r w:rsidR="006E5048">
        <w:rPr>
          <w:rFonts w:ascii="Arial" w:hAnsi="Arial" w:cs="Arial"/>
          <w:sz w:val="24"/>
          <w:szCs w:val="24"/>
        </w:rPr>
        <w:t xml:space="preserve">tool and </w:t>
      </w:r>
      <w:r w:rsidR="00CC0253">
        <w:rPr>
          <w:rFonts w:ascii="Arial" w:hAnsi="Arial" w:cs="Arial"/>
          <w:sz w:val="24"/>
          <w:szCs w:val="24"/>
        </w:rPr>
        <w:t>can</w:t>
      </w:r>
      <w:r w:rsidR="003944D2">
        <w:rPr>
          <w:rFonts w:ascii="Arial" w:hAnsi="Arial" w:cs="Arial"/>
          <w:sz w:val="24"/>
          <w:szCs w:val="24"/>
        </w:rPr>
        <w:t xml:space="preserve"> be time consuming </w:t>
      </w:r>
      <w:r w:rsidR="00B665A0">
        <w:rPr>
          <w:rFonts w:ascii="Arial" w:hAnsi="Arial" w:cs="Arial"/>
          <w:sz w:val="24"/>
          <w:szCs w:val="24"/>
        </w:rPr>
        <w:t xml:space="preserve">to complete. However, </w:t>
      </w:r>
      <w:r w:rsidR="00FC4835">
        <w:rPr>
          <w:rFonts w:ascii="Arial" w:hAnsi="Arial" w:cs="Arial"/>
          <w:sz w:val="24"/>
          <w:szCs w:val="24"/>
        </w:rPr>
        <w:t xml:space="preserve">it could be argued that </w:t>
      </w:r>
      <w:r w:rsidR="009F2BAB">
        <w:rPr>
          <w:rFonts w:ascii="Arial" w:hAnsi="Arial" w:cs="Arial"/>
          <w:sz w:val="24"/>
          <w:szCs w:val="24"/>
        </w:rPr>
        <w:t>the SFF is essential for large organisations</w:t>
      </w:r>
      <w:r w:rsidR="00D730E3">
        <w:rPr>
          <w:rFonts w:ascii="Arial" w:hAnsi="Arial" w:cs="Arial"/>
          <w:sz w:val="24"/>
          <w:szCs w:val="24"/>
        </w:rPr>
        <w:t xml:space="preserve">, such as Airbnb, </w:t>
      </w:r>
      <w:r w:rsidR="00216472">
        <w:rPr>
          <w:rFonts w:ascii="Arial" w:hAnsi="Arial" w:cs="Arial"/>
          <w:sz w:val="24"/>
          <w:szCs w:val="24"/>
        </w:rPr>
        <w:t>a</w:t>
      </w:r>
      <w:r w:rsidR="00C1362B">
        <w:rPr>
          <w:rFonts w:ascii="Arial" w:hAnsi="Arial" w:cs="Arial"/>
          <w:sz w:val="24"/>
          <w:szCs w:val="24"/>
        </w:rPr>
        <w:t xml:space="preserve">s </w:t>
      </w:r>
      <w:r w:rsidR="0063421B">
        <w:rPr>
          <w:rFonts w:ascii="Arial" w:hAnsi="Arial" w:cs="Arial"/>
          <w:sz w:val="24"/>
          <w:szCs w:val="24"/>
        </w:rPr>
        <w:t>it</w:t>
      </w:r>
      <w:r w:rsidR="00C1362B">
        <w:rPr>
          <w:rFonts w:ascii="Arial" w:hAnsi="Arial" w:cs="Arial"/>
          <w:sz w:val="24"/>
          <w:szCs w:val="24"/>
        </w:rPr>
        <w:t xml:space="preserve"> require</w:t>
      </w:r>
      <w:r w:rsidR="0063421B">
        <w:rPr>
          <w:rFonts w:ascii="Arial" w:hAnsi="Arial" w:cs="Arial"/>
          <w:sz w:val="24"/>
          <w:szCs w:val="24"/>
        </w:rPr>
        <w:t>s</w:t>
      </w:r>
      <w:r w:rsidR="009B6F4C">
        <w:rPr>
          <w:rFonts w:ascii="Arial" w:hAnsi="Arial" w:cs="Arial"/>
          <w:sz w:val="24"/>
          <w:szCs w:val="24"/>
        </w:rPr>
        <w:t xml:space="preserve"> a structured</w:t>
      </w:r>
      <w:r w:rsidR="00216472">
        <w:rPr>
          <w:rFonts w:ascii="Arial" w:hAnsi="Arial" w:cs="Arial"/>
          <w:sz w:val="24"/>
          <w:szCs w:val="24"/>
        </w:rPr>
        <w:t xml:space="preserve"> </w:t>
      </w:r>
      <w:r w:rsidR="009B6F4C">
        <w:rPr>
          <w:rFonts w:ascii="Arial" w:hAnsi="Arial" w:cs="Arial"/>
          <w:sz w:val="24"/>
          <w:szCs w:val="24"/>
        </w:rPr>
        <w:t>methodology</w:t>
      </w:r>
      <w:r w:rsidR="00C1362B">
        <w:rPr>
          <w:rFonts w:ascii="Arial" w:hAnsi="Arial" w:cs="Arial"/>
          <w:sz w:val="24"/>
          <w:szCs w:val="24"/>
        </w:rPr>
        <w:t>. The SFF</w:t>
      </w:r>
      <w:r w:rsidR="009B6F4C">
        <w:rPr>
          <w:rFonts w:ascii="Arial" w:hAnsi="Arial" w:cs="Arial"/>
          <w:sz w:val="24"/>
          <w:szCs w:val="24"/>
        </w:rPr>
        <w:t xml:space="preserve"> </w:t>
      </w:r>
      <w:r w:rsidR="00216472">
        <w:rPr>
          <w:rFonts w:ascii="Arial" w:hAnsi="Arial" w:cs="Arial"/>
          <w:sz w:val="24"/>
          <w:szCs w:val="24"/>
        </w:rPr>
        <w:t>i</w:t>
      </w:r>
      <w:r w:rsidR="00C1362B">
        <w:rPr>
          <w:rFonts w:ascii="Arial" w:hAnsi="Arial" w:cs="Arial"/>
          <w:sz w:val="24"/>
          <w:szCs w:val="24"/>
        </w:rPr>
        <w:t xml:space="preserve">s </w:t>
      </w:r>
      <w:r w:rsidR="00216472">
        <w:rPr>
          <w:rFonts w:ascii="Arial" w:hAnsi="Arial" w:cs="Arial"/>
          <w:sz w:val="24"/>
          <w:szCs w:val="24"/>
        </w:rPr>
        <w:t xml:space="preserve">agile and can be updated frequently </w:t>
      </w:r>
      <w:r w:rsidR="00DD2970">
        <w:rPr>
          <w:rFonts w:ascii="Arial" w:hAnsi="Arial" w:cs="Arial"/>
          <w:sz w:val="24"/>
          <w:szCs w:val="24"/>
        </w:rPr>
        <w:t>to ensure it aligns with strate</w:t>
      </w:r>
      <w:r w:rsidR="00980ED8">
        <w:rPr>
          <w:rFonts w:ascii="Arial" w:hAnsi="Arial" w:cs="Arial"/>
          <w:sz w:val="24"/>
          <w:szCs w:val="24"/>
        </w:rPr>
        <w:t xml:space="preserve">gy </w:t>
      </w:r>
      <w:sdt>
        <w:sdtPr>
          <w:rPr>
            <w:rFonts w:ascii="Arial" w:hAnsi="Arial" w:cs="Arial"/>
            <w:sz w:val="24"/>
            <w:szCs w:val="24"/>
          </w:rPr>
          <w:id w:val="-1515833457"/>
          <w:citation/>
        </w:sdtPr>
        <w:sdtEndPr/>
        <w:sdtContent>
          <w:r w:rsidR="00980ED8">
            <w:rPr>
              <w:rFonts w:ascii="Arial" w:hAnsi="Arial" w:cs="Arial"/>
              <w:sz w:val="24"/>
              <w:szCs w:val="24"/>
            </w:rPr>
            <w:fldChar w:fldCharType="begin"/>
          </w:r>
          <w:r w:rsidR="00980ED8">
            <w:rPr>
              <w:rFonts w:ascii="Arial" w:hAnsi="Arial" w:cs="Arial"/>
              <w:sz w:val="24"/>
              <w:szCs w:val="24"/>
              <w:lang w:val="en-GB"/>
            </w:rPr>
            <w:instrText xml:space="preserve"> CITATION PHD20 \l 2057 </w:instrText>
          </w:r>
          <w:r w:rsidR="00980ED8">
            <w:rPr>
              <w:rFonts w:ascii="Arial" w:hAnsi="Arial" w:cs="Arial"/>
              <w:sz w:val="24"/>
              <w:szCs w:val="24"/>
            </w:rPr>
            <w:fldChar w:fldCharType="separate"/>
          </w:r>
          <w:r w:rsidR="00D97763" w:rsidRPr="00D97763">
            <w:rPr>
              <w:rFonts w:ascii="Arial" w:hAnsi="Arial" w:cs="Arial"/>
              <w:noProof/>
              <w:sz w:val="24"/>
              <w:szCs w:val="24"/>
              <w:lang w:val="en-GB"/>
            </w:rPr>
            <w:t>(PHD Essay, 2020)</w:t>
          </w:r>
          <w:r w:rsidR="00980ED8">
            <w:rPr>
              <w:rFonts w:ascii="Arial" w:hAnsi="Arial" w:cs="Arial"/>
              <w:sz w:val="24"/>
              <w:szCs w:val="24"/>
            </w:rPr>
            <w:fldChar w:fldCharType="end"/>
          </w:r>
        </w:sdtContent>
      </w:sdt>
      <w:r w:rsidR="00980ED8">
        <w:rPr>
          <w:rFonts w:ascii="Arial" w:hAnsi="Arial" w:cs="Arial"/>
          <w:sz w:val="24"/>
          <w:szCs w:val="24"/>
        </w:rPr>
        <w:t xml:space="preserve">. </w:t>
      </w:r>
    </w:p>
    <w:p w14:paraId="3F82B62A" w14:textId="4806C84C" w:rsidR="00001B9D" w:rsidRDefault="00001B9D" w:rsidP="002F05B8">
      <w:pPr>
        <w:jc w:val="both"/>
        <w:rPr>
          <w:rFonts w:ascii="Arial" w:eastAsiaTheme="minorEastAsia" w:hAnsi="Arial" w:cs="Arial"/>
          <w:b/>
          <w:bCs/>
          <w:color w:val="000000" w:themeColor="text1"/>
          <w:kern w:val="24"/>
          <w:sz w:val="24"/>
          <w:szCs w:val="24"/>
          <w:u w:val="single"/>
        </w:rPr>
      </w:pPr>
    </w:p>
    <w:p w14:paraId="473ED4BD" w14:textId="77777777" w:rsidR="006109C7" w:rsidRDefault="006109C7" w:rsidP="002F05B8">
      <w:pPr>
        <w:jc w:val="both"/>
        <w:rPr>
          <w:rFonts w:ascii="Arial" w:eastAsiaTheme="minorEastAsia" w:hAnsi="Arial" w:cs="Arial"/>
          <w:b/>
          <w:bCs/>
          <w:color w:val="000000" w:themeColor="text1"/>
          <w:kern w:val="24"/>
          <w:sz w:val="24"/>
          <w:szCs w:val="24"/>
          <w:u w:val="single"/>
        </w:rPr>
      </w:pPr>
    </w:p>
    <w:p w14:paraId="1D6D4C46" w14:textId="4E40AA47" w:rsidR="00D73239" w:rsidRPr="006109C7" w:rsidRDefault="00D6165E" w:rsidP="00D6165E">
      <w:pPr>
        <w:pStyle w:val="Heading1"/>
        <w:rPr>
          <w:rFonts w:ascii="Arial" w:eastAsiaTheme="minorEastAsia" w:hAnsi="Arial" w:cs="Arial"/>
          <w:b/>
          <w:bCs/>
          <w:color w:val="auto"/>
          <w:sz w:val="28"/>
          <w:szCs w:val="28"/>
          <w:u w:val="single"/>
        </w:rPr>
      </w:pPr>
      <w:bookmarkStart w:id="7" w:name="_Toc66029803"/>
      <w:r w:rsidRPr="006109C7">
        <w:rPr>
          <w:rFonts w:ascii="Arial" w:eastAsiaTheme="minorEastAsia" w:hAnsi="Arial" w:cs="Arial"/>
          <w:b/>
          <w:bCs/>
          <w:color w:val="auto"/>
          <w:sz w:val="28"/>
          <w:szCs w:val="28"/>
          <w:u w:val="single"/>
        </w:rPr>
        <w:t>6.</w:t>
      </w:r>
      <w:proofErr w:type="gramStart"/>
      <w:r w:rsidRPr="006109C7">
        <w:rPr>
          <w:rFonts w:ascii="Arial" w:eastAsiaTheme="minorEastAsia" w:hAnsi="Arial" w:cs="Arial"/>
          <w:b/>
          <w:bCs/>
          <w:color w:val="auto"/>
          <w:sz w:val="28"/>
          <w:szCs w:val="28"/>
          <w:u w:val="single"/>
        </w:rPr>
        <w:t>0.</w:t>
      </w:r>
      <w:r w:rsidR="00D73239" w:rsidRPr="006109C7">
        <w:rPr>
          <w:rFonts w:ascii="Arial" w:eastAsiaTheme="minorEastAsia" w:hAnsi="Arial" w:cs="Arial"/>
          <w:b/>
          <w:bCs/>
          <w:color w:val="auto"/>
          <w:sz w:val="28"/>
          <w:szCs w:val="28"/>
          <w:u w:val="single"/>
        </w:rPr>
        <w:t>Grand</w:t>
      </w:r>
      <w:proofErr w:type="gramEnd"/>
      <w:r w:rsidR="00D73239" w:rsidRPr="006109C7">
        <w:rPr>
          <w:rFonts w:ascii="Arial" w:eastAsiaTheme="minorEastAsia" w:hAnsi="Arial" w:cs="Arial"/>
          <w:b/>
          <w:bCs/>
          <w:color w:val="auto"/>
          <w:sz w:val="28"/>
          <w:szCs w:val="28"/>
          <w:u w:val="single"/>
        </w:rPr>
        <w:t xml:space="preserve"> Strategy Matrix </w:t>
      </w:r>
      <w:r w:rsidR="00DC0720" w:rsidRPr="006109C7">
        <w:rPr>
          <w:rFonts w:ascii="Arial" w:eastAsiaTheme="minorEastAsia" w:hAnsi="Arial" w:cs="Arial"/>
          <w:b/>
          <w:bCs/>
          <w:color w:val="auto"/>
          <w:sz w:val="28"/>
          <w:szCs w:val="28"/>
          <w:u w:val="single"/>
        </w:rPr>
        <w:t>(GSM)</w:t>
      </w:r>
      <w:bookmarkEnd w:id="7"/>
    </w:p>
    <w:p w14:paraId="21D14A59" w14:textId="77777777" w:rsidR="006572B5" w:rsidRPr="006572B5" w:rsidRDefault="006572B5" w:rsidP="006572B5"/>
    <w:p w14:paraId="388713D3" w14:textId="1410F5E1" w:rsidR="006A7594" w:rsidRDefault="002F2EA8" w:rsidP="002F05B8">
      <w:pPr>
        <w:jc w:val="both"/>
        <w:rPr>
          <w:rFonts w:ascii="Arial" w:eastAsiaTheme="minorEastAsia" w:hAnsi="Arial" w:cs="Arial"/>
          <w:color w:val="000000" w:themeColor="text1"/>
          <w:kern w:val="24"/>
          <w:sz w:val="24"/>
          <w:szCs w:val="24"/>
        </w:rPr>
      </w:pPr>
      <w:r w:rsidRPr="00144283">
        <w:rPr>
          <w:rFonts w:ascii="Arial" w:eastAsiaTheme="minorEastAsia" w:hAnsi="Arial" w:cs="Arial"/>
          <w:color w:val="000000" w:themeColor="text1"/>
          <w:kern w:val="24"/>
          <w:sz w:val="24"/>
          <w:szCs w:val="24"/>
        </w:rPr>
        <w:t xml:space="preserve">The GSM </w:t>
      </w:r>
      <w:r w:rsidR="00031CF4">
        <w:rPr>
          <w:rFonts w:ascii="Arial" w:eastAsiaTheme="minorEastAsia" w:hAnsi="Arial" w:cs="Arial"/>
          <w:color w:val="000000" w:themeColor="text1"/>
          <w:kern w:val="24"/>
          <w:sz w:val="24"/>
          <w:szCs w:val="24"/>
        </w:rPr>
        <w:t>tool</w:t>
      </w:r>
      <w:r w:rsidR="00190D6B">
        <w:rPr>
          <w:rFonts w:ascii="Arial" w:eastAsiaTheme="minorEastAsia" w:hAnsi="Arial" w:cs="Arial"/>
          <w:color w:val="000000" w:themeColor="text1"/>
          <w:kern w:val="24"/>
          <w:sz w:val="24"/>
          <w:szCs w:val="24"/>
        </w:rPr>
        <w:t xml:space="preserve"> contained within the</w:t>
      </w:r>
      <w:r w:rsidRPr="00144283">
        <w:rPr>
          <w:rFonts w:ascii="Arial" w:eastAsiaTheme="minorEastAsia" w:hAnsi="Arial" w:cs="Arial"/>
          <w:color w:val="000000" w:themeColor="text1"/>
          <w:kern w:val="24"/>
          <w:sz w:val="24"/>
          <w:szCs w:val="24"/>
        </w:rPr>
        <w:t xml:space="preserve"> SFF will be used to </w:t>
      </w:r>
      <w:r w:rsidR="00144283" w:rsidRPr="00144283">
        <w:rPr>
          <w:rFonts w:ascii="Arial" w:eastAsiaTheme="minorEastAsia" w:hAnsi="Arial" w:cs="Arial"/>
          <w:color w:val="000000" w:themeColor="text1"/>
          <w:kern w:val="24"/>
          <w:sz w:val="24"/>
          <w:szCs w:val="24"/>
        </w:rPr>
        <w:t xml:space="preserve">evaluate Airbnb. </w:t>
      </w:r>
      <w:r w:rsidR="00E45504">
        <w:rPr>
          <w:rFonts w:ascii="Arial" w:eastAsiaTheme="minorEastAsia" w:hAnsi="Arial" w:cs="Arial"/>
          <w:color w:val="000000" w:themeColor="text1"/>
          <w:kern w:val="24"/>
          <w:sz w:val="24"/>
          <w:szCs w:val="24"/>
        </w:rPr>
        <w:t>The</w:t>
      </w:r>
      <w:r w:rsidR="00755033">
        <w:rPr>
          <w:rFonts w:ascii="Arial" w:eastAsiaTheme="minorEastAsia" w:hAnsi="Arial" w:cs="Arial"/>
          <w:color w:val="000000" w:themeColor="text1"/>
          <w:kern w:val="24"/>
          <w:sz w:val="24"/>
          <w:szCs w:val="24"/>
        </w:rPr>
        <w:t xml:space="preserve"> GSM is</w:t>
      </w:r>
      <w:r w:rsidR="00975E06">
        <w:rPr>
          <w:rFonts w:ascii="Arial" w:eastAsiaTheme="minorEastAsia" w:hAnsi="Arial" w:cs="Arial"/>
          <w:color w:val="000000" w:themeColor="text1"/>
          <w:kern w:val="24"/>
          <w:sz w:val="24"/>
          <w:szCs w:val="24"/>
        </w:rPr>
        <w:t xml:space="preserve"> u</w:t>
      </w:r>
      <w:r w:rsidR="00726AAD">
        <w:rPr>
          <w:rFonts w:ascii="Arial" w:eastAsiaTheme="minorEastAsia" w:hAnsi="Arial" w:cs="Arial"/>
          <w:color w:val="000000" w:themeColor="text1"/>
          <w:kern w:val="24"/>
          <w:sz w:val="24"/>
          <w:szCs w:val="24"/>
        </w:rPr>
        <w:t xml:space="preserve">sed </w:t>
      </w:r>
      <w:r w:rsidR="00975E06">
        <w:rPr>
          <w:rFonts w:ascii="Arial" w:eastAsiaTheme="minorEastAsia" w:hAnsi="Arial" w:cs="Arial"/>
          <w:color w:val="000000" w:themeColor="text1"/>
          <w:kern w:val="24"/>
          <w:sz w:val="24"/>
          <w:szCs w:val="24"/>
        </w:rPr>
        <w:t>by organisations to formulate strategies</w:t>
      </w:r>
      <w:r w:rsidR="00031CF4">
        <w:rPr>
          <w:rFonts w:ascii="Arial" w:eastAsiaTheme="minorEastAsia" w:hAnsi="Arial" w:cs="Arial"/>
          <w:color w:val="000000" w:themeColor="text1"/>
          <w:kern w:val="24"/>
          <w:sz w:val="24"/>
          <w:szCs w:val="24"/>
        </w:rPr>
        <w:t xml:space="preserve"> </w:t>
      </w:r>
      <w:r w:rsidR="00F17704">
        <w:rPr>
          <w:rFonts w:ascii="Arial" w:eastAsiaTheme="minorEastAsia" w:hAnsi="Arial" w:cs="Arial"/>
          <w:color w:val="000000" w:themeColor="text1"/>
          <w:kern w:val="24"/>
          <w:sz w:val="24"/>
          <w:szCs w:val="24"/>
        </w:rPr>
        <w:t>based on two</w:t>
      </w:r>
      <w:r w:rsidR="005618D9">
        <w:rPr>
          <w:rFonts w:ascii="Arial" w:eastAsiaTheme="minorEastAsia" w:hAnsi="Arial" w:cs="Arial"/>
          <w:color w:val="000000" w:themeColor="text1"/>
          <w:kern w:val="24"/>
          <w:sz w:val="24"/>
          <w:szCs w:val="24"/>
        </w:rPr>
        <w:t xml:space="preserve"> evaluation dimensions</w:t>
      </w:r>
      <w:r w:rsidR="009628CC">
        <w:rPr>
          <w:rFonts w:ascii="Arial" w:eastAsiaTheme="minorEastAsia" w:hAnsi="Arial" w:cs="Arial"/>
          <w:color w:val="000000" w:themeColor="text1"/>
          <w:kern w:val="24"/>
          <w:sz w:val="24"/>
          <w:szCs w:val="24"/>
        </w:rPr>
        <w:t>,</w:t>
      </w:r>
      <w:r w:rsidR="005618D9">
        <w:rPr>
          <w:rFonts w:ascii="Arial" w:eastAsiaTheme="minorEastAsia" w:hAnsi="Arial" w:cs="Arial"/>
          <w:color w:val="000000" w:themeColor="text1"/>
          <w:kern w:val="24"/>
          <w:sz w:val="24"/>
          <w:szCs w:val="24"/>
        </w:rPr>
        <w:t xml:space="preserve"> competitive position and </w:t>
      </w:r>
      <w:r w:rsidR="001258CC">
        <w:rPr>
          <w:rFonts w:ascii="Arial" w:eastAsiaTheme="minorEastAsia" w:hAnsi="Arial" w:cs="Arial"/>
          <w:color w:val="000000" w:themeColor="text1"/>
          <w:kern w:val="24"/>
          <w:sz w:val="24"/>
          <w:szCs w:val="24"/>
        </w:rPr>
        <w:t>market grow</w:t>
      </w:r>
      <w:r w:rsidR="00672E03">
        <w:rPr>
          <w:rFonts w:ascii="Arial" w:eastAsiaTheme="minorEastAsia" w:hAnsi="Arial" w:cs="Arial"/>
          <w:color w:val="000000" w:themeColor="text1"/>
          <w:kern w:val="24"/>
          <w:sz w:val="24"/>
          <w:szCs w:val="24"/>
        </w:rPr>
        <w:t xml:space="preserve">th (Lu,2017). </w:t>
      </w:r>
    </w:p>
    <w:p w14:paraId="30439444" w14:textId="43349FC0" w:rsidR="003B601C" w:rsidRPr="002E617A" w:rsidRDefault="001258CC" w:rsidP="002F05B8">
      <w:pPr>
        <w:jc w:val="both"/>
        <w:rPr>
          <w:rFonts w:ascii="Arial" w:hAnsi="Arial" w:cs="Arial"/>
          <w:sz w:val="24"/>
          <w:szCs w:val="24"/>
        </w:rPr>
      </w:pPr>
      <w:r w:rsidRPr="0090574B">
        <w:rPr>
          <w:rFonts w:ascii="Arial" w:hAnsi="Arial" w:cs="Arial"/>
          <w:sz w:val="24"/>
          <w:szCs w:val="24"/>
        </w:rPr>
        <w:t xml:space="preserve">Airbnb </w:t>
      </w:r>
      <w:r w:rsidR="00EB4875">
        <w:rPr>
          <w:rFonts w:ascii="Arial" w:hAnsi="Arial" w:cs="Arial"/>
          <w:sz w:val="24"/>
          <w:szCs w:val="24"/>
        </w:rPr>
        <w:t>are</w:t>
      </w:r>
      <w:r w:rsidRPr="0090574B">
        <w:rPr>
          <w:rFonts w:ascii="Arial" w:hAnsi="Arial" w:cs="Arial"/>
          <w:sz w:val="24"/>
          <w:szCs w:val="24"/>
        </w:rPr>
        <w:t xml:space="preserve"> categorised in quadrant one </w:t>
      </w:r>
      <w:r w:rsidR="00DB325B">
        <w:rPr>
          <w:rFonts w:ascii="Arial" w:hAnsi="Arial" w:cs="Arial"/>
          <w:sz w:val="24"/>
          <w:szCs w:val="24"/>
        </w:rPr>
        <w:t xml:space="preserve">of the GSM </w:t>
      </w:r>
      <w:r w:rsidRPr="0090574B">
        <w:rPr>
          <w:rFonts w:ascii="Arial" w:hAnsi="Arial" w:cs="Arial"/>
          <w:sz w:val="24"/>
          <w:szCs w:val="24"/>
        </w:rPr>
        <w:t>as they exhibit most of the</w:t>
      </w:r>
      <w:r w:rsidR="009F7A48">
        <w:rPr>
          <w:rFonts w:ascii="Arial" w:hAnsi="Arial" w:cs="Arial"/>
          <w:sz w:val="24"/>
          <w:szCs w:val="24"/>
        </w:rPr>
        <w:t>se</w:t>
      </w:r>
      <w:r w:rsidRPr="0090574B">
        <w:rPr>
          <w:rFonts w:ascii="Arial" w:hAnsi="Arial" w:cs="Arial"/>
          <w:sz w:val="24"/>
          <w:szCs w:val="24"/>
        </w:rPr>
        <w:t xml:space="preserve"> characteristics and strategies</w:t>
      </w:r>
      <w:r w:rsidR="00CA128E">
        <w:rPr>
          <w:rFonts w:ascii="Arial" w:hAnsi="Arial" w:cs="Arial"/>
          <w:sz w:val="24"/>
          <w:szCs w:val="24"/>
        </w:rPr>
        <w:t xml:space="preserve"> (see fig</w:t>
      </w:r>
      <w:r w:rsidR="00CE4488">
        <w:rPr>
          <w:rFonts w:ascii="Arial" w:hAnsi="Arial" w:cs="Arial"/>
          <w:sz w:val="24"/>
          <w:szCs w:val="24"/>
        </w:rPr>
        <w:t xml:space="preserve"> 4</w:t>
      </w:r>
      <w:r w:rsidR="00CA128E">
        <w:rPr>
          <w:rFonts w:ascii="Arial" w:hAnsi="Arial" w:cs="Arial"/>
          <w:sz w:val="24"/>
          <w:szCs w:val="24"/>
        </w:rPr>
        <w:t>)</w:t>
      </w:r>
      <w:r w:rsidR="00537A6B">
        <w:rPr>
          <w:rFonts w:ascii="Arial" w:hAnsi="Arial" w:cs="Arial"/>
          <w:sz w:val="24"/>
          <w:szCs w:val="24"/>
        </w:rPr>
        <w:t xml:space="preserve">. </w:t>
      </w:r>
      <w:r w:rsidR="00737DA2">
        <w:rPr>
          <w:rFonts w:ascii="Arial" w:hAnsi="Arial" w:cs="Arial"/>
          <w:sz w:val="24"/>
          <w:szCs w:val="24"/>
        </w:rPr>
        <w:t xml:space="preserve">Companies </w:t>
      </w:r>
      <w:r w:rsidR="00737DA2" w:rsidRPr="000B145B">
        <w:rPr>
          <w:rFonts w:ascii="Arial" w:hAnsi="Arial" w:cs="Arial"/>
          <w:sz w:val="24"/>
          <w:szCs w:val="24"/>
        </w:rPr>
        <w:t>in quadrant one</w:t>
      </w:r>
      <w:r w:rsidR="00A514BF" w:rsidRPr="000B145B">
        <w:rPr>
          <w:rFonts w:ascii="Arial" w:hAnsi="Arial" w:cs="Arial"/>
          <w:sz w:val="24"/>
          <w:szCs w:val="24"/>
        </w:rPr>
        <w:t xml:space="preserve"> </w:t>
      </w:r>
      <w:r w:rsidRPr="000B145B">
        <w:rPr>
          <w:rFonts w:ascii="Arial" w:hAnsi="Arial" w:cs="Arial"/>
          <w:sz w:val="24"/>
          <w:szCs w:val="24"/>
        </w:rPr>
        <w:t xml:space="preserve">achieve rapid market growth and </w:t>
      </w:r>
      <w:r w:rsidR="00737DA2" w:rsidRPr="000B145B">
        <w:rPr>
          <w:rFonts w:ascii="Arial" w:hAnsi="Arial" w:cs="Arial"/>
          <w:sz w:val="24"/>
          <w:szCs w:val="24"/>
        </w:rPr>
        <w:t xml:space="preserve">a </w:t>
      </w:r>
      <w:r w:rsidRPr="000B145B">
        <w:rPr>
          <w:rFonts w:ascii="Arial" w:hAnsi="Arial" w:cs="Arial"/>
          <w:sz w:val="24"/>
          <w:szCs w:val="24"/>
        </w:rPr>
        <w:t>strong competitive position</w:t>
      </w:r>
      <w:r w:rsidR="002E617A" w:rsidRPr="000B145B">
        <w:rPr>
          <w:rFonts w:ascii="Arial" w:hAnsi="Arial" w:cs="Arial"/>
          <w:sz w:val="24"/>
          <w:szCs w:val="24"/>
        </w:rPr>
        <w:t xml:space="preserve"> by exploiting </w:t>
      </w:r>
      <w:r w:rsidR="00FC0AEF" w:rsidRPr="000B145B">
        <w:rPr>
          <w:rFonts w:ascii="Arial" w:eastAsiaTheme="minorEastAsia" w:hAnsi="Arial" w:cs="Arial"/>
          <w:kern w:val="24"/>
          <w:sz w:val="24"/>
          <w:szCs w:val="24"/>
        </w:rPr>
        <w:t xml:space="preserve">market </w:t>
      </w:r>
      <w:r w:rsidR="00FC0AEF">
        <w:rPr>
          <w:rFonts w:ascii="Arial" w:eastAsiaTheme="minorEastAsia" w:hAnsi="Arial" w:cs="Arial"/>
          <w:kern w:val="24"/>
          <w:sz w:val="24"/>
          <w:szCs w:val="24"/>
        </w:rPr>
        <w:t>penetration, market development and product development strategies</w:t>
      </w:r>
      <w:r w:rsidR="000B2BB5">
        <w:rPr>
          <w:rFonts w:ascii="Arial" w:eastAsiaTheme="minorEastAsia" w:hAnsi="Arial" w:cs="Arial"/>
          <w:kern w:val="24"/>
          <w:sz w:val="24"/>
          <w:szCs w:val="24"/>
        </w:rPr>
        <w:t xml:space="preserve"> (</w:t>
      </w:r>
      <w:r w:rsidR="00AC12A1">
        <w:rPr>
          <w:rFonts w:ascii="Arial" w:eastAsiaTheme="minorEastAsia" w:hAnsi="Arial" w:cs="Arial"/>
          <w:kern w:val="24"/>
          <w:sz w:val="24"/>
          <w:szCs w:val="24"/>
        </w:rPr>
        <w:t>IBID</w:t>
      </w:r>
      <w:r w:rsidR="000B2BB5">
        <w:rPr>
          <w:rFonts w:ascii="Arial" w:eastAsiaTheme="minorEastAsia" w:hAnsi="Arial" w:cs="Arial"/>
          <w:kern w:val="24"/>
          <w:sz w:val="24"/>
          <w:szCs w:val="24"/>
        </w:rPr>
        <w:t xml:space="preserve">). </w:t>
      </w:r>
      <w:r w:rsidR="00FC0AEF">
        <w:rPr>
          <w:rFonts w:ascii="Arial" w:eastAsiaTheme="minorEastAsia" w:hAnsi="Arial" w:cs="Arial"/>
          <w:kern w:val="24"/>
          <w:sz w:val="24"/>
          <w:szCs w:val="24"/>
        </w:rPr>
        <w:t xml:space="preserve">If a quadrant one company has too many </w:t>
      </w:r>
      <w:proofErr w:type="gramStart"/>
      <w:r w:rsidR="00FC0AEF">
        <w:rPr>
          <w:rFonts w:ascii="Arial" w:eastAsiaTheme="minorEastAsia" w:hAnsi="Arial" w:cs="Arial"/>
          <w:kern w:val="24"/>
          <w:sz w:val="24"/>
          <w:szCs w:val="24"/>
        </w:rPr>
        <w:t>resources</w:t>
      </w:r>
      <w:proofErr w:type="gramEnd"/>
      <w:r w:rsidR="00FC0AEF">
        <w:rPr>
          <w:rFonts w:ascii="Arial" w:eastAsiaTheme="minorEastAsia" w:hAnsi="Arial" w:cs="Arial"/>
          <w:kern w:val="24"/>
          <w:sz w:val="24"/>
          <w:szCs w:val="24"/>
        </w:rPr>
        <w:t xml:space="preserve"> </w:t>
      </w:r>
      <w:r w:rsidR="00504264">
        <w:rPr>
          <w:rFonts w:ascii="Arial" w:eastAsiaTheme="minorEastAsia" w:hAnsi="Arial" w:cs="Arial"/>
          <w:kern w:val="24"/>
          <w:sz w:val="24"/>
          <w:szCs w:val="24"/>
        </w:rPr>
        <w:t xml:space="preserve">then </w:t>
      </w:r>
      <w:r w:rsidR="00727465">
        <w:rPr>
          <w:rFonts w:ascii="Arial" w:eastAsiaTheme="minorEastAsia" w:hAnsi="Arial" w:cs="Arial"/>
          <w:kern w:val="24"/>
          <w:sz w:val="24"/>
          <w:szCs w:val="24"/>
        </w:rPr>
        <w:t>vertical or horizontal integration could be successful strategies. If a quadrant one company is too con</w:t>
      </w:r>
      <w:r w:rsidR="009B344A">
        <w:rPr>
          <w:rFonts w:ascii="Arial" w:eastAsiaTheme="minorEastAsia" w:hAnsi="Arial" w:cs="Arial"/>
          <w:kern w:val="24"/>
          <w:sz w:val="24"/>
          <w:szCs w:val="24"/>
        </w:rPr>
        <w:t xml:space="preserve">signed to a product then concentric </w:t>
      </w:r>
      <w:r w:rsidR="008F14B9">
        <w:rPr>
          <w:rFonts w:ascii="Arial" w:eastAsiaTheme="minorEastAsia" w:hAnsi="Arial" w:cs="Arial"/>
          <w:kern w:val="24"/>
          <w:sz w:val="24"/>
          <w:szCs w:val="24"/>
        </w:rPr>
        <w:t>diversification</w:t>
      </w:r>
      <w:r w:rsidR="009B344A">
        <w:rPr>
          <w:rFonts w:ascii="Arial" w:eastAsiaTheme="minorEastAsia" w:hAnsi="Arial" w:cs="Arial"/>
          <w:kern w:val="24"/>
          <w:sz w:val="24"/>
          <w:szCs w:val="24"/>
        </w:rPr>
        <w:t xml:space="preserve"> can </w:t>
      </w:r>
      <w:r w:rsidR="00B1382C">
        <w:rPr>
          <w:rFonts w:ascii="Arial" w:eastAsiaTheme="minorEastAsia" w:hAnsi="Arial" w:cs="Arial"/>
          <w:kern w:val="24"/>
          <w:sz w:val="24"/>
          <w:szCs w:val="24"/>
        </w:rPr>
        <w:t>reduce</w:t>
      </w:r>
      <w:r w:rsidR="009B344A">
        <w:rPr>
          <w:rFonts w:ascii="Arial" w:eastAsiaTheme="minorEastAsia" w:hAnsi="Arial" w:cs="Arial"/>
          <w:kern w:val="24"/>
          <w:sz w:val="24"/>
          <w:szCs w:val="24"/>
        </w:rPr>
        <w:t xml:space="preserve"> </w:t>
      </w:r>
      <w:r w:rsidR="001B48A8">
        <w:rPr>
          <w:rFonts w:ascii="Arial" w:eastAsiaTheme="minorEastAsia" w:hAnsi="Arial" w:cs="Arial"/>
          <w:kern w:val="24"/>
          <w:sz w:val="24"/>
          <w:szCs w:val="24"/>
        </w:rPr>
        <w:t>the risks</w:t>
      </w:r>
      <w:r w:rsidR="009B344A">
        <w:rPr>
          <w:rFonts w:ascii="Arial" w:eastAsiaTheme="minorEastAsia" w:hAnsi="Arial" w:cs="Arial"/>
          <w:kern w:val="24"/>
          <w:sz w:val="24"/>
          <w:szCs w:val="24"/>
        </w:rPr>
        <w:t xml:space="preserve"> linked to </w:t>
      </w:r>
      <w:r w:rsidR="008F14B9">
        <w:rPr>
          <w:rFonts w:ascii="Arial" w:eastAsiaTheme="minorEastAsia" w:hAnsi="Arial" w:cs="Arial"/>
          <w:kern w:val="24"/>
          <w:sz w:val="24"/>
          <w:szCs w:val="24"/>
        </w:rPr>
        <w:t xml:space="preserve">limited product </w:t>
      </w:r>
      <w:r w:rsidR="00136A7C">
        <w:rPr>
          <w:rFonts w:ascii="Arial" w:eastAsiaTheme="minorEastAsia" w:hAnsi="Arial" w:cs="Arial"/>
          <w:kern w:val="24"/>
          <w:sz w:val="24"/>
          <w:szCs w:val="24"/>
        </w:rPr>
        <w:t>ra</w:t>
      </w:r>
      <w:r w:rsidR="005F44A2">
        <w:rPr>
          <w:rFonts w:ascii="Arial" w:eastAsiaTheme="minorEastAsia" w:hAnsi="Arial" w:cs="Arial"/>
          <w:kern w:val="24"/>
          <w:sz w:val="24"/>
          <w:szCs w:val="24"/>
        </w:rPr>
        <w:t xml:space="preserve">nge </w:t>
      </w:r>
      <w:r w:rsidR="00E859C1">
        <w:rPr>
          <w:rFonts w:ascii="Arial" w:eastAsiaTheme="minorEastAsia" w:hAnsi="Arial" w:cs="Arial"/>
          <w:kern w:val="24"/>
          <w:sz w:val="24"/>
          <w:szCs w:val="24"/>
        </w:rPr>
        <w:t>(</w:t>
      </w:r>
      <w:proofErr w:type="spellStart"/>
      <w:r w:rsidR="00E859C1">
        <w:rPr>
          <w:rFonts w:ascii="Arial" w:eastAsiaTheme="minorEastAsia" w:hAnsi="Arial" w:cs="Arial"/>
          <w:kern w:val="24"/>
          <w:sz w:val="24"/>
          <w:szCs w:val="24"/>
        </w:rPr>
        <w:t>Torlak</w:t>
      </w:r>
      <w:proofErr w:type="spellEnd"/>
      <w:r w:rsidR="00E859C1">
        <w:rPr>
          <w:rFonts w:ascii="Arial" w:eastAsiaTheme="minorEastAsia" w:hAnsi="Arial" w:cs="Arial"/>
          <w:kern w:val="24"/>
          <w:sz w:val="24"/>
          <w:szCs w:val="24"/>
        </w:rPr>
        <w:t xml:space="preserve">, et al 2007). </w:t>
      </w:r>
    </w:p>
    <w:p w14:paraId="64216C85" w14:textId="01704D59" w:rsidR="00D73239" w:rsidRPr="00D73239" w:rsidRDefault="00964513" w:rsidP="002F05B8">
      <w:pPr>
        <w:jc w:val="both"/>
        <w:rPr>
          <w:rFonts w:ascii="Arial" w:eastAsiaTheme="minorEastAsia" w:hAnsi="Arial" w:cs="Arial"/>
          <w:b/>
          <w:bCs/>
          <w:color w:val="000000" w:themeColor="text1"/>
          <w:kern w:val="24"/>
          <w:sz w:val="28"/>
          <w:szCs w:val="28"/>
          <w:u w:val="single"/>
        </w:rPr>
      </w:pPr>
      <w:r w:rsidRPr="00964513">
        <w:rPr>
          <w:noProof/>
        </w:rPr>
        <w:lastRenderedPageBreak/>
        <w:drawing>
          <wp:anchor distT="0" distB="0" distL="114300" distR="114300" simplePos="0" relativeHeight="251671552" behindDoc="0" locked="0" layoutInCell="1" allowOverlap="1" wp14:anchorId="6E61F103" wp14:editId="59FB4E1E">
            <wp:simplePos x="0" y="0"/>
            <wp:positionH relativeFrom="column">
              <wp:posOffset>4435342</wp:posOffset>
            </wp:positionH>
            <wp:positionV relativeFrom="paragraph">
              <wp:posOffset>688775</wp:posOffset>
            </wp:positionV>
            <wp:extent cx="690664" cy="690664"/>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90664" cy="690664"/>
                    </a:xfrm>
                    <a:prstGeom prst="rect">
                      <a:avLst/>
                    </a:prstGeom>
                  </pic:spPr>
                </pic:pic>
              </a:graphicData>
            </a:graphic>
            <wp14:sizeRelH relativeFrom="page">
              <wp14:pctWidth>0</wp14:pctWidth>
            </wp14:sizeRelH>
            <wp14:sizeRelV relativeFrom="page">
              <wp14:pctHeight>0</wp14:pctHeight>
            </wp14:sizeRelV>
          </wp:anchor>
        </w:drawing>
      </w:r>
      <w:r w:rsidRPr="00964513">
        <w:rPr>
          <w:rFonts w:ascii="Arial" w:eastAsiaTheme="minorEastAsia" w:hAnsi="Arial" w:cs="Arial"/>
          <w:noProof/>
          <w:color w:val="000000" w:themeColor="text1"/>
          <w:kern w:val="24"/>
          <w:sz w:val="28"/>
          <w:szCs w:val="28"/>
        </w:rPr>
        <w:drawing>
          <wp:inline distT="0" distB="0" distL="0" distR="0" wp14:anchorId="46A4925A" wp14:editId="6DB4FAF0">
            <wp:extent cx="5730875" cy="3548380"/>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548380"/>
                    </a:xfrm>
                    <a:prstGeom prst="rect">
                      <a:avLst/>
                    </a:prstGeom>
                    <a:noFill/>
                  </pic:spPr>
                </pic:pic>
              </a:graphicData>
            </a:graphic>
          </wp:inline>
        </w:drawing>
      </w:r>
    </w:p>
    <w:p w14:paraId="565866BF" w14:textId="619ABCF6" w:rsidR="00762686" w:rsidRDefault="00CE4488" w:rsidP="002F05B8">
      <w:pPr>
        <w:jc w:val="both"/>
        <w:rPr>
          <w:rFonts w:ascii="Arial" w:hAnsi="Arial" w:cs="Arial"/>
          <w:sz w:val="24"/>
          <w:szCs w:val="24"/>
        </w:rPr>
      </w:pPr>
      <w:r w:rsidRPr="00CE4488">
        <w:rPr>
          <w:rFonts w:ascii="Arial" w:hAnsi="Arial" w:cs="Arial"/>
          <w:sz w:val="24"/>
          <w:szCs w:val="24"/>
        </w:rPr>
        <w:t>Fig 4</w:t>
      </w:r>
    </w:p>
    <w:p w14:paraId="58DE6FDB" w14:textId="77777777" w:rsidR="00CE4488" w:rsidRPr="00CE4488" w:rsidRDefault="00CE4488" w:rsidP="002F05B8">
      <w:pPr>
        <w:jc w:val="both"/>
        <w:rPr>
          <w:rFonts w:ascii="Arial" w:hAnsi="Arial" w:cs="Arial"/>
          <w:sz w:val="24"/>
          <w:szCs w:val="24"/>
        </w:rPr>
      </w:pPr>
    </w:p>
    <w:p w14:paraId="19D5BA3D" w14:textId="751E0907" w:rsidR="006B64EB" w:rsidRPr="006109C7" w:rsidRDefault="00FD5D5F" w:rsidP="00FD5D5F">
      <w:pPr>
        <w:pStyle w:val="Heading2"/>
        <w:rPr>
          <w:rFonts w:ascii="Arial" w:hAnsi="Arial" w:cs="Arial"/>
          <w:b/>
          <w:bCs/>
          <w:color w:val="auto"/>
          <w:sz w:val="24"/>
          <w:szCs w:val="24"/>
          <w:u w:val="single"/>
        </w:rPr>
      </w:pPr>
      <w:bookmarkStart w:id="8" w:name="_Toc66029804"/>
      <w:r w:rsidRPr="006109C7">
        <w:rPr>
          <w:rFonts w:ascii="Arial" w:hAnsi="Arial" w:cs="Arial"/>
          <w:b/>
          <w:bCs/>
          <w:color w:val="auto"/>
          <w:sz w:val="24"/>
          <w:szCs w:val="24"/>
          <w:u w:val="single"/>
        </w:rPr>
        <w:t>6.</w:t>
      </w:r>
      <w:proofErr w:type="gramStart"/>
      <w:r w:rsidRPr="006109C7">
        <w:rPr>
          <w:rFonts w:ascii="Arial" w:hAnsi="Arial" w:cs="Arial"/>
          <w:b/>
          <w:bCs/>
          <w:color w:val="auto"/>
          <w:sz w:val="24"/>
          <w:szCs w:val="24"/>
          <w:u w:val="single"/>
        </w:rPr>
        <w:t>1.</w:t>
      </w:r>
      <w:r w:rsidR="00F33F12" w:rsidRPr="006109C7">
        <w:rPr>
          <w:rFonts w:ascii="Arial" w:hAnsi="Arial" w:cs="Arial"/>
          <w:b/>
          <w:bCs/>
          <w:color w:val="auto"/>
          <w:sz w:val="24"/>
          <w:szCs w:val="24"/>
          <w:u w:val="single"/>
        </w:rPr>
        <w:t>Market</w:t>
      </w:r>
      <w:proofErr w:type="gramEnd"/>
      <w:r w:rsidR="00F33F12" w:rsidRPr="006109C7">
        <w:rPr>
          <w:rFonts w:ascii="Arial" w:hAnsi="Arial" w:cs="Arial"/>
          <w:b/>
          <w:bCs/>
          <w:color w:val="auto"/>
          <w:sz w:val="24"/>
          <w:szCs w:val="24"/>
          <w:u w:val="single"/>
        </w:rPr>
        <w:t xml:space="preserve"> penetratio</w:t>
      </w:r>
      <w:r w:rsidR="0043168B" w:rsidRPr="006109C7">
        <w:rPr>
          <w:rFonts w:ascii="Arial" w:hAnsi="Arial" w:cs="Arial"/>
          <w:b/>
          <w:bCs/>
          <w:color w:val="auto"/>
          <w:sz w:val="24"/>
          <w:szCs w:val="24"/>
          <w:u w:val="single"/>
        </w:rPr>
        <w:t>n</w:t>
      </w:r>
      <w:bookmarkEnd w:id="8"/>
    </w:p>
    <w:p w14:paraId="1C4D4370" w14:textId="77777777" w:rsidR="006572B5" w:rsidRPr="006572B5" w:rsidRDefault="006572B5" w:rsidP="006572B5"/>
    <w:p w14:paraId="02D902EB" w14:textId="2174C6A2" w:rsidR="000A1E93" w:rsidRDefault="00572A0F" w:rsidP="002F05B8">
      <w:pPr>
        <w:jc w:val="both"/>
        <w:rPr>
          <w:rFonts w:ascii="Arial" w:eastAsiaTheme="minorEastAsia" w:hAnsi="Arial" w:cs="Arial"/>
          <w:kern w:val="24"/>
          <w:sz w:val="24"/>
          <w:szCs w:val="24"/>
        </w:rPr>
      </w:pPr>
      <w:r w:rsidRPr="00157AED">
        <w:rPr>
          <w:rFonts w:ascii="Arial" w:hAnsi="Arial" w:cs="Arial"/>
          <w:sz w:val="24"/>
          <w:szCs w:val="24"/>
        </w:rPr>
        <w:t>According to</w:t>
      </w:r>
      <w:r w:rsidR="00157AED">
        <w:rPr>
          <w:rFonts w:ascii="Arial" w:hAnsi="Arial" w:cs="Arial"/>
          <w:sz w:val="24"/>
          <w:szCs w:val="24"/>
        </w:rPr>
        <w:t xml:space="preserve"> Bigley (2019)</w:t>
      </w:r>
      <w:r w:rsidRPr="00157AED">
        <w:rPr>
          <w:rFonts w:ascii="Arial" w:hAnsi="Arial" w:cs="Arial"/>
          <w:sz w:val="24"/>
          <w:szCs w:val="24"/>
        </w:rPr>
        <w:t xml:space="preserve"> </w:t>
      </w:r>
      <w:r w:rsidR="00D53DE2" w:rsidRPr="00157AED">
        <w:rPr>
          <w:rFonts w:ascii="Arial" w:hAnsi="Arial" w:cs="Arial"/>
          <w:sz w:val="24"/>
          <w:szCs w:val="24"/>
        </w:rPr>
        <w:t xml:space="preserve">penetration strategies are vital </w:t>
      </w:r>
      <w:r w:rsidR="00014AD8" w:rsidRPr="00157AED">
        <w:rPr>
          <w:rFonts w:ascii="Arial" w:hAnsi="Arial" w:cs="Arial"/>
          <w:sz w:val="24"/>
          <w:szCs w:val="24"/>
        </w:rPr>
        <w:t xml:space="preserve">for growth </w:t>
      </w:r>
      <w:r w:rsidR="00157AED" w:rsidRPr="00157AED">
        <w:rPr>
          <w:rFonts w:ascii="Arial" w:hAnsi="Arial" w:cs="Arial"/>
          <w:sz w:val="24"/>
          <w:szCs w:val="24"/>
        </w:rPr>
        <w:t>opportunities</w:t>
      </w:r>
      <w:r w:rsidR="00014AD8" w:rsidRPr="00157AED">
        <w:rPr>
          <w:rFonts w:ascii="Arial" w:hAnsi="Arial" w:cs="Arial"/>
          <w:sz w:val="24"/>
          <w:szCs w:val="24"/>
        </w:rPr>
        <w:t xml:space="preserve"> in existing markets</w:t>
      </w:r>
      <w:r w:rsidR="003017DA" w:rsidRPr="00157AED">
        <w:rPr>
          <w:rFonts w:ascii="Arial" w:hAnsi="Arial" w:cs="Arial"/>
          <w:sz w:val="24"/>
          <w:szCs w:val="24"/>
        </w:rPr>
        <w:t xml:space="preserve"> </w:t>
      </w:r>
      <w:r w:rsidR="00AB1151" w:rsidRPr="00157AED">
        <w:rPr>
          <w:rFonts w:ascii="Arial" w:hAnsi="Arial" w:cs="Arial"/>
          <w:sz w:val="24"/>
          <w:szCs w:val="24"/>
        </w:rPr>
        <w:t xml:space="preserve">and can include educational and community-based </w:t>
      </w:r>
      <w:r w:rsidR="00157AED" w:rsidRPr="00157AED">
        <w:rPr>
          <w:rFonts w:ascii="Arial" w:hAnsi="Arial" w:cs="Arial"/>
          <w:sz w:val="24"/>
          <w:szCs w:val="24"/>
        </w:rPr>
        <w:t>approaches</w:t>
      </w:r>
      <w:r w:rsidR="00157AED">
        <w:rPr>
          <w:rFonts w:ascii="Arial" w:hAnsi="Arial" w:cs="Arial"/>
          <w:sz w:val="24"/>
          <w:szCs w:val="24"/>
        </w:rPr>
        <w:t xml:space="preserve">. </w:t>
      </w:r>
      <w:r w:rsidR="00272AE2" w:rsidRPr="00394E24">
        <w:rPr>
          <w:rFonts w:ascii="Arial" w:hAnsi="Arial" w:cs="Arial"/>
          <w:sz w:val="24"/>
          <w:szCs w:val="24"/>
        </w:rPr>
        <w:t xml:space="preserve">Airbnb introduced </w:t>
      </w:r>
      <w:r w:rsidR="000A4347" w:rsidRPr="00394E24">
        <w:rPr>
          <w:rFonts w:ascii="Arial" w:hAnsi="Arial" w:cs="Arial"/>
          <w:sz w:val="24"/>
          <w:szCs w:val="24"/>
        </w:rPr>
        <w:t xml:space="preserve">the </w:t>
      </w:r>
      <w:r w:rsidR="00BE7575" w:rsidRPr="00394E24">
        <w:rPr>
          <w:rFonts w:ascii="Arial" w:hAnsi="Arial" w:cs="Arial"/>
          <w:sz w:val="24"/>
          <w:szCs w:val="24"/>
        </w:rPr>
        <w:t>C</w:t>
      </w:r>
      <w:r w:rsidR="000A4347" w:rsidRPr="00394E24">
        <w:rPr>
          <w:rFonts w:ascii="Arial" w:hAnsi="Arial" w:cs="Arial"/>
          <w:sz w:val="24"/>
          <w:szCs w:val="24"/>
        </w:rPr>
        <w:t xml:space="preserve">ommunity </w:t>
      </w:r>
      <w:r w:rsidR="00BE7575" w:rsidRPr="00394E24">
        <w:rPr>
          <w:rFonts w:ascii="Arial" w:hAnsi="Arial" w:cs="Arial"/>
          <w:sz w:val="24"/>
          <w:szCs w:val="24"/>
        </w:rPr>
        <w:t>C</w:t>
      </w:r>
      <w:r w:rsidR="000A4347" w:rsidRPr="00394E24">
        <w:rPr>
          <w:rFonts w:ascii="Arial" w:hAnsi="Arial" w:cs="Arial"/>
          <w:sz w:val="24"/>
          <w:szCs w:val="24"/>
        </w:rPr>
        <w:t>entre in 2015 allow</w:t>
      </w:r>
      <w:r w:rsidR="00247516">
        <w:rPr>
          <w:rFonts w:ascii="Arial" w:hAnsi="Arial" w:cs="Arial"/>
          <w:sz w:val="24"/>
          <w:szCs w:val="24"/>
        </w:rPr>
        <w:t>ing</w:t>
      </w:r>
      <w:r w:rsidR="000A4347" w:rsidRPr="00394E24">
        <w:rPr>
          <w:rFonts w:ascii="Arial" w:hAnsi="Arial" w:cs="Arial"/>
          <w:sz w:val="24"/>
          <w:szCs w:val="24"/>
        </w:rPr>
        <w:t xml:space="preserve"> hosts to connect, share stories</w:t>
      </w:r>
      <w:r w:rsidR="00DA4591" w:rsidRPr="00394E24">
        <w:rPr>
          <w:rFonts w:ascii="Arial" w:hAnsi="Arial" w:cs="Arial"/>
          <w:sz w:val="24"/>
          <w:szCs w:val="24"/>
        </w:rPr>
        <w:t xml:space="preserve">, </w:t>
      </w:r>
      <w:r w:rsidR="00176BD4" w:rsidRPr="00394E24">
        <w:rPr>
          <w:rFonts w:ascii="Arial" w:hAnsi="Arial" w:cs="Arial"/>
          <w:sz w:val="24"/>
          <w:szCs w:val="24"/>
        </w:rPr>
        <w:t>seek advic</w:t>
      </w:r>
      <w:r w:rsidR="00DA4591" w:rsidRPr="00394E24">
        <w:rPr>
          <w:rFonts w:ascii="Arial" w:hAnsi="Arial" w:cs="Arial"/>
          <w:sz w:val="24"/>
          <w:szCs w:val="24"/>
        </w:rPr>
        <w:t xml:space="preserve">e and create a world </w:t>
      </w:r>
      <w:r w:rsidR="00905224" w:rsidRPr="00394E24">
        <w:rPr>
          <w:rFonts w:ascii="Arial" w:hAnsi="Arial" w:cs="Arial"/>
          <w:sz w:val="24"/>
          <w:szCs w:val="24"/>
        </w:rPr>
        <w:t>‘</w:t>
      </w:r>
      <w:r w:rsidR="00DA4591" w:rsidRPr="00394E24">
        <w:rPr>
          <w:rFonts w:ascii="Arial" w:hAnsi="Arial" w:cs="Arial"/>
          <w:sz w:val="24"/>
          <w:szCs w:val="24"/>
        </w:rPr>
        <w:t>where anyone can belong</w:t>
      </w:r>
      <w:r w:rsidR="00905224" w:rsidRPr="00394E24">
        <w:rPr>
          <w:rFonts w:ascii="Arial" w:hAnsi="Arial" w:cs="Arial"/>
          <w:sz w:val="24"/>
          <w:szCs w:val="24"/>
        </w:rPr>
        <w:t>’</w:t>
      </w:r>
      <w:r w:rsidR="00235A27">
        <w:rPr>
          <w:rFonts w:ascii="Arial" w:hAnsi="Arial" w:cs="Arial"/>
          <w:sz w:val="24"/>
          <w:szCs w:val="24"/>
        </w:rPr>
        <w:t xml:space="preserve"> (Airbnb,2021). </w:t>
      </w:r>
      <w:r w:rsidR="000861E2" w:rsidRPr="00394E24">
        <w:rPr>
          <w:rFonts w:ascii="Arial" w:hAnsi="Arial" w:cs="Arial"/>
          <w:color w:val="222222"/>
          <w:sz w:val="24"/>
          <w:szCs w:val="24"/>
          <w:shd w:val="clear" w:color="auto" w:fill="FFFFFF"/>
        </w:rPr>
        <w:t>T</w:t>
      </w:r>
      <w:r w:rsidR="006C108C" w:rsidRPr="00394E24">
        <w:rPr>
          <w:rFonts w:ascii="Arial" w:hAnsi="Arial" w:cs="Arial"/>
          <w:color w:val="222222"/>
          <w:sz w:val="24"/>
          <w:szCs w:val="24"/>
          <w:shd w:val="clear" w:color="auto" w:fill="FFFFFF"/>
        </w:rPr>
        <w:t xml:space="preserve">his </w:t>
      </w:r>
      <w:r w:rsidR="00E87826">
        <w:rPr>
          <w:rFonts w:ascii="Arial" w:hAnsi="Arial" w:cs="Arial"/>
          <w:color w:val="222222"/>
          <w:sz w:val="24"/>
          <w:szCs w:val="24"/>
          <w:shd w:val="clear" w:color="auto" w:fill="FFFFFF"/>
        </w:rPr>
        <w:t>concept</w:t>
      </w:r>
      <w:r w:rsidR="006C108C" w:rsidRPr="00394E24">
        <w:rPr>
          <w:rFonts w:ascii="Arial" w:hAnsi="Arial" w:cs="Arial"/>
          <w:color w:val="222222"/>
          <w:sz w:val="24"/>
          <w:szCs w:val="24"/>
          <w:shd w:val="clear" w:color="auto" w:fill="FFFFFF"/>
        </w:rPr>
        <w:t xml:space="preserve"> </w:t>
      </w:r>
      <w:r w:rsidR="001866EC">
        <w:rPr>
          <w:rFonts w:ascii="Arial" w:hAnsi="Arial" w:cs="Arial"/>
          <w:color w:val="222222"/>
          <w:sz w:val="24"/>
          <w:szCs w:val="24"/>
          <w:shd w:val="clear" w:color="auto" w:fill="FFFFFF"/>
        </w:rPr>
        <w:t>links</w:t>
      </w:r>
      <w:r w:rsidR="006C108C" w:rsidRPr="00394E24">
        <w:rPr>
          <w:rFonts w:ascii="Arial" w:hAnsi="Arial" w:cs="Arial"/>
          <w:color w:val="222222"/>
          <w:sz w:val="24"/>
          <w:szCs w:val="24"/>
          <w:shd w:val="clear" w:color="auto" w:fill="FFFFFF"/>
        </w:rPr>
        <w:t xml:space="preserve"> to Airbnb’s slogan </w:t>
      </w:r>
      <w:r w:rsidR="000B2242" w:rsidRPr="00394E24">
        <w:rPr>
          <w:rFonts w:ascii="Arial" w:hAnsi="Arial" w:cs="Arial"/>
          <w:color w:val="222222"/>
          <w:sz w:val="24"/>
          <w:szCs w:val="24"/>
          <w:shd w:val="clear" w:color="auto" w:fill="FFFFFF"/>
        </w:rPr>
        <w:t xml:space="preserve">‘belong anywhere’ </w:t>
      </w:r>
      <w:r w:rsidR="00E72347" w:rsidRPr="00394E24">
        <w:rPr>
          <w:rFonts w:ascii="Arial" w:hAnsi="Arial" w:cs="Arial"/>
          <w:color w:val="222222"/>
          <w:sz w:val="24"/>
          <w:szCs w:val="24"/>
          <w:shd w:val="clear" w:color="auto" w:fill="FFFFFF"/>
        </w:rPr>
        <w:t>and suggests</w:t>
      </w:r>
      <w:r w:rsidR="002A2382" w:rsidRPr="00394E24">
        <w:rPr>
          <w:rFonts w:ascii="Arial" w:hAnsi="Arial" w:cs="Arial"/>
          <w:color w:val="222222"/>
          <w:sz w:val="24"/>
          <w:szCs w:val="24"/>
          <w:shd w:val="clear" w:color="auto" w:fill="FFFFFF"/>
        </w:rPr>
        <w:t xml:space="preserve"> that building a</w:t>
      </w:r>
      <w:r w:rsidR="00E72347" w:rsidRPr="00394E24">
        <w:rPr>
          <w:rFonts w:ascii="Arial" w:hAnsi="Arial" w:cs="Arial"/>
          <w:color w:val="222222"/>
          <w:sz w:val="24"/>
          <w:szCs w:val="24"/>
          <w:shd w:val="clear" w:color="auto" w:fill="FFFFFF"/>
        </w:rPr>
        <w:t xml:space="preserve"> </w:t>
      </w:r>
      <w:r w:rsidR="002A2382" w:rsidRPr="00394E24">
        <w:rPr>
          <w:rFonts w:ascii="Arial" w:hAnsi="Arial" w:cs="Arial"/>
          <w:color w:val="222222"/>
          <w:sz w:val="24"/>
          <w:szCs w:val="24"/>
          <w:shd w:val="clear" w:color="auto" w:fill="FFFFFF"/>
        </w:rPr>
        <w:t xml:space="preserve">community is the focus </w:t>
      </w:r>
      <w:r w:rsidR="000861E2" w:rsidRPr="00394E24">
        <w:rPr>
          <w:rFonts w:ascii="Arial" w:hAnsi="Arial" w:cs="Arial"/>
          <w:color w:val="222222"/>
          <w:sz w:val="24"/>
          <w:szCs w:val="24"/>
          <w:shd w:val="clear" w:color="auto" w:fill="FFFFFF"/>
        </w:rPr>
        <w:t>of the bra</w:t>
      </w:r>
      <w:r w:rsidR="002922A1">
        <w:rPr>
          <w:rFonts w:ascii="Arial" w:hAnsi="Arial" w:cs="Arial"/>
          <w:color w:val="222222"/>
          <w:sz w:val="24"/>
          <w:szCs w:val="24"/>
          <w:shd w:val="clear" w:color="auto" w:fill="FFFFFF"/>
        </w:rPr>
        <w:t>nd (Gallagher,2016</w:t>
      </w:r>
      <w:r w:rsidR="007856F5">
        <w:rPr>
          <w:rFonts w:ascii="Arial" w:hAnsi="Arial" w:cs="Arial"/>
          <w:color w:val="222222"/>
          <w:sz w:val="24"/>
          <w:szCs w:val="24"/>
          <w:shd w:val="clear" w:color="auto" w:fill="FFFFFF"/>
        </w:rPr>
        <w:t xml:space="preserve">). </w:t>
      </w:r>
      <w:r w:rsidR="000861E2" w:rsidRPr="00394E24">
        <w:rPr>
          <w:rFonts w:ascii="Arial" w:hAnsi="Arial" w:cs="Arial"/>
          <w:color w:val="222222"/>
          <w:sz w:val="24"/>
          <w:szCs w:val="24"/>
          <w:shd w:val="clear" w:color="auto" w:fill="FFFFFF"/>
        </w:rPr>
        <w:t xml:space="preserve">Airbnb </w:t>
      </w:r>
      <w:r w:rsidR="00A05EAD" w:rsidRPr="00394E24">
        <w:rPr>
          <w:rFonts w:ascii="Arial" w:hAnsi="Arial" w:cs="Arial"/>
          <w:color w:val="222222"/>
          <w:sz w:val="24"/>
          <w:szCs w:val="24"/>
          <w:shd w:val="clear" w:color="auto" w:fill="FFFFFF"/>
        </w:rPr>
        <w:t>introduced</w:t>
      </w:r>
      <w:r w:rsidR="00421F2F" w:rsidRPr="00394E24">
        <w:rPr>
          <w:rFonts w:ascii="Arial" w:hAnsi="Arial" w:cs="Arial"/>
          <w:color w:val="222222"/>
          <w:sz w:val="24"/>
          <w:szCs w:val="24"/>
          <w:shd w:val="clear" w:color="auto" w:fill="FFFFFF"/>
        </w:rPr>
        <w:t xml:space="preserve"> the Host </w:t>
      </w:r>
      <w:r w:rsidR="00A05EAD" w:rsidRPr="00394E24">
        <w:rPr>
          <w:rFonts w:ascii="Arial" w:hAnsi="Arial" w:cs="Arial"/>
          <w:color w:val="222222"/>
          <w:sz w:val="24"/>
          <w:szCs w:val="24"/>
          <w:shd w:val="clear" w:color="auto" w:fill="FFFFFF"/>
        </w:rPr>
        <w:t>Endowment</w:t>
      </w:r>
      <w:r w:rsidR="00421F2F" w:rsidRPr="00394E24">
        <w:rPr>
          <w:rFonts w:ascii="Arial" w:hAnsi="Arial" w:cs="Arial"/>
          <w:color w:val="222222"/>
          <w:sz w:val="24"/>
          <w:szCs w:val="24"/>
          <w:shd w:val="clear" w:color="auto" w:fill="FFFFFF"/>
        </w:rPr>
        <w:t xml:space="preserve"> in 2020</w:t>
      </w:r>
      <w:r w:rsidR="009F67D5" w:rsidRPr="00394E24">
        <w:rPr>
          <w:rFonts w:ascii="Arial" w:hAnsi="Arial" w:cs="Arial"/>
          <w:color w:val="222222"/>
          <w:sz w:val="24"/>
          <w:szCs w:val="24"/>
          <w:shd w:val="clear" w:color="auto" w:fill="FFFFFF"/>
        </w:rPr>
        <w:t xml:space="preserve"> which deliver</w:t>
      </w:r>
      <w:r w:rsidR="00A922DB">
        <w:rPr>
          <w:rFonts w:ascii="Arial" w:hAnsi="Arial" w:cs="Arial"/>
          <w:color w:val="222222"/>
          <w:sz w:val="24"/>
          <w:szCs w:val="24"/>
          <w:shd w:val="clear" w:color="auto" w:fill="FFFFFF"/>
        </w:rPr>
        <w:t>s</w:t>
      </w:r>
      <w:r w:rsidR="009F67D5" w:rsidRPr="00394E24">
        <w:rPr>
          <w:rFonts w:ascii="Arial" w:hAnsi="Arial" w:cs="Arial"/>
          <w:color w:val="222222"/>
          <w:sz w:val="24"/>
          <w:szCs w:val="24"/>
          <w:shd w:val="clear" w:color="auto" w:fill="FFFFFF"/>
        </w:rPr>
        <w:t xml:space="preserve"> support </w:t>
      </w:r>
      <w:r w:rsidR="003058A1">
        <w:rPr>
          <w:rFonts w:ascii="Arial" w:hAnsi="Arial" w:cs="Arial"/>
          <w:color w:val="222222"/>
          <w:sz w:val="24"/>
          <w:szCs w:val="24"/>
          <w:shd w:val="clear" w:color="auto" w:fill="FFFFFF"/>
        </w:rPr>
        <w:t>to</w:t>
      </w:r>
      <w:r w:rsidR="009F67D5" w:rsidRPr="00394E24">
        <w:rPr>
          <w:rFonts w:ascii="Arial" w:hAnsi="Arial" w:cs="Arial"/>
          <w:color w:val="222222"/>
          <w:sz w:val="24"/>
          <w:szCs w:val="24"/>
          <w:shd w:val="clear" w:color="auto" w:fill="FFFFFF"/>
        </w:rPr>
        <w:t xml:space="preserve"> </w:t>
      </w:r>
      <w:r w:rsidR="00506E11" w:rsidRPr="00394E24">
        <w:rPr>
          <w:rFonts w:ascii="Arial" w:hAnsi="Arial" w:cs="Arial"/>
          <w:color w:val="222222"/>
          <w:sz w:val="24"/>
          <w:szCs w:val="24"/>
          <w:shd w:val="clear" w:color="auto" w:fill="FFFFFF"/>
        </w:rPr>
        <w:t xml:space="preserve">the host community. </w:t>
      </w:r>
      <w:r w:rsidR="001947E6" w:rsidRPr="00394E24">
        <w:rPr>
          <w:rFonts w:ascii="Arial" w:hAnsi="Arial" w:cs="Arial"/>
          <w:color w:val="222222"/>
          <w:sz w:val="24"/>
          <w:szCs w:val="24"/>
          <w:shd w:val="clear" w:color="auto" w:fill="FFFFFF"/>
        </w:rPr>
        <w:t>A $1 billion fund provide</w:t>
      </w:r>
      <w:r w:rsidR="00F12E2B">
        <w:rPr>
          <w:rFonts w:ascii="Arial" w:hAnsi="Arial" w:cs="Arial"/>
          <w:color w:val="222222"/>
          <w:sz w:val="24"/>
          <w:szCs w:val="24"/>
          <w:shd w:val="clear" w:color="auto" w:fill="FFFFFF"/>
        </w:rPr>
        <w:t>s</w:t>
      </w:r>
      <w:r w:rsidR="001947E6" w:rsidRPr="00394E24">
        <w:rPr>
          <w:rFonts w:ascii="Arial" w:hAnsi="Arial" w:cs="Arial"/>
          <w:color w:val="222222"/>
          <w:sz w:val="24"/>
          <w:szCs w:val="24"/>
          <w:shd w:val="clear" w:color="auto" w:fill="FFFFFF"/>
        </w:rPr>
        <w:t xml:space="preserve"> support </w:t>
      </w:r>
      <w:r w:rsidR="00A05EAD" w:rsidRPr="00394E24">
        <w:rPr>
          <w:rFonts w:ascii="Arial" w:hAnsi="Arial" w:cs="Arial"/>
          <w:color w:val="222222"/>
          <w:sz w:val="24"/>
          <w:szCs w:val="24"/>
          <w:shd w:val="clear" w:color="auto" w:fill="FFFFFF"/>
        </w:rPr>
        <w:t>for education</w:t>
      </w:r>
      <w:r w:rsidR="00F12E2B">
        <w:rPr>
          <w:rFonts w:ascii="Arial" w:hAnsi="Arial" w:cs="Arial"/>
          <w:color w:val="222222"/>
          <w:sz w:val="24"/>
          <w:szCs w:val="24"/>
          <w:shd w:val="clear" w:color="auto" w:fill="FFFFFF"/>
        </w:rPr>
        <w:t xml:space="preserve"> </w:t>
      </w:r>
      <w:r w:rsidR="00A05EAD" w:rsidRPr="00394E24">
        <w:rPr>
          <w:rFonts w:ascii="Arial" w:hAnsi="Arial" w:cs="Arial"/>
          <w:color w:val="222222"/>
          <w:sz w:val="24"/>
          <w:szCs w:val="24"/>
          <w:shd w:val="clear" w:color="auto" w:fill="FFFFFF"/>
        </w:rPr>
        <w:t>and finances</w:t>
      </w:r>
      <w:r w:rsidR="006014F9">
        <w:rPr>
          <w:rFonts w:ascii="Arial" w:hAnsi="Arial" w:cs="Arial"/>
          <w:color w:val="222222"/>
          <w:sz w:val="24"/>
          <w:szCs w:val="24"/>
          <w:shd w:val="clear" w:color="auto" w:fill="FFFFFF"/>
        </w:rPr>
        <w:t xml:space="preserve"> (Airbnb,2020). </w:t>
      </w:r>
      <w:r w:rsidR="002F5B1B" w:rsidRPr="00394E24">
        <w:rPr>
          <w:rFonts w:ascii="Arial" w:hAnsi="Arial" w:cs="Arial"/>
          <w:color w:val="222222"/>
          <w:sz w:val="24"/>
          <w:szCs w:val="24"/>
        </w:rPr>
        <w:t xml:space="preserve">In 2021, Airbnb announced the launch of its </w:t>
      </w:r>
      <w:proofErr w:type="spellStart"/>
      <w:r w:rsidR="002F5B1B" w:rsidRPr="00394E24">
        <w:rPr>
          <w:rFonts w:ascii="Arial" w:hAnsi="Arial" w:cs="Arial"/>
          <w:color w:val="222222"/>
          <w:sz w:val="24"/>
          <w:szCs w:val="24"/>
        </w:rPr>
        <w:t>Neighbour</w:t>
      </w:r>
      <w:proofErr w:type="spellEnd"/>
      <w:r w:rsidR="002F5B1B" w:rsidRPr="00394E24">
        <w:rPr>
          <w:rFonts w:ascii="Arial" w:hAnsi="Arial" w:cs="Arial"/>
          <w:color w:val="222222"/>
          <w:sz w:val="24"/>
          <w:szCs w:val="24"/>
        </w:rPr>
        <w:t xml:space="preserve"> Support Line in the UK and a partnership with </w:t>
      </w:r>
      <w:proofErr w:type="spellStart"/>
      <w:r w:rsidR="002F5B1B" w:rsidRPr="00394E24">
        <w:rPr>
          <w:rFonts w:ascii="Arial" w:hAnsi="Arial" w:cs="Arial"/>
          <w:color w:val="222222"/>
          <w:sz w:val="24"/>
          <w:szCs w:val="24"/>
        </w:rPr>
        <w:t>Crimestopper</w:t>
      </w:r>
      <w:r w:rsidR="00507260">
        <w:rPr>
          <w:rFonts w:ascii="Arial" w:hAnsi="Arial" w:cs="Arial"/>
          <w:color w:val="222222"/>
          <w:sz w:val="24"/>
          <w:szCs w:val="24"/>
        </w:rPr>
        <w:t>s</w:t>
      </w:r>
      <w:proofErr w:type="spellEnd"/>
      <w:r w:rsidR="00507260">
        <w:rPr>
          <w:rFonts w:ascii="Arial" w:hAnsi="Arial" w:cs="Arial"/>
          <w:color w:val="222222"/>
          <w:sz w:val="24"/>
          <w:szCs w:val="24"/>
        </w:rPr>
        <w:t xml:space="preserve"> (Airbnb</w:t>
      </w:r>
      <w:r w:rsidR="00507260" w:rsidRPr="00347D74">
        <w:rPr>
          <w:rFonts w:ascii="Arial" w:hAnsi="Arial" w:cs="Arial"/>
          <w:sz w:val="24"/>
          <w:szCs w:val="24"/>
        </w:rPr>
        <w:t xml:space="preserve">,2021). </w:t>
      </w:r>
      <w:r w:rsidR="00E32A38" w:rsidRPr="00347D74">
        <w:rPr>
          <w:rFonts w:ascii="Arial" w:eastAsiaTheme="minorEastAsia" w:hAnsi="Arial" w:cs="Arial"/>
          <w:kern w:val="24"/>
          <w:sz w:val="24"/>
          <w:szCs w:val="24"/>
        </w:rPr>
        <w:t xml:space="preserve">Although, these </w:t>
      </w:r>
      <w:r w:rsidR="005A52A6" w:rsidRPr="00347D74">
        <w:rPr>
          <w:rFonts w:ascii="Arial" w:eastAsiaTheme="minorEastAsia" w:hAnsi="Arial" w:cs="Arial"/>
          <w:kern w:val="24"/>
          <w:sz w:val="24"/>
          <w:szCs w:val="24"/>
        </w:rPr>
        <w:t>activities</w:t>
      </w:r>
      <w:r w:rsidR="00E32A38" w:rsidRPr="00347D74">
        <w:rPr>
          <w:rFonts w:ascii="Arial" w:eastAsiaTheme="minorEastAsia" w:hAnsi="Arial" w:cs="Arial"/>
          <w:kern w:val="24"/>
          <w:sz w:val="24"/>
          <w:szCs w:val="24"/>
        </w:rPr>
        <w:t xml:space="preserve"> do not</w:t>
      </w:r>
      <w:r w:rsidR="00200960" w:rsidRPr="00347D74">
        <w:rPr>
          <w:rFonts w:ascii="Arial" w:eastAsiaTheme="minorEastAsia" w:hAnsi="Arial" w:cs="Arial"/>
          <w:kern w:val="24"/>
          <w:sz w:val="24"/>
          <w:szCs w:val="24"/>
        </w:rPr>
        <w:t xml:space="preserve"> generate </w:t>
      </w:r>
      <w:r w:rsidR="00E32A38" w:rsidRPr="00347D74">
        <w:rPr>
          <w:rFonts w:ascii="Arial" w:eastAsiaTheme="minorEastAsia" w:hAnsi="Arial" w:cs="Arial"/>
          <w:kern w:val="24"/>
          <w:sz w:val="24"/>
          <w:szCs w:val="24"/>
        </w:rPr>
        <w:t>revenue, they do create a strong market image</w:t>
      </w:r>
      <w:r w:rsidR="00B573F1">
        <w:rPr>
          <w:rFonts w:ascii="Arial" w:eastAsiaTheme="minorEastAsia" w:hAnsi="Arial" w:cs="Arial"/>
          <w:kern w:val="24"/>
          <w:sz w:val="24"/>
          <w:szCs w:val="24"/>
        </w:rPr>
        <w:t xml:space="preserve"> and</w:t>
      </w:r>
      <w:r w:rsidR="00DC4054" w:rsidRPr="00347D74">
        <w:rPr>
          <w:rFonts w:ascii="Arial" w:eastAsiaTheme="minorEastAsia" w:hAnsi="Arial" w:cs="Arial"/>
          <w:kern w:val="24"/>
          <w:sz w:val="24"/>
          <w:szCs w:val="24"/>
        </w:rPr>
        <w:t xml:space="preserve"> publicity</w:t>
      </w:r>
      <w:r w:rsidR="004F6066" w:rsidRPr="00347D74">
        <w:rPr>
          <w:rFonts w:ascii="Arial" w:eastAsiaTheme="minorEastAsia" w:hAnsi="Arial" w:cs="Arial"/>
          <w:kern w:val="24"/>
          <w:sz w:val="24"/>
          <w:szCs w:val="24"/>
        </w:rPr>
        <w:t>.</w:t>
      </w:r>
    </w:p>
    <w:p w14:paraId="17F50507" w14:textId="2DCE9EA8" w:rsidR="00261B86" w:rsidRDefault="00261B86" w:rsidP="002F05B8">
      <w:pPr>
        <w:jc w:val="both"/>
        <w:rPr>
          <w:rFonts w:ascii="Arial" w:eastAsiaTheme="minorEastAsia" w:hAnsi="Arial" w:cs="Arial"/>
          <w:kern w:val="24"/>
          <w:sz w:val="24"/>
          <w:szCs w:val="24"/>
        </w:rPr>
      </w:pPr>
    </w:p>
    <w:p w14:paraId="6AA966F3" w14:textId="7FDF62E6" w:rsidR="00261B86" w:rsidRDefault="00261B86" w:rsidP="002F05B8">
      <w:pPr>
        <w:jc w:val="both"/>
        <w:rPr>
          <w:rFonts w:ascii="Arial" w:eastAsiaTheme="minorEastAsia" w:hAnsi="Arial" w:cs="Arial"/>
          <w:kern w:val="24"/>
          <w:sz w:val="24"/>
          <w:szCs w:val="24"/>
        </w:rPr>
      </w:pPr>
    </w:p>
    <w:p w14:paraId="37E1FD9A" w14:textId="77777777" w:rsidR="00261B86" w:rsidRPr="0013636C" w:rsidRDefault="00261B86" w:rsidP="002F05B8">
      <w:pPr>
        <w:jc w:val="both"/>
        <w:rPr>
          <w:rFonts w:ascii="Arial" w:hAnsi="Arial" w:cs="Arial"/>
          <w:color w:val="222222"/>
          <w:sz w:val="24"/>
          <w:szCs w:val="24"/>
          <w:shd w:val="clear" w:color="auto" w:fill="FFFFFF"/>
        </w:rPr>
      </w:pPr>
    </w:p>
    <w:p w14:paraId="717CAC0A" w14:textId="77777777" w:rsidR="000A1E93" w:rsidRPr="00F33F12" w:rsidRDefault="000A1E93" w:rsidP="002F05B8">
      <w:pPr>
        <w:jc w:val="both"/>
        <w:rPr>
          <w:rFonts w:ascii="Arial" w:eastAsiaTheme="minorEastAsia" w:hAnsi="Arial" w:cs="Arial"/>
          <w:b/>
          <w:bCs/>
          <w:i/>
          <w:iCs/>
          <w:color w:val="000000" w:themeColor="text1"/>
          <w:kern w:val="24"/>
          <w:sz w:val="28"/>
          <w:szCs w:val="28"/>
          <w:u w:val="single"/>
        </w:rPr>
      </w:pPr>
    </w:p>
    <w:p w14:paraId="15FFAD97" w14:textId="5B20D6C2" w:rsidR="00FD0898" w:rsidRPr="00C474C4" w:rsidRDefault="00FD5D5F" w:rsidP="00FD5D5F">
      <w:pPr>
        <w:pStyle w:val="Heading2"/>
        <w:rPr>
          <w:rFonts w:ascii="Arial" w:hAnsi="Arial" w:cs="Arial"/>
          <w:b/>
          <w:bCs/>
          <w:color w:val="auto"/>
          <w:sz w:val="24"/>
          <w:szCs w:val="24"/>
          <w:u w:val="single"/>
        </w:rPr>
      </w:pPr>
      <w:bookmarkStart w:id="9" w:name="_Toc66029805"/>
      <w:r w:rsidRPr="00C474C4">
        <w:rPr>
          <w:rFonts w:ascii="Arial" w:hAnsi="Arial" w:cs="Arial"/>
          <w:b/>
          <w:bCs/>
          <w:color w:val="auto"/>
          <w:sz w:val="24"/>
          <w:szCs w:val="24"/>
          <w:u w:val="single"/>
        </w:rPr>
        <w:lastRenderedPageBreak/>
        <w:t>6.</w:t>
      </w:r>
      <w:proofErr w:type="gramStart"/>
      <w:r w:rsidRPr="00C474C4">
        <w:rPr>
          <w:rFonts w:ascii="Arial" w:hAnsi="Arial" w:cs="Arial"/>
          <w:b/>
          <w:bCs/>
          <w:color w:val="auto"/>
          <w:sz w:val="24"/>
          <w:szCs w:val="24"/>
          <w:u w:val="single"/>
        </w:rPr>
        <w:t>2.</w:t>
      </w:r>
      <w:r w:rsidR="00F33F12" w:rsidRPr="00C474C4">
        <w:rPr>
          <w:rFonts w:ascii="Arial" w:hAnsi="Arial" w:cs="Arial"/>
          <w:b/>
          <w:bCs/>
          <w:color w:val="auto"/>
          <w:sz w:val="24"/>
          <w:szCs w:val="24"/>
          <w:u w:val="single"/>
        </w:rPr>
        <w:t>Market</w:t>
      </w:r>
      <w:proofErr w:type="gramEnd"/>
      <w:r w:rsidR="00F33F12" w:rsidRPr="00C474C4">
        <w:rPr>
          <w:rFonts w:ascii="Arial" w:hAnsi="Arial" w:cs="Arial"/>
          <w:b/>
          <w:bCs/>
          <w:color w:val="auto"/>
          <w:sz w:val="24"/>
          <w:szCs w:val="24"/>
          <w:u w:val="single"/>
        </w:rPr>
        <w:t xml:space="preserve"> developmen</w:t>
      </w:r>
      <w:r w:rsidR="006914C3" w:rsidRPr="00C474C4">
        <w:rPr>
          <w:rFonts w:ascii="Arial" w:hAnsi="Arial" w:cs="Arial"/>
          <w:b/>
          <w:bCs/>
          <w:color w:val="auto"/>
          <w:sz w:val="24"/>
          <w:szCs w:val="24"/>
          <w:u w:val="single"/>
        </w:rPr>
        <w:t>t</w:t>
      </w:r>
      <w:bookmarkEnd w:id="9"/>
    </w:p>
    <w:p w14:paraId="15DBBDBA" w14:textId="77777777" w:rsidR="006572B5" w:rsidRPr="006572B5" w:rsidRDefault="006572B5" w:rsidP="006572B5"/>
    <w:p w14:paraId="563FC147" w14:textId="0722FF50" w:rsidR="007B7AB6" w:rsidRPr="00130688" w:rsidRDefault="006C707D" w:rsidP="002F05B8">
      <w:pPr>
        <w:jc w:val="both"/>
        <w:rPr>
          <w:rFonts w:ascii="Arial" w:hAnsi="Arial" w:cs="Arial"/>
          <w:sz w:val="24"/>
          <w:szCs w:val="24"/>
        </w:rPr>
      </w:pPr>
      <w:r w:rsidRPr="006914C3">
        <w:rPr>
          <w:rFonts w:ascii="Arial" w:hAnsi="Arial" w:cs="Arial"/>
          <w:sz w:val="24"/>
          <w:szCs w:val="24"/>
        </w:rPr>
        <w:t>Market development is the process of entering new markets with existing products</w:t>
      </w:r>
      <w:r w:rsidR="006914C3">
        <w:rPr>
          <w:rFonts w:ascii="Arial" w:hAnsi="Arial" w:cs="Arial"/>
          <w:sz w:val="24"/>
          <w:szCs w:val="24"/>
        </w:rPr>
        <w:t xml:space="preserve"> (Mukh</w:t>
      </w:r>
      <w:r w:rsidR="00A947B3">
        <w:rPr>
          <w:rFonts w:ascii="Arial" w:hAnsi="Arial" w:cs="Arial"/>
          <w:sz w:val="24"/>
          <w:szCs w:val="24"/>
        </w:rPr>
        <w:t xml:space="preserve">erjee,2014). </w:t>
      </w:r>
      <w:r w:rsidR="007E24B1" w:rsidRPr="007E24B1">
        <w:rPr>
          <w:rFonts w:ascii="Arial" w:hAnsi="Arial" w:cs="Arial"/>
          <w:sz w:val="24"/>
          <w:szCs w:val="24"/>
        </w:rPr>
        <w:t>In 2017 the number of rooms and apartments listed on Airbnb</w:t>
      </w:r>
      <w:r w:rsidR="00547C4C">
        <w:rPr>
          <w:rFonts w:ascii="Arial" w:hAnsi="Arial" w:cs="Arial"/>
          <w:sz w:val="24"/>
          <w:szCs w:val="24"/>
        </w:rPr>
        <w:t>’s</w:t>
      </w:r>
      <w:r w:rsidR="007E24B1" w:rsidRPr="007E24B1">
        <w:rPr>
          <w:rFonts w:ascii="Arial" w:hAnsi="Arial" w:cs="Arial"/>
          <w:sz w:val="24"/>
          <w:szCs w:val="24"/>
        </w:rPr>
        <w:t xml:space="preserve"> platform in China</w:t>
      </w:r>
      <w:r w:rsidR="006B13AC">
        <w:rPr>
          <w:rFonts w:ascii="Arial" w:hAnsi="Arial" w:cs="Arial"/>
          <w:sz w:val="24"/>
          <w:szCs w:val="24"/>
        </w:rPr>
        <w:t xml:space="preserve"> reached </w:t>
      </w:r>
      <w:r w:rsidR="007E24B1" w:rsidRPr="007E24B1">
        <w:rPr>
          <w:rFonts w:ascii="Arial" w:hAnsi="Arial" w:cs="Arial"/>
          <w:sz w:val="24"/>
          <w:szCs w:val="24"/>
        </w:rPr>
        <w:t xml:space="preserve">20,000. Additionally, 8.6 million Chinese tourists </w:t>
      </w:r>
      <w:r w:rsidR="008F3145">
        <w:rPr>
          <w:rFonts w:ascii="Arial" w:hAnsi="Arial" w:cs="Arial"/>
          <w:sz w:val="24"/>
          <w:szCs w:val="24"/>
        </w:rPr>
        <w:t xml:space="preserve">use </w:t>
      </w:r>
      <w:r w:rsidR="007E24B1" w:rsidRPr="007E24B1">
        <w:rPr>
          <w:rFonts w:ascii="Arial" w:hAnsi="Arial" w:cs="Arial"/>
          <w:sz w:val="24"/>
          <w:szCs w:val="24"/>
        </w:rPr>
        <w:t>Airbnb</w:t>
      </w:r>
      <w:r w:rsidR="00B97957">
        <w:rPr>
          <w:rFonts w:ascii="Arial" w:hAnsi="Arial" w:cs="Arial"/>
          <w:sz w:val="24"/>
          <w:szCs w:val="24"/>
        </w:rPr>
        <w:t xml:space="preserve"> </w:t>
      </w:r>
      <w:r w:rsidR="007E24B1" w:rsidRPr="007E24B1">
        <w:rPr>
          <w:rFonts w:ascii="Arial" w:hAnsi="Arial" w:cs="Arial"/>
          <w:sz w:val="24"/>
          <w:szCs w:val="24"/>
        </w:rPr>
        <w:t>when travelli</w:t>
      </w:r>
      <w:r w:rsidR="00CD04BE">
        <w:rPr>
          <w:rFonts w:ascii="Arial" w:hAnsi="Arial" w:cs="Arial"/>
          <w:sz w:val="24"/>
          <w:szCs w:val="24"/>
        </w:rPr>
        <w:t xml:space="preserve">ng </w:t>
      </w:r>
      <w:sdt>
        <w:sdtPr>
          <w:rPr>
            <w:rFonts w:ascii="Arial" w:hAnsi="Arial" w:cs="Arial"/>
            <w:sz w:val="24"/>
            <w:szCs w:val="24"/>
          </w:rPr>
          <w:id w:val="-1564093854"/>
          <w:citation/>
        </w:sdtPr>
        <w:sdtEndPr/>
        <w:sdtContent>
          <w:r w:rsidR="00CD04BE">
            <w:rPr>
              <w:rFonts w:ascii="Arial" w:hAnsi="Arial" w:cs="Arial"/>
              <w:sz w:val="24"/>
              <w:szCs w:val="24"/>
            </w:rPr>
            <w:fldChar w:fldCharType="begin"/>
          </w:r>
          <w:r w:rsidR="00CD04BE">
            <w:rPr>
              <w:rFonts w:ascii="Arial" w:hAnsi="Arial" w:cs="Arial"/>
              <w:sz w:val="24"/>
              <w:szCs w:val="24"/>
              <w:lang w:val="en-GB"/>
            </w:rPr>
            <w:instrText xml:space="preserve"> CITATION Mar17 \l 2057 </w:instrText>
          </w:r>
          <w:r w:rsidR="00CD04BE">
            <w:rPr>
              <w:rFonts w:ascii="Arial" w:hAnsi="Arial" w:cs="Arial"/>
              <w:sz w:val="24"/>
              <w:szCs w:val="24"/>
            </w:rPr>
            <w:fldChar w:fldCharType="separate"/>
          </w:r>
          <w:r w:rsidR="00D97763" w:rsidRPr="00D97763">
            <w:rPr>
              <w:rFonts w:ascii="Arial" w:hAnsi="Arial" w:cs="Arial"/>
              <w:noProof/>
              <w:sz w:val="24"/>
              <w:szCs w:val="24"/>
              <w:lang w:val="en-GB"/>
            </w:rPr>
            <w:t>(Marinova, 2017)</w:t>
          </w:r>
          <w:r w:rsidR="00CD04BE">
            <w:rPr>
              <w:rFonts w:ascii="Arial" w:hAnsi="Arial" w:cs="Arial"/>
              <w:sz w:val="24"/>
              <w:szCs w:val="24"/>
            </w:rPr>
            <w:fldChar w:fldCharType="end"/>
          </w:r>
        </w:sdtContent>
      </w:sdt>
      <w:r w:rsidR="00CD04BE">
        <w:rPr>
          <w:rFonts w:ascii="Arial" w:hAnsi="Arial" w:cs="Arial"/>
          <w:sz w:val="24"/>
          <w:szCs w:val="24"/>
        </w:rPr>
        <w:t xml:space="preserve">. </w:t>
      </w:r>
      <w:r w:rsidR="007E24B1">
        <w:rPr>
          <w:rFonts w:ascii="Arial" w:hAnsi="Arial" w:cs="Arial"/>
          <w:sz w:val="24"/>
          <w:szCs w:val="24"/>
        </w:rPr>
        <w:t xml:space="preserve">However, </w:t>
      </w:r>
      <w:proofErr w:type="spellStart"/>
      <w:r w:rsidR="00FD0898" w:rsidRPr="00FD0898">
        <w:rPr>
          <w:rFonts w:ascii="Arial" w:hAnsi="Arial" w:cs="Arial"/>
          <w:sz w:val="24"/>
          <w:szCs w:val="24"/>
        </w:rPr>
        <w:t>Dolnicar</w:t>
      </w:r>
      <w:proofErr w:type="spellEnd"/>
      <w:r w:rsidR="00FD0898" w:rsidRPr="00FD0898">
        <w:rPr>
          <w:rFonts w:ascii="Arial" w:hAnsi="Arial" w:cs="Arial"/>
          <w:sz w:val="24"/>
          <w:szCs w:val="24"/>
        </w:rPr>
        <w:t xml:space="preserve"> </w:t>
      </w:r>
      <w:r w:rsidR="00FD0898">
        <w:rPr>
          <w:rFonts w:ascii="Arial" w:hAnsi="Arial" w:cs="Arial"/>
          <w:sz w:val="24"/>
          <w:szCs w:val="24"/>
        </w:rPr>
        <w:t xml:space="preserve">(2018) </w:t>
      </w:r>
      <w:r w:rsidR="00FD0898" w:rsidRPr="00FD0898">
        <w:rPr>
          <w:rFonts w:ascii="Arial" w:hAnsi="Arial" w:cs="Arial"/>
          <w:sz w:val="24"/>
          <w:szCs w:val="24"/>
        </w:rPr>
        <w:t>highlights that the Chinese market has not embraced Airbnb’s platform</w:t>
      </w:r>
      <w:r w:rsidR="007B7AB6">
        <w:rPr>
          <w:rFonts w:ascii="Arial" w:hAnsi="Arial" w:cs="Arial"/>
          <w:sz w:val="24"/>
          <w:szCs w:val="24"/>
        </w:rPr>
        <w:t xml:space="preserve"> as </w:t>
      </w:r>
      <w:r w:rsidR="00FD0898">
        <w:rPr>
          <w:rFonts w:ascii="Arial" w:hAnsi="Arial" w:cs="Arial"/>
          <w:sz w:val="24"/>
          <w:szCs w:val="24"/>
        </w:rPr>
        <w:t>traditional Chinese culture highlights that homes are not permitted to be shared with strangers</w:t>
      </w:r>
      <w:r w:rsidR="004B1328">
        <w:rPr>
          <w:rFonts w:ascii="Arial" w:hAnsi="Arial" w:cs="Arial"/>
          <w:sz w:val="24"/>
          <w:szCs w:val="24"/>
        </w:rPr>
        <w:t xml:space="preserve"> (Li,2016). </w:t>
      </w:r>
      <w:r w:rsidR="00FD0898">
        <w:rPr>
          <w:rFonts w:ascii="Arial" w:hAnsi="Arial" w:cs="Arial"/>
          <w:sz w:val="24"/>
          <w:szCs w:val="24"/>
        </w:rPr>
        <w:t xml:space="preserve"> </w:t>
      </w:r>
      <w:r w:rsidR="007B7AB6">
        <w:rPr>
          <w:rFonts w:ascii="Arial" w:hAnsi="Arial" w:cs="Arial"/>
          <w:sz w:val="24"/>
          <w:szCs w:val="24"/>
        </w:rPr>
        <w:t xml:space="preserve">China </w:t>
      </w:r>
      <w:r w:rsidR="007B7AB6" w:rsidRPr="00FD0898">
        <w:rPr>
          <w:rFonts w:ascii="Arial" w:hAnsi="Arial" w:cs="Arial"/>
          <w:sz w:val="24"/>
          <w:szCs w:val="24"/>
        </w:rPr>
        <w:t>already hav</w:t>
      </w:r>
      <w:r w:rsidR="00130688">
        <w:rPr>
          <w:rFonts w:ascii="Arial" w:hAnsi="Arial" w:cs="Arial"/>
          <w:sz w:val="24"/>
          <w:szCs w:val="24"/>
        </w:rPr>
        <w:t>e</w:t>
      </w:r>
      <w:r w:rsidR="007B7AB6">
        <w:rPr>
          <w:rFonts w:ascii="Arial" w:hAnsi="Arial" w:cs="Arial"/>
          <w:sz w:val="24"/>
          <w:szCs w:val="24"/>
        </w:rPr>
        <w:t xml:space="preserve"> </w:t>
      </w:r>
      <w:r w:rsidR="007B7AB6" w:rsidRPr="00FD0898">
        <w:rPr>
          <w:rFonts w:ascii="Arial" w:hAnsi="Arial" w:cs="Arial"/>
          <w:sz w:val="24"/>
          <w:szCs w:val="24"/>
        </w:rPr>
        <w:t>alternative</w:t>
      </w:r>
      <w:r w:rsidR="007B7AB6">
        <w:rPr>
          <w:rFonts w:ascii="Arial" w:hAnsi="Arial" w:cs="Arial"/>
          <w:sz w:val="24"/>
          <w:szCs w:val="24"/>
        </w:rPr>
        <w:t xml:space="preserve"> accommodation</w:t>
      </w:r>
      <w:r w:rsidR="007B7AB6" w:rsidRPr="00FD0898">
        <w:rPr>
          <w:rFonts w:ascii="Arial" w:hAnsi="Arial" w:cs="Arial"/>
          <w:sz w:val="24"/>
          <w:szCs w:val="24"/>
        </w:rPr>
        <w:t xml:space="preserve"> platforms </w:t>
      </w:r>
      <w:r w:rsidR="00130688">
        <w:rPr>
          <w:rFonts w:ascii="Arial" w:hAnsi="Arial" w:cs="Arial"/>
          <w:sz w:val="24"/>
          <w:szCs w:val="24"/>
        </w:rPr>
        <w:t xml:space="preserve">including Tujia and </w:t>
      </w:r>
      <w:proofErr w:type="spellStart"/>
      <w:r w:rsidR="00130688">
        <w:rPr>
          <w:rFonts w:ascii="Arial" w:hAnsi="Arial" w:cs="Arial"/>
          <w:sz w:val="24"/>
          <w:szCs w:val="24"/>
        </w:rPr>
        <w:t>Xiaozhu</w:t>
      </w:r>
      <w:proofErr w:type="spellEnd"/>
      <w:r w:rsidR="00130688">
        <w:rPr>
          <w:rFonts w:ascii="Arial" w:hAnsi="Arial" w:cs="Arial"/>
          <w:sz w:val="24"/>
          <w:szCs w:val="24"/>
        </w:rPr>
        <w:t xml:space="preserve"> </w:t>
      </w:r>
      <w:r w:rsidR="007B7AB6" w:rsidRPr="00FD0898">
        <w:rPr>
          <w:rFonts w:ascii="Arial" w:hAnsi="Arial" w:cs="Arial"/>
          <w:sz w:val="24"/>
          <w:szCs w:val="24"/>
        </w:rPr>
        <w:t>that are perceived as more flexible</w:t>
      </w:r>
      <w:r w:rsidR="007A3152">
        <w:rPr>
          <w:rFonts w:ascii="Arial" w:hAnsi="Arial" w:cs="Arial"/>
          <w:sz w:val="24"/>
          <w:szCs w:val="24"/>
        </w:rPr>
        <w:t xml:space="preserve"> (Dolnicar,2018). </w:t>
      </w:r>
      <w:r w:rsidR="00130688">
        <w:rPr>
          <w:rFonts w:ascii="Arial" w:hAnsi="Arial" w:cs="Arial"/>
          <w:sz w:val="24"/>
          <w:szCs w:val="24"/>
        </w:rPr>
        <w:t>According to</w:t>
      </w:r>
      <w:r w:rsidR="006F0210">
        <w:rPr>
          <w:rFonts w:ascii="Arial" w:hAnsi="Arial" w:cs="Arial"/>
          <w:sz w:val="24"/>
          <w:szCs w:val="24"/>
        </w:rPr>
        <w:t xml:space="preserve"> Yimi</w:t>
      </w:r>
      <w:r w:rsidR="00BC4C80">
        <w:rPr>
          <w:rFonts w:ascii="Arial" w:hAnsi="Arial" w:cs="Arial"/>
          <w:sz w:val="24"/>
          <w:szCs w:val="24"/>
        </w:rPr>
        <w:t xml:space="preserve">n (2015) </w:t>
      </w:r>
      <w:r w:rsidR="00130688">
        <w:rPr>
          <w:rFonts w:ascii="Arial" w:hAnsi="Arial" w:cs="Arial"/>
          <w:sz w:val="24"/>
          <w:szCs w:val="24"/>
        </w:rPr>
        <w:t xml:space="preserve">Airbnb need to operate with local regulatory authorities in China </w:t>
      </w:r>
      <w:r w:rsidR="00BC3A58">
        <w:rPr>
          <w:rFonts w:ascii="Arial" w:hAnsi="Arial" w:cs="Arial"/>
          <w:sz w:val="24"/>
          <w:szCs w:val="24"/>
        </w:rPr>
        <w:t>in</w:t>
      </w:r>
      <w:r w:rsidR="00D72647">
        <w:rPr>
          <w:rFonts w:ascii="Arial" w:hAnsi="Arial" w:cs="Arial"/>
          <w:sz w:val="24"/>
          <w:szCs w:val="24"/>
        </w:rPr>
        <w:t xml:space="preserve"> </w:t>
      </w:r>
      <w:r w:rsidR="00BC3A58">
        <w:rPr>
          <w:rFonts w:ascii="Arial" w:hAnsi="Arial" w:cs="Arial"/>
          <w:sz w:val="24"/>
          <w:szCs w:val="24"/>
        </w:rPr>
        <w:t>order</w:t>
      </w:r>
      <w:r w:rsidR="00130688">
        <w:rPr>
          <w:rFonts w:ascii="Arial" w:hAnsi="Arial" w:cs="Arial"/>
          <w:sz w:val="24"/>
          <w:szCs w:val="24"/>
        </w:rPr>
        <w:t xml:space="preserve"> </w:t>
      </w:r>
      <w:r w:rsidR="00025EC6">
        <w:rPr>
          <w:rFonts w:ascii="Arial" w:hAnsi="Arial" w:cs="Arial"/>
          <w:sz w:val="24"/>
          <w:szCs w:val="24"/>
        </w:rPr>
        <w:t>to access</w:t>
      </w:r>
      <w:r w:rsidR="00130688">
        <w:rPr>
          <w:rFonts w:ascii="Arial" w:hAnsi="Arial" w:cs="Arial"/>
          <w:sz w:val="24"/>
          <w:szCs w:val="24"/>
        </w:rPr>
        <w:t xml:space="preserve"> the </w:t>
      </w:r>
      <w:r w:rsidR="00130688" w:rsidRPr="00130688">
        <w:rPr>
          <w:rFonts w:ascii="Arial" w:hAnsi="Arial" w:cs="Arial"/>
          <w:sz w:val="24"/>
          <w:szCs w:val="24"/>
        </w:rPr>
        <w:t>Chinese mark</w:t>
      </w:r>
      <w:r w:rsidR="00BC4C80">
        <w:rPr>
          <w:rFonts w:ascii="Arial" w:hAnsi="Arial" w:cs="Arial"/>
          <w:sz w:val="24"/>
          <w:szCs w:val="24"/>
        </w:rPr>
        <w:t>e</w:t>
      </w:r>
      <w:r w:rsidR="00BB2087">
        <w:rPr>
          <w:rFonts w:ascii="Arial" w:hAnsi="Arial" w:cs="Arial"/>
          <w:sz w:val="24"/>
          <w:szCs w:val="24"/>
        </w:rPr>
        <w:t>t.</w:t>
      </w:r>
    </w:p>
    <w:p w14:paraId="2970FB00" w14:textId="77777777" w:rsidR="000C6E8B" w:rsidRDefault="000C6E8B" w:rsidP="00FD5D5F">
      <w:pPr>
        <w:pStyle w:val="Heading2"/>
      </w:pPr>
    </w:p>
    <w:p w14:paraId="25D557E6" w14:textId="2A0A359B" w:rsidR="00F33F12" w:rsidRPr="00C474C4" w:rsidRDefault="00FD5D5F" w:rsidP="00FD5D5F">
      <w:pPr>
        <w:pStyle w:val="Heading2"/>
        <w:rPr>
          <w:rFonts w:ascii="Arial" w:hAnsi="Arial" w:cs="Arial"/>
          <w:b/>
          <w:bCs/>
          <w:color w:val="auto"/>
          <w:sz w:val="24"/>
          <w:szCs w:val="24"/>
          <w:u w:val="single"/>
        </w:rPr>
      </w:pPr>
      <w:bookmarkStart w:id="10" w:name="_Toc66029806"/>
      <w:r w:rsidRPr="00C474C4">
        <w:rPr>
          <w:rFonts w:ascii="Arial" w:hAnsi="Arial" w:cs="Arial"/>
          <w:b/>
          <w:bCs/>
          <w:color w:val="auto"/>
          <w:sz w:val="24"/>
          <w:szCs w:val="24"/>
          <w:u w:val="single"/>
        </w:rPr>
        <w:t>6.</w:t>
      </w:r>
      <w:proofErr w:type="gramStart"/>
      <w:r w:rsidRPr="00C474C4">
        <w:rPr>
          <w:rFonts w:ascii="Arial" w:hAnsi="Arial" w:cs="Arial"/>
          <w:b/>
          <w:bCs/>
          <w:color w:val="auto"/>
          <w:sz w:val="24"/>
          <w:szCs w:val="24"/>
          <w:u w:val="single"/>
        </w:rPr>
        <w:t>3.</w:t>
      </w:r>
      <w:r w:rsidR="00F33F12" w:rsidRPr="00C474C4">
        <w:rPr>
          <w:rFonts w:ascii="Arial" w:hAnsi="Arial" w:cs="Arial"/>
          <w:b/>
          <w:bCs/>
          <w:color w:val="auto"/>
          <w:sz w:val="24"/>
          <w:szCs w:val="24"/>
          <w:u w:val="single"/>
        </w:rPr>
        <w:t>Product</w:t>
      </w:r>
      <w:proofErr w:type="gramEnd"/>
      <w:r w:rsidR="00F33F12" w:rsidRPr="00C474C4">
        <w:rPr>
          <w:rFonts w:ascii="Arial" w:hAnsi="Arial" w:cs="Arial"/>
          <w:b/>
          <w:bCs/>
          <w:color w:val="auto"/>
          <w:sz w:val="24"/>
          <w:szCs w:val="24"/>
          <w:u w:val="single"/>
        </w:rPr>
        <w:t xml:space="preserve"> Development</w:t>
      </w:r>
      <w:bookmarkEnd w:id="10"/>
      <w:r w:rsidR="00F33F12" w:rsidRPr="00C474C4">
        <w:rPr>
          <w:rFonts w:ascii="Arial" w:hAnsi="Arial" w:cs="Arial"/>
          <w:b/>
          <w:bCs/>
          <w:color w:val="auto"/>
          <w:sz w:val="24"/>
          <w:szCs w:val="24"/>
          <w:u w:val="single"/>
        </w:rPr>
        <w:t xml:space="preserve"> </w:t>
      </w:r>
    </w:p>
    <w:p w14:paraId="64B73527" w14:textId="77777777" w:rsidR="006572B5" w:rsidRPr="006572B5" w:rsidRDefault="006572B5" w:rsidP="006572B5"/>
    <w:p w14:paraId="113EFB56" w14:textId="4FA527BC" w:rsidR="00171F79" w:rsidRDefault="00025EC6" w:rsidP="002F05B8">
      <w:pPr>
        <w:jc w:val="both"/>
        <w:rPr>
          <w:rFonts w:ascii="Arial" w:eastAsiaTheme="minorEastAsia" w:hAnsi="Arial" w:cs="Arial"/>
          <w:kern w:val="24"/>
          <w:sz w:val="24"/>
          <w:szCs w:val="24"/>
        </w:rPr>
      </w:pPr>
      <w:r>
        <w:rPr>
          <w:rFonts w:ascii="Arial" w:hAnsi="Arial" w:cs="Arial"/>
          <w:sz w:val="24"/>
          <w:szCs w:val="24"/>
        </w:rPr>
        <w:t>P</w:t>
      </w:r>
      <w:r w:rsidR="00372770" w:rsidRPr="00685FE7">
        <w:rPr>
          <w:rFonts w:ascii="Arial" w:hAnsi="Arial" w:cs="Arial"/>
          <w:sz w:val="24"/>
          <w:szCs w:val="24"/>
        </w:rPr>
        <w:t xml:space="preserve">roduct development is essential for businesses </w:t>
      </w:r>
      <w:r w:rsidR="00BD65CF" w:rsidRPr="00685FE7">
        <w:rPr>
          <w:rFonts w:ascii="Arial" w:hAnsi="Arial" w:cs="Arial"/>
          <w:sz w:val="24"/>
          <w:szCs w:val="24"/>
        </w:rPr>
        <w:t>allow</w:t>
      </w:r>
      <w:r>
        <w:rPr>
          <w:rFonts w:ascii="Arial" w:hAnsi="Arial" w:cs="Arial"/>
          <w:sz w:val="24"/>
          <w:szCs w:val="24"/>
        </w:rPr>
        <w:t>ing</w:t>
      </w:r>
      <w:r w:rsidR="00BD65CF" w:rsidRPr="00685FE7">
        <w:rPr>
          <w:rFonts w:ascii="Arial" w:hAnsi="Arial" w:cs="Arial"/>
          <w:sz w:val="24"/>
          <w:szCs w:val="24"/>
        </w:rPr>
        <w:t xml:space="preserve"> them to </w:t>
      </w:r>
      <w:r w:rsidR="00685FE7" w:rsidRPr="00685FE7">
        <w:rPr>
          <w:rFonts w:ascii="Arial" w:hAnsi="Arial" w:cs="Arial"/>
          <w:sz w:val="24"/>
          <w:szCs w:val="24"/>
        </w:rPr>
        <w:t>expand and remain competitive</w:t>
      </w:r>
      <w:r w:rsidR="00BC4C80">
        <w:rPr>
          <w:rFonts w:ascii="Arial" w:hAnsi="Arial" w:cs="Arial"/>
          <w:sz w:val="24"/>
          <w:szCs w:val="24"/>
        </w:rPr>
        <w:t xml:space="preserve"> (</w:t>
      </w:r>
      <w:proofErr w:type="spellStart"/>
      <w:r w:rsidR="00BC4C80">
        <w:rPr>
          <w:rFonts w:ascii="Arial" w:hAnsi="Arial" w:cs="Arial"/>
          <w:sz w:val="24"/>
          <w:szCs w:val="24"/>
        </w:rPr>
        <w:t>Bresciani</w:t>
      </w:r>
      <w:proofErr w:type="spellEnd"/>
      <w:r w:rsidR="00BC4C80">
        <w:rPr>
          <w:rFonts w:ascii="Arial" w:hAnsi="Arial" w:cs="Arial"/>
          <w:sz w:val="24"/>
          <w:szCs w:val="24"/>
        </w:rPr>
        <w:t>, et al 2016).</w:t>
      </w:r>
      <w:r w:rsidR="00685FE7">
        <w:rPr>
          <w:rFonts w:ascii="Arial" w:hAnsi="Arial" w:cs="Arial"/>
          <w:sz w:val="24"/>
          <w:szCs w:val="24"/>
          <w:shd w:val="clear" w:color="auto" w:fill="FFFFFF"/>
        </w:rPr>
        <w:t xml:space="preserve"> </w:t>
      </w:r>
      <w:r w:rsidR="00F33F12">
        <w:rPr>
          <w:rFonts w:ascii="Arial" w:eastAsiaTheme="minorEastAsia" w:hAnsi="Arial" w:cs="Arial"/>
          <w:color w:val="000000" w:themeColor="text1"/>
          <w:kern w:val="24"/>
          <w:sz w:val="24"/>
          <w:szCs w:val="24"/>
        </w:rPr>
        <w:t xml:space="preserve">In 2016 Airbnb extended their value proposition </w:t>
      </w:r>
      <w:r w:rsidR="00017375">
        <w:rPr>
          <w:rFonts w:ascii="Arial" w:eastAsiaTheme="minorEastAsia" w:hAnsi="Arial" w:cs="Arial"/>
          <w:color w:val="000000" w:themeColor="text1"/>
          <w:kern w:val="24"/>
          <w:sz w:val="24"/>
          <w:szCs w:val="24"/>
        </w:rPr>
        <w:t xml:space="preserve">with </w:t>
      </w:r>
      <w:r w:rsidR="00F33F12">
        <w:rPr>
          <w:rFonts w:ascii="Arial" w:eastAsiaTheme="minorEastAsia" w:hAnsi="Arial" w:cs="Arial"/>
          <w:color w:val="000000" w:themeColor="text1"/>
          <w:kern w:val="24"/>
          <w:sz w:val="24"/>
          <w:szCs w:val="24"/>
        </w:rPr>
        <w:t>experienc</w:t>
      </w:r>
      <w:r w:rsidR="002E603B">
        <w:rPr>
          <w:rFonts w:ascii="Arial" w:eastAsiaTheme="minorEastAsia" w:hAnsi="Arial" w:cs="Arial"/>
          <w:color w:val="000000" w:themeColor="text1"/>
          <w:kern w:val="24"/>
          <w:sz w:val="24"/>
          <w:szCs w:val="24"/>
        </w:rPr>
        <w:t>es (Gallagher,2017)</w:t>
      </w:r>
      <w:r w:rsidR="00F33F12">
        <w:rPr>
          <w:rFonts w:ascii="Arial" w:eastAsiaTheme="minorEastAsia" w:hAnsi="Arial" w:cs="Arial"/>
          <w:color w:val="FF0000"/>
          <w:kern w:val="24"/>
          <w:sz w:val="24"/>
          <w:szCs w:val="24"/>
        </w:rPr>
        <w:t xml:space="preserve"> </w:t>
      </w:r>
      <w:r w:rsidR="00F33F12" w:rsidRPr="00F33F12">
        <w:rPr>
          <w:rFonts w:ascii="Arial" w:eastAsiaTheme="minorEastAsia" w:hAnsi="Arial" w:cs="Arial"/>
          <w:kern w:val="24"/>
          <w:sz w:val="24"/>
          <w:szCs w:val="24"/>
        </w:rPr>
        <w:t xml:space="preserve">which added additional experience hosts to its business model. </w:t>
      </w:r>
      <w:r w:rsidR="00F33F12">
        <w:rPr>
          <w:rFonts w:ascii="Arial" w:eastAsiaTheme="minorEastAsia" w:hAnsi="Arial" w:cs="Arial"/>
          <w:kern w:val="24"/>
          <w:sz w:val="24"/>
          <w:szCs w:val="24"/>
        </w:rPr>
        <w:t>This allowed Airbnb to achieve a strong competitive position creat</w:t>
      </w:r>
      <w:r w:rsidR="00115518">
        <w:rPr>
          <w:rFonts w:ascii="Arial" w:eastAsiaTheme="minorEastAsia" w:hAnsi="Arial" w:cs="Arial"/>
          <w:kern w:val="24"/>
          <w:sz w:val="24"/>
          <w:szCs w:val="24"/>
        </w:rPr>
        <w:t>ing</w:t>
      </w:r>
      <w:r w:rsidR="00F33F12">
        <w:rPr>
          <w:rFonts w:ascii="Arial" w:eastAsiaTheme="minorEastAsia" w:hAnsi="Arial" w:cs="Arial"/>
          <w:kern w:val="24"/>
          <w:sz w:val="24"/>
          <w:szCs w:val="24"/>
        </w:rPr>
        <w:t xml:space="preserve"> pressure </w:t>
      </w:r>
      <w:r w:rsidR="00CE3A4D">
        <w:rPr>
          <w:rFonts w:ascii="Arial" w:eastAsiaTheme="minorEastAsia" w:hAnsi="Arial" w:cs="Arial"/>
          <w:kern w:val="24"/>
          <w:sz w:val="24"/>
          <w:szCs w:val="24"/>
        </w:rPr>
        <w:t>on</w:t>
      </w:r>
      <w:r w:rsidR="00F33F12">
        <w:rPr>
          <w:rFonts w:ascii="Arial" w:eastAsiaTheme="minorEastAsia" w:hAnsi="Arial" w:cs="Arial"/>
          <w:kern w:val="24"/>
          <w:sz w:val="24"/>
          <w:szCs w:val="24"/>
        </w:rPr>
        <w:t xml:space="preserve"> other accommodation </w:t>
      </w:r>
      <w:r w:rsidR="00637ECB">
        <w:rPr>
          <w:rFonts w:ascii="Arial" w:eastAsiaTheme="minorEastAsia" w:hAnsi="Arial" w:cs="Arial"/>
          <w:kern w:val="24"/>
          <w:sz w:val="24"/>
          <w:szCs w:val="24"/>
        </w:rPr>
        <w:t>providers</w:t>
      </w:r>
      <w:r w:rsidR="00F33F12">
        <w:rPr>
          <w:rFonts w:ascii="Arial" w:eastAsiaTheme="minorEastAsia" w:hAnsi="Arial" w:cs="Arial"/>
          <w:kern w:val="24"/>
          <w:sz w:val="24"/>
          <w:szCs w:val="24"/>
        </w:rPr>
        <w:t xml:space="preserve"> to offer more than just a ro</w:t>
      </w:r>
      <w:r w:rsidR="005D0C64">
        <w:rPr>
          <w:rFonts w:ascii="Arial" w:eastAsiaTheme="minorEastAsia" w:hAnsi="Arial" w:cs="Arial"/>
          <w:kern w:val="24"/>
          <w:sz w:val="24"/>
          <w:szCs w:val="24"/>
        </w:rPr>
        <w:t xml:space="preserve">om (Bearne,2018). </w:t>
      </w:r>
      <w:r w:rsidR="001052BD" w:rsidRPr="00615CC2">
        <w:rPr>
          <w:rFonts w:ascii="Arial" w:eastAsiaTheme="minorEastAsia" w:hAnsi="Arial" w:cs="Arial"/>
          <w:kern w:val="24"/>
          <w:sz w:val="24"/>
          <w:szCs w:val="24"/>
        </w:rPr>
        <w:t xml:space="preserve">However, </w:t>
      </w:r>
      <w:r w:rsidR="00615CC2" w:rsidRPr="00615CC2">
        <w:rPr>
          <w:rFonts w:ascii="Arial" w:eastAsiaTheme="minorEastAsia" w:hAnsi="Arial" w:cs="Arial"/>
          <w:kern w:val="24"/>
          <w:sz w:val="24"/>
          <w:szCs w:val="24"/>
        </w:rPr>
        <w:t>when experiences w</w:t>
      </w:r>
      <w:r w:rsidR="00364399">
        <w:rPr>
          <w:rFonts w:ascii="Arial" w:eastAsiaTheme="minorEastAsia" w:hAnsi="Arial" w:cs="Arial"/>
          <w:kern w:val="24"/>
          <w:sz w:val="24"/>
          <w:szCs w:val="24"/>
        </w:rPr>
        <w:t>ere</w:t>
      </w:r>
      <w:r w:rsidR="00615CC2" w:rsidRPr="00615CC2">
        <w:rPr>
          <w:rFonts w:ascii="Arial" w:eastAsiaTheme="minorEastAsia" w:hAnsi="Arial" w:cs="Arial"/>
          <w:kern w:val="24"/>
          <w:sz w:val="24"/>
          <w:szCs w:val="24"/>
        </w:rPr>
        <w:t xml:space="preserve"> first </w:t>
      </w:r>
      <w:r w:rsidR="00DF3DFB" w:rsidRPr="00615CC2">
        <w:rPr>
          <w:rFonts w:ascii="Arial" w:eastAsiaTheme="minorEastAsia" w:hAnsi="Arial" w:cs="Arial"/>
          <w:kern w:val="24"/>
          <w:sz w:val="24"/>
          <w:szCs w:val="24"/>
        </w:rPr>
        <w:t>introduced,</w:t>
      </w:r>
      <w:r w:rsidR="00615CC2" w:rsidRPr="00615CC2">
        <w:rPr>
          <w:rFonts w:ascii="Arial" w:eastAsiaTheme="minorEastAsia" w:hAnsi="Arial" w:cs="Arial"/>
          <w:kern w:val="24"/>
          <w:sz w:val="24"/>
          <w:szCs w:val="24"/>
        </w:rPr>
        <w:t xml:space="preserve"> </w:t>
      </w:r>
      <w:r w:rsidR="00364399">
        <w:rPr>
          <w:rFonts w:ascii="Arial" w:eastAsiaTheme="minorEastAsia" w:hAnsi="Arial" w:cs="Arial"/>
          <w:kern w:val="24"/>
          <w:sz w:val="24"/>
          <w:szCs w:val="24"/>
        </w:rPr>
        <w:t>they</w:t>
      </w:r>
      <w:r w:rsidR="00615CC2" w:rsidRPr="00615CC2">
        <w:rPr>
          <w:rFonts w:ascii="Arial" w:eastAsiaTheme="minorEastAsia" w:hAnsi="Arial" w:cs="Arial"/>
          <w:kern w:val="24"/>
          <w:sz w:val="24"/>
          <w:szCs w:val="24"/>
        </w:rPr>
        <w:t xml:space="preserve"> </w:t>
      </w:r>
      <w:r w:rsidR="006C4BED">
        <w:rPr>
          <w:rFonts w:ascii="Arial" w:eastAsiaTheme="minorEastAsia" w:hAnsi="Arial" w:cs="Arial"/>
          <w:kern w:val="24"/>
          <w:sz w:val="24"/>
          <w:szCs w:val="24"/>
        </w:rPr>
        <w:t>had</w:t>
      </w:r>
      <w:r w:rsidR="00615CC2" w:rsidRPr="00615CC2">
        <w:rPr>
          <w:rFonts w:ascii="Arial" w:eastAsiaTheme="minorEastAsia" w:hAnsi="Arial" w:cs="Arial"/>
          <w:kern w:val="24"/>
          <w:sz w:val="24"/>
          <w:szCs w:val="24"/>
        </w:rPr>
        <w:t xml:space="preserve"> a slow </w:t>
      </w:r>
      <w:r w:rsidR="0007082A">
        <w:rPr>
          <w:rFonts w:ascii="Arial" w:eastAsiaTheme="minorEastAsia" w:hAnsi="Arial" w:cs="Arial"/>
          <w:kern w:val="24"/>
          <w:sz w:val="24"/>
          <w:szCs w:val="24"/>
        </w:rPr>
        <w:t xml:space="preserve">uptake </w:t>
      </w:r>
      <w:r w:rsidR="00FD6ECA">
        <w:rPr>
          <w:rFonts w:ascii="Arial" w:eastAsiaTheme="minorEastAsia" w:hAnsi="Arial" w:cs="Arial"/>
          <w:kern w:val="24"/>
          <w:sz w:val="24"/>
          <w:szCs w:val="24"/>
        </w:rPr>
        <w:t>(Bensinger,2018).</w:t>
      </w:r>
      <w:r w:rsidR="00002783">
        <w:rPr>
          <w:rFonts w:ascii="Arial" w:eastAsiaTheme="minorEastAsia" w:hAnsi="Arial" w:cs="Arial"/>
          <w:kern w:val="24"/>
          <w:sz w:val="24"/>
          <w:szCs w:val="24"/>
        </w:rPr>
        <w:t xml:space="preserve"> </w:t>
      </w:r>
      <w:r w:rsidR="00615CC2" w:rsidRPr="00C279C8">
        <w:rPr>
          <w:rFonts w:ascii="Arial" w:eastAsiaTheme="minorEastAsia" w:hAnsi="Arial" w:cs="Arial"/>
          <w:kern w:val="24"/>
          <w:sz w:val="24"/>
          <w:szCs w:val="24"/>
        </w:rPr>
        <w:t>A</w:t>
      </w:r>
      <w:r w:rsidR="00B94C0F">
        <w:rPr>
          <w:rFonts w:ascii="Arial" w:eastAsiaTheme="minorEastAsia" w:hAnsi="Arial" w:cs="Arial"/>
          <w:kern w:val="24"/>
          <w:sz w:val="24"/>
          <w:szCs w:val="24"/>
        </w:rPr>
        <w:t>s Santoro, et al (2017)</w:t>
      </w:r>
      <w:r w:rsidR="00615CC2" w:rsidRPr="00C279C8">
        <w:rPr>
          <w:rFonts w:ascii="Arial" w:eastAsiaTheme="minorEastAsia" w:hAnsi="Arial" w:cs="Arial"/>
          <w:kern w:val="24"/>
          <w:sz w:val="24"/>
          <w:szCs w:val="24"/>
        </w:rPr>
        <w:t xml:space="preserve"> state new product development and innovation requires investment which can </w:t>
      </w:r>
      <w:r w:rsidR="00B609B7">
        <w:rPr>
          <w:rFonts w:ascii="Arial" w:eastAsiaTheme="minorEastAsia" w:hAnsi="Arial" w:cs="Arial"/>
          <w:kern w:val="24"/>
          <w:sz w:val="24"/>
          <w:szCs w:val="24"/>
        </w:rPr>
        <w:t>create</w:t>
      </w:r>
      <w:r w:rsidR="00615CC2" w:rsidRPr="00C279C8">
        <w:rPr>
          <w:rFonts w:ascii="Arial" w:eastAsiaTheme="minorEastAsia" w:hAnsi="Arial" w:cs="Arial"/>
          <w:kern w:val="24"/>
          <w:sz w:val="24"/>
          <w:szCs w:val="24"/>
        </w:rPr>
        <w:t xml:space="preserve"> risks</w:t>
      </w:r>
      <w:r w:rsidR="00B94C0F">
        <w:rPr>
          <w:rFonts w:ascii="Arial" w:eastAsiaTheme="minorEastAsia" w:hAnsi="Arial" w:cs="Arial"/>
          <w:kern w:val="24"/>
          <w:sz w:val="24"/>
          <w:szCs w:val="24"/>
        </w:rPr>
        <w:t>.</w:t>
      </w:r>
      <w:r w:rsidR="007B420E">
        <w:rPr>
          <w:rFonts w:ascii="Arial" w:eastAsiaTheme="minorEastAsia" w:hAnsi="Arial" w:cs="Arial"/>
          <w:kern w:val="24"/>
          <w:sz w:val="24"/>
          <w:szCs w:val="24"/>
        </w:rPr>
        <w:t xml:space="preserve"> </w:t>
      </w:r>
      <w:r w:rsidR="00615CC2" w:rsidRPr="00735362">
        <w:rPr>
          <w:rFonts w:ascii="Arial" w:eastAsiaTheme="minorEastAsia" w:hAnsi="Arial" w:cs="Arial"/>
          <w:kern w:val="24"/>
          <w:sz w:val="24"/>
          <w:szCs w:val="24"/>
        </w:rPr>
        <w:t>The experience option required reorgani</w:t>
      </w:r>
      <w:r w:rsidR="00633685">
        <w:rPr>
          <w:rFonts w:ascii="Arial" w:eastAsiaTheme="minorEastAsia" w:hAnsi="Arial" w:cs="Arial"/>
          <w:kern w:val="24"/>
          <w:sz w:val="24"/>
          <w:szCs w:val="24"/>
        </w:rPr>
        <w:t>s</w:t>
      </w:r>
      <w:r w:rsidR="00615CC2" w:rsidRPr="00735362">
        <w:rPr>
          <w:rFonts w:ascii="Arial" w:eastAsiaTheme="minorEastAsia" w:hAnsi="Arial" w:cs="Arial"/>
          <w:kern w:val="24"/>
          <w:sz w:val="24"/>
          <w:szCs w:val="24"/>
        </w:rPr>
        <w:t xml:space="preserve">ation which </w:t>
      </w:r>
      <w:r w:rsidR="00DF7B7F">
        <w:rPr>
          <w:rFonts w:ascii="Arial" w:eastAsiaTheme="minorEastAsia" w:hAnsi="Arial" w:cs="Arial"/>
          <w:kern w:val="24"/>
          <w:sz w:val="24"/>
          <w:szCs w:val="24"/>
        </w:rPr>
        <w:t xml:space="preserve">is </w:t>
      </w:r>
      <w:r w:rsidR="00615CC2" w:rsidRPr="00735362">
        <w:rPr>
          <w:rFonts w:ascii="Arial" w:eastAsiaTheme="minorEastAsia" w:hAnsi="Arial" w:cs="Arial"/>
          <w:kern w:val="24"/>
          <w:sz w:val="24"/>
          <w:szCs w:val="24"/>
        </w:rPr>
        <w:t xml:space="preserve">now </w:t>
      </w:r>
      <w:r w:rsidR="00DF7B7F">
        <w:rPr>
          <w:rFonts w:ascii="Arial" w:eastAsiaTheme="minorEastAsia" w:hAnsi="Arial" w:cs="Arial"/>
          <w:kern w:val="24"/>
          <w:sz w:val="24"/>
          <w:szCs w:val="24"/>
        </w:rPr>
        <w:t>considered a vital part of the business model</w:t>
      </w:r>
      <w:r w:rsidR="003A3414">
        <w:rPr>
          <w:rFonts w:ascii="Arial" w:eastAsiaTheme="minorEastAsia" w:hAnsi="Arial" w:cs="Arial"/>
          <w:kern w:val="24"/>
          <w:sz w:val="24"/>
          <w:szCs w:val="24"/>
        </w:rPr>
        <w:t xml:space="preserve"> and has changed Airbnb’s entire product strategy (Joffrion,2018). </w:t>
      </w:r>
    </w:p>
    <w:p w14:paraId="299358D5" w14:textId="17C34A2C" w:rsidR="003A3414" w:rsidRDefault="003A3414" w:rsidP="00FD5D5F">
      <w:pPr>
        <w:pStyle w:val="Heading2"/>
      </w:pPr>
    </w:p>
    <w:p w14:paraId="3A012944" w14:textId="77777777" w:rsidR="00C474C4" w:rsidRPr="00C474C4" w:rsidRDefault="00C474C4" w:rsidP="00C474C4"/>
    <w:p w14:paraId="0DFD91BE" w14:textId="637EFBB2" w:rsidR="00F734CA" w:rsidRPr="00C474C4" w:rsidRDefault="00FD5D5F" w:rsidP="00FD5D5F">
      <w:pPr>
        <w:pStyle w:val="Heading2"/>
        <w:rPr>
          <w:rFonts w:ascii="Arial" w:hAnsi="Arial" w:cs="Arial"/>
          <w:b/>
          <w:bCs/>
          <w:sz w:val="24"/>
          <w:szCs w:val="24"/>
          <w:u w:val="single"/>
        </w:rPr>
      </w:pPr>
      <w:bookmarkStart w:id="11" w:name="_Toc66029807"/>
      <w:r w:rsidRPr="00C474C4">
        <w:rPr>
          <w:rFonts w:ascii="Arial" w:hAnsi="Arial" w:cs="Arial"/>
          <w:b/>
          <w:bCs/>
          <w:color w:val="auto"/>
          <w:sz w:val="24"/>
          <w:szCs w:val="24"/>
          <w:u w:val="single"/>
        </w:rPr>
        <w:t>6.</w:t>
      </w:r>
      <w:proofErr w:type="gramStart"/>
      <w:r w:rsidRPr="00C474C4">
        <w:rPr>
          <w:rFonts w:ascii="Arial" w:hAnsi="Arial" w:cs="Arial"/>
          <w:b/>
          <w:bCs/>
          <w:color w:val="auto"/>
          <w:sz w:val="24"/>
          <w:szCs w:val="24"/>
          <w:u w:val="single"/>
        </w:rPr>
        <w:t>4.</w:t>
      </w:r>
      <w:r w:rsidR="00F734CA" w:rsidRPr="00C474C4">
        <w:rPr>
          <w:rFonts w:ascii="Arial" w:hAnsi="Arial" w:cs="Arial"/>
          <w:b/>
          <w:bCs/>
          <w:color w:val="auto"/>
          <w:sz w:val="24"/>
          <w:szCs w:val="24"/>
          <w:u w:val="single"/>
        </w:rPr>
        <w:t>Horizontal</w:t>
      </w:r>
      <w:proofErr w:type="gramEnd"/>
      <w:r w:rsidR="00F734CA" w:rsidRPr="00C474C4">
        <w:rPr>
          <w:rFonts w:ascii="Arial" w:hAnsi="Arial" w:cs="Arial"/>
          <w:b/>
          <w:bCs/>
          <w:color w:val="auto"/>
          <w:sz w:val="24"/>
          <w:szCs w:val="24"/>
          <w:u w:val="single"/>
        </w:rPr>
        <w:t xml:space="preserve"> </w:t>
      </w:r>
      <w:r w:rsidR="00F07E3B" w:rsidRPr="00C474C4">
        <w:rPr>
          <w:rFonts w:ascii="Arial" w:hAnsi="Arial" w:cs="Arial"/>
          <w:b/>
          <w:bCs/>
          <w:color w:val="auto"/>
          <w:sz w:val="24"/>
          <w:szCs w:val="24"/>
          <w:u w:val="single"/>
        </w:rPr>
        <w:t>I</w:t>
      </w:r>
      <w:r w:rsidR="00F734CA" w:rsidRPr="00C474C4">
        <w:rPr>
          <w:rFonts w:ascii="Arial" w:hAnsi="Arial" w:cs="Arial"/>
          <w:b/>
          <w:bCs/>
          <w:color w:val="auto"/>
          <w:sz w:val="24"/>
          <w:szCs w:val="24"/>
          <w:u w:val="single"/>
        </w:rPr>
        <w:t>ntegration</w:t>
      </w:r>
      <w:bookmarkEnd w:id="11"/>
      <w:r w:rsidR="00F734CA" w:rsidRPr="00C474C4">
        <w:rPr>
          <w:rFonts w:ascii="Arial" w:hAnsi="Arial" w:cs="Arial"/>
          <w:b/>
          <w:bCs/>
          <w:color w:val="auto"/>
          <w:sz w:val="24"/>
          <w:szCs w:val="24"/>
          <w:u w:val="single"/>
        </w:rPr>
        <w:t xml:space="preserve"> </w:t>
      </w:r>
    </w:p>
    <w:p w14:paraId="198AD666" w14:textId="77777777" w:rsidR="006572B5" w:rsidRPr="006572B5" w:rsidRDefault="006572B5" w:rsidP="006572B5"/>
    <w:p w14:paraId="4798E0F5" w14:textId="0208E9B4" w:rsidR="00864C4F" w:rsidRPr="00801A68" w:rsidRDefault="00F734CA" w:rsidP="002F05B8">
      <w:pPr>
        <w:jc w:val="both"/>
        <w:rPr>
          <w:rFonts w:ascii="Georgia" w:hAnsi="Georgia"/>
          <w:color w:val="FF0000"/>
          <w:sz w:val="26"/>
          <w:szCs w:val="26"/>
          <w:shd w:val="clear" w:color="auto" w:fill="FFFFFF"/>
        </w:rPr>
      </w:pPr>
      <w:r>
        <w:rPr>
          <w:rFonts w:ascii="Arial" w:hAnsi="Arial" w:cs="Arial"/>
          <w:sz w:val="24"/>
          <w:szCs w:val="24"/>
        </w:rPr>
        <w:t>Horizontal integration strategies occur when a company purchase their competitors which allows them to expand into additional markets, diversify product</w:t>
      </w:r>
      <w:r w:rsidR="00534039">
        <w:rPr>
          <w:rFonts w:ascii="Arial" w:hAnsi="Arial" w:cs="Arial"/>
          <w:sz w:val="24"/>
          <w:szCs w:val="24"/>
        </w:rPr>
        <w:t xml:space="preserve">s </w:t>
      </w:r>
      <w:r>
        <w:rPr>
          <w:rFonts w:ascii="Arial" w:hAnsi="Arial" w:cs="Arial"/>
          <w:sz w:val="24"/>
          <w:szCs w:val="24"/>
        </w:rPr>
        <w:t>and service offerings and reduce competition</w:t>
      </w:r>
      <w:r w:rsidR="00C6413D">
        <w:rPr>
          <w:rFonts w:ascii="Arial" w:hAnsi="Arial" w:cs="Arial"/>
          <w:sz w:val="24"/>
          <w:szCs w:val="24"/>
        </w:rPr>
        <w:t xml:space="preserve"> (Tarver,2021).</w:t>
      </w:r>
      <w:r>
        <w:rPr>
          <w:rFonts w:ascii="Arial" w:hAnsi="Arial" w:cs="Arial"/>
          <w:sz w:val="24"/>
          <w:szCs w:val="24"/>
        </w:rPr>
        <w:t xml:space="preserve"> </w:t>
      </w:r>
      <w:r w:rsidRPr="0060360A">
        <w:rPr>
          <w:rFonts w:ascii="Arial" w:hAnsi="Arial" w:cs="Arial"/>
          <w:sz w:val="24"/>
          <w:szCs w:val="24"/>
          <w:shd w:val="clear" w:color="auto" w:fill="FFFFFF"/>
        </w:rPr>
        <w:t>Airbnb</w:t>
      </w:r>
      <w:r>
        <w:rPr>
          <w:rFonts w:ascii="Arial" w:hAnsi="Arial" w:cs="Arial"/>
          <w:sz w:val="24"/>
          <w:szCs w:val="24"/>
          <w:shd w:val="clear" w:color="auto" w:fill="FFFFFF"/>
        </w:rPr>
        <w:t xml:space="preserve"> launched</w:t>
      </w:r>
      <w:r w:rsidRPr="0060360A">
        <w:rPr>
          <w:rFonts w:ascii="Arial" w:hAnsi="Arial" w:cs="Arial"/>
          <w:sz w:val="24"/>
          <w:szCs w:val="24"/>
          <w:shd w:val="clear" w:color="auto" w:fill="FFFFFF"/>
        </w:rPr>
        <w:t xml:space="preserve"> a global hotel technology partnership with SiteMinder to allow boutique hotels and B&amp;B’s to list rooms on the platfor</w:t>
      </w:r>
      <w:r>
        <w:rPr>
          <w:rFonts w:ascii="Arial" w:hAnsi="Arial" w:cs="Arial"/>
          <w:sz w:val="24"/>
          <w:szCs w:val="24"/>
          <w:shd w:val="clear" w:color="auto" w:fill="FFFFFF"/>
        </w:rPr>
        <w:t xml:space="preserve">m </w:t>
      </w:r>
      <w:r w:rsidR="00C6413D">
        <w:rPr>
          <w:rFonts w:ascii="Arial" w:hAnsi="Arial" w:cs="Arial"/>
          <w:sz w:val="24"/>
          <w:szCs w:val="24"/>
          <w:shd w:val="clear" w:color="auto" w:fill="FFFFFF"/>
        </w:rPr>
        <w:t>(Olivia,2018).</w:t>
      </w:r>
      <w:r>
        <w:rPr>
          <w:rFonts w:ascii="Arial" w:hAnsi="Arial" w:cs="Arial"/>
          <w:sz w:val="24"/>
          <w:szCs w:val="24"/>
          <w:shd w:val="clear" w:color="auto" w:fill="FFFFFF"/>
        </w:rPr>
        <w:t xml:space="preserve"> </w:t>
      </w:r>
      <w:r w:rsidR="00C6413D">
        <w:rPr>
          <w:rFonts w:ascii="Arial" w:hAnsi="Arial" w:cs="Arial"/>
          <w:sz w:val="24"/>
          <w:szCs w:val="24"/>
        </w:rPr>
        <w:t>It could be argued that Airbnb ha</w:t>
      </w:r>
      <w:r w:rsidR="00BA08F0">
        <w:rPr>
          <w:rFonts w:ascii="Arial" w:hAnsi="Arial" w:cs="Arial"/>
          <w:sz w:val="24"/>
          <w:szCs w:val="24"/>
        </w:rPr>
        <w:t>ve</w:t>
      </w:r>
      <w:r w:rsidR="00C6413D">
        <w:rPr>
          <w:rFonts w:ascii="Arial" w:hAnsi="Arial" w:cs="Arial"/>
          <w:sz w:val="24"/>
          <w:szCs w:val="24"/>
        </w:rPr>
        <w:t xml:space="preserve"> not fully utilised the horizontal integration strategy as boutique hotels and </w:t>
      </w:r>
      <w:r w:rsidR="005B7306">
        <w:rPr>
          <w:rFonts w:ascii="Arial" w:hAnsi="Arial" w:cs="Arial"/>
          <w:sz w:val="24"/>
          <w:szCs w:val="24"/>
        </w:rPr>
        <w:t>B&amp;B’s</w:t>
      </w:r>
      <w:r w:rsidR="00C6413D">
        <w:rPr>
          <w:rFonts w:ascii="Arial" w:hAnsi="Arial" w:cs="Arial"/>
          <w:sz w:val="24"/>
          <w:szCs w:val="24"/>
        </w:rPr>
        <w:t xml:space="preserve"> were not acquired.  </w:t>
      </w:r>
      <w:r w:rsidR="00C6413D" w:rsidRPr="0060360A">
        <w:rPr>
          <w:rFonts w:ascii="Arial" w:hAnsi="Arial" w:cs="Arial"/>
          <w:sz w:val="24"/>
          <w:szCs w:val="24"/>
        </w:rPr>
        <w:t xml:space="preserve">However, </w:t>
      </w:r>
      <w:r w:rsidR="00C6413D">
        <w:rPr>
          <w:rFonts w:ascii="Arial" w:hAnsi="Arial" w:cs="Arial"/>
          <w:sz w:val="24"/>
          <w:szCs w:val="24"/>
        </w:rPr>
        <w:t>it</w:t>
      </w:r>
      <w:r>
        <w:rPr>
          <w:rFonts w:ascii="Arial" w:hAnsi="Arial" w:cs="Arial"/>
          <w:sz w:val="24"/>
          <w:szCs w:val="24"/>
        </w:rPr>
        <w:t xml:space="preserve"> has allowed small accommodation providers to reach, engage and communicate via the Airbnb platform. This has also allowed </w:t>
      </w:r>
      <w:r w:rsidRPr="0060360A">
        <w:rPr>
          <w:rFonts w:ascii="Arial" w:hAnsi="Arial" w:cs="Arial"/>
          <w:sz w:val="24"/>
          <w:szCs w:val="24"/>
        </w:rPr>
        <w:t>Airbnb to expand</w:t>
      </w:r>
      <w:r w:rsidR="00BD4FE6">
        <w:rPr>
          <w:rFonts w:ascii="Arial" w:hAnsi="Arial" w:cs="Arial"/>
          <w:sz w:val="24"/>
          <w:szCs w:val="24"/>
        </w:rPr>
        <w:t xml:space="preserve"> the number and type of </w:t>
      </w:r>
      <w:r w:rsidRPr="0060360A">
        <w:rPr>
          <w:rFonts w:ascii="Arial" w:hAnsi="Arial" w:cs="Arial"/>
          <w:sz w:val="24"/>
          <w:szCs w:val="24"/>
        </w:rPr>
        <w:t>product</w:t>
      </w:r>
      <w:r w:rsidR="00BD4FE6">
        <w:rPr>
          <w:rFonts w:ascii="Arial" w:hAnsi="Arial" w:cs="Arial"/>
          <w:sz w:val="24"/>
          <w:szCs w:val="24"/>
        </w:rPr>
        <w:t>s</w:t>
      </w:r>
      <w:r w:rsidRPr="0060360A">
        <w:rPr>
          <w:rFonts w:ascii="Arial" w:hAnsi="Arial" w:cs="Arial"/>
          <w:sz w:val="24"/>
          <w:szCs w:val="24"/>
        </w:rPr>
        <w:t xml:space="preserve"> offer</w:t>
      </w:r>
      <w:r w:rsidR="00BD4FE6">
        <w:rPr>
          <w:rFonts w:ascii="Arial" w:hAnsi="Arial" w:cs="Arial"/>
          <w:sz w:val="24"/>
          <w:szCs w:val="24"/>
        </w:rPr>
        <w:t xml:space="preserve">ed </w:t>
      </w:r>
      <w:r>
        <w:rPr>
          <w:rFonts w:ascii="Arial" w:hAnsi="Arial" w:cs="Arial"/>
          <w:sz w:val="24"/>
          <w:szCs w:val="24"/>
        </w:rPr>
        <w:t>which</w:t>
      </w:r>
      <w:r w:rsidRPr="0060360A">
        <w:rPr>
          <w:rFonts w:ascii="Arial" w:hAnsi="Arial" w:cs="Arial"/>
          <w:sz w:val="24"/>
          <w:szCs w:val="24"/>
        </w:rPr>
        <w:t xml:space="preserve"> </w:t>
      </w:r>
      <w:r>
        <w:rPr>
          <w:rFonts w:ascii="Arial" w:hAnsi="Arial" w:cs="Arial"/>
          <w:sz w:val="24"/>
          <w:szCs w:val="24"/>
        </w:rPr>
        <w:t>attracts additional guest</w:t>
      </w:r>
      <w:r w:rsidR="00A17DBA">
        <w:rPr>
          <w:rFonts w:ascii="Arial" w:hAnsi="Arial" w:cs="Arial"/>
          <w:sz w:val="24"/>
          <w:szCs w:val="24"/>
        </w:rPr>
        <w:t>s</w:t>
      </w:r>
      <w:r w:rsidR="00C6413D">
        <w:rPr>
          <w:rFonts w:ascii="Arial" w:hAnsi="Arial" w:cs="Arial"/>
          <w:sz w:val="24"/>
          <w:szCs w:val="24"/>
        </w:rPr>
        <w:t xml:space="preserve"> (Airbnb,2018).</w:t>
      </w:r>
    </w:p>
    <w:p w14:paraId="0E188792" w14:textId="5E15B5B1" w:rsidR="00864C4F" w:rsidRDefault="00864C4F" w:rsidP="002F05B8">
      <w:pPr>
        <w:jc w:val="both"/>
        <w:rPr>
          <w:rFonts w:ascii="Arial" w:eastAsiaTheme="minorEastAsia" w:hAnsi="Arial" w:cs="Arial"/>
          <w:b/>
          <w:bCs/>
          <w:color w:val="000000" w:themeColor="text1"/>
          <w:kern w:val="24"/>
          <w:sz w:val="28"/>
          <w:szCs w:val="28"/>
          <w:u w:val="single"/>
        </w:rPr>
      </w:pPr>
    </w:p>
    <w:p w14:paraId="671F0996" w14:textId="7E4FCEC2" w:rsidR="00D73239" w:rsidRPr="00C474C4" w:rsidRDefault="00FD5D5F" w:rsidP="00FD5D5F">
      <w:pPr>
        <w:pStyle w:val="Heading1"/>
        <w:rPr>
          <w:rFonts w:ascii="Arial" w:eastAsiaTheme="minorEastAsia" w:hAnsi="Arial" w:cs="Arial"/>
          <w:b/>
          <w:bCs/>
          <w:color w:val="auto"/>
          <w:sz w:val="28"/>
          <w:szCs w:val="28"/>
          <w:u w:val="single"/>
        </w:rPr>
      </w:pPr>
      <w:bookmarkStart w:id="12" w:name="_Toc66029808"/>
      <w:r w:rsidRPr="00C474C4">
        <w:rPr>
          <w:rFonts w:ascii="Arial" w:eastAsiaTheme="minorEastAsia" w:hAnsi="Arial" w:cs="Arial"/>
          <w:b/>
          <w:bCs/>
          <w:color w:val="auto"/>
          <w:sz w:val="28"/>
          <w:szCs w:val="28"/>
          <w:u w:val="single"/>
        </w:rPr>
        <w:lastRenderedPageBreak/>
        <w:t>7.</w:t>
      </w:r>
      <w:proofErr w:type="gramStart"/>
      <w:r w:rsidRPr="00C474C4">
        <w:rPr>
          <w:rFonts w:ascii="Arial" w:eastAsiaTheme="minorEastAsia" w:hAnsi="Arial" w:cs="Arial"/>
          <w:b/>
          <w:bCs/>
          <w:color w:val="auto"/>
          <w:sz w:val="28"/>
          <w:szCs w:val="28"/>
          <w:u w:val="single"/>
        </w:rPr>
        <w:t>0.</w:t>
      </w:r>
      <w:r w:rsidR="00D73239" w:rsidRPr="00C474C4">
        <w:rPr>
          <w:rFonts w:ascii="Arial" w:eastAsiaTheme="minorEastAsia" w:hAnsi="Arial" w:cs="Arial"/>
          <w:b/>
          <w:bCs/>
          <w:color w:val="auto"/>
          <w:sz w:val="28"/>
          <w:szCs w:val="28"/>
          <w:u w:val="single"/>
        </w:rPr>
        <w:t>Information</w:t>
      </w:r>
      <w:proofErr w:type="gramEnd"/>
      <w:r w:rsidR="00D73239" w:rsidRPr="00C474C4">
        <w:rPr>
          <w:rFonts w:ascii="Arial" w:eastAsiaTheme="minorEastAsia" w:hAnsi="Arial" w:cs="Arial"/>
          <w:b/>
          <w:bCs/>
          <w:color w:val="auto"/>
          <w:sz w:val="28"/>
          <w:szCs w:val="28"/>
          <w:u w:val="single"/>
        </w:rPr>
        <w:t xml:space="preserve"> Systems</w:t>
      </w:r>
      <w:bookmarkEnd w:id="12"/>
      <w:r w:rsidR="00D73239" w:rsidRPr="00C474C4">
        <w:rPr>
          <w:rFonts w:ascii="Arial" w:eastAsiaTheme="minorEastAsia" w:hAnsi="Arial" w:cs="Arial"/>
          <w:b/>
          <w:bCs/>
          <w:color w:val="auto"/>
          <w:sz w:val="28"/>
          <w:szCs w:val="28"/>
          <w:u w:val="single"/>
        </w:rPr>
        <w:t xml:space="preserve"> </w:t>
      </w:r>
    </w:p>
    <w:p w14:paraId="56BBE229" w14:textId="77777777" w:rsidR="006572B5" w:rsidRPr="006572B5" w:rsidRDefault="006572B5" w:rsidP="006572B5"/>
    <w:p w14:paraId="4107AAA7" w14:textId="00E01823" w:rsidR="00D73239" w:rsidRPr="00C474C4" w:rsidRDefault="00FD5D5F" w:rsidP="00FD5D5F">
      <w:pPr>
        <w:pStyle w:val="Heading2"/>
        <w:rPr>
          <w:rFonts w:ascii="Arial" w:eastAsiaTheme="minorEastAsia" w:hAnsi="Arial" w:cs="Arial"/>
          <w:b/>
          <w:bCs/>
          <w:color w:val="auto"/>
          <w:sz w:val="24"/>
          <w:szCs w:val="24"/>
          <w:u w:val="single"/>
        </w:rPr>
      </w:pPr>
      <w:bookmarkStart w:id="13" w:name="_Toc66029809"/>
      <w:r w:rsidRPr="00C474C4">
        <w:rPr>
          <w:rFonts w:ascii="Arial" w:eastAsiaTheme="minorEastAsia" w:hAnsi="Arial" w:cs="Arial"/>
          <w:b/>
          <w:bCs/>
          <w:color w:val="auto"/>
          <w:sz w:val="24"/>
          <w:szCs w:val="24"/>
          <w:u w:val="single"/>
        </w:rPr>
        <w:t>7.</w:t>
      </w:r>
      <w:proofErr w:type="gramStart"/>
      <w:r w:rsidRPr="00C474C4">
        <w:rPr>
          <w:rFonts w:ascii="Arial" w:eastAsiaTheme="minorEastAsia" w:hAnsi="Arial" w:cs="Arial"/>
          <w:b/>
          <w:bCs/>
          <w:color w:val="auto"/>
          <w:sz w:val="24"/>
          <w:szCs w:val="24"/>
          <w:u w:val="single"/>
        </w:rPr>
        <w:t>1.</w:t>
      </w:r>
      <w:r w:rsidR="00D73239" w:rsidRPr="00C474C4">
        <w:rPr>
          <w:rFonts w:ascii="Arial" w:eastAsiaTheme="minorEastAsia" w:hAnsi="Arial" w:cs="Arial"/>
          <w:b/>
          <w:bCs/>
          <w:color w:val="auto"/>
          <w:sz w:val="24"/>
          <w:szCs w:val="24"/>
          <w:u w:val="single"/>
        </w:rPr>
        <w:t>Platform</w:t>
      </w:r>
      <w:r w:rsidR="00801A68" w:rsidRPr="00C474C4">
        <w:rPr>
          <w:rFonts w:ascii="Arial" w:eastAsiaTheme="minorEastAsia" w:hAnsi="Arial" w:cs="Arial"/>
          <w:b/>
          <w:bCs/>
          <w:color w:val="auto"/>
          <w:sz w:val="24"/>
          <w:szCs w:val="24"/>
          <w:u w:val="single"/>
        </w:rPr>
        <w:t>s</w:t>
      </w:r>
      <w:bookmarkEnd w:id="13"/>
      <w:proofErr w:type="gramEnd"/>
    </w:p>
    <w:p w14:paraId="300AB701" w14:textId="77777777" w:rsidR="006572B5" w:rsidRPr="006572B5" w:rsidRDefault="006572B5" w:rsidP="006572B5"/>
    <w:p w14:paraId="6FE8DB21" w14:textId="7D389372" w:rsidR="007C417F" w:rsidRDefault="007C417F" w:rsidP="002F05B8">
      <w:pPr>
        <w:jc w:val="both"/>
        <w:rPr>
          <w:rFonts w:ascii="Arial" w:eastAsiaTheme="minorEastAsia" w:hAnsi="Arial" w:cs="Arial"/>
          <w:i/>
          <w:iCs/>
          <w:kern w:val="24"/>
          <w:sz w:val="24"/>
          <w:szCs w:val="24"/>
          <w:u w:val="single"/>
        </w:rPr>
      </w:pPr>
      <w:r w:rsidRPr="00820676">
        <w:rPr>
          <w:rFonts w:ascii="Arial" w:eastAsiaTheme="minorEastAsia" w:hAnsi="Arial" w:cs="Arial"/>
          <w:i/>
          <w:iCs/>
          <w:kern w:val="24"/>
          <w:sz w:val="24"/>
          <w:szCs w:val="24"/>
          <w:u w:val="single"/>
        </w:rPr>
        <w:t>Multi</w:t>
      </w:r>
      <w:r w:rsidR="00214E9C">
        <w:rPr>
          <w:rFonts w:ascii="Arial" w:eastAsiaTheme="minorEastAsia" w:hAnsi="Arial" w:cs="Arial"/>
          <w:i/>
          <w:iCs/>
          <w:kern w:val="24"/>
          <w:sz w:val="24"/>
          <w:szCs w:val="24"/>
          <w:u w:val="single"/>
        </w:rPr>
        <w:t>-</w:t>
      </w:r>
      <w:r w:rsidRPr="00820676">
        <w:rPr>
          <w:rFonts w:ascii="Arial" w:eastAsiaTheme="minorEastAsia" w:hAnsi="Arial" w:cs="Arial"/>
          <w:i/>
          <w:iCs/>
          <w:kern w:val="24"/>
          <w:sz w:val="24"/>
          <w:szCs w:val="24"/>
          <w:u w:val="single"/>
        </w:rPr>
        <w:t xml:space="preserve">sided platform </w:t>
      </w:r>
    </w:p>
    <w:p w14:paraId="7F8B23B4" w14:textId="684FF663" w:rsidR="00175AA1" w:rsidRPr="00E367E6" w:rsidRDefault="00214E9C" w:rsidP="002F05B8">
      <w:pPr>
        <w:jc w:val="both"/>
        <w:rPr>
          <w:rFonts w:ascii="Arial" w:eastAsiaTheme="minorEastAsia" w:hAnsi="Arial" w:cs="Arial"/>
          <w:kern w:val="24"/>
          <w:sz w:val="24"/>
          <w:szCs w:val="24"/>
        </w:rPr>
      </w:pPr>
      <w:r w:rsidRPr="00E367E6">
        <w:rPr>
          <w:rFonts w:ascii="Arial" w:eastAsiaTheme="minorEastAsia" w:hAnsi="Arial" w:cs="Arial"/>
          <w:kern w:val="24"/>
          <w:sz w:val="24"/>
          <w:szCs w:val="24"/>
        </w:rPr>
        <w:t>Airbnb</w:t>
      </w:r>
      <w:r w:rsidR="008D2078">
        <w:rPr>
          <w:rFonts w:ascii="Arial" w:eastAsiaTheme="minorEastAsia" w:hAnsi="Arial" w:cs="Arial"/>
          <w:kern w:val="24"/>
          <w:sz w:val="24"/>
          <w:szCs w:val="24"/>
        </w:rPr>
        <w:t xml:space="preserve"> </w:t>
      </w:r>
      <w:r w:rsidR="007C4A57">
        <w:rPr>
          <w:rFonts w:ascii="Arial" w:eastAsiaTheme="minorEastAsia" w:hAnsi="Arial" w:cs="Arial"/>
          <w:kern w:val="24"/>
          <w:sz w:val="24"/>
          <w:szCs w:val="24"/>
        </w:rPr>
        <w:t>use</w:t>
      </w:r>
      <w:r w:rsidRPr="00E367E6">
        <w:rPr>
          <w:rFonts w:ascii="Arial" w:eastAsiaTheme="minorEastAsia" w:hAnsi="Arial" w:cs="Arial"/>
          <w:kern w:val="24"/>
          <w:sz w:val="24"/>
          <w:szCs w:val="24"/>
        </w:rPr>
        <w:t xml:space="preserve"> a multi-sided</w:t>
      </w:r>
      <w:r w:rsidR="00A0488D" w:rsidRPr="00E367E6">
        <w:rPr>
          <w:rFonts w:ascii="Arial" w:eastAsiaTheme="minorEastAsia" w:hAnsi="Arial" w:cs="Arial"/>
          <w:kern w:val="24"/>
          <w:sz w:val="24"/>
          <w:szCs w:val="24"/>
        </w:rPr>
        <w:t xml:space="preserve"> </w:t>
      </w:r>
      <w:r w:rsidR="00010604">
        <w:rPr>
          <w:rFonts w:ascii="Arial" w:eastAsiaTheme="minorEastAsia" w:hAnsi="Arial" w:cs="Arial"/>
          <w:kern w:val="24"/>
          <w:sz w:val="24"/>
          <w:szCs w:val="24"/>
        </w:rPr>
        <w:t>digital p</w:t>
      </w:r>
      <w:r w:rsidR="00A0488D" w:rsidRPr="00E367E6">
        <w:rPr>
          <w:rFonts w:ascii="Arial" w:eastAsiaTheme="minorEastAsia" w:hAnsi="Arial" w:cs="Arial"/>
          <w:kern w:val="24"/>
          <w:sz w:val="24"/>
          <w:szCs w:val="24"/>
        </w:rPr>
        <w:t>latform</w:t>
      </w:r>
      <w:r w:rsidR="00010604">
        <w:rPr>
          <w:rFonts w:ascii="Arial" w:eastAsiaTheme="minorEastAsia" w:hAnsi="Arial" w:cs="Arial"/>
          <w:kern w:val="24"/>
          <w:sz w:val="24"/>
          <w:szCs w:val="24"/>
        </w:rPr>
        <w:t xml:space="preserve"> that </w:t>
      </w:r>
      <w:r w:rsidR="00FA6096" w:rsidRPr="00FA6096">
        <w:rPr>
          <w:rFonts w:ascii="Arial" w:eastAsiaTheme="minorEastAsia" w:hAnsi="Arial" w:cs="Arial"/>
          <w:kern w:val="24"/>
          <w:sz w:val="24"/>
          <w:szCs w:val="24"/>
        </w:rPr>
        <w:t>promotes</w:t>
      </w:r>
      <w:r w:rsidR="007E2AB5">
        <w:rPr>
          <w:rFonts w:ascii="Arial" w:eastAsiaTheme="minorEastAsia" w:hAnsi="Arial" w:cs="Arial"/>
          <w:kern w:val="24"/>
          <w:sz w:val="24"/>
          <w:szCs w:val="24"/>
        </w:rPr>
        <w:t xml:space="preserve"> P2P activity and </w:t>
      </w:r>
      <w:r w:rsidR="00706D86">
        <w:rPr>
          <w:rFonts w:ascii="Arial" w:eastAsiaTheme="minorEastAsia" w:hAnsi="Arial" w:cs="Arial"/>
          <w:kern w:val="24"/>
          <w:sz w:val="24"/>
          <w:szCs w:val="24"/>
        </w:rPr>
        <w:t>connects several parties, including hosts, guests and supplementary service provider</w:t>
      </w:r>
      <w:r w:rsidR="0009795A">
        <w:rPr>
          <w:rFonts w:ascii="Arial" w:eastAsiaTheme="minorEastAsia" w:hAnsi="Arial" w:cs="Arial"/>
          <w:kern w:val="24"/>
          <w:sz w:val="24"/>
          <w:szCs w:val="24"/>
        </w:rPr>
        <w:t>s (Dolnicar,2018).</w:t>
      </w:r>
      <w:r w:rsidR="00706D86">
        <w:rPr>
          <w:rFonts w:ascii="Arial" w:eastAsiaTheme="minorEastAsia" w:hAnsi="Arial" w:cs="Arial"/>
          <w:kern w:val="24"/>
          <w:sz w:val="24"/>
          <w:szCs w:val="24"/>
        </w:rPr>
        <w:t xml:space="preserve"> </w:t>
      </w:r>
      <w:r w:rsidR="00D10993">
        <w:rPr>
          <w:rFonts w:ascii="Arial" w:eastAsiaTheme="minorEastAsia" w:hAnsi="Arial" w:cs="Arial"/>
          <w:kern w:val="24"/>
          <w:sz w:val="24"/>
          <w:szCs w:val="24"/>
        </w:rPr>
        <w:t xml:space="preserve">The platform allows C2C </w:t>
      </w:r>
      <w:r w:rsidR="001D758A">
        <w:rPr>
          <w:rFonts w:ascii="Arial" w:eastAsiaTheme="minorEastAsia" w:hAnsi="Arial" w:cs="Arial"/>
          <w:kern w:val="24"/>
          <w:sz w:val="24"/>
          <w:szCs w:val="24"/>
        </w:rPr>
        <w:t>interaction</w:t>
      </w:r>
      <w:r w:rsidR="00072012">
        <w:rPr>
          <w:rFonts w:ascii="Arial" w:eastAsiaTheme="minorEastAsia" w:hAnsi="Arial" w:cs="Arial"/>
          <w:kern w:val="24"/>
          <w:sz w:val="24"/>
          <w:szCs w:val="24"/>
        </w:rPr>
        <w:t xml:space="preserve">, </w:t>
      </w:r>
      <w:r w:rsidR="001D758A">
        <w:rPr>
          <w:rFonts w:ascii="Arial" w:eastAsiaTheme="minorEastAsia" w:hAnsi="Arial" w:cs="Arial"/>
          <w:kern w:val="24"/>
          <w:sz w:val="24"/>
          <w:szCs w:val="24"/>
        </w:rPr>
        <w:t>engagement</w:t>
      </w:r>
      <w:r w:rsidR="00072012">
        <w:rPr>
          <w:rFonts w:ascii="Arial" w:eastAsiaTheme="minorEastAsia" w:hAnsi="Arial" w:cs="Arial"/>
          <w:kern w:val="24"/>
          <w:sz w:val="24"/>
          <w:szCs w:val="24"/>
        </w:rPr>
        <w:t xml:space="preserve"> and exchange </w:t>
      </w:r>
      <w:r w:rsidR="00D16C03">
        <w:rPr>
          <w:rFonts w:ascii="Arial" w:eastAsiaTheme="minorEastAsia" w:hAnsi="Arial" w:cs="Arial"/>
          <w:kern w:val="24"/>
          <w:sz w:val="24"/>
          <w:szCs w:val="24"/>
        </w:rPr>
        <w:t>between suppliers and customers</w:t>
      </w:r>
      <w:r w:rsidR="00175AA1">
        <w:rPr>
          <w:rFonts w:ascii="Arial" w:eastAsiaTheme="minorEastAsia" w:hAnsi="Arial" w:cs="Arial"/>
          <w:kern w:val="24"/>
          <w:sz w:val="24"/>
          <w:szCs w:val="24"/>
        </w:rPr>
        <w:t xml:space="preserve"> which </w:t>
      </w:r>
      <w:r w:rsidR="00DE70F3">
        <w:rPr>
          <w:rFonts w:ascii="Arial" w:eastAsiaTheme="minorEastAsia" w:hAnsi="Arial" w:cs="Arial"/>
          <w:kern w:val="24"/>
          <w:sz w:val="24"/>
          <w:szCs w:val="24"/>
        </w:rPr>
        <w:t>is made possible through collaborative e-commerc</w:t>
      </w:r>
      <w:r w:rsidR="0009795A">
        <w:rPr>
          <w:rFonts w:ascii="Arial" w:eastAsiaTheme="minorEastAsia" w:hAnsi="Arial" w:cs="Arial"/>
          <w:kern w:val="24"/>
          <w:sz w:val="24"/>
          <w:szCs w:val="24"/>
        </w:rPr>
        <w:t>e</w:t>
      </w:r>
      <w:r w:rsidR="00C624BA">
        <w:rPr>
          <w:rFonts w:ascii="Arial" w:eastAsiaTheme="minorEastAsia" w:hAnsi="Arial" w:cs="Arial"/>
          <w:kern w:val="24"/>
          <w:sz w:val="24"/>
          <w:szCs w:val="24"/>
        </w:rPr>
        <w:t xml:space="preserve"> (</w:t>
      </w:r>
      <w:proofErr w:type="spellStart"/>
      <w:r w:rsidR="00C624BA">
        <w:rPr>
          <w:rFonts w:ascii="Arial" w:eastAsiaTheme="minorEastAsia" w:hAnsi="Arial" w:cs="Arial"/>
          <w:kern w:val="24"/>
          <w:sz w:val="24"/>
          <w:szCs w:val="24"/>
        </w:rPr>
        <w:t>Tra</w:t>
      </w:r>
      <w:r w:rsidR="00CC543A">
        <w:rPr>
          <w:rFonts w:ascii="Arial" w:eastAsiaTheme="minorEastAsia" w:hAnsi="Arial" w:cs="Arial"/>
          <w:kern w:val="24"/>
          <w:sz w:val="24"/>
          <w:szCs w:val="24"/>
        </w:rPr>
        <w:t>bucchi</w:t>
      </w:r>
      <w:proofErr w:type="spellEnd"/>
      <w:r w:rsidR="00CC543A">
        <w:rPr>
          <w:rFonts w:ascii="Arial" w:eastAsiaTheme="minorEastAsia" w:hAnsi="Arial" w:cs="Arial"/>
          <w:kern w:val="24"/>
          <w:sz w:val="24"/>
          <w:szCs w:val="24"/>
        </w:rPr>
        <w:t xml:space="preserve">, et al 2019). </w:t>
      </w:r>
      <w:r w:rsidR="00F2352A">
        <w:rPr>
          <w:rFonts w:ascii="Arial" w:eastAsiaTheme="minorEastAsia" w:hAnsi="Arial" w:cs="Arial"/>
          <w:kern w:val="24"/>
          <w:sz w:val="24"/>
          <w:szCs w:val="24"/>
        </w:rPr>
        <w:t>T</w:t>
      </w:r>
      <w:r w:rsidR="00A40D7E">
        <w:rPr>
          <w:rFonts w:ascii="Arial" w:eastAsiaTheme="minorEastAsia" w:hAnsi="Arial" w:cs="Arial"/>
          <w:kern w:val="24"/>
          <w:sz w:val="24"/>
          <w:szCs w:val="24"/>
        </w:rPr>
        <w:t>he</w:t>
      </w:r>
      <w:r w:rsidR="00E56D00">
        <w:rPr>
          <w:rFonts w:ascii="Arial" w:eastAsiaTheme="minorEastAsia" w:hAnsi="Arial" w:cs="Arial"/>
          <w:kern w:val="24"/>
          <w:sz w:val="24"/>
          <w:szCs w:val="24"/>
        </w:rPr>
        <w:t xml:space="preserve"> </w:t>
      </w:r>
      <w:r w:rsidR="00A40D7E">
        <w:rPr>
          <w:rFonts w:ascii="Arial" w:eastAsiaTheme="minorEastAsia" w:hAnsi="Arial" w:cs="Arial"/>
          <w:kern w:val="24"/>
          <w:sz w:val="24"/>
          <w:szCs w:val="24"/>
        </w:rPr>
        <w:t>platform</w:t>
      </w:r>
      <w:r w:rsidR="00F2352A">
        <w:rPr>
          <w:rFonts w:ascii="Arial" w:eastAsiaTheme="minorEastAsia" w:hAnsi="Arial" w:cs="Arial"/>
          <w:kern w:val="24"/>
          <w:sz w:val="24"/>
          <w:szCs w:val="24"/>
        </w:rPr>
        <w:t xml:space="preserve"> </w:t>
      </w:r>
      <w:r w:rsidR="00E56D00">
        <w:rPr>
          <w:rFonts w:ascii="Arial" w:eastAsiaTheme="minorEastAsia" w:hAnsi="Arial" w:cs="Arial"/>
          <w:kern w:val="24"/>
          <w:sz w:val="24"/>
          <w:szCs w:val="24"/>
        </w:rPr>
        <w:t xml:space="preserve">is the underlying tool that supports </w:t>
      </w:r>
      <w:r w:rsidR="00F2352A">
        <w:rPr>
          <w:rFonts w:ascii="Arial" w:eastAsiaTheme="minorEastAsia" w:hAnsi="Arial" w:cs="Arial"/>
          <w:kern w:val="24"/>
          <w:sz w:val="24"/>
          <w:szCs w:val="24"/>
        </w:rPr>
        <w:t>Airbn</w:t>
      </w:r>
      <w:r w:rsidR="008547B0">
        <w:rPr>
          <w:rFonts w:ascii="Arial" w:eastAsiaTheme="minorEastAsia" w:hAnsi="Arial" w:cs="Arial"/>
          <w:kern w:val="24"/>
          <w:sz w:val="24"/>
          <w:szCs w:val="24"/>
        </w:rPr>
        <w:t xml:space="preserve">b’s </w:t>
      </w:r>
      <w:r w:rsidR="0009795A">
        <w:rPr>
          <w:rFonts w:ascii="Arial" w:eastAsiaTheme="minorEastAsia" w:hAnsi="Arial" w:cs="Arial"/>
          <w:kern w:val="24"/>
          <w:sz w:val="24"/>
          <w:szCs w:val="24"/>
        </w:rPr>
        <w:t>other information systems and business activities.</w:t>
      </w:r>
    </w:p>
    <w:p w14:paraId="1116B1F9" w14:textId="77777777" w:rsidR="00C30630" w:rsidRPr="004F177C" w:rsidRDefault="00C30630" w:rsidP="002F05B8">
      <w:pPr>
        <w:jc w:val="both"/>
        <w:rPr>
          <w:color w:val="FF0000"/>
        </w:rPr>
      </w:pPr>
    </w:p>
    <w:p w14:paraId="46DDC225" w14:textId="0A9B5B32" w:rsidR="00820676" w:rsidRDefault="00820676" w:rsidP="002F05B8">
      <w:pPr>
        <w:jc w:val="both"/>
        <w:rPr>
          <w:rFonts w:ascii="Arial" w:eastAsiaTheme="minorEastAsia" w:hAnsi="Arial" w:cs="Arial"/>
          <w:i/>
          <w:iCs/>
          <w:kern w:val="24"/>
          <w:sz w:val="24"/>
          <w:szCs w:val="24"/>
          <w:u w:val="single"/>
        </w:rPr>
      </w:pPr>
      <w:r w:rsidRPr="00820676">
        <w:rPr>
          <w:rFonts w:ascii="Arial" w:eastAsiaTheme="minorEastAsia" w:hAnsi="Arial" w:cs="Arial"/>
          <w:i/>
          <w:iCs/>
          <w:kern w:val="24"/>
          <w:sz w:val="24"/>
          <w:szCs w:val="24"/>
          <w:u w:val="single"/>
        </w:rPr>
        <w:t>Amazon Web</w:t>
      </w:r>
      <w:r w:rsidR="000945B0">
        <w:rPr>
          <w:rFonts w:ascii="Arial" w:eastAsiaTheme="minorEastAsia" w:hAnsi="Arial" w:cs="Arial"/>
          <w:i/>
          <w:iCs/>
          <w:kern w:val="24"/>
          <w:sz w:val="24"/>
          <w:szCs w:val="24"/>
          <w:u w:val="single"/>
        </w:rPr>
        <w:t xml:space="preserve"> S</w:t>
      </w:r>
      <w:r w:rsidRPr="00820676">
        <w:rPr>
          <w:rFonts w:ascii="Arial" w:eastAsiaTheme="minorEastAsia" w:hAnsi="Arial" w:cs="Arial"/>
          <w:i/>
          <w:iCs/>
          <w:kern w:val="24"/>
          <w:sz w:val="24"/>
          <w:szCs w:val="24"/>
          <w:u w:val="single"/>
        </w:rPr>
        <w:t>ervice</w:t>
      </w:r>
      <w:r w:rsidR="000945B0">
        <w:rPr>
          <w:rFonts w:ascii="Arial" w:eastAsiaTheme="minorEastAsia" w:hAnsi="Arial" w:cs="Arial"/>
          <w:i/>
          <w:iCs/>
          <w:kern w:val="24"/>
          <w:sz w:val="24"/>
          <w:szCs w:val="24"/>
          <w:u w:val="single"/>
        </w:rPr>
        <w:t>s</w:t>
      </w:r>
      <w:r w:rsidR="005F39EC">
        <w:rPr>
          <w:rFonts w:ascii="Arial" w:eastAsiaTheme="minorEastAsia" w:hAnsi="Arial" w:cs="Arial"/>
          <w:i/>
          <w:iCs/>
          <w:kern w:val="24"/>
          <w:sz w:val="24"/>
          <w:szCs w:val="24"/>
          <w:u w:val="single"/>
        </w:rPr>
        <w:t xml:space="preserve"> (AWS)</w:t>
      </w:r>
    </w:p>
    <w:p w14:paraId="724F4132" w14:textId="69A68CFA" w:rsidR="009E081F" w:rsidRPr="005A0084" w:rsidRDefault="005A0084" w:rsidP="002F05B8">
      <w:pPr>
        <w:jc w:val="both"/>
        <w:rPr>
          <w:rFonts w:ascii="Arial" w:eastAsiaTheme="minorEastAsia" w:hAnsi="Arial" w:cs="Arial"/>
          <w:kern w:val="24"/>
          <w:sz w:val="24"/>
          <w:szCs w:val="24"/>
        </w:rPr>
      </w:pPr>
      <w:r w:rsidRPr="005A0084">
        <w:rPr>
          <w:rFonts w:ascii="Arial" w:eastAsiaTheme="minorEastAsia" w:hAnsi="Arial" w:cs="Arial"/>
          <w:kern w:val="24"/>
          <w:sz w:val="24"/>
          <w:szCs w:val="24"/>
        </w:rPr>
        <w:t xml:space="preserve">Airbnb decided to </w:t>
      </w:r>
      <w:r>
        <w:rPr>
          <w:rFonts w:ascii="Arial" w:eastAsiaTheme="minorEastAsia" w:hAnsi="Arial" w:cs="Arial"/>
          <w:kern w:val="24"/>
          <w:sz w:val="24"/>
          <w:szCs w:val="24"/>
        </w:rPr>
        <w:t>outsource their IT infrastructure after</w:t>
      </w:r>
      <w:r w:rsidR="009E081F">
        <w:rPr>
          <w:rFonts w:ascii="Arial" w:eastAsiaTheme="minorEastAsia" w:hAnsi="Arial" w:cs="Arial"/>
          <w:kern w:val="24"/>
          <w:sz w:val="24"/>
          <w:szCs w:val="24"/>
        </w:rPr>
        <w:t xml:space="preserve"> demand through Airbnb’s website increased </w:t>
      </w:r>
      <w:r w:rsidR="005F39EC">
        <w:rPr>
          <w:rFonts w:ascii="Arial" w:eastAsiaTheme="minorEastAsia" w:hAnsi="Arial" w:cs="Arial"/>
          <w:kern w:val="24"/>
          <w:sz w:val="24"/>
          <w:szCs w:val="24"/>
        </w:rPr>
        <w:t>and required</w:t>
      </w:r>
      <w:r w:rsidR="009E081F">
        <w:rPr>
          <w:rFonts w:ascii="Arial" w:eastAsiaTheme="minorEastAsia" w:hAnsi="Arial" w:cs="Arial"/>
          <w:kern w:val="24"/>
          <w:sz w:val="24"/>
          <w:szCs w:val="24"/>
        </w:rPr>
        <w:t xml:space="preserve"> additional services, tools and storage capacity. Airbnb recognised that Amazon Web Services (AWS) w</w:t>
      </w:r>
      <w:r w:rsidR="00F641E2">
        <w:rPr>
          <w:rFonts w:ascii="Arial" w:eastAsiaTheme="minorEastAsia" w:hAnsi="Arial" w:cs="Arial"/>
          <w:kern w:val="24"/>
          <w:sz w:val="24"/>
          <w:szCs w:val="24"/>
        </w:rPr>
        <w:t xml:space="preserve">ere </w:t>
      </w:r>
      <w:r w:rsidR="009E081F">
        <w:rPr>
          <w:rFonts w:ascii="Arial" w:eastAsiaTheme="minorEastAsia" w:hAnsi="Arial" w:cs="Arial"/>
          <w:kern w:val="24"/>
          <w:sz w:val="24"/>
          <w:szCs w:val="24"/>
        </w:rPr>
        <w:t xml:space="preserve">a flexible and cost-effective </w:t>
      </w:r>
      <w:r w:rsidR="005F39EC">
        <w:rPr>
          <w:rFonts w:ascii="Arial" w:eastAsiaTheme="minorEastAsia" w:hAnsi="Arial" w:cs="Arial"/>
          <w:kern w:val="24"/>
          <w:sz w:val="24"/>
          <w:szCs w:val="24"/>
        </w:rPr>
        <w:t>solution</w:t>
      </w:r>
      <w:r w:rsidR="00F641E2">
        <w:rPr>
          <w:rFonts w:ascii="Arial" w:eastAsiaTheme="minorEastAsia" w:hAnsi="Arial" w:cs="Arial"/>
          <w:kern w:val="24"/>
          <w:sz w:val="24"/>
          <w:szCs w:val="24"/>
        </w:rPr>
        <w:t xml:space="preserve"> (Evangelos,2016).</w:t>
      </w:r>
      <w:r w:rsidR="00421FF6">
        <w:rPr>
          <w:rFonts w:ascii="Arial" w:eastAsiaTheme="minorEastAsia" w:hAnsi="Arial" w:cs="Arial"/>
          <w:kern w:val="24"/>
          <w:sz w:val="24"/>
          <w:szCs w:val="24"/>
        </w:rPr>
        <w:t xml:space="preserve"> </w:t>
      </w:r>
    </w:p>
    <w:p w14:paraId="44D0BFD0" w14:textId="72608B10" w:rsidR="009E081F" w:rsidRDefault="009E081F" w:rsidP="002F05B8">
      <w:pPr>
        <w:jc w:val="both"/>
        <w:rPr>
          <w:rFonts w:ascii="Arial" w:eastAsia="Calibri" w:hAnsi="Arial" w:cs="Arial"/>
          <w:sz w:val="24"/>
          <w:szCs w:val="24"/>
          <w:lang w:val="en-GB"/>
        </w:rPr>
      </w:pPr>
      <w:r>
        <w:rPr>
          <w:rFonts w:ascii="Arial" w:eastAsia="Calibri" w:hAnsi="Arial" w:cs="Arial"/>
          <w:sz w:val="24"/>
          <w:szCs w:val="24"/>
          <w:lang w:val="en-GB"/>
        </w:rPr>
        <w:t>Amazon have a powerful IT infrastructure allow</w:t>
      </w:r>
      <w:r w:rsidR="00B4563D">
        <w:rPr>
          <w:rFonts w:ascii="Arial" w:eastAsia="Calibri" w:hAnsi="Arial" w:cs="Arial"/>
          <w:sz w:val="24"/>
          <w:szCs w:val="24"/>
          <w:lang w:val="en-GB"/>
        </w:rPr>
        <w:t>ing</w:t>
      </w:r>
      <w:r>
        <w:rPr>
          <w:rFonts w:ascii="Arial" w:eastAsia="Calibri" w:hAnsi="Arial" w:cs="Arial"/>
          <w:sz w:val="24"/>
          <w:szCs w:val="24"/>
          <w:lang w:val="en-GB"/>
        </w:rPr>
        <w:t xml:space="preserve"> them to diversify and offer value by providing organisations, such as Airbnb, with various </w:t>
      </w:r>
      <w:r w:rsidR="00256897">
        <w:rPr>
          <w:rFonts w:ascii="Arial" w:eastAsia="Calibri" w:hAnsi="Arial" w:cs="Arial"/>
          <w:sz w:val="24"/>
          <w:szCs w:val="24"/>
          <w:lang w:val="en-GB"/>
        </w:rPr>
        <w:t>webservices</w:t>
      </w:r>
      <w:r w:rsidR="000945B0">
        <w:rPr>
          <w:rFonts w:ascii="Arial" w:eastAsia="Calibri" w:hAnsi="Arial" w:cs="Arial"/>
          <w:sz w:val="24"/>
          <w:szCs w:val="24"/>
          <w:lang w:val="en-GB"/>
        </w:rPr>
        <w:t xml:space="preserve"> (AWS,2021).</w:t>
      </w:r>
      <w:r w:rsidR="00A31D1B">
        <w:rPr>
          <w:rFonts w:ascii="Arial" w:eastAsia="Calibri" w:hAnsi="Arial" w:cs="Arial"/>
          <w:sz w:val="24"/>
          <w:szCs w:val="24"/>
          <w:lang w:val="en-GB"/>
        </w:rPr>
        <w:t xml:space="preserve"> </w:t>
      </w:r>
      <w:r w:rsidR="00256897">
        <w:rPr>
          <w:rFonts w:ascii="Arial" w:eastAsia="Calibri" w:hAnsi="Arial" w:cs="Arial"/>
          <w:sz w:val="24"/>
          <w:szCs w:val="24"/>
          <w:lang w:val="en-GB"/>
        </w:rPr>
        <w:t xml:space="preserve">Figure </w:t>
      </w:r>
      <w:r w:rsidR="00FF2AF3">
        <w:rPr>
          <w:rFonts w:ascii="Arial" w:eastAsia="Calibri" w:hAnsi="Arial" w:cs="Arial"/>
          <w:sz w:val="24"/>
          <w:szCs w:val="24"/>
          <w:lang w:val="en-GB"/>
        </w:rPr>
        <w:t>5</w:t>
      </w:r>
      <w:r w:rsidR="00256897">
        <w:rPr>
          <w:rFonts w:ascii="Arial" w:eastAsia="Calibri" w:hAnsi="Arial" w:cs="Arial"/>
          <w:sz w:val="24"/>
          <w:szCs w:val="24"/>
          <w:lang w:val="en-GB"/>
        </w:rPr>
        <w:t xml:space="preserve"> identifies</w:t>
      </w:r>
      <w:r w:rsidR="003A4042">
        <w:rPr>
          <w:rFonts w:ascii="Arial" w:eastAsia="Calibri" w:hAnsi="Arial" w:cs="Arial"/>
          <w:sz w:val="24"/>
          <w:szCs w:val="24"/>
          <w:lang w:val="en-GB"/>
        </w:rPr>
        <w:t xml:space="preserve"> a variety of AWS’s</w:t>
      </w:r>
      <w:r w:rsidR="00256897">
        <w:rPr>
          <w:rFonts w:ascii="Arial" w:eastAsia="Calibri" w:hAnsi="Arial" w:cs="Arial"/>
          <w:sz w:val="24"/>
          <w:szCs w:val="24"/>
          <w:lang w:val="en-GB"/>
        </w:rPr>
        <w:t xml:space="preserve"> that Airbnb has adopted</w:t>
      </w:r>
      <w:r w:rsidR="003A4042">
        <w:rPr>
          <w:rFonts w:ascii="Arial" w:eastAsia="Calibri" w:hAnsi="Arial" w:cs="Arial"/>
          <w:sz w:val="24"/>
          <w:szCs w:val="24"/>
          <w:lang w:val="en-GB"/>
        </w:rPr>
        <w:t>.</w:t>
      </w:r>
      <w:r w:rsidR="00256897">
        <w:rPr>
          <w:rFonts w:ascii="Arial" w:eastAsia="Calibri" w:hAnsi="Arial" w:cs="Arial"/>
          <w:sz w:val="24"/>
          <w:szCs w:val="24"/>
          <w:lang w:val="en-GB"/>
        </w:rPr>
        <w:t xml:space="preserve"> </w:t>
      </w:r>
    </w:p>
    <w:p w14:paraId="086487AE" w14:textId="7CC3C9D0" w:rsidR="004F33CC" w:rsidRDefault="00261B86" w:rsidP="002F05B8">
      <w:pPr>
        <w:jc w:val="both"/>
        <w:rPr>
          <w:rFonts w:ascii="Arial" w:eastAsia="Calibri" w:hAnsi="Arial" w:cs="Arial"/>
          <w:sz w:val="24"/>
          <w:szCs w:val="24"/>
          <w:lang w:val="en-GB"/>
        </w:rPr>
      </w:pPr>
      <w:r>
        <w:rPr>
          <w:rFonts w:ascii="Arial" w:eastAsia="Calibri" w:hAnsi="Arial" w:cs="Arial"/>
          <w:noProof/>
          <w:sz w:val="24"/>
          <w:szCs w:val="24"/>
          <w:lang w:val="en-GB"/>
        </w:rPr>
        <w:drawing>
          <wp:anchor distT="0" distB="0" distL="114300" distR="114300" simplePos="0" relativeHeight="251689984" behindDoc="1" locked="0" layoutInCell="1" allowOverlap="1" wp14:anchorId="628EFE69" wp14:editId="3AD3D2EE">
            <wp:simplePos x="0" y="0"/>
            <wp:positionH relativeFrom="margin">
              <wp:posOffset>962526</wp:posOffset>
            </wp:positionH>
            <wp:positionV relativeFrom="paragraph">
              <wp:posOffset>-8857</wp:posOffset>
            </wp:positionV>
            <wp:extent cx="3769895" cy="3624528"/>
            <wp:effectExtent l="0" t="0" r="2540" b="0"/>
            <wp:wrapTight wrapText="bothSides">
              <wp:wrapPolygon edited="0">
                <wp:start x="0" y="0"/>
                <wp:lineTo x="0" y="21460"/>
                <wp:lineTo x="21505" y="21460"/>
                <wp:lineTo x="21505" y="0"/>
                <wp:lineTo x="0" y="0"/>
              </wp:wrapPolygon>
            </wp:wrapTight>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a:extLst>
                        <a:ext uri="{28A0092B-C50C-407E-A947-70E740481C1C}">
                          <a14:useLocalDpi xmlns:a14="http://schemas.microsoft.com/office/drawing/2010/main" val="0"/>
                        </a:ext>
                      </a:extLst>
                    </a:blip>
                    <a:srcRect t="889"/>
                    <a:stretch/>
                  </pic:blipFill>
                  <pic:spPr bwMode="auto">
                    <a:xfrm>
                      <a:off x="0" y="0"/>
                      <a:ext cx="3772592" cy="36271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E121D4" w14:textId="07380C1C" w:rsidR="004F33CC" w:rsidRDefault="004F33CC" w:rsidP="002F05B8">
      <w:pPr>
        <w:jc w:val="both"/>
        <w:rPr>
          <w:rFonts w:ascii="Arial" w:eastAsia="Calibri" w:hAnsi="Arial" w:cs="Arial"/>
          <w:sz w:val="24"/>
          <w:szCs w:val="24"/>
          <w:lang w:val="en-GB"/>
        </w:rPr>
      </w:pPr>
    </w:p>
    <w:p w14:paraId="6275F4E7" w14:textId="1BED9344" w:rsidR="005D16F3" w:rsidRDefault="005D16F3" w:rsidP="002F05B8">
      <w:pPr>
        <w:jc w:val="both"/>
        <w:rPr>
          <w:rFonts w:ascii="Arial" w:eastAsia="Calibri" w:hAnsi="Arial" w:cs="Arial"/>
          <w:sz w:val="24"/>
          <w:szCs w:val="24"/>
          <w:lang w:val="en-GB"/>
        </w:rPr>
      </w:pPr>
    </w:p>
    <w:p w14:paraId="0C178579" w14:textId="2CD214FE" w:rsidR="005D16F3" w:rsidRDefault="005D16F3" w:rsidP="002F05B8">
      <w:pPr>
        <w:jc w:val="both"/>
        <w:rPr>
          <w:rFonts w:ascii="Arial" w:eastAsia="Calibri" w:hAnsi="Arial" w:cs="Arial"/>
          <w:sz w:val="24"/>
          <w:szCs w:val="24"/>
          <w:lang w:val="en-GB"/>
        </w:rPr>
      </w:pPr>
    </w:p>
    <w:p w14:paraId="1FB9C072" w14:textId="43DE02E1" w:rsidR="005D16F3" w:rsidRDefault="005D16F3" w:rsidP="002F05B8">
      <w:pPr>
        <w:jc w:val="both"/>
        <w:rPr>
          <w:rFonts w:ascii="Arial" w:eastAsia="Calibri" w:hAnsi="Arial" w:cs="Arial"/>
          <w:sz w:val="24"/>
          <w:szCs w:val="24"/>
          <w:lang w:val="en-GB"/>
        </w:rPr>
      </w:pPr>
    </w:p>
    <w:p w14:paraId="305335F2" w14:textId="049C7541" w:rsidR="005D16F3" w:rsidRDefault="005D16F3" w:rsidP="002F05B8">
      <w:pPr>
        <w:jc w:val="both"/>
        <w:rPr>
          <w:rFonts w:ascii="Arial" w:eastAsia="Calibri" w:hAnsi="Arial" w:cs="Arial"/>
          <w:sz w:val="24"/>
          <w:szCs w:val="24"/>
          <w:lang w:val="en-GB"/>
        </w:rPr>
      </w:pPr>
    </w:p>
    <w:p w14:paraId="2CD6D10D" w14:textId="3434DE02" w:rsidR="005D16F3" w:rsidRDefault="005D16F3" w:rsidP="002F05B8">
      <w:pPr>
        <w:jc w:val="both"/>
        <w:rPr>
          <w:rFonts w:ascii="Arial" w:eastAsia="Calibri" w:hAnsi="Arial" w:cs="Arial"/>
          <w:sz w:val="24"/>
          <w:szCs w:val="24"/>
          <w:lang w:val="en-GB"/>
        </w:rPr>
      </w:pPr>
    </w:p>
    <w:p w14:paraId="5B604D67" w14:textId="3D696D0F" w:rsidR="005D16F3" w:rsidRDefault="005D16F3" w:rsidP="002F05B8">
      <w:pPr>
        <w:jc w:val="both"/>
        <w:rPr>
          <w:rFonts w:ascii="Arial" w:eastAsia="Calibri" w:hAnsi="Arial" w:cs="Arial"/>
          <w:sz w:val="24"/>
          <w:szCs w:val="24"/>
          <w:lang w:val="en-GB"/>
        </w:rPr>
      </w:pPr>
    </w:p>
    <w:p w14:paraId="74ADECDB" w14:textId="1D6F822C" w:rsidR="005D16F3" w:rsidRDefault="005D16F3" w:rsidP="002F05B8">
      <w:pPr>
        <w:jc w:val="both"/>
        <w:rPr>
          <w:rFonts w:ascii="Arial" w:eastAsia="Calibri" w:hAnsi="Arial" w:cs="Arial"/>
          <w:sz w:val="24"/>
          <w:szCs w:val="24"/>
          <w:lang w:val="en-GB"/>
        </w:rPr>
      </w:pPr>
    </w:p>
    <w:p w14:paraId="60265D95" w14:textId="48871064" w:rsidR="005D16F3" w:rsidRDefault="005D16F3" w:rsidP="002F05B8">
      <w:pPr>
        <w:jc w:val="both"/>
        <w:rPr>
          <w:rFonts w:ascii="Arial" w:eastAsia="Calibri" w:hAnsi="Arial" w:cs="Arial"/>
          <w:sz w:val="24"/>
          <w:szCs w:val="24"/>
          <w:lang w:val="en-GB"/>
        </w:rPr>
      </w:pPr>
    </w:p>
    <w:p w14:paraId="652CE5B8" w14:textId="2280E955" w:rsidR="005D16F3" w:rsidRDefault="005D16F3" w:rsidP="002F05B8">
      <w:pPr>
        <w:jc w:val="both"/>
        <w:rPr>
          <w:rFonts w:ascii="Arial" w:eastAsia="Calibri" w:hAnsi="Arial" w:cs="Arial"/>
          <w:sz w:val="24"/>
          <w:szCs w:val="24"/>
          <w:lang w:val="en-GB"/>
        </w:rPr>
      </w:pPr>
    </w:p>
    <w:p w14:paraId="0ADD9733" w14:textId="11C2B12E" w:rsidR="00D73239" w:rsidRDefault="00FD5D5F" w:rsidP="00FD5D5F">
      <w:pPr>
        <w:pStyle w:val="Heading2"/>
        <w:rPr>
          <w:rFonts w:ascii="Arial" w:hAnsi="Arial" w:cs="Arial"/>
          <w:b/>
          <w:bCs/>
          <w:color w:val="auto"/>
          <w:sz w:val="24"/>
          <w:szCs w:val="24"/>
          <w:u w:val="single"/>
        </w:rPr>
      </w:pPr>
      <w:bookmarkStart w:id="14" w:name="_Toc66029810"/>
      <w:r w:rsidRPr="009E6FCC">
        <w:rPr>
          <w:rFonts w:ascii="Arial" w:hAnsi="Arial" w:cs="Arial"/>
          <w:b/>
          <w:bCs/>
          <w:color w:val="auto"/>
          <w:sz w:val="24"/>
          <w:szCs w:val="24"/>
          <w:u w:val="single"/>
        </w:rPr>
        <w:lastRenderedPageBreak/>
        <w:t>7.</w:t>
      </w:r>
      <w:proofErr w:type="gramStart"/>
      <w:r w:rsidRPr="009E6FCC">
        <w:rPr>
          <w:rFonts w:ascii="Arial" w:hAnsi="Arial" w:cs="Arial"/>
          <w:b/>
          <w:bCs/>
          <w:color w:val="auto"/>
          <w:sz w:val="24"/>
          <w:szCs w:val="24"/>
          <w:u w:val="single"/>
        </w:rPr>
        <w:t>2</w:t>
      </w:r>
      <w:r w:rsidR="009E6FCC" w:rsidRPr="009E6FCC">
        <w:rPr>
          <w:rFonts w:ascii="Arial" w:hAnsi="Arial" w:cs="Arial"/>
          <w:b/>
          <w:bCs/>
          <w:color w:val="auto"/>
          <w:sz w:val="24"/>
          <w:szCs w:val="24"/>
          <w:u w:val="single"/>
        </w:rPr>
        <w:t>.E</w:t>
      </w:r>
      <w:r w:rsidR="00D73239" w:rsidRPr="009E6FCC">
        <w:rPr>
          <w:rFonts w:ascii="Arial" w:hAnsi="Arial" w:cs="Arial"/>
          <w:b/>
          <w:bCs/>
          <w:color w:val="auto"/>
          <w:sz w:val="24"/>
          <w:szCs w:val="24"/>
          <w:u w:val="single"/>
        </w:rPr>
        <w:t>nterprise</w:t>
      </w:r>
      <w:proofErr w:type="gramEnd"/>
      <w:r w:rsidR="00D73239" w:rsidRPr="009E6FCC">
        <w:rPr>
          <w:rFonts w:ascii="Arial" w:hAnsi="Arial" w:cs="Arial"/>
          <w:b/>
          <w:bCs/>
          <w:color w:val="auto"/>
          <w:sz w:val="24"/>
          <w:szCs w:val="24"/>
          <w:u w:val="single"/>
        </w:rPr>
        <w:t xml:space="preserve"> Resource </w:t>
      </w:r>
      <w:r w:rsidR="005B5EC8" w:rsidRPr="009E6FCC">
        <w:rPr>
          <w:rFonts w:ascii="Arial" w:hAnsi="Arial" w:cs="Arial"/>
          <w:b/>
          <w:bCs/>
          <w:color w:val="auto"/>
          <w:sz w:val="24"/>
          <w:szCs w:val="24"/>
          <w:u w:val="single"/>
        </w:rPr>
        <w:t>Planning</w:t>
      </w:r>
      <w:r w:rsidR="00D73239" w:rsidRPr="009E6FCC">
        <w:rPr>
          <w:rFonts w:ascii="Arial" w:hAnsi="Arial" w:cs="Arial"/>
          <w:b/>
          <w:bCs/>
          <w:color w:val="auto"/>
          <w:sz w:val="24"/>
          <w:szCs w:val="24"/>
          <w:u w:val="single"/>
        </w:rPr>
        <w:t xml:space="preserve"> </w:t>
      </w:r>
      <w:r w:rsidR="00162296" w:rsidRPr="009E6FCC">
        <w:rPr>
          <w:rFonts w:ascii="Arial" w:hAnsi="Arial" w:cs="Arial"/>
          <w:b/>
          <w:bCs/>
          <w:color w:val="auto"/>
          <w:sz w:val="24"/>
          <w:szCs w:val="24"/>
          <w:u w:val="single"/>
        </w:rPr>
        <w:t>(ERP)</w:t>
      </w:r>
      <w:bookmarkEnd w:id="14"/>
    </w:p>
    <w:p w14:paraId="7513EBA1" w14:textId="77777777" w:rsidR="009E6FCC" w:rsidRPr="009E6FCC" w:rsidRDefault="009E6FCC" w:rsidP="009E6FCC"/>
    <w:p w14:paraId="5008E196" w14:textId="4BEBA3F2" w:rsidR="00162296" w:rsidRDefault="005B5EC8" w:rsidP="002F05B8">
      <w:pPr>
        <w:jc w:val="both"/>
        <w:rPr>
          <w:rFonts w:ascii="Arial" w:hAnsi="Arial" w:cs="Arial"/>
          <w:sz w:val="24"/>
          <w:szCs w:val="24"/>
        </w:rPr>
      </w:pPr>
      <w:r w:rsidRPr="00BD73EE">
        <w:rPr>
          <w:rFonts w:ascii="Arial" w:eastAsiaTheme="minorEastAsia" w:hAnsi="Arial" w:cs="Arial"/>
          <w:color w:val="000000" w:themeColor="text1"/>
          <w:kern w:val="24"/>
          <w:sz w:val="24"/>
          <w:szCs w:val="24"/>
        </w:rPr>
        <w:t xml:space="preserve">Information systems that include </w:t>
      </w:r>
      <w:r w:rsidR="00BD73EE">
        <w:rPr>
          <w:rFonts w:ascii="Arial" w:eastAsiaTheme="minorEastAsia" w:hAnsi="Arial" w:cs="Arial"/>
          <w:color w:val="000000" w:themeColor="text1"/>
          <w:kern w:val="24"/>
          <w:sz w:val="24"/>
          <w:szCs w:val="24"/>
        </w:rPr>
        <w:t>ERP are designed to deliver valuable data that support strategies, operations, management analysis and decision-making functions</w:t>
      </w:r>
      <w:r w:rsidR="005A1BDC">
        <w:rPr>
          <w:rFonts w:ascii="Arial" w:eastAsiaTheme="minorEastAsia" w:hAnsi="Arial" w:cs="Arial"/>
          <w:color w:val="000000" w:themeColor="text1"/>
          <w:kern w:val="24"/>
          <w:sz w:val="24"/>
          <w:szCs w:val="24"/>
        </w:rPr>
        <w:t xml:space="preserve"> (see fig 6)</w:t>
      </w:r>
      <w:r w:rsidR="00F111C8">
        <w:rPr>
          <w:rFonts w:ascii="Arial" w:eastAsiaTheme="minorEastAsia" w:hAnsi="Arial" w:cs="Arial"/>
          <w:color w:val="000000" w:themeColor="text1"/>
          <w:kern w:val="24"/>
          <w:sz w:val="24"/>
          <w:szCs w:val="24"/>
        </w:rPr>
        <w:t xml:space="preserve"> (</w:t>
      </w:r>
      <w:r w:rsidR="00EE5D79">
        <w:rPr>
          <w:rFonts w:ascii="Arial" w:eastAsiaTheme="minorEastAsia" w:hAnsi="Arial" w:cs="Arial"/>
          <w:color w:val="000000" w:themeColor="text1"/>
          <w:kern w:val="24"/>
          <w:sz w:val="24"/>
          <w:szCs w:val="24"/>
        </w:rPr>
        <w:t>La</w:t>
      </w:r>
      <w:r w:rsidR="00785C83">
        <w:rPr>
          <w:rFonts w:ascii="Arial" w:eastAsiaTheme="minorEastAsia" w:hAnsi="Arial" w:cs="Arial"/>
          <w:color w:val="000000" w:themeColor="text1"/>
          <w:kern w:val="24"/>
          <w:sz w:val="24"/>
          <w:szCs w:val="24"/>
        </w:rPr>
        <w:t>udon</w:t>
      </w:r>
      <w:r w:rsidR="00F111C8">
        <w:rPr>
          <w:rFonts w:ascii="Arial" w:eastAsiaTheme="minorEastAsia" w:hAnsi="Arial" w:cs="Arial"/>
          <w:color w:val="000000" w:themeColor="text1"/>
          <w:kern w:val="24"/>
          <w:sz w:val="24"/>
          <w:szCs w:val="24"/>
        </w:rPr>
        <w:t>, et al 20</w:t>
      </w:r>
      <w:r w:rsidR="00785C83">
        <w:rPr>
          <w:rFonts w:ascii="Arial" w:eastAsiaTheme="minorEastAsia" w:hAnsi="Arial" w:cs="Arial"/>
          <w:color w:val="000000" w:themeColor="text1"/>
          <w:kern w:val="24"/>
          <w:sz w:val="24"/>
          <w:szCs w:val="24"/>
        </w:rPr>
        <w:t>07</w:t>
      </w:r>
      <w:r w:rsidR="00F111C8">
        <w:rPr>
          <w:rFonts w:ascii="Arial" w:eastAsiaTheme="minorEastAsia" w:hAnsi="Arial" w:cs="Arial"/>
          <w:color w:val="000000" w:themeColor="text1"/>
          <w:kern w:val="24"/>
          <w:sz w:val="24"/>
          <w:szCs w:val="24"/>
        </w:rPr>
        <w:t>).</w:t>
      </w:r>
      <w:r w:rsidR="001E2EFA">
        <w:rPr>
          <w:rFonts w:ascii="Arial" w:eastAsiaTheme="minorEastAsia" w:hAnsi="Arial" w:cs="Arial"/>
          <w:color w:val="000000" w:themeColor="text1"/>
          <w:kern w:val="24"/>
          <w:sz w:val="24"/>
          <w:szCs w:val="24"/>
        </w:rPr>
        <w:t xml:space="preserve"> </w:t>
      </w:r>
      <w:r w:rsidR="00162296" w:rsidRPr="00162296">
        <w:rPr>
          <w:rFonts w:ascii="Arial" w:hAnsi="Arial" w:cs="Arial"/>
          <w:sz w:val="24"/>
          <w:szCs w:val="24"/>
        </w:rPr>
        <w:t>E</w:t>
      </w:r>
      <w:r w:rsidR="00162296">
        <w:rPr>
          <w:rFonts w:ascii="Arial" w:hAnsi="Arial" w:cs="Arial"/>
          <w:sz w:val="24"/>
          <w:szCs w:val="24"/>
        </w:rPr>
        <w:t xml:space="preserve">RP </w:t>
      </w:r>
      <w:r w:rsidR="00DD0288">
        <w:rPr>
          <w:rFonts w:ascii="Arial" w:hAnsi="Arial" w:cs="Arial"/>
          <w:sz w:val="24"/>
          <w:szCs w:val="24"/>
        </w:rPr>
        <w:t xml:space="preserve">systems </w:t>
      </w:r>
      <w:r w:rsidR="00917097">
        <w:rPr>
          <w:rFonts w:ascii="Arial" w:hAnsi="Arial" w:cs="Arial"/>
          <w:sz w:val="24"/>
          <w:szCs w:val="24"/>
        </w:rPr>
        <w:t>are</w:t>
      </w:r>
      <w:r w:rsidR="00162296">
        <w:rPr>
          <w:rFonts w:ascii="Arial" w:hAnsi="Arial" w:cs="Arial"/>
          <w:sz w:val="24"/>
          <w:szCs w:val="24"/>
        </w:rPr>
        <w:t xml:space="preserve"> a</w:t>
      </w:r>
      <w:r w:rsidR="00DD0288">
        <w:rPr>
          <w:rFonts w:ascii="Arial" w:hAnsi="Arial" w:cs="Arial"/>
          <w:sz w:val="24"/>
          <w:szCs w:val="24"/>
        </w:rPr>
        <w:t xml:space="preserve"> vital</w:t>
      </w:r>
      <w:r w:rsidR="00162296">
        <w:rPr>
          <w:rFonts w:ascii="Arial" w:hAnsi="Arial" w:cs="Arial"/>
          <w:sz w:val="24"/>
          <w:szCs w:val="24"/>
        </w:rPr>
        <w:t xml:space="preserve"> component of an organisations </w:t>
      </w:r>
      <w:proofErr w:type="gramStart"/>
      <w:r w:rsidR="00C41456" w:rsidRPr="002A6C56">
        <w:rPr>
          <w:rFonts w:ascii="Arial" w:hAnsi="Arial" w:cs="Arial"/>
          <w:sz w:val="24"/>
          <w:szCs w:val="24"/>
        </w:rPr>
        <w:t>processes</w:t>
      </w:r>
      <w:proofErr w:type="gramEnd"/>
      <w:r w:rsidR="00DD0288" w:rsidRPr="002A6C56">
        <w:rPr>
          <w:rFonts w:ascii="Arial" w:hAnsi="Arial" w:cs="Arial"/>
          <w:sz w:val="24"/>
          <w:szCs w:val="24"/>
        </w:rPr>
        <w:t xml:space="preserve"> </w:t>
      </w:r>
      <w:r w:rsidR="00162296" w:rsidRPr="002A6C56">
        <w:rPr>
          <w:rFonts w:ascii="Arial" w:hAnsi="Arial" w:cs="Arial"/>
          <w:sz w:val="24"/>
          <w:szCs w:val="24"/>
        </w:rPr>
        <w:t xml:space="preserve">and </w:t>
      </w:r>
      <w:r w:rsidR="00162296" w:rsidRPr="00162296">
        <w:rPr>
          <w:rFonts w:ascii="Arial" w:hAnsi="Arial" w:cs="Arial"/>
          <w:sz w:val="24"/>
          <w:szCs w:val="24"/>
        </w:rPr>
        <w:t>the majority of enterprises could no</w:t>
      </w:r>
      <w:r w:rsidR="00DD0288">
        <w:rPr>
          <w:rFonts w:ascii="Arial" w:hAnsi="Arial" w:cs="Arial"/>
          <w:sz w:val="24"/>
          <w:szCs w:val="24"/>
        </w:rPr>
        <w:t xml:space="preserve">t </w:t>
      </w:r>
      <w:r w:rsidR="00162296" w:rsidRPr="00162296">
        <w:rPr>
          <w:rFonts w:ascii="Arial" w:hAnsi="Arial" w:cs="Arial"/>
          <w:sz w:val="24"/>
          <w:szCs w:val="24"/>
        </w:rPr>
        <w:t>function</w:t>
      </w:r>
      <w:r w:rsidR="00162296">
        <w:rPr>
          <w:rFonts w:ascii="Arial" w:hAnsi="Arial" w:cs="Arial"/>
          <w:sz w:val="24"/>
          <w:szCs w:val="24"/>
        </w:rPr>
        <w:t xml:space="preserve"> without them</w:t>
      </w:r>
      <w:r w:rsidR="004A1735">
        <w:rPr>
          <w:rFonts w:ascii="Arial" w:hAnsi="Arial" w:cs="Arial"/>
          <w:sz w:val="24"/>
          <w:szCs w:val="24"/>
        </w:rPr>
        <w:t xml:space="preserve"> (</w:t>
      </w:r>
      <w:proofErr w:type="spellStart"/>
      <w:r w:rsidR="00EE5D79">
        <w:rPr>
          <w:rFonts w:ascii="Arial" w:hAnsi="Arial" w:cs="Arial"/>
          <w:sz w:val="24"/>
          <w:szCs w:val="24"/>
        </w:rPr>
        <w:t>Matende</w:t>
      </w:r>
      <w:proofErr w:type="spellEnd"/>
      <w:r w:rsidR="004A1735">
        <w:rPr>
          <w:rFonts w:ascii="Arial" w:hAnsi="Arial" w:cs="Arial"/>
          <w:sz w:val="24"/>
          <w:szCs w:val="24"/>
        </w:rPr>
        <w:t>, et al 20</w:t>
      </w:r>
      <w:r w:rsidR="00EE5D79">
        <w:rPr>
          <w:rFonts w:ascii="Arial" w:hAnsi="Arial" w:cs="Arial"/>
          <w:sz w:val="24"/>
          <w:szCs w:val="24"/>
        </w:rPr>
        <w:t>13</w:t>
      </w:r>
      <w:r w:rsidR="004A1735">
        <w:rPr>
          <w:rFonts w:ascii="Arial" w:hAnsi="Arial" w:cs="Arial"/>
          <w:sz w:val="24"/>
          <w:szCs w:val="24"/>
        </w:rPr>
        <w:t xml:space="preserve">). </w:t>
      </w:r>
    </w:p>
    <w:p w14:paraId="02E02492" w14:textId="0D3BF0AC" w:rsidR="00281704" w:rsidRPr="00C93A52" w:rsidRDefault="00503CA2" w:rsidP="002F05B8">
      <w:pPr>
        <w:jc w:val="both"/>
        <w:rPr>
          <w:rFonts w:ascii="Arial" w:hAnsi="Arial" w:cs="Arial"/>
          <w:sz w:val="24"/>
          <w:szCs w:val="24"/>
        </w:rPr>
      </w:pPr>
      <w:r>
        <w:rPr>
          <w:rFonts w:ascii="Arial" w:hAnsi="Arial" w:cs="Arial"/>
          <w:sz w:val="24"/>
          <w:szCs w:val="24"/>
        </w:rPr>
        <w:t xml:space="preserve">The </w:t>
      </w:r>
      <w:r w:rsidR="00B0173A">
        <w:rPr>
          <w:rFonts w:ascii="Arial" w:hAnsi="Arial" w:cs="Arial"/>
          <w:sz w:val="24"/>
          <w:szCs w:val="24"/>
        </w:rPr>
        <w:t xml:space="preserve">ERP </w:t>
      </w:r>
      <w:r>
        <w:rPr>
          <w:rFonts w:ascii="Arial" w:hAnsi="Arial" w:cs="Arial"/>
          <w:sz w:val="24"/>
          <w:szCs w:val="24"/>
        </w:rPr>
        <w:t xml:space="preserve">system </w:t>
      </w:r>
      <w:r w:rsidR="0008727B">
        <w:rPr>
          <w:rFonts w:ascii="Arial" w:hAnsi="Arial" w:cs="Arial"/>
          <w:sz w:val="24"/>
          <w:szCs w:val="24"/>
        </w:rPr>
        <w:t>gives</w:t>
      </w:r>
      <w:r w:rsidR="00B0173A">
        <w:rPr>
          <w:rFonts w:ascii="Arial" w:hAnsi="Arial" w:cs="Arial"/>
          <w:sz w:val="24"/>
          <w:szCs w:val="24"/>
        </w:rPr>
        <w:t xml:space="preserve"> </w:t>
      </w:r>
      <w:r w:rsidR="003E0E30">
        <w:rPr>
          <w:rFonts w:ascii="Arial" w:hAnsi="Arial" w:cs="Arial"/>
          <w:sz w:val="24"/>
          <w:szCs w:val="24"/>
        </w:rPr>
        <w:t xml:space="preserve">Airbnb </w:t>
      </w:r>
      <w:r w:rsidR="00B0173A">
        <w:rPr>
          <w:rFonts w:ascii="Arial" w:hAnsi="Arial" w:cs="Arial"/>
          <w:sz w:val="24"/>
          <w:szCs w:val="24"/>
        </w:rPr>
        <w:t>two significant benefits</w:t>
      </w:r>
      <w:r w:rsidR="00C93A52">
        <w:rPr>
          <w:rFonts w:ascii="Arial" w:hAnsi="Arial" w:cs="Arial"/>
          <w:sz w:val="24"/>
          <w:szCs w:val="24"/>
        </w:rPr>
        <w:t>. Firstly, it</w:t>
      </w:r>
      <w:r w:rsidR="003E0E30">
        <w:rPr>
          <w:rFonts w:ascii="Arial" w:hAnsi="Arial" w:cs="Arial"/>
          <w:sz w:val="24"/>
          <w:szCs w:val="24"/>
        </w:rPr>
        <w:t xml:space="preserve"> prov</w:t>
      </w:r>
      <w:r w:rsidR="004D0E76">
        <w:rPr>
          <w:rFonts w:ascii="Arial" w:hAnsi="Arial" w:cs="Arial"/>
          <w:sz w:val="24"/>
          <w:szCs w:val="24"/>
        </w:rPr>
        <w:t xml:space="preserve">ides Airbnb </w:t>
      </w:r>
      <w:r w:rsidR="00121757">
        <w:rPr>
          <w:rFonts w:ascii="Arial" w:hAnsi="Arial" w:cs="Arial"/>
          <w:sz w:val="24"/>
          <w:szCs w:val="24"/>
        </w:rPr>
        <w:t xml:space="preserve">with </w:t>
      </w:r>
      <w:r w:rsidR="003E0E30">
        <w:rPr>
          <w:rFonts w:ascii="Arial" w:hAnsi="Arial" w:cs="Arial"/>
          <w:sz w:val="24"/>
          <w:szCs w:val="24"/>
        </w:rPr>
        <w:t>a unified</w:t>
      </w:r>
      <w:r w:rsidR="00121757">
        <w:rPr>
          <w:rFonts w:ascii="Arial" w:hAnsi="Arial" w:cs="Arial"/>
          <w:sz w:val="24"/>
          <w:szCs w:val="24"/>
        </w:rPr>
        <w:t xml:space="preserve"> understanding of the organisation that includes all functions </w:t>
      </w:r>
      <w:r w:rsidR="00711A53">
        <w:rPr>
          <w:rFonts w:ascii="Arial" w:hAnsi="Arial" w:cs="Arial"/>
          <w:sz w:val="24"/>
          <w:szCs w:val="24"/>
        </w:rPr>
        <w:t>and departments</w:t>
      </w:r>
      <w:r w:rsidR="00CB2484">
        <w:rPr>
          <w:rFonts w:ascii="Arial" w:hAnsi="Arial" w:cs="Arial"/>
          <w:sz w:val="24"/>
          <w:szCs w:val="24"/>
        </w:rPr>
        <w:t xml:space="preserve"> and s</w:t>
      </w:r>
      <w:r w:rsidR="004D0E76">
        <w:rPr>
          <w:rFonts w:ascii="Arial" w:hAnsi="Arial" w:cs="Arial"/>
          <w:sz w:val="24"/>
          <w:szCs w:val="24"/>
        </w:rPr>
        <w:t xml:space="preserve">econdly, it </w:t>
      </w:r>
      <w:r>
        <w:rPr>
          <w:rFonts w:ascii="Arial" w:hAnsi="Arial" w:cs="Arial"/>
          <w:sz w:val="24"/>
          <w:szCs w:val="24"/>
        </w:rPr>
        <w:t>prov</w:t>
      </w:r>
      <w:r w:rsidR="004D0E76">
        <w:rPr>
          <w:rFonts w:ascii="Arial" w:hAnsi="Arial" w:cs="Arial"/>
          <w:sz w:val="24"/>
          <w:szCs w:val="24"/>
        </w:rPr>
        <w:t>ides</w:t>
      </w:r>
      <w:r w:rsidR="00711A53">
        <w:rPr>
          <w:rFonts w:ascii="Arial" w:hAnsi="Arial" w:cs="Arial"/>
          <w:sz w:val="24"/>
          <w:szCs w:val="24"/>
        </w:rPr>
        <w:t xml:space="preserve"> a </w:t>
      </w:r>
      <w:r>
        <w:rPr>
          <w:rFonts w:ascii="Arial" w:hAnsi="Arial" w:cs="Arial"/>
          <w:sz w:val="24"/>
          <w:szCs w:val="24"/>
        </w:rPr>
        <w:t>database</w:t>
      </w:r>
      <w:r w:rsidR="00711A53">
        <w:rPr>
          <w:rFonts w:ascii="Arial" w:hAnsi="Arial" w:cs="Arial"/>
          <w:sz w:val="24"/>
          <w:szCs w:val="24"/>
        </w:rPr>
        <w:t xml:space="preserve"> where all transactions are recorded, processed, </w:t>
      </w:r>
      <w:proofErr w:type="spellStart"/>
      <w:r w:rsidR="00417EA3">
        <w:rPr>
          <w:rFonts w:ascii="Arial" w:hAnsi="Arial" w:cs="Arial"/>
          <w:sz w:val="24"/>
          <w:szCs w:val="24"/>
        </w:rPr>
        <w:t>analysed</w:t>
      </w:r>
      <w:proofErr w:type="spellEnd"/>
      <w:r>
        <w:rPr>
          <w:rFonts w:ascii="Arial" w:hAnsi="Arial" w:cs="Arial"/>
          <w:sz w:val="24"/>
          <w:szCs w:val="24"/>
        </w:rPr>
        <w:t xml:space="preserve"> and reported</w:t>
      </w:r>
      <w:r w:rsidR="00907B38">
        <w:rPr>
          <w:rFonts w:ascii="Arial" w:hAnsi="Arial" w:cs="Arial"/>
          <w:sz w:val="24"/>
          <w:szCs w:val="24"/>
        </w:rPr>
        <w:t xml:space="preserve"> (Naw</w:t>
      </w:r>
      <w:r w:rsidR="00F6407E">
        <w:rPr>
          <w:rFonts w:ascii="Arial" w:hAnsi="Arial" w:cs="Arial"/>
          <w:sz w:val="24"/>
          <w:szCs w:val="24"/>
        </w:rPr>
        <w:t>az,2013).</w:t>
      </w:r>
      <w:r w:rsidR="00E37082">
        <w:rPr>
          <w:rFonts w:ascii="Arial" w:hAnsi="Arial" w:cs="Arial"/>
          <w:sz w:val="24"/>
          <w:szCs w:val="24"/>
        </w:rPr>
        <w:t xml:space="preserve"> </w:t>
      </w:r>
    </w:p>
    <w:p w14:paraId="591FE172" w14:textId="1F17B603" w:rsidR="00193DE3" w:rsidRPr="00162296" w:rsidRDefault="00417872" w:rsidP="002F05B8">
      <w:pPr>
        <w:jc w:val="both"/>
        <w:rPr>
          <w:rFonts w:ascii="Arial" w:eastAsiaTheme="minorEastAsia" w:hAnsi="Arial" w:cs="Arial"/>
          <w:color w:val="FF0000"/>
          <w:kern w:val="24"/>
          <w:sz w:val="24"/>
          <w:szCs w:val="24"/>
        </w:rPr>
      </w:pPr>
      <w:r w:rsidRPr="00F366B0">
        <w:rPr>
          <w:rFonts w:ascii="Arial" w:eastAsiaTheme="minorEastAsia" w:hAnsi="Arial" w:cs="Arial"/>
          <w:noProof/>
          <w:color w:val="000000" w:themeColor="text1"/>
          <w:kern w:val="24"/>
          <w:sz w:val="24"/>
          <w:szCs w:val="24"/>
        </w:rPr>
        <w:drawing>
          <wp:anchor distT="0" distB="0" distL="114300" distR="114300" simplePos="0" relativeHeight="251681792" behindDoc="1" locked="0" layoutInCell="1" allowOverlap="1" wp14:anchorId="16445A6A" wp14:editId="338A1DEF">
            <wp:simplePos x="0" y="0"/>
            <wp:positionH relativeFrom="column">
              <wp:posOffset>988580</wp:posOffset>
            </wp:positionH>
            <wp:positionV relativeFrom="paragraph">
              <wp:posOffset>41449</wp:posOffset>
            </wp:positionV>
            <wp:extent cx="3657600" cy="3571863"/>
            <wp:effectExtent l="0" t="0" r="0" b="0"/>
            <wp:wrapTight wrapText="bothSides">
              <wp:wrapPolygon edited="0">
                <wp:start x="0" y="0"/>
                <wp:lineTo x="0" y="21431"/>
                <wp:lineTo x="21488" y="21431"/>
                <wp:lineTo x="21488"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57600" cy="3571863"/>
                    </a:xfrm>
                    <a:prstGeom prst="rect">
                      <a:avLst/>
                    </a:prstGeom>
                    <a:noFill/>
                  </pic:spPr>
                </pic:pic>
              </a:graphicData>
            </a:graphic>
            <wp14:sizeRelH relativeFrom="page">
              <wp14:pctWidth>0</wp14:pctWidth>
            </wp14:sizeRelH>
            <wp14:sizeRelV relativeFrom="page">
              <wp14:pctHeight>0</wp14:pctHeight>
            </wp14:sizeRelV>
          </wp:anchor>
        </w:drawing>
      </w:r>
    </w:p>
    <w:p w14:paraId="576F0112" w14:textId="3255C29C" w:rsidR="00F366B0" w:rsidRPr="00D73239" w:rsidRDefault="00F366B0" w:rsidP="002F05B8">
      <w:pPr>
        <w:jc w:val="both"/>
        <w:rPr>
          <w:rFonts w:ascii="Arial" w:eastAsiaTheme="minorEastAsia" w:hAnsi="Arial" w:cs="Arial"/>
          <w:b/>
          <w:bCs/>
          <w:color w:val="000000" w:themeColor="text1"/>
          <w:kern w:val="24"/>
          <w:sz w:val="24"/>
          <w:szCs w:val="24"/>
          <w:u w:val="single"/>
        </w:rPr>
      </w:pPr>
    </w:p>
    <w:p w14:paraId="62D00FB0" w14:textId="77777777" w:rsidR="0005733D" w:rsidRDefault="0005733D" w:rsidP="002F05B8">
      <w:pPr>
        <w:jc w:val="both"/>
        <w:rPr>
          <w:rFonts w:ascii="Arial" w:hAnsi="Arial" w:cs="Arial"/>
          <w:sz w:val="24"/>
          <w:szCs w:val="24"/>
        </w:rPr>
      </w:pPr>
    </w:p>
    <w:p w14:paraId="315F85A4" w14:textId="77777777" w:rsidR="0005733D" w:rsidRDefault="0005733D" w:rsidP="002F05B8">
      <w:pPr>
        <w:jc w:val="both"/>
        <w:rPr>
          <w:rFonts w:ascii="Arial" w:hAnsi="Arial" w:cs="Arial"/>
          <w:sz w:val="24"/>
          <w:szCs w:val="24"/>
        </w:rPr>
      </w:pPr>
    </w:p>
    <w:p w14:paraId="07705EF0" w14:textId="77777777" w:rsidR="0005733D" w:rsidRDefault="0005733D" w:rsidP="002F05B8">
      <w:pPr>
        <w:jc w:val="both"/>
        <w:rPr>
          <w:rFonts w:ascii="Arial" w:hAnsi="Arial" w:cs="Arial"/>
          <w:sz w:val="24"/>
          <w:szCs w:val="24"/>
        </w:rPr>
      </w:pPr>
    </w:p>
    <w:p w14:paraId="2505EC0B" w14:textId="77777777" w:rsidR="0005733D" w:rsidRDefault="0005733D" w:rsidP="002F05B8">
      <w:pPr>
        <w:jc w:val="both"/>
        <w:rPr>
          <w:rFonts w:ascii="Arial" w:hAnsi="Arial" w:cs="Arial"/>
          <w:sz w:val="24"/>
          <w:szCs w:val="24"/>
        </w:rPr>
      </w:pPr>
    </w:p>
    <w:p w14:paraId="169E46EC" w14:textId="77777777" w:rsidR="0005733D" w:rsidRDefault="0005733D" w:rsidP="002F05B8">
      <w:pPr>
        <w:jc w:val="both"/>
        <w:rPr>
          <w:rFonts w:ascii="Arial" w:hAnsi="Arial" w:cs="Arial"/>
          <w:sz w:val="24"/>
          <w:szCs w:val="24"/>
        </w:rPr>
      </w:pPr>
    </w:p>
    <w:p w14:paraId="77796474" w14:textId="77777777" w:rsidR="0005733D" w:rsidRDefault="0005733D" w:rsidP="002F05B8">
      <w:pPr>
        <w:jc w:val="both"/>
        <w:rPr>
          <w:rFonts w:ascii="Arial" w:hAnsi="Arial" w:cs="Arial"/>
          <w:sz w:val="24"/>
          <w:szCs w:val="24"/>
        </w:rPr>
      </w:pPr>
    </w:p>
    <w:p w14:paraId="00436630" w14:textId="77777777" w:rsidR="0005733D" w:rsidRDefault="0005733D" w:rsidP="002F05B8">
      <w:pPr>
        <w:jc w:val="both"/>
        <w:rPr>
          <w:rFonts w:ascii="Arial" w:hAnsi="Arial" w:cs="Arial"/>
          <w:sz w:val="24"/>
          <w:szCs w:val="24"/>
        </w:rPr>
      </w:pPr>
    </w:p>
    <w:p w14:paraId="73D74B12" w14:textId="77777777" w:rsidR="0005733D" w:rsidRDefault="0005733D" w:rsidP="002F05B8">
      <w:pPr>
        <w:jc w:val="both"/>
        <w:rPr>
          <w:rFonts w:ascii="Arial" w:hAnsi="Arial" w:cs="Arial"/>
          <w:sz w:val="24"/>
          <w:szCs w:val="24"/>
        </w:rPr>
      </w:pPr>
    </w:p>
    <w:p w14:paraId="1D7011D8" w14:textId="77777777" w:rsidR="0005733D" w:rsidRDefault="0005733D" w:rsidP="002F05B8">
      <w:pPr>
        <w:jc w:val="both"/>
        <w:rPr>
          <w:rFonts w:ascii="Arial" w:hAnsi="Arial" w:cs="Arial"/>
          <w:sz w:val="24"/>
          <w:szCs w:val="24"/>
        </w:rPr>
      </w:pPr>
    </w:p>
    <w:p w14:paraId="334D3F56" w14:textId="77777777" w:rsidR="0005733D" w:rsidRDefault="0005733D" w:rsidP="002F05B8">
      <w:pPr>
        <w:jc w:val="both"/>
        <w:rPr>
          <w:rFonts w:ascii="Arial" w:hAnsi="Arial" w:cs="Arial"/>
          <w:sz w:val="24"/>
          <w:szCs w:val="24"/>
        </w:rPr>
      </w:pPr>
    </w:p>
    <w:p w14:paraId="3A210BEC" w14:textId="77777777" w:rsidR="00417872" w:rsidRDefault="00417872" w:rsidP="002F05B8">
      <w:pPr>
        <w:jc w:val="both"/>
        <w:rPr>
          <w:rFonts w:ascii="Arial" w:hAnsi="Arial" w:cs="Arial"/>
          <w:sz w:val="24"/>
          <w:szCs w:val="24"/>
        </w:rPr>
      </w:pPr>
    </w:p>
    <w:p w14:paraId="24F59F03" w14:textId="4709ED34" w:rsidR="00D4305A" w:rsidRDefault="0005733D" w:rsidP="002F05B8">
      <w:pPr>
        <w:jc w:val="both"/>
        <w:rPr>
          <w:rFonts w:ascii="Arial" w:hAnsi="Arial" w:cs="Arial"/>
          <w:sz w:val="24"/>
          <w:szCs w:val="24"/>
        </w:rPr>
      </w:pPr>
      <w:r>
        <w:rPr>
          <w:rFonts w:ascii="Arial" w:hAnsi="Arial" w:cs="Arial"/>
          <w:sz w:val="24"/>
          <w:szCs w:val="24"/>
        </w:rPr>
        <w:t xml:space="preserve">Fig </w:t>
      </w:r>
      <w:r w:rsidR="00522D76">
        <w:rPr>
          <w:rFonts w:ascii="Arial" w:hAnsi="Arial" w:cs="Arial"/>
          <w:sz w:val="24"/>
          <w:szCs w:val="24"/>
        </w:rPr>
        <w:t>6</w:t>
      </w:r>
      <w:r w:rsidR="00520912">
        <w:rPr>
          <w:rFonts w:ascii="Arial" w:hAnsi="Arial" w:cs="Arial"/>
          <w:sz w:val="24"/>
          <w:szCs w:val="24"/>
        </w:rPr>
        <w:t xml:space="preserve"> (Laudon, et al 2007). </w:t>
      </w:r>
    </w:p>
    <w:p w14:paraId="6A8766E0" w14:textId="05054AA2" w:rsidR="00EA11A2" w:rsidRDefault="00D37FBC" w:rsidP="002F05B8">
      <w:pPr>
        <w:jc w:val="both"/>
        <w:rPr>
          <w:rFonts w:ascii="Arial" w:hAnsi="Arial" w:cs="Arial"/>
          <w:color w:val="FF0000"/>
          <w:sz w:val="24"/>
          <w:szCs w:val="24"/>
        </w:rPr>
      </w:pPr>
      <w:r>
        <w:rPr>
          <w:rFonts w:ascii="Arial" w:hAnsi="Arial" w:cs="Arial"/>
          <w:sz w:val="24"/>
          <w:szCs w:val="24"/>
        </w:rPr>
        <w:t>A</w:t>
      </w:r>
      <w:r w:rsidR="00F3017F" w:rsidRPr="00FB3981">
        <w:rPr>
          <w:rFonts w:ascii="Arial" w:hAnsi="Arial" w:cs="Arial"/>
          <w:sz w:val="24"/>
          <w:szCs w:val="24"/>
        </w:rPr>
        <w:t>n ERP</w:t>
      </w:r>
      <w:r w:rsidR="00045E99">
        <w:rPr>
          <w:rFonts w:ascii="Arial" w:hAnsi="Arial" w:cs="Arial"/>
          <w:sz w:val="24"/>
          <w:szCs w:val="24"/>
        </w:rPr>
        <w:t xml:space="preserve"> system</w:t>
      </w:r>
      <w:r w:rsidR="006F21BE">
        <w:rPr>
          <w:rFonts w:ascii="Arial" w:hAnsi="Arial" w:cs="Arial"/>
          <w:sz w:val="24"/>
          <w:szCs w:val="24"/>
        </w:rPr>
        <w:t xml:space="preserve"> is a</w:t>
      </w:r>
      <w:r w:rsidR="00F3017F" w:rsidRPr="00FB3981">
        <w:rPr>
          <w:rFonts w:ascii="Arial" w:hAnsi="Arial" w:cs="Arial"/>
          <w:sz w:val="24"/>
          <w:szCs w:val="24"/>
        </w:rPr>
        <w:t xml:space="preserve"> high-cost</w:t>
      </w:r>
      <w:r w:rsidR="006F21BE">
        <w:rPr>
          <w:rFonts w:ascii="Arial" w:hAnsi="Arial" w:cs="Arial"/>
          <w:sz w:val="24"/>
          <w:szCs w:val="24"/>
        </w:rPr>
        <w:t xml:space="preserve"> to</w:t>
      </w:r>
      <w:r w:rsidR="00F3017F" w:rsidRPr="00FB3981">
        <w:rPr>
          <w:rFonts w:ascii="Arial" w:hAnsi="Arial" w:cs="Arial"/>
          <w:sz w:val="24"/>
          <w:szCs w:val="24"/>
        </w:rPr>
        <w:t xml:space="preserve"> install and maint</w:t>
      </w:r>
      <w:r w:rsidR="006F21BE">
        <w:rPr>
          <w:rFonts w:ascii="Arial" w:hAnsi="Arial" w:cs="Arial"/>
          <w:sz w:val="24"/>
          <w:szCs w:val="24"/>
        </w:rPr>
        <w:t>ain</w:t>
      </w:r>
      <w:r w:rsidR="00F3017F">
        <w:rPr>
          <w:rFonts w:ascii="Arial" w:hAnsi="Arial" w:cs="Arial"/>
          <w:sz w:val="24"/>
          <w:szCs w:val="24"/>
        </w:rPr>
        <w:t>, however, it is essential for Airbnb</w:t>
      </w:r>
      <w:r w:rsidR="008A1812">
        <w:rPr>
          <w:rFonts w:ascii="Arial" w:hAnsi="Arial" w:cs="Arial"/>
          <w:sz w:val="24"/>
          <w:szCs w:val="24"/>
        </w:rPr>
        <w:t xml:space="preserve"> as it </w:t>
      </w:r>
      <w:r w:rsidR="00495939" w:rsidRPr="00495939">
        <w:rPr>
          <w:rFonts w:ascii="Arial" w:hAnsi="Arial" w:cs="Arial"/>
          <w:sz w:val="24"/>
          <w:szCs w:val="24"/>
        </w:rPr>
        <w:t xml:space="preserve">supports </w:t>
      </w:r>
      <w:r w:rsidR="00357227">
        <w:rPr>
          <w:rFonts w:ascii="Arial" w:hAnsi="Arial" w:cs="Arial"/>
          <w:sz w:val="24"/>
          <w:szCs w:val="24"/>
        </w:rPr>
        <w:t xml:space="preserve">the </w:t>
      </w:r>
      <w:r w:rsidR="00495939" w:rsidRPr="00495939">
        <w:rPr>
          <w:rFonts w:ascii="Arial" w:hAnsi="Arial" w:cs="Arial"/>
          <w:sz w:val="24"/>
          <w:szCs w:val="24"/>
        </w:rPr>
        <w:t>real time integration of data that all functional parts of the organisation have access to</w:t>
      </w:r>
      <w:r w:rsidR="00493A6B">
        <w:rPr>
          <w:rFonts w:ascii="Arial" w:hAnsi="Arial" w:cs="Arial"/>
          <w:sz w:val="24"/>
          <w:szCs w:val="24"/>
        </w:rPr>
        <w:t xml:space="preserve"> (Rom, et al 2006).</w:t>
      </w:r>
      <w:r w:rsidR="00B62F6F">
        <w:rPr>
          <w:rFonts w:ascii="Arial" w:hAnsi="Arial" w:cs="Arial"/>
          <w:sz w:val="24"/>
          <w:szCs w:val="24"/>
        </w:rPr>
        <w:t xml:space="preserve"> </w:t>
      </w:r>
      <w:r w:rsidR="00495939" w:rsidRPr="00495939">
        <w:rPr>
          <w:rFonts w:ascii="Arial" w:eastAsiaTheme="minorEastAsia" w:hAnsi="Arial" w:cs="Arial"/>
          <w:kern w:val="24"/>
          <w:sz w:val="24"/>
          <w:szCs w:val="24"/>
        </w:rPr>
        <w:t xml:space="preserve">Previously, organisations </w:t>
      </w:r>
      <w:r w:rsidR="00F3017F" w:rsidRPr="00495939">
        <w:rPr>
          <w:rFonts w:ascii="Arial" w:hAnsi="Arial" w:cs="Arial"/>
          <w:sz w:val="24"/>
          <w:szCs w:val="24"/>
        </w:rPr>
        <w:t>would have separate system</w:t>
      </w:r>
      <w:r w:rsidR="00E0106F">
        <w:rPr>
          <w:rFonts w:ascii="Arial" w:hAnsi="Arial" w:cs="Arial"/>
          <w:sz w:val="24"/>
          <w:szCs w:val="24"/>
        </w:rPr>
        <w:t>s meaning</w:t>
      </w:r>
      <w:r w:rsidR="00745ABD">
        <w:rPr>
          <w:rFonts w:ascii="Arial" w:hAnsi="Arial" w:cs="Arial"/>
          <w:sz w:val="24"/>
          <w:szCs w:val="24"/>
        </w:rPr>
        <w:t xml:space="preserve"> that</w:t>
      </w:r>
      <w:r w:rsidR="00E0106F">
        <w:rPr>
          <w:rFonts w:ascii="Arial" w:hAnsi="Arial" w:cs="Arial"/>
          <w:sz w:val="24"/>
          <w:szCs w:val="24"/>
        </w:rPr>
        <w:t xml:space="preserve"> information was captured in one </w:t>
      </w:r>
      <w:r w:rsidR="00E714EF">
        <w:rPr>
          <w:rFonts w:ascii="Arial" w:hAnsi="Arial" w:cs="Arial"/>
          <w:sz w:val="24"/>
          <w:szCs w:val="24"/>
        </w:rPr>
        <w:t>system and would need to be transferred to other relevant departments creating a time la</w:t>
      </w:r>
      <w:r w:rsidR="00BB6469">
        <w:rPr>
          <w:rFonts w:ascii="Arial" w:hAnsi="Arial" w:cs="Arial"/>
          <w:sz w:val="24"/>
          <w:szCs w:val="24"/>
        </w:rPr>
        <w:t>g.</w:t>
      </w:r>
      <w:r w:rsidR="00B62F6F" w:rsidRPr="00B62F6F">
        <w:rPr>
          <w:rFonts w:ascii="Arial" w:hAnsi="Arial" w:cs="Arial"/>
          <w:color w:val="FF0000"/>
          <w:sz w:val="24"/>
          <w:szCs w:val="24"/>
        </w:rPr>
        <w:t xml:space="preserve"> </w:t>
      </w:r>
    </w:p>
    <w:p w14:paraId="77FC7D0D" w14:textId="757A9B6C" w:rsidR="00B75984" w:rsidRDefault="00B75984" w:rsidP="002F05B8">
      <w:pPr>
        <w:jc w:val="both"/>
        <w:rPr>
          <w:rFonts w:ascii="Arial" w:eastAsiaTheme="minorEastAsia" w:hAnsi="Arial" w:cs="Arial"/>
          <w:b/>
          <w:bCs/>
          <w:color w:val="FF0000"/>
          <w:kern w:val="24"/>
          <w:sz w:val="24"/>
          <w:szCs w:val="24"/>
        </w:rPr>
      </w:pPr>
    </w:p>
    <w:p w14:paraId="7BA978BD" w14:textId="4766622F" w:rsidR="00261B86" w:rsidRDefault="00261B86" w:rsidP="002F05B8">
      <w:pPr>
        <w:jc w:val="both"/>
        <w:rPr>
          <w:rFonts w:ascii="Arial" w:eastAsiaTheme="minorEastAsia" w:hAnsi="Arial" w:cs="Arial"/>
          <w:b/>
          <w:bCs/>
          <w:color w:val="FF0000"/>
          <w:kern w:val="24"/>
          <w:sz w:val="24"/>
          <w:szCs w:val="24"/>
        </w:rPr>
      </w:pPr>
    </w:p>
    <w:p w14:paraId="3DD18D60" w14:textId="77777777" w:rsidR="00261B86" w:rsidRPr="00162F24" w:rsidRDefault="00261B86" w:rsidP="002F05B8">
      <w:pPr>
        <w:jc w:val="both"/>
        <w:rPr>
          <w:rFonts w:ascii="Arial" w:eastAsiaTheme="minorEastAsia" w:hAnsi="Arial" w:cs="Arial"/>
          <w:b/>
          <w:bCs/>
          <w:color w:val="FF0000"/>
          <w:kern w:val="24"/>
          <w:sz w:val="24"/>
          <w:szCs w:val="24"/>
        </w:rPr>
      </w:pPr>
    </w:p>
    <w:p w14:paraId="0DDA0DB7" w14:textId="5433948F" w:rsidR="0032650C" w:rsidRDefault="007B21A0" w:rsidP="002F05B8">
      <w:pPr>
        <w:jc w:val="both"/>
        <w:rPr>
          <w:rStyle w:val="Strong"/>
          <w:rFonts w:ascii="Helvetica" w:hAnsi="Helvetica" w:cs="Helvetica"/>
          <w:sz w:val="20"/>
          <w:szCs w:val="20"/>
          <w:shd w:val="clear" w:color="auto" w:fill="FFFFFF"/>
        </w:rPr>
      </w:pPr>
      <w:r w:rsidRPr="00EB2DF4">
        <w:rPr>
          <w:rFonts w:ascii="Arial" w:eastAsiaTheme="minorEastAsia" w:hAnsi="Arial" w:cs="Arial"/>
          <w:kern w:val="24"/>
          <w:sz w:val="24"/>
          <w:szCs w:val="24"/>
          <w:u w:val="single"/>
        </w:rPr>
        <w:lastRenderedPageBreak/>
        <w:t xml:space="preserve">Business </w:t>
      </w:r>
      <w:r w:rsidR="002A15DB">
        <w:rPr>
          <w:rFonts w:ascii="Arial" w:eastAsiaTheme="minorEastAsia" w:hAnsi="Arial" w:cs="Arial"/>
          <w:kern w:val="24"/>
          <w:sz w:val="24"/>
          <w:szCs w:val="24"/>
          <w:u w:val="single"/>
        </w:rPr>
        <w:t>I</w:t>
      </w:r>
      <w:r w:rsidRPr="00EB2DF4">
        <w:rPr>
          <w:rFonts w:ascii="Arial" w:eastAsiaTheme="minorEastAsia" w:hAnsi="Arial" w:cs="Arial"/>
          <w:kern w:val="24"/>
          <w:sz w:val="24"/>
          <w:szCs w:val="24"/>
          <w:u w:val="single"/>
        </w:rPr>
        <w:t>ntell</w:t>
      </w:r>
      <w:r w:rsidR="0009646F" w:rsidRPr="00EB2DF4">
        <w:rPr>
          <w:rFonts w:ascii="Arial" w:eastAsiaTheme="minorEastAsia" w:hAnsi="Arial" w:cs="Arial"/>
          <w:kern w:val="24"/>
          <w:sz w:val="24"/>
          <w:szCs w:val="24"/>
          <w:u w:val="single"/>
        </w:rPr>
        <w:t xml:space="preserve">igence </w:t>
      </w:r>
      <w:r w:rsidR="00AB2783">
        <w:rPr>
          <w:rFonts w:ascii="Arial" w:eastAsiaTheme="minorEastAsia" w:hAnsi="Arial" w:cs="Arial"/>
          <w:kern w:val="24"/>
          <w:sz w:val="24"/>
          <w:szCs w:val="24"/>
          <w:u w:val="single"/>
        </w:rPr>
        <w:t>and Analytics</w:t>
      </w:r>
      <w:r w:rsidR="00D33F3B">
        <w:rPr>
          <w:rFonts w:ascii="Arial" w:eastAsiaTheme="minorEastAsia" w:hAnsi="Arial" w:cs="Arial"/>
          <w:kern w:val="24"/>
          <w:sz w:val="24"/>
          <w:szCs w:val="24"/>
          <w:u w:val="single"/>
        </w:rPr>
        <w:t xml:space="preserve"> (BIA)</w:t>
      </w:r>
      <w:r w:rsidR="00AB2783">
        <w:rPr>
          <w:rFonts w:ascii="Arial" w:eastAsiaTheme="minorEastAsia" w:hAnsi="Arial" w:cs="Arial"/>
          <w:kern w:val="24"/>
          <w:sz w:val="24"/>
          <w:szCs w:val="24"/>
          <w:u w:val="single"/>
        </w:rPr>
        <w:t xml:space="preserve"> </w:t>
      </w:r>
    </w:p>
    <w:p w14:paraId="348616F9" w14:textId="39470C97" w:rsidR="00D61215" w:rsidRDefault="00D33F3B" w:rsidP="002F05B8">
      <w:pPr>
        <w:jc w:val="both"/>
        <w:rPr>
          <w:rStyle w:val="Strong"/>
          <w:rFonts w:ascii="Arial" w:hAnsi="Arial" w:cs="Arial"/>
          <w:b w:val="0"/>
          <w:bCs w:val="0"/>
          <w:sz w:val="24"/>
          <w:szCs w:val="24"/>
          <w:shd w:val="clear" w:color="auto" w:fill="FFFFFF"/>
        </w:rPr>
      </w:pPr>
      <w:r>
        <w:rPr>
          <w:rStyle w:val="Strong"/>
          <w:rFonts w:ascii="Arial" w:hAnsi="Arial" w:cs="Arial"/>
          <w:b w:val="0"/>
          <w:bCs w:val="0"/>
          <w:sz w:val="24"/>
          <w:szCs w:val="24"/>
          <w:shd w:val="clear" w:color="auto" w:fill="FFFFFF"/>
        </w:rPr>
        <w:t>B</w:t>
      </w:r>
      <w:r w:rsidR="00F4578A">
        <w:rPr>
          <w:rStyle w:val="Strong"/>
          <w:rFonts w:ascii="Arial" w:hAnsi="Arial" w:cs="Arial"/>
          <w:b w:val="0"/>
          <w:bCs w:val="0"/>
          <w:sz w:val="24"/>
          <w:szCs w:val="24"/>
          <w:shd w:val="clear" w:color="auto" w:fill="FFFFFF"/>
        </w:rPr>
        <w:t>IA</w:t>
      </w:r>
      <w:r w:rsidR="00E81487">
        <w:rPr>
          <w:rStyle w:val="Strong"/>
          <w:rFonts w:ascii="Arial" w:hAnsi="Arial" w:cs="Arial"/>
          <w:b w:val="0"/>
          <w:bCs w:val="0"/>
          <w:sz w:val="24"/>
          <w:szCs w:val="24"/>
          <w:shd w:val="clear" w:color="auto" w:fill="FFFFFF"/>
        </w:rPr>
        <w:t xml:space="preserve"> are </w:t>
      </w:r>
      <w:r w:rsidR="00851D0C" w:rsidRPr="00851D0C">
        <w:rPr>
          <w:rStyle w:val="Strong"/>
          <w:rFonts w:ascii="Arial" w:hAnsi="Arial" w:cs="Arial"/>
          <w:b w:val="0"/>
          <w:bCs w:val="0"/>
          <w:sz w:val="24"/>
          <w:szCs w:val="24"/>
          <w:shd w:val="clear" w:color="auto" w:fill="FFFFFF"/>
        </w:rPr>
        <w:t>vital module</w:t>
      </w:r>
      <w:r w:rsidR="00E81487">
        <w:rPr>
          <w:rStyle w:val="Strong"/>
          <w:rFonts w:ascii="Arial" w:hAnsi="Arial" w:cs="Arial"/>
          <w:b w:val="0"/>
          <w:bCs w:val="0"/>
          <w:sz w:val="24"/>
          <w:szCs w:val="24"/>
          <w:shd w:val="clear" w:color="auto" w:fill="FFFFFF"/>
        </w:rPr>
        <w:t>s</w:t>
      </w:r>
      <w:r w:rsidR="00851D0C" w:rsidRPr="00851D0C">
        <w:rPr>
          <w:rStyle w:val="Strong"/>
          <w:rFonts w:ascii="Arial" w:hAnsi="Arial" w:cs="Arial"/>
          <w:b w:val="0"/>
          <w:bCs w:val="0"/>
          <w:sz w:val="24"/>
          <w:szCs w:val="24"/>
          <w:shd w:val="clear" w:color="auto" w:fill="FFFFFF"/>
        </w:rPr>
        <w:t xml:space="preserve"> for Airbnb’s ERP system</w:t>
      </w:r>
      <w:r w:rsidR="000B3639">
        <w:rPr>
          <w:rStyle w:val="Strong"/>
          <w:rFonts w:ascii="Arial" w:hAnsi="Arial" w:cs="Arial"/>
          <w:b w:val="0"/>
          <w:bCs w:val="0"/>
          <w:sz w:val="24"/>
          <w:szCs w:val="24"/>
          <w:shd w:val="clear" w:color="auto" w:fill="FFFFFF"/>
        </w:rPr>
        <w:t xml:space="preserve"> and</w:t>
      </w:r>
      <w:r w:rsidR="00F03F20" w:rsidRPr="00AB2783">
        <w:rPr>
          <w:rFonts w:ascii="Arial" w:hAnsi="Arial" w:cs="Arial"/>
          <w:sz w:val="24"/>
          <w:szCs w:val="24"/>
        </w:rPr>
        <w:t xml:space="preserve"> can be defined as, ‘</w:t>
      </w:r>
      <w:r w:rsidR="002A15DB">
        <w:rPr>
          <w:rFonts w:ascii="Arial" w:hAnsi="Arial" w:cs="Arial"/>
          <w:sz w:val="24"/>
          <w:szCs w:val="24"/>
        </w:rPr>
        <w:t>t</w:t>
      </w:r>
      <w:r w:rsidR="00F315EA" w:rsidRPr="00AB2783">
        <w:rPr>
          <w:rFonts w:ascii="Arial" w:hAnsi="Arial" w:cs="Arial"/>
          <w:sz w:val="24"/>
          <w:szCs w:val="24"/>
        </w:rPr>
        <w:t xml:space="preserve">he technologies, systems, practices, and applications that </w:t>
      </w:r>
      <w:proofErr w:type="spellStart"/>
      <w:r w:rsidR="00F315EA" w:rsidRPr="00AB2783">
        <w:rPr>
          <w:rFonts w:ascii="Arial" w:hAnsi="Arial" w:cs="Arial"/>
          <w:sz w:val="24"/>
          <w:szCs w:val="24"/>
        </w:rPr>
        <w:t>analy</w:t>
      </w:r>
      <w:r w:rsidR="00296A97">
        <w:rPr>
          <w:rFonts w:ascii="Arial" w:hAnsi="Arial" w:cs="Arial"/>
          <w:sz w:val="24"/>
          <w:szCs w:val="24"/>
        </w:rPr>
        <w:t>s</w:t>
      </w:r>
      <w:r w:rsidR="00F315EA" w:rsidRPr="00AB2783">
        <w:rPr>
          <w:rFonts w:ascii="Arial" w:hAnsi="Arial" w:cs="Arial"/>
          <w:sz w:val="24"/>
          <w:szCs w:val="24"/>
        </w:rPr>
        <w:t>e</w:t>
      </w:r>
      <w:proofErr w:type="spellEnd"/>
      <w:r w:rsidR="00F315EA" w:rsidRPr="00AB2783">
        <w:rPr>
          <w:rFonts w:ascii="Arial" w:hAnsi="Arial" w:cs="Arial"/>
          <w:sz w:val="24"/>
          <w:szCs w:val="24"/>
        </w:rPr>
        <w:t xml:space="preserve"> critical business data to help an enterprise better understand its business and market</w:t>
      </w:r>
      <w:r w:rsidR="00AB2783" w:rsidRPr="00AB2783">
        <w:rPr>
          <w:rFonts w:ascii="Arial" w:hAnsi="Arial" w:cs="Arial"/>
          <w:sz w:val="24"/>
          <w:szCs w:val="24"/>
        </w:rPr>
        <w:t>’</w:t>
      </w:r>
      <w:r w:rsidR="00E544EC">
        <w:rPr>
          <w:rFonts w:ascii="Arial" w:hAnsi="Arial" w:cs="Arial"/>
          <w:sz w:val="24"/>
          <w:szCs w:val="24"/>
        </w:rPr>
        <w:t xml:space="preserve"> (Lim, et al 2013).</w:t>
      </w:r>
      <w:r w:rsidR="00FA2E1B">
        <w:rPr>
          <w:rFonts w:ascii="Arial" w:hAnsi="Arial" w:cs="Arial"/>
          <w:sz w:val="24"/>
          <w:szCs w:val="24"/>
        </w:rPr>
        <w:t xml:space="preserve"> </w:t>
      </w:r>
      <w:r w:rsidR="00563700" w:rsidRPr="00B96158">
        <w:rPr>
          <w:rStyle w:val="Strong"/>
          <w:rFonts w:ascii="Arial" w:hAnsi="Arial" w:cs="Arial"/>
          <w:b w:val="0"/>
          <w:bCs w:val="0"/>
          <w:sz w:val="24"/>
          <w:szCs w:val="24"/>
          <w:shd w:val="clear" w:color="auto" w:fill="FFFFFF"/>
        </w:rPr>
        <w:t>Airbnb use Apache Superset which is</w:t>
      </w:r>
      <w:r w:rsidR="00A17AF0" w:rsidRPr="00B96158">
        <w:rPr>
          <w:rStyle w:val="Strong"/>
          <w:rFonts w:ascii="Arial" w:hAnsi="Arial" w:cs="Arial"/>
          <w:b w:val="0"/>
          <w:bCs w:val="0"/>
          <w:sz w:val="24"/>
          <w:szCs w:val="24"/>
          <w:shd w:val="clear" w:color="auto" w:fill="FFFFFF"/>
        </w:rPr>
        <w:t xml:space="preserve"> an enterprise </w:t>
      </w:r>
      <w:r w:rsidR="005306A7">
        <w:rPr>
          <w:rStyle w:val="Strong"/>
          <w:rFonts w:ascii="Arial" w:hAnsi="Arial" w:cs="Arial"/>
          <w:b w:val="0"/>
          <w:bCs w:val="0"/>
          <w:sz w:val="24"/>
          <w:szCs w:val="24"/>
          <w:shd w:val="clear" w:color="auto" w:fill="FFFFFF"/>
        </w:rPr>
        <w:t>BIA</w:t>
      </w:r>
      <w:r w:rsidR="00A17AF0" w:rsidRPr="00B96158">
        <w:rPr>
          <w:rStyle w:val="Strong"/>
          <w:rFonts w:ascii="Arial" w:hAnsi="Arial" w:cs="Arial"/>
          <w:b w:val="0"/>
          <w:bCs w:val="0"/>
          <w:sz w:val="24"/>
          <w:szCs w:val="24"/>
          <w:shd w:val="clear" w:color="auto" w:fill="FFFFFF"/>
        </w:rPr>
        <w:t xml:space="preserve"> web application</w:t>
      </w:r>
      <w:r w:rsidR="00B96158">
        <w:rPr>
          <w:rStyle w:val="Strong"/>
          <w:rFonts w:ascii="Arial" w:hAnsi="Arial" w:cs="Arial"/>
          <w:b w:val="0"/>
          <w:bCs w:val="0"/>
          <w:sz w:val="24"/>
          <w:szCs w:val="24"/>
          <w:shd w:val="clear" w:color="auto" w:fill="FFFFFF"/>
        </w:rPr>
        <w:t xml:space="preserve"> (</w:t>
      </w:r>
      <w:proofErr w:type="spellStart"/>
      <w:r w:rsidR="00B96158">
        <w:rPr>
          <w:rStyle w:val="Strong"/>
          <w:rFonts w:ascii="Arial" w:hAnsi="Arial" w:cs="Arial"/>
          <w:b w:val="0"/>
          <w:bCs w:val="0"/>
          <w:sz w:val="24"/>
          <w:szCs w:val="24"/>
          <w:shd w:val="clear" w:color="auto" w:fill="FFFFFF"/>
        </w:rPr>
        <w:t>Beauchemin</w:t>
      </w:r>
      <w:proofErr w:type="spellEnd"/>
      <w:r w:rsidR="00B96158">
        <w:rPr>
          <w:rStyle w:val="Strong"/>
          <w:rFonts w:ascii="Arial" w:hAnsi="Arial" w:cs="Arial"/>
          <w:b w:val="0"/>
          <w:bCs w:val="0"/>
          <w:sz w:val="24"/>
          <w:szCs w:val="24"/>
          <w:shd w:val="clear" w:color="auto" w:fill="FFFFFF"/>
        </w:rPr>
        <w:t xml:space="preserve">, et al 2021). </w:t>
      </w:r>
      <w:r w:rsidR="004C7812" w:rsidRPr="002D4DEA">
        <w:rPr>
          <w:rStyle w:val="Strong"/>
          <w:rFonts w:ascii="Arial" w:hAnsi="Arial" w:cs="Arial"/>
          <w:b w:val="0"/>
          <w:bCs w:val="0"/>
          <w:sz w:val="24"/>
          <w:szCs w:val="24"/>
          <w:shd w:val="clear" w:color="auto" w:fill="FFFFFF"/>
        </w:rPr>
        <w:t xml:space="preserve">Apache Superset </w:t>
      </w:r>
      <w:r w:rsidR="00D26D2C" w:rsidRPr="002D4DEA">
        <w:rPr>
          <w:rStyle w:val="Strong"/>
          <w:rFonts w:ascii="Arial" w:hAnsi="Arial" w:cs="Arial"/>
          <w:b w:val="0"/>
          <w:bCs w:val="0"/>
          <w:sz w:val="24"/>
          <w:szCs w:val="24"/>
          <w:shd w:val="clear" w:color="auto" w:fill="FFFFFF"/>
        </w:rPr>
        <w:t>provides Airbnb with a variety of options to</w:t>
      </w:r>
      <w:r w:rsidR="00B234F4" w:rsidRPr="002D4DEA">
        <w:rPr>
          <w:rStyle w:val="Strong"/>
          <w:rFonts w:ascii="Arial" w:hAnsi="Arial" w:cs="Arial"/>
          <w:b w:val="0"/>
          <w:bCs w:val="0"/>
          <w:sz w:val="24"/>
          <w:szCs w:val="24"/>
          <w:shd w:val="clear" w:color="auto" w:fill="FFFFFF"/>
        </w:rPr>
        <w:t xml:space="preserve"> </w:t>
      </w:r>
      <w:proofErr w:type="spellStart"/>
      <w:r w:rsidR="00127063" w:rsidRPr="002D4DEA">
        <w:rPr>
          <w:rStyle w:val="Strong"/>
          <w:rFonts w:ascii="Arial" w:hAnsi="Arial" w:cs="Arial"/>
          <w:b w:val="0"/>
          <w:bCs w:val="0"/>
          <w:sz w:val="24"/>
          <w:szCs w:val="24"/>
          <w:shd w:val="clear" w:color="auto" w:fill="FFFFFF"/>
        </w:rPr>
        <w:t>analyse</w:t>
      </w:r>
      <w:proofErr w:type="spellEnd"/>
      <w:r w:rsidR="00FE5772">
        <w:rPr>
          <w:rStyle w:val="Strong"/>
          <w:rFonts w:ascii="Arial" w:hAnsi="Arial" w:cs="Arial"/>
          <w:b w:val="0"/>
          <w:bCs w:val="0"/>
          <w:sz w:val="24"/>
          <w:szCs w:val="24"/>
          <w:shd w:val="clear" w:color="auto" w:fill="FFFFFF"/>
        </w:rPr>
        <w:t xml:space="preserve"> </w:t>
      </w:r>
      <w:r w:rsidR="00127063" w:rsidRPr="002D4DEA">
        <w:rPr>
          <w:rStyle w:val="Strong"/>
          <w:rFonts w:ascii="Arial" w:hAnsi="Arial" w:cs="Arial"/>
          <w:b w:val="0"/>
          <w:bCs w:val="0"/>
          <w:sz w:val="24"/>
          <w:szCs w:val="24"/>
          <w:shd w:val="clear" w:color="auto" w:fill="FFFFFF"/>
        </w:rPr>
        <w:t xml:space="preserve">and </w:t>
      </w:r>
      <w:proofErr w:type="spellStart"/>
      <w:r w:rsidR="00127063" w:rsidRPr="002D4DEA">
        <w:rPr>
          <w:rStyle w:val="Strong"/>
          <w:rFonts w:ascii="Arial" w:hAnsi="Arial" w:cs="Arial"/>
          <w:b w:val="0"/>
          <w:bCs w:val="0"/>
          <w:sz w:val="24"/>
          <w:szCs w:val="24"/>
          <w:shd w:val="clear" w:color="auto" w:fill="FFFFFF"/>
        </w:rPr>
        <w:t>visualise</w:t>
      </w:r>
      <w:proofErr w:type="spellEnd"/>
      <w:r w:rsidR="00127063" w:rsidRPr="002D4DEA">
        <w:rPr>
          <w:rStyle w:val="Strong"/>
          <w:rFonts w:ascii="Arial" w:hAnsi="Arial" w:cs="Arial"/>
          <w:b w:val="0"/>
          <w:bCs w:val="0"/>
          <w:sz w:val="24"/>
          <w:szCs w:val="24"/>
          <w:shd w:val="clear" w:color="auto" w:fill="FFFFFF"/>
        </w:rPr>
        <w:t xml:space="preserve"> </w:t>
      </w:r>
      <w:r w:rsidR="00D76966">
        <w:rPr>
          <w:rStyle w:val="Strong"/>
          <w:rFonts w:ascii="Arial" w:hAnsi="Arial" w:cs="Arial"/>
          <w:b w:val="0"/>
          <w:bCs w:val="0"/>
          <w:sz w:val="24"/>
          <w:szCs w:val="24"/>
          <w:shd w:val="clear" w:color="auto" w:fill="FFFFFF"/>
        </w:rPr>
        <w:t>data</w:t>
      </w:r>
      <w:r w:rsidR="00EB2DF4" w:rsidRPr="002D4DEA">
        <w:rPr>
          <w:rStyle w:val="Strong"/>
          <w:rFonts w:ascii="Arial" w:hAnsi="Arial" w:cs="Arial"/>
          <w:b w:val="0"/>
          <w:bCs w:val="0"/>
          <w:sz w:val="24"/>
          <w:szCs w:val="24"/>
          <w:shd w:val="clear" w:color="auto" w:fill="FFFFFF"/>
        </w:rPr>
        <w:t xml:space="preserve"> in</w:t>
      </w:r>
      <w:r w:rsidR="00127063" w:rsidRPr="002D4DEA">
        <w:rPr>
          <w:rStyle w:val="Strong"/>
          <w:rFonts w:ascii="Arial" w:hAnsi="Arial" w:cs="Arial"/>
          <w:b w:val="0"/>
          <w:bCs w:val="0"/>
          <w:sz w:val="24"/>
          <w:szCs w:val="24"/>
          <w:shd w:val="clear" w:color="auto" w:fill="FFFFFF"/>
        </w:rPr>
        <w:t xml:space="preserve"> graph</w:t>
      </w:r>
      <w:r w:rsidR="00D61215">
        <w:rPr>
          <w:rStyle w:val="Strong"/>
          <w:rFonts w:ascii="Arial" w:hAnsi="Arial" w:cs="Arial"/>
          <w:b w:val="0"/>
          <w:bCs w:val="0"/>
          <w:sz w:val="24"/>
          <w:szCs w:val="24"/>
          <w:shd w:val="clear" w:color="auto" w:fill="FFFFFF"/>
        </w:rPr>
        <w:t xml:space="preserve">s </w:t>
      </w:r>
      <w:sdt>
        <w:sdtPr>
          <w:rPr>
            <w:rStyle w:val="Strong"/>
            <w:rFonts w:ascii="Arial" w:hAnsi="Arial" w:cs="Arial"/>
            <w:b w:val="0"/>
            <w:bCs w:val="0"/>
            <w:sz w:val="24"/>
            <w:szCs w:val="24"/>
            <w:shd w:val="clear" w:color="auto" w:fill="FFFFFF"/>
          </w:rPr>
          <w:id w:val="-65264846"/>
          <w:citation/>
        </w:sdtPr>
        <w:sdtEndPr>
          <w:rPr>
            <w:rStyle w:val="Strong"/>
          </w:rPr>
        </w:sdtEndPr>
        <w:sdtContent>
          <w:r w:rsidR="00D61215">
            <w:rPr>
              <w:rStyle w:val="Strong"/>
              <w:rFonts w:ascii="Arial" w:hAnsi="Arial" w:cs="Arial"/>
              <w:b w:val="0"/>
              <w:bCs w:val="0"/>
              <w:sz w:val="24"/>
              <w:szCs w:val="24"/>
              <w:shd w:val="clear" w:color="auto" w:fill="FFFFFF"/>
            </w:rPr>
            <w:fldChar w:fldCharType="begin"/>
          </w:r>
          <w:r w:rsidR="00D61215">
            <w:rPr>
              <w:rStyle w:val="Strong"/>
              <w:rFonts w:ascii="Arial" w:hAnsi="Arial" w:cs="Arial"/>
              <w:b w:val="0"/>
              <w:bCs w:val="0"/>
              <w:sz w:val="24"/>
              <w:szCs w:val="24"/>
              <w:shd w:val="clear" w:color="auto" w:fill="FFFFFF"/>
              <w:lang w:val="en-GB"/>
            </w:rPr>
            <w:instrText xml:space="preserve"> CITATION Apa21 \l 2057 </w:instrText>
          </w:r>
          <w:r w:rsidR="00D61215">
            <w:rPr>
              <w:rStyle w:val="Strong"/>
              <w:rFonts w:ascii="Arial" w:hAnsi="Arial" w:cs="Arial"/>
              <w:b w:val="0"/>
              <w:bCs w:val="0"/>
              <w:sz w:val="24"/>
              <w:szCs w:val="24"/>
              <w:shd w:val="clear" w:color="auto" w:fill="FFFFFF"/>
            </w:rPr>
            <w:fldChar w:fldCharType="separate"/>
          </w:r>
          <w:r w:rsidR="00D97763" w:rsidRPr="00D97763">
            <w:rPr>
              <w:rFonts w:ascii="Arial" w:hAnsi="Arial" w:cs="Arial"/>
              <w:noProof/>
              <w:sz w:val="24"/>
              <w:szCs w:val="24"/>
              <w:shd w:val="clear" w:color="auto" w:fill="FFFFFF"/>
              <w:lang w:val="en-GB"/>
            </w:rPr>
            <w:t>(Apache Software, 2021)</w:t>
          </w:r>
          <w:r w:rsidR="00D61215">
            <w:rPr>
              <w:rStyle w:val="Strong"/>
              <w:rFonts w:ascii="Arial" w:hAnsi="Arial" w:cs="Arial"/>
              <w:b w:val="0"/>
              <w:bCs w:val="0"/>
              <w:sz w:val="24"/>
              <w:szCs w:val="24"/>
              <w:shd w:val="clear" w:color="auto" w:fill="FFFFFF"/>
            </w:rPr>
            <w:fldChar w:fldCharType="end"/>
          </w:r>
        </w:sdtContent>
      </w:sdt>
      <w:r w:rsidR="00D61215">
        <w:rPr>
          <w:rStyle w:val="Strong"/>
          <w:rFonts w:ascii="Arial" w:hAnsi="Arial" w:cs="Arial"/>
          <w:b w:val="0"/>
          <w:bCs w:val="0"/>
          <w:sz w:val="24"/>
          <w:szCs w:val="24"/>
          <w:shd w:val="clear" w:color="auto" w:fill="FFFFFF"/>
        </w:rPr>
        <w:t xml:space="preserve">. </w:t>
      </w:r>
    </w:p>
    <w:p w14:paraId="0782BBB7" w14:textId="77777777" w:rsidR="00357227" w:rsidRPr="00717003" w:rsidRDefault="00357227" w:rsidP="002F05B8">
      <w:pPr>
        <w:jc w:val="both"/>
        <w:rPr>
          <w:rFonts w:ascii="Arial" w:hAnsi="Arial" w:cs="Arial"/>
          <w:sz w:val="24"/>
          <w:szCs w:val="24"/>
          <w:shd w:val="clear" w:color="auto" w:fill="FFFFFF"/>
        </w:rPr>
      </w:pPr>
    </w:p>
    <w:p w14:paraId="39512449" w14:textId="61164874" w:rsidR="00D73239" w:rsidRPr="009E6FCC" w:rsidRDefault="00FD5D5F" w:rsidP="00FD5D5F">
      <w:pPr>
        <w:pStyle w:val="Heading2"/>
        <w:rPr>
          <w:rFonts w:ascii="Arial" w:eastAsiaTheme="minorEastAsia" w:hAnsi="Arial" w:cs="Arial"/>
          <w:b/>
          <w:bCs/>
          <w:color w:val="auto"/>
          <w:sz w:val="24"/>
          <w:szCs w:val="24"/>
          <w:u w:val="single"/>
        </w:rPr>
      </w:pPr>
      <w:bookmarkStart w:id="15" w:name="_Toc66029811"/>
      <w:r w:rsidRPr="009E6FCC">
        <w:rPr>
          <w:rFonts w:ascii="Arial" w:eastAsiaTheme="minorEastAsia" w:hAnsi="Arial" w:cs="Arial"/>
          <w:b/>
          <w:bCs/>
          <w:color w:val="auto"/>
          <w:sz w:val="24"/>
          <w:szCs w:val="24"/>
          <w:u w:val="single"/>
        </w:rPr>
        <w:t>7.</w:t>
      </w:r>
      <w:proofErr w:type="gramStart"/>
      <w:r w:rsidRPr="009E6FCC">
        <w:rPr>
          <w:rFonts w:ascii="Arial" w:eastAsiaTheme="minorEastAsia" w:hAnsi="Arial" w:cs="Arial"/>
          <w:b/>
          <w:bCs/>
          <w:color w:val="auto"/>
          <w:sz w:val="24"/>
          <w:szCs w:val="24"/>
          <w:u w:val="single"/>
        </w:rPr>
        <w:t>3.</w:t>
      </w:r>
      <w:r w:rsidR="00D73239" w:rsidRPr="009E6FCC">
        <w:rPr>
          <w:rFonts w:ascii="Arial" w:eastAsiaTheme="minorEastAsia" w:hAnsi="Arial" w:cs="Arial"/>
          <w:b/>
          <w:bCs/>
          <w:color w:val="auto"/>
          <w:sz w:val="24"/>
          <w:szCs w:val="24"/>
          <w:u w:val="single"/>
        </w:rPr>
        <w:t>Supply</w:t>
      </w:r>
      <w:proofErr w:type="gramEnd"/>
      <w:r w:rsidR="00D73239" w:rsidRPr="009E6FCC">
        <w:rPr>
          <w:rFonts w:ascii="Arial" w:eastAsiaTheme="minorEastAsia" w:hAnsi="Arial" w:cs="Arial"/>
          <w:b/>
          <w:bCs/>
          <w:color w:val="auto"/>
          <w:sz w:val="24"/>
          <w:szCs w:val="24"/>
          <w:u w:val="single"/>
        </w:rPr>
        <w:t xml:space="preserve"> Chain Management System </w:t>
      </w:r>
      <w:r w:rsidR="00162296" w:rsidRPr="009E6FCC">
        <w:rPr>
          <w:rFonts w:ascii="Arial" w:eastAsiaTheme="minorEastAsia" w:hAnsi="Arial" w:cs="Arial"/>
          <w:b/>
          <w:bCs/>
          <w:color w:val="auto"/>
          <w:sz w:val="24"/>
          <w:szCs w:val="24"/>
          <w:u w:val="single"/>
        </w:rPr>
        <w:t>(SCM)</w:t>
      </w:r>
      <w:bookmarkEnd w:id="15"/>
    </w:p>
    <w:p w14:paraId="2EE684A6" w14:textId="77777777" w:rsidR="006572B5" w:rsidRPr="006572B5" w:rsidRDefault="006572B5" w:rsidP="006572B5"/>
    <w:p w14:paraId="1666F720" w14:textId="0BA9D371" w:rsidR="00BE4A46" w:rsidRDefault="00FF22FA" w:rsidP="002F05B8">
      <w:pPr>
        <w:jc w:val="both"/>
        <w:rPr>
          <w:rFonts w:ascii="Arial" w:hAnsi="Arial" w:cs="Arial"/>
          <w:sz w:val="24"/>
          <w:szCs w:val="24"/>
        </w:rPr>
      </w:pPr>
      <w:r w:rsidRPr="009D513F">
        <w:rPr>
          <w:rFonts w:ascii="Arial" w:hAnsi="Arial" w:cs="Arial"/>
          <w:sz w:val="24"/>
          <w:szCs w:val="24"/>
        </w:rPr>
        <w:t>S</w:t>
      </w:r>
      <w:r w:rsidR="00F40D57" w:rsidRPr="009D513F">
        <w:rPr>
          <w:rFonts w:ascii="Arial" w:hAnsi="Arial" w:cs="Arial"/>
          <w:sz w:val="24"/>
          <w:szCs w:val="24"/>
        </w:rPr>
        <w:t>CM</w:t>
      </w:r>
      <w:r w:rsidRPr="009D513F">
        <w:rPr>
          <w:rFonts w:ascii="Arial" w:hAnsi="Arial" w:cs="Arial"/>
          <w:sz w:val="24"/>
          <w:szCs w:val="24"/>
        </w:rPr>
        <w:t xml:space="preserve"> is a </w:t>
      </w:r>
      <w:r w:rsidR="00290B5E" w:rsidRPr="009D513F">
        <w:rPr>
          <w:rFonts w:ascii="Arial" w:hAnsi="Arial" w:cs="Arial"/>
          <w:sz w:val="24"/>
          <w:szCs w:val="24"/>
        </w:rPr>
        <w:t>system</w:t>
      </w:r>
      <w:r w:rsidRPr="009D513F">
        <w:rPr>
          <w:rFonts w:ascii="Arial" w:hAnsi="Arial" w:cs="Arial"/>
          <w:sz w:val="24"/>
          <w:szCs w:val="24"/>
        </w:rPr>
        <w:t xml:space="preserve"> </w:t>
      </w:r>
      <w:r w:rsidR="00290B5E" w:rsidRPr="009D513F">
        <w:rPr>
          <w:rFonts w:ascii="Arial" w:hAnsi="Arial" w:cs="Arial"/>
          <w:sz w:val="24"/>
          <w:szCs w:val="24"/>
        </w:rPr>
        <w:t xml:space="preserve">to </w:t>
      </w:r>
      <w:r w:rsidRPr="009D513F">
        <w:rPr>
          <w:rFonts w:ascii="Arial" w:hAnsi="Arial" w:cs="Arial"/>
          <w:sz w:val="24"/>
          <w:szCs w:val="24"/>
        </w:rPr>
        <w:t>improv</w:t>
      </w:r>
      <w:r w:rsidR="00290B5E" w:rsidRPr="009D513F">
        <w:rPr>
          <w:rFonts w:ascii="Arial" w:hAnsi="Arial" w:cs="Arial"/>
          <w:sz w:val="24"/>
          <w:szCs w:val="24"/>
        </w:rPr>
        <w:t>e</w:t>
      </w:r>
      <w:r w:rsidRPr="009D513F">
        <w:rPr>
          <w:rFonts w:ascii="Arial" w:hAnsi="Arial" w:cs="Arial"/>
          <w:sz w:val="24"/>
          <w:szCs w:val="24"/>
        </w:rPr>
        <w:t xml:space="preserve"> business processes, </w:t>
      </w:r>
      <w:r w:rsidR="00290B5E" w:rsidRPr="009D513F">
        <w:rPr>
          <w:rFonts w:ascii="Arial" w:hAnsi="Arial" w:cs="Arial"/>
          <w:sz w:val="24"/>
          <w:szCs w:val="24"/>
        </w:rPr>
        <w:t>creating</w:t>
      </w:r>
      <w:r w:rsidRPr="009D513F">
        <w:rPr>
          <w:rFonts w:ascii="Arial" w:hAnsi="Arial" w:cs="Arial"/>
          <w:sz w:val="24"/>
          <w:szCs w:val="24"/>
        </w:rPr>
        <w:t xml:space="preserve"> </w:t>
      </w:r>
      <w:r w:rsidR="00290B5E" w:rsidRPr="009D513F">
        <w:rPr>
          <w:rFonts w:ascii="Arial" w:hAnsi="Arial" w:cs="Arial"/>
          <w:sz w:val="24"/>
          <w:szCs w:val="24"/>
        </w:rPr>
        <w:t>resilience</w:t>
      </w:r>
      <w:r w:rsidRPr="009D513F">
        <w:rPr>
          <w:rFonts w:ascii="Arial" w:hAnsi="Arial" w:cs="Arial"/>
          <w:sz w:val="24"/>
          <w:szCs w:val="24"/>
        </w:rPr>
        <w:t>, agil</w:t>
      </w:r>
      <w:r w:rsidR="00290B5E" w:rsidRPr="009D513F">
        <w:rPr>
          <w:rFonts w:ascii="Arial" w:hAnsi="Arial" w:cs="Arial"/>
          <w:sz w:val="24"/>
          <w:szCs w:val="24"/>
        </w:rPr>
        <w:t>ity</w:t>
      </w:r>
      <w:r w:rsidRPr="009D513F">
        <w:rPr>
          <w:rFonts w:ascii="Arial" w:hAnsi="Arial" w:cs="Arial"/>
          <w:sz w:val="24"/>
          <w:szCs w:val="24"/>
        </w:rPr>
        <w:t xml:space="preserve"> competitive</w:t>
      </w:r>
      <w:r w:rsidR="009D513F" w:rsidRPr="009D513F">
        <w:rPr>
          <w:rFonts w:ascii="Arial" w:hAnsi="Arial" w:cs="Arial"/>
          <w:sz w:val="24"/>
          <w:szCs w:val="24"/>
        </w:rPr>
        <w:t>ness</w:t>
      </w:r>
      <w:r w:rsidRPr="009D513F">
        <w:rPr>
          <w:rFonts w:ascii="Arial" w:hAnsi="Arial" w:cs="Arial"/>
          <w:sz w:val="24"/>
          <w:szCs w:val="24"/>
        </w:rPr>
        <w:t xml:space="preserve">. The main </w:t>
      </w:r>
      <w:r w:rsidR="009D513F" w:rsidRPr="009D513F">
        <w:rPr>
          <w:rFonts w:ascii="Arial" w:hAnsi="Arial" w:cs="Arial"/>
          <w:sz w:val="24"/>
          <w:szCs w:val="24"/>
        </w:rPr>
        <w:t>purpose</w:t>
      </w:r>
      <w:r w:rsidRPr="009D513F">
        <w:rPr>
          <w:rFonts w:ascii="Arial" w:hAnsi="Arial" w:cs="Arial"/>
          <w:sz w:val="24"/>
          <w:szCs w:val="24"/>
        </w:rPr>
        <w:t xml:space="preserve"> of </w:t>
      </w:r>
      <w:r w:rsidR="009D513F" w:rsidRPr="009D513F">
        <w:rPr>
          <w:rFonts w:ascii="Arial" w:hAnsi="Arial" w:cs="Arial"/>
          <w:sz w:val="24"/>
          <w:szCs w:val="24"/>
        </w:rPr>
        <w:t xml:space="preserve">the </w:t>
      </w:r>
      <w:r w:rsidRPr="009D513F">
        <w:rPr>
          <w:rFonts w:ascii="Arial" w:hAnsi="Arial" w:cs="Arial"/>
          <w:sz w:val="24"/>
          <w:szCs w:val="24"/>
        </w:rPr>
        <w:t xml:space="preserve">SCM is to </w:t>
      </w:r>
      <w:r w:rsidR="009D513F" w:rsidRPr="009D513F">
        <w:rPr>
          <w:rFonts w:ascii="Arial" w:hAnsi="Arial" w:cs="Arial"/>
          <w:sz w:val="24"/>
          <w:szCs w:val="24"/>
        </w:rPr>
        <w:t>enhance</w:t>
      </w:r>
      <w:r w:rsidRPr="009D513F">
        <w:rPr>
          <w:rFonts w:ascii="Arial" w:hAnsi="Arial" w:cs="Arial"/>
          <w:sz w:val="24"/>
          <w:szCs w:val="24"/>
        </w:rPr>
        <w:t xml:space="preserve"> the product or service competitiveness</w:t>
      </w:r>
      <w:r w:rsidR="009D513F" w:rsidRPr="009D513F">
        <w:rPr>
          <w:rFonts w:ascii="Arial" w:hAnsi="Arial" w:cs="Arial"/>
          <w:sz w:val="24"/>
          <w:szCs w:val="24"/>
        </w:rPr>
        <w:t xml:space="preserve"> (Machowiak,2012).</w:t>
      </w:r>
      <w:r w:rsidR="003035B0" w:rsidRPr="009D513F">
        <w:rPr>
          <w:rFonts w:ascii="Arial" w:hAnsi="Arial" w:cs="Arial"/>
          <w:sz w:val="24"/>
          <w:szCs w:val="24"/>
        </w:rPr>
        <w:t xml:space="preserve"> </w:t>
      </w:r>
      <w:r w:rsidR="00BE4A46">
        <w:rPr>
          <w:rFonts w:ascii="Arial" w:hAnsi="Arial" w:cs="Arial"/>
          <w:sz w:val="24"/>
          <w:szCs w:val="24"/>
        </w:rPr>
        <w:t>Th</w:t>
      </w:r>
      <w:r w:rsidR="00613034">
        <w:rPr>
          <w:rFonts w:ascii="Arial" w:hAnsi="Arial" w:cs="Arial"/>
          <w:sz w:val="24"/>
          <w:szCs w:val="24"/>
        </w:rPr>
        <w:t>e</w:t>
      </w:r>
      <w:r w:rsidR="006C23AB">
        <w:rPr>
          <w:rFonts w:ascii="Arial" w:hAnsi="Arial" w:cs="Arial"/>
          <w:sz w:val="24"/>
          <w:szCs w:val="24"/>
        </w:rPr>
        <w:t xml:space="preserve"> SCM system consists of upstream supply chain, </w:t>
      </w:r>
      <w:r w:rsidR="00AF3C6D">
        <w:rPr>
          <w:rFonts w:ascii="Arial" w:hAnsi="Arial" w:cs="Arial"/>
          <w:sz w:val="24"/>
          <w:szCs w:val="24"/>
        </w:rPr>
        <w:t xml:space="preserve">downstream supply chain and internal supply chain (see </w:t>
      </w:r>
      <w:bookmarkStart w:id="16" w:name="_GoBack"/>
      <w:r w:rsidR="00AF3C6D">
        <w:rPr>
          <w:rFonts w:ascii="Arial" w:hAnsi="Arial" w:cs="Arial"/>
          <w:sz w:val="24"/>
          <w:szCs w:val="24"/>
        </w:rPr>
        <w:t>fig</w:t>
      </w:r>
      <w:bookmarkEnd w:id="16"/>
      <w:r w:rsidR="00D72F07">
        <w:rPr>
          <w:rFonts w:ascii="Arial" w:hAnsi="Arial" w:cs="Arial"/>
          <w:sz w:val="24"/>
          <w:szCs w:val="24"/>
        </w:rPr>
        <w:t xml:space="preserve"> 7</w:t>
      </w:r>
      <w:r w:rsidR="00AF3C6D">
        <w:rPr>
          <w:rFonts w:ascii="Arial" w:hAnsi="Arial" w:cs="Arial"/>
          <w:sz w:val="24"/>
          <w:szCs w:val="24"/>
        </w:rPr>
        <w:t>)</w:t>
      </w:r>
      <w:r w:rsidR="003431FD">
        <w:rPr>
          <w:rFonts w:ascii="Arial" w:hAnsi="Arial" w:cs="Arial"/>
          <w:sz w:val="24"/>
          <w:szCs w:val="24"/>
        </w:rPr>
        <w:t xml:space="preserve"> (Chaffey,2018).</w:t>
      </w:r>
    </w:p>
    <w:p w14:paraId="398FD549" w14:textId="4BCFB0AF" w:rsidR="00D15CFD" w:rsidRDefault="00D15CFD" w:rsidP="002F05B8">
      <w:pPr>
        <w:jc w:val="both"/>
        <w:rPr>
          <w:rFonts w:ascii="Arial" w:eastAsiaTheme="minorEastAsia" w:hAnsi="Arial" w:cs="Arial"/>
          <w:b/>
          <w:bCs/>
          <w:color w:val="000000" w:themeColor="text1"/>
          <w:kern w:val="24"/>
          <w:sz w:val="24"/>
          <w:szCs w:val="24"/>
          <w:u w:val="single"/>
        </w:rPr>
      </w:pPr>
      <w:r w:rsidRPr="00D15CFD">
        <w:rPr>
          <w:rFonts w:ascii="Arial" w:eastAsiaTheme="minorEastAsia" w:hAnsi="Arial" w:cs="Arial"/>
          <w:noProof/>
          <w:color w:val="000000" w:themeColor="text1"/>
          <w:kern w:val="24"/>
          <w:sz w:val="24"/>
          <w:szCs w:val="24"/>
        </w:rPr>
        <w:drawing>
          <wp:inline distT="0" distB="0" distL="0" distR="0" wp14:anchorId="2AAB5DBA" wp14:editId="7E3835C3">
            <wp:extent cx="5812452" cy="4451127"/>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823555" cy="4459630"/>
                    </a:xfrm>
                    <a:prstGeom prst="rect">
                      <a:avLst/>
                    </a:prstGeom>
                    <a:noFill/>
                  </pic:spPr>
                </pic:pic>
              </a:graphicData>
            </a:graphic>
          </wp:inline>
        </w:drawing>
      </w:r>
    </w:p>
    <w:p w14:paraId="53370AA0" w14:textId="7225E530" w:rsidR="00D72F07" w:rsidRDefault="003431FD" w:rsidP="002F05B8">
      <w:pPr>
        <w:jc w:val="both"/>
        <w:rPr>
          <w:rFonts w:ascii="Arial" w:hAnsi="Arial" w:cs="Arial"/>
          <w:sz w:val="24"/>
          <w:szCs w:val="24"/>
        </w:rPr>
      </w:pPr>
      <w:r>
        <w:rPr>
          <w:rFonts w:ascii="Arial" w:hAnsi="Arial" w:cs="Arial"/>
          <w:sz w:val="24"/>
          <w:szCs w:val="24"/>
        </w:rPr>
        <w:t>Fig 7 (Chaffey,2018)</w:t>
      </w:r>
    </w:p>
    <w:p w14:paraId="63D63356" w14:textId="64B8D39B" w:rsidR="00F8102B" w:rsidRPr="00CD589C" w:rsidRDefault="005552BC" w:rsidP="002F05B8">
      <w:pPr>
        <w:jc w:val="both"/>
      </w:pPr>
      <w:r>
        <w:rPr>
          <w:rFonts w:ascii="Arial" w:hAnsi="Arial" w:cs="Arial"/>
          <w:sz w:val="24"/>
          <w:szCs w:val="24"/>
        </w:rPr>
        <w:lastRenderedPageBreak/>
        <w:t xml:space="preserve">Airbnb </w:t>
      </w:r>
      <w:r w:rsidR="00EA2E1F">
        <w:rPr>
          <w:rFonts w:ascii="Arial" w:hAnsi="Arial" w:cs="Arial"/>
          <w:sz w:val="24"/>
          <w:szCs w:val="24"/>
        </w:rPr>
        <w:t>are</w:t>
      </w:r>
      <w:r>
        <w:rPr>
          <w:rFonts w:ascii="Arial" w:hAnsi="Arial" w:cs="Arial"/>
          <w:sz w:val="24"/>
          <w:szCs w:val="24"/>
        </w:rPr>
        <w:t xml:space="preserve"> in the </w:t>
      </w:r>
      <w:proofErr w:type="spellStart"/>
      <w:r w:rsidR="00AB475B">
        <w:rPr>
          <w:rFonts w:ascii="Arial" w:hAnsi="Arial" w:cs="Arial"/>
          <w:sz w:val="24"/>
          <w:szCs w:val="24"/>
        </w:rPr>
        <w:t>centre</w:t>
      </w:r>
      <w:proofErr w:type="spellEnd"/>
      <w:r w:rsidR="00AB475B">
        <w:rPr>
          <w:rFonts w:ascii="Arial" w:hAnsi="Arial" w:cs="Arial"/>
          <w:sz w:val="24"/>
          <w:szCs w:val="24"/>
        </w:rPr>
        <w:t xml:space="preserve"> </w:t>
      </w:r>
      <w:r>
        <w:rPr>
          <w:rFonts w:ascii="Arial" w:hAnsi="Arial" w:cs="Arial"/>
          <w:sz w:val="24"/>
          <w:szCs w:val="24"/>
        </w:rPr>
        <w:t>of the dia</w:t>
      </w:r>
      <w:r w:rsidR="001643FA">
        <w:rPr>
          <w:rFonts w:ascii="Arial" w:hAnsi="Arial" w:cs="Arial"/>
          <w:sz w:val="24"/>
          <w:szCs w:val="24"/>
        </w:rPr>
        <w:t xml:space="preserve">gram and their </w:t>
      </w:r>
      <w:r w:rsidR="00BA6983">
        <w:rPr>
          <w:rFonts w:ascii="Arial" w:hAnsi="Arial" w:cs="Arial"/>
          <w:sz w:val="24"/>
          <w:szCs w:val="24"/>
        </w:rPr>
        <w:t>suppliers</w:t>
      </w:r>
      <w:r w:rsidR="001D474A">
        <w:rPr>
          <w:rFonts w:ascii="Arial" w:hAnsi="Arial" w:cs="Arial"/>
          <w:sz w:val="24"/>
          <w:szCs w:val="24"/>
        </w:rPr>
        <w:t xml:space="preserve"> </w:t>
      </w:r>
      <w:r w:rsidR="00EA2E1F">
        <w:rPr>
          <w:rFonts w:ascii="Arial" w:hAnsi="Arial" w:cs="Arial"/>
          <w:sz w:val="24"/>
          <w:szCs w:val="24"/>
        </w:rPr>
        <w:t xml:space="preserve">or </w:t>
      </w:r>
      <w:r w:rsidR="001D474A">
        <w:rPr>
          <w:rFonts w:ascii="Arial" w:hAnsi="Arial" w:cs="Arial"/>
          <w:sz w:val="24"/>
          <w:szCs w:val="24"/>
        </w:rPr>
        <w:t xml:space="preserve">hosts </w:t>
      </w:r>
      <w:r w:rsidR="004D21E8">
        <w:rPr>
          <w:rFonts w:ascii="Arial" w:hAnsi="Arial" w:cs="Arial"/>
          <w:sz w:val="24"/>
          <w:szCs w:val="24"/>
        </w:rPr>
        <w:t>are</w:t>
      </w:r>
      <w:r w:rsidR="001D474A">
        <w:rPr>
          <w:rFonts w:ascii="Arial" w:hAnsi="Arial" w:cs="Arial"/>
          <w:sz w:val="24"/>
          <w:szCs w:val="24"/>
        </w:rPr>
        <w:t xml:space="preserve"> in the upstream su</w:t>
      </w:r>
      <w:r w:rsidR="00105EEF">
        <w:rPr>
          <w:rFonts w:ascii="Arial" w:hAnsi="Arial" w:cs="Arial"/>
          <w:sz w:val="24"/>
          <w:szCs w:val="24"/>
        </w:rPr>
        <w:t xml:space="preserve">pply </w:t>
      </w:r>
      <w:r w:rsidR="001D474A">
        <w:rPr>
          <w:rFonts w:ascii="Arial" w:hAnsi="Arial" w:cs="Arial"/>
          <w:sz w:val="24"/>
          <w:szCs w:val="24"/>
        </w:rPr>
        <w:t>chain which is known as the buy-side e-</w:t>
      </w:r>
      <w:r w:rsidR="006040AC">
        <w:rPr>
          <w:rFonts w:ascii="Arial" w:hAnsi="Arial" w:cs="Arial"/>
          <w:sz w:val="24"/>
          <w:szCs w:val="24"/>
        </w:rPr>
        <w:t xml:space="preserve">commerce. </w:t>
      </w:r>
      <w:r w:rsidR="009C4C0F">
        <w:rPr>
          <w:rFonts w:ascii="Arial" w:hAnsi="Arial" w:cs="Arial"/>
          <w:sz w:val="24"/>
          <w:szCs w:val="24"/>
        </w:rPr>
        <w:t>Long</w:t>
      </w:r>
      <w:r w:rsidR="004D21E8">
        <w:rPr>
          <w:rFonts w:ascii="Arial" w:hAnsi="Arial" w:cs="Arial"/>
          <w:sz w:val="24"/>
          <w:szCs w:val="24"/>
        </w:rPr>
        <w:t>-</w:t>
      </w:r>
      <w:r w:rsidR="009C4C0F">
        <w:rPr>
          <w:rFonts w:ascii="Arial" w:hAnsi="Arial" w:cs="Arial"/>
          <w:sz w:val="24"/>
          <w:szCs w:val="24"/>
        </w:rPr>
        <w:t xml:space="preserve">term relationships </w:t>
      </w:r>
      <w:r w:rsidR="00EB355D">
        <w:rPr>
          <w:rFonts w:ascii="Arial" w:hAnsi="Arial" w:cs="Arial"/>
          <w:sz w:val="24"/>
          <w:szCs w:val="24"/>
        </w:rPr>
        <w:t>with suppliers are identified as critical aspect</w:t>
      </w:r>
      <w:r w:rsidR="005760B5">
        <w:rPr>
          <w:rFonts w:ascii="Arial" w:hAnsi="Arial" w:cs="Arial"/>
          <w:sz w:val="24"/>
          <w:szCs w:val="24"/>
        </w:rPr>
        <w:t>s</w:t>
      </w:r>
      <w:r w:rsidR="00EB355D">
        <w:rPr>
          <w:rFonts w:ascii="Arial" w:hAnsi="Arial" w:cs="Arial"/>
          <w:sz w:val="24"/>
          <w:szCs w:val="24"/>
        </w:rPr>
        <w:t xml:space="preserve"> of SCM syste</w:t>
      </w:r>
      <w:r w:rsidR="00371EFE">
        <w:rPr>
          <w:rFonts w:ascii="Arial" w:hAnsi="Arial" w:cs="Arial"/>
          <w:sz w:val="24"/>
          <w:szCs w:val="24"/>
        </w:rPr>
        <w:t>ms</w:t>
      </w:r>
      <w:r w:rsidR="00546A13">
        <w:rPr>
          <w:rFonts w:ascii="Arial" w:hAnsi="Arial" w:cs="Arial"/>
          <w:sz w:val="24"/>
          <w:szCs w:val="24"/>
        </w:rPr>
        <w:t xml:space="preserve"> (Min, et al 2004).</w:t>
      </w:r>
      <w:r w:rsidR="00371EFE">
        <w:rPr>
          <w:rFonts w:ascii="Arial" w:hAnsi="Arial" w:cs="Arial"/>
          <w:sz w:val="24"/>
          <w:szCs w:val="24"/>
        </w:rPr>
        <w:t xml:space="preserve"> </w:t>
      </w:r>
      <w:r w:rsidR="00B400B3">
        <w:t xml:space="preserve"> </w:t>
      </w:r>
      <w:r w:rsidR="00F722C6">
        <w:rPr>
          <w:rFonts w:ascii="Arial" w:hAnsi="Arial" w:cs="Arial"/>
          <w:sz w:val="24"/>
          <w:szCs w:val="24"/>
        </w:rPr>
        <w:t>I</w:t>
      </w:r>
      <w:r w:rsidR="004F65D0" w:rsidRPr="00FC73AE">
        <w:rPr>
          <w:rFonts w:ascii="Arial" w:hAnsi="Arial" w:cs="Arial"/>
          <w:sz w:val="24"/>
          <w:szCs w:val="24"/>
        </w:rPr>
        <w:t>t is essential for Airbnb to build and manage relationships with suppliers</w:t>
      </w:r>
      <w:r w:rsidR="00FC73AE">
        <w:rPr>
          <w:rFonts w:ascii="Arial" w:hAnsi="Arial" w:cs="Arial"/>
          <w:sz w:val="24"/>
          <w:szCs w:val="24"/>
        </w:rPr>
        <w:t xml:space="preserve"> </w:t>
      </w:r>
      <w:r w:rsidR="00142363">
        <w:rPr>
          <w:rFonts w:ascii="Arial" w:hAnsi="Arial" w:cs="Arial"/>
          <w:sz w:val="24"/>
          <w:szCs w:val="24"/>
        </w:rPr>
        <w:t>to avoid them</w:t>
      </w:r>
      <w:r w:rsidR="00462BBA" w:rsidRPr="00FC73AE">
        <w:rPr>
          <w:rFonts w:ascii="Arial" w:hAnsi="Arial" w:cs="Arial"/>
          <w:sz w:val="24"/>
          <w:szCs w:val="24"/>
        </w:rPr>
        <w:t xml:space="preserve"> </w:t>
      </w:r>
      <w:r w:rsidR="00E55C45" w:rsidRPr="00FC73AE">
        <w:rPr>
          <w:rFonts w:ascii="Arial" w:hAnsi="Arial" w:cs="Arial"/>
          <w:sz w:val="24"/>
          <w:szCs w:val="24"/>
        </w:rPr>
        <w:t>connect</w:t>
      </w:r>
      <w:r w:rsidR="00142363">
        <w:rPr>
          <w:rFonts w:ascii="Arial" w:hAnsi="Arial" w:cs="Arial"/>
          <w:sz w:val="24"/>
          <w:szCs w:val="24"/>
        </w:rPr>
        <w:t>ing</w:t>
      </w:r>
      <w:r w:rsidR="00E55C45" w:rsidRPr="00FC73AE">
        <w:rPr>
          <w:rFonts w:ascii="Arial" w:hAnsi="Arial" w:cs="Arial"/>
          <w:sz w:val="24"/>
          <w:szCs w:val="24"/>
        </w:rPr>
        <w:t xml:space="preserve"> with</w:t>
      </w:r>
      <w:r w:rsidR="00462BBA" w:rsidRPr="00FC73AE">
        <w:rPr>
          <w:rFonts w:ascii="Arial" w:hAnsi="Arial" w:cs="Arial"/>
          <w:sz w:val="24"/>
          <w:szCs w:val="24"/>
        </w:rPr>
        <w:t xml:space="preserve"> a</w:t>
      </w:r>
      <w:r w:rsidR="00E55C45" w:rsidRPr="00FC73AE">
        <w:rPr>
          <w:rFonts w:ascii="Arial" w:hAnsi="Arial" w:cs="Arial"/>
          <w:sz w:val="24"/>
          <w:szCs w:val="24"/>
        </w:rPr>
        <w:t>lternative</w:t>
      </w:r>
      <w:r w:rsidR="00462BBA" w:rsidRPr="00FC73AE">
        <w:rPr>
          <w:rFonts w:ascii="Arial" w:hAnsi="Arial" w:cs="Arial"/>
          <w:sz w:val="24"/>
          <w:szCs w:val="24"/>
        </w:rPr>
        <w:t xml:space="preserve"> platform</w:t>
      </w:r>
      <w:r w:rsidR="00E55C45" w:rsidRPr="00FC73AE">
        <w:rPr>
          <w:rFonts w:ascii="Arial" w:hAnsi="Arial" w:cs="Arial"/>
          <w:sz w:val="24"/>
          <w:szCs w:val="24"/>
        </w:rPr>
        <w:t>s</w:t>
      </w:r>
      <w:r w:rsidR="00E55C45" w:rsidRPr="00BA3CC8">
        <w:rPr>
          <w:rFonts w:ascii="Arial" w:hAnsi="Arial" w:cs="Arial"/>
          <w:sz w:val="24"/>
          <w:szCs w:val="24"/>
        </w:rPr>
        <w:t xml:space="preserve">. </w:t>
      </w:r>
      <w:r w:rsidR="00970BBB" w:rsidRPr="00BA3CC8">
        <w:rPr>
          <w:rFonts w:ascii="Arial" w:hAnsi="Arial" w:cs="Arial"/>
          <w:sz w:val="24"/>
          <w:szCs w:val="24"/>
        </w:rPr>
        <w:t xml:space="preserve">The key </w:t>
      </w:r>
      <w:r w:rsidR="00142363">
        <w:rPr>
          <w:rFonts w:ascii="Arial" w:hAnsi="Arial" w:cs="Arial"/>
          <w:sz w:val="24"/>
          <w:szCs w:val="24"/>
        </w:rPr>
        <w:t>requirements</w:t>
      </w:r>
      <w:r w:rsidR="00BA3CC8" w:rsidRPr="00BA3CC8">
        <w:rPr>
          <w:rFonts w:ascii="Arial" w:hAnsi="Arial" w:cs="Arial"/>
          <w:sz w:val="24"/>
          <w:szCs w:val="24"/>
        </w:rPr>
        <w:t xml:space="preserve"> to achieve long-term relationships are trust and communication</w:t>
      </w:r>
      <w:r w:rsidR="004D56CF">
        <w:rPr>
          <w:rFonts w:ascii="Arial" w:hAnsi="Arial" w:cs="Arial"/>
          <w:sz w:val="24"/>
          <w:szCs w:val="24"/>
        </w:rPr>
        <w:t xml:space="preserve"> (Parkhi,2015)</w:t>
      </w:r>
      <w:r w:rsidR="00F07790">
        <w:rPr>
          <w:rFonts w:ascii="Arial" w:hAnsi="Arial" w:cs="Arial"/>
          <w:sz w:val="24"/>
          <w:szCs w:val="24"/>
        </w:rPr>
        <w:t xml:space="preserve"> and to achieve this </w:t>
      </w:r>
      <w:r w:rsidR="00D21B90" w:rsidRPr="00CD589C">
        <w:rPr>
          <w:rFonts w:ascii="Arial" w:hAnsi="Arial" w:cs="Arial"/>
          <w:sz w:val="24"/>
          <w:szCs w:val="24"/>
        </w:rPr>
        <w:t>Airbnb will store supplier information within the CRM system</w:t>
      </w:r>
      <w:r w:rsidR="00CD589C" w:rsidRPr="00CD589C">
        <w:rPr>
          <w:rFonts w:ascii="Arial" w:hAnsi="Arial" w:cs="Arial"/>
          <w:sz w:val="24"/>
          <w:szCs w:val="24"/>
        </w:rPr>
        <w:t xml:space="preserve">. </w:t>
      </w:r>
    </w:p>
    <w:p w14:paraId="0424A85A" w14:textId="368EC012" w:rsidR="005552BC" w:rsidRPr="002D7550" w:rsidRDefault="00A869C2" w:rsidP="002F05B8">
      <w:pPr>
        <w:jc w:val="both"/>
        <w:rPr>
          <w:rFonts w:ascii="Arial" w:hAnsi="Arial" w:cs="Arial"/>
          <w:sz w:val="24"/>
          <w:szCs w:val="24"/>
        </w:rPr>
      </w:pPr>
      <w:r>
        <w:rPr>
          <w:rFonts w:ascii="Arial" w:hAnsi="Arial" w:cs="Arial"/>
          <w:sz w:val="24"/>
          <w:szCs w:val="24"/>
        </w:rPr>
        <w:t xml:space="preserve">Airbnb also connect to customers which is </w:t>
      </w:r>
      <w:r w:rsidR="000527BB">
        <w:rPr>
          <w:rFonts w:ascii="Arial" w:hAnsi="Arial" w:cs="Arial"/>
          <w:sz w:val="24"/>
          <w:szCs w:val="24"/>
        </w:rPr>
        <w:t>known as C2</w:t>
      </w:r>
      <w:r w:rsidR="00676349">
        <w:rPr>
          <w:rFonts w:ascii="Arial" w:hAnsi="Arial" w:cs="Arial"/>
          <w:sz w:val="24"/>
          <w:szCs w:val="24"/>
        </w:rPr>
        <w:t xml:space="preserve">C business and is </w:t>
      </w:r>
      <w:r w:rsidR="0054238D">
        <w:rPr>
          <w:rFonts w:ascii="Arial" w:hAnsi="Arial" w:cs="Arial"/>
          <w:sz w:val="24"/>
          <w:szCs w:val="24"/>
        </w:rPr>
        <w:t>categorised</w:t>
      </w:r>
      <w:r>
        <w:rPr>
          <w:rFonts w:ascii="Arial" w:hAnsi="Arial" w:cs="Arial"/>
          <w:sz w:val="24"/>
          <w:szCs w:val="24"/>
        </w:rPr>
        <w:t xml:space="preserve"> </w:t>
      </w:r>
      <w:r w:rsidR="00676349">
        <w:rPr>
          <w:rFonts w:ascii="Arial" w:hAnsi="Arial" w:cs="Arial"/>
          <w:sz w:val="24"/>
          <w:szCs w:val="24"/>
        </w:rPr>
        <w:t>under the</w:t>
      </w:r>
      <w:r>
        <w:rPr>
          <w:rFonts w:ascii="Arial" w:hAnsi="Arial" w:cs="Arial"/>
          <w:sz w:val="24"/>
          <w:szCs w:val="24"/>
        </w:rPr>
        <w:t xml:space="preserve"> downstream supply chain</w:t>
      </w:r>
      <w:r w:rsidR="00676349">
        <w:rPr>
          <w:rFonts w:ascii="Arial" w:hAnsi="Arial" w:cs="Arial"/>
          <w:sz w:val="24"/>
          <w:szCs w:val="24"/>
        </w:rPr>
        <w:t>,</w:t>
      </w:r>
      <w:r>
        <w:rPr>
          <w:rFonts w:ascii="Arial" w:hAnsi="Arial" w:cs="Arial"/>
          <w:sz w:val="24"/>
          <w:szCs w:val="24"/>
        </w:rPr>
        <w:t xml:space="preserve"> known as </w:t>
      </w:r>
      <w:r w:rsidR="0054238D">
        <w:rPr>
          <w:rFonts w:ascii="Arial" w:hAnsi="Arial" w:cs="Arial"/>
          <w:sz w:val="24"/>
          <w:szCs w:val="24"/>
        </w:rPr>
        <w:t xml:space="preserve">sell side e-commerce. </w:t>
      </w:r>
      <w:r w:rsidR="003271DA">
        <w:rPr>
          <w:rFonts w:ascii="Arial" w:hAnsi="Arial" w:cs="Arial"/>
          <w:sz w:val="24"/>
          <w:szCs w:val="24"/>
        </w:rPr>
        <w:t>T</w:t>
      </w:r>
      <w:r w:rsidR="00AD053D">
        <w:rPr>
          <w:rFonts w:ascii="Arial" w:hAnsi="Arial" w:cs="Arial"/>
          <w:sz w:val="24"/>
          <w:szCs w:val="24"/>
        </w:rPr>
        <w:t xml:space="preserve">he downstream supply chain </w:t>
      </w:r>
      <w:r w:rsidR="00AD053D" w:rsidRPr="004C32AC">
        <w:rPr>
          <w:rFonts w:ascii="Arial" w:hAnsi="Arial" w:cs="Arial"/>
          <w:sz w:val="24"/>
          <w:szCs w:val="24"/>
        </w:rPr>
        <w:t xml:space="preserve">allows </w:t>
      </w:r>
      <w:r w:rsidR="00143BE1" w:rsidRPr="004C32AC">
        <w:rPr>
          <w:rFonts w:ascii="Arial" w:hAnsi="Arial" w:cs="Arial"/>
          <w:sz w:val="24"/>
          <w:szCs w:val="24"/>
        </w:rPr>
        <w:t xml:space="preserve">communication and collaboration between </w:t>
      </w:r>
      <w:r w:rsidR="002D7550" w:rsidRPr="004C32AC">
        <w:rPr>
          <w:rFonts w:ascii="Arial" w:hAnsi="Arial" w:cs="Arial"/>
          <w:sz w:val="24"/>
          <w:szCs w:val="24"/>
        </w:rPr>
        <w:t>Airbnb, the customers and hosts</w:t>
      </w:r>
      <w:r w:rsidR="002A7501">
        <w:rPr>
          <w:rFonts w:ascii="Arial" w:hAnsi="Arial" w:cs="Arial"/>
          <w:sz w:val="24"/>
          <w:szCs w:val="24"/>
        </w:rPr>
        <w:t xml:space="preserve"> (Chaffey,2018). </w:t>
      </w:r>
      <w:r w:rsidR="0009396E" w:rsidRPr="004C32AC">
        <w:rPr>
          <w:rFonts w:ascii="Arial" w:hAnsi="Arial" w:cs="Arial"/>
          <w:sz w:val="24"/>
          <w:szCs w:val="24"/>
        </w:rPr>
        <w:t xml:space="preserve">The information that is captured here about the customers is also fed into the </w:t>
      </w:r>
      <w:r w:rsidR="00B74393">
        <w:rPr>
          <w:rFonts w:ascii="Arial" w:hAnsi="Arial" w:cs="Arial"/>
          <w:sz w:val="24"/>
          <w:szCs w:val="24"/>
        </w:rPr>
        <w:t>CRM</w:t>
      </w:r>
      <w:r w:rsidR="0009396E" w:rsidRPr="004C32AC">
        <w:rPr>
          <w:rFonts w:ascii="Arial" w:hAnsi="Arial" w:cs="Arial"/>
          <w:sz w:val="24"/>
          <w:szCs w:val="24"/>
        </w:rPr>
        <w:t xml:space="preserve"> syste</w:t>
      </w:r>
      <w:r w:rsidR="002A7501">
        <w:rPr>
          <w:rFonts w:ascii="Arial" w:hAnsi="Arial" w:cs="Arial"/>
          <w:sz w:val="24"/>
          <w:szCs w:val="24"/>
        </w:rPr>
        <w:t>m.</w:t>
      </w:r>
    </w:p>
    <w:p w14:paraId="0606E6EB" w14:textId="378AF2A2" w:rsidR="00641897" w:rsidRPr="00A358BE" w:rsidRDefault="002D7550" w:rsidP="002F05B8">
      <w:pPr>
        <w:jc w:val="both"/>
        <w:rPr>
          <w:rFonts w:ascii="Arial" w:hAnsi="Arial" w:cs="Arial"/>
          <w:sz w:val="24"/>
          <w:szCs w:val="24"/>
        </w:rPr>
      </w:pPr>
      <w:r w:rsidRPr="00A358BE">
        <w:rPr>
          <w:rFonts w:ascii="Arial" w:hAnsi="Arial" w:cs="Arial"/>
          <w:sz w:val="24"/>
          <w:szCs w:val="24"/>
        </w:rPr>
        <w:t>The internal supply chain</w:t>
      </w:r>
      <w:r w:rsidR="00D602DB" w:rsidRPr="00A358BE">
        <w:rPr>
          <w:rFonts w:ascii="Arial" w:hAnsi="Arial" w:cs="Arial"/>
          <w:sz w:val="24"/>
          <w:szCs w:val="24"/>
        </w:rPr>
        <w:t xml:space="preserve"> allows information</w:t>
      </w:r>
      <w:r w:rsidR="00434A5B" w:rsidRPr="00A358BE">
        <w:rPr>
          <w:rFonts w:ascii="Arial" w:hAnsi="Arial" w:cs="Arial"/>
          <w:sz w:val="24"/>
          <w:szCs w:val="24"/>
        </w:rPr>
        <w:t xml:space="preserve"> such as</w:t>
      </w:r>
      <w:r w:rsidR="00D602DB" w:rsidRPr="00A358BE">
        <w:rPr>
          <w:rFonts w:ascii="Arial" w:hAnsi="Arial" w:cs="Arial"/>
          <w:sz w:val="24"/>
          <w:szCs w:val="24"/>
        </w:rPr>
        <w:t xml:space="preserve"> </w:t>
      </w:r>
      <w:r w:rsidR="00A358BE">
        <w:rPr>
          <w:rFonts w:ascii="Arial" w:hAnsi="Arial" w:cs="Arial"/>
          <w:sz w:val="24"/>
          <w:szCs w:val="24"/>
        </w:rPr>
        <w:t xml:space="preserve">processing, </w:t>
      </w:r>
      <w:r w:rsidR="00434A5B" w:rsidRPr="00A358BE">
        <w:rPr>
          <w:rFonts w:ascii="Arial" w:hAnsi="Arial" w:cs="Arial"/>
          <w:sz w:val="24"/>
          <w:szCs w:val="24"/>
        </w:rPr>
        <w:t xml:space="preserve">purchasing decisions, </w:t>
      </w:r>
      <w:r w:rsidR="00A358BE">
        <w:rPr>
          <w:rFonts w:ascii="Arial" w:hAnsi="Arial" w:cs="Arial"/>
          <w:sz w:val="24"/>
          <w:szCs w:val="24"/>
        </w:rPr>
        <w:t>planning,</w:t>
      </w:r>
      <w:r w:rsidR="00AD712D">
        <w:rPr>
          <w:rFonts w:ascii="Arial" w:hAnsi="Arial" w:cs="Arial"/>
          <w:sz w:val="24"/>
          <w:szCs w:val="24"/>
        </w:rPr>
        <w:t xml:space="preserve"> </w:t>
      </w:r>
      <w:r w:rsidR="00434A5B" w:rsidRPr="00A358BE">
        <w:rPr>
          <w:rFonts w:ascii="Arial" w:hAnsi="Arial" w:cs="Arial"/>
          <w:sz w:val="24"/>
          <w:szCs w:val="24"/>
        </w:rPr>
        <w:t xml:space="preserve">regulations and photographer agreements to be stored. </w:t>
      </w:r>
      <w:r w:rsidR="00A358BE" w:rsidRPr="00A358BE">
        <w:rPr>
          <w:rFonts w:ascii="Arial" w:hAnsi="Arial" w:cs="Arial"/>
          <w:sz w:val="24"/>
          <w:szCs w:val="24"/>
        </w:rPr>
        <w:t>This information is then linked to the ERP system and shared across the functional business ar</w:t>
      </w:r>
      <w:r w:rsidR="00634161">
        <w:rPr>
          <w:rFonts w:ascii="Arial" w:hAnsi="Arial" w:cs="Arial"/>
          <w:sz w:val="24"/>
          <w:szCs w:val="24"/>
        </w:rPr>
        <w:t>e</w:t>
      </w:r>
      <w:r w:rsidR="009111DF">
        <w:rPr>
          <w:rFonts w:ascii="Arial" w:hAnsi="Arial" w:cs="Arial"/>
          <w:sz w:val="24"/>
          <w:szCs w:val="24"/>
        </w:rPr>
        <w:t xml:space="preserve">as (IBID). </w:t>
      </w:r>
    </w:p>
    <w:p w14:paraId="17167B33" w14:textId="276CD33F" w:rsidR="001052BD" w:rsidRDefault="001052BD" w:rsidP="00FD5D5F">
      <w:pPr>
        <w:pStyle w:val="Heading2"/>
        <w:rPr>
          <w:rFonts w:eastAsiaTheme="minorEastAsia"/>
        </w:rPr>
      </w:pPr>
    </w:p>
    <w:p w14:paraId="3B0A02E8" w14:textId="52E86F44" w:rsidR="00D73239" w:rsidRPr="009E6FCC" w:rsidRDefault="00FD5D5F" w:rsidP="00FD5D5F">
      <w:pPr>
        <w:pStyle w:val="Heading2"/>
        <w:rPr>
          <w:rFonts w:ascii="Arial" w:eastAsiaTheme="minorEastAsia" w:hAnsi="Arial" w:cs="Arial"/>
          <w:b/>
          <w:bCs/>
          <w:color w:val="auto"/>
          <w:sz w:val="24"/>
          <w:szCs w:val="24"/>
          <w:u w:val="single"/>
        </w:rPr>
      </w:pPr>
      <w:bookmarkStart w:id="17" w:name="_Toc66029812"/>
      <w:r w:rsidRPr="009E6FCC">
        <w:rPr>
          <w:rFonts w:ascii="Arial" w:eastAsiaTheme="minorEastAsia" w:hAnsi="Arial" w:cs="Arial"/>
          <w:b/>
          <w:bCs/>
          <w:color w:val="auto"/>
          <w:sz w:val="24"/>
          <w:szCs w:val="24"/>
          <w:u w:val="single"/>
        </w:rPr>
        <w:t>7.</w:t>
      </w:r>
      <w:proofErr w:type="gramStart"/>
      <w:r w:rsidRPr="009E6FCC">
        <w:rPr>
          <w:rFonts w:ascii="Arial" w:eastAsiaTheme="minorEastAsia" w:hAnsi="Arial" w:cs="Arial"/>
          <w:b/>
          <w:bCs/>
          <w:color w:val="auto"/>
          <w:sz w:val="24"/>
          <w:szCs w:val="24"/>
          <w:u w:val="single"/>
        </w:rPr>
        <w:t>4.</w:t>
      </w:r>
      <w:r w:rsidR="00D73239" w:rsidRPr="009E6FCC">
        <w:rPr>
          <w:rFonts w:ascii="Arial" w:eastAsiaTheme="minorEastAsia" w:hAnsi="Arial" w:cs="Arial"/>
          <w:b/>
          <w:bCs/>
          <w:color w:val="auto"/>
          <w:sz w:val="24"/>
          <w:szCs w:val="24"/>
          <w:u w:val="single"/>
        </w:rPr>
        <w:t>Customer</w:t>
      </w:r>
      <w:proofErr w:type="gramEnd"/>
      <w:r w:rsidR="00D73239" w:rsidRPr="009E6FCC">
        <w:rPr>
          <w:rFonts w:ascii="Arial" w:eastAsiaTheme="minorEastAsia" w:hAnsi="Arial" w:cs="Arial"/>
          <w:b/>
          <w:bCs/>
          <w:color w:val="auto"/>
          <w:sz w:val="24"/>
          <w:szCs w:val="24"/>
          <w:u w:val="single"/>
        </w:rPr>
        <w:t xml:space="preserve"> Relationship Management System </w:t>
      </w:r>
      <w:r w:rsidR="00162296" w:rsidRPr="009E6FCC">
        <w:rPr>
          <w:rFonts w:ascii="Arial" w:eastAsiaTheme="minorEastAsia" w:hAnsi="Arial" w:cs="Arial"/>
          <w:b/>
          <w:bCs/>
          <w:color w:val="auto"/>
          <w:sz w:val="24"/>
          <w:szCs w:val="24"/>
          <w:u w:val="single"/>
        </w:rPr>
        <w:t>(CRM)</w:t>
      </w:r>
      <w:bookmarkEnd w:id="17"/>
      <w:r w:rsidR="00162296" w:rsidRPr="009E6FCC">
        <w:rPr>
          <w:rFonts w:ascii="Arial" w:eastAsiaTheme="minorEastAsia" w:hAnsi="Arial" w:cs="Arial"/>
          <w:b/>
          <w:bCs/>
          <w:color w:val="auto"/>
          <w:sz w:val="24"/>
          <w:szCs w:val="24"/>
          <w:u w:val="single"/>
        </w:rPr>
        <w:t xml:space="preserve"> </w:t>
      </w:r>
    </w:p>
    <w:p w14:paraId="231D1247" w14:textId="030758B2" w:rsidR="003336EA" w:rsidRDefault="00834F12" w:rsidP="00676300">
      <w:pPr>
        <w:pStyle w:val="NormalWeb"/>
        <w:spacing w:before="200" w:beforeAutospacing="0" w:after="0" w:afterAutospacing="0"/>
        <w:jc w:val="both"/>
        <w:rPr>
          <w:rFonts w:ascii="Arial" w:hAnsi="Arial" w:cs="Arial"/>
          <w:shd w:val="clear" w:color="auto" w:fill="FFFFFF"/>
        </w:rPr>
      </w:pPr>
      <w:r>
        <w:rPr>
          <w:rFonts w:ascii="Arial" w:eastAsia="+mj-ea" w:hAnsi="Arial" w:cs="Arial"/>
          <w:kern w:val="24"/>
          <w:szCs w:val="40"/>
        </w:rPr>
        <w:t>CRM</w:t>
      </w:r>
      <w:r w:rsidR="001B7C21">
        <w:rPr>
          <w:rFonts w:ascii="Arial" w:eastAsia="+mj-ea" w:hAnsi="Arial" w:cs="Arial"/>
          <w:kern w:val="24"/>
          <w:szCs w:val="40"/>
        </w:rPr>
        <w:t xml:space="preserve"> systems</w:t>
      </w:r>
      <w:r>
        <w:rPr>
          <w:rFonts w:ascii="Arial" w:eastAsia="+mj-ea" w:hAnsi="Arial" w:cs="Arial"/>
          <w:kern w:val="24"/>
          <w:szCs w:val="40"/>
        </w:rPr>
        <w:t xml:space="preserve"> </w:t>
      </w:r>
      <w:bookmarkStart w:id="18" w:name="_Hlk66042864"/>
      <w:r w:rsidR="00BF5A5A">
        <w:rPr>
          <w:rFonts w:ascii="Arial" w:eastAsia="+mj-ea" w:hAnsi="Arial" w:cs="Arial"/>
          <w:kern w:val="24"/>
          <w:szCs w:val="40"/>
        </w:rPr>
        <w:t>help</w:t>
      </w:r>
      <w:r>
        <w:rPr>
          <w:rFonts w:ascii="Arial" w:eastAsia="+mj-ea" w:hAnsi="Arial" w:cs="Arial"/>
          <w:kern w:val="24"/>
          <w:szCs w:val="40"/>
        </w:rPr>
        <w:t xml:space="preserve"> build and sustain long-term business with custome</w:t>
      </w:r>
      <w:r w:rsidR="00C12F79">
        <w:rPr>
          <w:rFonts w:ascii="Arial" w:eastAsia="+mj-ea" w:hAnsi="Arial" w:cs="Arial"/>
          <w:kern w:val="24"/>
          <w:szCs w:val="40"/>
        </w:rPr>
        <w:t>rs</w:t>
      </w:r>
      <w:r w:rsidR="00BF5A5A">
        <w:rPr>
          <w:rFonts w:ascii="Arial" w:eastAsia="+mj-ea" w:hAnsi="Arial" w:cs="Arial"/>
          <w:kern w:val="24"/>
          <w:szCs w:val="40"/>
        </w:rPr>
        <w:t xml:space="preserve"> </w:t>
      </w:r>
      <w:bookmarkEnd w:id="18"/>
      <w:r w:rsidR="00BF5A5A">
        <w:rPr>
          <w:rFonts w:ascii="Arial" w:eastAsia="+mj-ea" w:hAnsi="Arial" w:cs="Arial"/>
          <w:kern w:val="24"/>
          <w:szCs w:val="40"/>
        </w:rPr>
        <w:t>(Soliman,2011)</w:t>
      </w:r>
      <w:r w:rsidR="002C1978">
        <w:rPr>
          <w:rFonts w:ascii="Arial" w:eastAsia="+mj-ea" w:hAnsi="Arial" w:cs="Arial"/>
          <w:kern w:val="24"/>
          <w:szCs w:val="40"/>
        </w:rPr>
        <w:t xml:space="preserve"> providing</w:t>
      </w:r>
      <w:r w:rsidR="00C01305" w:rsidRPr="00AF2243">
        <w:rPr>
          <w:rFonts w:ascii="Arial" w:hAnsi="Arial" w:cs="Arial"/>
          <w:shd w:val="clear" w:color="auto" w:fill="FCFCFC"/>
        </w:rPr>
        <w:t xml:space="preserve"> Airbnb with the opportunity</w:t>
      </w:r>
      <w:r w:rsidR="001B66C9">
        <w:rPr>
          <w:rFonts w:ascii="Arial" w:hAnsi="Arial" w:cs="Arial"/>
          <w:shd w:val="clear" w:color="auto" w:fill="FCFCFC"/>
        </w:rPr>
        <w:t xml:space="preserve"> t</w:t>
      </w:r>
      <w:r w:rsidR="00FE774C">
        <w:rPr>
          <w:rFonts w:ascii="Arial" w:hAnsi="Arial" w:cs="Arial"/>
          <w:shd w:val="clear" w:color="auto" w:fill="FCFCFC"/>
        </w:rPr>
        <w:t xml:space="preserve">o capture information about customers and </w:t>
      </w:r>
      <w:r w:rsidR="00C358CC">
        <w:rPr>
          <w:rFonts w:ascii="Arial" w:hAnsi="Arial" w:cs="Arial"/>
          <w:shd w:val="clear" w:color="auto" w:fill="FCFCFC"/>
        </w:rPr>
        <w:t>build long-term relationships</w:t>
      </w:r>
      <w:r w:rsidR="00321EB7">
        <w:rPr>
          <w:rFonts w:ascii="Arial" w:hAnsi="Arial" w:cs="Arial"/>
          <w:shd w:val="clear" w:color="auto" w:fill="FCFCFC"/>
        </w:rPr>
        <w:t xml:space="preserve"> and trust. This can be achieved through personali</w:t>
      </w:r>
      <w:r w:rsidR="008C4A2A">
        <w:rPr>
          <w:rFonts w:ascii="Arial" w:hAnsi="Arial" w:cs="Arial"/>
          <w:shd w:val="clear" w:color="auto" w:fill="FCFCFC"/>
        </w:rPr>
        <w:t>s</w:t>
      </w:r>
      <w:r w:rsidR="00321EB7">
        <w:rPr>
          <w:rFonts w:ascii="Arial" w:hAnsi="Arial" w:cs="Arial"/>
          <w:shd w:val="clear" w:color="auto" w:fill="FCFCFC"/>
        </w:rPr>
        <w:t>ation, targeted services and tailored expe</w:t>
      </w:r>
      <w:r w:rsidR="004B0508">
        <w:rPr>
          <w:rFonts w:ascii="Arial" w:hAnsi="Arial" w:cs="Arial"/>
          <w:shd w:val="clear" w:color="auto" w:fill="FCFCFC"/>
        </w:rPr>
        <w:t>riences</w:t>
      </w:r>
      <w:r w:rsidR="009C290E">
        <w:rPr>
          <w:rFonts w:ascii="Arial" w:hAnsi="Arial" w:cs="Arial"/>
          <w:shd w:val="clear" w:color="auto" w:fill="FCFCFC"/>
        </w:rPr>
        <w:t xml:space="preserve"> which will help achieve a competitive advantage</w:t>
      </w:r>
      <w:r w:rsidR="00E44C28">
        <w:rPr>
          <w:rFonts w:ascii="Arial" w:hAnsi="Arial" w:cs="Arial"/>
          <w:shd w:val="clear" w:color="auto" w:fill="FCFCFC"/>
        </w:rPr>
        <w:t xml:space="preserve"> (Soli</w:t>
      </w:r>
      <w:r w:rsidR="00A55AF2">
        <w:rPr>
          <w:rFonts w:ascii="Arial" w:hAnsi="Arial" w:cs="Arial"/>
          <w:shd w:val="clear" w:color="auto" w:fill="FCFCFC"/>
        </w:rPr>
        <w:t>s,2019).</w:t>
      </w:r>
      <w:r w:rsidR="00E44C28">
        <w:rPr>
          <w:rFonts w:ascii="Arial" w:hAnsi="Arial" w:cs="Arial"/>
          <w:shd w:val="clear" w:color="auto" w:fill="FCFCFC"/>
        </w:rPr>
        <w:t xml:space="preserve"> </w:t>
      </w:r>
      <w:r w:rsidR="00460FC1" w:rsidRPr="00460FC1">
        <w:rPr>
          <w:rFonts w:ascii="Arial" w:hAnsi="Arial" w:cs="Arial"/>
          <w:shd w:val="clear" w:color="auto" w:fill="FFFFFF"/>
        </w:rPr>
        <w:t>However, a</w:t>
      </w:r>
      <w:r w:rsidR="00A344BC" w:rsidRPr="00460FC1">
        <w:rPr>
          <w:rFonts w:ascii="Arial" w:hAnsi="Arial" w:cs="Arial"/>
          <w:shd w:val="clear" w:color="auto" w:fill="FFFFFF"/>
        </w:rPr>
        <w:t xml:space="preserve">ccording </w:t>
      </w:r>
      <w:r w:rsidR="00A344BC" w:rsidRPr="00A1780A">
        <w:rPr>
          <w:rFonts w:ascii="Arial" w:hAnsi="Arial" w:cs="Arial"/>
          <w:shd w:val="clear" w:color="auto" w:fill="FFFFFF"/>
        </w:rPr>
        <w:t>t</w:t>
      </w:r>
      <w:r w:rsidR="00E44C28">
        <w:rPr>
          <w:rFonts w:ascii="Arial" w:hAnsi="Arial" w:cs="Arial"/>
          <w:shd w:val="clear" w:color="auto" w:fill="FFFFFF"/>
        </w:rPr>
        <w:t>o Stone, et al (2014),</w:t>
      </w:r>
      <w:r w:rsidR="00A344BC" w:rsidRPr="004A7464">
        <w:rPr>
          <w:rFonts w:ascii="Arial" w:hAnsi="Arial" w:cs="Arial"/>
          <w:color w:val="FF0000"/>
          <w:shd w:val="clear" w:color="auto" w:fill="FFFFFF"/>
        </w:rPr>
        <w:t xml:space="preserve"> </w:t>
      </w:r>
      <w:r w:rsidR="00A344BC" w:rsidRPr="00A1780A">
        <w:rPr>
          <w:rFonts w:ascii="Arial" w:hAnsi="Arial" w:cs="Arial"/>
          <w:shd w:val="clear" w:color="auto" w:fill="FFFFFF"/>
        </w:rPr>
        <w:t>several organisations</w:t>
      </w:r>
      <w:r w:rsidR="001C3A64" w:rsidRPr="00A1780A">
        <w:rPr>
          <w:rFonts w:ascii="Arial" w:hAnsi="Arial" w:cs="Arial"/>
          <w:shd w:val="clear" w:color="auto" w:fill="FFFFFF"/>
        </w:rPr>
        <w:t xml:space="preserve"> encounter </w:t>
      </w:r>
      <w:r w:rsidR="005043A6" w:rsidRPr="00A1780A">
        <w:rPr>
          <w:rFonts w:ascii="Arial" w:hAnsi="Arial" w:cs="Arial"/>
          <w:shd w:val="clear" w:color="auto" w:fill="FFFFFF"/>
        </w:rPr>
        <w:t>challenges</w:t>
      </w:r>
      <w:r w:rsidR="001C3A64" w:rsidRPr="00A1780A">
        <w:rPr>
          <w:rFonts w:ascii="Arial" w:hAnsi="Arial" w:cs="Arial"/>
          <w:shd w:val="clear" w:color="auto" w:fill="FFFFFF"/>
        </w:rPr>
        <w:t xml:space="preserve"> </w:t>
      </w:r>
      <w:r w:rsidR="004966A7" w:rsidRPr="00A1780A">
        <w:rPr>
          <w:rFonts w:ascii="Arial" w:hAnsi="Arial" w:cs="Arial"/>
          <w:shd w:val="clear" w:color="auto" w:fill="FFFFFF"/>
        </w:rPr>
        <w:t xml:space="preserve">dealing with high volumes of data </w:t>
      </w:r>
      <w:r w:rsidR="0071168E" w:rsidRPr="00A1780A">
        <w:rPr>
          <w:rFonts w:ascii="Arial" w:hAnsi="Arial" w:cs="Arial"/>
          <w:shd w:val="clear" w:color="auto" w:fill="FFFFFF"/>
        </w:rPr>
        <w:t xml:space="preserve">and fail to exploit the insight </w:t>
      </w:r>
      <w:r w:rsidR="00A1780A">
        <w:rPr>
          <w:rFonts w:ascii="Arial" w:hAnsi="Arial" w:cs="Arial"/>
          <w:shd w:val="clear" w:color="auto" w:fill="FFFFFF"/>
        </w:rPr>
        <w:t>provided</w:t>
      </w:r>
      <w:r w:rsidR="00EE3809">
        <w:rPr>
          <w:rFonts w:ascii="Arial" w:hAnsi="Arial" w:cs="Arial"/>
          <w:shd w:val="clear" w:color="auto" w:fill="FFFFFF"/>
        </w:rPr>
        <w:t xml:space="preserve">. This results in customer needs and preferences </w:t>
      </w:r>
      <w:r w:rsidR="00DB3E32">
        <w:rPr>
          <w:rFonts w:ascii="Arial" w:hAnsi="Arial" w:cs="Arial"/>
          <w:shd w:val="clear" w:color="auto" w:fill="FFFFFF"/>
        </w:rPr>
        <w:t xml:space="preserve">being </w:t>
      </w:r>
      <w:r w:rsidR="000765D4">
        <w:rPr>
          <w:rFonts w:ascii="Arial" w:hAnsi="Arial" w:cs="Arial"/>
          <w:shd w:val="clear" w:color="auto" w:fill="FFFFFF"/>
        </w:rPr>
        <w:t>unrecogni</w:t>
      </w:r>
      <w:r w:rsidR="006E3847">
        <w:rPr>
          <w:rFonts w:ascii="Arial" w:hAnsi="Arial" w:cs="Arial"/>
          <w:shd w:val="clear" w:color="auto" w:fill="FFFFFF"/>
        </w:rPr>
        <w:t>s</w:t>
      </w:r>
      <w:r w:rsidR="000765D4">
        <w:rPr>
          <w:rFonts w:ascii="Arial" w:hAnsi="Arial" w:cs="Arial"/>
          <w:shd w:val="clear" w:color="auto" w:fill="FFFFFF"/>
        </w:rPr>
        <w:t>ed which decreases value</w:t>
      </w:r>
      <w:r w:rsidR="00E44C28">
        <w:rPr>
          <w:rFonts w:ascii="Arial" w:hAnsi="Arial" w:cs="Arial"/>
          <w:shd w:val="clear" w:color="auto" w:fill="FFFFFF"/>
        </w:rPr>
        <w:t>.</w:t>
      </w:r>
    </w:p>
    <w:p w14:paraId="20797CB7" w14:textId="77777777" w:rsidR="00B23373" w:rsidRDefault="00B23373" w:rsidP="00676300">
      <w:pPr>
        <w:pStyle w:val="NormalWeb"/>
        <w:spacing w:before="200" w:beforeAutospacing="0" w:after="0" w:afterAutospacing="0"/>
        <w:jc w:val="both"/>
        <w:rPr>
          <w:rFonts w:ascii="Arial" w:hAnsi="Arial" w:cs="Arial"/>
          <w:color w:val="0000FF"/>
          <w:u w:val="single"/>
        </w:rPr>
      </w:pPr>
    </w:p>
    <w:p w14:paraId="2206CC04" w14:textId="7F33E0A1" w:rsidR="008574B9" w:rsidRPr="00155820" w:rsidRDefault="00C16259" w:rsidP="008574B9">
      <w:pPr>
        <w:jc w:val="both"/>
        <w:rPr>
          <w:rFonts w:ascii="Arial" w:hAnsi="Arial" w:cs="Arial"/>
          <w:sz w:val="24"/>
          <w:szCs w:val="24"/>
        </w:rPr>
      </w:pPr>
      <w:r w:rsidRPr="00155820">
        <w:rPr>
          <w:rFonts w:ascii="Arial" w:hAnsi="Arial" w:cs="Arial"/>
          <w:sz w:val="24"/>
          <w:szCs w:val="24"/>
        </w:rPr>
        <w:t>To ensure Airbnb capture data</w:t>
      </w:r>
      <w:r w:rsidR="006D11B8" w:rsidRPr="00155820">
        <w:rPr>
          <w:rFonts w:ascii="Arial" w:hAnsi="Arial" w:cs="Arial"/>
          <w:sz w:val="24"/>
          <w:szCs w:val="24"/>
        </w:rPr>
        <w:t xml:space="preserve"> to increase value they </w:t>
      </w:r>
      <w:r w:rsidR="001C5A4D" w:rsidRPr="00155820">
        <w:rPr>
          <w:rFonts w:ascii="Arial" w:hAnsi="Arial" w:cs="Arial"/>
          <w:sz w:val="24"/>
          <w:szCs w:val="24"/>
        </w:rPr>
        <w:t xml:space="preserve">use various technologies and techniques which </w:t>
      </w:r>
      <w:r w:rsidR="00E16306">
        <w:rPr>
          <w:rFonts w:ascii="Arial" w:hAnsi="Arial" w:cs="Arial"/>
          <w:sz w:val="24"/>
          <w:szCs w:val="24"/>
        </w:rPr>
        <w:t xml:space="preserve">will be </w:t>
      </w:r>
      <w:r w:rsidR="007B27C4" w:rsidRPr="00155820">
        <w:rPr>
          <w:rFonts w:ascii="Arial" w:hAnsi="Arial" w:cs="Arial"/>
          <w:sz w:val="24"/>
          <w:szCs w:val="24"/>
        </w:rPr>
        <w:t xml:space="preserve">activated </w:t>
      </w:r>
      <w:r w:rsidR="00377393">
        <w:rPr>
          <w:rFonts w:ascii="Arial" w:hAnsi="Arial" w:cs="Arial"/>
          <w:sz w:val="24"/>
          <w:szCs w:val="24"/>
        </w:rPr>
        <w:t>using</w:t>
      </w:r>
      <w:r w:rsidR="00155820" w:rsidRPr="00155820">
        <w:rPr>
          <w:rFonts w:ascii="Arial" w:hAnsi="Arial" w:cs="Arial"/>
          <w:sz w:val="24"/>
          <w:szCs w:val="24"/>
        </w:rPr>
        <w:t xml:space="preserve"> different marketing approaches (see fig</w:t>
      </w:r>
      <w:r w:rsidR="008E1AC3">
        <w:rPr>
          <w:rFonts w:ascii="Arial" w:hAnsi="Arial" w:cs="Arial"/>
          <w:sz w:val="24"/>
          <w:szCs w:val="24"/>
        </w:rPr>
        <w:t xml:space="preserve"> 8</w:t>
      </w:r>
      <w:r w:rsidR="00155820" w:rsidRPr="00155820">
        <w:rPr>
          <w:rFonts w:ascii="Arial" w:hAnsi="Arial" w:cs="Arial"/>
          <w:sz w:val="24"/>
          <w:szCs w:val="24"/>
        </w:rPr>
        <w:t>)</w:t>
      </w:r>
      <w:r w:rsidR="0041196D">
        <w:rPr>
          <w:rFonts w:ascii="Arial" w:hAnsi="Arial" w:cs="Arial"/>
          <w:sz w:val="24"/>
          <w:szCs w:val="24"/>
        </w:rPr>
        <w:t xml:space="preserve"> (Chaffey,2018).</w:t>
      </w:r>
      <w:r w:rsidR="000A6CB4" w:rsidRPr="000A6CB4">
        <w:rPr>
          <w:rFonts w:ascii="Arial" w:hAnsi="Arial" w:cs="Arial"/>
          <w:sz w:val="24"/>
          <w:szCs w:val="24"/>
        </w:rPr>
        <w:t xml:space="preserve"> </w:t>
      </w:r>
      <w:r w:rsidR="003F6637">
        <w:rPr>
          <w:rFonts w:ascii="Arial" w:hAnsi="Arial" w:cs="Arial"/>
          <w:sz w:val="24"/>
          <w:szCs w:val="24"/>
        </w:rPr>
        <w:t>F</w:t>
      </w:r>
      <w:r w:rsidR="000A6CB4">
        <w:rPr>
          <w:rFonts w:ascii="Arial" w:hAnsi="Arial" w:cs="Arial"/>
          <w:sz w:val="24"/>
          <w:szCs w:val="24"/>
        </w:rPr>
        <w:t>or example</w:t>
      </w:r>
      <w:r w:rsidR="003F6637">
        <w:rPr>
          <w:rFonts w:ascii="Arial" w:hAnsi="Arial" w:cs="Arial"/>
          <w:sz w:val="24"/>
          <w:szCs w:val="24"/>
        </w:rPr>
        <w:t xml:space="preserve">, </w:t>
      </w:r>
      <w:r w:rsidR="0076330A">
        <w:rPr>
          <w:rFonts w:ascii="Arial" w:hAnsi="Arial" w:cs="Arial"/>
          <w:sz w:val="24"/>
          <w:szCs w:val="24"/>
        </w:rPr>
        <w:t xml:space="preserve">the </w:t>
      </w:r>
      <w:r w:rsidR="00FB4D69">
        <w:rPr>
          <w:rFonts w:ascii="Arial" w:hAnsi="Arial" w:cs="Arial"/>
          <w:sz w:val="24"/>
          <w:szCs w:val="24"/>
        </w:rPr>
        <w:t>S</w:t>
      </w:r>
      <w:r w:rsidR="0076330A">
        <w:rPr>
          <w:rFonts w:ascii="Arial" w:hAnsi="Arial" w:cs="Arial"/>
          <w:sz w:val="24"/>
          <w:szCs w:val="24"/>
        </w:rPr>
        <w:t xml:space="preserve">earch </w:t>
      </w:r>
      <w:r w:rsidR="00FB4D69">
        <w:rPr>
          <w:rFonts w:ascii="Arial" w:hAnsi="Arial" w:cs="Arial"/>
          <w:sz w:val="24"/>
          <w:szCs w:val="24"/>
        </w:rPr>
        <w:t>E</w:t>
      </w:r>
      <w:r w:rsidR="0076330A">
        <w:rPr>
          <w:rFonts w:ascii="Arial" w:hAnsi="Arial" w:cs="Arial"/>
          <w:sz w:val="24"/>
          <w:szCs w:val="24"/>
        </w:rPr>
        <w:t xml:space="preserve">ngine </w:t>
      </w:r>
      <w:r w:rsidR="00FB4D69">
        <w:rPr>
          <w:rFonts w:ascii="Arial" w:hAnsi="Arial" w:cs="Arial"/>
          <w:sz w:val="24"/>
          <w:szCs w:val="24"/>
        </w:rPr>
        <w:t>O</w:t>
      </w:r>
      <w:r w:rsidR="00F5603D">
        <w:rPr>
          <w:rFonts w:ascii="Arial" w:hAnsi="Arial" w:cs="Arial"/>
          <w:sz w:val="24"/>
          <w:szCs w:val="24"/>
        </w:rPr>
        <w:t>ptimisation</w:t>
      </w:r>
      <w:r w:rsidR="0076330A">
        <w:rPr>
          <w:rFonts w:ascii="Arial" w:hAnsi="Arial" w:cs="Arial"/>
          <w:sz w:val="24"/>
          <w:szCs w:val="24"/>
        </w:rPr>
        <w:t xml:space="preserve"> (SEO) </w:t>
      </w:r>
      <w:r w:rsidR="005968B3">
        <w:rPr>
          <w:rFonts w:ascii="Arial" w:hAnsi="Arial" w:cs="Arial"/>
          <w:sz w:val="24"/>
          <w:szCs w:val="24"/>
        </w:rPr>
        <w:t xml:space="preserve">technique involves achieving the highest </w:t>
      </w:r>
      <w:r w:rsidR="00E5514F">
        <w:rPr>
          <w:rFonts w:ascii="Arial" w:hAnsi="Arial" w:cs="Arial"/>
          <w:sz w:val="24"/>
          <w:szCs w:val="24"/>
        </w:rPr>
        <w:t>positioning o</w:t>
      </w:r>
      <w:r w:rsidR="00D04CD3">
        <w:rPr>
          <w:rFonts w:ascii="Arial" w:hAnsi="Arial" w:cs="Arial"/>
          <w:sz w:val="24"/>
          <w:szCs w:val="24"/>
        </w:rPr>
        <w:t xml:space="preserve">n the search </w:t>
      </w:r>
      <w:r w:rsidR="00F8248C">
        <w:rPr>
          <w:rFonts w:ascii="Arial" w:hAnsi="Arial" w:cs="Arial"/>
          <w:sz w:val="24"/>
          <w:szCs w:val="24"/>
        </w:rPr>
        <w:t>engine</w:t>
      </w:r>
      <w:r w:rsidR="00D708CC">
        <w:rPr>
          <w:rFonts w:ascii="Arial" w:hAnsi="Arial" w:cs="Arial"/>
          <w:sz w:val="24"/>
          <w:szCs w:val="24"/>
        </w:rPr>
        <w:t>’</w:t>
      </w:r>
      <w:r w:rsidR="00F8248C">
        <w:rPr>
          <w:rFonts w:ascii="Arial" w:hAnsi="Arial" w:cs="Arial"/>
          <w:sz w:val="24"/>
          <w:szCs w:val="24"/>
        </w:rPr>
        <w:t>s</w:t>
      </w:r>
      <w:r w:rsidR="00D04CD3">
        <w:rPr>
          <w:rFonts w:ascii="Arial" w:hAnsi="Arial" w:cs="Arial"/>
          <w:sz w:val="24"/>
          <w:szCs w:val="24"/>
        </w:rPr>
        <w:t xml:space="preserve"> results page which is determined through </w:t>
      </w:r>
      <w:r w:rsidR="00F8248C">
        <w:rPr>
          <w:rFonts w:ascii="Arial" w:hAnsi="Arial" w:cs="Arial"/>
          <w:sz w:val="24"/>
          <w:szCs w:val="24"/>
        </w:rPr>
        <w:t>algorith</w:t>
      </w:r>
      <w:r w:rsidR="0045118B">
        <w:rPr>
          <w:rFonts w:ascii="Arial" w:hAnsi="Arial" w:cs="Arial"/>
          <w:sz w:val="24"/>
          <w:szCs w:val="24"/>
        </w:rPr>
        <w:t xml:space="preserve">ms (Fahy, et al 2015). </w:t>
      </w:r>
      <w:r w:rsidR="00447B92">
        <w:rPr>
          <w:rFonts w:ascii="Arial" w:hAnsi="Arial" w:cs="Arial"/>
          <w:sz w:val="24"/>
          <w:szCs w:val="24"/>
        </w:rPr>
        <w:t xml:space="preserve">Airbnb </w:t>
      </w:r>
      <w:proofErr w:type="spellStart"/>
      <w:r w:rsidR="00447B92">
        <w:rPr>
          <w:rFonts w:ascii="Arial" w:hAnsi="Arial" w:cs="Arial"/>
          <w:sz w:val="24"/>
          <w:szCs w:val="24"/>
        </w:rPr>
        <w:t>utilise</w:t>
      </w:r>
      <w:proofErr w:type="spellEnd"/>
      <w:r w:rsidR="00447B92">
        <w:rPr>
          <w:rFonts w:ascii="Arial" w:hAnsi="Arial" w:cs="Arial"/>
          <w:sz w:val="24"/>
          <w:szCs w:val="24"/>
        </w:rPr>
        <w:t xml:space="preserve"> SEO </w:t>
      </w:r>
      <w:r w:rsidR="00AF36F0">
        <w:rPr>
          <w:rFonts w:ascii="Arial" w:hAnsi="Arial" w:cs="Arial"/>
          <w:sz w:val="24"/>
          <w:szCs w:val="24"/>
        </w:rPr>
        <w:t xml:space="preserve">to ensure they are </w:t>
      </w:r>
      <w:r w:rsidR="00F8248C">
        <w:rPr>
          <w:rFonts w:ascii="Arial" w:hAnsi="Arial" w:cs="Arial"/>
          <w:sz w:val="24"/>
          <w:szCs w:val="24"/>
        </w:rPr>
        <w:t xml:space="preserve">ranked first when a customer searches for accommodation providers. </w:t>
      </w:r>
      <w:r w:rsidR="008574B9">
        <w:rPr>
          <w:rFonts w:ascii="Arial" w:hAnsi="Arial" w:cs="Arial"/>
          <w:sz w:val="24"/>
          <w:szCs w:val="24"/>
        </w:rPr>
        <w:t xml:space="preserve">However, the data from each tool </w:t>
      </w:r>
      <w:r w:rsidR="004B3AFC">
        <w:rPr>
          <w:rFonts w:ascii="Arial" w:hAnsi="Arial" w:cs="Arial"/>
          <w:sz w:val="24"/>
          <w:szCs w:val="24"/>
        </w:rPr>
        <w:t xml:space="preserve">is </w:t>
      </w:r>
      <w:r w:rsidR="008574B9">
        <w:rPr>
          <w:rFonts w:ascii="Arial" w:hAnsi="Arial" w:cs="Arial"/>
          <w:sz w:val="24"/>
          <w:szCs w:val="24"/>
        </w:rPr>
        <w:t>captured in different formats and provide</w:t>
      </w:r>
      <w:r w:rsidR="00E230F8">
        <w:rPr>
          <w:rFonts w:ascii="Arial" w:hAnsi="Arial" w:cs="Arial"/>
          <w:sz w:val="24"/>
          <w:szCs w:val="24"/>
        </w:rPr>
        <w:t>s</w:t>
      </w:r>
      <w:r w:rsidR="008574B9">
        <w:rPr>
          <w:rFonts w:ascii="Arial" w:hAnsi="Arial" w:cs="Arial"/>
          <w:sz w:val="24"/>
          <w:szCs w:val="24"/>
        </w:rPr>
        <w:t xml:space="preserve"> unstructured data</w:t>
      </w:r>
      <w:r w:rsidR="00630C55">
        <w:rPr>
          <w:rFonts w:ascii="Arial" w:hAnsi="Arial" w:cs="Arial"/>
          <w:sz w:val="24"/>
          <w:szCs w:val="24"/>
        </w:rPr>
        <w:t xml:space="preserve"> (Sirisha, et al 2017). </w:t>
      </w:r>
      <w:r w:rsidR="008574B9">
        <w:rPr>
          <w:rFonts w:ascii="Arial" w:hAnsi="Arial" w:cs="Arial"/>
          <w:sz w:val="24"/>
          <w:szCs w:val="24"/>
        </w:rPr>
        <w:t xml:space="preserve">This information </w:t>
      </w:r>
      <w:r w:rsidR="00E230F8">
        <w:rPr>
          <w:rFonts w:ascii="Arial" w:hAnsi="Arial" w:cs="Arial"/>
          <w:sz w:val="24"/>
          <w:szCs w:val="24"/>
        </w:rPr>
        <w:t xml:space="preserve">is </w:t>
      </w:r>
      <w:r w:rsidR="008574B9">
        <w:rPr>
          <w:rFonts w:ascii="Arial" w:hAnsi="Arial" w:cs="Arial"/>
          <w:sz w:val="24"/>
          <w:szCs w:val="24"/>
        </w:rPr>
        <w:t>captured by the CRM and then transferred to the ERP to gain a deeper analys</w:t>
      </w:r>
      <w:r w:rsidR="00630C55">
        <w:rPr>
          <w:rFonts w:ascii="Arial" w:hAnsi="Arial" w:cs="Arial"/>
          <w:sz w:val="24"/>
          <w:szCs w:val="24"/>
        </w:rPr>
        <w:t xml:space="preserve">is. </w:t>
      </w:r>
    </w:p>
    <w:p w14:paraId="1117A8EA" w14:textId="188EF1AD" w:rsidR="008C609F" w:rsidRDefault="00C16259" w:rsidP="002F05B8">
      <w:pPr>
        <w:jc w:val="both"/>
        <w:rPr>
          <w:color w:val="0000FF"/>
          <w:u w:val="single"/>
        </w:rPr>
      </w:pPr>
      <w:r>
        <w:rPr>
          <w:noProof/>
        </w:rPr>
        <w:lastRenderedPageBreak/>
        <w:drawing>
          <wp:anchor distT="0" distB="0" distL="114300" distR="114300" simplePos="0" relativeHeight="251687936" behindDoc="1" locked="0" layoutInCell="1" allowOverlap="1" wp14:anchorId="2CD4EFC8" wp14:editId="04A0372C">
            <wp:simplePos x="0" y="0"/>
            <wp:positionH relativeFrom="column">
              <wp:posOffset>490331</wp:posOffset>
            </wp:positionH>
            <wp:positionV relativeFrom="paragraph">
              <wp:posOffset>0</wp:posOffset>
            </wp:positionV>
            <wp:extent cx="4876800" cy="3384475"/>
            <wp:effectExtent l="0" t="0" r="0" b="6985"/>
            <wp:wrapTight wrapText="bothSides">
              <wp:wrapPolygon edited="0">
                <wp:start x="0" y="0"/>
                <wp:lineTo x="0" y="21523"/>
                <wp:lineTo x="21516" y="21523"/>
                <wp:lineTo x="21516" y="0"/>
                <wp:lineTo x="0" y="0"/>
              </wp:wrapPolygon>
            </wp:wrapTight>
            <wp:docPr id="57347" name="Picture 7" descr="M09NF013">
              <a:extLst xmlns:a="http://schemas.openxmlformats.org/drawingml/2006/main">
                <a:ext uri="{FF2B5EF4-FFF2-40B4-BE49-F238E27FC236}">
                  <a16:creationId xmlns:a16="http://schemas.microsoft.com/office/drawing/2014/main" id="{CF9BF57E-8E8B-4B51-A10A-C27E6CD7524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7" name="Picture 7" descr="M09NF013">
                      <a:extLst>
                        <a:ext uri="{FF2B5EF4-FFF2-40B4-BE49-F238E27FC236}">
                          <a16:creationId xmlns:a16="http://schemas.microsoft.com/office/drawing/2014/main" id="{CF9BF57E-8E8B-4B51-A10A-C27E6CD75248}"/>
                        </a:ext>
                      </a:extLs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76800" cy="3384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ABF9EC" w14:textId="77777777" w:rsidR="003D1F4E" w:rsidRDefault="003D1F4E" w:rsidP="002F05B8">
      <w:pPr>
        <w:jc w:val="both"/>
        <w:rPr>
          <w:rFonts w:ascii="Arial" w:hAnsi="Arial" w:cs="Arial"/>
          <w:sz w:val="24"/>
          <w:szCs w:val="24"/>
        </w:rPr>
      </w:pPr>
    </w:p>
    <w:p w14:paraId="25763A10" w14:textId="77777777" w:rsidR="003D1F4E" w:rsidRDefault="003D1F4E" w:rsidP="002F05B8">
      <w:pPr>
        <w:jc w:val="both"/>
        <w:rPr>
          <w:rFonts w:ascii="Arial" w:hAnsi="Arial" w:cs="Arial"/>
          <w:sz w:val="24"/>
          <w:szCs w:val="24"/>
        </w:rPr>
      </w:pPr>
    </w:p>
    <w:p w14:paraId="2A05D87B" w14:textId="77777777" w:rsidR="003D1F4E" w:rsidRDefault="003D1F4E" w:rsidP="002F05B8">
      <w:pPr>
        <w:jc w:val="both"/>
        <w:rPr>
          <w:rFonts w:ascii="Arial" w:hAnsi="Arial" w:cs="Arial"/>
          <w:sz w:val="24"/>
          <w:szCs w:val="24"/>
        </w:rPr>
      </w:pPr>
    </w:p>
    <w:p w14:paraId="1095EDDB" w14:textId="77777777" w:rsidR="003D1F4E" w:rsidRDefault="003D1F4E" w:rsidP="002F05B8">
      <w:pPr>
        <w:jc w:val="both"/>
        <w:rPr>
          <w:rFonts w:ascii="Arial" w:hAnsi="Arial" w:cs="Arial"/>
          <w:sz w:val="24"/>
          <w:szCs w:val="24"/>
        </w:rPr>
      </w:pPr>
    </w:p>
    <w:p w14:paraId="46478275" w14:textId="77777777" w:rsidR="003D1F4E" w:rsidRDefault="003D1F4E" w:rsidP="002F05B8">
      <w:pPr>
        <w:jc w:val="both"/>
        <w:rPr>
          <w:rFonts w:ascii="Arial" w:hAnsi="Arial" w:cs="Arial"/>
          <w:sz w:val="24"/>
          <w:szCs w:val="24"/>
        </w:rPr>
      </w:pPr>
    </w:p>
    <w:p w14:paraId="6E8F707C" w14:textId="77777777" w:rsidR="003D1F4E" w:rsidRDefault="003D1F4E" w:rsidP="002F05B8">
      <w:pPr>
        <w:jc w:val="both"/>
        <w:rPr>
          <w:rFonts w:ascii="Arial" w:hAnsi="Arial" w:cs="Arial"/>
          <w:sz w:val="24"/>
          <w:szCs w:val="24"/>
        </w:rPr>
      </w:pPr>
    </w:p>
    <w:p w14:paraId="664224EE" w14:textId="77777777" w:rsidR="003D1F4E" w:rsidRDefault="003D1F4E" w:rsidP="002F05B8">
      <w:pPr>
        <w:jc w:val="both"/>
        <w:rPr>
          <w:rFonts w:ascii="Arial" w:hAnsi="Arial" w:cs="Arial"/>
          <w:sz w:val="24"/>
          <w:szCs w:val="24"/>
        </w:rPr>
      </w:pPr>
    </w:p>
    <w:p w14:paraId="2E9DFC6C" w14:textId="77777777" w:rsidR="003D1F4E" w:rsidRDefault="003D1F4E" w:rsidP="002F05B8">
      <w:pPr>
        <w:jc w:val="both"/>
        <w:rPr>
          <w:rFonts w:ascii="Arial" w:hAnsi="Arial" w:cs="Arial"/>
          <w:sz w:val="24"/>
          <w:szCs w:val="24"/>
        </w:rPr>
      </w:pPr>
    </w:p>
    <w:p w14:paraId="05B823B0" w14:textId="77777777" w:rsidR="003D1F4E" w:rsidRDefault="003D1F4E" w:rsidP="002F05B8">
      <w:pPr>
        <w:jc w:val="both"/>
        <w:rPr>
          <w:rFonts w:ascii="Arial" w:hAnsi="Arial" w:cs="Arial"/>
          <w:sz w:val="24"/>
          <w:szCs w:val="24"/>
        </w:rPr>
      </w:pPr>
    </w:p>
    <w:p w14:paraId="540EF936" w14:textId="77777777" w:rsidR="003D1F4E" w:rsidRDefault="003D1F4E" w:rsidP="002F05B8">
      <w:pPr>
        <w:jc w:val="both"/>
        <w:rPr>
          <w:rFonts w:ascii="Arial" w:hAnsi="Arial" w:cs="Arial"/>
          <w:sz w:val="24"/>
          <w:szCs w:val="24"/>
        </w:rPr>
      </w:pPr>
    </w:p>
    <w:p w14:paraId="61A92D17" w14:textId="77777777" w:rsidR="003D1F4E" w:rsidRDefault="003D1F4E" w:rsidP="002F05B8">
      <w:pPr>
        <w:jc w:val="both"/>
        <w:rPr>
          <w:rFonts w:ascii="Arial" w:hAnsi="Arial" w:cs="Arial"/>
          <w:sz w:val="24"/>
          <w:szCs w:val="24"/>
        </w:rPr>
      </w:pPr>
    </w:p>
    <w:p w14:paraId="3CAB1F04" w14:textId="2B296FB9" w:rsidR="00973D59" w:rsidRDefault="00973D59" w:rsidP="00F15D5B">
      <w:pPr>
        <w:jc w:val="both"/>
        <w:rPr>
          <w:rFonts w:ascii="Arial" w:hAnsi="Arial" w:cs="Arial"/>
          <w:sz w:val="24"/>
          <w:szCs w:val="24"/>
        </w:rPr>
      </w:pPr>
      <w:r w:rsidRPr="008E1AC3">
        <w:rPr>
          <w:rFonts w:ascii="Arial" w:hAnsi="Arial" w:cs="Arial"/>
          <w:sz w:val="24"/>
          <w:szCs w:val="24"/>
        </w:rPr>
        <w:t xml:space="preserve">Fig </w:t>
      </w:r>
      <w:r w:rsidR="008E1AC3">
        <w:rPr>
          <w:rFonts w:ascii="Arial" w:hAnsi="Arial" w:cs="Arial"/>
          <w:sz w:val="24"/>
          <w:szCs w:val="24"/>
        </w:rPr>
        <w:t>8</w:t>
      </w:r>
      <w:r w:rsidR="003431FD">
        <w:rPr>
          <w:rFonts w:ascii="Arial" w:hAnsi="Arial" w:cs="Arial"/>
          <w:sz w:val="24"/>
          <w:szCs w:val="24"/>
        </w:rPr>
        <w:t xml:space="preserve"> (Chaffey,2018). </w:t>
      </w:r>
    </w:p>
    <w:p w14:paraId="6FAFC97F" w14:textId="77777777" w:rsidR="00261B86" w:rsidRPr="00F15D5B" w:rsidRDefault="00261B86" w:rsidP="00F15D5B">
      <w:pPr>
        <w:jc w:val="both"/>
        <w:rPr>
          <w:rFonts w:ascii="Arial" w:hAnsi="Arial" w:cs="Arial"/>
          <w:sz w:val="24"/>
          <w:szCs w:val="24"/>
        </w:rPr>
      </w:pPr>
    </w:p>
    <w:p w14:paraId="4C4CEE9E" w14:textId="064CFF41" w:rsidR="00E2226E" w:rsidRPr="00BD0B2B" w:rsidRDefault="00FD5D5F" w:rsidP="00FD5D5F">
      <w:pPr>
        <w:pStyle w:val="Heading1"/>
        <w:rPr>
          <w:rFonts w:ascii="Arial" w:hAnsi="Arial" w:cs="Arial"/>
          <w:b/>
          <w:bCs/>
          <w:color w:val="auto"/>
          <w:sz w:val="24"/>
          <w:szCs w:val="24"/>
          <w:u w:val="single"/>
        </w:rPr>
      </w:pPr>
      <w:bookmarkStart w:id="19" w:name="_Toc66029813"/>
      <w:r w:rsidRPr="00BD0B2B">
        <w:rPr>
          <w:rFonts w:ascii="Arial" w:hAnsi="Arial" w:cs="Arial"/>
          <w:b/>
          <w:bCs/>
          <w:color w:val="auto"/>
          <w:sz w:val="24"/>
          <w:szCs w:val="24"/>
          <w:u w:val="single"/>
        </w:rPr>
        <w:t>8.</w:t>
      </w:r>
      <w:proofErr w:type="gramStart"/>
      <w:r w:rsidRPr="00BD0B2B">
        <w:rPr>
          <w:rFonts w:ascii="Arial" w:hAnsi="Arial" w:cs="Arial"/>
          <w:b/>
          <w:bCs/>
          <w:color w:val="auto"/>
          <w:sz w:val="24"/>
          <w:szCs w:val="24"/>
          <w:u w:val="single"/>
        </w:rPr>
        <w:t>0.</w:t>
      </w:r>
      <w:r w:rsidR="00E2226E" w:rsidRPr="00BD0B2B">
        <w:rPr>
          <w:rFonts w:ascii="Arial" w:hAnsi="Arial" w:cs="Arial"/>
          <w:b/>
          <w:bCs/>
          <w:color w:val="auto"/>
          <w:sz w:val="24"/>
          <w:szCs w:val="24"/>
          <w:u w:val="single"/>
        </w:rPr>
        <w:t>Future</w:t>
      </w:r>
      <w:proofErr w:type="gramEnd"/>
      <w:r w:rsidR="00E2226E" w:rsidRPr="00BD0B2B">
        <w:rPr>
          <w:rFonts w:ascii="Arial" w:hAnsi="Arial" w:cs="Arial"/>
          <w:b/>
          <w:bCs/>
          <w:color w:val="auto"/>
          <w:sz w:val="24"/>
          <w:szCs w:val="24"/>
          <w:u w:val="single"/>
        </w:rPr>
        <w:t xml:space="preserve"> development for Airbnb</w:t>
      </w:r>
      <w:bookmarkEnd w:id="19"/>
      <w:r w:rsidR="00E2226E" w:rsidRPr="00BD0B2B">
        <w:rPr>
          <w:rFonts w:ascii="Arial" w:hAnsi="Arial" w:cs="Arial"/>
          <w:b/>
          <w:bCs/>
          <w:color w:val="auto"/>
          <w:sz w:val="24"/>
          <w:szCs w:val="24"/>
          <w:u w:val="single"/>
        </w:rPr>
        <w:t xml:space="preserve"> </w:t>
      </w:r>
    </w:p>
    <w:p w14:paraId="52E91849" w14:textId="77777777" w:rsidR="007377D5" w:rsidRPr="007377D5" w:rsidRDefault="007377D5" w:rsidP="007377D5"/>
    <w:p w14:paraId="0C40513B" w14:textId="16539CA5" w:rsidR="00860608" w:rsidRDefault="00F15D5B" w:rsidP="002F05B8">
      <w:pPr>
        <w:jc w:val="both"/>
        <w:rPr>
          <w:rFonts w:ascii="Arial" w:hAnsi="Arial" w:cs="Arial"/>
          <w:sz w:val="24"/>
          <w:szCs w:val="24"/>
        </w:rPr>
      </w:pPr>
      <w:r>
        <w:rPr>
          <w:rFonts w:ascii="Arial" w:hAnsi="Arial" w:cs="Arial"/>
          <w:sz w:val="24"/>
          <w:szCs w:val="24"/>
        </w:rPr>
        <w:t xml:space="preserve">From </w:t>
      </w:r>
      <w:r w:rsidR="00E2226E">
        <w:rPr>
          <w:rFonts w:ascii="Arial" w:hAnsi="Arial" w:cs="Arial"/>
          <w:sz w:val="24"/>
          <w:szCs w:val="24"/>
        </w:rPr>
        <w:t xml:space="preserve">an evaluation of Airbnb’s business model, there are potential opportunities for future development. </w:t>
      </w:r>
      <w:r w:rsidR="000C388B">
        <w:rPr>
          <w:rFonts w:ascii="Arial" w:hAnsi="Arial" w:cs="Arial"/>
          <w:sz w:val="24"/>
          <w:szCs w:val="24"/>
        </w:rPr>
        <w:t xml:space="preserve">Airbnb could </w:t>
      </w:r>
      <w:proofErr w:type="spellStart"/>
      <w:r w:rsidR="000C388B">
        <w:rPr>
          <w:rFonts w:ascii="Arial" w:hAnsi="Arial" w:cs="Arial"/>
          <w:sz w:val="24"/>
          <w:szCs w:val="24"/>
        </w:rPr>
        <w:t>utilise</w:t>
      </w:r>
      <w:proofErr w:type="spellEnd"/>
      <w:r w:rsidR="000C388B">
        <w:rPr>
          <w:rFonts w:ascii="Arial" w:hAnsi="Arial" w:cs="Arial"/>
          <w:sz w:val="24"/>
          <w:szCs w:val="24"/>
        </w:rPr>
        <w:t xml:space="preserve"> </w:t>
      </w:r>
      <w:r w:rsidR="00C91F47">
        <w:rPr>
          <w:rFonts w:ascii="Arial" w:hAnsi="Arial" w:cs="Arial"/>
          <w:sz w:val="24"/>
          <w:szCs w:val="24"/>
        </w:rPr>
        <w:t xml:space="preserve">the product development strategy </w:t>
      </w:r>
      <w:r w:rsidR="00B330E2">
        <w:rPr>
          <w:rFonts w:ascii="Arial" w:hAnsi="Arial" w:cs="Arial"/>
          <w:sz w:val="24"/>
          <w:szCs w:val="24"/>
        </w:rPr>
        <w:t xml:space="preserve">to ensure they remain competitive. </w:t>
      </w:r>
      <w:r w:rsidR="00E2226E">
        <w:rPr>
          <w:rFonts w:ascii="Arial" w:hAnsi="Arial" w:cs="Arial"/>
          <w:sz w:val="24"/>
          <w:szCs w:val="24"/>
        </w:rPr>
        <w:t>For example, Airbnb could transform into a one</w:t>
      </w:r>
      <w:r w:rsidR="00EB29AA">
        <w:rPr>
          <w:rFonts w:ascii="Arial" w:hAnsi="Arial" w:cs="Arial"/>
          <w:sz w:val="24"/>
          <w:szCs w:val="24"/>
        </w:rPr>
        <w:t>-</w:t>
      </w:r>
      <w:r w:rsidR="00E2226E">
        <w:rPr>
          <w:rFonts w:ascii="Arial" w:hAnsi="Arial" w:cs="Arial"/>
          <w:sz w:val="24"/>
          <w:szCs w:val="24"/>
        </w:rPr>
        <w:t>stop</w:t>
      </w:r>
      <w:r w:rsidR="00EB29AA">
        <w:rPr>
          <w:rFonts w:ascii="Arial" w:hAnsi="Arial" w:cs="Arial"/>
          <w:sz w:val="24"/>
          <w:szCs w:val="24"/>
        </w:rPr>
        <w:t>-</w:t>
      </w:r>
      <w:r w:rsidR="00E2226E">
        <w:rPr>
          <w:rFonts w:ascii="Arial" w:hAnsi="Arial" w:cs="Arial"/>
          <w:sz w:val="24"/>
          <w:szCs w:val="24"/>
        </w:rPr>
        <w:t xml:space="preserve">shop </w:t>
      </w:r>
      <w:r w:rsidR="00EB29AA">
        <w:rPr>
          <w:rFonts w:ascii="Arial" w:hAnsi="Arial" w:cs="Arial"/>
          <w:sz w:val="24"/>
          <w:szCs w:val="24"/>
        </w:rPr>
        <w:t xml:space="preserve">for travel </w:t>
      </w:r>
      <w:r w:rsidR="00E2226E">
        <w:rPr>
          <w:rFonts w:ascii="Arial" w:hAnsi="Arial" w:cs="Arial"/>
          <w:sz w:val="24"/>
          <w:szCs w:val="24"/>
        </w:rPr>
        <w:t xml:space="preserve">by providing guests with the option to book flights, accommodation and </w:t>
      </w:r>
      <w:r w:rsidR="00BC20EC">
        <w:rPr>
          <w:rFonts w:ascii="Arial" w:hAnsi="Arial" w:cs="Arial"/>
          <w:sz w:val="24"/>
          <w:szCs w:val="24"/>
        </w:rPr>
        <w:t xml:space="preserve">car </w:t>
      </w:r>
      <w:r w:rsidR="00E2226E">
        <w:rPr>
          <w:rFonts w:ascii="Arial" w:hAnsi="Arial" w:cs="Arial"/>
          <w:sz w:val="24"/>
          <w:szCs w:val="24"/>
        </w:rPr>
        <w:t>rental through the Airbnb platform</w:t>
      </w:r>
      <w:r w:rsidR="00E7775B">
        <w:rPr>
          <w:rFonts w:ascii="Arial" w:hAnsi="Arial" w:cs="Arial"/>
          <w:sz w:val="24"/>
          <w:szCs w:val="24"/>
        </w:rPr>
        <w:t xml:space="preserve"> (Fani</w:t>
      </w:r>
      <w:r w:rsidR="007620FA">
        <w:rPr>
          <w:rFonts w:ascii="Arial" w:hAnsi="Arial" w:cs="Arial"/>
          <w:sz w:val="24"/>
          <w:szCs w:val="24"/>
        </w:rPr>
        <w:t>a,2018).</w:t>
      </w:r>
      <w:r w:rsidR="00E7775B">
        <w:rPr>
          <w:rFonts w:ascii="Arial" w:hAnsi="Arial" w:cs="Arial"/>
          <w:sz w:val="24"/>
          <w:szCs w:val="24"/>
        </w:rPr>
        <w:t xml:space="preserve"> </w:t>
      </w:r>
      <w:r w:rsidR="00E2226E">
        <w:rPr>
          <w:rFonts w:ascii="Arial" w:hAnsi="Arial" w:cs="Arial"/>
          <w:sz w:val="24"/>
          <w:szCs w:val="24"/>
        </w:rPr>
        <w:t>Figu</w:t>
      </w:r>
      <w:r w:rsidR="000A2B2F">
        <w:rPr>
          <w:rFonts w:ascii="Arial" w:hAnsi="Arial" w:cs="Arial"/>
          <w:sz w:val="24"/>
          <w:szCs w:val="24"/>
        </w:rPr>
        <w:t xml:space="preserve">re 9 </w:t>
      </w:r>
      <w:r w:rsidR="00E2226E">
        <w:rPr>
          <w:rFonts w:ascii="Arial" w:hAnsi="Arial" w:cs="Arial"/>
          <w:sz w:val="24"/>
          <w:szCs w:val="24"/>
        </w:rPr>
        <w:t xml:space="preserve">highlights the proposed business model canvas for this development. </w:t>
      </w:r>
    </w:p>
    <w:p w14:paraId="288AA9F5" w14:textId="77777777" w:rsidR="00E2226E" w:rsidRDefault="00E2226E" w:rsidP="002F05B8">
      <w:pPr>
        <w:jc w:val="both"/>
        <w:rPr>
          <w:rFonts w:ascii="Arial" w:hAnsi="Arial" w:cs="Arial"/>
          <w:sz w:val="24"/>
          <w:szCs w:val="24"/>
        </w:rPr>
      </w:pPr>
      <w:r w:rsidRPr="001E5BCD">
        <w:rPr>
          <w:rFonts w:ascii="Arial" w:hAnsi="Arial" w:cs="Arial"/>
          <w:noProof/>
          <w:sz w:val="28"/>
          <w:szCs w:val="28"/>
        </w:rPr>
        <w:lastRenderedPageBreak/>
        <w:drawing>
          <wp:inline distT="0" distB="0" distL="0" distR="0" wp14:anchorId="65A83EC3" wp14:editId="6200F68E">
            <wp:extent cx="5666485" cy="3429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7">
                      <a:extLst>
                        <a:ext uri="{28A0092B-C50C-407E-A947-70E740481C1C}">
                          <a14:useLocalDpi xmlns:a14="http://schemas.microsoft.com/office/drawing/2010/main" val="0"/>
                        </a:ext>
                      </a:extLst>
                    </a:blip>
                    <a:srcRect t="5394"/>
                    <a:stretch/>
                  </pic:blipFill>
                  <pic:spPr bwMode="auto">
                    <a:xfrm>
                      <a:off x="0" y="0"/>
                      <a:ext cx="5684091" cy="3439654"/>
                    </a:xfrm>
                    <a:prstGeom prst="rect">
                      <a:avLst/>
                    </a:prstGeom>
                    <a:noFill/>
                    <a:ln>
                      <a:noFill/>
                    </a:ln>
                    <a:extLst>
                      <a:ext uri="{53640926-AAD7-44D8-BBD7-CCE9431645EC}">
                        <a14:shadowObscured xmlns:a14="http://schemas.microsoft.com/office/drawing/2010/main"/>
                      </a:ext>
                    </a:extLst>
                  </pic:spPr>
                </pic:pic>
              </a:graphicData>
            </a:graphic>
          </wp:inline>
        </w:drawing>
      </w:r>
    </w:p>
    <w:p w14:paraId="305F896B" w14:textId="0F09C12F" w:rsidR="00512260" w:rsidRDefault="00512260" w:rsidP="002F05B8">
      <w:pPr>
        <w:jc w:val="both"/>
        <w:rPr>
          <w:rFonts w:ascii="Arial" w:hAnsi="Arial" w:cs="Arial"/>
          <w:sz w:val="24"/>
          <w:szCs w:val="24"/>
        </w:rPr>
      </w:pPr>
      <w:r>
        <w:rPr>
          <w:rFonts w:ascii="Arial" w:hAnsi="Arial" w:cs="Arial"/>
          <w:sz w:val="24"/>
          <w:szCs w:val="24"/>
        </w:rPr>
        <w:t>Fig</w:t>
      </w:r>
      <w:r w:rsidR="000A2B2F">
        <w:rPr>
          <w:rFonts w:ascii="Arial" w:hAnsi="Arial" w:cs="Arial"/>
          <w:sz w:val="24"/>
          <w:szCs w:val="24"/>
        </w:rPr>
        <w:t xml:space="preserve"> 9</w:t>
      </w:r>
      <w:r>
        <w:rPr>
          <w:rFonts w:ascii="Arial" w:hAnsi="Arial" w:cs="Arial"/>
          <w:sz w:val="24"/>
          <w:szCs w:val="24"/>
        </w:rPr>
        <w:t xml:space="preserve"> </w:t>
      </w:r>
      <w:r w:rsidR="007620FA">
        <w:rPr>
          <w:rFonts w:ascii="Arial" w:hAnsi="Arial" w:cs="Arial"/>
          <w:sz w:val="24"/>
          <w:szCs w:val="24"/>
        </w:rPr>
        <w:t>(Fania,2018)</w:t>
      </w:r>
    </w:p>
    <w:p w14:paraId="6AA6D82B" w14:textId="4453E510" w:rsidR="00E2226E" w:rsidRPr="00143891" w:rsidRDefault="00605772" w:rsidP="002F05B8">
      <w:pPr>
        <w:jc w:val="both"/>
        <w:rPr>
          <w:rFonts w:ascii="Arial" w:hAnsi="Arial" w:cs="Arial"/>
          <w:sz w:val="24"/>
          <w:szCs w:val="24"/>
        </w:rPr>
      </w:pPr>
      <w:r w:rsidRPr="00143891">
        <w:rPr>
          <w:rFonts w:ascii="Arial" w:hAnsi="Arial" w:cs="Arial"/>
          <w:sz w:val="24"/>
          <w:szCs w:val="24"/>
        </w:rPr>
        <w:t xml:space="preserve">A news article </w:t>
      </w:r>
      <w:r w:rsidR="00E2226E" w:rsidRPr="00143891">
        <w:rPr>
          <w:rFonts w:ascii="Arial" w:hAnsi="Arial" w:cs="Arial"/>
          <w:sz w:val="24"/>
          <w:szCs w:val="24"/>
        </w:rPr>
        <w:t>identifi</w:t>
      </w:r>
      <w:r w:rsidRPr="00143891">
        <w:rPr>
          <w:rFonts w:ascii="Arial" w:hAnsi="Arial" w:cs="Arial"/>
          <w:sz w:val="24"/>
          <w:szCs w:val="24"/>
        </w:rPr>
        <w:t>es</w:t>
      </w:r>
      <w:r w:rsidR="00E2226E" w:rsidRPr="00143891">
        <w:rPr>
          <w:rFonts w:ascii="Arial" w:hAnsi="Arial" w:cs="Arial"/>
          <w:sz w:val="24"/>
          <w:szCs w:val="24"/>
        </w:rPr>
        <w:t xml:space="preserve"> that Airbnb</w:t>
      </w:r>
      <w:r w:rsidRPr="00143891">
        <w:rPr>
          <w:rFonts w:ascii="Arial" w:hAnsi="Arial" w:cs="Arial"/>
          <w:sz w:val="24"/>
          <w:szCs w:val="24"/>
        </w:rPr>
        <w:t xml:space="preserve"> </w:t>
      </w:r>
      <w:r w:rsidR="00E2226E" w:rsidRPr="00143891">
        <w:rPr>
          <w:rFonts w:ascii="Arial" w:hAnsi="Arial" w:cs="Arial"/>
          <w:sz w:val="24"/>
          <w:szCs w:val="24"/>
        </w:rPr>
        <w:t>plans t</w:t>
      </w:r>
      <w:r w:rsidR="00E74385" w:rsidRPr="00143891">
        <w:rPr>
          <w:rFonts w:ascii="Arial" w:hAnsi="Arial" w:cs="Arial"/>
          <w:sz w:val="24"/>
          <w:szCs w:val="24"/>
        </w:rPr>
        <w:t>o transform into a one-stop-shop for travel</w:t>
      </w:r>
      <w:r w:rsidR="00E2226E" w:rsidRPr="00143891">
        <w:rPr>
          <w:rFonts w:ascii="Arial" w:hAnsi="Arial" w:cs="Arial"/>
          <w:sz w:val="24"/>
          <w:szCs w:val="24"/>
        </w:rPr>
        <w:t xml:space="preserve"> </w:t>
      </w:r>
      <w:sdt>
        <w:sdtPr>
          <w:rPr>
            <w:rFonts w:ascii="Arial" w:hAnsi="Arial" w:cs="Arial"/>
            <w:sz w:val="24"/>
            <w:szCs w:val="24"/>
          </w:rPr>
          <w:id w:val="676399357"/>
          <w:citation/>
        </w:sdtPr>
        <w:sdtContent>
          <w:r w:rsidR="00143891" w:rsidRPr="00143891">
            <w:rPr>
              <w:rFonts w:ascii="Arial" w:hAnsi="Arial" w:cs="Arial"/>
              <w:sz w:val="24"/>
              <w:szCs w:val="24"/>
            </w:rPr>
            <w:fldChar w:fldCharType="begin"/>
          </w:r>
          <w:r w:rsidR="00143891" w:rsidRPr="00143891">
            <w:rPr>
              <w:rFonts w:ascii="Arial" w:hAnsi="Arial" w:cs="Arial"/>
              <w:sz w:val="24"/>
              <w:szCs w:val="24"/>
              <w:lang w:val="en-GB"/>
            </w:rPr>
            <w:instrText xml:space="preserve"> CITATION Wor18 \l 2057 </w:instrText>
          </w:r>
          <w:r w:rsidR="00143891" w:rsidRPr="00143891">
            <w:rPr>
              <w:rFonts w:ascii="Arial" w:hAnsi="Arial" w:cs="Arial"/>
              <w:sz w:val="24"/>
              <w:szCs w:val="24"/>
            </w:rPr>
            <w:fldChar w:fldCharType="separate"/>
          </w:r>
          <w:r w:rsidR="00D97763" w:rsidRPr="00D97763">
            <w:rPr>
              <w:rFonts w:ascii="Arial" w:hAnsi="Arial" w:cs="Arial"/>
              <w:noProof/>
              <w:sz w:val="24"/>
              <w:szCs w:val="24"/>
              <w:lang w:val="en-GB"/>
            </w:rPr>
            <w:t>(World News, 2018)</w:t>
          </w:r>
          <w:r w:rsidR="00143891" w:rsidRPr="00143891">
            <w:rPr>
              <w:rFonts w:ascii="Arial" w:hAnsi="Arial" w:cs="Arial"/>
              <w:sz w:val="24"/>
              <w:szCs w:val="24"/>
            </w:rPr>
            <w:fldChar w:fldCharType="end"/>
          </w:r>
        </w:sdtContent>
      </w:sdt>
      <w:r w:rsidR="00987F8B">
        <w:rPr>
          <w:rFonts w:ascii="Arial" w:hAnsi="Arial" w:cs="Arial"/>
          <w:sz w:val="24"/>
          <w:szCs w:val="24"/>
        </w:rPr>
        <w:t xml:space="preserve"> and this notion</w:t>
      </w:r>
      <w:r w:rsidR="005A489A">
        <w:rPr>
          <w:rFonts w:ascii="Arial" w:hAnsi="Arial" w:cs="Arial"/>
          <w:sz w:val="24"/>
          <w:szCs w:val="24"/>
        </w:rPr>
        <w:t xml:space="preserve"> can </w:t>
      </w:r>
      <w:r w:rsidR="00F01B7E" w:rsidRPr="00143891">
        <w:rPr>
          <w:rFonts w:ascii="Arial" w:hAnsi="Arial" w:cs="Arial"/>
          <w:sz w:val="24"/>
          <w:szCs w:val="24"/>
        </w:rPr>
        <w:t xml:space="preserve">be supported </w:t>
      </w:r>
      <w:r w:rsidR="005A489A">
        <w:rPr>
          <w:rFonts w:ascii="Arial" w:hAnsi="Arial" w:cs="Arial"/>
          <w:sz w:val="24"/>
          <w:szCs w:val="24"/>
        </w:rPr>
        <w:t>with</w:t>
      </w:r>
      <w:r w:rsidR="00F01B7E" w:rsidRPr="00143891">
        <w:rPr>
          <w:rFonts w:ascii="Arial" w:hAnsi="Arial" w:cs="Arial"/>
          <w:sz w:val="24"/>
          <w:szCs w:val="24"/>
        </w:rPr>
        <w:t xml:space="preserve"> Airbnb</w:t>
      </w:r>
      <w:r w:rsidR="00016A8A" w:rsidRPr="00143891">
        <w:rPr>
          <w:rFonts w:ascii="Arial" w:hAnsi="Arial" w:cs="Arial"/>
          <w:sz w:val="24"/>
          <w:szCs w:val="24"/>
        </w:rPr>
        <w:t>’s appearance on the stock market indicat</w:t>
      </w:r>
      <w:r w:rsidR="005F4E45">
        <w:rPr>
          <w:rFonts w:ascii="Arial" w:hAnsi="Arial" w:cs="Arial"/>
          <w:sz w:val="24"/>
          <w:szCs w:val="24"/>
        </w:rPr>
        <w:t>ing</w:t>
      </w:r>
      <w:r w:rsidR="00016A8A" w:rsidRPr="00143891">
        <w:rPr>
          <w:rFonts w:ascii="Arial" w:hAnsi="Arial" w:cs="Arial"/>
          <w:sz w:val="24"/>
          <w:szCs w:val="24"/>
        </w:rPr>
        <w:t xml:space="preserve"> </w:t>
      </w:r>
      <w:r w:rsidR="00264F6F" w:rsidRPr="00143891">
        <w:rPr>
          <w:rFonts w:ascii="Arial" w:hAnsi="Arial" w:cs="Arial"/>
          <w:sz w:val="24"/>
          <w:szCs w:val="24"/>
        </w:rPr>
        <w:t xml:space="preserve">that they are </w:t>
      </w:r>
      <w:r w:rsidR="005F4E45">
        <w:rPr>
          <w:rFonts w:ascii="Arial" w:hAnsi="Arial" w:cs="Arial"/>
          <w:sz w:val="24"/>
          <w:szCs w:val="24"/>
        </w:rPr>
        <w:t>raising capital in order</w:t>
      </w:r>
      <w:r w:rsidR="00264F6F" w:rsidRPr="00143891">
        <w:rPr>
          <w:rFonts w:ascii="Arial" w:hAnsi="Arial" w:cs="Arial"/>
          <w:sz w:val="24"/>
          <w:szCs w:val="24"/>
        </w:rPr>
        <w:t xml:space="preserve"> to expand</w:t>
      </w:r>
      <w:r w:rsidR="00C74A8A">
        <w:rPr>
          <w:rFonts w:ascii="Arial" w:hAnsi="Arial" w:cs="Arial"/>
          <w:sz w:val="24"/>
          <w:szCs w:val="24"/>
        </w:rPr>
        <w:t xml:space="preserve"> </w:t>
      </w:r>
      <w:r w:rsidR="00C74A8A">
        <w:rPr>
          <w:rFonts w:ascii="Arial" w:hAnsi="Arial" w:cs="Arial"/>
          <w:sz w:val="24"/>
          <w:szCs w:val="24"/>
        </w:rPr>
        <w:t>(Feiner,2020)</w:t>
      </w:r>
      <w:r w:rsidR="00EE627A">
        <w:rPr>
          <w:rFonts w:ascii="Arial" w:hAnsi="Arial" w:cs="Arial"/>
          <w:sz w:val="24"/>
          <w:szCs w:val="24"/>
        </w:rPr>
        <w:t xml:space="preserve"> (</w:t>
      </w:r>
      <w:r w:rsidR="00565249">
        <w:rPr>
          <w:rFonts w:ascii="Arial" w:hAnsi="Arial" w:cs="Arial"/>
          <w:sz w:val="24"/>
          <w:szCs w:val="24"/>
        </w:rPr>
        <w:t>r</w:t>
      </w:r>
      <w:r w:rsidR="00A71C33">
        <w:rPr>
          <w:rFonts w:ascii="Arial" w:hAnsi="Arial" w:cs="Arial"/>
          <w:sz w:val="24"/>
          <w:szCs w:val="24"/>
        </w:rPr>
        <w:t>efer to appendix 1 revenue streams).</w:t>
      </w:r>
    </w:p>
    <w:p w14:paraId="105D905B" w14:textId="18B15D8E" w:rsidR="00973D59" w:rsidRDefault="007C562B" w:rsidP="0075633B">
      <w:pPr>
        <w:jc w:val="both"/>
        <w:rPr>
          <w:rFonts w:ascii="Arial" w:hAnsi="Arial" w:cs="Arial"/>
          <w:sz w:val="24"/>
          <w:szCs w:val="24"/>
        </w:rPr>
      </w:pPr>
      <w:r w:rsidRPr="00700EF7">
        <w:rPr>
          <w:rFonts w:ascii="Arial" w:hAnsi="Arial" w:cs="Arial"/>
          <w:sz w:val="24"/>
          <w:szCs w:val="24"/>
        </w:rPr>
        <w:t xml:space="preserve">The biggest challenge associated with </w:t>
      </w:r>
      <w:r w:rsidR="002F3C46">
        <w:rPr>
          <w:rFonts w:ascii="Arial" w:hAnsi="Arial" w:cs="Arial"/>
          <w:sz w:val="24"/>
          <w:szCs w:val="24"/>
        </w:rPr>
        <w:t>P2P</w:t>
      </w:r>
      <w:r w:rsidRPr="00700EF7">
        <w:rPr>
          <w:rFonts w:ascii="Arial" w:hAnsi="Arial" w:cs="Arial"/>
          <w:sz w:val="24"/>
          <w:szCs w:val="24"/>
        </w:rPr>
        <w:t xml:space="preserve"> accommodation marketplaces is that there are low barriers for entry. For example, Airbnb’s competitors can replicate the business model which is why it is essential for Airbnb to constantly identify strategies for future growt</w:t>
      </w:r>
      <w:r>
        <w:rPr>
          <w:rFonts w:ascii="Arial" w:hAnsi="Arial" w:cs="Arial"/>
          <w:sz w:val="24"/>
          <w:szCs w:val="24"/>
        </w:rPr>
        <w:t xml:space="preserve">h (Wu, et al 2012). </w:t>
      </w:r>
    </w:p>
    <w:p w14:paraId="0378051F" w14:textId="3AEF9EB7" w:rsidR="0075633B" w:rsidRDefault="0075633B" w:rsidP="0075633B">
      <w:pPr>
        <w:jc w:val="both"/>
        <w:rPr>
          <w:rFonts w:ascii="Arial" w:hAnsi="Arial" w:cs="Arial"/>
          <w:sz w:val="24"/>
          <w:szCs w:val="24"/>
        </w:rPr>
      </w:pPr>
    </w:p>
    <w:p w14:paraId="15A89A6A" w14:textId="77777777" w:rsidR="0075633B" w:rsidRDefault="0075633B" w:rsidP="0075633B">
      <w:pPr>
        <w:jc w:val="both"/>
      </w:pPr>
    </w:p>
    <w:p w14:paraId="2918AF07" w14:textId="0B885640" w:rsidR="00E2226E" w:rsidRDefault="00FD5D5F" w:rsidP="00FD5D5F">
      <w:pPr>
        <w:pStyle w:val="Heading1"/>
        <w:rPr>
          <w:rFonts w:ascii="Arial" w:hAnsi="Arial" w:cs="Arial"/>
          <w:b/>
          <w:bCs/>
          <w:color w:val="auto"/>
          <w:sz w:val="28"/>
          <w:szCs w:val="28"/>
          <w:u w:val="single"/>
        </w:rPr>
      </w:pPr>
      <w:bookmarkStart w:id="20" w:name="_Toc66029814"/>
      <w:r w:rsidRPr="00BD0B2B">
        <w:rPr>
          <w:rFonts w:ascii="Arial" w:hAnsi="Arial" w:cs="Arial"/>
          <w:b/>
          <w:bCs/>
          <w:color w:val="auto"/>
          <w:sz w:val="28"/>
          <w:szCs w:val="28"/>
          <w:u w:val="single"/>
        </w:rPr>
        <w:t>9.</w:t>
      </w:r>
      <w:proofErr w:type="gramStart"/>
      <w:r w:rsidRPr="00BD0B2B">
        <w:rPr>
          <w:rFonts w:ascii="Arial" w:hAnsi="Arial" w:cs="Arial"/>
          <w:b/>
          <w:bCs/>
          <w:color w:val="auto"/>
          <w:sz w:val="28"/>
          <w:szCs w:val="28"/>
          <w:u w:val="single"/>
        </w:rPr>
        <w:t>0.</w:t>
      </w:r>
      <w:r w:rsidR="008855F4" w:rsidRPr="00BD0B2B">
        <w:rPr>
          <w:rFonts w:ascii="Arial" w:hAnsi="Arial" w:cs="Arial"/>
          <w:b/>
          <w:bCs/>
          <w:color w:val="auto"/>
          <w:sz w:val="28"/>
          <w:szCs w:val="28"/>
          <w:u w:val="single"/>
        </w:rPr>
        <w:t>Conclusion</w:t>
      </w:r>
      <w:bookmarkEnd w:id="20"/>
      <w:proofErr w:type="gramEnd"/>
    </w:p>
    <w:p w14:paraId="08619DB6" w14:textId="77777777" w:rsidR="00BD0B2B" w:rsidRPr="00BD0B2B" w:rsidRDefault="00BD0B2B" w:rsidP="00BD0B2B"/>
    <w:p w14:paraId="3EFC76A7" w14:textId="54A8846E" w:rsidR="0075633B" w:rsidRDefault="00993A45" w:rsidP="002F05B8">
      <w:pPr>
        <w:jc w:val="both"/>
        <w:rPr>
          <w:color w:val="0000FF"/>
          <w:u w:val="single"/>
        </w:rPr>
      </w:pPr>
      <w:r w:rsidRPr="00373310">
        <w:rPr>
          <w:rFonts w:ascii="Arial" w:hAnsi="Arial" w:cs="Arial"/>
          <w:sz w:val="24"/>
          <w:szCs w:val="24"/>
        </w:rPr>
        <w:t xml:space="preserve">This report has critically </w:t>
      </w:r>
      <w:r w:rsidR="00315D05">
        <w:rPr>
          <w:rFonts w:ascii="Arial" w:hAnsi="Arial" w:cs="Arial"/>
          <w:sz w:val="24"/>
          <w:szCs w:val="24"/>
        </w:rPr>
        <w:t>evaluated</w:t>
      </w:r>
      <w:r w:rsidR="00373310">
        <w:rPr>
          <w:rFonts w:ascii="Arial" w:hAnsi="Arial" w:cs="Arial"/>
          <w:sz w:val="24"/>
          <w:szCs w:val="24"/>
        </w:rPr>
        <w:t xml:space="preserve"> Airbnb’s</w:t>
      </w:r>
      <w:r w:rsidR="00315D05">
        <w:rPr>
          <w:rFonts w:ascii="Arial" w:hAnsi="Arial" w:cs="Arial"/>
          <w:sz w:val="24"/>
          <w:szCs w:val="24"/>
        </w:rPr>
        <w:t xml:space="preserve"> BMC</w:t>
      </w:r>
      <w:r w:rsidR="002C36AF">
        <w:rPr>
          <w:rFonts w:ascii="Arial" w:hAnsi="Arial" w:cs="Arial"/>
          <w:sz w:val="24"/>
          <w:szCs w:val="24"/>
        </w:rPr>
        <w:t xml:space="preserve"> by</w:t>
      </w:r>
      <w:r w:rsidR="00B80518">
        <w:rPr>
          <w:rFonts w:ascii="Arial" w:hAnsi="Arial" w:cs="Arial"/>
          <w:sz w:val="24"/>
          <w:szCs w:val="24"/>
        </w:rPr>
        <w:t xml:space="preserve"> </w:t>
      </w:r>
      <w:r w:rsidR="00694B4F">
        <w:rPr>
          <w:rFonts w:ascii="Arial" w:hAnsi="Arial" w:cs="Arial"/>
          <w:sz w:val="24"/>
          <w:szCs w:val="24"/>
        </w:rPr>
        <w:t>establishing</w:t>
      </w:r>
      <w:r w:rsidR="00710C40">
        <w:rPr>
          <w:rFonts w:ascii="Arial" w:hAnsi="Arial" w:cs="Arial"/>
          <w:sz w:val="24"/>
          <w:szCs w:val="24"/>
        </w:rPr>
        <w:t xml:space="preserve"> how they deliver value</w:t>
      </w:r>
      <w:r w:rsidR="00E70583">
        <w:rPr>
          <w:rFonts w:ascii="Arial" w:hAnsi="Arial" w:cs="Arial"/>
          <w:sz w:val="24"/>
          <w:szCs w:val="24"/>
        </w:rPr>
        <w:t xml:space="preserve"> to</w:t>
      </w:r>
      <w:r w:rsidR="00710C40">
        <w:rPr>
          <w:rFonts w:ascii="Arial" w:hAnsi="Arial" w:cs="Arial"/>
          <w:sz w:val="24"/>
          <w:szCs w:val="24"/>
        </w:rPr>
        <w:t xml:space="preserve"> stakeholders</w:t>
      </w:r>
      <w:r w:rsidR="00C6007F">
        <w:rPr>
          <w:rFonts w:ascii="Arial" w:hAnsi="Arial" w:cs="Arial"/>
          <w:sz w:val="24"/>
          <w:szCs w:val="24"/>
        </w:rPr>
        <w:t xml:space="preserve"> by </w:t>
      </w:r>
      <w:proofErr w:type="spellStart"/>
      <w:r w:rsidR="00C6007F">
        <w:rPr>
          <w:rFonts w:ascii="Arial" w:hAnsi="Arial" w:cs="Arial"/>
          <w:sz w:val="24"/>
          <w:szCs w:val="24"/>
        </w:rPr>
        <w:t>utilising</w:t>
      </w:r>
      <w:proofErr w:type="spellEnd"/>
      <w:r w:rsidR="00C6007F">
        <w:rPr>
          <w:rFonts w:ascii="Arial" w:hAnsi="Arial" w:cs="Arial"/>
          <w:sz w:val="24"/>
          <w:szCs w:val="24"/>
        </w:rPr>
        <w:t xml:space="preserve"> </w:t>
      </w:r>
      <w:r w:rsidR="00896DD0">
        <w:rPr>
          <w:rFonts w:ascii="Arial" w:hAnsi="Arial" w:cs="Arial"/>
          <w:sz w:val="24"/>
          <w:szCs w:val="24"/>
        </w:rPr>
        <w:t xml:space="preserve">market penetration, </w:t>
      </w:r>
      <w:r w:rsidR="00C6007F">
        <w:rPr>
          <w:rFonts w:ascii="Arial" w:hAnsi="Arial" w:cs="Arial"/>
          <w:sz w:val="24"/>
          <w:szCs w:val="24"/>
        </w:rPr>
        <w:t>market development, product development</w:t>
      </w:r>
      <w:r w:rsidR="00896DD0">
        <w:rPr>
          <w:rFonts w:ascii="Arial" w:hAnsi="Arial" w:cs="Arial"/>
          <w:sz w:val="24"/>
          <w:szCs w:val="24"/>
        </w:rPr>
        <w:t xml:space="preserve"> and </w:t>
      </w:r>
      <w:proofErr w:type="spellStart"/>
      <w:r w:rsidR="00896DD0">
        <w:rPr>
          <w:rFonts w:ascii="Arial" w:hAnsi="Arial" w:cs="Arial"/>
          <w:sz w:val="24"/>
          <w:szCs w:val="24"/>
        </w:rPr>
        <w:t>horiztiontal</w:t>
      </w:r>
      <w:proofErr w:type="spellEnd"/>
      <w:r w:rsidR="00896DD0">
        <w:rPr>
          <w:rFonts w:ascii="Arial" w:hAnsi="Arial" w:cs="Arial"/>
          <w:sz w:val="24"/>
          <w:szCs w:val="24"/>
        </w:rPr>
        <w:t xml:space="preserve"> strateg</w:t>
      </w:r>
      <w:r w:rsidR="009A6F01">
        <w:rPr>
          <w:rFonts w:ascii="Arial" w:hAnsi="Arial" w:cs="Arial"/>
          <w:sz w:val="24"/>
          <w:szCs w:val="24"/>
        </w:rPr>
        <w:t>ies</w:t>
      </w:r>
      <w:r w:rsidR="00D775A8">
        <w:rPr>
          <w:rFonts w:ascii="Arial" w:hAnsi="Arial" w:cs="Arial"/>
          <w:sz w:val="24"/>
          <w:szCs w:val="24"/>
        </w:rPr>
        <w:t xml:space="preserve">. </w:t>
      </w:r>
      <w:r w:rsidR="000A5EA8">
        <w:rPr>
          <w:rFonts w:ascii="Arial" w:hAnsi="Arial" w:cs="Arial"/>
          <w:sz w:val="24"/>
          <w:szCs w:val="24"/>
        </w:rPr>
        <w:t xml:space="preserve">The </w:t>
      </w:r>
      <w:r w:rsidR="00210CE9">
        <w:rPr>
          <w:rFonts w:ascii="Arial" w:hAnsi="Arial" w:cs="Arial"/>
          <w:sz w:val="24"/>
          <w:szCs w:val="24"/>
        </w:rPr>
        <w:t xml:space="preserve">ERP, SCM and CRM systems </w:t>
      </w:r>
      <w:r w:rsidR="002C4643">
        <w:rPr>
          <w:rFonts w:ascii="Arial" w:hAnsi="Arial" w:cs="Arial"/>
          <w:sz w:val="24"/>
          <w:szCs w:val="24"/>
        </w:rPr>
        <w:t xml:space="preserve">provide valuable data that support strategies, create </w:t>
      </w:r>
      <w:r w:rsidR="00E1060D">
        <w:rPr>
          <w:rFonts w:ascii="Arial" w:hAnsi="Arial" w:cs="Arial"/>
          <w:sz w:val="24"/>
          <w:szCs w:val="24"/>
        </w:rPr>
        <w:t>competitiveness</w:t>
      </w:r>
      <w:r w:rsidR="002C4643">
        <w:rPr>
          <w:rFonts w:ascii="Arial" w:hAnsi="Arial" w:cs="Arial"/>
          <w:sz w:val="24"/>
          <w:szCs w:val="24"/>
        </w:rPr>
        <w:t xml:space="preserve"> </w:t>
      </w:r>
      <w:r w:rsidR="00E1060D">
        <w:rPr>
          <w:rFonts w:ascii="Arial" w:hAnsi="Arial" w:cs="Arial"/>
          <w:sz w:val="24"/>
          <w:szCs w:val="24"/>
        </w:rPr>
        <w:t xml:space="preserve">and help build and sustain long-term relationships. </w:t>
      </w:r>
      <w:r w:rsidR="00F879C0">
        <w:rPr>
          <w:rFonts w:ascii="Arial" w:hAnsi="Arial" w:cs="Arial"/>
          <w:sz w:val="24"/>
          <w:szCs w:val="24"/>
        </w:rPr>
        <w:t xml:space="preserve">Regulations, Coronavirus and low barriers </w:t>
      </w:r>
      <w:r w:rsidR="00632965">
        <w:rPr>
          <w:rFonts w:ascii="Arial" w:hAnsi="Arial" w:cs="Arial"/>
          <w:sz w:val="24"/>
          <w:szCs w:val="24"/>
        </w:rPr>
        <w:t>for entry</w:t>
      </w:r>
      <w:r w:rsidR="00694B4F">
        <w:rPr>
          <w:rFonts w:ascii="Arial" w:hAnsi="Arial" w:cs="Arial"/>
          <w:sz w:val="24"/>
          <w:szCs w:val="24"/>
        </w:rPr>
        <w:t xml:space="preserve"> have been identified </w:t>
      </w:r>
      <w:r w:rsidR="0058324D">
        <w:rPr>
          <w:rFonts w:ascii="Arial" w:hAnsi="Arial" w:cs="Arial"/>
          <w:sz w:val="24"/>
          <w:szCs w:val="24"/>
        </w:rPr>
        <w:t xml:space="preserve">as </w:t>
      </w:r>
      <w:r w:rsidR="001F556F">
        <w:rPr>
          <w:rFonts w:ascii="Arial" w:hAnsi="Arial" w:cs="Arial"/>
          <w:sz w:val="24"/>
          <w:szCs w:val="24"/>
        </w:rPr>
        <w:t>challenges</w:t>
      </w:r>
      <w:r w:rsidR="00B81F3F">
        <w:rPr>
          <w:rFonts w:ascii="Arial" w:hAnsi="Arial" w:cs="Arial"/>
          <w:sz w:val="24"/>
          <w:szCs w:val="24"/>
        </w:rPr>
        <w:t xml:space="preserve"> </w:t>
      </w:r>
      <w:r w:rsidR="00BD58B1">
        <w:rPr>
          <w:rFonts w:ascii="Arial" w:hAnsi="Arial" w:cs="Arial"/>
          <w:sz w:val="24"/>
          <w:szCs w:val="24"/>
        </w:rPr>
        <w:t>for which</w:t>
      </w:r>
      <w:r w:rsidR="00B81F3F">
        <w:rPr>
          <w:rFonts w:ascii="Arial" w:hAnsi="Arial" w:cs="Arial"/>
          <w:sz w:val="24"/>
          <w:szCs w:val="24"/>
        </w:rPr>
        <w:t xml:space="preserve"> </w:t>
      </w:r>
      <w:r w:rsidR="00161EFF">
        <w:rPr>
          <w:rFonts w:ascii="Arial" w:hAnsi="Arial" w:cs="Arial"/>
          <w:sz w:val="24"/>
          <w:szCs w:val="24"/>
        </w:rPr>
        <w:t>recommendations have been proffered. Airbnb</w:t>
      </w:r>
      <w:r w:rsidR="00D43520">
        <w:rPr>
          <w:rFonts w:ascii="Arial" w:hAnsi="Arial" w:cs="Arial"/>
          <w:sz w:val="24"/>
          <w:szCs w:val="24"/>
        </w:rPr>
        <w:t xml:space="preserve"> have </w:t>
      </w:r>
      <w:r w:rsidR="006639EF">
        <w:rPr>
          <w:rFonts w:ascii="Arial" w:hAnsi="Arial" w:cs="Arial"/>
          <w:sz w:val="24"/>
          <w:szCs w:val="24"/>
        </w:rPr>
        <w:t xml:space="preserve">sought </w:t>
      </w:r>
      <w:r w:rsidR="00D43520">
        <w:rPr>
          <w:rFonts w:ascii="Arial" w:hAnsi="Arial" w:cs="Arial"/>
          <w:sz w:val="24"/>
          <w:szCs w:val="24"/>
        </w:rPr>
        <w:t xml:space="preserve">stakeholder investment which will allow them to </w:t>
      </w:r>
      <w:r w:rsidR="00F32F75">
        <w:rPr>
          <w:rFonts w:ascii="Arial" w:hAnsi="Arial" w:cs="Arial"/>
          <w:sz w:val="24"/>
          <w:szCs w:val="24"/>
        </w:rPr>
        <w:t>develop</w:t>
      </w:r>
      <w:r w:rsidR="009E47C1">
        <w:rPr>
          <w:rFonts w:ascii="Arial" w:hAnsi="Arial" w:cs="Arial"/>
          <w:sz w:val="24"/>
          <w:szCs w:val="24"/>
        </w:rPr>
        <w:t xml:space="preserve"> strategies including transforming into a one-stop-shop for travel.</w:t>
      </w:r>
    </w:p>
    <w:bookmarkStart w:id="21" w:name="_Toc66029815" w:displacedByCustomXml="next"/>
    <w:sdt>
      <w:sdtPr>
        <w:rPr>
          <w:rFonts w:asciiTheme="minorHAnsi" w:eastAsiaTheme="minorHAnsi" w:hAnsiTheme="minorHAnsi" w:cstheme="minorBidi"/>
          <w:color w:val="auto"/>
          <w:sz w:val="22"/>
          <w:szCs w:val="22"/>
        </w:rPr>
        <w:id w:val="1724487583"/>
        <w:docPartObj>
          <w:docPartGallery w:val="Bibliographies"/>
          <w:docPartUnique/>
        </w:docPartObj>
      </w:sdtPr>
      <w:sdtEndPr>
        <w:rPr>
          <w:rFonts w:ascii="Arial" w:hAnsi="Arial" w:cs="Arial"/>
          <w:sz w:val="24"/>
          <w:szCs w:val="24"/>
        </w:rPr>
      </w:sdtEndPr>
      <w:sdtContent>
        <w:p w14:paraId="2E88A9D4" w14:textId="23EBF508" w:rsidR="00823ACD" w:rsidRPr="00BD0B2B" w:rsidRDefault="00FD5D5F" w:rsidP="002F05B8">
          <w:pPr>
            <w:pStyle w:val="Heading1"/>
            <w:jc w:val="both"/>
            <w:rPr>
              <w:rFonts w:ascii="Arial" w:hAnsi="Arial" w:cs="Arial"/>
              <w:b/>
              <w:bCs/>
              <w:color w:val="auto"/>
              <w:sz w:val="28"/>
              <w:szCs w:val="28"/>
              <w:u w:val="single"/>
            </w:rPr>
          </w:pPr>
          <w:r w:rsidRPr="00BD0B2B">
            <w:rPr>
              <w:rFonts w:ascii="Arial" w:hAnsi="Arial" w:cs="Arial"/>
              <w:b/>
              <w:bCs/>
              <w:color w:val="auto"/>
              <w:sz w:val="28"/>
              <w:szCs w:val="28"/>
              <w:u w:val="single"/>
            </w:rPr>
            <w:t>10.</w:t>
          </w:r>
          <w:proofErr w:type="gramStart"/>
          <w:r w:rsidRPr="00BD0B2B">
            <w:rPr>
              <w:rFonts w:ascii="Arial" w:hAnsi="Arial" w:cs="Arial"/>
              <w:b/>
              <w:bCs/>
              <w:color w:val="auto"/>
              <w:sz w:val="28"/>
              <w:szCs w:val="28"/>
              <w:u w:val="single"/>
            </w:rPr>
            <w:t>0.</w:t>
          </w:r>
          <w:r w:rsidR="00823ACD" w:rsidRPr="00BD0B2B">
            <w:rPr>
              <w:rFonts w:ascii="Arial" w:hAnsi="Arial" w:cs="Arial"/>
              <w:b/>
              <w:bCs/>
              <w:color w:val="auto"/>
              <w:sz w:val="28"/>
              <w:szCs w:val="28"/>
              <w:u w:val="single"/>
            </w:rPr>
            <w:t>Bibliography</w:t>
          </w:r>
          <w:bookmarkEnd w:id="21"/>
          <w:proofErr w:type="gramEnd"/>
        </w:p>
        <w:p w14:paraId="2E240A4D" w14:textId="77777777" w:rsidR="00BD0B2B" w:rsidRPr="00D97763" w:rsidRDefault="00BD0B2B" w:rsidP="00BD0B2B">
          <w:pPr>
            <w:rPr>
              <w:rFonts w:ascii="Arial" w:hAnsi="Arial" w:cs="Arial"/>
              <w:sz w:val="24"/>
              <w:szCs w:val="24"/>
            </w:rPr>
          </w:pPr>
        </w:p>
        <w:sdt>
          <w:sdtPr>
            <w:rPr>
              <w:rFonts w:ascii="Arial" w:hAnsi="Arial" w:cs="Arial"/>
              <w:sz w:val="24"/>
              <w:szCs w:val="24"/>
            </w:rPr>
            <w:id w:val="111145805"/>
            <w:bibliography/>
          </w:sdtPr>
          <w:sdtEndPr/>
          <w:sdtContent>
            <w:p w14:paraId="6C88BB89" w14:textId="77777777" w:rsidR="00D97763" w:rsidRPr="00D97763" w:rsidRDefault="00823ACD" w:rsidP="00D97763">
              <w:pPr>
                <w:pStyle w:val="Bibliography"/>
                <w:ind w:left="720" w:hanging="720"/>
                <w:rPr>
                  <w:rFonts w:ascii="Arial" w:hAnsi="Arial" w:cs="Arial"/>
                  <w:noProof/>
                  <w:sz w:val="24"/>
                  <w:szCs w:val="24"/>
                </w:rPr>
              </w:pPr>
              <w:r w:rsidRPr="00D97763">
                <w:rPr>
                  <w:rFonts w:ascii="Arial" w:hAnsi="Arial" w:cs="Arial"/>
                  <w:sz w:val="24"/>
                  <w:szCs w:val="24"/>
                </w:rPr>
                <w:fldChar w:fldCharType="begin"/>
              </w:r>
              <w:r w:rsidRPr="00D97763">
                <w:rPr>
                  <w:rFonts w:ascii="Arial" w:hAnsi="Arial" w:cs="Arial"/>
                  <w:sz w:val="24"/>
                  <w:szCs w:val="24"/>
                </w:rPr>
                <w:instrText xml:space="preserve"> BIBLIOGRAPHY </w:instrText>
              </w:r>
              <w:r w:rsidRPr="00D97763">
                <w:rPr>
                  <w:rFonts w:ascii="Arial" w:hAnsi="Arial" w:cs="Arial"/>
                  <w:sz w:val="24"/>
                  <w:szCs w:val="24"/>
                </w:rPr>
                <w:fldChar w:fldCharType="separate"/>
              </w:r>
              <w:r w:rsidR="00D97763" w:rsidRPr="00D97763">
                <w:rPr>
                  <w:rFonts w:ascii="Arial" w:hAnsi="Arial" w:cs="Arial"/>
                  <w:noProof/>
                  <w:sz w:val="24"/>
                  <w:szCs w:val="24"/>
                </w:rPr>
                <w:t xml:space="preserve">Abril , D. (2021, January 14). </w:t>
              </w:r>
              <w:r w:rsidR="00D97763" w:rsidRPr="00D97763">
                <w:rPr>
                  <w:rFonts w:ascii="Arial" w:hAnsi="Arial" w:cs="Arial"/>
                  <w:i/>
                  <w:iCs/>
                  <w:noProof/>
                  <w:sz w:val="24"/>
                  <w:szCs w:val="24"/>
                </w:rPr>
                <w:t>Airbnb’s CEO on how COVID has changed travel forever</w:t>
              </w:r>
              <w:r w:rsidR="00D97763" w:rsidRPr="00D97763">
                <w:rPr>
                  <w:rFonts w:ascii="Arial" w:hAnsi="Arial" w:cs="Arial"/>
                  <w:noProof/>
                  <w:sz w:val="24"/>
                  <w:szCs w:val="24"/>
                </w:rPr>
                <w:t>. Retrieved from Fortune: https://fortune.com/2021/01/14/airbnb-brian-cheskys-future-of-travel-predictions-coronavirus-pandemic/</w:t>
              </w:r>
            </w:p>
            <w:p w14:paraId="548F79BE"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Airbnb. (2018, February 07). </w:t>
              </w:r>
              <w:r w:rsidRPr="00D97763">
                <w:rPr>
                  <w:rFonts w:ascii="Arial" w:hAnsi="Arial" w:cs="Arial"/>
                  <w:i/>
                  <w:iCs/>
                  <w:noProof/>
                  <w:sz w:val="24"/>
                  <w:szCs w:val="24"/>
                </w:rPr>
                <w:t>Airbnb Launches Global Hotel Technology Partnership to Support Boutique Hotels, Bed and Breakfasts</w:t>
              </w:r>
              <w:r w:rsidRPr="00D97763">
                <w:rPr>
                  <w:rFonts w:ascii="Arial" w:hAnsi="Arial" w:cs="Arial"/>
                  <w:noProof/>
                  <w:sz w:val="24"/>
                  <w:szCs w:val="24"/>
                </w:rPr>
                <w:t>. Retrieved from Airbnb: https://news.airbnb.com/airbnb-launches-global-hotel-technology-partnership-to-support-boutique-hotels-bed-and-breakfasts/</w:t>
              </w:r>
            </w:p>
            <w:p w14:paraId="1F3E5B59"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Airbnb. (2020, October 30). </w:t>
              </w:r>
              <w:r w:rsidRPr="00D97763">
                <w:rPr>
                  <w:rFonts w:ascii="Arial" w:hAnsi="Arial" w:cs="Arial"/>
                  <w:i/>
                  <w:iCs/>
                  <w:noProof/>
                  <w:sz w:val="24"/>
                  <w:szCs w:val="24"/>
                </w:rPr>
                <w:t>An Important Announcement from Airbnb</w:t>
              </w:r>
              <w:r w:rsidRPr="00D97763">
                <w:rPr>
                  <w:rFonts w:ascii="Arial" w:hAnsi="Arial" w:cs="Arial"/>
                  <w:noProof/>
                  <w:sz w:val="24"/>
                  <w:szCs w:val="24"/>
                </w:rPr>
                <w:t>. Retrieved from Airbnb: https://news.airbnb.com/an-important-announcement-from-airbnb/</w:t>
              </w:r>
            </w:p>
            <w:p w14:paraId="36431955"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Airbnb. (2021, February 11). </w:t>
              </w:r>
              <w:r w:rsidRPr="00D97763">
                <w:rPr>
                  <w:rFonts w:ascii="Arial" w:hAnsi="Arial" w:cs="Arial"/>
                  <w:i/>
                  <w:iCs/>
                  <w:noProof/>
                  <w:sz w:val="24"/>
                  <w:szCs w:val="24"/>
                </w:rPr>
                <w:t>Airbnb launches Neighbour Support Line and joins forces with Crimestoppers</w:t>
              </w:r>
              <w:r w:rsidRPr="00D97763">
                <w:rPr>
                  <w:rFonts w:ascii="Arial" w:hAnsi="Arial" w:cs="Arial"/>
                  <w:noProof/>
                  <w:sz w:val="24"/>
                  <w:szCs w:val="24"/>
                </w:rPr>
                <w:t>. Retrieved from Airbnb: https://news.airbnb.com/en-uk/</w:t>
              </w:r>
            </w:p>
            <w:p w14:paraId="472FADF7"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Airbnb. (2021). </w:t>
              </w:r>
              <w:r w:rsidRPr="00D97763">
                <w:rPr>
                  <w:rFonts w:ascii="Arial" w:hAnsi="Arial" w:cs="Arial"/>
                  <w:i/>
                  <w:iCs/>
                  <w:noProof/>
                  <w:sz w:val="24"/>
                  <w:szCs w:val="24"/>
                </w:rPr>
                <w:t>Superhost: Recognising the best in hospitality</w:t>
              </w:r>
              <w:r w:rsidRPr="00D97763">
                <w:rPr>
                  <w:rFonts w:ascii="Arial" w:hAnsi="Arial" w:cs="Arial"/>
                  <w:noProof/>
                  <w:sz w:val="24"/>
                  <w:szCs w:val="24"/>
                </w:rPr>
                <w:t>. Retrieved from Airbnb: https://www.airbnb.co.uk/d/superhost</w:t>
              </w:r>
            </w:p>
            <w:p w14:paraId="0B31BFA4"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Airbnb. (2021). </w:t>
              </w:r>
              <w:r w:rsidRPr="00D97763">
                <w:rPr>
                  <w:rFonts w:ascii="Arial" w:hAnsi="Arial" w:cs="Arial"/>
                  <w:i/>
                  <w:iCs/>
                  <w:noProof/>
                  <w:sz w:val="24"/>
                  <w:szCs w:val="24"/>
                </w:rPr>
                <w:t>What is the Airbnb Community Centre?</w:t>
              </w:r>
              <w:r w:rsidRPr="00D97763">
                <w:rPr>
                  <w:rFonts w:ascii="Arial" w:hAnsi="Arial" w:cs="Arial"/>
                  <w:noProof/>
                  <w:sz w:val="24"/>
                  <w:szCs w:val="24"/>
                </w:rPr>
                <w:t xml:space="preserve"> Retrieved from Airbnb: https://www.airbnb.co.uk/help/article/1183/what-is-the-airbnb-community-centre</w:t>
              </w:r>
            </w:p>
            <w:p w14:paraId="0E91A111"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Alves, H., Fernandes, C., &amp; Raposo, M. (2016). Social Media Marketing: A Literature Review and Implications: IMPLICATIONS OF SOCIAL MEDIA MARKETING. </w:t>
              </w:r>
              <w:r w:rsidRPr="00D97763">
                <w:rPr>
                  <w:rFonts w:ascii="Arial" w:hAnsi="Arial" w:cs="Arial"/>
                  <w:i/>
                  <w:iCs/>
                  <w:noProof/>
                  <w:sz w:val="24"/>
                  <w:szCs w:val="24"/>
                </w:rPr>
                <w:t>Psychology and Marketing</w:t>
              </w:r>
              <w:r w:rsidRPr="00D97763">
                <w:rPr>
                  <w:rFonts w:ascii="Arial" w:hAnsi="Arial" w:cs="Arial"/>
                  <w:noProof/>
                  <w:sz w:val="24"/>
                  <w:szCs w:val="24"/>
                </w:rPr>
                <w:t>, 1029-1038.</w:t>
              </w:r>
            </w:p>
            <w:p w14:paraId="03DCBC4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Amazon Web Services. (2021). </w:t>
              </w:r>
              <w:r w:rsidRPr="00D97763">
                <w:rPr>
                  <w:rFonts w:ascii="Arial" w:hAnsi="Arial" w:cs="Arial"/>
                  <w:i/>
                  <w:iCs/>
                  <w:noProof/>
                  <w:sz w:val="24"/>
                  <w:szCs w:val="24"/>
                </w:rPr>
                <w:t>Airbnb Case Study</w:t>
              </w:r>
              <w:r w:rsidRPr="00D97763">
                <w:rPr>
                  <w:rFonts w:ascii="Arial" w:hAnsi="Arial" w:cs="Arial"/>
                  <w:noProof/>
                  <w:sz w:val="24"/>
                  <w:szCs w:val="24"/>
                </w:rPr>
                <w:t>. Retrieved from https://aws.amazon.com/solutions/case-studies/airbnb-case-study/</w:t>
              </w:r>
            </w:p>
            <w:p w14:paraId="462FC4FD"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Apache Software. (2021). </w:t>
              </w:r>
              <w:r w:rsidRPr="00D97763">
                <w:rPr>
                  <w:rFonts w:ascii="Arial" w:hAnsi="Arial" w:cs="Arial"/>
                  <w:i/>
                  <w:iCs/>
                  <w:noProof/>
                  <w:sz w:val="24"/>
                  <w:szCs w:val="24"/>
                </w:rPr>
                <w:t>Apache Superset is a modern data exploration and visualization platform</w:t>
              </w:r>
              <w:r w:rsidRPr="00D97763">
                <w:rPr>
                  <w:rFonts w:ascii="Arial" w:hAnsi="Arial" w:cs="Arial"/>
                  <w:noProof/>
                  <w:sz w:val="24"/>
                  <w:szCs w:val="24"/>
                </w:rPr>
                <w:t>. Retrieved from The Apache Software Fountation: https://superset.apache.org/</w:t>
              </w:r>
            </w:p>
            <w:p w14:paraId="31A4E58B"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Bearne, S. (2018, April 11). </w:t>
              </w:r>
              <w:r w:rsidRPr="00D97763">
                <w:rPr>
                  <w:rFonts w:ascii="Arial" w:hAnsi="Arial" w:cs="Arial"/>
                  <w:i/>
                  <w:iCs/>
                  <w:noProof/>
                  <w:sz w:val="24"/>
                  <w:szCs w:val="24"/>
                </w:rPr>
                <w:t>'Airbnb is forcing everyone to up their game': how hotels are changing tack</w:t>
              </w:r>
              <w:r w:rsidRPr="00D97763">
                <w:rPr>
                  <w:rFonts w:ascii="Arial" w:hAnsi="Arial" w:cs="Arial"/>
                  <w:noProof/>
                  <w:sz w:val="24"/>
                  <w:szCs w:val="24"/>
                </w:rPr>
                <w:t>. Retrieved from The Guardian: https://www.theguardian.com/business-to-business/2018/apr/11/airbnb-is-forcing-everyone-to-up-their-game-how-hotels-are-changing-tack</w:t>
              </w:r>
            </w:p>
            <w:p w14:paraId="1E06D1DA"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Beauchemin, M., Scott, A., Liu, V., Kyryliuk, B., &amp; Grace, G. (2021). </w:t>
              </w:r>
              <w:r w:rsidRPr="00D97763">
                <w:rPr>
                  <w:rFonts w:ascii="Arial" w:hAnsi="Arial" w:cs="Arial"/>
                  <w:i/>
                  <w:iCs/>
                  <w:noProof/>
                  <w:sz w:val="24"/>
                  <w:szCs w:val="24"/>
                </w:rPr>
                <w:t>Superset</w:t>
              </w:r>
              <w:r w:rsidRPr="00D97763">
                <w:rPr>
                  <w:rFonts w:ascii="Arial" w:hAnsi="Arial" w:cs="Arial"/>
                  <w:noProof/>
                  <w:sz w:val="24"/>
                  <w:szCs w:val="24"/>
                </w:rPr>
                <w:t>. Retrieved from Airbnb: https://airbnb.io/projects/superset/</w:t>
              </w:r>
            </w:p>
            <w:p w14:paraId="06AD4F3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Bensinger, G. (2018, February 21). </w:t>
              </w:r>
              <w:r w:rsidRPr="00D97763">
                <w:rPr>
                  <w:rFonts w:ascii="Arial" w:hAnsi="Arial" w:cs="Arial"/>
                  <w:i/>
                  <w:iCs/>
                  <w:noProof/>
                  <w:sz w:val="24"/>
                  <w:szCs w:val="24"/>
                </w:rPr>
                <w:t>Airbnb Wants You to Do More Than Just Book a Home. Customers Aren’t Buying It.</w:t>
              </w:r>
              <w:r w:rsidRPr="00D97763">
                <w:rPr>
                  <w:rFonts w:ascii="Arial" w:hAnsi="Arial" w:cs="Arial"/>
                  <w:noProof/>
                  <w:sz w:val="24"/>
                  <w:szCs w:val="24"/>
                </w:rPr>
                <w:t xml:space="preserve"> Retrieved from The Wall Street Journal: https://www.wsj.com/articles/airbnbs-push-into-experiences-has-been-a-slog-1519209000</w:t>
              </w:r>
            </w:p>
            <w:p w14:paraId="41C3F114"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lastRenderedPageBreak/>
                <w:t xml:space="preserve">Bigley, J. (2019). A Tactical Framework for Market Penetration with a Multidimensional Organization. </w:t>
              </w:r>
              <w:r w:rsidRPr="00D97763">
                <w:rPr>
                  <w:rFonts w:ascii="Arial" w:hAnsi="Arial" w:cs="Arial"/>
                  <w:i/>
                  <w:iCs/>
                  <w:noProof/>
                  <w:sz w:val="24"/>
                  <w:szCs w:val="24"/>
                </w:rPr>
                <w:t>Research in Economics and Management</w:t>
              </w:r>
              <w:r w:rsidRPr="00D97763">
                <w:rPr>
                  <w:rFonts w:ascii="Arial" w:hAnsi="Arial" w:cs="Arial"/>
                  <w:noProof/>
                  <w:sz w:val="24"/>
                  <w:szCs w:val="24"/>
                </w:rPr>
                <w:t>, 2470-4393.</w:t>
              </w:r>
            </w:p>
            <w:p w14:paraId="150463C9"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BMI. (2021). </w:t>
              </w:r>
              <w:r w:rsidRPr="00D97763">
                <w:rPr>
                  <w:rFonts w:ascii="Arial" w:hAnsi="Arial" w:cs="Arial"/>
                  <w:i/>
                  <w:iCs/>
                  <w:noProof/>
                  <w:sz w:val="24"/>
                  <w:szCs w:val="24"/>
                </w:rPr>
                <w:t>How Airbnb's exponential business model works</w:t>
              </w:r>
              <w:r w:rsidRPr="00D97763">
                <w:rPr>
                  <w:rFonts w:ascii="Arial" w:hAnsi="Arial" w:cs="Arial"/>
                  <w:noProof/>
                  <w:sz w:val="24"/>
                  <w:szCs w:val="24"/>
                </w:rPr>
                <w:t>. Retrieved from Business Models Inc: https://www.businessmodelsinc.com/exponential-business-model/airbnb/</w:t>
              </w:r>
            </w:p>
            <w:p w14:paraId="6474CF7D"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Bradford. (2016). Five strategies provide a model for innovation: Clear picture begins with large "canvas". </w:t>
              </w:r>
              <w:r w:rsidRPr="00D97763">
                <w:rPr>
                  <w:rFonts w:ascii="Arial" w:hAnsi="Arial" w:cs="Arial"/>
                  <w:i/>
                  <w:iCs/>
                  <w:noProof/>
                  <w:sz w:val="24"/>
                  <w:szCs w:val="24"/>
                </w:rPr>
                <w:t>Strategic Direction</w:t>
              </w:r>
              <w:r w:rsidRPr="00D97763">
                <w:rPr>
                  <w:rFonts w:ascii="Arial" w:hAnsi="Arial" w:cs="Arial"/>
                  <w:noProof/>
                  <w:sz w:val="24"/>
                  <w:szCs w:val="24"/>
                </w:rPr>
                <w:t>, 19-21.</w:t>
              </w:r>
            </w:p>
            <w:p w14:paraId="7048D476"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Bresciani, S., &amp; Ferraris, A. (2016). Innovation-receiving subsidiaries and dual embeddedness: impact on business performance. </w:t>
              </w:r>
              <w:r w:rsidRPr="00D97763">
                <w:rPr>
                  <w:rFonts w:ascii="Arial" w:hAnsi="Arial" w:cs="Arial"/>
                  <w:i/>
                  <w:iCs/>
                  <w:noProof/>
                  <w:sz w:val="24"/>
                  <w:szCs w:val="24"/>
                </w:rPr>
                <w:t>Baltic Journal of Management</w:t>
              </w:r>
              <w:r w:rsidRPr="00D97763">
                <w:rPr>
                  <w:rFonts w:ascii="Arial" w:hAnsi="Arial" w:cs="Arial"/>
                  <w:noProof/>
                  <w:sz w:val="24"/>
                  <w:szCs w:val="24"/>
                </w:rPr>
                <w:t>, 108-130.</w:t>
              </w:r>
            </w:p>
            <w:p w14:paraId="350B9BD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Camilleri, M. (2018). Market Segmentation, Targeting and Positioning. In </w:t>
              </w:r>
              <w:r w:rsidRPr="00D97763">
                <w:rPr>
                  <w:rFonts w:ascii="Arial" w:hAnsi="Arial" w:cs="Arial"/>
                  <w:i/>
                  <w:iCs/>
                  <w:noProof/>
                  <w:sz w:val="24"/>
                  <w:szCs w:val="24"/>
                </w:rPr>
                <w:t>Travel Marketing, Tourism Economics and the Airline Product: An Introduction to Theory and Practice</w:t>
              </w:r>
              <w:r w:rsidRPr="00D97763">
                <w:rPr>
                  <w:rFonts w:ascii="Arial" w:hAnsi="Arial" w:cs="Arial"/>
                  <w:noProof/>
                  <w:sz w:val="24"/>
                  <w:szCs w:val="24"/>
                </w:rPr>
                <w:t xml:space="preserve"> (pp. 69-83). Switzerland: Springer.</w:t>
              </w:r>
            </w:p>
            <w:p w14:paraId="19667361"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Chaffey, D., Hemphill, T., &amp; Edmundson-Bird, D. (2018). </w:t>
              </w:r>
              <w:r w:rsidRPr="00D97763">
                <w:rPr>
                  <w:rFonts w:ascii="Arial" w:hAnsi="Arial" w:cs="Arial"/>
                  <w:i/>
                  <w:iCs/>
                  <w:noProof/>
                  <w:sz w:val="24"/>
                  <w:szCs w:val="24"/>
                </w:rPr>
                <w:t>Digital Business and E-Commerce Management.</w:t>
              </w:r>
              <w:r w:rsidRPr="00D97763">
                <w:rPr>
                  <w:rFonts w:ascii="Arial" w:hAnsi="Arial" w:cs="Arial"/>
                  <w:noProof/>
                  <w:sz w:val="24"/>
                  <w:szCs w:val="24"/>
                </w:rPr>
                <w:t xml:space="preserve"> London: Pearson Education, Limited.</w:t>
              </w:r>
            </w:p>
            <w:p w14:paraId="0A6515C6"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David, F. (2007). </w:t>
              </w:r>
              <w:r w:rsidRPr="00D97763">
                <w:rPr>
                  <w:rFonts w:ascii="Arial" w:hAnsi="Arial" w:cs="Arial"/>
                  <w:i/>
                  <w:iCs/>
                  <w:noProof/>
                  <w:sz w:val="24"/>
                  <w:szCs w:val="24"/>
                </w:rPr>
                <w:t>Strategic Management: Concepts.</w:t>
              </w:r>
              <w:r w:rsidRPr="00D97763">
                <w:rPr>
                  <w:rFonts w:ascii="Arial" w:hAnsi="Arial" w:cs="Arial"/>
                  <w:noProof/>
                  <w:sz w:val="24"/>
                  <w:szCs w:val="24"/>
                </w:rPr>
                <w:t xml:space="preserve"> London: Pearson.</w:t>
              </w:r>
            </w:p>
            <w:p w14:paraId="630115FC"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Dolnicar , S. (2018). </w:t>
              </w:r>
              <w:r w:rsidRPr="00D97763">
                <w:rPr>
                  <w:rFonts w:ascii="Arial" w:hAnsi="Arial" w:cs="Arial"/>
                  <w:i/>
                  <w:iCs/>
                  <w:noProof/>
                  <w:sz w:val="24"/>
                  <w:szCs w:val="24"/>
                </w:rPr>
                <w:t>PEER-TO-PEER ACCOMODATION NETWORKS.</w:t>
              </w:r>
              <w:r w:rsidRPr="00D97763">
                <w:rPr>
                  <w:rFonts w:ascii="Arial" w:hAnsi="Arial" w:cs="Arial"/>
                  <w:noProof/>
                  <w:sz w:val="24"/>
                  <w:szCs w:val="24"/>
                </w:rPr>
                <w:t xml:space="preserve"> Oxford: Goodfellow Publishers Ltd.</w:t>
              </w:r>
            </w:p>
            <w:p w14:paraId="3BB54235"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Evangelos, K. (2016, May). </w:t>
              </w:r>
              <w:r w:rsidRPr="00D97763">
                <w:rPr>
                  <w:rFonts w:ascii="Arial" w:hAnsi="Arial" w:cs="Arial"/>
                  <w:i/>
                  <w:iCs/>
                  <w:noProof/>
                  <w:sz w:val="24"/>
                  <w:szCs w:val="24"/>
                </w:rPr>
                <w:t>CSP - Client Relationship Management in Iaas cloud deployment model - The outsourcing case of Airbnb &amp; AWS</w:t>
              </w:r>
              <w:r w:rsidRPr="00D97763">
                <w:rPr>
                  <w:rFonts w:ascii="Arial" w:hAnsi="Arial" w:cs="Arial"/>
                  <w:noProof/>
                  <w:sz w:val="24"/>
                  <w:szCs w:val="24"/>
                </w:rPr>
                <w:t>. Retrieved from ResearchGate: https://www.researchgate.net/publication/303034351_CSP_-_Client_Relationship_Management_in_Iaas_cloud_deployment_model_-_The_outsourcing_case_of_Airbnb_AWS</w:t>
              </w:r>
            </w:p>
            <w:p w14:paraId="33B9C70B"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Fahy, J., &amp; Jobber, D. (2015). </w:t>
              </w:r>
              <w:r w:rsidRPr="00D97763">
                <w:rPr>
                  <w:rFonts w:ascii="Arial" w:hAnsi="Arial" w:cs="Arial"/>
                  <w:i/>
                  <w:iCs/>
                  <w:noProof/>
                  <w:sz w:val="24"/>
                  <w:szCs w:val="24"/>
                </w:rPr>
                <w:t>Foundations of Marketing.</w:t>
              </w:r>
              <w:r w:rsidRPr="00D97763">
                <w:rPr>
                  <w:rFonts w:ascii="Arial" w:hAnsi="Arial" w:cs="Arial"/>
                  <w:noProof/>
                  <w:sz w:val="24"/>
                  <w:szCs w:val="24"/>
                </w:rPr>
                <w:t xml:space="preserve"> Great Britain: McGraw-Hill Education .</w:t>
              </w:r>
            </w:p>
            <w:p w14:paraId="7915B806"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Fania, R. (2018). Business Model Innovation for Airbnb. </w:t>
              </w:r>
              <w:r w:rsidRPr="00D97763">
                <w:rPr>
                  <w:rFonts w:ascii="Arial" w:hAnsi="Arial" w:cs="Arial"/>
                  <w:i/>
                  <w:iCs/>
                  <w:noProof/>
                  <w:sz w:val="24"/>
                  <w:szCs w:val="24"/>
                </w:rPr>
                <w:t>Business, Information Technologies, Economics and Startups</w:t>
              </w:r>
              <w:r w:rsidRPr="00D97763">
                <w:rPr>
                  <w:rFonts w:ascii="Arial" w:hAnsi="Arial" w:cs="Arial"/>
                  <w:noProof/>
                  <w:sz w:val="24"/>
                  <w:szCs w:val="24"/>
                </w:rPr>
                <w:t>, 1-10.</w:t>
              </w:r>
            </w:p>
            <w:p w14:paraId="5141C5E0"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Feiner, L. (2020, December 10). </w:t>
              </w:r>
              <w:r w:rsidRPr="00D97763">
                <w:rPr>
                  <w:rFonts w:ascii="Arial" w:hAnsi="Arial" w:cs="Arial"/>
                  <w:i/>
                  <w:iCs/>
                  <w:noProof/>
                  <w:sz w:val="24"/>
                  <w:szCs w:val="24"/>
                </w:rPr>
                <w:t>Airbnb skyrockets 112% in public market debut, giving it a market cap of $86.5 billion</w:t>
              </w:r>
              <w:r w:rsidRPr="00D97763">
                <w:rPr>
                  <w:rFonts w:ascii="Arial" w:hAnsi="Arial" w:cs="Arial"/>
                  <w:noProof/>
                  <w:sz w:val="24"/>
                  <w:szCs w:val="24"/>
                </w:rPr>
                <w:t>. Retrieved from CNBC: https://www.cnbc.com/2020/12/10/airbnb-ipo-abnb-starts-trading-on-the-nasdaq.html</w:t>
              </w:r>
            </w:p>
            <w:p w14:paraId="6350FA6A"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Gallagher, L. (2016, December 22). </w:t>
              </w:r>
              <w:r w:rsidRPr="00D97763">
                <w:rPr>
                  <w:rFonts w:ascii="Arial" w:hAnsi="Arial" w:cs="Arial"/>
                  <w:i/>
                  <w:iCs/>
                  <w:noProof/>
                  <w:sz w:val="24"/>
                  <w:szCs w:val="24"/>
                </w:rPr>
                <w:t>How Airbnb Found a Mission—and a Brand</w:t>
              </w:r>
              <w:r w:rsidRPr="00D97763">
                <w:rPr>
                  <w:rFonts w:ascii="Arial" w:hAnsi="Arial" w:cs="Arial"/>
                  <w:noProof/>
                  <w:sz w:val="24"/>
                  <w:szCs w:val="24"/>
                </w:rPr>
                <w:t>. Retrieved from Fortune: https://fortune.com/longform/airbnb-travel-mission-brand/</w:t>
              </w:r>
            </w:p>
            <w:p w14:paraId="34A39EC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lastRenderedPageBreak/>
                <w:t xml:space="preserve">Gallagher, L. (2017). </w:t>
              </w:r>
              <w:r w:rsidRPr="00D97763">
                <w:rPr>
                  <w:rFonts w:ascii="Arial" w:hAnsi="Arial" w:cs="Arial"/>
                  <w:i/>
                  <w:iCs/>
                  <w:noProof/>
                  <w:sz w:val="24"/>
                  <w:szCs w:val="24"/>
                </w:rPr>
                <w:t>The Airbnb Story: How Three Ordinary Guys Disrupted an Industry, Made Billions... And Created Plenty of Controversy.</w:t>
              </w:r>
              <w:r w:rsidRPr="00D97763">
                <w:rPr>
                  <w:rFonts w:ascii="Arial" w:hAnsi="Arial" w:cs="Arial"/>
                  <w:noProof/>
                  <w:sz w:val="24"/>
                  <w:szCs w:val="24"/>
                </w:rPr>
                <w:t xml:space="preserve"> New York: Hughton Mifflin Hartcourt Publishing Company.</w:t>
              </w:r>
            </w:p>
            <w:p w14:paraId="040E41AF"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Guttentag, D. (2015). Airbnb: disruptive innovation and the rise of an informal tourism. </w:t>
              </w:r>
              <w:r w:rsidRPr="00D97763">
                <w:rPr>
                  <w:rFonts w:ascii="Arial" w:hAnsi="Arial" w:cs="Arial"/>
                  <w:i/>
                  <w:iCs/>
                  <w:noProof/>
                  <w:sz w:val="24"/>
                  <w:szCs w:val="24"/>
                </w:rPr>
                <w:t>Current Issues in Tourism</w:t>
              </w:r>
              <w:r w:rsidRPr="00D97763">
                <w:rPr>
                  <w:rFonts w:ascii="Arial" w:hAnsi="Arial" w:cs="Arial"/>
                  <w:noProof/>
                  <w:sz w:val="24"/>
                  <w:szCs w:val="24"/>
                </w:rPr>
                <w:t>, 1192-1217.</w:t>
              </w:r>
            </w:p>
            <w:p w14:paraId="31FA9BCF"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Guttentag, D., Smith, S., Potwarka, L., &amp; Havitz, M. (2018). Why Tourists Choose Airbnb: A Motivation-Based Segmentation Study. </w:t>
              </w:r>
              <w:r w:rsidRPr="00D97763">
                <w:rPr>
                  <w:rFonts w:ascii="Arial" w:hAnsi="Arial" w:cs="Arial"/>
                  <w:i/>
                  <w:iCs/>
                  <w:noProof/>
                  <w:sz w:val="24"/>
                  <w:szCs w:val="24"/>
                </w:rPr>
                <w:t>Journal of Travel Research</w:t>
              </w:r>
              <w:r w:rsidRPr="00D97763">
                <w:rPr>
                  <w:rFonts w:ascii="Arial" w:hAnsi="Arial" w:cs="Arial"/>
                  <w:noProof/>
                  <w:sz w:val="24"/>
                  <w:szCs w:val="24"/>
                </w:rPr>
                <w:t>, 342-359.</w:t>
              </w:r>
            </w:p>
            <w:p w14:paraId="763827BE"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Gyimóthy, S., &amp; Dredge, D. (2017). </w:t>
              </w:r>
              <w:r w:rsidRPr="00D97763">
                <w:rPr>
                  <w:rFonts w:ascii="Arial" w:hAnsi="Arial" w:cs="Arial"/>
                  <w:i/>
                  <w:iCs/>
                  <w:noProof/>
                  <w:sz w:val="24"/>
                  <w:szCs w:val="24"/>
                </w:rPr>
                <w:t>Collaborative Economy and Tourism: Perspectives, Politics, Policies and Prospects.</w:t>
              </w:r>
              <w:r w:rsidRPr="00D97763">
                <w:rPr>
                  <w:rFonts w:ascii="Arial" w:hAnsi="Arial" w:cs="Arial"/>
                  <w:noProof/>
                  <w:sz w:val="24"/>
                  <w:szCs w:val="24"/>
                </w:rPr>
                <w:t xml:space="preserve"> Germany : Springer.</w:t>
              </w:r>
            </w:p>
            <w:p w14:paraId="6359922B"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Innovation Tactics . (2020, September 15). </w:t>
              </w:r>
              <w:r w:rsidRPr="00D97763">
                <w:rPr>
                  <w:rFonts w:ascii="Arial" w:hAnsi="Arial" w:cs="Arial"/>
                  <w:i/>
                  <w:iCs/>
                  <w:noProof/>
                  <w:sz w:val="24"/>
                  <w:szCs w:val="24"/>
                </w:rPr>
                <w:t>Airbnb Business Model Canvas</w:t>
              </w:r>
              <w:r w:rsidRPr="00D97763">
                <w:rPr>
                  <w:rFonts w:ascii="Arial" w:hAnsi="Arial" w:cs="Arial"/>
                  <w:noProof/>
                  <w:sz w:val="24"/>
                  <w:szCs w:val="24"/>
                </w:rPr>
                <w:t>. Retrieved from Innovation Tactics : https://innovationtactics.com/business-model-canvas-airbnb/</w:t>
              </w:r>
            </w:p>
            <w:p w14:paraId="7E49560E"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Joffrion, E. (2018, July 09). </w:t>
              </w:r>
              <w:r w:rsidRPr="00D97763">
                <w:rPr>
                  <w:rFonts w:ascii="Arial" w:hAnsi="Arial" w:cs="Arial"/>
                  <w:i/>
                  <w:iCs/>
                  <w:noProof/>
                  <w:sz w:val="24"/>
                  <w:szCs w:val="24"/>
                </w:rPr>
                <w:t>The Designer Who Changed Airbnb's Entire Strategy</w:t>
              </w:r>
              <w:r w:rsidRPr="00D97763">
                <w:rPr>
                  <w:rFonts w:ascii="Arial" w:hAnsi="Arial" w:cs="Arial"/>
                  <w:noProof/>
                  <w:sz w:val="24"/>
                  <w:szCs w:val="24"/>
                </w:rPr>
                <w:t>. Retrieved from Forbes: https://www.forbes.com/sites/emilyjoffrion/2018/07/09/the-designer-who-changed-airbnbs-entire-strategy/?sh=6e6873ef2c36</w:t>
              </w:r>
            </w:p>
            <w:p w14:paraId="5E776081"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Kim, W., &amp; Mauborgne, R. (2004, July ). </w:t>
              </w:r>
              <w:r w:rsidRPr="00D97763">
                <w:rPr>
                  <w:rFonts w:ascii="Arial" w:hAnsi="Arial" w:cs="Arial"/>
                  <w:i/>
                  <w:iCs/>
                  <w:noProof/>
                  <w:sz w:val="24"/>
                  <w:szCs w:val="24"/>
                </w:rPr>
                <w:t>Value Innovation: The Strategic Logic of High Growth</w:t>
              </w:r>
              <w:r w:rsidRPr="00D97763">
                <w:rPr>
                  <w:rFonts w:ascii="Arial" w:hAnsi="Arial" w:cs="Arial"/>
                  <w:noProof/>
                  <w:sz w:val="24"/>
                  <w:szCs w:val="24"/>
                </w:rPr>
                <w:t>. Retrieved from Harvard Business Review: https://hbr.org/2004/07/value-innovation-the-strategic-logic-of-high-growth</w:t>
              </w:r>
            </w:p>
            <w:p w14:paraId="24BE13CD"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Kotler, P., &amp; Armstrong, G. (2009). </w:t>
              </w:r>
              <w:r w:rsidRPr="00D97763">
                <w:rPr>
                  <w:rFonts w:ascii="Arial" w:hAnsi="Arial" w:cs="Arial"/>
                  <w:i/>
                  <w:iCs/>
                  <w:noProof/>
                  <w:sz w:val="24"/>
                  <w:szCs w:val="24"/>
                </w:rPr>
                <w:t>Principles of Marketing.</w:t>
              </w:r>
              <w:r w:rsidRPr="00D97763">
                <w:rPr>
                  <w:rFonts w:ascii="Arial" w:hAnsi="Arial" w:cs="Arial"/>
                  <w:noProof/>
                  <w:sz w:val="24"/>
                  <w:szCs w:val="24"/>
                </w:rPr>
                <w:t xml:space="preserve"> London: Pearson Education.</w:t>
              </w:r>
            </w:p>
            <w:p w14:paraId="2B0A5845"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Krouk, R., &amp; Almeida , F. (2020). EXPLORING THE IMPACT OF COVID-19 IN THE SUSTAINABILITY OF AIRBNB BUSINESS MODEL. </w:t>
              </w:r>
              <w:r w:rsidRPr="00D97763">
                <w:rPr>
                  <w:rFonts w:ascii="Arial" w:hAnsi="Arial" w:cs="Arial"/>
                  <w:i/>
                  <w:iCs/>
                  <w:noProof/>
                  <w:sz w:val="24"/>
                  <w:szCs w:val="24"/>
                </w:rPr>
                <w:t>JOURNAL OF SMART ECONOMIC GROWTH</w:t>
              </w:r>
              <w:r w:rsidRPr="00D97763">
                <w:rPr>
                  <w:rFonts w:ascii="Arial" w:hAnsi="Arial" w:cs="Arial"/>
                  <w:noProof/>
                  <w:sz w:val="24"/>
                  <w:szCs w:val="24"/>
                </w:rPr>
                <w:t>, 89 – 107.</w:t>
              </w:r>
            </w:p>
            <w:p w14:paraId="46E91CC4"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Laudon, J., &amp; Laudon, K. (2007). </w:t>
              </w:r>
              <w:r w:rsidRPr="00D97763">
                <w:rPr>
                  <w:rFonts w:ascii="Arial" w:hAnsi="Arial" w:cs="Arial"/>
                  <w:i/>
                  <w:iCs/>
                  <w:noProof/>
                  <w:sz w:val="24"/>
                  <w:szCs w:val="24"/>
                </w:rPr>
                <w:t>Management Information Systems : Managing the Digital Firm.</w:t>
              </w:r>
              <w:r w:rsidRPr="00D97763">
                <w:rPr>
                  <w:rFonts w:ascii="Arial" w:hAnsi="Arial" w:cs="Arial"/>
                  <w:noProof/>
                  <w:sz w:val="24"/>
                  <w:szCs w:val="24"/>
                </w:rPr>
                <w:t xml:space="preserve"> Indiana: Lebanon.</w:t>
              </w:r>
            </w:p>
            <w:p w14:paraId="780172E7"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Levy, A. (2020, November 17). </w:t>
              </w:r>
              <w:r w:rsidRPr="00D97763">
                <w:rPr>
                  <w:rFonts w:ascii="Arial" w:hAnsi="Arial" w:cs="Arial"/>
                  <w:i/>
                  <w:iCs/>
                  <w:noProof/>
                  <w:sz w:val="24"/>
                  <w:szCs w:val="24"/>
                </w:rPr>
                <w:t>Airbnb’s IPO filing shows it’s navigating the pandemic better than travel industry peers</w:t>
              </w:r>
              <w:r w:rsidRPr="00D97763">
                <w:rPr>
                  <w:rFonts w:ascii="Arial" w:hAnsi="Arial" w:cs="Arial"/>
                  <w:noProof/>
                  <w:sz w:val="24"/>
                  <w:szCs w:val="24"/>
                </w:rPr>
                <w:t>. Retrieved from CNBC: https://www.cnbc.com/2020/11/16/airbnb-navigating-covid-better-than-rest-of-industry-ipo-filing-shows.html</w:t>
              </w:r>
            </w:p>
            <w:p w14:paraId="6AA1F0BE"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Li, Y. (2016). The crisis of Airbnb model in China. </w:t>
              </w:r>
              <w:r w:rsidRPr="00D97763">
                <w:rPr>
                  <w:rFonts w:ascii="Arial" w:hAnsi="Arial" w:cs="Arial"/>
                  <w:i/>
                  <w:iCs/>
                  <w:noProof/>
                  <w:sz w:val="24"/>
                  <w:szCs w:val="24"/>
                </w:rPr>
                <w:t>Business Culture</w:t>
              </w:r>
              <w:r w:rsidRPr="00D97763">
                <w:rPr>
                  <w:rFonts w:ascii="Arial" w:hAnsi="Arial" w:cs="Arial"/>
                  <w:noProof/>
                  <w:sz w:val="24"/>
                  <w:szCs w:val="24"/>
                </w:rPr>
                <w:t>, 40-43.</w:t>
              </w:r>
            </w:p>
            <w:p w14:paraId="619D875B"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Lim, E.-P., Chen, H., &amp; Chen, G. (2013). Business Intelligence and Analytics: Research Directions. </w:t>
              </w:r>
              <w:r w:rsidRPr="00D97763">
                <w:rPr>
                  <w:rFonts w:ascii="Arial" w:hAnsi="Arial" w:cs="Arial"/>
                  <w:i/>
                  <w:iCs/>
                  <w:noProof/>
                  <w:sz w:val="24"/>
                  <w:szCs w:val="24"/>
                </w:rPr>
                <w:t>ACM transactions on management information systems</w:t>
              </w:r>
              <w:r w:rsidRPr="00D97763">
                <w:rPr>
                  <w:rFonts w:ascii="Arial" w:hAnsi="Arial" w:cs="Arial"/>
                  <w:noProof/>
                  <w:sz w:val="24"/>
                  <w:szCs w:val="24"/>
                </w:rPr>
                <w:t>, 1-10.</w:t>
              </w:r>
            </w:p>
            <w:p w14:paraId="735EA23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Lu, L.-T. (2017). Strategic Planning for Xiaomi: Smart Phones, Crisis, Turning Point. </w:t>
              </w:r>
              <w:r w:rsidRPr="00D97763">
                <w:rPr>
                  <w:rFonts w:ascii="Arial" w:hAnsi="Arial" w:cs="Arial"/>
                  <w:i/>
                  <w:iCs/>
                  <w:noProof/>
                  <w:sz w:val="24"/>
                  <w:szCs w:val="24"/>
                </w:rPr>
                <w:t>International Business Research</w:t>
              </w:r>
              <w:r w:rsidRPr="00D97763">
                <w:rPr>
                  <w:rFonts w:ascii="Arial" w:hAnsi="Arial" w:cs="Arial"/>
                  <w:noProof/>
                  <w:sz w:val="24"/>
                  <w:szCs w:val="24"/>
                </w:rPr>
                <w:t>, 149-160.</w:t>
              </w:r>
            </w:p>
            <w:p w14:paraId="108146D6"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lastRenderedPageBreak/>
                <w:t xml:space="preserve">Lueg, R. (2015). Strategy maps: the essential link between the Balanced Scorecard and action. </w:t>
              </w:r>
              <w:r w:rsidRPr="00D97763">
                <w:rPr>
                  <w:rFonts w:ascii="Arial" w:hAnsi="Arial" w:cs="Arial"/>
                  <w:i/>
                  <w:iCs/>
                  <w:noProof/>
                  <w:sz w:val="24"/>
                  <w:szCs w:val="24"/>
                </w:rPr>
                <w:t>Journal of Business Strategy</w:t>
              </w:r>
              <w:r w:rsidRPr="00D97763">
                <w:rPr>
                  <w:rFonts w:ascii="Arial" w:hAnsi="Arial" w:cs="Arial"/>
                  <w:noProof/>
                  <w:sz w:val="24"/>
                  <w:szCs w:val="24"/>
                </w:rPr>
                <w:t>, 34-40.</w:t>
              </w:r>
            </w:p>
            <w:p w14:paraId="4A873E2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Luqi, T. (2019). Impact of Airbnb on customers' behaviour in the UK hotel industry. </w:t>
              </w:r>
              <w:r w:rsidRPr="00D97763">
                <w:rPr>
                  <w:rFonts w:ascii="Arial" w:hAnsi="Arial" w:cs="Arial"/>
                  <w:i/>
                  <w:iCs/>
                  <w:noProof/>
                  <w:sz w:val="24"/>
                  <w:szCs w:val="24"/>
                </w:rPr>
                <w:t>Tourism Analysis</w:t>
              </w:r>
              <w:r w:rsidRPr="00D97763">
                <w:rPr>
                  <w:rFonts w:ascii="Arial" w:hAnsi="Arial" w:cs="Arial"/>
                  <w:noProof/>
                  <w:sz w:val="24"/>
                  <w:szCs w:val="24"/>
                </w:rPr>
                <w:t>, 13-26.</w:t>
              </w:r>
            </w:p>
            <w:p w14:paraId="41686A2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Machowiak, W. (2012). Risk management-unappreciated instrument of supply chain management strategy. </w:t>
              </w:r>
              <w:r w:rsidRPr="00D97763">
                <w:rPr>
                  <w:rFonts w:ascii="Arial" w:hAnsi="Arial" w:cs="Arial"/>
                  <w:i/>
                  <w:iCs/>
                  <w:noProof/>
                  <w:sz w:val="24"/>
                  <w:szCs w:val="24"/>
                </w:rPr>
                <w:t>LogForum</w:t>
              </w:r>
              <w:r w:rsidRPr="00D97763">
                <w:rPr>
                  <w:rFonts w:ascii="Arial" w:hAnsi="Arial" w:cs="Arial"/>
                  <w:noProof/>
                  <w:sz w:val="24"/>
                  <w:szCs w:val="24"/>
                </w:rPr>
                <w:t>, 277-285.</w:t>
              </w:r>
            </w:p>
            <w:p w14:paraId="5DBC7FE1"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Mair, J., &amp; Reischauer, G. (2017). Capturing the dynamics of the sharing economy: Institutional research on the plural forms and practices of sharing economy organizations. </w:t>
              </w:r>
              <w:r w:rsidRPr="00D97763">
                <w:rPr>
                  <w:rFonts w:ascii="Arial" w:hAnsi="Arial" w:cs="Arial"/>
                  <w:i/>
                  <w:iCs/>
                  <w:noProof/>
                  <w:sz w:val="24"/>
                  <w:szCs w:val="24"/>
                </w:rPr>
                <w:t>Technological Forecasting and Social Change</w:t>
              </w:r>
              <w:r w:rsidRPr="00D97763">
                <w:rPr>
                  <w:rFonts w:ascii="Arial" w:hAnsi="Arial" w:cs="Arial"/>
                  <w:noProof/>
                  <w:sz w:val="24"/>
                  <w:szCs w:val="24"/>
                </w:rPr>
                <w:t>, 11.</w:t>
              </w:r>
            </w:p>
            <w:p w14:paraId="2382B94D"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Mangles , C. (2021, February 22). </w:t>
              </w:r>
              <w:r w:rsidRPr="00D97763">
                <w:rPr>
                  <w:rFonts w:ascii="Arial" w:hAnsi="Arial" w:cs="Arial"/>
                  <w:i/>
                  <w:iCs/>
                  <w:noProof/>
                  <w:sz w:val="24"/>
                  <w:szCs w:val="24"/>
                </w:rPr>
                <w:t>Need to create a winning marketing campaign? Plan your strategy across the RACE Framework.</w:t>
              </w:r>
              <w:r w:rsidRPr="00D97763">
                <w:rPr>
                  <w:rFonts w:ascii="Arial" w:hAnsi="Arial" w:cs="Arial"/>
                  <w:noProof/>
                  <w:sz w:val="24"/>
                  <w:szCs w:val="24"/>
                </w:rPr>
                <w:t xml:space="preserve"> Retrieved from Smart Insights: https://www.smartinsights.com/digital-marketing-strategy/organize-campaign-plan-race-framework/#:~:text=The%20RACE%20planning%20framework%20is%20designed%20to%20help,that%20helps%20integrate%20all%20marketing%20communications%20into</w:t>
              </w:r>
            </w:p>
            <w:p w14:paraId="690B7B4A"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Marinova, P. (2017, December 05). </w:t>
              </w:r>
              <w:r w:rsidRPr="00D97763">
                <w:rPr>
                  <w:rFonts w:ascii="Arial" w:hAnsi="Arial" w:cs="Arial"/>
                  <w:i/>
                  <w:iCs/>
                  <w:noProof/>
                  <w:sz w:val="24"/>
                  <w:szCs w:val="24"/>
                </w:rPr>
                <w:t>Why China is Crucial for Airbnb’s Global Ambitions</w:t>
              </w:r>
              <w:r w:rsidRPr="00D97763">
                <w:rPr>
                  <w:rFonts w:ascii="Arial" w:hAnsi="Arial" w:cs="Arial"/>
                  <w:noProof/>
                  <w:sz w:val="24"/>
                  <w:szCs w:val="24"/>
                </w:rPr>
                <w:t>. Retrieved from Fortune: https://fortune.com/2017/12/05/airbnb-china-growth/</w:t>
              </w:r>
            </w:p>
            <w:p w14:paraId="7885A830"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Marketline. (2019, February 22). </w:t>
              </w:r>
              <w:r w:rsidRPr="00D97763">
                <w:rPr>
                  <w:rFonts w:ascii="Arial" w:hAnsi="Arial" w:cs="Arial"/>
                  <w:i/>
                  <w:iCs/>
                  <w:noProof/>
                  <w:sz w:val="24"/>
                  <w:szCs w:val="24"/>
                </w:rPr>
                <w:t>AIRBNB: UNCERTAIN FUTURE OF SHORT-TERM RENTAL PLATFORMS</w:t>
              </w:r>
              <w:r w:rsidRPr="00D97763">
                <w:rPr>
                  <w:rFonts w:ascii="Arial" w:hAnsi="Arial" w:cs="Arial"/>
                  <w:noProof/>
                  <w:sz w:val="24"/>
                  <w:szCs w:val="24"/>
                </w:rPr>
                <w:t>. Retrieved from Marketline: https://www.marketline.com/blog/22mk-airbnb-uncertain-future-of-short-term-rental-platforms/</w:t>
              </w:r>
            </w:p>
            <w:p w14:paraId="3A921F44"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MarketLine. (2020, April). </w:t>
              </w:r>
              <w:r w:rsidRPr="00D97763">
                <w:rPr>
                  <w:rFonts w:ascii="Arial" w:hAnsi="Arial" w:cs="Arial"/>
                  <w:i/>
                  <w:iCs/>
                  <w:noProof/>
                  <w:sz w:val="24"/>
                  <w:szCs w:val="24"/>
                </w:rPr>
                <w:t>Airbnb Inc – Strategy, SWOT and Corporate Finance Report</w:t>
              </w:r>
              <w:r w:rsidRPr="00D97763">
                <w:rPr>
                  <w:rFonts w:ascii="Arial" w:hAnsi="Arial" w:cs="Arial"/>
                  <w:noProof/>
                  <w:sz w:val="24"/>
                  <w:szCs w:val="24"/>
                </w:rPr>
                <w:t>. Retrieved from MarketLine: https://store.marketline.com/report/ml1122876sa--airbnb-inc-strategy-swot-and-corporate-finance-report/</w:t>
              </w:r>
            </w:p>
            <w:p w14:paraId="12C647DA"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Matende, S., &amp; Ogao, P. (2013). Enterprise Resource Planning (ERP) System Implementation: A Case for User Participation. </w:t>
              </w:r>
              <w:r w:rsidRPr="00D97763">
                <w:rPr>
                  <w:rFonts w:ascii="Arial" w:hAnsi="Arial" w:cs="Arial"/>
                  <w:i/>
                  <w:iCs/>
                  <w:noProof/>
                  <w:sz w:val="24"/>
                  <w:szCs w:val="24"/>
                </w:rPr>
                <w:t>Procedia Technology</w:t>
              </w:r>
              <w:r w:rsidRPr="00D97763">
                <w:rPr>
                  <w:rFonts w:ascii="Arial" w:hAnsi="Arial" w:cs="Arial"/>
                  <w:noProof/>
                  <w:sz w:val="24"/>
                  <w:szCs w:val="24"/>
                </w:rPr>
                <w:t>, 518-526.</w:t>
              </w:r>
            </w:p>
            <w:p w14:paraId="5BBF28FF"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Min, S., &amp; Mentzer, J. (2004). Developing and Measuring Supply Chain Concepts. </w:t>
              </w:r>
              <w:r w:rsidRPr="00D97763">
                <w:rPr>
                  <w:rFonts w:ascii="Arial" w:hAnsi="Arial" w:cs="Arial"/>
                  <w:i/>
                  <w:iCs/>
                  <w:noProof/>
                  <w:sz w:val="24"/>
                  <w:szCs w:val="24"/>
                </w:rPr>
                <w:t>Journal of Business Logistics</w:t>
              </w:r>
              <w:r w:rsidRPr="00D97763">
                <w:rPr>
                  <w:rFonts w:ascii="Arial" w:hAnsi="Arial" w:cs="Arial"/>
                  <w:noProof/>
                  <w:sz w:val="24"/>
                  <w:szCs w:val="24"/>
                </w:rPr>
                <w:t>, 63–99.</w:t>
              </w:r>
            </w:p>
            <w:p w14:paraId="4F949E5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Mukherjee, J. (2014). Market Development by Multinational Brands: Empirical Evidence from Indian Fast Food Retailing Business. </w:t>
              </w:r>
              <w:r w:rsidRPr="00D97763">
                <w:rPr>
                  <w:rFonts w:ascii="Arial" w:hAnsi="Arial" w:cs="Arial"/>
                  <w:i/>
                  <w:iCs/>
                  <w:noProof/>
                  <w:sz w:val="24"/>
                  <w:szCs w:val="24"/>
                </w:rPr>
                <w:t xml:space="preserve">The Journal of Business Perspective </w:t>
              </w:r>
              <w:r w:rsidRPr="00D97763">
                <w:rPr>
                  <w:rFonts w:ascii="Arial" w:hAnsi="Arial" w:cs="Arial"/>
                  <w:noProof/>
                  <w:sz w:val="24"/>
                  <w:szCs w:val="24"/>
                </w:rPr>
                <w:t>, 1-7.</w:t>
              </w:r>
            </w:p>
            <w:p w14:paraId="138A87E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Nawaz, N. (2013). The Impact of Enterprise Resource Planning (ERP) Systems Implementation on Business Performance. </w:t>
              </w:r>
              <w:r w:rsidRPr="00D97763">
                <w:rPr>
                  <w:rFonts w:ascii="Arial" w:hAnsi="Arial" w:cs="Arial"/>
                  <w:i/>
                  <w:iCs/>
                  <w:noProof/>
                  <w:sz w:val="24"/>
                  <w:szCs w:val="24"/>
                </w:rPr>
                <w:t>SSRN Electronic Journal</w:t>
              </w:r>
              <w:r w:rsidRPr="00D97763">
                <w:rPr>
                  <w:rFonts w:ascii="Arial" w:hAnsi="Arial" w:cs="Arial"/>
                  <w:noProof/>
                  <w:sz w:val="24"/>
                  <w:szCs w:val="24"/>
                </w:rPr>
                <w:t>, 30-47.</w:t>
              </w:r>
            </w:p>
            <w:p w14:paraId="448C9A2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Nguyen, Q. (2014). Retrieved from Core: https://core.ac.uk/download/pdf/62889552.pdf</w:t>
              </w:r>
            </w:p>
            <w:p w14:paraId="6101F5CC"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lastRenderedPageBreak/>
                <w:t xml:space="preserve">Olivia , S. (2018, February 22). </w:t>
              </w:r>
              <w:r w:rsidRPr="00D97763">
                <w:rPr>
                  <w:rFonts w:ascii="Arial" w:hAnsi="Arial" w:cs="Arial"/>
                  <w:i/>
                  <w:iCs/>
                  <w:noProof/>
                  <w:sz w:val="24"/>
                  <w:szCs w:val="24"/>
                </w:rPr>
                <w:t>The Guardian</w:t>
              </w:r>
              <w:r w:rsidRPr="00D97763">
                <w:rPr>
                  <w:rFonts w:ascii="Arial" w:hAnsi="Arial" w:cs="Arial"/>
                  <w:noProof/>
                  <w:sz w:val="24"/>
                  <w:szCs w:val="24"/>
                </w:rPr>
                <w:t>. Retrieved from Not just homes any more: Airbnb expands into hotels and luxury spots: https://www.theguardian.com/technology/2018/feb/22/airbnb-hotels-expansion-travel</w:t>
              </w:r>
            </w:p>
            <w:p w14:paraId="233F7F15"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Osterwalder, A., &amp; Pigneur, Y. (2010). </w:t>
              </w:r>
              <w:r w:rsidRPr="00D97763">
                <w:rPr>
                  <w:rFonts w:ascii="Arial" w:hAnsi="Arial" w:cs="Arial"/>
                  <w:i/>
                  <w:iCs/>
                  <w:noProof/>
                  <w:sz w:val="24"/>
                  <w:szCs w:val="24"/>
                </w:rPr>
                <w:t>Business Model Generation: A Handbook for Visionaries, Game Changers, and Challengers (The Strategyzer Series).</w:t>
              </w:r>
              <w:r w:rsidRPr="00D97763">
                <w:rPr>
                  <w:rFonts w:ascii="Arial" w:hAnsi="Arial" w:cs="Arial"/>
                  <w:noProof/>
                  <w:sz w:val="24"/>
                  <w:szCs w:val="24"/>
                </w:rPr>
                <w:t xml:space="preserve"> New York: Wiley.</w:t>
              </w:r>
            </w:p>
            <w:p w14:paraId="55FB18A7"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Parkhi, S. (2015, May). </w:t>
              </w:r>
              <w:r w:rsidRPr="00D97763">
                <w:rPr>
                  <w:rFonts w:ascii="Arial" w:hAnsi="Arial" w:cs="Arial"/>
                  <w:i/>
                  <w:iCs/>
                  <w:noProof/>
                  <w:sz w:val="24"/>
                  <w:szCs w:val="24"/>
                </w:rPr>
                <w:t>A Study of Evolution and Future of Supply Chain Management</w:t>
              </w:r>
              <w:r w:rsidRPr="00D97763">
                <w:rPr>
                  <w:rFonts w:ascii="Arial" w:hAnsi="Arial" w:cs="Arial"/>
                  <w:noProof/>
                  <w:sz w:val="24"/>
                  <w:szCs w:val="24"/>
                </w:rPr>
                <w:t>. Retrieved from ResearchGate: https://www.researchgate.net/publication/278029600_A_Study_of_Evolution_and_Future_of_Supply_Chain_Management</w:t>
              </w:r>
            </w:p>
            <w:p w14:paraId="1CED9836"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PHD Essay. (2020, March 24). </w:t>
              </w:r>
              <w:r w:rsidRPr="00D97763">
                <w:rPr>
                  <w:rFonts w:ascii="Arial" w:hAnsi="Arial" w:cs="Arial"/>
                  <w:i/>
                  <w:iCs/>
                  <w:noProof/>
                  <w:sz w:val="24"/>
                  <w:szCs w:val="24"/>
                </w:rPr>
                <w:t>David’s Framework Mission Vision</w:t>
              </w:r>
              <w:r w:rsidRPr="00D97763">
                <w:rPr>
                  <w:rFonts w:ascii="Arial" w:hAnsi="Arial" w:cs="Arial"/>
                  <w:noProof/>
                  <w:sz w:val="24"/>
                  <w:szCs w:val="24"/>
                </w:rPr>
                <w:t>. Retrieved from PHD Essay: https://phdessay.com/an-application-of-davids-strategy-formulation-framework-to-the-turkish-airlines-on-domestic-air-transportation-operations/#:~:text=Strategy-Formulation%20Framework%20(David,%202007)%20Fred%20David%20stated%20the,(IFE)%20Matrix,%20and%</w:t>
              </w:r>
            </w:p>
            <w:p w14:paraId="61F5056A"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Plenter, F., Fielt, E., Hoffen, M., Chasin, F., &amp; Rosemann, M. (2017). </w:t>
              </w:r>
              <w:r w:rsidRPr="00D97763">
                <w:rPr>
                  <w:rFonts w:ascii="Arial" w:hAnsi="Arial" w:cs="Arial"/>
                  <w:i/>
                  <w:iCs/>
                  <w:noProof/>
                  <w:sz w:val="24"/>
                  <w:szCs w:val="24"/>
                </w:rPr>
                <w:t>REPAINTING THE BUSINESS MODEL CANVAS FOR PEER-TO-PEER SHARING AND COLLABORATIVE CONSUMPTION</w:t>
              </w:r>
              <w:r w:rsidRPr="00D97763">
                <w:rPr>
                  <w:rFonts w:ascii="Arial" w:hAnsi="Arial" w:cs="Arial"/>
                  <w:noProof/>
                  <w:sz w:val="24"/>
                  <w:szCs w:val="24"/>
                </w:rPr>
                <w:t>. Retrieved from Vais Library: https://aisel.aisnet.org/ecis2017_rp/142/</w:t>
              </w:r>
            </w:p>
            <w:p w14:paraId="0FDD9D6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Rom, A., &amp; Rohde, C. (2006). Enterprise resource planning systems, strategic enterprise management systems and management accounting: A Danish study. </w:t>
              </w:r>
              <w:r w:rsidRPr="00D97763">
                <w:rPr>
                  <w:rFonts w:ascii="Arial" w:hAnsi="Arial" w:cs="Arial"/>
                  <w:i/>
                  <w:iCs/>
                  <w:noProof/>
                  <w:sz w:val="24"/>
                  <w:szCs w:val="24"/>
                </w:rPr>
                <w:t>Journal of Enterprise Information Management</w:t>
              </w:r>
              <w:r w:rsidRPr="00D97763">
                <w:rPr>
                  <w:rFonts w:ascii="Arial" w:hAnsi="Arial" w:cs="Arial"/>
                  <w:noProof/>
                  <w:sz w:val="24"/>
                  <w:szCs w:val="24"/>
                </w:rPr>
                <w:t>, 50-66.</w:t>
              </w:r>
            </w:p>
            <w:p w14:paraId="43EB8554"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Santoro, G., Vrontis , D., &amp; Pastore, A. (2017). External knowledge sourcing and new product development. </w:t>
              </w:r>
              <w:r w:rsidRPr="00D97763">
                <w:rPr>
                  <w:rFonts w:ascii="Arial" w:hAnsi="Arial" w:cs="Arial"/>
                  <w:i/>
                  <w:iCs/>
                  <w:noProof/>
                  <w:sz w:val="24"/>
                  <w:szCs w:val="24"/>
                </w:rPr>
                <w:t>British Food Journal</w:t>
              </w:r>
              <w:r w:rsidRPr="00D97763">
                <w:rPr>
                  <w:rFonts w:ascii="Arial" w:hAnsi="Arial" w:cs="Arial"/>
                  <w:noProof/>
                  <w:sz w:val="24"/>
                  <w:szCs w:val="24"/>
                </w:rPr>
                <w:t>, 2373-2387.</w:t>
              </w:r>
            </w:p>
            <w:p w14:paraId="3D66C15B"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Shukla, L. (2013). A Case Study on Customer Acquisiton and Retention on the Airline Service Industry. </w:t>
              </w:r>
              <w:r w:rsidRPr="00D97763">
                <w:rPr>
                  <w:rFonts w:ascii="Arial" w:hAnsi="Arial" w:cs="Arial"/>
                  <w:i/>
                  <w:iCs/>
                  <w:noProof/>
                  <w:sz w:val="24"/>
                  <w:szCs w:val="24"/>
                </w:rPr>
                <w:t>IOSR Journal of Business and Management</w:t>
              </w:r>
              <w:r w:rsidRPr="00D97763">
                <w:rPr>
                  <w:rFonts w:ascii="Arial" w:hAnsi="Arial" w:cs="Arial"/>
                  <w:noProof/>
                  <w:sz w:val="24"/>
                  <w:szCs w:val="24"/>
                </w:rPr>
                <w:t>, 15-33.</w:t>
              </w:r>
            </w:p>
            <w:p w14:paraId="2A1491BB"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Sirisha, J., &amp; Reddy, M. (2017). Unstructured Data: Various approaches for Storage, Extraction and Analysis. </w:t>
              </w:r>
              <w:r w:rsidRPr="00D97763">
                <w:rPr>
                  <w:rFonts w:ascii="Arial" w:hAnsi="Arial" w:cs="Arial"/>
                  <w:i/>
                  <w:iCs/>
                  <w:noProof/>
                  <w:sz w:val="24"/>
                  <w:szCs w:val="24"/>
                </w:rPr>
                <w:t>International Journal of Computer Science and Information Security</w:t>
              </w:r>
              <w:r w:rsidRPr="00D97763">
                <w:rPr>
                  <w:rFonts w:ascii="Arial" w:hAnsi="Arial" w:cs="Arial"/>
                  <w:noProof/>
                  <w:sz w:val="24"/>
                  <w:szCs w:val="24"/>
                </w:rPr>
                <w:t>, 101-106.</w:t>
              </w:r>
            </w:p>
            <w:p w14:paraId="72278C5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Soliman, H. (2011). Customer Relationship Management and Its Relationship to the Marketing Performance. </w:t>
              </w:r>
              <w:r w:rsidRPr="00D97763">
                <w:rPr>
                  <w:rFonts w:ascii="Arial" w:hAnsi="Arial" w:cs="Arial"/>
                  <w:i/>
                  <w:iCs/>
                  <w:noProof/>
                  <w:sz w:val="24"/>
                  <w:szCs w:val="24"/>
                </w:rPr>
                <w:t>nternational Journal of Business and Social Science</w:t>
              </w:r>
              <w:r w:rsidRPr="00D97763">
                <w:rPr>
                  <w:rFonts w:ascii="Arial" w:hAnsi="Arial" w:cs="Arial"/>
                  <w:noProof/>
                  <w:sz w:val="24"/>
                  <w:szCs w:val="24"/>
                </w:rPr>
                <w:t>, 166-182.</w:t>
              </w:r>
            </w:p>
            <w:p w14:paraId="723F1A60"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Solis, B. (2019, December 16). </w:t>
              </w:r>
              <w:r w:rsidRPr="00D97763">
                <w:rPr>
                  <w:rFonts w:ascii="Arial" w:hAnsi="Arial" w:cs="Arial"/>
                  <w:i/>
                  <w:iCs/>
                  <w:noProof/>
                  <w:sz w:val="24"/>
                  <w:szCs w:val="24"/>
                </w:rPr>
                <w:t>How Can We Build Trust In Digital Business?</w:t>
              </w:r>
              <w:r w:rsidRPr="00D97763">
                <w:rPr>
                  <w:rFonts w:ascii="Arial" w:hAnsi="Arial" w:cs="Arial"/>
                  <w:noProof/>
                  <w:sz w:val="24"/>
                  <w:szCs w:val="24"/>
                </w:rPr>
                <w:t xml:space="preserve"> Retrieved from Forbes: https://www.forbes.com/sites/briansolis/2019/12/16/how-can-we-build-trust-in-digital-business/?sh=3a3fd7b06ec2</w:t>
              </w:r>
            </w:p>
            <w:p w14:paraId="79E3C6FD"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lastRenderedPageBreak/>
                <w:t xml:space="preserve">Sthapit, E., &amp; Jiménez-Barreto, J. (2018). You never know what you will get in an Airbnb: poor communication destroys value for guests. </w:t>
              </w:r>
              <w:r w:rsidRPr="00D97763">
                <w:rPr>
                  <w:rFonts w:ascii="Arial" w:hAnsi="Arial" w:cs="Arial"/>
                  <w:i/>
                  <w:iCs/>
                  <w:noProof/>
                  <w:sz w:val="24"/>
                  <w:szCs w:val="24"/>
                </w:rPr>
                <w:t>Current Issues in Tourism</w:t>
              </w:r>
              <w:r w:rsidRPr="00D97763">
                <w:rPr>
                  <w:rFonts w:ascii="Arial" w:hAnsi="Arial" w:cs="Arial"/>
                  <w:noProof/>
                  <w:sz w:val="24"/>
                  <w:szCs w:val="24"/>
                </w:rPr>
                <w:t>, 1-4.</w:t>
              </w:r>
            </w:p>
            <w:p w14:paraId="3255CA54"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Stone, D., &amp; Woodcock, D. (2014). Interactive, direct and digital marketing: A future that depends on better use of business intelligence. </w:t>
              </w:r>
              <w:r w:rsidRPr="00D97763">
                <w:rPr>
                  <w:rFonts w:ascii="Arial" w:hAnsi="Arial" w:cs="Arial"/>
                  <w:i/>
                  <w:iCs/>
                  <w:noProof/>
                  <w:sz w:val="24"/>
                  <w:szCs w:val="24"/>
                </w:rPr>
                <w:t>Journal of Research in Interactive Marketing</w:t>
              </w:r>
              <w:r w:rsidRPr="00D97763">
                <w:rPr>
                  <w:rFonts w:ascii="Arial" w:hAnsi="Arial" w:cs="Arial"/>
                  <w:noProof/>
                  <w:sz w:val="24"/>
                  <w:szCs w:val="24"/>
                </w:rPr>
                <w:t>, 4-17.</w:t>
              </w:r>
            </w:p>
            <w:p w14:paraId="203FBA15"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Tarver, E. (2021, January 18). </w:t>
              </w:r>
              <w:r w:rsidRPr="00D97763">
                <w:rPr>
                  <w:rFonts w:ascii="Arial" w:hAnsi="Arial" w:cs="Arial"/>
                  <w:i/>
                  <w:iCs/>
                  <w:noProof/>
                  <w:sz w:val="24"/>
                  <w:szCs w:val="24"/>
                </w:rPr>
                <w:t>Horizontal vs. Vertical Integration: What's the Difference?</w:t>
              </w:r>
              <w:r w:rsidRPr="00D97763">
                <w:rPr>
                  <w:rFonts w:ascii="Arial" w:hAnsi="Arial" w:cs="Arial"/>
                  <w:noProof/>
                  <w:sz w:val="24"/>
                  <w:szCs w:val="24"/>
                </w:rPr>
                <w:t xml:space="preserve"> Retrieved from Investopedia: https://www.investopedia.com/ask/answers/051315/what-difference-between-horizontal-integration-and-vertical-integration.asp</w:t>
              </w:r>
            </w:p>
            <w:p w14:paraId="47D268A2"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Torlak, N., &amp; Sanal, M. (2007, September). </w:t>
              </w:r>
              <w:r w:rsidRPr="00D97763">
                <w:rPr>
                  <w:rFonts w:ascii="Arial" w:hAnsi="Arial" w:cs="Arial"/>
                  <w:i/>
                  <w:iCs/>
                  <w:noProof/>
                  <w:sz w:val="24"/>
                  <w:szCs w:val="24"/>
                </w:rPr>
                <w:t>David's Strategy Formulation Framework in Action: The Example of Turkish Airlines on Domestic Air Transportation</w:t>
              </w:r>
              <w:r w:rsidRPr="00D97763">
                <w:rPr>
                  <w:rFonts w:ascii="Arial" w:hAnsi="Arial" w:cs="Arial"/>
                  <w:noProof/>
                  <w:sz w:val="24"/>
                  <w:szCs w:val="24"/>
                </w:rPr>
                <w:t>. Retrieved from ResearchGate: https://www.researchgate.net/publication/260186648_David's_Strategy_Formulation_Framework_in_Action_The_Example_of_Turkish_Airlines_on_Domestic_Air_Transportation</w:t>
              </w:r>
            </w:p>
            <w:p w14:paraId="6E04E0BF"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Trabucchi, D., &amp; Buganza, T. (2019). Fostering digital platform innovation: From two to multi</w:t>
              </w:r>
              <w:r w:rsidRPr="00D97763">
                <w:rPr>
                  <w:rFonts w:ascii="Cambria Math" w:hAnsi="Cambria Math" w:cs="Cambria Math"/>
                  <w:noProof/>
                  <w:sz w:val="24"/>
                  <w:szCs w:val="24"/>
                </w:rPr>
                <w:t>‐</w:t>
              </w:r>
              <w:r w:rsidRPr="00D97763">
                <w:rPr>
                  <w:rFonts w:ascii="Arial" w:hAnsi="Arial" w:cs="Arial"/>
                  <w:noProof/>
                  <w:sz w:val="24"/>
                  <w:szCs w:val="24"/>
                </w:rPr>
                <w:t xml:space="preserve">sided platforms. </w:t>
              </w:r>
              <w:r w:rsidRPr="00D97763">
                <w:rPr>
                  <w:rFonts w:ascii="Arial" w:hAnsi="Arial" w:cs="Arial"/>
                  <w:i/>
                  <w:iCs/>
                  <w:noProof/>
                  <w:sz w:val="24"/>
                  <w:szCs w:val="24"/>
                </w:rPr>
                <w:t>Creativity and Innovation Management</w:t>
              </w:r>
              <w:r w:rsidRPr="00D97763">
                <w:rPr>
                  <w:rFonts w:ascii="Arial" w:hAnsi="Arial" w:cs="Arial"/>
                  <w:noProof/>
                  <w:sz w:val="24"/>
                  <w:szCs w:val="24"/>
                </w:rPr>
                <w:t>, 1-14.</w:t>
              </w:r>
            </w:p>
            <w:p w14:paraId="4C2EEDAE"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Trustpilot. (2021, March 05). </w:t>
              </w:r>
              <w:r w:rsidRPr="00D97763">
                <w:rPr>
                  <w:rFonts w:ascii="Arial" w:hAnsi="Arial" w:cs="Arial"/>
                  <w:i/>
                  <w:iCs/>
                  <w:noProof/>
                  <w:sz w:val="24"/>
                  <w:szCs w:val="24"/>
                </w:rPr>
                <w:t>Airbnb</w:t>
              </w:r>
              <w:r w:rsidRPr="00D97763">
                <w:rPr>
                  <w:rFonts w:ascii="Arial" w:hAnsi="Arial" w:cs="Arial"/>
                  <w:noProof/>
                  <w:sz w:val="24"/>
                  <w:szCs w:val="24"/>
                </w:rPr>
                <w:t>. Retrieved from Trustpilot: https://uk.trustpilot.com/review/www.airbnb.com?b=MTYxNDQxNTUxNzAwMHw2MDNhMDY5ZGY4NWQ3NTBiOThhMjM3NDA</w:t>
              </w:r>
            </w:p>
            <w:p w14:paraId="3F611470"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Tsourgiannis, L., &amp; Valsamidis, S. (2019). Digital marketing in tourism: why Greek tourists use digital marketing applications like Airbnb. </w:t>
              </w:r>
              <w:r w:rsidRPr="00D97763">
                <w:rPr>
                  <w:rFonts w:ascii="Arial" w:hAnsi="Arial" w:cs="Arial"/>
                  <w:i/>
                  <w:iCs/>
                  <w:noProof/>
                  <w:sz w:val="24"/>
                  <w:szCs w:val="24"/>
                </w:rPr>
                <w:t>International Journal of Culture, Tourism and Hospitality Research</w:t>
              </w:r>
              <w:r w:rsidRPr="00D97763">
                <w:rPr>
                  <w:rFonts w:ascii="Arial" w:hAnsi="Arial" w:cs="Arial"/>
                  <w:noProof/>
                  <w:sz w:val="24"/>
                  <w:szCs w:val="24"/>
                </w:rPr>
                <w:t>, 473-486.</w:t>
              </w:r>
            </w:p>
            <w:p w14:paraId="0A59D991"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Vinerean , S. (2017). Importance of Strategic Social Media Marketing. </w:t>
              </w:r>
              <w:r w:rsidRPr="00D97763">
                <w:rPr>
                  <w:rFonts w:ascii="Arial" w:hAnsi="Arial" w:cs="Arial"/>
                  <w:i/>
                  <w:iCs/>
                  <w:noProof/>
                  <w:sz w:val="24"/>
                  <w:szCs w:val="24"/>
                </w:rPr>
                <w:t>Expert Journal of Marketing</w:t>
              </w:r>
              <w:r w:rsidRPr="00D97763">
                <w:rPr>
                  <w:rFonts w:ascii="Arial" w:hAnsi="Arial" w:cs="Arial"/>
                  <w:noProof/>
                  <w:sz w:val="24"/>
                  <w:szCs w:val="24"/>
                </w:rPr>
                <w:t>, 28-35.</w:t>
              </w:r>
            </w:p>
            <w:p w14:paraId="33FC5117"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Wirtz, J. (2019). Platforms in the peer-to-peer sharing economy. </w:t>
              </w:r>
              <w:r w:rsidRPr="00D97763">
                <w:rPr>
                  <w:rFonts w:ascii="Arial" w:hAnsi="Arial" w:cs="Arial"/>
                  <w:i/>
                  <w:iCs/>
                  <w:noProof/>
                  <w:sz w:val="24"/>
                  <w:szCs w:val="24"/>
                </w:rPr>
                <w:t xml:space="preserve">Journal of Service Management </w:t>
              </w:r>
              <w:r w:rsidRPr="00D97763">
                <w:rPr>
                  <w:rFonts w:ascii="Arial" w:hAnsi="Arial" w:cs="Arial"/>
                  <w:noProof/>
                  <w:sz w:val="24"/>
                  <w:szCs w:val="24"/>
                </w:rPr>
                <w:t>, 1-32.</w:t>
              </w:r>
            </w:p>
            <w:p w14:paraId="71BFA8C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World News. (2018, February 25). </w:t>
              </w:r>
              <w:r w:rsidRPr="00D97763">
                <w:rPr>
                  <w:rFonts w:ascii="Arial" w:hAnsi="Arial" w:cs="Arial"/>
                  <w:i/>
                  <w:iCs/>
                  <w:noProof/>
                  <w:sz w:val="24"/>
                  <w:szCs w:val="24"/>
                </w:rPr>
                <w:t>Airbnb reveals secret plan to launch an airline to help company become ‘one-stop shop for travel’</w:t>
              </w:r>
              <w:r w:rsidRPr="00D97763">
                <w:rPr>
                  <w:rFonts w:ascii="Arial" w:hAnsi="Arial" w:cs="Arial"/>
                  <w:noProof/>
                  <w:sz w:val="24"/>
                  <w:szCs w:val="24"/>
                </w:rPr>
                <w:t>. Retrieved from World News: https://theworldnews.net/gb-news/airbnb-reveals-secret-plan-to-launch-an-airline-to-help-company-become-one-stop-shop-for-travel</w:t>
              </w:r>
            </w:p>
            <w:p w14:paraId="60BB012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Wu, S., Lee, F., &amp; Raynard, J. (2012). </w:t>
              </w:r>
              <w:r w:rsidRPr="00D97763">
                <w:rPr>
                  <w:rFonts w:ascii="Arial" w:hAnsi="Arial" w:cs="Arial"/>
                  <w:i/>
                  <w:iCs/>
                  <w:noProof/>
                  <w:sz w:val="24"/>
                  <w:szCs w:val="24"/>
                </w:rPr>
                <w:t>Airbnb</w:t>
              </w:r>
              <w:r w:rsidRPr="00D97763">
                <w:rPr>
                  <w:rFonts w:ascii="Arial" w:hAnsi="Arial" w:cs="Arial"/>
                  <w:noProof/>
                  <w:sz w:val="24"/>
                  <w:szCs w:val="24"/>
                </w:rPr>
                <w:t>. Retrieved from http://www.econ.ucla.edu/sboard/teaching/tech/Airbnb.pdf</w:t>
              </w:r>
            </w:p>
            <w:p w14:paraId="01284928"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Xie, K., &amp; Mao, Z. (2017). The Impacts of Quality and Quantity Attributes of Airbnb Hosts on Listing Performance. </w:t>
              </w:r>
              <w:r w:rsidRPr="00D97763">
                <w:rPr>
                  <w:rFonts w:ascii="Arial" w:hAnsi="Arial" w:cs="Arial"/>
                  <w:i/>
                  <w:iCs/>
                  <w:noProof/>
                  <w:sz w:val="24"/>
                  <w:szCs w:val="24"/>
                </w:rPr>
                <w:t>International Journal of Contemporary Hospitality Management</w:t>
              </w:r>
              <w:r w:rsidRPr="00D97763">
                <w:rPr>
                  <w:rFonts w:ascii="Arial" w:hAnsi="Arial" w:cs="Arial"/>
                  <w:noProof/>
                  <w:sz w:val="24"/>
                  <w:szCs w:val="24"/>
                </w:rPr>
                <w:t>, 1-37.</w:t>
              </w:r>
            </w:p>
            <w:p w14:paraId="018B2D0C"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lastRenderedPageBreak/>
                <w:t xml:space="preserve">Yimin, H. (2015, August 29). </w:t>
              </w:r>
              <w:r w:rsidRPr="00D97763">
                <w:rPr>
                  <w:rFonts w:ascii="Arial" w:hAnsi="Arial" w:cs="Arial"/>
                  <w:i/>
                  <w:iCs/>
                  <w:noProof/>
                  <w:sz w:val="24"/>
                  <w:szCs w:val="24"/>
                </w:rPr>
                <w:t>Three challenges facing Airbnb in China</w:t>
              </w:r>
              <w:r w:rsidRPr="00D97763">
                <w:rPr>
                  <w:rFonts w:ascii="Arial" w:hAnsi="Arial" w:cs="Arial"/>
                  <w:noProof/>
                  <w:sz w:val="24"/>
                  <w:szCs w:val="24"/>
                </w:rPr>
                <w:t>. Retrieved from Business Insider: https://www.businessinsider.com/three-challenges-facing-airbnb-in-china-2015-8?r=US&amp;IR=T</w:t>
              </w:r>
            </w:p>
            <w:p w14:paraId="534BCA99" w14:textId="77777777" w:rsidR="00D97763" w:rsidRPr="00D97763" w:rsidRDefault="00D97763" w:rsidP="00D97763">
              <w:pPr>
                <w:pStyle w:val="Bibliography"/>
                <w:ind w:left="720" w:hanging="720"/>
                <w:rPr>
                  <w:rFonts w:ascii="Arial" w:hAnsi="Arial" w:cs="Arial"/>
                  <w:noProof/>
                  <w:sz w:val="24"/>
                  <w:szCs w:val="24"/>
                </w:rPr>
              </w:pPr>
              <w:r w:rsidRPr="00D97763">
                <w:rPr>
                  <w:rFonts w:ascii="Arial" w:hAnsi="Arial" w:cs="Arial"/>
                  <w:noProof/>
                  <w:sz w:val="24"/>
                  <w:szCs w:val="24"/>
                </w:rPr>
                <w:t xml:space="preserve">Zervas, G., &amp; Proserpio, D. (2016, November 18). </w:t>
              </w:r>
              <w:r w:rsidRPr="00D97763">
                <w:rPr>
                  <w:rFonts w:ascii="Arial" w:hAnsi="Arial" w:cs="Arial"/>
                  <w:i/>
                  <w:iCs/>
                  <w:noProof/>
                  <w:sz w:val="24"/>
                  <w:szCs w:val="24"/>
                </w:rPr>
                <w:t>The Rise of the Sharing Economy: Estimating the Impact of Airbnb on the Hotel Industry</w:t>
              </w:r>
              <w:r w:rsidRPr="00D97763">
                <w:rPr>
                  <w:rFonts w:ascii="Arial" w:hAnsi="Arial" w:cs="Arial"/>
                  <w:noProof/>
                  <w:sz w:val="24"/>
                  <w:szCs w:val="24"/>
                </w:rPr>
                <w:t>. Retrieved from http://people.bu.edu/zg/publications/airbnb.pdf</w:t>
              </w:r>
            </w:p>
            <w:p w14:paraId="4BE80700" w14:textId="1B77E0B7" w:rsidR="00823ACD" w:rsidRPr="00D97763" w:rsidRDefault="00823ACD" w:rsidP="00D97763">
              <w:pPr>
                <w:jc w:val="both"/>
                <w:rPr>
                  <w:rFonts w:ascii="Arial" w:hAnsi="Arial" w:cs="Arial"/>
                  <w:sz w:val="24"/>
                  <w:szCs w:val="24"/>
                </w:rPr>
              </w:pPr>
              <w:r w:rsidRPr="00D97763">
                <w:rPr>
                  <w:rFonts w:ascii="Arial" w:hAnsi="Arial" w:cs="Arial"/>
                  <w:b/>
                  <w:bCs/>
                  <w:noProof/>
                  <w:sz w:val="24"/>
                  <w:szCs w:val="24"/>
                </w:rPr>
                <w:fldChar w:fldCharType="end"/>
              </w:r>
            </w:p>
          </w:sdtContent>
        </w:sdt>
      </w:sdtContent>
    </w:sdt>
    <w:p w14:paraId="0B099210" w14:textId="77777777" w:rsidR="00707AFE" w:rsidRDefault="00707AFE" w:rsidP="00FD5D5F">
      <w:pPr>
        <w:pStyle w:val="Heading1"/>
        <w:rPr>
          <w:rFonts w:ascii="Arial" w:hAnsi="Arial" w:cs="Arial"/>
          <w:b/>
          <w:bCs/>
          <w:color w:val="auto"/>
          <w:sz w:val="28"/>
          <w:szCs w:val="28"/>
          <w:u w:val="single"/>
        </w:rPr>
      </w:pPr>
      <w:bookmarkStart w:id="22" w:name="_Toc66029816"/>
    </w:p>
    <w:p w14:paraId="59E79967" w14:textId="77777777" w:rsidR="00707AFE" w:rsidRDefault="00707AFE" w:rsidP="00FD5D5F">
      <w:pPr>
        <w:pStyle w:val="Heading1"/>
        <w:rPr>
          <w:rFonts w:ascii="Arial" w:hAnsi="Arial" w:cs="Arial"/>
          <w:b/>
          <w:bCs/>
          <w:color w:val="auto"/>
          <w:sz w:val="28"/>
          <w:szCs w:val="28"/>
          <w:u w:val="single"/>
        </w:rPr>
      </w:pPr>
    </w:p>
    <w:p w14:paraId="62B727DC" w14:textId="77777777" w:rsidR="00707AFE" w:rsidRDefault="00707AFE" w:rsidP="00FD5D5F">
      <w:pPr>
        <w:pStyle w:val="Heading1"/>
        <w:rPr>
          <w:rFonts w:ascii="Arial" w:hAnsi="Arial" w:cs="Arial"/>
          <w:b/>
          <w:bCs/>
          <w:color w:val="auto"/>
          <w:sz w:val="28"/>
          <w:szCs w:val="28"/>
          <w:u w:val="single"/>
        </w:rPr>
      </w:pPr>
    </w:p>
    <w:p w14:paraId="1D9B11EA" w14:textId="77777777" w:rsidR="00707AFE" w:rsidRDefault="00707AFE" w:rsidP="00FD5D5F">
      <w:pPr>
        <w:pStyle w:val="Heading1"/>
        <w:rPr>
          <w:rFonts w:ascii="Arial" w:hAnsi="Arial" w:cs="Arial"/>
          <w:b/>
          <w:bCs/>
          <w:color w:val="auto"/>
          <w:sz w:val="28"/>
          <w:szCs w:val="28"/>
          <w:u w:val="single"/>
        </w:rPr>
      </w:pPr>
    </w:p>
    <w:p w14:paraId="7F402CCA" w14:textId="77777777" w:rsidR="00707AFE" w:rsidRDefault="00707AFE" w:rsidP="00FD5D5F">
      <w:pPr>
        <w:pStyle w:val="Heading1"/>
        <w:rPr>
          <w:rFonts w:ascii="Arial" w:hAnsi="Arial" w:cs="Arial"/>
          <w:b/>
          <w:bCs/>
          <w:color w:val="auto"/>
          <w:sz w:val="28"/>
          <w:szCs w:val="28"/>
          <w:u w:val="single"/>
        </w:rPr>
      </w:pPr>
    </w:p>
    <w:p w14:paraId="01FB2035" w14:textId="3742AD02" w:rsidR="00707AFE" w:rsidRDefault="00707AFE" w:rsidP="00FD5D5F">
      <w:pPr>
        <w:pStyle w:val="Heading1"/>
        <w:rPr>
          <w:rFonts w:ascii="Arial" w:hAnsi="Arial" w:cs="Arial"/>
          <w:b/>
          <w:bCs/>
          <w:color w:val="auto"/>
          <w:sz w:val="28"/>
          <w:szCs w:val="28"/>
          <w:u w:val="single"/>
        </w:rPr>
      </w:pPr>
    </w:p>
    <w:p w14:paraId="13F3EA70" w14:textId="0F7593D2" w:rsidR="00D97763" w:rsidRDefault="00D97763" w:rsidP="00D97763"/>
    <w:p w14:paraId="2CB49D8E" w14:textId="280D2841" w:rsidR="00D97763" w:rsidRDefault="00D97763" w:rsidP="00D97763"/>
    <w:p w14:paraId="1BCE0D06" w14:textId="4AD656A0" w:rsidR="00D97763" w:rsidRDefault="00D97763" w:rsidP="00D97763"/>
    <w:p w14:paraId="1BC621DA" w14:textId="1B0D66FD" w:rsidR="00D97763" w:rsidRDefault="00D97763" w:rsidP="00D97763"/>
    <w:p w14:paraId="6C34B3A0" w14:textId="3CDBF869" w:rsidR="00D97763" w:rsidRDefault="00D97763" w:rsidP="00D97763"/>
    <w:p w14:paraId="5DD5B493" w14:textId="6A7D62D6" w:rsidR="00D97763" w:rsidRDefault="00D97763" w:rsidP="00D97763"/>
    <w:p w14:paraId="67459A1C" w14:textId="77777777" w:rsidR="00D97763" w:rsidRPr="00D97763" w:rsidRDefault="00D97763" w:rsidP="00D97763"/>
    <w:p w14:paraId="58E6136C" w14:textId="77777777" w:rsidR="00707AFE" w:rsidRDefault="00707AFE" w:rsidP="00FD5D5F">
      <w:pPr>
        <w:pStyle w:val="Heading1"/>
        <w:rPr>
          <w:rFonts w:ascii="Arial" w:hAnsi="Arial" w:cs="Arial"/>
          <w:b/>
          <w:bCs/>
          <w:color w:val="auto"/>
          <w:sz w:val="28"/>
          <w:szCs w:val="28"/>
          <w:u w:val="single"/>
        </w:rPr>
      </w:pPr>
    </w:p>
    <w:p w14:paraId="1C7DB978" w14:textId="77777777" w:rsidR="00707AFE" w:rsidRDefault="00707AFE" w:rsidP="00FD5D5F">
      <w:pPr>
        <w:pStyle w:val="Heading1"/>
        <w:rPr>
          <w:rFonts w:ascii="Arial" w:hAnsi="Arial" w:cs="Arial"/>
          <w:b/>
          <w:bCs/>
          <w:color w:val="auto"/>
          <w:sz w:val="28"/>
          <w:szCs w:val="28"/>
          <w:u w:val="single"/>
        </w:rPr>
      </w:pPr>
    </w:p>
    <w:p w14:paraId="3D48F7E1" w14:textId="77777777" w:rsidR="00707AFE" w:rsidRDefault="00707AFE" w:rsidP="00FD5D5F">
      <w:pPr>
        <w:pStyle w:val="Heading1"/>
        <w:rPr>
          <w:rFonts w:ascii="Arial" w:hAnsi="Arial" w:cs="Arial"/>
          <w:b/>
          <w:bCs/>
          <w:color w:val="auto"/>
          <w:sz w:val="28"/>
          <w:szCs w:val="28"/>
          <w:u w:val="single"/>
        </w:rPr>
      </w:pPr>
    </w:p>
    <w:p w14:paraId="2AFC12A5" w14:textId="77777777" w:rsidR="00707AFE" w:rsidRDefault="00707AFE" w:rsidP="00FD5D5F">
      <w:pPr>
        <w:pStyle w:val="Heading1"/>
        <w:rPr>
          <w:rFonts w:ascii="Arial" w:hAnsi="Arial" w:cs="Arial"/>
          <w:b/>
          <w:bCs/>
          <w:color w:val="auto"/>
          <w:sz w:val="28"/>
          <w:szCs w:val="28"/>
          <w:u w:val="single"/>
        </w:rPr>
      </w:pPr>
    </w:p>
    <w:p w14:paraId="34C81822" w14:textId="63C97DD0" w:rsidR="00707AFE" w:rsidRDefault="00707AFE" w:rsidP="00707AFE"/>
    <w:p w14:paraId="156F6A8F" w14:textId="77777777" w:rsidR="00707AFE" w:rsidRPr="00707AFE" w:rsidRDefault="00707AFE" w:rsidP="00707AFE"/>
    <w:p w14:paraId="34FC9A62" w14:textId="50E0D41B" w:rsidR="00830B97" w:rsidRPr="0054275F" w:rsidRDefault="00FD5D5F" w:rsidP="00FD5D5F">
      <w:pPr>
        <w:pStyle w:val="Heading1"/>
        <w:rPr>
          <w:rFonts w:ascii="Arial" w:hAnsi="Arial" w:cs="Arial"/>
          <w:b/>
          <w:bCs/>
          <w:color w:val="auto"/>
          <w:sz w:val="28"/>
          <w:szCs w:val="28"/>
          <w:u w:val="single"/>
        </w:rPr>
      </w:pPr>
      <w:r w:rsidRPr="0054275F">
        <w:rPr>
          <w:rFonts w:ascii="Arial" w:hAnsi="Arial" w:cs="Arial"/>
          <w:b/>
          <w:bCs/>
          <w:color w:val="auto"/>
          <w:sz w:val="28"/>
          <w:szCs w:val="28"/>
          <w:u w:val="single"/>
        </w:rPr>
        <w:lastRenderedPageBreak/>
        <w:t>11.</w:t>
      </w:r>
      <w:proofErr w:type="gramStart"/>
      <w:r w:rsidRPr="0054275F">
        <w:rPr>
          <w:rFonts w:ascii="Arial" w:hAnsi="Arial" w:cs="Arial"/>
          <w:b/>
          <w:bCs/>
          <w:color w:val="auto"/>
          <w:sz w:val="28"/>
          <w:szCs w:val="28"/>
          <w:u w:val="single"/>
        </w:rPr>
        <w:t>0.</w:t>
      </w:r>
      <w:r w:rsidR="00830B97" w:rsidRPr="0054275F">
        <w:rPr>
          <w:rFonts w:ascii="Arial" w:hAnsi="Arial" w:cs="Arial"/>
          <w:b/>
          <w:bCs/>
          <w:color w:val="auto"/>
          <w:sz w:val="28"/>
          <w:szCs w:val="28"/>
          <w:u w:val="single"/>
        </w:rPr>
        <w:t>Appendices</w:t>
      </w:r>
      <w:bookmarkEnd w:id="22"/>
      <w:proofErr w:type="gramEnd"/>
      <w:r w:rsidR="00830B97" w:rsidRPr="0054275F">
        <w:rPr>
          <w:rFonts w:ascii="Arial" w:hAnsi="Arial" w:cs="Arial"/>
          <w:b/>
          <w:bCs/>
          <w:color w:val="auto"/>
          <w:sz w:val="28"/>
          <w:szCs w:val="28"/>
          <w:u w:val="single"/>
        </w:rPr>
        <w:t xml:space="preserve"> </w:t>
      </w:r>
    </w:p>
    <w:p w14:paraId="2F567748" w14:textId="77777777" w:rsidR="00E45F77" w:rsidRPr="00E45F77" w:rsidRDefault="00E45F77" w:rsidP="00E45F77">
      <w:pPr>
        <w:pStyle w:val="Heading2"/>
      </w:pPr>
    </w:p>
    <w:p w14:paraId="0A1F254D" w14:textId="2229F984" w:rsidR="00830B97" w:rsidRPr="004B44B4" w:rsidRDefault="00E45F77" w:rsidP="00341D47">
      <w:pPr>
        <w:pStyle w:val="Heading3"/>
        <w:rPr>
          <w:rFonts w:ascii="Arial" w:hAnsi="Arial" w:cs="Arial"/>
          <w:color w:val="auto"/>
          <w:u w:val="single"/>
        </w:rPr>
      </w:pPr>
      <w:bookmarkStart w:id="23" w:name="_Toc66029817"/>
      <w:r w:rsidRPr="004B44B4">
        <w:rPr>
          <w:rFonts w:ascii="Arial" w:hAnsi="Arial" w:cs="Arial"/>
          <w:color w:val="auto"/>
          <w:u w:val="single"/>
        </w:rPr>
        <w:t>11.</w:t>
      </w:r>
      <w:proofErr w:type="gramStart"/>
      <w:r w:rsidRPr="004B44B4">
        <w:rPr>
          <w:rFonts w:ascii="Arial" w:hAnsi="Arial" w:cs="Arial"/>
          <w:color w:val="auto"/>
          <w:u w:val="single"/>
        </w:rPr>
        <w:t>1.</w:t>
      </w:r>
      <w:r w:rsidR="00830B97" w:rsidRPr="004B44B4">
        <w:rPr>
          <w:rFonts w:ascii="Arial" w:hAnsi="Arial" w:cs="Arial"/>
          <w:color w:val="auto"/>
          <w:u w:val="single"/>
        </w:rPr>
        <w:t>Appendix</w:t>
      </w:r>
      <w:proofErr w:type="gramEnd"/>
      <w:r w:rsidR="00830B97" w:rsidRPr="004B44B4">
        <w:rPr>
          <w:rFonts w:ascii="Arial" w:hAnsi="Arial" w:cs="Arial"/>
          <w:color w:val="auto"/>
          <w:u w:val="single"/>
        </w:rPr>
        <w:t xml:space="preserve"> 1</w:t>
      </w:r>
      <w:bookmarkEnd w:id="23"/>
      <w:r w:rsidR="00830B97" w:rsidRPr="004B44B4">
        <w:rPr>
          <w:rFonts w:ascii="Arial" w:hAnsi="Arial" w:cs="Arial"/>
          <w:color w:val="auto"/>
          <w:u w:val="single"/>
        </w:rPr>
        <w:t xml:space="preserve"> </w:t>
      </w:r>
    </w:p>
    <w:p w14:paraId="3F55EF88" w14:textId="77777777" w:rsidR="00AB0A3E" w:rsidRPr="00AB0A3E" w:rsidRDefault="00AB0A3E" w:rsidP="00AB0A3E"/>
    <w:p w14:paraId="260E0AC6" w14:textId="30703104" w:rsidR="00E10D05" w:rsidRDefault="00E10D05" w:rsidP="00E10D05">
      <w:pPr>
        <w:jc w:val="both"/>
        <w:rPr>
          <w:rFonts w:ascii="Arial" w:hAnsi="Arial" w:cs="Arial"/>
          <w:sz w:val="24"/>
          <w:szCs w:val="24"/>
          <w:u w:val="single"/>
        </w:rPr>
      </w:pPr>
      <w:r>
        <w:rPr>
          <w:rFonts w:ascii="Arial" w:hAnsi="Arial" w:cs="Arial"/>
          <w:sz w:val="24"/>
          <w:szCs w:val="24"/>
          <w:u w:val="single"/>
        </w:rPr>
        <w:t>C</w:t>
      </w:r>
      <w:r w:rsidRPr="00C82CAF">
        <w:rPr>
          <w:rFonts w:ascii="Arial" w:hAnsi="Arial" w:cs="Arial"/>
          <w:sz w:val="24"/>
          <w:szCs w:val="24"/>
          <w:u w:val="single"/>
        </w:rPr>
        <w:t xml:space="preserve">ustomer </w:t>
      </w:r>
      <w:r>
        <w:rPr>
          <w:rFonts w:ascii="Arial" w:hAnsi="Arial" w:cs="Arial"/>
          <w:sz w:val="24"/>
          <w:szCs w:val="24"/>
          <w:u w:val="single"/>
        </w:rPr>
        <w:t>S</w:t>
      </w:r>
      <w:r w:rsidRPr="00C82CAF">
        <w:rPr>
          <w:rFonts w:ascii="Arial" w:hAnsi="Arial" w:cs="Arial"/>
          <w:sz w:val="24"/>
          <w:szCs w:val="24"/>
          <w:u w:val="single"/>
        </w:rPr>
        <w:t>egment</w:t>
      </w:r>
      <w:r w:rsidR="00A56A17">
        <w:rPr>
          <w:rFonts w:ascii="Arial" w:hAnsi="Arial" w:cs="Arial"/>
          <w:sz w:val="24"/>
          <w:szCs w:val="24"/>
          <w:u w:val="single"/>
        </w:rPr>
        <w:t>s</w:t>
      </w:r>
    </w:p>
    <w:p w14:paraId="03C01BDC" w14:textId="254EEF45" w:rsidR="00E10D05" w:rsidRDefault="00E10D05" w:rsidP="00E10D05">
      <w:pPr>
        <w:jc w:val="both"/>
        <w:rPr>
          <w:rFonts w:ascii="Arial" w:hAnsi="Arial" w:cs="Arial"/>
          <w:color w:val="FF0000"/>
          <w:sz w:val="24"/>
          <w:szCs w:val="24"/>
          <w:shd w:val="clear" w:color="auto" w:fill="FFFFFF"/>
        </w:rPr>
      </w:pPr>
      <w:r w:rsidRPr="00617829">
        <w:rPr>
          <w:rFonts w:ascii="Arial" w:hAnsi="Arial" w:cs="Arial"/>
          <w:sz w:val="24"/>
          <w:szCs w:val="24"/>
          <w:shd w:val="clear" w:color="auto" w:fill="FFFFFF"/>
        </w:rPr>
        <w:t xml:space="preserve">Initially, Airbnb targeted low-value consumers, however, they extended the target market by providing accommodation at </w:t>
      </w:r>
      <w:r w:rsidR="00840D98">
        <w:rPr>
          <w:rFonts w:ascii="Arial" w:hAnsi="Arial" w:cs="Arial"/>
          <w:sz w:val="24"/>
          <w:szCs w:val="24"/>
          <w:shd w:val="clear" w:color="auto" w:fill="FFFFFF"/>
        </w:rPr>
        <w:t>vari</w:t>
      </w:r>
      <w:r w:rsidRPr="00617829">
        <w:rPr>
          <w:rFonts w:ascii="Arial" w:hAnsi="Arial" w:cs="Arial"/>
          <w:sz w:val="24"/>
          <w:szCs w:val="24"/>
          <w:shd w:val="clear" w:color="auto" w:fill="FFFFFF"/>
        </w:rPr>
        <w:t>ous prices allow</w:t>
      </w:r>
      <w:r w:rsidR="00840D98">
        <w:rPr>
          <w:rFonts w:ascii="Arial" w:hAnsi="Arial" w:cs="Arial"/>
          <w:sz w:val="24"/>
          <w:szCs w:val="24"/>
          <w:shd w:val="clear" w:color="auto" w:fill="FFFFFF"/>
        </w:rPr>
        <w:t>ing</w:t>
      </w:r>
      <w:r w:rsidRPr="00617829">
        <w:rPr>
          <w:rFonts w:ascii="Arial" w:hAnsi="Arial" w:cs="Arial"/>
          <w:sz w:val="24"/>
          <w:szCs w:val="24"/>
          <w:shd w:val="clear" w:color="auto" w:fill="FFFFFF"/>
        </w:rPr>
        <w:t xml:space="preserve"> them to attain a mass market</w:t>
      </w:r>
      <w:r>
        <w:rPr>
          <w:rFonts w:ascii="Arial" w:hAnsi="Arial" w:cs="Arial"/>
          <w:sz w:val="24"/>
          <w:szCs w:val="24"/>
          <w:shd w:val="clear" w:color="auto" w:fill="FFFFFF"/>
        </w:rPr>
        <w:t xml:space="preserve"> </w:t>
      </w:r>
      <w:sdt>
        <w:sdtPr>
          <w:rPr>
            <w:rFonts w:ascii="Arial" w:hAnsi="Arial" w:cs="Arial"/>
            <w:sz w:val="24"/>
            <w:szCs w:val="24"/>
            <w:shd w:val="clear" w:color="auto" w:fill="FFFFFF"/>
          </w:rPr>
          <w:id w:val="-1366053209"/>
          <w:citation/>
        </w:sdtPr>
        <w:sdtEndPr/>
        <w:sdtContent>
          <w:r>
            <w:rPr>
              <w:rFonts w:ascii="Arial" w:hAnsi="Arial" w:cs="Arial"/>
              <w:sz w:val="24"/>
              <w:szCs w:val="24"/>
              <w:shd w:val="clear" w:color="auto" w:fill="FFFFFF"/>
            </w:rPr>
            <w:fldChar w:fldCharType="begin"/>
          </w:r>
          <w:r>
            <w:rPr>
              <w:rFonts w:ascii="Arial" w:hAnsi="Arial" w:cs="Arial"/>
              <w:sz w:val="24"/>
              <w:szCs w:val="24"/>
              <w:shd w:val="clear" w:color="auto" w:fill="FFFFFF"/>
              <w:lang w:val="en-GB"/>
            </w:rPr>
            <w:instrText xml:space="preserve"> CITATION BMI21 \l 2057 </w:instrText>
          </w:r>
          <w:r>
            <w:rPr>
              <w:rFonts w:ascii="Arial" w:hAnsi="Arial" w:cs="Arial"/>
              <w:sz w:val="24"/>
              <w:szCs w:val="24"/>
              <w:shd w:val="clear" w:color="auto" w:fill="FFFFFF"/>
            </w:rPr>
            <w:fldChar w:fldCharType="separate"/>
          </w:r>
          <w:r w:rsidR="00D97763" w:rsidRPr="00D97763">
            <w:rPr>
              <w:rFonts w:ascii="Arial" w:hAnsi="Arial" w:cs="Arial"/>
              <w:noProof/>
              <w:sz w:val="24"/>
              <w:szCs w:val="24"/>
              <w:shd w:val="clear" w:color="auto" w:fill="FFFFFF"/>
              <w:lang w:val="en-GB"/>
            </w:rPr>
            <w:t>(BMI, 2021)</w:t>
          </w:r>
          <w:r>
            <w:rPr>
              <w:rFonts w:ascii="Arial" w:hAnsi="Arial" w:cs="Arial"/>
              <w:sz w:val="24"/>
              <w:szCs w:val="24"/>
              <w:shd w:val="clear" w:color="auto" w:fill="FFFFFF"/>
            </w:rPr>
            <w:fldChar w:fldCharType="end"/>
          </w:r>
        </w:sdtContent>
      </w:sdt>
      <w:r>
        <w:rPr>
          <w:rFonts w:ascii="Arial" w:hAnsi="Arial" w:cs="Arial"/>
          <w:sz w:val="24"/>
          <w:szCs w:val="24"/>
          <w:shd w:val="clear" w:color="auto" w:fill="FFFFFF"/>
        </w:rPr>
        <w:t>.</w:t>
      </w:r>
      <w:r w:rsidR="009F537F">
        <w:rPr>
          <w:rFonts w:ascii="Arial" w:hAnsi="Arial" w:cs="Arial"/>
          <w:sz w:val="24"/>
          <w:szCs w:val="24"/>
          <w:shd w:val="clear" w:color="auto" w:fill="FFFFFF"/>
        </w:rPr>
        <w:t xml:space="preserve"> </w:t>
      </w:r>
      <w:r w:rsidRPr="00617829">
        <w:rPr>
          <w:rFonts w:ascii="Arial" w:hAnsi="Arial" w:cs="Arial"/>
          <w:sz w:val="24"/>
          <w:szCs w:val="24"/>
          <w:shd w:val="clear" w:color="auto" w:fill="FFFFFF"/>
        </w:rPr>
        <w:t>Achieving a mass market allows Airbnb to establish a suitable number of hosts and guests on the platform</w:t>
      </w:r>
      <w:r w:rsidRPr="00E431CB">
        <w:rPr>
          <w:rFonts w:ascii="Arial" w:hAnsi="Arial" w:cs="Arial"/>
          <w:sz w:val="24"/>
          <w:szCs w:val="24"/>
          <w:shd w:val="clear" w:color="auto" w:fill="FFFFFF"/>
        </w:rPr>
        <w:t xml:space="preserve">. This is vital as numerous </w:t>
      </w:r>
      <w:r w:rsidR="002F3C46">
        <w:rPr>
          <w:rFonts w:ascii="Arial" w:hAnsi="Arial" w:cs="Arial"/>
          <w:sz w:val="24"/>
          <w:szCs w:val="24"/>
          <w:shd w:val="clear" w:color="auto" w:fill="FFFFFF"/>
        </w:rPr>
        <w:t>P2P</w:t>
      </w:r>
      <w:r w:rsidRPr="00E431CB">
        <w:rPr>
          <w:rFonts w:ascii="Arial" w:hAnsi="Arial" w:cs="Arial"/>
          <w:sz w:val="24"/>
          <w:szCs w:val="24"/>
          <w:shd w:val="clear" w:color="auto" w:fill="FFFFFF"/>
        </w:rPr>
        <w:t xml:space="preserve"> accommodation networks have been unsuccessful in creating critical mass </w:t>
      </w:r>
      <w:r w:rsidRPr="00221BDB">
        <w:rPr>
          <w:rFonts w:ascii="Arial" w:hAnsi="Arial" w:cs="Arial"/>
          <w:sz w:val="24"/>
          <w:szCs w:val="24"/>
          <w:shd w:val="clear" w:color="auto" w:fill="FFFFFF"/>
        </w:rPr>
        <w:t xml:space="preserve">(Dolnicar,2018). </w:t>
      </w:r>
    </w:p>
    <w:p w14:paraId="7BF976CC" w14:textId="77777777" w:rsidR="00E10D05" w:rsidRPr="001E69F6" w:rsidRDefault="00E10D05" w:rsidP="00E10D05">
      <w:pPr>
        <w:jc w:val="both"/>
        <w:rPr>
          <w:rFonts w:ascii="Arial" w:hAnsi="Arial" w:cs="Arial"/>
          <w:sz w:val="24"/>
          <w:szCs w:val="24"/>
        </w:rPr>
      </w:pPr>
    </w:p>
    <w:p w14:paraId="2C4F72F0" w14:textId="4F7D09D3" w:rsidR="00E10D05" w:rsidRDefault="00E10D05" w:rsidP="00E10D05">
      <w:pPr>
        <w:jc w:val="both"/>
        <w:rPr>
          <w:rFonts w:ascii="Arial" w:hAnsi="Arial" w:cs="Arial"/>
          <w:sz w:val="24"/>
          <w:szCs w:val="24"/>
          <w:u w:val="single"/>
        </w:rPr>
      </w:pPr>
      <w:r>
        <w:rPr>
          <w:rFonts w:ascii="Arial" w:hAnsi="Arial" w:cs="Arial"/>
          <w:sz w:val="24"/>
          <w:szCs w:val="24"/>
          <w:u w:val="single"/>
        </w:rPr>
        <w:t>R</w:t>
      </w:r>
      <w:r w:rsidRPr="00C82CAF">
        <w:rPr>
          <w:rFonts w:ascii="Arial" w:hAnsi="Arial" w:cs="Arial"/>
          <w:sz w:val="24"/>
          <w:szCs w:val="24"/>
          <w:u w:val="single"/>
        </w:rPr>
        <w:t xml:space="preserve">evenue </w:t>
      </w:r>
      <w:r>
        <w:rPr>
          <w:rFonts w:ascii="Arial" w:hAnsi="Arial" w:cs="Arial"/>
          <w:sz w:val="24"/>
          <w:szCs w:val="24"/>
          <w:u w:val="single"/>
        </w:rPr>
        <w:t>S</w:t>
      </w:r>
      <w:r w:rsidRPr="00C82CAF">
        <w:rPr>
          <w:rFonts w:ascii="Arial" w:hAnsi="Arial" w:cs="Arial"/>
          <w:sz w:val="24"/>
          <w:szCs w:val="24"/>
          <w:u w:val="single"/>
        </w:rPr>
        <w:t>trea</w:t>
      </w:r>
      <w:r>
        <w:rPr>
          <w:rFonts w:ascii="Arial" w:hAnsi="Arial" w:cs="Arial"/>
          <w:sz w:val="24"/>
          <w:szCs w:val="24"/>
          <w:u w:val="single"/>
        </w:rPr>
        <w:t xml:space="preserve">ms </w:t>
      </w:r>
    </w:p>
    <w:p w14:paraId="0AEEB33B" w14:textId="0248DD0D" w:rsidR="008010AF" w:rsidRPr="008010AF" w:rsidRDefault="008010AF" w:rsidP="00E10D05">
      <w:pPr>
        <w:jc w:val="both"/>
        <w:rPr>
          <w:rFonts w:ascii="Arial" w:hAnsi="Arial" w:cs="Arial"/>
          <w:i/>
          <w:iCs/>
          <w:sz w:val="24"/>
          <w:szCs w:val="24"/>
          <w:u w:val="single"/>
        </w:rPr>
      </w:pPr>
      <w:r w:rsidRPr="008010AF">
        <w:rPr>
          <w:rFonts w:ascii="Arial" w:hAnsi="Arial" w:cs="Arial"/>
          <w:i/>
          <w:iCs/>
          <w:sz w:val="24"/>
          <w:szCs w:val="24"/>
          <w:u w:val="single"/>
        </w:rPr>
        <w:t>Main revenue stream</w:t>
      </w:r>
    </w:p>
    <w:p w14:paraId="3575059A" w14:textId="0E67D169" w:rsidR="00E10D05" w:rsidRPr="00F8462F" w:rsidRDefault="00E10D05" w:rsidP="00E10D05">
      <w:pPr>
        <w:jc w:val="both"/>
        <w:rPr>
          <w:rFonts w:ascii="Arial" w:hAnsi="Arial" w:cs="Arial"/>
          <w:sz w:val="24"/>
          <w:szCs w:val="24"/>
        </w:rPr>
      </w:pPr>
      <w:r>
        <w:rPr>
          <w:rFonts w:ascii="Arial" w:eastAsiaTheme="minorEastAsia" w:hAnsi="Arial" w:cs="Arial"/>
          <w:kern w:val="24"/>
          <w:sz w:val="24"/>
          <w:szCs w:val="24"/>
          <w:lang w:val="en-GB" w:eastAsia="en-GB"/>
        </w:rPr>
        <w:t xml:space="preserve">Revenue streams include the methods an organisation uses to derive income which can include </w:t>
      </w:r>
      <w:r w:rsidRPr="00ED1B8D">
        <w:rPr>
          <w:rFonts w:ascii="Arial" w:eastAsiaTheme="minorEastAsia" w:hAnsi="Arial" w:cs="Arial"/>
          <w:kern w:val="24"/>
          <w:sz w:val="24"/>
          <w:szCs w:val="24"/>
          <w:lang w:val="en-GB" w:eastAsia="en-GB"/>
        </w:rPr>
        <w:t xml:space="preserve">sales of goods and services, subscription fees and affiliate-based commission arrangements (Chaffey,2018). </w:t>
      </w:r>
      <w:r w:rsidRPr="00ED1B8D">
        <w:rPr>
          <w:rFonts w:ascii="Arial" w:hAnsi="Arial" w:cs="Arial"/>
          <w:sz w:val="24"/>
          <w:szCs w:val="24"/>
        </w:rPr>
        <w:t xml:space="preserve">Airbnb’s main revenue stream is charging the parties involved in the rental. For example, Airbnb captures value from the hosts by charging a 3% fee to cover the costs of transactions and buyers </w:t>
      </w:r>
      <w:r w:rsidR="007E7CB4" w:rsidRPr="00ED1B8D">
        <w:rPr>
          <w:rFonts w:ascii="Arial" w:hAnsi="Arial" w:cs="Arial"/>
          <w:sz w:val="24"/>
          <w:szCs w:val="24"/>
        </w:rPr>
        <w:t>are</w:t>
      </w:r>
      <w:r w:rsidRPr="00ED1B8D">
        <w:rPr>
          <w:rFonts w:ascii="Arial" w:hAnsi="Arial" w:cs="Arial"/>
          <w:sz w:val="24"/>
          <w:szCs w:val="24"/>
        </w:rPr>
        <w:t xml:space="preserve"> required to pay a fee</w:t>
      </w:r>
      <w:r w:rsidR="008E3A80" w:rsidRPr="00ED1B8D">
        <w:rPr>
          <w:rFonts w:ascii="Arial" w:hAnsi="Arial" w:cs="Arial"/>
          <w:sz w:val="24"/>
          <w:szCs w:val="24"/>
        </w:rPr>
        <w:t xml:space="preserve"> which is</w:t>
      </w:r>
      <w:r w:rsidRPr="00ED1B8D">
        <w:rPr>
          <w:rFonts w:ascii="Arial" w:hAnsi="Arial" w:cs="Arial"/>
          <w:sz w:val="24"/>
          <w:szCs w:val="24"/>
        </w:rPr>
        <w:t xml:space="preserve"> depend</w:t>
      </w:r>
      <w:r w:rsidR="008E3A80" w:rsidRPr="00ED1B8D">
        <w:rPr>
          <w:rFonts w:ascii="Arial" w:hAnsi="Arial" w:cs="Arial"/>
          <w:sz w:val="24"/>
          <w:szCs w:val="24"/>
        </w:rPr>
        <w:t>ent</w:t>
      </w:r>
      <w:r w:rsidRPr="00ED1B8D">
        <w:rPr>
          <w:rFonts w:ascii="Arial" w:hAnsi="Arial" w:cs="Arial"/>
          <w:sz w:val="24"/>
          <w:szCs w:val="24"/>
        </w:rPr>
        <w:t xml:space="preserve"> on the length of stay (Airbnb,2021). </w:t>
      </w:r>
      <w:r>
        <w:rPr>
          <w:rFonts w:ascii="Arial" w:hAnsi="Arial" w:cs="Arial"/>
          <w:sz w:val="24"/>
          <w:szCs w:val="24"/>
        </w:rPr>
        <w:t xml:space="preserve">Airbnb also provide hosts with an additional revenue stream by allowing them to generate a new source of income by listing their space on the platform. </w:t>
      </w:r>
    </w:p>
    <w:p w14:paraId="6564B830" w14:textId="77777777" w:rsidR="00E10D05" w:rsidRDefault="00E10D05" w:rsidP="00E10D05">
      <w:pPr>
        <w:jc w:val="both"/>
        <w:rPr>
          <w:rFonts w:ascii="Arial" w:hAnsi="Arial" w:cs="Arial"/>
          <w:i/>
          <w:iCs/>
          <w:sz w:val="24"/>
          <w:szCs w:val="24"/>
          <w:u w:val="single"/>
        </w:rPr>
      </w:pPr>
      <w:r w:rsidRPr="00580D2F">
        <w:rPr>
          <w:rFonts w:ascii="Arial" w:hAnsi="Arial" w:cs="Arial"/>
          <w:i/>
          <w:iCs/>
          <w:sz w:val="24"/>
          <w:szCs w:val="24"/>
          <w:u w:val="single"/>
        </w:rPr>
        <w:t xml:space="preserve">Stock market </w:t>
      </w:r>
    </w:p>
    <w:p w14:paraId="67FB08FB" w14:textId="6C65F619" w:rsidR="009459AE" w:rsidRDefault="00E10D05" w:rsidP="00E10D05">
      <w:pPr>
        <w:jc w:val="both"/>
        <w:rPr>
          <w:rFonts w:ascii="Arial" w:hAnsi="Arial" w:cs="Arial"/>
          <w:color w:val="FF0000"/>
          <w:sz w:val="24"/>
          <w:szCs w:val="24"/>
        </w:rPr>
      </w:pPr>
      <w:r w:rsidRPr="00BE0A52">
        <w:rPr>
          <w:rFonts w:ascii="Arial" w:hAnsi="Arial" w:cs="Arial"/>
          <w:sz w:val="24"/>
          <w:szCs w:val="24"/>
        </w:rPr>
        <w:t xml:space="preserve">At the end of 2020, Airbnb </w:t>
      </w:r>
      <w:r>
        <w:rPr>
          <w:rFonts w:ascii="Arial" w:hAnsi="Arial" w:cs="Arial"/>
          <w:sz w:val="24"/>
          <w:szCs w:val="24"/>
        </w:rPr>
        <w:t>appeared on the stock market at $146 per share which was an increase of $78 compared to their initial public offering (IPO)</w:t>
      </w:r>
      <w:r w:rsidR="00C74A8A">
        <w:rPr>
          <w:rFonts w:ascii="Arial" w:hAnsi="Arial" w:cs="Arial"/>
          <w:sz w:val="24"/>
          <w:szCs w:val="24"/>
        </w:rPr>
        <w:t xml:space="preserve"> (Feiner,2020).</w:t>
      </w:r>
      <w:r>
        <w:rPr>
          <w:rFonts w:ascii="Arial" w:hAnsi="Arial" w:cs="Arial"/>
          <w:sz w:val="24"/>
          <w:szCs w:val="24"/>
        </w:rPr>
        <w:t xml:space="preserve"> This provided Airbnb with a market </w:t>
      </w:r>
      <w:r w:rsidR="00F0633B">
        <w:rPr>
          <w:rFonts w:ascii="Arial" w:hAnsi="Arial" w:cs="Arial"/>
          <w:sz w:val="24"/>
          <w:szCs w:val="24"/>
        </w:rPr>
        <w:t>capitalisation</w:t>
      </w:r>
      <w:r>
        <w:rPr>
          <w:rFonts w:ascii="Arial" w:hAnsi="Arial" w:cs="Arial"/>
          <w:sz w:val="24"/>
          <w:szCs w:val="24"/>
        </w:rPr>
        <w:t xml:space="preserve"> of $86.5 billion which was more than its main competitors, for example, Booking ($86b), Expedia ($18b), Marriott Hotel ($42b) and Hilton ($29b). </w:t>
      </w:r>
      <w:r w:rsidRPr="00B41BC5">
        <w:rPr>
          <w:rFonts w:ascii="Arial" w:hAnsi="Arial" w:cs="Arial"/>
          <w:sz w:val="24"/>
          <w:szCs w:val="24"/>
        </w:rPr>
        <w:t xml:space="preserve">This is the first time Airbnb has gone public due to reduced travel trends from Coronavirus. </w:t>
      </w:r>
      <w:r>
        <w:rPr>
          <w:rFonts w:ascii="Arial" w:hAnsi="Arial" w:cs="Arial"/>
          <w:sz w:val="24"/>
          <w:szCs w:val="24"/>
        </w:rPr>
        <w:t xml:space="preserve">It is indicated Airbnb have appeared on the </w:t>
      </w:r>
      <w:proofErr w:type="spellStart"/>
      <w:r>
        <w:rPr>
          <w:rFonts w:ascii="Arial" w:hAnsi="Arial" w:cs="Arial"/>
          <w:sz w:val="24"/>
          <w:szCs w:val="24"/>
        </w:rPr>
        <w:t>Nasdak</w:t>
      </w:r>
      <w:proofErr w:type="spellEnd"/>
      <w:r>
        <w:rPr>
          <w:rFonts w:ascii="Arial" w:hAnsi="Arial" w:cs="Arial"/>
          <w:sz w:val="24"/>
          <w:szCs w:val="24"/>
        </w:rPr>
        <w:t xml:space="preserve"> in order to gain investments from shareholders and grow the busine</w:t>
      </w:r>
      <w:r w:rsidR="00614BA4">
        <w:rPr>
          <w:rFonts w:ascii="Arial" w:hAnsi="Arial" w:cs="Arial"/>
          <w:sz w:val="24"/>
          <w:szCs w:val="24"/>
        </w:rPr>
        <w:t xml:space="preserve">ss. </w:t>
      </w:r>
    </w:p>
    <w:p w14:paraId="5CEC5983" w14:textId="77777777" w:rsidR="009459AE" w:rsidRDefault="009459AE" w:rsidP="00E10D05">
      <w:pPr>
        <w:jc w:val="both"/>
        <w:rPr>
          <w:rFonts w:ascii="Arial" w:hAnsi="Arial" w:cs="Arial"/>
          <w:color w:val="FF0000"/>
          <w:sz w:val="24"/>
          <w:szCs w:val="24"/>
        </w:rPr>
      </w:pPr>
    </w:p>
    <w:p w14:paraId="5AEC4F79" w14:textId="65757E57" w:rsidR="003A5450" w:rsidRPr="003A5450" w:rsidRDefault="003A5450" w:rsidP="003A5450">
      <w:pPr>
        <w:jc w:val="both"/>
        <w:rPr>
          <w:rFonts w:ascii="Arial" w:hAnsi="Arial" w:cs="Arial"/>
          <w:sz w:val="24"/>
          <w:szCs w:val="24"/>
          <w:u w:val="single"/>
        </w:rPr>
      </w:pPr>
      <w:r w:rsidRPr="003A5450">
        <w:rPr>
          <w:rFonts w:ascii="Arial" w:hAnsi="Arial" w:cs="Arial"/>
          <w:sz w:val="24"/>
          <w:szCs w:val="24"/>
          <w:u w:val="single"/>
        </w:rPr>
        <w:t xml:space="preserve">Customer </w:t>
      </w:r>
      <w:r>
        <w:rPr>
          <w:rFonts w:ascii="Arial" w:hAnsi="Arial" w:cs="Arial"/>
          <w:sz w:val="24"/>
          <w:szCs w:val="24"/>
          <w:u w:val="single"/>
        </w:rPr>
        <w:t>R</w:t>
      </w:r>
      <w:r w:rsidRPr="003A5450">
        <w:rPr>
          <w:rFonts w:ascii="Arial" w:hAnsi="Arial" w:cs="Arial"/>
          <w:sz w:val="24"/>
          <w:szCs w:val="24"/>
          <w:u w:val="single"/>
        </w:rPr>
        <w:t xml:space="preserve">elationships </w:t>
      </w:r>
    </w:p>
    <w:p w14:paraId="36B1AC06" w14:textId="0B415A23" w:rsidR="003A5450" w:rsidRDefault="003A5450" w:rsidP="003A5450">
      <w:pPr>
        <w:jc w:val="both"/>
        <w:rPr>
          <w:rFonts w:ascii="Arial" w:hAnsi="Arial" w:cs="Arial"/>
          <w:sz w:val="24"/>
          <w:szCs w:val="24"/>
        </w:rPr>
      </w:pPr>
      <w:r w:rsidRPr="003B43C2">
        <w:rPr>
          <w:rFonts w:ascii="Arial" w:hAnsi="Arial" w:cs="Arial"/>
          <w:sz w:val="24"/>
          <w:szCs w:val="24"/>
        </w:rPr>
        <w:t xml:space="preserve">It is essential for Airbnb to build customer relationships and this can be achieved through customer acquisition and customer retention. </w:t>
      </w:r>
      <w:r>
        <w:rPr>
          <w:rFonts w:ascii="Arial" w:hAnsi="Arial" w:cs="Arial"/>
          <w:sz w:val="24"/>
          <w:szCs w:val="24"/>
        </w:rPr>
        <w:t xml:space="preserve">According </w:t>
      </w:r>
      <w:r w:rsidR="00A90EF8">
        <w:rPr>
          <w:rFonts w:ascii="Arial" w:hAnsi="Arial" w:cs="Arial"/>
          <w:sz w:val="24"/>
          <w:szCs w:val="24"/>
        </w:rPr>
        <w:t>to Kolter, et al (2009)</w:t>
      </w:r>
      <w:r>
        <w:rPr>
          <w:rFonts w:ascii="Arial" w:hAnsi="Arial" w:cs="Arial"/>
          <w:sz w:val="24"/>
          <w:szCs w:val="24"/>
        </w:rPr>
        <w:t xml:space="preserve"> identifying a suitable target market ensures that returns are profitable</w:t>
      </w:r>
      <w:r w:rsidR="00A90EF8">
        <w:rPr>
          <w:rFonts w:ascii="Arial" w:hAnsi="Arial" w:cs="Arial"/>
          <w:sz w:val="24"/>
          <w:szCs w:val="24"/>
        </w:rPr>
        <w:t>.</w:t>
      </w:r>
      <w:r>
        <w:rPr>
          <w:rFonts w:ascii="Arial" w:hAnsi="Arial" w:cs="Arial"/>
          <w:sz w:val="24"/>
          <w:szCs w:val="24"/>
        </w:rPr>
        <w:t xml:space="preserve"> </w:t>
      </w:r>
      <w:r w:rsidRPr="00226172">
        <w:rPr>
          <w:rFonts w:ascii="Arial" w:hAnsi="Arial" w:cs="Arial"/>
          <w:sz w:val="24"/>
          <w:szCs w:val="24"/>
        </w:rPr>
        <w:t xml:space="preserve">It has already been identified that Airbnb has a mass market which allows them to generate high revenues. </w:t>
      </w:r>
      <w:r w:rsidRPr="00C61F89">
        <w:rPr>
          <w:rFonts w:ascii="Arial" w:hAnsi="Arial" w:cs="Arial"/>
          <w:sz w:val="24"/>
          <w:szCs w:val="24"/>
        </w:rPr>
        <w:t xml:space="preserve">Additionally, customer retention is concerned with satisfying consumer needs to ensure they return to the organisation in order to increase profits. This can be achieved through loyalty </w:t>
      </w:r>
      <w:proofErr w:type="spellStart"/>
      <w:r w:rsidRPr="00C61F89">
        <w:rPr>
          <w:rFonts w:ascii="Arial" w:hAnsi="Arial" w:cs="Arial"/>
          <w:sz w:val="24"/>
          <w:szCs w:val="24"/>
        </w:rPr>
        <w:lastRenderedPageBreak/>
        <w:t>programmes</w:t>
      </w:r>
      <w:proofErr w:type="spellEnd"/>
      <w:r w:rsidRPr="00C61F89">
        <w:rPr>
          <w:rFonts w:ascii="Arial" w:hAnsi="Arial" w:cs="Arial"/>
          <w:sz w:val="24"/>
          <w:szCs w:val="24"/>
        </w:rPr>
        <w:t xml:space="preserve"> and review systems</w:t>
      </w:r>
      <w:r>
        <w:rPr>
          <w:rFonts w:ascii="Arial" w:hAnsi="Arial" w:cs="Arial"/>
          <w:sz w:val="24"/>
          <w:szCs w:val="24"/>
        </w:rPr>
        <w:t xml:space="preserve"> (Shukla,2013). It</w:t>
      </w:r>
      <w:r w:rsidRPr="00AF6ED9">
        <w:rPr>
          <w:rFonts w:ascii="Arial" w:hAnsi="Arial" w:cs="Arial"/>
          <w:sz w:val="24"/>
          <w:szCs w:val="24"/>
        </w:rPr>
        <w:t xml:space="preserve"> can be identified that Airbnb have a </w:t>
      </w:r>
      <w:proofErr w:type="spellStart"/>
      <w:r w:rsidRPr="00AF6ED9">
        <w:rPr>
          <w:rFonts w:ascii="Arial" w:hAnsi="Arial" w:cs="Arial"/>
          <w:sz w:val="24"/>
          <w:szCs w:val="24"/>
        </w:rPr>
        <w:t>Superhost</w:t>
      </w:r>
      <w:proofErr w:type="spellEnd"/>
      <w:r w:rsidRPr="00AF6ED9">
        <w:rPr>
          <w:rFonts w:ascii="Arial" w:hAnsi="Arial" w:cs="Arial"/>
          <w:sz w:val="24"/>
          <w:szCs w:val="24"/>
        </w:rPr>
        <w:t xml:space="preserve"> </w:t>
      </w:r>
      <w:proofErr w:type="spellStart"/>
      <w:r w:rsidRPr="00AF6ED9">
        <w:rPr>
          <w:rFonts w:ascii="Arial" w:hAnsi="Arial" w:cs="Arial"/>
          <w:sz w:val="24"/>
          <w:szCs w:val="24"/>
        </w:rPr>
        <w:t>Programme</w:t>
      </w:r>
      <w:proofErr w:type="spellEnd"/>
      <w:r w:rsidRPr="00AF6ED9">
        <w:rPr>
          <w:rFonts w:ascii="Arial" w:hAnsi="Arial" w:cs="Arial"/>
          <w:sz w:val="24"/>
          <w:szCs w:val="24"/>
        </w:rPr>
        <w:t xml:space="preserve"> that rewards</w:t>
      </w:r>
      <w:r w:rsidR="004163B3">
        <w:rPr>
          <w:rFonts w:ascii="Arial" w:hAnsi="Arial" w:cs="Arial"/>
          <w:sz w:val="24"/>
          <w:szCs w:val="24"/>
        </w:rPr>
        <w:t xml:space="preserve"> the</w:t>
      </w:r>
      <w:r w:rsidRPr="00AF6ED9">
        <w:rPr>
          <w:rFonts w:ascii="Arial" w:hAnsi="Arial" w:cs="Arial"/>
          <w:sz w:val="24"/>
          <w:szCs w:val="24"/>
        </w:rPr>
        <w:t xml:space="preserve"> top-rated and most experienced hosts. The </w:t>
      </w:r>
      <w:proofErr w:type="spellStart"/>
      <w:r w:rsidRPr="00AF6ED9">
        <w:rPr>
          <w:rFonts w:ascii="Arial" w:hAnsi="Arial" w:cs="Arial"/>
          <w:sz w:val="24"/>
          <w:szCs w:val="24"/>
        </w:rPr>
        <w:t>programme</w:t>
      </w:r>
      <w:proofErr w:type="spellEnd"/>
      <w:r w:rsidRPr="00AF6ED9">
        <w:rPr>
          <w:rFonts w:ascii="Arial" w:hAnsi="Arial" w:cs="Arial"/>
          <w:sz w:val="24"/>
          <w:szCs w:val="24"/>
        </w:rPr>
        <w:t xml:space="preserve"> allows </w:t>
      </w:r>
      <w:proofErr w:type="spellStart"/>
      <w:r w:rsidRPr="00AF6ED9">
        <w:rPr>
          <w:rFonts w:ascii="Arial" w:hAnsi="Arial" w:cs="Arial"/>
          <w:sz w:val="24"/>
          <w:szCs w:val="24"/>
        </w:rPr>
        <w:t>Superhosts</w:t>
      </w:r>
      <w:proofErr w:type="spellEnd"/>
      <w:r w:rsidRPr="00AF6ED9">
        <w:rPr>
          <w:rFonts w:ascii="Arial" w:hAnsi="Arial" w:cs="Arial"/>
          <w:sz w:val="24"/>
          <w:szCs w:val="24"/>
        </w:rPr>
        <w:t xml:space="preserve"> to earn additional revenues and attract more guests</w:t>
      </w:r>
      <w:r>
        <w:rPr>
          <w:rFonts w:ascii="Arial" w:hAnsi="Arial" w:cs="Arial"/>
          <w:sz w:val="24"/>
          <w:szCs w:val="24"/>
        </w:rPr>
        <w:t xml:space="preserve"> (Airbnb,20210). </w:t>
      </w:r>
    </w:p>
    <w:p w14:paraId="62C81095" w14:textId="77777777" w:rsidR="001411C4" w:rsidRDefault="001411C4" w:rsidP="003A5450">
      <w:pPr>
        <w:jc w:val="both"/>
        <w:rPr>
          <w:rFonts w:ascii="Arial" w:hAnsi="Arial" w:cs="Arial"/>
          <w:sz w:val="24"/>
          <w:szCs w:val="24"/>
        </w:rPr>
      </w:pPr>
    </w:p>
    <w:p w14:paraId="63FC4B5E" w14:textId="77777777" w:rsidR="001411C4" w:rsidRPr="00AF6C15" w:rsidRDefault="001411C4" w:rsidP="001411C4">
      <w:pPr>
        <w:jc w:val="both"/>
        <w:rPr>
          <w:rFonts w:ascii="Arial" w:hAnsi="Arial" w:cs="Arial"/>
          <w:sz w:val="24"/>
          <w:szCs w:val="24"/>
          <w:u w:val="single"/>
        </w:rPr>
      </w:pPr>
      <w:r w:rsidRPr="00AF6C15">
        <w:rPr>
          <w:rFonts w:ascii="Arial" w:hAnsi="Arial" w:cs="Arial"/>
          <w:sz w:val="24"/>
          <w:szCs w:val="24"/>
          <w:u w:val="single"/>
        </w:rPr>
        <w:t>Channels</w:t>
      </w:r>
    </w:p>
    <w:p w14:paraId="60E431E8" w14:textId="4049E6E7" w:rsidR="001411C4" w:rsidRDefault="001411C4" w:rsidP="001411C4">
      <w:pPr>
        <w:jc w:val="both"/>
        <w:rPr>
          <w:rFonts w:ascii="Arial" w:hAnsi="Arial" w:cs="Arial"/>
          <w:sz w:val="24"/>
          <w:szCs w:val="24"/>
        </w:rPr>
      </w:pPr>
      <w:r w:rsidRPr="006F6197">
        <w:rPr>
          <w:rFonts w:ascii="Arial" w:hAnsi="Arial" w:cs="Arial"/>
          <w:sz w:val="24"/>
          <w:szCs w:val="24"/>
        </w:rPr>
        <w:t>Communication channels are an essential part of Airbnb’s business model</w:t>
      </w:r>
      <w:r>
        <w:rPr>
          <w:rFonts w:ascii="Arial" w:hAnsi="Arial" w:cs="Arial"/>
          <w:sz w:val="24"/>
          <w:szCs w:val="24"/>
        </w:rPr>
        <w:t xml:space="preserve">. Airbnb’s main communication channel is through the platform and mobile application as well as social media channels. </w:t>
      </w:r>
      <w:r w:rsidRPr="004A4DE7">
        <w:rPr>
          <w:rFonts w:ascii="Arial" w:hAnsi="Arial" w:cs="Arial"/>
          <w:sz w:val="24"/>
          <w:szCs w:val="24"/>
        </w:rPr>
        <w:t xml:space="preserve">Web 2.0 </w:t>
      </w:r>
      <w:r>
        <w:rPr>
          <w:rFonts w:ascii="Arial" w:hAnsi="Arial" w:cs="Arial"/>
          <w:sz w:val="24"/>
          <w:szCs w:val="24"/>
        </w:rPr>
        <w:t xml:space="preserve">technologies </w:t>
      </w:r>
      <w:r w:rsidRPr="004A4DE7">
        <w:rPr>
          <w:rFonts w:ascii="Arial" w:hAnsi="Arial" w:cs="Arial"/>
          <w:sz w:val="24"/>
          <w:szCs w:val="24"/>
        </w:rPr>
        <w:t>ha</w:t>
      </w:r>
      <w:r>
        <w:rPr>
          <w:rFonts w:ascii="Arial" w:hAnsi="Arial" w:cs="Arial"/>
          <w:sz w:val="24"/>
          <w:szCs w:val="24"/>
        </w:rPr>
        <w:t>ve</w:t>
      </w:r>
      <w:r w:rsidRPr="004A4DE7">
        <w:rPr>
          <w:rFonts w:ascii="Arial" w:hAnsi="Arial" w:cs="Arial"/>
          <w:sz w:val="24"/>
          <w:szCs w:val="24"/>
        </w:rPr>
        <w:t xml:space="preserve"> </w:t>
      </w:r>
      <w:r>
        <w:rPr>
          <w:rFonts w:ascii="Arial" w:hAnsi="Arial" w:cs="Arial"/>
          <w:sz w:val="24"/>
          <w:szCs w:val="24"/>
        </w:rPr>
        <w:t>allowed</w:t>
      </w:r>
      <w:r w:rsidRPr="004A4DE7">
        <w:rPr>
          <w:rFonts w:ascii="Arial" w:hAnsi="Arial" w:cs="Arial"/>
          <w:sz w:val="24"/>
          <w:szCs w:val="24"/>
        </w:rPr>
        <w:t xml:space="preserve"> </w:t>
      </w:r>
      <w:r>
        <w:rPr>
          <w:rFonts w:ascii="Arial" w:hAnsi="Arial" w:cs="Arial"/>
          <w:sz w:val="24"/>
          <w:szCs w:val="24"/>
        </w:rPr>
        <w:t xml:space="preserve">interaction and collaboration between organisations and customers (Alves, et al 2016). Airbnb use these technologies in order to ‘Reach, Act, Convert and Engage’ customers in accordance with the RACE Framework (Mangles,2021). Social media channels allow Airbnb to provide support, deal with queries, increase brand awareness and retain customers by ensuring information is relevant, updated frequently and involves a two-way discussion (Vinerean,2017). </w:t>
      </w:r>
    </w:p>
    <w:p w14:paraId="2D5B8C8A" w14:textId="77777777" w:rsidR="001411C4" w:rsidRDefault="001411C4" w:rsidP="001411C4">
      <w:pPr>
        <w:jc w:val="both"/>
      </w:pPr>
    </w:p>
    <w:p w14:paraId="2C2B5C41" w14:textId="77777777" w:rsidR="001411C4" w:rsidRPr="004760BC" w:rsidRDefault="001411C4" w:rsidP="001411C4">
      <w:pPr>
        <w:jc w:val="both"/>
        <w:rPr>
          <w:rFonts w:ascii="Arial" w:hAnsi="Arial" w:cs="Arial"/>
          <w:sz w:val="24"/>
          <w:szCs w:val="24"/>
          <w:u w:val="single"/>
        </w:rPr>
      </w:pPr>
      <w:r w:rsidRPr="004760BC">
        <w:rPr>
          <w:rFonts w:ascii="Arial" w:hAnsi="Arial" w:cs="Arial"/>
          <w:sz w:val="24"/>
          <w:szCs w:val="24"/>
          <w:u w:val="single"/>
        </w:rPr>
        <w:t xml:space="preserve">Key </w:t>
      </w:r>
      <w:r>
        <w:rPr>
          <w:rFonts w:ascii="Arial" w:hAnsi="Arial" w:cs="Arial"/>
          <w:sz w:val="24"/>
          <w:szCs w:val="24"/>
          <w:u w:val="single"/>
        </w:rPr>
        <w:t>P</w:t>
      </w:r>
      <w:r w:rsidRPr="004760BC">
        <w:rPr>
          <w:rFonts w:ascii="Arial" w:hAnsi="Arial" w:cs="Arial"/>
          <w:sz w:val="24"/>
          <w:szCs w:val="24"/>
          <w:u w:val="single"/>
        </w:rPr>
        <w:t>artners</w:t>
      </w:r>
    </w:p>
    <w:p w14:paraId="167F0674" w14:textId="45D9F8BE" w:rsidR="001411C4" w:rsidRDefault="001411C4" w:rsidP="001411C4">
      <w:pPr>
        <w:jc w:val="both"/>
        <w:rPr>
          <w:rFonts w:ascii="Arial" w:hAnsi="Arial" w:cs="Arial"/>
          <w:sz w:val="24"/>
          <w:szCs w:val="24"/>
        </w:rPr>
      </w:pPr>
      <w:r w:rsidRPr="00F5361C">
        <w:rPr>
          <w:rFonts w:ascii="Arial" w:hAnsi="Arial" w:cs="Arial"/>
          <w:sz w:val="24"/>
          <w:szCs w:val="24"/>
        </w:rPr>
        <w:t>Airbnb’s key partners are hosts a</w:t>
      </w:r>
      <w:r>
        <w:rPr>
          <w:rFonts w:ascii="Arial" w:hAnsi="Arial" w:cs="Arial"/>
          <w:sz w:val="24"/>
          <w:szCs w:val="24"/>
        </w:rPr>
        <w:t>nd</w:t>
      </w:r>
      <w:r w:rsidRPr="00F5361C">
        <w:rPr>
          <w:rFonts w:ascii="Arial" w:hAnsi="Arial" w:cs="Arial"/>
          <w:sz w:val="24"/>
          <w:szCs w:val="24"/>
        </w:rPr>
        <w:t xml:space="preserve"> guests as Airbnb would not be able to operate the</w:t>
      </w:r>
      <w:r>
        <w:rPr>
          <w:rFonts w:ascii="Arial" w:hAnsi="Arial" w:cs="Arial"/>
          <w:sz w:val="24"/>
          <w:szCs w:val="24"/>
        </w:rPr>
        <w:t xml:space="preserve"> </w:t>
      </w:r>
      <w:r w:rsidRPr="00F5361C">
        <w:rPr>
          <w:rFonts w:ascii="Arial" w:hAnsi="Arial" w:cs="Arial"/>
          <w:sz w:val="24"/>
          <w:szCs w:val="24"/>
        </w:rPr>
        <w:t xml:space="preserve">business </w:t>
      </w:r>
      <w:r>
        <w:rPr>
          <w:rFonts w:ascii="Arial" w:hAnsi="Arial" w:cs="Arial"/>
          <w:sz w:val="24"/>
          <w:szCs w:val="24"/>
        </w:rPr>
        <w:t xml:space="preserve">and generate revenues </w:t>
      </w:r>
      <w:r w:rsidRPr="00F5361C">
        <w:rPr>
          <w:rFonts w:ascii="Arial" w:hAnsi="Arial" w:cs="Arial"/>
          <w:sz w:val="24"/>
          <w:szCs w:val="24"/>
        </w:rPr>
        <w:t xml:space="preserve">without them. </w:t>
      </w:r>
      <w:r>
        <w:rPr>
          <w:rFonts w:ascii="Arial" w:hAnsi="Arial" w:cs="Arial"/>
          <w:sz w:val="24"/>
          <w:szCs w:val="24"/>
        </w:rPr>
        <w:t xml:space="preserve">Additionally, supplementary service providers are a key partner of Airbnb’s business model and can include professional photographers. Photography services are essential for hosts to ensure the digital appearance of accommodation is attractive to increase revenues </w:t>
      </w:r>
      <w:r>
        <w:rPr>
          <w:rFonts w:ascii="Arial" w:hAnsi="Arial" w:cs="Arial"/>
          <w:spacing w:val="-1"/>
          <w:sz w:val="24"/>
          <w:szCs w:val="24"/>
          <w:shd w:val="clear" w:color="auto" w:fill="FFFFFF"/>
        </w:rPr>
        <w:t>(Dolnicar,2018).</w:t>
      </w:r>
      <w:r w:rsidRPr="00BD181F">
        <w:rPr>
          <w:rFonts w:ascii="Arial" w:hAnsi="Arial" w:cs="Arial"/>
          <w:color w:val="FF0000"/>
          <w:spacing w:val="-1"/>
          <w:sz w:val="24"/>
          <w:szCs w:val="24"/>
          <w:shd w:val="clear" w:color="auto" w:fill="FFFFFF"/>
        </w:rPr>
        <w:t xml:space="preserve"> </w:t>
      </w:r>
    </w:p>
    <w:p w14:paraId="222745A4" w14:textId="77777777" w:rsidR="001411C4" w:rsidRDefault="001411C4" w:rsidP="001411C4">
      <w:pPr>
        <w:jc w:val="both"/>
        <w:rPr>
          <w:rFonts w:ascii="Arial" w:hAnsi="Arial" w:cs="Arial"/>
          <w:sz w:val="24"/>
          <w:szCs w:val="24"/>
        </w:rPr>
      </w:pPr>
    </w:p>
    <w:p w14:paraId="70585EA7" w14:textId="68941F7B" w:rsidR="00C6703B" w:rsidRPr="00C62AB5" w:rsidRDefault="001411C4" w:rsidP="001411C4">
      <w:pPr>
        <w:jc w:val="both"/>
        <w:rPr>
          <w:rFonts w:ascii="Arial" w:hAnsi="Arial" w:cs="Arial"/>
          <w:sz w:val="24"/>
          <w:szCs w:val="24"/>
          <w:u w:val="single"/>
        </w:rPr>
      </w:pPr>
      <w:r w:rsidRPr="00C62AB5">
        <w:rPr>
          <w:rFonts w:ascii="Arial" w:hAnsi="Arial" w:cs="Arial"/>
          <w:sz w:val="24"/>
          <w:szCs w:val="24"/>
          <w:u w:val="single"/>
        </w:rPr>
        <w:t xml:space="preserve">Key activities </w:t>
      </w:r>
    </w:p>
    <w:p w14:paraId="7DEAFF08" w14:textId="463C4AB9" w:rsidR="009A1BAD" w:rsidRPr="00C62AB5" w:rsidRDefault="00D76D7E" w:rsidP="001411C4">
      <w:pPr>
        <w:jc w:val="both"/>
        <w:rPr>
          <w:rFonts w:ascii="Arial" w:hAnsi="Arial" w:cs="Arial"/>
          <w:sz w:val="24"/>
          <w:szCs w:val="24"/>
        </w:rPr>
      </w:pPr>
      <w:r w:rsidRPr="00C62AB5">
        <w:rPr>
          <w:rFonts w:ascii="Arial" w:hAnsi="Arial" w:cs="Arial"/>
          <w:sz w:val="24"/>
          <w:szCs w:val="24"/>
        </w:rPr>
        <w:t xml:space="preserve">One of the main activities within Airbnb’s business model </w:t>
      </w:r>
      <w:r w:rsidR="00C62AB5" w:rsidRPr="00C62AB5">
        <w:rPr>
          <w:rFonts w:ascii="Arial" w:hAnsi="Arial" w:cs="Arial"/>
          <w:sz w:val="24"/>
          <w:szCs w:val="24"/>
        </w:rPr>
        <w:t xml:space="preserve">is </w:t>
      </w:r>
      <w:proofErr w:type="spellStart"/>
      <w:r w:rsidR="00C62AB5" w:rsidRPr="00C62AB5">
        <w:rPr>
          <w:rFonts w:ascii="Arial" w:hAnsi="Arial" w:cs="Arial"/>
          <w:sz w:val="24"/>
          <w:szCs w:val="24"/>
        </w:rPr>
        <w:t>minimi</w:t>
      </w:r>
      <w:r w:rsidR="00C62AB5">
        <w:rPr>
          <w:rFonts w:ascii="Arial" w:hAnsi="Arial" w:cs="Arial"/>
          <w:sz w:val="24"/>
          <w:szCs w:val="24"/>
        </w:rPr>
        <w:t>s</w:t>
      </w:r>
      <w:r w:rsidR="00C62AB5" w:rsidRPr="00C62AB5">
        <w:rPr>
          <w:rFonts w:ascii="Arial" w:hAnsi="Arial" w:cs="Arial"/>
          <w:sz w:val="24"/>
          <w:szCs w:val="24"/>
        </w:rPr>
        <w:t>ing</w:t>
      </w:r>
      <w:proofErr w:type="spellEnd"/>
      <w:r w:rsidR="00C62AB5" w:rsidRPr="00C62AB5">
        <w:rPr>
          <w:rFonts w:ascii="Arial" w:hAnsi="Arial" w:cs="Arial"/>
          <w:sz w:val="24"/>
          <w:szCs w:val="24"/>
        </w:rPr>
        <w:t xml:space="preserve"> risk</w:t>
      </w:r>
      <w:r w:rsidR="00AC4110">
        <w:rPr>
          <w:rFonts w:ascii="Arial" w:hAnsi="Arial" w:cs="Arial"/>
          <w:sz w:val="24"/>
          <w:szCs w:val="24"/>
        </w:rPr>
        <w:t xml:space="preserve"> </w:t>
      </w:r>
      <w:r w:rsidR="005C7CF0">
        <w:rPr>
          <w:rFonts w:ascii="Arial" w:hAnsi="Arial" w:cs="Arial"/>
          <w:sz w:val="24"/>
          <w:szCs w:val="24"/>
        </w:rPr>
        <w:t xml:space="preserve">as </w:t>
      </w:r>
      <w:r w:rsidR="00AC4110">
        <w:rPr>
          <w:rFonts w:ascii="Arial" w:hAnsi="Arial" w:cs="Arial"/>
          <w:sz w:val="24"/>
          <w:szCs w:val="24"/>
        </w:rPr>
        <w:t>build</w:t>
      </w:r>
      <w:r w:rsidR="00FF275C">
        <w:rPr>
          <w:rFonts w:ascii="Arial" w:hAnsi="Arial" w:cs="Arial"/>
          <w:sz w:val="24"/>
          <w:szCs w:val="24"/>
        </w:rPr>
        <w:t>ing</w:t>
      </w:r>
      <w:r w:rsidR="00AC4110">
        <w:rPr>
          <w:rFonts w:ascii="Arial" w:hAnsi="Arial" w:cs="Arial"/>
          <w:sz w:val="24"/>
          <w:szCs w:val="24"/>
        </w:rPr>
        <w:t xml:space="preserve"> trust and long-term relationships</w:t>
      </w:r>
      <w:r w:rsidR="00E54E15">
        <w:rPr>
          <w:rFonts w:ascii="Arial" w:hAnsi="Arial" w:cs="Arial"/>
          <w:sz w:val="24"/>
          <w:szCs w:val="24"/>
        </w:rPr>
        <w:t xml:space="preserve"> </w:t>
      </w:r>
      <w:r w:rsidR="005C7CF0">
        <w:rPr>
          <w:rFonts w:ascii="Arial" w:hAnsi="Arial" w:cs="Arial"/>
          <w:sz w:val="24"/>
          <w:szCs w:val="24"/>
        </w:rPr>
        <w:t xml:space="preserve">are essential </w:t>
      </w:r>
      <w:r w:rsidR="00E54E15">
        <w:rPr>
          <w:rFonts w:ascii="Arial" w:hAnsi="Arial" w:cs="Arial"/>
          <w:sz w:val="24"/>
          <w:szCs w:val="24"/>
        </w:rPr>
        <w:t>(</w:t>
      </w:r>
      <w:proofErr w:type="spellStart"/>
      <w:r w:rsidR="00E54E15">
        <w:rPr>
          <w:rFonts w:ascii="Arial" w:hAnsi="Arial" w:cs="Arial"/>
          <w:sz w:val="24"/>
          <w:szCs w:val="24"/>
        </w:rPr>
        <w:t>Xie</w:t>
      </w:r>
      <w:proofErr w:type="spellEnd"/>
      <w:r w:rsidR="00E54E15">
        <w:rPr>
          <w:rFonts w:ascii="Arial" w:hAnsi="Arial" w:cs="Arial"/>
          <w:sz w:val="24"/>
          <w:szCs w:val="24"/>
        </w:rPr>
        <w:t xml:space="preserve">, et al 2017). It can be </w:t>
      </w:r>
      <w:r w:rsidR="00D15E50">
        <w:rPr>
          <w:rFonts w:ascii="Arial" w:hAnsi="Arial" w:cs="Arial"/>
          <w:sz w:val="24"/>
          <w:szCs w:val="24"/>
        </w:rPr>
        <w:t>identified</w:t>
      </w:r>
      <w:r w:rsidR="00E54E15">
        <w:rPr>
          <w:rFonts w:ascii="Arial" w:hAnsi="Arial" w:cs="Arial"/>
          <w:sz w:val="24"/>
          <w:szCs w:val="24"/>
        </w:rPr>
        <w:t xml:space="preserve"> that </w:t>
      </w:r>
      <w:r w:rsidR="00E67CE2">
        <w:rPr>
          <w:rFonts w:ascii="Arial" w:hAnsi="Arial" w:cs="Arial"/>
          <w:sz w:val="24"/>
          <w:szCs w:val="24"/>
        </w:rPr>
        <w:t xml:space="preserve">Airbnb offer guests refunds if </w:t>
      </w:r>
      <w:r w:rsidR="00144595">
        <w:rPr>
          <w:rFonts w:ascii="Arial" w:hAnsi="Arial" w:cs="Arial"/>
          <w:sz w:val="24"/>
          <w:szCs w:val="24"/>
        </w:rPr>
        <w:t xml:space="preserve">the hosts </w:t>
      </w:r>
      <w:r w:rsidR="007A76F8">
        <w:rPr>
          <w:rFonts w:ascii="Arial" w:hAnsi="Arial" w:cs="Arial"/>
          <w:sz w:val="24"/>
          <w:szCs w:val="24"/>
        </w:rPr>
        <w:t>specification and pictures do not</w:t>
      </w:r>
      <w:r w:rsidR="00144595">
        <w:rPr>
          <w:rFonts w:ascii="Arial" w:hAnsi="Arial" w:cs="Arial"/>
          <w:sz w:val="24"/>
          <w:szCs w:val="24"/>
        </w:rPr>
        <w:t xml:space="preserve"> match </w:t>
      </w:r>
      <w:r w:rsidR="007A76F8">
        <w:rPr>
          <w:rFonts w:ascii="Arial" w:hAnsi="Arial" w:cs="Arial"/>
          <w:sz w:val="24"/>
          <w:szCs w:val="24"/>
        </w:rPr>
        <w:t>the accommodation</w:t>
      </w:r>
      <w:r w:rsidR="00A07A9C">
        <w:rPr>
          <w:rFonts w:ascii="Arial" w:hAnsi="Arial" w:cs="Arial"/>
          <w:sz w:val="24"/>
          <w:szCs w:val="24"/>
        </w:rPr>
        <w:t xml:space="preserve"> (IBID). As previously stated, Airbnb </w:t>
      </w:r>
      <w:r w:rsidR="00D15E50">
        <w:rPr>
          <w:rFonts w:ascii="Arial" w:hAnsi="Arial" w:cs="Arial"/>
          <w:sz w:val="24"/>
          <w:szCs w:val="24"/>
        </w:rPr>
        <w:t xml:space="preserve">attempt to mitigate this risk by offering photography services. </w:t>
      </w:r>
    </w:p>
    <w:p w14:paraId="3A586855" w14:textId="77777777" w:rsidR="00430230" w:rsidRDefault="00430230" w:rsidP="00E10D05">
      <w:pPr>
        <w:jc w:val="both"/>
        <w:rPr>
          <w:rFonts w:ascii="Arial" w:hAnsi="Arial" w:cs="Arial"/>
          <w:sz w:val="24"/>
          <w:szCs w:val="24"/>
        </w:rPr>
      </w:pPr>
    </w:p>
    <w:p w14:paraId="7E525A9F" w14:textId="47A6AAC4" w:rsidR="00E10D05" w:rsidRPr="00AF6C15" w:rsidRDefault="00E10D05" w:rsidP="00AF6C15">
      <w:pPr>
        <w:jc w:val="both"/>
        <w:rPr>
          <w:rFonts w:ascii="Arial" w:hAnsi="Arial" w:cs="Arial"/>
          <w:sz w:val="24"/>
          <w:szCs w:val="24"/>
          <w:u w:val="single"/>
        </w:rPr>
      </w:pPr>
      <w:r>
        <w:rPr>
          <w:rFonts w:ascii="Arial" w:hAnsi="Arial" w:cs="Arial"/>
          <w:sz w:val="24"/>
          <w:szCs w:val="24"/>
          <w:u w:val="single"/>
        </w:rPr>
        <w:t>K</w:t>
      </w:r>
      <w:r w:rsidRPr="00C82CAF">
        <w:rPr>
          <w:rFonts w:ascii="Arial" w:hAnsi="Arial" w:cs="Arial"/>
          <w:sz w:val="24"/>
          <w:szCs w:val="24"/>
          <w:u w:val="single"/>
        </w:rPr>
        <w:t xml:space="preserve">ey </w:t>
      </w:r>
      <w:r>
        <w:rPr>
          <w:rFonts w:ascii="Arial" w:hAnsi="Arial" w:cs="Arial"/>
          <w:sz w:val="24"/>
          <w:szCs w:val="24"/>
          <w:u w:val="single"/>
        </w:rPr>
        <w:t>R</w:t>
      </w:r>
      <w:r w:rsidRPr="00C82CAF">
        <w:rPr>
          <w:rFonts w:ascii="Arial" w:hAnsi="Arial" w:cs="Arial"/>
          <w:sz w:val="24"/>
          <w:szCs w:val="24"/>
          <w:u w:val="single"/>
        </w:rPr>
        <w:t xml:space="preserve">esources </w:t>
      </w:r>
    </w:p>
    <w:p w14:paraId="386B8AFC" w14:textId="1A12D444" w:rsidR="00E10D05" w:rsidRDefault="00E10D05" w:rsidP="00E10D05">
      <w:pPr>
        <w:pStyle w:val="NormalWeb"/>
        <w:spacing w:before="0" w:beforeAutospacing="0" w:after="0" w:afterAutospacing="0"/>
        <w:jc w:val="both"/>
        <w:rPr>
          <w:rFonts w:ascii="Arial" w:hAnsi="Arial" w:cs="Arial"/>
        </w:rPr>
      </w:pPr>
      <w:r w:rsidRPr="00C73472">
        <w:rPr>
          <w:rFonts w:ascii="Arial" w:hAnsi="Arial" w:cs="Arial"/>
        </w:rPr>
        <w:t>Advancements in technology have allowed organisations to reach their target market through digital and mobile applications</w:t>
      </w:r>
      <w:r>
        <w:rPr>
          <w:rFonts w:ascii="Arial" w:hAnsi="Arial" w:cs="Arial"/>
        </w:rPr>
        <w:t xml:space="preserve"> </w:t>
      </w:r>
      <w:sdt>
        <w:sdtPr>
          <w:rPr>
            <w:rFonts w:ascii="Arial" w:hAnsi="Arial" w:cs="Arial"/>
          </w:rPr>
          <w:id w:val="-1695687086"/>
          <w:citation/>
        </w:sdtPr>
        <w:sdtEndPr/>
        <w:sdtContent>
          <w:r>
            <w:rPr>
              <w:rFonts w:ascii="Arial" w:hAnsi="Arial" w:cs="Arial"/>
            </w:rPr>
            <w:fldChar w:fldCharType="begin"/>
          </w:r>
          <w:r>
            <w:rPr>
              <w:rFonts w:ascii="Arial" w:hAnsi="Arial" w:cs="Arial"/>
            </w:rPr>
            <w:instrText xml:space="preserve"> CITATION Cam18 \l 2057 </w:instrText>
          </w:r>
          <w:r>
            <w:rPr>
              <w:rFonts w:ascii="Arial" w:hAnsi="Arial" w:cs="Arial"/>
            </w:rPr>
            <w:fldChar w:fldCharType="separate"/>
          </w:r>
          <w:r w:rsidR="00D97763" w:rsidRPr="00D97763">
            <w:rPr>
              <w:rFonts w:ascii="Arial" w:hAnsi="Arial" w:cs="Arial"/>
              <w:noProof/>
            </w:rPr>
            <w:t>(Camilleri, 2018)</w:t>
          </w:r>
          <w:r>
            <w:rPr>
              <w:rFonts w:ascii="Arial" w:hAnsi="Arial" w:cs="Arial"/>
            </w:rPr>
            <w:fldChar w:fldCharType="end"/>
          </w:r>
        </w:sdtContent>
      </w:sdt>
      <w:r>
        <w:rPr>
          <w:rFonts w:ascii="Arial" w:hAnsi="Arial" w:cs="Arial"/>
        </w:rPr>
        <w:t xml:space="preserve">. </w:t>
      </w:r>
      <w:r w:rsidRPr="00735897">
        <w:rPr>
          <w:rFonts w:ascii="Arial" w:hAnsi="Arial" w:cs="Arial"/>
        </w:rPr>
        <w:t xml:space="preserve">These applications and </w:t>
      </w:r>
      <w:r w:rsidR="007B1D97">
        <w:rPr>
          <w:rFonts w:ascii="Arial" w:hAnsi="Arial" w:cs="Arial"/>
        </w:rPr>
        <w:t xml:space="preserve">the P2P </w:t>
      </w:r>
      <w:r w:rsidRPr="00735897">
        <w:rPr>
          <w:rFonts w:ascii="Arial" w:hAnsi="Arial" w:cs="Arial"/>
        </w:rPr>
        <w:t>platfor</w:t>
      </w:r>
      <w:r w:rsidR="007B1D97">
        <w:rPr>
          <w:rFonts w:ascii="Arial" w:hAnsi="Arial" w:cs="Arial"/>
        </w:rPr>
        <w:t xml:space="preserve">m </w:t>
      </w:r>
      <w:r w:rsidRPr="00735897">
        <w:rPr>
          <w:rFonts w:ascii="Arial" w:hAnsi="Arial" w:cs="Arial"/>
        </w:rPr>
        <w:t xml:space="preserve">are essential resources for Airbnb as they communicate with their audience in a virtual environment. </w:t>
      </w:r>
    </w:p>
    <w:p w14:paraId="7269C603" w14:textId="77777777" w:rsidR="00F6407E" w:rsidRPr="00735897" w:rsidRDefault="00F6407E" w:rsidP="00E10D05">
      <w:pPr>
        <w:pStyle w:val="NormalWeb"/>
        <w:spacing w:before="0" w:beforeAutospacing="0" w:after="0" w:afterAutospacing="0"/>
        <w:jc w:val="both"/>
        <w:rPr>
          <w:rFonts w:ascii="Arial" w:hAnsi="Arial" w:cs="Arial"/>
          <w:sz w:val="28"/>
          <w:szCs w:val="28"/>
          <w:u w:val="single"/>
        </w:rPr>
      </w:pPr>
    </w:p>
    <w:p w14:paraId="10BFBDE4" w14:textId="77777777" w:rsidR="00E10D05" w:rsidRPr="005C2785" w:rsidRDefault="00E10D05" w:rsidP="00E10D05">
      <w:pPr>
        <w:jc w:val="both"/>
        <w:rPr>
          <w:rFonts w:ascii="Arial" w:hAnsi="Arial" w:cs="Arial"/>
          <w:sz w:val="24"/>
          <w:szCs w:val="24"/>
          <w:u w:val="single"/>
        </w:rPr>
      </w:pPr>
    </w:p>
    <w:p w14:paraId="26E48D3A" w14:textId="4BAFD13D" w:rsidR="00E10D05" w:rsidRPr="005C2785" w:rsidRDefault="00E10D05" w:rsidP="00E10D05">
      <w:pPr>
        <w:jc w:val="both"/>
        <w:rPr>
          <w:rFonts w:ascii="Arial" w:hAnsi="Arial" w:cs="Arial"/>
          <w:sz w:val="24"/>
          <w:szCs w:val="24"/>
          <w:u w:val="single"/>
        </w:rPr>
      </w:pPr>
      <w:r w:rsidRPr="005C2785">
        <w:rPr>
          <w:rFonts w:ascii="Arial" w:hAnsi="Arial" w:cs="Arial"/>
          <w:sz w:val="24"/>
          <w:szCs w:val="24"/>
          <w:u w:val="single"/>
        </w:rPr>
        <w:lastRenderedPageBreak/>
        <w:t xml:space="preserve">Cost Structure </w:t>
      </w:r>
    </w:p>
    <w:p w14:paraId="2C12EEDB" w14:textId="774D9AC4" w:rsidR="003F2105" w:rsidRDefault="009834F1" w:rsidP="00E10D05">
      <w:pPr>
        <w:jc w:val="both"/>
        <w:rPr>
          <w:rFonts w:ascii="Arial" w:hAnsi="Arial" w:cs="Arial"/>
          <w:sz w:val="24"/>
          <w:szCs w:val="24"/>
        </w:rPr>
      </w:pPr>
      <w:r w:rsidRPr="003449ED">
        <w:rPr>
          <w:rFonts w:ascii="Arial" w:hAnsi="Arial" w:cs="Arial"/>
          <w:sz w:val="24"/>
          <w:szCs w:val="24"/>
        </w:rPr>
        <w:t xml:space="preserve">Airbnb will be required to </w:t>
      </w:r>
      <w:proofErr w:type="spellStart"/>
      <w:r w:rsidR="003449ED" w:rsidRPr="003449ED">
        <w:rPr>
          <w:rFonts w:ascii="Arial" w:hAnsi="Arial" w:cs="Arial"/>
          <w:sz w:val="24"/>
          <w:szCs w:val="24"/>
        </w:rPr>
        <w:t>utilise</w:t>
      </w:r>
      <w:proofErr w:type="spellEnd"/>
      <w:r w:rsidR="003449ED" w:rsidRPr="003449ED">
        <w:rPr>
          <w:rFonts w:ascii="Arial" w:hAnsi="Arial" w:cs="Arial"/>
          <w:sz w:val="24"/>
          <w:szCs w:val="24"/>
        </w:rPr>
        <w:t xml:space="preserve"> advertising and promotion techniques in order to acquire and retain customers</w:t>
      </w:r>
      <w:r w:rsidR="00AE250E">
        <w:rPr>
          <w:rFonts w:ascii="Arial" w:hAnsi="Arial" w:cs="Arial"/>
          <w:sz w:val="24"/>
          <w:szCs w:val="24"/>
        </w:rPr>
        <w:t xml:space="preserve">. Additionally, Airbnb will require research and development costs </w:t>
      </w:r>
      <w:r w:rsidR="008874C9">
        <w:rPr>
          <w:rFonts w:ascii="Arial" w:hAnsi="Arial" w:cs="Arial"/>
          <w:sz w:val="24"/>
          <w:szCs w:val="24"/>
        </w:rPr>
        <w:t>for product development and design</w:t>
      </w:r>
      <w:r w:rsidR="00FD2780">
        <w:rPr>
          <w:rFonts w:ascii="Arial" w:hAnsi="Arial" w:cs="Arial"/>
          <w:sz w:val="24"/>
          <w:szCs w:val="24"/>
        </w:rPr>
        <w:t xml:space="preserve"> as well as improvement</w:t>
      </w:r>
      <w:r w:rsidR="008874C9">
        <w:rPr>
          <w:rFonts w:ascii="Arial" w:hAnsi="Arial" w:cs="Arial"/>
          <w:sz w:val="24"/>
          <w:szCs w:val="24"/>
        </w:rPr>
        <w:t xml:space="preserve"> and </w:t>
      </w:r>
      <w:r w:rsidR="00FD2780">
        <w:rPr>
          <w:rFonts w:ascii="Arial" w:hAnsi="Arial" w:cs="Arial"/>
          <w:sz w:val="24"/>
          <w:szCs w:val="24"/>
        </w:rPr>
        <w:t>maintenance</w:t>
      </w:r>
      <w:r w:rsidR="008874C9">
        <w:rPr>
          <w:rFonts w:ascii="Arial" w:hAnsi="Arial" w:cs="Arial"/>
          <w:sz w:val="24"/>
          <w:szCs w:val="24"/>
        </w:rPr>
        <w:t xml:space="preserve"> of the platfo</w:t>
      </w:r>
      <w:r w:rsidR="00764984">
        <w:rPr>
          <w:rFonts w:ascii="Arial" w:hAnsi="Arial" w:cs="Arial"/>
          <w:sz w:val="24"/>
          <w:szCs w:val="24"/>
        </w:rPr>
        <w:t xml:space="preserve">rm </w:t>
      </w:r>
      <w:sdt>
        <w:sdtPr>
          <w:rPr>
            <w:rFonts w:ascii="Arial" w:hAnsi="Arial" w:cs="Arial"/>
            <w:sz w:val="24"/>
            <w:szCs w:val="24"/>
          </w:rPr>
          <w:id w:val="-993799928"/>
          <w:citation/>
        </w:sdtPr>
        <w:sdtContent>
          <w:r w:rsidR="00764984">
            <w:rPr>
              <w:rFonts w:ascii="Arial" w:hAnsi="Arial" w:cs="Arial"/>
              <w:sz w:val="24"/>
              <w:szCs w:val="24"/>
            </w:rPr>
            <w:fldChar w:fldCharType="begin"/>
          </w:r>
          <w:r w:rsidR="00764984">
            <w:rPr>
              <w:rFonts w:ascii="Arial" w:hAnsi="Arial" w:cs="Arial"/>
              <w:sz w:val="24"/>
              <w:szCs w:val="24"/>
              <w:lang w:val="en-GB"/>
            </w:rPr>
            <w:instrText xml:space="preserve"> CITATION Inn20 \l 2057 </w:instrText>
          </w:r>
          <w:r w:rsidR="00764984">
            <w:rPr>
              <w:rFonts w:ascii="Arial" w:hAnsi="Arial" w:cs="Arial"/>
              <w:sz w:val="24"/>
              <w:szCs w:val="24"/>
            </w:rPr>
            <w:fldChar w:fldCharType="separate"/>
          </w:r>
          <w:r w:rsidR="00D97763" w:rsidRPr="00D97763">
            <w:rPr>
              <w:rFonts w:ascii="Arial" w:hAnsi="Arial" w:cs="Arial"/>
              <w:noProof/>
              <w:sz w:val="24"/>
              <w:szCs w:val="24"/>
              <w:lang w:val="en-GB"/>
            </w:rPr>
            <w:t>(Innovation Tactics , 2020)</w:t>
          </w:r>
          <w:r w:rsidR="00764984">
            <w:rPr>
              <w:rFonts w:ascii="Arial" w:hAnsi="Arial" w:cs="Arial"/>
              <w:sz w:val="24"/>
              <w:szCs w:val="24"/>
            </w:rPr>
            <w:fldChar w:fldCharType="end"/>
          </w:r>
        </w:sdtContent>
      </w:sdt>
      <w:r w:rsidR="00764984">
        <w:rPr>
          <w:rFonts w:ascii="Arial" w:hAnsi="Arial" w:cs="Arial"/>
          <w:sz w:val="24"/>
          <w:szCs w:val="24"/>
        </w:rPr>
        <w:t xml:space="preserve">. </w:t>
      </w:r>
    </w:p>
    <w:p w14:paraId="38C4DD1F" w14:textId="77777777" w:rsidR="00AF6C15" w:rsidRPr="00AF6C15" w:rsidRDefault="00AF6C15" w:rsidP="00E10D05">
      <w:pPr>
        <w:jc w:val="both"/>
        <w:rPr>
          <w:rFonts w:ascii="Arial" w:hAnsi="Arial" w:cs="Arial"/>
          <w:sz w:val="24"/>
          <w:szCs w:val="24"/>
        </w:rPr>
      </w:pPr>
    </w:p>
    <w:p w14:paraId="43D65AD2" w14:textId="77777777" w:rsidR="0064198D" w:rsidRPr="00700EF7" w:rsidRDefault="0064198D" w:rsidP="002F05B8">
      <w:pPr>
        <w:jc w:val="both"/>
        <w:rPr>
          <w:rFonts w:ascii="Arial" w:hAnsi="Arial" w:cs="Arial"/>
          <w:sz w:val="24"/>
          <w:szCs w:val="24"/>
        </w:rPr>
      </w:pPr>
    </w:p>
    <w:sectPr w:rsidR="0064198D" w:rsidRPr="00700EF7" w:rsidSect="00427FD3">
      <w:footerReference w:type="defaul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03984A" w14:textId="77777777" w:rsidR="00672E15" w:rsidRDefault="00672E15" w:rsidP="00A6232A">
      <w:pPr>
        <w:spacing w:after="0" w:line="240" w:lineRule="auto"/>
      </w:pPr>
      <w:r>
        <w:separator/>
      </w:r>
    </w:p>
  </w:endnote>
  <w:endnote w:type="continuationSeparator" w:id="0">
    <w:p w14:paraId="1E0A51FE" w14:textId="77777777" w:rsidR="00672E15" w:rsidRDefault="00672E15" w:rsidP="00A62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3374288"/>
      <w:docPartObj>
        <w:docPartGallery w:val="Page Numbers (Bottom of Page)"/>
        <w:docPartUnique/>
      </w:docPartObj>
    </w:sdtPr>
    <w:sdtEndPr>
      <w:rPr>
        <w:noProof/>
      </w:rPr>
    </w:sdtEndPr>
    <w:sdtContent>
      <w:p w14:paraId="75BAA7DD" w14:textId="26C28DE4" w:rsidR="00A6232A" w:rsidRDefault="00A6232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51B2A6" w14:textId="77777777" w:rsidR="00A6232A" w:rsidRDefault="00A623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781665B" w14:textId="77777777" w:rsidR="00672E15" w:rsidRDefault="00672E15" w:rsidP="00A6232A">
      <w:pPr>
        <w:spacing w:after="0" w:line="240" w:lineRule="auto"/>
      </w:pPr>
      <w:r>
        <w:separator/>
      </w:r>
    </w:p>
  </w:footnote>
  <w:footnote w:type="continuationSeparator" w:id="0">
    <w:p w14:paraId="65071A4D" w14:textId="77777777" w:rsidR="00672E15" w:rsidRDefault="00672E15" w:rsidP="00A62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FD7AA4"/>
    <w:multiLevelType w:val="hybridMultilevel"/>
    <w:tmpl w:val="6936A8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453D68CC"/>
    <w:multiLevelType w:val="hybridMultilevel"/>
    <w:tmpl w:val="73CCD0DA"/>
    <w:lvl w:ilvl="0" w:tplc="CB2CEF26">
      <w:start w:val="1"/>
      <w:numFmt w:val="bullet"/>
      <w:lvlText w:val="•"/>
      <w:lvlJc w:val="left"/>
      <w:pPr>
        <w:tabs>
          <w:tab w:val="num" w:pos="720"/>
        </w:tabs>
        <w:ind w:left="720" w:hanging="360"/>
      </w:pPr>
      <w:rPr>
        <w:rFonts w:ascii="Arial" w:hAnsi="Arial" w:hint="default"/>
      </w:rPr>
    </w:lvl>
    <w:lvl w:ilvl="1" w:tplc="3BEC1758" w:tentative="1">
      <w:start w:val="1"/>
      <w:numFmt w:val="bullet"/>
      <w:lvlText w:val="•"/>
      <w:lvlJc w:val="left"/>
      <w:pPr>
        <w:tabs>
          <w:tab w:val="num" w:pos="1440"/>
        </w:tabs>
        <w:ind w:left="1440" w:hanging="360"/>
      </w:pPr>
      <w:rPr>
        <w:rFonts w:ascii="Arial" w:hAnsi="Arial" w:hint="default"/>
      </w:rPr>
    </w:lvl>
    <w:lvl w:ilvl="2" w:tplc="092C2682" w:tentative="1">
      <w:start w:val="1"/>
      <w:numFmt w:val="bullet"/>
      <w:lvlText w:val="•"/>
      <w:lvlJc w:val="left"/>
      <w:pPr>
        <w:tabs>
          <w:tab w:val="num" w:pos="2160"/>
        </w:tabs>
        <w:ind w:left="2160" w:hanging="360"/>
      </w:pPr>
      <w:rPr>
        <w:rFonts w:ascii="Arial" w:hAnsi="Arial" w:hint="default"/>
      </w:rPr>
    </w:lvl>
    <w:lvl w:ilvl="3" w:tplc="AC98EDF0" w:tentative="1">
      <w:start w:val="1"/>
      <w:numFmt w:val="bullet"/>
      <w:lvlText w:val="•"/>
      <w:lvlJc w:val="left"/>
      <w:pPr>
        <w:tabs>
          <w:tab w:val="num" w:pos="2880"/>
        </w:tabs>
        <w:ind w:left="2880" w:hanging="360"/>
      </w:pPr>
      <w:rPr>
        <w:rFonts w:ascii="Arial" w:hAnsi="Arial" w:hint="default"/>
      </w:rPr>
    </w:lvl>
    <w:lvl w:ilvl="4" w:tplc="8EFAB97C" w:tentative="1">
      <w:start w:val="1"/>
      <w:numFmt w:val="bullet"/>
      <w:lvlText w:val="•"/>
      <w:lvlJc w:val="left"/>
      <w:pPr>
        <w:tabs>
          <w:tab w:val="num" w:pos="3600"/>
        </w:tabs>
        <w:ind w:left="3600" w:hanging="360"/>
      </w:pPr>
      <w:rPr>
        <w:rFonts w:ascii="Arial" w:hAnsi="Arial" w:hint="default"/>
      </w:rPr>
    </w:lvl>
    <w:lvl w:ilvl="5" w:tplc="6C624600" w:tentative="1">
      <w:start w:val="1"/>
      <w:numFmt w:val="bullet"/>
      <w:lvlText w:val="•"/>
      <w:lvlJc w:val="left"/>
      <w:pPr>
        <w:tabs>
          <w:tab w:val="num" w:pos="4320"/>
        </w:tabs>
        <w:ind w:left="4320" w:hanging="360"/>
      </w:pPr>
      <w:rPr>
        <w:rFonts w:ascii="Arial" w:hAnsi="Arial" w:hint="default"/>
      </w:rPr>
    </w:lvl>
    <w:lvl w:ilvl="6" w:tplc="C916FE80" w:tentative="1">
      <w:start w:val="1"/>
      <w:numFmt w:val="bullet"/>
      <w:lvlText w:val="•"/>
      <w:lvlJc w:val="left"/>
      <w:pPr>
        <w:tabs>
          <w:tab w:val="num" w:pos="5040"/>
        </w:tabs>
        <w:ind w:left="5040" w:hanging="360"/>
      </w:pPr>
      <w:rPr>
        <w:rFonts w:ascii="Arial" w:hAnsi="Arial" w:hint="default"/>
      </w:rPr>
    </w:lvl>
    <w:lvl w:ilvl="7" w:tplc="1910D876" w:tentative="1">
      <w:start w:val="1"/>
      <w:numFmt w:val="bullet"/>
      <w:lvlText w:val="•"/>
      <w:lvlJc w:val="left"/>
      <w:pPr>
        <w:tabs>
          <w:tab w:val="num" w:pos="5760"/>
        </w:tabs>
        <w:ind w:left="5760" w:hanging="360"/>
      </w:pPr>
      <w:rPr>
        <w:rFonts w:ascii="Arial" w:hAnsi="Arial" w:hint="default"/>
      </w:rPr>
    </w:lvl>
    <w:lvl w:ilvl="8" w:tplc="A9C2F26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F456059"/>
    <w:multiLevelType w:val="hybridMultilevel"/>
    <w:tmpl w:val="E6BEBD06"/>
    <w:lvl w:ilvl="0" w:tplc="EBF8412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0A742E"/>
    <w:multiLevelType w:val="hybridMultilevel"/>
    <w:tmpl w:val="CAA0E510"/>
    <w:lvl w:ilvl="0" w:tplc="EBF8412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757646"/>
    <w:multiLevelType w:val="multilevel"/>
    <w:tmpl w:val="53CC1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239"/>
    <w:rsid w:val="00001B9D"/>
    <w:rsid w:val="00002783"/>
    <w:rsid w:val="0000525E"/>
    <w:rsid w:val="00006D32"/>
    <w:rsid w:val="00010604"/>
    <w:rsid w:val="00012580"/>
    <w:rsid w:val="000145A3"/>
    <w:rsid w:val="00014AD8"/>
    <w:rsid w:val="00015B03"/>
    <w:rsid w:val="00015C66"/>
    <w:rsid w:val="00016A8A"/>
    <w:rsid w:val="00017375"/>
    <w:rsid w:val="000216EA"/>
    <w:rsid w:val="00021A56"/>
    <w:rsid w:val="00022716"/>
    <w:rsid w:val="00022D9E"/>
    <w:rsid w:val="00023913"/>
    <w:rsid w:val="00023B9E"/>
    <w:rsid w:val="00024A76"/>
    <w:rsid w:val="00024E97"/>
    <w:rsid w:val="00025EC6"/>
    <w:rsid w:val="00027B9C"/>
    <w:rsid w:val="00030B41"/>
    <w:rsid w:val="00031CF4"/>
    <w:rsid w:val="0003331A"/>
    <w:rsid w:val="000339A8"/>
    <w:rsid w:val="000346C1"/>
    <w:rsid w:val="000365C2"/>
    <w:rsid w:val="000419FE"/>
    <w:rsid w:val="00041D99"/>
    <w:rsid w:val="000422E4"/>
    <w:rsid w:val="00045E99"/>
    <w:rsid w:val="00046F5D"/>
    <w:rsid w:val="00047013"/>
    <w:rsid w:val="00051096"/>
    <w:rsid w:val="0005143E"/>
    <w:rsid w:val="000527BB"/>
    <w:rsid w:val="00054337"/>
    <w:rsid w:val="000548CB"/>
    <w:rsid w:val="0005733D"/>
    <w:rsid w:val="00060519"/>
    <w:rsid w:val="00060CCA"/>
    <w:rsid w:val="00062712"/>
    <w:rsid w:val="000630D9"/>
    <w:rsid w:val="00065384"/>
    <w:rsid w:val="000662CF"/>
    <w:rsid w:val="0007082A"/>
    <w:rsid w:val="0007088C"/>
    <w:rsid w:val="000716EA"/>
    <w:rsid w:val="00072012"/>
    <w:rsid w:val="00073A3F"/>
    <w:rsid w:val="00073DD3"/>
    <w:rsid w:val="000765D4"/>
    <w:rsid w:val="00076746"/>
    <w:rsid w:val="00083E2C"/>
    <w:rsid w:val="00084D51"/>
    <w:rsid w:val="000858BD"/>
    <w:rsid w:val="000861E2"/>
    <w:rsid w:val="0008727B"/>
    <w:rsid w:val="0009052C"/>
    <w:rsid w:val="0009396E"/>
    <w:rsid w:val="000939CF"/>
    <w:rsid w:val="000945B0"/>
    <w:rsid w:val="000946CD"/>
    <w:rsid w:val="00095323"/>
    <w:rsid w:val="0009646F"/>
    <w:rsid w:val="00096902"/>
    <w:rsid w:val="0009795A"/>
    <w:rsid w:val="000A0E37"/>
    <w:rsid w:val="000A1C37"/>
    <w:rsid w:val="000A1E93"/>
    <w:rsid w:val="000A2B2F"/>
    <w:rsid w:val="000A3977"/>
    <w:rsid w:val="000A4347"/>
    <w:rsid w:val="000A455F"/>
    <w:rsid w:val="000A48DE"/>
    <w:rsid w:val="000A5EA8"/>
    <w:rsid w:val="000A6CB4"/>
    <w:rsid w:val="000A6FFE"/>
    <w:rsid w:val="000B145B"/>
    <w:rsid w:val="000B2242"/>
    <w:rsid w:val="000B2422"/>
    <w:rsid w:val="000B29F2"/>
    <w:rsid w:val="000B2BB5"/>
    <w:rsid w:val="000B3639"/>
    <w:rsid w:val="000B57F1"/>
    <w:rsid w:val="000B6E89"/>
    <w:rsid w:val="000C1295"/>
    <w:rsid w:val="000C2D4C"/>
    <w:rsid w:val="000C388B"/>
    <w:rsid w:val="000C3C72"/>
    <w:rsid w:val="000C455C"/>
    <w:rsid w:val="000C6E8B"/>
    <w:rsid w:val="000C7057"/>
    <w:rsid w:val="000D1B59"/>
    <w:rsid w:val="000D1BAD"/>
    <w:rsid w:val="000D3FF0"/>
    <w:rsid w:val="000D4A33"/>
    <w:rsid w:val="000E159D"/>
    <w:rsid w:val="000E3571"/>
    <w:rsid w:val="000E5884"/>
    <w:rsid w:val="000E7995"/>
    <w:rsid w:val="000F20D0"/>
    <w:rsid w:val="000F21DF"/>
    <w:rsid w:val="000F5989"/>
    <w:rsid w:val="001012D2"/>
    <w:rsid w:val="00101579"/>
    <w:rsid w:val="00101651"/>
    <w:rsid w:val="00102244"/>
    <w:rsid w:val="00102E3D"/>
    <w:rsid w:val="001052BD"/>
    <w:rsid w:val="00105EA5"/>
    <w:rsid w:val="00105EEF"/>
    <w:rsid w:val="00106BD4"/>
    <w:rsid w:val="00110804"/>
    <w:rsid w:val="00111586"/>
    <w:rsid w:val="00115272"/>
    <w:rsid w:val="00115518"/>
    <w:rsid w:val="0011670D"/>
    <w:rsid w:val="00117FA2"/>
    <w:rsid w:val="00121757"/>
    <w:rsid w:val="00121AF8"/>
    <w:rsid w:val="00124FC6"/>
    <w:rsid w:val="001258CC"/>
    <w:rsid w:val="00127063"/>
    <w:rsid w:val="00130688"/>
    <w:rsid w:val="001328B3"/>
    <w:rsid w:val="00132F75"/>
    <w:rsid w:val="00133EFA"/>
    <w:rsid w:val="001355FE"/>
    <w:rsid w:val="0013636C"/>
    <w:rsid w:val="00136A7C"/>
    <w:rsid w:val="0013730E"/>
    <w:rsid w:val="00137EC8"/>
    <w:rsid w:val="00137F4E"/>
    <w:rsid w:val="001411C4"/>
    <w:rsid w:val="00142363"/>
    <w:rsid w:val="00143891"/>
    <w:rsid w:val="00143BE1"/>
    <w:rsid w:val="00143C90"/>
    <w:rsid w:val="00144283"/>
    <w:rsid w:val="00144595"/>
    <w:rsid w:val="00146383"/>
    <w:rsid w:val="00147B11"/>
    <w:rsid w:val="0015350D"/>
    <w:rsid w:val="0015447D"/>
    <w:rsid w:val="00155820"/>
    <w:rsid w:val="001563AB"/>
    <w:rsid w:val="001574FB"/>
    <w:rsid w:val="00157AED"/>
    <w:rsid w:val="00161EFF"/>
    <w:rsid w:val="00162296"/>
    <w:rsid w:val="00162F24"/>
    <w:rsid w:val="00163570"/>
    <w:rsid w:val="0016373E"/>
    <w:rsid w:val="001643FA"/>
    <w:rsid w:val="00171923"/>
    <w:rsid w:val="00171F79"/>
    <w:rsid w:val="00172C81"/>
    <w:rsid w:val="0017591C"/>
    <w:rsid w:val="00175AA1"/>
    <w:rsid w:val="00176923"/>
    <w:rsid w:val="00176BD4"/>
    <w:rsid w:val="00176D7A"/>
    <w:rsid w:val="00180083"/>
    <w:rsid w:val="00182F16"/>
    <w:rsid w:val="0018647B"/>
    <w:rsid w:val="001866EC"/>
    <w:rsid w:val="00187A84"/>
    <w:rsid w:val="00190D6B"/>
    <w:rsid w:val="00191B33"/>
    <w:rsid w:val="00193C12"/>
    <w:rsid w:val="00193DE3"/>
    <w:rsid w:val="00194111"/>
    <w:rsid w:val="0019429F"/>
    <w:rsid w:val="001947E6"/>
    <w:rsid w:val="00194B0A"/>
    <w:rsid w:val="00195861"/>
    <w:rsid w:val="00197C45"/>
    <w:rsid w:val="001A19D1"/>
    <w:rsid w:val="001B0785"/>
    <w:rsid w:val="001B10BE"/>
    <w:rsid w:val="001B2E54"/>
    <w:rsid w:val="001B3259"/>
    <w:rsid w:val="001B3E4F"/>
    <w:rsid w:val="001B48A8"/>
    <w:rsid w:val="001B5DF2"/>
    <w:rsid w:val="001B66C9"/>
    <w:rsid w:val="001B7C21"/>
    <w:rsid w:val="001B7D0E"/>
    <w:rsid w:val="001C0660"/>
    <w:rsid w:val="001C3A64"/>
    <w:rsid w:val="001C3AEE"/>
    <w:rsid w:val="001C41B3"/>
    <w:rsid w:val="001C4AD7"/>
    <w:rsid w:val="001C4F28"/>
    <w:rsid w:val="001C5A4D"/>
    <w:rsid w:val="001C7DA0"/>
    <w:rsid w:val="001C7FDD"/>
    <w:rsid w:val="001D11A8"/>
    <w:rsid w:val="001D3537"/>
    <w:rsid w:val="001D474A"/>
    <w:rsid w:val="001D59D7"/>
    <w:rsid w:val="001D758A"/>
    <w:rsid w:val="001D76FC"/>
    <w:rsid w:val="001D785D"/>
    <w:rsid w:val="001E0D92"/>
    <w:rsid w:val="001E16BE"/>
    <w:rsid w:val="001E2BE9"/>
    <w:rsid w:val="001E2EFA"/>
    <w:rsid w:val="001E34E6"/>
    <w:rsid w:val="001E4CEC"/>
    <w:rsid w:val="001E4F8D"/>
    <w:rsid w:val="001E5624"/>
    <w:rsid w:val="001E5E13"/>
    <w:rsid w:val="001E6539"/>
    <w:rsid w:val="001E69F6"/>
    <w:rsid w:val="001E76D3"/>
    <w:rsid w:val="001F124E"/>
    <w:rsid w:val="001F16DE"/>
    <w:rsid w:val="001F288A"/>
    <w:rsid w:val="001F2B24"/>
    <w:rsid w:val="001F2F78"/>
    <w:rsid w:val="001F3124"/>
    <w:rsid w:val="001F36D6"/>
    <w:rsid w:val="001F434D"/>
    <w:rsid w:val="001F51CC"/>
    <w:rsid w:val="001F556F"/>
    <w:rsid w:val="001F5D5A"/>
    <w:rsid w:val="00200960"/>
    <w:rsid w:val="00200FCD"/>
    <w:rsid w:val="0020152D"/>
    <w:rsid w:val="002036F6"/>
    <w:rsid w:val="00210CE9"/>
    <w:rsid w:val="00211054"/>
    <w:rsid w:val="00212ADC"/>
    <w:rsid w:val="00213283"/>
    <w:rsid w:val="00214E9C"/>
    <w:rsid w:val="00216133"/>
    <w:rsid w:val="00216472"/>
    <w:rsid w:val="00217D42"/>
    <w:rsid w:val="002205B8"/>
    <w:rsid w:val="00221BDB"/>
    <w:rsid w:val="00225A6C"/>
    <w:rsid w:val="00226172"/>
    <w:rsid w:val="00231AD5"/>
    <w:rsid w:val="00232A6B"/>
    <w:rsid w:val="00235049"/>
    <w:rsid w:val="00235A27"/>
    <w:rsid w:val="002402DD"/>
    <w:rsid w:val="0024137D"/>
    <w:rsid w:val="00242862"/>
    <w:rsid w:val="00244756"/>
    <w:rsid w:val="00247516"/>
    <w:rsid w:val="00247A59"/>
    <w:rsid w:val="00250179"/>
    <w:rsid w:val="00251C5E"/>
    <w:rsid w:val="00253329"/>
    <w:rsid w:val="002542D1"/>
    <w:rsid w:val="002550C8"/>
    <w:rsid w:val="00256897"/>
    <w:rsid w:val="00257FF0"/>
    <w:rsid w:val="00261193"/>
    <w:rsid w:val="00261B86"/>
    <w:rsid w:val="00262179"/>
    <w:rsid w:val="00263ECD"/>
    <w:rsid w:val="002646F6"/>
    <w:rsid w:val="00264F6F"/>
    <w:rsid w:val="002659C8"/>
    <w:rsid w:val="00267DC9"/>
    <w:rsid w:val="00270A39"/>
    <w:rsid w:val="00272AE2"/>
    <w:rsid w:val="00274E73"/>
    <w:rsid w:val="002751DB"/>
    <w:rsid w:val="00275904"/>
    <w:rsid w:val="00277A10"/>
    <w:rsid w:val="002800CC"/>
    <w:rsid w:val="00281704"/>
    <w:rsid w:val="00286AA7"/>
    <w:rsid w:val="00287A57"/>
    <w:rsid w:val="00290B5E"/>
    <w:rsid w:val="002922A1"/>
    <w:rsid w:val="00296A47"/>
    <w:rsid w:val="00296A97"/>
    <w:rsid w:val="002A0CB6"/>
    <w:rsid w:val="002A15DB"/>
    <w:rsid w:val="002A1B25"/>
    <w:rsid w:val="002A2382"/>
    <w:rsid w:val="002A5542"/>
    <w:rsid w:val="002A6572"/>
    <w:rsid w:val="002A6C56"/>
    <w:rsid w:val="002A7501"/>
    <w:rsid w:val="002B402D"/>
    <w:rsid w:val="002B7EC8"/>
    <w:rsid w:val="002C1978"/>
    <w:rsid w:val="002C2853"/>
    <w:rsid w:val="002C2F37"/>
    <w:rsid w:val="002C36AF"/>
    <w:rsid w:val="002C3CCA"/>
    <w:rsid w:val="002C4643"/>
    <w:rsid w:val="002C4F60"/>
    <w:rsid w:val="002D2A50"/>
    <w:rsid w:val="002D355D"/>
    <w:rsid w:val="002D4DEA"/>
    <w:rsid w:val="002D7550"/>
    <w:rsid w:val="002E2AEA"/>
    <w:rsid w:val="002E5BED"/>
    <w:rsid w:val="002E603B"/>
    <w:rsid w:val="002E617A"/>
    <w:rsid w:val="002F05B8"/>
    <w:rsid w:val="002F0990"/>
    <w:rsid w:val="002F2EA8"/>
    <w:rsid w:val="002F3C46"/>
    <w:rsid w:val="002F5B1B"/>
    <w:rsid w:val="002F737D"/>
    <w:rsid w:val="002F7DE1"/>
    <w:rsid w:val="00300605"/>
    <w:rsid w:val="0030076F"/>
    <w:rsid w:val="003017DA"/>
    <w:rsid w:val="00302561"/>
    <w:rsid w:val="003035B0"/>
    <w:rsid w:val="003041B3"/>
    <w:rsid w:val="0030450B"/>
    <w:rsid w:val="00304AE4"/>
    <w:rsid w:val="003058A1"/>
    <w:rsid w:val="00310A37"/>
    <w:rsid w:val="003129DD"/>
    <w:rsid w:val="003142B0"/>
    <w:rsid w:val="00314AAF"/>
    <w:rsid w:val="00314DB7"/>
    <w:rsid w:val="00315D05"/>
    <w:rsid w:val="00316CFD"/>
    <w:rsid w:val="00316E8C"/>
    <w:rsid w:val="003179AF"/>
    <w:rsid w:val="00320061"/>
    <w:rsid w:val="00321EB7"/>
    <w:rsid w:val="00322C1A"/>
    <w:rsid w:val="0032313A"/>
    <w:rsid w:val="0032525A"/>
    <w:rsid w:val="0032650C"/>
    <w:rsid w:val="003269FA"/>
    <w:rsid w:val="003270D6"/>
    <w:rsid w:val="003271DA"/>
    <w:rsid w:val="003311D9"/>
    <w:rsid w:val="003336EA"/>
    <w:rsid w:val="00333F74"/>
    <w:rsid w:val="003352D3"/>
    <w:rsid w:val="00335D57"/>
    <w:rsid w:val="00337321"/>
    <w:rsid w:val="00337A6D"/>
    <w:rsid w:val="003407EA"/>
    <w:rsid w:val="00341D47"/>
    <w:rsid w:val="003431FD"/>
    <w:rsid w:val="00343235"/>
    <w:rsid w:val="003440C6"/>
    <w:rsid w:val="003449ED"/>
    <w:rsid w:val="00344A7C"/>
    <w:rsid w:val="00347D74"/>
    <w:rsid w:val="00350C27"/>
    <w:rsid w:val="0035179B"/>
    <w:rsid w:val="003519DB"/>
    <w:rsid w:val="00352EA7"/>
    <w:rsid w:val="00357227"/>
    <w:rsid w:val="00357FB9"/>
    <w:rsid w:val="00361696"/>
    <w:rsid w:val="003616D2"/>
    <w:rsid w:val="00362342"/>
    <w:rsid w:val="00362B39"/>
    <w:rsid w:val="00364399"/>
    <w:rsid w:val="00364CCC"/>
    <w:rsid w:val="00371EFE"/>
    <w:rsid w:val="00372770"/>
    <w:rsid w:val="00372FE8"/>
    <w:rsid w:val="00373199"/>
    <w:rsid w:val="00373310"/>
    <w:rsid w:val="003758E9"/>
    <w:rsid w:val="00377393"/>
    <w:rsid w:val="0037792D"/>
    <w:rsid w:val="00377CC7"/>
    <w:rsid w:val="003811BB"/>
    <w:rsid w:val="00381AB9"/>
    <w:rsid w:val="003829C0"/>
    <w:rsid w:val="003854E5"/>
    <w:rsid w:val="0039395F"/>
    <w:rsid w:val="003944D2"/>
    <w:rsid w:val="003944F5"/>
    <w:rsid w:val="00394E24"/>
    <w:rsid w:val="003951CD"/>
    <w:rsid w:val="0039688C"/>
    <w:rsid w:val="003A0A41"/>
    <w:rsid w:val="003A0BBD"/>
    <w:rsid w:val="003A0EF7"/>
    <w:rsid w:val="003A2F1D"/>
    <w:rsid w:val="003A2F6F"/>
    <w:rsid w:val="003A3414"/>
    <w:rsid w:val="003A3B52"/>
    <w:rsid w:val="003A4042"/>
    <w:rsid w:val="003A4E93"/>
    <w:rsid w:val="003A5450"/>
    <w:rsid w:val="003A579D"/>
    <w:rsid w:val="003A6D57"/>
    <w:rsid w:val="003A6D66"/>
    <w:rsid w:val="003B1B12"/>
    <w:rsid w:val="003B269D"/>
    <w:rsid w:val="003B428D"/>
    <w:rsid w:val="003B43C2"/>
    <w:rsid w:val="003B4FB0"/>
    <w:rsid w:val="003B601C"/>
    <w:rsid w:val="003B612B"/>
    <w:rsid w:val="003B63E7"/>
    <w:rsid w:val="003B6786"/>
    <w:rsid w:val="003B6852"/>
    <w:rsid w:val="003B6DC9"/>
    <w:rsid w:val="003B7A1A"/>
    <w:rsid w:val="003D0055"/>
    <w:rsid w:val="003D1D7A"/>
    <w:rsid w:val="003D1F4E"/>
    <w:rsid w:val="003D3184"/>
    <w:rsid w:val="003D660A"/>
    <w:rsid w:val="003D70F4"/>
    <w:rsid w:val="003D7E1E"/>
    <w:rsid w:val="003E0BBA"/>
    <w:rsid w:val="003E0E30"/>
    <w:rsid w:val="003E43BE"/>
    <w:rsid w:val="003E719B"/>
    <w:rsid w:val="003F0CE3"/>
    <w:rsid w:val="003F2105"/>
    <w:rsid w:val="003F5FE7"/>
    <w:rsid w:val="003F6637"/>
    <w:rsid w:val="00400672"/>
    <w:rsid w:val="004011B1"/>
    <w:rsid w:val="004045F9"/>
    <w:rsid w:val="004055F7"/>
    <w:rsid w:val="0041196D"/>
    <w:rsid w:val="004163B3"/>
    <w:rsid w:val="00417403"/>
    <w:rsid w:val="00417872"/>
    <w:rsid w:val="00417EA3"/>
    <w:rsid w:val="00420AF7"/>
    <w:rsid w:val="00421777"/>
    <w:rsid w:val="00421F2F"/>
    <w:rsid w:val="00421FF6"/>
    <w:rsid w:val="00427043"/>
    <w:rsid w:val="00427FD3"/>
    <w:rsid w:val="004300C8"/>
    <w:rsid w:val="00430230"/>
    <w:rsid w:val="00431174"/>
    <w:rsid w:val="0043168B"/>
    <w:rsid w:val="004326AC"/>
    <w:rsid w:val="00434A5B"/>
    <w:rsid w:val="00436483"/>
    <w:rsid w:val="004421A4"/>
    <w:rsid w:val="00446B7E"/>
    <w:rsid w:val="00447856"/>
    <w:rsid w:val="00447B92"/>
    <w:rsid w:val="0045118B"/>
    <w:rsid w:val="004529FF"/>
    <w:rsid w:val="004570A0"/>
    <w:rsid w:val="00460FC1"/>
    <w:rsid w:val="00462BBA"/>
    <w:rsid w:val="004632CB"/>
    <w:rsid w:val="0046374D"/>
    <w:rsid w:val="00463846"/>
    <w:rsid w:val="00464939"/>
    <w:rsid w:val="00464E3D"/>
    <w:rsid w:val="0046608D"/>
    <w:rsid w:val="00466CF6"/>
    <w:rsid w:val="0047219A"/>
    <w:rsid w:val="00475B71"/>
    <w:rsid w:val="004760A6"/>
    <w:rsid w:val="004760BC"/>
    <w:rsid w:val="0047789C"/>
    <w:rsid w:val="00482406"/>
    <w:rsid w:val="00482F45"/>
    <w:rsid w:val="00483F31"/>
    <w:rsid w:val="00484FA0"/>
    <w:rsid w:val="00485DCE"/>
    <w:rsid w:val="00487FA6"/>
    <w:rsid w:val="00490423"/>
    <w:rsid w:val="00491890"/>
    <w:rsid w:val="00491C07"/>
    <w:rsid w:val="00491ED5"/>
    <w:rsid w:val="00492C18"/>
    <w:rsid w:val="00493A6B"/>
    <w:rsid w:val="00495939"/>
    <w:rsid w:val="00496304"/>
    <w:rsid w:val="004966A7"/>
    <w:rsid w:val="00496A49"/>
    <w:rsid w:val="004A1735"/>
    <w:rsid w:val="004A40A9"/>
    <w:rsid w:val="004A4DE7"/>
    <w:rsid w:val="004A5F2B"/>
    <w:rsid w:val="004A7464"/>
    <w:rsid w:val="004A77D3"/>
    <w:rsid w:val="004B0508"/>
    <w:rsid w:val="004B071E"/>
    <w:rsid w:val="004B1328"/>
    <w:rsid w:val="004B3AFC"/>
    <w:rsid w:val="004B44B4"/>
    <w:rsid w:val="004B5117"/>
    <w:rsid w:val="004C316E"/>
    <w:rsid w:val="004C32AC"/>
    <w:rsid w:val="004C4459"/>
    <w:rsid w:val="004C64DF"/>
    <w:rsid w:val="004C75CD"/>
    <w:rsid w:val="004C7812"/>
    <w:rsid w:val="004D057A"/>
    <w:rsid w:val="004D0E76"/>
    <w:rsid w:val="004D21E8"/>
    <w:rsid w:val="004D368F"/>
    <w:rsid w:val="004D56CF"/>
    <w:rsid w:val="004D5E18"/>
    <w:rsid w:val="004D6CC2"/>
    <w:rsid w:val="004E0419"/>
    <w:rsid w:val="004E5B18"/>
    <w:rsid w:val="004E6786"/>
    <w:rsid w:val="004F0543"/>
    <w:rsid w:val="004F0C06"/>
    <w:rsid w:val="004F177C"/>
    <w:rsid w:val="004F33CC"/>
    <w:rsid w:val="004F6066"/>
    <w:rsid w:val="004F65D0"/>
    <w:rsid w:val="004F6EC8"/>
    <w:rsid w:val="00503CA2"/>
    <w:rsid w:val="00504009"/>
    <w:rsid w:val="00504264"/>
    <w:rsid w:val="005043A6"/>
    <w:rsid w:val="00504545"/>
    <w:rsid w:val="00504FF4"/>
    <w:rsid w:val="0050516D"/>
    <w:rsid w:val="005068FF"/>
    <w:rsid w:val="00506E11"/>
    <w:rsid w:val="00507260"/>
    <w:rsid w:val="00512169"/>
    <w:rsid w:val="00512260"/>
    <w:rsid w:val="00513F29"/>
    <w:rsid w:val="00514426"/>
    <w:rsid w:val="00514E72"/>
    <w:rsid w:val="00517907"/>
    <w:rsid w:val="00520912"/>
    <w:rsid w:val="0052174C"/>
    <w:rsid w:val="00522D76"/>
    <w:rsid w:val="005247F2"/>
    <w:rsid w:val="00525641"/>
    <w:rsid w:val="00530514"/>
    <w:rsid w:val="005306A7"/>
    <w:rsid w:val="00531776"/>
    <w:rsid w:val="00532829"/>
    <w:rsid w:val="0053317F"/>
    <w:rsid w:val="00534039"/>
    <w:rsid w:val="00534FF2"/>
    <w:rsid w:val="00535EE3"/>
    <w:rsid w:val="005365FA"/>
    <w:rsid w:val="00536B8C"/>
    <w:rsid w:val="005371A2"/>
    <w:rsid w:val="00537801"/>
    <w:rsid w:val="00537A6B"/>
    <w:rsid w:val="00537DD3"/>
    <w:rsid w:val="00541C90"/>
    <w:rsid w:val="0054238D"/>
    <w:rsid w:val="0054275F"/>
    <w:rsid w:val="00542D86"/>
    <w:rsid w:val="00546A13"/>
    <w:rsid w:val="0054733B"/>
    <w:rsid w:val="00547C4C"/>
    <w:rsid w:val="00550CC2"/>
    <w:rsid w:val="00551F89"/>
    <w:rsid w:val="005534C7"/>
    <w:rsid w:val="00553579"/>
    <w:rsid w:val="0055411B"/>
    <w:rsid w:val="00554C37"/>
    <w:rsid w:val="005552BC"/>
    <w:rsid w:val="00555950"/>
    <w:rsid w:val="005562DC"/>
    <w:rsid w:val="0055752B"/>
    <w:rsid w:val="005618D9"/>
    <w:rsid w:val="005629AA"/>
    <w:rsid w:val="0056310C"/>
    <w:rsid w:val="00563700"/>
    <w:rsid w:val="00564485"/>
    <w:rsid w:val="00564B70"/>
    <w:rsid w:val="00564D03"/>
    <w:rsid w:val="00565249"/>
    <w:rsid w:val="00566E4C"/>
    <w:rsid w:val="00572A0F"/>
    <w:rsid w:val="00574A21"/>
    <w:rsid w:val="00575886"/>
    <w:rsid w:val="005760B5"/>
    <w:rsid w:val="00580521"/>
    <w:rsid w:val="00580D2F"/>
    <w:rsid w:val="005819B1"/>
    <w:rsid w:val="0058324D"/>
    <w:rsid w:val="00583387"/>
    <w:rsid w:val="00584ED4"/>
    <w:rsid w:val="005860AB"/>
    <w:rsid w:val="00587B35"/>
    <w:rsid w:val="00587ED2"/>
    <w:rsid w:val="005903A5"/>
    <w:rsid w:val="00591C52"/>
    <w:rsid w:val="00593AD5"/>
    <w:rsid w:val="005945F3"/>
    <w:rsid w:val="00595C6F"/>
    <w:rsid w:val="005968B3"/>
    <w:rsid w:val="005A0084"/>
    <w:rsid w:val="005A0DD5"/>
    <w:rsid w:val="005A1BDC"/>
    <w:rsid w:val="005A3884"/>
    <w:rsid w:val="005A489A"/>
    <w:rsid w:val="005A52A6"/>
    <w:rsid w:val="005A5FF4"/>
    <w:rsid w:val="005A7099"/>
    <w:rsid w:val="005B3909"/>
    <w:rsid w:val="005B5A99"/>
    <w:rsid w:val="005B5E15"/>
    <w:rsid w:val="005B5EC8"/>
    <w:rsid w:val="005B7306"/>
    <w:rsid w:val="005C0C55"/>
    <w:rsid w:val="005C2032"/>
    <w:rsid w:val="005C2785"/>
    <w:rsid w:val="005C5F29"/>
    <w:rsid w:val="005C7CF0"/>
    <w:rsid w:val="005D0C64"/>
    <w:rsid w:val="005D16F3"/>
    <w:rsid w:val="005D3EC6"/>
    <w:rsid w:val="005D7665"/>
    <w:rsid w:val="005E2AC9"/>
    <w:rsid w:val="005E4AD2"/>
    <w:rsid w:val="005E50D5"/>
    <w:rsid w:val="005E6E5C"/>
    <w:rsid w:val="005F3376"/>
    <w:rsid w:val="005F3889"/>
    <w:rsid w:val="005F39EC"/>
    <w:rsid w:val="005F411E"/>
    <w:rsid w:val="005F44A2"/>
    <w:rsid w:val="005F46DD"/>
    <w:rsid w:val="005F4E45"/>
    <w:rsid w:val="005F5D6E"/>
    <w:rsid w:val="005F715D"/>
    <w:rsid w:val="006002D5"/>
    <w:rsid w:val="006014F9"/>
    <w:rsid w:val="00601ED1"/>
    <w:rsid w:val="00601FE0"/>
    <w:rsid w:val="006021C4"/>
    <w:rsid w:val="0060360A"/>
    <w:rsid w:val="006040AC"/>
    <w:rsid w:val="00605772"/>
    <w:rsid w:val="006062B9"/>
    <w:rsid w:val="006109C7"/>
    <w:rsid w:val="00613034"/>
    <w:rsid w:val="00613C77"/>
    <w:rsid w:val="00614BA4"/>
    <w:rsid w:val="00615CC2"/>
    <w:rsid w:val="0061754D"/>
    <w:rsid w:val="00617829"/>
    <w:rsid w:val="0063043F"/>
    <w:rsid w:val="00630C55"/>
    <w:rsid w:val="00631B61"/>
    <w:rsid w:val="00632965"/>
    <w:rsid w:val="00633685"/>
    <w:rsid w:val="00634161"/>
    <w:rsid w:val="0063421B"/>
    <w:rsid w:val="00637E6A"/>
    <w:rsid w:val="00637ECB"/>
    <w:rsid w:val="00641897"/>
    <w:rsid w:val="0064198D"/>
    <w:rsid w:val="006419B7"/>
    <w:rsid w:val="00642EF0"/>
    <w:rsid w:val="00642F35"/>
    <w:rsid w:val="0064318D"/>
    <w:rsid w:val="006442F2"/>
    <w:rsid w:val="00644A14"/>
    <w:rsid w:val="00644A5E"/>
    <w:rsid w:val="00644D11"/>
    <w:rsid w:val="006469D2"/>
    <w:rsid w:val="006513F3"/>
    <w:rsid w:val="0065254F"/>
    <w:rsid w:val="00653015"/>
    <w:rsid w:val="00654B14"/>
    <w:rsid w:val="00654BE9"/>
    <w:rsid w:val="00654E91"/>
    <w:rsid w:val="00655D26"/>
    <w:rsid w:val="006565BF"/>
    <w:rsid w:val="006572B5"/>
    <w:rsid w:val="006572F2"/>
    <w:rsid w:val="0066028E"/>
    <w:rsid w:val="00660BF7"/>
    <w:rsid w:val="00662E50"/>
    <w:rsid w:val="00663742"/>
    <w:rsid w:val="00663785"/>
    <w:rsid w:val="006639EF"/>
    <w:rsid w:val="006665A7"/>
    <w:rsid w:val="00672DB7"/>
    <w:rsid w:val="00672E03"/>
    <w:rsid w:val="00672E15"/>
    <w:rsid w:val="00675286"/>
    <w:rsid w:val="00676300"/>
    <w:rsid w:val="00676349"/>
    <w:rsid w:val="006806CA"/>
    <w:rsid w:val="00683717"/>
    <w:rsid w:val="00685FE7"/>
    <w:rsid w:val="006914C3"/>
    <w:rsid w:val="00694B4F"/>
    <w:rsid w:val="00696B46"/>
    <w:rsid w:val="00697A43"/>
    <w:rsid w:val="006A0313"/>
    <w:rsid w:val="006A7594"/>
    <w:rsid w:val="006A766C"/>
    <w:rsid w:val="006A796C"/>
    <w:rsid w:val="006B13AC"/>
    <w:rsid w:val="006B1CF1"/>
    <w:rsid w:val="006B3560"/>
    <w:rsid w:val="006B36C7"/>
    <w:rsid w:val="006B64EB"/>
    <w:rsid w:val="006B71EE"/>
    <w:rsid w:val="006C108C"/>
    <w:rsid w:val="006C13D0"/>
    <w:rsid w:val="006C23AB"/>
    <w:rsid w:val="006C2F10"/>
    <w:rsid w:val="006C3A0C"/>
    <w:rsid w:val="006C4BED"/>
    <w:rsid w:val="006C6D42"/>
    <w:rsid w:val="006C707D"/>
    <w:rsid w:val="006C7504"/>
    <w:rsid w:val="006C7B35"/>
    <w:rsid w:val="006D084F"/>
    <w:rsid w:val="006D11B8"/>
    <w:rsid w:val="006D18AE"/>
    <w:rsid w:val="006D2581"/>
    <w:rsid w:val="006D5D46"/>
    <w:rsid w:val="006D6E67"/>
    <w:rsid w:val="006D701B"/>
    <w:rsid w:val="006E3847"/>
    <w:rsid w:val="006E3E5A"/>
    <w:rsid w:val="006E490B"/>
    <w:rsid w:val="006E4FA4"/>
    <w:rsid w:val="006E4FF0"/>
    <w:rsid w:val="006E5048"/>
    <w:rsid w:val="006E5598"/>
    <w:rsid w:val="006E5707"/>
    <w:rsid w:val="006F0210"/>
    <w:rsid w:val="006F21BE"/>
    <w:rsid w:val="006F6197"/>
    <w:rsid w:val="00700EF7"/>
    <w:rsid w:val="00702D87"/>
    <w:rsid w:val="00703CDA"/>
    <w:rsid w:val="00706943"/>
    <w:rsid w:val="00706D86"/>
    <w:rsid w:val="007071FD"/>
    <w:rsid w:val="00707AFE"/>
    <w:rsid w:val="00710C40"/>
    <w:rsid w:val="0071168E"/>
    <w:rsid w:val="00711A53"/>
    <w:rsid w:val="007160B6"/>
    <w:rsid w:val="00717003"/>
    <w:rsid w:val="007174DF"/>
    <w:rsid w:val="0072083F"/>
    <w:rsid w:val="0072137E"/>
    <w:rsid w:val="007257E2"/>
    <w:rsid w:val="00726AAD"/>
    <w:rsid w:val="00727465"/>
    <w:rsid w:val="00727CEC"/>
    <w:rsid w:val="00734659"/>
    <w:rsid w:val="00735362"/>
    <w:rsid w:val="00735897"/>
    <w:rsid w:val="00735CF6"/>
    <w:rsid w:val="0073647C"/>
    <w:rsid w:val="00736D5E"/>
    <w:rsid w:val="007377D5"/>
    <w:rsid w:val="00737DA2"/>
    <w:rsid w:val="00742206"/>
    <w:rsid w:val="007449EB"/>
    <w:rsid w:val="00745831"/>
    <w:rsid w:val="00745ABD"/>
    <w:rsid w:val="00745F73"/>
    <w:rsid w:val="00746CE1"/>
    <w:rsid w:val="00750CC7"/>
    <w:rsid w:val="007515A5"/>
    <w:rsid w:val="00751623"/>
    <w:rsid w:val="0075302A"/>
    <w:rsid w:val="007530D6"/>
    <w:rsid w:val="00755033"/>
    <w:rsid w:val="0075539A"/>
    <w:rsid w:val="0075633B"/>
    <w:rsid w:val="00756BBA"/>
    <w:rsid w:val="007620FA"/>
    <w:rsid w:val="00762686"/>
    <w:rsid w:val="00762D38"/>
    <w:rsid w:val="0076330A"/>
    <w:rsid w:val="00764984"/>
    <w:rsid w:val="00767F10"/>
    <w:rsid w:val="00770376"/>
    <w:rsid w:val="0077056C"/>
    <w:rsid w:val="007713C1"/>
    <w:rsid w:val="00771F08"/>
    <w:rsid w:val="00773EF0"/>
    <w:rsid w:val="00773FDD"/>
    <w:rsid w:val="00777F4D"/>
    <w:rsid w:val="0078425F"/>
    <w:rsid w:val="007856F5"/>
    <w:rsid w:val="00785C83"/>
    <w:rsid w:val="00791C88"/>
    <w:rsid w:val="007A0DD3"/>
    <w:rsid w:val="007A2705"/>
    <w:rsid w:val="007A3046"/>
    <w:rsid w:val="007A3152"/>
    <w:rsid w:val="007A5ADA"/>
    <w:rsid w:val="007A5EEC"/>
    <w:rsid w:val="007A5F07"/>
    <w:rsid w:val="007A76F8"/>
    <w:rsid w:val="007B1140"/>
    <w:rsid w:val="007B1D97"/>
    <w:rsid w:val="007B21A0"/>
    <w:rsid w:val="007B27C4"/>
    <w:rsid w:val="007B2C56"/>
    <w:rsid w:val="007B33A0"/>
    <w:rsid w:val="007B420E"/>
    <w:rsid w:val="007B463A"/>
    <w:rsid w:val="007B5471"/>
    <w:rsid w:val="007B7AB6"/>
    <w:rsid w:val="007C08C7"/>
    <w:rsid w:val="007C09F4"/>
    <w:rsid w:val="007C3476"/>
    <w:rsid w:val="007C3D95"/>
    <w:rsid w:val="007C417F"/>
    <w:rsid w:val="007C4A57"/>
    <w:rsid w:val="007C562B"/>
    <w:rsid w:val="007C6A61"/>
    <w:rsid w:val="007C74F4"/>
    <w:rsid w:val="007D7499"/>
    <w:rsid w:val="007E0728"/>
    <w:rsid w:val="007E1858"/>
    <w:rsid w:val="007E24B1"/>
    <w:rsid w:val="007E2AB5"/>
    <w:rsid w:val="007E2AD6"/>
    <w:rsid w:val="007E3F74"/>
    <w:rsid w:val="007E4489"/>
    <w:rsid w:val="007E5B45"/>
    <w:rsid w:val="007E6298"/>
    <w:rsid w:val="007E62B0"/>
    <w:rsid w:val="007E7CB4"/>
    <w:rsid w:val="007F12FE"/>
    <w:rsid w:val="007F4634"/>
    <w:rsid w:val="007F57B8"/>
    <w:rsid w:val="007F70A7"/>
    <w:rsid w:val="008010AF"/>
    <w:rsid w:val="00801A68"/>
    <w:rsid w:val="00802776"/>
    <w:rsid w:val="008028FB"/>
    <w:rsid w:val="00803E25"/>
    <w:rsid w:val="0080420D"/>
    <w:rsid w:val="00805538"/>
    <w:rsid w:val="008062E7"/>
    <w:rsid w:val="00806EB7"/>
    <w:rsid w:val="00807703"/>
    <w:rsid w:val="00810A2A"/>
    <w:rsid w:val="00811AA3"/>
    <w:rsid w:val="0081268E"/>
    <w:rsid w:val="00812DF3"/>
    <w:rsid w:val="00815785"/>
    <w:rsid w:val="00815850"/>
    <w:rsid w:val="00817073"/>
    <w:rsid w:val="00820676"/>
    <w:rsid w:val="00821492"/>
    <w:rsid w:val="0082159C"/>
    <w:rsid w:val="00822BBA"/>
    <w:rsid w:val="00823ACD"/>
    <w:rsid w:val="008243F1"/>
    <w:rsid w:val="0082569F"/>
    <w:rsid w:val="0082624F"/>
    <w:rsid w:val="0082636C"/>
    <w:rsid w:val="0083014C"/>
    <w:rsid w:val="008301BA"/>
    <w:rsid w:val="00830B97"/>
    <w:rsid w:val="00831C44"/>
    <w:rsid w:val="00832CA7"/>
    <w:rsid w:val="00834F12"/>
    <w:rsid w:val="008356C5"/>
    <w:rsid w:val="00835D72"/>
    <w:rsid w:val="00836779"/>
    <w:rsid w:val="00837394"/>
    <w:rsid w:val="0084054A"/>
    <w:rsid w:val="00840D98"/>
    <w:rsid w:val="00840F99"/>
    <w:rsid w:val="00841695"/>
    <w:rsid w:val="00841C34"/>
    <w:rsid w:val="00843B24"/>
    <w:rsid w:val="00844D1A"/>
    <w:rsid w:val="00845223"/>
    <w:rsid w:val="008475F6"/>
    <w:rsid w:val="00850AC2"/>
    <w:rsid w:val="00850CB6"/>
    <w:rsid w:val="00851D0C"/>
    <w:rsid w:val="00851DC9"/>
    <w:rsid w:val="00852833"/>
    <w:rsid w:val="00852D18"/>
    <w:rsid w:val="008547B0"/>
    <w:rsid w:val="00855ADC"/>
    <w:rsid w:val="00855BFB"/>
    <w:rsid w:val="008574B9"/>
    <w:rsid w:val="00860608"/>
    <w:rsid w:val="00862130"/>
    <w:rsid w:val="008633D2"/>
    <w:rsid w:val="00863A8A"/>
    <w:rsid w:val="0086424F"/>
    <w:rsid w:val="00864C4F"/>
    <w:rsid w:val="008650C3"/>
    <w:rsid w:val="00866F4C"/>
    <w:rsid w:val="0087118B"/>
    <w:rsid w:val="008727CB"/>
    <w:rsid w:val="00873F71"/>
    <w:rsid w:val="0087472B"/>
    <w:rsid w:val="00877555"/>
    <w:rsid w:val="0087797A"/>
    <w:rsid w:val="008819C7"/>
    <w:rsid w:val="008835D6"/>
    <w:rsid w:val="008854D2"/>
    <w:rsid w:val="008855F4"/>
    <w:rsid w:val="00885BEE"/>
    <w:rsid w:val="008874C9"/>
    <w:rsid w:val="0089026F"/>
    <w:rsid w:val="00891821"/>
    <w:rsid w:val="00893D6F"/>
    <w:rsid w:val="00896DD0"/>
    <w:rsid w:val="00897182"/>
    <w:rsid w:val="008A069A"/>
    <w:rsid w:val="008A130A"/>
    <w:rsid w:val="008A1812"/>
    <w:rsid w:val="008A4E2E"/>
    <w:rsid w:val="008B0457"/>
    <w:rsid w:val="008B0828"/>
    <w:rsid w:val="008B2F18"/>
    <w:rsid w:val="008B64AD"/>
    <w:rsid w:val="008C4A2A"/>
    <w:rsid w:val="008C609F"/>
    <w:rsid w:val="008C6B74"/>
    <w:rsid w:val="008D2078"/>
    <w:rsid w:val="008D3A17"/>
    <w:rsid w:val="008D6239"/>
    <w:rsid w:val="008D6C83"/>
    <w:rsid w:val="008E0531"/>
    <w:rsid w:val="008E123D"/>
    <w:rsid w:val="008E150D"/>
    <w:rsid w:val="008E167C"/>
    <w:rsid w:val="008E1AC3"/>
    <w:rsid w:val="008E3828"/>
    <w:rsid w:val="008E3A80"/>
    <w:rsid w:val="008E5B62"/>
    <w:rsid w:val="008E7DDF"/>
    <w:rsid w:val="008F03FE"/>
    <w:rsid w:val="008F0945"/>
    <w:rsid w:val="008F0B5C"/>
    <w:rsid w:val="008F0C81"/>
    <w:rsid w:val="008F14B9"/>
    <w:rsid w:val="008F1901"/>
    <w:rsid w:val="008F2997"/>
    <w:rsid w:val="008F3145"/>
    <w:rsid w:val="008F55C0"/>
    <w:rsid w:val="008F7C91"/>
    <w:rsid w:val="009038F3"/>
    <w:rsid w:val="00905224"/>
    <w:rsid w:val="0090574B"/>
    <w:rsid w:val="00907B38"/>
    <w:rsid w:val="00910AEF"/>
    <w:rsid w:val="009111DF"/>
    <w:rsid w:val="009125CA"/>
    <w:rsid w:val="009135C0"/>
    <w:rsid w:val="0091571C"/>
    <w:rsid w:val="0091701D"/>
    <w:rsid w:val="00917097"/>
    <w:rsid w:val="0091750A"/>
    <w:rsid w:val="00921481"/>
    <w:rsid w:val="00923755"/>
    <w:rsid w:val="009256F1"/>
    <w:rsid w:val="00933221"/>
    <w:rsid w:val="00934D5B"/>
    <w:rsid w:val="00937C7F"/>
    <w:rsid w:val="009437A2"/>
    <w:rsid w:val="00945973"/>
    <w:rsid w:val="009459AE"/>
    <w:rsid w:val="00946069"/>
    <w:rsid w:val="00946F0F"/>
    <w:rsid w:val="00950685"/>
    <w:rsid w:val="0095511B"/>
    <w:rsid w:val="00960880"/>
    <w:rsid w:val="009628CC"/>
    <w:rsid w:val="00963D8D"/>
    <w:rsid w:val="00964513"/>
    <w:rsid w:val="00966067"/>
    <w:rsid w:val="0096627B"/>
    <w:rsid w:val="00966FE7"/>
    <w:rsid w:val="009670AA"/>
    <w:rsid w:val="00967CBE"/>
    <w:rsid w:val="009700B1"/>
    <w:rsid w:val="00970BBB"/>
    <w:rsid w:val="009718BF"/>
    <w:rsid w:val="00973174"/>
    <w:rsid w:val="00973D59"/>
    <w:rsid w:val="00975E06"/>
    <w:rsid w:val="009761E5"/>
    <w:rsid w:val="00976EFE"/>
    <w:rsid w:val="00980ED8"/>
    <w:rsid w:val="00980FD5"/>
    <w:rsid w:val="009834F1"/>
    <w:rsid w:val="00984578"/>
    <w:rsid w:val="0098779D"/>
    <w:rsid w:val="00987816"/>
    <w:rsid w:val="00987CFF"/>
    <w:rsid w:val="00987F8B"/>
    <w:rsid w:val="009900C0"/>
    <w:rsid w:val="00991421"/>
    <w:rsid w:val="00992052"/>
    <w:rsid w:val="00993A45"/>
    <w:rsid w:val="00995B8F"/>
    <w:rsid w:val="00995FB7"/>
    <w:rsid w:val="00996D44"/>
    <w:rsid w:val="00997EF8"/>
    <w:rsid w:val="009A0916"/>
    <w:rsid w:val="009A1BAD"/>
    <w:rsid w:val="009A212E"/>
    <w:rsid w:val="009A3A40"/>
    <w:rsid w:val="009A60E7"/>
    <w:rsid w:val="009A65C0"/>
    <w:rsid w:val="009A6F01"/>
    <w:rsid w:val="009A7229"/>
    <w:rsid w:val="009A7382"/>
    <w:rsid w:val="009B1092"/>
    <w:rsid w:val="009B15A1"/>
    <w:rsid w:val="009B2015"/>
    <w:rsid w:val="009B23E2"/>
    <w:rsid w:val="009B344A"/>
    <w:rsid w:val="009B6F4C"/>
    <w:rsid w:val="009B7169"/>
    <w:rsid w:val="009C0F31"/>
    <w:rsid w:val="009C1943"/>
    <w:rsid w:val="009C290E"/>
    <w:rsid w:val="009C4C0F"/>
    <w:rsid w:val="009C6F2F"/>
    <w:rsid w:val="009D0650"/>
    <w:rsid w:val="009D3507"/>
    <w:rsid w:val="009D433F"/>
    <w:rsid w:val="009D4A7B"/>
    <w:rsid w:val="009D4ED4"/>
    <w:rsid w:val="009D513F"/>
    <w:rsid w:val="009E081F"/>
    <w:rsid w:val="009E1BAE"/>
    <w:rsid w:val="009E2378"/>
    <w:rsid w:val="009E27E1"/>
    <w:rsid w:val="009E47C1"/>
    <w:rsid w:val="009E621A"/>
    <w:rsid w:val="009E67D3"/>
    <w:rsid w:val="009E6FCC"/>
    <w:rsid w:val="009E747A"/>
    <w:rsid w:val="009F2BAB"/>
    <w:rsid w:val="009F537F"/>
    <w:rsid w:val="009F67D5"/>
    <w:rsid w:val="009F7A48"/>
    <w:rsid w:val="00A006E7"/>
    <w:rsid w:val="00A03AD9"/>
    <w:rsid w:val="00A04023"/>
    <w:rsid w:val="00A0488D"/>
    <w:rsid w:val="00A04A51"/>
    <w:rsid w:val="00A05EAD"/>
    <w:rsid w:val="00A07A9C"/>
    <w:rsid w:val="00A07CAC"/>
    <w:rsid w:val="00A1392D"/>
    <w:rsid w:val="00A16374"/>
    <w:rsid w:val="00A1730E"/>
    <w:rsid w:val="00A1780A"/>
    <w:rsid w:val="00A179AA"/>
    <w:rsid w:val="00A17AF0"/>
    <w:rsid w:val="00A17DBA"/>
    <w:rsid w:val="00A229BA"/>
    <w:rsid w:val="00A22EC1"/>
    <w:rsid w:val="00A23F67"/>
    <w:rsid w:val="00A25205"/>
    <w:rsid w:val="00A264F9"/>
    <w:rsid w:val="00A26AD5"/>
    <w:rsid w:val="00A300C7"/>
    <w:rsid w:val="00A31364"/>
    <w:rsid w:val="00A31D1B"/>
    <w:rsid w:val="00A32A97"/>
    <w:rsid w:val="00A344BC"/>
    <w:rsid w:val="00A34983"/>
    <w:rsid w:val="00A34A53"/>
    <w:rsid w:val="00A358BE"/>
    <w:rsid w:val="00A361F4"/>
    <w:rsid w:val="00A40D7E"/>
    <w:rsid w:val="00A41673"/>
    <w:rsid w:val="00A456B9"/>
    <w:rsid w:val="00A47BE2"/>
    <w:rsid w:val="00A47CF0"/>
    <w:rsid w:val="00A50D79"/>
    <w:rsid w:val="00A514BF"/>
    <w:rsid w:val="00A51BDC"/>
    <w:rsid w:val="00A5210E"/>
    <w:rsid w:val="00A54D4B"/>
    <w:rsid w:val="00A5513D"/>
    <w:rsid w:val="00A55AF2"/>
    <w:rsid w:val="00A56134"/>
    <w:rsid w:val="00A5636B"/>
    <w:rsid w:val="00A56A17"/>
    <w:rsid w:val="00A56A4E"/>
    <w:rsid w:val="00A607DC"/>
    <w:rsid w:val="00A60D8E"/>
    <w:rsid w:val="00A61626"/>
    <w:rsid w:val="00A6232A"/>
    <w:rsid w:val="00A656A7"/>
    <w:rsid w:val="00A71C33"/>
    <w:rsid w:val="00A72F31"/>
    <w:rsid w:val="00A73D44"/>
    <w:rsid w:val="00A752A7"/>
    <w:rsid w:val="00A81D52"/>
    <w:rsid w:val="00A82259"/>
    <w:rsid w:val="00A83AA9"/>
    <w:rsid w:val="00A84C4B"/>
    <w:rsid w:val="00A853EC"/>
    <w:rsid w:val="00A86506"/>
    <w:rsid w:val="00A869C2"/>
    <w:rsid w:val="00A873C6"/>
    <w:rsid w:val="00A877CA"/>
    <w:rsid w:val="00A90EF8"/>
    <w:rsid w:val="00A922DB"/>
    <w:rsid w:val="00A947B3"/>
    <w:rsid w:val="00A96B03"/>
    <w:rsid w:val="00A96C88"/>
    <w:rsid w:val="00AA1F0D"/>
    <w:rsid w:val="00AA2957"/>
    <w:rsid w:val="00AA4C9F"/>
    <w:rsid w:val="00AA4F57"/>
    <w:rsid w:val="00AA50A2"/>
    <w:rsid w:val="00AA52A2"/>
    <w:rsid w:val="00AB0A3E"/>
    <w:rsid w:val="00AB1008"/>
    <w:rsid w:val="00AB1151"/>
    <w:rsid w:val="00AB1256"/>
    <w:rsid w:val="00AB171C"/>
    <w:rsid w:val="00AB2664"/>
    <w:rsid w:val="00AB2783"/>
    <w:rsid w:val="00AB4475"/>
    <w:rsid w:val="00AB475B"/>
    <w:rsid w:val="00AB4A85"/>
    <w:rsid w:val="00AC12A1"/>
    <w:rsid w:val="00AC21A8"/>
    <w:rsid w:val="00AC2E9E"/>
    <w:rsid w:val="00AC35B4"/>
    <w:rsid w:val="00AC3B1C"/>
    <w:rsid w:val="00AC4110"/>
    <w:rsid w:val="00AC4BA2"/>
    <w:rsid w:val="00AC7EB8"/>
    <w:rsid w:val="00AD053D"/>
    <w:rsid w:val="00AD1955"/>
    <w:rsid w:val="00AD5920"/>
    <w:rsid w:val="00AD6312"/>
    <w:rsid w:val="00AD6BB9"/>
    <w:rsid w:val="00AD712D"/>
    <w:rsid w:val="00AE04DD"/>
    <w:rsid w:val="00AE2281"/>
    <w:rsid w:val="00AE250E"/>
    <w:rsid w:val="00AE2E4B"/>
    <w:rsid w:val="00AE3075"/>
    <w:rsid w:val="00AE3401"/>
    <w:rsid w:val="00AE4074"/>
    <w:rsid w:val="00AE4C1B"/>
    <w:rsid w:val="00AE4CBE"/>
    <w:rsid w:val="00AE5004"/>
    <w:rsid w:val="00AF1A85"/>
    <w:rsid w:val="00AF2243"/>
    <w:rsid w:val="00AF36F0"/>
    <w:rsid w:val="00AF3C6D"/>
    <w:rsid w:val="00AF4194"/>
    <w:rsid w:val="00AF6656"/>
    <w:rsid w:val="00AF6C15"/>
    <w:rsid w:val="00AF6ED9"/>
    <w:rsid w:val="00B0173A"/>
    <w:rsid w:val="00B03161"/>
    <w:rsid w:val="00B05204"/>
    <w:rsid w:val="00B05645"/>
    <w:rsid w:val="00B05784"/>
    <w:rsid w:val="00B059C2"/>
    <w:rsid w:val="00B05D7A"/>
    <w:rsid w:val="00B06CB2"/>
    <w:rsid w:val="00B07BC0"/>
    <w:rsid w:val="00B10BE0"/>
    <w:rsid w:val="00B11397"/>
    <w:rsid w:val="00B11576"/>
    <w:rsid w:val="00B12828"/>
    <w:rsid w:val="00B12B43"/>
    <w:rsid w:val="00B1382C"/>
    <w:rsid w:val="00B203C8"/>
    <w:rsid w:val="00B20E2C"/>
    <w:rsid w:val="00B23373"/>
    <w:rsid w:val="00B234F4"/>
    <w:rsid w:val="00B311EC"/>
    <w:rsid w:val="00B31CA9"/>
    <w:rsid w:val="00B330E2"/>
    <w:rsid w:val="00B34A0F"/>
    <w:rsid w:val="00B34B18"/>
    <w:rsid w:val="00B37E6F"/>
    <w:rsid w:val="00B400B3"/>
    <w:rsid w:val="00B405D8"/>
    <w:rsid w:val="00B41BC5"/>
    <w:rsid w:val="00B434E6"/>
    <w:rsid w:val="00B4563D"/>
    <w:rsid w:val="00B46937"/>
    <w:rsid w:val="00B4725D"/>
    <w:rsid w:val="00B47831"/>
    <w:rsid w:val="00B47F65"/>
    <w:rsid w:val="00B508A3"/>
    <w:rsid w:val="00B517FE"/>
    <w:rsid w:val="00B51BC5"/>
    <w:rsid w:val="00B53BEF"/>
    <w:rsid w:val="00B55DE0"/>
    <w:rsid w:val="00B5668C"/>
    <w:rsid w:val="00B573F1"/>
    <w:rsid w:val="00B609B7"/>
    <w:rsid w:val="00B60EBD"/>
    <w:rsid w:val="00B6177F"/>
    <w:rsid w:val="00B625C6"/>
    <w:rsid w:val="00B62F6F"/>
    <w:rsid w:val="00B665A0"/>
    <w:rsid w:val="00B66B35"/>
    <w:rsid w:val="00B67B59"/>
    <w:rsid w:val="00B67D03"/>
    <w:rsid w:val="00B70BEF"/>
    <w:rsid w:val="00B71A99"/>
    <w:rsid w:val="00B71FDE"/>
    <w:rsid w:val="00B730EE"/>
    <w:rsid w:val="00B73158"/>
    <w:rsid w:val="00B74393"/>
    <w:rsid w:val="00B75984"/>
    <w:rsid w:val="00B7614A"/>
    <w:rsid w:val="00B77590"/>
    <w:rsid w:val="00B77C0F"/>
    <w:rsid w:val="00B803D6"/>
    <w:rsid w:val="00B80518"/>
    <w:rsid w:val="00B81DE6"/>
    <w:rsid w:val="00B81F3F"/>
    <w:rsid w:val="00B825B1"/>
    <w:rsid w:val="00B82B84"/>
    <w:rsid w:val="00B84859"/>
    <w:rsid w:val="00B85F45"/>
    <w:rsid w:val="00B93B47"/>
    <w:rsid w:val="00B93BE2"/>
    <w:rsid w:val="00B9444A"/>
    <w:rsid w:val="00B94482"/>
    <w:rsid w:val="00B94C0F"/>
    <w:rsid w:val="00B94EDC"/>
    <w:rsid w:val="00B96158"/>
    <w:rsid w:val="00B97957"/>
    <w:rsid w:val="00BA08F0"/>
    <w:rsid w:val="00BA0D25"/>
    <w:rsid w:val="00BA17D7"/>
    <w:rsid w:val="00BA20DF"/>
    <w:rsid w:val="00BA3CC8"/>
    <w:rsid w:val="00BA4462"/>
    <w:rsid w:val="00BA6983"/>
    <w:rsid w:val="00BA6E0D"/>
    <w:rsid w:val="00BB05B1"/>
    <w:rsid w:val="00BB1273"/>
    <w:rsid w:val="00BB1E6D"/>
    <w:rsid w:val="00BB2087"/>
    <w:rsid w:val="00BB3048"/>
    <w:rsid w:val="00BB304C"/>
    <w:rsid w:val="00BB6469"/>
    <w:rsid w:val="00BB6CFE"/>
    <w:rsid w:val="00BC20EC"/>
    <w:rsid w:val="00BC3A58"/>
    <w:rsid w:val="00BC3E88"/>
    <w:rsid w:val="00BC4C80"/>
    <w:rsid w:val="00BD0963"/>
    <w:rsid w:val="00BD0B2B"/>
    <w:rsid w:val="00BD158B"/>
    <w:rsid w:val="00BD18B5"/>
    <w:rsid w:val="00BD2DB4"/>
    <w:rsid w:val="00BD4FE6"/>
    <w:rsid w:val="00BD5331"/>
    <w:rsid w:val="00BD58B1"/>
    <w:rsid w:val="00BD5A58"/>
    <w:rsid w:val="00BD65CF"/>
    <w:rsid w:val="00BD6D0B"/>
    <w:rsid w:val="00BD73D1"/>
    <w:rsid w:val="00BD73EE"/>
    <w:rsid w:val="00BD773D"/>
    <w:rsid w:val="00BE007E"/>
    <w:rsid w:val="00BE040B"/>
    <w:rsid w:val="00BE0A52"/>
    <w:rsid w:val="00BE10E5"/>
    <w:rsid w:val="00BE1362"/>
    <w:rsid w:val="00BE31B8"/>
    <w:rsid w:val="00BE3DFD"/>
    <w:rsid w:val="00BE49DF"/>
    <w:rsid w:val="00BE4A46"/>
    <w:rsid w:val="00BE7575"/>
    <w:rsid w:val="00BF25B5"/>
    <w:rsid w:val="00BF26BB"/>
    <w:rsid w:val="00BF3501"/>
    <w:rsid w:val="00BF5A5A"/>
    <w:rsid w:val="00C01305"/>
    <w:rsid w:val="00C01EFB"/>
    <w:rsid w:val="00C03780"/>
    <w:rsid w:val="00C048D2"/>
    <w:rsid w:val="00C04C54"/>
    <w:rsid w:val="00C05745"/>
    <w:rsid w:val="00C10BD8"/>
    <w:rsid w:val="00C12F79"/>
    <w:rsid w:val="00C1362B"/>
    <w:rsid w:val="00C16259"/>
    <w:rsid w:val="00C17365"/>
    <w:rsid w:val="00C21988"/>
    <w:rsid w:val="00C22461"/>
    <w:rsid w:val="00C2279C"/>
    <w:rsid w:val="00C24F90"/>
    <w:rsid w:val="00C251B0"/>
    <w:rsid w:val="00C264A4"/>
    <w:rsid w:val="00C279C8"/>
    <w:rsid w:val="00C27B07"/>
    <w:rsid w:val="00C30630"/>
    <w:rsid w:val="00C336BC"/>
    <w:rsid w:val="00C34501"/>
    <w:rsid w:val="00C358CC"/>
    <w:rsid w:val="00C37441"/>
    <w:rsid w:val="00C37700"/>
    <w:rsid w:val="00C41456"/>
    <w:rsid w:val="00C432A1"/>
    <w:rsid w:val="00C43ACC"/>
    <w:rsid w:val="00C43EB2"/>
    <w:rsid w:val="00C446D6"/>
    <w:rsid w:val="00C46FF4"/>
    <w:rsid w:val="00C474C4"/>
    <w:rsid w:val="00C51E53"/>
    <w:rsid w:val="00C527A8"/>
    <w:rsid w:val="00C53BFD"/>
    <w:rsid w:val="00C54C19"/>
    <w:rsid w:val="00C5530E"/>
    <w:rsid w:val="00C6007F"/>
    <w:rsid w:val="00C61D8E"/>
    <w:rsid w:val="00C61F06"/>
    <w:rsid w:val="00C61F89"/>
    <w:rsid w:val="00C624BA"/>
    <w:rsid w:val="00C62AB5"/>
    <w:rsid w:val="00C62B69"/>
    <w:rsid w:val="00C6413D"/>
    <w:rsid w:val="00C645A0"/>
    <w:rsid w:val="00C6477D"/>
    <w:rsid w:val="00C660DA"/>
    <w:rsid w:val="00C66489"/>
    <w:rsid w:val="00C66662"/>
    <w:rsid w:val="00C6673C"/>
    <w:rsid w:val="00C6703B"/>
    <w:rsid w:val="00C70F0D"/>
    <w:rsid w:val="00C715D7"/>
    <w:rsid w:val="00C73472"/>
    <w:rsid w:val="00C73DB9"/>
    <w:rsid w:val="00C74A8A"/>
    <w:rsid w:val="00C74C26"/>
    <w:rsid w:val="00C80045"/>
    <w:rsid w:val="00C801F7"/>
    <w:rsid w:val="00C82CAF"/>
    <w:rsid w:val="00C84C75"/>
    <w:rsid w:val="00C862BC"/>
    <w:rsid w:val="00C8656C"/>
    <w:rsid w:val="00C8771D"/>
    <w:rsid w:val="00C87DD3"/>
    <w:rsid w:val="00C9071C"/>
    <w:rsid w:val="00C91F47"/>
    <w:rsid w:val="00C92AE3"/>
    <w:rsid w:val="00C92EAB"/>
    <w:rsid w:val="00C93A52"/>
    <w:rsid w:val="00C955CB"/>
    <w:rsid w:val="00C960E7"/>
    <w:rsid w:val="00CA128E"/>
    <w:rsid w:val="00CA1461"/>
    <w:rsid w:val="00CA470C"/>
    <w:rsid w:val="00CA48B7"/>
    <w:rsid w:val="00CB2484"/>
    <w:rsid w:val="00CB5742"/>
    <w:rsid w:val="00CB58C7"/>
    <w:rsid w:val="00CB79D7"/>
    <w:rsid w:val="00CC0253"/>
    <w:rsid w:val="00CC1F4E"/>
    <w:rsid w:val="00CC2448"/>
    <w:rsid w:val="00CC543A"/>
    <w:rsid w:val="00CC72A8"/>
    <w:rsid w:val="00CD04BE"/>
    <w:rsid w:val="00CD3CD0"/>
    <w:rsid w:val="00CD589C"/>
    <w:rsid w:val="00CD730B"/>
    <w:rsid w:val="00CE251E"/>
    <w:rsid w:val="00CE3272"/>
    <w:rsid w:val="00CE3A4D"/>
    <w:rsid w:val="00CE4488"/>
    <w:rsid w:val="00CE56CB"/>
    <w:rsid w:val="00CE59A9"/>
    <w:rsid w:val="00CE702B"/>
    <w:rsid w:val="00CF0C22"/>
    <w:rsid w:val="00CF0CC8"/>
    <w:rsid w:val="00CF3C45"/>
    <w:rsid w:val="00D03370"/>
    <w:rsid w:val="00D04CD3"/>
    <w:rsid w:val="00D10993"/>
    <w:rsid w:val="00D10AAE"/>
    <w:rsid w:val="00D1100F"/>
    <w:rsid w:val="00D11F16"/>
    <w:rsid w:val="00D1236A"/>
    <w:rsid w:val="00D155ED"/>
    <w:rsid w:val="00D15CFD"/>
    <w:rsid w:val="00D15E50"/>
    <w:rsid w:val="00D16C03"/>
    <w:rsid w:val="00D17B86"/>
    <w:rsid w:val="00D20653"/>
    <w:rsid w:val="00D21555"/>
    <w:rsid w:val="00D21B90"/>
    <w:rsid w:val="00D26D2C"/>
    <w:rsid w:val="00D301E7"/>
    <w:rsid w:val="00D30C35"/>
    <w:rsid w:val="00D3137C"/>
    <w:rsid w:val="00D33CE0"/>
    <w:rsid w:val="00D33F3B"/>
    <w:rsid w:val="00D373E8"/>
    <w:rsid w:val="00D37468"/>
    <w:rsid w:val="00D378C2"/>
    <w:rsid w:val="00D37CFF"/>
    <w:rsid w:val="00D37FBC"/>
    <w:rsid w:val="00D4064F"/>
    <w:rsid w:val="00D4305A"/>
    <w:rsid w:val="00D434D8"/>
    <w:rsid w:val="00D43520"/>
    <w:rsid w:val="00D43619"/>
    <w:rsid w:val="00D45450"/>
    <w:rsid w:val="00D52818"/>
    <w:rsid w:val="00D53DE2"/>
    <w:rsid w:val="00D55AB9"/>
    <w:rsid w:val="00D602DB"/>
    <w:rsid w:val="00D61215"/>
    <w:rsid w:val="00D6165E"/>
    <w:rsid w:val="00D6242C"/>
    <w:rsid w:val="00D63B16"/>
    <w:rsid w:val="00D64379"/>
    <w:rsid w:val="00D6476D"/>
    <w:rsid w:val="00D675C8"/>
    <w:rsid w:val="00D708CC"/>
    <w:rsid w:val="00D72647"/>
    <w:rsid w:val="00D72F07"/>
    <w:rsid w:val="00D730E3"/>
    <w:rsid w:val="00D73239"/>
    <w:rsid w:val="00D74B36"/>
    <w:rsid w:val="00D7538A"/>
    <w:rsid w:val="00D76966"/>
    <w:rsid w:val="00D76D7E"/>
    <w:rsid w:val="00D774B5"/>
    <w:rsid w:val="00D775A8"/>
    <w:rsid w:val="00D82891"/>
    <w:rsid w:val="00D84788"/>
    <w:rsid w:val="00D95E6D"/>
    <w:rsid w:val="00D97182"/>
    <w:rsid w:val="00D97763"/>
    <w:rsid w:val="00D97E29"/>
    <w:rsid w:val="00DA0498"/>
    <w:rsid w:val="00DA1AEE"/>
    <w:rsid w:val="00DA3146"/>
    <w:rsid w:val="00DA4591"/>
    <w:rsid w:val="00DA554A"/>
    <w:rsid w:val="00DA57B8"/>
    <w:rsid w:val="00DA7FDA"/>
    <w:rsid w:val="00DB03EE"/>
    <w:rsid w:val="00DB1787"/>
    <w:rsid w:val="00DB325B"/>
    <w:rsid w:val="00DB3C51"/>
    <w:rsid w:val="00DB3E32"/>
    <w:rsid w:val="00DB3EEC"/>
    <w:rsid w:val="00DB4DD6"/>
    <w:rsid w:val="00DC0720"/>
    <w:rsid w:val="00DC28FF"/>
    <w:rsid w:val="00DC4054"/>
    <w:rsid w:val="00DC529D"/>
    <w:rsid w:val="00DC5E49"/>
    <w:rsid w:val="00DD0288"/>
    <w:rsid w:val="00DD0B35"/>
    <w:rsid w:val="00DD0DE5"/>
    <w:rsid w:val="00DD1369"/>
    <w:rsid w:val="00DD27F0"/>
    <w:rsid w:val="00DD2970"/>
    <w:rsid w:val="00DD2ABA"/>
    <w:rsid w:val="00DD2D67"/>
    <w:rsid w:val="00DD4745"/>
    <w:rsid w:val="00DD4F9A"/>
    <w:rsid w:val="00DD5DA1"/>
    <w:rsid w:val="00DE18AA"/>
    <w:rsid w:val="00DE3387"/>
    <w:rsid w:val="00DE70F3"/>
    <w:rsid w:val="00DE7E8D"/>
    <w:rsid w:val="00DF2D19"/>
    <w:rsid w:val="00DF3926"/>
    <w:rsid w:val="00DF3DFB"/>
    <w:rsid w:val="00DF55C4"/>
    <w:rsid w:val="00DF78AE"/>
    <w:rsid w:val="00DF7B7F"/>
    <w:rsid w:val="00E00589"/>
    <w:rsid w:val="00E007F6"/>
    <w:rsid w:val="00E0106F"/>
    <w:rsid w:val="00E0107F"/>
    <w:rsid w:val="00E018B2"/>
    <w:rsid w:val="00E02575"/>
    <w:rsid w:val="00E02858"/>
    <w:rsid w:val="00E02FA0"/>
    <w:rsid w:val="00E05324"/>
    <w:rsid w:val="00E05577"/>
    <w:rsid w:val="00E07AAA"/>
    <w:rsid w:val="00E07F99"/>
    <w:rsid w:val="00E1060D"/>
    <w:rsid w:val="00E10D05"/>
    <w:rsid w:val="00E150DA"/>
    <w:rsid w:val="00E1540C"/>
    <w:rsid w:val="00E16306"/>
    <w:rsid w:val="00E1765F"/>
    <w:rsid w:val="00E20DF4"/>
    <w:rsid w:val="00E21699"/>
    <w:rsid w:val="00E2226E"/>
    <w:rsid w:val="00E2236A"/>
    <w:rsid w:val="00E230F0"/>
    <w:rsid w:val="00E230F8"/>
    <w:rsid w:val="00E253D6"/>
    <w:rsid w:val="00E269E7"/>
    <w:rsid w:val="00E273A7"/>
    <w:rsid w:val="00E273ED"/>
    <w:rsid w:val="00E27C05"/>
    <w:rsid w:val="00E30992"/>
    <w:rsid w:val="00E309FB"/>
    <w:rsid w:val="00E32A38"/>
    <w:rsid w:val="00E32D28"/>
    <w:rsid w:val="00E367E6"/>
    <w:rsid w:val="00E37082"/>
    <w:rsid w:val="00E371A9"/>
    <w:rsid w:val="00E4054C"/>
    <w:rsid w:val="00E41942"/>
    <w:rsid w:val="00E431CB"/>
    <w:rsid w:val="00E44C28"/>
    <w:rsid w:val="00E45504"/>
    <w:rsid w:val="00E45F77"/>
    <w:rsid w:val="00E46374"/>
    <w:rsid w:val="00E4754C"/>
    <w:rsid w:val="00E504E9"/>
    <w:rsid w:val="00E522F9"/>
    <w:rsid w:val="00E5414E"/>
    <w:rsid w:val="00E544EC"/>
    <w:rsid w:val="00E54587"/>
    <w:rsid w:val="00E54E15"/>
    <w:rsid w:val="00E5514F"/>
    <w:rsid w:val="00E55694"/>
    <w:rsid w:val="00E556AC"/>
    <w:rsid w:val="00E55AC5"/>
    <w:rsid w:val="00E55C45"/>
    <w:rsid w:val="00E56D00"/>
    <w:rsid w:val="00E57666"/>
    <w:rsid w:val="00E61664"/>
    <w:rsid w:val="00E62831"/>
    <w:rsid w:val="00E63446"/>
    <w:rsid w:val="00E651EA"/>
    <w:rsid w:val="00E655F2"/>
    <w:rsid w:val="00E659E8"/>
    <w:rsid w:val="00E67CE2"/>
    <w:rsid w:val="00E70583"/>
    <w:rsid w:val="00E70693"/>
    <w:rsid w:val="00E70AE5"/>
    <w:rsid w:val="00E714EF"/>
    <w:rsid w:val="00E72347"/>
    <w:rsid w:val="00E72A9A"/>
    <w:rsid w:val="00E74385"/>
    <w:rsid w:val="00E74651"/>
    <w:rsid w:val="00E75639"/>
    <w:rsid w:val="00E76DFC"/>
    <w:rsid w:val="00E7775B"/>
    <w:rsid w:val="00E81487"/>
    <w:rsid w:val="00E8203E"/>
    <w:rsid w:val="00E8223A"/>
    <w:rsid w:val="00E8301D"/>
    <w:rsid w:val="00E836E9"/>
    <w:rsid w:val="00E83906"/>
    <w:rsid w:val="00E83A66"/>
    <w:rsid w:val="00E8466C"/>
    <w:rsid w:val="00E859C1"/>
    <w:rsid w:val="00E87826"/>
    <w:rsid w:val="00E914F0"/>
    <w:rsid w:val="00E9228E"/>
    <w:rsid w:val="00E92890"/>
    <w:rsid w:val="00E929CB"/>
    <w:rsid w:val="00E9336E"/>
    <w:rsid w:val="00E9575D"/>
    <w:rsid w:val="00E95F11"/>
    <w:rsid w:val="00EA11A2"/>
    <w:rsid w:val="00EA1A08"/>
    <w:rsid w:val="00EA2E1F"/>
    <w:rsid w:val="00EA52EE"/>
    <w:rsid w:val="00EA5D7A"/>
    <w:rsid w:val="00EA750A"/>
    <w:rsid w:val="00EB09D2"/>
    <w:rsid w:val="00EB13D0"/>
    <w:rsid w:val="00EB29AA"/>
    <w:rsid w:val="00EB2DF4"/>
    <w:rsid w:val="00EB355D"/>
    <w:rsid w:val="00EB4070"/>
    <w:rsid w:val="00EB4693"/>
    <w:rsid w:val="00EB4875"/>
    <w:rsid w:val="00EB4D70"/>
    <w:rsid w:val="00EB52E0"/>
    <w:rsid w:val="00EB6FE8"/>
    <w:rsid w:val="00EC0475"/>
    <w:rsid w:val="00EC59F2"/>
    <w:rsid w:val="00ED0094"/>
    <w:rsid w:val="00ED0B8D"/>
    <w:rsid w:val="00ED0F57"/>
    <w:rsid w:val="00ED1243"/>
    <w:rsid w:val="00ED1424"/>
    <w:rsid w:val="00ED1B8D"/>
    <w:rsid w:val="00ED5D12"/>
    <w:rsid w:val="00ED6657"/>
    <w:rsid w:val="00ED6DA0"/>
    <w:rsid w:val="00EE0CF7"/>
    <w:rsid w:val="00EE2E08"/>
    <w:rsid w:val="00EE301C"/>
    <w:rsid w:val="00EE3809"/>
    <w:rsid w:val="00EE5D79"/>
    <w:rsid w:val="00EE5F06"/>
    <w:rsid w:val="00EE5FA5"/>
    <w:rsid w:val="00EE627A"/>
    <w:rsid w:val="00EE792C"/>
    <w:rsid w:val="00EF3112"/>
    <w:rsid w:val="00EF36EC"/>
    <w:rsid w:val="00EF45F8"/>
    <w:rsid w:val="00EF4844"/>
    <w:rsid w:val="00EF4AC3"/>
    <w:rsid w:val="00EF5135"/>
    <w:rsid w:val="00EF6433"/>
    <w:rsid w:val="00F0174D"/>
    <w:rsid w:val="00F01B7E"/>
    <w:rsid w:val="00F0397C"/>
    <w:rsid w:val="00F03F20"/>
    <w:rsid w:val="00F054A9"/>
    <w:rsid w:val="00F05ED5"/>
    <w:rsid w:val="00F0633B"/>
    <w:rsid w:val="00F0636E"/>
    <w:rsid w:val="00F07790"/>
    <w:rsid w:val="00F07E3B"/>
    <w:rsid w:val="00F111C8"/>
    <w:rsid w:val="00F12E2B"/>
    <w:rsid w:val="00F1312D"/>
    <w:rsid w:val="00F14AE6"/>
    <w:rsid w:val="00F157E1"/>
    <w:rsid w:val="00F15D5B"/>
    <w:rsid w:val="00F17704"/>
    <w:rsid w:val="00F209D3"/>
    <w:rsid w:val="00F223C9"/>
    <w:rsid w:val="00F22951"/>
    <w:rsid w:val="00F2352A"/>
    <w:rsid w:val="00F23766"/>
    <w:rsid w:val="00F27FBB"/>
    <w:rsid w:val="00F3017F"/>
    <w:rsid w:val="00F315EA"/>
    <w:rsid w:val="00F32F75"/>
    <w:rsid w:val="00F33F12"/>
    <w:rsid w:val="00F352D0"/>
    <w:rsid w:val="00F36437"/>
    <w:rsid w:val="00F366B0"/>
    <w:rsid w:val="00F40D57"/>
    <w:rsid w:val="00F41E08"/>
    <w:rsid w:val="00F4266E"/>
    <w:rsid w:val="00F43494"/>
    <w:rsid w:val="00F453B0"/>
    <w:rsid w:val="00F4578A"/>
    <w:rsid w:val="00F5361C"/>
    <w:rsid w:val="00F54246"/>
    <w:rsid w:val="00F54CE3"/>
    <w:rsid w:val="00F5603D"/>
    <w:rsid w:val="00F56668"/>
    <w:rsid w:val="00F6407E"/>
    <w:rsid w:val="00F641E2"/>
    <w:rsid w:val="00F65229"/>
    <w:rsid w:val="00F67A6E"/>
    <w:rsid w:val="00F722C6"/>
    <w:rsid w:val="00F734CA"/>
    <w:rsid w:val="00F80947"/>
    <w:rsid w:val="00F8102B"/>
    <w:rsid w:val="00F8216F"/>
    <w:rsid w:val="00F823ED"/>
    <w:rsid w:val="00F8248C"/>
    <w:rsid w:val="00F8462F"/>
    <w:rsid w:val="00F85655"/>
    <w:rsid w:val="00F86FCC"/>
    <w:rsid w:val="00F8755F"/>
    <w:rsid w:val="00F879C0"/>
    <w:rsid w:val="00F94F5B"/>
    <w:rsid w:val="00F9551D"/>
    <w:rsid w:val="00F97476"/>
    <w:rsid w:val="00F974B8"/>
    <w:rsid w:val="00F977A0"/>
    <w:rsid w:val="00FA158F"/>
    <w:rsid w:val="00FA2E1B"/>
    <w:rsid w:val="00FA42AB"/>
    <w:rsid w:val="00FA477B"/>
    <w:rsid w:val="00FA6096"/>
    <w:rsid w:val="00FB03DF"/>
    <w:rsid w:val="00FB4D69"/>
    <w:rsid w:val="00FB61B1"/>
    <w:rsid w:val="00FB757A"/>
    <w:rsid w:val="00FC02AB"/>
    <w:rsid w:val="00FC0AEF"/>
    <w:rsid w:val="00FC3691"/>
    <w:rsid w:val="00FC4835"/>
    <w:rsid w:val="00FC73AE"/>
    <w:rsid w:val="00FC7A40"/>
    <w:rsid w:val="00FD0898"/>
    <w:rsid w:val="00FD1A12"/>
    <w:rsid w:val="00FD2780"/>
    <w:rsid w:val="00FD3274"/>
    <w:rsid w:val="00FD4141"/>
    <w:rsid w:val="00FD5531"/>
    <w:rsid w:val="00FD5D5F"/>
    <w:rsid w:val="00FD63A2"/>
    <w:rsid w:val="00FD6ECA"/>
    <w:rsid w:val="00FE5772"/>
    <w:rsid w:val="00FE6CCA"/>
    <w:rsid w:val="00FE774C"/>
    <w:rsid w:val="00FF22FA"/>
    <w:rsid w:val="00FF275C"/>
    <w:rsid w:val="00FF2AF3"/>
    <w:rsid w:val="00FF5267"/>
    <w:rsid w:val="00FF67D2"/>
    <w:rsid w:val="00FF6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73653F"/>
  <w15:chartTrackingRefBased/>
  <w15:docId w15:val="{32FD8E56-C95D-4738-BA98-8A5388C56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3A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823E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1D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1701D"/>
    <w:rPr>
      <w:color w:val="0563C1" w:themeColor="hyperlink"/>
      <w:u w:val="single"/>
    </w:rPr>
  </w:style>
  <w:style w:type="table" w:customStyle="1" w:styleId="TableGrid">
    <w:name w:val="TableGrid"/>
    <w:rsid w:val="00AA52A2"/>
    <w:pPr>
      <w:spacing w:after="0" w:line="240" w:lineRule="auto"/>
    </w:pPr>
    <w:rPr>
      <w:rFonts w:eastAsiaTheme="minorEastAsia"/>
      <w:lang w:val="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AA52A2"/>
    <w:rPr>
      <w:color w:val="605E5C"/>
      <w:shd w:val="clear" w:color="auto" w:fill="E1DFDD"/>
    </w:rPr>
  </w:style>
  <w:style w:type="paragraph" w:styleId="NoSpacing">
    <w:name w:val="No Spacing"/>
    <w:link w:val="NoSpacingChar"/>
    <w:uiPriority w:val="1"/>
    <w:qFormat/>
    <w:rsid w:val="00BF25B5"/>
    <w:pPr>
      <w:spacing w:after="0" w:line="240" w:lineRule="auto"/>
    </w:pPr>
  </w:style>
  <w:style w:type="paragraph" w:styleId="NormalWeb">
    <w:name w:val="Normal (Web)"/>
    <w:basedOn w:val="Normal"/>
    <w:uiPriority w:val="99"/>
    <w:unhideWhenUsed/>
    <w:rsid w:val="00C82CA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ListParagraph">
    <w:name w:val="List Paragraph"/>
    <w:basedOn w:val="Normal"/>
    <w:uiPriority w:val="34"/>
    <w:qFormat/>
    <w:rsid w:val="00E8203E"/>
    <w:pPr>
      <w:spacing w:after="0" w:line="240" w:lineRule="auto"/>
      <w:ind w:left="720"/>
      <w:contextualSpacing/>
    </w:pPr>
    <w:rPr>
      <w:rFonts w:ascii="Times New Roman" w:eastAsia="Times New Roman" w:hAnsi="Times New Roman" w:cs="Times New Roman"/>
      <w:sz w:val="24"/>
      <w:szCs w:val="24"/>
      <w:lang w:val="en-GB" w:eastAsia="en-GB"/>
    </w:rPr>
  </w:style>
  <w:style w:type="table" w:styleId="TableGrid0">
    <w:name w:val="Table Grid"/>
    <w:basedOn w:val="TableNormal"/>
    <w:uiPriority w:val="39"/>
    <w:rsid w:val="002568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23ACD"/>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23ACD"/>
  </w:style>
  <w:style w:type="character" w:styleId="Emphasis">
    <w:name w:val="Emphasis"/>
    <w:basedOn w:val="DefaultParagraphFont"/>
    <w:uiPriority w:val="20"/>
    <w:qFormat/>
    <w:rsid w:val="000A1E93"/>
    <w:rPr>
      <w:i/>
      <w:iCs/>
    </w:rPr>
  </w:style>
  <w:style w:type="character" w:styleId="Strong">
    <w:name w:val="Strong"/>
    <w:basedOn w:val="DefaultParagraphFont"/>
    <w:uiPriority w:val="22"/>
    <w:qFormat/>
    <w:rsid w:val="00683717"/>
    <w:rPr>
      <w:b/>
      <w:bCs/>
    </w:rPr>
  </w:style>
  <w:style w:type="character" w:customStyle="1" w:styleId="NoSpacingChar">
    <w:name w:val="No Spacing Char"/>
    <w:basedOn w:val="DefaultParagraphFont"/>
    <w:link w:val="NoSpacing"/>
    <w:uiPriority w:val="1"/>
    <w:rsid w:val="00427FD3"/>
  </w:style>
  <w:style w:type="character" w:customStyle="1" w:styleId="Heading2Char">
    <w:name w:val="Heading 2 Char"/>
    <w:basedOn w:val="DefaultParagraphFont"/>
    <w:link w:val="Heading2"/>
    <w:uiPriority w:val="9"/>
    <w:rsid w:val="00F823E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715D7"/>
    <w:pPr>
      <w:outlineLvl w:val="9"/>
    </w:pPr>
  </w:style>
  <w:style w:type="paragraph" w:styleId="TOC1">
    <w:name w:val="toc 1"/>
    <w:basedOn w:val="Normal"/>
    <w:next w:val="Normal"/>
    <w:autoRedefine/>
    <w:uiPriority w:val="39"/>
    <w:unhideWhenUsed/>
    <w:rsid w:val="00C715D7"/>
    <w:pPr>
      <w:spacing w:after="100"/>
    </w:pPr>
  </w:style>
  <w:style w:type="paragraph" w:styleId="TOC2">
    <w:name w:val="toc 2"/>
    <w:basedOn w:val="Normal"/>
    <w:next w:val="Normal"/>
    <w:autoRedefine/>
    <w:uiPriority w:val="39"/>
    <w:unhideWhenUsed/>
    <w:rsid w:val="00C715D7"/>
    <w:pPr>
      <w:spacing w:after="100"/>
      <w:ind w:left="220"/>
    </w:pPr>
  </w:style>
  <w:style w:type="character" w:customStyle="1" w:styleId="Heading3Char">
    <w:name w:val="Heading 3 Char"/>
    <w:basedOn w:val="DefaultParagraphFont"/>
    <w:link w:val="Heading3"/>
    <w:uiPriority w:val="9"/>
    <w:rsid w:val="00341D47"/>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A623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232A"/>
  </w:style>
  <w:style w:type="paragraph" w:styleId="Footer">
    <w:name w:val="footer"/>
    <w:basedOn w:val="Normal"/>
    <w:link w:val="FooterChar"/>
    <w:uiPriority w:val="99"/>
    <w:unhideWhenUsed/>
    <w:rsid w:val="00A623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23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9868">
      <w:bodyDiv w:val="1"/>
      <w:marLeft w:val="0"/>
      <w:marRight w:val="0"/>
      <w:marTop w:val="0"/>
      <w:marBottom w:val="0"/>
      <w:divBdr>
        <w:top w:val="none" w:sz="0" w:space="0" w:color="auto"/>
        <w:left w:val="none" w:sz="0" w:space="0" w:color="auto"/>
        <w:bottom w:val="none" w:sz="0" w:space="0" w:color="auto"/>
        <w:right w:val="none" w:sz="0" w:space="0" w:color="auto"/>
      </w:divBdr>
    </w:div>
    <w:div w:id="1245334">
      <w:bodyDiv w:val="1"/>
      <w:marLeft w:val="0"/>
      <w:marRight w:val="0"/>
      <w:marTop w:val="0"/>
      <w:marBottom w:val="0"/>
      <w:divBdr>
        <w:top w:val="none" w:sz="0" w:space="0" w:color="auto"/>
        <w:left w:val="none" w:sz="0" w:space="0" w:color="auto"/>
        <w:bottom w:val="none" w:sz="0" w:space="0" w:color="auto"/>
        <w:right w:val="none" w:sz="0" w:space="0" w:color="auto"/>
      </w:divBdr>
    </w:div>
    <w:div w:id="3557140">
      <w:bodyDiv w:val="1"/>
      <w:marLeft w:val="0"/>
      <w:marRight w:val="0"/>
      <w:marTop w:val="0"/>
      <w:marBottom w:val="0"/>
      <w:divBdr>
        <w:top w:val="none" w:sz="0" w:space="0" w:color="auto"/>
        <w:left w:val="none" w:sz="0" w:space="0" w:color="auto"/>
        <w:bottom w:val="none" w:sz="0" w:space="0" w:color="auto"/>
        <w:right w:val="none" w:sz="0" w:space="0" w:color="auto"/>
      </w:divBdr>
    </w:div>
    <w:div w:id="7801597">
      <w:bodyDiv w:val="1"/>
      <w:marLeft w:val="0"/>
      <w:marRight w:val="0"/>
      <w:marTop w:val="0"/>
      <w:marBottom w:val="0"/>
      <w:divBdr>
        <w:top w:val="none" w:sz="0" w:space="0" w:color="auto"/>
        <w:left w:val="none" w:sz="0" w:space="0" w:color="auto"/>
        <w:bottom w:val="none" w:sz="0" w:space="0" w:color="auto"/>
        <w:right w:val="none" w:sz="0" w:space="0" w:color="auto"/>
      </w:divBdr>
    </w:div>
    <w:div w:id="8454699">
      <w:bodyDiv w:val="1"/>
      <w:marLeft w:val="0"/>
      <w:marRight w:val="0"/>
      <w:marTop w:val="0"/>
      <w:marBottom w:val="0"/>
      <w:divBdr>
        <w:top w:val="none" w:sz="0" w:space="0" w:color="auto"/>
        <w:left w:val="none" w:sz="0" w:space="0" w:color="auto"/>
        <w:bottom w:val="none" w:sz="0" w:space="0" w:color="auto"/>
        <w:right w:val="none" w:sz="0" w:space="0" w:color="auto"/>
      </w:divBdr>
    </w:div>
    <w:div w:id="9919043">
      <w:bodyDiv w:val="1"/>
      <w:marLeft w:val="0"/>
      <w:marRight w:val="0"/>
      <w:marTop w:val="0"/>
      <w:marBottom w:val="0"/>
      <w:divBdr>
        <w:top w:val="none" w:sz="0" w:space="0" w:color="auto"/>
        <w:left w:val="none" w:sz="0" w:space="0" w:color="auto"/>
        <w:bottom w:val="none" w:sz="0" w:space="0" w:color="auto"/>
        <w:right w:val="none" w:sz="0" w:space="0" w:color="auto"/>
      </w:divBdr>
    </w:div>
    <w:div w:id="13194904">
      <w:bodyDiv w:val="1"/>
      <w:marLeft w:val="0"/>
      <w:marRight w:val="0"/>
      <w:marTop w:val="0"/>
      <w:marBottom w:val="0"/>
      <w:divBdr>
        <w:top w:val="none" w:sz="0" w:space="0" w:color="auto"/>
        <w:left w:val="none" w:sz="0" w:space="0" w:color="auto"/>
        <w:bottom w:val="none" w:sz="0" w:space="0" w:color="auto"/>
        <w:right w:val="none" w:sz="0" w:space="0" w:color="auto"/>
      </w:divBdr>
    </w:div>
    <w:div w:id="13777059">
      <w:bodyDiv w:val="1"/>
      <w:marLeft w:val="0"/>
      <w:marRight w:val="0"/>
      <w:marTop w:val="0"/>
      <w:marBottom w:val="0"/>
      <w:divBdr>
        <w:top w:val="none" w:sz="0" w:space="0" w:color="auto"/>
        <w:left w:val="none" w:sz="0" w:space="0" w:color="auto"/>
        <w:bottom w:val="none" w:sz="0" w:space="0" w:color="auto"/>
        <w:right w:val="none" w:sz="0" w:space="0" w:color="auto"/>
      </w:divBdr>
    </w:div>
    <w:div w:id="15349865">
      <w:bodyDiv w:val="1"/>
      <w:marLeft w:val="0"/>
      <w:marRight w:val="0"/>
      <w:marTop w:val="0"/>
      <w:marBottom w:val="0"/>
      <w:divBdr>
        <w:top w:val="none" w:sz="0" w:space="0" w:color="auto"/>
        <w:left w:val="none" w:sz="0" w:space="0" w:color="auto"/>
        <w:bottom w:val="none" w:sz="0" w:space="0" w:color="auto"/>
        <w:right w:val="none" w:sz="0" w:space="0" w:color="auto"/>
      </w:divBdr>
    </w:div>
    <w:div w:id="15472992">
      <w:bodyDiv w:val="1"/>
      <w:marLeft w:val="0"/>
      <w:marRight w:val="0"/>
      <w:marTop w:val="0"/>
      <w:marBottom w:val="0"/>
      <w:divBdr>
        <w:top w:val="none" w:sz="0" w:space="0" w:color="auto"/>
        <w:left w:val="none" w:sz="0" w:space="0" w:color="auto"/>
        <w:bottom w:val="none" w:sz="0" w:space="0" w:color="auto"/>
        <w:right w:val="none" w:sz="0" w:space="0" w:color="auto"/>
      </w:divBdr>
    </w:div>
    <w:div w:id="16199797">
      <w:bodyDiv w:val="1"/>
      <w:marLeft w:val="0"/>
      <w:marRight w:val="0"/>
      <w:marTop w:val="0"/>
      <w:marBottom w:val="0"/>
      <w:divBdr>
        <w:top w:val="none" w:sz="0" w:space="0" w:color="auto"/>
        <w:left w:val="none" w:sz="0" w:space="0" w:color="auto"/>
        <w:bottom w:val="none" w:sz="0" w:space="0" w:color="auto"/>
        <w:right w:val="none" w:sz="0" w:space="0" w:color="auto"/>
      </w:divBdr>
    </w:div>
    <w:div w:id="20710628">
      <w:bodyDiv w:val="1"/>
      <w:marLeft w:val="0"/>
      <w:marRight w:val="0"/>
      <w:marTop w:val="0"/>
      <w:marBottom w:val="0"/>
      <w:divBdr>
        <w:top w:val="none" w:sz="0" w:space="0" w:color="auto"/>
        <w:left w:val="none" w:sz="0" w:space="0" w:color="auto"/>
        <w:bottom w:val="none" w:sz="0" w:space="0" w:color="auto"/>
        <w:right w:val="none" w:sz="0" w:space="0" w:color="auto"/>
      </w:divBdr>
    </w:div>
    <w:div w:id="21825659">
      <w:bodyDiv w:val="1"/>
      <w:marLeft w:val="0"/>
      <w:marRight w:val="0"/>
      <w:marTop w:val="0"/>
      <w:marBottom w:val="0"/>
      <w:divBdr>
        <w:top w:val="none" w:sz="0" w:space="0" w:color="auto"/>
        <w:left w:val="none" w:sz="0" w:space="0" w:color="auto"/>
        <w:bottom w:val="none" w:sz="0" w:space="0" w:color="auto"/>
        <w:right w:val="none" w:sz="0" w:space="0" w:color="auto"/>
      </w:divBdr>
    </w:div>
    <w:div w:id="22021712">
      <w:bodyDiv w:val="1"/>
      <w:marLeft w:val="0"/>
      <w:marRight w:val="0"/>
      <w:marTop w:val="0"/>
      <w:marBottom w:val="0"/>
      <w:divBdr>
        <w:top w:val="none" w:sz="0" w:space="0" w:color="auto"/>
        <w:left w:val="none" w:sz="0" w:space="0" w:color="auto"/>
        <w:bottom w:val="none" w:sz="0" w:space="0" w:color="auto"/>
        <w:right w:val="none" w:sz="0" w:space="0" w:color="auto"/>
      </w:divBdr>
    </w:div>
    <w:div w:id="22244508">
      <w:bodyDiv w:val="1"/>
      <w:marLeft w:val="0"/>
      <w:marRight w:val="0"/>
      <w:marTop w:val="0"/>
      <w:marBottom w:val="0"/>
      <w:divBdr>
        <w:top w:val="none" w:sz="0" w:space="0" w:color="auto"/>
        <w:left w:val="none" w:sz="0" w:space="0" w:color="auto"/>
        <w:bottom w:val="none" w:sz="0" w:space="0" w:color="auto"/>
        <w:right w:val="none" w:sz="0" w:space="0" w:color="auto"/>
      </w:divBdr>
    </w:div>
    <w:div w:id="22441762">
      <w:bodyDiv w:val="1"/>
      <w:marLeft w:val="0"/>
      <w:marRight w:val="0"/>
      <w:marTop w:val="0"/>
      <w:marBottom w:val="0"/>
      <w:divBdr>
        <w:top w:val="none" w:sz="0" w:space="0" w:color="auto"/>
        <w:left w:val="none" w:sz="0" w:space="0" w:color="auto"/>
        <w:bottom w:val="none" w:sz="0" w:space="0" w:color="auto"/>
        <w:right w:val="none" w:sz="0" w:space="0" w:color="auto"/>
      </w:divBdr>
    </w:div>
    <w:div w:id="23673279">
      <w:bodyDiv w:val="1"/>
      <w:marLeft w:val="0"/>
      <w:marRight w:val="0"/>
      <w:marTop w:val="0"/>
      <w:marBottom w:val="0"/>
      <w:divBdr>
        <w:top w:val="none" w:sz="0" w:space="0" w:color="auto"/>
        <w:left w:val="none" w:sz="0" w:space="0" w:color="auto"/>
        <w:bottom w:val="none" w:sz="0" w:space="0" w:color="auto"/>
        <w:right w:val="none" w:sz="0" w:space="0" w:color="auto"/>
      </w:divBdr>
    </w:div>
    <w:div w:id="25065345">
      <w:bodyDiv w:val="1"/>
      <w:marLeft w:val="0"/>
      <w:marRight w:val="0"/>
      <w:marTop w:val="0"/>
      <w:marBottom w:val="0"/>
      <w:divBdr>
        <w:top w:val="none" w:sz="0" w:space="0" w:color="auto"/>
        <w:left w:val="none" w:sz="0" w:space="0" w:color="auto"/>
        <w:bottom w:val="none" w:sz="0" w:space="0" w:color="auto"/>
        <w:right w:val="none" w:sz="0" w:space="0" w:color="auto"/>
      </w:divBdr>
    </w:div>
    <w:div w:id="33626242">
      <w:bodyDiv w:val="1"/>
      <w:marLeft w:val="0"/>
      <w:marRight w:val="0"/>
      <w:marTop w:val="0"/>
      <w:marBottom w:val="0"/>
      <w:divBdr>
        <w:top w:val="none" w:sz="0" w:space="0" w:color="auto"/>
        <w:left w:val="none" w:sz="0" w:space="0" w:color="auto"/>
        <w:bottom w:val="none" w:sz="0" w:space="0" w:color="auto"/>
        <w:right w:val="none" w:sz="0" w:space="0" w:color="auto"/>
      </w:divBdr>
    </w:div>
    <w:div w:id="33971044">
      <w:bodyDiv w:val="1"/>
      <w:marLeft w:val="0"/>
      <w:marRight w:val="0"/>
      <w:marTop w:val="0"/>
      <w:marBottom w:val="0"/>
      <w:divBdr>
        <w:top w:val="none" w:sz="0" w:space="0" w:color="auto"/>
        <w:left w:val="none" w:sz="0" w:space="0" w:color="auto"/>
        <w:bottom w:val="none" w:sz="0" w:space="0" w:color="auto"/>
        <w:right w:val="none" w:sz="0" w:space="0" w:color="auto"/>
      </w:divBdr>
    </w:div>
    <w:div w:id="35474306">
      <w:bodyDiv w:val="1"/>
      <w:marLeft w:val="0"/>
      <w:marRight w:val="0"/>
      <w:marTop w:val="0"/>
      <w:marBottom w:val="0"/>
      <w:divBdr>
        <w:top w:val="none" w:sz="0" w:space="0" w:color="auto"/>
        <w:left w:val="none" w:sz="0" w:space="0" w:color="auto"/>
        <w:bottom w:val="none" w:sz="0" w:space="0" w:color="auto"/>
        <w:right w:val="none" w:sz="0" w:space="0" w:color="auto"/>
      </w:divBdr>
    </w:div>
    <w:div w:id="39088862">
      <w:bodyDiv w:val="1"/>
      <w:marLeft w:val="0"/>
      <w:marRight w:val="0"/>
      <w:marTop w:val="0"/>
      <w:marBottom w:val="0"/>
      <w:divBdr>
        <w:top w:val="none" w:sz="0" w:space="0" w:color="auto"/>
        <w:left w:val="none" w:sz="0" w:space="0" w:color="auto"/>
        <w:bottom w:val="none" w:sz="0" w:space="0" w:color="auto"/>
        <w:right w:val="none" w:sz="0" w:space="0" w:color="auto"/>
      </w:divBdr>
    </w:div>
    <w:div w:id="41755495">
      <w:bodyDiv w:val="1"/>
      <w:marLeft w:val="0"/>
      <w:marRight w:val="0"/>
      <w:marTop w:val="0"/>
      <w:marBottom w:val="0"/>
      <w:divBdr>
        <w:top w:val="none" w:sz="0" w:space="0" w:color="auto"/>
        <w:left w:val="none" w:sz="0" w:space="0" w:color="auto"/>
        <w:bottom w:val="none" w:sz="0" w:space="0" w:color="auto"/>
        <w:right w:val="none" w:sz="0" w:space="0" w:color="auto"/>
      </w:divBdr>
    </w:div>
    <w:div w:id="43601000">
      <w:bodyDiv w:val="1"/>
      <w:marLeft w:val="0"/>
      <w:marRight w:val="0"/>
      <w:marTop w:val="0"/>
      <w:marBottom w:val="0"/>
      <w:divBdr>
        <w:top w:val="none" w:sz="0" w:space="0" w:color="auto"/>
        <w:left w:val="none" w:sz="0" w:space="0" w:color="auto"/>
        <w:bottom w:val="none" w:sz="0" w:space="0" w:color="auto"/>
        <w:right w:val="none" w:sz="0" w:space="0" w:color="auto"/>
      </w:divBdr>
    </w:div>
    <w:div w:id="44985919">
      <w:bodyDiv w:val="1"/>
      <w:marLeft w:val="0"/>
      <w:marRight w:val="0"/>
      <w:marTop w:val="0"/>
      <w:marBottom w:val="0"/>
      <w:divBdr>
        <w:top w:val="none" w:sz="0" w:space="0" w:color="auto"/>
        <w:left w:val="none" w:sz="0" w:space="0" w:color="auto"/>
        <w:bottom w:val="none" w:sz="0" w:space="0" w:color="auto"/>
        <w:right w:val="none" w:sz="0" w:space="0" w:color="auto"/>
      </w:divBdr>
    </w:div>
    <w:div w:id="47148378">
      <w:bodyDiv w:val="1"/>
      <w:marLeft w:val="0"/>
      <w:marRight w:val="0"/>
      <w:marTop w:val="0"/>
      <w:marBottom w:val="0"/>
      <w:divBdr>
        <w:top w:val="none" w:sz="0" w:space="0" w:color="auto"/>
        <w:left w:val="none" w:sz="0" w:space="0" w:color="auto"/>
        <w:bottom w:val="none" w:sz="0" w:space="0" w:color="auto"/>
        <w:right w:val="none" w:sz="0" w:space="0" w:color="auto"/>
      </w:divBdr>
    </w:div>
    <w:div w:id="48773273">
      <w:bodyDiv w:val="1"/>
      <w:marLeft w:val="0"/>
      <w:marRight w:val="0"/>
      <w:marTop w:val="0"/>
      <w:marBottom w:val="0"/>
      <w:divBdr>
        <w:top w:val="none" w:sz="0" w:space="0" w:color="auto"/>
        <w:left w:val="none" w:sz="0" w:space="0" w:color="auto"/>
        <w:bottom w:val="none" w:sz="0" w:space="0" w:color="auto"/>
        <w:right w:val="none" w:sz="0" w:space="0" w:color="auto"/>
      </w:divBdr>
    </w:div>
    <w:div w:id="52318656">
      <w:bodyDiv w:val="1"/>
      <w:marLeft w:val="0"/>
      <w:marRight w:val="0"/>
      <w:marTop w:val="0"/>
      <w:marBottom w:val="0"/>
      <w:divBdr>
        <w:top w:val="none" w:sz="0" w:space="0" w:color="auto"/>
        <w:left w:val="none" w:sz="0" w:space="0" w:color="auto"/>
        <w:bottom w:val="none" w:sz="0" w:space="0" w:color="auto"/>
        <w:right w:val="none" w:sz="0" w:space="0" w:color="auto"/>
      </w:divBdr>
    </w:div>
    <w:div w:id="56127619">
      <w:bodyDiv w:val="1"/>
      <w:marLeft w:val="0"/>
      <w:marRight w:val="0"/>
      <w:marTop w:val="0"/>
      <w:marBottom w:val="0"/>
      <w:divBdr>
        <w:top w:val="none" w:sz="0" w:space="0" w:color="auto"/>
        <w:left w:val="none" w:sz="0" w:space="0" w:color="auto"/>
        <w:bottom w:val="none" w:sz="0" w:space="0" w:color="auto"/>
        <w:right w:val="none" w:sz="0" w:space="0" w:color="auto"/>
      </w:divBdr>
    </w:div>
    <w:div w:id="57628481">
      <w:bodyDiv w:val="1"/>
      <w:marLeft w:val="0"/>
      <w:marRight w:val="0"/>
      <w:marTop w:val="0"/>
      <w:marBottom w:val="0"/>
      <w:divBdr>
        <w:top w:val="none" w:sz="0" w:space="0" w:color="auto"/>
        <w:left w:val="none" w:sz="0" w:space="0" w:color="auto"/>
        <w:bottom w:val="none" w:sz="0" w:space="0" w:color="auto"/>
        <w:right w:val="none" w:sz="0" w:space="0" w:color="auto"/>
      </w:divBdr>
    </w:div>
    <w:div w:id="61297394">
      <w:bodyDiv w:val="1"/>
      <w:marLeft w:val="0"/>
      <w:marRight w:val="0"/>
      <w:marTop w:val="0"/>
      <w:marBottom w:val="0"/>
      <w:divBdr>
        <w:top w:val="none" w:sz="0" w:space="0" w:color="auto"/>
        <w:left w:val="none" w:sz="0" w:space="0" w:color="auto"/>
        <w:bottom w:val="none" w:sz="0" w:space="0" w:color="auto"/>
        <w:right w:val="none" w:sz="0" w:space="0" w:color="auto"/>
      </w:divBdr>
    </w:div>
    <w:div w:id="64304644">
      <w:bodyDiv w:val="1"/>
      <w:marLeft w:val="0"/>
      <w:marRight w:val="0"/>
      <w:marTop w:val="0"/>
      <w:marBottom w:val="0"/>
      <w:divBdr>
        <w:top w:val="none" w:sz="0" w:space="0" w:color="auto"/>
        <w:left w:val="none" w:sz="0" w:space="0" w:color="auto"/>
        <w:bottom w:val="none" w:sz="0" w:space="0" w:color="auto"/>
        <w:right w:val="none" w:sz="0" w:space="0" w:color="auto"/>
      </w:divBdr>
    </w:div>
    <w:div w:id="68969125">
      <w:bodyDiv w:val="1"/>
      <w:marLeft w:val="0"/>
      <w:marRight w:val="0"/>
      <w:marTop w:val="0"/>
      <w:marBottom w:val="0"/>
      <w:divBdr>
        <w:top w:val="none" w:sz="0" w:space="0" w:color="auto"/>
        <w:left w:val="none" w:sz="0" w:space="0" w:color="auto"/>
        <w:bottom w:val="none" w:sz="0" w:space="0" w:color="auto"/>
        <w:right w:val="none" w:sz="0" w:space="0" w:color="auto"/>
      </w:divBdr>
    </w:div>
    <w:div w:id="70278044">
      <w:bodyDiv w:val="1"/>
      <w:marLeft w:val="0"/>
      <w:marRight w:val="0"/>
      <w:marTop w:val="0"/>
      <w:marBottom w:val="0"/>
      <w:divBdr>
        <w:top w:val="none" w:sz="0" w:space="0" w:color="auto"/>
        <w:left w:val="none" w:sz="0" w:space="0" w:color="auto"/>
        <w:bottom w:val="none" w:sz="0" w:space="0" w:color="auto"/>
        <w:right w:val="none" w:sz="0" w:space="0" w:color="auto"/>
      </w:divBdr>
    </w:div>
    <w:div w:id="71706005">
      <w:bodyDiv w:val="1"/>
      <w:marLeft w:val="0"/>
      <w:marRight w:val="0"/>
      <w:marTop w:val="0"/>
      <w:marBottom w:val="0"/>
      <w:divBdr>
        <w:top w:val="none" w:sz="0" w:space="0" w:color="auto"/>
        <w:left w:val="none" w:sz="0" w:space="0" w:color="auto"/>
        <w:bottom w:val="none" w:sz="0" w:space="0" w:color="auto"/>
        <w:right w:val="none" w:sz="0" w:space="0" w:color="auto"/>
      </w:divBdr>
    </w:div>
    <w:div w:id="72435656">
      <w:bodyDiv w:val="1"/>
      <w:marLeft w:val="0"/>
      <w:marRight w:val="0"/>
      <w:marTop w:val="0"/>
      <w:marBottom w:val="0"/>
      <w:divBdr>
        <w:top w:val="none" w:sz="0" w:space="0" w:color="auto"/>
        <w:left w:val="none" w:sz="0" w:space="0" w:color="auto"/>
        <w:bottom w:val="none" w:sz="0" w:space="0" w:color="auto"/>
        <w:right w:val="none" w:sz="0" w:space="0" w:color="auto"/>
      </w:divBdr>
    </w:div>
    <w:div w:id="72513803">
      <w:bodyDiv w:val="1"/>
      <w:marLeft w:val="0"/>
      <w:marRight w:val="0"/>
      <w:marTop w:val="0"/>
      <w:marBottom w:val="0"/>
      <w:divBdr>
        <w:top w:val="none" w:sz="0" w:space="0" w:color="auto"/>
        <w:left w:val="none" w:sz="0" w:space="0" w:color="auto"/>
        <w:bottom w:val="none" w:sz="0" w:space="0" w:color="auto"/>
        <w:right w:val="none" w:sz="0" w:space="0" w:color="auto"/>
      </w:divBdr>
    </w:div>
    <w:div w:id="73401548">
      <w:bodyDiv w:val="1"/>
      <w:marLeft w:val="0"/>
      <w:marRight w:val="0"/>
      <w:marTop w:val="0"/>
      <w:marBottom w:val="0"/>
      <w:divBdr>
        <w:top w:val="none" w:sz="0" w:space="0" w:color="auto"/>
        <w:left w:val="none" w:sz="0" w:space="0" w:color="auto"/>
        <w:bottom w:val="none" w:sz="0" w:space="0" w:color="auto"/>
        <w:right w:val="none" w:sz="0" w:space="0" w:color="auto"/>
      </w:divBdr>
    </w:div>
    <w:div w:id="74010815">
      <w:bodyDiv w:val="1"/>
      <w:marLeft w:val="0"/>
      <w:marRight w:val="0"/>
      <w:marTop w:val="0"/>
      <w:marBottom w:val="0"/>
      <w:divBdr>
        <w:top w:val="none" w:sz="0" w:space="0" w:color="auto"/>
        <w:left w:val="none" w:sz="0" w:space="0" w:color="auto"/>
        <w:bottom w:val="none" w:sz="0" w:space="0" w:color="auto"/>
        <w:right w:val="none" w:sz="0" w:space="0" w:color="auto"/>
      </w:divBdr>
    </w:div>
    <w:div w:id="74209783">
      <w:bodyDiv w:val="1"/>
      <w:marLeft w:val="0"/>
      <w:marRight w:val="0"/>
      <w:marTop w:val="0"/>
      <w:marBottom w:val="0"/>
      <w:divBdr>
        <w:top w:val="none" w:sz="0" w:space="0" w:color="auto"/>
        <w:left w:val="none" w:sz="0" w:space="0" w:color="auto"/>
        <w:bottom w:val="none" w:sz="0" w:space="0" w:color="auto"/>
        <w:right w:val="none" w:sz="0" w:space="0" w:color="auto"/>
      </w:divBdr>
    </w:div>
    <w:div w:id="75710086">
      <w:bodyDiv w:val="1"/>
      <w:marLeft w:val="0"/>
      <w:marRight w:val="0"/>
      <w:marTop w:val="0"/>
      <w:marBottom w:val="0"/>
      <w:divBdr>
        <w:top w:val="none" w:sz="0" w:space="0" w:color="auto"/>
        <w:left w:val="none" w:sz="0" w:space="0" w:color="auto"/>
        <w:bottom w:val="none" w:sz="0" w:space="0" w:color="auto"/>
        <w:right w:val="none" w:sz="0" w:space="0" w:color="auto"/>
      </w:divBdr>
    </w:div>
    <w:div w:id="77871221">
      <w:bodyDiv w:val="1"/>
      <w:marLeft w:val="0"/>
      <w:marRight w:val="0"/>
      <w:marTop w:val="0"/>
      <w:marBottom w:val="0"/>
      <w:divBdr>
        <w:top w:val="none" w:sz="0" w:space="0" w:color="auto"/>
        <w:left w:val="none" w:sz="0" w:space="0" w:color="auto"/>
        <w:bottom w:val="none" w:sz="0" w:space="0" w:color="auto"/>
        <w:right w:val="none" w:sz="0" w:space="0" w:color="auto"/>
      </w:divBdr>
    </w:div>
    <w:div w:id="82726936">
      <w:bodyDiv w:val="1"/>
      <w:marLeft w:val="0"/>
      <w:marRight w:val="0"/>
      <w:marTop w:val="0"/>
      <w:marBottom w:val="0"/>
      <w:divBdr>
        <w:top w:val="none" w:sz="0" w:space="0" w:color="auto"/>
        <w:left w:val="none" w:sz="0" w:space="0" w:color="auto"/>
        <w:bottom w:val="none" w:sz="0" w:space="0" w:color="auto"/>
        <w:right w:val="none" w:sz="0" w:space="0" w:color="auto"/>
      </w:divBdr>
    </w:div>
    <w:div w:id="82842387">
      <w:bodyDiv w:val="1"/>
      <w:marLeft w:val="0"/>
      <w:marRight w:val="0"/>
      <w:marTop w:val="0"/>
      <w:marBottom w:val="0"/>
      <w:divBdr>
        <w:top w:val="none" w:sz="0" w:space="0" w:color="auto"/>
        <w:left w:val="none" w:sz="0" w:space="0" w:color="auto"/>
        <w:bottom w:val="none" w:sz="0" w:space="0" w:color="auto"/>
        <w:right w:val="none" w:sz="0" w:space="0" w:color="auto"/>
      </w:divBdr>
    </w:div>
    <w:div w:id="84881485">
      <w:bodyDiv w:val="1"/>
      <w:marLeft w:val="0"/>
      <w:marRight w:val="0"/>
      <w:marTop w:val="0"/>
      <w:marBottom w:val="0"/>
      <w:divBdr>
        <w:top w:val="none" w:sz="0" w:space="0" w:color="auto"/>
        <w:left w:val="none" w:sz="0" w:space="0" w:color="auto"/>
        <w:bottom w:val="none" w:sz="0" w:space="0" w:color="auto"/>
        <w:right w:val="none" w:sz="0" w:space="0" w:color="auto"/>
      </w:divBdr>
    </w:div>
    <w:div w:id="88694856">
      <w:bodyDiv w:val="1"/>
      <w:marLeft w:val="0"/>
      <w:marRight w:val="0"/>
      <w:marTop w:val="0"/>
      <w:marBottom w:val="0"/>
      <w:divBdr>
        <w:top w:val="none" w:sz="0" w:space="0" w:color="auto"/>
        <w:left w:val="none" w:sz="0" w:space="0" w:color="auto"/>
        <w:bottom w:val="none" w:sz="0" w:space="0" w:color="auto"/>
        <w:right w:val="none" w:sz="0" w:space="0" w:color="auto"/>
      </w:divBdr>
    </w:div>
    <w:div w:id="90130784">
      <w:bodyDiv w:val="1"/>
      <w:marLeft w:val="0"/>
      <w:marRight w:val="0"/>
      <w:marTop w:val="0"/>
      <w:marBottom w:val="0"/>
      <w:divBdr>
        <w:top w:val="none" w:sz="0" w:space="0" w:color="auto"/>
        <w:left w:val="none" w:sz="0" w:space="0" w:color="auto"/>
        <w:bottom w:val="none" w:sz="0" w:space="0" w:color="auto"/>
        <w:right w:val="none" w:sz="0" w:space="0" w:color="auto"/>
      </w:divBdr>
    </w:div>
    <w:div w:id="91974610">
      <w:bodyDiv w:val="1"/>
      <w:marLeft w:val="0"/>
      <w:marRight w:val="0"/>
      <w:marTop w:val="0"/>
      <w:marBottom w:val="0"/>
      <w:divBdr>
        <w:top w:val="none" w:sz="0" w:space="0" w:color="auto"/>
        <w:left w:val="none" w:sz="0" w:space="0" w:color="auto"/>
        <w:bottom w:val="none" w:sz="0" w:space="0" w:color="auto"/>
        <w:right w:val="none" w:sz="0" w:space="0" w:color="auto"/>
      </w:divBdr>
    </w:div>
    <w:div w:id="99766400">
      <w:bodyDiv w:val="1"/>
      <w:marLeft w:val="0"/>
      <w:marRight w:val="0"/>
      <w:marTop w:val="0"/>
      <w:marBottom w:val="0"/>
      <w:divBdr>
        <w:top w:val="none" w:sz="0" w:space="0" w:color="auto"/>
        <w:left w:val="none" w:sz="0" w:space="0" w:color="auto"/>
        <w:bottom w:val="none" w:sz="0" w:space="0" w:color="auto"/>
        <w:right w:val="none" w:sz="0" w:space="0" w:color="auto"/>
      </w:divBdr>
    </w:div>
    <w:div w:id="100611231">
      <w:bodyDiv w:val="1"/>
      <w:marLeft w:val="0"/>
      <w:marRight w:val="0"/>
      <w:marTop w:val="0"/>
      <w:marBottom w:val="0"/>
      <w:divBdr>
        <w:top w:val="none" w:sz="0" w:space="0" w:color="auto"/>
        <w:left w:val="none" w:sz="0" w:space="0" w:color="auto"/>
        <w:bottom w:val="none" w:sz="0" w:space="0" w:color="auto"/>
        <w:right w:val="none" w:sz="0" w:space="0" w:color="auto"/>
      </w:divBdr>
    </w:div>
    <w:div w:id="101538349">
      <w:bodyDiv w:val="1"/>
      <w:marLeft w:val="0"/>
      <w:marRight w:val="0"/>
      <w:marTop w:val="0"/>
      <w:marBottom w:val="0"/>
      <w:divBdr>
        <w:top w:val="none" w:sz="0" w:space="0" w:color="auto"/>
        <w:left w:val="none" w:sz="0" w:space="0" w:color="auto"/>
        <w:bottom w:val="none" w:sz="0" w:space="0" w:color="auto"/>
        <w:right w:val="none" w:sz="0" w:space="0" w:color="auto"/>
      </w:divBdr>
    </w:div>
    <w:div w:id="103885879">
      <w:bodyDiv w:val="1"/>
      <w:marLeft w:val="0"/>
      <w:marRight w:val="0"/>
      <w:marTop w:val="0"/>
      <w:marBottom w:val="0"/>
      <w:divBdr>
        <w:top w:val="none" w:sz="0" w:space="0" w:color="auto"/>
        <w:left w:val="none" w:sz="0" w:space="0" w:color="auto"/>
        <w:bottom w:val="none" w:sz="0" w:space="0" w:color="auto"/>
        <w:right w:val="none" w:sz="0" w:space="0" w:color="auto"/>
      </w:divBdr>
    </w:div>
    <w:div w:id="105077752">
      <w:bodyDiv w:val="1"/>
      <w:marLeft w:val="0"/>
      <w:marRight w:val="0"/>
      <w:marTop w:val="0"/>
      <w:marBottom w:val="0"/>
      <w:divBdr>
        <w:top w:val="none" w:sz="0" w:space="0" w:color="auto"/>
        <w:left w:val="none" w:sz="0" w:space="0" w:color="auto"/>
        <w:bottom w:val="none" w:sz="0" w:space="0" w:color="auto"/>
        <w:right w:val="none" w:sz="0" w:space="0" w:color="auto"/>
      </w:divBdr>
    </w:div>
    <w:div w:id="106124847">
      <w:bodyDiv w:val="1"/>
      <w:marLeft w:val="0"/>
      <w:marRight w:val="0"/>
      <w:marTop w:val="0"/>
      <w:marBottom w:val="0"/>
      <w:divBdr>
        <w:top w:val="none" w:sz="0" w:space="0" w:color="auto"/>
        <w:left w:val="none" w:sz="0" w:space="0" w:color="auto"/>
        <w:bottom w:val="none" w:sz="0" w:space="0" w:color="auto"/>
        <w:right w:val="none" w:sz="0" w:space="0" w:color="auto"/>
      </w:divBdr>
      <w:divsChild>
        <w:div w:id="194084451">
          <w:marLeft w:val="1166"/>
          <w:marRight w:val="0"/>
          <w:marTop w:val="125"/>
          <w:marBottom w:val="0"/>
          <w:divBdr>
            <w:top w:val="none" w:sz="0" w:space="0" w:color="auto"/>
            <w:left w:val="none" w:sz="0" w:space="0" w:color="auto"/>
            <w:bottom w:val="none" w:sz="0" w:space="0" w:color="auto"/>
            <w:right w:val="none" w:sz="0" w:space="0" w:color="auto"/>
          </w:divBdr>
        </w:div>
        <w:div w:id="1457986496">
          <w:marLeft w:val="1166"/>
          <w:marRight w:val="0"/>
          <w:marTop w:val="125"/>
          <w:marBottom w:val="0"/>
          <w:divBdr>
            <w:top w:val="none" w:sz="0" w:space="0" w:color="auto"/>
            <w:left w:val="none" w:sz="0" w:space="0" w:color="auto"/>
            <w:bottom w:val="none" w:sz="0" w:space="0" w:color="auto"/>
            <w:right w:val="none" w:sz="0" w:space="0" w:color="auto"/>
          </w:divBdr>
        </w:div>
        <w:div w:id="858275526">
          <w:marLeft w:val="1166"/>
          <w:marRight w:val="0"/>
          <w:marTop w:val="125"/>
          <w:marBottom w:val="0"/>
          <w:divBdr>
            <w:top w:val="none" w:sz="0" w:space="0" w:color="auto"/>
            <w:left w:val="none" w:sz="0" w:space="0" w:color="auto"/>
            <w:bottom w:val="none" w:sz="0" w:space="0" w:color="auto"/>
            <w:right w:val="none" w:sz="0" w:space="0" w:color="auto"/>
          </w:divBdr>
        </w:div>
        <w:div w:id="1731617325">
          <w:marLeft w:val="1166"/>
          <w:marRight w:val="0"/>
          <w:marTop w:val="125"/>
          <w:marBottom w:val="0"/>
          <w:divBdr>
            <w:top w:val="none" w:sz="0" w:space="0" w:color="auto"/>
            <w:left w:val="none" w:sz="0" w:space="0" w:color="auto"/>
            <w:bottom w:val="none" w:sz="0" w:space="0" w:color="auto"/>
            <w:right w:val="none" w:sz="0" w:space="0" w:color="auto"/>
          </w:divBdr>
        </w:div>
      </w:divsChild>
    </w:div>
    <w:div w:id="111898821">
      <w:bodyDiv w:val="1"/>
      <w:marLeft w:val="0"/>
      <w:marRight w:val="0"/>
      <w:marTop w:val="0"/>
      <w:marBottom w:val="0"/>
      <w:divBdr>
        <w:top w:val="none" w:sz="0" w:space="0" w:color="auto"/>
        <w:left w:val="none" w:sz="0" w:space="0" w:color="auto"/>
        <w:bottom w:val="none" w:sz="0" w:space="0" w:color="auto"/>
        <w:right w:val="none" w:sz="0" w:space="0" w:color="auto"/>
      </w:divBdr>
    </w:div>
    <w:div w:id="113134935">
      <w:bodyDiv w:val="1"/>
      <w:marLeft w:val="0"/>
      <w:marRight w:val="0"/>
      <w:marTop w:val="0"/>
      <w:marBottom w:val="0"/>
      <w:divBdr>
        <w:top w:val="none" w:sz="0" w:space="0" w:color="auto"/>
        <w:left w:val="none" w:sz="0" w:space="0" w:color="auto"/>
        <w:bottom w:val="none" w:sz="0" w:space="0" w:color="auto"/>
        <w:right w:val="none" w:sz="0" w:space="0" w:color="auto"/>
      </w:divBdr>
    </w:div>
    <w:div w:id="118493573">
      <w:bodyDiv w:val="1"/>
      <w:marLeft w:val="0"/>
      <w:marRight w:val="0"/>
      <w:marTop w:val="0"/>
      <w:marBottom w:val="0"/>
      <w:divBdr>
        <w:top w:val="none" w:sz="0" w:space="0" w:color="auto"/>
        <w:left w:val="none" w:sz="0" w:space="0" w:color="auto"/>
        <w:bottom w:val="none" w:sz="0" w:space="0" w:color="auto"/>
        <w:right w:val="none" w:sz="0" w:space="0" w:color="auto"/>
      </w:divBdr>
    </w:div>
    <w:div w:id="118761583">
      <w:bodyDiv w:val="1"/>
      <w:marLeft w:val="0"/>
      <w:marRight w:val="0"/>
      <w:marTop w:val="0"/>
      <w:marBottom w:val="0"/>
      <w:divBdr>
        <w:top w:val="none" w:sz="0" w:space="0" w:color="auto"/>
        <w:left w:val="none" w:sz="0" w:space="0" w:color="auto"/>
        <w:bottom w:val="none" w:sz="0" w:space="0" w:color="auto"/>
        <w:right w:val="none" w:sz="0" w:space="0" w:color="auto"/>
      </w:divBdr>
    </w:div>
    <w:div w:id="120198948">
      <w:bodyDiv w:val="1"/>
      <w:marLeft w:val="0"/>
      <w:marRight w:val="0"/>
      <w:marTop w:val="0"/>
      <w:marBottom w:val="0"/>
      <w:divBdr>
        <w:top w:val="none" w:sz="0" w:space="0" w:color="auto"/>
        <w:left w:val="none" w:sz="0" w:space="0" w:color="auto"/>
        <w:bottom w:val="none" w:sz="0" w:space="0" w:color="auto"/>
        <w:right w:val="none" w:sz="0" w:space="0" w:color="auto"/>
      </w:divBdr>
    </w:div>
    <w:div w:id="121966571">
      <w:bodyDiv w:val="1"/>
      <w:marLeft w:val="0"/>
      <w:marRight w:val="0"/>
      <w:marTop w:val="0"/>
      <w:marBottom w:val="0"/>
      <w:divBdr>
        <w:top w:val="none" w:sz="0" w:space="0" w:color="auto"/>
        <w:left w:val="none" w:sz="0" w:space="0" w:color="auto"/>
        <w:bottom w:val="none" w:sz="0" w:space="0" w:color="auto"/>
        <w:right w:val="none" w:sz="0" w:space="0" w:color="auto"/>
      </w:divBdr>
    </w:div>
    <w:div w:id="127288021">
      <w:bodyDiv w:val="1"/>
      <w:marLeft w:val="0"/>
      <w:marRight w:val="0"/>
      <w:marTop w:val="0"/>
      <w:marBottom w:val="0"/>
      <w:divBdr>
        <w:top w:val="none" w:sz="0" w:space="0" w:color="auto"/>
        <w:left w:val="none" w:sz="0" w:space="0" w:color="auto"/>
        <w:bottom w:val="none" w:sz="0" w:space="0" w:color="auto"/>
        <w:right w:val="none" w:sz="0" w:space="0" w:color="auto"/>
      </w:divBdr>
    </w:div>
    <w:div w:id="129785030">
      <w:bodyDiv w:val="1"/>
      <w:marLeft w:val="0"/>
      <w:marRight w:val="0"/>
      <w:marTop w:val="0"/>
      <w:marBottom w:val="0"/>
      <w:divBdr>
        <w:top w:val="none" w:sz="0" w:space="0" w:color="auto"/>
        <w:left w:val="none" w:sz="0" w:space="0" w:color="auto"/>
        <w:bottom w:val="none" w:sz="0" w:space="0" w:color="auto"/>
        <w:right w:val="none" w:sz="0" w:space="0" w:color="auto"/>
      </w:divBdr>
    </w:div>
    <w:div w:id="130246171">
      <w:bodyDiv w:val="1"/>
      <w:marLeft w:val="0"/>
      <w:marRight w:val="0"/>
      <w:marTop w:val="0"/>
      <w:marBottom w:val="0"/>
      <w:divBdr>
        <w:top w:val="none" w:sz="0" w:space="0" w:color="auto"/>
        <w:left w:val="none" w:sz="0" w:space="0" w:color="auto"/>
        <w:bottom w:val="none" w:sz="0" w:space="0" w:color="auto"/>
        <w:right w:val="none" w:sz="0" w:space="0" w:color="auto"/>
      </w:divBdr>
    </w:div>
    <w:div w:id="135149639">
      <w:bodyDiv w:val="1"/>
      <w:marLeft w:val="0"/>
      <w:marRight w:val="0"/>
      <w:marTop w:val="0"/>
      <w:marBottom w:val="0"/>
      <w:divBdr>
        <w:top w:val="none" w:sz="0" w:space="0" w:color="auto"/>
        <w:left w:val="none" w:sz="0" w:space="0" w:color="auto"/>
        <w:bottom w:val="none" w:sz="0" w:space="0" w:color="auto"/>
        <w:right w:val="none" w:sz="0" w:space="0" w:color="auto"/>
      </w:divBdr>
    </w:div>
    <w:div w:id="136339610">
      <w:bodyDiv w:val="1"/>
      <w:marLeft w:val="0"/>
      <w:marRight w:val="0"/>
      <w:marTop w:val="0"/>
      <w:marBottom w:val="0"/>
      <w:divBdr>
        <w:top w:val="none" w:sz="0" w:space="0" w:color="auto"/>
        <w:left w:val="none" w:sz="0" w:space="0" w:color="auto"/>
        <w:bottom w:val="none" w:sz="0" w:space="0" w:color="auto"/>
        <w:right w:val="none" w:sz="0" w:space="0" w:color="auto"/>
      </w:divBdr>
    </w:div>
    <w:div w:id="138613040">
      <w:bodyDiv w:val="1"/>
      <w:marLeft w:val="0"/>
      <w:marRight w:val="0"/>
      <w:marTop w:val="0"/>
      <w:marBottom w:val="0"/>
      <w:divBdr>
        <w:top w:val="none" w:sz="0" w:space="0" w:color="auto"/>
        <w:left w:val="none" w:sz="0" w:space="0" w:color="auto"/>
        <w:bottom w:val="none" w:sz="0" w:space="0" w:color="auto"/>
        <w:right w:val="none" w:sz="0" w:space="0" w:color="auto"/>
      </w:divBdr>
    </w:div>
    <w:div w:id="140856698">
      <w:bodyDiv w:val="1"/>
      <w:marLeft w:val="0"/>
      <w:marRight w:val="0"/>
      <w:marTop w:val="0"/>
      <w:marBottom w:val="0"/>
      <w:divBdr>
        <w:top w:val="none" w:sz="0" w:space="0" w:color="auto"/>
        <w:left w:val="none" w:sz="0" w:space="0" w:color="auto"/>
        <w:bottom w:val="none" w:sz="0" w:space="0" w:color="auto"/>
        <w:right w:val="none" w:sz="0" w:space="0" w:color="auto"/>
      </w:divBdr>
    </w:div>
    <w:div w:id="141361530">
      <w:bodyDiv w:val="1"/>
      <w:marLeft w:val="0"/>
      <w:marRight w:val="0"/>
      <w:marTop w:val="0"/>
      <w:marBottom w:val="0"/>
      <w:divBdr>
        <w:top w:val="none" w:sz="0" w:space="0" w:color="auto"/>
        <w:left w:val="none" w:sz="0" w:space="0" w:color="auto"/>
        <w:bottom w:val="none" w:sz="0" w:space="0" w:color="auto"/>
        <w:right w:val="none" w:sz="0" w:space="0" w:color="auto"/>
      </w:divBdr>
    </w:div>
    <w:div w:id="145979855">
      <w:bodyDiv w:val="1"/>
      <w:marLeft w:val="0"/>
      <w:marRight w:val="0"/>
      <w:marTop w:val="0"/>
      <w:marBottom w:val="0"/>
      <w:divBdr>
        <w:top w:val="none" w:sz="0" w:space="0" w:color="auto"/>
        <w:left w:val="none" w:sz="0" w:space="0" w:color="auto"/>
        <w:bottom w:val="none" w:sz="0" w:space="0" w:color="auto"/>
        <w:right w:val="none" w:sz="0" w:space="0" w:color="auto"/>
      </w:divBdr>
    </w:div>
    <w:div w:id="149755508">
      <w:bodyDiv w:val="1"/>
      <w:marLeft w:val="0"/>
      <w:marRight w:val="0"/>
      <w:marTop w:val="0"/>
      <w:marBottom w:val="0"/>
      <w:divBdr>
        <w:top w:val="none" w:sz="0" w:space="0" w:color="auto"/>
        <w:left w:val="none" w:sz="0" w:space="0" w:color="auto"/>
        <w:bottom w:val="none" w:sz="0" w:space="0" w:color="auto"/>
        <w:right w:val="none" w:sz="0" w:space="0" w:color="auto"/>
      </w:divBdr>
    </w:div>
    <w:div w:id="150105802">
      <w:bodyDiv w:val="1"/>
      <w:marLeft w:val="0"/>
      <w:marRight w:val="0"/>
      <w:marTop w:val="0"/>
      <w:marBottom w:val="0"/>
      <w:divBdr>
        <w:top w:val="none" w:sz="0" w:space="0" w:color="auto"/>
        <w:left w:val="none" w:sz="0" w:space="0" w:color="auto"/>
        <w:bottom w:val="none" w:sz="0" w:space="0" w:color="auto"/>
        <w:right w:val="none" w:sz="0" w:space="0" w:color="auto"/>
      </w:divBdr>
    </w:div>
    <w:div w:id="152063570">
      <w:bodyDiv w:val="1"/>
      <w:marLeft w:val="0"/>
      <w:marRight w:val="0"/>
      <w:marTop w:val="0"/>
      <w:marBottom w:val="0"/>
      <w:divBdr>
        <w:top w:val="none" w:sz="0" w:space="0" w:color="auto"/>
        <w:left w:val="none" w:sz="0" w:space="0" w:color="auto"/>
        <w:bottom w:val="none" w:sz="0" w:space="0" w:color="auto"/>
        <w:right w:val="none" w:sz="0" w:space="0" w:color="auto"/>
      </w:divBdr>
    </w:div>
    <w:div w:id="152141251">
      <w:bodyDiv w:val="1"/>
      <w:marLeft w:val="0"/>
      <w:marRight w:val="0"/>
      <w:marTop w:val="0"/>
      <w:marBottom w:val="0"/>
      <w:divBdr>
        <w:top w:val="none" w:sz="0" w:space="0" w:color="auto"/>
        <w:left w:val="none" w:sz="0" w:space="0" w:color="auto"/>
        <w:bottom w:val="none" w:sz="0" w:space="0" w:color="auto"/>
        <w:right w:val="none" w:sz="0" w:space="0" w:color="auto"/>
      </w:divBdr>
    </w:div>
    <w:div w:id="154342802">
      <w:bodyDiv w:val="1"/>
      <w:marLeft w:val="0"/>
      <w:marRight w:val="0"/>
      <w:marTop w:val="0"/>
      <w:marBottom w:val="0"/>
      <w:divBdr>
        <w:top w:val="none" w:sz="0" w:space="0" w:color="auto"/>
        <w:left w:val="none" w:sz="0" w:space="0" w:color="auto"/>
        <w:bottom w:val="none" w:sz="0" w:space="0" w:color="auto"/>
        <w:right w:val="none" w:sz="0" w:space="0" w:color="auto"/>
      </w:divBdr>
    </w:div>
    <w:div w:id="154958150">
      <w:bodyDiv w:val="1"/>
      <w:marLeft w:val="0"/>
      <w:marRight w:val="0"/>
      <w:marTop w:val="0"/>
      <w:marBottom w:val="0"/>
      <w:divBdr>
        <w:top w:val="none" w:sz="0" w:space="0" w:color="auto"/>
        <w:left w:val="none" w:sz="0" w:space="0" w:color="auto"/>
        <w:bottom w:val="none" w:sz="0" w:space="0" w:color="auto"/>
        <w:right w:val="none" w:sz="0" w:space="0" w:color="auto"/>
      </w:divBdr>
    </w:div>
    <w:div w:id="154998881">
      <w:bodyDiv w:val="1"/>
      <w:marLeft w:val="0"/>
      <w:marRight w:val="0"/>
      <w:marTop w:val="0"/>
      <w:marBottom w:val="0"/>
      <w:divBdr>
        <w:top w:val="none" w:sz="0" w:space="0" w:color="auto"/>
        <w:left w:val="none" w:sz="0" w:space="0" w:color="auto"/>
        <w:bottom w:val="none" w:sz="0" w:space="0" w:color="auto"/>
        <w:right w:val="none" w:sz="0" w:space="0" w:color="auto"/>
      </w:divBdr>
    </w:div>
    <w:div w:id="158272269">
      <w:bodyDiv w:val="1"/>
      <w:marLeft w:val="0"/>
      <w:marRight w:val="0"/>
      <w:marTop w:val="0"/>
      <w:marBottom w:val="0"/>
      <w:divBdr>
        <w:top w:val="none" w:sz="0" w:space="0" w:color="auto"/>
        <w:left w:val="none" w:sz="0" w:space="0" w:color="auto"/>
        <w:bottom w:val="none" w:sz="0" w:space="0" w:color="auto"/>
        <w:right w:val="none" w:sz="0" w:space="0" w:color="auto"/>
      </w:divBdr>
    </w:div>
    <w:div w:id="159662086">
      <w:bodyDiv w:val="1"/>
      <w:marLeft w:val="0"/>
      <w:marRight w:val="0"/>
      <w:marTop w:val="0"/>
      <w:marBottom w:val="0"/>
      <w:divBdr>
        <w:top w:val="none" w:sz="0" w:space="0" w:color="auto"/>
        <w:left w:val="none" w:sz="0" w:space="0" w:color="auto"/>
        <w:bottom w:val="none" w:sz="0" w:space="0" w:color="auto"/>
        <w:right w:val="none" w:sz="0" w:space="0" w:color="auto"/>
      </w:divBdr>
    </w:div>
    <w:div w:id="160122832">
      <w:bodyDiv w:val="1"/>
      <w:marLeft w:val="0"/>
      <w:marRight w:val="0"/>
      <w:marTop w:val="0"/>
      <w:marBottom w:val="0"/>
      <w:divBdr>
        <w:top w:val="none" w:sz="0" w:space="0" w:color="auto"/>
        <w:left w:val="none" w:sz="0" w:space="0" w:color="auto"/>
        <w:bottom w:val="none" w:sz="0" w:space="0" w:color="auto"/>
        <w:right w:val="none" w:sz="0" w:space="0" w:color="auto"/>
      </w:divBdr>
    </w:div>
    <w:div w:id="160514394">
      <w:bodyDiv w:val="1"/>
      <w:marLeft w:val="0"/>
      <w:marRight w:val="0"/>
      <w:marTop w:val="0"/>
      <w:marBottom w:val="0"/>
      <w:divBdr>
        <w:top w:val="none" w:sz="0" w:space="0" w:color="auto"/>
        <w:left w:val="none" w:sz="0" w:space="0" w:color="auto"/>
        <w:bottom w:val="none" w:sz="0" w:space="0" w:color="auto"/>
        <w:right w:val="none" w:sz="0" w:space="0" w:color="auto"/>
      </w:divBdr>
    </w:div>
    <w:div w:id="162858106">
      <w:bodyDiv w:val="1"/>
      <w:marLeft w:val="0"/>
      <w:marRight w:val="0"/>
      <w:marTop w:val="0"/>
      <w:marBottom w:val="0"/>
      <w:divBdr>
        <w:top w:val="none" w:sz="0" w:space="0" w:color="auto"/>
        <w:left w:val="none" w:sz="0" w:space="0" w:color="auto"/>
        <w:bottom w:val="none" w:sz="0" w:space="0" w:color="auto"/>
        <w:right w:val="none" w:sz="0" w:space="0" w:color="auto"/>
      </w:divBdr>
    </w:div>
    <w:div w:id="166797162">
      <w:bodyDiv w:val="1"/>
      <w:marLeft w:val="0"/>
      <w:marRight w:val="0"/>
      <w:marTop w:val="0"/>
      <w:marBottom w:val="0"/>
      <w:divBdr>
        <w:top w:val="none" w:sz="0" w:space="0" w:color="auto"/>
        <w:left w:val="none" w:sz="0" w:space="0" w:color="auto"/>
        <w:bottom w:val="none" w:sz="0" w:space="0" w:color="auto"/>
        <w:right w:val="none" w:sz="0" w:space="0" w:color="auto"/>
      </w:divBdr>
    </w:div>
    <w:div w:id="168102204">
      <w:bodyDiv w:val="1"/>
      <w:marLeft w:val="0"/>
      <w:marRight w:val="0"/>
      <w:marTop w:val="0"/>
      <w:marBottom w:val="0"/>
      <w:divBdr>
        <w:top w:val="none" w:sz="0" w:space="0" w:color="auto"/>
        <w:left w:val="none" w:sz="0" w:space="0" w:color="auto"/>
        <w:bottom w:val="none" w:sz="0" w:space="0" w:color="auto"/>
        <w:right w:val="none" w:sz="0" w:space="0" w:color="auto"/>
      </w:divBdr>
    </w:div>
    <w:div w:id="172496801">
      <w:bodyDiv w:val="1"/>
      <w:marLeft w:val="0"/>
      <w:marRight w:val="0"/>
      <w:marTop w:val="0"/>
      <w:marBottom w:val="0"/>
      <w:divBdr>
        <w:top w:val="none" w:sz="0" w:space="0" w:color="auto"/>
        <w:left w:val="none" w:sz="0" w:space="0" w:color="auto"/>
        <w:bottom w:val="none" w:sz="0" w:space="0" w:color="auto"/>
        <w:right w:val="none" w:sz="0" w:space="0" w:color="auto"/>
      </w:divBdr>
    </w:div>
    <w:div w:id="172770103">
      <w:bodyDiv w:val="1"/>
      <w:marLeft w:val="0"/>
      <w:marRight w:val="0"/>
      <w:marTop w:val="0"/>
      <w:marBottom w:val="0"/>
      <w:divBdr>
        <w:top w:val="none" w:sz="0" w:space="0" w:color="auto"/>
        <w:left w:val="none" w:sz="0" w:space="0" w:color="auto"/>
        <w:bottom w:val="none" w:sz="0" w:space="0" w:color="auto"/>
        <w:right w:val="none" w:sz="0" w:space="0" w:color="auto"/>
      </w:divBdr>
    </w:div>
    <w:div w:id="176776073">
      <w:bodyDiv w:val="1"/>
      <w:marLeft w:val="0"/>
      <w:marRight w:val="0"/>
      <w:marTop w:val="0"/>
      <w:marBottom w:val="0"/>
      <w:divBdr>
        <w:top w:val="none" w:sz="0" w:space="0" w:color="auto"/>
        <w:left w:val="none" w:sz="0" w:space="0" w:color="auto"/>
        <w:bottom w:val="none" w:sz="0" w:space="0" w:color="auto"/>
        <w:right w:val="none" w:sz="0" w:space="0" w:color="auto"/>
      </w:divBdr>
    </w:div>
    <w:div w:id="178592263">
      <w:bodyDiv w:val="1"/>
      <w:marLeft w:val="0"/>
      <w:marRight w:val="0"/>
      <w:marTop w:val="0"/>
      <w:marBottom w:val="0"/>
      <w:divBdr>
        <w:top w:val="none" w:sz="0" w:space="0" w:color="auto"/>
        <w:left w:val="none" w:sz="0" w:space="0" w:color="auto"/>
        <w:bottom w:val="none" w:sz="0" w:space="0" w:color="auto"/>
        <w:right w:val="none" w:sz="0" w:space="0" w:color="auto"/>
      </w:divBdr>
    </w:div>
    <w:div w:id="181171494">
      <w:bodyDiv w:val="1"/>
      <w:marLeft w:val="0"/>
      <w:marRight w:val="0"/>
      <w:marTop w:val="0"/>
      <w:marBottom w:val="0"/>
      <w:divBdr>
        <w:top w:val="none" w:sz="0" w:space="0" w:color="auto"/>
        <w:left w:val="none" w:sz="0" w:space="0" w:color="auto"/>
        <w:bottom w:val="none" w:sz="0" w:space="0" w:color="auto"/>
        <w:right w:val="none" w:sz="0" w:space="0" w:color="auto"/>
      </w:divBdr>
    </w:div>
    <w:div w:id="181942926">
      <w:bodyDiv w:val="1"/>
      <w:marLeft w:val="0"/>
      <w:marRight w:val="0"/>
      <w:marTop w:val="0"/>
      <w:marBottom w:val="0"/>
      <w:divBdr>
        <w:top w:val="none" w:sz="0" w:space="0" w:color="auto"/>
        <w:left w:val="none" w:sz="0" w:space="0" w:color="auto"/>
        <w:bottom w:val="none" w:sz="0" w:space="0" w:color="auto"/>
        <w:right w:val="none" w:sz="0" w:space="0" w:color="auto"/>
      </w:divBdr>
    </w:div>
    <w:div w:id="182784803">
      <w:bodyDiv w:val="1"/>
      <w:marLeft w:val="0"/>
      <w:marRight w:val="0"/>
      <w:marTop w:val="0"/>
      <w:marBottom w:val="0"/>
      <w:divBdr>
        <w:top w:val="none" w:sz="0" w:space="0" w:color="auto"/>
        <w:left w:val="none" w:sz="0" w:space="0" w:color="auto"/>
        <w:bottom w:val="none" w:sz="0" w:space="0" w:color="auto"/>
        <w:right w:val="none" w:sz="0" w:space="0" w:color="auto"/>
      </w:divBdr>
    </w:div>
    <w:div w:id="187373385">
      <w:bodyDiv w:val="1"/>
      <w:marLeft w:val="0"/>
      <w:marRight w:val="0"/>
      <w:marTop w:val="0"/>
      <w:marBottom w:val="0"/>
      <w:divBdr>
        <w:top w:val="none" w:sz="0" w:space="0" w:color="auto"/>
        <w:left w:val="none" w:sz="0" w:space="0" w:color="auto"/>
        <w:bottom w:val="none" w:sz="0" w:space="0" w:color="auto"/>
        <w:right w:val="none" w:sz="0" w:space="0" w:color="auto"/>
      </w:divBdr>
    </w:div>
    <w:div w:id="187915835">
      <w:bodyDiv w:val="1"/>
      <w:marLeft w:val="0"/>
      <w:marRight w:val="0"/>
      <w:marTop w:val="0"/>
      <w:marBottom w:val="0"/>
      <w:divBdr>
        <w:top w:val="none" w:sz="0" w:space="0" w:color="auto"/>
        <w:left w:val="none" w:sz="0" w:space="0" w:color="auto"/>
        <w:bottom w:val="none" w:sz="0" w:space="0" w:color="auto"/>
        <w:right w:val="none" w:sz="0" w:space="0" w:color="auto"/>
      </w:divBdr>
    </w:div>
    <w:div w:id="187958090">
      <w:bodyDiv w:val="1"/>
      <w:marLeft w:val="0"/>
      <w:marRight w:val="0"/>
      <w:marTop w:val="0"/>
      <w:marBottom w:val="0"/>
      <w:divBdr>
        <w:top w:val="none" w:sz="0" w:space="0" w:color="auto"/>
        <w:left w:val="none" w:sz="0" w:space="0" w:color="auto"/>
        <w:bottom w:val="none" w:sz="0" w:space="0" w:color="auto"/>
        <w:right w:val="none" w:sz="0" w:space="0" w:color="auto"/>
      </w:divBdr>
    </w:div>
    <w:div w:id="189731231">
      <w:bodyDiv w:val="1"/>
      <w:marLeft w:val="0"/>
      <w:marRight w:val="0"/>
      <w:marTop w:val="0"/>
      <w:marBottom w:val="0"/>
      <w:divBdr>
        <w:top w:val="none" w:sz="0" w:space="0" w:color="auto"/>
        <w:left w:val="none" w:sz="0" w:space="0" w:color="auto"/>
        <w:bottom w:val="none" w:sz="0" w:space="0" w:color="auto"/>
        <w:right w:val="none" w:sz="0" w:space="0" w:color="auto"/>
      </w:divBdr>
    </w:div>
    <w:div w:id="189808717">
      <w:bodyDiv w:val="1"/>
      <w:marLeft w:val="0"/>
      <w:marRight w:val="0"/>
      <w:marTop w:val="0"/>
      <w:marBottom w:val="0"/>
      <w:divBdr>
        <w:top w:val="none" w:sz="0" w:space="0" w:color="auto"/>
        <w:left w:val="none" w:sz="0" w:space="0" w:color="auto"/>
        <w:bottom w:val="none" w:sz="0" w:space="0" w:color="auto"/>
        <w:right w:val="none" w:sz="0" w:space="0" w:color="auto"/>
      </w:divBdr>
    </w:div>
    <w:div w:id="192113669">
      <w:bodyDiv w:val="1"/>
      <w:marLeft w:val="0"/>
      <w:marRight w:val="0"/>
      <w:marTop w:val="0"/>
      <w:marBottom w:val="0"/>
      <w:divBdr>
        <w:top w:val="none" w:sz="0" w:space="0" w:color="auto"/>
        <w:left w:val="none" w:sz="0" w:space="0" w:color="auto"/>
        <w:bottom w:val="none" w:sz="0" w:space="0" w:color="auto"/>
        <w:right w:val="none" w:sz="0" w:space="0" w:color="auto"/>
      </w:divBdr>
    </w:div>
    <w:div w:id="193230175">
      <w:bodyDiv w:val="1"/>
      <w:marLeft w:val="0"/>
      <w:marRight w:val="0"/>
      <w:marTop w:val="0"/>
      <w:marBottom w:val="0"/>
      <w:divBdr>
        <w:top w:val="none" w:sz="0" w:space="0" w:color="auto"/>
        <w:left w:val="none" w:sz="0" w:space="0" w:color="auto"/>
        <w:bottom w:val="none" w:sz="0" w:space="0" w:color="auto"/>
        <w:right w:val="none" w:sz="0" w:space="0" w:color="auto"/>
      </w:divBdr>
    </w:div>
    <w:div w:id="193615168">
      <w:bodyDiv w:val="1"/>
      <w:marLeft w:val="0"/>
      <w:marRight w:val="0"/>
      <w:marTop w:val="0"/>
      <w:marBottom w:val="0"/>
      <w:divBdr>
        <w:top w:val="none" w:sz="0" w:space="0" w:color="auto"/>
        <w:left w:val="none" w:sz="0" w:space="0" w:color="auto"/>
        <w:bottom w:val="none" w:sz="0" w:space="0" w:color="auto"/>
        <w:right w:val="none" w:sz="0" w:space="0" w:color="auto"/>
      </w:divBdr>
    </w:div>
    <w:div w:id="197859515">
      <w:bodyDiv w:val="1"/>
      <w:marLeft w:val="0"/>
      <w:marRight w:val="0"/>
      <w:marTop w:val="0"/>
      <w:marBottom w:val="0"/>
      <w:divBdr>
        <w:top w:val="none" w:sz="0" w:space="0" w:color="auto"/>
        <w:left w:val="none" w:sz="0" w:space="0" w:color="auto"/>
        <w:bottom w:val="none" w:sz="0" w:space="0" w:color="auto"/>
        <w:right w:val="none" w:sz="0" w:space="0" w:color="auto"/>
      </w:divBdr>
    </w:div>
    <w:div w:id="198589061">
      <w:bodyDiv w:val="1"/>
      <w:marLeft w:val="0"/>
      <w:marRight w:val="0"/>
      <w:marTop w:val="0"/>
      <w:marBottom w:val="0"/>
      <w:divBdr>
        <w:top w:val="none" w:sz="0" w:space="0" w:color="auto"/>
        <w:left w:val="none" w:sz="0" w:space="0" w:color="auto"/>
        <w:bottom w:val="none" w:sz="0" w:space="0" w:color="auto"/>
        <w:right w:val="none" w:sz="0" w:space="0" w:color="auto"/>
      </w:divBdr>
    </w:div>
    <w:div w:id="200358828">
      <w:bodyDiv w:val="1"/>
      <w:marLeft w:val="0"/>
      <w:marRight w:val="0"/>
      <w:marTop w:val="0"/>
      <w:marBottom w:val="0"/>
      <w:divBdr>
        <w:top w:val="none" w:sz="0" w:space="0" w:color="auto"/>
        <w:left w:val="none" w:sz="0" w:space="0" w:color="auto"/>
        <w:bottom w:val="none" w:sz="0" w:space="0" w:color="auto"/>
        <w:right w:val="none" w:sz="0" w:space="0" w:color="auto"/>
      </w:divBdr>
    </w:div>
    <w:div w:id="200628707">
      <w:bodyDiv w:val="1"/>
      <w:marLeft w:val="0"/>
      <w:marRight w:val="0"/>
      <w:marTop w:val="0"/>
      <w:marBottom w:val="0"/>
      <w:divBdr>
        <w:top w:val="none" w:sz="0" w:space="0" w:color="auto"/>
        <w:left w:val="none" w:sz="0" w:space="0" w:color="auto"/>
        <w:bottom w:val="none" w:sz="0" w:space="0" w:color="auto"/>
        <w:right w:val="none" w:sz="0" w:space="0" w:color="auto"/>
      </w:divBdr>
    </w:div>
    <w:div w:id="202179841">
      <w:bodyDiv w:val="1"/>
      <w:marLeft w:val="0"/>
      <w:marRight w:val="0"/>
      <w:marTop w:val="0"/>
      <w:marBottom w:val="0"/>
      <w:divBdr>
        <w:top w:val="none" w:sz="0" w:space="0" w:color="auto"/>
        <w:left w:val="none" w:sz="0" w:space="0" w:color="auto"/>
        <w:bottom w:val="none" w:sz="0" w:space="0" w:color="auto"/>
        <w:right w:val="none" w:sz="0" w:space="0" w:color="auto"/>
      </w:divBdr>
    </w:div>
    <w:div w:id="208299022">
      <w:bodyDiv w:val="1"/>
      <w:marLeft w:val="0"/>
      <w:marRight w:val="0"/>
      <w:marTop w:val="0"/>
      <w:marBottom w:val="0"/>
      <w:divBdr>
        <w:top w:val="none" w:sz="0" w:space="0" w:color="auto"/>
        <w:left w:val="none" w:sz="0" w:space="0" w:color="auto"/>
        <w:bottom w:val="none" w:sz="0" w:space="0" w:color="auto"/>
        <w:right w:val="none" w:sz="0" w:space="0" w:color="auto"/>
      </w:divBdr>
    </w:div>
    <w:div w:id="209416414">
      <w:bodyDiv w:val="1"/>
      <w:marLeft w:val="0"/>
      <w:marRight w:val="0"/>
      <w:marTop w:val="0"/>
      <w:marBottom w:val="0"/>
      <w:divBdr>
        <w:top w:val="none" w:sz="0" w:space="0" w:color="auto"/>
        <w:left w:val="none" w:sz="0" w:space="0" w:color="auto"/>
        <w:bottom w:val="none" w:sz="0" w:space="0" w:color="auto"/>
        <w:right w:val="none" w:sz="0" w:space="0" w:color="auto"/>
      </w:divBdr>
    </w:div>
    <w:div w:id="214977417">
      <w:bodyDiv w:val="1"/>
      <w:marLeft w:val="0"/>
      <w:marRight w:val="0"/>
      <w:marTop w:val="0"/>
      <w:marBottom w:val="0"/>
      <w:divBdr>
        <w:top w:val="none" w:sz="0" w:space="0" w:color="auto"/>
        <w:left w:val="none" w:sz="0" w:space="0" w:color="auto"/>
        <w:bottom w:val="none" w:sz="0" w:space="0" w:color="auto"/>
        <w:right w:val="none" w:sz="0" w:space="0" w:color="auto"/>
      </w:divBdr>
    </w:div>
    <w:div w:id="215513186">
      <w:bodyDiv w:val="1"/>
      <w:marLeft w:val="0"/>
      <w:marRight w:val="0"/>
      <w:marTop w:val="0"/>
      <w:marBottom w:val="0"/>
      <w:divBdr>
        <w:top w:val="none" w:sz="0" w:space="0" w:color="auto"/>
        <w:left w:val="none" w:sz="0" w:space="0" w:color="auto"/>
        <w:bottom w:val="none" w:sz="0" w:space="0" w:color="auto"/>
        <w:right w:val="none" w:sz="0" w:space="0" w:color="auto"/>
      </w:divBdr>
    </w:div>
    <w:div w:id="218249090">
      <w:bodyDiv w:val="1"/>
      <w:marLeft w:val="0"/>
      <w:marRight w:val="0"/>
      <w:marTop w:val="0"/>
      <w:marBottom w:val="0"/>
      <w:divBdr>
        <w:top w:val="none" w:sz="0" w:space="0" w:color="auto"/>
        <w:left w:val="none" w:sz="0" w:space="0" w:color="auto"/>
        <w:bottom w:val="none" w:sz="0" w:space="0" w:color="auto"/>
        <w:right w:val="none" w:sz="0" w:space="0" w:color="auto"/>
      </w:divBdr>
    </w:div>
    <w:div w:id="221411986">
      <w:bodyDiv w:val="1"/>
      <w:marLeft w:val="0"/>
      <w:marRight w:val="0"/>
      <w:marTop w:val="0"/>
      <w:marBottom w:val="0"/>
      <w:divBdr>
        <w:top w:val="none" w:sz="0" w:space="0" w:color="auto"/>
        <w:left w:val="none" w:sz="0" w:space="0" w:color="auto"/>
        <w:bottom w:val="none" w:sz="0" w:space="0" w:color="auto"/>
        <w:right w:val="none" w:sz="0" w:space="0" w:color="auto"/>
      </w:divBdr>
    </w:div>
    <w:div w:id="224264902">
      <w:bodyDiv w:val="1"/>
      <w:marLeft w:val="0"/>
      <w:marRight w:val="0"/>
      <w:marTop w:val="0"/>
      <w:marBottom w:val="0"/>
      <w:divBdr>
        <w:top w:val="none" w:sz="0" w:space="0" w:color="auto"/>
        <w:left w:val="none" w:sz="0" w:space="0" w:color="auto"/>
        <w:bottom w:val="none" w:sz="0" w:space="0" w:color="auto"/>
        <w:right w:val="none" w:sz="0" w:space="0" w:color="auto"/>
      </w:divBdr>
    </w:div>
    <w:div w:id="224726291">
      <w:bodyDiv w:val="1"/>
      <w:marLeft w:val="0"/>
      <w:marRight w:val="0"/>
      <w:marTop w:val="0"/>
      <w:marBottom w:val="0"/>
      <w:divBdr>
        <w:top w:val="none" w:sz="0" w:space="0" w:color="auto"/>
        <w:left w:val="none" w:sz="0" w:space="0" w:color="auto"/>
        <w:bottom w:val="none" w:sz="0" w:space="0" w:color="auto"/>
        <w:right w:val="none" w:sz="0" w:space="0" w:color="auto"/>
      </w:divBdr>
    </w:div>
    <w:div w:id="225454387">
      <w:bodyDiv w:val="1"/>
      <w:marLeft w:val="0"/>
      <w:marRight w:val="0"/>
      <w:marTop w:val="0"/>
      <w:marBottom w:val="0"/>
      <w:divBdr>
        <w:top w:val="none" w:sz="0" w:space="0" w:color="auto"/>
        <w:left w:val="none" w:sz="0" w:space="0" w:color="auto"/>
        <w:bottom w:val="none" w:sz="0" w:space="0" w:color="auto"/>
        <w:right w:val="none" w:sz="0" w:space="0" w:color="auto"/>
      </w:divBdr>
    </w:div>
    <w:div w:id="226914658">
      <w:bodyDiv w:val="1"/>
      <w:marLeft w:val="0"/>
      <w:marRight w:val="0"/>
      <w:marTop w:val="0"/>
      <w:marBottom w:val="0"/>
      <w:divBdr>
        <w:top w:val="none" w:sz="0" w:space="0" w:color="auto"/>
        <w:left w:val="none" w:sz="0" w:space="0" w:color="auto"/>
        <w:bottom w:val="none" w:sz="0" w:space="0" w:color="auto"/>
        <w:right w:val="none" w:sz="0" w:space="0" w:color="auto"/>
      </w:divBdr>
    </w:div>
    <w:div w:id="230232444">
      <w:bodyDiv w:val="1"/>
      <w:marLeft w:val="0"/>
      <w:marRight w:val="0"/>
      <w:marTop w:val="0"/>
      <w:marBottom w:val="0"/>
      <w:divBdr>
        <w:top w:val="none" w:sz="0" w:space="0" w:color="auto"/>
        <w:left w:val="none" w:sz="0" w:space="0" w:color="auto"/>
        <w:bottom w:val="none" w:sz="0" w:space="0" w:color="auto"/>
        <w:right w:val="none" w:sz="0" w:space="0" w:color="auto"/>
      </w:divBdr>
    </w:div>
    <w:div w:id="231547911">
      <w:bodyDiv w:val="1"/>
      <w:marLeft w:val="0"/>
      <w:marRight w:val="0"/>
      <w:marTop w:val="0"/>
      <w:marBottom w:val="0"/>
      <w:divBdr>
        <w:top w:val="none" w:sz="0" w:space="0" w:color="auto"/>
        <w:left w:val="none" w:sz="0" w:space="0" w:color="auto"/>
        <w:bottom w:val="none" w:sz="0" w:space="0" w:color="auto"/>
        <w:right w:val="none" w:sz="0" w:space="0" w:color="auto"/>
      </w:divBdr>
    </w:div>
    <w:div w:id="233510143">
      <w:bodyDiv w:val="1"/>
      <w:marLeft w:val="0"/>
      <w:marRight w:val="0"/>
      <w:marTop w:val="0"/>
      <w:marBottom w:val="0"/>
      <w:divBdr>
        <w:top w:val="none" w:sz="0" w:space="0" w:color="auto"/>
        <w:left w:val="none" w:sz="0" w:space="0" w:color="auto"/>
        <w:bottom w:val="none" w:sz="0" w:space="0" w:color="auto"/>
        <w:right w:val="none" w:sz="0" w:space="0" w:color="auto"/>
      </w:divBdr>
    </w:div>
    <w:div w:id="233781852">
      <w:bodyDiv w:val="1"/>
      <w:marLeft w:val="0"/>
      <w:marRight w:val="0"/>
      <w:marTop w:val="0"/>
      <w:marBottom w:val="0"/>
      <w:divBdr>
        <w:top w:val="none" w:sz="0" w:space="0" w:color="auto"/>
        <w:left w:val="none" w:sz="0" w:space="0" w:color="auto"/>
        <w:bottom w:val="none" w:sz="0" w:space="0" w:color="auto"/>
        <w:right w:val="none" w:sz="0" w:space="0" w:color="auto"/>
      </w:divBdr>
    </w:div>
    <w:div w:id="233901172">
      <w:bodyDiv w:val="1"/>
      <w:marLeft w:val="0"/>
      <w:marRight w:val="0"/>
      <w:marTop w:val="0"/>
      <w:marBottom w:val="0"/>
      <w:divBdr>
        <w:top w:val="none" w:sz="0" w:space="0" w:color="auto"/>
        <w:left w:val="none" w:sz="0" w:space="0" w:color="auto"/>
        <w:bottom w:val="none" w:sz="0" w:space="0" w:color="auto"/>
        <w:right w:val="none" w:sz="0" w:space="0" w:color="auto"/>
      </w:divBdr>
    </w:div>
    <w:div w:id="236061685">
      <w:bodyDiv w:val="1"/>
      <w:marLeft w:val="0"/>
      <w:marRight w:val="0"/>
      <w:marTop w:val="0"/>
      <w:marBottom w:val="0"/>
      <w:divBdr>
        <w:top w:val="none" w:sz="0" w:space="0" w:color="auto"/>
        <w:left w:val="none" w:sz="0" w:space="0" w:color="auto"/>
        <w:bottom w:val="none" w:sz="0" w:space="0" w:color="auto"/>
        <w:right w:val="none" w:sz="0" w:space="0" w:color="auto"/>
      </w:divBdr>
    </w:div>
    <w:div w:id="238448668">
      <w:bodyDiv w:val="1"/>
      <w:marLeft w:val="0"/>
      <w:marRight w:val="0"/>
      <w:marTop w:val="0"/>
      <w:marBottom w:val="0"/>
      <w:divBdr>
        <w:top w:val="none" w:sz="0" w:space="0" w:color="auto"/>
        <w:left w:val="none" w:sz="0" w:space="0" w:color="auto"/>
        <w:bottom w:val="none" w:sz="0" w:space="0" w:color="auto"/>
        <w:right w:val="none" w:sz="0" w:space="0" w:color="auto"/>
      </w:divBdr>
    </w:div>
    <w:div w:id="238636444">
      <w:bodyDiv w:val="1"/>
      <w:marLeft w:val="0"/>
      <w:marRight w:val="0"/>
      <w:marTop w:val="0"/>
      <w:marBottom w:val="0"/>
      <w:divBdr>
        <w:top w:val="none" w:sz="0" w:space="0" w:color="auto"/>
        <w:left w:val="none" w:sz="0" w:space="0" w:color="auto"/>
        <w:bottom w:val="none" w:sz="0" w:space="0" w:color="auto"/>
        <w:right w:val="none" w:sz="0" w:space="0" w:color="auto"/>
      </w:divBdr>
    </w:div>
    <w:div w:id="239411927">
      <w:bodyDiv w:val="1"/>
      <w:marLeft w:val="0"/>
      <w:marRight w:val="0"/>
      <w:marTop w:val="0"/>
      <w:marBottom w:val="0"/>
      <w:divBdr>
        <w:top w:val="none" w:sz="0" w:space="0" w:color="auto"/>
        <w:left w:val="none" w:sz="0" w:space="0" w:color="auto"/>
        <w:bottom w:val="none" w:sz="0" w:space="0" w:color="auto"/>
        <w:right w:val="none" w:sz="0" w:space="0" w:color="auto"/>
      </w:divBdr>
    </w:div>
    <w:div w:id="242572221">
      <w:bodyDiv w:val="1"/>
      <w:marLeft w:val="0"/>
      <w:marRight w:val="0"/>
      <w:marTop w:val="0"/>
      <w:marBottom w:val="0"/>
      <w:divBdr>
        <w:top w:val="none" w:sz="0" w:space="0" w:color="auto"/>
        <w:left w:val="none" w:sz="0" w:space="0" w:color="auto"/>
        <w:bottom w:val="none" w:sz="0" w:space="0" w:color="auto"/>
        <w:right w:val="none" w:sz="0" w:space="0" w:color="auto"/>
      </w:divBdr>
    </w:div>
    <w:div w:id="243416501">
      <w:bodyDiv w:val="1"/>
      <w:marLeft w:val="0"/>
      <w:marRight w:val="0"/>
      <w:marTop w:val="0"/>
      <w:marBottom w:val="0"/>
      <w:divBdr>
        <w:top w:val="none" w:sz="0" w:space="0" w:color="auto"/>
        <w:left w:val="none" w:sz="0" w:space="0" w:color="auto"/>
        <w:bottom w:val="none" w:sz="0" w:space="0" w:color="auto"/>
        <w:right w:val="none" w:sz="0" w:space="0" w:color="auto"/>
      </w:divBdr>
    </w:div>
    <w:div w:id="244654900">
      <w:bodyDiv w:val="1"/>
      <w:marLeft w:val="0"/>
      <w:marRight w:val="0"/>
      <w:marTop w:val="0"/>
      <w:marBottom w:val="0"/>
      <w:divBdr>
        <w:top w:val="none" w:sz="0" w:space="0" w:color="auto"/>
        <w:left w:val="none" w:sz="0" w:space="0" w:color="auto"/>
        <w:bottom w:val="none" w:sz="0" w:space="0" w:color="auto"/>
        <w:right w:val="none" w:sz="0" w:space="0" w:color="auto"/>
      </w:divBdr>
    </w:div>
    <w:div w:id="245237231">
      <w:bodyDiv w:val="1"/>
      <w:marLeft w:val="0"/>
      <w:marRight w:val="0"/>
      <w:marTop w:val="0"/>
      <w:marBottom w:val="0"/>
      <w:divBdr>
        <w:top w:val="none" w:sz="0" w:space="0" w:color="auto"/>
        <w:left w:val="none" w:sz="0" w:space="0" w:color="auto"/>
        <w:bottom w:val="none" w:sz="0" w:space="0" w:color="auto"/>
        <w:right w:val="none" w:sz="0" w:space="0" w:color="auto"/>
      </w:divBdr>
    </w:div>
    <w:div w:id="245699496">
      <w:bodyDiv w:val="1"/>
      <w:marLeft w:val="0"/>
      <w:marRight w:val="0"/>
      <w:marTop w:val="0"/>
      <w:marBottom w:val="0"/>
      <w:divBdr>
        <w:top w:val="none" w:sz="0" w:space="0" w:color="auto"/>
        <w:left w:val="none" w:sz="0" w:space="0" w:color="auto"/>
        <w:bottom w:val="none" w:sz="0" w:space="0" w:color="auto"/>
        <w:right w:val="none" w:sz="0" w:space="0" w:color="auto"/>
      </w:divBdr>
    </w:div>
    <w:div w:id="247929409">
      <w:bodyDiv w:val="1"/>
      <w:marLeft w:val="0"/>
      <w:marRight w:val="0"/>
      <w:marTop w:val="0"/>
      <w:marBottom w:val="0"/>
      <w:divBdr>
        <w:top w:val="none" w:sz="0" w:space="0" w:color="auto"/>
        <w:left w:val="none" w:sz="0" w:space="0" w:color="auto"/>
        <w:bottom w:val="none" w:sz="0" w:space="0" w:color="auto"/>
        <w:right w:val="none" w:sz="0" w:space="0" w:color="auto"/>
      </w:divBdr>
    </w:div>
    <w:div w:id="248538578">
      <w:bodyDiv w:val="1"/>
      <w:marLeft w:val="0"/>
      <w:marRight w:val="0"/>
      <w:marTop w:val="0"/>
      <w:marBottom w:val="0"/>
      <w:divBdr>
        <w:top w:val="none" w:sz="0" w:space="0" w:color="auto"/>
        <w:left w:val="none" w:sz="0" w:space="0" w:color="auto"/>
        <w:bottom w:val="none" w:sz="0" w:space="0" w:color="auto"/>
        <w:right w:val="none" w:sz="0" w:space="0" w:color="auto"/>
      </w:divBdr>
    </w:div>
    <w:div w:id="251207292">
      <w:bodyDiv w:val="1"/>
      <w:marLeft w:val="0"/>
      <w:marRight w:val="0"/>
      <w:marTop w:val="0"/>
      <w:marBottom w:val="0"/>
      <w:divBdr>
        <w:top w:val="none" w:sz="0" w:space="0" w:color="auto"/>
        <w:left w:val="none" w:sz="0" w:space="0" w:color="auto"/>
        <w:bottom w:val="none" w:sz="0" w:space="0" w:color="auto"/>
        <w:right w:val="none" w:sz="0" w:space="0" w:color="auto"/>
      </w:divBdr>
    </w:div>
    <w:div w:id="254704731">
      <w:bodyDiv w:val="1"/>
      <w:marLeft w:val="0"/>
      <w:marRight w:val="0"/>
      <w:marTop w:val="0"/>
      <w:marBottom w:val="0"/>
      <w:divBdr>
        <w:top w:val="none" w:sz="0" w:space="0" w:color="auto"/>
        <w:left w:val="none" w:sz="0" w:space="0" w:color="auto"/>
        <w:bottom w:val="none" w:sz="0" w:space="0" w:color="auto"/>
        <w:right w:val="none" w:sz="0" w:space="0" w:color="auto"/>
      </w:divBdr>
    </w:div>
    <w:div w:id="255942228">
      <w:bodyDiv w:val="1"/>
      <w:marLeft w:val="0"/>
      <w:marRight w:val="0"/>
      <w:marTop w:val="0"/>
      <w:marBottom w:val="0"/>
      <w:divBdr>
        <w:top w:val="none" w:sz="0" w:space="0" w:color="auto"/>
        <w:left w:val="none" w:sz="0" w:space="0" w:color="auto"/>
        <w:bottom w:val="none" w:sz="0" w:space="0" w:color="auto"/>
        <w:right w:val="none" w:sz="0" w:space="0" w:color="auto"/>
      </w:divBdr>
    </w:div>
    <w:div w:id="257831870">
      <w:bodyDiv w:val="1"/>
      <w:marLeft w:val="0"/>
      <w:marRight w:val="0"/>
      <w:marTop w:val="0"/>
      <w:marBottom w:val="0"/>
      <w:divBdr>
        <w:top w:val="none" w:sz="0" w:space="0" w:color="auto"/>
        <w:left w:val="none" w:sz="0" w:space="0" w:color="auto"/>
        <w:bottom w:val="none" w:sz="0" w:space="0" w:color="auto"/>
        <w:right w:val="none" w:sz="0" w:space="0" w:color="auto"/>
      </w:divBdr>
    </w:div>
    <w:div w:id="258297504">
      <w:bodyDiv w:val="1"/>
      <w:marLeft w:val="0"/>
      <w:marRight w:val="0"/>
      <w:marTop w:val="0"/>
      <w:marBottom w:val="0"/>
      <w:divBdr>
        <w:top w:val="none" w:sz="0" w:space="0" w:color="auto"/>
        <w:left w:val="none" w:sz="0" w:space="0" w:color="auto"/>
        <w:bottom w:val="none" w:sz="0" w:space="0" w:color="auto"/>
        <w:right w:val="none" w:sz="0" w:space="0" w:color="auto"/>
      </w:divBdr>
    </w:div>
    <w:div w:id="259027466">
      <w:bodyDiv w:val="1"/>
      <w:marLeft w:val="0"/>
      <w:marRight w:val="0"/>
      <w:marTop w:val="0"/>
      <w:marBottom w:val="0"/>
      <w:divBdr>
        <w:top w:val="none" w:sz="0" w:space="0" w:color="auto"/>
        <w:left w:val="none" w:sz="0" w:space="0" w:color="auto"/>
        <w:bottom w:val="none" w:sz="0" w:space="0" w:color="auto"/>
        <w:right w:val="none" w:sz="0" w:space="0" w:color="auto"/>
      </w:divBdr>
    </w:div>
    <w:div w:id="259606459">
      <w:bodyDiv w:val="1"/>
      <w:marLeft w:val="0"/>
      <w:marRight w:val="0"/>
      <w:marTop w:val="0"/>
      <w:marBottom w:val="0"/>
      <w:divBdr>
        <w:top w:val="none" w:sz="0" w:space="0" w:color="auto"/>
        <w:left w:val="none" w:sz="0" w:space="0" w:color="auto"/>
        <w:bottom w:val="none" w:sz="0" w:space="0" w:color="auto"/>
        <w:right w:val="none" w:sz="0" w:space="0" w:color="auto"/>
      </w:divBdr>
    </w:div>
    <w:div w:id="260379883">
      <w:bodyDiv w:val="1"/>
      <w:marLeft w:val="0"/>
      <w:marRight w:val="0"/>
      <w:marTop w:val="0"/>
      <w:marBottom w:val="0"/>
      <w:divBdr>
        <w:top w:val="none" w:sz="0" w:space="0" w:color="auto"/>
        <w:left w:val="none" w:sz="0" w:space="0" w:color="auto"/>
        <w:bottom w:val="none" w:sz="0" w:space="0" w:color="auto"/>
        <w:right w:val="none" w:sz="0" w:space="0" w:color="auto"/>
      </w:divBdr>
    </w:div>
    <w:div w:id="262693580">
      <w:bodyDiv w:val="1"/>
      <w:marLeft w:val="0"/>
      <w:marRight w:val="0"/>
      <w:marTop w:val="0"/>
      <w:marBottom w:val="0"/>
      <w:divBdr>
        <w:top w:val="none" w:sz="0" w:space="0" w:color="auto"/>
        <w:left w:val="none" w:sz="0" w:space="0" w:color="auto"/>
        <w:bottom w:val="none" w:sz="0" w:space="0" w:color="auto"/>
        <w:right w:val="none" w:sz="0" w:space="0" w:color="auto"/>
      </w:divBdr>
    </w:div>
    <w:div w:id="265040516">
      <w:bodyDiv w:val="1"/>
      <w:marLeft w:val="0"/>
      <w:marRight w:val="0"/>
      <w:marTop w:val="0"/>
      <w:marBottom w:val="0"/>
      <w:divBdr>
        <w:top w:val="none" w:sz="0" w:space="0" w:color="auto"/>
        <w:left w:val="none" w:sz="0" w:space="0" w:color="auto"/>
        <w:bottom w:val="none" w:sz="0" w:space="0" w:color="auto"/>
        <w:right w:val="none" w:sz="0" w:space="0" w:color="auto"/>
      </w:divBdr>
    </w:div>
    <w:div w:id="271400191">
      <w:bodyDiv w:val="1"/>
      <w:marLeft w:val="0"/>
      <w:marRight w:val="0"/>
      <w:marTop w:val="0"/>
      <w:marBottom w:val="0"/>
      <w:divBdr>
        <w:top w:val="none" w:sz="0" w:space="0" w:color="auto"/>
        <w:left w:val="none" w:sz="0" w:space="0" w:color="auto"/>
        <w:bottom w:val="none" w:sz="0" w:space="0" w:color="auto"/>
        <w:right w:val="none" w:sz="0" w:space="0" w:color="auto"/>
      </w:divBdr>
    </w:div>
    <w:div w:id="271524073">
      <w:bodyDiv w:val="1"/>
      <w:marLeft w:val="0"/>
      <w:marRight w:val="0"/>
      <w:marTop w:val="0"/>
      <w:marBottom w:val="0"/>
      <w:divBdr>
        <w:top w:val="none" w:sz="0" w:space="0" w:color="auto"/>
        <w:left w:val="none" w:sz="0" w:space="0" w:color="auto"/>
        <w:bottom w:val="none" w:sz="0" w:space="0" w:color="auto"/>
        <w:right w:val="none" w:sz="0" w:space="0" w:color="auto"/>
      </w:divBdr>
    </w:div>
    <w:div w:id="275648724">
      <w:bodyDiv w:val="1"/>
      <w:marLeft w:val="0"/>
      <w:marRight w:val="0"/>
      <w:marTop w:val="0"/>
      <w:marBottom w:val="0"/>
      <w:divBdr>
        <w:top w:val="none" w:sz="0" w:space="0" w:color="auto"/>
        <w:left w:val="none" w:sz="0" w:space="0" w:color="auto"/>
        <w:bottom w:val="none" w:sz="0" w:space="0" w:color="auto"/>
        <w:right w:val="none" w:sz="0" w:space="0" w:color="auto"/>
      </w:divBdr>
    </w:div>
    <w:div w:id="277176280">
      <w:bodyDiv w:val="1"/>
      <w:marLeft w:val="0"/>
      <w:marRight w:val="0"/>
      <w:marTop w:val="0"/>
      <w:marBottom w:val="0"/>
      <w:divBdr>
        <w:top w:val="none" w:sz="0" w:space="0" w:color="auto"/>
        <w:left w:val="none" w:sz="0" w:space="0" w:color="auto"/>
        <w:bottom w:val="none" w:sz="0" w:space="0" w:color="auto"/>
        <w:right w:val="none" w:sz="0" w:space="0" w:color="auto"/>
      </w:divBdr>
    </w:div>
    <w:div w:id="278606538">
      <w:bodyDiv w:val="1"/>
      <w:marLeft w:val="0"/>
      <w:marRight w:val="0"/>
      <w:marTop w:val="0"/>
      <w:marBottom w:val="0"/>
      <w:divBdr>
        <w:top w:val="none" w:sz="0" w:space="0" w:color="auto"/>
        <w:left w:val="none" w:sz="0" w:space="0" w:color="auto"/>
        <w:bottom w:val="none" w:sz="0" w:space="0" w:color="auto"/>
        <w:right w:val="none" w:sz="0" w:space="0" w:color="auto"/>
      </w:divBdr>
    </w:div>
    <w:div w:id="279532322">
      <w:bodyDiv w:val="1"/>
      <w:marLeft w:val="0"/>
      <w:marRight w:val="0"/>
      <w:marTop w:val="0"/>
      <w:marBottom w:val="0"/>
      <w:divBdr>
        <w:top w:val="none" w:sz="0" w:space="0" w:color="auto"/>
        <w:left w:val="none" w:sz="0" w:space="0" w:color="auto"/>
        <w:bottom w:val="none" w:sz="0" w:space="0" w:color="auto"/>
        <w:right w:val="none" w:sz="0" w:space="0" w:color="auto"/>
      </w:divBdr>
    </w:div>
    <w:div w:id="280844297">
      <w:bodyDiv w:val="1"/>
      <w:marLeft w:val="0"/>
      <w:marRight w:val="0"/>
      <w:marTop w:val="0"/>
      <w:marBottom w:val="0"/>
      <w:divBdr>
        <w:top w:val="none" w:sz="0" w:space="0" w:color="auto"/>
        <w:left w:val="none" w:sz="0" w:space="0" w:color="auto"/>
        <w:bottom w:val="none" w:sz="0" w:space="0" w:color="auto"/>
        <w:right w:val="none" w:sz="0" w:space="0" w:color="auto"/>
      </w:divBdr>
    </w:div>
    <w:div w:id="283268755">
      <w:bodyDiv w:val="1"/>
      <w:marLeft w:val="0"/>
      <w:marRight w:val="0"/>
      <w:marTop w:val="0"/>
      <w:marBottom w:val="0"/>
      <w:divBdr>
        <w:top w:val="none" w:sz="0" w:space="0" w:color="auto"/>
        <w:left w:val="none" w:sz="0" w:space="0" w:color="auto"/>
        <w:bottom w:val="none" w:sz="0" w:space="0" w:color="auto"/>
        <w:right w:val="none" w:sz="0" w:space="0" w:color="auto"/>
      </w:divBdr>
    </w:div>
    <w:div w:id="283467274">
      <w:bodyDiv w:val="1"/>
      <w:marLeft w:val="0"/>
      <w:marRight w:val="0"/>
      <w:marTop w:val="0"/>
      <w:marBottom w:val="0"/>
      <w:divBdr>
        <w:top w:val="none" w:sz="0" w:space="0" w:color="auto"/>
        <w:left w:val="none" w:sz="0" w:space="0" w:color="auto"/>
        <w:bottom w:val="none" w:sz="0" w:space="0" w:color="auto"/>
        <w:right w:val="none" w:sz="0" w:space="0" w:color="auto"/>
      </w:divBdr>
    </w:div>
    <w:div w:id="283540575">
      <w:bodyDiv w:val="1"/>
      <w:marLeft w:val="0"/>
      <w:marRight w:val="0"/>
      <w:marTop w:val="0"/>
      <w:marBottom w:val="0"/>
      <w:divBdr>
        <w:top w:val="none" w:sz="0" w:space="0" w:color="auto"/>
        <w:left w:val="none" w:sz="0" w:space="0" w:color="auto"/>
        <w:bottom w:val="none" w:sz="0" w:space="0" w:color="auto"/>
        <w:right w:val="none" w:sz="0" w:space="0" w:color="auto"/>
      </w:divBdr>
    </w:div>
    <w:div w:id="284045987">
      <w:bodyDiv w:val="1"/>
      <w:marLeft w:val="0"/>
      <w:marRight w:val="0"/>
      <w:marTop w:val="0"/>
      <w:marBottom w:val="0"/>
      <w:divBdr>
        <w:top w:val="none" w:sz="0" w:space="0" w:color="auto"/>
        <w:left w:val="none" w:sz="0" w:space="0" w:color="auto"/>
        <w:bottom w:val="none" w:sz="0" w:space="0" w:color="auto"/>
        <w:right w:val="none" w:sz="0" w:space="0" w:color="auto"/>
      </w:divBdr>
    </w:div>
    <w:div w:id="284195524">
      <w:bodyDiv w:val="1"/>
      <w:marLeft w:val="0"/>
      <w:marRight w:val="0"/>
      <w:marTop w:val="0"/>
      <w:marBottom w:val="0"/>
      <w:divBdr>
        <w:top w:val="none" w:sz="0" w:space="0" w:color="auto"/>
        <w:left w:val="none" w:sz="0" w:space="0" w:color="auto"/>
        <w:bottom w:val="none" w:sz="0" w:space="0" w:color="auto"/>
        <w:right w:val="none" w:sz="0" w:space="0" w:color="auto"/>
      </w:divBdr>
    </w:div>
    <w:div w:id="284889330">
      <w:bodyDiv w:val="1"/>
      <w:marLeft w:val="0"/>
      <w:marRight w:val="0"/>
      <w:marTop w:val="0"/>
      <w:marBottom w:val="0"/>
      <w:divBdr>
        <w:top w:val="none" w:sz="0" w:space="0" w:color="auto"/>
        <w:left w:val="none" w:sz="0" w:space="0" w:color="auto"/>
        <w:bottom w:val="none" w:sz="0" w:space="0" w:color="auto"/>
        <w:right w:val="none" w:sz="0" w:space="0" w:color="auto"/>
      </w:divBdr>
    </w:div>
    <w:div w:id="288097049">
      <w:bodyDiv w:val="1"/>
      <w:marLeft w:val="0"/>
      <w:marRight w:val="0"/>
      <w:marTop w:val="0"/>
      <w:marBottom w:val="0"/>
      <w:divBdr>
        <w:top w:val="none" w:sz="0" w:space="0" w:color="auto"/>
        <w:left w:val="none" w:sz="0" w:space="0" w:color="auto"/>
        <w:bottom w:val="none" w:sz="0" w:space="0" w:color="auto"/>
        <w:right w:val="none" w:sz="0" w:space="0" w:color="auto"/>
      </w:divBdr>
    </w:div>
    <w:div w:id="288249378">
      <w:bodyDiv w:val="1"/>
      <w:marLeft w:val="0"/>
      <w:marRight w:val="0"/>
      <w:marTop w:val="0"/>
      <w:marBottom w:val="0"/>
      <w:divBdr>
        <w:top w:val="none" w:sz="0" w:space="0" w:color="auto"/>
        <w:left w:val="none" w:sz="0" w:space="0" w:color="auto"/>
        <w:bottom w:val="none" w:sz="0" w:space="0" w:color="auto"/>
        <w:right w:val="none" w:sz="0" w:space="0" w:color="auto"/>
      </w:divBdr>
    </w:div>
    <w:div w:id="289283382">
      <w:bodyDiv w:val="1"/>
      <w:marLeft w:val="0"/>
      <w:marRight w:val="0"/>
      <w:marTop w:val="0"/>
      <w:marBottom w:val="0"/>
      <w:divBdr>
        <w:top w:val="none" w:sz="0" w:space="0" w:color="auto"/>
        <w:left w:val="none" w:sz="0" w:space="0" w:color="auto"/>
        <w:bottom w:val="none" w:sz="0" w:space="0" w:color="auto"/>
        <w:right w:val="none" w:sz="0" w:space="0" w:color="auto"/>
      </w:divBdr>
    </w:div>
    <w:div w:id="289485055">
      <w:bodyDiv w:val="1"/>
      <w:marLeft w:val="0"/>
      <w:marRight w:val="0"/>
      <w:marTop w:val="0"/>
      <w:marBottom w:val="0"/>
      <w:divBdr>
        <w:top w:val="none" w:sz="0" w:space="0" w:color="auto"/>
        <w:left w:val="none" w:sz="0" w:space="0" w:color="auto"/>
        <w:bottom w:val="none" w:sz="0" w:space="0" w:color="auto"/>
        <w:right w:val="none" w:sz="0" w:space="0" w:color="auto"/>
      </w:divBdr>
    </w:div>
    <w:div w:id="297303014">
      <w:bodyDiv w:val="1"/>
      <w:marLeft w:val="0"/>
      <w:marRight w:val="0"/>
      <w:marTop w:val="0"/>
      <w:marBottom w:val="0"/>
      <w:divBdr>
        <w:top w:val="none" w:sz="0" w:space="0" w:color="auto"/>
        <w:left w:val="none" w:sz="0" w:space="0" w:color="auto"/>
        <w:bottom w:val="none" w:sz="0" w:space="0" w:color="auto"/>
        <w:right w:val="none" w:sz="0" w:space="0" w:color="auto"/>
      </w:divBdr>
    </w:div>
    <w:div w:id="302081735">
      <w:bodyDiv w:val="1"/>
      <w:marLeft w:val="0"/>
      <w:marRight w:val="0"/>
      <w:marTop w:val="0"/>
      <w:marBottom w:val="0"/>
      <w:divBdr>
        <w:top w:val="none" w:sz="0" w:space="0" w:color="auto"/>
        <w:left w:val="none" w:sz="0" w:space="0" w:color="auto"/>
        <w:bottom w:val="none" w:sz="0" w:space="0" w:color="auto"/>
        <w:right w:val="none" w:sz="0" w:space="0" w:color="auto"/>
      </w:divBdr>
    </w:div>
    <w:div w:id="304480906">
      <w:bodyDiv w:val="1"/>
      <w:marLeft w:val="0"/>
      <w:marRight w:val="0"/>
      <w:marTop w:val="0"/>
      <w:marBottom w:val="0"/>
      <w:divBdr>
        <w:top w:val="none" w:sz="0" w:space="0" w:color="auto"/>
        <w:left w:val="none" w:sz="0" w:space="0" w:color="auto"/>
        <w:bottom w:val="none" w:sz="0" w:space="0" w:color="auto"/>
        <w:right w:val="none" w:sz="0" w:space="0" w:color="auto"/>
      </w:divBdr>
    </w:div>
    <w:div w:id="308167301">
      <w:bodyDiv w:val="1"/>
      <w:marLeft w:val="0"/>
      <w:marRight w:val="0"/>
      <w:marTop w:val="0"/>
      <w:marBottom w:val="0"/>
      <w:divBdr>
        <w:top w:val="none" w:sz="0" w:space="0" w:color="auto"/>
        <w:left w:val="none" w:sz="0" w:space="0" w:color="auto"/>
        <w:bottom w:val="none" w:sz="0" w:space="0" w:color="auto"/>
        <w:right w:val="none" w:sz="0" w:space="0" w:color="auto"/>
      </w:divBdr>
    </w:div>
    <w:div w:id="308872221">
      <w:bodyDiv w:val="1"/>
      <w:marLeft w:val="0"/>
      <w:marRight w:val="0"/>
      <w:marTop w:val="0"/>
      <w:marBottom w:val="0"/>
      <w:divBdr>
        <w:top w:val="none" w:sz="0" w:space="0" w:color="auto"/>
        <w:left w:val="none" w:sz="0" w:space="0" w:color="auto"/>
        <w:bottom w:val="none" w:sz="0" w:space="0" w:color="auto"/>
        <w:right w:val="none" w:sz="0" w:space="0" w:color="auto"/>
      </w:divBdr>
    </w:div>
    <w:div w:id="308902123">
      <w:bodyDiv w:val="1"/>
      <w:marLeft w:val="0"/>
      <w:marRight w:val="0"/>
      <w:marTop w:val="0"/>
      <w:marBottom w:val="0"/>
      <w:divBdr>
        <w:top w:val="none" w:sz="0" w:space="0" w:color="auto"/>
        <w:left w:val="none" w:sz="0" w:space="0" w:color="auto"/>
        <w:bottom w:val="none" w:sz="0" w:space="0" w:color="auto"/>
        <w:right w:val="none" w:sz="0" w:space="0" w:color="auto"/>
      </w:divBdr>
    </w:div>
    <w:div w:id="308946534">
      <w:bodyDiv w:val="1"/>
      <w:marLeft w:val="0"/>
      <w:marRight w:val="0"/>
      <w:marTop w:val="0"/>
      <w:marBottom w:val="0"/>
      <w:divBdr>
        <w:top w:val="none" w:sz="0" w:space="0" w:color="auto"/>
        <w:left w:val="none" w:sz="0" w:space="0" w:color="auto"/>
        <w:bottom w:val="none" w:sz="0" w:space="0" w:color="auto"/>
        <w:right w:val="none" w:sz="0" w:space="0" w:color="auto"/>
      </w:divBdr>
    </w:div>
    <w:div w:id="309559181">
      <w:bodyDiv w:val="1"/>
      <w:marLeft w:val="0"/>
      <w:marRight w:val="0"/>
      <w:marTop w:val="0"/>
      <w:marBottom w:val="0"/>
      <w:divBdr>
        <w:top w:val="none" w:sz="0" w:space="0" w:color="auto"/>
        <w:left w:val="none" w:sz="0" w:space="0" w:color="auto"/>
        <w:bottom w:val="none" w:sz="0" w:space="0" w:color="auto"/>
        <w:right w:val="none" w:sz="0" w:space="0" w:color="auto"/>
      </w:divBdr>
    </w:div>
    <w:div w:id="312488163">
      <w:bodyDiv w:val="1"/>
      <w:marLeft w:val="0"/>
      <w:marRight w:val="0"/>
      <w:marTop w:val="0"/>
      <w:marBottom w:val="0"/>
      <w:divBdr>
        <w:top w:val="none" w:sz="0" w:space="0" w:color="auto"/>
        <w:left w:val="none" w:sz="0" w:space="0" w:color="auto"/>
        <w:bottom w:val="none" w:sz="0" w:space="0" w:color="auto"/>
        <w:right w:val="none" w:sz="0" w:space="0" w:color="auto"/>
      </w:divBdr>
    </w:div>
    <w:div w:id="313721458">
      <w:bodyDiv w:val="1"/>
      <w:marLeft w:val="0"/>
      <w:marRight w:val="0"/>
      <w:marTop w:val="0"/>
      <w:marBottom w:val="0"/>
      <w:divBdr>
        <w:top w:val="none" w:sz="0" w:space="0" w:color="auto"/>
        <w:left w:val="none" w:sz="0" w:space="0" w:color="auto"/>
        <w:bottom w:val="none" w:sz="0" w:space="0" w:color="auto"/>
        <w:right w:val="none" w:sz="0" w:space="0" w:color="auto"/>
      </w:divBdr>
    </w:div>
    <w:div w:id="314572926">
      <w:bodyDiv w:val="1"/>
      <w:marLeft w:val="0"/>
      <w:marRight w:val="0"/>
      <w:marTop w:val="0"/>
      <w:marBottom w:val="0"/>
      <w:divBdr>
        <w:top w:val="none" w:sz="0" w:space="0" w:color="auto"/>
        <w:left w:val="none" w:sz="0" w:space="0" w:color="auto"/>
        <w:bottom w:val="none" w:sz="0" w:space="0" w:color="auto"/>
        <w:right w:val="none" w:sz="0" w:space="0" w:color="auto"/>
      </w:divBdr>
    </w:div>
    <w:div w:id="315494735">
      <w:bodyDiv w:val="1"/>
      <w:marLeft w:val="0"/>
      <w:marRight w:val="0"/>
      <w:marTop w:val="0"/>
      <w:marBottom w:val="0"/>
      <w:divBdr>
        <w:top w:val="none" w:sz="0" w:space="0" w:color="auto"/>
        <w:left w:val="none" w:sz="0" w:space="0" w:color="auto"/>
        <w:bottom w:val="none" w:sz="0" w:space="0" w:color="auto"/>
        <w:right w:val="none" w:sz="0" w:space="0" w:color="auto"/>
      </w:divBdr>
    </w:div>
    <w:div w:id="318660056">
      <w:bodyDiv w:val="1"/>
      <w:marLeft w:val="0"/>
      <w:marRight w:val="0"/>
      <w:marTop w:val="0"/>
      <w:marBottom w:val="0"/>
      <w:divBdr>
        <w:top w:val="none" w:sz="0" w:space="0" w:color="auto"/>
        <w:left w:val="none" w:sz="0" w:space="0" w:color="auto"/>
        <w:bottom w:val="none" w:sz="0" w:space="0" w:color="auto"/>
        <w:right w:val="none" w:sz="0" w:space="0" w:color="auto"/>
      </w:divBdr>
    </w:div>
    <w:div w:id="318734175">
      <w:bodyDiv w:val="1"/>
      <w:marLeft w:val="0"/>
      <w:marRight w:val="0"/>
      <w:marTop w:val="0"/>
      <w:marBottom w:val="0"/>
      <w:divBdr>
        <w:top w:val="none" w:sz="0" w:space="0" w:color="auto"/>
        <w:left w:val="none" w:sz="0" w:space="0" w:color="auto"/>
        <w:bottom w:val="none" w:sz="0" w:space="0" w:color="auto"/>
        <w:right w:val="none" w:sz="0" w:space="0" w:color="auto"/>
      </w:divBdr>
    </w:div>
    <w:div w:id="319236147">
      <w:bodyDiv w:val="1"/>
      <w:marLeft w:val="0"/>
      <w:marRight w:val="0"/>
      <w:marTop w:val="0"/>
      <w:marBottom w:val="0"/>
      <w:divBdr>
        <w:top w:val="none" w:sz="0" w:space="0" w:color="auto"/>
        <w:left w:val="none" w:sz="0" w:space="0" w:color="auto"/>
        <w:bottom w:val="none" w:sz="0" w:space="0" w:color="auto"/>
        <w:right w:val="none" w:sz="0" w:space="0" w:color="auto"/>
      </w:divBdr>
    </w:div>
    <w:div w:id="320892871">
      <w:bodyDiv w:val="1"/>
      <w:marLeft w:val="0"/>
      <w:marRight w:val="0"/>
      <w:marTop w:val="0"/>
      <w:marBottom w:val="0"/>
      <w:divBdr>
        <w:top w:val="none" w:sz="0" w:space="0" w:color="auto"/>
        <w:left w:val="none" w:sz="0" w:space="0" w:color="auto"/>
        <w:bottom w:val="none" w:sz="0" w:space="0" w:color="auto"/>
        <w:right w:val="none" w:sz="0" w:space="0" w:color="auto"/>
      </w:divBdr>
    </w:div>
    <w:div w:id="323432927">
      <w:bodyDiv w:val="1"/>
      <w:marLeft w:val="0"/>
      <w:marRight w:val="0"/>
      <w:marTop w:val="0"/>
      <w:marBottom w:val="0"/>
      <w:divBdr>
        <w:top w:val="none" w:sz="0" w:space="0" w:color="auto"/>
        <w:left w:val="none" w:sz="0" w:space="0" w:color="auto"/>
        <w:bottom w:val="none" w:sz="0" w:space="0" w:color="auto"/>
        <w:right w:val="none" w:sz="0" w:space="0" w:color="auto"/>
      </w:divBdr>
    </w:div>
    <w:div w:id="323632939">
      <w:bodyDiv w:val="1"/>
      <w:marLeft w:val="0"/>
      <w:marRight w:val="0"/>
      <w:marTop w:val="0"/>
      <w:marBottom w:val="0"/>
      <w:divBdr>
        <w:top w:val="none" w:sz="0" w:space="0" w:color="auto"/>
        <w:left w:val="none" w:sz="0" w:space="0" w:color="auto"/>
        <w:bottom w:val="none" w:sz="0" w:space="0" w:color="auto"/>
        <w:right w:val="none" w:sz="0" w:space="0" w:color="auto"/>
      </w:divBdr>
    </w:div>
    <w:div w:id="325402344">
      <w:bodyDiv w:val="1"/>
      <w:marLeft w:val="0"/>
      <w:marRight w:val="0"/>
      <w:marTop w:val="0"/>
      <w:marBottom w:val="0"/>
      <w:divBdr>
        <w:top w:val="none" w:sz="0" w:space="0" w:color="auto"/>
        <w:left w:val="none" w:sz="0" w:space="0" w:color="auto"/>
        <w:bottom w:val="none" w:sz="0" w:space="0" w:color="auto"/>
        <w:right w:val="none" w:sz="0" w:space="0" w:color="auto"/>
      </w:divBdr>
    </w:div>
    <w:div w:id="329018999">
      <w:bodyDiv w:val="1"/>
      <w:marLeft w:val="0"/>
      <w:marRight w:val="0"/>
      <w:marTop w:val="0"/>
      <w:marBottom w:val="0"/>
      <w:divBdr>
        <w:top w:val="none" w:sz="0" w:space="0" w:color="auto"/>
        <w:left w:val="none" w:sz="0" w:space="0" w:color="auto"/>
        <w:bottom w:val="none" w:sz="0" w:space="0" w:color="auto"/>
        <w:right w:val="none" w:sz="0" w:space="0" w:color="auto"/>
      </w:divBdr>
    </w:div>
    <w:div w:id="329914955">
      <w:bodyDiv w:val="1"/>
      <w:marLeft w:val="0"/>
      <w:marRight w:val="0"/>
      <w:marTop w:val="0"/>
      <w:marBottom w:val="0"/>
      <w:divBdr>
        <w:top w:val="none" w:sz="0" w:space="0" w:color="auto"/>
        <w:left w:val="none" w:sz="0" w:space="0" w:color="auto"/>
        <w:bottom w:val="none" w:sz="0" w:space="0" w:color="auto"/>
        <w:right w:val="none" w:sz="0" w:space="0" w:color="auto"/>
      </w:divBdr>
    </w:div>
    <w:div w:id="332147262">
      <w:bodyDiv w:val="1"/>
      <w:marLeft w:val="0"/>
      <w:marRight w:val="0"/>
      <w:marTop w:val="0"/>
      <w:marBottom w:val="0"/>
      <w:divBdr>
        <w:top w:val="none" w:sz="0" w:space="0" w:color="auto"/>
        <w:left w:val="none" w:sz="0" w:space="0" w:color="auto"/>
        <w:bottom w:val="none" w:sz="0" w:space="0" w:color="auto"/>
        <w:right w:val="none" w:sz="0" w:space="0" w:color="auto"/>
      </w:divBdr>
    </w:div>
    <w:div w:id="334113952">
      <w:bodyDiv w:val="1"/>
      <w:marLeft w:val="0"/>
      <w:marRight w:val="0"/>
      <w:marTop w:val="0"/>
      <w:marBottom w:val="0"/>
      <w:divBdr>
        <w:top w:val="none" w:sz="0" w:space="0" w:color="auto"/>
        <w:left w:val="none" w:sz="0" w:space="0" w:color="auto"/>
        <w:bottom w:val="none" w:sz="0" w:space="0" w:color="auto"/>
        <w:right w:val="none" w:sz="0" w:space="0" w:color="auto"/>
      </w:divBdr>
    </w:div>
    <w:div w:id="336272581">
      <w:bodyDiv w:val="1"/>
      <w:marLeft w:val="0"/>
      <w:marRight w:val="0"/>
      <w:marTop w:val="0"/>
      <w:marBottom w:val="0"/>
      <w:divBdr>
        <w:top w:val="none" w:sz="0" w:space="0" w:color="auto"/>
        <w:left w:val="none" w:sz="0" w:space="0" w:color="auto"/>
        <w:bottom w:val="none" w:sz="0" w:space="0" w:color="auto"/>
        <w:right w:val="none" w:sz="0" w:space="0" w:color="auto"/>
      </w:divBdr>
    </w:div>
    <w:div w:id="337850319">
      <w:bodyDiv w:val="1"/>
      <w:marLeft w:val="0"/>
      <w:marRight w:val="0"/>
      <w:marTop w:val="0"/>
      <w:marBottom w:val="0"/>
      <w:divBdr>
        <w:top w:val="none" w:sz="0" w:space="0" w:color="auto"/>
        <w:left w:val="none" w:sz="0" w:space="0" w:color="auto"/>
        <w:bottom w:val="none" w:sz="0" w:space="0" w:color="auto"/>
        <w:right w:val="none" w:sz="0" w:space="0" w:color="auto"/>
      </w:divBdr>
    </w:div>
    <w:div w:id="338699673">
      <w:bodyDiv w:val="1"/>
      <w:marLeft w:val="0"/>
      <w:marRight w:val="0"/>
      <w:marTop w:val="0"/>
      <w:marBottom w:val="0"/>
      <w:divBdr>
        <w:top w:val="none" w:sz="0" w:space="0" w:color="auto"/>
        <w:left w:val="none" w:sz="0" w:space="0" w:color="auto"/>
        <w:bottom w:val="none" w:sz="0" w:space="0" w:color="auto"/>
        <w:right w:val="none" w:sz="0" w:space="0" w:color="auto"/>
      </w:divBdr>
    </w:div>
    <w:div w:id="341444161">
      <w:bodyDiv w:val="1"/>
      <w:marLeft w:val="0"/>
      <w:marRight w:val="0"/>
      <w:marTop w:val="0"/>
      <w:marBottom w:val="0"/>
      <w:divBdr>
        <w:top w:val="none" w:sz="0" w:space="0" w:color="auto"/>
        <w:left w:val="none" w:sz="0" w:space="0" w:color="auto"/>
        <w:bottom w:val="none" w:sz="0" w:space="0" w:color="auto"/>
        <w:right w:val="none" w:sz="0" w:space="0" w:color="auto"/>
      </w:divBdr>
    </w:div>
    <w:div w:id="343626931">
      <w:bodyDiv w:val="1"/>
      <w:marLeft w:val="0"/>
      <w:marRight w:val="0"/>
      <w:marTop w:val="0"/>
      <w:marBottom w:val="0"/>
      <w:divBdr>
        <w:top w:val="none" w:sz="0" w:space="0" w:color="auto"/>
        <w:left w:val="none" w:sz="0" w:space="0" w:color="auto"/>
        <w:bottom w:val="none" w:sz="0" w:space="0" w:color="auto"/>
        <w:right w:val="none" w:sz="0" w:space="0" w:color="auto"/>
      </w:divBdr>
    </w:div>
    <w:div w:id="344597925">
      <w:bodyDiv w:val="1"/>
      <w:marLeft w:val="0"/>
      <w:marRight w:val="0"/>
      <w:marTop w:val="0"/>
      <w:marBottom w:val="0"/>
      <w:divBdr>
        <w:top w:val="none" w:sz="0" w:space="0" w:color="auto"/>
        <w:left w:val="none" w:sz="0" w:space="0" w:color="auto"/>
        <w:bottom w:val="none" w:sz="0" w:space="0" w:color="auto"/>
        <w:right w:val="none" w:sz="0" w:space="0" w:color="auto"/>
      </w:divBdr>
    </w:div>
    <w:div w:id="346257500">
      <w:bodyDiv w:val="1"/>
      <w:marLeft w:val="0"/>
      <w:marRight w:val="0"/>
      <w:marTop w:val="0"/>
      <w:marBottom w:val="0"/>
      <w:divBdr>
        <w:top w:val="none" w:sz="0" w:space="0" w:color="auto"/>
        <w:left w:val="none" w:sz="0" w:space="0" w:color="auto"/>
        <w:bottom w:val="none" w:sz="0" w:space="0" w:color="auto"/>
        <w:right w:val="none" w:sz="0" w:space="0" w:color="auto"/>
      </w:divBdr>
    </w:div>
    <w:div w:id="348919511">
      <w:bodyDiv w:val="1"/>
      <w:marLeft w:val="0"/>
      <w:marRight w:val="0"/>
      <w:marTop w:val="0"/>
      <w:marBottom w:val="0"/>
      <w:divBdr>
        <w:top w:val="none" w:sz="0" w:space="0" w:color="auto"/>
        <w:left w:val="none" w:sz="0" w:space="0" w:color="auto"/>
        <w:bottom w:val="none" w:sz="0" w:space="0" w:color="auto"/>
        <w:right w:val="none" w:sz="0" w:space="0" w:color="auto"/>
      </w:divBdr>
    </w:div>
    <w:div w:id="353382002">
      <w:bodyDiv w:val="1"/>
      <w:marLeft w:val="0"/>
      <w:marRight w:val="0"/>
      <w:marTop w:val="0"/>
      <w:marBottom w:val="0"/>
      <w:divBdr>
        <w:top w:val="none" w:sz="0" w:space="0" w:color="auto"/>
        <w:left w:val="none" w:sz="0" w:space="0" w:color="auto"/>
        <w:bottom w:val="none" w:sz="0" w:space="0" w:color="auto"/>
        <w:right w:val="none" w:sz="0" w:space="0" w:color="auto"/>
      </w:divBdr>
    </w:div>
    <w:div w:id="354355646">
      <w:bodyDiv w:val="1"/>
      <w:marLeft w:val="0"/>
      <w:marRight w:val="0"/>
      <w:marTop w:val="0"/>
      <w:marBottom w:val="0"/>
      <w:divBdr>
        <w:top w:val="none" w:sz="0" w:space="0" w:color="auto"/>
        <w:left w:val="none" w:sz="0" w:space="0" w:color="auto"/>
        <w:bottom w:val="none" w:sz="0" w:space="0" w:color="auto"/>
        <w:right w:val="none" w:sz="0" w:space="0" w:color="auto"/>
      </w:divBdr>
    </w:div>
    <w:div w:id="355426498">
      <w:bodyDiv w:val="1"/>
      <w:marLeft w:val="0"/>
      <w:marRight w:val="0"/>
      <w:marTop w:val="0"/>
      <w:marBottom w:val="0"/>
      <w:divBdr>
        <w:top w:val="none" w:sz="0" w:space="0" w:color="auto"/>
        <w:left w:val="none" w:sz="0" w:space="0" w:color="auto"/>
        <w:bottom w:val="none" w:sz="0" w:space="0" w:color="auto"/>
        <w:right w:val="none" w:sz="0" w:space="0" w:color="auto"/>
      </w:divBdr>
    </w:div>
    <w:div w:id="356659388">
      <w:bodyDiv w:val="1"/>
      <w:marLeft w:val="0"/>
      <w:marRight w:val="0"/>
      <w:marTop w:val="0"/>
      <w:marBottom w:val="0"/>
      <w:divBdr>
        <w:top w:val="none" w:sz="0" w:space="0" w:color="auto"/>
        <w:left w:val="none" w:sz="0" w:space="0" w:color="auto"/>
        <w:bottom w:val="none" w:sz="0" w:space="0" w:color="auto"/>
        <w:right w:val="none" w:sz="0" w:space="0" w:color="auto"/>
      </w:divBdr>
    </w:div>
    <w:div w:id="362483183">
      <w:bodyDiv w:val="1"/>
      <w:marLeft w:val="0"/>
      <w:marRight w:val="0"/>
      <w:marTop w:val="0"/>
      <w:marBottom w:val="0"/>
      <w:divBdr>
        <w:top w:val="none" w:sz="0" w:space="0" w:color="auto"/>
        <w:left w:val="none" w:sz="0" w:space="0" w:color="auto"/>
        <w:bottom w:val="none" w:sz="0" w:space="0" w:color="auto"/>
        <w:right w:val="none" w:sz="0" w:space="0" w:color="auto"/>
      </w:divBdr>
    </w:div>
    <w:div w:id="368914261">
      <w:bodyDiv w:val="1"/>
      <w:marLeft w:val="0"/>
      <w:marRight w:val="0"/>
      <w:marTop w:val="0"/>
      <w:marBottom w:val="0"/>
      <w:divBdr>
        <w:top w:val="none" w:sz="0" w:space="0" w:color="auto"/>
        <w:left w:val="none" w:sz="0" w:space="0" w:color="auto"/>
        <w:bottom w:val="none" w:sz="0" w:space="0" w:color="auto"/>
        <w:right w:val="none" w:sz="0" w:space="0" w:color="auto"/>
      </w:divBdr>
    </w:div>
    <w:div w:id="369305636">
      <w:bodyDiv w:val="1"/>
      <w:marLeft w:val="0"/>
      <w:marRight w:val="0"/>
      <w:marTop w:val="0"/>
      <w:marBottom w:val="0"/>
      <w:divBdr>
        <w:top w:val="none" w:sz="0" w:space="0" w:color="auto"/>
        <w:left w:val="none" w:sz="0" w:space="0" w:color="auto"/>
        <w:bottom w:val="none" w:sz="0" w:space="0" w:color="auto"/>
        <w:right w:val="none" w:sz="0" w:space="0" w:color="auto"/>
      </w:divBdr>
    </w:div>
    <w:div w:id="369840143">
      <w:bodyDiv w:val="1"/>
      <w:marLeft w:val="0"/>
      <w:marRight w:val="0"/>
      <w:marTop w:val="0"/>
      <w:marBottom w:val="0"/>
      <w:divBdr>
        <w:top w:val="none" w:sz="0" w:space="0" w:color="auto"/>
        <w:left w:val="none" w:sz="0" w:space="0" w:color="auto"/>
        <w:bottom w:val="none" w:sz="0" w:space="0" w:color="auto"/>
        <w:right w:val="none" w:sz="0" w:space="0" w:color="auto"/>
      </w:divBdr>
    </w:div>
    <w:div w:id="374356944">
      <w:bodyDiv w:val="1"/>
      <w:marLeft w:val="0"/>
      <w:marRight w:val="0"/>
      <w:marTop w:val="0"/>
      <w:marBottom w:val="0"/>
      <w:divBdr>
        <w:top w:val="none" w:sz="0" w:space="0" w:color="auto"/>
        <w:left w:val="none" w:sz="0" w:space="0" w:color="auto"/>
        <w:bottom w:val="none" w:sz="0" w:space="0" w:color="auto"/>
        <w:right w:val="none" w:sz="0" w:space="0" w:color="auto"/>
      </w:divBdr>
    </w:div>
    <w:div w:id="374551901">
      <w:bodyDiv w:val="1"/>
      <w:marLeft w:val="0"/>
      <w:marRight w:val="0"/>
      <w:marTop w:val="0"/>
      <w:marBottom w:val="0"/>
      <w:divBdr>
        <w:top w:val="none" w:sz="0" w:space="0" w:color="auto"/>
        <w:left w:val="none" w:sz="0" w:space="0" w:color="auto"/>
        <w:bottom w:val="none" w:sz="0" w:space="0" w:color="auto"/>
        <w:right w:val="none" w:sz="0" w:space="0" w:color="auto"/>
      </w:divBdr>
    </w:div>
    <w:div w:id="374894285">
      <w:bodyDiv w:val="1"/>
      <w:marLeft w:val="0"/>
      <w:marRight w:val="0"/>
      <w:marTop w:val="0"/>
      <w:marBottom w:val="0"/>
      <w:divBdr>
        <w:top w:val="none" w:sz="0" w:space="0" w:color="auto"/>
        <w:left w:val="none" w:sz="0" w:space="0" w:color="auto"/>
        <w:bottom w:val="none" w:sz="0" w:space="0" w:color="auto"/>
        <w:right w:val="none" w:sz="0" w:space="0" w:color="auto"/>
      </w:divBdr>
    </w:div>
    <w:div w:id="380372238">
      <w:bodyDiv w:val="1"/>
      <w:marLeft w:val="0"/>
      <w:marRight w:val="0"/>
      <w:marTop w:val="0"/>
      <w:marBottom w:val="0"/>
      <w:divBdr>
        <w:top w:val="none" w:sz="0" w:space="0" w:color="auto"/>
        <w:left w:val="none" w:sz="0" w:space="0" w:color="auto"/>
        <w:bottom w:val="none" w:sz="0" w:space="0" w:color="auto"/>
        <w:right w:val="none" w:sz="0" w:space="0" w:color="auto"/>
      </w:divBdr>
    </w:div>
    <w:div w:id="380597904">
      <w:bodyDiv w:val="1"/>
      <w:marLeft w:val="0"/>
      <w:marRight w:val="0"/>
      <w:marTop w:val="0"/>
      <w:marBottom w:val="0"/>
      <w:divBdr>
        <w:top w:val="none" w:sz="0" w:space="0" w:color="auto"/>
        <w:left w:val="none" w:sz="0" w:space="0" w:color="auto"/>
        <w:bottom w:val="none" w:sz="0" w:space="0" w:color="auto"/>
        <w:right w:val="none" w:sz="0" w:space="0" w:color="auto"/>
      </w:divBdr>
    </w:div>
    <w:div w:id="388530048">
      <w:bodyDiv w:val="1"/>
      <w:marLeft w:val="0"/>
      <w:marRight w:val="0"/>
      <w:marTop w:val="0"/>
      <w:marBottom w:val="0"/>
      <w:divBdr>
        <w:top w:val="none" w:sz="0" w:space="0" w:color="auto"/>
        <w:left w:val="none" w:sz="0" w:space="0" w:color="auto"/>
        <w:bottom w:val="none" w:sz="0" w:space="0" w:color="auto"/>
        <w:right w:val="none" w:sz="0" w:space="0" w:color="auto"/>
      </w:divBdr>
    </w:div>
    <w:div w:id="389621473">
      <w:bodyDiv w:val="1"/>
      <w:marLeft w:val="0"/>
      <w:marRight w:val="0"/>
      <w:marTop w:val="0"/>
      <w:marBottom w:val="0"/>
      <w:divBdr>
        <w:top w:val="none" w:sz="0" w:space="0" w:color="auto"/>
        <w:left w:val="none" w:sz="0" w:space="0" w:color="auto"/>
        <w:bottom w:val="none" w:sz="0" w:space="0" w:color="auto"/>
        <w:right w:val="none" w:sz="0" w:space="0" w:color="auto"/>
      </w:divBdr>
    </w:div>
    <w:div w:id="391928620">
      <w:bodyDiv w:val="1"/>
      <w:marLeft w:val="0"/>
      <w:marRight w:val="0"/>
      <w:marTop w:val="0"/>
      <w:marBottom w:val="0"/>
      <w:divBdr>
        <w:top w:val="none" w:sz="0" w:space="0" w:color="auto"/>
        <w:left w:val="none" w:sz="0" w:space="0" w:color="auto"/>
        <w:bottom w:val="none" w:sz="0" w:space="0" w:color="auto"/>
        <w:right w:val="none" w:sz="0" w:space="0" w:color="auto"/>
      </w:divBdr>
    </w:div>
    <w:div w:id="392437464">
      <w:bodyDiv w:val="1"/>
      <w:marLeft w:val="0"/>
      <w:marRight w:val="0"/>
      <w:marTop w:val="0"/>
      <w:marBottom w:val="0"/>
      <w:divBdr>
        <w:top w:val="none" w:sz="0" w:space="0" w:color="auto"/>
        <w:left w:val="none" w:sz="0" w:space="0" w:color="auto"/>
        <w:bottom w:val="none" w:sz="0" w:space="0" w:color="auto"/>
        <w:right w:val="none" w:sz="0" w:space="0" w:color="auto"/>
      </w:divBdr>
    </w:div>
    <w:div w:id="393968191">
      <w:bodyDiv w:val="1"/>
      <w:marLeft w:val="0"/>
      <w:marRight w:val="0"/>
      <w:marTop w:val="0"/>
      <w:marBottom w:val="0"/>
      <w:divBdr>
        <w:top w:val="none" w:sz="0" w:space="0" w:color="auto"/>
        <w:left w:val="none" w:sz="0" w:space="0" w:color="auto"/>
        <w:bottom w:val="none" w:sz="0" w:space="0" w:color="auto"/>
        <w:right w:val="none" w:sz="0" w:space="0" w:color="auto"/>
      </w:divBdr>
    </w:div>
    <w:div w:id="394471005">
      <w:bodyDiv w:val="1"/>
      <w:marLeft w:val="0"/>
      <w:marRight w:val="0"/>
      <w:marTop w:val="0"/>
      <w:marBottom w:val="0"/>
      <w:divBdr>
        <w:top w:val="none" w:sz="0" w:space="0" w:color="auto"/>
        <w:left w:val="none" w:sz="0" w:space="0" w:color="auto"/>
        <w:bottom w:val="none" w:sz="0" w:space="0" w:color="auto"/>
        <w:right w:val="none" w:sz="0" w:space="0" w:color="auto"/>
      </w:divBdr>
    </w:div>
    <w:div w:id="394744398">
      <w:bodyDiv w:val="1"/>
      <w:marLeft w:val="0"/>
      <w:marRight w:val="0"/>
      <w:marTop w:val="0"/>
      <w:marBottom w:val="0"/>
      <w:divBdr>
        <w:top w:val="none" w:sz="0" w:space="0" w:color="auto"/>
        <w:left w:val="none" w:sz="0" w:space="0" w:color="auto"/>
        <w:bottom w:val="none" w:sz="0" w:space="0" w:color="auto"/>
        <w:right w:val="none" w:sz="0" w:space="0" w:color="auto"/>
      </w:divBdr>
    </w:div>
    <w:div w:id="395667153">
      <w:bodyDiv w:val="1"/>
      <w:marLeft w:val="0"/>
      <w:marRight w:val="0"/>
      <w:marTop w:val="0"/>
      <w:marBottom w:val="0"/>
      <w:divBdr>
        <w:top w:val="none" w:sz="0" w:space="0" w:color="auto"/>
        <w:left w:val="none" w:sz="0" w:space="0" w:color="auto"/>
        <w:bottom w:val="none" w:sz="0" w:space="0" w:color="auto"/>
        <w:right w:val="none" w:sz="0" w:space="0" w:color="auto"/>
      </w:divBdr>
    </w:div>
    <w:div w:id="398863027">
      <w:bodyDiv w:val="1"/>
      <w:marLeft w:val="0"/>
      <w:marRight w:val="0"/>
      <w:marTop w:val="0"/>
      <w:marBottom w:val="0"/>
      <w:divBdr>
        <w:top w:val="none" w:sz="0" w:space="0" w:color="auto"/>
        <w:left w:val="none" w:sz="0" w:space="0" w:color="auto"/>
        <w:bottom w:val="none" w:sz="0" w:space="0" w:color="auto"/>
        <w:right w:val="none" w:sz="0" w:space="0" w:color="auto"/>
      </w:divBdr>
    </w:div>
    <w:div w:id="400835129">
      <w:bodyDiv w:val="1"/>
      <w:marLeft w:val="0"/>
      <w:marRight w:val="0"/>
      <w:marTop w:val="0"/>
      <w:marBottom w:val="0"/>
      <w:divBdr>
        <w:top w:val="none" w:sz="0" w:space="0" w:color="auto"/>
        <w:left w:val="none" w:sz="0" w:space="0" w:color="auto"/>
        <w:bottom w:val="none" w:sz="0" w:space="0" w:color="auto"/>
        <w:right w:val="none" w:sz="0" w:space="0" w:color="auto"/>
      </w:divBdr>
    </w:div>
    <w:div w:id="401488500">
      <w:bodyDiv w:val="1"/>
      <w:marLeft w:val="0"/>
      <w:marRight w:val="0"/>
      <w:marTop w:val="0"/>
      <w:marBottom w:val="0"/>
      <w:divBdr>
        <w:top w:val="none" w:sz="0" w:space="0" w:color="auto"/>
        <w:left w:val="none" w:sz="0" w:space="0" w:color="auto"/>
        <w:bottom w:val="none" w:sz="0" w:space="0" w:color="auto"/>
        <w:right w:val="none" w:sz="0" w:space="0" w:color="auto"/>
      </w:divBdr>
    </w:div>
    <w:div w:id="405306431">
      <w:bodyDiv w:val="1"/>
      <w:marLeft w:val="0"/>
      <w:marRight w:val="0"/>
      <w:marTop w:val="0"/>
      <w:marBottom w:val="0"/>
      <w:divBdr>
        <w:top w:val="none" w:sz="0" w:space="0" w:color="auto"/>
        <w:left w:val="none" w:sz="0" w:space="0" w:color="auto"/>
        <w:bottom w:val="none" w:sz="0" w:space="0" w:color="auto"/>
        <w:right w:val="none" w:sz="0" w:space="0" w:color="auto"/>
      </w:divBdr>
    </w:div>
    <w:div w:id="405954279">
      <w:bodyDiv w:val="1"/>
      <w:marLeft w:val="0"/>
      <w:marRight w:val="0"/>
      <w:marTop w:val="0"/>
      <w:marBottom w:val="0"/>
      <w:divBdr>
        <w:top w:val="none" w:sz="0" w:space="0" w:color="auto"/>
        <w:left w:val="none" w:sz="0" w:space="0" w:color="auto"/>
        <w:bottom w:val="none" w:sz="0" w:space="0" w:color="auto"/>
        <w:right w:val="none" w:sz="0" w:space="0" w:color="auto"/>
      </w:divBdr>
    </w:div>
    <w:div w:id="409423620">
      <w:bodyDiv w:val="1"/>
      <w:marLeft w:val="0"/>
      <w:marRight w:val="0"/>
      <w:marTop w:val="0"/>
      <w:marBottom w:val="0"/>
      <w:divBdr>
        <w:top w:val="none" w:sz="0" w:space="0" w:color="auto"/>
        <w:left w:val="none" w:sz="0" w:space="0" w:color="auto"/>
        <w:bottom w:val="none" w:sz="0" w:space="0" w:color="auto"/>
        <w:right w:val="none" w:sz="0" w:space="0" w:color="auto"/>
      </w:divBdr>
    </w:div>
    <w:div w:id="410079395">
      <w:bodyDiv w:val="1"/>
      <w:marLeft w:val="0"/>
      <w:marRight w:val="0"/>
      <w:marTop w:val="0"/>
      <w:marBottom w:val="0"/>
      <w:divBdr>
        <w:top w:val="none" w:sz="0" w:space="0" w:color="auto"/>
        <w:left w:val="none" w:sz="0" w:space="0" w:color="auto"/>
        <w:bottom w:val="none" w:sz="0" w:space="0" w:color="auto"/>
        <w:right w:val="none" w:sz="0" w:space="0" w:color="auto"/>
      </w:divBdr>
    </w:div>
    <w:div w:id="411588224">
      <w:bodyDiv w:val="1"/>
      <w:marLeft w:val="0"/>
      <w:marRight w:val="0"/>
      <w:marTop w:val="0"/>
      <w:marBottom w:val="0"/>
      <w:divBdr>
        <w:top w:val="none" w:sz="0" w:space="0" w:color="auto"/>
        <w:left w:val="none" w:sz="0" w:space="0" w:color="auto"/>
        <w:bottom w:val="none" w:sz="0" w:space="0" w:color="auto"/>
        <w:right w:val="none" w:sz="0" w:space="0" w:color="auto"/>
      </w:divBdr>
    </w:div>
    <w:div w:id="413094012">
      <w:bodyDiv w:val="1"/>
      <w:marLeft w:val="0"/>
      <w:marRight w:val="0"/>
      <w:marTop w:val="0"/>
      <w:marBottom w:val="0"/>
      <w:divBdr>
        <w:top w:val="none" w:sz="0" w:space="0" w:color="auto"/>
        <w:left w:val="none" w:sz="0" w:space="0" w:color="auto"/>
        <w:bottom w:val="none" w:sz="0" w:space="0" w:color="auto"/>
        <w:right w:val="none" w:sz="0" w:space="0" w:color="auto"/>
      </w:divBdr>
    </w:div>
    <w:div w:id="414279168">
      <w:bodyDiv w:val="1"/>
      <w:marLeft w:val="0"/>
      <w:marRight w:val="0"/>
      <w:marTop w:val="0"/>
      <w:marBottom w:val="0"/>
      <w:divBdr>
        <w:top w:val="none" w:sz="0" w:space="0" w:color="auto"/>
        <w:left w:val="none" w:sz="0" w:space="0" w:color="auto"/>
        <w:bottom w:val="none" w:sz="0" w:space="0" w:color="auto"/>
        <w:right w:val="none" w:sz="0" w:space="0" w:color="auto"/>
      </w:divBdr>
    </w:div>
    <w:div w:id="414938307">
      <w:bodyDiv w:val="1"/>
      <w:marLeft w:val="0"/>
      <w:marRight w:val="0"/>
      <w:marTop w:val="0"/>
      <w:marBottom w:val="0"/>
      <w:divBdr>
        <w:top w:val="none" w:sz="0" w:space="0" w:color="auto"/>
        <w:left w:val="none" w:sz="0" w:space="0" w:color="auto"/>
        <w:bottom w:val="none" w:sz="0" w:space="0" w:color="auto"/>
        <w:right w:val="none" w:sz="0" w:space="0" w:color="auto"/>
      </w:divBdr>
    </w:div>
    <w:div w:id="416833099">
      <w:bodyDiv w:val="1"/>
      <w:marLeft w:val="0"/>
      <w:marRight w:val="0"/>
      <w:marTop w:val="0"/>
      <w:marBottom w:val="0"/>
      <w:divBdr>
        <w:top w:val="none" w:sz="0" w:space="0" w:color="auto"/>
        <w:left w:val="none" w:sz="0" w:space="0" w:color="auto"/>
        <w:bottom w:val="none" w:sz="0" w:space="0" w:color="auto"/>
        <w:right w:val="none" w:sz="0" w:space="0" w:color="auto"/>
      </w:divBdr>
    </w:div>
    <w:div w:id="420414600">
      <w:bodyDiv w:val="1"/>
      <w:marLeft w:val="0"/>
      <w:marRight w:val="0"/>
      <w:marTop w:val="0"/>
      <w:marBottom w:val="0"/>
      <w:divBdr>
        <w:top w:val="none" w:sz="0" w:space="0" w:color="auto"/>
        <w:left w:val="none" w:sz="0" w:space="0" w:color="auto"/>
        <w:bottom w:val="none" w:sz="0" w:space="0" w:color="auto"/>
        <w:right w:val="none" w:sz="0" w:space="0" w:color="auto"/>
      </w:divBdr>
    </w:div>
    <w:div w:id="420837160">
      <w:bodyDiv w:val="1"/>
      <w:marLeft w:val="0"/>
      <w:marRight w:val="0"/>
      <w:marTop w:val="0"/>
      <w:marBottom w:val="0"/>
      <w:divBdr>
        <w:top w:val="none" w:sz="0" w:space="0" w:color="auto"/>
        <w:left w:val="none" w:sz="0" w:space="0" w:color="auto"/>
        <w:bottom w:val="none" w:sz="0" w:space="0" w:color="auto"/>
        <w:right w:val="none" w:sz="0" w:space="0" w:color="auto"/>
      </w:divBdr>
    </w:div>
    <w:div w:id="426460308">
      <w:bodyDiv w:val="1"/>
      <w:marLeft w:val="0"/>
      <w:marRight w:val="0"/>
      <w:marTop w:val="0"/>
      <w:marBottom w:val="0"/>
      <w:divBdr>
        <w:top w:val="none" w:sz="0" w:space="0" w:color="auto"/>
        <w:left w:val="none" w:sz="0" w:space="0" w:color="auto"/>
        <w:bottom w:val="none" w:sz="0" w:space="0" w:color="auto"/>
        <w:right w:val="none" w:sz="0" w:space="0" w:color="auto"/>
      </w:divBdr>
    </w:div>
    <w:div w:id="427385730">
      <w:bodyDiv w:val="1"/>
      <w:marLeft w:val="0"/>
      <w:marRight w:val="0"/>
      <w:marTop w:val="0"/>
      <w:marBottom w:val="0"/>
      <w:divBdr>
        <w:top w:val="none" w:sz="0" w:space="0" w:color="auto"/>
        <w:left w:val="none" w:sz="0" w:space="0" w:color="auto"/>
        <w:bottom w:val="none" w:sz="0" w:space="0" w:color="auto"/>
        <w:right w:val="none" w:sz="0" w:space="0" w:color="auto"/>
      </w:divBdr>
    </w:div>
    <w:div w:id="428544274">
      <w:bodyDiv w:val="1"/>
      <w:marLeft w:val="0"/>
      <w:marRight w:val="0"/>
      <w:marTop w:val="0"/>
      <w:marBottom w:val="0"/>
      <w:divBdr>
        <w:top w:val="none" w:sz="0" w:space="0" w:color="auto"/>
        <w:left w:val="none" w:sz="0" w:space="0" w:color="auto"/>
        <w:bottom w:val="none" w:sz="0" w:space="0" w:color="auto"/>
        <w:right w:val="none" w:sz="0" w:space="0" w:color="auto"/>
      </w:divBdr>
    </w:div>
    <w:div w:id="439758134">
      <w:bodyDiv w:val="1"/>
      <w:marLeft w:val="0"/>
      <w:marRight w:val="0"/>
      <w:marTop w:val="0"/>
      <w:marBottom w:val="0"/>
      <w:divBdr>
        <w:top w:val="none" w:sz="0" w:space="0" w:color="auto"/>
        <w:left w:val="none" w:sz="0" w:space="0" w:color="auto"/>
        <w:bottom w:val="none" w:sz="0" w:space="0" w:color="auto"/>
        <w:right w:val="none" w:sz="0" w:space="0" w:color="auto"/>
      </w:divBdr>
    </w:div>
    <w:div w:id="440733634">
      <w:bodyDiv w:val="1"/>
      <w:marLeft w:val="0"/>
      <w:marRight w:val="0"/>
      <w:marTop w:val="0"/>
      <w:marBottom w:val="0"/>
      <w:divBdr>
        <w:top w:val="none" w:sz="0" w:space="0" w:color="auto"/>
        <w:left w:val="none" w:sz="0" w:space="0" w:color="auto"/>
        <w:bottom w:val="none" w:sz="0" w:space="0" w:color="auto"/>
        <w:right w:val="none" w:sz="0" w:space="0" w:color="auto"/>
      </w:divBdr>
    </w:div>
    <w:div w:id="444621578">
      <w:bodyDiv w:val="1"/>
      <w:marLeft w:val="0"/>
      <w:marRight w:val="0"/>
      <w:marTop w:val="0"/>
      <w:marBottom w:val="0"/>
      <w:divBdr>
        <w:top w:val="none" w:sz="0" w:space="0" w:color="auto"/>
        <w:left w:val="none" w:sz="0" w:space="0" w:color="auto"/>
        <w:bottom w:val="none" w:sz="0" w:space="0" w:color="auto"/>
        <w:right w:val="none" w:sz="0" w:space="0" w:color="auto"/>
      </w:divBdr>
    </w:div>
    <w:div w:id="446125009">
      <w:bodyDiv w:val="1"/>
      <w:marLeft w:val="0"/>
      <w:marRight w:val="0"/>
      <w:marTop w:val="0"/>
      <w:marBottom w:val="0"/>
      <w:divBdr>
        <w:top w:val="none" w:sz="0" w:space="0" w:color="auto"/>
        <w:left w:val="none" w:sz="0" w:space="0" w:color="auto"/>
        <w:bottom w:val="none" w:sz="0" w:space="0" w:color="auto"/>
        <w:right w:val="none" w:sz="0" w:space="0" w:color="auto"/>
      </w:divBdr>
    </w:div>
    <w:div w:id="450169605">
      <w:bodyDiv w:val="1"/>
      <w:marLeft w:val="0"/>
      <w:marRight w:val="0"/>
      <w:marTop w:val="0"/>
      <w:marBottom w:val="0"/>
      <w:divBdr>
        <w:top w:val="none" w:sz="0" w:space="0" w:color="auto"/>
        <w:left w:val="none" w:sz="0" w:space="0" w:color="auto"/>
        <w:bottom w:val="none" w:sz="0" w:space="0" w:color="auto"/>
        <w:right w:val="none" w:sz="0" w:space="0" w:color="auto"/>
      </w:divBdr>
    </w:div>
    <w:div w:id="451636719">
      <w:bodyDiv w:val="1"/>
      <w:marLeft w:val="0"/>
      <w:marRight w:val="0"/>
      <w:marTop w:val="0"/>
      <w:marBottom w:val="0"/>
      <w:divBdr>
        <w:top w:val="none" w:sz="0" w:space="0" w:color="auto"/>
        <w:left w:val="none" w:sz="0" w:space="0" w:color="auto"/>
        <w:bottom w:val="none" w:sz="0" w:space="0" w:color="auto"/>
        <w:right w:val="none" w:sz="0" w:space="0" w:color="auto"/>
      </w:divBdr>
    </w:div>
    <w:div w:id="455106987">
      <w:bodyDiv w:val="1"/>
      <w:marLeft w:val="0"/>
      <w:marRight w:val="0"/>
      <w:marTop w:val="0"/>
      <w:marBottom w:val="0"/>
      <w:divBdr>
        <w:top w:val="none" w:sz="0" w:space="0" w:color="auto"/>
        <w:left w:val="none" w:sz="0" w:space="0" w:color="auto"/>
        <w:bottom w:val="none" w:sz="0" w:space="0" w:color="auto"/>
        <w:right w:val="none" w:sz="0" w:space="0" w:color="auto"/>
      </w:divBdr>
    </w:div>
    <w:div w:id="455216119">
      <w:bodyDiv w:val="1"/>
      <w:marLeft w:val="0"/>
      <w:marRight w:val="0"/>
      <w:marTop w:val="0"/>
      <w:marBottom w:val="0"/>
      <w:divBdr>
        <w:top w:val="none" w:sz="0" w:space="0" w:color="auto"/>
        <w:left w:val="none" w:sz="0" w:space="0" w:color="auto"/>
        <w:bottom w:val="none" w:sz="0" w:space="0" w:color="auto"/>
        <w:right w:val="none" w:sz="0" w:space="0" w:color="auto"/>
      </w:divBdr>
    </w:div>
    <w:div w:id="456678112">
      <w:bodyDiv w:val="1"/>
      <w:marLeft w:val="0"/>
      <w:marRight w:val="0"/>
      <w:marTop w:val="0"/>
      <w:marBottom w:val="0"/>
      <w:divBdr>
        <w:top w:val="none" w:sz="0" w:space="0" w:color="auto"/>
        <w:left w:val="none" w:sz="0" w:space="0" w:color="auto"/>
        <w:bottom w:val="none" w:sz="0" w:space="0" w:color="auto"/>
        <w:right w:val="none" w:sz="0" w:space="0" w:color="auto"/>
      </w:divBdr>
    </w:div>
    <w:div w:id="456679036">
      <w:bodyDiv w:val="1"/>
      <w:marLeft w:val="0"/>
      <w:marRight w:val="0"/>
      <w:marTop w:val="0"/>
      <w:marBottom w:val="0"/>
      <w:divBdr>
        <w:top w:val="none" w:sz="0" w:space="0" w:color="auto"/>
        <w:left w:val="none" w:sz="0" w:space="0" w:color="auto"/>
        <w:bottom w:val="none" w:sz="0" w:space="0" w:color="auto"/>
        <w:right w:val="none" w:sz="0" w:space="0" w:color="auto"/>
      </w:divBdr>
    </w:div>
    <w:div w:id="457184383">
      <w:bodyDiv w:val="1"/>
      <w:marLeft w:val="0"/>
      <w:marRight w:val="0"/>
      <w:marTop w:val="0"/>
      <w:marBottom w:val="0"/>
      <w:divBdr>
        <w:top w:val="none" w:sz="0" w:space="0" w:color="auto"/>
        <w:left w:val="none" w:sz="0" w:space="0" w:color="auto"/>
        <w:bottom w:val="none" w:sz="0" w:space="0" w:color="auto"/>
        <w:right w:val="none" w:sz="0" w:space="0" w:color="auto"/>
      </w:divBdr>
    </w:div>
    <w:div w:id="461003020">
      <w:bodyDiv w:val="1"/>
      <w:marLeft w:val="0"/>
      <w:marRight w:val="0"/>
      <w:marTop w:val="0"/>
      <w:marBottom w:val="0"/>
      <w:divBdr>
        <w:top w:val="none" w:sz="0" w:space="0" w:color="auto"/>
        <w:left w:val="none" w:sz="0" w:space="0" w:color="auto"/>
        <w:bottom w:val="none" w:sz="0" w:space="0" w:color="auto"/>
        <w:right w:val="none" w:sz="0" w:space="0" w:color="auto"/>
      </w:divBdr>
    </w:div>
    <w:div w:id="461465797">
      <w:bodyDiv w:val="1"/>
      <w:marLeft w:val="0"/>
      <w:marRight w:val="0"/>
      <w:marTop w:val="0"/>
      <w:marBottom w:val="0"/>
      <w:divBdr>
        <w:top w:val="none" w:sz="0" w:space="0" w:color="auto"/>
        <w:left w:val="none" w:sz="0" w:space="0" w:color="auto"/>
        <w:bottom w:val="none" w:sz="0" w:space="0" w:color="auto"/>
        <w:right w:val="none" w:sz="0" w:space="0" w:color="auto"/>
      </w:divBdr>
    </w:div>
    <w:div w:id="463088175">
      <w:bodyDiv w:val="1"/>
      <w:marLeft w:val="0"/>
      <w:marRight w:val="0"/>
      <w:marTop w:val="0"/>
      <w:marBottom w:val="0"/>
      <w:divBdr>
        <w:top w:val="none" w:sz="0" w:space="0" w:color="auto"/>
        <w:left w:val="none" w:sz="0" w:space="0" w:color="auto"/>
        <w:bottom w:val="none" w:sz="0" w:space="0" w:color="auto"/>
        <w:right w:val="none" w:sz="0" w:space="0" w:color="auto"/>
      </w:divBdr>
    </w:div>
    <w:div w:id="467555400">
      <w:bodyDiv w:val="1"/>
      <w:marLeft w:val="0"/>
      <w:marRight w:val="0"/>
      <w:marTop w:val="0"/>
      <w:marBottom w:val="0"/>
      <w:divBdr>
        <w:top w:val="none" w:sz="0" w:space="0" w:color="auto"/>
        <w:left w:val="none" w:sz="0" w:space="0" w:color="auto"/>
        <w:bottom w:val="none" w:sz="0" w:space="0" w:color="auto"/>
        <w:right w:val="none" w:sz="0" w:space="0" w:color="auto"/>
      </w:divBdr>
    </w:div>
    <w:div w:id="469597476">
      <w:bodyDiv w:val="1"/>
      <w:marLeft w:val="0"/>
      <w:marRight w:val="0"/>
      <w:marTop w:val="0"/>
      <w:marBottom w:val="0"/>
      <w:divBdr>
        <w:top w:val="none" w:sz="0" w:space="0" w:color="auto"/>
        <w:left w:val="none" w:sz="0" w:space="0" w:color="auto"/>
        <w:bottom w:val="none" w:sz="0" w:space="0" w:color="auto"/>
        <w:right w:val="none" w:sz="0" w:space="0" w:color="auto"/>
      </w:divBdr>
    </w:div>
    <w:div w:id="470291207">
      <w:bodyDiv w:val="1"/>
      <w:marLeft w:val="0"/>
      <w:marRight w:val="0"/>
      <w:marTop w:val="0"/>
      <w:marBottom w:val="0"/>
      <w:divBdr>
        <w:top w:val="none" w:sz="0" w:space="0" w:color="auto"/>
        <w:left w:val="none" w:sz="0" w:space="0" w:color="auto"/>
        <w:bottom w:val="none" w:sz="0" w:space="0" w:color="auto"/>
        <w:right w:val="none" w:sz="0" w:space="0" w:color="auto"/>
      </w:divBdr>
    </w:div>
    <w:div w:id="471291115">
      <w:bodyDiv w:val="1"/>
      <w:marLeft w:val="0"/>
      <w:marRight w:val="0"/>
      <w:marTop w:val="0"/>
      <w:marBottom w:val="0"/>
      <w:divBdr>
        <w:top w:val="none" w:sz="0" w:space="0" w:color="auto"/>
        <w:left w:val="none" w:sz="0" w:space="0" w:color="auto"/>
        <w:bottom w:val="none" w:sz="0" w:space="0" w:color="auto"/>
        <w:right w:val="none" w:sz="0" w:space="0" w:color="auto"/>
      </w:divBdr>
    </w:div>
    <w:div w:id="473181673">
      <w:bodyDiv w:val="1"/>
      <w:marLeft w:val="0"/>
      <w:marRight w:val="0"/>
      <w:marTop w:val="0"/>
      <w:marBottom w:val="0"/>
      <w:divBdr>
        <w:top w:val="none" w:sz="0" w:space="0" w:color="auto"/>
        <w:left w:val="none" w:sz="0" w:space="0" w:color="auto"/>
        <w:bottom w:val="none" w:sz="0" w:space="0" w:color="auto"/>
        <w:right w:val="none" w:sz="0" w:space="0" w:color="auto"/>
      </w:divBdr>
    </w:div>
    <w:div w:id="474375969">
      <w:bodyDiv w:val="1"/>
      <w:marLeft w:val="0"/>
      <w:marRight w:val="0"/>
      <w:marTop w:val="0"/>
      <w:marBottom w:val="0"/>
      <w:divBdr>
        <w:top w:val="none" w:sz="0" w:space="0" w:color="auto"/>
        <w:left w:val="none" w:sz="0" w:space="0" w:color="auto"/>
        <w:bottom w:val="none" w:sz="0" w:space="0" w:color="auto"/>
        <w:right w:val="none" w:sz="0" w:space="0" w:color="auto"/>
      </w:divBdr>
    </w:div>
    <w:div w:id="477914482">
      <w:bodyDiv w:val="1"/>
      <w:marLeft w:val="0"/>
      <w:marRight w:val="0"/>
      <w:marTop w:val="0"/>
      <w:marBottom w:val="0"/>
      <w:divBdr>
        <w:top w:val="none" w:sz="0" w:space="0" w:color="auto"/>
        <w:left w:val="none" w:sz="0" w:space="0" w:color="auto"/>
        <w:bottom w:val="none" w:sz="0" w:space="0" w:color="auto"/>
        <w:right w:val="none" w:sz="0" w:space="0" w:color="auto"/>
      </w:divBdr>
    </w:div>
    <w:div w:id="478503031">
      <w:bodyDiv w:val="1"/>
      <w:marLeft w:val="0"/>
      <w:marRight w:val="0"/>
      <w:marTop w:val="0"/>
      <w:marBottom w:val="0"/>
      <w:divBdr>
        <w:top w:val="none" w:sz="0" w:space="0" w:color="auto"/>
        <w:left w:val="none" w:sz="0" w:space="0" w:color="auto"/>
        <w:bottom w:val="none" w:sz="0" w:space="0" w:color="auto"/>
        <w:right w:val="none" w:sz="0" w:space="0" w:color="auto"/>
      </w:divBdr>
    </w:div>
    <w:div w:id="479425432">
      <w:bodyDiv w:val="1"/>
      <w:marLeft w:val="0"/>
      <w:marRight w:val="0"/>
      <w:marTop w:val="0"/>
      <w:marBottom w:val="0"/>
      <w:divBdr>
        <w:top w:val="none" w:sz="0" w:space="0" w:color="auto"/>
        <w:left w:val="none" w:sz="0" w:space="0" w:color="auto"/>
        <w:bottom w:val="none" w:sz="0" w:space="0" w:color="auto"/>
        <w:right w:val="none" w:sz="0" w:space="0" w:color="auto"/>
      </w:divBdr>
    </w:div>
    <w:div w:id="479739123">
      <w:bodyDiv w:val="1"/>
      <w:marLeft w:val="0"/>
      <w:marRight w:val="0"/>
      <w:marTop w:val="0"/>
      <w:marBottom w:val="0"/>
      <w:divBdr>
        <w:top w:val="none" w:sz="0" w:space="0" w:color="auto"/>
        <w:left w:val="none" w:sz="0" w:space="0" w:color="auto"/>
        <w:bottom w:val="none" w:sz="0" w:space="0" w:color="auto"/>
        <w:right w:val="none" w:sz="0" w:space="0" w:color="auto"/>
      </w:divBdr>
    </w:div>
    <w:div w:id="480854391">
      <w:bodyDiv w:val="1"/>
      <w:marLeft w:val="0"/>
      <w:marRight w:val="0"/>
      <w:marTop w:val="0"/>
      <w:marBottom w:val="0"/>
      <w:divBdr>
        <w:top w:val="none" w:sz="0" w:space="0" w:color="auto"/>
        <w:left w:val="none" w:sz="0" w:space="0" w:color="auto"/>
        <w:bottom w:val="none" w:sz="0" w:space="0" w:color="auto"/>
        <w:right w:val="none" w:sz="0" w:space="0" w:color="auto"/>
      </w:divBdr>
    </w:div>
    <w:div w:id="482089836">
      <w:bodyDiv w:val="1"/>
      <w:marLeft w:val="0"/>
      <w:marRight w:val="0"/>
      <w:marTop w:val="0"/>
      <w:marBottom w:val="0"/>
      <w:divBdr>
        <w:top w:val="none" w:sz="0" w:space="0" w:color="auto"/>
        <w:left w:val="none" w:sz="0" w:space="0" w:color="auto"/>
        <w:bottom w:val="none" w:sz="0" w:space="0" w:color="auto"/>
        <w:right w:val="none" w:sz="0" w:space="0" w:color="auto"/>
      </w:divBdr>
    </w:div>
    <w:div w:id="483350283">
      <w:bodyDiv w:val="1"/>
      <w:marLeft w:val="0"/>
      <w:marRight w:val="0"/>
      <w:marTop w:val="0"/>
      <w:marBottom w:val="0"/>
      <w:divBdr>
        <w:top w:val="none" w:sz="0" w:space="0" w:color="auto"/>
        <w:left w:val="none" w:sz="0" w:space="0" w:color="auto"/>
        <w:bottom w:val="none" w:sz="0" w:space="0" w:color="auto"/>
        <w:right w:val="none" w:sz="0" w:space="0" w:color="auto"/>
      </w:divBdr>
    </w:div>
    <w:div w:id="488057200">
      <w:bodyDiv w:val="1"/>
      <w:marLeft w:val="0"/>
      <w:marRight w:val="0"/>
      <w:marTop w:val="0"/>
      <w:marBottom w:val="0"/>
      <w:divBdr>
        <w:top w:val="none" w:sz="0" w:space="0" w:color="auto"/>
        <w:left w:val="none" w:sz="0" w:space="0" w:color="auto"/>
        <w:bottom w:val="none" w:sz="0" w:space="0" w:color="auto"/>
        <w:right w:val="none" w:sz="0" w:space="0" w:color="auto"/>
      </w:divBdr>
    </w:div>
    <w:div w:id="490026039">
      <w:bodyDiv w:val="1"/>
      <w:marLeft w:val="0"/>
      <w:marRight w:val="0"/>
      <w:marTop w:val="0"/>
      <w:marBottom w:val="0"/>
      <w:divBdr>
        <w:top w:val="none" w:sz="0" w:space="0" w:color="auto"/>
        <w:left w:val="none" w:sz="0" w:space="0" w:color="auto"/>
        <w:bottom w:val="none" w:sz="0" w:space="0" w:color="auto"/>
        <w:right w:val="none" w:sz="0" w:space="0" w:color="auto"/>
      </w:divBdr>
    </w:div>
    <w:div w:id="491219350">
      <w:bodyDiv w:val="1"/>
      <w:marLeft w:val="0"/>
      <w:marRight w:val="0"/>
      <w:marTop w:val="0"/>
      <w:marBottom w:val="0"/>
      <w:divBdr>
        <w:top w:val="none" w:sz="0" w:space="0" w:color="auto"/>
        <w:left w:val="none" w:sz="0" w:space="0" w:color="auto"/>
        <w:bottom w:val="none" w:sz="0" w:space="0" w:color="auto"/>
        <w:right w:val="none" w:sz="0" w:space="0" w:color="auto"/>
      </w:divBdr>
    </w:div>
    <w:div w:id="498159454">
      <w:bodyDiv w:val="1"/>
      <w:marLeft w:val="0"/>
      <w:marRight w:val="0"/>
      <w:marTop w:val="0"/>
      <w:marBottom w:val="0"/>
      <w:divBdr>
        <w:top w:val="none" w:sz="0" w:space="0" w:color="auto"/>
        <w:left w:val="none" w:sz="0" w:space="0" w:color="auto"/>
        <w:bottom w:val="none" w:sz="0" w:space="0" w:color="auto"/>
        <w:right w:val="none" w:sz="0" w:space="0" w:color="auto"/>
      </w:divBdr>
    </w:div>
    <w:div w:id="498542927">
      <w:bodyDiv w:val="1"/>
      <w:marLeft w:val="0"/>
      <w:marRight w:val="0"/>
      <w:marTop w:val="0"/>
      <w:marBottom w:val="0"/>
      <w:divBdr>
        <w:top w:val="none" w:sz="0" w:space="0" w:color="auto"/>
        <w:left w:val="none" w:sz="0" w:space="0" w:color="auto"/>
        <w:bottom w:val="none" w:sz="0" w:space="0" w:color="auto"/>
        <w:right w:val="none" w:sz="0" w:space="0" w:color="auto"/>
      </w:divBdr>
    </w:div>
    <w:div w:id="498741345">
      <w:bodyDiv w:val="1"/>
      <w:marLeft w:val="0"/>
      <w:marRight w:val="0"/>
      <w:marTop w:val="0"/>
      <w:marBottom w:val="0"/>
      <w:divBdr>
        <w:top w:val="none" w:sz="0" w:space="0" w:color="auto"/>
        <w:left w:val="none" w:sz="0" w:space="0" w:color="auto"/>
        <w:bottom w:val="none" w:sz="0" w:space="0" w:color="auto"/>
        <w:right w:val="none" w:sz="0" w:space="0" w:color="auto"/>
      </w:divBdr>
    </w:div>
    <w:div w:id="499583034">
      <w:bodyDiv w:val="1"/>
      <w:marLeft w:val="0"/>
      <w:marRight w:val="0"/>
      <w:marTop w:val="0"/>
      <w:marBottom w:val="0"/>
      <w:divBdr>
        <w:top w:val="none" w:sz="0" w:space="0" w:color="auto"/>
        <w:left w:val="none" w:sz="0" w:space="0" w:color="auto"/>
        <w:bottom w:val="none" w:sz="0" w:space="0" w:color="auto"/>
        <w:right w:val="none" w:sz="0" w:space="0" w:color="auto"/>
      </w:divBdr>
    </w:div>
    <w:div w:id="501163698">
      <w:bodyDiv w:val="1"/>
      <w:marLeft w:val="0"/>
      <w:marRight w:val="0"/>
      <w:marTop w:val="0"/>
      <w:marBottom w:val="0"/>
      <w:divBdr>
        <w:top w:val="none" w:sz="0" w:space="0" w:color="auto"/>
        <w:left w:val="none" w:sz="0" w:space="0" w:color="auto"/>
        <w:bottom w:val="none" w:sz="0" w:space="0" w:color="auto"/>
        <w:right w:val="none" w:sz="0" w:space="0" w:color="auto"/>
      </w:divBdr>
    </w:div>
    <w:div w:id="504898391">
      <w:bodyDiv w:val="1"/>
      <w:marLeft w:val="0"/>
      <w:marRight w:val="0"/>
      <w:marTop w:val="0"/>
      <w:marBottom w:val="0"/>
      <w:divBdr>
        <w:top w:val="none" w:sz="0" w:space="0" w:color="auto"/>
        <w:left w:val="none" w:sz="0" w:space="0" w:color="auto"/>
        <w:bottom w:val="none" w:sz="0" w:space="0" w:color="auto"/>
        <w:right w:val="none" w:sz="0" w:space="0" w:color="auto"/>
      </w:divBdr>
    </w:div>
    <w:div w:id="505174397">
      <w:bodyDiv w:val="1"/>
      <w:marLeft w:val="0"/>
      <w:marRight w:val="0"/>
      <w:marTop w:val="0"/>
      <w:marBottom w:val="0"/>
      <w:divBdr>
        <w:top w:val="none" w:sz="0" w:space="0" w:color="auto"/>
        <w:left w:val="none" w:sz="0" w:space="0" w:color="auto"/>
        <w:bottom w:val="none" w:sz="0" w:space="0" w:color="auto"/>
        <w:right w:val="none" w:sz="0" w:space="0" w:color="auto"/>
      </w:divBdr>
    </w:div>
    <w:div w:id="505751422">
      <w:bodyDiv w:val="1"/>
      <w:marLeft w:val="0"/>
      <w:marRight w:val="0"/>
      <w:marTop w:val="0"/>
      <w:marBottom w:val="0"/>
      <w:divBdr>
        <w:top w:val="none" w:sz="0" w:space="0" w:color="auto"/>
        <w:left w:val="none" w:sz="0" w:space="0" w:color="auto"/>
        <w:bottom w:val="none" w:sz="0" w:space="0" w:color="auto"/>
        <w:right w:val="none" w:sz="0" w:space="0" w:color="auto"/>
      </w:divBdr>
    </w:div>
    <w:div w:id="506135282">
      <w:bodyDiv w:val="1"/>
      <w:marLeft w:val="0"/>
      <w:marRight w:val="0"/>
      <w:marTop w:val="0"/>
      <w:marBottom w:val="0"/>
      <w:divBdr>
        <w:top w:val="none" w:sz="0" w:space="0" w:color="auto"/>
        <w:left w:val="none" w:sz="0" w:space="0" w:color="auto"/>
        <w:bottom w:val="none" w:sz="0" w:space="0" w:color="auto"/>
        <w:right w:val="none" w:sz="0" w:space="0" w:color="auto"/>
      </w:divBdr>
    </w:div>
    <w:div w:id="506755859">
      <w:bodyDiv w:val="1"/>
      <w:marLeft w:val="0"/>
      <w:marRight w:val="0"/>
      <w:marTop w:val="0"/>
      <w:marBottom w:val="0"/>
      <w:divBdr>
        <w:top w:val="none" w:sz="0" w:space="0" w:color="auto"/>
        <w:left w:val="none" w:sz="0" w:space="0" w:color="auto"/>
        <w:bottom w:val="none" w:sz="0" w:space="0" w:color="auto"/>
        <w:right w:val="none" w:sz="0" w:space="0" w:color="auto"/>
      </w:divBdr>
    </w:div>
    <w:div w:id="510608174">
      <w:bodyDiv w:val="1"/>
      <w:marLeft w:val="0"/>
      <w:marRight w:val="0"/>
      <w:marTop w:val="0"/>
      <w:marBottom w:val="0"/>
      <w:divBdr>
        <w:top w:val="none" w:sz="0" w:space="0" w:color="auto"/>
        <w:left w:val="none" w:sz="0" w:space="0" w:color="auto"/>
        <w:bottom w:val="none" w:sz="0" w:space="0" w:color="auto"/>
        <w:right w:val="none" w:sz="0" w:space="0" w:color="auto"/>
      </w:divBdr>
    </w:div>
    <w:div w:id="511528071">
      <w:bodyDiv w:val="1"/>
      <w:marLeft w:val="0"/>
      <w:marRight w:val="0"/>
      <w:marTop w:val="0"/>
      <w:marBottom w:val="0"/>
      <w:divBdr>
        <w:top w:val="none" w:sz="0" w:space="0" w:color="auto"/>
        <w:left w:val="none" w:sz="0" w:space="0" w:color="auto"/>
        <w:bottom w:val="none" w:sz="0" w:space="0" w:color="auto"/>
        <w:right w:val="none" w:sz="0" w:space="0" w:color="auto"/>
      </w:divBdr>
    </w:div>
    <w:div w:id="512375685">
      <w:bodyDiv w:val="1"/>
      <w:marLeft w:val="0"/>
      <w:marRight w:val="0"/>
      <w:marTop w:val="0"/>
      <w:marBottom w:val="0"/>
      <w:divBdr>
        <w:top w:val="none" w:sz="0" w:space="0" w:color="auto"/>
        <w:left w:val="none" w:sz="0" w:space="0" w:color="auto"/>
        <w:bottom w:val="none" w:sz="0" w:space="0" w:color="auto"/>
        <w:right w:val="none" w:sz="0" w:space="0" w:color="auto"/>
      </w:divBdr>
    </w:div>
    <w:div w:id="515852336">
      <w:bodyDiv w:val="1"/>
      <w:marLeft w:val="0"/>
      <w:marRight w:val="0"/>
      <w:marTop w:val="0"/>
      <w:marBottom w:val="0"/>
      <w:divBdr>
        <w:top w:val="none" w:sz="0" w:space="0" w:color="auto"/>
        <w:left w:val="none" w:sz="0" w:space="0" w:color="auto"/>
        <w:bottom w:val="none" w:sz="0" w:space="0" w:color="auto"/>
        <w:right w:val="none" w:sz="0" w:space="0" w:color="auto"/>
      </w:divBdr>
    </w:div>
    <w:div w:id="516387523">
      <w:bodyDiv w:val="1"/>
      <w:marLeft w:val="0"/>
      <w:marRight w:val="0"/>
      <w:marTop w:val="0"/>
      <w:marBottom w:val="0"/>
      <w:divBdr>
        <w:top w:val="none" w:sz="0" w:space="0" w:color="auto"/>
        <w:left w:val="none" w:sz="0" w:space="0" w:color="auto"/>
        <w:bottom w:val="none" w:sz="0" w:space="0" w:color="auto"/>
        <w:right w:val="none" w:sz="0" w:space="0" w:color="auto"/>
      </w:divBdr>
    </w:div>
    <w:div w:id="517279652">
      <w:bodyDiv w:val="1"/>
      <w:marLeft w:val="0"/>
      <w:marRight w:val="0"/>
      <w:marTop w:val="0"/>
      <w:marBottom w:val="0"/>
      <w:divBdr>
        <w:top w:val="none" w:sz="0" w:space="0" w:color="auto"/>
        <w:left w:val="none" w:sz="0" w:space="0" w:color="auto"/>
        <w:bottom w:val="none" w:sz="0" w:space="0" w:color="auto"/>
        <w:right w:val="none" w:sz="0" w:space="0" w:color="auto"/>
      </w:divBdr>
    </w:div>
    <w:div w:id="519514860">
      <w:bodyDiv w:val="1"/>
      <w:marLeft w:val="0"/>
      <w:marRight w:val="0"/>
      <w:marTop w:val="0"/>
      <w:marBottom w:val="0"/>
      <w:divBdr>
        <w:top w:val="none" w:sz="0" w:space="0" w:color="auto"/>
        <w:left w:val="none" w:sz="0" w:space="0" w:color="auto"/>
        <w:bottom w:val="none" w:sz="0" w:space="0" w:color="auto"/>
        <w:right w:val="none" w:sz="0" w:space="0" w:color="auto"/>
      </w:divBdr>
    </w:div>
    <w:div w:id="519663840">
      <w:bodyDiv w:val="1"/>
      <w:marLeft w:val="0"/>
      <w:marRight w:val="0"/>
      <w:marTop w:val="0"/>
      <w:marBottom w:val="0"/>
      <w:divBdr>
        <w:top w:val="none" w:sz="0" w:space="0" w:color="auto"/>
        <w:left w:val="none" w:sz="0" w:space="0" w:color="auto"/>
        <w:bottom w:val="none" w:sz="0" w:space="0" w:color="auto"/>
        <w:right w:val="none" w:sz="0" w:space="0" w:color="auto"/>
      </w:divBdr>
    </w:div>
    <w:div w:id="522591630">
      <w:bodyDiv w:val="1"/>
      <w:marLeft w:val="0"/>
      <w:marRight w:val="0"/>
      <w:marTop w:val="0"/>
      <w:marBottom w:val="0"/>
      <w:divBdr>
        <w:top w:val="none" w:sz="0" w:space="0" w:color="auto"/>
        <w:left w:val="none" w:sz="0" w:space="0" w:color="auto"/>
        <w:bottom w:val="none" w:sz="0" w:space="0" w:color="auto"/>
        <w:right w:val="none" w:sz="0" w:space="0" w:color="auto"/>
      </w:divBdr>
    </w:div>
    <w:div w:id="522942430">
      <w:bodyDiv w:val="1"/>
      <w:marLeft w:val="0"/>
      <w:marRight w:val="0"/>
      <w:marTop w:val="0"/>
      <w:marBottom w:val="0"/>
      <w:divBdr>
        <w:top w:val="none" w:sz="0" w:space="0" w:color="auto"/>
        <w:left w:val="none" w:sz="0" w:space="0" w:color="auto"/>
        <w:bottom w:val="none" w:sz="0" w:space="0" w:color="auto"/>
        <w:right w:val="none" w:sz="0" w:space="0" w:color="auto"/>
      </w:divBdr>
    </w:div>
    <w:div w:id="524252038">
      <w:bodyDiv w:val="1"/>
      <w:marLeft w:val="0"/>
      <w:marRight w:val="0"/>
      <w:marTop w:val="0"/>
      <w:marBottom w:val="0"/>
      <w:divBdr>
        <w:top w:val="none" w:sz="0" w:space="0" w:color="auto"/>
        <w:left w:val="none" w:sz="0" w:space="0" w:color="auto"/>
        <w:bottom w:val="none" w:sz="0" w:space="0" w:color="auto"/>
        <w:right w:val="none" w:sz="0" w:space="0" w:color="auto"/>
      </w:divBdr>
    </w:div>
    <w:div w:id="526481610">
      <w:bodyDiv w:val="1"/>
      <w:marLeft w:val="0"/>
      <w:marRight w:val="0"/>
      <w:marTop w:val="0"/>
      <w:marBottom w:val="0"/>
      <w:divBdr>
        <w:top w:val="none" w:sz="0" w:space="0" w:color="auto"/>
        <w:left w:val="none" w:sz="0" w:space="0" w:color="auto"/>
        <w:bottom w:val="none" w:sz="0" w:space="0" w:color="auto"/>
        <w:right w:val="none" w:sz="0" w:space="0" w:color="auto"/>
      </w:divBdr>
    </w:div>
    <w:div w:id="527330194">
      <w:bodyDiv w:val="1"/>
      <w:marLeft w:val="0"/>
      <w:marRight w:val="0"/>
      <w:marTop w:val="0"/>
      <w:marBottom w:val="0"/>
      <w:divBdr>
        <w:top w:val="none" w:sz="0" w:space="0" w:color="auto"/>
        <w:left w:val="none" w:sz="0" w:space="0" w:color="auto"/>
        <w:bottom w:val="none" w:sz="0" w:space="0" w:color="auto"/>
        <w:right w:val="none" w:sz="0" w:space="0" w:color="auto"/>
      </w:divBdr>
    </w:div>
    <w:div w:id="527568038">
      <w:bodyDiv w:val="1"/>
      <w:marLeft w:val="0"/>
      <w:marRight w:val="0"/>
      <w:marTop w:val="0"/>
      <w:marBottom w:val="0"/>
      <w:divBdr>
        <w:top w:val="none" w:sz="0" w:space="0" w:color="auto"/>
        <w:left w:val="none" w:sz="0" w:space="0" w:color="auto"/>
        <w:bottom w:val="none" w:sz="0" w:space="0" w:color="auto"/>
        <w:right w:val="none" w:sz="0" w:space="0" w:color="auto"/>
      </w:divBdr>
    </w:div>
    <w:div w:id="528686294">
      <w:bodyDiv w:val="1"/>
      <w:marLeft w:val="0"/>
      <w:marRight w:val="0"/>
      <w:marTop w:val="0"/>
      <w:marBottom w:val="0"/>
      <w:divBdr>
        <w:top w:val="none" w:sz="0" w:space="0" w:color="auto"/>
        <w:left w:val="none" w:sz="0" w:space="0" w:color="auto"/>
        <w:bottom w:val="none" w:sz="0" w:space="0" w:color="auto"/>
        <w:right w:val="none" w:sz="0" w:space="0" w:color="auto"/>
      </w:divBdr>
    </w:div>
    <w:div w:id="531655780">
      <w:bodyDiv w:val="1"/>
      <w:marLeft w:val="0"/>
      <w:marRight w:val="0"/>
      <w:marTop w:val="0"/>
      <w:marBottom w:val="0"/>
      <w:divBdr>
        <w:top w:val="none" w:sz="0" w:space="0" w:color="auto"/>
        <w:left w:val="none" w:sz="0" w:space="0" w:color="auto"/>
        <w:bottom w:val="none" w:sz="0" w:space="0" w:color="auto"/>
        <w:right w:val="none" w:sz="0" w:space="0" w:color="auto"/>
      </w:divBdr>
    </w:div>
    <w:div w:id="532421898">
      <w:bodyDiv w:val="1"/>
      <w:marLeft w:val="0"/>
      <w:marRight w:val="0"/>
      <w:marTop w:val="0"/>
      <w:marBottom w:val="0"/>
      <w:divBdr>
        <w:top w:val="none" w:sz="0" w:space="0" w:color="auto"/>
        <w:left w:val="none" w:sz="0" w:space="0" w:color="auto"/>
        <w:bottom w:val="none" w:sz="0" w:space="0" w:color="auto"/>
        <w:right w:val="none" w:sz="0" w:space="0" w:color="auto"/>
      </w:divBdr>
    </w:div>
    <w:div w:id="532692251">
      <w:bodyDiv w:val="1"/>
      <w:marLeft w:val="0"/>
      <w:marRight w:val="0"/>
      <w:marTop w:val="0"/>
      <w:marBottom w:val="0"/>
      <w:divBdr>
        <w:top w:val="none" w:sz="0" w:space="0" w:color="auto"/>
        <w:left w:val="none" w:sz="0" w:space="0" w:color="auto"/>
        <w:bottom w:val="none" w:sz="0" w:space="0" w:color="auto"/>
        <w:right w:val="none" w:sz="0" w:space="0" w:color="auto"/>
      </w:divBdr>
    </w:div>
    <w:div w:id="536046108">
      <w:bodyDiv w:val="1"/>
      <w:marLeft w:val="0"/>
      <w:marRight w:val="0"/>
      <w:marTop w:val="0"/>
      <w:marBottom w:val="0"/>
      <w:divBdr>
        <w:top w:val="none" w:sz="0" w:space="0" w:color="auto"/>
        <w:left w:val="none" w:sz="0" w:space="0" w:color="auto"/>
        <w:bottom w:val="none" w:sz="0" w:space="0" w:color="auto"/>
        <w:right w:val="none" w:sz="0" w:space="0" w:color="auto"/>
      </w:divBdr>
    </w:div>
    <w:div w:id="538973362">
      <w:bodyDiv w:val="1"/>
      <w:marLeft w:val="0"/>
      <w:marRight w:val="0"/>
      <w:marTop w:val="0"/>
      <w:marBottom w:val="0"/>
      <w:divBdr>
        <w:top w:val="none" w:sz="0" w:space="0" w:color="auto"/>
        <w:left w:val="none" w:sz="0" w:space="0" w:color="auto"/>
        <w:bottom w:val="none" w:sz="0" w:space="0" w:color="auto"/>
        <w:right w:val="none" w:sz="0" w:space="0" w:color="auto"/>
      </w:divBdr>
    </w:div>
    <w:div w:id="541140995">
      <w:bodyDiv w:val="1"/>
      <w:marLeft w:val="0"/>
      <w:marRight w:val="0"/>
      <w:marTop w:val="0"/>
      <w:marBottom w:val="0"/>
      <w:divBdr>
        <w:top w:val="none" w:sz="0" w:space="0" w:color="auto"/>
        <w:left w:val="none" w:sz="0" w:space="0" w:color="auto"/>
        <w:bottom w:val="none" w:sz="0" w:space="0" w:color="auto"/>
        <w:right w:val="none" w:sz="0" w:space="0" w:color="auto"/>
      </w:divBdr>
    </w:div>
    <w:div w:id="547183656">
      <w:bodyDiv w:val="1"/>
      <w:marLeft w:val="0"/>
      <w:marRight w:val="0"/>
      <w:marTop w:val="0"/>
      <w:marBottom w:val="0"/>
      <w:divBdr>
        <w:top w:val="none" w:sz="0" w:space="0" w:color="auto"/>
        <w:left w:val="none" w:sz="0" w:space="0" w:color="auto"/>
        <w:bottom w:val="none" w:sz="0" w:space="0" w:color="auto"/>
        <w:right w:val="none" w:sz="0" w:space="0" w:color="auto"/>
      </w:divBdr>
    </w:div>
    <w:div w:id="549147277">
      <w:bodyDiv w:val="1"/>
      <w:marLeft w:val="0"/>
      <w:marRight w:val="0"/>
      <w:marTop w:val="0"/>
      <w:marBottom w:val="0"/>
      <w:divBdr>
        <w:top w:val="none" w:sz="0" w:space="0" w:color="auto"/>
        <w:left w:val="none" w:sz="0" w:space="0" w:color="auto"/>
        <w:bottom w:val="none" w:sz="0" w:space="0" w:color="auto"/>
        <w:right w:val="none" w:sz="0" w:space="0" w:color="auto"/>
      </w:divBdr>
    </w:div>
    <w:div w:id="549268243">
      <w:bodyDiv w:val="1"/>
      <w:marLeft w:val="0"/>
      <w:marRight w:val="0"/>
      <w:marTop w:val="0"/>
      <w:marBottom w:val="0"/>
      <w:divBdr>
        <w:top w:val="none" w:sz="0" w:space="0" w:color="auto"/>
        <w:left w:val="none" w:sz="0" w:space="0" w:color="auto"/>
        <w:bottom w:val="none" w:sz="0" w:space="0" w:color="auto"/>
        <w:right w:val="none" w:sz="0" w:space="0" w:color="auto"/>
      </w:divBdr>
    </w:div>
    <w:div w:id="549273037">
      <w:bodyDiv w:val="1"/>
      <w:marLeft w:val="0"/>
      <w:marRight w:val="0"/>
      <w:marTop w:val="0"/>
      <w:marBottom w:val="0"/>
      <w:divBdr>
        <w:top w:val="none" w:sz="0" w:space="0" w:color="auto"/>
        <w:left w:val="none" w:sz="0" w:space="0" w:color="auto"/>
        <w:bottom w:val="none" w:sz="0" w:space="0" w:color="auto"/>
        <w:right w:val="none" w:sz="0" w:space="0" w:color="auto"/>
      </w:divBdr>
    </w:div>
    <w:div w:id="549725440">
      <w:bodyDiv w:val="1"/>
      <w:marLeft w:val="0"/>
      <w:marRight w:val="0"/>
      <w:marTop w:val="0"/>
      <w:marBottom w:val="0"/>
      <w:divBdr>
        <w:top w:val="none" w:sz="0" w:space="0" w:color="auto"/>
        <w:left w:val="none" w:sz="0" w:space="0" w:color="auto"/>
        <w:bottom w:val="none" w:sz="0" w:space="0" w:color="auto"/>
        <w:right w:val="none" w:sz="0" w:space="0" w:color="auto"/>
      </w:divBdr>
    </w:div>
    <w:div w:id="553321025">
      <w:bodyDiv w:val="1"/>
      <w:marLeft w:val="0"/>
      <w:marRight w:val="0"/>
      <w:marTop w:val="0"/>
      <w:marBottom w:val="0"/>
      <w:divBdr>
        <w:top w:val="none" w:sz="0" w:space="0" w:color="auto"/>
        <w:left w:val="none" w:sz="0" w:space="0" w:color="auto"/>
        <w:bottom w:val="none" w:sz="0" w:space="0" w:color="auto"/>
        <w:right w:val="none" w:sz="0" w:space="0" w:color="auto"/>
      </w:divBdr>
    </w:div>
    <w:div w:id="555120155">
      <w:bodyDiv w:val="1"/>
      <w:marLeft w:val="0"/>
      <w:marRight w:val="0"/>
      <w:marTop w:val="0"/>
      <w:marBottom w:val="0"/>
      <w:divBdr>
        <w:top w:val="none" w:sz="0" w:space="0" w:color="auto"/>
        <w:left w:val="none" w:sz="0" w:space="0" w:color="auto"/>
        <w:bottom w:val="none" w:sz="0" w:space="0" w:color="auto"/>
        <w:right w:val="none" w:sz="0" w:space="0" w:color="auto"/>
      </w:divBdr>
    </w:div>
    <w:div w:id="555823869">
      <w:bodyDiv w:val="1"/>
      <w:marLeft w:val="0"/>
      <w:marRight w:val="0"/>
      <w:marTop w:val="0"/>
      <w:marBottom w:val="0"/>
      <w:divBdr>
        <w:top w:val="none" w:sz="0" w:space="0" w:color="auto"/>
        <w:left w:val="none" w:sz="0" w:space="0" w:color="auto"/>
        <w:bottom w:val="none" w:sz="0" w:space="0" w:color="auto"/>
        <w:right w:val="none" w:sz="0" w:space="0" w:color="auto"/>
      </w:divBdr>
    </w:div>
    <w:div w:id="557205824">
      <w:bodyDiv w:val="1"/>
      <w:marLeft w:val="0"/>
      <w:marRight w:val="0"/>
      <w:marTop w:val="0"/>
      <w:marBottom w:val="0"/>
      <w:divBdr>
        <w:top w:val="none" w:sz="0" w:space="0" w:color="auto"/>
        <w:left w:val="none" w:sz="0" w:space="0" w:color="auto"/>
        <w:bottom w:val="none" w:sz="0" w:space="0" w:color="auto"/>
        <w:right w:val="none" w:sz="0" w:space="0" w:color="auto"/>
      </w:divBdr>
    </w:div>
    <w:div w:id="558903767">
      <w:bodyDiv w:val="1"/>
      <w:marLeft w:val="0"/>
      <w:marRight w:val="0"/>
      <w:marTop w:val="0"/>
      <w:marBottom w:val="0"/>
      <w:divBdr>
        <w:top w:val="none" w:sz="0" w:space="0" w:color="auto"/>
        <w:left w:val="none" w:sz="0" w:space="0" w:color="auto"/>
        <w:bottom w:val="none" w:sz="0" w:space="0" w:color="auto"/>
        <w:right w:val="none" w:sz="0" w:space="0" w:color="auto"/>
      </w:divBdr>
    </w:div>
    <w:div w:id="563564067">
      <w:bodyDiv w:val="1"/>
      <w:marLeft w:val="0"/>
      <w:marRight w:val="0"/>
      <w:marTop w:val="0"/>
      <w:marBottom w:val="0"/>
      <w:divBdr>
        <w:top w:val="none" w:sz="0" w:space="0" w:color="auto"/>
        <w:left w:val="none" w:sz="0" w:space="0" w:color="auto"/>
        <w:bottom w:val="none" w:sz="0" w:space="0" w:color="auto"/>
        <w:right w:val="none" w:sz="0" w:space="0" w:color="auto"/>
      </w:divBdr>
    </w:div>
    <w:div w:id="563686812">
      <w:bodyDiv w:val="1"/>
      <w:marLeft w:val="0"/>
      <w:marRight w:val="0"/>
      <w:marTop w:val="0"/>
      <w:marBottom w:val="0"/>
      <w:divBdr>
        <w:top w:val="none" w:sz="0" w:space="0" w:color="auto"/>
        <w:left w:val="none" w:sz="0" w:space="0" w:color="auto"/>
        <w:bottom w:val="none" w:sz="0" w:space="0" w:color="auto"/>
        <w:right w:val="none" w:sz="0" w:space="0" w:color="auto"/>
      </w:divBdr>
    </w:div>
    <w:div w:id="564804744">
      <w:bodyDiv w:val="1"/>
      <w:marLeft w:val="0"/>
      <w:marRight w:val="0"/>
      <w:marTop w:val="0"/>
      <w:marBottom w:val="0"/>
      <w:divBdr>
        <w:top w:val="none" w:sz="0" w:space="0" w:color="auto"/>
        <w:left w:val="none" w:sz="0" w:space="0" w:color="auto"/>
        <w:bottom w:val="none" w:sz="0" w:space="0" w:color="auto"/>
        <w:right w:val="none" w:sz="0" w:space="0" w:color="auto"/>
      </w:divBdr>
    </w:div>
    <w:div w:id="565065066">
      <w:bodyDiv w:val="1"/>
      <w:marLeft w:val="0"/>
      <w:marRight w:val="0"/>
      <w:marTop w:val="0"/>
      <w:marBottom w:val="0"/>
      <w:divBdr>
        <w:top w:val="none" w:sz="0" w:space="0" w:color="auto"/>
        <w:left w:val="none" w:sz="0" w:space="0" w:color="auto"/>
        <w:bottom w:val="none" w:sz="0" w:space="0" w:color="auto"/>
        <w:right w:val="none" w:sz="0" w:space="0" w:color="auto"/>
      </w:divBdr>
    </w:div>
    <w:div w:id="567884424">
      <w:bodyDiv w:val="1"/>
      <w:marLeft w:val="0"/>
      <w:marRight w:val="0"/>
      <w:marTop w:val="0"/>
      <w:marBottom w:val="0"/>
      <w:divBdr>
        <w:top w:val="none" w:sz="0" w:space="0" w:color="auto"/>
        <w:left w:val="none" w:sz="0" w:space="0" w:color="auto"/>
        <w:bottom w:val="none" w:sz="0" w:space="0" w:color="auto"/>
        <w:right w:val="none" w:sz="0" w:space="0" w:color="auto"/>
      </w:divBdr>
    </w:div>
    <w:div w:id="569652517">
      <w:bodyDiv w:val="1"/>
      <w:marLeft w:val="0"/>
      <w:marRight w:val="0"/>
      <w:marTop w:val="0"/>
      <w:marBottom w:val="0"/>
      <w:divBdr>
        <w:top w:val="none" w:sz="0" w:space="0" w:color="auto"/>
        <w:left w:val="none" w:sz="0" w:space="0" w:color="auto"/>
        <w:bottom w:val="none" w:sz="0" w:space="0" w:color="auto"/>
        <w:right w:val="none" w:sz="0" w:space="0" w:color="auto"/>
      </w:divBdr>
    </w:div>
    <w:div w:id="575408448">
      <w:bodyDiv w:val="1"/>
      <w:marLeft w:val="0"/>
      <w:marRight w:val="0"/>
      <w:marTop w:val="0"/>
      <w:marBottom w:val="0"/>
      <w:divBdr>
        <w:top w:val="none" w:sz="0" w:space="0" w:color="auto"/>
        <w:left w:val="none" w:sz="0" w:space="0" w:color="auto"/>
        <w:bottom w:val="none" w:sz="0" w:space="0" w:color="auto"/>
        <w:right w:val="none" w:sz="0" w:space="0" w:color="auto"/>
      </w:divBdr>
    </w:div>
    <w:div w:id="577665894">
      <w:bodyDiv w:val="1"/>
      <w:marLeft w:val="0"/>
      <w:marRight w:val="0"/>
      <w:marTop w:val="0"/>
      <w:marBottom w:val="0"/>
      <w:divBdr>
        <w:top w:val="none" w:sz="0" w:space="0" w:color="auto"/>
        <w:left w:val="none" w:sz="0" w:space="0" w:color="auto"/>
        <w:bottom w:val="none" w:sz="0" w:space="0" w:color="auto"/>
        <w:right w:val="none" w:sz="0" w:space="0" w:color="auto"/>
      </w:divBdr>
    </w:div>
    <w:div w:id="577712609">
      <w:bodyDiv w:val="1"/>
      <w:marLeft w:val="0"/>
      <w:marRight w:val="0"/>
      <w:marTop w:val="0"/>
      <w:marBottom w:val="0"/>
      <w:divBdr>
        <w:top w:val="none" w:sz="0" w:space="0" w:color="auto"/>
        <w:left w:val="none" w:sz="0" w:space="0" w:color="auto"/>
        <w:bottom w:val="none" w:sz="0" w:space="0" w:color="auto"/>
        <w:right w:val="none" w:sz="0" w:space="0" w:color="auto"/>
      </w:divBdr>
    </w:div>
    <w:div w:id="579561334">
      <w:bodyDiv w:val="1"/>
      <w:marLeft w:val="0"/>
      <w:marRight w:val="0"/>
      <w:marTop w:val="0"/>
      <w:marBottom w:val="0"/>
      <w:divBdr>
        <w:top w:val="none" w:sz="0" w:space="0" w:color="auto"/>
        <w:left w:val="none" w:sz="0" w:space="0" w:color="auto"/>
        <w:bottom w:val="none" w:sz="0" w:space="0" w:color="auto"/>
        <w:right w:val="none" w:sz="0" w:space="0" w:color="auto"/>
      </w:divBdr>
    </w:div>
    <w:div w:id="579943016">
      <w:bodyDiv w:val="1"/>
      <w:marLeft w:val="0"/>
      <w:marRight w:val="0"/>
      <w:marTop w:val="0"/>
      <w:marBottom w:val="0"/>
      <w:divBdr>
        <w:top w:val="none" w:sz="0" w:space="0" w:color="auto"/>
        <w:left w:val="none" w:sz="0" w:space="0" w:color="auto"/>
        <w:bottom w:val="none" w:sz="0" w:space="0" w:color="auto"/>
        <w:right w:val="none" w:sz="0" w:space="0" w:color="auto"/>
      </w:divBdr>
    </w:div>
    <w:div w:id="580456585">
      <w:bodyDiv w:val="1"/>
      <w:marLeft w:val="0"/>
      <w:marRight w:val="0"/>
      <w:marTop w:val="0"/>
      <w:marBottom w:val="0"/>
      <w:divBdr>
        <w:top w:val="none" w:sz="0" w:space="0" w:color="auto"/>
        <w:left w:val="none" w:sz="0" w:space="0" w:color="auto"/>
        <w:bottom w:val="none" w:sz="0" w:space="0" w:color="auto"/>
        <w:right w:val="none" w:sz="0" w:space="0" w:color="auto"/>
      </w:divBdr>
    </w:div>
    <w:div w:id="580985186">
      <w:bodyDiv w:val="1"/>
      <w:marLeft w:val="0"/>
      <w:marRight w:val="0"/>
      <w:marTop w:val="0"/>
      <w:marBottom w:val="0"/>
      <w:divBdr>
        <w:top w:val="none" w:sz="0" w:space="0" w:color="auto"/>
        <w:left w:val="none" w:sz="0" w:space="0" w:color="auto"/>
        <w:bottom w:val="none" w:sz="0" w:space="0" w:color="auto"/>
        <w:right w:val="none" w:sz="0" w:space="0" w:color="auto"/>
      </w:divBdr>
    </w:div>
    <w:div w:id="584268154">
      <w:bodyDiv w:val="1"/>
      <w:marLeft w:val="0"/>
      <w:marRight w:val="0"/>
      <w:marTop w:val="0"/>
      <w:marBottom w:val="0"/>
      <w:divBdr>
        <w:top w:val="none" w:sz="0" w:space="0" w:color="auto"/>
        <w:left w:val="none" w:sz="0" w:space="0" w:color="auto"/>
        <w:bottom w:val="none" w:sz="0" w:space="0" w:color="auto"/>
        <w:right w:val="none" w:sz="0" w:space="0" w:color="auto"/>
      </w:divBdr>
    </w:div>
    <w:div w:id="584848893">
      <w:bodyDiv w:val="1"/>
      <w:marLeft w:val="0"/>
      <w:marRight w:val="0"/>
      <w:marTop w:val="0"/>
      <w:marBottom w:val="0"/>
      <w:divBdr>
        <w:top w:val="none" w:sz="0" w:space="0" w:color="auto"/>
        <w:left w:val="none" w:sz="0" w:space="0" w:color="auto"/>
        <w:bottom w:val="none" w:sz="0" w:space="0" w:color="auto"/>
        <w:right w:val="none" w:sz="0" w:space="0" w:color="auto"/>
      </w:divBdr>
    </w:div>
    <w:div w:id="585962524">
      <w:bodyDiv w:val="1"/>
      <w:marLeft w:val="0"/>
      <w:marRight w:val="0"/>
      <w:marTop w:val="0"/>
      <w:marBottom w:val="0"/>
      <w:divBdr>
        <w:top w:val="none" w:sz="0" w:space="0" w:color="auto"/>
        <w:left w:val="none" w:sz="0" w:space="0" w:color="auto"/>
        <w:bottom w:val="none" w:sz="0" w:space="0" w:color="auto"/>
        <w:right w:val="none" w:sz="0" w:space="0" w:color="auto"/>
      </w:divBdr>
    </w:div>
    <w:div w:id="589125212">
      <w:bodyDiv w:val="1"/>
      <w:marLeft w:val="0"/>
      <w:marRight w:val="0"/>
      <w:marTop w:val="0"/>
      <w:marBottom w:val="0"/>
      <w:divBdr>
        <w:top w:val="none" w:sz="0" w:space="0" w:color="auto"/>
        <w:left w:val="none" w:sz="0" w:space="0" w:color="auto"/>
        <w:bottom w:val="none" w:sz="0" w:space="0" w:color="auto"/>
        <w:right w:val="none" w:sz="0" w:space="0" w:color="auto"/>
      </w:divBdr>
    </w:div>
    <w:div w:id="591931957">
      <w:bodyDiv w:val="1"/>
      <w:marLeft w:val="0"/>
      <w:marRight w:val="0"/>
      <w:marTop w:val="0"/>
      <w:marBottom w:val="0"/>
      <w:divBdr>
        <w:top w:val="none" w:sz="0" w:space="0" w:color="auto"/>
        <w:left w:val="none" w:sz="0" w:space="0" w:color="auto"/>
        <w:bottom w:val="none" w:sz="0" w:space="0" w:color="auto"/>
        <w:right w:val="none" w:sz="0" w:space="0" w:color="auto"/>
      </w:divBdr>
    </w:div>
    <w:div w:id="594285908">
      <w:bodyDiv w:val="1"/>
      <w:marLeft w:val="0"/>
      <w:marRight w:val="0"/>
      <w:marTop w:val="0"/>
      <w:marBottom w:val="0"/>
      <w:divBdr>
        <w:top w:val="none" w:sz="0" w:space="0" w:color="auto"/>
        <w:left w:val="none" w:sz="0" w:space="0" w:color="auto"/>
        <w:bottom w:val="none" w:sz="0" w:space="0" w:color="auto"/>
        <w:right w:val="none" w:sz="0" w:space="0" w:color="auto"/>
      </w:divBdr>
    </w:div>
    <w:div w:id="596791507">
      <w:bodyDiv w:val="1"/>
      <w:marLeft w:val="0"/>
      <w:marRight w:val="0"/>
      <w:marTop w:val="0"/>
      <w:marBottom w:val="0"/>
      <w:divBdr>
        <w:top w:val="none" w:sz="0" w:space="0" w:color="auto"/>
        <w:left w:val="none" w:sz="0" w:space="0" w:color="auto"/>
        <w:bottom w:val="none" w:sz="0" w:space="0" w:color="auto"/>
        <w:right w:val="none" w:sz="0" w:space="0" w:color="auto"/>
      </w:divBdr>
    </w:div>
    <w:div w:id="600648613">
      <w:bodyDiv w:val="1"/>
      <w:marLeft w:val="0"/>
      <w:marRight w:val="0"/>
      <w:marTop w:val="0"/>
      <w:marBottom w:val="0"/>
      <w:divBdr>
        <w:top w:val="none" w:sz="0" w:space="0" w:color="auto"/>
        <w:left w:val="none" w:sz="0" w:space="0" w:color="auto"/>
        <w:bottom w:val="none" w:sz="0" w:space="0" w:color="auto"/>
        <w:right w:val="none" w:sz="0" w:space="0" w:color="auto"/>
      </w:divBdr>
    </w:div>
    <w:div w:id="601034088">
      <w:bodyDiv w:val="1"/>
      <w:marLeft w:val="0"/>
      <w:marRight w:val="0"/>
      <w:marTop w:val="0"/>
      <w:marBottom w:val="0"/>
      <w:divBdr>
        <w:top w:val="none" w:sz="0" w:space="0" w:color="auto"/>
        <w:left w:val="none" w:sz="0" w:space="0" w:color="auto"/>
        <w:bottom w:val="none" w:sz="0" w:space="0" w:color="auto"/>
        <w:right w:val="none" w:sz="0" w:space="0" w:color="auto"/>
      </w:divBdr>
    </w:div>
    <w:div w:id="601038002">
      <w:bodyDiv w:val="1"/>
      <w:marLeft w:val="0"/>
      <w:marRight w:val="0"/>
      <w:marTop w:val="0"/>
      <w:marBottom w:val="0"/>
      <w:divBdr>
        <w:top w:val="none" w:sz="0" w:space="0" w:color="auto"/>
        <w:left w:val="none" w:sz="0" w:space="0" w:color="auto"/>
        <w:bottom w:val="none" w:sz="0" w:space="0" w:color="auto"/>
        <w:right w:val="none" w:sz="0" w:space="0" w:color="auto"/>
      </w:divBdr>
    </w:div>
    <w:div w:id="601496934">
      <w:bodyDiv w:val="1"/>
      <w:marLeft w:val="0"/>
      <w:marRight w:val="0"/>
      <w:marTop w:val="0"/>
      <w:marBottom w:val="0"/>
      <w:divBdr>
        <w:top w:val="none" w:sz="0" w:space="0" w:color="auto"/>
        <w:left w:val="none" w:sz="0" w:space="0" w:color="auto"/>
        <w:bottom w:val="none" w:sz="0" w:space="0" w:color="auto"/>
        <w:right w:val="none" w:sz="0" w:space="0" w:color="auto"/>
      </w:divBdr>
    </w:div>
    <w:div w:id="601642805">
      <w:bodyDiv w:val="1"/>
      <w:marLeft w:val="0"/>
      <w:marRight w:val="0"/>
      <w:marTop w:val="0"/>
      <w:marBottom w:val="0"/>
      <w:divBdr>
        <w:top w:val="none" w:sz="0" w:space="0" w:color="auto"/>
        <w:left w:val="none" w:sz="0" w:space="0" w:color="auto"/>
        <w:bottom w:val="none" w:sz="0" w:space="0" w:color="auto"/>
        <w:right w:val="none" w:sz="0" w:space="0" w:color="auto"/>
      </w:divBdr>
    </w:div>
    <w:div w:id="605575589">
      <w:bodyDiv w:val="1"/>
      <w:marLeft w:val="0"/>
      <w:marRight w:val="0"/>
      <w:marTop w:val="0"/>
      <w:marBottom w:val="0"/>
      <w:divBdr>
        <w:top w:val="none" w:sz="0" w:space="0" w:color="auto"/>
        <w:left w:val="none" w:sz="0" w:space="0" w:color="auto"/>
        <w:bottom w:val="none" w:sz="0" w:space="0" w:color="auto"/>
        <w:right w:val="none" w:sz="0" w:space="0" w:color="auto"/>
      </w:divBdr>
    </w:div>
    <w:div w:id="606473414">
      <w:bodyDiv w:val="1"/>
      <w:marLeft w:val="0"/>
      <w:marRight w:val="0"/>
      <w:marTop w:val="0"/>
      <w:marBottom w:val="0"/>
      <w:divBdr>
        <w:top w:val="none" w:sz="0" w:space="0" w:color="auto"/>
        <w:left w:val="none" w:sz="0" w:space="0" w:color="auto"/>
        <w:bottom w:val="none" w:sz="0" w:space="0" w:color="auto"/>
        <w:right w:val="none" w:sz="0" w:space="0" w:color="auto"/>
      </w:divBdr>
    </w:div>
    <w:div w:id="609122796">
      <w:bodyDiv w:val="1"/>
      <w:marLeft w:val="0"/>
      <w:marRight w:val="0"/>
      <w:marTop w:val="0"/>
      <w:marBottom w:val="0"/>
      <w:divBdr>
        <w:top w:val="none" w:sz="0" w:space="0" w:color="auto"/>
        <w:left w:val="none" w:sz="0" w:space="0" w:color="auto"/>
        <w:bottom w:val="none" w:sz="0" w:space="0" w:color="auto"/>
        <w:right w:val="none" w:sz="0" w:space="0" w:color="auto"/>
      </w:divBdr>
    </w:div>
    <w:div w:id="609433815">
      <w:bodyDiv w:val="1"/>
      <w:marLeft w:val="0"/>
      <w:marRight w:val="0"/>
      <w:marTop w:val="0"/>
      <w:marBottom w:val="0"/>
      <w:divBdr>
        <w:top w:val="none" w:sz="0" w:space="0" w:color="auto"/>
        <w:left w:val="none" w:sz="0" w:space="0" w:color="auto"/>
        <w:bottom w:val="none" w:sz="0" w:space="0" w:color="auto"/>
        <w:right w:val="none" w:sz="0" w:space="0" w:color="auto"/>
      </w:divBdr>
    </w:div>
    <w:div w:id="611664603">
      <w:bodyDiv w:val="1"/>
      <w:marLeft w:val="0"/>
      <w:marRight w:val="0"/>
      <w:marTop w:val="0"/>
      <w:marBottom w:val="0"/>
      <w:divBdr>
        <w:top w:val="none" w:sz="0" w:space="0" w:color="auto"/>
        <w:left w:val="none" w:sz="0" w:space="0" w:color="auto"/>
        <w:bottom w:val="none" w:sz="0" w:space="0" w:color="auto"/>
        <w:right w:val="none" w:sz="0" w:space="0" w:color="auto"/>
      </w:divBdr>
    </w:div>
    <w:div w:id="615186520">
      <w:bodyDiv w:val="1"/>
      <w:marLeft w:val="0"/>
      <w:marRight w:val="0"/>
      <w:marTop w:val="0"/>
      <w:marBottom w:val="0"/>
      <w:divBdr>
        <w:top w:val="none" w:sz="0" w:space="0" w:color="auto"/>
        <w:left w:val="none" w:sz="0" w:space="0" w:color="auto"/>
        <w:bottom w:val="none" w:sz="0" w:space="0" w:color="auto"/>
        <w:right w:val="none" w:sz="0" w:space="0" w:color="auto"/>
      </w:divBdr>
    </w:div>
    <w:div w:id="622003503">
      <w:bodyDiv w:val="1"/>
      <w:marLeft w:val="0"/>
      <w:marRight w:val="0"/>
      <w:marTop w:val="0"/>
      <w:marBottom w:val="0"/>
      <w:divBdr>
        <w:top w:val="none" w:sz="0" w:space="0" w:color="auto"/>
        <w:left w:val="none" w:sz="0" w:space="0" w:color="auto"/>
        <w:bottom w:val="none" w:sz="0" w:space="0" w:color="auto"/>
        <w:right w:val="none" w:sz="0" w:space="0" w:color="auto"/>
      </w:divBdr>
    </w:div>
    <w:div w:id="622807707">
      <w:bodyDiv w:val="1"/>
      <w:marLeft w:val="0"/>
      <w:marRight w:val="0"/>
      <w:marTop w:val="0"/>
      <w:marBottom w:val="0"/>
      <w:divBdr>
        <w:top w:val="none" w:sz="0" w:space="0" w:color="auto"/>
        <w:left w:val="none" w:sz="0" w:space="0" w:color="auto"/>
        <w:bottom w:val="none" w:sz="0" w:space="0" w:color="auto"/>
        <w:right w:val="none" w:sz="0" w:space="0" w:color="auto"/>
      </w:divBdr>
    </w:div>
    <w:div w:id="625310862">
      <w:bodyDiv w:val="1"/>
      <w:marLeft w:val="0"/>
      <w:marRight w:val="0"/>
      <w:marTop w:val="0"/>
      <w:marBottom w:val="0"/>
      <w:divBdr>
        <w:top w:val="none" w:sz="0" w:space="0" w:color="auto"/>
        <w:left w:val="none" w:sz="0" w:space="0" w:color="auto"/>
        <w:bottom w:val="none" w:sz="0" w:space="0" w:color="auto"/>
        <w:right w:val="none" w:sz="0" w:space="0" w:color="auto"/>
      </w:divBdr>
    </w:div>
    <w:div w:id="626201075">
      <w:bodyDiv w:val="1"/>
      <w:marLeft w:val="0"/>
      <w:marRight w:val="0"/>
      <w:marTop w:val="0"/>
      <w:marBottom w:val="0"/>
      <w:divBdr>
        <w:top w:val="none" w:sz="0" w:space="0" w:color="auto"/>
        <w:left w:val="none" w:sz="0" w:space="0" w:color="auto"/>
        <w:bottom w:val="none" w:sz="0" w:space="0" w:color="auto"/>
        <w:right w:val="none" w:sz="0" w:space="0" w:color="auto"/>
      </w:divBdr>
    </w:div>
    <w:div w:id="626275754">
      <w:bodyDiv w:val="1"/>
      <w:marLeft w:val="0"/>
      <w:marRight w:val="0"/>
      <w:marTop w:val="0"/>
      <w:marBottom w:val="0"/>
      <w:divBdr>
        <w:top w:val="none" w:sz="0" w:space="0" w:color="auto"/>
        <w:left w:val="none" w:sz="0" w:space="0" w:color="auto"/>
        <w:bottom w:val="none" w:sz="0" w:space="0" w:color="auto"/>
        <w:right w:val="none" w:sz="0" w:space="0" w:color="auto"/>
      </w:divBdr>
    </w:div>
    <w:div w:id="626936281">
      <w:bodyDiv w:val="1"/>
      <w:marLeft w:val="0"/>
      <w:marRight w:val="0"/>
      <w:marTop w:val="0"/>
      <w:marBottom w:val="0"/>
      <w:divBdr>
        <w:top w:val="none" w:sz="0" w:space="0" w:color="auto"/>
        <w:left w:val="none" w:sz="0" w:space="0" w:color="auto"/>
        <w:bottom w:val="none" w:sz="0" w:space="0" w:color="auto"/>
        <w:right w:val="none" w:sz="0" w:space="0" w:color="auto"/>
      </w:divBdr>
    </w:div>
    <w:div w:id="632565989">
      <w:bodyDiv w:val="1"/>
      <w:marLeft w:val="0"/>
      <w:marRight w:val="0"/>
      <w:marTop w:val="0"/>
      <w:marBottom w:val="0"/>
      <w:divBdr>
        <w:top w:val="none" w:sz="0" w:space="0" w:color="auto"/>
        <w:left w:val="none" w:sz="0" w:space="0" w:color="auto"/>
        <w:bottom w:val="none" w:sz="0" w:space="0" w:color="auto"/>
        <w:right w:val="none" w:sz="0" w:space="0" w:color="auto"/>
      </w:divBdr>
    </w:div>
    <w:div w:id="634677343">
      <w:bodyDiv w:val="1"/>
      <w:marLeft w:val="0"/>
      <w:marRight w:val="0"/>
      <w:marTop w:val="0"/>
      <w:marBottom w:val="0"/>
      <w:divBdr>
        <w:top w:val="none" w:sz="0" w:space="0" w:color="auto"/>
        <w:left w:val="none" w:sz="0" w:space="0" w:color="auto"/>
        <w:bottom w:val="none" w:sz="0" w:space="0" w:color="auto"/>
        <w:right w:val="none" w:sz="0" w:space="0" w:color="auto"/>
      </w:divBdr>
    </w:div>
    <w:div w:id="638077978">
      <w:bodyDiv w:val="1"/>
      <w:marLeft w:val="0"/>
      <w:marRight w:val="0"/>
      <w:marTop w:val="0"/>
      <w:marBottom w:val="0"/>
      <w:divBdr>
        <w:top w:val="none" w:sz="0" w:space="0" w:color="auto"/>
        <w:left w:val="none" w:sz="0" w:space="0" w:color="auto"/>
        <w:bottom w:val="none" w:sz="0" w:space="0" w:color="auto"/>
        <w:right w:val="none" w:sz="0" w:space="0" w:color="auto"/>
      </w:divBdr>
    </w:div>
    <w:div w:id="638460580">
      <w:bodyDiv w:val="1"/>
      <w:marLeft w:val="0"/>
      <w:marRight w:val="0"/>
      <w:marTop w:val="0"/>
      <w:marBottom w:val="0"/>
      <w:divBdr>
        <w:top w:val="none" w:sz="0" w:space="0" w:color="auto"/>
        <w:left w:val="none" w:sz="0" w:space="0" w:color="auto"/>
        <w:bottom w:val="none" w:sz="0" w:space="0" w:color="auto"/>
        <w:right w:val="none" w:sz="0" w:space="0" w:color="auto"/>
      </w:divBdr>
    </w:div>
    <w:div w:id="640497755">
      <w:bodyDiv w:val="1"/>
      <w:marLeft w:val="0"/>
      <w:marRight w:val="0"/>
      <w:marTop w:val="0"/>
      <w:marBottom w:val="0"/>
      <w:divBdr>
        <w:top w:val="none" w:sz="0" w:space="0" w:color="auto"/>
        <w:left w:val="none" w:sz="0" w:space="0" w:color="auto"/>
        <w:bottom w:val="none" w:sz="0" w:space="0" w:color="auto"/>
        <w:right w:val="none" w:sz="0" w:space="0" w:color="auto"/>
      </w:divBdr>
    </w:div>
    <w:div w:id="641426165">
      <w:bodyDiv w:val="1"/>
      <w:marLeft w:val="0"/>
      <w:marRight w:val="0"/>
      <w:marTop w:val="0"/>
      <w:marBottom w:val="0"/>
      <w:divBdr>
        <w:top w:val="none" w:sz="0" w:space="0" w:color="auto"/>
        <w:left w:val="none" w:sz="0" w:space="0" w:color="auto"/>
        <w:bottom w:val="none" w:sz="0" w:space="0" w:color="auto"/>
        <w:right w:val="none" w:sz="0" w:space="0" w:color="auto"/>
      </w:divBdr>
    </w:div>
    <w:div w:id="643393241">
      <w:bodyDiv w:val="1"/>
      <w:marLeft w:val="0"/>
      <w:marRight w:val="0"/>
      <w:marTop w:val="0"/>
      <w:marBottom w:val="0"/>
      <w:divBdr>
        <w:top w:val="none" w:sz="0" w:space="0" w:color="auto"/>
        <w:left w:val="none" w:sz="0" w:space="0" w:color="auto"/>
        <w:bottom w:val="none" w:sz="0" w:space="0" w:color="auto"/>
        <w:right w:val="none" w:sz="0" w:space="0" w:color="auto"/>
      </w:divBdr>
    </w:div>
    <w:div w:id="645400646">
      <w:bodyDiv w:val="1"/>
      <w:marLeft w:val="0"/>
      <w:marRight w:val="0"/>
      <w:marTop w:val="0"/>
      <w:marBottom w:val="0"/>
      <w:divBdr>
        <w:top w:val="none" w:sz="0" w:space="0" w:color="auto"/>
        <w:left w:val="none" w:sz="0" w:space="0" w:color="auto"/>
        <w:bottom w:val="none" w:sz="0" w:space="0" w:color="auto"/>
        <w:right w:val="none" w:sz="0" w:space="0" w:color="auto"/>
      </w:divBdr>
    </w:div>
    <w:div w:id="645823508">
      <w:bodyDiv w:val="1"/>
      <w:marLeft w:val="0"/>
      <w:marRight w:val="0"/>
      <w:marTop w:val="0"/>
      <w:marBottom w:val="0"/>
      <w:divBdr>
        <w:top w:val="none" w:sz="0" w:space="0" w:color="auto"/>
        <w:left w:val="none" w:sz="0" w:space="0" w:color="auto"/>
        <w:bottom w:val="none" w:sz="0" w:space="0" w:color="auto"/>
        <w:right w:val="none" w:sz="0" w:space="0" w:color="auto"/>
      </w:divBdr>
    </w:div>
    <w:div w:id="647973347">
      <w:bodyDiv w:val="1"/>
      <w:marLeft w:val="0"/>
      <w:marRight w:val="0"/>
      <w:marTop w:val="0"/>
      <w:marBottom w:val="0"/>
      <w:divBdr>
        <w:top w:val="none" w:sz="0" w:space="0" w:color="auto"/>
        <w:left w:val="none" w:sz="0" w:space="0" w:color="auto"/>
        <w:bottom w:val="none" w:sz="0" w:space="0" w:color="auto"/>
        <w:right w:val="none" w:sz="0" w:space="0" w:color="auto"/>
      </w:divBdr>
    </w:div>
    <w:div w:id="651131578">
      <w:bodyDiv w:val="1"/>
      <w:marLeft w:val="0"/>
      <w:marRight w:val="0"/>
      <w:marTop w:val="0"/>
      <w:marBottom w:val="0"/>
      <w:divBdr>
        <w:top w:val="none" w:sz="0" w:space="0" w:color="auto"/>
        <w:left w:val="none" w:sz="0" w:space="0" w:color="auto"/>
        <w:bottom w:val="none" w:sz="0" w:space="0" w:color="auto"/>
        <w:right w:val="none" w:sz="0" w:space="0" w:color="auto"/>
      </w:divBdr>
    </w:div>
    <w:div w:id="651911800">
      <w:bodyDiv w:val="1"/>
      <w:marLeft w:val="0"/>
      <w:marRight w:val="0"/>
      <w:marTop w:val="0"/>
      <w:marBottom w:val="0"/>
      <w:divBdr>
        <w:top w:val="none" w:sz="0" w:space="0" w:color="auto"/>
        <w:left w:val="none" w:sz="0" w:space="0" w:color="auto"/>
        <w:bottom w:val="none" w:sz="0" w:space="0" w:color="auto"/>
        <w:right w:val="none" w:sz="0" w:space="0" w:color="auto"/>
      </w:divBdr>
    </w:div>
    <w:div w:id="653610454">
      <w:bodyDiv w:val="1"/>
      <w:marLeft w:val="0"/>
      <w:marRight w:val="0"/>
      <w:marTop w:val="0"/>
      <w:marBottom w:val="0"/>
      <w:divBdr>
        <w:top w:val="none" w:sz="0" w:space="0" w:color="auto"/>
        <w:left w:val="none" w:sz="0" w:space="0" w:color="auto"/>
        <w:bottom w:val="none" w:sz="0" w:space="0" w:color="auto"/>
        <w:right w:val="none" w:sz="0" w:space="0" w:color="auto"/>
      </w:divBdr>
    </w:div>
    <w:div w:id="653610785">
      <w:bodyDiv w:val="1"/>
      <w:marLeft w:val="0"/>
      <w:marRight w:val="0"/>
      <w:marTop w:val="0"/>
      <w:marBottom w:val="0"/>
      <w:divBdr>
        <w:top w:val="none" w:sz="0" w:space="0" w:color="auto"/>
        <w:left w:val="none" w:sz="0" w:space="0" w:color="auto"/>
        <w:bottom w:val="none" w:sz="0" w:space="0" w:color="auto"/>
        <w:right w:val="none" w:sz="0" w:space="0" w:color="auto"/>
      </w:divBdr>
    </w:div>
    <w:div w:id="665668816">
      <w:bodyDiv w:val="1"/>
      <w:marLeft w:val="0"/>
      <w:marRight w:val="0"/>
      <w:marTop w:val="0"/>
      <w:marBottom w:val="0"/>
      <w:divBdr>
        <w:top w:val="none" w:sz="0" w:space="0" w:color="auto"/>
        <w:left w:val="none" w:sz="0" w:space="0" w:color="auto"/>
        <w:bottom w:val="none" w:sz="0" w:space="0" w:color="auto"/>
        <w:right w:val="none" w:sz="0" w:space="0" w:color="auto"/>
      </w:divBdr>
    </w:div>
    <w:div w:id="670450557">
      <w:bodyDiv w:val="1"/>
      <w:marLeft w:val="0"/>
      <w:marRight w:val="0"/>
      <w:marTop w:val="0"/>
      <w:marBottom w:val="0"/>
      <w:divBdr>
        <w:top w:val="none" w:sz="0" w:space="0" w:color="auto"/>
        <w:left w:val="none" w:sz="0" w:space="0" w:color="auto"/>
        <w:bottom w:val="none" w:sz="0" w:space="0" w:color="auto"/>
        <w:right w:val="none" w:sz="0" w:space="0" w:color="auto"/>
      </w:divBdr>
    </w:div>
    <w:div w:id="671759449">
      <w:bodyDiv w:val="1"/>
      <w:marLeft w:val="0"/>
      <w:marRight w:val="0"/>
      <w:marTop w:val="0"/>
      <w:marBottom w:val="0"/>
      <w:divBdr>
        <w:top w:val="none" w:sz="0" w:space="0" w:color="auto"/>
        <w:left w:val="none" w:sz="0" w:space="0" w:color="auto"/>
        <w:bottom w:val="none" w:sz="0" w:space="0" w:color="auto"/>
        <w:right w:val="none" w:sz="0" w:space="0" w:color="auto"/>
      </w:divBdr>
    </w:div>
    <w:div w:id="673266852">
      <w:bodyDiv w:val="1"/>
      <w:marLeft w:val="0"/>
      <w:marRight w:val="0"/>
      <w:marTop w:val="0"/>
      <w:marBottom w:val="0"/>
      <w:divBdr>
        <w:top w:val="none" w:sz="0" w:space="0" w:color="auto"/>
        <w:left w:val="none" w:sz="0" w:space="0" w:color="auto"/>
        <w:bottom w:val="none" w:sz="0" w:space="0" w:color="auto"/>
        <w:right w:val="none" w:sz="0" w:space="0" w:color="auto"/>
      </w:divBdr>
    </w:div>
    <w:div w:id="674118177">
      <w:bodyDiv w:val="1"/>
      <w:marLeft w:val="0"/>
      <w:marRight w:val="0"/>
      <w:marTop w:val="0"/>
      <w:marBottom w:val="0"/>
      <w:divBdr>
        <w:top w:val="none" w:sz="0" w:space="0" w:color="auto"/>
        <w:left w:val="none" w:sz="0" w:space="0" w:color="auto"/>
        <w:bottom w:val="none" w:sz="0" w:space="0" w:color="auto"/>
        <w:right w:val="none" w:sz="0" w:space="0" w:color="auto"/>
      </w:divBdr>
    </w:div>
    <w:div w:id="680744465">
      <w:bodyDiv w:val="1"/>
      <w:marLeft w:val="0"/>
      <w:marRight w:val="0"/>
      <w:marTop w:val="0"/>
      <w:marBottom w:val="0"/>
      <w:divBdr>
        <w:top w:val="none" w:sz="0" w:space="0" w:color="auto"/>
        <w:left w:val="none" w:sz="0" w:space="0" w:color="auto"/>
        <w:bottom w:val="none" w:sz="0" w:space="0" w:color="auto"/>
        <w:right w:val="none" w:sz="0" w:space="0" w:color="auto"/>
      </w:divBdr>
    </w:div>
    <w:div w:id="681249705">
      <w:bodyDiv w:val="1"/>
      <w:marLeft w:val="0"/>
      <w:marRight w:val="0"/>
      <w:marTop w:val="0"/>
      <w:marBottom w:val="0"/>
      <w:divBdr>
        <w:top w:val="none" w:sz="0" w:space="0" w:color="auto"/>
        <w:left w:val="none" w:sz="0" w:space="0" w:color="auto"/>
        <w:bottom w:val="none" w:sz="0" w:space="0" w:color="auto"/>
        <w:right w:val="none" w:sz="0" w:space="0" w:color="auto"/>
      </w:divBdr>
    </w:div>
    <w:div w:id="681250185">
      <w:bodyDiv w:val="1"/>
      <w:marLeft w:val="0"/>
      <w:marRight w:val="0"/>
      <w:marTop w:val="0"/>
      <w:marBottom w:val="0"/>
      <w:divBdr>
        <w:top w:val="none" w:sz="0" w:space="0" w:color="auto"/>
        <w:left w:val="none" w:sz="0" w:space="0" w:color="auto"/>
        <w:bottom w:val="none" w:sz="0" w:space="0" w:color="auto"/>
        <w:right w:val="none" w:sz="0" w:space="0" w:color="auto"/>
      </w:divBdr>
    </w:div>
    <w:div w:id="682781685">
      <w:bodyDiv w:val="1"/>
      <w:marLeft w:val="0"/>
      <w:marRight w:val="0"/>
      <w:marTop w:val="0"/>
      <w:marBottom w:val="0"/>
      <w:divBdr>
        <w:top w:val="none" w:sz="0" w:space="0" w:color="auto"/>
        <w:left w:val="none" w:sz="0" w:space="0" w:color="auto"/>
        <w:bottom w:val="none" w:sz="0" w:space="0" w:color="auto"/>
        <w:right w:val="none" w:sz="0" w:space="0" w:color="auto"/>
      </w:divBdr>
    </w:div>
    <w:div w:id="691762827">
      <w:bodyDiv w:val="1"/>
      <w:marLeft w:val="0"/>
      <w:marRight w:val="0"/>
      <w:marTop w:val="0"/>
      <w:marBottom w:val="0"/>
      <w:divBdr>
        <w:top w:val="none" w:sz="0" w:space="0" w:color="auto"/>
        <w:left w:val="none" w:sz="0" w:space="0" w:color="auto"/>
        <w:bottom w:val="none" w:sz="0" w:space="0" w:color="auto"/>
        <w:right w:val="none" w:sz="0" w:space="0" w:color="auto"/>
      </w:divBdr>
    </w:div>
    <w:div w:id="701250282">
      <w:bodyDiv w:val="1"/>
      <w:marLeft w:val="0"/>
      <w:marRight w:val="0"/>
      <w:marTop w:val="0"/>
      <w:marBottom w:val="0"/>
      <w:divBdr>
        <w:top w:val="none" w:sz="0" w:space="0" w:color="auto"/>
        <w:left w:val="none" w:sz="0" w:space="0" w:color="auto"/>
        <w:bottom w:val="none" w:sz="0" w:space="0" w:color="auto"/>
        <w:right w:val="none" w:sz="0" w:space="0" w:color="auto"/>
      </w:divBdr>
    </w:div>
    <w:div w:id="703210149">
      <w:bodyDiv w:val="1"/>
      <w:marLeft w:val="0"/>
      <w:marRight w:val="0"/>
      <w:marTop w:val="0"/>
      <w:marBottom w:val="0"/>
      <w:divBdr>
        <w:top w:val="none" w:sz="0" w:space="0" w:color="auto"/>
        <w:left w:val="none" w:sz="0" w:space="0" w:color="auto"/>
        <w:bottom w:val="none" w:sz="0" w:space="0" w:color="auto"/>
        <w:right w:val="none" w:sz="0" w:space="0" w:color="auto"/>
      </w:divBdr>
    </w:div>
    <w:div w:id="708068075">
      <w:bodyDiv w:val="1"/>
      <w:marLeft w:val="0"/>
      <w:marRight w:val="0"/>
      <w:marTop w:val="0"/>
      <w:marBottom w:val="0"/>
      <w:divBdr>
        <w:top w:val="none" w:sz="0" w:space="0" w:color="auto"/>
        <w:left w:val="none" w:sz="0" w:space="0" w:color="auto"/>
        <w:bottom w:val="none" w:sz="0" w:space="0" w:color="auto"/>
        <w:right w:val="none" w:sz="0" w:space="0" w:color="auto"/>
      </w:divBdr>
    </w:div>
    <w:div w:id="709502568">
      <w:bodyDiv w:val="1"/>
      <w:marLeft w:val="0"/>
      <w:marRight w:val="0"/>
      <w:marTop w:val="0"/>
      <w:marBottom w:val="0"/>
      <w:divBdr>
        <w:top w:val="none" w:sz="0" w:space="0" w:color="auto"/>
        <w:left w:val="none" w:sz="0" w:space="0" w:color="auto"/>
        <w:bottom w:val="none" w:sz="0" w:space="0" w:color="auto"/>
        <w:right w:val="none" w:sz="0" w:space="0" w:color="auto"/>
      </w:divBdr>
    </w:div>
    <w:div w:id="709887430">
      <w:bodyDiv w:val="1"/>
      <w:marLeft w:val="0"/>
      <w:marRight w:val="0"/>
      <w:marTop w:val="0"/>
      <w:marBottom w:val="0"/>
      <w:divBdr>
        <w:top w:val="none" w:sz="0" w:space="0" w:color="auto"/>
        <w:left w:val="none" w:sz="0" w:space="0" w:color="auto"/>
        <w:bottom w:val="none" w:sz="0" w:space="0" w:color="auto"/>
        <w:right w:val="none" w:sz="0" w:space="0" w:color="auto"/>
      </w:divBdr>
    </w:div>
    <w:div w:id="710762283">
      <w:bodyDiv w:val="1"/>
      <w:marLeft w:val="0"/>
      <w:marRight w:val="0"/>
      <w:marTop w:val="0"/>
      <w:marBottom w:val="0"/>
      <w:divBdr>
        <w:top w:val="none" w:sz="0" w:space="0" w:color="auto"/>
        <w:left w:val="none" w:sz="0" w:space="0" w:color="auto"/>
        <w:bottom w:val="none" w:sz="0" w:space="0" w:color="auto"/>
        <w:right w:val="none" w:sz="0" w:space="0" w:color="auto"/>
      </w:divBdr>
    </w:div>
    <w:div w:id="712772213">
      <w:bodyDiv w:val="1"/>
      <w:marLeft w:val="0"/>
      <w:marRight w:val="0"/>
      <w:marTop w:val="0"/>
      <w:marBottom w:val="0"/>
      <w:divBdr>
        <w:top w:val="none" w:sz="0" w:space="0" w:color="auto"/>
        <w:left w:val="none" w:sz="0" w:space="0" w:color="auto"/>
        <w:bottom w:val="none" w:sz="0" w:space="0" w:color="auto"/>
        <w:right w:val="none" w:sz="0" w:space="0" w:color="auto"/>
      </w:divBdr>
    </w:div>
    <w:div w:id="713893795">
      <w:bodyDiv w:val="1"/>
      <w:marLeft w:val="0"/>
      <w:marRight w:val="0"/>
      <w:marTop w:val="0"/>
      <w:marBottom w:val="0"/>
      <w:divBdr>
        <w:top w:val="none" w:sz="0" w:space="0" w:color="auto"/>
        <w:left w:val="none" w:sz="0" w:space="0" w:color="auto"/>
        <w:bottom w:val="none" w:sz="0" w:space="0" w:color="auto"/>
        <w:right w:val="none" w:sz="0" w:space="0" w:color="auto"/>
      </w:divBdr>
    </w:div>
    <w:div w:id="714815799">
      <w:bodyDiv w:val="1"/>
      <w:marLeft w:val="0"/>
      <w:marRight w:val="0"/>
      <w:marTop w:val="0"/>
      <w:marBottom w:val="0"/>
      <w:divBdr>
        <w:top w:val="none" w:sz="0" w:space="0" w:color="auto"/>
        <w:left w:val="none" w:sz="0" w:space="0" w:color="auto"/>
        <w:bottom w:val="none" w:sz="0" w:space="0" w:color="auto"/>
        <w:right w:val="none" w:sz="0" w:space="0" w:color="auto"/>
      </w:divBdr>
    </w:div>
    <w:div w:id="715080923">
      <w:bodyDiv w:val="1"/>
      <w:marLeft w:val="0"/>
      <w:marRight w:val="0"/>
      <w:marTop w:val="0"/>
      <w:marBottom w:val="0"/>
      <w:divBdr>
        <w:top w:val="none" w:sz="0" w:space="0" w:color="auto"/>
        <w:left w:val="none" w:sz="0" w:space="0" w:color="auto"/>
        <w:bottom w:val="none" w:sz="0" w:space="0" w:color="auto"/>
        <w:right w:val="none" w:sz="0" w:space="0" w:color="auto"/>
      </w:divBdr>
    </w:div>
    <w:div w:id="718361821">
      <w:bodyDiv w:val="1"/>
      <w:marLeft w:val="0"/>
      <w:marRight w:val="0"/>
      <w:marTop w:val="0"/>
      <w:marBottom w:val="0"/>
      <w:divBdr>
        <w:top w:val="none" w:sz="0" w:space="0" w:color="auto"/>
        <w:left w:val="none" w:sz="0" w:space="0" w:color="auto"/>
        <w:bottom w:val="none" w:sz="0" w:space="0" w:color="auto"/>
        <w:right w:val="none" w:sz="0" w:space="0" w:color="auto"/>
      </w:divBdr>
    </w:div>
    <w:div w:id="718434778">
      <w:bodyDiv w:val="1"/>
      <w:marLeft w:val="0"/>
      <w:marRight w:val="0"/>
      <w:marTop w:val="0"/>
      <w:marBottom w:val="0"/>
      <w:divBdr>
        <w:top w:val="none" w:sz="0" w:space="0" w:color="auto"/>
        <w:left w:val="none" w:sz="0" w:space="0" w:color="auto"/>
        <w:bottom w:val="none" w:sz="0" w:space="0" w:color="auto"/>
        <w:right w:val="none" w:sz="0" w:space="0" w:color="auto"/>
      </w:divBdr>
    </w:div>
    <w:div w:id="725878730">
      <w:bodyDiv w:val="1"/>
      <w:marLeft w:val="0"/>
      <w:marRight w:val="0"/>
      <w:marTop w:val="0"/>
      <w:marBottom w:val="0"/>
      <w:divBdr>
        <w:top w:val="none" w:sz="0" w:space="0" w:color="auto"/>
        <w:left w:val="none" w:sz="0" w:space="0" w:color="auto"/>
        <w:bottom w:val="none" w:sz="0" w:space="0" w:color="auto"/>
        <w:right w:val="none" w:sz="0" w:space="0" w:color="auto"/>
      </w:divBdr>
    </w:div>
    <w:div w:id="726220121">
      <w:bodyDiv w:val="1"/>
      <w:marLeft w:val="0"/>
      <w:marRight w:val="0"/>
      <w:marTop w:val="0"/>
      <w:marBottom w:val="0"/>
      <w:divBdr>
        <w:top w:val="none" w:sz="0" w:space="0" w:color="auto"/>
        <w:left w:val="none" w:sz="0" w:space="0" w:color="auto"/>
        <w:bottom w:val="none" w:sz="0" w:space="0" w:color="auto"/>
        <w:right w:val="none" w:sz="0" w:space="0" w:color="auto"/>
      </w:divBdr>
    </w:div>
    <w:div w:id="733628672">
      <w:bodyDiv w:val="1"/>
      <w:marLeft w:val="0"/>
      <w:marRight w:val="0"/>
      <w:marTop w:val="0"/>
      <w:marBottom w:val="0"/>
      <w:divBdr>
        <w:top w:val="none" w:sz="0" w:space="0" w:color="auto"/>
        <w:left w:val="none" w:sz="0" w:space="0" w:color="auto"/>
        <w:bottom w:val="none" w:sz="0" w:space="0" w:color="auto"/>
        <w:right w:val="none" w:sz="0" w:space="0" w:color="auto"/>
      </w:divBdr>
    </w:div>
    <w:div w:id="734396544">
      <w:bodyDiv w:val="1"/>
      <w:marLeft w:val="0"/>
      <w:marRight w:val="0"/>
      <w:marTop w:val="0"/>
      <w:marBottom w:val="0"/>
      <w:divBdr>
        <w:top w:val="none" w:sz="0" w:space="0" w:color="auto"/>
        <w:left w:val="none" w:sz="0" w:space="0" w:color="auto"/>
        <w:bottom w:val="none" w:sz="0" w:space="0" w:color="auto"/>
        <w:right w:val="none" w:sz="0" w:space="0" w:color="auto"/>
      </w:divBdr>
    </w:div>
    <w:div w:id="734398845">
      <w:bodyDiv w:val="1"/>
      <w:marLeft w:val="0"/>
      <w:marRight w:val="0"/>
      <w:marTop w:val="0"/>
      <w:marBottom w:val="0"/>
      <w:divBdr>
        <w:top w:val="none" w:sz="0" w:space="0" w:color="auto"/>
        <w:left w:val="none" w:sz="0" w:space="0" w:color="auto"/>
        <w:bottom w:val="none" w:sz="0" w:space="0" w:color="auto"/>
        <w:right w:val="none" w:sz="0" w:space="0" w:color="auto"/>
      </w:divBdr>
    </w:div>
    <w:div w:id="736129515">
      <w:bodyDiv w:val="1"/>
      <w:marLeft w:val="0"/>
      <w:marRight w:val="0"/>
      <w:marTop w:val="0"/>
      <w:marBottom w:val="0"/>
      <w:divBdr>
        <w:top w:val="none" w:sz="0" w:space="0" w:color="auto"/>
        <w:left w:val="none" w:sz="0" w:space="0" w:color="auto"/>
        <w:bottom w:val="none" w:sz="0" w:space="0" w:color="auto"/>
        <w:right w:val="none" w:sz="0" w:space="0" w:color="auto"/>
      </w:divBdr>
    </w:div>
    <w:div w:id="742945954">
      <w:bodyDiv w:val="1"/>
      <w:marLeft w:val="0"/>
      <w:marRight w:val="0"/>
      <w:marTop w:val="0"/>
      <w:marBottom w:val="0"/>
      <w:divBdr>
        <w:top w:val="none" w:sz="0" w:space="0" w:color="auto"/>
        <w:left w:val="none" w:sz="0" w:space="0" w:color="auto"/>
        <w:bottom w:val="none" w:sz="0" w:space="0" w:color="auto"/>
        <w:right w:val="none" w:sz="0" w:space="0" w:color="auto"/>
      </w:divBdr>
    </w:div>
    <w:div w:id="750927167">
      <w:bodyDiv w:val="1"/>
      <w:marLeft w:val="0"/>
      <w:marRight w:val="0"/>
      <w:marTop w:val="0"/>
      <w:marBottom w:val="0"/>
      <w:divBdr>
        <w:top w:val="none" w:sz="0" w:space="0" w:color="auto"/>
        <w:left w:val="none" w:sz="0" w:space="0" w:color="auto"/>
        <w:bottom w:val="none" w:sz="0" w:space="0" w:color="auto"/>
        <w:right w:val="none" w:sz="0" w:space="0" w:color="auto"/>
      </w:divBdr>
    </w:div>
    <w:div w:id="752240829">
      <w:bodyDiv w:val="1"/>
      <w:marLeft w:val="0"/>
      <w:marRight w:val="0"/>
      <w:marTop w:val="0"/>
      <w:marBottom w:val="0"/>
      <w:divBdr>
        <w:top w:val="none" w:sz="0" w:space="0" w:color="auto"/>
        <w:left w:val="none" w:sz="0" w:space="0" w:color="auto"/>
        <w:bottom w:val="none" w:sz="0" w:space="0" w:color="auto"/>
        <w:right w:val="none" w:sz="0" w:space="0" w:color="auto"/>
      </w:divBdr>
    </w:div>
    <w:div w:id="752315028">
      <w:bodyDiv w:val="1"/>
      <w:marLeft w:val="0"/>
      <w:marRight w:val="0"/>
      <w:marTop w:val="0"/>
      <w:marBottom w:val="0"/>
      <w:divBdr>
        <w:top w:val="none" w:sz="0" w:space="0" w:color="auto"/>
        <w:left w:val="none" w:sz="0" w:space="0" w:color="auto"/>
        <w:bottom w:val="none" w:sz="0" w:space="0" w:color="auto"/>
        <w:right w:val="none" w:sz="0" w:space="0" w:color="auto"/>
      </w:divBdr>
    </w:div>
    <w:div w:id="758722869">
      <w:bodyDiv w:val="1"/>
      <w:marLeft w:val="0"/>
      <w:marRight w:val="0"/>
      <w:marTop w:val="0"/>
      <w:marBottom w:val="0"/>
      <w:divBdr>
        <w:top w:val="none" w:sz="0" w:space="0" w:color="auto"/>
        <w:left w:val="none" w:sz="0" w:space="0" w:color="auto"/>
        <w:bottom w:val="none" w:sz="0" w:space="0" w:color="auto"/>
        <w:right w:val="none" w:sz="0" w:space="0" w:color="auto"/>
      </w:divBdr>
    </w:div>
    <w:div w:id="759566428">
      <w:bodyDiv w:val="1"/>
      <w:marLeft w:val="0"/>
      <w:marRight w:val="0"/>
      <w:marTop w:val="0"/>
      <w:marBottom w:val="0"/>
      <w:divBdr>
        <w:top w:val="none" w:sz="0" w:space="0" w:color="auto"/>
        <w:left w:val="none" w:sz="0" w:space="0" w:color="auto"/>
        <w:bottom w:val="none" w:sz="0" w:space="0" w:color="auto"/>
        <w:right w:val="none" w:sz="0" w:space="0" w:color="auto"/>
      </w:divBdr>
    </w:div>
    <w:div w:id="760682674">
      <w:bodyDiv w:val="1"/>
      <w:marLeft w:val="0"/>
      <w:marRight w:val="0"/>
      <w:marTop w:val="0"/>
      <w:marBottom w:val="0"/>
      <w:divBdr>
        <w:top w:val="none" w:sz="0" w:space="0" w:color="auto"/>
        <w:left w:val="none" w:sz="0" w:space="0" w:color="auto"/>
        <w:bottom w:val="none" w:sz="0" w:space="0" w:color="auto"/>
        <w:right w:val="none" w:sz="0" w:space="0" w:color="auto"/>
      </w:divBdr>
    </w:div>
    <w:div w:id="761802670">
      <w:bodyDiv w:val="1"/>
      <w:marLeft w:val="0"/>
      <w:marRight w:val="0"/>
      <w:marTop w:val="0"/>
      <w:marBottom w:val="0"/>
      <w:divBdr>
        <w:top w:val="none" w:sz="0" w:space="0" w:color="auto"/>
        <w:left w:val="none" w:sz="0" w:space="0" w:color="auto"/>
        <w:bottom w:val="none" w:sz="0" w:space="0" w:color="auto"/>
        <w:right w:val="none" w:sz="0" w:space="0" w:color="auto"/>
      </w:divBdr>
    </w:div>
    <w:div w:id="762530178">
      <w:bodyDiv w:val="1"/>
      <w:marLeft w:val="0"/>
      <w:marRight w:val="0"/>
      <w:marTop w:val="0"/>
      <w:marBottom w:val="0"/>
      <w:divBdr>
        <w:top w:val="none" w:sz="0" w:space="0" w:color="auto"/>
        <w:left w:val="none" w:sz="0" w:space="0" w:color="auto"/>
        <w:bottom w:val="none" w:sz="0" w:space="0" w:color="auto"/>
        <w:right w:val="none" w:sz="0" w:space="0" w:color="auto"/>
      </w:divBdr>
    </w:div>
    <w:div w:id="762577794">
      <w:bodyDiv w:val="1"/>
      <w:marLeft w:val="0"/>
      <w:marRight w:val="0"/>
      <w:marTop w:val="0"/>
      <w:marBottom w:val="0"/>
      <w:divBdr>
        <w:top w:val="none" w:sz="0" w:space="0" w:color="auto"/>
        <w:left w:val="none" w:sz="0" w:space="0" w:color="auto"/>
        <w:bottom w:val="none" w:sz="0" w:space="0" w:color="auto"/>
        <w:right w:val="none" w:sz="0" w:space="0" w:color="auto"/>
      </w:divBdr>
    </w:div>
    <w:div w:id="764571014">
      <w:bodyDiv w:val="1"/>
      <w:marLeft w:val="0"/>
      <w:marRight w:val="0"/>
      <w:marTop w:val="0"/>
      <w:marBottom w:val="0"/>
      <w:divBdr>
        <w:top w:val="none" w:sz="0" w:space="0" w:color="auto"/>
        <w:left w:val="none" w:sz="0" w:space="0" w:color="auto"/>
        <w:bottom w:val="none" w:sz="0" w:space="0" w:color="auto"/>
        <w:right w:val="none" w:sz="0" w:space="0" w:color="auto"/>
      </w:divBdr>
    </w:div>
    <w:div w:id="768962867">
      <w:bodyDiv w:val="1"/>
      <w:marLeft w:val="0"/>
      <w:marRight w:val="0"/>
      <w:marTop w:val="0"/>
      <w:marBottom w:val="0"/>
      <w:divBdr>
        <w:top w:val="none" w:sz="0" w:space="0" w:color="auto"/>
        <w:left w:val="none" w:sz="0" w:space="0" w:color="auto"/>
        <w:bottom w:val="none" w:sz="0" w:space="0" w:color="auto"/>
        <w:right w:val="none" w:sz="0" w:space="0" w:color="auto"/>
      </w:divBdr>
    </w:div>
    <w:div w:id="773943112">
      <w:bodyDiv w:val="1"/>
      <w:marLeft w:val="0"/>
      <w:marRight w:val="0"/>
      <w:marTop w:val="0"/>
      <w:marBottom w:val="0"/>
      <w:divBdr>
        <w:top w:val="none" w:sz="0" w:space="0" w:color="auto"/>
        <w:left w:val="none" w:sz="0" w:space="0" w:color="auto"/>
        <w:bottom w:val="none" w:sz="0" w:space="0" w:color="auto"/>
        <w:right w:val="none" w:sz="0" w:space="0" w:color="auto"/>
      </w:divBdr>
    </w:div>
    <w:div w:id="774833964">
      <w:bodyDiv w:val="1"/>
      <w:marLeft w:val="0"/>
      <w:marRight w:val="0"/>
      <w:marTop w:val="0"/>
      <w:marBottom w:val="0"/>
      <w:divBdr>
        <w:top w:val="none" w:sz="0" w:space="0" w:color="auto"/>
        <w:left w:val="none" w:sz="0" w:space="0" w:color="auto"/>
        <w:bottom w:val="none" w:sz="0" w:space="0" w:color="auto"/>
        <w:right w:val="none" w:sz="0" w:space="0" w:color="auto"/>
      </w:divBdr>
    </w:div>
    <w:div w:id="775292580">
      <w:bodyDiv w:val="1"/>
      <w:marLeft w:val="0"/>
      <w:marRight w:val="0"/>
      <w:marTop w:val="0"/>
      <w:marBottom w:val="0"/>
      <w:divBdr>
        <w:top w:val="none" w:sz="0" w:space="0" w:color="auto"/>
        <w:left w:val="none" w:sz="0" w:space="0" w:color="auto"/>
        <w:bottom w:val="none" w:sz="0" w:space="0" w:color="auto"/>
        <w:right w:val="none" w:sz="0" w:space="0" w:color="auto"/>
      </w:divBdr>
    </w:div>
    <w:div w:id="780027132">
      <w:bodyDiv w:val="1"/>
      <w:marLeft w:val="0"/>
      <w:marRight w:val="0"/>
      <w:marTop w:val="0"/>
      <w:marBottom w:val="0"/>
      <w:divBdr>
        <w:top w:val="none" w:sz="0" w:space="0" w:color="auto"/>
        <w:left w:val="none" w:sz="0" w:space="0" w:color="auto"/>
        <w:bottom w:val="none" w:sz="0" w:space="0" w:color="auto"/>
        <w:right w:val="none" w:sz="0" w:space="0" w:color="auto"/>
      </w:divBdr>
    </w:div>
    <w:div w:id="781337773">
      <w:bodyDiv w:val="1"/>
      <w:marLeft w:val="0"/>
      <w:marRight w:val="0"/>
      <w:marTop w:val="0"/>
      <w:marBottom w:val="0"/>
      <w:divBdr>
        <w:top w:val="none" w:sz="0" w:space="0" w:color="auto"/>
        <w:left w:val="none" w:sz="0" w:space="0" w:color="auto"/>
        <w:bottom w:val="none" w:sz="0" w:space="0" w:color="auto"/>
        <w:right w:val="none" w:sz="0" w:space="0" w:color="auto"/>
      </w:divBdr>
    </w:div>
    <w:div w:id="786314230">
      <w:bodyDiv w:val="1"/>
      <w:marLeft w:val="0"/>
      <w:marRight w:val="0"/>
      <w:marTop w:val="0"/>
      <w:marBottom w:val="0"/>
      <w:divBdr>
        <w:top w:val="none" w:sz="0" w:space="0" w:color="auto"/>
        <w:left w:val="none" w:sz="0" w:space="0" w:color="auto"/>
        <w:bottom w:val="none" w:sz="0" w:space="0" w:color="auto"/>
        <w:right w:val="none" w:sz="0" w:space="0" w:color="auto"/>
      </w:divBdr>
    </w:div>
    <w:div w:id="786849118">
      <w:bodyDiv w:val="1"/>
      <w:marLeft w:val="0"/>
      <w:marRight w:val="0"/>
      <w:marTop w:val="0"/>
      <w:marBottom w:val="0"/>
      <w:divBdr>
        <w:top w:val="none" w:sz="0" w:space="0" w:color="auto"/>
        <w:left w:val="none" w:sz="0" w:space="0" w:color="auto"/>
        <w:bottom w:val="none" w:sz="0" w:space="0" w:color="auto"/>
        <w:right w:val="none" w:sz="0" w:space="0" w:color="auto"/>
      </w:divBdr>
    </w:div>
    <w:div w:id="786974611">
      <w:bodyDiv w:val="1"/>
      <w:marLeft w:val="0"/>
      <w:marRight w:val="0"/>
      <w:marTop w:val="0"/>
      <w:marBottom w:val="0"/>
      <w:divBdr>
        <w:top w:val="none" w:sz="0" w:space="0" w:color="auto"/>
        <w:left w:val="none" w:sz="0" w:space="0" w:color="auto"/>
        <w:bottom w:val="none" w:sz="0" w:space="0" w:color="auto"/>
        <w:right w:val="none" w:sz="0" w:space="0" w:color="auto"/>
      </w:divBdr>
    </w:div>
    <w:div w:id="787548834">
      <w:bodyDiv w:val="1"/>
      <w:marLeft w:val="0"/>
      <w:marRight w:val="0"/>
      <w:marTop w:val="0"/>
      <w:marBottom w:val="0"/>
      <w:divBdr>
        <w:top w:val="none" w:sz="0" w:space="0" w:color="auto"/>
        <w:left w:val="none" w:sz="0" w:space="0" w:color="auto"/>
        <w:bottom w:val="none" w:sz="0" w:space="0" w:color="auto"/>
        <w:right w:val="none" w:sz="0" w:space="0" w:color="auto"/>
      </w:divBdr>
    </w:div>
    <w:div w:id="791170342">
      <w:bodyDiv w:val="1"/>
      <w:marLeft w:val="0"/>
      <w:marRight w:val="0"/>
      <w:marTop w:val="0"/>
      <w:marBottom w:val="0"/>
      <w:divBdr>
        <w:top w:val="none" w:sz="0" w:space="0" w:color="auto"/>
        <w:left w:val="none" w:sz="0" w:space="0" w:color="auto"/>
        <w:bottom w:val="none" w:sz="0" w:space="0" w:color="auto"/>
        <w:right w:val="none" w:sz="0" w:space="0" w:color="auto"/>
      </w:divBdr>
    </w:div>
    <w:div w:id="791241287">
      <w:bodyDiv w:val="1"/>
      <w:marLeft w:val="0"/>
      <w:marRight w:val="0"/>
      <w:marTop w:val="0"/>
      <w:marBottom w:val="0"/>
      <w:divBdr>
        <w:top w:val="none" w:sz="0" w:space="0" w:color="auto"/>
        <w:left w:val="none" w:sz="0" w:space="0" w:color="auto"/>
        <w:bottom w:val="none" w:sz="0" w:space="0" w:color="auto"/>
        <w:right w:val="none" w:sz="0" w:space="0" w:color="auto"/>
      </w:divBdr>
    </w:div>
    <w:div w:id="793134552">
      <w:bodyDiv w:val="1"/>
      <w:marLeft w:val="0"/>
      <w:marRight w:val="0"/>
      <w:marTop w:val="0"/>
      <w:marBottom w:val="0"/>
      <w:divBdr>
        <w:top w:val="none" w:sz="0" w:space="0" w:color="auto"/>
        <w:left w:val="none" w:sz="0" w:space="0" w:color="auto"/>
        <w:bottom w:val="none" w:sz="0" w:space="0" w:color="auto"/>
        <w:right w:val="none" w:sz="0" w:space="0" w:color="auto"/>
      </w:divBdr>
    </w:div>
    <w:div w:id="793644019">
      <w:bodyDiv w:val="1"/>
      <w:marLeft w:val="0"/>
      <w:marRight w:val="0"/>
      <w:marTop w:val="0"/>
      <w:marBottom w:val="0"/>
      <w:divBdr>
        <w:top w:val="none" w:sz="0" w:space="0" w:color="auto"/>
        <w:left w:val="none" w:sz="0" w:space="0" w:color="auto"/>
        <w:bottom w:val="none" w:sz="0" w:space="0" w:color="auto"/>
        <w:right w:val="none" w:sz="0" w:space="0" w:color="auto"/>
      </w:divBdr>
    </w:div>
    <w:div w:id="794640526">
      <w:bodyDiv w:val="1"/>
      <w:marLeft w:val="0"/>
      <w:marRight w:val="0"/>
      <w:marTop w:val="0"/>
      <w:marBottom w:val="0"/>
      <w:divBdr>
        <w:top w:val="none" w:sz="0" w:space="0" w:color="auto"/>
        <w:left w:val="none" w:sz="0" w:space="0" w:color="auto"/>
        <w:bottom w:val="none" w:sz="0" w:space="0" w:color="auto"/>
        <w:right w:val="none" w:sz="0" w:space="0" w:color="auto"/>
      </w:divBdr>
    </w:div>
    <w:div w:id="798497083">
      <w:bodyDiv w:val="1"/>
      <w:marLeft w:val="0"/>
      <w:marRight w:val="0"/>
      <w:marTop w:val="0"/>
      <w:marBottom w:val="0"/>
      <w:divBdr>
        <w:top w:val="none" w:sz="0" w:space="0" w:color="auto"/>
        <w:left w:val="none" w:sz="0" w:space="0" w:color="auto"/>
        <w:bottom w:val="none" w:sz="0" w:space="0" w:color="auto"/>
        <w:right w:val="none" w:sz="0" w:space="0" w:color="auto"/>
      </w:divBdr>
    </w:div>
    <w:div w:id="803084594">
      <w:bodyDiv w:val="1"/>
      <w:marLeft w:val="0"/>
      <w:marRight w:val="0"/>
      <w:marTop w:val="0"/>
      <w:marBottom w:val="0"/>
      <w:divBdr>
        <w:top w:val="none" w:sz="0" w:space="0" w:color="auto"/>
        <w:left w:val="none" w:sz="0" w:space="0" w:color="auto"/>
        <w:bottom w:val="none" w:sz="0" w:space="0" w:color="auto"/>
        <w:right w:val="none" w:sz="0" w:space="0" w:color="auto"/>
      </w:divBdr>
    </w:div>
    <w:div w:id="804542285">
      <w:bodyDiv w:val="1"/>
      <w:marLeft w:val="0"/>
      <w:marRight w:val="0"/>
      <w:marTop w:val="0"/>
      <w:marBottom w:val="0"/>
      <w:divBdr>
        <w:top w:val="none" w:sz="0" w:space="0" w:color="auto"/>
        <w:left w:val="none" w:sz="0" w:space="0" w:color="auto"/>
        <w:bottom w:val="none" w:sz="0" w:space="0" w:color="auto"/>
        <w:right w:val="none" w:sz="0" w:space="0" w:color="auto"/>
      </w:divBdr>
    </w:div>
    <w:div w:id="804860216">
      <w:bodyDiv w:val="1"/>
      <w:marLeft w:val="0"/>
      <w:marRight w:val="0"/>
      <w:marTop w:val="0"/>
      <w:marBottom w:val="0"/>
      <w:divBdr>
        <w:top w:val="none" w:sz="0" w:space="0" w:color="auto"/>
        <w:left w:val="none" w:sz="0" w:space="0" w:color="auto"/>
        <w:bottom w:val="none" w:sz="0" w:space="0" w:color="auto"/>
        <w:right w:val="none" w:sz="0" w:space="0" w:color="auto"/>
      </w:divBdr>
    </w:div>
    <w:div w:id="805009175">
      <w:bodyDiv w:val="1"/>
      <w:marLeft w:val="0"/>
      <w:marRight w:val="0"/>
      <w:marTop w:val="0"/>
      <w:marBottom w:val="0"/>
      <w:divBdr>
        <w:top w:val="none" w:sz="0" w:space="0" w:color="auto"/>
        <w:left w:val="none" w:sz="0" w:space="0" w:color="auto"/>
        <w:bottom w:val="none" w:sz="0" w:space="0" w:color="auto"/>
        <w:right w:val="none" w:sz="0" w:space="0" w:color="auto"/>
      </w:divBdr>
    </w:div>
    <w:div w:id="805319198">
      <w:bodyDiv w:val="1"/>
      <w:marLeft w:val="0"/>
      <w:marRight w:val="0"/>
      <w:marTop w:val="0"/>
      <w:marBottom w:val="0"/>
      <w:divBdr>
        <w:top w:val="none" w:sz="0" w:space="0" w:color="auto"/>
        <w:left w:val="none" w:sz="0" w:space="0" w:color="auto"/>
        <w:bottom w:val="none" w:sz="0" w:space="0" w:color="auto"/>
        <w:right w:val="none" w:sz="0" w:space="0" w:color="auto"/>
      </w:divBdr>
    </w:div>
    <w:div w:id="807212128">
      <w:bodyDiv w:val="1"/>
      <w:marLeft w:val="0"/>
      <w:marRight w:val="0"/>
      <w:marTop w:val="0"/>
      <w:marBottom w:val="0"/>
      <w:divBdr>
        <w:top w:val="none" w:sz="0" w:space="0" w:color="auto"/>
        <w:left w:val="none" w:sz="0" w:space="0" w:color="auto"/>
        <w:bottom w:val="none" w:sz="0" w:space="0" w:color="auto"/>
        <w:right w:val="none" w:sz="0" w:space="0" w:color="auto"/>
      </w:divBdr>
    </w:div>
    <w:div w:id="809249194">
      <w:bodyDiv w:val="1"/>
      <w:marLeft w:val="0"/>
      <w:marRight w:val="0"/>
      <w:marTop w:val="0"/>
      <w:marBottom w:val="0"/>
      <w:divBdr>
        <w:top w:val="none" w:sz="0" w:space="0" w:color="auto"/>
        <w:left w:val="none" w:sz="0" w:space="0" w:color="auto"/>
        <w:bottom w:val="none" w:sz="0" w:space="0" w:color="auto"/>
        <w:right w:val="none" w:sz="0" w:space="0" w:color="auto"/>
      </w:divBdr>
    </w:div>
    <w:div w:id="812868705">
      <w:bodyDiv w:val="1"/>
      <w:marLeft w:val="0"/>
      <w:marRight w:val="0"/>
      <w:marTop w:val="0"/>
      <w:marBottom w:val="0"/>
      <w:divBdr>
        <w:top w:val="none" w:sz="0" w:space="0" w:color="auto"/>
        <w:left w:val="none" w:sz="0" w:space="0" w:color="auto"/>
        <w:bottom w:val="none" w:sz="0" w:space="0" w:color="auto"/>
        <w:right w:val="none" w:sz="0" w:space="0" w:color="auto"/>
      </w:divBdr>
    </w:div>
    <w:div w:id="815536890">
      <w:bodyDiv w:val="1"/>
      <w:marLeft w:val="0"/>
      <w:marRight w:val="0"/>
      <w:marTop w:val="0"/>
      <w:marBottom w:val="0"/>
      <w:divBdr>
        <w:top w:val="none" w:sz="0" w:space="0" w:color="auto"/>
        <w:left w:val="none" w:sz="0" w:space="0" w:color="auto"/>
        <w:bottom w:val="none" w:sz="0" w:space="0" w:color="auto"/>
        <w:right w:val="none" w:sz="0" w:space="0" w:color="auto"/>
      </w:divBdr>
    </w:div>
    <w:div w:id="816805482">
      <w:bodyDiv w:val="1"/>
      <w:marLeft w:val="0"/>
      <w:marRight w:val="0"/>
      <w:marTop w:val="0"/>
      <w:marBottom w:val="0"/>
      <w:divBdr>
        <w:top w:val="none" w:sz="0" w:space="0" w:color="auto"/>
        <w:left w:val="none" w:sz="0" w:space="0" w:color="auto"/>
        <w:bottom w:val="none" w:sz="0" w:space="0" w:color="auto"/>
        <w:right w:val="none" w:sz="0" w:space="0" w:color="auto"/>
      </w:divBdr>
    </w:div>
    <w:div w:id="817694855">
      <w:bodyDiv w:val="1"/>
      <w:marLeft w:val="0"/>
      <w:marRight w:val="0"/>
      <w:marTop w:val="0"/>
      <w:marBottom w:val="0"/>
      <w:divBdr>
        <w:top w:val="none" w:sz="0" w:space="0" w:color="auto"/>
        <w:left w:val="none" w:sz="0" w:space="0" w:color="auto"/>
        <w:bottom w:val="none" w:sz="0" w:space="0" w:color="auto"/>
        <w:right w:val="none" w:sz="0" w:space="0" w:color="auto"/>
      </w:divBdr>
    </w:div>
    <w:div w:id="818157671">
      <w:bodyDiv w:val="1"/>
      <w:marLeft w:val="0"/>
      <w:marRight w:val="0"/>
      <w:marTop w:val="0"/>
      <w:marBottom w:val="0"/>
      <w:divBdr>
        <w:top w:val="none" w:sz="0" w:space="0" w:color="auto"/>
        <w:left w:val="none" w:sz="0" w:space="0" w:color="auto"/>
        <w:bottom w:val="none" w:sz="0" w:space="0" w:color="auto"/>
        <w:right w:val="none" w:sz="0" w:space="0" w:color="auto"/>
      </w:divBdr>
    </w:div>
    <w:div w:id="818428023">
      <w:bodyDiv w:val="1"/>
      <w:marLeft w:val="0"/>
      <w:marRight w:val="0"/>
      <w:marTop w:val="0"/>
      <w:marBottom w:val="0"/>
      <w:divBdr>
        <w:top w:val="none" w:sz="0" w:space="0" w:color="auto"/>
        <w:left w:val="none" w:sz="0" w:space="0" w:color="auto"/>
        <w:bottom w:val="none" w:sz="0" w:space="0" w:color="auto"/>
        <w:right w:val="none" w:sz="0" w:space="0" w:color="auto"/>
      </w:divBdr>
    </w:div>
    <w:div w:id="818769156">
      <w:bodyDiv w:val="1"/>
      <w:marLeft w:val="0"/>
      <w:marRight w:val="0"/>
      <w:marTop w:val="0"/>
      <w:marBottom w:val="0"/>
      <w:divBdr>
        <w:top w:val="none" w:sz="0" w:space="0" w:color="auto"/>
        <w:left w:val="none" w:sz="0" w:space="0" w:color="auto"/>
        <w:bottom w:val="none" w:sz="0" w:space="0" w:color="auto"/>
        <w:right w:val="none" w:sz="0" w:space="0" w:color="auto"/>
      </w:divBdr>
    </w:div>
    <w:div w:id="819999092">
      <w:bodyDiv w:val="1"/>
      <w:marLeft w:val="0"/>
      <w:marRight w:val="0"/>
      <w:marTop w:val="0"/>
      <w:marBottom w:val="0"/>
      <w:divBdr>
        <w:top w:val="none" w:sz="0" w:space="0" w:color="auto"/>
        <w:left w:val="none" w:sz="0" w:space="0" w:color="auto"/>
        <w:bottom w:val="none" w:sz="0" w:space="0" w:color="auto"/>
        <w:right w:val="none" w:sz="0" w:space="0" w:color="auto"/>
      </w:divBdr>
    </w:div>
    <w:div w:id="823282839">
      <w:bodyDiv w:val="1"/>
      <w:marLeft w:val="0"/>
      <w:marRight w:val="0"/>
      <w:marTop w:val="0"/>
      <w:marBottom w:val="0"/>
      <w:divBdr>
        <w:top w:val="none" w:sz="0" w:space="0" w:color="auto"/>
        <w:left w:val="none" w:sz="0" w:space="0" w:color="auto"/>
        <w:bottom w:val="none" w:sz="0" w:space="0" w:color="auto"/>
        <w:right w:val="none" w:sz="0" w:space="0" w:color="auto"/>
      </w:divBdr>
    </w:div>
    <w:div w:id="824977980">
      <w:bodyDiv w:val="1"/>
      <w:marLeft w:val="0"/>
      <w:marRight w:val="0"/>
      <w:marTop w:val="0"/>
      <w:marBottom w:val="0"/>
      <w:divBdr>
        <w:top w:val="none" w:sz="0" w:space="0" w:color="auto"/>
        <w:left w:val="none" w:sz="0" w:space="0" w:color="auto"/>
        <w:bottom w:val="none" w:sz="0" w:space="0" w:color="auto"/>
        <w:right w:val="none" w:sz="0" w:space="0" w:color="auto"/>
      </w:divBdr>
    </w:div>
    <w:div w:id="830566644">
      <w:bodyDiv w:val="1"/>
      <w:marLeft w:val="0"/>
      <w:marRight w:val="0"/>
      <w:marTop w:val="0"/>
      <w:marBottom w:val="0"/>
      <w:divBdr>
        <w:top w:val="none" w:sz="0" w:space="0" w:color="auto"/>
        <w:left w:val="none" w:sz="0" w:space="0" w:color="auto"/>
        <w:bottom w:val="none" w:sz="0" w:space="0" w:color="auto"/>
        <w:right w:val="none" w:sz="0" w:space="0" w:color="auto"/>
      </w:divBdr>
    </w:div>
    <w:div w:id="830756378">
      <w:bodyDiv w:val="1"/>
      <w:marLeft w:val="0"/>
      <w:marRight w:val="0"/>
      <w:marTop w:val="0"/>
      <w:marBottom w:val="0"/>
      <w:divBdr>
        <w:top w:val="none" w:sz="0" w:space="0" w:color="auto"/>
        <w:left w:val="none" w:sz="0" w:space="0" w:color="auto"/>
        <w:bottom w:val="none" w:sz="0" w:space="0" w:color="auto"/>
        <w:right w:val="none" w:sz="0" w:space="0" w:color="auto"/>
      </w:divBdr>
    </w:div>
    <w:div w:id="842940735">
      <w:bodyDiv w:val="1"/>
      <w:marLeft w:val="0"/>
      <w:marRight w:val="0"/>
      <w:marTop w:val="0"/>
      <w:marBottom w:val="0"/>
      <w:divBdr>
        <w:top w:val="none" w:sz="0" w:space="0" w:color="auto"/>
        <w:left w:val="none" w:sz="0" w:space="0" w:color="auto"/>
        <w:bottom w:val="none" w:sz="0" w:space="0" w:color="auto"/>
        <w:right w:val="none" w:sz="0" w:space="0" w:color="auto"/>
      </w:divBdr>
    </w:div>
    <w:div w:id="844788812">
      <w:bodyDiv w:val="1"/>
      <w:marLeft w:val="0"/>
      <w:marRight w:val="0"/>
      <w:marTop w:val="0"/>
      <w:marBottom w:val="0"/>
      <w:divBdr>
        <w:top w:val="none" w:sz="0" w:space="0" w:color="auto"/>
        <w:left w:val="none" w:sz="0" w:space="0" w:color="auto"/>
        <w:bottom w:val="none" w:sz="0" w:space="0" w:color="auto"/>
        <w:right w:val="none" w:sz="0" w:space="0" w:color="auto"/>
      </w:divBdr>
    </w:div>
    <w:div w:id="846141105">
      <w:bodyDiv w:val="1"/>
      <w:marLeft w:val="0"/>
      <w:marRight w:val="0"/>
      <w:marTop w:val="0"/>
      <w:marBottom w:val="0"/>
      <w:divBdr>
        <w:top w:val="none" w:sz="0" w:space="0" w:color="auto"/>
        <w:left w:val="none" w:sz="0" w:space="0" w:color="auto"/>
        <w:bottom w:val="none" w:sz="0" w:space="0" w:color="auto"/>
        <w:right w:val="none" w:sz="0" w:space="0" w:color="auto"/>
      </w:divBdr>
    </w:div>
    <w:div w:id="847719754">
      <w:bodyDiv w:val="1"/>
      <w:marLeft w:val="0"/>
      <w:marRight w:val="0"/>
      <w:marTop w:val="0"/>
      <w:marBottom w:val="0"/>
      <w:divBdr>
        <w:top w:val="none" w:sz="0" w:space="0" w:color="auto"/>
        <w:left w:val="none" w:sz="0" w:space="0" w:color="auto"/>
        <w:bottom w:val="none" w:sz="0" w:space="0" w:color="auto"/>
        <w:right w:val="none" w:sz="0" w:space="0" w:color="auto"/>
      </w:divBdr>
    </w:div>
    <w:div w:id="849679991">
      <w:bodyDiv w:val="1"/>
      <w:marLeft w:val="0"/>
      <w:marRight w:val="0"/>
      <w:marTop w:val="0"/>
      <w:marBottom w:val="0"/>
      <w:divBdr>
        <w:top w:val="none" w:sz="0" w:space="0" w:color="auto"/>
        <w:left w:val="none" w:sz="0" w:space="0" w:color="auto"/>
        <w:bottom w:val="none" w:sz="0" w:space="0" w:color="auto"/>
        <w:right w:val="none" w:sz="0" w:space="0" w:color="auto"/>
      </w:divBdr>
    </w:div>
    <w:div w:id="851066244">
      <w:bodyDiv w:val="1"/>
      <w:marLeft w:val="0"/>
      <w:marRight w:val="0"/>
      <w:marTop w:val="0"/>
      <w:marBottom w:val="0"/>
      <w:divBdr>
        <w:top w:val="none" w:sz="0" w:space="0" w:color="auto"/>
        <w:left w:val="none" w:sz="0" w:space="0" w:color="auto"/>
        <w:bottom w:val="none" w:sz="0" w:space="0" w:color="auto"/>
        <w:right w:val="none" w:sz="0" w:space="0" w:color="auto"/>
      </w:divBdr>
    </w:div>
    <w:div w:id="852720857">
      <w:bodyDiv w:val="1"/>
      <w:marLeft w:val="0"/>
      <w:marRight w:val="0"/>
      <w:marTop w:val="0"/>
      <w:marBottom w:val="0"/>
      <w:divBdr>
        <w:top w:val="none" w:sz="0" w:space="0" w:color="auto"/>
        <w:left w:val="none" w:sz="0" w:space="0" w:color="auto"/>
        <w:bottom w:val="none" w:sz="0" w:space="0" w:color="auto"/>
        <w:right w:val="none" w:sz="0" w:space="0" w:color="auto"/>
      </w:divBdr>
    </w:div>
    <w:div w:id="858931659">
      <w:bodyDiv w:val="1"/>
      <w:marLeft w:val="0"/>
      <w:marRight w:val="0"/>
      <w:marTop w:val="0"/>
      <w:marBottom w:val="0"/>
      <w:divBdr>
        <w:top w:val="none" w:sz="0" w:space="0" w:color="auto"/>
        <w:left w:val="none" w:sz="0" w:space="0" w:color="auto"/>
        <w:bottom w:val="none" w:sz="0" w:space="0" w:color="auto"/>
        <w:right w:val="none" w:sz="0" w:space="0" w:color="auto"/>
      </w:divBdr>
    </w:div>
    <w:div w:id="864252401">
      <w:bodyDiv w:val="1"/>
      <w:marLeft w:val="0"/>
      <w:marRight w:val="0"/>
      <w:marTop w:val="0"/>
      <w:marBottom w:val="0"/>
      <w:divBdr>
        <w:top w:val="none" w:sz="0" w:space="0" w:color="auto"/>
        <w:left w:val="none" w:sz="0" w:space="0" w:color="auto"/>
        <w:bottom w:val="none" w:sz="0" w:space="0" w:color="auto"/>
        <w:right w:val="none" w:sz="0" w:space="0" w:color="auto"/>
      </w:divBdr>
    </w:div>
    <w:div w:id="865213165">
      <w:bodyDiv w:val="1"/>
      <w:marLeft w:val="0"/>
      <w:marRight w:val="0"/>
      <w:marTop w:val="0"/>
      <w:marBottom w:val="0"/>
      <w:divBdr>
        <w:top w:val="none" w:sz="0" w:space="0" w:color="auto"/>
        <w:left w:val="none" w:sz="0" w:space="0" w:color="auto"/>
        <w:bottom w:val="none" w:sz="0" w:space="0" w:color="auto"/>
        <w:right w:val="none" w:sz="0" w:space="0" w:color="auto"/>
      </w:divBdr>
    </w:div>
    <w:div w:id="865868395">
      <w:bodyDiv w:val="1"/>
      <w:marLeft w:val="0"/>
      <w:marRight w:val="0"/>
      <w:marTop w:val="0"/>
      <w:marBottom w:val="0"/>
      <w:divBdr>
        <w:top w:val="none" w:sz="0" w:space="0" w:color="auto"/>
        <w:left w:val="none" w:sz="0" w:space="0" w:color="auto"/>
        <w:bottom w:val="none" w:sz="0" w:space="0" w:color="auto"/>
        <w:right w:val="none" w:sz="0" w:space="0" w:color="auto"/>
      </w:divBdr>
    </w:div>
    <w:div w:id="867183469">
      <w:bodyDiv w:val="1"/>
      <w:marLeft w:val="0"/>
      <w:marRight w:val="0"/>
      <w:marTop w:val="0"/>
      <w:marBottom w:val="0"/>
      <w:divBdr>
        <w:top w:val="none" w:sz="0" w:space="0" w:color="auto"/>
        <w:left w:val="none" w:sz="0" w:space="0" w:color="auto"/>
        <w:bottom w:val="none" w:sz="0" w:space="0" w:color="auto"/>
        <w:right w:val="none" w:sz="0" w:space="0" w:color="auto"/>
      </w:divBdr>
    </w:div>
    <w:div w:id="867833667">
      <w:bodyDiv w:val="1"/>
      <w:marLeft w:val="0"/>
      <w:marRight w:val="0"/>
      <w:marTop w:val="0"/>
      <w:marBottom w:val="0"/>
      <w:divBdr>
        <w:top w:val="none" w:sz="0" w:space="0" w:color="auto"/>
        <w:left w:val="none" w:sz="0" w:space="0" w:color="auto"/>
        <w:bottom w:val="none" w:sz="0" w:space="0" w:color="auto"/>
        <w:right w:val="none" w:sz="0" w:space="0" w:color="auto"/>
      </w:divBdr>
    </w:div>
    <w:div w:id="868226860">
      <w:bodyDiv w:val="1"/>
      <w:marLeft w:val="0"/>
      <w:marRight w:val="0"/>
      <w:marTop w:val="0"/>
      <w:marBottom w:val="0"/>
      <w:divBdr>
        <w:top w:val="none" w:sz="0" w:space="0" w:color="auto"/>
        <w:left w:val="none" w:sz="0" w:space="0" w:color="auto"/>
        <w:bottom w:val="none" w:sz="0" w:space="0" w:color="auto"/>
        <w:right w:val="none" w:sz="0" w:space="0" w:color="auto"/>
      </w:divBdr>
    </w:div>
    <w:div w:id="871460654">
      <w:bodyDiv w:val="1"/>
      <w:marLeft w:val="0"/>
      <w:marRight w:val="0"/>
      <w:marTop w:val="0"/>
      <w:marBottom w:val="0"/>
      <w:divBdr>
        <w:top w:val="none" w:sz="0" w:space="0" w:color="auto"/>
        <w:left w:val="none" w:sz="0" w:space="0" w:color="auto"/>
        <w:bottom w:val="none" w:sz="0" w:space="0" w:color="auto"/>
        <w:right w:val="none" w:sz="0" w:space="0" w:color="auto"/>
      </w:divBdr>
    </w:div>
    <w:div w:id="872618011">
      <w:bodyDiv w:val="1"/>
      <w:marLeft w:val="0"/>
      <w:marRight w:val="0"/>
      <w:marTop w:val="0"/>
      <w:marBottom w:val="0"/>
      <w:divBdr>
        <w:top w:val="none" w:sz="0" w:space="0" w:color="auto"/>
        <w:left w:val="none" w:sz="0" w:space="0" w:color="auto"/>
        <w:bottom w:val="none" w:sz="0" w:space="0" w:color="auto"/>
        <w:right w:val="none" w:sz="0" w:space="0" w:color="auto"/>
      </w:divBdr>
    </w:div>
    <w:div w:id="874271258">
      <w:bodyDiv w:val="1"/>
      <w:marLeft w:val="0"/>
      <w:marRight w:val="0"/>
      <w:marTop w:val="0"/>
      <w:marBottom w:val="0"/>
      <w:divBdr>
        <w:top w:val="none" w:sz="0" w:space="0" w:color="auto"/>
        <w:left w:val="none" w:sz="0" w:space="0" w:color="auto"/>
        <w:bottom w:val="none" w:sz="0" w:space="0" w:color="auto"/>
        <w:right w:val="none" w:sz="0" w:space="0" w:color="auto"/>
      </w:divBdr>
    </w:div>
    <w:div w:id="875042699">
      <w:bodyDiv w:val="1"/>
      <w:marLeft w:val="0"/>
      <w:marRight w:val="0"/>
      <w:marTop w:val="0"/>
      <w:marBottom w:val="0"/>
      <w:divBdr>
        <w:top w:val="none" w:sz="0" w:space="0" w:color="auto"/>
        <w:left w:val="none" w:sz="0" w:space="0" w:color="auto"/>
        <w:bottom w:val="none" w:sz="0" w:space="0" w:color="auto"/>
        <w:right w:val="none" w:sz="0" w:space="0" w:color="auto"/>
      </w:divBdr>
    </w:div>
    <w:div w:id="875191293">
      <w:bodyDiv w:val="1"/>
      <w:marLeft w:val="0"/>
      <w:marRight w:val="0"/>
      <w:marTop w:val="0"/>
      <w:marBottom w:val="0"/>
      <w:divBdr>
        <w:top w:val="none" w:sz="0" w:space="0" w:color="auto"/>
        <w:left w:val="none" w:sz="0" w:space="0" w:color="auto"/>
        <w:bottom w:val="none" w:sz="0" w:space="0" w:color="auto"/>
        <w:right w:val="none" w:sz="0" w:space="0" w:color="auto"/>
      </w:divBdr>
    </w:div>
    <w:div w:id="876431666">
      <w:bodyDiv w:val="1"/>
      <w:marLeft w:val="0"/>
      <w:marRight w:val="0"/>
      <w:marTop w:val="0"/>
      <w:marBottom w:val="0"/>
      <w:divBdr>
        <w:top w:val="none" w:sz="0" w:space="0" w:color="auto"/>
        <w:left w:val="none" w:sz="0" w:space="0" w:color="auto"/>
        <w:bottom w:val="none" w:sz="0" w:space="0" w:color="auto"/>
        <w:right w:val="none" w:sz="0" w:space="0" w:color="auto"/>
      </w:divBdr>
    </w:div>
    <w:div w:id="877351035">
      <w:bodyDiv w:val="1"/>
      <w:marLeft w:val="0"/>
      <w:marRight w:val="0"/>
      <w:marTop w:val="0"/>
      <w:marBottom w:val="0"/>
      <w:divBdr>
        <w:top w:val="none" w:sz="0" w:space="0" w:color="auto"/>
        <w:left w:val="none" w:sz="0" w:space="0" w:color="auto"/>
        <w:bottom w:val="none" w:sz="0" w:space="0" w:color="auto"/>
        <w:right w:val="none" w:sz="0" w:space="0" w:color="auto"/>
      </w:divBdr>
    </w:div>
    <w:div w:id="883323245">
      <w:bodyDiv w:val="1"/>
      <w:marLeft w:val="0"/>
      <w:marRight w:val="0"/>
      <w:marTop w:val="0"/>
      <w:marBottom w:val="0"/>
      <w:divBdr>
        <w:top w:val="none" w:sz="0" w:space="0" w:color="auto"/>
        <w:left w:val="none" w:sz="0" w:space="0" w:color="auto"/>
        <w:bottom w:val="none" w:sz="0" w:space="0" w:color="auto"/>
        <w:right w:val="none" w:sz="0" w:space="0" w:color="auto"/>
      </w:divBdr>
    </w:div>
    <w:div w:id="885726369">
      <w:bodyDiv w:val="1"/>
      <w:marLeft w:val="0"/>
      <w:marRight w:val="0"/>
      <w:marTop w:val="0"/>
      <w:marBottom w:val="0"/>
      <w:divBdr>
        <w:top w:val="none" w:sz="0" w:space="0" w:color="auto"/>
        <w:left w:val="none" w:sz="0" w:space="0" w:color="auto"/>
        <w:bottom w:val="none" w:sz="0" w:space="0" w:color="auto"/>
        <w:right w:val="none" w:sz="0" w:space="0" w:color="auto"/>
      </w:divBdr>
    </w:div>
    <w:div w:id="888103150">
      <w:bodyDiv w:val="1"/>
      <w:marLeft w:val="0"/>
      <w:marRight w:val="0"/>
      <w:marTop w:val="0"/>
      <w:marBottom w:val="0"/>
      <w:divBdr>
        <w:top w:val="none" w:sz="0" w:space="0" w:color="auto"/>
        <w:left w:val="none" w:sz="0" w:space="0" w:color="auto"/>
        <w:bottom w:val="none" w:sz="0" w:space="0" w:color="auto"/>
        <w:right w:val="none" w:sz="0" w:space="0" w:color="auto"/>
      </w:divBdr>
    </w:div>
    <w:div w:id="889683877">
      <w:bodyDiv w:val="1"/>
      <w:marLeft w:val="0"/>
      <w:marRight w:val="0"/>
      <w:marTop w:val="0"/>
      <w:marBottom w:val="0"/>
      <w:divBdr>
        <w:top w:val="none" w:sz="0" w:space="0" w:color="auto"/>
        <w:left w:val="none" w:sz="0" w:space="0" w:color="auto"/>
        <w:bottom w:val="none" w:sz="0" w:space="0" w:color="auto"/>
        <w:right w:val="none" w:sz="0" w:space="0" w:color="auto"/>
      </w:divBdr>
    </w:div>
    <w:div w:id="891770089">
      <w:bodyDiv w:val="1"/>
      <w:marLeft w:val="0"/>
      <w:marRight w:val="0"/>
      <w:marTop w:val="0"/>
      <w:marBottom w:val="0"/>
      <w:divBdr>
        <w:top w:val="none" w:sz="0" w:space="0" w:color="auto"/>
        <w:left w:val="none" w:sz="0" w:space="0" w:color="auto"/>
        <w:bottom w:val="none" w:sz="0" w:space="0" w:color="auto"/>
        <w:right w:val="none" w:sz="0" w:space="0" w:color="auto"/>
      </w:divBdr>
    </w:div>
    <w:div w:id="892228513">
      <w:bodyDiv w:val="1"/>
      <w:marLeft w:val="0"/>
      <w:marRight w:val="0"/>
      <w:marTop w:val="0"/>
      <w:marBottom w:val="0"/>
      <w:divBdr>
        <w:top w:val="none" w:sz="0" w:space="0" w:color="auto"/>
        <w:left w:val="none" w:sz="0" w:space="0" w:color="auto"/>
        <w:bottom w:val="none" w:sz="0" w:space="0" w:color="auto"/>
        <w:right w:val="none" w:sz="0" w:space="0" w:color="auto"/>
      </w:divBdr>
    </w:div>
    <w:div w:id="897477101">
      <w:bodyDiv w:val="1"/>
      <w:marLeft w:val="0"/>
      <w:marRight w:val="0"/>
      <w:marTop w:val="0"/>
      <w:marBottom w:val="0"/>
      <w:divBdr>
        <w:top w:val="none" w:sz="0" w:space="0" w:color="auto"/>
        <w:left w:val="none" w:sz="0" w:space="0" w:color="auto"/>
        <w:bottom w:val="none" w:sz="0" w:space="0" w:color="auto"/>
        <w:right w:val="none" w:sz="0" w:space="0" w:color="auto"/>
      </w:divBdr>
    </w:div>
    <w:div w:id="900479328">
      <w:bodyDiv w:val="1"/>
      <w:marLeft w:val="0"/>
      <w:marRight w:val="0"/>
      <w:marTop w:val="0"/>
      <w:marBottom w:val="0"/>
      <w:divBdr>
        <w:top w:val="none" w:sz="0" w:space="0" w:color="auto"/>
        <w:left w:val="none" w:sz="0" w:space="0" w:color="auto"/>
        <w:bottom w:val="none" w:sz="0" w:space="0" w:color="auto"/>
        <w:right w:val="none" w:sz="0" w:space="0" w:color="auto"/>
      </w:divBdr>
    </w:div>
    <w:div w:id="907038401">
      <w:bodyDiv w:val="1"/>
      <w:marLeft w:val="0"/>
      <w:marRight w:val="0"/>
      <w:marTop w:val="0"/>
      <w:marBottom w:val="0"/>
      <w:divBdr>
        <w:top w:val="none" w:sz="0" w:space="0" w:color="auto"/>
        <w:left w:val="none" w:sz="0" w:space="0" w:color="auto"/>
        <w:bottom w:val="none" w:sz="0" w:space="0" w:color="auto"/>
        <w:right w:val="none" w:sz="0" w:space="0" w:color="auto"/>
      </w:divBdr>
    </w:div>
    <w:div w:id="909073402">
      <w:bodyDiv w:val="1"/>
      <w:marLeft w:val="0"/>
      <w:marRight w:val="0"/>
      <w:marTop w:val="0"/>
      <w:marBottom w:val="0"/>
      <w:divBdr>
        <w:top w:val="none" w:sz="0" w:space="0" w:color="auto"/>
        <w:left w:val="none" w:sz="0" w:space="0" w:color="auto"/>
        <w:bottom w:val="none" w:sz="0" w:space="0" w:color="auto"/>
        <w:right w:val="none" w:sz="0" w:space="0" w:color="auto"/>
      </w:divBdr>
    </w:div>
    <w:div w:id="911237519">
      <w:bodyDiv w:val="1"/>
      <w:marLeft w:val="0"/>
      <w:marRight w:val="0"/>
      <w:marTop w:val="0"/>
      <w:marBottom w:val="0"/>
      <w:divBdr>
        <w:top w:val="none" w:sz="0" w:space="0" w:color="auto"/>
        <w:left w:val="none" w:sz="0" w:space="0" w:color="auto"/>
        <w:bottom w:val="none" w:sz="0" w:space="0" w:color="auto"/>
        <w:right w:val="none" w:sz="0" w:space="0" w:color="auto"/>
      </w:divBdr>
    </w:div>
    <w:div w:id="911812722">
      <w:bodyDiv w:val="1"/>
      <w:marLeft w:val="0"/>
      <w:marRight w:val="0"/>
      <w:marTop w:val="0"/>
      <w:marBottom w:val="0"/>
      <w:divBdr>
        <w:top w:val="none" w:sz="0" w:space="0" w:color="auto"/>
        <w:left w:val="none" w:sz="0" w:space="0" w:color="auto"/>
        <w:bottom w:val="none" w:sz="0" w:space="0" w:color="auto"/>
        <w:right w:val="none" w:sz="0" w:space="0" w:color="auto"/>
      </w:divBdr>
    </w:div>
    <w:div w:id="911893745">
      <w:bodyDiv w:val="1"/>
      <w:marLeft w:val="0"/>
      <w:marRight w:val="0"/>
      <w:marTop w:val="0"/>
      <w:marBottom w:val="0"/>
      <w:divBdr>
        <w:top w:val="none" w:sz="0" w:space="0" w:color="auto"/>
        <w:left w:val="none" w:sz="0" w:space="0" w:color="auto"/>
        <w:bottom w:val="none" w:sz="0" w:space="0" w:color="auto"/>
        <w:right w:val="none" w:sz="0" w:space="0" w:color="auto"/>
      </w:divBdr>
    </w:div>
    <w:div w:id="915356575">
      <w:bodyDiv w:val="1"/>
      <w:marLeft w:val="0"/>
      <w:marRight w:val="0"/>
      <w:marTop w:val="0"/>
      <w:marBottom w:val="0"/>
      <w:divBdr>
        <w:top w:val="none" w:sz="0" w:space="0" w:color="auto"/>
        <w:left w:val="none" w:sz="0" w:space="0" w:color="auto"/>
        <w:bottom w:val="none" w:sz="0" w:space="0" w:color="auto"/>
        <w:right w:val="none" w:sz="0" w:space="0" w:color="auto"/>
      </w:divBdr>
    </w:div>
    <w:div w:id="917902777">
      <w:bodyDiv w:val="1"/>
      <w:marLeft w:val="0"/>
      <w:marRight w:val="0"/>
      <w:marTop w:val="0"/>
      <w:marBottom w:val="0"/>
      <w:divBdr>
        <w:top w:val="none" w:sz="0" w:space="0" w:color="auto"/>
        <w:left w:val="none" w:sz="0" w:space="0" w:color="auto"/>
        <w:bottom w:val="none" w:sz="0" w:space="0" w:color="auto"/>
        <w:right w:val="none" w:sz="0" w:space="0" w:color="auto"/>
      </w:divBdr>
    </w:div>
    <w:div w:id="924848075">
      <w:bodyDiv w:val="1"/>
      <w:marLeft w:val="0"/>
      <w:marRight w:val="0"/>
      <w:marTop w:val="0"/>
      <w:marBottom w:val="0"/>
      <w:divBdr>
        <w:top w:val="none" w:sz="0" w:space="0" w:color="auto"/>
        <w:left w:val="none" w:sz="0" w:space="0" w:color="auto"/>
        <w:bottom w:val="none" w:sz="0" w:space="0" w:color="auto"/>
        <w:right w:val="none" w:sz="0" w:space="0" w:color="auto"/>
      </w:divBdr>
    </w:div>
    <w:div w:id="926229806">
      <w:bodyDiv w:val="1"/>
      <w:marLeft w:val="0"/>
      <w:marRight w:val="0"/>
      <w:marTop w:val="0"/>
      <w:marBottom w:val="0"/>
      <w:divBdr>
        <w:top w:val="none" w:sz="0" w:space="0" w:color="auto"/>
        <w:left w:val="none" w:sz="0" w:space="0" w:color="auto"/>
        <w:bottom w:val="none" w:sz="0" w:space="0" w:color="auto"/>
        <w:right w:val="none" w:sz="0" w:space="0" w:color="auto"/>
      </w:divBdr>
    </w:div>
    <w:div w:id="931012958">
      <w:bodyDiv w:val="1"/>
      <w:marLeft w:val="0"/>
      <w:marRight w:val="0"/>
      <w:marTop w:val="0"/>
      <w:marBottom w:val="0"/>
      <w:divBdr>
        <w:top w:val="none" w:sz="0" w:space="0" w:color="auto"/>
        <w:left w:val="none" w:sz="0" w:space="0" w:color="auto"/>
        <w:bottom w:val="none" w:sz="0" w:space="0" w:color="auto"/>
        <w:right w:val="none" w:sz="0" w:space="0" w:color="auto"/>
      </w:divBdr>
    </w:div>
    <w:div w:id="932980737">
      <w:bodyDiv w:val="1"/>
      <w:marLeft w:val="0"/>
      <w:marRight w:val="0"/>
      <w:marTop w:val="0"/>
      <w:marBottom w:val="0"/>
      <w:divBdr>
        <w:top w:val="none" w:sz="0" w:space="0" w:color="auto"/>
        <w:left w:val="none" w:sz="0" w:space="0" w:color="auto"/>
        <w:bottom w:val="none" w:sz="0" w:space="0" w:color="auto"/>
        <w:right w:val="none" w:sz="0" w:space="0" w:color="auto"/>
      </w:divBdr>
    </w:div>
    <w:div w:id="936254500">
      <w:bodyDiv w:val="1"/>
      <w:marLeft w:val="0"/>
      <w:marRight w:val="0"/>
      <w:marTop w:val="0"/>
      <w:marBottom w:val="0"/>
      <w:divBdr>
        <w:top w:val="none" w:sz="0" w:space="0" w:color="auto"/>
        <w:left w:val="none" w:sz="0" w:space="0" w:color="auto"/>
        <w:bottom w:val="none" w:sz="0" w:space="0" w:color="auto"/>
        <w:right w:val="none" w:sz="0" w:space="0" w:color="auto"/>
      </w:divBdr>
    </w:div>
    <w:div w:id="936788664">
      <w:bodyDiv w:val="1"/>
      <w:marLeft w:val="0"/>
      <w:marRight w:val="0"/>
      <w:marTop w:val="0"/>
      <w:marBottom w:val="0"/>
      <w:divBdr>
        <w:top w:val="none" w:sz="0" w:space="0" w:color="auto"/>
        <w:left w:val="none" w:sz="0" w:space="0" w:color="auto"/>
        <w:bottom w:val="none" w:sz="0" w:space="0" w:color="auto"/>
        <w:right w:val="none" w:sz="0" w:space="0" w:color="auto"/>
      </w:divBdr>
    </w:div>
    <w:div w:id="936983123">
      <w:bodyDiv w:val="1"/>
      <w:marLeft w:val="0"/>
      <w:marRight w:val="0"/>
      <w:marTop w:val="0"/>
      <w:marBottom w:val="0"/>
      <w:divBdr>
        <w:top w:val="none" w:sz="0" w:space="0" w:color="auto"/>
        <w:left w:val="none" w:sz="0" w:space="0" w:color="auto"/>
        <w:bottom w:val="none" w:sz="0" w:space="0" w:color="auto"/>
        <w:right w:val="none" w:sz="0" w:space="0" w:color="auto"/>
      </w:divBdr>
    </w:div>
    <w:div w:id="943003782">
      <w:bodyDiv w:val="1"/>
      <w:marLeft w:val="0"/>
      <w:marRight w:val="0"/>
      <w:marTop w:val="0"/>
      <w:marBottom w:val="0"/>
      <w:divBdr>
        <w:top w:val="none" w:sz="0" w:space="0" w:color="auto"/>
        <w:left w:val="none" w:sz="0" w:space="0" w:color="auto"/>
        <w:bottom w:val="none" w:sz="0" w:space="0" w:color="auto"/>
        <w:right w:val="none" w:sz="0" w:space="0" w:color="auto"/>
      </w:divBdr>
    </w:div>
    <w:div w:id="946234870">
      <w:bodyDiv w:val="1"/>
      <w:marLeft w:val="0"/>
      <w:marRight w:val="0"/>
      <w:marTop w:val="0"/>
      <w:marBottom w:val="0"/>
      <w:divBdr>
        <w:top w:val="none" w:sz="0" w:space="0" w:color="auto"/>
        <w:left w:val="none" w:sz="0" w:space="0" w:color="auto"/>
        <w:bottom w:val="none" w:sz="0" w:space="0" w:color="auto"/>
        <w:right w:val="none" w:sz="0" w:space="0" w:color="auto"/>
      </w:divBdr>
    </w:div>
    <w:div w:id="950429836">
      <w:bodyDiv w:val="1"/>
      <w:marLeft w:val="0"/>
      <w:marRight w:val="0"/>
      <w:marTop w:val="0"/>
      <w:marBottom w:val="0"/>
      <w:divBdr>
        <w:top w:val="none" w:sz="0" w:space="0" w:color="auto"/>
        <w:left w:val="none" w:sz="0" w:space="0" w:color="auto"/>
        <w:bottom w:val="none" w:sz="0" w:space="0" w:color="auto"/>
        <w:right w:val="none" w:sz="0" w:space="0" w:color="auto"/>
      </w:divBdr>
    </w:div>
    <w:div w:id="954361157">
      <w:bodyDiv w:val="1"/>
      <w:marLeft w:val="0"/>
      <w:marRight w:val="0"/>
      <w:marTop w:val="0"/>
      <w:marBottom w:val="0"/>
      <w:divBdr>
        <w:top w:val="none" w:sz="0" w:space="0" w:color="auto"/>
        <w:left w:val="none" w:sz="0" w:space="0" w:color="auto"/>
        <w:bottom w:val="none" w:sz="0" w:space="0" w:color="auto"/>
        <w:right w:val="none" w:sz="0" w:space="0" w:color="auto"/>
      </w:divBdr>
    </w:div>
    <w:div w:id="954865317">
      <w:bodyDiv w:val="1"/>
      <w:marLeft w:val="0"/>
      <w:marRight w:val="0"/>
      <w:marTop w:val="0"/>
      <w:marBottom w:val="0"/>
      <w:divBdr>
        <w:top w:val="none" w:sz="0" w:space="0" w:color="auto"/>
        <w:left w:val="none" w:sz="0" w:space="0" w:color="auto"/>
        <w:bottom w:val="none" w:sz="0" w:space="0" w:color="auto"/>
        <w:right w:val="none" w:sz="0" w:space="0" w:color="auto"/>
      </w:divBdr>
    </w:div>
    <w:div w:id="957025694">
      <w:bodyDiv w:val="1"/>
      <w:marLeft w:val="0"/>
      <w:marRight w:val="0"/>
      <w:marTop w:val="0"/>
      <w:marBottom w:val="0"/>
      <w:divBdr>
        <w:top w:val="none" w:sz="0" w:space="0" w:color="auto"/>
        <w:left w:val="none" w:sz="0" w:space="0" w:color="auto"/>
        <w:bottom w:val="none" w:sz="0" w:space="0" w:color="auto"/>
        <w:right w:val="none" w:sz="0" w:space="0" w:color="auto"/>
      </w:divBdr>
    </w:div>
    <w:div w:id="959535558">
      <w:bodyDiv w:val="1"/>
      <w:marLeft w:val="0"/>
      <w:marRight w:val="0"/>
      <w:marTop w:val="0"/>
      <w:marBottom w:val="0"/>
      <w:divBdr>
        <w:top w:val="none" w:sz="0" w:space="0" w:color="auto"/>
        <w:left w:val="none" w:sz="0" w:space="0" w:color="auto"/>
        <w:bottom w:val="none" w:sz="0" w:space="0" w:color="auto"/>
        <w:right w:val="none" w:sz="0" w:space="0" w:color="auto"/>
      </w:divBdr>
    </w:div>
    <w:div w:id="961575189">
      <w:bodyDiv w:val="1"/>
      <w:marLeft w:val="0"/>
      <w:marRight w:val="0"/>
      <w:marTop w:val="0"/>
      <w:marBottom w:val="0"/>
      <w:divBdr>
        <w:top w:val="none" w:sz="0" w:space="0" w:color="auto"/>
        <w:left w:val="none" w:sz="0" w:space="0" w:color="auto"/>
        <w:bottom w:val="none" w:sz="0" w:space="0" w:color="auto"/>
        <w:right w:val="none" w:sz="0" w:space="0" w:color="auto"/>
      </w:divBdr>
    </w:div>
    <w:div w:id="961810289">
      <w:bodyDiv w:val="1"/>
      <w:marLeft w:val="0"/>
      <w:marRight w:val="0"/>
      <w:marTop w:val="0"/>
      <w:marBottom w:val="0"/>
      <w:divBdr>
        <w:top w:val="none" w:sz="0" w:space="0" w:color="auto"/>
        <w:left w:val="none" w:sz="0" w:space="0" w:color="auto"/>
        <w:bottom w:val="none" w:sz="0" w:space="0" w:color="auto"/>
        <w:right w:val="none" w:sz="0" w:space="0" w:color="auto"/>
      </w:divBdr>
    </w:div>
    <w:div w:id="962662502">
      <w:bodyDiv w:val="1"/>
      <w:marLeft w:val="0"/>
      <w:marRight w:val="0"/>
      <w:marTop w:val="0"/>
      <w:marBottom w:val="0"/>
      <w:divBdr>
        <w:top w:val="none" w:sz="0" w:space="0" w:color="auto"/>
        <w:left w:val="none" w:sz="0" w:space="0" w:color="auto"/>
        <w:bottom w:val="none" w:sz="0" w:space="0" w:color="auto"/>
        <w:right w:val="none" w:sz="0" w:space="0" w:color="auto"/>
      </w:divBdr>
    </w:div>
    <w:div w:id="967273639">
      <w:bodyDiv w:val="1"/>
      <w:marLeft w:val="0"/>
      <w:marRight w:val="0"/>
      <w:marTop w:val="0"/>
      <w:marBottom w:val="0"/>
      <w:divBdr>
        <w:top w:val="none" w:sz="0" w:space="0" w:color="auto"/>
        <w:left w:val="none" w:sz="0" w:space="0" w:color="auto"/>
        <w:bottom w:val="none" w:sz="0" w:space="0" w:color="auto"/>
        <w:right w:val="none" w:sz="0" w:space="0" w:color="auto"/>
      </w:divBdr>
    </w:div>
    <w:div w:id="967323872">
      <w:bodyDiv w:val="1"/>
      <w:marLeft w:val="0"/>
      <w:marRight w:val="0"/>
      <w:marTop w:val="0"/>
      <w:marBottom w:val="0"/>
      <w:divBdr>
        <w:top w:val="none" w:sz="0" w:space="0" w:color="auto"/>
        <w:left w:val="none" w:sz="0" w:space="0" w:color="auto"/>
        <w:bottom w:val="none" w:sz="0" w:space="0" w:color="auto"/>
        <w:right w:val="none" w:sz="0" w:space="0" w:color="auto"/>
      </w:divBdr>
    </w:div>
    <w:div w:id="968245036">
      <w:bodyDiv w:val="1"/>
      <w:marLeft w:val="0"/>
      <w:marRight w:val="0"/>
      <w:marTop w:val="0"/>
      <w:marBottom w:val="0"/>
      <w:divBdr>
        <w:top w:val="none" w:sz="0" w:space="0" w:color="auto"/>
        <w:left w:val="none" w:sz="0" w:space="0" w:color="auto"/>
        <w:bottom w:val="none" w:sz="0" w:space="0" w:color="auto"/>
        <w:right w:val="none" w:sz="0" w:space="0" w:color="auto"/>
      </w:divBdr>
    </w:div>
    <w:div w:id="974065948">
      <w:bodyDiv w:val="1"/>
      <w:marLeft w:val="0"/>
      <w:marRight w:val="0"/>
      <w:marTop w:val="0"/>
      <w:marBottom w:val="0"/>
      <w:divBdr>
        <w:top w:val="none" w:sz="0" w:space="0" w:color="auto"/>
        <w:left w:val="none" w:sz="0" w:space="0" w:color="auto"/>
        <w:bottom w:val="none" w:sz="0" w:space="0" w:color="auto"/>
        <w:right w:val="none" w:sz="0" w:space="0" w:color="auto"/>
      </w:divBdr>
    </w:div>
    <w:div w:id="974412865">
      <w:bodyDiv w:val="1"/>
      <w:marLeft w:val="0"/>
      <w:marRight w:val="0"/>
      <w:marTop w:val="0"/>
      <w:marBottom w:val="0"/>
      <w:divBdr>
        <w:top w:val="none" w:sz="0" w:space="0" w:color="auto"/>
        <w:left w:val="none" w:sz="0" w:space="0" w:color="auto"/>
        <w:bottom w:val="none" w:sz="0" w:space="0" w:color="auto"/>
        <w:right w:val="none" w:sz="0" w:space="0" w:color="auto"/>
      </w:divBdr>
    </w:div>
    <w:div w:id="977346495">
      <w:bodyDiv w:val="1"/>
      <w:marLeft w:val="0"/>
      <w:marRight w:val="0"/>
      <w:marTop w:val="0"/>
      <w:marBottom w:val="0"/>
      <w:divBdr>
        <w:top w:val="none" w:sz="0" w:space="0" w:color="auto"/>
        <w:left w:val="none" w:sz="0" w:space="0" w:color="auto"/>
        <w:bottom w:val="none" w:sz="0" w:space="0" w:color="auto"/>
        <w:right w:val="none" w:sz="0" w:space="0" w:color="auto"/>
      </w:divBdr>
    </w:div>
    <w:div w:id="979962641">
      <w:bodyDiv w:val="1"/>
      <w:marLeft w:val="0"/>
      <w:marRight w:val="0"/>
      <w:marTop w:val="0"/>
      <w:marBottom w:val="0"/>
      <w:divBdr>
        <w:top w:val="none" w:sz="0" w:space="0" w:color="auto"/>
        <w:left w:val="none" w:sz="0" w:space="0" w:color="auto"/>
        <w:bottom w:val="none" w:sz="0" w:space="0" w:color="auto"/>
        <w:right w:val="none" w:sz="0" w:space="0" w:color="auto"/>
      </w:divBdr>
    </w:div>
    <w:div w:id="987052482">
      <w:bodyDiv w:val="1"/>
      <w:marLeft w:val="0"/>
      <w:marRight w:val="0"/>
      <w:marTop w:val="0"/>
      <w:marBottom w:val="0"/>
      <w:divBdr>
        <w:top w:val="none" w:sz="0" w:space="0" w:color="auto"/>
        <w:left w:val="none" w:sz="0" w:space="0" w:color="auto"/>
        <w:bottom w:val="none" w:sz="0" w:space="0" w:color="auto"/>
        <w:right w:val="none" w:sz="0" w:space="0" w:color="auto"/>
      </w:divBdr>
    </w:div>
    <w:div w:id="987175645">
      <w:bodyDiv w:val="1"/>
      <w:marLeft w:val="0"/>
      <w:marRight w:val="0"/>
      <w:marTop w:val="0"/>
      <w:marBottom w:val="0"/>
      <w:divBdr>
        <w:top w:val="none" w:sz="0" w:space="0" w:color="auto"/>
        <w:left w:val="none" w:sz="0" w:space="0" w:color="auto"/>
        <w:bottom w:val="none" w:sz="0" w:space="0" w:color="auto"/>
        <w:right w:val="none" w:sz="0" w:space="0" w:color="auto"/>
      </w:divBdr>
    </w:div>
    <w:div w:id="987830885">
      <w:bodyDiv w:val="1"/>
      <w:marLeft w:val="0"/>
      <w:marRight w:val="0"/>
      <w:marTop w:val="0"/>
      <w:marBottom w:val="0"/>
      <w:divBdr>
        <w:top w:val="none" w:sz="0" w:space="0" w:color="auto"/>
        <w:left w:val="none" w:sz="0" w:space="0" w:color="auto"/>
        <w:bottom w:val="none" w:sz="0" w:space="0" w:color="auto"/>
        <w:right w:val="none" w:sz="0" w:space="0" w:color="auto"/>
      </w:divBdr>
    </w:div>
    <w:div w:id="989139055">
      <w:bodyDiv w:val="1"/>
      <w:marLeft w:val="0"/>
      <w:marRight w:val="0"/>
      <w:marTop w:val="0"/>
      <w:marBottom w:val="0"/>
      <w:divBdr>
        <w:top w:val="none" w:sz="0" w:space="0" w:color="auto"/>
        <w:left w:val="none" w:sz="0" w:space="0" w:color="auto"/>
        <w:bottom w:val="none" w:sz="0" w:space="0" w:color="auto"/>
        <w:right w:val="none" w:sz="0" w:space="0" w:color="auto"/>
      </w:divBdr>
    </w:div>
    <w:div w:id="990674901">
      <w:bodyDiv w:val="1"/>
      <w:marLeft w:val="0"/>
      <w:marRight w:val="0"/>
      <w:marTop w:val="0"/>
      <w:marBottom w:val="0"/>
      <w:divBdr>
        <w:top w:val="none" w:sz="0" w:space="0" w:color="auto"/>
        <w:left w:val="none" w:sz="0" w:space="0" w:color="auto"/>
        <w:bottom w:val="none" w:sz="0" w:space="0" w:color="auto"/>
        <w:right w:val="none" w:sz="0" w:space="0" w:color="auto"/>
      </w:divBdr>
    </w:div>
    <w:div w:id="991060083">
      <w:bodyDiv w:val="1"/>
      <w:marLeft w:val="0"/>
      <w:marRight w:val="0"/>
      <w:marTop w:val="0"/>
      <w:marBottom w:val="0"/>
      <w:divBdr>
        <w:top w:val="none" w:sz="0" w:space="0" w:color="auto"/>
        <w:left w:val="none" w:sz="0" w:space="0" w:color="auto"/>
        <w:bottom w:val="none" w:sz="0" w:space="0" w:color="auto"/>
        <w:right w:val="none" w:sz="0" w:space="0" w:color="auto"/>
      </w:divBdr>
    </w:div>
    <w:div w:id="1006204900">
      <w:bodyDiv w:val="1"/>
      <w:marLeft w:val="0"/>
      <w:marRight w:val="0"/>
      <w:marTop w:val="0"/>
      <w:marBottom w:val="0"/>
      <w:divBdr>
        <w:top w:val="none" w:sz="0" w:space="0" w:color="auto"/>
        <w:left w:val="none" w:sz="0" w:space="0" w:color="auto"/>
        <w:bottom w:val="none" w:sz="0" w:space="0" w:color="auto"/>
        <w:right w:val="none" w:sz="0" w:space="0" w:color="auto"/>
      </w:divBdr>
    </w:div>
    <w:div w:id="1009412182">
      <w:bodyDiv w:val="1"/>
      <w:marLeft w:val="0"/>
      <w:marRight w:val="0"/>
      <w:marTop w:val="0"/>
      <w:marBottom w:val="0"/>
      <w:divBdr>
        <w:top w:val="none" w:sz="0" w:space="0" w:color="auto"/>
        <w:left w:val="none" w:sz="0" w:space="0" w:color="auto"/>
        <w:bottom w:val="none" w:sz="0" w:space="0" w:color="auto"/>
        <w:right w:val="none" w:sz="0" w:space="0" w:color="auto"/>
      </w:divBdr>
    </w:div>
    <w:div w:id="1010642485">
      <w:bodyDiv w:val="1"/>
      <w:marLeft w:val="0"/>
      <w:marRight w:val="0"/>
      <w:marTop w:val="0"/>
      <w:marBottom w:val="0"/>
      <w:divBdr>
        <w:top w:val="none" w:sz="0" w:space="0" w:color="auto"/>
        <w:left w:val="none" w:sz="0" w:space="0" w:color="auto"/>
        <w:bottom w:val="none" w:sz="0" w:space="0" w:color="auto"/>
        <w:right w:val="none" w:sz="0" w:space="0" w:color="auto"/>
      </w:divBdr>
    </w:div>
    <w:div w:id="1011102933">
      <w:bodyDiv w:val="1"/>
      <w:marLeft w:val="0"/>
      <w:marRight w:val="0"/>
      <w:marTop w:val="0"/>
      <w:marBottom w:val="0"/>
      <w:divBdr>
        <w:top w:val="none" w:sz="0" w:space="0" w:color="auto"/>
        <w:left w:val="none" w:sz="0" w:space="0" w:color="auto"/>
        <w:bottom w:val="none" w:sz="0" w:space="0" w:color="auto"/>
        <w:right w:val="none" w:sz="0" w:space="0" w:color="auto"/>
      </w:divBdr>
    </w:div>
    <w:div w:id="1016494324">
      <w:bodyDiv w:val="1"/>
      <w:marLeft w:val="0"/>
      <w:marRight w:val="0"/>
      <w:marTop w:val="0"/>
      <w:marBottom w:val="0"/>
      <w:divBdr>
        <w:top w:val="none" w:sz="0" w:space="0" w:color="auto"/>
        <w:left w:val="none" w:sz="0" w:space="0" w:color="auto"/>
        <w:bottom w:val="none" w:sz="0" w:space="0" w:color="auto"/>
        <w:right w:val="none" w:sz="0" w:space="0" w:color="auto"/>
      </w:divBdr>
    </w:div>
    <w:div w:id="1016620522">
      <w:bodyDiv w:val="1"/>
      <w:marLeft w:val="0"/>
      <w:marRight w:val="0"/>
      <w:marTop w:val="0"/>
      <w:marBottom w:val="0"/>
      <w:divBdr>
        <w:top w:val="none" w:sz="0" w:space="0" w:color="auto"/>
        <w:left w:val="none" w:sz="0" w:space="0" w:color="auto"/>
        <w:bottom w:val="none" w:sz="0" w:space="0" w:color="auto"/>
        <w:right w:val="none" w:sz="0" w:space="0" w:color="auto"/>
      </w:divBdr>
    </w:div>
    <w:div w:id="1017925030">
      <w:bodyDiv w:val="1"/>
      <w:marLeft w:val="0"/>
      <w:marRight w:val="0"/>
      <w:marTop w:val="0"/>
      <w:marBottom w:val="0"/>
      <w:divBdr>
        <w:top w:val="none" w:sz="0" w:space="0" w:color="auto"/>
        <w:left w:val="none" w:sz="0" w:space="0" w:color="auto"/>
        <w:bottom w:val="none" w:sz="0" w:space="0" w:color="auto"/>
        <w:right w:val="none" w:sz="0" w:space="0" w:color="auto"/>
      </w:divBdr>
    </w:div>
    <w:div w:id="1022121771">
      <w:bodyDiv w:val="1"/>
      <w:marLeft w:val="0"/>
      <w:marRight w:val="0"/>
      <w:marTop w:val="0"/>
      <w:marBottom w:val="0"/>
      <w:divBdr>
        <w:top w:val="none" w:sz="0" w:space="0" w:color="auto"/>
        <w:left w:val="none" w:sz="0" w:space="0" w:color="auto"/>
        <w:bottom w:val="none" w:sz="0" w:space="0" w:color="auto"/>
        <w:right w:val="none" w:sz="0" w:space="0" w:color="auto"/>
      </w:divBdr>
    </w:div>
    <w:div w:id="1022898490">
      <w:bodyDiv w:val="1"/>
      <w:marLeft w:val="0"/>
      <w:marRight w:val="0"/>
      <w:marTop w:val="0"/>
      <w:marBottom w:val="0"/>
      <w:divBdr>
        <w:top w:val="none" w:sz="0" w:space="0" w:color="auto"/>
        <w:left w:val="none" w:sz="0" w:space="0" w:color="auto"/>
        <w:bottom w:val="none" w:sz="0" w:space="0" w:color="auto"/>
        <w:right w:val="none" w:sz="0" w:space="0" w:color="auto"/>
      </w:divBdr>
    </w:div>
    <w:div w:id="1029376079">
      <w:bodyDiv w:val="1"/>
      <w:marLeft w:val="0"/>
      <w:marRight w:val="0"/>
      <w:marTop w:val="0"/>
      <w:marBottom w:val="0"/>
      <w:divBdr>
        <w:top w:val="none" w:sz="0" w:space="0" w:color="auto"/>
        <w:left w:val="none" w:sz="0" w:space="0" w:color="auto"/>
        <w:bottom w:val="none" w:sz="0" w:space="0" w:color="auto"/>
        <w:right w:val="none" w:sz="0" w:space="0" w:color="auto"/>
      </w:divBdr>
    </w:div>
    <w:div w:id="1032145344">
      <w:bodyDiv w:val="1"/>
      <w:marLeft w:val="0"/>
      <w:marRight w:val="0"/>
      <w:marTop w:val="0"/>
      <w:marBottom w:val="0"/>
      <w:divBdr>
        <w:top w:val="none" w:sz="0" w:space="0" w:color="auto"/>
        <w:left w:val="none" w:sz="0" w:space="0" w:color="auto"/>
        <w:bottom w:val="none" w:sz="0" w:space="0" w:color="auto"/>
        <w:right w:val="none" w:sz="0" w:space="0" w:color="auto"/>
      </w:divBdr>
    </w:div>
    <w:div w:id="1033383191">
      <w:bodyDiv w:val="1"/>
      <w:marLeft w:val="0"/>
      <w:marRight w:val="0"/>
      <w:marTop w:val="0"/>
      <w:marBottom w:val="0"/>
      <w:divBdr>
        <w:top w:val="none" w:sz="0" w:space="0" w:color="auto"/>
        <w:left w:val="none" w:sz="0" w:space="0" w:color="auto"/>
        <w:bottom w:val="none" w:sz="0" w:space="0" w:color="auto"/>
        <w:right w:val="none" w:sz="0" w:space="0" w:color="auto"/>
      </w:divBdr>
    </w:div>
    <w:div w:id="1034116345">
      <w:bodyDiv w:val="1"/>
      <w:marLeft w:val="0"/>
      <w:marRight w:val="0"/>
      <w:marTop w:val="0"/>
      <w:marBottom w:val="0"/>
      <w:divBdr>
        <w:top w:val="none" w:sz="0" w:space="0" w:color="auto"/>
        <w:left w:val="none" w:sz="0" w:space="0" w:color="auto"/>
        <w:bottom w:val="none" w:sz="0" w:space="0" w:color="auto"/>
        <w:right w:val="none" w:sz="0" w:space="0" w:color="auto"/>
      </w:divBdr>
    </w:div>
    <w:div w:id="1035083995">
      <w:bodyDiv w:val="1"/>
      <w:marLeft w:val="0"/>
      <w:marRight w:val="0"/>
      <w:marTop w:val="0"/>
      <w:marBottom w:val="0"/>
      <w:divBdr>
        <w:top w:val="none" w:sz="0" w:space="0" w:color="auto"/>
        <w:left w:val="none" w:sz="0" w:space="0" w:color="auto"/>
        <w:bottom w:val="none" w:sz="0" w:space="0" w:color="auto"/>
        <w:right w:val="none" w:sz="0" w:space="0" w:color="auto"/>
      </w:divBdr>
    </w:div>
    <w:div w:id="1037122534">
      <w:bodyDiv w:val="1"/>
      <w:marLeft w:val="0"/>
      <w:marRight w:val="0"/>
      <w:marTop w:val="0"/>
      <w:marBottom w:val="0"/>
      <w:divBdr>
        <w:top w:val="none" w:sz="0" w:space="0" w:color="auto"/>
        <w:left w:val="none" w:sz="0" w:space="0" w:color="auto"/>
        <w:bottom w:val="none" w:sz="0" w:space="0" w:color="auto"/>
        <w:right w:val="none" w:sz="0" w:space="0" w:color="auto"/>
      </w:divBdr>
    </w:div>
    <w:div w:id="1037970115">
      <w:bodyDiv w:val="1"/>
      <w:marLeft w:val="0"/>
      <w:marRight w:val="0"/>
      <w:marTop w:val="0"/>
      <w:marBottom w:val="0"/>
      <w:divBdr>
        <w:top w:val="none" w:sz="0" w:space="0" w:color="auto"/>
        <w:left w:val="none" w:sz="0" w:space="0" w:color="auto"/>
        <w:bottom w:val="none" w:sz="0" w:space="0" w:color="auto"/>
        <w:right w:val="none" w:sz="0" w:space="0" w:color="auto"/>
      </w:divBdr>
    </w:div>
    <w:div w:id="1041512992">
      <w:bodyDiv w:val="1"/>
      <w:marLeft w:val="0"/>
      <w:marRight w:val="0"/>
      <w:marTop w:val="0"/>
      <w:marBottom w:val="0"/>
      <w:divBdr>
        <w:top w:val="none" w:sz="0" w:space="0" w:color="auto"/>
        <w:left w:val="none" w:sz="0" w:space="0" w:color="auto"/>
        <w:bottom w:val="none" w:sz="0" w:space="0" w:color="auto"/>
        <w:right w:val="none" w:sz="0" w:space="0" w:color="auto"/>
      </w:divBdr>
    </w:div>
    <w:div w:id="1042365984">
      <w:bodyDiv w:val="1"/>
      <w:marLeft w:val="0"/>
      <w:marRight w:val="0"/>
      <w:marTop w:val="0"/>
      <w:marBottom w:val="0"/>
      <w:divBdr>
        <w:top w:val="none" w:sz="0" w:space="0" w:color="auto"/>
        <w:left w:val="none" w:sz="0" w:space="0" w:color="auto"/>
        <w:bottom w:val="none" w:sz="0" w:space="0" w:color="auto"/>
        <w:right w:val="none" w:sz="0" w:space="0" w:color="auto"/>
      </w:divBdr>
    </w:div>
    <w:div w:id="1044794064">
      <w:bodyDiv w:val="1"/>
      <w:marLeft w:val="0"/>
      <w:marRight w:val="0"/>
      <w:marTop w:val="0"/>
      <w:marBottom w:val="0"/>
      <w:divBdr>
        <w:top w:val="none" w:sz="0" w:space="0" w:color="auto"/>
        <w:left w:val="none" w:sz="0" w:space="0" w:color="auto"/>
        <w:bottom w:val="none" w:sz="0" w:space="0" w:color="auto"/>
        <w:right w:val="none" w:sz="0" w:space="0" w:color="auto"/>
      </w:divBdr>
    </w:div>
    <w:div w:id="1046107130">
      <w:bodyDiv w:val="1"/>
      <w:marLeft w:val="0"/>
      <w:marRight w:val="0"/>
      <w:marTop w:val="0"/>
      <w:marBottom w:val="0"/>
      <w:divBdr>
        <w:top w:val="none" w:sz="0" w:space="0" w:color="auto"/>
        <w:left w:val="none" w:sz="0" w:space="0" w:color="auto"/>
        <w:bottom w:val="none" w:sz="0" w:space="0" w:color="auto"/>
        <w:right w:val="none" w:sz="0" w:space="0" w:color="auto"/>
      </w:divBdr>
    </w:div>
    <w:div w:id="1046220914">
      <w:bodyDiv w:val="1"/>
      <w:marLeft w:val="0"/>
      <w:marRight w:val="0"/>
      <w:marTop w:val="0"/>
      <w:marBottom w:val="0"/>
      <w:divBdr>
        <w:top w:val="none" w:sz="0" w:space="0" w:color="auto"/>
        <w:left w:val="none" w:sz="0" w:space="0" w:color="auto"/>
        <w:bottom w:val="none" w:sz="0" w:space="0" w:color="auto"/>
        <w:right w:val="none" w:sz="0" w:space="0" w:color="auto"/>
      </w:divBdr>
    </w:div>
    <w:div w:id="1046611310">
      <w:bodyDiv w:val="1"/>
      <w:marLeft w:val="0"/>
      <w:marRight w:val="0"/>
      <w:marTop w:val="0"/>
      <w:marBottom w:val="0"/>
      <w:divBdr>
        <w:top w:val="none" w:sz="0" w:space="0" w:color="auto"/>
        <w:left w:val="none" w:sz="0" w:space="0" w:color="auto"/>
        <w:bottom w:val="none" w:sz="0" w:space="0" w:color="auto"/>
        <w:right w:val="none" w:sz="0" w:space="0" w:color="auto"/>
      </w:divBdr>
    </w:div>
    <w:div w:id="1048912862">
      <w:bodyDiv w:val="1"/>
      <w:marLeft w:val="0"/>
      <w:marRight w:val="0"/>
      <w:marTop w:val="0"/>
      <w:marBottom w:val="0"/>
      <w:divBdr>
        <w:top w:val="none" w:sz="0" w:space="0" w:color="auto"/>
        <w:left w:val="none" w:sz="0" w:space="0" w:color="auto"/>
        <w:bottom w:val="none" w:sz="0" w:space="0" w:color="auto"/>
        <w:right w:val="none" w:sz="0" w:space="0" w:color="auto"/>
      </w:divBdr>
    </w:div>
    <w:div w:id="1053770652">
      <w:bodyDiv w:val="1"/>
      <w:marLeft w:val="0"/>
      <w:marRight w:val="0"/>
      <w:marTop w:val="0"/>
      <w:marBottom w:val="0"/>
      <w:divBdr>
        <w:top w:val="none" w:sz="0" w:space="0" w:color="auto"/>
        <w:left w:val="none" w:sz="0" w:space="0" w:color="auto"/>
        <w:bottom w:val="none" w:sz="0" w:space="0" w:color="auto"/>
        <w:right w:val="none" w:sz="0" w:space="0" w:color="auto"/>
      </w:divBdr>
    </w:div>
    <w:div w:id="1054352814">
      <w:bodyDiv w:val="1"/>
      <w:marLeft w:val="0"/>
      <w:marRight w:val="0"/>
      <w:marTop w:val="0"/>
      <w:marBottom w:val="0"/>
      <w:divBdr>
        <w:top w:val="none" w:sz="0" w:space="0" w:color="auto"/>
        <w:left w:val="none" w:sz="0" w:space="0" w:color="auto"/>
        <w:bottom w:val="none" w:sz="0" w:space="0" w:color="auto"/>
        <w:right w:val="none" w:sz="0" w:space="0" w:color="auto"/>
      </w:divBdr>
    </w:div>
    <w:div w:id="1057897184">
      <w:bodyDiv w:val="1"/>
      <w:marLeft w:val="0"/>
      <w:marRight w:val="0"/>
      <w:marTop w:val="0"/>
      <w:marBottom w:val="0"/>
      <w:divBdr>
        <w:top w:val="none" w:sz="0" w:space="0" w:color="auto"/>
        <w:left w:val="none" w:sz="0" w:space="0" w:color="auto"/>
        <w:bottom w:val="none" w:sz="0" w:space="0" w:color="auto"/>
        <w:right w:val="none" w:sz="0" w:space="0" w:color="auto"/>
      </w:divBdr>
    </w:div>
    <w:div w:id="1058749382">
      <w:bodyDiv w:val="1"/>
      <w:marLeft w:val="0"/>
      <w:marRight w:val="0"/>
      <w:marTop w:val="0"/>
      <w:marBottom w:val="0"/>
      <w:divBdr>
        <w:top w:val="none" w:sz="0" w:space="0" w:color="auto"/>
        <w:left w:val="none" w:sz="0" w:space="0" w:color="auto"/>
        <w:bottom w:val="none" w:sz="0" w:space="0" w:color="auto"/>
        <w:right w:val="none" w:sz="0" w:space="0" w:color="auto"/>
      </w:divBdr>
    </w:div>
    <w:div w:id="1058934781">
      <w:bodyDiv w:val="1"/>
      <w:marLeft w:val="0"/>
      <w:marRight w:val="0"/>
      <w:marTop w:val="0"/>
      <w:marBottom w:val="0"/>
      <w:divBdr>
        <w:top w:val="none" w:sz="0" w:space="0" w:color="auto"/>
        <w:left w:val="none" w:sz="0" w:space="0" w:color="auto"/>
        <w:bottom w:val="none" w:sz="0" w:space="0" w:color="auto"/>
        <w:right w:val="none" w:sz="0" w:space="0" w:color="auto"/>
      </w:divBdr>
    </w:div>
    <w:div w:id="1060785173">
      <w:bodyDiv w:val="1"/>
      <w:marLeft w:val="0"/>
      <w:marRight w:val="0"/>
      <w:marTop w:val="0"/>
      <w:marBottom w:val="0"/>
      <w:divBdr>
        <w:top w:val="none" w:sz="0" w:space="0" w:color="auto"/>
        <w:left w:val="none" w:sz="0" w:space="0" w:color="auto"/>
        <w:bottom w:val="none" w:sz="0" w:space="0" w:color="auto"/>
        <w:right w:val="none" w:sz="0" w:space="0" w:color="auto"/>
      </w:divBdr>
    </w:div>
    <w:div w:id="1063064899">
      <w:bodyDiv w:val="1"/>
      <w:marLeft w:val="0"/>
      <w:marRight w:val="0"/>
      <w:marTop w:val="0"/>
      <w:marBottom w:val="0"/>
      <w:divBdr>
        <w:top w:val="none" w:sz="0" w:space="0" w:color="auto"/>
        <w:left w:val="none" w:sz="0" w:space="0" w:color="auto"/>
        <w:bottom w:val="none" w:sz="0" w:space="0" w:color="auto"/>
        <w:right w:val="none" w:sz="0" w:space="0" w:color="auto"/>
      </w:divBdr>
    </w:div>
    <w:div w:id="1064596891">
      <w:bodyDiv w:val="1"/>
      <w:marLeft w:val="0"/>
      <w:marRight w:val="0"/>
      <w:marTop w:val="0"/>
      <w:marBottom w:val="0"/>
      <w:divBdr>
        <w:top w:val="none" w:sz="0" w:space="0" w:color="auto"/>
        <w:left w:val="none" w:sz="0" w:space="0" w:color="auto"/>
        <w:bottom w:val="none" w:sz="0" w:space="0" w:color="auto"/>
        <w:right w:val="none" w:sz="0" w:space="0" w:color="auto"/>
      </w:divBdr>
    </w:div>
    <w:div w:id="1065449906">
      <w:bodyDiv w:val="1"/>
      <w:marLeft w:val="0"/>
      <w:marRight w:val="0"/>
      <w:marTop w:val="0"/>
      <w:marBottom w:val="0"/>
      <w:divBdr>
        <w:top w:val="none" w:sz="0" w:space="0" w:color="auto"/>
        <w:left w:val="none" w:sz="0" w:space="0" w:color="auto"/>
        <w:bottom w:val="none" w:sz="0" w:space="0" w:color="auto"/>
        <w:right w:val="none" w:sz="0" w:space="0" w:color="auto"/>
      </w:divBdr>
    </w:div>
    <w:div w:id="1067344499">
      <w:bodyDiv w:val="1"/>
      <w:marLeft w:val="0"/>
      <w:marRight w:val="0"/>
      <w:marTop w:val="0"/>
      <w:marBottom w:val="0"/>
      <w:divBdr>
        <w:top w:val="none" w:sz="0" w:space="0" w:color="auto"/>
        <w:left w:val="none" w:sz="0" w:space="0" w:color="auto"/>
        <w:bottom w:val="none" w:sz="0" w:space="0" w:color="auto"/>
        <w:right w:val="none" w:sz="0" w:space="0" w:color="auto"/>
      </w:divBdr>
    </w:div>
    <w:div w:id="1067651663">
      <w:bodyDiv w:val="1"/>
      <w:marLeft w:val="0"/>
      <w:marRight w:val="0"/>
      <w:marTop w:val="0"/>
      <w:marBottom w:val="0"/>
      <w:divBdr>
        <w:top w:val="none" w:sz="0" w:space="0" w:color="auto"/>
        <w:left w:val="none" w:sz="0" w:space="0" w:color="auto"/>
        <w:bottom w:val="none" w:sz="0" w:space="0" w:color="auto"/>
        <w:right w:val="none" w:sz="0" w:space="0" w:color="auto"/>
      </w:divBdr>
    </w:div>
    <w:div w:id="1067653284">
      <w:bodyDiv w:val="1"/>
      <w:marLeft w:val="0"/>
      <w:marRight w:val="0"/>
      <w:marTop w:val="0"/>
      <w:marBottom w:val="0"/>
      <w:divBdr>
        <w:top w:val="none" w:sz="0" w:space="0" w:color="auto"/>
        <w:left w:val="none" w:sz="0" w:space="0" w:color="auto"/>
        <w:bottom w:val="none" w:sz="0" w:space="0" w:color="auto"/>
        <w:right w:val="none" w:sz="0" w:space="0" w:color="auto"/>
      </w:divBdr>
    </w:div>
    <w:div w:id="1074621702">
      <w:bodyDiv w:val="1"/>
      <w:marLeft w:val="0"/>
      <w:marRight w:val="0"/>
      <w:marTop w:val="0"/>
      <w:marBottom w:val="0"/>
      <w:divBdr>
        <w:top w:val="none" w:sz="0" w:space="0" w:color="auto"/>
        <w:left w:val="none" w:sz="0" w:space="0" w:color="auto"/>
        <w:bottom w:val="none" w:sz="0" w:space="0" w:color="auto"/>
        <w:right w:val="none" w:sz="0" w:space="0" w:color="auto"/>
      </w:divBdr>
    </w:div>
    <w:div w:id="1075666317">
      <w:bodyDiv w:val="1"/>
      <w:marLeft w:val="0"/>
      <w:marRight w:val="0"/>
      <w:marTop w:val="0"/>
      <w:marBottom w:val="0"/>
      <w:divBdr>
        <w:top w:val="none" w:sz="0" w:space="0" w:color="auto"/>
        <w:left w:val="none" w:sz="0" w:space="0" w:color="auto"/>
        <w:bottom w:val="none" w:sz="0" w:space="0" w:color="auto"/>
        <w:right w:val="none" w:sz="0" w:space="0" w:color="auto"/>
      </w:divBdr>
    </w:div>
    <w:div w:id="1080760606">
      <w:bodyDiv w:val="1"/>
      <w:marLeft w:val="0"/>
      <w:marRight w:val="0"/>
      <w:marTop w:val="0"/>
      <w:marBottom w:val="0"/>
      <w:divBdr>
        <w:top w:val="none" w:sz="0" w:space="0" w:color="auto"/>
        <w:left w:val="none" w:sz="0" w:space="0" w:color="auto"/>
        <w:bottom w:val="none" w:sz="0" w:space="0" w:color="auto"/>
        <w:right w:val="none" w:sz="0" w:space="0" w:color="auto"/>
      </w:divBdr>
    </w:div>
    <w:div w:id="1082487481">
      <w:bodyDiv w:val="1"/>
      <w:marLeft w:val="0"/>
      <w:marRight w:val="0"/>
      <w:marTop w:val="0"/>
      <w:marBottom w:val="0"/>
      <w:divBdr>
        <w:top w:val="none" w:sz="0" w:space="0" w:color="auto"/>
        <w:left w:val="none" w:sz="0" w:space="0" w:color="auto"/>
        <w:bottom w:val="none" w:sz="0" w:space="0" w:color="auto"/>
        <w:right w:val="none" w:sz="0" w:space="0" w:color="auto"/>
      </w:divBdr>
    </w:div>
    <w:div w:id="1083139129">
      <w:bodyDiv w:val="1"/>
      <w:marLeft w:val="0"/>
      <w:marRight w:val="0"/>
      <w:marTop w:val="0"/>
      <w:marBottom w:val="0"/>
      <w:divBdr>
        <w:top w:val="none" w:sz="0" w:space="0" w:color="auto"/>
        <w:left w:val="none" w:sz="0" w:space="0" w:color="auto"/>
        <w:bottom w:val="none" w:sz="0" w:space="0" w:color="auto"/>
        <w:right w:val="none" w:sz="0" w:space="0" w:color="auto"/>
      </w:divBdr>
    </w:div>
    <w:div w:id="1088885342">
      <w:bodyDiv w:val="1"/>
      <w:marLeft w:val="0"/>
      <w:marRight w:val="0"/>
      <w:marTop w:val="0"/>
      <w:marBottom w:val="0"/>
      <w:divBdr>
        <w:top w:val="none" w:sz="0" w:space="0" w:color="auto"/>
        <w:left w:val="none" w:sz="0" w:space="0" w:color="auto"/>
        <w:bottom w:val="none" w:sz="0" w:space="0" w:color="auto"/>
        <w:right w:val="none" w:sz="0" w:space="0" w:color="auto"/>
      </w:divBdr>
    </w:div>
    <w:div w:id="1091508754">
      <w:bodyDiv w:val="1"/>
      <w:marLeft w:val="0"/>
      <w:marRight w:val="0"/>
      <w:marTop w:val="0"/>
      <w:marBottom w:val="0"/>
      <w:divBdr>
        <w:top w:val="none" w:sz="0" w:space="0" w:color="auto"/>
        <w:left w:val="none" w:sz="0" w:space="0" w:color="auto"/>
        <w:bottom w:val="none" w:sz="0" w:space="0" w:color="auto"/>
        <w:right w:val="none" w:sz="0" w:space="0" w:color="auto"/>
      </w:divBdr>
    </w:div>
    <w:div w:id="1091510949">
      <w:bodyDiv w:val="1"/>
      <w:marLeft w:val="0"/>
      <w:marRight w:val="0"/>
      <w:marTop w:val="0"/>
      <w:marBottom w:val="0"/>
      <w:divBdr>
        <w:top w:val="none" w:sz="0" w:space="0" w:color="auto"/>
        <w:left w:val="none" w:sz="0" w:space="0" w:color="auto"/>
        <w:bottom w:val="none" w:sz="0" w:space="0" w:color="auto"/>
        <w:right w:val="none" w:sz="0" w:space="0" w:color="auto"/>
      </w:divBdr>
    </w:div>
    <w:div w:id="1092238849">
      <w:bodyDiv w:val="1"/>
      <w:marLeft w:val="0"/>
      <w:marRight w:val="0"/>
      <w:marTop w:val="0"/>
      <w:marBottom w:val="0"/>
      <w:divBdr>
        <w:top w:val="none" w:sz="0" w:space="0" w:color="auto"/>
        <w:left w:val="none" w:sz="0" w:space="0" w:color="auto"/>
        <w:bottom w:val="none" w:sz="0" w:space="0" w:color="auto"/>
        <w:right w:val="none" w:sz="0" w:space="0" w:color="auto"/>
      </w:divBdr>
    </w:div>
    <w:div w:id="1094589959">
      <w:bodyDiv w:val="1"/>
      <w:marLeft w:val="0"/>
      <w:marRight w:val="0"/>
      <w:marTop w:val="0"/>
      <w:marBottom w:val="0"/>
      <w:divBdr>
        <w:top w:val="none" w:sz="0" w:space="0" w:color="auto"/>
        <w:left w:val="none" w:sz="0" w:space="0" w:color="auto"/>
        <w:bottom w:val="none" w:sz="0" w:space="0" w:color="auto"/>
        <w:right w:val="none" w:sz="0" w:space="0" w:color="auto"/>
      </w:divBdr>
    </w:div>
    <w:div w:id="1097287134">
      <w:bodyDiv w:val="1"/>
      <w:marLeft w:val="0"/>
      <w:marRight w:val="0"/>
      <w:marTop w:val="0"/>
      <w:marBottom w:val="0"/>
      <w:divBdr>
        <w:top w:val="none" w:sz="0" w:space="0" w:color="auto"/>
        <w:left w:val="none" w:sz="0" w:space="0" w:color="auto"/>
        <w:bottom w:val="none" w:sz="0" w:space="0" w:color="auto"/>
        <w:right w:val="none" w:sz="0" w:space="0" w:color="auto"/>
      </w:divBdr>
    </w:div>
    <w:div w:id="1098985282">
      <w:bodyDiv w:val="1"/>
      <w:marLeft w:val="0"/>
      <w:marRight w:val="0"/>
      <w:marTop w:val="0"/>
      <w:marBottom w:val="0"/>
      <w:divBdr>
        <w:top w:val="none" w:sz="0" w:space="0" w:color="auto"/>
        <w:left w:val="none" w:sz="0" w:space="0" w:color="auto"/>
        <w:bottom w:val="none" w:sz="0" w:space="0" w:color="auto"/>
        <w:right w:val="none" w:sz="0" w:space="0" w:color="auto"/>
      </w:divBdr>
    </w:div>
    <w:div w:id="1103112499">
      <w:bodyDiv w:val="1"/>
      <w:marLeft w:val="0"/>
      <w:marRight w:val="0"/>
      <w:marTop w:val="0"/>
      <w:marBottom w:val="0"/>
      <w:divBdr>
        <w:top w:val="none" w:sz="0" w:space="0" w:color="auto"/>
        <w:left w:val="none" w:sz="0" w:space="0" w:color="auto"/>
        <w:bottom w:val="none" w:sz="0" w:space="0" w:color="auto"/>
        <w:right w:val="none" w:sz="0" w:space="0" w:color="auto"/>
      </w:divBdr>
    </w:div>
    <w:div w:id="1103457171">
      <w:bodyDiv w:val="1"/>
      <w:marLeft w:val="0"/>
      <w:marRight w:val="0"/>
      <w:marTop w:val="0"/>
      <w:marBottom w:val="0"/>
      <w:divBdr>
        <w:top w:val="none" w:sz="0" w:space="0" w:color="auto"/>
        <w:left w:val="none" w:sz="0" w:space="0" w:color="auto"/>
        <w:bottom w:val="none" w:sz="0" w:space="0" w:color="auto"/>
        <w:right w:val="none" w:sz="0" w:space="0" w:color="auto"/>
      </w:divBdr>
    </w:div>
    <w:div w:id="1104040125">
      <w:bodyDiv w:val="1"/>
      <w:marLeft w:val="0"/>
      <w:marRight w:val="0"/>
      <w:marTop w:val="0"/>
      <w:marBottom w:val="0"/>
      <w:divBdr>
        <w:top w:val="none" w:sz="0" w:space="0" w:color="auto"/>
        <w:left w:val="none" w:sz="0" w:space="0" w:color="auto"/>
        <w:bottom w:val="none" w:sz="0" w:space="0" w:color="auto"/>
        <w:right w:val="none" w:sz="0" w:space="0" w:color="auto"/>
      </w:divBdr>
    </w:div>
    <w:div w:id="1104110862">
      <w:bodyDiv w:val="1"/>
      <w:marLeft w:val="0"/>
      <w:marRight w:val="0"/>
      <w:marTop w:val="0"/>
      <w:marBottom w:val="0"/>
      <w:divBdr>
        <w:top w:val="none" w:sz="0" w:space="0" w:color="auto"/>
        <w:left w:val="none" w:sz="0" w:space="0" w:color="auto"/>
        <w:bottom w:val="none" w:sz="0" w:space="0" w:color="auto"/>
        <w:right w:val="none" w:sz="0" w:space="0" w:color="auto"/>
      </w:divBdr>
    </w:div>
    <w:div w:id="1105734281">
      <w:bodyDiv w:val="1"/>
      <w:marLeft w:val="0"/>
      <w:marRight w:val="0"/>
      <w:marTop w:val="0"/>
      <w:marBottom w:val="0"/>
      <w:divBdr>
        <w:top w:val="none" w:sz="0" w:space="0" w:color="auto"/>
        <w:left w:val="none" w:sz="0" w:space="0" w:color="auto"/>
        <w:bottom w:val="none" w:sz="0" w:space="0" w:color="auto"/>
        <w:right w:val="none" w:sz="0" w:space="0" w:color="auto"/>
      </w:divBdr>
    </w:div>
    <w:div w:id="1108239937">
      <w:bodyDiv w:val="1"/>
      <w:marLeft w:val="0"/>
      <w:marRight w:val="0"/>
      <w:marTop w:val="0"/>
      <w:marBottom w:val="0"/>
      <w:divBdr>
        <w:top w:val="none" w:sz="0" w:space="0" w:color="auto"/>
        <w:left w:val="none" w:sz="0" w:space="0" w:color="auto"/>
        <w:bottom w:val="none" w:sz="0" w:space="0" w:color="auto"/>
        <w:right w:val="none" w:sz="0" w:space="0" w:color="auto"/>
      </w:divBdr>
    </w:div>
    <w:div w:id="1111169318">
      <w:bodyDiv w:val="1"/>
      <w:marLeft w:val="0"/>
      <w:marRight w:val="0"/>
      <w:marTop w:val="0"/>
      <w:marBottom w:val="0"/>
      <w:divBdr>
        <w:top w:val="none" w:sz="0" w:space="0" w:color="auto"/>
        <w:left w:val="none" w:sz="0" w:space="0" w:color="auto"/>
        <w:bottom w:val="none" w:sz="0" w:space="0" w:color="auto"/>
        <w:right w:val="none" w:sz="0" w:space="0" w:color="auto"/>
      </w:divBdr>
    </w:div>
    <w:div w:id="1114642077">
      <w:bodyDiv w:val="1"/>
      <w:marLeft w:val="0"/>
      <w:marRight w:val="0"/>
      <w:marTop w:val="0"/>
      <w:marBottom w:val="0"/>
      <w:divBdr>
        <w:top w:val="none" w:sz="0" w:space="0" w:color="auto"/>
        <w:left w:val="none" w:sz="0" w:space="0" w:color="auto"/>
        <w:bottom w:val="none" w:sz="0" w:space="0" w:color="auto"/>
        <w:right w:val="none" w:sz="0" w:space="0" w:color="auto"/>
      </w:divBdr>
    </w:div>
    <w:div w:id="1116634165">
      <w:bodyDiv w:val="1"/>
      <w:marLeft w:val="0"/>
      <w:marRight w:val="0"/>
      <w:marTop w:val="0"/>
      <w:marBottom w:val="0"/>
      <w:divBdr>
        <w:top w:val="none" w:sz="0" w:space="0" w:color="auto"/>
        <w:left w:val="none" w:sz="0" w:space="0" w:color="auto"/>
        <w:bottom w:val="none" w:sz="0" w:space="0" w:color="auto"/>
        <w:right w:val="none" w:sz="0" w:space="0" w:color="auto"/>
      </w:divBdr>
    </w:div>
    <w:div w:id="1117720591">
      <w:bodyDiv w:val="1"/>
      <w:marLeft w:val="0"/>
      <w:marRight w:val="0"/>
      <w:marTop w:val="0"/>
      <w:marBottom w:val="0"/>
      <w:divBdr>
        <w:top w:val="none" w:sz="0" w:space="0" w:color="auto"/>
        <w:left w:val="none" w:sz="0" w:space="0" w:color="auto"/>
        <w:bottom w:val="none" w:sz="0" w:space="0" w:color="auto"/>
        <w:right w:val="none" w:sz="0" w:space="0" w:color="auto"/>
      </w:divBdr>
    </w:div>
    <w:div w:id="1118530860">
      <w:bodyDiv w:val="1"/>
      <w:marLeft w:val="0"/>
      <w:marRight w:val="0"/>
      <w:marTop w:val="0"/>
      <w:marBottom w:val="0"/>
      <w:divBdr>
        <w:top w:val="none" w:sz="0" w:space="0" w:color="auto"/>
        <w:left w:val="none" w:sz="0" w:space="0" w:color="auto"/>
        <w:bottom w:val="none" w:sz="0" w:space="0" w:color="auto"/>
        <w:right w:val="none" w:sz="0" w:space="0" w:color="auto"/>
      </w:divBdr>
    </w:div>
    <w:div w:id="1121191094">
      <w:bodyDiv w:val="1"/>
      <w:marLeft w:val="0"/>
      <w:marRight w:val="0"/>
      <w:marTop w:val="0"/>
      <w:marBottom w:val="0"/>
      <w:divBdr>
        <w:top w:val="none" w:sz="0" w:space="0" w:color="auto"/>
        <w:left w:val="none" w:sz="0" w:space="0" w:color="auto"/>
        <w:bottom w:val="none" w:sz="0" w:space="0" w:color="auto"/>
        <w:right w:val="none" w:sz="0" w:space="0" w:color="auto"/>
      </w:divBdr>
    </w:div>
    <w:div w:id="1122192791">
      <w:bodyDiv w:val="1"/>
      <w:marLeft w:val="0"/>
      <w:marRight w:val="0"/>
      <w:marTop w:val="0"/>
      <w:marBottom w:val="0"/>
      <w:divBdr>
        <w:top w:val="none" w:sz="0" w:space="0" w:color="auto"/>
        <w:left w:val="none" w:sz="0" w:space="0" w:color="auto"/>
        <w:bottom w:val="none" w:sz="0" w:space="0" w:color="auto"/>
        <w:right w:val="none" w:sz="0" w:space="0" w:color="auto"/>
      </w:divBdr>
    </w:div>
    <w:div w:id="1123229439">
      <w:bodyDiv w:val="1"/>
      <w:marLeft w:val="0"/>
      <w:marRight w:val="0"/>
      <w:marTop w:val="0"/>
      <w:marBottom w:val="0"/>
      <w:divBdr>
        <w:top w:val="none" w:sz="0" w:space="0" w:color="auto"/>
        <w:left w:val="none" w:sz="0" w:space="0" w:color="auto"/>
        <w:bottom w:val="none" w:sz="0" w:space="0" w:color="auto"/>
        <w:right w:val="none" w:sz="0" w:space="0" w:color="auto"/>
      </w:divBdr>
    </w:div>
    <w:div w:id="1123382336">
      <w:bodyDiv w:val="1"/>
      <w:marLeft w:val="0"/>
      <w:marRight w:val="0"/>
      <w:marTop w:val="0"/>
      <w:marBottom w:val="0"/>
      <w:divBdr>
        <w:top w:val="none" w:sz="0" w:space="0" w:color="auto"/>
        <w:left w:val="none" w:sz="0" w:space="0" w:color="auto"/>
        <w:bottom w:val="none" w:sz="0" w:space="0" w:color="auto"/>
        <w:right w:val="none" w:sz="0" w:space="0" w:color="auto"/>
      </w:divBdr>
    </w:div>
    <w:div w:id="1124694013">
      <w:bodyDiv w:val="1"/>
      <w:marLeft w:val="0"/>
      <w:marRight w:val="0"/>
      <w:marTop w:val="0"/>
      <w:marBottom w:val="0"/>
      <w:divBdr>
        <w:top w:val="none" w:sz="0" w:space="0" w:color="auto"/>
        <w:left w:val="none" w:sz="0" w:space="0" w:color="auto"/>
        <w:bottom w:val="none" w:sz="0" w:space="0" w:color="auto"/>
        <w:right w:val="none" w:sz="0" w:space="0" w:color="auto"/>
      </w:divBdr>
    </w:div>
    <w:div w:id="1128280983">
      <w:bodyDiv w:val="1"/>
      <w:marLeft w:val="0"/>
      <w:marRight w:val="0"/>
      <w:marTop w:val="0"/>
      <w:marBottom w:val="0"/>
      <w:divBdr>
        <w:top w:val="none" w:sz="0" w:space="0" w:color="auto"/>
        <w:left w:val="none" w:sz="0" w:space="0" w:color="auto"/>
        <w:bottom w:val="none" w:sz="0" w:space="0" w:color="auto"/>
        <w:right w:val="none" w:sz="0" w:space="0" w:color="auto"/>
      </w:divBdr>
    </w:div>
    <w:div w:id="1131704056">
      <w:bodyDiv w:val="1"/>
      <w:marLeft w:val="0"/>
      <w:marRight w:val="0"/>
      <w:marTop w:val="0"/>
      <w:marBottom w:val="0"/>
      <w:divBdr>
        <w:top w:val="none" w:sz="0" w:space="0" w:color="auto"/>
        <w:left w:val="none" w:sz="0" w:space="0" w:color="auto"/>
        <w:bottom w:val="none" w:sz="0" w:space="0" w:color="auto"/>
        <w:right w:val="none" w:sz="0" w:space="0" w:color="auto"/>
      </w:divBdr>
    </w:div>
    <w:div w:id="1135484319">
      <w:bodyDiv w:val="1"/>
      <w:marLeft w:val="0"/>
      <w:marRight w:val="0"/>
      <w:marTop w:val="0"/>
      <w:marBottom w:val="0"/>
      <w:divBdr>
        <w:top w:val="none" w:sz="0" w:space="0" w:color="auto"/>
        <w:left w:val="none" w:sz="0" w:space="0" w:color="auto"/>
        <w:bottom w:val="none" w:sz="0" w:space="0" w:color="auto"/>
        <w:right w:val="none" w:sz="0" w:space="0" w:color="auto"/>
      </w:divBdr>
    </w:div>
    <w:div w:id="1136609247">
      <w:bodyDiv w:val="1"/>
      <w:marLeft w:val="0"/>
      <w:marRight w:val="0"/>
      <w:marTop w:val="0"/>
      <w:marBottom w:val="0"/>
      <w:divBdr>
        <w:top w:val="none" w:sz="0" w:space="0" w:color="auto"/>
        <w:left w:val="none" w:sz="0" w:space="0" w:color="auto"/>
        <w:bottom w:val="none" w:sz="0" w:space="0" w:color="auto"/>
        <w:right w:val="none" w:sz="0" w:space="0" w:color="auto"/>
      </w:divBdr>
    </w:div>
    <w:div w:id="1137920616">
      <w:bodyDiv w:val="1"/>
      <w:marLeft w:val="0"/>
      <w:marRight w:val="0"/>
      <w:marTop w:val="0"/>
      <w:marBottom w:val="0"/>
      <w:divBdr>
        <w:top w:val="none" w:sz="0" w:space="0" w:color="auto"/>
        <w:left w:val="none" w:sz="0" w:space="0" w:color="auto"/>
        <w:bottom w:val="none" w:sz="0" w:space="0" w:color="auto"/>
        <w:right w:val="none" w:sz="0" w:space="0" w:color="auto"/>
      </w:divBdr>
    </w:div>
    <w:div w:id="1141459884">
      <w:bodyDiv w:val="1"/>
      <w:marLeft w:val="0"/>
      <w:marRight w:val="0"/>
      <w:marTop w:val="0"/>
      <w:marBottom w:val="0"/>
      <w:divBdr>
        <w:top w:val="none" w:sz="0" w:space="0" w:color="auto"/>
        <w:left w:val="none" w:sz="0" w:space="0" w:color="auto"/>
        <w:bottom w:val="none" w:sz="0" w:space="0" w:color="auto"/>
        <w:right w:val="none" w:sz="0" w:space="0" w:color="auto"/>
      </w:divBdr>
    </w:div>
    <w:div w:id="1142163212">
      <w:bodyDiv w:val="1"/>
      <w:marLeft w:val="0"/>
      <w:marRight w:val="0"/>
      <w:marTop w:val="0"/>
      <w:marBottom w:val="0"/>
      <w:divBdr>
        <w:top w:val="none" w:sz="0" w:space="0" w:color="auto"/>
        <w:left w:val="none" w:sz="0" w:space="0" w:color="auto"/>
        <w:bottom w:val="none" w:sz="0" w:space="0" w:color="auto"/>
        <w:right w:val="none" w:sz="0" w:space="0" w:color="auto"/>
      </w:divBdr>
    </w:div>
    <w:div w:id="1142818315">
      <w:bodyDiv w:val="1"/>
      <w:marLeft w:val="0"/>
      <w:marRight w:val="0"/>
      <w:marTop w:val="0"/>
      <w:marBottom w:val="0"/>
      <w:divBdr>
        <w:top w:val="none" w:sz="0" w:space="0" w:color="auto"/>
        <w:left w:val="none" w:sz="0" w:space="0" w:color="auto"/>
        <w:bottom w:val="none" w:sz="0" w:space="0" w:color="auto"/>
        <w:right w:val="none" w:sz="0" w:space="0" w:color="auto"/>
      </w:divBdr>
    </w:div>
    <w:div w:id="1143035389">
      <w:bodyDiv w:val="1"/>
      <w:marLeft w:val="0"/>
      <w:marRight w:val="0"/>
      <w:marTop w:val="0"/>
      <w:marBottom w:val="0"/>
      <w:divBdr>
        <w:top w:val="none" w:sz="0" w:space="0" w:color="auto"/>
        <w:left w:val="none" w:sz="0" w:space="0" w:color="auto"/>
        <w:bottom w:val="none" w:sz="0" w:space="0" w:color="auto"/>
        <w:right w:val="none" w:sz="0" w:space="0" w:color="auto"/>
      </w:divBdr>
    </w:div>
    <w:div w:id="1145704476">
      <w:bodyDiv w:val="1"/>
      <w:marLeft w:val="0"/>
      <w:marRight w:val="0"/>
      <w:marTop w:val="0"/>
      <w:marBottom w:val="0"/>
      <w:divBdr>
        <w:top w:val="none" w:sz="0" w:space="0" w:color="auto"/>
        <w:left w:val="none" w:sz="0" w:space="0" w:color="auto"/>
        <w:bottom w:val="none" w:sz="0" w:space="0" w:color="auto"/>
        <w:right w:val="none" w:sz="0" w:space="0" w:color="auto"/>
      </w:divBdr>
    </w:div>
    <w:div w:id="1147164938">
      <w:bodyDiv w:val="1"/>
      <w:marLeft w:val="0"/>
      <w:marRight w:val="0"/>
      <w:marTop w:val="0"/>
      <w:marBottom w:val="0"/>
      <w:divBdr>
        <w:top w:val="none" w:sz="0" w:space="0" w:color="auto"/>
        <w:left w:val="none" w:sz="0" w:space="0" w:color="auto"/>
        <w:bottom w:val="none" w:sz="0" w:space="0" w:color="auto"/>
        <w:right w:val="none" w:sz="0" w:space="0" w:color="auto"/>
      </w:divBdr>
    </w:div>
    <w:div w:id="1148401239">
      <w:bodyDiv w:val="1"/>
      <w:marLeft w:val="0"/>
      <w:marRight w:val="0"/>
      <w:marTop w:val="0"/>
      <w:marBottom w:val="0"/>
      <w:divBdr>
        <w:top w:val="none" w:sz="0" w:space="0" w:color="auto"/>
        <w:left w:val="none" w:sz="0" w:space="0" w:color="auto"/>
        <w:bottom w:val="none" w:sz="0" w:space="0" w:color="auto"/>
        <w:right w:val="none" w:sz="0" w:space="0" w:color="auto"/>
      </w:divBdr>
    </w:div>
    <w:div w:id="1149595455">
      <w:bodyDiv w:val="1"/>
      <w:marLeft w:val="0"/>
      <w:marRight w:val="0"/>
      <w:marTop w:val="0"/>
      <w:marBottom w:val="0"/>
      <w:divBdr>
        <w:top w:val="none" w:sz="0" w:space="0" w:color="auto"/>
        <w:left w:val="none" w:sz="0" w:space="0" w:color="auto"/>
        <w:bottom w:val="none" w:sz="0" w:space="0" w:color="auto"/>
        <w:right w:val="none" w:sz="0" w:space="0" w:color="auto"/>
      </w:divBdr>
    </w:div>
    <w:div w:id="1156653869">
      <w:bodyDiv w:val="1"/>
      <w:marLeft w:val="0"/>
      <w:marRight w:val="0"/>
      <w:marTop w:val="0"/>
      <w:marBottom w:val="0"/>
      <w:divBdr>
        <w:top w:val="none" w:sz="0" w:space="0" w:color="auto"/>
        <w:left w:val="none" w:sz="0" w:space="0" w:color="auto"/>
        <w:bottom w:val="none" w:sz="0" w:space="0" w:color="auto"/>
        <w:right w:val="none" w:sz="0" w:space="0" w:color="auto"/>
      </w:divBdr>
    </w:div>
    <w:div w:id="1156722396">
      <w:bodyDiv w:val="1"/>
      <w:marLeft w:val="0"/>
      <w:marRight w:val="0"/>
      <w:marTop w:val="0"/>
      <w:marBottom w:val="0"/>
      <w:divBdr>
        <w:top w:val="none" w:sz="0" w:space="0" w:color="auto"/>
        <w:left w:val="none" w:sz="0" w:space="0" w:color="auto"/>
        <w:bottom w:val="none" w:sz="0" w:space="0" w:color="auto"/>
        <w:right w:val="none" w:sz="0" w:space="0" w:color="auto"/>
      </w:divBdr>
    </w:div>
    <w:div w:id="1158811703">
      <w:bodyDiv w:val="1"/>
      <w:marLeft w:val="0"/>
      <w:marRight w:val="0"/>
      <w:marTop w:val="0"/>
      <w:marBottom w:val="0"/>
      <w:divBdr>
        <w:top w:val="none" w:sz="0" w:space="0" w:color="auto"/>
        <w:left w:val="none" w:sz="0" w:space="0" w:color="auto"/>
        <w:bottom w:val="none" w:sz="0" w:space="0" w:color="auto"/>
        <w:right w:val="none" w:sz="0" w:space="0" w:color="auto"/>
      </w:divBdr>
    </w:div>
    <w:div w:id="1161192651">
      <w:bodyDiv w:val="1"/>
      <w:marLeft w:val="0"/>
      <w:marRight w:val="0"/>
      <w:marTop w:val="0"/>
      <w:marBottom w:val="0"/>
      <w:divBdr>
        <w:top w:val="none" w:sz="0" w:space="0" w:color="auto"/>
        <w:left w:val="none" w:sz="0" w:space="0" w:color="auto"/>
        <w:bottom w:val="none" w:sz="0" w:space="0" w:color="auto"/>
        <w:right w:val="none" w:sz="0" w:space="0" w:color="auto"/>
      </w:divBdr>
    </w:div>
    <w:div w:id="1161773213">
      <w:bodyDiv w:val="1"/>
      <w:marLeft w:val="0"/>
      <w:marRight w:val="0"/>
      <w:marTop w:val="0"/>
      <w:marBottom w:val="0"/>
      <w:divBdr>
        <w:top w:val="none" w:sz="0" w:space="0" w:color="auto"/>
        <w:left w:val="none" w:sz="0" w:space="0" w:color="auto"/>
        <w:bottom w:val="none" w:sz="0" w:space="0" w:color="auto"/>
        <w:right w:val="none" w:sz="0" w:space="0" w:color="auto"/>
      </w:divBdr>
    </w:div>
    <w:div w:id="1162426176">
      <w:bodyDiv w:val="1"/>
      <w:marLeft w:val="0"/>
      <w:marRight w:val="0"/>
      <w:marTop w:val="0"/>
      <w:marBottom w:val="0"/>
      <w:divBdr>
        <w:top w:val="none" w:sz="0" w:space="0" w:color="auto"/>
        <w:left w:val="none" w:sz="0" w:space="0" w:color="auto"/>
        <w:bottom w:val="none" w:sz="0" w:space="0" w:color="auto"/>
        <w:right w:val="none" w:sz="0" w:space="0" w:color="auto"/>
      </w:divBdr>
    </w:div>
    <w:div w:id="1163357274">
      <w:bodyDiv w:val="1"/>
      <w:marLeft w:val="0"/>
      <w:marRight w:val="0"/>
      <w:marTop w:val="0"/>
      <w:marBottom w:val="0"/>
      <w:divBdr>
        <w:top w:val="none" w:sz="0" w:space="0" w:color="auto"/>
        <w:left w:val="none" w:sz="0" w:space="0" w:color="auto"/>
        <w:bottom w:val="none" w:sz="0" w:space="0" w:color="auto"/>
        <w:right w:val="none" w:sz="0" w:space="0" w:color="auto"/>
      </w:divBdr>
    </w:div>
    <w:div w:id="1164274354">
      <w:bodyDiv w:val="1"/>
      <w:marLeft w:val="0"/>
      <w:marRight w:val="0"/>
      <w:marTop w:val="0"/>
      <w:marBottom w:val="0"/>
      <w:divBdr>
        <w:top w:val="none" w:sz="0" w:space="0" w:color="auto"/>
        <w:left w:val="none" w:sz="0" w:space="0" w:color="auto"/>
        <w:bottom w:val="none" w:sz="0" w:space="0" w:color="auto"/>
        <w:right w:val="none" w:sz="0" w:space="0" w:color="auto"/>
      </w:divBdr>
    </w:div>
    <w:div w:id="1167134241">
      <w:bodyDiv w:val="1"/>
      <w:marLeft w:val="0"/>
      <w:marRight w:val="0"/>
      <w:marTop w:val="0"/>
      <w:marBottom w:val="0"/>
      <w:divBdr>
        <w:top w:val="none" w:sz="0" w:space="0" w:color="auto"/>
        <w:left w:val="none" w:sz="0" w:space="0" w:color="auto"/>
        <w:bottom w:val="none" w:sz="0" w:space="0" w:color="auto"/>
        <w:right w:val="none" w:sz="0" w:space="0" w:color="auto"/>
      </w:divBdr>
    </w:div>
    <w:div w:id="1172380278">
      <w:bodyDiv w:val="1"/>
      <w:marLeft w:val="0"/>
      <w:marRight w:val="0"/>
      <w:marTop w:val="0"/>
      <w:marBottom w:val="0"/>
      <w:divBdr>
        <w:top w:val="none" w:sz="0" w:space="0" w:color="auto"/>
        <w:left w:val="none" w:sz="0" w:space="0" w:color="auto"/>
        <w:bottom w:val="none" w:sz="0" w:space="0" w:color="auto"/>
        <w:right w:val="none" w:sz="0" w:space="0" w:color="auto"/>
      </w:divBdr>
    </w:div>
    <w:div w:id="1174757462">
      <w:bodyDiv w:val="1"/>
      <w:marLeft w:val="0"/>
      <w:marRight w:val="0"/>
      <w:marTop w:val="0"/>
      <w:marBottom w:val="0"/>
      <w:divBdr>
        <w:top w:val="none" w:sz="0" w:space="0" w:color="auto"/>
        <w:left w:val="none" w:sz="0" w:space="0" w:color="auto"/>
        <w:bottom w:val="none" w:sz="0" w:space="0" w:color="auto"/>
        <w:right w:val="none" w:sz="0" w:space="0" w:color="auto"/>
      </w:divBdr>
    </w:div>
    <w:div w:id="1177159127">
      <w:bodyDiv w:val="1"/>
      <w:marLeft w:val="0"/>
      <w:marRight w:val="0"/>
      <w:marTop w:val="0"/>
      <w:marBottom w:val="0"/>
      <w:divBdr>
        <w:top w:val="none" w:sz="0" w:space="0" w:color="auto"/>
        <w:left w:val="none" w:sz="0" w:space="0" w:color="auto"/>
        <w:bottom w:val="none" w:sz="0" w:space="0" w:color="auto"/>
        <w:right w:val="none" w:sz="0" w:space="0" w:color="auto"/>
      </w:divBdr>
    </w:div>
    <w:div w:id="1177960777">
      <w:bodyDiv w:val="1"/>
      <w:marLeft w:val="0"/>
      <w:marRight w:val="0"/>
      <w:marTop w:val="0"/>
      <w:marBottom w:val="0"/>
      <w:divBdr>
        <w:top w:val="none" w:sz="0" w:space="0" w:color="auto"/>
        <w:left w:val="none" w:sz="0" w:space="0" w:color="auto"/>
        <w:bottom w:val="none" w:sz="0" w:space="0" w:color="auto"/>
        <w:right w:val="none" w:sz="0" w:space="0" w:color="auto"/>
      </w:divBdr>
    </w:div>
    <w:div w:id="1178735571">
      <w:bodyDiv w:val="1"/>
      <w:marLeft w:val="0"/>
      <w:marRight w:val="0"/>
      <w:marTop w:val="0"/>
      <w:marBottom w:val="0"/>
      <w:divBdr>
        <w:top w:val="none" w:sz="0" w:space="0" w:color="auto"/>
        <w:left w:val="none" w:sz="0" w:space="0" w:color="auto"/>
        <w:bottom w:val="none" w:sz="0" w:space="0" w:color="auto"/>
        <w:right w:val="none" w:sz="0" w:space="0" w:color="auto"/>
      </w:divBdr>
    </w:div>
    <w:div w:id="1182935125">
      <w:bodyDiv w:val="1"/>
      <w:marLeft w:val="0"/>
      <w:marRight w:val="0"/>
      <w:marTop w:val="0"/>
      <w:marBottom w:val="0"/>
      <w:divBdr>
        <w:top w:val="none" w:sz="0" w:space="0" w:color="auto"/>
        <w:left w:val="none" w:sz="0" w:space="0" w:color="auto"/>
        <w:bottom w:val="none" w:sz="0" w:space="0" w:color="auto"/>
        <w:right w:val="none" w:sz="0" w:space="0" w:color="auto"/>
      </w:divBdr>
    </w:div>
    <w:div w:id="1186554417">
      <w:bodyDiv w:val="1"/>
      <w:marLeft w:val="0"/>
      <w:marRight w:val="0"/>
      <w:marTop w:val="0"/>
      <w:marBottom w:val="0"/>
      <w:divBdr>
        <w:top w:val="none" w:sz="0" w:space="0" w:color="auto"/>
        <w:left w:val="none" w:sz="0" w:space="0" w:color="auto"/>
        <w:bottom w:val="none" w:sz="0" w:space="0" w:color="auto"/>
        <w:right w:val="none" w:sz="0" w:space="0" w:color="auto"/>
      </w:divBdr>
    </w:div>
    <w:div w:id="1190952564">
      <w:bodyDiv w:val="1"/>
      <w:marLeft w:val="0"/>
      <w:marRight w:val="0"/>
      <w:marTop w:val="0"/>
      <w:marBottom w:val="0"/>
      <w:divBdr>
        <w:top w:val="none" w:sz="0" w:space="0" w:color="auto"/>
        <w:left w:val="none" w:sz="0" w:space="0" w:color="auto"/>
        <w:bottom w:val="none" w:sz="0" w:space="0" w:color="auto"/>
        <w:right w:val="none" w:sz="0" w:space="0" w:color="auto"/>
      </w:divBdr>
    </w:div>
    <w:div w:id="1192498047">
      <w:bodyDiv w:val="1"/>
      <w:marLeft w:val="0"/>
      <w:marRight w:val="0"/>
      <w:marTop w:val="0"/>
      <w:marBottom w:val="0"/>
      <w:divBdr>
        <w:top w:val="none" w:sz="0" w:space="0" w:color="auto"/>
        <w:left w:val="none" w:sz="0" w:space="0" w:color="auto"/>
        <w:bottom w:val="none" w:sz="0" w:space="0" w:color="auto"/>
        <w:right w:val="none" w:sz="0" w:space="0" w:color="auto"/>
      </w:divBdr>
    </w:div>
    <w:div w:id="1194341357">
      <w:bodyDiv w:val="1"/>
      <w:marLeft w:val="0"/>
      <w:marRight w:val="0"/>
      <w:marTop w:val="0"/>
      <w:marBottom w:val="0"/>
      <w:divBdr>
        <w:top w:val="none" w:sz="0" w:space="0" w:color="auto"/>
        <w:left w:val="none" w:sz="0" w:space="0" w:color="auto"/>
        <w:bottom w:val="none" w:sz="0" w:space="0" w:color="auto"/>
        <w:right w:val="none" w:sz="0" w:space="0" w:color="auto"/>
      </w:divBdr>
    </w:div>
    <w:div w:id="1197422596">
      <w:bodyDiv w:val="1"/>
      <w:marLeft w:val="0"/>
      <w:marRight w:val="0"/>
      <w:marTop w:val="0"/>
      <w:marBottom w:val="0"/>
      <w:divBdr>
        <w:top w:val="none" w:sz="0" w:space="0" w:color="auto"/>
        <w:left w:val="none" w:sz="0" w:space="0" w:color="auto"/>
        <w:bottom w:val="none" w:sz="0" w:space="0" w:color="auto"/>
        <w:right w:val="none" w:sz="0" w:space="0" w:color="auto"/>
      </w:divBdr>
    </w:div>
    <w:div w:id="1199850990">
      <w:bodyDiv w:val="1"/>
      <w:marLeft w:val="0"/>
      <w:marRight w:val="0"/>
      <w:marTop w:val="0"/>
      <w:marBottom w:val="0"/>
      <w:divBdr>
        <w:top w:val="none" w:sz="0" w:space="0" w:color="auto"/>
        <w:left w:val="none" w:sz="0" w:space="0" w:color="auto"/>
        <w:bottom w:val="none" w:sz="0" w:space="0" w:color="auto"/>
        <w:right w:val="none" w:sz="0" w:space="0" w:color="auto"/>
      </w:divBdr>
    </w:div>
    <w:div w:id="1200313096">
      <w:bodyDiv w:val="1"/>
      <w:marLeft w:val="0"/>
      <w:marRight w:val="0"/>
      <w:marTop w:val="0"/>
      <w:marBottom w:val="0"/>
      <w:divBdr>
        <w:top w:val="none" w:sz="0" w:space="0" w:color="auto"/>
        <w:left w:val="none" w:sz="0" w:space="0" w:color="auto"/>
        <w:bottom w:val="none" w:sz="0" w:space="0" w:color="auto"/>
        <w:right w:val="none" w:sz="0" w:space="0" w:color="auto"/>
      </w:divBdr>
    </w:div>
    <w:div w:id="1200513346">
      <w:bodyDiv w:val="1"/>
      <w:marLeft w:val="0"/>
      <w:marRight w:val="0"/>
      <w:marTop w:val="0"/>
      <w:marBottom w:val="0"/>
      <w:divBdr>
        <w:top w:val="none" w:sz="0" w:space="0" w:color="auto"/>
        <w:left w:val="none" w:sz="0" w:space="0" w:color="auto"/>
        <w:bottom w:val="none" w:sz="0" w:space="0" w:color="auto"/>
        <w:right w:val="none" w:sz="0" w:space="0" w:color="auto"/>
      </w:divBdr>
    </w:div>
    <w:div w:id="1201279327">
      <w:bodyDiv w:val="1"/>
      <w:marLeft w:val="0"/>
      <w:marRight w:val="0"/>
      <w:marTop w:val="0"/>
      <w:marBottom w:val="0"/>
      <w:divBdr>
        <w:top w:val="none" w:sz="0" w:space="0" w:color="auto"/>
        <w:left w:val="none" w:sz="0" w:space="0" w:color="auto"/>
        <w:bottom w:val="none" w:sz="0" w:space="0" w:color="auto"/>
        <w:right w:val="none" w:sz="0" w:space="0" w:color="auto"/>
      </w:divBdr>
    </w:div>
    <w:div w:id="1209606120">
      <w:bodyDiv w:val="1"/>
      <w:marLeft w:val="0"/>
      <w:marRight w:val="0"/>
      <w:marTop w:val="0"/>
      <w:marBottom w:val="0"/>
      <w:divBdr>
        <w:top w:val="none" w:sz="0" w:space="0" w:color="auto"/>
        <w:left w:val="none" w:sz="0" w:space="0" w:color="auto"/>
        <w:bottom w:val="none" w:sz="0" w:space="0" w:color="auto"/>
        <w:right w:val="none" w:sz="0" w:space="0" w:color="auto"/>
      </w:divBdr>
    </w:div>
    <w:div w:id="1211382096">
      <w:bodyDiv w:val="1"/>
      <w:marLeft w:val="0"/>
      <w:marRight w:val="0"/>
      <w:marTop w:val="0"/>
      <w:marBottom w:val="0"/>
      <w:divBdr>
        <w:top w:val="none" w:sz="0" w:space="0" w:color="auto"/>
        <w:left w:val="none" w:sz="0" w:space="0" w:color="auto"/>
        <w:bottom w:val="none" w:sz="0" w:space="0" w:color="auto"/>
        <w:right w:val="none" w:sz="0" w:space="0" w:color="auto"/>
      </w:divBdr>
    </w:div>
    <w:div w:id="1211962799">
      <w:bodyDiv w:val="1"/>
      <w:marLeft w:val="0"/>
      <w:marRight w:val="0"/>
      <w:marTop w:val="0"/>
      <w:marBottom w:val="0"/>
      <w:divBdr>
        <w:top w:val="none" w:sz="0" w:space="0" w:color="auto"/>
        <w:left w:val="none" w:sz="0" w:space="0" w:color="auto"/>
        <w:bottom w:val="none" w:sz="0" w:space="0" w:color="auto"/>
        <w:right w:val="none" w:sz="0" w:space="0" w:color="auto"/>
      </w:divBdr>
    </w:div>
    <w:div w:id="1212184441">
      <w:bodyDiv w:val="1"/>
      <w:marLeft w:val="0"/>
      <w:marRight w:val="0"/>
      <w:marTop w:val="0"/>
      <w:marBottom w:val="0"/>
      <w:divBdr>
        <w:top w:val="none" w:sz="0" w:space="0" w:color="auto"/>
        <w:left w:val="none" w:sz="0" w:space="0" w:color="auto"/>
        <w:bottom w:val="none" w:sz="0" w:space="0" w:color="auto"/>
        <w:right w:val="none" w:sz="0" w:space="0" w:color="auto"/>
      </w:divBdr>
    </w:div>
    <w:div w:id="1215124187">
      <w:bodyDiv w:val="1"/>
      <w:marLeft w:val="0"/>
      <w:marRight w:val="0"/>
      <w:marTop w:val="0"/>
      <w:marBottom w:val="0"/>
      <w:divBdr>
        <w:top w:val="none" w:sz="0" w:space="0" w:color="auto"/>
        <w:left w:val="none" w:sz="0" w:space="0" w:color="auto"/>
        <w:bottom w:val="none" w:sz="0" w:space="0" w:color="auto"/>
        <w:right w:val="none" w:sz="0" w:space="0" w:color="auto"/>
      </w:divBdr>
    </w:div>
    <w:div w:id="1218277096">
      <w:bodyDiv w:val="1"/>
      <w:marLeft w:val="0"/>
      <w:marRight w:val="0"/>
      <w:marTop w:val="0"/>
      <w:marBottom w:val="0"/>
      <w:divBdr>
        <w:top w:val="none" w:sz="0" w:space="0" w:color="auto"/>
        <w:left w:val="none" w:sz="0" w:space="0" w:color="auto"/>
        <w:bottom w:val="none" w:sz="0" w:space="0" w:color="auto"/>
        <w:right w:val="none" w:sz="0" w:space="0" w:color="auto"/>
      </w:divBdr>
    </w:div>
    <w:div w:id="1222207314">
      <w:bodyDiv w:val="1"/>
      <w:marLeft w:val="0"/>
      <w:marRight w:val="0"/>
      <w:marTop w:val="0"/>
      <w:marBottom w:val="0"/>
      <w:divBdr>
        <w:top w:val="none" w:sz="0" w:space="0" w:color="auto"/>
        <w:left w:val="none" w:sz="0" w:space="0" w:color="auto"/>
        <w:bottom w:val="none" w:sz="0" w:space="0" w:color="auto"/>
        <w:right w:val="none" w:sz="0" w:space="0" w:color="auto"/>
      </w:divBdr>
    </w:div>
    <w:div w:id="1225486995">
      <w:bodyDiv w:val="1"/>
      <w:marLeft w:val="0"/>
      <w:marRight w:val="0"/>
      <w:marTop w:val="0"/>
      <w:marBottom w:val="0"/>
      <w:divBdr>
        <w:top w:val="none" w:sz="0" w:space="0" w:color="auto"/>
        <w:left w:val="none" w:sz="0" w:space="0" w:color="auto"/>
        <w:bottom w:val="none" w:sz="0" w:space="0" w:color="auto"/>
        <w:right w:val="none" w:sz="0" w:space="0" w:color="auto"/>
      </w:divBdr>
    </w:div>
    <w:div w:id="1226064581">
      <w:bodyDiv w:val="1"/>
      <w:marLeft w:val="0"/>
      <w:marRight w:val="0"/>
      <w:marTop w:val="0"/>
      <w:marBottom w:val="0"/>
      <w:divBdr>
        <w:top w:val="none" w:sz="0" w:space="0" w:color="auto"/>
        <w:left w:val="none" w:sz="0" w:space="0" w:color="auto"/>
        <w:bottom w:val="none" w:sz="0" w:space="0" w:color="auto"/>
        <w:right w:val="none" w:sz="0" w:space="0" w:color="auto"/>
      </w:divBdr>
    </w:div>
    <w:div w:id="1229805182">
      <w:bodyDiv w:val="1"/>
      <w:marLeft w:val="0"/>
      <w:marRight w:val="0"/>
      <w:marTop w:val="0"/>
      <w:marBottom w:val="0"/>
      <w:divBdr>
        <w:top w:val="none" w:sz="0" w:space="0" w:color="auto"/>
        <w:left w:val="none" w:sz="0" w:space="0" w:color="auto"/>
        <w:bottom w:val="none" w:sz="0" w:space="0" w:color="auto"/>
        <w:right w:val="none" w:sz="0" w:space="0" w:color="auto"/>
      </w:divBdr>
    </w:div>
    <w:div w:id="1229878661">
      <w:bodyDiv w:val="1"/>
      <w:marLeft w:val="0"/>
      <w:marRight w:val="0"/>
      <w:marTop w:val="0"/>
      <w:marBottom w:val="0"/>
      <w:divBdr>
        <w:top w:val="none" w:sz="0" w:space="0" w:color="auto"/>
        <w:left w:val="none" w:sz="0" w:space="0" w:color="auto"/>
        <w:bottom w:val="none" w:sz="0" w:space="0" w:color="auto"/>
        <w:right w:val="none" w:sz="0" w:space="0" w:color="auto"/>
      </w:divBdr>
    </w:div>
    <w:div w:id="1230773520">
      <w:bodyDiv w:val="1"/>
      <w:marLeft w:val="0"/>
      <w:marRight w:val="0"/>
      <w:marTop w:val="0"/>
      <w:marBottom w:val="0"/>
      <w:divBdr>
        <w:top w:val="none" w:sz="0" w:space="0" w:color="auto"/>
        <w:left w:val="none" w:sz="0" w:space="0" w:color="auto"/>
        <w:bottom w:val="none" w:sz="0" w:space="0" w:color="auto"/>
        <w:right w:val="none" w:sz="0" w:space="0" w:color="auto"/>
      </w:divBdr>
    </w:div>
    <w:div w:id="1231234420">
      <w:bodyDiv w:val="1"/>
      <w:marLeft w:val="0"/>
      <w:marRight w:val="0"/>
      <w:marTop w:val="0"/>
      <w:marBottom w:val="0"/>
      <w:divBdr>
        <w:top w:val="none" w:sz="0" w:space="0" w:color="auto"/>
        <w:left w:val="none" w:sz="0" w:space="0" w:color="auto"/>
        <w:bottom w:val="none" w:sz="0" w:space="0" w:color="auto"/>
        <w:right w:val="none" w:sz="0" w:space="0" w:color="auto"/>
      </w:divBdr>
    </w:div>
    <w:div w:id="1235772295">
      <w:bodyDiv w:val="1"/>
      <w:marLeft w:val="0"/>
      <w:marRight w:val="0"/>
      <w:marTop w:val="0"/>
      <w:marBottom w:val="0"/>
      <w:divBdr>
        <w:top w:val="none" w:sz="0" w:space="0" w:color="auto"/>
        <w:left w:val="none" w:sz="0" w:space="0" w:color="auto"/>
        <w:bottom w:val="none" w:sz="0" w:space="0" w:color="auto"/>
        <w:right w:val="none" w:sz="0" w:space="0" w:color="auto"/>
      </w:divBdr>
    </w:div>
    <w:div w:id="1236208079">
      <w:bodyDiv w:val="1"/>
      <w:marLeft w:val="0"/>
      <w:marRight w:val="0"/>
      <w:marTop w:val="0"/>
      <w:marBottom w:val="0"/>
      <w:divBdr>
        <w:top w:val="none" w:sz="0" w:space="0" w:color="auto"/>
        <w:left w:val="none" w:sz="0" w:space="0" w:color="auto"/>
        <w:bottom w:val="none" w:sz="0" w:space="0" w:color="auto"/>
        <w:right w:val="none" w:sz="0" w:space="0" w:color="auto"/>
      </w:divBdr>
    </w:div>
    <w:div w:id="1242183192">
      <w:bodyDiv w:val="1"/>
      <w:marLeft w:val="0"/>
      <w:marRight w:val="0"/>
      <w:marTop w:val="0"/>
      <w:marBottom w:val="0"/>
      <w:divBdr>
        <w:top w:val="none" w:sz="0" w:space="0" w:color="auto"/>
        <w:left w:val="none" w:sz="0" w:space="0" w:color="auto"/>
        <w:bottom w:val="none" w:sz="0" w:space="0" w:color="auto"/>
        <w:right w:val="none" w:sz="0" w:space="0" w:color="auto"/>
      </w:divBdr>
    </w:div>
    <w:div w:id="1247611412">
      <w:bodyDiv w:val="1"/>
      <w:marLeft w:val="0"/>
      <w:marRight w:val="0"/>
      <w:marTop w:val="0"/>
      <w:marBottom w:val="0"/>
      <w:divBdr>
        <w:top w:val="none" w:sz="0" w:space="0" w:color="auto"/>
        <w:left w:val="none" w:sz="0" w:space="0" w:color="auto"/>
        <w:bottom w:val="none" w:sz="0" w:space="0" w:color="auto"/>
        <w:right w:val="none" w:sz="0" w:space="0" w:color="auto"/>
      </w:divBdr>
    </w:div>
    <w:div w:id="1248029894">
      <w:bodyDiv w:val="1"/>
      <w:marLeft w:val="0"/>
      <w:marRight w:val="0"/>
      <w:marTop w:val="0"/>
      <w:marBottom w:val="0"/>
      <w:divBdr>
        <w:top w:val="none" w:sz="0" w:space="0" w:color="auto"/>
        <w:left w:val="none" w:sz="0" w:space="0" w:color="auto"/>
        <w:bottom w:val="none" w:sz="0" w:space="0" w:color="auto"/>
        <w:right w:val="none" w:sz="0" w:space="0" w:color="auto"/>
      </w:divBdr>
    </w:div>
    <w:div w:id="1248657665">
      <w:bodyDiv w:val="1"/>
      <w:marLeft w:val="0"/>
      <w:marRight w:val="0"/>
      <w:marTop w:val="0"/>
      <w:marBottom w:val="0"/>
      <w:divBdr>
        <w:top w:val="none" w:sz="0" w:space="0" w:color="auto"/>
        <w:left w:val="none" w:sz="0" w:space="0" w:color="auto"/>
        <w:bottom w:val="none" w:sz="0" w:space="0" w:color="auto"/>
        <w:right w:val="none" w:sz="0" w:space="0" w:color="auto"/>
      </w:divBdr>
    </w:div>
    <w:div w:id="1249343126">
      <w:bodyDiv w:val="1"/>
      <w:marLeft w:val="0"/>
      <w:marRight w:val="0"/>
      <w:marTop w:val="0"/>
      <w:marBottom w:val="0"/>
      <w:divBdr>
        <w:top w:val="none" w:sz="0" w:space="0" w:color="auto"/>
        <w:left w:val="none" w:sz="0" w:space="0" w:color="auto"/>
        <w:bottom w:val="none" w:sz="0" w:space="0" w:color="auto"/>
        <w:right w:val="none" w:sz="0" w:space="0" w:color="auto"/>
      </w:divBdr>
    </w:div>
    <w:div w:id="1249654946">
      <w:bodyDiv w:val="1"/>
      <w:marLeft w:val="0"/>
      <w:marRight w:val="0"/>
      <w:marTop w:val="0"/>
      <w:marBottom w:val="0"/>
      <w:divBdr>
        <w:top w:val="none" w:sz="0" w:space="0" w:color="auto"/>
        <w:left w:val="none" w:sz="0" w:space="0" w:color="auto"/>
        <w:bottom w:val="none" w:sz="0" w:space="0" w:color="auto"/>
        <w:right w:val="none" w:sz="0" w:space="0" w:color="auto"/>
      </w:divBdr>
    </w:div>
    <w:div w:id="1250238793">
      <w:bodyDiv w:val="1"/>
      <w:marLeft w:val="0"/>
      <w:marRight w:val="0"/>
      <w:marTop w:val="0"/>
      <w:marBottom w:val="0"/>
      <w:divBdr>
        <w:top w:val="none" w:sz="0" w:space="0" w:color="auto"/>
        <w:left w:val="none" w:sz="0" w:space="0" w:color="auto"/>
        <w:bottom w:val="none" w:sz="0" w:space="0" w:color="auto"/>
        <w:right w:val="none" w:sz="0" w:space="0" w:color="auto"/>
      </w:divBdr>
    </w:div>
    <w:div w:id="1251038961">
      <w:bodyDiv w:val="1"/>
      <w:marLeft w:val="0"/>
      <w:marRight w:val="0"/>
      <w:marTop w:val="0"/>
      <w:marBottom w:val="0"/>
      <w:divBdr>
        <w:top w:val="none" w:sz="0" w:space="0" w:color="auto"/>
        <w:left w:val="none" w:sz="0" w:space="0" w:color="auto"/>
        <w:bottom w:val="none" w:sz="0" w:space="0" w:color="auto"/>
        <w:right w:val="none" w:sz="0" w:space="0" w:color="auto"/>
      </w:divBdr>
    </w:div>
    <w:div w:id="1253054764">
      <w:bodyDiv w:val="1"/>
      <w:marLeft w:val="0"/>
      <w:marRight w:val="0"/>
      <w:marTop w:val="0"/>
      <w:marBottom w:val="0"/>
      <w:divBdr>
        <w:top w:val="none" w:sz="0" w:space="0" w:color="auto"/>
        <w:left w:val="none" w:sz="0" w:space="0" w:color="auto"/>
        <w:bottom w:val="none" w:sz="0" w:space="0" w:color="auto"/>
        <w:right w:val="none" w:sz="0" w:space="0" w:color="auto"/>
      </w:divBdr>
    </w:div>
    <w:div w:id="1256013327">
      <w:bodyDiv w:val="1"/>
      <w:marLeft w:val="0"/>
      <w:marRight w:val="0"/>
      <w:marTop w:val="0"/>
      <w:marBottom w:val="0"/>
      <w:divBdr>
        <w:top w:val="none" w:sz="0" w:space="0" w:color="auto"/>
        <w:left w:val="none" w:sz="0" w:space="0" w:color="auto"/>
        <w:bottom w:val="none" w:sz="0" w:space="0" w:color="auto"/>
        <w:right w:val="none" w:sz="0" w:space="0" w:color="auto"/>
      </w:divBdr>
    </w:div>
    <w:div w:id="1257636241">
      <w:bodyDiv w:val="1"/>
      <w:marLeft w:val="0"/>
      <w:marRight w:val="0"/>
      <w:marTop w:val="0"/>
      <w:marBottom w:val="0"/>
      <w:divBdr>
        <w:top w:val="none" w:sz="0" w:space="0" w:color="auto"/>
        <w:left w:val="none" w:sz="0" w:space="0" w:color="auto"/>
        <w:bottom w:val="none" w:sz="0" w:space="0" w:color="auto"/>
        <w:right w:val="none" w:sz="0" w:space="0" w:color="auto"/>
      </w:divBdr>
    </w:div>
    <w:div w:id="1270625655">
      <w:bodyDiv w:val="1"/>
      <w:marLeft w:val="0"/>
      <w:marRight w:val="0"/>
      <w:marTop w:val="0"/>
      <w:marBottom w:val="0"/>
      <w:divBdr>
        <w:top w:val="none" w:sz="0" w:space="0" w:color="auto"/>
        <w:left w:val="none" w:sz="0" w:space="0" w:color="auto"/>
        <w:bottom w:val="none" w:sz="0" w:space="0" w:color="auto"/>
        <w:right w:val="none" w:sz="0" w:space="0" w:color="auto"/>
      </w:divBdr>
    </w:div>
    <w:div w:id="1272976671">
      <w:bodyDiv w:val="1"/>
      <w:marLeft w:val="0"/>
      <w:marRight w:val="0"/>
      <w:marTop w:val="0"/>
      <w:marBottom w:val="0"/>
      <w:divBdr>
        <w:top w:val="none" w:sz="0" w:space="0" w:color="auto"/>
        <w:left w:val="none" w:sz="0" w:space="0" w:color="auto"/>
        <w:bottom w:val="none" w:sz="0" w:space="0" w:color="auto"/>
        <w:right w:val="none" w:sz="0" w:space="0" w:color="auto"/>
      </w:divBdr>
    </w:div>
    <w:div w:id="1275668497">
      <w:bodyDiv w:val="1"/>
      <w:marLeft w:val="0"/>
      <w:marRight w:val="0"/>
      <w:marTop w:val="0"/>
      <w:marBottom w:val="0"/>
      <w:divBdr>
        <w:top w:val="none" w:sz="0" w:space="0" w:color="auto"/>
        <w:left w:val="none" w:sz="0" w:space="0" w:color="auto"/>
        <w:bottom w:val="none" w:sz="0" w:space="0" w:color="auto"/>
        <w:right w:val="none" w:sz="0" w:space="0" w:color="auto"/>
      </w:divBdr>
    </w:div>
    <w:div w:id="1278490107">
      <w:bodyDiv w:val="1"/>
      <w:marLeft w:val="0"/>
      <w:marRight w:val="0"/>
      <w:marTop w:val="0"/>
      <w:marBottom w:val="0"/>
      <w:divBdr>
        <w:top w:val="none" w:sz="0" w:space="0" w:color="auto"/>
        <w:left w:val="none" w:sz="0" w:space="0" w:color="auto"/>
        <w:bottom w:val="none" w:sz="0" w:space="0" w:color="auto"/>
        <w:right w:val="none" w:sz="0" w:space="0" w:color="auto"/>
      </w:divBdr>
    </w:div>
    <w:div w:id="1281379298">
      <w:bodyDiv w:val="1"/>
      <w:marLeft w:val="0"/>
      <w:marRight w:val="0"/>
      <w:marTop w:val="0"/>
      <w:marBottom w:val="0"/>
      <w:divBdr>
        <w:top w:val="none" w:sz="0" w:space="0" w:color="auto"/>
        <w:left w:val="none" w:sz="0" w:space="0" w:color="auto"/>
        <w:bottom w:val="none" w:sz="0" w:space="0" w:color="auto"/>
        <w:right w:val="none" w:sz="0" w:space="0" w:color="auto"/>
      </w:divBdr>
    </w:div>
    <w:div w:id="1283807480">
      <w:bodyDiv w:val="1"/>
      <w:marLeft w:val="0"/>
      <w:marRight w:val="0"/>
      <w:marTop w:val="0"/>
      <w:marBottom w:val="0"/>
      <w:divBdr>
        <w:top w:val="none" w:sz="0" w:space="0" w:color="auto"/>
        <w:left w:val="none" w:sz="0" w:space="0" w:color="auto"/>
        <w:bottom w:val="none" w:sz="0" w:space="0" w:color="auto"/>
        <w:right w:val="none" w:sz="0" w:space="0" w:color="auto"/>
      </w:divBdr>
    </w:div>
    <w:div w:id="1285313568">
      <w:bodyDiv w:val="1"/>
      <w:marLeft w:val="0"/>
      <w:marRight w:val="0"/>
      <w:marTop w:val="0"/>
      <w:marBottom w:val="0"/>
      <w:divBdr>
        <w:top w:val="none" w:sz="0" w:space="0" w:color="auto"/>
        <w:left w:val="none" w:sz="0" w:space="0" w:color="auto"/>
        <w:bottom w:val="none" w:sz="0" w:space="0" w:color="auto"/>
        <w:right w:val="none" w:sz="0" w:space="0" w:color="auto"/>
      </w:divBdr>
    </w:div>
    <w:div w:id="1291595411">
      <w:bodyDiv w:val="1"/>
      <w:marLeft w:val="0"/>
      <w:marRight w:val="0"/>
      <w:marTop w:val="0"/>
      <w:marBottom w:val="0"/>
      <w:divBdr>
        <w:top w:val="none" w:sz="0" w:space="0" w:color="auto"/>
        <w:left w:val="none" w:sz="0" w:space="0" w:color="auto"/>
        <w:bottom w:val="none" w:sz="0" w:space="0" w:color="auto"/>
        <w:right w:val="none" w:sz="0" w:space="0" w:color="auto"/>
      </w:divBdr>
    </w:div>
    <w:div w:id="1297024658">
      <w:bodyDiv w:val="1"/>
      <w:marLeft w:val="0"/>
      <w:marRight w:val="0"/>
      <w:marTop w:val="0"/>
      <w:marBottom w:val="0"/>
      <w:divBdr>
        <w:top w:val="none" w:sz="0" w:space="0" w:color="auto"/>
        <w:left w:val="none" w:sz="0" w:space="0" w:color="auto"/>
        <w:bottom w:val="none" w:sz="0" w:space="0" w:color="auto"/>
        <w:right w:val="none" w:sz="0" w:space="0" w:color="auto"/>
      </w:divBdr>
    </w:div>
    <w:div w:id="1303391080">
      <w:bodyDiv w:val="1"/>
      <w:marLeft w:val="0"/>
      <w:marRight w:val="0"/>
      <w:marTop w:val="0"/>
      <w:marBottom w:val="0"/>
      <w:divBdr>
        <w:top w:val="none" w:sz="0" w:space="0" w:color="auto"/>
        <w:left w:val="none" w:sz="0" w:space="0" w:color="auto"/>
        <w:bottom w:val="none" w:sz="0" w:space="0" w:color="auto"/>
        <w:right w:val="none" w:sz="0" w:space="0" w:color="auto"/>
      </w:divBdr>
    </w:div>
    <w:div w:id="1303659581">
      <w:bodyDiv w:val="1"/>
      <w:marLeft w:val="0"/>
      <w:marRight w:val="0"/>
      <w:marTop w:val="0"/>
      <w:marBottom w:val="0"/>
      <w:divBdr>
        <w:top w:val="none" w:sz="0" w:space="0" w:color="auto"/>
        <w:left w:val="none" w:sz="0" w:space="0" w:color="auto"/>
        <w:bottom w:val="none" w:sz="0" w:space="0" w:color="auto"/>
        <w:right w:val="none" w:sz="0" w:space="0" w:color="auto"/>
      </w:divBdr>
    </w:div>
    <w:div w:id="1307540896">
      <w:bodyDiv w:val="1"/>
      <w:marLeft w:val="0"/>
      <w:marRight w:val="0"/>
      <w:marTop w:val="0"/>
      <w:marBottom w:val="0"/>
      <w:divBdr>
        <w:top w:val="none" w:sz="0" w:space="0" w:color="auto"/>
        <w:left w:val="none" w:sz="0" w:space="0" w:color="auto"/>
        <w:bottom w:val="none" w:sz="0" w:space="0" w:color="auto"/>
        <w:right w:val="none" w:sz="0" w:space="0" w:color="auto"/>
      </w:divBdr>
    </w:div>
    <w:div w:id="1310020601">
      <w:bodyDiv w:val="1"/>
      <w:marLeft w:val="0"/>
      <w:marRight w:val="0"/>
      <w:marTop w:val="0"/>
      <w:marBottom w:val="0"/>
      <w:divBdr>
        <w:top w:val="none" w:sz="0" w:space="0" w:color="auto"/>
        <w:left w:val="none" w:sz="0" w:space="0" w:color="auto"/>
        <w:bottom w:val="none" w:sz="0" w:space="0" w:color="auto"/>
        <w:right w:val="none" w:sz="0" w:space="0" w:color="auto"/>
      </w:divBdr>
    </w:div>
    <w:div w:id="1311054488">
      <w:bodyDiv w:val="1"/>
      <w:marLeft w:val="0"/>
      <w:marRight w:val="0"/>
      <w:marTop w:val="0"/>
      <w:marBottom w:val="0"/>
      <w:divBdr>
        <w:top w:val="none" w:sz="0" w:space="0" w:color="auto"/>
        <w:left w:val="none" w:sz="0" w:space="0" w:color="auto"/>
        <w:bottom w:val="none" w:sz="0" w:space="0" w:color="auto"/>
        <w:right w:val="none" w:sz="0" w:space="0" w:color="auto"/>
      </w:divBdr>
    </w:div>
    <w:div w:id="1313869383">
      <w:bodyDiv w:val="1"/>
      <w:marLeft w:val="0"/>
      <w:marRight w:val="0"/>
      <w:marTop w:val="0"/>
      <w:marBottom w:val="0"/>
      <w:divBdr>
        <w:top w:val="none" w:sz="0" w:space="0" w:color="auto"/>
        <w:left w:val="none" w:sz="0" w:space="0" w:color="auto"/>
        <w:bottom w:val="none" w:sz="0" w:space="0" w:color="auto"/>
        <w:right w:val="none" w:sz="0" w:space="0" w:color="auto"/>
      </w:divBdr>
    </w:div>
    <w:div w:id="1314140861">
      <w:bodyDiv w:val="1"/>
      <w:marLeft w:val="0"/>
      <w:marRight w:val="0"/>
      <w:marTop w:val="0"/>
      <w:marBottom w:val="0"/>
      <w:divBdr>
        <w:top w:val="none" w:sz="0" w:space="0" w:color="auto"/>
        <w:left w:val="none" w:sz="0" w:space="0" w:color="auto"/>
        <w:bottom w:val="none" w:sz="0" w:space="0" w:color="auto"/>
        <w:right w:val="none" w:sz="0" w:space="0" w:color="auto"/>
      </w:divBdr>
    </w:div>
    <w:div w:id="1317949698">
      <w:bodyDiv w:val="1"/>
      <w:marLeft w:val="0"/>
      <w:marRight w:val="0"/>
      <w:marTop w:val="0"/>
      <w:marBottom w:val="0"/>
      <w:divBdr>
        <w:top w:val="none" w:sz="0" w:space="0" w:color="auto"/>
        <w:left w:val="none" w:sz="0" w:space="0" w:color="auto"/>
        <w:bottom w:val="none" w:sz="0" w:space="0" w:color="auto"/>
        <w:right w:val="none" w:sz="0" w:space="0" w:color="auto"/>
      </w:divBdr>
    </w:div>
    <w:div w:id="1320965180">
      <w:bodyDiv w:val="1"/>
      <w:marLeft w:val="0"/>
      <w:marRight w:val="0"/>
      <w:marTop w:val="0"/>
      <w:marBottom w:val="0"/>
      <w:divBdr>
        <w:top w:val="none" w:sz="0" w:space="0" w:color="auto"/>
        <w:left w:val="none" w:sz="0" w:space="0" w:color="auto"/>
        <w:bottom w:val="none" w:sz="0" w:space="0" w:color="auto"/>
        <w:right w:val="none" w:sz="0" w:space="0" w:color="auto"/>
      </w:divBdr>
    </w:div>
    <w:div w:id="1322925670">
      <w:bodyDiv w:val="1"/>
      <w:marLeft w:val="0"/>
      <w:marRight w:val="0"/>
      <w:marTop w:val="0"/>
      <w:marBottom w:val="0"/>
      <w:divBdr>
        <w:top w:val="none" w:sz="0" w:space="0" w:color="auto"/>
        <w:left w:val="none" w:sz="0" w:space="0" w:color="auto"/>
        <w:bottom w:val="none" w:sz="0" w:space="0" w:color="auto"/>
        <w:right w:val="none" w:sz="0" w:space="0" w:color="auto"/>
      </w:divBdr>
    </w:div>
    <w:div w:id="1323270017">
      <w:bodyDiv w:val="1"/>
      <w:marLeft w:val="0"/>
      <w:marRight w:val="0"/>
      <w:marTop w:val="0"/>
      <w:marBottom w:val="0"/>
      <w:divBdr>
        <w:top w:val="none" w:sz="0" w:space="0" w:color="auto"/>
        <w:left w:val="none" w:sz="0" w:space="0" w:color="auto"/>
        <w:bottom w:val="none" w:sz="0" w:space="0" w:color="auto"/>
        <w:right w:val="none" w:sz="0" w:space="0" w:color="auto"/>
      </w:divBdr>
    </w:div>
    <w:div w:id="1323465791">
      <w:bodyDiv w:val="1"/>
      <w:marLeft w:val="0"/>
      <w:marRight w:val="0"/>
      <w:marTop w:val="0"/>
      <w:marBottom w:val="0"/>
      <w:divBdr>
        <w:top w:val="none" w:sz="0" w:space="0" w:color="auto"/>
        <w:left w:val="none" w:sz="0" w:space="0" w:color="auto"/>
        <w:bottom w:val="none" w:sz="0" w:space="0" w:color="auto"/>
        <w:right w:val="none" w:sz="0" w:space="0" w:color="auto"/>
      </w:divBdr>
    </w:div>
    <w:div w:id="1325743501">
      <w:bodyDiv w:val="1"/>
      <w:marLeft w:val="0"/>
      <w:marRight w:val="0"/>
      <w:marTop w:val="0"/>
      <w:marBottom w:val="0"/>
      <w:divBdr>
        <w:top w:val="none" w:sz="0" w:space="0" w:color="auto"/>
        <w:left w:val="none" w:sz="0" w:space="0" w:color="auto"/>
        <w:bottom w:val="none" w:sz="0" w:space="0" w:color="auto"/>
        <w:right w:val="none" w:sz="0" w:space="0" w:color="auto"/>
      </w:divBdr>
    </w:div>
    <w:div w:id="1327976495">
      <w:bodyDiv w:val="1"/>
      <w:marLeft w:val="0"/>
      <w:marRight w:val="0"/>
      <w:marTop w:val="0"/>
      <w:marBottom w:val="0"/>
      <w:divBdr>
        <w:top w:val="none" w:sz="0" w:space="0" w:color="auto"/>
        <w:left w:val="none" w:sz="0" w:space="0" w:color="auto"/>
        <w:bottom w:val="none" w:sz="0" w:space="0" w:color="auto"/>
        <w:right w:val="none" w:sz="0" w:space="0" w:color="auto"/>
      </w:divBdr>
    </w:div>
    <w:div w:id="1330254836">
      <w:bodyDiv w:val="1"/>
      <w:marLeft w:val="0"/>
      <w:marRight w:val="0"/>
      <w:marTop w:val="0"/>
      <w:marBottom w:val="0"/>
      <w:divBdr>
        <w:top w:val="none" w:sz="0" w:space="0" w:color="auto"/>
        <w:left w:val="none" w:sz="0" w:space="0" w:color="auto"/>
        <w:bottom w:val="none" w:sz="0" w:space="0" w:color="auto"/>
        <w:right w:val="none" w:sz="0" w:space="0" w:color="auto"/>
      </w:divBdr>
    </w:div>
    <w:div w:id="1331835991">
      <w:bodyDiv w:val="1"/>
      <w:marLeft w:val="0"/>
      <w:marRight w:val="0"/>
      <w:marTop w:val="0"/>
      <w:marBottom w:val="0"/>
      <w:divBdr>
        <w:top w:val="none" w:sz="0" w:space="0" w:color="auto"/>
        <w:left w:val="none" w:sz="0" w:space="0" w:color="auto"/>
        <w:bottom w:val="none" w:sz="0" w:space="0" w:color="auto"/>
        <w:right w:val="none" w:sz="0" w:space="0" w:color="auto"/>
      </w:divBdr>
    </w:div>
    <w:div w:id="1332369005">
      <w:bodyDiv w:val="1"/>
      <w:marLeft w:val="0"/>
      <w:marRight w:val="0"/>
      <w:marTop w:val="0"/>
      <w:marBottom w:val="0"/>
      <w:divBdr>
        <w:top w:val="none" w:sz="0" w:space="0" w:color="auto"/>
        <w:left w:val="none" w:sz="0" w:space="0" w:color="auto"/>
        <w:bottom w:val="none" w:sz="0" w:space="0" w:color="auto"/>
        <w:right w:val="none" w:sz="0" w:space="0" w:color="auto"/>
      </w:divBdr>
    </w:div>
    <w:div w:id="1336300860">
      <w:bodyDiv w:val="1"/>
      <w:marLeft w:val="0"/>
      <w:marRight w:val="0"/>
      <w:marTop w:val="0"/>
      <w:marBottom w:val="0"/>
      <w:divBdr>
        <w:top w:val="none" w:sz="0" w:space="0" w:color="auto"/>
        <w:left w:val="none" w:sz="0" w:space="0" w:color="auto"/>
        <w:bottom w:val="none" w:sz="0" w:space="0" w:color="auto"/>
        <w:right w:val="none" w:sz="0" w:space="0" w:color="auto"/>
      </w:divBdr>
    </w:div>
    <w:div w:id="1340933357">
      <w:bodyDiv w:val="1"/>
      <w:marLeft w:val="0"/>
      <w:marRight w:val="0"/>
      <w:marTop w:val="0"/>
      <w:marBottom w:val="0"/>
      <w:divBdr>
        <w:top w:val="none" w:sz="0" w:space="0" w:color="auto"/>
        <w:left w:val="none" w:sz="0" w:space="0" w:color="auto"/>
        <w:bottom w:val="none" w:sz="0" w:space="0" w:color="auto"/>
        <w:right w:val="none" w:sz="0" w:space="0" w:color="auto"/>
      </w:divBdr>
    </w:div>
    <w:div w:id="1343705007">
      <w:bodyDiv w:val="1"/>
      <w:marLeft w:val="0"/>
      <w:marRight w:val="0"/>
      <w:marTop w:val="0"/>
      <w:marBottom w:val="0"/>
      <w:divBdr>
        <w:top w:val="none" w:sz="0" w:space="0" w:color="auto"/>
        <w:left w:val="none" w:sz="0" w:space="0" w:color="auto"/>
        <w:bottom w:val="none" w:sz="0" w:space="0" w:color="auto"/>
        <w:right w:val="none" w:sz="0" w:space="0" w:color="auto"/>
      </w:divBdr>
    </w:div>
    <w:div w:id="1347711767">
      <w:bodyDiv w:val="1"/>
      <w:marLeft w:val="0"/>
      <w:marRight w:val="0"/>
      <w:marTop w:val="0"/>
      <w:marBottom w:val="0"/>
      <w:divBdr>
        <w:top w:val="none" w:sz="0" w:space="0" w:color="auto"/>
        <w:left w:val="none" w:sz="0" w:space="0" w:color="auto"/>
        <w:bottom w:val="none" w:sz="0" w:space="0" w:color="auto"/>
        <w:right w:val="none" w:sz="0" w:space="0" w:color="auto"/>
      </w:divBdr>
    </w:div>
    <w:div w:id="1349479143">
      <w:bodyDiv w:val="1"/>
      <w:marLeft w:val="0"/>
      <w:marRight w:val="0"/>
      <w:marTop w:val="0"/>
      <w:marBottom w:val="0"/>
      <w:divBdr>
        <w:top w:val="none" w:sz="0" w:space="0" w:color="auto"/>
        <w:left w:val="none" w:sz="0" w:space="0" w:color="auto"/>
        <w:bottom w:val="none" w:sz="0" w:space="0" w:color="auto"/>
        <w:right w:val="none" w:sz="0" w:space="0" w:color="auto"/>
      </w:divBdr>
    </w:div>
    <w:div w:id="1350260417">
      <w:bodyDiv w:val="1"/>
      <w:marLeft w:val="0"/>
      <w:marRight w:val="0"/>
      <w:marTop w:val="0"/>
      <w:marBottom w:val="0"/>
      <w:divBdr>
        <w:top w:val="none" w:sz="0" w:space="0" w:color="auto"/>
        <w:left w:val="none" w:sz="0" w:space="0" w:color="auto"/>
        <w:bottom w:val="none" w:sz="0" w:space="0" w:color="auto"/>
        <w:right w:val="none" w:sz="0" w:space="0" w:color="auto"/>
      </w:divBdr>
    </w:div>
    <w:div w:id="1354108696">
      <w:bodyDiv w:val="1"/>
      <w:marLeft w:val="0"/>
      <w:marRight w:val="0"/>
      <w:marTop w:val="0"/>
      <w:marBottom w:val="0"/>
      <w:divBdr>
        <w:top w:val="none" w:sz="0" w:space="0" w:color="auto"/>
        <w:left w:val="none" w:sz="0" w:space="0" w:color="auto"/>
        <w:bottom w:val="none" w:sz="0" w:space="0" w:color="auto"/>
        <w:right w:val="none" w:sz="0" w:space="0" w:color="auto"/>
      </w:divBdr>
    </w:div>
    <w:div w:id="1354266618">
      <w:bodyDiv w:val="1"/>
      <w:marLeft w:val="0"/>
      <w:marRight w:val="0"/>
      <w:marTop w:val="0"/>
      <w:marBottom w:val="0"/>
      <w:divBdr>
        <w:top w:val="none" w:sz="0" w:space="0" w:color="auto"/>
        <w:left w:val="none" w:sz="0" w:space="0" w:color="auto"/>
        <w:bottom w:val="none" w:sz="0" w:space="0" w:color="auto"/>
        <w:right w:val="none" w:sz="0" w:space="0" w:color="auto"/>
      </w:divBdr>
    </w:div>
    <w:div w:id="1357926308">
      <w:bodyDiv w:val="1"/>
      <w:marLeft w:val="0"/>
      <w:marRight w:val="0"/>
      <w:marTop w:val="0"/>
      <w:marBottom w:val="0"/>
      <w:divBdr>
        <w:top w:val="none" w:sz="0" w:space="0" w:color="auto"/>
        <w:left w:val="none" w:sz="0" w:space="0" w:color="auto"/>
        <w:bottom w:val="none" w:sz="0" w:space="0" w:color="auto"/>
        <w:right w:val="none" w:sz="0" w:space="0" w:color="auto"/>
      </w:divBdr>
    </w:div>
    <w:div w:id="1358965379">
      <w:bodyDiv w:val="1"/>
      <w:marLeft w:val="0"/>
      <w:marRight w:val="0"/>
      <w:marTop w:val="0"/>
      <w:marBottom w:val="0"/>
      <w:divBdr>
        <w:top w:val="none" w:sz="0" w:space="0" w:color="auto"/>
        <w:left w:val="none" w:sz="0" w:space="0" w:color="auto"/>
        <w:bottom w:val="none" w:sz="0" w:space="0" w:color="auto"/>
        <w:right w:val="none" w:sz="0" w:space="0" w:color="auto"/>
      </w:divBdr>
    </w:div>
    <w:div w:id="1359506593">
      <w:bodyDiv w:val="1"/>
      <w:marLeft w:val="0"/>
      <w:marRight w:val="0"/>
      <w:marTop w:val="0"/>
      <w:marBottom w:val="0"/>
      <w:divBdr>
        <w:top w:val="none" w:sz="0" w:space="0" w:color="auto"/>
        <w:left w:val="none" w:sz="0" w:space="0" w:color="auto"/>
        <w:bottom w:val="none" w:sz="0" w:space="0" w:color="auto"/>
        <w:right w:val="none" w:sz="0" w:space="0" w:color="auto"/>
      </w:divBdr>
    </w:div>
    <w:div w:id="1362508067">
      <w:bodyDiv w:val="1"/>
      <w:marLeft w:val="0"/>
      <w:marRight w:val="0"/>
      <w:marTop w:val="0"/>
      <w:marBottom w:val="0"/>
      <w:divBdr>
        <w:top w:val="none" w:sz="0" w:space="0" w:color="auto"/>
        <w:left w:val="none" w:sz="0" w:space="0" w:color="auto"/>
        <w:bottom w:val="none" w:sz="0" w:space="0" w:color="auto"/>
        <w:right w:val="none" w:sz="0" w:space="0" w:color="auto"/>
      </w:divBdr>
    </w:div>
    <w:div w:id="1367868319">
      <w:bodyDiv w:val="1"/>
      <w:marLeft w:val="0"/>
      <w:marRight w:val="0"/>
      <w:marTop w:val="0"/>
      <w:marBottom w:val="0"/>
      <w:divBdr>
        <w:top w:val="none" w:sz="0" w:space="0" w:color="auto"/>
        <w:left w:val="none" w:sz="0" w:space="0" w:color="auto"/>
        <w:bottom w:val="none" w:sz="0" w:space="0" w:color="auto"/>
        <w:right w:val="none" w:sz="0" w:space="0" w:color="auto"/>
      </w:divBdr>
    </w:div>
    <w:div w:id="1368944787">
      <w:bodyDiv w:val="1"/>
      <w:marLeft w:val="0"/>
      <w:marRight w:val="0"/>
      <w:marTop w:val="0"/>
      <w:marBottom w:val="0"/>
      <w:divBdr>
        <w:top w:val="none" w:sz="0" w:space="0" w:color="auto"/>
        <w:left w:val="none" w:sz="0" w:space="0" w:color="auto"/>
        <w:bottom w:val="none" w:sz="0" w:space="0" w:color="auto"/>
        <w:right w:val="none" w:sz="0" w:space="0" w:color="auto"/>
      </w:divBdr>
    </w:div>
    <w:div w:id="1369062219">
      <w:bodyDiv w:val="1"/>
      <w:marLeft w:val="0"/>
      <w:marRight w:val="0"/>
      <w:marTop w:val="0"/>
      <w:marBottom w:val="0"/>
      <w:divBdr>
        <w:top w:val="none" w:sz="0" w:space="0" w:color="auto"/>
        <w:left w:val="none" w:sz="0" w:space="0" w:color="auto"/>
        <w:bottom w:val="none" w:sz="0" w:space="0" w:color="auto"/>
        <w:right w:val="none" w:sz="0" w:space="0" w:color="auto"/>
      </w:divBdr>
    </w:div>
    <w:div w:id="1369454146">
      <w:bodyDiv w:val="1"/>
      <w:marLeft w:val="0"/>
      <w:marRight w:val="0"/>
      <w:marTop w:val="0"/>
      <w:marBottom w:val="0"/>
      <w:divBdr>
        <w:top w:val="none" w:sz="0" w:space="0" w:color="auto"/>
        <w:left w:val="none" w:sz="0" w:space="0" w:color="auto"/>
        <w:bottom w:val="none" w:sz="0" w:space="0" w:color="auto"/>
        <w:right w:val="none" w:sz="0" w:space="0" w:color="auto"/>
      </w:divBdr>
    </w:div>
    <w:div w:id="1371109970">
      <w:bodyDiv w:val="1"/>
      <w:marLeft w:val="0"/>
      <w:marRight w:val="0"/>
      <w:marTop w:val="0"/>
      <w:marBottom w:val="0"/>
      <w:divBdr>
        <w:top w:val="none" w:sz="0" w:space="0" w:color="auto"/>
        <w:left w:val="none" w:sz="0" w:space="0" w:color="auto"/>
        <w:bottom w:val="none" w:sz="0" w:space="0" w:color="auto"/>
        <w:right w:val="none" w:sz="0" w:space="0" w:color="auto"/>
      </w:divBdr>
    </w:div>
    <w:div w:id="1371615638">
      <w:bodyDiv w:val="1"/>
      <w:marLeft w:val="0"/>
      <w:marRight w:val="0"/>
      <w:marTop w:val="0"/>
      <w:marBottom w:val="0"/>
      <w:divBdr>
        <w:top w:val="none" w:sz="0" w:space="0" w:color="auto"/>
        <w:left w:val="none" w:sz="0" w:space="0" w:color="auto"/>
        <w:bottom w:val="none" w:sz="0" w:space="0" w:color="auto"/>
        <w:right w:val="none" w:sz="0" w:space="0" w:color="auto"/>
      </w:divBdr>
    </w:div>
    <w:div w:id="1373385341">
      <w:bodyDiv w:val="1"/>
      <w:marLeft w:val="0"/>
      <w:marRight w:val="0"/>
      <w:marTop w:val="0"/>
      <w:marBottom w:val="0"/>
      <w:divBdr>
        <w:top w:val="none" w:sz="0" w:space="0" w:color="auto"/>
        <w:left w:val="none" w:sz="0" w:space="0" w:color="auto"/>
        <w:bottom w:val="none" w:sz="0" w:space="0" w:color="auto"/>
        <w:right w:val="none" w:sz="0" w:space="0" w:color="auto"/>
      </w:divBdr>
    </w:div>
    <w:div w:id="1375353933">
      <w:bodyDiv w:val="1"/>
      <w:marLeft w:val="0"/>
      <w:marRight w:val="0"/>
      <w:marTop w:val="0"/>
      <w:marBottom w:val="0"/>
      <w:divBdr>
        <w:top w:val="none" w:sz="0" w:space="0" w:color="auto"/>
        <w:left w:val="none" w:sz="0" w:space="0" w:color="auto"/>
        <w:bottom w:val="none" w:sz="0" w:space="0" w:color="auto"/>
        <w:right w:val="none" w:sz="0" w:space="0" w:color="auto"/>
      </w:divBdr>
    </w:div>
    <w:div w:id="1375811830">
      <w:bodyDiv w:val="1"/>
      <w:marLeft w:val="0"/>
      <w:marRight w:val="0"/>
      <w:marTop w:val="0"/>
      <w:marBottom w:val="0"/>
      <w:divBdr>
        <w:top w:val="none" w:sz="0" w:space="0" w:color="auto"/>
        <w:left w:val="none" w:sz="0" w:space="0" w:color="auto"/>
        <w:bottom w:val="none" w:sz="0" w:space="0" w:color="auto"/>
        <w:right w:val="none" w:sz="0" w:space="0" w:color="auto"/>
      </w:divBdr>
    </w:div>
    <w:div w:id="1378165084">
      <w:bodyDiv w:val="1"/>
      <w:marLeft w:val="0"/>
      <w:marRight w:val="0"/>
      <w:marTop w:val="0"/>
      <w:marBottom w:val="0"/>
      <w:divBdr>
        <w:top w:val="none" w:sz="0" w:space="0" w:color="auto"/>
        <w:left w:val="none" w:sz="0" w:space="0" w:color="auto"/>
        <w:bottom w:val="none" w:sz="0" w:space="0" w:color="auto"/>
        <w:right w:val="none" w:sz="0" w:space="0" w:color="auto"/>
      </w:divBdr>
    </w:div>
    <w:div w:id="1378313570">
      <w:bodyDiv w:val="1"/>
      <w:marLeft w:val="0"/>
      <w:marRight w:val="0"/>
      <w:marTop w:val="0"/>
      <w:marBottom w:val="0"/>
      <w:divBdr>
        <w:top w:val="none" w:sz="0" w:space="0" w:color="auto"/>
        <w:left w:val="none" w:sz="0" w:space="0" w:color="auto"/>
        <w:bottom w:val="none" w:sz="0" w:space="0" w:color="auto"/>
        <w:right w:val="none" w:sz="0" w:space="0" w:color="auto"/>
      </w:divBdr>
    </w:div>
    <w:div w:id="1378816097">
      <w:bodyDiv w:val="1"/>
      <w:marLeft w:val="0"/>
      <w:marRight w:val="0"/>
      <w:marTop w:val="0"/>
      <w:marBottom w:val="0"/>
      <w:divBdr>
        <w:top w:val="none" w:sz="0" w:space="0" w:color="auto"/>
        <w:left w:val="none" w:sz="0" w:space="0" w:color="auto"/>
        <w:bottom w:val="none" w:sz="0" w:space="0" w:color="auto"/>
        <w:right w:val="none" w:sz="0" w:space="0" w:color="auto"/>
      </w:divBdr>
    </w:div>
    <w:div w:id="1385132395">
      <w:bodyDiv w:val="1"/>
      <w:marLeft w:val="0"/>
      <w:marRight w:val="0"/>
      <w:marTop w:val="0"/>
      <w:marBottom w:val="0"/>
      <w:divBdr>
        <w:top w:val="none" w:sz="0" w:space="0" w:color="auto"/>
        <w:left w:val="none" w:sz="0" w:space="0" w:color="auto"/>
        <w:bottom w:val="none" w:sz="0" w:space="0" w:color="auto"/>
        <w:right w:val="none" w:sz="0" w:space="0" w:color="auto"/>
      </w:divBdr>
    </w:div>
    <w:div w:id="1385525632">
      <w:bodyDiv w:val="1"/>
      <w:marLeft w:val="0"/>
      <w:marRight w:val="0"/>
      <w:marTop w:val="0"/>
      <w:marBottom w:val="0"/>
      <w:divBdr>
        <w:top w:val="none" w:sz="0" w:space="0" w:color="auto"/>
        <w:left w:val="none" w:sz="0" w:space="0" w:color="auto"/>
        <w:bottom w:val="none" w:sz="0" w:space="0" w:color="auto"/>
        <w:right w:val="none" w:sz="0" w:space="0" w:color="auto"/>
      </w:divBdr>
    </w:div>
    <w:div w:id="1392726826">
      <w:bodyDiv w:val="1"/>
      <w:marLeft w:val="0"/>
      <w:marRight w:val="0"/>
      <w:marTop w:val="0"/>
      <w:marBottom w:val="0"/>
      <w:divBdr>
        <w:top w:val="none" w:sz="0" w:space="0" w:color="auto"/>
        <w:left w:val="none" w:sz="0" w:space="0" w:color="auto"/>
        <w:bottom w:val="none" w:sz="0" w:space="0" w:color="auto"/>
        <w:right w:val="none" w:sz="0" w:space="0" w:color="auto"/>
      </w:divBdr>
    </w:div>
    <w:div w:id="1395854517">
      <w:bodyDiv w:val="1"/>
      <w:marLeft w:val="0"/>
      <w:marRight w:val="0"/>
      <w:marTop w:val="0"/>
      <w:marBottom w:val="0"/>
      <w:divBdr>
        <w:top w:val="none" w:sz="0" w:space="0" w:color="auto"/>
        <w:left w:val="none" w:sz="0" w:space="0" w:color="auto"/>
        <w:bottom w:val="none" w:sz="0" w:space="0" w:color="auto"/>
        <w:right w:val="none" w:sz="0" w:space="0" w:color="auto"/>
      </w:divBdr>
    </w:div>
    <w:div w:id="1398016388">
      <w:bodyDiv w:val="1"/>
      <w:marLeft w:val="0"/>
      <w:marRight w:val="0"/>
      <w:marTop w:val="0"/>
      <w:marBottom w:val="0"/>
      <w:divBdr>
        <w:top w:val="none" w:sz="0" w:space="0" w:color="auto"/>
        <w:left w:val="none" w:sz="0" w:space="0" w:color="auto"/>
        <w:bottom w:val="none" w:sz="0" w:space="0" w:color="auto"/>
        <w:right w:val="none" w:sz="0" w:space="0" w:color="auto"/>
      </w:divBdr>
    </w:div>
    <w:div w:id="1400515888">
      <w:bodyDiv w:val="1"/>
      <w:marLeft w:val="0"/>
      <w:marRight w:val="0"/>
      <w:marTop w:val="0"/>
      <w:marBottom w:val="0"/>
      <w:divBdr>
        <w:top w:val="none" w:sz="0" w:space="0" w:color="auto"/>
        <w:left w:val="none" w:sz="0" w:space="0" w:color="auto"/>
        <w:bottom w:val="none" w:sz="0" w:space="0" w:color="auto"/>
        <w:right w:val="none" w:sz="0" w:space="0" w:color="auto"/>
      </w:divBdr>
    </w:div>
    <w:div w:id="1400904737">
      <w:bodyDiv w:val="1"/>
      <w:marLeft w:val="0"/>
      <w:marRight w:val="0"/>
      <w:marTop w:val="0"/>
      <w:marBottom w:val="0"/>
      <w:divBdr>
        <w:top w:val="none" w:sz="0" w:space="0" w:color="auto"/>
        <w:left w:val="none" w:sz="0" w:space="0" w:color="auto"/>
        <w:bottom w:val="none" w:sz="0" w:space="0" w:color="auto"/>
        <w:right w:val="none" w:sz="0" w:space="0" w:color="auto"/>
      </w:divBdr>
    </w:div>
    <w:div w:id="1401174466">
      <w:bodyDiv w:val="1"/>
      <w:marLeft w:val="0"/>
      <w:marRight w:val="0"/>
      <w:marTop w:val="0"/>
      <w:marBottom w:val="0"/>
      <w:divBdr>
        <w:top w:val="none" w:sz="0" w:space="0" w:color="auto"/>
        <w:left w:val="none" w:sz="0" w:space="0" w:color="auto"/>
        <w:bottom w:val="none" w:sz="0" w:space="0" w:color="auto"/>
        <w:right w:val="none" w:sz="0" w:space="0" w:color="auto"/>
      </w:divBdr>
    </w:div>
    <w:div w:id="1402756610">
      <w:bodyDiv w:val="1"/>
      <w:marLeft w:val="0"/>
      <w:marRight w:val="0"/>
      <w:marTop w:val="0"/>
      <w:marBottom w:val="0"/>
      <w:divBdr>
        <w:top w:val="none" w:sz="0" w:space="0" w:color="auto"/>
        <w:left w:val="none" w:sz="0" w:space="0" w:color="auto"/>
        <w:bottom w:val="none" w:sz="0" w:space="0" w:color="auto"/>
        <w:right w:val="none" w:sz="0" w:space="0" w:color="auto"/>
      </w:divBdr>
    </w:div>
    <w:div w:id="1402867636">
      <w:bodyDiv w:val="1"/>
      <w:marLeft w:val="0"/>
      <w:marRight w:val="0"/>
      <w:marTop w:val="0"/>
      <w:marBottom w:val="0"/>
      <w:divBdr>
        <w:top w:val="none" w:sz="0" w:space="0" w:color="auto"/>
        <w:left w:val="none" w:sz="0" w:space="0" w:color="auto"/>
        <w:bottom w:val="none" w:sz="0" w:space="0" w:color="auto"/>
        <w:right w:val="none" w:sz="0" w:space="0" w:color="auto"/>
      </w:divBdr>
    </w:div>
    <w:div w:id="1403214224">
      <w:bodyDiv w:val="1"/>
      <w:marLeft w:val="0"/>
      <w:marRight w:val="0"/>
      <w:marTop w:val="0"/>
      <w:marBottom w:val="0"/>
      <w:divBdr>
        <w:top w:val="none" w:sz="0" w:space="0" w:color="auto"/>
        <w:left w:val="none" w:sz="0" w:space="0" w:color="auto"/>
        <w:bottom w:val="none" w:sz="0" w:space="0" w:color="auto"/>
        <w:right w:val="none" w:sz="0" w:space="0" w:color="auto"/>
      </w:divBdr>
    </w:div>
    <w:div w:id="1403479960">
      <w:bodyDiv w:val="1"/>
      <w:marLeft w:val="0"/>
      <w:marRight w:val="0"/>
      <w:marTop w:val="0"/>
      <w:marBottom w:val="0"/>
      <w:divBdr>
        <w:top w:val="none" w:sz="0" w:space="0" w:color="auto"/>
        <w:left w:val="none" w:sz="0" w:space="0" w:color="auto"/>
        <w:bottom w:val="none" w:sz="0" w:space="0" w:color="auto"/>
        <w:right w:val="none" w:sz="0" w:space="0" w:color="auto"/>
      </w:divBdr>
    </w:div>
    <w:div w:id="1407804892">
      <w:bodyDiv w:val="1"/>
      <w:marLeft w:val="0"/>
      <w:marRight w:val="0"/>
      <w:marTop w:val="0"/>
      <w:marBottom w:val="0"/>
      <w:divBdr>
        <w:top w:val="none" w:sz="0" w:space="0" w:color="auto"/>
        <w:left w:val="none" w:sz="0" w:space="0" w:color="auto"/>
        <w:bottom w:val="none" w:sz="0" w:space="0" w:color="auto"/>
        <w:right w:val="none" w:sz="0" w:space="0" w:color="auto"/>
      </w:divBdr>
    </w:div>
    <w:div w:id="1408649451">
      <w:bodyDiv w:val="1"/>
      <w:marLeft w:val="0"/>
      <w:marRight w:val="0"/>
      <w:marTop w:val="0"/>
      <w:marBottom w:val="0"/>
      <w:divBdr>
        <w:top w:val="none" w:sz="0" w:space="0" w:color="auto"/>
        <w:left w:val="none" w:sz="0" w:space="0" w:color="auto"/>
        <w:bottom w:val="none" w:sz="0" w:space="0" w:color="auto"/>
        <w:right w:val="none" w:sz="0" w:space="0" w:color="auto"/>
      </w:divBdr>
    </w:div>
    <w:div w:id="1408651357">
      <w:bodyDiv w:val="1"/>
      <w:marLeft w:val="0"/>
      <w:marRight w:val="0"/>
      <w:marTop w:val="0"/>
      <w:marBottom w:val="0"/>
      <w:divBdr>
        <w:top w:val="none" w:sz="0" w:space="0" w:color="auto"/>
        <w:left w:val="none" w:sz="0" w:space="0" w:color="auto"/>
        <w:bottom w:val="none" w:sz="0" w:space="0" w:color="auto"/>
        <w:right w:val="none" w:sz="0" w:space="0" w:color="auto"/>
      </w:divBdr>
    </w:div>
    <w:div w:id="1412193419">
      <w:bodyDiv w:val="1"/>
      <w:marLeft w:val="0"/>
      <w:marRight w:val="0"/>
      <w:marTop w:val="0"/>
      <w:marBottom w:val="0"/>
      <w:divBdr>
        <w:top w:val="none" w:sz="0" w:space="0" w:color="auto"/>
        <w:left w:val="none" w:sz="0" w:space="0" w:color="auto"/>
        <w:bottom w:val="none" w:sz="0" w:space="0" w:color="auto"/>
        <w:right w:val="none" w:sz="0" w:space="0" w:color="auto"/>
      </w:divBdr>
    </w:div>
    <w:div w:id="1414275904">
      <w:bodyDiv w:val="1"/>
      <w:marLeft w:val="0"/>
      <w:marRight w:val="0"/>
      <w:marTop w:val="0"/>
      <w:marBottom w:val="0"/>
      <w:divBdr>
        <w:top w:val="none" w:sz="0" w:space="0" w:color="auto"/>
        <w:left w:val="none" w:sz="0" w:space="0" w:color="auto"/>
        <w:bottom w:val="none" w:sz="0" w:space="0" w:color="auto"/>
        <w:right w:val="none" w:sz="0" w:space="0" w:color="auto"/>
      </w:divBdr>
    </w:div>
    <w:div w:id="1414350980">
      <w:bodyDiv w:val="1"/>
      <w:marLeft w:val="0"/>
      <w:marRight w:val="0"/>
      <w:marTop w:val="0"/>
      <w:marBottom w:val="0"/>
      <w:divBdr>
        <w:top w:val="none" w:sz="0" w:space="0" w:color="auto"/>
        <w:left w:val="none" w:sz="0" w:space="0" w:color="auto"/>
        <w:bottom w:val="none" w:sz="0" w:space="0" w:color="auto"/>
        <w:right w:val="none" w:sz="0" w:space="0" w:color="auto"/>
      </w:divBdr>
    </w:div>
    <w:div w:id="1416048780">
      <w:bodyDiv w:val="1"/>
      <w:marLeft w:val="0"/>
      <w:marRight w:val="0"/>
      <w:marTop w:val="0"/>
      <w:marBottom w:val="0"/>
      <w:divBdr>
        <w:top w:val="none" w:sz="0" w:space="0" w:color="auto"/>
        <w:left w:val="none" w:sz="0" w:space="0" w:color="auto"/>
        <w:bottom w:val="none" w:sz="0" w:space="0" w:color="auto"/>
        <w:right w:val="none" w:sz="0" w:space="0" w:color="auto"/>
      </w:divBdr>
    </w:div>
    <w:div w:id="1419518695">
      <w:bodyDiv w:val="1"/>
      <w:marLeft w:val="0"/>
      <w:marRight w:val="0"/>
      <w:marTop w:val="0"/>
      <w:marBottom w:val="0"/>
      <w:divBdr>
        <w:top w:val="none" w:sz="0" w:space="0" w:color="auto"/>
        <w:left w:val="none" w:sz="0" w:space="0" w:color="auto"/>
        <w:bottom w:val="none" w:sz="0" w:space="0" w:color="auto"/>
        <w:right w:val="none" w:sz="0" w:space="0" w:color="auto"/>
      </w:divBdr>
    </w:div>
    <w:div w:id="1425417987">
      <w:bodyDiv w:val="1"/>
      <w:marLeft w:val="0"/>
      <w:marRight w:val="0"/>
      <w:marTop w:val="0"/>
      <w:marBottom w:val="0"/>
      <w:divBdr>
        <w:top w:val="none" w:sz="0" w:space="0" w:color="auto"/>
        <w:left w:val="none" w:sz="0" w:space="0" w:color="auto"/>
        <w:bottom w:val="none" w:sz="0" w:space="0" w:color="auto"/>
        <w:right w:val="none" w:sz="0" w:space="0" w:color="auto"/>
      </w:divBdr>
    </w:div>
    <w:div w:id="1430740693">
      <w:bodyDiv w:val="1"/>
      <w:marLeft w:val="0"/>
      <w:marRight w:val="0"/>
      <w:marTop w:val="0"/>
      <w:marBottom w:val="0"/>
      <w:divBdr>
        <w:top w:val="none" w:sz="0" w:space="0" w:color="auto"/>
        <w:left w:val="none" w:sz="0" w:space="0" w:color="auto"/>
        <w:bottom w:val="none" w:sz="0" w:space="0" w:color="auto"/>
        <w:right w:val="none" w:sz="0" w:space="0" w:color="auto"/>
      </w:divBdr>
    </w:div>
    <w:div w:id="1433471398">
      <w:bodyDiv w:val="1"/>
      <w:marLeft w:val="0"/>
      <w:marRight w:val="0"/>
      <w:marTop w:val="0"/>
      <w:marBottom w:val="0"/>
      <w:divBdr>
        <w:top w:val="none" w:sz="0" w:space="0" w:color="auto"/>
        <w:left w:val="none" w:sz="0" w:space="0" w:color="auto"/>
        <w:bottom w:val="none" w:sz="0" w:space="0" w:color="auto"/>
        <w:right w:val="none" w:sz="0" w:space="0" w:color="auto"/>
      </w:divBdr>
    </w:div>
    <w:div w:id="1436244084">
      <w:bodyDiv w:val="1"/>
      <w:marLeft w:val="0"/>
      <w:marRight w:val="0"/>
      <w:marTop w:val="0"/>
      <w:marBottom w:val="0"/>
      <w:divBdr>
        <w:top w:val="none" w:sz="0" w:space="0" w:color="auto"/>
        <w:left w:val="none" w:sz="0" w:space="0" w:color="auto"/>
        <w:bottom w:val="none" w:sz="0" w:space="0" w:color="auto"/>
        <w:right w:val="none" w:sz="0" w:space="0" w:color="auto"/>
      </w:divBdr>
    </w:div>
    <w:div w:id="1436558142">
      <w:bodyDiv w:val="1"/>
      <w:marLeft w:val="0"/>
      <w:marRight w:val="0"/>
      <w:marTop w:val="0"/>
      <w:marBottom w:val="0"/>
      <w:divBdr>
        <w:top w:val="none" w:sz="0" w:space="0" w:color="auto"/>
        <w:left w:val="none" w:sz="0" w:space="0" w:color="auto"/>
        <w:bottom w:val="none" w:sz="0" w:space="0" w:color="auto"/>
        <w:right w:val="none" w:sz="0" w:space="0" w:color="auto"/>
      </w:divBdr>
    </w:div>
    <w:div w:id="1437553931">
      <w:bodyDiv w:val="1"/>
      <w:marLeft w:val="0"/>
      <w:marRight w:val="0"/>
      <w:marTop w:val="0"/>
      <w:marBottom w:val="0"/>
      <w:divBdr>
        <w:top w:val="none" w:sz="0" w:space="0" w:color="auto"/>
        <w:left w:val="none" w:sz="0" w:space="0" w:color="auto"/>
        <w:bottom w:val="none" w:sz="0" w:space="0" w:color="auto"/>
        <w:right w:val="none" w:sz="0" w:space="0" w:color="auto"/>
      </w:divBdr>
    </w:div>
    <w:div w:id="1439831583">
      <w:bodyDiv w:val="1"/>
      <w:marLeft w:val="0"/>
      <w:marRight w:val="0"/>
      <w:marTop w:val="0"/>
      <w:marBottom w:val="0"/>
      <w:divBdr>
        <w:top w:val="none" w:sz="0" w:space="0" w:color="auto"/>
        <w:left w:val="none" w:sz="0" w:space="0" w:color="auto"/>
        <w:bottom w:val="none" w:sz="0" w:space="0" w:color="auto"/>
        <w:right w:val="none" w:sz="0" w:space="0" w:color="auto"/>
      </w:divBdr>
    </w:div>
    <w:div w:id="1445614235">
      <w:bodyDiv w:val="1"/>
      <w:marLeft w:val="0"/>
      <w:marRight w:val="0"/>
      <w:marTop w:val="0"/>
      <w:marBottom w:val="0"/>
      <w:divBdr>
        <w:top w:val="none" w:sz="0" w:space="0" w:color="auto"/>
        <w:left w:val="none" w:sz="0" w:space="0" w:color="auto"/>
        <w:bottom w:val="none" w:sz="0" w:space="0" w:color="auto"/>
        <w:right w:val="none" w:sz="0" w:space="0" w:color="auto"/>
      </w:divBdr>
    </w:div>
    <w:div w:id="1445618548">
      <w:bodyDiv w:val="1"/>
      <w:marLeft w:val="0"/>
      <w:marRight w:val="0"/>
      <w:marTop w:val="0"/>
      <w:marBottom w:val="0"/>
      <w:divBdr>
        <w:top w:val="none" w:sz="0" w:space="0" w:color="auto"/>
        <w:left w:val="none" w:sz="0" w:space="0" w:color="auto"/>
        <w:bottom w:val="none" w:sz="0" w:space="0" w:color="auto"/>
        <w:right w:val="none" w:sz="0" w:space="0" w:color="auto"/>
      </w:divBdr>
    </w:div>
    <w:div w:id="1446734641">
      <w:bodyDiv w:val="1"/>
      <w:marLeft w:val="0"/>
      <w:marRight w:val="0"/>
      <w:marTop w:val="0"/>
      <w:marBottom w:val="0"/>
      <w:divBdr>
        <w:top w:val="none" w:sz="0" w:space="0" w:color="auto"/>
        <w:left w:val="none" w:sz="0" w:space="0" w:color="auto"/>
        <w:bottom w:val="none" w:sz="0" w:space="0" w:color="auto"/>
        <w:right w:val="none" w:sz="0" w:space="0" w:color="auto"/>
      </w:divBdr>
    </w:div>
    <w:div w:id="1450200512">
      <w:bodyDiv w:val="1"/>
      <w:marLeft w:val="0"/>
      <w:marRight w:val="0"/>
      <w:marTop w:val="0"/>
      <w:marBottom w:val="0"/>
      <w:divBdr>
        <w:top w:val="none" w:sz="0" w:space="0" w:color="auto"/>
        <w:left w:val="none" w:sz="0" w:space="0" w:color="auto"/>
        <w:bottom w:val="none" w:sz="0" w:space="0" w:color="auto"/>
        <w:right w:val="none" w:sz="0" w:space="0" w:color="auto"/>
      </w:divBdr>
    </w:div>
    <w:div w:id="1457680745">
      <w:bodyDiv w:val="1"/>
      <w:marLeft w:val="0"/>
      <w:marRight w:val="0"/>
      <w:marTop w:val="0"/>
      <w:marBottom w:val="0"/>
      <w:divBdr>
        <w:top w:val="none" w:sz="0" w:space="0" w:color="auto"/>
        <w:left w:val="none" w:sz="0" w:space="0" w:color="auto"/>
        <w:bottom w:val="none" w:sz="0" w:space="0" w:color="auto"/>
        <w:right w:val="none" w:sz="0" w:space="0" w:color="auto"/>
      </w:divBdr>
    </w:div>
    <w:div w:id="1458336435">
      <w:bodyDiv w:val="1"/>
      <w:marLeft w:val="0"/>
      <w:marRight w:val="0"/>
      <w:marTop w:val="0"/>
      <w:marBottom w:val="0"/>
      <w:divBdr>
        <w:top w:val="none" w:sz="0" w:space="0" w:color="auto"/>
        <w:left w:val="none" w:sz="0" w:space="0" w:color="auto"/>
        <w:bottom w:val="none" w:sz="0" w:space="0" w:color="auto"/>
        <w:right w:val="none" w:sz="0" w:space="0" w:color="auto"/>
      </w:divBdr>
    </w:div>
    <w:div w:id="1458789894">
      <w:bodyDiv w:val="1"/>
      <w:marLeft w:val="0"/>
      <w:marRight w:val="0"/>
      <w:marTop w:val="0"/>
      <w:marBottom w:val="0"/>
      <w:divBdr>
        <w:top w:val="none" w:sz="0" w:space="0" w:color="auto"/>
        <w:left w:val="none" w:sz="0" w:space="0" w:color="auto"/>
        <w:bottom w:val="none" w:sz="0" w:space="0" w:color="auto"/>
        <w:right w:val="none" w:sz="0" w:space="0" w:color="auto"/>
      </w:divBdr>
    </w:div>
    <w:div w:id="1459490771">
      <w:bodyDiv w:val="1"/>
      <w:marLeft w:val="0"/>
      <w:marRight w:val="0"/>
      <w:marTop w:val="0"/>
      <w:marBottom w:val="0"/>
      <w:divBdr>
        <w:top w:val="none" w:sz="0" w:space="0" w:color="auto"/>
        <w:left w:val="none" w:sz="0" w:space="0" w:color="auto"/>
        <w:bottom w:val="none" w:sz="0" w:space="0" w:color="auto"/>
        <w:right w:val="none" w:sz="0" w:space="0" w:color="auto"/>
      </w:divBdr>
    </w:div>
    <w:div w:id="1461922862">
      <w:bodyDiv w:val="1"/>
      <w:marLeft w:val="0"/>
      <w:marRight w:val="0"/>
      <w:marTop w:val="0"/>
      <w:marBottom w:val="0"/>
      <w:divBdr>
        <w:top w:val="none" w:sz="0" w:space="0" w:color="auto"/>
        <w:left w:val="none" w:sz="0" w:space="0" w:color="auto"/>
        <w:bottom w:val="none" w:sz="0" w:space="0" w:color="auto"/>
        <w:right w:val="none" w:sz="0" w:space="0" w:color="auto"/>
      </w:divBdr>
    </w:div>
    <w:div w:id="1464346451">
      <w:bodyDiv w:val="1"/>
      <w:marLeft w:val="0"/>
      <w:marRight w:val="0"/>
      <w:marTop w:val="0"/>
      <w:marBottom w:val="0"/>
      <w:divBdr>
        <w:top w:val="none" w:sz="0" w:space="0" w:color="auto"/>
        <w:left w:val="none" w:sz="0" w:space="0" w:color="auto"/>
        <w:bottom w:val="none" w:sz="0" w:space="0" w:color="auto"/>
        <w:right w:val="none" w:sz="0" w:space="0" w:color="auto"/>
      </w:divBdr>
    </w:div>
    <w:div w:id="1467895787">
      <w:bodyDiv w:val="1"/>
      <w:marLeft w:val="0"/>
      <w:marRight w:val="0"/>
      <w:marTop w:val="0"/>
      <w:marBottom w:val="0"/>
      <w:divBdr>
        <w:top w:val="none" w:sz="0" w:space="0" w:color="auto"/>
        <w:left w:val="none" w:sz="0" w:space="0" w:color="auto"/>
        <w:bottom w:val="none" w:sz="0" w:space="0" w:color="auto"/>
        <w:right w:val="none" w:sz="0" w:space="0" w:color="auto"/>
      </w:divBdr>
    </w:div>
    <w:div w:id="1469129719">
      <w:bodyDiv w:val="1"/>
      <w:marLeft w:val="0"/>
      <w:marRight w:val="0"/>
      <w:marTop w:val="0"/>
      <w:marBottom w:val="0"/>
      <w:divBdr>
        <w:top w:val="none" w:sz="0" w:space="0" w:color="auto"/>
        <w:left w:val="none" w:sz="0" w:space="0" w:color="auto"/>
        <w:bottom w:val="none" w:sz="0" w:space="0" w:color="auto"/>
        <w:right w:val="none" w:sz="0" w:space="0" w:color="auto"/>
      </w:divBdr>
    </w:div>
    <w:div w:id="1472822561">
      <w:bodyDiv w:val="1"/>
      <w:marLeft w:val="0"/>
      <w:marRight w:val="0"/>
      <w:marTop w:val="0"/>
      <w:marBottom w:val="0"/>
      <w:divBdr>
        <w:top w:val="none" w:sz="0" w:space="0" w:color="auto"/>
        <w:left w:val="none" w:sz="0" w:space="0" w:color="auto"/>
        <w:bottom w:val="none" w:sz="0" w:space="0" w:color="auto"/>
        <w:right w:val="none" w:sz="0" w:space="0" w:color="auto"/>
      </w:divBdr>
    </w:div>
    <w:div w:id="1475948880">
      <w:bodyDiv w:val="1"/>
      <w:marLeft w:val="0"/>
      <w:marRight w:val="0"/>
      <w:marTop w:val="0"/>
      <w:marBottom w:val="0"/>
      <w:divBdr>
        <w:top w:val="none" w:sz="0" w:space="0" w:color="auto"/>
        <w:left w:val="none" w:sz="0" w:space="0" w:color="auto"/>
        <w:bottom w:val="none" w:sz="0" w:space="0" w:color="auto"/>
        <w:right w:val="none" w:sz="0" w:space="0" w:color="auto"/>
      </w:divBdr>
    </w:div>
    <w:div w:id="1478495426">
      <w:bodyDiv w:val="1"/>
      <w:marLeft w:val="0"/>
      <w:marRight w:val="0"/>
      <w:marTop w:val="0"/>
      <w:marBottom w:val="0"/>
      <w:divBdr>
        <w:top w:val="none" w:sz="0" w:space="0" w:color="auto"/>
        <w:left w:val="none" w:sz="0" w:space="0" w:color="auto"/>
        <w:bottom w:val="none" w:sz="0" w:space="0" w:color="auto"/>
        <w:right w:val="none" w:sz="0" w:space="0" w:color="auto"/>
      </w:divBdr>
    </w:div>
    <w:div w:id="1479037075">
      <w:bodyDiv w:val="1"/>
      <w:marLeft w:val="0"/>
      <w:marRight w:val="0"/>
      <w:marTop w:val="0"/>
      <w:marBottom w:val="0"/>
      <w:divBdr>
        <w:top w:val="none" w:sz="0" w:space="0" w:color="auto"/>
        <w:left w:val="none" w:sz="0" w:space="0" w:color="auto"/>
        <w:bottom w:val="none" w:sz="0" w:space="0" w:color="auto"/>
        <w:right w:val="none" w:sz="0" w:space="0" w:color="auto"/>
      </w:divBdr>
    </w:div>
    <w:div w:id="1479686234">
      <w:bodyDiv w:val="1"/>
      <w:marLeft w:val="0"/>
      <w:marRight w:val="0"/>
      <w:marTop w:val="0"/>
      <w:marBottom w:val="0"/>
      <w:divBdr>
        <w:top w:val="none" w:sz="0" w:space="0" w:color="auto"/>
        <w:left w:val="none" w:sz="0" w:space="0" w:color="auto"/>
        <w:bottom w:val="none" w:sz="0" w:space="0" w:color="auto"/>
        <w:right w:val="none" w:sz="0" w:space="0" w:color="auto"/>
      </w:divBdr>
    </w:div>
    <w:div w:id="1482307939">
      <w:bodyDiv w:val="1"/>
      <w:marLeft w:val="0"/>
      <w:marRight w:val="0"/>
      <w:marTop w:val="0"/>
      <w:marBottom w:val="0"/>
      <w:divBdr>
        <w:top w:val="none" w:sz="0" w:space="0" w:color="auto"/>
        <w:left w:val="none" w:sz="0" w:space="0" w:color="auto"/>
        <w:bottom w:val="none" w:sz="0" w:space="0" w:color="auto"/>
        <w:right w:val="none" w:sz="0" w:space="0" w:color="auto"/>
      </w:divBdr>
    </w:div>
    <w:div w:id="1485779913">
      <w:bodyDiv w:val="1"/>
      <w:marLeft w:val="0"/>
      <w:marRight w:val="0"/>
      <w:marTop w:val="0"/>
      <w:marBottom w:val="0"/>
      <w:divBdr>
        <w:top w:val="none" w:sz="0" w:space="0" w:color="auto"/>
        <w:left w:val="none" w:sz="0" w:space="0" w:color="auto"/>
        <w:bottom w:val="none" w:sz="0" w:space="0" w:color="auto"/>
        <w:right w:val="none" w:sz="0" w:space="0" w:color="auto"/>
      </w:divBdr>
    </w:div>
    <w:div w:id="1485858064">
      <w:bodyDiv w:val="1"/>
      <w:marLeft w:val="0"/>
      <w:marRight w:val="0"/>
      <w:marTop w:val="0"/>
      <w:marBottom w:val="0"/>
      <w:divBdr>
        <w:top w:val="none" w:sz="0" w:space="0" w:color="auto"/>
        <w:left w:val="none" w:sz="0" w:space="0" w:color="auto"/>
        <w:bottom w:val="none" w:sz="0" w:space="0" w:color="auto"/>
        <w:right w:val="none" w:sz="0" w:space="0" w:color="auto"/>
      </w:divBdr>
    </w:div>
    <w:div w:id="1490704947">
      <w:bodyDiv w:val="1"/>
      <w:marLeft w:val="0"/>
      <w:marRight w:val="0"/>
      <w:marTop w:val="0"/>
      <w:marBottom w:val="0"/>
      <w:divBdr>
        <w:top w:val="none" w:sz="0" w:space="0" w:color="auto"/>
        <w:left w:val="none" w:sz="0" w:space="0" w:color="auto"/>
        <w:bottom w:val="none" w:sz="0" w:space="0" w:color="auto"/>
        <w:right w:val="none" w:sz="0" w:space="0" w:color="auto"/>
      </w:divBdr>
    </w:div>
    <w:div w:id="1491213175">
      <w:bodyDiv w:val="1"/>
      <w:marLeft w:val="0"/>
      <w:marRight w:val="0"/>
      <w:marTop w:val="0"/>
      <w:marBottom w:val="0"/>
      <w:divBdr>
        <w:top w:val="none" w:sz="0" w:space="0" w:color="auto"/>
        <w:left w:val="none" w:sz="0" w:space="0" w:color="auto"/>
        <w:bottom w:val="none" w:sz="0" w:space="0" w:color="auto"/>
        <w:right w:val="none" w:sz="0" w:space="0" w:color="auto"/>
      </w:divBdr>
    </w:div>
    <w:div w:id="1495798028">
      <w:bodyDiv w:val="1"/>
      <w:marLeft w:val="0"/>
      <w:marRight w:val="0"/>
      <w:marTop w:val="0"/>
      <w:marBottom w:val="0"/>
      <w:divBdr>
        <w:top w:val="none" w:sz="0" w:space="0" w:color="auto"/>
        <w:left w:val="none" w:sz="0" w:space="0" w:color="auto"/>
        <w:bottom w:val="none" w:sz="0" w:space="0" w:color="auto"/>
        <w:right w:val="none" w:sz="0" w:space="0" w:color="auto"/>
      </w:divBdr>
    </w:div>
    <w:div w:id="1498349582">
      <w:bodyDiv w:val="1"/>
      <w:marLeft w:val="0"/>
      <w:marRight w:val="0"/>
      <w:marTop w:val="0"/>
      <w:marBottom w:val="0"/>
      <w:divBdr>
        <w:top w:val="none" w:sz="0" w:space="0" w:color="auto"/>
        <w:left w:val="none" w:sz="0" w:space="0" w:color="auto"/>
        <w:bottom w:val="none" w:sz="0" w:space="0" w:color="auto"/>
        <w:right w:val="none" w:sz="0" w:space="0" w:color="auto"/>
      </w:divBdr>
    </w:div>
    <w:div w:id="1500845904">
      <w:bodyDiv w:val="1"/>
      <w:marLeft w:val="0"/>
      <w:marRight w:val="0"/>
      <w:marTop w:val="0"/>
      <w:marBottom w:val="0"/>
      <w:divBdr>
        <w:top w:val="none" w:sz="0" w:space="0" w:color="auto"/>
        <w:left w:val="none" w:sz="0" w:space="0" w:color="auto"/>
        <w:bottom w:val="none" w:sz="0" w:space="0" w:color="auto"/>
        <w:right w:val="none" w:sz="0" w:space="0" w:color="auto"/>
      </w:divBdr>
    </w:div>
    <w:div w:id="1500929157">
      <w:bodyDiv w:val="1"/>
      <w:marLeft w:val="0"/>
      <w:marRight w:val="0"/>
      <w:marTop w:val="0"/>
      <w:marBottom w:val="0"/>
      <w:divBdr>
        <w:top w:val="none" w:sz="0" w:space="0" w:color="auto"/>
        <w:left w:val="none" w:sz="0" w:space="0" w:color="auto"/>
        <w:bottom w:val="none" w:sz="0" w:space="0" w:color="auto"/>
        <w:right w:val="none" w:sz="0" w:space="0" w:color="auto"/>
      </w:divBdr>
    </w:div>
    <w:div w:id="1506094249">
      <w:bodyDiv w:val="1"/>
      <w:marLeft w:val="0"/>
      <w:marRight w:val="0"/>
      <w:marTop w:val="0"/>
      <w:marBottom w:val="0"/>
      <w:divBdr>
        <w:top w:val="none" w:sz="0" w:space="0" w:color="auto"/>
        <w:left w:val="none" w:sz="0" w:space="0" w:color="auto"/>
        <w:bottom w:val="none" w:sz="0" w:space="0" w:color="auto"/>
        <w:right w:val="none" w:sz="0" w:space="0" w:color="auto"/>
      </w:divBdr>
    </w:div>
    <w:div w:id="1506435313">
      <w:bodyDiv w:val="1"/>
      <w:marLeft w:val="0"/>
      <w:marRight w:val="0"/>
      <w:marTop w:val="0"/>
      <w:marBottom w:val="0"/>
      <w:divBdr>
        <w:top w:val="none" w:sz="0" w:space="0" w:color="auto"/>
        <w:left w:val="none" w:sz="0" w:space="0" w:color="auto"/>
        <w:bottom w:val="none" w:sz="0" w:space="0" w:color="auto"/>
        <w:right w:val="none" w:sz="0" w:space="0" w:color="auto"/>
      </w:divBdr>
    </w:div>
    <w:div w:id="1509170401">
      <w:bodyDiv w:val="1"/>
      <w:marLeft w:val="0"/>
      <w:marRight w:val="0"/>
      <w:marTop w:val="0"/>
      <w:marBottom w:val="0"/>
      <w:divBdr>
        <w:top w:val="none" w:sz="0" w:space="0" w:color="auto"/>
        <w:left w:val="none" w:sz="0" w:space="0" w:color="auto"/>
        <w:bottom w:val="none" w:sz="0" w:space="0" w:color="auto"/>
        <w:right w:val="none" w:sz="0" w:space="0" w:color="auto"/>
      </w:divBdr>
    </w:div>
    <w:div w:id="1511410448">
      <w:bodyDiv w:val="1"/>
      <w:marLeft w:val="0"/>
      <w:marRight w:val="0"/>
      <w:marTop w:val="0"/>
      <w:marBottom w:val="0"/>
      <w:divBdr>
        <w:top w:val="none" w:sz="0" w:space="0" w:color="auto"/>
        <w:left w:val="none" w:sz="0" w:space="0" w:color="auto"/>
        <w:bottom w:val="none" w:sz="0" w:space="0" w:color="auto"/>
        <w:right w:val="none" w:sz="0" w:space="0" w:color="auto"/>
      </w:divBdr>
    </w:div>
    <w:div w:id="1514224629">
      <w:bodyDiv w:val="1"/>
      <w:marLeft w:val="0"/>
      <w:marRight w:val="0"/>
      <w:marTop w:val="0"/>
      <w:marBottom w:val="0"/>
      <w:divBdr>
        <w:top w:val="none" w:sz="0" w:space="0" w:color="auto"/>
        <w:left w:val="none" w:sz="0" w:space="0" w:color="auto"/>
        <w:bottom w:val="none" w:sz="0" w:space="0" w:color="auto"/>
        <w:right w:val="none" w:sz="0" w:space="0" w:color="auto"/>
      </w:divBdr>
    </w:div>
    <w:div w:id="1514682715">
      <w:bodyDiv w:val="1"/>
      <w:marLeft w:val="0"/>
      <w:marRight w:val="0"/>
      <w:marTop w:val="0"/>
      <w:marBottom w:val="0"/>
      <w:divBdr>
        <w:top w:val="none" w:sz="0" w:space="0" w:color="auto"/>
        <w:left w:val="none" w:sz="0" w:space="0" w:color="auto"/>
        <w:bottom w:val="none" w:sz="0" w:space="0" w:color="auto"/>
        <w:right w:val="none" w:sz="0" w:space="0" w:color="auto"/>
      </w:divBdr>
    </w:div>
    <w:div w:id="1521627729">
      <w:bodyDiv w:val="1"/>
      <w:marLeft w:val="0"/>
      <w:marRight w:val="0"/>
      <w:marTop w:val="0"/>
      <w:marBottom w:val="0"/>
      <w:divBdr>
        <w:top w:val="none" w:sz="0" w:space="0" w:color="auto"/>
        <w:left w:val="none" w:sz="0" w:space="0" w:color="auto"/>
        <w:bottom w:val="none" w:sz="0" w:space="0" w:color="auto"/>
        <w:right w:val="none" w:sz="0" w:space="0" w:color="auto"/>
      </w:divBdr>
    </w:div>
    <w:div w:id="1521629358">
      <w:bodyDiv w:val="1"/>
      <w:marLeft w:val="0"/>
      <w:marRight w:val="0"/>
      <w:marTop w:val="0"/>
      <w:marBottom w:val="0"/>
      <w:divBdr>
        <w:top w:val="none" w:sz="0" w:space="0" w:color="auto"/>
        <w:left w:val="none" w:sz="0" w:space="0" w:color="auto"/>
        <w:bottom w:val="none" w:sz="0" w:space="0" w:color="auto"/>
        <w:right w:val="none" w:sz="0" w:space="0" w:color="auto"/>
      </w:divBdr>
    </w:div>
    <w:div w:id="1525097433">
      <w:bodyDiv w:val="1"/>
      <w:marLeft w:val="0"/>
      <w:marRight w:val="0"/>
      <w:marTop w:val="0"/>
      <w:marBottom w:val="0"/>
      <w:divBdr>
        <w:top w:val="none" w:sz="0" w:space="0" w:color="auto"/>
        <w:left w:val="none" w:sz="0" w:space="0" w:color="auto"/>
        <w:bottom w:val="none" w:sz="0" w:space="0" w:color="auto"/>
        <w:right w:val="none" w:sz="0" w:space="0" w:color="auto"/>
      </w:divBdr>
    </w:div>
    <w:div w:id="1526557229">
      <w:bodyDiv w:val="1"/>
      <w:marLeft w:val="0"/>
      <w:marRight w:val="0"/>
      <w:marTop w:val="0"/>
      <w:marBottom w:val="0"/>
      <w:divBdr>
        <w:top w:val="none" w:sz="0" w:space="0" w:color="auto"/>
        <w:left w:val="none" w:sz="0" w:space="0" w:color="auto"/>
        <w:bottom w:val="none" w:sz="0" w:space="0" w:color="auto"/>
        <w:right w:val="none" w:sz="0" w:space="0" w:color="auto"/>
      </w:divBdr>
    </w:div>
    <w:div w:id="1529492413">
      <w:bodyDiv w:val="1"/>
      <w:marLeft w:val="0"/>
      <w:marRight w:val="0"/>
      <w:marTop w:val="0"/>
      <w:marBottom w:val="0"/>
      <w:divBdr>
        <w:top w:val="none" w:sz="0" w:space="0" w:color="auto"/>
        <w:left w:val="none" w:sz="0" w:space="0" w:color="auto"/>
        <w:bottom w:val="none" w:sz="0" w:space="0" w:color="auto"/>
        <w:right w:val="none" w:sz="0" w:space="0" w:color="auto"/>
      </w:divBdr>
    </w:div>
    <w:div w:id="1529950017">
      <w:bodyDiv w:val="1"/>
      <w:marLeft w:val="0"/>
      <w:marRight w:val="0"/>
      <w:marTop w:val="0"/>
      <w:marBottom w:val="0"/>
      <w:divBdr>
        <w:top w:val="none" w:sz="0" w:space="0" w:color="auto"/>
        <w:left w:val="none" w:sz="0" w:space="0" w:color="auto"/>
        <w:bottom w:val="none" w:sz="0" w:space="0" w:color="auto"/>
        <w:right w:val="none" w:sz="0" w:space="0" w:color="auto"/>
      </w:divBdr>
    </w:div>
    <w:div w:id="1534919268">
      <w:bodyDiv w:val="1"/>
      <w:marLeft w:val="0"/>
      <w:marRight w:val="0"/>
      <w:marTop w:val="0"/>
      <w:marBottom w:val="0"/>
      <w:divBdr>
        <w:top w:val="none" w:sz="0" w:space="0" w:color="auto"/>
        <w:left w:val="none" w:sz="0" w:space="0" w:color="auto"/>
        <w:bottom w:val="none" w:sz="0" w:space="0" w:color="auto"/>
        <w:right w:val="none" w:sz="0" w:space="0" w:color="auto"/>
      </w:divBdr>
    </w:div>
    <w:div w:id="1536623322">
      <w:bodyDiv w:val="1"/>
      <w:marLeft w:val="0"/>
      <w:marRight w:val="0"/>
      <w:marTop w:val="0"/>
      <w:marBottom w:val="0"/>
      <w:divBdr>
        <w:top w:val="none" w:sz="0" w:space="0" w:color="auto"/>
        <w:left w:val="none" w:sz="0" w:space="0" w:color="auto"/>
        <w:bottom w:val="none" w:sz="0" w:space="0" w:color="auto"/>
        <w:right w:val="none" w:sz="0" w:space="0" w:color="auto"/>
      </w:divBdr>
    </w:div>
    <w:div w:id="1538162327">
      <w:bodyDiv w:val="1"/>
      <w:marLeft w:val="0"/>
      <w:marRight w:val="0"/>
      <w:marTop w:val="0"/>
      <w:marBottom w:val="0"/>
      <w:divBdr>
        <w:top w:val="none" w:sz="0" w:space="0" w:color="auto"/>
        <w:left w:val="none" w:sz="0" w:space="0" w:color="auto"/>
        <w:bottom w:val="none" w:sz="0" w:space="0" w:color="auto"/>
        <w:right w:val="none" w:sz="0" w:space="0" w:color="auto"/>
      </w:divBdr>
    </w:div>
    <w:div w:id="1539783061">
      <w:bodyDiv w:val="1"/>
      <w:marLeft w:val="0"/>
      <w:marRight w:val="0"/>
      <w:marTop w:val="0"/>
      <w:marBottom w:val="0"/>
      <w:divBdr>
        <w:top w:val="none" w:sz="0" w:space="0" w:color="auto"/>
        <w:left w:val="none" w:sz="0" w:space="0" w:color="auto"/>
        <w:bottom w:val="none" w:sz="0" w:space="0" w:color="auto"/>
        <w:right w:val="none" w:sz="0" w:space="0" w:color="auto"/>
      </w:divBdr>
    </w:div>
    <w:div w:id="1543404394">
      <w:bodyDiv w:val="1"/>
      <w:marLeft w:val="0"/>
      <w:marRight w:val="0"/>
      <w:marTop w:val="0"/>
      <w:marBottom w:val="0"/>
      <w:divBdr>
        <w:top w:val="none" w:sz="0" w:space="0" w:color="auto"/>
        <w:left w:val="none" w:sz="0" w:space="0" w:color="auto"/>
        <w:bottom w:val="none" w:sz="0" w:space="0" w:color="auto"/>
        <w:right w:val="none" w:sz="0" w:space="0" w:color="auto"/>
      </w:divBdr>
    </w:div>
    <w:div w:id="1543976909">
      <w:bodyDiv w:val="1"/>
      <w:marLeft w:val="0"/>
      <w:marRight w:val="0"/>
      <w:marTop w:val="0"/>
      <w:marBottom w:val="0"/>
      <w:divBdr>
        <w:top w:val="none" w:sz="0" w:space="0" w:color="auto"/>
        <w:left w:val="none" w:sz="0" w:space="0" w:color="auto"/>
        <w:bottom w:val="none" w:sz="0" w:space="0" w:color="auto"/>
        <w:right w:val="none" w:sz="0" w:space="0" w:color="auto"/>
      </w:divBdr>
    </w:div>
    <w:div w:id="1546479870">
      <w:bodyDiv w:val="1"/>
      <w:marLeft w:val="0"/>
      <w:marRight w:val="0"/>
      <w:marTop w:val="0"/>
      <w:marBottom w:val="0"/>
      <w:divBdr>
        <w:top w:val="none" w:sz="0" w:space="0" w:color="auto"/>
        <w:left w:val="none" w:sz="0" w:space="0" w:color="auto"/>
        <w:bottom w:val="none" w:sz="0" w:space="0" w:color="auto"/>
        <w:right w:val="none" w:sz="0" w:space="0" w:color="auto"/>
      </w:divBdr>
    </w:div>
    <w:div w:id="1548250483">
      <w:bodyDiv w:val="1"/>
      <w:marLeft w:val="0"/>
      <w:marRight w:val="0"/>
      <w:marTop w:val="0"/>
      <w:marBottom w:val="0"/>
      <w:divBdr>
        <w:top w:val="none" w:sz="0" w:space="0" w:color="auto"/>
        <w:left w:val="none" w:sz="0" w:space="0" w:color="auto"/>
        <w:bottom w:val="none" w:sz="0" w:space="0" w:color="auto"/>
        <w:right w:val="none" w:sz="0" w:space="0" w:color="auto"/>
      </w:divBdr>
    </w:div>
    <w:div w:id="1550845199">
      <w:bodyDiv w:val="1"/>
      <w:marLeft w:val="0"/>
      <w:marRight w:val="0"/>
      <w:marTop w:val="0"/>
      <w:marBottom w:val="0"/>
      <w:divBdr>
        <w:top w:val="none" w:sz="0" w:space="0" w:color="auto"/>
        <w:left w:val="none" w:sz="0" w:space="0" w:color="auto"/>
        <w:bottom w:val="none" w:sz="0" w:space="0" w:color="auto"/>
        <w:right w:val="none" w:sz="0" w:space="0" w:color="auto"/>
      </w:divBdr>
    </w:div>
    <w:div w:id="1551183117">
      <w:bodyDiv w:val="1"/>
      <w:marLeft w:val="0"/>
      <w:marRight w:val="0"/>
      <w:marTop w:val="0"/>
      <w:marBottom w:val="0"/>
      <w:divBdr>
        <w:top w:val="none" w:sz="0" w:space="0" w:color="auto"/>
        <w:left w:val="none" w:sz="0" w:space="0" w:color="auto"/>
        <w:bottom w:val="none" w:sz="0" w:space="0" w:color="auto"/>
        <w:right w:val="none" w:sz="0" w:space="0" w:color="auto"/>
      </w:divBdr>
    </w:div>
    <w:div w:id="1553351049">
      <w:bodyDiv w:val="1"/>
      <w:marLeft w:val="0"/>
      <w:marRight w:val="0"/>
      <w:marTop w:val="0"/>
      <w:marBottom w:val="0"/>
      <w:divBdr>
        <w:top w:val="none" w:sz="0" w:space="0" w:color="auto"/>
        <w:left w:val="none" w:sz="0" w:space="0" w:color="auto"/>
        <w:bottom w:val="none" w:sz="0" w:space="0" w:color="auto"/>
        <w:right w:val="none" w:sz="0" w:space="0" w:color="auto"/>
      </w:divBdr>
    </w:div>
    <w:div w:id="1557006173">
      <w:bodyDiv w:val="1"/>
      <w:marLeft w:val="0"/>
      <w:marRight w:val="0"/>
      <w:marTop w:val="0"/>
      <w:marBottom w:val="0"/>
      <w:divBdr>
        <w:top w:val="none" w:sz="0" w:space="0" w:color="auto"/>
        <w:left w:val="none" w:sz="0" w:space="0" w:color="auto"/>
        <w:bottom w:val="none" w:sz="0" w:space="0" w:color="auto"/>
        <w:right w:val="none" w:sz="0" w:space="0" w:color="auto"/>
      </w:divBdr>
    </w:div>
    <w:div w:id="1557398924">
      <w:bodyDiv w:val="1"/>
      <w:marLeft w:val="0"/>
      <w:marRight w:val="0"/>
      <w:marTop w:val="0"/>
      <w:marBottom w:val="0"/>
      <w:divBdr>
        <w:top w:val="none" w:sz="0" w:space="0" w:color="auto"/>
        <w:left w:val="none" w:sz="0" w:space="0" w:color="auto"/>
        <w:bottom w:val="none" w:sz="0" w:space="0" w:color="auto"/>
        <w:right w:val="none" w:sz="0" w:space="0" w:color="auto"/>
      </w:divBdr>
    </w:div>
    <w:div w:id="1558467331">
      <w:bodyDiv w:val="1"/>
      <w:marLeft w:val="0"/>
      <w:marRight w:val="0"/>
      <w:marTop w:val="0"/>
      <w:marBottom w:val="0"/>
      <w:divBdr>
        <w:top w:val="none" w:sz="0" w:space="0" w:color="auto"/>
        <w:left w:val="none" w:sz="0" w:space="0" w:color="auto"/>
        <w:bottom w:val="none" w:sz="0" w:space="0" w:color="auto"/>
        <w:right w:val="none" w:sz="0" w:space="0" w:color="auto"/>
      </w:divBdr>
    </w:div>
    <w:div w:id="1560439952">
      <w:bodyDiv w:val="1"/>
      <w:marLeft w:val="0"/>
      <w:marRight w:val="0"/>
      <w:marTop w:val="0"/>
      <w:marBottom w:val="0"/>
      <w:divBdr>
        <w:top w:val="none" w:sz="0" w:space="0" w:color="auto"/>
        <w:left w:val="none" w:sz="0" w:space="0" w:color="auto"/>
        <w:bottom w:val="none" w:sz="0" w:space="0" w:color="auto"/>
        <w:right w:val="none" w:sz="0" w:space="0" w:color="auto"/>
      </w:divBdr>
    </w:div>
    <w:div w:id="1563829359">
      <w:bodyDiv w:val="1"/>
      <w:marLeft w:val="0"/>
      <w:marRight w:val="0"/>
      <w:marTop w:val="0"/>
      <w:marBottom w:val="0"/>
      <w:divBdr>
        <w:top w:val="none" w:sz="0" w:space="0" w:color="auto"/>
        <w:left w:val="none" w:sz="0" w:space="0" w:color="auto"/>
        <w:bottom w:val="none" w:sz="0" w:space="0" w:color="auto"/>
        <w:right w:val="none" w:sz="0" w:space="0" w:color="auto"/>
      </w:divBdr>
    </w:div>
    <w:div w:id="1564367573">
      <w:bodyDiv w:val="1"/>
      <w:marLeft w:val="0"/>
      <w:marRight w:val="0"/>
      <w:marTop w:val="0"/>
      <w:marBottom w:val="0"/>
      <w:divBdr>
        <w:top w:val="none" w:sz="0" w:space="0" w:color="auto"/>
        <w:left w:val="none" w:sz="0" w:space="0" w:color="auto"/>
        <w:bottom w:val="none" w:sz="0" w:space="0" w:color="auto"/>
        <w:right w:val="none" w:sz="0" w:space="0" w:color="auto"/>
      </w:divBdr>
    </w:div>
    <w:div w:id="1564832112">
      <w:bodyDiv w:val="1"/>
      <w:marLeft w:val="0"/>
      <w:marRight w:val="0"/>
      <w:marTop w:val="0"/>
      <w:marBottom w:val="0"/>
      <w:divBdr>
        <w:top w:val="none" w:sz="0" w:space="0" w:color="auto"/>
        <w:left w:val="none" w:sz="0" w:space="0" w:color="auto"/>
        <w:bottom w:val="none" w:sz="0" w:space="0" w:color="auto"/>
        <w:right w:val="none" w:sz="0" w:space="0" w:color="auto"/>
      </w:divBdr>
    </w:div>
    <w:div w:id="1565339436">
      <w:bodyDiv w:val="1"/>
      <w:marLeft w:val="0"/>
      <w:marRight w:val="0"/>
      <w:marTop w:val="0"/>
      <w:marBottom w:val="0"/>
      <w:divBdr>
        <w:top w:val="none" w:sz="0" w:space="0" w:color="auto"/>
        <w:left w:val="none" w:sz="0" w:space="0" w:color="auto"/>
        <w:bottom w:val="none" w:sz="0" w:space="0" w:color="auto"/>
        <w:right w:val="none" w:sz="0" w:space="0" w:color="auto"/>
      </w:divBdr>
    </w:div>
    <w:div w:id="1565988179">
      <w:bodyDiv w:val="1"/>
      <w:marLeft w:val="0"/>
      <w:marRight w:val="0"/>
      <w:marTop w:val="0"/>
      <w:marBottom w:val="0"/>
      <w:divBdr>
        <w:top w:val="none" w:sz="0" w:space="0" w:color="auto"/>
        <w:left w:val="none" w:sz="0" w:space="0" w:color="auto"/>
        <w:bottom w:val="none" w:sz="0" w:space="0" w:color="auto"/>
        <w:right w:val="none" w:sz="0" w:space="0" w:color="auto"/>
      </w:divBdr>
    </w:div>
    <w:div w:id="1568345584">
      <w:bodyDiv w:val="1"/>
      <w:marLeft w:val="0"/>
      <w:marRight w:val="0"/>
      <w:marTop w:val="0"/>
      <w:marBottom w:val="0"/>
      <w:divBdr>
        <w:top w:val="none" w:sz="0" w:space="0" w:color="auto"/>
        <w:left w:val="none" w:sz="0" w:space="0" w:color="auto"/>
        <w:bottom w:val="none" w:sz="0" w:space="0" w:color="auto"/>
        <w:right w:val="none" w:sz="0" w:space="0" w:color="auto"/>
      </w:divBdr>
    </w:div>
    <w:div w:id="1569921462">
      <w:bodyDiv w:val="1"/>
      <w:marLeft w:val="0"/>
      <w:marRight w:val="0"/>
      <w:marTop w:val="0"/>
      <w:marBottom w:val="0"/>
      <w:divBdr>
        <w:top w:val="none" w:sz="0" w:space="0" w:color="auto"/>
        <w:left w:val="none" w:sz="0" w:space="0" w:color="auto"/>
        <w:bottom w:val="none" w:sz="0" w:space="0" w:color="auto"/>
        <w:right w:val="none" w:sz="0" w:space="0" w:color="auto"/>
      </w:divBdr>
    </w:div>
    <w:div w:id="1571886488">
      <w:bodyDiv w:val="1"/>
      <w:marLeft w:val="0"/>
      <w:marRight w:val="0"/>
      <w:marTop w:val="0"/>
      <w:marBottom w:val="0"/>
      <w:divBdr>
        <w:top w:val="none" w:sz="0" w:space="0" w:color="auto"/>
        <w:left w:val="none" w:sz="0" w:space="0" w:color="auto"/>
        <w:bottom w:val="none" w:sz="0" w:space="0" w:color="auto"/>
        <w:right w:val="none" w:sz="0" w:space="0" w:color="auto"/>
      </w:divBdr>
    </w:div>
    <w:div w:id="1574388584">
      <w:bodyDiv w:val="1"/>
      <w:marLeft w:val="0"/>
      <w:marRight w:val="0"/>
      <w:marTop w:val="0"/>
      <w:marBottom w:val="0"/>
      <w:divBdr>
        <w:top w:val="none" w:sz="0" w:space="0" w:color="auto"/>
        <w:left w:val="none" w:sz="0" w:space="0" w:color="auto"/>
        <w:bottom w:val="none" w:sz="0" w:space="0" w:color="auto"/>
        <w:right w:val="none" w:sz="0" w:space="0" w:color="auto"/>
      </w:divBdr>
    </w:div>
    <w:div w:id="1574580805">
      <w:bodyDiv w:val="1"/>
      <w:marLeft w:val="0"/>
      <w:marRight w:val="0"/>
      <w:marTop w:val="0"/>
      <w:marBottom w:val="0"/>
      <w:divBdr>
        <w:top w:val="none" w:sz="0" w:space="0" w:color="auto"/>
        <w:left w:val="none" w:sz="0" w:space="0" w:color="auto"/>
        <w:bottom w:val="none" w:sz="0" w:space="0" w:color="auto"/>
        <w:right w:val="none" w:sz="0" w:space="0" w:color="auto"/>
      </w:divBdr>
    </w:div>
    <w:div w:id="1575823664">
      <w:bodyDiv w:val="1"/>
      <w:marLeft w:val="0"/>
      <w:marRight w:val="0"/>
      <w:marTop w:val="0"/>
      <w:marBottom w:val="0"/>
      <w:divBdr>
        <w:top w:val="none" w:sz="0" w:space="0" w:color="auto"/>
        <w:left w:val="none" w:sz="0" w:space="0" w:color="auto"/>
        <w:bottom w:val="none" w:sz="0" w:space="0" w:color="auto"/>
        <w:right w:val="none" w:sz="0" w:space="0" w:color="auto"/>
      </w:divBdr>
    </w:div>
    <w:div w:id="1579099257">
      <w:bodyDiv w:val="1"/>
      <w:marLeft w:val="0"/>
      <w:marRight w:val="0"/>
      <w:marTop w:val="0"/>
      <w:marBottom w:val="0"/>
      <w:divBdr>
        <w:top w:val="none" w:sz="0" w:space="0" w:color="auto"/>
        <w:left w:val="none" w:sz="0" w:space="0" w:color="auto"/>
        <w:bottom w:val="none" w:sz="0" w:space="0" w:color="auto"/>
        <w:right w:val="none" w:sz="0" w:space="0" w:color="auto"/>
      </w:divBdr>
    </w:div>
    <w:div w:id="1580096047">
      <w:bodyDiv w:val="1"/>
      <w:marLeft w:val="0"/>
      <w:marRight w:val="0"/>
      <w:marTop w:val="0"/>
      <w:marBottom w:val="0"/>
      <w:divBdr>
        <w:top w:val="none" w:sz="0" w:space="0" w:color="auto"/>
        <w:left w:val="none" w:sz="0" w:space="0" w:color="auto"/>
        <w:bottom w:val="none" w:sz="0" w:space="0" w:color="auto"/>
        <w:right w:val="none" w:sz="0" w:space="0" w:color="auto"/>
      </w:divBdr>
    </w:div>
    <w:div w:id="1581140756">
      <w:bodyDiv w:val="1"/>
      <w:marLeft w:val="0"/>
      <w:marRight w:val="0"/>
      <w:marTop w:val="0"/>
      <w:marBottom w:val="0"/>
      <w:divBdr>
        <w:top w:val="none" w:sz="0" w:space="0" w:color="auto"/>
        <w:left w:val="none" w:sz="0" w:space="0" w:color="auto"/>
        <w:bottom w:val="none" w:sz="0" w:space="0" w:color="auto"/>
        <w:right w:val="none" w:sz="0" w:space="0" w:color="auto"/>
      </w:divBdr>
    </w:div>
    <w:div w:id="1583370003">
      <w:bodyDiv w:val="1"/>
      <w:marLeft w:val="0"/>
      <w:marRight w:val="0"/>
      <w:marTop w:val="0"/>
      <w:marBottom w:val="0"/>
      <w:divBdr>
        <w:top w:val="none" w:sz="0" w:space="0" w:color="auto"/>
        <w:left w:val="none" w:sz="0" w:space="0" w:color="auto"/>
        <w:bottom w:val="none" w:sz="0" w:space="0" w:color="auto"/>
        <w:right w:val="none" w:sz="0" w:space="0" w:color="auto"/>
      </w:divBdr>
    </w:div>
    <w:div w:id="1583835667">
      <w:bodyDiv w:val="1"/>
      <w:marLeft w:val="0"/>
      <w:marRight w:val="0"/>
      <w:marTop w:val="0"/>
      <w:marBottom w:val="0"/>
      <w:divBdr>
        <w:top w:val="none" w:sz="0" w:space="0" w:color="auto"/>
        <w:left w:val="none" w:sz="0" w:space="0" w:color="auto"/>
        <w:bottom w:val="none" w:sz="0" w:space="0" w:color="auto"/>
        <w:right w:val="none" w:sz="0" w:space="0" w:color="auto"/>
      </w:divBdr>
    </w:div>
    <w:div w:id="1587881978">
      <w:bodyDiv w:val="1"/>
      <w:marLeft w:val="0"/>
      <w:marRight w:val="0"/>
      <w:marTop w:val="0"/>
      <w:marBottom w:val="0"/>
      <w:divBdr>
        <w:top w:val="none" w:sz="0" w:space="0" w:color="auto"/>
        <w:left w:val="none" w:sz="0" w:space="0" w:color="auto"/>
        <w:bottom w:val="none" w:sz="0" w:space="0" w:color="auto"/>
        <w:right w:val="none" w:sz="0" w:space="0" w:color="auto"/>
      </w:divBdr>
    </w:div>
    <w:div w:id="1588344321">
      <w:bodyDiv w:val="1"/>
      <w:marLeft w:val="0"/>
      <w:marRight w:val="0"/>
      <w:marTop w:val="0"/>
      <w:marBottom w:val="0"/>
      <w:divBdr>
        <w:top w:val="none" w:sz="0" w:space="0" w:color="auto"/>
        <w:left w:val="none" w:sz="0" w:space="0" w:color="auto"/>
        <w:bottom w:val="none" w:sz="0" w:space="0" w:color="auto"/>
        <w:right w:val="none" w:sz="0" w:space="0" w:color="auto"/>
      </w:divBdr>
    </w:div>
    <w:div w:id="1588687376">
      <w:bodyDiv w:val="1"/>
      <w:marLeft w:val="0"/>
      <w:marRight w:val="0"/>
      <w:marTop w:val="0"/>
      <w:marBottom w:val="0"/>
      <w:divBdr>
        <w:top w:val="none" w:sz="0" w:space="0" w:color="auto"/>
        <w:left w:val="none" w:sz="0" w:space="0" w:color="auto"/>
        <w:bottom w:val="none" w:sz="0" w:space="0" w:color="auto"/>
        <w:right w:val="none" w:sz="0" w:space="0" w:color="auto"/>
      </w:divBdr>
    </w:div>
    <w:div w:id="1591692050">
      <w:bodyDiv w:val="1"/>
      <w:marLeft w:val="0"/>
      <w:marRight w:val="0"/>
      <w:marTop w:val="0"/>
      <w:marBottom w:val="0"/>
      <w:divBdr>
        <w:top w:val="none" w:sz="0" w:space="0" w:color="auto"/>
        <w:left w:val="none" w:sz="0" w:space="0" w:color="auto"/>
        <w:bottom w:val="none" w:sz="0" w:space="0" w:color="auto"/>
        <w:right w:val="none" w:sz="0" w:space="0" w:color="auto"/>
      </w:divBdr>
    </w:div>
    <w:div w:id="1591962433">
      <w:bodyDiv w:val="1"/>
      <w:marLeft w:val="0"/>
      <w:marRight w:val="0"/>
      <w:marTop w:val="0"/>
      <w:marBottom w:val="0"/>
      <w:divBdr>
        <w:top w:val="none" w:sz="0" w:space="0" w:color="auto"/>
        <w:left w:val="none" w:sz="0" w:space="0" w:color="auto"/>
        <w:bottom w:val="none" w:sz="0" w:space="0" w:color="auto"/>
        <w:right w:val="none" w:sz="0" w:space="0" w:color="auto"/>
      </w:divBdr>
    </w:div>
    <w:div w:id="1596092771">
      <w:bodyDiv w:val="1"/>
      <w:marLeft w:val="0"/>
      <w:marRight w:val="0"/>
      <w:marTop w:val="0"/>
      <w:marBottom w:val="0"/>
      <w:divBdr>
        <w:top w:val="none" w:sz="0" w:space="0" w:color="auto"/>
        <w:left w:val="none" w:sz="0" w:space="0" w:color="auto"/>
        <w:bottom w:val="none" w:sz="0" w:space="0" w:color="auto"/>
        <w:right w:val="none" w:sz="0" w:space="0" w:color="auto"/>
      </w:divBdr>
    </w:div>
    <w:div w:id="1597203763">
      <w:bodyDiv w:val="1"/>
      <w:marLeft w:val="0"/>
      <w:marRight w:val="0"/>
      <w:marTop w:val="0"/>
      <w:marBottom w:val="0"/>
      <w:divBdr>
        <w:top w:val="none" w:sz="0" w:space="0" w:color="auto"/>
        <w:left w:val="none" w:sz="0" w:space="0" w:color="auto"/>
        <w:bottom w:val="none" w:sz="0" w:space="0" w:color="auto"/>
        <w:right w:val="none" w:sz="0" w:space="0" w:color="auto"/>
      </w:divBdr>
    </w:div>
    <w:div w:id="1597320744">
      <w:bodyDiv w:val="1"/>
      <w:marLeft w:val="0"/>
      <w:marRight w:val="0"/>
      <w:marTop w:val="0"/>
      <w:marBottom w:val="0"/>
      <w:divBdr>
        <w:top w:val="none" w:sz="0" w:space="0" w:color="auto"/>
        <w:left w:val="none" w:sz="0" w:space="0" w:color="auto"/>
        <w:bottom w:val="none" w:sz="0" w:space="0" w:color="auto"/>
        <w:right w:val="none" w:sz="0" w:space="0" w:color="auto"/>
      </w:divBdr>
    </w:div>
    <w:div w:id="1598905231">
      <w:bodyDiv w:val="1"/>
      <w:marLeft w:val="0"/>
      <w:marRight w:val="0"/>
      <w:marTop w:val="0"/>
      <w:marBottom w:val="0"/>
      <w:divBdr>
        <w:top w:val="none" w:sz="0" w:space="0" w:color="auto"/>
        <w:left w:val="none" w:sz="0" w:space="0" w:color="auto"/>
        <w:bottom w:val="none" w:sz="0" w:space="0" w:color="auto"/>
        <w:right w:val="none" w:sz="0" w:space="0" w:color="auto"/>
      </w:divBdr>
    </w:div>
    <w:div w:id="1601571819">
      <w:bodyDiv w:val="1"/>
      <w:marLeft w:val="0"/>
      <w:marRight w:val="0"/>
      <w:marTop w:val="0"/>
      <w:marBottom w:val="0"/>
      <w:divBdr>
        <w:top w:val="none" w:sz="0" w:space="0" w:color="auto"/>
        <w:left w:val="none" w:sz="0" w:space="0" w:color="auto"/>
        <w:bottom w:val="none" w:sz="0" w:space="0" w:color="auto"/>
        <w:right w:val="none" w:sz="0" w:space="0" w:color="auto"/>
      </w:divBdr>
    </w:div>
    <w:div w:id="1611814692">
      <w:bodyDiv w:val="1"/>
      <w:marLeft w:val="0"/>
      <w:marRight w:val="0"/>
      <w:marTop w:val="0"/>
      <w:marBottom w:val="0"/>
      <w:divBdr>
        <w:top w:val="none" w:sz="0" w:space="0" w:color="auto"/>
        <w:left w:val="none" w:sz="0" w:space="0" w:color="auto"/>
        <w:bottom w:val="none" w:sz="0" w:space="0" w:color="auto"/>
        <w:right w:val="none" w:sz="0" w:space="0" w:color="auto"/>
      </w:divBdr>
    </w:div>
    <w:div w:id="1614822807">
      <w:bodyDiv w:val="1"/>
      <w:marLeft w:val="0"/>
      <w:marRight w:val="0"/>
      <w:marTop w:val="0"/>
      <w:marBottom w:val="0"/>
      <w:divBdr>
        <w:top w:val="none" w:sz="0" w:space="0" w:color="auto"/>
        <w:left w:val="none" w:sz="0" w:space="0" w:color="auto"/>
        <w:bottom w:val="none" w:sz="0" w:space="0" w:color="auto"/>
        <w:right w:val="none" w:sz="0" w:space="0" w:color="auto"/>
      </w:divBdr>
    </w:div>
    <w:div w:id="1623726044">
      <w:bodyDiv w:val="1"/>
      <w:marLeft w:val="0"/>
      <w:marRight w:val="0"/>
      <w:marTop w:val="0"/>
      <w:marBottom w:val="0"/>
      <w:divBdr>
        <w:top w:val="none" w:sz="0" w:space="0" w:color="auto"/>
        <w:left w:val="none" w:sz="0" w:space="0" w:color="auto"/>
        <w:bottom w:val="none" w:sz="0" w:space="0" w:color="auto"/>
        <w:right w:val="none" w:sz="0" w:space="0" w:color="auto"/>
      </w:divBdr>
    </w:div>
    <w:div w:id="1625043654">
      <w:bodyDiv w:val="1"/>
      <w:marLeft w:val="0"/>
      <w:marRight w:val="0"/>
      <w:marTop w:val="0"/>
      <w:marBottom w:val="0"/>
      <w:divBdr>
        <w:top w:val="none" w:sz="0" w:space="0" w:color="auto"/>
        <w:left w:val="none" w:sz="0" w:space="0" w:color="auto"/>
        <w:bottom w:val="none" w:sz="0" w:space="0" w:color="auto"/>
        <w:right w:val="none" w:sz="0" w:space="0" w:color="auto"/>
      </w:divBdr>
    </w:div>
    <w:div w:id="1625574150">
      <w:bodyDiv w:val="1"/>
      <w:marLeft w:val="0"/>
      <w:marRight w:val="0"/>
      <w:marTop w:val="0"/>
      <w:marBottom w:val="0"/>
      <w:divBdr>
        <w:top w:val="none" w:sz="0" w:space="0" w:color="auto"/>
        <w:left w:val="none" w:sz="0" w:space="0" w:color="auto"/>
        <w:bottom w:val="none" w:sz="0" w:space="0" w:color="auto"/>
        <w:right w:val="none" w:sz="0" w:space="0" w:color="auto"/>
      </w:divBdr>
    </w:div>
    <w:div w:id="1626231803">
      <w:bodyDiv w:val="1"/>
      <w:marLeft w:val="0"/>
      <w:marRight w:val="0"/>
      <w:marTop w:val="0"/>
      <w:marBottom w:val="0"/>
      <w:divBdr>
        <w:top w:val="none" w:sz="0" w:space="0" w:color="auto"/>
        <w:left w:val="none" w:sz="0" w:space="0" w:color="auto"/>
        <w:bottom w:val="none" w:sz="0" w:space="0" w:color="auto"/>
        <w:right w:val="none" w:sz="0" w:space="0" w:color="auto"/>
      </w:divBdr>
    </w:div>
    <w:div w:id="1627813105">
      <w:bodyDiv w:val="1"/>
      <w:marLeft w:val="0"/>
      <w:marRight w:val="0"/>
      <w:marTop w:val="0"/>
      <w:marBottom w:val="0"/>
      <w:divBdr>
        <w:top w:val="none" w:sz="0" w:space="0" w:color="auto"/>
        <w:left w:val="none" w:sz="0" w:space="0" w:color="auto"/>
        <w:bottom w:val="none" w:sz="0" w:space="0" w:color="auto"/>
        <w:right w:val="none" w:sz="0" w:space="0" w:color="auto"/>
      </w:divBdr>
    </w:div>
    <w:div w:id="1630354703">
      <w:bodyDiv w:val="1"/>
      <w:marLeft w:val="0"/>
      <w:marRight w:val="0"/>
      <w:marTop w:val="0"/>
      <w:marBottom w:val="0"/>
      <w:divBdr>
        <w:top w:val="none" w:sz="0" w:space="0" w:color="auto"/>
        <w:left w:val="none" w:sz="0" w:space="0" w:color="auto"/>
        <w:bottom w:val="none" w:sz="0" w:space="0" w:color="auto"/>
        <w:right w:val="none" w:sz="0" w:space="0" w:color="auto"/>
      </w:divBdr>
    </w:div>
    <w:div w:id="1630932361">
      <w:bodyDiv w:val="1"/>
      <w:marLeft w:val="0"/>
      <w:marRight w:val="0"/>
      <w:marTop w:val="0"/>
      <w:marBottom w:val="0"/>
      <w:divBdr>
        <w:top w:val="none" w:sz="0" w:space="0" w:color="auto"/>
        <w:left w:val="none" w:sz="0" w:space="0" w:color="auto"/>
        <w:bottom w:val="none" w:sz="0" w:space="0" w:color="auto"/>
        <w:right w:val="none" w:sz="0" w:space="0" w:color="auto"/>
      </w:divBdr>
    </w:div>
    <w:div w:id="1632707645">
      <w:bodyDiv w:val="1"/>
      <w:marLeft w:val="0"/>
      <w:marRight w:val="0"/>
      <w:marTop w:val="0"/>
      <w:marBottom w:val="0"/>
      <w:divBdr>
        <w:top w:val="none" w:sz="0" w:space="0" w:color="auto"/>
        <w:left w:val="none" w:sz="0" w:space="0" w:color="auto"/>
        <w:bottom w:val="none" w:sz="0" w:space="0" w:color="auto"/>
        <w:right w:val="none" w:sz="0" w:space="0" w:color="auto"/>
      </w:divBdr>
    </w:div>
    <w:div w:id="1634210107">
      <w:bodyDiv w:val="1"/>
      <w:marLeft w:val="0"/>
      <w:marRight w:val="0"/>
      <w:marTop w:val="0"/>
      <w:marBottom w:val="0"/>
      <w:divBdr>
        <w:top w:val="none" w:sz="0" w:space="0" w:color="auto"/>
        <w:left w:val="none" w:sz="0" w:space="0" w:color="auto"/>
        <w:bottom w:val="none" w:sz="0" w:space="0" w:color="auto"/>
        <w:right w:val="none" w:sz="0" w:space="0" w:color="auto"/>
      </w:divBdr>
    </w:div>
    <w:div w:id="1635404383">
      <w:bodyDiv w:val="1"/>
      <w:marLeft w:val="0"/>
      <w:marRight w:val="0"/>
      <w:marTop w:val="0"/>
      <w:marBottom w:val="0"/>
      <w:divBdr>
        <w:top w:val="none" w:sz="0" w:space="0" w:color="auto"/>
        <w:left w:val="none" w:sz="0" w:space="0" w:color="auto"/>
        <w:bottom w:val="none" w:sz="0" w:space="0" w:color="auto"/>
        <w:right w:val="none" w:sz="0" w:space="0" w:color="auto"/>
      </w:divBdr>
    </w:div>
    <w:div w:id="1637224732">
      <w:bodyDiv w:val="1"/>
      <w:marLeft w:val="0"/>
      <w:marRight w:val="0"/>
      <w:marTop w:val="0"/>
      <w:marBottom w:val="0"/>
      <w:divBdr>
        <w:top w:val="none" w:sz="0" w:space="0" w:color="auto"/>
        <w:left w:val="none" w:sz="0" w:space="0" w:color="auto"/>
        <w:bottom w:val="none" w:sz="0" w:space="0" w:color="auto"/>
        <w:right w:val="none" w:sz="0" w:space="0" w:color="auto"/>
      </w:divBdr>
    </w:div>
    <w:div w:id="1637762185">
      <w:bodyDiv w:val="1"/>
      <w:marLeft w:val="0"/>
      <w:marRight w:val="0"/>
      <w:marTop w:val="0"/>
      <w:marBottom w:val="0"/>
      <w:divBdr>
        <w:top w:val="none" w:sz="0" w:space="0" w:color="auto"/>
        <w:left w:val="none" w:sz="0" w:space="0" w:color="auto"/>
        <w:bottom w:val="none" w:sz="0" w:space="0" w:color="auto"/>
        <w:right w:val="none" w:sz="0" w:space="0" w:color="auto"/>
      </w:divBdr>
    </w:div>
    <w:div w:id="1637905861">
      <w:bodyDiv w:val="1"/>
      <w:marLeft w:val="0"/>
      <w:marRight w:val="0"/>
      <w:marTop w:val="0"/>
      <w:marBottom w:val="0"/>
      <w:divBdr>
        <w:top w:val="none" w:sz="0" w:space="0" w:color="auto"/>
        <w:left w:val="none" w:sz="0" w:space="0" w:color="auto"/>
        <w:bottom w:val="none" w:sz="0" w:space="0" w:color="auto"/>
        <w:right w:val="none" w:sz="0" w:space="0" w:color="auto"/>
      </w:divBdr>
    </w:div>
    <w:div w:id="1638030107">
      <w:bodyDiv w:val="1"/>
      <w:marLeft w:val="0"/>
      <w:marRight w:val="0"/>
      <w:marTop w:val="0"/>
      <w:marBottom w:val="0"/>
      <w:divBdr>
        <w:top w:val="none" w:sz="0" w:space="0" w:color="auto"/>
        <w:left w:val="none" w:sz="0" w:space="0" w:color="auto"/>
        <w:bottom w:val="none" w:sz="0" w:space="0" w:color="auto"/>
        <w:right w:val="none" w:sz="0" w:space="0" w:color="auto"/>
      </w:divBdr>
    </w:div>
    <w:div w:id="1641767149">
      <w:bodyDiv w:val="1"/>
      <w:marLeft w:val="0"/>
      <w:marRight w:val="0"/>
      <w:marTop w:val="0"/>
      <w:marBottom w:val="0"/>
      <w:divBdr>
        <w:top w:val="none" w:sz="0" w:space="0" w:color="auto"/>
        <w:left w:val="none" w:sz="0" w:space="0" w:color="auto"/>
        <w:bottom w:val="none" w:sz="0" w:space="0" w:color="auto"/>
        <w:right w:val="none" w:sz="0" w:space="0" w:color="auto"/>
      </w:divBdr>
    </w:div>
    <w:div w:id="1644890079">
      <w:bodyDiv w:val="1"/>
      <w:marLeft w:val="0"/>
      <w:marRight w:val="0"/>
      <w:marTop w:val="0"/>
      <w:marBottom w:val="0"/>
      <w:divBdr>
        <w:top w:val="none" w:sz="0" w:space="0" w:color="auto"/>
        <w:left w:val="none" w:sz="0" w:space="0" w:color="auto"/>
        <w:bottom w:val="none" w:sz="0" w:space="0" w:color="auto"/>
        <w:right w:val="none" w:sz="0" w:space="0" w:color="auto"/>
      </w:divBdr>
    </w:div>
    <w:div w:id="1648902566">
      <w:bodyDiv w:val="1"/>
      <w:marLeft w:val="0"/>
      <w:marRight w:val="0"/>
      <w:marTop w:val="0"/>
      <w:marBottom w:val="0"/>
      <w:divBdr>
        <w:top w:val="none" w:sz="0" w:space="0" w:color="auto"/>
        <w:left w:val="none" w:sz="0" w:space="0" w:color="auto"/>
        <w:bottom w:val="none" w:sz="0" w:space="0" w:color="auto"/>
        <w:right w:val="none" w:sz="0" w:space="0" w:color="auto"/>
      </w:divBdr>
    </w:div>
    <w:div w:id="1649087075">
      <w:bodyDiv w:val="1"/>
      <w:marLeft w:val="0"/>
      <w:marRight w:val="0"/>
      <w:marTop w:val="0"/>
      <w:marBottom w:val="0"/>
      <w:divBdr>
        <w:top w:val="none" w:sz="0" w:space="0" w:color="auto"/>
        <w:left w:val="none" w:sz="0" w:space="0" w:color="auto"/>
        <w:bottom w:val="none" w:sz="0" w:space="0" w:color="auto"/>
        <w:right w:val="none" w:sz="0" w:space="0" w:color="auto"/>
      </w:divBdr>
    </w:div>
    <w:div w:id="1651207209">
      <w:bodyDiv w:val="1"/>
      <w:marLeft w:val="0"/>
      <w:marRight w:val="0"/>
      <w:marTop w:val="0"/>
      <w:marBottom w:val="0"/>
      <w:divBdr>
        <w:top w:val="none" w:sz="0" w:space="0" w:color="auto"/>
        <w:left w:val="none" w:sz="0" w:space="0" w:color="auto"/>
        <w:bottom w:val="none" w:sz="0" w:space="0" w:color="auto"/>
        <w:right w:val="none" w:sz="0" w:space="0" w:color="auto"/>
      </w:divBdr>
    </w:div>
    <w:div w:id="1651908585">
      <w:bodyDiv w:val="1"/>
      <w:marLeft w:val="0"/>
      <w:marRight w:val="0"/>
      <w:marTop w:val="0"/>
      <w:marBottom w:val="0"/>
      <w:divBdr>
        <w:top w:val="none" w:sz="0" w:space="0" w:color="auto"/>
        <w:left w:val="none" w:sz="0" w:space="0" w:color="auto"/>
        <w:bottom w:val="none" w:sz="0" w:space="0" w:color="auto"/>
        <w:right w:val="none" w:sz="0" w:space="0" w:color="auto"/>
      </w:divBdr>
    </w:div>
    <w:div w:id="1652638537">
      <w:bodyDiv w:val="1"/>
      <w:marLeft w:val="0"/>
      <w:marRight w:val="0"/>
      <w:marTop w:val="0"/>
      <w:marBottom w:val="0"/>
      <w:divBdr>
        <w:top w:val="none" w:sz="0" w:space="0" w:color="auto"/>
        <w:left w:val="none" w:sz="0" w:space="0" w:color="auto"/>
        <w:bottom w:val="none" w:sz="0" w:space="0" w:color="auto"/>
        <w:right w:val="none" w:sz="0" w:space="0" w:color="auto"/>
      </w:divBdr>
    </w:div>
    <w:div w:id="1656032020">
      <w:bodyDiv w:val="1"/>
      <w:marLeft w:val="0"/>
      <w:marRight w:val="0"/>
      <w:marTop w:val="0"/>
      <w:marBottom w:val="0"/>
      <w:divBdr>
        <w:top w:val="none" w:sz="0" w:space="0" w:color="auto"/>
        <w:left w:val="none" w:sz="0" w:space="0" w:color="auto"/>
        <w:bottom w:val="none" w:sz="0" w:space="0" w:color="auto"/>
        <w:right w:val="none" w:sz="0" w:space="0" w:color="auto"/>
      </w:divBdr>
    </w:div>
    <w:div w:id="1656369965">
      <w:bodyDiv w:val="1"/>
      <w:marLeft w:val="0"/>
      <w:marRight w:val="0"/>
      <w:marTop w:val="0"/>
      <w:marBottom w:val="0"/>
      <w:divBdr>
        <w:top w:val="none" w:sz="0" w:space="0" w:color="auto"/>
        <w:left w:val="none" w:sz="0" w:space="0" w:color="auto"/>
        <w:bottom w:val="none" w:sz="0" w:space="0" w:color="auto"/>
        <w:right w:val="none" w:sz="0" w:space="0" w:color="auto"/>
      </w:divBdr>
    </w:div>
    <w:div w:id="1658607909">
      <w:bodyDiv w:val="1"/>
      <w:marLeft w:val="0"/>
      <w:marRight w:val="0"/>
      <w:marTop w:val="0"/>
      <w:marBottom w:val="0"/>
      <w:divBdr>
        <w:top w:val="none" w:sz="0" w:space="0" w:color="auto"/>
        <w:left w:val="none" w:sz="0" w:space="0" w:color="auto"/>
        <w:bottom w:val="none" w:sz="0" w:space="0" w:color="auto"/>
        <w:right w:val="none" w:sz="0" w:space="0" w:color="auto"/>
      </w:divBdr>
    </w:div>
    <w:div w:id="1658610329">
      <w:bodyDiv w:val="1"/>
      <w:marLeft w:val="0"/>
      <w:marRight w:val="0"/>
      <w:marTop w:val="0"/>
      <w:marBottom w:val="0"/>
      <w:divBdr>
        <w:top w:val="none" w:sz="0" w:space="0" w:color="auto"/>
        <w:left w:val="none" w:sz="0" w:space="0" w:color="auto"/>
        <w:bottom w:val="none" w:sz="0" w:space="0" w:color="auto"/>
        <w:right w:val="none" w:sz="0" w:space="0" w:color="auto"/>
      </w:divBdr>
    </w:div>
    <w:div w:id="1659066473">
      <w:bodyDiv w:val="1"/>
      <w:marLeft w:val="0"/>
      <w:marRight w:val="0"/>
      <w:marTop w:val="0"/>
      <w:marBottom w:val="0"/>
      <w:divBdr>
        <w:top w:val="none" w:sz="0" w:space="0" w:color="auto"/>
        <w:left w:val="none" w:sz="0" w:space="0" w:color="auto"/>
        <w:bottom w:val="none" w:sz="0" w:space="0" w:color="auto"/>
        <w:right w:val="none" w:sz="0" w:space="0" w:color="auto"/>
      </w:divBdr>
    </w:div>
    <w:div w:id="1659070956">
      <w:bodyDiv w:val="1"/>
      <w:marLeft w:val="0"/>
      <w:marRight w:val="0"/>
      <w:marTop w:val="0"/>
      <w:marBottom w:val="0"/>
      <w:divBdr>
        <w:top w:val="none" w:sz="0" w:space="0" w:color="auto"/>
        <w:left w:val="none" w:sz="0" w:space="0" w:color="auto"/>
        <w:bottom w:val="none" w:sz="0" w:space="0" w:color="auto"/>
        <w:right w:val="none" w:sz="0" w:space="0" w:color="auto"/>
      </w:divBdr>
    </w:div>
    <w:div w:id="1662539829">
      <w:bodyDiv w:val="1"/>
      <w:marLeft w:val="0"/>
      <w:marRight w:val="0"/>
      <w:marTop w:val="0"/>
      <w:marBottom w:val="0"/>
      <w:divBdr>
        <w:top w:val="none" w:sz="0" w:space="0" w:color="auto"/>
        <w:left w:val="none" w:sz="0" w:space="0" w:color="auto"/>
        <w:bottom w:val="none" w:sz="0" w:space="0" w:color="auto"/>
        <w:right w:val="none" w:sz="0" w:space="0" w:color="auto"/>
      </w:divBdr>
    </w:div>
    <w:div w:id="1663197137">
      <w:bodyDiv w:val="1"/>
      <w:marLeft w:val="0"/>
      <w:marRight w:val="0"/>
      <w:marTop w:val="0"/>
      <w:marBottom w:val="0"/>
      <w:divBdr>
        <w:top w:val="none" w:sz="0" w:space="0" w:color="auto"/>
        <w:left w:val="none" w:sz="0" w:space="0" w:color="auto"/>
        <w:bottom w:val="none" w:sz="0" w:space="0" w:color="auto"/>
        <w:right w:val="none" w:sz="0" w:space="0" w:color="auto"/>
      </w:divBdr>
    </w:div>
    <w:div w:id="1663971900">
      <w:bodyDiv w:val="1"/>
      <w:marLeft w:val="0"/>
      <w:marRight w:val="0"/>
      <w:marTop w:val="0"/>
      <w:marBottom w:val="0"/>
      <w:divBdr>
        <w:top w:val="none" w:sz="0" w:space="0" w:color="auto"/>
        <w:left w:val="none" w:sz="0" w:space="0" w:color="auto"/>
        <w:bottom w:val="none" w:sz="0" w:space="0" w:color="auto"/>
        <w:right w:val="none" w:sz="0" w:space="0" w:color="auto"/>
      </w:divBdr>
    </w:div>
    <w:div w:id="1669207039">
      <w:bodyDiv w:val="1"/>
      <w:marLeft w:val="0"/>
      <w:marRight w:val="0"/>
      <w:marTop w:val="0"/>
      <w:marBottom w:val="0"/>
      <w:divBdr>
        <w:top w:val="none" w:sz="0" w:space="0" w:color="auto"/>
        <w:left w:val="none" w:sz="0" w:space="0" w:color="auto"/>
        <w:bottom w:val="none" w:sz="0" w:space="0" w:color="auto"/>
        <w:right w:val="none" w:sz="0" w:space="0" w:color="auto"/>
      </w:divBdr>
    </w:div>
    <w:div w:id="1670135971">
      <w:bodyDiv w:val="1"/>
      <w:marLeft w:val="0"/>
      <w:marRight w:val="0"/>
      <w:marTop w:val="0"/>
      <w:marBottom w:val="0"/>
      <w:divBdr>
        <w:top w:val="none" w:sz="0" w:space="0" w:color="auto"/>
        <w:left w:val="none" w:sz="0" w:space="0" w:color="auto"/>
        <w:bottom w:val="none" w:sz="0" w:space="0" w:color="auto"/>
        <w:right w:val="none" w:sz="0" w:space="0" w:color="auto"/>
      </w:divBdr>
    </w:div>
    <w:div w:id="1670333085">
      <w:bodyDiv w:val="1"/>
      <w:marLeft w:val="0"/>
      <w:marRight w:val="0"/>
      <w:marTop w:val="0"/>
      <w:marBottom w:val="0"/>
      <w:divBdr>
        <w:top w:val="none" w:sz="0" w:space="0" w:color="auto"/>
        <w:left w:val="none" w:sz="0" w:space="0" w:color="auto"/>
        <w:bottom w:val="none" w:sz="0" w:space="0" w:color="auto"/>
        <w:right w:val="none" w:sz="0" w:space="0" w:color="auto"/>
      </w:divBdr>
    </w:div>
    <w:div w:id="1670870293">
      <w:bodyDiv w:val="1"/>
      <w:marLeft w:val="0"/>
      <w:marRight w:val="0"/>
      <w:marTop w:val="0"/>
      <w:marBottom w:val="0"/>
      <w:divBdr>
        <w:top w:val="none" w:sz="0" w:space="0" w:color="auto"/>
        <w:left w:val="none" w:sz="0" w:space="0" w:color="auto"/>
        <w:bottom w:val="none" w:sz="0" w:space="0" w:color="auto"/>
        <w:right w:val="none" w:sz="0" w:space="0" w:color="auto"/>
      </w:divBdr>
    </w:div>
    <w:div w:id="1676345619">
      <w:bodyDiv w:val="1"/>
      <w:marLeft w:val="0"/>
      <w:marRight w:val="0"/>
      <w:marTop w:val="0"/>
      <w:marBottom w:val="0"/>
      <w:divBdr>
        <w:top w:val="none" w:sz="0" w:space="0" w:color="auto"/>
        <w:left w:val="none" w:sz="0" w:space="0" w:color="auto"/>
        <w:bottom w:val="none" w:sz="0" w:space="0" w:color="auto"/>
        <w:right w:val="none" w:sz="0" w:space="0" w:color="auto"/>
      </w:divBdr>
    </w:div>
    <w:div w:id="1676378078">
      <w:bodyDiv w:val="1"/>
      <w:marLeft w:val="0"/>
      <w:marRight w:val="0"/>
      <w:marTop w:val="0"/>
      <w:marBottom w:val="0"/>
      <w:divBdr>
        <w:top w:val="none" w:sz="0" w:space="0" w:color="auto"/>
        <w:left w:val="none" w:sz="0" w:space="0" w:color="auto"/>
        <w:bottom w:val="none" w:sz="0" w:space="0" w:color="auto"/>
        <w:right w:val="none" w:sz="0" w:space="0" w:color="auto"/>
      </w:divBdr>
    </w:div>
    <w:div w:id="1678847538">
      <w:bodyDiv w:val="1"/>
      <w:marLeft w:val="0"/>
      <w:marRight w:val="0"/>
      <w:marTop w:val="0"/>
      <w:marBottom w:val="0"/>
      <w:divBdr>
        <w:top w:val="none" w:sz="0" w:space="0" w:color="auto"/>
        <w:left w:val="none" w:sz="0" w:space="0" w:color="auto"/>
        <w:bottom w:val="none" w:sz="0" w:space="0" w:color="auto"/>
        <w:right w:val="none" w:sz="0" w:space="0" w:color="auto"/>
      </w:divBdr>
    </w:div>
    <w:div w:id="1682511649">
      <w:bodyDiv w:val="1"/>
      <w:marLeft w:val="0"/>
      <w:marRight w:val="0"/>
      <w:marTop w:val="0"/>
      <w:marBottom w:val="0"/>
      <w:divBdr>
        <w:top w:val="none" w:sz="0" w:space="0" w:color="auto"/>
        <w:left w:val="none" w:sz="0" w:space="0" w:color="auto"/>
        <w:bottom w:val="none" w:sz="0" w:space="0" w:color="auto"/>
        <w:right w:val="none" w:sz="0" w:space="0" w:color="auto"/>
      </w:divBdr>
    </w:div>
    <w:div w:id="1686206903">
      <w:bodyDiv w:val="1"/>
      <w:marLeft w:val="0"/>
      <w:marRight w:val="0"/>
      <w:marTop w:val="0"/>
      <w:marBottom w:val="0"/>
      <w:divBdr>
        <w:top w:val="none" w:sz="0" w:space="0" w:color="auto"/>
        <w:left w:val="none" w:sz="0" w:space="0" w:color="auto"/>
        <w:bottom w:val="none" w:sz="0" w:space="0" w:color="auto"/>
        <w:right w:val="none" w:sz="0" w:space="0" w:color="auto"/>
      </w:divBdr>
    </w:div>
    <w:div w:id="1686787414">
      <w:bodyDiv w:val="1"/>
      <w:marLeft w:val="0"/>
      <w:marRight w:val="0"/>
      <w:marTop w:val="0"/>
      <w:marBottom w:val="0"/>
      <w:divBdr>
        <w:top w:val="none" w:sz="0" w:space="0" w:color="auto"/>
        <w:left w:val="none" w:sz="0" w:space="0" w:color="auto"/>
        <w:bottom w:val="none" w:sz="0" w:space="0" w:color="auto"/>
        <w:right w:val="none" w:sz="0" w:space="0" w:color="auto"/>
      </w:divBdr>
    </w:div>
    <w:div w:id="1687056756">
      <w:bodyDiv w:val="1"/>
      <w:marLeft w:val="0"/>
      <w:marRight w:val="0"/>
      <w:marTop w:val="0"/>
      <w:marBottom w:val="0"/>
      <w:divBdr>
        <w:top w:val="none" w:sz="0" w:space="0" w:color="auto"/>
        <w:left w:val="none" w:sz="0" w:space="0" w:color="auto"/>
        <w:bottom w:val="none" w:sz="0" w:space="0" w:color="auto"/>
        <w:right w:val="none" w:sz="0" w:space="0" w:color="auto"/>
      </w:divBdr>
    </w:div>
    <w:div w:id="1688017096">
      <w:bodyDiv w:val="1"/>
      <w:marLeft w:val="0"/>
      <w:marRight w:val="0"/>
      <w:marTop w:val="0"/>
      <w:marBottom w:val="0"/>
      <w:divBdr>
        <w:top w:val="none" w:sz="0" w:space="0" w:color="auto"/>
        <w:left w:val="none" w:sz="0" w:space="0" w:color="auto"/>
        <w:bottom w:val="none" w:sz="0" w:space="0" w:color="auto"/>
        <w:right w:val="none" w:sz="0" w:space="0" w:color="auto"/>
      </w:divBdr>
    </w:div>
    <w:div w:id="1692876240">
      <w:bodyDiv w:val="1"/>
      <w:marLeft w:val="0"/>
      <w:marRight w:val="0"/>
      <w:marTop w:val="0"/>
      <w:marBottom w:val="0"/>
      <w:divBdr>
        <w:top w:val="none" w:sz="0" w:space="0" w:color="auto"/>
        <w:left w:val="none" w:sz="0" w:space="0" w:color="auto"/>
        <w:bottom w:val="none" w:sz="0" w:space="0" w:color="auto"/>
        <w:right w:val="none" w:sz="0" w:space="0" w:color="auto"/>
      </w:divBdr>
    </w:div>
    <w:div w:id="1694375382">
      <w:bodyDiv w:val="1"/>
      <w:marLeft w:val="0"/>
      <w:marRight w:val="0"/>
      <w:marTop w:val="0"/>
      <w:marBottom w:val="0"/>
      <w:divBdr>
        <w:top w:val="none" w:sz="0" w:space="0" w:color="auto"/>
        <w:left w:val="none" w:sz="0" w:space="0" w:color="auto"/>
        <w:bottom w:val="none" w:sz="0" w:space="0" w:color="auto"/>
        <w:right w:val="none" w:sz="0" w:space="0" w:color="auto"/>
      </w:divBdr>
    </w:div>
    <w:div w:id="1696881468">
      <w:bodyDiv w:val="1"/>
      <w:marLeft w:val="0"/>
      <w:marRight w:val="0"/>
      <w:marTop w:val="0"/>
      <w:marBottom w:val="0"/>
      <w:divBdr>
        <w:top w:val="none" w:sz="0" w:space="0" w:color="auto"/>
        <w:left w:val="none" w:sz="0" w:space="0" w:color="auto"/>
        <w:bottom w:val="none" w:sz="0" w:space="0" w:color="auto"/>
        <w:right w:val="none" w:sz="0" w:space="0" w:color="auto"/>
      </w:divBdr>
    </w:div>
    <w:div w:id="1698311091">
      <w:bodyDiv w:val="1"/>
      <w:marLeft w:val="0"/>
      <w:marRight w:val="0"/>
      <w:marTop w:val="0"/>
      <w:marBottom w:val="0"/>
      <w:divBdr>
        <w:top w:val="none" w:sz="0" w:space="0" w:color="auto"/>
        <w:left w:val="none" w:sz="0" w:space="0" w:color="auto"/>
        <w:bottom w:val="none" w:sz="0" w:space="0" w:color="auto"/>
        <w:right w:val="none" w:sz="0" w:space="0" w:color="auto"/>
      </w:divBdr>
    </w:div>
    <w:div w:id="1698845348">
      <w:bodyDiv w:val="1"/>
      <w:marLeft w:val="0"/>
      <w:marRight w:val="0"/>
      <w:marTop w:val="0"/>
      <w:marBottom w:val="0"/>
      <w:divBdr>
        <w:top w:val="none" w:sz="0" w:space="0" w:color="auto"/>
        <w:left w:val="none" w:sz="0" w:space="0" w:color="auto"/>
        <w:bottom w:val="none" w:sz="0" w:space="0" w:color="auto"/>
        <w:right w:val="none" w:sz="0" w:space="0" w:color="auto"/>
      </w:divBdr>
    </w:div>
    <w:div w:id="1700936653">
      <w:bodyDiv w:val="1"/>
      <w:marLeft w:val="0"/>
      <w:marRight w:val="0"/>
      <w:marTop w:val="0"/>
      <w:marBottom w:val="0"/>
      <w:divBdr>
        <w:top w:val="none" w:sz="0" w:space="0" w:color="auto"/>
        <w:left w:val="none" w:sz="0" w:space="0" w:color="auto"/>
        <w:bottom w:val="none" w:sz="0" w:space="0" w:color="auto"/>
        <w:right w:val="none" w:sz="0" w:space="0" w:color="auto"/>
      </w:divBdr>
    </w:div>
    <w:div w:id="1702782473">
      <w:bodyDiv w:val="1"/>
      <w:marLeft w:val="0"/>
      <w:marRight w:val="0"/>
      <w:marTop w:val="0"/>
      <w:marBottom w:val="0"/>
      <w:divBdr>
        <w:top w:val="none" w:sz="0" w:space="0" w:color="auto"/>
        <w:left w:val="none" w:sz="0" w:space="0" w:color="auto"/>
        <w:bottom w:val="none" w:sz="0" w:space="0" w:color="auto"/>
        <w:right w:val="none" w:sz="0" w:space="0" w:color="auto"/>
      </w:divBdr>
    </w:div>
    <w:div w:id="1703433278">
      <w:bodyDiv w:val="1"/>
      <w:marLeft w:val="0"/>
      <w:marRight w:val="0"/>
      <w:marTop w:val="0"/>
      <w:marBottom w:val="0"/>
      <w:divBdr>
        <w:top w:val="none" w:sz="0" w:space="0" w:color="auto"/>
        <w:left w:val="none" w:sz="0" w:space="0" w:color="auto"/>
        <w:bottom w:val="none" w:sz="0" w:space="0" w:color="auto"/>
        <w:right w:val="none" w:sz="0" w:space="0" w:color="auto"/>
      </w:divBdr>
    </w:div>
    <w:div w:id="1709645737">
      <w:bodyDiv w:val="1"/>
      <w:marLeft w:val="0"/>
      <w:marRight w:val="0"/>
      <w:marTop w:val="0"/>
      <w:marBottom w:val="0"/>
      <w:divBdr>
        <w:top w:val="none" w:sz="0" w:space="0" w:color="auto"/>
        <w:left w:val="none" w:sz="0" w:space="0" w:color="auto"/>
        <w:bottom w:val="none" w:sz="0" w:space="0" w:color="auto"/>
        <w:right w:val="none" w:sz="0" w:space="0" w:color="auto"/>
      </w:divBdr>
    </w:div>
    <w:div w:id="1712924080">
      <w:bodyDiv w:val="1"/>
      <w:marLeft w:val="0"/>
      <w:marRight w:val="0"/>
      <w:marTop w:val="0"/>
      <w:marBottom w:val="0"/>
      <w:divBdr>
        <w:top w:val="none" w:sz="0" w:space="0" w:color="auto"/>
        <w:left w:val="none" w:sz="0" w:space="0" w:color="auto"/>
        <w:bottom w:val="none" w:sz="0" w:space="0" w:color="auto"/>
        <w:right w:val="none" w:sz="0" w:space="0" w:color="auto"/>
      </w:divBdr>
    </w:div>
    <w:div w:id="1716154390">
      <w:bodyDiv w:val="1"/>
      <w:marLeft w:val="0"/>
      <w:marRight w:val="0"/>
      <w:marTop w:val="0"/>
      <w:marBottom w:val="0"/>
      <w:divBdr>
        <w:top w:val="none" w:sz="0" w:space="0" w:color="auto"/>
        <w:left w:val="none" w:sz="0" w:space="0" w:color="auto"/>
        <w:bottom w:val="none" w:sz="0" w:space="0" w:color="auto"/>
        <w:right w:val="none" w:sz="0" w:space="0" w:color="auto"/>
      </w:divBdr>
    </w:div>
    <w:div w:id="1716805968">
      <w:bodyDiv w:val="1"/>
      <w:marLeft w:val="0"/>
      <w:marRight w:val="0"/>
      <w:marTop w:val="0"/>
      <w:marBottom w:val="0"/>
      <w:divBdr>
        <w:top w:val="none" w:sz="0" w:space="0" w:color="auto"/>
        <w:left w:val="none" w:sz="0" w:space="0" w:color="auto"/>
        <w:bottom w:val="none" w:sz="0" w:space="0" w:color="auto"/>
        <w:right w:val="none" w:sz="0" w:space="0" w:color="auto"/>
      </w:divBdr>
    </w:div>
    <w:div w:id="1718159398">
      <w:bodyDiv w:val="1"/>
      <w:marLeft w:val="0"/>
      <w:marRight w:val="0"/>
      <w:marTop w:val="0"/>
      <w:marBottom w:val="0"/>
      <w:divBdr>
        <w:top w:val="none" w:sz="0" w:space="0" w:color="auto"/>
        <w:left w:val="none" w:sz="0" w:space="0" w:color="auto"/>
        <w:bottom w:val="none" w:sz="0" w:space="0" w:color="auto"/>
        <w:right w:val="none" w:sz="0" w:space="0" w:color="auto"/>
      </w:divBdr>
    </w:div>
    <w:div w:id="1719235008">
      <w:bodyDiv w:val="1"/>
      <w:marLeft w:val="0"/>
      <w:marRight w:val="0"/>
      <w:marTop w:val="0"/>
      <w:marBottom w:val="0"/>
      <w:divBdr>
        <w:top w:val="none" w:sz="0" w:space="0" w:color="auto"/>
        <w:left w:val="none" w:sz="0" w:space="0" w:color="auto"/>
        <w:bottom w:val="none" w:sz="0" w:space="0" w:color="auto"/>
        <w:right w:val="none" w:sz="0" w:space="0" w:color="auto"/>
      </w:divBdr>
    </w:div>
    <w:div w:id="1724254172">
      <w:bodyDiv w:val="1"/>
      <w:marLeft w:val="0"/>
      <w:marRight w:val="0"/>
      <w:marTop w:val="0"/>
      <w:marBottom w:val="0"/>
      <w:divBdr>
        <w:top w:val="none" w:sz="0" w:space="0" w:color="auto"/>
        <w:left w:val="none" w:sz="0" w:space="0" w:color="auto"/>
        <w:bottom w:val="none" w:sz="0" w:space="0" w:color="auto"/>
        <w:right w:val="none" w:sz="0" w:space="0" w:color="auto"/>
      </w:divBdr>
    </w:div>
    <w:div w:id="1727336499">
      <w:bodyDiv w:val="1"/>
      <w:marLeft w:val="0"/>
      <w:marRight w:val="0"/>
      <w:marTop w:val="0"/>
      <w:marBottom w:val="0"/>
      <w:divBdr>
        <w:top w:val="none" w:sz="0" w:space="0" w:color="auto"/>
        <w:left w:val="none" w:sz="0" w:space="0" w:color="auto"/>
        <w:bottom w:val="none" w:sz="0" w:space="0" w:color="auto"/>
        <w:right w:val="none" w:sz="0" w:space="0" w:color="auto"/>
      </w:divBdr>
    </w:div>
    <w:div w:id="1729720400">
      <w:bodyDiv w:val="1"/>
      <w:marLeft w:val="0"/>
      <w:marRight w:val="0"/>
      <w:marTop w:val="0"/>
      <w:marBottom w:val="0"/>
      <w:divBdr>
        <w:top w:val="none" w:sz="0" w:space="0" w:color="auto"/>
        <w:left w:val="none" w:sz="0" w:space="0" w:color="auto"/>
        <w:bottom w:val="none" w:sz="0" w:space="0" w:color="auto"/>
        <w:right w:val="none" w:sz="0" w:space="0" w:color="auto"/>
      </w:divBdr>
    </w:div>
    <w:div w:id="1730304653">
      <w:bodyDiv w:val="1"/>
      <w:marLeft w:val="0"/>
      <w:marRight w:val="0"/>
      <w:marTop w:val="0"/>
      <w:marBottom w:val="0"/>
      <w:divBdr>
        <w:top w:val="none" w:sz="0" w:space="0" w:color="auto"/>
        <w:left w:val="none" w:sz="0" w:space="0" w:color="auto"/>
        <w:bottom w:val="none" w:sz="0" w:space="0" w:color="auto"/>
        <w:right w:val="none" w:sz="0" w:space="0" w:color="auto"/>
      </w:divBdr>
    </w:div>
    <w:div w:id="1730375669">
      <w:bodyDiv w:val="1"/>
      <w:marLeft w:val="0"/>
      <w:marRight w:val="0"/>
      <w:marTop w:val="0"/>
      <w:marBottom w:val="0"/>
      <w:divBdr>
        <w:top w:val="none" w:sz="0" w:space="0" w:color="auto"/>
        <w:left w:val="none" w:sz="0" w:space="0" w:color="auto"/>
        <w:bottom w:val="none" w:sz="0" w:space="0" w:color="auto"/>
        <w:right w:val="none" w:sz="0" w:space="0" w:color="auto"/>
      </w:divBdr>
    </w:div>
    <w:div w:id="1731807543">
      <w:bodyDiv w:val="1"/>
      <w:marLeft w:val="0"/>
      <w:marRight w:val="0"/>
      <w:marTop w:val="0"/>
      <w:marBottom w:val="0"/>
      <w:divBdr>
        <w:top w:val="none" w:sz="0" w:space="0" w:color="auto"/>
        <w:left w:val="none" w:sz="0" w:space="0" w:color="auto"/>
        <w:bottom w:val="none" w:sz="0" w:space="0" w:color="auto"/>
        <w:right w:val="none" w:sz="0" w:space="0" w:color="auto"/>
      </w:divBdr>
    </w:div>
    <w:div w:id="1734158324">
      <w:bodyDiv w:val="1"/>
      <w:marLeft w:val="0"/>
      <w:marRight w:val="0"/>
      <w:marTop w:val="0"/>
      <w:marBottom w:val="0"/>
      <w:divBdr>
        <w:top w:val="none" w:sz="0" w:space="0" w:color="auto"/>
        <w:left w:val="none" w:sz="0" w:space="0" w:color="auto"/>
        <w:bottom w:val="none" w:sz="0" w:space="0" w:color="auto"/>
        <w:right w:val="none" w:sz="0" w:space="0" w:color="auto"/>
      </w:divBdr>
    </w:div>
    <w:div w:id="1735471520">
      <w:bodyDiv w:val="1"/>
      <w:marLeft w:val="0"/>
      <w:marRight w:val="0"/>
      <w:marTop w:val="0"/>
      <w:marBottom w:val="0"/>
      <w:divBdr>
        <w:top w:val="none" w:sz="0" w:space="0" w:color="auto"/>
        <w:left w:val="none" w:sz="0" w:space="0" w:color="auto"/>
        <w:bottom w:val="none" w:sz="0" w:space="0" w:color="auto"/>
        <w:right w:val="none" w:sz="0" w:space="0" w:color="auto"/>
      </w:divBdr>
    </w:div>
    <w:div w:id="1736538864">
      <w:bodyDiv w:val="1"/>
      <w:marLeft w:val="0"/>
      <w:marRight w:val="0"/>
      <w:marTop w:val="0"/>
      <w:marBottom w:val="0"/>
      <w:divBdr>
        <w:top w:val="none" w:sz="0" w:space="0" w:color="auto"/>
        <w:left w:val="none" w:sz="0" w:space="0" w:color="auto"/>
        <w:bottom w:val="none" w:sz="0" w:space="0" w:color="auto"/>
        <w:right w:val="none" w:sz="0" w:space="0" w:color="auto"/>
      </w:divBdr>
    </w:div>
    <w:div w:id="1737581353">
      <w:bodyDiv w:val="1"/>
      <w:marLeft w:val="0"/>
      <w:marRight w:val="0"/>
      <w:marTop w:val="0"/>
      <w:marBottom w:val="0"/>
      <w:divBdr>
        <w:top w:val="none" w:sz="0" w:space="0" w:color="auto"/>
        <w:left w:val="none" w:sz="0" w:space="0" w:color="auto"/>
        <w:bottom w:val="none" w:sz="0" w:space="0" w:color="auto"/>
        <w:right w:val="none" w:sz="0" w:space="0" w:color="auto"/>
      </w:divBdr>
    </w:div>
    <w:div w:id="1739861617">
      <w:bodyDiv w:val="1"/>
      <w:marLeft w:val="0"/>
      <w:marRight w:val="0"/>
      <w:marTop w:val="0"/>
      <w:marBottom w:val="0"/>
      <w:divBdr>
        <w:top w:val="none" w:sz="0" w:space="0" w:color="auto"/>
        <w:left w:val="none" w:sz="0" w:space="0" w:color="auto"/>
        <w:bottom w:val="none" w:sz="0" w:space="0" w:color="auto"/>
        <w:right w:val="none" w:sz="0" w:space="0" w:color="auto"/>
      </w:divBdr>
    </w:div>
    <w:div w:id="1740010943">
      <w:bodyDiv w:val="1"/>
      <w:marLeft w:val="0"/>
      <w:marRight w:val="0"/>
      <w:marTop w:val="0"/>
      <w:marBottom w:val="0"/>
      <w:divBdr>
        <w:top w:val="none" w:sz="0" w:space="0" w:color="auto"/>
        <w:left w:val="none" w:sz="0" w:space="0" w:color="auto"/>
        <w:bottom w:val="none" w:sz="0" w:space="0" w:color="auto"/>
        <w:right w:val="none" w:sz="0" w:space="0" w:color="auto"/>
      </w:divBdr>
    </w:div>
    <w:div w:id="1741169715">
      <w:bodyDiv w:val="1"/>
      <w:marLeft w:val="0"/>
      <w:marRight w:val="0"/>
      <w:marTop w:val="0"/>
      <w:marBottom w:val="0"/>
      <w:divBdr>
        <w:top w:val="none" w:sz="0" w:space="0" w:color="auto"/>
        <w:left w:val="none" w:sz="0" w:space="0" w:color="auto"/>
        <w:bottom w:val="none" w:sz="0" w:space="0" w:color="auto"/>
        <w:right w:val="none" w:sz="0" w:space="0" w:color="auto"/>
      </w:divBdr>
    </w:div>
    <w:div w:id="1747611017">
      <w:bodyDiv w:val="1"/>
      <w:marLeft w:val="0"/>
      <w:marRight w:val="0"/>
      <w:marTop w:val="0"/>
      <w:marBottom w:val="0"/>
      <w:divBdr>
        <w:top w:val="none" w:sz="0" w:space="0" w:color="auto"/>
        <w:left w:val="none" w:sz="0" w:space="0" w:color="auto"/>
        <w:bottom w:val="none" w:sz="0" w:space="0" w:color="auto"/>
        <w:right w:val="none" w:sz="0" w:space="0" w:color="auto"/>
      </w:divBdr>
    </w:div>
    <w:div w:id="1749840677">
      <w:bodyDiv w:val="1"/>
      <w:marLeft w:val="0"/>
      <w:marRight w:val="0"/>
      <w:marTop w:val="0"/>
      <w:marBottom w:val="0"/>
      <w:divBdr>
        <w:top w:val="none" w:sz="0" w:space="0" w:color="auto"/>
        <w:left w:val="none" w:sz="0" w:space="0" w:color="auto"/>
        <w:bottom w:val="none" w:sz="0" w:space="0" w:color="auto"/>
        <w:right w:val="none" w:sz="0" w:space="0" w:color="auto"/>
      </w:divBdr>
    </w:div>
    <w:div w:id="1750885712">
      <w:bodyDiv w:val="1"/>
      <w:marLeft w:val="0"/>
      <w:marRight w:val="0"/>
      <w:marTop w:val="0"/>
      <w:marBottom w:val="0"/>
      <w:divBdr>
        <w:top w:val="none" w:sz="0" w:space="0" w:color="auto"/>
        <w:left w:val="none" w:sz="0" w:space="0" w:color="auto"/>
        <w:bottom w:val="none" w:sz="0" w:space="0" w:color="auto"/>
        <w:right w:val="none" w:sz="0" w:space="0" w:color="auto"/>
      </w:divBdr>
    </w:div>
    <w:div w:id="1751000397">
      <w:bodyDiv w:val="1"/>
      <w:marLeft w:val="0"/>
      <w:marRight w:val="0"/>
      <w:marTop w:val="0"/>
      <w:marBottom w:val="0"/>
      <w:divBdr>
        <w:top w:val="none" w:sz="0" w:space="0" w:color="auto"/>
        <w:left w:val="none" w:sz="0" w:space="0" w:color="auto"/>
        <w:bottom w:val="none" w:sz="0" w:space="0" w:color="auto"/>
        <w:right w:val="none" w:sz="0" w:space="0" w:color="auto"/>
      </w:divBdr>
    </w:div>
    <w:div w:id="1751466123">
      <w:bodyDiv w:val="1"/>
      <w:marLeft w:val="0"/>
      <w:marRight w:val="0"/>
      <w:marTop w:val="0"/>
      <w:marBottom w:val="0"/>
      <w:divBdr>
        <w:top w:val="none" w:sz="0" w:space="0" w:color="auto"/>
        <w:left w:val="none" w:sz="0" w:space="0" w:color="auto"/>
        <w:bottom w:val="none" w:sz="0" w:space="0" w:color="auto"/>
        <w:right w:val="none" w:sz="0" w:space="0" w:color="auto"/>
      </w:divBdr>
    </w:div>
    <w:div w:id="1752891473">
      <w:bodyDiv w:val="1"/>
      <w:marLeft w:val="0"/>
      <w:marRight w:val="0"/>
      <w:marTop w:val="0"/>
      <w:marBottom w:val="0"/>
      <w:divBdr>
        <w:top w:val="none" w:sz="0" w:space="0" w:color="auto"/>
        <w:left w:val="none" w:sz="0" w:space="0" w:color="auto"/>
        <w:bottom w:val="none" w:sz="0" w:space="0" w:color="auto"/>
        <w:right w:val="none" w:sz="0" w:space="0" w:color="auto"/>
      </w:divBdr>
    </w:div>
    <w:div w:id="1753576855">
      <w:bodyDiv w:val="1"/>
      <w:marLeft w:val="0"/>
      <w:marRight w:val="0"/>
      <w:marTop w:val="0"/>
      <w:marBottom w:val="0"/>
      <w:divBdr>
        <w:top w:val="none" w:sz="0" w:space="0" w:color="auto"/>
        <w:left w:val="none" w:sz="0" w:space="0" w:color="auto"/>
        <w:bottom w:val="none" w:sz="0" w:space="0" w:color="auto"/>
        <w:right w:val="none" w:sz="0" w:space="0" w:color="auto"/>
      </w:divBdr>
    </w:div>
    <w:div w:id="1754622697">
      <w:bodyDiv w:val="1"/>
      <w:marLeft w:val="0"/>
      <w:marRight w:val="0"/>
      <w:marTop w:val="0"/>
      <w:marBottom w:val="0"/>
      <w:divBdr>
        <w:top w:val="none" w:sz="0" w:space="0" w:color="auto"/>
        <w:left w:val="none" w:sz="0" w:space="0" w:color="auto"/>
        <w:bottom w:val="none" w:sz="0" w:space="0" w:color="auto"/>
        <w:right w:val="none" w:sz="0" w:space="0" w:color="auto"/>
      </w:divBdr>
    </w:div>
    <w:div w:id="1758015811">
      <w:bodyDiv w:val="1"/>
      <w:marLeft w:val="0"/>
      <w:marRight w:val="0"/>
      <w:marTop w:val="0"/>
      <w:marBottom w:val="0"/>
      <w:divBdr>
        <w:top w:val="none" w:sz="0" w:space="0" w:color="auto"/>
        <w:left w:val="none" w:sz="0" w:space="0" w:color="auto"/>
        <w:bottom w:val="none" w:sz="0" w:space="0" w:color="auto"/>
        <w:right w:val="none" w:sz="0" w:space="0" w:color="auto"/>
      </w:divBdr>
    </w:div>
    <w:div w:id="1761372440">
      <w:bodyDiv w:val="1"/>
      <w:marLeft w:val="0"/>
      <w:marRight w:val="0"/>
      <w:marTop w:val="0"/>
      <w:marBottom w:val="0"/>
      <w:divBdr>
        <w:top w:val="none" w:sz="0" w:space="0" w:color="auto"/>
        <w:left w:val="none" w:sz="0" w:space="0" w:color="auto"/>
        <w:bottom w:val="none" w:sz="0" w:space="0" w:color="auto"/>
        <w:right w:val="none" w:sz="0" w:space="0" w:color="auto"/>
      </w:divBdr>
    </w:div>
    <w:div w:id="1764107742">
      <w:bodyDiv w:val="1"/>
      <w:marLeft w:val="0"/>
      <w:marRight w:val="0"/>
      <w:marTop w:val="0"/>
      <w:marBottom w:val="0"/>
      <w:divBdr>
        <w:top w:val="none" w:sz="0" w:space="0" w:color="auto"/>
        <w:left w:val="none" w:sz="0" w:space="0" w:color="auto"/>
        <w:bottom w:val="none" w:sz="0" w:space="0" w:color="auto"/>
        <w:right w:val="none" w:sz="0" w:space="0" w:color="auto"/>
      </w:divBdr>
    </w:div>
    <w:div w:id="1766881886">
      <w:bodyDiv w:val="1"/>
      <w:marLeft w:val="0"/>
      <w:marRight w:val="0"/>
      <w:marTop w:val="0"/>
      <w:marBottom w:val="0"/>
      <w:divBdr>
        <w:top w:val="none" w:sz="0" w:space="0" w:color="auto"/>
        <w:left w:val="none" w:sz="0" w:space="0" w:color="auto"/>
        <w:bottom w:val="none" w:sz="0" w:space="0" w:color="auto"/>
        <w:right w:val="none" w:sz="0" w:space="0" w:color="auto"/>
      </w:divBdr>
    </w:div>
    <w:div w:id="1768115192">
      <w:bodyDiv w:val="1"/>
      <w:marLeft w:val="0"/>
      <w:marRight w:val="0"/>
      <w:marTop w:val="0"/>
      <w:marBottom w:val="0"/>
      <w:divBdr>
        <w:top w:val="none" w:sz="0" w:space="0" w:color="auto"/>
        <w:left w:val="none" w:sz="0" w:space="0" w:color="auto"/>
        <w:bottom w:val="none" w:sz="0" w:space="0" w:color="auto"/>
        <w:right w:val="none" w:sz="0" w:space="0" w:color="auto"/>
      </w:divBdr>
    </w:div>
    <w:div w:id="1768769064">
      <w:bodyDiv w:val="1"/>
      <w:marLeft w:val="0"/>
      <w:marRight w:val="0"/>
      <w:marTop w:val="0"/>
      <w:marBottom w:val="0"/>
      <w:divBdr>
        <w:top w:val="none" w:sz="0" w:space="0" w:color="auto"/>
        <w:left w:val="none" w:sz="0" w:space="0" w:color="auto"/>
        <w:bottom w:val="none" w:sz="0" w:space="0" w:color="auto"/>
        <w:right w:val="none" w:sz="0" w:space="0" w:color="auto"/>
      </w:divBdr>
    </w:div>
    <w:div w:id="1768886444">
      <w:bodyDiv w:val="1"/>
      <w:marLeft w:val="0"/>
      <w:marRight w:val="0"/>
      <w:marTop w:val="0"/>
      <w:marBottom w:val="0"/>
      <w:divBdr>
        <w:top w:val="none" w:sz="0" w:space="0" w:color="auto"/>
        <w:left w:val="none" w:sz="0" w:space="0" w:color="auto"/>
        <w:bottom w:val="none" w:sz="0" w:space="0" w:color="auto"/>
        <w:right w:val="none" w:sz="0" w:space="0" w:color="auto"/>
      </w:divBdr>
    </w:div>
    <w:div w:id="1769622907">
      <w:bodyDiv w:val="1"/>
      <w:marLeft w:val="0"/>
      <w:marRight w:val="0"/>
      <w:marTop w:val="0"/>
      <w:marBottom w:val="0"/>
      <w:divBdr>
        <w:top w:val="none" w:sz="0" w:space="0" w:color="auto"/>
        <w:left w:val="none" w:sz="0" w:space="0" w:color="auto"/>
        <w:bottom w:val="none" w:sz="0" w:space="0" w:color="auto"/>
        <w:right w:val="none" w:sz="0" w:space="0" w:color="auto"/>
      </w:divBdr>
    </w:div>
    <w:div w:id="1769738688">
      <w:bodyDiv w:val="1"/>
      <w:marLeft w:val="0"/>
      <w:marRight w:val="0"/>
      <w:marTop w:val="0"/>
      <w:marBottom w:val="0"/>
      <w:divBdr>
        <w:top w:val="none" w:sz="0" w:space="0" w:color="auto"/>
        <w:left w:val="none" w:sz="0" w:space="0" w:color="auto"/>
        <w:bottom w:val="none" w:sz="0" w:space="0" w:color="auto"/>
        <w:right w:val="none" w:sz="0" w:space="0" w:color="auto"/>
      </w:divBdr>
    </w:div>
    <w:div w:id="1771193857">
      <w:bodyDiv w:val="1"/>
      <w:marLeft w:val="0"/>
      <w:marRight w:val="0"/>
      <w:marTop w:val="0"/>
      <w:marBottom w:val="0"/>
      <w:divBdr>
        <w:top w:val="none" w:sz="0" w:space="0" w:color="auto"/>
        <w:left w:val="none" w:sz="0" w:space="0" w:color="auto"/>
        <w:bottom w:val="none" w:sz="0" w:space="0" w:color="auto"/>
        <w:right w:val="none" w:sz="0" w:space="0" w:color="auto"/>
      </w:divBdr>
    </w:div>
    <w:div w:id="1775780427">
      <w:bodyDiv w:val="1"/>
      <w:marLeft w:val="0"/>
      <w:marRight w:val="0"/>
      <w:marTop w:val="0"/>
      <w:marBottom w:val="0"/>
      <w:divBdr>
        <w:top w:val="none" w:sz="0" w:space="0" w:color="auto"/>
        <w:left w:val="none" w:sz="0" w:space="0" w:color="auto"/>
        <w:bottom w:val="none" w:sz="0" w:space="0" w:color="auto"/>
        <w:right w:val="none" w:sz="0" w:space="0" w:color="auto"/>
      </w:divBdr>
    </w:div>
    <w:div w:id="1781727352">
      <w:bodyDiv w:val="1"/>
      <w:marLeft w:val="0"/>
      <w:marRight w:val="0"/>
      <w:marTop w:val="0"/>
      <w:marBottom w:val="0"/>
      <w:divBdr>
        <w:top w:val="none" w:sz="0" w:space="0" w:color="auto"/>
        <w:left w:val="none" w:sz="0" w:space="0" w:color="auto"/>
        <w:bottom w:val="none" w:sz="0" w:space="0" w:color="auto"/>
        <w:right w:val="none" w:sz="0" w:space="0" w:color="auto"/>
      </w:divBdr>
    </w:div>
    <w:div w:id="1788809997">
      <w:bodyDiv w:val="1"/>
      <w:marLeft w:val="0"/>
      <w:marRight w:val="0"/>
      <w:marTop w:val="0"/>
      <w:marBottom w:val="0"/>
      <w:divBdr>
        <w:top w:val="none" w:sz="0" w:space="0" w:color="auto"/>
        <w:left w:val="none" w:sz="0" w:space="0" w:color="auto"/>
        <w:bottom w:val="none" w:sz="0" w:space="0" w:color="auto"/>
        <w:right w:val="none" w:sz="0" w:space="0" w:color="auto"/>
      </w:divBdr>
    </w:div>
    <w:div w:id="1789927559">
      <w:bodyDiv w:val="1"/>
      <w:marLeft w:val="0"/>
      <w:marRight w:val="0"/>
      <w:marTop w:val="0"/>
      <w:marBottom w:val="0"/>
      <w:divBdr>
        <w:top w:val="none" w:sz="0" w:space="0" w:color="auto"/>
        <w:left w:val="none" w:sz="0" w:space="0" w:color="auto"/>
        <w:bottom w:val="none" w:sz="0" w:space="0" w:color="auto"/>
        <w:right w:val="none" w:sz="0" w:space="0" w:color="auto"/>
      </w:divBdr>
    </w:div>
    <w:div w:id="1795564981">
      <w:bodyDiv w:val="1"/>
      <w:marLeft w:val="0"/>
      <w:marRight w:val="0"/>
      <w:marTop w:val="0"/>
      <w:marBottom w:val="0"/>
      <w:divBdr>
        <w:top w:val="none" w:sz="0" w:space="0" w:color="auto"/>
        <w:left w:val="none" w:sz="0" w:space="0" w:color="auto"/>
        <w:bottom w:val="none" w:sz="0" w:space="0" w:color="auto"/>
        <w:right w:val="none" w:sz="0" w:space="0" w:color="auto"/>
      </w:divBdr>
    </w:div>
    <w:div w:id="1795634793">
      <w:bodyDiv w:val="1"/>
      <w:marLeft w:val="0"/>
      <w:marRight w:val="0"/>
      <w:marTop w:val="0"/>
      <w:marBottom w:val="0"/>
      <w:divBdr>
        <w:top w:val="none" w:sz="0" w:space="0" w:color="auto"/>
        <w:left w:val="none" w:sz="0" w:space="0" w:color="auto"/>
        <w:bottom w:val="none" w:sz="0" w:space="0" w:color="auto"/>
        <w:right w:val="none" w:sz="0" w:space="0" w:color="auto"/>
      </w:divBdr>
    </w:div>
    <w:div w:id="1796633442">
      <w:bodyDiv w:val="1"/>
      <w:marLeft w:val="0"/>
      <w:marRight w:val="0"/>
      <w:marTop w:val="0"/>
      <w:marBottom w:val="0"/>
      <w:divBdr>
        <w:top w:val="none" w:sz="0" w:space="0" w:color="auto"/>
        <w:left w:val="none" w:sz="0" w:space="0" w:color="auto"/>
        <w:bottom w:val="none" w:sz="0" w:space="0" w:color="auto"/>
        <w:right w:val="none" w:sz="0" w:space="0" w:color="auto"/>
      </w:divBdr>
    </w:div>
    <w:div w:id="1797136789">
      <w:bodyDiv w:val="1"/>
      <w:marLeft w:val="0"/>
      <w:marRight w:val="0"/>
      <w:marTop w:val="0"/>
      <w:marBottom w:val="0"/>
      <w:divBdr>
        <w:top w:val="none" w:sz="0" w:space="0" w:color="auto"/>
        <w:left w:val="none" w:sz="0" w:space="0" w:color="auto"/>
        <w:bottom w:val="none" w:sz="0" w:space="0" w:color="auto"/>
        <w:right w:val="none" w:sz="0" w:space="0" w:color="auto"/>
      </w:divBdr>
    </w:div>
    <w:div w:id="1797485833">
      <w:bodyDiv w:val="1"/>
      <w:marLeft w:val="0"/>
      <w:marRight w:val="0"/>
      <w:marTop w:val="0"/>
      <w:marBottom w:val="0"/>
      <w:divBdr>
        <w:top w:val="none" w:sz="0" w:space="0" w:color="auto"/>
        <w:left w:val="none" w:sz="0" w:space="0" w:color="auto"/>
        <w:bottom w:val="none" w:sz="0" w:space="0" w:color="auto"/>
        <w:right w:val="none" w:sz="0" w:space="0" w:color="auto"/>
      </w:divBdr>
    </w:div>
    <w:div w:id="1798644955">
      <w:bodyDiv w:val="1"/>
      <w:marLeft w:val="0"/>
      <w:marRight w:val="0"/>
      <w:marTop w:val="0"/>
      <w:marBottom w:val="0"/>
      <w:divBdr>
        <w:top w:val="none" w:sz="0" w:space="0" w:color="auto"/>
        <w:left w:val="none" w:sz="0" w:space="0" w:color="auto"/>
        <w:bottom w:val="none" w:sz="0" w:space="0" w:color="auto"/>
        <w:right w:val="none" w:sz="0" w:space="0" w:color="auto"/>
      </w:divBdr>
    </w:div>
    <w:div w:id="1799644185">
      <w:bodyDiv w:val="1"/>
      <w:marLeft w:val="0"/>
      <w:marRight w:val="0"/>
      <w:marTop w:val="0"/>
      <w:marBottom w:val="0"/>
      <w:divBdr>
        <w:top w:val="none" w:sz="0" w:space="0" w:color="auto"/>
        <w:left w:val="none" w:sz="0" w:space="0" w:color="auto"/>
        <w:bottom w:val="none" w:sz="0" w:space="0" w:color="auto"/>
        <w:right w:val="none" w:sz="0" w:space="0" w:color="auto"/>
      </w:divBdr>
    </w:div>
    <w:div w:id="1800955221">
      <w:bodyDiv w:val="1"/>
      <w:marLeft w:val="0"/>
      <w:marRight w:val="0"/>
      <w:marTop w:val="0"/>
      <w:marBottom w:val="0"/>
      <w:divBdr>
        <w:top w:val="none" w:sz="0" w:space="0" w:color="auto"/>
        <w:left w:val="none" w:sz="0" w:space="0" w:color="auto"/>
        <w:bottom w:val="none" w:sz="0" w:space="0" w:color="auto"/>
        <w:right w:val="none" w:sz="0" w:space="0" w:color="auto"/>
      </w:divBdr>
    </w:div>
    <w:div w:id="1803309176">
      <w:bodyDiv w:val="1"/>
      <w:marLeft w:val="0"/>
      <w:marRight w:val="0"/>
      <w:marTop w:val="0"/>
      <w:marBottom w:val="0"/>
      <w:divBdr>
        <w:top w:val="none" w:sz="0" w:space="0" w:color="auto"/>
        <w:left w:val="none" w:sz="0" w:space="0" w:color="auto"/>
        <w:bottom w:val="none" w:sz="0" w:space="0" w:color="auto"/>
        <w:right w:val="none" w:sz="0" w:space="0" w:color="auto"/>
      </w:divBdr>
    </w:div>
    <w:div w:id="1805586457">
      <w:bodyDiv w:val="1"/>
      <w:marLeft w:val="0"/>
      <w:marRight w:val="0"/>
      <w:marTop w:val="0"/>
      <w:marBottom w:val="0"/>
      <w:divBdr>
        <w:top w:val="none" w:sz="0" w:space="0" w:color="auto"/>
        <w:left w:val="none" w:sz="0" w:space="0" w:color="auto"/>
        <w:bottom w:val="none" w:sz="0" w:space="0" w:color="auto"/>
        <w:right w:val="none" w:sz="0" w:space="0" w:color="auto"/>
      </w:divBdr>
    </w:div>
    <w:div w:id="1807158234">
      <w:bodyDiv w:val="1"/>
      <w:marLeft w:val="0"/>
      <w:marRight w:val="0"/>
      <w:marTop w:val="0"/>
      <w:marBottom w:val="0"/>
      <w:divBdr>
        <w:top w:val="none" w:sz="0" w:space="0" w:color="auto"/>
        <w:left w:val="none" w:sz="0" w:space="0" w:color="auto"/>
        <w:bottom w:val="none" w:sz="0" w:space="0" w:color="auto"/>
        <w:right w:val="none" w:sz="0" w:space="0" w:color="auto"/>
      </w:divBdr>
    </w:div>
    <w:div w:id="1809087459">
      <w:bodyDiv w:val="1"/>
      <w:marLeft w:val="0"/>
      <w:marRight w:val="0"/>
      <w:marTop w:val="0"/>
      <w:marBottom w:val="0"/>
      <w:divBdr>
        <w:top w:val="none" w:sz="0" w:space="0" w:color="auto"/>
        <w:left w:val="none" w:sz="0" w:space="0" w:color="auto"/>
        <w:bottom w:val="none" w:sz="0" w:space="0" w:color="auto"/>
        <w:right w:val="none" w:sz="0" w:space="0" w:color="auto"/>
      </w:divBdr>
    </w:div>
    <w:div w:id="1809280906">
      <w:bodyDiv w:val="1"/>
      <w:marLeft w:val="0"/>
      <w:marRight w:val="0"/>
      <w:marTop w:val="0"/>
      <w:marBottom w:val="0"/>
      <w:divBdr>
        <w:top w:val="none" w:sz="0" w:space="0" w:color="auto"/>
        <w:left w:val="none" w:sz="0" w:space="0" w:color="auto"/>
        <w:bottom w:val="none" w:sz="0" w:space="0" w:color="auto"/>
        <w:right w:val="none" w:sz="0" w:space="0" w:color="auto"/>
      </w:divBdr>
    </w:div>
    <w:div w:id="1811744906">
      <w:bodyDiv w:val="1"/>
      <w:marLeft w:val="0"/>
      <w:marRight w:val="0"/>
      <w:marTop w:val="0"/>
      <w:marBottom w:val="0"/>
      <w:divBdr>
        <w:top w:val="none" w:sz="0" w:space="0" w:color="auto"/>
        <w:left w:val="none" w:sz="0" w:space="0" w:color="auto"/>
        <w:bottom w:val="none" w:sz="0" w:space="0" w:color="auto"/>
        <w:right w:val="none" w:sz="0" w:space="0" w:color="auto"/>
      </w:divBdr>
    </w:div>
    <w:div w:id="1813055651">
      <w:bodyDiv w:val="1"/>
      <w:marLeft w:val="0"/>
      <w:marRight w:val="0"/>
      <w:marTop w:val="0"/>
      <w:marBottom w:val="0"/>
      <w:divBdr>
        <w:top w:val="none" w:sz="0" w:space="0" w:color="auto"/>
        <w:left w:val="none" w:sz="0" w:space="0" w:color="auto"/>
        <w:bottom w:val="none" w:sz="0" w:space="0" w:color="auto"/>
        <w:right w:val="none" w:sz="0" w:space="0" w:color="auto"/>
      </w:divBdr>
    </w:div>
    <w:div w:id="1816752054">
      <w:bodyDiv w:val="1"/>
      <w:marLeft w:val="0"/>
      <w:marRight w:val="0"/>
      <w:marTop w:val="0"/>
      <w:marBottom w:val="0"/>
      <w:divBdr>
        <w:top w:val="none" w:sz="0" w:space="0" w:color="auto"/>
        <w:left w:val="none" w:sz="0" w:space="0" w:color="auto"/>
        <w:bottom w:val="none" w:sz="0" w:space="0" w:color="auto"/>
        <w:right w:val="none" w:sz="0" w:space="0" w:color="auto"/>
      </w:divBdr>
    </w:div>
    <w:div w:id="1819689148">
      <w:bodyDiv w:val="1"/>
      <w:marLeft w:val="0"/>
      <w:marRight w:val="0"/>
      <w:marTop w:val="0"/>
      <w:marBottom w:val="0"/>
      <w:divBdr>
        <w:top w:val="none" w:sz="0" w:space="0" w:color="auto"/>
        <w:left w:val="none" w:sz="0" w:space="0" w:color="auto"/>
        <w:bottom w:val="none" w:sz="0" w:space="0" w:color="auto"/>
        <w:right w:val="none" w:sz="0" w:space="0" w:color="auto"/>
      </w:divBdr>
    </w:div>
    <w:div w:id="1820220418">
      <w:bodyDiv w:val="1"/>
      <w:marLeft w:val="0"/>
      <w:marRight w:val="0"/>
      <w:marTop w:val="0"/>
      <w:marBottom w:val="0"/>
      <w:divBdr>
        <w:top w:val="none" w:sz="0" w:space="0" w:color="auto"/>
        <w:left w:val="none" w:sz="0" w:space="0" w:color="auto"/>
        <w:bottom w:val="none" w:sz="0" w:space="0" w:color="auto"/>
        <w:right w:val="none" w:sz="0" w:space="0" w:color="auto"/>
      </w:divBdr>
    </w:div>
    <w:div w:id="1821649732">
      <w:bodyDiv w:val="1"/>
      <w:marLeft w:val="0"/>
      <w:marRight w:val="0"/>
      <w:marTop w:val="0"/>
      <w:marBottom w:val="0"/>
      <w:divBdr>
        <w:top w:val="none" w:sz="0" w:space="0" w:color="auto"/>
        <w:left w:val="none" w:sz="0" w:space="0" w:color="auto"/>
        <w:bottom w:val="none" w:sz="0" w:space="0" w:color="auto"/>
        <w:right w:val="none" w:sz="0" w:space="0" w:color="auto"/>
      </w:divBdr>
    </w:div>
    <w:div w:id="1823422568">
      <w:bodyDiv w:val="1"/>
      <w:marLeft w:val="0"/>
      <w:marRight w:val="0"/>
      <w:marTop w:val="0"/>
      <w:marBottom w:val="0"/>
      <w:divBdr>
        <w:top w:val="none" w:sz="0" w:space="0" w:color="auto"/>
        <w:left w:val="none" w:sz="0" w:space="0" w:color="auto"/>
        <w:bottom w:val="none" w:sz="0" w:space="0" w:color="auto"/>
        <w:right w:val="none" w:sz="0" w:space="0" w:color="auto"/>
      </w:divBdr>
    </w:div>
    <w:div w:id="1829635784">
      <w:bodyDiv w:val="1"/>
      <w:marLeft w:val="0"/>
      <w:marRight w:val="0"/>
      <w:marTop w:val="0"/>
      <w:marBottom w:val="0"/>
      <w:divBdr>
        <w:top w:val="none" w:sz="0" w:space="0" w:color="auto"/>
        <w:left w:val="none" w:sz="0" w:space="0" w:color="auto"/>
        <w:bottom w:val="none" w:sz="0" w:space="0" w:color="auto"/>
        <w:right w:val="none" w:sz="0" w:space="0" w:color="auto"/>
      </w:divBdr>
    </w:div>
    <w:div w:id="1830368427">
      <w:bodyDiv w:val="1"/>
      <w:marLeft w:val="0"/>
      <w:marRight w:val="0"/>
      <w:marTop w:val="0"/>
      <w:marBottom w:val="0"/>
      <w:divBdr>
        <w:top w:val="none" w:sz="0" w:space="0" w:color="auto"/>
        <w:left w:val="none" w:sz="0" w:space="0" w:color="auto"/>
        <w:bottom w:val="none" w:sz="0" w:space="0" w:color="auto"/>
        <w:right w:val="none" w:sz="0" w:space="0" w:color="auto"/>
      </w:divBdr>
    </w:div>
    <w:div w:id="1831293657">
      <w:bodyDiv w:val="1"/>
      <w:marLeft w:val="0"/>
      <w:marRight w:val="0"/>
      <w:marTop w:val="0"/>
      <w:marBottom w:val="0"/>
      <w:divBdr>
        <w:top w:val="none" w:sz="0" w:space="0" w:color="auto"/>
        <w:left w:val="none" w:sz="0" w:space="0" w:color="auto"/>
        <w:bottom w:val="none" w:sz="0" w:space="0" w:color="auto"/>
        <w:right w:val="none" w:sz="0" w:space="0" w:color="auto"/>
      </w:divBdr>
    </w:div>
    <w:div w:id="1831746136">
      <w:bodyDiv w:val="1"/>
      <w:marLeft w:val="0"/>
      <w:marRight w:val="0"/>
      <w:marTop w:val="0"/>
      <w:marBottom w:val="0"/>
      <w:divBdr>
        <w:top w:val="none" w:sz="0" w:space="0" w:color="auto"/>
        <w:left w:val="none" w:sz="0" w:space="0" w:color="auto"/>
        <w:bottom w:val="none" w:sz="0" w:space="0" w:color="auto"/>
        <w:right w:val="none" w:sz="0" w:space="0" w:color="auto"/>
      </w:divBdr>
    </w:div>
    <w:div w:id="1833133495">
      <w:bodyDiv w:val="1"/>
      <w:marLeft w:val="0"/>
      <w:marRight w:val="0"/>
      <w:marTop w:val="0"/>
      <w:marBottom w:val="0"/>
      <w:divBdr>
        <w:top w:val="none" w:sz="0" w:space="0" w:color="auto"/>
        <w:left w:val="none" w:sz="0" w:space="0" w:color="auto"/>
        <w:bottom w:val="none" w:sz="0" w:space="0" w:color="auto"/>
        <w:right w:val="none" w:sz="0" w:space="0" w:color="auto"/>
      </w:divBdr>
    </w:div>
    <w:div w:id="1833181309">
      <w:bodyDiv w:val="1"/>
      <w:marLeft w:val="0"/>
      <w:marRight w:val="0"/>
      <w:marTop w:val="0"/>
      <w:marBottom w:val="0"/>
      <w:divBdr>
        <w:top w:val="none" w:sz="0" w:space="0" w:color="auto"/>
        <w:left w:val="none" w:sz="0" w:space="0" w:color="auto"/>
        <w:bottom w:val="none" w:sz="0" w:space="0" w:color="auto"/>
        <w:right w:val="none" w:sz="0" w:space="0" w:color="auto"/>
      </w:divBdr>
    </w:div>
    <w:div w:id="1833257331">
      <w:bodyDiv w:val="1"/>
      <w:marLeft w:val="0"/>
      <w:marRight w:val="0"/>
      <w:marTop w:val="0"/>
      <w:marBottom w:val="0"/>
      <w:divBdr>
        <w:top w:val="none" w:sz="0" w:space="0" w:color="auto"/>
        <w:left w:val="none" w:sz="0" w:space="0" w:color="auto"/>
        <w:bottom w:val="none" w:sz="0" w:space="0" w:color="auto"/>
        <w:right w:val="none" w:sz="0" w:space="0" w:color="auto"/>
      </w:divBdr>
    </w:div>
    <w:div w:id="1833989965">
      <w:bodyDiv w:val="1"/>
      <w:marLeft w:val="0"/>
      <w:marRight w:val="0"/>
      <w:marTop w:val="0"/>
      <w:marBottom w:val="0"/>
      <w:divBdr>
        <w:top w:val="none" w:sz="0" w:space="0" w:color="auto"/>
        <w:left w:val="none" w:sz="0" w:space="0" w:color="auto"/>
        <w:bottom w:val="none" w:sz="0" w:space="0" w:color="auto"/>
        <w:right w:val="none" w:sz="0" w:space="0" w:color="auto"/>
      </w:divBdr>
    </w:div>
    <w:div w:id="1834368546">
      <w:bodyDiv w:val="1"/>
      <w:marLeft w:val="0"/>
      <w:marRight w:val="0"/>
      <w:marTop w:val="0"/>
      <w:marBottom w:val="0"/>
      <w:divBdr>
        <w:top w:val="none" w:sz="0" w:space="0" w:color="auto"/>
        <w:left w:val="none" w:sz="0" w:space="0" w:color="auto"/>
        <w:bottom w:val="none" w:sz="0" w:space="0" w:color="auto"/>
        <w:right w:val="none" w:sz="0" w:space="0" w:color="auto"/>
      </w:divBdr>
    </w:div>
    <w:div w:id="1836139649">
      <w:bodyDiv w:val="1"/>
      <w:marLeft w:val="0"/>
      <w:marRight w:val="0"/>
      <w:marTop w:val="0"/>
      <w:marBottom w:val="0"/>
      <w:divBdr>
        <w:top w:val="none" w:sz="0" w:space="0" w:color="auto"/>
        <w:left w:val="none" w:sz="0" w:space="0" w:color="auto"/>
        <w:bottom w:val="none" w:sz="0" w:space="0" w:color="auto"/>
        <w:right w:val="none" w:sz="0" w:space="0" w:color="auto"/>
      </w:divBdr>
    </w:div>
    <w:div w:id="1839418006">
      <w:bodyDiv w:val="1"/>
      <w:marLeft w:val="0"/>
      <w:marRight w:val="0"/>
      <w:marTop w:val="0"/>
      <w:marBottom w:val="0"/>
      <w:divBdr>
        <w:top w:val="none" w:sz="0" w:space="0" w:color="auto"/>
        <w:left w:val="none" w:sz="0" w:space="0" w:color="auto"/>
        <w:bottom w:val="none" w:sz="0" w:space="0" w:color="auto"/>
        <w:right w:val="none" w:sz="0" w:space="0" w:color="auto"/>
      </w:divBdr>
    </w:div>
    <w:div w:id="1842616958">
      <w:bodyDiv w:val="1"/>
      <w:marLeft w:val="0"/>
      <w:marRight w:val="0"/>
      <w:marTop w:val="0"/>
      <w:marBottom w:val="0"/>
      <w:divBdr>
        <w:top w:val="none" w:sz="0" w:space="0" w:color="auto"/>
        <w:left w:val="none" w:sz="0" w:space="0" w:color="auto"/>
        <w:bottom w:val="none" w:sz="0" w:space="0" w:color="auto"/>
        <w:right w:val="none" w:sz="0" w:space="0" w:color="auto"/>
      </w:divBdr>
    </w:div>
    <w:div w:id="1851605855">
      <w:bodyDiv w:val="1"/>
      <w:marLeft w:val="0"/>
      <w:marRight w:val="0"/>
      <w:marTop w:val="0"/>
      <w:marBottom w:val="0"/>
      <w:divBdr>
        <w:top w:val="none" w:sz="0" w:space="0" w:color="auto"/>
        <w:left w:val="none" w:sz="0" w:space="0" w:color="auto"/>
        <w:bottom w:val="none" w:sz="0" w:space="0" w:color="auto"/>
        <w:right w:val="none" w:sz="0" w:space="0" w:color="auto"/>
      </w:divBdr>
    </w:div>
    <w:div w:id="1853492435">
      <w:bodyDiv w:val="1"/>
      <w:marLeft w:val="0"/>
      <w:marRight w:val="0"/>
      <w:marTop w:val="0"/>
      <w:marBottom w:val="0"/>
      <w:divBdr>
        <w:top w:val="none" w:sz="0" w:space="0" w:color="auto"/>
        <w:left w:val="none" w:sz="0" w:space="0" w:color="auto"/>
        <w:bottom w:val="none" w:sz="0" w:space="0" w:color="auto"/>
        <w:right w:val="none" w:sz="0" w:space="0" w:color="auto"/>
      </w:divBdr>
    </w:div>
    <w:div w:id="1853496293">
      <w:bodyDiv w:val="1"/>
      <w:marLeft w:val="0"/>
      <w:marRight w:val="0"/>
      <w:marTop w:val="0"/>
      <w:marBottom w:val="0"/>
      <w:divBdr>
        <w:top w:val="none" w:sz="0" w:space="0" w:color="auto"/>
        <w:left w:val="none" w:sz="0" w:space="0" w:color="auto"/>
        <w:bottom w:val="none" w:sz="0" w:space="0" w:color="auto"/>
        <w:right w:val="none" w:sz="0" w:space="0" w:color="auto"/>
      </w:divBdr>
    </w:div>
    <w:div w:id="1865246992">
      <w:bodyDiv w:val="1"/>
      <w:marLeft w:val="0"/>
      <w:marRight w:val="0"/>
      <w:marTop w:val="0"/>
      <w:marBottom w:val="0"/>
      <w:divBdr>
        <w:top w:val="none" w:sz="0" w:space="0" w:color="auto"/>
        <w:left w:val="none" w:sz="0" w:space="0" w:color="auto"/>
        <w:bottom w:val="none" w:sz="0" w:space="0" w:color="auto"/>
        <w:right w:val="none" w:sz="0" w:space="0" w:color="auto"/>
      </w:divBdr>
    </w:div>
    <w:div w:id="1867525565">
      <w:bodyDiv w:val="1"/>
      <w:marLeft w:val="0"/>
      <w:marRight w:val="0"/>
      <w:marTop w:val="0"/>
      <w:marBottom w:val="0"/>
      <w:divBdr>
        <w:top w:val="none" w:sz="0" w:space="0" w:color="auto"/>
        <w:left w:val="none" w:sz="0" w:space="0" w:color="auto"/>
        <w:bottom w:val="none" w:sz="0" w:space="0" w:color="auto"/>
        <w:right w:val="none" w:sz="0" w:space="0" w:color="auto"/>
      </w:divBdr>
    </w:div>
    <w:div w:id="1868759349">
      <w:bodyDiv w:val="1"/>
      <w:marLeft w:val="0"/>
      <w:marRight w:val="0"/>
      <w:marTop w:val="0"/>
      <w:marBottom w:val="0"/>
      <w:divBdr>
        <w:top w:val="none" w:sz="0" w:space="0" w:color="auto"/>
        <w:left w:val="none" w:sz="0" w:space="0" w:color="auto"/>
        <w:bottom w:val="none" w:sz="0" w:space="0" w:color="auto"/>
        <w:right w:val="none" w:sz="0" w:space="0" w:color="auto"/>
      </w:divBdr>
    </w:div>
    <w:div w:id="1875340176">
      <w:bodyDiv w:val="1"/>
      <w:marLeft w:val="0"/>
      <w:marRight w:val="0"/>
      <w:marTop w:val="0"/>
      <w:marBottom w:val="0"/>
      <w:divBdr>
        <w:top w:val="none" w:sz="0" w:space="0" w:color="auto"/>
        <w:left w:val="none" w:sz="0" w:space="0" w:color="auto"/>
        <w:bottom w:val="none" w:sz="0" w:space="0" w:color="auto"/>
        <w:right w:val="none" w:sz="0" w:space="0" w:color="auto"/>
      </w:divBdr>
    </w:div>
    <w:div w:id="1875658085">
      <w:bodyDiv w:val="1"/>
      <w:marLeft w:val="0"/>
      <w:marRight w:val="0"/>
      <w:marTop w:val="0"/>
      <w:marBottom w:val="0"/>
      <w:divBdr>
        <w:top w:val="none" w:sz="0" w:space="0" w:color="auto"/>
        <w:left w:val="none" w:sz="0" w:space="0" w:color="auto"/>
        <w:bottom w:val="none" w:sz="0" w:space="0" w:color="auto"/>
        <w:right w:val="none" w:sz="0" w:space="0" w:color="auto"/>
      </w:divBdr>
    </w:div>
    <w:div w:id="1878928485">
      <w:bodyDiv w:val="1"/>
      <w:marLeft w:val="0"/>
      <w:marRight w:val="0"/>
      <w:marTop w:val="0"/>
      <w:marBottom w:val="0"/>
      <w:divBdr>
        <w:top w:val="none" w:sz="0" w:space="0" w:color="auto"/>
        <w:left w:val="none" w:sz="0" w:space="0" w:color="auto"/>
        <w:bottom w:val="none" w:sz="0" w:space="0" w:color="auto"/>
        <w:right w:val="none" w:sz="0" w:space="0" w:color="auto"/>
      </w:divBdr>
    </w:div>
    <w:div w:id="1879783213">
      <w:bodyDiv w:val="1"/>
      <w:marLeft w:val="0"/>
      <w:marRight w:val="0"/>
      <w:marTop w:val="0"/>
      <w:marBottom w:val="0"/>
      <w:divBdr>
        <w:top w:val="none" w:sz="0" w:space="0" w:color="auto"/>
        <w:left w:val="none" w:sz="0" w:space="0" w:color="auto"/>
        <w:bottom w:val="none" w:sz="0" w:space="0" w:color="auto"/>
        <w:right w:val="none" w:sz="0" w:space="0" w:color="auto"/>
      </w:divBdr>
    </w:div>
    <w:div w:id="1881159778">
      <w:bodyDiv w:val="1"/>
      <w:marLeft w:val="0"/>
      <w:marRight w:val="0"/>
      <w:marTop w:val="0"/>
      <w:marBottom w:val="0"/>
      <w:divBdr>
        <w:top w:val="none" w:sz="0" w:space="0" w:color="auto"/>
        <w:left w:val="none" w:sz="0" w:space="0" w:color="auto"/>
        <w:bottom w:val="none" w:sz="0" w:space="0" w:color="auto"/>
        <w:right w:val="none" w:sz="0" w:space="0" w:color="auto"/>
      </w:divBdr>
    </w:div>
    <w:div w:id="1884170868">
      <w:bodyDiv w:val="1"/>
      <w:marLeft w:val="0"/>
      <w:marRight w:val="0"/>
      <w:marTop w:val="0"/>
      <w:marBottom w:val="0"/>
      <w:divBdr>
        <w:top w:val="none" w:sz="0" w:space="0" w:color="auto"/>
        <w:left w:val="none" w:sz="0" w:space="0" w:color="auto"/>
        <w:bottom w:val="none" w:sz="0" w:space="0" w:color="auto"/>
        <w:right w:val="none" w:sz="0" w:space="0" w:color="auto"/>
      </w:divBdr>
    </w:div>
    <w:div w:id="1888374276">
      <w:bodyDiv w:val="1"/>
      <w:marLeft w:val="0"/>
      <w:marRight w:val="0"/>
      <w:marTop w:val="0"/>
      <w:marBottom w:val="0"/>
      <w:divBdr>
        <w:top w:val="none" w:sz="0" w:space="0" w:color="auto"/>
        <w:left w:val="none" w:sz="0" w:space="0" w:color="auto"/>
        <w:bottom w:val="none" w:sz="0" w:space="0" w:color="auto"/>
        <w:right w:val="none" w:sz="0" w:space="0" w:color="auto"/>
      </w:divBdr>
    </w:div>
    <w:div w:id="1888563558">
      <w:bodyDiv w:val="1"/>
      <w:marLeft w:val="0"/>
      <w:marRight w:val="0"/>
      <w:marTop w:val="0"/>
      <w:marBottom w:val="0"/>
      <w:divBdr>
        <w:top w:val="none" w:sz="0" w:space="0" w:color="auto"/>
        <w:left w:val="none" w:sz="0" w:space="0" w:color="auto"/>
        <w:bottom w:val="none" w:sz="0" w:space="0" w:color="auto"/>
        <w:right w:val="none" w:sz="0" w:space="0" w:color="auto"/>
      </w:divBdr>
    </w:div>
    <w:div w:id="1891070464">
      <w:bodyDiv w:val="1"/>
      <w:marLeft w:val="0"/>
      <w:marRight w:val="0"/>
      <w:marTop w:val="0"/>
      <w:marBottom w:val="0"/>
      <w:divBdr>
        <w:top w:val="none" w:sz="0" w:space="0" w:color="auto"/>
        <w:left w:val="none" w:sz="0" w:space="0" w:color="auto"/>
        <w:bottom w:val="none" w:sz="0" w:space="0" w:color="auto"/>
        <w:right w:val="none" w:sz="0" w:space="0" w:color="auto"/>
      </w:divBdr>
    </w:div>
    <w:div w:id="1893687515">
      <w:bodyDiv w:val="1"/>
      <w:marLeft w:val="0"/>
      <w:marRight w:val="0"/>
      <w:marTop w:val="0"/>
      <w:marBottom w:val="0"/>
      <w:divBdr>
        <w:top w:val="none" w:sz="0" w:space="0" w:color="auto"/>
        <w:left w:val="none" w:sz="0" w:space="0" w:color="auto"/>
        <w:bottom w:val="none" w:sz="0" w:space="0" w:color="auto"/>
        <w:right w:val="none" w:sz="0" w:space="0" w:color="auto"/>
      </w:divBdr>
    </w:div>
    <w:div w:id="1897009988">
      <w:bodyDiv w:val="1"/>
      <w:marLeft w:val="0"/>
      <w:marRight w:val="0"/>
      <w:marTop w:val="0"/>
      <w:marBottom w:val="0"/>
      <w:divBdr>
        <w:top w:val="none" w:sz="0" w:space="0" w:color="auto"/>
        <w:left w:val="none" w:sz="0" w:space="0" w:color="auto"/>
        <w:bottom w:val="none" w:sz="0" w:space="0" w:color="auto"/>
        <w:right w:val="none" w:sz="0" w:space="0" w:color="auto"/>
      </w:divBdr>
    </w:div>
    <w:div w:id="1897472610">
      <w:bodyDiv w:val="1"/>
      <w:marLeft w:val="0"/>
      <w:marRight w:val="0"/>
      <w:marTop w:val="0"/>
      <w:marBottom w:val="0"/>
      <w:divBdr>
        <w:top w:val="none" w:sz="0" w:space="0" w:color="auto"/>
        <w:left w:val="none" w:sz="0" w:space="0" w:color="auto"/>
        <w:bottom w:val="none" w:sz="0" w:space="0" w:color="auto"/>
        <w:right w:val="none" w:sz="0" w:space="0" w:color="auto"/>
      </w:divBdr>
    </w:div>
    <w:div w:id="1901598472">
      <w:bodyDiv w:val="1"/>
      <w:marLeft w:val="0"/>
      <w:marRight w:val="0"/>
      <w:marTop w:val="0"/>
      <w:marBottom w:val="0"/>
      <w:divBdr>
        <w:top w:val="none" w:sz="0" w:space="0" w:color="auto"/>
        <w:left w:val="none" w:sz="0" w:space="0" w:color="auto"/>
        <w:bottom w:val="none" w:sz="0" w:space="0" w:color="auto"/>
        <w:right w:val="none" w:sz="0" w:space="0" w:color="auto"/>
      </w:divBdr>
    </w:div>
    <w:div w:id="1904484825">
      <w:bodyDiv w:val="1"/>
      <w:marLeft w:val="0"/>
      <w:marRight w:val="0"/>
      <w:marTop w:val="0"/>
      <w:marBottom w:val="0"/>
      <w:divBdr>
        <w:top w:val="none" w:sz="0" w:space="0" w:color="auto"/>
        <w:left w:val="none" w:sz="0" w:space="0" w:color="auto"/>
        <w:bottom w:val="none" w:sz="0" w:space="0" w:color="auto"/>
        <w:right w:val="none" w:sz="0" w:space="0" w:color="auto"/>
      </w:divBdr>
    </w:div>
    <w:div w:id="1906064104">
      <w:bodyDiv w:val="1"/>
      <w:marLeft w:val="0"/>
      <w:marRight w:val="0"/>
      <w:marTop w:val="0"/>
      <w:marBottom w:val="0"/>
      <w:divBdr>
        <w:top w:val="none" w:sz="0" w:space="0" w:color="auto"/>
        <w:left w:val="none" w:sz="0" w:space="0" w:color="auto"/>
        <w:bottom w:val="none" w:sz="0" w:space="0" w:color="auto"/>
        <w:right w:val="none" w:sz="0" w:space="0" w:color="auto"/>
      </w:divBdr>
    </w:div>
    <w:div w:id="1906407906">
      <w:bodyDiv w:val="1"/>
      <w:marLeft w:val="0"/>
      <w:marRight w:val="0"/>
      <w:marTop w:val="0"/>
      <w:marBottom w:val="0"/>
      <w:divBdr>
        <w:top w:val="none" w:sz="0" w:space="0" w:color="auto"/>
        <w:left w:val="none" w:sz="0" w:space="0" w:color="auto"/>
        <w:bottom w:val="none" w:sz="0" w:space="0" w:color="auto"/>
        <w:right w:val="none" w:sz="0" w:space="0" w:color="auto"/>
      </w:divBdr>
    </w:div>
    <w:div w:id="1906839425">
      <w:bodyDiv w:val="1"/>
      <w:marLeft w:val="0"/>
      <w:marRight w:val="0"/>
      <w:marTop w:val="0"/>
      <w:marBottom w:val="0"/>
      <w:divBdr>
        <w:top w:val="none" w:sz="0" w:space="0" w:color="auto"/>
        <w:left w:val="none" w:sz="0" w:space="0" w:color="auto"/>
        <w:bottom w:val="none" w:sz="0" w:space="0" w:color="auto"/>
        <w:right w:val="none" w:sz="0" w:space="0" w:color="auto"/>
      </w:divBdr>
    </w:div>
    <w:div w:id="1908762694">
      <w:bodyDiv w:val="1"/>
      <w:marLeft w:val="0"/>
      <w:marRight w:val="0"/>
      <w:marTop w:val="0"/>
      <w:marBottom w:val="0"/>
      <w:divBdr>
        <w:top w:val="none" w:sz="0" w:space="0" w:color="auto"/>
        <w:left w:val="none" w:sz="0" w:space="0" w:color="auto"/>
        <w:bottom w:val="none" w:sz="0" w:space="0" w:color="auto"/>
        <w:right w:val="none" w:sz="0" w:space="0" w:color="auto"/>
      </w:divBdr>
    </w:div>
    <w:div w:id="1909654493">
      <w:bodyDiv w:val="1"/>
      <w:marLeft w:val="0"/>
      <w:marRight w:val="0"/>
      <w:marTop w:val="0"/>
      <w:marBottom w:val="0"/>
      <w:divBdr>
        <w:top w:val="none" w:sz="0" w:space="0" w:color="auto"/>
        <w:left w:val="none" w:sz="0" w:space="0" w:color="auto"/>
        <w:bottom w:val="none" w:sz="0" w:space="0" w:color="auto"/>
        <w:right w:val="none" w:sz="0" w:space="0" w:color="auto"/>
      </w:divBdr>
    </w:div>
    <w:div w:id="1913277751">
      <w:bodyDiv w:val="1"/>
      <w:marLeft w:val="0"/>
      <w:marRight w:val="0"/>
      <w:marTop w:val="0"/>
      <w:marBottom w:val="0"/>
      <w:divBdr>
        <w:top w:val="none" w:sz="0" w:space="0" w:color="auto"/>
        <w:left w:val="none" w:sz="0" w:space="0" w:color="auto"/>
        <w:bottom w:val="none" w:sz="0" w:space="0" w:color="auto"/>
        <w:right w:val="none" w:sz="0" w:space="0" w:color="auto"/>
      </w:divBdr>
    </w:div>
    <w:div w:id="1914390044">
      <w:bodyDiv w:val="1"/>
      <w:marLeft w:val="0"/>
      <w:marRight w:val="0"/>
      <w:marTop w:val="0"/>
      <w:marBottom w:val="0"/>
      <w:divBdr>
        <w:top w:val="none" w:sz="0" w:space="0" w:color="auto"/>
        <w:left w:val="none" w:sz="0" w:space="0" w:color="auto"/>
        <w:bottom w:val="none" w:sz="0" w:space="0" w:color="auto"/>
        <w:right w:val="none" w:sz="0" w:space="0" w:color="auto"/>
      </w:divBdr>
    </w:div>
    <w:div w:id="1921021172">
      <w:bodyDiv w:val="1"/>
      <w:marLeft w:val="0"/>
      <w:marRight w:val="0"/>
      <w:marTop w:val="0"/>
      <w:marBottom w:val="0"/>
      <w:divBdr>
        <w:top w:val="none" w:sz="0" w:space="0" w:color="auto"/>
        <w:left w:val="none" w:sz="0" w:space="0" w:color="auto"/>
        <w:bottom w:val="none" w:sz="0" w:space="0" w:color="auto"/>
        <w:right w:val="none" w:sz="0" w:space="0" w:color="auto"/>
      </w:divBdr>
    </w:div>
    <w:div w:id="1924948364">
      <w:bodyDiv w:val="1"/>
      <w:marLeft w:val="0"/>
      <w:marRight w:val="0"/>
      <w:marTop w:val="0"/>
      <w:marBottom w:val="0"/>
      <w:divBdr>
        <w:top w:val="none" w:sz="0" w:space="0" w:color="auto"/>
        <w:left w:val="none" w:sz="0" w:space="0" w:color="auto"/>
        <w:bottom w:val="none" w:sz="0" w:space="0" w:color="auto"/>
        <w:right w:val="none" w:sz="0" w:space="0" w:color="auto"/>
      </w:divBdr>
    </w:div>
    <w:div w:id="1927226739">
      <w:bodyDiv w:val="1"/>
      <w:marLeft w:val="0"/>
      <w:marRight w:val="0"/>
      <w:marTop w:val="0"/>
      <w:marBottom w:val="0"/>
      <w:divBdr>
        <w:top w:val="none" w:sz="0" w:space="0" w:color="auto"/>
        <w:left w:val="none" w:sz="0" w:space="0" w:color="auto"/>
        <w:bottom w:val="none" w:sz="0" w:space="0" w:color="auto"/>
        <w:right w:val="none" w:sz="0" w:space="0" w:color="auto"/>
      </w:divBdr>
    </w:div>
    <w:div w:id="1928147634">
      <w:bodyDiv w:val="1"/>
      <w:marLeft w:val="0"/>
      <w:marRight w:val="0"/>
      <w:marTop w:val="0"/>
      <w:marBottom w:val="0"/>
      <w:divBdr>
        <w:top w:val="none" w:sz="0" w:space="0" w:color="auto"/>
        <w:left w:val="none" w:sz="0" w:space="0" w:color="auto"/>
        <w:bottom w:val="none" w:sz="0" w:space="0" w:color="auto"/>
        <w:right w:val="none" w:sz="0" w:space="0" w:color="auto"/>
      </w:divBdr>
    </w:div>
    <w:div w:id="1928491545">
      <w:bodyDiv w:val="1"/>
      <w:marLeft w:val="0"/>
      <w:marRight w:val="0"/>
      <w:marTop w:val="0"/>
      <w:marBottom w:val="0"/>
      <w:divBdr>
        <w:top w:val="none" w:sz="0" w:space="0" w:color="auto"/>
        <w:left w:val="none" w:sz="0" w:space="0" w:color="auto"/>
        <w:bottom w:val="none" w:sz="0" w:space="0" w:color="auto"/>
        <w:right w:val="none" w:sz="0" w:space="0" w:color="auto"/>
      </w:divBdr>
    </w:div>
    <w:div w:id="1930575114">
      <w:bodyDiv w:val="1"/>
      <w:marLeft w:val="0"/>
      <w:marRight w:val="0"/>
      <w:marTop w:val="0"/>
      <w:marBottom w:val="0"/>
      <w:divBdr>
        <w:top w:val="none" w:sz="0" w:space="0" w:color="auto"/>
        <w:left w:val="none" w:sz="0" w:space="0" w:color="auto"/>
        <w:bottom w:val="none" w:sz="0" w:space="0" w:color="auto"/>
        <w:right w:val="none" w:sz="0" w:space="0" w:color="auto"/>
      </w:divBdr>
    </w:div>
    <w:div w:id="1933010142">
      <w:bodyDiv w:val="1"/>
      <w:marLeft w:val="0"/>
      <w:marRight w:val="0"/>
      <w:marTop w:val="0"/>
      <w:marBottom w:val="0"/>
      <w:divBdr>
        <w:top w:val="none" w:sz="0" w:space="0" w:color="auto"/>
        <w:left w:val="none" w:sz="0" w:space="0" w:color="auto"/>
        <w:bottom w:val="none" w:sz="0" w:space="0" w:color="auto"/>
        <w:right w:val="none" w:sz="0" w:space="0" w:color="auto"/>
      </w:divBdr>
    </w:div>
    <w:div w:id="1933968802">
      <w:bodyDiv w:val="1"/>
      <w:marLeft w:val="0"/>
      <w:marRight w:val="0"/>
      <w:marTop w:val="0"/>
      <w:marBottom w:val="0"/>
      <w:divBdr>
        <w:top w:val="none" w:sz="0" w:space="0" w:color="auto"/>
        <w:left w:val="none" w:sz="0" w:space="0" w:color="auto"/>
        <w:bottom w:val="none" w:sz="0" w:space="0" w:color="auto"/>
        <w:right w:val="none" w:sz="0" w:space="0" w:color="auto"/>
      </w:divBdr>
    </w:div>
    <w:div w:id="1935819090">
      <w:bodyDiv w:val="1"/>
      <w:marLeft w:val="0"/>
      <w:marRight w:val="0"/>
      <w:marTop w:val="0"/>
      <w:marBottom w:val="0"/>
      <w:divBdr>
        <w:top w:val="none" w:sz="0" w:space="0" w:color="auto"/>
        <w:left w:val="none" w:sz="0" w:space="0" w:color="auto"/>
        <w:bottom w:val="none" w:sz="0" w:space="0" w:color="auto"/>
        <w:right w:val="none" w:sz="0" w:space="0" w:color="auto"/>
      </w:divBdr>
    </w:div>
    <w:div w:id="1938755363">
      <w:bodyDiv w:val="1"/>
      <w:marLeft w:val="0"/>
      <w:marRight w:val="0"/>
      <w:marTop w:val="0"/>
      <w:marBottom w:val="0"/>
      <w:divBdr>
        <w:top w:val="none" w:sz="0" w:space="0" w:color="auto"/>
        <w:left w:val="none" w:sz="0" w:space="0" w:color="auto"/>
        <w:bottom w:val="none" w:sz="0" w:space="0" w:color="auto"/>
        <w:right w:val="none" w:sz="0" w:space="0" w:color="auto"/>
      </w:divBdr>
    </w:div>
    <w:div w:id="1942910222">
      <w:bodyDiv w:val="1"/>
      <w:marLeft w:val="0"/>
      <w:marRight w:val="0"/>
      <w:marTop w:val="0"/>
      <w:marBottom w:val="0"/>
      <w:divBdr>
        <w:top w:val="none" w:sz="0" w:space="0" w:color="auto"/>
        <w:left w:val="none" w:sz="0" w:space="0" w:color="auto"/>
        <w:bottom w:val="none" w:sz="0" w:space="0" w:color="auto"/>
        <w:right w:val="none" w:sz="0" w:space="0" w:color="auto"/>
      </w:divBdr>
    </w:div>
    <w:div w:id="1943536366">
      <w:bodyDiv w:val="1"/>
      <w:marLeft w:val="0"/>
      <w:marRight w:val="0"/>
      <w:marTop w:val="0"/>
      <w:marBottom w:val="0"/>
      <w:divBdr>
        <w:top w:val="none" w:sz="0" w:space="0" w:color="auto"/>
        <w:left w:val="none" w:sz="0" w:space="0" w:color="auto"/>
        <w:bottom w:val="none" w:sz="0" w:space="0" w:color="auto"/>
        <w:right w:val="none" w:sz="0" w:space="0" w:color="auto"/>
      </w:divBdr>
    </w:div>
    <w:div w:id="1944263108">
      <w:bodyDiv w:val="1"/>
      <w:marLeft w:val="0"/>
      <w:marRight w:val="0"/>
      <w:marTop w:val="0"/>
      <w:marBottom w:val="0"/>
      <w:divBdr>
        <w:top w:val="none" w:sz="0" w:space="0" w:color="auto"/>
        <w:left w:val="none" w:sz="0" w:space="0" w:color="auto"/>
        <w:bottom w:val="none" w:sz="0" w:space="0" w:color="auto"/>
        <w:right w:val="none" w:sz="0" w:space="0" w:color="auto"/>
      </w:divBdr>
    </w:div>
    <w:div w:id="1944265263">
      <w:bodyDiv w:val="1"/>
      <w:marLeft w:val="0"/>
      <w:marRight w:val="0"/>
      <w:marTop w:val="0"/>
      <w:marBottom w:val="0"/>
      <w:divBdr>
        <w:top w:val="none" w:sz="0" w:space="0" w:color="auto"/>
        <w:left w:val="none" w:sz="0" w:space="0" w:color="auto"/>
        <w:bottom w:val="none" w:sz="0" w:space="0" w:color="auto"/>
        <w:right w:val="none" w:sz="0" w:space="0" w:color="auto"/>
      </w:divBdr>
    </w:div>
    <w:div w:id="1944459790">
      <w:bodyDiv w:val="1"/>
      <w:marLeft w:val="0"/>
      <w:marRight w:val="0"/>
      <w:marTop w:val="0"/>
      <w:marBottom w:val="0"/>
      <w:divBdr>
        <w:top w:val="none" w:sz="0" w:space="0" w:color="auto"/>
        <w:left w:val="none" w:sz="0" w:space="0" w:color="auto"/>
        <w:bottom w:val="none" w:sz="0" w:space="0" w:color="auto"/>
        <w:right w:val="none" w:sz="0" w:space="0" w:color="auto"/>
      </w:divBdr>
    </w:div>
    <w:div w:id="1945112529">
      <w:bodyDiv w:val="1"/>
      <w:marLeft w:val="0"/>
      <w:marRight w:val="0"/>
      <w:marTop w:val="0"/>
      <w:marBottom w:val="0"/>
      <w:divBdr>
        <w:top w:val="none" w:sz="0" w:space="0" w:color="auto"/>
        <w:left w:val="none" w:sz="0" w:space="0" w:color="auto"/>
        <w:bottom w:val="none" w:sz="0" w:space="0" w:color="auto"/>
        <w:right w:val="none" w:sz="0" w:space="0" w:color="auto"/>
      </w:divBdr>
    </w:div>
    <w:div w:id="1947691863">
      <w:bodyDiv w:val="1"/>
      <w:marLeft w:val="0"/>
      <w:marRight w:val="0"/>
      <w:marTop w:val="0"/>
      <w:marBottom w:val="0"/>
      <w:divBdr>
        <w:top w:val="none" w:sz="0" w:space="0" w:color="auto"/>
        <w:left w:val="none" w:sz="0" w:space="0" w:color="auto"/>
        <w:bottom w:val="none" w:sz="0" w:space="0" w:color="auto"/>
        <w:right w:val="none" w:sz="0" w:space="0" w:color="auto"/>
      </w:divBdr>
    </w:div>
    <w:div w:id="1947927726">
      <w:bodyDiv w:val="1"/>
      <w:marLeft w:val="0"/>
      <w:marRight w:val="0"/>
      <w:marTop w:val="0"/>
      <w:marBottom w:val="0"/>
      <w:divBdr>
        <w:top w:val="none" w:sz="0" w:space="0" w:color="auto"/>
        <w:left w:val="none" w:sz="0" w:space="0" w:color="auto"/>
        <w:bottom w:val="none" w:sz="0" w:space="0" w:color="auto"/>
        <w:right w:val="none" w:sz="0" w:space="0" w:color="auto"/>
      </w:divBdr>
    </w:div>
    <w:div w:id="1949434100">
      <w:bodyDiv w:val="1"/>
      <w:marLeft w:val="0"/>
      <w:marRight w:val="0"/>
      <w:marTop w:val="0"/>
      <w:marBottom w:val="0"/>
      <w:divBdr>
        <w:top w:val="none" w:sz="0" w:space="0" w:color="auto"/>
        <w:left w:val="none" w:sz="0" w:space="0" w:color="auto"/>
        <w:bottom w:val="none" w:sz="0" w:space="0" w:color="auto"/>
        <w:right w:val="none" w:sz="0" w:space="0" w:color="auto"/>
      </w:divBdr>
    </w:div>
    <w:div w:id="1951666373">
      <w:bodyDiv w:val="1"/>
      <w:marLeft w:val="0"/>
      <w:marRight w:val="0"/>
      <w:marTop w:val="0"/>
      <w:marBottom w:val="0"/>
      <w:divBdr>
        <w:top w:val="none" w:sz="0" w:space="0" w:color="auto"/>
        <w:left w:val="none" w:sz="0" w:space="0" w:color="auto"/>
        <w:bottom w:val="none" w:sz="0" w:space="0" w:color="auto"/>
        <w:right w:val="none" w:sz="0" w:space="0" w:color="auto"/>
      </w:divBdr>
    </w:div>
    <w:div w:id="1954704602">
      <w:bodyDiv w:val="1"/>
      <w:marLeft w:val="0"/>
      <w:marRight w:val="0"/>
      <w:marTop w:val="0"/>
      <w:marBottom w:val="0"/>
      <w:divBdr>
        <w:top w:val="none" w:sz="0" w:space="0" w:color="auto"/>
        <w:left w:val="none" w:sz="0" w:space="0" w:color="auto"/>
        <w:bottom w:val="none" w:sz="0" w:space="0" w:color="auto"/>
        <w:right w:val="none" w:sz="0" w:space="0" w:color="auto"/>
      </w:divBdr>
    </w:div>
    <w:div w:id="1960065904">
      <w:bodyDiv w:val="1"/>
      <w:marLeft w:val="0"/>
      <w:marRight w:val="0"/>
      <w:marTop w:val="0"/>
      <w:marBottom w:val="0"/>
      <w:divBdr>
        <w:top w:val="none" w:sz="0" w:space="0" w:color="auto"/>
        <w:left w:val="none" w:sz="0" w:space="0" w:color="auto"/>
        <w:bottom w:val="none" w:sz="0" w:space="0" w:color="auto"/>
        <w:right w:val="none" w:sz="0" w:space="0" w:color="auto"/>
      </w:divBdr>
    </w:div>
    <w:div w:id="1960337008">
      <w:bodyDiv w:val="1"/>
      <w:marLeft w:val="0"/>
      <w:marRight w:val="0"/>
      <w:marTop w:val="0"/>
      <w:marBottom w:val="0"/>
      <w:divBdr>
        <w:top w:val="none" w:sz="0" w:space="0" w:color="auto"/>
        <w:left w:val="none" w:sz="0" w:space="0" w:color="auto"/>
        <w:bottom w:val="none" w:sz="0" w:space="0" w:color="auto"/>
        <w:right w:val="none" w:sz="0" w:space="0" w:color="auto"/>
      </w:divBdr>
    </w:div>
    <w:div w:id="1976523371">
      <w:bodyDiv w:val="1"/>
      <w:marLeft w:val="0"/>
      <w:marRight w:val="0"/>
      <w:marTop w:val="0"/>
      <w:marBottom w:val="0"/>
      <w:divBdr>
        <w:top w:val="none" w:sz="0" w:space="0" w:color="auto"/>
        <w:left w:val="none" w:sz="0" w:space="0" w:color="auto"/>
        <w:bottom w:val="none" w:sz="0" w:space="0" w:color="auto"/>
        <w:right w:val="none" w:sz="0" w:space="0" w:color="auto"/>
      </w:divBdr>
    </w:div>
    <w:div w:id="1979022157">
      <w:bodyDiv w:val="1"/>
      <w:marLeft w:val="0"/>
      <w:marRight w:val="0"/>
      <w:marTop w:val="0"/>
      <w:marBottom w:val="0"/>
      <w:divBdr>
        <w:top w:val="none" w:sz="0" w:space="0" w:color="auto"/>
        <w:left w:val="none" w:sz="0" w:space="0" w:color="auto"/>
        <w:bottom w:val="none" w:sz="0" w:space="0" w:color="auto"/>
        <w:right w:val="none" w:sz="0" w:space="0" w:color="auto"/>
      </w:divBdr>
    </w:div>
    <w:div w:id="1979335865">
      <w:bodyDiv w:val="1"/>
      <w:marLeft w:val="0"/>
      <w:marRight w:val="0"/>
      <w:marTop w:val="0"/>
      <w:marBottom w:val="0"/>
      <w:divBdr>
        <w:top w:val="none" w:sz="0" w:space="0" w:color="auto"/>
        <w:left w:val="none" w:sz="0" w:space="0" w:color="auto"/>
        <w:bottom w:val="none" w:sz="0" w:space="0" w:color="auto"/>
        <w:right w:val="none" w:sz="0" w:space="0" w:color="auto"/>
      </w:divBdr>
    </w:div>
    <w:div w:id="1979996925">
      <w:bodyDiv w:val="1"/>
      <w:marLeft w:val="0"/>
      <w:marRight w:val="0"/>
      <w:marTop w:val="0"/>
      <w:marBottom w:val="0"/>
      <w:divBdr>
        <w:top w:val="none" w:sz="0" w:space="0" w:color="auto"/>
        <w:left w:val="none" w:sz="0" w:space="0" w:color="auto"/>
        <w:bottom w:val="none" w:sz="0" w:space="0" w:color="auto"/>
        <w:right w:val="none" w:sz="0" w:space="0" w:color="auto"/>
      </w:divBdr>
    </w:div>
    <w:div w:id="1980070268">
      <w:bodyDiv w:val="1"/>
      <w:marLeft w:val="0"/>
      <w:marRight w:val="0"/>
      <w:marTop w:val="0"/>
      <w:marBottom w:val="0"/>
      <w:divBdr>
        <w:top w:val="none" w:sz="0" w:space="0" w:color="auto"/>
        <w:left w:val="none" w:sz="0" w:space="0" w:color="auto"/>
        <w:bottom w:val="none" w:sz="0" w:space="0" w:color="auto"/>
        <w:right w:val="none" w:sz="0" w:space="0" w:color="auto"/>
      </w:divBdr>
    </w:div>
    <w:div w:id="1982492790">
      <w:bodyDiv w:val="1"/>
      <w:marLeft w:val="0"/>
      <w:marRight w:val="0"/>
      <w:marTop w:val="0"/>
      <w:marBottom w:val="0"/>
      <w:divBdr>
        <w:top w:val="none" w:sz="0" w:space="0" w:color="auto"/>
        <w:left w:val="none" w:sz="0" w:space="0" w:color="auto"/>
        <w:bottom w:val="none" w:sz="0" w:space="0" w:color="auto"/>
        <w:right w:val="none" w:sz="0" w:space="0" w:color="auto"/>
      </w:divBdr>
    </w:div>
    <w:div w:id="1983268097">
      <w:bodyDiv w:val="1"/>
      <w:marLeft w:val="0"/>
      <w:marRight w:val="0"/>
      <w:marTop w:val="0"/>
      <w:marBottom w:val="0"/>
      <w:divBdr>
        <w:top w:val="none" w:sz="0" w:space="0" w:color="auto"/>
        <w:left w:val="none" w:sz="0" w:space="0" w:color="auto"/>
        <w:bottom w:val="none" w:sz="0" w:space="0" w:color="auto"/>
        <w:right w:val="none" w:sz="0" w:space="0" w:color="auto"/>
      </w:divBdr>
    </w:div>
    <w:div w:id="1989675147">
      <w:bodyDiv w:val="1"/>
      <w:marLeft w:val="0"/>
      <w:marRight w:val="0"/>
      <w:marTop w:val="0"/>
      <w:marBottom w:val="0"/>
      <w:divBdr>
        <w:top w:val="none" w:sz="0" w:space="0" w:color="auto"/>
        <w:left w:val="none" w:sz="0" w:space="0" w:color="auto"/>
        <w:bottom w:val="none" w:sz="0" w:space="0" w:color="auto"/>
        <w:right w:val="none" w:sz="0" w:space="0" w:color="auto"/>
      </w:divBdr>
    </w:div>
    <w:div w:id="1993899352">
      <w:bodyDiv w:val="1"/>
      <w:marLeft w:val="0"/>
      <w:marRight w:val="0"/>
      <w:marTop w:val="0"/>
      <w:marBottom w:val="0"/>
      <w:divBdr>
        <w:top w:val="none" w:sz="0" w:space="0" w:color="auto"/>
        <w:left w:val="none" w:sz="0" w:space="0" w:color="auto"/>
        <w:bottom w:val="none" w:sz="0" w:space="0" w:color="auto"/>
        <w:right w:val="none" w:sz="0" w:space="0" w:color="auto"/>
      </w:divBdr>
    </w:div>
    <w:div w:id="1994140862">
      <w:bodyDiv w:val="1"/>
      <w:marLeft w:val="0"/>
      <w:marRight w:val="0"/>
      <w:marTop w:val="0"/>
      <w:marBottom w:val="0"/>
      <w:divBdr>
        <w:top w:val="none" w:sz="0" w:space="0" w:color="auto"/>
        <w:left w:val="none" w:sz="0" w:space="0" w:color="auto"/>
        <w:bottom w:val="none" w:sz="0" w:space="0" w:color="auto"/>
        <w:right w:val="none" w:sz="0" w:space="0" w:color="auto"/>
      </w:divBdr>
    </w:div>
    <w:div w:id="1996687249">
      <w:bodyDiv w:val="1"/>
      <w:marLeft w:val="0"/>
      <w:marRight w:val="0"/>
      <w:marTop w:val="0"/>
      <w:marBottom w:val="0"/>
      <w:divBdr>
        <w:top w:val="none" w:sz="0" w:space="0" w:color="auto"/>
        <w:left w:val="none" w:sz="0" w:space="0" w:color="auto"/>
        <w:bottom w:val="none" w:sz="0" w:space="0" w:color="auto"/>
        <w:right w:val="none" w:sz="0" w:space="0" w:color="auto"/>
      </w:divBdr>
    </w:div>
    <w:div w:id="1996882999">
      <w:bodyDiv w:val="1"/>
      <w:marLeft w:val="0"/>
      <w:marRight w:val="0"/>
      <w:marTop w:val="0"/>
      <w:marBottom w:val="0"/>
      <w:divBdr>
        <w:top w:val="none" w:sz="0" w:space="0" w:color="auto"/>
        <w:left w:val="none" w:sz="0" w:space="0" w:color="auto"/>
        <w:bottom w:val="none" w:sz="0" w:space="0" w:color="auto"/>
        <w:right w:val="none" w:sz="0" w:space="0" w:color="auto"/>
      </w:divBdr>
    </w:div>
    <w:div w:id="1998803504">
      <w:bodyDiv w:val="1"/>
      <w:marLeft w:val="0"/>
      <w:marRight w:val="0"/>
      <w:marTop w:val="0"/>
      <w:marBottom w:val="0"/>
      <w:divBdr>
        <w:top w:val="none" w:sz="0" w:space="0" w:color="auto"/>
        <w:left w:val="none" w:sz="0" w:space="0" w:color="auto"/>
        <w:bottom w:val="none" w:sz="0" w:space="0" w:color="auto"/>
        <w:right w:val="none" w:sz="0" w:space="0" w:color="auto"/>
      </w:divBdr>
    </w:div>
    <w:div w:id="2002079775">
      <w:bodyDiv w:val="1"/>
      <w:marLeft w:val="0"/>
      <w:marRight w:val="0"/>
      <w:marTop w:val="0"/>
      <w:marBottom w:val="0"/>
      <w:divBdr>
        <w:top w:val="none" w:sz="0" w:space="0" w:color="auto"/>
        <w:left w:val="none" w:sz="0" w:space="0" w:color="auto"/>
        <w:bottom w:val="none" w:sz="0" w:space="0" w:color="auto"/>
        <w:right w:val="none" w:sz="0" w:space="0" w:color="auto"/>
      </w:divBdr>
    </w:div>
    <w:div w:id="2007660906">
      <w:bodyDiv w:val="1"/>
      <w:marLeft w:val="0"/>
      <w:marRight w:val="0"/>
      <w:marTop w:val="0"/>
      <w:marBottom w:val="0"/>
      <w:divBdr>
        <w:top w:val="none" w:sz="0" w:space="0" w:color="auto"/>
        <w:left w:val="none" w:sz="0" w:space="0" w:color="auto"/>
        <w:bottom w:val="none" w:sz="0" w:space="0" w:color="auto"/>
        <w:right w:val="none" w:sz="0" w:space="0" w:color="auto"/>
      </w:divBdr>
    </w:div>
    <w:div w:id="2015523474">
      <w:bodyDiv w:val="1"/>
      <w:marLeft w:val="0"/>
      <w:marRight w:val="0"/>
      <w:marTop w:val="0"/>
      <w:marBottom w:val="0"/>
      <w:divBdr>
        <w:top w:val="none" w:sz="0" w:space="0" w:color="auto"/>
        <w:left w:val="none" w:sz="0" w:space="0" w:color="auto"/>
        <w:bottom w:val="none" w:sz="0" w:space="0" w:color="auto"/>
        <w:right w:val="none" w:sz="0" w:space="0" w:color="auto"/>
      </w:divBdr>
    </w:div>
    <w:div w:id="2016690650">
      <w:bodyDiv w:val="1"/>
      <w:marLeft w:val="0"/>
      <w:marRight w:val="0"/>
      <w:marTop w:val="0"/>
      <w:marBottom w:val="0"/>
      <w:divBdr>
        <w:top w:val="none" w:sz="0" w:space="0" w:color="auto"/>
        <w:left w:val="none" w:sz="0" w:space="0" w:color="auto"/>
        <w:bottom w:val="none" w:sz="0" w:space="0" w:color="auto"/>
        <w:right w:val="none" w:sz="0" w:space="0" w:color="auto"/>
      </w:divBdr>
    </w:div>
    <w:div w:id="2016883933">
      <w:bodyDiv w:val="1"/>
      <w:marLeft w:val="0"/>
      <w:marRight w:val="0"/>
      <w:marTop w:val="0"/>
      <w:marBottom w:val="0"/>
      <w:divBdr>
        <w:top w:val="none" w:sz="0" w:space="0" w:color="auto"/>
        <w:left w:val="none" w:sz="0" w:space="0" w:color="auto"/>
        <w:bottom w:val="none" w:sz="0" w:space="0" w:color="auto"/>
        <w:right w:val="none" w:sz="0" w:space="0" w:color="auto"/>
      </w:divBdr>
    </w:div>
    <w:div w:id="2022853304">
      <w:bodyDiv w:val="1"/>
      <w:marLeft w:val="0"/>
      <w:marRight w:val="0"/>
      <w:marTop w:val="0"/>
      <w:marBottom w:val="0"/>
      <w:divBdr>
        <w:top w:val="none" w:sz="0" w:space="0" w:color="auto"/>
        <w:left w:val="none" w:sz="0" w:space="0" w:color="auto"/>
        <w:bottom w:val="none" w:sz="0" w:space="0" w:color="auto"/>
        <w:right w:val="none" w:sz="0" w:space="0" w:color="auto"/>
      </w:divBdr>
    </w:div>
    <w:div w:id="2023780256">
      <w:bodyDiv w:val="1"/>
      <w:marLeft w:val="0"/>
      <w:marRight w:val="0"/>
      <w:marTop w:val="0"/>
      <w:marBottom w:val="0"/>
      <w:divBdr>
        <w:top w:val="none" w:sz="0" w:space="0" w:color="auto"/>
        <w:left w:val="none" w:sz="0" w:space="0" w:color="auto"/>
        <w:bottom w:val="none" w:sz="0" w:space="0" w:color="auto"/>
        <w:right w:val="none" w:sz="0" w:space="0" w:color="auto"/>
      </w:divBdr>
    </w:div>
    <w:div w:id="2024894954">
      <w:bodyDiv w:val="1"/>
      <w:marLeft w:val="0"/>
      <w:marRight w:val="0"/>
      <w:marTop w:val="0"/>
      <w:marBottom w:val="0"/>
      <w:divBdr>
        <w:top w:val="none" w:sz="0" w:space="0" w:color="auto"/>
        <w:left w:val="none" w:sz="0" w:space="0" w:color="auto"/>
        <w:bottom w:val="none" w:sz="0" w:space="0" w:color="auto"/>
        <w:right w:val="none" w:sz="0" w:space="0" w:color="auto"/>
      </w:divBdr>
    </w:div>
    <w:div w:id="2025201142">
      <w:bodyDiv w:val="1"/>
      <w:marLeft w:val="0"/>
      <w:marRight w:val="0"/>
      <w:marTop w:val="0"/>
      <w:marBottom w:val="0"/>
      <w:divBdr>
        <w:top w:val="none" w:sz="0" w:space="0" w:color="auto"/>
        <w:left w:val="none" w:sz="0" w:space="0" w:color="auto"/>
        <w:bottom w:val="none" w:sz="0" w:space="0" w:color="auto"/>
        <w:right w:val="none" w:sz="0" w:space="0" w:color="auto"/>
      </w:divBdr>
    </w:div>
    <w:div w:id="2027756274">
      <w:bodyDiv w:val="1"/>
      <w:marLeft w:val="0"/>
      <w:marRight w:val="0"/>
      <w:marTop w:val="0"/>
      <w:marBottom w:val="0"/>
      <w:divBdr>
        <w:top w:val="none" w:sz="0" w:space="0" w:color="auto"/>
        <w:left w:val="none" w:sz="0" w:space="0" w:color="auto"/>
        <w:bottom w:val="none" w:sz="0" w:space="0" w:color="auto"/>
        <w:right w:val="none" w:sz="0" w:space="0" w:color="auto"/>
      </w:divBdr>
    </w:div>
    <w:div w:id="2028215677">
      <w:bodyDiv w:val="1"/>
      <w:marLeft w:val="0"/>
      <w:marRight w:val="0"/>
      <w:marTop w:val="0"/>
      <w:marBottom w:val="0"/>
      <w:divBdr>
        <w:top w:val="none" w:sz="0" w:space="0" w:color="auto"/>
        <w:left w:val="none" w:sz="0" w:space="0" w:color="auto"/>
        <w:bottom w:val="none" w:sz="0" w:space="0" w:color="auto"/>
        <w:right w:val="none" w:sz="0" w:space="0" w:color="auto"/>
      </w:divBdr>
    </w:div>
    <w:div w:id="2029288705">
      <w:bodyDiv w:val="1"/>
      <w:marLeft w:val="0"/>
      <w:marRight w:val="0"/>
      <w:marTop w:val="0"/>
      <w:marBottom w:val="0"/>
      <w:divBdr>
        <w:top w:val="none" w:sz="0" w:space="0" w:color="auto"/>
        <w:left w:val="none" w:sz="0" w:space="0" w:color="auto"/>
        <w:bottom w:val="none" w:sz="0" w:space="0" w:color="auto"/>
        <w:right w:val="none" w:sz="0" w:space="0" w:color="auto"/>
      </w:divBdr>
    </w:div>
    <w:div w:id="2032535368">
      <w:bodyDiv w:val="1"/>
      <w:marLeft w:val="0"/>
      <w:marRight w:val="0"/>
      <w:marTop w:val="0"/>
      <w:marBottom w:val="0"/>
      <w:divBdr>
        <w:top w:val="none" w:sz="0" w:space="0" w:color="auto"/>
        <w:left w:val="none" w:sz="0" w:space="0" w:color="auto"/>
        <w:bottom w:val="none" w:sz="0" w:space="0" w:color="auto"/>
        <w:right w:val="none" w:sz="0" w:space="0" w:color="auto"/>
      </w:divBdr>
    </w:div>
    <w:div w:id="2035574820">
      <w:bodyDiv w:val="1"/>
      <w:marLeft w:val="0"/>
      <w:marRight w:val="0"/>
      <w:marTop w:val="0"/>
      <w:marBottom w:val="0"/>
      <w:divBdr>
        <w:top w:val="none" w:sz="0" w:space="0" w:color="auto"/>
        <w:left w:val="none" w:sz="0" w:space="0" w:color="auto"/>
        <w:bottom w:val="none" w:sz="0" w:space="0" w:color="auto"/>
        <w:right w:val="none" w:sz="0" w:space="0" w:color="auto"/>
      </w:divBdr>
    </w:div>
    <w:div w:id="2036075666">
      <w:bodyDiv w:val="1"/>
      <w:marLeft w:val="0"/>
      <w:marRight w:val="0"/>
      <w:marTop w:val="0"/>
      <w:marBottom w:val="0"/>
      <w:divBdr>
        <w:top w:val="none" w:sz="0" w:space="0" w:color="auto"/>
        <w:left w:val="none" w:sz="0" w:space="0" w:color="auto"/>
        <w:bottom w:val="none" w:sz="0" w:space="0" w:color="auto"/>
        <w:right w:val="none" w:sz="0" w:space="0" w:color="auto"/>
      </w:divBdr>
    </w:div>
    <w:div w:id="2037267860">
      <w:bodyDiv w:val="1"/>
      <w:marLeft w:val="0"/>
      <w:marRight w:val="0"/>
      <w:marTop w:val="0"/>
      <w:marBottom w:val="0"/>
      <w:divBdr>
        <w:top w:val="none" w:sz="0" w:space="0" w:color="auto"/>
        <w:left w:val="none" w:sz="0" w:space="0" w:color="auto"/>
        <w:bottom w:val="none" w:sz="0" w:space="0" w:color="auto"/>
        <w:right w:val="none" w:sz="0" w:space="0" w:color="auto"/>
      </w:divBdr>
    </w:div>
    <w:div w:id="2038696895">
      <w:bodyDiv w:val="1"/>
      <w:marLeft w:val="0"/>
      <w:marRight w:val="0"/>
      <w:marTop w:val="0"/>
      <w:marBottom w:val="0"/>
      <w:divBdr>
        <w:top w:val="none" w:sz="0" w:space="0" w:color="auto"/>
        <w:left w:val="none" w:sz="0" w:space="0" w:color="auto"/>
        <w:bottom w:val="none" w:sz="0" w:space="0" w:color="auto"/>
        <w:right w:val="none" w:sz="0" w:space="0" w:color="auto"/>
      </w:divBdr>
    </w:div>
    <w:div w:id="2042777537">
      <w:bodyDiv w:val="1"/>
      <w:marLeft w:val="0"/>
      <w:marRight w:val="0"/>
      <w:marTop w:val="0"/>
      <w:marBottom w:val="0"/>
      <w:divBdr>
        <w:top w:val="none" w:sz="0" w:space="0" w:color="auto"/>
        <w:left w:val="none" w:sz="0" w:space="0" w:color="auto"/>
        <w:bottom w:val="none" w:sz="0" w:space="0" w:color="auto"/>
        <w:right w:val="none" w:sz="0" w:space="0" w:color="auto"/>
      </w:divBdr>
    </w:div>
    <w:div w:id="2049989996">
      <w:bodyDiv w:val="1"/>
      <w:marLeft w:val="0"/>
      <w:marRight w:val="0"/>
      <w:marTop w:val="0"/>
      <w:marBottom w:val="0"/>
      <w:divBdr>
        <w:top w:val="none" w:sz="0" w:space="0" w:color="auto"/>
        <w:left w:val="none" w:sz="0" w:space="0" w:color="auto"/>
        <w:bottom w:val="none" w:sz="0" w:space="0" w:color="auto"/>
        <w:right w:val="none" w:sz="0" w:space="0" w:color="auto"/>
      </w:divBdr>
    </w:div>
    <w:div w:id="2051952356">
      <w:bodyDiv w:val="1"/>
      <w:marLeft w:val="0"/>
      <w:marRight w:val="0"/>
      <w:marTop w:val="0"/>
      <w:marBottom w:val="0"/>
      <w:divBdr>
        <w:top w:val="none" w:sz="0" w:space="0" w:color="auto"/>
        <w:left w:val="none" w:sz="0" w:space="0" w:color="auto"/>
        <w:bottom w:val="none" w:sz="0" w:space="0" w:color="auto"/>
        <w:right w:val="none" w:sz="0" w:space="0" w:color="auto"/>
      </w:divBdr>
    </w:div>
    <w:div w:id="2054646228">
      <w:bodyDiv w:val="1"/>
      <w:marLeft w:val="0"/>
      <w:marRight w:val="0"/>
      <w:marTop w:val="0"/>
      <w:marBottom w:val="0"/>
      <w:divBdr>
        <w:top w:val="none" w:sz="0" w:space="0" w:color="auto"/>
        <w:left w:val="none" w:sz="0" w:space="0" w:color="auto"/>
        <w:bottom w:val="none" w:sz="0" w:space="0" w:color="auto"/>
        <w:right w:val="none" w:sz="0" w:space="0" w:color="auto"/>
      </w:divBdr>
    </w:div>
    <w:div w:id="2056007975">
      <w:bodyDiv w:val="1"/>
      <w:marLeft w:val="0"/>
      <w:marRight w:val="0"/>
      <w:marTop w:val="0"/>
      <w:marBottom w:val="0"/>
      <w:divBdr>
        <w:top w:val="none" w:sz="0" w:space="0" w:color="auto"/>
        <w:left w:val="none" w:sz="0" w:space="0" w:color="auto"/>
        <w:bottom w:val="none" w:sz="0" w:space="0" w:color="auto"/>
        <w:right w:val="none" w:sz="0" w:space="0" w:color="auto"/>
      </w:divBdr>
    </w:div>
    <w:div w:id="2058624555">
      <w:bodyDiv w:val="1"/>
      <w:marLeft w:val="0"/>
      <w:marRight w:val="0"/>
      <w:marTop w:val="0"/>
      <w:marBottom w:val="0"/>
      <w:divBdr>
        <w:top w:val="none" w:sz="0" w:space="0" w:color="auto"/>
        <w:left w:val="none" w:sz="0" w:space="0" w:color="auto"/>
        <w:bottom w:val="none" w:sz="0" w:space="0" w:color="auto"/>
        <w:right w:val="none" w:sz="0" w:space="0" w:color="auto"/>
      </w:divBdr>
    </w:div>
    <w:div w:id="2060277992">
      <w:bodyDiv w:val="1"/>
      <w:marLeft w:val="0"/>
      <w:marRight w:val="0"/>
      <w:marTop w:val="0"/>
      <w:marBottom w:val="0"/>
      <w:divBdr>
        <w:top w:val="none" w:sz="0" w:space="0" w:color="auto"/>
        <w:left w:val="none" w:sz="0" w:space="0" w:color="auto"/>
        <w:bottom w:val="none" w:sz="0" w:space="0" w:color="auto"/>
        <w:right w:val="none" w:sz="0" w:space="0" w:color="auto"/>
      </w:divBdr>
    </w:div>
    <w:div w:id="2060280764">
      <w:bodyDiv w:val="1"/>
      <w:marLeft w:val="0"/>
      <w:marRight w:val="0"/>
      <w:marTop w:val="0"/>
      <w:marBottom w:val="0"/>
      <w:divBdr>
        <w:top w:val="none" w:sz="0" w:space="0" w:color="auto"/>
        <w:left w:val="none" w:sz="0" w:space="0" w:color="auto"/>
        <w:bottom w:val="none" w:sz="0" w:space="0" w:color="auto"/>
        <w:right w:val="none" w:sz="0" w:space="0" w:color="auto"/>
      </w:divBdr>
    </w:div>
    <w:div w:id="2060664987">
      <w:bodyDiv w:val="1"/>
      <w:marLeft w:val="0"/>
      <w:marRight w:val="0"/>
      <w:marTop w:val="0"/>
      <w:marBottom w:val="0"/>
      <w:divBdr>
        <w:top w:val="none" w:sz="0" w:space="0" w:color="auto"/>
        <w:left w:val="none" w:sz="0" w:space="0" w:color="auto"/>
        <w:bottom w:val="none" w:sz="0" w:space="0" w:color="auto"/>
        <w:right w:val="none" w:sz="0" w:space="0" w:color="auto"/>
      </w:divBdr>
    </w:div>
    <w:div w:id="2061585198">
      <w:bodyDiv w:val="1"/>
      <w:marLeft w:val="0"/>
      <w:marRight w:val="0"/>
      <w:marTop w:val="0"/>
      <w:marBottom w:val="0"/>
      <w:divBdr>
        <w:top w:val="none" w:sz="0" w:space="0" w:color="auto"/>
        <w:left w:val="none" w:sz="0" w:space="0" w:color="auto"/>
        <w:bottom w:val="none" w:sz="0" w:space="0" w:color="auto"/>
        <w:right w:val="none" w:sz="0" w:space="0" w:color="auto"/>
      </w:divBdr>
    </w:div>
    <w:div w:id="2063601865">
      <w:bodyDiv w:val="1"/>
      <w:marLeft w:val="0"/>
      <w:marRight w:val="0"/>
      <w:marTop w:val="0"/>
      <w:marBottom w:val="0"/>
      <w:divBdr>
        <w:top w:val="none" w:sz="0" w:space="0" w:color="auto"/>
        <w:left w:val="none" w:sz="0" w:space="0" w:color="auto"/>
        <w:bottom w:val="none" w:sz="0" w:space="0" w:color="auto"/>
        <w:right w:val="none" w:sz="0" w:space="0" w:color="auto"/>
      </w:divBdr>
    </w:div>
    <w:div w:id="2064795285">
      <w:bodyDiv w:val="1"/>
      <w:marLeft w:val="0"/>
      <w:marRight w:val="0"/>
      <w:marTop w:val="0"/>
      <w:marBottom w:val="0"/>
      <w:divBdr>
        <w:top w:val="none" w:sz="0" w:space="0" w:color="auto"/>
        <w:left w:val="none" w:sz="0" w:space="0" w:color="auto"/>
        <w:bottom w:val="none" w:sz="0" w:space="0" w:color="auto"/>
        <w:right w:val="none" w:sz="0" w:space="0" w:color="auto"/>
      </w:divBdr>
    </w:div>
    <w:div w:id="2065247887">
      <w:bodyDiv w:val="1"/>
      <w:marLeft w:val="0"/>
      <w:marRight w:val="0"/>
      <w:marTop w:val="0"/>
      <w:marBottom w:val="0"/>
      <w:divBdr>
        <w:top w:val="none" w:sz="0" w:space="0" w:color="auto"/>
        <w:left w:val="none" w:sz="0" w:space="0" w:color="auto"/>
        <w:bottom w:val="none" w:sz="0" w:space="0" w:color="auto"/>
        <w:right w:val="none" w:sz="0" w:space="0" w:color="auto"/>
      </w:divBdr>
    </w:div>
    <w:div w:id="2065988085">
      <w:bodyDiv w:val="1"/>
      <w:marLeft w:val="0"/>
      <w:marRight w:val="0"/>
      <w:marTop w:val="0"/>
      <w:marBottom w:val="0"/>
      <w:divBdr>
        <w:top w:val="none" w:sz="0" w:space="0" w:color="auto"/>
        <w:left w:val="none" w:sz="0" w:space="0" w:color="auto"/>
        <w:bottom w:val="none" w:sz="0" w:space="0" w:color="auto"/>
        <w:right w:val="none" w:sz="0" w:space="0" w:color="auto"/>
      </w:divBdr>
    </w:div>
    <w:div w:id="2067340841">
      <w:bodyDiv w:val="1"/>
      <w:marLeft w:val="0"/>
      <w:marRight w:val="0"/>
      <w:marTop w:val="0"/>
      <w:marBottom w:val="0"/>
      <w:divBdr>
        <w:top w:val="none" w:sz="0" w:space="0" w:color="auto"/>
        <w:left w:val="none" w:sz="0" w:space="0" w:color="auto"/>
        <w:bottom w:val="none" w:sz="0" w:space="0" w:color="auto"/>
        <w:right w:val="none" w:sz="0" w:space="0" w:color="auto"/>
      </w:divBdr>
    </w:div>
    <w:div w:id="2070416594">
      <w:bodyDiv w:val="1"/>
      <w:marLeft w:val="0"/>
      <w:marRight w:val="0"/>
      <w:marTop w:val="0"/>
      <w:marBottom w:val="0"/>
      <w:divBdr>
        <w:top w:val="none" w:sz="0" w:space="0" w:color="auto"/>
        <w:left w:val="none" w:sz="0" w:space="0" w:color="auto"/>
        <w:bottom w:val="none" w:sz="0" w:space="0" w:color="auto"/>
        <w:right w:val="none" w:sz="0" w:space="0" w:color="auto"/>
      </w:divBdr>
    </w:div>
    <w:div w:id="2071225641">
      <w:bodyDiv w:val="1"/>
      <w:marLeft w:val="0"/>
      <w:marRight w:val="0"/>
      <w:marTop w:val="0"/>
      <w:marBottom w:val="0"/>
      <w:divBdr>
        <w:top w:val="none" w:sz="0" w:space="0" w:color="auto"/>
        <w:left w:val="none" w:sz="0" w:space="0" w:color="auto"/>
        <w:bottom w:val="none" w:sz="0" w:space="0" w:color="auto"/>
        <w:right w:val="none" w:sz="0" w:space="0" w:color="auto"/>
      </w:divBdr>
    </w:div>
    <w:div w:id="2074114146">
      <w:bodyDiv w:val="1"/>
      <w:marLeft w:val="0"/>
      <w:marRight w:val="0"/>
      <w:marTop w:val="0"/>
      <w:marBottom w:val="0"/>
      <w:divBdr>
        <w:top w:val="none" w:sz="0" w:space="0" w:color="auto"/>
        <w:left w:val="none" w:sz="0" w:space="0" w:color="auto"/>
        <w:bottom w:val="none" w:sz="0" w:space="0" w:color="auto"/>
        <w:right w:val="none" w:sz="0" w:space="0" w:color="auto"/>
      </w:divBdr>
    </w:div>
    <w:div w:id="2074426080">
      <w:bodyDiv w:val="1"/>
      <w:marLeft w:val="0"/>
      <w:marRight w:val="0"/>
      <w:marTop w:val="0"/>
      <w:marBottom w:val="0"/>
      <w:divBdr>
        <w:top w:val="none" w:sz="0" w:space="0" w:color="auto"/>
        <w:left w:val="none" w:sz="0" w:space="0" w:color="auto"/>
        <w:bottom w:val="none" w:sz="0" w:space="0" w:color="auto"/>
        <w:right w:val="none" w:sz="0" w:space="0" w:color="auto"/>
      </w:divBdr>
    </w:div>
    <w:div w:id="2074503011">
      <w:bodyDiv w:val="1"/>
      <w:marLeft w:val="0"/>
      <w:marRight w:val="0"/>
      <w:marTop w:val="0"/>
      <w:marBottom w:val="0"/>
      <w:divBdr>
        <w:top w:val="none" w:sz="0" w:space="0" w:color="auto"/>
        <w:left w:val="none" w:sz="0" w:space="0" w:color="auto"/>
        <w:bottom w:val="none" w:sz="0" w:space="0" w:color="auto"/>
        <w:right w:val="none" w:sz="0" w:space="0" w:color="auto"/>
      </w:divBdr>
    </w:div>
    <w:div w:id="2075159386">
      <w:bodyDiv w:val="1"/>
      <w:marLeft w:val="0"/>
      <w:marRight w:val="0"/>
      <w:marTop w:val="0"/>
      <w:marBottom w:val="0"/>
      <w:divBdr>
        <w:top w:val="none" w:sz="0" w:space="0" w:color="auto"/>
        <w:left w:val="none" w:sz="0" w:space="0" w:color="auto"/>
        <w:bottom w:val="none" w:sz="0" w:space="0" w:color="auto"/>
        <w:right w:val="none" w:sz="0" w:space="0" w:color="auto"/>
      </w:divBdr>
    </w:div>
    <w:div w:id="2079664659">
      <w:bodyDiv w:val="1"/>
      <w:marLeft w:val="0"/>
      <w:marRight w:val="0"/>
      <w:marTop w:val="0"/>
      <w:marBottom w:val="0"/>
      <w:divBdr>
        <w:top w:val="none" w:sz="0" w:space="0" w:color="auto"/>
        <w:left w:val="none" w:sz="0" w:space="0" w:color="auto"/>
        <w:bottom w:val="none" w:sz="0" w:space="0" w:color="auto"/>
        <w:right w:val="none" w:sz="0" w:space="0" w:color="auto"/>
      </w:divBdr>
    </w:div>
    <w:div w:id="2080398677">
      <w:bodyDiv w:val="1"/>
      <w:marLeft w:val="0"/>
      <w:marRight w:val="0"/>
      <w:marTop w:val="0"/>
      <w:marBottom w:val="0"/>
      <w:divBdr>
        <w:top w:val="none" w:sz="0" w:space="0" w:color="auto"/>
        <w:left w:val="none" w:sz="0" w:space="0" w:color="auto"/>
        <w:bottom w:val="none" w:sz="0" w:space="0" w:color="auto"/>
        <w:right w:val="none" w:sz="0" w:space="0" w:color="auto"/>
      </w:divBdr>
    </w:div>
    <w:div w:id="2085754890">
      <w:bodyDiv w:val="1"/>
      <w:marLeft w:val="0"/>
      <w:marRight w:val="0"/>
      <w:marTop w:val="0"/>
      <w:marBottom w:val="0"/>
      <w:divBdr>
        <w:top w:val="none" w:sz="0" w:space="0" w:color="auto"/>
        <w:left w:val="none" w:sz="0" w:space="0" w:color="auto"/>
        <w:bottom w:val="none" w:sz="0" w:space="0" w:color="auto"/>
        <w:right w:val="none" w:sz="0" w:space="0" w:color="auto"/>
      </w:divBdr>
    </w:div>
    <w:div w:id="2087610993">
      <w:bodyDiv w:val="1"/>
      <w:marLeft w:val="0"/>
      <w:marRight w:val="0"/>
      <w:marTop w:val="0"/>
      <w:marBottom w:val="0"/>
      <w:divBdr>
        <w:top w:val="none" w:sz="0" w:space="0" w:color="auto"/>
        <w:left w:val="none" w:sz="0" w:space="0" w:color="auto"/>
        <w:bottom w:val="none" w:sz="0" w:space="0" w:color="auto"/>
        <w:right w:val="none" w:sz="0" w:space="0" w:color="auto"/>
      </w:divBdr>
    </w:div>
    <w:div w:id="2088770583">
      <w:bodyDiv w:val="1"/>
      <w:marLeft w:val="0"/>
      <w:marRight w:val="0"/>
      <w:marTop w:val="0"/>
      <w:marBottom w:val="0"/>
      <w:divBdr>
        <w:top w:val="none" w:sz="0" w:space="0" w:color="auto"/>
        <w:left w:val="none" w:sz="0" w:space="0" w:color="auto"/>
        <w:bottom w:val="none" w:sz="0" w:space="0" w:color="auto"/>
        <w:right w:val="none" w:sz="0" w:space="0" w:color="auto"/>
      </w:divBdr>
    </w:div>
    <w:div w:id="2091583888">
      <w:bodyDiv w:val="1"/>
      <w:marLeft w:val="0"/>
      <w:marRight w:val="0"/>
      <w:marTop w:val="0"/>
      <w:marBottom w:val="0"/>
      <w:divBdr>
        <w:top w:val="none" w:sz="0" w:space="0" w:color="auto"/>
        <w:left w:val="none" w:sz="0" w:space="0" w:color="auto"/>
        <w:bottom w:val="none" w:sz="0" w:space="0" w:color="auto"/>
        <w:right w:val="none" w:sz="0" w:space="0" w:color="auto"/>
      </w:divBdr>
    </w:div>
    <w:div w:id="2092922642">
      <w:bodyDiv w:val="1"/>
      <w:marLeft w:val="0"/>
      <w:marRight w:val="0"/>
      <w:marTop w:val="0"/>
      <w:marBottom w:val="0"/>
      <w:divBdr>
        <w:top w:val="none" w:sz="0" w:space="0" w:color="auto"/>
        <w:left w:val="none" w:sz="0" w:space="0" w:color="auto"/>
        <w:bottom w:val="none" w:sz="0" w:space="0" w:color="auto"/>
        <w:right w:val="none" w:sz="0" w:space="0" w:color="auto"/>
      </w:divBdr>
    </w:div>
    <w:div w:id="2094232906">
      <w:bodyDiv w:val="1"/>
      <w:marLeft w:val="0"/>
      <w:marRight w:val="0"/>
      <w:marTop w:val="0"/>
      <w:marBottom w:val="0"/>
      <w:divBdr>
        <w:top w:val="none" w:sz="0" w:space="0" w:color="auto"/>
        <w:left w:val="none" w:sz="0" w:space="0" w:color="auto"/>
        <w:bottom w:val="none" w:sz="0" w:space="0" w:color="auto"/>
        <w:right w:val="none" w:sz="0" w:space="0" w:color="auto"/>
      </w:divBdr>
    </w:div>
    <w:div w:id="2094277586">
      <w:bodyDiv w:val="1"/>
      <w:marLeft w:val="0"/>
      <w:marRight w:val="0"/>
      <w:marTop w:val="0"/>
      <w:marBottom w:val="0"/>
      <w:divBdr>
        <w:top w:val="none" w:sz="0" w:space="0" w:color="auto"/>
        <w:left w:val="none" w:sz="0" w:space="0" w:color="auto"/>
        <w:bottom w:val="none" w:sz="0" w:space="0" w:color="auto"/>
        <w:right w:val="none" w:sz="0" w:space="0" w:color="auto"/>
      </w:divBdr>
    </w:div>
    <w:div w:id="2096052865">
      <w:bodyDiv w:val="1"/>
      <w:marLeft w:val="0"/>
      <w:marRight w:val="0"/>
      <w:marTop w:val="0"/>
      <w:marBottom w:val="0"/>
      <w:divBdr>
        <w:top w:val="none" w:sz="0" w:space="0" w:color="auto"/>
        <w:left w:val="none" w:sz="0" w:space="0" w:color="auto"/>
        <w:bottom w:val="none" w:sz="0" w:space="0" w:color="auto"/>
        <w:right w:val="none" w:sz="0" w:space="0" w:color="auto"/>
      </w:divBdr>
    </w:div>
    <w:div w:id="2103916173">
      <w:bodyDiv w:val="1"/>
      <w:marLeft w:val="0"/>
      <w:marRight w:val="0"/>
      <w:marTop w:val="0"/>
      <w:marBottom w:val="0"/>
      <w:divBdr>
        <w:top w:val="none" w:sz="0" w:space="0" w:color="auto"/>
        <w:left w:val="none" w:sz="0" w:space="0" w:color="auto"/>
        <w:bottom w:val="none" w:sz="0" w:space="0" w:color="auto"/>
        <w:right w:val="none" w:sz="0" w:space="0" w:color="auto"/>
      </w:divBdr>
    </w:div>
    <w:div w:id="2104493864">
      <w:bodyDiv w:val="1"/>
      <w:marLeft w:val="0"/>
      <w:marRight w:val="0"/>
      <w:marTop w:val="0"/>
      <w:marBottom w:val="0"/>
      <w:divBdr>
        <w:top w:val="none" w:sz="0" w:space="0" w:color="auto"/>
        <w:left w:val="none" w:sz="0" w:space="0" w:color="auto"/>
        <w:bottom w:val="none" w:sz="0" w:space="0" w:color="auto"/>
        <w:right w:val="none" w:sz="0" w:space="0" w:color="auto"/>
      </w:divBdr>
    </w:div>
    <w:div w:id="2105953321">
      <w:bodyDiv w:val="1"/>
      <w:marLeft w:val="0"/>
      <w:marRight w:val="0"/>
      <w:marTop w:val="0"/>
      <w:marBottom w:val="0"/>
      <w:divBdr>
        <w:top w:val="none" w:sz="0" w:space="0" w:color="auto"/>
        <w:left w:val="none" w:sz="0" w:space="0" w:color="auto"/>
        <w:bottom w:val="none" w:sz="0" w:space="0" w:color="auto"/>
        <w:right w:val="none" w:sz="0" w:space="0" w:color="auto"/>
      </w:divBdr>
    </w:div>
    <w:div w:id="2108231475">
      <w:bodyDiv w:val="1"/>
      <w:marLeft w:val="0"/>
      <w:marRight w:val="0"/>
      <w:marTop w:val="0"/>
      <w:marBottom w:val="0"/>
      <w:divBdr>
        <w:top w:val="none" w:sz="0" w:space="0" w:color="auto"/>
        <w:left w:val="none" w:sz="0" w:space="0" w:color="auto"/>
        <w:bottom w:val="none" w:sz="0" w:space="0" w:color="auto"/>
        <w:right w:val="none" w:sz="0" w:space="0" w:color="auto"/>
      </w:divBdr>
    </w:div>
    <w:div w:id="2113012495">
      <w:bodyDiv w:val="1"/>
      <w:marLeft w:val="0"/>
      <w:marRight w:val="0"/>
      <w:marTop w:val="0"/>
      <w:marBottom w:val="0"/>
      <w:divBdr>
        <w:top w:val="none" w:sz="0" w:space="0" w:color="auto"/>
        <w:left w:val="none" w:sz="0" w:space="0" w:color="auto"/>
        <w:bottom w:val="none" w:sz="0" w:space="0" w:color="auto"/>
        <w:right w:val="none" w:sz="0" w:space="0" w:color="auto"/>
      </w:divBdr>
    </w:div>
    <w:div w:id="2114279781">
      <w:bodyDiv w:val="1"/>
      <w:marLeft w:val="0"/>
      <w:marRight w:val="0"/>
      <w:marTop w:val="0"/>
      <w:marBottom w:val="0"/>
      <w:divBdr>
        <w:top w:val="none" w:sz="0" w:space="0" w:color="auto"/>
        <w:left w:val="none" w:sz="0" w:space="0" w:color="auto"/>
        <w:bottom w:val="none" w:sz="0" w:space="0" w:color="auto"/>
        <w:right w:val="none" w:sz="0" w:space="0" w:color="auto"/>
      </w:divBdr>
    </w:div>
    <w:div w:id="2114546472">
      <w:bodyDiv w:val="1"/>
      <w:marLeft w:val="0"/>
      <w:marRight w:val="0"/>
      <w:marTop w:val="0"/>
      <w:marBottom w:val="0"/>
      <w:divBdr>
        <w:top w:val="none" w:sz="0" w:space="0" w:color="auto"/>
        <w:left w:val="none" w:sz="0" w:space="0" w:color="auto"/>
        <w:bottom w:val="none" w:sz="0" w:space="0" w:color="auto"/>
        <w:right w:val="none" w:sz="0" w:space="0" w:color="auto"/>
      </w:divBdr>
    </w:div>
    <w:div w:id="2115704064">
      <w:bodyDiv w:val="1"/>
      <w:marLeft w:val="0"/>
      <w:marRight w:val="0"/>
      <w:marTop w:val="0"/>
      <w:marBottom w:val="0"/>
      <w:divBdr>
        <w:top w:val="none" w:sz="0" w:space="0" w:color="auto"/>
        <w:left w:val="none" w:sz="0" w:space="0" w:color="auto"/>
        <w:bottom w:val="none" w:sz="0" w:space="0" w:color="auto"/>
        <w:right w:val="none" w:sz="0" w:space="0" w:color="auto"/>
      </w:divBdr>
    </w:div>
    <w:div w:id="2116364324">
      <w:bodyDiv w:val="1"/>
      <w:marLeft w:val="0"/>
      <w:marRight w:val="0"/>
      <w:marTop w:val="0"/>
      <w:marBottom w:val="0"/>
      <w:divBdr>
        <w:top w:val="none" w:sz="0" w:space="0" w:color="auto"/>
        <w:left w:val="none" w:sz="0" w:space="0" w:color="auto"/>
        <w:bottom w:val="none" w:sz="0" w:space="0" w:color="auto"/>
        <w:right w:val="none" w:sz="0" w:space="0" w:color="auto"/>
      </w:divBdr>
    </w:div>
    <w:div w:id="2121411715">
      <w:bodyDiv w:val="1"/>
      <w:marLeft w:val="0"/>
      <w:marRight w:val="0"/>
      <w:marTop w:val="0"/>
      <w:marBottom w:val="0"/>
      <w:divBdr>
        <w:top w:val="none" w:sz="0" w:space="0" w:color="auto"/>
        <w:left w:val="none" w:sz="0" w:space="0" w:color="auto"/>
        <w:bottom w:val="none" w:sz="0" w:space="0" w:color="auto"/>
        <w:right w:val="none" w:sz="0" w:space="0" w:color="auto"/>
      </w:divBdr>
    </w:div>
    <w:div w:id="2123302001">
      <w:bodyDiv w:val="1"/>
      <w:marLeft w:val="0"/>
      <w:marRight w:val="0"/>
      <w:marTop w:val="0"/>
      <w:marBottom w:val="0"/>
      <w:divBdr>
        <w:top w:val="none" w:sz="0" w:space="0" w:color="auto"/>
        <w:left w:val="none" w:sz="0" w:space="0" w:color="auto"/>
        <w:bottom w:val="none" w:sz="0" w:space="0" w:color="auto"/>
        <w:right w:val="none" w:sz="0" w:space="0" w:color="auto"/>
      </w:divBdr>
    </w:div>
    <w:div w:id="2125150307">
      <w:bodyDiv w:val="1"/>
      <w:marLeft w:val="0"/>
      <w:marRight w:val="0"/>
      <w:marTop w:val="0"/>
      <w:marBottom w:val="0"/>
      <w:divBdr>
        <w:top w:val="none" w:sz="0" w:space="0" w:color="auto"/>
        <w:left w:val="none" w:sz="0" w:space="0" w:color="auto"/>
        <w:bottom w:val="none" w:sz="0" w:space="0" w:color="auto"/>
        <w:right w:val="none" w:sz="0" w:space="0" w:color="auto"/>
      </w:divBdr>
    </w:div>
    <w:div w:id="2126725836">
      <w:bodyDiv w:val="1"/>
      <w:marLeft w:val="0"/>
      <w:marRight w:val="0"/>
      <w:marTop w:val="0"/>
      <w:marBottom w:val="0"/>
      <w:divBdr>
        <w:top w:val="none" w:sz="0" w:space="0" w:color="auto"/>
        <w:left w:val="none" w:sz="0" w:space="0" w:color="auto"/>
        <w:bottom w:val="none" w:sz="0" w:space="0" w:color="auto"/>
        <w:right w:val="none" w:sz="0" w:space="0" w:color="auto"/>
      </w:divBdr>
    </w:div>
    <w:div w:id="2128620463">
      <w:bodyDiv w:val="1"/>
      <w:marLeft w:val="0"/>
      <w:marRight w:val="0"/>
      <w:marTop w:val="0"/>
      <w:marBottom w:val="0"/>
      <w:divBdr>
        <w:top w:val="none" w:sz="0" w:space="0" w:color="auto"/>
        <w:left w:val="none" w:sz="0" w:space="0" w:color="auto"/>
        <w:bottom w:val="none" w:sz="0" w:space="0" w:color="auto"/>
        <w:right w:val="none" w:sz="0" w:space="0" w:color="auto"/>
      </w:divBdr>
    </w:div>
    <w:div w:id="2130977211">
      <w:bodyDiv w:val="1"/>
      <w:marLeft w:val="0"/>
      <w:marRight w:val="0"/>
      <w:marTop w:val="0"/>
      <w:marBottom w:val="0"/>
      <w:divBdr>
        <w:top w:val="none" w:sz="0" w:space="0" w:color="auto"/>
        <w:left w:val="none" w:sz="0" w:space="0" w:color="auto"/>
        <w:bottom w:val="none" w:sz="0" w:space="0" w:color="auto"/>
        <w:right w:val="none" w:sz="0" w:space="0" w:color="auto"/>
      </w:divBdr>
    </w:div>
    <w:div w:id="2131122398">
      <w:bodyDiv w:val="1"/>
      <w:marLeft w:val="0"/>
      <w:marRight w:val="0"/>
      <w:marTop w:val="0"/>
      <w:marBottom w:val="0"/>
      <w:divBdr>
        <w:top w:val="none" w:sz="0" w:space="0" w:color="auto"/>
        <w:left w:val="none" w:sz="0" w:space="0" w:color="auto"/>
        <w:bottom w:val="none" w:sz="0" w:space="0" w:color="auto"/>
        <w:right w:val="none" w:sz="0" w:space="0" w:color="auto"/>
      </w:divBdr>
    </w:div>
    <w:div w:id="2131630631">
      <w:bodyDiv w:val="1"/>
      <w:marLeft w:val="0"/>
      <w:marRight w:val="0"/>
      <w:marTop w:val="0"/>
      <w:marBottom w:val="0"/>
      <w:divBdr>
        <w:top w:val="none" w:sz="0" w:space="0" w:color="auto"/>
        <w:left w:val="none" w:sz="0" w:space="0" w:color="auto"/>
        <w:bottom w:val="none" w:sz="0" w:space="0" w:color="auto"/>
        <w:right w:val="none" w:sz="0" w:space="0" w:color="auto"/>
      </w:divBdr>
    </w:div>
    <w:div w:id="2132167667">
      <w:bodyDiv w:val="1"/>
      <w:marLeft w:val="0"/>
      <w:marRight w:val="0"/>
      <w:marTop w:val="0"/>
      <w:marBottom w:val="0"/>
      <w:divBdr>
        <w:top w:val="none" w:sz="0" w:space="0" w:color="auto"/>
        <w:left w:val="none" w:sz="0" w:space="0" w:color="auto"/>
        <w:bottom w:val="none" w:sz="0" w:space="0" w:color="auto"/>
        <w:right w:val="none" w:sz="0" w:space="0" w:color="auto"/>
      </w:divBdr>
    </w:div>
    <w:div w:id="2132236757">
      <w:bodyDiv w:val="1"/>
      <w:marLeft w:val="0"/>
      <w:marRight w:val="0"/>
      <w:marTop w:val="0"/>
      <w:marBottom w:val="0"/>
      <w:divBdr>
        <w:top w:val="none" w:sz="0" w:space="0" w:color="auto"/>
        <w:left w:val="none" w:sz="0" w:space="0" w:color="auto"/>
        <w:bottom w:val="none" w:sz="0" w:space="0" w:color="auto"/>
        <w:right w:val="none" w:sz="0" w:space="0" w:color="auto"/>
      </w:divBdr>
    </w:div>
    <w:div w:id="2132702340">
      <w:bodyDiv w:val="1"/>
      <w:marLeft w:val="0"/>
      <w:marRight w:val="0"/>
      <w:marTop w:val="0"/>
      <w:marBottom w:val="0"/>
      <w:divBdr>
        <w:top w:val="none" w:sz="0" w:space="0" w:color="auto"/>
        <w:left w:val="none" w:sz="0" w:space="0" w:color="auto"/>
        <w:bottom w:val="none" w:sz="0" w:space="0" w:color="auto"/>
        <w:right w:val="none" w:sz="0" w:space="0" w:color="auto"/>
      </w:divBdr>
    </w:div>
    <w:div w:id="2133011447">
      <w:bodyDiv w:val="1"/>
      <w:marLeft w:val="0"/>
      <w:marRight w:val="0"/>
      <w:marTop w:val="0"/>
      <w:marBottom w:val="0"/>
      <w:divBdr>
        <w:top w:val="none" w:sz="0" w:space="0" w:color="auto"/>
        <w:left w:val="none" w:sz="0" w:space="0" w:color="auto"/>
        <w:bottom w:val="none" w:sz="0" w:space="0" w:color="auto"/>
        <w:right w:val="none" w:sz="0" w:space="0" w:color="auto"/>
      </w:divBdr>
    </w:div>
    <w:div w:id="2133936039">
      <w:bodyDiv w:val="1"/>
      <w:marLeft w:val="0"/>
      <w:marRight w:val="0"/>
      <w:marTop w:val="0"/>
      <w:marBottom w:val="0"/>
      <w:divBdr>
        <w:top w:val="none" w:sz="0" w:space="0" w:color="auto"/>
        <w:left w:val="none" w:sz="0" w:space="0" w:color="auto"/>
        <w:bottom w:val="none" w:sz="0" w:space="0" w:color="auto"/>
        <w:right w:val="none" w:sz="0" w:space="0" w:color="auto"/>
      </w:divBdr>
    </w:div>
    <w:div w:id="2138988445">
      <w:bodyDiv w:val="1"/>
      <w:marLeft w:val="0"/>
      <w:marRight w:val="0"/>
      <w:marTop w:val="0"/>
      <w:marBottom w:val="0"/>
      <w:divBdr>
        <w:top w:val="none" w:sz="0" w:space="0" w:color="auto"/>
        <w:left w:val="none" w:sz="0" w:space="0" w:color="auto"/>
        <w:bottom w:val="none" w:sz="0" w:space="0" w:color="auto"/>
        <w:right w:val="none" w:sz="0" w:space="0" w:color="auto"/>
      </w:divBdr>
    </w:div>
    <w:div w:id="2142385405">
      <w:bodyDiv w:val="1"/>
      <w:marLeft w:val="0"/>
      <w:marRight w:val="0"/>
      <w:marTop w:val="0"/>
      <w:marBottom w:val="0"/>
      <w:divBdr>
        <w:top w:val="none" w:sz="0" w:space="0" w:color="auto"/>
        <w:left w:val="none" w:sz="0" w:space="0" w:color="auto"/>
        <w:bottom w:val="none" w:sz="0" w:space="0" w:color="auto"/>
        <w:right w:val="none" w:sz="0" w:space="0" w:color="auto"/>
      </w:divBdr>
    </w:div>
    <w:div w:id="2144931141">
      <w:bodyDiv w:val="1"/>
      <w:marLeft w:val="0"/>
      <w:marRight w:val="0"/>
      <w:marTop w:val="0"/>
      <w:marBottom w:val="0"/>
      <w:divBdr>
        <w:top w:val="none" w:sz="0" w:space="0" w:color="auto"/>
        <w:left w:val="none" w:sz="0" w:space="0" w:color="auto"/>
        <w:bottom w:val="none" w:sz="0" w:space="0" w:color="auto"/>
        <w:right w:val="none" w:sz="0" w:space="0" w:color="auto"/>
      </w:divBdr>
    </w:div>
    <w:div w:id="214500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Mar20</b:Tag>
    <b:SourceType>InternetSite</b:SourceType>
    <b:Guid>{0FB89247-2A08-46D7-A3C1-F0F8B8232523}</b:Guid>
    <b:Title>Airbnb Inc – Strategy, SWOT and Corporate Finance Report</b:Title>
    <b:Year>2020</b:Year>
    <b:InternetSiteTitle>MarketLine</b:InternetSiteTitle>
    <b:Month>April</b:Month>
    <b:URL>https://store.marketline.com/report/ml1122876sa--airbnb-inc-strategy-swot-and-corporate-finance-report/</b:URL>
    <b:Author>
      <b:Author>
        <b:NameList>
          <b:Person>
            <b:Last>MarketLine</b:Last>
          </b:Person>
        </b:NameList>
      </b:Author>
    </b:Author>
    <b:RefOrder>8</b:RefOrder>
  </b:Source>
  <b:Source>
    <b:Tag>Kro20</b:Tag>
    <b:SourceType>JournalArticle</b:SourceType>
    <b:Guid>{4E5376E5-E29D-4DA6-9B1E-B2D7FD404FD4}</b:Guid>
    <b:Title>EXPLORING THE IMPACT OF COVID-19 IN THE SUSTAINABILITY OF AIRBNB BUSINESS MODEL</b:Title>
    <b:Year>2020</b:Year>
    <b:JournalName>JOURNAL OF SMART ECONOMIC GROWTH</b:JournalName>
    <b:Pages>89 – 107</b:Pages>
    <b:Author>
      <b:Author>
        <b:NameList>
          <b:Person>
            <b:Last>Krouk</b:Last>
            <b:First>Rim</b:First>
          </b:Person>
          <b:Person>
            <b:Last>Almeida </b:Last>
            <b:First>Fernando </b:First>
          </b:Person>
        </b:NameList>
      </b:Author>
    </b:Author>
    <b:RefOrder>9</b:RefOrder>
  </b:Source>
  <b:Source>
    <b:Tag>Ost10</b:Tag>
    <b:SourceType>Book</b:SourceType>
    <b:Guid>{78194DBE-9A2C-44C2-8F35-CB0B76FF3BA1}</b:Guid>
    <b:Title>Business Model Generation: A Handbook for Visionaries, Game Changers, and Challengers (The Strategyzer Series)</b:Title>
    <b:Year>2010</b:Year>
    <b:City>New York</b:City>
    <b:Publisher>Wiley</b:Publisher>
    <b:Author>
      <b:Author>
        <b:NameList>
          <b:Person>
            <b:Last>Osterwalder</b:Last>
            <b:First>Alexander</b:First>
          </b:Person>
          <b:Person>
            <b:Last>Pigneur</b:Last>
            <b:First>Yves </b:First>
          </b:Person>
        </b:NameList>
      </b:Author>
    </b:Author>
    <b:RefOrder>10</b:RefOrder>
  </b:Source>
  <b:Source>
    <b:Tag>Bra16</b:Tag>
    <b:SourceType>JournalArticle</b:SourceType>
    <b:Guid>{C968FB0F-63F6-4316-B3C7-C10EDEDAF518}</b:Guid>
    <b:Title>Five strategies provide a model for innovation: Clear picture begins with large "canvas"</b:Title>
    <b:Year>2016</b:Year>
    <b:JournalName>Strategic Direction</b:JournalName>
    <b:Pages>19-21</b:Pages>
    <b:Author>
      <b:Author>
        <b:NameList>
          <b:Person>
            <b:Last>Bradford</b:Last>
          </b:Person>
        </b:NameList>
      </b:Author>
    </b:Author>
    <b:RefOrder>11</b:RefOrder>
  </b:Source>
  <b:Source>
    <b:Tag>Mai17</b:Tag>
    <b:SourceType>JournalArticle</b:SourceType>
    <b:Guid>{ED60F65F-CDA8-49BA-BD65-C3E4E6A4FDCB}</b:Guid>
    <b:Title>Capturing the dynamics of the sharing economy: Institutional research on the plural forms and practices of sharing economy organizations</b:Title>
    <b:Year>2017</b:Year>
    <b:JournalName>Technological Forecasting and Social Change</b:JournalName>
    <b:Pages>11</b:Pages>
    <b:Author>
      <b:Author>
        <b:NameList>
          <b:Person>
            <b:Last>Mair</b:Last>
            <b:First>Johanna </b:First>
          </b:Person>
          <b:Person>
            <b:Last>Reischauer</b:Last>
            <b:First>Georg</b:First>
          </b:Person>
        </b:NameList>
      </b:Author>
    </b:Author>
    <b:RefOrder>12</b:RefOrder>
  </b:Source>
  <b:Source>
    <b:Tag>Oli18</b:Tag>
    <b:SourceType>InternetSite</b:SourceType>
    <b:Guid>{71B580C0-75CA-4450-9F28-06C1D287E849}</b:Guid>
    <b:Title>The Guardian</b:Title>
    <b:Year>2018</b:Year>
    <b:InternetSiteTitle>Not just homes any more: Airbnb expands into hotels and luxury spots</b:InternetSiteTitle>
    <b:Month>February</b:Month>
    <b:Day>22</b:Day>
    <b:URL>https://www.theguardian.com/technology/2018/feb/22/airbnb-hotels-expansion-travel</b:URL>
    <b:Author>
      <b:Author>
        <b:NameList>
          <b:Person>
            <b:Last>Olivia  </b:Last>
            <b:First>Solon</b:First>
          </b:Person>
        </b:NameList>
      </b:Author>
    </b:Author>
    <b:RefOrder>13</b:RefOrder>
  </b:Source>
  <b:Source>
    <b:Tag>Air18</b:Tag>
    <b:SourceType>InternetSite</b:SourceType>
    <b:Guid>{C7E18739-8A8B-4BDE-816B-C74187A8DCD6}</b:Guid>
    <b:Title>Airbnb Launches Global Hotel Technology Partnership to Support Boutique Hotels, Bed and Breakfasts</b:Title>
    <b:InternetSiteTitle>Airbnb</b:InternetSiteTitle>
    <b:Year>2018</b:Year>
    <b:Month>February</b:Month>
    <b:Day>07</b:Day>
    <b:URL>https://news.airbnb.com/airbnb-launches-global-hotel-technology-partnership-to-support-boutique-hotels-bed-and-breakfasts/</b:URL>
    <b:Author>
      <b:Author>
        <b:NameList>
          <b:Person>
            <b:Last>Airbnb</b:Last>
          </b:Person>
        </b:NameList>
      </b:Author>
    </b:Author>
    <b:RefOrder>14</b:RefOrder>
  </b:Source>
  <b:Source>
    <b:Tag>Bre16</b:Tag>
    <b:SourceType>JournalArticle</b:SourceType>
    <b:Guid>{BC40E3A5-3F0B-4A6B-9AB7-9E28A2A678A6}</b:Guid>
    <b:Title>Innovation-receiving subsidiaries and dual embeddedness: impact on business performance</b:Title>
    <b:Year>2016</b:Year>
    <b:JournalName>Baltic Journal of Management</b:JournalName>
    <b:Pages>108-130</b:Pages>
    <b:Author>
      <b:Author>
        <b:NameList>
          <b:Person>
            <b:Last>Bresciani</b:Last>
            <b:First>Stefano</b:First>
          </b:Person>
          <b:Person>
            <b:Last>Ferraris</b:Last>
            <b:First>Alberto</b:First>
          </b:Person>
        </b:NameList>
      </b:Author>
    </b:Author>
    <b:RefOrder>15</b:RefOrder>
  </b:Source>
  <b:Source>
    <b:Tag>Ben18</b:Tag>
    <b:SourceType>InternetSite</b:SourceType>
    <b:Guid>{A936C538-3F1E-4616-B2A6-B565D6BCD6BF}</b:Guid>
    <b:Title>Airbnb Wants You to Do More Than Just Book a Home. Customers Aren’t Buying It.</b:Title>
    <b:Year>2018</b:Year>
    <b:InternetSiteTitle>The Wall Street Journal</b:InternetSiteTitle>
    <b:Month>February</b:Month>
    <b:Day>21</b:Day>
    <b:URL>https://www.wsj.com/articles/airbnbs-push-into-experiences-has-been-a-slog-1519209000</b:URL>
    <b:Author>
      <b:Author>
        <b:NameList>
          <b:Person>
            <b:Last>Bensinger</b:Last>
            <b:First>Greg</b:First>
          </b:Person>
        </b:NameList>
      </b:Author>
    </b:Author>
    <b:RefOrder>16</b:RefOrder>
  </b:Source>
  <b:Source>
    <b:Tag>San17</b:Tag>
    <b:SourceType>JournalArticle</b:SourceType>
    <b:Guid>{4A717EC5-85AE-4BFE-9527-F0C4AD782B97}</b:Guid>
    <b:Title>External knowledge sourcing and new product development</b:Title>
    <b:Year>2017</b:Year>
    <b:JournalName>British Food Journal</b:JournalName>
    <b:Pages>2373-2387</b:Pages>
    <b:Author>
      <b:Author>
        <b:NameList>
          <b:Person>
            <b:Last>Santoro</b:Last>
            <b:First>Gabriele</b:First>
          </b:Person>
          <b:Person>
            <b:Last>Vrontis </b:Last>
            <b:First>Demetris</b:First>
          </b:Person>
          <b:Person>
            <b:Last>Pastore</b:Last>
            <b:First>Alberto</b:First>
          </b:Person>
        </b:NameList>
      </b:Author>
    </b:Author>
    <b:RefOrder>17</b:RefOrder>
  </b:Source>
  <b:Source>
    <b:Tag>Eva16</b:Tag>
    <b:SourceType>InternetSite</b:SourceType>
    <b:Guid>{055D6D73-5CFE-4CF7-B663-C14570FBF3AC}</b:Guid>
    <b:Title>CSP - Client Relationship Management in Iaas cloud deployment model - The outsourcing case of Airbnb &amp; AWS</b:Title>
    <b:Year>2016</b:Year>
    <b:InternetSiteTitle>ResearchGate</b:InternetSiteTitle>
    <b:Month>May</b:Month>
    <b:URL>https://www.researchgate.net/publication/303034351_CSP_-_Client_Relationship_Management_in_Iaas_cloud_deployment_model_-_The_outsourcing_case_of_Airbnb_AWS</b:URL>
    <b:Author>
      <b:Author>
        <b:NameList>
          <b:Person>
            <b:Last>Evangelos</b:Last>
            <b:First>Kostas </b:First>
          </b:Person>
        </b:NameList>
      </b:Author>
    </b:Author>
    <b:RefOrder>18</b:RefOrder>
  </b:Source>
  <b:Source>
    <b:Tag>Ama21</b:Tag>
    <b:SourceType>InternetSite</b:SourceType>
    <b:Guid>{B2B15D9F-7480-46B1-9728-017E3268525D}</b:Guid>
    <b:Title>Airbnb Case Study</b:Title>
    <b:Year>2021</b:Year>
    <b:URL>https://aws.amazon.com/solutions/case-studies/airbnb-case-study/</b:URL>
    <b:Author>
      <b:Author>
        <b:NameList>
          <b:Person>
            <b:Last>Amazon Web Services</b:Last>
          </b:Person>
        </b:NameList>
      </b:Author>
    </b:Author>
    <b:RefOrder>19</b:RefOrder>
  </b:Source>
  <b:Source>
    <b:Tag>Mat13</b:Tag>
    <b:SourceType>JournalArticle</b:SourceType>
    <b:Guid>{2BCC54AD-3211-4059-900F-10978E37BA05}</b:Guid>
    <b:Title>Enterprise Resource Planning (ERP) System Implementation: A Case for User Participation</b:Title>
    <b:Year>2013</b:Year>
    <b:JournalName>Procedia Technology</b:JournalName>
    <b:Pages>518-526</b:Pages>
    <b:Author>
      <b:Author>
        <b:NameList>
          <b:Person>
            <b:Last>Matende</b:Last>
            <b:First>Samwel</b:First>
          </b:Person>
          <b:Person>
            <b:Last>Ogao</b:Last>
            <b:First>Patrick</b:First>
          </b:Person>
        </b:NameList>
      </b:Author>
    </b:Author>
    <b:RefOrder>20</b:RefOrder>
  </b:Source>
  <b:Source>
    <b:Tag>Min04</b:Tag>
    <b:SourceType>JournalArticle</b:SourceType>
    <b:Guid>{87647CF5-F3A7-4494-BC9A-1FC8ED612DC4}</b:Guid>
    <b:Title>Developing and Measuring Supply Chain Concepts</b:Title>
    <b:JournalName>Journal of Business Logistics</b:JournalName>
    <b:Year>2004</b:Year>
    <b:Pages>63–99</b:Pages>
    <b:Author>
      <b:Author>
        <b:NameList>
          <b:Person>
            <b:Last>Min</b:Last>
            <b:First>Soonhong </b:First>
          </b:Person>
          <b:Person>
            <b:Last>Mentzer</b:Last>
            <b:First>John</b:First>
          </b:Person>
        </b:NameList>
      </b:Author>
    </b:Author>
    <b:RefOrder>21</b:RefOrder>
  </b:Source>
  <b:Source>
    <b:Tag>Par15</b:Tag>
    <b:SourceType>InternetSite</b:SourceType>
    <b:Guid>{4EAF1AA3-BB7C-43FE-B697-F15069255FA0}</b:Guid>
    <b:Title>A Study of Evolution and Future of Supply Chain Management</b:Title>
    <b:Year>2015</b:Year>
    <b:InternetSiteTitle>ResearchGate</b:InternetSiteTitle>
    <b:Month>May</b:Month>
    <b:URL>https://www.researchgate.net/publication/278029600_A_Study_of_Evolution_and_Future_of_Supply_Chain_Management</b:URL>
    <b:Author>
      <b:Author>
        <b:NameList>
          <b:Person>
            <b:Last>Parkhi</b:Last>
            <b:First>Shilpa </b:First>
          </b:Person>
        </b:NameList>
      </b:Author>
    </b:Author>
    <b:RefOrder>22</b:RefOrder>
  </b:Source>
  <b:Source>
    <b:Tag>Tso19</b:Tag>
    <b:SourceType>JournalArticle</b:SourceType>
    <b:Guid>{FF9ACEA2-B0B7-40E2-9343-BEA12B1B2F3A}</b:Guid>
    <b:Title>Digital marketing in tourism: why Greek tourists use digital marketing applications like Airbnb</b:Title>
    <b:Year>2019</b:Year>
    <b:JournalName>International Journal of Culture, Tourism and Hospitality Research</b:JournalName>
    <b:Pages>473-486</b:Pages>
    <b:Author>
      <b:Author>
        <b:NameList>
          <b:Person>
            <b:Last>Tsourgiannis</b:Last>
            <b:First>Lambros</b:First>
          </b:Person>
          <b:Person>
            <b:Last>Valsamidis</b:Last>
            <b:First>Stavros</b:First>
          </b:Person>
        </b:NameList>
      </b:Author>
    </b:Author>
    <b:RefOrder>23</b:RefOrder>
  </b:Source>
  <b:Source>
    <b:Tag>Gut15</b:Tag>
    <b:SourceType>JournalArticle</b:SourceType>
    <b:Guid>{94621726-6484-4755-964F-170397D8D5BC}</b:Guid>
    <b:Title>Airbnb: disruptive innovation and the rise of an informal tourism</b:Title>
    <b:JournalName>Current Issues in Tourism</b:JournalName>
    <b:Year>2015</b:Year>
    <b:Pages>1192-1217</b:Pages>
    <b:Author>
      <b:Author>
        <b:NameList>
          <b:Person>
            <b:Last>Guttentag</b:Last>
            <b:First>Daniel</b:First>
          </b:Person>
        </b:NameList>
      </b:Author>
    </b:Author>
    <b:RefOrder>24</b:RefOrder>
  </b:Source>
  <b:Source>
    <b:Tag>Tru21</b:Tag>
    <b:SourceType>InternetSite</b:SourceType>
    <b:Guid>{8CD5A10E-768A-4B79-8E8C-A92CA2BDE985}</b:Guid>
    <b:Title>Airbnb</b:Title>
    <b:Year>2021</b:Year>
    <b:InternetSiteTitle>Trustpilot</b:InternetSiteTitle>
    <b:Month>March</b:Month>
    <b:Day>05</b:Day>
    <b:URL>https://uk.trustpilot.com/review/www.airbnb.com?b=MTYxNDQxNTUxNzAwMHw2MDNhMDY5ZGY4NWQ3NTBiOThhMjM3NDA</b:URL>
    <b:Author>
      <b:Author>
        <b:NameList>
          <b:Person>
            <b:Last>Trustpilot</b:Last>
          </b:Person>
        </b:NameList>
      </b:Author>
    </b:Author>
    <b:RefOrder>25</b:RefOrder>
  </b:Source>
  <b:Source>
    <b:Tag>Sth18</b:Tag>
    <b:SourceType>JournalArticle</b:SourceType>
    <b:Guid>{AD004F1B-A4F1-4E52-80EA-B4FA104BBE4E}</b:Guid>
    <b:Title>You never know what you will get in an Airbnb: poor communication destroys value for guests</b:Title>
    <b:Year>2018</b:Year>
    <b:JournalName>Current Issues in Tourism</b:JournalName>
    <b:Pages>1-4</b:Pages>
    <b:Author>
      <b:Author>
        <b:NameList>
          <b:Person>
            <b:Last>Sthapit</b:Last>
            <b:First>Erose </b:First>
          </b:Person>
          <b:Person>
            <b:Last>Jiménez-Barreto</b:Last>
            <b:First>Jano </b:First>
          </b:Person>
        </b:NameList>
      </b:Author>
    </b:Author>
    <b:RefOrder>26</b:RefOrder>
  </b:Source>
  <b:Source>
    <b:Tag>Tar21</b:Tag>
    <b:SourceType>InternetSite</b:SourceType>
    <b:Guid>{83C257F4-AA87-4313-BBAB-C2F656991BC1}</b:Guid>
    <b:Title>Horizontal vs. Vertical Integration: What's the Difference?</b:Title>
    <b:Year>2021</b:Year>
    <b:InternetSiteTitle>Investopedia</b:InternetSiteTitle>
    <b:Month>January</b:Month>
    <b:Day>18</b:Day>
    <b:URL>https://www.investopedia.com/ask/answers/051315/what-difference-between-horizontal-integration-and-vertical-integration.asp</b:URL>
    <b:Author>
      <b:Author>
        <b:NameList>
          <b:Person>
            <b:Last>Tarver</b:Last>
            <b:First>Evan</b:First>
          </b:Person>
        </b:NameList>
      </b:Author>
    </b:Author>
    <b:RefOrder>27</b:RefOrder>
  </b:Source>
  <b:Source>
    <b:Tag>Mar17</b:Tag>
    <b:SourceType>InternetSite</b:SourceType>
    <b:Guid>{1282809B-A7DA-47D0-AB8C-DBA151C30194}</b:Guid>
    <b:Title>Why China is Crucial for Airbnb’s Global Ambitions</b:Title>
    <b:InternetSiteTitle>Fortune</b:InternetSiteTitle>
    <b:Year>2017</b:Year>
    <b:Month>December</b:Month>
    <b:Day>05</b:Day>
    <b:URL>https://fortune.com/2017/12/05/airbnb-china-growth/</b:URL>
    <b:Author>
      <b:Author>
        <b:NameList>
          <b:Person>
            <b:Last>Marinova</b:Last>
            <b:First>Polina</b:First>
          </b:Person>
        </b:NameList>
      </b:Author>
    </b:Author>
    <b:RefOrder>2</b:RefOrder>
  </b:Source>
  <b:Source>
    <b:Tag>BMI21</b:Tag>
    <b:SourceType>InternetSite</b:SourceType>
    <b:Guid>{5E353305-B79D-4AFE-A166-BCBF82FD09A5}</b:Guid>
    <b:Title>How Airbnb's exponential business model works</b:Title>
    <b:InternetSiteTitle>Business Models Inc</b:InternetSiteTitle>
    <b:Year>2021</b:Year>
    <b:URL>https://www.businessmodelsinc.com/exponential-business-model/airbnb/</b:URL>
    <b:Author>
      <b:Author>
        <b:NameList>
          <b:Person>
            <b:Last>BMI</b:Last>
          </b:Person>
        </b:NameList>
      </b:Author>
    </b:Author>
    <b:RefOrder>5</b:RefOrder>
  </b:Source>
  <b:Source>
    <b:Tag>Cam18</b:Tag>
    <b:SourceType>BookSection</b:SourceType>
    <b:Guid>{DB22BD53-7B29-4D73-B411-AAB0462E3DB3}</b:Guid>
    <b:Title>Market Segmentation, Targeting and Positioning</b:Title>
    <b:BookTitle>Travel Marketing, Tourism Economics and the Airline Product: An Introduction to Theory and Practice</b:BookTitle>
    <b:Year>2018</b:Year>
    <b:Pages>69-83</b:Pages>
    <b:City>Switzerland</b:City>
    <b:Publisher>Springer</b:Publisher>
    <b:Author>
      <b:Author>
        <b:NameList>
          <b:Person>
            <b:Last>Camilleri</b:Last>
            <b:First>Mark</b:First>
          </b:Person>
        </b:NameList>
      </b:Author>
    </b:Author>
    <b:RefOrder>6</b:RefOrder>
  </b:Source>
  <b:Source>
    <b:Tag>Fei20</b:Tag>
    <b:SourceType>InternetSite</b:SourceType>
    <b:Guid>{9422276D-4A7E-48B4-9FAF-6A57DD9504DA}</b:Guid>
    <b:Title>Airbnb skyrockets 112% in public market debut, giving it a market cap of $86.5 billion</b:Title>
    <b:Year>2020</b:Year>
    <b:InternetSiteTitle>CNBC</b:InternetSiteTitle>
    <b:Month>December</b:Month>
    <b:Day>10</b:Day>
    <b:URL>https://www.cnbc.com/2020/12/10/airbnb-ipo-abnb-starts-trading-on-the-nasdaq.html</b:URL>
    <b:Author>
      <b:Author>
        <b:NameList>
          <b:Person>
            <b:Last>Feiner</b:Last>
            <b:First>Lauren</b:First>
          </b:Person>
        </b:NameList>
      </b:Author>
    </b:Author>
    <b:RefOrder>28</b:RefOrder>
  </b:Source>
  <b:Source>
    <b:Tag>Gyi17</b:Tag>
    <b:SourceType>Book</b:SourceType>
    <b:Guid>{173F5ADF-AB99-49B0-8287-3152D8C36B5E}</b:Guid>
    <b:Title>Collaborative Economy and Tourism: Perspectives, Politics, Policies and Prospects</b:Title>
    <b:Year>2017</b:Year>
    <b:City>Germany </b:City>
    <b:Publisher>Springer</b:Publisher>
    <b:Author>
      <b:Author>
        <b:NameList>
          <b:Person>
            <b:Last>Gyimóthy</b:Last>
            <b:First>Szilvia </b:First>
          </b:Person>
          <b:Person>
            <b:Last>Dredge</b:Last>
            <b:First>Dianne </b:First>
          </b:Person>
        </b:NameList>
      </b:Author>
    </b:Author>
    <b:RefOrder>29</b:RefOrder>
  </b:Source>
  <b:Source>
    <b:Tag>Air21</b:Tag>
    <b:SourceType>InternetSite</b:SourceType>
    <b:Guid>{3012F684-FD74-4F16-B481-353422C69485}</b:Guid>
    <b:Title>What is the Airbnb Community Centre?</b:Title>
    <b:Year>2021</b:Year>
    <b:InternetSiteTitle>Airbnb</b:InternetSiteTitle>
    <b:URL>https://www.airbnb.co.uk/help/article/1183/what-is-the-airbnb-community-centre</b:URL>
    <b:Author>
      <b:Author>
        <b:NameList>
          <b:Person>
            <b:Last>Airbnb</b:Last>
          </b:Person>
        </b:NameList>
      </b:Author>
    </b:Author>
    <b:RefOrder>30</b:RefOrder>
  </b:Source>
  <b:Source>
    <b:Tag>Abr21</b:Tag>
    <b:SourceType>InternetSite</b:SourceType>
    <b:Guid>{FD1E6AD0-BB8D-470B-9E36-636AD11ED20F}</b:Guid>
    <b:Title>Airbnb’s CEO on how COVID has changed travel forever</b:Title>
    <b:InternetSiteTitle>Fortune</b:InternetSiteTitle>
    <b:Year>2021</b:Year>
    <b:Month>January</b:Month>
    <b:Day>14</b:Day>
    <b:URL>https://fortune.com/2021/01/14/airbnb-brian-cheskys-future-of-travel-predictions-coronavirus-pandemic/</b:URL>
    <b:Author>
      <b:Author>
        <b:NameList>
          <b:Person>
            <b:Last>Abril </b:Last>
            <b:First>Danielle </b:First>
          </b:Person>
        </b:NameList>
      </b:Author>
    </b:Author>
    <b:RefOrder>31</b:RefOrder>
  </b:Source>
  <b:Source>
    <b:Tag>Lev20</b:Tag>
    <b:SourceType>InternetSite</b:SourceType>
    <b:Guid>{367FE279-843D-47AA-B9A0-C9416ECFE0AE}</b:Guid>
    <b:Title>Airbnb’s IPO filing shows it’s navigating the pandemic better than travel industry peers</b:Title>
    <b:InternetSiteTitle>CNBC</b:InternetSiteTitle>
    <b:Year>2020</b:Year>
    <b:Month>November</b:Month>
    <b:Day>17</b:Day>
    <b:URL>https://www.cnbc.com/2020/11/16/airbnb-navigating-covid-better-than-rest-of-industry-ipo-filing-shows.html</b:URL>
    <b:Author>
      <b:Author>
        <b:NameList>
          <b:Person>
            <b:Last>Levy</b:Last>
            <b:First>Ari</b:First>
          </b:Person>
        </b:NameList>
      </b:Author>
    </b:Author>
    <b:RefOrder>32</b:RefOrder>
  </b:Source>
  <b:Source>
    <b:Tag>Bea21</b:Tag>
    <b:SourceType>InternetSite</b:SourceType>
    <b:Guid>{E9F7958F-502C-4A91-A804-980E0AF575B7}</b:Guid>
    <b:Title>Superset</b:Title>
    <b:InternetSiteTitle>Airbnb</b:InternetSiteTitle>
    <b:Year>2021</b:Year>
    <b:URL>https://airbnb.io/projects/superset/</b:URL>
    <b:Author>
      <b:Author>
        <b:NameList>
          <b:Person>
            <b:Last>Beauchemin</b:Last>
            <b:First>Maime </b:First>
          </b:Person>
          <b:Person>
            <b:Last>Scott</b:Last>
            <b:First>Alanna</b:First>
          </b:Person>
          <b:Person>
            <b:Last>Liu</b:Last>
            <b:First>Vera</b:First>
          </b:Person>
          <b:Person>
            <b:Last>Kyryliuk</b:Last>
            <b:First>Bogdan </b:First>
          </b:Person>
          <b:Person>
            <b:Last>Grace</b:Last>
            <b:First>Guo</b:First>
          </b:Person>
        </b:NameList>
      </b:Author>
    </b:Author>
    <b:RefOrder>33</b:RefOrder>
  </b:Source>
  <b:Source>
    <b:Tag>Apa21</b:Tag>
    <b:SourceType>InternetSite</b:SourceType>
    <b:Guid>{A6BFC8DE-F217-4A5A-B8D3-62E415F29D24}</b:Guid>
    <b:Title>Apache Superset is a modern data exploration and visualization platform</b:Title>
    <b:InternetSiteTitle>The Apache Software Fountation</b:InternetSiteTitle>
    <b:Year>2021</b:Year>
    <b:URL>https://superset.apache.org/</b:URL>
    <b:Author>
      <b:Author>
        <b:NameList>
          <b:Person>
            <b:Last>Apache Software</b:Last>
          </b:Person>
        </b:NameList>
      </b:Author>
    </b:Author>
    <b:RefOrder>3</b:RefOrder>
  </b:Source>
  <b:Source>
    <b:Tag>Lim13</b:Tag>
    <b:SourceType>JournalArticle</b:SourceType>
    <b:Guid>{02624DE0-B9D7-4B6E-BFBE-77B1CD4C08FD}</b:Guid>
    <b:Title>Business Intelligence and Analytics: Research Directions</b:Title>
    <b:Year>2013</b:Year>
    <b:JournalName>ACM transactions on management information systems</b:JournalName>
    <b:Pages>1-10</b:Pages>
    <b:Author>
      <b:Author>
        <b:NameList>
          <b:Person>
            <b:Last>Lim</b:Last>
            <b:First>EE-Peng</b:First>
          </b:Person>
          <b:Person>
            <b:Last>Chen</b:Last>
            <b:First>Hsinchun</b:First>
          </b:Person>
          <b:Person>
            <b:Last>Chen</b:Last>
            <b:First>Guoqing</b:First>
          </b:Person>
        </b:NameList>
      </b:Author>
    </b:Author>
    <b:RefOrder>34</b:RefOrder>
  </b:Source>
  <b:Source>
    <b:Tag>Naw13</b:Tag>
    <b:SourceType>JournalArticle</b:SourceType>
    <b:Guid>{1F0A4618-6EE6-4066-A57F-7A9DB947DA1E}</b:Guid>
    <b:Title>The Impact of Enterprise Resource Planning (ERP) Systems Implementation on Business Performance</b:Title>
    <b:JournalName>SSRN Electronic Journal</b:JournalName>
    <b:Year>2013</b:Year>
    <b:Pages>30-47</b:Pages>
    <b:Author>
      <b:Author>
        <b:NameList>
          <b:Person>
            <b:Last>Nawaz</b:Last>
            <b:First>Nishad</b:First>
          </b:Person>
        </b:NameList>
      </b:Author>
    </b:Author>
    <b:RefOrder>35</b:RefOrder>
  </b:Source>
  <b:Source>
    <b:Tag>Rom06</b:Tag>
    <b:SourceType>JournalArticle</b:SourceType>
    <b:Guid>{BA4ACAD4-1785-4C8D-AA67-F6D6B78DFF68}</b:Guid>
    <b:Title>Enterprise resource planning systems, strategic enterprise management systems and management accounting: A Danish study</b:Title>
    <b:JournalName>Journal of Enterprise Information Management</b:JournalName>
    <b:Year>2006</b:Year>
    <b:Pages>50-66</b:Pages>
    <b:Author>
      <b:Author>
        <b:NameList>
          <b:Person>
            <b:Last>Rom</b:Last>
            <b:First>Anders</b:First>
          </b:Person>
          <b:Person>
            <b:Last>Rohde</b:Last>
            <b:First>Carsten</b:First>
          </b:Person>
        </b:NameList>
      </b:Author>
    </b:Author>
    <b:RefOrder>36</b:RefOrder>
  </b:Source>
  <b:Source>
    <b:Tag>Tor07</b:Tag>
    <b:SourceType>InternetSite</b:SourceType>
    <b:Guid>{B8571C26-BF0E-4A41-960C-06663AC2E85E}</b:Guid>
    <b:Title>David's Strategy Formulation Framework in Action: The Example of Turkish Airlines on Domestic Air Transportation</b:Title>
    <b:Year>2007</b:Year>
    <b:InternetSiteTitle>ResearchGate</b:InternetSiteTitle>
    <b:Month>September</b:Month>
    <b:URL>https://www.researchgate.net/publication/260186648_David's_Strategy_Formulation_Framework_in_Action_The_Example_of_Turkish_Airlines_on_Domestic_Air_Transportation</b:URL>
    <b:Author>
      <b:Author>
        <b:NameList>
          <b:Person>
            <b:Last>Torlak</b:Last>
            <b:First>Nuri</b:First>
          </b:Person>
          <b:Person>
            <b:Last>Sanal</b:Last>
            <b:First>Mehmet</b:First>
          </b:Person>
        </b:NameList>
      </b:Author>
    </b:Author>
    <b:RefOrder>37</b:RefOrder>
  </b:Source>
  <b:Source>
    <b:Tag>Air20</b:Tag>
    <b:SourceType>InternetSite</b:SourceType>
    <b:Guid>{D0CAD460-093D-4186-9097-CEB6A4981739}</b:Guid>
    <b:Title>An Important Announcement from Airbnb</b:Title>
    <b:InternetSiteTitle>Airbnb</b:InternetSiteTitle>
    <b:Year>2020</b:Year>
    <b:Month>October</b:Month>
    <b:Day>30</b:Day>
    <b:URL>https://news.airbnb.com/an-important-announcement-from-airbnb/</b:URL>
    <b:Author>
      <b:Author>
        <b:NameList>
          <b:Person>
            <b:Last>Airbnb</b:Last>
          </b:Person>
        </b:NameList>
      </b:Author>
    </b:Author>
    <b:RefOrder>38</b:RefOrder>
  </b:Source>
  <b:Source>
    <b:Tag>Air211</b:Tag>
    <b:SourceType>InternetSite</b:SourceType>
    <b:Guid>{0DEF7579-0F83-491A-B286-5B2AD4CF19B6}</b:Guid>
    <b:Title>Airbnb launches Neighbour Support Line and joins forces with Crimestoppers</b:Title>
    <b:InternetSiteTitle>Airbnb</b:InternetSiteTitle>
    <b:Year>2021</b:Year>
    <b:Month>February</b:Month>
    <b:Day>11</b:Day>
    <b:URL>https://news.airbnb.com/en-uk/</b:URL>
    <b:Author>
      <b:Author>
        <b:NameList>
          <b:Person>
            <b:Last>Airbnb</b:Last>
          </b:Person>
        </b:NameList>
      </b:Author>
    </b:Author>
    <b:RefOrder>39</b:RefOrder>
  </b:Source>
  <b:Source>
    <b:Tag>Gut18</b:Tag>
    <b:SourceType>JournalArticle</b:SourceType>
    <b:Guid>{3917CEEF-D2B0-4912-82A6-F4B84C9EDD67}</b:Guid>
    <b:Title>Why Tourists Choose Airbnb: A Motivation-Based Segmentation Study</b:Title>
    <b:Year>2018</b:Year>
    <b:JournalName>Journal of Travel Research</b:JournalName>
    <b:Pages>342-359</b:Pages>
    <b:Author>
      <b:Author>
        <b:NameList>
          <b:Person>
            <b:Last>Guttentag</b:Last>
            <b:First>Daniel</b:First>
          </b:Person>
          <b:Person>
            <b:Last>Smith</b:Last>
            <b:First>Stephen</b:First>
          </b:Person>
          <b:Person>
            <b:Last>Potwarka</b:Last>
            <b:First>Luke</b:First>
          </b:Person>
          <b:Person>
            <b:Last>Havitz</b:Last>
            <b:First>Mark</b:First>
          </b:Person>
        </b:NameList>
      </b:Author>
    </b:Author>
    <b:RefOrder>40</b:RefOrder>
  </b:Source>
  <b:Source>
    <b:Tag>Ple17</b:Tag>
    <b:SourceType>InternetSite</b:SourceType>
    <b:Guid>{79515C5A-CD75-4EBB-9C8F-3748F95D4EA7}</b:Guid>
    <b:Title>REPAINTING THE BUSINESS MODEL CANVAS FOR PEER-TO-PEER SHARING AND COLLABORATIVE CONSUMPTION</b:Title>
    <b:InternetSiteTitle>Vais Library</b:InternetSiteTitle>
    <b:Year>2017</b:Year>
    <b:URL>https://aisel.aisnet.org/ecis2017_rp/142/</b:URL>
    <b:Author>
      <b:Author>
        <b:NameList>
          <b:Person>
            <b:Last>Plenter</b:Last>
            <b:First>Florian</b:First>
          </b:Person>
          <b:Person>
            <b:Last>Fielt</b:Last>
            <b:First>Erwin</b:First>
          </b:Person>
          <b:Person>
            <b:Last>Hoffen</b:Last>
            <b:First>Moritz</b:First>
          </b:Person>
          <b:Person>
            <b:Last>Chasin</b:Last>
            <b:First>Friedrich</b:First>
          </b:Person>
          <b:Person>
            <b:Last>Rosemann</b:Last>
            <b:First>Michael</b:First>
          </b:Person>
        </b:NameList>
      </b:Author>
    </b:Author>
    <b:RefOrder>41</b:RefOrder>
  </b:Source>
  <b:Source>
    <b:Tag>PHD20</b:Tag>
    <b:SourceType>InternetSite</b:SourceType>
    <b:Guid>{87B80B38-7F96-404F-80A4-8643FA286EA2}</b:Guid>
    <b:Title>David’s Framework Mission Vision</b:Title>
    <b:InternetSiteTitle>PHD Essay</b:InternetSiteTitle>
    <b:Year>2020</b:Year>
    <b:Month>March</b:Month>
    <b:Day>24</b:Day>
    <b:URL>https://phdessay.com/an-application-of-davids-strategy-formulation-framework-to-the-turkish-airlines-on-domestic-air-transportation-operations/#:~:text=Strategy-Formulation%20Framework%20(David,%202007)%20Fred%20David%20stated%20the,(IFE)%20Matrix,%20and%</b:URL>
    <b:Author>
      <b:Author>
        <b:NameList>
          <b:Person>
            <b:Last>PHD Essay</b:Last>
          </b:Person>
        </b:NameList>
      </b:Author>
    </b:Author>
    <b:RefOrder>1</b:RefOrder>
  </b:Source>
  <b:Source>
    <b:Tag>Sol19</b:Tag>
    <b:SourceType>InternetSite</b:SourceType>
    <b:Guid>{9B7A9174-0B82-4490-A0F1-835597A57FCA}</b:Guid>
    <b:Title>How Can We Build Trust In Digital Business?</b:Title>
    <b:InternetSiteTitle>Forbes</b:InternetSiteTitle>
    <b:Year>2019</b:Year>
    <b:Month>December</b:Month>
    <b:Day>16</b:Day>
    <b:URL>https://www.forbes.com/sites/briansolis/2019/12/16/how-can-we-build-trust-in-digital-business/?sh=3a3fd7b06ec2</b:URL>
    <b:Author>
      <b:Author>
        <b:NameList>
          <b:Person>
            <b:Last>Solis</b:Last>
            <b:First>Brian</b:First>
          </b:Person>
        </b:NameList>
      </b:Author>
    </b:Author>
    <b:RefOrder>42</b:RefOrder>
  </b:Source>
  <b:Source>
    <b:Tag>Sto14</b:Tag>
    <b:SourceType>JournalArticle</b:SourceType>
    <b:Guid>{84CDAB6D-7FAA-44B4-A944-ECAE6B288C16}</b:Guid>
    <b:Title>Interactive, direct and digital marketing: A future that depends on better use of business intelligence</b:Title>
    <b:Year>2014</b:Year>
    <b:JournalName>Journal of Research in Interactive Marketing</b:JournalName>
    <b:Pages>4-17</b:Pages>
    <b:Author>
      <b:Author>
        <b:NameList>
          <b:Person>
            <b:Last>Stone</b:Last>
            <b:First>David</b:First>
          </b:Person>
          <b:Person>
            <b:Last>Woodcock</b:Last>
            <b:First>David </b:First>
          </b:Person>
        </b:NameList>
      </b:Author>
    </b:Author>
    <b:RefOrder>43</b:RefOrder>
  </b:Source>
  <b:Source>
    <b:Tag>Lue15</b:Tag>
    <b:SourceType>JournalArticle</b:SourceType>
    <b:Guid>{C56EA32E-F048-44FC-B213-E30F5F47A69F}</b:Guid>
    <b:Title>Strategy maps: the essential link between the Balanced Scorecard and action</b:Title>
    <b:JournalName>Journal of Business Strategy</b:JournalName>
    <b:Year>2015</b:Year>
    <b:Pages>34-40</b:Pages>
    <b:Author>
      <b:Author>
        <b:NameList>
          <b:Person>
            <b:Last>Lueg</b:Last>
            <b:First>Rainer</b:First>
          </b:Person>
        </b:NameList>
      </b:Author>
    </b:Author>
    <b:RefOrder>44</b:RefOrder>
  </b:Source>
  <b:Source>
    <b:Tag>Dav07</b:Tag>
    <b:SourceType>Book</b:SourceType>
    <b:Guid>{3EAAD5D9-F57E-40E3-93D6-B9A85CF0384E}</b:Guid>
    <b:Title>Strategic Management: Concepts</b:Title>
    <b:Year>2007</b:Year>
    <b:City>London</b:City>
    <b:Publisher>Pearson</b:Publisher>
    <b:Author>
      <b:Author>
        <b:NameList>
          <b:Person>
            <b:Last>David</b:Last>
            <b:First>Fred</b:First>
          </b:Person>
        </b:NameList>
      </b:Author>
    </b:Author>
    <b:RefOrder>45</b:RefOrder>
  </b:Source>
  <b:Source>
    <b:Tag>Jof18</b:Tag>
    <b:SourceType>InternetSite</b:SourceType>
    <b:Guid>{88B0226A-E3DA-4E19-B158-134B21C12EC7}</b:Guid>
    <b:Title>The Designer Who Changed Airbnb's Entire Strategy</b:Title>
    <b:Year>2018</b:Year>
    <b:InternetSiteTitle>Forbes</b:InternetSiteTitle>
    <b:Month>July</b:Month>
    <b:Day>09</b:Day>
    <b:URL>https://www.forbes.com/sites/emilyjoffrion/2018/07/09/the-designer-who-changed-airbnbs-entire-strategy/?sh=6e6873ef2c36</b:URL>
    <b:Author>
      <b:Author>
        <b:NameList>
          <b:Person>
            <b:Last>Joffrion</b:Last>
            <b:First>Emily</b:First>
          </b:Person>
        </b:NameList>
      </b:Author>
    </b:Author>
    <b:RefOrder>46</b:RefOrder>
  </b:Source>
  <b:Source>
    <b:Tag>WuS12</b:Tag>
    <b:SourceType>InternetSite</b:SourceType>
    <b:Guid>{45994FFE-86F5-4B7B-9D32-63A0DC05BAEE}</b:Guid>
    <b:Title>Airbnb</b:Title>
    <b:Year>2012</b:Year>
    <b:URL>http://www.econ.ucla.edu/sboard/teaching/tech/Airbnb.pdf</b:URL>
    <b:Author>
      <b:Author>
        <b:NameList>
          <b:Person>
            <b:Last>Wu</b:Last>
            <b:First>Steve</b:First>
          </b:Person>
          <b:Person>
            <b:Last>Lee</b:Last>
            <b:First>Frank</b:First>
          </b:Person>
          <b:Person>
            <b:Last>Raynard</b:Last>
            <b:First>Jeremy</b:First>
          </b:Person>
        </b:NameList>
      </b:Author>
    </b:Author>
    <b:RefOrder>47</b:RefOrder>
  </b:Source>
  <b:Source>
    <b:Tag>Zer16</b:Tag>
    <b:SourceType>InternetSite</b:SourceType>
    <b:Guid>{354E4135-A1C6-40BA-9DEB-46910049F0D5}</b:Guid>
    <b:Title>The Rise of the Sharing Economy: Estimating the Impact of Airbnb on the Hotel Industry</b:Title>
    <b:Year>2016</b:Year>
    <b:Month>November </b:Month>
    <b:Day>18</b:Day>
    <b:URL>http://people.bu.edu/zg/publications/airbnb.pdf</b:URL>
    <b:Author>
      <b:Author>
        <b:NameList>
          <b:Person>
            <b:Last>Zervas</b:Last>
            <b:First>Georgios </b:First>
          </b:Person>
          <b:Person>
            <b:Last>Proserpio</b:Last>
            <b:First>Davide </b:First>
          </b:Person>
        </b:NameList>
      </b:Author>
    </b:Author>
    <b:RefOrder>48</b:RefOrder>
  </b:Source>
  <b:Source>
    <b:Tag>Big19</b:Tag>
    <b:SourceType>JournalArticle</b:SourceType>
    <b:Guid>{883D488D-8B06-424B-BF8D-B6E65C11D49C}</b:Guid>
    <b:Title>A Tactical Framework for Market Penetration with a Multidimensional Organization</b:Title>
    <b:Year>2019</b:Year>
    <b:JournalName>Research in Economics and Management</b:JournalName>
    <b:Pages>2470-4393</b:Pages>
    <b:Author>
      <b:Author>
        <b:NameList>
          <b:Person>
            <b:Last>Bigley</b:Last>
            <b:First>Joel</b:First>
          </b:Person>
        </b:NameList>
      </b:Author>
    </b:Author>
    <b:RefOrder>49</b:RefOrder>
  </b:Source>
  <b:Source>
    <b:Tag>Muk14</b:Tag>
    <b:SourceType>JournalArticle</b:SourceType>
    <b:Guid>{3564FA83-8F91-4F1E-9D45-B5775DAAE41C}</b:Guid>
    <b:Title>Market Development by Multinational Brands: Empirical Evidence from Indian Fast Food Retailing Business</b:Title>
    <b:JournalName>The Journal of Business Perspective </b:JournalName>
    <b:Year>2014</b:Year>
    <b:Pages>1-7</b:Pages>
    <b:Author>
      <b:Author>
        <b:NameList>
          <b:Person>
            <b:Last>Mukherjee</b:Last>
            <b:First>Jaydeep </b:First>
          </b:Person>
        </b:NameList>
      </b:Author>
    </b:Author>
    <b:RefOrder>50</b:RefOrder>
  </b:Source>
  <b:Source>
    <b:Tag>Air212</b:Tag>
    <b:SourceType>InternetSite</b:SourceType>
    <b:Guid>{CE658875-DB41-4368-AAD4-5E717B4D01A6}</b:Guid>
    <b:Title>Superhost: Recognising the best in hospitality</b:Title>
    <b:Year>2021</b:Year>
    <b:InternetSiteTitle>Airbnb</b:InternetSiteTitle>
    <b:URL>https://www.airbnb.co.uk/d/superhost</b:URL>
    <b:Author>
      <b:Author>
        <b:NameList>
          <b:Person>
            <b:Last>Airbnb</b:Last>
          </b:Person>
        </b:NameList>
      </b:Author>
    </b:Author>
    <b:RefOrder>51</b:RefOrder>
  </b:Source>
  <b:Source>
    <b:Tag>Kot09</b:Tag>
    <b:SourceType>Book</b:SourceType>
    <b:Guid>{5F09FB77-E519-4836-A4D3-A82169FCDBDB}</b:Guid>
    <b:Title>Principles of Marketing</b:Title>
    <b:Year>2009</b:Year>
    <b:City>London</b:City>
    <b:Publisher>Pearson Education</b:Publisher>
    <b:Author>
      <b:Author>
        <b:NameList>
          <b:Person>
            <b:Last>Kotler</b:Last>
            <b:First>Philip </b:First>
          </b:Person>
          <b:Person>
            <b:Last>Armstrong</b:Last>
            <b:First>Gary </b:First>
          </b:Person>
        </b:NameList>
      </b:Author>
    </b:Author>
    <b:RefOrder>52</b:RefOrder>
  </b:Source>
  <b:Source>
    <b:Tag>Shu13</b:Tag>
    <b:SourceType>JournalArticle</b:SourceType>
    <b:Guid>{F394078E-2022-4D59-9EE5-5CDF3F77F56B}</b:Guid>
    <b:Title>A Case Study on Customer Acquisiton and Retention on the Airline Service Industry</b:Title>
    <b:Year>2013</b:Year>
    <b:JournalName>IOSR Journal of Business and Management</b:JournalName>
    <b:Pages>15-33</b:Pages>
    <b:Author>
      <b:Author>
        <b:NameList>
          <b:Person>
            <b:Last>Shukla</b:Last>
            <b:First>Lalita </b:First>
          </b:Person>
        </b:NameList>
      </b:Author>
    </b:Author>
    <b:RefOrder>53</b:RefOrder>
  </b:Source>
  <b:Source>
    <b:Tag>Wir19</b:Tag>
    <b:SourceType>JournalArticle</b:SourceType>
    <b:Guid>{A96D9560-92B3-4298-B994-80C921379269}</b:Guid>
    <b:Title>Platforms in the peer-to-peer sharing economy.</b:Title>
    <b:JournalName>Journal of Service Management </b:JournalName>
    <b:Year>2019</b:Year>
    <b:Pages>1-32</b:Pages>
    <b:Author>
      <b:Author>
        <b:NameList>
          <b:Person>
            <b:Last>Wirtz</b:Last>
            <b:First>J</b:First>
          </b:Person>
        </b:NameList>
      </b:Author>
    </b:Author>
    <b:RefOrder>54</b:RefOrder>
  </b:Source>
  <b:Source>
    <b:Tag>Dol18</b:Tag>
    <b:SourceType>Book</b:SourceType>
    <b:Guid>{D7394272-AF8F-4A9D-BE92-C3D76FF805D4}</b:Guid>
    <b:Title>PEER-TO-PEER ACCOMODATION NETWORKS</b:Title>
    <b:Year>2018</b:Year>
    <b:City>Oxford</b:City>
    <b:Publisher>Goodfellow Publishers Ltd</b:Publisher>
    <b:Author>
      <b:Author>
        <b:NameList>
          <b:Person>
            <b:Last>Dolnicar </b:Last>
            <b:First>S</b:First>
          </b:Person>
        </b:NameList>
      </b:Author>
    </b:Author>
    <b:RefOrder>55</b:RefOrder>
  </b:Source>
  <b:Source>
    <b:Tag>Cha18</b:Tag>
    <b:SourceType>Book</b:SourceType>
    <b:Guid>{9C5A4D55-E537-4DAA-A504-D02A71741FDC}</b:Guid>
    <b:Title>Digital Business and E-Commerce Management</b:Title>
    <b:Year>2018</b:Year>
    <b:City>London</b:City>
    <b:Publisher>Pearson Education, Limited</b:Publisher>
    <b:Author>
      <b:Author>
        <b:NameList>
          <b:Person>
            <b:Last>Chaffey</b:Last>
            <b:First>Dave</b:First>
          </b:Person>
          <b:Person>
            <b:Last>Hemphill</b:Last>
            <b:First>T</b:First>
          </b:Person>
          <b:Person>
            <b:Last>Edmundson-Bird</b:Last>
            <b:First>D</b:First>
          </b:Person>
        </b:NameList>
      </b:Author>
    </b:Author>
    <b:RefOrder>56</b:RefOrder>
  </b:Source>
  <b:Source>
    <b:Tag>Gal17</b:Tag>
    <b:SourceType>Book</b:SourceType>
    <b:Guid>{78E567EE-AFBC-4E09-A2AF-6413D3C847DD}</b:Guid>
    <b:Title>The Airbnb Story: How Three Ordinary Guys Disrupted an Industry, Made Billions... And Created Plenty of Controversy.</b:Title>
    <b:Year>2017</b:Year>
    <b:City>New York</b:City>
    <b:Publisher>Hughton Mifflin Hartcourt Publishing Company</b:Publisher>
    <b:Author>
      <b:Author>
        <b:NameList>
          <b:Person>
            <b:Last>Gallagher</b:Last>
            <b:First>L</b:First>
          </b:Person>
        </b:NameList>
      </b:Author>
    </b:Author>
    <b:RefOrder>57</b:RefOrder>
  </b:Source>
  <b:Source>
    <b:Tag>Bea18</b:Tag>
    <b:SourceType>InternetSite</b:SourceType>
    <b:Guid>{E14B82BC-0B0D-4BFC-95B1-BCDACB409AB0}</b:Guid>
    <b:Title>'Airbnb is forcing everyone to up their game': how hotels are changing tack</b:Title>
    <b:Year>2018</b:Year>
    <b:InternetSiteTitle>The Guardian</b:InternetSiteTitle>
    <b:Month>April</b:Month>
    <b:Day>11</b:Day>
    <b:URL>https://www.theguardian.com/business-to-business/2018/apr/11/airbnb-is-forcing-everyone-to-up-their-game-how-hotels-are-changing-tack</b:URL>
    <b:Author>
      <b:Author>
        <b:NameList>
          <b:Person>
            <b:Last>Bearne</b:Last>
            <b:First>Suzanne </b:First>
          </b:Person>
        </b:NameList>
      </b:Author>
    </b:Author>
    <b:RefOrder>58</b:RefOrder>
  </b:Source>
  <b:Source>
    <b:Tag>Gal16</b:Tag>
    <b:SourceType>InternetSite</b:SourceType>
    <b:Guid>{BB412B52-DEC3-45ED-AA22-4DF3BBAD237C}</b:Guid>
    <b:Title>How Airbnb Found a Mission—and a Brand</b:Title>
    <b:InternetSiteTitle>Fortune</b:InternetSiteTitle>
    <b:Year>2016</b:Year>
    <b:Month>December </b:Month>
    <b:Day>22</b:Day>
    <b:URL>https://fortune.com/longform/airbnb-travel-mission-brand/</b:URL>
    <b:Author>
      <b:Author>
        <b:NameList>
          <b:Person>
            <b:Last>Gallagher</b:Last>
            <b:First>Leah </b:First>
          </b:Person>
        </b:NameList>
      </b:Author>
    </b:Author>
    <b:RefOrder>59</b:RefOrder>
  </b:Source>
  <b:Source>
    <b:Tag>Luq19</b:Tag>
    <b:SourceType>JournalArticle</b:SourceType>
    <b:Guid>{3807768D-2A93-4D3C-B5BB-54F299CA8F50}</b:Guid>
    <b:Title>Impact of Airbnb on customers' behaviour in  the UK hotel industry</b:Title>
    <b:Year>2019</b:Year>
    <b:JournalName>Tourism Analysis</b:JournalName>
    <b:Pages>13-26</b:Pages>
    <b:Author>
      <b:Author>
        <b:NameList>
          <b:Person>
            <b:Last>Luqi</b:Last>
            <b:First>Tabari</b:First>
          </b:Person>
        </b:NameList>
      </b:Author>
    </b:Author>
    <b:RefOrder>60</b:RefOrder>
  </b:Source>
  <b:Source>
    <b:Tag>Ngu14</b:Tag>
    <b:SourceType>InternetSite</b:SourceType>
    <b:Guid>{AA0284D4-3DB9-4803-9820-F5449343E7B9}</b:Guid>
    <b:Year>2014</b:Year>
    <b:InternetSiteTitle>Core</b:InternetSiteTitle>
    <b:URL>https://core.ac.uk/download/pdf/62889552.pdf</b:URL>
    <b:Author>
      <b:Author>
        <b:NameList>
          <b:Person>
            <b:Last>Nguyen</b:Last>
            <b:First>Q</b:First>
          </b:Person>
        </b:NameList>
      </b:Author>
    </b:Author>
    <b:RefOrder>61</b:RefOrder>
  </b:Source>
  <b:Source>
    <b:Tag>Mar19</b:Tag>
    <b:SourceType>InternetSite</b:SourceType>
    <b:Guid>{AC2E4AC1-39CF-46A2-801C-DECF926828D3}</b:Guid>
    <b:Title>AIRBNB: UNCERTAIN FUTURE OF SHORT-TERM RENTAL PLATFORMS</b:Title>
    <b:InternetSiteTitle>Marketline</b:InternetSiteTitle>
    <b:Year>2019</b:Year>
    <b:Month>February</b:Month>
    <b:Day>22</b:Day>
    <b:URL>https://www.marketline.com/blog/22mk-airbnb-uncertain-future-of-short-term-rental-platforms/</b:URL>
    <b:Author>
      <b:Author>
        <b:NameList>
          <b:Person>
            <b:Last>Marketline</b:Last>
          </b:Person>
        </b:NameList>
      </b:Author>
    </b:Author>
    <b:RefOrder>62</b:RefOrder>
  </b:Source>
  <b:Source>
    <b:Tag>Kim04</b:Tag>
    <b:SourceType>InternetSite</b:SourceType>
    <b:Guid>{54F00902-9155-4CCC-91A3-D2C4CE6DD298}</b:Guid>
    <b:Title>Value Innovation: The Strategic Logic of High Growth</b:Title>
    <b:InternetSiteTitle>Harvard Business Review</b:InternetSiteTitle>
    <b:Year>2004</b:Year>
    <b:Month>July </b:Month>
    <b:URL>https://hbr.org/2004/07/value-innovation-the-strategic-logic-of-high-growth</b:URL>
    <b:Author>
      <b:Author>
        <b:NameList>
          <b:Person>
            <b:Last>Kim</b:Last>
            <b:First>W. Chan</b:First>
          </b:Person>
          <b:Person>
            <b:Last>Mauborgne</b:Last>
            <b:First>Renee </b:First>
          </b:Person>
        </b:NameList>
      </b:Author>
    </b:Author>
    <b:RefOrder>63</b:RefOrder>
  </b:Source>
  <b:Source>
    <b:Tag>LuL17</b:Tag>
    <b:SourceType>JournalArticle</b:SourceType>
    <b:Guid>{7A1BF82C-5086-450B-9CBA-2DFB52B80A3F}</b:Guid>
    <b:Title>Strategic Planning for Xiaomi: Smart Phones, Crisis, Turning Point</b:Title>
    <b:Year>2017</b:Year>
    <b:JournalName>International Business Research</b:JournalName>
    <b:Pages>149-160</b:Pages>
    <b:Author>
      <b:Author>
        <b:NameList>
          <b:Person>
            <b:Last>Lu</b:Last>
            <b:First>Lung-Tan </b:First>
          </b:Person>
        </b:NameList>
      </b:Author>
    </b:Author>
    <b:RefOrder>64</b:RefOrder>
  </b:Source>
  <b:Source>
    <b:Tag>Tra19</b:Tag>
    <b:SourceType>JournalArticle</b:SourceType>
    <b:Guid>{CB291206-EDEF-4EE8-AAFB-365A487F0E6B}</b:Guid>
    <b:Title>Fostering digital platform innovation: From two to multi‐sided platforms</b:Title>
    <b:JournalName>Creativity and Innovation Management</b:JournalName>
    <b:Year>2019</b:Year>
    <b:Pages>1-14</b:Pages>
    <b:Author>
      <b:Author>
        <b:NameList>
          <b:Person>
            <b:Last>Trabucchi</b:Last>
            <b:First>Daniel </b:First>
          </b:Person>
          <b:Person>
            <b:Last>Buganza</b:Last>
            <b:First>Tommaso </b:First>
          </b:Person>
        </b:NameList>
      </b:Author>
    </b:Author>
    <b:RefOrder>65</b:RefOrder>
  </b:Source>
  <b:Source>
    <b:Tag>LiY16</b:Tag>
    <b:SourceType>JournalArticle</b:SourceType>
    <b:Guid>{3DF6A6CE-64F9-49FE-831E-2B0BB67372FD}</b:Guid>
    <b:Title>The crisis of Airbnb model in China</b:Title>
    <b:JournalName>Business Culture</b:JournalName>
    <b:Year>2016</b:Year>
    <b:Pages>40-43</b:Pages>
    <b:Author>
      <b:Author>
        <b:NameList>
          <b:Person>
            <b:Last>Li</b:Last>
            <b:First>Y</b:First>
          </b:Person>
        </b:NameList>
      </b:Author>
    </b:Author>
    <b:RefOrder>66</b:RefOrder>
  </b:Source>
  <b:Source>
    <b:Tag>Yim15</b:Tag>
    <b:SourceType>InternetSite</b:SourceType>
    <b:Guid>{7B606D8D-452C-4FDE-AB44-F5B4A9F95D05}</b:Guid>
    <b:Title>Three challenges facing Airbnb in China</b:Title>
    <b:Year>2015</b:Year>
    <b:InternetSiteTitle>Business Insider</b:InternetSiteTitle>
    <b:Month>August</b:Month>
    <b:Day>29</b:Day>
    <b:URL>https://www.businessinsider.com/three-challenges-facing-airbnb-in-china-2015-8?r=US&amp;IR=T</b:URL>
    <b:Author>
      <b:Author>
        <b:NameList>
          <b:Person>
            <b:Last>Yimin</b:Last>
            <b:First>Han</b:First>
          </b:Person>
        </b:NameList>
      </b:Author>
    </b:Author>
    <b:RefOrder>67</b:RefOrder>
  </b:Source>
  <b:Source>
    <b:Tag>Alv16</b:Tag>
    <b:SourceType>JournalArticle</b:SourceType>
    <b:Guid>{26075080-A655-4D4F-AC4F-D18B5F256330}</b:Guid>
    <b:Title>Social Media Marketing: A Literature Review and Implications: IMPLICATIONS OF SOCIAL MEDIA MARKETING</b:Title>
    <b:Year>2016</b:Year>
    <b:JournalName>Psychology and Marketing</b:JournalName>
    <b:Pages>1029-1038</b:Pages>
    <b:Author>
      <b:Author>
        <b:NameList>
          <b:Person>
            <b:Last>Alves</b:Last>
            <b:First>Helena</b:First>
          </b:Person>
          <b:Person>
            <b:Last>Fernandes</b:Last>
            <b:First>Cristina</b:First>
          </b:Person>
          <b:Person>
            <b:Last>Raposo</b:Last>
            <b:First>Mario</b:First>
          </b:Person>
        </b:NameList>
      </b:Author>
    </b:Author>
    <b:RefOrder>68</b:RefOrder>
  </b:Source>
  <b:Source>
    <b:Tag>Man21</b:Tag>
    <b:SourceType>InternetSite</b:SourceType>
    <b:Guid>{40BF4AB7-2C0A-4248-BC22-ECBA2F83358C}</b:Guid>
    <b:Title>Need to create a winning marketing campaign? Plan your strategy across the RACE Framework.</b:Title>
    <b:Year>2021</b:Year>
    <b:InternetSiteTitle>Smart Insights</b:InternetSiteTitle>
    <b:Month>February</b:Month>
    <b:Day>22</b:Day>
    <b:URL>https://www.smartinsights.com/digital-marketing-strategy/organize-campaign-plan-race-framework/#:~:text=The%20RACE%20planning%20framework%20is%20designed%20to%20help,that%20helps%20integrate%20all%20marketing%20communications%20into</b:URL>
    <b:Author>
      <b:Author>
        <b:NameList>
          <b:Person>
            <b:Last>Mangles </b:Last>
            <b:First>Carolanne </b:First>
          </b:Person>
        </b:NameList>
      </b:Author>
    </b:Author>
    <b:RefOrder>69</b:RefOrder>
  </b:Source>
  <b:Source>
    <b:Tag>Vin17</b:Tag>
    <b:SourceType>JournalArticle</b:SourceType>
    <b:Guid>{9AC950D2-239F-4CB7-9B34-A53C8771787D}</b:Guid>
    <b:Title>Importance of Strategic Social Media Marketing</b:Title>
    <b:Year>2017</b:Year>
    <b:JournalName>Expert Journal of Marketing</b:JournalName>
    <b:Pages>28-35</b:Pages>
    <b:Author>
      <b:Author>
        <b:NameList>
          <b:Person>
            <b:Last>Vinerean </b:Last>
            <b:First>Simona</b:First>
          </b:Person>
        </b:NameList>
      </b:Author>
    </b:Author>
    <b:RefOrder>70</b:RefOrder>
  </b:Source>
  <b:Source>
    <b:Tag>Fan18</b:Tag>
    <b:SourceType>JournalArticle</b:SourceType>
    <b:Guid>{0502D478-9048-4874-8806-775D98E0C2D7}</b:Guid>
    <b:Title>Business Model Innovation for Airbnb</b:Title>
    <b:JournalName>Business, Information Technologies, Economics and Startups</b:JournalName>
    <b:Year>2018</b:Year>
    <b:Pages>1-10</b:Pages>
    <b:Author>
      <b:Author>
        <b:NameList>
          <b:Person>
            <b:Last>Fania</b:Last>
            <b:First>R</b:First>
          </b:Person>
        </b:NameList>
      </b:Author>
    </b:Author>
    <b:RefOrder>71</b:RefOrder>
  </b:Source>
  <b:Source>
    <b:Tag>Lau07</b:Tag>
    <b:SourceType>Book</b:SourceType>
    <b:Guid>{E448A7C0-8E75-4625-8FA6-EB06503061FD}</b:Guid>
    <b:Title>Management Information Systems : Managing the Digital Firm</b:Title>
    <b:Year>2007</b:Year>
    <b:City>Indiana</b:City>
    <b:Publisher>Lebanon</b:Publisher>
    <b:Author>
      <b:Author>
        <b:NameList>
          <b:Person>
            <b:Last>Laudon</b:Last>
            <b:First>Jane</b:First>
          </b:Person>
          <b:Person>
            <b:Last>Laudon</b:Last>
            <b:First>Kenneth</b:First>
          </b:Person>
        </b:NameList>
      </b:Author>
    </b:Author>
    <b:RefOrder>72</b:RefOrder>
  </b:Source>
  <b:Source>
    <b:Tag>Fah15</b:Tag>
    <b:SourceType>Book</b:SourceType>
    <b:Guid>{FB231DF3-F665-4BD3-BEE0-C4A3440915B2}</b:Guid>
    <b:Title>Foundations of Marketing</b:Title>
    <b:Year>2015</b:Year>
    <b:City>Great Britain</b:City>
    <b:Publisher>McGraw-Hill Education </b:Publisher>
    <b:Author>
      <b:Author>
        <b:NameList>
          <b:Person>
            <b:Last>Fahy</b:Last>
            <b:First>J</b:First>
          </b:Person>
          <b:Person>
            <b:Last>Jobber</b:Last>
            <b:First>D</b:First>
          </b:Person>
        </b:NameList>
      </b:Author>
    </b:Author>
    <b:RefOrder>73</b:RefOrder>
  </b:Source>
  <b:Source>
    <b:Tag>Wor18</b:Tag>
    <b:SourceType>InternetSite</b:SourceType>
    <b:Guid>{B8BCC5DF-4861-4A8D-8C05-CB1248F744E6}</b:Guid>
    <b:Title>Airbnb reveals secret plan to launch an airline to help company become ‘one-stop shop for travel’</b:Title>
    <b:Year>2018</b:Year>
    <b:InternetSiteTitle>World News</b:InternetSiteTitle>
    <b:Month>February</b:Month>
    <b:Day>25</b:Day>
    <b:URL>https://theworldnews.net/gb-news/airbnb-reveals-secret-plan-to-launch-an-airline-to-help-company-become-one-stop-shop-for-travel</b:URL>
    <b:Author>
      <b:Author>
        <b:NameList>
          <b:Person>
            <b:Last>World News</b:Last>
          </b:Person>
        </b:NameList>
      </b:Author>
    </b:Author>
    <b:RefOrder>4</b:RefOrder>
  </b:Source>
  <b:Source>
    <b:Tag>Xie17</b:Tag>
    <b:SourceType>JournalArticle</b:SourceType>
    <b:Guid>{D535D99D-9BC4-4B8C-8C83-89BD8D1BAD60}</b:Guid>
    <b:Title>The Impacts of Quality and Quantity Attributes of Airbnb Hosts on Listing Performance</b:Title>
    <b:Year>2017</b:Year>
    <b:JournalName>International Journal of Contemporary Hospitality Management</b:JournalName>
    <b:Pages>1-37</b:Pages>
    <b:Author>
      <b:Author>
        <b:NameList>
          <b:Person>
            <b:Last>Xie</b:Last>
            <b:First>Karen</b:First>
          </b:Person>
          <b:Person>
            <b:Last>Mao</b:Last>
            <b:First>Zhenxing </b:First>
          </b:Person>
        </b:NameList>
      </b:Author>
    </b:Author>
    <b:RefOrder>74</b:RefOrder>
  </b:Source>
  <b:Source>
    <b:Tag>Sol11</b:Tag>
    <b:SourceType>JournalArticle</b:SourceType>
    <b:Guid>{F4424A1A-F3D7-412B-935C-B6E53E8F1B2C}</b:Guid>
    <b:Title>Customer Relationship Management and Its Relationship to the Marketing Performance</b:Title>
    <b:Year>2011</b:Year>
    <b:JournalName>nternational Journal of Business and Social Science</b:JournalName>
    <b:Pages>166-182</b:Pages>
    <b:Author>
      <b:Author>
        <b:NameList>
          <b:Person>
            <b:Last>Soliman</b:Last>
            <b:First>Hisham</b:First>
          </b:Person>
        </b:NameList>
      </b:Author>
    </b:Author>
    <b:RefOrder>75</b:RefOrder>
  </b:Source>
  <b:Source>
    <b:Tag>Sir17</b:Tag>
    <b:SourceType>JournalArticle</b:SourceType>
    <b:Guid>{6AB71101-A8A0-4CD8-9E8D-A8B8732D99C6}</b:Guid>
    <b:Title>Unstructured Data: Various approaches for Storage, Extraction and Analysis</b:Title>
    <b:JournalName>International Journal of Computer Science and Information Security</b:JournalName>
    <b:Year>2017</b:Year>
    <b:Pages>101-106</b:Pages>
    <b:Author>
      <b:Author>
        <b:NameList>
          <b:Person>
            <b:Last>Sirisha</b:Last>
            <b:First>J</b:First>
          </b:Person>
          <b:Person>
            <b:Last>Reddy</b:Last>
            <b:First>M</b:First>
          </b:Person>
        </b:NameList>
      </b:Author>
    </b:Author>
    <b:RefOrder>76</b:RefOrder>
  </b:Source>
  <b:Source>
    <b:Tag>Inn20</b:Tag>
    <b:SourceType>InternetSite</b:SourceType>
    <b:Guid>{572ADF81-E652-4B23-8CC7-51B5D8168B01}</b:Guid>
    <b:Title>Airbnb Business Model Canvas</b:Title>
    <b:Year>2020</b:Year>
    <b:InternetSiteTitle>Innovation Tactics </b:InternetSiteTitle>
    <b:Month>September </b:Month>
    <b:Day>15</b:Day>
    <b:URL>https://innovationtactics.com/business-model-canvas-airbnb/</b:URL>
    <b:Author>
      <b:Author>
        <b:NameList>
          <b:Person>
            <b:Last>Innovation Tactics </b:Last>
          </b:Person>
        </b:NameList>
      </b:Author>
    </b:Author>
    <b:RefOrder>7</b:RefOrder>
  </b:Source>
  <b:Source>
    <b:Tag>Mac12</b:Tag>
    <b:SourceType>JournalArticle</b:SourceType>
    <b:Guid>{F5B193EC-C53D-4574-8278-47A85BF8FB4E}</b:Guid>
    <b:Title>Risk management-unappreciated instrument of supply chain management strategy</b:Title>
    <b:Year>2012</b:Year>
    <b:JournalName>LogForum</b:JournalName>
    <b:Pages>277-285</b:Pages>
    <b:Author>
      <b:Author>
        <b:NameList>
          <b:Person>
            <b:Last>Machowiak</b:Last>
            <b:First>W</b:First>
          </b:Person>
        </b:NameList>
      </b:Author>
    </b:Author>
    <b:RefOrder>77</b:RefOrder>
  </b:Source>
</b:Sources>
</file>

<file path=customXml/itemProps1.xml><?xml version="1.0" encoding="utf-8"?>
<ds:datastoreItem xmlns:ds="http://schemas.openxmlformats.org/officeDocument/2006/customXml" ds:itemID="{7FA9C160-F967-447E-9456-0385580DC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25</Pages>
  <Words>5908</Words>
  <Characters>33678</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Wilson</dc:creator>
  <cp:keywords/>
  <dc:description/>
  <cp:lastModifiedBy>chloewilson09@yahoo.co.uk</cp:lastModifiedBy>
  <cp:revision>1672</cp:revision>
  <dcterms:created xsi:type="dcterms:W3CDTF">2021-03-04T16:52:00Z</dcterms:created>
  <dcterms:modified xsi:type="dcterms:W3CDTF">2021-03-07T21:34:00Z</dcterms:modified>
</cp:coreProperties>
</file>