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8C3C8E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6EFBD3DF" w14:textId="77777777" w:rsidR="00ED1049" w:rsidRPr="00074402" w:rsidRDefault="001C24F5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3ADA3B1A" wp14:editId="611A152F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D143FB" w14:textId="77777777" w:rsidR="00DF4E1A" w:rsidRDefault="00DF4E1A" w:rsidP="00444850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4EAF88C0" w14:textId="67CE9EC6" w:rsidR="00ED1049" w:rsidRDefault="00ED1049" w:rsidP="0044485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F1E0006" w14:textId="20CB315F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DF4E1A">
        <w:rPr>
          <w:rFonts w:ascii="Arial" w:hAnsi="Arial" w:cs="Arial"/>
          <w:sz w:val="28"/>
          <w:szCs w:val="28"/>
          <w:lang w:val="nl-NL"/>
        </w:rPr>
        <w:t xml:space="preserve"> Precious Omorotiowan </w:t>
      </w:r>
    </w:p>
    <w:p w14:paraId="2AE4367A" w14:textId="446BA4E6" w:rsidR="00ED1049" w:rsidRPr="00814A9E" w:rsidRDefault="00ED1049" w:rsidP="0044485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DF4E1A">
        <w:rPr>
          <w:rFonts w:ascii="Arial" w:hAnsi="Arial" w:cs="Arial"/>
          <w:sz w:val="28"/>
          <w:szCs w:val="28"/>
          <w:lang w:val="nl-NL"/>
        </w:rPr>
        <w:t xml:space="preserve"> 2030735</w:t>
      </w:r>
    </w:p>
    <w:p w14:paraId="100AB513" w14:textId="5B0B6870" w:rsidR="00ED1049" w:rsidRPr="00814A9E" w:rsidRDefault="00ED1049" w:rsidP="00DE1DCF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proofErr w:type="spellStart"/>
      <w:r w:rsidR="00DE1DCF">
        <w:rPr>
          <w:rFonts w:ascii="Arial" w:hAnsi="Arial" w:cs="Arial"/>
          <w:sz w:val="28"/>
          <w:szCs w:val="28"/>
          <w:lang w:val="nl-NL"/>
        </w:rPr>
        <w:t>Empowering</w:t>
      </w:r>
      <w:proofErr w:type="spellEnd"/>
      <w:r w:rsidR="00DE1DCF">
        <w:rPr>
          <w:rFonts w:ascii="Arial" w:hAnsi="Arial" w:cs="Arial"/>
          <w:sz w:val="28"/>
          <w:szCs w:val="28"/>
          <w:lang w:val="nl-NL"/>
        </w:rPr>
        <w:t xml:space="preserve"> the </w:t>
      </w:r>
      <w:proofErr w:type="spellStart"/>
      <w:r w:rsidR="00DE1DCF">
        <w:rPr>
          <w:rFonts w:ascii="Arial" w:hAnsi="Arial" w:cs="Arial"/>
          <w:sz w:val="28"/>
          <w:szCs w:val="28"/>
          <w:lang w:val="nl-NL"/>
        </w:rPr>
        <w:t>Older</w:t>
      </w:r>
      <w:proofErr w:type="spellEnd"/>
      <w:r w:rsidR="00DE1DCF">
        <w:rPr>
          <w:rFonts w:ascii="Arial" w:hAnsi="Arial" w:cs="Arial"/>
          <w:sz w:val="28"/>
          <w:szCs w:val="28"/>
          <w:lang w:val="nl-NL"/>
        </w:rPr>
        <w:t xml:space="preserve"> Person </w:t>
      </w:r>
    </w:p>
    <w:p w14:paraId="05D149B6" w14:textId="10573796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CB560F">
        <w:rPr>
          <w:rFonts w:ascii="Arial" w:hAnsi="Arial" w:cs="Arial"/>
          <w:sz w:val="28"/>
          <w:szCs w:val="28"/>
        </w:rPr>
        <w:t xml:space="preserve"> BMHP6027</w:t>
      </w:r>
    </w:p>
    <w:p w14:paraId="18527951" w14:textId="77777777" w:rsidR="00882E68" w:rsidRDefault="00FB49B9" w:rsidP="00AF0782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882E68">
        <w:rPr>
          <w:rFonts w:ascii="Arial" w:hAnsi="Arial" w:cs="Arial"/>
          <w:sz w:val="28"/>
          <w:szCs w:val="28"/>
        </w:rPr>
        <w:t xml:space="preserve"> Dr Laila </w:t>
      </w:r>
      <w:proofErr w:type="spellStart"/>
      <w:r w:rsidR="00882E68">
        <w:rPr>
          <w:rFonts w:ascii="Arial" w:hAnsi="Arial" w:cs="Arial"/>
          <w:sz w:val="28"/>
          <w:szCs w:val="28"/>
        </w:rPr>
        <w:t>Surani</w:t>
      </w:r>
      <w:proofErr w:type="spellEnd"/>
    </w:p>
    <w:p w14:paraId="290F2C90" w14:textId="28B1CB74" w:rsidR="00CC0A8F" w:rsidRPr="00CC0A8F" w:rsidRDefault="00CC0A8F" w:rsidP="00C46111"/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530"/>
        <w:gridCol w:w="416"/>
        <w:gridCol w:w="4497"/>
        <w:gridCol w:w="360"/>
        <w:gridCol w:w="4587"/>
      </w:tblGrid>
      <w:tr w:rsidR="00346FFA" w:rsidRPr="000E2F62" w14:paraId="419BE0B7" w14:textId="77777777" w:rsidTr="007B2E2A">
        <w:trPr>
          <w:trHeight w:val="2393"/>
          <w:jc w:val="center"/>
        </w:trPr>
        <w:tc>
          <w:tcPr>
            <w:tcW w:w="4534" w:type="dxa"/>
          </w:tcPr>
          <w:p w14:paraId="2AD5090B" w14:textId="0434DE60" w:rsidR="00346FFA" w:rsidRPr="000E2F62" w:rsidRDefault="005445D7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0288" behindDoc="0" locked="0" layoutInCell="1" allowOverlap="1" wp14:anchorId="7B43A977" wp14:editId="53BF8248">
                  <wp:simplePos x="0" y="0"/>
                  <wp:positionH relativeFrom="column">
                    <wp:posOffset>-64770</wp:posOffset>
                  </wp:positionH>
                  <wp:positionV relativeFrom="paragraph">
                    <wp:posOffset>544195</wp:posOffset>
                  </wp:positionV>
                  <wp:extent cx="1851660" cy="1325245"/>
                  <wp:effectExtent l="0" t="0" r="2540" b="0"/>
                  <wp:wrapTopAndBottom/>
                  <wp:docPr id="7057057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5705751" name="Picture 705705751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51660" cy="13252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16" w:type="dxa"/>
            <w:vMerge w:val="restart"/>
          </w:tcPr>
          <w:p w14:paraId="49C8AC5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28821B4" w14:textId="6FF49715" w:rsidR="00B67824" w:rsidRPr="000E2F62" w:rsidRDefault="00530169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 xml:space="preserve">Care environment and support needs </w:t>
            </w:r>
          </w:p>
          <w:p w14:paraId="6C05578F" w14:textId="07998854" w:rsidR="002E5877" w:rsidRDefault="002E5877" w:rsidP="002E5877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Older people will need support to manta in their functional mobility, freedom of choice</w:t>
            </w:r>
            <w:r w:rsidR="00DB6319">
              <w:rPr>
                <w:rStyle w:val="s1"/>
              </w:rPr>
              <w:t xml:space="preserve"> and independence </w:t>
            </w:r>
          </w:p>
          <w:p w14:paraId="247A9AB9" w14:textId="77777777" w:rsidR="00DB6319" w:rsidRDefault="00DB6319" w:rsidP="002E5877">
            <w:pPr>
              <w:pStyle w:val="p1"/>
            </w:pPr>
          </w:p>
          <w:p w14:paraId="23FD00E9" w14:textId="280FA1BC" w:rsidR="002E5877" w:rsidRPr="00B7443A" w:rsidRDefault="002E5877" w:rsidP="002E5877">
            <w:pPr>
              <w:pStyle w:val="p1"/>
              <w:rPr>
                <w:b/>
                <w:bCs/>
              </w:rPr>
            </w:pPr>
            <w:r w:rsidRPr="00B7443A">
              <w:rPr>
                <w:rStyle w:val="s1"/>
                <w:b/>
                <w:bCs/>
              </w:rPr>
              <w:t>Support need</w:t>
            </w:r>
            <w:r w:rsidR="00DB6319" w:rsidRPr="00B7443A">
              <w:rPr>
                <w:rStyle w:val="s1"/>
                <w:b/>
                <w:bCs/>
              </w:rPr>
              <w:t>s</w:t>
            </w:r>
            <w:r w:rsidRPr="00B7443A">
              <w:rPr>
                <w:rStyle w:val="s1"/>
                <w:b/>
                <w:bCs/>
              </w:rPr>
              <w:t xml:space="preserve"> include:</w:t>
            </w:r>
          </w:p>
          <w:p w14:paraId="162B41FF" w14:textId="77777777" w:rsidR="00DB6319" w:rsidRDefault="00DB6319" w:rsidP="002E5877">
            <w:pPr>
              <w:pStyle w:val="p1"/>
              <w:rPr>
                <w:rStyle w:val="s1"/>
              </w:rPr>
            </w:pPr>
          </w:p>
          <w:p w14:paraId="4F66501F" w14:textId="55916B3C" w:rsidR="00FA7D28" w:rsidRDefault="00FC1C82" w:rsidP="00012E16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2E5877">
              <w:rPr>
                <w:rStyle w:val="s1"/>
              </w:rPr>
              <w:t>Mobility support</w:t>
            </w:r>
          </w:p>
          <w:p w14:paraId="30C97BE2" w14:textId="77777777" w:rsidR="00FC1C82" w:rsidRDefault="00FC1C82" w:rsidP="00012E16">
            <w:pPr>
              <w:pStyle w:val="p1"/>
              <w:rPr>
                <w:rStyle w:val="s1"/>
              </w:rPr>
            </w:pPr>
          </w:p>
          <w:p w14:paraId="58951391" w14:textId="46CBCCD1" w:rsidR="00FA7D28" w:rsidRDefault="00FC1C82" w:rsidP="00012E16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FA7D28">
              <w:rPr>
                <w:rStyle w:val="s1"/>
              </w:rPr>
              <w:t>Access to healthcare</w:t>
            </w:r>
          </w:p>
          <w:p w14:paraId="3D56DD18" w14:textId="77777777" w:rsidR="00FC1C82" w:rsidRPr="002D51F0" w:rsidRDefault="00FC1C82" w:rsidP="00012E16">
            <w:pPr>
              <w:pStyle w:val="p1"/>
              <w:rPr>
                <w:rStyle w:val="s1"/>
              </w:rPr>
            </w:pPr>
          </w:p>
          <w:p w14:paraId="08584545" w14:textId="0DB4D683" w:rsidR="002D51F0" w:rsidRDefault="00FC1C82" w:rsidP="00012E16">
            <w:pPr>
              <w:pStyle w:val="p1"/>
              <w:rPr>
                <w:rStyle w:val="s1"/>
                <w:rFonts w:eastAsia="Times New Roman"/>
              </w:rPr>
            </w:pPr>
            <w:r>
              <w:rPr>
                <w:rStyle w:val="s1"/>
                <w:rFonts w:eastAsia="Times New Roman"/>
              </w:rPr>
              <w:t>•</w:t>
            </w:r>
            <w:r w:rsidR="002E5877" w:rsidRPr="00FA7D28">
              <w:rPr>
                <w:rStyle w:val="s1"/>
                <w:rFonts w:eastAsia="Times New Roman"/>
              </w:rPr>
              <w:t>Safe housin</w:t>
            </w:r>
            <w:r>
              <w:rPr>
                <w:rStyle w:val="s1"/>
                <w:rFonts w:eastAsia="Times New Roman"/>
              </w:rPr>
              <w:t>g</w:t>
            </w:r>
          </w:p>
          <w:p w14:paraId="34828106" w14:textId="77777777" w:rsidR="00FC1C82" w:rsidRPr="002D51F0" w:rsidRDefault="00FC1C82" w:rsidP="00012E16">
            <w:pPr>
              <w:pStyle w:val="p1"/>
              <w:rPr>
                <w:rStyle w:val="s1"/>
              </w:rPr>
            </w:pPr>
          </w:p>
          <w:p w14:paraId="5B273E26" w14:textId="45A4B97E" w:rsidR="002E5877" w:rsidRDefault="00FC1C82" w:rsidP="00012E16">
            <w:pPr>
              <w:pStyle w:val="p1"/>
              <w:rPr>
                <w:rStyle w:val="s1"/>
                <w:rFonts w:eastAsia="Times New Roman"/>
              </w:rPr>
            </w:pPr>
            <w:r>
              <w:rPr>
                <w:rStyle w:val="s1"/>
                <w:rFonts w:eastAsia="Times New Roman"/>
              </w:rPr>
              <w:t>•</w:t>
            </w:r>
            <w:r w:rsidR="002E5877" w:rsidRPr="002D51F0">
              <w:rPr>
                <w:rStyle w:val="s1"/>
                <w:rFonts w:eastAsia="Times New Roman"/>
              </w:rPr>
              <w:t>Emotional support</w:t>
            </w:r>
          </w:p>
          <w:p w14:paraId="4D998AF8" w14:textId="77777777" w:rsidR="00FC1C82" w:rsidRPr="002D51F0" w:rsidRDefault="00FC1C82" w:rsidP="00012E16">
            <w:pPr>
              <w:pStyle w:val="p1"/>
            </w:pPr>
          </w:p>
          <w:p w14:paraId="0B8829C6" w14:textId="5B6CE0CD" w:rsidR="002E5877" w:rsidRDefault="00FC1C82" w:rsidP="00012E16">
            <w:pPr>
              <w:pStyle w:val="li1"/>
              <w:rPr>
                <w:rStyle w:val="s1"/>
                <w:rFonts w:eastAsia="Times New Roman"/>
              </w:rPr>
            </w:pPr>
            <w:r>
              <w:rPr>
                <w:rStyle w:val="s1"/>
                <w:rFonts w:eastAsia="Times New Roman"/>
              </w:rPr>
              <w:t>•</w:t>
            </w:r>
            <w:r w:rsidR="002E5877">
              <w:rPr>
                <w:rStyle w:val="s1"/>
                <w:rFonts w:eastAsia="Times New Roman"/>
              </w:rPr>
              <w:t>They would need help with daily active such as washing, eating, and dressing</w:t>
            </w:r>
          </w:p>
          <w:p w14:paraId="27CCCD08" w14:textId="77777777" w:rsidR="00FC1C82" w:rsidRDefault="00FC1C82" w:rsidP="00012E16">
            <w:pPr>
              <w:pStyle w:val="li1"/>
              <w:rPr>
                <w:rFonts w:eastAsia="Times New Roman"/>
              </w:rPr>
            </w:pPr>
          </w:p>
          <w:p w14:paraId="104A1EDD" w14:textId="7AF903FE" w:rsidR="00C83B3D" w:rsidRDefault="00FC1C82" w:rsidP="00012E16">
            <w:pPr>
              <w:pStyle w:val="li1"/>
              <w:rPr>
                <w:rStyle w:val="s1"/>
                <w:rFonts w:eastAsia="Times New Roman"/>
              </w:rPr>
            </w:pPr>
            <w:r>
              <w:rPr>
                <w:rStyle w:val="s1"/>
                <w:rFonts w:eastAsia="Times New Roman"/>
              </w:rPr>
              <w:t>•</w:t>
            </w:r>
            <w:r w:rsidR="002E5877">
              <w:rPr>
                <w:rStyle w:val="s1"/>
                <w:rFonts w:eastAsia="Times New Roman"/>
              </w:rPr>
              <w:t>Social with others so that it prevents</w:t>
            </w:r>
            <w:r w:rsidR="00C83B3D">
              <w:rPr>
                <w:rStyle w:val="s1"/>
                <w:rFonts w:eastAsia="Times New Roman"/>
              </w:rPr>
              <w:t xml:space="preserve"> loneliness </w:t>
            </w:r>
          </w:p>
          <w:p w14:paraId="2EFE050D" w14:textId="77777777" w:rsidR="00C83B3D" w:rsidRDefault="00C83B3D" w:rsidP="00012E16">
            <w:pPr>
              <w:pStyle w:val="li1"/>
              <w:ind w:left="720"/>
              <w:rPr>
                <w:rStyle w:val="s1"/>
                <w:rFonts w:eastAsia="Times New Roman"/>
              </w:rPr>
            </w:pPr>
          </w:p>
          <w:p w14:paraId="4315E381" w14:textId="02E739B3" w:rsidR="00B9422F" w:rsidRDefault="002E5877" w:rsidP="00C83B3D">
            <w:pPr>
              <w:pStyle w:val="li1"/>
              <w:rPr>
                <w:rStyle w:val="s1"/>
                <w:b/>
                <w:bCs/>
              </w:rPr>
            </w:pPr>
            <w:r w:rsidRPr="00701799">
              <w:rPr>
                <w:rStyle w:val="s1"/>
                <w:b/>
                <w:bCs/>
              </w:rPr>
              <w:t xml:space="preserve">The care act 2014 states that health care services </w:t>
            </w:r>
            <w:r w:rsidR="00B9422F" w:rsidRPr="00701799">
              <w:rPr>
                <w:rStyle w:val="s1"/>
                <w:b/>
                <w:bCs/>
              </w:rPr>
              <w:t>should</w:t>
            </w:r>
            <w:r w:rsidRPr="00701799">
              <w:rPr>
                <w:rStyle w:val="s1"/>
                <w:b/>
                <w:bCs/>
              </w:rPr>
              <w:t xml:space="preserve"> always </w:t>
            </w:r>
            <w:r w:rsidR="00B9422F" w:rsidRPr="00701799">
              <w:rPr>
                <w:rStyle w:val="s1"/>
                <w:b/>
                <w:bCs/>
              </w:rPr>
              <w:t>promote</w:t>
            </w:r>
            <w:r w:rsidR="00012E16" w:rsidRPr="00701799">
              <w:rPr>
                <w:rStyle w:val="s1"/>
                <w:b/>
                <w:bCs/>
              </w:rPr>
              <w:t>:</w:t>
            </w:r>
          </w:p>
          <w:p w14:paraId="6C4FED24" w14:textId="77777777" w:rsidR="00882E68" w:rsidRPr="00701799" w:rsidRDefault="00882E68" w:rsidP="00C83B3D">
            <w:pPr>
              <w:pStyle w:val="li1"/>
              <w:rPr>
                <w:rStyle w:val="s1"/>
                <w:b/>
                <w:bCs/>
              </w:rPr>
            </w:pPr>
          </w:p>
          <w:p w14:paraId="153C9CDA" w14:textId="77777777" w:rsidR="00B9422F" w:rsidRPr="00B9422F" w:rsidRDefault="002E5877" w:rsidP="002E5877">
            <w:pPr>
              <w:pStyle w:val="li1"/>
              <w:numPr>
                <w:ilvl w:val="0"/>
                <w:numId w:val="11"/>
              </w:numPr>
              <w:rPr>
                <w:rStyle w:val="s1"/>
                <w:rFonts w:eastAsia="Times New Roman"/>
              </w:rPr>
            </w:pPr>
            <w:r>
              <w:rPr>
                <w:rStyle w:val="s1"/>
              </w:rPr>
              <w:t>well-being</w:t>
            </w:r>
          </w:p>
          <w:p w14:paraId="0E8E4484" w14:textId="77777777" w:rsidR="00012E16" w:rsidRPr="00012E16" w:rsidRDefault="002E5877" w:rsidP="004645F8">
            <w:pPr>
              <w:pStyle w:val="li1"/>
              <w:numPr>
                <w:ilvl w:val="0"/>
                <w:numId w:val="11"/>
              </w:numPr>
              <w:rPr>
                <w:rStyle w:val="s1"/>
                <w:rFonts w:eastAsia="Times New Roman"/>
              </w:rPr>
            </w:pPr>
            <w:r>
              <w:rPr>
                <w:rStyle w:val="s1"/>
              </w:rPr>
              <w:t>Dignity</w:t>
            </w:r>
          </w:p>
          <w:p w14:paraId="2B81D4A7" w14:textId="136B1841" w:rsidR="00EB6F36" w:rsidRPr="00012E16" w:rsidRDefault="00B9422F" w:rsidP="004645F8">
            <w:pPr>
              <w:pStyle w:val="li1"/>
              <w:numPr>
                <w:ilvl w:val="0"/>
                <w:numId w:val="11"/>
              </w:numPr>
              <w:rPr>
                <w:rFonts w:eastAsia="Times New Roman"/>
              </w:rPr>
            </w:pPr>
            <w:r>
              <w:rPr>
                <w:rStyle w:val="s1"/>
              </w:rPr>
              <w:t xml:space="preserve">Independence </w:t>
            </w:r>
          </w:p>
        </w:tc>
        <w:tc>
          <w:tcPr>
            <w:tcW w:w="360" w:type="dxa"/>
            <w:vMerge w:val="restart"/>
          </w:tcPr>
          <w:p w14:paraId="2EC7D17A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2BC01BF" w14:textId="4637794E" w:rsidR="00346FFA" w:rsidRPr="000E2F62" w:rsidRDefault="003F57E1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59264" behindDoc="0" locked="0" layoutInCell="1" allowOverlap="1" wp14:anchorId="59358671" wp14:editId="6D4F54D7">
                  <wp:simplePos x="0" y="0"/>
                  <wp:positionH relativeFrom="column">
                    <wp:posOffset>616585</wp:posOffset>
                  </wp:positionH>
                  <wp:positionV relativeFrom="paragraph">
                    <wp:posOffset>-1814830</wp:posOffset>
                  </wp:positionV>
                  <wp:extent cx="1410970" cy="1207135"/>
                  <wp:effectExtent l="0" t="0" r="0" b="0"/>
                  <wp:wrapTopAndBottom/>
                  <wp:docPr id="94117502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1175020" name="Picture 941175020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10970" cy="12071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346FFA" w:rsidRPr="000E2F62" w14:paraId="05980968" w14:textId="77777777" w:rsidTr="007B2E2A">
        <w:trPr>
          <w:trHeight w:val="272"/>
          <w:jc w:val="center"/>
        </w:trPr>
        <w:tc>
          <w:tcPr>
            <w:tcW w:w="4534" w:type="dxa"/>
          </w:tcPr>
          <w:p w14:paraId="1408AEA4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2C207B1B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751F971E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57F551B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94C77AC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53346DDA" w14:textId="77777777" w:rsidTr="007B2E2A">
        <w:trPr>
          <w:trHeight w:val="473"/>
          <w:jc w:val="center"/>
        </w:trPr>
        <w:tc>
          <w:tcPr>
            <w:tcW w:w="4534" w:type="dxa"/>
            <w:vMerge w:val="restart"/>
          </w:tcPr>
          <w:p w14:paraId="34ADA14A" w14:textId="38E02793" w:rsidR="00B67824" w:rsidRPr="000E2F62" w:rsidRDefault="00E679EF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 xml:space="preserve">Introduction </w:t>
            </w:r>
          </w:p>
          <w:p w14:paraId="55325D81" w14:textId="4DF332E7" w:rsidR="004C683E" w:rsidRDefault="004C683E" w:rsidP="004C683E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Empowering older people means helping them to stay independent, to have and make their own choices and keeping control</w:t>
            </w:r>
            <w:r w:rsidR="00C708F8">
              <w:rPr>
                <w:rStyle w:val="s1"/>
              </w:rPr>
              <w:t xml:space="preserve"> in every area of their lives. </w:t>
            </w:r>
          </w:p>
          <w:p w14:paraId="15083FFD" w14:textId="77777777" w:rsidR="00C708F8" w:rsidRDefault="00C708F8" w:rsidP="004C683E">
            <w:pPr>
              <w:pStyle w:val="p1"/>
            </w:pPr>
          </w:p>
          <w:p w14:paraId="0839FD8D" w14:textId="293FEC96" w:rsidR="004C683E" w:rsidRDefault="004C683E" w:rsidP="004C683E">
            <w:pPr>
              <w:pStyle w:val="p1"/>
            </w:pPr>
            <w:r>
              <w:rPr>
                <w:rStyle w:val="s1"/>
              </w:rPr>
              <w:t xml:space="preserve">According to the office for National statistics, over 11 million people who are over the age of 60 need support to live </w:t>
            </w:r>
            <w:r w:rsidR="00C708F8">
              <w:rPr>
                <w:rStyle w:val="s1"/>
              </w:rPr>
              <w:t>safely</w:t>
            </w:r>
            <w:r>
              <w:rPr>
                <w:rStyle w:val="s1"/>
              </w:rPr>
              <w:t xml:space="preserve"> and </w:t>
            </w:r>
            <w:r w:rsidR="008159AF">
              <w:rPr>
                <w:rStyle w:val="s1"/>
              </w:rPr>
              <w:t>independently in</w:t>
            </w:r>
            <w:r>
              <w:rPr>
                <w:rStyle w:val="s1"/>
              </w:rPr>
              <w:t xml:space="preserve"> </w:t>
            </w:r>
            <w:r w:rsidR="008159AF">
              <w:rPr>
                <w:rStyle w:val="s1"/>
              </w:rPr>
              <w:t>health,</w:t>
            </w:r>
          </w:p>
          <w:p w14:paraId="33C0BBFA" w14:textId="77777777" w:rsidR="004C683E" w:rsidRDefault="004C683E" w:rsidP="004C683E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Empowerment is particularly important because the number of older people in the UK is increasing</w:t>
            </w:r>
          </w:p>
          <w:p w14:paraId="04F8EAD7" w14:textId="77777777" w:rsidR="00584F21" w:rsidRDefault="00584F21" w:rsidP="004C683E">
            <w:pPr>
              <w:pStyle w:val="p1"/>
            </w:pPr>
          </w:p>
          <w:p w14:paraId="03F830AD" w14:textId="77777777" w:rsidR="004C683E" w:rsidRPr="00B7443A" w:rsidRDefault="004C683E" w:rsidP="004C683E">
            <w:pPr>
              <w:pStyle w:val="p1"/>
              <w:rPr>
                <w:rStyle w:val="s1"/>
                <w:b/>
                <w:bCs/>
              </w:rPr>
            </w:pPr>
            <w:r w:rsidRPr="00B7443A">
              <w:rPr>
                <w:rStyle w:val="s1"/>
                <w:b/>
                <w:bCs/>
              </w:rPr>
              <w:t>Empowerment helps older people:</w:t>
            </w:r>
          </w:p>
          <w:p w14:paraId="5D7762B0" w14:textId="77777777" w:rsidR="008159AF" w:rsidRDefault="008159AF" w:rsidP="004C683E">
            <w:pPr>
              <w:pStyle w:val="p1"/>
              <w:rPr>
                <w:rStyle w:val="s1"/>
              </w:rPr>
            </w:pPr>
          </w:p>
          <w:p w14:paraId="018EEE29" w14:textId="77777777" w:rsidR="008159AF" w:rsidRDefault="008159AF" w:rsidP="008159AF">
            <w:pPr>
              <w:pStyle w:val="p1"/>
              <w:numPr>
                <w:ilvl w:val="0"/>
                <w:numId w:val="9"/>
              </w:numPr>
              <w:rPr>
                <w:rStyle w:val="s1"/>
              </w:rPr>
            </w:pPr>
            <w:r>
              <w:rPr>
                <w:rStyle w:val="s1"/>
              </w:rPr>
              <w:t xml:space="preserve">Making their own decisions </w:t>
            </w:r>
          </w:p>
          <w:p w14:paraId="7DC91EF2" w14:textId="77777777" w:rsidR="00584F21" w:rsidRDefault="00584F21" w:rsidP="00584F21">
            <w:pPr>
              <w:pStyle w:val="p1"/>
              <w:rPr>
                <w:rStyle w:val="s1"/>
              </w:rPr>
            </w:pPr>
          </w:p>
          <w:p w14:paraId="1E1467B8" w14:textId="77777777" w:rsidR="00584F21" w:rsidRPr="00584F21" w:rsidRDefault="004C683E" w:rsidP="00584F21">
            <w:pPr>
              <w:pStyle w:val="p1"/>
              <w:numPr>
                <w:ilvl w:val="0"/>
                <w:numId w:val="9"/>
              </w:numPr>
              <w:rPr>
                <w:rStyle w:val="s1"/>
              </w:rPr>
            </w:pPr>
            <w:r w:rsidRPr="008159AF">
              <w:rPr>
                <w:rStyle w:val="s1"/>
                <w:rFonts w:ascii="Calibri" w:eastAsia="Times New Roman" w:hAnsi="Calibri" w:cs="Calibri"/>
              </w:rPr>
              <w:t>﻿﻿</w:t>
            </w:r>
            <w:r w:rsidRPr="008159AF">
              <w:rPr>
                <w:rStyle w:val="s1"/>
                <w:rFonts w:eastAsia="Times New Roman"/>
              </w:rPr>
              <w:t>Supporting independence</w:t>
            </w:r>
          </w:p>
          <w:p w14:paraId="6946534A" w14:textId="77777777" w:rsidR="00584F21" w:rsidRPr="00584F21" w:rsidRDefault="00584F21" w:rsidP="00584F21">
            <w:pPr>
              <w:pStyle w:val="p1"/>
              <w:rPr>
                <w:rStyle w:val="s1"/>
              </w:rPr>
            </w:pPr>
          </w:p>
          <w:p w14:paraId="2C6ED959" w14:textId="4E07D8C9" w:rsidR="004C683E" w:rsidRPr="00584F21" w:rsidRDefault="004C683E" w:rsidP="00584F21">
            <w:pPr>
              <w:pStyle w:val="p1"/>
              <w:numPr>
                <w:ilvl w:val="0"/>
                <w:numId w:val="9"/>
              </w:numPr>
            </w:pPr>
            <w:r w:rsidRPr="00584F21">
              <w:rPr>
                <w:rStyle w:val="s1"/>
                <w:rFonts w:eastAsia="Times New Roman"/>
              </w:rPr>
              <w:t>keeping their dignity</w:t>
            </w:r>
          </w:p>
          <w:p w14:paraId="2B3B08ED" w14:textId="77777777" w:rsidR="00EB6F36" w:rsidRPr="000E2F62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12D22665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2317B04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5ED38257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33C33EC" w14:textId="6F6E4E0B" w:rsidR="00B67824" w:rsidRPr="000E2F62" w:rsidRDefault="00D43CC8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 xml:space="preserve">Challenges older people face </w:t>
            </w:r>
          </w:p>
          <w:p w14:paraId="4C7E91AC" w14:textId="77777777" w:rsidR="00497AB3" w:rsidRDefault="00497AB3" w:rsidP="00497AB3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Challenges in support independence</w:t>
            </w:r>
          </w:p>
          <w:p w14:paraId="7AAE5323" w14:textId="77777777" w:rsidR="00497AB3" w:rsidRDefault="00497AB3" w:rsidP="00497AB3">
            <w:pPr>
              <w:pStyle w:val="p1"/>
            </w:pPr>
          </w:p>
          <w:p w14:paraId="2EA763F4" w14:textId="77777777" w:rsidR="00497AB3" w:rsidRDefault="00497AB3" w:rsidP="00497AB3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Older people face many challenges daily without any support from anyone. This makes it hard for them to stay independent</w:t>
            </w:r>
          </w:p>
          <w:p w14:paraId="115C4B7F" w14:textId="77777777" w:rsidR="00E928B4" w:rsidRDefault="00E928B4" w:rsidP="00497AB3">
            <w:pPr>
              <w:pStyle w:val="p1"/>
            </w:pPr>
          </w:p>
          <w:p w14:paraId="66B253C4" w14:textId="77777777" w:rsidR="00497AB3" w:rsidRPr="001B2B68" w:rsidRDefault="00497AB3" w:rsidP="00497AB3">
            <w:pPr>
              <w:pStyle w:val="p1"/>
              <w:rPr>
                <w:rStyle w:val="s1"/>
                <w:b/>
                <w:bCs/>
              </w:rPr>
            </w:pPr>
            <w:r w:rsidRPr="001B2B68">
              <w:rPr>
                <w:rStyle w:val="s1"/>
                <w:b/>
                <w:bCs/>
              </w:rPr>
              <w:t>Physical challenges:</w:t>
            </w:r>
          </w:p>
          <w:p w14:paraId="67C9ED9B" w14:textId="77777777" w:rsidR="00E928B4" w:rsidRDefault="00E928B4" w:rsidP="00497AB3">
            <w:pPr>
              <w:pStyle w:val="p1"/>
            </w:pPr>
          </w:p>
          <w:p w14:paraId="62447505" w14:textId="2ABB5DE6" w:rsidR="00497AB3" w:rsidRDefault="00497AB3" w:rsidP="00E928B4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Disability illness</w:t>
            </w:r>
          </w:p>
          <w:p w14:paraId="774A3374" w14:textId="280A2AFC" w:rsidR="00497AB3" w:rsidRDefault="00497AB3" w:rsidP="00E928B4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Week muscles</w:t>
            </w:r>
          </w:p>
          <w:p w14:paraId="74A4E5E5" w14:textId="6D4E569C" w:rsidR="00497AB3" w:rsidRDefault="00497AB3" w:rsidP="00E928B4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Poor eyesight</w:t>
            </w:r>
          </w:p>
          <w:p w14:paraId="75146CA9" w14:textId="3CA827EA" w:rsidR="00497AB3" w:rsidRDefault="00497AB3" w:rsidP="0032743B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Not so good hearing</w:t>
            </w:r>
          </w:p>
          <w:p w14:paraId="2B9993F2" w14:textId="683A3AC6" w:rsidR="00497AB3" w:rsidRDefault="00497AB3" w:rsidP="0032743B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Difficulty getting out of bed</w:t>
            </w:r>
          </w:p>
          <w:p w14:paraId="3DCD6AD4" w14:textId="5335640D" w:rsidR="00497AB3" w:rsidRDefault="00497AB3" w:rsidP="0032743B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Reduce balance and stability</w:t>
            </w:r>
          </w:p>
          <w:p w14:paraId="0C881E89" w14:textId="5A747F63" w:rsidR="00497AB3" w:rsidRDefault="00497AB3" w:rsidP="0032743B">
            <w:pPr>
              <w:pStyle w:val="p1"/>
              <w:numPr>
                <w:ilvl w:val="0"/>
                <w:numId w:val="9"/>
              </w:numPr>
              <w:rPr>
                <w:rStyle w:val="s1"/>
              </w:rPr>
            </w:pPr>
            <w:r>
              <w:rPr>
                <w:rStyle w:val="s1"/>
              </w:rPr>
              <w:t>Trouble lifting things</w:t>
            </w:r>
          </w:p>
          <w:p w14:paraId="5CB9091B" w14:textId="77777777" w:rsidR="0032743B" w:rsidRDefault="0032743B" w:rsidP="0032743B">
            <w:pPr>
              <w:pStyle w:val="p1"/>
            </w:pPr>
          </w:p>
          <w:p w14:paraId="5D08273D" w14:textId="285370A1" w:rsidR="00497AB3" w:rsidRPr="001B2B68" w:rsidRDefault="00497AB3" w:rsidP="00497AB3">
            <w:pPr>
              <w:pStyle w:val="p1"/>
              <w:rPr>
                <w:rStyle w:val="s1"/>
                <w:b/>
                <w:bCs/>
              </w:rPr>
            </w:pPr>
            <w:r w:rsidRPr="001B2B68">
              <w:rPr>
                <w:rStyle w:val="s1"/>
                <w:b/>
                <w:bCs/>
              </w:rPr>
              <w:t>Mental challenges</w:t>
            </w:r>
            <w:r w:rsidR="00500FE0" w:rsidRPr="001B2B68">
              <w:rPr>
                <w:rStyle w:val="s1"/>
                <w:b/>
                <w:bCs/>
              </w:rPr>
              <w:t>:</w:t>
            </w:r>
          </w:p>
          <w:p w14:paraId="42E38338" w14:textId="77777777" w:rsidR="00500FE0" w:rsidRDefault="00500FE0" w:rsidP="00497AB3">
            <w:pPr>
              <w:pStyle w:val="p1"/>
            </w:pPr>
          </w:p>
          <w:p w14:paraId="1CD63537" w14:textId="79ECE668" w:rsidR="00497AB3" w:rsidRDefault="00497AB3" w:rsidP="00500FE0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Memory loss</w:t>
            </w:r>
          </w:p>
          <w:p w14:paraId="60C44197" w14:textId="63541FDF" w:rsidR="00497AB3" w:rsidRDefault="00497AB3" w:rsidP="00500FE0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Depression</w:t>
            </w:r>
          </w:p>
          <w:p w14:paraId="1E56EC95" w14:textId="5AE03936" w:rsidR="00073A5E" w:rsidRPr="00500FE0" w:rsidRDefault="00497AB3" w:rsidP="00500FE0">
            <w:pPr>
              <w:pStyle w:val="ListParagraph"/>
              <w:numPr>
                <w:ilvl w:val="0"/>
                <w:numId w:val="9"/>
              </w:numPr>
              <w:rPr>
                <w:rStyle w:val="s1"/>
                <w:rFonts w:ascii="Arial" w:hAnsi="Arial" w:cs="Arial"/>
                <w:sz w:val="22"/>
                <w:szCs w:val="22"/>
              </w:rPr>
            </w:pPr>
            <w:r>
              <w:rPr>
                <w:rStyle w:val="s1"/>
              </w:rPr>
              <w:t>Dementia</w:t>
            </w:r>
          </w:p>
          <w:p w14:paraId="578C1451" w14:textId="42E05EBB" w:rsidR="00500FE0" w:rsidRPr="00500FE0" w:rsidRDefault="00500FE0" w:rsidP="00500FE0">
            <w:pPr>
              <w:pStyle w:val="ListParagraph"/>
              <w:numPr>
                <w:ilvl w:val="0"/>
                <w:numId w:val="9"/>
              </w:numPr>
              <w:rPr>
                <w:rStyle w:val="s1"/>
                <w:rFonts w:ascii="Arial" w:hAnsi="Arial" w:cs="Arial"/>
                <w:sz w:val="22"/>
                <w:szCs w:val="22"/>
              </w:rPr>
            </w:pPr>
            <w:r>
              <w:rPr>
                <w:rStyle w:val="s1"/>
              </w:rPr>
              <w:t xml:space="preserve">Loneliness </w:t>
            </w:r>
          </w:p>
          <w:p w14:paraId="55EF149B" w14:textId="4E4BEB2C" w:rsidR="00500FE0" w:rsidRPr="00500FE0" w:rsidRDefault="00500FE0" w:rsidP="00500FE0">
            <w:pPr>
              <w:pStyle w:val="ListParagraph"/>
              <w:numPr>
                <w:ilvl w:val="0"/>
                <w:numId w:val="9"/>
              </w:numPr>
              <w:rPr>
                <w:rStyle w:val="s1"/>
                <w:rFonts w:ascii="Arial" w:hAnsi="Arial" w:cs="Arial"/>
                <w:sz w:val="22"/>
                <w:szCs w:val="22"/>
              </w:rPr>
            </w:pPr>
            <w:r>
              <w:rPr>
                <w:rStyle w:val="s1"/>
              </w:rPr>
              <w:t xml:space="preserve">Anxiety </w:t>
            </w:r>
          </w:p>
          <w:p w14:paraId="2E7C0791" w14:textId="2072D4CB" w:rsidR="00500FE0" w:rsidRPr="00500FE0" w:rsidRDefault="00500FE0" w:rsidP="00500FE0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>
              <w:rPr>
                <w:rStyle w:val="s1"/>
              </w:rPr>
              <w:t xml:space="preserve">Loss of independence </w:t>
            </w:r>
          </w:p>
          <w:p w14:paraId="33B6BD4B" w14:textId="77777777" w:rsidR="005B0D4D" w:rsidRDefault="005B0D4D" w:rsidP="005B0D4D">
            <w:pPr>
              <w:pStyle w:val="p1"/>
              <w:rPr>
                <w:rStyle w:val="s1"/>
                <w:b/>
                <w:bCs/>
              </w:rPr>
            </w:pPr>
            <w:r w:rsidRPr="005B0D4D">
              <w:rPr>
                <w:rStyle w:val="s1"/>
                <w:b/>
                <w:bCs/>
              </w:rPr>
              <w:t>Financial challenges:</w:t>
            </w:r>
          </w:p>
          <w:p w14:paraId="033CAA4B" w14:textId="77777777" w:rsidR="005B0D4D" w:rsidRPr="005B0D4D" w:rsidRDefault="005B0D4D" w:rsidP="005B0D4D">
            <w:pPr>
              <w:pStyle w:val="p1"/>
              <w:rPr>
                <w:b/>
                <w:bCs/>
              </w:rPr>
            </w:pPr>
          </w:p>
          <w:p w14:paraId="00462925" w14:textId="77777777" w:rsidR="00504028" w:rsidRDefault="00DE75C3" w:rsidP="00DE75C3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5B0D4D">
              <w:rPr>
                <w:rStyle w:val="s1"/>
              </w:rPr>
              <w:t>Low income after</w:t>
            </w:r>
          </w:p>
          <w:p w14:paraId="0488AB1C" w14:textId="6F00799B" w:rsidR="005B0D4D" w:rsidRDefault="005B0D4D" w:rsidP="00DE75C3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 xml:space="preserve"> retirement Paying for care services (Debt)</w:t>
            </w:r>
          </w:p>
          <w:p w14:paraId="425F6906" w14:textId="77777777" w:rsidR="00504028" w:rsidRDefault="00504028" w:rsidP="00DE75C3">
            <w:pPr>
              <w:pStyle w:val="p1"/>
            </w:pPr>
          </w:p>
          <w:p w14:paraId="0A1901E1" w14:textId="5F5F3273" w:rsidR="005B0D4D" w:rsidRDefault="00DE75C3" w:rsidP="00DE75C3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5B0D4D">
              <w:rPr>
                <w:rStyle w:val="s1"/>
              </w:rPr>
              <w:t>Medical cos</w:t>
            </w:r>
            <w:r w:rsidR="00504028">
              <w:rPr>
                <w:rStyle w:val="s1"/>
              </w:rPr>
              <w:t>t</w:t>
            </w:r>
          </w:p>
          <w:p w14:paraId="67AF75D7" w14:textId="77777777" w:rsidR="00504028" w:rsidRDefault="00504028" w:rsidP="00DE75C3">
            <w:pPr>
              <w:pStyle w:val="p1"/>
            </w:pPr>
          </w:p>
          <w:p w14:paraId="7C69CAC2" w14:textId="2D0FF001" w:rsidR="005B0D4D" w:rsidRDefault="00DE75C3" w:rsidP="005B0D4D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5B0D4D">
              <w:rPr>
                <w:rStyle w:val="s1"/>
              </w:rPr>
              <w:t>Difficulty managing money</w:t>
            </w:r>
          </w:p>
          <w:p w14:paraId="69AA0F08" w14:textId="77777777" w:rsidR="00504028" w:rsidRDefault="00504028" w:rsidP="005B0D4D">
            <w:pPr>
              <w:pStyle w:val="p1"/>
            </w:pPr>
          </w:p>
          <w:p w14:paraId="3335E341" w14:textId="355BF5E0" w:rsidR="00DE75C3" w:rsidRDefault="00DE75C3" w:rsidP="005B0D4D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5B0D4D">
              <w:rPr>
                <w:rStyle w:val="s1"/>
              </w:rPr>
              <w:t>Cost of living</w:t>
            </w:r>
          </w:p>
          <w:p w14:paraId="3B034448" w14:textId="77777777" w:rsidR="00504028" w:rsidRDefault="00504028" w:rsidP="005B0D4D">
            <w:pPr>
              <w:pStyle w:val="p1"/>
            </w:pPr>
          </w:p>
          <w:p w14:paraId="37166B57" w14:textId="1036A6F3" w:rsidR="005B0D4D" w:rsidRDefault="00DE75C3" w:rsidP="005B0D4D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5B0D4D">
              <w:rPr>
                <w:rStyle w:val="s1"/>
              </w:rPr>
              <w:t>Limited income</w:t>
            </w:r>
          </w:p>
          <w:p w14:paraId="741BDDD0" w14:textId="77777777" w:rsidR="00DE75C3" w:rsidRDefault="00DE75C3" w:rsidP="005B0D4D">
            <w:pPr>
              <w:pStyle w:val="p1"/>
            </w:pPr>
          </w:p>
          <w:p w14:paraId="7220C391" w14:textId="77777777" w:rsidR="005B0D4D" w:rsidRDefault="005B0D4D" w:rsidP="005B0D4D">
            <w:pPr>
              <w:pStyle w:val="p1"/>
            </w:pPr>
            <w:r>
              <w:rPr>
                <w:rStyle w:val="s1"/>
              </w:rPr>
              <w:t>According to age UK, loneliness, limited</w:t>
            </w:r>
          </w:p>
          <w:p w14:paraId="6DFB8A9C" w14:textId="13704317" w:rsidR="005B0D4D" w:rsidRDefault="00FD5130" w:rsidP="005B0D4D">
            <w:pPr>
              <w:pStyle w:val="p1"/>
            </w:pPr>
            <w:r>
              <w:rPr>
                <w:rStyle w:val="s1"/>
              </w:rPr>
              <w:t>social</w:t>
            </w:r>
            <w:r w:rsidR="005B0D4D">
              <w:rPr>
                <w:rStyle w:val="s1"/>
              </w:rPr>
              <w:t xml:space="preserve"> </w:t>
            </w:r>
            <w:r>
              <w:rPr>
                <w:rStyle w:val="s1"/>
              </w:rPr>
              <w:t>interaction</w:t>
            </w:r>
            <w:r w:rsidR="005B0D4D">
              <w:rPr>
                <w:rStyle w:val="s1"/>
              </w:rPr>
              <w:t xml:space="preserve"> and poor </w:t>
            </w:r>
            <w:r>
              <w:rPr>
                <w:rStyle w:val="s1"/>
              </w:rPr>
              <w:t xml:space="preserve">health </w:t>
            </w:r>
            <w:r w:rsidR="005B0D4D">
              <w:rPr>
                <w:rStyle w:val="s1"/>
              </w:rPr>
              <w:t xml:space="preserve">are </w:t>
            </w:r>
            <w:r w:rsidR="00BE0280">
              <w:rPr>
                <w:rStyle w:val="s1"/>
              </w:rPr>
              <w:t>the major</w:t>
            </w:r>
            <w:r w:rsidR="005B0D4D">
              <w:rPr>
                <w:rStyle w:val="s1"/>
              </w:rPr>
              <w:t xml:space="preserve"> reasons why older people </w:t>
            </w:r>
            <w:r w:rsidR="00BE0280">
              <w:rPr>
                <w:rStyle w:val="s1"/>
              </w:rPr>
              <w:t>lose</w:t>
            </w:r>
            <w:r w:rsidR="005B0D4D">
              <w:rPr>
                <w:rStyle w:val="s1"/>
              </w:rPr>
              <w:t xml:space="preserve"> </w:t>
            </w:r>
            <w:r w:rsidR="00BE0280">
              <w:rPr>
                <w:rStyle w:val="s1"/>
              </w:rPr>
              <w:t>their way</w:t>
            </w:r>
            <w:r w:rsidR="005B0D4D">
              <w:rPr>
                <w:rStyle w:val="s1"/>
              </w:rPr>
              <w:t xml:space="preserve"> of being independent</w:t>
            </w:r>
          </w:p>
          <w:p w14:paraId="7EF55779" w14:textId="77777777" w:rsidR="00EB6F36" w:rsidRPr="000E2F62" w:rsidRDefault="00EB6F36" w:rsidP="00EB6F36">
            <w:pPr>
              <w:rPr>
                <w:rFonts w:ascii="Arial" w:hAnsi="Arial" w:cs="Arial"/>
              </w:rPr>
            </w:pPr>
          </w:p>
          <w:p w14:paraId="2529B6B8" w14:textId="5A78BBC6" w:rsidR="00B67824" w:rsidRPr="000E2F62" w:rsidRDefault="00EC42A3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 xml:space="preserve">Recommendations </w:t>
            </w:r>
            <w:r w:rsidR="00ED3219">
              <w:rPr>
                <w:rStyle w:val="Heading1Char"/>
                <w:rFonts w:ascii="Arial" w:hAnsi="Arial" w:cs="Arial"/>
                <w:b/>
              </w:rPr>
              <w:t xml:space="preserve">and conclusions </w:t>
            </w:r>
          </w:p>
          <w:p w14:paraId="3F1A018E" w14:textId="3FEE4E76" w:rsidR="00220F6A" w:rsidRPr="00DA708C" w:rsidRDefault="00220F6A" w:rsidP="00220F6A">
            <w:pPr>
              <w:pStyle w:val="p1"/>
              <w:rPr>
                <w:rStyle w:val="s1"/>
                <w:b/>
                <w:bCs/>
              </w:rPr>
            </w:pPr>
            <w:r w:rsidRPr="00DA708C">
              <w:rPr>
                <w:rStyle w:val="s1"/>
                <w:b/>
                <w:bCs/>
              </w:rPr>
              <w:t>Health care services can empower older people effectively by:</w:t>
            </w:r>
          </w:p>
          <w:p w14:paraId="1FE9EF17" w14:textId="77777777" w:rsidR="009F44A0" w:rsidRPr="00DA708C" w:rsidRDefault="009F44A0" w:rsidP="00220F6A">
            <w:pPr>
              <w:pStyle w:val="p1"/>
              <w:rPr>
                <w:b/>
                <w:bCs/>
              </w:rPr>
            </w:pPr>
          </w:p>
          <w:p w14:paraId="63BA70C9" w14:textId="1AA0522C" w:rsidR="00220F6A" w:rsidRDefault="00F64D14" w:rsidP="00220F6A">
            <w:pPr>
              <w:pStyle w:val="p1"/>
            </w:pPr>
            <w:r>
              <w:rPr>
                <w:rStyle w:val="s1"/>
              </w:rPr>
              <w:t>•</w:t>
            </w:r>
            <w:r w:rsidR="00220F6A">
              <w:rPr>
                <w:rStyle w:val="s1"/>
              </w:rPr>
              <w:t>More careers and support workers</w:t>
            </w:r>
          </w:p>
          <w:p w14:paraId="0285C4D0" w14:textId="53D3F388" w:rsidR="00220F6A" w:rsidRDefault="00F64D14" w:rsidP="00220F6A">
            <w:pPr>
              <w:pStyle w:val="p1"/>
            </w:pPr>
            <w:r>
              <w:rPr>
                <w:rStyle w:val="s1"/>
              </w:rPr>
              <w:t>•</w:t>
            </w:r>
            <w:r w:rsidR="00220F6A">
              <w:rPr>
                <w:rStyle w:val="s1"/>
              </w:rPr>
              <w:t xml:space="preserve"> More social events</w:t>
            </w:r>
          </w:p>
          <w:p w14:paraId="60DC015A" w14:textId="0CF81264" w:rsidR="00220F6A" w:rsidRDefault="00F64D14" w:rsidP="00220F6A">
            <w:pPr>
              <w:pStyle w:val="p1"/>
            </w:pPr>
            <w:r>
              <w:rPr>
                <w:rStyle w:val="s1"/>
              </w:rPr>
              <w:t>•</w:t>
            </w:r>
            <w:r w:rsidR="00220F6A">
              <w:rPr>
                <w:rStyle w:val="s1"/>
              </w:rPr>
              <w:t>Better communication with patients</w:t>
            </w:r>
          </w:p>
          <w:p w14:paraId="732CD6D3" w14:textId="5DD18063" w:rsidR="00220F6A" w:rsidRDefault="009F44A0" w:rsidP="00220F6A">
            <w:pPr>
              <w:pStyle w:val="p1"/>
            </w:pPr>
            <w:r>
              <w:rPr>
                <w:rStyle w:val="s1"/>
              </w:rPr>
              <w:t>•</w:t>
            </w:r>
            <w:r w:rsidR="00220F6A">
              <w:rPr>
                <w:rStyle w:val="s1"/>
              </w:rPr>
              <w:t>Use of technology (monitoring, online GP)</w:t>
            </w:r>
          </w:p>
          <w:p w14:paraId="1A3A5A89" w14:textId="4937368C" w:rsidR="00220F6A" w:rsidRDefault="009F44A0" w:rsidP="00220F6A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220F6A">
              <w:rPr>
                <w:rStyle w:val="s1"/>
              </w:rPr>
              <w:t>More funding</w:t>
            </w:r>
          </w:p>
          <w:p w14:paraId="05E765C8" w14:textId="77777777" w:rsidR="009F44A0" w:rsidRDefault="009F44A0" w:rsidP="00220F6A">
            <w:pPr>
              <w:pStyle w:val="p1"/>
            </w:pPr>
          </w:p>
          <w:p w14:paraId="38135137" w14:textId="77777777" w:rsidR="00220F6A" w:rsidRPr="00DA708C" w:rsidRDefault="00220F6A" w:rsidP="00220F6A">
            <w:pPr>
              <w:pStyle w:val="p1"/>
              <w:rPr>
                <w:rStyle w:val="s1"/>
                <w:b/>
                <w:bCs/>
              </w:rPr>
            </w:pPr>
            <w:r w:rsidRPr="00DA708C">
              <w:rPr>
                <w:rStyle w:val="s1"/>
                <w:b/>
                <w:bCs/>
              </w:rPr>
              <w:t>Care in general and care providers should always give:</w:t>
            </w:r>
          </w:p>
          <w:p w14:paraId="403961DA" w14:textId="77777777" w:rsidR="00DA708C" w:rsidRDefault="00DA708C" w:rsidP="00220F6A">
            <w:pPr>
              <w:pStyle w:val="p1"/>
            </w:pPr>
          </w:p>
          <w:p w14:paraId="581F6D97" w14:textId="10B73BC4" w:rsidR="00220F6A" w:rsidRDefault="00220F6A" w:rsidP="00DA708C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Choice</w:t>
            </w:r>
          </w:p>
          <w:p w14:paraId="48BC260D" w14:textId="676A9B80" w:rsidR="00220F6A" w:rsidRDefault="00220F6A" w:rsidP="00DA708C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Dignity</w:t>
            </w:r>
          </w:p>
          <w:p w14:paraId="750CA5A6" w14:textId="4A96B139" w:rsidR="00220F6A" w:rsidRDefault="00220F6A" w:rsidP="00DA708C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Independence</w:t>
            </w:r>
          </w:p>
          <w:p w14:paraId="013BC4D9" w14:textId="7E1250E9" w:rsidR="00220F6A" w:rsidRDefault="00220F6A" w:rsidP="00DA708C">
            <w:pPr>
              <w:pStyle w:val="p1"/>
              <w:numPr>
                <w:ilvl w:val="0"/>
                <w:numId w:val="9"/>
              </w:numPr>
              <w:rPr>
                <w:rStyle w:val="s1"/>
              </w:rPr>
            </w:pPr>
            <w:r>
              <w:rPr>
                <w:rStyle w:val="s1"/>
              </w:rPr>
              <w:t>Respect</w:t>
            </w:r>
          </w:p>
          <w:p w14:paraId="473E50F0" w14:textId="77777777" w:rsidR="00DA708C" w:rsidRDefault="00DA708C" w:rsidP="00DA708C">
            <w:pPr>
              <w:pStyle w:val="p1"/>
            </w:pPr>
          </w:p>
          <w:p w14:paraId="6CFB6FC1" w14:textId="77777777" w:rsidR="00220F6A" w:rsidRPr="00DA708C" w:rsidRDefault="00220F6A" w:rsidP="00220F6A">
            <w:pPr>
              <w:pStyle w:val="p1"/>
              <w:rPr>
                <w:b/>
                <w:bCs/>
              </w:rPr>
            </w:pPr>
            <w:r w:rsidRPr="00DA708C">
              <w:rPr>
                <w:rStyle w:val="s1"/>
                <w:b/>
                <w:bCs/>
              </w:rPr>
              <w:t>Conclusion</w:t>
            </w:r>
          </w:p>
          <w:p w14:paraId="04FB1E6D" w14:textId="77777777" w:rsidR="00220F6A" w:rsidRDefault="00220F6A" w:rsidP="00220F6A">
            <w:pPr>
              <w:pStyle w:val="p1"/>
            </w:pPr>
            <w:r>
              <w:rPr>
                <w:rStyle w:val="s1"/>
              </w:rPr>
              <w:t>Making sure the elderly feel empowered, to help them live safely and independently.</w:t>
            </w:r>
          </w:p>
          <w:p w14:paraId="30CAFC69" w14:textId="77777777" w:rsidR="00220F6A" w:rsidRDefault="00220F6A" w:rsidP="00220F6A">
            <w:pPr>
              <w:pStyle w:val="p1"/>
            </w:pPr>
            <w:r>
              <w:rPr>
                <w:rStyle w:val="s1"/>
              </w:rPr>
              <w:t>Many older adults tend to face challenges such as illness which in some cases can</w:t>
            </w:r>
          </w:p>
          <w:p w14:paraId="3733A457" w14:textId="12D36687" w:rsidR="00B67824" w:rsidRPr="000E2F62" w:rsidRDefault="00220F6A" w:rsidP="00634071">
            <w:pPr>
              <w:rPr>
                <w:rFonts w:ascii="Arial" w:hAnsi="Arial" w:cs="Arial"/>
              </w:rPr>
            </w:pPr>
            <w:r>
              <w:rPr>
                <w:rStyle w:val="s1"/>
              </w:rPr>
              <w:t xml:space="preserve">knock </w:t>
            </w:r>
            <w:r w:rsidR="00532874">
              <w:rPr>
                <w:rStyle w:val="s1"/>
              </w:rPr>
              <w:t>their confidence down</w:t>
            </w:r>
          </w:p>
        </w:tc>
      </w:tr>
      <w:tr w:rsidR="004642F0" w:rsidRPr="000E2F62" w14:paraId="48D93E9C" w14:textId="77777777" w:rsidTr="007B2E2A">
        <w:trPr>
          <w:trHeight w:val="60"/>
          <w:jc w:val="center"/>
        </w:trPr>
        <w:tc>
          <w:tcPr>
            <w:tcW w:w="4534" w:type="dxa"/>
            <w:vMerge/>
          </w:tcPr>
          <w:p w14:paraId="1D6732A4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B0E8D61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85286E0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310D018A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5B00CD85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62C8E64D" w14:textId="77777777" w:rsidTr="007B2E2A">
        <w:trPr>
          <w:trHeight w:val="6431"/>
          <w:jc w:val="center"/>
        </w:trPr>
        <w:tc>
          <w:tcPr>
            <w:tcW w:w="4534" w:type="dxa"/>
            <w:vMerge/>
          </w:tcPr>
          <w:p w14:paraId="5143B199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2D012D00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21281A7D" w14:textId="394E8BB5" w:rsidR="00EB6F36" w:rsidRPr="000E2F62" w:rsidRDefault="00EF0F60" w:rsidP="00EB6F36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 xml:space="preserve">Approaches, interventions, policies, and theories </w:t>
            </w:r>
          </w:p>
          <w:p w14:paraId="005088F6" w14:textId="77777777" w:rsidR="007853E1" w:rsidRDefault="007853E1" w:rsidP="007853E1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Effective approaches help to empower the elderly people.</w:t>
            </w:r>
          </w:p>
          <w:p w14:paraId="7BC04A33" w14:textId="77777777" w:rsidR="00384C35" w:rsidRDefault="00384C35" w:rsidP="007853E1">
            <w:pPr>
              <w:pStyle w:val="p1"/>
            </w:pPr>
          </w:p>
          <w:p w14:paraId="2CA3067B" w14:textId="4AD9D4E1" w:rsidR="007853E1" w:rsidRDefault="007853E1" w:rsidP="007853E1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Approaches, interventions in the UK</w:t>
            </w:r>
          </w:p>
          <w:p w14:paraId="263EEA87" w14:textId="77777777" w:rsidR="00384C35" w:rsidRDefault="00384C35" w:rsidP="007853E1">
            <w:pPr>
              <w:pStyle w:val="p1"/>
            </w:pPr>
          </w:p>
          <w:p w14:paraId="053C709C" w14:textId="77777777" w:rsidR="007853E1" w:rsidRPr="00701799" w:rsidRDefault="007853E1" w:rsidP="007853E1">
            <w:pPr>
              <w:pStyle w:val="p1"/>
              <w:rPr>
                <w:b/>
                <w:bCs/>
              </w:rPr>
            </w:pPr>
            <w:r w:rsidRPr="00701799">
              <w:rPr>
                <w:rStyle w:val="s1"/>
                <w:b/>
                <w:bCs/>
              </w:rPr>
              <w:t>Uk policies:</w:t>
            </w:r>
          </w:p>
          <w:p w14:paraId="7AB8BCF4" w14:textId="40C359BF" w:rsidR="007853E1" w:rsidRDefault="007853E1" w:rsidP="00384C35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Care act 2014</w:t>
            </w:r>
          </w:p>
          <w:p w14:paraId="1C35C3E5" w14:textId="130CD870" w:rsidR="007853E1" w:rsidRDefault="007853E1" w:rsidP="00384C35">
            <w:pPr>
              <w:pStyle w:val="p1"/>
              <w:numPr>
                <w:ilvl w:val="0"/>
                <w:numId w:val="9"/>
              </w:numPr>
            </w:pPr>
            <w:r>
              <w:rPr>
                <w:rStyle w:val="s1"/>
              </w:rPr>
              <w:t>Equality Act 2010</w:t>
            </w:r>
          </w:p>
          <w:p w14:paraId="5BAFFC33" w14:textId="77777777" w:rsidR="00EB6F36" w:rsidRPr="00384C35" w:rsidRDefault="007853E1" w:rsidP="00384C35">
            <w:pPr>
              <w:pStyle w:val="ListParagraph"/>
              <w:numPr>
                <w:ilvl w:val="0"/>
                <w:numId w:val="9"/>
              </w:numPr>
              <w:rPr>
                <w:rStyle w:val="s1"/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Style w:val="s1"/>
              </w:rPr>
              <w:t>NHS England</w:t>
            </w:r>
          </w:p>
          <w:p w14:paraId="74FCCA22" w14:textId="77777777" w:rsidR="00181075" w:rsidRPr="00B7443A" w:rsidRDefault="00181075" w:rsidP="00181075">
            <w:pPr>
              <w:pStyle w:val="p1"/>
              <w:rPr>
                <w:rStyle w:val="s1"/>
                <w:b/>
                <w:bCs/>
              </w:rPr>
            </w:pPr>
            <w:r w:rsidRPr="00B7443A">
              <w:rPr>
                <w:rStyle w:val="s1"/>
                <w:b/>
                <w:bCs/>
              </w:rPr>
              <w:t>Person centred care:</w:t>
            </w:r>
          </w:p>
          <w:p w14:paraId="57A96FD5" w14:textId="77777777" w:rsidR="00F07C8F" w:rsidRDefault="00F07C8F" w:rsidP="00181075">
            <w:pPr>
              <w:pStyle w:val="p1"/>
            </w:pPr>
          </w:p>
          <w:p w14:paraId="2C0183AD" w14:textId="2839BA9C" w:rsidR="00F07C8F" w:rsidRDefault="006D7E15" w:rsidP="006D7E15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181075">
              <w:rPr>
                <w:rStyle w:val="s1"/>
              </w:rPr>
              <w:t>Gives choice, wishes and control</w:t>
            </w:r>
          </w:p>
          <w:p w14:paraId="727AC86E" w14:textId="77777777" w:rsidR="00B7443A" w:rsidRDefault="00B7443A" w:rsidP="006D7E15">
            <w:pPr>
              <w:pStyle w:val="p1"/>
              <w:rPr>
                <w:rStyle w:val="s1"/>
              </w:rPr>
            </w:pPr>
          </w:p>
          <w:p w14:paraId="52238848" w14:textId="0F382D87" w:rsidR="00181075" w:rsidRDefault="006D7E15" w:rsidP="006D7E15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 xml:space="preserve">•Improves their </w:t>
            </w:r>
            <w:r w:rsidR="00181075">
              <w:rPr>
                <w:rStyle w:val="s1"/>
              </w:rPr>
              <w:t>wellbeing</w:t>
            </w:r>
          </w:p>
          <w:p w14:paraId="123533FB" w14:textId="77777777" w:rsidR="00B7443A" w:rsidRDefault="00B7443A" w:rsidP="006D7E15">
            <w:pPr>
              <w:pStyle w:val="p1"/>
            </w:pPr>
          </w:p>
          <w:p w14:paraId="38301FDA" w14:textId="341B5026" w:rsidR="00181075" w:rsidRDefault="00204A86" w:rsidP="00181075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181075">
              <w:rPr>
                <w:rStyle w:val="s1"/>
              </w:rPr>
              <w:t>Focuses on individual needs</w:t>
            </w:r>
          </w:p>
          <w:p w14:paraId="7353CE23" w14:textId="77777777" w:rsidR="00204A86" w:rsidRDefault="00204A86" w:rsidP="00181075">
            <w:pPr>
              <w:pStyle w:val="p1"/>
            </w:pPr>
          </w:p>
          <w:p w14:paraId="2942C50A" w14:textId="77777777" w:rsidR="00181075" w:rsidRPr="00B7443A" w:rsidRDefault="00181075" w:rsidP="00181075">
            <w:pPr>
              <w:pStyle w:val="p1"/>
              <w:rPr>
                <w:rStyle w:val="s1"/>
                <w:b/>
                <w:bCs/>
              </w:rPr>
            </w:pPr>
            <w:r w:rsidRPr="00B7443A">
              <w:rPr>
                <w:rStyle w:val="s1"/>
                <w:b/>
                <w:bCs/>
              </w:rPr>
              <w:t>Recovery support:</w:t>
            </w:r>
          </w:p>
          <w:p w14:paraId="451ADF35" w14:textId="77777777" w:rsidR="00204A86" w:rsidRDefault="00204A86" w:rsidP="00181075">
            <w:pPr>
              <w:pStyle w:val="p1"/>
            </w:pPr>
          </w:p>
          <w:p w14:paraId="018DD81E" w14:textId="32F1BAC3" w:rsidR="00181075" w:rsidRDefault="00204A86" w:rsidP="00181075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181075">
              <w:rPr>
                <w:rStyle w:val="s1"/>
              </w:rPr>
              <w:t>Help older adults regain their strength</w:t>
            </w:r>
          </w:p>
          <w:p w14:paraId="78C04969" w14:textId="77777777" w:rsidR="00B7443A" w:rsidRDefault="00B7443A" w:rsidP="00181075">
            <w:pPr>
              <w:pStyle w:val="p1"/>
            </w:pPr>
          </w:p>
          <w:p w14:paraId="71E3E103" w14:textId="77777777" w:rsidR="00B7443A" w:rsidRDefault="00204A86" w:rsidP="00384C35">
            <w:pPr>
              <w:rPr>
                <w:rStyle w:val="s1"/>
              </w:rPr>
            </w:pPr>
            <w:r>
              <w:rPr>
                <w:rStyle w:val="s1"/>
              </w:rPr>
              <w:t>•</w:t>
            </w:r>
            <w:r w:rsidR="00181075">
              <w:rPr>
                <w:rStyle w:val="s1"/>
              </w:rPr>
              <w:t>Regain skills after illness</w:t>
            </w:r>
          </w:p>
          <w:p w14:paraId="62930B09" w14:textId="03CD312B" w:rsidR="00384C35" w:rsidRDefault="00181075" w:rsidP="00384C35">
            <w:pPr>
              <w:rPr>
                <w:rStyle w:val="s1"/>
              </w:rPr>
            </w:pPr>
            <w:r>
              <w:rPr>
                <w:rStyle w:val="s1"/>
              </w:rPr>
              <w:t xml:space="preserve"> </w:t>
            </w:r>
            <w:r w:rsidR="00204A86">
              <w:rPr>
                <w:rStyle w:val="s1"/>
              </w:rPr>
              <w:t>•</w:t>
            </w:r>
            <w:r>
              <w:rPr>
                <w:rStyle w:val="s1"/>
              </w:rPr>
              <w:t>Support living at home</w:t>
            </w:r>
          </w:p>
          <w:p w14:paraId="59163CBA" w14:textId="749599E4" w:rsidR="005D60E2" w:rsidRDefault="005D60E2" w:rsidP="005D60E2">
            <w:pPr>
              <w:pStyle w:val="p1"/>
              <w:rPr>
                <w:rStyle w:val="s1"/>
                <w:b/>
                <w:bCs/>
              </w:rPr>
            </w:pPr>
            <w:r w:rsidRPr="005D60E2">
              <w:rPr>
                <w:rStyle w:val="s1"/>
                <w:b/>
                <w:bCs/>
              </w:rPr>
              <w:t>Theories</w:t>
            </w:r>
            <w:r>
              <w:rPr>
                <w:rStyle w:val="s1"/>
                <w:b/>
                <w:bCs/>
              </w:rPr>
              <w:t>:</w:t>
            </w:r>
          </w:p>
          <w:p w14:paraId="3C445FA8" w14:textId="77777777" w:rsidR="005D60E2" w:rsidRPr="005D60E2" w:rsidRDefault="005D60E2" w:rsidP="005D60E2">
            <w:pPr>
              <w:pStyle w:val="p1"/>
              <w:rPr>
                <w:b/>
                <w:bCs/>
              </w:rPr>
            </w:pPr>
          </w:p>
          <w:p w14:paraId="4524864F" w14:textId="77777777" w:rsidR="005D60E2" w:rsidRDefault="005D60E2" w:rsidP="005D60E2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>Social disengagement</w:t>
            </w:r>
          </w:p>
          <w:p w14:paraId="633E2872" w14:textId="77777777" w:rsidR="00704E36" w:rsidRDefault="00704E36" w:rsidP="005D60E2">
            <w:pPr>
              <w:pStyle w:val="p1"/>
            </w:pPr>
          </w:p>
          <w:p w14:paraId="25415D44" w14:textId="09A9A79D" w:rsidR="005D60E2" w:rsidRDefault="003B2297" w:rsidP="005D60E2">
            <w:pPr>
              <w:pStyle w:val="p1"/>
              <w:rPr>
                <w:rStyle w:val="s1"/>
              </w:rPr>
            </w:pPr>
            <w:r>
              <w:rPr>
                <w:rStyle w:val="s1"/>
              </w:rPr>
              <w:t xml:space="preserve">• </w:t>
            </w:r>
            <w:r w:rsidR="005D60E2">
              <w:rPr>
                <w:rStyle w:val="s1"/>
              </w:rPr>
              <w:t>Some of the elder people make disengage from society, which is when loneliness comes in</w:t>
            </w:r>
          </w:p>
          <w:p w14:paraId="0E9A80B8" w14:textId="77777777" w:rsidR="00704E36" w:rsidRDefault="00704E36" w:rsidP="005D60E2">
            <w:pPr>
              <w:pStyle w:val="p1"/>
            </w:pPr>
          </w:p>
          <w:p w14:paraId="57A3C801" w14:textId="10111313" w:rsidR="005D60E2" w:rsidRDefault="00704E36" w:rsidP="005D60E2">
            <w:pPr>
              <w:pStyle w:val="p1"/>
            </w:pPr>
            <w:r>
              <w:rPr>
                <w:rStyle w:val="s1"/>
              </w:rPr>
              <w:t>Consistency</w:t>
            </w:r>
            <w:r w:rsidR="005D60E2">
              <w:rPr>
                <w:rStyle w:val="s1"/>
              </w:rPr>
              <w:t xml:space="preserve"> theory</w:t>
            </w:r>
          </w:p>
          <w:p w14:paraId="413CA116" w14:textId="77777777" w:rsidR="005D60E2" w:rsidRDefault="005D60E2" w:rsidP="005D60E2">
            <w:pPr>
              <w:pStyle w:val="li1"/>
              <w:numPr>
                <w:ilvl w:val="0"/>
                <w:numId w:val="12"/>
              </w:numPr>
              <w:rPr>
                <w:rFonts w:eastAsia="Times New Roman"/>
              </w:rPr>
            </w:pPr>
            <w:r>
              <w:rPr>
                <w:rStyle w:val="s1"/>
                <w:rFonts w:ascii="Calibri" w:eastAsia="Times New Roman" w:hAnsi="Calibri" w:cs="Calibri"/>
              </w:rPr>
              <w:t>﻿﻿</w:t>
            </w:r>
            <w:r>
              <w:rPr>
                <w:rStyle w:val="s1"/>
                <w:rFonts w:eastAsia="Times New Roman"/>
              </w:rPr>
              <w:t>Keeping normal routines helps with their wellbeing</w:t>
            </w:r>
          </w:p>
          <w:p w14:paraId="1A8CFDD0" w14:textId="3813230A" w:rsidR="00204A86" w:rsidRPr="00704E36" w:rsidRDefault="005D60E2" w:rsidP="00704E36">
            <w:pPr>
              <w:pStyle w:val="li1"/>
              <w:numPr>
                <w:ilvl w:val="0"/>
                <w:numId w:val="12"/>
              </w:numPr>
              <w:rPr>
                <w:rFonts w:eastAsia="Times New Roman"/>
              </w:rPr>
            </w:pPr>
            <w:r>
              <w:rPr>
                <w:rStyle w:val="s1"/>
                <w:rFonts w:ascii="Calibri" w:eastAsia="Times New Roman" w:hAnsi="Calibri" w:cs="Calibri"/>
              </w:rPr>
              <w:t>﻿﻿</w:t>
            </w:r>
            <w:r>
              <w:rPr>
                <w:rStyle w:val="s1"/>
                <w:rFonts w:eastAsia="Times New Roman"/>
              </w:rPr>
              <w:t>An older person who enjoyed cooking will continue to cook at</w:t>
            </w:r>
            <w:r w:rsidR="00704E36">
              <w:rPr>
                <w:rStyle w:val="s1"/>
                <w:rFonts w:eastAsia="Times New Roman"/>
              </w:rPr>
              <w:t xml:space="preserve"> home </w:t>
            </w:r>
          </w:p>
        </w:tc>
        <w:tc>
          <w:tcPr>
            <w:tcW w:w="360" w:type="dxa"/>
            <w:vMerge/>
          </w:tcPr>
          <w:p w14:paraId="2DF1C438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2F015FE7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5037F974" w14:textId="77777777" w:rsidR="00B67824" w:rsidRDefault="00B67824" w:rsidP="00C46111"/>
    <w:p w14:paraId="0E69BD0C" w14:textId="7777777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622EBD4C" w14:textId="753B59E0" w:rsidR="007B2E2A" w:rsidRDefault="007B2E2A" w:rsidP="007B2E2A">
      <w:pPr>
        <w:spacing w:after="0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  <w:r w:rsidRPr="007B2E2A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 xml:space="preserve">Care Act 2014 </w:t>
      </w:r>
      <w:r w:rsidRPr="007B2E2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7B2E2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Care Act </w:t>
      </w:r>
      <w:r w:rsidRPr="007B2E2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7B2E2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2014</w:t>
      </w:r>
      <w:r w:rsidRPr="007B2E2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Container: </w:t>
      </w:r>
      <w:r w:rsidRPr="007B2E2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Legislation.gov.uk</w:t>
      </w:r>
      <w:r w:rsidRPr="007B2E2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URL: </w:t>
      </w:r>
      <w:hyperlink r:id="rId14" w:history="1">
        <w:r w:rsidRPr="0047615E">
          <w:rPr>
            <w:rStyle w:val="Hyperlink"/>
            <w:rFonts w:ascii="Roboto" w:eastAsia="Times New Roman" w:hAnsi="Roboto"/>
            <w:sz w:val="23"/>
            <w:szCs w:val="23"/>
            <w:lang w:val="en-GB" w:eastAsia="en-GB"/>
          </w:rPr>
          <w:t>https://www.legislation.gov.uk/ukpga/2014/23/contents</w:t>
        </w:r>
      </w:hyperlink>
    </w:p>
    <w:p w14:paraId="68D2CC28" w14:textId="77777777" w:rsidR="007B2E2A" w:rsidRDefault="007B2E2A" w:rsidP="007B2E2A">
      <w:pPr>
        <w:spacing w:after="0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1E3CCB12" w14:textId="77777777" w:rsidR="00493B5D" w:rsidRPr="00493B5D" w:rsidRDefault="00493B5D" w:rsidP="00493B5D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493B5D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Equality Act 2010</w:t>
      </w:r>
    </w:p>
    <w:p w14:paraId="1D473B6C" w14:textId="4B612B81" w:rsidR="00493B5D" w:rsidRDefault="00493B5D" w:rsidP="00493B5D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  <w:r w:rsidRPr="00493B5D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493B5D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GOV.UK</w:t>
      </w:r>
      <w:r w:rsidRPr="00493B5D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493B5D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2010</w:t>
      </w:r>
      <w:r w:rsidRPr="00493B5D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Container: </w:t>
      </w:r>
      <w:r w:rsidRPr="00493B5D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Legislation.gov.uk</w:t>
      </w:r>
      <w:r w:rsidRPr="00493B5D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Publisher: </w:t>
      </w:r>
      <w:r w:rsidRPr="00493B5D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Gov.uk</w:t>
      </w:r>
      <w:r w:rsidRPr="00493B5D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URL: </w:t>
      </w:r>
      <w:hyperlink r:id="rId15" w:history="1">
        <w:r w:rsidRPr="0047615E">
          <w:rPr>
            <w:rStyle w:val="Hyperlink"/>
            <w:rFonts w:ascii="Roboto" w:eastAsia="Times New Roman" w:hAnsi="Roboto"/>
            <w:sz w:val="23"/>
            <w:szCs w:val="23"/>
            <w:lang w:val="en-GB" w:eastAsia="en-GB"/>
          </w:rPr>
          <w:t>https://www.legislation.gov.uk/ukpga/2010/15/contents</w:t>
        </w:r>
      </w:hyperlink>
    </w:p>
    <w:p w14:paraId="257A387A" w14:textId="77777777" w:rsidR="00493B5D" w:rsidRDefault="00493B5D" w:rsidP="00493B5D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376C60A3" w14:textId="77777777" w:rsidR="002702AC" w:rsidRPr="002702AC" w:rsidRDefault="002702AC" w:rsidP="002702AC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2702AC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Person-centred Care</w:t>
      </w:r>
    </w:p>
    <w:p w14:paraId="53C42328" w14:textId="50767C47" w:rsidR="002702AC" w:rsidRDefault="002702AC" w:rsidP="002702AC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  <w:r w:rsidRPr="002702A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2702AC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NHS England</w:t>
      </w:r>
      <w:r w:rsidRPr="002702A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2702AC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2024</w:t>
      </w:r>
      <w:r w:rsidRPr="002702A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Container: </w:t>
      </w:r>
      <w:r w:rsidRPr="002702AC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NHS England</w:t>
      </w:r>
      <w:r w:rsidRPr="002702A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URL: </w:t>
      </w:r>
      <w:hyperlink r:id="rId16" w:history="1">
        <w:r w:rsidRPr="0047615E">
          <w:rPr>
            <w:rStyle w:val="Hyperlink"/>
            <w:rFonts w:ascii="Roboto" w:eastAsia="Times New Roman" w:hAnsi="Roboto"/>
            <w:sz w:val="23"/>
            <w:szCs w:val="23"/>
            <w:lang w:val="en-GB" w:eastAsia="en-GB"/>
          </w:rPr>
          <w:t>https://www.hee.nhs.uk/our-work/person-centred-care</w:t>
        </w:r>
      </w:hyperlink>
    </w:p>
    <w:p w14:paraId="1A7EF064" w14:textId="77777777" w:rsidR="002702AC" w:rsidRDefault="002702AC" w:rsidP="002702AC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19EB7404" w14:textId="77777777" w:rsidR="00AE07EE" w:rsidRPr="00AE07EE" w:rsidRDefault="00AE07EE" w:rsidP="00AE07EE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AE07EE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The State of Health and Care of Older People in England 2023</w:t>
      </w:r>
    </w:p>
    <w:p w14:paraId="78CE6DA1" w14:textId="5A7708FA" w:rsidR="00AE07EE" w:rsidRDefault="00AE07EE" w:rsidP="00AE07EE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  <w:r w:rsidRPr="00AE07EE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AE07EE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Chloe Reeves, Aisha Islam, Tom Gentry</w:t>
      </w:r>
      <w:r w:rsidRPr="00AE07EE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AE07EE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2023</w:t>
      </w:r>
      <w:r w:rsidRPr="00AE07EE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Container: </w:t>
      </w:r>
      <w:r w:rsidRPr="00AE07EE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Age UK</w:t>
      </w:r>
      <w:r w:rsidRPr="00AE07EE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URL: </w:t>
      </w:r>
      <w:hyperlink r:id="rId17" w:history="1">
        <w:r w:rsidRPr="0047615E">
          <w:rPr>
            <w:rStyle w:val="Hyperlink"/>
            <w:rFonts w:ascii="Roboto" w:eastAsia="Times New Roman" w:hAnsi="Roboto"/>
            <w:sz w:val="23"/>
            <w:szCs w:val="23"/>
            <w:lang w:val="en-GB" w:eastAsia="en-GB"/>
          </w:rPr>
          <w:t>https://www.ageuk.org.uk/siteassets/documents/reports-and-publications/reports-and-briefings/health--wellbeing/age_uk_briefing_state_of_health_and_care_of_older_people_july2023.pdf</w:t>
        </w:r>
      </w:hyperlink>
    </w:p>
    <w:p w14:paraId="00690BDE" w14:textId="77777777" w:rsidR="00AE07EE" w:rsidRDefault="00AE07EE" w:rsidP="00AE07EE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09C1959A" w14:textId="217B3022" w:rsidR="00D7148C" w:rsidRDefault="00D7148C" w:rsidP="00D7148C">
      <w:pPr>
        <w:spacing w:after="0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  <w:r w:rsidRPr="00D7148C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 xml:space="preserve">Skills for Care </w:t>
      </w:r>
      <w:r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–</w:t>
      </w:r>
      <w:r w:rsidRPr="00D7148C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 xml:space="preserve"> Home</w:t>
      </w:r>
      <w:r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 xml:space="preserve"> </w:t>
      </w:r>
      <w:r w:rsidRPr="00D7148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D7148C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Skills for Care</w:t>
      </w:r>
      <w:r w:rsidRPr="00D7148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D7148C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2023</w:t>
      </w:r>
      <w:r w:rsidRPr="00D7148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Container: </w:t>
      </w:r>
      <w:r w:rsidRPr="00D7148C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Skillsforcare.org.uk</w:t>
      </w:r>
      <w:r w:rsidRPr="00D7148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URL: </w:t>
      </w:r>
      <w:hyperlink r:id="rId18" w:history="1">
        <w:r w:rsidRPr="0047615E">
          <w:rPr>
            <w:rStyle w:val="Hyperlink"/>
            <w:rFonts w:ascii="Roboto" w:eastAsia="Times New Roman" w:hAnsi="Roboto"/>
            <w:sz w:val="23"/>
            <w:szCs w:val="23"/>
            <w:lang w:val="en-GB" w:eastAsia="en-GB"/>
          </w:rPr>
          <w:t>https://www.skillsforcare.org.uk/Home.aspx</w:t>
        </w:r>
      </w:hyperlink>
    </w:p>
    <w:p w14:paraId="3F8F1D63" w14:textId="77777777" w:rsidR="00D7148C" w:rsidRDefault="00D7148C" w:rsidP="00D7148C">
      <w:pPr>
        <w:spacing w:after="0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04CE10A2" w14:textId="77777777" w:rsidR="002C74AA" w:rsidRPr="002C74AA" w:rsidRDefault="002C74AA" w:rsidP="002C74AA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2C74AA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Office for National Statistics</w:t>
      </w:r>
    </w:p>
    <w:p w14:paraId="7060DBC8" w14:textId="77777777" w:rsidR="002C74AA" w:rsidRPr="002C74AA" w:rsidRDefault="002C74AA" w:rsidP="002C74AA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  <w:r w:rsidRPr="002C74A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2C74A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ONS</w:t>
      </w:r>
      <w:r w:rsidRPr="002C74A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2C74A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2023</w:t>
      </w:r>
      <w:r w:rsidRPr="002C74A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Container: </w:t>
      </w:r>
      <w:r w:rsidRPr="002C74A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Ons.gov.uk</w:t>
      </w:r>
      <w:r w:rsidRPr="002C74A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URL: </w:t>
      </w:r>
      <w:r w:rsidRPr="002C74A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https://www.ons.gov.uk/</w:t>
      </w:r>
    </w:p>
    <w:p w14:paraId="2937606D" w14:textId="77777777" w:rsidR="00D7148C" w:rsidRDefault="00D7148C" w:rsidP="00D7148C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</w:p>
    <w:p w14:paraId="12C6D137" w14:textId="77777777" w:rsidR="00F92B93" w:rsidRPr="00F92B93" w:rsidRDefault="00F92B93" w:rsidP="00F92B93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F92B93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Activity Theory and Disengagement Theory Resources for Unit 1 Human Lifespan &amp; Development | AAQ BTEC National</w:t>
      </w:r>
    </w:p>
    <w:p w14:paraId="7054DCF4" w14:textId="77777777" w:rsidR="00F92B93" w:rsidRDefault="00F92B93" w:rsidP="00F92B93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  <w:r w:rsidRPr="00F92B93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F92B93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Anon</w:t>
      </w:r>
      <w:r w:rsidRPr="00F92B93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F92B93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2025</w:t>
      </w:r>
      <w:r w:rsidRPr="00F92B93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Container: </w:t>
      </w:r>
      <w:r w:rsidRPr="00F92B93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Tutor2u.net</w:t>
      </w:r>
    </w:p>
    <w:p w14:paraId="6FC3DA61" w14:textId="77777777" w:rsidR="009132AA" w:rsidRDefault="009132AA" w:rsidP="00F92B93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79CD45FB" w14:textId="77777777" w:rsidR="00765E4E" w:rsidRPr="00765E4E" w:rsidRDefault="00765E4E" w:rsidP="00765E4E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765E4E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UK elderly care statistics 2025 to 2026</w:t>
      </w:r>
    </w:p>
    <w:p w14:paraId="530299EE" w14:textId="51127CF3" w:rsidR="00765E4E" w:rsidRDefault="00765E4E" w:rsidP="00765E4E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  <w:r w:rsidRPr="00765E4E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765E4E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Anon</w:t>
      </w:r>
      <w:r w:rsidRPr="00765E4E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765E4E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2026</w:t>
      </w:r>
      <w:r w:rsidRPr="00765E4E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Container: </w:t>
      </w:r>
      <w:r w:rsidRPr="00765E4E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Unique Senior Care</w:t>
      </w:r>
      <w:r w:rsidRPr="00765E4E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URL: </w:t>
      </w:r>
      <w:hyperlink r:id="rId19" w:history="1">
        <w:r w:rsidR="00B37F62" w:rsidRPr="00EE7B12">
          <w:rPr>
            <w:rStyle w:val="Hyperlink"/>
            <w:rFonts w:ascii="Roboto" w:eastAsia="Times New Roman" w:hAnsi="Roboto"/>
            <w:sz w:val="23"/>
            <w:szCs w:val="23"/>
            <w:lang w:val="en-GB" w:eastAsia="en-GB"/>
          </w:rPr>
          <w:t>https://www.uniquecare.co.uk/uk-elderly-care-statistics-2025-2026/?utm_source=chatgpt.com</w:t>
        </w:r>
      </w:hyperlink>
    </w:p>
    <w:p w14:paraId="3673BDBF" w14:textId="77777777" w:rsidR="00B37F62" w:rsidRDefault="00B37F62" w:rsidP="00765E4E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17079082" w14:textId="77777777" w:rsidR="002D0597" w:rsidRPr="002D0597" w:rsidRDefault="002D0597" w:rsidP="002D0597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2D0597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Get help with loneliness</w:t>
      </w:r>
    </w:p>
    <w:p w14:paraId="183F90C3" w14:textId="77777777" w:rsidR="002D0597" w:rsidRPr="002D0597" w:rsidRDefault="002D0597" w:rsidP="002D0597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  <w:r w:rsidRPr="002D0597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2D0597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NHS</w:t>
      </w:r>
      <w:r w:rsidRPr="002D0597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2D0597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2021</w:t>
      </w:r>
      <w:r w:rsidRPr="002D0597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Container: </w:t>
      </w:r>
      <w:r w:rsidRPr="002D0597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nhs.uk</w:t>
      </w:r>
      <w:r w:rsidRPr="002D0597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URL: </w:t>
      </w:r>
      <w:r w:rsidRPr="002D0597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https://www.nhs.uk/mental-health/feelings-symptoms-behaviours/feelings-and-symptoms/feeling-lonely/</w:t>
      </w:r>
    </w:p>
    <w:p w14:paraId="614D057A" w14:textId="77777777" w:rsidR="002D0597" w:rsidRDefault="002D0597" w:rsidP="00765E4E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0F59BC3E" w14:textId="77777777" w:rsidR="00E87CEF" w:rsidRPr="00E87CEF" w:rsidRDefault="00E87CEF" w:rsidP="00E87CEF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E87CEF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Disengagement theory of aging</w:t>
      </w:r>
    </w:p>
    <w:p w14:paraId="009756AB" w14:textId="77777777" w:rsidR="00E87CEF" w:rsidRPr="00E87CEF" w:rsidRDefault="00E87CEF" w:rsidP="00E87CEF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  <w:r w:rsidRPr="00E87CEF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E87CEF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Charlotte Nickerson</w:t>
      </w:r>
      <w:r w:rsidRPr="00E87CEF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E87CEF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2023</w:t>
      </w:r>
      <w:r w:rsidRPr="00E87CEF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Container: </w:t>
      </w:r>
      <w:r w:rsidRPr="00E87CEF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www.simplypsychology.org</w:t>
      </w:r>
      <w:r w:rsidRPr="00E87CEF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URL: </w:t>
      </w:r>
      <w:r w:rsidRPr="00E87CEF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https://www.simplypsychology.org/disengagement-theory.html</w:t>
      </w:r>
    </w:p>
    <w:p w14:paraId="445D1833" w14:textId="77777777" w:rsidR="00846B2D" w:rsidRDefault="00846B2D" w:rsidP="00765E4E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05C2CCE1" w14:textId="77777777" w:rsidR="00233D96" w:rsidRPr="00233D96" w:rsidRDefault="00233D96" w:rsidP="00233D96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233D96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A Continuity Theory of Normal Aging</w:t>
      </w:r>
    </w:p>
    <w:p w14:paraId="1D3A989A" w14:textId="77777777" w:rsidR="00233D96" w:rsidRPr="00233D96" w:rsidRDefault="00233D96" w:rsidP="00233D96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  <w:r w:rsidRPr="00233D96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233D96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 xml:space="preserve">Robert C </w:t>
      </w:r>
      <w:proofErr w:type="spellStart"/>
      <w:r w:rsidRPr="00233D96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Atchley</w:t>
      </w:r>
      <w:proofErr w:type="spellEnd"/>
      <w:r w:rsidRPr="00233D96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233D96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1989</w:t>
      </w:r>
      <w:r w:rsidRPr="00233D96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Container: </w:t>
      </w:r>
      <w:r w:rsidRPr="00233D96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The Gerontologist</w:t>
      </w:r>
      <w:r w:rsidRPr="00233D96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Volume: </w:t>
      </w:r>
      <w:r w:rsidRPr="00233D96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29</w:t>
      </w:r>
      <w:r w:rsidRPr="00233D96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Issue: </w:t>
      </w:r>
      <w:r w:rsidRPr="00233D96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</w:t>
      </w:r>
      <w:r w:rsidRPr="00233D96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Page: </w:t>
      </w:r>
      <w:r w:rsidRPr="00233D96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183-190</w:t>
      </w:r>
      <w:r w:rsidRPr="00233D96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DOI: </w:t>
      </w:r>
      <w:r w:rsidRPr="00233D96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10.1093/geront/29.2.183</w:t>
      </w:r>
    </w:p>
    <w:p w14:paraId="3BD2BF18" w14:textId="77777777" w:rsidR="00AF27BD" w:rsidRDefault="00AF27BD" w:rsidP="00765E4E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17186423" w14:textId="77777777" w:rsidR="007C72EA" w:rsidRPr="007C72EA" w:rsidRDefault="007C72EA" w:rsidP="007C72EA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7C72EA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Regulation 10: Dignity and respect - Care Quality Commission</w:t>
      </w:r>
    </w:p>
    <w:p w14:paraId="1DC64585" w14:textId="77777777" w:rsidR="007C72EA" w:rsidRPr="007C72EA" w:rsidRDefault="007C72EA" w:rsidP="007C72EA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  <w:r w:rsidRPr="007C72E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7C72E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Care Quality Commission</w:t>
      </w:r>
      <w:r w:rsidRPr="007C72E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7C72E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2025</w:t>
      </w:r>
      <w:r w:rsidRPr="007C72E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Container: </w:t>
      </w:r>
      <w:r w:rsidRPr="007C72E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Cqc.org.uk</w:t>
      </w:r>
      <w:r w:rsidRPr="007C72EA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URL: </w:t>
      </w:r>
      <w:r w:rsidRPr="007C72EA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https://www.cqc.org.uk/guidance-regulation/providers/regulations-service-providers-and-managers/health-social-care-act/regulation-10</w:t>
      </w:r>
    </w:p>
    <w:p w14:paraId="68D8DEC4" w14:textId="77777777" w:rsidR="00233D96" w:rsidRDefault="00233D96" w:rsidP="00765E4E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22C09102" w14:textId="77777777" w:rsidR="001C080C" w:rsidRPr="001C080C" w:rsidRDefault="001C080C" w:rsidP="001C080C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1C080C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Memory loss and dementia</w:t>
      </w:r>
    </w:p>
    <w:p w14:paraId="5087CCE5" w14:textId="77777777" w:rsidR="001C080C" w:rsidRPr="001C080C" w:rsidRDefault="001C080C" w:rsidP="001C080C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  <w:r w:rsidRPr="001C080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1C080C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Anon</w:t>
      </w:r>
      <w:r w:rsidRPr="001C080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1C080C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2021</w:t>
      </w:r>
      <w:r w:rsidRPr="001C080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Container: </w:t>
      </w:r>
      <w:r w:rsidRPr="001C080C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Alzheimer's Society</w:t>
      </w:r>
      <w:r w:rsidRPr="001C080C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URL: </w:t>
      </w:r>
      <w:r w:rsidRPr="001C080C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https://www.alzheimers.org.uk/about-dementia/stages-and-symptoms/dementia-symptoms/memory-loss</w:t>
      </w:r>
    </w:p>
    <w:p w14:paraId="7D9BFD3B" w14:textId="77777777" w:rsidR="00C05EE9" w:rsidRPr="009132AA" w:rsidRDefault="00C05EE9" w:rsidP="009132AA">
      <w:pPr>
        <w:spacing w:after="0"/>
        <w:rPr>
          <w:rFonts w:ascii=".AppleSystemUIFont" w:eastAsiaTheme="minorEastAsia" w:hAnsi=".AppleSystemUIFont"/>
          <w:sz w:val="24"/>
          <w:szCs w:val="24"/>
          <w:lang w:val="en-GB" w:eastAsia="en-GB"/>
        </w:rPr>
      </w:pPr>
    </w:p>
    <w:p w14:paraId="12B0750B" w14:textId="77777777" w:rsidR="00C05EE9" w:rsidRPr="00C05EE9" w:rsidRDefault="00C05EE9" w:rsidP="00C05EE9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  <w:r w:rsidRPr="00C05EE9">
        <w:rPr>
          <w:rFonts w:ascii="Roboto" w:eastAsia="Times New Roman" w:hAnsi="Roboto"/>
          <w:color w:val="2C3E50"/>
          <w:sz w:val="27"/>
          <w:szCs w:val="27"/>
          <w:lang w:val="en-GB" w:eastAsia="en-GB"/>
        </w:rPr>
        <w:t>Community-centred practice: applying All Our Health</w:t>
      </w:r>
    </w:p>
    <w:p w14:paraId="1686E3D7" w14:textId="77777777" w:rsidR="00C05EE9" w:rsidRPr="00C05EE9" w:rsidRDefault="00C05EE9" w:rsidP="00C05EE9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  <w:r w:rsidRPr="00C05EE9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By </w:t>
      </w:r>
      <w:r w:rsidRPr="00C05EE9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Public Health England</w:t>
      </w:r>
      <w:r w:rsidRPr="00C05EE9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Year: </w:t>
      </w:r>
      <w:r w:rsidRPr="00C05EE9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2022</w:t>
      </w:r>
      <w:r w:rsidRPr="00C05EE9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Container: </w:t>
      </w:r>
      <w:r w:rsidRPr="00C05EE9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GOV.UK</w:t>
      </w:r>
      <w:r w:rsidRPr="00C05EE9">
        <w:rPr>
          <w:rFonts w:ascii="Roboto" w:eastAsia="Times New Roman" w:hAnsi="Roboto"/>
          <w:color w:val="959EBA"/>
          <w:sz w:val="23"/>
          <w:szCs w:val="23"/>
          <w:lang w:val="en-GB" w:eastAsia="en-GB"/>
        </w:rPr>
        <w:t> URL: </w:t>
      </w:r>
      <w:r w:rsidRPr="00C05EE9">
        <w:rPr>
          <w:rFonts w:ascii="Roboto" w:eastAsia="Times New Roman" w:hAnsi="Roboto"/>
          <w:color w:val="2C3E50"/>
          <w:sz w:val="23"/>
          <w:szCs w:val="23"/>
          <w:lang w:val="en-GB" w:eastAsia="en-GB"/>
        </w:rPr>
        <w:t>https://www.gov.uk/government/publications/community-centred-practice-applying-all-our-health/community-centred-practice-applying-all-our-health</w:t>
      </w:r>
    </w:p>
    <w:p w14:paraId="4440FFE0" w14:textId="77777777" w:rsidR="00B743B6" w:rsidRDefault="00B743B6" w:rsidP="00765E4E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1B0CE2FF" w14:textId="77777777" w:rsidR="001C080C" w:rsidRDefault="001C080C" w:rsidP="00765E4E">
      <w:pPr>
        <w:spacing w:after="0" w:line="384" w:lineRule="atLeast"/>
        <w:rPr>
          <w:rFonts w:ascii="Roboto" w:eastAsia="Times New Roman" w:hAnsi="Roboto"/>
          <w:color w:val="2C3E50"/>
          <w:sz w:val="23"/>
          <w:szCs w:val="23"/>
          <w:lang w:val="en-GB" w:eastAsia="en-GB"/>
        </w:rPr>
      </w:pPr>
    </w:p>
    <w:p w14:paraId="0A2AA616" w14:textId="77777777" w:rsidR="00B37F62" w:rsidRPr="00765E4E" w:rsidRDefault="00B37F62" w:rsidP="00765E4E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</w:p>
    <w:p w14:paraId="0C10167F" w14:textId="77777777" w:rsidR="00765E4E" w:rsidRPr="00F92B93" w:rsidRDefault="00765E4E" w:rsidP="00F92B93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</w:p>
    <w:p w14:paraId="72CB3A0E" w14:textId="77777777" w:rsidR="00F92B93" w:rsidRPr="00D7148C" w:rsidRDefault="00F92B93" w:rsidP="00D7148C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</w:p>
    <w:p w14:paraId="73BE7987" w14:textId="77777777" w:rsidR="00AE07EE" w:rsidRPr="00AE07EE" w:rsidRDefault="00AE07EE" w:rsidP="00AE07EE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</w:p>
    <w:p w14:paraId="1E1D66D3" w14:textId="77777777" w:rsidR="002702AC" w:rsidRPr="002702AC" w:rsidRDefault="002702AC" w:rsidP="002702AC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</w:p>
    <w:p w14:paraId="7AAB7583" w14:textId="77777777" w:rsidR="00493B5D" w:rsidRDefault="00493B5D" w:rsidP="00493B5D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</w:p>
    <w:p w14:paraId="1B0417DA" w14:textId="77777777" w:rsidR="002702AC" w:rsidRPr="00493B5D" w:rsidRDefault="002702AC" w:rsidP="00493B5D">
      <w:pPr>
        <w:spacing w:after="0" w:line="384" w:lineRule="atLeast"/>
        <w:rPr>
          <w:rFonts w:ascii="Roboto" w:eastAsia="Times New Roman" w:hAnsi="Roboto"/>
          <w:color w:val="959EBA"/>
          <w:sz w:val="23"/>
          <w:szCs w:val="23"/>
          <w:lang w:val="en-GB" w:eastAsia="en-GB"/>
        </w:rPr>
      </w:pPr>
    </w:p>
    <w:p w14:paraId="2CB138A3" w14:textId="77777777" w:rsidR="007B2E2A" w:rsidRPr="007B2E2A" w:rsidRDefault="007B2E2A" w:rsidP="007B2E2A">
      <w:pPr>
        <w:spacing w:after="0"/>
        <w:rPr>
          <w:rFonts w:ascii="Roboto" w:eastAsia="Times New Roman" w:hAnsi="Roboto"/>
          <w:color w:val="2C3E50"/>
          <w:sz w:val="27"/>
          <w:szCs w:val="27"/>
          <w:lang w:val="en-GB" w:eastAsia="en-GB"/>
        </w:rPr>
      </w:pPr>
    </w:p>
    <w:p w14:paraId="48AD61D2" w14:textId="557646D7" w:rsidR="007B2E2A" w:rsidRPr="007B2E2A" w:rsidRDefault="007B2E2A" w:rsidP="007B2E2A">
      <w:pPr>
        <w:rPr>
          <w:rFonts w:ascii="Arial" w:hAnsi="Arial" w:cs="Arial"/>
          <w:b/>
          <w:bCs/>
          <w:sz w:val="28"/>
          <w:szCs w:val="28"/>
        </w:rPr>
      </w:pPr>
    </w:p>
    <w:p w14:paraId="09862A0A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B076957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66613925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0"/>
      <w:headerReference w:type="first" r:id="rId21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1A43E4" w14:textId="77777777" w:rsidR="00781374" w:rsidRDefault="00781374" w:rsidP="00D210FA">
      <w:pPr>
        <w:spacing w:after="0"/>
      </w:pPr>
      <w:r>
        <w:separator/>
      </w:r>
    </w:p>
  </w:endnote>
  <w:endnote w:type="continuationSeparator" w:id="0">
    <w:p w14:paraId="2CD2045C" w14:textId="77777777" w:rsidR="00781374" w:rsidRDefault="00781374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DDDA1B" w14:textId="77777777" w:rsidR="00781374" w:rsidRDefault="00781374" w:rsidP="00D210FA">
      <w:pPr>
        <w:spacing w:after="0"/>
      </w:pPr>
      <w:r>
        <w:separator/>
      </w:r>
    </w:p>
  </w:footnote>
  <w:footnote w:type="continuationSeparator" w:id="0">
    <w:p w14:paraId="3868E178" w14:textId="77777777" w:rsidR="00781374" w:rsidRDefault="00781374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5871C5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DB8FA1" w14:textId="77777777" w:rsidR="008B0F18" w:rsidRDefault="008B0F18">
    <w:pPr>
      <w:pStyle w:val="Header"/>
    </w:pPr>
  </w:p>
  <w:p w14:paraId="2121D0EF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D22453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EAF50D7"/>
    <w:multiLevelType w:val="hybridMultilevel"/>
    <w:tmpl w:val="E8F817EC"/>
    <w:lvl w:ilvl="0" w:tplc="FFFFFFFF">
      <w:numFmt w:val="bullet"/>
      <w:lvlText w:val="-"/>
      <w:lvlJc w:val="left"/>
      <w:pPr>
        <w:ind w:left="720" w:hanging="360"/>
      </w:pPr>
      <w:rPr>
        <w:rFonts w:ascii="Helvetica" w:eastAsiaTheme="minorEastAsia" w:hAnsi="Helvetic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C93D08"/>
    <w:multiLevelType w:val="hybridMultilevel"/>
    <w:tmpl w:val="4FD65B08"/>
    <w:lvl w:ilvl="0" w:tplc="FFFFFFFF">
      <w:numFmt w:val="bullet"/>
      <w:lvlText w:val="-"/>
      <w:lvlJc w:val="left"/>
      <w:pPr>
        <w:ind w:left="720" w:hanging="360"/>
      </w:pPr>
      <w:rPr>
        <w:rFonts w:ascii="Helvetica" w:eastAsiaTheme="minorEastAsia" w:hAnsi="Helvetic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9563F2F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8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E170D0C"/>
    <w:multiLevelType w:val="multilevel"/>
    <w:tmpl w:val="65DE8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4518507">
    <w:abstractNumId w:val="2"/>
  </w:num>
  <w:num w:numId="2" w16cid:durableId="108864875">
    <w:abstractNumId w:val="1"/>
  </w:num>
  <w:num w:numId="3" w16cid:durableId="993802596">
    <w:abstractNumId w:val="10"/>
  </w:num>
  <w:num w:numId="4" w16cid:durableId="1649359328">
    <w:abstractNumId w:val="11"/>
  </w:num>
  <w:num w:numId="5" w16cid:durableId="323557043">
    <w:abstractNumId w:val="6"/>
  </w:num>
  <w:num w:numId="6" w16cid:durableId="73209939">
    <w:abstractNumId w:val="5"/>
  </w:num>
  <w:num w:numId="7" w16cid:durableId="1740863337">
    <w:abstractNumId w:val="8"/>
  </w:num>
  <w:num w:numId="8" w16cid:durableId="961229593">
    <w:abstractNumId w:val="7"/>
  </w:num>
  <w:num w:numId="9" w16cid:durableId="177037901">
    <w:abstractNumId w:val="3"/>
  </w:num>
  <w:num w:numId="10" w16cid:durableId="942997559">
    <w:abstractNumId w:val="0"/>
  </w:num>
  <w:num w:numId="11" w16cid:durableId="549345446">
    <w:abstractNumId w:val="4"/>
  </w:num>
  <w:num w:numId="12" w16cid:durableId="11922999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revisionView w:inkAnnotations="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2E16"/>
    <w:rsid w:val="00023293"/>
    <w:rsid w:val="00061977"/>
    <w:rsid w:val="00073A5E"/>
    <w:rsid w:val="0008782A"/>
    <w:rsid w:val="000A065A"/>
    <w:rsid w:val="000E2F62"/>
    <w:rsid w:val="00106FC5"/>
    <w:rsid w:val="00120DEC"/>
    <w:rsid w:val="00123C19"/>
    <w:rsid w:val="00127F31"/>
    <w:rsid w:val="00181075"/>
    <w:rsid w:val="001A672F"/>
    <w:rsid w:val="001B2B68"/>
    <w:rsid w:val="001C080C"/>
    <w:rsid w:val="001C24F5"/>
    <w:rsid w:val="001C55B6"/>
    <w:rsid w:val="001D6CC4"/>
    <w:rsid w:val="00204A86"/>
    <w:rsid w:val="00206405"/>
    <w:rsid w:val="00220F6A"/>
    <w:rsid w:val="00233D96"/>
    <w:rsid w:val="00253267"/>
    <w:rsid w:val="002702AC"/>
    <w:rsid w:val="002823CD"/>
    <w:rsid w:val="00287787"/>
    <w:rsid w:val="00291685"/>
    <w:rsid w:val="002B0A3D"/>
    <w:rsid w:val="002C74AA"/>
    <w:rsid w:val="002D0597"/>
    <w:rsid w:val="002D20A1"/>
    <w:rsid w:val="002D51F0"/>
    <w:rsid w:val="002E5877"/>
    <w:rsid w:val="003007A7"/>
    <w:rsid w:val="003257E1"/>
    <w:rsid w:val="00325DEC"/>
    <w:rsid w:val="0032743B"/>
    <w:rsid w:val="00346FFA"/>
    <w:rsid w:val="00384C35"/>
    <w:rsid w:val="00392CF6"/>
    <w:rsid w:val="003A3069"/>
    <w:rsid w:val="003B2297"/>
    <w:rsid w:val="003C20B5"/>
    <w:rsid w:val="003E545F"/>
    <w:rsid w:val="003F03D2"/>
    <w:rsid w:val="003F1E1A"/>
    <w:rsid w:val="003F57E1"/>
    <w:rsid w:val="004045E5"/>
    <w:rsid w:val="00421496"/>
    <w:rsid w:val="00422C27"/>
    <w:rsid w:val="0044367C"/>
    <w:rsid w:val="00444850"/>
    <w:rsid w:val="004642F0"/>
    <w:rsid w:val="004645F8"/>
    <w:rsid w:val="00474291"/>
    <w:rsid w:val="00493B5D"/>
    <w:rsid w:val="00497AB3"/>
    <w:rsid w:val="004C683E"/>
    <w:rsid w:val="004D3FD0"/>
    <w:rsid w:val="004E5136"/>
    <w:rsid w:val="004F5917"/>
    <w:rsid w:val="00500564"/>
    <w:rsid w:val="00500FE0"/>
    <w:rsid w:val="00504028"/>
    <w:rsid w:val="0051102B"/>
    <w:rsid w:val="00517812"/>
    <w:rsid w:val="00530169"/>
    <w:rsid w:val="00532874"/>
    <w:rsid w:val="005445D7"/>
    <w:rsid w:val="005838BC"/>
    <w:rsid w:val="00584F21"/>
    <w:rsid w:val="005B0D4D"/>
    <w:rsid w:val="005B43B5"/>
    <w:rsid w:val="005B57E1"/>
    <w:rsid w:val="005D41B9"/>
    <w:rsid w:val="005D60E2"/>
    <w:rsid w:val="005E61E0"/>
    <w:rsid w:val="005F0F31"/>
    <w:rsid w:val="006024ED"/>
    <w:rsid w:val="0061793F"/>
    <w:rsid w:val="0062123A"/>
    <w:rsid w:val="00634071"/>
    <w:rsid w:val="006605F8"/>
    <w:rsid w:val="006676A1"/>
    <w:rsid w:val="006833BD"/>
    <w:rsid w:val="006B56EB"/>
    <w:rsid w:val="006D2642"/>
    <w:rsid w:val="006D3A35"/>
    <w:rsid w:val="006D7E15"/>
    <w:rsid w:val="006E2D42"/>
    <w:rsid w:val="00701799"/>
    <w:rsid w:val="0070402A"/>
    <w:rsid w:val="00704E36"/>
    <w:rsid w:val="00720FEE"/>
    <w:rsid w:val="00754146"/>
    <w:rsid w:val="0076125D"/>
    <w:rsid w:val="00764B6F"/>
    <w:rsid w:val="00765E4E"/>
    <w:rsid w:val="00781374"/>
    <w:rsid w:val="007853E1"/>
    <w:rsid w:val="007B2E2A"/>
    <w:rsid w:val="007C72EA"/>
    <w:rsid w:val="007C7319"/>
    <w:rsid w:val="007D43B3"/>
    <w:rsid w:val="007E7754"/>
    <w:rsid w:val="007F20B4"/>
    <w:rsid w:val="007F525E"/>
    <w:rsid w:val="008159AF"/>
    <w:rsid w:val="0082695D"/>
    <w:rsid w:val="0083044C"/>
    <w:rsid w:val="00846B2D"/>
    <w:rsid w:val="00847CFA"/>
    <w:rsid w:val="0085182D"/>
    <w:rsid w:val="00867E5F"/>
    <w:rsid w:val="008709F5"/>
    <w:rsid w:val="00877A91"/>
    <w:rsid w:val="00882E68"/>
    <w:rsid w:val="00884E86"/>
    <w:rsid w:val="008927FF"/>
    <w:rsid w:val="008A4473"/>
    <w:rsid w:val="008A5FA5"/>
    <w:rsid w:val="008A75AB"/>
    <w:rsid w:val="008B0F18"/>
    <w:rsid w:val="008D6C80"/>
    <w:rsid w:val="008E28B3"/>
    <w:rsid w:val="008E3921"/>
    <w:rsid w:val="0090027B"/>
    <w:rsid w:val="0090088E"/>
    <w:rsid w:val="00905238"/>
    <w:rsid w:val="009132AA"/>
    <w:rsid w:val="0094702A"/>
    <w:rsid w:val="00967DAB"/>
    <w:rsid w:val="00990E76"/>
    <w:rsid w:val="00991A53"/>
    <w:rsid w:val="00996F4E"/>
    <w:rsid w:val="009F44A0"/>
    <w:rsid w:val="009F71FE"/>
    <w:rsid w:val="00A31F33"/>
    <w:rsid w:val="00A70A62"/>
    <w:rsid w:val="00A71DA8"/>
    <w:rsid w:val="00A844D6"/>
    <w:rsid w:val="00AB1210"/>
    <w:rsid w:val="00AB770D"/>
    <w:rsid w:val="00AE07EE"/>
    <w:rsid w:val="00AF2088"/>
    <w:rsid w:val="00AF27BD"/>
    <w:rsid w:val="00AF5FB0"/>
    <w:rsid w:val="00AF60D1"/>
    <w:rsid w:val="00B0080A"/>
    <w:rsid w:val="00B0234A"/>
    <w:rsid w:val="00B0538C"/>
    <w:rsid w:val="00B37AB8"/>
    <w:rsid w:val="00B37F62"/>
    <w:rsid w:val="00B418DE"/>
    <w:rsid w:val="00B47FE7"/>
    <w:rsid w:val="00B67824"/>
    <w:rsid w:val="00B743B6"/>
    <w:rsid w:val="00B7443A"/>
    <w:rsid w:val="00B9422F"/>
    <w:rsid w:val="00BE0280"/>
    <w:rsid w:val="00BE15BA"/>
    <w:rsid w:val="00C05EE9"/>
    <w:rsid w:val="00C20ED0"/>
    <w:rsid w:val="00C348A8"/>
    <w:rsid w:val="00C46111"/>
    <w:rsid w:val="00C54E50"/>
    <w:rsid w:val="00C708F8"/>
    <w:rsid w:val="00C83332"/>
    <w:rsid w:val="00C83B3D"/>
    <w:rsid w:val="00C93CD2"/>
    <w:rsid w:val="00C95E04"/>
    <w:rsid w:val="00CB560F"/>
    <w:rsid w:val="00CC0A8F"/>
    <w:rsid w:val="00CC24B6"/>
    <w:rsid w:val="00CD3A64"/>
    <w:rsid w:val="00CE08CD"/>
    <w:rsid w:val="00D05B4C"/>
    <w:rsid w:val="00D0664A"/>
    <w:rsid w:val="00D210FA"/>
    <w:rsid w:val="00D30F1D"/>
    <w:rsid w:val="00D43CC8"/>
    <w:rsid w:val="00D57231"/>
    <w:rsid w:val="00D62DF6"/>
    <w:rsid w:val="00D7148C"/>
    <w:rsid w:val="00D87B48"/>
    <w:rsid w:val="00D91203"/>
    <w:rsid w:val="00D94FD1"/>
    <w:rsid w:val="00DA3085"/>
    <w:rsid w:val="00DA708C"/>
    <w:rsid w:val="00DB6319"/>
    <w:rsid w:val="00DC00BD"/>
    <w:rsid w:val="00DD6F63"/>
    <w:rsid w:val="00DE1DCF"/>
    <w:rsid w:val="00DE75C3"/>
    <w:rsid w:val="00DF4E1A"/>
    <w:rsid w:val="00E41692"/>
    <w:rsid w:val="00E55D74"/>
    <w:rsid w:val="00E679EF"/>
    <w:rsid w:val="00E81234"/>
    <w:rsid w:val="00E83D91"/>
    <w:rsid w:val="00E87CEF"/>
    <w:rsid w:val="00E9037E"/>
    <w:rsid w:val="00E928B4"/>
    <w:rsid w:val="00EA120D"/>
    <w:rsid w:val="00EA49C3"/>
    <w:rsid w:val="00EB5E14"/>
    <w:rsid w:val="00EB6F36"/>
    <w:rsid w:val="00EC42A3"/>
    <w:rsid w:val="00ED1049"/>
    <w:rsid w:val="00ED3219"/>
    <w:rsid w:val="00EE19D9"/>
    <w:rsid w:val="00EF0F60"/>
    <w:rsid w:val="00EF26FC"/>
    <w:rsid w:val="00F07C8F"/>
    <w:rsid w:val="00F37523"/>
    <w:rsid w:val="00F50168"/>
    <w:rsid w:val="00F50D34"/>
    <w:rsid w:val="00F61360"/>
    <w:rsid w:val="00F64D14"/>
    <w:rsid w:val="00F92B93"/>
    <w:rsid w:val="00FA71B8"/>
    <w:rsid w:val="00FA7D28"/>
    <w:rsid w:val="00FB49B9"/>
    <w:rsid w:val="00FC1C82"/>
    <w:rsid w:val="00FC538A"/>
    <w:rsid w:val="00FD5130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E2FAE8"/>
  <w14:defaultImageDpi w14:val="32767"/>
  <w15:chartTrackingRefBased/>
  <w15:docId w15:val="{B8208565-9224-B440-8946-8AF1BBA989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paragraph" w:customStyle="1" w:styleId="p1">
    <w:name w:val="p1"/>
    <w:basedOn w:val="Normal"/>
    <w:rsid w:val="004C683E"/>
    <w:pPr>
      <w:spacing w:after="0"/>
    </w:pPr>
    <w:rPr>
      <w:rFonts w:ascii="Helvetica" w:eastAsiaTheme="minorEastAsia" w:hAnsi="Helvetica"/>
      <w:sz w:val="18"/>
      <w:szCs w:val="18"/>
      <w:lang w:val="en-GB" w:eastAsia="en-GB"/>
    </w:rPr>
  </w:style>
  <w:style w:type="character" w:customStyle="1" w:styleId="s1">
    <w:name w:val="s1"/>
    <w:basedOn w:val="DefaultParagraphFont"/>
    <w:rsid w:val="004C683E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li1">
    <w:name w:val="li1"/>
    <w:basedOn w:val="Normal"/>
    <w:rsid w:val="004C683E"/>
    <w:pPr>
      <w:spacing w:after="0"/>
    </w:pPr>
    <w:rPr>
      <w:rFonts w:ascii="Helvetica" w:eastAsiaTheme="minorEastAsia" w:hAnsi="Helvetica"/>
      <w:sz w:val="18"/>
      <w:szCs w:val="18"/>
      <w:lang w:val="en-GB" w:eastAsia="en-GB"/>
    </w:rPr>
  </w:style>
  <w:style w:type="character" w:customStyle="1" w:styleId="detail">
    <w:name w:val="detail"/>
    <w:basedOn w:val="DefaultParagraphFont"/>
    <w:rsid w:val="007B2E2A"/>
  </w:style>
  <w:style w:type="character" w:customStyle="1" w:styleId="apple-converted-space">
    <w:name w:val="apple-converted-space"/>
    <w:basedOn w:val="DefaultParagraphFont"/>
    <w:rsid w:val="007B2E2A"/>
  </w:style>
  <w:style w:type="character" w:styleId="Hyperlink">
    <w:name w:val="Hyperlink"/>
    <w:basedOn w:val="DefaultParagraphFont"/>
    <w:uiPriority w:val="99"/>
    <w:unhideWhenUsed/>
    <w:rsid w:val="007B2E2A"/>
    <w:rPr>
      <w:color w:val="467886" w:themeColor="hyperlink"/>
      <w:u w:val="single"/>
    </w:rPr>
  </w:style>
  <w:style w:type="character" w:customStyle="1" w:styleId="s2">
    <w:name w:val="s2"/>
    <w:basedOn w:val="DefaultParagraphFont"/>
    <w:rsid w:val="009132AA"/>
    <w:rPr>
      <w:rFonts w:ascii="UICTFontTextStyleBody" w:hAnsi="UICTFontTextStyleBody" w:hint="default"/>
      <w:b w:val="0"/>
      <w:bCs w:val="0"/>
      <w:i w:val="0"/>
      <w:iCs w:val="0"/>
      <w:sz w:val="24"/>
      <w:szCs w:val="24"/>
    </w:rPr>
  </w:style>
  <w:style w:type="character" w:customStyle="1" w:styleId="s3">
    <w:name w:val="s3"/>
    <w:basedOn w:val="DefaultParagraphFont"/>
    <w:rsid w:val="009132AA"/>
    <w:rPr>
      <w:rFonts w:ascii="UICTFontTextStyleItalicBody" w:hAnsi="UICTFontTextStyleItalicBody" w:hint="default"/>
      <w:b w:val="0"/>
      <w:bCs w:val="0"/>
      <w:i/>
      <w:i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hyperlink" Target="https://www.skillsforcare.org.uk/Home.aspx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hyperlink" Target="https://www.ageuk.org.uk/siteassets/documents/reports-and-publications/reports-and-briefings/health--wellbeing/age_uk_briefing_state_of_health_and_care_of_older_people_july2023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hee.nhs.uk/our-work/person-centred-care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2010/15/contents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hyperlink" Target="https://www.uniquecare.co.uk/uk-elderly-care-statistics-2025-2026/?utm_source=chatgpt.com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2014/23/contents" TargetMode="External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1af3243-3dd4-4a8d-8c0d-dd76da1f02a5"/>
    <ds:schemaRef ds:uri="16c05727-aa75-4e4a-9b5f-8a80a1165891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Education%20brochure.dotx</Template>
  <TotalTime>2</TotalTime>
  <Pages>1</Pages>
  <Words>936</Words>
  <Characters>5336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6260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Precious Omorotiowan (2030735)</cp:lastModifiedBy>
  <cp:revision>2</cp:revision>
  <dcterms:created xsi:type="dcterms:W3CDTF">2026-03-19T20:39:00Z</dcterms:created>
  <dcterms:modified xsi:type="dcterms:W3CDTF">2026-03-19T20:39:00Z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KeyPoints">
    <vt:lpwstr/>
  </property>
</Properties>
</file>