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BE1B40" w14:textId="61284A47" w:rsidR="0028042C" w:rsidRDefault="0028042C" w:rsidP="0028042C">
      <w:pPr>
        <w:rPr>
          <w:rFonts w:ascii="Arial" w:hAnsi="Arial" w:cs="Arial"/>
          <w:b/>
          <w:bCs/>
          <w:sz w:val="32"/>
          <w:szCs w:val="32"/>
        </w:rPr>
      </w:pPr>
      <w:r w:rsidRPr="0028042C">
        <w:rPr>
          <w:rFonts w:ascii="Arial" w:hAnsi="Arial" w:cs="Arial"/>
          <w:b/>
          <w:bCs/>
          <w:sz w:val="32"/>
          <w:szCs w:val="32"/>
        </w:rPr>
        <w:t>Does the required skill set of a Food &amp; Beverage employee change, based on the type of business and the type of service that the food and beverage operation utilizes?</w:t>
      </w:r>
    </w:p>
    <w:p w14:paraId="61B67270" w14:textId="2F511B10" w:rsidR="0028042C" w:rsidRDefault="0028042C" w:rsidP="0028042C">
      <w:pPr>
        <w:rPr>
          <w:rFonts w:ascii="Arial" w:hAnsi="Arial" w:cs="Arial"/>
          <w:b/>
          <w:bCs/>
          <w:sz w:val="32"/>
          <w:szCs w:val="32"/>
        </w:rPr>
      </w:pPr>
    </w:p>
    <w:p w14:paraId="55880FA0" w14:textId="77777777" w:rsidR="0028042C" w:rsidRPr="0028042C" w:rsidRDefault="0028042C" w:rsidP="0028042C">
      <w:pPr>
        <w:rPr>
          <w:rFonts w:ascii="Arial" w:hAnsi="Arial" w:cs="Arial"/>
          <w:b/>
          <w:bCs/>
          <w:sz w:val="32"/>
          <w:szCs w:val="32"/>
        </w:rPr>
      </w:pPr>
    </w:p>
    <w:p w14:paraId="7D2484E8" w14:textId="77777777" w:rsidR="0028042C" w:rsidRDefault="0028042C">
      <w:pPr>
        <w:rPr>
          <w:rFonts w:ascii="Arial" w:hAnsi="Arial" w:cs="Arial"/>
          <w:b/>
          <w:bCs/>
          <w:sz w:val="32"/>
          <w:szCs w:val="32"/>
        </w:rPr>
      </w:pPr>
    </w:p>
    <w:p w14:paraId="54ADEC37" w14:textId="77777777" w:rsidR="00586D61" w:rsidRDefault="00586D61" w:rsidP="00586D61">
      <w:pPr>
        <w:rPr>
          <w:rFonts w:ascii="Arial" w:hAnsi="Arial" w:cs="Arial"/>
          <w:sz w:val="28"/>
          <w:szCs w:val="28"/>
        </w:rPr>
      </w:pPr>
    </w:p>
    <w:p w14:paraId="0AE492A5" w14:textId="77777777" w:rsidR="00586D61" w:rsidRDefault="00586D61" w:rsidP="00586D61">
      <w:pPr>
        <w:rPr>
          <w:rFonts w:ascii="Arial" w:hAnsi="Arial" w:cs="Arial"/>
          <w:sz w:val="28"/>
          <w:szCs w:val="28"/>
        </w:rPr>
      </w:pPr>
    </w:p>
    <w:p w14:paraId="435A5C11" w14:textId="77777777" w:rsidR="00586D61" w:rsidRDefault="00586D61" w:rsidP="00586D61">
      <w:pPr>
        <w:rPr>
          <w:rFonts w:ascii="Arial" w:hAnsi="Arial" w:cs="Arial"/>
          <w:sz w:val="28"/>
          <w:szCs w:val="28"/>
        </w:rPr>
      </w:pPr>
    </w:p>
    <w:p w14:paraId="73AAC081" w14:textId="77777777" w:rsidR="00586D61" w:rsidRDefault="00586D61" w:rsidP="00586D61">
      <w:pPr>
        <w:rPr>
          <w:rFonts w:ascii="Arial" w:hAnsi="Arial" w:cs="Arial"/>
          <w:sz w:val="28"/>
          <w:szCs w:val="28"/>
        </w:rPr>
      </w:pPr>
    </w:p>
    <w:p w14:paraId="600CA3A6" w14:textId="77777777" w:rsidR="00586D61" w:rsidRDefault="00586D61" w:rsidP="00586D61">
      <w:pPr>
        <w:rPr>
          <w:rFonts w:ascii="Arial" w:hAnsi="Arial" w:cs="Arial"/>
          <w:sz w:val="28"/>
          <w:szCs w:val="28"/>
        </w:rPr>
      </w:pPr>
    </w:p>
    <w:p w14:paraId="708E3D1B" w14:textId="77777777" w:rsidR="00586D61" w:rsidRDefault="00586D61" w:rsidP="00586D61">
      <w:pPr>
        <w:rPr>
          <w:rFonts w:ascii="Arial" w:hAnsi="Arial" w:cs="Arial"/>
          <w:sz w:val="28"/>
          <w:szCs w:val="28"/>
        </w:rPr>
      </w:pPr>
    </w:p>
    <w:p w14:paraId="5B78DFF6" w14:textId="77777777" w:rsidR="00586D61" w:rsidRDefault="00586D61" w:rsidP="00586D61">
      <w:pPr>
        <w:rPr>
          <w:rFonts w:ascii="Arial" w:hAnsi="Arial" w:cs="Arial"/>
          <w:sz w:val="28"/>
          <w:szCs w:val="28"/>
        </w:rPr>
      </w:pPr>
    </w:p>
    <w:p w14:paraId="4C17BD97" w14:textId="77777777" w:rsidR="00586D61" w:rsidRDefault="00586D61" w:rsidP="00586D61">
      <w:pPr>
        <w:rPr>
          <w:rFonts w:ascii="Arial" w:hAnsi="Arial" w:cs="Arial"/>
          <w:sz w:val="28"/>
          <w:szCs w:val="28"/>
        </w:rPr>
      </w:pPr>
    </w:p>
    <w:p w14:paraId="0464490E" w14:textId="77777777" w:rsidR="00586D61" w:rsidRDefault="00586D61" w:rsidP="00586D61">
      <w:pPr>
        <w:rPr>
          <w:rFonts w:ascii="Arial" w:hAnsi="Arial" w:cs="Arial"/>
          <w:sz w:val="28"/>
          <w:szCs w:val="28"/>
        </w:rPr>
      </w:pPr>
    </w:p>
    <w:p w14:paraId="56E3CC28" w14:textId="53C4CA79" w:rsidR="00586D61" w:rsidRPr="00090783" w:rsidRDefault="00586D61" w:rsidP="00586D61">
      <w:pPr>
        <w:rPr>
          <w:rFonts w:ascii="Arial" w:hAnsi="Arial" w:cs="Arial"/>
          <w:sz w:val="28"/>
          <w:szCs w:val="28"/>
        </w:rPr>
      </w:pPr>
      <w:r w:rsidRPr="00090783">
        <w:rPr>
          <w:rFonts w:ascii="Arial" w:hAnsi="Arial" w:cs="Arial"/>
          <w:sz w:val="28"/>
          <w:szCs w:val="28"/>
        </w:rPr>
        <w:t>Student Name: Cristina Valentina Preda</w:t>
      </w:r>
    </w:p>
    <w:p w14:paraId="7C1BF60E" w14:textId="77777777" w:rsidR="00586D61" w:rsidRPr="00090783" w:rsidRDefault="00586D61" w:rsidP="00586D61">
      <w:pPr>
        <w:rPr>
          <w:rFonts w:ascii="Arial" w:hAnsi="Arial" w:cs="Arial"/>
          <w:sz w:val="28"/>
          <w:szCs w:val="28"/>
        </w:rPr>
      </w:pPr>
      <w:r w:rsidRPr="00090783">
        <w:rPr>
          <w:rFonts w:ascii="Arial" w:hAnsi="Arial" w:cs="Arial"/>
          <w:sz w:val="28"/>
          <w:szCs w:val="28"/>
        </w:rPr>
        <w:t>Student ID number:2207491</w:t>
      </w:r>
    </w:p>
    <w:p w14:paraId="57BB5F3C" w14:textId="3683F7B2" w:rsidR="00586D61" w:rsidRPr="00090783" w:rsidRDefault="00586D61" w:rsidP="00586D61">
      <w:pPr>
        <w:rPr>
          <w:rFonts w:ascii="Arial" w:hAnsi="Arial" w:cs="Arial"/>
          <w:sz w:val="28"/>
          <w:szCs w:val="28"/>
        </w:rPr>
      </w:pPr>
      <w:r w:rsidRPr="00090783">
        <w:rPr>
          <w:rFonts w:ascii="Arial" w:hAnsi="Arial" w:cs="Arial"/>
          <w:sz w:val="28"/>
          <w:szCs w:val="28"/>
        </w:rPr>
        <w:t xml:space="preserve">Module title: </w:t>
      </w:r>
      <w:r>
        <w:rPr>
          <w:rFonts w:ascii="Arial" w:hAnsi="Arial" w:cs="Arial"/>
          <w:sz w:val="28"/>
          <w:szCs w:val="28"/>
        </w:rPr>
        <w:t>Food and Beverage Operations BMIH4002</w:t>
      </w:r>
    </w:p>
    <w:p w14:paraId="4A416D38" w14:textId="16FF58E7" w:rsidR="00586D61" w:rsidRDefault="00586D61" w:rsidP="00586D61">
      <w:pPr>
        <w:rPr>
          <w:rFonts w:ascii="Arial" w:hAnsi="Arial" w:cs="Arial"/>
          <w:sz w:val="28"/>
          <w:szCs w:val="28"/>
        </w:rPr>
      </w:pPr>
      <w:r w:rsidRPr="00090783">
        <w:rPr>
          <w:rFonts w:ascii="Arial" w:hAnsi="Arial" w:cs="Arial"/>
          <w:sz w:val="28"/>
          <w:szCs w:val="28"/>
        </w:rPr>
        <w:t xml:space="preserve">Lecturer’s name: </w:t>
      </w:r>
      <w:r>
        <w:rPr>
          <w:rFonts w:ascii="Arial" w:hAnsi="Arial" w:cs="Arial"/>
          <w:sz w:val="28"/>
          <w:szCs w:val="28"/>
        </w:rPr>
        <w:t xml:space="preserve">Rohan </w:t>
      </w:r>
      <w:proofErr w:type="spellStart"/>
      <w:r>
        <w:rPr>
          <w:rFonts w:ascii="Arial" w:hAnsi="Arial" w:cs="Arial"/>
          <w:sz w:val="28"/>
          <w:szCs w:val="28"/>
        </w:rPr>
        <w:t>Dubrey</w:t>
      </w:r>
      <w:proofErr w:type="spellEnd"/>
    </w:p>
    <w:p w14:paraId="5D026065" w14:textId="2B84C7E7" w:rsidR="00586D61" w:rsidRDefault="00586D61" w:rsidP="00586D61">
      <w:pPr>
        <w:rPr>
          <w:rFonts w:ascii="Arial" w:hAnsi="Arial" w:cs="Arial"/>
          <w:sz w:val="28"/>
          <w:szCs w:val="28"/>
        </w:rPr>
      </w:pPr>
      <w:r>
        <w:rPr>
          <w:rFonts w:ascii="Arial" w:hAnsi="Arial" w:cs="Arial"/>
          <w:sz w:val="28"/>
          <w:szCs w:val="28"/>
        </w:rPr>
        <w:t xml:space="preserve">Word count: </w:t>
      </w:r>
      <w:r w:rsidR="00C16257">
        <w:rPr>
          <w:rFonts w:ascii="Arial" w:hAnsi="Arial" w:cs="Arial"/>
          <w:sz w:val="28"/>
          <w:szCs w:val="28"/>
        </w:rPr>
        <w:t>79</w:t>
      </w:r>
      <w:r w:rsidR="009924A4">
        <w:rPr>
          <w:rFonts w:ascii="Arial" w:hAnsi="Arial" w:cs="Arial"/>
          <w:sz w:val="28"/>
          <w:szCs w:val="28"/>
        </w:rPr>
        <w:t>2</w:t>
      </w:r>
    </w:p>
    <w:p w14:paraId="01BBE4B0" w14:textId="18816412" w:rsidR="00586D61" w:rsidRDefault="00586D61" w:rsidP="00586D61">
      <w:pPr>
        <w:rPr>
          <w:rFonts w:ascii="Arial" w:hAnsi="Arial" w:cs="Arial"/>
          <w:sz w:val="28"/>
          <w:szCs w:val="28"/>
        </w:rPr>
      </w:pPr>
      <w:r w:rsidRPr="00CB6622">
        <w:rPr>
          <w:rFonts w:ascii="Arial" w:hAnsi="Arial" w:cs="Arial"/>
          <w:sz w:val="28"/>
          <w:szCs w:val="28"/>
        </w:rPr>
        <w:t>Date:</w:t>
      </w:r>
      <w:r w:rsidR="00DE3553">
        <w:rPr>
          <w:rFonts w:ascii="Arial" w:hAnsi="Arial" w:cs="Arial"/>
          <w:sz w:val="28"/>
          <w:szCs w:val="28"/>
        </w:rPr>
        <w:t>03</w:t>
      </w:r>
      <w:r>
        <w:rPr>
          <w:rFonts w:ascii="Arial" w:hAnsi="Arial" w:cs="Arial"/>
          <w:sz w:val="28"/>
          <w:szCs w:val="28"/>
        </w:rPr>
        <w:t>/02/2023</w:t>
      </w:r>
    </w:p>
    <w:p w14:paraId="777BA257" w14:textId="77777777" w:rsidR="00586D61" w:rsidRDefault="00586D61" w:rsidP="00586D61">
      <w:pPr>
        <w:rPr>
          <w:rFonts w:ascii="Arial" w:hAnsi="Arial" w:cs="Arial"/>
          <w:sz w:val="28"/>
          <w:szCs w:val="28"/>
        </w:rPr>
      </w:pPr>
    </w:p>
    <w:p w14:paraId="4386E642" w14:textId="77777777" w:rsidR="00586D61" w:rsidRDefault="00586D61" w:rsidP="00586D61">
      <w:pPr>
        <w:rPr>
          <w:rFonts w:ascii="Arial" w:hAnsi="Arial" w:cs="Arial"/>
          <w:sz w:val="28"/>
          <w:szCs w:val="28"/>
        </w:rPr>
      </w:pPr>
    </w:p>
    <w:p w14:paraId="0B4EEA6B" w14:textId="77777777" w:rsidR="00586D61" w:rsidRDefault="00586D61" w:rsidP="00586D61">
      <w:pPr>
        <w:rPr>
          <w:rFonts w:ascii="Arial" w:hAnsi="Arial" w:cs="Arial"/>
          <w:sz w:val="28"/>
          <w:szCs w:val="28"/>
        </w:rPr>
      </w:pPr>
    </w:p>
    <w:p w14:paraId="71979499" w14:textId="77777777" w:rsidR="00586D61" w:rsidRDefault="00586D61" w:rsidP="00586D61">
      <w:pPr>
        <w:rPr>
          <w:rFonts w:ascii="Arial" w:hAnsi="Arial" w:cs="Arial"/>
          <w:sz w:val="28"/>
          <w:szCs w:val="28"/>
        </w:rPr>
      </w:pPr>
    </w:p>
    <w:p w14:paraId="4D9F60F1" w14:textId="77777777" w:rsidR="00586D61" w:rsidRDefault="00586D61" w:rsidP="00586D61">
      <w:pPr>
        <w:rPr>
          <w:rFonts w:ascii="Arial" w:hAnsi="Arial" w:cs="Arial"/>
          <w:sz w:val="28"/>
          <w:szCs w:val="28"/>
        </w:rPr>
      </w:pPr>
    </w:p>
    <w:p w14:paraId="78D07C61" w14:textId="77777777" w:rsidR="00557568" w:rsidRDefault="00557568" w:rsidP="00C47250">
      <w:pPr>
        <w:spacing w:line="360" w:lineRule="auto"/>
        <w:jc w:val="both"/>
        <w:rPr>
          <w:rFonts w:ascii="Arial" w:hAnsi="Arial" w:cs="Arial"/>
          <w:sz w:val="28"/>
          <w:szCs w:val="28"/>
        </w:rPr>
      </w:pPr>
    </w:p>
    <w:p w14:paraId="38734927" w14:textId="55C16F1D" w:rsidR="005B59F4" w:rsidRPr="003B395F" w:rsidRDefault="00DA0593" w:rsidP="00C47250">
      <w:pPr>
        <w:spacing w:line="360" w:lineRule="auto"/>
        <w:jc w:val="both"/>
        <w:rPr>
          <w:rFonts w:ascii="Arial" w:hAnsi="Arial" w:cs="Arial"/>
          <w:b/>
          <w:bCs/>
          <w:color w:val="000000" w:themeColor="text1"/>
          <w:sz w:val="24"/>
          <w:szCs w:val="24"/>
        </w:rPr>
      </w:pPr>
      <w:r w:rsidRPr="003B395F">
        <w:rPr>
          <w:rFonts w:ascii="Arial" w:hAnsi="Arial" w:cs="Arial"/>
          <w:b/>
          <w:bCs/>
          <w:color w:val="000000" w:themeColor="text1"/>
          <w:sz w:val="24"/>
          <w:szCs w:val="24"/>
        </w:rPr>
        <w:lastRenderedPageBreak/>
        <w:t>Introduction</w:t>
      </w:r>
    </w:p>
    <w:p w14:paraId="314AB050" w14:textId="679B4E91" w:rsidR="00DA0593" w:rsidRPr="003B395F" w:rsidRDefault="00CA72C1" w:rsidP="00C47250">
      <w:pPr>
        <w:spacing w:line="360" w:lineRule="auto"/>
        <w:jc w:val="both"/>
        <w:rPr>
          <w:rFonts w:ascii="Arial" w:hAnsi="Arial" w:cs="Arial"/>
          <w:color w:val="000000" w:themeColor="text1"/>
          <w:sz w:val="24"/>
          <w:szCs w:val="24"/>
        </w:rPr>
      </w:pPr>
      <w:r w:rsidRPr="003B395F">
        <w:rPr>
          <w:rFonts w:ascii="Arial" w:hAnsi="Arial" w:cs="Arial"/>
          <w:color w:val="000000" w:themeColor="text1"/>
          <w:sz w:val="24"/>
          <w:szCs w:val="24"/>
        </w:rPr>
        <w:t xml:space="preserve">This student journal will reflect </w:t>
      </w:r>
      <w:r w:rsidR="004B1A6B" w:rsidRPr="003B395F">
        <w:rPr>
          <w:rFonts w:ascii="Arial" w:hAnsi="Arial" w:cs="Arial"/>
          <w:color w:val="000000" w:themeColor="text1"/>
          <w:sz w:val="24"/>
          <w:szCs w:val="24"/>
        </w:rPr>
        <w:t xml:space="preserve">upon the </w:t>
      </w:r>
      <w:r w:rsidRPr="003B395F">
        <w:rPr>
          <w:rFonts w:ascii="Arial" w:hAnsi="Arial" w:cs="Arial"/>
          <w:color w:val="000000" w:themeColor="text1"/>
          <w:sz w:val="24"/>
          <w:szCs w:val="24"/>
        </w:rPr>
        <w:t xml:space="preserve">experience </w:t>
      </w:r>
      <w:r w:rsidR="004B1A6B" w:rsidRPr="003B395F">
        <w:rPr>
          <w:rFonts w:ascii="Arial" w:hAnsi="Arial" w:cs="Arial"/>
          <w:color w:val="000000" w:themeColor="text1"/>
          <w:sz w:val="24"/>
          <w:szCs w:val="24"/>
        </w:rPr>
        <w:t xml:space="preserve">I have had </w:t>
      </w:r>
      <w:r w:rsidRPr="003B395F">
        <w:rPr>
          <w:rFonts w:ascii="Arial" w:hAnsi="Arial" w:cs="Arial"/>
          <w:color w:val="000000" w:themeColor="text1"/>
          <w:sz w:val="24"/>
          <w:szCs w:val="24"/>
        </w:rPr>
        <w:t xml:space="preserve">as a customer and will contribute to my development in a future career in </w:t>
      </w:r>
      <w:r w:rsidR="005938C5" w:rsidRPr="003B395F">
        <w:rPr>
          <w:rFonts w:ascii="Arial" w:hAnsi="Arial" w:cs="Arial"/>
          <w:color w:val="000000" w:themeColor="text1"/>
          <w:sz w:val="24"/>
          <w:szCs w:val="24"/>
        </w:rPr>
        <w:t>management</w:t>
      </w:r>
      <w:r w:rsidRPr="003B395F">
        <w:rPr>
          <w:rFonts w:ascii="Arial" w:hAnsi="Arial" w:cs="Arial"/>
          <w:color w:val="000000" w:themeColor="text1"/>
          <w:sz w:val="24"/>
          <w:szCs w:val="24"/>
        </w:rPr>
        <w:t xml:space="preserve">. The entire journal will be structured based on </w:t>
      </w:r>
      <w:r w:rsidR="004B1A6B" w:rsidRPr="003B395F">
        <w:rPr>
          <w:rFonts w:ascii="Arial" w:hAnsi="Arial" w:cs="Arial"/>
          <w:color w:val="000000" w:themeColor="text1"/>
          <w:sz w:val="24"/>
          <w:szCs w:val="24"/>
        </w:rPr>
        <w:t>Gibbs’s</w:t>
      </w:r>
      <w:r w:rsidRPr="003B395F">
        <w:rPr>
          <w:rFonts w:ascii="Arial" w:hAnsi="Arial" w:cs="Arial"/>
          <w:color w:val="000000" w:themeColor="text1"/>
          <w:sz w:val="24"/>
          <w:szCs w:val="24"/>
        </w:rPr>
        <w:t xml:space="preserve"> reflective cycle frame which will compare different steps taken </w:t>
      </w:r>
      <w:r w:rsidR="00AD5E8A" w:rsidRPr="003B395F">
        <w:rPr>
          <w:rFonts w:ascii="Arial" w:hAnsi="Arial" w:cs="Arial"/>
          <w:color w:val="000000" w:themeColor="text1"/>
          <w:sz w:val="24"/>
          <w:szCs w:val="24"/>
        </w:rPr>
        <w:t xml:space="preserve">in different roles in a restaurant </w:t>
      </w:r>
      <w:r w:rsidRPr="003B395F">
        <w:rPr>
          <w:rFonts w:ascii="Arial" w:hAnsi="Arial" w:cs="Arial"/>
          <w:color w:val="000000" w:themeColor="text1"/>
          <w:sz w:val="24"/>
          <w:szCs w:val="24"/>
        </w:rPr>
        <w:t xml:space="preserve">and consideration of possible future actions if a similar event </w:t>
      </w:r>
      <w:r w:rsidR="00F332A8" w:rsidRPr="003B395F">
        <w:rPr>
          <w:rFonts w:ascii="Arial" w:hAnsi="Arial" w:cs="Arial"/>
          <w:color w:val="000000" w:themeColor="text1"/>
          <w:sz w:val="24"/>
          <w:szCs w:val="24"/>
        </w:rPr>
        <w:t>will occur</w:t>
      </w:r>
      <w:r w:rsidR="00AA3767" w:rsidRPr="003B395F">
        <w:rPr>
          <w:rFonts w:ascii="Arial" w:hAnsi="Arial" w:cs="Arial"/>
          <w:color w:val="000000" w:themeColor="text1"/>
          <w:sz w:val="24"/>
          <w:szCs w:val="24"/>
        </w:rPr>
        <w:t xml:space="preserve"> (</w:t>
      </w:r>
      <w:r w:rsidR="00AA3767" w:rsidRPr="003B395F">
        <w:rPr>
          <w:rFonts w:ascii="Arial" w:hAnsi="Arial" w:cs="Arial"/>
          <w:sz w:val="24"/>
          <w:szCs w:val="24"/>
        </w:rPr>
        <w:t>McMillan and Weyers, 2021).</w:t>
      </w:r>
    </w:p>
    <w:p w14:paraId="0D235396" w14:textId="34322ED0" w:rsidR="00DA0593" w:rsidRPr="003B395F" w:rsidRDefault="00DA0593" w:rsidP="00C47250">
      <w:pPr>
        <w:spacing w:line="360" w:lineRule="auto"/>
        <w:jc w:val="both"/>
        <w:rPr>
          <w:rFonts w:ascii="Arial" w:hAnsi="Arial" w:cs="Arial"/>
          <w:b/>
          <w:bCs/>
          <w:color w:val="000000" w:themeColor="text1"/>
          <w:sz w:val="24"/>
          <w:szCs w:val="24"/>
        </w:rPr>
      </w:pPr>
      <w:r w:rsidRPr="003B395F">
        <w:rPr>
          <w:rFonts w:ascii="Arial" w:hAnsi="Arial" w:cs="Arial"/>
          <w:b/>
          <w:bCs/>
          <w:color w:val="000000" w:themeColor="text1"/>
          <w:sz w:val="24"/>
          <w:szCs w:val="24"/>
        </w:rPr>
        <w:t>Description</w:t>
      </w:r>
    </w:p>
    <w:p w14:paraId="5C4E0EED" w14:textId="23545D7E" w:rsidR="00DA0593" w:rsidRPr="003B395F" w:rsidRDefault="00F332A8" w:rsidP="00C47250">
      <w:pPr>
        <w:spacing w:line="360" w:lineRule="auto"/>
        <w:jc w:val="both"/>
        <w:rPr>
          <w:rFonts w:ascii="Arial" w:hAnsi="Arial" w:cs="Arial"/>
          <w:color w:val="000000" w:themeColor="text1"/>
          <w:sz w:val="24"/>
          <w:szCs w:val="24"/>
        </w:rPr>
      </w:pPr>
      <w:r w:rsidRPr="003B395F">
        <w:rPr>
          <w:rFonts w:ascii="Arial" w:hAnsi="Arial" w:cs="Arial"/>
          <w:color w:val="000000" w:themeColor="text1"/>
          <w:sz w:val="24"/>
          <w:szCs w:val="24"/>
        </w:rPr>
        <w:t xml:space="preserve">My experience </w:t>
      </w:r>
      <w:r w:rsidR="00AD5E8A" w:rsidRPr="003B395F">
        <w:rPr>
          <w:rFonts w:ascii="Arial" w:hAnsi="Arial" w:cs="Arial"/>
          <w:color w:val="000000" w:themeColor="text1"/>
          <w:sz w:val="24"/>
          <w:szCs w:val="24"/>
        </w:rPr>
        <w:t xml:space="preserve">is from a few years ago when I went to a </w:t>
      </w:r>
      <w:r w:rsidR="003959AB" w:rsidRPr="003B395F">
        <w:rPr>
          <w:rFonts w:ascii="Arial" w:hAnsi="Arial" w:cs="Arial"/>
          <w:color w:val="000000" w:themeColor="text1"/>
          <w:sz w:val="24"/>
          <w:szCs w:val="24"/>
        </w:rPr>
        <w:t>hotel</w:t>
      </w:r>
      <w:r w:rsidR="00AD5E8A" w:rsidRPr="003B395F">
        <w:rPr>
          <w:rFonts w:ascii="Arial" w:hAnsi="Arial" w:cs="Arial"/>
          <w:color w:val="000000" w:themeColor="text1"/>
          <w:sz w:val="24"/>
          <w:szCs w:val="24"/>
        </w:rPr>
        <w:t xml:space="preserve"> in </w:t>
      </w:r>
      <w:r w:rsidR="004B1A6B" w:rsidRPr="003B395F">
        <w:rPr>
          <w:rFonts w:ascii="Arial" w:hAnsi="Arial" w:cs="Arial"/>
          <w:color w:val="000000" w:themeColor="text1"/>
          <w:sz w:val="24"/>
          <w:szCs w:val="24"/>
        </w:rPr>
        <w:t xml:space="preserve">central </w:t>
      </w:r>
      <w:r w:rsidR="00AD5E8A" w:rsidRPr="003B395F">
        <w:rPr>
          <w:rFonts w:ascii="Arial" w:hAnsi="Arial" w:cs="Arial"/>
          <w:color w:val="000000" w:themeColor="text1"/>
          <w:sz w:val="24"/>
          <w:szCs w:val="24"/>
        </w:rPr>
        <w:t>London</w:t>
      </w:r>
      <w:r w:rsidR="003959AB" w:rsidRPr="003B395F">
        <w:rPr>
          <w:rFonts w:ascii="Arial" w:hAnsi="Arial" w:cs="Arial"/>
          <w:color w:val="000000" w:themeColor="text1"/>
          <w:sz w:val="24"/>
          <w:szCs w:val="24"/>
        </w:rPr>
        <w:t xml:space="preserve"> where they had a restaurant and a bar.</w:t>
      </w:r>
      <w:r w:rsidR="00AD5E8A" w:rsidRPr="003B395F">
        <w:rPr>
          <w:rFonts w:ascii="Arial" w:hAnsi="Arial" w:cs="Arial"/>
          <w:color w:val="000000" w:themeColor="text1"/>
          <w:sz w:val="24"/>
          <w:szCs w:val="24"/>
        </w:rPr>
        <w:t xml:space="preserve"> </w:t>
      </w:r>
      <w:r w:rsidR="005938C5" w:rsidRPr="003B395F">
        <w:rPr>
          <w:rFonts w:ascii="Arial" w:hAnsi="Arial" w:cs="Arial"/>
          <w:color w:val="000000" w:themeColor="text1"/>
          <w:sz w:val="24"/>
          <w:szCs w:val="24"/>
        </w:rPr>
        <w:t>Delighted</w:t>
      </w:r>
      <w:r w:rsidR="003959AB" w:rsidRPr="003B395F">
        <w:rPr>
          <w:rFonts w:ascii="Arial" w:hAnsi="Arial" w:cs="Arial"/>
          <w:color w:val="000000" w:themeColor="text1"/>
          <w:sz w:val="24"/>
          <w:szCs w:val="24"/>
        </w:rPr>
        <w:t xml:space="preserve"> that those facilities were </w:t>
      </w:r>
      <w:r w:rsidR="005938C5" w:rsidRPr="003B395F">
        <w:rPr>
          <w:rFonts w:ascii="Arial" w:hAnsi="Arial" w:cs="Arial"/>
          <w:color w:val="000000" w:themeColor="text1"/>
          <w:sz w:val="24"/>
          <w:szCs w:val="24"/>
        </w:rPr>
        <w:t>on the premises</w:t>
      </w:r>
      <w:r w:rsidR="00C70764" w:rsidRPr="003B395F">
        <w:rPr>
          <w:rFonts w:ascii="Arial" w:hAnsi="Arial" w:cs="Arial"/>
          <w:color w:val="000000" w:themeColor="text1"/>
          <w:sz w:val="24"/>
          <w:szCs w:val="24"/>
        </w:rPr>
        <w:t>,</w:t>
      </w:r>
      <w:r w:rsidR="003959AB" w:rsidRPr="003B395F">
        <w:rPr>
          <w:rFonts w:ascii="Arial" w:hAnsi="Arial" w:cs="Arial"/>
          <w:color w:val="000000" w:themeColor="text1"/>
          <w:sz w:val="24"/>
          <w:szCs w:val="24"/>
        </w:rPr>
        <w:t xml:space="preserve"> me and partner had a delicious </w:t>
      </w:r>
      <w:r w:rsidR="00C70764" w:rsidRPr="003B395F">
        <w:rPr>
          <w:rFonts w:ascii="Arial" w:hAnsi="Arial" w:cs="Arial"/>
          <w:color w:val="000000" w:themeColor="text1"/>
          <w:sz w:val="24"/>
          <w:szCs w:val="24"/>
        </w:rPr>
        <w:t xml:space="preserve">meal </w:t>
      </w:r>
      <w:r w:rsidR="00F92408" w:rsidRPr="003B395F">
        <w:rPr>
          <w:rFonts w:ascii="Arial" w:hAnsi="Arial" w:cs="Arial"/>
          <w:color w:val="000000" w:themeColor="text1"/>
          <w:sz w:val="24"/>
          <w:szCs w:val="24"/>
        </w:rPr>
        <w:t>and in addition to this,</w:t>
      </w:r>
      <w:r w:rsidR="003959AB" w:rsidRPr="003B395F">
        <w:rPr>
          <w:rFonts w:ascii="Arial" w:hAnsi="Arial" w:cs="Arial"/>
          <w:color w:val="000000" w:themeColor="text1"/>
          <w:sz w:val="24"/>
          <w:szCs w:val="24"/>
        </w:rPr>
        <w:t xml:space="preserve"> we also </w:t>
      </w:r>
      <w:r w:rsidR="00AD5E8A" w:rsidRPr="003B395F">
        <w:rPr>
          <w:rFonts w:ascii="Arial" w:hAnsi="Arial" w:cs="Arial"/>
          <w:color w:val="000000" w:themeColor="text1"/>
          <w:sz w:val="24"/>
          <w:szCs w:val="24"/>
        </w:rPr>
        <w:t>wanted to try the most popular non-alcoholic cocktails</w:t>
      </w:r>
      <w:r w:rsidR="00306974" w:rsidRPr="003B395F">
        <w:rPr>
          <w:rFonts w:ascii="Arial" w:hAnsi="Arial" w:cs="Arial"/>
          <w:color w:val="000000" w:themeColor="text1"/>
          <w:sz w:val="24"/>
          <w:szCs w:val="24"/>
        </w:rPr>
        <w:t xml:space="preserve"> at the bar</w:t>
      </w:r>
      <w:r w:rsidR="00AD5E8A" w:rsidRPr="003B395F">
        <w:rPr>
          <w:rFonts w:ascii="Arial" w:hAnsi="Arial" w:cs="Arial"/>
          <w:color w:val="000000" w:themeColor="text1"/>
          <w:sz w:val="24"/>
          <w:szCs w:val="24"/>
        </w:rPr>
        <w:t xml:space="preserve">. </w:t>
      </w:r>
      <w:r w:rsidR="00C70764" w:rsidRPr="003B395F">
        <w:rPr>
          <w:rFonts w:ascii="Arial" w:hAnsi="Arial" w:cs="Arial"/>
          <w:color w:val="000000" w:themeColor="text1"/>
          <w:sz w:val="24"/>
          <w:szCs w:val="24"/>
        </w:rPr>
        <w:t>They were</w:t>
      </w:r>
      <w:r w:rsidR="00AD5E8A" w:rsidRPr="003B395F">
        <w:rPr>
          <w:rFonts w:ascii="Arial" w:hAnsi="Arial" w:cs="Arial"/>
          <w:color w:val="000000" w:themeColor="text1"/>
          <w:sz w:val="24"/>
          <w:szCs w:val="24"/>
        </w:rPr>
        <w:t xml:space="preserve"> in trend and </w:t>
      </w:r>
      <w:r w:rsidR="005938C5" w:rsidRPr="003B395F">
        <w:rPr>
          <w:rFonts w:ascii="Arial" w:hAnsi="Arial" w:cs="Arial"/>
          <w:color w:val="000000" w:themeColor="text1"/>
          <w:sz w:val="24"/>
          <w:szCs w:val="24"/>
        </w:rPr>
        <w:t xml:space="preserve">we </w:t>
      </w:r>
      <w:r w:rsidR="00AD5E8A" w:rsidRPr="003B395F">
        <w:rPr>
          <w:rFonts w:ascii="Arial" w:hAnsi="Arial" w:cs="Arial"/>
          <w:color w:val="000000" w:themeColor="text1"/>
          <w:sz w:val="24"/>
          <w:szCs w:val="24"/>
        </w:rPr>
        <w:t>could</w:t>
      </w:r>
      <w:r w:rsidR="004B1A6B" w:rsidRPr="003B395F">
        <w:rPr>
          <w:rFonts w:ascii="Arial" w:hAnsi="Arial" w:cs="Arial"/>
          <w:color w:val="000000" w:themeColor="text1"/>
          <w:sz w:val="24"/>
          <w:szCs w:val="24"/>
        </w:rPr>
        <w:t xml:space="preserve"> </w:t>
      </w:r>
      <w:r w:rsidR="00AD5E8A" w:rsidRPr="003B395F">
        <w:rPr>
          <w:rFonts w:ascii="Arial" w:hAnsi="Arial" w:cs="Arial"/>
          <w:color w:val="000000" w:themeColor="text1"/>
          <w:sz w:val="24"/>
          <w:szCs w:val="24"/>
        </w:rPr>
        <w:t>experience a similar taste</w:t>
      </w:r>
      <w:r w:rsidR="004B1A6B" w:rsidRPr="003B395F">
        <w:rPr>
          <w:rFonts w:ascii="Arial" w:hAnsi="Arial" w:cs="Arial"/>
          <w:color w:val="000000" w:themeColor="text1"/>
          <w:sz w:val="24"/>
          <w:szCs w:val="24"/>
        </w:rPr>
        <w:t xml:space="preserve"> of the famous cocktails </w:t>
      </w:r>
      <w:r w:rsidR="00AD5E8A" w:rsidRPr="003B395F">
        <w:rPr>
          <w:rFonts w:ascii="Arial" w:hAnsi="Arial" w:cs="Arial"/>
          <w:color w:val="000000" w:themeColor="text1"/>
          <w:sz w:val="24"/>
          <w:szCs w:val="24"/>
        </w:rPr>
        <w:t xml:space="preserve">without consuming alcohol. </w:t>
      </w:r>
    </w:p>
    <w:p w14:paraId="52D53D90" w14:textId="77777777" w:rsidR="00F754F5" w:rsidRPr="003B395F" w:rsidRDefault="00DA0593" w:rsidP="00C47250">
      <w:pPr>
        <w:spacing w:line="360" w:lineRule="auto"/>
        <w:jc w:val="both"/>
        <w:rPr>
          <w:rFonts w:ascii="Arial" w:hAnsi="Arial" w:cs="Arial"/>
          <w:b/>
          <w:bCs/>
          <w:color w:val="000000" w:themeColor="text1"/>
          <w:sz w:val="24"/>
          <w:szCs w:val="24"/>
        </w:rPr>
      </w:pPr>
      <w:r w:rsidRPr="003B395F">
        <w:rPr>
          <w:rFonts w:ascii="Arial" w:hAnsi="Arial" w:cs="Arial"/>
          <w:b/>
          <w:bCs/>
          <w:color w:val="000000" w:themeColor="text1"/>
          <w:sz w:val="24"/>
          <w:szCs w:val="24"/>
        </w:rPr>
        <w:t>Evaluation</w:t>
      </w:r>
    </w:p>
    <w:p w14:paraId="40375A8E" w14:textId="19291133" w:rsidR="005D3AB1" w:rsidRPr="003B395F" w:rsidRDefault="00F92408" w:rsidP="00C47250">
      <w:pPr>
        <w:spacing w:line="360" w:lineRule="auto"/>
        <w:jc w:val="both"/>
        <w:rPr>
          <w:rFonts w:ascii="Arial" w:hAnsi="Arial" w:cs="Arial"/>
          <w:color w:val="000000" w:themeColor="text1"/>
          <w:sz w:val="24"/>
          <w:szCs w:val="24"/>
        </w:rPr>
      </w:pPr>
      <w:r w:rsidRPr="003B395F">
        <w:rPr>
          <w:rFonts w:ascii="Arial" w:hAnsi="Arial" w:cs="Arial"/>
          <w:color w:val="000000" w:themeColor="text1"/>
          <w:sz w:val="24"/>
          <w:szCs w:val="24"/>
        </w:rPr>
        <w:t>Thinking reflectively now</w:t>
      </w:r>
      <w:r w:rsidR="006B69DC" w:rsidRPr="003B395F">
        <w:rPr>
          <w:rFonts w:ascii="Arial" w:hAnsi="Arial" w:cs="Arial"/>
          <w:color w:val="000000" w:themeColor="text1"/>
          <w:sz w:val="24"/>
          <w:szCs w:val="24"/>
        </w:rPr>
        <w:t xml:space="preserve"> and in comparison with the meal where the service sequence</w:t>
      </w:r>
      <w:r w:rsidR="00BB125C">
        <w:rPr>
          <w:rFonts w:ascii="Arial" w:hAnsi="Arial" w:cs="Arial"/>
          <w:color w:val="000000" w:themeColor="text1"/>
          <w:sz w:val="24"/>
          <w:szCs w:val="24"/>
        </w:rPr>
        <w:t xml:space="preserve"> and the interaction with the waiter</w:t>
      </w:r>
      <w:r w:rsidR="006B69DC" w:rsidRPr="003B395F">
        <w:rPr>
          <w:rFonts w:ascii="Arial" w:hAnsi="Arial" w:cs="Arial"/>
          <w:color w:val="000000" w:themeColor="text1"/>
          <w:sz w:val="24"/>
          <w:szCs w:val="24"/>
        </w:rPr>
        <w:t xml:space="preserve"> </w:t>
      </w:r>
      <w:r w:rsidR="00BB125C">
        <w:rPr>
          <w:rFonts w:ascii="Arial" w:hAnsi="Arial" w:cs="Arial"/>
          <w:color w:val="000000" w:themeColor="text1"/>
          <w:sz w:val="24"/>
          <w:szCs w:val="24"/>
        </w:rPr>
        <w:t>were</w:t>
      </w:r>
      <w:r w:rsidR="006B69DC" w:rsidRPr="003B395F">
        <w:rPr>
          <w:rFonts w:ascii="Arial" w:hAnsi="Arial" w:cs="Arial"/>
          <w:color w:val="000000" w:themeColor="text1"/>
          <w:sz w:val="24"/>
          <w:szCs w:val="24"/>
        </w:rPr>
        <w:t xml:space="preserve"> outstanding</w:t>
      </w:r>
      <w:r w:rsidR="00465803" w:rsidRPr="003B395F">
        <w:rPr>
          <w:rFonts w:ascii="Arial" w:hAnsi="Arial" w:cs="Arial"/>
          <w:color w:val="000000" w:themeColor="text1"/>
          <w:sz w:val="24"/>
          <w:szCs w:val="24"/>
        </w:rPr>
        <w:t>,</w:t>
      </w:r>
      <w:r w:rsidRPr="003B395F">
        <w:rPr>
          <w:rFonts w:ascii="Arial" w:hAnsi="Arial" w:cs="Arial"/>
          <w:color w:val="000000" w:themeColor="text1"/>
          <w:sz w:val="24"/>
          <w:szCs w:val="24"/>
        </w:rPr>
        <w:t xml:space="preserve"> i</w:t>
      </w:r>
      <w:r w:rsidR="00306974" w:rsidRPr="003B395F">
        <w:rPr>
          <w:rFonts w:ascii="Arial" w:hAnsi="Arial" w:cs="Arial"/>
          <w:color w:val="000000" w:themeColor="text1"/>
          <w:sz w:val="24"/>
          <w:szCs w:val="24"/>
        </w:rPr>
        <w:t>t is worth mentioning</w:t>
      </w:r>
      <w:r w:rsidR="00AD5E8A" w:rsidRPr="003B395F">
        <w:rPr>
          <w:rFonts w:ascii="Arial" w:hAnsi="Arial" w:cs="Arial"/>
          <w:color w:val="000000" w:themeColor="text1"/>
          <w:sz w:val="24"/>
          <w:szCs w:val="24"/>
        </w:rPr>
        <w:t xml:space="preserve"> the fact </w:t>
      </w:r>
      <w:r w:rsidR="00E07851" w:rsidRPr="003B395F">
        <w:rPr>
          <w:rFonts w:ascii="Arial" w:hAnsi="Arial" w:cs="Arial"/>
          <w:color w:val="000000" w:themeColor="text1"/>
          <w:sz w:val="24"/>
          <w:szCs w:val="24"/>
        </w:rPr>
        <w:t>that</w:t>
      </w:r>
      <w:r w:rsidR="006B69DC" w:rsidRPr="003B395F">
        <w:rPr>
          <w:rFonts w:ascii="Arial" w:hAnsi="Arial" w:cs="Arial"/>
          <w:color w:val="000000" w:themeColor="text1"/>
          <w:sz w:val="24"/>
          <w:szCs w:val="24"/>
        </w:rPr>
        <w:t xml:space="preserve"> the</w:t>
      </w:r>
      <w:r w:rsidR="006B69DC" w:rsidRPr="003B395F">
        <w:rPr>
          <w:rFonts w:ascii="Arial" w:hAnsi="Arial" w:cs="Arial"/>
          <w:color w:val="000000" w:themeColor="text1"/>
          <w:sz w:val="24"/>
          <w:szCs w:val="24"/>
          <w:shd w:val="clear" w:color="auto" w:fill="FFFFFF"/>
        </w:rPr>
        <w:t xml:space="preserve"> bar had a limited number of these special drinks without giving the opportunity to maybe create your own or for the bartender to recommend one. </w:t>
      </w:r>
      <w:r w:rsidR="00E07851" w:rsidRPr="003B395F">
        <w:rPr>
          <w:rFonts w:ascii="Arial" w:hAnsi="Arial" w:cs="Arial"/>
          <w:color w:val="000000" w:themeColor="text1"/>
          <w:sz w:val="24"/>
          <w:szCs w:val="24"/>
        </w:rPr>
        <w:t xml:space="preserve">I met </w:t>
      </w:r>
      <w:r w:rsidR="004B00DC" w:rsidRPr="003B395F">
        <w:rPr>
          <w:rFonts w:ascii="Arial" w:hAnsi="Arial" w:cs="Arial"/>
          <w:color w:val="000000" w:themeColor="text1"/>
          <w:sz w:val="24"/>
          <w:szCs w:val="24"/>
        </w:rPr>
        <w:t>the</w:t>
      </w:r>
      <w:r w:rsidR="00E07851" w:rsidRPr="003B395F">
        <w:rPr>
          <w:rFonts w:ascii="Arial" w:hAnsi="Arial" w:cs="Arial"/>
          <w:color w:val="000000" w:themeColor="text1"/>
          <w:sz w:val="24"/>
          <w:szCs w:val="24"/>
        </w:rPr>
        <w:t xml:space="preserve"> </w:t>
      </w:r>
      <w:r w:rsidR="003549DB" w:rsidRPr="003B395F">
        <w:rPr>
          <w:rFonts w:ascii="Arial" w:hAnsi="Arial" w:cs="Arial"/>
          <w:color w:val="000000" w:themeColor="text1"/>
          <w:sz w:val="24"/>
          <w:szCs w:val="24"/>
        </w:rPr>
        <w:t>b</w:t>
      </w:r>
      <w:r w:rsidR="00E07851" w:rsidRPr="003B395F">
        <w:rPr>
          <w:rFonts w:ascii="Arial" w:hAnsi="Arial" w:cs="Arial"/>
          <w:color w:val="000000" w:themeColor="text1"/>
          <w:sz w:val="24"/>
          <w:szCs w:val="24"/>
        </w:rPr>
        <w:t>everage manager who</w:t>
      </w:r>
      <w:r w:rsidR="00E07851" w:rsidRPr="003B395F">
        <w:rPr>
          <w:rFonts w:ascii="Arial" w:hAnsi="Arial" w:cs="Arial"/>
          <w:color w:val="000000" w:themeColor="text1"/>
          <w:sz w:val="24"/>
          <w:szCs w:val="24"/>
          <w:shd w:val="clear" w:color="auto" w:fill="FFFFFF"/>
        </w:rPr>
        <w:t xml:space="preserve"> was </w:t>
      </w:r>
      <w:r w:rsidR="004B00DC" w:rsidRPr="003B395F">
        <w:rPr>
          <w:rFonts w:ascii="Arial" w:hAnsi="Arial" w:cs="Arial"/>
          <w:color w:val="000000" w:themeColor="text1"/>
          <w:sz w:val="24"/>
          <w:szCs w:val="24"/>
          <w:shd w:val="clear" w:color="auto" w:fill="FFFFFF"/>
        </w:rPr>
        <w:t>responsible</w:t>
      </w:r>
      <w:r w:rsidR="00E07851" w:rsidRPr="003B395F">
        <w:rPr>
          <w:rFonts w:ascii="Arial" w:hAnsi="Arial" w:cs="Arial"/>
          <w:color w:val="000000" w:themeColor="text1"/>
          <w:sz w:val="24"/>
          <w:szCs w:val="24"/>
          <w:shd w:val="clear" w:color="auto" w:fill="FFFFFF"/>
        </w:rPr>
        <w:t xml:space="preserve"> for </w:t>
      </w:r>
      <w:r w:rsidR="003549DB" w:rsidRPr="003B395F">
        <w:rPr>
          <w:rFonts w:ascii="Arial" w:hAnsi="Arial" w:cs="Arial"/>
          <w:color w:val="000000" w:themeColor="text1"/>
          <w:sz w:val="24"/>
          <w:szCs w:val="24"/>
          <w:shd w:val="clear" w:color="auto" w:fill="FFFFFF"/>
        </w:rPr>
        <w:t>the purchase, reception</w:t>
      </w:r>
      <w:r w:rsidR="00E07851" w:rsidRPr="003B395F">
        <w:rPr>
          <w:rFonts w:ascii="Arial" w:hAnsi="Arial" w:cs="Arial"/>
          <w:color w:val="000000" w:themeColor="text1"/>
          <w:sz w:val="24"/>
          <w:szCs w:val="24"/>
          <w:shd w:val="clear" w:color="auto" w:fill="FFFFFF"/>
        </w:rPr>
        <w:t xml:space="preserve">, </w:t>
      </w:r>
      <w:r w:rsidR="003549DB" w:rsidRPr="003B395F">
        <w:rPr>
          <w:rFonts w:ascii="Arial" w:hAnsi="Arial" w:cs="Arial"/>
          <w:color w:val="000000" w:themeColor="text1"/>
          <w:sz w:val="24"/>
          <w:szCs w:val="24"/>
          <w:shd w:val="clear" w:color="auto" w:fill="FFFFFF"/>
        </w:rPr>
        <w:t>storage</w:t>
      </w:r>
      <w:r w:rsidR="00E07851" w:rsidRPr="003B395F">
        <w:rPr>
          <w:rFonts w:ascii="Arial" w:hAnsi="Arial" w:cs="Arial"/>
          <w:color w:val="000000" w:themeColor="text1"/>
          <w:sz w:val="24"/>
          <w:szCs w:val="24"/>
          <w:shd w:val="clear" w:color="auto" w:fill="FFFFFF"/>
        </w:rPr>
        <w:t xml:space="preserve">, </w:t>
      </w:r>
      <w:r w:rsidR="003549DB" w:rsidRPr="003B395F">
        <w:rPr>
          <w:rFonts w:ascii="Arial" w:hAnsi="Arial" w:cs="Arial"/>
          <w:color w:val="000000" w:themeColor="text1"/>
          <w:sz w:val="24"/>
          <w:szCs w:val="24"/>
          <w:shd w:val="clear" w:color="auto" w:fill="FFFFFF"/>
        </w:rPr>
        <w:t>and distribution of the alcohol</w:t>
      </w:r>
      <w:r w:rsidR="00E07851" w:rsidRPr="003B395F">
        <w:rPr>
          <w:rFonts w:ascii="Arial" w:hAnsi="Arial" w:cs="Arial"/>
          <w:color w:val="000000" w:themeColor="text1"/>
          <w:sz w:val="24"/>
          <w:szCs w:val="24"/>
          <w:shd w:val="clear" w:color="auto" w:fill="FFFFFF"/>
        </w:rPr>
        <w:t xml:space="preserve">, wine and beer inventory, </w:t>
      </w:r>
      <w:r w:rsidR="003549DB" w:rsidRPr="003B395F">
        <w:rPr>
          <w:rFonts w:ascii="Arial" w:hAnsi="Arial" w:cs="Arial"/>
          <w:color w:val="000000" w:themeColor="text1"/>
          <w:sz w:val="24"/>
          <w:szCs w:val="24"/>
          <w:shd w:val="clear" w:color="auto" w:fill="FFFFFF"/>
        </w:rPr>
        <w:t xml:space="preserve">and </w:t>
      </w:r>
      <w:r w:rsidR="00E07851" w:rsidRPr="003B395F">
        <w:rPr>
          <w:rFonts w:ascii="Arial" w:hAnsi="Arial" w:cs="Arial"/>
          <w:color w:val="000000" w:themeColor="text1"/>
          <w:sz w:val="24"/>
          <w:szCs w:val="24"/>
          <w:shd w:val="clear" w:color="auto" w:fill="FFFFFF"/>
        </w:rPr>
        <w:t>ha</w:t>
      </w:r>
      <w:r w:rsidR="004B00DC" w:rsidRPr="003B395F">
        <w:rPr>
          <w:rFonts w:ascii="Arial" w:hAnsi="Arial" w:cs="Arial"/>
          <w:color w:val="000000" w:themeColor="text1"/>
          <w:sz w:val="24"/>
          <w:szCs w:val="24"/>
          <w:shd w:val="clear" w:color="auto" w:fill="FFFFFF"/>
        </w:rPr>
        <w:t>d</w:t>
      </w:r>
      <w:r w:rsidR="00E07851" w:rsidRPr="003B395F">
        <w:rPr>
          <w:rFonts w:ascii="Arial" w:hAnsi="Arial" w:cs="Arial"/>
          <w:color w:val="000000" w:themeColor="text1"/>
          <w:sz w:val="24"/>
          <w:szCs w:val="24"/>
          <w:shd w:val="clear" w:color="auto" w:fill="FFFFFF"/>
        </w:rPr>
        <w:t xml:space="preserve"> the </w:t>
      </w:r>
      <w:r w:rsidR="003549DB" w:rsidRPr="003B395F">
        <w:rPr>
          <w:rFonts w:ascii="Arial" w:hAnsi="Arial" w:cs="Arial"/>
          <w:color w:val="000000" w:themeColor="text1"/>
          <w:sz w:val="24"/>
          <w:szCs w:val="24"/>
          <w:shd w:val="clear" w:color="auto" w:fill="FFFFFF"/>
        </w:rPr>
        <w:t>administrative</w:t>
      </w:r>
      <w:r w:rsidR="00E07851" w:rsidRPr="003B395F">
        <w:rPr>
          <w:rFonts w:ascii="Arial" w:hAnsi="Arial" w:cs="Arial"/>
          <w:color w:val="000000" w:themeColor="text1"/>
          <w:sz w:val="24"/>
          <w:szCs w:val="24"/>
          <w:shd w:val="clear" w:color="auto" w:fill="FFFFFF"/>
        </w:rPr>
        <w:t xml:space="preserve"> responsibility </w:t>
      </w:r>
      <w:r w:rsidR="003549DB" w:rsidRPr="003B395F">
        <w:rPr>
          <w:rFonts w:ascii="Arial" w:hAnsi="Arial" w:cs="Arial"/>
          <w:color w:val="000000" w:themeColor="text1"/>
          <w:sz w:val="24"/>
          <w:szCs w:val="24"/>
          <w:shd w:val="clear" w:color="auto" w:fill="FFFFFF"/>
        </w:rPr>
        <w:t>for controlling</w:t>
      </w:r>
      <w:r w:rsidR="00E07851" w:rsidRPr="003B395F">
        <w:rPr>
          <w:rFonts w:ascii="Arial" w:hAnsi="Arial" w:cs="Arial"/>
          <w:color w:val="000000" w:themeColor="text1"/>
          <w:sz w:val="24"/>
          <w:szCs w:val="24"/>
          <w:shd w:val="clear" w:color="auto" w:fill="FFFFFF"/>
        </w:rPr>
        <w:t xml:space="preserve"> that inventory</w:t>
      </w:r>
      <w:r w:rsidR="00AD5E8A" w:rsidRPr="003B395F">
        <w:rPr>
          <w:rFonts w:ascii="Arial" w:hAnsi="Arial" w:cs="Arial"/>
          <w:color w:val="000000" w:themeColor="text1"/>
          <w:sz w:val="24"/>
          <w:szCs w:val="24"/>
          <w:shd w:val="clear" w:color="auto" w:fill="FFFFFF"/>
        </w:rPr>
        <w:t xml:space="preserve"> </w:t>
      </w:r>
      <w:r w:rsidR="00427C55" w:rsidRPr="003B395F">
        <w:rPr>
          <w:rFonts w:ascii="Arial" w:hAnsi="Arial" w:cs="Arial"/>
          <w:color w:val="000000" w:themeColor="text1"/>
          <w:sz w:val="24"/>
          <w:szCs w:val="24"/>
          <w:shd w:val="clear" w:color="auto" w:fill="FFFFFF"/>
        </w:rPr>
        <w:t>but was also very important to delegate and be creative</w:t>
      </w:r>
      <w:r w:rsidR="00427C55">
        <w:rPr>
          <w:rFonts w:ascii="Arial" w:hAnsi="Arial" w:cs="Arial"/>
          <w:color w:val="000000" w:themeColor="text1"/>
          <w:sz w:val="24"/>
          <w:szCs w:val="24"/>
          <w:shd w:val="clear" w:color="auto" w:fill="FFFFFF"/>
        </w:rPr>
        <w:t xml:space="preserve"> </w:t>
      </w:r>
      <w:r w:rsidR="00E07851" w:rsidRPr="003B395F">
        <w:rPr>
          <w:rFonts w:ascii="Arial" w:hAnsi="Arial" w:cs="Arial"/>
          <w:color w:val="000000" w:themeColor="text1"/>
          <w:sz w:val="24"/>
          <w:szCs w:val="24"/>
          <w:shd w:val="clear" w:color="auto" w:fill="FFFFFF"/>
        </w:rPr>
        <w:t xml:space="preserve">(Rutherford </w:t>
      </w:r>
      <w:r w:rsidR="00E07851" w:rsidRPr="003B395F">
        <w:rPr>
          <w:rFonts w:ascii="Arial" w:hAnsi="Arial" w:cs="Arial"/>
          <w:i/>
          <w:iCs/>
          <w:color w:val="000000" w:themeColor="text1"/>
          <w:sz w:val="24"/>
          <w:szCs w:val="24"/>
          <w:shd w:val="clear" w:color="auto" w:fill="FFFFFF"/>
        </w:rPr>
        <w:t>et</w:t>
      </w:r>
      <w:r w:rsidR="002E76ED" w:rsidRPr="003B395F">
        <w:rPr>
          <w:rFonts w:ascii="Arial" w:hAnsi="Arial" w:cs="Arial"/>
          <w:i/>
          <w:iCs/>
          <w:color w:val="000000" w:themeColor="text1"/>
          <w:sz w:val="24"/>
          <w:szCs w:val="24"/>
          <w:shd w:val="clear" w:color="auto" w:fill="FFFFFF"/>
        </w:rPr>
        <w:t xml:space="preserve"> </w:t>
      </w:r>
      <w:r w:rsidR="00E07851" w:rsidRPr="003B395F">
        <w:rPr>
          <w:rFonts w:ascii="Arial" w:hAnsi="Arial" w:cs="Arial"/>
          <w:i/>
          <w:iCs/>
          <w:color w:val="000000" w:themeColor="text1"/>
          <w:sz w:val="24"/>
          <w:szCs w:val="24"/>
          <w:shd w:val="clear" w:color="auto" w:fill="FFFFFF"/>
        </w:rPr>
        <w:t>al.</w:t>
      </w:r>
      <w:r w:rsidR="00E07851" w:rsidRPr="003B395F">
        <w:rPr>
          <w:rFonts w:ascii="Arial" w:hAnsi="Arial" w:cs="Arial"/>
          <w:color w:val="000000" w:themeColor="text1"/>
          <w:sz w:val="24"/>
          <w:szCs w:val="24"/>
          <w:shd w:val="clear" w:color="auto" w:fill="FFFFFF"/>
        </w:rPr>
        <w:t xml:space="preserve"> 2006)</w:t>
      </w:r>
      <w:r w:rsidR="006B69DC" w:rsidRPr="003B395F">
        <w:rPr>
          <w:rFonts w:ascii="Arial" w:hAnsi="Arial" w:cs="Arial"/>
          <w:color w:val="000000" w:themeColor="text1"/>
          <w:sz w:val="24"/>
          <w:szCs w:val="24"/>
          <w:shd w:val="clear" w:color="auto" w:fill="FFFFFF"/>
        </w:rPr>
        <w:t xml:space="preserve">. </w:t>
      </w:r>
      <w:r w:rsidR="00AD5E8A" w:rsidRPr="003B395F">
        <w:rPr>
          <w:rFonts w:ascii="Arial" w:hAnsi="Arial" w:cs="Arial"/>
          <w:color w:val="000000" w:themeColor="text1"/>
          <w:sz w:val="24"/>
          <w:szCs w:val="24"/>
          <w:shd w:val="clear" w:color="auto" w:fill="FFFFFF"/>
        </w:rPr>
        <w:t xml:space="preserve">The bartender had basic training </w:t>
      </w:r>
      <w:r w:rsidR="005D3AB1" w:rsidRPr="003B395F">
        <w:rPr>
          <w:rFonts w:ascii="Arial" w:hAnsi="Arial" w:cs="Arial"/>
          <w:color w:val="000000" w:themeColor="text1"/>
          <w:sz w:val="24"/>
          <w:szCs w:val="24"/>
          <w:shd w:val="clear" w:color="auto" w:fill="FFFFFF"/>
        </w:rPr>
        <w:t xml:space="preserve">and </w:t>
      </w:r>
      <w:r w:rsidRPr="003B395F">
        <w:rPr>
          <w:rFonts w:ascii="Arial" w:hAnsi="Arial" w:cs="Arial"/>
          <w:color w:val="000000" w:themeColor="text1"/>
          <w:sz w:val="24"/>
          <w:szCs w:val="24"/>
          <w:shd w:val="clear" w:color="auto" w:fill="FFFFFF"/>
        </w:rPr>
        <w:t>I</w:t>
      </w:r>
      <w:r w:rsidR="005D3AB1" w:rsidRPr="003B395F">
        <w:rPr>
          <w:rFonts w:ascii="Arial" w:hAnsi="Arial" w:cs="Arial"/>
          <w:color w:val="000000" w:themeColor="text1"/>
          <w:sz w:val="24"/>
          <w:szCs w:val="24"/>
          <w:shd w:val="clear" w:color="auto" w:fill="FFFFFF"/>
        </w:rPr>
        <w:t xml:space="preserve"> could see that he did not have any special qualifications because</w:t>
      </w:r>
      <w:r w:rsidR="00AD5E8A" w:rsidRPr="003B395F">
        <w:rPr>
          <w:rFonts w:ascii="Arial" w:hAnsi="Arial" w:cs="Arial"/>
          <w:color w:val="000000" w:themeColor="text1"/>
          <w:sz w:val="24"/>
          <w:szCs w:val="24"/>
          <w:shd w:val="clear" w:color="auto" w:fill="FFFFFF"/>
        </w:rPr>
        <w:t xml:space="preserve"> I would have expected</w:t>
      </w:r>
      <w:r w:rsidRPr="003B395F">
        <w:rPr>
          <w:rFonts w:ascii="Arial" w:hAnsi="Arial" w:cs="Arial"/>
          <w:color w:val="000000" w:themeColor="text1"/>
          <w:sz w:val="24"/>
          <w:szCs w:val="24"/>
          <w:shd w:val="clear" w:color="auto" w:fill="FFFFFF"/>
        </w:rPr>
        <w:t xml:space="preserve"> </w:t>
      </w:r>
      <w:r w:rsidR="00AD5E8A" w:rsidRPr="003B395F">
        <w:rPr>
          <w:rFonts w:ascii="Arial" w:hAnsi="Arial" w:cs="Arial"/>
          <w:color w:val="000000" w:themeColor="text1"/>
          <w:sz w:val="24"/>
          <w:szCs w:val="24"/>
          <w:shd w:val="clear" w:color="auto" w:fill="FFFFFF"/>
        </w:rPr>
        <w:t xml:space="preserve">him to </w:t>
      </w:r>
      <w:r w:rsidR="005938C5" w:rsidRPr="003B395F">
        <w:rPr>
          <w:rFonts w:ascii="Arial" w:hAnsi="Arial" w:cs="Arial"/>
          <w:color w:val="000000" w:themeColor="text1"/>
          <w:sz w:val="24"/>
          <w:szCs w:val="24"/>
          <w:shd w:val="clear" w:color="auto" w:fill="FFFFFF"/>
        </w:rPr>
        <w:t>have more experience behind the bar</w:t>
      </w:r>
      <w:r w:rsidR="00AD5E8A" w:rsidRPr="003B395F">
        <w:rPr>
          <w:rFonts w:ascii="Arial" w:hAnsi="Arial" w:cs="Arial"/>
          <w:color w:val="000000" w:themeColor="text1"/>
          <w:sz w:val="24"/>
          <w:szCs w:val="24"/>
          <w:shd w:val="clear" w:color="auto" w:fill="FFFFFF"/>
        </w:rPr>
        <w:t xml:space="preserve"> and exceed my expectations.</w:t>
      </w:r>
      <w:r w:rsidR="005D3AB1" w:rsidRPr="003B395F">
        <w:rPr>
          <w:rFonts w:ascii="Arial" w:hAnsi="Arial" w:cs="Arial"/>
          <w:color w:val="000000" w:themeColor="text1"/>
          <w:sz w:val="24"/>
          <w:szCs w:val="24"/>
          <w:shd w:val="clear" w:color="auto" w:fill="FFFFFF"/>
        </w:rPr>
        <w:t xml:space="preserve"> </w:t>
      </w:r>
      <w:r w:rsidR="00CE1A7E" w:rsidRPr="003B395F">
        <w:rPr>
          <w:rFonts w:ascii="Arial" w:hAnsi="Arial" w:cs="Arial"/>
          <w:color w:val="000000" w:themeColor="text1"/>
          <w:sz w:val="24"/>
          <w:szCs w:val="24"/>
          <w:shd w:val="clear" w:color="auto" w:fill="FFFFFF"/>
        </w:rPr>
        <w:t xml:space="preserve">Taking </w:t>
      </w:r>
      <w:r w:rsidR="00EF46BA" w:rsidRPr="003B395F">
        <w:rPr>
          <w:rFonts w:ascii="Arial" w:hAnsi="Arial" w:cs="Arial"/>
          <w:color w:val="000000" w:themeColor="text1"/>
          <w:sz w:val="24"/>
          <w:szCs w:val="24"/>
          <w:shd w:val="clear" w:color="auto" w:fill="FFFFFF"/>
        </w:rPr>
        <w:t>into</w:t>
      </w:r>
      <w:r w:rsidR="00CE1A7E" w:rsidRPr="003B395F">
        <w:rPr>
          <w:rFonts w:ascii="Arial" w:hAnsi="Arial" w:cs="Arial"/>
          <w:color w:val="000000" w:themeColor="text1"/>
          <w:sz w:val="24"/>
          <w:szCs w:val="24"/>
          <w:shd w:val="clear" w:color="auto" w:fill="FFFFFF"/>
        </w:rPr>
        <w:t xml:space="preserve"> consideration the job description</w:t>
      </w:r>
      <w:r w:rsidRPr="003B395F">
        <w:rPr>
          <w:rFonts w:ascii="Arial" w:hAnsi="Arial" w:cs="Arial"/>
          <w:color w:val="000000" w:themeColor="text1"/>
          <w:sz w:val="24"/>
          <w:szCs w:val="24"/>
          <w:shd w:val="clear" w:color="auto" w:fill="FFFFFF"/>
        </w:rPr>
        <w:t xml:space="preserve">, a bartender </w:t>
      </w:r>
      <w:r w:rsidR="00CE1A7E" w:rsidRPr="003B395F">
        <w:rPr>
          <w:rFonts w:ascii="Arial" w:hAnsi="Arial" w:cs="Arial"/>
          <w:color w:val="000000" w:themeColor="text1"/>
          <w:sz w:val="24"/>
          <w:szCs w:val="24"/>
          <w:shd w:val="clear" w:color="auto" w:fill="FFFFFF"/>
        </w:rPr>
        <w:t xml:space="preserve">is being responsible </w:t>
      </w:r>
      <w:r w:rsidRPr="003B395F">
        <w:rPr>
          <w:rFonts w:ascii="Arial" w:hAnsi="Arial" w:cs="Arial"/>
          <w:color w:val="000000" w:themeColor="text1"/>
          <w:sz w:val="24"/>
          <w:szCs w:val="24"/>
          <w:shd w:val="clear" w:color="auto" w:fill="FFFFFF"/>
        </w:rPr>
        <w:t>for</w:t>
      </w:r>
      <w:r w:rsidR="00CE1A7E" w:rsidRPr="003B395F">
        <w:rPr>
          <w:rFonts w:ascii="Arial" w:hAnsi="Arial" w:cs="Arial"/>
          <w:color w:val="000000" w:themeColor="text1"/>
          <w:sz w:val="24"/>
          <w:szCs w:val="24"/>
          <w:shd w:val="clear" w:color="auto" w:fill="FFFFFF"/>
        </w:rPr>
        <w:t xml:space="preserve"> the drinks, making cocktails and keeping an appropriate level of stock of </w:t>
      </w:r>
      <w:r w:rsidRPr="003B395F">
        <w:rPr>
          <w:rFonts w:ascii="Arial" w:hAnsi="Arial" w:cs="Arial"/>
          <w:color w:val="000000" w:themeColor="text1"/>
          <w:sz w:val="24"/>
          <w:szCs w:val="24"/>
          <w:shd w:val="clear" w:color="auto" w:fill="FFFFFF"/>
        </w:rPr>
        <w:t>beverages</w:t>
      </w:r>
      <w:r w:rsidR="00CE1A7E" w:rsidRPr="003B395F">
        <w:rPr>
          <w:rFonts w:ascii="Arial" w:hAnsi="Arial" w:cs="Arial"/>
          <w:color w:val="000000" w:themeColor="text1"/>
          <w:sz w:val="24"/>
          <w:szCs w:val="24"/>
          <w:shd w:val="clear" w:color="auto" w:fill="FFFFFF"/>
        </w:rPr>
        <w:t xml:space="preserve"> for the operation but sometimes a bartender requires</w:t>
      </w:r>
      <w:r w:rsidR="00C70764" w:rsidRPr="003B395F">
        <w:rPr>
          <w:rFonts w:ascii="Arial" w:hAnsi="Arial" w:cs="Arial"/>
          <w:color w:val="000000" w:themeColor="text1"/>
          <w:sz w:val="24"/>
          <w:szCs w:val="24"/>
          <w:shd w:val="clear" w:color="auto" w:fill="FFFFFF"/>
        </w:rPr>
        <w:t xml:space="preserve"> a</w:t>
      </w:r>
      <w:r w:rsidR="00CE1A7E" w:rsidRPr="003B395F">
        <w:rPr>
          <w:rFonts w:ascii="Arial" w:hAnsi="Arial" w:cs="Arial"/>
          <w:color w:val="000000" w:themeColor="text1"/>
          <w:sz w:val="24"/>
          <w:szCs w:val="24"/>
          <w:shd w:val="clear" w:color="auto" w:fill="FFFFFF"/>
        </w:rPr>
        <w:t xml:space="preserve"> few</w:t>
      </w:r>
      <w:r w:rsidR="00C70764" w:rsidRPr="003B395F">
        <w:rPr>
          <w:rFonts w:ascii="Arial" w:hAnsi="Arial" w:cs="Arial"/>
          <w:color w:val="000000" w:themeColor="text1"/>
          <w:sz w:val="24"/>
          <w:szCs w:val="24"/>
          <w:shd w:val="clear" w:color="auto" w:fill="FFFFFF"/>
        </w:rPr>
        <w:t xml:space="preserve"> years</w:t>
      </w:r>
      <w:r w:rsidR="00CE1A7E" w:rsidRPr="003B395F">
        <w:rPr>
          <w:rFonts w:ascii="Arial" w:hAnsi="Arial" w:cs="Arial"/>
          <w:color w:val="000000" w:themeColor="text1"/>
          <w:sz w:val="24"/>
          <w:szCs w:val="24"/>
          <w:shd w:val="clear" w:color="auto" w:fill="FFFFFF"/>
        </w:rPr>
        <w:t xml:space="preserve"> </w:t>
      </w:r>
      <w:r w:rsidRPr="003B395F">
        <w:rPr>
          <w:rFonts w:ascii="Arial" w:hAnsi="Arial" w:cs="Arial"/>
          <w:color w:val="000000" w:themeColor="text1"/>
          <w:sz w:val="24"/>
          <w:szCs w:val="24"/>
          <w:shd w:val="clear" w:color="auto" w:fill="FFFFFF"/>
        </w:rPr>
        <w:t xml:space="preserve">of </w:t>
      </w:r>
      <w:r w:rsidR="00CE1A7E" w:rsidRPr="003B395F">
        <w:rPr>
          <w:rFonts w:ascii="Arial" w:hAnsi="Arial" w:cs="Arial"/>
          <w:color w:val="000000" w:themeColor="text1"/>
          <w:sz w:val="24"/>
          <w:szCs w:val="24"/>
          <w:shd w:val="clear" w:color="auto" w:fill="FFFFFF"/>
        </w:rPr>
        <w:t xml:space="preserve">experience in order to specialize in international beverages or to learn the </w:t>
      </w:r>
      <w:r w:rsidR="00F0026B" w:rsidRPr="003B395F">
        <w:rPr>
          <w:rFonts w:ascii="Arial" w:hAnsi="Arial" w:cs="Arial"/>
          <w:color w:val="000000" w:themeColor="text1"/>
          <w:sz w:val="24"/>
          <w:szCs w:val="24"/>
          <w:shd w:val="clear" w:color="auto" w:fill="FFFFFF"/>
        </w:rPr>
        <w:t>products</w:t>
      </w:r>
      <w:r w:rsidR="00C70764" w:rsidRPr="003B395F">
        <w:rPr>
          <w:rFonts w:ascii="Arial" w:hAnsi="Arial" w:cs="Arial"/>
          <w:color w:val="000000" w:themeColor="text1"/>
          <w:sz w:val="24"/>
          <w:szCs w:val="24"/>
          <w:shd w:val="clear" w:color="auto" w:fill="FFFFFF"/>
        </w:rPr>
        <w:t xml:space="preserve"> </w:t>
      </w:r>
      <w:r w:rsidR="00F0026B" w:rsidRPr="003B395F">
        <w:rPr>
          <w:rFonts w:ascii="Arial" w:hAnsi="Arial" w:cs="Arial"/>
          <w:color w:val="000000" w:themeColor="text1"/>
          <w:sz w:val="24"/>
          <w:szCs w:val="24"/>
          <w:shd w:val="clear" w:color="auto" w:fill="FFFFFF"/>
        </w:rPr>
        <w:t>(</w:t>
      </w:r>
      <w:proofErr w:type="spellStart"/>
      <w:r w:rsidR="00E418B6" w:rsidRPr="003B395F">
        <w:rPr>
          <w:rFonts w:ascii="Arial" w:hAnsi="Arial" w:cs="Arial"/>
          <w:color w:val="000000" w:themeColor="text1"/>
          <w:sz w:val="24"/>
          <w:szCs w:val="24"/>
          <w:shd w:val="clear" w:color="auto" w:fill="FFFFFF"/>
        </w:rPr>
        <w:t>Boussard</w:t>
      </w:r>
      <w:proofErr w:type="spellEnd"/>
      <w:r w:rsidR="00F0026B" w:rsidRPr="003B395F">
        <w:rPr>
          <w:rFonts w:ascii="Arial" w:hAnsi="Arial" w:cs="Arial"/>
          <w:color w:val="000000" w:themeColor="text1"/>
          <w:sz w:val="24"/>
          <w:szCs w:val="24"/>
          <w:shd w:val="clear" w:color="auto" w:fill="FFFFFF"/>
        </w:rPr>
        <w:t>, 2021).</w:t>
      </w:r>
      <w:r w:rsidR="00E209B2" w:rsidRPr="003B395F">
        <w:rPr>
          <w:rFonts w:ascii="Arial" w:hAnsi="Arial" w:cs="Arial"/>
          <w:color w:val="000000" w:themeColor="text1"/>
          <w:sz w:val="24"/>
          <w:szCs w:val="24"/>
          <w:shd w:val="clear" w:color="auto" w:fill="FFFFFF"/>
        </w:rPr>
        <w:t xml:space="preserve"> </w:t>
      </w:r>
      <w:r w:rsidR="00306974" w:rsidRPr="003B395F">
        <w:rPr>
          <w:rFonts w:ascii="Arial" w:hAnsi="Arial" w:cs="Arial"/>
          <w:color w:val="000000" w:themeColor="text1"/>
          <w:sz w:val="24"/>
          <w:szCs w:val="24"/>
          <w:shd w:val="clear" w:color="auto" w:fill="FFFFFF"/>
        </w:rPr>
        <w:t xml:space="preserve">Furthermore, we will all agree that the consumer is playing an important role and participates actively </w:t>
      </w:r>
      <w:r w:rsidR="009F384B" w:rsidRPr="003B395F">
        <w:rPr>
          <w:rFonts w:ascii="Arial" w:hAnsi="Arial" w:cs="Arial"/>
          <w:color w:val="000000" w:themeColor="text1"/>
          <w:sz w:val="24"/>
          <w:szCs w:val="24"/>
          <w:shd w:val="clear" w:color="auto" w:fill="FFFFFF"/>
        </w:rPr>
        <w:t>in</w:t>
      </w:r>
      <w:r w:rsidR="00306974" w:rsidRPr="003B395F">
        <w:rPr>
          <w:rFonts w:ascii="Arial" w:hAnsi="Arial" w:cs="Arial"/>
          <w:color w:val="000000" w:themeColor="text1"/>
          <w:sz w:val="24"/>
          <w:szCs w:val="24"/>
          <w:shd w:val="clear" w:color="auto" w:fill="FFFFFF"/>
        </w:rPr>
        <w:t xml:space="preserve"> the </w:t>
      </w:r>
      <w:r w:rsidR="00EF46BA" w:rsidRPr="003B395F">
        <w:rPr>
          <w:rFonts w:ascii="Arial" w:hAnsi="Arial" w:cs="Arial"/>
          <w:color w:val="000000" w:themeColor="text1"/>
          <w:sz w:val="24"/>
          <w:szCs w:val="24"/>
          <w:shd w:val="clear" w:color="auto" w:fill="FFFFFF"/>
        </w:rPr>
        <w:t>f</w:t>
      </w:r>
      <w:r w:rsidR="00306974" w:rsidRPr="003B395F">
        <w:rPr>
          <w:rFonts w:ascii="Arial" w:hAnsi="Arial" w:cs="Arial"/>
          <w:color w:val="000000" w:themeColor="text1"/>
          <w:sz w:val="24"/>
          <w:szCs w:val="24"/>
          <w:shd w:val="clear" w:color="auto" w:fill="FFFFFF"/>
        </w:rPr>
        <w:t xml:space="preserve">ood and </w:t>
      </w:r>
      <w:r w:rsidR="00EF46BA" w:rsidRPr="003B395F">
        <w:rPr>
          <w:rFonts w:ascii="Arial" w:hAnsi="Arial" w:cs="Arial"/>
          <w:color w:val="000000" w:themeColor="text1"/>
          <w:sz w:val="24"/>
          <w:szCs w:val="24"/>
          <w:shd w:val="clear" w:color="auto" w:fill="FFFFFF"/>
        </w:rPr>
        <w:t>b</w:t>
      </w:r>
      <w:r w:rsidR="00306974" w:rsidRPr="003B395F">
        <w:rPr>
          <w:rFonts w:ascii="Arial" w:hAnsi="Arial" w:cs="Arial"/>
          <w:color w:val="000000" w:themeColor="text1"/>
          <w:sz w:val="24"/>
          <w:szCs w:val="24"/>
          <w:shd w:val="clear" w:color="auto" w:fill="FFFFFF"/>
        </w:rPr>
        <w:t>everage service</w:t>
      </w:r>
      <w:r w:rsidR="009F384B" w:rsidRPr="003B395F">
        <w:rPr>
          <w:rFonts w:ascii="Arial" w:hAnsi="Arial" w:cs="Arial"/>
          <w:color w:val="000000" w:themeColor="text1"/>
          <w:sz w:val="24"/>
          <w:szCs w:val="24"/>
          <w:shd w:val="clear" w:color="auto" w:fill="FFFFFF"/>
        </w:rPr>
        <w:t xml:space="preserve">. Many establishments work at high-quality standards but are others that seem to think that the </w:t>
      </w:r>
      <w:r w:rsidR="00EF46BA" w:rsidRPr="003B395F">
        <w:rPr>
          <w:rFonts w:ascii="Arial" w:hAnsi="Arial" w:cs="Arial"/>
          <w:color w:val="000000" w:themeColor="text1"/>
          <w:sz w:val="24"/>
          <w:szCs w:val="24"/>
          <w:shd w:val="clear" w:color="auto" w:fill="FFFFFF"/>
        </w:rPr>
        <w:t>f</w:t>
      </w:r>
      <w:r w:rsidR="009F384B" w:rsidRPr="003B395F">
        <w:rPr>
          <w:rFonts w:ascii="Arial" w:hAnsi="Arial" w:cs="Arial"/>
          <w:color w:val="000000" w:themeColor="text1"/>
          <w:sz w:val="24"/>
          <w:szCs w:val="24"/>
          <w:shd w:val="clear" w:color="auto" w:fill="FFFFFF"/>
        </w:rPr>
        <w:t xml:space="preserve">ood and </w:t>
      </w:r>
      <w:r w:rsidR="00EF46BA" w:rsidRPr="003B395F">
        <w:rPr>
          <w:rFonts w:ascii="Arial" w:hAnsi="Arial" w:cs="Arial"/>
          <w:color w:val="000000" w:themeColor="text1"/>
          <w:sz w:val="24"/>
          <w:szCs w:val="24"/>
          <w:shd w:val="clear" w:color="auto" w:fill="FFFFFF"/>
        </w:rPr>
        <w:t>b</w:t>
      </w:r>
      <w:r w:rsidR="009F384B" w:rsidRPr="003B395F">
        <w:rPr>
          <w:rFonts w:ascii="Arial" w:hAnsi="Arial" w:cs="Arial"/>
          <w:color w:val="000000" w:themeColor="text1"/>
          <w:sz w:val="24"/>
          <w:szCs w:val="24"/>
          <w:shd w:val="clear" w:color="auto" w:fill="FFFFFF"/>
        </w:rPr>
        <w:t>everage industry can be operated by anyone</w:t>
      </w:r>
      <w:r w:rsidR="00427C55">
        <w:rPr>
          <w:rFonts w:ascii="Arial" w:hAnsi="Arial" w:cs="Arial"/>
          <w:color w:val="000000" w:themeColor="text1"/>
          <w:sz w:val="24"/>
          <w:szCs w:val="24"/>
          <w:shd w:val="clear" w:color="auto" w:fill="FFFFFF"/>
        </w:rPr>
        <w:t xml:space="preserve"> </w:t>
      </w:r>
      <w:r w:rsidR="00306974" w:rsidRPr="003B395F">
        <w:rPr>
          <w:rFonts w:ascii="Arial" w:hAnsi="Arial" w:cs="Arial"/>
          <w:color w:val="000000" w:themeColor="text1"/>
          <w:sz w:val="24"/>
          <w:szCs w:val="24"/>
          <w:shd w:val="clear" w:color="auto" w:fill="FFFFFF"/>
        </w:rPr>
        <w:t xml:space="preserve">(Cousins and Weekes, 2020). </w:t>
      </w:r>
    </w:p>
    <w:p w14:paraId="722FAC4B" w14:textId="4EC8E364" w:rsidR="00DA0593" w:rsidRPr="003B395F" w:rsidRDefault="00DA0593" w:rsidP="00C47250">
      <w:pPr>
        <w:spacing w:line="360" w:lineRule="auto"/>
        <w:jc w:val="both"/>
        <w:rPr>
          <w:rFonts w:ascii="Arial" w:hAnsi="Arial" w:cs="Arial"/>
          <w:b/>
          <w:bCs/>
          <w:color w:val="000000" w:themeColor="text1"/>
          <w:sz w:val="24"/>
          <w:szCs w:val="24"/>
          <w:shd w:val="clear" w:color="auto" w:fill="FFFFFF"/>
        </w:rPr>
      </w:pPr>
      <w:r w:rsidRPr="003B395F">
        <w:rPr>
          <w:rFonts w:ascii="Arial" w:hAnsi="Arial" w:cs="Arial"/>
          <w:b/>
          <w:bCs/>
          <w:color w:val="000000" w:themeColor="text1"/>
          <w:sz w:val="24"/>
          <w:szCs w:val="24"/>
          <w:shd w:val="clear" w:color="auto" w:fill="FFFFFF"/>
        </w:rPr>
        <w:lastRenderedPageBreak/>
        <w:t>Analys</w:t>
      </w:r>
      <w:r w:rsidR="003B495E" w:rsidRPr="003B395F">
        <w:rPr>
          <w:rFonts w:ascii="Arial" w:hAnsi="Arial" w:cs="Arial"/>
          <w:b/>
          <w:bCs/>
          <w:color w:val="000000" w:themeColor="text1"/>
          <w:sz w:val="24"/>
          <w:szCs w:val="24"/>
          <w:shd w:val="clear" w:color="auto" w:fill="FFFFFF"/>
        </w:rPr>
        <w:t>is</w:t>
      </w:r>
    </w:p>
    <w:p w14:paraId="25C29ABB" w14:textId="0B287BF0" w:rsidR="00DA0197" w:rsidRPr="003B395F" w:rsidRDefault="009F384B" w:rsidP="00C47250">
      <w:pPr>
        <w:spacing w:line="360" w:lineRule="auto"/>
        <w:jc w:val="both"/>
        <w:rPr>
          <w:rFonts w:ascii="Arial" w:hAnsi="Arial" w:cs="Arial"/>
          <w:color w:val="000000" w:themeColor="text1"/>
          <w:sz w:val="24"/>
          <w:szCs w:val="24"/>
          <w:shd w:val="clear" w:color="auto" w:fill="FFFFFF"/>
        </w:rPr>
      </w:pPr>
      <w:r w:rsidRPr="003B395F">
        <w:rPr>
          <w:rFonts w:ascii="Arial" w:hAnsi="Arial" w:cs="Arial"/>
          <w:color w:val="000000" w:themeColor="text1"/>
          <w:sz w:val="24"/>
          <w:szCs w:val="24"/>
          <w:shd w:val="clear" w:color="auto" w:fill="FFFFFF"/>
        </w:rPr>
        <w:t xml:space="preserve">Aspiring </w:t>
      </w:r>
      <w:r w:rsidR="004B1A6B" w:rsidRPr="003B395F">
        <w:rPr>
          <w:rFonts w:ascii="Arial" w:hAnsi="Arial" w:cs="Arial"/>
          <w:color w:val="000000" w:themeColor="text1"/>
          <w:sz w:val="24"/>
          <w:szCs w:val="24"/>
          <w:shd w:val="clear" w:color="auto" w:fill="FFFFFF"/>
        </w:rPr>
        <w:t>for</w:t>
      </w:r>
      <w:r w:rsidRPr="003B395F">
        <w:rPr>
          <w:rFonts w:ascii="Arial" w:hAnsi="Arial" w:cs="Arial"/>
          <w:color w:val="000000" w:themeColor="text1"/>
          <w:sz w:val="24"/>
          <w:szCs w:val="24"/>
          <w:shd w:val="clear" w:color="auto" w:fill="FFFFFF"/>
        </w:rPr>
        <w:t xml:space="preserve"> a future </w:t>
      </w:r>
      <w:r w:rsidR="00E418B6" w:rsidRPr="003B395F">
        <w:rPr>
          <w:rFonts w:ascii="Arial" w:hAnsi="Arial" w:cs="Arial"/>
          <w:color w:val="000000" w:themeColor="text1"/>
          <w:sz w:val="24"/>
          <w:szCs w:val="24"/>
          <w:shd w:val="clear" w:color="auto" w:fill="FFFFFF"/>
        </w:rPr>
        <w:t>m</w:t>
      </w:r>
      <w:r w:rsidRPr="003B395F">
        <w:rPr>
          <w:rFonts w:ascii="Arial" w:hAnsi="Arial" w:cs="Arial"/>
          <w:color w:val="000000" w:themeColor="text1"/>
          <w:sz w:val="24"/>
          <w:szCs w:val="24"/>
          <w:shd w:val="clear" w:color="auto" w:fill="FFFFFF"/>
        </w:rPr>
        <w:t>anager career in the hospitality industry</w:t>
      </w:r>
      <w:r w:rsidR="004B1A6B" w:rsidRPr="003B395F">
        <w:rPr>
          <w:rFonts w:ascii="Arial" w:hAnsi="Arial" w:cs="Arial"/>
          <w:color w:val="000000" w:themeColor="text1"/>
          <w:sz w:val="24"/>
          <w:szCs w:val="24"/>
          <w:shd w:val="clear" w:color="auto" w:fill="FFFFFF"/>
        </w:rPr>
        <w:t>,</w:t>
      </w:r>
      <w:r w:rsidRPr="003B395F">
        <w:rPr>
          <w:rFonts w:ascii="Arial" w:hAnsi="Arial" w:cs="Arial"/>
          <w:color w:val="000000" w:themeColor="text1"/>
          <w:sz w:val="24"/>
          <w:szCs w:val="24"/>
          <w:shd w:val="clear" w:color="auto" w:fill="FFFFFF"/>
        </w:rPr>
        <w:t xml:space="preserve"> I can now realise how important is to work towards </w:t>
      </w:r>
      <w:r w:rsidR="004B1A6B" w:rsidRPr="003B395F">
        <w:rPr>
          <w:rFonts w:ascii="Arial" w:hAnsi="Arial" w:cs="Arial"/>
          <w:color w:val="000000" w:themeColor="text1"/>
          <w:sz w:val="24"/>
          <w:szCs w:val="24"/>
          <w:shd w:val="clear" w:color="auto" w:fill="FFFFFF"/>
        </w:rPr>
        <w:t xml:space="preserve">the </w:t>
      </w:r>
      <w:r w:rsidRPr="003B395F">
        <w:rPr>
          <w:rFonts w:ascii="Arial" w:hAnsi="Arial" w:cs="Arial"/>
          <w:color w:val="000000" w:themeColor="text1"/>
          <w:sz w:val="24"/>
          <w:szCs w:val="24"/>
          <w:shd w:val="clear" w:color="auto" w:fill="FFFFFF"/>
        </w:rPr>
        <w:t>success of your business, improving customer satisfaction</w:t>
      </w:r>
      <w:r w:rsidR="00BB125C">
        <w:rPr>
          <w:rFonts w:ascii="Arial" w:hAnsi="Arial" w:cs="Arial"/>
          <w:color w:val="000000" w:themeColor="text1"/>
          <w:sz w:val="24"/>
          <w:szCs w:val="24"/>
          <w:shd w:val="clear" w:color="auto" w:fill="FFFFFF"/>
        </w:rPr>
        <w:t xml:space="preserve"> by creating opportunities for further training. </w:t>
      </w:r>
      <w:r w:rsidR="00DF7CB3" w:rsidRPr="003B395F">
        <w:rPr>
          <w:rFonts w:ascii="Arial" w:hAnsi="Arial" w:cs="Arial"/>
          <w:color w:val="000000" w:themeColor="text1"/>
          <w:sz w:val="24"/>
          <w:szCs w:val="24"/>
          <w:shd w:val="clear" w:color="auto" w:fill="FFFFFF"/>
        </w:rPr>
        <w:t xml:space="preserve">Managers have set goals to achieve based on the economical strategies, the structure of the company, culture and </w:t>
      </w:r>
      <w:r w:rsidR="002B0409" w:rsidRPr="003B395F">
        <w:rPr>
          <w:rFonts w:ascii="Arial" w:hAnsi="Arial" w:cs="Arial"/>
          <w:color w:val="000000" w:themeColor="text1"/>
          <w:sz w:val="24"/>
          <w:szCs w:val="24"/>
          <w:shd w:val="clear" w:color="auto" w:fill="FFFFFF"/>
        </w:rPr>
        <w:t>personal character</w:t>
      </w:r>
      <w:r w:rsidR="00DF7CB3" w:rsidRPr="003B395F">
        <w:rPr>
          <w:rFonts w:ascii="Arial" w:hAnsi="Arial" w:cs="Arial"/>
          <w:sz w:val="24"/>
          <w:szCs w:val="24"/>
        </w:rPr>
        <w:t xml:space="preserve"> (Davis</w:t>
      </w:r>
      <w:r w:rsidR="002C31D5" w:rsidRPr="003B395F">
        <w:rPr>
          <w:rFonts w:ascii="Arial" w:hAnsi="Arial" w:cs="Arial"/>
          <w:sz w:val="24"/>
          <w:szCs w:val="24"/>
        </w:rPr>
        <w:t xml:space="preserve"> </w:t>
      </w:r>
      <w:r w:rsidR="002C31D5" w:rsidRPr="003B395F">
        <w:rPr>
          <w:rFonts w:ascii="Arial" w:hAnsi="Arial" w:cs="Arial"/>
          <w:i/>
          <w:iCs/>
          <w:sz w:val="24"/>
          <w:szCs w:val="24"/>
        </w:rPr>
        <w:t>et al</w:t>
      </w:r>
      <w:r w:rsidR="002C31D5" w:rsidRPr="003B395F">
        <w:rPr>
          <w:rFonts w:ascii="Arial" w:hAnsi="Arial" w:cs="Arial"/>
          <w:sz w:val="24"/>
          <w:szCs w:val="24"/>
        </w:rPr>
        <w:t>.</w:t>
      </w:r>
      <w:r w:rsidR="00DF7CB3" w:rsidRPr="003B395F">
        <w:rPr>
          <w:rFonts w:ascii="Arial" w:hAnsi="Arial" w:cs="Arial"/>
          <w:sz w:val="24"/>
          <w:szCs w:val="24"/>
        </w:rPr>
        <w:t xml:space="preserve"> 2018). </w:t>
      </w:r>
      <w:r w:rsidRPr="003B395F">
        <w:rPr>
          <w:rFonts w:ascii="Arial" w:hAnsi="Arial" w:cs="Arial"/>
          <w:color w:val="000000" w:themeColor="text1"/>
          <w:sz w:val="24"/>
          <w:szCs w:val="24"/>
          <w:shd w:val="clear" w:color="auto" w:fill="FFFFFF"/>
        </w:rPr>
        <w:t xml:space="preserve">Is essential for people working in the hospitality industry, </w:t>
      </w:r>
      <w:r w:rsidR="004B1A6B" w:rsidRPr="003B395F">
        <w:rPr>
          <w:rFonts w:ascii="Arial" w:hAnsi="Arial" w:cs="Arial"/>
          <w:color w:val="000000" w:themeColor="text1"/>
          <w:sz w:val="24"/>
          <w:szCs w:val="24"/>
          <w:shd w:val="clear" w:color="auto" w:fill="FFFFFF"/>
        </w:rPr>
        <w:t xml:space="preserve">such </w:t>
      </w:r>
      <w:r w:rsidRPr="003B395F">
        <w:rPr>
          <w:rFonts w:ascii="Arial" w:hAnsi="Arial" w:cs="Arial"/>
          <w:color w:val="000000" w:themeColor="text1"/>
          <w:sz w:val="24"/>
          <w:szCs w:val="24"/>
          <w:shd w:val="clear" w:color="auto" w:fill="FFFFFF"/>
        </w:rPr>
        <w:t xml:space="preserve">as waiters, receptionists, </w:t>
      </w:r>
      <w:r w:rsidR="00E418B6" w:rsidRPr="003B395F">
        <w:rPr>
          <w:rFonts w:ascii="Arial" w:hAnsi="Arial" w:cs="Arial"/>
          <w:color w:val="000000" w:themeColor="text1"/>
          <w:sz w:val="24"/>
          <w:szCs w:val="24"/>
          <w:shd w:val="clear" w:color="auto" w:fill="FFFFFF"/>
        </w:rPr>
        <w:t xml:space="preserve">and </w:t>
      </w:r>
      <w:r w:rsidRPr="003B395F">
        <w:rPr>
          <w:rFonts w:ascii="Arial" w:hAnsi="Arial" w:cs="Arial"/>
          <w:color w:val="000000" w:themeColor="text1"/>
          <w:sz w:val="24"/>
          <w:szCs w:val="24"/>
          <w:shd w:val="clear" w:color="auto" w:fill="FFFFFF"/>
        </w:rPr>
        <w:t xml:space="preserve">bartenders to have interpersonal skills, soft skills as communication, team-work, critical thinking, </w:t>
      </w:r>
      <w:r w:rsidR="001F1E49" w:rsidRPr="003B395F">
        <w:rPr>
          <w:rFonts w:ascii="Arial" w:hAnsi="Arial" w:cs="Arial"/>
          <w:color w:val="000000" w:themeColor="text1"/>
          <w:sz w:val="24"/>
          <w:szCs w:val="24"/>
          <w:shd w:val="clear" w:color="auto" w:fill="FFFFFF"/>
        </w:rPr>
        <w:t xml:space="preserve">and </w:t>
      </w:r>
      <w:r w:rsidRPr="003B395F">
        <w:rPr>
          <w:rFonts w:ascii="Arial" w:hAnsi="Arial" w:cs="Arial"/>
          <w:color w:val="000000" w:themeColor="text1"/>
          <w:sz w:val="24"/>
          <w:szCs w:val="24"/>
          <w:shd w:val="clear" w:color="auto" w:fill="FFFFFF"/>
        </w:rPr>
        <w:t xml:space="preserve">time management but also for them to stay relevant and reinvent themselves by </w:t>
      </w:r>
      <w:r w:rsidR="00EE7403" w:rsidRPr="003B395F">
        <w:rPr>
          <w:rFonts w:ascii="Arial" w:hAnsi="Arial" w:cs="Arial"/>
          <w:color w:val="000000" w:themeColor="text1"/>
          <w:sz w:val="24"/>
          <w:szCs w:val="24"/>
          <w:shd w:val="clear" w:color="auto" w:fill="FFFFFF"/>
        </w:rPr>
        <w:t xml:space="preserve">participating </w:t>
      </w:r>
      <w:r w:rsidR="004B1A6B" w:rsidRPr="003B395F">
        <w:rPr>
          <w:rFonts w:ascii="Arial" w:hAnsi="Arial" w:cs="Arial"/>
          <w:color w:val="000000" w:themeColor="text1"/>
          <w:sz w:val="24"/>
          <w:szCs w:val="24"/>
          <w:shd w:val="clear" w:color="auto" w:fill="FFFFFF"/>
        </w:rPr>
        <w:t>in</w:t>
      </w:r>
      <w:r w:rsidR="00EE7403" w:rsidRPr="003B395F">
        <w:rPr>
          <w:rFonts w:ascii="Arial" w:hAnsi="Arial" w:cs="Arial"/>
          <w:color w:val="000000" w:themeColor="text1"/>
          <w:sz w:val="24"/>
          <w:szCs w:val="24"/>
          <w:shd w:val="clear" w:color="auto" w:fill="FFFFFF"/>
        </w:rPr>
        <w:t xml:space="preserve"> different </w:t>
      </w:r>
      <w:r w:rsidR="00F92408" w:rsidRPr="003B395F">
        <w:rPr>
          <w:rFonts w:ascii="Arial" w:hAnsi="Arial" w:cs="Arial"/>
          <w:color w:val="000000" w:themeColor="text1"/>
          <w:sz w:val="24"/>
          <w:szCs w:val="24"/>
          <w:shd w:val="clear" w:color="auto" w:fill="FFFFFF"/>
        </w:rPr>
        <w:t>training</w:t>
      </w:r>
      <w:r w:rsidR="00EE7403" w:rsidRPr="003B395F">
        <w:rPr>
          <w:rFonts w:ascii="Arial" w:hAnsi="Arial" w:cs="Arial"/>
          <w:color w:val="000000" w:themeColor="text1"/>
          <w:sz w:val="24"/>
          <w:szCs w:val="24"/>
          <w:shd w:val="clear" w:color="auto" w:fill="FFFFFF"/>
        </w:rPr>
        <w:t xml:space="preserve"> within or outside the organi</w:t>
      </w:r>
      <w:r w:rsidR="00CC0BC8">
        <w:rPr>
          <w:rFonts w:ascii="Arial" w:hAnsi="Arial" w:cs="Arial"/>
          <w:color w:val="000000" w:themeColor="text1"/>
          <w:sz w:val="24"/>
          <w:szCs w:val="24"/>
          <w:shd w:val="clear" w:color="auto" w:fill="FFFFFF"/>
        </w:rPr>
        <w:t>s</w:t>
      </w:r>
      <w:r w:rsidR="00EE7403" w:rsidRPr="003B395F">
        <w:rPr>
          <w:rFonts w:ascii="Arial" w:hAnsi="Arial" w:cs="Arial"/>
          <w:color w:val="000000" w:themeColor="text1"/>
          <w:sz w:val="24"/>
          <w:szCs w:val="24"/>
          <w:shd w:val="clear" w:color="auto" w:fill="FFFFFF"/>
        </w:rPr>
        <w:t>ations</w:t>
      </w:r>
      <w:r w:rsidR="00594138" w:rsidRPr="003B395F">
        <w:rPr>
          <w:rFonts w:ascii="Arial" w:hAnsi="Arial" w:cs="Arial"/>
          <w:color w:val="000000" w:themeColor="text1"/>
          <w:sz w:val="24"/>
          <w:szCs w:val="24"/>
          <w:shd w:val="clear" w:color="auto" w:fill="FFFFFF"/>
        </w:rPr>
        <w:t xml:space="preserve"> (</w:t>
      </w:r>
      <w:r w:rsidR="00594138" w:rsidRPr="003B395F">
        <w:rPr>
          <w:rFonts w:ascii="Arial" w:hAnsi="Arial" w:cs="Arial"/>
          <w:sz w:val="24"/>
          <w:szCs w:val="24"/>
        </w:rPr>
        <w:t>Institute of Hospitality, 2021)</w:t>
      </w:r>
      <w:r w:rsidR="00EE7403" w:rsidRPr="003B395F">
        <w:rPr>
          <w:rFonts w:ascii="Arial" w:hAnsi="Arial" w:cs="Arial"/>
          <w:color w:val="000000" w:themeColor="text1"/>
          <w:sz w:val="24"/>
          <w:szCs w:val="24"/>
          <w:shd w:val="clear" w:color="auto" w:fill="FFFFFF"/>
        </w:rPr>
        <w:t>. Is necessary to connect with the customers by being natural and professional in the same time, having a vast knowledge of menus, make recommendations for upselling as well</w:t>
      </w:r>
      <w:r w:rsidR="004B1A6B" w:rsidRPr="003B395F">
        <w:rPr>
          <w:rFonts w:ascii="Arial" w:hAnsi="Arial" w:cs="Arial"/>
          <w:color w:val="000000" w:themeColor="text1"/>
          <w:sz w:val="24"/>
          <w:szCs w:val="24"/>
          <w:shd w:val="clear" w:color="auto" w:fill="FFFFFF"/>
        </w:rPr>
        <w:t>,</w:t>
      </w:r>
      <w:r w:rsidR="00EE7403" w:rsidRPr="003B395F">
        <w:rPr>
          <w:rFonts w:ascii="Arial" w:hAnsi="Arial" w:cs="Arial"/>
          <w:color w:val="000000" w:themeColor="text1"/>
          <w:sz w:val="24"/>
          <w:szCs w:val="24"/>
          <w:shd w:val="clear" w:color="auto" w:fill="FFFFFF"/>
        </w:rPr>
        <w:t xml:space="preserve"> based on client’s requirements, food intolerances and allergies. </w:t>
      </w:r>
      <w:r w:rsidR="00DA0197" w:rsidRPr="003B395F">
        <w:rPr>
          <w:rFonts w:ascii="Arial" w:hAnsi="Arial" w:cs="Arial"/>
          <w:color w:val="000000" w:themeColor="text1"/>
          <w:sz w:val="24"/>
          <w:szCs w:val="24"/>
          <w:shd w:val="clear" w:color="auto" w:fill="FFFFFF"/>
        </w:rPr>
        <w:t>According to a public health journal article,</w:t>
      </w:r>
      <w:r w:rsidR="001A4235" w:rsidRPr="003B395F">
        <w:rPr>
          <w:rFonts w:ascii="Arial" w:hAnsi="Arial" w:cs="Arial"/>
          <w:color w:val="000000" w:themeColor="text1"/>
          <w:sz w:val="24"/>
          <w:szCs w:val="24"/>
          <w:shd w:val="clear" w:color="auto" w:fill="FFFFFF"/>
        </w:rPr>
        <w:t xml:space="preserve"> it has been highlighted that the hospitality industry in the United Kingdom is successful when the different people from multicultural backgrounds that work in this industry have high levels of motivation and knowledge through their behaviour</w:t>
      </w:r>
      <w:r w:rsidR="00DA0197" w:rsidRPr="003B395F">
        <w:rPr>
          <w:rFonts w:ascii="Arial" w:hAnsi="Arial" w:cs="Arial"/>
          <w:color w:val="000000" w:themeColor="text1"/>
          <w:sz w:val="24"/>
          <w:szCs w:val="24"/>
          <w:shd w:val="clear" w:color="auto" w:fill="FFFFFF"/>
        </w:rPr>
        <w:t xml:space="preserve"> </w:t>
      </w:r>
      <w:r w:rsidR="008806D4" w:rsidRPr="003B395F">
        <w:rPr>
          <w:rFonts w:ascii="Arial" w:hAnsi="Arial" w:cs="Arial"/>
          <w:color w:val="000000" w:themeColor="text1"/>
          <w:sz w:val="24"/>
          <w:szCs w:val="24"/>
          <w:shd w:val="clear" w:color="auto" w:fill="FFFFFF"/>
        </w:rPr>
        <w:t xml:space="preserve">by being educated, included, listened, observed and assessed </w:t>
      </w:r>
      <w:r w:rsidR="001A4235" w:rsidRPr="003B395F">
        <w:rPr>
          <w:rFonts w:ascii="Arial" w:hAnsi="Arial" w:cs="Arial"/>
          <w:color w:val="000000" w:themeColor="text1"/>
          <w:sz w:val="24"/>
          <w:szCs w:val="24"/>
          <w:shd w:val="clear" w:color="auto" w:fill="FFFFFF"/>
        </w:rPr>
        <w:t>(</w:t>
      </w:r>
      <w:proofErr w:type="spellStart"/>
      <w:r w:rsidR="001A4235" w:rsidRPr="003B395F">
        <w:rPr>
          <w:rFonts w:ascii="Arial" w:hAnsi="Arial" w:cs="Arial"/>
          <w:color w:val="000000" w:themeColor="text1"/>
          <w:sz w:val="24"/>
          <w:szCs w:val="24"/>
          <w:shd w:val="clear" w:color="auto" w:fill="FFFFFF"/>
        </w:rPr>
        <w:t>Zutshi</w:t>
      </w:r>
      <w:proofErr w:type="spellEnd"/>
      <w:r w:rsidR="001A4235" w:rsidRPr="003B395F">
        <w:rPr>
          <w:rFonts w:ascii="Arial" w:hAnsi="Arial" w:cs="Arial"/>
          <w:color w:val="000000" w:themeColor="text1"/>
          <w:sz w:val="24"/>
          <w:szCs w:val="24"/>
          <w:shd w:val="clear" w:color="auto" w:fill="FFFFFF"/>
        </w:rPr>
        <w:t>, 2019).</w:t>
      </w:r>
    </w:p>
    <w:p w14:paraId="6A5FAB3F" w14:textId="7FAED34E" w:rsidR="00DA0593" w:rsidRPr="003B395F" w:rsidRDefault="00DA0593" w:rsidP="00C47250">
      <w:pPr>
        <w:spacing w:line="360" w:lineRule="auto"/>
        <w:jc w:val="both"/>
        <w:rPr>
          <w:rFonts w:ascii="Arial" w:hAnsi="Arial" w:cs="Arial"/>
          <w:b/>
          <w:bCs/>
          <w:color w:val="000000" w:themeColor="text1"/>
          <w:sz w:val="24"/>
          <w:szCs w:val="24"/>
          <w:shd w:val="clear" w:color="auto" w:fill="FFFFFF"/>
        </w:rPr>
      </w:pPr>
      <w:r w:rsidRPr="003B395F">
        <w:rPr>
          <w:rFonts w:ascii="Arial" w:hAnsi="Arial" w:cs="Arial"/>
          <w:b/>
          <w:bCs/>
          <w:color w:val="000000" w:themeColor="text1"/>
          <w:sz w:val="24"/>
          <w:szCs w:val="24"/>
          <w:shd w:val="clear" w:color="auto" w:fill="FFFFFF"/>
        </w:rPr>
        <w:t>Action plan</w:t>
      </w:r>
    </w:p>
    <w:p w14:paraId="74CD3A66" w14:textId="33225DD4" w:rsidR="00EC377F" w:rsidRPr="003B395F" w:rsidRDefault="00DA0593" w:rsidP="00C47250">
      <w:pPr>
        <w:spacing w:line="360" w:lineRule="auto"/>
        <w:jc w:val="both"/>
        <w:rPr>
          <w:rFonts w:ascii="Arial" w:hAnsi="Arial" w:cs="Arial"/>
          <w:color w:val="000000" w:themeColor="text1"/>
          <w:sz w:val="24"/>
          <w:szCs w:val="24"/>
          <w:shd w:val="clear" w:color="auto" w:fill="FFFFFF"/>
        </w:rPr>
      </w:pPr>
      <w:r w:rsidRPr="003B395F">
        <w:rPr>
          <w:rFonts w:ascii="Arial" w:hAnsi="Arial" w:cs="Arial"/>
          <w:color w:val="000000" w:themeColor="text1"/>
          <w:sz w:val="24"/>
          <w:szCs w:val="24"/>
          <w:shd w:val="clear" w:color="auto" w:fill="FFFFFF"/>
        </w:rPr>
        <w:t>B</w:t>
      </w:r>
      <w:r w:rsidR="00EC377F" w:rsidRPr="003B395F">
        <w:rPr>
          <w:rFonts w:ascii="Arial" w:hAnsi="Arial" w:cs="Arial"/>
          <w:color w:val="000000" w:themeColor="text1"/>
          <w:sz w:val="24"/>
          <w:szCs w:val="24"/>
          <w:shd w:val="clear" w:color="auto" w:fill="FFFFFF"/>
        </w:rPr>
        <w:t>ased on my research</w:t>
      </w:r>
      <w:r w:rsidR="00FF262E" w:rsidRPr="003B395F">
        <w:rPr>
          <w:rFonts w:ascii="Arial" w:hAnsi="Arial" w:cs="Arial"/>
          <w:color w:val="000000" w:themeColor="text1"/>
          <w:sz w:val="24"/>
          <w:szCs w:val="24"/>
          <w:shd w:val="clear" w:color="auto" w:fill="FFFFFF"/>
        </w:rPr>
        <w:t>,</w:t>
      </w:r>
      <w:r w:rsidR="00EC377F" w:rsidRPr="003B395F">
        <w:rPr>
          <w:rFonts w:ascii="Arial" w:hAnsi="Arial" w:cs="Arial"/>
          <w:color w:val="000000" w:themeColor="text1"/>
          <w:sz w:val="24"/>
          <w:szCs w:val="24"/>
          <w:shd w:val="clear" w:color="auto" w:fill="FFFFFF"/>
        </w:rPr>
        <w:t xml:space="preserve"> I have found that</w:t>
      </w:r>
      <w:r w:rsidR="00EC071D" w:rsidRPr="003B395F">
        <w:rPr>
          <w:rFonts w:ascii="Arial" w:hAnsi="Arial" w:cs="Arial"/>
          <w:color w:val="000000" w:themeColor="text1"/>
          <w:sz w:val="24"/>
          <w:szCs w:val="24"/>
          <w:shd w:val="clear" w:color="auto" w:fill="FFFFFF"/>
        </w:rPr>
        <w:t xml:space="preserve"> in the United States, in New York was created a special program called </w:t>
      </w:r>
      <w:proofErr w:type="spellStart"/>
      <w:r w:rsidR="00EC071D" w:rsidRPr="003B395F">
        <w:rPr>
          <w:rFonts w:ascii="Arial" w:hAnsi="Arial" w:cs="Arial"/>
          <w:color w:val="000000" w:themeColor="text1"/>
          <w:sz w:val="24"/>
          <w:szCs w:val="24"/>
          <w:shd w:val="clear" w:color="auto" w:fill="FFFFFF"/>
        </w:rPr>
        <w:t>BarSmarts</w:t>
      </w:r>
      <w:proofErr w:type="spellEnd"/>
      <w:r w:rsidR="00EC071D" w:rsidRPr="003B395F">
        <w:rPr>
          <w:rFonts w:ascii="Arial" w:hAnsi="Arial" w:cs="Arial"/>
          <w:color w:val="000000" w:themeColor="text1"/>
          <w:sz w:val="24"/>
          <w:szCs w:val="24"/>
          <w:shd w:val="clear" w:color="auto" w:fill="FFFFFF"/>
        </w:rPr>
        <w:t xml:space="preserve"> for training and education that bartenders can attend. Participants can learn from </w:t>
      </w:r>
      <w:r w:rsidR="00427C55">
        <w:rPr>
          <w:rFonts w:ascii="Arial" w:hAnsi="Arial" w:cs="Arial"/>
          <w:color w:val="000000" w:themeColor="text1"/>
          <w:sz w:val="24"/>
          <w:szCs w:val="24"/>
          <w:shd w:val="clear" w:color="auto" w:fill="FFFFFF"/>
        </w:rPr>
        <w:t xml:space="preserve">the </w:t>
      </w:r>
      <w:r w:rsidR="00EC071D" w:rsidRPr="003B395F">
        <w:rPr>
          <w:rFonts w:ascii="Arial" w:hAnsi="Arial" w:cs="Arial"/>
          <w:color w:val="000000" w:themeColor="text1"/>
          <w:sz w:val="24"/>
          <w:szCs w:val="24"/>
          <w:shd w:val="clear" w:color="auto" w:fill="FFFFFF"/>
        </w:rPr>
        <w:t>basics of spirits history, mixology, tasting and production of cocktails</w:t>
      </w:r>
      <w:r w:rsidR="009C3241" w:rsidRPr="003B395F">
        <w:rPr>
          <w:rFonts w:ascii="Arial" w:hAnsi="Arial" w:cs="Arial"/>
          <w:color w:val="000000" w:themeColor="text1"/>
          <w:sz w:val="24"/>
          <w:szCs w:val="24"/>
          <w:shd w:val="clear" w:color="auto" w:fill="FFFFFF"/>
        </w:rPr>
        <w:t xml:space="preserve"> (Ricard, 2008)</w:t>
      </w:r>
      <w:r w:rsidR="00EC071D" w:rsidRPr="003B395F">
        <w:rPr>
          <w:rFonts w:ascii="Arial" w:hAnsi="Arial" w:cs="Arial"/>
          <w:color w:val="000000" w:themeColor="text1"/>
          <w:sz w:val="24"/>
          <w:szCs w:val="24"/>
          <w:shd w:val="clear" w:color="auto" w:fill="FFFFFF"/>
        </w:rPr>
        <w:t>. This is the sort of qualification that employers prioritise when having a candidate working in a five or six stars hotel</w:t>
      </w:r>
      <w:r w:rsidR="00E418B6" w:rsidRPr="003B395F">
        <w:rPr>
          <w:rFonts w:ascii="Arial" w:hAnsi="Arial" w:cs="Arial"/>
          <w:color w:val="000000" w:themeColor="text1"/>
          <w:sz w:val="24"/>
          <w:szCs w:val="24"/>
          <w:shd w:val="clear" w:color="auto" w:fill="FFFFFF"/>
        </w:rPr>
        <w:t xml:space="preserve"> as a bartender</w:t>
      </w:r>
      <w:r w:rsidR="00BB125C">
        <w:rPr>
          <w:rFonts w:ascii="Arial" w:hAnsi="Arial" w:cs="Arial"/>
          <w:color w:val="000000" w:themeColor="text1"/>
          <w:sz w:val="24"/>
          <w:szCs w:val="24"/>
          <w:shd w:val="clear" w:color="auto" w:fill="FFFFFF"/>
        </w:rPr>
        <w:t xml:space="preserve"> and having that extra certificate </w:t>
      </w:r>
      <w:r w:rsidR="00195E7A">
        <w:rPr>
          <w:rFonts w:ascii="Arial" w:hAnsi="Arial" w:cs="Arial"/>
          <w:color w:val="000000" w:themeColor="text1"/>
          <w:sz w:val="24"/>
          <w:szCs w:val="24"/>
          <w:shd w:val="clear" w:color="auto" w:fill="FFFFFF"/>
        </w:rPr>
        <w:t>can make a difference.</w:t>
      </w:r>
    </w:p>
    <w:p w14:paraId="2E6DD49F" w14:textId="32481F18" w:rsidR="00DA0593" w:rsidRPr="003B395F" w:rsidRDefault="00DA0593" w:rsidP="00C47250">
      <w:pPr>
        <w:spacing w:line="360" w:lineRule="auto"/>
        <w:jc w:val="both"/>
        <w:rPr>
          <w:rFonts w:ascii="Arial" w:hAnsi="Arial" w:cs="Arial"/>
          <w:b/>
          <w:bCs/>
          <w:color w:val="000000" w:themeColor="text1"/>
          <w:sz w:val="24"/>
          <w:szCs w:val="24"/>
          <w:shd w:val="clear" w:color="auto" w:fill="FFFFFF"/>
        </w:rPr>
      </w:pPr>
      <w:r w:rsidRPr="003B395F">
        <w:rPr>
          <w:rFonts w:ascii="Arial" w:hAnsi="Arial" w:cs="Arial"/>
          <w:b/>
          <w:bCs/>
          <w:color w:val="000000" w:themeColor="text1"/>
          <w:sz w:val="24"/>
          <w:szCs w:val="24"/>
          <w:shd w:val="clear" w:color="auto" w:fill="FFFFFF"/>
        </w:rPr>
        <w:t>Conclusion</w:t>
      </w:r>
    </w:p>
    <w:p w14:paraId="368B614A" w14:textId="1EB2A5FC" w:rsidR="00EE7403" w:rsidRPr="003B395F" w:rsidRDefault="00EE7403" w:rsidP="00C47250">
      <w:pPr>
        <w:spacing w:line="360" w:lineRule="auto"/>
        <w:jc w:val="both"/>
        <w:rPr>
          <w:rFonts w:ascii="Arial" w:hAnsi="Arial" w:cs="Arial"/>
          <w:color w:val="000000" w:themeColor="text1"/>
          <w:sz w:val="24"/>
          <w:szCs w:val="24"/>
          <w:shd w:val="clear" w:color="auto" w:fill="FFFFFF"/>
        </w:rPr>
      </w:pPr>
      <w:r w:rsidRPr="003B395F">
        <w:rPr>
          <w:rFonts w:ascii="Arial" w:hAnsi="Arial" w:cs="Arial"/>
          <w:color w:val="000000" w:themeColor="text1"/>
          <w:sz w:val="24"/>
          <w:szCs w:val="24"/>
          <w:shd w:val="clear" w:color="auto" w:fill="FFFFFF"/>
        </w:rPr>
        <w:t>As a conclusion to the events explained above,</w:t>
      </w:r>
      <w:r w:rsidR="004B1A6B" w:rsidRPr="003B395F">
        <w:rPr>
          <w:rFonts w:ascii="Arial" w:hAnsi="Arial" w:cs="Arial"/>
          <w:color w:val="000000" w:themeColor="text1"/>
          <w:sz w:val="24"/>
          <w:szCs w:val="24"/>
          <w:shd w:val="clear" w:color="auto" w:fill="FFFFFF"/>
        </w:rPr>
        <w:t xml:space="preserve"> now that I am currently working on my degree in International Hotel Management, I have realised that is fundamental to have a balance between soft and hard skills in order to fulfil customer appreciation and satisfaction</w:t>
      </w:r>
      <w:r w:rsidRPr="003B395F">
        <w:rPr>
          <w:rFonts w:ascii="Arial" w:hAnsi="Arial" w:cs="Arial"/>
          <w:color w:val="000000" w:themeColor="text1"/>
          <w:sz w:val="24"/>
          <w:szCs w:val="24"/>
          <w:shd w:val="clear" w:color="auto" w:fill="FFFFFF"/>
        </w:rPr>
        <w:t xml:space="preserve">. </w:t>
      </w:r>
      <w:r w:rsidR="008C79F2" w:rsidRPr="003B395F">
        <w:rPr>
          <w:rFonts w:ascii="Arial" w:hAnsi="Arial" w:cs="Arial"/>
          <w:color w:val="000000" w:themeColor="text1"/>
          <w:sz w:val="24"/>
          <w:szCs w:val="24"/>
          <w:shd w:val="clear" w:color="auto" w:fill="FFFFFF"/>
        </w:rPr>
        <w:t>It is known that usually</w:t>
      </w:r>
      <w:r w:rsidR="00E418B6" w:rsidRPr="003B395F">
        <w:rPr>
          <w:rFonts w:ascii="Arial" w:hAnsi="Arial" w:cs="Arial"/>
          <w:color w:val="000000" w:themeColor="text1"/>
          <w:sz w:val="24"/>
          <w:szCs w:val="24"/>
          <w:shd w:val="clear" w:color="auto" w:fill="FFFFFF"/>
        </w:rPr>
        <w:t>,</w:t>
      </w:r>
      <w:r w:rsidR="008C79F2" w:rsidRPr="003B395F">
        <w:rPr>
          <w:rFonts w:ascii="Arial" w:hAnsi="Arial" w:cs="Arial"/>
          <w:color w:val="000000" w:themeColor="text1"/>
          <w:sz w:val="24"/>
          <w:szCs w:val="24"/>
          <w:shd w:val="clear" w:color="auto" w:fill="FFFFFF"/>
        </w:rPr>
        <w:t xml:space="preserve"> employees need to perform several roles at the same time so the transferable skills, </w:t>
      </w:r>
      <w:r w:rsidR="00F92408" w:rsidRPr="003B395F">
        <w:rPr>
          <w:rFonts w:ascii="Arial" w:hAnsi="Arial" w:cs="Arial"/>
          <w:color w:val="000000" w:themeColor="text1"/>
          <w:sz w:val="24"/>
          <w:szCs w:val="24"/>
          <w:shd w:val="clear" w:color="auto" w:fill="FFFFFF"/>
        </w:rPr>
        <w:t>training</w:t>
      </w:r>
      <w:r w:rsidR="008C79F2" w:rsidRPr="003B395F">
        <w:rPr>
          <w:rFonts w:ascii="Arial" w:hAnsi="Arial" w:cs="Arial"/>
          <w:color w:val="000000" w:themeColor="text1"/>
          <w:sz w:val="24"/>
          <w:szCs w:val="24"/>
          <w:shd w:val="clear" w:color="auto" w:fill="FFFFFF"/>
        </w:rPr>
        <w:t>, qualifications and knowledge accrued by the food and beverage staff can be utilized</w:t>
      </w:r>
      <w:r w:rsidR="00F92408" w:rsidRPr="003B395F">
        <w:rPr>
          <w:rFonts w:ascii="Arial" w:hAnsi="Arial" w:cs="Arial"/>
          <w:color w:val="000000" w:themeColor="text1"/>
          <w:sz w:val="24"/>
          <w:szCs w:val="24"/>
          <w:shd w:val="clear" w:color="auto" w:fill="FFFFFF"/>
        </w:rPr>
        <w:t xml:space="preserve"> </w:t>
      </w:r>
      <w:r w:rsidR="005938C5" w:rsidRPr="003B395F">
        <w:rPr>
          <w:rFonts w:ascii="Arial" w:hAnsi="Arial" w:cs="Arial"/>
          <w:color w:val="000000" w:themeColor="text1"/>
          <w:sz w:val="24"/>
          <w:szCs w:val="24"/>
          <w:shd w:val="clear" w:color="auto" w:fill="FFFFFF"/>
        </w:rPr>
        <w:t xml:space="preserve">between different departments in this </w:t>
      </w:r>
      <w:r w:rsidR="005938C5" w:rsidRPr="003B395F">
        <w:rPr>
          <w:rFonts w:ascii="Arial" w:hAnsi="Arial" w:cs="Arial"/>
          <w:color w:val="000000" w:themeColor="text1"/>
          <w:sz w:val="24"/>
          <w:szCs w:val="24"/>
          <w:shd w:val="clear" w:color="auto" w:fill="FFFFFF"/>
        </w:rPr>
        <w:lastRenderedPageBreak/>
        <w:t>industry (</w:t>
      </w:r>
      <w:proofErr w:type="spellStart"/>
      <w:r w:rsidR="005938C5" w:rsidRPr="003B395F">
        <w:rPr>
          <w:rFonts w:ascii="Arial" w:hAnsi="Arial" w:cs="Arial"/>
          <w:color w:val="000000" w:themeColor="text1"/>
          <w:sz w:val="24"/>
          <w:szCs w:val="24"/>
          <w:shd w:val="clear" w:color="auto" w:fill="FFFFFF"/>
        </w:rPr>
        <w:t>Foskett</w:t>
      </w:r>
      <w:proofErr w:type="spellEnd"/>
      <w:r w:rsidR="005938C5" w:rsidRPr="003B395F">
        <w:rPr>
          <w:rFonts w:ascii="Arial" w:hAnsi="Arial" w:cs="Arial"/>
          <w:color w:val="000000" w:themeColor="text1"/>
          <w:sz w:val="24"/>
          <w:szCs w:val="24"/>
          <w:shd w:val="clear" w:color="auto" w:fill="FFFFFF"/>
        </w:rPr>
        <w:t xml:space="preserve"> </w:t>
      </w:r>
      <w:r w:rsidR="005938C5" w:rsidRPr="003B395F">
        <w:rPr>
          <w:rFonts w:ascii="Arial" w:hAnsi="Arial" w:cs="Arial"/>
          <w:i/>
          <w:iCs/>
          <w:color w:val="000000" w:themeColor="text1"/>
          <w:sz w:val="24"/>
          <w:szCs w:val="24"/>
          <w:shd w:val="clear" w:color="auto" w:fill="FFFFFF"/>
        </w:rPr>
        <w:t>et al.</w:t>
      </w:r>
      <w:r w:rsidR="00F92408" w:rsidRPr="003B395F">
        <w:rPr>
          <w:rFonts w:ascii="Arial" w:hAnsi="Arial" w:cs="Arial"/>
          <w:color w:val="000000" w:themeColor="text1"/>
          <w:sz w:val="24"/>
          <w:szCs w:val="24"/>
          <w:shd w:val="clear" w:color="auto" w:fill="FFFFFF"/>
        </w:rPr>
        <w:t xml:space="preserve"> </w:t>
      </w:r>
      <w:r w:rsidR="005938C5" w:rsidRPr="003B395F">
        <w:rPr>
          <w:rFonts w:ascii="Arial" w:hAnsi="Arial" w:cs="Arial"/>
          <w:color w:val="000000" w:themeColor="text1"/>
          <w:sz w:val="24"/>
          <w:szCs w:val="24"/>
          <w:shd w:val="clear" w:color="auto" w:fill="FFFFFF"/>
        </w:rPr>
        <w:t xml:space="preserve">2021). I </w:t>
      </w:r>
      <w:r w:rsidRPr="003B395F">
        <w:rPr>
          <w:rFonts w:ascii="Arial" w:hAnsi="Arial" w:cs="Arial"/>
          <w:color w:val="000000" w:themeColor="text1"/>
          <w:sz w:val="24"/>
          <w:szCs w:val="24"/>
          <w:shd w:val="clear" w:color="auto" w:fill="FFFFFF"/>
        </w:rPr>
        <w:t xml:space="preserve">would like to mention that following </w:t>
      </w:r>
      <w:r w:rsidR="00414452" w:rsidRPr="003B395F">
        <w:rPr>
          <w:rFonts w:ascii="Arial" w:hAnsi="Arial" w:cs="Arial"/>
          <w:color w:val="000000" w:themeColor="text1"/>
          <w:sz w:val="24"/>
          <w:szCs w:val="24"/>
          <w:shd w:val="clear" w:color="auto" w:fill="FFFFFF"/>
        </w:rPr>
        <w:t>our</w:t>
      </w:r>
      <w:r w:rsidRPr="003B395F">
        <w:rPr>
          <w:rFonts w:ascii="Arial" w:hAnsi="Arial" w:cs="Arial"/>
          <w:color w:val="000000" w:themeColor="text1"/>
          <w:sz w:val="24"/>
          <w:szCs w:val="24"/>
          <w:shd w:val="clear" w:color="auto" w:fill="FFFFFF"/>
        </w:rPr>
        <w:t xml:space="preserve"> analyse,  working in the food and beverage requires changing skills based on the different </w:t>
      </w:r>
      <w:r w:rsidR="00F13F57" w:rsidRPr="003B395F">
        <w:rPr>
          <w:rFonts w:ascii="Arial" w:hAnsi="Arial" w:cs="Arial"/>
          <w:color w:val="000000" w:themeColor="text1"/>
          <w:sz w:val="24"/>
          <w:szCs w:val="24"/>
          <w:shd w:val="clear" w:color="auto" w:fill="FFFFFF"/>
        </w:rPr>
        <w:t>departments</w:t>
      </w:r>
      <w:r w:rsidRPr="003B395F">
        <w:rPr>
          <w:rFonts w:ascii="Arial" w:hAnsi="Arial" w:cs="Arial"/>
          <w:color w:val="000000" w:themeColor="text1"/>
          <w:sz w:val="24"/>
          <w:szCs w:val="24"/>
          <w:shd w:val="clear" w:color="auto" w:fill="FFFFFF"/>
        </w:rPr>
        <w:t xml:space="preserve"> you work in</w:t>
      </w:r>
      <w:r w:rsidR="004B1A6B" w:rsidRPr="003B395F">
        <w:rPr>
          <w:rFonts w:ascii="Arial" w:hAnsi="Arial" w:cs="Arial"/>
          <w:color w:val="000000" w:themeColor="text1"/>
          <w:sz w:val="24"/>
          <w:szCs w:val="24"/>
          <w:shd w:val="clear" w:color="auto" w:fill="FFFFFF"/>
        </w:rPr>
        <w:t xml:space="preserve">, be flexible, </w:t>
      </w:r>
      <w:r w:rsidR="00F13F57" w:rsidRPr="003B395F">
        <w:rPr>
          <w:rFonts w:ascii="Arial" w:hAnsi="Arial" w:cs="Arial"/>
          <w:color w:val="000000" w:themeColor="text1"/>
          <w:sz w:val="24"/>
          <w:szCs w:val="24"/>
          <w:shd w:val="clear" w:color="auto" w:fill="FFFFFF"/>
        </w:rPr>
        <w:t>having</w:t>
      </w:r>
      <w:r w:rsidR="004B1A6B" w:rsidRPr="003B395F">
        <w:rPr>
          <w:rFonts w:ascii="Arial" w:hAnsi="Arial" w:cs="Arial"/>
          <w:color w:val="000000" w:themeColor="text1"/>
          <w:sz w:val="24"/>
          <w:szCs w:val="24"/>
          <w:shd w:val="clear" w:color="auto" w:fill="FFFFFF"/>
        </w:rPr>
        <w:t xml:space="preserve"> a can do attitude and always </w:t>
      </w:r>
      <w:r w:rsidR="00F13F57" w:rsidRPr="003B395F">
        <w:rPr>
          <w:rFonts w:ascii="Arial" w:hAnsi="Arial" w:cs="Arial"/>
          <w:color w:val="000000" w:themeColor="text1"/>
          <w:sz w:val="24"/>
          <w:szCs w:val="24"/>
          <w:shd w:val="clear" w:color="auto" w:fill="FFFFFF"/>
        </w:rPr>
        <w:t>working</w:t>
      </w:r>
      <w:r w:rsidR="004B1A6B" w:rsidRPr="003B395F">
        <w:rPr>
          <w:rFonts w:ascii="Arial" w:hAnsi="Arial" w:cs="Arial"/>
          <w:color w:val="000000" w:themeColor="text1"/>
          <w:sz w:val="24"/>
          <w:szCs w:val="24"/>
          <w:shd w:val="clear" w:color="auto" w:fill="FFFFFF"/>
        </w:rPr>
        <w:t xml:space="preserve"> above and beyond </w:t>
      </w:r>
      <w:r w:rsidR="00F13F57" w:rsidRPr="003B395F">
        <w:rPr>
          <w:rFonts w:ascii="Arial" w:hAnsi="Arial" w:cs="Arial"/>
          <w:color w:val="000000" w:themeColor="text1"/>
          <w:sz w:val="24"/>
          <w:szCs w:val="24"/>
          <w:shd w:val="clear" w:color="auto" w:fill="FFFFFF"/>
        </w:rPr>
        <w:t xml:space="preserve">your </w:t>
      </w:r>
      <w:r w:rsidR="004B1A6B" w:rsidRPr="003B395F">
        <w:rPr>
          <w:rFonts w:ascii="Arial" w:hAnsi="Arial" w:cs="Arial"/>
          <w:color w:val="000000" w:themeColor="text1"/>
          <w:sz w:val="24"/>
          <w:szCs w:val="24"/>
          <w:shd w:val="clear" w:color="auto" w:fill="FFFFFF"/>
        </w:rPr>
        <w:t>duties.</w:t>
      </w:r>
    </w:p>
    <w:p w14:paraId="6A1B7F4B" w14:textId="77777777" w:rsidR="00C47250" w:rsidRPr="003B395F" w:rsidRDefault="00C47250" w:rsidP="00C47250">
      <w:pPr>
        <w:spacing w:line="360" w:lineRule="auto"/>
        <w:jc w:val="both"/>
        <w:rPr>
          <w:rFonts w:ascii="Arial" w:hAnsi="Arial" w:cs="Arial"/>
          <w:color w:val="000000" w:themeColor="text1"/>
          <w:sz w:val="24"/>
          <w:szCs w:val="24"/>
          <w:shd w:val="clear" w:color="auto" w:fill="FFFFFF"/>
        </w:rPr>
      </w:pPr>
    </w:p>
    <w:p w14:paraId="677C82A8" w14:textId="77777777" w:rsidR="00C47250" w:rsidRDefault="00C47250" w:rsidP="00C47250">
      <w:pPr>
        <w:spacing w:line="360" w:lineRule="auto"/>
        <w:jc w:val="both"/>
        <w:rPr>
          <w:rFonts w:ascii="Arial" w:hAnsi="Arial" w:cs="Arial"/>
          <w:color w:val="000000" w:themeColor="text1"/>
          <w:sz w:val="24"/>
          <w:szCs w:val="24"/>
          <w:shd w:val="clear" w:color="auto" w:fill="FFFFFF"/>
        </w:rPr>
      </w:pPr>
    </w:p>
    <w:p w14:paraId="0415563F" w14:textId="77777777" w:rsidR="00A6600E" w:rsidRDefault="00A6600E" w:rsidP="00C47250">
      <w:pPr>
        <w:spacing w:line="360" w:lineRule="auto"/>
        <w:jc w:val="both"/>
        <w:rPr>
          <w:rFonts w:ascii="Arial" w:hAnsi="Arial" w:cs="Arial"/>
          <w:color w:val="000000" w:themeColor="text1"/>
          <w:sz w:val="24"/>
          <w:szCs w:val="24"/>
          <w:shd w:val="clear" w:color="auto" w:fill="FFFFFF"/>
        </w:rPr>
      </w:pPr>
    </w:p>
    <w:p w14:paraId="59254605" w14:textId="77777777" w:rsidR="00AF6C6B" w:rsidRDefault="00AF6C6B" w:rsidP="00C47250">
      <w:pPr>
        <w:spacing w:line="360" w:lineRule="auto"/>
        <w:jc w:val="both"/>
        <w:rPr>
          <w:rFonts w:ascii="Arial" w:hAnsi="Arial" w:cs="Arial"/>
          <w:color w:val="000000" w:themeColor="text1"/>
          <w:sz w:val="24"/>
          <w:szCs w:val="24"/>
          <w:shd w:val="clear" w:color="auto" w:fill="FFFFFF"/>
        </w:rPr>
      </w:pPr>
    </w:p>
    <w:p w14:paraId="333F8CDD" w14:textId="77777777" w:rsidR="00AF6C6B" w:rsidRDefault="00AF6C6B" w:rsidP="00C47250">
      <w:pPr>
        <w:spacing w:line="360" w:lineRule="auto"/>
        <w:jc w:val="both"/>
        <w:rPr>
          <w:rFonts w:ascii="Arial" w:hAnsi="Arial" w:cs="Arial"/>
          <w:color w:val="000000" w:themeColor="text1"/>
          <w:sz w:val="24"/>
          <w:szCs w:val="24"/>
          <w:shd w:val="clear" w:color="auto" w:fill="FFFFFF"/>
        </w:rPr>
      </w:pPr>
    </w:p>
    <w:p w14:paraId="0E47BAC5" w14:textId="77777777" w:rsidR="00D24565" w:rsidRDefault="00D24565" w:rsidP="00C47250">
      <w:pPr>
        <w:spacing w:line="360" w:lineRule="auto"/>
        <w:jc w:val="both"/>
        <w:rPr>
          <w:rFonts w:ascii="Arial" w:hAnsi="Arial" w:cs="Arial"/>
          <w:color w:val="000000" w:themeColor="text1"/>
          <w:sz w:val="24"/>
          <w:szCs w:val="24"/>
          <w:shd w:val="clear" w:color="auto" w:fill="FFFFFF"/>
        </w:rPr>
      </w:pPr>
    </w:p>
    <w:p w14:paraId="31B451AF" w14:textId="77777777" w:rsidR="00D24565" w:rsidRDefault="00D24565" w:rsidP="00C47250">
      <w:pPr>
        <w:spacing w:line="360" w:lineRule="auto"/>
        <w:jc w:val="both"/>
        <w:rPr>
          <w:rFonts w:ascii="Arial" w:hAnsi="Arial" w:cs="Arial"/>
          <w:color w:val="000000" w:themeColor="text1"/>
          <w:sz w:val="24"/>
          <w:szCs w:val="24"/>
          <w:shd w:val="clear" w:color="auto" w:fill="FFFFFF"/>
        </w:rPr>
      </w:pPr>
    </w:p>
    <w:p w14:paraId="564864CE" w14:textId="77777777" w:rsidR="00D24565" w:rsidRDefault="00D24565" w:rsidP="00C47250">
      <w:pPr>
        <w:spacing w:line="360" w:lineRule="auto"/>
        <w:jc w:val="both"/>
        <w:rPr>
          <w:rFonts w:ascii="Arial" w:hAnsi="Arial" w:cs="Arial"/>
          <w:color w:val="000000" w:themeColor="text1"/>
          <w:sz w:val="24"/>
          <w:szCs w:val="24"/>
          <w:shd w:val="clear" w:color="auto" w:fill="FFFFFF"/>
        </w:rPr>
      </w:pPr>
    </w:p>
    <w:p w14:paraId="4636812C" w14:textId="77777777" w:rsidR="00D24565" w:rsidRDefault="00D24565" w:rsidP="00C47250">
      <w:pPr>
        <w:spacing w:line="360" w:lineRule="auto"/>
        <w:jc w:val="both"/>
        <w:rPr>
          <w:rFonts w:ascii="Arial" w:hAnsi="Arial" w:cs="Arial"/>
          <w:color w:val="000000" w:themeColor="text1"/>
          <w:sz w:val="24"/>
          <w:szCs w:val="24"/>
          <w:shd w:val="clear" w:color="auto" w:fill="FFFFFF"/>
        </w:rPr>
      </w:pPr>
    </w:p>
    <w:p w14:paraId="70A90AB8" w14:textId="77777777" w:rsidR="00D24565" w:rsidRDefault="00D24565" w:rsidP="00C47250">
      <w:pPr>
        <w:spacing w:line="360" w:lineRule="auto"/>
        <w:jc w:val="both"/>
        <w:rPr>
          <w:rFonts w:ascii="Arial" w:hAnsi="Arial" w:cs="Arial"/>
          <w:color w:val="000000" w:themeColor="text1"/>
          <w:sz w:val="24"/>
          <w:szCs w:val="24"/>
          <w:shd w:val="clear" w:color="auto" w:fill="FFFFFF"/>
        </w:rPr>
      </w:pPr>
    </w:p>
    <w:p w14:paraId="33A7F6E7" w14:textId="77777777" w:rsidR="00D24565" w:rsidRDefault="00D24565" w:rsidP="00C47250">
      <w:pPr>
        <w:spacing w:line="360" w:lineRule="auto"/>
        <w:jc w:val="both"/>
        <w:rPr>
          <w:rFonts w:ascii="Arial" w:hAnsi="Arial" w:cs="Arial"/>
          <w:color w:val="000000" w:themeColor="text1"/>
          <w:sz w:val="24"/>
          <w:szCs w:val="24"/>
          <w:shd w:val="clear" w:color="auto" w:fill="FFFFFF"/>
        </w:rPr>
      </w:pPr>
    </w:p>
    <w:p w14:paraId="2031696B" w14:textId="77777777" w:rsidR="00D24565" w:rsidRDefault="00D24565" w:rsidP="00C47250">
      <w:pPr>
        <w:spacing w:line="360" w:lineRule="auto"/>
        <w:jc w:val="both"/>
        <w:rPr>
          <w:rFonts w:ascii="Arial" w:hAnsi="Arial" w:cs="Arial"/>
          <w:color w:val="000000" w:themeColor="text1"/>
          <w:sz w:val="24"/>
          <w:szCs w:val="24"/>
          <w:shd w:val="clear" w:color="auto" w:fill="FFFFFF"/>
        </w:rPr>
      </w:pPr>
    </w:p>
    <w:p w14:paraId="53D3A1B2" w14:textId="77777777" w:rsidR="00D24565" w:rsidRDefault="00D24565" w:rsidP="00C47250">
      <w:pPr>
        <w:spacing w:line="360" w:lineRule="auto"/>
        <w:jc w:val="both"/>
        <w:rPr>
          <w:rFonts w:ascii="Arial" w:hAnsi="Arial" w:cs="Arial"/>
          <w:color w:val="000000" w:themeColor="text1"/>
          <w:sz w:val="24"/>
          <w:szCs w:val="24"/>
          <w:shd w:val="clear" w:color="auto" w:fill="FFFFFF"/>
        </w:rPr>
      </w:pPr>
    </w:p>
    <w:p w14:paraId="0834B1B3" w14:textId="77777777" w:rsidR="00D24565" w:rsidRDefault="00D24565" w:rsidP="00C47250">
      <w:pPr>
        <w:spacing w:line="360" w:lineRule="auto"/>
        <w:jc w:val="both"/>
        <w:rPr>
          <w:rFonts w:ascii="Arial" w:hAnsi="Arial" w:cs="Arial"/>
          <w:color w:val="000000" w:themeColor="text1"/>
          <w:sz w:val="24"/>
          <w:szCs w:val="24"/>
          <w:shd w:val="clear" w:color="auto" w:fill="FFFFFF"/>
        </w:rPr>
      </w:pPr>
    </w:p>
    <w:p w14:paraId="3AF929BB" w14:textId="77777777" w:rsidR="00D24565" w:rsidRDefault="00D24565" w:rsidP="00C47250">
      <w:pPr>
        <w:spacing w:line="360" w:lineRule="auto"/>
        <w:jc w:val="both"/>
        <w:rPr>
          <w:rFonts w:ascii="Arial" w:hAnsi="Arial" w:cs="Arial"/>
          <w:color w:val="000000" w:themeColor="text1"/>
          <w:sz w:val="24"/>
          <w:szCs w:val="24"/>
          <w:shd w:val="clear" w:color="auto" w:fill="FFFFFF"/>
        </w:rPr>
      </w:pPr>
    </w:p>
    <w:p w14:paraId="5E99D8EA" w14:textId="77777777" w:rsidR="00D24565" w:rsidRDefault="00D24565" w:rsidP="00C47250">
      <w:pPr>
        <w:spacing w:line="360" w:lineRule="auto"/>
        <w:jc w:val="both"/>
        <w:rPr>
          <w:rFonts w:ascii="Arial" w:hAnsi="Arial" w:cs="Arial"/>
          <w:color w:val="000000" w:themeColor="text1"/>
          <w:sz w:val="24"/>
          <w:szCs w:val="24"/>
          <w:shd w:val="clear" w:color="auto" w:fill="FFFFFF"/>
        </w:rPr>
      </w:pPr>
    </w:p>
    <w:p w14:paraId="1F4885D4" w14:textId="77777777" w:rsidR="00D24565" w:rsidRDefault="00D24565" w:rsidP="00C47250">
      <w:pPr>
        <w:spacing w:line="360" w:lineRule="auto"/>
        <w:jc w:val="both"/>
        <w:rPr>
          <w:rFonts w:ascii="Arial" w:hAnsi="Arial" w:cs="Arial"/>
          <w:color w:val="000000" w:themeColor="text1"/>
          <w:sz w:val="24"/>
          <w:szCs w:val="24"/>
          <w:shd w:val="clear" w:color="auto" w:fill="FFFFFF"/>
        </w:rPr>
      </w:pPr>
    </w:p>
    <w:p w14:paraId="6C5214C0" w14:textId="77777777" w:rsidR="00D24565" w:rsidRDefault="00D24565" w:rsidP="00C47250">
      <w:pPr>
        <w:spacing w:line="360" w:lineRule="auto"/>
        <w:jc w:val="both"/>
        <w:rPr>
          <w:rFonts w:ascii="Arial" w:hAnsi="Arial" w:cs="Arial"/>
          <w:color w:val="000000" w:themeColor="text1"/>
          <w:sz w:val="24"/>
          <w:szCs w:val="24"/>
          <w:shd w:val="clear" w:color="auto" w:fill="FFFFFF"/>
        </w:rPr>
      </w:pPr>
    </w:p>
    <w:p w14:paraId="3A06131A" w14:textId="77777777" w:rsidR="00D24565" w:rsidRDefault="00D24565" w:rsidP="00C47250">
      <w:pPr>
        <w:spacing w:line="360" w:lineRule="auto"/>
        <w:jc w:val="both"/>
        <w:rPr>
          <w:rFonts w:ascii="Arial" w:hAnsi="Arial" w:cs="Arial"/>
          <w:color w:val="000000" w:themeColor="text1"/>
          <w:sz w:val="24"/>
          <w:szCs w:val="24"/>
          <w:shd w:val="clear" w:color="auto" w:fill="FFFFFF"/>
        </w:rPr>
      </w:pPr>
    </w:p>
    <w:p w14:paraId="215392B9" w14:textId="77777777" w:rsidR="00D24565" w:rsidRDefault="00D24565" w:rsidP="00C47250">
      <w:pPr>
        <w:spacing w:line="360" w:lineRule="auto"/>
        <w:jc w:val="both"/>
        <w:rPr>
          <w:rFonts w:ascii="Arial" w:hAnsi="Arial" w:cs="Arial"/>
          <w:color w:val="000000" w:themeColor="text1"/>
          <w:sz w:val="24"/>
          <w:szCs w:val="24"/>
          <w:shd w:val="clear" w:color="auto" w:fill="FFFFFF"/>
        </w:rPr>
      </w:pPr>
    </w:p>
    <w:p w14:paraId="17F53A2B" w14:textId="77777777" w:rsidR="00195E7A" w:rsidRDefault="00195E7A" w:rsidP="00C47250">
      <w:pPr>
        <w:spacing w:line="360" w:lineRule="auto"/>
        <w:jc w:val="both"/>
        <w:rPr>
          <w:rFonts w:ascii="Arial" w:hAnsi="Arial" w:cs="Arial"/>
          <w:b/>
          <w:bCs/>
          <w:color w:val="000000" w:themeColor="text1"/>
          <w:sz w:val="24"/>
          <w:szCs w:val="24"/>
          <w:shd w:val="clear" w:color="auto" w:fill="FFFFFF"/>
        </w:rPr>
      </w:pPr>
    </w:p>
    <w:p w14:paraId="60459037" w14:textId="77DA978F" w:rsidR="009F384B" w:rsidRPr="003B395F" w:rsidRDefault="009F384B" w:rsidP="00C47250">
      <w:pPr>
        <w:spacing w:line="360" w:lineRule="auto"/>
        <w:jc w:val="both"/>
        <w:rPr>
          <w:rFonts w:ascii="Arial" w:hAnsi="Arial" w:cs="Arial"/>
          <w:b/>
          <w:bCs/>
          <w:color w:val="000000" w:themeColor="text1"/>
          <w:sz w:val="24"/>
          <w:szCs w:val="24"/>
          <w:shd w:val="clear" w:color="auto" w:fill="FFFFFF"/>
        </w:rPr>
      </w:pPr>
      <w:r w:rsidRPr="003B395F">
        <w:rPr>
          <w:rFonts w:ascii="Arial" w:hAnsi="Arial" w:cs="Arial"/>
          <w:b/>
          <w:bCs/>
          <w:color w:val="000000" w:themeColor="text1"/>
          <w:sz w:val="24"/>
          <w:szCs w:val="24"/>
          <w:shd w:val="clear" w:color="auto" w:fill="FFFFFF"/>
        </w:rPr>
        <w:lastRenderedPageBreak/>
        <w:t xml:space="preserve">Reference list: </w:t>
      </w:r>
    </w:p>
    <w:p w14:paraId="2C85BCCB" w14:textId="5F7141EF" w:rsidR="005B5323" w:rsidRPr="005B5323" w:rsidRDefault="005B5323" w:rsidP="00C47250">
      <w:pPr>
        <w:spacing w:line="360" w:lineRule="auto"/>
        <w:jc w:val="both"/>
        <w:rPr>
          <w:rFonts w:ascii="Arial" w:hAnsi="Arial" w:cs="Arial"/>
          <w:color w:val="000000" w:themeColor="text1"/>
          <w:sz w:val="24"/>
          <w:szCs w:val="24"/>
          <w:shd w:val="clear" w:color="auto" w:fill="F5F5F5"/>
        </w:rPr>
      </w:pPr>
      <w:proofErr w:type="spellStart"/>
      <w:r w:rsidRPr="005B5323">
        <w:rPr>
          <w:rFonts w:ascii="Arial" w:hAnsi="Arial" w:cs="Arial"/>
          <w:sz w:val="24"/>
          <w:szCs w:val="24"/>
        </w:rPr>
        <w:t>Boussard</w:t>
      </w:r>
      <w:proofErr w:type="spellEnd"/>
      <w:r w:rsidRPr="005B5323">
        <w:rPr>
          <w:rFonts w:ascii="Arial" w:hAnsi="Arial" w:cs="Arial"/>
          <w:sz w:val="24"/>
          <w:szCs w:val="24"/>
        </w:rPr>
        <w:t xml:space="preserve">, S (2021) </w:t>
      </w:r>
      <w:r w:rsidRPr="005A5769">
        <w:rPr>
          <w:rFonts w:ascii="Arial" w:hAnsi="Arial" w:cs="Arial"/>
          <w:i/>
          <w:iCs/>
          <w:sz w:val="24"/>
          <w:szCs w:val="24"/>
        </w:rPr>
        <w:t>Food and Beverage Management in the Luxury Hotel Industry.</w:t>
      </w:r>
      <w:r w:rsidRPr="005B5323">
        <w:rPr>
          <w:rFonts w:ascii="Arial" w:hAnsi="Arial" w:cs="Arial"/>
          <w:sz w:val="24"/>
          <w:szCs w:val="24"/>
        </w:rPr>
        <w:t xml:space="preserve"> New York: Business Expert Press</w:t>
      </w:r>
      <w:r>
        <w:rPr>
          <w:rFonts w:ascii="Arial" w:hAnsi="Arial" w:cs="Arial"/>
          <w:sz w:val="24"/>
          <w:szCs w:val="24"/>
        </w:rPr>
        <w:t>.</w:t>
      </w:r>
    </w:p>
    <w:p w14:paraId="2C64A9D4" w14:textId="2EDB4228" w:rsidR="00C2493B" w:rsidRPr="003B395F" w:rsidRDefault="00306974" w:rsidP="00C47250">
      <w:pPr>
        <w:spacing w:line="360" w:lineRule="auto"/>
        <w:jc w:val="both"/>
        <w:rPr>
          <w:rFonts w:ascii="Arial" w:hAnsi="Arial" w:cs="Arial"/>
          <w:color w:val="000000" w:themeColor="text1"/>
          <w:sz w:val="24"/>
          <w:szCs w:val="24"/>
          <w:shd w:val="clear" w:color="auto" w:fill="FFFFFF"/>
        </w:rPr>
      </w:pPr>
      <w:r w:rsidRPr="003B395F">
        <w:rPr>
          <w:rFonts w:ascii="Arial" w:hAnsi="Arial" w:cs="Arial"/>
          <w:color w:val="000000" w:themeColor="text1"/>
          <w:sz w:val="24"/>
          <w:szCs w:val="24"/>
          <w:shd w:val="clear" w:color="auto" w:fill="FFFFFF"/>
        </w:rPr>
        <w:t>Cousins, J</w:t>
      </w:r>
      <w:r w:rsidR="00195473" w:rsidRPr="003B395F">
        <w:rPr>
          <w:rFonts w:ascii="Arial" w:hAnsi="Arial" w:cs="Arial"/>
          <w:color w:val="000000" w:themeColor="text1"/>
          <w:sz w:val="24"/>
          <w:szCs w:val="24"/>
          <w:shd w:val="clear" w:color="auto" w:fill="FFFFFF"/>
        </w:rPr>
        <w:t>.</w:t>
      </w:r>
      <w:r w:rsidRPr="003B395F">
        <w:rPr>
          <w:rFonts w:ascii="Arial" w:hAnsi="Arial" w:cs="Arial"/>
          <w:color w:val="000000" w:themeColor="text1"/>
          <w:sz w:val="24"/>
          <w:szCs w:val="24"/>
          <w:shd w:val="clear" w:color="auto" w:fill="FFFFFF"/>
        </w:rPr>
        <w:t xml:space="preserve"> </w:t>
      </w:r>
      <w:r w:rsidR="00E418B6" w:rsidRPr="003B395F">
        <w:rPr>
          <w:rFonts w:ascii="Arial" w:hAnsi="Arial" w:cs="Arial"/>
          <w:color w:val="000000" w:themeColor="text1"/>
          <w:sz w:val="24"/>
          <w:szCs w:val="24"/>
          <w:shd w:val="clear" w:color="auto" w:fill="FFFFFF"/>
        </w:rPr>
        <w:t>and</w:t>
      </w:r>
      <w:r w:rsidRPr="003B395F">
        <w:rPr>
          <w:rFonts w:ascii="Arial" w:hAnsi="Arial" w:cs="Arial"/>
          <w:color w:val="000000" w:themeColor="text1"/>
          <w:sz w:val="24"/>
          <w:szCs w:val="24"/>
          <w:shd w:val="clear" w:color="auto" w:fill="FFFFFF"/>
        </w:rPr>
        <w:t xml:space="preserve"> Weekes, S</w:t>
      </w:r>
      <w:r w:rsidR="00195473" w:rsidRPr="003B395F">
        <w:rPr>
          <w:rFonts w:ascii="Arial" w:hAnsi="Arial" w:cs="Arial"/>
          <w:color w:val="000000" w:themeColor="text1"/>
          <w:sz w:val="24"/>
          <w:szCs w:val="24"/>
          <w:shd w:val="clear" w:color="auto" w:fill="FFFFFF"/>
        </w:rPr>
        <w:t>.</w:t>
      </w:r>
      <w:r w:rsidRPr="003B395F">
        <w:rPr>
          <w:rFonts w:ascii="Arial" w:hAnsi="Arial" w:cs="Arial"/>
          <w:color w:val="000000" w:themeColor="text1"/>
          <w:sz w:val="24"/>
          <w:szCs w:val="24"/>
          <w:shd w:val="clear" w:color="auto" w:fill="FFFFFF"/>
        </w:rPr>
        <w:t xml:space="preserve"> </w:t>
      </w:r>
      <w:r w:rsidR="00E418B6" w:rsidRPr="003B395F">
        <w:rPr>
          <w:rFonts w:ascii="Arial" w:hAnsi="Arial" w:cs="Arial"/>
          <w:color w:val="000000" w:themeColor="text1"/>
          <w:sz w:val="24"/>
          <w:szCs w:val="24"/>
          <w:shd w:val="clear" w:color="auto" w:fill="FFFFFF"/>
        </w:rPr>
        <w:t>(</w:t>
      </w:r>
      <w:r w:rsidRPr="003B395F">
        <w:rPr>
          <w:rFonts w:ascii="Arial" w:hAnsi="Arial" w:cs="Arial"/>
          <w:color w:val="000000" w:themeColor="text1"/>
          <w:sz w:val="24"/>
          <w:szCs w:val="24"/>
          <w:shd w:val="clear" w:color="auto" w:fill="FFFFFF"/>
        </w:rPr>
        <w:t>2020</w:t>
      </w:r>
      <w:r w:rsidR="00E418B6" w:rsidRPr="003B395F">
        <w:rPr>
          <w:rFonts w:ascii="Arial" w:hAnsi="Arial" w:cs="Arial"/>
          <w:color w:val="000000" w:themeColor="text1"/>
          <w:sz w:val="24"/>
          <w:szCs w:val="24"/>
          <w:shd w:val="clear" w:color="auto" w:fill="FFFFFF"/>
        </w:rPr>
        <w:t>)</w:t>
      </w:r>
      <w:r w:rsidRPr="003B395F">
        <w:rPr>
          <w:rFonts w:ascii="Arial" w:hAnsi="Arial" w:cs="Arial"/>
          <w:color w:val="000000" w:themeColor="text1"/>
          <w:sz w:val="24"/>
          <w:szCs w:val="24"/>
          <w:shd w:val="clear" w:color="auto" w:fill="FFFFFF"/>
        </w:rPr>
        <w:t xml:space="preserve"> </w:t>
      </w:r>
      <w:r w:rsidRPr="001E743D">
        <w:rPr>
          <w:rFonts w:ascii="Arial" w:hAnsi="Arial" w:cs="Arial"/>
          <w:i/>
          <w:iCs/>
          <w:color w:val="000000" w:themeColor="text1"/>
          <w:sz w:val="24"/>
          <w:szCs w:val="24"/>
          <w:shd w:val="clear" w:color="auto" w:fill="FFFFFF"/>
        </w:rPr>
        <w:t>Food and Beverage Service</w:t>
      </w:r>
      <w:r w:rsidRPr="003B395F">
        <w:rPr>
          <w:rFonts w:ascii="Arial" w:hAnsi="Arial" w:cs="Arial"/>
          <w:color w:val="000000" w:themeColor="text1"/>
          <w:sz w:val="24"/>
          <w:szCs w:val="24"/>
          <w:shd w:val="clear" w:color="auto" w:fill="FFFFFF"/>
        </w:rPr>
        <w:t xml:space="preserve">, 10th Edition, </w:t>
      </w:r>
      <w:r w:rsidR="00E418B6" w:rsidRPr="003B395F">
        <w:rPr>
          <w:rFonts w:ascii="Arial" w:hAnsi="Arial" w:cs="Arial"/>
          <w:color w:val="000000" w:themeColor="text1"/>
          <w:sz w:val="24"/>
          <w:szCs w:val="24"/>
          <w:shd w:val="clear" w:color="auto" w:fill="FFFFFF"/>
        </w:rPr>
        <w:t xml:space="preserve">London: </w:t>
      </w:r>
      <w:r w:rsidRPr="003B395F">
        <w:rPr>
          <w:rFonts w:ascii="Arial" w:hAnsi="Arial" w:cs="Arial"/>
          <w:color w:val="000000" w:themeColor="text1"/>
          <w:sz w:val="24"/>
          <w:szCs w:val="24"/>
          <w:shd w:val="clear" w:color="auto" w:fill="FFFFFF"/>
        </w:rPr>
        <w:t>Hodder Education Group</w:t>
      </w:r>
      <w:r w:rsidR="00E418B6" w:rsidRPr="003B395F">
        <w:rPr>
          <w:rFonts w:ascii="Arial" w:hAnsi="Arial" w:cs="Arial"/>
          <w:color w:val="000000" w:themeColor="text1"/>
          <w:sz w:val="24"/>
          <w:szCs w:val="24"/>
          <w:shd w:val="clear" w:color="auto" w:fill="FFFFFF"/>
        </w:rPr>
        <w:t>.</w:t>
      </w:r>
    </w:p>
    <w:p w14:paraId="0B4D23DD" w14:textId="1DF3AA15" w:rsidR="00B42EA3" w:rsidRPr="003B395F" w:rsidRDefault="00B42EA3" w:rsidP="00C47250">
      <w:pPr>
        <w:spacing w:line="360" w:lineRule="auto"/>
        <w:jc w:val="both"/>
        <w:rPr>
          <w:rFonts w:ascii="Arial" w:hAnsi="Arial" w:cs="Arial"/>
          <w:color w:val="000000" w:themeColor="text1"/>
          <w:sz w:val="24"/>
          <w:szCs w:val="24"/>
          <w:shd w:val="clear" w:color="auto" w:fill="F5F5F5"/>
        </w:rPr>
      </w:pPr>
      <w:r w:rsidRPr="003B395F">
        <w:rPr>
          <w:rFonts w:ascii="Arial" w:hAnsi="Arial" w:cs="Arial"/>
          <w:color w:val="000000" w:themeColor="text1"/>
          <w:sz w:val="24"/>
          <w:szCs w:val="24"/>
          <w:shd w:val="clear" w:color="auto" w:fill="FFFFFF"/>
        </w:rPr>
        <w:t xml:space="preserve">Davis, B. </w:t>
      </w:r>
      <w:r w:rsidRPr="003B395F">
        <w:rPr>
          <w:rFonts w:ascii="Arial" w:hAnsi="Arial" w:cs="Arial"/>
          <w:i/>
          <w:iCs/>
          <w:color w:val="000000" w:themeColor="text1"/>
          <w:sz w:val="24"/>
          <w:szCs w:val="24"/>
          <w:shd w:val="clear" w:color="auto" w:fill="FFFFFF"/>
        </w:rPr>
        <w:t>et al.</w:t>
      </w:r>
      <w:r w:rsidRPr="003B395F">
        <w:rPr>
          <w:rFonts w:ascii="Arial" w:hAnsi="Arial" w:cs="Arial"/>
          <w:color w:val="000000" w:themeColor="text1"/>
          <w:sz w:val="24"/>
          <w:szCs w:val="24"/>
          <w:shd w:val="clear" w:color="auto" w:fill="FFFFFF"/>
        </w:rPr>
        <w:t xml:space="preserve"> (2018</w:t>
      </w:r>
      <w:proofErr w:type="gramStart"/>
      <w:r w:rsidRPr="003B395F">
        <w:rPr>
          <w:rFonts w:ascii="Arial" w:hAnsi="Arial" w:cs="Arial"/>
          <w:color w:val="000000" w:themeColor="text1"/>
          <w:sz w:val="24"/>
          <w:szCs w:val="24"/>
          <w:shd w:val="clear" w:color="auto" w:fill="FFFFFF"/>
        </w:rPr>
        <w:t>)  </w:t>
      </w:r>
      <w:r w:rsidRPr="003B395F">
        <w:rPr>
          <w:rFonts w:ascii="Arial" w:hAnsi="Arial" w:cs="Arial"/>
          <w:i/>
          <w:iCs/>
          <w:color w:val="000000" w:themeColor="text1"/>
          <w:sz w:val="24"/>
          <w:szCs w:val="24"/>
          <w:shd w:val="clear" w:color="auto" w:fill="FFFFFF"/>
        </w:rPr>
        <w:t>Food</w:t>
      </w:r>
      <w:proofErr w:type="gramEnd"/>
      <w:r w:rsidRPr="003B395F">
        <w:rPr>
          <w:rFonts w:ascii="Arial" w:hAnsi="Arial" w:cs="Arial"/>
          <w:i/>
          <w:iCs/>
          <w:color w:val="000000" w:themeColor="text1"/>
          <w:sz w:val="24"/>
          <w:szCs w:val="24"/>
          <w:shd w:val="clear" w:color="auto" w:fill="FFFFFF"/>
        </w:rPr>
        <w:t xml:space="preserve"> and beverage management</w:t>
      </w:r>
      <w:r w:rsidRPr="003B395F">
        <w:rPr>
          <w:rFonts w:ascii="Arial" w:hAnsi="Arial" w:cs="Arial"/>
          <w:color w:val="000000" w:themeColor="text1"/>
          <w:sz w:val="24"/>
          <w:szCs w:val="24"/>
          <w:shd w:val="clear" w:color="auto" w:fill="FFFFFF"/>
        </w:rPr>
        <w:t>. Routledge.</w:t>
      </w:r>
    </w:p>
    <w:p w14:paraId="31CBCC74" w14:textId="19659B88" w:rsidR="00C47250" w:rsidRPr="003B395F" w:rsidRDefault="00E418B6" w:rsidP="00C47250">
      <w:pPr>
        <w:spacing w:line="360" w:lineRule="auto"/>
        <w:jc w:val="both"/>
        <w:rPr>
          <w:rFonts w:ascii="Arial" w:hAnsi="Arial" w:cs="Arial"/>
          <w:color w:val="000000" w:themeColor="text1"/>
          <w:sz w:val="24"/>
          <w:szCs w:val="24"/>
          <w:shd w:val="clear" w:color="auto" w:fill="F5F5F5"/>
        </w:rPr>
      </w:pPr>
      <w:proofErr w:type="spellStart"/>
      <w:r w:rsidRPr="003B395F">
        <w:rPr>
          <w:rFonts w:ascii="Arial" w:hAnsi="Arial" w:cs="Arial"/>
          <w:color w:val="000000" w:themeColor="text1"/>
          <w:sz w:val="24"/>
          <w:szCs w:val="24"/>
          <w:shd w:val="clear" w:color="auto" w:fill="F5F5F5"/>
        </w:rPr>
        <w:t>Foskett</w:t>
      </w:r>
      <w:proofErr w:type="spellEnd"/>
      <w:r w:rsidRPr="003B395F">
        <w:rPr>
          <w:rFonts w:ascii="Arial" w:hAnsi="Arial" w:cs="Arial"/>
          <w:color w:val="000000" w:themeColor="text1"/>
          <w:sz w:val="24"/>
          <w:szCs w:val="24"/>
          <w:shd w:val="clear" w:color="auto" w:fill="F5F5F5"/>
        </w:rPr>
        <w:t>, D</w:t>
      </w:r>
      <w:r w:rsidR="00195473" w:rsidRPr="003B395F">
        <w:rPr>
          <w:rFonts w:ascii="Arial" w:hAnsi="Arial" w:cs="Arial"/>
          <w:color w:val="000000" w:themeColor="text1"/>
          <w:sz w:val="24"/>
          <w:szCs w:val="24"/>
          <w:shd w:val="clear" w:color="auto" w:fill="F5F5F5"/>
        </w:rPr>
        <w:t>.</w:t>
      </w:r>
      <w:r w:rsidR="00C47250" w:rsidRPr="003B395F">
        <w:rPr>
          <w:rFonts w:ascii="Arial" w:hAnsi="Arial" w:cs="Arial"/>
          <w:color w:val="000000" w:themeColor="text1"/>
          <w:sz w:val="24"/>
          <w:szCs w:val="24"/>
          <w:shd w:val="clear" w:color="auto" w:fill="F5F5F5"/>
        </w:rPr>
        <w:t> </w:t>
      </w:r>
      <w:r w:rsidR="00C47250" w:rsidRPr="003B395F">
        <w:rPr>
          <w:rFonts w:ascii="Arial" w:hAnsi="Arial" w:cs="Arial"/>
          <w:i/>
          <w:iCs/>
          <w:color w:val="000000" w:themeColor="text1"/>
          <w:sz w:val="24"/>
          <w:szCs w:val="24"/>
          <w:bdr w:val="none" w:sz="0" w:space="0" w:color="auto" w:frame="1"/>
          <w:shd w:val="clear" w:color="auto" w:fill="F5F5F5"/>
        </w:rPr>
        <w:t>et al.</w:t>
      </w:r>
      <w:r w:rsidR="00C47250" w:rsidRPr="003B395F">
        <w:rPr>
          <w:rFonts w:ascii="Arial" w:hAnsi="Arial" w:cs="Arial"/>
          <w:color w:val="000000" w:themeColor="text1"/>
          <w:sz w:val="24"/>
          <w:szCs w:val="24"/>
          <w:shd w:val="clear" w:color="auto" w:fill="F5F5F5"/>
        </w:rPr>
        <w:t> (2021) </w:t>
      </w:r>
      <w:r w:rsidR="00C47250" w:rsidRPr="005A5769">
        <w:rPr>
          <w:rFonts w:ascii="Arial" w:hAnsi="Arial" w:cs="Arial"/>
          <w:i/>
          <w:iCs/>
          <w:color w:val="000000" w:themeColor="text1"/>
          <w:sz w:val="24"/>
          <w:szCs w:val="24"/>
          <w:bdr w:val="none" w:sz="0" w:space="0" w:color="auto" w:frame="1"/>
          <w:shd w:val="clear" w:color="auto" w:fill="F5F5F5"/>
        </w:rPr>
        <w:t>The Theory of Hospitality and Catering</w:t>
      </w:r>
      <w:r w:rsidR="00C47250" w:rsidRPr="003B395F">
        <w:rPr>
          <w:rFonts w:ascii="Arial" w:hAnsi="Arial" w:cs="Arial"/>
          <w:color w:val="000000" w:themeColor="text1"/>
          <w:sz w:val="24"/>
          <w:szCs w:val="24"/>
          <w:bdr w:val="none" w:sz="0" w:space="0" w:color="auto" w:frame="1"/>
          <w:shd w:val="clear" w:color="auto" w:fill="F5F5F5"/>
        </w:rPr>
        <w:t>,</w:t>
      </w:r>
      <w:r w:rsidR="00C47250" w:rsidRPr="003B395F">
        <w:rPr>
          <w:rFonts w:ascii="Arial" w:hAnsi="Arial" w:cs="Arial"/>
          <w:i/>
          <w:iCs/>
          <w:color w:val="000000" w:themeColor="text1"/>
          <w:sz w:val="24"/>
          <w:szCs w:val="24"/>
          <w:bdr w:val="none" w:sz="0" w:space="0" w:color="auto" w:frame="1"/>
          <w:shd w:val="clear" w:color="auto" w:fill="F5F5F5"/>
        </w:rPr>
        <w:t xml:space="preserve"> </w:t>
      </w:r>
      <w:r w:rsidR="00C47250" w:rsidRPr="003B395F">
        <w:rPr>
          <w:rFonts w:ascii="Arial" w:hAnsi="Arial" w:cs="Arial"/>
          <w:color w:val="000000" w:themeColor="text1"/>
          <w:sz w:val="24"/>
          <w:szCs w:val="24"/>
          <w:bdr w:val="none" w:sz="0" w:space="0" w:color="auto" w:frame="1"/>
          <w:shd w:val="clear" w:color="auto" w:fill="F5F5F5"/>
        </w:rPr>
        <w:t>14th Edition</w:t>
      </w:r>
      <w:r w:rsidRPr="003B395F">
        <w:rPr>
          <w:rFonts w:ascii="Arial" w:hAnsi="Arial" w:cs="Arial"/>
          <w:color w:val="000000" w:themeColor="text1"/>
          <w:sz w:val="24"/>
          <w:szCs w:val="24"/>
          <w:shd w:val="clear" w:color="auto" w:fill="F5F5F5"/>
        </w:rPr>
        <w:t>,</w:t>
      </w:r>
      <w:r w:rsidR="00C47250" w:rsidRPr="003B395F">
        <w:rPr>
          <w:rFonts w:ascii="Arial" w:hAnsi="Arial" w:cs="Arial"/>
          <w:color w:val="000000" w:themeColor="text1"/>
          <w:sz w:val="24"/>
          <w:szCs w:val="24"/>
          <w:shd w:val="clear" w:color="auto" w:fill="F5F5F5"/>
        </w:rPr>
        <w:t xml:space="preserve"> London: Hodder Education Group.</w:t>
      </w:r>
    </w:p>
    <w:p w14:paraId="4E307511" w14:textId="4E58C2DA" w:rsidR="00594138" w:rsidRPr="003B395F" w:rsidRDefault="00594138" w:rsidP="00C47250">
      <w:pPr>
        <w:spacing w:line="360" w:lineRule="auto"/>
        <w:jc w:val="both"/>
        <w:rPr>
          <w:rFonts w:ascii="Arial" w:hAnsi="Arial" w:cs="Arial"/>
          <w:color w:val="000000" w:themeColor="text1"/>
          <w:sz w:val="24"/>
          <w:szCs w:val="24"/>
          <w:shd w:val="clear" w:color="auto" w:fill="F5F5F5"/>
        </w:rPr>
      </w:pPr>
      <w:r w:rsidRPr="003B395F">
        <w:rPr>
          <w:rFonts w:ascii="Arial" w:hAnsi="Arial" w:cs="Arial"/>
          <w:sz w:val="24"/>
          <w:szCs w:val="24"/>
        </w:rPr>
        <w:t>Institute of Hospitality (2022) Hard skills and soft skills – what’s the difference? Available at: https://www.instituteofhospitality.org/professional-development/hard-and-soft-skills-whats-the-difference/ (Accessed on 30</w:t>
      </w:r>
      <w:r w:rsidRPr="003B395F">
        <w:rPr>
          <w:rFonts w:ascii="Arial" w:hAnsi="Arial" w:cs="Arial"/>
          <w:sz w:val="24"/>
          <w:szCs w:val="24"/>
          <w:vertAlign w:val="superscript"/>
        </w:rPr>
        <w:t xml:space="preserve">th </w:t>
      </w:r>
      <w:r w:rsidRPr="003B395F">
        <w:rPr>
          <w:rFonts w:ascii="Arial" w:hAnsi="Arial" w:cs="Arial"/>
          <w:color w:val="000000" w:themeColor="text1"/>
          <w:sz w:val="24"/>
          <w:szCs w:val="24"/>
          <w:shd w:val="clear" w:color="auto" w:fill="F5F5F5"/>
        </w:rPr>
        <w:t>of January 2023)</w:t>
      </w:r>
      <w:r w:rsidR="00974DB6">
        <w:rPr>
          <w:rFonts w:ascii="Arial" w:hAnsi="Arial" w:cs="Arial"/>
          <w:color w:val="000000" w:themeColor="text1"/>
          <w:sz w:val="24"/>
          <w:szCs w:val="24"/>
          <w:shd w:val="clear" w:color="auto" w:fill="F5F5F5"/>
        </w:rPr>
        <w:t>.</w:t>
      </w:r>
    </w:p>
    <w:p w14:paraId="4F6F4B48" w14:textId="48F45FAE" w:rsidR="00AA3767" w:rsidRPr="003B395F" w:rsidRDefault="00AA3767" w:rsidP="00C47250">
      <w:pPr>
        <w:spacing w:line="360" w:lineRule="auto"/>
        <w:jc w:val="both"/>
        <w:rPr>
          <w:rFonts w:ascii="Arial" w:hAnsi="Arial" w:cs="Arial"/>
          <w:color w:val="000000" w:themeColor="text1"/>
          <w:sz w:val="24"/>
          <w:szCs w:val="24"/>
          <w:shd w:val="clear" w:color="auto" w:fill="F5F5F5"/>
        </w:rPr>
      </w:pPr>
      <w:r w:rsidRPr="003B395F">
        <w:rPr>
          <w:rFonts w:ascii="Arial" w:hAnsi="Arial" w:cs="Arial"/>
          <w:sz w:val="24"/>
          <w:szCs w:val="24"/>
        </w:rPr>
        <w:t>McMillan, K</w:t>
      </w:r>
      <w:r w:rsidR="00195473" w:rsidRPr="003B395F">
        <w:rPr>
          <w:rFonts w:ascii="Arial" w:hAnsi="Arial" w:cs="Arial"/>
          <w:sz w:val="24"/>
          <w:szCs w:val="24"/>
        </w:rPr>
        <w:t>.</w:t>
      </w:r>
      <w:r w:rsidR="00FF61F2" w:rsidRPr="003B395F">
        <w:rPr>
          <w:rFonts w:ascii="Arial" w:hAnsi="Arial" w:cs="Arial"/>
          <w:sz w:val="24"/>
          <w:szCs w:val="24"/>
        </w:rPr>
        <w:t xml:space="preserve"> and</w:t>
      </w:r>
      <w:r w:rsidRPr="003B395F">
        <w:rPr>
          <w:rFonts w:ascii="Arial" w:hAnsi="Arial" w:cs="Arial"/>
          <w:sz w:val="24"/>
          <w:szCs w:val="24"/>
        </w:rPr>
        <w:t xml:space="preserve"> Weyers, J</w:t>
      </w:r>
      <w:r w:rsidR="00195473" w:rsidRPr="003B395F">
        <w:rPr>
          <w:rFonts w:ascii="Arial" w:hAnsi="Arial" w:cs="Arial"/>
          <w:sz w:val="24"/>
          <w:szCs w:val="24"/>
        </w:rPr>
        <w:t>.</w:t>
      </w:r>
      <w:r w:rsidRPr="003B395F">
        <w:rPr>
          <w:rFonts w:ascii="Arial" w:hAnsi="Arial" w:cs="Arial"/>
          <w:sz w:val="24"/>
          <w:szCs w:val="24"/>
        </w:rPr>
        <w:t xml:space="preserve"> (2021) </w:t>
      </w:r>
      <w:r w:rsidRPr="001E743D">
        <w:rPr>
          <w:rFonts w:ascii="Arial" w:hAnsi="Arial" w:cs="Arial"/>
          <w:i/>
          <w:iCs/>
          <w:sz w:val="24"/>
          <w:szCs w:val="24"/>
        </w:rPr>
        <w:t>The Study Skills Book</w:t>
      </w:r>
      <w:r w:rsidRPr="003B395F">
        <w:rPr>
          <w:rFonts w:ascii="Arial" w:hAnsi="Arial" w:cs="Arial"/>
          <w:sz w:val="24"/>
          <w:szCs w:val="24"/>
        </w:rPr>
        <w:t>. Harlow: Pearson Education Limited.</w:t>
      </w:r>
    </w:p>
    <w:p w14:paraId="2B70FFF2" w14:textId="28A2881F" w:rsidR="00C47250" w:rsidRPr="003B395F" w:rsidRDefault="00C47250" w:rsidP="00C47250">
      <w:pPr>
        <w:spacing w:line="360" w:lineRule="auto"/>
        <w:jc w:val="both"/>
        <w:rPr>
          <w:rFonts w:ascii="Arial" w:hAnsi="Arial" w:cs="Arial"/>
          <w:color w:val="000000" w:themeColor="text1"/>
          <w:sz w:val="24"/>
          <w:szCs w:val="24"/>
          <w:shd w:val="clear" w:color="auto" w:fill="F5F5F5"/>
        </w:rPr>
      </w:pPr>
      <w:r w:rsidRPr="003B395F">
        <w:rPr>
          <w:rFonts w:ascii="Arial" w:hAnsi="Arial" w:cs="Arial"/>
          <w:color w:val="000000" w:themeColor="text1"/>
          <w:sz w:val="24"/>
          <w:szCs w:val="24"/>
          <w:shd w:val="clear" w:color="auto" w:fill="FFFFFF"/>
        </w:rPr>
        <w:t>Nation Restaurant News (2008)</w:t>
      </w:r>
      <w:r w:rsidR="00E418B6" w:rsidRPr="003B395F">
        <w:rPr>
          <w:rFonts w:ascii="Arial" w:hAnsi="Arial" w:cs="Arial"/>
          <w:color w:val="000000" w:themeColor="text1"/>
          <w:sz w:val="24"/>
          <w:szCs w:val="24"/>
          <w:shd w:val="clear" w:color="auto" w:fill="FFFFFF"/>
        </w:rPr>
        <w:t xml:space="preserve"> ‘</w:t>
      </w:r>
      <w:r w:rsidRPr="003B395F">
        <w:rPr>
          <w:rFonts w:ascii="Arial" w:hAnsi="Arial" w:cs="Arial"/>
          <w:color w:val="000000" w:themeColor="text1"/>
          <w:sz w:val="24"/>
          <w:szCs w:val="24"/>
          <w:shd w:val="clear" w:color="auto" w:fill="FFFFFF"/>
        </w:rPr>
        <w:t xml:space="preserve">Pernod Ricard USA teams up with BAR </w:t>
      </w:r>
      <w:proofErr w:type="spellStart"/>
      <w:r w:rsidRPr="003B395F">
        <w:rPr>
          <w:rFonts w:ascii="Arial" w:hAnsi="Arial" w:cs="Arial"/>
          <w:color w:val="000000" w:themeColor="text1"/>
          <w:sz w:val="24"/>
          <w:szCs w:val="24"/>
          <w:shd w:val="clear" w:color="auto" w:fill="FFFFFF"/>
        </w:rPr>
        <w:t>Llc</w:t>
      </w:r>
      <w:proofErr w:type="spellEnd"/>
      <w:r w:rsidRPr="003B395F">
        <w:rPr>
          <w:rFonts w:ascii="Arial" w:hAnsi="Arial" w:cs="Arial"/>
          <w:color w:val="000000" w:themeColor="text1"/>
          <w:sz w:val="24"/>
          <w:szCs w:val="24"/>
          <w:shd w:val="clear" w:color="auto" w:fill="FFFFFF"/>
        </w:rPr>
        <w:t>. for multimedia bartender training program</w:t>
      </w:r>
      <w:r w:rsidR="00E418B6" w:rsidRPr="003B395F">
        <w:rPr>
          <w:rFonts w:ascii="Arial" w:hAnsi="Arial" w:cs="Arial"/>
          <w:color w:val="000000" w:themeColor="text1"/>
          <w:sz w:val="24"/>
          <w:szCs w:val="24"/>
          <w:shd w:val="clear" w:color="auto" w:fill="FFFFFF"/>
        </w:rPr>
        <w:t>’</w:t>
      </w:r>
      <w:r w:rsidRPr="003B395F">
        <w:rPr>
          <w:rFonts w:ascii="Arial" w:hAnsi="Arial" w:cs="Arial"/>
          <w:color w:val="000000" w:themeColor="text1"/>
          <w:sz w:val="24"/>
          <w:szCs w:val="24"/>
          <w:shd w:val="clear" w:color="auto" w:fill="FFFFFF"/>
        </w:rPr>
        <w:t>, </w:t>
      </w:r>
      <w:r w:rsidRPr="003B395F">
        <w:rPr>
          <w:rFonts w:ascii="Arial" w:hAnsi="Arial" w:cs="Arial"/>
          <w:i/>
          <w:iCs/>
          <w:color w:val="000000" w:themeColor="text1"/>
          <w:sz w:val="24"/>
          <w:szCs w:val="24"/>
          <w:shd w:val="clear" w:color="auto" w:fill="FFFFFF"/>
        </w:rPr>
        <w:t>Nation's Restaurant News, </w:t>
      </w:r>
      <w:r w:rsidRPr="003B395F">
        <w:rPr>
          <w:rFonts w:ascii="Arial" w:hAnsi="Arial" w:cs="Arial"/>
          <w:color w:val="000000" w:themeColor="text1"/>
          <w:sz w:val="24"/>
          <w:szCs w:val="24"/>
          <w:shd w:val="clear" w:color="auto" w:fill="FFFFFF"/>
        </w:rPr>
        <w:t>vol. 42, no. 31, pp. 74.</w:t>
      </w:r>
    </w:p>
    <w:p w14:paraId="0D445665" w14:textId="66EDD6AB" w:rsidR="00DA0197" w:rsidRPr="003B395F" w:rsidRDefault="003959AB" w:rsidP="00C47250">
      <w:pPr>
        <w:spacing w:line="360" w:lineRule="auto"/>
        <w:jc w:val="both"/>
        <w:rPr>
          <w:rFonts w:ascii="Arial" w:hAnsi="Arial" w:cs="Arial"/>
          <w:color w:val="000000" w:themeColor="text1"/>
          <w:sz w:val="24"/>
          <w:szCs w:val="24"/>
        </w:rPr>
      </w:pPr>
      <w:r w:rsidRPr="003B395F">
        <w:rPr>
          <w:rFonts w:ascii="Arial" w:hAnsi="Arial" w:cs="Arial"/>
          <w:color w:val="000000" w:themeColor="text1"/>
          <w:sz w:val="24"/>
          <w:szCs w:val="24"/>
          <w:shd w:val="clear" w:color="auto" w:fill="FFFFFF"/>
        </w:rPr>
        <w:t>Rutherford</w:t>
      </w:r>
      <w:r w:rsidR="00581835" w:rsidRPr="003B395F">
        <w:rPr>
          <w:rFonts w:ascii="Arial" w:hAnsi="Arial" w:cs="Arial"/>
          <w:color w:val="000000" w:themeColor="text1"/>
          <w:sz w:val="24"/>
          <w:szCs w:val="24"/>
          <w:shd w:val="clear" w:color="auto" w:fill="FFFFFF"/>
        </w:rPr>
        <w:t xml:space="preserve"> </w:t>
      </w:r>
      <w:r w:rsidR="00581835" w:rsidRPr="003B395F">
        <w:rPr>
          <w:rFonts w:ascii="Arial" w:hAnsi="Arial" w:cs="Arial"/>
          <w:i/>
          <w:iCs/>
          <w:color w:val="000000" w:themeColor="text1"/>
          <w:sz w:val="24"/>
          <w:szCs w:val="24"/>
          <w:shd w:val="clear" w:color="auto" w:fill="FFFFFF"/>
        </w:rPr>
        <w:t>et</w:t>
      </w:r>
      <w:r w:rsidR="00A01E39" w:rsidRPr="003B395F">
        <w:rPr>
          <w:rFonts w:ascii="Arial" w:hAnsi="Arial" w:cs="Arial"/>
          <w:i/>
          <w:iCs/>
          <w:color w:val="000000" w:themeColor="text1"/>
          <w:sz w:val="24"/>
          <w:szCs w:val="24"/>
          <w:shd w:val="clear" w:color="auto" w:fill="FFFFFF"/>
        </w:rPr>
        <w:t xml:space="preserve"> </w:t>
      </w:r>
      <w:r w:rsidR="00581835" w:rsidRPr="003B395F">
        <w:rPr>
          <w:rFonts w:ascii="Arial" w:hAnsi="Arial" w:cs="Arial"/>
          <w:i/>
          <w:iCs/>
          <w:color w:val="000000" w:themeColor="text1"/>
          <w:sz w:val="24"/>
          <w:szCs w:val="24"/>
          <w:shd w:val="clear" w:color="auto" w:fill="FFFFFF"/>
        </w:rPr>
        <w:t>al.</w:t>
      </w:r>
      <w:r w:rsidRPr="003B395F">
        <w:rPr>
          <w:rFonts w:ascii="Arial" w:hAnsi="Arial" w:cs="Arial"/>
          <w:color w:val="000000" w:themeColor="text1"/>
          <w:sz w:val="24"/>
          <w:szCs w:val="24"/>
          <w:shd w:val="clear" w:color="auto" w:fill="FFFFFF"/>
        </w:rPr>
        <w:t xml:space="preserve"> (2006) </w:t>
      </w:r>
      <w:r w:rsidRPr="001E743D">
        <w:rPr>
          <w:rFonts w:ascii="Arial" w:hAnsi="Arial" w:cs="Arial"/>
          <w:i/>
          <w:iCs/>
          <w:color w:val="000000" w:themeColor="text1"/>
          <w:sz w:val="24"/>
          <w:szCs w:val="24"/>
          <w:shd w:val="clear" w:color="auto" w:fill="FFFFFF"/>
        </w:rPr>
        <w:t>Hotel Management and Operations</w:t>
      </w:r>
      <w:r w:rsidRPr="003B395F">
        <w:rPr>
          <w:rFonts w:ascii="Arial" w:hAnsi="Arial" w:cs="Arial"/>
          <w:color w:val="000000" w:themeColor="text1"/>
          <w:sz w:val="24"/>
          <w:szCs w:val="24"/>
          <w:shd w:val="clear" w:color="auto" w:fill="FFFFFF"/>
        </w:rPr>
        <w:t xml:space="preserve">, </w:t>
      </w:r>
      <w:r w:rsidR="0033753F" w:rsidRPr="003B395F">
        <w:rPr>
          <w:rFonts w:ascii="Arial" w:hAnsi="Arial" w:cs="Arial"/>
          <w:color w:val="000000" w:themeColor="text1"/>
          <w:sz w:val="24"/>
          <w:szCs w:val="24"/>
          <w:shd w:val="clear" w:color="auto" w:fill="FFFFFF"/>
        </w:rPr>
        <w:t xml:space="preserve">New York: </w:t>
      </w:r>
      <w:r w:rsidRPr="003B395F">
        <w:rPr>
          <w:rFonts w:ascii="Arial" w:hAnsi="Arial" w:cs="Arial"/>
          <w:color w:val="000000" w:themeColor="text1"/>
          <w:sz w:val="24"/>
          <w:szCs w:val="24"/>
          <w:shd w:val="clear" w:color="auto" w:fill="FFFFFF"/>
        </w:rPr>
        <w:t>John Wiley &amp; Sons, Incorporated</w:t>
      </w:r>
      <w:r w:rsidR="0033753F" w:rsidRPr="003B395F">
        <w:rPr>
          <w:rFonts w:ascii="Arial" w:hAnsi="Arial" w:cs="Arial"/>
          <w:color w:val="000000" w:themeColor="text1"/>
          <w:sz w:val="24"/>
          <w:szCs w:val="24"/>
          <w:shd w:val="clear" w:color="auto" w:fill="FFFFFF"/>
        </w:rPr>
        <w:t>.</w:t>
      </w:r>
    </w:p>
    <w:p w14:paraId="682E15AF" w14:textId="20012E82" w:rsidR="00FF262E" w:rsidRPr="005B5323" w:rsidRDefault="005B5323" w:rsidP="00581835">
      <w:pPr>
        <w:spacing w:line="360" w:lineRule="auto"/>
        <w:jc w:val="both"/>
        <w:rPr>
          <w:rFonts w:ascii="Arial" w:hAnsi="Arial" w:cs="Arial"/>
          <w:color w:val="000000" w:themeColor="text1"/>
          <w:sz w:val="24"/>
          <w:szCs w:val="24"/>
        </w:rPr>
      </w:pPr>
      <w:proofErr w:type="spellStart"/>
      <w:r w:rsidRPr="005B5323">
        <w:rPr>
          <w:rFonts w:ascii="Arial" w:hAnsi="Arial" w:cs="Arial"/>
          <w:sz w:val="24"/>
          <w:szCs w:val="24"/>
        </w:rPr>
        <w:t>Zutshi</w:t>
      </w:r>
      <w:proofErr w:type="spellEnd"/>
      <w:r w:rsidRPr="005B5323">
        <w:rPr>
          <w:rFonts w:ascii="Arial" w:hAnsi="Arial" w:cs="Arial"/>
          <w:sz w:val="24"/>
          <w:szCs w:val="24"/>
        </w:rPr>
        <w:t xml:space="preserve">, A. (2019) ‘How to develop well-informed and assured teams to embed food safety compliance in the UK catering and hospitality industry’, </w:t>
      </w:r>
      <w:r w:rsidRPr="002060CB">
        <w:rPr>
          <w:rFonts w:ascii="Arial" w:hAnsi="Arial" w:cs="Arial"/>
          <w:i/>
          <w:iCs/>
          <w:sz w:val="24"/>
          <w:szCs w:val="24"/>
        </w:rPr>
        <w:t>Perspectives in Public Health,</w:t>
      </w:r>
      <w:r w:rsidRPr="005B5323">
        <w:rPr>
          <w:rFonts w:ascii="Arial" w:hAnsi="Arial" w:cs="Arial"/>
          <w:sz w:val="24"/>
          <w:szCs w:val="24"/>
        </w:rPr>
        <w:t xml:space="preserve"> 139(6), pp. 294–295.</w:t>
      </w:r>
    </w:p>
    <w:sectPr w:rsidR="00FF262E" w:rsidRPr="005B532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1F28"/>
    <w:rsid w:val="0008521C"/>
    <w:rsid w:val="0015092A"/>
    <w:rsid w:val="00177F36"/>
    <w:rsid w:val="00195473"/>
    <w:rsid w:val="00195E7A"/>
    <w:rsid w:val="001A4235"/>
    <w:rsid w:val="001C44B9"/>
    <w:rsid w:val="001E743D"/>
    <w:rsid w:val="001F1E49"/>
    <w:rsid w:val="001F52B2"/>
    <w:rsid w:val="002060CB"/>
    <w:rsid w:val="0028042C"/>
    <w:rsid w:val="002B0409"/>
    <w:rsid w:val="002B4668"/>
    <w:rsid w:val="002C31D5"/>
    <w:rsid w:val="002D49DC"/>
    <w:rsid w:val="002E76ED"/>
    <w:rsid w:val="00306974"/>
    <w:rsid w:val="0033753F"/>
    <w:rsid w:val="003549DB"/>
    <w:rsid w:val="003959AB"/>
    <w:rsid w:val="003B395F"/>
    <w:rsid w:val="003B495E"/>
    <w:rsid w:val="003D6483"/>
    <w:rsid w:val="00414452"/>
    <w:rsid w:val="00427C55"/>
    <w:rsid w:val="00465803"/>
    <w:rsid w:val="00466A91"/>
    <w:rsid w:val="004B00DC"/>
    <w:rsid w:val="004B1A6B"/>
    <w:rsid w:val="00557568"/>
    <w:rsid w:val="005624E9"/>
    <w:rsid w:val="00581835"/>
    <w:rsid w:val="00586D61"/>
    <w:rsid w:val="005938C5"/>
    <w:rsid w:val="00594138"/>
    <w:rsid w:val="005A5769"/>
    <w:rsid w:val="005B5323"/>
    <w:rsid w:val="005B59F4"/>
    <w:rsid w:val="005D3AB1"/>
    <w:rsid w:val="005D5C35"/>
    <w:rsid w:val="0069069D"/>
    <w:rsid w:val="00693B54"/>
    <w:rsid w:val="006B69DC"/>
    <w:rsid w:val="007646A0"/>
    <w:rsid w:val="007B1F28"/>
    <w:rsid w:val="007C45E7"/>
    <w:rsid w:val="00806F19"/>
    <w:rsid w:val="008806D4"/>
    <w:rsid w:val="00896C02"/>
    <w:rsid w:val="008C79F2"/>
    <w:rsid w:val="00974DB6"/>
    <w:rsid w:val="009924A4"/>
    <w:rsid w:val="009C3241"/>
    <w:rsid w:val="009F384B"/>
    <w:rsid w:val="00A01E39"/>
    <w:rsid w:val="00A6600E"/>
    <w:rsid w:val="00A950AA"/>
    <w:rsid w:val="00AA3767"/>
    <w:rsid w:val="00AD5E8A"/>
    <w:rsid w:val="00AF6C6B"/>
    <w:rsid w:val="00B42EA3"/>
    <w:rsid w:val="00BB125C"/>
    <w:rsid w:val="00C16257"/>
    <w:rsid w:val="00C2493B"/>
    <w:rsid w:val="00C47250"/>
    <w:rsid w:val="00C70764"/>
    <w:rsid w:val="00C773D7"/>
    <w:rsid w:val="00C87F60"/>
    <w:rsid w:val="00CA72C1"/>
    <w:rsid w:val="00CC0BC8"/>
    <w:rsid w:val="00CE1A7E"/>
    <w:rsid w:val="00D15461"/>
    <w:rsid w:val="00D24565"/>
    <w:rsid w:val="00DA0197"/>
    <w:rsid w:val="00DA0593"/>
    <w:rsid w:val="00DE3553"/>
    <w:rsid w:val="00DF7CB3"/>
    <w:rsid w:val="00E07851"/>
    <w:rsid w:val="00E209B2"/>
    <w:rsid w:val="00E418B6"/>
    <w:rsid w:val="00E83754"/>
    <w:rsid w:val="00EA1607"/>
    <w:rsid w:val="00EC071D"/>
    <w:rsid w:val="00EC377F"/>
    <w:rsid w:val="00EE7403"/>
    <w:rsid w:val="00EF46BA"/>
    <w:rsid w:val="00F0026B"/>
    <w:rsid w:val="00F13F57"/>
    <w:rsid w:val="00F332A8"/>
    <w:rsid w:val="00F754F5"/>
    <w:rsid w:val="00F92408"/>
    <w:rsid w:val="00FF262E"/>
    <w:rsid w:val="00FF61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F2FBF1"/>
  <w15:chartTrackingRefBased/>
  <w15:docId w15:val="{F2FFE85A-172A-4936-A0D7-E2B780A80F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1F28"/>
    <w:pPr>
      <w:spacing w:line="256" w:lineRule="auto"/>
    </w:pPr>
    <w:rPr>
      <w:rFonts w:eastAsiaTheme="minorEastAsia"/>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B1F28"/>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DA0197"/>
    <w:rPr>
      <w:color w:val="0000FF"/>
      <w:u w:val="single"/>
    </w:rPr>
  </w:style>
  <w:style w:type="character" w:styleId="UnresolvedMention">
    <w:name w:val="Unresolved Mention"/>
    <w:basedOn w:val="DefaultParagraphFont"/>
    <w:uiPriority w:val="99"/>
    <w:semiHidden/>
    <w:unhideWhenUsed/>
    <w:rsid w:val="00DA01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677</TotalTime>
  <Pages>5</Pages>
  <Words>987</Words>
  <Characters>5630</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Valentina Preda (2207491)</dc:creator>
  <cp:keywords/>
  <dc:description/>
  <cp:lastModifiedBy>Cristina Valentina Preda (2207491)</cp:lastModifiedBy>
  <cp:revision>72</cp:revision>
  <dcterms:created xsi:type="dcterms:W3CDTF">2023-01-27T09:45:00Z</dcterms:created>
  <dcterms:modified xsi:type="dcterms:W3CDTF">2023-02-03T19:57:00Z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c5be10bf-eeb7-4dbf-886d-cacef85b0a8b</vt:lpwstr>
  </property>
</Properties>
</file>