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384" w:rsidRPr="00340B46" w:rsidRDefault="00B85384" w:rsidP="00B85384">
      <w:pPr>
        <w:jc w:val="center"/>
        <w:rPr>
          <w:rFonts w:ascii="Times New Roman" w:hAnsi="Times New Roman" w:cs="Times New Roman"/>
          <w:b/>
          <w:sz w:val="44"/>
        </w:rPr>
      </w:pPr>
      <w:r w:rsidRPr="00340B46">
        <w:rPr>
          <w:rFonts w:ascii="Times New Roman" w:hAnsi="Times New Roman" w:cs="Times New Roman"/>
          <w:b/>
          <w:sz w:val="44"/>
        </w:rPr>
        <w:t>Accounting Fundamentals</w:t>
      </w:r>
    </w:p>
    <w:p w:rsidR="00B85384" w:rsidRPr="00340B46" w:rsidRDefault="00B85384" w:rsidP="00B85384">
      <w:pPr>
        <w:jc w:val="center"/>
        <w:rPr>
          <w:rFonts w:ascii="Times New Roman" w:hAnsi="Times New Roman" w:cs="Times New Roman"/>
          <w:b/>
          <w:sz w:val="36"/>
        </w:rPr>
      </w:pPr>
      <w:r w:rsidRPr="00340B46">
        <w:rPr>
          <w:rFonts w:ascii="Times New Roman" w:hAnsi="Times New Roman" w:cs="Times New Roman"/>
          <w:b/>
          <w:sz w:val="36"/>
        </w:rPr>
        <w:t>ASSESSMENT 2</w:t>
      </w:r>
    </w:p>
    <w:p w:rsidR="00B85384" w:rsidRDefault="00B85384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B85384" w:rsidRDefault="00B85384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B85384" w:rsidRDefault="00B85384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B85384" w:rsidRDefault="00B85384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21286D" w:rsidRDefault="0021286D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21286D" w:rsidRDefault="0021286D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21286D" w:rsidRDefault="0021286D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B85384" w:rsidRDefault="00B85384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B85384" w:rsidRDefault="00B85384" w:rsidP="00B85384">
      <w:pPr>
        <w:jc w:val="center"/>
        <w:rPr>
          <w:rFonts w:ascii="Times New Roman" w:hAnsi="Times New Roman" w:cs="Times New Roman"/>
          <w:b/>
          <w:sz w:val="32"/>
        </w:rPr>
      </w:pPr>
    </w:p>
    <w:p w:rsidR="00B85384" w:rsidRPr="00340B46" w:rsidRDefault="00B85384" w:rsidP="00B85384">
      <w:pPr>
        <w:rPr>
          <w:rFonts w:ascii="Times New Roman" w:hAnsi="Times New Roman" w:cs="Times New Roman"/>
          <w:b/>
          <w:sz w:val="32"/>
        </w:rPr>
      </w:pPr>
      <w:r w:rsidRPr="00340B46">
        <w:rPr>
          <w:rFonts w:ascii="Times New Roman" w:hAnsi="Times New Roman" w:cs="Times New Roman"/>
          <w:b/>
          <w:sz w:val="32"/>
        </w:rPr>
        <w:t xml:space="preserve">Student name: </w:t>
      </w:r>
      <w:r>
        <w:rPr>
          <w:rFonts w:ascii="Times New Roman" w:hAnsi="Times New Roman" w:cs="Times New Roman"/>
          <w:b/>
          <w:sz w:val="32"/>
        </w:rPr>
        <w:t>Cristian Ghiburcea</w:t>
      </w:r>
    </w:p>
    <w:p w:rsidR="00B85384" w:rsidRPr="00340B46" w:rsidRDefault="00B85384" w:rsidP="00B85384">
      <w:pPr>
        <w:rPr>
          <w:rFonts w:ascii="Times New Roman" w:hAnsi="Times New Roman" w:cs="Times New Roman"/>
          <w:b/>
          <w:sz w:val="32"/>
        </w:rPr>
      </w:pPr>
      <w:r w:rsidRPr="00340B46">
        <w:rPr>
          <w:rFonts w:ascii="Times New Roman" w:hAnsi="Times New Roman" w:cs="Times New Roman"/>
          <w:b/>
          <w:sz w:val="32"/>
        </w:rPr>
        <w:t>Student number: 191692</w:t>
      </w:r>
      <w:r>
        <w:rPr>
          <w:rFonts w:ascii="Times New Roman" w:hAnsi="Times New Roman" w:cs="Times New Roman"/>
          <w:b/>
          <w:sz w:val="32"/>
        </w:rPr>
        <w:t>3</w:t>
      </w:r>
    </w:p>
    <w:p w:rsidR="00B85384" w:rsidRDefault="00B85384" w:rsidP="00B85384">
      <w:pPr>
        <w:rPr>
          <w:rFonts w:ascii="Times New Roman" w:hAnsi="Times New Roman" w:cs="Times New Roman"/>
          <w:b/>
          <w:sz w:val="32"/>
          <w:szCs w:val="36"/>
        </w:rPr>
      </w:pPr>
      <w:r w:rsidRPr="00340B46">
        <w:rPr>
          <w:rFonts w:ascii="Times New Roman" w:hAnsi="Times New Roman" w:cs="Times New Roman"/>
          <w:b/>
          <w:sz w:val="32"/>
        </w:rPr>
        <w:t xml:space="preserve">Lecturer: </w:t>
      </w:r>
      <w:r w:rsidRPr="00340B46">
        <w:rPr>
          <w:rFonts w:ascii="Times New Roman" w:hAnsi="Times New Roman" w:cs="Times New Roman"/>
          <w:b/>
          <w:sz w:val="32"/>
          <w:szCs w:val="36"/>
        </w:rPr>
        <w:t>Emad Elkhashen</w:t>
      </w:r>
    </w:p>
    <w:p w:rsidR="00B85384" w:rsidRDefault="00B85384" w:rsidP="00B85384">
      <w:pPr>
        <w:rPr>
          <w:rFonts w:ascii="Times New Roman" w:hAnsi="Times New Roman" w:cs="Times New Roman"/>
          <w:b/>
          <w:sz w:val="32"/>
          <w:szCs w:val="36"/>
        </w:rPr>
      </w:pPr>
    </w:p>
    <w:p w:rsidR="00B85384" w:rsidRDefault="00B85384" w:rsidP="00B85384">
      <w:pPr>
        <w:rPr>
          <w:rFonts w:ascii="Times New Roman" w:hAnsi="Times New Roman" w:cs="Times New Roman"/>
          <w:b/>
          <w:sz w:val="32"/>
          <w:szCs w:val="36"/>
        </w:rPr>
      </w:pPr>
    </w:p>
    <w:p w:rsidR="00B85384" w:rsidRDefault="00B85384" w:rsidP="00B85384">
      <w:pPr>
        <w:rPr>
          <w:rFonts w:ascii="Times New Roman" w:hAnsi="Times New Roman" w:cs="Times New Roman"/>
          <w:b/>
          <w:sz w:val="32"/>
          <w:szCs w:val="36"/>
        </w:rPr>
      </w:pPr>
    </w:p>
    <w:p w:rsidR="0021286D" w:rsidRDefault="0021286D" w:rsidP="00B85384">
      <w:pPr>
        <w:rPr>
          <w:rFonts w:ascii="Times New Roman" w:hAnsi="Times New Roman" w:cs="Times New Roman"/>
          <w:b/>
          <w:sz w:val="32"/>
          <w:szCs w:val="36"/>
        </w:rPr>
      </w:pPr>
    </w:p>
    <w:p w:rsidR="0021286D" w:rsidRDefault="0021286D" w:rsidP="00B85384">
      <w:pPr>
        <w:rPr>
          <w:rFonts w:ascii="Times New Roman" w:hAnsi="Times New Roman" w:cs="Times New Roman"/>
          <w:b/>
          <w:sz w:val="32"/>
          <w:szCs w:val="36"/>
        </w:rPr>
      </w:pPr>
    </w:p>
    <w:p w:rsidR="00B85384" w:rsidRDefault="00B85384" w:rsidP="00B85384">
      <w:pPr>
        <w:rPr>
          <w:rFonts w:ascii="Times New Roman" w:hAnsi="Times New Roman" w:cs="Times New Roman"/>
          <w:b/>
          <w:sz w:val="32"/>
          <w:szCs w:val="36"/>
        </w:rPr>
      </w:pPr>
    </w:p>
    <w:p w:rsidR="00B85384" w:rsidRPr="00E7291F" w:rsidRDefault="003A3073" w:rsidP="00B85384">
      <w:pPr>
        <w:rPr>
          <w:rFonts w:ascii="Times New Roman" w:hAnsi="Times New Roman" w:cs="Times New Roman"/>
          <w:b/>
          <w:sz w:val="32"/>
        </w:rPr>
      </w:pPr>
      <w:r w:rsidRPr="003A3073">
        <w:rPr>
          <w:rFonts w:ascii="Times New Roman" w:hAnsi="Times New Roman" w:cs="Times New Roman"/>
          <w:b/>
          <w:sz w:val="28"/>
        </w:rPr>
        <w:lastRenderedPageBreak/>
        <w:t>I.</w:t>
      </w:r>
    </w:p>
    <w:p w:rsidR="00B85384" w:rsidRPr="00E7291F" w:rsidRDefault="00B85384" w:rsidP="00B8538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Break-even point in units:</w:t>
      </w:r>
    </w:p>
    <w:p w:rsidR="00B85384" w:rsidRPr="00E7291F" w:rsidRDefault="00B85384" w:rsidP="00B85384">
      <w:pPr>
        <w:pStyle w:val="ListParagraph"/>
        <w:spacing w:after="0" w:line="360" w:lineRule="auto"/>
        <w:ind w:left="1080" w:firstLine="36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180, 000 / 2.25 = 80,000 units</w:t>
      </w:r>
    </w:p>
    <w:p w:rsidR="00B85384" w:rsidRPr="00E7291F" w:rsidRDefault="00B85384" w:rsidP="00B85384">
      <w:pPr>
        <w:spacing w:after="0" w:line="36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Break-even point in revenue:</w:t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</w:p>
    <w:p w:rsidR="00B85384" w:rsidRPr="00E7291F" w:rsidRDefault="00B85384" w:rsidP="00B85384">
      <w:pPr>
        <w:spacing w:after="0" w:line="360" w:lineRule="auto"/>
        <w:ind w:left="720"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 xml:space="preserve">80,000 * 2.25 = 180,000 </w:t>
      </w:r>
    </w:p>
    <w:p w:rsidR="00B85384" w:rsidRPr="00E7291F" w:rsidRDefault="00B85384" w:rsidP="00B85384">
      <w:pPr>
        <w:spacing w:line="360" w:lineRule="auto"/>
        <w:ind w:left="720" w:hanging="720"/>
        <w:rPr>
          <w:rFonts w:ascii="Times New Roman" w:hAnsi="Times New Roman" w:cs="Times New Roman"/>
          <w:sz w:val="24"/>
        </w:rPr>
      </w:pPr>
    </w:p>
    <w:p w:rsidR="00B85384" w:rsidRPr="00E7291F" w:rsidRDefault="00B85384" w:rsidP="00B8538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Revenue:</w:t>
      </w:r>
    </w:p>
    <w:p w:rsidR="00B85384" w:rsidRPr="00E7291F" w:rsidRDefault="00B85384" w:rsidP="00B85384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90,000 * 5.75 = 517,500</w:t>
      </w:r>
    </w:p>
    <w:p w:rsidR="00B85384" w:rsidRPr="00E7291F" w:rsidRDefault="00B85384" w:rsidP="00B85384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 xml:space="preserve">Variable costs: </w:t>
      </w:r>
    </w:p>
    <w:p w:rsidR="00B85384" w:rsidRPr="00E7291F" w:rsidRDefault="00B85384" w:rsidP="00B85384">
      <w:pPr>
        <w:spacing w:after="0" w:line="360" w:lineRule="auto"/>
        <w:ind w:left="720"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90,000 * 3.5 = 315,000</w:t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 xml:space="preserve">               </w:t>
      </w:r>
    </w:p>
    <w:p w:rsidR="00B85384" w:rsidRPr="00E7291F" w:rsidRDefault="00B85384" w:rsidP="00B85384">
      <w:pPr>
        <w:spacing w:after="0" w:line="360" w:lineRule="auto"/>
        <w:ind w:left="720" w:hanging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Contribution:</w:t>
      </w:r>
      <w:r w:rsidRPr="00E7291F">
        <w:rPr>
          <w:rFonts w:ascii="Times New Roman" w:hAnsi="Times New Roman" w:cs="Times New Roman"/>
          <w:sz w:val="24"/>
        </w:rPr>
        <w:tab/>
      </w:r>
    </w:p>
    <w:p w:rsidR="00B85384" w:rsidRPr="00E7291F" w:rsidRDefault="00B85384" w:rsidP="00B85384">
      <w:pPr>
        <w:spacing w:after="0" w:line="360" w:lineRule="auto"/>
        <w:ind w:left="720"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517,500 – 315,000 =202,500</w:t>
      </w:r>
      <w:r w:rsidRPr="00E7291F">
        <w:rPr>
          <w:rFonts w:ascii="Times New Roman" w:hAnsi="Times New Roman" w:cs="Times New Roman"/>
          <w:sz w:val="24"/>
        </w:rPr>
        <w:tab/>
        <w:t xml:space="preserve">   </w:t>
      </w:r>
    </w:p>
    <w:p w:rsidR="00B85384" w:rsidRPr="00E7291F" w:rsidRDefault="00B85384" w:rsidP="00B85384">
      <w:pPr>
        <w:spacing w:after="0" w:line="360" w:lineRule="auto"/>
        <w:ind w:left="720"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 xml:space="preserve">Fixed costs: </w:t>
      </w:r>
      <w:r w:rsidRPr="00E7291F">
        <w:rPr>
          <w:rFonts w:ascii="Times New Roman" w:hAnsi="Times New Roman" w:cs="Times New Roman"/>
          <w:sz w:val="24"/>
        </w:rPr>
        <w:tab/>
        <w:t xml:space="preserve">£180,000   </w:t>
      </w:r>
      <w:r w:rsidRPr="00E7291F">
        <w:rPr>
          <w:rFonts w:ascii="Times New Roman" w:hAnsi="Times New Roman" w:cs="Times New Roman"/>
          <w:sz w:val="24"/>
        </w:rPr>
        <w:tab/>
      </w:r>
    </w:p>
    <w:p w:rsidR="00B85384" w:rsidRPr="00E7291F" w:rsidRDefault="00B85384" w:rsidP="00B85384">
      <w:pPr>
        <w:spacing w:after="0" w:line="360" w:lineRule="auto"/>
        <w:ind w:left="720"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Operating profit:</w:t>
      </w:r>
    </w:p>
    <w:p w:rsidR="00B85384" w:rsidRPr="00E7291F" w:rsidRDefault="00B85384" w:rsidP="00B85384">
      <w:pPr>
        <w:spacing w:after="0" w:line="360" w:lineRule="auto"/>
        <w:ind w:left="720"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 xml:space="preserve">202,500 – 180,000 = </w:t>
      </w:r>
      <w:r w:rsidRPr="00E7291F">
        <w:rPr>
          <w:rFonts w:ascii="Times New Roman" w:hAnsi="Times New Roman" w:cs="Times New Roman"/>
          <w:b/>
          <w:sz w:val="24"/>
        </w:rPr>
        <w:t>£ 22,500</w:t>
      </w:r>
      <w:r w:rsidRPr="00E7291F">
        <w:rPr>
          <w:rFonts w:ascii="Times New Roman" w:hAnsi="Times New Roman" w:cs="Times New Roman"/>
          <w:sz w:val="24"/>
        </w:rPr>
        <w:t xml:space="preserve">      </w:t>
      </w:r>
    </w:p>
    <w:p w:rsidR="00B85384" w:rsidRPr="00E7291F" w:rsidRDefault="00B85384" w:rsidP="00B85384">
      <w:pPr>
        <w:spacing w:line="240" w:lineRule="auto"/>
        <w:rPr>
          <w:rFonts w:ascii="Times New Roman" w:hAnsi="Times New Roman" w:cs="Times New Roman"/>
          <w:sz w:val="24"/>
        </w:rPr>
      </w:pPr>
    </w:p>
    <w:p w:rsidR="00B85384" w:rsidRPr="00E7291F" w:rsidRDefault="00B85384" w:rsidP="00B85384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c)          Direct Labour = £1.40</w:t>
      </w:r>
    </w:p>
    <w:p w:rsidR="00B85384" w:rsidRPr="00E7291F" w:rsidRDefault="00B85384" w:rsidP="00B85384">
      <w:p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Direct Materials = £1.90</w:t>
      </w:r>
    </w:p>
    <w:p w:rsidR="00B85384" w:rsidRPr="00E7291F" w:rsidRDefault="00B85384" w:rsidP="00B85384">
      <w:p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Selling price = £6.00</w:t>
      </w:r>
    </w:p>
    <w:p w:rsidR="00B85384" w:rsidRPr="00E7291F" w:rsidRDefault="00B85384" w:rsidP="00B85384">
      <w:p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New sells = 94,500</w:t>
      </w:r>
    </w:p>
    <w:p w:rsidR="00B85384" w:rsidRPr="00E7291F" w:rsidRDefault="00B85384" w:rsidP="00B85384">
      <w:pPr>
        <w:spacing w:line="240" w:lineRule="auto"/>
        <w:ind w:left="720" w:hanging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Revenue</w:t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=</w:t>
      </w:r>
      <w:r w:rsidRPr="00E7291F">
        <w:rPr>
          <w:rFonts w:ascii="Times New Roman" w:hAnsi="Times New Roman" w:cs="Times New Roman"/>
          <w:sz w:val="24"/>
        </w:rPr>
        <w:tab/>
        <w:t>94,500 * 6 = 567,000</w:t>
      </w:r>
    </w:p>
    <w:p w:rsidR="00B85384" w:rsidRPr="00E7291F" w:rsidRDefault="00B85384" w:rsidP="00B85384">
      <w:pPr>
        <w:spacing w:line="240" w:lineRule="auto"/>
        <w:ind w:left="720" w:hanging="720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 xml:space="preserve">Variable costs </w:t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=</w:t>
      </w:r>
      <w:r w:rsidRPr="00E7291F">
        <w:rPr>
          <w:rFonts w:ascii="Times New Roman" w:hAnsi="Times New Roman" w:cs="Times New Roman"/>
          <w:sz w:val="24"/>
        </w:rPr>
        <w:tab/>
        <w:t>94,500 * 3.7 = 349,650</w:t>
      </w:r>
      <w:r w:rsidRPr="00E7291F">
        <w:rPr>
          <w:rFonts w:ascii="Times New Roman" w:hAnsi="Times New Roman" w:cs="Times New Roman"/>
          <w:sz w:val="24"/>
        </w:rPr>
        <w:tab/>
        <w:t xml:space="preserve">               </w:t>
      </w:r>
    </w:p>
    <w:p w:rsidR="00B85384" w:rsidRPr="00E7291F" w:rsidRDefault="00B85384" w:rsidP="00B85384">
      <w:p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Contribution</w:t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=</w:t>
      </w:r>
      <w:r w:rsidRPr="00E7291F">
        <w:rPr>
          <w:rFonts w:ascii="Times New Roman" w:hAnsi="Times New Roman" w:cs="Times New Roman"/>
          <w:sz w:val="24"/>
        </w:rPr>
        <w:tab/>
        <w:t>567,000 – 349,650 = 217,350</w:t>
      </w:r>
    </w:p>
    <w:p w:rsidR="00B85384" w:rsidRPr="00E7291F" w:rsidRDefault="00B85384" w:rsidP="00B85384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 xml:space="preserve">Operating profit </w:t>
      </w:r>
      <w:r w:rsidRPr="00E7291F">
        <w:rPr>
          <w:rFonts w:ascii="Times New Roman" w:hAnsi="Times New Roman" w:cs="Times New Roman"/>
          <w:sz w:val="24"/>
        </w:rPr>
        <w:tab/>
      </w:r>
      <w:r w:rsidRPr="00E7291F">
        <w:rPr>
          <w:rFonts w:ascii="Times New Roman" w:hAnsi="Times New Roman" w:cs="Times New Roman"/>
          <w:sz w:val="24"/>
        </w:rPr>
        <w:tab/>
        <w:t>=</w:t>
      </w:r>
      <w:r w:rsidRPr="00E7291F">
        <w:rPr>
          <w:rFonts w:ascii="Times New Roman" w:hAnsi="Times New Roman" w:cs="Times New Roman"/>
          <w:sz w:val="24"/>
        </w:rPr>
        <w:tab/>
        <w:t xml:space="preserve">217,350 – 180,000 – 12,500 = </w:t>
      </w:r>
      <w:r w:rsidRPr="00E7291F">
        <w:rPr>
          <w:rFonts w:ascii="Times New Roman" w:hAnsi="Times New Roman" w:cs="Times New Roman"/>
          <w:b/>
          <w:sz w:val="24"/>
        </w:rPr>
        <w:t>£ 24,850</w:t>
      </w:r>
    </w:p>
    <w:p w:rsidR="00B85384" w:rsidRDefault="00B85384" w:rsidP="00B8538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E7291F" w:rsidRDefault="00E7291F" w:rsidP="00B8538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E7291F" w:rsidRDefault="00E7291F" w:rsidP="00B8538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E7291F" w:rsidRPr="00E7291F" w:rsidRDefault="00E7291F" w:rsidP="00B8538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85384" w:rsidRPr="00E7291F" w:rsidRDefault="00B85384" w:rsidP="00B85384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lastRenderedPageBreak/>
        <w:t xml:space="preserve"> </w:t>
      </w:r>
      <w:r w:rsidRPr="00E7291F">
        <w:rPr>
          <w:rFonts w:ascii="Times New Roman" w:hAnsi="Times New Roman" w:cs="Times New Roman"/>
          <w:sz w:val="24"/>
        </w:rPr>
        <w:tab/>
        <w:t>Limitations of break-even analysis:</w:t>
      </w:r>
    </w:p>
    <w:p w:rsidR="00B85384" w:rsidRPr="00E7291F" w:rsidRDefault="00B85384" w:rsidP="00B85384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B85384" w:rsidRPr="00E7291F" w:rsidRDefault="00B85384" w:rsidP="00B85384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Not all costs can be easily classified as fixed or variable.</w:t>
      </w:r>
    </w:p>
    <w:p w:rsidR="00B85384" w:rsidRPr="00E7291F" w:rsidRDefault="00B85384" w:rsidP="00B85384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One product and price: most businesses sell more products at different prices in different markets and to different customers.</w:t>
      </w:r>
    </w:p>
    <w:p w:rsidR="00975C9C" w:rsidRPr="00E7291F" w:rsidRDefault="00975C9C" w:rsidP="00975C9C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It supposes that business conditions will remain unchanged which is not true.</w:t>
      </w:r>
    </w:p>
    <w:p w:rsidR="00975C9C" w:rsidRPr="00E7291F" w:rsidRDefault="00975C9C" w:rsidP="003A307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E7291F">
        <w:rPr>
          <w:rFonts w:ascii="Times New Roman" w:hAnsi="Times New Roman" w:cs="Times New Roman"/>
          <w:sz w:val="24"/>
        </w:rPr>
        <w:t>The sales revenue and total costs are not</w:t>
      </w:r>
      <w:r w:rsidR="003A3073" w:rsidRPr="00E7291F">
        <w:rPr>
          <w:rFonts w:ascii="Times New Roman" w:hAnsi="Times New Roman" w:cs="Times New Roman"/>
          <w:sz w:val="24"/>
        </w:rPr>
        <w:t xml:space="preserve"> </w:t>
      </w:r>
      <w:r w:rsidRPr="00E7291F">
        <w:rPr>
          <w:rFonts w:ascii="Times New Roman" w:hAnsi="Times New Roman" w:cs="Times New Roman"/>
          <w:sz w:val="24"/>
        </w:rPr>
        <w:t>always linear in as normally assumed in the</w:t>
      </w:r>
      <w:r w:rsidR="003A3073" w:rsidRPr="00E7291F">
        <w:rPr>
          <w:rFonts w:ascii="Times New Roman" w:hAnsi="Times New Roman" w:cs="Times New Roman"/>
          <w:sz w:val="24"/>
        </w:rPr>
        <w:t xml:space="preserve"> </w:t>
      </w:r>
      <w:r w:rsidRPr="00E7291F">
        <w:rPr>
          <w:rFonts w:ascii="Times New Roman" w:hAnsi="Times New Roman" w:cs="Times New Roman"/>
          <w:sz w:val="24"/>
        </w:rPr>
        <w:t>theory.</w:t>
      </w:r>
    </w:p>
    <w:p w:rsidR="003A3073" w:rsidRPr="003A3073" w:rsidRDefault="003A3073" w:rsidP="00E42CBA">
      <w:pPr>
        <w:pStyle w:val="ListParagraph"/>
        <w:spacing w:line="240" w:lineRule="auto"/>
        <w:rPr>
          <w:rFonts w:ascii="Times New Roman" w:hAnsi="Times New Roman" w:cs="Times New Roman"/>
        </w:rPr>
      </w:pPr>
    </w:p>
    <w:p w:rsidR="003A3073" w:rsidRDefault="00B85384" w:rsidP="003A3073">
      <w:pPr>
        <w:rPr>
          <w:rFonts w:ascii="Times New Roman" w:hAnsi="Times New Roman" w:cs="Times New Roman"/>
          <w:b/>
          <w:sz w:val="28"/>
        </w:rPr>
      </w:pPr>
      <w:r w:rsidRPr="003A3073">
        <w:t xml:space="preserve"> </w:t>
      </w:r>
      <w:proofErr w:type="gramStart"/>
      <w:r w:rsidR="003A3073" w:rsidRPr="003A3073">
        <w:rPr>
          <w:rFonts w:ascii="Times New Roman" w:hAnsi="Times New Roman" w:cs="Times New Roman"/>
          <w:b/>
          <w:sz w:val="28"/>
        </w:rPr>
        <w:t>II.</w:t>
      </w:r>
      <w:proofErr w:type="gramEnd"/>
    </w:p>
    <w:p w:rsidR="00161F98" w:rsidRDefault="00161F98" w:rsidP="00161F9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</w:p>
    <w:p w:rsidR="00E42CBA" w:rsidRDefault="00161F98" w:rsidP="00E42CBA">
      <w:pPr>
        <w:tabs>
          <w:tab w:val="left" w:pos="0"/>
        </w:tabs>
        <w:rPr>
          <w:rFonts w:ascii="Times New Roman" w:hAnsi="Times New Roman" w:cs="Times New Roman"/>
          <w:sz w:val="24"/>
        </w:rPr>
      </w:pPr>
      <w:r w:rsidRPr="00161F98">
        <w:rPr>
          <w:rFonts w:ascii="Times New Roman" w:hAnsi="Times New Roman" w:cs="Times New Roman"/>
          <w:sz w:val="24"/>
        </w:rPr>
        <w:t>Management accounting includes using accounting in the most effective way possible, inside the organization. It does not consist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of a set of fixed rules, it involved real information as well as estimates to help managers in their daily operations and planning,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which will furthermore help them in the future with these specific tasks.</w:t>
      </w:r>
      <w:r w:rsidR="00E42CBA">
        <w:rPr>
          <w:rFonts w:ascii="Times New Roman" w:hAnsi="Times New Roman" w:cs="Times New Roman"/>
          <w:sz w:val="24"/>
        </w:rPr>
        <w:t xml:space="preserve"> </w:t>
      </w:r>
    </w:p>
    <w:p w:rsidR="00161F98" w:rsidRPr="00E42CBA" w:rsidRDefault="00161F98" w:rsidP="00E42CBA">
      <w:pPr>
        <w:rPr>
          <w:rFonts w:ascii="Times New Roman" w:hAnsi="Times New Roman" w:cs="Times New Roman"/>
          <w:sz w:val="24"/>
        </w:rPr>
      </w:pPr>
      <w:r w:rsidRPr="00E42CBA">
        <w:rPr>
          <w:rFonts w:ascii="Times New Roman" w:hAnsi="Times New Roman" w:cs="Times New Roman"/>
          <w:sz w:val="24"/>
        </w:rPr>
        <w:t xml:space="preserve">Overall, you can say that management accounting is a system of measuring and collecting financial </w:t>
      </w:r>
      <w:r w:rsidR="00E42CBA" w:rsidRPr="00E42CBA">
        <w:rPr>
          <w:rFonts w:ascii="Times New Roman" w:hAnsi="Times New Roman" w:cs="Times New Roman"/>
          <w:sz w:val="24"/>
        </w:rPr>
        <w:t>d</w:t>
      </w:r>
      <w:r w:rsidRPr="00E42CBA">
        <w:rPr>
          <w:rFonts w:ascii="Times New Roman" w:hAnsi="Times New Roman" w:cs="Times New Roman"/>
          <w:sz w:val="24"/>
        </w:rPr>
        <w:t>ata. There are many companies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that must use modern methods to continuously improve costs and quality of their products.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The main function offered by management accounting is the improvement in decision-making throughout the whole company.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Therefore, it helps them take out the most important values to be interpreted.</w:t>
      </w:r>
    </w:p>
    <w:p w:rsidR="00161F98" w:rsidRPr="00E42CBA" w:rsidRDefault="00161F98" w:rsidP="00E42CBA">
      <w:pPr>
        <w:rPr>
          <w:rFonts w:ascii="Times New Roman" w:hAnsi="Times New Roman" w:cs="Times New Roman"/>
          <w:sz w:val="24"/>
        </w:rPr>
      </w:pPr>
      <w:r w:rsidRPr="00E42CBA">
        <w:rPr>
          <w:rFonts w:ascii="Times New Roman" w:hAnsi="Times New Roman" w:cs="Times New Roman"/>
          <w:sz w:val="24"/>
        </w:rPr>
        <w:t xml:space="preserve">Management accounting makes information more useful by looking at the results of certain scenarios. These help the </w:t>
      </w:r>
      <w:r w:rsidR="00E42CBA">
        <w:rPr>
          <w:rFonts w:ascii="Times New Roman" w:hAnsi="Times New Roman" w:cs="Times New Roman"/>
          <w:sz w:val="24"/>
        </w:rPr>
        <w:t xml:space="preserve">organization </w:t>
      </w:r>
      <w:r w:rsidRPr="00E42CBA">
        <w:rPr>
          <w:rFonts w:ascii="Times New Roman" w:hAnsi="Times New Roman" w:cs="Times New Roman"/>
          <w:sz w:val="24"/>
        </w:rPr>
        <w:t>see the value, risks and costs. The crucial areas of how management accounting methods are useful are highlighted below:</w:t>
      </w:r>
    </w:p>
    <w:p w:rsidR="00161F98" w:rsidRPr="00E42CBA" w:rsidRDefault="00161F98" w:rsidP="00E42CBA">
      <w:pPr>
        <w:ind w:firstLine="360"/>
        <w:rPr>
          <w:rFonts w:ascii="Times New Roman" w:hAnsi="Times New Roman" w:cs="Times New Roman"/>
          <w:sz w:val="24"/>
        </w:rPr>
      </w:pPr>
      <w:r w:rsidRPr="00E42CBA">
        <w:rPr>
          <w:rFonts w:ascii="Times New Roman" w:hAnsi="Times New Roman" w:cs="Times New Roman"/>
          <w:sz w:val="24"/>
        </w:rPr>
        <w:t>Planning - What products to make, when to make them and how to make them are some questions you should ask when planning, as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well as what materials to use, or other resources.</w:t>
      </w:r>
    </w:p>
    <w:p w:rsidR="00161F98" w:rsidRPr="00E42CBA" w:rsidRDefault="00E42CBA" w:rsidP="00E42CBA">
      <w:pPr>
        <w:ind w:firstLine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Performance evaluation - T</w:t>
      </w:r>
      <w:r w:rsidR="00161F98" w:rsidRPr="00E42CBA">
        <w:rPr>
          <w:rFonts w:ascii="Times New Roman" w:hAnsi="Times New Roman" w:cs="Times New Roman"/>
          <w:sz w:val="24"/>
        </w:rPr>
        <w:t xml:space="preserve">o </w:t>
      </w:r>
      <w:r>
        <w:rPr>
          <w:rFonts w:ascii="Times New Roman" w:hAnsi="Times New Roman" w:cs="Times New Roman"/>
          <w:sz w:val="24"/>
        </w:rPr>
        <w:t>analyz</w:t>
      </w:r>
      <w:r w:rsidRPr="00E42CBA">
        <w:rPr>
          <w:rFonts w:ascii="Times New Roman" w:hAnsi="Times New Roman" w:cs="Times New Roman"/>
          <w:sz w:val="24"/>
        </w:rPr>
        <w:t>e</w:t>
      </w:r>
      <w:r w:rsidR="00161F98" w:rsidRPr="00E42CBA">
        <w:rPr>
          <w:rFonts w:ascii="Times New Roman" w:hAnsi="Times New Roman" w:cs="Times New Roman"/>
          <w:sz w:val="24"/>
        </w:rPr>
        <w:t xml:space="preserve"> the profitability of certain products and compare that with others, so you can improve them</w:t>
      </w:r>
      <w:r>
        <w:rPr>
          <w:rFonts w:ascii="Times New Roman" w:hAnsi="Times New Roman" w:cs="Times New Roman"/>
          <w:sz w:val="24"/>
        </w:rPr>
        <w:t xml:space="preserve"> </w:t>
      </w:r>
      <w:r w:rsidR="00161F98" w:rsidRPr="00E42CBA">
        <w:rPr>
          <w:rFonts w:ascii="Times New Roman" w:hAnsi="Times New Roman" w:cs="Times New Roman"/>
          <w:sz w:val="24"/>
        </w:rPr>
        <w:t>even more</w:t>
      </w:r>
      <w:r>
        <w:rPr>
          <w:rFonts w:ascii="Times New Roman" w:hAnsi="Times New Roman" w:cs="Times New Roman"/>
          <w:sz w:val="24"/>
        </w:rPr>
        <w:t>.</w:t>
      </w:r>
    </w:p>
    <w:p w:rsidR="00161F98" w:rsidRDefault="00161F98" w:rsidP="00E42CBA">
      <w:pPr>
        <w:ind w:firstLine="360"/>
        <w:rPr>
          <w:rFonts w:ascii="Times New Roman" w:hAnsi="Times New Roman" w:cs="Times New Roman"/>
          <w:sz w:val="24"/>
        </w:rPr>
      </w:pPr>
      <w:r w:rsidRPr="00E42CBA">
        <w:rPr>
          <w:rFonts w:ascii="Times New Roman" w:hAnsi="Times New Roman" w:cs="Times New Roman"/>
          <w:sz w:val="24"/>
        </w:rPr>
        <w:t>Operat</w:t>
      </w:r>
      <w:r w:rsidR="00E42CBA">
        <w:rPr>
          <w:rFonts w:ascii="Times New Roman" w:hAnsi="Times New Roman" w:cs="Times New Roman"/>
          <w:sz w:val="24"/>
        </w:rPr>
        <w:t>ional control - T</w:t>
      </w:r>
      <w:r w:rsidRPr="00E42CBA">
        <w:rPr>
          <w:rFonts w:ascii="Times New Roman" w:hAnsi="Times New Roman" w:cs="Times New Roman"/>
          <w:sz w:val="24"/>
        </w:rPr>
        <w:t>o be aware of the steps you have to follow, assist employees in their tasks and identify things</w:t>
      </w:r>
      <w:r w:rsidR="00E42CBA">
        <w:rPr>
          <w:rFonts w:ascii="Times New Roman" w:hAnsi="Times New Roman" w:cs="Times New Roman"/>
          <w:sz w:val="24"/>
        </w:rPr>
        <w:t xml:space="preserve"> </w:t>
      </w:r>
      <w:r w:rsidRPr="00E42CBA">
        <w:rPr>
          <w:rFonts w:ascii="Times New Roman" w:hAnsi="Times New Roman" w:cs="Times New Roman"/>
          <w:sz w:val="24"/>
        </w:rPr>
        <w:t>that slow the process.</w:t>
      </w:r>
    </w:p>
    <w:p w:rsidR="00E42CBA" w:rsidRDefault="00E42CBA" w:rsidP="00E42CBA">
      <w:pPr>
        <w:ind w:firstLine="360"/>
        <w:rPr>
          <w:rFonts w:ascii="Times New Roman" w:hAnsi="Times New Roman" w:cs="Times New Roman"/>
          <w:sz w:val="24"/>
        </w:rPr>
      </w:pPr>
    </w:p>
    <w:p w:rsidR="00E7291F" w:rsidRDefault="00E7291F" w:rsidP="00E42CBA">
      <w:pPr>
        <w:ind w:firstLine="360"/>
        <w:rPr>
          <w:rFonts w:ascii="Times New Roman" w:hAnsi="Times New Roman" w:cs="Times New Roman"/>
          <w:sz w:val="24"/>
        </w:rPr>
      </w:pPr>
    </w:p>
    <w:p w:rsidR="00E7291F" w:rsidRDefault="00E7291F" w:rsidP="00E42CBA">
      <w:pPr>
        <w:ind w:firstLine="360"/>
        <w:rPr>
          <w:rFonts w:ascii="Times New Roman" w:hAnsi="Times New Roman" w:cs="Times New Roman"/>
          <w:sz w:val="24"/>
        </w:rPr>
      </w:pPr>
    </w:p>
    <w:p w:rsidR="00E7291F" w:rsidRPr="00E42CBA" w:rsidRDefault="00E7291F" w:rsidP="00E42CBA">
      <w:pPr>
        <w:ind w:firstLine="360"/>
        <w:rPr>
          <w:rFonts w:ascii="Times New Roman" w:hAnsi="Times New Roman" w:cs="Times New Roman"/>
          <w:sz w:val="24"/>
        </w:rPr>
      </w:pPr>
    </w:p>
    <w:p w:rsidR="00161F98" w:rsidRPr="00161F98" w:rsidRDefault="00161F98" w:rsidP="00161F9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</w:p>
    <w:p w:rsidR="00161F98" w:rsidRPr="00E42CBA" w:rsidRDefault="00161F98" w:rsidP="00E42CBA">
      <w:pPr>
        <w:rPr>
          <w:rFonts w:ascii="Times New Roman" w:hAnsi="Times New Roman" w:cs="Times New Roman"/>
          <w:sz w:val="24"/>
        </w:rPr>
      </w:pPr>
      <w:r w:rsidRPr="00E42CBA">
        <w:rPr>
          <w:rFonts w:ascii="Times New Roman" w:hAnsi="Times New Roman" w:cs="Times New Roman"/>
          <w:sz w:val="24"/>
        </w:rPr>
        <w:t xml:space="preserve">To achieve their goals, accountants have a series of </w:t>
      </w:r>
      <w:r w:rsidR="00E42CBA" w:rsidRPr="00E42CBA">
        <w:rPr>
          <w:rFonts w:ascii="Times New Roman" w:hAnsi="Times New Roman" w:cs="Times New Roman"/>
          <w:sz w:val="24"/>
        </w:rPr>
        <w:t>responsibilities</w:t>
      </w:r>
      <w:r w:rsidRPr="00E42CBA">
        <w:rPr>
          <w:rFonts w:ascii="Times New Roman" w:hAnsi="Times New Roman" w:cs="Times New Roman"/>
          <w:sz w:val="24"/>
        </w:rPr>
        <w:t>:</w:t>
      </w:r>
    </w:p>
    <w:p w:rsidR="00161F98" w:rsidRPr="00E42CBA" w:rsidRDefault="00E42CBA" w:rsidP="00E42C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161F98" w:rsidRPr="00E42CBA">
        <w:rPr>
          <w:rFonts w:ascii="Times New Roman" w:hAnsi="Times New Roman" w:cs="Times New Roman"/>
          <w:sz w:val="24"/>
        </w:rPr>
        <w:t>Maintaining a level of professional competence through development of knowledge and abilities.</w:t>
      </w:r>
    </w:p>
    <w:p w:rsidR="00161F98" w:rsidRPr="00E42CBA" w:rsidRDefault="00E42CBA" w:rsidP="00E42C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161F98" w:rsidRPr="00E42CBA">
        <w:rPr>
          <w:rFonts w:ascii="Times New Roman" w:hAnsi="Times New Roman" w:cs="Times New Roman"/>
          <w:sz w:val="24"/>
        </w:rPr>
        <w:t>Completing their tasks according to laws, rules and the standar</w:t>
      </w:r>
      <w:r>
        <w:rPr>
          <w:rFonts w:ascii="Times New Roman" w:hAnsi="Times New Roman" w:cs="Times New Roman"/>
          <w:sz w:val="24"/>
        </w:rPr>
        <w:t>d</w:t>
      </w:r>
      <w:r w:rsidR="00161F98" w:rsidRPr="00E42CBA">
        <w:rPr>
          <w:rFonts w:ascii="Times New Roman" w:hAnsi="Times New Roman" w:cs="Times New Roman"/>
          <w:sz w:val="24"/>
        </w:rPr>
        <w:t>s presented by the companies they're working for.</w:t>
      </w:r>
    </w:p>
    <w:p w:rsidR="003A3073" w:rsidRDefault="00E42CBA" w:rsidP="00E42C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161F98" w:rsidRPr="00E42CBA">
        <w:rPr>
          <w:rFonts w:ascii="Times New Roman" w:hAnsi="Times New Roman" w:cs="Times New Roman"/>
          <w:sz w:val="24"/>
        </w:rPr>
        <w:t>Make reports with clear details, thorough analysis of all information that is considered relevant.</w:t>
      </w:r>
    </w:p>
    <w:p w:rsidR="00E42CBA" w:rsidRDefault="00E42CBA" w:rsidP="00E42CBA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E42CBA" w:rsidRDefault="00E42CBA" w:rsidP="00E42CB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following </w:t>
      </w:r>
      <w:r w:rsidR="00E7291F">
        <w:rPr>
          <w:rFonts w:ascii="Times New Roman" w:hAnsi="Times New Roman" w:cs="Times New Roman"/>
          <w:sz w:val="24"/>
        </w:rPr>
        <w:t>are</w:t>
      </w:r>
      <w:r>
        <w:rPr>
          <w:rFonts w:ascii="Times New Roman" w:hAnsi="Times New Roman" w:cs="Times New Roman"/>
          <w:sz w:val="24"/>
        </w:rPr>
        <w:t xml:space="preserve"> </w:t>
      </w:r>
      <w:r w:rsidR="00E7291F">
        <w:rPr>
          <w:rFonts w:ascii="Times New Roman" w:hAnsi="Times New Roman" w:cs="Times New Roman"/>
          <w:sz w:val="24"/>
        </w:rPr>
        <w:t>two</w:t>
      </w:r>
      <w:r>
        <w:rPr>
          <w:rFonts w:ascii="Times New Roman" w:hAnsi="Times New Roman" w:cs="Times New Roman"/>
          <w:sz w:val="24"/>
        </w:rPr>
        <w:t xml:space="preserve"> </w:t>
      </w:r>
      <w:r w:rsidR="00E7291F">
        <w:rPr>
          <w:rFonts w:ascii="Times New Roman" w:hAnsi="Times New Roman" w:cs="Times New Roman"/>
          <w:sz w:val="24"/>
        </w:rPr>
        <w:t>very</w:t>
      </w:r>
      <w:r>
        <w:rPr>
          <w:rFonts w:ascii="Times New Roman" w:hAnsi="Times New Roman" w:cs="Times New Roman"/>
          <w:sz w:val="24"/>
        </w:rPr>
        <w:t xml:space="preserve"> useful techniques: </w:t>
      </w:r>
    </w:p>
    <w:p w:rsidR="00E42CBA" w:rsidRPr="00E7291F" w:rsidRDefault="00E7291F" w:rsidP="00E7291F">
      <w:pPr>
        <w:spacing w:line="480" w:lineRule="auto"/>
        <w:rPr>
          <w:rFonts w:ascii="Times New Roman" w:hAnsi="Times New Roman" w:cs="Times New Roman"/>
          <w:sz w:val="24"/>
        </w:rPr>
      </w:pPr>
      <w:proofErr w:type="gramStart"/>
      <w:r w:rsidRPr="00E7291F">
        <w:rPr>
          <w:rFonts w:ascii="Times New Roman" w:hAnsi="Times New Roman" w:cs="Times New Roman"/>
          <w:b/>
          <w:sz w:val="24"/>
        </w:rPr>
        <w:t>Benchmarking</w:t>
      </w:r>
      <w:r w:rsidRPr="00E7291F">
        <w:rPr>
          <w:rFonts w:ascii="Times New Roman" w:hAnsi="Times New Roman" w:cs="Times New Roman"/>
          <w:sz w:val="24"/>
        </w:rPr>
        <w:t>.</w:t>
      </w:r>
      <w:proofErr w:type="gramEnd"/>
      <w:r w:rsidRPr="00E7291F">
        <w:rPr>
          <w:rFonts w:ascii="Times New Roman" w:hAnsi="Times New Roman" w:cs="Times New Roman"/>
          <w:sz w:val="24"/>
        </w:rPr>
        <w:t xml:space="preserve"> Benchmarking illustrates how an organization can improve existing processes to a level necessary to yield strategic benefits in terms of performance relative to competitors. There are various types of benchmarking, but the most common type results in determining how to improve a process by using an ideal often provided by sources external to the firm.</w:t>
      </w:r>
    </w:p>
    <w:p w:rsidR="00E7291F" w:rsidRPr="00E7291F" w:rsidRDefault="00E7291F" w:rsidP="00E7291F">
      <w:pPr>
        <w:spacing w:line="480" w:lineRule="auto"/>
        <w:rPr>
          <w:rFonts w:ascii="Times New Roman" w:hAnsi="Times New Roman" w:cs="Times New Roman"/>
          <w:sz w:val="24"/>
        </w:rPr>
      </w:pPr>
      <w:proofErr w:type="gramStart"/>
      <w:r w:rsidRPr="00E7291F">
        <w:rPr>
          <w:rFonts w:ascii="Times New Roman" w:hAnsi="Times New Roman" w:cs="Times New Roman"/>
          <w:b/>
          <w:sz w:val="24"/>
        </w:rPr>
        <w:t>Life cycle costing.</w:t>
      </w:r>
      <w:proofErr w:type="gramEnd"/>
      <w:r w:rsidRPr="00E7291F">
        <w:rPr>
          <w:rFonts w:ascii="Times New Roman" w:hAnsi="Times New Roman" w:cs="Times New Roman"/>
          <w:sz w:val="24"/>
        </w:rPr>
        <w:t xml:space="preserve"> This practice invokes a long-term accounting perspective as it considers the total cost of a product or service from inception through to maturity and decline. Commentaries on this costing perspective underline linkages with strategy formulation and implementation and also note that it might provide a useful counter to short-term management tendencies.</w:t>
      </w:r>
    </w:p>
    <w:p w:rsidR="00E42CBA" w:rsidRPr="00E42CBA" w:rsidRDefault="00E42CBA" w:rsidP="00E42CBA">
      <w:pPr>
        <w:pStyle w:val="Heading4"/>
        <w:shd w:val="clear" w:color="auto" w:fill="FFFFFF"/>
        <w:spacing w:before="0" w:beforeAutospacing="0" w:after="0" w:afterAutospacing="0" w:line="360" w:lineRule="atLeast"/>
        <w:textAlignment w:val="baseline"/>
      </w:pPr>
    </w:p>
    <w:p w:rsidR="005D3F82" w:rsidRDefault="005D3F82"/>
    <w:sectPr w:rsidR="005D3F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9747B"/>
    <w:multiLevelType w:val="hybridMultilevel"/>
    <w:tmpl w:val="088084C4"/>
    <w:lvl w:ilvl="0" w:tplc="DA34885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C5492"/>
    <w:multiLevelType w:val="hybridMultilevel"/>
    <w:tmpl w:val="A8D69D54"/>
    <w:lvl w:ilvl="0" w:tplc="BBB4732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36318D"/>
    <w:multiLevelType w:val="hybridMultilevel"/>
    <w:tmpl w:val="45F438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BB12B0"/>
    <w:multiLevelType w:val="hybridMultilevel"/>
    <w:tmpl w:val="40FA2E4E"/>
    <w:lvl w:ilvl="0" w:tplc="FF12E17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384"/>
    <w:rsid w:val="00161F98"/>
    <w:rsid w:val="0021286D"/>
    <w:rsid w:val="003A3073"/>
    <w:rsid w:val="005D3F82"/>
    <w:rsid w:val="00975C9C"/>
    <w:rsid w:val="00B51B88"/>
    <w:rsid w:val="00B85384"/>
    <w:rsid w:val="00E42CBA"/>
    <w:rsid w:val="00E7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384"/>
  </w:style>
  <w:style w:type="paragraph" w:styleId="Heading4">
    <w:name w:val="heading 4"/>
    <w:basedOn w:val="Normal"/>
    <w:link w:val="Heading4Char"/>
    <w:uiPriority w:val="9"/>
    <w:qFormat/>
    <w:rsid w:val="00E42C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38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E42CB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42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384"/>
  </w:style>
  <w:style w:type="paragraph" w:styleId="Heading4">
    <w:name w:val="heading 4"/>
    <w:basedOn w:val="Normal"/>
    <w:link w:val="Heading4Char"/>
    <w:uiPriority w:val="9"/>
    <w:qFormat/>
    <w:rsid w:val="00E42C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38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E42CB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42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6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2020-09-06T12:24:00Z</dcterms:created>
  <dcterms:modified xsi:type="dcterms:W3CDTF">2020-09-06T14:10:00Z</dcterms:modified>
</cp:coreProperties>
</file>