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A8891" w14:textId="45638247" w:rsidR="5C77369A" w:rsidRDefault="5C77369A" w:rsidP="7DD9DA30">
      <w:pPr>
        <w:spacing w:line="480" w:lineRule="auto"/>
        <w:rPr>
          <w:rFonts w:ascii="Times New Roman" w:eastAsia="Times New Roman" w:hAnsi="Times New Roman" w:cs="Times New Roman"/>
          <w:b/>
          <w:bCs/>
          <w:sz w:val="24"/>
          <w:szCs w:val="24"/>
          <w:u w:val="single"/>
        </w:rPr>
      </w:pPr>
      <w:r w:rsidRPr="7DD9DA30">
        <w:rPr>
          <w:rFonts w:ascii="Times New Roman" w:eastAsia="Times New Roman" w:hAnsi="Times New Roman" w:cs="Times New Roman"/>
          <w:b/>
          <w:bCs/>
          <w:sz w:val="24"/>
          <w:szCs w:val="24"/>
          <w:u w:val="single"/>
        </w:rPr>
        <w:t>Index</w:t>
      </w:r>
    </w:p>
    <w:p w14:paraId="109B9C0C" w14:textId="7FD91F31" w:rsidR="7DD9DA30" w:rsidRDefault="7DD9DA30" w:rsidP="7DD9DA30">
      <w:pPr>
        <w:spacing w:line="480" w:lineRule="auto"/>
        <w:rPr>
          <w:rFonts w:ascii="Times New Roman" w:eastAsia="Times New Roman" w:hAnsi="Times New Roman" w:cs="Times New Roman"/>
          <w:b/>
          <w:bCs/>
          <w:sz w:val="24"/>
          <w:szCs w:val="24"/>
          <w:u w:val="single"/>
        </w:rPr>
      </w:pPr>
    </w:p>
    <w:p w14:paraId="0CC27DF5" w14:textId="5215CA5F" w:rsidR="7DD9DA30" w:rsidRDefault="7DD9DA30" w:rsidP="7DD9DA30">
      <w:pPr>
        <w:spacing w:line="480" w:lineRule="auto"/>
        <w:rPr>
          <w:rFonts w:ascii="Times New Roman" w:eastAsia="Times New Roman" w:hAnsi="Times New Roman" w:cs="Times New Roman"/>
          <w:b/>
          <w:bCs/>
          <w:sz w:val="24"/>
          <w:szCs w:val="24"/>
          <w:u w:val="single"/>
        </w:rPr>
      </w:pPr>
    </w:p>
    <w:p w14:paraId="456E463C" w14:textId="7FB898E8" w:rsidR="7DD9DA30" w:rsidRDefault="7DD9DA30" w:rsidP="7DD9DA30">
      <w:pPr>
        <w:spacing w:line="480" w:lineRule="auto"/>
        <w:jc w:val="center"/>
        <w:rPr>
          <w:rFonts w:ascii="Times New Roman" w:eastAsia="Times New Roman" w:hAnsi="Times New Roman" w:cs="Times New Roman"/>
          <w:b/>
          <w:bCs/>
          <w:sz w:val="24"/>
          <w:szCs w:val="24"/>
          <w:u w:val="single"/>
        </w:rPr>
      </w:pPr>
    </w:p>
    <w:p w14:paraId="473968AF" w14:textId="5EC0750A" w:rsidR="7DD9DA30" w:rsidRDefault="7DD9DA30" w:rsidP="7DD9DA30">
      <w:pPr>
        <w:spacing w:line="480" w:lineRule="auto"/>
        <w:jc w:val="center"/>
        <w:rPr>
          <w:rFonts w:ascii="Times New Roman" w:eastAsia="Times New Roman" w:hAnsi="Times New Roman" w:cs="Times New Roman"/>
          <w:b/>
          <w:bCs/>
          <w:sz w:val="24"/>
          <w:szCs w:val="24"/>
          <w:u w:val="single"/>
        </w:rPr>
      </w:pPr>
    </w:p>
    <w:p w14:paraId="1E5A37B9" w14:textId="740602BD" w:rsidR="7DD9DA30" w:rsidRDefault="7DD9DA30" w:rsidP="7DD9DA30">
      <w:pPr>
        <w:spacing w:line="480" w:lineRule="auto"/>
        <w:jc w:val="center"/>
        <w:rPr>
          <w:rFonts w:ascii="Times New Roman" w:eastAsia="Times New Roman" w:hAnsi="Times New Roman" w:cs="Times New Roman"/>
          <w:b/>
          <w:bCs/>
          <w:sz w:val="24"/>
          <w:szCs w:val="24"/>
          <w:u w:val="single"/>
        </w:rPr>
      </w:pPr>
    </w:p>
    <w:p w14:paraId="0FAA0EC1" w14:textId="0C4C1398" w:rsidR="7DD9DA30" w:rsidRDefault="7DD9DA30" w:rsidP="7DD9DA30">
      <w:pPr>
        <w:spacing w:line="480" w:lineRule="auto"/>
        <w:jc w:val="center"/>
        <w:rPr>
          <w:rFonts w:ascii="Times New Roman" w:eastAsia="Times New Roman" w:hAnsi="Times New Roman" w:cs="Times New Roman"/>
          <w:b/>
          <w:bCs/>
          <w:sz w:val="24"/>
          <w:szCs w:val="24"/>
          <w:u w:val="single"/>
        </w:rPr>
      </w:pPr>
    </w:p>
    <w:p w14:paraId="4643E4D3" w14:textId="19DDB5CF" w:rsidR="7DD9DA30" w:rsidRDefault="7DD9DA30" w:rsidP="7DD9DA30">
      <w:pPr>
        <w:spacing w:line="480" w:lineRule="auto"/>
        <w:jc w:val="center"/>
        <w:rPr>
          <w:rFonts w:ascii="Times New Roman" w:eastAsia="Times New Roman" w:hAnsi="Times New Roman" w:cs="Times New Roman"/>
          <w:b/>
          <w:bCs/>
          <w:sz w:val="24"/>
          <w:szCs w:val="24"/>
          <w:u w:val="single"/>
        </w:rPr>
      </w:pPr>
    </w:p>
    <w:p w14:paraId="67824D91" w14:textId="58D6A36C" w:rsidR="7DD9DA30" w:rsidRDefault="7DD9DA30" w:rsidP="7DD9DA30">
      <w:pPr>
        <w:spacing w:line="480" w:lineRule="auto"/>
        <w:jc w:val="center"/>
        <w:rPr>
          <w:rFonts w:ascii="Times New Roman" w:eastAsia="Times New Roman" w:hAnsi="Times New Roman" w:cs="Times New Roman"/>
          <w:b/>
          <w:bCs/>
          <w:sz w:val="24"/>
          <w:szCs w:val="24"/>
          <w:u w:val="single"/>
        </w:rPr>
      </w:pPr>
    </w:p>
    <w:p w14:paraId="7E6D9DF8" w14:textId="1AA766D6" w:rsidR="7DD9DA30" w:rsidRDefault="7DD9DA30" w:rsidP="7DD9DA30">
      <w:pPr>
        <w:spacing w:line="480" w:lineRule="auto"/>
        <w:jc w:val="center"/>
        <w:rPr>
          <w:rFonts w:ascii="Times New Roman" w:eastAsia="Times New Roman" w:hAnsi="Times New Roman" w:cs="Times New Roman"/>
          <w:b/>
          <w:bCs/>
          <w:sz w:val="24"/>
          <w:szCs w:val="24"/>
          <w:u w:val="single"/>
        </w:rPr>
      </w:pPr>
    </w:p>
    <w:p w14:paraId="0CB4347E" w14:textId="532FB397" w:rsidR="7DD9DA30" w:rsidRDefault="7DD9DA30" w:rsidP="7DD9DA30">
      <w:pPr>
        <w:spacing w:line="480" w:lineRule="auto"/>
        <w:jc w:val="center"/>
        <w:rPr>
          <w:rFonts w:ascii="Times New Roman" w:eastAsia="Times New Roman" w:hAnsi="Times New Roman" w:cs="Times New Roman"/>
          <w:b/>
          <w:bCs/>
          <w:sz w:val="24"/>
          <w:szCs w:val="24"/>
          <w:u w:val="single"/>
        </w:rPr>
      </w:pPr>
    </w:p>
    <w:p w14:paraId="5F76E22C" w14:textId="315CDFBE" w:rsidR="7DD9DA30" w:rsidRDefault="7DD9DA30" w:rsidP="7DD9DA30">
      <w:pPr>
        <w:spacing w:line="480" w:lineRule="auto"/>
        <w:jc w:val="center"/>
        <w:rPr>
          <w:rFonts w:ascii="Times New Roman" w:eastAsia="Times New Roman" w:hAnsi="Times New Roman" w:cs="Times New Roman"/>
          <w:b/>
          <w:bCs/>
          <w:sz w:val="24"/>
          <w:szCs w:val="24"/>
          <w:u w:val="single"/>
        </w:rPr>
      </w:pPr>
    </w:p>
    <w:p w14:paraId="2A27FB73" w14:textId="52C3221D" w:rsidR="7DD9DA30" w:rsidRDefault="7DD9DA30" w:rsidP="7DD9DA30">
      <w:pPr>
        <w:spacing w:line="480" w:lineRule="auto"/>
        <w:jc w:val="center"/>
        <w:rPr>
          <w:rFonts w:ascii="Times New Roman" w:eastAsia="Times New Roman" w:hAnsi="Times New Roman" w:cs="Times New Roman"/>
          <w:b/>
          <w:bCs/>
          <w:sz w:val="24"/>
          <w:szCs w:val="24"/>
          <w:u w:val="single"/>
        </w:rPr>
      </w:pPr>
    </w:p>
    <w:p w14:paraId="4D0B49C3" w14:textId="2D62A47F" w:rsidR="7DD9DA30" w:rsidRDefault="7DD9DA30" w:rsidP="7DD9DA30">
      <w:pPr>
        <w:spacing w:line="480" w:lineRule="auto"/>
        <w:jc w:val="center"/>
        <w:rPr>
          <w:rFonts w:ascii="Times New Roman" w:eastAsia="Times New Roman" w:hAnsi="Times New Roman" w:cs="Times New Roman"/>
          <w:b/>
          <w:bCs/>
          <w:sz w:val="24"/>
          <w:szCs w:val="24"/>
          <w:u w:val="single"/>
        </w:rPr>
      </w:pPr>
    </w:p>
    <w:p w14:paraId="6A267E15" w14:textId="6D0FAE59" w:rsidR="7DD9DA30" w:rsidRDefault="7DD9DA30" w:rsidP="7DD9DA30">
      <w:pPr>
        <w:spacing w:line="480" w:lineRule="auto"/>
        <w:jc w:val="center"/>
        <w:rPr>
          <w:rFonts w:ascii="Times New Roman" w:eastAsia="Times New Roman" w:hAnsi="Times New Roman" w:cs="Times New Roman"/>
          <w:b/>
          <w:bCs/>
          <w:sz w:val="24"/>
          <w:szCs w:val="24"/>
          <w:u w:val="single"/>
        </w:rPr>
      </w:pPr>
    </w:p>
    <w:p w14:paraId="70862C40" w14:textId="3CC19202" w:rsidR="7DD9DA30" w:rsidRDefault="7DD9DA30" w:rsidP="7DD9DA30">
      <w:pPr>
        <w:spacing w:line="480" w:lineRule="auto"/>
        <w:jc w:val="center"/>
        <w:rPr>
          <w:rFonts w:ascii="Times New Roman" w:eastAsia="Times New Roman" w:hAnsi="Times New Roman" w:cs="Times New Roman"/>
          <w:b/>
          <w:bCs/>
          <w:sz w:val="24"/>
          <w:szCs w:val="24"/>
          <w:u w:val="single"/>
        </w:rPr>
      </w:pPr>
    </w:p>
    <w:p w14:paraId="67EA8B0D" w14:textId="61A06179" w:rsidR="7DD9DA30" w:rsidRDefault="7DD9DA30" w:rsidP="7DD9DA30">
      <w:pPr>
        <w:spacing w:line="480" w:lineRule="auto"/>
        <w:jc w:val="center"/>
        <w:rPr>
          <w:rFonts w:ascii="Times New Roman" w:eastAsia="Times New Roman" w:hAnsi="Times New Roman" w:cs="Times New Roman"/>
          <w:b/>
          <w:bCs/>
          <w:sz w:val="24"/>
          <w:szCs w:val="24"/>
          <w:u w:val="single"/>
        </w:rPr>
      </w:pPr>
    </w:p>
    <w:p w14:paraId="211F1A9C" w14:textId="501B7EBC" w:rsidR="7DD9DA30" w:rsidRDefault="7DD9DA30" w:rsidP="7DD9DA30">
      <w:pPr>
        <w:spacing w:line="480" w:lineRule="auto"/>
        <w:jc w:val="center"/>
        <w:rPr>
          <w:rFonts w:ascii="Times New Roman" w:eastAsia="Times New Roman" w:hAnsi="Times New Roman" w:cs="Times New Roman"/>
          <w:b/>
          <w:bCs/>
          <w:sz w:val="24"/>
          <w:szCs w:val="24"/>
          <w:u w:val="single"/>
        </w:rPr>
      </w:pPr>
    </w:p>
    <w:p w14:paraId="0C462E93" w14:textId="027FFE31" w:rsidR="7DD9DA30" w:rsidRDefault="7DD9DA30" w:rsidP="7DD9DA30">
      <w:pPr>
        <w:spacing w:line="480" w:lineRule="auto"/>
        <w:jc w:val="center"/>
        <w:rPr>
          <w:rFonts w:ascii="Times New Roman" w:eastAsia="Times New Roman" w:hAnsi="Times New Roman" w:cs="Times New Roman"/>
          <w:b/>
          <w:bCs/>
          <w:sz w:val="24"/>
          <w:szCs w:val="24"/>
          <w:u w:val="single"/>
        </w:rPr>
      </w:pPr>
    </w:p>
    <w:p w14:paraId="2E930842" w14:textId="69FBDDF5" w:rsidR="7DD9DA30" w:rsidRDefault="7DD9DA30" w:rsidP="7DD9DA30">
      <w:pPr>
        <w:spacing w:line="480" w:lineRule="auto"/>
        <w:jc w:val="center"/>
        <w:rPr>
          <w:rFonts w:ascii="Times New Roman" w:eastAsia="Times New Roman" w:hAnsi="Times New Roman" w:cs="Times New Roman"/>
          <w:b/>
          <w:bCs/>
          <w:sz w:val="24"/>
          <w:szCs w:val="24"/>
          <w:u w:val="single"/>
        </w:rPr>
      </w:pPr>
    </w:p>
    <w:p w14:paraId="725C1AC6" w14:textId="110BBBF8" w:rsidR="70E31AE6" w:rsidRDefault="70E31AE6" w:rsidP="7DD9DA30">
      <w:pPr>
        <w:spacing w:line="480" w:lineRule="auto"/>
        <w:jc w:val="center"/>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b/>
          <w:bCs/>
          <w:sz w:val="24"/>
          <w:szCs w:val="24"/>
          <w:u w:val="single"/>
        </w:rPr>
        <w:lastRenderedPageBreak/>
        <w:t>Leadership</w:t>
      </w:r>
    </w:p>
    <w:p w14:paraId="0A9EF9B9" w14:textId="76D40A8F" w:rsidR="70E31AE6" w:rsidRDefault="70E31AE6" w:rsidP="7DD9DA30">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I currently work as a Senior Paramedic for the Welsh Ambulance Services National Health Service (NHS) Trust. My role consists of providing leadership during operational ride outs and to lead teams whilst working on a rapid response vehicle. Leadership strives to maintain and develop the required skills to ensure the public receive the best possible care. This is achieved by developing staff clinical skills, through education and mentorship to support staff.</w:t>
      </w:r>
    </w:p>
    <w:p w14:paraId="57E8F85A" w14:textId="4B658F9A"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 </w:t>
      </w:r>
      <w:r w:rsidRPr="7DD9DA30">
        <w:rPr>
          <w:rFonts w:ascii="Times New Roman" w:eastAsia="Times New Roman" w:hAnsi="Times New Roman" w:cs="Times New Roman"/>
          <w:sz w:val="24"/>
          <w:szCs w:val="24"/>
        </w:rPr>
        <w:t xml:space="preserve">A leader is someone who motivates people to put their best effort forward to achieve a particular objective. Effective leadership has been shown to improve organisational performance (Hill and Sadie Diamond Fox, 2023) and often the care provided (Marquis, 2009). Staff who feel valued are motivated and dedicated to their work, which results in a positive patient experience (Crisp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20</w:t>
      </w:r>
      <w:r w:rsidR="6568C845" w:rsidRPr="7DD9DA30">
        <w:rPr>
          <w:rFonts w:ascii="Times New Roman" w:eastAsia="Times New Roman" w:hAnsi="Times New Roman" w:cs="Times New Roman"/>
          <w:sz w:val="24"/>
          <w:szCs w:val="24"/>
        </w:rPr>
        <w:t>12</w:t>
      </w:r>
      <w:r w:rsidRPr="7DD9DA30">
        <w:rPr>
          <w:rFonts w:ascii="Times New Roman" w:eastAsia="Times New Roman" w:hAnsi="Times New Roman" w:cs="Times New Roman"/>
          <w:sz w:val="24"/>
          <w:szCs w:val="24"/>
        </w:rPr>
        <w:t>), also reducing infection and mortality rates in a hospital setting (Wong, Cummings and Ducharme, 2013). The NHS has recently come under growing scrutiny for its ability to give patients a secure environment whilst providing high-quality care and compassion (Imison and Bohmer, 2013). It has been recognised by the government that these goals can be achieved by improvement in leadership (Bailey and</w:t>
      </w:r>
      <w:r w:rsidRPr="7DD9DA30">
        <w:rPr>
          <w:rFonts w:ascii="Times New Roman" w:eastAsia="Times New Roman" w:hAnsi="Times New Roman" w:cs="Times New Roman"/>
          <w:color w:val="000000" w:themeColor="text1"/>
          <w:sz w:val="24"/>
          <w:szCs w:val="24"/>
        </w:rPr>
        <w:t xml:space="preserve"> Burhouse, 2019). Providing effective leadership could reduce the 2.28 billion the NHS annually spends on staff sickness; reduced productivity and the way staff work effectively (Maben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xml:space="preserve">, 2022). </w:t>
      </w:r>
    </w:p>
    <w:p w14:paraId="00E9F4F6" w14:textId="351C4F25"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This assignment will examine five leadership styles, critically evaluating each one. This will be achieved by analysing each style, questioning the information, and applying the methods to the NHS. The leadership styles will be researched using books, journals, research papers and any other relevant documentation available. </w:t>
      </w:r>
    </w:p>
    <w:p w14:paraId="78ABA59B" w14:textId="27B01A38"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lastRenderedPageBreak/>
        <w:t>Transactional leadership emerged during the Industrial Revolution. It was developed to give manufacturers a competitive edge over rivals and is goal oriented (Potter and Starke, 2022). The process involves exchange between the leader and the follower, often rewarded with monetary value or self-praise (Sharifi, 2017). It relies on followers being self-motivated and achieves motivation by appealing to the followers' self-interests (Yukl, 2013). If followers do not meet the goals or targets set out by the leader, the follower is punished. The leadership has been shown to discourage innovation from staff which can often affect job satisfaction (Xirasagar, 2008).</w:t>
      </w:r>
    </w:p>
    <w:p w14:paraId="484E767B" w14:textId="4C832E29"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Transactional Leadership is made up of three components:</w:t>
      </w:r>
    </w:p>
    <w:p w14:paraId="167FAF4B" w14:textId="366F9228" w:rsidR="70E31AE6" w:rsidRDefault="70E31AE6" w:rsidP="179C7B8E">
      <w:p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b/>
          <w:bCs/>
          <w:color w:val="000000" w:themeColor="text1"/>
          <w:sz w:val="24"/>
          <w:szCs w:val="24"/>
        </w:rPr>
        <w:t xml:space="preserve">Contingent reward – </w:t>
      </w:r>
      <w:r w:rsidRPr="179C7B8E">
        <w:rPr>
          <w:rFonts w:ascii="Times New Roman" w:eastAsia="Times New Roman" w:hAnsi="Times New Roman" w:cs="Times New Roman"/>
          <w:color w:val="000000" w:themeColor="text1"/>
          <w:sz w:val="24"/>
          <w:szCs w:val="24"/>
        </w:rPr>
        <w:t xml:space="preserve">This is where the leader and follower agree what is expected of them to reach the expectations of the leader and the reward that will be received on completion (Breevaart </w:t>
      </w:r>
      <w:r w:rsidRPr="179C7B8E">
        <w:rPr>
          <w:rFonts w:ascii="Times New Roman" w:eastAsia="Times New Roman" w:hAnsi="Times New Roman" w:cs="Times New Roman"/>
          <w:i/>
          <w:iCs/>
          <w:color w:val="000000" w:themeColor="text1"/>
          <w:sz w:val="24"/>
          <w:szCs w:val="24"/>
        </w:rPr>
        <w:t>et al.</w:t>
      </w:r>
      <w:r w:rsidRPr="179C7B8E">
        <w:rPr>
          <w:rFonts w:ascii="Times New Roman" w:eastAsia="Times New Roman" w:hAnsi="Times New Roman" w:cs="Times New Roman"/>
          <w:color w:val="000000" w:themeColor="text1"/>
          <w:sz w:val="24"/>
          <w:szCs w:val="24"/>
        </w:rPr>
        <w:t>, 2013).</w:t>
      </w:r>
    </w:p>
    <w:p w14:paraId="56BAE254" w14:textId="5C3C54D9" w:rsidR="70E31AE6" w:rsidRDefault="70E31AE6" w:rsidP="179C7B8E">
      <w:p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b/>
          <w:bCs/>
          <w:color w:val="000000" w:themeColor="text1"/>
          <w:sz w:val="24"/>
          <w:szCs w:val="24"/>
        </w:rPr>
        <w:t>Active management by exception-</w:t>
      </w:r>
      <w:r w:rsidRPr="179C7B8E">
        <w:rPr>
          <w:rFonts w:ascii="Times New Roman" w:eastAsia="Times New Roman" w:hAnsi="Times New Roman" w:cs="Times New Roman"/>
          <w:color w:val="000000" w:themeColor="text1"/>
          <w:sz w:val="24"/>
          <w:szCs w:val="24"/>
        </w:rPr>
        <w:t xml:space="preserve"> the leader monitors the task agreed and corrective measurements are implemented to accomplish the task (Breevaart </w:t>
      </w:r>
      <w:r w:rsidRPr="179C7B8E">
        <w:rPr>
          <w:rFonts w:ascii="Times New Roman" w:eastAsia="Times New Roman" w:hAnsi="Times New Roman" w:cs="Times New Roman"/>
          <w:i/>
          <w:iCs/>
          <w:color w:val="000000" w:themeColor="text1"/>
          <w:sz w:val="24"/>
          <w:szCs w:val="24"/>
        </w:rPr>
        <w:t>et al.</w:t>
      </w:r>
      <w:r w:rsidRPr="179C7B8E">
        <w:rPr>
          <w:rFonts w:ascii="Times New Roman" w:eastAsia="Times New Roman" w:hAnsi="Times New Roman" w:cs="Times New Roman"/>
          <w:color w:val="000000" w:themeColor="text1"/>
          <w:sz w:val="24"/>
          <w:szCs w:val="24"/>
        </w:rPr>
        <w:t>, 2013).</w:t>
      </w:r>
    </w:p>
    <w:p w14:paraId="22A6DE2C" w14:textId="1CBEF678" w:rsidR="70E31AE6" w:rsidRDefault="70E31AE6" w:rsidP="179C7B8E">
      <w:p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b/>
          <w:bCs/>
          <w:color w:val="000000" w:themeColor="text1"/>
          <w:sz w:val="24"/>
          <w:szCs w:val="24"/>
        </w:rPr>
        <w:t>Passive - Avoidant Leadership -</w:t>
      </w:r>
      <w:r w:rsidRPr="179C7B8E">
        <w:rPr>
          <w:rFonts w:ascii="Times New Roman" w:eastAsia="Times New Roman" w:hAnsi="Times New Roman" w:cs="Times New Roman"/>
          <w:color w:val="000000" w:themeColor="text1"/>
          <w:sz w:val="24"/>
          <w:szCs w:val="24"/>
        </w:rPr>
        <w:t xml:space="preserve"> this style of leader will only intervene after failures have been found and often avoids making decision (Avolio, Bass and Jung, 1999).</w:t>
      </w:r>
    </w:p>
    <w:p w14:paraId="6C612B4A" w14:textId="11F751D9"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An effective transactional leader can be identified when the accomplishments have been met and they are able to recognise and reward the follower (Davis, 2013). Poor leadership is seen when the leader is unable to recognise poor work and unable to provide corrective measures until it is often too late. This form of leadership is often used to achieve short term goals and followers become disinterested when their self-interests have been met (Jung, 2001)</w:t>
      </w:r>
    </w:p>
    <w:p w14:paraId="60499399" w14:textId="11FA5C33"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Ambulance work requires staff to work with safe practices. This avoids staff injuries in changing environments and the protection of patients through incidents involving incorrect drug administration. The setting of standards by the Health and Care Professions Council which governs Paramedics can be seen as transactional (Health &amp; Care Professions Council (HCPC), 2019). Discipline actions or even the removal of registrants from the register may be implemented if standards are not upheld. By preventing employees from taking unnecessary risks that could threaten their lives, these guidelines safeguard the safety of both staff and patients. This is shown in a study conducted by Kark, Katz-Navon and Delegach (2015) which showed a correlation between transactional leadership and patient safety. This has also been proven in a study conducted within the armed forces which substantiated the theory of transactional leadership reducing the chances of soldiers taking unsafe behaviour (Martínez-Córcoles and Stephanou, 2017). It also concluded that passive type of leadership would have a negative effect on patient safety. </w:t>
      </w:r>
    </w:p>
    <w:p w14:paraId="7850A886" w14:textId="522FFD79" w:rsidR="70E31AE6" w:rsidRDefault="70E31AE6" w:rsidP="7DD9DA30">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 xml:space="preserve">It has been demonstrated that rewarding superior performance among staff members who satisfy Key Performance Indicators, such as those related to the Welsh Ambulance Service's electronic patient care records, has a positive impact on their performance (Pishgooie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xml:space="preserve">, 2018). This is shown in a study by Musinguzi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xml:space="preserve">., (2018) which showed a positive correlation with transactional leadership and performance of their staff. This was also shown by Singh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(2023) in the health care environment within India.</w:t>
      </w:r>
    </w:p>
    <w:p w14:paraId="316DC1A9" w14:textId="155EB84C"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The disadvantages of this leadership style are found to limit the ability of st</w:t>
      </w:r>
      <w:r w:rsidRPr="7DD9DA30">
        <w:rPr>
          <w:rFonts w:ascii="Times New Roman" w:eastAsia="Times New Roman" w:hAnsi="Times New Roman" w:cs="Times New Roman"/>
          <w:color w:val="000000" w:themeColor="text1"/>
          <w:sz w:val="24"/>
          <w:szCs w:val="24"/>
        </w:rPr>
        <w:t xml:space="preserve">aff to demonstrate their attributes in decision making, reduce their independence, feel lack of trust from their leaders, stifles creativity and often increases competitiveness between colleagues. As transactional is shown to be effective on short term goals, these effects have a detrimental effect on staff development through lack of training and education, with staff also having limited emotional support (Khan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2015).</w:t>
      </w:r>
    </w:p>
    <w:p w14:paraId="66A299D4" w14:textId="01DB267B"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In 1969 a leaderships style known as “life cycle and theory of leadership” was developed by Paul Hersey and Ken Blanchard (Hersey and Blanchard, 1969). The theory has been further developed over years and in 1977, after modifications, its identity was changed to Situational Leadership</w:t>
      </w:r>
      <w:r w:rsidRPr="179C7B8E">
        <w:rPr>
          <w:rFonts w:ascii="Roboto" w:eastAsia="Roboto" w:hAnsi="Roboto" w:cs="Roboto"/>
          <w:color w:val="2C3E50"/>
        </w:rPr>
        <w:t xml:space="preserve"> </w:t>
      </w:r>
      <w:r w:rsidRPr="179C7B8E">
        <w:rPr>
          <w:rFonts w:ascii="Times New Roman" w:eastAsia="Times New Roman" w:hAnsi="Times New Roman" w:cs="Times New Roman"/>
          <w:color w:val="000000" w:themeColor="text1"/>
          <w:sz w:val="24"/>
          <w:szCs w:val="24"/>
        </w:rPr>
        <w:t xml:space="preserve">(Blanchard, Zigarmi and Nelson, 1993). The main principle of Situational leadership is that there is no one leadership style (Fielder and Chemers, 1974) and a leader should be able to adapt accordingly to the environment and the needs of the follower. A leadership that works to one task may not be an effective style when used in differing task (Greennleaf, 1977). </w:t>
      </w:r>
    </w:p>
    <w:p w14:paraId="5766CC82" w14:textId="4781324A" w:rsidR="70E31AE6" w:rsidRDefault="0BE6DFC8" w:rsidP="179C7B8E">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The theory is divided into four main categories (Obolensky 2017), represented by the interaction of Task Behaviour such as direction, guidance, and Relationship Behaviour,</w:t>
      </w:r>
      <w:r w:rsidR="0BB0A740" w:rsidRPr="7DD9DA30">
        <w:rPr>
          <w:rFonts w:ascii="Times New Roman" w:eastAsia="Times New Roman" w:hAnsi="Times New Roman" w:cs="Times New Roman"/>
          <w:color w:val="000000" w:themeColor="text1"/>
          <w:sz w:val="24"/>
          <w:szCs w:val="24"/>
        </w:rPr>
        <w:t xml:space="preserve"> (Figure1)</w:t>
      </w:r>
      <w:r w:rsidRPr="7DD9DA30">
        <w:rPr>
          <w:rFonts w:ascii="Times New Roman" w:eastAsia="Times New Roman" w:hAnsi="Times New Roman" w:cs="Times New Roman"/>
          <w:color w:val="000000" w:themeColor="text1"/>
          <w:sz w:val="24"/>
          <w:szCs w:val="24"/>
        </w:rPr>
        <w:t xml:space="preserve"> where the leader supports and listens to their followers (Thompson and Glasø, 2018). The first category known as S1 represents the Telling (Directing) style of leadership, where the leader tells the follower what is needed of them and communicates how to complete the task (Bass, 2008). This style is often adopted for a follower at a novice level and represents a one-way communication from the leader. This is not an uncaring leader as it represents a leader who is helping to achieve the followers end goal (</w:t>
      </w:r>
      <w:r w:rsidRPr="7DD9DA30">
        <w:rPr>
          <w:rFonts w:ascii="Times New Roman" w:eastAsia="Times New Roman" w:hAnsi="Times New Roman" w:cs="Times New Roman"/>
          <w:color w:val="000000" w:themeColor="text1"/>
          <w:sz w:val="24"/>
          <w:szCs w:val="24"/>
          <w:lang w:val="en-US"/>
        </w:rPr>
        <w:t>Hersey, Blanchard and Johnson 20</w:t>
      </w:r>
      <w:r w:rsidR="22ED9AE0" w:rsidRPr="7DD9DA30">
        <w:rPr>
          <w:rFonts w:ascii="Times New Roman" w:eastAsia="Times New Roman" w:hAnsi="Times New Roman" w:cs="Times New Roman"/>
          <w:color w:val="000000" w:themeColor="text1"/>
          <w:sz w:val="24"/>
          <w:szCs w:val="24"/>
          <w:lang w:val="en-US"/>
        </w:rPr>
        <w:t>17</w:t>
      </w:r>
      <w:r w:rsidRPr="7DD9DA30">
        <w:rPr>
          <w:rFonts w:ascii="Times New Roman" w:eastAsia="Times New Roman" w:hAnsi="Times New Roman" w:cs="Times New Roman"/>
          <w:color w:val="000000" w:themeColor="text1"/>
          <w:sz w:val="24"/>
          <w:szCs w:val="24"/>
          <w:lang w:val="en-US"/>
        </w:rPr>
        <w:t xml:space="preserve">). </w:t>
      </w:r>
      <w:r w:rsidRPr="7DD9DA30">
        <w:rPr>
          <w:rFonts w:ascii="Times New Roman" w:eastAsia="Times New Roman" w:hAnsi="Times New Roman" w:cs="Times New Roman"/>
          <w:color w:val="000000" w:themeColor="text1"/>
          <w:sz w:val="24"/>
          <w:szCs w:val="24"/>
        </w:rPr>
        <w:t>The second category, S2, represents a selling (coaching) approach. The leader will still have a high degree of how to complete tasks. However, they will have a higher amount of support by allowing two-way communication, seeking ideas and participation from the follower. The third category, S3, represents the leader taking a less direction role and allowing the follower to take a more active role, with ideas and how to complete the task. The final category, S4, represents a leader who becomes more uninvolved with the follower allowing for tasks to be completed with minimal supervision.</w:t>
      </w:r>
    </w:p>
    <w:p w14:paraId="60930AF0" w14:textId="34C669D0" w:rsidR="1C960138" w:rsidRDefault="1C960138" w:rsidP="1C960138">
      <w:pPr>
        <w:spacing w:line="480" w:lineRule="auto"/>
        <w:ind w:firstLine="720"/>
        <w:rPr>
          <w:rFonts w:ascii="Times New Roman" w:eastAsia="Times New Roman" w:hAnsi="Times New Roman" w:cs="Times New Roman"/>
          <w:color w:val="000000" w:themeColor="text1"/>
          <w:sz w:val="24"/>
          <w:szCs w:val="24"/>
        </w:rPr>
      </w:pPr>
    </w:p>
    <w:p w14:paraId="1EF61A16" w14:textId="7129AB24" w:rsidR="1C960138" w:rsidRDefault="1C960138" w:rsidP="1C960138">
      <w:pPr>
        <w:spacing w:line="480" w:lineRule="auto"/>
        <w:ind w:firstLine="720"/>
        <w:rPr>
          <w:rFonts w:ascii="Times New Roman" w:eastAsia="Times New Roman" w:hAnsi="Times New Roman" w:cs="Times New Roman"/>
          <w:color w:val="000000" w:themeColor="text1"/>
          <w:sz w:val="24"/>
          <w:szCs w:val="24"/>
        </w:rPr>
      </w:pPr>
    </w:p>
    <w:p w14:paraId="005CC7E8" w14:textId="4FB77C78" w:rsidR="7DD9DA30" w:rsidRDefault="7DD9DA30" w:rsidP="7DD9DA30">
      <w:pPr>
        <w:spacing w:line="480" w:lineRule="auto"/>
        <w:ind w:firstLine="720"/>
        <w:rPr>
          <w:rFonts w:ascii="Times New Roman" w:eastAsia="Times New Roman" w:hAnsi="Times New Roman" w:cs="Times New Roman"/>
          <w:color w:val="000000" w:themeColor="text1"/>
          <w:sz w:val="24"/>
          <w:szCs w:val="24"/>
        </w:rPr>
      </w:pPr>
    </w:p>
    <w:p w14:paraId="40A6D607" w14:textId="5BDED3BF" w:rsidR="314CC8D6" w:rsidRDefault="314CC8D6" w:rsidP="1C960138">
      <w:pPr>
        <w:spacing w:line="480" w:lineRule="auto"/>
        <w:ind w:firstLine="720"/>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Figure 1</w:t>
      </w:r>
    </w:p>
    <w:p w14:paraId="7EBD45E4" w14:textId="1024BB71" w:rsidR="400D704D" w:rsidRDefault="400D704D" w:rsidP="1C960138">
      <w:pPr>
        <w:spacing w:line="480" w:lineRule="auto"/>
        <w:ind w:firstLine="720"/>
        <w:jc w:val="center"/>
        <w:rPr>
          <w:rFonts w:ascii="Times New Roman" w:eastAsia="Times New Roman" w:hAnsi="Times New Roman" w:cs="Times New Roman"/>
          <w:sz w:val="24"/>
          <w:szCs w:val="24"/>
        </w:rPr>
      </w:pPr>
      <w:r>
        <w:rPr>
          <w:noProof/>
        </w:rPr>
        <w:drawing>
          <wp:inline distT="0" distB="0" distL="0" distR="0" wp14:anchorId="1602CEF6" wp14:editId="28D441A3">
            <wp:extent cx="3295650" cy="4219575"/>
            <wp:effectExtent l="0" t="0" r="0" b="0"/>
            <wp:docPr id="566386927" name="Picture 566386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95650" cy="4219575"/>
                    </a:xfrm>
                    <a:prstGeom prst="rect">
                      <a:avLst/>
                    </a:prstGeom>
                  </pic:spPr>
                </pic:pic>
              </a:graphicData>
            </a:graphic>
          </wp:inline>
        </w:drawing>
      </w:r>
    </w:p>
    <w:p w14:paraId="61C0AB50" w14:textId="09E25C02" w:rsidR="2D5A2E93" w:rsidRDefault="2D5A2E93" w:rsidP="1C960138">
      <w:pPr>
        <w:spacing w:line="480" w:lineRule="auto"/>
        <w:ind w:firstLine="720"/>
        <w:jc w:val="right"/>
        <w:rPr>
          <w:rFonts w:ascii="Times New Roman" w:eastAsia="Times New Roman" w:hAnsi="Times New Roman" w:cs="Times New Roman"/>
          <w:sz w:val="24"/>
          <w:szCs w:val="24"/>
        </w:rPr>
      </w:pPr>
      <w:r w:rsidRPr="1C960138">
        <w:rPr>
          <w:rFonts w:ascii="Helvetica" w:eastAsia="Helvetica" w:hAnsi="Helvetica" w:cs="Helvetica"/>
          <w:color w:val="333333"/>
          <w:sz w:val="21"/>
          <w:szCs w:val="21"/>
        </w:rPr>
        <w:t>(Ledlow &amp; Stephens, 2018)</w:t>
      </w:r>
    </w:p>
    <w:p w14:paraId="4127EBFF" w14:textId="6B79EDDC" w:rsidR="1C960138" w:rsidRDefault="1C960138" w:rsidP="7DD9DA30">
      <w:pPr>
        <w:spacing w:line="480" w:lineRule="auto"/>
        <w:ind w:firstLine="720"/>
        <w:rPr>
          <w:rFonts w:ascii="Times New Roman" w:eastAsia="Times New Roman" w:hAnsi="Times New Roman" w:cs="Times New Roman"/>
          <w:color w:val="000000" w:themeColor="text1"/>
          <w:sz w:val="24"/>
          <w:szCs w:val="24"/>
        </w:rPr>
      </w:pPr>
    </w:p>
    <w:p w14:paraId="0984055D" w14:textId="2D83334F" w:rsidR="70E31AE6" w:rsidRDefault="0BE6DFC8" w:rsidP="7DD9DA30">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The four leadership styles are linked with the analysis that a leader must make against the competence and commitment of the staff to complete each given task. This alters with time and the leader must adapt between the four leadership styles (Northouse, 2007). The four levels of competence and commitment are (Farmer 2005):</w:t>
      </w:r>
    </w:p>
    <w:p w14:paraId="369484A1" w14:textId="2B8057D1" w:rsidR="70E31AE6" w:rsidRDefault="70E31AE6" w:rsidP="7DD9DA30">
      <w:pPr>
        <w:spacing w:line="480" w:lineRule="auto"/>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D1 – Enthusiastic beginner: The individual has high commitment levels though low competence and linked to the S1 leadership style. S1 is linked to this commitment level as the follower would require high behaviour leadership and low supporting behaviours.</w:t>
      </w:r>
    </w:p>
    <w:p w14:paraId="0E9CC94D" w14:textId="63FF8CE5" w:rsidR="70E31AE6" w:rsidRDefault="70E31AE6" w:rsidP="7DD9DA30">
      <w:pPr>
        <w:spacing w:line="480" w:lineRule="auto"/>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 xml:space="preserve">D2 – Disillusioned learner: The individual has some competence evident, though due to problems in the past has low commitment. The leadership style of S2 would be best suited to this follower as the individual would require high directing behaviour and high supporting behaviours. </w:t>
      </w:r>
    </w:p>
    <w:p w14:paraId="6DA33689" w14:textId="738B7DB7" w:rsidR="70E31AE6" w:rsidRDefault="70E31AE6" w:rsidP="7DD9DA30">
      <w:pPr>
        <w:spacing w:line="480" w:lineRule="auto"/>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 xml:space="preserve">D3 – Capable but cautious performer: The individual has growing competence, though varies in the level of commitment. S3 leadership style would be linked to this competence level where the leader would have low directing behaviour but require a higher level of support behaviour. </w:t>
      </w:r>
    </w:p>
    <w:p w14:paraId="51C24E6E" w14:textId="73C75326" w:rsidR="1C960138" w:rsidRDefault="0BE6DFC8" w:rsidP="7DD9DA30">
      <w:pPr>
        <w:spacing w:line="480" w:lineRule="auto"/>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D4 – Peak performer: Represents an individual that has high competence and high commitment. The leadership best suited to this performer would be S4, as the individual requires little directing behaviour and support behaviour.</w:t>
      </w:r>
    </w:p>
    <w:p w14:paraId="20B0D2CB" w14:textId="787C6421" w:rsidR="70E31AE6" w:rsidRDefault="70E31AE6" w:rsidP="7DD9DA30">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 xml:space="preserve">It is believed that good leadership is linked to an increase in performance and productivity of an organisation (Chan &amp; Drasgow, 2001). A study by Pasaribu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xml:space="preserve">. (2022) found that Situational Leadership improves the performance of staff, and this is concurred by Dermawan (2018). This theory is challenged by Shabab et al (2014) which found that there was insignificant impact on employee performance. Though all the studies showed that there was a positive impact on staff motivation which is linked to performance. Other positive aspects of this leadership style are reflected with the retention of staff, which is a key element within the NHS. Staff who are motivated tend to stay with their leaders because of job satisfaction and motivation (Hartnell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2023).</w:t>
      </w:r>
    </w:p>
    <w:p w14:paraId="5B21A5B4" w14:textId="62085999" w:rsidR="70E31AE6" w:rsidRDefault="70E31AE6" w:rsidP="7DD9DA30">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Negative aspects of Situational Leadership are seen with significant stresses on the leader to keep up-to date with knowing their staff, and a breakdown in relationships can have a detrimental effect on this aspect of leadership (McCleskey, 2014). With leaders adapting their styles to changes in circumstances, followers may become confused with their leaders and unsure if they should seek help or take ownership of their decisions (Sims, Faraj &amp; Yun, 2009).</w:t>
      </w:r>
    </w:p>
    <w:p w14:paraId="6F8066B5" w14:textId="73F22285"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Robert Greenleaf established a leadership style known as servant leadership in 1970 (Greenleaf 1970). The style is opposite to the traditional leader where the employees serve the leader, servant leadership is where the leader serves the employees. The leader will often put the needs of others before their own due to the passion of wanting to serve others (Northouse, 2022). The leader considers the mental and social impacts to its followers, allowing growth and development within organisations (Greenleaf, 1977). One of the fundamental tenets of servant leadership is the desire to nurture followers and assist them in realising their full potential (Savel and Munro, 2017). Leaders will forfeit their own self-interests to take a holistic approach allowing the followers to develop, feel safe and comfortable within their work environment. Which allows the organisation to have an atmosphere of trust and respect for each other (Greenleaf and Spears, 1998). This benefits the organisation as the follower feels more attached to the organisation and sees better performance from the workforce (Greenleaf, 1977). Healthcare has been shown to allow servant leadership to be effective and have a positive effect (Ekundayo, 2013). Healthcare professionals' primary responsibility is to look out for the needs of others, which is inherently in line with their servant nature (Schwartz, 2002). This leadership approach has a drawback in that it leaves leaders vulnerable to manipulation and exploitation by followers, which would be detrimental to the organisation in question (</w:t>
      </w:r>
      <w:r w:rsidR="73A9F651" w:rsidRPr="7DD9DA30">
        <w:rPr>
          <w:rFonts w:ascii="Times New Roman" w:eastAsia="Times New Roman" w:hAnsi="Times New Roman" w:cs="Times New Roman"/>
          <w:color w:val="000000" w:themeColor="text1"/>
          <w:sz w:val="24"/>
          <w:szCs w:val="24"/>
        </w:rPr>
        <w:t xml:space="preserve">Dhiman and </w:t>
      </w:r>
      <w:r w:rsidRPr="7DD9DA30">
        <w:rPr>
          <w:rFonts w:ascii="Times New Roman" w:eastAsia="Times New Roman" w:hAnsi="Times New Roman" w:cs="Times New Roman"/>
          <w:color w:val="000000" w:themeColor="text1"/>
          <w:sz w:val="24"/>
          <w:szCs w:val="24"/>
        </w:rPr>
        <w:t>Roberts, 2023).</w:t>
      </w:r>
    </w:p>
    <w:p w14:paraId="33F1CD3D" w14:textId="6AE2F575" w:rsidR="70E31AE6" w:rsidRDefault="70E31AE6" w:rsidP="7DD9DA30">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The challenges that Covid 19 brought to the healthcare workers where 6.9 million people lost their lives worldwide, has brought about significant research regarding staff burnout</w:t>
      </w:r>
      <w:r w:rsidRPr="7DD9DA30">
        <w:rPr>
          <w:rFonts w:ascii="Times New Roman" w:eastAsia="Times New Roman" w:hAnsi="Times New Roman" w:cs="Times New Roman"/>
          <w:b/>
          <w:bCs/>
          <w:color w:val="000000" w:themeColor="text1"/>
          <w:sz w:val="24"/>
          <w:szCs w:val="24"/>
        </w:rPr>
        <w:t xml:space="preserve"> (Curbing nurses). Chronic workplace pressures have been demonstrated to have a</w:t>
      </w:r>
      <w:r w:rsidRPr="7DD9DA30">
        <w:rPr>
          <w:rFonts w:ascii="Times New Roman" w:eastAsia="Times New Roman" w:hAnsi="Times New Roman" w:cs="Times New Roman"/>
          <w:color w:val="000000" w:themeColor="text1"/>
          <w:sz w:val="24"/>
          <w:szCs w:val="24"/>
        </w:rPr>
        <w:t xml:space="preserve"> deleterious impact on burnout and health workers were exposed to these pressures during Covid 19. Healthcare staff were the frontline workers being exposed to the virus and had the psychological effect of not knowing if they would catch the virus or expose loved ones isolating at home (Motrico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xml:space="preserve">., 2021). Reduced job satisfaction, a rise in staff leaving the </w:t>
      </w:r>
      <w:r w:rsidRPr="7DD9DA30">
        <w:rPr>
          <w:rFonts w:ascii="Times New Roman" w:eastAsia="Times New Roman" w:hAnsi="Times New Roman" w:cs="Times New Roman"/>
          <w:sz w:val="24"/>
          <w:szCs w:val="24"/>
        </w:rPr>
        <w:t xml:space="preserve">field, and a drop in production have all been linked to burnout (García-Sierra, Fernández-Castro and Martínez-Zaragoza, 2016). A study by Ma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xml:space="preserve"> (2021) set to establish if servant leaders could curb staff burnout. The study proved that servant leadership had a positive outcome on preventing staff burnout. As servant leadership demonstrates empathy and sensitivity to its followers, the results can be demonstrated, facilitating emotional healing. (Liden</w:t>
      </w:r>
      <w:r w:rsidRPr="7DD9DA30">
        <w:rPr>
          <w:rFonts w:ascii="Times New Roman" w:eastAsia="Times New Roman" w:hAnsi="Times New Roman" w:cs="Times New Roman"/>
          <w:i/>
          <w:iCs/>
          <w:sz w:val="24"/>
          <w:szCs w:val="24"/>
        </w:rPr>
        <w:t xml:space="preserve"> et al</w:t>
      </w:r>
      <w:r w:rsidRPr="7DD9DA30">
        <w:rPr>
          <w:rFonts w:ascii="Times New Roman" w:eastAsia="Times New Roman" w:hAnsi="Times New Roman" w:cs="Times New Roman"/>
          <w:sz w:val="24"/>
          <w:szCs w:val="24"/>
        </w:rPr>
        <w:t xml:space="preserve">., 2004). This is concurred with a study by Westbrook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xml:space="preserve"> (2022) who also studied the effects of servant leadership on burnout within the nursing profession, and a study by Kaya, Aydin and Ayhan, (2016) on organizational politics. Burnout can also be significantly linked to job satisfaction and staff turnover. Servant leadership has a role to play in the healthcare professions' global battle to keep employees and sustain prominent levels of job satisfaction (Jit, Sharma and Kawatra, 2017). This is accomplished by regularly seeking input from employees regarding their needs and the best ways to support their pursuit of personal growth and satisfaction. (Sherman, 2012). It has been demonstrated that uninspired leaders have high staff turnover and a dysfunctional organisational culture, both of which affect patient care (Vaughn </w:t>
      </w:r>
      <w:r w:rsidRPr="7DD9DA30">
        <w:rPr>
          <w:rFonts w:ascii="Times New Roman" w:eastAsia="Times New Roman" w:hAnsi="Times New Roman" w:cs="Times New Roman"/>
          <w:i/>
          <w:iCs/>
          <w:sz w:val="24"/>
          <w:szCs w:val="24"/>
        </w:rPr>
        <w:t>et al</w:t>
      </w:r>
      <w:r w:rsidRPr="7DD9DA30">
        <w:rPr>
          <w:rFonts w:ascii="Times New Roman" w:eastAsia="Times New Roman" w:hAnsi="Times New Roman" w:cs="Times New Roman"/>
          <w:sz w:val="24"/>
          <w:szCs w:val="24"/>
        </w:rPr>
        <w:t>, 2019).</w:t>
      </w:r>
    </w:p>
    <w:p w14:paraId="50B6772A" w14:textId="37FB483D" w:rsidR="70E31AE6" w:rsidRDefault="0BE6DFC8" w:rsidP="1C960138">
      <w:pPr>
        <w:spacing w:line="480" w:lineRule="auto"/>
        <w:ind w:firstLine="720"/>
        <w:rPr>
          <w:rFonts w:ascii="Times New Roman" w:eastAsia="Times New Roman" w:hAnsi="Times New Roman" w:cs="Times New Roman"/>
          <w:sz w:val="24"/>
          <w:szCs w:val="24"/>
        </w:rPr>
      </w:pPr>
      <w:r w:rsidRPr="1C960138">
        <w:rPr>
          <w:rFonts w:ascii="Times New Roman" w:eastAsia="Times New Roman" w:hAnsi="Times New Roman" w:cs="Times New Roman"/>
          <w:color w:val="000000" w:themeColor="text1"/>
          <w:sz w:val="24"/>
          <w:szCs w:val="24"/>
        </w:rPr>
        <w:t>A leader who perceives to do nothing and sits back allowing followers to complete tasks under their own supervision is described as Laissez-Faire leadership. These types of leaders are often not forthcoming with developing team members and will only intervene when failures occur within organisations. These leaders frequently perform best in small teams like Minor Injuries units if there are skilled followers. This is due to staff members being capable of completing duties to a high standard, self-motivated, and content to work independently without supervision. This is shown in a study by Thorne (2021) who found that staff feel controlled and disciplined preventing independent decision making.  When staff are freshly certified or inexperienced health professionals who need direction and help, this style of leadership is often flawed.</w:t>
      </w:r>
      <w:r w:rsidR="4540D6CF" w:rsidRPr="1C960138">
        <w:rPr>
          <w:rFonts w:ascii="Times New Roman" w:eastAsia="Times New Roman" w:hAnsi="Times New Roman" w:cs="Times New Roman"/>
          <w:color w:val="000000" w:themeColor="text1"/>
          <w:sz w:val="24"/>
          <w:szCs w:val="24"/>
        </w:rPr>
        <w:t xml:space="preserve"> </w:t>
      </w:r>
      <w:r w:rsidR="5D5EB5CD" w:rsidRPr="1C960138">
        <w:rPr>
          <w:rFonts w:ascii="Times New Roman" w:eastAsia="Times New Roman" w:hAnsi="Times New Roman" w:cs="Times New Roman"/>
          <w:color w:val="000000" w:themeColor="text1"/>
          <w:sz w:val="24"/>
          <w:szCs w:val="24"/>
        </w:rPr>
        <w:t>Laissez-Faire can be seen as the opposite to an autocratic leader.</w:t>
      </w:r>
      <w:r w:rsidR="4B43B567" w:rsidRPr="1C960138">
        <w:rPr>
          <w:rFonts w:ascii="Times New Roman" w:eastAsia="Times New Roman" w:hAnsi="Times New Roman" w:cs="Times New Roman"/>
          <w:color w:val="000000" w:themeColor="text1"/>
          <w:sz w:val="24"/>
          <w:szCs w:val="24"/>
        </w:rPr>
        <w:t xml:space="preserve"> An autocratic leader</w:t>
      </w:r>
      <w:r w:rsidR="58DDFC56" w:rsidRPr="1C960138">
        <w:rPr>
          <w:rFonts w:ascii="Times New Roman" w:eastAsia="Times New Roman" w:hAnsi="Times New Roman" w:cs="Times New Roman"/>
          <w:color w:val="000000" w:themeColor="text1"/>
          <w:sz w:val="24"/>
          <w:szCs w:val="24"/>
        </w:rPr>
        <w:t xml:space="preserve"> makes the decisions with little input from </w:t>
      </w:r>
      <w:r w:rsidR="602E026B" w:rsidRPr="1C960138">
        <w:rPr>
          <w:rFonts w:ascii="Times New Roman" w:eastAsia="Times New Roman" w:hAnsi="Times New Roman" w:cs="Times New Roman"/>
          <w:color w:val="000000" w:themeColor="text1"/>
          <w:sz w:val="24"/>
          <w:szCs w:val="24"/>
        </w:rPr>
        <w:t>staff, wants</w:t>
      </w:r>
      <w:r w:rsidR="70A4B764" w:rsidRPr="1C960138">
        <w:rPr>
          <w:rFonts w:ascii="Times New Roman" w:eastAsia="Times New Roman" w:hAnsi="Times New Roman" w:cs="Times New Roman"/>
          <w:color w:val="000000" w:themeColor="text1"/>
          <w:sz w:val="24"/>
          <w:szCs w:val="24"/>
        </w:rPr>
        <w:t xml:space="preserve"> to be </w:t>
      </w:r>
      <w:r w:rsidR="6B864F8D" w:rsidRPr="1C960138">
        <w:rPr>
          <w:rFonts w:ascii="Times New Roman" w:eastAsia="Times New Roman" w:hAnsi="Times New Roman" w:cs="Times New Roman"/>
          <w:color w:val="000000" w:themeColor="text1"/>
          <w:sz w:val="24"/>
          <w:szCs w:val="24"/>
        </w:rPr>
        <w:t>in control</w:t>
      </w:r>
      <w:r w:rsidR="5FBB445F" w:rsidRPr="1C960138">
        <w:rPr>
          <w:rFonts w:ascii="Times New Roman" w:eastAsia="Times New Roman" w:hAnsi="Times New Roman" w:cs="Times New Roman"/>
          <w:color w:val="000000" w:themeColor="text1"/>
          <w:sz w:val="24"/>
          <w:szCs w:val="24"/>
        </w:rPr>
        <w:t xml:space="preserve"> and provides little creativity </w:t>
      </w:r>
      <w:r w:rsidR="6F218D24" w:rsidRPr="1C960138">
        <w:rPr>
          <w:rFonts w:ascii="Times New Roman" w:eastAsia="Times New Roman" w:hAnsi="Times New Roman" w:cs="Times New Roman"/>
          <w:color w:val="000000" w:themeColor="text1"/>
          <w:sz w:val="24"/>
          <w:szCs w:val="24"/>
        </w:rPr>
        <w:t>within</w:t>
      </w:r>
      <w:r w:rsidR="5FBB445F" w:rsidRPr="1C960138">
        <w:rPr>
          <w:rFonts w:ascii="Times New Roman" w:eastAsia="Times New Roman" w:hAnsi="Times New Roman" w:cs="Times New Roman"/>
          <w:color w:val="000000" w:themeColor="text1"/>
          <w:sz w:val="24"/>
          <w:szCs w:val="24"/>
        </w:rPr>
        <w:t xml:space="preserve"> groups</w:t>
      </w:r>
      <w:r w:rsidR="2F939293" w:rsidRPr="1C960138">
        <w:rPr>
          <w:rFonts w:ascii="Times New Roman" w:eastAsia="Times New Roman" w:hAnsi="Times New Roman" w:cs="Times New Roman"/>
          <w:color w:val="000000" w:themeColor="text1"/>
          <w:sz w:val="24"/>
          <w:szCs w:val="24"/>
        </w:rPr>
        <w:t xml:space="preserve"> </w:t>
      </w:r>
      <w:r w:rsidR="4C5478C5" w:rsidRPr="1C960138">
        <w:rPr>
          <w:rFonts w:ascii="Times New Roman" w:eastAsia="Times New Roman" w:hAnsi="Times New Roman" w:cs="Times New Roman"/>
          <w:sz w:val="24"/>
          <w:szCs w:val="24"/>
        </w:rPr>
        <w:t>(Linton, 2016).</w:t>
      </w:r>
    </w:p>
    <w:p w14:paraId="36E87B21" w14:textId="099CD317" w:rsidR="70E31AE6" w:rsidRDefault="70E31AE6" w:rsidP="7DD9DA30">
      <w:pPr>
        <w:spacing w:line="480" w:lineRule="auto"/>
        <w:ind w:firstLine="720"/>
        <w:rPr>
          <w:rFonts w:ascii="Times New Roman" w:eastAsia="Times New Roman" w:hAnsi="Times New Roman" w:cs="Times New Roman"/>
          <w:b/>
          <w:bCs/>
          <w:color w:val="333333"/>
          <w:sz w:val="24"/>
          <w:szCs w:val="24"/>
        </w:rPr>
      </w:pPr>
      <w:r w:rsidRPr="7DD9DA30">
        <w:rPr>
          <w:rFonts w:ascii="Times New Roman" w:eastAsia="Times New Roman" w:hAnsi="Times New Roman" w:cs="Times New Roman"/>
          <w:color w:val="000000" w:themeColor="text1"/>
          <w:sz w:val="24"/>
          <w:szCs w:val="24"/>
        </w:rPr>
        <w:t xml:space="preserve">A trend in literature shows a correlation between job stress and laissez-faire leadership. It is common for health professionals to encounter stress daily, because of staff shortages, stressful work environments, long hours, and shift overruns. Job stress results in lower production of work, increased sickness, and staff turnover. A National Health Service study in 2021 established that over forty percent of the workforce felt they suffered with job </w:t>
      </w:r>
      <w:r w:rsidRPr="7DD9DA30">
        <w:rPr>
          <w:rFonts w:ascii="Times New Roman" w:eastAsia="Times New Roman" w:hAnsi="Times New Roman" w:cs="Times New Roman"/>
          <w:b/>
          <w:bCs/>
          <w:color w:val="000000" w:themeColor="text1"/>
          <w:sz w:val="24"/>
          <w:szCs w:val="24"/>
        </w:rPr>
        <w:t xml:space="preserve">stress </w:t>
      </w:r>
      <w:r w:rsidRPr="7DD9DA30">
        <w:rPr>
          <w:rFonts w:ascii="Times New Roman" w:eastAsia="Times New Roman" w:hAnsi="Times New Roman" w:cs="Times New Roman"/>
          <w:b/>
          <w:bCs/>
          <w:color w:val="333333"/>
          <w:sz w:val="24"/>
          <w:szCs w:val="24"/>
        </w:rPr>
        <w:t>(NHS Staff survey 2021: Health and Wellbeing 2022)</w:t>
      </w:r>
    </w:p>
    <w:p w14:paraId="486F692E" w14:textId="0427B1A6"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A study by Pishgooie, A.H. </w:t>
      </w:r>
      <w:r w:rsidRPr="179C7B8E">
        <w:rPr>
          <w:rFonts w:ascii="Times New Roman" w:eastAsia="Times New Roman" w:hAnsi="Times New Roman" w:cs="Times New Roman"/>
          <w:i/>
          <w:iCs/>
          <w:color w:val="000000" w:themeColor="text1"/>
          <w:sz w:val="24"/>
          <w:szCs w:val="24"/>
        </w:rPr>
        <w:t>et al.</w:t>
      </w:r>
      <w:r w:rsidRPr="179C7B8E">
        <w:rPr>
          <w:rFonts w:ascii="Times New Roman" w:eastAsia="Times New Roman" w:hAnsi="Times New Roman" w:cs="Times New Roman"/>
          <w:color w:val="000000" w:themeColor="text1"/>
          <w:sz w:val="24"/>
          <w:szCs w:val="24"/>
        </w:rPr>
        <w:t xml:space="preserve"> (2018) investigated the relationship between nurse job stress and leadership styles. The study found that laissez-faire had a significant effect on job stress and anticipated turnover. The findings prevailed that lack of support from nurse leaders and lack of development of staff results in job stress and being detached from their teams. A non-passive leadership style such as transformational leads to reduced job stress due to the focus on improvement and development (Lievens &amp; Vlerick, 2014). A similar finding was evident in a study conducted in a healthcare setting in Uganda (Musinguzi, C. </w:t>
      </w:r>
      <w:r w:rsidRPr="179C7B8E">
        <w:rPr>
          <w:rFonts w:ascii="Times New Roman" w:eastAsia="Times New Roman" w:hAnsi="Times New Roman" w:cs="Times New Roman"/>
          <w:i/>
          <w:iCs/>
          <w:color w:val="000000" w:themeColor="text1"/>
          <w:sz w:val="24"/>
          <w:szCs w:val="24"/>
        </w:rPr>
        <w:t xml:space="preserve">et al., </w:t>
      </w:r>
      <w:r w:rsidRPr="179C7B8E">
        <w:rPr>
          <w:rFonts w:ascii="Times New Roman" w:eastAsia="Times New Roman" w:hAnsi="Times New Roman" w:cs="Times New Roman"/>
          <w:color w:val="000000" w:themeColor="text1"/>
          <w:sz w:val="24"/>
          <w:szCs w:val="24"/>
        </w:rPr>
        <w:t>2018). Lack of leadership resulted in a substantial number of healthcare workers feeling job stress and disengaged from the organisation. This Results in poor patient care and outcomes which is detriment in a healthcare setting (Kieft et al., 2014).</w:t>
      </w:r>
    </w:p>
    <w:p w14:paraId="4F1D1652" w14:textId="3AB6E571"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Job stress is linked with staff turnover, and it has been reported that over twenty percent of nursing staff are considering leaving their profession due to job stresses and dissatisfaction (Dalingwater, 2020) This is shown in the study by Pishgooie, A.H. </w:t>
      </w:r>
      <w:r w:rsidRPr="179C7B8E">
        <w:rPr>
          <w:rFonts w:ascii="Times New Roman" w:eastAsia="Times New Roman" w:hAnsi="Times New Roman" w:cs="Times New Roman"/>
          <w:i/>
          <w:iCs/>
          <w:color w:val="000000" w:themeColor="text1"/>
          <w:sz w:val="24"/>
          <w:szCs w:val="24"/>
        </w:rPr>
        <w:t>et al.</w:t>
      </w:r>
      <w:r w:rsidRPr="179C7B8E">
        <w:rPr>
          <w:rFonts w:ascii="Times New Roman" w:eastAsia="Times New Roman" w:hAnsi="Times New Roman" w:cs="Times New Roman"/>
          <w:color w:val="000000" w:themeColor="text1"/>
          <w:sz w:val="24"/>
          <w:szCs w:val="24"/>
        </w:rPr>
        <w:t xml:space="preserve"> (2018) which is also found in a study by Cowden, Cummings and Profetto-McGrath, (2011). Both studies conclude that job stress is related to staff turnover, which exacerbates the stress on the current workforce by reducing staffing numbers and extra workload.</w:t>
      </w:r>
    </w:p>
    <w:p w14:paraId="28D31508" w14:textId="5D78D062"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One of the most popular leadership styles found to be used within the healthcare setting is transformational leadership (Bass, 1999). This leadership style is based on the leader having a positive and energised feel. It motivates its followers through engagement into their needs, supports them and encourages team morale to achieve the needs of an organisation (Cetin and Kinik, 2015). Transformational leadership is divided into four components:</w:t>
      </w:r>
    </w:p>
    <w:p w14:paraId="4B57F26F" w14:textId="68ABA18E" w:rsidR="70E31AE6" w:rsidRDefault="70E31AE6" w:rsidP="179C7B8E">
      <w:pPr>
        <w:pStyle w:val="ListParagraph"/>
        <w:numPr>
          <w:ilvl w:val="0"/>
          <w:numId w:val="4"/>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Idealised influence – The leader is viewed as an example by the followers, who trust them and think they put their needs first. The follower feels a sense of commitment to the leader and strives to meet the long-term objectives set.</w:t>
      </w:r>
    </w:p>
    <w:p w14:paraId="4B7DF418" w14:textId="23EB20C6" w:rsidR="70E31AE6" w:rsidRDefault="70E31AE6" w:rsidP="179C7B8E">
      <w:pPr>
        <w:pStyle w:val="ListParagraph"/>
        <w:numPr>
          <w:ilvl w:val="0"/>
          <w:numId w:val="4"/>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Inspirational motivation – as an illustration, the leader's capacity to inspire people to improve patient care. This is accomplished through effective communication that enables followers to understand the leader's primary objective.</w:t>
      </w:r>
    </w:p>
    <w:p w14:paraId="0902B79F" w14:textId="2FC9F0E7" w:rsidR="70E31AE6" w:rsidRDefault="70E31AE6" w:rsidP="179C7B8E">
      <w:pPr>
        <w:pStyle w:val="ListParagraph"/>
        <w:numPr>
          <w:ilvl w:val="0"/>
          <w:numId w:val="4"/>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Intellectual stimulation – this is achieved by providing the follower with problems to be solved, allowing creativity and testing their hypotheses. </w:t>
      </w:r>
    </w:p>
    <w:p w14:paraId="322AA213" w14:textId="02535D16" w:rsidR="70E31AE6" w:rsidRDefault="70E31AE6" w:rsidP="179C7B8E">
      <w:pPr>
        <w:pStyle w:val="ListParagraph"/>
        <w:numPr>
          <w:ilvl w:val="0"/>
          <w:numId w:val="4"/>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Individualized considerations – the leader focuses on the followers' individual needs. This may include listening, advising and mentoring to achieve their full potential (Poghosyan and Bernhardt, 2018).</w:t>
      </w:r>
    </w:p>
    <w:p w14:paraId="5BCAE881" w14:textId="451047A3"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It has been demonstrated that this leadership approach identifies an organization's needs and alters the workplace environment to better serve those needs (Bass, 1990). As leaders adjust to the staff needs through supportive measures, this allows for shared responsibility within the NHS. Resulting in health professionals being motivated in their roles (Doody and Doody, 2013). Other benefits of transformational leadership are an increase in staff performance, job satisfaction (Ghorbanian, Bahadori and Nejati, 2012), reduced burnout and retention of staff (Tafvelin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xml:space="preserve">., 2019). Allowing for better patient safety and care, whilst supporting the health professions health and wellbeing (Weberg, 2010). </w:t>
      </w:r>
    </w:p>
    <w:p w14:paraId="2CDCF1B2" w14:textId="15488882"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A study conducted by Choi et al. (2016) in a Malaysian hospital setting proved a positive relationship between transformational leadership and job satisfaction. Job satisfaction gives the follower a sense of attachment to the organisation and the willingness to learn through motivation. Staff feel happier in their workplace allowing greater patient satisfaction with their care. This evidence is concurred by Labrague, Nwafor and Tsaras (2020) who also summarised a link between transformational leadership and job satisfaction. It also highlighted the negative effects of a toxic leader. Leading to lack of employee engagement to their health profession within the Philippines, increase in sickness and increase intent to leave the profession. This has been evident in other research where toxic leadership has been proved to reduce staff wellbeing and increase work related stress (Brewer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xml:space="preserve">., 2016). This would be a detriment to the healthcare profession with an increasing number retiring in the next few years and staff intent to leave to seek other avenues of employment due to job dissatisfaction (Labrague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2020).</w:t>
      </w:r>
    </w:p>
    <w:p w14:paraId="21AFDAAC" w14:textId="328BB29D"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A negative aspect of transformational leadership has been found in studies by Wu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xml:space="preserve">. (2020) who’s research found a contradiction to Weberg (2010). Wu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xml:space="preserve"> (2020) found that transformational leadership added to staff burnout and intention to leave their roles concurred by Liu </w:t>
      </w:r>
      <w:r w:rsidRPr="7DD9DA30">
        <w:rPr>
          <w:rFonts w:ascii="Times New Roman" w:eastAsia="Times New Roman" w:hAnsi="Times New Roman" w:cs="Times New Roman"/>
          <w:i/>
          <w:iCs/>
          <w:color w:val="000000" w:themeColor="text1"/>
          <w:sz w:val="24"/>
          <w:szCs w:val="24"/>
        </w:rPr>
        <w:t>et al</w:t>
      </w:r>
      <w:r w:rsidRPr="7DD9DA30">
        <w:rPr>
          <w:rFonts w:ascii="Times New Roman" w:eastAsia="Times New Roman" w:hAnsi="Times New Roman" w:cs="Times New Roman"/>
          <w:color w:val="000000" w:themeColor="text1"/>
          <w:sz w:val="24"/>
          <w:szCs w:val="24"/>
        </w:rPr>
        <w:t>., (2019). This could be due to the increased autonomy placed on healthcare staff, adding to personal stress of achieving goals. Staff members may also experience a poor work-life balance because of the increased commitment to the organisation.</w:t>
      </w:r>
    </w:p>
    <w:p w14:paraId="32964720" w14:textId="5FFC57D2" w:rsidR="179C7B8E" w:rsidRDefault="179C7B8E" w:rsidP="179C7B8E">
      <w:pPr>
        <w:spacing w:line="480" w:lineRule="auto"/>
        <w:ind w:firstLine="720"/>
        <w:rPr>
          <w:rFonts w:ascii="Times New Roman" w:eastAsia="Times New Roman" w:hAnsi="Times New Roman" w:cs="Times New Roman"/>
          <w:color w:val="000000" w:themeColor="text1"/>
          <w:sz w:val="24"/>
          <w:szCs w:val="24"/>
        </w:rPr>
      </w:pPr>
    </w:p>
    <w:p w14:paraId="5A7D82B1" w14:textId="766C7DD4" w:rsidR="70E31AE6" w:rsidRDefault="70E31AE6" w:rsidP="179C7B8E">
      <w:p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b/>
          <w:bCs/>
          <w:color w:val="000000" w:themeColor="text1"/>
          <w:sz w:val="24"/>
          <w:szCs w:val="24"/>
          <w:u w:val="single"/>
        </w:rPr>
        <w:t>Conclusion</w:t>
      </w:r>
    </w:p>
    <w:p w14:paraId="4E5E8112" w14:textId="79187B6E" w:rsidR="70E31AE6" w:rsidRDefault="70E31AE6" w:rsidP="179C7B8E">
      <w:p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This assignment has critically analysed five leadership styles using literature from books, journals, research papers and other relevant documentation available. The leadership styles critically analysed were Transactional, Situational, Servant, Laissez-Faire and Transformational leadership. </w:t>
      </w:r>
    </w:p>
    <w:p w14:paraId="57CCAD64" w14:textId="06B40D09"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It has become clear from this assignment that there is no ideal leadership style. Leadership effectiveness can vary depending on the situation, the follower's personality, and the leader's personality. Though each leadership style has its own positives and negatives.</w:t>
      </w:r>
    </w:p>
    <w:p w14:paraId="38BC9872" w14:textId="1885AE70" w:rsidR="70E31AE6" w:rsidRDefault="0BE6DFC8" w:rsidP="179C7B8E">
      <w:pPr>
        <w:spacing w:line="480" w:lineRule="auto"/>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 xml:space="preserve">The first style </w:t>
      </w:r>
      <w:r w:rsidR="6BE115B3" w:rsidRPr="1C960138">
        <w:rPr>
          <w:rFonts w:ascii="Times New Roman" w:eastAsia="Times New Roman" w:hAnsi="Times New Roman" w:cs="Times New Roman"/>
          <w:color w:val="000000" w:themeColor="text1"/>
          <w:sz w:val="24"/>
          <w:szCs w:val="24"/>
        </w:rPr>
        <w:t>analysed</w:t>
      </w:r>
      <w:r w:rsidRPr="1C960138">
        <w:rPr>
          <w:rFonts w:ascii="Times New Roman" w:eastAsia="Times New Roman" w:hAnsi="Times New Roman" w:cs="Times New Roman"/>
          <w:color w:val="000000" w:themeColor="text1"/>
          <w:sz w:val="24"/>
          <w:szCs w:val="24"/>
        </w:rPr>
        <w:t xml:space="preserve"> was Transactional leadership. This style is goal orientated and involves the process of exchange between the leader and follower. The research showed that it promotes safe working practices and performance of its staff. Though negatively it can stifle staff creativity and be a detriment to staff development. </w:t>
      </w:r>
      <w:r w:rsidR="778EF702" w:rsidRPr="1C960138">
        <w:rPr>
          <w:rFonts w:ascii="Times New Roman" w:eastAsia="Times New Roman" w:hAnsi="Times New Roman" w:cs="Times New Roman"/>
          <w:color w:val="000000" w:themeColor="text1"/>
          <w:sz w:val="24"/>
          <w:szCs w:val="24"/>
        </w:rPr>
        <w:t>This leadership style will be beneficial in my workplace to recognis</w:t>
      </w:r>
      <w:r w:rsidR="482B1AE1" w:rsidRPr="1C960138">
        <w:rPr>
          <w:rFonts w:ascii="Times New Roman" w:eastAsia="Times New Roman" w:hAnsi="Times New Roman" w:cs="Times New Roman"/>
          <w:color w:val="000000" w:themeColor="text1"/>
          <w:sz w:val="24"/>
          <w:szCs w:val="24"/>
        </w:rPr>
        <w:t>e good work and praise staff. Ultimately improving the performance of staff</w:t>
      </w:r>
      <w:r w:rsidR="238A10EE" w:rsidRPr="1C960138">
        <w:rPr>
          <w:rFonts w:ascii="Times New Roman" w:eastAsia="Times New Roman" w:hAnsi="Times New Roman" w:cs="Times New Roman"/>
          <w:color w:val="000000" w:themeColor="text1"/>
          <w:sz w:val="24"/>
          <w:szCs w:val="24"/>
        </w:rPr>
        <w:t xml:space="preserve"> and providing the motivation to keep doing well. </w:t>
      </w:r>
      <w:r w:rsidR="778EF702" w:rsidRPr="1C960138">
        <w:rPr>
          <w:rFonts w:ascii="Times New Roman" w:eastAsia="Times New Roman" w:hAnsi="Times New Roman" w:cs="Times New Roman"/>
          <w:color w:val="000000" w:themeColor="text1"/>
          <w:sz w:val="24"/>
          <w:szCs w:val="24"/>
        </w:rPr>
        <w:t xml:space="preserve"> </w:t>
      </w:r>
    </w:p>
    <w:p w14:paraId="11A4ECC7" w14:textId="08EE3A2A" w:rsidR="70E31AE6" w:rsidRDefault="0BE6DFC8" w:rsidP="179C7B8E">
      <w:pPr>
        <w:spacing w:line="480" w:lineRule="auto"/>
        <w:ind w:firstLine="720"/>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Situational leadership is shown to be an adaptive leadership style. The leader alters his leadership style according to the environment and the needs of the follower. Promoting job satisfaction for staff, though adding significant stresses on the leader to keep up to date knowing their staff.</w:t>
      </w:r>
      <w:r w:rsidR="0FADBB9A" w:rsidRPr="1C960138">
        <w:rPr>
          <w:rFonts w:ascii="Times New Roman" w:eastAsia="Times New Roman" w:hAnsi="Times New Roman" w:cs="Times New Roman"/>
          <w:color w:val="000000" w:themeColor="text1"/>
          <w:sz w:val="24"/>
          <w:szCs w:val="24"/>
        </w:rPr>
        <w:t xml:space="preserve"> An important aspect I will t</w:t>
      </w:r>
      <w:r w:rsidR="77452725" w:rsidRPr="1C960138">
        <w:rPr>
          <w:rFonts w:ascii="Times New Roman" w:eastAsia="Times New Roman" w:hAnsi="Times New Roman" w:cs="Times New Roman"/>
          <w:color w:val="000000" w:themeColor="text1"/>
          <w:sz w:val="24"/>
          <w:szCs w:val="24"/>
        </w:rPr>
        <w:t xml:space="preserve">ake from this leadership style is the importance of getting to know my staff members and having a positive working relationship. </w:t>
      </w:r>
      <w:r w:rsidR="3F086B7F" w:rsidRPr="1C960138">
        <w:rPr>
          <w:rFonts w:ascii="Times New Roman" w:eastAsia="Times New Roman" w:hAnsi="Times New Roman" w:cs="Times New Roman"/>
          <w:color w:val="000000" w:themeColor="text1"/>
          <w:sz w:val="24"/>
          <w:szCs w:val="24"/>
        </w:rPr>
        <w:t xml:space="preserve">Using the </w:t>
      </w:r>
      <w:r w:rsidR="30CA829D" w:rsidRPr="1C960138">
        <w:rPr>
          <w:rFonts w:ascii="Times New Roman" w:eastAsia="Times New Roman" w:hAnsi="Times New Roman" w:cs="Times New Roman"/>
          <w:color w:val="000000" w:themeColor="text1"/>
          <w:sz w:val="24"/>
          <w:szCs w:val="24"/>
        </w:rPr>
        <w:t>model of task behaviour will aid my style in the amount of support needed to</w:t>
      </w:r>
      <w:r w:rsidR="571E212D" w:rsidRPr="1C960138">
        <w:rPr>
          <w:rFonts w:ascii="Times New Roman" w:eastAsia="Times New Roman" w:hAnsi="Times New Roman" w:cs="Times New Roman"/>
          <w:color w:val="000000" w:themeColor="text1"/>
          <w:sz w:val="24"/>
          <w:szCs w:val="24"/>
        </w:rPr>
        <w:t xml:space="preserve"> </w:t>
      </w:r>
      <w:r w:rsidR="00B86546">
        <w:rPr>
          <w:rFonts w:ascii="Times New Roman" w:eastAsia="Times New Roman" w:hAnsi="Times New Roman" w:cs="Times New Roman"/>
          <w:color w:val="000000" w:themeColor="text1"/>
          <w:sz w:val="24"/>
          <w:szCs w:val="24"/>
        </w:rPr>
        <w:t>help</w:t>
      </w:r>
      <w:r w:rsidR="571E212D" w:rsidRPr="1C960138">
        <w:rPr>
          <w:rFonts w:ascii="Times New Roman" w:eastAsia="Times New Roman" w:hAnsi="Times New Roman" w:cs="Times New Roman"/>
          <w:color w:val="000000" w:themeColor="text1"/>
          <w:sz w:val="24"/>
          <w:szCs w:val="24"/>
        </w:rPr>
        <w:t xml:space="preserve"> staff members</w:t>
      </w:r>
      <w:r w:rsidR="002A7C45">
        <w:rPr>
          <w:rFonts w:ascii="Times New Roman" w:eastAsia="Times New Roman" w:hAnsi="Times New Roman" w:cs="Times New Roman"/>
          <w:color w:val="000000" w:themeColor="text1"/>
          <w:sz w:val="24"/>
          <w:szCs w:val="24"/>
        </w:rPr>
        <w:t xml:space="preserve"> </w:t>
      </w:r>
      <w:r w:rsidR="7E6EB556" w:rsidRPr="1C960138">
        <w:rPr>
          <w:rFonts w:ascii="Times New Roman" w:eastAsia="Times New Roman" w:hAnsi="Times New Roman" w:cs="Times New Roman"/>
          <w:color w:val="000000" w:themeColor="text1"/>
          <w:sz w:val="24"/>
          <w:szCs w:val="24"/>
        </w:rPr>
        <w:t>fulfil</w:t>
      </w:r>
      <w:r w:rsidR="1B30CCFE" w:rsidRPr="1C960138">
        <w:rPr>
          <w:rFonts w:ascii="Times New Roman" w:eastAsia="Times New Roman" w:hAnsi="Times New Roman" w:cs="Times New Roman"/>
          <w:color w:val="000000" w:themeColor="text1"/>
          <w:sz w:val="24"/>
          <w:szCs w:val="24"/>
        </w:rPr>
        <w:t xml:space="preserve"> their </w:t>
      </w:r>
      <w:r w:rsidR="7E6EB556" w:rsidRPr="1C960138">
        <w:rPr>
          <w:rFonts w:ascii="Times New Roman" w:eastAsia="Times New Roman" w:hAnsi="Times New Roman" w:cs="Times New Roman"/>
          <w:color w:val="000000" w:themeColor="text1"/>
          <w:sz w:val="24"/>
          <w:szCs w:val="24"/>
        </w:rPr>
        <w:t>tasks</w:t>
      </w:r>
      <w:r w:rsidR="7392D3DB" w:rsidRPr="1C960138">
        <w:rPr>
          <w:rFonts w:ascii="Times New Roman" w:eastAsia="Times New Roman" w:hAnsi="Times New Roman" w:cs="Times New Roman"/>
          <w:color w:val="000000" w:themeColor="text1"/>
          <w:sz w:val="24"/>
          <w:szCs w:val="24"/>
        </w:rPr>
        <w:t xml:space="preserve"> to a high standard.</w:t>
      </w:r>
    </w:p>
    <w:p w14:paraId="5433461D" w14:textId="47879B4B" w:rsidR="70E31AE6" w:rsidRDefault="0BE6DFC8" w:rsidP="179C7B8E">
      <w:pPr>
        <w:spacing w:line="480" w:lineRule="auto"/>
        <w:ind w:firstLine="720"/>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Servant leadership puts the needs of the follower before their own, promoting growth and development of staff. Research has shown that it can lessen employee burnout and foster professional growth in an environment where employees feel safe and secure. Though leaders can become vulnerable and manipulated at a determent to the organisation.</w:t>
      </w:r>
      <w:r w:rsidR="5B7E6089" w:rsidRPr="1C960138">
        <w:rPr>
          <w:rFonts w:ascii="Times New Roman" w:eastAsia="Times New Roman" w:hAnsi="Times New Roman" w:cs="Times New Roman"/>
          <w:color w:val="000000" w:themeColor="text1"/>
          <w:sz w:val="24"/>
          <w:szCs w:val="24"/>
        </w:rPr>
        <w:t xml:space="preserve"> The role of a Senior Paramedic is to help in the development of clinicians within</w:t>
      </w:r>
      <w:r w:rsidR="02B24B9A" w:rsidRPr="1C960138">
        <w:rPr>
          <w:rFonts w:ascii="Times New Roman" w:eastAsia="Times New Roman" w:hAnsi="Times New Roman" w:cs="Times New Roman"/>
          <w:color w:val="000000" w:themeColor="text1"/>
          <w:sz w:val="24"/>
          <w:szCs w:val="24"/>
        </w:rPr>
        <w:t xml:space="preserve"> WAST. It is important for staff to feel safe and secure within their work</w:t>
      </w:r>
      <w:r w:rsidR="6D9E2998" w:rsidRPr="1C960138">
        <w:rPr>
          <w:rFonts w:ascii="Times New Roman" w:eastAsia="Times New Roman" w:hAnsi="Times New Roman" w:cs="Times New Roman"/>
          <w:color w:val="000000" w:themeColor="text1"/>
          <w:sz w:val="24"/>
          <w:szCs w:val="24"/>
        </w:rPr>
        <w:t>place and provide an environment for growth which is why I will adop</w:t>
      </w:r>
      <w:r w:rsidR="3471290A" w:rsidRPr="1C960138">
        <w:rPr>
          <w:rFonts w:ascii="Times New Roman" w:eastAsia="Times New Roman" w:hAnsi="Times New Roman" w:cs="Times New Roman"/>
          <w:color w:val="000000" w:themeColor="text1"/>
          <w:sz w:val="24"/>
          <w:szCs w:val="24"/>
        </w:rPr>
        <w:t xml:space="preserve">t </w:t>
      </w:r>
      <w:r w:rsidR="59B6A0F1" w:rsidRPr="1C960138">
        <w:rPr>
          <w:rFonts w:ascii="Times New Roman" w:eastAsia="Times New Roman" w:hAnsi="Times New Roman" w:cs="Times New Roman"/>
          <w:color w:val="000000" w:themeColor="text1"/>
          <w:sz w:val="24"/>
          <w:szCs w:val="24"/>
        </w:rPr>
        <w:t>this style into my working practice in the future.</w:t>
      </w:r>
      <w:r w:rsidR="5B7E6089" w:rsidRPr="1C960138">
        <w:rPr>
          <w:rFonts w:ascii="Times New Roman" w:eastAsia="Times New Roman" w:hAnsi="Times New Roman" w:cs="Times New Roman"/>
          <w:color w:val="000000" w:themeColor="text1"/>
          <w:sz w:val="24"/>
          <w:szCs w:val="24"/>
        </w:rPr>
        <w:t xml:space="preserve"> </w:t>
      </w:r>
    </w:p>
    <w:p w14:paraId="4863B355" w14:textId="33774CEB" w:rsidR="70E31AE6" w:rsidRDefault="0BE6DFC8" w:rsidP="179C7B8E">
      <w:pPr>
        <w:spacing w:line="480" w:lineRule="auto"/>
        <w:ind w:firstLine="720"/>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Laissez-Faire is a leader who stands back and allows the follower to comp</w:t>
      </w:r>
      <w:r w:rsidR="094E7C31" w:rsidRPr="1C960138">
        <w:rPr>
          <w:rFonts w:ascii="Times New Roman" w:eastAsia="Times New Roman" w:hAnsi="Times New Roman" w:cs="Times New Roman"/>
          <w:color w:val="000000" w:themeColor="text1"/>
          <w:sz w:val="24"/>
          <w:szCs w:val="24"/>
        </w:rPr>
        <w:t>l</w:t>
      </w:r>
      <w:r w:rsidRPr="1C960138">
        <w:rPr>
          <w:rFonts w:ascii="Times New Roman" w:eastAsia="Times New Roman" w:hAnsi="Times New Roman" w:cs="Times New Roman"/>
          <w:color w:val="000000" w:themeColor="text1"/>
          <w:sz w:val="24"/>
          <w:szCs w:val="24"/>
        </w:rPr>
        <w:t>ete tasks under their own supervision. Work stress and an increase in staff turnover was shown in a literature review of this leadership style. Though it had a benefit in allowing experienced staff to complete tasks because of their high standards and self-motivation.</w:t>
      </w:r>
      <w:r w:rsidR="53D20154" w:rsidRPr="1C960138">
        <w:rPr>
          <w:rFonts w:ascii="Times New Roman" w:eastAsia="Times New Roman" w:hAnsi="Times New Roman" w:cs="Times New Roman"/>
          <w:color w:val="000000" w:themeColor="text1"/>
          <w:sz w:val="24"/>
          <w:szCs w:val="24"/>
        </w:rPr>
        <w:t xml:space="preserve"> </w:t>
      </w:r>
      <w:r w:rsidR="330FC43B" w:rsidRPr="1C960138">
        <w:rPr>
          <w:rFonts w:ascii="Times New Roman" w:eastAsia="Times New Roman" w:hAnsi="Times New Roman" w:cs="Times New Roman"/>
          <w:color w:val="000000" w:themeColor="text1"/>
          <w:sz w:val="24"/>
          <w:szCs w:val="24"/>
        </w:rPr>
        <w:t xml:space="preserve">Elements of this style can be adopted into my future work to allow more experienced staff to gain self-motivation and </w:t>
      </w:r>
      <w:r w:rsidR="70945DE3" w:rsidRPr="1C960138">
        <w:rPr>
          <w:rFonts w:ascii="Times New Roman" w:eastAsia="Times New Roman" w:hAnsi="Times New Roman" w:cs="Times New Roman"/>
          <w:color w:val="000000" w:themeColor="text1"/>
          <w:sz w:val="24"/>
          <w:szCs w:val="24"/>
        </w:rPr>
        <w:t>fee</w:t>
      </w:r>
      <w:r w:rsidR="109C7025" w:rsidRPr="1C960138">
        <w:rPr>
          <w:rFonts w:ascii="Times New Roman" w:eastAsia="Times New Roman" w:hAnsi="Times New Roman" w:cs="Times New Roman"/>
          <w:color w:val="000000" w:themeColor="text1"/>
          <w:sz w:val="24"/>
          <w:szCs w:val="24"/>
        </w:rPr>
        <w:t xml:space="preserve">l part of the development in WAST. </w:t>
      </w:r>
    </w:p>
    <w:p w14:paraId="0D2BC070" w14:textId="47A1870E" w:rsidR="70E31AE6" w:rsidRDefault="0BE6DFC8" w:rsidP="179C7B8E">
      <w:pPr>
        <w:spacing w:line="480" w:lineRule="auto"/>
        <w:ind w:firstLine="720"/>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 xml:space="preserve">The final leadership style evaluated was Transformational leadership. This has been shown to be one of the main leadership styles used within the NHS currently. Leaders motivate their staff through engagement and wellbeing. Promoting staff performance and job satisfaction though depending on what literature is analysed can have a positive or negative effect on staff burnout. </w:t>
      </w:r>
      <w:r w:rsidR="487031C0" w:rsidRPr="1C960138">
        <w:rPr>
          <w:rFonts w:ascii="Times New Roman" w:eastAsia="Times New Roman" w:hAnsi="Times New Roman" w:cs="Times New Roman"/>
          <w:color w:val="000000" w:themeColor="text1"/>
          <w:sz w:val="24"/>
          <w:szCs w:val="24"/>
        </w:rPr>
        <w:t>This is seen as the main leadership style related to my role as a Senior Paramedic,</w:t>
      </w:r>
      <w:r w:rsidR="45F3C93A" w:rsidRPr="1C960138">
        <w:rPr>
          <w:rFonts w:ascii="Times New Roman" w:eastAsia="Times New Roman" w:hAnsi="Times New Roman" w:cs="Times New Roman"/>
          <w:color w:val="000000" w:themeColor="text1"/>
          <w:sz w:val="24"/>
          <w:szCs w:val="24"/>
        </w:rPr>
        <w:t xml:space="preserve"> allowing staff to</w:t>
      </w:r>
      <w:r w:rsidR="35624E76" w:rsidRPr="1C960138">
        <w:rPr>
          <w:rFonts w:ascii="Times New Roman" w:eastAsia="Times New Roman" w:hAnsi="Times New Roman" w:cs="Times New Roman"/>
          <w:color w:val="000000" w:themeColor="text1"/>
          <w:sz w:val="24"/>
          <w:szCs w:val="24"/>
        </w:rPr>
        <w:t xml:space="preserve"> </w:t>
      </w:r>
      <w:r w:rsidR="1CF6FEA9" w:rsidRPr="1C960138">
        <w:rPr>
          <w:rFonts w:ascii="Times New Roman" w:eastAsia="Times New Roman" w:hAnsi="Times New Roman" w:cs="Times New Roman"/>
          <w:color w:val="000000" w:themeColor="text1"/>
          <w:sz w:val="24"/>
          <w:szCs w:val="24"/>
        </w:rPr>
        <w:t>develop in their clinical practice allows for better patien</w:t>
      </w:r>
      <w:r w:rsidR="41362298" w:rsidRPr="1C960138">
        <w:rPr>
          <w:rFonts w:ascii="Times New Roman" w:eastAsia="Times New Roman" w:hAnsi="Times New Roman" w:cs="Times New Roman"/>
          <w:color w:val="000000" w:themeColor="text1"/>
          <w:sz w:val="24"/>
          <w:szCs w:val="24"/>
        </w:rPr>
        <w:t xml:space="preserve">t care and </w:t>
      </w:r>
      <w:r w:rsidR="47356F85" w:rsidRPr="1C960138">
        <w:rPr>
          <w:rFonts w:ascii="Times New Roman" w:eastAsia="Times New Roman" w:hAnsi="Times New Roman" w:cs="Times New Roman"/>
          <w:color w:val="000000" w:themeColor="text1"/>
          <w:sz w:val="24"/>
          <w:szCs w:val="24"/>
        </w:rPr>
        <w:t xml:space="preserve">motivation of the workforce. </w:t>
      </w:r>
    </w:p>
    <w:p w14:paraId="76315C4E" w14:textId="6C8B14FF" w:rsidR="1C960138" w:rsidRDefault="1C960138" w:rsidP="1C960138">
      <w:pPr>
        <w:spacing w:line="480" w:lineRule="auto"/>
        <w:ind w:firstLine="720"/>
        <w:rPr>
          <w:rFonts w:ascii="Times New Roman" w:eastAsia="Times New Roman" w:hAnsi="Times New Roman" w:cs="Times New Roman"/>
          <w:color w:val="000000" w:themeColor="text1"/>
          <w:sz w:val="24"/>
          <w:szCs w:val="24"/>
        </w:rPr>
      </w:pPr>
    </w:p>
    <w:p w14:paraId="5C7AF58C" w14:textId="1D5110CF" w:rsidR="70E31AE6" w:rsidRDefault="70E31AE6"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Overall, I have learnt a great deal about leadership and will adopt the positives out of each leadership style to my own working practice. To achieve a better Welsh Ambulance Services NHS Trust.</w:t>
      </w:r>
    </w:p>
    <w:p w14:paraId="7AE299F0" w14:textId="0807D7D0"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3F81E2BC" w14:textId="7907DA96"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03D0D266" w14:textId="1F670D79"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36FCDC22" w14:textId="088752FA"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7A691B89" w14:textId="732BF5D8"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59C7B42E" w14:textId="3BA6D146"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66084C3D" w14:textId="3F17D14C"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36D4E65E" w14:textId="5EFE7761"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61DDF9E9" w14:textId="7C07C639"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3F12F523" w14:textId="13663993"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3B437BC3" w14:textId="48825685"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08858162" w14:textId="088F80F5"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79AED55E" w14:textId="2F695E58"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21293A1D" w14:textId="145732F3"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438D847B" w14:textId="446AF23E" w:rsidR="179C7B8E" w:rsidRDefault="179C7B8E" w:rsidP="179C7B8E">
      <w:pPr>
        <w:spacing w:line="480" w:lineRule="auto"/>
        <w:rPr>
          <w:rFonts w:ascii="Times New Roman" w:eastAsia="Times New Roman" w:hAnsi="Times New Roman" w:cs="Times New Roman"/>
          <w:b/>
          <w:bCs/>
          <w:color w:val="000000" w:themeColor="text1"/>
          <w:sz w:val="24"/>
          <w:szCs w:val="24"/>
          <w:u w:val="single"/>
        </w:rPr>
      </w:pPr>
    </w:p>
    <w:p w14:paraId="0C159F08" w14:textId="0F9664A6"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2918003D" w14:textId="6203E9F4" w:rsidR="1C960138" w:rsidRDefault="1C960138" w:rsidP="1C960138">
      <w:pPr>
        <w:spacing w:line="480" w:lineRule="auto"/>
        <w:rPr>
          <w:rFonts w:ascii="Times New Roman" w:eastAsia="Times New Roman" w:hAnsi="Times New Roman" w:cs="Times New Roman"/>
          <w:b/>
          <w:bCs/>
          <w:color w:val="000000" w:themeColor="text1"/>
          <w:sz w:val="24"/>
          <w:szCs w:val="24"/>
          <w:u w:val="single"/>
        </w:rPr>
      </w:pPr>
    </w:p>
    <w:p w14:paraId="243C0E89" w14:textId="0042FA20" w:rsidR="1B34EC15" w:rsidRDefault="1B34EC15" w:rsidP="179C7B8E">
      <w:pPr>
        <w:spacing w:line="480" w:lineRule="auto"/>
        <w:rPr>
          <w:rFonts w:ascii="Times New Roman" w:eastAsia="Times New Roman" w:hAnsi="Times New Roman" w:cs="Times New Roman"/>
          <w:b/>
          <w:bCs/>
          <w:color w:val="000000" w:themeColor="text1"/>
          <w:sz w:val="24"/>
          <w:szCs w:val="24"/>
          <w:u w:val="single"/>
        </w:rPr>
      </w:pPr>
      <w:r w:rsidRPr="179C7B8E">
        <w:rPr>
          <w:rFonts w:ascii="Times New Roman" w:eastAsia="Times New Roman" w:hAnsi="Times New Roman" w:cs="Times New Roman"/>
          <w:b/>
          <w:bCs/>
          <w:color w:val="000000" w:themeColor="text1"/>
          <w:sz w:val="24"/>
          <w:szCs w:val="24"/>
          <w:u w:val="single"/>
        </w:rPr>
        <w:t>Part 2</w:t>
      </w:r>
      <w:r w:rsidRPr="179C7B8E">
        <w:rPr>
          <w:rFonts w:ascii="Times New Roman" w:eastAsia="Times New Roman" w:hAnsi="Times New Roman" w:cs="Times New Roman"/>
          <w:b/>
          <w:bCs/>
          <w:color w:val="000000" w:themeColor="text1"/>
          <w:sz w:val="24"/>
          <w:szCs w:val="24"/>
        </w:rPr>
        <w:t xml:space="preserve"> </w:t>
      </w:r>
    </w:p>
    <w:p w14:paraId="2D5A4B55" w14:textId="46A09E5F" w:rsidR="13550F2C" w:rsidRDefault="26AF6D65"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The aims of this </w:t>
      </w:r>
      <w:r w:rsidR="0E24225D" w:rsidRPr="27FD5D32">
        <w:rPr>
          <w:rFonts w:ascii="Times New Roman" w:eastAsia="Times New Roman" w:hAnsi="Times New Roman" w:cs="Times New Roman"/>
          <w:color w:val="000000" w:themeColor="text1"/>
          <w:sz w:val="24"/>
          <w:szCs w:val="24"/>
        </w:rPr>
        <w:t>assignment</w:t>
      </w:r>
      <w:r w:rsidRPr="27FD5D32">
        <w:rPr>
          <w:rFonts w:ascii="Times New Roman" w:eastAsia="Times New Roman" w:hAnsi="Times New Roman" w:cs="Times New Roman"/>
          <w:color w:val="000000" w:themeColor="text1"/>
          <w:sz w:val="24"/>
          <w:szCs w:val="24"/>
        </w:rPr>
        <w:t xml:space="preserve"> are to explore and critically reflect</w:t>
      </w:r>
      <w:r w:rsidR="71600705" w:rsidRPr="27FD5D32">
        <w:rPr>
          <w:rFonts w:ascii="Times New Roman" w:eastAsia="Times New Roman" w:hAnsi="Times New Roman" w:cs="Times New Roman"/>
          <w:color w:val="000000" w:themeColor="text1"/>
          <w:sz w:val="24"/>
          <w:szCs w:val="24"/>
        </w:rPr>
        <w:t xml:space="preserve"> on</w:t>
      </w:r>
      <w:r w:rsidRPr="27FD5D32">
        <w:rPr>
          <w:rFonts w:ascii="Times New Roman" w:eastAsia="Times New Roman" w:hAnsi="Times New Roman" w:cs="Times New Roman"/>
          <w:color w:val="000000" w:themeColor="text1"/>
          <w:sz w:val="24"/>
          <w:szCs w:val="24"/>
        </w:rPr>
        <w:t xml:space="preserve"> </w:t>
      </w:r>
      <w:r w:rsidR="1002D682" w:rsidRPr="27FD5D32">
        <w:rPr>
          <w:rFonts w:ascii="Times New Roman" w:eastAsia="Times New Roman" w:hAnsi="Times New Roman" w:cs="Times New Roman"/>
          <w:color w:val="000000" w:themeColor="text1"/>
          <w:sz w:val="24"/>
          <w:szCs w:val="24"/>
        </w:rPr>
        <w:t xml:space="preserve">my </w:t>
      </w:r>
      <w:r w:rsidR="16CACDB9" w:rsidRPr="27FD5D32">
        <w:rPr>
          <w:rFonts w:ascii="Times New Roman" w:eastAsia="Times New Roman" w:hAnsi="Times New Roman" w:cs="Times New Roman"/>
          <w:color w:val="000000" w:themeColor="text1"/>
          <w:sz w:val="24"/>
          <w:szCs w:val="24"/>
        </w:rPr>
        <w:t xml:space="preserve">own </w:t>
      </w:r>
      <w:r w:rsidRPr="27FD5D32">
        <w:rPr>
          <w:rFonts w:ascii="Times New Roman" w:eastAsia="Times New Roman" w:hAnsi="Times New Roman" w:cs="Times New Roman"/>
          <w:color w:val="000000" w:themeColor="text1"/>
          <w:sz w:val="24"/>
          <w:szCs w:val="24"/>
        </w:rPr>
        <w:t>personal leadership styles</w:t>
      </w:r>
      <w:r w:rsidR="2B36779B" w:rsidRPr="27FD5D32">
        <w:rPr>
          <w:rFonts w:ascii="Times New Roman" w:eastAsia="Times New Roman" w:hAnsi="Times New Roman" w:cs="Times New Roman"/>
          <w:color w:val="000000" w:themeColor="text1"/>
          <w:sz w:val="24"/>
          <w:szCs w:val="24"/>
        </w:rPr>
        <w:t>.</w:t>
      </w:r>
      <w:r w:rsidR="1FEC7438" w:rsidRPr="27FD5D32">
        <w:rPr>
          <w:rFonts w:ascii="Times New Roman" w:eastAsia="Times New Roman" w:hAnsi="Times New Roman" w:cs="Times New Roman"/>
          <w:color w:val="000000" w:themeColor="text1"/>
          <w:sz w:val="24"/>
          <w:szCs w:val="24"/>
        </w:rPr>
        <w:t xml:space="preserve"> Behaviours and interpersonal skills will be critically reflected</w:t>
      </w:r>
      <w:r w:rsidR="35E33442" w:rsidRPr="27FD5D32">
        <w:rPr>
          <w:rFonts w:ascii="Times New Roman" w:eastAsia="Times New Roman" w:hAnsi="Times New Roman" w:cs="Times New Roman"/>
          <w:color w:val="000000" w:themeColor="text1"/>
          <w:sz w:val="24"/>
          <w:szCs w:val="24"/>
        </w:rPr>
        <w:t>,</w:t>
      </w:r>
      <w:r w:rsidR="1FEC7438" w:rsidRPr="27FD5D32">
        <w:rPr>
          <w:rFonts w:ascii="Times New Roman" w:eastAsia="Times New Roman" w:hAnsi="Times New Roman" w:cs="Times New Roman"/>
          <w:color w:val="000000" w:themeColor="text1"/>
          <w:sz w:val="24"/>
          <w:szCs w:val="24"/>
        </w:rPr>
        <w:t xml:space="preserve"> </w:t>
      </w:r>
      <w:r w:rsidR="31CD94EF" w:rsidRPr="27FD5D32">
        <w:rPr>
          <w:rFonts w:ascii="Times New Roman" w:eastAsia="Times New Roman" w:hAnsi="Times New Roman" w:cs="Times New Roman"/>
          <w:color w:val="000000" w:themeColor="text1"/>
          <w:sz w:val="24"/>
          <w:szCs w:val="24"/>
        </w:rPr>
        <w:t>along with</w:t>
      </w:r>
      <w:r w:rsidR="1FEC7438" w:rsidRPr="27FD5D32">
        <w:rPr>
          <w:rFonts w:ascii="Times New Roman" w:eastAsia="Times New Roman" w:hAnsi="Times New Roman" w:cs="Times New Roman"/>
          <w:color w:val="000000" w:themeColor="text1"/>
          <w:sz w:val="24"/>
          <w:szCs w:val="24"/>
        </w:rPr>
        <w:t xml:space="preserve"> the impacts these have on workplace relationships.</w:t>
      </w:r>
    </w:p>
    <w:p w14:paraId="37593703" w14:textId="7F08B909" w:rsidR="190C885E" w:rsidRDefault="601CCCB3"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In September 2022 I successfully completed a selection process to become a Senior Paramedic for the Welsh Ambulance Services NHS Trust</w:t>
      </w:r>
      <w:r w:rsidR="5CB22B9B" w:rsidRPr="27FD5D32">
        <w:rPr>
          <w:rFonts w:ascii="Times New Roman" w:eastAsia="Times New Roman" w:hAnsi="Times New Roman" w:cs="Times New Roman"/>
          <w:color w:val="000000" w:themeColor="text1"/>
          <w:sz w:val="24"/>
          <w:szCs w:val="24"/>
        </w:rPr>
        <w:t xml:space="preserve"> (WAST)</w:t>
      </w:r>
      <w:r w:rsidRPr="27FD5D32">
        <w:rPr>
          <w:rFonts w:ascii="Times New Roman" w:eastAsia="Times New Roman" w:hAnsi="Times New Roman" w:cs="Times New Roman"/>
          <w:color w:val="000000" w:themeColor="text1"/>
          <w:sz w:val="24"/>
          <w:szCs w:val="24"/>
        </w:rPr>
        <w:t>. The key role being to promote clinical leadership to frontline staff. This is achieved by ensuring clinical staff adhere to established and new clinical guidelines, whilst promoting research and development. The role is divided into three working practices. These being working with staff on an Emergency Ambulance to promote clinical leadership (ride outs), working on a rapid response car known as Cymru High Acuity Response Unit (CHARU) promoting leadership on high acuity incidents and ensuring Clinical Governance is maintained by operational staff, ensuring compliance with electronic patient care records.</w:t>
      </w:r>
    </w:p>
    <w:p w14:paraId="1C84A61E" w14:textId="6346AD58" w:rsidR="2283FC18" w:rsidRDefault="5B75B79E"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Within paramedicine, reflection is regarded as a crucial component of development.</w:t>
      </w:r>
      <w:r w:rsidR="35A1F436" w:rsidRPr="27FD5D32">
        <w:rPr>
          <w:rFonts w:ascii="Times New Roman" w:eastAsia="Times New Roman" w:hAnsi="Times New Roman" w:cs="Times New Roman"/>
          <w:color w:val="000000" w:themeColor="text1"/>
          <w:sz w:val="24"/>
          <w:szCs w:val="24"/>
        </w:rPr>
        <w:t xml:space="preserve"> </w:t>
      </w:r>
      <w:r w:rsidRPr="27FD5D32">
        <w:rPr>
          <w:rFonts w:ascii="Times New Roman" w:eastAsia="Times New Roman" w:hAnsi="Times New Roman" w:cs="Times New Roman"/>
          <w:color w:val="000000" w:themeColor="text1"/>
          <w:sz w:val="24"/>
          <w:szCs w:val="24"/>
        </w:rPr>
        <w:t xml:space="preserve">It enables ongoing professional development where we evaluate ourselves, let others evaluate our work, and </w:t>
      </w:r>
      <w:r w:rsidR="3C6246A2" w:rsidRPr="27FD5D32">
        <w:rPr>
          <w:rFonts w:ascii="Times New Roman" w:eastAsia="Times New Roman" w:hAnsi="Times New Roman" w:cs="Times New Roman"/>
          <w:color w:val="000000" w:themeColor="text1"/>
          <w:sz w:val="24"/>
          <w:szCs w:val="24"/>
        </w:rPr>
        <w:t xml:space="preserve">undertake </w:t>
      </w:r>
      <w:r w:rsidRPr="27FD5D32">
        <w:rPr>
          <w:rFonts w:ascii="Times New Roman" w:eastAsia="Times New Roman" w:hAnsi="Times New Roman" w:cs="Times New Roman"/>
          <w:color w:val="000000" w:themeColor="text1"/>
          <w:sz w:val="24"/>
          <w:szCs w:val="24"/>
        </w:rPr>
        <w:t>research to further our understanding</w:t>
      </w:r>
      <w:r w:rsidR="20B9F697" w:rsidRPr="27FD5D32">
        <w:rPr>
          <w:rFonts w:ascii="Times New Roman" w:eastAsia="Times New Roman" w:hAnsi="Times New Roman" w:cs="Times New Roman"/>
          <w:color w:val="000000" w:themeColor="text1"/>
          <w:sz w:val="24"/>
          <w:szCs w:val="24"/>
        </w:rPr>
        <w:t xml:space="preserve"> (Hilliard, James and Batt, 2017).</w:t>
      </w:r>
      <w:r w:rsidR="7FB2BF84" w:rsidRPr="27FD5D32">
        <w:rPr>
          <w:rFonts w:ascii="Times New Roman" w:eastAsia="Times New Roman" w:hAnsi="Times New Roman" w:cs="Times New Roman"/>
          <w:color w:val="000000" w:themeColor="text1"/>
          <w:sz w:val="24"/>
          <w:szCs w:val="24"/>
        </w:rPr>
        <w:t xml:space="preserve"> </w:t>
      </w:r>
      <w:r w:rsidR="4C99E4B2" w:rsidRPr="27FD5D32">
        <w:rPr>
          <w:rFonts w:ascii="Times New Roman" w:eastAsia="Times New Roman" w:hAnsi="Times New Roman" w:cs="Times New Roman"/>
          <w:color w:val="000000" w:themeColor="text1"/>
          <w:sz w:val="24"/>
          <w:szCs w:val="24"/>
        </w:rPr>
        <w:t>Reflection helps to limit further mistakes and improve</w:t>
      </w:r>
      <w:r w:rsidR="178672E3" w:rsidRPr="27FD5D32">
        <w:rPr>
          <w:rFonts w:ascii="Times New Roman" w:eastAsia="Times New Roman" w:hAnsi="Times New Roman" w:cs="Times New Roman"/>
          <w:color w:val="000000" w:themeColor="text1"/>
          <w:sz w:val="24"/>
          <w:szCs w:val="24"/>
        </w:rPr>
        <w:t xml:space="preserve"> performance</w:t>
      </w:r>
      <w:r w:rsidR="09059340" w:rsidRPr="27FD5D32">
        <w:rPr>
          <w:rFonts w:ascii="Times New Roman" w:eastAsia="Times New Roman" w:hAnsi="Times New Roman" w:cs="Times New Roman"/>
          <w:color w:val="000000" w:themeColor="text1"/>
          <w:sz w:val="24"/>
          <w:szCs w:val="24"/>
        </w:rPr>
        <w:t xml:space="preserve"> (Gagnon and Collay</w:t>
      </w:r>
      <w:r w:rsidR="362793F9" w:rsidRPr="27FD5D32">
        <w:rPr>
          <w:rFonts w:ascii="Times New Roman" w:eastAsia="Times New Roman" w:hAnsi="Times New Roman" w:cs="Times New Roman"/>
          <w:color w:val="000000" w:themeColor="text1"/>
          <w:sz w:val="24"/>
          <w:szCs w:val="24"/>
        </w:rPr>
        <w:t>,</w:t>
      </w:r>
      <w:r w:rsidR="09059340" w:rsidRPr="27FD5D32">
        <w:rPr>
          <w:rFonts w:ascii="Times New Roman" w:eastAsia="Times New Roman" w:hAnsi="Times New Roman" w:cs="Times New Roman"/>
          <w:color w:val="000000" w:themeColor="text1"/>
          <w:sz w:val="24"/>
          <w:szCs w:val="24"/>
        </w:rPr>
        <w:t xml:space="preserve"> 2001)</w:t>
      </w:r>
      <w:r w:rsidR="178672E3" w:rsidRPr="27FD5D32">
        <w:rPr>
          <w:rFonts w:ascii="Times New Roman" w:eastAsia="Times New Roman" w:hAnsi="Times New Roman" w:cs="Times New Roman"/>
          <w:color w:val="000000" w:themeColor="text1"/>
          <w:sz w:val="24"/>
          <w:szCs w:val="24"/>
        </w:rPr>
        <w:t>.</w:t>
      </w:r>
      <w:r w:rsidR="4C99E4B2" w:rsidRPr="27FD5D32">
        <w:rPr>
          <w:rFonts w:ascii="Times New Roman" w:eastAsia="Times New Roman" w:hAnsi="Times New Roman" w:cs="Times New Roman"/>
          <w:color w:val="000000" w:themeColor="text1"/>
          <w:sz w:val="24"/>
          <w:szCs w:val="24"/>
        </w:rPr>
        <w:t xml:space="preserve"> </w:t>
      </w:r>
      <w:r w:rsidR="12401871" w:rsidRPr="27FD5D32">
        <w:rPr>
          <w:rFonts w:ascii="Times New Roman" w:eastAsia="Times New Roman" w:hAnsi="Times New Roman" w:cs="Times New Roman"/>
          <w:color w:val="000000" w:themeColor="text1"/>
          <w:sz w:val="24"/>
          <w:szCs w:val="24"/>
        </w:rPr>
        <w:t xml:space="preserve">A health professional should constantly be learning from their actions and should reflect on their experiences, according to the Health and Care Professions Council (HCPC). </w:t>
      </w:r>
      <w:r w:rsidR="7375C69D" w:rsidRPr="27FD5D32">
        <w:rPr>
          <w:rFonts w:ascii="Times New Roman" w:eastAsia="Times New Roman" w:hAnsi="Times New Roman" w:cs="Times New Roman"/>
          <w:color w:val="000000" w:themeColor="text1"/>
          <w:sz w:val="24"/>
          <w:szCs w:val="24"/>
        </w:rPr>
        <w:t xml:space="preserve">A study of Australian </w:t>
      </w:r>
      <w:r w:rsidR="1284B9A4" w:rsidRPr="27FD5D32">
        <w:rPr>
          <w:rFonts w:ascii="Times New Roman" w:eastAsia="Times New Roman" w:hAnsi="Times New Roman" w:cs="Times New Roman"/>
          <w:color w:val="000000" w:themeColor="text1"/>
          <w:sz w:val="24"/>
          <w:szCs w:val="24"/>
        </w:rPr>
        <w:t>nursing</w:t>
      </w:r>
      <w:r w:rsidR="7375C69D" w:rsidRPr="27FD5D32">
        <w:rPr>
          <w:rFonts w:ascii="Times New Roman" w:eastAsia="Times New Roman" w:hAnsi="Times New Roman" w:cs="Times New Roman"/>
          <w:color w:val="000000" w:themeColor="text1"/>
          <w:sz w:val="24"/>
          <w:szCs w:val="24"/>
        </w:rPr>
        <w:t xml:space="preserve"> student</w:t>
      </w:r>
      <w:r w:rsidR="57BE784F" w:rsidRPr="27FD5D32">
        <w:rPr>
          <w:rFonts w:ascii="Times New Roman" w:eastAsia="Times New Roman" w:hAnsi="Times New Roman" w:cs="Times New Roman"/>
          <w:color w:val="000000" w:themeColor="text1"/>
          <w:sz w:val="24"/>
          <w:szCs w:val="24"/>
        </w:rPr>
        <w:t>s</w:t>
      </w:r>
      <w:r w:rsidR="7375C69D" w:rsidRPr="27FD5D32">
        <w:rPr>
          <w:rFonts w:ascii="Times New Roman" w:eastAsia="Times New Roman" w:hAnsi="Times New Roman" w:cs="Times New Roman"/>
          <w:color w:val="000000" w:themeColor="text1"/>
          <w:sz w:val="24"/>
          <w:szCs w:val="24"/>
        </w:rPr>
        <w:t xml:space="preserve"> by</w:t>
      </w:r>
      <w:r w:rsidR="42F45502" w:rsidRPr="27FD5D32">
        <w:rPr>
          <w:rFonts w:ascii="Times New Roman" w:eastAsia="Times New Roman" w:hAnsi="Times New Roman" w:cs="Times New Roman"/>
          <w:color w:val="000000" w:themeColor="text1"/>
          <w:sz w:val="24"/>
          <w:szCs w:val="24"/>
        </w:rPr>
        <w:t xml:space="preserve"> Hayes </w:t>
      </w:r>
      <w:r w:rsidR="42F45502" w:rsidRPr="27FD5D32">
        <w:rPr>
          <w:rFonts w:ascii="Times New Roman" w:eastAsia="Times New Roman" w:hAnsi="Times New Roman" w:cs="Times New Roman"/>
          <w:i/>
          <w:iCs/>
          <w:color w:val="000000" w:themeColor="text1"/>
          <w:sz w:val="24"/>
          <w:szCs w:val="24"/>
        </w:rPr>
        <w:t>et al.</w:t>
      </w:r>
      <w:r w:rsidR="42F45502" w:rsidRPr="27FD5D32">
        <w:rPr>
          <w:rFonts w:ascii="Times New Roman" w:eastAsia="Times New Roman" w:hAnsi="Times New Roman" w:cs="Times New Roman"/>
          <w:color w:val="000000" w:themeColor="text1"/>
          <w:sz w:val="24"/>
          <w:szCs w:val="24"/>
        </w:rPr>
        <w:t xml:space="preserve"> (2017) </w:t>
      </w:r>
      <w:r w:rsidR="7375C69D" w:rsidRPr="27FD5D32">
        <w:rPr>
          <w:rFonts w:ascii="Times New Roman" w:eastAsia="Times New Roman" w:hAnsi="Times New Roman" w:cs="Times New Roman"/>
          <w:color w:val="000000" w:themeColor="text1"/>
          <w:sz w:val="24"/>
          <w:szCs w:val="24"/>
        </w:rPr>
        <w:t>found that reflection improved the</w:t>
      </w:r>
      <w:r w:rsidR="584F9EF9" w:rsidRPr="27FD5D32">
        <w:rPr>
          <w:rFonts w:ascii="Times New Roman" w:eastAsia="Times New Roman" w:hAnsi="Times New Roman" w:cs="Times New Roman"/>
          <w:color w:val="000000" w:themeColor="text1"/>
          <w:sz w:val="24"/>
          <w:szCs w:val="24"/>
        </w:rPr>
        <w:t>ir self-awareness and</w:t>
      </w:r>
      <w:r w:rsidR="0922F1EB" w:rsidRPr="27FD5D32">
        <w:rPr>
          <w:rFonts w:ascii="Times New Roman" w:eastAsia="Times New Roman" w:hAnsi="Times New Roman" w:cs="Times New Roman"/>
          <w:color w:val="000000" w:themeColor="text1"/>
          <w:sz w:val="24"/>
          <w:szCs w:val="24"/>
        </w:rPr>
        <w:t xml:space="preserve"> had a positive effect on their p</w:t>
      </w:r>
      <w:r w:rsidR="584F9EF9" w:rsidRPr="27FD5D32">
        <w:rPr>
          <w:rFonts w:ascii="Times New Roman" w:eastAsia="Times New Roman" w:hAnsi="Times New Roman" w:cs="Times New Roman"/>
          <w:color w:val="000000" w:themeColor="text1"/>
          <w:sz w:val="24"/>
          <w:szCs w:val="24"/>
        </w:rPr>
        <w:t>erformance</w:t>
      </w:r>
      <w:r w:rsidR="73A0F714" w:rsidRPr="27FD5D32">
        <w:rPr>
          <w:rFonts w:ascii="Times New Roman" w:eastAsia="Times New Roman" w:hAnsi="Times New Roman" w:cs="Times New Roman"/>
          <w:color w:val="000000" w:themeColor="text1"/>
          <w:sz w:val="24"/>
          <w:szCs w:val="24"/>
        </w:rPr>
        <w:t>. The performance increase helped</w:t>
      </w:r>
      <w:r w:rsidR="24BF7838" w:rsidRPr="27FD5D32">
        <w:rPr>
          <w:rFonts w:ascii="Times New Roman" w:eastAsia="Times New Roman" w:hAnsi="Times New Roman" w:cs="Times New Roman"/>
          <w:color w:val="000000" w:themeColor="text1"/>
          <w:sz w:val="24"/>
          <w:szCs w:val="24"/>
        </w:rPr>
        <w:t xml:space="preserve"> their self-efficiency by effective communication, self-awareness</w:t>
      </w:r>
      <w:r w:rsidR="55D2A173" w:rsidRPr="27FD5D32">
        <w:rPr>
          <w:rFonts w:ascii="Times New Roman" w:eastAsia="Times New Roman" w:hAnsi="Times New Roman" w:cs="Times New Roman"/>
          <w:color w:val="000000" w:themeColor="text1"/>
          <w:sz w:val="24"/>
          <w:szCs w:val="24"/>
        </w:rPr>
        <w:t xml:space="preserve"> and compassion</w:t>
      </w:r>
      <w:r w:rsidR="1CDD369C" w:rsidRPr="27FD5D32">
        <w:rPr>
          <w:rFonts w:ascii="Times New Roman" w:eastAsia="Times New Roman" w:hAnsi="Times New Roman" w:cs="Times New Roman"/>
          <w:color w:val="000000" w:themeColor="text1"/>
          <w:sz w:val="24"/>
          <w:szCs w:val="24"/>
        </w:rPr>
        <w:t xml:space="preserve">, improving patient safety. </w:t>
      </w:r>
    </w:p>
    <w:p w14:paraId="4B47603A" w14:textId="100F0807" w:rsidR="4432DFBF" w:rsidRDefault="57F14FD9" w:rsidP="27FD5D32">
      <w:pPr>
        <w:spacing w:line="480" w:lineRule="auto"/>
        <w:ind w:firstLine="720"/>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 xml:space="preserve">To reflect on my leadership </w:t>
      </w:r>
      <w:r w:rsidR="0932E2F7" w:rsidRPr="1C960138">
        <w:rPr>
          <w:rFonts w:ascii="Times New Roman" w:eastAsia="Times New Roman" w:hAnsi="Times New Roman" w:cs="Times New Roman"/>
          <w:color w:val="000000" w:themeColor="text1"/>
          <w:sz w:val="24"/>
          <w:szCs w:val="24"/>
        </w:rPr>
        <w:t>styles,</w:t>
      </w:r>
      <w:r w:rsidRPr="1C960138">
        <w:rPr>
          <w:rFonts w:ascii="Times New Roman" w:eastAsia="Times New Roman" w:hAnsi="Times New Roman" w:cs="Times New Roman"/>
          <w:color w:val="000000" w:themeColor="text1"/>
          <w:sz w:val="24"/>
          <w:szCs w:val="24"/>
        </w:rPr>
        <w:t xml:space="preserve"> I will use the </w:t>
      </w:r>
      <w:r w:rsidR="66A10005" w:rsidRPr="1C960138">
        <w:rPr>
          <w:rFonts w:ascii="Times New Roman" w:eastAsia="Times New Roman" w:hAnsi="Times New Roman" w:cs="Times New Roman"/>
          <w:color w:val="000000" w:themeColor="text1"/>
          <w:sz w:val="24"/>
          <w:szCs w:val="24"/>
        </w:rPr>
        <w:t>Gibbs reflective cycle</w:t>
      </w:r>
      <w:r w:rsidR="279396F6" w:rsidRPr="1C960138">
        <w:rPr>
          <w:rFonts w:ascii="Times New Roman" w:eastAsia="Times New Roman" w:hAnsi="Times New Roman" w:cs="Times New Roman"/>
          <w:color w:val="000000" w:themeColor="text1"/>
          <w:sz w:val="24"/>
          <w:szCs w:val="24"/>
        </w:rPr>
        <w:t xml:space="preserve"> (Figure </w:t>
      </w:r>
      <w:r w:rsidR="53314077" w:rsidRPr="1C960138">
        <w:rPr>
          <w:rFonts w:ascii="Times New Roman" w:eastAsia="Times New Roman" w:hAnsi="Times New Roman" w:cs="Times New Roman"/>
          <w:color w:val="000000" w:themeColor="text1"/>
          <w:sz w:val="24"/>
          <w:szCs w:val="24"/>
        </w:rPr>
        <w:t>2</w:t>
      </w:r>
      <w:r w:rsidR="279396F6" w:rsidRPr="1C960138">
        <w:rPr>
          <w:rFonts w:ascii="Times New Roman" w:eastAsia="Times New Roman" w:hAnsi="Times New Roman" w:cs="Times New Roman"/>
          <w:color w:val="000000" w:themeColor="text1"/>
          <w:sz w:val="24"/>
          <w:szCs w:val="24"/>
        </w:rPr>
        <w:t>)</w:t>
      </w:r>
      <w:r w:rsidR="66A10005" w:rsidRPr="1C960138">
        <w:rPr>
          <w:rFonts w:ascii="Times New Roman" w:eastAsia="Times New Roman" w:hAnsi="Times New Roman" w:cs="Times New Roman"/>
          <w:color w:val="000000" w:themeColor="text1"/>
          <w:sz w:val="24"/>
          <w:szCs w:val="24"/>
        </w:rPr>
        <w:t xml:space="preserve">. This is a </w:t>
      </w:r>
      <w:r w:rsidR="75A8316D" w:rsidRPr="1C960138">
        <w:rPr>
          <w:rFonts w:ascii="Times New Roman" w:eastAsia="Times New Roman" w:hAnsi="Times New Roman" w:cs="Times New Roman"/>
          <w:color w:val="000000" w:themeColor="text1"/>
          <w:sz w:val="24"/>
          <w:szCs w:val="24"/>
        </w:rPr>
        <w:t>six-stage</w:t>
      </w:r>
      <w:r w:rsidR="66A10005" w:rsidRPr="1C960138">
        <w:rPr>
          <w:rFonts w:ascii="Times New Roman" w:eastAsia="Times New Roman" w:hAnsi="Times New Roman" w:cs="Times New Roman"/>
          <w:color w:val="000000" w:themeColor="text1"/>
          <w:sz w:val="24"/>
          <w:szCs w:val="24"/>
        </w:rPr>
        <w:t xml:space="preserve"> model </w:t>
      </w:r>
      <w:r w:rsidR="6ED62A4D" w:rsidRPr="1C960138">
        <w:rPr>
          <w:rFonts w:ascii="Times New Roman" w:eastAsia="Times New Roman" w:hAnsi="Times New Roman" w:cs="Times New Roman"/>
          <w:color w:val="000000" w:themeColor="text1"/>
          <w:sz w:val="24"/>
          <w:szCs w:val="24"/>
        </w:rPr>
        <w:t>based on</w:t>
      </w:r>
      <w:r w:rsidR="669A4764" w:rsidRPr="1C960138">
        <w:rPr>
          <w:rFonts w:ascii="Times New Roman" w:eastAsia="Times New Roman" w:hAnsi="Times New Roman" w:cs="Times New Roman"/>
          <w:color w:val="000000" w:themeColor="text1"/>
          <w:sz w:val="24"/>
          <w:szCs w:val="24"/>
        </w:rPr>
        <w:t xml:space="preserve"> description, feelings, evaluation, analysis, </w:t>
      </w:r>
      <w:r w:rsidR="178F4358" w:rsidRPr="1C960138">
        <w:rPr>
          <w:rFonts w:ascii="Times New Roman" w:eastAsia="Times New Roman" w:hAnsi="Times New Roman" w:cs="Times New Roman"/>
          <w:color w:val="000000" w:themeColor="text1"/>
          <w:sz w:val="24"/>
          <w:szCs w:val="24"/>
        </w:rPr>
        <w:t>conclusion,</w:t>
      </w:r>
      <w:r w:rsidR="669A4764" w:rsidRPr="1C960138">
        <w:rPr>
          <w:rFonts w:ascii="Times New Roman" w:eastAsia="Times New Roman" w:hAnsi="Times New Roman" w:cs="Times New Roman"/>
          <w:color w:val="000000" w:themeColor="text1"/>
          <w:sz w:val="24"/>
          <w:szCs w:val="24"/>
        </w:rPr>
        <w:t xml:space="preserve"> and action </w:t>
      </w:r>
      <w:r w:rsidR="6B7C3771" w:rsidRPr="1C960138">
        <w:rPr>
          <w:rFonts w:ascii="Times New Roman" w:eastAsia="Times New Roman" w:hAnsi="Times New Roman" w:cs="Times New Roman"/>
          <w:color w:val="000000" w:themeColor="text1"/>
          <w:sz w:val="24"/>
          <w:szCs w:val="24"/>
        </w:rPr>
        <w:t>plan</w:t>
      </w:r>
      <w:r w:rsidR="7C39242D" w:rsidRPr="1C960138">
        <w:rPr>
          <w:rFonts w:ascii="Times New Roman" w:eastAsia="Times New Roman" w:hAnsi="Times New Roman" w:cs="Times New Roman"/>
          <w:color w:val="000000" w:themeColor="text1"/>
          <w:sz w:val="24"/>
          <w:szCs w:val="24"/>
        </w:rPr>
        <w:t xml:space="preserve"> (Grant, Mckimm and Murphy, 2017)</w:t>
      </w:r>
      <w:r w:rsidR="6B7C3771" w:rsidRPr="1C960138">
        <w:rPr>
          <w:rFonts w:ascii="Times New Roman" w:eastAsia="Times New Roman" w:hAnsi="Times New Roman" w:cs="Times New Roman"/>
          <w:color w:val="000000" w:themeColor="text1"/>
          <w:sz w:val="24"/>
          <w:szCs w:val="24"/>
        </w:rPr>
        <w:t xml:space="preserve">. </w:t>
      </w:r>
      <w:r w:rsidR="6ED62A4D" w:rsidRPr="1C960138">
        <w:rPr>
          <w:rFonts w:ascii="Times New Roman" w:eastAsia="Times New Roman" w:hAnsi="Times New Roman" w:cs="Times New Roman"/>
          <w:color w:val="000000" w:themeColor="text1"/>
          <w:sz w:val="24"/>
          <w:szCs w:val="24"/>
        </w:rPr>
        <w:t xml:space="preserve">This model has been chosen due to its structured approach, </w:t>
      </w:r>
      <w:r w:rsidR="146B801A" w:rsidRPr="1C960138">
        <w:rPr>
          <w:rFonts w:ascii="Times New Roman" w:eastAsia="Times New Roman" w:hAnsi="Times New Roman" w:cs="Times New Roman"/>
          <w:color w:val="000000" w:themeColor="text1"/>
          <w:sz w:val="24"/>
          <w:szCs w:val="24"/>
        </w:rPr>
        <w:t>comprehensiveness,</w:t>
      </w:r>
      <w:r w:rsidR="6ED62A4D" w:rsidRPr="1C960138">
        <w:rPr>
          <w:rFonts w:ascii="Times New Roman" w:eastAsia="Times New Roman" w:hAnsi="Times New Roman" w:cs="Times New Roman"/>
          <w:color w:val="000000" w:themeColor="text1"/>
          <w:sz w:val="24"/>
          <w:szCs w:val="24"/>
        </w:rPr>
        <w:t xml:space="preserve"> and its emotional inv</w:t>
      </w:r>
      <w:r w:rsidR="33520F9B" w:rsidRPr="1C960138">
        <w:rPr>
          <w:rFonts w:ascii="Times New Roman" w:eastAsia="Times New Roman" w:hAnsi="Times New Roman" w:cs="Times New Roman"/>
          <w:color w:val="000000" w:themeColor="text1"/>
          <w:sz w:val="24"/>
          <w:szCs w:val="24"/>
        </w:rPr>
        <w:t>olvement in refection</w:t>
      </w:r>
      <w:r w:rsidR="00824639" w:rsidRPr="1C960138">
        <w:rPr>
          <w:rFonts w:ascii="Times New Roman" w:eastAsia="Times New Roman" w:hAnsi="Times New Roman" w:cs="Times New Roman"/>
          <w:color w:val="000000" w:themeColor="text1"/>
          <w:sz w:val="24"/>
          <w:szCs w:val="24"/>
        </w:rPr>
        <w:t xml:space="preserve"> (Sellman and Snelling, 2016).</w:t>
      </w:r>
      <w:r w:rsidR="68EF4F1F" w:rsidRPr="1C960138">
        <w:rPr>
          <w:rFonts w:ascii="Times New Roman" w:eastAsia="Times New Roman" w:hAnsi="Times New Roman" w:cs="Times New Roman"/>
          <w:color w:val="000000" w:themeColor="text1"/>
          <w:sz w:val="24"/>
          <w:szCs w:val="24"/>
        </w:rPr>
        <w:t xml:space="preserve"> </w:t>
      </w:r>
      <w:r w:rsidR="2EEB793C" w:rsidRPr="1C960138">
        <w:rPr>
          <w:rFonts w:ascii="Times New Roman" w:eastAsia="Times New Roman" w:hAnsi="Times New Roman" w:cs="Times New Roman"/>
          <w:color w:val="000000" w:themeColor="text1"/>
          <w:sz w:val="24"/>
          <w:szCs w:val="24"/>
        </w:rPr>
        <w:t xml:space="preserve">The </w:t>
      </w:r>
      <w:r w:rsidR="2A1009D1" w:rsidRPr="1C960138">
        <w:rPr>
          <w:rFonts w:ascii="Times New Roman" w:eastAsia="Times New Roman" w:hAnsi="Times New Roman" w:cs="Times New Roman"/>
          <w:color w:val="000000" w:themeColor="text1"/>
          <w:sz w:val="24"/>
          <w:szCs w:val="24"/>
        </w:rPr>
        <w:t xml:space="preserve">Driscoll </w:t>
      </w:r>
      <w:r w:rsidR="69CBE1F1" w:rsidRPr="1C960138">
        <w:rPr>
          <w:rFonts w:ascii="Times New Roman" w:eastAsia="Times New Roman" w:hAnsi="Times New Roman" w:cs="Times New Roman"/>
          <w:color w:val="000000" w:themeColor="text1"/>
          <w:sz w:val="24"/>
          <w:szCs w:val="24"/>
        </w:rPr>
        <w:t>model w</w:t>
      </w:r>
      <w:r w:rsidR="6FC554DD" w:rsidRPr="1C960138">
        <w:rPr>
          <w:rFonts w:ascii="Times New Roman" w:eastAsia="Times New Roman" w:hAnsi="Times New Roman" w:cs="Times New Roman"/>
          <w:color w:val="000000" w:themeColor="text1"/>
          <w:sz w:val="24"/>
          <w:szCs w:val="24"/>
        </w:rPr>
        <w:t>as</w:t>
      </w:r>
      <w:r w:rsidR="69CBE1F1" w:rsidRPr="1C960138">
        <w:rPr>
          <w:rFonts w:ascii="Times New Roman" w:eastAsia="Times New Roman" w:hAnsi="Times New Roman" w:cs="Times New Roman"/>
          <w:color w:val="000000" w:themeColor="text1"/>
          <w:sz w:val="24"/>
          <w:szCs w:val="24"/>
        </w:rPr>
        <w:t xml:space="preserve"> also considered for this reflection</w:t>
      </w:r>
      <w:r w:rsidR="562BB0BC" w:rsidRPr="1C960138">
        <w:rPr>
          <w:rFonts w:ascii="Times New Roman" w:eastAsia="Times New Roman" w:hAnsi="Times New Roman" w:cs="Times New Roman"/>
          <w:color w:val="000000" w:themeColor="text1"/>
          <w:sz w:val="24"/>
          <w:szCs w:val="24"/>
        </w:rPr>
        <w:t xml:space="preserve"> </w:t>
      </w:r>
      <w:r w:rsidR="728FD8D2" w:rsidRPr="1C960138">
        <w:rPr>
          <w:rFonts w:ascii="Times New Roman" w:eastAsia="Times New Roman" w:hAnsi="Times New Roman" w:cs="Times New Roman"/>
          <w:color w:val="000000" w:themeColor="text1"/>
          <w:sz w:val="24"/>
          <w:szCs w:val="24"/>
        </w:rPr>
        <w:t>(Driscol</w:t>
      </w:r>
      <w:r w:rsidR="3C338E5A" w:rsidRPr="1C960138">
        <w:rPr>
          <w:rFonts w:ascii="Times New Roman" w:eastAsia="Times New Roman" w:hAnsi="Times New Roman" w:cs="Times New Roman"/>
          <w:color w:val="000000" w:themeColor="text1"/>
          <w:sz w:val="24"/>
          <w:szCs w:val="24"/>
        </w:rPr>
        <w:t>,</w:t>
      </w:r>
      <w:r w:rsidR="728FD8D2" w:rsidRPr="1C960138">
        <w:rPr>
          <w:rFonts w:ascii="Times New Roman" w:eastAsia="Times New Roman" w:hAnsi="Times New Roman" w:cs="Times New Roman"/>
          <w:color w:val="000000" w:themeColor="text1"/>
          <w:sz w:val="24"/>
          <w:szCs w:val="24"/>
        </w:rPr>
        <w:t xml:space="preserve"> 2007) </w:t>
      </w:r>
      <w:r w:rsidR="11CFAE9C" w:rsidRPr="1C960138">
        <w:rPr>
          <w:rFonts w:ascii="Times New Roman" w:eastAsia="Times New Roman" w:hAnsi="Times New Roman" w:cs="Times New Roman"/>
          <w:color w:val="000000" w:themeColor="text1"/>
          <w:sz w:val="24"/>
          <w:szCs w:val="24"/>
        </w:rPr>
        <w:t>w</w:t>
      </w:r>
      <w:r w:rsidR="566CC82E" w:rsidRPr="1C960138">
        <w:rPr>
          <w:rFonts w:ascii="Times New Roman" w:eastAsia="Times New Roman" w:hAnsi="Times New Roman" w:cs="Times New Roman"/>
          <w:color w:val="000000" w:themeColor="text1"/>
          <w:sz w:val="24"/>
          <w:szCs w:val="24"/>
        </w:rPr>
        <w:t>ith</w:t>
      </w:r>
      <w:r w:rsidR="11CFAE9C" w:rsidRPr="1C960138">
        <w:rPr>
          <w:rFonts w:ascii="Times New Roman" w:eastAsia="Times New Roman" w:hAnsi="Times New Roman" w:cs="Times New Roman"/>
          <w:color w:val="000000" w:themeColor="text1"/>
          <w:sz w:val="24"/>
          <w:szCs w:val="24"/>
        </w:rPr>
        <w:t xml:space="preserve"> emphasis on</w:t>
      </w:r>
      <w:r w:rsidR="1B4F8BD0" w:rsidRPr="1C960138">
        <w:rPr>
          <w:rFonts w:ascii="Times New Roman" w:eastAsia="Times New Roman" w:hAnsi="Times New Roman" w:cs="Times New Roman"/>
          <w:color w:val="000000" w:themeColor="text1"/>
          <w:sz w:val="24"/>
          <w:szCs w:val="24"/>
        </w:rPr>
        <w:t xml:space="preserve"> </w:t>
      </w:r>
      <w:r w:rsidR="11CFAE9C" w:rsidRPr="1C960138">
        <w:rPr>
          <w:rFonts w:ascii="Times New Roman" w:eastAsia="Times New Roman" w:hAnsi="Times New Roman" w:cs="Times New Roman"/>
          <w:color w:val="000000" w:themeColor="text1"/>
          <w:sz w:val="24"/>
          <w:szCs w:val="24"/>
        </w:rPr>
        <w:t>three stem questions</w:t>
      </w:r>
      <w:r w:rsidR="7C83CE57" w:rsidRPr="1C960138">
        <w:rPr>
          <w:rFonts w:ascii="Times New Roman" w:eastAsia="Times New Roman" w:hAnsi="Times New Roman" w:cs="Times New Roman"/>
          <w:color w:val="000000" w:themeColor="text1"/>
          <w:sz w:val="24"/>
          <w:szCs w:val="24"/>
        </w:rPr>
        <w:t xml:space="preserve"> originally developed in 1970 by Terry Borton</w:t>
      </w:r>
      <w:r w:rsidR="5BC01AE1" w:rsidRPr="1C960138">
        <w:rPr>
          <w:rFonts w:ascii="Times New Roman" w:eastAsia="Times New Roman" w:hAnsi="Times New Roman" w:cs="Times New Roman"/>
          <w:color w:val="000000" w:themeColor="text1"/>
          <w:sz w:val="24"/>
          <w:szCs w:val="24"/>
        </w:rPr>
        <w:t xml:space="preserve"> (Borton, 1970)</w:t>
      </w:r>
      <w:r w:rsidR="5B44A58E" w:rsidRPr="1C960138">
        <w:rPr>
          <w:rFonts w:ascii="Times New Roman" w:eastAsia="Times New Roman" w:hAnsi="Times New Roman" w:cs="Times New Roman"/>
          <w:color w:val="000000" w:themeColor="text1"/>
          <w:sz w:val="24"/>
          <w:szCs w:val="24"/>
        </w:rPr>
        <w:t xml:space="preserve">. </w:t>
      </w:r>
      <w:r w:rsidR="11CFAE9C" w:rsidRPr="1C960138">
        <w:rPr>
          <w:rFonts w:ascii="Times New Roman" w:eastAsia="Times New Roman" w:hAnsi="Times New Roman" w:cs="Times New Roman"/>
          <w:color w:val="000000" w:themeColor="text1"/>
          <w:sz w:val="24"/>
          <w:szCs w:val="24"/>
        </w:rPr>
        <w:t>These being:</w:t>
      </w:r>
      <w:r w:rsidR="2F1EC542" w:rsidRPr="1C960138">
        <w:rPr>
          <w:rFonts w:ascii="Times New Roman" w:eastAsia="Times New Roman" w:hAnsi="Times New Roman" w:cs="Times New Roman"/>
          <w:color w:val="000000" w:themeColor="text1"/>
          <w:sz w:val="24"/>
          <w:szCs w:val="24"/>
        </w:rPr>
        <w:t xml:space="preserve"> </w:t>
      </w:r>
      <w:bookmarkStart w:id="0" w:name="_Int_ZHaaYWal"/>
      <w:r w:rsidR="11CFAE9C" w:rsidRPr="1C960138">
        <w:rPr>
          <w:rFonts w:ascii="Times New Roman" w:eastAsia="Times New Roman" w:hAnsi="Times New Roman" w:cs="Times New Roman"/>
          <w:color w:val="000000" w:themeColor="text1"/>
          <w:sz w:val="24"/>
          <w:szCs w:val="24"/>
        </w:rPr>
        <w:t>What?</w:t>
      </w:r>
      <w:r w:rsidR="023751A7" w:rsidRPr="1C960138">
        <w:rPr>
          <w:rFonts w:ascii="Times New Roman" w:eastAsia="Times New Roman" w:hAnsi="Times New Roman" w:cs="Times New Roman"/>
          <w:color w:val="000000" w:themeColor="text1"/>
          <w:sz w:val="24"/>
          <w:szCs w:val="24"/>
        </w:rPr>
        <w:t>,</w:t>
      </w:r>
      <w:bookmarkEnd w:id="0"/>
      <w:r w:rsidR="023751A7" w:rsidRPr="1C960138">
        <w:rPr>
          <w:rFonts w:ascii="Times New Roman" w:eastAsia="Times New Roman" w:hAnsi="Times New Roman" w:cs="Times New Roman"/>
          <w:color w:val="000000" w:themeColor="text1"/>
          <w:sz w:val="24"/>
          <w:szCs w:val="24"/>
        </w:rPr>
        <w:t xml:space="preserve"> </w:t>
      </w:r>
      <w:r w:rsidR="6E27C277" w:rsidRPr="1C960138">
        <w:rPr>
          <w:rFonts w:ascii="Times New Roman" w:eastAsia="Times New Roman" w:hAnsi="Times New Roman" w:cs="Times New Roman"/>
          <w:color w:val="000000" w:themeColor="text1"/>
          <w:sz w:val="24"/>
          <w:szCs w:val="24"/>
        </w:rPr>
        <w:t>So What?</w:t>
      </w:r>
      <w:r w:rsidR="72B6BCF0" w:rsidRPr="1C960138">
        <w:rPr>
          <w:rFonts w:ascii="Times New Roman" w:eastAsia="Times New Roman" w:hAnsi="Times New Roman" w:cs="Times New Roman"/>
          <w:color w:val="000000" w:themeColor="text1"/>
          <w:sz w:val="24"/>
          <w:szCs w:val="24"/>
        </w:rPr>
        <w:t xml:space="preserve"> </w:t>
      </w:r>
      <w:r w:rsidR="360F048D" w:rsidRPr="1C960138">
        <w:rPr>
          <w:rFonts w:ascii="Times New Roman" w:eastAsia="Times New Roman" w:hAnsi="Times New Roman" w:cs="Times New Roman"/>
          <w:color w:val="000000" w:themeColor="text1"/>
          <w:sz w:val="24"/>
          <w:szCs w:val="24"/>
        </w:rPr>
        <w:t>a</w:t>
      </w:r>
      <w:r w:rsidR="72B6BCF0" w:rsidRPr="1C960138">
        <w:rPr>
          <w:rFonts w:ascii="Times New Roman" w:eastAsia="Times New Roman" w:hAnsi="Times New Roman" w:cs="Times New Roman"/>
          <w:color w:val="000000" w:themeColor="text1"/>
          <w:sz w:val="24"/>
          <w:szCs w:val="24"/>
        </w:rPr>
        <w:t xml:space="preserve">nd </w:t>
      </w:r>
      <w:r w:rsidR="6E27C277" w:rsidRPr="1C960138">
        <w:rPr>
          <w:rFonts w:ascii="Times New Roman" w:eastAsia="Times New Roman" w:hAnsi="Times New Roman" w:cs="Times New Roman"/>
          <w:color w:val="000000" w:themeColor="text1"/>
          <w:sz w:val="24"/>
          <w:szCs w:val="24"/>
        </w:rPr>
        <w:t xml:space="preserve">Now What? </w:t>
      </w:r>
    </w:p>
    <w:p w14:paraId="067459C6" w14:textId="05016C76" w:rsidR="4432DFBF" w:rsidRDefault="52E6D8A1"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The reason I have chosen</w:t>
      </w:r>
      <w:r w:rsidR="0D0E1CB7" w:rsidRPr="27FD5D32">
        <w:rPr>
          <w:rFonts w:ascii="Times New Roman" w:eastAsia="Times New Roman" w:hAnsi="Times New Roman" w:cs="Times New Roman"/>
          <w:color w:val="000000" w:themeColor="text1"/>
          <w:sz w:val="24"/>
          <w:szCs w:val="24"/>
        </w:rPr>
        <w:t xml:space="preserve"> not to </w:t>
      </w:r>
      <w:r w:rsidRPr="27FD5D32">
        <w:rPr>
          <w:rFonts w:ascii="Times New Roman" w:eastAsia="Times New Roman" w:hAnsi="Times New Roman" w:cs="Times New Roman"/>
          <w:color w:val="000000" w:themeColor="text1"/>
          <w:sz w:val="24"/>
          <w:szCs w:val="24"/>
        </w:rPr>
        <w:t>use this model is its</w:t>
      </w:r>
      <w:r w:rsidR="3475AD7E" w:rsidRPr="27FD5D32">
        <w:rPr>
          <w:rFonts w:ascii="Times New Roman" w:eastAsia="Times New Roman" w:hAnsi="Times New Roman" w:cs="Times New Roman"/>
          <w:color w:val="000000" w:themeColor="text1"/>
          <w:sz w:val="24"/>
          <w:szCs w:val="24"/>
        </w:rPr>
        <w:t xml:space="preserve"> simplicity and wanting to reflect</w:t>
      </w:r>
      <w:r w:rsidR="433F9617" w:rsidRPr="27FD5D32">
        <w:rPr>
          <w:rFonts w:ascii="Times New Roman" w:eastAsia="Times New Roman" w:hAnsi="Times New Roman" w:cs="Times New Roman"/>
          <w:color w:val="000000" w:themeColor="text1"/>
          <w:sz w:val="24"/>
          <w:szCs w:val="24"/>
        </w:rPr>
        <w:t xml:space="preserve"> more deeply into my own personal reflection</w:t>
      </w:r>
      <w:r w:rsidR="78391775" w:rsidRPr="27FD5D32">
        <w:rPr>
          <w:rFonts w:ascii="Times New Roman" w:eastAsia="Times New Roman" w:hAnsi="Times New Roman" w:cs="Times New Roman"/>
          <w:color w:val="000000" w:themeColor="text1"/>
          <w:sz w:val="24"/>
          <w:szCs w:val="24"/>
        </w:rPr>
        <w:t xml:space="preserve"> (Bassot, 2023). The Gibbs model of reflection has more </w:t>
      </w:r>
      <w:r w:rsidR="425048CE" w:rsidRPr="27FD5D32">
        <w:rPr>
          <w:rFonts w:ascii="Times New Roman" w:eastAsia="Times New Roman" w:hAnsi="Times New Roman" w:cs="Times New Roman"/>
          <w:color w:val="000000" w:themeColor="text1"/>
          <w:sz w:val="24"/>
          <w:szCs w:val="24"/>
        </w:rPr>
        <w:t xml:space="preserve">personal appeal and the model I feel most </w:t>
      </w:r>
      <w:r w:rsidR="7980F1E2" w:rsidRPr="27FD5D32">
        <w:rPr>
          <w:rFonts w:ascii="Times New Roman" w:eastAsia="Times New Roman" w:hAnsi="Times New Roman" w:cs="Times New Roman"/>
          <w:color w:val="000000" w:themeColor="text1"/>
          <w:sz w:val="24"/>
          <w:szCs w:val="24"/>
        </w:rPr>
        <w:t>comfortable using</w:t>
      </w:r>
      <w:r w:rsidR="58ECDF38" w:rsidRPr="27FD5D32">
        <w:rPr>
          <w:rFonts w:ascii="Times New Roman" w:eastAsia="Times New Roman" w:hAnsi="Times New Roman" w:cs="Times New Roman"/>
          <w:color w:val="000000" w:themeColor="text1"/>
          <w:sz w:val="24"/>
          <w:szCs w:val="24"/>
        </w:rPr>
        <w:t xml:space="preserve"> (Nicol and Dosser, 2016)</w:t>
      </w:r>
      <w:r w:rsidR="52BF08A2" w:rsidRPr="27FD5D32">
        <w:rPr>
          <w:rFonts w:ascii="Times New Roman" w:eastAsia="Times New Roman" w:hAnsi="Times New Roman" w:cs="Times New Roman"/>
          <w:color w:val="000000" w:themeColor="text1"/>
          <w:sz w:val="24"/>
          <w:szCs w:val="24"/>
        </w:rPr>
        <w:t>.</w:t>
      </w:r>
    </w:p>
    <w:p w14:paraId="3E4AC476" w14:textId="759DC875" w:rsidR="5A1BD49B" w:rsidRDefault="77D2FBF9" w:rsidP="27FD5D32">
      <w:pPr>
        <w:spacing w:line="480" w:lineRule="auto"/>
        <w:ind w:firstLine="720"/>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 xml:space="preserve">Figure </w:t>
      </w:r>
      <w:r w:rsidR="58D932C3" w:rsidRPr="1C960138">
        <w:rPr>
          <w:rFonts w:ascii="Times New Roman" w:eastAsia="Times New Roman" w:hAnsi="Times New Roman" w:cs="Times New Roman"/>
          <w:color w:val="000000" w:themeColor="text1"/>
          <w:sz w:val="24"/>
          <w:szCs w:val="24"/>
        </w:rPr>
        <w:t>2</w:t>
      </w:r>
    </w:p>
    <w:p w14:paraId="54FA717C" w14:textId="4F89D50F" w:rsidR="3B2348EB" w:rsidRDefault="4DEB3E36" w:rsidP="1C960138">
      <w:pPr>
        <w:spacing w:line="480" w:lineRule="auto"/>
        <w:ind w:firstLine="720"/>
        <w:jc w:val="center"/>
        <w:rPr>
          <w:rFonts w:ascii="Times New Roman" w:eastAsia="Times New Roman" w:hAnsi="Times New Roman" w:cs="Times New Roman"/>
          <w:color w:val="000000" w:themeColor="text1"/>
          <w:sz w:val="24"/>
          <w:szCs w:val="24"/>
        </w:rPr>
      </w:pPr>
      <w:r>
        <w:rPr>
          <w:noProof/>
        </w:rPr>
        <w:drawing>
          <wp:inline distT="0" distB="0" distL="0" distR="0" wp14:anchorId="4AED1FDB" wp14:editId="64066D2B">
            <wp:extent cx="3209925" cy="2539651"/>
            <wp:effectExtent l="0" t="0" r="0" b="0"/>
            <wp:docPr id="764568809" name="Picture 7645688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4568809"/>
                    <pic:cNvPicPr/>
                  </pic:nvPicPr>
                  <pic:blipFill>
                    <a:blip r:embed="rId8">
                      <a:extLst>
                        <a:ext uri="{28A0092B-C50C-407E-A947-70E740481C1C}">
                          <a14:useLocalDpi xmlns:a14="http://schemas.microsoft.com/office/drawing/2010/main" val="0"/>
                        </a:ext>
                      </a:extLst>
                    </a:blip>
                    <a:stretch>
                      <a:fillRect/>
                    </a:stretch>
                  </pic:blipFill>
                  <pic:spPr>
                    <a:xfrm>
                      <a:off x="0" y="0"/>
                      <a:ext cx="3209925" cy="2539651"/>
                    </a:xfrm>
                    <a:prstGeom prst="rect">
                      <a:avLst/>
                    </a:prstGeom>
                  </pic:spPr>
                </pic:pic>
              </a:graphicData>
            </a:graphic>
          </wp:inline>
        </w:drawing>
      </w:r>
    </w:p>
    <w:p w14:paraId="00329A7F" w14:textId="36D0E2F2" w:rsidR="2A0A5BC1" w:rsidRDefault="6BEC3EA6" w:rsidP="27FD5D32">
      <w:pPr>
        <w:spacing w:line="480" w:lineRule="auto"/>
        <w:jc w:val="right"/>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(Bassot, 2023)</w:t>
      </w:r>
    </w:p>
    <w:p w14:paraId="56CEA8F3" w14:textId="4C89F99D" w:rsidR="09277EB3" w:rsidRDefault="3314BF81" w:rsidP="27FD5D32">
      <w:pPr>
        <w:spacing w:line="480" w:lineRule="auto"/>
        <w:rPr>
          <w:rFonts w:ascii="Times New Roman" w:eastAsia="Times New Roman" w:hAnsi="Times New Roman" w:cs="Times New Roman"/>
          <w:b/>
          <w:bCs/>
          <w:color w:val="000000" w:themeColor="text1"/>
          <w:sz w:val="24"/>
          <w:szCs w:val="24"/>
          <w:u w:val="single"/>
        </w:rPr>
      </w:pPr>
      <w:r w:rsidRPr="27FD5D32">
        <w:rPr>
          <w:rFonts w:ascii="Times New Roman" w:eastAsia="Times New Roman" w:hAnsi="Times New Roman" w:cs="Times New Roman"/>
          <w:b/>
          <w:bCs/>
          <w:color w:val="000000" w:themeColor="text1"/>
          <w:sz w:val="24"/>
          <w:szCs w:val="24"/>
          <w:u w:val="single"/>
        </w:rPr>
        <w:t>Description</w:t>
      </w:r>
      <w:r w:rsidRPr="27FD5D32">
        <w:rPr>
          <w:rFonts w:ascii="Times New Roman" w:eastAsia="Times New Roman" w:hAnsi="Times New Roman" w:cs="Times New Roman"/>
          <w:b/>
          <w:bCs/>
          <w:color w:val="000000" w:themeColor="text1"/>
          <w:sz w:val="24"/>
          <w:szCs w:val="24"/>
        </w:rPr>
        <w:t xml:space="preserve"> </w:t>
      </w:r>
    </w:p>
    <w:p w14:paraId="7219046F" w14:textId="7E8B6D33" w:rsidR="28C6BBAF" w:rsidRDefault="4C9C66C9"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It has been demonstrated that each National Health Service employee should take on a leadership position </w:t>
      </w:r>
      <w:r w:rsidR="1E4D5CA0" w:rsidRPr="27FD5D32">
        <w:rPr>
          <w:rFonts w:ascii="Times New Roman" w:eastAsia="Times New Roman" w:hAnsi="Times New Roman" w:cs="Times New Roman"/>
          <w:color w:val="000000" w:themeColor="text1"/>
          <w:sz w:val="24"/>
          <w:szCs w:val="24"/>
        </w:rPr>
        <w:t>(Kline, 2019).</w:t>
      </w:r>
      <w:r w:rsidR="4F54DCA0" w:rsidRPr="27FD5D32">
        <w:rPr>
          <w:rFonts w:ascii="Times New Roman" w:eastAsia="Times New Roman" w:hAnsi="Times New Roman" w:cs="Times New Roman"/>
          <w:color w:val="000000" w:themeColor="text1"/>
          <w:sz w:val="24"/>
          <w:szCs w:val="24"/>
        </w:rPr>
        <w:t xml:space="preserve"> A leader promotes</w:t>
      </w:r>
      <w:r w:rsidR="69428DAB" w:rsidRPr="27FD5D32">
        <w:rPr>
          <w:rFonts w:ascii="Times New Roman" w:eastAsia="Times New Roman" w:hAnsi="Times New Roman" w:cs="Times New Roman"/>
          <w:color w:val="000000" w:themeColor="text1"/>
          <w:sz w:val="24"/>
          <w:szCs w:val="24"/>
        </w:rPr>
        <w:t xml:space="preserve"> patient care within the health </w:t>
      </w:r>
      <w:r w:rsidR="19E2DD58" w:rsidRPr="27FD5D32">
        <w:rPr>
          <w:rFonts w:ascii="Times New Roman" w:eastAsia="Times New Roman" w:hAnsi="Times New Roman" w:cs="Times New Roman"/>
          <w:color w:val="000000" w:themeColor="text1"/>
          <w:sz w:val="24"/>
          <w:szCs w:val="24"/>
        </w:rPr>
        <w:t>service and</w:t>
      </w:r>
      <w:r w:rsidR="69428DAB" w:rsidRPr="27FD5D32">
        <w:rPr>
          <w:rFonts w:ascii="Times New Roman" w:eastAsia="Times New Roman" w:hAnsi="Times New Roman" w:cs="Times New Roman"/>
          <w:color w:val="000000" w:themeColor="text1"/>
          <w:sz w:val="24"/>
          <w:szCs w:val="24"/>
        </w:rPr>
        <w:t xml:space="preserve"> challenge</w:t>
      </w:r>
      <w:r w:rsidR="44E21ADC" w:rsidRPr="27FD5D32">
        <w:rPr>
          <w:rFonts w:ascii="Times New Roman" w:eastAsia="Times New Roman" w:hAnsi="Times New Roman" w:cs="Times New Roman"/>
          <w:color w:val="000000" w:themeColor="text1"/>
          <w:sz w:val="24"/>
          <w:szCs w:val="24"/>
        </w:rPr>
        <w:t xml:space="preserve">s </w:t>
      </w:r>
      <w:r w:rsidR="69428DAB" w:rsidRPr="27FD5D32">
        <w:rPr>
          <w:rFonts w:ascii="Times New Roman" w:eastAsia="Times New Roman" w:hAnsi="Times New Roman" w:cs="Times New Roman"/>
          <w:color w:val="000000" w:themeColor="text1"/>
          <w:sz w:val="24"/>
          <w:szCs w:val="24"/>
        </w:rPr>
        <w:t>poor</w:t>
      </w:r>
      <w:r w:rsidR="02DB86DC" w:rsidRPr="27FD5D32">
        <w:rPr>
          <w:rFonts w:ascii="Times New Roman" w:eastAsia="Times New Roman" w:hAnsi="Times New Roman" w:cs="Times New Roman"/>
          <w:color w:val="000000" w:themeColor="text1"/>
          <w:sz w:val="24"/>
          <w:szCs w:val="24"/>
        </w:rPr>
        <w:t xml:space="preserve"> practice</w:t>
      </w:r>
      <w:r w:rsidR="611DFA1B" w:rsidRPr="27FD5D32">
        <w:rPr>
          <w:rFonts w:ascii="Times New Roman" w:eastAsia="Times New Roman" w:hAnsi="Times New Roman" w:cs="Times New Roman"/>
          <w:color w:val="000000" w:themeColor="text1"/>
          <w:sz w:val="24"/>
          <w:szCs w:val="24"/>
        </w:rPr>
        <w:t xml:space="preserve"> (Alvinius, 2017).</w:t>
      </w:r>
      <w:r w:rsidR="60795471" w:rsidRPr="27FD5D32">
        <w:rPr>
          <w:rFonts w:ascii="Times New Roman" w:eastAsia="Times New Roman" w:hAnsi="Times New Roman" w:cs="Times New Roman"/>
          <w:color w:val="000000" w:themeColor="text1"/>
          <w:sz w:val="24"/>
          <w:szCs w:val="24"/>
        </w:rPr>
        <w:t xml:space="preserve"> </w:t>
      </w:r>
      <w:r w:rsidR="1334309A" w:rsidRPr="27FD5D32">
        <w:rPr>
          <w:rFonts w:ascii="Times New Roman" w:eastAsia="Times New Roman" w:hAnsi="Times New Roman" w:cs="Times New Roman"/>
          <w:color w:val="000000" w:themeColor="text1"/>
          <w:sz w:val="24"/>
          <w:szCs w:val="24"/>
        </w:rPr>
        <w:t xml:space="preserve">Since my early years of becoming a </w:t>
      </w:r>
      <w:r w:rsidR="6631B7E4" w:rsidRPr="27FD5D32">
        <w:rPr>
          <w:rFonts w:ascii="Times New Roman" w:eastAsia="Times New Roman" w:hAnsi="Times New Roman" w:cs="Times New Roman"/>
          <w:color w:val="000000" w:themeColor="text1"/>
          <w:sz w:val="24"/>
          <w:szCs w:val="24"/>
        </w:rPr>
        <w:t>p</w:t>
      </w:r>
      <w:r w:rsidR="5E1923FD" w:rsidRPr="27FD5D32">
        <w:rPr>
          <w:rFonts w:ascii="Times New Roman" w:eastAsia="Times New Roman" w:hAnsi="Times New Roman" w:cs="Times New Roman"/>
          <w:color w:val="000000" w:themeColor="text1"/>
          <w:sz w:val="24"/>
          <w:szCs w:val="24"/>
        </w:rPr>
        <w:t>aramedic,</w:t>
      </w:r>
      <w:r w:rsidR="1334309A" w:rsidRPr="27FD5D32">
        <w:rPr>
          <w:rFonts w:ascii="Times New Roman" w:eastAsia="Times New Roman" w:hAnsi="Times New Roman" w:cs="Times New Roman"/>
          <w:color w:val="000000" w:themeColor="text1"/>
          <w:sz w:val="24"/>
          <w:szCs w:val="24"/>
        </w:rPr>
        <w:t xml:space="preserve"> I have often had to adopt the leadership role whilst dealing with</w:t>
      </w:r>
      <w:r w:rsidR="74B812BA" w:rsidRPr="27FD5D32">
        <w:rPr>
          <w:rFonts w:ascii="Times New Roman" w:eastAsia="Times New Roman" w:hAnsi="Times New Roman" w:cs="Times New Roman"/>
          <w:color w:val="000000" w:themeColor="text1"/>
          <w:sz w:val="24"/>
          <w:szCs w:val="24"/>
        </w:rPr>
        <w:t xml:space="preserve"> a cardiac arrest or at the scene </w:t>
      </w:r>
      <w:r w:rsidR="1334309A" w:rsidRPr="27FD5D32">
        <w:rPr>
          <w:rFonts w:ascii="Times New Roman" w:eastAsia="Times New Roman" w:hAnsi="Times New Roman" w:cs="Times New Roman"/>
          <w:color w:val="000000" w:themeColor="text1"/>
          <w:sz w:val="24"/>
          <w:szCs w:val="24"/>
        </w:rPr>
        <w:t>of</w:t>
      </w:r>
      <w:r w:rsidR="495F6D78" w:rsidRPr="27FD5D32">
        <w:rPr>
          <w:rFonts w:ascii="Times New Roman" w:eastAsia="Times New Roman" w:hAnsi="Times New Roman" w:cs="Times New Roman"/>
          <w:color w:val="000000" w:themeColor="text1"/>
          <w:sz w:val="24"/>
          <w:szCs w:val="24"/>
        </w:rPr>
        <w:t xml:space="preserve"> a</w:t>
      </w:r>
      <w:r w:rsidR="27B1AD5F" w:rsidRPr="27FD5D32">
        <w:rPr>
          <w:rFonts w:ascii="Times New Roman" w:eastAsia="Times New Roman" w:hAnsi="Times New Roman" w:cs="Times New Roman"/>
          <w:color w:val="000000" w:themeColor="text1"/>
          <w:sz w:val="24"/>
          <w:szCs w:val="24"/>
        </w:rPr>
        <w:t xml:space="preserve"> </w:t>
      </w:r>
      <w:r w:rsidR="1334309A" w:rsidRPr="27FD5D32">
        <w:rPr>
          <w:rFonts w:ascii="Times New Roman" w:eastAsia="Times New Roman" w:hAnsi="Times New Roman" w:cs="Times New Roman"/>
          <w:color w:val="000000" w:themeColor="text1"/>
          <w:sz w:val="24"/>
          <w:szCs w:val="24"/>
        </w:rPr>
        <w:t>multi-disc</w:t>
      </w:r>
      <w:r w:rsidR="48C70BAA" w:rsidRPr="27FD5D32">
        <w:rPr>
          <w:rFonts w:ascii="Times New Roman" w:eastAsia="Times New Roman" w:hAnsi="Times New Roman" w:cs="Times New Roman"/>
          <w:color w:val="000000" w:themeColor="text1"/>
          <w:sz w:val="24"/>
          <w:szCs w:val="24"/>
        </w:rPr>
        <w:t>ipl</w:t>
      </w:r>
      <w:r w:rsidR="6F1FA092" w:rsidRPr="27FD5D32">
        <w:rPr>
          <w:rFonts w:ascii="Times New Roman" w:eastAsia="Times New Roman" w:hAnsi="Times New Roman" w:cs="Times New Roman"/>
          <w:color w:val="000000" w:themeColor="text1"/>
          <w:sz w:val="24"/>
          <w:szCs w:val="24"/>
        </w:rPr>
        <w:t>ine</w:t>
      </w:r>
      <w:r w:rsidR="48C70BAA" w:rsidRPr="27FD5D32">
        <w:rPr>
          <w:rFonts w:ascii="Times New Roman" w:eastAsia="Times New Roman" w:hAnsi="Times New Roman" w:cs="Times New Roman"/>
          <w:color w:val="000000" w:themeColor="text1"/>
          <w:sz w:val="24"/>
          <w:szCs w:val="24"/>
        </w:rPr>
        <w:t xml:space="preserve"> incident</w:t>
      </w:r>
      <w:r w:rsidR="1A4C599D" w:rsidRPr="27FD5D32">
        <w:rPr>
          <w:rFonts w:ascii="Times New Roman" w:eastAsia="Times New Roman" w:hAnsi="Times New Roman" w:cs="Times New Roman"/>
          <w:color w:val="000000" w:themeColor="text1"/>
          <w:sz w:val="24"/>
          <w:szCs w:val="24"/>
        </w:rPr>
        <w:t>,</w:t>
      </w:r>
      <w:r w:rsidR="22AB27E2" w:rsidRPr="27FD5D32">
        <w:rPr>
          <w:rFonts w:ascii="Times New Roman" w:eastAsia="Times New Roman" w:hAnsi="Times New Roman" w:cs="Times New Roman"/>
          <w:color w:val="000000" w:themeColor="text1"/>
          <w:sz w:val="24"/>
          <w:szCs w:val="24"/>
        </w:rPr>
        <w:t xml:space="preserve"> without the lead of a manager.</w:t>
      </w:r>
      <w:r w:rsidR="58B35B9A" w:rsidRPr="27FD5D32">
        <w:rPr>
          <w:rFonts w:ascii="Times New Roman" w:eastAsia="Times New Roman" w:hAnsi="Times New Roman" w:cs="Times New Roman"/>
          <w:color w:val="000000" w:themeColor="text1"/>
          <w:sz w:val="24"/>
          <w:szCs w:val="24"/>
        </w:rPr>
        <w:t xml:space="preserve"> I would often use an </w:t>
      </w:r>
      <w:r w:rsidR="3F275171" w:rsidRPr="27FD5D32">
        <w:rPr>
          <w:rFonts w:ascii="Times New Roman" w:eastAsia="Times New Roman" w:hAnsi="Times New Roman" w:cs="Times New Roman"/>
          <w:color w:val="000000" w:themeColor="text1"/>
          <w:sz w:val="24"/>
          <w:szCs w:val="24"/>
        </w:rPr>
        <w:t>a</w:t>
      </w:r>
      <w:r w:rsidR="58B35B9A" w:rsidRPr="27FD5D32">
        <w:rPr>
          <w:rFonts w:ascii="Times New Roman" w:eastAsia="Times New Roman" w:hAnsi="Times New Roman" w:cs="Times New Roman"/>
          <w:color w:val="000000" w:themeColor="text1"/>
          <w:sz w:val="24"/>
          <w:szCs w:val="24"/>
        </w:rPr>
        <w:t>uthoritarian style of leadership w</w:t>
      </w:r>
      <w:r w:rsidR="2748F002" w:rsidRPr="27FD5D32">
        <w:rPr>
          <w:rFonts w:ascii="Times New Roman" w:eastAsia="Times New Roman" w:hAnsi="Times New Roman" w:cs="Times New Roman"/>
          <w:color w:val="000000" w:themeColor="text1"/>
          <w:sz w:val="24"/>
          <w:szCs w:val="24"/>
        </w:rPr>
        <w:t xml:space="preserve">here I would direct staff to </w:t>
      </w:r>
      <w:r w:rsidR="66E49F19" w:rsidRPr="27FD5D32">
        <w:rPr>
          <w:rFonts w:ascii="Times New Roman" w:eastAsia="Times New Roman" w:hAnsi="Times New Roman" w:cs="Times New Roman"/>
          <w:color w:val="000000" w:themeColor="text1"/>
          <w:sz w:val="24"/>
          <w:szCs w:val="24"/>
        </w:rPr>
        <w:t xml:space="preserve">perform duties such as maintaining an airway or performing </w:t>
      </w:r>
      <w:r w:rsidR="6FAB3C7E" w:rsidRPr="27FD5D32">
        <w:rPr>
          <w:rFonts w:ascii="Times New Roman" w:eastAsia="Times New Roman" w:hAnsi="Times New Roman" w:cs="Times New Roman"/>
          <w:color w:val="000000" w:themeColor="text1"/>
          <w:sz w:val="24"/>
          <w:szCs w:val="24"/>
        </w:rPr>
        <w:t>cardiopulmonary</w:t>
      </w:r>
      <w:r w:rsidR="66E49F19" w:rsidRPr="27FD5D32">
        <w:rPr>
          <w:rFonts w:ascii="Times New Roman" w:eastAsia="Times New Roman" w:hAnsi="Times New Roman" w:cs="Times New Roman"/>
          <w:color w:val="000000" w:themeColor="text1"/>
          <w:sz w:val="24"/>
          <w:szCs w:val="24"/>
        </w:rPr>
        <w:t xml:space="preserve"> resuscitation</w:t>
      </w:r>
      <w:r w:rsidR="660295E0" w:rsidRPr="27FD5D32">
        <w:rPr>
          <w:rFonts w:ascii="Times New Roman" w:eastAsia="Times New Roman" w:hAnsi="Times New Roman" w:cs="Times New Roman"/>
          <w:color w:val="000000" w:themeColor="text1"/>
          <w:sz w:val="24"/>
          <w:szCs w:val="24"/>
        </w:rPr>
        <w:t xml:space="preserve">. Suggestions would be considered from </w:t>
      </w:r>
      <w:r w:rsidR="45A28381" w:rsidRPr="27FD5D32">
        <w:rPr>
          <w:rFonts w:ascii="Times New Roman" w:eastAsia="Times New Roman" w:hAnsi="Times New Roman" w:cs="Times New Roman"/>
          <w:color w:val="000000" w:themeColor="text1"/>
          <w:sz w:val="24"/>
          <w:szCs w:val="24"/>
        </w:rPr>
        <w:t>staff members on scene though the ultimate decision would be from mysel</w:t>
      </w:r>
      <w:r w:rsidR="3BC1F157" w:rsidRPr="27FD5D32">
        <w:rPr>
          <w:rFonts w:ascii="Times New Roman" w:eastAsia="Times New Roman" w:hAnsi="Times New Roman" w:cs="Times New Roman"/>
          <w:color w:val="000000" w:themeColor="text1"/>
          <w:sz w:val="24"/>
          <w:szCs w:val="24"/>
        </w:rPr>
        <w:t>f</w:t>
      </w:r>
      <w:r w:rsidR="45A28381" w:rsidRPr="27FD5D32">
        <w:rPr>
          <w:rFonts w:ascii="Times New Roman" w:eastAsia="Times New Roman" w:hAnsi="Times New Roman" w:cs="Times New Roman"/>
          <w:color w:val="000000" w:themeColor="text1"/>
          <w:sz w:val="24"/>
          <w:szCs w:val="24"/>
        </w:rPr>
        <w:t xml:space="preserve"> due to time restraints and the importance of saving a</w:t>
      </w:r>
      <w:r w:rsidR="5BF3263A" w:rsidRPr="27FD5D32">
        <w:rPr>
          <w:rFonts w:ascii="Times New Roman" w:eastAsia="Times New Roman" w:hAnsi="Times New Roman" w:cs="Times New Roman"/>
          <w:color w:val="000000" w:themeColor="text1"/>
          <w:sz w:val="24"/>
          <w:szCs w:val="24"/>
        </w:rPr>
        <w:t xml:space="preserve"> life</w:t>
      </w:r>
      <w:r w:rsidR="4F181896" w:rsidRPr="27FD5D32">
        <w:rPr>
          <w:rFonts w:ascii="Times New Roman" w:eastAsia="Times New Roman" w:hAnsi="Times New Roman" w:cs="Times New Roman"/>
          <w:color w:val="000000" w:themeColor="text1"/>
          <w:sz w:val="24"/>
          <w:szCs w:val="24"/>
        </w:rPr>
        <w:t xml:space="preserve">. </w:t>
      </w:r>
      <w:r w:rsidR="40689A00" w:rsidRPr="27FD5D32">
        <w:rPr>
          <w:rFonts w:ascii="Times New Roman" w:eastAsia="Times New Roman" w:hAnsi="Times New Roman" w:cs="Times New Roman"/>
          <w:color w:val="000000" w:themeColor="text1"/>
          <w:sz w:val="24"/>
          <w:szCs w:val="24"/>
        </w:rPr>
        <w:t>Saving a life is the main priority whilst dealing with this type of scenario</w:t>
      </w:r>
      <w:r w:rsidR="64693FE8" w:rsidRPr="27FD5D32">
        <w:rPr>
          <w:rFonts w:ascii="Times New Roman" w:eastAsia="Times New Roman" w:hAnsi="Times New Roman" w:cs="Times New Roman"/>
          <w:color w:val="000000" w:themeColor="text1"/>
          <w:sz w:val="24"/>
          <w:szCs w:val="24"/>
        </w:rPr>
        <w:t>, as decisions need to be made quickly with clear communication</w:t>
      </w:r>
      <w:r w:rsidR="1988A575" w:rsidRPr="27FD5D32">
        <w:rPr>
          <w:rFonts w:ascii="Times New Roman" w:eastAsia="Times New Roman" w:hAnsi="Times New Roman" w:cs="Times New Roman"/>
          <w:color w:val="000000" w:themeColor="text1"/>
          <w:sz w:val="24"/>
          <w:szCs w:val="24"/>
        </w:rPr>
        <w:t xml:space="preserve"> (Blaber, 2019).</w:t>
      </w:r>
    </w:p>
    <w:p w14:paraId="5E255581" w14:textId="36B73A3D" w:rsidR="2A0A5BC1" w:rsidRDefault="52D7D3F7"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My original role after being promoted from a Paramedic in </w:t>
      </w:r>
      <w:r w:rsidR="3CAC41E9" w:rsidRPr="27FD5D32">
        <w:rPr>
          <w:rFonts w:ascii="Times New Roman" w:eastAsia="Times New Roman" w:hAnsi="Times New Roman" w:cs="Times New Roman"/>
          <w:color w:val="000000" w:themeColor="text1"/>
          <w:sz w:val="24"/>
          <w:szCs w:val="24"/>
        </w:rPr>
        <w:t xml:space="preserve">2019 </w:t>
      </w:r>
      <w:r w:rsidRPr="27FD5D32">
        <w:rPr>
          <w:rFonts w:ascii="Times New Roman" w:eastAsia="Times New Roman" w:hAnsi="Times New Roman" w:cs="Times New Roman"/>
          <w:color w:val="000000" w:themeColor="text1"/>
          <w:sz w:val="24"/>
          <w:szCs w:val="24"/>
        </w:rPr>
        <w:t>was a</w:t>
      </w:r>
      <w:r w:rsidR="03299A8E" w:rsidRPr="27FD5D32">
        <w:rPr>
          <w:rFonts w:ascii="Times New Roman" w:eastAsia="Times New Roman" w:hAnsi="Times New Roman" w:cs="Times New Roman"/>
          <w:color w:val="000000" w:themeColor="text1"/>
          <w:sz w:val="24"/>
          <w:szCs w:val="24"/>
        </w:rPr>
        <w:t xml:space="preserve"> station supervisor</w:t>
      </w:r>
      <w:r w:rsidR="7621F853" w:rsidRPr="27FD5D32">
        <w:rPr>
          <w:rFonts w:ascii="Times New Roman" w:eastAsia="Times New Roman" w:hAnsi="Times New Roman" w:cs="Times New Roman"/>
          <w:color w:val="000000" w:themeColor="text1"/>
          <w:sz w:val="24"/>
          <w:szCs w:val="24"/>
        </w:rPr>
        <w:t>. This rol</w:t>
      </w:r>
      <w:r w:rsidR="4B597F1E" w:rsidRPr="27FD5D32">
        <w:rPr>
          <w:rFonts w:ascii="Times New Roman" w:eastAsia="Times New Roman" w:hAnsi="Times New Roman" w:cs="Times New Roman"/>
          <w:color w:val="000000" w:themeColor="text1"/>
          <w:sz w:val="24"/>
          <w:szCs w:val="24"/>
        </w:rPr>
        <w:t>e is seen as a</w:t>
      </w:r>
      <w:r w:rsidR="7598BFB5" w:rsidRPr="27FD5D32">
        <w:rPr>
          <w:rFonts w:ascii="Times New Roman" w:eastAsia="Times New Roman" w:hAnsi="Times New Roman" w:cs="Times New Roman"/>
          <w:color w:val="000000" w:themeColor="text1"/>
          <w:sz w:val="24"/>
          <w:szCs w:val="24"/>
        </w:rPr>
        <w:t xml:space="preserve"> </w:t>
      </w:r>
      <w:r w:rsidR="1E6180DA" w:rsidRPr="27FD5D32">
        <w:rPr>
          <w:rFonts w:ascii="Times New Roman" w:eastAsia="Times New Roman" w:hAnsi="Times New Roman" w:cs="Times New Roman"/>
          <w:color w:val="000000" w:themeColor="text1"/>
          <w:sz w:val="24"/>
          <w:szCs w:val="24"/>
        </w:rPr>
        <w:t>managerial position</w:t>
      </w:r>
      <w:r w:rsidR="0EF45DDA" w:rsidRPr="27FD5D32">
        <w:rPr>
          <w:rFonts w:ascii="Times New Roman" w:eastAsia="Times New Roman" w:hAnsi="Times New Roman" w:cs="Times New Roman"/>
          <w:color w:val="000000" w:themeColor="text1"/>
          <w:sz w:val="24"/>
          <w:szCs w:val="24"/>
        </w:rPr>
        <w:t>, it</w:t>
      </w:r>
      <w:r w:rsidR="500B51C5" w:rsidRPr="27FD5D32">
        <w:rPr>
          <w:rFonts w:ascii="Times New Roman" w:eastAsia="Times New Roman" w:hAnsi="Times New Roman" w:cs="Times New Roman"/>
          <w:color w:val="000000" w:themeColor="text1"/>
          <w:sz w:val="24"/>
          <w:szCs w:val="24"/>
        </w:rPr>
        <w:t xml:space="preserve"> i</w:t>
      </w:r>
      <w:r w:rsidR="1E6180DA" w:rsidRPr="27FD5D32">
        <w:rPr>
          <w:rFonts w:ascii="Times New Roman" w:eastAsia="Times New Roman" w:hAnsi="Times New Roman" w:cs="Times New Roman"/>
          <w:color w:val="000000" w:themeColor="text1"/>
          <w:sz w:val="24"/>
          <w:szCs w:val="24"/>
        </w:rPr>
        <w:t>ncluded the day-to-day running of</w:t>
      </w:r>
      <w:r w:rsidR="35AB8831" w:rsidRPr="27FD5D32">
        <w:rPr>
          <w:rFonts w:ascii="Times New Roman" w:eastAsia="Times New Roman" w:hAnsi="Times New Roman" w:cs="Times New Roman"/>
          <w:color w:val="000000" w:themeColor="text1"/>
          <w:sz w:val="24"/>
          <w:szCs w:val="24"/>
        </w:rPr>
        <w:t xml:space="preserve"> a sta</w:t>
      </w:r>
      <w:r w:rsidR="61C8E8BB" w:rsidRPr="27FD5D32">
        <w:rPr>
          <w:rFonts w:ascii="Times New Roman" w:eastAsia="Times New Roman" w:hAnsi="Times New Roman" w:cs="Times New Roman"/>
          <w:color w:val="000000" w:themeColor="text1"/>
          <w:sz w:val="24"/>
          <w:szCs w:val="24"/>
        </w:rPr>
        <w:t>tion, welfare of staff, dealing with operational issues,</w:t>
      </w:r>
      <w:r w:rsidR="79D9EC1C" w:rsidRPr="27FD5D32">
        <w:rPr>
          <w:rFonts w:ascii="Times New Roman" w:eastAsia="Times New Roman" w:hAnsi="Times New Roman" w:cs="Times New Roman"/>
          <w:color w:val="000000" w:themeColor="text1"/>
          <w:sz w:val="24"/>
          <w:szCs w:val="24"/>
        </w:rPr>
        <w:t xml:space="preserve"> </w:t>
      </w:r>
      <w:r w:rsidR="61C8E8BB" w:rsidRPr="27FD5D32">
        <w:rPr>
          <w:rFonts w:ascii="Times New Roman" w:eastAsia="Times New Roman" w:hAnsi="Times New Roman" w:cs="Times New Roman"/>
          <w:color w:val="000000" w:themeColor="text1"/>
          <w:sz w:val="24"/>
          <w:szCs w:val="24"/>
        </w:rPr>
        <w:t>and</w:t>
      </w:r>
      <w:r w:rsidR="4E43F599" w:rsidRPr="27FD5D32">
        <w:rPr>
          <w:rFonts w:ascii="Times New Roman" w:eastAsia="Times New Roman" w:hAnsi="Times New Roman" w:cs="Times New Roman"/>
          <w:color w:val="000000" w:themeColor="text1"/>
          <w:sz w:val="24"/>
          <w:szCs w:val="24"/>
        </w:rPr>
        <w:t xml:space="preserve"> sickness reviews</w:t>
      </w:r>
      <w:r w:rsidR="65267219" w:rsidRPr="27FD5D32">
        <w:rPr>
          <w:rFonts w:ascii="Times New Roman" w:eastAsia="Times New Roman" w:hAnsi="Times New Roman" w:cs="Times New Roman"/>
          <w:color w:val="000000" w:themeColor="text1"/>
          <w:sz w:val="24"/>
          <w:szCs w:val="24"/>
        </w:rPr>
        <w:t>.</w:t>
      </w:r>
      <w:r w:rsidR="038104BB" w:rsidRPr="27FD5D32">
        <w:rPr>
          <w:rFonts w:ascii="Times New Roman" w:eastAsia="Times New Roman" w:hAnsi="Times New Roman" w:cs="Times New Roman"/>
          <w:color w:val="000000" w:themeColor="text1"/>
          <w:sz w:val="24"/>
          <w:szCs w:val="24"/>
        </w:rPr>
        <w:t xml:space="preserve"> S</w:t>
      </w:r>
      <w:r w:rsidR="78F0DB55" w:rsidRPr="27FD5D32">
        <w:rPr>
          <w:rFonts w:ascii="Times New Roman" w:eastAsia="Times New Roman" w:hAnsi="Times New Roman" w:cs="Times New Roman"/>
          <w:color w:val="000000" w:themeColor="text1"/>
          <w:sz w:val="24"/>
          <w:szCs w:val="24"/>
        </w:rPr>
        <w:t>taff</w:t>
      </w:r>
      <w:r w:rsidR="51CF4483" w:rsidRPr="27FD5D32">
        <w:rPr>
          <w:rFonts w:ascii="Times New Roman" w:eastAsia="Times New Roman" w:hAnsi="Times New Roman" w:cs="Times New Roman"/>
          <w:color w:val="000000" w:themeColor="text1"/>
          <w:sz w:val="24"/>
          <w:szCs w:val="24"/>
        </w:rPr>
        <w:t xml:space="preserve"> </w:t>
      </w:r>
      <w:r w:rsidR="78F0DB55" w:rsidRPr="27FD5D32">
        <w:rPr>
          <w:rFonts w:ascii="Times New Roman" w:eastAsia="Times New Roman" w:hAnsi="Times New Roman" w:cs="Times New Roman"/>
          <w:color w:val="000000" w:themeColor="text1"/>
          <w:sz w:val="24"/>
          <w:szCs w:val="24"/>
        </w:rPr>
        <w:t>monit</w:t>
      </w:r>
      <w:r w:rsidR="1025D38E" w:rsidRPr="27FD5D32">
        <w:rPr>
          <w:rFonts w:ascii="Times New Roman" w:eastAsia="Times New Roman" w:hAnsi="Times New Roman" w:cs="Times New Roman"/>
          <w:color w:val="000000" w:themeColor="text1"/>
          <w:sz w:val="24"/>
          <w:szCs w:val="24"/>
        </w:rPr>
        <w:t>oring, organising resources</w:t>
      </w:r>
      <w:r w:rsidR="639F680F" w:rsidRPr="27FD5D32">
        <w:rPr>
          <w:rFonts w:ascii="Times New Roman" w:eastAsia="Times New Roman" w:hAnsi="Times New Roman" w:cs="Times New Roman"/>
          <w:color w:val="000000" w:themeColor="text1"/>
          <w:sz w:val="24"/>
          <w:szCs w:val="24"/>
        </w:rPr>
        <w:t xml:space="preserve"> </w:t>
      </w:r>
      <w:r w:rsidR="1025D38E" w:rsidRPr="27FD5D32">
        <w:rPr>
          <w:rFonts w:ascii="Times New Roman" w:eastAsia="Times New Roman" w:hAnsi="Times New Roman" w:cs="Times New Roman"/>
          <w:color w:val="000000" w:themeColor="text1"/>
          <w:sz w:val="24"/>
          <w:szCs w:val="24"/>
        </w:rPr>
        <w:t>and planning</w:t>
      </w:r>
      <w:r w:rsidR="12D5AE18" w:rsidRPr="27FD5D32">
        <w:rPr>
          <w:rFonts w:ascii="Times New Roman" w:eastAsia="Times New Roman" w:hAnsi="Times New Roman" w:cs="Times New Roman"/>
          <w:color w:val="000000" w:themeColor="text1"/>
          <w:sz w:val="24"/>
          <w:szCs w:val="24"/>
        </w:rPr>
        <w:t>,</w:t>
      </w:r>
      <w:r w:rsidR="1025D38E" w:rsidRPr="27FD5D32">
        <w:rPr>
          <w:rFonts w:ascii="Times New Roman" w:eastAsia="Times New Roman" w:hAnsi="Times New Roman" w:cs="Times New Roman"/>
          <w:color w:val="000000" w:themeColor="text1"/>
          <w:sz w:val="24"/>
          <w:szCs w:val="24"/>
        </w:rPr>
        <w:t xml:space="preserve"> are described as managerial roles</w:t>
      </w:r>
      <w:r w:rsidR="336D1C37" w:rsidRPr="27FD5D32">
        <w:rPr>
          <w:rFonts w:ascii="Times New Roman" w:eastAsia="Times New Roman" w:hAnsi="Times New Roman" w:cs="Times New Roman"/>
          <w:color w:val="000000" w:themeColor="text1"/>
          <w:sz w:val="24"/>
          <w:szCs w:val="24"/>
        </w:rPr>
        <w:t xml:space="preserve"> (Swanwick, 2019)</w:t>
      </w:r>
      <w:r w:rsidR="1338E30C" w:rsidRPr="27FD5D32">
        <w:rPr>
          <w:rFonts w:ascii="Times New Roman" w:eastAsia="Times New Roman" w:hAnsi="Times New Roman" w:cs="Times New Roman"/>
          <w:color w:val="000000" w:themeColor="text1"/>
          <w:sz w:val="24"/>
          <w:szCs w:val="24"/>
        </w:rPr>
        <w:t>.</w:t>
      </w:r>
      <w:r w:rsidR="73ED6E0F" w:rsidRPr="27FD5D32">
        <w:rPr>
          <w:rFonts w:ascii="Times New Roman" w:eastAsia="Times New Roman" w:hAnsi="Times New Roman" w:cs="Times New Roman"/>
          <w:color w:val="000000" w:themeColor="text1"/>
          <w:sz w:val="24"/>
          <w:szCs w:val="24"/>
        </w:rPr>
        <w:t xml:space="preserve"> Democratic leadership was often used within this role</w:t>
      </w:r>
      <w:r w:rsidR="255376C7" w:rsidRPr="27FD5D32">
        <w:rPr>
          <w:rFonts w:ascii="Times New Roman" w:eastAsia="Times New Roman" w:hAnsi="Times New Roman" w:cs="Times New Roman"/>
          <w:color w:val="000000" w:themeColor="text1"/>
          <w:sz w:val="24"/>
          <w:szCs w:val="24"/>
        </w:rPr>
        <w:t xml:space="preserve"> as I promoted open communication between myself and staff</w:t>
      </w:r>
      <w:r w:rsidR="3768BD86" w:rsidRPr="27FD5D32">
        <w:rPr>
          <w:rFonts w:ascii="Times New Roman" w:eastAsia="Times New Roman" w:hAnsi="Times New Roman" w:cs="Times New Roman"/>
          <w:color w:val="000000" w:themeColor="text1"/>
          <w:sz w:val="24"/>
          <w:szCs w:val="24"/>
        </w:rPr>
        <w:t xml:space="preserve">. </w:t>
      </w:r>
      <w:r w:rsidR="5FA9A021" w:rsidRPr="27FD5D32">
        <w:rPr>
          <w:rFonts w:ascii="Times New Roman" w:eastAsia="Times New Roman" w:hAnsi="Times New Roman" w:cs="Times New Roman"/>
          <w:color w:val="000000" w:themeColor="text1"/>
          <w:sz w:val="24"/>
          <w:szCs w:val="24"/>
        </w:rPr>
        <w:t>Giving regular feedback on employee performance</w:t>
      </w:r>
      <w:r w:rsidR="033FF7CB" w:rsidRPr="27FD5D32">
        <w:rPr>
          <w:rFonts w:ascii="Times New Roman" w:eastAsia="Times New Roman" w:hAnsi="Times New Roman" w:cs="Times New Roman"/>
          <w:color w:val="000000" w:themeColor="text1"/>
          <w:sz w:val="24"/>
          <w:szCs w:val="24"/>
        </w:rPr>
        <w:t xml:space="preserve"> was a part of improving the organisational performance</w:t>
      </w:r>
      <w:r w:rsidR="544059D6" w:rsidRPr="27FD5D32">
        <w:rPr>
          <w:rFonts w:ascii="Times New Roman" w:eastAsia="Times New Roman" w:hAnsi="Times New Roman" w:cs="Times New Roman"/>
          <w:color w:val="000000" w:themeColor="text1"/>
          <w:sz w:val="24"/>
          <w:szCs w:val="24"/>
        </w:rPr>
        <w:t xml:space="preserve">. This </w:t>
      </w:r>
      <w:r w:rsidR="033FF7CB" w:rsidRPr="27FD5D32">
        <w:rPr>
          <w:rFonts w:ascii="Times New Roman" w:eastAsia="Times New Roman" w:hAnsi="Times New Roman" w:cs="Times New Roman"/>
          <w:color w:val="000000" w:themeColor="text1"/>
          <w:sz w:val="24"/>
          <w:szCs w:val="24"/>
        </w:rPr>
        <w:t>provided staff with</w:t>
      </w:r>
      <w:r w:rsidR="09202985" w:rsidRPr="27FD5D32">
        <w:rPr>
          <w:rFonts w:ascii="Times New Roman" w:eastAsia="Times New Roman" w:hAnsi="Times New Roman" w:cs="Times New Roman"/>
          <w:color w:val="000000" w:themeColor="text1"/>
          <w:sz w:val="24"/>
          <w:szCs w:val="24"/>
        </w:rPr>
        <w:t xml:space="preserve"> </w:t>
      </w:r>
      <w:r w:rsidR="26E860A1" w:rsidRPr="27FD5D32">
        <w:rPr>
          <w:rFonts w:ascii="Times New Roman" w:eastAsia="Times New Roman" w:hAnsi="Times New Roman" w:cs="Times New Roman"/>
          <w:color w:val="000000" w:themeColor="text1"/>
          <w:sz w:val="24"/>
          <w:szCs w:val="24"/>
        </w:rPr>
        <w:t>the opportunity</w:t>
      </w:r>
      <w:r w:rsidR="033FF7CB" w:rsidRPr="27FD5D32">
        <w:rPr>
          <w:rFonts w:ascii="Times New Roman" w:eastAsia="Times New Roman" w:hAnsi="Times New Roman" w:cs="Times New Roman"/>
          <w:color w:val="000000" w:themeColor="text1"/>
          <w:sz w:val="24"/>
          <w:szCs w:val="24"/>
        </w:rPr>
        <w:t xml:space="preserve"> </w:t>
      </w:r>
      <w:r w:rsidR="5FA9A021" w:rsidRPr="27FD5D32">
        <w:rPr>
          <w:rFonts w:ascii="Times New Roman" w:eastAsia="Times New Roman" w:hAnsi="Times New Roman" w:cs="Times New Roman"/>
          <w:color w:val="000000" w:themeColor="text1"/>
          <w:sz w:val="24"/>
          <w:szCs w:val="24"/>
        </w:rPr>
        <w:t xml:space="preserve">to submit suggestions for enhancing </w:t>
      </w:r>
      <w:r w:rsidR="1205E185" w:rsidRPr="27FD5D32">
        <w:rPr>
          <w:rFonts w:ascii="Times New Roman" w:eastAsia="Times New Roman" w:hAnsi="Times New Roman" w:cs="Times New Roman"/>
          <w:color w:val="000000" w:themeColor="text1"/>
          <w:sz w:val="24"/>
          <w:szCs w:val="24"/>
        </w:rPr>
        <w:t xml:space="preserve">the performance of the ambulance service. </w:t>
      </w:r>
      <w:r w:rsidR="2010BA71" w:rsidRPr="27FD5D32">
        <w:rPr>
          <w:rFonts w:ascii="Times New Roman" w:eastAsia="Times New Roman" w:hAnsi="Times New Roman" w:cs="Times New Roman"/>
          <w:color w:val="000000" w:themeColor="text1"/>
          <w:sz w:val="24"/>
          <w:szCs w:val="24"/>
        </w:rPr>
        <w:t xml:space="preserve">The aim of allowing staff to participate in </w:t>
      </w:r>
      <w:r w:rsidR="2ECAF0B1" w:rsidRPr="27FD5D32">
        <w:rPr>
          <w:rFonts w:ascii="Times New Roman" w:eastAsia="Times New Roman" w:hAnsi="Times New Roman" w:cs="Times New Roman"/>
          <w:color w:val="000000" w:themeColor="text1"/>
          <w:sz w:val="24"/>
          <w:szCs w:val="24"/>
        </w:rPr>
        <w:t>decision</w:t>
      </w:r>
      <w:r w:rsidR="2010BA71" w:rsidRPr="27FD5D32">
        <w:rPr>
          <w:rFonts w:ascii="Times New Roman" w:eastAsia="Times New Roman" w:hAnsi="Times New Roman" w:cs="Times New Roman"/>
          <w:color w:val="000000" w:themeColor="text1"/>
          <w:sz w:val="24"/>
          <w:szCs w:val="24"/>
        </w:rPr>
        <w:t xml:space="preserve"> making and feeling part of a team allowed for staff motiv</w:t>
      </w:r>
      <w:r w:rsidR="4CA9126F" w:rsidRPr="27FD5D32">
        <w:rPr>
          <w:rFonts w:ascii="Times New Roman" w:eastAsia="Times New Roman" w:hAnsi="Times New Roman" w:cs="Times New Roman"/>
          <w:color w:val="000000" w:themeColor="text1"/>
          <w:sz w:val="24"/>
          <w:szCs w:val="24"/>
        </w:rPr>
        <w:t xml:space="preserve">ation and staff to </w:t>
      </w:r>
      <w:r w:rsidR="0B415006" w:rsidRPr="27FD5D32">
        <w:rPr>
          <w:rFonts w:ascii="Times New Roman" w:eastAsia="Times New Roman" w:hAnsi="Times New Roman" w:cs="Times New Roman"/>
          <w:color w:val="000000" w:themeColor="text1"/>
          <w:sz w:val="24"/>
          <w:szCs w:val="24"/>
        </w:rPr>
        <w:t>feel</w:t>
      </w:r>
      <w:r w:rsidR="380BD0D1" w:rsidRPr="27FD5D32">
        <w:rPr>
          <w:rFonts w:ascii="Times New Roman" w:eastAsia="Times New Roman" w:hAnsi="Times New Roman" w:cs="Times New Roman"/>
          <w:color w:val="000000" w:themeColor="text1"/>
          <w:sz w:val="24"/>
          <w:szCs w:val="24"/>
        </w:rPr>
        <w:t xml:space="preserve"> connected with their own and organisational performance </w:t>
      </w:r>
      <w:r w:rsidR="4635D2EA" w:rsidRPr="27FD5D32">
        <w:rPr>
          <w:rFonts w:ascii="Times New Roman" w:eastAsia="Times New Roman" w:hAnsi="Times New Roman" w:cs="Times New Roman"/>
          <w:color w:val="000000" w:themeColor="text1"/>
          <w:sz w:val="24"/>
          <w:szCs w:val="24"/>
        </w:rPr>
        <w:t>(Denisco, 2021).</w:t>
      </w:r>
    </w:p>
    <w:p w14:paraId="6E23A5C7" w14:textId="210BB61F" w:rsidR="595EA653" w:rsidRDefault="318FB50B"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Transformational leadership</w:t>
      </w:r>
      <w:r w:rsidR="7D6D8C8B" w:rsidRPr="27FD5D32">
        <w:rPr>
          <w:rFonts w:ascii="Times New Roman" w:eastAsia="Times New Roman" w:hAnsi="Times New Roman" w:cs="Times New Roman"/>
          <w:color w:val="000000" w:themeColor="text1"/>
          <w:sz w:val="24"/>
          <w:szCs w:val="24"/>
        </w:rPr>
        <w:t xml:space="preserve"> </w:t>
      </w:r>
      <w:r w:rsidR="7986E0DC" w:rsidRPr="27FD5D32">
        <w:rPr>
          <w:rFonts w:ascii="Times New Roman" w:eastAsia="Times New Roman" w:hAnsi="Times New Roman" w:cs="Times New Roman"/>
          <w:color w:val="000000" w:themeColor="text1"/>
          <w:sz w:val="24"/>
          <w:szCs w:val="24"/>
        </w:rPr>
        <w:t>is seen as a leadership style to motivate and inspire others</w:t>
      </w:r>
      <w:r w:rsidR="7BEAD8C2" w:rsidRPr="27FD5D32">
        <w:rPr>
          <w:rFonts w:ascii="Times New Roman" w:eastAsia="Times New Roman" w:hAnsi="Times New Roman" w:cs="Times New Roman"/>
          <w:color w:val="000000" w:themeColor="text1"/>
          <w:sz w:val="24"/>
          <w:szCs w:val="24"/>
        </w:rPr>
        <w:t>.</w:t>
      </w:r>
      <w:r w:rsidR="13B6CA08" w:rsidRPr="27FD5D32">
        <w:rPr>
          <w:rFonts w:ascii="Times New Roman" w:eastAsia="Times New Roman" w:hAnsi="Times New Roman" w:cs="Times New Roman"/>
          <w:color w:val="000000" w:themeColor="text1"/>
          <w:sz w:val="24"/>
          <w:szCs w:val="24"/>
        </w:rPr>
        <w:t xml:space="preserve"> It</w:t>
      </w:r>
      <w:r w:rsidR="7BEAD8C2" w:rsidRPr="27FD5D32">
        <w:rPr>
          <w:rFonts w:ascii="Times New Roman" w:eastAsia="Times New Roman" w:hAnsi="Times New Roman" w:cs="Times New Roman"/>
          <w:color w:val="000000" w:themeColor="text1"/>
          <w:sz w:val="24"/>
          <w:szCs w:val="24"/>
        </w:rPr>
        <w:t xml:space="preserve"> </w:t>
      </w:r>
      <w:r w:rsidR="08A809D5" w:rsidRPr="27FD5D32">
        <w:rPr>
          <w:rFonts w:ascii="Times New Roman" w:eastAsia="Times New Roman" w:hAnsi="Times New Roman" w:cs="Times New Roman"/>
          <w:color w:val="000000" w:themeColor="text1"/>
          <w:sz w:val="24"/>
          <w:szCs w:val="24"/>
        </w:rPr>
        <w:t>e</w:t>
      </w:r>
      <w:r w:rsidR="097BC940" w:rsidRPr="27FD5D32">
        <w:rPr>
          <w:rFonts w:ascii="Times New Roman" w:eastAsia="Times New Roman" w:hAnsi="Times New Roman" w:cs="Times New Roman"/>
          <w:color w:val="000000" w:themeColor="text1"/>
          <w:sz w:val="24"/>
          <w:szCs w:val="24"/>
        </w:rPr>
        <w:t>ncourag</w:t>
      </w:r>
      <w:r w:rsidR="45800746" w:rsidRPr="27FD5D32">
        <w:rPr>
          <w:rFonts w:ascii="Times New Roman" w:eastAsia="Times New Roman" w:hAnsi="Times New Roman" w:cs="Times New Roman"/>
          <w:color w:val="000000" w:themeColor="text1"/>
          <w:sz w:val="24"/>
          <w:szCs w:val="24"/>
        </w:rPr>
        <w:t>es</w:t>
      </w:r>
      <w:r w:rsidR="097BC940" w:rsidRPr="27FD5D32">
        <w:rPr>
          <w:rFonts w:ascii="Times New Roman" w:eastAsia="Times New Roman" w:hAnsi="Times New Roman" w:cs="Times New Roman"/>
          <w:color w:val="000000" w:themeColor="text1"/>
          <w:sz w:val="24"/>
          <w:szCs w:val="24"/>
        </w:rPr>
        <w:t xml:space="preserve"> organisational change by offering challenges to personnel, allowing them to test their ideas, and allowing the leader to concentrate on the requirements of the workforce. </w:t>
      </w:r>
      <w:r w:rsidR="6D0AB2FC" w:rsidRPr="27FD5D32">
        <w:rPr>
          <w:rFonts w:ascii="Times New Roman" w:eastAsia="Times New Roman" w:hAnsi="Times New Roman" w:cs="Times New Roman"/>
          <w:color w:val="000000" w:themeColor="text1"/>
          <w:sz w:val="24"/>
          <w:szCs w:val="24"/>
        </w:rPr>
        <w:t>This is a</w:t>
      </w:r>
      <w:r w:rsidR="097BC940" w:rsidRPr="27FD5D32">
        <w:rPr>
          <w:rFonts w:ascii="Times New Roman" w:eastAsia="Times New Roman" w:hAnsi="Times New Roman" w:cs="Times New Roman"/>
          <w:color w:val="000000" w:themeColor="text1"/>
          <w:sz w:val="24"/>
          <w:szCs w:val="24"/>
        </w:rPr>
        <w:t>chieved by</w:t>
      </w:r>
      <w:r w:rsidR="216746E5" w:rsidRPr="27FD5D32">
        <w:rPr>
          <w:rFonts w:ascii="Times New Roman" w:eastAsia="Times New Roman" w:hAnsi="Times New Roman" w:cs="Times New Roman"/>
          <w:color w:val="000000" w:themeColor="text1"/>
          <w:sz w:val="24"/>
          <w:szCs w:val="24"/>
        </w:rPr>
        <w:t xml:space="preserve"> familiarising themselves with </w:t>
      </w:r>
      <w:r w:rsidR="097BC940" w:rsidRPr="27FD5D32">
        <w:rPr>
          <w:rFonts w:ascii="Times New Roman" w:eastAsia="Times New Roman" w:hAnsi="Times New Roman" w:cs="Times New Roman"/>
          <w:color w:val="000000" w:themeColor="text1"/>
          <w:sz w:val="24"/>
          <w:szCs w:val="24"/>
        </w:rPr>
        <w:t>workers, being receptive, and offering guidance and mentoring when necessar</w:t>
      </w:r>
      <w:r w:rsidR="00DC23C7" w:rsidRPr="27FD5D32">
        <w:rPr>
          <w:rFonts w:ascii="Times New Roman" w:eastAsia="Times New Roman" w:hAnsi="Times New Roman" w:cs="Times New Roman"/>
          <w:color w:val="000000" w:themeColor="text1"/>
          <w:sz w:val="24"/>
          <w:szCs w:val="24"/>
        </w:rPr>
        <w:t>y (Khan and Lega, 2021).</w:t>
      </w:r>
    </w:p>
    <w:p w14:paraId="0E92AF77" w14:textId="4C5A80E3" w:rsidR="595EA653" w:rsidRDefault="42217EC6"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This is one</w:t>
      </w:r>
      <w:r w:rsidR="42D11601" w:rsidRPr="27FD5D32">
        <w:rPr>
          <w:rFonts w:ascii="Times New Roman" w:eastAsia="Times New Roman" w:hAnsi="Times New Roman" w:cs="Times New Roman"/>
          <w:color w:val="000000" w:themeColor="text1"/>
          <w:sz w:val="24"/>
          <w:szCs w:val="24"/>
        </w:rPr>
        <w:t xml:space="preserve"> of</w:t>
      </w:r>
      <w:r w:rsidRPr="27FD5D32">
        <w:rPr>
          <w:rFonts w:ascii="Times New Roman" w:eastAsia="Times New Roman" w:hAnsi="Times New Roman" w:cs="Times New Roman"/>
          <w:color w:val="000000" w:themeColor="text1"/>
          <w:sz w:val="24"/>
          <w:szCs w:val="24"/>
        </w:rPr>
        <w:t xml:space="preserve"> the most used leadership styles I currently </w:t>
      </w:r>
      <w:r w:rsidR="0A23E1B7" w:rsidRPr="27FD5D32">
        <w:rPr>
          <w:rFonts w:ascii="Times New Roman" w:eastAsia="Times New Roman" w:hAnsi="Times New Roman" w:cs="Times New Roman"/>
          <w:color w:val="000000" w:themeColor="text1"/>
          <w:sz w:val="24"/>
          <w:szCs w:val="24"/>
        </w:rPr>
        <w:t>adopt</w:t>
      </w:r>
      <w:r w:rsidRPr="27FD5D32">
        <w:rPr>
          <w:rFonts w:ascii="Times New Roman" w:eastAsia="Times New Roman" w:hAnsi="Times New Roman" w:cs="Times New Roman"/>
          <w:color w:val="000000" w:themeColor="text1"/>
          <w:sz w:val="24"/>
          <w:szCs w:val="24"/>
        </w:rPr>
        <w:t xml:space="preserve"> within my work. </w:t>
      </w:r>
      <w:bookmarkStart w:id="1" w:name="_Int_2WqLOQ18"/>
      <w:r w:rsidRPr="27FD5D32">
        <w:rPr>
          <w:rFonts w:ascii="Times New Roman" w:eastAsia="Times New Roman" w:hAnsi="Times New Roman" w:cs="Times New Roman"/>
          <w:color w:val="000000" w:themeColor="text1"/>
          <w:sz w:val="24"/>
          <w:szCs w:val="24"/>
        </w:rPr>
        <w:t>I’m</w:t>
      </w:r>
      <w:bookmarkEnd w:id="1"/>
      <w:r w:rsidRPr="27FD5D32">
        <w:rPr>
          <w:rFonts w:ascii="Times New Roman" w:eastAsia="Times New Roman" w:hAnsi="Times New Roman" w:cs="Times New Roman"/>
          <w:color w:val="000000" w:themeColor="text1"/>
          <w:sz w:val="24"/>
          <w:szCs w:val="24"/>
        </w:rPr>
        <w:t xml:space="preserve"> aware that the N</w:t>
      </w:r>
      <w:r w:rsidR="3EF24508" w:rsidRPr="27FD5D32">
        <w:rPr>
          <w:rFonts w:ascii="Times New Roman" w:eastAsia="Times New Roman" w:hAnsi="Times New Roman" w:cs="Times New Roman"/>
          <w:color w:val="000000" w:themeColor="text1"/>
          <w:sz w:val="24"/>
          <w:szCs w:val="24"/>
        </w:rPr>
        <w:t>HS</w:t>
      </w:r>
      <w:r w:rsidR="5CC931F0" w:rsidRPr="27FD5D32">
        <w:rPr>
          <w:rFonts w:ascii="Times New Roman" w:eastAsia="Times New Roman" w:hAnsi="Times New Roman" w:cs="Times New Roman"/>
          <w:color w:val="000000" w:themeColor="text1"/>
          <w:sz w:val="24"/>
          <w:szCs w:val="24"/>
        </w:rPr>
        <w:t xml:space="preserve"> is currently going through unprecedented times of staff shortage and </w:t>
      </w:r>
      <w:r w:rsidR="519391D0" w:rsidRPr="27FD5D32">
        <w:rPr>
          <w:rFonts w:ascii="Times New Roman" w:eastAsia="Times New Roman" w:hAnsi="Times New Roman" w:cs="Times New Roman"/>
          <w:color w:val="000000" w:themeColor="text1"/>
          <w:sz w:val="24"/>
          <w:szCs w:val="24"/>
        </w:rPr>
        <w:t>difficulty retaining staff</w:t>
      </w:r>
      <w:r w:rsidR="661B893D" w:rsidRPr="27FD5D32">
        <w:rPr>
          <w:rFonts w:ascii="Times New Roman" w:eastAsia="Times New Roman" w:hAnsi="Times New Roman" w:cs="Times New Roman"/>
          <w:color w:val="000000" w:themeColor="text1"/>
          <w:sz w:val="24"/>
          <w:szCs w:val="24"/>
        </w:rPr>
        <w:t>,</w:t>
      </w:r>
      <w:r w:rsidR="3F9EF0EB" w:rsidRPr="27FD5D32">
        <w:rPr>
          <w:rFonts w:ascii="Times New Roman" w:eastAsia="Times New Roman" w:hAnsi="Times New Roman" w:cs="Times New Roman"/>
          <w:color w:val="000000" w:themeColor="text1"/>
          <w:sz w:val="24"/>
          <w:szCs w:val="24"/>
        </w:rPr>
        <w:t xml:space="preserve"> with an estimated shortage of a quarter of million</w:t>
      </w:r>
      <w:r w:rsidR="48BED3D9" w:rsidRPr="27FD5D32">
        <w:rPr>
          <w:rFonts w:ascii="Times New Roman" w:eastAsia="Times New Roman" w:hAnsi="Times New Roman" w:cs="Times New Roman"/>
          <w:color w:val="000000" w:themeColor="text1"/>
          <w:sz w:val="24"/>
          <w:szCs w:val="24"/>
        </w:rPr>
        <w:t xml:space="preserve"> staff</w:t>
      </w:r>
      <w:r w:rsidR="5DD623C6" w:rsidRPr="27FD5D32">
        <w:rPr>
          <w:rFonts w:ascii="Times New Roman" w:eastAsia="Times New Roman" w:hAnsi="Times New Roman" w:cs="Times New Roman"/>
          <w:color w:val="000000" w:themeColor="text1"/>
          <w:sz w:val="24"/>
          <w:szCs w:val="24"/>
        </w:rPr>
        <w:t xml:space="preserve"> </w:t>
      </w:r>
      <w:r w:rsidR="3F9EF0EB" w:rsidRPr="27FD5D32">
        <w:rPr>
          <w:rFonts w:ascii="Times New Roman" w:eastAsia="Times New Roman" w:hAnsi="Times New Roman" w:cs="Times New Roman"/>
          <w:color w:val="000000" w:themeColor="text1"/>
          <w:sz w:val="24"/>
          <w:szCs w:val="24"/>
        </w:rPr>
        <w:t>within the next 7 years</w:t>
      </w:r>
      <w:r w:rsidR="3EB93ACD" w:rsidRPr="27FD5D32">
        <w:rPr>
          <w:rFonts w:ascii="Times New Roman" w:eastAsia="Times New Roman" w:hAnsi="Times New Roman" w:cs="Times New Roman"/>
          <w:color w:val="000000" w:themeColor="text1"/>
          <w:sz w:val="24"/>
          <w:szCs w:val="24"/>
        </w:rPr>
        <w:t xml:space="preserve"> (Iacobucci, 2018).</w:t>
      </w:r>
      <w:r w:rsidR="6BAFDEFC" w:rsidRPr="27FD5D32">
        <w:rPr>
          <w:rFonts w:ascii="Times New Roman" w:eastAsia="Times New Roman" w:hAnsi="Times New Roman" w:cs="Times New Roman"/>
          <w:color w:val="000000" w:themeColor="text1"/>
          <w:sz w:val="24"/>
          <w:szCs w:val="24"/>
        </w:rPr>
        <w:t xml:space="preserve"> </w:t>
      </w:r>
      <w:r w:rsidR="7258C7EA" w:rsidRPr="27FD5D32">
        <w:rPr>
          <w:rFonts w:ascii="Times New Roman" w:eastAsia="Times New Roman" w:hAnsi="Times New Roman" w:cs="Times New Roman"/>
          <w:color w:val="000000" w:themeColor="text1"/>
          <w:sz w:val="24"/>
          <w:szCs w:val="24"/>
        </w:rPr>
        <w:t xml:space="preserve">Lack of staff retention </w:t>
      </w:r>
      <w:r w:rsidR="6BAFDEFC" w:rsidRPr="27FD5D32">
        <w:rPr>
          <w:rFonts w:ascii="Times New Roman" w:eastAsia="Times New Roman" w:hAnsi="Times New Roman" w:cs="Times New Roman"/>
          <w:color w:val="000000" w:themeColor="text1"/>
          <w:sz w:val="24"/>
          <w:szCs w:val="24"/>
        </w:rPr>
        <w:t xml:space="preserve">is thought to be the </w:t>
      </w:r>
      <w:r w:rsidR="4A212703" w:rsidRPr="27FD5D32">
        <w:rPr>
          <w:rFonts w:ascii="Times New Roman" w:eastAsia="Times New Roman" w:hAnsi="Times New Roman" w:cs="Times New Roman"/>
          <w:color w:val="000000" w:themeColor="text1"/>
          <w:sz w:val="24"/>
          <w:szCs w:val="24"/>
        </w:rPr>
        <w:t xml:space="preserve">main </w:t>
      </w:r>
      <w:r w:rsidR="6BAFDEFC" w:rsidRPr="27FD5D32">
        <w:rPr>
          <w:rFonts w:ascii="Times New Roman" w:eastAsia="Times New Roman" w:hAnsi="Times New Roman" w:cs="Times New Roman"/>
          <w:color w:val="000000" w:themeColor="text1"/>
          <w:sz w:val="24"/>
          <w:szCs w:val="24"/>
        </w:rPr>
        <w:t xml:space="preserve">reasoning behind these shortages </w:t>
      </w:r>
      <w:r w:rsidR="05D43455" w:rsidRPr="27FD5D32">
        <w:rPr>
          <w:rFonts w:ascii="Times New Roman" w:eastAsia="Times New Roman" w:hAnsi="Times New Roman" w:cs="Times New Roman"/>
          <w:color w:val="000000" w:themeColor="text1"/>
          <w:sz w:val="24"/>
          <w:szCs w:val="24"/>
        </w:rPr>
        <w:t>within the healthcare sector</w:t>
      </w:r>
      <w:r w:rsidR="2922F124" w:rsidRPr="27FD5D32">
        <w:rPr>
          <w:rFonts w:ascii="Times New Roman" w:eastAsia="Times New Roman" w:hAnsi="Times New Roman" w:cs="Times New Roman"/>
          <w:color w:val="000000" w:themeColor="text1"/>
          <w:sz w:val="24"/>
          <w:szCs w:val="24"/>
        </w:rPr>
        <w:t xml:space="preserve"> which leads to a reduction in the quality of care to patients. </w:t>
      </w:r>
      <w:r w:rsidR="23A5A6AC" w:rsidRPr="27FD5D32">
        <w:rPr>
          <w:rFonts w:ascii="Times New Roman" w:eastAsia="Times New Roman" w:hAnsi="Times New Roman" w:cs="Times New Roman"/>
          <w:color w:val="000000" w:themeColor="text1"/>
          <w:sz w:val="24"/>
          <w:szCs w:val="24"/>
        </w:rPr>
        <w:t>A study of fiv</w:t>
      </w:r>
      <w:r w:rsidR="41B82E4A" w:rsidRPr="27FD5D32">
        <w:rPr>
          <w:rFonts w:ascii="Times New Roman" w:eastAsia="Times New Roman" w:hAnsi="Times New Roman" w:cs="Times New Roman"/>
          <w:color w:val="000000" w:themeColor="text1"/>
          <w:sz w:val="24"/>
          <w:szCs w:val="24"/>
        </w:rPr>
        <w:t>e hundred and thirty-five nursing</w:t>
      </w:r>
      <w:r w:rsidR="4B0EFB6B" w:rsidRPr="27FD5D32">
        <w:rPr>
          <w:rFonts w:ascii="Times New Roman" w:eastAsia="Times New Roman" w:hAnsi="Times New Roman" w:cs="Times New Roman"/>
          <w:color w:val="000000" w:themeColor="text1"/>
          <w:sz w:val="24"/>
          <w:szCs w:val="24"/>
        </w:rPr>
        <w:t xml:space="preserve"> staff</w:t>
      </w:r>
      <w:r w:rsidR="41B82E4A" w:rsidRPr="27FD5D32">
        <w:rPr>
          <w:rFonts w:ascii="Times New Roman" w:eastAsia="Times New Roman" w:hAnsi="Times New Roman" w:cs="Times New Roman"/>
          <w:color w:val="000000" w:themeColor="text1"/>
          <w:sz w:val="24"/>
          <w:szCs w:val="24"/>
        </w:rPr>
        <w:t xml:space="preserve"> in China found a positive correlation between le</w:t>
      </w:r>
      <w:r w:rsidR="019AE32A" w:rsidRPr="27FD5D32">
        <w:rPr>
          <w:rFonts w:ascii="Times New Roman" w:eastAsia="Times New Roman" w:hAnsi="Times New Roman" w:cs="Times New Roman"/>
          <w:color w:val="000000" w:themeColor="text1"/>
          <w:sz w:val="24"/>
          <w:szCs w:val="24"/>
        </w:rPr>
        <w:t>aders using transformational style leadership and staff w</w:t>
      </w:r>
      <w:r w:rsidR="59E52213" w:rsidRPr="27FD5D32">
        <w:rPr>
          <w:rFonts w:ascii="Times New Roman" w:eastAsia="Times New Roman" w:hAnsi="Times New Roman" w:cs="Times New Roman"/>
          <w:color w:val="000000" w:themeColor="text1"/>
          <w:sz w:val="24"/>
          <w:szCs w:val="24"/>
        </w:rPr>
        <w:t>anting to stay within the occupation. The study highlighted the importance of emot</w:t>
      </w:r>
      <w:r w:rsidR="4B7533E9" w:rsidRPr="27FD5D32">
        <w:rPr>
          <w:rFonts w:ascii="Times New Roman" w:eastAsia="Times New Roman" w:hAnsi="Times New Roman" w:cs="Times New Roman"/>
          <w:color w:val="000000" w:themeColor="text1"/>
          <w:sz w:val="24"/>
          <w:szCs w:val="24"/>
        </w:rPr>
        <w:t xml:space="preserve">ional </w:t>
      </w:r>
      <w:r w:rsidR="32BB086B" w:rsidRPr="27FD5D32">
        <w:rPr>
          <w:rFonts w:ascii="Times New Roman" w:eastAsia="Times New Roman" w:hAnsi="Times New Roman" w:cs="Times New Roman"/>
          <w:color w:val="000000" w:themeColor="text1"/>
          <w:sz w:val="24"/>
          <w:szCs w:val="24"/>
        </w:rPr>
        <w:t>intelligence and h</w:t>
      </w:r>
      <w:r w:rsidR="203F8F78" w:rsidRPr="27FD5D32">
        <w:rPr>
          <w:rFonts w:ascii="Times New Roman" w:eastAsia="Times New Roman" w:hAnsi="Times New Roman" w:cs="Times New Roman"/>
          <w:color w:val="000000" w:themeColor="text1"/>
          <w:sz w:val="24"/>
          <w:szCs w:val="24"/>
        </w:rPr>
        <w:t>ow healthcare workers with high emotional intelligence are more capable of dealing with increased stress</w:t>
      </w:r>
      <w:r w:rsidR="12B84702" w:rsidRPr="27FD5D32">
        <w:rPr>
          <w:rFonts w:ascii="Times New Roman" w:eastAsia="Times New Roman" w:hAnsi="Times New Roman" w:cs="Times New Roman"/>
          <w:color w:val="000000" w:themeColor="text1"/>
          <w:sz w:val="24"/>
          <w:szCs w:val="24"/>
        </w:rPr>
        <w:t xml:space="preserve">, </w:t>
      </w:r>
      <w:r w:rsidR="6A188732" w:rsidRPr="27FD5D32">
        <w:rPr>
          <w:rFonts w:ascii="Times New Roman" w:eastAsia="Times New Roman" w:hAnsi="Times New Roman" w:cs="Times New Roman"/>
          <w:color w:val="000000" w:themeColor="text1"/>
          <w:sz w:val="24"/>
          <w:szCs w:val="24"/>
        </w:rPr>
        <w:t xml:space="preserve">potentially due to their own </w:t>
      </w:r>
      <w:r w:rsidR="12B84702" w:rsidRPr="27FD5D32">
        <w:rPr>
          <w:rFonts w:ascii="Times New Roman" w:eastAsia="Times New Roman" w:hAnsi="Times New Roman" w:cs="Times New Roman"/>
          <w:color w:val="000000" w:themeColor="text1"/>
          <w:sz w:val="24"/>
          <w:szCs w:val="24"/>
        </w:rPr>
        <w:t>self-awareness. This is also fo</w:t>
      </w:r>
      <w:r w:rsidR="16EAD555" w:rsidRPr="27FD5D32">
        <w:rPr>
          <w:rFonts w:ascii="Times New Roman" w:eastAsia="Times New Roman" w:hAnsi="Times New Roman" w:cs="Times New Roman"/>
          <w:color w:val="000000" w:themeColor="text1"/>
          <w:sz w:val="24"/>
          <w:szCs w:val="24"/>
        </w:rPr>
        <w:t xml:space="preserve">und </w:t>
      </w:r>
      <w:r w:rsidR="1FB6522F" w:rsidRPr="27FD5D32">
        <w:rPr>
          <w:rFonts w:ascii="Times New Roman" w:eastAsia="Times New Roman" w:hAnsi="Times New Roman" w:cs="Times New Roman"/>
          <w:color w:val="000000" w:themeColor="text1"/>
          <w:sz w:val="24"/>
          <w:szCs w:val="24"/>
        </w:rPr>
        <w:t xml:space="preserve">by Rankin (2013) who’s study concluded that emotional intelligence also increases staff retention and </w:t>
      </w:r>
      <w:r w:rsidR="0A90D937" w:rsidRPr="27FD5D32">
        <w:rPr>
          <w:rFonts w:ascii="Times New Roman" w:eastAsia="Times New Roman" w:hAnsi="Times New Roman" w:cs="Times New Roman"/>
          <w:color w:val="000000" w:themeColor="text1"/>
          <w:sz w:val="24"/>
          <w:szCs w:val="24"/>
        </w:rPr>
        <w:t>improves staff clinical performance. I</w:t>
      </w:r>
      <w:r w:rsidR="6A71A4CF" w:rsidRPr="27FD5D32">
        <w:rPr>
          <w:rFonts w:ascii="Times New Roman" w:eastAsia="Times New Roman" w:hAnsi="Times New Roman" w:cs="Times New Roman"/>
          <w:color w:val="000000" w:themeColor="text1"/>
          <w:sz w:val="24"/>
          <w:szCs w:val="24"/>
        </w:rPr>
        <w:t>acubucci (2018) recommended that</w:t>
      </w:r>
      <w:r w:rsidR="5FD36F80" w:rsidRPr="27FD5D32">
        <w:rPr>
          <w:rFonts w:ascii="Times New Roman" w:eastAsia="Times New Roman" w:hAnsi="Times New Roman" w:cs="Times New Roman"/>
          <w:color w:val="000000" w:themeColor="text1"/>
          <w:sz w:val="24"/>
          <w:szCs w:val="24"/>
        </w:rPr>
        <w:t xml:space="preserve"> </w:t>
      </w:r>
      <w:r w:rsidR="4A5E0A89" w:rsidRPr="27FD5D32">
        <w:rPr>
          <w:rFonts w:ascii="Times New Roman" w:eastAsia="Times New Roman" w:hAnsi="Times New Roman" w:cs="Times New Roman"/>
          <w:color w:val="000000" w:themeColor="text1"/>
          <w:sz w:val="24"/>
          <w:szCs w:val="24"/>
        </w:rPr>
        <w:t>staff retention could be improved by</w:t>
      </w:r>
      <w:r w:rsidR="3E42593C" w:rsidRPr="27FD5D32">
        <w:rPr>
          <w:rFonts w:ascii="Times New Roman" w:eastAsia="Times New Roman" w:hAnsi="Times New Roman" w:cs="Times New Roman"/>
          <w:color w:val="000000" w:themeColor="text1"/>
          <w:sz w:val="24"/>
          <w:szCs w:val="24"/>
        </w:rPr>
        <w:t xml:space="preserve"> teaching staff members about</w:t>
      </w:r>
      <w:r w:rsidR="4A5E0A89" w:rsidRPr="27FD5D32">
        <w:rPr>
          <w:rFonts w:ascii="Times New Roman" w:eastAsia="Times New Roman" w:hAnsi="Times New Roman" w:cs="Times New Roman"/>
          <w:color w:val="000000" w:themeColor="text1"/>
          <w:sz w:val="24"/>
          <w:szCs w:val="24"/>
        </w:rPr>
        <w:t xml:space="preserve"> transformational leadershi</w:t>
      </w:r>
      <w:r w:rsidR="0263D404" w:rsidRPr="27FD5D32">
        <w:rPr>
          <w:rFonts w:ascii="Times New Roman" w:eastAsia="Times New Roman" w:hAnsi="Times New Roman" w:cs="Times New Roman"/>
          <w:color w:val="000000" w:themeColor="text1"/>
          <w:sz w:val="24"/>
          <w:szCs w:val="24"/>
        </w:rPr>
        <w:t xml:space="preserve">p, </w:t>
      </w:r>
      <w:r w:rsidR="121EDB10" w:rsidRPr="27FD5D32">
        <w:rPr>
          <w:rFonts w:ascii="Times New Roman" w:eastAsia="Times New Roman" w:hAnsi="Times New Roman" w:cs="Times New Roman"/>
          <w:color w:val="000000" w:themeColor="text1"/>
          <w:sz w:val="24"/>
          <w:szCs w:val="24"/>
        </w:rPr>
        <w:t xml:space="preserve">aiding their </w:t>
      </w:r>
      <w:r w:rsidR="464F1383" w:rsidRPr="27FD5D32">
        <w:rPr>
          <w:rFonts w:ascii="Times New Roman" w:eastAsia="Times New Roman" w:hAnsi="Times New Roman" w:cs="Times New Roman"/>
          <w:color w:val="000000" w:themeColor="text1"/>
          <w:sz w:val="24"/>
          <w:szCs w:val="24"/>
        </w:rPr>
        <w:t>understand</w:t>
      </w:r>
      <w:r w:rsidR="1CC47EEA" w:rsidRPr="27FD5D32">
        <w:rPr>
          <w:rFonts w:ascii="Times New Roman" w:eastAsia="Times New Roman" w:hAnsi="Times New Roman" w:cs="Times New Roman"/>
          <w:color w:val="000000" w:themeColor="text1"/>
          <w:sz w:val="24"/>
          <w:szCs w:val="24"/>
        </w:rPr>
        <w:t>ing of</w:t>
      </w:r>
      <w:r w:rsidR="4A5E0A89" w:rsidRPr="27FD5D32">
        <w:rPr>
          <w:rFonts w:ascii="Times New Roman" w:eastAsia="Times New Roman" w:hAnsi="Times New Roman" w:cs="Times New Roman"/>
          <w:color w:val="000000" w:themeColor="text1"/>
          <w:sz w:val="24"/>
          <w:szCs w:val="24"/>
        </w:rPr>
        <w:t xml:space="preserve"> emotional intelligence</w:t>
      </w:r>
      <w:r w:rsidR="53139C7C" w:rsidRPr="27FD5D32">
        <w:rPr>
          <w:rFonts w:ascii="Times New Roman" w:eastAsia="Times New Roman" w:hAnsi="Times New Roman" w:cs="Times New Roman"/>
          <w:color w:val="000000" w:themeColor="text1"/>
          <w:sz w:val="24"/>
          <w:szCs w:val="24"/>
        </w:rPr>
        <w:t>, this is also concurred in a study by Rankin (2013)</w:t>
      </w:r>
      <w:r w:rsidR="43478880" w:rsidRPr="27FD5D32">
        <w:rPr>
          <w:rFonts w:ascii="Times New Roman" w:eastAsia="Times New Roman" w:hAnsi="Times New Roman" w:cs="Times New Roman"/>
          <w:color w:val="000000" w:themeColor="text1"/>
          <w:sz w:val="24"/>
          <w:szCs w:val="24"/>
        </w:rPr>
        <w:t>.</w:t>
      </w:r>
    </w:p>
    <w:p w14:paraId="77E21363" w14:textId="352A81DE" w:rsidR="595EA653" w:rsidRDefault="5D375EE0"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Inspirational motivation</w:t>
      </w:r>
      <w:r w:rsidR="668D8931" w:rsidRPr="27FD5D32">
        <w:rPr>
          <w:rFonts w:ascii="Times New Roman" w:eastAsia="Times New Roman" w:hAnsi="Times New Roman" w:cs="Times New Roman"/>
          <w:color w:val="000000" w:themeColor="text1"/>
          <w:sz w:val="24"/>
          <w:szCs w:val="24"/>
        </w:rPr>
        <w:t xml:space="preserve"> through idealised influence is a key area of my work ethic.</w:t>
      </w:r>
      <w:r w:rsidR="4BA25F1A" w:rsidRPr="27FD5D32">
        <w:rPr>
          <w:rFonts w:ascii="Times New Roman" w:eastAsia="Times New Roman" w:hAnsi="Times New Roman" w:cs="Times New Roman"/>
          <w:color w:val="000000" w:themeColor="text1"/>
          <w:sz w:val="24"/>
          <w:szCs w:val="24"/>
        </w:rPr>
        <w:t xml:space="preserve"> I inspire my team by </w:t>
      </w:r>
      <w:r w:rsidR="6F4CFCF7" w:rsidRPr="27FD5D32">
        <w:rPr>
          <w:rFonts w:ascii="Times New Roman" w:eastAsia="Times New Roman" w:hAnsi="Times New Roman" w:cs="Times New Roman"/>
          <w:color w:val="000000" w:themeColor="text1"/>
          <w:sz w:val="24"/>
          <w:szCs w:val="24"/>
        </w:rPr>
        <w:t>commitment</w:t>
      </w:r>
      <w:r w:rsidR="4BA25F1A" w:rsidRPr="27FD5D32">
        <w:rPr>
          <w:rFonts w:ascii="Times New Roman" w:eastAsia="Times New Roman" w:hAnsi="Times New Roman" w:cs="Times New Roman"/>
          <w:color w:val="000000" w:themeColor="text1"/>
          <w:sz w:val="24"/>
          <w:szCs w:val="24"/>
        </w:rPr>
        <w:t xml:space="preserve"> to my role, being </w:t>
      </w:r>
      <w:r w:rsidR="685FAF23" w:rsidRPr="27FD5D32">
        <w:rPr>
          <w:rFonts w:ascii="Times New Roman" w:eastAsia="Times New Roman" w:hAnsi="Times New Roman" w:cs="Times New Roman"/>
          <w:color w:val="000000" w:themeColor="text1"/>
          <w:sz w:val="24"/>
          <w:szCs w:val="24"/>
        </w:rPr>
        <w:t>confident, having</w:t>
      </w:r>
      <w:r w:rsidR="72D67A3D" w:rsidRPr="27FD5D32">
        <w:rPr>
          <w:rFonts w:ascii="Times New Roman" w:eastAsia="Times New Roman" w:hAnsi="Times New Roman" w:cs="Times New Roman"/>
          <w:color w:val="000000" w:themeColor="text1"/>
          <w:sz w:val="24"/>
          <w:szCs w:val="24"/>
        </w:rPr>
        <w:t xml:space="preserve"> high morals</w:t>
      </w:r>
      <w:r w:rsidR="11BDAD8F" w:rsidRPr="27FD5D32">
        <w:rPr>
          <w:rFonts w:ascii="Times New Roman" w:eastAsia="Times New Roman" w:hAnsi="Times New Roman" w:cs="Times New Roman"/>
          <w:color w:val="000000" w:themeColor="text1"/>
          <w:sz w:val="24"/>
          <w:szCs w:val="24"/>
        </w:rPr>
        <w:t xml:space="preserve"> and </w:t>
      </w:r>
      <w:r w:rsidR="072E18F2" w:rsidRPr="27FD5D32">
        <w:rPr>
          <w:rFonts w:ascii="Times New Roman" w:eastAsia="Times New Roman" w:hAnsi="Times New Roman" w:cs="Times New Roman"/>
          <w:color w:val="000000" w:themeColor="text1"/>
          <w:sz w:val="24"/>
          <w:szCs w:val="24"/>
        </w:rPr>
        <w:t>portraying</w:t>
      </w:r>
      <w:r w:rsidR="31C9B1BF" w:rsidRPr="27FD5D32">
        <w:rPr>
          <w:rFonts w:ascii="Times New Roman" w:eastAsia="Times New Roman" w:hAnsi="Times New Roman" w:cs="Times New Roman"/>
          <w:color w:val="000000" w:themeColor="text1"/>
          <w:sz w:val="24"/>
          <w:szCs w:val="24"/>
        </w:rPr>
        <w:t xml:space="preserve"> the Welsh Ambulance Services NHS trust</w:t>
      </w:r>
      <w:r w:rsidR="0DE295B3" w:rsidRPr="27FD5D32">
        <w:rPr>
          <w:rFonts w:ascii="Times New Roman" w:eastAsia="Times New Roman" w:hAnsi="Times New Roman" w:cs="Times New Roman"/>
          <w:color w:val="000000" w:themeColor="text1"/>
          <w:sz w:val="24"/>
          <w:szCs w:val="24"/>
        </w:rPr>
        <w:t>s</w:t>
      </w:r>
      <w:r w:rsidR="31C9B1BF" w:rsidRPr="27FD5D32">
        <w:rPr>
          <w:rFonts w:ascii="Times New Roman" w:eastAsia="Times New Roman" w:hAnsi="Times New Roman" w:cs="Times New Roman"/>
          <w:color w:val="000000" w:themeColor="text1"/>
          <w:sz w:val="24"/>
          <w:szCs w:val="24"/>
        </w:rPr>
        <w:t xml:space="preserve"> vision </w:t>
      </w:r>
      <w:r w:rsidR="5F8518B0" w:rsidRPr="27FD5D32">
        <w:rPr>
          <w:rFonts w:ascii="Times New Roman" w:eastAsia="Times New Roman" w:hAnsi="Times New Roman" w:cs="Times New Roman"/>
          <w:color w:val="000000" w:themeColor="text1"/>
          <w:sz w:val="24"/>
          <w:szCs w:val="24"/>
        </w:rPr>
        <w:t>in</w:t>
      </w:r>
      <w:r w:rsidR="31C9B1BF" w:rsidRPr="27FD5D32">
        <w:rPr>
          <w:rFonts w:ascii="Times New Roman" w:eastAsia="Times New Roman" w:hAnsi="Times New Roman" w:cs="Times New Roman"/>
          <w:color w:val="000000" w:themeColor="text1"/>
          <w:sz w:val="24"/>
          <w:szCs w:val="24"/>
        </w:rPr>
        <w:t xml:space="preserve"> </w:t>
      </w:r>
      <w:r w:rsidR="65D62293" w:rsidRPr="27FD5D32">
        <w:rPr>
          <w:rFonts w:ascii="Times New Roman" w:eastAsia="Times New Roman" w:hAnsi="Times New Roman" w:cs="Times New Roman"/>
          <w:color w:val="000000" w:themeColor="text1"/>
          <w:sz w:val="24"/>
          <w:szCs w:val="24"/>
        </w:rPr>
        <w:t>improving the</w:t>
      </w:r>
      <w:r w:rsidR="31C9B1BF" w:rsidRPr="27FD5D32">
        <w:rPr>
          <w:rFonts w:ascii="Times New Roman" w:eastAsia="Times New Roman" w:hAnsi="Times New Roman" w:cs="Times New Roman"/>
          <w:color w:val="000000" w:themeColor="text1"/>
          <w:sz w:val="24"/>
          <w:szCs w:val="24"/>
        </w:rPr>
        <w:t xml:space="preserve"> clinical </w:t>
      </w:r>
      <w:r w:rsidR="03C7D8FC" w:rsidRPr="27FD5D32">
        <w:rPr>
          <w:rFonts w:ascii="Times New Roman" w:eastAsia="Times New Roman" w:hAnsi="Times New Roman" w:cs="Times New Roman"/>
          <w:color w:val="000000" w:themeColor="text1"/>
          <w:sz w:val="24"/>
          <w:szCs w:val="24"/>
        </w:rPr>
        <w:t>competence</w:t>
      </w:r>
      <w:r w:rsidR="31C9B1BF" w:rsidRPr="27FD5D32">
        <w:rPr>
          <w:rFonts w:ascii="Times New Roman" w:eastAsia="Times New Roman" w:hAnsi="Times New Roman" w:cs="Times New Roman"/>
          <w:color w:val="000000" w:themeColor="text1"/>
          <w:sz w:val="24"/>
          <w:szCs w:val="24"/>
        </w:rPr>
        <w:t xml:space="preserve"> of the o</w:t>
      </w:r>
      <w:r w:rsidR="21FBB791" w:rsidRPr="27FD5D32">
        <w:rPr>
          <w:rFonts w:ascii="Times New Roman" w:eastAsia="Times New Roman" w:hAnsi="Times New Roman" w:cs="Times New Roman"/>
          <w:color w:val="000000" w:themeColor="text1"/>
          <w:sz w:val="24"/>
          <w:szCs w:val="24"/>
        </w:rPr>
        <w:t>rganisation</w:t>
      </w:r>
      <w:r w:rsidR="1FCC63BB" w:rsidRPr="27FD5D32">
        <w:rPr>
          <w:rFonts w:ascii="Times New Roman" w:eastAsia="Times New Roman" w:hAnsi="Times New Roman" w:cs="Times New Roman"/>
          <w:color w:val="000000" w:themeColor="text1"/>
          <w:sz w:val="24"/>
          <w:szCs w:val="24"/>
        </w:rPr>
        <w:t xml:space="preserve"> and the trusts values</w:t>
      </w:r>
      <w:r w:rsidR="26F701B3" w:rsidRPr="27FD5D32">
        <w:rPr>
          <w:rFonts w:ascii="Times New Roman" w:eastAsia="Times New Roman" w:hAnsi="Times New Roman" w:cs="Times New Roman"/>
          <w:color w:val="000000" w:themeColor="text1"/>
          <w:sz w:val="24"/>
          <w:szCs w:val="24"/>
        </w:rPr>
        <w:t xml:space="preserve"> (Bass, 1985).</w:t>
      </w:r>
      <w:r w:rsidR="76AC4ADC" w:rsidRPr="27FD5D32">
        <w:rPr>
          <w:rFonts w:ascii="Times New Roman" w:eastAsia="Times New Roman" w:hAnsi="Times New Roman" w:cs="Times New Roman"/>
          <w:color w:val="000000" w:themeColor="text1"/>
          <w:sz w:val="24"/>
          <w:szCs w:val="24"/>
        </w:rPr>
        <w:t xml:space="preserve"> High morals and good work ethics are</w:t>
      </w:r>
      <w:r w:rsidR="10160D96" w:rsidRPr="27FD5D32">
        <w:rPr>
          <w:rFonts w:ascii="Times New Roman" w:eastAsia="Times New Roman" w:hAnsi="Times New Roman" w:cs="Times New Roman"/>
          <w:color w:val="000000" w:themeColor="text1"/>
          <w:sz w:val="24"/>
          <w:szCs w:val="24"/>
        </w:rPr>
        <w:t xml:space="preserve"> key elements of a leader who promotes idealised </w:t>
      </w:r>
      <w:r w:rsidR="69E4523E" w:rsidRPr="27FD5D32">
        <w:rPr>
          <w:rFonts w:ascii="Times New Roman" w:eastAsia="Times New Roman" w:hAnsi="Times New Roman" w:cs="Times New Roman"/>
          <w:color w:val="000000" w:themeColor="text1"/>
          <w:sz w:val="24"/>
          <w:szCs w:val="24"/>
        </w:rPr>
        <w:t>influence (Adams, 2018).</w:t>
      </w:r>
      <w:r w:rsidR="2C39FE06" w:rsidRPr="27FD5D32">
        <w:rPr>
          <w:rFonts w:ascii="Times New Roman" w:eastAsia="Times New Roman" w:hAnsi="Times New Roman" w:cs="Times New Roman"/>
          <w:color w:val="000000" w:themeColor="text1"/>
          <w:sz w:val="24"/>
          <w:szCs w:val="24"/>
        </w:rPr>
        <w:t xml:space="preserve"> I have always advocated high</w:t>
      </w:r>
      <w:r w:rsidR="72B0AABD" w:rsidRPr="27FD5D32">
        <w:rPr>
          <w:rFonts w:ascii="Times New Roman" w:eastAsia="Times New Roman" w:hAnsi="Times New Roman" w:cs="Times New Roman"/>
          <w:color w:val="000000" w:themeColor="text1"/>
          <w:sz w:val="24"/>
          <w:szCs w:val="24"/>
        </w:rPr>
        <w:t xml:space="preserve"> </w:t>
      </w:r>
      <w:r w:rsidR="2C39FE06" w:rsidRPr="27FD5D32">
        <w:rPr>
          <w:rFonts w:ascii="Times New Roman" w:eastAsia="Times New Roman" w:hAnsi="Times New Roman" w:cs="Times New Roman"/>
          <w:color w:val="000000" w:themeColor="text1"/>
          <w:sz w:val="24"/>
          <w:szCs w:val="24"/>
        </w:rPr>
        <w:t>levels</w:t>
      </w:r>
      <w:r w:rsidR="3AA8BC7B" w:rsidRPr="27FD5D32">
        <w:rPr>
          <w:rFonts w:ascii="Times New Roman" w:eastAsia="Times New Roman" w:hAnsi="Times New Roman" w:cs="Times New Roman"/>
          <w:color w:val="000000" w:themeColor="text1"/>
          <w:sz w:val="24"/>
          <w:szCs w:val="24"/>
        </w:rPr>
        <w:t xml:space="preserve"> of hygiene in my workplace. When I first started my role as a senior paramedic often the vehicles were failing </w:t>
      </w:r>
      <w:r w:rsidR="4665370E" w:rsidRPr="27FD5D32">
        <w:rPr>
          <w:rFonts w:ascii="Times New Roman" w:eastAsia="Times New Roman" w:hAnsi="Times New Roman" w:cs="Times New Roman"/>
          <w:color w:val="000000" w:themeColor="text1"/>
          <w:sz w:val="24"/>
          <w:szCs w:val="24"/>
        </w:rPr>
        <w:t xml:space="preserve">infection control inspections due to uncleanliness and missing hygiene products </w:t>
      </w:r>
      <w:r w:rsidR="350E17B4" w:rsidRPr="27FD5D32">
        <w:rPr>
          <w:rFonts w:ascii="Times New Roman" w:eastAsia="Times New Roman" w:hAnsi="Times New Roman" w:cs="Times New Roman"/>
          <w:color w:val="000000" w:themeColor="text1"/>
          <w:sz w:val="24"/>
          <w:szCs w:val="24"/>
        </w:rPr>
        <w:t>such as alcohol gel in dispensers. Working with staff</w:t>
      </w:r>
      <w:r w:rsidR="5E4D2F09" w:rsidRPr="27FD5D32">
        <w:rPr>
          <w:rFonts w:ascii="Times New Roman" w:eastAsia="Times New Roman" w:hAnsi="Times New Roman" w:cs="Times New Roman"/>
          <w:color w:val="000000" w:themeColor="text1"/>
          <w:sz w:val="24"/>
          <w:szCs w:val="24"/>
        </w:rPr>
        <w:t xml:space="preserve"> we addressed the issues and now complete daily vehicle cleaning log</w:t>
      </w:r>
      <w:r w:rsidR="7E02B445" w:rsidRPr="27FD5D32">
        <w:rPr>
          <w:rFonts w:ascii="Times New Roman" w:eastAsia="Times New Roman" w:hAnsi="Times New Roman" w:cs="Times New Roman"/>
          <w:color w:val="000000" w:themeColor="text1"/>
          <w:sz w:val="24"/>
          <w:szCs w:val="24"/>
        </w:rPr>
        <w:t>s</w:t>
      </w:r>
      <w:r w:rsidR="5E4D2F09" w:rsidRPr="27FD5D32">
        <w:rPr>
          <w:rFonts w:ascii="Times New Roman" w:eastAsia="Times New Roman" w:hAnsi="Times New Roman" w:cs="Times New Roman"/>
          <w:color w:val="000000" w:themeColor="text1"/>
          <w:sz w:val="24"/>
          <w:szCs w:val="24"/>
        </w:rPr>
        <w:t xml:space="preserve"> to ensure </w:t>
      </w:r>
      <w:r w:rsidR="745B3043" w:rsidRPr="27FD5D32">
        <w:rPr>
          <w:rFonts w:ascii="Times New Roman" w:eastAsia="Times New Roman" w:hAnsi="Times New Roman" w:cs="Times New Roman"/>
          <w:color w:val="000000" w:themeColor="text1"/>
          <w:sz w:val="24"/>
          <w:szCs w:val="24"/>
        </w:rPr>
        <w:t>infection control policies are adhered to.</w:t>
      </w:r>
      <w:r w:rsidR="2D6D85C0" w:rsidRPr="27FD5D32">
        <w:rPr>
          <w:rFonts w:ascii="Times New Roman" w:eastAsia="Times New Roman" w:hAnsi="Times New Roman" w:cs="Times New Roman"/>
          <w:color w:val="000000" w:themeColor="text1"/>
          <w:sz w:val="24"/>
          <w:szCs w:val="24"/>
        </w:rPr>
        <w:t xml:space="preserve"> Active listening to staff proved that they were trying to order the cleaning products but never arrived on the stations</w:t>
      </w:r>
      <w:r w:rsidR="6FF4F3E6" w:rsidRPr="27FD5D32">
        <w:rPr>
          <w:rFonts w:ascii="Times New Roman" w:eastAsia="Times New Roman" w:hAnsi="Times New Roman" w:cs="Times New Roman"/>
          <w:color w:val="000000" w:themeColor="text1"/>
          <w:sz w:val="24"/>
          <w:szCs w:val="24"/>
        </w:rPr>
        <w:t>. This was addressed with my line manager, and we have now maintained a regular supply of cleaning produc</w:t>
      </w:r>
      <w:r w:rsidR="38024BF3" w:rsidRPr="27FD5D32">
        <w:rPr>
          <w:rFonts w:ascii="Times New Roman" w:eastAsia="Times New Roman" w:hAnsi="Times New Roman" w:cs="Times New Roman"/>
          <w:color w:val="000000" w:themeColor="text1"/>
          <w:sz w:val="24"/>
          <w:szCs w:val="24"/>
        </w:rPr>
        <w:t xml:space="preserve">ts to aid staff in their duties. I would always help staff members to clean the vehicles </w:t>
      </w:r>
      <w:r w:rsidR="3F8520D1" w:rsidRPr="27FD5D32">
        <w:rPr>
          <w:rFonts w:ascii="Times New Roman" w:eastAsia="Times New Roman" w:hAnsi="Times New Roman" w:cs="Times New Roman"/>
          <w:color w:val="000000" w:themeColor="text1"/>
          <w:sz w:val="24"/>
          <w:szCs w:val="24"/>
        </w:rPr>
        <w:t>thoroughly</w:t>
      </w:r>
      <w:r w:rsidR="0C5E723A" w:rsidRPr="27FD5D32">
        <w:rPr>
          <w:rFonts w:ascii="Times New Roman" w:eastAsia="Times New Roman" w:hAnsi="Times New Roman" w:cs="Times New Roman"/>
          <w:color w:val="000000" w:themeColor="text1"/>
          <w:sz w:val="24"/>
          <w:szCs w:val="24"/>
        </w:rPr>
        <w:t xml:space="preserve"> and will never expect a staff member to complete a task that I would not do myself.</w:t>
      </w:r>
      <w:r w:rsidR="50920A2F" w:rsidRPr="27FD5D32">
        <w:rPr>
          <w:rFonts w:ascii="Times New Roman" w:eastAsia="Times New Roman" w:hAnsi="Times New Roman" w:cs="Times New Roman"/>
          <w:color w:val="000000" w:themeColor="text1"/>
          <w:sz w:val="24"/>
          <w:szCs w:val="24"/>
        </w:rPr>
        <w:t xml:space="preserve"> </w:t>
      </w:r>
      <w:r w:rsidR="7E70A5C9" w:rsidRPr="27FD5D32">
        <w:rPr>
          <w:rFonts w:ascii="Times New Roman" w:eastAsia="Times New Roman" w:hAnsi="Times New Roman" w:cs="Times New Roman"/>
          <w:color w:val="000000" w:themeColor="text1"/>
          <w:sz w:val="24"/>
          <w:szCs w:val="24"/>
        </w:rPr>
        <w:t>The previous months t</w:t>
      </w:r>
      <w:r w:rsidR="6DD79C8A" w:rsidRPr="27FD5D32">
        <w:rPr>
          <w:rFonts w:ascii="Times New Roman" w:eastAsia="Times New Roman" w:hAnsi="Times New Roman" w:cs="Times New Roman"/>
          <w:color w:val="000000" w:themeColor="text1"/>
          <w:sz w:val="24"/>
          <w:szCs w:val="24"/>
        </w:rPr>
        <w:t>he vehicles have passed the infection control inspections with a hundred percent</w:t>
      </w:r>
      <w:r w:rsidR="002A7C45">
        <w:rPr>
          <w:rFonts w:ascii="Times New Roman" w:eastAsia="Times New Roman" w:hAnsi="Times New Roman" w:cs="Times New Roman"/>
          <w:color w:val="000000" w:themeColor="text1"/>
          <w:sz w:val="24"/>
          <w:szCs w:val="24"/>
        </w:rPr>
        <w:t xml:space="preserve"> compliance. </w:t>
      </w:r>
      <w:r w:rsidR="1B0D59F8" w:rsidRPr="27FD5D32">
        <w:rPr>
          <w:rFonts w:ascii="Times New Roman" w:eastAsia="Times New Roman" w:hAnsi="Times New Roman" w:cs="Times New Roman"/>
          <w:color w:val="000000" w:themeColor="text1"/>
          <w:sz w:val="24"/>
          <w:szCs w:val="24"/>
        </w:rPr>
        <w:t>Staff</w:t>
      </w:r>
      <w:r w:rsidR="6DD79C8A" w:rsidRPr="27FD5D32">
        <w:rPr>
          <w:rFonts w:ascii="Times New Roman" w:eastAsia="Times New Roman" w:hAnsi="Times New Roman" w:cs="Times New Roman"/>
          <w:color w:val="000000" w:themeColor="text1"/>
          <w:sz w:val="24"/>
          <w:szCs w:val="24"/>
        </w:rPr>
        <w:t xml:space="preserve"> are proud of this achievement</w:t>
      </w:r>
      <w:r w:rsidR="0E42C2F9" w:rsidRPr="27FD5D32">
        <w:rPr>
          <w:rFonts w:ascii="Times New Roman" w:eastAsia="Times New Roman" w:hAnsi="Times New Roman" w:cs="Times New Roman"/>
          <w:color w:val="000000" w:themeColor="text1"/>
          <w:sz w:val="24"/>
          <w:szCs w:val="24"/>
        </w:rPr>
        <w:t xml:space="preserve"> and receive regular praise from myself and from other colleagues commenting on the cleanliness of the vehicles. </w:t>
      </w:r>
    </w:p>
    <w:p w14:paraId="077E893B" w14:textId="2CC63D83" w:rsidR="595EA653" w:rsidRDefault="5C2836F1"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Idealised influence has been shown to increase staff satisfaction through </w:t>
      </w:r>
      <w:r w:rsidR="4A5B5947" w:rsidRPr="27FD5D32">
        <w:rPr>
          <w:rFonts w:ascii="Times New Roman" w:eastAsia="Times New Roman" w:hAnsi="Times New Roman" w:cs="Times New Roman"/>
          <w:color w:val="000000" w:themeColor="text1"/>
          <w:sz w:val="24"/>
          <w:szCs w:val="24"/>
        </w:rPr>
        <w:t xml:space="preserve">employees accepting </w:t>
      </w:r>
      <w:r w:rsidR="2D69153A" w:rsidRPr="27FD5D32">
        <w:rPr>
          <w:rFonts w:ascii="Times New Roman" w:eastAsia="Times New Roman" w:hAnsi="Times New Roman" w:cs="Times New Roman"/>
          <w:color w:val="000000" w:themeColor="text1"/>
          <w:sz w:val="24"/>
          <w:szCs w:val="24"/>
        </w:rPr>
        <w:t>organisational</w:t>
      </w:r>
      <w:r w:rsidR="4A5B5947" w:rsidRPr="27FD5D32">
        <w:rPr>
          <w:rFonts w:ascii="Times New Roman" w:eastAsia="Times New Roman" w:hAnsi="Times New Roman" w:cs="Times New Roman"/>
          <w:color w:val="000000" w:themeColor="text1"/>
          <w:sz w:val="24"/>
          <w:szCs w:val="24"/>
        </w:rPr>
        <w:t xml:space="preserve"> goals as their own, from the leader gaining re</w:t>
      </w:r>
      <w:r w:rsidR="00FA9973" w:rsidRPr="27FD5D32">
        <w:rPr>
          <w:rFonts w:ascii="Times New Roman" w:eastAsia="Times New Roman" w:hAnsi="Times New Roman" w:cs="Times New Roman"/>
          <w:color w:val="000000" w:themeColor="text1"/>
          <w:sz w:val="24"/>
          <w:szCs w:val="24"/>
        </w:rPr>
        <w:t>spect and</w:t>
      </w:r>
      <w:r w:rsidR="62EA6E40" w:rsidRPr="27FD5D32">
        <w:rPr>
          <w:rFonts w:ascii="Times New Roman" w:eastAsia="Times New Roman" w:hAnsi="Times New Roman" w:cs="Times New Roman"/>
          <w:color w:val="000000" w:themeColor="text1"/>
          <w:sz w:val="24"/>
          <w:szCs w:val="24"/>
        </w:rPr>
        <w:t xml:space="preserve"> staff wanting to be part of the journey</w:t>
      </w:r>
      <w:r w:rsidR="65212395" w:rsidRPr="27FD5D32">
        <w:rPr>
          <w:rFonts w:ascii="Times New Roman" w:eastAsia="Times New Roman" w:hAnsi="Times New Roman" w:cs="Times New Roman"/>
          <w:color w:val="000000" w:themeColor="text1"/>
          <w:sz w:val="24"/>
          <w:szCs w:val="24"/>
        </w:rPr>
        <w:t xml:space="preserve"> (Afshari, 2021).</w:t>
      </w:r>
      <w:r w:rsidR="11D3BC7C" w:rsidRPr="27FD5D32">
        <w:rPr>
          <w:rFonts w:ascii="Times New Roman" w:eastAsia="Times New Roman" w:hAnsi="Times New Roman" w:cs="Times New Roman"/>
          <w:color w:val="000000" w:themeColor="text1"/>
          <w:sz w:val="24"/>
          <w:szCs w:val="24"/>
        </w:rPr>
        <w:t xml:space="preserve"> This is found within a </w:t>
      </w:r>
      <w:r w:rsidR="2B0BC086" w:rsidRPr="27FD5D32">
        <w:rPr>
          <w:rFonts w:ascii="Times New Roman" w:eastAsia="Times New Roman" w:hAnsi="Times New Roman" w:cs="Times New Roman"/>
          <w:color w:val="000000" w:themeColor="text1"/>
          <w:sz w:val="24"/>
          <w:szCs w:val="24"/>
        </w:rPr>
        <w:t xml:space="preserve">study of 315 managers within the energy sector within Kenya. The research proved that there was a link between staff motivation and </w:t>
      </w:r>
      <w:r w:rsidR="049B823C" w:rsidRPr="27FD5D32">
        <w:rPr>
          <w:rFonts w:ascii="Times New Roman" w:eastAsia="Times New Roman" w:hAnsi="Times New Roman" w:cs="Times New Roman"/>
          <w:color w:val="000000" w:themeColor="text1"/>
          <w:sz w:val="24"/>
          <w:szCs w:val="24"/>
        </w:rPr>
        <w:t xml:space="preserve">idealised influence, also having a positive relationship between staff </w:t>
      </w:r>
      <w:r w:rsidR="5C0B9684" w:rsidRPr="27FD5D32">
        <w:rPr>
          <w:rFonts w:ascii="Times New Roman" w:eastAsia="Times New Roman" w:hAnsi="Times New Roman" w:cs="Times New Roman"/>
          <w:color w:val="000000" w:themeColor="text1"/>
          <w:sz w:val="24"/>
          <w:szCs w:val="24"/>
        </w:rPr>
        <w:t>engagement</w:t>
      </w:r>
      <w:r w:rsidR="049B823C" w:rsidRPr="27FD5D32">
        <w:rPr>
          <w:rFonts w:ascii="Times New Roman" w:eastAsia="Times New Roman" w:hAnsi="Times New Roman" w:cs="Times New Roman"/>
          <w:color w:val="000000" w:themeColor="text1"/>
          <w:sz w:val="24"/>
          <w:szCs w:val="24"/>
        </w:rPr>
        <w:t xml:space="preserve"> in the </w:t>
      </w:r>
      <w:r w:rsidR="286252F8" w:rsidRPr="27FD5D32">
        <w:rPr>
          <w:rFonts w:ascii="Times New Roman" w:eastAsia="Times New Roman" w:hAnsi="Times New Roman" w:cs="Times New Roman"/>
          <w:color w:val="000000" w:themeColor="text1"/>
          <w:sz w:val="24"/>
          <w:szCs w:val="24"/>
        </w:rPr>
        <w:t>organisations</w:t>
      </w:r>
      <w:r w:rsidR="049B823C" w:rsidRPr="27FD5D32">
        <w:rPr>
          <w:rFonts w:ascii="Times New Roman" w:eastAsia="Times New Roman" w:hAnsi="Times New Roman" w:cs="Times New Roman"/>
          <w:color w:val="000000" w:themeColor="text1"/>
          <w:sz w:val="24"/>
          <w:szCs w:val="24"/>
        </w:rPr>
        <w:t xml:space="preserve"> </w:t>
      </w:r>
      <w:r w:rsidR="1E75F581" w:rsidRPr="27FD5D32">
        <w:rPr>
          <w:rFonts w:ascii="Times New Roman" w:eastAsia="Times New Roman" w:hAnsi="Times New Roman" w:cs="Times New Roman"/>
          <w:color w:val="000000" w:themeColor="text1"/>
          <w:sz w:val="24"/>
          <w:szCs w:val="24"/>
        </w:rPr>
        <w:t>vision of improvement (Change, Linge and Sikalieh, 2019)</w:t>
      </w:r>
      <w:r w:rsidR="5B6CD250" w:rsidRPr="27FD5D32">
        <w:rPr>
          <w:rFonts w:ascii="Times New Roman" w:eastAsia="Times New Roman" w:hAnsi="Times New Roman" w:cs="Times New Roman"/>
          <w:color w:val="000000" w:themeColor="text1"/>
          <w:sz w:val="24"/>
          <w:szCs w:val="24"/>
        </w:rPr>
        <w:t xml:space="preserve">. This evidence is also found in a study </w:t>
      </w:r>
      <w:r w:rsidR="1B729033" w:rsidRPr="27FD5D32">
        <w:rPr>
          <w:rFonts w:ascii="Times New Roman" w:eastAsia="Times New Roman" w:hAnsi="Times New Roman" w:cs="Times New Roman"/>
          <w:color w:val="000000" w:themeColor="text1"/>
          <w:sz w:val="24"/>
          <w:szCs w:val="24"/>
        </w:rPr>
        <w:t xml:space="preserve">conducted within </w:t>
      </w:r>
      <w:r w:rsidR="363905ED" w:rsidRPr="27FD5D32">
        <w:rPr>
          <w:rFonts w:ascii="Times New Roman" w:eastAsia="Times New Roman" w:hAnsi="Times New Roman" w:cs="Times New Roman"/>
          <w:color w:val="000000" w:themeColor="text1"/>
          <w:sz w:val="24"/>
          <w:szCs w:val="24"/>
        </w:rPr>
        <w:t>hospitality industry within Malysia</w:t>
      </w:r>
      <w:r w:rsidR="1B729033" w:rsidRPr="27FD5D32">
        <w:rPr>
          <w:rFonts w:ascii="Times New Roman" w:eastAsia="Times New Roman" w:hAnsi="Times New Roman" w:cs="Times New Roman"/>
          <w:color w:val="000000" w:themeColor="text1"/>
          <w:sz w:val="24"/>
          <w:szCs w:val="24"/>
        </w:rPr>
        <w:t xml:space="preserve"> where</w:t>
      </w:r>
      <w:r w:rsidR="32E02CAB" w:rsidRPr="27FD5D32">
        <w:rPr>
          <w:rFonts w:ascii="Times New Roman" w:eastAsia="Times New Roman" w:hAnsi="Times New Roman" w:cs="Times New Roman"/>
          <w:color w:val="000000" w:themeColor="text1"/>
          <w:sz w:val="24"/>
          <w:szCs w:val="24"/>
        </w:rPr>
        <w:t xml:space="preserve"> research also found it increased the overall performance of the organisation</w:t>
      </w:r>
      <w:r w:rsidR="26D99E76" w:rsidRPr="27FD5D32">
        <w:rPr>
          <w:rFonts w:ascii="Times New Roman" w:eastAsia="Times New Roman" w:hAnsi="Times New Roman" w:cs="Times New Roman"/>
          <w:color w:val="000000" w:themeColor="text1"/>
          <w:sz w:val="24"/>
          <w:szCs w:val="24"/>
        </w:rPr>
        <w:t xml:space="preserve"> and idealised influence being the main predictor of organisational performance within transformational leadership</w:t>
      </w:r>
      <w:r w:rsidR="5096DDC2" w:rsidRPr="27FD5D32">
        <w:rPr>
          <w:rFonts w:ascii="Times New Roman" w:eastAsia="Times New Roman" w:hAnsi="Times New Roman" w:cs="Times New Roman"/>
          <w:color w:val="000000" w:themeColor="text1"/>
          <w:sz w:val="24"/>
          <w:szCs w:val="24"/>
        </w:rPr>
        <w:t xml:space="preserve"> (Teoh et al., 2022).</w:t>
      </w:r>
      <w:r w:rsidR="228EA265" w:rsidRPr="27FD5D32">
        <w:rPr>
          <w:rFonts w:ascii="Times New Roman" w:eastAsia="Times New Roman" w:hAnsi="Times New Roman" w:cs="Times New Roman"/>
          <w:color w:val="000000" w:themeColor="text1"/>
          <w:sz w:val="24"/>
          <w:szCs w:val="24"/>
        </w:rPr>
        <w:t xml:space="preserve"> These results are challenged by Waris et al. (2018) who found no im</w:t>
      </w:r>
      <w:r w:rsidR="20285223" w:rsidRPr="27FD5D32">
        <w:rPr>
          <w:rFonts w:ascii="Times New Roman" w:eastAsia="Times New Roman" w:hAnsi="Times New Roman" w:cs="Times New Roman"/>
          <w:color w:val="000000" w:themeColor="text1"/>
          <w:sz w:val="24"/>
          <w:szCs w:val="24"/>
        </w:rPr>
        <w:t>p</w:t>
      </w:r>
      <w:r w:rsidR="228EA265" w:rsidRPr="27FD5D32">
        <w:rPr>
          <w:rFonts w:ascii="Times New Roman" w:eastAsia="Times New Roman" w:hAnsi="Times New Roman" w:cs="Times New Roman"/>
          <w:color w:val="000000" w:themeColor="text1"/>
          <w:sz w:val="24"/>
          <w:szCs w:val="24"/>
        </w:rPr>
        <w:t xml:space="preserve">rovement </w:t>
      </w:r>
      <w:r w:rsidR="16944766" w:rsidRPr="27FD5D32">
        <w:rPr>
          <w:rFonts w:ascii="Times New Roman" w:eastAsia="Times New Roman" w:hAnsi="Times New Roman" w:cs="Times New Roman"/>
          <w:color w:val="000000" w:themeColor="text1"/>
          <w:sz w:val="24"/>
          <w:szCs w:val="24"/>
        </w:rPr>
        <w:t>to staff performance</w:t>
      </w:r>
      <w:r w:rsidR="10FFCDEE" w:rsidRPr="27FD5D32">
        <w:rPr>
          <w:rFonts w:ascii="Times New Roman" w:eastAsia="Times New Roman" w:hAnsi="Times New Roman" w:cs="Times New Roman"/>
          <w:color w:val="000000" w:themeColor="text1"/>
          <w:sz w:val="24"/>
          <w:szCs w:val="24"/>
        </w:rPr>
        <w:t>,</w:t>
      </w:r>
      <w:r w:rsidR="6A5CFADD" w:rsidRPr="27FD5D32">
        <w:rPr>
          <w:rFonts w:ascii="Times New Roman" w:eastAsia="Times New Roman" w:hAnsi="Times New Roman" w:cs="Times New Roman"/>
          <w:color w:val="000000" w:themeColor="text1"/>
          <w:sz w:val="24"/>
          <w:szCs w:val="24"/>
        </w:rPr>
        <w:t xml:space="preserve"> </w:t>
      </w:r>
      <w:r w:rsidR="7E7B49F9" w:rsidRPr="27FD5D32">
        <w:rPr>
          <w:rFonts w:ascii="Times New Roman" w:eastAsia="Times New Roman" w:hAnsi="Times New Roman" w:cs="Times New Roman"/>
          <w:color w:val="000000" w:themeColor="text1"/>
          <w:sz w:val="24"/>
          <w:szCs w:val="24"/>
        </w:rPr>
        <w:t>d</w:t>
      </w:r>
      <w:r w:rsidR="6A5CFADD" w:rsidRPr="27FD5D32">
        <w:rPr>
          <w:rFonts w:ascii="Times New Roman" w:eastAsia="Times New Roman" w:hAnsi="Times New Roman" w:cs="Times New Roman"/>
          <w:color w:val="000000" w:themeColor="text1"/>
          <w:sz w:val="24"/>
          <w:szCs w:val="24"/>
        </w:rPr>
        <w:t>emonstrating how employees may lack inspiration owing to a lack of psychological motivation.</w:t>
      </w:r>
    </w:p>
    <w:p w14:paraId="2BAB1DD4" w14:textId="3A03CF4F" w:rsidR="079270FB" w:rsidRDefault="645027CE"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Understanding staff members within my team has shown that I need to adopt differing forms of leadership </w:t>
      </w:r>
      <w:r w:rsidR="1739250B" w:rsidRPr="27FD5D32">
        <w:rPr>
          <w:rFonts w:ascii="Times New Roman" w:eastAsia="Times New Roman" w:hAnsi="Times New Roman" w:cs="Times New Roman"/>
          <w:color w:val="000000" w:themeColor="text1"/>
          <w:sz w:val="24"/>
          <w:szCs w:val="24"/>
        </w:rPr>
        <w:t>to cater to their needs</w:t>
      </w:r>
      <w:r w:rsidR="79C765CB" w:rsidRPr="27FD5D32">
        <w:rPr>
          <w:rFonts w:ascii="Times New Roman" w:eastAsia="Times New Roman" w:hAnsi="Times New Roman" w:cs="Times New Roman"/>
          <w:color w:val="000000" w:themeColor="text1"/>
          <w:sz w:val="24"/>
          <w:szCs w:val="24"/>
        </w:rPr>
        <w:t xml:space="preserve">, </w:t>
      </w:r>
      <w:r w:rsidR="4E5D74E1" w:rsidRPr="27FD5D32">
        <w:rPr>
          <w:rFonts w:ascii="Times New Roman" w:eastAsia="Times New Roman" w:hAnsi="Times New Roman" w:cs="Times New Roman"/>
          <w:color w:val="000000" w:themeColor="text1"/>
          <w:sz w:val="24"/>
          <w:szCs w:val="24"/>
        </w:rPr>
        <w:t>as there is no one leadership</w:t>
      </w:r>
      <w:r w:rsidR="5326A676" w:rsidRPr="27FD5D32">
        <w:rPr>
          <w:rFonts w:ascii="Times New Roman" w:eastAsia="Times New Roman" w:hAnsi="Times New Roman" w:cs="Times New Roman"/>
          <w:color w:val="000000" w:themeColor="text1"/>
          <w:sz w:val="24"/>
          <w:szCs w:val="24"/>
        </w:rPr>
        <w:t xml:space="preserve"> style</w:t>
      </w:r>
      <w:r w:rsidR="4E5D74E1" w:rsidRPr="27FD5D32">
        <w:rPr>
          <w:rFonts w:ascii="Times New Roman" w:eastAsia="Times New Roman" w:hAnsi="Times New Roman" w:cs="Times New Roman"/>
          <w:color w:val="000000" w:themeColor="text1"/>
          <w:sz w:val="24"/>
          <w:szCs w:val="24"/>
        </w:rPr>
        <w:t xml:space="preserve"> that suits everyone (Fielder and Chemers, 1974)</w:t>
      </w:r>
      <w:r w:rsidR="1739250B" w:rsidRPr="27FD5D32">
        <w:rPr>
          <w:rFonts w:ascii="Times New Roman" w:eastAsia="Times New Roman" w:hAnsi="Times New Roman" w:cs="Times New Roman"/>
          <w:color w:val="000000" w:themeColor="text1"/>
          <w:sz w:val="24"/>
          <w:szCs w:val="24"/>
        </w:rPr>
        <w:t>.</w:t>
      </w:r>
      <w:r w:rsidR="15441864" w:rsidRPr="27FD5D32">
        <w:rPr>
          <w:rFonts w:ascii="Times New Roman" w:eastAsia="Times New Roman" w:hAnsi="Times New Roman" w:cs="Times New Roman"/>
          <w:color w:val="000000" w:themeColor="text1"/>
          <w:sz w:val="24"/>
          <w:szCs w:val="24"/>
        </w:rPr>
        <w:t xml:space="preserve"> </w:t>
      </w:r>
      <w:bookmarkStart w:id="2" w:name="_Int_xT3BMdrV"/>
      <w:r w:rsidR="05573332" w:rsidRPr="27FD5D32">
        <w:rPr>
          <w:rFonts w:ascii="Times New Roman" w:eastAsia="Times New Roman" w:hAnsi="Times New Roman" w:cs="Times New Roman"/>
          <w:color w:val="000000" w:themeColor="text1"/>
          <w:sz w:val="24"/>
          <w:szCs w:val="24"/>
        </w:rPr>
        <w:t xml:space="preserve">Predominantly, </w:t>
      </w:r>
      <w:r w:rsidR="34241B06" w:rsidRPr="27FD5D32">
        <w:rPr>
          <w:rFonts w:ascii="Times New Roman" w:eastAsia="Times New Roman" w:hAnsi="Times New Roman" w:cs="Times New Roman"/>
          <w:color w:val="000000" w:themeColor="text1"/>
          <w:sz w:val="24"/>
          <w:szCs w:val="24"/>
        </w:rPr>
        <w:t>I</w:t>
      </w:r>
      <w:bookmarkEnd w:id="2"/>
      <w:r w:rsidR="34241B06" w:rsidRPr="27FD5D32">
        <w:rPr>
          <w:rFonts w:ascii="Times New Roman" w:eastAsia="Times New Roman" w:hAnsi="Times New Roman" w:cs="Times New Roman"/>
          <w:color w:val="000000" w:themeColor="text1"/>
          <w:sz w:val="24"/>
          <w:szCs w:val="24"/>
        </w:rPr>
        <w:t xml:space="preserve"> adapt a servant leadership style where I place staff members needs before my own</w:t>
      </w:r>
      <w:r w:rsidR="04BF09C3" w:rsidRPr="27FD5D32">
        <w:rPr>
          <w:rFonts w:ascii="Times New Roman" w:eastAsia="Times New Roman" w:hAnsi="Times New Roman" w:cs="Times New Roman"/>
          <w:color w:val="000000" w:themeColor="text1"/>
          <w:sz w:val="24"/>
          <w:szCs w:val="24"/>
        </w:rPr>
        <w:t xml:space="preserve"> (Northouse, 2022)</w:t>
      </w:r>
      <w:r w:rsidR="18B43EBA" w:rsidRPr="27FD5D32">
        <w:rPr>
          <w:rFonts w:ascii="Times New Roman" w:eastAsia="Times New Roman" w:hAnsi="Times New Roman" w:cs="Times New Roman"/>
          <w:color w:val="000000" w:themeColor="text1"/>
          <w:sz w:val="24"/>
          <w:szCs w:val="24"/>
        </w:rPr>
        <w:t>, as I want</w:t>
      </w:r>
      <w:r w:rsidR="34241B06" w:rsidRPr="27FD5D32">
        <w:rPr>
          <w:rFonts w:ascii="Times New Roman" w:eastAsia="Times New Roman" w:hAnsi="Times New Roman" w:cs="Times New Roman"/>
          <w:color w:val="000000" w:themeColor="text1"/>
          <w:sz w:val="24"/>
          <w:szCs w:val="24"/>
        </w:rPr>
        <w:t xml:space="preserve"> my staf</w:t>
      </w:r>
      <w:r w:rsidR="1A8413EB" w:rsidRPr="27FD5D32">
        <w:rPr>
          <w:rFonts w:ascii="Times New Roman" w:eastAsia="Times New Roman" w:hAnsi="Times New Roman" w:cs="Times New Roman"/>
          <w:color w:val="000000" w:themeColor="text1"/>
          <w:sz w:val="24"/>
          <w:szCs w:val="24"/>
        </w:rPr>
        <w:t>f to</w:t>
      </w:r>
      <w:r w:rsidR="45BAB44E" w:rsidRPr="27FD5D32">
        <w:rPr>
          <w:rFonts w:ascii="Times New Roman" w:eastAsia="Times New Roman" w:hAnsi="Times New Roman" w:cs="Times New Roman"/>
          <w:color w:val="000000" w:themeColor="text1"/>
          <w:sz w:val="24"/>
          <w:szCs w:val="24"/>
        </w:rPr>
        <w:t xml:space="preserve"> develop in their given role</w:t>
      </w:r>
      <w:r w:rsidR="3C7B3D04" w:rsidRPr="27FD5D32">
        <w:rPr>
          <w:rFonts w:ascii="Times New Roman" w:eastAsia="Times New Roman" w:hAnsi="Times New Roman" w:cs="Times New Roman"/>
          <w:color w:val="000000" w:themeColor="text1"/>
          <w:sz w:val="24"/>
          <w:szCs w:val="24"/>
        </w:rPr>
        <w:t xml:space="preserve">, </w:t>
      </w:r>
      <w:r w:rsidR="45BAB44E" w:rsidRPr="27FD5D32">
        <w:rPr>
          <w:rFonts w:ascii="Times New Roman" w:eastAsia="Times New Roman" w:hAnsi="Times New Roman" w:cs="Times New Roman"/>
          <w:color w:val="000000" w:themeColor="text1"/>
          <w:sz w:val="24"/>
          <w:szCs w:val="24"/>
        </w:rPr>
        <w:t>induc</w:t>
      </w:r>
      <w:r w:rsidR="2B3F6493" w:rsidRPr="27FD5D32">
        <w:rPr>
          <w:rFonts w:ascii="Times New Roman" w:eastAsia="Times New Roman" w:hAnsi="Times New Roman" w:cs="Times New Roman"/>
          <w:color w:val="000000" w:themeColor="text1"/>
          <w:sz w:val="24"/>
          <w:szCs w:val="24"/>
        </w:rPr>
        <w:t>ing</w:t>
      </w:r>
      <w:r w:rsidR="45BAB44E" w:rsidRPr="27FD5D32">
        <w:rPr>
          <w:rFonts w:ascii="Times New Roman" w:eastAsia="Times New Roman" w:hAnsi="Times New Roman" w:cs="Times New Roman"/>
          <w:color w:val="000000" w:themeColor="text1"/>
          <w:sz w:val="24"/>
          <w:szCs w:val="24"/>
        </w:rPr>
        <w:t xml:space="preserve"> a sense of harmony and trust within the workforce.</w:t>
      </w:r>
      <w:r w:rsidR="0FC63C7D" w:rsidRPr="27FD5D32">
        <w:rPr>
          <w:rFonts w:ascii="Times New Roman" w:eastAsia="Times New Roman" w:hAnsi="Times New Roman" w:cs="Times New Roman"/>
          <w:color w:val="000000" w:themeColor="text1"/>
          <w:sz w:val="24"/>
          <w:szCs w:val="24"/>
        </w:rPr>
        <w:t xml:space="preserve"> The insights profile</w:t>
      </w:r>
      <w:r w:rsidR="558798E5" w:rsidRPr="27FD5D32">
        <w:rPr>
          <w:rFonts w:ascii="Times New Roman" w:eastAsia="Times New Roman" w:hAnsi="Times New Roman" w:cs="Times New Roman"/>
          <w:color w:val="000000" w:themeColor="text1"/>
          <w:sz w:val="24"/>
          <w:szCs w:val="24"/>
        </w:rPr>
        <w:t xml:space="preserve"> </w:t>
      </w:r>
      <w:r w:rsidR="0FC63C7D" w:rsidRPr="27FD5D32">
        <w:rPr>
          <w:rFonts w:ascii="Times New Roman" w:eastAsia="Times New Roman" w:hAnsi="Times New Roman" w:cs="Times New Roman"/>
          <w:color w:val="000000" w:themeColor="text1"/>
          <w:sz w:val="24"/>
          <w:szCs w:val="24"/>
        </w:rPr>
        <w:t>completed as part of this leadership module highlighted the supportive nature</w:t>
      </w:r>
      <w:r w:rsidR="34917A92" w:rsidRPr="27FD5D32">
        <w:rPr>
          <w:rFonts w:ascii="Times New Roman" w:eastAsia="Times New Roman" w:hAnsi="Times New Roman" w:cs="Times New Roman"/>
          <w:color w:val="000000" w:themeColor="text1"/>
          <w:sz w:val="24"/>
          <w:szCs w:val="24"/>
        </w:rPr>
        <w:t xml:space="preserve"> of my leadership. This is a very true indication and I have recognised this within my role. I will always </w:t>
      </w:r>
      <w:r w:rsidR="0A02572E" w:rsidRPr="27FD5D32">
        <w:rPr>
          <w:rFonts w:ascii="Times New Roman" w:eastAsia="Times New Roman" w:hAnsi="Times New Roman" w:cs="Times New Roman"/>
          <w:color w:val="000000" w:themeColor="text1"/>
          <w:sz w:val="24"/>
          <w:szCs w:val="24"/>
        </w:rPr>
        <w:t>sacrifice my own work and development to help other team members.</w:t>
      </w:r>
      <w:r w:rsidR="59B1ACCD" w:rsidRPr="27FD5D32">
        <w:rPr>
          <w:rFonts w:ascii="Times New Roman" w:eastAsia="Times New Roman" w:hAnsi="Times New Roman" w:cs="Times New Roman"/>
          <w:color w:val="000000" w:themeColor="text1"/>
          <w:sz w:val="24"/>
          <w:szCs w:val="24"/>
        </w:rPr>
        <w:t xml:space="preserve"> When completing projects on station I will drop my work and </w:t>
      </w:r>
      <w:r w:rsidR="21F71DC1" w:rsidRPr="27FD5D32">
        <w:rPr>
          <w:rFonts w:ascii="Times New Roman" w:eastAsia="Times New Roman" w:hAnsi="Times New Roman" w:cs="Times New Roman"/>
          <w:color w:val="000000" w:themeColor="text1"/>
          <w:sz w:val="24"/>
          <w:szCs w:val="24"/>
        </w:rPr>
        <w:t>support staff with their problems</w:t>
      </w:r>
      <w:r w:rsidR="4BF8DD4B" w:rsidRPr="27FD5D32">
        <w:rPr>
          <w:rFonts w:ascii="Times New Roman" w:eastAsia="Times New Roman" w:hAnsi="Times New Roman" w:cs="Times New Roman"/>
          <w:color w:val="000000" w:themeColor="text1"/>
          <w:sz w:val="24"/>
          <w:szCs w:val="24"/>
        </w:rPr>
        <w:t>. I will listen and help them to resolve their issues to promote their development within the organisation. As d</w:t>
      </w:r>
      <w:r w:rsidR="0EF7903F" w:rsidRPr="27FD5D32">
        <w:rPr>
          <w:rFonts w:ascii="Times New Roman" w:eastAsia="Times New Roman" w:hAnsi="Times New Roman" w:cs="Times New Roman"/>
          <w:color w:val="000000" w:themeColor="text1"/>
          <w:sz w:val="24"/>
          <w:szCs w:val="24"/>
        </w:rPr>
        <w:t>escribed in the insights profile I will blame myself if staff fail to meet the</w:t>
      </w:r>
      <w:r w:rsidR="14882196" w:rsidRPr="27FD5D32">
        <w:rPr>
          <w:rFonts w:ascii="Times New Roman" w:eastAsia="Times New Roman" w:hAnsi="Times New Roman" w:cs="Times New Roman"/>
          <w:color w:val="000000" w:themeColor="text1"/>
          <w:sz w:val="24"/>
          <w:szCs w:val="24"/>
        </w:rPr>
        <w:t>ir objectives</w:t>
      </w:r>
      <w:r w:rsidR="1C8FBBC0" w:rsidRPr="27FD5D32">
        <w:rPr>
          <w:rFonts w:ascii="Times New Roman" w:eastAsia="Times New Roman" w:hAnsi="Times New Roman" w:cs="Times New Roman"/>
          <w:color w:val="000000" w:themeColor="text1"/>
          <w:sz w:val="24"/>
          <w:szCs w:val="24"/>
        </w:rPr>
        <w:t xml:space="preserve"> thinking of ways in which I could have helped them further. This is an</w:t>
      </w:r>
      <w:r w:rsidR="094C1AE4" w:rsidRPr="27FD5D32">
        <w:rPr>
          <w:rFonts w:ascii="Times New Roman" w:eastAsia="Times New Roman" w:hAnsi="Times New Roman" w:cs="Times New Roman"/>
          <w:color w:val="000000" w:themeColor="text1"/>
          <w:sz w:val="24"/>
          <w:szCs w:val="24"/>
        </w:rPr>
        <w:t xml:space="preserve"> area which was established that I needed to improve on</w:t>
      </w:r>
      <w:r w:rsidR="597E458E" w:rsidRPr="27FD5D32">
        <w:rPr>
          <w:rFonts w:ascii="Times New Roman" w:eastAsia="Times New Roman" w:hAnsi="Times New Roman" w:cs="Times New Roman"/>
          <w:color w:val="000000" w:themeColor="text1"/>
          <w:sz w:val="24"/>
          <w:szCs w:val="24"/>
        </w:rPr>
        <w:t>, focusing on the needs of myself b</w:t>
      </w:r>
      <w:r w:rsidR="29B86BB9" w:rsidRPr="27FD5D32">
        <w:rPr>
          <w:rFonts w:ascii="Times New Roman" w:eastAsia="Times New Roman" w:hAnsi="Times New Roman" w:cs="Times New Roman"/>
          <w:color w:val="000000" w:themeColor="text1"/>
          <w:sz w:val="24"/>
          <w:szCs w:val="24"/>
        </w:rPr>
        <w:t xml:space="preserve">efore others. </w:t>
      </w:r>
      <w:r w:rsidR="2DD9C807" w:rsidRPr="27FD5D32">
        <w:rPr>
          <w:rFonts w:ascii="Times New Roman" w:eastAsia="Times New Roman" w:hAnsi="Times New Roman" w:cs="Times New Roman"/>
          <w:color w:val="000000" w:themeColor="text1"/>
          <w:sz w:val="24"/>
          <w:szCs w:val="24"/>
        </w:rPr>
        <w:t>Helping to overcome this will help with my own work stresses by planning my work effectively and meeting</w:t>
      </w:r>
      <w:r w:rsidR="4B48FA25" w:rsidRPr="27FD5D32">
        <w:rPr>
          <w:rFonts w:ascii="Times New Roman" w:eastAsia="Times New Roman" w:hAnsi="Times New Roman" w:cs="Times New Roman"/>
          <w:color w:val="000000" w:themeColor="text1"/>
          <w:sz w:val="24"/>
          <w:szCs w:val="24"/>
        </w:rPr>
        <w:t xml:space="preserve"> work deadlines. </w:t>
      </w:r>
    </w:p>
    <w:p w14:paraId="53B73A67" w14:textId="496A5C73" w:rsidR="18FB7F37" w:rsidRDefault="7AE507D4"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Schwartz (2002)</w:t>
      </w:r>
      <w:r w:rsidR="77AE7B92" w:rsidRPr="27FD5D32">
        <w:rPr>
          <w:rFonts w:ascii="Times New Roman" w:eastAsia="Times New Roman" w:hAnsi="Times New Roman" w:cs="Times New Roman"/>
          <w:color w:val="000000" w:themeColor="text1"/>
          <w:sz w:val="24"/>
          <w:szCs w:val="24"/>
        </w:rPr>
        <w:t xml:space="preserve"> indicated that healthcare professions often adopt this style of leadership</w:t>
      </w:r>
      <w:r w:rsidR="4B286903" w:rsidRPr="27FD5D32">
        <w:rPr>
          <w:rFonts w:ascii="Times New Roman" w:eastAsia="Times New Roman" w:hAnsi="Times New Roman" w:cs="Times New Roman"/>
          <w:color w:val="000000" w:themeColor="text1"/>
          <w:sz w:val="24"/>
          <w:szCs w:val="24"/>
        </w:rPr>
        <w:t xml:space="preserve"> as they enter the profession to help and nature people. Within servant leadership coaching staff is an </w:t>
      </w:r>
      <w:r w:rsidR="5FFE5E69" w:rsidRPr="27FD5D32">
        <w:rPr>
          <w:rFonts w:ascii="Times New Roman" w:eastAsia="Times New Roman" w:hAnsi="Times New Roman" w:cs="Times New Roman"/>
          <w:color w:val="000000" w:themeColor="text1"/>
          <w:sz w:val="24"/>
          <w:szCs w:val="24"/>
        </w:rPr>
        <w:t xml:space="preserve">important aspect of my role. </w:t>
      </w:r>
      <w:r w:rsidR="2EEDCB40" w:rsidRPr="27FD5D32">
        <w:rPr>
          <w:rFonts w:ascii="Times New Roman" w:eastAsia="Times New Roman" w:hAnsi="Times New Roman" w:cs="Times New Roman"/>
          <w:color w:val="000000" w:themeColor="text1"/>
          <w:sz w:val="24"/>
          <w:szCs w:val="24"/>
        </w:rPr>
        <w:t>During operational ride outs</w:t>
      </w:r>
      <w:r w:rsidR="1CAA71A4" w:rsidRPr="27FD5D32">
        <w:rPr>
          <w:rFonts w:ascii="Times New Roman" w:eastAsia="Times New Roman" w:hAnsi="Times New Roman" w:cs="Times New Roman"/>
          <w:color w:val="000000" w:themeColor="text1"/>
          <w:sz w:val="24"/>
          <w:szCs w:val="24"/>
        </w:rPr>
        <w:t>,</w:t>
      </w:r>
      <w:r w:rsidR="2EEDCB40" w:rsidRPr="27FD5D32">
        <w:rPr>
          <w:rFonts w:ascii="Times New Roman" w:eastAsia="Times New Roman" w:hAnsi="Times New Roman" w:cs="Times New Roman"/>
          <w:color w:val="000000" w:themeColor="text1"/>
          <w:sz w:val="24"/>
          <w:szCs w:val="24"/>
        </w:rPr>
        <w:t xml:space="preserve"> I</w:t>
      </w:r>
      <w:r w:rsidR="4BB14935" w:rsidRPr="27FD5D32">
        <w:rPr>
          <w:rFonts w:ascii="Times New Roman" w:eastAsia="Times New Roman" w:hAnsi="Times New Roman" w:cs="Times New Roman"/>
          <w:color w:val="000000" w:themeColor="text1"/>
          <w:sz w:val="24"/>
          <w:szCs w:val="24"/>
        </w:rPr>
        <w:t xml:space="preserve"> </w:t>
      </w:r>
      <w:r w:rsidR="6B59BDC9" w:rsidRPr="27FD5D32">
        <w:rPr>
          <w:rFonts w:ascii="Times New Roman" w:eastAsia="Times New Roman" w:hAnsi="Times New Roman" w:cs="Times New Roman"/>
          <w:color w:val="000000" w:themeColor="text1"/>
          <w:sz w:val="24"/>
          <w:szCs w:val="24"/>
        </w:rPr>
        <w:t>can</w:t>
      </w:r>
      <w:r w:rsidR="4BB14935" w:rsidRPr="27FD5D32">
        <w:rPr>
          <w:rFonts w:ascii="Times New Roman" w:eastAsia="Times New Roman" w:hAnsi="Times New Roman" w:cs="Times New Roman"/>
          <w:color w:val="000000" w:themeColor="text1"/>
          <w:sz w:val="24"/>
          <w:szCs w:val="24"/>
        </w:rPr>
        <w:t xml:space="preserve"> conduct </w:t>
      </w:r>
      <w:r w:rsidR="4376479A" w:rsidRPr="27FD5D32">
        <w:rPr>
          <w:rFonts w:ascii="Times New Roman" w:eastAsia="Times New Roman" w:hAnsi="Times New Roman" w:cs="Times New Roman"/>
          <w:color w:val="000000" w:themeColor="text1"/>
          <w:sz w:val="24"/>
          <w:szCs w:val="24"/>
        </w:rPr>
        <w:t>a one-to-one</w:t>
      </w:r>
      <w:r w:rsidR="4BB14935" w:rsidRPr="27FD5D32">
        <w:rPr>
          <w:rFonts w:ascii="Times New Roman" w:eastAsia="Times New Roman" w:hAnsi="Times New Roman" w:cs="Times New Roman"/>
          <w:color w:val="000000" w:themeColor="text1"/>
          <w:sz w:val="24"/>
          <w:szCs w:val="24"/>
        </w:rPr>
        <w:t xml:space="preserve"> </w:t>
      </w:r>
      <w:r w:rsidR="57E51A0F" w:rsidRPr="27FD5D32">
        <w:rPr>
          <w:rFonts w:ascii="Times New Roman" w:eastAsia="Times New Roman" w:hAnsi="Times New Roman" w:cs="Times New Roman"/>
          <w:color w:val="000000" w:themeColor="text1"/>
          <w:sz w:val="24"/>
          <w:szCs w:val="24"/>
        </w:rPr>
        <w:t>conversation</w:t>
      </w:r>
      <w:r w:rsidR="4BB14935" w:rsidRPr="27FD5D32">
        <w:rPr>
          <w:rFonts w:ascii="Times New Roman" w:eastAsia="Times New Roman" w:hAnsi="Times New Roman" w:cs="Times New Roman"/>
          <w:color w:val="000000" w:themeColor="text1"/>
          <w:sz w:val="24"/>
          <w:szCs w:val="24"/>
        </w:rPr>
        <w:t xml:space="preserve"> with staff members, praising good work and giving </w:t>
      </w:r>
      <w:r w:rsidR="6F5769D7" w:rsidRPr="27FD5D32">
        <w:rPr>
          <w:rFonts w:ascii="Times New Roman" w:eastAsia="Times New Roman" w:hAnsi="Times New Roman" w:cs="Times New Roman"/>
          <w:color w:val="000000" w:themeColor="text1"/>
          <w:sz w:val="24"/>
          <w:szCs w:val="24"/>
        </w:rPr>
        <w:t>constructive</w:t>
      </w:r>
      <w:r w:rsidR="4BB14935" w:rsidRPr="27FD5D32">
        <w:rPr>
          <w:rFonts w:ascii="Times New Roman" w:eastAsia="Times New Roman" w:hAnsi="Times New Roman" w:cs="Times New Roman"/>
          <w:color w:val="000000" w:themeColor="text1"/>
          <w:sz w:val="24"/>
          <w:szCs w:val="24"/>
        </w:rPr>
        <w:t xml:space="preserve"> </w:t>
      </w:r>
      <w:r w:rsidR="56B46352" w:rsidRPr="27FD5D32">
        <w:rPr>
          <w:rFonts w:ascii="Times New Roman" w:eastAsia="Times New Roman" w:hAnsi="Times New Roman" w:cs="Times New Roman"/>
          <w:color w:val="000000" w:themeColor="text1"/>
          <w:sz w:val="24"/>
          <w:szCs w:val="24"/>
        </w:rPr>
        <w:t>criticism</w:t>
      </w:r>
      <w:r w:rsidR="4BB14935" w:rsidRPr="27FD5D32">
        <w:rPr>
          <w:rFonts w:ascii="Times New Roman" w:eastAsia="Times New Roman" w:hAnsi="Times New Roman" w:cs="Times New Roman"/>
          <w:color w:val="000000" w:themeColor="text1"/>
          <w:sz w:val="24"/>
          <w:szCs w:val="24"/>
        </w:rPr>
        <w:t xml:space="preserve"> on poor aspects</w:t>
      </w:r>
      <w:r w:rsidR="743E37F1" w:rsidRPr="27FD5D32">
        <w:rPr>
          <w:rFonts w:ascii="Times New Roman" w:eastAsia="Times New Roman" w:hAnsi="Times New Roman" w:cs="Times New Roman"/>
          <w:color w:val="000000" w:themeColor="text1"/>
          <w:sz w:val="24"/>
          <w:szCs w:val="24"/>
        </w:rPr>
        <w:t xml:space="preserve">. </w:t>
      </w:r>
      <w:r w:rsidR="19B6EBBE" w:rsidRPr="27FD5D32">
        <w:rPr>
          <w:rFonts w:ascii="Times New Roman" w:eastAsia="Times New Roman" w:hAnsi="Times New Roman" w:cs="Times New Roman"/>
          <w:color w:val="000000" w:themeColor="text1"/>
          <w:sz w:val="24"/>
          <w:szCs w:val="24"/>
        </w:rPr>
        <w:t>I can</w:t>
      </w:r>
      <w:r w:rsidR="743E37F1" w:rsidRPr="27FD5D32">
        <w:rPr>
          <w:rFonts w:ascii="Times New Roman" w:eastAsia="Times New Roman" w:hAnsi="Times New Roman" w:cs="Times New Roman"/>
          <w:color w:val="000000" w:themeColor="text1"/>
          <w:sz w:val="24"/>
          <w:szCs w:val="24"/>
        </w:rPr>
        <w:t xml:space="preserve"> work with the staff members to produce as action plan </w:t>
      </w:r>
      <w:r w:rsidR="42B89396" w:rsidRPr="27FD5D32">
        <w:rPr>
          <w:rFonts w:ascii="Times New Roman" w:eastAsia="Times New Roman" w:hAnsi="Times New Roman" w:cs="Times New Roman"/>
          <w:color w:val="000000" w:themeColor="text1"/>
          <w:sz w:val="24"/>
          <w:szCs w:val="24"/>
        </w:rPr>
        <w:t>and</w:t>
      </w:r>
      <w:r w:rsidR="00EE7C48" w:rsidRPr="27FD5D32">
        <w:rPr>
          <w:rFonts w:ascii="Times New Roman" w:eastAsia="Times New Roman" w:hAnsi="Times New Roman" w:cs="Times New Roman"/>
          <w:color w:val="000000" w:themeColor="text1"/>
          <w:sz w:val="24"/>
          <w:szCs w:val="24"/>
        </w:rPr>
        <w:t xml:space="preserve"> coach</w:t>
      </w:r>
      <w:r w:rsidR="42B89396" w:rsidRPr="27FD5D32">
        <w:rPr>
          <w:rFonts w:ascii="Times New Roman" w:eastAsia="Times New Roman" w:hAnsi="Times New Roman" w:cs="Times New Roman"/>
          <w:color w:val="000000" w:themeColor="text1"/>
          <w:sz w:val="24"/>
          <w:szCs w:val="24"/>
        </w:rPr>
        <w:t xml:space="preserve"> the staff to achieve</w:t>
      </w:r>
      <w:r w:rsidR="707E519E" w:rsidRPr="27FD5D32">
        <w:rPr>
          <w:rFonts w:ascii="Times New Roman" w:eastAsia="Times New Roman" w:hAnsi="Times New Roman" w:cs="Times New Roman"/>
          <w:color w:val="000000" w:themeColor="text1"/>
          <w:sz w:val="24"/>
          <w:szCs w:val="24"/>
        </w:rPr>
        <w:t xml:space="preserve"> their own and organisational goals</w:t>
      </w:r>
      <w:r w:rsidR="42B89396" w:rsidRPr="27FD5D32">
        <w:rPr>
          <w:rFonts w:ascii="Times New Roman" w:eastAsia="Times New Roman" w:hAnsi="Times New Roman" w:cs="Times New Roman"/>
          <w:color w:val="000000" w:themeColor="text1"/>
          <w:sz w:val="24"/>
          <w:szCs w:val="24"/>
        </w:rPr>
        <w:t xml:space="preserve">. </w:t>
      </w:r>
      <w:r w:rsidR="7664EFA6" w:rsidRPr="27FD5D32">
        <w:rPr>
          <w:rFonts w:ascii="Times New Roman" w:eastAsia="Times New Roman" w:hAnsi="Times New Roman" w:cs="Times New Roman"/>
          <w:color w:val="000000" w:themeColor="text1"/>
          <w:sz w:val="24"/>
          <w:szCs w:val="24"/>
        </w:rPr>
        <w:t xml:space="preserve">Coaching is essential to the growth of employees because it fosters a favourable atmosphere for learning and ongoing dialogue with their supervisor. (Clark, 2009). </w:t>
      </w:r>
      <w:r w:rsidR="7B9A39E2" w:rsidRPr="27FD5D32">
        <w:rPr>
          <w:rFonts w:ascii="Times New Roman" w:eastAsia="Times New Roman" w:hAnsi="Times New Roman" w:cs="Times New Roman"/>
          <w:color w:val="000000" w:themeColor="text1"/>
          <w:sz w:val="24"/>
          <w:szCs w:val="24"/>
        </w:rPr>
        <w:t xml:space="preserve">This model is demonstrated where an operational ride out highlighted a member of staff who was </w:t>
      </w:r>
      <w:r w:rsidR="40D0A145" w:rsidRPr="27FD5D32">
        <w:rPr>
          <w:rFonts w:ascii="Times New Roman" w:eastAsia="Times New Roman" w:hAnsi="Times New Roman" w:cs="Times New Roman"/>
          <w:color w:val="000000" w:themeColor="text1"/>
          <w:sz w:val="24"/>
          <w:szCs w:val="24"/>
        </w:rPr>
        <w:t>consistently</w:t>
      </w:r>
      <w:r w:rsidR="7B9A39E2" w:rsidRPr="27FD5D32">
        <w:rPr>
          <w:rFonts w:ascii="Times New Roman" w:eastAsia="Times New Roman" w:hAnsi="Times New Roman" w:cs="Times New Roman"/>
          <w:color w:val="000000" w:themeColor="text1"/>
          <w:sz w:val="24"/>
          <w:szCs w:val="24"/>
        </w:rPr>
        <w:t xml:space="preserve"> poor with their </w:t>
      </w:r>
      <w:r w:rsidR="4D07097F" w:rsidRPr="27FD5D32">
        <w:rPr>
          <w:rFonts w:ascii="Times New Roman" w:eastAsia="Times New Roman" w:hAnsi="Times New Roman" w:cs="Times New Roman"/>
          <w:color w:val="000000" w:themeColor="text1"/>
          <w:sz w:val="24"/>
          <w:szCs w:val="24"/>
        </w:rPr>
        <w:t>written</w:t>
      </w:r>
      <w:r w:rsidR="7B9A39E2" w:rsidRPr="27FD5D32">
        <w:rPr>
          <w:rFonts w:ascii="Times New Roman" w:eastAsia="Times New Roman" w:hAnsi="Times New Roman" w:cs="Times New Roman"/>
          <w:color w:val="000000" w:themeColor="text1"/>
          <w:sz w:val="24"/>
          <w:szCs w:val="24"/>
        </w:rPr>
        <w:t xml:space="preserve"> </w:t>
      </w:r>
      <w:r w:rsidR="6B96D790" w:rsidRPr="27FD5D32">
        <w:rPr>
          <w:rFonts w:ascii="Times New Roman" w:eastAsia="Times New Roman" w:hAnsi="Times New Roman" w:cs="Times New Roman"/>
          <w:color w:val="000000" w:themeColor="text1"/>
          <w:sz w:val="24"/>
          <w:szCs w:val="24"/>
        </w:rPr>
        <w:t xml:space="preserve">work using the electronic patient </w:t>
      </w:r>
      <w:r w:rsidR="0C91F038" w:rsidRPr="27FD5D32">
        <w:rPr>
          <w:rFonts w:ascii="Times New Roman" w:eastAsia="Times New Roman" w:hAnsi="Times New Roman" w:cs="Times New Roman"/>
          <w:color w:val="000000" w:themeColor="text1"/>
          <w:sz w:val="24"/>
          <w:szCs w:val="24"/>
        </w:rPr>
        <w:t xml:space="preserve">clinical record. Sitting down with the staff member we developed an action </w:t>
      </w:r>
      <w:r w:rsidR="374E2120" w:rsidRPr="27FD5D32">
        <w:rPr>
          <w:rFonts w:ascii="Times New Roman" w:eastAsia="Times New Roman" w:hAnsi="Times New Roman" w:cs="Times New Roman"/>
          <w:color w:val="000000" w:themeColor="text1"/>
          <w:sz w:val="24"/>
          <w:szCs w:val="24"/>
        </w:rPr>
        <w:t>plan,</w:t>
      </w:r>
      <w:r w:rsidR="0C91F038" w:rsidRPr="27FD5D32">
        <w:rPr>
          <w:rFonts w:ascii="Times New Roman" w:eastAsia="Times New Roman" w:hAnsi="Times New Roman" w:cs="Times New Roman"/>
          <w:color w:val="000000" w:themeColor="text1"/>
          <w:sz w:val="24"/>
          <w:szCs w:val="24"/>
        </w:rPr>
        <w:t xml:space="preserve"> and</w:t>
      </w:r>
      <w:r w:rsidR="4865DD1C" w:rsidRPr="27FD5D32">
        <w:rPr>
          <w:rFonts w:ascii="Times New Roman" w:eastAsia="Times New Roman" w:hAnsi="Times New Roman" w:cs="Times New Roman"/>
          <w:color w:val="000000" w:themeColor="text1"/>
          <w:sz w:val="24"/>
          <w:szCs w:val="24"/>
        </w:rPr>
        <w:t xml:space="preserve"> I coached the staff member weekly to develop their understanding and development of completing the record.</w:t>
      </w:r>
      <w:r w:rsidR="32826CAE" w:rsidRPr="27FD5D32">
        <w:rPr>
          <w:rFonts w:ascii="Times New Roman" w:eastAsia="Times New Roman" w:hAnsi="Times New Roman" w:cs="Times New Roman"/>
          <w:color w:val="000000" w:themeColor="text1"/>
          <w:sz w:val="24"/>
          <w:szCs w:val="24"/>
        </w:rPr>
        <w:t xml:space="preserve"> The staff member </w:t>
      </w:r>
      <w:r w:rsidR="5558978F" w:rsidRPr="27FD5D32">
        <w:rPr>
          <w:rFonts w:ascii="Times New Roman" w:eastAsia="Times New Roman" w:hAnsi="Times New Roman" w:cs="Times New Roman"/>
          <w:color w:val="000000" w:themeColor="text1"/>
          <w:sz w:val="24"/>
          <w:szCs w:val="24"/>
        </w:rPr>
        <w:t>consistently</w:t>
      </w:r>
      <w:r w:rsidR="32826CAE" w:rsidRPr="27FD5D32">
        <w:rPr>
          <w:rFonts w:ascii="Times New Roman" w:eastAsia="Times New Roman" w:hAnsi="Times New Roman" w:cs="Times New Roman"/>
          <w:color w:val="000000" w:themeColor="text1"/>
          <w:sz w:val="24"/>
          <w:szCs w:val="24"/>
        </w:rPr>
        <w:t xml:space="preserve"> improved over the following weeks until the staff member was completing the records t</w:t>
      </w:r>
      <w:r w:rsidR="02B10375" w:rsidRPr="27FD5D32">
        <w:rPr>
          <w:rFonts w:ascii="Times New Roman" w:eastAsia="Times New Roman" w:hAnsi="Times New Roman" w:cs="Times New Roman"/>
          <w:color w:val="000000" w:themeColor="text1"/>
          <w:sz w:val="24"/>
          <w:szCs w:val="24"/>
        </w:rPr>
        <w:t xml:space="preserve">o a high standard. It was a great </w:t>
      </w:r>
      <w:r w:rsidR="5D37AA0B" w:rsidRPr="27FD5D32">
        <w:rPr>
          <w:rFonts w:ascii="Times New Roman" w:eastAsia="Times New Roman" w:hAnsi="Times New Roman" w:cs="Times New Roman"/>
          <w:color w:val="000000" w:themeColor="text1"/>
          <w:sz w:val="24"/>
          <w:szCs w:val="24"/>
        </w:rPr>
        <w:t>achievement</w:t>
      </w:r>
      <w:r w:rsidR="02B10375" w:rsidRPr="27FD5D32">
        <w:rPr>
          <w:rFonts w:ascii="Times New Roman" w:eastAsia="Times New Roman" w:hAnsi="Times New Roman" w:cs="Times New Roman"/>
          <w:color w:val="000000" w:themeColor="text1"/>
          <w:sz w:val="24"/>
          <w:szCs w:val="24"/>
        </w:rPr>
        <w:t xml:space="preserve"> to the staff member when they received praise from a hospital member of staff commen</w:t>
      </w:r>
      <w:r w:rsidR="451159FD" w:rsidRPr="27FD5D32">
        <w:rPr>
          <w:rFonts w:ascii="Times New Roman" w:eastAsia="Times New Roman" w:hAnsi="Times New Roman" w:cs="Times New Roman"/>
          <w:color w:val="000000" w:themeColor="text1"/>
          <w:sz w:val="24"/>
          <w:szCs w:val="24"/>
        </w:rPr>
        <w:t>t</w:t>
      </w:r>
      <w:r w:rsidR="02B10375" w:rsidRPr="27FD5D32">
        <w:rPr>
          <w:rFonts w:ascii="Times New Roman" w:eastAsia="Times New Roman" w:hAnsi="Times New Roman" w:cs="Times New Roman"/>
          <w:color w:val="000000" w:themeColor="text1"/>
          <w:sz w:val="24"/>
          <w:szCs w:val="24"/>
        </w:rPr>
        <w:t xml:space="preserve">ing on the high </w:t>
      </w:r>
      <w:r w:rsidR="79A860E7" w:rsidRPr="27FD5D32">
        <w:rPr>
          <w:rFonts w:ascii="Times New Roman" w:eastAsia="Times New Roman" w:hAnsi="Times New Roman" w:cs="Times New Roman"/>
          <w:color w:val="000000" w:themeColor="text1"/>
          <w:sz w:val="24"/>
          <w:szCs w:val="24"/>
        </w:rPr>
        <w:t>standard</w:t>
      </w:r>
      <w:r w:rsidR="02B10375" w:rsidRPr="27FD5D32">
        <w:rPr>
          <w:rFonts w:ascii="Times New Roman" w:eastAsia="Times New Roman" w:hAnsi="Times New Roman" w:cs="Times New Roman"/>
          <w:color w:val="000000" w:themeColor="text1"/>
          <w:sz w:val="24"/>
          <w:szCs w:val="24"/>
        </w:rPr>
        <w:t xml:space="preserve"> of</w:t>
      </w:r>
      <w:r w:rsidR="6B8BACAA" w:rsidRPr="27FD5D32">
        <w:rPr>
          <w:rFonts w:ascii="Times New Roman" w:eastAsia="Times New Roman" w:hAnsi="Times New Roman" w:cs="Times New Roman"/>
          <w:color w:val="000000" w:themeColor="text1"/>
          <w:sz w:val="24"/>
          <w:szCs w:val="24"/>
        </w:rPr>
        <w:t xml:space="preserve"> their records. The staff member was so pleased that they send me a thank you email thanking myself for my efforts in ach</w:t>
      </w:r>
      <w:r w:rsidR="577D6B2A" w:rsidRPr="27FD5D32">
        <w:rPr>
          <w:rFonts w:ascii="Times New Roman" w:eastAsia="Times New Roman" w:hAnsi="Times New Roman" w:cs="Times New Roman"/>
          <w:color w:val="000000" w:themeColor="text1"/>
          <w:sz w:val="24"/>
          <w:szCs w:val="24"/>
        </w:rPr>
        <w:t>ieving their goal.</w:t>
      </w:r>
    </w:p>
    <w:p w14:paraId="4A97EBBB" w14:textId="1CDA4101" w:rsidR="595EA653" w:rsidRDefault="68DB20E0"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Some employees in the Ceredigion area have worked for the trust for </w:t>
      </w:r>
      <w:r w:rsidR="09DA01EE" w:rsidRPr="27FD5D32">
        <w:rPr>
          <w:rFonts w:ascii="Times New Roman" w:eastAsia="Times New Roman" w:hAnsi="Times New Roman" w:cs="Times New Roman"/>
          <w:color w:val="000000" w:themeColor="text1"/>
          <w:sz w:val="24"/>
          <w:szCs w:val="24"/>
        </w:rPr>
        <w:t>extended periods</w:t>
      </w:r>
      <w:r w:rsidR="2105C327" w:rsidRPr="27FD5D32">
        <w:rPr>
          <w:rFonts w:ascii="Times New Roman" w:eastAsia="Times New Roman" w:hAnsi="Times New Roman" w:cs="Times New Roman"/>
          <w:color w:val="000000" w:themeColor="text1"/>
          <w:sz w:val="24"/>
          <w:szCs w:val="24"/>
        </w:rPr>
        <w:t xml:space="preserve"> </w:t>
      </w:r>
      <w:r w:rsidRPr="27FD5D32">
        <w:rPr>
          <w:rFonts w:ascii="Times New Roman" w:eastAsia="Times New Roman" w:hAnsi="Times New Roman" w:cs="Times New Roman"/>
          <w:color w:val="000000" w:themeColor="text1"/>
          <w:sz w:val="24"/>
          <w:szCs w:val="24"/>
        </w:rPr>
        <w:t>and have extensive emergency job experience</w:t>
      </w:r>
      <w:r w:rsidR="4F5BAAE7" w:rsidRPr="27FD5D32">
        <w:rPr>
          <w:rFonts w:ascii="Times New Roman" w:eastAsia="Times New Roman" w:hAnsi="Times New Roman" w:cs="Times New Roman"/>
          <w:color w:val="000000" w:themeColor="text1"/>
          <w:sz w:val="24"/>
          <w:szCs w:val="24"/>
        </w:rPr>
        <w:t>. T</w:t>
      </w:r>
      <w:r w:rsidR="65BC55E4" w:rsidRPr="27FD5D32">
        <w:rPr>
          <w:rFonts w:ascii="Times New Roman" w:eastAsia="Times New Roman" w:hAnsi="Times New Roman" w:cs="Times New Roman"/>
          <w:color w:val="000000" w:themeColor="text1"/>
          <w:sz w:val="24"/>
          <w:szCs w:val="24"/>
        </w:rPr>
        <w:t xml:space="preserve">hese staff </w:t>
      </w:r>
      <w:r w:rsidR="0D8D71C4" w:rsidRPr="27FD5D32">
        <w:rPr>
          <w:rFonts w:ascii="Times New Roman" w:eastAsia="Times New Roman" w:hAnsi="Times New Roman" w:cs="Times New Roman"/>
          <w:color w:val="000000" w:themeColor="text1"/>
          <w:sz w:val="24"/>
          <w:szCs w:val="24"/>
        </w:rPr>
        <w:t>members</w:t>
      </w:r>
      <w:r w:rsidR="65BC55E4" w:rsidRPr="27FD5D32">
        <w:rPr>
          <w:rFonts w:ascii="Times New Roman" w:eastAsia="Times New Roman" w:hAnsi="Times New Roman" w:cs="Times New Roman"/>
          <w:color w:val="000000" w:themeColor="text1"/>
          <w:sz w:val="24"/>
          <w:szCs w:val="24"/>
        </w:rPr>
        <w:t xml:space="preserve"> are </w:t>
      </w:r>
      <w:r w:rsidR="0E94F2EF" w:rsidRPr="27FD5D32">
        <w:rPr>
          <w:rFonts w:ascii="Times New Roman" w:eastAsia="Times New Roman" w:hAnsi="Times New Roman" w:cs="Times New Roman"/>
          <w:color w:val="000000" w:themeColor="text1"/>
          <w:sz w:val="24"/>
          <w:szCs w:val="24"/>
        </w:rPr>
        <w:t>self-motivated</w:t>
      </w:r>
      <w:r w:rsidR="4414F347" w:rsidRPr="27FD5D32">
        <w:rPr>
          <w:rFonts w:ascii="Times New Roman" w:eastAsia="Times New Roman" w:hAnsi="Times New Roman" w:cs="Times New Roman"/>
          <w:color w:val="000000" w:themeColor="text1"/>
          <w:sz w:val="24"/>
          <w:szCs w:val="24"/>
        </w:rPr>
        <w:t>, able to work alone with little supervision and have high ethical values</w:t>
      </w:r>
      <w:r w:rsidR="65BC55E4" w:rsidRPr="27FD5D32">
        <w:rPr>
          <w:rFonts w:ascii="Times New Roman" w:eastAsia="Times New Roman" w:hAnsi="Times New Roman" w:cs="Times New Roman"/>
          <w:color w:val="000000" w:themeColor="text1"/>
          <w:sz w:val="24"/>
          <w:szCs w:val="24"/>
        </w:rPr>
        <w:t xml:space="preserve"> </w:t>
      </w:r>
      <w:r w:rsidR="6A2DDB1B" w:rsidRPr="27FD5D32">
        <w:rPr>
          <w:rFonts w:ascii="Times New Roman" w:eastAsia="Times New Roman" w:hAnsi="Times New Roman" w:cs="Times New Roman"/>
          <w:color w:val="000000" w:themeColor="text1"/>
          <w:sz w:val="24"/>
          <w:szCs w:val="24"/>
        </w:rPr>
        <w:t>(Weiss, Tappen and Grimley, 2019)</w:t>
      </w:r>
      <w:r w:rsidR="711B32F7" w:rsidRPr="27FD5D32">
        <w:rPr>
          <w:rFonts w:ascii="Times New Roman" w:eastAsia="Times New Roman" w:hAnsi="Times New Roman" w:cs="Times New Roman"/>
          <w:color w:val="000000" w:themeColor="text1"/>
          <w:sz w:val="24"/>
          <w:szCs w:val="24"/>
        </w:rPr>
        <w:t xml:space="preserve">. Using the laissez-faire leadership </w:t>
      </w:r>
      <w:r w:rsidR="321D3D1E" w:rsidRPr="27FD5D32">
        <w:rPr>
          <w:rFonts w:ascii="Times New Roman" w:eastAsia="Times New Roman" w:hAnsi="Times New Roman" w:cs="Times New Roman"/>
          <w:color w:val="000000" w:themeColor="text1"/>
          <w:sz w:val="24"/>
          <w:szCs w:val="24"/>
        </w:rPr>
        <w:t>style,</w:t>
      </w:r>
      <w:r w:rsidR="711B32F7" w:rsidRPr="27FD5D32">
        <w:rPr>
          <w:rFonts w:ascii="Times New Roman" w:eastAsia="Times New Roman" w:hAnsi="Times New Roman" w:cs="Times New Roman"/>
          <w:color w:val="000000" w:themeColor="text1"/>
          <w:sz w:val="24"/>
          <w:szCs w:val="24"/>
        </w:rPr>
        <w:t xml:space="preserve"> I often</w:t>
      </w:r>
      <w:r w:rsidR="6A5A42F5" w:rsidRPr="27FD5D32">
        <w:rPr>
          <w:rFonts w:ascii="Times New Roman" w:eastAsia="Times New Roman" w:hAnsi="Times New Roman" w:cs="Times New Roman"/>
          <w:color w:val="000000" w:themeColor="text1"/>
          <w:sz w:val="24"/>
          <w:szCs w:val="24"/>
        </w:rPr>
        <w:t xml:space="preserve"> ask these staff members to supply a continual professional development</w:t>
      </w:r>
      <w:r w:rsidR="4B42BA6E" w:rsidRPr="27FD5D32">
        <w:rPr>
          <w:rFonts w:ascii="Times New Roman" w:eastAsia="Times New Roman" w:hAnsi="Times New Roman" w:cs="Times New Roman"/>
          <w:color w:val="000000" w:themeColor="text1"/>
          <w:sz w:val="24"/>
          <w:szCs w:val="24"/>
        </w:rPr>
        <w:t xml:space="preserve"> (CPD)</w:t>
      </w:r>
      <w:r w:rsidR="6A5A42F5" w:rsidRPr="27FD5D32">
        <w:rPr>
          <w:rFonts w:ascii="Times New Roman" w:eastAsia="Times New Roman" w:hAnsi="Times New Roman" w:cs="Times New Roman"/>
          <w:color w:val="000000" w:themeColor="text1"/>
          <w:sz w:val="24"/>
          <w:szCs w:val="24"/>
        </w:rPr>
        <w:t xml:space="preserve"> topic to speak about on training days</w:t>
      </w:r>
      <w:r w:rsidR="57BAA559" w:rsidRPr="27FD5D32">
        <w:rPr>
          <w:rFonts w:ascii="Times New Roman" w:eastAsia="Times New Roman" w:hAnsi="Times New Roman" w:cs="Times New Roman"/>
          <w:color w:val="000000" w:themeColor="text1"/>
          <w:sz w:val="24"/>
          <w:szCs w:val="24"/>
        </w:rPr>
        <w:t>. I allow the staff to work alone on the subject</w:t>
      </w:r>
      <w:r w:rsidR="7540A480" w:rsidRPr="27FD5D32">
        <w:rPr>
          <w:rFonts w:ascii="Times New Roman" w:eastAsia="Times New Roman" w:hAnsi="Times New Roman" w:cs="Times New Roman"/>
          <w:color w:val="000000" w:themeColor="text1"/>
          <w:sz w:val="24"/>
          <w:szCs w:val="24"/>
        </w:rPr>
        <w:t>, though am aware of the pitfalls of this leadership style</w:t>
      </w:r>
      <w:r w:rsidR="51CF8DFF" w:rsidRPr="27FD5D32">
        <w:rPr>
          <w:rFonts w:ascii="Times New Roman" w:eastAsia="Times New Roman" w:hAnsi="Times New Roman" w:cs="Times New Roman"/>
          <w:color w:val="000000" w:themeColor="text1"/>
          <w:sz w:val="24"/>
          <w:szCs w:val="24"/>
        </w:rPr>
        <w:t xml:space="preserve"> as discussed previously</w:t>
      </w:r>
      <w:r w:rsidR="1BA13F78" w:rsidRPr="27FD5D32">
        <w:rPr>
          <w:rFonts w:ascii="Times New Roman" w:eastAsia="Times New Roman" w:hAnsi="Times New Roman" w:cs="Times New Roman"/>
          <w:color w:val="000000" w:themeColor="text1"/>
          <w:sz w:val="24"/>
          <w:szCs w:val="24"/>
        </w:rPr>
        <w:t xml:space="preserve">. </w:t>
      </w:r>
      <w:r w:rsidR="18CDC945" w:rsidRPr="27FD5D32">
        <w:rPr>
          <w:rFonts w:ascii="Times New Roman" w:eastAsia="Times New Roman" w:hAnsi="Times New Roman" w:cs="Times New Roman"/>
          <w:color w:val="000000" w:themeColor="text1"/>
          <w:sz w:val="24"/>
          <w:szCs w:val="24"/>
        </w:rPr>
        <w:t>To reduce the negative aspects of laissez-faire, I</w:t>
      </w:r>
      <w:r w:rsidR="631955E7" w:rsidRPr="27FD5D32">
        <w:rPr>
          <w:rFonts w:ascii="Times New Roman" w:eastAsia="Times New Roman" w:hAnsi="Times New Roman" w:cs="Times New Roman"/>
          <w:color w:val="000000" w:themeColor="text1"/>
          <w:sz w:val="24"/>
          <w:szCs w:val="24"/>
        </w:rPr>
        <w:t xml:space="preserve"> </w:t>
      </w:r>
      <w:r w:rsidR="2E1E31D6" w:rsidRPr="27FD5D32">
        <w:rPr>
          <w:rFonts w:ascii="Times New Roman" w:eastAsia="Times New Roman" w:hAnsi="Times New Roman" w:cs="Times New Roman"/>
          <w:color w:val="000000" w:themeColor="text1"/>
          <w:sz w:val="24"/>
          <w:szCs w:val="24"/>
        </w:rPr>
        <w:t>monitor their progression</w:t>
      </w:r>
      <w:r w:rsidR="6D0926C1" w:rsidRPr="27FD5D32">
        <w:rPr>
          <w:rFonts w:ascii="Times New Roman" w:eastAsia="Times New Roman" w:hAnsi="Times New Roman" w:cs="Times New Roman"/>
          <w:color w:val="000000" w:themeColor="text1"/>
          <w:sz w:val="24"/>
          <w:szCs w:val="24"/>
        </w:rPr>
        <w:t xml:space="preserve">, </w:t>
      </w:r>
      <w:r w:rsidR="2E1E31D6" w:rsidRPr="27FD5D32">
        <w:rPr>
          <w:rFonts w:ascii="Times New Roman" w:eastAsia="Times New Roman" w:hAnsi="Times New Roman" w:cs="Times New Roman"/>
          <w:color w:val="000000" w:themeColor="text1"/>
          <w:sz w:val="24"/>
          <w:szCs w:val="24"/>
        </w:rPr>
        <w:t xml:space="preserve">praise </w:t>
      </w:r>
      <w:r w:rsidR="7E41F0A5" w:rsidRPr="27FD5D32">
        <w:rPr>
          <w:rFonts w:ascii="Times New Roman" w:eastAsia="Times New Roman" w:hAnsi="Times New Roman" w:cs="Times New Roman"/>
          <w:color w:val="000000" w:themeColor="text1"/>
          <w:sz w:val="24"/>
          <w:szCs w:val="24"/>
        </w:rPr>
        <w:t xml:space="preserve">excellent </w:t>
      </w:r>
      <w:r w:rsidR="0F4E3044" w:rsidRPr="27FD5D32">
        <w:rPr>
          <w:rFonts w:ascii="Times New Roman" w:eastAsia="Times New Roman" w:hAnsi="Times New Roman" w:cs="Times New Roman"/>
          <w:color w:val="000000" w:themeColor="text1"/>
          <w:sz w:val="24"/>
          <w:szCs w:val="24"/>
        </w:rPr>
        <w:t>work,</w:t>
      </w:r>
      <w:r w:rsidR="6B1C8B5A" w:rsidRPr="27FD5D32">
        <w:rPr>
          <w:rFonts w:ascii="Times New Roman" w:eastAsia="Times New Roman" w:hAnsi="Times New Roman" w:cs="Times New Roman"/>
          <w:color w:val="000000" w:themeColor="text1"/>
          <w:sz w:val="24"/>
          <w:szCs w:val="24"/>
        </w:rPr>
        <w:t xml:space="preserve"> and </w:t>
      </w:r>
      <w:r w:rsidR="2E1E31D6" w:rsidRPr="27FD5D32">
        <w:rPr>
          <w:rFonts w:ascii="Times New Roman" w:eastAsia="Times New Roman" w:hAnsi="Times New Roman" w:cs="Times New Roman"/>
          <w:color w:val="000000" w:themeColor="text1"/>
          <w:sz w:val="24"/>
          <w:szCs w:val="24"/>
        </w:rPr>
        <w:t>make</w:t>
      </w:r>
      <w:r w:rsidR="13DA47E3" w:rsidRPr="27FD5D32">
        <w:rPr>
          <w:rFonts w:ascii="Times New Roman" w:eastAsia="Times New Roman" w:hAnsi="Times New Roman" w:cs="Times New Roman"/>
          <w:color w:val="000000" w:themeColor="text1"/>
          <w:sz w:val="24"/>
          <w:szCs w:val="24"/>
        </w:rPr>
        <w:t xml:space="preserve"> them aware that I am a</w:t>
      </w:r>
      <w:r w:rsidR="1798814D" w:rsidRPr="27FD5D32">
        <w:rPr>
          <w:rFonts w:ascii="Times New Roman" w:eastAsia="Times New Roman" w:hAnsi="Times New Roman" w:cs="Times New Roman"/>
          <w:color w:val="000000" w:themeColor="text1"/>
          <w:sz w:val="24"/>
          <w:szCs w:val="24"/>
        </w:rPr>
        <w:t>vailable</w:t>
      </w:r>
      <w:r w:rsidR="13DA47E3" w:rsidRPr="27FD5D32">
        <w:rPr>
          <w:rFonts w:ascii="Times New Roman" w:eastAsia="Times New Roman" w:hAnsi="Times New Roman" w:cs="Times New Roman"/>
          <w:color w:val="000000" w:themeColor="text1"/>
          <w:sz w:val="24"/>
          <w:szCs w:val="24"/>
        </w:rPr>
        <w:t xml:space="preserve"> if help is needed.</w:t>
      </w:r>
      <w:r w:rsidR="7C6B5E91" w:rsidRPr="27FD5D32">
        <w:rPr>
          <w:rFonts w:ascii="Times New Roman" w:eastAsia="Times New Roman" w:hAnsi="Times New Roman" w:cs="Times New Roman"/>
          <w:color w:val="000000" w:themeColor="text1"/>
          <w:sz w:val="24"/>
          <w:szCs w:val="24"/>
        </w:rPr>
        <w:t xml:space="preserve"> </w:t>
      </w:r>
      <w:r w:rsidR="4751DA14" w:rsidRPr="27FD5D32">
        <w:rPr>
          <w:rFonts w:ascii="Times New Roman" w:eastAsia="Times New Roman" w:hAnsi="Times New Roman" w:cs="Times New Roman"/>
          <w:color w:val="000000" w:themeColor="text1"/>
          <w:sz w:val="24"/>
          <w:szCs w:val="24"/>
        </w:rPr>
        <w:t>This styl</w:t>
      </w:r>
      <w:r w:rsidR="490045C0" w:rsidRPr="27FD5D32">
        <w:rPr>
          <w:rFonts w:ascii="Times New Roman" w:eastAsia="Times New Roman" w:hAnsi="Times New Roman" w:cs="Times New Roman"/>
          <w:color w:val="000000" w:themeColor="text1"/>
          <w:sz w:val="24"/>
          <w:szCs w:val="24"/>
        </w:rPr>
        <w:t xml:space="preserve">e is used as it helps mature staff </w:t>
      </w:r>
      <w:r w:rsidR="0E2213BE" w:rsidRPr="27FD5D32">
        <w:rPr>
          <w:rFonts w:ascii="Times New Roman" w:eastAsia="Times New Roman" w:hAnsi="Times New Roman" w:cs="Times New Roman"/>
          <w:color w:val="000000" w:themeColor="text1"/>
          <w:sz w:val="24"/>
          <w:szCs w:val="24"/>
        </w:rPr>
        <w:t>members</w:t>
      </w:r>
      <w:r w:rsidR="490045C0" w:rsidRPr="27FD5D32">
        <w:rPr>
          <w:rFonts w:ascii="Times New Roman" w:eastAsia="Times New Roman" w:hAnsi="Times New Roman" w:cs="Times New Roman"/>
          <w:color w:val="000000" w:themeColor="text1"/>
          <w:sz w:val="24"/>
          <w:szCs w:val="24"/>
        </w:rPr>
        <w:t xml:space="preserve"> to feel part of the team and self-motivate to help</w:t>
      </w:r>
      <w:r w:rsidR="7E64ED9C" w:rsidRPr="27FD5D32">
        <w:rPr>
          <w:rFonts w:ascii="Times New Roman" w:eastAsia="Times New Roman" w:hAnsi="Times New Roman" w:cs="Times New Roman"/>
          <w:color w:val="000000" w:themeColor="text1"/>
          <w:sz w:val="24"/>
          <w:szCs w:val="24"/>
        </w:rPr>
        <w:t xml:space="preserve"> less </w:t>
      </w:r>
      <w:r w:rsidR="5E3CB927" w:rsidRPr="27FD5D32">
        <w:rPr>
          <w:rFonts w:ascii="Times New Roman" w:eastAsia="Times New Roman" w:hAnsi="Times New Roman" w:cs="Times New Roman"/>
          <w:color w:val="000000" w:themeColor="text1"/>
          <w:sz w:val="24"/>
          <w:szCs w:val="24"/>
        </w:rPr>
        <w:t>experienced</w:t>
      </w:r>
      <w:r w:rsidR="7E64ED9C" w:rsidRPr="27FD5D32">
        <w:rPr>
          <w:rFonts w:ascii="Times New Roman" w:eastAsia="Times New Roman" w:hAnsi="Times New Roman" w:cs="Times New Roman"/>
          <w:color w:val="000000" w:themeColor="text1"/>
          <w:sz w:val="24"/>
          <w:szCs w:val="24"/>
        </w:rPr>
        <w:t xml:space="preserve"> staff members</w:t>
      </w:r>
      <w:r w:rsidR="03CBBD2D" w:rsidRPr="27FD5D32">
        <w:rPr>
          <w:rFonts w:ascii="Times New Roman" w:eastAsia="Times New Roman" w:hAnsi="Times New Roman" w:cs="Times New Roman"/>
          <w:color w:val="000000" w:themeColor="text1"/>
          <w:sz w:val="24"/>
          <w:szCs w:val="24"/>
        </w:rPr>
        <w:t xml:space="preserve"> (Shrivastav, 2022).</w:t>
      </w:r>
    </w:p>
    <w:p w14:paraId="63016401" w14:textId="73780FD4" w:rsidR="595EA653" w:rsidRDefault="595EA653" w:rsidP="27FD5D32">
      <w:pPr>
        <w:spacing w:line="480" w:lineRule="auto"/>
        <w:rPr>
          <w:rFonts w:ascii="Times New Roman" w:eastAsia="Times New Roman" w:hAnsi="Times New Roman" w:cs="Times New Roman"/>
          <w:color w:val="000000" w:themeColor="text1"/>
          <w:sz w:val="24"/>
          <w:szCs w:val="24"/>
        </w:rPr>
      </w:pPr>
    </w:p>
    <w:p w14:paraId="31652E11" w14:textId="60A666FD" w:rsidR="595EA653" w:rsidRDefault="7F36F827" w:rsidP="27FD5D32">
      <w:pPr>
        <w:spacing w:line="480" w:lineRule="auto"/>
        <w:rPr>
          <w:rFonts w:ascii="Times New Roman" w:eastAsia="Times New Roman" w:hAnsi="Times New Roman" w:cs="Times New Roman"/>
          <w:b/>
          <w:bCs/>
          <w:color w:val="000000" w:themeColor="text1"/>
          <w:sz w:val="24"/>
          <w:szCs w:val="24"/>
          <w:u w:val="single"/>
        </w:rPr>
      </w:pPr>
      <w:r w:rsidRPr="27FD5D32">
        <w:rPr>
          <w:rFonts w:ascii="Times New Roman" w:eastAsia="Times New Roman" w:hAnsi="Times New Roman" w:cs="Times New Roman"/>
          <w:b/>
          <w:bCs/>
          <w:color w:val="000000" w:themeColor="text1"/>
          <w:sz w:val="24"/>
          <w:szCs w:val="24"/>
          <w:u w:val="single"/>
        </w:rPr>
        <w:t>Feelings</w:t>
      </w:r>
    </w:p>
    <w:p w14:paraId="74BC34D6" w14:textId="373FC8D8" w:rsidR="595EA653" w:rsidRDefault="7F36F827"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Since excepting the Senior Paramedic role in September 2022</w:t>
      </w:r>
      <w:r w:rsidR="0B631711" w:rsidRPr="27FD5D32">
        <w:rPr>
          <w:rFonts w:ascii="Times New Roman" w:eastAsia="Times New Roman" w:hAnsi="Times New Roman" w:cs="Times New Roman"/>
          <w:color w:val="000000" w:themeColor="text1"/>
          <w:sz w:val="24"/>
          <w:szCs w:val="24"/>
        </w:rPr>
        <w:t>,</w:t>
      </w:r>
      <w:r w:rsidRPr="27FD5D32">
        <w:rPr>
          <w:rFonts w:ascii="Times New Roman" w:eastAsia="Times New Roman" w:hAnsi="Times New Roman" w:cs="Times New Roman"/>
          <w:color w:val="000000" w:themeColor="text1"/>
          <w:sz w:val="24"/>
          <w:szCs w:val="24"/>
        </w:rPr>
        <w:t xml:space="preserve"> I felt apprehensive of my leadership</w:t>
      </w:r>
      <w:r w:rsidR="0FDCE9D0" w:rsidRPr="27FD5D32">
        <w:rPr>
          <w:rFonts w:ascii="Times New Roman" w:eastAsia="Times New Roman" w:hAnsi="Times New Roman" w:cs="Times New Roman"/>
          <w:color w:val="000000" w:themeColor="text1"/>
          <w:sz w:val="24"/>
          <w:szCs w:val="24"/>
        </w:rPr>
        <w:t xml:space="preserve"> abilities</w:t>
      </w:r>
      <w:r w:rsidR="21B2D06F" w:rsidRPr="27FD5D32">
        <w:rPr>
          <w:rFonts w:ascii="Times New Roman" w:eastAsia="Times New Roman" w:hAnsi="Times New Roman" w:cs="Times New Roman"/>
          <w:color w:val="000000" w:themeColor="text1"/>
          <w:sz w:val="24"/>
          <w:szCs w:val="24"/>
        </w:rPr>
        <w:t xml:space="preserve"> because of limited knowledge in </w:t>
      </w:r>
      <w:r w:rsidR="3192D160" w:rsidRPr="27FD5D32">
        <w:rPr>
          <w:rFonts w:ascii="Times New Roman" w:eastAsia="Times New Roman" w:hAnsi="Times New Roman" w:cs="Times New Roman"/>
          <w:color w:val="000000" w:themeColor="text1"/>
          <w:sz w:val="24"/>
          <w:szCs w:val="24"/>
        </w:rPr>
        <w:t>leadership roles</w:t>
      </w:r>
      <w:r w:rsidR="21B2D06F" w:rsidRPr="27FD5D32">
        <w:rPr>
          <w:rFonts w:ascii="Times New Roman" w:eastAsia="Times New Roman" w:hAnsi="Times New Roman" w:cs="Times New Roman"/>
          <w:color w:val="000000" w:themeColor="text1"/>
          <w:sz w:val="24"/>
          <w:szCs w:val="24"/>
        </w:rPr>
        <w:t xml:space="preserve">. </w:t>
      </w:r>
      <w:r w:rsidR="0AC1FBBA" w:rsidRPr="27FD5D32">
        <w:rPr>
          <w:rFonts w:ascii="Times New Roman" w:eastAsia="Times New Roman" w:hAnsi="Times New Roman" w:cs="Times New Roman"/>
          <w:color w:val="000000" w:themeColor="text1"/>
          <w:sz w:val="24"/>
          <w:szCs w:val="24"/>
        </w:rPr>
        <w:t xml:space="preserve">After making my feelings known to </w:t>
      </w:r>
      <w:r w:rsidR="21B2D06F" w:rsidRPr="27FD5D32">
        <w:rPr>
          <w:rFonts w:ascii="Times New Roman" w:eastAsia="Times New Roman" w:hAnsi="Times New Roman" w:cs="Times New Roman"/>
          <w:color w:val="000000" w:themeColor="text1"/>
          <w:sz w:val="24"/>
          <w:szCs w:val="24"/>
        </w:rPr>
        <w:t xml:space="preserve">my </w:t>
      </w:r>
      <w:r w:rsidR="68D77DE2" w:rsidRPr="27FD5D32">
        <w:rPr>
          <w:rFonts w:ascii="Times New Roman" w:eastAsia="Times New Roman" w:hAnsi="Times New Roman" w:cs="Times New Roman"/>
          <w:color w:val="000000" w:themeColor="text1"/>
          <w:sz w:val="24"/>
          <w:szCs w:val="24"/>
        </w:rPr>
        <w:t>manager,</w:t>
      </w:r>
      <w:r w:rsidR="21B2D06F" w:rsidRPr="27FD5D32">
        <w:rPr>
          <w:rFonts w:ascii="Times New Roman" w:eastAsia="Times New Roman" w:hAnsi="Times New Roman" w:cs="Times New Roman"/>
          <w:color w:val="000000" w:themeColor="text1"/>
          <w:sz w:val="24"/>
          <w:szCs w:val="24"/>
        </w:rPr>
        <w:t xml:space="preserve"> </w:t>
      </w:r>
      <w:r w:rsidR="6D0546F3" w:rsidRPr="27FD5D32">
        <w:rPr>
          <w:rFonts w:ascii="Times New Roman" w:eastAsia="Times New Roman" w:hAnsi="Times New Roman" w:cs="Times New Roman"/>
          <w:color w:val="000000" w:themeColor="text1"/>
          <w:sz w:val="24"/>
          <w:szCs w:val="24"/>
        </w:rPr>
        <w:t xml:space="preserve">I asked </w:t>
      </w:r>
      <w:r w:rsidR="7CBBADFD" w:rsidRPr="27FD5D32">
        <w:rPr>
          <w:rFonts w:ascii="Times New Roman" w:eastAsia="Times New Roman" w:hAnsi="Times New Roman" w:cs="Times New Roman"/>
          <w:color w:val="000000" w:themeColor="text1"/>
          <w:sz w:val="24"/>
          <w:szCs w:val="24"/>
        </w:rPr>
        <w:t>to be supported in my desire to develop my leadership knowledge</w:t>
      </w:r>
      <w:r w:rsidR="62D92E63" w:rsidRPr="27FD5D32">
        <w:rPr>
          <w:rFonts w:ascii="Times New Roman" w:eastAsia="Times New Roman" w:hAnsi="Times New Roman" w:cs="Times New Roman"/>
          <w:color w:val="000000" w:themeColor="text1"/>
          <w:sz w:val="24"/>
          <w:szCs w:val="24"/>
        </w:rPr>
        <w:t xml:space="preserve"> </w:t>
      </w:r>
      <w:r w:rsidR="7CBBADFD" w:rsidRPr="27FD5D32">
        <w:rPr>
          <w:rFonts w:ascii="Times New Roman" w:eastAsia="Times New Roman" w:hAnsi="Times New Roman" w:cs="Times New Roman"/>
          <w:color w:val="000000" w:themeColor="text1"/>
          <w:sz w:val="24"/>
          <w:szCs w:val="24"/>
        </w:rPr>
        <w:t>and enrolled onto a leadership development progra</w:t>
      </w:r>
      <w:r w:rsidR="7A7BA498" w:rsidRPr="27FD5D32">
        <w:rPr>
          <w:rFonts w:ascii="Times New Roman" w:eastAsia="Times New Roman" w:hAnsi="Times New Roman" w:cs="Times New Roman"/>
          <w:color w:val="000000" w:themeColor="text1"/>
          <w:sz w:val="24"/>
          <w:szCs w:val="24"/>
        </w:rPr>
        <w:t>mme.</w:t>
      </w:r>
      <w:r w:rsidR="5A74B319" w:rsidRPr="27FD5D32">
        <w:rPr>
          <w:rFonts w:ascii="Times New Roman" w:eastAsia="Times New Roman" w:hAnsi="Times New Roman" w:cs="Times New Roman"/>
          <w:color w:val="000000" w:themeColor="text1"/>
          <w:sz w:val="24"/>
          <w:szCs w:val="24"/>
        </w:rPr>
        <w:t xml:space="preserve"> </w:t>
      </w:r>
      <w:r w:rsidR="4CF3DE2A" w:rsidRPr="27FD5D32">
        <w:rPr>
          <w:rFonts w:ascii="Times New Roman" w:eastAsia="Times New Roman" w:hAnsi="Times New Roman" w:cs="Times New Roman"/>
          <w:color w:val="000000" w:themeColor="text1"/>
          <w:sz w:val="24"/>
          <w:szCs w:val="24"/>
        </w:rPr>
        <w:t>This module has helped m</w:t>
      </w:r>
      <w:r w:rsidR="7D2322AD" w:rsidRPr="27FD5D32">
        <w:rPr>
          <w:rFonts w:ascii="Times New Roman" w:eastAsia="Times New Roman" w:hAnsi="Times New Roman" w:cs="Times New Roman"/>
          <w:color w:val="000000" w:themeColor="text1"/>
          <w:sz w:val="24"/>
          <w:szCs w:val="24"/>
        </w:rPr>
        <w:t>y</w:t>
      </w:r>
      <w:r w:rsidR="4CF3DE2A" w:rsidRPr="27FD5D32">
        <w:rPr>
          <w:rFonts w:ascii="Times New Roman" w:eastAsia="Times New Roman" w:hAnsi="Times New Roman" w:cs="Times New Roman"/>
          <w:color w:val="000000" w:themeColor="text1"/>
          <w:sz w:val="24"/>
          <w:szCs w:val="24"/>
        </w:rPr>
        <w:t xml:space="preserve"> understanding of leadership and its effects on staff, whilst making i</w:t>
      </w:r>
      <w:r w:rsidR="5AC7C754" w:rsidRPr="27FD5D32">
        <w:rPr>
          <w:rFonts w:ascii="Times New Roman" w:eastAsia="Times New Roman" w:hAnsi="Times New Roman" w:cs="Times New Roman"/>
          <w:color w:val="000000" w:themeColor="text1"/>
          <w:sz w:val="24"/>
          <w:szCs w:val="24"/>
        </w:rPr>
        <w:t>t a realisation that</w:t>
      </w:r>
      <w:r w:rsidR="6017F30E" w:rsidRPr="27FD5D32">
        <w:rPr>
          <w:rFonts w:ascii="Times New Roman" w:eastAsia="Times New Roman" w:hAnsi="Times New Roman" w:cs="Times New Roman"/>
          <w:color w:val="000000" w:themeColor="text1"/>
          <w:sz w:val="24"/>
          <w:szCs w:val="24"/>
        </w:rPr>
        <w:t xml:space="preserve"> my</w:t>
      </w:r>
      <w:r w:rsidR="30E17575" w:rsidRPr="27FD5D32">
        <w:rPr>
          <w:rFonts w:ascii="Times New Roman" w:eastAsia="Times New Roman" w:hAnsi="Times New Roman" w:cs="Times New Roman"/>
          <w:color w:val="000000" w:themeColor="text1"/>
          <w:sz w:val="24"/>
          <w:szCs w:val="24"/>
        </w:rPr>
        <w:t xml:space="preserve"> leadership styles</w:t>
      </w:r>
      <w:r w:rsidR="6017F30E" w:rsidRPr="27FD5D32">
        <w:rPr>
          <w:rFonts w:ascii="Times New Roman" w:eastAsia="Times New Roman" w:hAnsi="Times New Roman" w:cs="Times New Roman"/>
          <w:color w:val="000000" w:themeColor="text1"/>
          <w:sz w:val="24"/>
          <w:szCs w:val="24"/>
        </w:rPr>
        <w:t xml:space="preserve"> can have a dramatic effect positively and negatively</w:t>
      </w:r>
      <w:r w:rsidR="41966A93" w:rsidRPr="27FD5D32">
        <w:rPr>
          <w:rFonts w:ascii="Times New Roman" w:eastAsia="Times New Roman" w:hAnsi="Times New Roman" w:cs="Times New Roman"/>
          <w:color w:val="000000" w:themeColor="text1"/>
          <w:sz w:val="24"/>
          <w:szCs w:val="24"/>
        </w:rPr>
        <w:t xml:space="preserve"> on their working practice</w:t>
      </w:r>
      <w:r w:rsidR="6017F30E" w:rsidRPr="27FD5D32">
        <w:rPr>
          <w:rFonts w:ascii="Times New Roman" w:eastAsia="Times New Roman" w:hAnsi="Times New Roman" w:cs="Times New Roman"/>
          <w:color w:val="000000" w:themeColor="text1"/>
          <w:sz w:val="24"/>
          <w:szCs w:val="24"/>
        </w:rPr>
        <w:t xml:space="preserve">. Reflection has always been a large part </w:t>
      </w:r>
      <w:r w:rsidR="2C4390B8" w:rsidRPr="27FD5D32">
        <w:rPr>
          <w:rFonts w:ascii="Times New Roman" w:eastAsia="Times New Roman" w:hAnsi="Times New Roman" w:cs="Times New Roman"/>
          <w:color w:val="000000" w:themeColor="text1"/>
          <w:sz w:val="24"/>
          <w:szCs w:val="24"/>
        </w:rPr>
        <w:t>of my role as a Paramedic, constantly trying to improve the way I work to be</w:t>
      </w:r>
      <w:r w:rsidR="168F0B00" w:rsidRPr="27FD5D32">
        <w:rPr>
          <w:rFonts w:ascii="Times New Roman" w:eastAsia="Times New Roman" w:hAnsi="Times New Roman" w:cs="Times New Roman"/>
          <w:color w:val="000000" w:themeColor="text1"/>
          <w:sz w:val="24"/>
          <w:szCs w:val="24"/>
        </w:rPr>
        <w:t>ne</w:t>
      </w:r>
      <w:r w:rsidR="2C4390B8" w:rsidRPr="27FD5D32">
        <w:rPr>
          <w:rFonts w:ascii="Times New Roman" w:eastAsia="Times New Roman" w:hAnsi="Times New Roman" w:cs="Times New Roman"/>
          <w:color w:val="000000" w:themeColor="text1"/>
          <w:sz w:val="24"/>
          <w:szCs w:val="24"/>
        </w:rPr>
        <w:t>fit the needs of patients and their clinical outcomes. I find my new role has</w:t>
      </w:r>
      <w:r w:rsidR="3D6D7AD4" w:rsidRPr="27FD5D32">
        <w:rPr>
          <w:rFonts w:ascii="Times New Roman" w:eastAsia="Times New Roman" w:hAnsi="Times New Roman" w:cs="Times New Roman"/>
          <w:color w:val="000000" w:themeColor="text1"/>
          <w:sz w:val="24"/>
          <w:szCs w:val="24"/>
        </w:rPr>
        <w:t xml:space="preserve"> </w:t>
      </w:r>
      <w:r w:rsidR="2C4390B8" w:rsidRPr="27FD5D32">
        <w:rPr>
          <w:rFonts w:ascii="Times New Roman" w:eastAsia="Times New Roman" w:hAnsi="Times New Roman" w:cs="Times New Roman"/>
          <w:color w:val="000000" w:themeColor="text1"/>
          <w:sz w:val="24"/>
          <w:szCs w:val="24"/>
        </w:rPr>
        <w:t xml:space="preserve">taken on </w:t>
      </w:r>
      <w:r w:rsidR="6A744468" w:rsidRPr="27FD5D32">
        <w:rPr>
          <w:rFonts w:ascii="Times New Roman" w:eastAsia="Times New Roman" w:hAnsi="Times New Roman" w:cs="Times New Roman"/>
          <w:color w:val="000000" w:themeColor="text1"/>
          <w:sz w:val="24"/>
          <w:szCs w:val="24"/>
        </w:rPr>
        <w:t>additional reflection to understand how my actions</w:t>
      </w:r>
      <w:r w:rsidR="6A99303A" w:rsidRPr="27FD5D32">
        <w:rPr>
          <w:rFonts w:ascii="Times New Roman" w:eastAsia="Times New Roman" w:hAnsi="Times New Roman" w:cs="Times New Roman"/>
          <w:color w:val="000000" w:themeColor="text1"/>
          <w:sz w:val="24"/>
          <w:szCs w:val="24"/>
        </w:rPr>
        <w:t xml:space="preserve"> can benefit staff members</w:t>
      </w:r>
      <w:r w:rsidR="7A8BD1A9" w:rsidRPr="27FD5D32">
        <w:rPr>
          <w:rFonts w:ascii="Times New Roman" w:eastAsia="Times New Roman" w:hAnsi="Times New Roman" w:cs="Times New Roman"/>
          <w:color w:val="000000" w:themeColor="text1"/>
          <w:sz w:val="24"/>
          <w:szCs w:val="24"/>
        </w:rPr>
        <w:t>,</w:t>
      </w:r>
      <w:r w:rsidR="6A99303A" w:rsidRPr="27FD5D32">
        <w:rPr>
          <w:rFonts w:ascii="Times New Roman" w:eastAsia="Times New Roman" w:hAnsi="Times New Roman" w:cs="Times New Roman"/>
          <w:color w:val="000000" w:themeColor="text1"/>
          <w:sz w:val="24"/>
          <w:szCs w:val="24"/>
        </w:rPr>
        <w:t xml:space="preserve"> and how to better myself to reduce negative outcomes on staff clinical practi</w:t>
      </w:r>
      <w:r w:rsidR="35E937CC" w:rsidRPr="27FD5D32">
        <w:rPr>
          <w:rFonts w:ascii="Times New Roman" w:eastAsia="Times New Roman" w:hAnsi="Times New Roman" w:cs="Times New Roman"/>
          <w:color w:val="000000" w:themeColor="text1"/>
          <w:sz w:val="24"/>
          <w:szCs w:val="24"/>
        </w:rPr>
        <w:t xml:space="preserve">ce and enthusiasm. The main objective of accepting this new role </w:t>
      </w:r>
      <w:r w:rsidR="3B816304" w:rsidRPr="27FD5D32">
        <w:rPr>
          <w:rFonts w:ascii="Times New Roman" w:eastAsia="Times New Roman" w:hAnsi="Times New Roman" w:cs="Times New Roman"/>
          <w:color w:val="000000" w:themeColor="text1"/>
          <w:sz w:val="24"/>
          <w:szCs w:val="24"/>
        </w:rPr>
        <w:t xml:space="preserve">is to </w:t>
      </w:r>
      <w:r w:rsidR="4E23D497" w:rsidRPr="27FD5D32">
        <w:rPr>
          <w:rFonts w:ascii="Times New Roman" w:eastAsia="Times New Roman" w:hAnsi="Times New Roman" w:cs="Times New Roman"/>
          <w:color w:val="000000" w:themeColor="text1"/>
          <w:sz w:val="24"/>
          <w:szCs w:val="24"/>
        </w:rPr>
        <w:t xml:space="preserve">ensure </w:t>
      </w:r>
      <w:r w:rsidR="3B816304" w:rsidRPr="27FD5D32">
        <w:rPr>
          <w:rFonts w:ascii="Times New Roman" w:eastAsia="Times New Roman" w:hAnsi="Times New Roman" w:cs="Times New Roman"/>
          <w:color w:val="000000" w:themeColor="text1"/>
          <w:sz w:val="24"/>
          <w:szCs w:val="24"/>
        </w:rPr>
        <w:t>better clinical practice</w:t>
      </w:r>
      <w:r w:rsidR="11221332" w:rsidRPr="27FD5D32">
        <w:rPr>
          <w:rFonts w:ascii="Times New Roman" w:eastAsia="Times New Roman" w:hAnsi="Times New Roman" w:cs="Times New Roman"/>
          <w:color w:val="000000" w:themeColor="text1"/>
          <w:sz w:val="24"/>
          <w:szCs w:val="24"/>
        </w:rPr>
        <w:t xml:space="preserve">, improve staff </w:t>
      </w:r>
      <w:r w:rsidR="474318DA" w:rsidRPr="27FD5D32">
        <w:rPr>
          <w:rFonts w:ascii="Times New Roman" w:eastAsia="Times New Roman" w:hAnsi="Times New Roman" w:cs="Times New Roman"/>
          <w:color w:val="000000" w:themeColor="text1"/>
          <w:sz w:val="24"/>
          <w:szCs w:val="24"/>
        </w:rPr>
        <w:t>development</w:t>
      </w:r>
      <w:r w:rsidR="7B14AD86" w:rsidRPr="27FD5D32">
        <w:rPr>
          <w:rFonts w:ascii="Times New Roman" w:eastAsia="Times New Roman" w:hAnsi="Times New Roman" w:cs="Times New Roman"/>
          <w:color w:val="000000" w:themeColor="text1"/>
          <w:sz w:val="24"/>
          <w:szCs w:val="24"/>
        </w:rPr>
        <w:t xml:space="preserve">, </w:t>
      </w:r>
      <w:r w:rsidR="5C0BC75D" w:rsidRPr="27FD5D32">
        <w:rPr>
          <w:rFonts w:ascii="Times New Roman" w:eastAsia="Times New Roman" w:hAnsi="Times New Roman" w:cs="Times New Roman"/>
          <w:color w:val="000000" w:themeColor="text1"/>
          <w:sz w:val="24"/>
          <w:szCs w:val="24"/>
        </w:rPr>
        <w:t xml:space="preserve">increase staff </w:t>
      </w:r>
      <w:r w:rsidR="72B6455A" w:rsidRPr="27FD5D32">
        <w:rPr>
          <w:rFonts w:ascii="Times New Roman" w:eastAsia="Times New Roman" w:hAnsi="Times New Roman" w:cs="Times New Roman"/>
          <w:color w:val="000000" w:themeColor="text1"/>
          <w:sz w:val="24"/>
          <w:szCs w:val="24"/>
        </w:rPr>
        <w:t>motivation,</w:t>
      </w:r>
      <w:r w:rsidR="3B816304" w:rsidRPr="27FD5D32">
        <w:rPr>
          <w:rFonts w:ascii="Times New Roman" w:eastAsia="Times New Roman" w:hAnsi="Times New Roman" w:cs="Times New Roman"/>
          <w:color w:val="000000" w:themeColor="text1"/>
          <w:sz w:val="24"/>
          <w:szCs w:val="24"/>
        </w:rPr>
        <w:t xml:space="preserve"> and job satisf</w:t>
      </w:r>
      <w:r w:rsidR="53E083F6" w:rsidRPr="27FD5D32">
        <w:rPr>
          <w:rFonts w:ascii="Times New Roman" w:eastAsia="Times New Roman" w:hAnsi="Times New Roman" w:cs="Times New Roman"/>
          <w:color w:val="000000" w:themeColor="text1"/>
          <w:sz w:val="24"/>
          <w:szCs w:val="24"/>
        </w:rPr>
        <w:t>action</w:t>
      </w:r>
      <w:r w:rsidR="668E85C8" w:rsidRPr="27FD5D32">
        <w:rPr>
          <w:rFonts w:ascii="Times New Roman" w:eastAsia="Times New Roman" w:hAnsi="Times New Roman" w:cs="Times New Roman"/>
          <w:color w:val="000000" w:themeColor="text1"/>
          <w:sz w:val="24"/>
          <w:szCs w:val="24"/>
        </w:rPr>
        <w:t xml:space="preserve">. </w:t>
      </w:r>
    </w:p>
    <w:p w14:paraId="652F6A7C" w14:textId="4A0453C8" w:rsidR="595EA653" w:rsidRDefault="4C0BC246"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Staff motivation and job satisfaction has been </w:t>
      </w:r>
      <w:r w:rsidR="4C578E48" w:rsidRPr="27FD5D32">
        <w:rPr>
          <w:rFonts w:ascii="Times New Roman" w:eastAsia="Times New Roman" w:hAnsi="Times New Roman" w:cs="Times New Roman"/>
          <w:color w:val="000000" w:themeColor="text1"/>
          <w:sz w:val="24"/>
          <w:szCs w:val="24"/>
        </w:rPr>
        <w:t>extremely low</w:t>
      </w:r>
      <w:r w:rsidRPr="27FD5D32">
        <w:rPr>
          <w:rFonts w:ascii="Times New Roman" w:eastAsia="Times New Roman" w:hAnsi="Times New Roman" w:cs="Times New Roman"/>
          <w:color w:val="000000" w:themeColor="text1"/>
          <w:sz w:val="24"/>
          <w:szCs w:val="24"/>
        </w:rPr>
        <w:t xml:space="preserve"> in my experience within the past few years. Staff often complain of little suppor</w:t>
      </w:r>
      <w:r w:rsidR="6563BAB0" w:rsidRPr="27FD5D32">
        <w:rPr>
          <w:rFonts w:ascii="Times New Roman" w:eastAsia="Times New Roman" w:hAnsi="Times New Roman" w:cs="Times New Roman"/>
          <w:color w:val="000000" w:themeColor="text1"/>
          <w:sz w:val="24"/>
          <w:szCs w:val="24"/>
        </w:rPr>
        <w:t xml:space="preserve">t from managers, over worked with often no meal breaks, </w:t>
      </w:r>
      <w:r w:rsidR="301CBD90" w:rsidRPr="27FD5D32">
        <w:rPr>
          <w:rFonts w:ascii="Times New Roman" w:eastAsia="Times New Roman" w:hAnsi="Times New Roman" w:cs="Times New Roman"/>
          <w:color w:val="000000" w:themeColor="text1"/>
          <w:sz w:val="24"/>
          <w:szCs w:val="24"/>
        </w:rPr>
        <w:t xml:space="preserve">and little staff development. </w:t>
      </w:r>
      <w:r w:rsidR="6A0E6E17" w:rsidRPr="27FD5D32">
        <w:rPr>
          <w:rFonts w:ascii="Times New Roman" w:eastAsia="Times New Roman" w:hAnsi="Times New Roman" w:cs="Times New Roman"/>
          <w:color w:val="000000" w:themeColor="text1"/>
          <w:sz w:val="24"/>
          <w:szCs w:val="24"/>
        </w:rPr>
        <w:t xml:space="preserve">Stress has always been an inherited aspect of ambulance work </w:t>
      </w:r>
      <w:r w:rsidR="0E0BCD8B" w:rsidRPr="27FD5D32">
        <w:rPr>
          <w:rFonts w:ascii="Times New Roman" w:eastAsia="Times New Roman" w:hAnsi="Times New Roman" w:cs="Times New Roman"/>
          <w:color w:val="000000" w:themeColor="text1"/>
          <w:sz w:val="24"/>
          <w:szCs w:val="24"/>
        </w:rPr>
        <w:t>(Mccann, 2022).</w:t>
      </w:r>
      <w:r w:rsidR="7A41D804" w:rsidRPr="27FD5D32">
        <w:rPr>
          <w:rFonts w:ascii="Times New Roman" w:eastAsia="Times New Roman" w:hAnsi="Times New Roman" w:cs="Times New Roman"/>
          <w:color w:val="000000" w:themeColor="text1"/>
          <w:sz w:val="24"/>
          <w:szCs w:val="24"/>
        </w:rPr>
        <w:t xml:space="preserve"> This evidence is concurred by Miller (2021) </w:t>
      </w:r>
      <w:r w:rsidR="4118EAE2" w:rsidRPr="27FD5D32">
        <w:rPr>
          <w:rFonts w:ascii="Times New Roman" w:eastAsia="Times New Roman" w:hAnsi="Times New Roman" w:cs="Times New Roman"/>
          <w:color w:val="000000" w:themeColor="text1"/>
          <w:sz w:val="24"/>
          <w:szCs w:val="24"/>
        </w:rPr>
        <w:t>who's</w:t>
      </w:r>
      <w:r w:rsidR="7A41D804" w:rsidRPr="27FD5D32">
        <w:rPr>
          <w:rFonts w:ascii="Times New Roman" w:eastAsia="Times New Roman" w:hAnsi="Times New Roman" w:cs="Times New Roman"/>
          <w:color w:val="000000" w:themeColor="text1"/>
          <w:sz w:val="24"/>
          <w:szCs w:val="24"/>
        </w:rPr>
        <w:t xml:space="preserve"> study of</w:t>
      </w:r>
      <w:r w:rsidR="704D78C3" w:rsidRPr="27FD5D32">
        <w:rPr>
          <w:rFonts w:ascii="Times New Roman" w:eastAsia="Times New Roman" w:hAnsi="Times New Roman" w:cs="Times New Roman"/>
          <w:color w:val="000000" w:themeColor="text1"/>
          <w:sz w:val="24"/>
          <w:szCs w:val="24"/>
        </w:rPr>
        <w:t xml:space="preserve"> seventy-eight emergency medical personnel found that over</w:t>
      </w:r>
      <w:r w:rsidR="7A41D804" w:rsidRPr="27FD5D32">
        <w:rPr>
          <w:rFonts w:ascii="Times New Roman" w:eastAsia="Times New Roman" w:hAnsi="Times New Roman" w:cs="Times New Roman"/>
          <w:color w:val="000000" w:themeColor="text1"/>
          <w:sz w:val="24"/>
          <w:szCs w:val="24"/>
        </w:rPr>
        <w:t xml:space="preserve"> </w:t>
      </w:r>
      <w:r w:rsidR="1B68C242" w:rsidRPr="27FD5D32">
        <w:rPr>
          <w:rFonts w:ascii="Times New Roman" w:eastAsia="Times New Roman" w:hAnsi="Times New Roman" w:cs="Times New Roman"/>
          <w:color w:val="000000" w:themeColor="text1"/>
          <w:sz w:val="24"/>
          <w:szCs w:val="24"/>
        </w:rPr>
        <w:t>fifty three percent suffered with work related stress and</w:t>
      </w:r>
      <w:r w:rsidR="14D28BAB" w:rsidRPr="27FD5D32">
        <w:rPr>
          <w:rFonts w:ascii="Times New Roman" w:eastAsia="Times New Roman" w:hAnsi="Times New Roman" w:cs="Times New Roman"/>
          <w:color w:val="000000" w:themeColor="text1"/>
          <w:sz w:val="24"/>
          <w:szCs w:val="24"/>
        </w:rPr>
        <w:t xml:space="preserve"> leaving</w:t>
      </w:r>
      <w:r w:rsidR="10A7D841" w:rsidRPr="27FD5D32">
        <w:rPr>
          <w:rFonts w:ascii="Times New Roman" w:eastAsia="Times New Roman" w:hAnsi="Times New Roman" w:cs="Times New Roman"/>
          <w:color w:val="000000" w:themeColor="text1"/>
          <w:sz w:val="24"/>
          <w:szCs w:val="24"/>
        </w:rPr>
        <w:t xml:space="preserve"> the profession within </w:t>
      </w:r>
      <w:r w:rsidR="14D28BAB" w:rsidRPr="27FD5D32">
        <w:rPr>
          <w:rFonts w:ascii="Times New Roman" w:eastAsia="Times New Roman" w:hAnsi="Times New Roman" w:cs="Times New Roman"/>
          <w:color w:val="000000" w:themeColor="text1"/>
          <w:sz w:val="24"/>
          <w:szCs w:val="24"/>
        </w:rPr>
        <w:t xml:space="preserve">ten years of service. This module has helped me further understand how I can help staff </w:t>
      </w:r>
      <w:r w:rsidR="46E669B8" w:rsidRPr="27FD5D32">
        <w:rPr>
          <w:rFonts w:ascii="Times New Roman" w:eastAsia="Times New Roman" w:hAnsi="Times New Roman" w:cs="Times New Roman"/>
          <w:color w:val="000000" w:themeColor="text1"/>
          <w:sz w:val="24"/>
          <w:szCs w:val="24"/>
        </w:rPr>
        <w:t>members</w:t>
      </w:r>
      <w:r w:rsidR="14D28BAB" w:rsidRPr="27FD5D32">
        <w:rPr>
          <w:rFonts w:ascii="Times New Roman" w:eastAsia="Times New Roman" w:hAnsi="Times New Roman" w:cs="Times New Roman"/>
          <w:color w:val="000000" w:themeColor="text1"/>
          <w:sz w:val="24"/>
          <w:szCs w:val="24"/>
        </w:rPr>
        <w:t xml:space="preserve"> reduce stress levels by promoting </w:t>
      </w:r>
      <w:r w:rsidR="1A755E9F" w:rsidRPr="27FD5D32">
        <w:rPr>
          <w:rFonts w:ascii="Times New Roman" w:eastAsia="Times New Roman" w:hAnsi="Times New Roman" w:cs="Times New Roman"/>
          <w:color w:val="000000" w:themeColor="text1"/>
          <w:sz w:val="24"/>
          <w:szCs w:val="24"/>
        </w:rPr>
        <w:t>job satisfaction through leadership styles such as transformational, servant and coaching</w:t>
      </w:r>
      <w:r w:rsidR="21A3973D" w:rsidRPr="27FD5D32">
        <w:rPr>
          <w:rFonts w:ascii="Times New Roman" w:eastAsia="Times New Roman" w:hAnsi="Times New Roman" w:cs="Times New Roman"/>
          <w:color w:val="000000" w:themeColor="text1"/>
          <w:sz w:val="24"/>
          <w:szCs w:val="24"/>
        </w:rPr>
        <w:t>.</w:t>
      </w:r>
      <w:r w:rsidR="6739E705" w:rsidRPr="27FD5D32">
        <w:rPr>
          <w:rFonts w:ascii="Times New Roman" w:eastAsia="Times New Roman" w:hAnsi="Times New Roman" w:cs="Times New Roman"/>
          <w:color w:val="000000" w:themeColor="text1"/>
          <w:sz w:val="24"/>
          <w:szCs w:val="24"/>
        </w:rPr>
        <w:t xml:space="preserve"> These styles have been extensively researched</w:t>
      </w:r>
      <w:r w:rsidR="181ED04B" w:rsidRPr="27FD5D32">
        <w:rPr>
          <w:rFonts w:ascii="Times New Roman" w:eastAsia="Times New Roman" w:hAnsi="Times New Roman" w:cs="Times New Roman"/>
          <w:color w:val="000000" w:themeColor="text1"/>
          <w:sz w:val="24"/>
          <w:szCs w:val="24"/>
        </w:rPr>
        <w:t xml:space="preserve"> and proves they can</w:t>
      </w:r>
      <w:r w:rsidR="6739E705" w:rsidRPr="27FD5D32">
        <w:rPr>
          <w:rFonts w:ascii="Times New Roman" w:eastAsia="Times New Roman" w:hAnsi="Times New Roman" w:cs="Times New Roman"/>
          <w:color w:val="000000" w:themeColor="text1"/>
          <w:sz w:val="24"/>
          <w:szCs w:val="24"/>
        </w:rPr>
        <w:t xml:space="preserve"> promo</w:t>
      </w:r>
      <w:r w:rsidR="4C8BA92A" w:rsidRPr="27FD5D32">
        <w:rPr>
          <w:rFonts w:ascii="Times New Roman" w:eastAsia="Times New Roman" w:hAnsi="Times New Roman" w:cs="Times New Roman"/>
          <w:color w:val="000000" w:themeColor="text1"/>
          <w:sz w:val="24"/>
          <w:szCs w:val="24"/>
        </w:rPr>
        <w:t>te</w:t>
      </w:r>
      <w:r w:rsidR="6739E705" w:rsidRPr="27FD5D32">
        <w:rPr>
          <w:rFonts w:ascii="Times New Roman" w:eastAsia="Times New Roman" w:hAnsi="Times New Roman" w:cs="Times New Roman"/>
          <w:color w:val="000000" w:themeColor="text1"/>
          <w:sz w:val="24"/>
          <w:szCs w:val="24"/>
        </w:rPr>
        <w:t xml:space="preserve"> staff motivation and job satisfaction which can limit the </w:t>
      </w:r>
      <w:r w:rsidR="52215CE4" w:rsidRPr="27FD5D32">
        <w:rPr>
          <w:rFonts w:ascii="Times New Roman" w:eastAsia="Times New Roman" w:hAnsi="Times New Roman" w:cs="Times New Roman"/>
          <w:color w:val="000000" w:themeColor="text1"/>
          <w:sz w:val="24"/>
          <w:szCs w:val="24"/>
        </w:rPr>
        <w:t xml:space="preserve">stresses of a job. </w:t>
      </w:r>
      <w:r w:rsidR="21A3973D" w:rsidRPr="27FD5D32">
        <w:rPr>
          <w:rFonts w:ascii="Times New Roman" w:eastAsia="Times New Roman" w:hAnsi="Times New Roman" w:cs="Times New Roman"/>
          <w:color w:val="000000" w:themeColor="text1"/>
          <w:sz w:val="24"/>
          <w:szCs w:val="24"/>
        </w:rPr>
        <w:t xml:space="preserve"> </w:t>
      </w:r>
    </w:p>
    <w:p w14:paraId="76A9939C" w14:textId="18D1E09F" w:rsidR="595EA653" w:rsidRDefault="47ADAE27"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Since the Covid 19 outbreak, staff development has been impacted</w:t>
      </w:r>
      <w:r w:rsidR="465E4258" w:rsidRPr="27FD5D32">
        <w:rPr>
          <w:rFonts w:ascii="Times New Roman" w:eastAsia="Times New Roman" w:hAnsi="Times New Roman" w:cs="Times New Roman"/>
          <w:color w:val="000000" w:themeColor="text1"/>
          <w:sz w:val="24"/>
          <w:szCs w:val="24"/>
        </w:rPr>
        <w:t>.</w:t>
      </w:r>
      <w:r w:rsidRPr="27FD5D32">
        <w:rPr>
          <w:rFonts w:ascii="Times New Roman" w:eastAsia="Times New Roman" w:hAnsi="Times New Roman" w:cs="Times New Roman"/>
          <w:color w:val="000000" w:themeColor="text1"/>
          <w:sz w:val="24"/>
          <w:szCs w:val="24"/>
        </w:rPr>
        <w:t xml:space="preserve"> </w:t>
      </w:r>
      <w:r w:rsidR="14C2B3BF" w:rsidRPr="27FD5D32">
        <w:rPr>
          <w:rFonts w:ascii="Times New Roman" w:eastAsia="Times New Roman" w:hAnsi="Times New Roman" w:cs="Times New Roman"/>
          <w:color w:val="000000" w:themeColor="text1"/>
          <w:sz w:val="24"/>
          <w:szCs w:val="24"/>
        </w:rPr>
        <w:t>T</w:t>
      </w:r>
      <w:r w:rsidRPr="27FD5D32">
        <w:rPr>
          <w:rFonts w:ascii="Times New Roman" w:eastAsia="Times New Roman" w:hAnsi="Times New Roman" w:cs="Times New Roman"/>
          <w:color w:val="000000" w:themeColor="text1"/>
          <w:sz w:val="24"/>
          <w:szCs w:val="24"/>
        </w:rPr>
        <w:t>raining and meetings</w:t>
      </w:r>
      <w:r w:rsidR="20C9E6D6" w:rsidRPr="27FD5D32">
        <w:rPr>
          <w:rFonts w:ascii="Times New Roman" w:eastAsia="Times New Roman" w:hAnsi="Times New Roman" w:cs="Times New Roman"/>
          <w:color w:val="000000" w:themeColor="text1"/>
          <w:sz w:val="24"/>
          <w:szCs w:val="24"/>
        </w:rPr>
        <w:t xml:space="preserve"> have</w:t>
      </w:r>
      <w:r w:rsidRPr="27FD5D32">
        <w:rPr>
          <w:rFonts w:ascii="Times New Roman" w:eastAsia="Times New Roman" w:hAnsi="Times New Roman" w:cs="Times New Roman"/>
          <w:color w:val="000000" w:themeColor="text1"/>
          <w:sz w:val="24"/>
          <w:szCs w:val="24"/>
        </w:rPr>
        <w:t xml:space="preserve"> be</w:t>
      </w:r>
      <w:r w:rsidR="15511826" w:rsidRPr="27FD5D32">
        <w:rPr>
          <w:rFonts w:ascii="Times New Roman" w:eastAsia="Times New Roman" w:hAnsi="Times New Roman" w:cs="Times New Roman"/>
          <w:color w:val="000000" w:themeColor="text1"/>
          <w:sz w:val="24"/>
          <w:szCs w:val="24"/>
        </w:rPr>
        <w:t>en</w:t>
      </w:r>
      <w:r w:rsidRPr="27FD5D32">
        <w:rPr>
          <w:rFonts w:ascii="Times New Roman" w:eastAsia="Times New Roman" w:hAnsi="Times New Roman" w:cs="Times New Roman"/>
          <w:color w:val="000000" w:themeColor="text1"/>
          <w:sz w:val="24"/>
          <w:szCs w:val="24"/>
        </w:rPr>
        <w:t xml:space="preserve"> postponed </w:t>
      </w:r>
      <w:r w:rsidR="6BC998A2" w:rsidRPr="27FD5D32">
        <w:rPr>
          <w:rFonts w:ascii="Times New Roman" w:eastAsia="Times New Roman" w:hAnsi="Times New Roman" w:cs="Times New Roman"/>
          <w:color w:val="000000" w:themeColor="text1"/>
          <w:sz w:val="24"/>
          <w:szCs w:val="24"/>
        </w:rPr>
        <w:t>with</w:t>
      </w:r>
      <w:r w:rsidR="76116E5B" w:rsidRPr="27FD5D32">
        <w:rPr>
          <w:rFonts w:ascii="Times New Roman" w:eastAsia="Times New Roman" w:hAnsi="Times New Roman" w:cs="Times New Roman"/>
          <w:color w:val="000000" w:themeColor="text1"/>
          <w:sz w:val="24"/>
          <w:szCs w:val="24"/>
        </w:rPr>
        <w:t xml:space="preserve">in my organisation </w:t>
      </w:r>
      <w:r w:rsidRPr="27FD5D32">
        <w:rPr>
          <w:rFonts w:ascii="Times New Roman" w:eastAsia="Times New Roman" w:hAnsi="Times New Roman" w:cs="Times New Roman"/>
          <w:color w:val="000000" w:themeColor="text1"/>
          <w:sz w:val="24"/>
          <w:szCs w:val="24"/>
        </w:rPr>
        <w:t>focusing on creating protocols to deal with the pandemic</w:t>
      </w:r>
      <w:r w:rsidR="3C9E2722" w:rsidRPr="27FD5D32">
        <w:rPr>
          <w:rFonts w:ascii="Times New Roman" w:eastAsia="Times New Roman" w:hAnsi="Times New Roman" w:cs="Times New Roman"/>
          <w:color w:val="000000" w:themeColor="text1"/>
          <w:sz w:val="24"/>
          <w:szCs w:val="24"/>
        </w:rPr>
        <w:t xml:space="preserve">. </w:t>
      </w:r>
      <w:r w:rsidR="57B56AB0" w:rsidRPr="27FD5D32">
        <w:rPr>
          <w:rFonts w:ascii="Times New Roman" w:eastAsia="Times New Roman" w:hAnsi="Times New Roman" w:cs="Times New Roman"/>
          <w:color w:val="000000" w:themeColor="text1"/>
          <w:sz w:val="24"/>
          <w:szCs w:val="24"/>
        </w:rPr>
        <w:t xml:space="preserve">These sentiments are supported by a study of medical personnel conducted at a university in Utah, where more than </w:t>
      </w:r>
      <w:r w:rsidR="25C22E19" w:rsidRPr="27FD5D32">
        <w:rPr>
          <w:rFonts w:ascii="Times New Roman" w:eastAsia="Times New Roman" w:hAnsi="Times New Roman" w:cs="Times New Roman"/>
          <w:color w:val="000000" w:themeColor="text1"/>
          <w:sz w:val="24"/>
          <w:szCs w:val="24"/>
        </w:rPr>
        <w:t>forty five percent</w:t>
      </w:r>
      <w:r w:rsidR="57B56AB0" w:rsidRPr="27FD5D32">
        <w:rPr>
          <w:rFonts w:ascii="Times New Roman" w:eastAsia="Times New Roman" w:hAnsi="Times New Roman" w:cs="Times New Roman"/>
          <w:color w:val="000000" w:themeColor="text1"/>
          <w:sz w:val="24"/>
          <w:szCs w:val="24"/>
        </w:rPr>
        <w:t xml:space="preserve"> of participants believed the pandemic had hampered their professional advancement (Delaney et al., 2021). Using </w:t>
      </w:r>
      <w:r w:rsidR="01A70077" w:rsidRPr="27FD5D32">
        <w:rPr>
          <w:rFonts w:ascii="Times New Roman" w:eastAsia="Times New Roman" w:hAnsi="Times New Roman" w:cs="Times New Roman"/>
          <w:color w:val="000000" w:themeColor="text1"/>
          <w:sz w:val="24"/>
          <w:szCs w:val="24"/>
        </w:rPr>
        <w:t>transformational and coaching leadership</w:t>
      </w:r>
      <w:r w:rsidR="06CD6706" w:rsidRPr="27FD5D32">
        <w:rPr>
          <w:rFonts w:ascii="Times New Roman" w:eastAsia="Times New Roman" w:hAnsi="Times New Roman" w:cs="Times New Roman"/>
          <w:color w:val="000000" w:themeColor="text1"/>
          <w:sz w:val="24"/>
          <w:szCs w:val="24"/>
        </w:rPr>
        <w:t>,</w:t>
      </w:r>
      <w:r w:rsidR="01A70077" w:rsidRPr="27FD5D32">
        <w:rPr>
          <w:rFonts w:ascii="Times New Roman" w:eastAsia="Times New Roman" w:hAnsi="Times New Roman" w:cs="Times New Roman"/>
          <w:color w:val="000000" w:themeColor="text1"/>
          <w:sz w:val="24"/>
          <w:szCs w:val="24"/>
        </w:rPr>
        <w:t xml:space="preserve"> I conduct monthly CPD events for staff to develop their skills</w:t>
      </w:r>
      <w:r w:rsidR="07C55F3E" w:rsidRPr="27FD5D32">
        <w:rPr>
          <w:rFonts w:ascii="Times New Roman" w:eastAsia="Times New Roman" w:hAnsi="Times New Roman" w:cs="Times New Roman"/>
          <w:color w:val="000000" w:themeColor="text1"/>
          <w:sz w:val="24"/>
          <w:szCs w:val="24"/>
        </w:rPr>
        <w:t>.</w:t>
      </w:r>
      <w:r w:rsidR="01A70077" w:rsidRPr="27FD5D32">
        <w:rPr>
          <w:rFonts w:ascii="Times New Roman" w:eastAsia="Times New Roman" w:hAnsi="Times New Roman" w:cs="Times New Roman"/>
          <w:color w:val="000000" w:themeColor="text1"/>
          <w:sz w:val="24"/>
          <w:szCs w:val="24"/>
        </w:rPr>
        <w:t xml:space="preserve"> </w:t>
      </w:r>
      <w:r w:rsidR="06942F23" w:rsidRPr="27FD5D32">
        <w:rPr>
          <w:rFonts w:ascii="Times New Roman" w:eastAsia="Times New Roman" w:hAnsi="Times New Roman" w:cs="Times New Roman"/>
          <w:color w:val="000000" w:themeColor="text1"/>
          <w:sz w:val="24"/>
          <w:szCs w:val="24"/>
        </w:rPr>
        <w:t>U</w:t>
      </w:r>
      <w:r w:rsidR="01A70077" w:rsidRPr="27FD5D32">
        <w:rPr>
          <w:rFonts w:ascii="Times New Roman" w:eastAsia="Times New Roman" w:hAnsi="Times New Roman" w:cs="Times New Roman"/>
          <w:color w:val="000000" w:themeColor="text1"/>
          <w:sz w:val="24"/>
          <w:szCs w:val="24"/>
        </w:rPr>
        <w:t xml:space="preserve">sing </w:t>
      </w:r>
      <w:r w:rsidR="66655861" w:rsidRPr="27FD5D32">
        <w:rPr>
          <w:rFonts w:ascii="Times New Roman" w:eastAsia="Times New Roman" w:hAnsi="Times New Roman" w:cs="Times New Roman"/>
          <w:color w:val="000000" w:themeColor="text1"/>
          <w:sz w:val="24"/>
          <w:szCs w:val="24"/>
        </w:rPr>
        <w:t xml:space="preserve">the laissez-faire style </w:t>
      </w:r>
      <w:r w:rsidR="31176067" w:rsidRPr="27FD5D32">
        <w:rPr>
          <w:rFonts w:ascii="Times New Roman" w:eastAsia="Times New Roman" w:hAnsi="Times New Roman" w:cs="Times New Roman"/>
          <w:color w:val="000000" w:themeColor="text1"/>
          <w:sz w:val="24"/>
          <w:szCs w:val="24"/>
        </w:rPr>
        <w:t>a</w:t>
      </w:r>
      <w:r w:rsidR="66655861" w:rsidRPr="27FD5D32">
        <w:rPr>
          <w:rFonts w:ascii="Times New Roman" w:eastAsia="Times New Roman" w:hAnsi="Times New Roman" w:cs="Times New Roman"/>
          <w:color w:val="000000" w:themeColor="text1"/>
          <w:sz w:val="24"/>
          <w:szCs w:val="24"/>
        </w:rPr>
        <w:t>llow</w:t>
      </w:r>
      <w:r w:rsidR="0E70390C" w:rsidRPr="27FD5D32">
        <w:rPr>
          <w:rFonts w:ascii="Times New Roman" w:eastAsia="Times New Roman" w:hAnsi="Times New Roman" w:cs="Times New Roman"/>
          <w:color w:val="000000" w:themeColor="text1"/>
          <w:sz w:val="24"/>
          <w:szCs w:val="24"/>
        </w:rPr>
        <w:t>s</w:t>
      </w:r>
      <w:r w:rsidR="66655861" w:rsidRPr="27FD5D32">
        <w:rPr>
          <w:rFonts w:ascii="Times New Roman" w:eastAsia="Times New Roman" w:hAnsi="Times New Roman" w:cs="Times New Roman"/>
          <w:color w:val="000000" w:themeColor="text1"/>
          <w:sz w:val="24"/>
          <w:szCs w:val="24"/>
        </w:rPr>
        <w:t xml:space="preserve"> the senior members of staff to present their </w:t>
      </w:r>
      <w:r w:rsidR="7AB4385D" w:rsidRPr="27FD5D32">
        <w:rPr>
          <w:rFonts w:ascii="Times New Roman" w:eastAsia="Times New Roman" w:hAnsi="Times New Roman" w:cs="Times New Roman"/>
          <w:color w:val="000000" w:themeColor="text1"/>
          <w:sz w:val="24"/>
          <w:szCs w:val="24"/>
        </w:rPr>
        <w:t xml:space="preserve">studied topics to the attending group. Staff </w:t>
      </w:r>
      <w:r w:rsidR="00C4B7E5" w:rsidRPr="27FD5D32">
        <w:rPr>
          <w:rFonts w:ascii="Times New Roman" w:eastAsia="Times New Roman" w:hAnsi="Times New Roman" w:cs="Times New Roman"/>
          <w:color w:val="000000" w:themeColor="text1"/>
          <w:sz w:val="24"/>
          <w:szCs w:val="24"/>
        </w:rPr>
        <w:t xml:space="preserve">members praise these sessions and are eager to attend future sessions. This not only aids the development of </w:t>
      </w:r>
      <w:r w:rsidR="5787FC7B" w:rsidRPr="27FD5D32">
        <w:rPr>
          <w:rFonts w:ascii="Times New Roman" w:eastAsia="Times New Roman" w:hAnsi="Times New Roman" w:cs="Times New Roman"/>
          <w:color w:val="000000" w:themeColor="text1"/>
          <w:sz w:val="24"/>
          <w:szCs w:val="24"/>
        </w:rPr>
        <w:t>staff,</w:t>
      </w:r>
      <w:r w:rsidR="00C4B7E5" w:rsidRPr="27FD5D32">
        <w:rPr>
          <w:rFonts w:ascii="Times New Roman" w:eastAsia="Times New Roman" w:hAnsi="Times New Roman" w:cs="Times New Roman"/>
          <w:color w:val="000000" w:themeColor="text1"/>
          <w:sz w:val="24"/>
          <w:szCs w:val="24"/>
        </w:rPr>
        <w:t xml:space="preserve"> but the future care patients receive</w:t>
      </w:r>
      <w:r w:rsidR="1E37C32D" w:rsidRPr="27FD5D32">
        <w:rPr>
          <w:rFonts w:ascii="Times New Roman" w:eastAsia="Times New Roman" w:hAnsi="Times New Roman" w:cs="Times New Roman"/>
          <w:color w:val="000000" w:themeColor="text1"/>
          <w:sz w:val="24"/>
          <w:szCs w:val="24"/>
        </w:rPr>
        <w:t xml:space="preserve">. An element that is compulsory within WAST is for staff to complete two airway logs </w:t>
      </w:r>
      <w:r w:rsidR="1C4D32FB" w:rsidRPr="27FD5D32">
        <w:rPr>
          <w:rFonts w:ascii="Times New Roman" w:eastAsia="Times New Roman" w:hAnsi="Times New Roman" w:cs="Times New Roman"/>
          <w:color w:val="000000" w:themeColor="text1"/>
          <w:sz w:val="24"/>
          <w:szCs w:val="24"/>
        </w:rPr>
        <w:t xml:space="preserve">to </w:t>
      </w:r>
      <w:r w:rsidR="7C548FF1" w:rsidRPr="27FD5D32">
        <w:rPr>
          <w:rFonts w:ascii="Times New Roman" w:eastAsia="Times New Roman" w:hAnsi="Times New Roman" w:cs="Times New Roman"/>
          <w:color w:val="000000" w:themeColor="text1"/>
          <w:sz w:val="24"/>
          <w:szCs w:val="24"/>
        </w:rPr>
        <w:t>demonstrate</w:t>
      </w:r>
      <w:r w:rsidR="1C4D32FB" w:rsidRPr="27FD5D32">
        <w:rPr>
          <w:rFonts w:ascii="Times New Roman" w:eastAsia="Times New Roman" w:hAnsi="Times New Roman" w:cs="Times New Roman"/>
          <w:color w:val="000000" w:themeColor="text1"/>
          <w:sz w:val="24"/>
          <w:szCs w:val="24"/>
        </w:rPr>
        <w:t xml:space="preserve"> their skills of completing intubation procedures correctly. I </w:t>
      </w:r>
      <w:r w:rsidR="7A26CBA4" w:rsidRPr="27FD5D32">
        <w:rPr>
          <w:rFonts w:ascii="Times New Roman" w:eastAsia="Times New Roman" w:hAnsi="Times New Roman" w:cs="Times New Roman"/>
          <w:color w:val="000000" w:themeColor="text1"/>
          <w:sz w:val="24"/>
          <w:szCs w:val="24"/>
        </w:rPr>
        <w:t>feel proud of my team as due to these CPD sessions</w:t>
      </w:r>
      <w:r w:rsidR="4F306DF8" w:rsidRPr="27FD5D32">
        <w:rPr>
          <w:rFonts w:ascii="Times New Roman" w:eastAsia="Times New Roman" w:hAnsi="Times New Roman" w:cs="Times New Roman"/>
          <w:color w:val="000000" w:themeColor="text1"/>
          <w:sz w:val="24"/>
          <w:szCs w:val="24"/>
        </w:rPr>
        <w:t>,</w:t>
      </w:r>
      <w:r w:rsidR="7A26CBA4" w:rsidRPr="27FD5D32">
        <w:rPr>
          <w:rFonts w:ascii="Times New Roman" w:eastAsia="Times New Roman" w:hAnsi="Times New Roman" w:cs="Times New Roman"/>
          <w:color w:val="000000" w:themeColor="text1"/>
          <w:sz w:val="24"/>
          <w:szCs w:val="24"/>
        </w:rPr>
        <w:t xml:space="preserve"> we are the only locality to maintain one hundred percent figures</w:t>
      </w:r>
      <w:r w:rsidR="65B945FE" w:rsidRPr="27FD5D32">
        <w:rPr>
          <w:rFonts w:ascii="Times New Roman" w:eastAsia="Times New Roman" w:hAnsi="Times New Roman" w:cs="Times New Roman"/>
          <w:color w:val="000000" w:themeColor="text1"/>
          <w:sz w:val="24"/>
          <w:szCs w:val="24"/>
        </w:rPr>
        <w:t xml:space="preserve"> since March 2023. Praising staff </w:t>
      </w:r>
      <w:r w:rsidR="25415F8B" w:rsidRPr="27FD5D32">
        <w:rPr>
          <w:rFonts w:ascii="Times New Roman" w:eastAsia="Times New Roman" w:hAnsi="Times New Roman" w:cs="Times New Roman"/>
          <w:color w:val="000000" w:themeColor="text1"/>
          <w:sz w:val="24"/>
          <w:szCs w:val="24"/>
        </w:rPr>
        <w:t>provides</w:t>
      </w:r>
      <w:r w:rsidR="65B945FE" w:rsidRPr="27FD5D32">
        <w:rPr>
          <w:rFonts w:ascii="Times New Roman" w:eastAsia="Times New Roman" w:hAnsi="Times New Roman" w:cs="Times New Roman"/>
          <w:color w:val="000000" w:themeColor="text1"/>
          <w:sz w:val="24"/>
          <w:szCs w:val="24"/>
        </w:rPr>
        <w:t xml:space="preserve"> </w:t>
      </w:r>
      <w:r w:rsidR="749AF94B" w:rsidRPr="27FD5D32">
        <w:rPr>
          <w:rFonts w:ascii="Times New Roman" w:eastAsia="Times New Roman" w:hAnsi="Times New Roman" w:cs="Times New Roman"/>
          <w:color w:val="000000" w:themeColor="text1"/>
          <w:sz w:val="24"/>
          <w:szCs w:val="24"/>
        </w:rPr>
        <w:t>great satisfaction</w:t>
      </w:r>
      <w:r w:rsidR="33AE75F8" w:rsidRPr="27FD5D32">
        <w:rPr>
          <w:rFonts w:ascii="Times New Roman" w:eastAsia="Times New Roman" w:hAnsi="Times New Roman" w:cs="Times New Roman"/>
          <w:color w:val="000000" w:themeColor="text1"/>
          <w:sz w:val="24"/>
          <w:szCs w:val="24"/>
        </w:rPr>
        <w:t xml:space="preserve"> within my role</w:t>
      </w:r>
      <w:r w:rsidR="6F7E7BF4" w:rsidRPr="27FD5D32">
        <w:rPr>
          <w:rFonts w:ascii="Times New Roman" w:eastAsia="Times New Roman" w:hAnsi="Times New Roman" w:cs="Times New Roman"/>
          <w:color w:val="000000" w:themeColor="text1"/>
          <w:sz w:val="24"/>
          <w:szCs w:val="24"/>
        </w:rPr>
        <w:t xml:space="preserve"> and </w:t>
      </w:r>
      <w:r w:rsidR="600931D4" w:rsidRPr="27FD5D32">
        <w:rPr>
          <w:rFonts w:ascii="Times New Roman" w:eastAsia="Times New Roman" w:hAnsi="Times New Roman" w:cs="Times New Roman"/>
          <w:color w:val="000000" w:themeColor="text1"/>
          <w:sz w:val="24"/>
          <w:szCs w:val="24"/>
        </w:rPr>
        <w:t xml:space="preserve">is a </w:t>
      </w:r>
      <w:r w:rsidR="6F7E7BF4" w:rsidRPr="27FD5D32">
        <w:rPr>
          <w:rFonts w:ascii="Times New Roman" w:eastAsia="Times New Roman" w:hAnsi="Times New Roman" w:cs="Times New Roman"/>
          <w:color w:val="000000" w:themeColor="text1"/>
          <w:sz w:val="24"/>
          <w:szCs w:val="24"/>
        </w:rPr>
        <w:t>sign of a good leader</w:t>
      </w:r>
      <w:r w:rsidR="62F5DD3B" w:rsidRPr="27FD5D32">
        <w:rPr>
          <w:rFonts w:ascii="Times New Roman" w:eastAsia="Times New Roman" w:hAnsi="Times New Roman" w:cs="Times New Roman"/>
          <w:color w:val="000000" w:themeColor="text1"/>
          <w:sz w:val="24"/>
          <w:szCs w:val="24"/>
        </w:rPr>
        <w:t xml:space="preserve"> (Zankovsky and Heiden,</w:t>
      </w:r>
      <w:r w:rsidR="749AF94B" w:rsidRPr="27FD5D32">
        <w:rPr>
          <w:rFonts w:ascii="Times New Roman" w:eastAsia="Times New Roman" w:hAnsi="Times New Roman" w:cs="Times New Roman"/>
          <w:color w:val="000000" w:themeColor="text1"/>
          <w:sz w:val="24"/>
          <w:szCs w:val="24"/>
        </w:rPr>
        <w:t xml:space="preserve"> </w:t>
      </w:r>
      <w:r w:rsidR="0F801E33" w:rsidRPr="27FD5D32">
        <w:rPr>
          <w:rFonts w:ascii="Times New Roman" w:eastAsia="Times New Roman" w:hAnsi="Times New Roman" w:cs="Times New Roman"/>
          <w:color w:val="000000" w:themeColor="text1"/>
          <w:sz w:val="24"/>
          <w:szCs w:val="24"/>
        </w:rPr>
        <w:t>2018)</w:t>
      </w:r>
      <w:r w:rsidR="2094E876" w:rsidRPr="27FD5D32">
        <w:rPr>
          <w:rFonts w:ascii="Times New Roman" w:eastAsia="Times New Roman" w:hAnsi="Times New Roman" w:cs="Times New Roman"/>
          <w:color w:val="000000" w:themeColor="text1"/>
          <w:sz w:val="24"/>
          <w:szCs w:val="24"/>
        </w:rPr>
        <w:t>. Ensuring staff achieve their goals is always rewarding to myself.</w:t>
      </w:r>
    </w:p>
    <w:p w14:paraId="3FF61CC5" w14:textId="2C88D900" w:rsidR="595EA653" w:rsidRDefault="0C32D5CF"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As a result of my research on servant leadership, I am more conscious of how staff manipulation and exploitation can negatively impact me as a leader</w:t>
      </w:r>
      <w:r w:rsidR="20304370" w:rsidRPr="27FD5D32">
        <w:rPr>
          <w:rFonts w:ascii="Times New Roman" w:eastAsia="Times New Roman" w:hAnsi="Times New Roman" w:cs="Times New Roman"/>
          <w:color w:val="000000" w:themeColor="text1"/>
          <w:sz w:val="24"/>
          <w:szCs w:val="24"/>
        </w:rPr>
        <w:t xml:space="preserve">. </w:t>
      </w:r>
      <w:r w:rsidR="37490E87" w:rsidRPr="27FD5D32">
        <w:rPr>
          <w:rFonts w:ascii="Times New Roman" w:eastAsia="Times New Roman" w:hAnsi="Times New Roman" w:cs="Times New Roman"/>
          <w:color w:val="000000" w:themeColor="text1"/>
          <w:sz w:val="24"/>
          <w:szCs w:val="24"/>
        </w:rPr>
        <w:t xml:space="preserve">To reduce </w:t>
      </w:r>
      <w:r w:rsidR="2B8DA772" w:rsidRPr="27FD5D32">
        <w:rPr>
          <w:rFonts w:ascii="Times New Roman" w:eastAsia="Times New Roman" w:hAnsi="Times New Roman" w:cs="Times New Roman"/>
          <w:color w:val="000000" w:themeColor="text1"/>
          <w:sz w:val="24"/>
          <w:szCs w:val="24"/>
        </w:rPr>
        <w:t>these elements, I now only use a work mobile phone</w:t>
      </w:r>
      <w:r w:rsidR="5012A28A" w:rsidRPr="27FD5D32">
        <w:rPr>
          <w:rFonts w:ascii="Times New Roman" w:eastAsia="Times New Roman" w:hAnsi="Times New Roman" w:cs="Times New Roman"/>
          <w:color w:val="000000" w:themeColor="text1"/>
          <w:sz w:val="24"/>
          <w:szCs w:val="24"/>
        </w:rPr>
        <w:t>. S</w:t>
      </w:r>
      <w:r w:rsidR="445324ED" w:rsidRPr="27FD5D32">
        <w:rPr>
          <w:rFonts w:ascii="Times New Roman" w:eastAsia="Times New Roman" w:hAnsi="Times New Roman" w:cs="Times New Roman"/>
          <w:color w:val="000000" w:themeColor="text1"/>
          <w:sz w:val="24"/>
          <w:szCs w:val="24"/>
        </w:rPr>
        <w:t>taff were contacting me on my days off and at unsociable hour</w:t>
      </w:r>
      <w:r w:rsidR="73FCFFBB" w:rsidRPr="27FD5D32">
        <w:rPr>
          <w:rFonts w:ascii="Times New Roman" w:eastAsia="Times New Roman" w:hAnsi="Times New Roman" w:cs="Times New Roman"/>
          <w:color w:val="000000" w:themeColor="text1"/>
          <w:sz w:val="24"/>
          <w:szCs w:val="24"/>
        </w:rPr>
        <w:t>s when using my personal phone. This has helpe</w:t>
      </w:r>
      <w:r w:rsidR="516DA668" w:rsidRPr="27FD5D32">
        <w:rPr>
          <w:rFonts w:ascii="Times New Roman" w:eastAsia="Times New Roman" w:hAnsi="Times New Roman" w:cs="Times New Roman"/>
          <w:color w:val="000000" w:themeColor="text1"/>
          <w:sz w:val="24"/>
          <w:szCs w:val="24"/>
        </w:rPr>
        <w:t>d with work life balance and reducing my own work burnout.</w:t>
      </w:r>
      <w:r w:rsidR="228C6D54" w:rsidRPr="27FD5D32">
        <w:rPr>
          <w:rFonts w:ascii="Times New Roman" w:eastAsia="Times New Roman" w:hAnsi="Times New Roman" w:cs="Times New Roman"/>
          <w:color w:val="000000" w:themeColor="text1"/>
          <w:sz w:val="24"/>
          <w:szCs w:val="24"/>
        </w:rPr>
        <w:t xml:space="preserve"> This has also had a positive effect on staff by</w:t>
      </w:r>
      <w:r w:rsidR="1B56BCC9" w:rsidRPr="27FD5D32">
        <w:rPr>
          <w:rFonts w:ascii="Times New Roman" w:eastAsia="Times New Roman" w:hAnsi="Times New Roman" w:cs="Times New Roman"/>
          <w:color w:val="000000" w:themeColor="text1"/>
          <w:sz w:val="24"/>
          <w:szCs w:val="24"/>
        </w:rPr>
        <w:t xml:space="preserve"> improving their clinical reasoning</w:t>
      </w:r>
      <w:r w:rsidR="6EA6784C" w:rsidRPr="27FD5D32">
        <w:rPr>
          <w:rFonts w:ascii="Times New Roman" w:eastAsia="Times New Roman" w:hAnsi="Times New Roman" w:cs="Times New Roman"/>
          <w:color w:val="000000" w:themeColor="text1"/>
          <w:sz w:val="24"/>
          <w:szCs w:val="24"/>
        </w:rPr>
        <w:t xml:space="preserve"> </w:t>
      </w:r>
      <w:r w:rsidR="149B5B3C" w:rsidRPr="27FD5D32">
        <w:rPr>
          <w:rFonts w:ascii="Times New Roman" w:eastAsia="Times New Roman" w:hAnsi="Times New Roman" w:cs="Times New Roman"/>
          <w:color w:val="000000" w:themeColor="text1"/>
          <w:sz w:val="24"/>
          <w:szCs w:val="24"/>
        </w:rPr>
        <w:t xml:space="preserve">skills </w:t>
      </w:r>
      <w:r w:rsidR="6EA6784C" w:rsidRPr="27FD5D32">
        <w:rPr>
          <w:rFonts w:ascii="Times New Roman" w:eastAsia="Times New Roman" w:hAnsi="Times New Roman" w:cs="Times New Roman"/>
          <w:color w:val="000000" w:themeColor="text1"/>
          <w:sz w:val="24"/>
          <w:szCs w:val="24"/>
        </w:rPr>
        <w:t xml:space="preserve">of dealing with patients whilst on scene and using a more </w:t>
      </w:r>
      <w:r w:rsidR="0D0D2C6D" w:rsidRPr="27FD5D32">
        <w:rPr>
          <w:rFonts w:ascii="Times New Roman" w:eastAsia="Times New Roman" w:hAnsi="Times New Roman" w:cs="Times New Roman"/>
          <w:color w:val="000000" w:themeColor="text1"/>
          <w:sz w:val="24"/>
          <w:szCs w:val="24"/>
        </w:rPr>
        <w:t>appropriate</w:t>
      </w:r>
      <w:r w:rsidR="6EA6784C" w:rsidRPr="27FD5D32">
        <w:rPr>
          <w:rFonts w:ascii="Times New Roman" w:eastAsia="Times New Roman" w:hAnsi="Times New Roman" w:cs="Times New Roman"/>
          <w:color w:val="000000" w:themeColor="text1"/>
          <w:sz w:val="24"/>
          <w:szCs w:val="24"/>
        </w:rPr>
        <w:t xml:space="preserve"> </w:t>
      </w:r>
      <w:r w:rsidR="0A13A91E" w:rsidRPr="27FD5D32">
        <w:rPr>
          <w:rFonts w:ascii="Times New Roman" w:eastAsia="Times New Roman" w:hAnsi="Times New Roman" w:cs="Times New Roman"/>
          <w:color w:val="000000" w:themeColor="text1"/>
          <w:sz w:val="24"/>
          <w:szCs w:val="24"/>
        </w:rPr>
        <w:t>method</w:t>
      </w:r>
      <w:r w:rsidR="6EA6784C" w:rsidRPr="27FD5D32">
        <w:rPr>
          <w:rFonts w:ascii="Times New Roman" w:eastAsia="Times New Roman" w:hAnsi="Times New Roman" w:cs="Times New Roman"/>
          <w:color w:val="000000" w:themeColor="text1"/>
          <w:sz w:val="24"/>
          <w:szCs w:val="24"/>
        </w:rPr>
        <w:t xml:space="preserve"> of seeking advice on scene</w:t>
      </w:r>
      <w:r w:rsidR="60811156" w:rsidRPr="27FD5D32">
        <w:rPr>
          <w:rFonts w:ascii="Times New Roman" w:eastAsia="Times New Roman" w:hAnsi="Times New Roman" w:cs="Times New Roman"/>
          <w:color w:val="000000" w:themeColor="text1"/>
          <w:sz w:val="24"/>
          <w:szCs w:val="24"/>
        </w:rPr>
        <w:t xml:space="preserve">. Staff are </w:t>
      </w:r>
      <w:r w:rsidR="695DFE37" w:rsidRPr="27FD5D32">
        <w:rPr>
          <w:rFonts w:ascii="Times New Roman" w:eastAsia="Times New Roman" w:hAnsi="Times New Roman" w:cs="Times New Roman"/>
          <w:color w:val="000000" w:themeColor="text1"/>
          <w:sz w:val="24"/>
          <w:szCs w:val="24"/>
        </w:rPr>
        <w:t xml:space="preserve">now </w:t>
      </w:r>
      <w:r w:rsidR="60811156" w:rsidRPr="27FD5D32">
        <w:rPr>
          <w:rFonts w:ascii="Times New Roman" w:eastAsia="Times New Roman" w:hAnsi="Times New Roman" w:cs="Times New Roman"/>
          <w:color w:val="000000" w:themeColor="text1"/>
          <w:sz w:val="24"/>
          <w:szCs w:val="24"/>
        </w:rPr>
        <w:t xml:space="preserve">advised to </w:t>
      </w:r>
      <w:r w:rsidR="6EA6784C" w:rsidRPr="27FD5D32">
        <w:rPr>
          <w:rFonts w:ascii="Times New Roman" w:eastAsia="Times New Roman" w:hAnsi="Times New Roman" w:cs="Times New Roman"/>
          <w:color w:val="000000" w:themeColor="text1"/>
          <w:sz w:val="24"/>
          <w:szCs w:val="24"/>
        </w:rPr>
        <w:t>contact</w:t>
      </w:r>
      <w:r w:rsidR="13335E31" w:rsidRPr="27FD5D32">
        <w:rPr>
          <w:rFonts w:ascii="Times New Roman" w:eastAsia="Times New Roman" w:hAnsi="Times New Roman" w:cs="Times New Roman"/>
          <w:color w:val="000000" w:themeColor="text1"/>
          <w:sz w:val="24"/>
          <w:szCs w:val="24"/>
        </w:rPr>
        <w:t xml:space="preserve"> </w:t>
      </w:r>
      <w:r w:rsidR="6C85AEA7" w:rsidRPr="27FD5D32">
        <w:rPr>
          <w:rFonts w:ascii="Times New Roman" w:eastAsia="Times New Roman" w:hAnsi="Times New Roman" w:cs="Times New Roman"/>
          <w:color w:val="000000" w:themeColor="text1"/>
          <w:sz w:val="24"/>
          <w:szCs w:val="24"/>
        </w:rPr>
        <w:t>a dedicated telephone number directed to clinical on-call. Th</w:t>
      </w:r>
      <w:r w:rsidR="175A1866" w:rsidRPr="27FD5D32">
        <w:rPr>
          <w:rFonts w:ascii="Times New Roman" w:eastAsia="Times New Roman" w:hAnsi="Times New Roman" w:cs="Times New Roman"/>
          <w:color w:val="000000" w:themeColor="text1"/>
          <w:sz w:val="24"/>
          <w:szCs w:val="24"/>
        </w:rPr>
        <w:t>is is a secure and recorded</w:t>
      </w:r>
      <w:r w:rsidR="7503ACAE" w:rsidRPr="27FD5D32">
        <w:rPr>
          <w:rFonts w:ascii="Times New Roman" w:eastAsia="Times New Roman" w:hAnsi="Times New Roman" w:cs="Times New Roman"/>
          <w:color w:val="000000" w:themeColor="text1"/>
          <w:sz w:val="24"/>
          <w:szCs w:val="24"/>
        </w:rPr>
        <w:t xml:space="preserve"> line</w:t>
      </w:r>
      <w:r w:rsidR="33E999B7" w:rsidRPr="27FD5D32">
        <w:rPr>
          <w:rFonts w:ascii="Times New Roman" w:eastAsia="Times New Roman" w:hAnsi="Times New Roman" w:cs="Times New Roman"/>
          <w:color w:val="000000" w:themeColor="text1"/>
          <w:sz w:val="24"/>
          <w:szCs w:val="24"/>
        </w:rPr>
        <w:t xml:space="preserve"> </w:t>
      </w:r>
      <w:r w:rsidR="7503ACAE" w:rsidRPr="27FD5D32">
        <w:rPr>
          <w:rFonts w:ascii="Times New Roman" w:eastAsia="Times New Roman" w:hAnsi="Times New Roman" w:cs="Times New Roman"/>
          <w:color w:val="000000" w:themeColor="text1"/>
          <w:sz w:val="24"/>
          <w:szCs w:val="24"/>
        </w:rPr>
        <w:t>for the benefit of staff members and senior management delivering clinical advice.</w:t>
      </w:r>
      <w:r w:rsidR="2B607B2C" w:rsidRPr="27FD5D32">
        <w:rPr>
          <w:rFonts w:ascii="Times New Roman" w:eastAsia="Times New Roman" w:hAnsi="Times New Roman" w:cs="Times New Roman"/>
          <w:color w:val="000000" w:themeColor="text1"/>
          <w:sz w:val="24"/>
          <w:szCs w:val="24"/>
        </w:rPr>
        <w:t xml:space="preserve"> </w:t>
      </w:r>
      <w:r w:rsidR="4A09B266" w:rsidRPr="27FD5D32">
        <w:rPr>
          <w:rFonts w:ascii="Times New Roman" w:eastAsia="Times New Roman" w:hAnsi="Times New Roman" w:cs="Times New Roman"/>
          <w:color w:val="000000" w:themeColor="text1"/>
          <w:sz w:val="24"/>
          <w:szCs w:val="24"/>
        </w:rPr>
        <w:t xml:space="preserve">I was </w:t>
      </w:r>
      <w:r w:rsidR="1A9BE81A" w:rsidRPr="27FD5D32">
        <w:rPr>
          <w:rFonts w:ascii="Times New Roman" w:eastAsia="Times New Roman" w:hAnsi="Times New Roman" w:cs="Times New Roman"/>
          <w:color w:val="000000" w:themeColor="text1"/>
          <w:sz w:val="24"/>
          <w:szCs w:val="24"/>
        </w:rPr>
        <w:t>originally</w:t>
      </w:r>
      <w:r w:rsidR="4A09B266" w:rsidRPr="27FD5D32">
        <w:rPr>
          <w:rFonts w:ascii="Times New Roman" w:eastAsia="Times New Roman" w:hAnsi="Times New Roman" w:cs="Times New Roman"/>
          <w:color w:val="000000" w:themeColor="text1"/>
          <w:sz w:val="24"/>
          <w:szCs w:val="24"/>
        </w:rPr>
        <w:t xml:space="preserve"> </w:t>
      </w:r>
      <w:r w:rsidR="519978DD" w:rsidRPr="27FD5D32">
        <w:rPr>
          <w:rFonts w:ascii="Times New Roman" w:eastAsia="Times New Roman" w:hAnsi="Times New Roman" w:cs="Times New Roman"/>
          <w:color w:val="000000" w:themeColor="text1"/>
          <w:sz w:val="24"/>
          <w:szCs w:val="24"/>
        </w:rPr>
        <w:t>apprehensive</w:t>
      </w:r>
      <w:r w:rsidR="4A09B266" w:rsidRPr="27FD5D32">
        <w:rPr>
          <w:rFonts w:ascii="Times New Roman" w:eastAsia="Times New Roman" w:hAnsi="Times New Roman" w:cs="Times New Roman"/>
          <w:color w:val="000000" w:themeColor="text1"/>
          <w:sz w:val="24"/>
          <w:szCs w:val="24"/>
        </w:rPr>
        <w:t xml:space="preserve"> about using a works mobile phone but h</w:t>
      </w:r>
      <w:r w:rsidR="2F97D227" w:rsidRPr="27FD5D32">
        <w:rPr>
          <w:rFonts w:ascii="Times New Roman" w:eastAsia="Times New Roman" w:hAnsi="Times New Roman" w:cs="Times New Roman"/>
          <w:color w:val="000000" w:themeColor="text1"/>
          <w:sz w:val="24"/>
          <w:szCs w:val="24"/>
        </w:rPr>
        <w:t xml:space="preserve">ave found the benefits to my own stresses </w:t>
      </w:r>
      <w:r w:rsidR="46883917" w:rsidRPr="27FD5D32">
        <w:rPr>
          <w:rFonts w:ascii="Times New Roman" w:eastAsia="Times New Roman" w:hAnsi="Times New Roman" w:cs="Times New Roman"/>
          <w:color w:val="000000" w:themeColor="text1"/>
          <w:sz w:val="24"/>
          <w:szCs w:val="24"/>
        </w:rPr>
        <w:t>advantageous</w:t>
      </w:r>
      <w:r w:rsidR="2F97D227" w:rsidRPr="27FD5D32">
        <w:rPr>
          <w:rFonts w:ascii="Times New Roman" w:eastAsia="Times New Roman" w:hAnsi="Times New Roman" w:cs="Times New Roman"/>
          <w:color w:val="000000" w:themeColor="text1"/>
          <w:sz w:val="24"/>
          <w:szCs w:val="24"/>
        </w:rPr>
        <w:t xml:space="preserve"> and staff have a better system of seeking advice </w:t>
      </w:r>
      <w:r w:rsidR="01767510" w:rsidRPr="27FD5D32">
        <w:rPr>
          <w:rFonts w:ascii="Times New Roman" w:eastAsia="Times New Roman" w:hAnsi="Times New Roman" w:cs="Times New Roman"/>
          <w:color w:val="000000" w:themeColor="text1"/>
          <w:sz w:val="24"/>
          <w:szCs w:val="24"/>
        </w:rPr>
        <w:t>twenty-four</w:t>
      </w:r>
      <w:r w:rsidR="08EFB12A" w:rsidRPr="27FD5D32">
        <w:rPr>
          <w:rFonts w:ascii="Times New Roman" w:eastAsia="Times New Roman" w:hAnsi="Times New Roman" w:cs="Times New Roman"/>
          <w:color w:val="000000" w:themeColor="text1"/>
          <w:sz w:val="24"/>
          <w:szCs w:val="24"/>
        </w:rPr>
        <w:t xml:space="preserve"> hours a day. </w:t>
      </w:r>
    </w:p>
    <w:p w14:paraId="28911BDB" w14:textId="0F3D642D" w:rsidR="595EA653" w:rsidRDefault="6836EEBB"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Authoritarian</w:t>
      </w:r>
      <w:r w:rsidR="45B8FC44" w:rsidRPr="27FD5D32">
        <w:rPr>
          <w:rFonts w:ascii="Times New Roman" w:eastAsia="Times New Roman" w:hAnsi="Times New Roman" w:cs="Times New Roman"/>
          <w:color w:val="000000" w:themeColor="text1"/>
          <w:sz w:val="24"/>
          <w:szCs w:val="24"/>
        </w:rPr>
        <w:t xml:space="preserve"> leadership is not a leadership I enjoy using</w:t>
      </w:r>
      <w:r w:rsidR="1EB1233B" w:rsidRPr="27FD5D32">
        <w:rPr>
          <w:rFonts w:ascii="Times New Roman" w:eastAsia="Times New Roman" w:hAnsi="Times New Roman" w:cs="Times New Roman"/>
          <w:color w:val="000000" w:themeColor="text1"/>
          <w:sz w:val="24"/>
          <w:szCs w:val="24"/>
        </w:rPr>
        <w:t>.</w:t>
      </w:r>
      <w:r w:rsidR="774D48D2" w:rsidRPr="27FD5D32">
        <w:rPr>
          <w:rFonts w:ascii="Times New Roman" w:eastAsia="Times New Roman" w:hAnsi="Times New Roman" w:cs="Times New Roman"/>
          <w:color w:val="000000" w:themeColor="text1"/>
          <w:sz w:val="24"/>
          <w:szCs w:val="24"/>
        </w:rPr>
        <w:t xml:space="preserve"> In a non-emergency situation, I adopted this style to deliver the Christmas rota</w:t>
      </w:r>
      <w:r w:rsidR="673076C7" w:rsidRPr="27FD5D32">
        <w:rPr>
          <w:rFonts w:ascii="Times New Roman" w:eastAsia="Times New Roman" w:hAnsi="Times New Roman" w:cs="Times New Roman"/>
          <w:color w:val="000000" w:themeColor="text1"/>
          <w:sz w:val="24"/>
          <w:szCs w:val="24"/>
        </w:rPr>
        <w:t xml:space="preserve"> as a paramedic supervisor</w:t>
      </w:r>
      <w:r w:rsidR="7A615953" w:rsidRPr="27FD5D32">
        <w:rPr>
          <w:rFonts w:ascii="Times New Roman" w:eastAsia="Times New Roman" w:hAnsi="Times New Roman" w:cs="Times New Roman"/>
          <w:color w:val="000000" w:themeColor="text1"/>
          <w:sz w:val="24"/>
          <w:szCs w:val="24"/>
        </w:rPr>
        <w:t xml:space="preserve">. Every Christmas </w:t>
      </w:r>
      <w:r w:rsidR="463514F1" w:rsidRPr="27FD5D32">
        <w:rPr>
          <w:rFonts w:ascii="Times New Roman" w:eastAsia="Times New Roman" w:hAnsi="Times New Roman" w:cs="Times New Roman"/>
          <w:color w:val="000000" w:themeColor="text1"/>
          <w:sz w:val="24"/>
          <w:szCs w:val="24"/>
        </w:rPr>
        <w:t xml:space="preserve">a </w:t>
      </w:r>
      <w:r w:rsidR="7A615953" w:rsidRPr="27FD5D32">
        <w:rPr>
          <w:rFonts w:ascii="Times New Roman" w:eastAsia="Times New Roman" w:hAnsi="Times New Roman" w:cs="Times New Roman"/>
          <w:color w:val="000000" w:themeColor="text1"/>
          <w:sz w:val="24"/>
          <w:szCs w:val="24"/>
        </w:rPr>
        <w:t>leave rota is</w:t>
      </w:r>
      <w:r w:rsidR="79CE51DF" w:rsidRPr="27FD5D32">
        <w:rPr>
          <w:rFonts w:ascii="Times New Roman" w:eastAsia="Times New Roman" w:hAnsi="Times New Roman" w:cs="Times New Roman"/>
          <w:color w:val="000000" w:themeColor="text1"/>
          <w:sz w:val="24"/>
          <w:szCs w:val="24"/>
        </w:rPr>
        <w:t xml:space="preserve"> produced</w:t>
      </w:r>
      <w:r w:rsidR="7A615953" w:rsidRPr="27FD5D32">
        <w:rPr>
          <w:rFonts w:ascii="Times New Roman" w:eastAsia="Times New Roman" w:hAnsi="Times New Roman" w:cs="Times New Roman"/>
          <w:color w:val="000000" w:themeColor="text1"/>
          <w:sz w:val="24"/>
          <w:szCs w:val="24"/>
        </w:rPr>
        <w:t xml:space="preserve"> to let staff have a fair turn of leave during th</w:t>
      </w:r>
      <w:r w:rsidR="62E29199" w:rsidRPr="27FD5D32">
        <w:rPr>
          <w:rFonts w:ascii="Times New Roman" w:eastAsia="Times New Roman" w:hAnsi="Times New Roman" w:cs="Times New Roman"/>
          <w:color w:val="000000" w:themeColor="text1"/>
          <w:sz w:val="24"/>
          <w:szCs w:val="24"/>
        </w:rPr>
        <w:t>is period. I implemented the rota without communication from staff members</w:t>
      </w:r>
      <w:r w:rsidR="2AA195D3" w:rsidRPr="27FD5D32">
        <w:rPr>
          <w:rFonts w:ascii="Times New Roman" w:eastAsia="Times New Roman" w:hAnsi="Times New Roman" w:cs="Times New Roman"/>
          <w:color w:val="000000" w:themeColor="text1"/>
          <w:sz w:val="24"/>
          <w:szCs w:val="24"/>
        </w:rPr>
        <w:t xml:space="preserve"> using my own </w:t>
      </w:r>
      <w:r w:rsidR="3C7192F7" w:rsidRPr="27FD5D32">
        <w:rPr>
          <w:rFonts w:ascii="Times New Roman" w:eastAsia="Times New Roman" w:hAnsi="Times New Roman" w:cs="Times New Roman"/>
          <w:color w:val="000000" w:themeColor="text1"/>
          <w:sz w:val="24"/>
          <w:szCs w:val="24"/>
        </w:rPr>
        <w:t>initiative</w:t>
      </w:r>
      <w:r w:rsidR="2AA195D3" w:rsidRPr="27FD5D32">
        <w:rPr>
          <w:rFonts w:ascii="Times New Roman" w:eastAsia="Times New Roman" w:hAnsi="Times New Roman" w:cs="Times New Roman"/>
          <w:color w:val="000000" w:themeColor="text1"/>
          <w:sz w:val="24"/>
          <w:szCs w:val="24"/>
        </w:rPr>
        <w:t xml:space="preserve">. Even though the rota was fair for all staff members there was </w:t>
      </w:r>
      <w:r w:rsidR="638AFCBF" w:rsidRPr="27FD5D32">
        <w:rPr>
          <w:rFonts w:ascii="Times New Roman" w:eastAsia="Times New Roman" w:hAnsi="Times New Roman" w:cs="Times New Roman"/>
          <w:color w:val="000000" w:themeColor="text1"/>
          <w:sz w:val="24"/>
          <w:szCs w:val="24"/>
        </w:rPr>
        <w:t>resilience</w:t>
      </w:r>
      <w:r w:rsidR="2AA195D3" w:rsidRPr="27FD5D32">
        <w:rPr>
          <w:rFonts w:ascii="Times New Roman" w:eastAsia="Times New Roman" w:hAnsi="Times New Roman" w:cs="Times New Roman"/>
          <w:color w:val="000000" w:themeColor="text1"/>
          <w:sz w:val="24"/>
          <w:szCs w:val="24"/>
        </w:rPr>
        <w:t xml:space="preserve"> </w:t>
      </w:r>
      <w:r w:rsidR="4CCA1CC4" w:rsidRPr="27FD5D32">
        <w:rPr>
          <w:rFonts w:ascii="Times New Roman" w:eastAsia="Times New Roman" w:hAnsi="Times New Roman" w:cs="Times New Roman"/>
          <w:color w:val="000000" w:themeColor="text1"/>
          <w:sz w:val="24"/>
          <w:szCs w:val="24"/>
        </w:rPr>
        <w:t>f</w:t>
      </w:r>
      <w:r w:rsidR="79C0C5A6" w:rsidRPr="27FD5D32">
        <w:rPr>
          <w:rFonts w:ascii="Times New Roman" w:eastAsia="Times New Roman" w:hAnsi="Times New Roman" w:cs="Times New Roman"/>
          <w:color w:val="000000" w:themeColor="text1"/>
          <w:sz w:val="24"/>
          <w:szCs w:val="24"/>
        </w:rPr>
        <w:t>rom</w:t>
      </w:r>
      <w:r w:rsidR="4CCA1CC4" w:rsidRPr="27FD5D32">
        <w:rPr>
          <w:rFonts w:ascii="Times New Roman" w:eastAsia="Times New Roman" w:hAnsi="Times New Roman" w:cs="Times New Roman"/>
          <w:color w:val="000000" w:themeColor="text1"/>
          <w:sz w:val="24"/>
          <w:szCs w:val="24"/>
        </w:rPr>
        <w:t xml:space="preserve"> a minority of staff</w:t>
      </w:r>
      <w:r w:rsidR="60FDD328" w:rsidRPr="27FD5D32">
        <w:rPr>
          <w:rFonts w:ascii="Times New Roman" w:eastAsia="Times New Roman" w:hAnsi="Times New Roman" w:cs="Times New Roman"/>
          <w:color w:val="000000" w:themeColor="text1"/>
          <w:sz w:val="24"/>
          <w:szCs w:val="24"/>
        </w:rPr>
        <w:t xml:space="preserve"> due to lack of input from them. I appreciate I caused unnecessary stress to these staff </w:t>
      </w:r>
      <w:r w:rsidR="0B805358" w:rsidRPr="27FD5D32">
        <w:rPr>
          <w:rFonts w:ascii="Times New Roman" w:eastAsia="Times New Roman" w:hAnsi="Times New Roman" w:cs="Times New Roman"/>
          <w:color w:val="000000" w:themeColor="text1"/>
          <w:sz w:val="24"/>
          <w:szCs w:val="24"/>
        </w:rPr>
        <w:t>members</w:t>
      </w:r>
      <w:r w:rsidR="60FDD328" w:rsidRPr="27FD5D32">
        <w:rPr>
          <w:rFonts w:ascii="Times New Roman" w:eastAsia="Times New Roman" w:hAnsi="Times New Roman" w:cs="Times New Roman"/>
          <w:color w:val="000000" w:themeColor="text1"/>
          <w:sz w:val="24"/>
          <w:szCs w:val="24"/>
        </w:rPr>
        <w:t xml:space="preserve"> and will in future </w:t>
      </w:r>
      <w:r w:rsidR="3A9512BC" w:rsidRPr="27FD5D32">
        <w:rPr>
          <w:rFonts w:ascii="Times New Roman" w:eastAsia="Times New Roman" w:hAnsi="Times New Roman" w:cs="Times New Roman"/>
          <w:color w:val="000000" w:themeColor="text1"/>
          <w:sz w:val="24"/>
          <w:szCs w:val="24"/>
        </w:rPr>
        <w:t xml:space="preserve">adapt a leadership style which is inclusive of them in </w:t>
      </w:r>
      <w:r w:rsidR="58AC1991" w:rsidRPr="27FD5D32">
        <w:rPr>
          <w:rFonts w:ascii="Times New Roman" w:eastAsia="Times New Roman" w:hAnsi="Times New Roman" w:cs="Times New Roman"/>
          <w:color w:val="000000" w:themeColor="text1"/>
          <w:sz w:val="24"/>
          <w:szCs w:val="24"/>
        </w:rPr>
        <w:t>t</w:t>
      </w:r>
      <w:r w:rsidR="3A9512BC" w:rsidRPr="27FD5D32">
        <w:rPr>
          <w:rFonts w:ascii="Times New Roman" w:eastAsia="Times New Roman" w:hAnsi="Times New Roman" w:cs="Times New Roman"/>
          <w:color w:val="000000" w:themeColor="text1"/>
          <w:sz w:val="24"/>
          <w:szCs w:val="24"/>
        </w:rPr>
        <w:t xml:space="preserve">he decision making </w:t>
      </w:r>
      <w:r w:rsidR="1B2DB66D" w:rsidRPr="27FD5D32">
        <w:rPr>
          <w:rFonts w:ascii="Times New Roman" w:eastAsia="Times New Roman" w:hAnsi="Times New Roman" w:cs="Times New Roman"/>
          <w:color w:val="000000" w:themeColor="text1"/>
          <w:sz w:val="24"/>
          <w:szCs w:val="24"/>
        </w:rPr>
        <w:t>such as democratic style.</w:t>
      </w:r>
    </w:p>
    <w:p w14:paraId="25A59FF7" w14:textId="76BDD99C" w:rsidR="595EA653" w:rsidRDefault="774D48D2"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 </w:t>
      </w:r>
      <w:r w:rsidR="45B8FC44" w:rsidRPr="27FD5D32">
        <w:rPr>
          <w:rFonts w:ascii="Times New Roman" w:eastAsia="Times New Roman" w:hAnsi="Times New Roman" w:cs="Times New Roman"/>
          <w:color w:val="000000" w:themeColor="text1"/>
          <w:sz w:val="24"/>
          <w:szCs w:val="24"/>
        </w:rPr>
        <w:t xml:space="preserve"> I consider myself</w:t>
      </w:r>
      <w:r w:rsidR="1419E7F5" w:rsidRPr="27FD5D32">
        <w:rPr>
          <w:rFonts w:ascii="Times New Roman" w:eastAsia="Times New Roman" w:hAnsi="Times New Roman" w:cs="Times New Roman"/>
          <w:color w:val="000000" w:themeColor="text1"/>
          <w:sz w:val="24"/>
          <w:szCs w:val="24"/>
        </w:rPr>
        <w:t xml:space="preserve"> to be more </w:t>
      </w:r>
      <w:r w:rsidR="4A5077C0" w:rsidRPr="27FD5D32">
        <w:rPr>
          <w:rFonts w:ascii="Times New Roman" w:eastAsia="Times New Roman" w:hAnsi="Times New Roman" w:cs="Times New Roman"/>
          <w:color w:val="000000" w:themeColor="text1"/>
          <w:sz w:val="24"/>
          <w:szCs w:val="24"/>
        </w:rPr>
        <w:t>suited</w:t>
      </w:r>
      <w:r w:rsidR="1419E7F5" w:rsidRPr="27FD5D32">
        <w:rPr>
          <w:rFonts w:ascii="Times New Roman" w:eastAsia="Times New Roman" w:hAnsi="Times New Roman" w:cs="Times New Roman"/>
          <w:color w:val="000000" w:themeColor="text1"/>
          <w:sz w:val="24"/>
          <w:szCs w:val="24"/>
        </w:rPr>
        <w:t xml:space="preserve"> to a </w:t>
      </w:r>
      <w:r w:rsidR="5C4B1DC3" w:rsidRPr="27FD5D32">
        <w:rPr>
          <w:rFonts w:ascii="Times New Roman" w:eastAsia="Times New Roman" w:hAnsi="Times New Roman" w:cs="Times New Roman"/>
          <w:color w:val="000000" w:themeColor="text1"/>
          <w:sz w:val="24"/>
          <w:szCs w:val="24"/>
        </w:rPr>
        <w:t>democratic</w:t>
      </w:r>
      <w:r w:rsidR="1419E7F5" w:rsidRPr="27FD5D32">
        <w:rPr>
          <w:rFonts w:ascii="Times New Roman" w:eastAsia="Times New Roman" w:hAnsi="Times New Roman" w:cs="Times New Roman"/>
          <w:color w:val="000000" w:themeColor="text1"/>
          <w:sz w:val="24"/>
          <w:szCs w:val="24"/>
        </w:rPr>
        <w:t xml:space="preserve"> leader</w:t>
      </w:r>
      <w:r w:rsidR="7383832C" w:rsidRPr="27FD5D32">
        <w:rPr>
          <w:rFonts w:ascii="Times New Roman" w:eastAsia="Times New Roman" w:hAnsi="Times New Roman" w:cs="Times New Roman"/>
          <w:color w:val="000000" w:themeColor="text1"/>
          <w:sz w:val="24"/>
          <w:szCs w:val="24"/>
        </w:rPr>
        <w:t>,</w:t>
      </w:r>
      <w:r w:rsidR="1419E7F5" w:rsidRPr="27FD5D32">
        <w:rPr>
          <w:rFonts w:ascii="Times New Roman" w:eastAsia="Times New Roman" w:hAnsi="Times New Roman" w:cs="Times New Roman"/>
          <w:color w:val="000000" w:themeColor="text1"/>
          <w:sz w:val="24"/>
          <w:szCs w:val="24"/>
        </w:rPr>
        <w:t xml:space="preserve"> involving others in decision processes</w:t>
      </w:r>
      <w:r w:rsidR="4B9BC4D5" w:rsidRPr="27FD5D32">
        <w:rPr>
          <w:rFonts w:ascii="Times New Roman" w:eastAsia="Times New Roman" w:hAnsi="Times New Roman" w:cs="Times New Roman"/>
          <w:color w:val="000000" w:themeColor="text1"/>
          <w:sz w:val="24"/>
          <w:szCs w:val="24"/>
        </w:rPr>
        <w:t xml:space="preserve">. Preventing creativity and reducing staff </w:t>
      </w:r>
      <w:r w:rsidR="1A7C7184" w:rsidRPr="27FD5D32">
        <w:rPr>
          <w:rFonts w:ascii="Times New Roman" w:eastAsia="Times New Roman" w:hAnsi="Times New Roman" w:cs="Times New Roman"/>
          <w:color w:val="000000" w:themeColor="text1"/>
          <w:sz w:val="24"/>
          <w:szCs w:val="24"/>
        </w:rPr>
        <w:t>motivation</w:t>
      </w:r>
      <w:r w:rsidR="4B9BC4D5" w:rsidRPr="27FD5D32">
        <w:rPr>
          <w:rFonts w:ascii="Times New Roman" w:eastAsia="Times New Roman" w:hAnsi="Times New Roman" w:cs="Times New Roman"/>
          <w:color w:val="000000" w:themeColor="text1"/>
          <w:sz w:val="24"/>
          <w:szCs w:val="24"/>
        </w:rPr>
        <w:t xml:space="preserve"> is something I strongly disagree with. </w:t>
      </w:r>
      <w:r w:rsidR="6CAB4EBE" w:rsidRPr="27FD5D32">
        <w:rPr>
          <w:rFonts w:ascii="Times New Roman" w:eastAsia="Times New Roman" w:hAnsi="Times New Roman" w:cs="Times New Roman"/>
          <w:color w:val="000000" w:themeColor="text1"/>
          <w:sz w:val="24"/>
          <w:szCs w:val="24"/>
        </w:rPr>
        <w:t xml:space="preserve">However, often in cardiac </w:t>
      </w:r>
      <w:r w:rsidR="60D25AA2" w:rsidRPr="27FD5D32">
        <w:rPr>
          <w:rFonts w:ascii="Times New Roman" w:eastAsia="Times New Roman" w:hAnsi="Times New Roman" w:cs="Times New Roman"/>
          <w:color w:val="000000" w:themeColor="text1"/>
          <w:sz w:val="24"/>
          <w:szCs w:val="24"/>
        </w:rPr>
        <w:t xml:space="preserve">arrests </w:t>
      </w:r>
      <w:r w:rsidR="6CAB4EBE" w:rsidRPr="27FD5D32">
        <w:rPr>
          <w:rFonts w:ascii="Times New Roman" w:eastAsia="Times New Roman" w:hAnsi="Times New Roman" w:cs="Times New Roman"/>
          <w:color w:val="000000" w:themeColor="text1"/>
          <w:sz w:val="24"/>
          <w:szCs w:val="24"/>
        </w:rPr>
        <w:t>there is no time to seek opi</w:t>
      </w:r>
      <w:r w:rsidR="56269109" w:rsidRPr="27FD5D32">
        <w:rPr>
          <w:rFonts w:ascii="Times New Roman" w:eastAsia="Times New Roman" w:hAnsi="Times New Roman" w:cs="Times New Roman"/>
          <w:color w:val="000000" w:themeColor="text1"/>
          <w:sz w:val="24"/>
          <w:szCs w:val="24"/>
        </w:rPr>
        <w:t xml:space="preserve">nions or decision processes </w:t>
      </w:r>
      <w:r w:rsidR="1CAD266D" w:rsidRPr="27FD5D32">
        <w:rPr>
          <w:rFonts w:ascii="Times New Roman" w:eastAsia="Times New Roman" w:hAnsi="Times New Roman" w:cs="Times New Roman"/>
          <w:color w:val="000000" w:themeColor="text1"/>
          <w:sz w:val="24"/>
          <w:szCs w:val="24"/>
        </w:rPr>
        <w:t xml:space="preserve">from others as </w:t>
      </w:r>
      <w:r w:rsidR="59F42E94" w:rsidRPr="27FD5D32">
        <w:rPr>
          <w:rFonts w:ascii="Times New Roman" w:eastAsia="Times New Roman" w:hAnsi="Times New Roman" w:cs="Times New Roman"/>
          <w:color w:val="000000" w:themeColor="text1"/>
          <w:sz w:val="24"/>
          <w:szCs w:val="24"/>
        </w:rPr>
        <w:t>clear</w:t>
      </w:r>
      <w:r w:rsidR="1CAD266D" w:rsidRPr="27FD5D32">
        <w:rPr>
          <w:rFonts w:ascii="Times New Roman" w:eastAsia="Times New Roman" w:hAnsi="Times New Roman" w:cs="Times New Roman"/>
          <w:color w:val="000000" w:themeColor="text1"/>
          <w:sz w:val="24"/>
          <w:szCs w:val="24"/>
        </w:rPr>
        <w:t xml:space="preserve"> direction i</w:t>
      </w:r>
      <w:r w:rsidR="207AD063" w:rsidRPr="27FD5D32">
        <w:rPr>
          <w:rFonts w:ascii="Times New Roman" w:eastAsia="Times New Roman" w:hAnsi="Times New Roman" w:cs="Times New Roman"/>
          <w:color w:val="000000" w:themeColor="text1"/>
          <w:sz w:val="24"/>
          <w:szCs w:val="24"/>
        </w:rPr>
        <w:t>s</w:t>
      </w:r>
      <w:r w:rsidR="1CAD266D" w:rsidRPr="27FD5D32">
        <w:rPr>
          <w:rFonts w:ascii="Times New Roman" w:eastAsia="Times New Roman" w:hAnsi="Times New Roman" w:cs="Times New Roman"/>
          <w:color w:val="000000" w:themeColor="text1"/>
          <w:sz w:val="24"/>
          <w:szCs w:val="24"/>
        </w:rPr>
        <w:t xml:space="preserve"> needed quickly</w:t>
      </w:r>
      <w:r w:rsidR="7DCAEBD5" w:rsidRPr="27FD5D32">
        <w:rPr>
          <w:rFonts w:ascii="Times New Roman" w:eastAsia="Times New Roman" w:hAnsi="Times New Roman" w:cs="Times New Roman"/>
          <w:color w:val="000000" w:themeColor="text1"/>
          <w:sz w:val="24"/>
          <w:szCs w:val="24"/>
        </w:rPr>
        <w:t xml:space="preserve"> (Catalano, 2020)</w:t>
      </w:r>
      <w:r w:rsidR="1CAD266D" w:rsidRPr="27FD5D32">
        <w:rPr>
          <w:rFonts w:ascii="Times New Roman" w:eastAsia="Times New Roman" w:hAnsi="Times New Roman" w:cs="Times New Roman"/>
          <w:color w:val="000000" w:themeColor="text1"/>
          <w:sz w:val="24"/>
          <w:szCs w:val="24"/>
        </w:rPr>
        <w:t xml:space="preserve">. To overcome this </w:t>
      </w:r>
      <w:r w:rsidR="72868AAB" w:rsidRPr="27FD5D32">
        <w:rPr>
          <w:rFonts w:ascii="Times New Roman" w:eastAsia="Times New Roman" w:hAnsi="Times New Roman" w:cs="Times New Roman"/>
          <w:color w:val="000000" w:themeColor="text1"/>
          <w:sz w:val="24"/>
          <w:szCs w:val="24"/>
        </w:rPr>
        <w:t>boundary,</w:t>
      </w:r>
      <w:r w:rsidR="487DF53E" w:rsidRPr="27FD5D32">
        <w:rPr>
          <w:rFonts w:ascii="Times New Roman" w:eastAsia="Times New Roman" w:hAnsi="Times New Roman" w:cs="Times New Roman"/>
          <w:color w:val="000000" w:themeColor="text1"/>
          <w:sz w:val="24"/>
          <w:szCs w:val="24"/>
        </w:rPr>
        <w:t xml:space="preserve"> I </w:t>
      </w:r>
      <w:r w:rsidR="3A557E98" w:rsidRPr="27FD5D32">
        <w:rPr>
          <w:rFonts w:ascii="Times New Roman" w:eastAsia="Times New Roman" w:hAnsi="Times New Roman" w:cs="Times New Roman"/>
          <w:color w:val="000000" w:themeColor="text1"/>
          <w:sz w:val="24"/>
          <w:szCs w:val="24"/>
        </w:rPr>
        <w:t>always conduct a de-brief with staff members to v</w:t>
      </w:r>
      <w:r w:rsidR="559DC084" w:rsidRPr="27FD5D32">
        <w:rPr>
          <w:rFonts w:ascii="Times New Roman" w:eastAsia="Times New Roman" w:hAnsi="Times New Roman" w:cs="Times New Roman"/>
          <w:color w:val="000000" w:themeColor="text1"/>
          <w:sz w:val="24"/>
          <w:szCs w:val="24"/>
        </w:rPr>
        <w:t>alue the</w:t>
      </w:r>
      <w:r w:rsidR="4FF55511" w:rsidRPr="27FD5D32">
        <w:rPr>
          <w:rFonts w:ascii="Times New Roman" w:eastAsia="Times New Roman" w:hAnsi="Times New Roman" w:cs="Times New Roman"/>
          <w:color w:val="000000" w:themeColor="text1"/>
          <w:sz w:val="24"/>
          <w:szCs w:val="24"/>
        </w:rPr>
        <w:t xml:space="preserve">ir </w:t>
      </w:r>
      <w:r w:rsidR="559DC084" w:rsidRPr="27FD5D32">
        <w:rPr>
          <w:rFonts w:ascii="Times New Roman" w:eastAsia="Times New Roman" w:hAnsi="Times New Roman" w:cs="Times New Roman"/>
          <w:color w:val="000000" w:themeColor="text1"/>
          <w:sz w:val="24"/>
          <w:szCs w:val="24"/>
        </w:rPr>
        <w:t>feedback</w:t>
      </w:r>
      <w:r w:rsidR="1D4E1269" w:rsidRPr="27FD5D32">
        <w:rPr>
          <w:rFonts w:ascii="Times New Roman" w:eastAsia="Times New Roman" w:hAnsi="Times New Roman" w:cs="Times New Roman"/>
          <w:color w:val="000000" w:themeColor="text1"/>
          <w:sz w:val="24"/>
          <w:szCs w:val="24"/>
        </w:rPr>
        <w:t xml:space="preserve"> and creativity</w:t>
      </w:r>
      <w:r w:rsidR="25DCB5A5" w:rsidRPr="27FD5D32">
        <w:rPr>
          <w:rFonts w:ascii="Times New Roman" w:eastAsia="Times New Roman" w:hAnsi="Times New Roman" w:cs="Times New Roman"/>
          <w:color w:val="000000" w:themeColor="text1"/>
          <w:sz w:val="24"/>
          <w:szCs w:val="24"/>
        </w:rPr>
        <w:t>,</w:t>
      </w:r>
      <w:r w:rsidR="1D4E1269" w:rsidRPr="27FD5D32">
        <w:rPr>
          <w:rFonts w:ascii="Times New Roman" w:eastAsia="Times New Roman" w:hAnsi="Times New Roman" w:cs="Times New Roman"/>
          <w:color w:val="000000" w:themeColor="text1"/>
          <w:sz w:val="24"/>
          <w:szCs w:val="24"/>
        </w:rPr>
        <w:t xml:space="preserve"> enhanc</w:t>
      </w:r>
      <w:r w:rsidR="0FB24FCA" w:rsidRPr="27FD5D32">
        <w:rPr>
          <w:rFonts w:ascii="Times New Roman" w:eastAsia="Times New Roman" w:hAnsi="Times New Roman" w:cs="Times New Roman"/>
          <w:color w:val="000000" w:themeColor="text1"/>
          <w:sz w:val="24"/>
          <w:szCs w:val="24"/>
        </w:rPr>
        <w:t>ing</w:t>
      </w:r>
      <w:r w:rsidR="1D4E1269" w:rsidRPr="27FD5D32">
        <w:rPr>
          <w:rFonts w:ascii="Times New Roman" w:eastAsia="Times New Roman" w:hAnsi="Times New Roman" w:cs="Times New Roman"/>
          <w:color w:val="000000" w:themeColor="text1"/>
          <w:sz w:val="24"/>
          <w:szCs w:val="24"/>
        </w:rPr>
        <w:t xml:space="preserve"> clinical practice</w:t>
      </w:r>
      <w:r w:rsidR="1A4BFC65" w:rsidRPr="27FD5D32">
        <w:rPr>
          <w:rFonts w:ascii="Times New Roman" w:eastAsia="Times New Roman" w:hAnsi="Times New Roman" w:cs="Times New Roman"/>
          <w:color w:val="000000" w:themeColor="text1"/>
          <w:sz w:val="24"/>
          <w:szCs w:val="24"/>
        </w:rPr>
        <w:t xml:space="preserve"> for future events. </w:t>
      </w:r>
    </w:p>
    <w:p w14:paraId="59508243" w14:textId="42601748" w:rsidR="595EA653" w:rsidRDefault="595EA653" w:rsidP="27FD5D32">
      <w:pPr>
        <w:spacing w:line="480" w:lineRule="auto"/>
        <w:rPr>
          <w:rFonts w:ascii="Times New Roman" w:eastAsia="Times New Roman" w:hAnsi="Times New Roman" w:cs="Times New Roman"/>
          <w:color w:val="000000" w:themeColor="text1"/>
          <w:sz w:val="24"/>
          <w:szCs w:val="24"/>
        </w:rPr>
      </w:pPr>
    </w:p>
    <w:p w14:paraId="32D2FC27" w14:textId="4645D3E2" w:rsidR="595EA653" w:rsidRDefault="6F8FAC57" w:rsidP="27FD5D32">
      <w:pPr>
        <w:spacing w:line="480" w:lineRule="auto"/>
        <w:rPr>
          <w:rFonts w:ascii="Times New Roman" w:eastAsia="Times New Roman" w:hAnsi="Times New Roman" w:cs="Times New Roman"/>
          <w:b/>
          <w:bCs/>
          <w:color w:val="000000" w:themeColor="text1"/>
          <w:sz w:val="24"/>
          <w:szCs w:val="24"/>
          <w:u w:val="single"/>
        </w:rPr>
      </w:pPr>
      <w:r w:rsidRPr="27FD5D32">
        <w:rPr>
          <w:rFonts w:ascii="Times New Roman" w:eastAsia="Times New Roman" w:hAnsi="Times New Roman" w:cs="Times New Roman"/>
          <w:b/>
          <w:bCs/>
          <w:color w:val="000000" w:themeColor="text1"/>
          <w:sz w:val="24"/>
          <w:szCs w:val="24"/>
          <w:u w:val="single"/>
        </w:rPr>
        <w:t>Evaluation</w:t>
      </w:r>
      <w:r w:rsidRPr="27FD5D32">
        <w:rPr>
          <w:rFonts w:ascii="Times New Roman" w:eastAsia="Times New Roman" w:hAnsi="Times New Roman" w:cs="Times New Roman"/>
          <w:b/>
          <w:bCs/>
          <w:color w:val="000000" w:themeColor="text1"/>
          <w:sz w:val="24"/>
          <w:szCs w:val="24"/>
        </w:rPr>
        <w:t xml:space="preserve"> </w:t>
      </w:r>
    </w:p>
    <w:p w14:paraId="3BD6CAFA" w14:textId="1AC7D88D" w:rsidR="595EA653" w:rsidRDefault="3050CC97"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Enrolling in a leadership module has helped</w:t>
      </w:r>
      <w:r w:rsidR="41E418D4" w:rsidRPr="27FD5D32">
        <w:rPr>
          <w:rFonts w:ascii="Times New Roman" w:eastAsia="Times New Roman" w:hAnsi="Times New Roman" w:cs="Times New Roman"/>
          <w:color w:val="000000" w:themeColor="text1"/>
          <w:sz w:val="24"/>
          <w:szCs w:val="24"/>
        </w:rPr>
        <w:t xml:space="preserve"> to</w:t>
      </w:r>
      <w:r w:rsidRPr="27FD5D32">
        <w:rPr>
          <w:rFonts w:ascii="Times New Roman" w:eastAsia="Times New Roman" w:hAnsi="Times New Roman" w:cs="Times New Roman"/>
          <w:color w:val="000000" w:themeColor="text1"/>
          <w:sz w:val="24"/>
          <w:szCs w:val="24"/>
        </w:rPr>
        <w:t xml:space="preserve"> develop my leadership qualitie</w:t>
      </w:r>
      <w:r w:rsidR="5AE8856E" w:rsidRPr="27FD5D32">
        <w:rPr>
          <w:rFonts w:ascii="Times New Roman" w:eastAsia="Times New Roman" w:hAnsi="Times New Roman" w:cs="Times New Roman"/>
          <w:color w:val="000000" w:themeColor="text1"/>
          <w:sz w:val="24"/>
          <w:szCs w:val="24"/>
        </w:rPr>
        <w:t xml:space="preserve">s and made me increasingly aware of my role in the future. I have had to change my leadership style from a </w:t>
      </w:r>
      <w:r w:rsidR="1178AFEF" w:rsidRPr="27FD5D32">
        <w:rPr>
          <w:rFonts w:ascii="Times New Roman" w:eastAsia="Times New Roman" w:hAnsi="Times New Roman" w:cs="Times New Roman"/>
          <w:color w:val="000000" w:themeColor="text1"/>
          <w:sz w:val="24"/>
          <w:szCs w:val="24"/>
        </w:rPr>
        <w:t>d</w:t>
      </w:r>
      <w:r w:rsidR="671F7CF2" w:rsidRPr="27FD5D32">
        <w:rPr>
          <w:rFonts w:ascii="Times New Roman" w:eastAsia="Times New Roman" w:hAnsi="Times New Roman" w:cs="Times New Roman"/>
          <w:color w:val="000000" w:themeColor="text1"/>
          <w:sz w:val="24"/>
          <w:szCs w:val="24"/>
        </w:rPr>
        <w:t>emocratic style</w:t>
      </w:r>
      <w:r w:rsidR="319FB585" w:rsidRPr="27FD5D32">
        <w:rPr>
          <w:rFonts w:ascii="Times New Roman" w:eastAsia="Times New Roman" w:hAnsi="Times New Roman" w:cs="Times New Roman"/>
          <w:color w:val="000000" w:themeColor="text1"/>
          <w:sz w:val="24"/>
          <w:szCs w:val="24"/>
        </w:rPr>
        <w:t xml:space="preserve"> as a manager</w:t>
      </w:r>
      <w:r w:rsidR="690BDF3D" w:rsidRPr="27FD5D32">
        <w:rPr>
          <w:rFonts w:ascii="Times New Roman" w:eastAsia="Times New Roman" w:hAnsi="Times New Roman" w:cs="Times New Roman"/>
          <w:color w:val="000000" w:themeColor="text1"/>
          <w:sz w:val="24"/>
          <w:szCs w:val="24"/>
        </w:rPr>
        <w:t>,</w:t>
      </w:r>
      <w:r w:rsidR="671F7CF2" w:rsidRPr="27FD5D32">
        <w:rPr>
          <w:rFonts w:ascii="Times New Roman" w:eastAsia="Times New Roman" w:hAnsi="Times New Roman" w:cs="Times New Roman"/>
          <w:color w:val="000000" w:themeColor="text1"/>
          <w:sz w:val="24"/>
          <w:szCs w:val="24"/>
        </w:rPr>
        <w:t xml:space="preserve"> to a transformational, servant, coaching and laissez-faire</w:t>
      </w:r>
      <w:r w:rsidR="0F1B94C2" w:rsidRPr="27FD5D32">
        <w:rPr>
          <w:rFonts w:ascii="Times New Roman" w:eastAsia="Times New Roman" w:hAnsi="Times New Roman" w:cs="Times New Roman"/>
          <w:color w:val="000000" w:themeColor="text1"/>
          <w:sz w:val="24"/>
          <w:szCs w:val="24"/>
        </w:rPr>
        <w:t xml:space="preserve"> style to develop the leadership qualities linked to my beliefs and values. </w:t>
      </w:r>
      <w:r w:rsidR="17046621" w:rsidRPr="27FD5D32">
        <w:rPr>
          <w:rFonts w:ascii="Times New Roman" w:eastAsia="Times New Roman" w:hAnsi="Times New Roman" w:cs="Times New Roman"/>
          <w:color w:val="000000" w:themeColor="text1"/>
          <w:sz w:val="24"/>
          <w:szCs w:val="24"/>
        </w:rPr>
        <w:t>Research into leadership and development through this module has helped me</w:t>
      </w:r>
      <w:r w:rsidR="56EBB895" w:rsidRPr="27FD5D32">
        <w:rPr>
          <w:rFonts w:ascii="Times New Roman" w:eastAsia="Times New Roman" w:hAnsi="Times New Roman" w:cs="Times New Roman"/>
          <w:color w:val="000000" w:themeColor="text1"/>
          <w:sz w:val="24"/>
          <w:szCs w:val="24"/>
        </w:rPr>
        <w:t xml:space="preserve"> </w:t>
      </w:r>
      <w:r w:rsidR="17046621" w:rsidRPr="27FD5D32">
        <w:rPr>
          <w:rFonts w:ascii="Times New Roman" w:eastAsia="Times New Roman" w:hAnsi="Times New Roman" w:cs="Times New Roman"/>
          <w:color w:val="000000" w:themeColor="text1"/>
          <w:sz w:val="24"/>
          <w:szCs w:val="24"/>
        </w:rPr>
        <w:t xml:space="preserve">better </w:t>
      </w:r>
      <w:r w:rsidR="2B5A82AA" w:rsidRPr="27FD5D32">
        <w:rPr>
          <w:rFonts w:ascii="Times New Roman" w:eastAsia="Times New Roman" w:hAnsi="Times New Roman" w:cs="Times New Roman"/>
          <w:color w:val="000000" w:themeColor="text1"/>
          <w:sz w:val="24"/>
          <w:szCs w:val="24"/>
        </w:rPr>
        <w:t xml:space="preserve">myself as a </w:t>
      </w:r>
      <w:r w:rsidR="17046621" w:rsidRPr="27FD5D32">
        <w:rPr>
          <w:rFonts w:ascii="Times New Roman" w:eastAsia="Times New Roman" w:hAnsi="Times New Roman" w:cs="Times New Roman"/>
          <w:color w:val="000000" w:themeColor="text1"/>
          <w:sz w:val="24"/>
          <w:szCs w:val="24"/>
        </w:rPr>
        <w:t>leader</w:t>
      </w:r>
      <w:r w:rsidR="6D5C8D1A" w:rsidRPr="27FD5D32">
        <w:rPr>
          <w:rFonts w:ascii="Times New Roman" w:eastAsia="Times New Roman" w:hAnsi="Times New Roman" w:cs="Times New Roman"/>
          <w:color w:val="000000" w:themeColor="text1"/>
          <w:sz w:val="24"/>
          <w:szCs w:val="24"/>
        </w:rPr>
        <w:t xml:space="preserve"> and made my awareness of how I can have a positive and negative effect on staff. </w:t>
      </w:r>
    </w:p>
    <w:p w14:paraId="16906431" w14:textId="0B4C57AF" w:rsidR="3F4C3B4B" w:rsidRDefault="3E9F3969"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Development of staff through my adopted styles of leadership have helped develop</w:t>
      </w:r>
      <w:r w:rsidR="0BEBD0F8" w:rsidRPr="27FD5D32">
        <w:rPr>
          <w:rFonts w:ascii="Times New Roman" w:eastAsia="Times New Roman" w:hAnsi="Times New Roman" w:cs="Times New Roman"/>
          <w:color w:val="000000" w:themeColor="text1"/>
          <w:sz w:val="24"/>
          <w:szCs w:val="24"/>
        </w:rPr>
        <w:t xml:space="preserve"> motivation, job satisfaction and patient outcomes</w:t>
      </w:r>
      <w:r w:rsidR="52357917" w:rsidRPr="27FD5D32">
        <w:rPr>
          <w:rFonts w:ascii="Times New Roman" w:eastAsia="Times New Roman" w:hAnsi="Times New Roman" w:cs="Times New Roman"/>
          <w:color w:val="000000" w:themeColor="text1"/>
          <w:sz w:val="24"/>
          <w:szCs w:val="24"/>
        </w:rPr>
        <w:t>. S</w:t>
      </w:r>
      <w:r w:rsidR="53155E65" w:rsidRPr="27FD5D32">
        <w:rPr>
          <w:rFonts w:ascii="Times New Roman" w:eastAsia="Times New Roman" w:hAnsi="Times New Roman" w:cs="Times New Roman"/>
          <w:color w:val="000000" w:themeColor="text1"/>
          <w:sz w:val="24"/>
          <w:szCs w:val="24"/>
        </w:rPr>
        <w:t>taff have engaged with CPD sessions</w:t>
      </w:r>
      <w:r w:rsidR="5CD0D74E" w:rsidRPr="27FD5D32">
        <w:rPr>
          <w:rFonts w:ascii="Times New Roman" w:eastAsia="Times New Roman" w:hAnsi="Times New Roman" w:cs="Times New Roman"/>
          <w:color w:val="000000" w:themeColor="text1"/>
          <w:sz w:val="24"/>
          <w:szCs w:val="24"/>
        </w:rPr>
        <w:t>,</w:t>
      </w:r>
      <w:r w:rsidR="7A852808" w:rsidRPr="27FD5D32">
        <w:rPr>
          <w:rFonts w:ascii="Times New Roman" w:eastAsia="Times New Roman" w:hAnsi="Times New Roman" w:cs="Times New Roman"/>
          <w:color w:val="000000" w:themeColor="text1"/>
          <w:sz w:val="24"/>
          <w:szCs w:val="24"/>
        </w:rPr>
        <w:t xml:space="preserve"> want</w:t>
      </w:r>
      <w:r w:rsidR="198EFEB1" w:rsidRPr="27FD5D32">
        <w:rPr>
          <w:rFonts w:ascii="Times New Roman" w:eastAsia="Times New Roman" w:hAnsi="Times New Roman" w:cs="Times New Roman"/>
          <w:color w:val="000000" w:themeColor="text1"/>
          <w:sz w:val="24"/>
          <w:szCs w:val="24"/>
        </w:rPr>
        <w:t>ed</w:t>
      </w:r>
      <w:r w:rsidR="7A852808" w:rsidRPr="27FD5D32">
        <w:rPr>
          <w:rFonts w:ascii="Times New Roman" w:eastAsia="Times New Roman" w:hAnsi="Times New Roman" w:cs="Times New Roman"/>
          <w:color w:val="000000" w:themeColor="text1"/>
          <w:sz w:val="24"/>
          <w:szCs w:val="24"/>
        </w:rPr>
        <w:t xml:space="preserve"> to learn</w:t>
      </w:r>
      <w:r w:rsidR="700E83E7" w:rsidRPr="27FD5D32">
        <w:rPr>
          <w:rFonts w:ascii="Times New Roman" w:eastAsia="Times New Roman" w:hAnsi="Times New Roman" w:cs="Times New Roman"/>
          <w:color w:val="000000" w:themeColor="text1"/>
          <w:sz w:val="24"/>
          <w:szCs w:val="24"/>
        </w:rPr>
        <w:t>,</w:t>
      </w:r>
      <w:r w:rsidR="5D212B72" w:rsidRPr="27FD5D32">
        <w:rPr>
          <w:rFonts w:ascii="Times New Roman" w:eastAsia="Times New Roman" w:hAnsi="Times New Roman" w:cs="Times New Roman"/>
          <w:color w:val="000000" w:themeColor="text1"/>
          <w:sz w:val="24"/>
          <w:szCs w:val="24"/>
        </w:rPr>
        <w:t xml:space="preserve"> and</w:t>
      </w:r>
      <w:r w:rsidR="7A852808" w:rsidRPr="27FD5D32">
        <w:rPr>
          <w:rFonts w:ascii="Times New Roman" w:eastAsia="Times New Roman" w:hAnsi="Times New Roman" w:cs="Times New Roman"/>
          <w:color w:val="000000" w:themeColor="text1"/>
          <w:sz w:val="24"/>
          <w:szCs w:val="24"/>
        </w:rPr>
        <w:t xml:space="preserve"> </w:t>
      </w:r>
      <w:r w:rsidR="08EE6305" w:rsidRPr="27FD5D32">
        <w:rPr>
          <w:rFonts w:ascii="Times New Roman" w:eastAsia="Times New Roman" w:hAnsi="Times New Roman" w:cs="Times New Roman"/>
          <w:color w:val="000000" w:themeColor="text1"/>
          <w:sz w:val="24"/>
          <w:szCs w:val="24"/>
        </w:rPr>
        <w:t xml:space="preserve">therefore </w:t>
      </w:r>
      <w:r w:rsidR="7A852808" w:rsidRPr="27FD5D32">
        <w:rPr>
          <w:rFonts w:ascii="Times New Roman" w:eastAsia="Times New Roman" w:hAnsi="Times New Roman" w:cs="Times New Roman"/>
          <w:color w:val="000000" w:themeColor="text1"/>
          <w:sz w:val="24"/>
          <w:szCs w:val="24"/>
        </w:rPr>
        <w:t>increas</w:t>
      </w:r>
      <w:r w:rsidR="0A26C570" w:rsidRPr="27FD5D32">
        <w:rPr>
          <w:rFonts w:ascii="Times New Roman" w:eastAsia="Times New Roman" w:hAnsi="Times New Roman" w:cs="Times New Roman"/>
          <w:color w:val="000000" w:themeColor="text1"/>
          <w:sz w:val="24"/>
          <w:szCs w:val="24"/>
        </w:rPr>
        <w:t>ed</w:t>
      </w:r>
      <w:r w:rsidR="7A852808" w:rsidRPr="27FD5D32">
        <w:rPr>
          <w:rFonts w:ascii="Times New Roman" w:eastAsia="Times New Roman" w:hAnsi="Times New Roman" w:cs="Times New Roman"/>
          <w:color w:val="000000" w:themeColor="text1"/>
          <w:sz w:val="24"/>
          <w:szCs w:val="24"/>
        </w:rPr>
        <w:t xml:space="preserve"> the</w:t>
      </w:r>
      <w:r w:rsidR="3EA6A721" w:rsidRPr="27FD5D32">
        <w:rPr>
          <w:rFonts w:ascii="Times New Roman" w:eastAsia="Times New Roman" w:hAnsi="Times New Roman" w:cs="Times New Roman"/>
          <w:color w:val="000000" w:themeColor="text1"/>
          <w:sz w:val="24"/>
          <w:szCs w:val="24"/>
        </w:rPr>
        <w:t xml:space="preserve">ir </w:t>
      </w:r>
      <w:r w:rsidR="7A852808" w:rsidRPr="27FD5D32">
        <w:rPr>
          <w:rFonts w:ascii="Times New Roman" w:eastAsia="Times New Roman" w:hAnsi="Times New Roman" w:cs="Times New Roman"/>
          <w:color w:val="000000" w:themeColor="text1"/>
          <w:sz w:val="24"/>
          <w:szCs w:val="24"/>
        </w:rPr>
        <w:t>work ethic</w:t>
      </w:r>
      <w:r w:rsidR="71047213" w:rsidRPr="27FD5D32">
        <w:rPr>
          <w:rFonts w:ascii="Times New Roman" w:eastAsia="Times New Roman" w:hAnsi="Times New Roman" w:cs="Times New Roman"/>
          <w:color w:val="000000" w:themeColor="text1"/>
          <w:sz w:val="24"/>
          <w:szCs w:val="24"/>
        </w:rPr>
        <w:t>s.</w:t>
      </w:r>
      <w:r w:rsidR="7A852808" w:rsidRPr="27FD5D32">
        <w:rPr>
          <w:rFonts w:ascii="Times New Roman" w:eastAsia="Times New Roman" w:hAnsi="Times New Roman" w:cs="Times New Roman"/>
          <w:color w:val="000000" w:themeColor="text1"/>
          <w:sz w:val="24"/>
          <w:szCs w:val="24"/>
        </w:rPr>
        <w:t xml:space="preserve"> </w:t>
      </w:r>
      <w:r w:rsidR="044C2786" w:rsidRPr="27FD5D32">
        <w:rPr>
          <w:rFonts w:ascii="Times New Roman" w:eastAsia="Times New Roman" w:hAnsi="Times New Roman" w:cs="Times New Roman"/>
          <w:color w:val="000000" w:themeColor="text1"/>
          <w:sz w:val="24"/>
          <w:szCs w:val="24"/>
        </w:rPr>
        <w:t>This allows staff lifelong learning</w:t>
      </w:r>
      <w:r w:rsidR="3F6B470E" w:rsidRPr="27FD5D32">
        <w:rPr>
          <w:rFonts w:ascii="Times New Roman" w:eastAsia="Times New Roman" w:hAnsi="Times New Roman" w:cs="Times New Roman"/>
          <w:color w:val="000000" w:themeColor="text1"/>
          <w:sz w:val="24"/>
          <w:szCs w:val="24"/>
        </w:rPr>
        <w:t>,</w:t>
      </w:r>
      <w:r w:rsidR="044C2786" w:rsidRPr="27FD5D32">
        <w:rPr>
          <w:rFonts w:ascii="Times New Roman" w:eastAsia="Times New Roman" w:hAnsi="Times New Roman" w:cs="Times New Roman"/>
          <w:color w:val="000000" w:themeColor="text1"/>
          <w:sz w:val="24"/>
          <w:szCs w:val="24"/>
        </w:rPr>
        <w:t xml:space="preserve"> which is recommended for </w:t>
      </w:r>
      <w:r w:rsidR="0B6012A4" w:rsidRPr="27FD5D32">
        <w:rPr>
          <w:rFonts w:ascii="Times New Roman" w:eastAsia="Times New Roman" w:hAnsi="Times New Roman" w:cs="Times New Roman"/>
          <w:color w:val="000000" w:themeColor="text1"/>
          <w:sz w:val="24"/>
          <w:szCs w:val="24"/>
        </w:rPr>
        <w:t>healthcare</w:t>
      </w:r>
      <w:r w:rsidR="044C2786" w:rsidRPr="27FD5D32">
        <w:rPr>
          <w:rFonts w:ascii="Times New Roman" w:eastAsia="Times New Roman" w:hAnsi="Times New Roman" w:cs="Times New Roman"/>
          <w:color w:val="000000" w:themeColor="text1"/>
          <w:sz w:val="24"/>
          <w:szCs w:val="24"/>
        </w:rPr>
        <w:t xml:space="preserve"> profession</w:t>
      </w:r>
      <w:r w:rsidR="3B8AFE46" w:rsidRPr="27FD5D32">
        <w:rPr>
          <w:rFonts w:ascii="Times New Roman" w:eastAsia="Times New Roman" w:hAnsi="Times New Roman" w:cs="Times New Roman"/>
          <w:color w:val="000000" w:themeColor="text1"/>
          <w:sz w:val="24"/>
          <w:szCs w:val="24"/>
        </w:rPr>
        <w:t>als</w:t>
      </w:r>
      <w:r w:rsidR="1D470053" w:rsidRPr="27FD5D32">
        <w:rPr>
          <w:rFonts w:ascii="Times New Roman" w:eastAsia="Times New Roman" w:hAnsi="Times New Roman" w:cs="Times New Roman"/>
          <w:color w:val="000000" w:themeColor="text1"/>
          <w:sz w:val="24"/>
          <w:szCs w:val="24"/>
        </w:rPr>
        <w:t>,</w:t>
      </w:r>
      <w:r w:rsidR="044C2786" w:rsidRPr="27FD5D32">
        <w:rPr>
          <w:rFonts w:ascii="Times New Roman" w:eastAsia="Times New Roman" w:hAnsi="Times New Roman" w:cs="Times New Roman"/>
          <w:color w:val="000000" w:themeColor="text1"/>
          <w:sz w:val="24"/>
          <w:szCs w:val="24"/>
        </w:rPr>
        <w:t xml:space="preserve"> </w:t>
      </w:r>
      <w:r w:rsidR="32CF63EC" w:rsidRPr="27FD5D32">
        <w:rPr>
          <w:rFonts w:ascii="Times New Roman" w:eastAsia="Times New Roman" w:hAnsi="Times New Roman" w:cs="Times New Roman"/>
          <w:color w:val="000000" w:themeColor="text1"/>
          <w:sz w:val="24"/>
          <w:szCs w:val="24"/>
        </w:rPr>
        <w:t xml:space="preserve">allowing </w:t>
      </w:r>
      <w:r w:rsidR="0B7B66A3" w:rsidRPr="27FD5D32">
        <w:rPr>
          <w:rFonts w:ascii="Times New Roman" w:eastAsia="Times New Roman" w:hAnsi="Times New Roman" w:cs="Times New Roman"/>
          <w:color w:val="000000" w:themeColor="text1"/>
          <w:sz w:val="24"/>
          <w:szCs w:val="24"/>
        </w:rPr>
        <w:t>high quality care f</w:t>
      </w:r>
      <w:r w:rsidR="79CDEB8F" w:rsidRPr="27FD5D32">
        <w:rPr>
          <w:rFonts w:ascii="Times New Roman" w:eastAsia="Times New Roman" w:hAnsi="Times New Roman" w:cs="Times New Roman"/>
          <w:color w:val="000000" w:themeColor="text1"/>
          <w:sz w:val="24"/>
          <w:szCs w:val="24"/>
        </w:rPr>
        <w:t>rom</w:t>
      </w:r>
      <w:r w:rsidR="0B7B66A3" w:rsidRPr="27FD5D32">
        <w:rPr>
          <w:rFonts w:ascii="Times New Roman" w:eastAsia="Times New Roman" w:hAnsi="Times New Roman" w:cs="Times New Roman"/>
          <w:color w:val="000000" w:themeColor="text1"/>
          <w:sz w:val="24"/>
          <w:szCs w:val="24"/>
        </w:rPr>
        <w:t xml:space="preserve"> practitioners</w:t>
      </w:r>
      <w:r w:rsidR="5AC0CB68" w:rsidRPr="27FD5D32">
        <w:rPr>
          <w:rFonts w:ascii="Times New Roman" w:eastAsia="Times New Roman" w:hAnsi="Times New Roman" w:cs="Times New Roman"/>
          <w:color w:val="000000" w:themeColor="text1"/>
          <w:sz w:val="24"/>
          <w:szCs w:val="24"/>
        </w:rPr>
        <w:t>,</w:t>
      </w:r>
      <w:r w:rsidR="0B7B66A3" w:rsidRPr="27FD5D32">
        <w:rPr>
          <w:rFonts w:ascii="Times New Roman" w:eastAsia="Times New Roman" w:hAnsi="Times New Roman" w:cs="Times New Roman"/>
          <w:color w:val="000000" w:themeColor="text1"/>
          <w:sz w:val="24"/>
          <w:szCs w:val="24"/>
        </w:rPr>
        <w:t xml:space="preserve"> aiding</w:t>
      </w:r>
      <w:r w:rsidR="2BFA512C" w:rsidRPr="27FD5D32">
        <w:rPr>
          <w:rFonts w:ascii="Times New Roman" w:eastAsia="Times New Roman" w:hAnsi="Times New Roman" w:cs="Times New Roman"/>
          <w:color w:val="000000" w:themeColor="text1"/>
          <w:sz w:val="24"/>
          <w:szCs w:val="24"/>
        </w:rPr>
        <w:t xml:space="preserve"> in</w:t>
      </w:r>
      <w:r w:rsidR="0B7B66A3" w:rsidRPr="27FD5D32">
        <w:rPr>
          <w:rFonts w:ascii="Times New Roman" w:eastAsia="Times New Roman" w:hAnsi="Times New Roman" w:cs="Times New Roman"/>
          <w:color w:val="000000" w:themeColor="text1"/>
          <w:sz w:val="24"/>
          <w:szCs w:val="24"/>
        </w:rPr>
        <w:t xml:space="preserve"> better patient care</w:t>
      </w:r>
      <w:r w:rsidR="319F6A58" w:rsidRPr="27FD5D32">
        <w:rPr>
          <w:rFonts w:ascii="Times New Roman" w:eastAsia="Times New Roman" w:hAnsi="Times New Roman" w:cs="Times New Roman"/>
          <w:color w:val="000000" w:themeColor="text1"/>
          <w:sz w:val="24"/>
          <w:szCs w:val="24"/>
        </w:rPr>
        <w:t xml:space="preserve"> (Orlik et al., 2022).</w:t>
      </w:r>
      <w:r w:rsidR="70B33F66" w:rsidRPr="27FD5D32">
        <w:rPr>
          <w:rFonts w:ascii="Times New Roman" w:eastAsia="Times New Roman" w:hAnsi="Times New Roman" w:cs="Times New Roman"/>
          <w:color w:val="000000" w:themeColor="text1"/>
          <w:sz w:val="24"/>
          <w:szCs w:val="24"/>
        </w:rPr>
        <w:t xml:space="preserve"> Coaching leadership style has </w:t>
      </w:r>
      <w:r w:rsidR="0903C195" w:rsidRPr="27FD5D32">
        <w:rPr>
          <w:rFonts w:ascii="Times New Roman" w:eastAsia="Times New Roman" w:hAnsi="Times New Roman" w:cs="Times New Roman"/>
          <w:color w:val="000000" w:themeColor="text1"/>
          <w:sz w:val="24"/>
          <w:szCs w:val="24"/>
        </w:rPr>
        <w:t xml:space="preserve">aided </w:t>
      </w:r>
      <w:r w:rsidR="058BD1CC" w:rsidRPr="27FD5D32">
        <w:rPr>
          <w:rFonts w:ascii="Times New Roman" w:eastAsia="Times New Roman" w:hAnsi="Times New Roman" w:cs="Times New Roman"/>
          <w:color w:val="000000" w:themeColor="text1"/>
          <w:sz w:val="24"/>
          <w:szCs w:val="24"/>
        </w:rPr>
        <w:t xml:space="preserve">staff </w:t>
      </w:r>
      <w:r w:rsidR="2F32A51D" w:rsidRPr="27FD5D32">
        <w:rPr>
          <w:rFonts w:ascii="Times New Roman" w:eastAsia="Times New Roman" w:hAnsi="Times New Roman" w:cs="Times New Roman"/>
          <w:color w:val="000000" w:themeColor="text1"/>
          <w:sz w:val="24"/>
          <w:szCs w:val="24"/>
        </w:rPr>
        <w:t>in their performance by strengthening their learning objectives</w:t>
      </w:r>
      <w:r w:rsidR="6D1AB1CB" w:rsidRPr="27FD5D32">
        <w:rPr>
          <w:rFonts w:ascii="Times New Roman" w:eastAsia="Times New Roman" w:hAnsi="Times New Roman" w:cs="Times New Roman"/>
          <w:color w:val="000000" w:themeColor="text1"/>
          <w:sz w:val="24"/>
          <w:szCs w:val="24"/>
        </w:rPr>
        <w:t>,</w:t>
      </w:r>
      <w:r w:rsidR="0D9191AB" w:rsidRPr="27FD5D32">
        <w:rPr>
          <w:rFonts w:ascii="Times New Roman" w:eastAsia="Times New Roman" w:hAnsi="Times New Roman" w:cs="Times New Roman"/>
          <w:color w:val="000000" w:themeColor="text1"/>
          <w:sz w:val="24"/>
          <w:szCs w:val="24"/>
        </w:rPr>
        <w:t xml:space="preserve"> </w:t>
      </w:r>
      <w:r w:rsidR="2F32A51D" w:rsidRPr="27FD5D32">
        <w:rPr>
          <w:rFonts w:ascii="Times New Roman" w:eastAsia="Times New Roman" w:hAnsi="Times New Roman" w:cs="Times New Roman"/>
          <w:color w:val="000000" w:themeColor="text1"/>
          <w:sz w:val="24"/>
          <w:szCs w:val="24"/>
        </w:rPr>
        <w:t>result</w:t>
      </w:r>
      <w:r w:rsidR="42EFC873" w:rsidRPr="27FD5D32">
        <w:rPr>
          <w:rFonts w:ascii="Times New Roman" w:eastAsia="Times New Roman" w:hAnsi="Times New Roman" w:cs="Times New Roman"/>
          <w:color w:val="000000" w:themeColor="text1"/>
          <w:sz w:val="24"/>
          <w:szCs w:val="24"/>
        </w:rPr>
        <w:t>ing</w:t>
      </w:r>
      <w:r w:rsidR="2F32A51D" w:rsidRPr="27FD5D32">
        <w:rPr>
          <w:rFonts w:ascii="Times New Roman" w:eastAsia="Times New Roman" w:hAnsi="Times New Roman" w:cs="Times New Roman"/>
          <w:color w:val="000000" w:themeColor="text1"/>
          <w:sz w:val="24"/>
          <w:szCs w:val="24"/>
        </w:rPr>
        <w:t xml:space="preserve"> in staff satisfaction</w:t>
      </w:r>
      <w:r w:rsidR="498F17CD" w:rsidRPr="27FD5D32">
        <w:rPr>
          <w:rFonts w:ascii="Times New Roman" w:eastAsia="Times New Roman" w:hAnsi="Times New Roman" w:cs="Times New Roman"/>
          <w:color w:val="000000" w:themeColor="text1"/>
          <w:sz w:val="24"/>
          <w:szCs w:val="24"/>
        </w:rPr>
        <w:t xml:space="preserve">, </w:t>
      </w:r>
      <w:r w:rsidR="5270692B" w:rsidRPr="27FD5D32">
        <w:rPr>
          <w:rFonts w:ascii="Times New Roman" w:eastAsia="Times New Roman" w:hAnsi="Times New Roman" w:cs="Times New Roman"/>
          <w:color w:val="000000" w:themeColor="text1"/>
          <w:sz w:val="24"/>
          <w:szCs w:val="24"/>
        </w:rPr>
        <w:t xml:space="preserve">and </w:t>
      </w:r>
      <w:r w:rsidR="2F32A51D" w:rsidRPr="27FD5D32">
        <w:rPr>
          <w:rFonts w:ascii="Times New Roman" w:eastAsia="Times New Roman" w:hAnsi="Times New Roman" w:cs="Times New Roman"/>
          <w:color w:val="000000" w:themeColor="text1"/>
          <w:sz w:val="24"/>
          <w:szCs w:val="24"/>
        </w:rPr>
        <w:t>aiding</w:t>
      </w:r>
      <w:r w:rsidR="0529FD91" w:rsidRPr="27FD5D32">
        <w:rPr>
          <w:rFonts w:ascii="Times New Roman" w:eastAsia="Times New Roman" w:hAnsi="Times New Roman" w:cs="Times New Roman"/>
          <w:color w:val="000000" w:themeColor="text1"/>
          <w:sz w:val="24"/>
          <w:szCs w:val="24"/>
        </w:rPr>
        <w:t xml:space="preserve"> staff retention </w:t>
      </w:r>
      <w:r w:rsidR="09DEBBD5" w:rsidRPr="27FD5D32">
        <w:rPr>
          <w:rFonts w:ascii="Times New Roman" w:eastAsia="Times New Roman" w:hAnsi="Times New Roman" w:cs="Times New Roman"/>
          <w:color w:val="000000" w:themeColor="text1"/>
          <w:sz w:val="24"/>
          <w:szCs w:val="24"/>
        </w:rPr>
        <w:t>(Serio, 2014).</w:t>
      </w:r>
      <w:r w:rsidR="2E69ADA0" w:rsidRPr="27FD5D32">
        <w:rPr>
          <w:rFonts w:ascii="Times New Roman" w:eastAsia="Times New Roman" w:hAnsi="Times New Roman" w:cs="Times New Roman"/>
          <w:color w:val="000000" w:themeColor="text1"/>
          <w:sz w:val="24"/>
          <w:szCs w:val="24"/>
        </w:rPr>
        <w:t xml:space="preserve"> Senior Paramedics have a minimum of two </w:t>
      </w:r>
      <w:r w:rsidR="0368476D" w:rsidRPr="27FD5D32">
        <w:rPr>
          <w:rFonts w:ascii="Times New Roman" w:eastAsia="Times New Roman" w:hAnsi="Times New Roman" w:cs="Times New Roman"/>
          <w:color w:val="000000" w:themeColor="text1"/>
          <w:sz w:val="24"/>
          <w:szCs w:val="24"/>
        </w:rPr>
        <w:t>ride outs</w:t>
      </w:r>
      <w:r w:rsidR="2E69ADA0" w:rsidRPr="27FD5D32">
        <w:rPr>
          <w:rFonts w:ascii="Times New Roman" w:eastAsia="Times New Roman" w:hAnsi="Times New Roman" w:cs="Times New Roman"/>
          <w:color w:val="000000" w:themeColor="text1"/>
          <w:sz w:val="24"/>
          <w:szCs w:val="24"/>
        </w:rPr>
        <w:t xml:space="preserve"> a year with staff </w:t>
      </w:r>
      <w:r w:rsidR="7CDFF6AB" w:rsidRPr="27FD5D32">
        <w:rPr>
          <w:rFonts w:ascii="Times New Roman" w:eastAsia="Times New Roman" w:hAnsi="Times New Roman" w:cs="Times New Roman"/>
          <w:color w:val="000000" w:themeColor="text1"/>
          <w:sz w:val="24"/>
          <w:szCs w:val="24"/>
        </w:rPr>
        <w:t>members</w:t>
      </w:r>
      <w:r w:rsidR="2E69ADA0" w:rsidRPr="27FD5D32">
        <w:rPr>
          <w:rFonts w:ascii="Times New Roman" w:eastAsia="Times New Roman" w:hAnsi="Times New Roman" w:cs="Times New Roman"/>
          <w:color w:val="000000" w:themeColor="text1"/>
          <w:sz w:val="24"/>
          <w:szCs w:val="24"/>
        </w:rPr>
        <w:t>. The first ride</w:t>
      </w:r>
      <w:r w:rsidR="407D3B1A" w:rsidRPr="27FD5D32">
        <w:rPr>
          <w:rFonts w:ascii="Times New Roman" w:eastAsia="Times New Roman" w:hAnsi="Times New Roman" w:cs="Times New Roman"/>
          <w:color w:val="000000" w:themeColor="text1"/>
          <w:sz w:val="24"/>
          <w:szCs w:val="24"/>
        </w:rPr>
        <w:t xml:space="preserve"> out allows for action plans to be put in place</w:t>
      </w:r>
      <w:r w:rsidR="2B578D9C" w:rsidRPr="27FD5D32">
        <w:rPr>
          <w:rFonts w:ascii="Times New Roman" w:eastAsia="Times New Roman" w:hAnsi="Times New Roman" w:cs="Times New Roman"/>
          <w:color w:val="000000" w:themeColor="text1"/>
          <w:sz w:val="24"/>
          <w:szCs w:val="24"/>
        </w:rPr>
        <w:t>,</w:t>
      </w:r>
      <w:r w:rsidR="76235118" w:rsidRPr="27FD5D32">
        <w:rPr>
          <w:rFonts w:ascii="Times New Roman" w:eastAsia="Times New Roman" w:hAnsi="Times New Roman" w:cs="Times New Roman"/>
          <w:color w:val="000000" w:themeColor="text1"/>
          <w:sz w:val="24"/>
          <w:szCs w:val="24"/>
        </w:rPr>
        <w:t xml:space="preserve"> </w:t>
      </w:r>
      <w:r w:rsidR="2A3D787D" w:rsidRPr="27FD5D32">
        <w:rPr>
          <w:rFonts w:ascii="Times New Roman" w:eastAsia="Times New Roman" w:hAnsi="Times New Roman" w:cs="Times New Roman"/>
          <w:color w:val="000000" w:themeColor="text1"/>
          <w:sz w:val="24"/>
          <w:szCs w:val="24"/>
        </w:rPr>
        <w:t>develop</w:t>
      </w:r>
      <w:r w:rsidR="126E80E5" w:rsidRPr="27FD5D32">
        <w:rPr>
          <w:rFonts w:ascii="Times New Roman" w:eastAsia="Times New Roman" w:hAnsi="Times New Roman" w:cs="Times New Roman"/>
          <w:color w:val="000000" w:themeColor="text1"/>
          <w:sz w:val="24"/>
          <w:szCs w:val="24"/>
        </w:rPr>
        <w:t>ing</w:t>
      </w:r>
      <w:r w:rsidR="76235118" w:rsidRPr="27FD5D32">
        <w:rPr>
          <w:rFonts w:ascii="Times New Roman" w:eastAsia="Times New Roman" w:hAnsi="Times New Roman" w:cs="Times New Roman"/>
          <w:color w:val="000000" w:themeColor="text1"/>
          <w:sz w:val="24"/>
          <w:szCs w:val="24"/>
        </w:rPr>
        <w:t xml:space="preserve"> the skills required</w:t>
      </w:r>
      <w:r w:rsidR="27626992" w:rsidRPr="27FD5D32">
        <w:rPr>
          <w:rFonts w:ascii="Times New Roman" w:eastAsia="Times New Roman" w:hAnsi="Times New Roman" w:cs="Times New Roman"/>
          <w:color w:val="000000" w:themeColor="text1"/>
          <w:sz w:val="24"/>
          <w:szCs w:val="24"/>
        </w:rPr>
        <w:t xml:space="preserve"> of staff</w:t>
      </w:r>
      <w:r w:rsidR="76235118" w:rsidRPr="27FD5D32">
        <w:rPr>
          <w:rFonts w:ascii="Times New Roman" w:eastAsia="Times New Roman" w:hAnsi="Times New Roman" w:cs="Times New Roman"/>
          <w:color w:val="000000" w:themeColor="text1"/>
          <w:sz w:val="24"/>
          <w:szCs w:val="24"/>
        </w:rPr>
        <w:t xml:space="preserve"> to achieve service outcomes. </w:t>
      </w:r>
      <w:r w:rsidR="37BD5364" w:rsidRPr="27FD5D32">
        <w:rPr>
          <w:rFonts w:ascii="Times New Roman" w:eastAsia="Times New Roman" w:hAnsi="Times New Roman" w:cs="Times New Roman"/>
          <w:color w:val="000000" w:themeColor="text1"/>
          <w:sz w:val="24"/>
          <w:szCs w:val="24"/>
        </w:rPr>
        <w:t>Coaching has allowed me to have a closer relationship with staff</w:t>
      </w:r>
      <w:r w:rsidR="1C41DE4D" w:rsidRPr="27FD5D32">
        <w:rPr>
          <w:rFonts w:ascii="Times New Roman" w:eastAsia="Times New Roman" w:hAnsi="Times New Roman" w:cs="Times New Roman"/>
          <w:color w:val="000000" w:themeColor="text1"/>
          <w:sz w:val="24"/>
          <w:szCs w:val="24"/>
        </w:rPr>
        <w:t xml:space="preserve">, </w:t>
      </w:r>
      <w:r w:rsidR="20743DDB" w:rsidRPr="27FD5D32">
        <w:rPr>
          <w:rFonts w:ascii="Times New Roman" w:eastAsia="Times New Roman" w:hAnsi="Times New Roman" w:cs="Times New Roman"/>
          <w:color w:val="000000" w:themeColor="text1"/>
          <w:sz w:val="24"/>
          <w:szCs w:val="24"/>
        </w:rPr>
        <w:t>aiding trust and mutual confidence in each o</w:t>
      </w:r>
      <w:r w:rsidR="62D3556C" w:rsidRPr="27FD5D32">
        <w:rPr>
          <w:rFonts w:ascii="Times New Roman" w:eastAsia="Times New Roman" w:hAnsi="Times New Roman" w:cs="Times New Roman"/>
          <w:color w:val="000000" w:themeColor="text1"/>
          <w:sz w:val="24"/>
          <w:szCs w:val="24"/>
        </w:rPr>
        <w:t>ther</w:t>
      </w:r>
      <w:r w:rsidR="72346E76" w:rsidRPr="27FD5D32">
        <w:rPr>
          <w:rFonts w:ascii="Times New Roman" w:eastAsia="Times New Roman" w:hAnsi="Times New Roman" w:cs="Times New Roman"/>
          <w:color w:val="000000" w:themeColor="text1"/>
          <w:sz w:val="24"/>
          <w:szCs w:val="24"/>
        </w:rPr>
        <w:t xml:space="preserve"> (Mclaughlin and Cox, 2016)</w:t>
      </w:r>
      <w:r w:rsidR="62D3556C" w:rsidRPr="27FD5D32">
        <w:rPr>
          <w:rFonts w:ascii="Times New Roman" w:eastAsia="Times New Roman" w:hAnsi="Times New Roman" w:cs="Times New Roman"/>
          <w:color w:val="000000" w:themeColor="text1"/>
          <w:sz w:val="24"/>
          <w:szCs w:val="24"/>
        </w:rPr>
        <w:t xml:space="preserve">. </w:t>
      </w:r>
      <w:r w:rsidR="5DABCC99" w:rsidRPr="27FD5D32">
        <w:rPr>
          <w:rFonts w:ascii="Times New Roman" w:eastAsia="Times New Roman" w:hAnsi="Times New Roman" w:cs="Times New Roman"/>
          <w:color w:val="000000" w:themeColor="text1"/>
          <w:sz w:val="24"/>
          <w:szCs w:val="24"/>
        </w:rPr>
        <w:t xml:space="preserve">As discussed earlier with the staff member who needed coaching to improve her electronic patient </w:t>
      </w:r>
      <w:r w:rsidR="5390967B" w:rsidRPr="27FD5D32">
        <w:rPr>
          <w:rFonts w:ascii="Times New Roman" w:eastAsia="Times New Roman" w:hAnsi="Times New Roman" w:cs="Times New Roman"/>
          <w:color w:val="000000" w:themeColor="text1"/>
          <w:sz w:val="24"/>
          <w:szCs w:val="24"/>
        </w:rPr>
        <w:t xml:space="preserve">clinical record. I found I </w:t>
      </w:r>
      <w:r w:rsidR="79BD65CD" w:rsidRPr="27FD5D32">
        <w:rPr>
          <w:rFonts w:ascii="Times New Roman" w:eastAsia="Times New Roman" w:hAnsi="Times New Roman" w:cs="Times New Roman"/>
          <w:color w:val="000000" w:themeColor="text1"/>
          <w:sz w:val="24"/>
          <w:szCs w:val="24"/>
        </w:rPr>
        <w:t xml:space="preserve">now </w:t>
      </w:r>
      <w:r w:rsidR="5390967B" w:rsidRPr="27FD5D32">
        <w:rPr>
          <w:rFonts w:ascii="Times New Roman" w:eastAsia="Times New Roman" w:hAnsi="Times New Roman" w:cs="Times New Roman"/>
          <w:color w:val="000000" w:themeColor="text1"/>
          <w:sz w:val="24"/>
          <w:szCs w:val="24"/>
        </w:rPr>
        <w:t>have a close</w:t>
      </w:r>
      <w:r w:rsidR="241C54A9" w:rsidRPr="27FD5D32">
        <w:rPr>
          <w:rFonts w:ascii="Times New Roman" w:eastAsia="Times New Roman" w:hAnsi="Times New Roman" w:cs="Times New Roman"/>
          <w:color w:val="000000" w:themeColor="text1"/>
          <w:sz w:val="24"/>
          <w:szCs w:val="24"/>
        </w:rPr>
        <w:t>r</w:t>
      </w:r>
      <w:r w:rsidR="5390967B" w:rsidRPr="27FD5D32">
        <w:rPr>
          <w:rFonts w:ascii="Times New Roman" w:eastAsia="Times New Roman" w:hAnsi="Times New Roman" w:cs="Times New Roman"/>
          <w:color w:val="000000" w:themeColor="text1"/>
          <w:sz w:val="24"/>
          <w:szCs w:val="24"/>
        </w:rPr>
        <w:t xml:space="preserve"> relationship with this staff member which allows her to</w:t>
      </w:r>
      <w:r w:rsidR="1FDF1C07" w:rsidRPr="27FD5D32">
        <w:rPr>
          <w:rFonts w:ascii="Times New Roman" w:eastAsia="Times New Roman" w:hAnsi="Times New Roman" w:cs="Times New Roman"/>
          <w:color w:val="000000" w:themeColor="text1"/>
          <w:sz w:val="24"/>
          <w:szCs w:val="24"/>
        </w:rPr>
        <w:t xml:space="preserve"> express her emotions more openly and discuss any concerns without being intimidated. </w:t>
      </w:r>
    </w:p>
    <w:p w14:paraId="19F1DC74" w14:textId="19749359" w:rsidR="625B0954" w:rsidRDefault="738EA18A" w:rsidP="27FD5D32">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Communication</w:t>
      </w:r>
      <w:r w:rsidR="63DE6E00" w:rsidRPr="179C7B8E">
        <w:rPr>
          <w:rFonts w:ascii="Times New Roman" w:eastAsia="Times New Roman" w:hAnsi="Times New Roman" w:cs="Times New Roman"/>
          <w:color w:val="000000" w:themeColor="text1"/>
          <w:sz w:val="24"/>
          <w:szCs w:val="24"/>
        </w:rPr>
        <w:t xml:space="preserve"> is a large part of my leadership</w:t>
      </w:r>
      <w:r w:rsidR="5FF17FCB" w:rsidRPr="179C7B8E">
        <w:rPr>
          <w:rFonts w:ascii="Times New Roman" w:eastAsia="Times New Roman" w:hAnsi="Times New Roman" w:cs="Times New Roman"/>
          <w:color w:val="000000" w:themeColor="text1"/>
          <w:sz w:val="24"/>
          <w:szCs w:val="24"/>
        </w:rPr>
        <w:t>.</w:t>
      </w:r>
      <w:r w:rsidR="63DE6E00" w:rsidRPr="179C7B8E">
        <w:rPr>
          <w:rFonts w:ascii="Times New Roman" w:eastAsia="Times New Roman" w:hAnsi="Times New Roman" w:cs="Times New Roman"/>
          <w:color w:val="000000" w:themeColor="text1"/>
          <w:sz w:val="24"/>
          <w:szCs w:val="24"/>
        </w:rPr>
        <w:t xml:space="preserve"> </w:t>
      </w:r>
      <w:r w:rsidR="20960EBF" w:rsidRPr="179C7B8E">
        <w:rPr>
          <w:rFonts w:ascii="Times New Roman" w:eastAsia="Times New Roman" w:hAnsi="Times New Roman" w:cs="Times New Roman"/>
          <w:color w:val="000000" w:themeColor="text1"/>
          <w:sz w:val="24"/>
          <w:szCs w:val="24"/>
        </w:rPr>
        <w:t>I</w:t>
      </w:r>
      <w:r w:rsidR="63DE6E00" w:rsidRPr="179C7B8E">
        <w:rPr>
          <w:rFonts w:ascii="Times New Roman" w:eastAsia="Times New Roman" w:hAnsi="Times New Roman" w:cs="Times New Roman"/>
          <w:color w:val="000000" w:themeColor="text1"/>
          <w:sz w:val="24"/>
          <w:szCs w:val="24"/>
        </w:rPr>
        <w:t>t is a way of gaining the trust and confidence of staff, through inspiring change which is beneficial to the organisation</w:t>
      </w:r>
      <w:r w:rsidR="62621EFE" w:rsidRPr="179C7B8E">
        <w:rPr>
          <w:rFonts w:ascii="Times New Roman" w:eastAsia="Times New Roman" w:hAnsi="Times New Roman" w:cs="Times New Roman"/>
          <w:color w:val="000000" w:themeColor="text1"/>
          <w:sz w:val="24"/>
          <w:szCs w:val="24"/>
        </w:rPr>
        <w:t xml:space="preserve"> (Huber,</w:t>
      </w:r>
      <w:r w:rsidR="53CD15B9" w:rsidRPr="179C7B8E">
        <w:rPr>
          <w:rFonts w:ascii="Times New Roman" w:eastAsia="Times New Roman" w:hAnsi="Times New Roman" w:cs="Times New Roman"/>
          <w:color w:val="000000" w:themeColor="text1"/>
          <w:sz w:val="24"/>
          <w:szCs w:val="24"/>
        </w:rPr>
        <w:t xml:space="preserve"> </w:t>
      </w:r>
      <w:r w:rsidR="62621EFE" w:rsidRPr="179C7B8E">
        <w:rPr>
          <w:rFonts w:ascii="Times New Roman" w:eastAsia="Times New Roman" w:hAnsi="Times New Roman" w:cs="Times New Roman"/>
          <w:color w:val="000000" w:themeColor="text1"/>
          <w:sz w:val="24"/>
          <w:szCs w:val="24"/>
        </w:rPr>
        <w:t>20</w:t>
      </w:r>
      <w:r w:rsidR="74F9563C" w:rsidRPr="179C7B8E">
        <w:rPr>
          <w:rFonts w:ascii="Times New Roman" w:eastAsia="Times New Roman" w:hAnsi="Times New Roman" w:cs="Times New Roman"/>
          <w:color w:val="000000" w:themeColor="text1"/>
          <w:sz w:val="24"/>
          <w:szCs w:val="24"/>
        </w:rPr>
        <w:t>18</w:t>
      </w:r>
      <w:r w:rsidR="62621EFE" w:rsidRPr="179C7B8E">
        <w:rPr>
          <w:rFonts w:ascii="Times New Roman" w:eastAsia="Times New Roman" w:hAnsi="Times New Roman" w:cs="Times New Roman"/>
          <w:color w:val="000000" w:themeColor="text1"/>
          <w:sz w:val="24"/>
          <w:szCs w:val="24"/>
        </w:rPr>
        <w:t>)</w:t>
      </w:r>
      <w:r w:rsidR="63DE6E00" w:rsidRPr="179C7B8E">
        <w:rPr>
          <w:rFonts w:ascii="Times New Roman" w:eastAsia="Times New Roman" w:hAnsi="Times New Roman" w:cs="Times New Roman"/>
          <w:color w:val="000000" w:themeColor="text1"/>
          <w:sz w:val="24"/>
          <w:szCs w:val="24"/>
        </w:rPr>
        <w:t>. Poor communication is linked to low motivation of staff, and poor patient outcomes</w:t>
      </w:r>
      <w:r w:rsidR="6A5C5993" w:rsidRPr="179C7B8E">
        <w:rPr>
          <w:rFonts w:ascii="Times New Roman" w:eastAsia="Times New Roman" w:hAnsi="Times New Roman" w:cs="Times New Roman"/>
          <w:color w:val="000000" w:themeColor="text1"/>
          <w:sz w:val="24"/>
          <w:szCs w:val="24"/>
        </w:rPr>
        <w:t xml:space="preserve"> (Zangaro, Dulko and Sullivan, 2022)</w:t>
      </w:r>
      <w:r w:rsidR="02F3D21C" w:rsidRPr="179C7B8E">
        <w:rPr>
          <w:rFonts w:ascii="Times New Roman" w:eastAsia="Times New Roman" w:hAnsi="Times New Roman" w:cs="Times New Roman"/>
          <w:color w:val="000000" w:themeColor="text1"/>
          <w:sz w:val="24"/>
          <w:szCs w:val="24"/>
        </w:rPr>
        <w:t xml:space="preserve">. Initially starting my new </w:t>
      </w:r>
      <w:r w:rsidR="4F8F99C7" w:rsidRPr="179C7B8E">
        <w:rPr>
          <w:rFonts w:ascii="Times New Roman" w:eastAsia="Times New Roman" w:hAnsi="Times New Roman" w:cs="Times New Roman"/>
          <w:color w:val="000000" w:themeColor="text1"/>
          <w:sz w:val="24"/>
          <w:szCs w:val="24"/>
        </w:rPr>
        <w:t>role,</w:t>
      </w:r>
      <w:r w:rsidR="02F3D21C" w:rsidRPr="179C7B8E">
        <w:rPr>
          <w:rFonts w:ascii="Times New Roman" w:eastAsia="Times New Roman" w:hAnsi="Times New Roman" w:cs="Times New Roman"/>
          <w:color w:val="000000" w:themeColor="text1"/>
          <w:sz w:val="24"/>
          <w:szCs w:val="24"/>
        </w:rPr>
        <w:t xml:space="preserve"> I became overwhelmed with the responsibilities of leading a large </w:t>
      </w:r>
      <w:r w:rsidR="45FE9A91" w:rsidRPr="179C7B8E">
        <w:rPr>
          <w:rFonts w:ascii="Times New Roman" w:eastAsia="Times New Roman" w:hAnsi="Times New Roman" w:cs="Times New Roman"/>
          <w:color w:val="000000" w:themeColor="text1"/>
          <w:sz w:val="24"/>
          <w:szCs w:val="24"/>
        </w:rPr>
        <w:t>team.</w:t>
      </w:r>
      <w:r w:rsidR="4097ADA2" w:rsidRPr="179C7B8E">
        <w:rPr>
          <w:rFonts w:ascii="Times New Roman" w:eastAsia="Times New Roman" w:hAnsi="Times New Roman" w:cs="Times New Roman"/>
          <w:color w:val="000000" w:themeColor="text1"/>
          <w:sz w:val="24"/>
          <w:szCs w:val="24"/>
        </w:rPr>
        <w:t xml:space="preserve"> I would often take a st</w:t>
      </w:r>
      <w:r w:rsidR="6C363DF5" w:rsidRPr="179C7B8E">
        <w:rPr>
          <w:rFonts w:ascii="Times New Roman" w:eastAsia="Times New Roman" w:hAnsi="Times New Roman" w:cs="Times New Roman"/>
          <w:color w:val="000000" w:themeColor="text1"/>
          <w:sz w:val="24"/>
          <w:szCs w:val="24"/>
        </w:rPr>
        <w:t>e</w:t>
      </w:r>
      <w:r w:rsidR="4097ADA2" w:rsidRPr="179C7B8E">
        <w:rPr>
          <w:rFonts w:ascii="Times New Roman" w:eastAsia="Times New Roman" w:hAnsi="Times New Roman" w:cs="Times New Roman"/>
          <w:color w:val="000000" w:themeColor="text1"/>
          <w:sz w:val="24"/>
          <w:szCs w:val="24"/>
        </w:rPr>
        <w:t xml:space="preserve">p-back </w:t>
      </w:r>
      <w:r w:rsidR="6BDA7482" w:rsidRPr="179C7B8E">
        <w:rPr>
          <w:rFonts w:ascii="Times New Roman" w:eastAsia="Times New Roman" w:hAnsi="Times New Roman" w:cs="Times New Roman"/>
          <w:color w:val="000000" w:themeColor="text1"/>
          <w:sz w:val="24"/>
          <w:szCs w:val="24"/>
        </w:rPr>
        <w:t xml:space="preserve">and withdraw </w:t>
      </w:r>
      <w:r w:rsidR="4097ADA2" w:rsidRPr="179C7B8E">
        <w:rPr>
          <w:rFonts w:ascii="Times New Roman" w:eastAsia="Times New Roman" w:hAnsi="Times New Roman" w:cs="Times New Roman"/>
          <w:color w:val="000000" w:themeColor="text1"/>
          <w:sz w:val="24"/>
          <w:szCs w:val="24"/>
        </w:rPr>
        <w:t xml:space="preserve">when </w:t>
      </w:r>
      <w:r w:rsidR="7A6D6BB0" w:rsidRPr="179C7B8E">
        <w:rPr>
          <w:rFonts w:ascii="Times New Roman" w:eastAsia="Times New Roman" w:hAnsi="Times New Roman" w:cs="Times New Roman"/>
          <w:color w:val="000000" w:themeColor="text1"/>
          <w:sz w:val="24"/>
          <w:szCs w:val="24"/>
        </w:rPr>
        <w:t xml:space="preserve">there were </w:t>
      </w:r>
      <w:r w:rsidR="4097ADA2" w:rsidRPr="179C7B8E">
        <w:rPr>
          <w:rFonts w:ascii="Times New Roman" w:eastAsia="Times New Roman" w:hAnsi="Times New Roman" w:cs="Times New Roman"/>
          <w:color w:val="000000" w:themeColor="text1"/>
          <w:sz w:val="24"/>
          <w:szCs w:val="24"/>
        </w:rPr>
        <w:t>other leaders</w:t>
      </w:r>
      <w:r w:rsidR="1101996E" w:rsidRPr="179C7B8E">
        <w:rPr>
          <w:rFonts w:ascii="Times New Roman" w:eastAsia="Times New Roman" w:hAnsi="Times New Roman" w:cs="Times New Roman"/>
          <w:color w:val="000000" w:themeColor="text1"/>
          <w:sz w:val="24"/>
          <w:szCs w:val="24"/>
        </w:rPr>
        <w:t xml:space="preserve"> </w:t>
      </w:r>
      <w:r w:rsidR="4097ADA2" w:rsidRPr="179C7B8E">
        <w:rPr>
          <w:rFonts w:ascii="Times New Roman" w:eastAsia="Times New Roman" w:hAnsi="Times New Roman" w:cs="Times New Roman"/>
          <w:color w:val="000000" w:themeColor="text1"/>
          <w:sz w:val="24"/>
          <w:szCs w:val="24"/>
        </w:rPr>
        <w:t>on scene</w:t>
      </w:r>
      <w:r w:rsidR="07F7CB37" w:rsidRPr="179C7B8E">
        <w:rPr>
          <w:rFonts w:ascii="Times New Roman" w:eastAsia="Times New Roman" w:hAnsi="Times New Roman" w:cs="Times New Roman"/>
          <w:color w:val="000000" w:themeColor="text1"/>
          <w:sz w:val="24"/>
          <w:szCs w:val="24"/>
        </w:rPr>
        <w:t xml:space="preserve"> </w:t>
      </w:r>
      <w:r w:rsidR="3EAB079A" w:rsidRPr="179C7B8E">
        <w:rPr>
          <w:rFonts w:ascii="Times New Roman" w:eastAsia="Times New Roman" w:hAnsi="Times New Roman" w:cs="Times New Roman"/>
          <w:color w:val="000000" w:themeColor="text1"/>
          <w:sz w:val="24"/>
          <w:szCs w:val="24"/>
        </w:rPr>
        <w:t xml:space="preserve">due to lack of </w:t>
      </w:r>
      <w:r w:rsidR="5CC9C538" w:rsidRPr="179C7B8E">
        <w:rPr>
          <w:rFonts w:ascii="Times New Roman" w:eastAsia="Times New Roman" w:hAnsi="Times New Roman" w:cs="Times New Roman"/>
          <w:color w:val="000000" w:themeColor="text1"/>
          <w:sz w:val="24"/>
          <w:szCs w:val="24"/>
        </w:rPr>
        <w:t>self-</w:t>
      </w:r>
      <w:r w:rsidR="3EAB079A" w:rsidRPr="179C7B8E">
        <w:rPr>
          <w:rFonts w:ascii="Times New Roman" w:eastAsia="Times New Roman" w:hAnsi="Times New Roman" w:cs="Times New Roman"/>
          <w:color w:val="000000" w:themeColor="text1"/>
          <w:sz w:val="24"/>
          <w:szCs w:val="24"/>
        </w:rPr>
        <w:t>confidence.</w:t>
      </w:r>
      <w:r w:rsidR="0777D650" w:rsidRPr="179C7B8E">
        <w:rPr>
          <w:rFonts w:ascii="Times New Roman" w:eastAsia="Times New Roman" w:hAnsi="Times New Roman" w:cs="Times New Roman"/>
          <w:color w:val="000000" w:themeColor="text1"/>
          <w:sz w:val="24"/>
          <w:szCs w:val="24"/>
        </w:rPr>
        <w:t xml:space="preserve"> </w:t>
      </w:r>
      <w:r w:rsidR="1558158A" w:rsidRPr="179C7B8E">
        <w:rPr>
          <w:rFonts w:ascii="Times New Roman" w:eastAsia="Times New Roman" w:hAnsi="Times New Roman" w:cs="Times New Roman"/>
          <w:color w:val="000000" w:themeColor="text1"/>
          <w:sz w:val="24"/>
          <w:szCs w:val="24"/>
        </w:rPr>
        <w:t xml:space="preserve">This was shown at a large road traffic accident with many casualties. </w:t>
      </w:r>
      <w:r w:rsidR="4F907312" w:rsidRPr="179C7B8E">
        <w:rPr>
          <w:rFonts w:ascii="Times New Roman" w:eastAsia="Times New Roman" w:hAnsi="Times New Roman" w:cs="Times New Roman"/>
          <w:color w:val="000000" w:themeColor="text1"/>
          <w:sz w:val="24"/>
          <w:szCs w:val="24"/>
        </w:rPr>
        <w:t>I was one of the first officers on scene and</w:t>
      </w:r>
      <w:r w:rsidR="48524A83" w:rsidRPr="179C7B8E">
        <w:rPr>
          <w:rFonts w:ascii="Times New Roman" w:eastAsia="Times New Roman" w:hAnsi="Times New Roman" w:cs="Times New Roman"/>
          <w:color w:val="000000" w:themeColor="text1"/>
          <w:sz w:val="24"/>
          <w:szCs w:val="24"/>
        </w:rPr>
        <w:t xml:space="preserve"> </w:t>
      </w:r>
      <w:r w:rsidR="4F907312" w:rsidRPr="179C7B8E">
        <w:rPr>
          <w:rFonts w:ascii="Times New Roman" w:eastAsia="Times New Roman" w:hAnsi="Times New Roman" w:cs="Times New Roman"/>
          <w:color w:val="000000" w:themeColor="text1"/>
          <w:sz w:val="24"/>
          <w:szCs w:val="24"/>
        </w:rPr>
        <w:t>able to direct crews to the most critically ill patients</w:t>
      </w:r>
      <w:r w:rsidR="0497E79A" w:rsidRPr="179C7B8E">
        <w:rPr>
          <w:rFonts w:ascii="Times New Roman" w:eastAsia="Times New Roman" w:hAnsi="Times New Roman" w:cs="Times New Roman"/>
          <w:color w:val="000000" w:themeColor="text1"/>
          <w:sz w:val="24"/>
          <w:szCs w:val="24"/>
        </w:rPr>
        <w:t xml:space="preserve"> whilst dealing with other organisations on scene. I felt </w:t>
      </w:r>
      <w:r w:rsidR="79E216F3" w:rsidRPr="179C7B8E">
        <w:rPr>
          <w:rFonts w:ascii="Times New Roman" w:eastAsia="Times New Roman" w:hAnsi="Times New Roman" w:cs="Times New Roman"/>
          <w:color w:val="000000" w:themeColor="text1"/>
          <w:sz w:val="24"/>
          <w:szCs w:val="24"/>
        </w:rPr>
        <w:t>comfortable</w:t>
      </w:r>
      <w:r w:rsidR="0497E79A" w:rsidRPr="179C7B8E">
        <w:rPr>
          <w:rFonts w:ascii="Times New Roman" w:eastAsia="Times New Roman" w:hAnsi="Times New Roman" w:cs="Times New Roman"/>
          <w:color w:val="000000" w:themeColor="text1"/>
          <w:sz w:val="24"/>
          <w:szCs w:val="24"/>
        </w:rPr>
        <w:t xml:space="preserve"> with all</w:t>
      </w:r>
      <w:r w:rsidR="54716119" w:rsidRPr="179C7B8E">
        <w:rPr>
          <w:rFonts w:ascii="Times New Roman" w:eastAsia="Times New Roman" w:hAnsi="Times New Roman" w:cs="Times New Roman"/>
          <w:color w:val="000000" w:themeColor="text1"/>
          <w:sz w:val="24"/>
          <w:szCs w:val="24"/>
        </w:rPr>
        <w:t xml:space="preserve"> the</w:t>
      </w:r>
      <w:r w:rsidR="0497E79A" w:rsidRPr="179C7B8E">
        <w:rPr>
          <w:rFonts w:ascii="Times New Roman" w:eastAsia="Times New Roman" w:hAnsi="Times New Roman" w:cs="Times New Roman"/>
          <w:color w:val="000000" w:themeColor="text1"/>
          <w:sz w:val="24"/>
          <w:szCs w:val="24"/>
        </w:rPr>
        <w:t xml:space="preserve"> decisions</w:t>
      </w:r>
      <w:r w:rsidR="688F83B9" w:rsidRPr="179C7B8E">
        <w:rPr>
          <w:rFonts w:ascii="Times New Roman" w:eastAsia="Times New Roman" w:hAnsi="Times New Roman" w:cs="Times New Roman"/>
          <w:color w:val="000000" w:themeColor="text1"/>
          <w:sz w:val="24"/>
          <w:szCs w:val="24"/>
        </w:rPr>
        <w:t xml:space="preserve"> I made and felt I was dealing effectively with the situation. When other senior officers arrived on </w:t>
      </w:r>
      <w:r w:rsidR="22B87C5F" w:rsidRPr="179C7B8E">
        <w:rPr>
          <w:rFonts w:ascii="Times New Roman" w:eastAsia="Times New Roman" w:hAnsi="Times New Roman" w:cs="Times New Roman"/>
          <w:color w:val="000000" w:themeColor="text1"/>
          <w:sz w:val="24"/>
          <w:szCs w:val="24"/>
        </w:rPr>
        <w:t>scene,</w:t>
      </w:r>
      <w:r w:rsidR="688F83B9" w:rsidRPr="179C7B8E">
        <w:rPr>
          <w:rFonts w:ascii="Times New Roman" w:eastAsia="Times New Roman" w:hAnsi="Times New Roman" w:cs="Times New Roman"/>
          <w:color w:val="000000" w:themeColor="text1"/>
          <w:sz w:val="24"/>
          <w:szCs w:val="24"/>
        </w:rPr>
        <w:t xml:space="preserve"> I felt</w:t>
      </w:r>
      <w:r w:rsidR="3CFE36A6" w:rsidRPr="179C7B8E">
        <w:rPr>
          <w:rFonts w:ascii="Times New Roman" w:eastAsia="Times New Roman" w:hAnsi="Times New Roman" w:cs="Times New Roman"/>
          <w:color w:val="000000" w:themeColor="text1"/>
          <w:sz w:val="24"/>
          <w:szCs w:val="24"/>
        </w:rPr>
        <w:t xml:space="preserve"> they were headstrong and forceful in their decisions. I found in my insights profile </w:t>
      </w:r>
      <w:r w:rsidR="0F6EE532" w:rsidRPr="179C7B8E">
        <w:rPr>
          <w:rFonts w:ascii="Times New Roman" w:eastAsia="Times New Roman" w:hAnsi="Times New Roman" w:cs="Times New Roman"/>
          <w:color w:val="000000" w:themeColor="text1"/>
          <w:sz w:val="24"/>
          <w:szCs w:val="24"/>
        </w:rPr>
        <w:t xml:space="preserve">that a director is the opposite to my </w:t>
      </w:r>
      <w:r w:rsidR="3A00FB2F" w:rsidRPr="179C7B8E">
        <w:rPr>
          <w:rFonts w:ascii="Times New Roman" w:eastAsia="Times New Roman" w:hAnsi="Times New Roman" w:cs="Times New Roman"/>
          <w:color w:val="000000" w:themeColor="text1"/>
          <w:sz w:val="24"/>
          <w:szCs w:val="24"/>
        </w:rPr>
        <w:t>supportive and observer</w:t>
      </w:r>
      <w:r w:rsidR="493262A5" w:rsidRPr="179C7B8E">
        <w:rPr>
          <w:rFonts w:ascii="Times New Roman" w:eastAsia="Times New Roman" w:hAnsi="Times New Roman" w:cs="Times New Roman"/>
          <w:color w:val="000000" w:themeColor="text1"/>
          <w:sz w:val="24"/>
          <w:szCs w:val="24"/>
        </w:rPr>
        <w:t xml:space="preserve"> personality, which </w:t>
      </w:r>
      <w:r w:rsidR="2572C324" w:rsidRPr="179C7B8E">
        <w:rPr>
          <w:rFonts w:ascii="Times New Roman" w:eastAsia="Times New Roman" w:hAnsi="Times New Roman" w:cs="Times New Roman"/>
          <w:color w:val="000000" w:themeColor="text1"/>
          <w:sz w:val="24"/>
          <w:szCs w:val="24"/>
        </w:rPr>
        <w:t xml:space="preserve">is </w:t>
      </w:r>
      <w:r w:rsidR="493262A5" w:rsidRPr="179C7B8E">
        <w:rPr>
          <w:rFonts w:ascii="Times New Roman" w:eastAsia="Times New Roman" w:hAnsi="Times New Roman" w:cs="Times New Roman"/>
          <w:color w:val="000000" w:themeColor="text1"/>
          <w:sz w:val="24"/>
          <w:szCs w:val="24"/>
        </w:rPr>
        <w:t>why I</w:t>
      </w:r>
      <w:r w:rsidR="32914D24" w:rsidRPr="179C7B8E">
        <w:rPr>
          <w:rFonts w:ascii="Times New Roman" w:eastAsia="Times New Roman" w:hAnsi="Times New Roman" w:cs="Times New Roman"/>
          <w:color w:val="000000" w:themeColor="text1"/>
          <w:sz w:val="24"/>
          <w:szCs w:val="24"/>
        </w:rPr>
        <w:t xml:space="preserve"> </w:t>
      </w:r>
      <w:r w:rsidR="493262A5" w:rsidRPr="179C7B8E">
        <w:rPr>
          <w:rFonts w:ascii="Times New Roman" w:eastAsia="Times New Roman" w:hAnsi="Times New Roman" w:cs="Times New Roman"/>
          <w:color w:val="000000" w:themeColor="text1"/>
          <w:sz w:val="24"/>
          <w:szCs w:val="24"/>
        </w:rPr>
        <w:t>withdr</w:t>
      </w:r>
      <w:r w:rsidR="119B5C06" w:rsidRPr="179C7B8E">
        <w:rPr>
          <w:rFonts w:ascii="Times New Roman" w:eastAsia="Times New Roman" w:hAnsi="Times New Roman" w:cs="Times New Roman"/>
          <w:color w:val="000000" w:themeColor="text1"/>
          <w:sz w:val="24"/>
          <w:szCs w:val="24"/>
        </w:rPr>
        <w:t xml:space="preserve">ew </w:t>
      </w:r>
      <w:r w:rsidR="26004DD4" w:rsidRPr="179C7B8E">
        <w:rPr>
          <w:rFonts w:ascii="Times New Roman" w:eastAsia="Times New Roman" w:hAnsi="Times New Roman" w:cs="Times New Roman"/>
          <w:color w:val="000000" w:themeColor="text1"/>
          <w:sz w:val="24"/>
          <w:szCs w:val="24"/>
        </w:rPr>
        <w:t>and took</w:t>
      </w:r>
      <w:r w:rsidR="493262A5" w:rsidRPr="179C7B8E">
        <w:rPr>
          <w:rFonts w:ascii="Times New Roman" w:eastAsia="Times New Roman" w:hAnsi="Times New Roman" w:cs="Times New Roman"/>
          <w:color w:val="000000" w:themeColor="text1"/>
          <w:sz w:val="24"/>
          <w:szCs w:val="24"/>
        </w:rPr>
        <w:t xml:space="preserve"> a step-back</w:t>
      </w:r>
      <w:r w:rsidR="4E782DD4" w:rsidRPr="179C7B8E">
        <w:rPr>
          <w:rFonts w:ascii="Times New Roman" w:eastAsia="Times New Roman" w:hAnsi="Times New Roman" w:cs="Times New Roman"/>
          <w:color w:val="000000" w:themeColor="text1"/>
          <w:sz w:val="24"/>
          <w:szCs w:val="24"/>
        </w:rPr>
        <w:t>.</w:t>
      </w:r>
      <w:r w:rsidR="62D238AD" w:rsidRPr="179C7B8E">
        <w:rPr>
          <w:rFonts w:ascii="Times New Roman" w:eastAsia="Times New Roman" w:hAnsi="Times New Roman" w:cs="Times New Roman"/>
          <w:color w:val="000000" w:themeColor="text1"/>
          <w:sz w:val="24"/>
          <w:szCs w:val="24"/>
        </w:rPr>
        <w:t xml:space="preserve"> </w:t>
      </w:r>
      <w:r w:rsidR="4E782DD4" w:rsidRPr="179C7B8E">
        <w:rPr>
          <w:rFonts w:ascii="Times New Roman" w:eastAsia="Times New Roman" w:hAnsi="Times New Roman" w:cs="Times New Roman"/>
          <w:color w:val="000000" w:themeColor="text1"/>
          <w:sz w:val="24"/>
          <w:szCs w:val="24"/>
        </w:rPr>
        <w:t xml:space="preserve"> </w:t>
      </w:r>
      <w:r w:rsidR="1A7DD7AD" w:rsidRPr="179C7B8E">
        <w:rPr>
          <w:rFonts w:ascii="Times New Roman" w:eastAsia="Times New Roman" w:hAnsi="Times New Roman" w:cs="Times New Roman"/>
          <w:color w:val="000000" w:themeColor="text1"/>
          <w:sz w:val="24"/>
          <w:szCs w:val="24"/>
        </w:rPr>
        <w:t>This is also reflected in my insights profile o</w:t>
      </w:r>
      <w:r w:rsidR="6CB02560" w:rsidRPr="179C7B8E">
        <w:rPr>
          <w:rFonts w:ascii="Times New Roman" w:eastAsia="Times New Roman" w:hAnsi="Times New Roman" w:cs="Times New Roman"/>
          <w:color w:val="000000" w:themeColor="text1"/>
          <w:sz w:val="24"/>
          <w:szCs w:val="24"/>
        </w:rPr>
        <w:t xml:space="preserve">f </w:t>
      </w:r>
      <w:r w:rsidR="365E375F" w:rsidRPr="179C7B8E">
        <w:rPr>
          <w:rFonts w:ascii="Times New Roman" w:eastAsia="Times New Roman" w:hAnsi="Times New Roman" w:cs="Times New Roman"/>
          <w:color w:val="000000" w:themeColor="text1"/>
          <w:sz w:val="24"/>
          <w:szCs w:val="24"/>
        </w:rPr>
        <w:t xml:space="preserve">me being </w:t>
      </w:r>
      <w:r w:rsidR="6CB02560" w:rsidRPr="179C7B8E">
        <w:rPr>
          <w:rFonts w:ascii="Times New Roman" w:eastAsia="Times New Roman" w:hAnsi="Times New Roman" w:cs="Times New Roman"/>
          <w:color w:val="000000" w:themeColor="text1"/>
          <w:sz w:val="24"/>
          <w:szCs w:val="24"/>
        </w:rPr>
        <w:t>happy</w:t>
      </w:r>
      <w:r w:rsidR="0BC6F785" w:rsidRPr="179C7B8E">
        <w:rPr>
          <w:rFonts w:ascii="Times New Roman" w:eastAsia="Times New Roman" w:hAnsi="Times New Roman" w:cs="Times New Roman"/>
          <w:color w:val="000000" w:themeColor="text1"/>
          <w:sz w:val="24"/>
          <w:szCs w:val="24"/>
        </w:rPr>
        <w:t xml:space="preserve"> to take a </w:t>
      </w:r>
      <w:r w:rsidR="1A7DD7AD" w:rsidRPr="179C7B8E">
        <w:rPr>
          <w:rFonts w:ascii="Times New Roman" w:eastAsia="Times New Roman" w:hAnsi="Times New Roman" w:cs="Times New Roman"/>
          <w:color w:val="000000" w:themeColor="text1"/>
          <w:sz w:val="24"/>
          <w:szCs w:val="24"/>
        </w:rPr>
        <w:t xml:space="preserve">low profile and </w:t>
      </w:r>
      <w:r w:rsidR="2749A661" w:rsidRPr="179C7B8E">
        <w:rPr>
          <w:rFonts w:ascii="Times New Roman" w:eastAsia="Times New Roman" w:hAnsi="Times New Roman" w:cs="Times New Roman"/>
          <w:color w:val="000000" w:themeColor="text1"/>
          <w:sz w:val="24"/>
          <w:szCs w:val="24"/>
        </w:rPr>
        <w:t>not wanting to be a front-end leader</w:t>
      </w:r>
      <w:r w:rsidR="42DEE71D" w:rsidRPr="179C7B8E">
        <w:rPr>
          <w:rFonts w:ascii="Times New Roman" w:eastAsia="Times New Roman" w:hAnsi="Times New Roman" w:cs="Times New Roman"/>
          <w:color w:val="000000" w:themeColor="text1"/>
          <w:sz w:val="24"/>
          <w:szCs w:val="24"/>
        </w:rPr>
        <w:t xml:space="preserve">, preferring to act </w:t>
      </w:r>
      <w:r w:rsidR="2749A661" w:rsidRPr="179C7B8E">
        <w:rPr>
          <w:rFonts w:ascii="Times New Roman" w:eastAsia="Times New Roman" w:hAnsi="Times New Roman" w:cs="Times New Roman"/>
          <w:color w:val="000000" w:themeColor="text1"/>
          <w:sz w:val="24"/>
          <w:szCs w:val="24"/>
        </w:rPr>
        <w:t>behind the scenes</w:t>
      </w:r>
      <w:r w:rsidR="6163CF00" w:rsidRPr="179C7B8E">
        <w:rPr>
          <w:rFonts w:ascii="Times New Roman" w:eastAsia="Times New Roman" w:hAnsi="Times New Roman" w:cs="Times New Roman"/>
          <w:color w:val="000000" w:themeColor="text1"/>
          <w:sz w:val="24"/>
          <w:szCs w:val="24"/>
        </w:rPr>
        <w:t xml:space="preserve"> due to lack of self-confidence. </w:t>
      </w:r>
      <w:r w:rsidR="7725A5C1" w:rsidRPr="179C7B8E">
        <w:rPr>
          <w:rFonts w:ascii="Times New Roman" w:eastAsia="Times New Roman" w:hAnsi="Times New Roman" w:cs="Times New Roman"/>
          <w:color w:val="000000" w:themeColor="text1"/>
          <w:sz w:val="24"/>
          <w:szCs w:val="24"/>
        </w:rPr>
        <w:t>I felt frustrated with myself withdrawing from</w:t>
      </w:r>
      <w:r w:rsidR="300BA057" w:rsidRPr="179C7B8E">
        <w:rPr>
          <w:rFonts w:ascii="Times New Roman" w:eastAsia="Times New Roman" w:hAnsi="Times New Roman" w:cs="Times New Roman"/>
          <w:color w:val="000000" w:themeColor="text1"/>
          <w:sz w:val="24"/>
          <w:szCs w:val="24"/>
        </w:rPr>
        <w:t xml:space="preserve"> the </w:t>
      </w:r>
      <w:r w:rsidR="7725A5C1" w:rsidRPr="179C7B8E">
        <w:rPr>
          <w:rFonts w:ascii="Times New Roman" w:eastAsia="Times New Roman" w:hAnsi="Times New Roman" w:cs="Times New Roman"/>
          <w:color w:val="000000" w:themeColor="text1"/>
          <w:sz w:val="24"/>
          <w:szCs w:val="24"/>
        </w:rPr>
        <w:t>leader role though</w:t>
      </w:r>
      <w:r w:rsidR="3499C958" w:rsidRPr="179C7B8E">
        <w:rPr>
          <w:rFonts w:ascii="Times New Roman" w:eastAsia="Times New Roman" w:hAnsi="Times New Roman" w:cs="Times New Roman"/>
          <w:color w:val="000000" w:themeColor="text1"/>
          <w:sz w:val="24"/>
          <w:szCs w:val="24"/>
        </w:rPr>
        <w:t xml:space="preserve"> </w:t>
      </w:r>
      <w:r w:rsidR="7725A5C1" w:rsidRPr="179C7B8E">
        <w:rPr>
          <w:rFonts w:ascii="Times New Roman" w:eastAsia="Times New Roman" w:hAnsi="Times New Roman" w:cs="Times New Roman"/>
          <w:color w:val="000000" w:themeColor="text1"/>
          <w:sz w:val="24"/>
          <w:szCs w:val="24"/>
        </w:rPr>
        <w:t>was able to adap</w:t>
      </w:r>
      <w:r w:rsidR="6865E9BB" w:rsidRPr="179C7B8E">
        <w:rPr>
          <w:rFonts w:ascii="Times New Roman" w:eastAsia="Times New Roman" w:hAnsi="Times New Roman" w:cs="Times New Roman"/>
          <w:color w:val="000000" w:themeColor="text1"/>
          <w:sz w:val="24"/>
          <w:szCs w:val="24"/>
        </w:rPr>
        <w:t>t to helping staff members deal with the patients on scene, which brought a great deal of job satisfaction to myself.</w:t>
      </w:r>
      <w:r w:rsidR="7B9F4446" w:rsidRPr="179C7B8E">
        <w:rPr>
          <w:rFonts w:ascii="Times New Roman" w:eastAsia="Times New Roman" w:hAnsi="Times New Roman" w:cs="Times New Roman"/>
          <w:color w:val="000000" w:themeColor="text1"/>
          <w:sz w:val="24"/>
          <w:szCs w:val="24"/>
        </w:rPr>
        <w:t xml:space="preserve"> Avoiding conflict is another reason I feel that I withdraw from being a leader. </w:t>
      </w:r>
      <w:r w:rsidR="586B80A0" w:rsidRPr="179C7B8E">
        <w:rPr>
          <w:rFonts w:ascii="Times New Roman" w:eastAsia="Times New Roman" w:hAnsi="Times New Roman" w:cs="Times New Roman"/>
          <w:color w:val="000000" w:themeColor="text1"/>
          <w:sz w:val="24"/>
          <w:szCs w:val="24"/>
        </w:rPr>
        <w:t xml:space="preserve">I feel threatened in heated discussions and will often agree with staff members to avoid conflict. As part of my development </w:t>
      </w:r>
      <w:r w:rsidR="2A4A3FFA" w:rsidRPr="179C7B8E">
        <w:rPr>
          <w:rFonts w:ascii="Times New Roman" w:eastAsia="Times New Roman" w:hAnsi="Times New Roman" w:cs="Times New Roman"/>
          <w:color w:val="000000" w:themeColor="text1"/>
          <w:sz w:val="24"/>
          <w:szCs w:val="24"/>
        </w:rPr>
        <w:t>plan,</w:t>
      </w:r>
      <w:r w:rsidR="586B80A0" w:rsidRPr="179C7B8E">
        <w:rPr>
          <w:rFonts w:ascii="Times New Roman" w:eastAsia="Times New Roman" w:hAnsi="Times New Roman" w:cs="Times New Roman"/>
          <w:color w:val="000000" w:themeColor="text1"/>
          <w:sz w:val="24"/>
          <w:szCs w:val="24"/>
        </w:rPr>
        <w:t xml:space="preserve"> I wish to </w:t>
      </w:r>
      <w:r w:rsidR="4063D7F5" w:rsidRPr="179C7B8E">
        <w:rPr>
          <w:rFonts w:ascii="Times New Roman" w:eastAsia="Times New Roman" w:hAnsi="Times New Roman" w:cs="Times New Roman"/>
          <w:color w:val="000000" w:themeColor="text1"/>
          <w:sz w:val="24"/>
          <w:szCs w:val="24"/>
        </w:rPr>
        <w:t>research further into conflict management and act</w:t>
      </w:r>
      <w:r w:rsidR="7B6BEDD0" w:rsidRPr="179C7B8E">
        <w:rPr>
          <w:rFonts w:ascii="Times New Roman" w:eastAsia="Times New Roman" w:hAnsi="Times New Roman" w:cs="Times New Roman"/>
          <w:color w:val="000000" w:themeColor="text1"/>
          <w:sz w:val="24"/>
          <w:szCs w:val="24"/>
        </w:rPr>
        <w:t xml:space="preserve"> on my added knowledge to overcome my fears of conflict. </w:t>
      </w:r>
    </w:p>
    <w:p w14:paraId="7ADF98C2" w14:textId="20D044B3" w:rsidR="625B0954" w:rsidRDefault="0777D650"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A</w:t>
      </w:r>
      <w:r w:rsidR="3EAB079A" w:rsidRPr="27FD5D32">
        <w:rPr>
          <w:rFonts w:ascii="Times New Roman" w:eastAsia="Times New Roman" w:hAnsi="Times New Roman" w:cs="Times New Roman"/>
          <w:color w:val="000000" w:themeColor="text1"/>
          <w:sz w:val="24"/>
          <w:szCs w:val="24"/>
        </w:rPr>
        <w:t xml:space="preserve"> </w:t>
      </w:r>
      <w:r w:rsidR="6132D508" w:rsidRPr="27FD5D32">
        <w:rPr>
          <w:rFonts w:ascii="Times New Roman" w:eastAsia="Times New Roman" w:hAnsi="Times New Roman" w:cs="Times New Roman"/>
          <w:color w:val="000000" w:themeColor="text1"/>
          <w:sz w:val="24"/>
          <w:szCs w:val="24"/>
        </w:rPr>
        <w:t>l</w:t>
      </w:r>
      <w:r w:rsidR="55B40162" w:rsidRPr="27FD5D32">
        <w:rPr>
          <w:rFonts w:ascii="Times New Roman" w:eastAsia="Times New Roman" w:hAnsi="Times New Roman" w:cs="Times New Roman"/>
          <w:color w:val="000000" w:themeColor="text1"/>
          <w:sz w:val="24"/>
          <w:szCs w:val="24"/>
        </w:rPr>
        <w:t xml:space="preserve">ack of self-confidence can </w:t>
      </w:r>
      <w:r w:rsidR="14E58EE1" w:rsidRPr="27FD5D32">
        <w:rPr>
          <w:rFonts w:ascii="Times New Roman" w:eastAsia="Times New Roman" w:hAnsi="Times New Roman" w:cs="Times New Roman"/>
          <w:color w:val="000000" w:themeColor="text1"/>
          <w:sz w:val="24"/>
          <w:szCs w:val="24"/>
        </w:rPr>
        <w:t>affect</w:t>
      </w:r>
      <w:r w:rsidR="55B40162" w:rsidRPr="27FD5D32">
        <w:rPr>
          <w:rFonts w:ascii="Times New Roman" w:eastAsia="Times New Roman" w:hAnsi="Times New Roman" w:cs="Times New Roman"/>
          <w:color w:val="000000" w:themeColor="text1"/>
          <w:sz w:val="24"/>
          <w:szCs w:val="24"/>
        </w:rPr>
        <w:t xml:space="preserve"> the </w:t>
      </w:r>
      <w:r w:rsidR="1CF3A095" w:rsidRPr="27FD5D32">
        <w:rPr>
          <w:rFonts w:ascii="Times New Roman" w:eastAsia="Times New Roman" w:hAnsi="Times New Roman" w:cs="Times New Roman"/>
          <w:color w:val="000000" w:themeColor="text1"/>
          <w:sz w:val="24"/>
          <w:szCs w:val="24"/>
        </w:rPr>
        <w:t>motivation</w:t>
      </w:r>
      <w:r w:rsidR="55B40162" w:rsidRPr="27FD5D32">
        <w:rPr>
          <w:rFonts w:ascii="Times New Roman" w:eastAsia="Times New Roman" w:hAnsi="Times New Roman" w:cs="Times New Roman"/>
          <w:color w:val="000000" w:themeColor="text1"/>
          <w:sz w:val="24"/>
          <w:szCs w:val="24"/>
        </w:rPr>
        <w:t xml:space="preserve"> of staff by being unable to impress st</w:t>
      </w:r>
      <w:r w:rsidR="1CA47E59" w:rsidRPr="27FD5D32">
        <w:rPr>
          <w:rFonts w:ascii="Times New Roman" w:eastAsia="Times New Roman" w:hAnsi="Times New Roman" w:cs="Times New Roman"/>
          <w:color w:val="000000" w:themeColor="text1"/>
          <w:sz w:val="24"/>
          <w:szCs w:val="24"/>
        </w:rPr>
        <w:t>aff</w:t>
      </w:r>
      <w:r w:rsidR="55B40162" w:rsidRPr="27FD5D32">
        <w:rPr>
          <w:rFonts w:ascii="Times New Roman" w:eastAsia="Times New Roman" w:hAnsi="Times New Roman" w:cs="Times New Roman"/>
          <w:color w:val="000000" w:themeColor="text1"/>
          <w:sz w:val="24"/>
          <w:szCs w:val="24"/>
        </w:rPr>
        <w:t xml:space="preserve"> to follow ideas</w:t>
      </w:r>
      <w:r w:rsidR="0A87067D" w:rsidRPr="27FD5D32">
        <w:rPr>
          <w:rFonts w:ascii="Times New Roman" w:eastAsia="Times New Roman" w:hAnsi="Times New Roman" w:cs="Times New Roman"/>
          <w:color w:val="000000" w:themeColor="text1"/>
          <w:sz w:val="24"/>
          <w:szCs w:val="24"/>
        </w:rPr>
        <w:t>,</w:t>
      </w:r>
      <w:r w:rsidR="55B40162" w:rsidRPr="27FD5D32">
        <w:rPr>
          <w:rFonts w:ascii="Times New Roman" w:eastAsia="Times New Roman" w:hAnsi="Times New Roman" w:cs="Times New Roman"/>
          <w:color w:val="000000" w:themeColor="text1"/>
          <w:sz w:val="24"/>
          <w:szCs w:val="24"/>
        </w:rPr>
        <w:t xml:space="preserve"> which is a key e</w:t>
      </w:r>
      <w:r w:rsidR="23FE2E78" w:rsidRPr="27FD5D32">
        <w:rPr>
          <w:rFonts w:ascii="Times New Roman" w:eastAsia="Times New Roman" w:hAnsi="Times New Roman" w:cs="Times New Roman"/>
          <w:color w:val="000000" w:themeColor="text1"/>
          <w:sz w:val="24"/>
          <w:szCs w:val="24"/>
        </w:rPr>
        <w:t>lement of transformational leadership</w:t>
      </w:r>
      <w:r w:rsidR="1B8C237D" w:rsidRPr="27FD5D32">
        <w:rPr>
          <w:rFonts w:ascii="Times New Roman" w:eastAsia="Times New Roman" w:hAnsi="Times New Roman" w:cs="Times New Roman"/>
          <w:color w:val="000000" w:themeColor="text1"/>
          <w:sz w:val="24"/>
          <w:szCs w:val="24"/>
        </w:rPr>
        <w:t xml:space="preserve"> (Braun, Kark and Wisse, 2019)</w:t>
      </w:r>
      <w:r w:rsidR="23FE2E78" w:rsidRPr="27FD5D32">
        <w:rPr>
          <w:rFonts w:ascii="Times New Roman" w:eastAsia="Times New Roman" w:hAnsi="Times New Roman" w:cs="Times New Roman"/>
          <w:color w:val="000000" w:themeColor="text1"/>
          <w:sz w:val="24"/>
          <w:szCs w:val="24"/>
        </w:rPr>
        <w:t xml:space="preserve">. Through </w:t>
      </w:r>
      <w:r w:rsidR="5B599831" w:rsidRPr="27FD5D32">
        <w:rPr>
          <w:rFonts w:ascii="Times New Roman" w:eastAsia="Times New Roman" w:hAnsi="Times New Roman" w:cs="Times New Roman"/>
          <w:color w:val="000000" w:themeColor="text1"/>
          <w:sz w:val="24"/>
          <w:szCs w:val="24"/>
        </w:rPr>
        <w:t>self-reflection</w:t>
      </w:r>
      <w:r w:rsidR="23FE2E78" w:rsidRPr="27FD5D32">
        <w:rPr>
          <w:rFonts w:ascii="Times New Roman" w:eastAsia="Times New Roman" w:hAnsi="Times New Roman" w:cs="Times New Roman"/>
          <w:color w:val="000000" w:themeColor="text1"/>
          <w:sz w:val="24"/>
          <w:szCs w:val="24"/>
        </w:rPr>
        <w:t xml:space="preserve"> and this </w:t>
      </w:r>
      <w:r w:rsidR="26B3F7CB" w:rsidRPr="27FD5D32">
        <w:rPr>
          <w:rFonts w:ascii="Times New Roman" w:eastAsia="Times New Roman" w:hAnsi="Times New Roman" w:cs="Times New Roman"/>
          <w:color w:val="000000" w:themeColor="text1"/>
          <w:sz w:val="24"/>
          <w:szCs w:val="24"/>
        </w:rPr>
        <w:t>course,</w:t>
      </w:r>
      <w:r w:rsidR="23FE2E78" w:rsidRPr="27FD5D32">
        <w:rPr>
          <w:rFonts w:ascii="Times New Roman" w:eastAsia="Times New Roman" w:hAnsi="Times New Roman" w:cs="Times New Roman"/>
          <w:color w:val="000000" w:themeColor="text1"/>
          <w:sz w:val="24"/>
          <w:szCs w:val="24"/>
        </w:rPr>
        <w:t xml:space="preserve"> I have been activel</w:t>
      </w:r>
      <w:r w:rsidR="0DF0BDE5" w:rsidRPr="27FD5D32">
        <w:rPr>
          <w:rFonts w:ascii="Times New Roman" w:eastAsia="Times New Roman" w:hAnsi="Times New Roman" w:cs="Times New Roman"/>
          <w:color w:val="000000" w:themeColor="text1"/>
          <w:sz w:val="24"/>
          <w:szCs w:val="24"/>
        </w:rPr>
        <w:t>y seeking to improve my self-confidence.</w:t>
      </w:r>
      <w:r w:rsidR="6B3D91FF" w:rsidRPr="27FD5D32">
        <w:rPr>
          <w:rFonts w:ascii="Times New Roman" w:eastAsia="Times New Roman" w:hAnsi="Times New Roman" w:cs="Times New Roman"/>
          <w:color w:val="000000" w:themeColor="text1"/>
          <w:sz w:val="24"/>
          <w:szCs w:val="24"/>
        </w:rPr>
        <w:t xml:space="preserve"> I have recognised weakness</w:t>
      </w:r>
      <w:r w:rsidR="5240D9DD" w:rsidRPr="27FD5D32">
        <w:rPr>
          <w:rFonts w:ascii="Times New Roman" w:eastAsia="Times New Roman" w:hAnsi="Times New Roman" w:cs="Times New Roman"/>
          <w:color w:val="000000" w:themeColor="text1"/>
          <w:sz w:val="24"/>
          <w:szCs w:val="24"/>
        </w:rPr>
        <w:t>es</w:t>
      </w:r>
      <w:r w:rsidR="6B3D91FF" w:rsidRPr="27FD5D32">
        <w:rPr>
          <w:rFonts w:ascii="Times New Roman" w:eastAsia="Times New Roman" w:hAnsi="Times New Roman" w:cs="Times New Roman"/>
          <w:color w:val="000000" w:themeColor="text1"/>
          <w:sz w:val="24"/>
          <w:szCs w:val="24"/>
        </w:rPr>
        <w:t xml:space="preserve"> and overcome these by empowering my knowledge through research</w:t>
      </w:r>
      <w:r w:rsidR="2D5E22ED" w:rsidRPr="27FD5D32">
        <w:rPr>
          <w:rFonts w:ascii="Times New Roman" w:eastAsia="Times New Roman" w:hAnsi="Times New Roman" w:cs="Times New Roman"/>
          <w:color w:val="000000" w:themeColor="text1"/>
          <w:sz w:val="24"/>
          <w:szCs w:val="24"/>
        </w:rPr>
        <w:t>, learn</w:t>
      </w:r>
      <w:r w:rsidR="7384ECE9" w:rsidRPr="27FD5D32">
        <w:rPr>
          <w:rFonts w:ascii="Times New Roman" w:eastAsia="Times New Roman" w:hAnsi="Times New Roman" w:cs="Times New Roman"/>
          <w:color w:val="000000" w:themeColor="text1"/>
          <w:sz w:val="24"/>
          <w:szCs w:val="24"/>
        </w:rPr>
        <w:t>ing</w:t>
      </w:r>
      <w:r w:rsidR="2D5E22ED" w:rsidRPr="27FD5D32">
        <w:rPr>
          <w:rFonts w:ascii="Times New Roman" w:eastAsia="Times New Roman" w:hAnsi="Times New Roman" w:cs="Times New Roman"/>
          <w:color w:val="000000" w:themeColor="text1"/>
          <w:sz w:val="24"/>
          <w:szCs w:val="24"/>
        </w:rPr>
        <w:t xml:space="preserve"> to become more assertive, recognis</w:t>
      </w:r>
      <w:r w:rsidR="158E9E98" w:rsidRPr="27FD5D32">
        <w:rPr>
          <w:rFonts w:ascii="Times New Roman" w:eastAsia="Times New Roman" w:hAnsi="Times New Roman" w:cs="Times New Roman"/>
          <w:color w:val="000000" w:themeColor="text1"/>
          <w:sz w:val="24"/>
          <w:szCs w:val="24"/>
        </w:rPr>
        <w:t xml:space="preserve">ing </w:t>
      </w:r>
      <w:r w:rsidR="2D5E22ED" w:rsidRPr="27FD5D32">
        <w:rPr>
          <w:rFonts w:ascii="Times New Roman" w:eastAsia="Times New Roman" w:hAnsi="Times New Roman" w:cs="Times New Roman"/>
          <w:color w:val="000000" w:themeColor="text1"/>
          <w:sz w:val="24"/>
          <w:szCs w:val="24"/>
        </w:rPr>
        <w:t>my strengths</w:t>
      </w:r>
      <w:r w:rsidR="7CCC37EB" w:rsidRPr="27FD5D32">
        <w:rPr>
          <w:rFonts w:ascii="Times New Roman" w:eastAsia="Times New Roman" w:hAnsi="Times New Roman" w:cs="Times New Roman"/>
          <w:color w:val="000000" w:themeColor="text1"/>
          <w:sz w:val="24"/>
          <w:szCs w:val="24"/>
        </w:rPr>
        <w:t xml:space="preserve"> and</w:t>
      </w:r>
      <w:r w:rsidR="1B24EA7E" w:rsidRPr="27FD5D32">
        <w:rPr>
          <w:rFonts w:ascii="Times New Roman" w:eastAsia="Times New Roman" w:hAnsi="Times New Roman" w:cs="Times New Roman"/>
          <w:color w:val="000000" w:themeColor="text1"/>
          <w:sz w:val="24"/>
          <w:szCs w:val="24"/>
        </w:rPr>
        <w:t xml:space="preserve"> </w:t>
      </w:r>
      <w:r w:rsidR="39A4F0D1" w:rsidRPr="27FD5D32">
        <w:rPr>
          <w:rFonts w:ascii="Times New Roman" w:eastAsia="Times New Roman" w:hAnsi="Times New Roman" w:cs="Times New Roman"/>
          <w:color w:val="000000" w:themeColor="text1"/>
          <w:sz w:val="24"/>
          <w:szCs w:val="24"/>
        </w:rPr>
        <w:t>weaknesses to improve. I</w:t>
      </w:r>
      <w:r w:rsidR="5A3F187C" w:rsidRPr="27FD5D32">
        <w:rPr>
          <w:rFonts w:ascii="Times New Roman" w:eastAsia="Times New Roman" w:hAnsi="Times New Roman" w:cs="Times New Roman"/>
          <w:color w:val="000000" w:themeColor="text1"/>
          <w:sz w:val="24"/>
          <w:szCs w:val="24"/>
        </w:rPr>
        <w:t xml:space="preserve"> can identify</w:t>
      </w:r>
      <w:r w:rsidR="39A4F0D1" w:rsidRPr="27FD5D32">
        <w:rPr>
          <w:rFonts w:ascii="Times New Roman" w:eastAsia="Times New Roman" w:hAnsi="Times New Roman" w:cs="Times New Roman"/>
          <w:color w:val="000000" w:themeColor="text1"/>
          <w:sz w:val="24"/>
          <w:szCs w:val="24"/>
        </w:rPr>
        <w:t xml:space="preserve"> myself becoming a better leader and will continue to improve my</w:t>
      </w:r>
      <w:r w:rsidR="546D1DDC" w:rsidRPr="27FD5D32">
        <w:rPr>
          <w:rFonts w:ascii="Times New Roman" w:eastAsia="Times New Roman" w:hAnsi="Times New Roman" w:cs="Times New Roman"/>
          <w:color w:val="000000" w:themeColor="text1"/>
          <w:sz w:val="24"/>
          <w:szCs w:val="24"/>
        </w:rPr>
        <w:t xml:space="preserve"> self-confidence. </w:t>
      </w:r>
      <w:r w:rsidR="42896B99" w:rsidRPr="27FD5D32">
        <w:rPr>
          <w:rFonts w:ascii="Times New Roman" w:eastAsia="Times New Roman" w:hAnsi="Times New Roman" w:cs="Times New Roman"/>
          <w:color w:val="000000" w:themeColor="text1"/>
          <w:sz w:val="24"/>
          <w:szCs w:val="24"/>
        </w:rPr>
        <w:t>Receiving praise for good work from my line manager has helped gain my self-confidence and ha</w:t>
      </w:r>
      <w:r w:rsidR="25259289" w:rsidRPr="27FD5D32">
        <w:rPr>
          <w:rFonts w:ascii="Times New Roman" w:eastAsia="Times New Roman" w:hAnsi="Times New Roman" w:cs="Times New Roman"/>
          <w:color w:val="000000" w:themeColor="text1"/>
          <w:sz w:val="24"/>
          <w:szCs w:val="24"/>
        </w:rPr>
        <w:t>s</w:t>
      </w:r>
      <w:r w:rsidR="42896B99" w:rsidRPr="27FD5D32">
        <w:rPr>
          <w:rFonts w:ascii="Times New Roman" w:eastAsia="Times New Roman" w:hAnsi="Times New Roman" w:cs="Times New Roman"/>
          <w:color w:val="000000" w:themeColor="text1"/>
          <w:sz w:val="24"/>
          <w:szCs w:val="24"/>
        </w:rPr>
        <w:t xml:space="preserve"> been </w:t>
      </w:r>
      <w:r w:rsidR="242D2FED" w:rsidRPr="27FD5D32">
        <w:rPr>
          <w:rFonts w:ascii="Times New Roman" w:eastAsia="Times New Roman" w:hAnsi="Times New Roman" w:cs="Times New Roman"/>
          <w:color w:val="000000" w:themeColor="text1"/>
          <w:sz w:val="24"/>
          <w:szCs w:val="24"/>
        </w:rPr>
        <w:t>identified</w:t>
      </w:r>
      <w:r w:rsidR="42896B99" w:rsidRPr="27FD5D32">
        <w:rPr>
          <w:rFonts w:ascii="Times New Roman" w:eastAsia="Times New Roman" w:hAnsi="Times New Roman" w:cs="Times New Roman"/>
          <w:color w:val="000000" w:themeColor="text1"/>
          <w:sz w:val="24"/>
          <w:szCs w:val="24"/>
        </w:rPr>
        <w:t xml:space="preserve"> </w:t>
      </w:r>
      <w:r w:rsidR="70199FD7" w:rsidRPr="27FD5D32">
        <w:rPr>
          <w:rFonts w:ascii="Times New Roman" w:eastAsia="Times New Roman" w:hAnsi="Times New Roman" w:cs="Times New Roman"/>
          <w:color w:val="000000" w:themeColor="text1"/>
          <w:sz w:val="24"/>
          <w:szCs w:val="24"/>
        </w:rPr>
        <w:t>with</w:t>
      </w:r>
      <w:r w:rsidR="51199EF0" w:rsidRPr="27FD5D32">
        <w:rPr>
          <w:rFonts w:ascii="Times New Roman" w:eastAsia="Times New Roman" w:hAnsi="Times New Roman" w:cs="Times New Roman"/>
          <w:color w:val="000000" w:themeColor="text1"/>
          <w:sz w:val="24"/>
          <w:szCs w:val="24"/>
        </w:rPr>
        <w:t>in</w:t>
      </w:r>
      <w:r w:rsidR="70199FD7" w:rsidRPr="27FD5D32">
        <w:rPr>
          <w:rFonts w:ascii="Times New Roman" w:eastAsia="Times New Roman" w:hAnsi="Times New Roman" w:cs="Times New Roman"/>
          <w:color w:val="000000" w:themeColor="text1"/>
          <w:sz w:val="24"/>
          <w:szCs w:val="24"/>
        </w:rPr>
        <w:t xml:space="preserve"> recent appraisals.</w:t>
      </w:r>
    </w:p>
    <w:p w14:paraId="2A1C96D3" w14:textId="398876DC" w:rsidR="0BE43E0E" w:rsidRDefault="09911E05" w:rsidP="27FD5D32">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Large staff numbers and the broad geographic area</w:t>
      </w:r>
      <w:r w:rsidR="2846CCB1" w:rsidRPr="7DD9DA30">
        <w:rPr>
          <w:rFonts w:ascii="Times New Roman" w:eastAsia="Times New Roman" w:hAnsi="Times New Roman" w:cs="Times New Roman"/>
          <w:color w:val="000000" w:themeColor="text1"/>
          <w:sz w:val="24"/>
          <w:szCs w:val="24"/>
        </w:rPr>
        <w:t xml:space="preserve"> </w:t>
      </w:r>
      <w:r w:rsidR="05736366" w:rsidRPr="7DD9DA30">
        <w:rPr>
          <w:rFonts w:ascii="Times New Roman" w:eastAsia="Times New Roman" w:hAnsi="Times New Roman" w:cs="Times New Roman"/>
          <w:color w:val="000000" w:themeColor="text1"/>
          <w:sz w:val="24"/>
          <w:szCs w:val="24"/>
        </w:rPr>
        <w:t>has proven difficult in g</w:t>
      </w:r>
      <w:r w:rsidR="2846CCB1" w:rsidRPr="7DD9DA30">
        <w:rPr>
          <w:rFonts w:ascii="Times New Roman" w:eastAsia="Times New Roman" w:hAnsi="Times New Roman" w:cs="Times New Roman"/>
          <w:color w:val="000000" w:themeColor="text1"/>
          <w:sz w:val="24"/>
          <w:szCs w:val="24"/>
        </w:rPr>
        <w:t>etting to know my staff on a personal level</w:t>
      </w:r>
      <w:r w:rsidR="23341899" w:rsidRPr="7DD9DA30">
        <w:rPr>
          <w:rFonts w:ascii="Times New Roman" w:eastAsia="Times New Roman" w:hAnsi="Times New Roman" w:cs="Times New Roman"/>
          <w:color w:val="000000" w:themeColor="text1"/>
          <w:sz w:val="24"/>
          <w:szCs w:val="24"/>
        </w:rPr>
        <w:t>.</w:t>
      </w:r>
      <w:r w:rsidR="02BC7132" w:rsidRPr="7DD9DA30">
        <w:rPr>
          <w:rFonts w:ascii="Times New Roman" w:eastAsia="Times New Roman" w:hAnsi="Times New Roman" w:cs="Times New Roman"/>
          <w:color w:val="000000" w:themeColor="text1"/>
          <w:sz w:val="24"/>
          <w:szCs w:val="24"/>
        </w:rPr>
        <w:t xml:space="preserve"> As </w:t>
      </w:r>
      <w:r w:rsidR="2465C0C2" w:rsidRPr="7DD9DA30">
        <w:rPr>
          <w:rFonts w:ascii="Times New Roman" w:eastAsia="Times New Roman" w:hAnsi="Times New Roman" w:cs="Times New Roman"/>
          <w:color w:val="000000" w:themeColor="text1"/>
          <w:sz w:val="24"/>
          <w:szCs w:val="24"/>
        </w:rPr>
        <w:t xml:space="preserve">a </w:t>
      </w:r>
      <w:r w:rsidR="02BC7132" w:rsidRPr="7DD9DA30">
        <w:rPr>
          <w:rFonts w:ascii="Times New Roman" w:eastAsia="Times New Roman" w:hAnsi="Times New Roman" w:cs="Times New Roman"/>
          <w:color w:val="000000" w:themeColor="text1"/>
          <w:sz w:val="24"/>
          <w:szCs w:val="24"/>
        </w:rPr>
        <w:t>Senior Paramedic</w:t>
      </w:r>
      <w:r w:rsidR="33F5BA61" w:rsidRPr="7DD9DA30">
        <w:rPr>
          <w:rFonts w:ascii="Times New Roman" w:eastAsia="Times New Roman" w:hAnsi="Times New Roman" w:cs="Times New Roman"/>
          <w:color w:val="000000" w:themeColor="text1"/>
          <w:sz w:val="24"/>
          <w:szCs w:val="24"/>
        </w:rPr>
        <w:t>,</w:t>
      </w:r>
      <w:r w:rsidR="3A5292A3" w:rsidRPr="7DD9DA30">
        <w:rPr>
          <w:rFonts w:ascii="Times New Roman" w:eastAsia="Times New Roman" w:hAnsi="Times New Roman" w:cs="Times New Roman"/>
          <w:color w:val="000000" w:themeColor="text1"/>
          <w:sz w:val="24"/>
          <w:szCs w:val="24"/>
        </w:rPr>
        <w:t xml:space="preserve"> </w:t>
      </w:r>
      <w:r w:rsidR="5BCB619D" w:rsidRPr="7DD9DA30">
        <w:rPr>
          <w:rFonts w:ascii="Times New Roman" w:eastAsia="Times New Roman" w:hAnsi="Times New Roman" w:cs="Times New Roman"/>
          <w:color w:val="000000" w:themeColor="text1"/>
          <w:sz w:val="24"/>
          <w:szCs w:val="24"/>
        </w:rPr>
        <w:t>I’m r</w:t>
      </w:r>
      <w:r w:rsidR="02BC7132" w:rsidRPr="7DD9DA30">
        <w:rPr>
          <w:rFonts w:ascii="Times New Roman" w:eastAsia="Times New Roman" w:hAnsi="Times New Roman" w:cs="Times New Roman"/>
          <w:color w:val="000000" w:themeColor="text1"/>
          <w:sz w:val="24"/>
          <w:szCs w:val="24"/>
        </w:rPr>
        <w:t xml:space="preserve">equired to have two ride outs each year with each staff member. </w:t>
      </w:r>
      <w:r w:rsidR="39BAE3CF" w:rsidRPr="7DD9DA30">
        <w:rPr>
          <w:rFonts w:ascii="Times New Roman" w:eastAsia="Times New Roman" w:hAnsi="Times New Roman" w:cs="Times New Roman"/>
          <w:color w:val="000000" w:themeColor="text1"/>
          <w:sz w:val="24"/>
          <w:szCs w:val="24"/>
        </w:rPr>
        <w:t>The large number of staff and limite</w:t>
      </w:r>
      <w:r w:rsidR="251B6C4E" w:rsidRPr="7DD9DA30">
        <w:rPr>
          <w:rFonts w:ascii="Times New Roman" w:eastAsia="Times New Roman" w:hAnsi="Times New Roman" w:cs="Times New Roman"/>
          <w:color w:val="000000" w:themeColor="text1"/>
          <w:sz w:val="24"/>
          <w:szCs w:val="24"/>
        </w:rPr>
        <w:t xml:space="preserve">d time </w:t>
      </w:r>
      <w:r w:rsidR="39BAE3CF" w:rsidRPr="7DD9DA30">
        <w:rPr>
          <w:rFonts w:ascii="Times New Roman" w:eastAsia="Times New Roman" w:hAnsi="Times New Roman" w:cs="Times New Roman"/>
          <w:color w:val="000000" w:themeColor="text1"/>
          <w:sz w:val="24"/>
          <w:szCs w:val="24"/>
        </w:rPr>
        <w:t xml:space="preserve">have made this a challenge. </w:t>
      </w:r>
      <w:r w:rsidR="2C3EC210" w:rsidRPr="7DD9DA30">
        <w:rPr>
          <w:rFonts w:ascii="Times New Roman" w:eastAsia="Times New Roman" w:hAnsi="Times New Roman" w:cs="Times New Roman"/>
          <w:color w:val="000000" w:themeColor="text1"/>
          <w:sz w:val="24"/>
          <w:szCs w:val="24"/>
        </w:rPr>
        <w:t>I feel I</w:t>
      </w:r>
      <w:r w:rsidR="08CE44CB" w:rsidRPr="7DD9DA30">
        <w:rPr>
          <w:rFonts w:ascii="Times New Roman" w:eastAsia="Times New Roman" w:hAnsi="Times New Roman" w:cs="Times New Roman"/>
          <w:color w:val="000000" w:themeColor="text1"/>
          <w:sz w:val="24"/>
          <w:szCs w:val="24"/>
        </w:rPr>
        <w:t xml:space="preserve"> could improve my communication by</w:t>
      </w:r>
      <w:r w:rsidR="280A46A7" w:rsidRPr="7DD9DA30">
        <w:rPr>
          <w:rFonts w:ascii="Times New Roman" w:eastAsia="Times New Roman" w:hAnsi="Times New Roman" w:cs="Times New Roman"/>
          <w:color w:val="000000" w:themeColor="text1"/>
          <w:sz w:val="24"/>
          <w:szCs w:val="24"/>
        </w:rPr>
        <w:t xml:space="preserve"> </w:t>
      </w:r>
      <w:r w:rsidR="6D9D2D8D" w:rsidRPr="7DD9DA30">
        <w:rPr>
          <w:rFonts w:ascii="Times New Roman" w:eastAsia="Times New Roman" w:hAnsi="Times New Roman" w:cs="Times New Roman"/>
          <w:color w:val="000000" w:themeColor="text1"/>
          <w:sz w:val="24"/>
          <w:szCs w:val="24"/>
        </w:rPr>
        <w:t xml:space="preserve">embracing </w:t>
      </w:r>
      <w:r w:rsidR="280A46A7" w:rsidRPr="7DD9DA30">
        <w:rPr>
          <w:rFonts w:ascii="Times New Roman" w:eastAsia="Times New Roman" w:hAnsi="Times New Roman" w:cs="Times New Roman"/>
          <w:color w:val="000000" w:themeColor="text1"/>
          <w:sz w:val="24"/>
          <w:szCs w:val="24"/>
        </w:rPr>
        <w:t>technology</w:t>
      </w:r>
      <w:r w:rsidR="08CE44CB" w:rsidRPr="7DD9DA30">
        <w:rPr>
          <w:rFonts w:ascii="Times New Roman" w:eastAsia="Times New Roman" w:hAnsi="Times New Roman" w:cs="Times New Roman"/>
          <w:color w:val="000000" w:themeColor="text1"/>
          <w:sz w:val="24"/>
          <w:szCs w:val="24"/>
        </w:rPr>
        <w:t xml:space="preserve"> </w:t>
      </w:r>
      <w:r w:rsidR="0A742A57" w:rsidRPr="7DD9DA30">
        <w:rPr>
          <w:rFonts w:ascii="Times New Roman" w:eastAsia="Times New Roman" w:hAnsi="Times New Roman" w:cs="Times New Roman"/>
          <w:color w:val="000000" w:themeColor="text1"/>
          <w:sz w:val="24"/>
          <w:szCs w:val="24"/>
        </w:rPr>
        <w:t xml:space="preserve">and </w:t>
      </w:r>
      <w:r w:rsidR="08CE44CB" w:rsidRPr="7DD9DA30">
        <w:rPr>
          <w:rFonts w:ascii="Times New Roman" w:eastAsia="Times New Roman" w:hAnsi="Times New Roman" w:cs="Times New Roman"/>
          <w:color w:val="000000" w:themeColor="text1"/>
          <w:sz w:val="24"/>
          <w:szCs w:val="24"/>
        </w:rPr>
        <w:t xml:space="preserve">setting up a Microsoft Teams channel to communicate </w:t>
      </w:r>
      <w:r w:rsidR="731E95A2" w:rsidRPr="7DD9DA30">
        <w:rPr>
          <w:rFonts w:ascii="Times New Roman" w:eastAsia="Times New Roman" w:hAnsi="Times New Roman" w:cs="Times New Roman"/>
          <w:color w:val="000000" w:themeColor="text1"/>
          <w:sz w:val="24"/>
          <w:szCs w:val="24"/>
        </w:rPr>
        <w:t>more efficiently</w:t>
      </w:r>
      <w:r w:rsidR="08CE44CB" w:rsidRPr="7DD9DA30">
        <w:rPr>
          <w:rFonts w:ascii="Times New Roman" w:eastAsia="Times New Roman" w:hAnsi="Times New Roman" w:cs="Times New Roman"/>
          <w:color w:val="000000" w:themeColor="text1"/>
          <w:sz w:val="24"/>
          <w:szCs w:val="24"/>
        </w:rPr>
        <w:t xml:space="preserve"> and on a personal </w:t>
      </w:r>
      <w:r w:rsidR="3C1E40E2" w:rsidRPr="7DD9DA30">
        <w:rPr>
          <w:rFonts w:ascii="Times New Roman" w:eastAsia="Times New Roman" w:hAnsi="Times New Roman" w:cs="Times New Roman"/>
          <w:color w:val="000000" w:themeColor="text1"/>
          <w:sz w:val="24"/>
          <w:szCs w:val="24"/>
        </w:rPr>
        <w:t>basis with staff.</w:t>
      </w:r>
      <w:r w:rsidR="0C8D19C8" w:rsidRPr="7DD9DA30">
        <w:rPr>
          <w:rFonts w:ascii="Times New Roman" w:eastAsia="Times New Roman" w:hAnsi="Times New Roman" w:cs="Times New Roman"/>
          <w:color w:val="000000" w:themeColor="text1"/>
          <w:sz w:val="24"/>
          <w:szCs w:val="24"/>
        </w:rPr>
        <w:t xml:space="preserve"> This platform would enable me to share learn</w:t>
      </w:r>
      <w:r w:rsidR="01729361" w:rsidRPr="7DD9DA30">
        <w:rPr>
          <w:rFonts w:ascii="Times New Roman" w:eastAsia="Times New Roman" w:hAnsi="Times New Roman" w:cs="Times New Roman"/>
          <w:color w:val="000000" w:themeColor="text1"/>
          <w:sz w:val="24"/>
          <w:szCs w:val="24"/>
        </w:rPr>
        <w:t>ing material and has been shown to</w:t>
      </w:r>
      <w:r w:rsidR="641D5D81" w:rsidRPr="7DD9DA30">
        <w:rPr>
          <w:rFonts w:ascii="Times New Roman" w:eastAsia="Times New Roman" w:hAnsi="Times New Roman" w:cs="Times New Roman"/>
          <w:color w:val="000000" w:themeColor="text1"/>
          <w:sz w:val="24"/>
          <w:szCs w:val="24"/>
        </w:rPr>
        <w:t xml:space="preserve"> brings teams together</w:t>
      </w:r>
      <w:r w:rsidR="5E68D497" w:rsidRPr="7DD9DA30">
        <w:rPr>
          <w:rFonts w:ascii="Times New Roman" w:eastAsia="Times New Roman" w:hAnsi="Times New Roman" w:cs="Times New Roman"/>
          <w:color w:val="000000" w:themeColor="text1"/>
          <w:sz w:val="24"/>
          <w:szCs w:val="24"/>
        </w:rPr>
        <w:t xml:space="preserve"> (Keerio </w:t>
      </w:r>
      <w:r w:rsidR="5E68D497" w:rsidRPr="7DD9DA30">
        <w:rPr>
          <w:rFonts w:ascii="Times New Roman" w:eastAsia="Times New Roman" w:hAnsi="Times New Roman" w:cs="Times New Roman"/>
          <w:i/>
          <w:iCs/>
          <w:color w:val="000000" w:themeColor="text1"/>
          <w:sz w:val="24"/>
          <w:szCs w:val="24"/>
        </w:rPr>
        <w:t>et al</w:t>
      </w:r>
      <w:r w:rsidR="5E68D497" w:rsidRPr="7DD9DA30">
        <w:rPr>
          <w:rFonts w:ascii="Times New Roman" w:eastAsia="Times New Roman" w:hAnsi="Times New Roman" w:cs="Times New Roman"/>
          <w:color w:val="000000" w:themeColor="text1"/>
          <w:sz w:val="24"/>
          <w:szCs w:val="24"/>
        </w:rPr>
        <w:t xml:space="preserve">., 2022). </w:t>
      </w:r>
      <w:r w:rsidR="33C4B977" w:rsidRPr="7DD9DA30">
        <w:rPr>
          <w:rFonts w:ascii="Times New Roman" w:eastAsia="Times New Roman" w:hAnsi="Times New Roman" w:cs="Times New Roman"/>
          <w:color w:val="000000" w:themeColor="text1"/>
          <w:sz w:val="24"/>
          <w:szCs w:val="24"/>
        </w:rPr>
        <w:t>I have</w:t>
      </w:r>
      <w:r w:rsidR="2D504885" w:rsidRPr="7DD9DA30">
        <w:rPr>
          <w:rFonts w:ascii="Times New Roman" w:eastAsia="Times New Roman" w:hAnsi="Times New Roman" w:cs="Times New Roman"/>
          <w:color w:val="000000" w:themeColor="text1"/>
          <w:sz w:val="24"/>
          <w:szCs w:val="24"/>
        </w:rPr>
        <w:t xml:space="preserve"> tried to overcome this challenge with regular </w:t>
      </w:r>
      <w:r w:rsidR="64979714" w:rsidRPr="7DD9DA30">
        <w:rPr>
          <w:rFonts w:ascii="Times New Roman" w:eastAsia="Times New Roman" w:hAnsi="Times New Roman" w:cs="Times New Roman"/>
          <w:color w:val="000000" w:themeColor="text1"/>
          <w:sz w:val="24"/>
          <w:szCs w:val="24"/>
        </w:rPr>
        <w:t>drop-in</w:t>
      </w:r>
      <w:r w:rsidR="2D504885" w:rsidRPr="7DD9DA30">
        <w:rPr>
          <w:rFonts w:ascii="Times New Roman" w:eastAsia="Times New Roman" w:hAnsi="Times New Roman" w:cs="Times New Roman"/>
          <w:color w:val="000000" w:themeColor="text1"/>
          <w:sz w:val="24"/>
          <w:szCs w:val="24"/>
        </w:rPr>
        <w:t xml:space="preserve"> sessions with</w:t>
      </w:r>
      <w:r w:rsidR="5C00BB43" w:rsidRPr="7DD9DA30">
        <w:rPr>
          <w:rFonts w:ascii="Times New Roman" w:eastAsia="Times New Roman" w:hAnsi="Times New Roman" w:cs="Times New Roman"/>
          <w:color w:val="000000" w:themeColor="text1"/>
          <w:sz w:val="24"/>
          <w:szCs w:val="24"/>
        </w:rPr>
        <w:t xml:space="preserve"> the three stations I cover</w:t>
      </w:r>
      <w:r w:rsidR="7666AF85" w:rsidRPr="7DD9DA30">
        <w:rPr>
          <w:rFonts w:ascii="Times New Roman" w:eastAsia="Times New Roman" w:hAnsi="Times New Roman" w:cs="Times New Roman"/>
          <w:color w:val="000000" w:themeColor="text1"/>
          <w:sz w:val="24"/>
          <w:szCs w:val="24"/>
        </w:rPr>
        <w:t>.</w:t>
      </w:r>
      <w:r w:rsidR="5A5AB0DB" w:rsidRPr="7DD9DA30">
        <w:rPr>
          <w:rFonts w:ascii="Times New Roman" w:eastAsia="Times New Roman" w:hAnsi="Times New Roman" w:cs="Times New Roman"/>
          <w:color w:val="000000" w:themeColor="text1"/>
          <w:sz w:val="24"/>
          <w:szCs w:val="24"/>
        </w:rPr>
        <w:t xml:space="preserve"> These drop-in sessions have been successful in </w:t>
      </w:r>
      <w:r w:rsidR="13F8CBDF" w:rsidRPr="7DD9DA30">
        <w:rPr>
          <w:rFonts w:ascii="Times New Roman" w:eastAsia="Times New Roman" w:hAnsi="Times New Roman" w:cs="Times New Roman"/>
          <w:color w:val="000000" w:themeColor="text1"/>
          <w:sz w:val="24"/>
          <w:szCs w:val="24"/>
        </w:rPr>
        <w:t xml:space="preserve">helping staff to </w:t>
      </w:r>
      <w:r w:rsidR="5A5AB0DB" w:rsidRPr="7DD9DA30">
        <w:rPr>
          <w:rFonts w:ascii="Times New Roman" w:eastAsia="Times New Roman" w:hAnsi="Times New Roman" w:cs="Times New Roman"/>
          <w:color w:val="000000" w:themeColor="text1"/>
          <w:sz w:val="24"/>
          <w:szCs w:val="24"/>
        </w:rPr>
        <w:t>gai</w:t>
      </w:r>
      <w:r w:rsidR="1EA9696F" w:rsidRPr="7DD9DA30">
        <w:rPr>
          <w:rFonts w:ascii="Times New Roman" w:eastAsia="Times New Roman" w:hAnsi="Times New Roman" w:cs="Times New Roman"/>
          <w:color w:val="000000" w:themeColor="text1"/>
          <w:sz w:val="24"/>
          <w:szCs w:val="24"/>
        </w:rPr>
        <w:t>n their</w:t>
      </w:r>
      <w:r w:rsidR="5A5AB0DB" w:rsidRPr="7DD9DA30">
        <w:rPr>
          <w:rFonts w:ascii="Times New Roman" w:eastAsia="Times New Roman" w:hAnsi="Times New Roman" w:cs="Times New Roman"/>
          <w:color w:val="000000" w:themeColor="text1"/>
          <w:sz w:val="24"/>
          <w:szCs w:val="24"/>
        </w:rPr>
        <w:t xml:space="preserve"> compliance with airway logs. </w:t>
      </w:r>
      <w:r w:rsidR="308E6ED9" w:rsidRPr="7DD9DA30">
        <w:rPr>
          <w:rFonts w:ascii="Times New Roman" w:eastAsia="Times New Roman" w:hAnsi="Times New Roman" w:cs="Times New Roman"/>
          <w:color w:val="000000" w:themeColor="text1"/>
          <w:sz w:val="24"/>
          <w:szCs w:val="24"/>
        </w:rPr>
        <w:t xml:space="preserve">Each month more staff attend these sessions and have expressed </w:t>
      </w:r>
      <w:r w:rsidR="70B85EF3" w:rsidRPr="7DD9DA30">
        <w:rPr>
          <w:rFonts w:ascii="Times New Roman" w:eastAsia="Times New Roman" w:hAnsi="Times New Roman" w:cs="Times New Roman"/>
          <w:color w:val="000000" w:themeColor="text1"/>
          <w:sz w:val="24"/>
          <w:szCs w:val="24"/>
        </w:rPr>
        <w:t>their</w:t>
      </w:r>
      <w:r w:rsidR="308E6ED9" w:rsidRPr="7DD9DA30">
        <w:rPr>
          <w:rFonts w:ascii="Times New Roman" w:eastAsia="Times New Roman" w:hAnsi="Times New Roman" w:cs="Times New Roman"/>
          <w:color w:val="000000" w:themeColor="text1"/>
          <w:sz w:val="24"/>
          <w:szCs w:val="24"/>
        </w:rPr>
        <w:t xml:space="preserve"> positivity of learning and developing their skills. Which has been found to improve</w:t>
      </w:r>
      <w:r w:rsidR="2CDA00BD" w:rsidRPr="7DD9DA30">
        <w:rPr>
          <w:rFonts w:ascii="Times New Roman" w:eastAsia="Times New Roman" w:hAnsi="Times New Roman" w:cs="Times New Roman"/>
          <w:color w:val="000000" w:themeColor="text1"/>
          <w:sz w:val="24"/>
          <w:szCs w:val="24"/>
        </w:rPr>
        <w:t xml:space="preserve"> job satisfaction and their commitment to</w:t>
      </w:r>
      <w:r w:rsidR="4B8ADF68" w:rsidRPr="7DD9DA30">
        <w:rPr>
          <w:rFonts w:ascii="Times New Roman" w:eastAsia="Times New Roman" w:hAnsi="Times New Roman" w:cs="Times New Roman"/>
          <w:color w:val="000000" w:themeColor="text1"/>
          <w:sz w:val="24"/>
          <w:szCs w:val="24"/>
        </w:rPr>
        <w:t xml:space="preserve"> the organisation </w:t>
      </w:r>
      <w:r w:rsidR="00F5E878" w:rsidRPr="7DD9DA30">
        <w:rPr>
          <w:rFonts w:ascii="Times New Roman" w:eastAsia="Times New Roman" w:hAnsi="Times New Roman" w:cs="Times New Roman"/>
          <w:color w:val="000000" w:themeColor="text1"/>
          <w:sz w:val="24"/>
          <w:szCs w:val="24"/>
        </w:rPr>
        <w:t xml:space="preserve">(Bowman, </w:t>
      </w:r>
      <w:r w:rsidR="7BB761C6" w:rsidRPr="7DD9DA30">
        <w:rPr>
          <w:rFonts w:ascii="Times New Roman" w:eastAsia="Times New Roman" w:hAnsi="Times New Roman" w:cs="Times New Roman"/>
          <w:color w:val="000000" w:themeColor="text1"/>
          <w:sz w:val="24"/>
          <w:szCs w:val="24"/>
        </w:rPr>
        <w:t>1995</w:t>
      </w:r>
      <w:r w:rsidR="00F5E878" w:rsidRPr="7DD9DA30">
        <w:rPr>
          <w:rFonts w:ascii="Times New Roman" w:eastAsia="Times New Roman" w:hAnsi="Times New Roman" w:cs="Times New Roman"/>
          <w:color w:val="000000" w:themeColor="text1"/>
          <w:sz w:val="24"/>
          <w:szCs w:val="24"/>
        </w:rPr>
        <w:t>)</w:t>
      </w:r>
      <w:r w:rsidR="2CDA00BD" w:rsidRPr="7DD9DA30">
        <w:rPr>
          <w:rFonts w:ascii="Times New Roman" w:eastAsia="Times New Roman" w:hAnsi="Times New Roman" w:cs="Times New Roman"/>
          <w:color w:val="000000" w:themeColor="text1"/>
          <w:sz w:val="24"/>
          <w:szCs w:val="24"/>
        </w:rPr>
        <w:t xml:space="preserve">. </w:t>
      </w:r>
    </w:p>
    <w:p w14:paraId="18984BC7" w14:textId="7912245E" w:rsidR="595EA653" w:rsidRDefault="1618C017"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Knowing </w:t>
      </w:r>
      <w:r w:rsidR="38257F98" w:rsidRPr="27FD5D32">
        <w:rPr>
          <w:rFonts w:ascii="Times New Roman" w:eastAsia="Times New Roman" w:hAnsi="Times New Roman" w:cs="Times New Roman"/>
          <w:color w:val="000000" w:themeColor="text1"/>
          <w:sz w:val="24"/>
          <w:szCs w:val="24"/>
        </w:rPr>
        <w:t>the</w:t>
      </w:r>
      <w:r w:rsidRPr="27FD5D32">
        <w:rPr>
          <w:rFonts w:ascii="Times New Roman" w:eastAsia="Times New Roman" w:hAnsi="Times New Roman" w:cs="Times New Roman"/>
          <w:color w:val="000000" w:themeColor="text1"/>
          <w:sz w:val="24"/>
          <w:szCs w:val="24"/>
        </w:rPr>
        <w:t xml:space="preserve"> staff</w:t>
      </w:r>
      <w:r w:rsidR="23F78699" w:rsidRPr="27FD5D32">
        <w:rPr>
          <w:rFonts w:ascii="Times New Roman" w:eastAsia="Times New Roman" w:hAnsi="Times New Roman" w:cs="Times New Roman"/>
          <w:color w:val="000000" w:themeColor="text1"/>
          <w:sz w:val="24"/>
          <w:szCs w:val="24"/>
        </w:rPr>
        <w:t xml:space="preserve"> is advantageous</w:t>
      </w:r>
      <w:r w:rsidR="698AFD22" w:rsidRPr="27FD5D32">
        <w:rPr>
          <w:rFonts w:ascii="Times New Roman" w:eastAsia="Times New Roman" w:hAnsi="Times New Roman" w:cs="Times New Roman"/>
          <w:color w:val="000000" w:themeColor="text1"/>
          <w:sz w:val="24"/>
          <w:szCs w:val="24"/>
        </w:rPr>
        <w:t>,</w:t>
      </w:r>
      <w:r w:rsidR="23F78699" w:rsidRPr="27FD5D32">
        <w:rPr>
          <w:rFonts w:ascii="Times New Roman" w:eastAsia="Times New Roman" w:hAnsi="Times New Roman" w:cs="Times New Roman"/>
          <w:color w:val="000000" w:themeColor="text1"/>
          <w:sz w:val="24"/>
          <w:szCs w:val="24"/>
        </w:rPr>
        <w:t xml:space="preserve"> </w:t>
      </w:r>
      <w:r w:rsidR="3747D79E" w:rsidRPr="27FD5D32">
        <w:rPr>
          <w:rFonts w:ascii="Times New Roman" w:eastAsia="Times New Roman" w:hAnsi="Times New Roman" w:cs="Times New Roman"/>
          <w:color w:val="000000" w:themeColor="text1"/>
          <w:sz w:val="24"/>
          <w:szCs w:val="24"/>
        </w:rPr>
        <w:t>allowing me to be empathetic to their needs</w:t>
      </w:r>
      <w:r w:rsidR="17EE473A" w:rsidRPr="27FD5D32">
        <w:rPr>
          <w:rFonts w:ascii="Times New Roman" w:eastAsia="Times New Roman" w:hAnsi="Times New Roman" w:cs="Times New Roman"/>
          <w:color w:val="000000" w:themeColor="text1"/>
          <w:sz w:val="24"/>
          <w:szCs w:val="24"/>
        </w:rPr>
        <w:t>, and</w:t>
      </w:r>
      <w:r w:rsidR="5192C14F" w:rsidRPr="27FD5D32">
        <w:rPr>
          <w:rFonts w:ascii="Times New Roman" w:eastAsia="Times New Roman" w:hAnsi="Times New Roman" w:cs="Times New Roman"/>
          <w:color w:val="000000" w:themeColor="text1"/>
          <w:sz w:val="24"/>
          <w:szCs w:val="24"/>
        </w:rPr>
        <w:t xml:space="preserve"> allowing them to feel heard and valued in their </w:t>
      </w:r>
      <w:r w:rsidR="39CA091A" w:rsidRPr="27FD5D32">
        <w:rPr>
          <w:rFonts w:ascii="Times New Roman" w:eastAsia="Times New Roman" w:hAnsi="Times New Roman" w:cs="Times New Roman"/>
          <w:color w:val="000000" w:themeColor="text1"/>
          <w:sz w:val="24"/>
          <w:szCs w:val="24"/>
        </w:rPr>
        <w:t>workplace</w:t>
      </w:r>
      <w:r w:rsidR="70733249" w:rsidRPr="27FD5D32">
        <w:rPr>
          <w:rFonts w:ascii="Times New Roman" w:eastAsia="Times New Roman" w:hAnsi="Times New Roman" w:cs="Times New Roman"/>
          <w:color w:val="000000" w:themeColor="text1"/>
          <w:sz w:val="24"/>
          <w:szCs w:val="24"/>
        </w:rPr>
        <w:t xml:space="preserve"> (Deutschendorf, 2023).</w:t>
      </w:r>
      <w:r w:rsidR="508D75DB" w:rsidRPr="27FD5D32">
        <w:rPr>
          <w:rFonts w:ascii="Times New Roman" w:eastAsia="Times New Roman" w:hAnsi="Times New Roman" w:cs="Times New Roman"/>
          <w:color w:val="000000" w:themeColor="text1"/>
          <w:sz w:val="24"/>
          <w:szCs w:val="24"/>
        </w:rPr>
        <w:t xml:space="preserve"> This is achieved by actively listening to staff an</w:t>
      </w:r>
      <w:r w:rsidR="1256A5B3" w:rsidRPr="27FD5D32">
        <w:rPr>
          <w:rFonts w:ascii="Times New Roman" w:eastAsia="Times New Roman" w:hAnsi="Times New Roman" w:cs="Times New Roman"/>
          <w:color w:val="000000" w:themeColor="text1"/>
          <w:sz w:val="24"/>
          <w:szCs w:val="24"/>
        </w:rPr>
        <w:t>d providing a private environment without distractions to listen to staff</w:t>
      </w:r>
      <w:r w:rsidR="119AAA2A" w:rsidRPr="27FD5D32">
        <w:rPr>
          <w:rFonts w:ascii="Times New Roman" w:eastAsia="Times New Roman" w:hAnsi="Times New Roman" w:cs="Times New Roman"/>
          <w:color w:val="000000" w:themeColor="text1"/>
          <w:sz w:val="24"/>
          <w:szCs w:val="24"/>
        </w:rPr>
        <w:t xml:space="preserve"> concerns or ideas. I always ensure my mobile phone is turned off in these situations as it is important</w:t>
      </w:r>
      <w:r w:rsidR="6CA1EAEE" w:rsidRPr="27FD5D32">
        <w:rPr>
          <w:rFonts w:ascii="Times New Roman" w:eastAsia="Times New Roman" w:hAnsi="Times New Roman" w:cs="Times New Roman"/>
          <w:color w:val="000000" w:themeColor="text1"/>
          <w:sz w:val="24"/>
          <w:szCs w:val="24"/>
        </w:rPr>
        <w:t xml:space="preserve"> to show my full commitment to their needs without distractions. </w:t>
      </w:r>
      <w:r w:rsidR="49F8F385" w:rsidRPr="27FD5D32">
        <w:rPr>
          <w:rFonts w:ascii="Times New Roman" w:eastAsia="Times New Roman" w:hAnsi="Times New Roman" w:cs="Times New Roman"/>
          <w:color w:val="000000" w:themeColor="text1"/>
          <w:sz w:val="24"/>
          <w:szCs w:val="24"/>
        </w:rPr>
        <w:t xml:space="preserve">Active listening makes people feel protected, which encourages employees to be more honest and transparent. </w:t>
      </w:r>
    </w:p>
    <w:p w14:paraId="43F5AE62" w14:textId="6C420C06" w:rsidR="595EA653" w:rsidRDefault="4F6AD5F6"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Understanding my own emotions and being able to recognise them </w:t>
      </w:r>
      <w:r w:rsidR="690751A6" w:rsidRPr="27FD5D32">
        <w:rPr>
          <w:rFonts w:ascii="Times New Roman" w:eastAsia="Times New Roman" w:hAnsi="Times New Roman" w:cs="Times New Roman"/>
          <w:color w:val="000000" w:themeColor="text1"/>
          <w:sz w:val="24"/>
          <w:szCs w:val="24"/>
        </w:rPr>
        <w:t>is</w:t>
      </w:r>
      <w:r w:rsidRPr="27FD5D32">
        <w:rPr>
          <w:rFonts w:ascii="Times New Roman" w:eastAsia="Times New Roman" w:hAnsi="Times New Roman" w:cs="Times New Roman"/>
          <w:color w:val="000000" w:themeColor="text1"/>
          <w:sz w:val="24"/>
          <w:szCs w:val="24"/>
        </w:rPr>
        <w:t xml:space="preserve"> </w:t>
      </w:r>
      <w:r w:rsidR="17A01625" w:rsidRPr="27FD5D32">
        <w:rPr>
          <w:rFonts w:ascii="Times New Roman" w:eastAsia="Times New Roman" w:hAnsi="Times New Roman" w:cs="Times New Roman"/>
          <w:color w:val="000000" w:themeColor="text1"/>
          <w:sz w:val="24"/>
          <w:szCs w:val="24"/>
        </w:rPr>
        <w:t>regarded as</w:t>
      </w:r>
      <w:r w:rsidR="6EA70C76" w:rsidRPr="27FD5D32">
        <w:rPr>
          <w:rFonts w:ascii="Times New Roman" w:eastAsia="Times New Roman" w:hAnsi="Times New Roman" w:cs="Times New Roman"/>
          <w:color w:val="000000" w:themeColor="text1"/>
          <w:sz w:val="24"/>
          <w:szCs w:val="24"/>
        </w:rPr>
        <w:t xml:space="preserve"> e</w:t>
      </w:r>
      <w:r w:rsidRPr="27FD5D32">
        <w:rPr>
          <w:rFonts w:ascii="Times New Roman" w:eastAsia="Times New Roman" w:hAnsi="Times New Roman" w:cs="Times New Roman"/>
          <w:color w:val="000000" w:themeColor="text1"/>
          <w:sz w:val="24"/>
          <w:szCs w:val="24"/>
        </w:rPr>
        <w:t>motional intelligence</w:t>
      </w:r>
      <w:r w:rsidR="6CFC416E" w:rsidRPr="27FD5D32">
        <w:rPr>
          <w:rFonts w:ascii="Times New Roman" w:eastAsia="Times New Roman" w:hAnsi="Times New Roman" w:cs="Times New Roman"/>
          <w:color w:val="000000" w:themeColor="text1"/>
          <w:sz w:val="24"/>
          <w:szCs w:val="24"/>
        </w:rPr>
        <w:t xml:space="preserve"> (Goleman, 2021)</w:t>
      </w:r>
      <w:r w:rsidRPr="27FD5D32">
        <w:rPr>
          <w:rFonts w:ascii="Times New Roman" w:eastAsia="Times New Roman" w:hAnsi="Times New Roman" w:cs="Times New Roman"/>
          <w:color w:val="000000" w:themeColor="text1"/>
          <w:sz w:val="24"/>
          <w:szCs w:val="24"/>
        </w:rPr>
        <w:t>. This mo</w:t>
      </w:r>
      <w:r w:rsidR="2B28496D" w:rsidRPr="27FD5D32">
        <w:rPr>
          <w:rFonts w:ascii="Times New Roman" w:eastAsia="Times New Roman" w:hAnsi="Times New Roman" w:cs="Times New Roman"/>
          <w:color w:val="000000" w:themeColor="text1"/>
          <w:sz w:val="24"/>
          <w:szCs w:val="24"/>
        </w:rPr>
        <w:t>dule has helped to consider</w:t>
      </w:r>
      <w:r w:rsidR="74821339" w:rsidRPr="27FD5D32">
        <w:rPr>
          <w:rFonts w:ascii="Times New Roman" w:eastAsia="Times New Roman" w:hAnsi="Times New Roman" w:cs="Times New Roman"/>
          <w:color w:val="000000" w:themeColor="text1"/>
          <w:sz w:val="24"/>
          <w:szCs w:val="24"/>
        </w:rPr>
        <w:t xml:space="preserve"> my own emotions</w:t>
      </w:r>
      <w:r w:rsidR="58231AE0" w:rsidRPr="27FD5D32">
        <w:rPr>
          <w:rFonts w:ascii="Times New Roman" w:eastAsia="Times New Roman" w:hAnsi="Times New Roman" w:cs="Times New Roman"/>
          <w:color w:val="000000" w:themeColor="text1"/>
          <w:sz w:val="24"/>
          <w:szCs w:val="24"/>
        </w:rPr>
        <w:t>,</w:t>
      </w:r>
      <w:r w:rsidR="74821339" w:rsidRPr="27FD5D32">
        <w:rPr>
          <w:rFonts w:ascii="Times New Roman" w:eastAsia="Times New Roman" w:hAnsi="Times New Roman" w:cs="Times New Roman"/>
          <w:color w:val="000000" w:themeColor="text1"/>
          <w:sz w:val="24"/>
          <w:szCs w:val="24"/>
        </w:rPr>
        <w:t xml:space="preserve"> and how I can recognise and </w:t>
      </w:r>
      <w:r w:rsidR="3E9C8184" w:rsidRPr="27FD5D32">
        <w:rPr>
          <w:rFonts w:ascii="Times New Roman" w:eastAsia="Times New Roman" w:hAnsi="Times New Roman" w:cs="Times New Roman"/>
          <w:color w:val="000000" w:themeColor="text1"/>
          <w:sz w:val="24"/>
          <w:szCs w:val="24"/>
        </w:rPr>
        <w:t>alter</w:t>
      </w:r>
      <w:r w:rsidR="74821339" w:rsidRPr="27FD5D32">
        <w:rPr>
          <w:rFonts w:ascii="Times New Roman" w:eastAsia="Times New Roman" w:hAnsi="Times New Roman" w:cs="Times New Roman"/>
          <w:color w:val="000000" w:themeColor="text1"/>
          <w:sz w:val="24"/>
          <w:szCs w:val="24"/>
        </w:rPr>
        <w:t xml:space="preserve"> other </w:t>
      </w:r>
      <w:r w:rsidR="26BBB5EE" w:rsidRPr="27FD5D32">
        <w:rPr>
          <w:rFonts w:ascii="Times New Roman" w:eastAsia="Times New Roman" w:hAnsi="Times New Roman" w:cs="Times New Roman"/>
          <w:color w:val="000000" w:themeColor="text1"/>
          <w:sz w:val="24"/>
          <w:szCs w:val="24"/>
        </w:rPr>
        <w:t>people's</w:t>
      </w:r>
      <w:r w:rsidR="74821339" w:rsidRPr="27FD5D32">
        <w:rPr>
          <w:rFonts w:ascii="Times New Roman" w:eastAsia="Times New Roman" w:hAnsi="Times New Roman" w:cs="Times New Roman"/>
          <w:color w:val="000000" w:themeColor="text1"/>
          <w:sz w:val="24"/>
          <w:szCs w:val="24"/>
        </w:rPr>
        <w:t xml:space="preserve"> emotions</w:t>
      </w:r>
      <w:r w:rsidR="2DFF113C" w:rsidRPr="27FD5D32">
        <w:rPr>
          <w:rFonts w:ascii="Times New Roman" w:eastAsia="Times New Roman" w:hAnsi="Times New Roman" w:cs="Times New Roman"/>
          <w:color w:val="000000" w:themeColor="text1"/>
          <w:sz w:val="24"/>
          <w:szCs w:val="24"/>
        </w:rPr>
        <w:t xml:space="preserve">. </w:t>
      </w:r>
      <w:r w:rsidR="599B0985" w:rsidRPr="27FD5D32">
        <w:rPr>
          <w:rFonts w:ascii="Times New Roman" w:eastAsia="Times New Roman" w:hAnsi="Times New Roman" w:cs="Times New Roman"/>
          <w:color w:val="000000" w:themeColor="text1"/>
          <w:sz w:val="24"/>
          <w:szCs w:val="24"/>
        </w:rPr>
        <w:t>As a result, this</w:t>
      </w:r>
      <w:r w:rsidR="2659C6C4" w:rsidRPr="27FD5D32">
        <w:rPr>
          <w:rFonts w:ascii="Times New Roman" w:eastAsia="Times New Roman" w:hAnsi="Times New Roman" w:cs="Times New Roman"/>
          <w:color w:val="000000" w:themeColor="text1"/>
          <w:sz w:val="24"/>
          <w:szCs w:val="24"/>
        </w:rPr>
        <w:t xml:space="preserve"> aid</w:t>
      </w:r>
      <w:r w:rsidR="3D21F82E" w:rsidRPr="27FD5D32">
        <w:rPr>
          <w:rFonts w:ascii="Times New Roman" w:eastAsia="Times New Roman" w:hAnsi="Times New Roman" w:cs="Times New Roman"/>
          <w:color w:val="000000" w:themeColor="text1"/>
          <w:sz w:val="24"/>
          <w:szCs w:val="24"/>
        </w:rPr>
        <w:t>s</w:t>
      </w:r>
      <w:r w:rsidR="2659C6C4" w:rsidRPr="27FD5D32">
        <w:rPr>
          <w:rFonts w:ascii="Times New Roman" w:eastAsia="Times New Roman" w:hAnsi="Times New Roman" w:cs="Times New Roman"/>
          <w:color w:val="000000" w:themeColor="text1"/>
          <w:sz w:val="24"/>
          <w:szCs w:val="24"/>
        </w:rPr>
        <w:t xml:space="preserve"> decision</w:t>
      </w:r>
      <w:r w:rsidR="092C74F6" w:rsidRPr="27FD5D32">
        <w:rPr>
          <w:rFonts w:ascii="Times New Roman" w:eastAsia="Times New Roman" w:hAnsi="Times New Roman" w:cs="Times New Roman"/>
          <w:color w:val="000000" w:themeColor="text1"/>
          <w:sz w:val="24"/>
          <w:szCs w:val="24"/>
        </w:rPr>
        <w:t xml:space="preserve"> making</w:t>
      </w:r>
      <w:r w:rsidR="2659C6C4" w:rsidRPr="27FD5D32">
        <w:rPr>
          <w:rFonts w:ascii="Times New Roman" w:eastAsia="Times New Roman" w:hAnsi="Times New Roman" w:cs="Times New Roman"/>
          <w:color w:val="000000" w:themeColor="text1"/>
          <w:sz w:val="24"/>
          <w:szCs w:val="24"/>
        </w:rPr>
        <w:t xml:space="preserve"> and the </w:t>
      </w:r>
      <w:r w:rsidR="34630D5A" w:rsidRPr="27FD5D32">
        <w:rPr>
          <w:rFonts w:ascii="Times New Roman" w:eastAsia="Times New Roman" w:hAnsi="Times New Roman" w:cs="Times New Roman"/>
          <w:color w:val="000000" w:themeColor="text1"/>
          <w:sz w:val="24"/>
          <w:szCs w:val="24"/>
        </w:rPr>
        <w:t>relationship</w:t>
      </w:r>
      <w:r w:rsidR="7F64C152" w:rsidRPr="27FD5D32">
        <w:rPr>
          <w:rFonts w:ascii="Times New Roman" w:eastAsia="Times New Roman" w:hAnsi="Times New Roman" w:cs="Times New Roman"/>
          <w:color w:val="000000" w:themeColor="text1"/>
          <w:sz w:val="24"/>
          <w:szCs w:val="24"/>
        </w:rPr>
        <w:t xml:space="preserve"> that</w:t>
      </w:r>
      <w:r w:rsidR="2659C6C4" w:rsidRPr="27FD5D32">
        <w:rPr>
          <w:rFonts w:ascii="Times New Roman" w:eastAsia="Times New Roman" w:hAnsi="Times New Roman" w:cs="Times New Roman"/>
          <w:color w:val="000000" w:themeColor="text1"/>
          <w:sz w:val="24"/>
          <w:szCs w:val="24"/>
        </w:rPr>
        <w:t xml:space="preserve"> I have with staff</w:t>
      </w:r>
      <w:r w:rsidR="3D436562" w:rsidRPr="27FD5D32">
        <w:rPr>
          <w:rFonts w:ascii="Times New Roman" w:eastAsia="Times New Roman" w:hAnsi="Times New Roman" w:cs="Times New Roman"/>
          <w:color w:val="000000" w:themeColor="text1"/>
          <w:sz w:val="24"/>
          <w:szCs w:val="24"/>
        </w:rPr>
        <w:t xml:space="preserve">. </w:t>
      </w:r>
      <w:r w:rsidR="27145E2F" w:rsidRPr="27FD5D32">
        <w:rPr>
          <w:rFonts w:ascii="Times New Roman" w:eastAsia="Times New Roman" w:hAnsi="Times New Roman" w:cs="Times New Roman"/>
          <w:color w:val="000000" w:themeColor="text1"/>
          <w:sz w:val="24"/>
          <w:szCs w:val="24"/>
        </w:rPr>
        <w:t xml:space="preserve">I recently took an online personality test, and the results indicated that I have a high percentage of staff empathy, which allows for peace and cooperation in my team. </w:t>
      </w:r>
      <w:r w:rsidR="71E5CBC6" w:rsidRPr="27FD5D32">
        <w:rPr>
          <w:rFonts w:ascii="Times New Roman" w:eastAsia="Times New Roman" w:hAnsi="Times New Roman" w:cs="Times New Roman"/>
          <w:color w:val="000000" w:themeColor="text1"/>
          <w:sz w:val="24"/>
          <w:szCs w:val="24"/>
        </w:rPr>
        <w:t>This allows for</w:t>
      </w:r>
      <w:r w:rsidR="745B6A3F" w:rsidRPr="27FD5D32">
        <w:rPr>
          <w:rFonts w:ascii="Times New Roman" w:eastAsia="Times New Roman" w:hAnsi="Times New Roman" w:cs="Times New Roman"/>
          <w:color w:val="000000" w:themeColor="text1"/>
          <w:sz w:val="24"/>
          <w:szCs w:val="24"/>
        </w:rPr>
        <w:t xml:space="preserve"> team members to feel valued</w:t>
      </w:r>
      <w:r w:rsidR="3AF9160A" w:rsidRPr="27FD5D32">
        <w:rPr>
          <w:rFonts w:ascii="Times New Roman" w:eastAsia="Times New Roman" w:hAnsi="Times New Roman" w:cs="Times New Roman"/>
          <w:color w:val="000000" w:themeColor="text1"/>
          <w:sz w:val="24"/>
          <w:szCs w:val="24"/>
        </w:rPr>
        <w:t xml:space="preserve"> within the organisation</w:t>
      </w:r>
      <w:r w:rsidR="1826BA49" w:rsidRPr="27FD5D32">
        <w:rPr>
          <w:rFonts w:ascii="Times New Roman" w:eastAsia="Times New Roman" w:hAnsi="Times New Roman" w:cs="Times New Roman"/>
          <w:color w:val="000000" w:themeColor="text1"/>
          <w:sz w:val="24"/>
          <w:szCs w:val="24"/>
        </w:rPr>
        <w:t xml:space="preserve"> (Bumanglag, 2023)</w:t>
      </w:r>
      <w:r w:rsidR="23021CA5" w:rsidRPr="27FD5D32">
        <w:rPr>
          <w:rFonts w:ascii="Times New Roman" w:eastAsia="Times New Roman" w:hAnsi="Times New Roman" w:cs="Times New Roman"/>
          <w:color w:val="000000" w:themeColor="text1"/>
          <w:sz w:val="24"/>
          <w:szCs w:val="24"/>
        </w:rPr>
        <w:t xml:space="preserve">, </w:t>
      </w:r>
      <w:r w:rsidR="4A2ABBC2" w:rsidRPr="27FD5D32">
        <w:rPr>
          <w:rFonts w:ascii="Times New Roman" w:eastAsia="Times New Roman" w:hAnsi="Times New Roman" w:cs="Times New Roman"/>
          <w:color w:val="000000" w:themeColor="text1"/>
          <w:sz w:val="24"/>
          <w:szCs w:val="24"/>
        </w:rPr>
        <w:t>evident with the leadership styles</w:t>
      </w:r>
      <w:r w:rsidR="4C2F1647" w:rsidRPr="27FD5D32">
        <w:rPr>
          <w:rFonts w:ascii="Times New Roman" w:eastAsia="Times New Roman" w:hAnsi="Times New Roman" w:cs="Times New Roman"/>
          <w:color w:val="000000" w:themeColor="text1"/>
          <w:sz w:val="24"/>
          <w:szCs w:val="24"/>
        </w:rPr>
        <w:t xml:space="preserve"> I have adopted. </w:t>
      </w:r>
    </w:p>
    <w:p w14:paraId="304522FE" w14:textId="57084506" w:rsidR="42590A23" w:rsidRDefault="42590A23" w:rsidP="27FD5D32">
      <w:pPr>
        <w:spacing w:line="480" w:lineRule="auto"/>
        <w:ind w:firstLine="720"/>
        <w:rPr>
          <w:rFonts w:ascii="Times New Roman" w:eastAsia="Times New Roman" w:hAnsi="Times New Roman" w:cs="Times New Roman"/>
          <w:color w:val="000000" w:themeColor="text1"/>
          <w:sz w:val="24"/>
          <w:szCs w:val="24"/>
        </w:rPr>
      </w:pPr>
    </w:p>
    <w:p w14:paraId="4F580A24" w14:textId="371693FF" w:rsidR="595EA653" w:rsidRDefault="0CD61348" w:rsidP="27FD5D32">
      <w:pPr>
        <w:spacing w:line="480" w:lineRule="auto"/>
        <w:rPr>
          <w:rFonts w:ascii="Times New Roman" w:eastAsia="Times New Roman" w:hAnsi="Times New Roman" w:cs="Times New Roman"/>
          <w:b/>
          <w:bCs/>
          <w:color w:val="000000" w:themeColor="text1"/>
          <w:sz w:val="24"/>
          <w:szCs w:val="24"/>
          <w:u w:val="single"/>
        </w:rPr>
      </w:pPr>
      <w:r w:rsidRPr="27FD5D32">
        <w:rPr>
          <w:rFonts w:ascii="Times New Roman" w:eastAsia="Times New Roman" w:hAnsi="Times New Roman" w:cs="Times New Roman"/>
          <w:b/>
          <w:bCs/>
          <w:color w:val="000000" w:themeColor="text1"/>
          <w:sz w:val="24"/>
          <w:szCs w:val="24"/>
          <w:u w:val="single"/>
        </w:rPr>
        <w:t>Analysis</w:t>
      </w:r>
    </w:p>
    <w:p w14:paraId="587BFFB7" w14:textId="3D4E5CEE" w:rsidR="595EA653" w:rsidRDefault="79FAB05C"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An important quality of an effective leader is interpersonal skills</w:t>
      </w:r>
      <w:r w:rsidR="3CDD163B" w:rsidRPr="27FD5D32">
        <w:rPr>
          <w:rFonts w:ascii="Times New Roman" w:eastAsia="Times New Roman" w:hAnsi="Times New Roman" w:cs="Times New Roman"/>
          <w:color w:val="000000" w:themeColor="text1"/>
          <w:sz w:val="24"/>
          <w:szCs w:val="24"/>
        </w:rPr>
        <w:t xml:space="preserve"> which is achieved through </w:t>
      </w:r>
      <w:r w:rsidR="140A2139" w:rsidRPr="27FD5D32">
        <w:rPr>
          <w:rFonts w:ascii="Times New Roman" w:eastAsia="Times New Roman" w:hAnsi="Times New Roman" w:cs="Times New Roman"/>
          <w:color w:val="000000" w:themeColor="text1"/>
          <w:sz w:val="24"/>
          <w:szCs w:val="24"/>
        </w:rPr>
        <w:t>effective communication</w:t>
      </w:r>
      <w:r w:rsidR="3CDD163B" w:rsidRPr="27FD5D32">
        <w:rPr>
          <w:rFonts w:ascii="Times New Roman" w:eastAsia="Times New Roman" w:hAnsi="Times New Roman" w:cs="Times New Roman"/>
          <w:color w:val="000000" w:themeColor="text1"/>
          <w:sz w:val="24"/>
          <w:szCs w:val="24"/>
        </w:rPr>
        <w:t xml:space="preserve"> skills. </w:t>
      </w:r>
      <w:r w:rsidR="49AA1590" w:rsidRPr="27FD5D32">
        <w:rPr>
          <w:rFonts w:ascii="Times New Roman" w:eastAsia="Times New Roman" w:hAnsi="Times New Roman" w:cs="Times New Roman"/>
          <w:color w:val="000000" w:themeColor="text1"/>
          <w:sz w:val="24"/>
          <w:szCs w:val="24"/>
        </w:rPr>
        <w:t>Excellent communication</w:t>
      </w:r>
      <w:r w:rsidR="64CC055B" w:rsidRPr="27FD5D32">
        <w:rPr>
          <w:rFonts w:ascii="Times New Roman" w:eastAsia="Times New Roman" w:hAnsi="Times New Roman" w:cs="Times New Roman"/>
          <w:color w:val="000000" w:themeColor="text1"/>
          <w:sz w:val="24"/>
          <w:szCs w:val="24"/>
        </w:rPr>
        <w:t xml:space="preserve"> is seen as the ability to communicate effectively and appropriate to the given situation</w:t>
      </w:r>
      <w:r w:rsidR="6DB8C5EC" w:rsidRPr="27FD5D32">
        <w:rPr>
          <w:rFonts w:ascii="Times New Roman" w:eastAsia="Times New Roman" w:hAnsi="Times New Roman" w:cs="Times New Roman"/>
          <w:color w:val="000000" w:themeColor="text1"/>
          <w:sz w:val="24"/>
          <w:szCs w:val="24"/>
        </w:rPr>
        <w:t>,</w:t>
      </w:r>
      <w:r w:rsidR="49FFD859" w:rsidRPr="27FD5D32">
        <w:rPr>
          <w:rFonts w:ascii="Times New Roman" w:eastAsia="Times New Roman" w:hAnsi="Times New Roman" w:cs="Times New Roman"/>
          <w:color w:val="000000" w:themeColor="text1"/>
          <w:sz w:val="24"/>
          <w:szCs w:val="24"/>
        </w:rPr>
        <w:t xml:space="preserve"> allowing</w:t>
      </w:r>
      <w:r w:rsidR="4F3E9378" w:rsidRPr="27FD5D32">
        <w:rPr>
          <w:rFonts w:ascii="Times New Roman" w:eastAsia="Times New Roman" w:hAnsi="Times New Roman" w:cs="Times New Roman"/>
          <w:color w:val="000000" w:themeColor="text1"/>
          <w:sz w:val="24"/>
          <w:szCs w:val="24"/>
        </w:rPr>
        <w:t xml:space="preserve"> organisations</w:t>
      </w:r>
      <w:r w:rsidR="47871D32" w:rsidRPr="27FD5D32">
        <w:rPr>
          <w:rFonts w:ascii="Times New Roman" w:eastAsia="Times New Roman" w:hAnsi="Times New Roman" w:cs="Times New Roman"/>
          <w:color w:val="000000" w:themeColor="text1"/>
          <w:sz w:val="24"/>
          <w:szCs w:val="24"/>
        </w:rPr>
        <w:t xml:space="preserve"> to improve staff satisfaction, increase moral</w:t>
      </w:r>
      <w:r w:rsidR="591848CE" w:rsidRPr="27FD5D32">
        <w:rPr>
          <w:rFonts w:ascii="Times New Roman" w:eastAsia="Times New Roman" w:hAnsi="Times New Roman" w:cs="Times New Roman"/>
          <w:color w:val="000000" w:themeColor="text1"/>
          <w:sz w:val="24"/>
          <w:szCs w:val="24"/>
        </w:rPr>
        <w:t>e</w:t>
      </w:r>
      <w:r w:rsidR="47871D32" w:rsidRPr="27FD5D32">
        <w:rPr>
          <w:rFonts w:ascii="Times New Roman" w:eastAsia="Times New Roman" w:hAnsi="Times New Roman" w:cs="Times New Roman"/>
          <w:color w:val="000000" w:themeColor="text1"/>
          <w:sz w:val="24"/>
          <w:szCs w:val="24"/>
        </w:rPr>
        <w:t xml:space="preserve"> and allo</w:t>
      </w:r>
      <w:r w:rsidR="3E32F446" w:rsidRPr="27FD5D32">
        <w:rPr>
          <w:rFonts w:ascii="Times New Roman" w:eastAsia="Times New Roman" w:hAnsi="Times New Roman" w:cs="Times New Roman"/>
          <w:color w:val="000000" w:themeColor="text1"/>
          <w:sz w:val="24"/>
          <w:szCs w:val="24"/>
        </w:rPr>
        <w:t>w tasks to be completed efficiently</w:t>
      </w:r>
      <w:r w:rsidR="5E8E9DF9" w:rsidRPr="27FD5D32">
        <w:rPr>
          <w:rFonts w:ascii="Times New Roman" w:eastAsia="Times New Roman" w:hAnsi="Times New Roman" w:cs="Times New Roman"/>
          <w:color w:val="000000" w:themeColor="text1"/>
          <w:sz w:val="24"/>
          <w:szCs w:val="24"/>
        </w:rPr>
        <w:t xml:space="preserve"> (Ballard and Seibold, 2006)</w:t>
      </w:r>
      <w:r w:rsidR="3E32F446" w:rsidRPr="27FD5D32">
        <w:rPr>
          <w:rFonts w:ascii="Times New Roman" w:eastAsia="Times New Roman" w:hAnsi="Times New Roman" w:cs="Times New Roman"/>
          <w:color w:val="000000" w:themeColor="text1"/>
          <w:sz w:val="24"/>
          <w:szCs w:val="24"/>
        </w:rPr>
        <w:t>.</w:t>
      </w:r>
      <w:r w:rsidR="55CD9F0A" w:rsidRPr="27FD5D32">
        <w:rPr>
          <w:rFonts w:ascii="Times New Roman" w:eastAsia="Times New Roman" w:hAnsi="Times New Roman" w:cs="Times New Roman"/>
          <w:color w:val="000000" w:themeColor="text1"/>
          <w:sz w:val="24"/>
          <w:szCs w:val="24"/>
        </w:rPr>
        <w:t xml:space="preserve"> Leaders who express poor communication skills can make employees feel isolated</w:t>
      </w:r>
      <w:r w:rsidR="07354E8D" w:rsidRPr="27FD5D32">
        <w:rPr>
          <w:rFonts w:ascii="Times New Roman" w:eastAsia="Times New Roman" w:hAnsi="Times New Roman" w:cs="Times New Roman"/>
          <w:color w:val="000000" w:themeColor="text1"/>
          <w:sz w:val="24"/>
          <w:szCs w:val="24"/>
        </w:rPr>
        <w:t>, resulting in employees seeking better working relationships by seeking other jobs and effecting the staff turnover of an organisation</w:t>
      </w:r>
      <w:r w:rsidR="3DF5A536" w:rsidRPr="27FD5D32">
        <w:rPr>
          <w:rFonts w:ascii="Times New Roman" w:eastAsia="Times New Roman" w:hAnsi="Times New Roman" w:cs="Times New Roman"/>
          <w:color w:val="000000" w:themeColor="text1"/>
          <w:sz w:val="24"/>
          <w:szCs w:val="24"/>
        </w:rPr>
        <w:t xml:space="preserve"> (Sias, 2005)</w:t>
      </w:r>
      <w:r w:rsidR="07354E8D" w:rsidRPr="27FD5D32">
        <w:rPr>
          <w:rFonts w:ascii="Times New Roman" w:eastAsia="Times New Roman" w:hAnsi="Times New Roman" w:cs="Times New Roman"/>
          <w:color w:val="000000" w:themeColor="text1"/>
          <w:sz w:val="24"/>
          <w:szCs w:val="24"/>
        </w:rPr>
        <w:t xml:space="preserve">. </w:t>
      </w:r>
      <w:r w:rsidR="55CD9F0A" w:rsidRPr="27FD5D32">
        <w:rPr>
          <w:rFonts w:ascii="Times New Roman" w:eastAsia="Times New Roman" w:hAnsi="Times New Roman" w:cs="Times New Roman"/>
          <w:color w:val="000000" w:themeColor="text1"/>
          <w:sz w:val="24"/>
          <w:szCs w:val="24"/>
        </w:rPr>
        <w:t xml:space="preserve"> </w:t>
      </w:r>
      <w:r w:rsidR="3CDD163B" w:rsidRPr="27FD5D32">
        <w:rPr>
          <w:rFonts w:ascii="Times New Roman" w:eastAsia="Times New Roman" w:hAnsi="Times New Roman" w:cs="Times New Roman"/>
          <w:color w:val="000000" w:themeColor="text1"/>
          <w:sz w:val="24"/>
          <w:szCs w:val="24"/>
        </w:rPr>
        <w:t>Communication skills are divided into four areas of verbal, non-verbal, listening and writing skills</w:t>
      </w:r>
      <w:r w:rsidR="7988FE13" w:rsidRPr="27FD5D32">
        <w:rPr>
          <w:rFonts w:ascii="Times New Roman" w:eastAsia="Times New Roman" w:hAnsi="Times New Roman" w:cs="Times New Roman"/>
          <w:color w:val="000000" w:themeColor="text1"/>
          <w:sz w:val="24"/>
          <w:szCs w:val="24"/>
        </w:rPr>
        <w:t xml:space="preserve">. </w:t>
      </w:r>
    </w:p>
    <w:p w14:paraId="401656C4" w14:textId="00D887B4" w:rsidR="595EA653" w:rsidRDefault="7988FE13"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Verbal</w:t>
      </w:r>
      <w:r w:rsidR="7D3BD0AA" w:rsidRPr="27FD5D32">
        <w:rPr>
          <w:rFonts w:ascii="Times New Roman" w:eastAsia="Times New Roman" w:hAnsi="Times New Roman" w:cs="Times New Roman"/>
          <w:color w:val="000000" w:themeColor="text1"/>
          <w:sz w:val="24"/>
          <w:szCs w:val="24"/>
        </w:rPr>
        <w:t xml:space="preserve"> skills</w:t>
      </w:r>
      <w:r w:rsidRPr="27FD5D32">
        <w:rPr>
          <w:rFonts w:ascii="Times New Roman" w:eastAsia="Times New Roman" w:hAnsi="Times New Roman" w:cs="Times New Roman"/>
          <w:color w:val="000000" w:themeColor="text1"/>
          <w:sz w:val="24"/>
          <w:szCs w:val="24"/>
        </w:rPr>
        <w:t xml:space="preserve"> </w:t>
      </w:r>
      <w:r w:rsidR="3B8BEBE6" w:rsidRPr="27FD5D32">
        <w:rPr>
          <w:rFonts w:ascii="Times New Roman" w:eastAsia="Times New Roman" w:hAnsi="Times New Roman" w:cs="Times New Roman"/>
          <w:color w:val="000000" w:themeColor="text1"/>
          <w:sz w:val="24"/>
          <w:szCs w:val="24"/>
        </w:rPr>
        <w:t>are</w:t>
      </w:r>
      <w:r w:rsidRPr="27FD5D32">
        <w:rPr>
          <w:rFonts w:ascii="Times New Roman" w:eastAsia="Times New Roman" w:hAnsi="Times New Roman" w:cs="Times New Roman"/>
          <w:color w:val="000000" w:themeColor="text1"/>
          <w:sz w:val="24"/>
          <w:szCs w:val="24"/>
        </w:rPr>
        <w:t xml:space="preserve"> the communication of vocal words</w:t>
      </w:r>
      <w:r w:rsidR="5DACCE18" w:rsidRPr="27FD5D32">
        <w:rPr>
          <w:rFonts w:ascii="Times New Roman" w:eastAsia="Times New Roman" w:hAnsi="Times New Roman" w:cs="Times New Roman"/>
          <w:color w:val="000000" w:themeColor="text1"/>
          <w:sz w:val="24"/>
          <w:szCs w:val="24"/>
        </w:rPr>
        <w:t xml:space="preserve"> to express y</w:t>
      </w:r>
      <w:r w:rsidR="71948075" w:rsidRPr="27FD5D32">
        <w:rPr>
          <w:rFonts w:ascii="Times New Roman" w:eastAsia="Times New Roman" w:hAnsi="Times New Roman" w:cs="Times New Roman"/>
          <w:color w:val="000000" w:themeColor="text1"/>
          <w:sz w:val="24"/>
          <w:szCs w:val="24"/>
        </w:rPr>
        <w:t>our</w:t>
      </w:r>
      <w:r w:rsidR="5DACCE18" w:rsidRPr="27FD5D32">
        <w:rPr>
          <w:rFonts w:ascii="Times New Roman" w:eastAsia="Times New Roman" w:hAnsi="Times New Roman" w:cs="Times New Roman"/>
          <w:color w:val="000000" w:themeColor="text1"/>
          <w:sz w:val="24"/>
          <w:szCs w:val="24"/>
        </w:rPr>
        <w:t>self,</w:t>
      </w:r>
      <w:r w:rsidR="1470C921" w:rsidRPr="27FD5D32">
        <w:rPr>
          <w:rFonts w:ascii="Times New Roman" w:eastAsia="Times New Roman" w:hAnsi="Times New Roman" w:cs="Times New Roman"/>
          <w:color w:val="000000" w:themeColor="text1"/>
          <w:sz w:val="24"/>
          <w:szCs w:val="24"/>
        </w:rPr>
        <w:t xml:space="preserve"> which is</w:t>
      </w:r>
      <w:r w:rsidRPr="27FD5D32">
        <w:rPr>
          <w:rFonts w:ascii="Times New Roman" w:eastAsia="Times New Roman" w:hAnsi="Times New Roman" w:cs="Times New Roman"/>
          <w:color w:val="000000" w:themeColor="text1"/>
          <w:sz w:val="24"/>
          <w:szCs w:val="24"/>
        </w:rPr>
        <w:t xml:space="preserve"> important </w:t>
      </w:r>
      <w:r w:rsidR="309D9424" w:rsidRPr="27FD5D32">
        <w:rPr>
          <w:rFonts w:ascii="Times New Roman" w:eastAsia="Times New Roman" w:hAnsi="Times New Roman" w:cs="Times New Roman"/>
          <w:color w:val="000000" w:themeColor="text1"/>
          <w:sz w:val="24"/>
          <w:szCs w:val="24"/>
        </w:rPr>
        <w:t xml:space="preserve">in asking questions, </w:t>
      </w:r>
      <w:r w:rsidR="3C1024EF" w:rsidRPr="27FD5D32">
        <w:rPr>
          <w:rFonts w:ascii="Times New Roman" w:eastAsia="Times New Roman" w:hAnsi="Times New Roman" w:cs="Times New Roman"/>
          <w:color w:val="000000" w:themeColor="text1"/>
          <w:sz w:val="24"/>
          <w:szCs w:val="24"/>
        </w:rPr>
        <w:t>and allowing feedback</w:t>
      </w:r>
      <w:r w:rsidR="5128B488" w:rsidRPr="27FD5D32">
        <w:rPr>
          <w:rFonts w:ascii="Times New Roman" w:eastAsia="Times New Roman" w:hAnsi="Times New Roman" w:cs="Times New Roman"/>
          <w:color w:val="000000" w:themeColor="text1"/>
          <w:sz w:val="24"/>
          <w:szCs w:val="24"/>
        </w:rPr>
        <w:t xml:space="preserve"> to staff members.</w:t>
      </w:r>
      <w:r w:rsidR="55134050" w:rsidRPr="27FD5D32">
        <w:rPr>
          <w:rFonts w:ascii="Times New Roman" w:eastAsia="Times New Roman" w:hAnsi="Times New Roman" w:cs="Times New Roman"/>
          <w:color w:val="000000" w:themeColor="text1"/>
          <w:sz w:val="24"/>
          <w:szCs w:val="24"/>
        </w:rPr>
        <w:t xml:space="preserve"> </w:t>
      </w:r>
      <w:r w:rsidR="6A864BFA" w:rsidRPr="27FD5D32">
        <w:rPr>
          <w:rFonts w:ascii="Times New Roman" w:eastAsia="Times New Roman" w:hAnsi="Times New Roman" w:cs="Times New Roman"/>
          <w:color w:val="000000" w:themeColor="text1"/>
          <w:sz w:val="24"/>
          <w:szCs w:val="24"/>
        </w:rPr>
        <w:t>Non-verbal</w:t>
      </w:r>
      <w:r w:rsidR="7ABC1F27" w:rsidRPr="27FD5D32">
        <w:rPr>
          <w:rFonts w:ascii="Times New Roman" w:eastAsia="Times New Roman" w:hAnsi="Times New Roman" w:cs="Times New Roman"/>
          <w:color w:val="000000" w:themeColor="text1"/>
          <w:sz w:val="24"/>
          <w:szCs w:val="24"/>
        </w:rPr>
        <w:t xml:space="preserve"> is the communication of your body</w:t>
      </w:r>
      <w:r w:rsidR="559D8945" w:rsidRPr="27FD5D32">
        <w:rPr>
          <w:rFonts w:ascii="Times New Roman" w:eastAsia="Times New Roman" w:hAnsi="Times New Roman" w:cs="Times New Roman"/>
          <w:color w:val="000000" w:themeColor="text1"/>
          <w:sz w:val="24"/>
          <w:szCs w:val="24"/>
        </w:rPr>
        <w:t>,</w:t>
      </w:r>
      <w:r w:rsidR="7ABC1F27" w:rsidRPr="27FD5D32">
        <w:rPr>
          <w:rFonts w:ascii="Times New Roman" w:eastAsia="Times New Roman" w:hAnsi="Times New Roman" w:cs="Times New Roman"/>
          <w:color w:val="000000" w:themeColor="text1"/>
          <w:sz w:val="24"/>
          <w:szCs w:val="24"/>
        </w:rPr>
        <w:t xml:space="preserve"> where body movements </w:t>
      </w:r>
      <w:r w:rsidR="1471BFEC" w:rsidRPr="27FD5D32">
        <w:rPr>
          <w:rFonts w:ascii="Times New Roman" w:eastAsia="Times New Roman" w:hAnsi="Times New Roman" w:cs="Times New Roman"/>
          <w:color w:val="000000" w:themeColor="text1"/>
          <w:sz w:val="24"/>
          <w:szCs w:val="24"/>
        </w:rPr>
        <w:t xml:space="preserve">of your face and arms </w:t>
      </w:r>
      <w:r w:rsidR="7ABC1F27" w:rsidRPr="27FD5D32">
        <w:rPr>
          <w:rFonts w:ascii="Times New Roman" w:eastAsia="Times New Roman" w:hAnsi="Times New Roman" w:cs="Times New Roman"/>
          <w:color w:val="000000" w:themeColor="text1"/>
          <w:sz w:val="24"/>
          <w:szCs w:val="24"/>
        </w:rPr>
        <w:t>account for over</w:t>
      </w:r>
      <w:r w:rsidR="50E0975D" w:rsidRPr="27FD5D32">
        <w:rPr>
          <w:rFonts w:ascii="Times New Roman" w:eastAsia="Times New Roman" w:hAnsi="Times New Roman" w:cs="Times New Roman"/>
          <w:color w:val="000000" w:themeColor="text1"/>
          <w:sz w:val="24"/>
          <w:szCs w:val="24"/>
        </w:rPr>
        <w:t xml:space="preserve"> fifty five percent of bo</w:t>
      </w:r>
      <w:r w:rsidR="749DF97F" w:rsidRPr="27FD5D32">
        <w:rPr>
          <w:rFonts w:ascii="Times New Roman" w:eastAsia="Times New Roman" w:hAnsi="Times New Roman" w:cs="Times New Roman"/>
          <w:color w:val="000000" w:themeColor="text1"/>
          <w:sz w:val="24"/>
          <w:szCs w:val="24"/>
        </w:rPr>
        <w:t>dy language</w:t>
      </w:r>
      <w:r w:rsidR="247C50B4" w:rsidRPr="27FD5D32">
        <w:rPr>
          <w:rFonts w:ascii="Times New Roman" w:eastAsia="Times New Roman" w:hAnsi="Times New Roman" w:cs="Times New Roman"/>
          <w:color w:val="000000" w:themeColor="text1"/>
          <w:sz w:val="24"/>
          <w:szCs w:val="24"/>
        </w:rPr>
        <w:t xml:space="preserve"> and </w:t>
      </w:r>
      <w:r w:rsidR="20CD2B27" w:rsidRPr="27FD5D32">
        <w:rPr>
          <w:rFonts w:ascii="Times New Roman" w:eastAsia="Times New Roman" w:hAnsi="Times New Roman" w:cs="Times New Roman"/>
          <w:color w:val="000000" w:themeColor="text1"/>
          <w:sz w:val="24"/>
          <w:szCs w:val="24"/>
        </w:rPr>
        <w:t>one third from the voice and tone of a leader</w:t>
      </w:r>
      <w:r w:rsidR="1E523625" w:rsidRPr="27FD5D32">
        <w:rPr>
          <w:rFonts w:ascii="Times New Roman" w:eastAsia="Times New Roman" w:hAnsi="Times New Roman" w:cs="Times New Roman"/>
          <w:color w:val="000000" w:themeColor="text1"/>
          <w:sz w:val="24"/>
          <w:szCs w:val="24"/>
        </w:rPr>
        <w:t xml:space="preserve">. It is understood that verbal communication accounts for under ten percent of </w:t>
      </w:r>
      <w:r w:rsidR="7A8762DC" w:rsidRPr="27FD5D32">
        <w:rPr>
          <w:rFonts w:ascii="Times New Roman" w:eastAsia="Times New Roman" w:hAnsi="Times New Roman" w:cs="Times New Roman"/>
          <w:color w:val="000000" w:themeColor="text1"/>
          <w:sz w:val="24"/>
          <w:szCs w:val="24"/>
        </w:rPr>
        <w:t xml:space="preserve">communication. Proving that when verbal communication </w:t>
      </w:r>
      <w:r w:rsidR="1B4604A5" w:rsidRPr="27FD5D32">
        <w:rPr>
          <w:rFonts w:ascii="Times New Roman" w:eastAsia="Times New Roman" w:hAnsi="Times New Roman" w:cs="Times New Roman"/>
          <w:color w:val="000000" w:themeColor="text1"/>
          <w:sz w:val="24"/>
          <w:szCs w:val="24"/>
        </w:rPr>
        <w:t xml:space="preserve">is </w:t>
      </w:r>
      <w:r w:rsidR="2A92604B" w:rsidRPr="27FD5D32">
        <w:rPr>
          <w:rFonts w:ascii="Times New Roman" w:eastAsia="Times New Roman" w:hAnsi="Times New Roman" w:cs="Times New Roman"/>
          <w:color w:val="000000" w:themeColor="text1"/>
          <w:sz w:val="24"/>
          <w:szCs w:val="24"/>
        </w:rPr>
        <w:t>misinterpreted</w:t>
      </w:r>
      <w:r w:rsidR="1B4604A5" w:rsidRPr="27FD5D32">
        <w:rPr>
          <w:rFonts w:ascii="Times New Roman" w:eastAsia="Times New Roman" w:hAnsi="Times New Roman" w:cs="Times New Roman"/>
          <w:color w:val="000000" w:themeColor="text1"/>
          <w:sz w:val="24"/>
          <w:szCs w:val="24"/>
        </w:rPr>
        <w:t xml:space="preserve"> staff will remember the non-verbal communication aspect</w:t>
      </w:r>
      <w:r w:rsidR="5D11A05D" w:rsidRPr="27FD5D32">
        <w:rPr>
          <w:rFonts w:ascii="Times New Roman" w:eastAsia="Times New Roman" w:hAnsi="Times New Roman" w:cs="Times New Roman"/>
          <w:color w:val="000000" w:themeColor="text1"/>
          <w:sz w:val="24"/>
          <w:szCs w:val="24"/>
        </w:rPr>
        <w:t xml:space="preserve"> showing the importance of non-</w:t>
      </w:r>
      <w:r w:rsidR="49330BE0" w:rsidRPr="27FD5D32">
        <w:rPr>
          <w:rFonts w:ascii="Times New Roman" w:eastAsia="Times New Roman" w:hAnsi="Times New Roman" w:cs="Times New Roman"/>
          <w:color w:val="000000" w:themeColor="text1"/>
          <w:sz w:val="24"/>
          <w:szCs w:val="24"/>
        </w:rPr>
        <w:t>verbal</w:t>
      </w:r>
      <w:r w:rsidR="5D11A05D" w:rsidRPr="27FD5D32">
        <w:rPr>
          <w:rFonts w:ascii="Times New Roman" w:eastAsia="Times New Roman" w:hAnsi="Times New Roman" w:cs="Times New Roman"/>
          <w:color w:val="000000" w:themeColor="text1"/>
          <w:sz w:val="24"/>
          <w:szCs w:val="24"/>
        </w:rPr>
        <w:t xml:space="preserve"> communication</w:t>
      </w:r>
      <w:r w:rsidR="6BE24398" w:rsidRPr="27FD5D32">
        <w:rPr>
          <w:rFonts w:ascii="Times New Roman" w:eastAsia="Times New Roman" w:hAnsi="Times New Roman" w:cs="Times New Roman"/>
          <w:color w:val="000000" w:themeColor="text1"/>
          <w:sz w:val="24"/>
          <w:szCs w:val="24"/>
        </w:rPr>
        <w:t xml:space="preserve"> </w:t>
      </w:r>
      <w:r w:rsidR="5C59EE6A" w:rsidRPr="27FD5D32">
        <w:rPr>
          <w:rFonts w:ascii="Times New Roman" w:eastAsia="Times New Roman" w:hAnsi="Times New Roman" w:cs="Times New Roman"/>
          <w:color w:val="000000" w:themeColor="text1"/>
          <w:sz w:val="24"/>
          <w:szCs w:val="24"/>
        </w:rPr>
        <w:t xml:space="preserve">(Marquis and Huston, 2021). </w:t>
      </w:r>
      <w:r w:rsidR="6DE364B5" w:rsidRPr="27FD5D32">
        <w:rPr>
          <w:rFonts w:ascii="Times New Roman" w:eastAsia="Times New Roman" w:hAnsi="Times New Roman" w:cs="Times New Roman"/>
          <w:color w:val="000000" w:themeColor="text1"/>
          <w:sz w:val="24"/>
          <w:szCs w:val="24"/>
        </w:rPr>
        <w:t>Body language such as eye movements, smiling, frowning can have important applications of how</w:t>
      </w:r>
      <w:r w:rsidR="41A557C3" w:rsidRPr="27FD5D32">
        <w:rPr>
          <w:rFonts w:ascii="Times New Roman" w:eastAsia="Times New Roman" w:hAnsi="Times New Roman" w:cs="Times New Roman"/>
          <w:color w:val="000000" w:themeColor="text1"/>
          <w:sz w:val="24"/>
          <w:szCs w:val="24"/>
        </w:rPr>
        <w:t xml:space="preserve"> staff</w:t>
      </w:r>
      <w:r w:rsidR="6DE364B5" w:rsidRPr="27FD5D32">
        <w:rPr>
          <w:rFonts w:ascii="Times New Roman" w:eastAsia="Times New Roman" w:hAnsi="Times New Roman" w:cs="Times New Roman"/>
          <w:color w:val="000000" w:themeColor="text1"/>
          <w:sz w:val="24"/>
          <w:szCs w:val="24"/>
        </w:rPr>
        <w:t xml:space="preserve"> are feeling with</w:t>
      </w:r>
      <w:r w:rsidR="5B4AC48B" w:rsidRPr="27FD5D32">
        <w:rPr>
          <w:rFonts w:ascii="Times New Roman" w:eastAsia="Times New Roman" w:hAnsi="Times New Roman" w:cs="Times New Roman"/>
          <w:color w:val="000000" w:themeColor="text1"/>
          <w:sz w:val="24"/>
          <w:szCs w:val="24"/>
        </w:rPr>
        <w:t xml:space="preserve"> the topic being discussed and </w:t>
      </w:r>
      <w:r w:rsidR="4131CD0C" w:rsidRPr="27FD5D32">
        <w:rPr>
          <w:rFonts w:ascii="Times New Roman" w:eastAsia="Times New Roman" w:hAnsi="Times New Roman" w:cs="Times New Roman"/>
          <w:color w:val="000000" w:themeColor="text1"/>
          <w:sz w:val="24"/>
          <w:szCs w:val="24"/>
        </w:rPr>
        <w:t xml:space="preserve">it </w:t>
      </w:r>
      <w:r w:rsidR="5B4AC48B" w:rsidRPr="27FD5D32">
        <w:rPr>
          <w:rFonts w:ascii="Times New Roman" w:eastAsia="Times New Roman" w:hAnsi="Times New Roman" w:cs="Times New Roman"/>
          <w:color w:val="000000" w:themeColor="text1"/>
          <w:sz w:val="24"/>
          <w:szCs w:val="24"/>
        </w:rPr>
        <w:t>is vita</w:t>
      </w:r>
      <w:r w:rsidR="5EB4C768" w:rsidRPr="27FD5D32">
        <w:rPr>
          <w:rFonts w:ascii="Times New Roman" w:eastAsia="Times New Roman" w:hAnsi="Times New Roman" w:cs="Times New Roman"/>
          <w:color w:val="000000" w:themeColor="text1"/>
          <w:sz w:val="24"/>
          <w:szCs w:val="24"/>
        </w:rPr>
        <w:t xml:space="preserve">l to </w:t>
      </w:r>
      <w:r w:rsidR="5B4AC48B" w:rsidRPr="27FD5D32">
        <w:rPr>
          <w:rFonts w:ascii="Times New Roman" w:eastAsia="Times New Roman" w:hAnsi="Times New Roman" w:cs="Times New Roman"/>
          <w:color w:val="000000" w:themeColor="text1"/>
          <w:sz w:val="24"/>
          <w:szCs w:val="24"/>
        </w:rPr>
        <w:t>consider</w:t>
      </w:r>
      <w:r w:rsidR="5146BF24" w:rsidRPr="27FD5D32">
        <w:rPr>
          <w:rFonts w:ascii="Times New Roman" w:eastAsia="Times New Roman" w:hAnsi="Times New Roman" w:cs="Times New Roman"/>
          <w:color w:val="000000" w:themeColor="text1"/>
          <w:sz w:val="24"/>
          <w:szCs w:val="24"/>
        </w:rPr>
        <w:t xml:space="preserve"> </w:t>
      </w:r>
      <w:r w:rsidR="6AB07D39" w:rsidRPr="27FD5D32">
        <w:rPr>
          <w:rFonts w:ascii="Times New Roman" w:eastAsia="Times New Roman" w:hAnsi="Times New Roman" w:cs="Times New Roman"/>
          <w:color w:val="000000" w:themeColor="text1"/>
          <w:sz w:val="24"/>
          <w:szCs w:val="24"/>
        </w:rPr>
        <w:t xml:space="preserve">this </w:t>
      </w:r>
      <w:r w:rsidR="5146BF24" w:rsidRPr="27FD5D32">
        <w:rPr>
          <w:rFonts w:ascii="Times New Roman" w:eastAsia="Times New Roman" w:hAnsi="Times New Roman" w:cs="Times New Roman"/>
          <w:color w:val="000000" w:themeColor="text1"/>
          <w:sz w:val="24"/>
          <w:szCs w:val="24"/>
        </w:rPr>
        <w:t xml:space="preserve">in </w:t>
      </w:r>
      <w:r w:rsidR="5B4AC48B" w:rsidRPr="27FD5D32">
        <w:rPr>
          <w:rFonts w:ascii="Times New Roman" w:eastAsia="Times New Roman" w:hAnsi="Times New Roman" w:cs="Times New Roman"/>
          <w:color w:val="000000" w:themeColor="text1"/>
          <w:sz w:val="24"/>
          <w:szCs w:val="24"/>
        </w:rPr>
        <w:t>my role</w:t>
      </w:r>
      <w:r w:rsidR="3665C509" w:rsidRPr="27FD5D32">
        <w:rPr>
          <w:rFonts w:ascii="Times New Roman" w:eastAsia="Times New Roman" w:hAnsi="Times New Roman" w:cs="Times New Roman"/>
          <w:color w:val="000000" w:themeColor="text1"/>
          <w:sz w:val="24"/>
          <w:szCs w:val="24"/>
        </w:rPr>
        <w:t xml:space="preserve"> (James, 2020).</w:t>
      </w:r>
    </w:p>
    <w:p w14:paraId="10703832" w14:textId="3717A961" w:rsidR="595EA653" w:rsidRDefault="417017F6"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When</w:t>
      </w:r>
      <w:r w:rsidR="1AEAE99E" w:rsidRPr="27FD5D32">
        <w:rPr>
          <w:rFonts w:ascii="Times New Roman" w:eastAsia="Times New Roman" w:hAnsi="Times New Roman" w:cs="Times New Roman"/>
          <w:color w:val="000000" w:themeColor="text1"/>
          <w:sz w:val="24"/>
          <w:szCs w:val="24"/>
        </w:rPr>
        <w:t xml:space="preserve"> I am approached by</w:t>
      </w:r>
      <w:r w:rsidRPr="27FD5D32">
        <w:rPr>
          <w:rFonts w:ascii="Times New Roman" w:eastAsia="Times New Roman" w:hAnsi="Times New Roman" w:cs="Times New Roman"/>
          <w:color w:val="000000" w:themeColor="text1"/>
          <w:sz w:val="24"/>
          <w:szCs w:val="24"/>
        </w:rPr>
        <w:t xml:space="preserve"> to discuss ideas or </w:t>
      </w:r>
      <w:r w:rsidR="677630BE" w:rsidRPr="27FD5D32">
        <w:rPr>
          <w:rFonts w:ascii="Times New Roman" w:eastAsia="Times New Roman" w:hAnsi="Times New Roman" w:cs="Times New Roman"/>
          <w:color w:val="000000" w:themeColor="text1"/>
          <w:sz w:val="24"/>
          <w:szCs w:val="24"/>
        </w:rPr>
        <w:t>issues,</w:t>
      </w:r>
      <w:r w:rsidRPr="27FD5D32">
        <w:rPr>
          <w:rFonts w:ascii="Times New Roman" w:eastAsia="Times New Roman" w:hAnsi="Times New Roman" w:cs="Times New Roman"/>
          <w:color w:val="000000" w:themeColor="text1"/>
          <w:sz w:val="24"/>
          <w:szCs w:val="24"/>
        </w:rPr>
        <w:t xml:space="preserve"> I understand the importance of </w:t>
      </w:r>
      <w:r w:rsidR="6C7DEDA9" w:rsidRPr="27FD5D32">
        <w:rPr>
          <w:rFonts w:ascii="Times New Roman" w:eastAsia="Times New Roman" w:hAnsi="Times New Roman" w:cs="Times New Roman"/>
          <w:color w:val="000000" w:themeColor="text1"/>
          <w:sz w:val="24"/>
          <w:szCs w:val="24"/>
        </w:rPr>
        <w:t xml:space="preserve">actively </w:t>
      </w:r>
      <w:r w:rsidRPr="27FD5D32">
        <w:rPr>
          <w:rFonts w:ascii="Times New Roman" w:eastAsia="Times New Roman" w:hAnsi="Times New Roman" w:cs="Times New Roman"/>
          <w:color w:val="000000" w:themeColor="text1"/>
          <w:sz w:val="24"/>
          <w:szCs w:val="24"/>
        </w:rPr>
        <w:t>listening</w:t>
      </w:r>
      <w:r w:rsidR="5A9A95D1" w:rsidRPr="27FD5D32">
        <w:rPr>
          <w:rFonts w:ascii="Times New Roman" w:eastAsia="Times New Roman" w:hAnsi="Times New Roman" w:cs="Times New Roman"/>
          <w:color w:val="000000" w:themeColor="text1"/>
          <w:sz w:val="24"/>
          <w:szCs w:val="24"/>
        </w:rPr>
        <w:t xml:space="preserve">. Listening is an area of communication where I </w:t>
      </w:r>
      <w:r w:rsidR="78654A26" w:rsidRPr="27FD5D32">
        <w:rPr>
          <w:rFonts w:ascii="Times New Roman" w:eastAsia="Times New Roman" w:hAnsi="Times New Roman" w:cs="Times New Roman"/>
          <w:color w:val="000000" w:themeColor="text1"/>
          <w:sz w:val="24"/>
          <w:szCs w:val="24"/>
        </w:rPr>
        <w:t>can</w:t>
      </w:r>
      <w:r w:rsidR="5A9A95D1" w:rsidRPr="27FD5D32">
        <w:rPr>
          <w:rFonts w:ascii="Times New Roman" w:eastAsia="Times New Roman" w:hAnsi="Times New Roman" w:cs="Times New Roman"/>
          <w:color w:val="000000" w:themeColor="text1"/>
          <w:sz w:val="24"/>
          <w:szCs w:val="24"/>
        </w:rPr>
        <w:t xml:space="preserve"> listen deeply and show </w:t>
      </w:r>
      <w:r w:rsidR="495D1C38" w:rsidRPr="27FD5D32">
        <w:rPr>
          <w:rFonts w:ascii="Times New Roman" w:eastAsia="Times New Roman" w:hAnsi="Times New Roman" w:cs="Times New Roman"/>
          <w:color w:val="000000" w:themeColor="text1"/>
          <w:sz w:val="24"/>
          <w:szCs w:val="24"/>
        </w:rPr>
        <w:t>interest</w:t>
      </w:r>
      <w:r w:rsidR="5A9A95D1" w:rsidRPr="27FD5D32">
        <w:rPr>
          <w:rFonts w:ascii="Times New Roman" w:eastAsia="Times New Roman" w:hAnsi="Times New Roman" w:cs="Times New Roman"/>
          <w:color w:val="000000" w:themeColor="text1"/>
          <w:sz w:val="24"/>
          <w:szCs w:val="24"/>
        </w:rPr>
        <w:t xml:space="preserve"> through non-verbal technique</w:t>
      </w:r>
      <w:r w:rsidR="00CCF14C" w:rsidRPr="27FD5D32">
        <w:rPr>
          <w:rFonts w:ascii="Times New Roman" w:eastAsia="Times New Roman" w:hAnsi="Times New Roman" w:cs="Times New Roman"/>
          <w:color w:val="000000" w:themeColor="text1"/>
          <w:sz w:val="24"/>
          <w:szCs w:val="24"/>
        </w:rPr>
        <w:t xml:space="preserve">s. </w:t>
      </w:r>
      <w:r w:rsidR="42E16CB0" w:rsidRPr="27FD5D32">
        <w:rPr>
          <w:rFonts w:ascii="Times New Roman" w:eastAsia="Times New Roman" w:hAnsi="Times New Roman" w:cs="Times New Roman"/>
          <w:color w:val="000000" w:themeColor="text1"/>
          <w:sz w:val="24"/>
          <w:szCs w:val="24"/>
        </w:rPr>
        <w:t>Listening allows staff members to feel heard</w:t>
      </w:r>
      <w:r w:rsidR="7496D53F" w:rsidRPr="27FD5D32">
        <w:rPr>
          <w:rFonts w:ascii="Times New Roman" w:eastAsia="Times New Roman" w:hAnsi="Times New Roman" w:cs="Times New Roman"/>
          <w:color w:val="000000" w:themeColor="text1"/>
          <w:sz w:val="24"/>
          <w:szCs w:val="24"/>
        </w:rPr>
        <w:t>,</w:t>
      </w:r>
      <w:r w:rsidR="42E16CB0" w:rsidRPr="27FD5D32">
        <w:rPr>
          <w:rFonts w:ascii="Times New Roman" w:eastAsia="Times New Roman" w:hAnsi="Times New Roman" w:cs="Times New Roman"/>
          <w:color w:val="000000" w:themeColor="text1"/>
          <w:sz w:val="24"/>
          <w:szCs w:val="24"/>
        </w:rPr>
        <w:t xml:space="preserve"> promoting empathy and value within the </w:t>
      </w:r>
      <w:r w:rsidR="7A45B960" w:rsidRPr="27FD5D32">
        <w:rPr>
          <w:rFonts w:ascii="Times New Roman" w:eastAsia="Times New Roman" w:hAnsi="Times New Roman" w:cs="Times New Roman"/>
          <w:color w:val="000000" w:themeColor="text1"/>
          <w:sz w:val="24"/>
          <w:szCs w:val="24"/>
        </w:rPr>
        <w:t>organisation</w:t>
      </w:r>
      <w:r w:rsidR="72FCA6C4" w:rsidRPr="27FD5D32">
        <w:rPr>
          <w:rFonts w:ascii="Times New Roman" w:eastAsia="Times New Roman" w:hAnsi="Times New Roman" w:cs="Times New Roman"/>
          <w:color w:val="000000" w:themeColor="text1"/>
          <w:sz w:val="24"/>
          <w:szCs w:val="24"/>
        </w:rPr>
        <w:t xml:space="preserve">. It is also used to show </w:t>
      </w:r>
      <w:r w:rsidR="74624F13" w:rsidRPr="27FD5D32">
        <w:rPr>
          <w:rFonts w:ascii="Times New Roman" w:eastAsia="Times New Roman" w:hAnsi="Times New Roman" w:cs="Times New Roman"/>
          <w:color w:val="000000" w:themeColor="text1"/>
          <w:sz w:val="24"/>
          <w:szCs w:val="24"/>
        </w:rPr>
        <w:t xml:space="preserve">that </w:t>
      </w:r>
      <w:r w:rsidR="72FCA6C4" w:rsidRPr="27FD5D32">
        <w:rPr>
          <w:rFonts w:ascii="Times New Roman" w:eastAsia="Times New Roman" w:hAnsi="Times New Roman" w:cs="Times New Roman"/>
          <w:color w:val="000000" w:themeColor="text1"/>
          <w:sz w:val="24"/>
          <w:szCs w:val="24"/>
        </w:rPr>
        <w:t xml:space="preserve">I am open to </w:t>
      </w:r>
      <w:r w:rsidR="3ACCD38C" w:rsidRPr="27FD5D32">
        <w:rPr>
          <w:rFonts w:ascii="Times New Roman" w:eastAsia="Times New Roman" w:hAnsi="Times New Roman" w:cs="Times New Roman"/>
          <w:color w:val="000000" w:themeColor="text1"/>
          <w:sz w:val="24"/>
          <w:szCs w:val="24"/>
        </w:rPr>
        <w:t>innovative ideas</w:t>
      </w:r>
      <w:r w:rsidR="76A685D4" w:rsidRPr="27FD5D32">
        <w:rPr>
          <w:rFonts w:ascii="Times New Roman" w:eastAsia="Times New Roman" w:hAnsi="Times New Roman" w:cs="Times New Roman"/>
          <w:color w:val="000000" w:themeColor="text1"/>
          <w:sz w:val="24"/>
          <w:szCs w:val="24"/>
        </w:rPr>
        <w:t>,</w:t>
      </w:r>
      <w:r w:rsidR="647A4F4E" w:rsidRPr="27FD5D32">
        <w:rPr>
          <w:rFonts w:ascii="Times New Roman" w:eastAsia="Times New Roman" w:hAnsi="Times New Roman" w:cs="Times New Roman"/>
          <w:color w:val="000000" w:themeColor="text1"/>
          <w:sz w:val="24"/>
          <w:szCs w:val="24"/>
        </w:rPr>
        <w:t xml:space="preserve"> </w:t>
      </w:r>
      <w:r w:rsidR="19B6A392" w:rsidRPr="27FD5D32">
        <w:rPr>
          <w:rFonts w:ascii="Times New Roman" w:eastAsia="Times New Roman" w:hAnsi="Times New Roman" w:cs="Times New Roman"/>
          <w:color w:val="000000" w:themeColor="text1"/>
          <w:sz w:val="24"/>
          <w:szCs w:val="24"/>
        </w:rPr>
        <w:t>non-judgemental</w:t>
      </w:r>
      <w:r w:rsidR="3DC172D2" w:rsidRPr="27FD5D32">
        <w:rPr>
          <w:rFonts w:ascii="Times New Roman" w:eastAsia="Times New Roman" w:hAnsi="Times New Roman" w:cs="Times New Roman"/>
          <w:color w:val="000000" w:themeColor="text1"/>
          <w:sz w:val="24"/>
          <w:szCs w:val="24"/>
        </w:rPr>
        <w:t xml:space="preserve"> and</w:t>
      </w:r>
      <w:r w:rsidR="647A4F4E" w:rsidRPr="27FD5D32">
        <w:rPr>
          <w:rFonts w:ascii="Times New Roman" w:eastAsia="Times New Roman" w:hAnsi="Times New Roman" w:cs="Times New Roman"/>
          <w:color w:val="000000" w:themeColor="text1"/>
          <w:sz w:val="24"/>
          <w:szCs w:val="24"/>
        </w:rPr>
        <w:t xml:space="preserve"> </w:t>
      </w:r>
      <w:r w:rsidR="72FCA6C4" w:rsidRPr="27FD5D32">
        <w:rPr>
          <w:rFonts w:ascii="Times New Roman" w:eastAsia="Times New Roman" w:hAnsi="Times New Roman" w:cs="Times New Roman"/>
          <w:color w:val="000000" w:themeColor="text1"/>
          <w:sz w:val="24"/>
          <w:szCs w:val="24"/>
        </w:rPr>
        <w:t>promot</w:t>
      </w:r>
      <w:r w:rsidR="377B68E5" w:rsidRPr="27FD5D32">
        <w:rPr>
          <w:rFonts w:ascii="Times New Roman" w:eastAsia="Times New Roman" w:hAnsi="Times New Roman" w:cs="Times New Roman"/>
          <w:color w:val="000000" w:themeColor="text1"/>
          <w:sz w:val="24"/>
          <w:szCs w:val="24"/>
        </w:rPr>
        <w:t>es</w:t>
      </w:r>
      <w:r w:rsidR="72FCA6C4" w:rsidRPr="27FD5D32">
        <w:rPr>
          <w:rFonts w:ascii="Times New Roman" w:eastAsia="Times New Roman" w:hAnsi="Times New Roman" w:cs="Times New Roman"/>
          <w:color w:val="000000" w:themeColor="text1"/>
          <w:sz w:val="24"/>
          <w:szCs w:val="24"/>
        </w:rPr>
        <w:t xml:space="preserve"> job satisfaction to </w:t>
      </w:r>
      <w:r w:rsidR="0CADEBB0" w:rsidRPr="27FD5D32">
        <w:rPr>
          <w:rFonts w:ascii="Times New Roman" w:eastAsia="Times New Roman" w:hAnsi="Times New Roman" w:cs="Times New Roman"/>
          <w:color w:val="000000" w:themeColor="text1"/>
          <w:sz w:val="24"/>
          <w:szCs w:val="24"/>
        </w:rPr>
        <w:t>staff</w:t>
      </w:r>
      <w:r w:rsidR="22AFA091" w:rsidRPr="27FD5D32">
        <w:rPr>
          <w:rFonts w:ascii="Times New Roman" w:eastAsia="Times New Roman" w:hAnsi="Times New Roman" w:cs="Times New Roman"/>
          <w:color w:val="000000" w:themeColor="text1"/>
          <w:sz w:val="24"/>
          <w:szCs w:val="24"/>
        </w:rPr>
        <w:t xml:space="preserve"> (Murray, 2017).</w:t>
      </w:r>
    </w:p>
    <w:p w14:paraId="5A146D68" w14:textId="15D35641" w:rsidR="595EA653" w:rsidRDefault="4EF69DC8"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Written</w:t>
      </w:r>
      <w:r w:rsidR="202A304D" w:rsidRPr="27FD5D32">
        <w:rPr>
          <w:rFonts w:ascii="Times New Roman" w:eastAsia="Times New Roman" w:hAnsi="Times New Roman" w:cs="Times New Roman"/>
          <w:color w:val="000000" w:themeColor="text1"/>
          <w:sz w:val="24"/>
          <w:szCs w:val="24"/>
        </w:rPr>
        <w:t xml:space="preserve"> communication is a </w:t>
      </w:r>
      <w:r w:rsidR="7258E005" w:rsidRPr="27FD5D32">
        <w:rPr>
          <w:rFonts w:ascii="Times New Roman" w:eastAsia="Times New Roman" w:hAnsi="Times New Roman" w:cs="Times New Roman"/>
          <w:color w:val="000000" w:themeColor="text1"/>
          <w:sz w:val="24"/>
          <w:szCs w:val="24"/>
        </w:rPr>
        <w:t>method that</w:t>
      </w:r>
      <w:r w:rsidR="202A304D" w:rsidRPr="27FD5D32">
        <w:rPr>
          <w:rFonts w:ascii="Times New Roman" w:eastAsia="Times New Roman" w:hAnsi="Times New Roman" w:cs="Times New Roman"/>
          <w:color w:val="000000" w:themeColor="text1"/>
          <w:sz w:val="24"/>
          <w:szCs w:val="24"/>
        </w:rPr>
        <w:t xml:space="preserve"> I</w:t>
      </w:r>
      <w:r w:rsidR="71CA8A7F" w:rsidRPr="27FD5D32">
        <w:rPr>
          <w:rFonts w:ascii="Times New Roman" w:eastAsia="Times New Roman" w:hAnsi="Times New Roman" w:cs="Times New Roman"/>
          <w:color w:val="000000" w:themeColor="text1"/>
          <w:sz w:val="24"/>
          <w:szCs w:val="24"/>
        </w:rPr>
        <w:t xml:space="preserve"> often</w:t>
      </w:r>
      <w:r w:rsidR="202A304D" w:rsidRPr="27FD5D32">
        <w:rPr>
          <w:rFonts w:ascii="Times New Roman" w:eastAsia="Times New Roman" w:hAnsi="Times New Roman" w:cs="Times New Roman"/>
          <w:color w:val="000000" w:themeColor="text1"/>
          <w:sz w:val="24"/>
          <w:szCs w:val="24"/>
        </w:rPr>
        <w:t xml:space="preserve"> use to communicate</w:t>
      </w:r>
      <w:r w:rsidR="153A920B" w:rsidRPr="27FD5D32">
        <w:rPr>
          <w:rFonts w:ascii="Times New Roman" w:eastAsia="Times New Roman" w:hAnsi="Times New Roman" w:cs="Times New Roman"/>
          <w:color w:val="000000" w:themeColor="text1"/>
          <w:sz w:val="24"/>
          <w:szCs w:val="24"/>
        </w:rPr>
        <w:t xml:space="preserve"> with</w:t>
      </w:r>
      <w:r w:rsidR="202A304D" w:rsidRPr="27FD5D32">
        <w:rPr>
          <w:rFonts w:ascii="Times New Roman" w:eastAsia="Times New Roman" w:hAnsi="Times New Roman" w:cs="Times New Roman"/>
          <w:color w:val="000000" w:themeColor="text1"/>
          <w:sz w:val="24"/>
          <w:szCs w:val="24"/>
        </w:rPr>
        <w:t xml:space="preserve"> </w:t>
      </w:r>
      <w:r w:rsidR="268D646B" w:rsidRPr="27FD5D32">
        <w:rPr>
          <w:rFonts w:ascii="Times New Roman" w:eastAsia="Times New Roman" w:hAnsi="Times New Roman" w:cs="Times New Roman"/>
          <w:color w:val="000000" w:themeColor="text1"/>
          <w:sz w:val="24"/>
          <w:szCs w:val="24"/>
        </w:rPr>
        <w:t>staff</w:t>
      </w:r>
      <w:r w:rsidR="202A304D" w:rsidRPr="27FD5D32">
        <w:rPr>
          <w:rFonts w:ascii="Times New Roman" w:eastAsia="Times New Roman" w:hAnsi="Times New Roman" w:cs="Times New Roman"/>
          <w:color w:val="000000" w:themeColor="text1"/>
          <w:sz w:val="24"/>
          <w:szCs w:val="24"/>
        </w:rPr>
        <w:t xml:space="preserve"> members as it is an </w:t>
      </w:r>
      <w:r w:rsidR="6EF83C60" w:rsidRPr="27FD5D32">
        <w:rPr>
          <w:rFonts w:ascii="Times New Roman" w:eastAsia="Times New Roman" w:hAnsi="Times New Roman" w:cs="Times New Roman"/>
          <w:color w:val="000000" w:themeColor="text1"/>
          <w:sz w:val="24"/>
          <w:szCs w:val="24"/>
        </w:rPr>
        <w:t>appropriate</w:t>
      </w:r>
      <w:r w:rsidR="202A304D" w:rsidRPr="27FD5D32">
        <w:rPr>
          <w:rFonts w:ascii="Times New Roman" w:eastAsia="Times New Roman" w:hAnsi="Times New Roman" w:cs="Times New Roman"/>
          <w:color w:val="000000" w:themeColor="text1"/>
          <w:sz w:val="24"/>
          <w:szCs w:val="24"/>
        </w:rPr>
        <w:t xml:space="preserve"> way of communicating with large team</w:t>
      </w:r>
      <w:r w:rsidR="60C56063" w:rsidRPr="27FD5D32">
        <w:rPr>
          <w:rFonts w:ascii="Times New Roman" w:eastAsia="Times New Roman" w:hAnsi="Times New Roman" w:cs="Times New Roman"/>
          <w:color w:val="000000" w:themeColor="text1"/>
          <w:sz w:val="24"/>
          <w:szCs w:val="24"/>
        </w:rPr>
        <w:t>s</w:t>
      </w:r>
      <w:r w:rsidR="0FF6E77C" w:rsidRPr="27FD5D32">
        <w:rPr>
          <w:rFonts w:ascii="Times New Roman" w:eastAsia="Times New Roman" w:hAnsi="Times New Roman" w:cs="Times New Roman"/>
          <w:color w:val="000000" w:themeColor="text1"/>
          <w:sz w:val="24"/>
          <w:szCs w:val="24"/>
        </w:rPr>
        <w:t>.</w:t>
      </w:r>
      <w:r w:rsidR="765E78E7" w:rsidRPr="27FD5D32">
        <w:rPr>
          <w:rFonts w:ascii="Times New Roman" w:eastAsia="Times New Roman" w:hAnsi="Times New Roman" w:cs="Times New Roman"/>
          <w:color w:val="000000" w:themeColor="text1"/>
          <w:sz w:val="24"/>
          <w:szCs w:val="24"/>
        </w:rPr>
        <w:t xml:space="preserve"> Emails are</w:t>
      </w:r>
      <w:r w:rsidR="193F8CD6" w:rsidRPr="27FD5D32">
        <w:rPr>
          <w:rFonts w:ascii="Times New Roman" w:eastAsia="Times New Roman" w:hAnsi="Times New Roman" w:cs="Times New Roman"/>
          <w:color w:val="000000" w:themeColor="text1"/>
          <w:sz w:val="24"/>
          <w:szCs w:val="24"/>
        </w:rPr>
        <w:t xml:space="preserve"> </w:t>
      </w:r>
      <w:r w:rsidR="765E78E7" w:rsidRPr="27FD5D32">
        <w:rPr>
          <w:rFonts w:ascii="Times New Roman" w:eastAsia="Times New Roman" w:hAnsi="Times New Roman" w:cs="Times New Roman"/>
          <w:color w:val="000000" w:themeColor="text1"/>
          <w:sz w:val="24"/>
          <w:szCs w:val="24"/>
        </w:rPr>
        <w:t>frequently used</w:t>
      </w:r>
      <w:r w:rsidR="100BA1EE" w:rsidRPr="27FD5D32">
        <w:rPr>
          <w:rFonts w:ascii="Times New Roman" w:eastAsia="Times New Roman" w:hAnsi="Times New Roman" w:cs="Times New Roman"/>
          <w:color w:val="000000" w:themeColor="text1"/>
          <w:sz w:val="24"/>
          <w:szCs w:val="24"/>
        </w:rPr>
        <w:t xml:space="preserve"> to</w:t>
      </w:r>
      <w:r w:rsidR="765E78E7" w:rsidRPr="27FD5D32">
        <w:rPr>
          <w:rFonts w:ascii="Times New Roman" w:eastAsia="Times New Roman" w:hAnsi="Times New Roman" w:cs="Times New Roman"/>
          <w:color w:val="000000" w:themeColor="text1"/>
          <w:sz w:val="24"/>
          <w:szCs w:val="24"/>
        </w:rPr>
        <w:t xml:space="preserve"> communic</w:t>
      </w:r>
      <w:r w:rsidR="1F37C43C" w:rsidRPr="27FD5D32">
        <w:rPr>
          <w:rFonts w:ascii="Times New Roman" w:eastAsia="Times New Roman" w:hAnsi="Times New Roman" w:cs="Times New Roman"/>
          <w:color w:val="000000" w:themeColor="text1"/>
          <w:sz w:val="24"/>
          <w:szCs w:val="24"/>
        </w:rPr>
        <w:t>ate</w:t>
      </w:r>
      <w:r w:rsidR="765E78E7" w:rsidRPr="27FD5D32">
        <w:rPr>
          <w:rFonts w:ascii="Times New Roman" w:eastAsia="Times New Roman" w:hAnsi="Times New Roman" w:cs="Times New Roman"/>
          <w:color w:val="000000" w:themeColor="text1"/>
          <w:sz w:val="24"/>
          <w:szCs w:val="24"/>
        </w:rPr>
        <w:t xml:space="preserve"> with staff </w:t>
      </w:r>
      <w:r w:rsidR="5301A7F5" w:rsidRPr="27FD5D32">
        <w:rPr>
          <w:rFonts w:ascii="Times New Roman" w:eastAsia="Times New Roman" w:hAnsi="Times New Roman" w:cs="Times New Roman"/>
          <w:color w:val="000000" w:themeColor="text1"/>
          <w:sz w:val="24"/>
          <w:szCs w:val="24"/>
        </w:rPr>
        <w:t>members,</w:t>
      </w:r>
      <w:r w:rsidR="35F5ADBF" w:rsidRPr="27FD5D32">
        <w:rPr>
          <w:rFonts w:ascii="Times New Roman" w:eastAsia="Times New Roman" w:hAnsi="Times New Roman" w:cs="Times New Roman"/>
          <w:color w:val="000000" w:themeColor="text1"/>
          <w:sz w:val="24"/>
          <w:szCs w:val="24"/>
        </w:rPr>
        <w:t xml:space="preserve"> </w:t>
      </w:r>
      <w:r w:rsidR="0D27C8C1" w:rsidRPr="27FD5D32">
        <w:rPr>
          <w:rFonts w:ascii="Times New Roman" w:eastAsia="Times New Roman" w:hAnsi="Times New Roman" w:cs="Times New Roman"/>
          <w:color w:val="000000" w:themeColor="text1"/>
          <w:sz w:val="24"/>
          <w:szCs w:val="24"/>
        </w:rPr>
        <w:t xml:space="preserve">and </w:t>
      </w:r>
      <w:r w:rsidR="37FE630A" w:rsidRPr="27FD5D32">
        <w:rPr>
          <w:rFonts w:ascii="Times New Roman" w:eastAsia="Times New Roman" w:hAnsi="Times New Roman" w:cs="Times New Roman"/>
          <w:color w:val="000000" w:themeColor="text1"/>
          <w:sz w:val="24"/>
          <w:szCs w:val="24"/>
        </w:rPr>
        <w:t>I</w:t>
      </w:r>
      <w:r w:rsidR="46329555" w:rsidRPr="27FD5D32">
        <w:rPr>
          <w:rFonts w:ascii="Times New Roman" w:eastAsia="Times New Roman" w:hAnsi="Times New Roman" w:cs="Times New Roman"/>
          <w:color w:val="000000" w:themeColor="text1"/>
          <w:sz w:val="24"/>
          <w:szCs w:val="24"/>
        </w:rPr>
        <w:t xml:space="preserve"> </w:t>
      </w:r>
      <w:r w:rsidR="35F5ADBF" w:rsidRPr="27FD5D32">
        <w:rPr>
          <w:rFonts w:ascii="Times New Roman" w:eastAsia="Times New Roman" w:hAnsi="Times New Roman" w:cs="Times New Roman"/>
          <w:color w:val="000000" w:themeColor="text1"/>
          <w:sz w:val="24"/>
          <w:szCs w:val="24"/>
        </w:rPr>
        <w:t xml:space="preserve">am aware </w:t>
      </w:r>
      <w:r w:rsidR="25ECEBFE" w:rsidRPr="27FD5D32">
        <w:rPr>
          <w:rFonts w:ascii="Times New Roman" w:eastAsia="Times New Roman" w:hAnsi="Times New Roman" w:cs="Times New Roman"/>
          <w:color w:val="000000" w:themeColor="text1"/>
          <w:sz w:val="24"/>
          <w:szCs w:val="24"/>
        </w:rPr>
        <w:t>of frequently</w:t>
      </w:r>
      <w:r w:rsidR="312A46A4" w:rsidRPr="27FD5D32">
        <w:rPr>
          <w:rFonts w:ascii="Times New Roman" w:eastAsia="Times New Roman" w:hAnsi="Times New Roman" w:cs="Times New Roman"/>
          <w:color w:val="000000" w:themeColor="text1"/>
          <w:sz w:val="24"/>
          <w:szCs w:val="24"/>
        </w:rPr>
        <w:t xml:space="preserve"> check</w:t>
      </w:r>
      <w:r w:rsidR="1A791359" w:rsidRPr="27FD5D32">
        <w:rPr>
          <w:rFonts w:ascii="Times New Roman" w:eastAsia="Times New Roman" w:hAnsi="Times New Roman" w:cs="Times New Roman"/>
          <w:color w:val="000000" w:themeColor="text1"/>
          <w:sz w:val="24"/>
          <w:szCs w:val="24"/>
        </w:rPr>
        <w:t>ing</w:t>
      </w:r>
      <w:r w:rsidR="312A46A4" w:rsidRPr="27FD5D32">
        <w:rPr>
          <w:rFonts w:ascii="Times New Roman" w:eastAsia="Times New Roman" w:hAnsi="Times New Roman" w:cs="Times New Roman"/>
          <w:color w:val="000000" w:themeColor="text1"/>
          <w:sz w:val="24"/>
          <w:szCs w:val="24"/>
        </w:rPr>
        <w:t xml:space="preserve"> my written work</w:t>
      </w:r>
      <w:r w:rsidR="67B0F39A" w:rsidRPr="27FD5D32">
        <w:rPr>
          <w:rFonts w:ascii="Times New Roman" w:eastAsia="Times New Roman" w:hAnsi="Times New Roman" w:cs="Times New Roman"/>
          <w:color w:val="000000" w:themeColor="text1"/>
          <w:sz w:val="24"/>
          <w:szCs w:val="24"/>
        </w:rPr>
        <w:t xml:space="preserve"> for </w:t>
      </w:r>
      <w:r w:rsidR="687ACB1D" w:rsidRPr="27FD5D32">
        <w:rPr>
          <w:rFonts w:ascii="Times New Roman" w:eastAsia="Times New Roman" w:hAnsi="Times New Roman" w:cs="Times New Roman"/>
          <w:color w:val="000000" w:themeColor="text1"/>
          <w:sz w:val="24"/>
          <w:szCs w:val="24"/>
        </w:rPr>
        <w:t xml:space="preserve">errors </w:t>
      </w:r>
      <w:r w:rsidR="4EED527F" w:rsidRPr="27FD5D32">
        <w:rPr>
          <w:rFonts w:ascii="Times New Roman" w:eastAsia="Times New Roman" w:hAnsi="Times New Roman" w:cs="Times New Roman"/>
          <w:color w:val="000000" w:themeColor="text1"/>
          <w:sz w:val="24"/>
          <w:szCs w:val="24"/>
        </w:rPr>
        <w:t xml:space="preserve">whilst </w:t>
      </w:r>
      <w:r w:rsidR="312A46A4" w:rsidRPr="27FD5D32">
        <w:rPr>
          <w:rFonts w:ascii="Times New Roman" w:eastAsia="Times New Roman" w:hAnsi="Times New Roman" w:cs="Times New Roman"/>
          <w:color w:val="000000" w:themeColor="text1"/>
          <w:sz w:val="24"/>
          <w:szCs w:val="24"/>
        </w:rPr>
        <w:t>ask</w:t>
      </w:r>
      <w:r w:rsidR="78E59CD3" w:rsidRPr="27FD5D32">
        <w:rPr>
          <w:rFonts w:ascii="Times New Roman" w:eastAsia="Times New Roman" w:hAnsi="Times New Roman" w:cs="Times New Roman"/>
          <w:color w:val="000000" w:themeColor="text1"/>
          <w:sz w:val="24"/>
          <w:szCs w:val="24"/>
        </w:rPr>
        <w:t xml:space="preserve">ing </w:t>
      </w:r>
      <w:r w:rsidR="312A46A4" w:rsidRPr="27FD5D32">
        <w:rPr>
          <w:rFonts w:ascii="Times New Roman" w:eastAsia="Times New Roman" w:hAnsi="Times New Roman" w:cs="Times New Roman"/>
          <w:color w:val="000000" w:themeColor="text1"/>
          <w:sz w:val="24"/>
          <w:szCs w:val="24"/>
        </w:rPr>
        <w:t xml:space="preserve">other staff members to give constructive </w:t>
      </w:r>
      <w:r w:rsidR="67F79F56" w:rsidRPr="27FD5D32">
        <w:rPr>
          <w:rFonts w:ascii="Times New Roman" w:eastAsia="Times New Roman" w:hAnsi="Times New Roman" w:cs="Times New Roman"/>
          <w:color w:val="000000" w:themeColor="text1"/>
          <w:sz w:val="24"/>
          <w:szCs w:val="24"/>
        </w:rPr>
        <w:t>criticism</w:t>
      </w:r>
      <w:r w:rsidR="33169129" w:rsidRPr="27FD5D32">
        <w:rPr>
          <w:rFonts w:ascii="Times New Roman" w:eastAsia="Times New Roman" w:hAnsi="Times New Roman" w:cs="Times New Roman"/>
          <w:color w:val="000000" w:themeColor="text1"/>
          <w:sz w:val="24"/>
          <w:szCs w:val="24"/>
        </w:rPr>
        <w:t xml:space="preserve">. </w:t>
      </w:r>
      <w:r w:rsidR="312A46A4" w:rsidRPr="27FD5D32">
        <w:rPr>
          <w:rFonts w:ascii="Times New Roman" w:eastAsia="Times New Roman" w:hAnsi="Times New Roman" w:cs="Times New Roman"/>
          <w:color w:val="000000" w:themeColor="text1"/>
          <w:sz w:val="24"/>
          <w:szCs w:val="24"/>
        </w:rPr>
        <w:t>Poor writing can lead to lack of trust</w:t>
      </w:r>
      <w:r w:rsidR="4AFED1EE" w:rsidRPr="27FD5D32">
        <w:rPr>
          <w:rFonts w:ascii="Times New Roman" w:eastAsia="Times New Roman" w:hAnsi="Times New Roman" w:cs="Times New Roman"/>
          <w:color w:val="000000" w:themeColor="text1"/>
          <w:sz w:val="24"/>
          <w:szCs w:val="24"/>
        </w:rPr>
        <w:t xml:space="preserve"> f</w:t>
      </w:r>
      <w:r w:rsidR="76D0753C" w:rsidRPr="27FD5D32">
        <w:rPr>
          <w:rFonts w:ascii="Times New Roman" w:eastAsia="Times New Roman" w:hAnsi="Times New Roman" w:cs="Times New Roman"/>
          <w:color w:val="000000" w:themeColor="text1"/>
          <w:sz w:val="24"/>
          <w:szCs w:val="24"/>
        </w:rPr>
        <w:t>ro</w:t>
      </w:r>
      <w:r w:rsidR="4AFED1EE" w:rsidRPr="27FD5D32">
        <w:rPr>
          <w:rFonts w:ascii="Times New Roman" w:eastAsia="Times New Roman" w:hAnsi="Times New Roman" w:cs="Times New Roman"/>
          <w:color w:val="000000" w:themeColor="text1"/>
          <w:sz w:val="24"/>
          <w:szCs w:val="24"/>
        </w:rPr>
        <w:t>m staff members</w:t>
      </w:r>
      <w:r w:rsidR="277B297A" w:rsidRPr="27FD5D32">
        <w:rPr>
          <w:rFonts w:ascii="Times New Roman" w:eastAsia="Times New Roman" w:hAnsi="Times New Roman" w:cs="Times New Roman"/>
          <w:color w:val="000000" w:themeColor="text1"/>
          <w:sz w:val="24"/>
          <w:szCs w:val="24"/>
        </w:rPr>
        <w:t xml:space="preserve"> (Singh, 2009)</w:t>
      </w:r>
      <w:r w:rsidR="4AFED1EE" w:rsidRPr="27FD5D32">
        <w:rPr>
          <w:rFonts w:ascii="Times New Roman" w:eastAsia="Times New Roman" w:hAnsi="Times New Roman" w:cs="Times New Roman"/>
          <w:color w:val="000000" w:themeColor="text1"/>
          <w:sz w:val="24"/>
          <w:szCs w:val="24"/>
        </w:rPr>
        <w:t xml:space="preserve">. </w:t>
      </w:r>
      <w:r w:rsidR="20F35496" w:rsidRPr="27FD5D32">
        <w:rPr>
          <w:rFonts w:ascii="Times New Roman" w:eastAsia="Times New Roman" w:hAnsi="Times New Roman" w:cs="Times New Roman"/>
          <w:color w:val="000000" w:themeColor="text1"/>
          <w:sz w:val="24"/>
          <w:szCs w:val="24"/>
        </w:rPr>
        <w:t xml:space="preserve">Communication is learnt through </w:t>
      </w:r>
      <w:r w:rsidR="19CB563F" w:rsidRPr="27FD5D32">
        <w:rPr>
          <w:rFonts w:ascii="Times New Roman" w:eastAsia="Times New Roman" w:hAnsi="Times New Roman" w:cs="Times New Roman"/>
          <w:color w:val="000000" w:themeColor="text1"/>
          <w:sz w:val="24"/>
          <w:szCs w:val="24"/>
        </w:rPr>
        <w:t>experience</w:t>
      </w:r>
      <w:r w:rsidR="5E029189" w:rsidRPr="27FD5D32">
        <w:rPr>
          <w:rFonts w:ascii="Times New Roman" w:eastAsia="Times New Roman" w:hAnsi="Times New Roman" w:cs="Times New Roman"/>
          <w:color w:val="000000" w:themeColor="text1"/>
          <w:sz w:val="24"/>
          <w:szCs w:val="24"/>
        </w:rPr>
        <w:t xml:space="preserve"> (Allen, 2016)</w:t>
      </w:r>
      <w:r w:rsidR="19CB563F" w:rsidRPr="27FD5D32">
        <w:rPr>
          <w:rFonts w:ascii="Times New Roman" w:eastAsia="Times New Roman" w:hAnsi="Times New Roman" w:cs="Times New Roman"/>
          <w:color w:val="000000" w:themeColor="text1"/>
          <w:sz w:val="24"/>
          <w:szCs w:val="24"/>
        </w:rPr>
        <w:t>,</w:t>
      </w:r>
      <w:r w:rsidR="13B62478" w:rsidRPr="27FD5D32">
        <w:rPr>
          <w:rFonts w:ascii="Times New Roman" w:eastAsia="Times New Roman" w:hAnsi="Times New Roman" w:cs="Times New Roman"/>
          <w:color w:val="000000" w:themeColor="text1"/>
          <w:sz w:val="24"/>
          <w:szCs w:val="24"/>
        </w:rPr>
        <w:t xml:space="preserve"> and </w:t>
      </w:r>
      <w:r w:rsidR="72797A2D" w:rsidRPr="27FD5D32">
        <w:rPr>
          <w:rFonts w:ascii="Times New Roman" w:eastAsia="Times New Roman" w:hAnsi="Times New Roman" w:cs="Times New Roman"/>
          <w:color w:val="000000" w:themeColor="text1"/>
          <w:sz w:val="24"/>
          <w:szCs w:val="24"/>
        </w:rPr>
        <w:t xml:space="preserve">I </w:t>
      </w:r>
      <w:r w:rsidR="13B62478" w:rsidRPr="27FD5D32">
        <w:rPr>
          <w:rFonts w:ascii="Times New Roman" w:eastAsia="Times New Roman" w:hAnsi="Times New Roman" w:cs="Times New Roman"/>
          <w:color w:val="000000" w:themeColor="text1"/>
          <w:sz w:val="24"/>
          <w:szCs w:val="24"/>
        </w:rPr>
        <w:t xml:space="preserve">will actively </w:t>
      </w:r>
      <w:r w:rsidR="7AC0B950" w:rsidRPr="27FD5D32">
        <w:rPr>
          <w:rFonts w:ascii="Times New Roman" w:eastAsia="Times New Roman" w:hAnsi="Times New Roman" w:cs="Times New Roman"/>
          <w:color w:val="000000" w:themeColor="text1"/>
          <w:sz w:val="24"/>
          <w:szCs w:val="24"/>
        </w:rPr>
        <w:t>self-monitor</w:t>
      </w:r>
      <w:r w:rsidR="751D50B8" w:rsidRPr="27FD5D32">
        <w:rPr>
          <w:rFonts w:ascii="Times New Roman" w:eastAsia="Times New Roman" w:hAnsi="Times New Roman" w:cs="Times New Roman"/>
          <w:color w:val="000000" w:themeColor="text1"/>
          <w:sz w:val="24"/>
          <w:szCs w:val="24"/>
        </w:rPr>
        <w:t xml:space="preserve"> </w:t>
      </w:r>
      <w:r w:rsidR="7AB36329" w:rsidRPr="27FD5D32">
        <w:rPr>
          <w:rFonts w:ascii="Times New Roman" w:eastAsia="Times New Roman" w:hAnsi="Times New Roman" w:cs="Times New Roman"/>
          <w:color w:val="000000" w:themeColor="text1"/>
          <w:sz w:val="24"/>
          <w:szCs w:val="24"/>
        </w:rPr>
        <w:t xml:space="preserve">my communication skills as it is a quality which improves health care. </w:t>
      </w:r>
    </w:p>
    <w:p w14:paraId="3B09866B" w14:textId="1F772ABF" w:rsidR="445665D5" w:rsidRDefault="456003C6"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A study of two hundred and sixteen healthcare professionals within South Korea found a</w:t>
      </w:r>
      <w:r w:rsidR="51D7E5BB" w:rsidRPr="27FD5D32">
        <w:rPr>
          <w:rFonts w:ascii="Times New Roman" w:eastAsia="Times New Roman" w:hAnsi="Times New Roman" w:cs="Times New Roman"/>
          <w:color w:val="000000" w:themeColor="text1"/>
          <w:sz w:val="24"/>
          <w:szCs w:val="24"/>
        </w:rPr>
        <w:t xml:space="preserve"> relationship between leaders who had received education in leadership and </w:t>
      </w:r>
      <w:r w:rsidR="5A64DFD7" w:rsidRPr="27FD5D32">
        <w:rPr>
          <w:rFonts w:ascii="Times New Roman" w:eastAsia="Times New Roman" w:hAnsi="Times New Roman" w:cs="Times New Roman"/>
          <w:color w:val="000000" w:themeColor="text1"/>
          <w:sz w:val="24"/>
          <w:szCs w:val="24"/>
        </w:rPr>
        <w:t>effective</w:t>
      </w:r>
      <w:r w:rsidR="51D7E5BB" w:rsidRPr="27FD5D32">
        <w:rPr>
          <w:rFonts w:ascii="Times New Roman" w:eastAsia="Times New Roman" w:hAnsi="Times New Roman" w:cs="Times New Roman"/>
          <w:color w:val="000000" w:themeColor="text1"/>
          <w:sz w:val="24"/>
          <w:szCs w:val="24"/>
        </w:rPr>
        <w:t xml:space="preserve"> communicat</w:t>
      </w:r>
      <w:r w:rsidR="200790E8" w:rsidRPr="27FD5D32">
        <w:rPr>
          <w:rFonts w:ascii="Times New Roman" w:eastAsia="Times New Roman" w:hAnsi="Times New Roman" w:cs="Times New Roman"/>
          <w:color w:val="000000" w:themeColor="text1"/>
          <w:sz w:val="24"/>
          <w:szCs w:val="24"/>
        </w:rPr>
        <w:t>ion skills</w:t>
      </w:r>
      <w:r w:rsidR="32EA8534" w:rsidRPr="27FD5D32">
        <w:rPr>
          <w:rFonts w:ascii="Times New Roman" w:eastAsia="Times New Roman" w:hAnsi="Times New Roman" w:cs="Times New Roman"/>
          <w:color w:val="000000" w:themeColor="text1"/>
          <w:sz w:val="24"/>
          <w:szCs w:val="24"/>
        </w:rPr>
        <w:t xml:space="preserve"> (Choi, Kim and Kim, 2018)</w:t>
      </w:r>
      <w:r w:rsidR="200790E8" w:rsidRPr="27FD5D32">
        <w:rPr>
          <w:rFonts w:ascii="Times New Roman" w:eastAsia="Times New Roman" w:hAnsi="Times New Roman" w:cs="Times New Roman"/>
          <w:color w:val="000000" w:themeColor="text1"/>
          <w:sz w:val="24"/>
          <w:szCs w:val="24"/>
        </w:rPr>
        <w:t xml:space="preserve">. The study also </w:t>
      </w:r>
      <w:r w:rsidR="7E385C57" w:rsidRPr="27FD5D32">
        <w:rPr>
          <w:rFonts w:ascii="Times New Roman" w:eastAsia="Times New Roman" w:hAnsi="Times New Roman" w:cs="Times New Roman"/>
          <w:color w:val="000000" w:themeColor="text1"/>
          <w:sz w:val="24"/>
          <w:szCs w:val="24"/>
        </w:rPr>
        <w:t>found</w:t>
      </w:r>
      <w:r w:rsidR="200790E8" w:rsidRPr="27FD5D32">
        <w:rPr>
          <w:rFonts w:ascii="Times New Roman" w:eastAsia="Times New Roman" w:hAnsi="Times New Roman" w:cs="Times New Roman"/>
          <w:color w:val="000000" w:themeColor="text1"/>
          <w:sz w:val="24"/>
          <w:szCs w:val="24"/>
        </w:rPr>
        <w:t xml:space="preserve"> that effective communication results in staff </w:t>
      </w:r>
      <w:r w:rsidR="61062C8A" w:rsidRPr="27FD5D32">
        <w:rPr>
          <w:rFonts w:ascii="Times New Roman" w:eastAsia="Times New Roman" w:hAnsi="Times New Roman" w:cs="Times New Roman"/>
          <w:color w:val="000000" w:themeColor="text1"/>
          <w:sz w:val="24"/>
          <w:szCs w:val="24"/>
        </w:rPr>
        <w:t>satisfaction in their role</w:t>
      </w:r>
      <w:r w:rsidR="62F104D6" w:rsidRPr="27FD5D32">
        <w:rPr>
          <w:rFonts w:ascii="Times New Roman" w:eastAsia="Times New Roman" w:hAnsi="Times New Roman" w:cs="Times New Roman"/>
          <w:color w:val="000000" w:themeColor="text1"/>
          <w:sz w:val="24"/>
          <w:szCs w:val="24"/>
        </w:rPr>
        <w:t>,</w:t>
      </w:r>
      <w:r w:rsidR="61062C8A" w:rsidRPr="27FD5D32">
        <w:rPr>
          <w:rFonts w:ascii="Times New Roman" w:eastAsia="Times New Roman" w:hAnsi="Times New Roman" w:cs="Times New Roman"/>
          <w:color w:val="000000" w:themeColor="text1"/>
          <w:sz w:val="24"/>
          <w:szCs w:val="24"/>
        </w:rPr>
        <w:t xml:space="preserve"> which effects the performance of the hospital by </w:t>
      </w:r>
      <w:r w:rsidR="552A8AD7" w:rsidRPr="27FD5D32">
        <w:rPr>
          <w:rFonts w:ascii="Times New Roman" w:eastAsia="Times New Roman" w:hAnsi="Times New Roman" w:cs="Times New Roman"/>
          <w:color w:val="000000" w:themeColor="text1"/>
          <w:sz w:val="24"/>
          <w:szCs w:val="24"/>
        </w:rPr>
        <w:t>increasing</w:t>
      </w:r>
      <w:r w:rsidR="61062C8A" w:rsidRPr="27FD5D32">
        <w:rPr>
          <w:rFonts w:ascii="Times New Roman" w:eastAsia="Times New Roman" w:hAnsi="Times New Roman" w:cs="Times New Roman"/>
          <w:color w:val="000000" w:themeColor="text1"/>
          <w:sz w:val="24"/>
          <w:szCs w:val="24"/>
        </w:rPr>
        <w:t xml:space="preserve"> its efficiency and patient </w:t>
      </w:r>
      <w:r w:rsidR="67CB2B96" w:rsidRPr="27FD5D32">
        <w:rPr>
          <w:rFonts w:ascii="Times New Roman" w:eastAsia="Times New Roman" w:hAnsi="Times New Roman" w:cs="Times New Roman"/>
          <w:color w:val="000000" w:themeColor="text1"/>
          <w:sz w:val="24"/>
          <w:szCs w:val="24"/>
        </w:rPr>
        <w:t xml:space="preserve">satisfaction. </w:t>
      </w:r>
      <w:r w:rsidR="40B0D815" w:rsidRPr="27FD5D32">
        <w:rPr>
          <w:rFonts w:ascii="Times New Roman" w:eastAsia="Times New Roman" w:hAnsi="Times New Roman" w:cs="Times New Roman"/>
          <w:color w:val="000000" w:themeColor="text1"/>
          <w:sz w:val="24"/>
          <w:szCs w:val="24"/>
        </w:rPr>
        <w:t>Th</w:t>
      </w:r>
      <w:r w:rsidR="5752868D" w:rsidRPr="27FD5D32">
        <w:rPr>
          <w:rFonts w:ascii="Times New Roman" w:eastAsia="Times New Roman" w:hAnsi="Times New Roman" w:cs="Times New Roman"/>
          <w:color w:val="000000" w:themeColor="text1"/>
          <w:sz w:val="24"/>
          <w:szCs w:val="24"/>
        </w:rPr>
        <w:t xml:space="preserve">is correlation was also found in a study by </w:t>
      </w:r>
      <w:r w:rsidR="61B84087" w:rsidRPr="27FD5D32">
        <w:rPr>
          <w:rFonts w:ascii="Times New Roman" w:eastAsia="Times New Roman" w:hAnsi="Times New Roman" w:cs="Times New Roman"/>
          <w:color w:val="000000" w:themeColor="text1"/>
          <w:sz w:val="24"/>
          <w:szCs w:val="24"/>
        </w:rPr>
        <w:t>Naz and Gul</w:t>
      </w:r>
      <w:r w:rsidR="778EDD7C" w:rsidRPr="27FD5D32">
        <w:rPr>
          <w:rFonts w:ascii="Times New Roman" w:eastAsia="Times New Roman" w:hAnsi="Times New Roman" w:cs="Times New Roman"/>
          <w:color w:val="000000" w:themeColor="text1"/>
          <w:sz w:val="24"/>
          <w:szCs w:val="24"/>
        </w:rPr>
        <w:t xml:space="preserve"> </w:t>
      </w:r>
      <w:r w:rsidR="61B84087" w:rsidRPr="27FD5D32">
        <w:rPr>
          <w:rFonts w:ascii="Times New Roman" w:eastAsia="Times New Roman" w:hAnsi="Times New Roman" w:cs="Times New Roman"/>
          <w:color w:val="000000" w:themeColor="text1"/>
          <w:sz w:val="24"/>
          <w:szCs w:val="24"/>
        </w:rPr>
        <w:t>(2014)</w:t>
      </w:r>
      <w:r w:rsidR="118E7CE7" w:rsidRPr="27FD5D32">
        <w:rPr>
          <w:rFonts w:ascii="Times New Roman" w:eastAsia="Times New Roman" w:hAnsi="Times New Roman" w:cs="Times New Roman"/>
          <w:color w:val="000000" w:themeColor="text1"/>
          <w:sz w:val="24"/>
          <w:szCs w:val="24"/>
        </w:rPr>
        <w:t>,</w:t>
      </w:r>
      <w:r w:rsidR="61B84087" w:rsidRPr="27FD5D32">
        <w:rPr>
          <w:rFonts w:ascii="Times New Roman" w:eastAsia="Times New Roman" w:hAnsi="Times New Roman" w:cs="Times New Roman"/>
          <w:color w:val="000000" w:themeColor="text1"/>
          <w:sz w:val="24"/>
          <w:szCs w:val="24"/>
        </w:rPr>
        <w:t xml:space="preserve"> who studied the eff</w:t>
      </w:r>
      <w:r w:rsidR="5B83A50B" w:rsidRPr="27FD5D32">
        <w:rPr>
          <w:rFonts w:ascii="Times New Roman" w:eastAsia="Times New Roman" w:hAnsi="Times New Roman" w:cs="Times New Roman"/>
          <w:color w:val="000000" w:themeColor="text1"/>
          <w:sz w:val="24"/>
          <w:szCs w:val="24"/>
        </w:rPr>
        <w:t>ects of</w:t>
      </w:r>
      <w:r w:rsidR="08368D38" w:rsidRPr="27FD5D32">
        <w:rPr>
          <w:rFonts w:ascii="Times New Roman" w:eastAsia="Times New Roman" w:hAnsi="Times New Roman" w:cs="Times New Roman"/>
          <w:color w:val="000000" w:themeColor="text1"/>
          <w:sz w:val="24"/>
          <w:szCs w:val="24"/>
        </w:rPr>
        <w:t xml:space="preserve"> one hundred and twenty nurses on how</w:t>
      </w:r>
      <w:r w:rsidR="5B83A50B" w:rsidRPr="27FD5D32">
        <w:rPr>
          <w:rFonts w:ascii="Times New Roman" w:eastAsia="Times New Roman" w:hAnsi="Times New Roman" w:cs="Times New Roman"/>
          <w:color w:val="000000" w:themeColor="text1"/>
          <w:sz w:val="24"/>
          <w:szCs w:val="24"/>
        </w:rPr>
        <w:t xml:space="preserve"> communicatio</w:t>
      </w:r>
      <w:r w:rsidR="6745AA2D" w:rsidRPr="27FD5D32">
        <w:rPr>
          <w:rFonts w:ascii="Times New Roman" w:eastAsia="Times New Roman" w:hAnsi="Times New Roman" w:cs="Times New Roman"/>
          <w:color w:val="000000" w:themeColor="text1"/>
          <w:sz w:val="24"/>
          <w:szCs w:val="24"/>
        </w:rPr>
        <w:t>n</w:t>
      </w:r>
      <w:r w:rsidR="37AF652F" w:rsidRPr="27FD5D32">
        <w:rPr>
          <w:rFonts w:ascii="Times New Roman" w:eastAsia="Times New Roman" w:hAnsi="Times New Roman" w:cs="Times New Roman"/>
          <w:color w:val="000000" w:themeColor="text1"/>
          <w:sz w:val="24"/>
          <w:szCs w:val="24"/>
        </w:rPr>
        <w:t xml:space="preserve"> affected their intention to leave</w:t>
      </w:r>
      <w:r w:rsidR="236B8D86" w:rsidRPr="27FD5D32">
        <w:rPr>
          <w:rFonts w:ascii="Times New Roman" w:eastAsia="Times New Roman" w:hAnsi="Times New Roman" w:cs="Times New Roman"/>
          <w:color w:val="000000" w:themeColor="text1"/>
          <w:sz w:val="24"/>
          <w:szCs w:val="24"/>
        </w:rPr>
        <w:t>.</w:t>
      </w:r>
      <w:r w:rsidR="78E4EDAB" w:rsidRPr="27FD5D32">
        <w:rPr>
          <w:rFonts w:ascii="Times New Roman" w:eastAsia="Times New Roman" w:hAnsi="Times New Roman" w:cs="Times New Roman"/>
          <w:color w:val="000000" w:themeColor="text1"/>
          <w:sz w:val="24"/>
          <w:szCs w:val="24"/>
        </w:rPr>
        <w:t xml:space="preserve"> The study also proved that staff who had effective communication from their leaders felt involved in ideas</w:t>
      </w:r>
      <w:r w:rsidR="2D42F2B4" w:rsidRPr="27FD5D32">
        <w:rPr>
          <w:rFonts w:ascii="Times New Roman" w:eastAsia="Times New Roman" w:hAnsi="Times New Roman" w:cs="Times New Roman"/>
          <w:color w:val="000000" w:themeColor="text1"/>
          <w:sz w:val="24"/>
          <w:szCs w:val="24"/>
        </w:rPr>
        <w:t xml:space="preserve"> which</w:t>
      </w:r>
      <w:r w:rsidR="7376D341" w:rsidRPr="27FD5D32">
        <w:rPr>
          <w:rFonts w:ascii="Times New Roman" w:eastAsia="Times New Roman" w:hAnsi="Times New Roman" w:cs="Times New Roman"/>
          <w:color w:val="000000" w:themeColor="text1"/>
          <w:sz w:val="24"/>
          <w:szCs w:val="24"/>
        </w:rPr>
        <w:t xml:space="preserve"> increas</w:t>
      </w:r>
      <w:r w:rsidR="23F96A72" w:rsidRPr="27FD5D32">
        <w:rPr>
          <w:rFonts w:ascii="Times New Roman" w:eastAsia="Times New Roman" w:hAnsi="Times New Roman" w:cs="Times New Roman"/>
          <w:color w:val="000000" w:themeColor="text1"/>
          <w:sz w:val="24"/>
          <w:szCs w:val="24"/>
        </w:rPr>
        <w:t>ed</w:t>
      </w:r>
      <w:r w:rsidR="7376D341" w:rsidRPr="27FD5D32">
        <w:rPr>
          <w:rFonts w:ascii="Times New Roman" w:eastAsia="Times New Roman" w:hAnsi="Times New Roman" w:cs="Times New Roman"/>
          <w:color w:val="000000" w:themeColor="text1"/>
          <w:sz w:val="24"/>
          <w:szCs w:val="24"/>
        </w:rPr>
        <w:t xml:space="preserve"> job satisfaction</w:t>
      </w:r>
      <w:r w:rsidR="78E4EDAB" w:rsidRPr="27FD5D32">
        <w:rPr>
          <w:rFonts w:ascii="Times New Roman" w:eastAsia="Times New Roman" w:hAnsi="Times New Roman" w:cs="Times New Roman"/>
          <w:color w:val="000000" w:themeColor="text1"/>
          <w:sz w:val="24"/>
          <w:szCs w:val="24"/>
        </w:rPr>
        <w:t xml:space="preserve"> and a sense of a</w:t>
      </w:r>
      <w:r w:rsidR="69F4EB26" w:rsidRPr="27FD5D32">
        <w:rPr>
          <w:rFonts w:ascii="Times New Roman" w:eastAsia="Times New Roman" w:hAnsi="Times New Roman" w:cs="Times New Roman"/>
          <w:color w:val="000000" w:themeColor="text1"/>
          <w:sz w:val="24"/>
          <w:szCs w:val="24"/>
        </w:rPr>
        <w:t xml:space="preserve">ttachment to the hospital. These effects resulted in reduced absenteeism and a reduction in staff turnover. </w:t>
      </w:r>
    </w:p>
    <w:p w14:paraId="383F9815" w14:textId="72E2F6C3" w:rsidR="4F76A7BF" w:rsidRDefault="687BBE01"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To develop my communication skills, I have undertaken numerous communication questionnaires to assess my </w:t>
      </w:r>
      <w:r w:rsidR="556B2451" w:rsidRPr="27FD5D32">
        <w:rPr>
          <w:rFonts w:ascii="Times New Roman" w:eastAsia="Times New Roman" w:hAnsi="Times New Roman" w:cs="Times New Roman"/>
          <w:color w:val="000000" w:themeColor="text1"/>
          <w:sz w:val="24"/>
          <w:szCs w:val="24"/>
        </w:rPr>
        <w:t xml:space="preserve">skill </w:t>
      </w:r>
      <w:r w:rsidR="7F743696" w:rsidRPr="27FD5D32">
        <w:rPr>
          <w:rFonts w:ascii="Times New Roman" w:eastAsia="Times New Roman" w:hAnsi="Times New Roman" w:cs="Times New Roman"/>
          <w:color w:val="000000" w:themeColor="text1"/>
          <w:sz w:val="24"/>
          <w:szCs w:val="24"/>
        </w:rPr>
        <w:t>level</w:t>
      </w:r>
      <w:r w:rsidR="32091064" w:rsidRPr="27FD5D32">
        <w:rPr>
          <w:rFonts w:ascii="Times New Roman" w:eastAsia="Times New Roman" w:hAnsi="Times New Roman" w:cs="Times New Roman"/>
          <w:color w:val="000000" w:themeColor="text1"/>
          <w:sz w:val="24"/>
          <w:szCs w:val="24"/>
        </w:rPr>
        <w:t xml:space="preserve">. The results show that I have a good </w:t>
      </w:r>
      <w:r w:rsidR="0B819FC4" w:rsidRPr="27FD5D32">
        <w:rPr>
          <w:rFonts w:ascii="Times New Roman" w:eastAsia="Times New Roman" w:hAnsi="Times New Roman" w:cs="Times New Roman"/>
          <w:color w:val="000000" w:themeColor="text1"/>
          <w:sz w:val="24"/>
          <w:szCs w:val="24"/>
        </w:rPr>
        <w:t>understanding</w:t>
      </w:r>
      <w:r w:rsidR="32091064" w:rsidRPr="27FD5D32">
        <w:rPr>
          <w:rFonts w:ascii="Times New Roman" w:eastAsia="Times New Roman" w:hAnsi="Times New Roman" w:cs="Times New Roman"/>
          <w:color w:val="000000" w:themeColor="text1"/>
          <w:sz w:val="24"/>
          <w:szCs w:val="24"/>
        </w:rPr>
        <w:t xml:space="preserve"> of</w:t>
      </w:r>
      <w:r w:rsidR="60882DC7" w:rsidRPr="27FD5D32">
        <w:rPr>
          <w:rFonts w:ascii="Times New Roman" w:eastAsia="Times New Roman" w:hAnsi="Times New Roman" w:cs="Times New Roman"/>
          <w:color w:val="000000" w:themeColor="text1"/>
          <w:sz w:val="24"/>
          <w:szCs w:val="24"/>
        </w:rPr>
        <w:t xml:space="preserve"> </w:t>
      </w:r>
      <w:r w:rsidR="7F743696" w:rsidRPr="27FD5D32">
        <w:rPr>
          <w:rFonts w:ascii="Times New Roman" w:eastAsia="Times New Roman" w:hAnsi="Times New Roman" w:cs="Times New Roman"/>
          <w:color w:val="000000" w:themeColor="text1"/>
          <w:sz w:val="24"/>
          <w:szCs w:val="24"/>
        </w:rPr>
        <w:t>communicatio</w:t>
      </w:r>
      <w:r w:rsidR="3B34F46E" w:rsidRPr="27FD5D32">
        <w:rPr>
          <w:rFonts w:ascii="Times New Roman" w:eastAsia="Times New Roman" w:hAnsi="Times New Roman" w:cs="Times New Roman"/>
          <w:color w:val="000000" w:themeColor="text1"/>
          <w:sz w:val="24"/>
          <w:szCs w:val="24"/>
        </w:rPr>
        <w:t>n</w:t>
      </w:r>
      <w:r w:rsidR="180A7808" w:rsidRPr="27FD5D32">
        <w:rPr>
          <w:rFonts w:ascii="Times New Roman" w:eastAsia="Times New Roman" w:hAnsi="Times New Roman" w:cs="Times New Roman"/>
          <w:color w:val="000000" w:themeColor="text1"/>
          <w:sz w:val="24"/>
          <w:szCs w:val="24"/>
        </w:rPr>
        <w:t xml:space="preserve">, </w:t>
      </w:r>
      <w:r w:rsidR="3D4AFFE0" w:rsidRPr="27FD5D32">
        <w:rPr>
          <w:rFonts w:ascii="Times New Roman" w:eastAsia="Times New Roman" w:hAnsi="Times New Roman" w:cs="Times New Roman"/>
          <w:color w:val="000000" w:themeColor="text1"/>
          <w:sz w:val="24"/>
          <w:szCs w:val="24"/>
        </w:rPr>
        <w:t>can</w:t>
      </w:r>
      <w:r w:rsidR="3B34F46E" w:rsidRPr="27FD5D32">
        <w:rPr>
          <w:rFonts w:ascii="Times New Roman" w:eastAsia="Times New Roman" w:hAnsi="Times New Roman" w:cs="Times New Roman"/>
          <w:color w:val="000000" w:themeColor="text1"/>
          <w:sz w:val="24"/>
          <w:szCs w:val="24"/>
        </w:rPr>
        <w:t xml:space="preserve"> anticipate problems and use the most appropriate communication channels</w:t>
      </w:r>
      <w:r w:rsidR="00D2918F" w:rsidRPr="27FD5D32">
        <w:rPr>
          <w:rFonts w:ascii="Times New Roman" w:eastAsia="Times New Roman" w:hAnsi="Times New Roman" w:cs="Times New Roman"/>
          <w:color w:val="000000" w:themeColor="text1"/>
          <w:sz w:val="24"/>
          <w:szCs w:val="24"/>
        </w:rPr>
        <w:t xml:space="preserve">. </w:t>
      </w:r>
      <w:r w:rsidR="54150642" w:rsidRPr="27FD5D32">
        <w:rPr>
          <w:rFonts w:ascii="Times New Roman" w:eastAsia="Times New Roman" w:hAnsi="Times New Roman" w:cs="Times New Roman"/>
          <w:color w:val="000000" w:themeColor="text1"/>
          <w:sz w:val="24"/>
          <w:szCs w:val="24"/>
        </w:rPr>
        <w:t>H</w:t>
      </w:r>
      <w:r w:rsidR="56C566CC" w:rsidRPr="27FD5D32">
        <w:rPr>
          <w:rFonts w:ascii="Times New Roman" w:eastAsia="Times New Roman" w:hAnsi="Times New Roman" w:cs="Times New Roman"/>
          <w:color w:val="000000" w:themeColor="text1"/>
          <w:sz w:val="24"/>
          <w:szCs w:val="24"/>
        </w:rPr>
        <w:t>aving excellent listening skills</w:t>
      </w:r>
      <w:r w:rsidR="7A718270" w:rsidRPr="27FD5D32">
        <w:rPr>
          <w:rFonts w:ascii="Times New Roman" w:eastAsia="Times New Roman" w:hAnsi="Times New Roman" w:cs="Times New Roman"/>
          <w:color w:val="000000" w:themeColor="text1"/>
          <w:sz w:val="24"/>
          <w:szCs w:val="24"/>
        </w:rPr>
        <w:t xml:space="preserve"> can </w:t>
      </w:r>
      <w:r w:rsidR="56C566CC" w:rsidRPr="27FD5D32">
        <w:rPr>
          <w:rFonts w:ascii="Times New Roman" w:eastAsia="Times New Roman" w:hAnsi="Times New Roman" w:cs="Times New Roman"/>
          <w:color w:val="000000" w:themeColor="text1"/>
          <w:sz w:val="24"/>
          <w:szCs w:val="24"/>
        </w:rPr>
        <w:t>aid empathy and</w:t>
      </w:r>
      <w:r w:rsidR="34C66E66" w:rsidRPr="27FD5D32">
        <w:rPr>
          <w:rFonts w:ascii="Times New Roman" w:eastAsia="Times New Roman" w:hAnsi="Times New Roman" w:cs="Times New Roman"/>
          <w:color w:val="000000" w:themeColor="text1"/>
          <w:sz w:val="24"/>
          <w:szCs w:val="24"/>
        </w:rPr>
        <w:t xml:space="preserve"> relationships with </w:t>
      </w:r>
      <w:r w:rsidR="6A426EC5" w:rsidRPr="27FD5D32">
        <w:rPr>
          <w:rFonts w:ascii="Times New Roman" w:eastAsia="Times New Roman" w:hAnsi="Times New Roman" w:cs="Times New Roman"/>
          <w:color w:val="000000" w:themeColor="text1"/>
          <w:sz w:val="24"/>
          <w:szCs w:val="24"/>
        </w:rPr>
        <w:t>staff</w:t>
      </w:r>
      <w:r w:rsidR="6DE725F4" w:rsidRPr="27FD5D32">
        <w:rPr>
          <w:rFonts w:ascii="Times New Roman" w:eastAsia="Times New Roman" w:hAnsi="Times New Roman" w:cs="Times New Roman"/>
          <w:color w:val="000000" w:themeColor="text1"/>
          <w:sz w:val="24"/>
          <w:szCs w:val="24"/>
        </w:rPr>
        <w:t xml:space="preserve"> members</w:t>
      </w:r>
      <w:r w:rsidR="15F497FD" w:rsidRPr="27FD5D32">
        <w:rPr>
          <w:rFonts w:ascii="Times New Roman" w:eastAsia="Times New Roman" w:hAnsi="Times New Roman" w:cs="Times New Roman"/>
          <w:color w:val="000000" w:themeColor="text1"/>
          <w:sz w:val="24"/>
          <w:szCs w:val="24"/>
        </w:rPr>
        <w:t xml:space="preserve"> (Murray, 2017)</w:t>
      </w:r>
      <w:r w:rsidR="6A426EC5" w:rsidRPr="27FD5D32">
        <w:rPr>
          <w:rFonts w:ascii="Times New Roman" w:eastAsia="Times New Roman" w:hAnsi="Times New Roman" w:cs="Times New Roman"/>
          <w:color w:val="000000" w:themeColor="text1"/>
          <w:sz w:val="24"/>
          <w:szCs w:val="24"/>
        </w:rPr>
        <w:t xml:space="preserve">. </w:t>
      </w:r>
    </w:p>
    <w:p w14:paraId="5EB413FA" w14:textId="67E8E33E" w:rsidR="619C52B2" w:rsidRDefault="17CDB551" w:rsidP="27FD5D32">
      <w:pPr>
        <w:spacing w:line="480" w:lineRule="auto"/>
        <w:ind w:firstLine="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I will use an acronym known as SWOT which stands for</w:t>
      </w:r>
      <w:r w:rsidR="739D3607" w:rsidRPr="7DD9DA30">
        <w:rPr>
          <w:rFonts w:ascii="Times New Roman" w:eastAsia="Times New Roman" w:hAnsi="Times New Roman" w:cs="Times New Roman"/>
          <w:color w:val="000000" w:themeColor="text1"/>
          <w:sz w:val="24"/>
          <w:szCs w:val="24"/>
        </w:rPr>
        <w:t xml:space="preserve"> internal </w:t>
      </w:r>
      <w:r w:rsidRPr="7DD9DA30">
        <w:rPr>
          <w:rFonts w:ascii="Times New Roman" w:eastAsia="Times New Roman" w:hAnsi="Times New Roman" w:cs="Times New Roman"/>
          <w:color w:val="000000" w:themeColor="text1"/>
          <w:sz w:val="24"/>
          <w:szCs w:val="24"/>
        </w:rPr>
        <w:t>Strengths, Weaknesses</w:t>
      </w:r>
      <w:r w:rsidR="20619364" w:rsidRPr="7DD9DA30">
        <w:rPr>
          <w:rFonts w:ascii="Times New Roman" w:eastAsia="Times New Roman" w:hAnsi="Times New Roman" w:cs="Times New Roman"/>
          <w:color w:val="000000" w:themeColor="text1"/>
          <w:sz w:val="24"/>
          <w:szCs w:val="24"/>
        </w:rPr>
        <w:t xml:space="preserve"> and external</w:t>
      </w:r>
      <w:r w:rsidR="65D62F1B" w:rsidRPr="7DD9DA30">
        <w:rPr>
          <w:rFonts w:ascii="Times New Roman" w:eastAsia="Times New Roman" w:hAnsi="Times New Roman" w:cs="Times New Roman"/>
          <w:color w:val="000000" w:themeColor="text1"/>
          <w:sz w:val="24"/>
          <w:szCs w:val="24"/>
        </w:rPr>
        <w:t xml:space="preserve"> </w:t>
      </w:r>
      <w:r w:rsidRPr="7DD9DA30">
        <w:rPr>
          <w:rFonts w:ascii="Times New Roman" w:eastAsia="Times New Roman" w:hAnsi="Times New Roman" w:cs="Times New Roman"/>
          <w:color w:val="000000" w:themeColor="text1"/>
          <w:sz w:val="24"/>
          <w:szCs w:val="24"/>
        </w:rPr>
        <w:t>Opportunities and Threats</w:t>
      </w:r>
      <w:r w:rsidR="13DC214C" w:rsidRPr="7DD9DA30">
        <w:rPr>
          <w:rFonts w:ascii="Times New Roman" w:eastAsia="Times New Roman" w:hAnsi="Times New Roman" w:cs="Times New Roman"/>
          <w:color w:val="000000" w:themeColor="text1"/>
          <w:sz w:val="24"/>
          <w:szCs w:val="24"/>
        </w:rPr>
        <w:t xml:space="preserve"> (</w:t>
      </w:r>
      <w:r w:rsidR="0703E234" w:rsidRPr="7DD9DA30">
        <w:rPr>
          <w:rFonts w:ascii="Times New Roman" w:eastAsia="Times New Roman" w:hAnsi="Times New Roman" w:cs="Times New Roman"/>
          <w:color w:val="000000" w:themeColor="text1"/>
          <w:sz w:val="24"/>
          <w:szCs w:val="24"/>
        </w:rPr>
        <w:t xml:space="preserve">Figure </w:t>
      </w:r>
      <w:r w:rsidR="1CE1E5B2" w:rsidRPr="7DD9DA30">
        <w:rPr>
          <w:rFonts w:ascii="Times New Roman" w:eastAsia="Times New Roman" w:hAnsi="Times New Roman" w:cs="Times New Roman"/>
          <w:color w:val="000000" w:themeColor="text1"/>
          <w:sz w:val="24"/>
          <w:szCs w:val="24"/>
        </w:rPr>
        <w:t>3)</w:t>
      </w:r>
      <w:r w:rsidR="6E3A697F" w:rsidRPr="7DD9DA30">
        <w:rPr>
          <w:rFonts w:ascii="Times New Roman" w:eastAsia="Times New Roman" w:hAnsi="Times New Roman" w:cs="Times New Roman"/>
          <w:color w:val="000000" w:themeColor="text1"/>
          <w:sz w:val="24"/>
          <w:szCs w:val="24"/>
        </w:rPr>
        <w:t>.</w:t>
      </w:r>
      <w:r w:rsidR="0D155803" w:rsidRPr="7DD9DA30">
        <w:rPr>
          <w:rFonts w:ascii="Times New Roman" w:eastAsia="Times New Roman" w:hAnsi="Times New Roman" w:cs="Times New Roman"/>
          <w:color w:val="000000" w:themeColor="text1"/>
          <w:sz w:val="24"/>
          <w:szCs w:val="24"/>
        </w:rPr>
        <w:t xml:space="preserve"> Thi</w:t>
      </w:r>
      <w:r w:rsidR="3F66813A" w:rsidRPr="7DD9DA30">
        <w:rPr>
          <w:rFonts w:ascii="Times New Roman" w:eastAsia="Times New Roman" w:hAnsi="Times New Roman" w:cs="Times New Roman"/>
          <w:color w:val="000000" w:themeColor="text1"/>
          <w:sz w:val="24"/>
          <w:szCs w:val="24"/>
        </w:rPr>
        <w:t>s analysis</w:t>
      </w:r>
      <w:r w:rsidR="0D155803" w:rsidRPr="7DD9DA30">
        <w:rPr>
          <w:rFonts w:ascii="Times New Roman" w:eastAsia="Times New Roman" w:hAnsi="Times New Roman" w:cs="Times New Roman"/>
          <w:color w:val="000000" w:themeColor="text1"/>
          <w:sz w:val="24"/>
          <w:szCs w:val="24"/>
        </w:rPr>
        <w:t xml:space="preserve"> will help me to </w:t>
      </w:r>
      <w:r w:rsidR="7FBDB49F" w:rsidRPr="7DD9DA30">
        <w:rPr>
          <w:rFonts w:ascii="Times New Roman" w:eastAsia="Times New Roman" w:hAnsi="Times New Roman" w:cs="Times New Roman"/>
          <w:color w:val="000000" w:themeColor="text1"/>
          <w:sz w:val="24"/>
          <w:szCs w:val="24"/>
        </w:rPr>
        <w:t>develop an action plan for future</w:t>
      </w:r>
      <w:r w:rsidR="701217AA" w:rsidRPr="7DD9DA30">
        <w:rPr>
          <w:rFonts w:ascii="Times New Roman" w:eastAsia="Times New Roman" w:hAnsi="Times New Roman" w:cs="Times New Roman"/>
          <w:color w:val="000000" w:themeColor="text1"/>
          <w:sz w:val="24"/>
          <w:szCs w:val="24"/>
        </w:rPr>
        <w:t xml:space="preserve"> advancements</w:t>
      </w:r>
      <w:r w:rsidR="27AD2105" w:rsidRPr="7DD9DA30">
        <w:rPr>
          <w:rFonts w:ascii="Times New Roman" w:eastAsia="Times New Roman" w:hAnsi="Times New Roman" w:cs="Times New Roman"/>
          <w:color w:val="000000" w:themeColor="text1"/>
          <w:sz w:val="24"/>
          <w:szCs w:val="24"/>
        </w:rPr>
        <w:t xml:space="preserve"> (Mohiuddin </w:t>
      </w:r>
      <w:r w:rsidR="27AD2105" w:rsidRPr="7DD9DA30">
        <w:rPr>
          <w:rFonts w:ascii="Times New Roman" w:eastAsia="Times New Roman" w:hAnsi="Times New Roman" w:cs="Times New Roman"/>
          <w:i/>
          <w:iCs/>
          <w:color w:val="000000" w:themeColor="text1"/>
          <w:sz w:val="24"/>
          <w:szCs w:val="24"/>
        </w:rPr>
        <w:t>et al</w:t>
      </w:r>
      <w:r w:rsidR="27AD2105" w:rsidRPr="7DD9DA30">
        <w:rPr>
          <w:rFonts w:ascii="Times New Roman" w:eastAsia="Times New Roman" w:hAnsi="Times New Roman" w:cs="Times New Roman"/>
          <w:color w:val="000000" w:themeColor="text1"/>
          <w:sz w:val="24"/>
          <w:szCs w:val="24"/>
        </w:rPr>
        <w:t>., 2022)</w:t>
      </w:r>
      <w:r w:rsidR="7FBDB49F" w:rsidRPr="7DD9DA30">
        <w:rPr>
          <w:rFonts w:ascii="Times New Roman" w:eastAsia="Times New Roman" w:hAnsi="Times New Roman" w:cs="Times New Roman"/>
          <w:color w:val="000000" w:themeColor="text1"/>
          <w:sz w:val="24"/>
          <w:szCs w:val="24"/>
        </w:rPr>
        <w:t>.</w:t>
      </w:r>
      <w:r w:rsidR="1984B884" w:rsidRPr="7DD9DA30">
        <w:rPr>
          <w:rFonts w:ascii="Times New Roman" w:eastAsia="Times New Roman" w:hAnsi="Times New Roman" w:cs="Times New Roman"/>
          <w:color w:val="000000" w:themeColor="text1"/>
          <w:sz w:val="24"/>
          <w:szCs w:val="24"/>
        </w:rPr>
        <w:t xml:space="preserve"> Colleagues have been asked for </w:t>
      </w:r>
      <w:r w:rsidR="1BE3BF69" w:rsidRPr="7DD9DA30">
        <w:rPr>
          <w:rFonts w:ascii="Times New Roman" w:eastAsia="Times New Roman" w:hAnsi="Times New Roman" w:cs="Times New Roman"/>
          <w:color w:val="000000" w:themeColor="text1"/>
          <w:sz w:val="24"/>
          <w:szCs w:val="24"/>
        </w:rPr>
        <w:t xml:space="preserve">their feedback </w:t>
      </w:r>
      <w:r w:rsidR="4B966C84" w:rsidRPr="7DD9DA30">
        <w:rPr>
          <w:rFonts w:ascii="Times New Roman" w:eastAsia="Times New Roman" w:hAnsi="Times New Roman" w:cs="Times New Roman"/>
          <w:color w:val="000000" w:themeColor="text1"/>
          <w:sz w:val="24"/>
          <w:szCs w:val="24"/>
        </w:rPr>
        <w:t>along with</w:t>
      </w:r>
      <w:r w:rsidR="1984B884" w:rsidRPr="7DD9DA30">
        <w:rPr>
          <w:rFonts w:ascii="Times New Roman" w:eastAsia="Times New Roman" w:hAnsi="Times New Roman" w:cs="Times New Roman"/>
          <w:color w:val="000000" w:themeColor="text1"/>
          <w:sz w:val="24"/>
          <w:szCs w:val="24"/>
        </w:rPr>
        <w:t xml:space="preserve"> my own </w:t>
      </w:r>
      <w:r w:rsidR="2D31A9CB" w:rsidRPr="7DD9DA30">
        <w:rPr>
          <w:rFonts w:ascii="Times New Roman" w:eastAsia="Times New Roman" w:hAnsi="Times New Roman" w:cs="Times New Roman"/>
          <w:color w:val="000000" w:themeColor="text1"/>
          <w:sz w:val="24"/>
          <w:szCs w:val="24"/>
        </w:rPr>
        <w:t>personal evaluation.</w:t>
      </w:r>
    </w:p>
    <w:p w14:paraId="33F98C90" w14:textId="6A74A972" w:rsidR="42590A23" w:rsidRDefault="42590A23" w:rsidP="27FD5D32">
      <w:pPr>
        <w:spacing w:line="480" w:lineRule="auto"/>
        <w:ind w:firstLine="720"/>
        <w:rPr>
          <w:rFonts w:ascii="Times New Roman" w:eastAsia="Times New Roman" w:hAnsi="Times New Roman" w:cs="Times New Roman"/>
          <w:color w:val="000000" w:themeColor="text1"/>
          <w:sz w:val="24"/>
          <w:szCs w:val="24"/>
        </w:rPr>
      </w:pPr>
    </w:p>
    <w:p w14:paraId="506B929E" w14:textId="4B63879F" w:rsidR="16E7831D" w:rsidRDefault="6B0A71DB" w:rsidP="27FD5D32">
      <w:pPr>
        <w:spacing w:line="480" w:lineRule="auto"/>
        <w:rPr>
          <w:rFonts w:ascii="Times New Roman" w:eastAsia="Times New Roman" w:hAnsi="Times New Roman" w:cs="Times New Roman"/>
          <w:color w:val="000000" w:themeColor="text1"/>
          <w:sz w:val="24"/>
          <w:szCs w:val="24"/>
        </w:rPr>
      </w:pPr>
      <w:r w:rsidRPr="1C960138">
        <w:rPr>
          <w:rFonts w:ascii="Times New Roman" w:eastAsia="Times New Roman" w:hAnsi="Times New Roman" w:cs="Times New Roman"/>
          <w:color w:val="000000" w:themeColor="text1"/>
          <w:sz w:val="24"/>
          <w:szCs w:val="24"/>
        </w:rPr>
        <w:t xml:space="preserve">Figure </w:t>
      </w:r>
      <w:r w:rsidR="54A596B2" w:rsidRPr="1C960138">
        <w:rPr>
          <w:rFonts w:ascii="Times New Roman" w:eastAsia="Times New Roman" w:hAnsi="Times New Roman" w:cs="Times New Roman"/>
          <w:color w:val="000000" w:themeColor="text1"/>
          <w:sz w:val="24"/>
          <w:szCs w:val="24"/>
        </w:rPr>
        <w:t>3</w:t>
      </w:r>
    </w:p>
    <w:tbl>
      <w:tblPr>
        <w:tblStyle w:val="TableGrid"/>
        <w:tblW w:w="0" w:type="auto"/>
        <w:tblLayout w:type="fixed"/>
        <w:tblLook w:val="06A0" w:firstRow="1" w:lastRow="0" w:firstColumn="1" w:lastColumn="0" w:noHBand="1" w:noVBand="1"/>
      </w:tblPr>
      <w:tblGrid>
        <w:gridCol w:w="4508"/>
        <w:gridCol w:w="4508"/>
      </w:tblGrid>
      <w:tr w:rsidR="6012383D" w14:paraId="09F93DAB" w14:textId="77777777" w:rsidTr="27FD5D32">
        <w:trPr>
          <w:trHeight w:val="300"/>
        </w:trPr>
        <w:tc>
          <w:tcPr>
            <w:tcW w:w="4508" w:type="dxa"/>
          </w:tcPr>
          <w:p w14:paraId="7CB01453" w14:textId="4B4894CC" w:rsidR="497E0ABA" w:rsidRDefault="4A6EC732" w:rsidP="27FD5D32">
            <w:pPr>
              <w:spacing w:line="480" w:lineRule="auto"/>
              <w:rPr>
                <w:rFonts w:ascii="Times New Roman" w:eastAsia="Times New Roman" w:hAnsi="Times New Roman" w:cs="Times New Roman"/>
                <w:b/>
                <w:bCs/>
                <w:color w:val="000000" w:themeColor="text1"/>
                <w:sz w:val="24"/>
                <w:szCs w:val="24"/>
              </w:rPr>
            </w:pPr>
            <w:r w:rsidRPr="27FD5D32">
              <w:rPr>
                <w:rFonts w:ascii="Times New Roman" w:eastAsia="Times New Roman" w:hAnsi="Times New Roman" w:cs="Times New Roman"/>
                <w:b/>
                <w:bCs/>
                <w:color w:val="000000" w:themeColor="text1"/>
                <w:sz w:val="24"/>
                <w:szCs w:val="24"/>
              </w:rPr>
              <w:t>Strengths</w:t>
            </w:r>
          </w:p>
          <w:p w14:paraId="32AC2062" w14:textId="33C257E1" w:rsidR="497E0ABA" w:rsidRDefault="4A6EC732"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Effective communication skills</w:t>
            </w:r>
            <w:r w:rsidR="28CD3806" w:rsidRPr="27FD5D32">
              <w:rPr>
                <w:rFonts w:ascii="Times New Roman" w:eastAsia="Times New Roman" w:hAnsi="Times New Roman" w:cs="Times New Roman"/>
                <w:color w:val="000000" w:themeColor="text1"/>
                <w:sz w:val="24"/>
                <w:szCs w:val="24"/>
              </w:rPr>
              <w:t>.</w:t>
            </w:r>
          </w:p>
          <w:p w14:paraId="5FEE24C3" w14:textId="7EB4A871" w:rsidR="497E0ABA" w:rsidRDefault="4A6EC732"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Empathy</w:t>
            </w:r>
            <w:r w:rsidR="6191F5F3" w:rsidRPr="27FD5D32">
              <w:rPr>
                <w:rFonts w:ascii="Times New Roman" w:eastAsia="Times New Roman" w:hAnsi="Times New Roman" w:cs="Times New Roman"/>
                <w:color w:val="000000" w:themeColor="text1"/>
                <w:sz w:val="24"/>
                <w:szCs w:val="24"/>
              </w:rPr>
              <w:t>.</w:t>
            </w:r>
          </w:p>
          <w:p w14:paraId="2C29AA36" w14:textId="698A5081" w:rsidR="497E0ABA" w:rsidRDefault="4A6EC732"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Approachable</w:t>
            </w:r>
            <w:r w:rsidR="30E7F472" w:rsidRPr="27FD5D32">
              <w:rPr>
                <w:rFonts w:ascii="Times New Roman" w:eastAsia="Times New Roman" w:hAnsi="Times New Roman" w:cs="Times New Roman"/>
                <w:color w:val="000000" w:themeColor="text1"/>
                <w:sz w:val="24"/>
                <w:szCs w:val="24"/>
              </w:rPr>
              <w:t>.</w:t>
            </w:r>
          </w:p>
          <w:p w14:paraId="23F51DA3" w14:textId="17EA61DA" w:rsidR="497E0ABA" w:rsidRDefault="4A6EC732"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Highly committed to role</w:t>
            </w:r>
            <w:r w:rsidR="49A8EB13" w:rsidRPr="27FD5D32">
              <w:rPr>
                <w:rFonts w:ascii="Times New Roman" w:eastAsia="Times New Roman" w:hAnsi="Times New Roman" w:cs="Times New Roman"/>
                <w:color w:val="000000" w:themeColor="text1"/>
                <w:sz w:val="24"/>
                <w:szCs w:val="24"/>
              </w:rPr>
              <w:t>.</w:t>
            </w:r>
          </w:p>
          <w:p w14:paraId="29973B37" w14:textId="3E2B06CE" w:rsidR="4205F5A4" w:rsidRDefault="0742FDCF"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Good team player</w:t>
            </w:r>
            <w:r w:rsidR="057BE3A7" w:rsidRPr="27FD5D32">
              <w:rPr>
                <w:rFonts w:ascii="Times New Roman" w:eastAsia="Times New Roman" w:hAnsi="Times New Roman" w:cs="Times New Roman"/>
                <w:color w:val="000000" w:themeColor="text1"/>
                <w:sz w:val="24"/>
                <w:szCs w:val="24"/>
              </w:rPr>
              <w:t>.</w:t>
            </w:r>
          </w:p>
          <w:p w14:paraId="468153C5" w14:textId="2E5F645A" w:rsidR="6012383D" w:rsidRDefault="6012383D" w:rsidP="27FD5D32">
            <w:pPr>
              <w:spacing w:line="480" w:lineRule="auto"/>
              <w:rPr>
                <w:rFonts w:ascii="Times New Roman" w:eastAsia="Times New Roman" w:hAnsi="Times New Roman" w:cs="Times New Roman"/>
                <w:color w:val="000000" w:themeColor="text1"/>
                <w:sz w:val="24"/>
                <w:szCs w:val="24"/>
              </w:rPr>
            </w:pPr>
          </w:p>
          <w:p w14:paraId="1A4E6071" w14:textId="51D9CDB3" w:rsidR="6012383D" w:rsidRDefault="6012383D" w:rsidP="27FD5D32">
            <w:pPr>
              <w:spacing w:line="480" w:lineRule="auto"/>
              <w:rPr>
                <w:rFonts w:ascii="Times New Roman" w:eastAsia="Times New Roman" w:hAnsi="Times New Roman" w:cs="Times New Roman"/>
                <w:color w:val="000000" w:themeColor="text1"/>
                <w:sz w:val="24"/>
                <w:szCs w:val="24"/>
              </w:rPr>
            </w:pPr>
          </w:p>
        </w:tc>
        <w:tc>
          <w:tcPr>
            <w:tcW w:w="4508" w:type="dxa"/>
          </w:tcPr>
          <w:p w14:paraId="2604DB5A" w14:textId="20F1222A" w:rsidR="497E0ABA" w:rsidRDefault="4A6EC732" w:rsidP="27FD5D32">
            <w:pPr>
              <w:spacing w:line="480" w:lineRule="auto"/>
              <w:rPr>
                <w:rFonts w:ascii="Times New Roman" w:eastAsia="Times New Roman" w:hAnsi="Times New Roman" w:cs="Times New Roman"/>
                <w:b/>
                <w:bCs/>
                <w:color w:val="000000" w:themeColor="text1"/>
                <w:sz w:val="24"/>
                <w:szCs w:val="24"/>
              </w:rPr>
            </w:pPr>
            <w:r w:rsidRPr="27FD5D32">
              <w:rPr>
                <w:rFonts w:ascii="Times New Roman" w:eastAsia="Times New Roman" w:hAnsi="Times New Roman" w:cs="Times New Roman"/>
                <w:b/>
                <w:bCs/>
                <w:color w:val="000000" w:themeColor="text1"/>
                <w:sz w:val="24"/>
                <w:szCs w:val="24"/>
              </w:rPr>
              <w:t>Weaknesses</w:t>
            </w:r>
          </w:p>
          <w:p w14:paraId="695DB686" w14:textId="6AC7D704" w:rsidR="497E0ABA" w:rsidRDefault="4A6EC732"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Lack of self-confidence</w:t>
            </w:r>
            <w:r w:rsidR="3F480E85" w:rsidRPr="27FD5D32">
              <w:rPr>
                <w:rFonts w:ascii="Times New Roman" w:eastAsia="Times New Roman" w:hAnsi="Times New Roman" w:cs="Times New Roman"/>
                <w:color w:val="000000" w:themeColor="text1"/>
                <w:sz w:val="24"/>
                <w:szCs w:val="24"/>
              </w:rPr>
              <w:t>.</w:t>
            </w:r>
          </w:p>
          <w:p w14:paraId="17A034B8" w14:textId="4BB4010B" w:rsidR="497E0ABA" w:rsidRDefault="4A6EC732"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Stress affected by work</w:t>
            </w:r>
            <w:r w:rsidR="246D40A7" w:rsidRPr="27FD5D32">
              <w:rPr>
                <w:rFonts w:ascii="Times New Roman" w:eastAsia="Times New Roman" w:hAnsi="Times New Roman" w:cs="Times New Roman"/>
                <w:color w:val="000000" w:themeColor="text1"/>
                <w:sz w:val="24"/>
                <w:szCs w:val="24"/>
              </w:rPr>
              <w:t>.</w:t>
            </w:r>
          </w:p>
          <w:p w14:paraId="107E4B96" w14:textId="12E46D5E" w:rsidR="4CD63636" w:rsidRDefault="76BC4BED"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Self-criticism</w:t>
            </w:r>
            <w:r w:rsidR="3D7976A4" w:rsidRPr="27FD5D32">
              <w:rPr>
                <w:rFonts w:ascii="Times New Roman" w:eastAsia="Times New Roman" w:hAnsi="Times New Roman" w:cs="Times New Roman"/>
                <w:color w:val="000000" w:themeColor="text1"/>
                <w:sz w:val="24"/>
                <w:szCs w:val="24"/>
              </w:rPr>
              <w:t>.</w:t>
            </w:r>
          </w:p>
          <w:p w14:paraId="34086246" w14:textId="0FDD6C10" w:rsidR="2C66D2D1" w:rsidRDefault="04BE3E3F"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Only two ride outs with staff members (difficult to gain organisational relationships.)</w:t>
            </w:r>
          </w:p>
          <w:p w14:paraId="400C4AFD" w14:textId="1F5C045E" w:rsidR="6012383D" w:rsidRDefault="6012383D" w:rsidP="27FD5D32">
            <w:pPr>
              <w:spacing w:line="480" w:lineRule="auto"/>
              <w:rPr>
                <w:rFonts w:ascii="Times New Roman" w:eastAsia="Times New Roman" w:hAnsi="Times New Roman" w:cs="Times New Roman"/>
                <w:color w:val="000000" w:themeColor="text1"/>
                <w:sz w:val="24"/>
                <w:szCs w:val="24"/>
              </w:rPr>
            </w:pPr>
          </w:p>
        </w:tc>
      </w:tr>
      <w:tr w:rsidR="6012383D" w14:paraId="2B24E23A" w14:textId="77777777" w:rsidTr="27FD5D32">
        <w:trPr>
          <w:trHeight w:val="300"/>
        </w:trPr>
        <w:tc>
          <w:tcPr>
            <w:tcW w:w="4508" w:type="dxa"/>
          </w:tcPr>
          <w:p w14:paraId="00B4A0B9" w14:textId="370D4A26" w:rsidR="497E0ABA" w:rsidRDefault="4A6EC732" w:rsidP="27FD5D32">
            <w:pPr>
              <w:spacing w:line="480" w:lineRule="auto"/>
              <w:rPr>
                <w:rFonts w:ascii="Times New Roman" w:eastAsia="Times New Roman" w:hAnsi="Times New Roman" w:cs="Times New Roman"/>
                <w:b/>
                <w:bCs/>
                <w:color w:val="000000" w:themeColor="text1"/>
                <w:sz w:val="24"/>
                <w:szCs w:val="24"/>
              </w:rPr>
            </w:pPr>
            <w:r w:rsidRPr="27FD5D32">
              <w:rPr>
                <w:rFonts w:ascii="Times New Roman" w:eastAsia="Times New Roman" w:hAnsi="Times New Roman" w:cs="Times New Roman"/>
                <w:b/>
                <w:bCs/>
                <w:color w:val="000000" w:themeColor="text1"/>
                <w:sz w:val="24"/>
                <w:szCs w:val="24"/>
              </w:rPr>
              <w:t>Opportunities</w:t>
            </w:r>
          </w:p>
          <w:p w14:paraId="02ED4E32" w14:textId="3F24C764" w:rsidR="2C28A8CF" w:rsidRDefault="0DC50AC7"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Shadow Advanced Paramedic Pr</w:t>
            </w:r>
            <w:r w:rsidR="327F3BC7" w:rsidRPr="27FD5D32">
              <w:rPr>
                <w:rFonts w:ascii="Times New Roman" w:eastAsia="Times New Roman" w:hAnsi="Times New Roman" w:cs="Times New Roman"/>
                <w:color w:val="000000" w:themeColor="text1"/>
                <w:sz w:val="24"/>
                <w:szCs w:val="24"/>
              </w:rPr>
              <w:t>actitioners</w:t>
            </w:r>
            <w:r w:rsidRPr="27FD5D32">
              <w:rPr>
                <w:rFonts w:ascii="Times New Roman" w:eastAsia="Times New Roman" w:hAnsi="Times New Roman" w:cs="Times New Roman"/>
                <w:color w:val="000000" w:themeColor="text1"/>
                <w:sz w:val="24"/>
                <w:szCs w:val="24"/>
              </w:rPr>
              <w:t xml:space="preserve"> to develop medical skills.</w:t>
            </w:r>
          </w:p>
          <w:p w14:paraId="7F17E61F" w14:textId="75FAC025" w:rsidR="2C28A8CF" w:rsidRDefault="4D6CF669"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Shadow Locality Manager to</w:t>
            </w:r>
            <w:r w:rsidR="35846791" w:rsidRPr="27FD5D32">
              <w:rPr>
                <w:rFonts w:ascii="Times New Roman" w:eastAsia="Times New Roman" w:hAnsi="Times New Roman" w:cs="Times New Roman"/>
                <w:color w:val="000000" w:themeColor="text1"/>
                <w:sz w:val="24"/>
                <w:szCs w:val="24"/>
              </w:rPr>
              <w:t xml:space="preserve"> gain insight into role.</w:t>
            </w:r>
          </w:p>
          <w:p w14:paraId="1AD691DE" w14:textId="10434616" w:rsidR="53B0A6C8" w:rsidRDefault="35846791"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Attend and lead local health board meetings to develop self-confidence in public speaking. </w:t>
            </w:r>
          </w:p>
          <w:p w14:paraId="422ACEE4" w14:textId="3FA4A3E9" w:rsidR="45B2AA6B" w:rsidRDefault="62F055AE"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Enrol in publ</w:t>
            </w:r>
            <w:r w:rsidR="1A75DE35" w:rsidRPr="27FD5D32">
              <w:rPr>
                <w:rFonts w:ascii="Times New Roman" w:eastAsia="Times New Roman" w:hAnsi="Times New Roman" w:cs="Times New Roman"/>
                <w:color w:val="000000" w:themeColor="text1"/>
                <w:sz w:val="24"/>
                <w:szCs w:val="24"/>
              </w:rPr>
              <w:t xml:space="preserve">ic speaking university module. </w:t>
            </w:r>
          </w:p>
          <w:p w14:paraId="761B9009" w14:textId="5B986381" w:rsidR="6012383D" w:rsidRDefault="6012383D" w:rsidP="27FD5D32">
            <w:pPr>
              <w:spacing w:line="480" w:lineRule="auto"/>
              <w:rPr>
                <w:rFonts w:ascii="Times New Roman" w:eastAsia="Times New Roman" w:hAnsi="Times New Roman" w:cs="Times New Roman"/>
                <w:color w:val="000000" w:themeColor="text1"/>
                <w:sz w:val="24"/>
                <w:szCs w:val="24"/>
              </w:rPr>
            </w:pPr>
          </w:p>
          <w:p w14:paraId="327443F3" w14:textId="3D2F4937" w:rsidR="6012383D" w:rsidRDefault="6012383D" w:rsidP="27FD5D32">
            <w:pPr>
              <w:spacing w:line="480" w:lineRule="auto"/>
              <w:rPr>
                <w:rFonts w:ascii="Times New Roman" w:eastAsia="Times New Roman" w:hAnsi="Times New Roman" w:cs="Times New Roman"/>
                <w:color w:val="000000" w:themeColor="text1"/>
                <w:sz w:val="24"/>
                <w:szCs w:val="24"/>
              </w:rPr>
            </w:pPr>
          </w:p>
        </w:tc>
        <w:tc>
          <w:tcPr>
            <w:tcW w:w="4508" w:type="dxa"/>
          </w:tcPr>
          <w:p w14:paraId="654D76F3" w14:textId="28D907A7" w:rsidR="497E0ABA" w:rsidRDefault="4A6EC732" w:rsidP="27FD5D32">
            <w:pPr>
              <w:spacing w:line="480" w:lineRule="auto"/>
              <w:rPr>
                <w:rFonts w:ascii="Times New Roman" w:eastAsia="Times New Roman" w:hAnsi="Times New Roman" w:cs="Times New Roman"/>
                <w:b/>
                <w:bCs/>
                <w:color w:val="000000" w:themeColor="text1"/>
                <w:sz w:val="24"/>
                <w:szCs w:val="24"/>
              </w:rPr>
            </w:pPr>
            <w:r w:rsidRPr="27FD5D32">
              <w:rPr>
                <w:rFonts w:ascii="Times New Roman" w:eastAsia="Times New Roman" w:hAnsi="Times New Roman" w:cs="Times New Roman"/>
                <w:b/>
                <w:bCs/>
                <w:color w:val="000000" w:themeColor="text1"/>
                <w:sz w:val="24"/>
                <w:szCs w:val="24"/>
              </w:rPr>
              <w:t>Threat</w:t>
            </w:r>
          </w:p>
          <w:p w14:paraId="726A8C02" w14:textId="210325BF" w:rsidR="38EDC58B" w:rsidRDefault="282B6DAF"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Lose motivation due to work pressures</w:t>
            </w:r>
            <w:r w:rsidR="19AB7099" w:rsidRPr="27FD5D32">
              <w:rPr>
                <w:rFonts w:ascii="Times New Roman" w:eastAsia="Times New Roman" w:hAnsi="Times New Roman" w:cs="Times New Roman"/>
                <w:color w:val="000000" w:themeColor="text1"/>
                <w:sz w:val="24"/>
                <w:szCs w:val="24"/>
              </w:rPr>
              <w:t>.</w:t>
            </w:r>
          </w:p>
          <w:p w14:paraId="7988E8F3" w14:textId="5BEEB169" w:rsidR="1C13DCFF" w:rsidRDefault="19AB7099"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Low staffing levels.</w:t>
            </w:r>
          </w:p>
          <w:p w14:paraId="79DE5D7C" w14:textId="6F99D2E0" w:rsidR="1C13DCFF" w:rsidRDefault="19AB7099"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Low motivation of staff.</w:t>
            </w:r>
          </w:p>
          <w:p w14:paraId="527838FC" w14:textId="140BA2A8" w:rsidR="1C13DCFF" w:rsidRDefault="19AB7099" w:rsidP="27FD5D32">
            <w:pPr>
              <w:spacing w:line="480" w:lineRule="auto"/>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Fear of failure</w:t>
            </w:r>
            <w:r w:rsidR="4A76FC77" w:rsidRPr="27FD5D32">
              <w:rPr>
                <w:rFonts w:ascii="Times New Roman" w:eastAsia="Times New Roman" w:hAnsi="Times New Roman" w:cs="Times New Roman"/>
                <w:color w:val="000000" w:themeColor="text1"/>
                <w:sz w:val="24"/>
                <w:szCs w:val="24"/>
              </w:rPr>
              <w:t>.</w:t>
            </w:r>
          </w:p>
          <w:p w14:paraId="704DD496" w14:textId="62FCA41B" w:rsidR="6012383D" w:rsidRDefault="6012383D" w:rsidP="27FD5D32">
            <w:pPr>
              <w:spacing w:line="480" w:lineRule="auto"/>
              <w:rPr>
                <w:rFonts w:ascii="Times New Roman" w:eastAsia="Times New Roman" w:hAnsi="Times New Roman" w:cs="Times New Roman"/>
                <w:color w:val="000000" w:themeColor="text1"/>
                <w:sz w:val="24"/>
                <w:szCs w:val="24"/>
              </w:rPr>
            </w:pPr>
          </w:p>
          <w:p w14:paraId="6EB5D593" w14:textId="7C8838A2" w:rsidR="6012383D" w:rsidRDefault="6012383D" w:rsidP="27FD5D32">
            <w:pPr>
              <w:spacing w:line="480" w:lineRule="auto"/>
              <w:rPr>
                <w:rFonts w:ascii="Times New Roman" w:eastAsia="Times New Roman" w:hAnsi="Times New Roman" w:cs="Times New Roman"/>
                <w:color w:val="000000" w:themeColor="text1"/>
                <w:sz w:val="24"/>
                <w:szCs w:val="24"/>
              </w:rPr>
            </w:pPr>
          </w:p>
          <w:p w14:paraId="44CF44AE" w14:textId="232F23EB" w:rsidR="6012383D" w:rsidRDefault="6012383D" w:rsidP="27FD5D32">
            <w:pPr>
              <w:spacing w:line="480" w:lineRule="auto"/>
              <w:rPr>
                <w:rFonts w:ascii="Times New Roman" w:eastAsia="Times New Roman" w:hAnsi="Times New Roman" w:cs="Times New Roman"/>
                <w:color w:val="000000" w:themeColor="text1"/>
                <w:sz w:val="24"/>
                <w:szCs w:val="24"/>
              </w:rPr>
            </w:pPr>
          </w:p>
        </w:tc>
      </w:tr>
    </w:tbl>
    <w:p w14:paraId="117D3B4A" w14:textId="05FAFAED" w:rsidR="619C52B2" w:rsidRDefault="619C52B2" w:rsidP="27FD5D32">
      <w:pPr>
        <w:spacing w:line="480" w:lineRule="auto"/>
        <w:rPr>
          <w:rFonts w:ascii="Times New Roman" w:eastAsia="Times New Roman" w:hAnsi="Times New Roman" w:cs="Times New Roman"/>
          <w:color w:val="000000" w:themeColor="text1"/>
          <w:sz w:val="24"/>
          <w:szCs w:val="24"/>
        </w:rPr>
      </w:pPr>
    </w:p>
    <w:p w14:paraId="2173EAC0" w14:textId="77CD773D" w:rsidR="12397880" w:rsidRDefault="22B8D50F" w:rsidP="27FD5D32">
      <w:pPr>
        <w:spacing w:line="480" w:lineRule="auto"/>
        <w:rPr>
          <w:rFonts w:ascii="Times New Roman" w:eastAsia="Times New Roman" w:hAnsi="Times New Roman" w:cs="Times New Roman"/>
          <w:color w:val="000000" w:themeColor="text1"/>
          <w:sz w:val="24"/>
          <w:szCs w:val="24"/>
          <w:u w:val="single"/>
        </w:rPr>
      </w:pPr>
      <w:r w:rsidRPr="27FD5D32">
        <w:rPr>
          <w:rFonts w:ascii="Times New Roman" w:eastAsia="Times New Roman" w:hAnsi="Times New Roman" w:cs="Times New Roman"/>
          <w:b/>
          <w:bCs/>
          <w:color w:val="000000" w:themeColor="text1"/>
          <w:sz w:val="24"/>
          <w:szCs w:val="24"/>
          <w:u w:val="single"/>
        </w:rPr>
        <w:t>Conclusion</w:t>
      </w:r>
    </w:p>
    <w:p w14:paraId="4E5B4B68" w14:textId="3D027342" w:rsidR="619C52B2" w:rsidRDefault="2C06AD38" w:rsidP="27FD5D32">
      <w:pPr>
        <w:spacing w:line="480" w:lineRule="auto"/>
        <w:rPr>
          <w:rFonts w:ascii="Times New Roman" w:eastAsia="Times New Roman" w:hAnsi="Times New Roman" w:cs="Times New Roman"/>
          <w:color w:val="000000" w:themeColor="text1"/>
          <w:sz w:val="24"/>
          <w:szCs w:val="24"/>
        </w:rPr>
      </w:pPr>
      <w:bookmarkStart w:id="3" w:name="_Int_YT7uTgS5"/>
      <w:r w:rsidRPr="27FD5D32">
        <w:rPr>
          <w:rFonts w:ascii="Times New Roman" w:eastAsia="Times New Roman" w:hAnsi="Times New Roman" w:cs="Times New Roman"/>
          <w:color w:val="000000" w:themeColor="text1"/>
          <w:sz w:val="24"/>
          <w:szCs w:val="24"/>
        </w:rPr>
        <w:t xml:space="preserve">Using the Gibbs model of </w:t>
      </w:r>
      <w:r w:rsidR="77375D3E" w:rsidRPr="27FD5D32">
        <w:rPr>
          <w:rFonts w:ascii="Times New Roman" w:eastAsia="Times New Roman" w:hAnsi="Times New Roman" w:cs="Times New Roman"/>
          <w:color w:val="000000" w:themeColor="text1"/>
          <w:sz w:val="24"/>
          <w:szCs w:val="24"/>
        </w:rPr>
        <w:t>reflection,</w:t>
      </w:r>
      <w:r w:rsidRPr="27FD5D32">
        <w:rPr>
          <w:rFonts w:ascii="Times New Roman" w:eastAsia="Times New Roman" w:hAnsi="Times New Roman" w:cs="Times New Roman"/>
          <w:color w:val="000000" w:themeColor="text1"/>
          <w:sz w:val="24"/>
          <w:szCs w:val="24"/>
        </w:rPr>
        <w:t xml:space="preserve"> it</w:t>
      </w:r>
      <w:bookmarkEnd w:id="3"/>
      <w:r w:rsidRPr="27FD5D32">
        <w:rPr>
          <w:rFonts w:ascii="Times New Roman" w:eastAsia="Times New Roman" w:hAnsi="Times New Roman" w:cs="Times New Roman"/>
          <w:color w:val="000000" w:themeColor="text1"/>
          <w:sz w:val="24"/>
          <w:szCs w:val="24"/>
        </w:rPr>
        <w:t xml:space="preserve"> is evident that I use a range of leadership styles. The styles most </w:t>
      </w:r>
      <w:r w:rsidR="2F8A23E6" w:rsidRPr="27FD5D32">
        <w:rPr>
          <w:rFonts w:ascii="Times New Roman" w:eastAsia="Times New Roman" w:hAnsi="Times New Roman" w:cs="Times New Roman"/>
          <w:color w:val="000000" w:themeColor="text1"/>
          <w:sz w:val="24"/>
          <w:szCs w:val="24"/>
        </w:rPr>
        <w:t>predominantly</w:t>
      </w:r>
      <w:r w:rsidRPr="27FD5D32">
        <w:rPr>
          <w:rFonts w:ascii="Times New Roman" w:eastAsia="Times New Roman" w:hAnsi="Times New Roman" w:cs="Times New Roman"/>
          <w:color w:val="000000" w:themeColor="text1"/>
          <w:sz w:val="24"/>
          <w:szCs w:val="24"/>
        </w:rPr>
        <w:t xml:space="preserve"> used in my practice as a Senior Paramedic are transformational</w:t>
      </w:r>
      <w:r w:rsidR="00020884" w:rsidRPr="27FD5D32">
        <w:rPr>
          <w:rFonts w:ascii="Times New Roman" w:eastAsia="Times New Roman" w:hAnsi="Times New Roman" w:cs="Times New Roman"/>
          <w:color w:val="000000" w:themeColor="text1"/>
          <w:sz w:val="24"/>
          <w:szCs w:val="24"/>
        </w:rPr>
        <w:t>, servant and coaching styles. These models promote development</w:t>
      </w:r>
      <w:r w:rsidR="55545DC7" w:rsidRPr="27FD5D32">
        <w:rPr>
          <w:rFonts w:ascii="Times New Roman" w:eastAsia="Times New Roman" w:hAnsi="Times New Roman" w:cs="Times New Roman"/>
          <w:color w:val="000000" w:themeColor="text1"/>
          <w:sz w:val="24"/>
          <w:szCs w:val="24"/>
        </w:rPr>
        <w:t xml:space="preserve"> of staff and gain their motivation for job satisfaction.</w:t>
      </w:r>
      <w:r w:rsidR="7823A04C" w:rsidRPr="27FD5D32">
        <w:rPr>
          <w:rFonts w:ascii="Times New Roman" w:eastAsia="Times New Roman" w:hAnsi="Times New Roman" w:cs="Times New Roman"/>
          <w:color w:val="000000" w:themeColor="text1"/>
          <w:sz w:val="24"/>
          <w:szCs w:val="24"/>
        </w:rPr>
        <w:t xml:space="preserve"> Authoritarian is used when incidents require quick decisions </w:t>
      </w:r>
      <w:r w:rsidR="4658B4D5" w:rsidRPr="27FD5D32">
        <w:rPr>
          <w:rFonts w:ascii="Times New Roman" w:eastAsia="Times New Roman" w:hAnsi="Times New Roman" w:cs="Times New Roman"/>
          <w:color w:val="000000" w:themeColor="text1"/>
          <w:sz w:val="24"/>
          <w:szCs w:val="24"/>
        </w:rPr>
        <w:t>al</w:t>
      </w:r>
      <w:r w:rsidR="7823A04C" w:rsidRPr="27FD5D32">
        <w:rPr>
          <w:rFonts w:ascii="Times New Roman" w:eastAsia="Times New Roman" w:hAnsi="Times New Roman" w:cs="Times New Roman"/>
          <w:color w:val="000000" w:themeColor="text1"/>
          <w:sz w:val="24"/>
          <w:szCs w:val="24"/>
        </w:rPr>
        <w:t>though</w:t>
      </w:r>
      <w:r w:rsidR="3B7C8A62" w:rsidRPr="27FD5D32">
        <w:rPr>
          <w:rFonts w:ascii="Times New Roman" w:eastAsia="Times New Roman" w:hAnsi="Times New Roman" w:cs="Times New Roman"/>
          <w:color w:val="000000" w:themeColor="text1"/>
          <w:sz w:val="24"/>
          <w:szCs w:val="24"/>
        </w:rPr>
        <w:t xml:space="preserve"> I</w:t>
      </w:r>
      <w:r w:rsidR="7823A04C" w:rsidRPr="27FD5D32">
        <w:rPr>
          <w:rFonts w:ascii="Times New Roman" w:eastAsia="Times New Roman" w:hAnsi="Times New Roman" w:cs="Times New Roman"/>
          <w:color w:val="000000" w:themeColor="text1"/>
          <w:sz w:val="24"/>
          <w:szCs w:val="24"/>
        </w:rPr>
        <w:t xml:space="preserve"> am aware of the pitfalls of this style. </w:t>
      </w:r>
      <w:r w:rsidR="68B5807C" w:rsidRPr="27FD5D32">
        <w:rPr>
          <w:rFonts w:ascii="Times New Roman" w:eastAsia="Times New Roman" w:hAnsi="Times New Roman" w:cs="Times New Roman"/>
          <w:color w:val="000000" w:themeColor="text1"/>
          <w:sz w:val="24"/>
          <w:szCs w:val="24"/>
        </w:rPr>
        <w:t>While laissez-faire is adopted to gain job satisfaction for more experien</w:t>
      </w:r>
      <w:r w:rsidR="75B3F3C8" w:rsidRPr="27FD5D32">
        <w:rPr>
          <w:rFonts w:ascii="Times New Roman" w:eastAsia="Times New Roman" w:hAnsi="Times New Roman" w:cs="Times New Roman"/>
          <w:color w:val="000000" w:themeColor="text1"/>
          <w:sz w:val="24"/>
          <w:szCs w:val="24"/>
        </w:rPr>
        <w:t xml:space="preserve">ced staff members. A good leader </w:t>
      </w:r>
      <w:r w:rsidR="2059F167" w:rsidRPr="27FD5D32">
        <w:rPr>
          <w:rFonts w:ascii="Times New Roman" w:eastAsia="Times New Roman" w:hAnsi="Times New Roman" w:cs="Times New Roman"/>
          <w:color w:val="000000" w:themeColor="text1"/>
          <w:sz w:val="24"/>
          <w:szCs w:val="24"/>
        </w:rPr>
        <w:t>can</w:t>
      </w:r>
      <w:r w:rsidR="75B3F3C8" w:rsidRPr="27FD5D32">
        <w:rPr>
          <w:rFonts w:ascii="Times New Roman" w:eastAsia="Times New Roman" w:hAnsi="Times New Roman" w:cs="Times New Roman"/>
          <w:color w:val="000000" w:themeColor="text1"/>
          <w:sz w:val="24"/>
          <w:szCs w:val="24"/>
        </w:rPr>
        <w:t xml:space="preserve"> adapt their </w:t>
      </w:r>
      <w:r w:rsidR="445EDCAF" w:rsidRPr="27FD5D32">
        <w:rPr>
          <w:rFonts w:ascii="Times New Roman" w:eastAsia="Times New Roman" w:hAnsi="Times New Roman" w:cs="Times New Roman"/>
          <w:color w:val="000000" w:themeColor="text1"/>
          <w:sz w:val="24"/>
          <w:szCs w:val="24"/>
        </w:rPr>
        <w:t>leadership</w:t>
      </w:r>
      <w:r w:rsidR="75B3F3C8" w:rsidRPr="27FD5D32">
        <w:rPr>
          <w:rFonts w:ascii="Times New Roman" w:eastAsia="Times New Roman" w:hAnsi="Times New Roman" w:cs="Times New Roman"/>
          <w:color w:val="000000" w:themeColor="text1"/>
          <w:sz w:val="24"/>
          <w:szCs w:val="24"/>
        </w:rPr>
        <w:t xml:space="preserve"> styles to the given situation</w:t>
      </w:r>
      <w:r w:rsidR="6A57A733" w:rsidRPr="27FD5D32">
        <w:rPr>
          <w:rFonts w:ascii="Times New Roman" w:eastAsia="Times New Roman" w:hAnsi="Times New Roman" w:cs="Times New Roman"/>
          <w:color w:val="000000" w:themeColor="text1"/>
          <w:sz w:val="24"/>
          <w:szCs w:val="24"/>
        </w:rPr>
        <w:t xml:space="preserve">, which is evident in my diverse leadership styles. </w:t>
      </w:r>
    </w:p>
    <w:p w14:paraId="61A62B6C" w14:textId="45CA8EEB" w:rsidR="619C52B2" w:rsidRDefault="417536BF" w:rsidP="27FD5D32">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Positive</w:t>
      </w:r>
      <w:r w:rsidR="0C553001" w:rsidRPr="179C7B8E">
        <w:rPr>
          <w:rFonts w:ascii="Times New Roman" w:eastAsia="Times New Roman" w:hAnsi="Times New Roman" w:cs="Times New Roman"/>
          <w:color w:val="000000" w:themeColor="text1"/>
          <w:sz w:val="24"/>
          <w:szCs w:val="24"/>
        </w:rPr>
        <w:t xml:space="preserve"> outcomes of the leadership styles I have adopted promote</w:t>
      </w:r>
      <w:r w:rsidR="650CA38A" w:rsidRPr="179C7B8E">
        <w:rPr>
          <w:rFonts w:ascii="Times New Roman" w:eastAsia="Times New Roman" w:hAnsi="Times New Roman" w:cs="Times New Roman"/>
          <w:color w:val="000000" w:themeColor="text1"/>
          <w:sz w:val="24"/>
          <w:szCs w:val="24"/>
        </w:rPr>
        <w:t xml:space="preserve"> learning</w:t>
      </w:r>
      <w:r w:rsidR="0C553001" w:rsidRPr="179C7B8E">
        <w:rPr>
          <w:rFonts w:ascii="Times New Roman" w:eastAsia="Times New Roman" w:hAnsi="Times New Roman" w:cs="Times New Roman"/>
          <w:color w:val="000000" w:themeColor="text1"/>
          <w:sz w:val="24"/>
          <w:szCs w:val="24"/>
        </w:rPr>
        <w:t xml:space="preserve"> and development of staff members</w:t>
      </w:r>
      <w:r w:rsidR="4924296B" w:rsidRPr="179C7B8E">
        <w:rPr>
          <w:rFonts w:ascii="Times New Roman" w:eastAsia="Times New Roman" w:hAnsi="Times New Roman" w:cs="Times New Roman"/>
          <w:color w:val="000000" w:themeColor="text1"/>
          <w:sz w:val="24"/>
          <w:szCs w:val="24"/>
        </w:rPr>
        <w:t xml:space="preserve">. This enables </w:t>
      </w:r>
      <w:r w:rsidR="0C553001" w:rsidRPr="179C7B8E">
        <w:rPr>
          <w:rFonts w:ascii="Times New Roman" w:eastAsia="Times New Roman" w:hAnsi="Times New Roman" w:cs="Times New Roman"/>
          <w:color w:val="000000" w:themeColor="text1"/>
          <w:sz w:val="24"/>
          <w:szCs w:val="24"/>
        </w:rPr>
        <w:t>the succes</w:t>
      </w:r>
      <w:r w:rsidR="440867C3" w:rsidRPr="179C7B8E">
        <w:rPr>
          <w:rFonts w:ascii="Times New Roman" w:eastAsia="Times New Roman" w:hAnsi="Times New Roman" w:cs="Times New Roman"/>
          <w:color w:val="000000" w:themeColor="text1"/>
          <w:sz w:val="24"/>
          <w:szCs w:val="24"/>
        </w:rPr>
        <w:t xml:space="preserve">s of WAST and ensures quality of care to patients. </w:t>
      </w:r>
      <w:r w:rsidR="04D21632" w:rsidRPr="179C7B8E">
        <w:rPr>
          <w:rFonts w:ascii="Times New Roman" w:eastAsia="Times New Roman" w:hAnsi="Times New Roman" w:cs="Times New Roman"/>
          <w:color w:val="000000" w:themeColor="text1"/>
          <w:sz w:val="24"/>
          <w:szCs w:val="24"/>
        </w:rPr>
        <w:t xml:space="preserve">The importance of gaining a relationship with staff </w:t>
      </w:r>
      <w:r w:rsidR="6035E029" w:rsidRPr="179C7B8E">
        <w:rPr>
          <w:rFonts w:ascii="Times New Roman" w:eastAsia="Times New Roman" w:hAnsi="Times New Roman" w:cs="Times New Roman"/>
          <w:color w:val="000000" w:themeColor="text1"/>
          <w:sz w:val="24"/>
          <w:szCs w:val="24"/>
        </w:rPr>
        <w:t>members</w:t>
      </w:r>
      <w:r w:rsidR="04D21632" w:rsidRPr="179C7B8E">
        <w:rPr>
          <w:rFonts w:ascii="Times New Roman" w:eastAsia="Times New Roman" w:hAnsi="Times New Roman" w:cs="Times New Roman"/>
          <w:color w:val="000000" w:themeColor="text1"/>
          <w:sz w:val="24"/>
          <w:szCs w:val="24"/>
        </w:rPr>
        <w:t xml:space="preserve"> were explored in gaining the trust and </w:t>
      </w:r>
      <w:r w:rsidR="2155A84B" w:rsidRPr="179C7B8E">
        <w:rPr>
          <w:rFonts w:ascii="Times New Roman" w:eastAsia="Times New Roman" w:hAnsi="Times New Roman" w:cs="Times New Roman"/>
          <w:color w:val="000000" w:themeColor="text1"/>
          <w:sz w:val="24"/>
          <w:szCs w:val="24"/>
        </w:rPr>
        <w:t>mutual confidence in each othe</w:t>
      </w:r>
      <w:r w:rsidR="32A82B2B" w:rsidRPr="179C7B8E">
        <w:rPr>
          <w:rFonts w:ascii="Times New Roman" w:eastAsia="Times New Roman" w:hAnsi="Times New Roman" w:cs="Times New Roman"/>
          <w:color w:val="000000" w:themeColor="text1"/>
          <w:sz w:val="24"/>
          <w:szCs w:val="24"/>
        </w:rPr>
        <w:t>r.</w:t>
      </w:r>
    </w:p>
    <w:p w14:paraId="25AECF58" w14:textId="760EF633" w:rsidR="619C52B2" w:rsidRDefault="32A82B2B"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Communication was deeply explored with the relevance to my work.</w:t>
      </w:r>
      <w:r w:rsidR="75A45DB7" w:rsidRPr="27FD5D32">
        <w:rPr>
          <w:rFonts w:ascii="Times New Roman" w:eastAsia="Times New Roman" w:hAnsi="Times New Roman" w:cs="Times New Roman"/>
          <w:color w:val="000000" w:themeColor="text1"/>
          <w:sz w:val="24"/>
          <w:szCs w:val="24"/>
        </w:rPr>
        <w:t xml:space="preserve"> The importance of non-verbal communication</w:t>
      </w:r>
      <w:r w:rsidR="1C2D5BA1" w:rsidRPr="27FD5D32">
        <w:rPr>
          <w:rFonts w:ascii="Times New Roman" w:eastAsia="Times New Roman" w:hAnsi="Times New Roman" w:cs="Times New Roman"/>
          <w:color w:val="000000" w:themeColor="text1"/>
          <w:sz w:val="24"/>
          <w:szCs w:val="24"/>
        </w:rPr>
        <w:t xml:space="preserve"> demonstrated that it is one of the most used forms of communication within a workforce proving its importance t</w:t>
      </w:r>
      <w:r w:rsidR="1EDE1FCF" w:rsidRPr="27FD5D32">
        <w:rPr>
          <w:rFonts w:ascii="Times New Roman" w:eastAsia="Times New Roman" w:hAnsi="Times New Roman" w:cs="Times New Roman"/>
          <w:color w:val="000000" w:themeColor="text1"/>
          <w:sz w:val="24"/>
          <w:szCs w:val="24"/>
        </w:rPr>
        <w:t xml:space="preserve">o a leader. Listening skills are shown to promote empathy and trust within </w:t>
      </w:r>
      <w:r w:rsidR="7DA732DC" w:rsidRPr="27FD5D32">
        <w:rPr>
          <w:rFonts w:ascii="Times New Roman" w:eastAsia="Times New Roman" w:hAnsi="Times New Roman" w:cs="Times New Roman"/>
          <w:color w:val="000000" w:themeColor="text1"/>
          <w:sz w:val="24"/>
          <w:szCs w:val="24"/>
        </w:rPr>
        <w:t xml:space="preserve">WAST. Making staff feel attached to their employer and valued. </w:t>
      </w:r>
    </w:p>
    <w:p w14:paraId="00E5E5D8" w14:textId="38CE439C" w:rsidR="3635A4CA" w:rsidRDefault="3635A4CA"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R</w:t>
      </w:r>
      <w:r w:rsidR="7DA732DC" w:rsidRPr="179C7B8E">
        <w:rPr>
          <w:rFonts w:ascii="Times New Roman" w:eastAsia="Times New Roman" w:hAnsi="Times New Roman" w:cs="Times New Roman"/>
          <w:color w:val="000000" w:themeColor="text1"/>
          <w:sz w:val="24"/>
          <w:szCs w:val="24"/>
        </w:rPr>
        <w:t xml:space="preserve">eflective </w:t>
      </w:r>
      <w:r w:rsidR="1CC004CC" w:rsidRPr="179C7B8E">
        <w:rPr>
          <w:rFonts w:ascii="Times New Roman" w:eastAsia="Times New Roman" w:hAnsi="Times New Roman" w:cs="Times New Roman"/>
          <w:color w:val="000000" w:themeColor="text1"/>
          <w:sz w:val="24"/>
          <w:szCs w:val="24"/>
        </w:rPr>
        <w:t>practice</w:t>
      </w:r>
      <w:r w:rsidR="7DA732DC" w:rsidRPr="179C7B8E">
        <w:rPr>
          <w:rFonts w:ascii="Times New Roman" w:eastAsia="Times New Roman" w:hAnsi="Times New Roman" w:cs="Times New Roman"/>
          <w:color w:val="000000" w:themeColor="text1"/>
          <w:sz w:val="24"/>
          <w:szCs w:val="24"/>
        </w:rPr>
        <w:t xml:space="preserve"> highlighted areas of </w:t>
      </w:r>
      <w:r w:rsidR="6B9BA949" w:rsidRPr="179C7B8E">
        <w:rPr>
          <w:rFonts w:ascii="Times New Roman" w:eastAsia="Times New Roman" w:hAnsi="Times New Roman" w:cs="Times New Roman"/>
          <w:color w:val="000000" w:themeColor="text1"/>
          <w:sz w:val="24"/>
          <w:szCs w:val="24"/>
        </w:rPr>
        <w:t>improvement</w:t>
      </w:r>
      <w:r w:rsidR="7DA732DC" w:rsidRPr="179C7B8E">
        <w:rPr>
          <w:rFonts w:ascii="Times New Roman" w:eastAsia="Times New Roman" w:hAnsi="Times New Roman" w:cs="Times New Roman"/>
          <w:color w:val="000000" w:themeColor="text1"/>
          <w:sz w:val="24"/>
          <w:szCs w:val="24"/>
        </w:rPr>
        <w:t xml:space="preserve"> from myself and how they can affect staff. Self-confidence was initially shown to be</w:t>
      </w:r>
      <w:r w:rsidR="27B5F223" w:rsidRPr="179C7B8E">
        <w:rPr>
          <w:rFonts w:ascii="Times New Roman" w:eastAsia="Times New Roman" w:hAnsi="Times New Roman" w:cs="Times New Roman"/>
          <w:color w:val="000000" w:themeColor="text1"/>
          <w:sz w:val="24"/>
          <w:szCs w:val="24"/>
        </w:rPr>
        <w:t xml:space="preserve"> a</w:t>
      </w:r>
      <w:r w:rsidR="7DA732DC" w:rsidRPr="179C7B8E">
        <w:rPr>
          <w:rFonts w:ascii="Times New Roman" w:eastAsia="Times New Roman" w:hAnsi="Times New Roman" w:cs="Times New Roman"/>
          <w:color w:val="000000" w:themeColor="text1"/>
          <w:sz w:val="24"/>
          <w:szCs w:val="24"/>
        </w:rPr>
        <w:t xml:space="preserve"> weakness</w:t>
      </w:r>
      <w:r w:rsidR="7CC68ACD" w:rsidRPr="179C7B8E">
        <w:rPr>
          <w:rFonts w:ascii="Times New Roman" w:eastAsia="Times New Roman" w:hAnsi="Times New Roman" w:cs="Times New Roman"/>
          <w:color w:val="000000" w:themeColor="text1"/>
          <w:sz w:val="24"/>
          <w:szCs w:val="24"/>
        </w:rPr>
        <w:t xml:space="preserve"> of mine. R</w:t>
      </w:r>
      <w:r w:rsidR="6A5A98B4" w:rsidRPr="179C7B8E">
        <w:rPr>
          <w:rFonts w:ascii="Times New Roman" w:eastAsia="Times New Roman" w:hAnsi="Times New Roman" w:cs="Times New Roman"/>
          <w:color w:val="000000" w:themeColor="text1"/>
          <w:sz w:val="24"/>
          <w:szCs w:val="24"/>
        </w:rPr>
        <w:t>eflection enabled me to recognise this weakness and develop an action plan</w:t>
      </w:r>
      <w:r w:rsidR="015DD08C" w:rsidRPr="179C7B8E">
        <w:rPr>
          <w:rFonts w:ascii="Times New Roman" w:eastAsia="Times New Roman" w:hAnsi="Times New Roman" w:cs="Times New Roman"/>
          <w:color w:val="000000" w:themeColor="text1"/>
          <w:sz w:val="24"/>
          <w:szCs w:val="24"/>
        </w:rPr>
        <w:t xml:space="preserve"> to develop myself ensuring I become a better leader. </w:t>
      </w:r>
    </w:p>
    <w:p w14:paraId="18BA3321" w14:textId="62A37301" w:rsidR="0929F6E8" w:rsidRDefault="0929F6E8" w:rsidP="179C7B8E">
      <w:pPr>
        <w:spacing w:line="480" w:lineRule="auto"/>
        <w:ind w:firstLine="720"/>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Examples of tasks that I conducted as a leader were evaluated, positive and negative outcomes were discussed showing the impact these styles had on myself and other work colleagues. I found that I wanted to improve my conflict management </w:t>
      </w:r>
      <w:r w:rsidR="5CC8CCC0" w:rsidRPr="179C7B8E">
        <w:rPr>
          <w:rFonts w:ascii="Times New Roman" w:eastAsia="Times New Roman" w:hAnsi="Times New Roman" w:cs="Times New Roman"/>
          <w:color w:val="000000" w:themeColor="text1"/>
          <w:sz w:val="24"/>
          <w:szCs w:val="24"/>
        </w:rPr>
        <w:t>to improve the way in which I react and deal with the situations that arise.</w:t>
      </w:r>
    </w:p>
    <w:p w14:paraId="10B3097F" w14:textId="55DC0DC1" w:rsidR="619C52B2" w:rsidRDefault="49A6E28F"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Communication questionnaires established that I have </w:t>
      </w:r>
      <w:r w:rsidR="31EEA007" w:rsidRPr="27FD5D32">
        <w:rPr>
          <w:rFonts w:ascii="Times New Roman" w:eastAsia="Times New Roman" w:hAnsi="Times New Roman" w:cs="Times New Roman"/>
          <w:color w:val="000000" w:themeColor="text1"/>
          <w:sz w:val="24"/>
          <w:szCs w:val="24"/>
        </w:rPr>
        <w:t>effective communication</w:t>
      </w:r>
      <w:r w:rsidRPr="27FD5D32">
        <w:rPr>
          <w:rFonts w:ascii="Times New Roman" w:eastAsia="Times New Roman" w:hAnsi="Times New Roman" w:cs="Times New Roman"/>
          <w:color w:val="000000" w:themeColor="text1"/>
          <w:sz w:val="24"/>
          <w:szCs w:val="24"/>
        </w:rPr>
        <w:t xml:space="preserve"> skills and demonstrated</w:t>
      </w:r>
      <w:r w:rsidR="0D58435A" w:rsidRPr="27FD5D32">
        <w:rPr>
          <w:rFonts w:ascii="Times New Roman" w:eastAsia="Times New Roman" w:hAnsi="Times New Roman" w:cs="Times New Roman"/>
          <w:color w:val="000000" w:themeColor="text1"/>
          <w:sz w:val="24"/>
          <w:szCs w:val="24"/>
        </w:rPr>
        <w:t xml:space="preserve"> excellent listening skills promoting empathy and staff relationships. </w:t>
      </w:r>
      <w:r w:rsidR="78EF59AF" w:rsidRPr="27FD5D32">
        <w:rPr>
          <w:rFonts w:ascii="Times New Roman" w:eastAsia="Times New Roman" w:hAnsi="Times New Roman" w:cs="Times New Roman"/>
          <w:color w:val="000000" w:themeColor="text1"/>
          <w:sz w:val="24"/>
          <w:szCs w:val="24"/>
        </w:rPr>
        <w:t xml:space="preserve">Research showed that regular reflection on my communication skills can aid me in becoming a better leader in the future. </w:t>
      </w:r>
    </w:p>
    <w:p w14:paraId="56133840" w14:textId="6F3F1BC0" w:rsidR="619C52B2" w:rsidRDefault="68F0B644" w:rsidP="27FD5D32">
      <w:pPr>
        <w:spacing w:line="480" w:lineRule="auto"/>
        <w:ind w:firstLine="720"/>
        <w:rPr>
          <w:rFonts w:ascii="Times New Roman" w:eastAsia="Times New Roman" w:hAnsi="Times New Roman" w:cs="Times New Roman"/>
          <w:color w:val="000000" w:themeColor="text1"/>
          <w:sz w:val="24"/>
          <w:szCs w:val="24"/>
        </w:rPr>
      </w:pPr>
      <w:r w:rsidRPr="27FD5D32">
        <w:rPr>
          <w:rFonts w:ascii="Times New Roman" w:eastAsia="Times New Roman" w:hAnsi="Times New Roman" w:cs="Times New Roman"/>
          <w:color w:val="000000" w:themeColor="text1"/>
          <w:sz w:val="24"/>
          <w:szCs w:val="24"/>
        </w:rPr>
        <w:t xml:space="preserve">An action plan will be devised to </w:t>
      </w:r>
      <w:r w:rsidR="0E06CB71" w:rsidRPr="27FD5D32">
        <w:rPr>
          <w:rFonts w:ascii="Times New Roman" w:eastAsia="Times New Roman" w:hAnsi="Times New Roman" w:cs="Times New Roman"/>
          <w:color w:val="000000" w:themeColor="text1"/>
          <w:sz w:val="24"/>
          <w:szCs w:val="24"/>
        </w:rPr>
        <w:t>promote my personal development as a leader, whilst</w:t>
      </w:r>
      <w:r w:rsidR="47C582DB" w:rsidRPr="27FD5D32">
        <w:rPr>
          <w:rFonts w:ascii="Times New Roman" w:eastAsia="Times New Roman" w:hAnsi="Times New Roman" w:cs="Times New Roman"/>
          <w:color w:val="000000" w:themeColor="text1"/>
          <w:sz w:val="24"/>
          <w:szCs w:val="24"/>
        </w:rPr>
        <w:t xml:space="preserve"> </w:t>
      </w:r>
      <w:r w:rsidR="64644CD7" w:rsidRPr="27FD5D32">
        <w:rPr>
          <w:rFonts w:ascii="Times New Roman" w:eastAsia="Times New Roman" w:hAnsi="Times New Roman" w:cs="Times New Roman"/>
          <w:color w:val="000000" w:themeColor="text1"/>
          <w:sz w:val="24"/>
          <w:szCs w:val="24"/>
        </w:rPr>
        <w:t>continu</w:t>
      </w:r>
      <w:r w:rsidR="49662E17" w:rsidRPr="27FD5D32">
        <w:rPr>
          <w:rFonts w:ascii="Times New Roman" w:eastAsia="Times New Roman" w:hAnsi="Times New Roman" w:cs="Times New Roman"/>
          <w:color w:val="000000" w:themeColor="text1"/>
          <w:sz w:val="24"/>
          <w:szCs w:val="24"/>
        </w:rPr>
        <w:t>ing</w:t>
      </w:r>
      <w:r w:rsidR="64644CD7" w:rsidRPr="27FD5D32">
        <w:rPr>
          <w:rFonts w:ascii="Times New Roman" w:eastAsia="Times New Roman" w:hAnsi="Times New Roman" w:cs="Times New Roman"/>
          <w:color w:val="000000" w:themeColor="text1"/>
          <w:sz w:val="24"/>
          <w:szCs w:val="24"/>
        </w:rPr>
        <w:t xml:space="preserve"> to reflect on my leadership and seek constructive </w:t>
      </w:r>
      <w:r w:rsidR="48279493" w:rsidRPr="27FD5D32">
        <w:rPr>
          <w:rFonts w:ascii="Times New Roman" w:eastAsia="Times New Roman" w:hAnsi="Times New Roman" w:cs="Times New Roman"/>
          <w:color w:val="000000" w:themeColor="text1"/>
          <w:sz w:val="24"/>
          <w:szCs w:val="24"/>
        </w:rPr>
        <w:t>criticism from other staff members</w:t>
      </w:r>
      <w:r w:rsidR="0BF7BFAA" w:rsidRPr="27FD5D32">
        <w:rPr>
          <w:rFonts w:ascii="Times New Roman" w:eastAsia="Times New Roman" w:hAnsi="Times New Roman" w:cs="Times New Roman"/>
          <w:color w:val="000000" w:themeColor="text1"/>
          <w:sz w:val="24"/>
          <w:szCs w:val="24"/>
        </w:rPr>
        <w:t xml:space="preserve">. Literature will </w:t>
      </w:r>
      <w:r w:rsidR="292F3790" w:rsidRPr="27FD5D32">
        <w:rPr>
          <w:rFonts w:ascii="Times New Roman" w:eastAsia="Times New Roman" w:hAnsi="Times New Roman" w:cs="Times New Roman"/>
          <w:color w:val="000000" w:themeColor="text1"/>
          <w:sz w:val="24"/>
          <w:szCs w:val="24"/>
        </w:rPr>
        <w:t>aid my development</w:t>
      </w:r>
      <w:r w:rsidR="7DE3B223" w:rsidRPr="27FD5D32">
        <w:rPr>
          <w:rFonts w:ascii="Times New Roman" w:eastAsia="Times New Roman" w:hAnsi="Times New Roman" w:cs="Times New Roman"/>
          <w:color w:val="000000" w:themeColor="text1"/>
          <w:sz w:val="24"/>
          <w:szCs w:val="24"/>
        </w:rPr>
        <w:t xml:space="preserve"> as a good leader always</w:t>
      </w:r>
      <w:r w:rsidR="5151B4C9" w:rsidRPr="27FD5D32">
        <w:rPr>
          <w:rFonts w:ascii="Times New Roman" w:eastAsia="Times New Roman" w:hAnsi="Times New Roman" w:cs="Times New Roman"/>
          <w:color w:val="000000" w:themeColor="text1"/>
          <w:sz w:val="24"/>
          <w:szCs w:val="24"/>
        </w:rPr>
        <w:t xml:space="preserve"> seeks development.</w:t>
      </w:r>
    </w:p>
    <w:p w14:paraId="405A3043" w14:textId="7D90F33F" w:rsidR="619C52B2" w:rsidRDefault="619C52B2" w:rsidP="27FD5D32">
      <w:pPr>
        <w:rPr>
          <w:rFonts w:ascii="Times New Roman" w:eastAsia="Times New Roman" w:hAnsi="Times New Roman" w:cs="Times New Roman"/>
          <w:color w:val="000000" w:themeColor="text1"/>
          <w:sz w:val="24"/>
          <w:szCs w:val="24"/>
        </w:rPr>
      </w:pPr>
    </w:p>
    <w:p w14:paraId="3A728770" w14:textId="019D7008" w:rsidR="619C52B2" w:rsidRDefault="619C52B2" w:rsidP="27FD5D32">
      <w:pPr>
        <w:rPr>
          <w:rFonts w:ascii="Times New Roman" w:eastAsia="Times New Roman" w:hAnsi="Times New Roman" w:cs="Times New Roman"/>
          <w:color w:val="000000" w:themeColor="text1"/>
          <w:sz w:val="24"/>
          <w:szCs w:val="24"/>
        </w:rPr>
      </w:pPr>
    </w:p>
    <w:p w14:paraId="43FC7E56" w14:textId="2E62C810" w:rsidR="619C52B2" w:rsidRDefault="642305EB" w:rsidP="27FD5D32">
      <w:pPr>
        <w:rPr>
          <w:rFonts w:ascii="Times New Roman" w:eastAsia="Times New Roman" w:hAnsi="Times New Roman" w:cs="Times New Roman"/>
          <w:b/>
          <w:bCs/>
          <w:color w:val="000000" w:themeColor="text1"/>
          <w:sz w:val="24"/>
          <w:szCs w:val="24"/>
          <w:u w:val="single"/>
        </w:rPr>
      </w:pPr>
      <w:r w:rsidRPr="27FD5D32">
        <w:rPr>
          <w:rFonts w:ascii="Times New Roman" w:eastAsia="Times New Roman" w:hAnsi="Times New Roman" w:cs="Times New Roman"/>
          <w:b/>
          <w:bCs/>
          <w:color w:val="000000" w:themeColor="text1"/>
          <w:sz w:val="24"/>
          <w:szCs w:val="24"/>
          <w:u w:val="single"/>
        </w:rPr>
        <w:t>Action plan</w:t>
      </w:r>
      <w:r w:rsidRPr="27FD5D32">
        <w:rPr>
          <w:rFonts w:ascii="Times New Roman" w:eastAsia="Times New Roman" w:hAnsi="Times New Roman" w:cs="Times New Roman"/>
          <w:b/>
          <w:bCs/>
          <w:color w:val="000000" w:themeColor="text1"/>
          <w:sz w:val="24"/>
          <w:szCs w:val="24"/>
        </w:rPr>
        <w:t xml:space="preserve"> </w:t>
      </w:r>
    </w:p>
    <w:p w14:paraId="5D06D94C" w14:textId="097AA619" w:rsidR="14D95A67" w:rsidRDefault="14D95A67" w:rsidP="179C7B8E">
      <w:p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Critically evaluating my leadership methods has allowed me to identify my weakness</w:t>
      </w:r>
      <w:r w:rsidR="6A411C4D" w:rsidRPr="179C7B8E">
        <w:rPr>
          <w:rFonts w:ascii="Times New Roman" w:eastAsia="Times New Roman" w:hAnsi="Times New Roman" w:cs="Times New Roman"/>
          <w:color w:val="000000" w:themeColor="text1"/>
          <w:sz w:val="24"/>
          <w:szCs w:val="24"/>
        </w:rPr>
        <w:t xml:space="preserve"> as a leader and areas for improvement. I will devise an action plan to facilitate </w:t>
      </w:r>
      <w:r w:rsidR="01632CC4" w:rsidRPr="179C7B8E">
        <w:rPr>
          <w:rFonts w:ascii="Times New Roman" w:eastAsia="Times New Roman" w:hAnsi="Times New Roman" w:cs="Times New Roman"/>
          <w:color w:val="000000" w:themeColor="text1"/>
          <w:sz w:val="24"/>
          <w:szCs w:val="24"/>
        </w:rPr>
        <w:t>my learning</w:t>
      </w:r>
      <w:r w:rsidR="795E820C" w:rsidRPr="179C7B8E">
        <w:rPr>
          <w:rFonts w:ascii="Times New Roman" w:eastAsia="Times New Roman" w:hAnsi="Times New Roman" w:cs="Times New Roman"/>
          <w:color w:val="000000" w:themeColor="text1"/>
          <w:sz w:val="24"/>
          <w:szCs w:val="24"/>
        </w:rPr>
        <w:t>,</w:t>
      </w:r>
      <w:r w:rsidR="2C73FA8B" w:rsidRPr="179C7B8E">
        <w:rPr>
          <w:rFonts w:ascii="Times New Roman" w:eastAsia="Times New Roman" w:hAnsi="Times New Roman" w:cs="Times New Roman"/>
          <w:color w:val="000000" w:themeColor="text1"/>
          <w:sz w:val="24"/>
          <w:szCs w:val="24"/>
        </w:rPr>
        <w:t xml:space="preserve"> aiding my development to become a stronger leader. </w:t>
      </w:r>
      <w:r w:rsidR="31C975A7" w:rsidRPr="179C7B8E">
        <w:rPr>
          <w:rFonts w:ascii="Times New Roman" w:eastAsia="Times New Roman" w:hAnsi="Times New Roman" w:cs="Times New Roman"/>
          <w:color w:val="000000" w:themeColor="text1"/>
          <w:sz w:val="24"/>
          <w:szCs w:val="24"/>
        </w:rPr>
        <w:t>I will achieve this by continuing my learning in the following areas:</w:t>
      </w:r>
    </w:p>
    <w:p w14:paraId="70199F0F" w14:textId="717011D7" w:rsidR="27FD5D32" w:rsidRDefault="27FD5D32" w:rsidP="179C7B8E">
      <w:pPr>
        <w:spacing w:line="480" w:lineRule="auto"/>
        <w:rPr>
          <w:rFonts w:ascii="Times New Roman" w:eastAsia="Times New Roman" w:hAnsi="Times New Roman" w:cs="Times New Roman"/>
          <w:color w:val="000000" w:themeColor="text1"/>
          <w:sz w:val="24"/>
          <w:szCs w:val="24"/>
        </w:rPr>
      </w:pPr>
    </w:p>
    <w:p w14:paraId="346AB622" w14:textId="010563D5" w:rsidR="02477C0B" w:rsidRDefault="02477C0B" w:rsidP="179C7B8E">
      <w:pPr>
        <w:pStyle w:val="ListParagraph"/>
        <w:numPr>
          <w:ilvl w:val="0"/>
          <w:numId w:val="7"/>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 xml:space="preserve">Maintain knowledge of </w:t>
      </w:r>
      <w:r w:rsidR="7C9FC98E" w:rsidRPr="179C7B8E">
        <w:rPr>
          <w:rFonts w:ascii="Times New Roman" w:eastAsia="Times New Roman" w:hAnsi="Times New Roman" w:cs="Times New Roman"/>
          <w:color w:val="000000" w:themeColor="text1"/>
          <w:sz w:val="24"/>
          <w:szCs w:val="24"/>
        </w:rPr>
        <w:t>leadership</w:t>
      </w:r>
      <w:r w:rsidRPr="179C7B8E">
        <w:rPr>
          <w:rFonts w:ascii="Times New Roman" w:eastAsia="Times New Roman" w:hAnsi="Times New Roman" w:cs="Times New Roman"/>
          <w:color w:val="000000" w:themeColor="text1"/>
          <w:sz w:val="24"/>
          <w:szCs w:val="24"/>
        </w:rPr>
        <w:t xml:space="preserve"> </w:t>
      </w:r>
      <w:r w:rsidR="027F4295" w:rsidRPr="179C7B8E">
        <w:rPr>
          <w:rFonts w:ascii="Times New Roman" w:eastAsia="Times New Roman" w:hAnsi="Times New Roman" w:cs="Times New Roman"/>
          <w:color w:val="000000" w:themeColor="text1"/>
          <w:sz w:val="24"/>
          <w:szCs w:val="24"/>
        </w:rPr>
        <w:t>styles</w:t>
      </w:r>
      <w:r w:rsidR="2A2B5934" w:rsidRPr="179C7B8E">
        <w:rPr>
          <w:rFonts w:ascii="Times New Roman" w:eastAsia="Times New Roman" w:hAnsi="Times New Roman" w:cs="Times New Roman"/>
          <w:color w:val="000000" w:themeColor="text1"/>
          <w:sz w:val="24"/>
          <w:szCs w:val="24"/>
        </w:rPr>
        <w:t>.</w:t>
      </w:r>
    </w:p>
    <w:p w14:paraId="566A9ED4" w14:textId="59BBE706" w:rsidR="619C52B2" w:rsidRDefault="02477C0B" w:rsidP="179C7B8E">
      <w:pPr>
        <w:pStyle w:val="ListParagraph"/>
        <w:numPr>
          <w:ilvl w:val="0"/>
          <w:numId w:val="6"/>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Continue to improve self-confidence.</w:t>
      </w:r>
    </w:p>
    <w:p w14:paraId="0C36DE3E" w14:textId="4C0FD1E1" w:rsidR="1C9E6A93" w:rsidRDefault="1C9E6A93" w:rsidP="179C7B8E">
      <w:pPr>
        <w:pStyle w:val="ListParagraph"/>
        <w:numPr>
          <w:ilvl w:val="0"/>
          <w:numId w:val="5"/>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Learning more in-depth into conflict resolution.</w:t>
      </w:r>
    </w:p>
    <w:p w14:paraId="7F0066FE" w14:textId="1143C25B" w:rsidR="6B0E4D9F" w:rsidRDefault="3A97A214" w:rsidP="179C7B8E">
      <w:pPr>
        <w:pStyle w:val="ListParagraph"/>
        <w:numPr>
          <w:ilvl w:val="0"/>
          <w:numId w:val="5"/>
        </w:num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Continue own CPD to maintain paramedic skills</w:t>
      </w:r>
    </w:p>
    <w:p w14:paraId="5ECF623A" w14:textId="4F863C3E" w:rsidR="179C7B8E" w:rsidRDefault="179C7B8E" w:rsidP="179C7B8E">
      <w:pPr>
        <w:spacing w:line="480" w:lineRule="auto"/>
        <w:rPr>
          <w:rFonts w:ascii="Times New Roman" w:eastAsia="Times New Roman" w:hAnsi="Times New Roman" w:cs="Times New Roman"/>
          <w:color w:val="000000" w:themeColor="text1"/>
          <w:sz w:val="24"/>
          <w:szCs w:val="24"/>
        </w:rPr>
      </w:pPr>
    </w:p>
    <w:p w14:paraId="676653FD" w14:textId="20766A98" w:rsidR="3A97A214" w:rsidRDefault="3A97A214" w:rsidP="179C7B8E">
      <w:pPr>
        <w:spacing w:line="480" w:lineRule="auto"/>
        <w:rPr>
          <w:rFonts w:ascii="Times New Roman" w:eastAsia="Times New Roman" w:hAnsi="Times New Roman" w:cs="Times New Roman"/>
          <w:color w:val="000000" w:themeColor="text1"/>
          <w:sz w:val="24"/>
          <w:szCs w:val="24"/>
        </w:rPr>
      </w:pPr>
      <w:r w:rsidRPr="179C7B8E">
        <w:rPr>
          <w:rFonts w:ascii="Times New Roman" w:eastAsia="Times New Roman" w:hAnsi="Times New Roman" w:cs="Times New Roman"/>
          <w:color w:val="000000" w:themeColor="text1"/>
          <w:sz w:val="24"/>
          <w:szCs w:val="24"/>
        </w:rPr>
        <w:t>An action plan has been written to aid my development, see appendix …......................</w:t>
      </w:r>
    </w:p>
    <w:p w14:paraId="665748F5" w14:textId="0D1E9E3E" w:rsidR="27FD5D32" w:rsidRDefault="27FD5D32" w:rsidP="179C7B8E">
      <w:pPr>
        <w:spacing w:line="480" w:lineRule="auto"/>
        <w:rPr>
          <w:rFonts w:ascii="Times New Roman" w:eastAsia="Times New Roman" w:hAnsi="Times New Roman" w:cs="Times New Roman"/>
          <w:color w:val="000000" w:themeColor="text1"/>
          <w:sz w:val="24"/>
          <w:szCs w:val="24"/>
        </w:rPr>
      </w:pPr>
    </w:p>
    <w:p w14:paraId="786D9D24" w14:textId="0EA4754B" w:rsidR="27FD5D32" w:rsidRDefault="27FD5D32" w:rsidP="7DD9DA30">
      <w:pPr>
        <w:spacing w:line="480" w:lineRule="auto"/>
        <w:ind w:left="720" w:hanging="720"/>
        <w:rPr>
          <w:rFonts w:ascii="Times New Roman" w:eastAsia="Times New Roman" w:hAnsi="Times New Roman" w:cs="Times New Roman"/>
          <w:sz w:val="24"/>
          <w:szCs w:val="24"/>
        </w:rPr>
      </w:pPr>
    </w:p>
    <w:p w14:paraId="4D542FEE" w14:textId="36E63BC9" w:rsidR="27FD5D32" w:rsidRDefault="6E33C32B" w:rsidP="7DD9DA30">
      <w:pPr>
        <w:spacing w:line="480" w:lineRule="auto"/>
        <w:ind w:left="720" w:hanging="720"/>
        <w:rPr>
          <w:rFonts w:ascii="Times New Roman" w:eastAsia="Times New Roman" w:hAnsi="Times New Roman" w:cs="Times New Roman"/>
          <w:b/>
          <w:bCs/>
          <w:color w:val="000000" w:themeColor="text1"/>
          <w:sz w:val="24"/>
          <w:szCs w:val="24"/>
          <w:u w:val="single"/>
        </w:rPr>
      </w:pPr>
      <w:r w:rsidRPr="7DD9DA30">
        <w:rPr>
          <w:rFonts w:ascii="Times New Roman" w:eastAsia="Times New Roman" w:hAnsi="Times New Roman" w:cs="Times New Roman"/>
          <w:b/>
          <w:bCs/>
          <w:color w:val="000000" w:themeColor="text1"/>
          <w:sz w:val="24"/>
          <w:szCs w:val="24"/>
          <w:u w:val="single"/>
        </w:rPr>
        <w:t>References</w:t>
      </w:r>
    </w:p>
    <w:p w14:paraId="19DB6E2B" w14:textId="2ABDB5C4"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Adams, D. (2018) </w:t>
      </w:r>
      <w:r w:rsidRPr="7DD9DA30">
        <w:rPr>
          <w:rFonts w:ascii="Times New Roman" w:eastAsia="Times New Roman" w:hAnsi="Times New Roman" w:cs="Times New Roman"/>
          <w:i/>
          <w:iCs/>
          <w:color w:val="000000" w:themeColor="text1"/>
          <w:sz w:val="24"/>
          <w:szCs w:val="24"/>
        </w:rPr>
        <w:t>Mastering theories of educational leadership and management</w:t>
      </w:r>
      <w:r w:rsidRPr="7DD9DA30">
        <w:rPr>
          <w:rFonts w:ascii="Times New Roman" w:eastAsia="Times New Roman" w:hAnsi="Times New Roman" w:cs="Times New Roman"/>
          <w:color w:val="000000" w:themeColor="text1"/>
          <w:sz w:val="24"/>
          <w:szCs w:val="24"/>
        </w:rPr>
        <w:t>. Kuala Lumpur: University of Malaya Press.</w:t>
      </w:r>
    </w:p>
    <w:p w14:paraId="43301887" w14:textId="17AE2B0D"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Afshari, L. (2021) ‘Idealized influence and commitment: A granular approach in understanding leadership’, </w:t>
      </w:r>
      <w:r w:rsidRPr="7DD9DA30">
        <w:rPr>
          <w:rFonts w:ascii="Times New Roman" w:eastAsia="Times New Roman" w:hAnsi="Times New Roman" w:cs="Times New Roman"/>
          <w:i/>
          <w:iCs/>
          <w:color w:val="000000" w:themeColor="text1"/>
          <w:sz w:val="24"/>
          <w:szCs w:val="24"/>
        </w:rPr>
        <w:t>Personnel Review</w:t>
      </w:r>
      <w:r w:rsidRPr="7DD9DA30">
        <w:rPr>
          <w:rFonts w:ascii="Times New Roman" w:eastAsia="Times New Roman" w:hAnsi="Times New Roman" w:cs="Times New Roman"/>
          <w:color w:val="000000" w:themeColor="text1"/>
          <w:sz w:val="24"/>
          <w:szCs w:val="24"/>
        </w:rPr>
        <w:t>, 51(2), pp. 805–822. doi:10.1108/pr-03-2020-0153.</w:t>
      </w:r>
    </w:p>
    <w:p w14:paraId="6A7704A1" w14:textId="558704EF"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Allen, M. (2016) </w:t>
      </w:r>
      <w:r w:rsidRPr="7DD9DA30">
        <w:rPr>
          <w:rFonts w:ascii="Times New Roman" w:eastAsia="Times New Roman" w:hAnsi="Times New Roman" w:cs="Times New Roman"/>
          <w:i/>
          <w:iCs/>
          <w:color w:val="000000" w:themeColor="text1"/>
          <w:sz w:val="24"/>
          <w:szCs w:val="24"/>
        </w:rPr>
        <w:t>Strategic Communication for Sustainable Organizations: Theory and practice</w:t>
      </w:r>
      <w:r w:rsidRPr="7DD9DA30">
        <w:rPr>
          <w:rFonts w:ascii="Times New Roman" w:eastAsia="Times New Roman" w:hAnsi="Times New Roman" w:cs="Times New Roman"/>
          <w:color w:val="000000" w:themeColor="text1"/>
          <w:sz w:val="24"/>
          <w:szCs w:val="24"/>
        </w:rPr>
        <w:t>. Cham: Springer International Publishing.</w:t>
      </w:r>
    </w:p>
    <w:p w14:paraId="1A590171" w14:textId="615AD014"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Alvinius, A. (2017) </w:t>
      </w:r>
      <w:r w:rsidRPr="7DD9DA30">
        <w:rPr>
          <w:rFonts w:ascii="Times New Roman" w:eastAsia="Times New Roman" w:hAnsi="Times New Roman" w:cs="Times New Roman"/>
          <w:i/>
          <w:iCs/>
          <w:color w:val="000000" w:themeColor="text1"/>
          <w:sz w:val="24"/>
          <w:szCs w:val="24"/>
        </w:rPr>
        <w:t>Contemporary leadership challenges</w:t>
      </w:r>
      <w:r w:rsidRPr="7DD9DA30">
        <w:rPr>
          <w:rFonts w:ascii="Times New Roman" w:eastAsia="Times New Roman" w:hAnsi="Times New Roman" w:cs="Times New Roman"/>
          <w:color w:val="000000" w:themeColor="text1"/>
          <w:sz w:val="24"/>
          <w:szCs w:val="24"/>
        </w:rPr>
        <w:t>. Croatia: IntechOpen.</w:t>
      </w:r>
    </w:p>
    <w:p w14:paraId="35647DA9" w14:textId="4676580A"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color w:val="000000" w:themeColor="text1"/>
          <w:sz w:val="24"/>
          <w:szCs w:val="24"/>
        </w:rPr>
        <w:t>Avolio, B. J., B. M. Bass, et al. (1999) “Re-examining the components of transformational and transactional leadership using the Multifactor Leadership Questionnaire.” Journal of Occupational and Organizational Psychology 72(4), pp. 441-462.</w:t>
      </w:r>
      <w:r w:rsidRPr="7DD9DA30">
        <w:rPr>
          <w:rFonts w:ascii="Times New Roman" w:eastAsia="Times New Roman" w:hAnsi="Times New Roman" w:cs="Times New Roman"/>
          <w:color w:val="212529"/>
          <w:sz w:val="24"/>
          <w:szCs w:val="24"/>
        </w:rPr>
        <w:t xml:space="preserve"> </w:t>
      </w:r>
      <w:hyperlink r:id="rId9">
        <w:r w:rsidRPr="7DD9DA30">
          <w:rPr>
            <w:rStyle w:val="Hyperlink"/>
            <w:rFonts w:ascii="Times New Roman" w:eastAsia="Times New Roman" w:hAnsi="Times New Roman" w:cs="Times New Roman"/>
            <w:sz w:val="24"/>
            <w:szCs w:val="24"/>
          </w:rPr>
          <w:t>https://doi.org/10.1348/096317999166789</w:t>
        </w:r>
      </w:hyperlink>
      <w:r w:rsidRPr="7DD9DA30">
        <w:rPr>
          <w:rFonts w:ascii="Times New Roman" w:eastAsia="Times New Roman" w:hAnsi="Times New Roman" w:cs="Times New Roman"/>
          <w:color w:val="3A3A3A"/>
          <w:sz w:val="24"/>
          <w:szCs w:val="24"/>
        </w:rPr>
        <w:t>.</w:t>
      </w:r>
    </w:p>
    <w:p w14:paraId="2A1A61AD" w14:textId="610084FB"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000000" w:themeColor="text1"/>
          <w:sz w:val="24"/>
          <w:szCs w:val="24"/>
          <w:lang w:val="en-US"/>
        </w:rPr>
        <w:t xml:space="preserve">Bailey, S. and Burhouse, A. (2019) ‘From super-hero to super-connector, changing the ­leadership culture in the NHS’. </w:t>
      </w:r>
      <w:r w:rsidRPr="7DD9DA30">
        <w:rPr>
          <w:rFonts w:ascii="Times New Roman" w:eastAsia="Times New Roman" w:hAnsi="Times New Roman" w:cs="Times New Roman"/>
          <w:i/>
          <w:iCs/>
          <w:color w:val="000000" w:themeColor="text1"/>
          <w:sz w:val="24"/>
          <w:szCs w:val="24"/>
          <w:lang w:val="en-US"/>
        </w:rPr>
        <w:t>Future Healthcare Journal</w:t>
      </w:r>
      <w:r w:rsidRPr="7DD9DA30">
        <w:rPr>
          <w:rFonts w:ascii="Times New Roman" w:eastAsia="Times New Roman" w:hAnsi="Times New Roman" w:cs="Times New Roman"/>
          <w:color w:val="000000" w:themeColor="text1"/>
          <w:sz w:val="24"/>
          <w:szCs w:val="24"/>
          <w:lang w:val="en-US"/>
        </w:rPr>
        <w:t>, 6(2), pp.106–109.</w:t>
      </w:r>
      <w:r w:rsidRPr="7DD9DA30">
        <w:rPr>
          <w:rFonts w:ascii="Times New Roman" w:eastAsia="Times New Roman" w:hAnsi="Times New Roman" w:cs="Times New Roman"/>
          <w:color w:val="2C3E50"/>
          <w:sz w:val="24"/>
          <w:szCs w:val="24"/>
          <w:lang w:val="en-US"/>
        </w:rPr>
        <w:t xml:space="preserve"> </w:t>
      </w:r>
      <w:hyperlink r:id="rId10">
        <w:r w:rsidRPr="7DD9DA30">
          <w:rPr>
            <w:rStyle w:val="Hyperlink"/>
            <w:rFonts w:ascii="Times New Roman" w:eastAsia="Times New Roman" w:hAnsi="Times New Roman" w:cs="Times New Roman"/>
            <w:sz w:val="24"/>
            <w:szCs w:val="24"/>
            <w:lang w:val="en-US"/>
          </w:rPr>
          <w:t>https://doi.org/10.7861/futurehosp.6-2-106</w:t>
        </w:r>
      </w:hyperlink>
      <w:r w:rsidRPr="7DD9DA30">
        <w:rPr>
          <w:rFonts w:ascii="Times New Roman" w:eastAsia="Times New Roman" w:hAnsi="Times New Roman" w:cs="Times New Roman"/>
          <w:color w:val="2C3E50"/>
          <w:sz w:val="24"/>
          <w:szCs w:val="24"/>
          <w:lang w:val="en-US"/>
        </w:rPr>
        <w:t>.</w:t>
      </w:r>
    </w:p>
    <w:p w14:paraId="1D4FB631" w14:textId="11E98CB5"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color w:val="000000" w:themeColor="text1"/>
          <w:sz w:val="24"/>
          <w:szCs w:val="24"/>
        </w:rPr>
        <w:t xml:space="preserve">Ballard, D.I. and Seibold, D.R. (2006) ‘The Experience of Time at Work: Relationship to Communication Load, Job Satisfaction, and Interdepartmental Communication’, </w:t>
      </w:r>
      <w:r w:rsidRPr="7DD9DA30">
        <w:rPr>
          <w:rFonts w:ascii="Times New Roman" w:eastAsia="Times New Roman" w:hAnsi="Times New Roman" w:cs="Times New Roman"/>
          <w:i/>
          <w:iCs/>
          <w:color w:val="000000" w:themeColor="text1"/>
          <w:sz w:val="24"/>
          <w:szCs w:val="24"/>
        </w:rPr>
        <w:t>Communication Studies</w:t>
      </w:r>
      <w:r w:rsidRPr="7DD9DA30">
        <w:rPr>
          <w:rFonts w:ascii="Times New Roman" w:eastAsia="Times New Roman" w:hAnsi="Times New Roman" w:cs="Times New Roman"/>
          <w:color w:val="000000" w:themeColor="text1"/>
          <w:sz w:val="24"/>
          <w:szCs w:val="24"/>
        </w:rPr>
        <w:t>, 57(3), pp.317–340.</w:t>
      </w:r>
      <w:r w:rsidRPr="7DD9DA30">
        <w:rPr>
          <w:rFonts w:ascii="Times New Roman" w:eastAsia="Times New Roman" w:hAnsi="Times New Roman" w:cs="Times New Roman"/>
          <w:sz w:val="24"/>
          <w:szCs w:val="24"/>
        </w:rPr>
        <w:t xml:space="preserve"> </w:t>
      </w:r>
      <w:hyperlink r:id="rId11">
        <w:r w:rsidRPr="7DD9DA30">
          <w:rPr>
            <w:rStyle w:val="Hyperlink"/>
            <w:rFonts w:ascii="Times New Roman" w:eastAsia="Times New Roman" w:hAnsi="Times New Roman" w:cs="Times New Roman"/>
            <w:sz w:val="24"/>
            <w:szCs w:val="24"/>
          </w:rPr>
          <w:t>https://doi.org/10.1080/10510970600845974</w:t>
        </w:r>
      </w:hyperlink>
      <w:r w:rsidRPr="7DD9DA30">
        <w:rPr>
          <w:rFonts w:ascii="Times New Roman" w:eastAsia="Times New Roman" w:hAnsi="Times New Roman" w:cs="Times New Roman"/>
          <w:sz w:val="24"/>
          <w:szCs w:val="24"/>
        </w:rPr>
        <w:t>.</w:t>
      </w:r>
    </w:p>
    <w:p w14:paraId="3FED165A" w14:textId="07D4B82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Bass, B.M. (1985) </w:t>
      </w:r>
      <w:r w:rsidRPr="7DD9DA30">
        <w:rPr>
          <w:rFonts w:ascii="Times New Roman" w:eastAsia="Times New Roman" w:hAnsi="Times New Roman" w:cs="Times New Roman"/>
          <w:i/>
          <w:iCs/>
          <w:sz w:val="24"/>
          <w:szCs w:val="24"/>
        </w:rPr>
        <w:t>Leadership and performance beyond expectations</w:t>
      </w:r>
      <w:r w:rsidRPr="7DD9DA30">
        <w:rPr>
          <w:rFonts w:ascii="Times New Roman" w:eastAsia="Times New Roman" w:hAnsi="Times New Roman" w:cs="Times New Roman"/>
          <w:sz w:val="24"/>
          <w:szCs w:val="24"/>
        </w:rPr>
        <w:t>. New York: Free Press.</w:t>
      </w:r>
    </w:p>
    <w:p w14:paraId="768CF741" w14:textId="1BC2DDCC"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000000" w:themeColor="text1"/>
          <w:sz w:val="24"/>
          <w:szCs w:val="24"/>
          <w:lang w:val="en-US"/>
        </w:rPr>
        <w:t xml:space="preserve">Bass, B.M. (1990) From transactional to transformational leadership: Learning to share the vision. </w:t>
      </w:r>
      <w:r w:rsidRPr="7DD9DA30">
        <w:rPr>
          <w:rFonts w:ascii="Times New Roman" w:eastAsia="Times New Roman" w:hAnsi="Times New Roman" w:cs="Times New Roman"/>
          <w:i/>
          <w:iCs/>
          <w:color w:val="000000" w:themeColor="text1"/>
          <w:sz w:val="24"/>
          <w:szCs w:val="24"/>
          <w:lang w:val="en-US"/>
        </w:rPr>
        <w:t>Organizational Dynamics</w:t>
      </w:r>
      <w:r w:rsidRPr="7DD9DA30">
        <w:rPr>
          <w:rFonts w:ascii="Times New Roman" w:eastAsia="Times New Roman" w:hAnsi="Times New Roman" w:cs="Times New Roman"/>
          <w:color w:val="000000" w:themeColor="text1"/>
          <w:sz w:val="24"/>
          <w:szCs w:val="24"/>
          <w:lang w:val="en-US"/>
        </w:rPr>
        <w:t>, 18(3), pp.19–31.</w:t>
      </w:r>
      <w:hyperlink r:id="rId12">
        <w:r w:rsidRPr="7DD9DA30">
          <w:rPr>
            <w:rStyle w:val="Hyperlink"/>
            <w:rFonts w:ascii="Times New Roman" w:eastAsia="Times New Roman" w:hAnsi="Times New Roman" w:cs="Times New Roman"/>
            <w:sz w:val="24"/>
            <w:szCs w:val="24"/>
            <w:lang w:val="en-US"/>
          </w:rPr>
          <w:t>https://doi.org/10.1016/0090-2616(90)90061-S</w:t>
        </w:r>
      </w:hyperlink>
      <w:r w:rsidRPr="7DD9DA30">
        <w:rPr>
          <w:rFonts w:ascii="Times New Roman" w:eastAsia="Times New Roman" w:hAnsi="Times New Roman" w:cs="Times New Roman"/>
          <w:color w:val="2C3E50"/>
          <w:sz w:val="24"/>
          <w:szCs w:val="24"/>
          <w:lang w:val="en-US"/>
        </w:rPr>
        <w:t>.</w:t>
      </w:r>
    </w:p>
    <w:p w14:paraId="79515A27" w14:textId="1AA0F4C2" w:rsidR="27FD5D32" w:rsidRDefault="6E33C32B" w:rsidP="7DD9DA30">
      <w:pPr>
        <w:spacing w:line="36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Bass, B.M. (1999) Two Decades of Research and Development in Transformational Leadership. </w:t>
      </w:r>
      <w:r w:rsidRPr="7DD9DA30">
        <w:rPr>
          <w:rFonts w:ascii="Times New Roman" w:eastAsia="Times New Roman" w:hAnsi="Times New Roman" w:cs="Times New Roman"/>
          <w:i/>
          <w:iCs/>
          <w:color w:val="000000" w:themeColor="text1"/>
          <w:sz w:val="24"/>
          <w:szCs w:val="24"/>
          <w:lang w:val="en-US"/>
        </w:rPr>
        <w:t>European Journal of Work and Organizational Psychology</w:t>
      </w:r>
      <w:r w:rsidRPr="7DD9DA30">
        <w:rPr>
          <w:rFonts w:ascii="Times New Roman" w:eastAsia="Times New Roman" w:hAnsi="Times New Roman" w:cs="Times New Roman"/>
          <w:color w:val="000000" w:themeColor="text1"/>
          <w:sz w:val="24"/>
          <w:szCs w:val="24"/>
          <w:lang w:val="en-US"/>
        </w:rPr>
        <w:t xml:space="preserve">, 8(1), pp.9–32. </w:t>
      </w:r>
      <w:hyperlink r:id="rId13">
        <w:r w:rsidRPr="7DD9DA30">
          <w:rPr>
            <w:rStyle w:val="Hyperlink"/>
            <w:rFonts w:ascii="Times New Roman" w:eastAsia="Times New Roman" w:hAnsi="Times New Roman" w:cs="Times New Roman"/>
            <w:sz w:val="24"/>
            <w:szCs w:val="24"/>
            <w:lang w:val="en-US"/>
          </w:rPr>
          <w:t>https://doi.org/10.1080/135943299398410</w:t>
        </w:r>
      </w:hyperlink>
      <w:r w:rsidRPr="7DD9DA30">
        <w:rPr>
          <w:rFonts w:ascii="Times New Roman" w:eastAsia="Times New Roman" w:hAnsi="Times New Roman" w:cs="Times New Roman"/>
          <w:color w:val="000000" w:themeColor="text1"/>
          <w:sz w:val="24"/>
          <w:szCs w:val="24"/>
          <w:lang w:val="en-US"/>
        </w:rPr>
        <w:t>.</w:t>
      </w:r>
    </w:p>
    <w:p w14:paraId="744DB068" w14:textId="7BF52BD9"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Bass, B. M. (2008). The Bass handbook of leadership: Theory, research, &amp; managerial </w:t>
      </w:r>
      <w:r w:rsidR="27FD5D32">
        <w:tab/>
      </w:r>
      <w:r w:rsidRPr="7DD9DA30">
        <w:rPr>
          <w:rFonts w:ascii="Times New Roman" w:eastAsia="Times New Roman" w:hAnsi="Times New Roman" w:cs="Times New Roman"/>
          <w:color w:val="000000" w:themeColor="text1"/>
          <w:sz w:val="24"/>
          <w:szCs w:val="24"/>
        </w:rPr>
        <w:t>applications (4th ed.). New York: Free Press.</w:t>
      </w:r>
    </w:p>
    <w:p w14:paraId="0A5C6935" w14:textId="1B10E5F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Bassot, B. (2023) </w:t>
      </w:r>
      <w:r w:rsidRPr="7DD9DA30">
        <w:rPr>
          <w:rFonts w:ascii="Times New Roman" w:eastAsia="Times New Roman" w:hAnsi="Times New Roman" w:cs="Times New Roman"/>
          <w:i/>
          <w:iCs/>
          <w:sz w:val="24"/>
          <w:szCs w:val="24"/>
        </w:rPr>
        <w:t>The Reflective Practice Guide: An interdisciplinary approach to critical reflection</w:t>
      </w:r>
      <w:r w:rsidRPr="7DD9DA30">
        <w:rPr>
          <w:rFonts w:ascii="Times New Roman" w:eastAsia="Times New Roman" w:hAnsi="Times New Roman" w:cs="Times New Roman"/>
          <w:sz w:val="24"/>
          <w:szCs w:val="24"/>
        </w:rPr>
        <w:t>. London: Routledge, Taylor &amp; Francis Group.</w:t>
      </w:r>
    </w:p>
    <w:p w14:paraId="22C73A09" w14:textId="433DFA1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Blaber, A. (2019). </w:t>
      </w:r>
      <w:r w:rsidRPr="7DD9DA30">
        <w:rPr>
          <w:rFonts w:ascii="Times New Roman" w:eastAsia="Times New Roman" w:hAnsi="Times New Roman" w:cs="Times New Roman"/>
          <w:i/>
          <w:iCs/>
          <w:sz w:val="24"/>
          <w:szCs w:val="24"/>
        </w:rPr>
        <w:t>Blaber’s Foundations for Paramedic Practice : a Theoretical Perspective</w:t>
      </w:r>
      <w:r w:rsidRPr="7DD9DA30">
        <w:rPr>
          <w:rFonts w:ascii="Times New Roman" w:eastAsia="Times New Roman" w:hAnsi="Times New Roman" w:cs="Times New Roman"/>
          <w:sz w:val="24"/>
          <w:szCs w:val="24"/>
        </w:rPr>
        <w:t>. 3rd ed. London: Open University Press.</w:t>
      </w:r>
    </w:p>
    <w:p w14:paraId="43176C91" w14:textId="53729DCB"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Blaber, A. (2019) </w:t>
      </w:r>
      <w:r w:rsidRPr="7DD9DA30">
        <w:rPr>
          <w:rFonts w:ascii="Times New Roman" w:eastAsia="Times New Roman" w:hAnsi="Times New Roman" w:cs="Times New Roman"/>
          <w:i/>
          <w:iCs/>
          <w:sz w:val="24"/>
          <w:szCs w:val="24"/>
        </w:rPr>
        <w:t>Blaber’s foundations for Paramedic Practice: A theoretical perspective</w:t>
      </w:r>
      <w:r w:rsidRPr="7DD9DA30">
        <w:rPr>
          <w:rFonts w:ascii="Times New Roman" w:eastAsia="Times New Roman" w:hAnsi="Times New Roman" w:cs="Times New Roman"/>
          <w:sz w:val="24"/>
          <w:szCs w:val="24"/>
        </w:rPr>
        <w:t>. 3</w:t>
      </w:r>
      <w:r w:rsidRPr="7DD9DA30">
        <w:rPr>
          <w:rFonts w:ascii="Times New Roman" w:eastAsia="Times New Roman" w:hAnsi="Times New Roman" w:cs="Times New Roman"/>
          <w:sz w:val="24"/>
          <w:szCs w:val="24"/>
          <w:vertAlign w:val="superscript"/>
        </w:rPr>
        <w:t>rd</w:t>
      </w:r>
      <w:r w:rsidRPr="7DD9DA30">
        <w:rPr>
          <w:rFonts w:ascii="Times New Roman" w:eastAsia="Times New Roman" w:hAnsi="Times New Roman" w:cs="Times New Roman"/>
          <w:sz w:val="24"/>
          <w:szCs w:val="24"/>
        </w:rPr>
        <w:t xml:space="preserve"> edn. London: Open University Press.</w:t>
      </w:r>
    </w:p>
    <w:p w14:paraId="0B3B5ECB" w14:textId="7B7A14AE" w:rsidR="27FD5D32" w:rsidRDefault="6E33C32B" w:rsidP="7DD9DA30">
      <w:pPr>
        <w:spacing w:before="240" w:after="240"/>
        <w:ind w:left="567" w:hanging="567"/>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Blanchard, K.H., Zigarmi, D. and Nelson, R.B. (1993) ‘Situational Leadership® after 25 Years: A retrospective’, </w:t>
      </w:r>
      <w:r w:rsidRPr="7DD9DA30">
        <w:rPr>
          <w:rFonts w:ascii="Times New Roman" w:eastAsia="Times New Roman" w:hAnsi="Times New Roman" w:cs="Times New Roman"/>
          <w:i/>
          <w:iCs/>
          <w:sz w:val="24"/>
          <w:szCs w:val="24"/>
          <w:lang w:val="en-US"/>
        </w:rPr>
        <w:t>Journal of Leadership Studies</w:t>
      </w:r>
      <w:r w:rsidRPr="7DD9DA30">
        <w:rPr>
          <w:rFonts w:ascii="Times New Roman" w:eastAsia="Times New Roman" w:hAnsi="Times New Roman" w:cs="Times New Roman"/>
          <w:sz w:val="24"/>
          <w:szCs w:val="24"/>
          <w:lang w:val="en-US"/>
        </w:rPr>
        <w:t>, 1(1), pp. 21–36. doi:10.1177/107179199300100104.</w:t>
      </w:r>
    </w:p>
    <w:p w14:paraId="33E75E6D" w14:textId="3D7D74F2"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Borton, T. (1970) </w:t>
      </w:r>
      <w:r w:rsidRPr="7DD9DA30">
        <w:rPr>
          <w:rFonts w:ascii="Times New Roman" w:eastAsia="Times New Roman" w:hAnsi="Times New Roman" w:cs="Times New Roman"/>
          <w:i/>
          <w:iCs/>
          <w:sz w:val="24"/>
          <w:szCs w:val="24"/>
        </w:rPr>
        <w:t>Reach, touch, and teach</w:t>
      </w:r>
      <w:r w:rsidRPr="7DD9DA30">
        <w:rPr>
          <w:rFonts w:ascii="Times New Roman" w:eastAsia="Times New Roman" w:hAnsi="Times New Roman" w:cs="Times New Roman"/>
          <w:sz w:val="24"/>
          <w:szCs w:val="24"/>
        </w:rPr>
        <w:t>. New York: New York Mcgraw-Hill.</w:t>
      </w:r>
    </w:p>
    <w:p w14:paraId="14869A10" w14:textId="35B9BF3A"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Bowman, M.P. (1995) </w:t>
      </w:r>
      <w:r w:rsidRPr="7DD9DA30">
        <w:rPr>
          <w:rFonts w:ascii="Times New Roman" w:eastAsia="Times New Roman" w:hAnsi="Times New Roman" w:cs="Times New Roman"/>
          <w:i/>
          <w:iCs/>
          <w:sz w:val="24"/>
          <w:szCs w:val="24"/>
        </w:rPr>
        <w:t>Professional Nurse: Coping with change, now and the future</w:t>
      </w:r>
      <w:r w:rsidRPr="7DD9DA30">
        <w:rPr>
          <w:rFonts w:ascii="Times New Roman" w:eastAsia="Times New Roman" w:hAnsi="Times New Roman" w:cs="Times New Roman"/>
          <w:sz w:val="24"/>
          <w:szCs w:val="24"/>
        </w:rPr>
        <w:t>. New York: Springer New York.</w:t>
      </w:r>
    </w:p>
    <w:p w14:paraId="3AFA1835" w14:textId="5EBCA192"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Braun, S., Kark, R. and Wisse, B. (2018) ‘Editorial: Fifty shades of grey: Exploring the dark sides of leadership and followership’, </w:t>
      </w:r>
      <w:r w:rsidRPr="7DD9DA30">
        <w:rPr>
          <w:rFonts w:ascii="Times New Roman" w:eastAsia="Times New Roman" w:hAnsi="Times New Roman" w:cs="Times New Roman"/>
          <w:i/>
          <w:iCs/>
          <w:sz w:val="24"/>
          <w:szCs w:val="24"/>
        </w:rPr>
        <w:t>Frontiers in Psychology</w:t>
      </w:r>
      <w:r w:rsidRPr="7DD9DA30">
        <w:rPr>
          <w:rFonts w:ascii="Times New Roman" w:eastAsia="Times New Roman" w:hAnsi="Times New Roman" w:cs="Times New Roman"/>
          <w:sz w:val="24"/>
          <w:szCs w:val="24"/>
        </w:rPr>
        <w:t xml:space="preserve">, 9. </w:t>
      </w:r>
      <w:r w:rsidRPr="7DD9DA30">
        <w:rPr>
          <w:rStyle w:val="Hyperlink"/>
          <w:rFonts w:ascii="Times New Roman" w:eastAsia="Times New Roman" w:hAnsi="Times New Roman" w:cs="Times New Roman"/>
          <w:sz w:val="24"/>
          <w:szCs w:val="24"/>
        </w:rPr>
        <w:t>https://doi:10.3389/fpsyg.2018.01877</w:t>
      </w:r>
      <w:r w:rsidRPr="7DD9DA30">
        <w:rPr>
          <w:rFonts w:ascii="Times New Roman" w:eastAsia="Times New Roman" w:hAnsi="Times New Roman" w:cs="Times New Roman"/>
          <w:sz w:val="24"/>
          <w:szCs w:val="24"/>
        </w:rPr>
        <w:t>.</w:t>
      </w:r>
    </w:p>
    <w:p w14:paraId="2A080481" w14:textId="408FC8CF"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rPr>
        <w:t xml:space="preserve">Breevaart, K., Bakker, A., Hetland, J., Demerouti, E., Olsen, O.K. and Espevik, R. (2013) ‘Daily transactional and transformational leadership and daily employee engagement’, </w:t>
      </w:r>
      <w:r w:rsidRPr="7DD9DA30">
        <w:rPr>
          <w:rFonts w:ascii="Times New Roman" w:eastAsia="Times New Roman" w:hAnsi="Times New Roman" w:cs="Times New Roman"/>
          <w:i/>
          <w:iCs/>
          <w:sz w:val="24"/>
          <w:szCs w:val="24"/>
        </w:rPr>
        <w:t>Journal of Occupational and Organizational Psychology</w:t>
      </w:r>
      <w:r w:rsidRPr="7DD9DA30">
        <w:rPr>
          <w:rFonts w:ascii="Times New Roman" w:eastAsia="Times New Roman" w:hAnsi="Times New Roman" w:cs="Times New Roman"/>
          <w:sz w:val="24"/>
          <w:szCs w:val="24"/>
        </w:rPr>
        <w:t>, 87(1), pp.138–157.</w:t>
      </w:r>
      <w:r w:rsidRPr="7DD9DA30">
        <w:rPr>
          <w:rFonts w:ascii="Times New Roman" w:eastAsia="Times New Roman" w:hAnsi="Times New Roman" w:cs="Times New Roman"/>
          <w:color w:val="2C3E50"/>
          <w:sz w:val="24"/>
          <w:szCs w:val="24"/>
        </w:rPr>
        <w:t xml:space="preserve"> </w:t>
      </w:r>
      <w:hyperlink r:id="rId14">
        <w:r w:rsidRPr="7DD9DA30">
          <w:rPr>
            <w:rStyle w:val="Hyperlink"/>
            <w:rFonts w:ascii="Times New Roman" w:eastAsia="Times New Roman" w:hAnsi="Times New Roman" w:cs="Times New Roman"/>
            <w:sz w:val="24"/>
            <w:szCs w:val="24"/>
          </w:rPr>
          <w:t>https://doi.org/10.1111/joop.12041</w:t>
        </w:r>
      </w:hyperlink>
      <w:r w:rsidRPr="7DD9DA30">
        <w:rPr>
          <w:rFonts w:ascii="Times New Roman" w:eastAsia="Times New Roman" w:hAnsi="Times New Roman" w:cs="Times New Roman"/>
          <w:color w:val="2C3E50"/>
          <w:sz w:val="24"/>
          <w:szCs w:val="24"/>
        </w:rPr>
        <w:t>.</w:t>
      </w:r>
    </w:p>
    <w:p w14:paraId="5D366464" w14:textId="069CC2A6"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000000" w:themeColor="text1"/>
          <w:sz w:val="24"/>
          <w:szCs w:val="24"/>
        </w:rPr>
        <w:t xml:space="preserve">Brewer, C.S., Kovner, C.T., Djukic, M., Fatehi, F., Greene, W., Chacko, T.P. and Yang, Y. (2016) ‘Impact of transformational leadership on nurse work outcomes’, </w:t>
      </w:r>
      <w:r w:rsidRPr="7DD9DA30">
        <w:rPr>
          <w:rFonts w:ascii="Times New Roman" w:eastAsia="Times New Roman" w:hAnsi="Times New Roman" w:cs="Times New Roman"/>
          <w:i/>
          <w:iCs/>
          <w:color w:val="000000" w:themeColor="text1"/>
          <w:sz w:val="24"/>
          <w:szCs w:val="24"/>
        </w:rPr>
        <w:t>Journal of Advanced Nursing</w:t>
      </w:r>
      <w:r w:rsidRPr="7DD9DA30">
        <w:rPr>
          <w:rFonts w:ascii="Times New Roman" w:eastAsia="Times New Roman" w:hAnsi="Times New Roman" w:cs="Times New Roman"/>
          <w:color w:val="000000" w:themeColor="text1"/>
          <w:sz w:val="24"/>
          <w:szCs w:val="24"/>
        </w:rPr>
        <w:t xml:space="preserve">, 72(11), pp.2879–2893. </w:t>
      </w:r>
      <w:hyperlink r:id="rId15">
        <w:r w:rsidRPr="7DD9DA30">
          <w:rPr>
            <w:rStyle w:val="Hyperlink"/>
            <w:rFonts w:ascii="Times New Roman" w:eastAsia="Times New Roman" w:hAnsi="Times New Roman" w:cs="Times New Roman"/>
            <w:sz w:val="24"/>
            <w:szCs w:val="24"/>
          </w:rPr>
          <w:t>https://doi.org/10.1111/jan.13055</w:t>
        </w:r>
      </w:hyperlink>
      <w:r w:rsidRPr="7DD9DA30">
        <w:rPr>
          <w:rFonts w:ascii="Times New Roman" w:eastAsia="Times New Roman" w:hAnsi="Times New Roman" w:cs="Times New Roman"/>
          <w:color w:val="2C3E50"/>
          <w:sz w:val="24"/>
          <w:szCs w:val="24"/>
        </w:rPr>
        <w:t>.</w:t>
      </w:r>
    </w:p>
    <w:p w14:paraId="08BE0A15" w14:textId="7ACE0E34"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Bumanglag, L. (2023) </w:t>
      </w:r>
      <w:r w:rsidRPr="7DD9DA30">
        <w:rPr>
          <w:rFonts w:ascii="Times New Roman" w:eastAsia="Times New Roman" w:hAnsi="Times New Roman" w:cs="Times New Roman"/>
          <w:i/>
          <w:iCs/>
          <w:sz w:val="24"/>
          <w:szCs w:val="24"/>
        </w:rPr>
        <w:t>The Power of Empathy: A handbook for Executives and Leaders to Navigate Difficult Workplace Situations.</w:t>
      </w:r>
      <w:r w:rsidRPr="7DD9DA30">
        <w:rPr>
          <w:rFonts w:ascii="Times New Roman" w:eastAsia="Times New Roman" w:hAnsi="Times New Roman" w:cs="Times New Roman"/>
          <w:sz w:val="24"/>
          <w:szCs w:val="24"/>
        </w:rPr>
        <w:t xml:space="preserve"> (n.p.): Lloyd Bumanglag.</w:t>
      </w:r>
    </w:p>
    <w:p w14:paraId="77B3874F" w14:textId="15352931"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Catalano, J.T. (2020). </w:t>
      </w:r>
      <w:r w:rsidRPr="7DD9DA30">
        <w:rPr>
          <w:rFonts w:ascii="Times New Roman" w:eastAsia="Times New Roman" w:hAnsi="Times New Roman" w:cs="Times New Roman"/>
          <w:i/>
          <w:iCs/>
          <w:sz w:val="24"/>
          <w:szCs w:val="24"/>
        </w:rPr>
        <w:t>Nursing now: Today’s issues, tomorrow’s trends</w:t>
      </w:r>
      <w:r w:rsidRPr="7DD9DA30">
        <w:rPr>
          <w:rFonts w:ascii="Times New Roman" w:eastAsia="Times New Roman" w:hAnsi="Times New Roman" w:cs="Times New Roman"/>
          <w:sz w:val="24"/>
          <w:szCs w:val="24"/>
        </w:rPr>
        <w:t>. 8th ed. Philadelphia, Pa: F.A. Davis Company.</w:t>
      </w:r>
    </w:p>
    <w:p w14:paraId="50491DAC" w14:textId="657D2BA3"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Cetin, M.O. and Kinik, F.S. (2015) ‘An analysis of academic leadership behavior from the perspective of transformational leadership’, </w:t>
      </w:r>
      <w:r w:rsidRPr="7DD9DA30">
        <w:rPr>
          <w:rFonts w:ascii="Times New Roman" w:eastAsia="Times New Roman" w:hAnsi="Times New Roman" w:cs="Times New Roman"/>
          <w:i/>
          <w:iCs/>
          <w:color w:val="000000" w:themeColor="text1"/>
          <w:sz w:val="24"/>
          <w:szCs w:val="24"/>
          <w:lang w:val="en-US"/>
        </w:rPr>
        <w:t>Procedia - Social and Behavioral Sciences</w:t>
      </w:r>
      <w:r w:rsidRPr="7DD9DA30">
        <w:rPr>
          <w:rFonts w:ascii="Times New Roman" w:eastAsia="Times New Roman" w:hAnsi="Times New Roman" w:cs="Times New Roman"/>
          <w:color w:val="000000" w:themeColor="text1"/>
          <w:sz w:val="24"/>
          <w:szCs w:val="24"/>
          <w:lang w:val="en-US"/>
        </w:rPr>
        <w:t xml:space="preserve">, 207(1), pp.519–527. </w:t>
      </w:r>
      <w:hyperlink r:id="rId16">
        <w:r w:rsidRPr="7DD9DA30">
          <w:rPr>
            <w:rStyle w:val="Hyperlink"/>
            <w:rFonts w:ascii="Times New Roman" w:eastAsia="Times New Roman" w:hAnsi="Times New Roman" w:cs="Times New Roman"/>
            <w:sz w:val="24"/>
            <w:szCs w:val="24"/>
            <w:lang w:val="en-US"/>
          </w:rPr>
          <w:t>https://doi.org/10.1016/j.sbspro.2015.10.122</w:t>
        </w:r>
      </w:hyperlink>
      <w:r w:rsidRPr="7DD9DA30">
        <w:rPr>
          <w:rFonts w:ascii="Times New Roman" w:eastAsia="Times New Roman" w:hAnsi="Times New Roman" w:cs="Times New Roman"/>
          <w:color w:val="000000" w:themeColor="text1"/>
          <w:sz w:val="24"/>
          <w:szCs w:val="24"/>
          <w:lang w:val="en-US"/>
        </w:rPr>
        <w:t>.</w:t>
      </w:r>
    </w:p>
    <w:p w14:paraId="233E05CF" w14:textId="22193A1D"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Chan, K.-Y. and Drasgow, F. (2001) ‘Toward a theory of individual differences and leadership: Understanding the motivation to lead’, </w:t>
      </w:r>
      <w:r w:rsidRPr="7DD9DA30">
        <w:rPr>
          <w:rFonts w:ascii="Times New Roman" w:eastAsia="Times New Roman" w:hAnsi="Times New Roman" w:cs="Times New Roman"/>
          <w:i/>
          <w:iCs/>
          <w:color w:val="000000" w:themeColor="text1"/>
          <w:sz w:val="24"/>
          <w:szCs w:val="24"/>
          <w:lang w:val="en-US"/>
        </w:rPr>
        <w:t>Journal of Applied Psychology</w:t>
      </w:r>
      <w:r w:rsidRPr="7DD9DA30">
        <w:rPr>
          <w:rFonts w:ascii="Times New Roman" w:eastAsia="Times New Roman" w:hAnsi="Times New Roman" w:cs="Times New Roman"/>
          <w:color w:val="000000" w:themeColor="text1"/>
          <w:sz w:val="24"/>
          <w:szCs w:val="24"/>
          <w:lang w:val="en-US"/>
        </w:rPr>
        <w:t xml:space="preserve">, 86(3), pp.481–498. </w:t>
      </w:r>
      <w:hyperlink r:id="rId17">
        <w:r w:rsidRPr="7DD9DA30">
          <w:rPr>
            <w:rStyle w:val="Hyperlink"/>
            <w:rFonts w:ascii="Times New Roman" w:eastAsia="Times New Roman" w:hAnsi="Times New Roman" w:cs="Times New Roman"/>
            <w:sz w:val="24"/>
            <w:szCs w:val="24"/>
            <w:lang w:val="en-US"/>
          </w:rPr>
          <w:t>https://doi.org/10.1037/0021-9010.86.3.481</w:t>
        </w:r>
      </w:hyperlink>
      <w:r w:rsidRPr="7DD9DA30">
        <w:rPr>
          <w:rFonts w:ascii="Times New Roman" w:eastAsia="Times New Roman" w:hAnsi="Times New Roman" w:cs="Times New Roman"/>
          <w:color w:val="000000" w:themeColor="text1"/>
          <w:sz w:val="24"/>
          <w:szCs w:val="24"/>
          <w:lang w:val="en-US"/>
        </w:rPr>
        <w:t>.</w:t>
      </w:r>
    </w:p>
    <w:p w14:paraId="5988B09E" w14:textId="146C0A6B"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Change, D., Linge, T.K. and Sikalieh, D. (2019) ‘Influence of idealized influence on employee engagement in parastatals in the energy sector in Kenya’, </w:t>
      </w:r>
      <w:r w:rsidRPr="7DD9DA30">
        <w:rPr>
          <w:rFonts w:ascii="Times New Roman" w:eastAsia="Times New Roman" w:hAnsi="Times New Roman" w:cs="Times New Roman"/>
          <w:i/>
          <w:iCs/>
          <w:sz w:val="24"/>
          <w:szCs w:val="24"/>
        </w:rPr>
        <w:t>International Journal of Research in Business and Social Science, (2147- 4478)</w:t>
      </w:r>
      <w:r w:rsidRPr="7DD9DA30">
        <w:rPr>
          <w:rFonts w:ascii="Times New Roman" w:eastAsia="Times New Roman" w:hAnsi="Times New Roman" w:cs="Times New Roman"/>
          <w:sz w:val="24"/>
          <w:szCs w:val="24"/>
        </w:rPr>
        <w:t xml:space="preserve">, 8(5), pp. 123–135. </w:t>
      </w:r>
      <w:r w:rsidRPr="7DD9DA30">
        <w:rPr>
          <w:rStyle w:val="Hyperlink"/>
          <w:rFonts w:ascii="Times New Roman" w:eastAsia="Times New Roman" w:hAnsi="Times New Roman" w:cs="Times New Roman"/>
          <w:sz w:val="24"/>
          <w:szCs w:val="24"/>
        </w:rPr>
        <w:t>https://doi:10.20525/ijrbs.v8i5.476</w:t>
      </w:r>
      <w:r w:rsidRPr="7DD9DA30">
        <w:rPr>
          <w:rFonts w:ascii="Times New Roman" w:eastAsia="Times New Roman" w:hAnsi="Times New Roman" w:cs="Times New Roman"/>
          <w:sz w:val="24"/>
          <w:szCs w:val="24"/>
        </w:rPr>
        <w:t>.</w:t>
      </w:r>
    </w:p>
    <w:p w14:paraId="69890809" w14:textId="73FB436B"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Choi, E.H., Kim, E.-K. and Kim, P.B. (2018) ‘Effects of the educational leadership of Nursing Unit Managers on Team Effectiveness: Mediating effects of Organizational Communication’, </w:t>
      </w:r>
      <w:r w:rsidRPr="7DD9DA30">
        <w:rPr>
          <w:rFonts w:ascii="Times New Roman" w:eastAsia="Times New Roman" w:hAnsi="Times New Roman" w:cs="Times New Roman"/>
          <w:i/>
          <w:iCs/>
          <w:sz w:val="24"/>
          <w:szCs w:val="24"/>
        </w:rPr>
        <w:t>Asian Nursing Research</w:t>
      </w:r>
      <w:r w:rsidRPr="7DD9DA30">
        <w:rPr>
          <w:rFonts w:ascii="Times New Roman" w:eastAsia="Times New Roman" w:hAnsi="Times New Roman" w:cs="Times New Roman"/>
          <w:sz w:val="24"/>
          <w:szCs w:val="24"/>
        </w:rPr>
        <w:t xml:space="preserve">, 12(2), pp. 99–105. </w:t>
      </w:r>
      <w:r w:rsidRPr="7DD9DA30">
        <w:rPr>
          <w:rStyle w:val="Hyperlink"/>
          <w:rFonts w:ascii="Times New Roman" w:eastAsia="Times New Roman" w:hAnsi="Times New Roman" w:cs="Times New Roman"/>
          <w:sz w:val="24"/>
          <w:szCs w:val="24"/>
        </w:rPr>
        <w:t>https://doi:10.1016/j.anr.2018.03.001</w:t>
      </w:r>
      <w:r w:rsidRPr="7DD9DA30">
        <w:rPr>
          <w:rFonts w:ascii="Times New Roman" w:eastAsia="Times New Roman" w:hAnsi="Times New Roman" w:cs="Times New Roman"/>
          <w:sz w:val="24"/>
          <w:szCs w:val="24"/>
        </w:rPr>
        <w:t>.</w:t>
      </w:r>
    </w:p>
    <w:p w14:paraId="506BDC33" w14:textId="14208E9B"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Choi, S.L., Goh, C.F., Adam, M.B.H. and Tan, O.K. (2016) ‘Transformational leadership, empowerment, and Job satisfaction: the Mediating Role of Employee Empowerment’, </w:t>
      </w:r>
      <w:r w:rsidRPr="7DD9DA30">
        <w:rPr>
          <w:rFonts w:ascii="Times New Roman" w:eastAsia="Times New Roman" w:hAnsi="Times New Roman" w:cs="Times New Roman"/>
          <w:i/>
          <w:iCs/>
          <w:color w:val="000000" w:themeColor="text1"/>
          <w:sz w:val="24"/>
          <w:szCs w:val="24"/>
          <w:lang w:val="en-US"/>
        </w:rPr>
        <w:t>Human Resources for Health</w:t>
      </w:r>
      <w:r w:rsidRPr="7DD9DA30">
        <w:rPr>
          <w:rFonts w:ascii="Times New Roman" w:eastAsia="Times New Roman" w:hAnsi="Times New Roman" w:cs="Times New Roman"/>
          <w:color w:val="000000" w:themeColor="text1"/>
          <w:sz w:val="24"/>
          <w:szCs w:val="24"/>
          <w:lang w:val="en-US"/>
        </w:rPr>
        <w:t xml:space="preserve">, 14(1), pp.1–14. </w:t>
      </w:r>
      <w:r w:rsidRPr="7DD9DA30">
        <w:rPr>
          <w:rStyle w:val="Hyperlink"/>
          <w:rFonts w:ascii="Times New Roman" w:eastAsia="Times New Roman" w:hAnsi="Times New Roman" w:cs="Times New Roman"/>
          <w:sz w:val="24"/>
          <w:szCs w:val="24"/>
          <w:lang w:val="en-US"/>
        </w:rPr>
        <w:t>https://doi:10.1186/s12960-016-0171-2</w:t>
      </w:r>
      <w:r w:rsidRPr="7DD9DA30">
        <w:rPr>
          <w:rFonts w:ascii="Times New Roman" w:eastAsia="Times New Roman" w:hAnsi="Times New Roman" w:cs="Times New Roman"/>
          <w:sz w:val="24"/>
          <w:szCs w:val="24"/>
          <w:lang w:val="en-US"/>
        </w:rPr>
        <w:t>.</w:t>
      </w:r>
    </w:p>
    <w:p w14:paraId="43F6FEF7" w14:textId="02DCE318"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Clark, C.C. (2009) </w:t>
      </w:r>
      <w:r w:rsidRPr="7DD9DA30">
        <w:rPr>
          <w:rFonts w:ascii="Times New Roman" w:eastAsia="Times New Roman" w:hAnsi="Times New Roman" w:cs="Times New Roman"/>
          <w:i/>
          <w:iCs/>
          <w:sz w:val="24"/>
          <w:szCs w:val="24"/>
        </w:rPr>
        <w:t>Creative nursing leadership &amp; management</w:t>
      </w:r>
      <w:r w:rsidRPr="7DD9DA30">
        <w:rPr>
          <w:rFonts w:ascii="Times New Roman" w:eastAsia="Times New Roman" w:hAnsi="Times New Roman" w:cs="Times New Roman"/>
          <w:sz w:val="24"/>
          <w:szCs w:val="24"/>
        </w:rPr>
        <w:t>. Sadbury, Mass: Jones and Bartlett.</w:t>
      </w:r>
    </w:p>
    <w:p w14:paraId="78F1C00F" w14:textId="574AF925"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Cowden, T., Cummings, G. and Profetto-McGrath, J. (2011) ‘Leadership practices and staff nurses’ intent to stay: a systematic review’, </w:t>
      </w:r>
      <w:r w:rsidRPr="7DD9DA30">
        <w:rPr>
          <w:rFonts w:ascii="Times New Roman" w:eastAsia="Times New Roman" w:hAnsi="Times New Roman" w:cs="Times New Roman"/>
          <w:i/>
          <w:iCs/>
          <w:color w:val="000000" w:themeColor="text1"/>
          <w:sz w:val="24"/>
          <w:szCs w:val="24"/>
          <w:lang w:val="en-US"/>
        </w:rPr>
        <w:t>Journal of Nursing Management</w:t>
      </w:r>
      <w:r w:rsidRPr="7DD9DA30">
        <w:rPr>
          <w:rFonts w:ascii="Times New Roman" w:eastAsia="Times New Roman" w:hAnsi="Times New Roman" w:cs="Times New Roman"/>
          <w:color w:val="000000" w:themeColor="text1"/>
          <w:sz w:val="24"/>
          <w:szCs w:val="24"/>
          <w:lang w:val="en-US"/>
        </w:rPr>
        <w:t xml:space="preserve">, 19(4), pp.461–477. </w:t>
      </w:r>
      <w:hyperlink r:id="rId18">
        <w:r w:rsidRPr="7DD9DA30">
          <w:rPr>
            <w:rStyle w:val="Hyperlink"/>
            <w:rFonts w:ascii="Times New Roman" w:eastAsia="Times New Roman" w:hAnsi="Times New Roman" w:cs="Times New Roman"/>
            <w:sz w:val="24"/>
            <w:szCs w:val="24"/>
            <w:lang w:val="en-US"/>
          </w:rPr>
          <w:t>https://doi.org/10.1111/j.1365-2834.2011.01209.x</w:t>
        </w:r>
      </w:hyperlink>
      <w:r w:rsidRPr="7DD9DA30">
        <w:rPr>
          <w:rFonts w:ascii="Times New Roman" w:eastAsia="Times New Roman" w:hAnsi="Times New Roman" w:cs="Times New Roman"/>
          <w:color w:val="000000" w:themeColor="text1"/>
          <w:sz w:val="24"/>
          <w:szCs w:val="24"/>
          <w:lang w:val="en-US"/>
        </w:rPr>
        <w:t>.</w:t>
      </w:r>
    </w:p>
    <w:p w14:paraId="51C3AD78" w14:textId="3F89A465"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Crisp, J., Douglas, C., Rebeiro, G. and Taylor, C. (2012). </w:t>
      </w:r>
      <w:r w:rsidRPr="7DD9DA30">
        <w:rPr>
          <w:rFonts w:ascii="Times New Roman" w:eastAsia="Times New Roman" w:hAnsi="Times New Roman" w:cs="Times New Roman"/>
          <w:i/>
          <w:iCs/>
          <w:color w:val="000000" w:themeColor="text1"/>
          <w:sz w:val="24"/>
          <w:szCs w:val="24"/>
          <w:lang w:val="en-US"/>
        </w:rPr>
        <w:t xml:space="preserve">Potter &amp; Perry’s Fundamentals of Nursing – Australian version. London: </w:t>
      </w:r>
      <w:r w:rsidRPr="7DD9DA30">
        <w:rPr>
          <w:rFonts w:ascii="Times New Roman" w:eastAsia="Times New Roman" w:hAnsi="Times New Roman" w:cs="Times New Roman"/>
          <w:color w:val="000000" w:themeColor="text1"/>
          <w:sz w:val="24"/>
          <w:szCs w:val="24"/>
          <w:lang w:val="en-US"/>
        </w:rPr>
        <w:t>Elsevier.</w:t>
      </w:r>
    </w:p>
    <w:p w14:paraId="646D20BD" w14:textId="26EDDEB2" w:rsidR="27FD5D32" w:rsidRDefault="6E33C32B" w:rsidP="7DD9DA30">
      <w:pPr>
        <w:spacing w:before="240" w:after="240" w:line="480" w:lineRule="auto"/>
        <w:ind w:left="567" w:hanging="567"/>
      </w:pPr>
      <w:r w:rsidRPr="7DD9DA30">
        <w:rPr>
          <w:rFonts w:ascii="Times New Roman" w:eastAsia="Times New Roman" w:hAnsi="Times New Roman" w:cs="Times New Roman"/>
          <w:sz w:val="24"/>
          <w:szCs w:val="24"/>
          <w:lang w:val="en-US"/>
        </w:rPr>
        <w:t xml:space="preserve">Dalingwater, L. (2020) </w:t>
      </w:r>
      <w:r w:rsidRPr="7DD9DA30">
        <w:rPr>
          <w:rFonts w:ascii="Times New Roman" w:eastAsia="Times New Roman" w:hAnsi="Times New Roman" w:cs="Times New Roman"/>
          <w:i/>
          <w:iCs/>
          <w:sz w:val="24"/>
          <w:szCs w:val="24"/>
          <w:lang w:val="en-US"/>
        </w:rPr>
        <w:t>The NHS and contemporary health challenges from a multilevel perspective</w:t>
      </w:r>
      <w:r w:rsidRPr="7DD9DA30">
        <w:rPr>
          <w:rFonts w:ascii="Times New Roman" w:eastAsia="Times New Roman" w:hAnsi="Times New Roman" w:cs="Times New Roman"/>
          <w:sz w:val="24"/>
          <w:szCs w:val="24"/>
          <w:lang w:val="en-US"/>
        </w:rPr>
        <w:t>. Hershey, Pennsylvania: IGI Global.</w:t>
      </w:r>
    </w:p>
    <w:p w14:paraId="692BA6FB" w14:textId="2806BDDE" w:rsidR="27FD5D32" w:rsidRDefault="6E33C32B" w:rsidP="7DD9DA30">
      <w:pPr>
        <w:spacing w:before="240" w:after="240" w:line="480" w:lineRule="auto"/>
        <w:ind w:left="567" w:hanging="567"/>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Davis, W.J. (2013) </w:t>
      </w:r>
      <w:r w:rsidRPr="7DD9DA30">
        <w:rPr>
          <w:rFonts w:ascii="Times New Roman" w:eastAsia="Times New Roman" w:hAnsi="Times New Roman" w:cs="Times New Roman"/>
          <w:i/>
          <w:iCs/>
          <w:sz w:val="24"/>
          <w:szCs w:val="24"/>
          <w:lang w:val="en-US"/>
        </w:rPr>
        <w:t>Healing a wounded leader: The methods of healing of a wonded leader &amp; the transformation into an active &amp; effective leader</w:t>
      </w:r>
      <w:r w:rsidRPr="7DD9DA30">
        <w:rPr>
          <w:rFonts w:ascii="Times New Roman" w:eastAsia="Times New Roman" w:hAnsi="Times New Roman" w:cs="Times New Roman"/>
          <w:sz w:val="24"/>
          <w:szCs w:val="24"/>
          <w:lang w:val="en-US"/>
        </w:rPr>
        <w:t>. United States: Xlibris Corporation.</w:t>
      </w:r>
    </w:p>
    <w:p w14:paraId="494B7CC7" w14:textId="76162386"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Delaney, R.K., Locke, A., Pershing, M.L., Geist, C., Clouse, E., Precourt Debbink, M., Haaland, B., Tanner, A.J., Anzai, Y. and Fagerlin, A. (2021) ‘Experiences of a Health System’s Faculty, Staff, and Trainees’ Career Development, Work Culture, and Childcare Needs During the COVID-19 Pandemic’, </w:t>
      </w:r>
      <w:r w:rsidRPr="7DD9DA30">
        <w:rPr>
          <w:rFonts w:ascii="Times New Roman" w:eastAsia="Times New Roman" w:hAnsi="Times New Roman" w:cs="Times New Roman"/>
          <w:i/>
          <w:iCs/>
          <w:sz w:val="24"/>
          <w:szCs w:val="24"/>
        </w:rPr>
        <w:t>JAMA Network Open</w:t>
      </w:r>
      <w:r w:rsidRPr="7DD9DA30">
        <w:rPr>
          <w:rFonts w:ascii="Times New Roman" w:eastAsia="Times New Roman" w:hAnsi="Times New Roman" w:cs="Times New Roman"/>
          <w:sz w:val="24"/>
          <w:szCs w:val="24"/>
        </w:rPr>
        <w:t xml:space="preserve">, 4(4), p.e213997. </w:t>
      </w:r>
      <w:hyperlink r:id="rId19">
        <w:r w:rsidRPr="7DD9DA30">
          <w:rPr>
            <w:rStyle w:val="Hyperlink"/>
            <w:rFonts w:ascii="Times New Roman" w:eastAsia="Times New Roman" w:hAnsi="Times New Roman" w:cs="Times New Roman"/>
            <w:sz w:val="24"/>
            <w:szCs w:val="24"/>
          </w:rPr>
          <w:t>https://doi.org/10.1001/jamanetworkopen.2021.3997</w:t>
        </w:r>
      </w:hyperlink>
      <w:r w:rsidRPr="7DD9DA30">
        <w:rPr>
          <w:rFonts w:ascii="Times New Roman" w:eastAsia="Times New Roman" w:hAnsi="Times New Roman" w:cs="Times New Roman"/>
          <w:sz w:val="24"/>
          <w:szCs w:val="24"/>
        </w:rPr>
        <w:t>.</w:t>
      </w:r>
    </w:p>
    <w:p w14:paraId="119694D1" w14:textId="3B8E770A"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Denisco, S.M. (2021) </w:t>
      </w:r>
      <w:r w:rsidRPr="7DD9DA30">
        <w:rPr>
          <w:rFonts w:ascii="Times New Roman" w:eastAsia="Times New Roman" w:hAnsi="Times New Roman" w:cs="Times New Roman"/>
          <w:i/>
          <w:iCs/>
          <w:sz w:val="24"/>
          <w:szCs w:val="24"/>
        </w:rPr>
        <w:t>Advanced practice nursing: Essential knowledge for the profession</w:t>
      </w:r>
      <w:r w:rsidRPr="7DD9DA30">
        <w:rPr>
          <w:rFonts w:ascii="Times New Roman" w:eastAsia="Times New Roman" w:hAnsi="Times New Roman" w:cs="Times New Roman"/>
          <w:sz w:val="24"/>
          <w:szCs w:val="24"/>
        </w:rPr>
        <w:t>. 4th ed. Burlington, Massachusetts: Jones &amp; Bartlett Learning.</w:t>
      </w:r>
    </w:p>
    <w:p w14:paraId="2FE45066" w14:textId="0C70641E"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Deutschendorf, H. (2023) </w:t>
      </w:r>
      <w:r w:rsidRPr="7DD9DA30">
        <w:rPr>
          <w:rFonts w:ascii="Times New Roman" w:eastAsia="Times New Roman" w:hAnsi="Times New Roman" w:cs="Times New Roman"/>
          <w:i/>
          <w:iCs/>
          <w:sz w:val="24"/>
          <w:szCs w:val="24"/>
        </w:rPr>
        <w:t>Emotional Intelligence Game Changers</w:t>
      </w:r>
      <w:r w:rsidRPr="7DD9DA30">
        <w:rPr>
          <w:rFonts w:ascii="Times New Roman" w:eastAsia="Times New Roman" w:hAnsi="Times New Roman" w:cs="Times New Roman"/>
          <w:sz w:val="24"/>
          <w:szCs w:val="24"/>
        </w:rPr>
        <w:t>. Nashville: Dexterity.</w:t>
      </w:r>
    </w:p>
    <w:p w14:paraId="061DA2BE" w14:textId="62DC6D50" w:rsidR="27FD5D32" w:rsidRDefault="6E33C32B" w:rsidP="7DD9DA30">
      <w:pPr>
        <w:spacing w:before="240" w:after="240" w:line="480" w:lineRule="auto"/>
        <w:ind w:left="567" w:hanging="567"/>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Dhiman, S. and Roberts, G.E. (2023) </w:t>
      </w:r>
      <w:r w:rsidRPr="7DD9DA30">
        <w:rPr>
          <w:rFonts w:ascii="Times New Roman" w:eastAsia="Times New Roman" w:hAnsi="Times New Roman" w:cs="Times New Roman"/>
          <w:i/>
          <w:iCs/>
          <w:sz w:val="24"/>
          <w:szCs w:val="24"/>
          <w:lang w:val="en-US"/>
        </w:rPr>
        <w:t>The Palgrave Handbook of Servant Leadership</w:t>
      </w:r>
      <w:r w:rsidRPr="7DD9DA30">
        <w:rPr>
          <w:rFonts w:ascii="Times New Roman" w:eastAsia="Times New Roman" w:hAnsi="Times New Roman" w:cs="Times New Roman"/>
          <w:sz w:val="24"/>
          <w:szCs w:val="24"/>
          <w:lang w:val="en-US"/>
        </w:rPr>
        <w:t>. Cham, Switzerland: Palgrave Macmillan.</w:t>
      </w:r>
    </w:p>
    <w:p w14:paraId="79503B45" w14:textId="31F2A489"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Doody, O. and Doody, C.M. (2013) ‘Transformational Leadership in Nursing Practice’, </w:t>
      </w:r>
      <w:r w:rsidRPr="7DD9DA30">
        <w:rPr>
          <w:rFonts w:ascii="Times New Roman" w:eastAsia="Times New Roman" w:hAnsi="Times New Roman" w:cs="Times New Roman"/>
          <w:i/>
          <w:iCs/>
          <w:color w:val="000000" w:themeColor="text1"/>
          <w:sz w:val="24"/>
          <w:szCs w:val="24"/>
        </w:rPr>
        <w:t>British Journal of Nursing</w:t>
      </w:r>
      <w:r w:rsidRPr="7DD9DA30">
        <w:rPr>
          <w:rFonts w:ascii="Times New Roman" w:eastAsia="Times New Roman" w:hAnsi="Times New Roman" w:cs="Times New Roman"/>
          <w:color w:val="000000" w:themeColor="text1"/>
          <w:sz w:val="24"/>
          <w:szCs w:val="24"/>
        </w:rPr>
        <w:t xml:space="preserve">, 21(20), pp.1212–1218. </w:t>
      </w:r>
      <w:hyperlink r:id="rId20">
        <w:r w:rsidRPr="7DD9DA30">
          <w:rPr>
            <w:rStyle w:val="Hyperlink"/>
            <w:rFonts w:ascii="Times New Roman" w:eastAsia="Times New Roman" w:hAnsi="Times New Roman" w:cs="Times New Roman"/>
            <w:sz w:val="24"/>
            <w:szCs w:val="24"/>
          </w:rPr>
          <w:t>https://doi.org/10.12968/bjon.2012.21.20.1212</w:t>
        </w:r>
      </w:hyperlink>
      <w:r w:rsidRPr="7DD9DA30">
        <w:rPr>
          <w:rFonts w:ascii="Times New Roman" w:eastAsia="Times New Roman" w:hAnsi="Times New Roman" w:cs="Times New Roman"/>
          <w:color w:val="000000" w:themeColor="text1"/>
          <w:sz w:val="24"/>
          <w:szCs w:val="24"/>
        </w:rPr>
        <w:t>.</w:t>
      </w:r>
    </w:p>
    <w:p w14:paraId="4A807AE9" w14:textId="746CDF95"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Driscoll, J. (2007) </w:t>
      </w:r>
      <w:r w:rsidRPr="7DD9DA30">
        <w:rPr>
          <w:rFonts w:ascii="Times New Roman" w:eastAsia="Times New Roman" w:hAnsi="Times New Roman" w:cs="Times New Roman"/>
          <w:i/>
          <w:iCs/>
          <w:sz w:val="24"/>
          <w:szCs w:val="24"/>
        </w:rPr>
        <w:t xml:space="preserve">Practicing Clinical Supervision: A Reflective Approach for Healthcare Professionals </w:t>
      </w:r>
      <w:r w:rsidRPr="7DD9DA30">
        <w:rPr>
          <w:rFonts w:ascii="Times New Roman" w:eastAsia="Times New Roman" w:hAnsi="Times New Roman" w:cs="Times New Roman"/>
          <w:sz w:val="24"/>
          <w:szCs w:val="24"/>
        </w:rPr>
        <w:t>2nd edn</w:t>
      </w:r>
      <w:r w:rsidRPr="7DD9DA30">
        <w:rPr>
          <w:rFonts w:ascii="Times New Roman" w:eastAsia="Times New Roman" w:hAnsi="Times New Roman" w:cs="Times New Roman"/>
          <w:i/>
          <w:iCs/>
          <w:sz w:val="24"/>
          <w:szCs w:val="24"/>
        </w:rPr>
        <w:t>.</w:t>
      </w:r>
      <w:r w:rsidRPr="7DD9DA30">
        <w:rPr>
          <w:rFonts w:ascii="Times New Roman" w:eastAsia="Times New Roman" w:hAnsi="Times New Roman" w:cs="Times New Roman"/>
          <w:sz w:val="24"/>
          <w:szCs w:val="24"/>
        </w:rPr>
        <w:t xml:space="preserve"> Edinburgh: Elsevier.</w:t>
      </w:r>
    </w:p>
    <w:p w14:paraId="5E2F41D7" w14:textId="7A37A3FA"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Ekundayo, J.M.O. (2013). </w:t>
      </w:r>
      <w:r w:rsidRPr="7DD9DA30">
        <w:rPr>
          <w:rFonts w:ascii="Times New Roman" w:eastAsia="Times New Roman" w:hAnsi="Times New Roman" w:cs="Times New Roman"/>
          <w:i/>
          <w:iCs/>
          <w:color w:val="000000" w:themeColor="text1"/>
          <w:sz w:val="24"/>
          <w:szCs w:val="24"/>
        </w:rPr>
        <w:t>Out of Africa: Fashola - reinventing servant leadership to engender Nigeria’s transformation</w:t>
      </w:r>
      <w:r w:rsidRPr="7DD9DA30">
        <w:rPr>
          <w:rFonts w:ascii="Times New Roman" w:eastAsia="Times New Roman" w:hAnsi="Times New Roman" w:cs="Times New Roman"/>
          <w:color w:val="000000" w:themeColor="text1"/>
          <w:sz w:val="24"/>
          <w:szCs w:val="24"/>
        </w:rPr>
        <w:t>. Bloomington, Indianna: Authorhouse.</w:t>
      </w:r>
    </w:p>
    <w:p w14:paraId="1A532A8F" w14:textId="4E6AC970" w:rsidR="27FD5D32" w:rsidRDefault="6E33C32B" w:rsidP="7DD9DA30">
      <w:pPr>
        <w:spacing w:line="480" w:lineRule="auto"/>
        <w:ind w:left="720" w:hanging="720"/>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rPr>
        <w:t>Fiedler, F.E. and Chemers, M.M. (1974) Leadership and Effective Management. Minnesota: Scott, Foresman.</w:t>
      </w:r>
    </w:p>
    <w:p w14:paraId="625CE703" w14:textId="16432B2B"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Gagnon, G.W. and Collay, M. (2001) </w:t>
      </w:r>
      <w:r w:rsidRPr="7DD9DA30">
        <w:rPr>
          <w:rFonts w:ascii="Times New Roman" w:eastAsia="Times New Roman" w:hAnsi="Times New Roman" w:cs="Times New Roman"/>
          <w:i/>
          <w:iCs/>
          <w:sz w:val="24"/>
          <w:szCs w:val="24"/>
        </w:rPr>
        <w:t>Designing for Learning: Six Elements in Constructivist Classrooms</w:t>
      </w:r>
      <w:r w:rsidRPr="7DD9DA30">
        <w:rPr>
          <w:rFonts w:ascii="Times New Roman" w:eastAsia="Times New Roman" w:hAnsi="Times New Roman" w:cs="Times New Roman"/>
          <w:sz w:val="24"/>
          <w:szCs w:val="24"/>
        </w:rPr>
        <w:t>. California: Corwin Press</w:t>
      </w:r>
    </w:p>
    <w:p w14:paraId="1909BB23" w14:textId="35F4FAC7"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rPr>
        <w:t xml:space="preserve">García-Sierra, R., Fernández-Castro, J. and Martínez-Zaragoza, F. (2016) ‘Relationship between job demand and burnout in nurses: does it depend on work engagement?’, </w:t>
      </w:r>
      <w:r w:rsidRPr="7DD9DA30">
        <w:rPr>
          <w:rFonts w:ascii="Times New Roman" w:eastAsia="Times New Roman" w:hAnsi="Times New Roman" w:cs="Times New Roman"/>
          <w:i/>
          <w:iCs/>
          <w:sz w:val="24"/>
          <w:szCs w:val="24"/>
        </w:rPr>
        <w:t>Journal of Nursing Management</w:t>
      </w:r>
      <w:r w:rsidRPr="7DD9DA30">
        <w:rPr>
          <w:rFonts w:ascii="Times New Roman" w:eastAsia="Times New Roman" w:hAnsi="Times New Roman" w:cs="Times New Roman"/>
          <w:sz w:val="24"/>
          <w:szCs w:val="24"/>
        </w:rPr>
        <w:t>, 24(6), pp.780–788.</w:t>
      </w:r>
      <w:r w:rsidRPr="7DD9DA30">
        <w:rPr>
          <w:rFonts w:ascii="Times New Roman" w:eastAsia="Times New Roman" w:hAnsi="Times New Roman" w:cs="Times New Roman"/>
          <w:color w:val="2C3E50"/>
          <w:sz w:val="24"/>
          <w:szCs w:val="24"/>
        </w:rPr>
        <w:t xml:space="preserve"> </w:t>
      </w:r>
      <w:hyperlink r:id="rId21">
        <w:r w:rsidRPr="7DD9DA30">
          <w:rPr>
            <w:rStyle w:val="Hyperlink"/>
            <w:rFonts w:ascii="Times New Roman" w:eastAsia="Times New Roman" w:hAnsi="Times New Roman" w:cs="Times New Roman"/>
            <w:sz w:val="24"/>
            <w:szCs w:val="24"/>
          </w:rPr>
          <w:t>https://doi.org/10.1111/jonm.12382</w:t>
        </w:r>
      </w:hyperlink>
      <w:r w:rsidRPr="7DD9DA30">
        <w:rPr>
          <w:rFonts w:ascii="Times New Roman" w:eastAsia="Times New Roman" w:hAnsi="Times New Roman" w:cs="Times New Roman"/>
          <w:color w:val="2C3E50"/>
          <w:sz w:val="24"/>
          <w:szCs w:val="24"/>
        </w:rPr>
        <w:t>.</w:t>
      </w:r>
    </w:p>
    <w:p w14:paraId="489AF87D" w14:textId="08CC8F31"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Goleman, D. (2021) </w:t>
      </w:r>
      <w:r w:rsidRPr="7DD9DA30">
        <w:rPr>
          <w:rFonts w:ascii="Times New Roman" w:eastAsia="Times New Roman" w:hAnsi="Times New Roman" w:cs="Times New Roman"/>
          <w:i/>
          <w:iCs/>
          <w:sz w:val="24"/>
          <w:szCs w:val="24"/>
        </w:rPr>
        <w:t>Emotional Intelligence: 25th Anniversary Edition.</w:t>
      </w:r>
      <w:r w:rsidRPr="7DD9DA30">
        <w:rPr>
          <w:rFonts w:ascii="Times New Roman" w:eastAsia="Times New Roman" w:hAnsi="Times New Roman" w:cs="Times New Roman"/>
          <w:sz w:val="24"/>
          <w:szCs w:val="24"/>
        </w:rPr>
        <w:t xml:space="preserve"> Uk: Bloomsbury Publishing Plc.</w:t>
      </w:r>
    </w:p>
    <w:p w14:paraId="6088B019" w14:textId="5342EDF8"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Grant, A., Mckimm, J. and Murphy, F. (2017) </w:t>
      </w:r>
      <w:r w:rsidRPr="7DD9DA30">
        <w:rPr>
          <w:rFonts w:ascii="Times New Roman" w:eastAsia="Times New Roman" w:hAnsi="Times New Roman" w:cs="Times New Roman"/>
          <w:i/>
          <w:iCs/>
          <w:sz w:val="24"/>
          <w:szCs w:val="24"/>
        </w:rPr>
        <w:t>Developing reflective practice: a guide for medical students, doctors and teachers</w:t>
      </w:r>
      <w:r w:rsidRPr="7DD9DA30">
        <w:rPr>
          <w:rFonts w:ascii="Times New Roman" w:eastAsia="Times New Roman" w:hAnsi="Times New Roman" w:cs="Times New Roman"/>
          <w:sz w:val="24"/>
          <w:szCs w:val="24"/>
        </w:rPr>
        <w:t>. Chichester, West Sussex: Wiley Blackwell.</w:t>
      </w:r>
    </w:p>
    <w:p w14:paraId="6810838B" w14:textId="5DC73F77"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Greenleaf, R.K. (1970). </w:t>
      </w:r>
      <w:r w:rsidRPr="7DD9DA30">
        <w:rPr>
          <w:rFonts w:ascii="Times New Roman" w:eastAsia="Times New Roman" w:hAnsi="Times New Roman" w:cs="Times New Roman"/>
          <w:i/>
          <w:iCs/>
          <w:color w:val="000000" w:themeColor="text1"/>
          <w:sz w:val="24"/>
          <w:szCs w:val="24"/>
        </w:rPr>
        <w:t>The servant as leader</w:t>
      </w:r>
      <w:r w:rsidRPr="7DD9DA30">
        <w:rPr>
          <w:rFonts w:ascii="Times New Roman" w:eastAsia="Times New Roman" w:hAnsi="Times New Roman" w:cs="Times New Roman"/>
          <w:color w:val="000000" w:themeColor="text1"/>
          <w:sz w:val="24"/>
          <w:szCs w:val="24"/>
        </w:rPr>
        <w:t>. Westfield, Indiana: The Greenleaf Center for Servant Leadership.</w:t>
      </w:r>
    </w:p>
    <w:p w14:paraId="2801D072" w14:textId="19AE2B9A"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Greenleaf, R.K. (1977). </w:t>
      </w:r>
      <w:r w:rsidRPr="7DD9DA30">
        <w:rPr>
          <w:rFonts w:ascii="Times New Roman" w:eastAsia="Times New Roman" w:hAnsi="Times New Roman" w:cs="Times New Roman"/>
          <w:i/>
          <w:iCs/>
          <w:color w:val="000000" w:themeColor="text1"/>
          <w:sz w:val="24"/>
          <w:szCs w:val="24"/>
          <w:lang w:val="en-US"/>
        </w:rPr>
        <w:t>Servant leadership: A journey into the nature of legitimate power and greatness</w:t>
      </w:r>
      <w:r w:rsidRPr="7DD9DA30">
        <w:rPr>
          <w:rFonts w:ascii="Times New Roman" w:eastAsia="Times New Roman" w:hAnsi="Times New Roman" w:cs="Times New Roman"/>
          <w:color w:val="000000" w:themeColor="text1"/>
          <w:sz w:val="24"/>
          <w:szCs w:val="24"/>
          <w:lang w:val="en-US"/>
        </w:rPr>
        <w:t>. New York: Paulist Press.</w:t>
      </w:r>
    </w:p>
    <w:p w14:paraId="081F1928" w14:textId="1C914FF4" w:rsidR="27FD5D32" w:rsidRDefault="6E33C32B" w:rsidP="7DD9DA30">
      <w:pPr>
        <w:spacing w:line="480" w:lineRule="auto"/>
        <w:ind w:left="720" w:hanging="720"/>
        <w:rPr>
          <w:rFonts w:ascii="Times New Roman" w:eastAsia="Times New Roman" w:hAnsi="Times New Roman" w:cs="Times New Roman"/>
          <w:b/>
          <w:bCs/>
          <w:color w:val="000000" w:themeColor="text1"/>
          <w:sz w:val="24"/>
          <w:szCs w:val="24"/>
          <w:lang w:val="en-US"/>
        </w:rPr>
      </w:pPr>
      <w:r w:rsidRPr="7DD9DA30">
        <w:rPr>
          <w:rFonts w:ascii="Times New Roman" w:eastAsia="Times New Roman" w:hAnsi="Times New Roman" w:cs="Times New Roman"/>
          <w:b/>
          <w:bCs/>
          <w:color w:val="000000" w:themeColor="text1"/>
          <w:sz w:val="24"/>
          <w:szCs w:val="24"/>
          <w:lang w:val="en-US"/>
        </w:rPr>
        <w:t xml:space="preserve">Greenleaf, R.K. and Spears, L.C. (1998). </w:t>
      </w:r>
      <w:r w:rsidRPr="7DD9DA30">
        <w:rPr>
          <w:rFonts w:ascii="Times New Roman" w:eastAsia="Times New Roman" w:hAnsi="Times New Roman" w:cs="Times New Roman"/>
          <w:b/>
          <w:bCs/>
          <w:i/>
          <w:iCs/>
          <w:color w:val="000000" w:themeColor="text1"/>
          <w:sz w:val="24"/>
          <w:szCs w:val="24"/>
          <w:lang w:val="en-US"/>
        </w:rPr>
        <w:t>The Power of servant-leadership</w:t>
      </w:r>
      <w:r w:rsidRPr="7DD9DA30">
        <w:rPr>
          <w:rFonts w:ascii="Times New Roman" w:eastAsia="Times New Roman" w:hAnsi="Times New Roman" w:cs="Times New Roman"/>
          <w:b/>
          <w:bCs/>
          <w:color w:val="000000" w:themeColor="text1"/>
          <w:sz w:val="24"/>
          <w:szCs w:val="24"/>
          <w:lang w:val="en-US"/>
        </w:rPr>
        <w:t xml:space="preserve">. San </w:t>
      </w:r>
      <w:r w:rsidR="27FD5D32">
        <w:tab/>
      </w:r>
      <w:r w:rsidR="27FD5D32">
        <w:tab/>
      </w:r>
      <w:r w:rsidRPr="7DD9DA30">
        <w:rPr>
          <w:rFonts w:ascii="Times New Roman" w:eastAsia="Times New Roman" w:hAnsi="Times New Roman" w:cs="Times New Roman"/>
          <w:b/>
          <w:bCs/>
          <w:color w:val="000000" w:themeColor="text1"/>
          <w:sz w:val="24"/>
          <w:szCs w:val="24"/>
          <w:lang w:val="en-US"/>
        </w:rPr>
        <w:t>Francisco, California: Berrett-Koehler Publishers.</w:t>
      </w:r>
    </w:p>
    <w:p w14:paraId="0F5EBF51" w14:textId="06B4FFEE" w:rsidR="27FD5D32" w:rsidRDefault="6E33C32B" w:rsidP="7DD9DA30">
      <w:pPr>
        <w:spacing w:before="240" w:after="240" w:line="480" w:lineRule="auto"/>
        <w:ind w:left="567" w:hanging="567"/>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Greenleaf, R.K. (1998) </w:t>
      </w:r>
      <w:r w:rsidRPr="7DD9DA30">
        <w:rPr>
          <w:rFonts w:ascii="Times New Roman" w:eastAsia="Times New Roman" w:hAnsi="Times New Roman" w:cs="Times New Roman"/>
          <w:i/>
          <w:iCs/>
          <w:sz w:val="24"/>
          <w:szCs w:val="24"/>
          <w:lang w:val="en-US"/>
        </w:rPr>
        <w:t>The power of servant leadership: A series of addresses and a personal testimony</w:t>
      </w:r>
      <w:r w:rsidRPr="7DD9DA30">
        <w:rPr>
          <w:rFonts w:ascii="Times New Roman" w:eastAsia="Times New Roman" w:hAnsi="Times New Roman" w:cs="Times New Roman"/>
          <w:sz w:val="24"/>
          <w:szCs w:val="24"/>
          <w:lang w:val="en-US"/>
        </w:rPr>
        <w:t>. San Francisco, California: Berrett-Koehler Publishers.</w:t>
      </w:r>
    </w:p>
    <w:p w14:paraId="7916D22C" w14:textId="4AFD5246"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Ghorbanian, A., Bahadori, M. and Nejati, M. (2012) ‘The relationship between managers’ leadership styles and emergency medical technicians’ job satisfaction’, </w:t>
      </w:r>
      <w:r w:rsidRPr="7DD9DA30">
        <w:rPr>
          <w:rFonts w:ascii="Times New Roman" w:eastAsia="Times New Roman" w:hAnsi="Times New Roman" w:cs="Times New Roman"/>
          <w:i/>
          <w:iCs/>
          <w:color w:val="000000" w:themeColor="text1"/>
          <w:sz w:val="24"/>
          <w:szCs w:val="24"/>
        </w:rPr>
        <w:t>The Australasian medical journal</w:t>
      </w:r>
      <w:r w:rsidRPr="7DD9DA30">
        <w:rPr>
          <w:rFonts w:ascii="Times New Roman" w:eastAsia="Times New Roman" w:hAnsi="Times New Roman" w:cs="Times New Roman"/>
          <w:color w:val="000000" w:themeColor="text1"/>
          <w:sz w:val="24"/>
          <w:szCs w:val="24"/>
        </w:rPr>
        <w:t xml:space="preserve">,5(1), pp.1–7. </w:t>
      </w:r>
      <w:hyperlink r:id="rId22">
        <w:r w:rsidRPr="7DD9DA30">
          <w:rPr>
            <w:rStyle w:val="Hyperlink"/>
            <w:rFonts w:ascii="Times New Roman" w:eastAsia="Times New Roman" w:hAnsi="Times New Roman" w:cs="Times New Roman"/>
            <w:sz w:val="24"/>
            <w:szCs w:val="24"/>
          </w:rPr>
          <w:t>https://doi.org/10.4066/AMJ.2011892</w:t>
        </w:r>
      </w:hyperlink>
      <w:r w:rsidRPr="7DD9DA30">
        <w:rPr>
          <w:rFonts w:ascii="Times New Roman" w:eastAsia="Times New Roman" w:hAnsi="Times New Roman" w:cs="Times New Roman"/>
          <w:color w:val="000000" w:themeColor="text1"/>
          <w:sz w:val="24"/>
          <w:szCs w:val="24"/>
        </w:rPr>
        <w:t>.</w:t>
      </w:r>
    </w:p>
    <w:p w14:paraId="1123EB43" w14:textId="24CFE29D"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Hartnell, C.A., Christensen-Salem, A., Walumbwa, F.O., Stotler, D.J., Chiang, F.F.T. and Birtch, T.A. (2023) ‘Manufacturing Motivation in the Mundane: Servant Leadership’s Influence on Employees’ Intrinsic Motivation and Performance’, </w:t>
      </w:r>
      <w:r w:rsidRPr="7DD9DA30">
        <w:rPr>
          <w:rFonts w:ascii="Times New Roman" w:eastAsia="Times New Roman" w:hAnsi="Times New Roman" w:cs="Times New Roman"/>
          <w:i/>
          <w:iCs/>
          <w:color w:val="000000" w:themeColor="text1"/>
          <w:sz w:val="24"/>
          <w:szCs w:val="24"/>
          <w:lang w:val="en-US"/>
        </w:rPr>
        <w:t>Journal of Business Ethics</w:t>
      </w:r>
      <w:r w:rsidRPr="7DD9DA30">
        <w:rPr>
          <w:rFonts w:ascii="Times New Roman" w:eastAsia="Times New Roman" w:hAnsi="Times New Roman" w:cs="Times New Roman"/>
          <w:color w:val="000000" w:themeColor="text1"/>
          <w:sz w:val="24"/>
          <w:szCs w:val="24"/>
          <w:lang w:val="en-US"/>
        </w:rPr>
        <w:t xml:space="preserve">. </w:t>
      </w:r>
      <w:hyperlink r:id="rId23">
        <w:r w:rsidRPr="7DD9DA30">
          <w:rPr>
            <w:rStyle w:val="Hyperlink"/>
            <w:rFonts w:ascii="Times New Roman" w:eastAsia="Times New Roman" w:hAnsi="Times New Roman" w:cs="Times New Roman"/>
            <w:sz w:val="24"/>
            <w:szCs w:val="24"/>
            <w:lang w:val="en-US"/>
          </w:rPr>
          <w:t>https://doi.org/10.1007/s10551-023-05330-2</w:t>
        </w:r>
      </w:hyperlink>
      <w:r w:rsidRPr="7DD9DA30">
        <w:rPr>
          <w:rFonts w:ascii="Times New Roman" w:eastAsia="Times New Roman" w:hAnsi="Times New Roman" w:cs="Times New Roman"/>
          <w:color w:val="000000" w:themeColor="text1"/>
          <w:sz w:val="24"/>
          <w:szCs w:val="24"/>
          <w:lang w:val="en-US"/>
        </w:rPr>
        <w:t>.</w:t>
      </w:r>
    </w:p>
    <w:p w14:paraId="4B8CF412" w14:textId="6192A3A9"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Hayes, C., Jackson, D., Davidson, P.M., Daly, J. and Power, T. (2017) ‘Pondering practice: Enhancing the art of reflection’, </w:t>
      </w:r>
      <w:r w:rsidRPr="7DD9DA30">
        <w:rPr>
          <w:rFonts w:ascii="Times New Roman" w:eastAsia="Times New Roman" w:hAnsi="Times New Roman" w:cs="Times New Roman"/>
          <w:i/>
          <w:iCs/>
          <w:sz w:val="24"/>
          <w:szCs w:val="24"/>
        </w:rPr>
        <w:t>Journal of Clinical Nursing</w:t>
      </w:r>
      <w:r w:rsidRPr="7DD9DA30">
        <w:rPr>
          <w:rFonts w:ascii="Times New Roman" w:eastAsia="Times New Roman" w:hAnsi="Times New Roman" w:cs="Times New Roman"/>
          <w:sz w:val="24"/>
          <w:szCs w:val="24"/>
        </w:rPr>
        <w:t xml:space="preserve">, 27(1-2), pp345–353. </w:t>
      </w:r>
      <w:hyperlink r:id="rId24">
        <w:r w:rsidRPr="7DD9DA30">
          <w:rPr>
            <w:rStyle w:val="Hyperlink"/>
            <w:rFonts w:ascii="Times New Roman" w:eastAsia="Times New Roman" w:hAnsi="Times New Roman" w:cs="Times New Roman"/>
            <w:sz w:val="24"/>
            <w:szCs w:val="24"/>
          </w:rPr>
          <w:t>https://doi.org/10.1111/jocn.13876</w:t>
        </w:r>
      </w:hyperlink>
      <w:r w:rsidRPr="7DD9DA30">
        <w:rPr>
          <w:rFonts w:ascii="Times New Roman" w:eastAsia="Times New Roman" w:hAnsi="Times New Roman" w:cs="Times New Roman"/>
          <w:sz w:val="24"/>
          <w:szCs w:val="24"/>
        </w:rPr>
        <w:t>.</w:t>
      </w:r>
    </w:p>
    <w:p w14:paraId="1674F001" w14:textId="140D655E"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lang w:val="en-US"/>
        </w:rPr>
        <w:t xml:space="preserve">Health &amp; Care Professions Council. (2019) </w:t>
      </w:r>
      <w:r w:rsidRPr="7DD9DA30">
        <w:rPr>
          <w:rFonts w:ascii="Times New Roman" w:eastAsia="Times New Roman" w:hAnsi="Times New Roman" w:cs="Times New Roman"/>
          <w:i/>
          <w:iCs/>
          <w:sz w:val="24"/>
          <w:szCs w:val="24"/>
          <w:lang w:val="en-US"/>
        </w:rPr>
        <w:t>Standards</w:t>
      </w:r>
      <w:r w:rsidRPr="7DD9DA30">
        <w:rPr>
          <w:rFonts w:ascii="Times New Roman" w:eastAsia="Times New Roman" w:hAnsi="Times New Roman" w:cs="Times New Roman"/>
          <w:sz w:val="24"/>
          <w:szCs w:val="24"/>
          <w:lang w:val="en-US"/>
        </w:rPr>
        <w:t>. Available at:</w:t>
      </w:r>
      <w:r w:rsidRPr="7DD9DA30">
        <w:rPr>
          <w:rFonts w:ascii="Times New Roman" w:eastAsia="Times New Roman" w:hAnsi="Times New Roman" w:cs="Times New Roman"/>
          <w:color w:val="2C3E50"/>
          <w:sz w:val="24"/>
          <w:szCs w:val="24"/>
          <w:lang w:val="en-US"/>
        </w:rPr>
        <w:t xml:space="preserve"> </w:t>
      </w:r>
      <w:hyperlink r:id="rId25">
        <w:r w:rsidRPr="7DD9DA30">
          <w:rPr>
            <w:rStyle w:val="Hyperlink"/>
            <w:rFonts w:ascii="Times New Roman" w:eastAsia="Times New Roman" w:hAnsi="Times New Roman" w:cs="Times New Roman"/>
            <w:sz w:val="24"/>
            <w:szCs w:val="24"/>
            <w:lang w:val="en-US"/>
          </w:rPr>
          <w:t>https://www.hcpc-uk.org/standards/</w:t>
        </w:r>
      </w:hyperlink>
      <w:r w:rsidRPr="7DD9DA30">
        <w:rPr>
          <w:rFonts w:ascii="Times New Roman" w:eastAsia="Times New Roman" w:hAnsi="Times New Roman" w:cs="Times New Roman"/>
          <w:color w:val="2C3E50"/>
          <w:sz w:val="24"/>
          <w:szCs w:val="24"/>
          <w:lang w:val="en-US"/>
        </w:rPr>
        <w:t xml:space="preserve">. </w:t>
      </w:r>
      <w:r w:rsidRPr="7DD9DA30">
        <w:rPr>
          <w:rFonts w:ascii="Times New Roman" w:eastAsia="Times New Roman" w:hAnsi="Times New Roman" w:cs="Times New Roman"/>
          <w:sz w:val="24"/>
          <w:szCs w:val="24"/>
          <w:lang w:val="en-US"/>
        </w:rPr>
        <w:t>(Accessed: 10</w:t>
      </w:r>
      <w:r w:rsidRPr="7DD9DA30">
        <w:rPr>
          <w:rFonts w:ascii="Times New Roman" w:eastAsia="Times New Roman" w:hAnsi="Times New Roman" w:cs="Times New Roman"/>
          <w:sz w:val="24"/>
          <w:szCs w:val="24"/>
          <w:vertAlign w:val="superscript"/>
          <w:lang w:val="en-US"/>
        </w:rPr>
        <w:t>th</w:t>
      </w:r>
      <w:r w:rsidRPr="7DD9DA30">
        <w:rPr>
          <w:rFonts w:ascii="Times New Roman" w:eastAsia="Times New Roman" w:hAnsi="Times New Roman" w:cs="Times New Roman"/>
          <w:sz w:val="24"/>
          <w:szCs w:val="24"/>
          <w:lang w:val="en-US"/>
        </w:rPr>
        <w:t xml:space="preserve"> May 2023).</w:t>
      </w:r>
    </w:p>
    <w:p w14:paraId="28D6C957" w14:textId="7440CE61"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lang w:val="en-US"/>
        </w:rPr>
        <w:t xml:space="preserve">Hersey, P., &amp; Blanchard, K.H. (1969) ‘Life cycle theory of leadership’, </w:t>
      </w:r>
      <w:r w:rsidRPr="7DD9DA30">
        <w:rPr>
          <w:rFonts w:ascii="Times New Roman" w:eastAsia="Times New Roman" w:hAnsi="Times New Roman" w:cs="Times New Roman"/>
          <w:i/>
          <w:iCs/>
          <w:sz w:val="24"/>
          <w:szCs w:val="24"/>
          <w:lang w:val="en-US"/>
        </w:rPr>
        <w:t>Training &amp; Development Journal, 23</w:t>
      </w:r>
      <w:r w:rsidRPr="7DD9DA30">
        <w:rPr>
          <w:rFonts w:ascii="Times New Roman" w:eastAsia="Times New Roman" w:hAnsi="Times New Roman" w:cs="Times New Roman"/>
          <w:sz w:val="24"/>
          <w:szCs w:val="24"/>
          <w:lang w:val="en-US"/>
        </w:rPr>
        <w:t>(5), 26–34.</w:t>
      </w:r>
    </w:p>
    <w:p w14:paraId="779C9E30" w14:textId="6B8FAFC3" w:rsidR="27FD5D32" w:rsidRDefault="6E33C32B" w:rsidP="7DD9DA30">
      <w:pPr>
        <w:spacing w:before="240" w:after="240" w:line="480" w:lineRule="auto"/>
        <w:ind w:left="567" w:hanging="567"/>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Hersey, P., Blanchard, K.H. and Johnson, D.E. (2017) </w:t>
      </w:r>
      <w:r w:rsidRPr="7DD9DA30">
        <w:rPr>
          <w:rFonts w:ascii="Times New Roman" w:eastAsia="Times New Roman" w:hAnsi="Times New Roman" w:cs="Times New Roman"/>
          <w:i/>
          <w:iCs/>
          <w:sz w:val="24"/>
          <w:szCs w:val="24"/>
          <w:lang w:val="en-US"/>
        </w:rPr>
        <w:t>Management of Organizational Behavior: Leading Human Resources</w:t>
      </w:r>
      <w:r w:rsidRPr="7DD9DA30">
        <w:rPr>
          <w:rFonts w:ascii="Times New Roman" w:eastAsia="Times New Roman" w:hAnsi="Times New Roman" w:cs="Times New Roman"/>
          <w:sz w:val="24"/>
          <w:szCs w:val="24"/>
          <w:lang w:val="en-US"/>
        </w:rPr>
        <w:t>. New Delhi, India: Pearson India Education Services</w:t>
      </w:r>
    </w:p>
    <w:p w14:paraId="011ABAE5" w14:textId="784525C4" w:rsidR="27FD5D32" w:rsidRDefault="6E33C32B" w:rsidP="7DD9DA30">
      <w:pPr>
        <w:spacing w:before="240" w:after="240" w:line="480" w:lineRule="auto"/>
        <w:ind w:left="567" w:hanging="567"/>
      </w:pPr>
      <w:r w:rsidRPr="7DD9DA30">
        <w:rPr>
          <w:rFonts w:ascii="Times New Roman" w:eastAsia="Times New Roman" w:hAnsi="Times New Roman" w:cs="Times New Roman"/>
          <w:sz w:val="24"/>
          <w:szCs w:val="24"/>
          <w:lang w:val="en-US"/>
        </w:rPr>
        <w:t xml:space="preserve">Hill, B., Diamond-Fox, S. and Peate, I. (2023) </w:t>
      </w:r>
      <w:r w:rsidRPr="7DD9DA30">
        <w:rPr>
          <w:rFonts w:ascii="Times New Roman" w:eastAsia="Times New Roman" w:hAnsi="Times New Roman" w:cs="Times New Roman"/>
          <w:i/>
          <w:iCs/>
          <w:sz w:val="24"/>
          <w:szCs w:val="24"/>
          <w:lang w:val="en-US"/>
        </w:rPr>
        <w:t>Advanced clinical practice at a glance</w:t>
      </w:r>
      <w:r w:rsidRPr="7DD9DA30">
        <w:rPr>
          <w:rFonts w:ascii="Times New Roman" w:eastAsia="Times New Roman" w:hAnsi="Times New Roman" w:cs="Times New Roman"/>
          <w:sz w:val="24"/>
          <w:szCs w:val="24"/>
          <w:lang w:val="en-US"/>
        </w:rPr>
        <w:t>. Chichester, West Sussex: John Wiley &amp; Sons.</w:t>
      </w:r>
    </w:p>
    <w:p w14:paraId="1926092C" w14:textId="2A795962" w:rsidR="27FD5D32" w:rsidRDefault="6E33C32B" w:rsidP="7DD9DA30">
      <w:pPr>
        <w:spacing w:line="480" w:lineRule="auto"/>
        <w:ind w:left="720" w:hanging="720"/>
        <w:rPr>
          <w:rFonts w:ascii="Times New Roman" w:eastAsia="Times New Roman" w:hAnsi="Times New Roman" w:cs="Times New Roman"/>
          <w:color w:val="4472C4" w:themeColor="accent1"/>
          <w:sz w:val="24"/>
          <w:szCs w:val="24"/>
        </w:rPr>
      </w:pPr>
      <w:r w:rsidRPr="7DD9DA30">
        <w:rPr>
          <w:rFonts w:ascii="Times New Roman" w:eastAsia="Times New Roman" w:hAnsi="Times New Roman" w:cs="Times New Roman"/>
          <w:sz w:val="24"/>
          <w:szCs w:val="24"/>
        </w:rPr>
        <w:t xml:space="preserve">Hilliard, D., James, K. and Batt, A. (2017) ‘An Introduction to Reflective Practice for Paramedics and Student Paramedics’, </w:t>
      </w:r>
      <w:r w:rsidRPr="7DD9DA30">
        <w:rPr>
          <w:rFonts w:ascii="Times New Roman" w:eastAsia="Times New Roman" w:hAnsi="Times New Roman" w:cs="Times New Roman"/>
          <w:i/>
          <w:iCs/>
          <w:sz w:val="24"/>
          <w:szCs w:val="24"/>
        </w:rPr>
        <w:t xml:space="preserve">Canadian Paramedicine, </w:t>
      </w:r>
      <w:r w:rsidRPr="7DD9DA30">
        <w:rPr>
          <w:rFonts w:ascii="Times New Roman" w:eastAsia="Times New Roman" w:hAnsi="Times New Roman" w:cs="Times New Roman"/>
          <w:sz w:val="24"/>
          <w:szCs w:val="24"/>
        </w:rPr>
        <w:t xml:space="preserve">40. 17-20. Available at: </w:t>
      </w:r>
      <w:hyperlink r:id="rId26">
        <w:r w:rsidRPr="7DD9DA30">
          <w:rPr>
            <w:rStyle w:val="Hyperlink"/>
            <w:rFonts w:ascii="Times New Roman" w:eastAsia="Times New Roman" w:hAnsi="Times New Roman" w:cs="Times New Roman"/>
            <w:color w:val="4471C4"/>
            <w:sz w:val="24"/>
            <w:szCs w:val="24"/>
          </w:rPr>
          <w:t>https://first.fanshawec.ca/fhcsps_publicsafety_facultystaffpublications/15</w:t>
        </w:r>
      </w:hyperlink>
      <w:r w:rsidRPr="7DD9DA30">
        <w:rPr>
          <w:rFonts w:ascii="Times New Roman" w:eastAsia="Times New Roman" w:hAnsi="Times New Roman" w:cs="Times New Roman"/>
          <w:color w:val="4471C4"/>
          <w:sz w:val="24"/>
          <w:szCs w:val="24"/>
        </w:rPr>
        <w:t>.</w:t>
      </w:r>
    </w:p>
    <w:p w14:paraId="501A951F" w14:textId="018B0E5E"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Huber, D. (2018) </w:t>
      </w:r>
      <w:r w:rsidRPr="7DD9DA30">
        <w:rPr>
          <w:rFonts w:ascii="Times New Roman" w:eastAsia="Times New Roman" w:hAnsi="Times New Roman" w:cs="Times New Roman"/>
          <w:i/>
          <w:iCs/>
          <w:sz w:val="24"/>
          <w:szCs w:val="24"/>
        </w:rPr>
        <w:t>Leadership &amp; nursing care management</w:t>
      </w:r>
      <w:r w:rsidRPr="7DD9DA30">
        <w:rPr>
          <w:rFonts w:ascii="Times New Roman" w:eastAsia="Times New Roman" w:hAnsi="Times New Roman" w:cs="Times New Roman"/>
          <w:sz w:val="24"/>
          <w:szCs w:val="24"/>
        </w:rPr>
        <w:t>. 6th ed. St. Louis, Missouri: Elsevier.</w:t>
      </w:r>
    </w:p>
    <w:p w14:paraId="2BA26CCF" w14:textId="332319E4"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Iacobucci, G. (2018) ‘NHS staff shortages could reach 250 000 by 2030 without urgent action, experts warn’, </w:t>
      </w:r>
      <w:r w:rsidRPr="7DD9DA30">
        <w:rPr>
          <w:rFonts w:ascii="Times New Roman" w:eastAsia="Times New Roman" w:hAnsi="Times New Roman" w:cs="Times New Roman"/>
          <w:i/>
          <w:iCs/>
          <w:sz w:val="24"/>
          <w:szCs w:val="24"/>
        </w:rPr>
        <w:t>BMJ</w:t>
      </w:r>
      <w:r w:rsidRPr="7DD9DA30">
        <w:rPr>
          <w:rFonts w:ascii="Times New Roman" w:eastAsia="Times New Roman" w:hAnsi="Times New Roman" w:cs="Times New Roman"/>
          <w:sz w:val="24"/>
          <w:szCs w:val="24"/>
        </w:rPr>
        <w:t xml:space="preserve">, 363, p.k4831. </w:t>
      </w:r>
      <w:hyperlink r:id="rId27">
        <w:r w:rsidRPr="7DD9DA30">
          <w:rPr>
            <w:rStyle w:val="Hyperlink"/>
            <w:rFonts w:ascii="Times New Roman" w:eastAsia="Times New Roman" w:hAnsi="Times New Roman" w:cs="Times New Roman"/>
            <w:sz w:val="24"/>
            <w:szCs w:val="24"/>
          </w:rPr>
          <w:t>https://doi.org/10.1136/bmj.k4831</w:t>
        </w:r>
      </w:hyperlink>
      <w:r w:rsidRPr="7DD9DA30">
        <w:rPr>
          <w:rFonts w:ascii="Times New Roman" w:eastAsia="Times New Roman" w:hAnsi="Times New Roman" w:cs="Times New Roman"/>
          <w:sz w:val="24"/>
          <w:szCs w:val="24"/>
        </w:rPr>
        <w:t>.</w:t>
      </w:r>
    </w:p>
    <w:p w14:paraId="2C35FAE3" w14:textId="19D5B234" w:rsidR="27FD5D32" w:rsidRDefault="6E33C32B" w:rsidP="7DD9DA30">
      <w:pPr>
        <w:spacing w:line="480" w:lineRule="auto"/>
        <w:ind w:left="720" w:hanging="720"/>
        <w:rPr>
          <w:rFonts w:ascii="Times New Roman" w:eastAsia="Times New Roman" w:hAnsi="Times New Roman" w:cs="Times New Roman"/>
          <w:b/>
          <w:bCs/>
          <w:color w:val="00B0F0"/>
          <w:sz w:val="24"/>
          <w:szCs w:val="24"/>
        </w:rPr>
      </w:pPr>
      <w:r w:rsidRPr="7DD9DA30">
        <w:rPr>
          <w:rFonts w:ascii="Times New Roman" w:eastAsia="Times New Roman" w:hAnsi="Times New Roman" w:cs="Times New Roman"/>
          <w:color w:val="2C3E50"/>
          <w:sz w:val="24"/>
          <w:szCs w:val="24"/>
          <w:lang w:val="en-US"/>
        </w:rPr>
        <w:t xml:space="preserve">Imison, C. and Bohmer, R. (2013). </w:t>
      </w:r>
      <w:r w:rsidRPr="7DD9DA30">
        <w:rPr>
          <w:rFonts w:ascii="Times New Roman" w:eastAsia="Times New Roman" w:hAnsi="Times New Roman" w:cs="Times New Roman"/>
          <w:i/>
          <w:iCs/>
          <w:color w:val="2C3E50"/>
          <w:sz w:val="24"/>
          <w:szCs w:val="24"/>
          <w:lang w:val="en-US"/>
        </w:rPr>
        <w:t>NHS and social care workforce: meeting our needs now and in the future? Perspectives</w:t>
      </w:r>
      <w:r w:rsidRPr="7DD9DA30">
        <w:rPr>
          <w:rFonts w:ascii="Times New Roman" w:eastAsia="Times New Roman" w:hAnsi="Times New Roman" w:cs="Times New Roman"/>
          <w:color w:val="2C3E50"/>
          <w:sz w:val="24"/>
          <w:szCs w:val="24"/>
          <w:lang w:val="en-US"/>
        </w:rPr>
        <w:t>.</w:t>
      </w:r>
      <w:r w:rsidRPr="7DD9DA30">
        <w:rPr>
          <w:rFonts w:ascii="Times New Roman" w:eastAsia="Times New Roman" w:hAnsi="Times New Roman" w:cs="Times New Roman"/>
          <w:b/>
          <w:bCs/>
          <w:color w:val="2C3E50"/>
          <w:sz w:val="24"/>
          <w:szCs w:val="24"/>
          <w:lang w:val="en-US"/>
        </w:rPr>
        <w:t xml:space="preserve"> </w:t>
      </w:r>
      <w:hyperlink r:id="rId28">
        <w:r w:rsidRPr="7DD9DA30">
          <w:rPr>
            <w:rStyle w:val="Hyperlink"/>
            <w:rFonts w:ascii="Times New Roman" w:eastAsia="Times New Roman" w:hAnsi="Times New Roman" w:cs="Times New Roman"/>
            <w:color w:val="0070C0"/>
            <w:sz w:val="24"/>
            <w:szCs w:val="24"/>
            <w:lang w:val="en-US"/>
          </w:rPr>
          <w:t>https://www.kingsfund.org.uk/sites/files/kf/field/field_publication_file/perspectives-nhs-social-care-workforce-jul13.pdf</w:t>
        </w:r>
      </w:hyperlink>
      <w:r w:rsidRPr="7DD9DA30">
        <w:rPr>
          <w:rFonts w:ascii="Times New Roman" w:eastAsia="Times New Roman" w:hAnsi="Times New Roman" w:cs="Times New Roman"/>
          <w:color w:val="0070C0"/>
          <w:sz w:val="24"/>
          <w:szCs w:val="24"/>
          <w:lang w:val="en-US"/>
        </w:rPr>
        <w:t>.</w:t>
      </w:r>
    </w:p>
    <w:p w14:paraId="6784E136" w14:textId="6F8ABF6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James, R. (2020). </w:t>
      </w:r>
      <w:r w:rsidRPr="7DD9DA30">
        <w:rPr>
          <w:rFonts w:ascii="Times New Roman" w:eastAsia="Times New Roman" w:hAnsi="Times New Roman" w:cs="Times New Roman"/>
          <w:i/>
          <w:iCs/>
          <w:sz w:val="24"/>
          <w:szCs w:val="24"/>
        </w:rPr>
        <w:t>Body Language</w:t>
      </w:r>
      <w:r w:rsidRPr="7DD9DA30">
        <w:rPr>
          <w:rFonts w:ascii="Times New Roman" w:eastAsia="Times New Roman" w:hAnsi="Times New Roman" w:cs="Times New Roman"/>
          <w:sz w:val="24"/>
          <w:szCs w:val="24"/>
        </w:rPr>
        <w:t>. Alakai Publishing LLC.</w:t>
      </w:r>
    </w:p>
    <w:p w14:paraId="50EE47AA" w14:textId="20C88700"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lang w:val="en-US"/>
        </w:rPr>
        <w:t xml:space="preserve">Jit, R., Sharma, C.S. and Kawatra, M. (2017) ‘Healing a Broken Spirit: Role of Servant Leadership’, </w:t>
      </w:r>
      <w:r w:rsidRPr="7DD9DA30">
        <w:rPr>
          <w:rFonts w:ascii="Times New Roman" w:eastAsia="Times New Roman" w:hAnsi="Times New Roman" w:cs="Times New Roman"/>
          <w:i/>
          <w:iCs/>
          <w:sz w:val="24"/>
          <w:szCs w:val="24"/>
          <w:lang w:val="en-US"/>
        </w:rPr>
        <w:t>Vikalpa: The Journal for Decision Makers</w:t>
      </w:r>
      <w:r w:rsidRPr="7DD9DA30">
        <w:rPr>
          <w:rFonts w:ascii="Times New Roman" w:eastAsia="Times New Roman" w:hAnsi="Times New Roman" w:cs="Times New Roman"/>
          <w:sz w:val="24"/>
          <w:szCs w:val="24"/>
          <w:lang w:val="en-US"/>
        </w:rPr>
        <w:t xml:space="preserve">, 42(2), pp.80–94. </w:t>
      </w:r>
      <w:hyperlink r:id="rId29">
        <w:r w:rsidRPr="7DD9DA30">
          <w:rPr>
            <w:rStyle w:val="Hyperlink"/>
            <w:rFonts w:ascii="Times New Roman" w:eastAsia="Times New Roman" w:hAnsi="Times New Roman" w:cs="Times New Roman"/>
            <w:sz w:val="24"/>
            <w:szCs w:val="24"/>
            <w:lang w:val="en-US"/>
          </w:rPr>
          <w:t>https://doi.org/10.1177/0256090917703754</w:t>
        </w:r>
      </w:hyperlink>
      <w:r w:rsidRPr="7DD9DA30">
        <w:rPr>
          <w:rFonts w:ascii="Times New Roman" w:eastAsia="Times New Roman" w:hAnsi="Times New Roman" w:cs="Times New Roman"/>
          <w:color w:val="2C3E50"/>
          <w:sz w:val="24"/>
          <w:szCs w:val="24"/>
          <w:lang w:val="en-US"/>
        </w:rPr>
        <w:t>.</w:t>
      </w:r>
    </w:p>
    <w:p w14:paraId="1C52C6E6" w14:textId="1B572353"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lang w:val="en-US"/>
        </w:rPr>
        <w:t xml:space="preserve">Jung, D.I. (2001) ‘Transformational and Transactional Leadership and Their Effects on Creativity in Groups’, </w:t>
      </w:r>
      <w:r w:rsidRPr="7DD9DA30">
        <w:rPr>
          <w:rFonts w:ascii="Times New Roman" w:eastAsia="Times New Roman" w:hAnsi="Times New Roman" w:cs="Times New Roman"/>
          <w:i/>
          <w:iCs/>
          <w:sz w:val="24"/>
          <w:szCs w:val="24"/>
          <w:lang w:val="en-US"/>
        </w:rPr>
        <w:t>Creativity Research Journal</w:t>
      </w:r>
      <w:r w:rsidRPr="7DD9DA30">
        <w:rPr>
          <w:rFonts w:ascii="Times New Roman" w:eastAsia="Times New Roman" w:hAnsi="Times New Roman" w:cs="Times New Roman"/>
          <w:sz w:val="24"/>
          <w:szCs w:val="24"/>
          <w:lang w:val="en-US"/>
        </w:rPr>
        <w:t>, 13(2), pp.185–195.</w:t>
      </w:r>
      <w:r w:rsidRPr="7DD9DA30">
        <w:rPr>
          <w:rFonts w:ascii="Times New Roman" w:eastAsia="Times New Roman" w:hAnsi="Times New Roman" w:cs="Times New Roman"/>
          <w:color w:val="2C3E50"/>
          <w:sz w:val="24"/>
          <w:szCs w:val="24"/>
          <w:lang w:val="en-US"/>
        </w:rPr>
        <w:t xml:space="preserve"> </w:t>
      </w:r>
      <w:hyperlink r:id="rId30">
        <w:r w:rsidRPr="7DD9DA30">
          <w:rPr>
            <w:rStyle w:val="Hyperlink"/>
            <w:rFonts w:ascii="Times New Roman" w:eastAsia="Times New Roman" w:hAnsi="Times New Roman" w:cs="Times New Roman"/>
            <w:sz w:val="24"/>
            <w:szCs w:val="24"/>
            <w:lang w:val="en-US"/>
          </w:rPr>
          <w:t>https://doi.org/10.1207/s15326934crj1302_6</w:t>
        </w:r>
      </w:hyperlink>
      <w:r w:rsidRPr="7DD9DA30">
        <w:rPr>
          <w:rFonts w:ascii="Times New Roman" w:eastAsia="Times New Roman" w:hAnsi="Times New Roman" w:cs="Times New Roman"/>
          <w:color w:val="2C3E50"/>
          <w:sz w:val="24"/>
          <w:szCs w:val="24"/>
          <w:lang w:val="en-US"/>
        </w:rPr>
        <w:t>.</w:t>
      </w:r>
    </w:p>
    <w:p w14:paraId="5FD1932E" w14:textId="7D363108"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lang w:val="en-US"/>
        </w:rPr>
        <w:t xml:space="preserve">Kark, R., Katz-Navon, T. and Delegach, M. (2015) ‘The dual effects of leading for safety: The mediating role of employee regulatory focus’, </w:t>
      </w:r>
      <w:r w:rsidRPr="7DD9DA30">
        <w:rPr>
          <w:rFonts w:ascii="Times New Roman" w:eastAsia="Times New Roman" w:hAnsi="Times New Roman" w:cs="Times New Roman"/>
          <w:i/>
          <w:iCs/>
          <w:sz w:val="24"/>
          <w:szCs w:val="24"/>
          <w:lang w:val="en-US"/>
        </w:rPr>
        <w:t>Journal of Applied Psychology</w:t>
      </w:r>
      <w:r w:rsidRPr="7DD9DA30">
        <w:rPr>
          <w:rFonts w:ascii="Times New Roman" w:eastAsia="Times New Roman" w:hAnsi="Times New Roman" w:cs="Times New Roman"/>
          <w:sz w:val="24"/>
          <w:szCs w:val="24"/>
          <w:lang w:val="en-US"/>
        </w:rPr>
        <w:t>, 100(5), pp.1332–1348.</w:t>
      </w:r>
      <w:r w:rsidRPr="7DD9DA30">
        <w:rPr>
          <w:rFonts w:ascii="Times New Roman" w:eastAsia="Times New Roman" w:hAnsi="Times New Roman" w:cs="Times New Roman"/>
          <w:color w:val="2C3E50"/>
          <w:sz w:val="24"/>
          <w:szCs w:val="24"/>
          <w:lang w:val="en-US"/>
        </w:rPr>
        <w:t xml:space="preserve"> </w:t>
      </w:r>
      <w:hyperlink r:id="rId31">
        <w:r w:rsidRPr="7DD9DA30">
          <w:rPr>
            <w:rStyle w:val="Hyperlink"/>
            <w:rFonts w:ascii="Times New Roman" w:eastAsia="Times New Roman" w:hAnsi="Times New Roman" w:cs="Times New Roman"/>
            <w:sz w:val="24"/>
            <w:szCs w:val="24"/>
            <w:lang w:val="en-US"/>
          </w:rPr>
          <w:t>https://doi.org/10.1037/a0038818</w:t>
        </w:r>
      </w:hyperlink>
      <w:r w:rsidRPr="7DD9DA30">
        <w:rPr>
          <w:rFonts w:ascii="Times New Roman" w:eastAsia="Times New Roman" w:hAnsi="Times New Roman" w:cs="Times New Roman"/>
          <w:color w:val="2C3E50"/>
          <w:sz w:val="24"/>
          <w:szCs w:val="24"/>
          <w:lang w:val="en-US"/>
        </w:rPr>
        <w:t>.</w:t>
      </w:r>
    </w:p>
    <w:p w14:paraId="6F87E744" w14:textId="327BF034"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lang w:val="en-US"/>
        </w:rPr>
        <w:t xml:space="preserve">Kaya, N., Aydin, S. and Ayhan, O. (2016) ‘The Effects of Organizational Politics on Perceived Organizational Justice and Intention to Leave’, </w:t>
      </w:r>
      <w:r w:rsidRPr="7DD9DA30">
        <w:rPr>
          <w:rFonts w:ascii="Times New Roman" w:eastAsia="Times New Roman" w:hAnsi="Times New Roman" w:cs="Times New Roman"/>
          <w:i/>
          <w:iCs/>
          <w:sz w:val="24"/>
          <w:szCs w:val="24"/>
          <w:lang w:val="en-US"/>
        </w:rPr>
        <w:t>American Journal of Industrial and Business Management</w:t>
      </w:r>
      <w:r w:rsidRPr="7DD9DA30">
        <w:rPr>
          <w:rFonts w:ascii="Times New Roman" w:eastAsia="Times New Roman" w:hAnsi="Times New Roman" w:cs="Times New Roman"/>
          <w:sz w:val="24"/>
          <w:szCs w:val="24"/>
          <w:lang w:val="en-US"/>
        </w:rPr>
        <w:t xml:space="preserve">, 06(03), pp.249–258. </w:t>
      </w:r>
      <w:hyperlink r:id="rId32">
        <w:r w:rsidRPr="7DD9DA30">
          <w:rPr>
            <w:rStyle w:val="Hyperlink"/>
            <w:rFonts w:ascii="Times New Roman" w:eastAsia="Times New Roman" w:hAnsi="Times New Roman" w:cs="Times New Roman"/>
            <w:sz w:val="24"/>
            <w:szCs w:val="24"/>
            <w:lang w:val="en-US"/>
          </w:rPr>
          <w:t>https://doi.org/10.4236/ajibm.2016.63022</w:t>
        </w:r>
      </w:hyperlink>
      <w:r w:rsidRPr="7DD9DA30">
        <w:rPr>
          <w:rFonts w:ascii="Times New Roman" w:eastAsia="Times New Roman" w:hAnsi="Times New Roman" w:cs="Times New Roman"/>
          <w:sz w:val="24"/>
          <w:szCs w:val="24"/>
          <w:lang w:val="en-US"/>
        </w:rPr>
        <w:t>.</w:t>
      </w:r>
    </w:p>
    <w:p w14:paraId="6AA23A42" w14:textId="6BCAC381"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Keerio, M.U., Bajwa, M.S.B., Mugheri, N.H., Memon, R.H., Bhayo, M.A. and Samo, K.A. (2022) ‘Evaluating Students’ Perceptions of Microsoft Teams for Online Academics Improvement’, </w:t>
      </w:r>
      <w:r w:rsidRPr="7DD9DA30">
        <w:rPr>
          <w:rFonts w:ascii="Times New Roman" w:eastAsia="Times New Roman" w:hAnsi="Times New Roman" w:cs="Times New Roman"/>
          <w:i/>
          <w:iCs/>
          <w:sz w:val="24"/>
          <w:szCs w:val="24"/>
        </w:rPr>
        <w:t>Pakistan Journal of Engineering and Technology</w:t>
      </w:r>
      <w:r w:rsidRPr="7DD9DA30">
        <w:rPr>
          <w:rFonts w:ascii="Times New Roman" w:eastAsia="Times New Roman" w:hAnsi="Times New Roman" w:cs="Times New Roman"/>
          <w:sz w:val="24"/>
          <w:szCs w:val="24"/>
        </w:rPr>
        <w:t xml:space="preserve">, 5(1), pp.56–67. </w:t>
      </w:r>
      <w:hyperlink r:id="rId33">
        <w:r w:rsidRPr="7DD9DA30">
          <w:rPr>
            <w:rStyle w:val="Hyperlink"/>
            <w:rFonts w:ascii="Times New Roman" w:eastAsia="Times New Roman" w:hAnsi="Times New Roman" w:cs="Times New Roman"/>
            <w:sz w:val="24"/>
            <w:szCs w:val="24"/>
          </w:rPr>
          <w:t>https://doi.org/10.51846/vol5iss1pp56-67</w:t>
        </w:r>
      </w:hyperlink>
      <w:r w:rsidRPr="7DD9DA30">
        <w:rPr>
          <w:rFonts w:ascii="Times New Roman" w:eastAsia="Times New Roman" w:hAnsi="Times New Roman" w:cs="Times New Roman"/>
          <w:sz w:val="24"/>
          <w:szCs w:val="24"/>
        </w:rPr>
        <w:t>.</w:t>
      </w:r>
    </w:p>
    <w:p w14:paraId="65C6F1B7" w14:textId="17D71227"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rPr>
        <w:t xml:space="preserve">Khan, U. and Lega, F. (2021) </w:t>
      </w:r>
      <w:r w:rsidRPr="7DD9DA30">
        <w:rPr>
          <w:rFonts w:ascii="Times New Roman" w:eastAsia="Times New Roman" w:hAnsi="Times New Roman" w:cs="Times New Roman"/>
          <w:i/>
          <w:iCs/>
          <w:sz w:val="24"/>
          <w:szCs w:val="24"/>
        </w:rPr>
        <w:t>Health management 2.0: transformational leadership for challenging times</w:t>
      </w:r>
      <w:r w:rsidRPr="7DD9DA30">
        <w:rPr>
          <w:rFonts w:ascii="Times New Roman" w:eastAsia="Times New Roman" w:hAnsi="Times New Roman" w:cs="Times New Roman"/>
          <w:sz w:val="24"/>
          <w:szCs w:val="24"/>
        </w:rPr>
        <w:t>. Bingley, England: Emerald Publishing.</w:t>
      </w:r>
    </w:p>
    <w:p w14:paraId="057659B1" w14:textId="431F6C60"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2C3E50"/>
          <w:sz w:val="24"/>
          <w:szCs w:val="24"/>
          <w:lang w:val="en-US"/>
        </w:rPr>
        <w:t xml:space="preserve">Kieft, R.A., de Brouwer, B.B., Francke, A.L. and Delnoij, D.M. (2014). How nurses and their work environment affect patient experiences of the quality of care: A qualitative study. </w:t>
      </w:r>
      <w:r w:rsidRPr="7DD9DA30">
        <w:rPr>
          <w:rFonts w:ascii="Times New Roman" w:eastAsia="Times New Roman" w:hAnsi="Times New Roman" w:cs="Times New Roman"/>
          <w:i/>
          <w:iCs/>
          <w:color w:val="2C3E50"/>
          <w:sz w:val="24"/>
          <w:szCs w:val="24"/>
          <w:lang w:val="en-US"/>
        </w:rPr>
        <w:t>BMC Health Services Research</w:t>
      </w:r>
      <w:r w:rsidRPr="7DD9DA30">
        <w:rPr>
          <w:rFonts w:ascii="Times New Roman" w:eastAsia="Times New Roman" w:hAnsi="Times New Roman" w:cs="Times New Roman"/>
          <w:color w:val="2C3E50"/>
          <w:sz w:val="24"/>
          <w:szCs w:val="24"/>
          <w:lang w:val="en-US"/>
        </w:rPr>
        <w:t xml:space="preserve">, 14(1). </w:t>
      </w:r>
      <w:hyperlink r:id="rId34">
        <w:r w:rsidRPr="7DD9DA30">
          <w:rPr>
            <w:rStyle w:val="Hyperlink"/>
            <w:rFonts w:ascii="Times New Roman" w:eastAsia="Times New Roman" w:hAnsi="Times New Roman" w:cs="Times New Roman"/>
            <w:sz w:val="24"/>
            <w:szCs w:val="24"/>
          </w:rPr>
          <w:t>https://doi.org/10.1186/1472-6963-14-249</w:t>
        </w:r>
      </w:hyperlink>
      <w:r w:rsidRPr="7DD9DA30">
        <w:rPr>
          <w:rFonts w:ascii="Times New Roman" w:eastAsia="Times New Roman" w:hAnsi="Times New Roman" w:cs="Times New Roman"/>
          <w:color w:val="3A3A3A"/>
          <w:sz w:val="24"/>
          <w:szCs w:val="24"/>
        </w:rPr>
        <w:t>.</w:t>
      </w:r>
    </w:p>
    <w:p w14:paraId="1F99193C" w14:textId="5771703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Kline, R. (2019) ‘Leadership in the NHS’, </w:t>
      </w:r>
      <w:r w:rsidRPr="7DD9DA30">
        <w:rPr>
          <w:rFonts w:ascii="Times New Roman" w:eastAsia="Times New Roman" w:hAnsi="Times New Roman" w:cs="Times New Roman"/>
          <w:i/>
          <w:iCs/>
          <w:sz w:val="24"/>
          <w:szCs w:val="24"/>
        </w:rPr>
        <w:t>BMJ Leader</w:t>
      </w:r>
      <w:r w:rsidRPr="7DD9DA30">
        <w:rPr>
          <w:rFonts w:ascii="Times New Roman" w:eastAsia="Times New Roman" w:hAnsi="Times New Roman" w:cs="Times New Roman"/>
          <w:sz w:val="24"/>
          <w:szCs w:val="24"/>
        </w:rPr>
        <w:t xml:space="preserve">, 3(4), pp.129–132. </w:t>
      </w:r>
      <w:hyperlink r:id="rId35">
        <w:r w:rsidRPr="7DD9DA30">
          <w:rPr>
            <w:rStyle w:val="Hyperlink"/>
            <w:rFonts w:ascii="Times New Roman" w:eastAsia="Times New Roman" w:hAnsi="Times New Roman" w:cs="Times New Roman"/>
            <w:sz w:val="24"/>
            <w:szCs w:val="24"/>
          </w:rPr>
          <w:t>https://doi.org/10.1136/leader-2019-000159</w:t>
        </w:r>
      </w:hyperlink>
      <w:r w:rsidRPr="7DD9DA30">
        <w:rPr>
          <w:rFonts w:ascii="Times New Roman" w:eastAsia="Times New Roman" w:hAnsi="Times New Roman" w:cs="Times New Roman"/>
          <w:sz w:val="24"/>
          <w:szCs w:val="24"/>
        </w:rPr>
        <w:t>.</w:t>
      </w:r>
    </w:p>
    <w:p w14:paraId="274ACA0A" w14:textId="76082993"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rPr>
        <w:t xml:space="preserve">Labrague, L.J., De los Santos, J.A.A., Falguera, C.C., Nwafor, C.E., Galabay, J.R., Rosales, R.A. and Firmo, C.N. (2020) ‘Predictors of nurses’ turnover intention at one and five years’ time’, </w:t>
      </w:r>
      <w:r w:rsidRPr="7DD9DA30">
        <w:rPr>
          <w:rFonts w:ascii="Times New Roman" w:eastAsia="Times New Roman" w:hAnsi="Times New Roman" w:cs="Times New Roman"/>
          <w:i/>
          <w:iCs/>
          <w:sz w:val="24"/>
          <w:szCs w:val="24"/>
        </w:rPr>
        <w:t>International Nursing Review</w:t>
      </w:r>
      <w:r w:rsidRPr="7DD9DA30">
        <w:rPr>
          <w:rFonts w:ascii="Times New Roman" w:eastAsia="Times New Roman" w:hAnsi="Times New Roman" w:cs="Times New Roman"/>
          <w:sz w:val="24"/>
          <w:szCs w:val="24"/>
        </w:rPr>
        <w:t xml:space="preserve">, 67(2). </w:t>
      </w:r>
      <w:hyperlink r:id="rId36">
        <w:r w:rsidRPr="7DD9DA30">
          <w:rPr>
            <w:rStyle w:val="Hyperlink"/>
            <w:rFonts w:ascii="Times New Roman" w:eastAsia="Times New Roman" w:hAnsi="Times New Roman" w:cs="Times New Roman"/>
            <w:sz w:val="24"/>
            <w:szCs w:val="24"/>
          </w:rPr>
          <w:t>https://doi.org/10.1111/inr.12581</w:t>
        </w:r>
      </w:hyperlink>
      <w:r w:rsidRPr="7DD9DA30">
        <w:rPr>
          <w:rFonts w:ascii="Times New Roman" w:eastAsia="Times New Roman" w:hAnsi="Times New Roman" w:cs="Times New Roman"/>
          <w:color w:val="2C3E50"/>
          <w:sz w:val="24"/>
          <w:szCs w:val="24"/>
        </w:rPr>
        <w:t>.</w:t>
      </w:r>
    </w:p>
    <w:p w14:paraId="736F29B1" w14:textId="1F842F64"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rPr>
        <w:t xml:space="preserve">Labrague, L.J., Nwafor, C.E. and Tsaras, K. (2020) ‘Influence of toxic and transformational leadership practices on nurses’ job satisfaction, psychological distress, absenteeism, and turnover intention’, </w:t>
      </w:r>
      <w:r w:rsidRPr="7DD9DA30">
        <w:rPr>
          <w:rFonts w:ascii="Times New Roman" w:eastAsia="Times New Roman" w:hAnsi="Times New Roman" w:cs="Times New Roman"/>
          <w:i/>
          <w:iCs/>
          <w:sz w:val="24"/>
          <w:szCs w:val="24"/>
        </w:rPr>
        <w:t>Journal of Nursing Management</w:t>
      </w:r>
      <w:r w:rsidRPr="7DD9DA30">
        <w:rPr>
          <w:rFonts w:ascii="Times New Roman" w:eastAsia="Times New Roman" w:hAnsi="Times New Roman" w:cs="Times New Roman"/>
          <w:sz w:val="24"/>
          <w:szCs w:val="24"/>
        </w:rPr>
        <w:t>, 28(5), pp.1104–1113.</w:t>
      </w:r>
      <w:r w:rsidRPr="7DD9DA30">
        <w:rPr>
          <w:rFonts w:ascii="Times New Roman" w:eastAsia="Times New Roman" w:hAnsi="Times New Roman" w:cs="Times New Roman"/>
          <w:color w:val="2C3E50"/>
          <w:sz w:val="24"/>
          <w:szCs w:val="24"/>
        </w:rPr>
        <w:t xml:space="preserve"> </w:t>
      </w:r>
      <w:hyperlink r:id="rId37">
        <w:r w:rsidRPr="7DD9DA30">
          <w:rPr>
            <w:rStyle w:val="Hyperlink"/>
            <w:rFonts w:ascii="Times New Roman" w:eastAsia="Times New Roman" w:hAnsi="Times New Roman" w:cs="Times New Roman"/>
            <w:sz w:val="24"/>
            <w:szCs w:val="24"/>
          </w:rPr>
          <w:t>https://doi.org/10.1111/jonm.13053</w:t>
        </w:r>
      </w:hyperlink>
      <w:r w:rsidRPr="7DD9DA30">
        <w:rPr>
          <w:rFonts w:ascii="Times New Roman" w:eastAsia="Times New Roman" w:hAnsi="Times New Roman" w:cs="Times New Roman"/>
          <w:color w:val="2C3E50"/>
          <w:sz w:val="24"/>
          <w:szCs w:val="24"/>
        </w:rPr>
        <w:t>.</w:t>
      </w:r>
    </w:p>
    <w:p w14:paraId="0D97D329" w14:textId="7E2D0931" w:rsidR="27FD5D32" w:rsidRDefault="6E33C32B" w:rsidP="7DD9DA30">
      <w:pPr>
        <w:spacing w:before="240" w:after="240" w:line="480" w:lineRule="auto"/>
        <w:ind w:left="567" w:hanging="567"/>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Ledlow, G.R. and Stephens, J.H. (2018) </w:t>
      </w:r>
      <w:r w:rsidRPr="7DD9DA30">
        <w:rPr>
          <w:rFonts w:ascii="Times New Roman" w:eastAsia="Times New Roman" w:hAnsi="Times New Roman" w:cs="Times New Roman"/>
          <w:i/>
          <w:iCs/>
          <w:sz w:val="24"/>
          <w:szCs w:val="24"/>
        </w:rPr>
        <w:t>Leadership for Health Professionals: Theory, skills, and applications</w:t>
      </w:r>
      <w:r w:rsidRPr="7DD9DA30">
        <w:rPr>
          <w:rFonts w:ascii="Times New Roman" w:eastAsia="Times New Roman" w:hAnsi="Times New Roman" w:cs="Times New Roman"/>
          <w:sz w:val="24"/>
          <w:szCs w:val="24"/>
        </w:rPr>
        <w:t>. Burlington, Massachusetts: Jones &amp; Bartlett Learning.</w:t>
      </w:r>
    </w:p>
    <w:p w14:paraId="37DA7ACA" w14:textId="2B84A6C7"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lang w:val="en-US"/>
        </w:rPr>
        <w:t xml:space="preserve">Liden, R.C., Wayne, S.J., Liao, C. and Meuser, J.D. (2014) ‘Servant Leadership and Serving Culture: Influence on Individual and Unit Performance’, </w:t>
      </w:r>
      <w:r w:rsidRPr="7DD9DA30">
        <w:rPr>
          <w:rFonts w:ascii="Times New Roman" w:eastAsia="Times New Roman" w:hAnsi="Times New Roman" w:cs="Times New Roman"/>
          <w:i/>
          <w:iCs/>
          <w:sz w:val="24"/>
          <w:szCs w:val="24"/>
          <w:lang w:val="en-US"/>
        </w:rPr>
        <w:t>Academy of Management Journal</w:t>
      </w:r>
      <w:r w:rsidRPr="7DD9DA30">
        <w:rPr>
          <w:rFonts w:ascii="Times New Roman" w:eastAsia="Times New Roman" w:hAnsi="Times New Roman" w:cs="Times New Roman"/>
          <w:sz w:val="24"/>
          <w:szCs w:val="24"/>
          <w:lang w:val="en-US"/>
        </w:rPr>
        <w:t>, 57(5), pp.1434–1452.</w:t>
      </w:r>
      <w:r w:rsidRPr="7DD9DA30">
        <w:rPr>
          <w:rFonts w:ascii="Times New Roman" w:eastAsia="Times New Roman" w:hAnsi="Times New Roman" w:cs="Times New Roman"/>
          <w:color w:val="2C3E50"/>
          <w:sz w:val="24"/>
          <w:szCs w:val="24"/>
          <w:lang w:val="en-US"/>
        </w:rPr>
        <w:t xml:space="preserve"> </w:t>
      </w:r>
      <w:hyperlink r:id="rId38">
        <w:r w:rsidRPr="7DD9DA30">
          <w:rPr>
            <w:rStyle w:val="Hyperlink"/>
            <w:rFonts w:ascii="Times New Roman" w:eastAsia="Times New Roman" w:hAnsi="Times New Roman" w:cs="Times New Roman"/>
            <w:sz w:val="24"/>
            <w:szCs w:val="24"/>
            <w:lang w:val="en-US"/>
          </w:rPr>
          <w:t>https://doi.org/10.5465/amj.2013.0034</w:t>
        </w:r>
      </w:hyperlink>
      <w:r w:rsidRPr="7DD9DA30">
        <w:rPr>
          <w:rFonts w:ascii="Times New Roman" w:eastAsia="Times New Roman" w:hAnsi="Times New Roman" w:cs="Times New Roman"/>
          <w:color w:val="2C3E50"/>
          <w:sz w:val="24"/>
          <w:szCs w:val="24"/>
          <w:lang w:val="en-US"/>
        </w:rPr>
        <w:t>.</w:t>
      </w:r>
    </w:p>
    <w:p w14:paraId="43D1FEBF" w14:textId="252A1822"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rPr>
        <w:t xml:space="preserve">Lievens, I. and Vlerick, P. (2013) ‘Transformational leadership and safety performance among nurses: the mediating role of knowledge-related job characteristics’, </w:t>
      </w:r>
      <w:r w:rsidRPr="7DD9DA30">
        <w:rPr>
          <w:rFonts w:ascii="Times New Roman" w:eastAsia="Times New Roman" w:hAnsi="Times New Roman" w:cs="Times New Roman"/>
          <w:i/>
          <w:iCs/>
          <w:sz w:val="24"/>
          <w:szCs w:val="24"/>
        </w:rPr>
        <w:t>Journal of Advanced Nursing</w:t>
      </w:r>
      <w:r w:rsidRPr="7DD9DA30">
        <w:rPr>
          <w:rFonts w:ascii="Times New Roman" w:eastAsia="Times New Roman" w:hAnsi="Times New Roman" w:cs="Times New Roman"/>
          <w:sz w:val="24"/>
          <w:szCs w:val="24"/>
        </w:rPr>
        <w:t>, 70(3), pp.651–661.</w:t>
      </w:r>
      <w:r w:rsidRPr="7DD9DA30">
        <w:rPr>
          <w:rFonts w:ascii="Times New Roman" w:eastAsia="Times New Roman" w:hAnsi="Times New Roman" w:cs="Times New Roman"/>
          <w:color w:val="2C3E50"/>
          <w:sz w:val="24"/>
          <w:szCs w:val="24"/>
        </w:rPr>
        <w:t xml:space="preserve"> </w:t>
      </w:r>
      <w:hyperlink r:id="rId39">
        <w:r w:rsidRPr="7DD9DA30">
          <w:rPr>
            <w:rStyle w:val="Hyperlink"/>
            <w:rFonts w:ascii="Times New Roman" w:eastAsia="Times New Roman" w:hAnsi="Times New Roman" w:cs="Times New Roman"/>
            <w:sz w:val="24"/>
            <w:szCs w:val="24"/>
          </w:rPr>
          <w:t>https://doi.org/10.1111/jan.12229</w:t>
        </w:r>
      </w:hyperlink>
      <w:r w:rsidRPr="7DD9DA30">
        <w:rPr>
          <w:rFonts w:ascii="Times New Roman" w:eastAsia="Times New Roman" w:hAnsi="Times New Roman" w:cs="Times New Roman"/>
          <w:color w:val="2C3E50"/>
          <w:sz w:val="24"/>
          <w:szCs w:val="24"/>
        </w:rPr>
        <w:t>.</w:t>
      </w:r>
    </w:p>
    <w:p w14:paraId="61C68331" w14:textId="094FE23A" w:rsidR="27FD5D32" w:rsidRDefault="6E33C32B" w:rsidP="7DD9DA30">
      <w:pPr>
        <w:spacing w:before="240" w:after="240" w:line="480" w:lineRule="auto"/>
        <w:ind w:left="567" w:hanging="567"/>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 xml:space="preserve">Linton, A.D. (2016) </w:t>
      </w:r>
      <w:r w:rsidRPr="7DD9DA30">
        <w:rPr>
          <w:rFonts w:ascii="Times New Roman" w:eastAsia="Times New Roman" w:hAnsi="Times New Roman" w:cs="Times New Roman"/>
          <w:i/>
          <w:iCs/>
          <w:sz w:val="24"/>
          <w:szCs w:val="24"/>
        </w:rPr>
        <w:t>Introduction to medical-surgical nursing</w:t>
      </w:r>
      <w:r w:rsidRPr="7DD9DA30">
        <w:rPr>
          <w:rFonts w:ascii="Times New Roman" w:eastAsia="Times New Roman" w:hAnsi="Times New Roman" w:cs="Times New Roman"/>
          <w:sz w:val="24"/>
          <w:szCs w:val="24"/>
        </w:rPr>
        <w:t>. St. Louis, MO: Saunders.</w:t>
      </w:r>
    </w:p>
    <w:p w14:paraId="1994CEC6" w14:textId="24EB4BD3"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Liu, C., Liu, S., Yang, S. and Wu, H. (2019) ‘Association between transformational leadership and occupational burnout and the mediating effects of psychological empowerment in this relationship among CDC employees: a cross-sectional study’, </w:t>
      </w:r>
      <w:r w:rsidRPr="7DD9DA30">
        <w:rPr>
          <w:rFonts w:ascii="Times New Roman" w:eastAsia="Times New Roman" w:hAnsi="Times New Roman" w:cs="Times New Roman"/>
          <w:i/>
          <w:iCs/>
          <w:color w:val="000000" w:themeColor="text1"/>
          <w:sz w:val="24"/>
          <w:szCs w:val="24"/>
        </w:rPr>
        <w:t>Psychology Research and Behavior Management</w:t>
      </w:r>
      <w:r w:rsidRPr="7DD9DA30">
        <w:rPr>
          <w:rFonts w:ascii="Times New Roman" w:eastAsia="Times New Roman" w:hAnsi="Times New Roman" w:cs="Times New Roman"/>
          <w:color w:val="000000" w:themeColor="text1"/>
          <w:sz w:val="24"/>
          <w:szCs w:val="24"/>
        </w:rPr>
        <w:t xml:space="preserve">, 12(12), pp.437–446. </w:t>
      </w:r>
      <w:hyperlink r:id="rId40">
        <w:r w:rsidRPr="7DD9DA30">
          <w:rPr>
            <w:rStyle w:val="Hyperlink"/>
            <w:rFonts w:ascii="Times New Roman" w:eastAsia="Times New Roman" w:hAnsi="Times New Roman" w:cs="Times New Roman"/>
            <w:sz w:val="24"/>
            <w:szCs w:val="24"/>
          </w:rPr>
          <w:t>https://doi.org/10.2147/prbm.s206636</w:t>
        </w:r>
      </w:hyperlink>
      <w:r w:rsidRPr="7DD9DA30">
        <w:rPr>
          <w:rFonts w:ascii="Times New Roman" w:eastAsia="Times New Roman" w:hAnsi="Times New Roman" w:cs="Times New Roman"/>
          <w:color w:val="000000" w:themeColor="text1"/>
          <w:sz w:val="24"/>
          <w:szCs w:val="24"/>
        </w:rPr>
        <w:t>.</w:t>
      </w:r>
    </w:p>
    <w:p w14:paraId="452CD236" w14:textId="6404CEA7"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Ma, Y., Faraz, N.A., Ahmed, F., Iqbal, M.K., Saeed, U., Mughal, M.F. and Raza, A. (2021) ‘Curbing nurses’ burnout during COVID‐19: The roles of servant leadership and psychological safety’, </w:t>
      </w:r>
      <w:r w:rsidRPr="7DD9DA30">
        <w:rPr>
          <w:rFonts w:ascii="Times New Roman" w:eastAsia="Times New Roman" w:hAnsi="Times New Roman" w:cs="Times New Roman"/>
          <w:i/>
          <w:iCs/>
          <w:color w:val="000000" w:themeColor="text1"/>
          <w:sz w:val="24"/>
          <w:szCs w:val="24"/>
        </w:rPr>
        <w:t>Journal of Nursing Management</w:t>
      </w:r>
      <w:r w:rsidRPr="7DD9DA30">
        <w:rPr>
          <w:rFonts w:ascii="Times New Roman" w:eastAsia="Times New Roman" w:hAnsi="Times New Roman" w:cs="Times New Roman"/>
          <w:color w:val="000000" w:themeColor="text1"/>
          <w:sz w:val="24"/>
          <w:szCs w:val="24"/>
        </w:rPr>
        <w:t xml:space="preserve">, 29(8). </w:t>
      </w:r>
      <w:hyperlink r:id="rId41">
        <w:r w:rsidRPr="7DD9DA30">
          <w:rPr>
            <w:rStyle w:val="Hyperlink"/>
            <w:rFonts w:ascii="Times New Roman" w:eastAsia="Times New Roman" w:hAnsi="Times New Roman" w:cs="Times New Roman"/>
            <w:sz w:val="24"/>
            <w:szCs w:val="24"/>
          </w:rPr>
          <w:t>https://doi.org/10.1111/jonm.13414</w:t>
        </w:r>
      </w:hyperlink>
      <w:r w:rsidRPr="7DD9DA30">
        <w:rPr>
          <w:rFonts w:ascii="Times New Roman" w:eastAsia="Times New Roman" w:hAnsi="Times New Roman" w:cs="Times New Roman"/>
          <w:color w:val="000000" w:themeColor="text1"/>
          <w:sz w:val="24"/>
          <w:szCs w:val="24"/>
        </w:rPr>
        <w:t>.</w:t>
      </w:r>
    </w:p>
    <w:p w14:paraId="1B162489" w14:textId="22142165"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lang w:val="en-US"/>
        </w:rPr>
        <w:t xml:space="preserve">Maben, J., Aunger, J.A., Abrams, R., Pearson, M., Wright, J.M., Westbrook, J., Mannion, R. and Jones, A. (2022) ‘Why do acute healthcare staff engage in unprofessional behaviours towards each other and how can these behaviours be reduced? A realist review protocol’, </w:t>
      </w:r>
      <w:r w:rsidRPr="7DD9DA30">
        <w:rPr>
          <w:rFonts w:ascii="Times New Roman" w:eastAsia="Times New Roman" w:hAnsi="Times New Roman" w:cs="Times New Roman"/>
          <w:i/>
          <w:iCs/>
          <w:sz w:val="24"/>
          <w:szCs w:val="24"/>
          <w:lang w:val="en-US"/>
        </w:rPr>
        <w:t>BMJ Open</w:t>
      </w:r>
      <w:r w:rsidRPr="7DD9DA30">
        <w:rPr>
          <w:rFonts w:ascii="Times New Roman" w:eastAsia="Times New Roman" w:hAnsi="Times New Roman" w:cs="Times New Roman"/>
          <w:sz w:val="24"/>
          <w:szCs w:val="24"/>
          <w:lang w:val="en-US"/>
        </w:rPr>
        <w:t>, 12(7), p.e061771</w:t>
      </w:r>
      <w:r w:rsidRPr="7DD9DA30">
        <w:rPr>
          <w:rFonts w:ascii="Times New Roman" w:eastAsia="Times New Roman" w:hAnsi="Times New Roman" w:cs="Times New Roman"/>
          <w:color w:val="2C3E50"/>
          <w:sz w:val="24"/>
          <w:szCs w:val="24"/>
          <w:lang w:val="en-US"/>
        </w:rPr>
        <w:t xml:space="preserve">. </w:t>
      </w:r>
      <w:hyperlink r:id="rId42">
        <w:r w:rsidRPr="7DD9DA30">
          <w:rPr>
            <w:rStyle w:val="Hyperlink"/>
            <w:rFonts w:ascii="Times New Roman" w:eastAsia="Times New Roman" w:hAnsi="Times New Roman" w:cs="Times New Roman"/>
            <w:sz w:val="24"/>
            <w:szCs w:val="24"/>
            <w:lang w:val="en-US"/>
          </w:rPr>
          <w:t>https://doi.org/10.1136/bmjopen-2022-061771</w:t>
        </w:r>
      </w:hyperlink>
      <w:r w:rsidRPr="7DD9DA30">
        <w:rPr>
          <w:rFonts w:ascii="Times New Roman" w:eastAsia="Times New Roman" w:hAnsi="Times New Roman" w:cs="Times New Roman"/>
          <w:color w:val="2C3E50"/>
          <w:sz w:val="24"/>
          <w:szCs w:val="24"/>
          <w:lang w:val="en-US"/>
        </w:rPr>
        <w:t>.</w:t>
      </w:r>
    </w:p>
    <w:p w14:paraId="007583B4" w14:textId="0760E15A"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2C3E50"/>
          <w:sz w:val="24"/>
          <w:szCs w:val="24"/>
          <w:lang w:val="en-US"/>
        </w:rPr>
        <w:t xml:space="preserve">Martínez-Córcoles, M. and Stephanou, K. (2017) ‘Linking active transactional leadership and safety performance in military operations’, </w:t>
      </w:r>
      <w:r w:rsidRPr="7DD9DA30">
        <w:rPr>
          <w:rFonts w:ascii="Times New Roman" w:eastAsia="Times New Roman" w:hAnsi="Times New Roman" w:cs="Times New Roman"/>
          <w:i/>
          <w:iCs/>
          <w:color w:val="2C3E50"/>
          <w:sz w:val="24"/>
          <w:szCs w:val="24"/>
          <w:lang w:val="en-US"/>
        </w:rPr>
        <w:t>Safety Science</w:t>
      </w:r>
      <w:r w:rsidRPr="7DD9DA30">
        <w:rPr>
          <w:rFonts w:ascii="Times New Roman" w:eastAsia="Times New Roman" w:hAnsi="Times New Roman" w:cs="Times New Roman"/>
          <w:color w:val="2C3E50"/>
          <w:sz w:val="24"/>
          <w:szCs w:val="24"/>
          <w:lang w:val="en-US"/>
        </w:rPr>
        <w:t xml:space="preserve">, 96, pp.93–101. </w:t>
      </w:r>
      <w:hyperlink r:id="rId43">
        <w:r w:rsidRPr="7DD9DA30">
          <w:rPr>
            <w:rStyle w:val="Hyperlink"/>
            <w:rFonts w:ascii="Times New Roman" w:eastAsia="Times New Roman" w:hAnsi="Times New Roman" w:cs="Times New Roman"/>
            <w:sz w:val="24"/>
            <w:szCs w:val="24"/>
            <w:lang w:val="en-US"/>
          </w:rPr>
          <w:t>https://doi.org/10.1016/j.ssci.2017.03.013</w:t>
        </w:r>
      </w:hyperlink>
      <w:r w:rsidRPr="7DD9DA30">
        <w:rPr>
          <w:rFonts w:ascii="Times New Roman" w:eastAsia="Times New Roman" w:hAnsi="Times New Roman" w:cs="Times New Roman"/>
          <w:color w:val="2C3E50"/>
          <w:sz w:val="24"/>
          <w:szCs w:val="24"/>
          <w:lang w:val="en-US"/>
        </w:rPr>
        <w:t>.</w:t>
      </w:r>
    </w:p>
    <w:p w14:paraId="160F5BD8" w14:textId="41B0D213"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lang w:val="en-US"/>
        </w:rPr>
        <w:t xml:space="preserve">Marquis, B.L. (2009). </w:t>
      </w:r>
      <w:r w:rsidRPr="7DD9DA30">
        <w:rPr>
          <w:rFonts w:ascii="Times New Roman" w:eastAsia="Times New Roman" w:hAnsi="Times New Roman" w:cs="Times New Roman"/>
          <w:i/>
          <w:iCs/>
          <w:sz w:val="24"/>
          <w:szCs w:val="24"/>
          <w:lang w:val="en-US"/>
        </w:rPr>
        <w:t>Leadership roles and management functions in nursing: theory and application</w:t>
      </w:r>
      <w:r w:rsidRPr="7DD9DA30">
        <w:rPr>
          <w:rFonts w:ascii="Times New Roman" w:eastAsia="Times New Roman" w:hAnsi="Times New Roman" w:cs="Times New Roman"/>
          <w:sz w:val="24"/>
          <w:szCs w:val="24"/>
          <w:lang w:val="en-US"/>
        </w:rPr>
        <w:t>. Philadelphia: Wolters Kluwer Health.</w:t>
      </w:r>
    </w:p>
    <w:p w14:paraId="7987593A" w14:textId="12DAA115"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Marquis, B.L. and Huston, C.J. (2021) </w:t>
      </w:r>
      <w:r w:rsidRPr="7DD9DA30">
        <w:rPr>
          <w:rFonts w:ascii="Times New Roman" w:eastAsia="Times New Roman" w:hAnsi="Times New Roman" w:cs="Times New Roman"/>
          <w:i/>
          <w:iCs/>
          <w:sz w:val="24"/>
          <w:szCs w:val="24"/>
        </w:rPr>
        <w:t>Leadership roles and management functions in nursing: Theory and application</w:t>
      </w:r>
      <w:r w:rsidRPr="7DD9DA30">
        <w:rPr>
          <w:rFonts w:ascii="Times New Roman" w:eastAsia="Times New Roman" w:hAnsi="Times New Roman" w:cs="Times New Roman"/>
          <w:sz w:val="24"/>
          <w:szCs w:val="24"/>
        </w:rPr>
        <w:t>. 10th ed. Philadelphia: Wolters Kluwer Health.</w:t>
      </w:r>
    </w:p>
    <w:p w14:paraId="322FDB01" w14:textId="2AF972CB" w:rsidR="27FD5D32" w:rsidRDefault="6E33C32B" w:rsidP="7DD9DA30">
      <w:pPr>
        <w:spacing w:before="240" w:after="240"/>
        <w:ind w:left="567" w:hanging="567"/>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McCann, L. (2022) </w:t>
      </w:r>
      <w:r w:rsidRPr="7DD9DA30">
        <w:rPr>
          <w:rFonts w:ascii="Times New Roman" w:eastAsia="Times New Roman" w:hAnsi="Times New Roman" w:cs="Times New Roman"/>
          <w:i/>
          <w:iCs/>
          <w:sz w:val="24"/>
          <w:szCs w:val="24"/>
        </w:rPr>
        <w:t>The paramedic at work: a sociology of a new profession</w:t>
      </w:r>
      <w:r w:rsidRPr="7DD9DA30">
        <w:rPr>
          <w:rFonts w:ascii="Times New Roman" w:eastAsia="Times New Roman" w:hAnsi="Times New Roman" w:cs="Times New Roman"/>
          <w:sz w:val="24"/>
          <w:szCs w:val="24"/>
        </w:rPr>
        <w:t>. Oxford: Oxford University Press.</w:t>
      </w:r>
    </w:p>
    <w:p w14:paraId="6EA9A139" w14:textId="38F6DF6E"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Mclaughlin, M. and Cox, E. (2016) </w:t>
      </w:r>
      <w:r w:rsidRPr="7DD9DA30">
        <w:rPr>
          <w:rFonts w:ascii="Times New Roman" w:eastAsia="Times New Roman" w:hAnsi="Times New Roman" w:cs="Times New Roman"/>
          <w:i/>
          <w:iCs/>
          <w:sz w:val="24"/>
          <w:szCs w:val="24"/>
        </w:rPr>
        <w:t>Leadership coaching: developing braver leaders</w:t>
      </w:r>
      <w:r w:rsidRPr="7DD9DA30">
        <w:rPr>
          <w:rFonts w:ascii="Times New Roman" w:eastAsia="Times New Roman" w:hAnsi="Times New Roman" w:cs="Times New Roman"/>
          <w:sz w:val="24"/>
          <w:szCs w:val="24"/>
        </w:rPr>
        <w:t>. New York, Ny: Routledge.</w:t>
      </w:r>
    </w:p>
    <w:p w14:paraId="05A2B3F1" w14:textId="5FD1DC6C" w:rsidR="27FD5D32" w:rsidRDefault="6E33C32B" w:rsidP="7DD9DA30">
      <w:pPr>
        <w:spacing w:line="480" w:lineRule="auto"/>
        <w:ind w:left="720" w:hanging="720"/>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McCleskey, Jim. (2014). Situational, transformational, and transactional leadership and leadership development. Journal of Business Studies Quarterly. 5. 117-130. </w:t>
      </w:r>
    </w:p>
    <w:p w14:paraId="07A6E38E" w14:textId="5016BE9C" w:rsidR="27FD5D32" w:rsidRDefault="00000000" w:rsidP="7DD9DA30">
      <w:pPr>
        <w:spacing w:line="480" w:lineRule="auto"/>
        <w:ind w:left="720"/>
        <w:rPr>
          <w:rStyle w:val="Hyperlink"/>
          <w:rFonts w:ascii="Times New Roman" w:eastAsia="Times New Roman" w:hAnsi="Times New Roman" w:cs="Times New Roman"/>
          <w:sz w:val="24"/>
          <w:szCs w:val="24"/>
          <w:lang w:val="en-US"/>
        </w:rPr>
      </w:pPr>
      <w:hyperlink r:id="rId44">
        <w:r w:rsidR="6E33C32B" w:rsidRPr="7DD9DA30">
          <w:rPr>
            <w:rStyle w:val="Hyperlink"/>
            <w:rFonts w:ascii="Times New Roman" w:eastAsia="Times New Roman" w:hAnsi="Times New Roman" w:cs="Times New Roman"/>
            <w:sz w:val="24"/>
            <w:szCs w:val="24"/>
            <w:lang w:val="en-US"/>
          </w:rPr>
          <w:t>https://www.proquest.com/docview/1548766781?pq-origsite=gscholar</w:t>
        </w:r>
      </w:hyperlink>
    </w:p>
    <w:p w14:paraId="46BD6479" w14:textId="4A5C64E2"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Miller, E. (2021) ‘The prevalence of stress and burnout in UK emergency ambulance service workers and its impact on their mental health and well-being', </w:t>
      </w:r>
      <w:r w:rsidRPr="7DD9DA30">
        <w:rPr>
          <w:rFonts w:ascii="Times New Roman" w:eastAsia="Times New Roman" w:hAnsi="Times New Roman" w:cs="Times New Roman"/>
          <w:i/>
          <w:iCs/>
          <w:sz w:val="24"/>
          <w:szCs w:val="24"/>
        </w:rPr>
        <w:t>British Paramedic Journal</w:t>
      </w:r>
      <w:r w:rsidRPr="7DD9DA30">
        <w:rPr>
          <w:rFonts w:ascii="Times New Roman" w:eastAsia="Times New Roman" w:hAnsi="Times New Roman" w:cs="Times New Roman"/>
          <w:sz w:val="24"/>
          <w:szCs w:val="24"/>
        </w:rPr>
        <w:t xml:space="preserve">, 5(4), pp.62–63. </w:t>
      </w:r>
      <w:hyperlink r:id="rId45">
        <w:r w:rsidRPr="7DD9DA30">
          <w:rPr>
            <w:rStyle w:val="Hyperlink"/>
            <w:rFonts w:ascii="Times New Roman" w:eastAsia="Times New Roman" w:hAnsi="Times New Roman" w:cs="Times New Roman"/>
            <w:sz w:val="24"/>
            <w:szCs w:val="24"/>
          </w:rPr>
          <w:t>https://doi.org/10.29045/14784726.2021.3.5.4.62</w:t>
        </w:r>
      </w:hyperlink>
      <w:r w:rsidRPr="7DD9DA30">
        <w:rPr>
          <w:rFonts w:ascii="Times New Roman" w:eastAsia="Times New Roman" w:hAnsi="Times New Roman" w:cs="Times New Roman"/>
          <w:sz w:val="24"/>
          <w:szCs w:val="24"/>
        </w:rPr>
        <w:t>.</w:t>
      </w:r>
    </w:p>
    <w:p w14:paraId="31FE114B" w14:textId="61736AC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Mohiuddin, M., Khalid, B., Md Al Azad and Slimane Ed-Dafali (2022) </w:t>
      </w:r>
      <w:r w:rsidRPr="7DD9DA30">
        <w:rPr>
          <w:rFonts w:ascii="Times New Roman" w:eastAsia="Times New Roman" w:hAnsi="Times New Roman" w:cs="Times New Roman"/>
          <w:i/>
          <w:iCs/>
          <w:sz w:val="24"/>
          <w:szCs w:val="24"/>
        </w:rPr>
        <w:t>Leadership in a changing world: a multidimensional perspective</w:t>
      </w:r>
      <w:r w:rsidRPr="7DD9DA30">
        <w:rPr>
          <w:rFonts w:ascii="Times New Roman" w:eastAsia="Times New Roman" w:hAnsi="Times New Roman" w:cs="Times New Roman"/>
          <w:sz w:val="24"/>
          <w:szCs w:val="24"/>
        </w:rPr>
        <w:t>. London: Intechopen.</w:t>
      </w:r>
    </w:p>
    <w:p w14:paraId="58F9A5D6" w14:textId="5CA57DA7"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Motrico, E., Bina, R., Domínguez-Salas, S., Mateus, V., Contreras-García, Y., Carrasco-Portiño, M., Ajaz, E., Apter, G., Christoforou, A., Dikmen-Yildiz, P., Felice, E., Hancheva, C., Vousoura, E., Wilson, C.A., Buhagiar, R., Cadarso-Suárez, C., Costa, R., Devouche, E., Ganho-Ávila, A. and Gómez-Baya, D. (2021) ‘Impact of the Covid-19 pandemic on perinatal mental health (Riseup-PPD-COVID-19): protocol for an international prospective cohort study’, </w:t>
      </w:r>
      <w:r w:rsidRPr="7DD9DA30">
        <w:rPr>
          <w:rFonts w:ascii="Times New Roman" w:eastAsia="Times New Roman" w:hAnsi="Times New Roman" w:cs="Times New Roman"/>
          <w:i/>
          <w:iCs/>
          <w:color w:val="000000" w:themeColor="text1"/>
          <w:sz w:val="24"/>
          <w:szCs w:val="24"/>
          <w:lang w:val="en-US"/>
        </w:rPr>
        <w:t>BMC Public Health</w:t>
      </w:r>
      <w:r w:rsidRPr="7DD9DA30">
        <w:rPr>
          <w:rFonts w:ascii="Times New Roman" w:eastAsia="Times New Roman" w:hAnsi="Times New Roman" w:cs="Times New Roman"/>
          <w:color w:val="000000" w:themeColor="text1"/>
          <w:sz w:val="24"/>
          <w:szCs w:val="24"/>
          <w:lang w:val="en-US"/>
        </w:rPr>
        <w:t xml:space="preserve">, 21(1). </w:t>
      </w:r>
      <w:hyperlink r:id="rId46">
        <w:r w:rsidRPr="7DD9DA30">
          <w:rPr>
            <w:rStyle w:val="Hyperlink"/>
            <w:rFonts w:ascii="Times New Roman" w:eastAsia="Times New Roman" w:hAnsi="Times New Roman" w:cs="Times New Roman"/>
            <w:sz w:val="24"/>
            <w:szCs w:val="24"/>
            <w:lang w:val="en-US"/>
          </w:rPr>
          <w:t>https://doi.org/10.1186/s12889-021-10330-w</w:t>
        </w:r>
      </w:hyperlink>
      <w:r w:rsidRPr="7DD9DA30">
        <w:rPr>
          <w:rFonts w:ascii="Times New Roman" w:eastAsia="Times New Roman" w:hAnsi="Times New Roman" w:cs="Times New Roman"/>
          <w:color w:val="000000" w:themeColor="text1"/>
          <w:sz w:val="24"/>
          <w:szCs w:val="24"/>
          <w:lang w:val="en-US"/>
        </w:rPr>
        <w:t>.</w:t>
      </w:r>
    </w:p>
    <w:p w14:paraId="476E8B20" w14:textId="15B9868F"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Murray, E.J. (2017) </w:t>
      </w:r>
      <w:r w:rsidRPr="7DD9DA30">
        <w:rPr>
          <w:rFonts w:ascii="Times New Roman" w:eastAsia="Times New Roman" w:hAnsi="Times New Roman" w:cs="Times New Roman"/>
          <w:i/>
          <w:iCs/>
          <w:sz w:val="24"/>
          <w:szCs w:val="24"/>
        </w:rPr>
        <w:t>Nursing leadership and management for patient safety and quality care</w:t>
      </w:r>
      <w:r w:rsidRPr="7DD9DA30">
        <w:rPr>
          <w:rFonts w:ascii="Times New Roman" w:eastAsia="Times New Roman" w:hAnsi="Times New Roman" w:cs="Times New Roman"/>
          <w:sz w:val="24"/>
          <w:szCs w:val="24"/>
        </w:rPr>
        <w:t>. Philadelphia, PA: F.A. Davis Company.</w:t>
      </w:r>
    </w:p>
    <w:p w14:paraId="3E27AD07" w14:textId="70CD3811"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Musinguzi, C., Namale, L., Rutebemberwa, E., Dahal, A., Nahirya-Ntege, P. and Kekitiinwa, A. (2018) ‘The relationship between leadership style and health worker motivation, job satisfaction and teamwork in Uganda’, </w:t>
      </w:r>
      <w:r w:rsidRPr="7DD9DA30">
        <w:rPr>
          <w:rFonts w:ascii="Times New Roman" w:eastAsia="Times New Roman" w:hAnsi="Times New Roman" w:cs="Times New Roman"/>
          <w:i/>
          <w:iCs/>
          <w:color w:val="000000" w:themeColor="text1"/>
          <w:sz w:val="24"/>
          <w:szCs w:val="24"/>
          <w:lang w:val="en-US"/>
        </w:rPr>
        <w:t>Journal of Healthcare Leadership</w:t>
      </w:r>
      <w:r w:rsidRPr="7DD9DA30">
        <w:rPr>
          <w:rFonts w:ascii="Times New Roman" w:eastAsia="Times New Roman" w:hAnsi="Times New Roman" w:cs="Times New Roman"/>
          <w:color w:val="000000" w:themeColor="text1"/>
          <w:sz w:val="24"/>
          <w:szCs w:val="24"/>
          <w:lang w:val="en-US"/>
        </w:rPr>
        <w:t xml:space="preserve">, Volume 10, pp.21–32. </w:t>
      </w:r>
      <w:hyperlink r:id="rId47">
        <w:r w:rsidRPr="7DD9DA30">
          <w:rPr>
            <w:rStyle w:val="Hyperlink"/>
            <w:rFonts w:ascii="Times New Roman" w:eastAsia="Times New Roman" w:hAnsi="Times New Roman" w:cs="Times New Roman"/>
            <w:sz w:val="24"/>
            <w:szCs w:val="24"/>
            <w:lang w:val="en-US"/>
          </w:rPr>
          <w:t>https://doi.org/10.2147/jhl.s147885</w:t>
        </w:r>
      </w:hyperlink>
      <w:r w:rsidRPr="7DD9DA30">
        <w:rPr>
          <w:rFonts w:ascii="Times New Roman" w:eastAsia="Times New Roman" w:hAnsi="Times New Roman" w:cs="Times New Roman"/>
          <w:color w:val="000000" w:themeColor="text1"/>
          <w:sz w:val="24"/>
          <w:szCs w:val="24"/>
          <w:lang w:val="en-US"/>
        </w:rPr>
        <w:t>.</w:t>
      </w:r>
    </w:p>
    <w:p w14:paraId="329F4189" w14:textId="1115F70E"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Naz, S. and Gul, S. (2014) ‘Moderating Role of Organizational Commitment between Communication Satisfaction and Turnover Intentions among Nurses’, </w:t>
      </w:r>
      <w:r w:rsidRPr="7DD9DA30">
        <w:rPr>
          <w:rFonts w:ascii="Times New Roman" w:eastAsia="Times New Roman" w:hAnsi="Times New Roman" w:cs="Times New Roman"/>
          <w:i/>
          <w:iCs/>
          <w:sz w:val="24"/>
          <w:szCs w:val="24"/>
        </w:rPr>
        <w:t>Pakistan Journal of Psychological Research</w:t>
      </w:r>
      <w:r w:rsidRPr="7DD9DA30">
        <w:rPr>
          <w:rFonts w:ascii="Times New Roman" w:eastAsia="Times New Roman" w:hAnsi="Times New Roman" w:cs="Times New Roman"/>
          <w:sz w:val="24"/>
          <w:szCs w:val="24"/>
        </w:rPr>
        <w:t>, 29(1), pp.39–52.</w:t>
      </w:r>
    </w:p>
    <w:p w14:paraId="7932B1CD" w14:textId="238EF541"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i/>
          <w:iCs/>
          <w:color w:val="000000" w:themeColor="text1"/>
          <w:sz w:val="24"/>
          <w:szCs w:val="24"/>
          <w:lang w:val="en-US"/>
        </w:rPr>
        <w:t>NHS Staff survey 2021: Health and Wellbeing</w:t>
      </w:r>
      <w:r w:rsidRPr="7DD9DA30">
        <w:rPr>
          <w:rFonts w:ascii="Times New Roman" w:eastAsia="Times New Roman" w:hAnsi="Times New Roman" w:cs="Times New Roman"/>
          <w:color w:val="000000" w:themeColor="text1"/>
          <w:sz w:val="24"/>
          <w:szCs w:val="24"/>
          <w:lang w:val="en-US"/>
        </w:rPr>
        <w:t xml:space="preserve"> (2022) </w:t>
      </w:r>
      <w:r w:rsidRPr="7DD9DA30">
        <w:rPr>
          <w:rFonts w:ascii="Times New Roman" w:eastAsia="Times New Roman" w:hAnsi="Times New Roman" w:cs="Times New Roman"/>
          <w:i/>
          <w:iCs/>
          <w:color w:val="000000" w:themeColor="text1"/>
          <w:sz w:val="24"/>
          <w:szCs w:val="24"/>
          <w:lang w:val="en-US"/>
        </w:rPr>
        <w:t>NHS Employers</w:t>
      </w:r>
      <w:r w:rsidRPr="7DD9DA30">
        <w:rPr>
          <w:rFonts w:ascii="Times New Roman" w:eastAsia="Times New Roman" w:hAnsi="Times New Roman" w:cs="Times New Roman"/>
          <w:color w:val="000000" w:themeColor="text1"/>
          <w:sz w:val="24"/>
          <w:szCs w:val="24"/>
          <w:lang w:val="en-US"/>
        </w:rPr>
        <w:t xml:space="preserve">. Available at: </w:t>
      </w:r>
      <w:hyperlink r:id="rId48">
        <w:r w:rsidRPr="7DD9DA30">
          <w:rPr>
            <w:rStyle w:val="Hyperlink"/>
            <w:rFonts w:ascii="Times New Roman" w:eastAsia="Times New Roman" w:hAnsi="Times New Roman" w:cs="Times New Roman"/>
            <w:sz w:val="24"/>
            <w:szCs w:val="24"/>
            <w:lang w:val="en-US"/>
          </w:rPr>
          <w:t>https://www.nhsemployers.org/articles/nhs-staff-survey-2021-health-and-wellbeing</w:t>
        </w:r>
      </w:hyperlink>
      <w:r w:rsidRPr="7DD9DA30">
        <w:rPr>
          <w:rFonts w:ascii="Times New Roman" w:eastAsia="Times New Roman" w:hAnsi="Times New Roman" w:cs="Times New Roman"/>
          <w:color w:val="000000" w:themeColor="text1"/>
          <w:sz w:val="24"/>
          <w:szCs w:val="24"/>
          <w:lang w:val="en-US"/>
        </w:rPr>
        <w:t xml:space="preserve"> (Accessed: 17 May 2023).</w:t>
      </w:r>
    </w:p>
    <w:p w14:paraId="5C52E894" w14:textId="5DC26B4A"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Nicol, J.S. and Dosser, I. (2016) ‘Understanding Reflective Practice’, </w:t>
      </w:r>
      <w:r w:rsidRPr="7DD9DA30">
        <w:rPr>
          <w:rFonts w:ascii="Times New Roman" w:eastAsia="Times New Roman" w:hAnsi="Times New Roman" w:cs="Times New Roman"/>
          <w:i/>
          <w:iCs/>
          <w:sz w:val="24"/>
          <w:szCs w:val="24"/>
        </w:rPr>
        <w:t>Nursing Standard</w:t>
      </w:r>
      <w:r w:rsidRPr="7DD9DA30">
        <w:rPr>
          <w:rFonts w:ascii="Times New Roman" w:eastAsia="Times New Roman" w:hAnsi="Times New Roman" w:cs="Times New Roman"/>
          <w:sz w:val="24"/>
          <w:szCs w:val="24"/>
        </w:rPr>
        <w:t xml:space="preserve">, 30(36), pp.34–42. </w:t>
      </w:r>
      <w:hyperlink r:id="rId49">
        <w:r w:rsidRPr="7DD9DA30">
          <w:rPr>
            <w:rStyle w:val="Hyperlink"/>
            <w:rFonts w:ascii="Times New Roman" w:eastAsia="Times New Roman" w:hAnsi="Times New Roman" w:cs="Times New Roman"/>
            <w:sz w:val="24"/>
            <w:szCs w:val="24"/>
          </w:rPr>
          <w:t>https://doi.org/10.7748/ns.30.36.34.s44</w:t>
        </w:r>
      </w:hyperlink>
      <w:r w:rsidRPr="7DD9DA30">
        <w:rPr>
          <w:rFonts w:ascii="Times New Roman" w:eastAsia="Times New Roman" w:hAnsi="Times New Roman" w:cs="Times New Roman"/>
          <w:sz w:val="24"/>
          <w:szCs w:val="24"/>
        </w:rPr>
        <w:t>.</w:t>
      </w:r>
    </w:p>
    <w:p w14:paraId="4B3B3843" w14:textId="658D44D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lang w:val="en-US"/>
        </w:rPr>
        <w:t xml:space="preserve">Northouse, P. (2022) </w:t>
      </w:r>
      <w:r w:rsidRPr="7DD9DA30">
        <w:rPr>
          <w:rFonts w:ascii="Times New Roman" w:eastAsia="Times New Roman" w:hAnsi="Times New Roman" w:cs="Times New Roman"/>
          <w:i/>
          <w:iCs/>
          <w:sz w:val="24"/>
          <w:szCs w:val="24"/>
          <w:lang w:val="en-US"/>
        </w:rPr>
        <w:t>Leadership: Theory and Practice</w:t>
      </w:r>
      <w:r w:rsidRPr="7DD9DA30">
        <w:rPr>
          <w:rFonts w:ascii="Times New Roman" w:eastAsia="Times New Roman" w:hAnsi="Times New Roman" w:cs="Times New Roman"/>
          <w:sz w:val="24"/>
          <w:szCs w:val="24"/>
          <w:lang w:val="en-US"/>
        </w:rPr>
        <w:t>. 9th ed. Los Angeles: Sage Publications.</w:t>
      </w:r>
    </w:p>
    <w:p w14:paraId="7253BE4D" w14:textId="19BFD0F1" w:rsidR="27FD5D32" w:rsidRDefault="6E33C32B" w:rsidP="7DD9DA30">
      <w:pPr>
        <w:spacing w:before="240" w:after="240" w:line="480" w:lineRule="auto"/>
        <w:ind w:left="567" w:hanging="567"/>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Obolensky, N. (2017) </w:t>
      </w:r>
      <w:r w:rsidRPr="7DD9DA30">
        <w:rPr>
          <w:rFonts w:ascii="Times New Roman" w:eastAsia="Times New Roman" w:hAnsi="Times New Roman" w:cs="Times New Roman"/>
          <w:i/>
          <w:iCs/>
          <w:sz w:val="24"/>
          <w:szCs w:val="24"/>
          <w:lang w:val="en-US"/>
        </w:rPr>
        <w:t>Complex Adaptive Leadership: Embracing paradox and uncertainty</w:t>
      </w:r>
      <w:r w:rsidRPr="7DD9DA30">
        <w:rPr>
          <w:rFonts w:ascii="Times New Roman" w:eastAsia="Times New Roman" w:hAnsi="Times New Roman" w:cs="Times New Roman"/>
          <w:sz w:val="24"/>
          <w:szCs w:val="24"/>
          <w:lang w:val="en-US"/>
        </w:rPr>
        <w:t>. Abingdon, Oxfordshire: Routledge, Taylor &amp; Francis Group.</w:t>
      </w:r>
    </w:p>
    <w:p w14:paraId="4BB01036" w14:textId="33B80064"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Orlik, W., Aleo, G., Kearns, T., Briody, J., Wray, J., Mahon, P., Gazić, M., Radoš, N., García Vivar, C., Lillo Crespo, M. and Fitzgerald, C. (2022) ‘Economic evaluation of CPD activities for healthcare professionals: A scoping review’, </w:t>
      </w:r>
      <w:r w:rsidRPr="7DD9DA30">
        <w:rPr>
          <w:rFonts w:ascii="Times New Roman" w:eastAsia="Times New Roman" w:hAnsi="Times New Roman" w:cs="Times New Roman"/>
          <w:i/>
          <w:iCs/>
          <w:sz w:val="24"/>
          <w:szCs w:val="24"/>
        </w:rPr>
        <w:t>Medical Education</w:t>
      </w:r>
      <w:r w:rsidRPr="7DD9DA30">
        <w:rPr>
          <w:rFonts w:ascii="Times New Roman" w:eastAsia="Times New Roman" w:hAnsi="Times New Roman" w:cs="Times New Roman"/>
          <w:sz w:val="24"/>
          <w:szCs w:val="24"/>
        </w:rPr>
        <w:t xml:space="preserve">, 56(10). </w:t>
      </w:r>
      <w:hyperlink r:id="rId50">
        <w:r w:rsidRPr="7DD9DA30">
          <w:rPr>
            <w:rStyle w:val="Hyperlink"/>
            <w:rFonts w:ascii="Times New Roman" w:eastAsia="Times New Roman" w:hAnsi="Times New Roman" w:cs="Times New Roman"/>
            <w:sz w:val="24"/>
            <w:szCs w:val="24"/>
          </w:rPr>
          <w:t>https://doi.org/10.1111/medu.14813</w:t>
        </w:r>
      </w:hyperlink>
      <w:r w:rsidRPr="7DD9DA30">
        <w:rPr>
          <w:rFonts w:ascii="Times New Roman" w:eastAsia="Times New Roman" w:hAnsi="Times New Roman" w:cs="Times New Roman"/>
          <w:sz w:val="24"/>
          <w:szCs w:val="24"/>
        </w:rPr>
        <w:t>.</w:t>
      </w:r>
    </w:p>
    <w:p w14:paraId="6488230C" w14:textId="6F3434FE"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lang w:val="en-US"/>
        </w:rPr>
        <w:t xml:space="preserve">Pasaribu, S.B., Goestjahjanti, F.S., Srinita, S., Novitasari, D. and Haryanto, B. (2022) ‘The Role of Situational Leadership on Job Satisfaction, Organizational Citizenship Behavior (OCB), and Employee Performance’, </w:t>
      </w:r>
      <w:r w:rsidRPr="7DD9DA30">
        <w:rPr>
          <w:rFonts w:ascii="Times New Roman" w:eastAsia="Times New Roman" w:hAnsi="Times New Roman" w:cs="Times New Roman"/>
          <w:i/>
          <w:iCs/>
          <w:sz w:val="24"/>
          <w:szCs w:val="24"/>
          <w:lang w:val="en-US"/>
        </w:rPr>
        <w:t>Frontiers in Psychology</w:t>
      </w:r>
      <w:r w:rsidRPr="7DD9DA30">
        <w:rPr>
          <w:rFonts w:ascii="Times New Roman" w:eastAsia="Times New Roman" w:hAnsi="Times New Roman" w:cs="Times New Roman"/>
          <w:sz w:val="24"/>
          <w:szCs w:val="24"/>
          <w:lang w:val="en-US"/>
        </w:rPr>
        <w:t>, 13.</w:t>
      </w:r>
      <w:r w:rsidRPr="7DD9DA30">
        <w:rPr>
          <w:rFonts w:ascii="Times New Roman" w:eastAsia="Times New Roman" w:hAnsi="Times New Roman" w:cs="Times New Roman"/>
          <w:color w:val="000000" w:themeColor="text1"/>
          <w:sz w:val="24"/>
          <w:szCs w:val="24"/>
          <w:lang w:val="en-US"/>
        </w:rPr>
        <w:t xml:space="preserve"> </w:t>
      </w:r>
      <w:hyperlink r:id="rId51">
        <w:r w:rsidRPr="7DD9DA30">
          <w:rPr>
            <w:rStyle w:val="Hyperlink"/>
            <w:rFonts w:ascii="Times New Roman" w:eastAsia="Times New Roman" w:hAnsi="Times New Roman" w:cs="Times New Roman"/>
            <w:sz w:val="24"/>
            <w:szCs w:val="24"/>
            <w:lang w:val="en-US"/>
          </w:rPr>
          <w:t>https://doi.org/10.3389/fpsyg.2022.896539</w:t>
        </w:r>
      </w:hyperlink>
      <w:r w:rsidRPr="7DD9DA30">
        <w:rPr>
          <w:rFonts w:ascii="Times New Roman" w:eastAsia="Times New Roman" w:hAnsi="Times New Roman" w:cs="Times New Roman"/>
          <w:color w:val="000000" w:themeColor="text1"/>
          <w:sz w:val="24"/>
          <w:szCs w:val="24"/>
          <w:lang w:val="en-US"/>
        </w:rPr>
        <w:t>.</w:t>
      </w:r>
    </w:p>
    <w:p w14:paraId="37E78D92" w14:textId="1191758E" w:rsidR="27FD5D32" w:rsidRDefault="6E33C32B" w:rsidP="7DD9DA30">
      <w:pPr>
        <w:spacing w:line="480" w:lineRule="auto"/>
        <w:ind w:left="567" w:hanging="567"/>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Pishgooie, A.H., Atashzadeh-Shoorideh, F., Falcó-Pegueroles, A. and Lotfi, Z. (2018) ‘Correlation between nursing managers’ leadership styles and nurses’ job stress and anticipated turnover’, </w:t>
      </w:r>
      <w:r w:rsidRPr="7DD9DA30">
        <w:rPr>
          <w:rFonts w:ascii="Times New Roman" w:eastAsia="Times New Roman" w:hAnsi="Times New Roman" w:cs="Times New Roman"/>
          <w:i/>
          <w:iCs/>
          <w:color w:val="000000" w:themeColor="text1"/>
          <w:sz w:val="24"/>
          <w:szCs w:val="24"/>
        </w:rPr>
        <w:t>Journal of Nursing Management</w:t>
      </w:r>
      <w:r w:rsidRPr="7DD9DA30">
        <w:rPr>
          <w:rFonts w:ascii="Times New Roman" w:eastAsia="Times New Roman" w:hAnsi="Times New Roman" w:cs="Times New Roman"/>
          <w:color w:val="000000" w:themeColor="text1"/>
          <w:sz w:val="24"/>
          <w:szCs w:val="24"/>
        </w:rPr>
        <w:t xml:space="preserve">, 27(3), pp.527–534. </w:t>
      </w:r>
      <w:hyperlink r:id="rId52">
        <w:r w:rsidRPr="7DD9DA30">
          <w:rPr>
            <w:rStyle w:val="Hyperlink"/>
            <w:rFonts w:ascii="Times New Roman" w:eastAsia="Times New Roman" w:hAnsi="Times New Roman" w:cs="Times New Roman"/>
            <w:sz w:val="24"/>
            <w:szCs w:val="24"/>
          </w:rPr>
          <w:t>https://doi.org/10.1111/jonm.12707</w:t>
        </w:r>
      </w:hyperlink>
      <w:r w:rsidRPr="7DD9DA30">
        <w:rPr>
          <w:rFonts w:ascii="Times New Roman" w:eastAsia="Times New Roman" w:hAnsi="Times New Roman" w:cs="Times New Roman"/>
          <w:color w:val="000000" w:themeColor="text1"/>
          <w:sz w:val="24"/>
          <w:szCs w:val="24"/>
        </w:rPr>
        <w:t>.</w:t>
      </w:r>
    </w:p>
    <w:p w14:paraId="061B5FB9" w14:textId="1FF6CC2E"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lang w:val="en-US"/>
        </w:rPr>
        <w:t xml:space="preserve">Poghosyan, L. and Bernhardt, J. (2018) ‘Transformational leadership to promote nurse practitioner practice in primary care’, </w:t>
      </w:r>
      <w:r w:rsidRPr="7DD9DA30">
        <w:rPr>
          <w:rFonts w:ascii="Times New Roman" w:eastAsia="Times New Roman" w:hAnsi="Times New Roman" w:cs="Times New Roman"/>
          <w:i/>
          <w:iCs/>
          <w:sz w:val="24"/>
          <w:szCs w:val="24"/>
          <w:lang w:val="en-US"/>
        </w:rPr>
        <w:t>Journal of Nursing Management</w:t>
      </w:r>
      <w:r w:rsidRPr="7DD9DA30">
        <w:rPr>
          <w:rFonts w:ascii="Times New Roman" w:eastAsia="Times New Roman" w:hAnsi="Times New Roman" w:cs="Times New Roman"/>
          <w:sz w:val="24"/>
          <w:szCs w:val="24"/>
          <w:lang w:val="en-US"/>
        </w:rPr>
        <w:t xml:space="preserve">, 26(8), pp.1066–1073. </w:t>
      </w:r>
      <w:hyperlink r:id="rId53">
        <w:r w:rsidRPr="7DD9DA30">
          <w:rPr>
            <w:rStyle w:val="Hyperlink"/>
            <w:rFonts w:ascii="Times New Roman" w:eastAsia="Times New Roman" w:hAnsi="Times New Roman" w:cs="Times New Roman"/>
            <w:sz w:val="24"/>
            <w:szCs w:val="24"/>
            <w:lang w:val="en-US"/>
          </w:rPr>
          <w:t>https://doi.org/10.1111/jonm.12636</w:t>
        </w:r>
      </w:hyperlink>
      <w:r w:rsidRPr="7DD9DA30">
        <w:rPr>
          <w:rFonts w:ascii="Times New Roman" w:eastAsia="Times New Roman" w:hAnsi="Times New Roman" w:cs="Times New Roman"/>
          <w:sz w:val="24"/>
          <w:szCs w:val="24"/>
          <w:lang w:val="en-US"/>
        </w:rPr>
        <w:t>.</w:t>
      </w:r>
    </w:p>
    <w:p w14:paraId="599A3293" w14:textId="13E02C7A" w:rsidR="27FD5D32" w:rsidRDefault="6E33C32B" w:rsidP="7DD9DA30">
      <w:pPr>
        <w:spacing w:line="480" w:lineRule="auto"/>
        <w:ind w:left="720" w:hanging="720"/>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Potter, D. and Starke, J. (2022). </w:t>
      </w:r>
      <w:r w:rsidRPr="7DD9DA30">
        <w:rPr>
          <w:rFonts w:ascii="Times New Roman" w:eastAsia="Times New Roman" w:hAnsi="Times New Roman" w:cs="Times New Roman"/>
          <w:i/>
          <w:iCs/>
          <w:sz w:val="24"/>
          <w:szCs w:val="24"/>
          <w:lang w:val="en-US"/>
        </w:rPr>
        <w:t>Building a Culture of Conscious Leadership</w:t>
      </w:r>
      <w:r w:rsidRPr="7DD9DA30">
        <w:rPr>
          <w:rFonts w:ascii="Times New Roman" w:eastAsia="Times New Roman" w:hAnsi="Times New Roman" w:cs="Times New Roman"/>
          <w:sz w:val="24"/>
          <w:szCs w:val="24"/>
          <w:lang w:val="en-US"/>
        </w:rPr>
        <w:t>. Abington, Oxfordshire: Taylor &amp; Francis Group.</w:t>
      </w:r>
    </w:p>
    <w:p w14:paraId="364B37B9" w14:textId="592F9ED7"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Rankin, B. (2013) ‘Emotional intelligence: enhancing values-based practice and compassionate care in nursing’, </w:t>
      </w:r>
      <w:r w:rsidRPr="7DD9DA30">
        <w:rPr>
          <w:rFonts w:ascii="Times New Roman" w:eastAsia="Times New Roman" w:hAnsi="Times New Roman" w:cs="Times New Roman"/>
          <w:i/>
          <w:iCs/>
          <w:sz w:val="24"/>
          <w:szCs w:val="24"/>
        </w:rPr>
        <w:t>Journal of Advanced Nursing</w:t>
      </w:r>
      <w:r w:rsidRPr="7DD9DA30">
        <w:rPr>
          <w:rFonts w:ascii="Times New Roman" w:eastAsia="Times New Roman" w:hAnsi="Times New Roman" w:cs="Times New Roman"/>
          <w:sz w:val="24"/>
          <w:szCs w:val="24"/>
        </w:rPr>
        <w:t xml:space="preserve">, 69(12), pp.2717–2725. </w:t>
      </w:r>
      <w:hyperlink r:id="rId54">
        <w:r w:rsidRPr="7DD9DA30">
          <w:rPr>
            <w:rStyle w:val="Hyperlink"/>
            <w:rFonts w:ascii="Times New Roman" w:eastAsia="Times New Roman" w:hAnsi="Times New Roman" w:cs="Times New Roman"/>
            <w:sz w:val="24"/>
            <w:szCs w:val="24"/>
          </w:rPr>
          <w:t>https://doi.org/10.1111/jan.12161</w:t>
        </w:r>
      </w:hyperlink>
      <w:r w:rsidRPr="7DD9DA30">
        <w:rPr>
          <w:rFonts w:ascii="Times New Roman" w:eastAsia="Times New Roman" w:hAnsi="Times New Roman" w:cs="Times New Roman"/>
          <w:sz w:val="24"/>
          <w:szCs w:val="24"/>
        </w:rPr>
        <w:t>.</w:t>
      </w:r>
    </w:p>
    <w:p w14:paraId="73CA2235" w14:textId="6866D04A"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lang w:val="en-US"/>
        </w:rPr>
        <w:t xml:space="preserve">Savel, R.H. and Munro, C.L. (2017) ‘Servant Leadership: The Primacy of Service’, </w:t>
      </w:r>
      <w:r w:rsidRPr="7DD9DA30">
        <w:rPr>
          <w:rFonts w:ascii="Times New Roman" w:eastAsia="Times New Roman" w:hAnsi="Times New Roman" w:cs="Times New Roman"/>
          <w:i/>
          <w:iCs/>
          <w:sz w:val="24"/>
          <w:szCs w:val="24"/>
          <w:lang w:val="en-US"/>
        </w:rPr>
        <w:t>American Journal of Critical Care</w:t>
      </w:r>
      <w:r w:rsidRPr="7DD9DA30">
        <w:rPr>
          <w:rFonts w:ascii="Times New Roman" w:eastAsia="Times New Roman" w:hAnsi="Times New Roman" w:cs="Times New Roman"/>
          <w:sz w:val="24"/>
          <w:szCs w:val="24"/>
          <w:lang w:val="en-US"/>
        </w:rPr>
        <w:t>, 26(2), pp.97–99.</w:t>
      </w:r>
      <w:r w:rsidRPr="7DD9DA30">
        <w:rPr>
          <w:rFonts w:ascii="Times New Roman" w:eastAsia="Times New Roman" w:hAnsi="Times New Roman" w:cs="Times New Roman"/>
          <w:color w:val="2C3E50"/>
          <w:sz w:val="24"/>
          <w:szCs w:val="24"/>
          <w:lang w:val="en-US"/>
        </w:rPr>
        <w:t xml:space="preserve"> </w:t>
      </w:r>
      <w:hyperlink r:id="rId55">
        <w:r w:rsidRPr="7DD9DA30">
          <w:rPr>
            <w:rStyle w:val="Hyperlink"/>
            <w:rFonts w:ascii="Times New Roman" w:eastAsia="Times New Roman" w:hAnsi="Times New Roman" w:cs="Times New Roman"/>
            <w:sz w:val="24"/>
            <w:szCs w:val="24"/>
            <w:lang w:val="en-US"/>
          </w:rPr>
          <w:t>https://doi.org/10.4037/ajcc2017356</w:t>
        </w:r>
      </w:hyperlink>
      <w:r w:rsidRPr="7DD9DA30">
        <w:rPr>
          <w:rFonts w:ascii="Times New Roman" w:eastAsia="Times New Roman" w:hAnsi="Times New Roman" w:cs="Times New Roman"/>
          <w:color w:val="2C3E50"/>
          <w:sz w:val="24"/>
          <w:szCs w:val="24"/>
          <w:lang w:val="en-US"/>
        </w:rPr>
        <w:t>.</w:t>
      </w:r>
    </w:p>
    <w:p w14:paraId="66CB4687" w14:textId="7A7847C2"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Sellman, D. and Snelling, P. (2016) </w:t>
      </w:r>
      <w:r w:rsidRPr="7DD9DA30">
        <w:rPr>
          <w:rFonts w:ascii="Times New Roman" w:eastAsia="Times New Roman" w:hAnsi="Times New Roman" w:cs="Times New Roman"/>
          <w:i/>
          <w:iCs/>
          <w:sz w:val="24"/>
          <w:szCs w:val="24"/>
        </w:rPr>
        <w:t>Becoming a nurse: a textbook for professional practice</w:t>
      </w:r>
      <w:r w:rsidRPr="7DD9DA30">
        <w:rPr>
          <w:rFonts w:ascii="Times New Roman" w:eastAsia="Times New Roman" w:hAnsi="Times New Roman" w:cs="Times New Roman"/>
          <w:sz w:val="24"/>
          <w:szCs w:val="24"/>
        </w:rPr>
        <w:t>. London: Routledge.</w:t>
      </w:r>
    </w:p>
    <w:p w14:paraId="64AA9A2A" w14:textId="79E53062"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Serio, I.J. (2014) ‘Using Coaching to Create Empowered Nursing Leadership to Change Lives’, </w:t>
      </w:r>
      <w:r w:rsidRPr="7DD9DA30">
        <w:rPr>
          <w:rFonts w:ascii="Times New Roman" w:eastAsia="Times New Roman" w:hAnsi="Times New Roman" w:cs="Times New Roman"/>
          <w:i/>
          <w:iCs/>
          <w:sz w:val="24"/>
          <w:szCs w:val="24"/>
        </w:rPr>
        <w:t>The Journal of Continuing Education in Nursing</w:t>
      </w:r>
      <w:r w:rsidRPr="7DD9DA30">
        <w:rPr>
          <w:rFonts w:ascii="Times New Roman" w:eastAsia="Times New Roman" w:hAnsi="Times New Roman" w:cs="Times New Roman"/>
          <w:sz w:val="24"/>
          <w:szCs w:val="24"/>
        </w:rPr>
        <w:t xml:space="preserve">, 45(1), pp.12–13. </w:t>
      </w:r>
      <w:hyperlink r:id="rId56">
        <w:r w:rsidRPr="7DD9DA30">
          <w:rPr>
            <w:rStyle w:val="Hyperlink"/>
            <w:rFonts w:ascii="Times New Roman" w:eastAsia="Times New Roman" w:hAnsi="Times New Roman" w:cs="Times New Roman"/>
            <w:sz w:val="24"/>
            <w:szCs w:val="24"/>
          </w:rPr>
          <w:t>https://doi.org/10.3928/00220124-20140103-14</w:t>
        </w:r>
      </w:hyperlink>
      <w:r w:rsidRPr="7DD9DA30">
        <w:rPr>
          <w:rFonts w:ascii="Times New Roman" w:eastAsia="Times New Roman" w:hAnsi="Times New Roman" w:cs="Times New Roman"/>
          <w:sz w:val="24"/>
          <w:szCs w:val="24"/>
        </w:rPr>
        <w:t>.</w:t>
      </w:r>
    </w:p>
    <w:p w14:paraId="0AFA4AA7" w14:textId="066EA5E8"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sz w:val="24"/>
          <w:szCs w:val="24"/>
          <w:lang w:val="en-US"/>
        </w:rPr>
        <w:t xml:space="preserve">Schwartz, R.W. (2002) ‘The Power of Servant Leadership to Transform Health Care Organizations for the 21st-Century Economy’, </w:t>
      </w:r>
      <w:r w:rsidRPr="7DD9DA30">
        <w:rPr>
          <w:rFonts w:ascii="Times New Roman" w:eastAsia="Times New Roman" w:hAnsi="Times New Roman" w:cs="Times New Roman"/>
          <w:i/>
          <w:iCs/>
          <w:sz w:val="24"/>
          <w:szCs w:val="24"/>
          <w:lang w:val="en-US"/>
        </w:rPr>
        <w:t>Archives of Surgery</w:t>
      </w:r>
      <w:r w:rsidRPr="7DD9DA30">
        <w:rPr>
          <w:rFonts w:ascii="Times New Roman" w:eastAsia="Times New Roman" w:hAnsi="Times New Roman" w:cs="Times New Roman"/>
          <w:sz w:val="24"/>
          <w:szCs w:val="24"/>
          <w:lang w:val="en-US"/>
        </w:rPr>
        <w:t xml:space="preserve">, 137(12), p.1419. </w:t>
      </w:r>
      <w:hyperlink r:id="rId57">
        <w:r w:rsidRPr="7DD9DA30">
          <w:rPr>
            <w:rStyle w:val="Hyperlink"/>
            <w:rFonts w:ascii="Times New Roman" w:eastAsia="Times New Roman" w:hAnsi="Times New Roman" w:cs="Times New Roman"/>
            <w:sz w:val="24"/>
            <w:szCs w:val="24"/>
            <w:lang w:val="en-US"/>
          </w:rPr>
          <w:t>https://doi.org/10.1001/archsurg.137.12.1419</w:t>
        </w:r>
      </w:hyperlink>
      <w:r w:rsidRPr="7DD9DA30">
        <w:rPr>
          <w:rFonts w:ascii="Times New Roman" w:eastAsia="Times New Roman" w:hAnsi="Times New Roman" w:cs="Times New Roman"/>
          <w:color w:val="2C3E50"/>
          <w:sz w:val="24"/>
          <w:szCs w:val="24"/>
          <w:lang w:val="en-US"/>
        </w:rPr>
        <w:t>.</w:t>
      </w:r>
    </w:p>
    <w:p w14:paraId="739C47FA" w14:textId="328A2ED7" w:rsidR="27FD5D32" w:rsidRDefault="6E33C32B" w:rsidP="7DD9DA30">
      <w:pPr>
        <w:spacing w:line="480" w:lineRule="auto"/>
        <w:ind w:left="720" w:hanging="720"/>
        <w:rPr>
          <w:rFonts w:ascii="Times New Roman" w:eastAsia="Times New Roman" w:hAnsi="Times New Roman" w:cs="Times New Roman"/>
          <w:color w:val="0070C0"/>
          <w:sz w:val="24"/>
          <w:szCs w:val="24"/>
          <w:u w:val="single"/>
        </w:rPr>
      </w:pPr>
      <w:r w:rsidRPr="7DD9DA30">
        <w:rPr>
          <w:rFonts w:ascii="Times New Roman" w:eastAsia="Times New Roman" w:hAnsi="Times New Roman" w:cs="Times New Roman"/>
          <w:color w:val="000000" w:themeColor="text1"/>
          <w:sz w:val="24"/>
          <w:szCs w:val="24"/>
        </w:rPr>
        <w:t>Shahab, M.A., &amp; Nisa, I. (2014). The Influence of Leadership and Work Attitudes toward Job Satisfaction and Performance of Employee. International Journal of Managerial Studies and Research, 2(5), 69 - 77.</w:t>
      </w:r>
      <w:r w:rsidRPr="7DD9DA30">
        <w:rPr>
          <w:rFonts w:ascii="Times New Roman" w:eastAsia="Times New Roman" w:hAnsi="Times New Roman" w:cs="Times New Roman"/>
          <w:b/>
          <w:bCs/>
          <w:color w:val="000000" w:themeColor="text1"/>
          <w:sz w:val="24"/>
          <w:szCs w:val="24"/>
        </w:rPr>
        <w:t xml:space="preserve"> </w:t>
      </w:r>
      <w:r w:rsidRPr="7DD9DA30">
        <w:rPr>
          <w:rFonts w:ascii="Times New Roman" w:eastAsia="Times New Roman" w:hAnsi="Times New Roman" w:cs="Times New Roman"/>
          <w:color w:val="0070C0"/>
          <w:sz w:val="24"/>
          <w:szCs w:val="24"/>
        </w:rPr>
        <w:t>https://www.arcjournals.org/ijmsr/volume-2-issue-5/9</w:t>
      </w:r>
    </w:p>
    <w:p w14:paraId="09DB62A9" w14:textId="014082A3" w:rsidR="27FD5D32" w:rsidRDefault="6E33C32B" w:rsidP="7DD9DA30">
      <w:pPr>
        <w:spacing w:line="480" w:lineRule="auto"/>
        <w:ind w:left="720" w:hanging="720"/>
        <w:rPr>
          <w:rFonts w:ascii="Times New Roman" w:eastAsia="Times New Roman" w:hAnsi="Times New Roman" w:cs="Times New Roman"/>
          <w:sz w:val="24"/>
          <w:szCs w:val="24"/>
          <w:lang w:val="en-US"/>
        </w:rPr>
      </w:pPr>
      <w:r w:rsidRPr="7DD9DA30">
        <w:rPr>
          <w:rFonts w:ascii="Times New Roman" w:eastAsia="Times New Roman" w:hAnsi="Times New Roman" w:cs="Times New Roman"/>
          <w:sz w:val="24"/>
          <w:szCs w:val="24"/>
          <w:lang w:val="en-US"/>
        </w:rPr>
        <w:t xml:space="preserve">Sharifi, A. (2017) </w:t>
      </w:r>
      <w:r w:rsidRPr="7DD9DA30">
        <w:rPr>
          <w:rFonts w:ascii="Times New Roman" w:eastAsia="Times New Roman" w:hAnsi="Times New Roman" w:cs="Times New Roman"/>
          <w:i/>
          <w:iCs/>
          <w:sz w:val="24"/>
          <w:szCs w:val="24"/>
          <w:lang w:val="en-US"/>
        </w:rPr>
        <w:t>Leadership in Dynamic Organizations.</w:t>
      </w:r>
      <w:r w:rsidRPr="7DD9DA30">
        <w:rPr>
          <w:rFonts w:ascii="Times New Roman" w:eastAsia="Times New Roman" w:hAnsi="Times New Roman" w:cs="Times New Roman"/>
          <w:sz w:val="24"/>
          <w:szCs w:val="24"/>
          <w:lang w:val="en-US"/>
        </w:rPr>
        <w:t xml:space="preserve"> No place: Alireza Sharifi.</w:t>
      </w:r>
    </w:p>
    <w:p w14:paraId="1AEED259" w14:textId="17535CB2"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Shrivastav, N. (2022) </w:t>
      </w:r>
      <w:r w:rsidRPr="7DD9DA30">
        <w:rPr>
          <w:rFonts w:ascii="Times New Roman" w:eastAsia="Times New Roman" w:hAnsi="Times New Roman" w:cs="Times New Roman"/>
          <w:i/>
          <w:iCs/>
          <w:sz w:val="24"/>
          <w:szCs w:val="24"/>
        </w:rPr>
        <w:t>Redefining the Leadership Role of Professors for New Education Policy</w:t>
      </w:r>
      <w:r w:rsidRPr="7DD9DA30">
        <w:rPr>
          <w:rFonts w:ascii="Times New Roman" w:eastAsia="Times New Roman" w:hAnsi="Times New Roman" w:cs="Times New Roman"/>
          <w:sz w:val="24"/>
          <w:szCs w:val="24"/>
        </w:rPr>
        <w:t>. India: Blue Rose Publishers.</w:t>
      </w:r>
    </w:p>
    <w:p w14:paraId="03CF92A7" w14:textId="0F89F16A"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Sias, P.M. (2005) ‘Workplace Relationship Quality and Employee Information Experiences’, </w:t>
      </w:r>
      <w:r w:rsidRPr="7DD9DA30">
        <w:rPr>
          <w:rFonts w:ascii="Times New Roman" w:eastAsia="Times New Roman" w:hAnsi="Times New Roman" w:cs="Times New Roman"/>
          <w:i/>
          <w:iCs/>
          <w:sz w:val="24"/>
          <w:szCs w:val="24"/>
        </w:rPr>
        <w:t>Communication Studies</w:t>
      </w:r>
      <w:r w:rsidRPr="7DD9DA30">
        <w:rPr>
          <w:rFonts w:ascii="Times New Roman" w:eastAsia="Times New Roman" w:hAnsi="Times New Roman" w:cs="Times New Roman"/>
          <w:sz w:val="24"/>
          <w:szCs w:val="24"/>
        </w:rPr>
        <w:t xml:space="preserve">, 56(4), pp.375–395. </w:t>
      </w:r>
      <w:hyperlink r:id="rId58">
        <w:r w:rsidRPr="7DD9DA30">
          <w:rPr>
            <w:rStyle w:val="Hyperlink"/>
            <w:rFonts w:ascii="Times New Roman" w:eastAsia="Times New Roman" w:hAnsi="Times New Roman" w:cs="Times New Roman"/>
            <w:sz w:val="24"/>
            <w:szCs w:val="24"/>
          </w:rPr>
          <w:t>https://doi.org/10.1080/10510970500319450</w:t>
        </w:r>
      </w:hyperlink>
      <w:r w:rsidRPr="7DD9DA30">
        <w:rPr>
          <w:rFonts w:ascii="Times New Roman" w:eastAsia="Times New Roman" w:hAnsi="Times New Roman" w:cs="Times New Roman"/>
          <w:sz w:val="24"/>
          <w:szCs w:val="24"/>
        </w:rPr>
        <w:t>.</w:t>
      </w:r>
    </w:p>
    <w:p w14:paraId="24EE72AA" w14:textId="1FF3F27D"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000000" w:themeColor="text1"/>
          <w:sz w:val="24"/>
          <w:szCs w:val="24"/>
          <w:lang w:val="en-US"/>
        </w:rPr>
        <w:t xml:space="preserve">Singh, D., Harsvardhan, R., Patnaik, S. and Khatun, S. (2023) ‘A study to identify leadership style of nurse managers and influence of leadership style on patient safety culture, organizational citizenship behavior, and job satisfaction so as to suggest an evidence based feed forward for preparing guidelines for training of nurse managers working in a superspecialty tertiary health care teaching institute in Northern India’, </w:t>
      </w:r>
      <w:r w:rsidRPr="7DD9DA30">
        <w:rPr>
          <w:rFonts w:ascii="Times New Roman" w:eastAsia="Times New Roman" w:hAnsi="Times New Roman" w:cs="Times New Roman"/>
          <w:i/>
          <w:iCs/>
          <w:color w:val="000000" w:themeColor="text1"/>
          <w:sz w:val="24"/>
          <w:szCs w:val="24"/>
          <w:lang w:val="en-US"/>
        </w:rPr>
        <w:t>Journal of Indira Gandhi Institute Of Medical Sciences</w:t>
      </w:r>
      <w:r w:rsidRPr="7DD9DA30">
        <w:rPr>
          <w:rFonts w:ascii="Times New Roman" w:eastAsia="Times New Roman" w:hAnsi="Times New Roman" w:cs="Times New Roman"/>
          <w:color w:val="000000" w:themeColor="text1"/>
          <w:sz w:val="24"/>
          <w:szCs w:val="24"/>
          <w:lang w:val="en-US"/>
        </w:rPr>
        <w:t xml:space="preserve">, 9(1), p.56. </w:t>
      </w:r>
      <w:hyperlink r:id="rId59">
        <w:r w:rsidRPr="7DD9DA30">
          <w:rPr>
            <w:rStyle w:val="Hyperlink"/>
            <w:rFonts w:ascii="Times New Roman" w:eastAsia="Times New Roman" w:hAnsi="Times New Roman" w:cs="Times New Roman"/>
            <w:sz w:val="24"/>
            <w:szCs w:val="24"/>
            <w:lang w:val="en-US"/>
          </w:rPr>
          <w:t>https://doi.org/10.4103/jigims.jigims_3_23</w:t>
        </w:r>
      </w:hyperlink>
      <w:r w:rsidRPr="7DD9DA30">
        <w:rPr>
          <w:rFonts w:ascii="Times New Roman" w:eastAsia="Times New Roman" w:hAnsi="Times New Roman" w:cs="Times New Roman"/>
          <w:color w:val="2C3E50"/>
          <w:sz w:val="24"/>
          <w:szCs w:val="24"/>
          <w:lang w:val="en-US"/>
        </w:rPr>
        <w:t>.</w:t>
      </w:r>
    </w:p>
    <w:p w14:paraId="0859D574" w14:textId="703AB5E3"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Singh, S. (2009) </w:t>
      </w:r>
      <w:r w:rsidRPr="7DD9DA30">
        <w:rPr>
          <w:rFonts w:ascii="Times New Roman" w:eastAsia="Times New Roman" w:hAnsi="Times New Roman" w:cs="Times New Roman"/>
          <w:i/>
          <w:iCs/>
          <w:sz w:val="24"/>
          <w:szCs w:val="24"/>
        </w:rPr>
        <w:t>Fundamentals of Nursing</w:t>
      </w:r>
      <w:r w:rsidRPr="7DD9DA30">
        <w:rPr>
          <w:rFonts w:ascii="Times New Roman" w:eastAsia="Times New Roman" w:hAnsi="Times New Roman" w:cs="Times New Roman"/>
          <w:sz w:val="24"/>
          <w:szCs w:val="24"/>
        </w:rPr>
        <w:t>. Gyan Publishing House.</w:t>
      </w:r>
    </w:p>
    <w:p w14:paraId="0FC797C3" w14:textId="1ADA0E10"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Swanwick, T. (2019) ‘Leadership and management: what’s the difference?’, </w:t>
      </w:r>
      <w:r w:rsidRPr="7DD9DA30">
        <w:rPr>
          <w:rFonts w:ascii="Times New Roman" w:eastAsia="Times New Roman" w:hAnsi="Times New Roman" w:cs="Times New Roman"/>
          <w:i/>
          <w:iCs/>
          <w:sz w:val="24"/>
          <w:szCs w:val="24"/>
        </w:rPr>
        <w:t>BMJ Leader</w:t>
      </w:r>
      <w:r w:rsidRPr="7DD9DA30">
        <w:rPr>
          <w:rFonts w:ascii="Times New Roman" w:eastAsia="Times New Roman" w:hAnsi="Times New Roman" w:cs="Times New Roman"/>
          <w:sz w:val="24"/>
          <w:szCs w:val="24"/>
        </w:rPr>
        <w:t xml:space="preserve">, 3(4). </w:t>
      </w:r>
      <w:hyperlink r:id="rId60">
        <w:r w:rsidRPr="7DD9DA30">
          <w:rPr>
            <w:rStyle w:val="Hyperlink"/>
            <w:rFonts w:ascii="Times New Roman" w:eastAsia="Times New Roman" w:hAnsi="Times New Roman" w:cs="Times New Roman"/>
            <w:sz w:val="24"/>
            <w:szCs w:val="24"/>
          </w:rPr>
          <w:t>https://doi.org/10.1136/leader-2019-000153</w:t>
        </w:r>
      </w:hyperlink>
      <w:r w:rsidRPr="7DD9DA30">
        <w:rPr>
          <w:rFonts w:ascii="Times New Roman" w:eastAsia="Times New Roman" w:hAnsi="Times New Roman" w:cs="Times New Roman"/>
          <w:sz w:val="24"/>
          <w:szCs w:val="24"/>
        </w:rPr>
        <w:t>.</w:t>
      </w:r>
    </w:p>
    <w:p w14:paraId="37F31AD6" w14:textId="384F5A1F"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000000" w:themeColor="text1"/>
          <w:sz w:val="24"/>
          <w:szCs w:val="24"/>
        </w:rPr>
        <w:t xml:space="preserve">Tafvelin, S., Nielsen, K., von Thiele Schwarz, U. and Stenling, A. (2019) ‘Leading well is a matter of resources: Leader vigour and peer support augments the relationship between transformational leadership and burnout’, </w:t>
      </w:r>
      <w:r w:rsidRPr="7DD9DA30">
        <w:rPr>
          <w:rFonts w:ascii="Times New Roman" w:eastAsia="Times New Roman" w:hAnsi="Times New Roman" w:cs="Times New Roman"/>
          <w:i/>
          <w:iCs/>
          <w:color w:val="000000" w:themeColor="text1"/>
          <w:sz w:val="24"/>
          <w:szCs w:val="24"/>
        </w:rPr>
        <w:t>Work &amp; Stress</w:t>
      </w:r>
      <w:r w:rsidRPr="7DD9DA30">
        <w:rPr>
          <w:rFonts w:ascii="Times New Roman" w:eastAsia="Times New Roman" w:hAnsi="Times New Roman" w:cs="Times New Roman"/>
          <w:color w:val="000000" w:themeColor="text1"/>
          <w:sz w:val="24"/>
          <w:szCs w:val="24"/>
        </w:rPr>
        <w:t>, 33(2), pp.156–172.</w:t>
      </w:r>
      <w:r w:rsidRPr="7DD9DA30">
        <w:rPr>
          <w:rFonts w:ascii="Times New Roman" w:eastAsia="Times New Roman" w:hAnsi="Times New Roman" w:cs="Times New Roman"/>
          <w:color w:val="2C3E50"/>
          <w:sz w:val="24"/>
          <w:szCs w:val="24"/>
        </w:rPr>
        <w:t xml:space="preserve"> </w:t>
      </w:r>
      <w:hyperlink r:id="rId61">
        <w:r w:rsidRPr="7DD9DA30">
          <w:rPr>
            <w:rStyle w:val="Hyperlink"/>
            <w:rFonts w:ascii="Times New Roman" w:eastAsia="Times New Roman" w:hAnsi="Times New Roman" w:cs="Times New Roman"/>
            <w:sz w:val="24"/>
            <w:szCs w:val="24"/>
          </w:rPr>
          <w:t>https://doi.org/10.1080/02678373.2018.1513961</w:t>
        </w:r>
      </w:hyperlink>
      <w:r w:rsidRPr="7DD9DA30">
        <w:rPr>
          <w:rFonts w:ascii="Times New Roman" w:eastAsia="Times New Roman" w:hAnsi="Times New Roman" w:cs="Times New Roman"/>
          <w:color w:val="2C3E50"/>
          <w:sz w:val="24"/>
          <w:szCs w:val="24"/>
        </w:rPr>
        <w:t>.</w:t>
      </w:r>
    </w:p>
    <w:p w14:paraId="169D1624" w14:textId="253D7CC1"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Teoh, B.E.W., Wider, W., Saad, A., Sam, T.H., Vasudevan, A. and Lajuma, S. (2022) ‘The effects of transformational leadership dimensions on employee performance in the hospitality industry in Malaysia’, </w:t>
      </w:r>
      <w:r w:rsidRPr="7DD9DA30">
        <w:rPr>
          <w:rFonts w:ascii="Times New Roman" w:eastAsia="Times New Roman" w:hAnsi="Times New Roman" w:cs="Times New Roman"/>
          <w:i/>
          <w:iCs/>
          <w:sz w:val="24"/>
          <w:szCs w:val="24"/>
        </w:rPr>
        <w:t>Frontiers in Psychology</w:t>
      </w:r>
      <w:r w:rsidRPr="7DD9DA30">
        <w:rPr>
          <w:rFonts w:ascii="Times New Roman" w:eastAsia="Times New Roman" w:hAnsi="Times New Roman" w:cs="Times New Roman"/>
          <w:sz w:val="24"/>
          <w:szCs w:val="24"/>
        </w:rPr>
        <w:t xml:space="preserve">, 13. </w:t>
      </w:r>
      <w:hyperlink r:id="rId62">
        <w:r w:rsidRPr="7DD9DA30">
          <w:rPr>
            <w:rStyle w:val="Hyperlink"/>
            <w:rFonts w:ascii="Times New Roman" w:eastAsia="Times New Roman" w:hAnsi="Times New Roman" w:cs="Times New Roman"/>
            <w:sz w:val="24"/>
            <w:szCs w:val="24"/>
          </w:rPr>
          <w:t>https://doi.org/10.3389/fpsyg.2022.913773</w:t>
        </w:r>
      </w:hyperlink>
      <w:r w:rsidRPr="7DD9DA30">
        <w:rPr>
          <w:rFonts w:ascii="Times New Roman" w:eastAsia="Times New Roman" w:hAnsi="Times New Roman" w:cs="Times New Roman"/>
          <w:sz w:val="24"/>
          <w:szCs w:val="24"/>
        </w:rPr>
        <w:t>.</w:t>
      </w:r>
    </w:p>
    <w:p w14:paraId="2BF63E22" w14:textId="7AB971FF"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Thompson, G. and Glasø, L. (2018) ‘Situational Leadership theory: a Test from a leader-follower Congruence Approach’, </w:t>
      </w:r>
      <w:r w:rsidRPr="7DD9DA30">
        <w:rPr>
          <w:rFonts w:ascii="Times New Roman" w:eastAsia="Times New Roman" w:hAnsi="Times New Roman" w:cs="Times New Roman"/>
          <w:i/>
          <w:iCs/>
          <w:color w:val="000000" w:themeColor="text1"/>
          <w:sz w:val="24"/>
          <w:szCs w:val="24"/>
        </w:rPr>
        <w:t>Leadership &amp; Organization Development Journal</w:t>
      </w:r>
      <w:r w:rsidRPr="7DD9DA30">
        <w:rPr>
          <w:rFonts w:ascii="Times New Roman" w:eastAsia="Times New Roman" w:hAnsi="Times New Roman" w:cs="Times New Roman"/>
          <w:color w:val="000000" w:themeColor="text1"/>
          <w:sz w:val="24"/>
          <w:szCs w:val="24"/>
        </w:rPr>
        <w:t xml:space="preserve">, 39(5), pp.574–591. </w:t>
      </w:r>
      <w:hyperlink r:id="rId63">
        <w:r w:rsidRPr="7DD9DA30">
          <w:rPr>
            <w:rStyle w:val="Hyperlink"/>
            <w:rFonts w:ascii="Times New Roman" w:eastAsia="Times New Roman" w:hAnsi="Times New Roman" w:cs="Times New Roman"/>
            <w:sz w:val="24"/>
            <w:szCs w:val="24"/>
          </w:rPr>
          <w:t>https://doi.org/10.1108/lodj-01-2018-0050</w:t>
        </w:r>
      </w:hyperlink>
      <w:r w:rsidRPr="7DD9DA30">
        <w:rPr>
          <w:rFonts w:ascii="Times New Roman" w:eastAsia="Times New Roman" w:hAnsi="Times New Roman" w:cs="Times New Roman"/>
          <w:color w:val="000000" w:themeColor="text1"/>
          <w:sz w:val="24"/>
          <w:szCs w:val="24"/>
        </w:rPr>
        <w:t>.</w:t>
      </w:r>
    </w:p>
    <w:p w14:paraId="3F2F5878" w14:textId="56D6032A" w:rsidR="27FD5D32" w:rsidRDefault="6E33C32B" w:rsidP="7DD9DA30">
      <w:pPr>
        <w:spacing w:line="480" w:lineRule="auto"/>
        <w:ind w:left="720" w:hanging="720"/>
        <w:rPr>
          <w:rFonts w:ascii="Times New Roman" w:eastAsia="Times New Roman" w:hAnsi="Times New Roman" w:cs="Times New Roman"/>
          <w:color w:val="2C3E50"/>
          <w:sz w:val="24"/>
          <w:szCs w:val="24"/>
        </w:rPr>
      </w:pPr>
      <w:r w:rsidRPr="7DD9DA30">
        <w:rPr>
          <w:rFonts w:ascii="Times New Roman" w:eastAsia="Times New Roman" w:hAnsi="Times New Roman" w:cs="Times New Roman"/>
          <w:color w:val="000000" w:themeColor="text1"/>
          <w:sz w:val="24"/>
          <w:szCs w:val="24"/>
        </w:rPr>
        <w:t xml:space="preserve">Thorne, S. (2021) ‘Slow death by policy manual’, </w:t>
      </w:r>
      <w:r w:rsidRPr="7DD9DA30">
        <w:rPr>
          <w:rFonts w:ascii="Times New Roman" w:eastAsia="Times New Roman" w:hAnsi="Times New Roman" w:cs="Times New Roman"/>
          <w:i/>
          <w:iCs/>
          <w:color w:val="000000" w:themeColor="text1"/>
          <w:sz w:val="24"/>
          <w:szCs w:val="24"/>
        </w:rPr>
        <w:t>Nursing Inquiry</w:t>
      </w:r>
      <w:r w:rsidRPr="7DD9DA30">
        <w:rPr>
          <w:rFonts w:ascii="Times New Roman" w:eastAsia="Times New Roman" w:hAnsi="Times New Roman" w:cs="Times New Roman"/>
          <w:color w:val="000000" w:themeColor="text1"/>
          <w:sz w:val="24"/>
          <w:szCs w:val="24"/>
        </w:rPr>
        <w:t>, 28(3).</w:t>
      </w:r>
      <w:r w:rsidRPr="7DD9DA30">
        <w:rPr>
          <w:rFonts w:ascii="Times New Roman" w:eastAsia="Times New Roman" w:hAnsi="Times New Roman" w:cs="Times New Roman"/>
          <w:color w:val="2C3E50"/>
          <w:sz w:val="24"/>
          <w:szCs w:val="24"/>
        </w:rPr>
        <w:t xml:space="preserve"> </w:t>
      </w:r>
      <w:hyperlink r:id="rId64">
        <w:r w:rsidRPr="7DD9DA30">
          <w:rPr>
            <w:rStyle w:val="Hyperlink"/>
            <w:rFonts w:ascii="Times New Roman" w:eastAsia="Times New Roman" w:hAnsi="Times New Roman" w:cs="Times New Roman"/>
            <w:sz w:val="24"/>
            <w:szCs w:val="24"/>
          </w:rPr>
          <w:t>https://doi.org/10.1111/nin.12442</w:t>
        </w:r>
      </w:hyperlink>
      <w:r w:rsidRPr="7DD9DA30">
        <w:rPr>
          <w:rFonts w:ascii="Times New Roman" w:eastAsia="Times New Roman" w:hAnsi="Times New Roman" w:cs="Times New Roman"/>
          <w:color w:val="2C3E50"/>
          <w:sz w:val="24"/>
          <w:szCs w:val="24"/>
        </w:rPr>
        <w:t>.</w:t>
      </w:r>
    </w:p>
    <w:p w14:paraId="0CDEB745" w14:textId="762B4990"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Vaughn, V.M., Saint, S., Krein, S.L., Forman, J.H., Meddings, J., Ameling, J., Winter, S., Townsend, W. and Chopra, V. (2018) ‘Characteristics of healthcare organisations struggling to improve quality: results from a systematic review of qualitative studies’, </w:t>
      </w:r>
      <w:r w:rsidRPr="7DD9DA30">
        <w:rPr>
          <w:rFonts w:ascii="Times New Roman" w:eastAsia="Times New Roman" w:hAnsi="Times New Roman" w:cs="Times New Roman"/>
          <w:i/>
          <w:iCs/>
          <w:color w:val="000000" w:themeColor="text1"/>
          <w:sz w:val="24"/>
          <w:szCs w:val="24"/>
        </w:rPr>
        <w:t>BMJ Quality &amp; Safety</w:t>
      </w:r>
      <w:r w:rsidRPr="7DD9DA30">
        <w:rPr>
          <w:rFonts w:ascii="Times New Roman" w:eastAsia="Times New Roman" w:hAnsi="Times New Roman" w:cs="Times New Roman"/>
          <w:color w:val="000000" w:themeColor="text1"/>
          <w:sz w:val="24"/>
          <w:szCs w:val="24"/>
        </w:rPr>
        <w:t xml:space="preserve">, 28(1), pp.74–84. </w:t>
      </w:r>
      <w:hyperlink r:id="rId65">
        <w:r w:rsidRPr="7DD9DA30">
          <w:rPr>
            <w:rStyle w:val="Hyperlink"/>
            <w:rFonts w:ascii="Times New Roman" w:eastAsia="Times New Roman" w:hAnsi="Times New Roman" w:cs="Times New Roman"/>
            <w:sz w:val="24"/>
            <w:szCs w:val="24"/>
          </w:rPr>
          <w:t>https://doi.org/10.1136/bmjqs-2017-007573</w:t>
        </w:r>
      </w:hyperlink>
      <w:r w:rsidRPr="7DD9DA30">
        <w:rPr>
          <w:rFonts w:ascii="Times New Roman" w:eastAsia="Times New Roman" w:hAnsi="Times New Roman" w:cs="Times New Roman"/>
          <w:color w:val="000000" w:themeColor="text1"/>
          <w:sz w:val="24"/>
          <w:szCs w:val="24"/>
        </w:rPr>
        <w:t>.</w:t>
      </w:r>
    </w:p>
    <w:p w14:paraId="1FDBC93C" w14:textId="7F426AB1"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Waris, M., Khan, A., Ismail, I., Adeleke, A.Q. and Panigrahi, S. (2018) ‘Impact of leadership qualities on employee commitment in multi-project-based organizations’, </w:t>
      </w:r>
      <w:r w:rsidRPr="7DD9DA30">
        <w:rPr>
          <w:rFonts w:ascii="Times New Roman" w:eastAsia="Times New Roman" w:hAnsi="Times New Roman" w:cs="Times New Roman"/>
          <w:i/>
          <w:iCs/>
          <w:sz w:val="24"/>
          <w:szCs w:val="24"/>
        </w:rPr>
        <w:t>IOP Conference Series: Earth and Environmental Science</w:t>
      </w:r>
      <w:r w:rsidRPr="7DD9DA30">
        <w:rPr>
          <w:rFonts w:ascii="Times New Roman" w:eastAsia="Times New Roman" w:hAnsi="Times New Roman" w:cs="Times New Roman"/>
          <w:sz w:val="24"/>
          <w:szCs w:val="24"/>
        </w:rPr>
        <w:t xml:space="preserve">, 140(1), p.012094. </w:t>
      </w:r>
      <w:hyperlink r:id="rId66">
        <w:r w:rsidRPr="7DD9DA30">
          <w:rPr>
            <w:rStyle w:val="Hyperlink"/>
            <w:rFonts w:ascii="Times New Roman" w:eastAsia="Times New Roman" w:hAnsi="Times New Roman" w:cs="Times New Roman"/>
            <w:sz w:val="24"/>
            <w:szCs w:val="24"/>
          </w:rPr>
          <w:t>https://doi.org/10.1088/1755-1315/140/1/012094</w:t>
        </w:r>
      </w:hyperlink>
      <w:r w:rsidRPr="7DD9DA30">
        <w:rPr>
          <w:rFonts w:ascii="Times New Roman" w:eastAsia="Times New Roman" w:hAnsi="Times New Roman" w:cs="Times New Roman"/>
          <w:sz w:val="24"/>
          <w:szCs w:val="24"/>
        </w:rPr>
        <w:t>.</w:t>
      </w:r>
    </w:p>
    <w:p w14:paraId="7B3BEB94" w14:textId="0FB86829"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rPr>
        <w:t xml:space="preserve">Weberg, D. (2010) ‘Transformational Leadership and Staff Retention’, </w:t>
      </w:r>
      <w:r w:rsidRPr="7DD9DA30">
        <w:rPr>
          <w:rFonts w:ascii="Times New Roman" w:eastAsia="Times New Roman" w:hAnsi="Times New Roman" w:cs="Times New Roman"/>
          <w:i/>
          <w:iCs/>
          <w:color w:val="000000" w:themeColor="text1"/>
          <w:sz w:val="24"/>
          <w:szCs w:val="24"/>
        </w:rPr>
        <w:t>Nursing Administration Quarterly</w:t>
      </w:r>
      <w:r w:rsidRPr="7DD9DA30">
        <w:rPr>
          <w:rFonts w:ascii="Times New Roman" w:eastAsia="Times New Roman" w:hAnsi="Times New Roman" w:cs="Times New Roman"/>
          <w:color w:val="000000" w:themeColor="text1"/>
          <w:sz w:val="24"/>
          <w:szCs w:val="24"/>
        </w:rPr>
        <w:t xml:space="preserve">, 34(3), pp.246–258. </w:t>
      </w:r>
      <w:hyperlink r:id="rId67">
        <w:r w:rsidRPr="7DD9DA30">
          <w:rPr>
            <w:rStyle w:val="Hyperlink"/>
            <w:rFonts w:ascii="Times New Roman" w:eastAsia="Times New Roman" w:hAnsi="Times New Roman" w:cs="Times New Roman"/>
            <w:sz w:val="24"/>
            <w:szCs w:val="24"/>
          </w:rPr>
          <w:t>https://doi.org/10.1097/naq.0b013e3181e70298</w:t>
        </w:r>
      </w:hyperlink>
      <w:r w:rsidRPr="7DD9DA30">
        <w:rPr>
          <w:rFonts w:ascii="Times New Roman" w:eastAsia="Times New Roman" w:hAnsi="Times New Roman" w:cs="Times New Roman"/>
          <w:color w:val="000000" w:themeColor="text1"/>
          <w:sz w:val="24"/>
          <w:szCs w:val="24"/>
        </w:rPr>
        <w:t>.</w:t>
      </w:r>
    </w:p>
    <w:p w14:paraId="13E6F970" w14:textId="2F5AD0AD"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sz w:val="24"/>
          <w:szCs w:val="24"/>
        </w:rPr>
        <w:t xml:space="preserve">Weiss, S.A., Tappen, R.M. and Grimley, K.A. (2019) </w:t>
      </w:r>
      <w:r w:rsidRPr="7DD9DA30">
        <w:rPr>
          <w:rFonts w:ascii="Times New Roman" w:eastAsia="Times New Roman" w:hAnsi="Times New Roman" w:cs="Times New Roman"/>
          <w:i/>
          <w:iCs/>
          <w:sz w:val="24"/>
          <w:szCs w:val="24"/>
        </w:rPr>
        <w:t>Essentials of Nursing Leadership and Management</w:t>
      </w:r>
      <w:r w:rsidRPr="7DD9DA30">
        <w:rPr>
          <w:rFonts w:ascii="Times New Roman" w:eastAsia="Times New Roman" w:hAnsi="Times New Roman" w:cs="Times New Roman"/>
          <w:sz w:val="24"/>
          <w:szCs w:val="24"/>
        </w:rPr>
        <w:t>. 7th ed. Philadelphia: F. A. Davis Company</w:t>
      </w:r>
    </w:p>
    <w:p w14:paraId="08CEBDCA" w14:textId="7142D429"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Westbrook, K.W., Nicol, D., Nicol, J.K. and Orr, D.T. (2022) ‘Effects of Servant Leadership Style on Hindrance Stressors, Burnout, Job Satisfaction, Turnover Intentions, and Individual Performance in a Nursing Unit’. </w:t>
      </w:r>
      <w:r w:rsidRPr="7DD9DA30">
        <w:rPr>
          <w:rFonts w:ascii="Times New Roman" w:eastAsia="Times New Roman" w:hAnsi="Times New Roman" w:cs="Times New Roman"/>
          <w:i/>
          <w:iCs/>
          <w:color w:val="000000" w:themeColor="text1"/>
          <w:sz w:val="24"/>
          <w:szCs w:val="24"/>
          <w:lang w:val="en-US"/>
        </w:rPr>
        <w:t xml:space="preserve">Journal of Health Management, </w:t>
      </w:r>
      <w:r w:rsidRPr="7DD9DA30">
        <w:rPr>
          <w:rFonts w:ascii="Times New Roman" w:eastAsia="Times New Roman" w:hAnsi="Times New Roman" w:cs="Times New Roman"/>
          <w:color w:val="000000" w:themeColor="text1"/>
          <w:sz w:val="24"/>
          <w:szCs w:val="24"/>
          <w:lang w:val="en-US"/>
        </w:rPr>
        <w:t xml:space="preserve">24(4), pp. 670-684. </w:t>
      </w:r>
      <w:hyperlink r:id="rId68">
        <w:r w:rsidRPr="7DD9DA30">
          <w:rPr>
            <w:rStyle w:val="Hyperlink"/>
            <w:rFonts w:ascii="Times New Roman" w:eastAsia="Times New Roman" w:hAnsi="Times New Roman" w:cs="Times New Roman"/>
            <w:sz w:val="24"/>
            <w:szCs w:val="24"/>
            <w:lang w:val="en-US"/>
          </w:rPr>
          <w:t>https://doi.org/10.1177/09720634221128100</w:t>
        </w:r>
      </w:hyperlink>
      <w:r w:rsidRPr="7DD9DA30">
        <w:rPr>
          <w:rFonts w:ascii="Times New Roman" w:eastAsia="Times New Roman" w:hAnsi="Times New Roman" w:cs="Times New Roman"/>
          <w:color w:val="2C3E50"/>
          <w:sz w:val="24"/>
          <w:szCs w:val="24"/>
          <w:lang w:val="en-US"/>
        </w:rPr>
        <w:t>.</w:t>
      </w:r>
    </w:p>
    <w:p w14:paraId="04B80030" w14:textId="1E2E91D4"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Wong, C.A., Cummings, G.G. and Ducharme, L. (2013) ‘The Relationship between Nursing Leadership and Patient outcomes: A Systematic Review Update’, </w:t>
      </w:r>
      <w:r w:rsidRPr="7DD9DA30">
        <w:rPr>
          <w:rFonts w:ascii="Times New Roman" w:eastAsia="Times New Roman" w:hAnsi="Times New Roman" w:cs="Times New Roman"/>
          <w:i/>
          <w:iCs/>
          <w:color w:val="000000" w:themeColor="text1"/>
          <w:sz w:val="24"/>
          <w:szCs w:val="24"/>
          <w:lang w:val="en-US"/>
        </w:rPr>
        <w:t>Journal of Nursing Management</w:t>
      </w:r>
      <w:r w:rsidRPr="7DD9DA30">
        <w:rPr>
          <w:rFonts w:ascii="Times New Roman" w:eastAsia="Times New Roman" w:hAnsi="Times New Roman" w:cs="Times New Roman"/>
          <w:color w:val="000000" w:themeColor="text1"/>
          <w:sz w:val="24"/>
          <w:szCs w:val="24"/>
          <w:lang w:val="en-US"/>
        </w:rPr>
        <w:t>, 21(5), pp.709–724.</w:t>
      </w:r>
      <w:r w:rsidRPr="7DD9DA30">
        <w:rPr>
          <w:rFonts w:ascii="Times New Roman" w:eastAsia="Times New Roman" w:hAnsi="Times New Roman" w:cs="Times New Roman"/>
          <w:sz w:val="24"/>
          <w:szCs w:val="24"/>
          <w:lang w:val="en-US"/>
        </w:rPr>
        <w:t xml:space="preserve"> </w:t>
      </w:r>
      <w:r w:rsidRPr="7DD9DA30">
        <w:rPr>
          <w:rStyle w:val="Hyperlink"/>
          <w:rFonts w:ascii="Times New Roman" w:eastAsia="Times New Roman" w:hAnsi="Times New Roman" w:cs="Times New Roman"/>
          <w:sz w:val="24"/>
          <w:szCs w:val="24"/>
          <w:lang w:val="en-US"/>
        </w:rPr>
        <w:t>https://doi:10.1111/jonm.12116</w:t>
      </w:r>
      <w:r w:rsidRPr="7DD9DA30">
        <w:rPr>
          <w:rFonts w:ascii="Times New Roman" w:eastAsia="Times New Roman" w:hAnsi="Times New Roman" w:cs="Times New Roman"/>
          <w:sz w:val="24"/>
          <w:szCs w:val="24"/>
          <w:lang w:val="en-US"/>
        </w:rPr>
        <w:t>.</w:t>
      </w:r>
    </w:p>
    <w:p w14:paraId="37B826E0" w14:textId="7D1563CF"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Wu, X., Hayter, M., Lee, A.J., Yuan, Y., Li, S., Bi, Y., Zhang, L., Cao, C., Gong, W. and Zhang, Y. (2020) ‘Positive spiritual climate supports transformational leadership as means to reduce nursing burnout and intent to leave’, </w:t>
      </w:r>
      <w:r w:rsidRPr="7DD9DA30">
        <w:rPr>
          <w:rFonts w:ascii="Times New Roman" w:eastAsia="Times New Roman" w:hAnsi="Times New Roman" w:cs="Times New Roman"/>
          <w:i/>
          <w:iCs/>
          <w:color w:val="000000" w:themeColor="text1"/>
          <w:sz w:val="24"/>
          <w:szCs w:val="24"/>
          <w:lang w:val="en-US"/>
        </w:rPr>
        <w:t>Journal of Nursing Management</w:t>
      </w:r>
      <w:r w:rsidRPr="7DD9DA30">
        <w:rPr>
          <w:rFonts w:ascii="Times New Roman" w:eastAsia="Times New Roman" w:hAnsi="Times New Roman" w:cs="Times New Roman"/>
          <w:color w:val="000000" w:themeColor="text1"/>
          <w:sz w:val="24"/>
          <w:szCs w:val="24"/>
          <w:lang w:val="en-US"/>
        </w:rPr>
        <w:t xml:space="preserve">, 28(4), pp. 804-813 </w:t>
      </w:r>
      <w:hyperlink r:id="rId69">
        <w:r w:rsidRPr="7DD9DA30">
          <w:rPr>
            <w:rStyle w:val="Hyperlink"/>
            <w:rFonts w:ascii="Times New Roman" w:eastAsia="Times New Roman" w:hAnsi="Times New Roman" w:cs="Times New Roman"/>
            <w:sz w:val="24"/>
            <w:szCs w:val="24"/>
            <w:lang w:val="en-US"/>
          </w:rPr>
          <w:t>https://doi.org/10.1111/jonm.12994</w:t>
        </w:r>
      </w:hyperlink>
      <w:r w:rsidRPr="7DD9DA30">
        <w:rPr>
          <w:rFonts w:ascii="Times New Roman" w:eastAsia="Times New Roman" w:hAnsi="Times New Roman" w:cs="Times New Roman"/>
          <w:color w:val="000000" w:themeColor="text1"/>
          <w:sz w:val="24"/>
          <w:szCs w:val="24"/>
          <w:lang w:val="en-US"/>
        </w:rPr>
        <w:t>.</w:t>
      </w:r>
    </w:p>
    <w:p w14:paraId="50F8FCA6" w14:textId="345917BC"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Xirasagar, S. (2008) ‘Transformational, transactional and laissez‐faire leadership among physician executives’, </w:t>
      </w:r>
      <w:r w:rsidRPr="7DD9DA30">
        <w:rPr>
          <w:rFonts w:ascii="Times New Roman" w:eastAsia="Times New Roman" w:hAnsi="Times New Roman" w:cs="Times New Roman"/>
          <w:i/>
          <w:iCs/>
          <w:color w:val="000000" w:themeColor="text1"/>
          <w:sz w:val="24"/>
          <w:szCs w:val="24"/>
          <w:lang w:val="en-US"/>
        </w:rPr>
        <w:t>Journal of Health Organization and Management</w:t>
      </w:r>
      <w:r w:rsidRPr="7DD9DA30">
        <w:rPr>
          <w:rFonts w:ascii="Times New Roman" w:eastAsia="Times New Roman" w:hAnsi="Times New Roman" w:cs="Times New Roman"/>
          <w:color w:val="000000" w:themeColor="text1"/>
          <w:sz w:val="24"/>
          <w:szCs w:val="24"/>
          <w:lang w:val="en-US"/>
        </w:rPr>
        <w:t xml:space="preserve">, 22(6), pp.599–613. </w:t>
      </w:r>
      <w:hyperlink r:id="rId70">
        <w:r w:rsidRPr="7DD9DA30">
          <w:rPr>
            <w:rStyle w:val="Hyperlink"/>
            <w:rFonts w:ascii="Times New Roman" w:eastAsia="Times New Roman" w:hAnsi="Times New Roman" w:cs="Times New Roman"/>
            <w:sz w:val="24"/>
            <w:szCs w:val="24"/>
            <w:lang w:val="en-US"/>
          </w:rPr>
          <w:t>https://doi.org/10.1108/14777260810916579</w:t>
        </w:r>
      </w:hyperlink>
      <w:r w:rsidRPr="7DD9DA30">
        <w:rPr>
          <w:rFonts w:ascii="Times New Roman" w:eastAsia="Times New Roman" w:hAnsi="Times New Roman" w:cs="Times New Roman"/>
          <w:color w:val="000000" w:themeColor="text1"/>
          <w:sz w:val="24"/>
          <w:szCs w:val="24"/>
          <w:lang w:val="en-US"/>
        </w:rPr>
        <w:t>.</w:t>
      </w:r>
    </w:p>
    <w:p w14:paraId="4DD83AD1" w14:textId="5375F315" w:rsidR="27FD5D32" w:rsidRDefault="6E33C32B" w:rsidP="7DD9DA30">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 xml:space="preserve">Yukl, G.A. (2013) </w:t>
      </w:r>
      <w:r w:rsidRPr="7DD9DA30">
        <w:rPr>
          <w:rFonts w:ascii="Times New Roman" w:eastAsia="Times New Roman" w:hAnsi="Times New Roman" w:cs="Times New Roman"/>
          <w:i/>
          <w:iCs/>
          <w:color w:val="000000" w:themeColor="text1"/>
          <w:sz w:val="24"/>
          <w:szCs w:val="24"/>
          <w:lang w:val="en-US"/>
        </w:rPr>
        <w:t>Leadership in organizations</w:t>
      </w:r>
      <w:r w:rsidRPr="7DD9DA30">
        <w:rPr>
          <w:rFonts w:ascii="Times New Roman" w:eastAsia="Times New Roman" w:hAnsi="Times New Roman" w:cs="Times New Roman"/>
          <w:color w:val="000000" w:themeColor="text1"/>
          <w:sz w:val="24"/>
          <w:szCs w:val="24"/>
          <w:lang w:val="en-US"/>
        </w:rPr>
        <w:t>. 8th ed. Boston: Pearson Education, Inc.</w:t>
      </w:r>
    </w:p>
    <w:p w14:paraId="39A92FF6" w14:textId="2E12BC7D"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Zangaro, G.A., Dulko, D. and Sullivan, D. (2022) </w:t>
      </w:r>
      <w:r w:rsidRPr="7DD9DA30">
        <w:rPr>
          <w:rFonts w:ascii="Times New Roman" w:eastAsia="Times New Roman" w:hAnsi="Times New Roman" w:cs="Times New Roman"/>
          <w:i/>
          <w:iCs/>
          <w:sz w:val="24"/>
          <w:szCs w:val="24"/>
        </w:rPr>
        <w:t>Burnout in Nursing: Causes, Management, and Future Directions, An Issue of Nursing Clinics, E-Book</w:t>
      </w:r>
      <w:r w:rsidRPr="7DD9DA30">
        <w:rPr>
          <w:rFonts w:ascii="Times New Roman" w:eastAsia="Times New Roman" w:hAnsi="Times New Roman" w:cs="Times New Roman"/>
          <w:sz w:val="24"/>
          <w:szCs w:val="24"/>
        </w:rPr>
        <w:t>. Elsevier Health Sciences.</w:t>
      </w:r>
    </w:p>
    <w:p w14:paraId="1BB3C1D0" w14:textId="3DE286A3" w:rsidR="27FD5D32" w:rsidRDefault="6E33C32B" w:rsidP="7DD9DA30">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Zankovsky, A. and Heiden, C. (2018) </w:t>
      </w:r>
      <w:r w:rsidRPr="7DD9DA30">
        <w:rPr>
          <w:rFonts w:ascii="Times New Roman" w:eastAsia="Times New Roman" w:hAnsi="Times New Roman" w:cs="Times New Roman"/>
          <w:i/>
          <w:iCs/>
          <w:sz w:val="24"/>
          <w:szCs w:val="24"/>
        </w:rPr>
        <w:t>Leadership with Synercube a dynamic leadership culture for excellence</w:t>
      </w:r>
      <w:r w:rsidRPr="7DD9DA30">
        <w:rPr>
          <w:rFonts w:ascii="Times New Roman" w:eastAsia="Times New Roman" w:hAnsi="Times New Roman" w:cs="Times New Roman"/>
          <w:sz w:val="24"/>
          <w:szCs w:val="24"/>
        </w:rPr>
        <w:t>. Berlin: Springer Berlin.</w:t>
      </w:r>
    </w:p>
    <w:p w14:paraId="42F1F283" w14:textId="3E616164" w:rsidR="27FD5D32" w:rsidRDefault="27FD5D32" w:rsidP="7DD9DA30">
      <w:pPr>
        <w:spacing w:line="480" w:lineRule="auto"/>
        <w:ind w:left="720" w:hanging="720"/>
        <w:rPr>
          <w:rFonts w:ascii="Times New Roman" w:eastAsia="Times New Roman" w:hAnsi="Times New Roman" w:cs="Times New Roman"/>
          <w:color w:val="000000" w:themeColor="text1"/>
          <w:sz w:val="24"/>
          <w:szCs w:val="24"/>
        </w:rPr>
      </w:pPr>
    </w:p>
    <w:p w14:paraId="14DA0A07" w14:textId="66938E3E" w:rsidR="7DD9DA30" w:rsidRDefault="7DD9DA30" w:rsidP="7DD9DA30">
      <w:pPr>
        <w:spacing w:line="480" w:lineRule="auto"/>
        <w:ind w:left="720" w:hanging="720"/>
        <w:rPr>
          <w:rFonts w:ascii="Times New Roman" w:eastAsia="Times New Roman" w:hAnsi="Times New Roman" w:cs="Times New Roman"/>
          <w:color w:val="2C3E50"/>
          <w:sz w:val="24"/>
          <w:szCs w:val="24"/>
        </w:rPr>
      </w:pPr>
    </w:p>
    <w:p w14:paraId="28CE045F" w14:textId="091A3B2D" w:rsidR="27FD5D32" w:rsidRDefault="27FD5D32" w:rsidP="27FD5D32">
      <w:pPr>
        <w:rPr>
          <w:rFonts w:ascii="Times New Roman" w:eastAsia="Times New Roman" w:hAnsi="Times New Roman" w:cs="Times New Roman"/>
          <w:b/>
          <w:bCs/>
          <w:color w:val="000000" w:themeColor="text1"/>
          <w:sz w:val="24"/>
          <w:szCs w:val="24"/>
          <w:u w:val="single"/>
        </w:rPr>
      </w:pPr>
    </w:p>
    <w:p w14:paraId="1A3F28A6" w14:textId="3512F5EE" w:rsidR="27FD5D32" w:rsidRDefault="27FD5D32" w:rsidP="27FD5D32">
      <w:pPr>
        <w:rPr>
          <w:rFonts w:ascii="Times New Roman" w:eastAsia="Times New Roman" w:hAnsi="Times New Roman" w:cs="Times New Roman"/>
          <w:b/>
          <w:bCs/>
          <w:color w:val="000000" w:themeColor="text1"/>
          <w:sz w:val="24"/>
          <w:szCs w:val="24"/>
          <w:u w:val="single"/>
        </w:rPr>
      </w:pPr>
    </w:p>
    <w:p w14:paraId="6D8F1BE2" w14:textId="34E155CD" w:rsidR="619C52B2" w:rsidRDefault="3F7E4EFE" w:rsidP="27FD5D32">
      <w:pPr>
        <w:rPr>
          <w:rFonts w:ascii="Times New Roman" w:eastAsia="Times New Roman" w:hAnsi="Times New Roman" w:cs="Times New Roman"/>
          <w:b/>
          <w:bCs/>
          <w:color w:val="000000" w:themeColor="text1"/>
          <w:sz w:val="24"/>
          <w:szCs w:val="24"/>
          <w:u w:val="single"/>
        </w:rPr>
      </w:pPr>
      <w:r w:rsidRPr="27FD5D32">
        <w:rPr>
          <w:rFonts w:ascii="Times New Roman" w:eastAsia="Times New Roman" w:hAnsi="Times New Roman" w:cs="Times New Roman"/>
          <w:b/>
          <w:bCs/>
          <w:color w:val="000000" w:themeColor="text1"/>
          <w:sz w:val="24"/>
          <w:szCs w:val="24"/>
          <w:u w:val="single"/>
        </w:rPr>
        <w:t>Appendix</w:t>
      </w:r>
      <w:r w:rsidR="0399EC9B" w:rsidRPr="27FD5D32">
        <w:rPr>
          <w:rFonts w:ascii="Times New Roman" w:eastAsia="Times New Roman" w:hAnsi="Times New Roman" w:cs="Times New Roman"/>
          <w:b/>
          <w:bCs/>
          <w:color w:val="000000" w:themeColor="text1"/>
          <w:sz w:val="24"/>
          <w:szCs w:val="24"/>
          <w:u w:val="single"/>
        </w:rPr>
        <w:t xml:space="preserve"> 1</w:t>
      </w:r>
    </w:p>
    <w:p w14:paraId="1A2F60EA" w14:textId="70C1D679" w:rsidR="619C52B2" w:rsidRDefault="1A8618FC" w:rsidP="5876611B">
      <w:pPr>
        <w:spacing w:after="0" w:line="240" w:lineRule="auto"/>
        <w:jc w:val="center"/>
        <w:rPr>
          <w:rFonts w:ascii="Arial" w:eastAsia="Arial" w:hAnsi="Arial" w:cs="Arial"/>
          <w:color w:val="000000" w:themeColor="text1"/>
          <w:sz w:val="16"/>
          <w:szCs w:val="16"/>
        </w:rPr>
      </w:pPr>
      <w:r w:rsidRPr="5876611B">
        <w:rPr>
          <w:rFonts w:ascii="Arial Narrow" w:eastAsia="Arial Narrow" w:hAnsi="Arial Narrow" w:cs="Arial Narrow"/>
          <w:color w:val="000000" w:themeColor="text1"/>
          <w:sz w:val="32"/>
          <w:szCs w:val="32"/>
        </w:rPr>
        <w:t>Personal Appraisal Development Review</w:t>
      </w:r>
      <w:r>
        <w:rPr>
          <w:noProof/>
        </w:rPr>
        <w:drawing>
          <wp:inline distT="0" distB="0" distL="0" distR="0" wp14:anchorId="75AA9282" wp14:editId="5EC6240E">
            <wp:extent cx="85725" cy="504825"/>
            <wp:effectExtent l="0" t="0" r="0" b="0"/>
            <wp:docPr id="1069428543" name="Picture 106942854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extLst>
                        <a:ext uri="{28A0092B-C50C-407E-A947-70E740481C1C}">
                          <a14:useLocalDpi xmlns:a14="http://schemas.microsoft.com/office/drawing/2010/main" val="0"/>
                        </a:ext>
                      </a:extLst>
                    </a:blip>
                    <a:stretch>
                      <a:fillRect/>
                    </a:stretch>
                  </pic:blipFill>
                  <pic:spPr>
                    <a:xfrm>
                      <a:off x="0" y="0"/>
                      <a:ext cx="85725" cy="504825"/>
                    </a:xfrm>
                    <a:prstGeom prst="rect">
                      <a:avLst/>
                    </a:prstGeom>
                  </pic:spPr>
                </pic:pic>
              </a:graphicData>
            </a:graphic>
          </wp:inline>
        </w:drawing>
      </w:r>
    </w:p>
    <w:tbl>
      <w:tblPr>
        <w:tblStyle w:val="TableGrid"/>
        <w:tblW w:w="0" w:type="auto"/>
        <w:tblInd w:w="4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095"/>
        <w:gridCol w:w="2160"/>
        <w:gridCol w:w="270"/>
        <w:gridCol w:w="1260"/>
        <w:gridCol w:w="2130"/>
        <w:gridCol w:w="735"/>
        <w:gridCol w:w="1275"/>
      </w:tblGrid>
      <w:tr w:rsidR="4D23476C" w14:paraId="0D9528AD" w14:textId="77777777" w:rsidTr="5876611B">
        <w:trPr>
          <w:trHeight w:val="300"/>
        </w:trPr>
        <w:tc>
          <w:tcPr>
            <w:tcW w:w="8925" w:type="dxa"/>
            <w:gridSpan w:val="7"/>
            <w:tcBorders>
              <w:top w:val="nil"/>
              <w:left w:val="nil"/>
              <w:right w:val="nil"/>
            </w:tcBorders>
            <w:tcMar>
              <w:left w:w="105" w:type="dxa"/>
              <w:right w:w="105" w:type="dxa"/>
            </w:tcMar>
            <w:vAlign w:val="center"/>
          </w:tcPr>
          <w:p w14:paraId="7FFB9D8D" w14:textId="12B4821E" w:rsidR="4D23476C" w:rsidRDefault="4D23476C" w:rsidP="4D23476C">
            <w:pPr>
              <w:spacing w:after="200" w:line="276" w:lineRule="auto"/>
              <w:rPr>
                <w:rFonts w:ascii="Arial" w:eastAsia="Arial" w:hAnsi="Arial" w:cs="Arial"/>
                <w:sz w:val="12"/>
                <w:szCs w:val="12"/>
              </w:rPr>
            </w:pPr>
          </w:p>
        </w:tc>
      </w:tr>
      <w:tr w:rsidR="4D23476C" w14:paraId="02F0F0D5" w14:textId="77777777" w:rsidTr="5876611B">
        <w:trPr>
          <w:trHeight w:val="300"/>
        </w:trPr>
        <w:tc>
          <w:tcPr>
            <w:tcW w:w="1095" w:type="dxa"/>
            <w:tcBorders>
              <w:left w:val="nil"/>
            </w:tcBorders>
            <w:tcMar>
              <w:left w:w="105" w:type="dxa"/>
              <w:right w:w="105" w:type="dxa"/>
            </w:tcMar>
            <w:vAlign w:val="center"/>
          </w:tcPr>
          <w:p w14:paraId="798F31D8" w14:textId="3FB528DC" w:rsidR="4D23476C" w:rsidRDefault="4D23476C" w:rsidP="4D23476C">
            <w:pPr>
              <w:spacing w:after="200" w:line="276" w:lineRule="auto"/>
              <w:jc w:val="center"/>
              <w:rPr>
                <w:rFonts w:ascii="Arial Narrow" w:eastAsia="Arial Narrow" w:hAnsi="Arial Narrow" w:cs="Arial Narrow"/>
                <w:sz w:val="24"/>
                <w:szCs w:val="24"/>
              </w:rPr>
            </w:pPr>
            <w:r w:rsidRPr="4D23476C">
              <w:rPr>
                <w:rFonts w:ascii="Arial Narrow" w:eastAsia="Arial Narrow" w:hAnsi="Arial Narrow" w:cs="Arial Narrow"/>
                <w:sz w:val="24"/>
                <w:szCs w:val="24"/>
              </w:rPr>
              <w:t>My name</w:t>
            </w:r>
          </w:p>
        </w:tc>
        <w:tc>
          <w:tcPr>
            <w:tcW w:w="2430" w:type="dxa"/>
            <w:gridSpan w:val="2"/>
            <w:tcMar>
              <w:left w:w="105" w:type="dxa"/>
              <w:right w:w="105" w:type="dxa"/>
            </w:tcMar>
            <w:vAlign w:val="center"/>
          </w:tcPr>
          <w:p w14:paraId="33416357" w14:textId="74112157" w:rsidR="4D23476C" w:rsidRDefault="4D23476C" w:rsidP="4D23476C">
            <w:pPr>
              <w:spacing w:after="200" w:line="276" w:lineRule="auto"/>
              <w:jc w:val="center"/>
              <w:rPr>
                <w:rFonts w:ascii="Arial" w:eastAsia="Arial" w:hAnsi="Arial" w:cs="Arial"/>
                <w:b/>
                <w:bCs/>
                <w:i/>
                <w:iCs/>
                <w:sz w:val="24"/>
                <w:szCs w:val="24"/>
              </w:rPr>
            </w:pPr>
          </w:p>
        </w:tc>
        <w:tc>
          <w:tcPr>
            <w:tcW w:w="1260" w:type="dxa"/>
            <w:vMerge w:val="restart"/>
            <w:tcMar>
              <w:left w:w="105" w:type="dxa"/>
              <w:right w:w="105" w:type="dxa"/>
            </w:tcMar>
            <w:vAlign w:val="center"/>
          </w:tcPr>
          <w:p w14:paraId="2C8BC5B7" w14:textId="77A4ECAB" w:rsidR="4D23476C" w:rsidRDefault="4D23476C" w:rsidP="4D23476C">
            <w:pPr>
              <w:spacing w:after="200" w:line="276" w:lineRule="auto"/>
              <w:jc w:val="center"/>
              <w:rPr>
                <w:rFonts w:ascii="Arial Narrow" w:eastAsia="Arial Narrow" w:hAnsi="Arial Narrow" w:cs="Arial Narrow"/>
                <w:sz w:val="24"/>
                <w:szCs w:val="24"/>
              </w:rPr>
            </w:pPr>
            <w:r w:rsidRPr="4D23476C">
              <w:rPr>
                <w:rFonts w:ascii="Arial Narrow" w:eastAsia="Arial Narrow" w:hAnsi="Arial Narrow" w:cs="Arial Narrow"/>
                <w:sz w:val="24"/>
                <w:szCs w:val="24"/>
              </w:rPr>
              <w:t>My Manager &amp; Team</w:t>
            </w:r>
          </w:p>
        </w:tc>
        <w:tc>
          <w:tcPr>
            <w:tcW w:w="2130" w:type="dxa"/>
            <w:vMerge w:val="restart"/>
            <w:tcMar>
              <w:left w:w="105" w:type="dxa"/>
              <w:right w:w="105" w:type="dxa"/>
            </w:tcMar>
            <w:vAlign w:val="center"/>
          </w:tcPr>
          <w:p w14:paraId="20BEBEEE" w14:textId="22126C29" w:rsidR="4D23476C" w:rsidRDefault="4D23476C" w:rsidP="6012383D">
            <w:pPr>
              <w:spacing w:after="200" w:line="276" w:lineRule="auto"/>
              <w:jc w:val="center"/>
              <w:rPr>
                <w:rFonts w:ascii="Arial" w:eastAsia="Arial" w:hAnsi="Arial" w:cs="Arial"/>
                <w:sz w:val="24"/>
                <w:szCs w:val="24"/>
              </w:rPr>
            </w:pPr>
          </w:p>
        </w:tc>
        <w:tc>
          <w:tcPr>
            <w:tcW w:w="735" w:type="dxa"/>
            <w:vMerge w:val="restart"/>
            <w:tcMar>
              <w:left w:w="105" w:type="dxa"/>
              <w:right w:w="105" w:type="dxa"/>
            </w:tcMar>
            <w:vAlign w:val="center"/>
          </w:tcPr>
          <w:p w14:paraId="61909246" w14:textId="43A9BF19" w:rsidR="4D23476C" w:rsidRDefault="4D23476C" w:rsidP="4D23476C">
            <w:pPr>
              <w:spacing w:after="200" w:line="276" w:lineRule="auto"/>
              <w:jc w:val="center"/>
              <w:rPr>
                <w:rFonts w:ascii="Arial Narrow" w:eastAsia="Arial Narrow" w:hAnsi="Arial Narrow" w:cs="Arial Narrow"/>
                <w:sz w:val="24"/>
                <w:szCs w:val="24"/>
              </w:rPr>
            </w:pPr>
            <w:r w:rsidRPr="4D23476C">
              <w:rPr>
                <w:rFonts w:ascii="Arial Narrow" w:eastAsia="Arial Narrow" w:hAnsi="Arial Narrow" w:cs="Arial Narrow"/>
                <w:sz w:val="24"/>
                <w:szCs w:val="24"/>
              </w:rPr>
              <w:t>Date</w:t>
            </w:r>
          </w:p>
        </w:tc>
        <w:tc>
          <w:tcPr>
            <w:tcW w:w="1275" w:type="dxa"/>
            <w:vMerge w:val="restart"/>
            <w:tcMar>
              <w:left w:w="105" w:type="dxa"/>
              <w:right w:w="105" w:type="dxa"/>
            </w:tcMar>
            <w:vAlign w:val="center"/>
          </w:tcPr>
          <w:p w14:paraId="5560E2B6" w14:textId="1C8A9A4E" w:rsidR="4D23476C" w:rsidRDefault="52D61CA1" w:rsidP="6012383D">
            <w:pPr>
              <w:spacing w:after="200" w:line="276" w:lineRule="auto"/>
              <w:jc w:val="center"/>
              <w:rPr>
                <w:rFonts w:ascii="Arial" w:eastAsia="Arial" w:hAnsi="Arial" w:cs="Arial"/>
                <w:sz w:val="24"/>
                <w:szCs w:val="24"/>
              </w:rPr>
            </w:pPr>
            <w:r w:rsidRPr="6012383D">
              <w:rPr>
                <w:rFonts w:ascii="Arial" w:eastAsia="Arial" w:hAnsi="Arial" w:cs="Arial"/>
                <w:sz w:val="24"/>
                <w:szCs w:val="24"/>
              </w:rPr>
              <w:t>22/5</w:t>
            </w:r>
            <w:r w:rsidR="3DE428CD" w:rsidRPr="6012383D">
              <w:rPr>
                <w:rFonts w:ascii="Arial" w:eastAsia="Arial" w:hAnsi="Arial" w:cs="Arial"/>
                <w:sz w:val="24"/>
                <w:szCs w:val="24"/>
              </w:rPr>
              <w:t>/2023</w:t>
            </w:r>
          </w:p>
        </w:tc>
      </w:tr>
      <w:tr w:rsidR="4D23476C" w14:paraId="1538A535" w14:textId="77777777" w:rsidTr="5876611B">
        <w:trPr>
          <w:trHeight w:val="300"/>
        </w:trPr>
        <w:tc>
          <w:tcPr>
            <w:tcW w:w="1095" w:type="dxa"/>
            <w:tcMar>
              <w:left w:w="105" w:type="dxa"/>
              <w:right w:w="105" w:type="dxa"/>
            </w:tcMar>
            <w:vAlign w:val="center"/>
          </w:tcPr>
          <w:p w14:paraId="1CEE6E29" w14:textId="14389000" w:rsidR="4D23476C" w:rsidRDefault="4D23476C" w:rsidP="4D23476C">
            <w:pPr>
              <w:spacing w:after="200" w:line="276" w:lineRule="auto"/>
              <w:jc w:val="center"/>
              <w:rPr>
                <w:rFonts w:ascii="Arial Narrow" w:eastAsia="Arial Narrow" w:hAnsi="Arial Narrow" w:cs="Arial Narrow"/>
                <w:sz w:val="24"/>
                <w:szCs w:val="24"/>
              </w:rPr>
            </w:pPr>
            <w:r w:rsidRPr="4D23476C">
              <w:rPr>
                <w:rFonts w:ascii="Arial Narrow" w:eastAsia="Arial Narrow" w:hAnsi="Arial Narrow" w:cs="Arial Narrow"/>
                <w:sz w:val="24"/>
                <w:szCs w:val="24"/>
              </w:rPr>
              <w:t>My job</w:t>
            </w:r>
          </w:p>
        </w:tc>
        <w:tc>
          <w:tcPr>
            <w:tcW w:w="2430" w:type="dxa"/>
            <w:gridSpan w:val="2"/>
            <w:tcMar>
              <w:left w:w="105" w:type="dxa"/>
              <w:right w:w="105" w:type="dxa"/>
            </w:tcMar>
            <w:vAlign w:val="center"/>
          </w:tcPr>
          <w:p w14:paraId="612AE064" w14:textId="6E353627" w:rsidR="4D23476C" w:rsidRDefault="4D23476C" w:rsidP="4D23476C">
            <w:pPr>
              <w:spacing w:after="200" w:line="276" w:lineRule="auto"/>
              <w:jc w:val="center"/>
              <w:rPr>
                <w:rFonts w:ascii="Arial" w:eastAsia="Arial" w:hAnsi="Arial" w:cs="Arial"/>
                <w:sz w:val="24"/>
                <w:szCs w:val="24"/>
              </w:rPr>
            </w:pPr>
            <w:r w:rsidRPr="4D23476C">
              <w:rPr>
                <w:rFonts w:ascii="Arial" w:eastAsia="Arial" w:hAnsi="Arial" w:cs="Arial"/>
                <w:b/>
                <w:bCs/>
                <w:i/>
                <w:iCs/>
                <w:sz w:val="24"/>
                <w:szCs w:val="24"/>
              </w:rPr>
              <w:t>Paramedic</w:t>
            </w:r>
          </w:p>
        </w:tc>
        <w:tc>
          <w:tcPr>
            <w:tcW w:w="1260" w:type="dxa"/>
            <w:vMerge/>
            <w:vAlign w:val="center"/>
          </w:tcPr>
          <w:p w14:paraId="5B058520" w14:textId="77777777" w:rsidR="009F223A" w:rsidRDefault="009F223A"/>
        </w:tc>
        <w:tc>
          <w:tcPr>
            <w:tcW w:w="2130" w:type="dxa"/>
            <w:vMerge/>
            <w:vAlign w:val="center"/>
          </w:tcPr>
          <w:p w14:paraId="7AA5D6AD" w14:textId="77777777" w:rsidR="009F223A" w:rsidRDefault="009F223A"/>
        </w:tc>
        <w:tc>
          <w:tcPr>
            <w:tcW w:w="735" w:type="dxa"/>
            <w:vMerge/>
            <w:vAlign w:val="center"/>
          </w:tcPr>
          <w:p w14:paraId="1F754882" w14:textId="77777777" w:rsidR="009F223A" w:rsidRDefault="009F223A"/>
        </w:tc>
        <w:tc>
          <w:tcPr>
            <w:tcW w:w="1275" w:type="dxa"/>
            <w:vMerge/>
            <w:vAlign w:val="center"/>
          </w:tcPr>
          <w:p w14:paraId="18EC3D4B" w14:textId="77777777" w:rsidR="009F223A" w:rsidRDefault="009F223A"/>
        </w:tc>
      </w:tr>
      <w:tr w:rsidR="4D23476C" w14:paraId="72D5C9CA" w14:textId="77777777" w:rsidTr="5876611B">
        <w:trPr>
          <w:trHeight w:val="300"/>
        </w:trPr>
        <w:tc>
          <w:tcPr>
            <w:tcW w:w="8925" w:type="dxa"/>
            <w:gridSpan w:val="7"/>
            <w:tcMar>
              <w:left w:w="105" w:type="dxa"/>
              <w:right w:w="105" w:type="dxa"/>
            </w:tcMar>
          </w:tcPr>
          <w:p w14:paraId="64B40708" w14:textId="7C656631" w:rsidR="4D23476C" w:rsidRDefault="4D23476C" w:rsidP="4D23476C">
            <w:pPr>
              <w:spacing w:after="200" w:line="276" w:lineRule="auto"/>
              <w:rPr>
                <w:rFonts w:ascii="Arial" w:eastAsia="Arial" w:hAnsi="Arial" w:cs="Arial"/>
                <w:sz w:val="12"/>
                <w:szCs w:val="12"/>
              </w:rPr>
            </w:pPr>
            <w:r w:rsidRPr="4D23476C">
              <w:rPr>
                <w:rFonts w:ascii="Arial" w:eastAsia="Arial" w:hAnsi="Arial" w:cs="Arial"/>
                <w:b/>
                <w:bCs/>
                <w:i/>
                <w:iCs/>
                <w:sz w:val="12"/>
                <w:szCs w:val="12"/>
                <w:lang w:val="en-US"/>
              </w:rPr>
              <w:t xml:space="preserve">            </w:t>
            </w:r>
          </w:p>
          <w:p w14:paraId="3A81595B" w14:textId="7533414B" w:rsidR="4D23476C" w:rsidRDefault="3DE428CD" w:rsidP="6012383D">
            <w:pPr>
              <w:spacing w:after="200" w:line="276" w:lineRule="auto"/>
              <w:rPr>
                <w:rFonts w:ascii="Arial Narrow" w:eastAsia="Arial Narrow" w:hAnsi="Arial Narrow" w:cs="Arial Narrow"/>
                <w:sz w:val="24"/>
                <w:szCs w:val="24"/>
              </w:rPr>
            </w:pPr>
            <w:r w:rsidRPr="6012383D">
              <w:rPr>
                <w:rFonts w:ascii="Arial Narrow" w:eastAsia="Arial Narrow" w:hAnsi="Arial Narrow" w:cs="Arial Narrow"/>
                <w:sz w:val="24"/>
                <w:szCs w:val="24"/>
              </w:rPr>
              <w:t xml:space="preserve">What </w:t>
            </w:r>
            <w:bookmarkStart w:id="4" w:name="_Int_jQPxApfw"/>
            <w:r w:rsidRPr="6012383D">
              <w:rPr>
                <w:rFonts w:ascii="Arial Narrow" w:eastAsia="Arial Narrow" w:hAnsi="Arial Narrow" w:cs="Arial Narrow"/>
                <w:sz w:val="24"/>
                <w:szCs w:val="24"/>
              </w:rPr>
              <w:t>I have</w:t>
            </w:r>
            <w:bookmarkEnd w:id="4"/>
            <w:r w:rsidRPr="6012383D">
              <w:rPr>
                <w:rFonts w:ascii="Arial Narrow" w:eastAsia="Arial Narrow" w:hAnsi="Arial Narrow" w:cs="Arial Narrow"/>
                <w:sz w:val="24"/>
                <w:szCs w:val="24"/>
              </w:rPr>
              <w:t xml:space="preserve"> done </w:t>
            </w:r>
            <w:bookmarkStart w:id="5" w:name="_Int_hbHIG4yR"/>
            <w:r w:rsidRPr="6012383D">
              <w:rPr>
                <w:rFonts w:ascii="Arial Narrow" w:eastAsia="Arial Narrow" w:hAnsi="Arial Narrow" w:cs="Arial Narrow"/>
                <w:sz w:val="24"/>
                <w:szCs w:val="24"/>
              </w:rPr>
              <w:t>really well</w:t>
            </w:r>
            <w:bookmarkEnd w:id="5"/>
            <w:r w:rsidRPr="6012383D">
              <w:rPr>
                <w:rFonts w:ascii="Arial Narrow" w:eastAsia="Arial Narrow" w:hAnsi="Arial Narrow" w:cs="Arial Narrow"/>
                <w:sz w:val="24"/>
                <w:szCs w:val="24"/>
              </w:rPr>
              <w:t xml:space="preserve">? </w:t>
            </w:r>
            <w:r w:rsidRPr="6012383D">
              <w:rPr>
                <w:rFonts w:ascii="Arial Narrow" w:eastAsia="Arial Narrow" w:hAnsi="Arial Narrow" w:cs="Arial Narrow"/>
                <w:i/>
                <w:iCs/>
                <w:sz w:val="24"/>
                <w:szCs w:val="24"/>
              </w:rPr>
              <w:t>My achievements in the last 12 months.</w:t>
            </w:r>
          </w:p>
          <w:p w14:paraId="493EBD2C" w14:textId="72E659B7" w:rsidR="4D23476C" w:rsidRDefault="3DE428CD" w:rsidP="6012383D">
            <w:pPr>
              <w:spacing w:after="200" w:line="276" w:lineRule="auto"/>
              <w:rPr>
                <w:rFonts w:ascii="Arial" w:eastAsia="Arial" w:hAnsi="Arial" w:cs="Arial"/>
                <w:sz w:val="24"/>
                <w:szCs w:val="24"/>
              </w:rPr>
            </w:pPr>
            <w:r w:rsidRPr="6012383D">
              <w:rPr>
                <w:rFonts w:ascii="Arial" w:eastAsia="Arial" w:hAnsi="Arial" w:cs="Arial"/>
                <w:sz w:val="24"/>
                <w:szCs w:val="24"/>
              </w:rPr>
              <w:t>Throughout this year I have continually kept up-to date with WAST policies, procedures and shared relevant information with colleagues.</w:t>
            </w:r>
          </w:p>
          <w:p w14:paraId="5D89B55D" w14:textId="26E01FA8" w:rsidR="4D23476C" w:rsidRDefault="3DE428CD" w:rsidP="6012383D">
            <w:pPr>
              <w:spacing w:after="200" w:line="276" w:lineRule="auto"/>
              <w:rPr>
                <w:rFonts w:ascii="Arial" w:eastAsia="Arial" w:hAnsi="Arial" w:cs="Arial"/>
                <w:sz w:val="24"/>
                <w:szCs w:val="24"/>
              </w:rPr>
            </w:pPr>
            <w:r w:rsidRPr="6012383D">
              <w:rPr>
                <w:rFonts w:ascii="Arial" w:eastAsia="Arial" w:hAnsi="Arial" w:cs="Arial"/>
                <w:sz w:val="24"/>
                <w:szCs w:val="24"/>
              </w:rPr>
              <w:t xml:space="preserve">I have attended additional </w:t>
            </w:r>
            <w:r w:rsidR="535A4EC3" w:rsidRPr="6012383D">
              <w:rPr>
                <w:rFonts w:ascii="Arial" w:eastAsia="Arial" w:hAnsi="Arial" w:cs="Arial"/>
                <w:sz w:val="24"/>
                <w:szCs w:val="24"/>
              </w:rPr>
              <w:t xml:space="preserve">clinical </w:t>
            </w:r>
            <w:r w:rsidRPr="6012383D">
              <w:rPr>
                <w:rFonts w:ascii="Arial" w:eastAsia="Arial" w:hAnsi="Arial" w:cs="Arial"/>
                <w:sz w:val="24"/>
                <w:szCs w:val="24"/>
              </w:rPr>
              <w:t>training courses this year to maintain my clinical skills to a high level.</w:t>
            </w:r>
          </w:p>
          <w:p w14:paraId="44F83958" w14:textId="5115BF12" w:rsidR="4D23476C" w:rsidRDefault="3DE428CD" w:rsidP="6012383D">
            <w:pPr>
              <w:spacing w:after="200" w:line="276" w:lineRule="auto"/>
              <w:rPr>
                <w:rFonts w:ascii="Arial" w:eastAsia="Arial" w:hAnsi="Arial" w:cs="Arial"/>
                <w:sz w:val="24"/>
                <w:szCs w:val="24"/>
              </w:rPr>
            </w:pPr>
            <w:r w:rsidRPr="6012383D">
              <w:rPr>
                <w:rFonts w:ascii="Arial" w:eastAsia="Arial" w:hAnsi="Arial" w:cs="Arial"/>
                <w:sz w:val="24"/>
                <w:szCs w:val="24"/>
              </w:rPr>
              <w:t xml:space="preserve">Since September 2022 I have been working as a Senior Paramedic working within Ceredigion. This has been a challenging role with new procedures to learn daily. </w:t>
            </w:r>
            <w:bookmarkStart w:id="6" w:name="_Int_Op4psHS3"/>
            <w:r w:rsidRPr="6012383D">
              <w:rPr>
                <w:rFonts w:ascii="Arial" w:eastAsia="Arial" w:hAnsi="Arial" w:cs="Arial"/>
                <w:sz w:val="24"/>
                <w:szCs w:val="24"/>
              </w:rPr>
              <w:t>I’m</w:t>
            </w:r>
            <w:bookmarkEnd w:id="6"/>
            <w:r w:rsidRPr="6012383D">
              <w:rPr>
                <w:rFonts w:ascii="Arial" w:eastAsia="Arial" w:hAnsi="Arial" w:cs="Arial"/>
                <w:sz w:val="24"/>
                <w:szCs w:val="24"/>
              </w:rPr>
              <w:t xml:space="preserve"> enjoying the role and attended a Senior Paramedic five-day training in Cardiff as part of my role.</w:t>
            </w:r>
          </w:p>
          <w:p w14:paraId="5863938D" w14:textId="21AF6ACB" w:rsidR="4D23476C" w:rsidRDefault="69EF5A79" w:rsidP="6012383D">
            <w:pPr>
              <w:spacing w:after="200" w:line="276" w:lineRule="auto"/>
              <w:rPr>
                <w:rFonts w:ascii="Arial" w:eastAsia="Arial" w:hAnsi="Arial" w:cs="Arial"/>
                <w:sz w:val="24"/>
                <w:szCs w:val="24"/>
              </w:rPr>
            </w:pPr>
            <w:r w:rsidRPr="6012383D">
              <w:rPr>
                <w:rFonts w:ascii="Arial" w:eastAsia="Arial" w:hAnsi="Arial" w:cs="Arial"/>
                <w:sz w:val="24"/>
                <w:szCs w:val="24"/>
              </w:rPr>
              <w:t>The new role has allowed</w:t>
            </w:r>
            <w:r w:rsidR="0DF647CC" w:rsidRPr="6012383D">
              <w:rPr>
                <w:rFonts w:ascii="Arial" w:eastAsia="Arial" w:hAnsi="Arial" w:cs="Arial"/>
                <w:sz w:val="24"/>
                <w:szCs w:val="24"/>
              </w:rPr>
              <w:t xml:space="preserve"> me to promote and develop staff skills allowing motivation and improved job satisfaction. </w:t>
            </w:r>
            <w:r w:rsidR="7A007DB4" w:rsidRPr="6012383D">
              <w:rPr>
                <w:rFonts w:ascii="Arial" w:eastAsia="Arial" w:hAnsi="Arial" w:cs="Arial"/>
                <w:sz w:val="24"/>
                <w:szCs w:val="24"/>
              </w:rPr>
              <w:t>This will</w:t>
            </w:r>
            <w:r w:rsidR="05DAAFB1" w:rsidRPr="6012383D">
              <w:rPr>
                <w:rFonts w:ascii="Arial" w:eastAsia="Arial" w:hAnsi="Arial" w:cs="Arial"/>
                <w:sz w:val="24"/>
                <w:szCs w:val="24"/>
              </w:rPr>
              <w:t xml:space="preserve"> also </w:t>
            </w:r>
            <w:r w:rsidR="0C216B52" w:rsidRPr="6012383D">
              <w:rPr>
                <w:rFonts w:ascii="Arial" w:eastAsia="Arial" w:hAnsi="Arial" w:cs="Arial"/>
                <w:sz w:val="24"/>
                <w:szCs w:val="24"/>
              </w:rPr>
              <w:t>aid</w:t>
            </w:r>
            <w:r w:rsidR="05DAAFB1" w:rsidRPr="6012383D">
              <w:rPr>
                <w:rFonts w:ascii="Arial" w:eastAsia="Arial" w:hAnsi="Arial" w:cs="Arial"/>
                <w:sz w:val="24"/>
                <w:szCs w:val="24"/>
              </w:rPr>
              <w:t xml:space="preserve"> better patient</w:t>
            </w:r>
            <w:r w:rsidR="2BED9F96" w:rsidRPr="6012383D">
              <w:rPr>
                <w:rFonts w:ascii="Arial" w:eastAsia="Arial" w:hAnsi="Arial" w:cs="Arial"/>
                <w:sz w:val="24"/>
                <w:szCs w:val="24"/>
              </w:rPr>
              <w:t xml:space="preserve"> </w:t>
            </w:r>
            <w:r w:rsidR="05DAAFB1" w:rsidRPr="6012383D">
              <w:rPr>
                <w:rFonts w:ascii="Arial" w:eastAsia="Arial" w:hAnsi="Arial" w:cs="Arial"/>
                <w:sz w:val="24"/>
                <w:szCs w:val="24"/>
              </w:rPr>
              <w:t>care</w:t>
            </w:r>
            <w:r w:rsidR="6F06AE14" w:rsidRPr="6012383D">
              <w:rPr>
                <w:rFonts w:ascii="Arial" w:eastAsia="Arial" w:hAnsi="Arial" w:cs="Arial"/>
                <w:sz w:val="24"/>
                <w:szCs w:val="24"/>
              </w:rPr>
              <w:t xml:space="preserve"> in the community. </w:t>
            </w:r>
          </w:p>
        </w:tc>
      </w:tr>
      <w:tr w:rsidR="4D23476C" w14:paraId="78C6AE3E" w14:textId="77777777" w:rsidTr="5876611B">
        <w:trPr>
          <w:trHeight w:val="300"/>
        </w:trPr>
        <w:tc>
          <w:tcPr>
            <w:tcW w:w="8925" w:type="dxa"/>
            <w:gridSpan w:val="7"/>
            <w:tcMar>
              <w:left w:w="105" w:type="dxa"/>
              <w:right w:w="105" w:type="dxa"/>
            </w:tcMar>
          </w:tcPr>
          <w:p w14:paraId="0B6FEA89" w14:textId="208A72FF" w:rsidR="4D23476C" w:rsidRDefault="4D23476C" w:rsidP="4D23476C">
            <w:pPr>
              <w:spacing w:after="200" w:line="276" w:lineRule="auto"/>
              <w:rPr>
                <w:rFonts w:ascii="Arial" w:eastAsia="Arial" w:hAnsi="Arial" w:cs="Arial"/>
                <w:sz w:val="12"/>
                <w:szCs w:val="12"/>
              </w:rPr>
            </w:pPr>
            <w:r w:rsidRPr="4D23476C">
              <w:rPr>
                <w:rFonts w:ascii="Arial" w:eastAsia="Arial" w:hAnsi="Arial" w:cs="Arial"/>
                <w:b/>
                <w:bCs/>
                <w:i/>
                <w:iCs/>
                <w:sz w:val="12"/>
                <w:szCs w:val="12"/>
              </w:rPr>
              <w:t xml:space="preserve">            </w:t>
            </w:r>
          </w:p>
          <w:p w14:paraId="37924664" w14:textId="0D5AD703" w:rsidR="4D23476C" w:rsidRDefault="4D23476C" w:rsidP="4D23476C">
            <w:pPr>
              <w:spacing w:after="200" w:line="276" w:lineRule="auto"/>
              <w:rPr>
                <w:rFonts w:ascii="Arial Narrow" w:eastAsia="Arial Narrow" w:hAnsi="Arial Narrow" w:cs="Arial Narrow"/>
              </w:rPr>
            </w:pPr>
            <w:r w:rsidRPr="4D23476C">
              <w:rPr>
                <w:rFonts w:ascii="Arial Narrow" w:eastAsia="Arial Narrow" w:hAnsi="Arial Narrow" w:cs="Arial Narrow"/>
                <w:sz w:val="24"/>
                <w:szCs w:val="24"/>
              </w:rPr>
              <w:t>What could I have done better?</w:t>
            </w:r>
            <w:r w:rsidRPr="4D23476C">
              <w:rPr>
                <w:rFonts w:ascii="Arial Narrow" w:eastAsia="Arial Narrow" w:hAnsi="Arial Narrow" w:cs="Arial Narrow"/>
              </w:rPr>
              <w:t xml:space="preserve"> </w:t>
            </w:r>
            <w:r w:rsidRPr="4D23476C">
              <w:rPr>
                <w:rFonts w:ascii="Arial Narrow" w:eastAsia="Arial Narrow" w:hAnsi="Arial Narrow" w:cs="Arial Narrow"/>
                <w:i/>
                <w:iCs/>
              </w:rPr>
              <w:t>My learning challenges and learning in the last 12 months.</w:t>
            </w:r>
          </w:p>
          <w:p w14:paraId="2ADB363A" w14:textId="4F2E09BC" w:rsidR="4D23476C" w:rsidRDefault="3DE428CD" w:rsidP="6012383D">
            <w:pPr>
              <w:spacing w:after="200" w:line="276" w:lineRule="auto"/>
              <w:rPr>
                <w:rFonts w:ascii="Arial" w:eastAsia="Arial" w:hAnsi="Arial" w:cs="Arial"/>
                <w:sz w:val="24"/>
                <w:szCs w:val="24"/>
              </w:rPr>
            </w:pPr>
            <w:r w:rsidRPr="6012383D">
              <w:rPr>
                <w:rFonts w:ascii="Arial" w:eastAsia="Arial" w:hAnsi="Arial" w:cs="Arial"/>
                <w:sz w:val="24"/>
                <w:szCs w:val="24"/>
              </w:rPr>
              <w:t xml:space="preserve">I have tried to update my Continual Profession Development portfolio on a regular basis. This has proved to be difficult with the increase in </w:t>
            </w:r>
            <w:bookmarkStart w:id="7" w:name="_Int_aaYxAhGi"/>
            <w:r w:rsidRPr="6012383D">
              <w:rPr>
                <w:rFonts w:ascii="Arial" w:eastAsia="Arial" w:hAnsi="Arial" w:cs="Arial"/>
                <w:sz w:val="24"/>
                <w:szCs w:val="24"/>
              </w:rPr>
              <w:t>work load</w:t>
            </w:r>
            <w:bookmarkEnd w:id="7"/>
            <w:r w:rsidRPr="6012383D">
              <w:rPr>
                <w:rFonts w:ascii="Arial" w:eastAsia="Arial" w:hAnsi="Arial" w:cs="Arial"/>
                <w:sz w:val="24"/>
                <w:szCs w:val="24"/>
              </w:rPr>
              <w:t xml:space="preserve"> and minimal time on station. I feel I should set aside more time at home to update my portfolio on a more regular basis. </w:t>
            </w:r>
          </w:p>
          <w:p w14:paraId="2DE05303" w14:textId="7371275B" w:rsidR="4D23476C" w:rsidRDefault="3E9D30A0" w:rsidP="6012383D">
            <w:pPr>
              <w:spacing w:after="200" w:line="276" w:lineRule="auto"/>
              <w:rPr>
                <w:rFonts w:ascii="Arial" w:eastAsia="Arial" w:hAnsi="Arial" w:cs="Arial"/>
                <w:sz w:val="24"/>
                <w:szCs w:val="24"/>
              </w:rPr>
            </w:pPr>
            <w:r w:rsidRPr="6012383D">
              <w:rPr>
                <w:rFonts w:ascii="Arial" w:eastAsia="Arial" w:hAnsi="Arial" w:cs="Arial"/>
                <w:sz w:val="24"/>
                <w:szCs w:val="24"/>
              </w:rPr>
              <w:t xml:space="preserve">Since March 2023 I have attended a leadership module run by the University </w:t>
            </w:r>
            <w:r w:rsidR="6A9284C7" w:rsidRPr="6012383D">
              <w:rPr>
                <w:rFonts w:ascii="Arial" w:eastAsia="Arial" w:hAnsi="Arial" w:cs="Arial"/>
                <w:sz w:val="24"/>
                <w:szCs w:val="24"/>
              </w:rPr>
              <w:t>of Wales Trinity St Davids. This has highlighted my strengths and weaknesses of a leader. I will</w:t>
            </w:r>
            <w:r w:rsidR="504B8DC4" w:rsidRPr="6012383D">
              <w:rPr>
                <w:rFonts w:ascii="Arial" w:eastAsia="Arial" w:hAnsi="Arial" w:cs="Arial"/>
                <w:sz w:val="24"/>
                <w:szCs w:val="24"/>
              </w:rPr>
              <w:t xml:space="preserve"> utilise a development plan to improve my leadership skills in the future. </w:t>
            </w:r>
          </w:p>
        </w:tc>
      </w:tr>
      <w:tr w:rsidR="4D23476C" w14:paraId="1567893F" w14:textId="77777777" w:rsidTr="5876611B">
        <w:trPr>
          <w:trHeight w:val="300"/>
        </w:trPr>
        <w:tc>
          <w:tcPr>
            <w:tcW w:w="8925" w:type="dxa"/>
            <w:gridSpan w:val="7"/>
            <w:tcMar>
              <w:left w:w="105" w:type="dxa"/>
              <w:right w:w="105" w:type="dxa"/>
            </w:tcMar>
          </w:tcPr>
          <w:p w14:paraId="06B5D3C7" w14:textId="262B24AE" w:rsidR="4D23476C" w:rsidRDefault="4D23476C" w:rsidP="4D23476C">
            <w:pPr>
              <w:tabs>
                <w:tab w:val="left" w:pos="3709"/>
              </w:tabs>
              <w:spacing w:after="200" w:line="276" w:lineRule="auto"/>
              <w:rPr>
                <w:rFonts w:ascii="Arial Narrow" w:eastAsia="Arial Narrow" w:hAnsi="Arial Narrow" w:cs="Arial Narrow"/>
                <w:sz w:val="20"/>
                <w:szCs w:val="20"/>
              </w:rPr>
            </w:pPr>
            <w:r w:rsidRPr="4D23476C">
              <w:rPr>
                <w:rFonts w:ascii="Arial Narrow" w:eastAsia="Arial Narrow" w:hAnsi="Arial Narrow" w:cs="Arial Narrow"/>
                <w:sz w:val="24"/>
                <w:szCs w:val="24"/>
              </w:rPr>
              <w:t xml:space="preserve">What do I really want to do next? </w:t>
            </w:r>
            <w:r w:rsidRPr="4D23476C">
              <w:rPr>
                <w:rFonts w:ascii="Arial Narrow" w:eastAsia="Arial Narrow" w:hAnsi="Arial Narrow" w:cs="Arial Narrow"/>
                <w:i/>
                <w:iCs/>
                <w:sz w:val="20"/>
                <w:szCs w:val="20"/>
              </w:rPr>
              <w:t>In the next year? In the next 5 years? In the next 10+ years?</w:t>
            </w:r>
          </w:p>
          <w:p w14:paraId="7B24F9DF" w14:textId="4CFC0BB6" w:rsidR="3DE428CD" w:rsidRDefault="3DE428CD" w:rsidP="6012383D">
            <w:pPr>
              <w:tabs>
                <w:tab w:val="left" w:pos="3709"/>
              </w:tabs>
              <w:spacing w:after="200" w:line="276" w:lineRule="auto"/>
              <w:rPr>
                <w:rFonts w:ascii="Arial" w:eastAsia="Arial" w:hAnsi="Arial" w:cs="Arial"/>
                <w:sz w:val="24"/>
                <w:szCs w:val="24"/>
              </w:rPr>
            </w:pPr>
            <w:r w:rsidRPr="6012383D">
              <w:rPr>
                <w:rFonts w:ascii="Arial" w:eastAsia="Arial" w:hAnsi="Arial" w:cs="Arial"/>
                <w:sz w:val="24"/>
                <w:szCs w:val="24"/>
              </w:rPr>
              <w:t>I would like to continue to learn the role of a Senior Paramedic and attended CPD days to develop me in this</w:t>
            </w:r>
            <w:r w:rsidR="595A20AB" w:rsidRPr="6012383D">
              <w:rPr>
                <w:rFonts w:ascii="Arial" w:eastAsia="Arial" w:hAnsi="Arial" w:cs="Arial"/>
                <w:sz w:val="24"/>
                <w:szCs w:val="24"/>
              </w:rPr>
              <w:t xml:space="preserve"> new role. </w:t>
            </w:r>
          </w:p>
          <w:p w14:paraId="593F4B4E" w14:textId="4DD8771D" w:rsidR="05D3A6F5" w:rsidRDefault="05D3A6F5" w:rsidP="6012383D">
            <w:pPr>
              <w:tabs>
                <w:tab w:val="left" w:pos="3709"/>
              </w:tabs>
              <w:spacing w:after="200" w:line="276" w:lineRule="auto"/>
              <w:rPr>
                <w:rFonts w:ascii="Arial" w:eastAsia="Arial" w:hAnsi="Arial" w:cs="Arial"/>
                <w:sz w:val="24"/>
                <w:szCs w:val="24"/>
              </w:rPr>
            </w:pPr>
            <w:r w:rsidRPr="6012383D">
              <w:rPr>
                <w:rFonts w:ascii="Arial" w:eastAsia="Arial" w:hAnsi="Arial" w:cs="Arial"/>
                <w:sz w:val="24"/>
                <w:szCs w:val="24"/>
              </w:rPr>
              <w:t xml:space="preserve">An action plan will be developed to </w:t>
            </w:r>
            <w:r w:rsidR="0C3A3D59" w:rsidRPr="6012383D">
              <w:rPr>
                <w:rFonts w:ascii="Arial" w:eastAsia="Arial" w:hAnsi="Arial" w:cs="Arial"/>
                <w:sz w:val="24"/>
                <w:szCs w:val="24"/>
              </w:rPr>
              <w:t>facilitate</w:t>
            </w:r>
            <w:r w:rsidRPr="6012383D">
              <w:rPr>
                <w:rFonts w:ascii="Arial" w:eastAsia="Arial" w:hAnsi="Arial" w:cs="Arial"/>
                <w:sz w:val="24"/>
                <w:szCs w:val="24"/>
              </w:rPr>
              <w:t xml:space="preserve"> this and regular </w:t>
            </w:r>
            <w:r w:rsidR="709C73C4" w:rsidRPr="6012383D">
              <w:rPr>
                <w:rFonts w:ascii="Arial" w:eastAsia="Arial" w:hAnsi="Arial" w:cs="Arial"/>
                <w:sz w:val="24"/>
                <w:szCs w:val="24"/>
              </w:rPr>
              <w:t>self-reflections</w:t>
            </w:r>
            <w:r w:rsidRPr="6012383D">
              <w:rPr>
                <w:rFonts w:ascii="Arial" w:eastAsia="Arial" w:hAnsi="Arial" w:cs="Arial"/>
                <w:sz w:val="24"/>
                <w:szCs w:val="24"/>
              </w:rPr>
              <w:t xml:space="preserve"> to aid my learning</w:t>
            </w:r>
            <w:r w:rsidR="44788C26" w:rsidRPr="6012383D">
              <w:rPr>
                <w:rFonts w:ascii="Arial" w:eastAsia="Arial" w:hAnsi="Arial" w:cs="Arial"/>
                <w:sz w:val="24"/>
                <w:szCs w:val="24"/>
              </w:rPr>
              <w:t xml:space="preserve"> in the next year.</w:t>
            </w:r>
          </w:p>
          <w:p w14:paraId="2FA477C2" w14:textId="342AB274" w:rsidR="6012383D" w:rsidRDefault="4D975E64" w:rsidP="5876611B">
            <w:pPr>
              <w:tabs>
                <w:tab w:val="left" w:pos="3709"/>
              </w:tabs>
              <w:spacing w:after="200" w:line="276" w:lineRule="auto"/>
              <w:rPr>
                <w:rFonts w:ascii="Arial" w:eastAsia="Arial" w:hAnsi="Arial" w:cs="Arial"/>
                <w:sz w:val="24"/>
                <w:szCs w:val="24"/>
              </w:rPr>
            </w:pPr>
            <w:r w:rsidRPr="5876611B">
              <w:rPr>
                <w:rFonts w:ascii="Arial" w:eastAsia="Arial" w:hAnsi="Arial" w:cs="Arial"/>
                <w:sz w:val="24"/>
                <w:szCs w:val="24"/>
              </w:rPr>
              <w:t xml:space="preserve">Within the next 5 – 10 years I </w:t>
            </w:r>
            <w:r w:rsidR="47B4FA22" w:rsidRPr="5876611B">
              <w:rPr>
                <w:rFonts w:ascii="Arial" w:eastAsia="Arial" w:hAnsi="Arial" w:cs="Arial"/>
                <w:sz w:val="24"/>
                <w:szCs w:val="24"/>
              </w:rPr>
              <w:t>would</w:t>
            </w:r>
            <w:r w:rsidRPr="5876611B">
              <w:rPr>
                <w:rFonts w:ascii="Arial" w:eastAsia="Arial" w:hAnsi="Arial" w:cs="Arial"/>
                <w:sz w:val="24"/>
                <w:szCs w:val="24"/>
              </w:rPr>
              <w:t xml:space="preserve"> like to have completed a MSc in </w:t>
            </w:r>
            <w:r w:rsidR="37DA24F3" w:rsidRPr="5876611B">
              <w:rPr>
                <w:rFonts w:ascii="Arial" w:eastAsia="Arial" w:hAnsi="Arial" w:cs="Arial"/>
                <w:sz w:val="24"/>
                <w:szCs w:val="24"/>
              </w:rPr>
              <w:t>Advanced Clinical Practice to aid my development as a clinician.</w:t>
            </w:r>
          </w:p>
          <w:p w14:paraId="0D0147E5" w14:textId="60C07F16" w:rsidR="4D23476C" w:rsidRDefault="4D23476C" w:rsidP="6012383D">
            <w:pPr>
              <w:tabs>
                <w:tab w:val="left" w:pos="3709"/>
              </w:tabs>
              <w:spacing w:after="200" w:line="276" w:lineRule="auto"/>
              <w:rPr>
                <w:rFonts w:ascii="Arial" w:eastAsia="Arial" w:hAnsi="Arial" w:cs="Arial"/>
                <w:sz w:val="24"/>
                <w:szCs w:val="24"/>
              </w:rPr>
            </w:pPr>
          </w:p>
        </w:tc>
      </w:tr>
      <w:tr w:rsidR="4D23476C" w14:paraId="42FB2F5F" w14:textId="77777777" w:rsidTr="5876611B">
        <w:trPr>
          <w:trHeight w:val="300"/>
        </w:trPr>
        <w:tc>
          <w:tcPr>
            <w:tcW w:w="8925" w:type="dxa"/>
            <w:gridSpan w:val="7"/>
            <w:tcMar>
              <w:left w:w="105" w:type="dxa"/>
              <w:right w:w="105" w:type="dxa"/>
            </w:tcMar>
          </w:tcPr>
          <w:p w14:paraId="317E2BB5" w14:textId="2C98B413" w:rsidR="4D23476C" w:rsidRDefault="4D23476C" w:rsidP="4D23476C">
            <w:pPr>
              <w:tabs>
                <w:tab w:val="left" w:pos="3709"/>
              </w:tabs>
              <w:spacing w:after="200" w:line="276" w:lineRule="auto"/>
              <w:rPr>
                <w:rFonts w:ascii="Arial Narrow" w:eastAsia="Arial Narrow" w:hAnsi="Arial Narrow" w:cs="Arial Narrow"/>
                <w:sz w:val="24"/>
                <w:szCs w:val="24"/>
              </w:rPr>
            </w:pPr>
            <w:r w:rsidRPr="4D23476C">
              <w:rPr>
                <w:rFonts w:ascii="Arial Narrow" w:eastAsia="Arial Narrow" w:hAnsi="Arial Narrow" w:cs="Arial Narrow"/>
                <w:sz w:val="24"/>
                <w:szCs w:val="24"/>
              </w:rPr>
              <w:t>How do my skills and knowledge meet the requirements of my role(s) now?</w:t>
            </w:r>
          </w:p>
          <w:p w14:paraId="665116CA" w14:textId="610D58CF" w:rsidR="4D23476C" w:rsidRDefault="3DE428CD" w:rsidP="6012383D">
            <w:pPr>
              <w:tabs>
                <w:tab w:val="left" w:pos="3709"/>
              </w:tabs>
              <w:spacing w:after="200" w:line="276" w:lineRule="auto"/>
              <w:rPr>
                <w:rFonts w:ascii="Arial" w:eastAsia="Arial" w:hAnsi="Arial" w:cs="Arial"/>
                <w:sz w:val="24"/>
                <w:szCs w:val="24"/>
              </w:rPr>
            </w:pPr>
            <w:r w:rsidRPr="6012383D">
              <w:rPr>
                <w:rFonts w:ascii="Arial" w:eastAsia="Arial" w:hAnsi="Arial" w:cs="Arial"/>
                <w:sz w:val="24"/>
                <w:szCs w:val="24"/>
              </w:rPr>
              <w:t xml:space="preserve">Throughout this year I have maintained my knowledge and skills by regularly updating my knowledge using the </w:t>
            </w:r>
            <w:bookmarkStart w:id="8" w:name="_Int_zdHx5O6V"/>
            <w:r w:rsidRPr="6012383D">
              <w:rPr>
                <w:rFonts w:ascii="Arial" w:eastAsia="Arial" w:hAnsi="Arial" w:cs="Arial"/>
                <w:sz w:val="24"/>
                <w:szCs w:val="24"/>
              </w:rPr>
              <w:t>JRCALC</w:t>
            </w:r>
            <w:bookmarkEnd w:id="8"/>
            <w:r w:rsidRPr="6012383D">
              <w:rPr>
                <w:rFonts w:ascii="Arial" w:eastAsia="Arial" w:hAnsi="Arial" w:cs="Arial"/>
                <w:sz w:val="24"/>
                <w:szCs w:val="24"/>
              </w:rPr>
              <w:t xml:space="preserve"> Clinical Practice guidelines and seeking updates on the WAST intranet site. </w:t>
            </w:r>
          </w:p>
          <w:p w14:paraId="2E1A7D07" w14:textId="4452ED11" w:rsidR="4D23476C" w:rsidRDefault="4D23476C" w:rsidP="5876611B">
            <w:pPr>
              <w:tabs>
                <w:tab w:val="left" w:pos="3709"/>
              </w:tabs>
              <w:spacing w:after="200" w:line="276" w:lineRule="auto"/>
              <w:rPr>
                <w:rFonts w:ascii="Arial" w:eastAsia="Arial" w:hAnsi="Arial" w:cs="Arial"/>
                <w:sz w:val="24"/>
                <w:szCs w:val="24"/>
              </w:rPr>
            </w:pPr>
          </w:p>
          <w:p w14:paraId="19CE5396" w14:textId="705AF9D3" w:rsidR="4D23476C" w:rsidRDefault="4D23476C" w:rsidP="4D23476C">
            <w:pPr>
              <w:tabs>
                <w:tab w:val="left" w:pos="3709"/>
              </w:tabs>
              <w:spacing w:after="200" w:line="276" w:lineRule="auto"/>
              <w:rPr>
                <w:rFonts w:ascii="Arial" w:eastAsia="Arial" w:hAnsi="Arial" w:cs="Arial"/>
                <w:sz w:val="24"/>
                <w:szCs w:val="24"/>
              </w:rPr>
            </w:pPr>
          </w:p>
        </w:tc>
      </w:tr>
      <w:tr w:rsidR="4D23476C" w14:paraId="02FD92AB" w14:textId="77777777" w:rsidTr="5876611B">
        <w:trPr>
          <w:trHeight w:val="120"/>
        </w:trPr>
        <w:tc>
          <w:tcPr>
            <w:tcW w:w="3255" w:type="dxa"/>
            <w:gridSpan w:val="2"/>
            <w:tcMar>
              <w:left w:w="105" w:type="dxa"/>
              <w:right w:w="105" w:type="dxa"/>
            </w:tcMar>
          </w:tcPr>
          <w:p w14:paraId="2100E1C2" w14:textId="51132FC2" w:rsidR="4D23476C" w:rsidRDefault="4D23476C" w:rsidP="4D23476C">
            <w:pPr>
              <w:spacing w:after="200" w:line="276" w:lineRule="auto"/>
              <w:jc w:val="center"/>
              <w:rPr>
                <w:rFonts w:ascii="Arial" w:eastAsia="Arial" w:hAnsi="Arial" w:cs="Arial"/>
                <w:sz w:val="24"/>
                <w:szCs w:val="24"/>
              </w:rPr>
            </w:pPr>
          </w:p>
          <w:p w14:paraId="30739E0D" w14:textId="4D81BC29" w:rsidR="4D23476C" w:rsidRDefault="4D23476C" w:rsidP="4D23476C">
            <w:pPr>
              <w:spacing w:after="200" w:line="276" w:lineRule="auto"/>
              <w:jc w:val="center"/>
              <w:rPr>
                <w:rFonts w:ascii="Arial" w:eastAsia="Arial" w:hAnsi="Arial" w:cs="Arial"/>
                <w:sz w:val="24"/>
                <w:szCs w:val="24"/>
              </w:rPr>
            </w:pPr>
            <w:r>
              <w:rPr>
                <w:noProof/>
              </w:rPr>
              <w:drawing>
                <wp:inline distT="0" distB="0" distL="0" distR="0" wp14:anchorId="412D3970" wp14:editId="67A18078">
                  <wp:extent cx="1219200" cy="342900"/>
                  <wp:effectExtent l="0" t="0" r="0" b="0"/>
                  <wp:docPr id="778727331" name="Picture 778727331" descr="929C13F5-336C-46C0-8EA4-72390EFC95A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extLst>
                              <a:ext uri="{28A0092B-C50C-407E-A947-70E740481C1C}">
                                <a14:useLocalDpi xmlns:a14="http://schemas.microsoft.com/office/drawing/2010/main" val="0"/>
                              </a:ext>
                            </a:extLst>
                          </a:blip>
                          <a:stretch>
                            <a:fillRect/>
                          </a:stretch>
                        </pic:blipFill>
                        <pic:spPr>
                          <a:xfrm>
                            <a:off x="0" y="0"/>
                            <a:ext cx="1219200" cy="342900"/>
                          </a:xfrm>
                          <a:prstGeom prst="rect">
                            <a:avLst/>
                          </a:prstGeom>
                        </pic:spPr>
                      </pic:pic>
                    </a:graphicData>
                  </a:graphic>
                </wp:inline>
              </w:drawing>
            </w:r>
          </w:p>
          <w:p w14:paraId="32320F46" w14:textId="3058839D" w:rsidR="4D23476C" w:rsidRDefault="4D23476C" w:rsidP="4D23476C">
            <w:pPr>
              <w:spacing w:after="200" w:line="276" w:lineRule="auto"/>
              <w:jc w:val="center"/>
              <w:rPr>
                <w:rFonts w:ascii="Arial" w:eastAsia="Arial" w:hAnsi="Arial" w:cs="Arial"/>
                <w:sz w:val="24"/>
                <w:szCs w:val="24"/>
              </w:rPr>
            </w:pPr>
            <w:r>
              <w:rPr>
                <w:noProof/>
              </w:rPr>
              <w:drawing>
                <wp:inline distT="0" distB="0" distL="0" distR="0" wp14:anchorId="1B2FE8DB" wp14:editId="089F4961">
                  <wp:extent cx="838200" cy="619125"/>
                  <wp:effectExtent l="0" t="0" r="0" b="0"/>
                  <wp:docPr id="1632884194" name="Picture 163288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838200" cy="619125"/>
                          </a:xfrm>
                          <a:prstGeom prst="rect">
                            <a:avLst/>
                          </a:prstGeom>
                        </pic:spPr>
                      </pic:pic>
                    </a:graphicData>
                  </a:graphic>
                </wp:inline>
              </w:drawing>
            </w:r>
            <w:r>
              <w:rPr>
                <w:noProof/>
              </w:rPr>
              <w:drawing>
                <wp:inline distT="0" distB="0" distL="0" distR="0" wp14:anchorId="5B7570CA" wp14:editId="59993B60">
                  <wp:extent cx="828675" cy="609600"/>
                  <wp:effectExtent l="0" t="0" r="0" b="0"/>
                  <wp:docPr id="1881915948" name="Picture 1881915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828675" cy="609600"/>
                          </a:xfrm>
                          <a:prstGeom prst="rect">
                            <a:avLst/>
                          </a:prstGeom>
                        </pic:spPr>
                      </pic:pic>
                    </a:graphicData>
                  </a:graphic>
                </wp:inline>
              </w:drawing>
            </w:r>
            <w:r>
              <w:rPr>
                <w:noProof/>
              </w:rPr>
              <w:drawing>
                <wp:inline distT="0" distB="0" distL="0" distR="0" wp14:anchorId="7B2D18A6" wp14:editId="34805BA1">
                  <wp:extent cx="819150" cy="600075"/>
                  <wp:effectExtent l="0" t="0" r="0" b="0"/>
                  <wp:docPr id="1640309787" name="Picture 1640309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819150" cy="600075"/>
                          </a:xfrm>
                          <a:prstGeom prst="rect">
                            <a:avLst/>
                          </a:prstGeom>
                        </pic:spPr>
                      </pic:pic>
                    </a:graphicData>
                  </a:graphic>
                </wp:inline>
              </w:drawing>
            </w:r>
            <w:r>
              <w:rPr>
                <w:noProof/>
              </w:rPr>
              <w:drawing>
                <wp:inline distT="0" distB="0" distL="0" distR="0" wp14:anchorId="440060B0" wp14:editId="41B357BA">
                  <wp:extent cx="819150" cy="609600"/>
                  <wp:effectExtent l="0" t="0" r="0" b="0"/>
                  <wp:docPr id="1151081347" name="Picture 1151081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819150" cy="609600"/>
                          </a:xfrm>
                          <a:prstGeom prst="rect">
                            <a:avLst/>
                          </a:prstGeom>
                        </pic:spPr>
                      </pic:pic>
                    </a:graphicData>
                  </a:graphic>
                </wp:inline>
              </w:drawing>
            </w:r>
            <w:r>
              <w:rPr>
                <w:noProof/>
              </w:rPr>
              <w:drawing>
                <wp:inline distT="0" distB="0" distL="0" distR="0" wp14:anchorId="677B3CE7" wp14:editId="3C9816F3">
                  <wp:extent cx="857250" cy="609600"/>
                  <wp:effectExtent l="0" t="0" r="0" b="0"/>
                  <wp:docPr id="664483026" name="Picture 664483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857250" cy="609600"/>
                          </a:xfrm>
                          <a:prstGeom prst="rect">
                            <a:avLst/>
                          </a:prstGeom>
                        </pic:spPr>
                      </pic:pic>
                    </a:graphicData>
                  </a:graphic>
                </wp:inline>
              </w:drawing>
            </w:r>
          </w:p>
          <w:p w14:paraId="61148790" w14:textId="11D51037" w:rsidR="4D23476C" w:rsidRDefault="4D23476C" w:rsidP="4D23476C">
            <w:pPr>
              <w:spacing w:after="200" w:line="276" w:lineRule="auto"/>
              <w:jc w:val="center"/>
              <w:rPr>
                <w:rFonts w:ascii="Arial Narrow" w:eastAsia="Arial Narrow" w:hAnsi="Arial Narrow" w:cs="Arial Narrow"/>
                <w:sz w:val="24"/>
                <w:szCs w:val="24"/>
              </w:rPr>
            </w:pPr>
            <w:r w:rsidRPr="4D23476C">
              <w:rPr>
                <w:rFonts w:ascii="Arial Narrow" w:eastAsia="Arial Narrow" w:hAnsi="Arial Narrow" w:cs="Arial Narrow"/>
                <w:i/>
                <w:iCs/>
                <w:sz w:val="24"/>
                <w:szCs w:val="24"/>
              </w:rPr>
              <w:t>What I do and how I do it is better than satisfactory. I can show that I am trying to improve things.</w:t>
            </w:r>
          </w:p>
          <w:p w14:paraId="50A7E2A6" w14:textId="2294053D" w:rsidR="4D23476C" w:rsidRDefault="4D23476C" w:rsidP="4D23476C">
            <w:pPr>
              <w:spacing w:after="200" w:line="276" w:lineRule="auto"/>
              <w:jc w:val="right"/>
              <w:rPr>
                <w:rFonts w:ascii="Arial Narrow" w:eastAsia="Arial Narrow" w:hAnsi="Arial Narrow" w:cs="Arial Narrow"/>
                <w:sz w:val="24"/>
                <w:szCs w:val="24"/>
              </w:rPr>
            </w:pPr>
          </w:p>
          <w:p w14:paraId="2B12809B" w14:textId="3122D3E6" w:rsidR="4D23476C" w:rsidRDefault="4D23476C" w:rsidP="4D23476C">
            <w:pPr>
              <w:spacing w:after="200" w:line="276" w:lineRule="auto"/>
              <w:jc w:val="right"/>
              <w:rPr>
                <w:rFonts w:ascii="Arial Narrow" w:eastAsia="Arial Narrow" w:hAnsi="Arial Narrow" w:cs="Arial Narrow"/>
                <w:sz w:val="24"/>
                <w:szCs w:val="24"/>
              </w:rPr>
            </w:pPr>
            <w:r w:rsidRPr="4D23476C">
              <w:rPr>
                <w:rFonts w:ascii="Arial Narrow" w:eastAsia="Arial Narrow" w:hAnsi="Arial Narrow" w:cs="Arial Narrow"/>
                <w:sz w:val="24"/>
                <w:szCs w:val="24"/>
              </w:rPr>
              <w:t>How do I know this?</w:t>
            </w:r>
          </w:p>
          <w:p w14:paraId="51756F01" w14:textId="0783C3C8" w:rsidR="4D23476C" w:rsidRDefault="4D23476C" w:rsidP="4D23476C">
            <w:pPr>
              <w:spacing w:after="200" w:line="276" w:lineRule="auto"/>
              <w:rPr>
                <w:rFonts w:ascii="Arial Narrow" w:eastAsia="Arial Narrow" w:hAnsi="Arial Narrow" w:cs="Arial Narrow"/>
                <w:sz w:val="24"/>
                <w:szCs w:val="24"/>
              </w:rPr>
            </w:pPr>
          </w:p>
        </w:tc>
        <w:tc>
          <w:tcPr>
            <w:tcW w:w="5670" w:type="dxa"/>
            <w:gridSpan w:val="5"/>
            <w:tcMar>
              <w:left w:w="105" w:type="dxa"/>
              <w:right w:w="105" w:type="dxa"/>
            </w:tcMar>
          </w:tcPr>
          <w:p w14:paraId="3B0AE1BF" w14:textId="0DA6AE9E" w:rsidR="4D23476C" w:rsidRDefault="4D23476C" w:rsidP="4D23476C">
            <w:pPr>
              <w:spacing w:after="200" w:line="276" w:lineRule="auto"/>
              <w:rPr>
                <w:rFonts w:ascii="Arial" w:eastAsia="Arial" w:hAnsi="Arial" w:cs="Arial"/>
                <w:sz w:val="24"/>
                <w:szCs w:val="24"/>
              </w:rPr>
            </w:pPr>
          </w:p>
          <w:p w14:paraId="69139889" w14:textId="066878A5" w:rsidR="4D23476C" w:rsidRDefault="3DE428CD" w:rsidP="6012383D">
            <w:pPr>
              <w:spacing w:after="200" w:line="276" w:lineRule="auto"/>
              <w:rPr>
                <w:rFonts w:ascii="Arial" w:eastAsia="Arial" w:hAnsi="Arial" w:cs="Arial"/>
                <w:sz w:val="24"/>
                <w:szCs w:val="24"/>
              </w:rPr>
            </w:pPr>
            <w:r w:rsidRPr="6012383D">
              <w:rPr>
                <w:rFonts w:ascii="Arial" w:eastAsia="Arial" w:hAnsi="Arial" w:cs="Arial"/>
                <w:sz w:val="24"/>
                <w:szCs w:val="24"/>
              </w:rPr>
              <w:t>Jonathan</w:t>
            </w:r>
            <w:r w:rsidRPr="6012383D">
              <w:rPr>
                <w:rFonts w:ascii="Arial" w:eastAsia="Arial" w:hAnsi="Arial" w:cs="Arial"/>
                <w:i/>
                <w:iCs/>
                <w:sz w:val="24"/>
                <w:szCs w:val="24"/>
              </w:rPr>
              <w:t xml:space="preserve"> </w:t>
            </w:r>
            <w:r w:rsidRPr="6012383D">
              <w:rPr>
                <w:rFonts w:ascii="Arial" w:eastAsia="Arial" w:hAnsi="Arial" w:cs="Arial"/>
                <w:sz w:val="24"/>
                <w:szCs w:val="24"/>
              </w:rPr>
              <w:t xml:space="preserve">is aware of the Trust’s shared behaviours and will </w:t>
            </w:r>
            <w:r w:rsidR="421B89BC" w:rsidRPr="6012383D">
              <w:rPr>
                <w:rFonts w:ascii="Arial" w:eastAsia="Arial" w:hAnsi="Arial" w:cs="Arial"/>
                <w:sz w:val="24"/>
                <w:szCs w:val="24"/>
              </w:rPr>
              <w:t>always endeavour</w:t>
            </w:r>
            <w:r w:rsidRPr="6012383D">
              <w:rPr>
                <w:rFonts w:ascii="Arial" w:eastAsia="Arial" w:hAnsi="Arial" w:cs="Arial"/>
                <w:sz w:val="24"/>
                <w:szCs w:val="24"/>
              </w:rPr>
              <w:t xml:space="preserve"> to action these behaviours. </w:t>
            </w:r>
          </w:p>
          <w:p w14:paraId="4E6583D8" w14:textId="1B1E0BB1" w:rsidR="4D23476C" w:rsidRDefault="4D23476C" w:rsidP="4D23476C">
            <w:pPr>
              <w:spacing w:after="200" w:line="276" w:lineRule="auto"/>
              <w:rPr>
                <w:rFonts w:ascii="Arial" w:eastAsia="Arial" w:hAnsi="Arial" w:cs="Arial"/>
                <w:sz w:val="24"/>
                <w:szCs w:val="24"/>
              </w:rPr>
            </w:pPr>
            <w:r w:rsidRPr="4D23476C">
              <w:rPr>
                <w:rFonts w:ascii="Arial" w:eastAsia="Arial" w:hAnsi="Arial" w:cs="Arial"/>
                <w:sz w:val="24"/>
                <w:szCs w:val="24"/>
              </w:rPr>
              <w:t>He understands the Goals and Targets of the Trust and will continue to achieve them.</w:t>
            </w:r>
          </w:p>
          <w:p w14:paraId="187B5515" w14:textId="7E971396" w:rsidR="4D23476C" w:rsidRDefault="4D23476C" w:rsidP="4D23476C">
            <w:pPr>
              <w:spacing w:after="200" w:line="276" w:lineRule="auto"/>
              <w:rPr>
                <w:rFonts w:ascii="Arial" w:eastAsia="Arial" w:hAnsi="Arial" w:cs="Arial"/>
                <w:sz w:val="24"/>
                <w:szCs w:val="24"/>
              </w:rPr>
            </w:pPr>
            <w:r w:rsidRPr="4D23476C">
              <w:rPr>
                <w:rFonts w:ascii="Arial" w:eastAsia="Arial" w:hAnsi="Arial" w:cs="Arial"/>
                <w:sz w:val="24"/>
                <w:szCs w:val="24"/>
              </w:rPr>
              <w:t>Jonathan has been made aware of the importance of keeping an up-to-date record of his airway management as per WAST policy.</w:t>
            </w:r>
          </w:p>
          <w:p w14:paraId="198A224E" w14:textId="7550AEEC" w:rsidR="4D23476C" w:rsidRDefault="4D23476C" w:rsidP="4D23476C">
            <w:pPr>
              <w:spacing w:after="200" w:line="276" w:lineRule="auto"/>
              <w:rPr>
                <w:rFonts w:ascii="Arial" w:eastAsia="Arial" w:hAnsi="Arial" w:cs="Arial"/>
                <w:sz w:val="24"/>
                <w:szCs w:val="24"/>
              </w:rPr>
            </w:pPr>
            <w:r w:rsidRPr="4D23476C">
              <w:rPr>
                <w:rFonts w:ascii="Arial" w:eastAsia="Arial" w:hAnsi="Arial" w:cs="Arial"/>
                <w:sz w:val="24"/>
                <w:szCs w:val="24"/>
              </w:rPr>
              <w:t>Jonathan’s KPI’s are currently 100% for the past 3 months and his handover to clear are currently:</w:t>
            </w:r>
          </w:p>
          <w:p w14:paraId="10BAEC9E" w14:textId="68D4D8DC" w:rsidR="4D23476C" w:rsidRDefault="4D23476C" w:rsidP="4D23476C">
            <w:pPr>
              <w:spacing w:after="200" w:line="276" w:lineRule="auto"/>
              <w:rPr>
                <w:rFonts w:ascii="Arial" w:eastAsia="Arial" w:hAnsi="Arial" w:cs="Arial"/>
                <w:sz w:val="24"/>
                <w:szCs w:val="24"/>
              </w:rPr>
            </w:pPr>
            <w:r w:rsidRPr="4D23476C">
              <w:rPr>
                <w:rFonts w:ascii="Arial" w:eastAsia="Arial" w:hAnsi="Arial" w:cs="Arial"/>
                <w:sz w:val="24"/>
                <w:szCs w:val="24"/>
              </w:rPr>
              <w:t>Oct – 93.1%, Nov – 91.7%, Dec – 90.5%</w:t>
            </w:r>
          </w:p>
          <w:p w14:paraId="3A2EFA51" w14:textId="14BDF09D" w:rsidR="4D23476C" w:rsidRDefault="4D23476C" w:rsidP="4D23476C">
            <w:pPr>
              <w:spacing w:after="200" w:line="276" w:lineRule="auto"/>
              <w:rPr>
                <w:rFonts w:ascii="Arial" w:eastAsia="Arial" w:hAnsi="Arial" w:cs="Arial"/>
                <w:sz w:val="24"/>
                <w:szCs w:val="24"/>
              </w:rPr>
            </w:pPr>
          </w:p>
          <w:p w14:paraId="7634FFAB" w14:textId="4A45CCBA" w:rsidR="4D23476C" w:rsidRDefault="4D23476C" w:rsidP="4D23476C">
            <w:pPr>
              <w:spacing w:after="200" w:line="276" w:lineRule="auto"/>
              <w:rPr>
                <w:rFonts w:ascii="Arial" w:eastAsia="Arial" w:hAnsi="Arial" w:cs="Arial"/>
                <w:sz w:val="24"/>
                <w:szCs w:val="24"/>
              </w:rPr>
            </w:pPr>
            <w:r w:rsidRPr="4D23476C">
              <w:rPr>
                <w:rFonts w:ascii="Arial" w:eastAsia="Arial" w:hAnsi="Arial" w:cs="Arial"/>
                <w:sz w:val="24"/>
                <w:szCs w:val="24"/>
              </w:rPr>
              <w:t>Jonathan will strive to maintain a 100% record in the future.</w:t>
            </w:r>
          </w:p>
          <w:p w14:paraId="0C54AEFD" w14:textId="16D0CB66" w:rsidR="4D23476C" w:rsidRDefault="4D23476C" w:rsidP="4D23476C">
            <w:pPr>
              <w:spacing w:after="200" w:line="276" w:lineRule="auto"/>
              <w:rPr>
                <w:rFonts w:ascii="Arial" w:eastAsia="Arial" w:hAnsi="Arial" w:cs="Arial"/>
                <w:sz w:val="24"/>
                <w:szCs w:val="24"/>
              </w:rPr>
            </w:pPr>
          </w:p>
          <w:p w14:paraId="594546D0" w14:textId="5F6AA044" w:rsidR="4D23476C" w:rsidRDefault="4D23476C" w:rsidP="4D23476C">
            <w:pPr>
              <w:spacing w:after="200" w:line="276" w:lineRule="auto"/>
              <w:rPr>
                <w:rFonts w:ascii="Arial" w:eastAsia="Arial" w:hAnsi="Arial" w:cs="Arial"/>
                <w:sz w:val="24"/>
                <w:szCs w:val="24"/>
              </w:rPr>
            </w:pPr>
          </w:p>
          <w:p w14:paraId="646CFF01" w14:textId="4B0153AB" w:rsidR="4D23476C" w:rsidRDefault="4D23476C" w:rsidP="6012383D">
            <w:pPr>
              <w:spacing w:after="200" w:line="276" w:lineRule="auto"/>
              <w:rPr>
                <w:rFonts w:ascii="Arial" w:eastAsia="Arial" w:hAnsi="Arial" w:cs="Arial"/>
                <w:sz w:val="24"/>
                <w:szCs w:val="24"/>
              </w:rPr>
            </w:pPr>
          </w:p>
        </w:tc>
      </w:tr>
      <w:tr w:rsidR="4D23476C" w14:paraId="2E4CB3DD" w14:textId="77777777" w:rsidTr="5876611B">
        <w:trPr>
          <w:trHeight w:val="300"/>
        </w:trPr>
        <w:tc>
          <w:tcPr>
            <w:tcW w:w="8925" w:type="dxa"/>
            <w:gridSpan w:val="7"/>
            <w:tcMar>
              <w:left w:w="105" w:type="dxa"/>
              <w:right w:w="105" w:type="dxa"/>
            </w:tcMar>
          </w:tcPr>
          <w:p w14:paraId="17437B56" w14:textId="3FE89CEF" w:rsidR="4D23476C" w:rsidRDefault="4D23476C" w:rsidP="4D23476C">
            <w:pPr>
              <w:spacing w:after="200" w:line="276" w:lineRule="auto"/>
              <w:rPr>
                <w:rFonts w:ascii="Arial Narrow" w:eastAsia="Arial Narrow" w:hAnsi="Arial Narrow" w:cs="Arial Narrow"/>
                <w:sz w:val="12"/>
                <w:szCs w:val="12"/>
              </w:rPr>
            </w:pPr>
            <w:r w:rsidRPr="4D23476C">
              <w:rPr>
                <w:rFonts w:ascii="Arial Narrow" w:eastAsia="Arial Narrow" w:hAnsi="Arial Narrow" w:cs="Arial Narrow"/>
                <w:sz w:val="12"/>
                <w:szCs w:val="12"/>
              </w:rPr>
              <w:t xml:space="preserve">           </w:t>
            </w:r>
          </w:p>
          <w:p w14:paraId="21CC207B" w14:textId="74AE47BE" w:rsidR="4D23476C" w:rsidRDefault="4D23476C" w:rsidP="4D23476C">
            <w:pPr>
              <w:spacing w:after="200" w:line="276" w:lineRule="auto"/>
              <w:rPr>
                <w:rFonts w:ascii="Arial Narrow" w:eastAsia="Arial Narrow" w:hAnsi="Arial Narrow" w:cs="Arial Narrow"/>
                <w:sz w:val="20"/>
                <w:szCs w:val="20"/>
              </w:rPr>
            </w:pPr>
            <w:r w:rsidRPr="4D23476C">
              <w:rPr>
                <w:rFonts w:ascii="Arial Narrow" w:eastAsia="Arial Narrow" w:hAnsi="Arial Narrow" w:cs="Arial Narrow"/>
                <w:sz w:val="24"/>
                <w:szCs w:val="24"/>
              </w:rPr>
              <w:t xml:space="preserve">What am I going to do now? </w:t>
            </w:r>
            <w:r w:rsidRPr="4D23476C">
              <w:rPr>
                <w:rFonts w:ascii="Arial Narrow" w:eastAsia="Arial Narrow" w:hAnsi="Arial Narrow" w:cs="Arial Narrow"/>
                <w:i/>
                <w:iCs/>
                <w:sz w:val="20"/>
                <w:szCs w:val="20"/>
              </w:rPr>
              <w:t xml:space="preserve">My objectives? Keeping myself well? Understanding how my role fits in with team/ department/Trust objectives? </w:t>
            </w:r>
          </w:p>
          <w:p w14:paraId="15C0E100" w14:textId="7C63880D" w:rsidR="4D23476C" w:rsidRDefault="6B8EB62E" w:rsidP="5876611B">
            <w:pPr>
              <w:tabs>
                <w:tab w:val="left" w:pos="1820"/>
              </w:tabs>
              <w:spacing w:after="200" w:line="276" w:lineRule="auto"/>
              <w:rPr>
                <w:rFonts w:ascii="Arial" w:eastAsia="Arial" w:hAnsi="Arial" w:cs="Arial"/>
                <w:sz w:val="24"/>
                <w:szCs w:val="24"/>
              </w:rPr>
            </w:pPr>
            <w:bookmarkStart w:id="9" w:name="_Int_PfeYYmNw"/>
            <w:r w:rsidRPr="5876611B">
              <w:rPr>
                <w:rFonts w:ascii="Arial" w:eastAsia="Arial" w:hAnsi="Arial" w:cs="Arial"/>
                <w:sz w:val="24"/>
                <w:szCs w:val="24"/>
              </w:rPr>
              <w:t>I’m</w:t>
            </w:r>
            <w:bookmarkEnd w:id="9"/>
            <w:r w:rsidRPr="5876611B">
              <w:rPr>
                <w:rFonts w:ascii="Arial" w:eastAsia="Arial" w:hAnsi="Arial" w:cs="Arial"/>
                <w:sz w:val="24"/>
                <w:szCs w:val="24"/>
              </w:rPr>
              <w:t xml:space="preserve"> going to continue in my development as a Senior Paramedic and</w:t>
            </w:r>
            <w:r w:rsidR="7F62C7D9" w:rsidRPr="5876611B">
              <w:rPr>
                <w:rFonts w:ascii="Arial" w:eastAsia="Arial" w:hAnsi="Arial" w:cs="Arial"/>
                <w:sz w:val="24"/>
                <w:szCs w:val="24"/>
              </w:rPr>
              <w:t xml:space="preserve"> will continue to study a </w:t>
            </w:r>
            <w:r w:rsidRPr="5876611B">
              <w:rPr>
                <w:rFonts w:ascii="Arial" w:eastAsia="Arial" w:hAnsi="Arial" w:cs="Arial"/>
                <w:sz w:val="24"/>
                <w:szCs w:val="24"/>
              </w:rPr>
              <w:t>PGC module in leadership with</w:t>
            </w:r>
            <w:r w:rsidR="25D77FDA" w:rsidRPr="5876611B">
              <w:rPr>
                <w:rFonts w:ascii="Arial" w:eastAsia="Arial" w:hAnsi="Arial" w:cs="Arial"/>
                <w:sz w:val="24"/>
                <w:szCs w:val="24"/>
              </w:rPr>
              <w:t xml:space="preserve"> the University of Wales Trinity St Davids.</w:t>
            </w:r>
          </w:p>
          <w:p w14:paraId="159E3427" w14:textId="16C80121" w:rsidR="4D23476C" w:rsidRDefault="4D23476C" w:rsidP="5876611B">
            <w:pPr>
              <w:spacing w:after="200" w:line="276" w:lineRule="auto"/>
              <w:rPr>
                <w:rFonts w:ascii="Arial" w:eastAsia="Arial" w:hAnsi="Arial" w:cs="Arial"/>
                <w:sz w:val="24"/>
                <w:szCs w:val="24"/>
              </w:rPr>
            </w:pPr>
          </w:p>
        </w:tc>
      </w:tr>
      <w:tr w:rsidR="4D23476C" w14:paraId="37B69936" w14:textId="77777777" w:rsidTr="5876611B">
        <w:trPr>
          <w:trHeight w:val="2040"/>
        </w:trPr>
        <w:tc>
          <w:tcPr>
            <w:tcW w:w="8925" w:type="dxa"/>
            <w:gridSpan w:val="7"/>
            <w:tcMar>
              <w:left w:w="105" w:type="dxa"/>
              <w:right w:w="105" w:type="dxa"/>
            </w:tcMar>
          </w:tcPr>
          <w:p w14:paraId="528E1BBB" w14:textId="4A1FB2B2" w:rsidR="4D23476C" w:rsidRDefault="4D23476C" w:rsidP="4D23476C">
            <w:pPr>
              <w:spacing w:after="200" w:line="276" w:lineRule="auto"/>
              <w:rPr>
                <w:rFonts w:ascii="Arial Narrow" w:eastAsia="Arial Narrow" w:hAnsi="Arial Narrow" w:cs="Arial Narrow"/>
                <w:sz w:val="24"/>
                <w:szCs w:val="24"/>
              </w:rPr>
            </w:pPr>
            <w:r w:rsidRPr="4D23476C">
              <w:rPr>
                <w:rFonts w:ascii="Arial Narrow" w:eastAsia="Arial Narrow" w:hAnsi="Arial Narrow" w:cs="Arial Narrow"/>
                <w:sz w:val="24"/>
                <w:szCs w:val="24"/>
              </w:rPr>
              <w:t xml:space="preserve">What support do I need? </w:t>
            </w:r>
          </w:p>
          <w:p w14:paraId="6E02C7DE" w14:textId="2600F8CA" w:rsidR="4D23476C" w:rsidRDefault="3DE428CD" w:rsidP="6012383D">
            <w:pPr>
              <w:spacing w:after="200" w:line="276" w:lineRule="auto"/>
              <w:rPr>
                <w:rFonts w:ascii="Arial" w:eastAsia="Arial" w:hAnsi="Arial" w:cs="Arial"/>
                <w:sz w:val="24"/>
                <w:szCs w:val="24"/>
              </w:rPr>
            </w:pPr>
            <w:r w:rsidRPr="6012383D">
              <w:rPr>
                <w:rFonts w:ascii="Arial" w:eastAsia="Arial" w:hAnsi="Arial" w:cs="Arial"/>
                <w:sz w:val="24"/>
                <w:szCs w:val="24"/>
              </w:rPr>
              <w:t xml:space="preserve">I will seek help from my Locality Manager in </w:t>
            </w:r>
            <w:r w:rsidR="0EB46CE7" w:rsidRPr="6012383D">
              <w:rPr>
                <w:rFonts w:ascii="Arial" w:eastAsia="Arial" w:hAnsi="Arial" w:cs="Arial"/>
                <w:sz w:val="24"/>
                <w:szCs w:val="24"/>
              </w:rPr>
              <w:t>developing</w:t>
            </w:r>
            <w:r w:rsidRPr="6012383D">
              <w:rPr>
                <w:rFonts w:ascii="Arial" w:eastAsia="Arial" w:hAnsi="Arial" w:cs="Arial"/>
                <w:sz w:val="24"/>
                <w:szCs w:val="24"/>
              </w:rPr>
              <w:t xml:space="preserve"> myself within the Senior Paramedic role.</w:t>
            </w:r>
          </w:p>
          <w:p w14:paraId="7C4FE7D7" w14:textId="131DE2C7" w:rsidR="4D23476C" w:rsidRDefault="4D23476C" w:rsidP="4D23476C">
            <w:pPr>
              <w:spacing w:after="200" w:line="276" w:lineRule="auto"/>
              <w:rPr>
                <w:rFonts w:ascii="Arial" w:eastAsia="Arial" w:hAnsi="Arial" w:cs="Arial"/>
                <w:sz w:val="24"/>
                <w:szCs w:val="24"/>
              </w:rPr>
            </w:pPr>
          </w:p>
          <w:p w14:paraId="3F51091D" w14:textId="77122B3D" w:rsidR="4D23476C" w:rsidRDefault="4D23476C" w:rsidP="4D23476C">
            <w:pPr>
              <w:spacing w:after="200" w:line="276" w:lineRule="auto"/>
              <w:rPr>
                <w:rFonts w:ascii="Arial" w:eastAsia="Arial" w:hAnsi="Arial" w:cs="Arial"/>
                <w:sz w:val="24"/>
                <w:szCs w:val="24"/>
              </w:rPr>
            </w:pPr>
          </w:p>
        </w:tc>
      </w:tr>
      <w:tr w:rsidR="4D23476C" w14:paraId="573C739D" w14:textId="77777777" w:rsidTr="5876611B">
        <w:trPr>
          <w:trHeight w:val="330"/>
        </w:trPr>
        <w:tc>
          <w:tcPr>
            <w:tcW w:w="8925" w:type="dxa"/>
            <w:gridSpan w:val="7"/>
            <w:tcMar>
              <w:left w:w="105" w:type="dxa"/>
              <w:right w:w="105" w:type="dxa"/>
            </w:tcMar>
          </w:tcPr>
          <w:p w14:paraId="70B3415D" w14:textId="319555E9" w:rsidR="4D23476C" w:rsidRDefault="4D23476C" w:rsidP="4D23476C">
            <w:pPr>
              <w:spacing w:after="200" w:line="276" w:lineRule="auto"/>
              <w:rPr>
                <w:rFonts w:ascii="Arial" w:eastAsia="Arial" w:hAnsi="Arial" w:cs="Arial"/>
                <w:sz w:val="24"/>
                <w:szCs w:val="24"/>
              </w:rPr>
            </w:pPr>
            <w:r w:rsidRPr="4D23476C">
              <w:rPr>
                <w:rFonts w:ascii="Arial Narrow" w:eastAsia="Arial Narrow" w:hAnsi="Arial Narrow" w:cs="Arial Narrow"/>
                <w:sz w:val="24"/>
                <w:szCs w:val="24"/>
              </w:rPr>
              <w:t>Will I get my increment</w:t>
            </w:r>
            <w:r w:rsidRPr="4D23476C">
              <w:rPr>
                <w:rFonts w:ascii="Arial" w:eastAsia="Arial" w:hAnsi="Arial" w:cs="Arial"/>
                <w:sz w:val="24"/>
                <w:szCs w:val="24"/>
              </w:rPr>
              <w:t xml:space="preserve">    </w:t>
            </w:r>
            <w:r w:rsidRPr="4D23476C">
              <w:rPr>
                <w:rFonts w:ascii="Arial Narrow" w:eastAsia="Arial Narrow" w:hAnsi="Arial Narrow" w:cs="Arial Narrow"/>
                <w:b/>
                <w:bCs/>
                <w:sz w:val="24"/>
                <w:szCs w:val="24"/>
              </w:rPr>
              <w:t>YES</w:t>
            </w:r>
            <w:r w:rsidRPr="4D23476C">
              <w:rPr>
                <w:rFonts w:ascii="Arial Narrow" w:eastAsia="Arial Narrow" w:hAnsi="Arial Narrow" w:cs="Arial Narrow"/>
                <w:sz w:val="24"/>
                <w:szCs w:val="24"/>
              </w:rPr>
              <w:t>/NO</w:t>
            </w:r>
            <w:r w:rsidRPr="4D23476C">
              <w:rPr>
                <w:rFonts w:ascii="Arial" w:eastAsia="Arial" w:hAnsi="Arial" w:cs="Arial"/>
                <w:sz w:val="24"/>
                <w:szCs w:val="24"/>
              </w:rPr>
              <w:t xml:space="preserve">                 </w:t>
            </w:r>
            <w:r w:rsidRPr="4D23476C">
              <w:rPr>
                <w:rFonts w:ascii="Arial Narrow" w:eastAsia="Arial Narrow" w:hAnsi="Arial Narrow" w:cs="Arial Narrow"/>
                <w:sz w:val="24"/>
                <w:szCs w:val="24"/>
              </w:rPr>
              <w:t>Payroll informed</w:t>
            </w:r>
            <w:r w:rsidRPr="4D23476C">
              <w:rPr>
                <w:rFonts w:ascii="Arial" w:eastAsia="Arial" w:hAnsi="Arial" w:cs="Arial"/>
                <w:sz w:val="24"/>
                <w:szCs w:val="24"/>
              </w:rPr>
              <w:t xml:space="preserve">   </w:t>
            </w:r>
            <w:r w:rsidRPr="4D23476C">
              <w:rPr>
                <w:rFonts w:ascii="Arial Narrow" w:eastAsia="Arial Narrow" w:hAnsi="Arial Narrow" w:cs="Arial Narrow"/>
                <w:sz w:val="24"/>
                <w:szCs w:val="24"/>
              </w:rPr>
              <w:t>YES/NO</w:t>
            </w:r>
            <w:r w:rsidRPr="4D23476C">
              <w:rPr>
                <w:rFonts w:ascii="Arial" w:eastAsia="Arial" w:hAnsi="Arial" w:cs="Arial"/>
                <w:sz w:val="24"/>
                <w:szCs w:val="24"/>
              </w:rPr>
              <w:t xml:space="preserve"> </w:t>
            </w:r>
          </w:p>
        </w:tc>
      </w:tr>
      <w:tr w:rsidR="4D23476C" w14:paraId="649C653D" w14:textId="77777777" w:rsidTr="5876611B">
        <w:trPr>
          <w:trHeight w:val="405"/>
        </w:trPr>
        <w:tc>
          <w:tcPr>
            <w:tcW w:w="8925" w:type="dxa"/>
            <w:gridSpan w:val="7"/>
            <w:tcMar>
              <w:left w:w="105" w:type="dxa"/>
              <w:right w:w="105" w:type="dxa"/>
            </w:tcMar>
          </w:tcPr>
          <w:p w14:paraId="00451753" w14:textId="75234AD6" w:rsidR="4D23476C" w:rsidRDefault="3DE428CD" w:rsidP="6012383D">
            <w:pPr>
              <w:spacing w:after="200" w:line="276" w:lineRule="auto"/>
              <w:rPr>
                <w:rFonts w:ascii="Arial Narrow" w:eastAsia="Arial Narrow" w:hAnsi="Arial Narrow" w:cs="Arial Narrow"/>
                <w:sz w:val="24"/>
                <w:szCs w:val="24"/>
              </w:rPr>
            </w:pPr>
            <w:r w:rsidRPr="6012383D">
              <w:rPr>
                <w:rFonts w:ascii="Arial Narrow" w:eastAsia="Arial Narrow" w:hAnsi="Arial Narrow" w:cs="Arial Narrow"/>
                <w:sz w:val="24"/>
                <w:szCs w:val="24"/>
              </w:rPr>
              <w:t xml:space="preserve">I am committing to this by </w:t>
            </w:r>
            <w:bookmarkStart w:id="10" w:name="_Int_bys0Cani"/>
            <w:r w:rsidRPr="6012383D">
              <w:rPr>
                <w:rFonts w:ascii="Arial Narrow" w:eastAsia="Arial Narrow" w:hAnsi="Arial Narrow" w:cs="Arial Narrow"/>
                <w:sz w:val="24"/>
                <w:szCs w:val="24"/>
              </w:rPr>
              <w:t>signing:</w:t>
            </w:r>
            <w:bookmarkEnd w:id="10"/>
            <w:r w:rsidRPr="6012383D">
              <w:rPr>
                <w:rFonts w:ascii="Arial Narrow" w:eastAsia="Arial Narrow" w:hAnsi="Arial Narrow" w:cs="Arial Narrow"/>
                <w:sz w:val="24"/>
                <w:szCs w:val="24"/>
              </w:rPr>
              <w:t xml:space="preserve"> </w:t>
            </w:r>
          </w:p>
        </w:tc>
      </w:tr>
      <w:tr w:rsidR="4D23476C" w14:paraId="3D41C269" w14:textId="77777777" w:rsidTr="5876611B">
        <w:trPr>
          <w:trHeight w:val="405"/>
        </w:trPr>
        <w:tc>
          <w:tcPr>
            <w:tcW w:w="8925" w:type="dxa"/>
            <w:gridSpan w:val="7"/>
            <w:tcMar>
              <w:left w:w="105" w:type="dxa"/>
              <w:right w:w="105" w:type="dxa"/>
            </w:tcMar>
          </w:tcPr>
          <w:p w14:paraId="5C10EDC8" w14:textId="027C20E4" w:rsidR="4D23476C" w:rsidRDefault="3DE428CD" w:rsidP="6012383D">
            <w:pPr>
              <w:spacing w:after="200" w:line="276" w:lineRule="auto"/>
              <w:rPr>
                <w:rFonts w:ascii="Arial Narrow" w:eastAsia="Arial Narrow" w:hAnsi="Arial Narrow" w:cs="Arial Narrow"/>
                <w:sz w:val="24"/>
                <w:szCs w:val="24"/>
              </w:rPr>
            </w:pPr>
            <w:r w:rsidRPr="6012383D">
              <w:rPr>
                <w:rFonts w:ascii="Arial Narrow" w:eastAsia="Arial Narrow" w:hAnsi="Arial Narrow" w:cs="Arial Narrow"/>
                <w:sz w:val="24"/>
                <w:szCs w:val="24"/>
              </w:rPr>
              <w:t xml:space="preserve">My manager agrees by signing: </w:t>
            </w:r>
          </w:p>
        </w:tc>
      </w:tr>
      <w:tr w:rsidR="4D23476C" w14:paraId="5177E711" w14:textId="77777777" w:rsidTr="5876611B">
        <w:trPr>
          <w:trHeight w:val="405"/>
        </w:trPr>
        <w:tc>
          <w:tcPr>
            <w:tcW w:w="8925" w:type="dxa"/>
            <w:gridSpan w:val="7"/>
            <w:tcMar>
              <w:left w:w="105" w:type="dxa"/>
              <w:right w:w="105" w:type="dxa"/>
            </w:tcMar>
          </w:tcPr>
          <w:p w14:paraId="393E9D12" w14:textId="7109304C" w:rsidR="4D23476C" w:rsidRDefault="4D23476C" w:rsidP="4D23476C">
            <w:pPr>
              <w:spacing w:after="200" w:line="276" w:lineRule="auto"/>
              <w:rPr>
                <w:rFonts w:ascii="Arial Narrow" w:eastAsia="Arial Narrow" w:hAnsi="Arial Narrow" w:cs="Arial Narrow"/>
                <w:sz w:val="24"/>
                <w:szCs w:val="24"/>
              </w:rPr>
            </w:pPr>
            <w:r w:rsidRPr="4D23476C">
              <w:rPr>
                <w:rFonts w:ascii="Arial Narrow" w:eastAsia="Arial Narrow" w:hAnsi="Arial Narrow" w:cs="Arial Narrow"/>
                <w:sz w:val="24"/>
                <w:szCs w:val="24"/>
              </w:rPr>
              <w:t>Next review date: 14/2/2024</w:t>
            </w:r>
          </w:p>
        </w:tc>
      </w:tr>
    </w:tbl>
    <w:p w14:paraId="5513FB54" w14:textId="57523870" w:rsidR="619C52B2" w:rsidRDefault="619C52B2" w:rsidP="4D23476C">
      <w:pPr>
        <w:rPr>
          <w:rFonts w:ascii="Roboto" w:eastAsia="Roboto" w:hAnsi="Roboto" w:cs="Roboto"/>
          <w:color w:val="2C3E50"/>
        </w:rPr>
      </w:pPr>
    </w:p>
    <w:p w14:paraId="1E52F241" w14:textId="39CC85AF" w:rsidR="619C52B2" w:rsidRDefault="619C52B2" w:rsidP="6012383D">
      <w:pPr>
        <w:rPr>
          <w:rFonts w:ascii="Roboto" w:eastAsia="Roboto" w:hAnsi="Roboto" w:cs="Roboto"/>
          <w:color w:val="2C3E50"/>
        </w:rPr>
      </w:pPr>
    </w:p>
    <w:p w14:paraId="175279DE" w14:textId="759A2400" w:rsidR="619C52B2" w:rsidRDefault="619C52B2" w:rsidP="6012383D">
      <w:pPr>
        <w:rPr>
          <w:rFonts w:ascii="Roboto" w:eastAsia="Roboto" w:hAnsi="Roboto" w:cs="Roboto"/>
          <w:color w:val="2C3E50"/>
        </w:rPr>
      </w:pPr>
    </w:p>
    <w:p w14:paraId="7A7052E5" w14:textId="62002593" w:rsidR="619C52B2" w:rsidRDefault="619C52B2" w:rsidP="5876611B">
      <w:pPr>
        <w:rPr>
          <w:rFonts w:ascii="Times New Roman" w:eastAsia="Times New Roman" w:hAnsi="Times New Roman" w:cs="Times New Roman"/>
          <w:color w:val="2C3E50"/>
          <w:sz w:val="24"/>
          <w:szCs w:val="24"/>
        </w:rPr>
      </w:pPr>
    </w:p>
    <w:p w14:paraId="3B90D38B" w14:textId="50761D40" w:rsidR="619C52B2" w:rsidRDefault="619C52B2" w:rsidP="27FD5D32">
      <w:pPr>
        <w:spacing w:line="480" w:lineRule="auto"/>
        <w:ind w:left="720" w:hanging="720"/>
        <w:rPr>
          <w:rFonts w:ascii="Times New Roman" w:eastAsia="Times New Roman" w:hAnsi="Times New Roman" w:cs="Times New Roman"/>
          <w:sz w:val="24"/>
          <w:szCs w:val="24"/>
        </w:rPr>
      </w:pPr>
    </w:p>
    <w:p w14:paraId="35A9DADA" w14:textId="1F45DB38" w:rsidR="27FD5D32" w:rsidRDefault="27FD5D32" w:rsidP="27FD5D32">
      <w:pPr>
        <w:spacing w:line="480" w:lineRule="auto"/>
        <w:ind w:left="720" w:hanging="720"/>
        <w:rPr>
          <w:rFonts w:ascii="Times New Roman" w:eastAsia="Times New Roman" w:hAnsi="Times New Roman" w:cs="Times New Roman"/>
          <w:sz w:val="24"/>
          <w:szCs w:val="24"/>
        </w:rPr>
      </w:pPr>
    </w:p>
    <w:p w14:paraId="7B315BCA" w14:textId="706D7FA3" w:rsidR="27FD5D32" w:rsidRDefault="27FD5D32" w:rsidP="27FD5D32">
      <w:pPr>
        <w:spacing w:line="480" w:lineRule="auto"/>
        <w:ind w:left="720" w:hanging="720"/>
        <w:rPr>
          <w:rFonts w:ascii="Times New Roman" w:eastAsia="Times New Roman" w:hAnsi="Times New Roman" w:cs="Times New Roman"/>
          <w:sz w:val="24"/>
          <w:szCs w:val="24"/>
        </w:rPr>
      </w:pPr>
    </w:p>
    <w:p w14:paraId="4BF791FC" w14:textId="74E4620B" w:rsidR="27FD5D32" w:rsidRDefault="27FD5D32" w:rsidP="27FD5D32">
      <w:pPr>
        <w:spacing w:line="480" w:lineRule="auto"/>
        <w:ind w:left="720" w:hanging="720"/>
        <w:rPr>
          <w:rFonts w:ascii="Times New Roman" w:eastAsia="Times New Roman" w:hAnsi="Times New Roman" w:cs="Times New Roman"/>
          <w:sz w:val="24"/>
          <w:szCs w:val="24"/>
        </w:rPr>
      </w:pPr>
    </w:p>
    <w:p w14:paraId="0E8B0D69" w14:textId="2C3208BD" w:rsidR="27FD5D32" w:rsidRDefault="27FD5D32" w:rsidP="27FD5D32">
      <w:pPr>
        <w:spacing w:line="480" w:lineRule="auto"/>
        <w:ind w:left="720" w:hanging="720"/>
        <w:rPr>
          <w:rFonts w:ascii="Times New Roman" w:eastAsia="Times New Roman" w:hAnsi="Times New Roman" w:cs="Times New Roman"/>
          <w:sz w:val="24"/>
          <w:szCs w:val="24"/>
        </w:rPr>
      </w:pPr>
    </w:p>
    <w:p w14:paraId="5C6AA5B5" w14:textId="1E696CBA" w:rsidR="27FD5D32" w:rsidRDefault="27FD5D32" w:rsidP="27FD5D32">
      <w:pPr>
        <w:spacing w:line="480" w:lineRule="auto"/>
        <w:ind w:left="720" w:hanging="720"/>
        <w:rPr>
          <w:rFonts w:ascii="Times New Roman" w:eastAsia="Times New Roman" w:hAnsi="Times New Roman" w:cs="Times New Roman"/>
          <w:sz w:val="24"/>
          <w:szCs w:val="24"/>
        </w:rPr>
      </w:pPr>
    </w:p>
    <w:p w14:paraId="30368CAC" w14:textId="7FE5CBE8" w:rsidR="27FD5D32" w:rsidRDefault="27FD5D32" w:rsidP="27FD5D32">
      <w:pPr>
        <w:spacing w:line="480" w:lineRule="auto"/>
        <w:ind w:left="720" w:hanging="720"/>
        <w:rPr>
          <w:rFonts w:ascii="Times New Roman" w:eastAsia="Times New Roman" w:hAnsi="Times New Roman" w:cs="Times New Roman"/>
          <w:sz w:val="24"/>
          <w:szCs w:val="24"/>
        </w:rPr>
      </w:pPr>
    </w:p>
    <w:p w14:paraId="4ED1C6D0" w14:textId="285FDFE3" w:rsidR="27FD5D32" w:rsidRDefault="27FD5D32" w:rsidP="27FD5D32">
      <w:pPr>
        <w:spacing w:line="480" w:lineRule="auto"/>
        <w:ind w:left="720" w:hanging="720"/>
        <w:rPr>
          <w:rFonts w:ascii="Times New Roman" w:eastAsia="Times New Roman" w:hAnsi="Times New Roman" w:cs="Times New Roman"/>
          <w:sz w:val="24"/>
          <w:szCs w:val="24"/>
        </w:rPr>
      </w:pPr>
    </w:p>
    <w:p w14:paraId="76F19BEC" w14:textId="15C2CAC7" w:rsidR="27FD5D32" w:rsidRDefault="27FD5D32" w:rsidP="27FD5D32">
      <w:pPr>
        <w:spacing w:line="480" w:lineRule="auto"/>
        <w:ind w:left="720" w:hanging="720"/>
        <w:rPr>
          <w:rFonts w:ascii="Times New Roman" w:eastAsia="Times New Roman" w:hAnsi="Times New Roman" w:cs="Times New Roman"/>
          <w:sz w:val="24"/>
          <w:szCs w:val="24"/>
        </w:rPr>
      </w:pPr>
    </w:p>
    <w:p w14:paraId="112CD7BB" w14:textId="302164C9" w:rsidR="27FD5D32" w:rsidRDefault="27FD5D32" w:rsidP="27FD5D32">
      <w:pPr>
        <w:spacing w:line="480" w:lineRule="auto"/>
        <w:ind w:left="720" w:hanging="720"/>
        <w:rPr>
          <w:rFonts w:ascii="Times New Roman" w:eastAsia="Times New Roman" w:hAnsi="Times New Roman" w:cs="Times New Roman"/>
          <w:sz w:val="24"/>
          <w:szCs w:val="24"/>
        </w:rPr>
      </w:pPr>
    </w:p>
    <w:p w14:paraId="7E78F41C" w14:textId="7E47036E" w:rsidR="27FD5D32" w:rsidRDefault="27FD5D32" w:rsidP="27FD5D32">
      <w:pPr>
        <w:spacing w:line="480" w:lineRule="auto"/>
        <w:ind w:left="720" w:hanging="720"/>
        <w:rPr>
          <w:rFonts w:ascii="Times New Roman" w:eastAsia="Times New Roman" w:hAnsi="Times New Roman" w:cs="Times New Roman"/>
          <w:sz w:val="24"/>
          <w:szCs w:val="24"/>
        </w:rPr>
      </w:pPr>
    </w:p>
    <w:p w14:paraId="6BC0FE63" w14:textId="5D0138E8" w:rsidR="27FD5D32" w:rsidRDefault="27FD5D32" w:rsidP="27FD5D32">
      <w:pPr>
        <w:spacing w:line="480" w:lineRule="auto"/>
        <w:ind w:left="720" w:hanging="720"/>
        <w:rPr>
          <w:rFonts w:ascii="Times New Roman" w:eastAsia="Times New Roman" w:hAnsi="Times New Roman" w:cs="Times New Roman"/>
          <w:sz w:val="24"/>
          <w:szCs w:val="24"/>
        </w:rPr>
      </w:pPr>
    </w:p>
    <w:p w14:paraId="58EAA1AC" w14:textId="082B28F4" w:rsidR="27FD5D32" w:rsidRDefault="27FD5D32" w:rsidP="27FD5D32">
      <w:pPr>
        <w:spacing w:line="480" w:lineRule="auto"/>
        <w:ind w:left="720" w:hanging="720"/>
        <w:rPr>
          <w:rFonts w:ascii="Times New Roman" w:eastAsia="Times New Roman" w:hAnsi="Times New Roman" w:cs="Times New Roman"/>
          <w:sz w:val="24"/>
          <w:szCs w:val="24"/>
        </w:rPr>
      </w:pPr>
    </w:p>
    <w:p w14:paraId="6D1D2046" w14:textId="31C023D1" w:rsidR="27FD5D32" w:rsidRDefault="27FD5D32" w:rsidP="27FD5D32">
      <w:pPr>
        <w:spacing w:line="480" w:lineRule="auto"/>
        <w:ind w:left="720" w:hanging="720"/>
        <w:rPr>
          <w:rFonts w:ascii="Times New Roman" w:eastAsia="Times New Roman" w:hAnsi="Times New Roman" w:cs="Times New Roman"/>
          <w:sz w:val="24"/>
          <w:szCs w:val="24"/>
        </w:rPr>
      </w:pPr>
    </w:p>
    <w:p w14:paraId="2BDC413B" w14:textId="485ED832" w:rsidR="009646DB" w:rsidRDefault="009646DB" w:rsidP="179C7B8E">
      <w:pPr>
        <w:spacing w:line="480" w:lineRule="auto"/>
        <w:ind w:left="720" w:hanging="720"/>
      </w:pPr>
    </w:p>
    <w:p w14:paraId="356159A6" w14:textId="77C51DF3" w:rsidR="009646DB" w:rsidRDefault="6AF95B6C" w:rsidP="27FD5D32">
      <w:pPr>
        <w:spacing w:line="480" w:lineRule="auto"/>
        <w:ind w:left="720" w:hanging="720"/>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u w:val="single"/>
        </w:rPr>
        <w:t>Appendix 2</w:t>
      </w:r>
    </w:p>
    <w:p w14:paraId="3EDD6341" w14:textId="0EBC8C45" w:rsidR="009646DB" w:rsidRDefault="4294C3EF" w:rsidP="179C7B8E">
      <w:pPr>
        <w:spacing w:line="480" w:lineRule="auto"/>
        <w:ind w:left="720" w:hanging="720"/>
        <w:rPr>
          <w:rFonts w:ascii="Times New Roman" w:eastAsia="Times New Roman" w:hAnsi="Times New Roman" w:cs="Times New Roman"/>
          <w:sz w:val="24"/>
          <w:szCs w:val="24"/>
        </w:rPr>
      </w:pPr>
      <w:r>
        <w:rPr>
          <w:noProof/>
        </w:rPr>
        <w:drawing>
          <wp:inline distT="0" distB="0" distL="0" distR="0" wp14:anchorId="6053AE8C" wp14:editId="2EA66807">
            <wp:extent cx="4572000" cy="2600325"/>
            <wp:effectExtent l="0" t="0" r="0" b="0"/>
            <wp:docPr id="351985745" name="Picture 351985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4572000" cy="2600325"/>
                    </a:xfrm>
                    <a:prstGeom prst="rect">
                      <a:avLst/>
                    </a:prstGeom>
                  </pic:spPr>
                </pic:pic>
              </a:graphicData>
            </a:graphic>
          </wp:inline>
        </w:drawing>
      </w:r>
    </w:p>
    <w:p w14:paraId="7705D10D" w14:textId="6546B8FE" w:rsidR="009646DB" w:rsidRDefault="009646DB" w:rsidP="179C7B8E">
      <w:pPr>
        <w:spacing w:line="480" w:lineRule="auto"/>
        <w:ind w:left="720" w:hanging="720"/>
      </w:pPr>
    </w:p>
    <w:p w14:paraId="556E1896"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784DCD86"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34808C8B"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096882F2"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4977FC6C"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0D2CE054"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4BC63E9D"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7809A874"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2D080947"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6BDCE450"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05B8FAB4"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70C87E00" w14:textId="77777777" w:rsidR="009646DB" w:rsidRDefault="009646DB" w:rsidP="27FD5D32">
      <w:pPr>
        <w:spacing w:line="480" w:lineRule="auto"/>
        <w:ind w:left="720" w:hanging="720"/>
        <w:rPr>
          <w:rFonts w:ascii="Times New Roman" w:eastAsia="Times New Roman" w:hAnsi="Times New Roman" w:cs="Times New Roman"/>
          <w:sz w:val="24"/>
          <w:szCs w:val="24"/>
        </w:rPr>
      </w:pPr>
    </w:p>
    <w:p w14:paraId="72902365" w14:textId="500946DB" w:rsidR="009646DB" w:rsidRDefault="35E73B44" w:rsidP="7DD9DA30">
      <w:pPr>
        <w:spacing w:line="480" w:lineRule="auto"/>
        <w:ind w:left="720" w:hanging="720"/>
        <w:rPr>
          <w:rFonts w:ascii="Times New Roman" w:eastAsia="Times New Roman" w:hAnsi="Times New Roman" w:cs="Times New Roman"/>
          <w:sz w:val="24"/>
          <w:szCs w:val="24"/>
          <w:u w:val="single"/>
        </w:rPr>
      </w:pPr>
      <w:r w:rsidRPr="7DD9DA30">
        <w:rPr>
          <w:rFonts w:ascii="Times New Roman" w:eastAsia="Times New Roman" w:hAnsi="Times New Roman" w:cs="Times New Roman"/>
          <w:sz w:val="24"/>
          <w:szCs w:val="24"/>
          <w:u w:val="single"/>
        </w:rPr>
        <w:t>Appendix 3</w:t>
      </w:r>
    </w:p>
    <w:p w14:paraId="1A7063A2" w14:textId="77777777" w:rsidR="009646DB" w:rsidRDefault="009646DB" w:rsidP="7DD9DA30">
      <w:pPr>
        <w:spacing w:line="480" w:lineRule="auto"/>
        <w:ind w:left="720" w:hanging="720"/>
        <w:jc w:val="center"/>
        <w:rPr>
          <w:rFonts w:ascii="Times New Roman" w:eastAsia="Times New Roman" w:hAnsi="Times New Roman" w:cs="Times New Roman"/>
          <w:sz w:val="24"/>
          <w:szCs w:val="24"/>
        </w:rPr>
      </w:pPr>
    </w:p>
    <w:p w14:paraId="115CE2A0" w14:textId="68B46CB7" w:rsidR="009646DB" w:rsidRDefault="35E73B44" w:rsidP="7DD9DA30">
      <w:pPr>
        <w:spacing w:line="480" w:lineRule="auto"/>
        <w:ind w:left="720" w:hanging="720"/>
        <w:jc w:val="center"/>
      </w:pPr>
      <w:r>
        <w:rPr>
          <w:noProof/>
        </w:rPr>
        <w:drawing>
          <wp:inline distT="0" distB="0" distL="0" distR="0" wp14:anchorId="149E83D0" wp14:editId="72201CC1">
            <wp:extent cx="4572000" cy="4838698"/>
            <wp:effectExtent l="0" t="0" r="0" b="0"/>
            <wp:docPr id="1112277899" name="Picture 499278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9278517"/>
                    <pic:cNvPicPr/>
                  </pic:nvPicPr>
                  <pic:blipFill>
                    <a:blip r:embed="rId79">
                      <a:extLst>
                        <a:ext uri="{28A0092B-C50C-407E-A947-70E740481C1C}">
                          <a14:useLocalDpi xmlns:a14="http://schemas.microsoft.com/office/drawing/2010/main" val="0"/>
                        </a:ext>
                      </a:extLst>
                    </a:blip>
                    <a:stretch>
                      <a:fillRect/>
                    </a:stretch>
                  </pic:blipFill>
                  <pic:spPr>
                    <a:xfrm>
                      <a:off x="0" y="0"/>
                      <a:ext cx="4572000" cy="4838698"/>
                    </a:xfrm>
                    <a:prstGeom prst="rect">
                      <a:avLst/>
                    </a:prstGeom>
                  </pic:spPr>
                </pic:pic>
              </a:graphicData>
            </a:graphic>
          </wp:inline>
        </w:drawing>
      </w:r>
    </w:p>
    <w:p w14:paraId="58297CDA" w14:textId="1CFE436F" w:rsidR="58C33365" w:rsidRDefault="58C33365" w:rsidP="27FD5D32">
      <w:pPr>
        <w:spacing w:line="480" w:lineRule="auto"/>
        <w:ind w:left="720" w:hanging="720"/>
        <w:rPr>
          <w:rFonts w:ascii="Times New Roman" w:eastAsia="Times New Roman" w:hAnsi="Times New Roman" w:cs="Times New Roman"/>
          <w:sz w:val="24"/>
          <w:szCs w:val="24"/>
        </w:rPr>
      </w:pPr>
    </w:p>
    <w:p w14:paraId="164866EC" w14:textId="274B10BE" w:rsidR="27FD5D32" w:rsidRDefault="27FD5D32" w:rsidP="27FD5D32">
      <w:pPr>
        <w:spacing w:line="480" w:lineRule="auto"/>
        <w:ind w:left="720" w:hanging="720"/>
        <w:rPr>
          <w:rFonts w:ascii="Times New Roman" w:eastAsia="Times New Roman" w:hAnsi="Times New Roman" w:cs="Times New Roman"/>
          <w:sz w:val="24"/>
          <w:szCs w:val="24"/>
        </w:rPr>
      </w:pPr>
    </w:p>
    <w:p w14:paraId="1382C16B" w14:textId="75D1693B" w:rsidR="27FD5D32" w:rsidRDefault="27FD5D32" w:rsidP="27FD5D32">
      <w:pPr>
        <w:spacing w:line="480" w:lineRule="auto"/>
        <w:ind w:left="720" w:hanging="720"/>
        <w:rPr>
          <w:rFonts w:ascii="Times New Roman" w:eastAsia="Times New Roman" w:hAnsi="Times New Roman" w:cs="Times New Roman"/>
          <w:sz w:val="24"/>
          <w:szCs w:val="24"/>
        </w:rPr>
      </w:pPr>
    </w:p>
    <w:p w14:paraId="47F03502" w14:textId="6747DC08" w:rsidR="27FD5D32" w:rsidRDefault="27FD5D32" w:rsidP="27FD5D32">
      <w:pPr>
        <w:spacing w:line="480" w:lineRule="auto"/>
        <w:ind w:left="720" w:hanging="720"/>
        <w:rPr>
          <w:rFonts w:ascii="Times New Roman" w:eastAsia="Times New Roman" w:hAnsi="Times New Roman" w:cs="Times New Roman"/>
          <w:sz w:val="24"/>
          <w:szCs w:val="24"/>
        </w:rPr>
      </w:pPr>
    </w:p>
    <w:p w14:paraId="5E2451DC" w14:textId="0B719D7D" w:rsidR="27FD5D32" w:rsidRDefault="27FD5D32" w:rsidP="27FD5D32">
      <w:pPr>
        <w:spacing w:line="480" w:lineRule="auto"/>
        <w:ind w:left="720" w:hanging="720"/>
        <w:rPr>
          <w:rFonts w:ascii="Times New Roman" w:eastAsia="Times New Roman" w:hAnsi="Times New Roman" w:cs="Times New Roman"/>
          <w:sz w:val="24"/>
          <w:szCs w:val="24"/>
        </w:rPr>
      </w:pPr>
    </w:p>
    <w:p w14:paraId="47418AB3" w14:textId="26E4ABBA" w:rsidR="27FD5D32" w:rsidRDefault="27FD5D32" w:rsidP="27FD5D32">
      <w:pPr>
        <w:spacing w:line="480" w:lineRule="auto"/>
        <w:ind w:left="720" w:hanging="720"/>
        <w:rPr>
          <w:rFonts w:ascii="Times New Roman" w:eastAsia="Times New Roman" w:hAnsi="Times New Roman" w:cs="Times New Roman"/>
          <w:sz w:val="24"/>
          <w:szCs w:val="24"/>
        </w:rPr>
      </w:pPr>
    </w:p>
    <w:p w14:paraId="0995157A" w14:textId="5AE20634" w:rsidR="58C33365" w:rsidRDefault="58C33365" w:rsidP="27FD5D32">
      <w:pPr>
        <w:spacing w:line="480" w:lineRule="auto"/>
        <w:ind w:left="720" w:hanging="720"/>
        <w:rPr>
          <w:rFonts w:ascii="Times New Roman" w:eastAsia="Times New Roman" w:hAnsi="Times New Roman" w:cs="Times New Roman"/>
          <w:sz w:val="24"/>
          <w:szCs w:val="24"/>
        </w:rPr>
      </w:pPr>
    </w:p>
    <w:p w14:paraId="48827558" w14:textId="37F96F19" w:rsidR="27FD5D32" w:rsidRDefault="27FD5D32" w:rsidP="27FD5D32">
      <w:pPr>
        <w:spacing w:line="480" w:lineRule="auto"/>
        <w:ind w:left="720" w:hanging="720"/>
        <w:rPr>
          <w:rFonts w:ascii="Times New Roman" w:eastAsia="Times New Roman" w:hAnsi="Times New Roman" w:cs="Times New Roman"/>
          <w:sz w:val="24"/>
          <w:szCs w:val="24"/>
        </w:rPr>
      </w:pPr>
    </w:p>
    <w:p w14:paraId="0FF117DA" w14:textId="6F7EEA85" w:rsidR="27FD5D32" w:rsidRDefault="27FD5D32" w:rsidP="27FD5D32">
      <w:pPr>
        <w:spacing w:line="480" w:lineRule="auto"/>
        <w:ind w:left="720" w:hanging="720"/>
        <w:rPr>
          <w:rFonts w:ascii="Times New Roman" w:eastAsia="Times New Roman" w:hAnsi="Times New Roman" w:cs="Times New Roman"/>
          <w:sz w:val="24"/>
          <w:szCs w:val="24"/>
        </w:rPr>
      </w:pPr>
    </w:p>
    <w:p w14:paraId="3EFACA9F" w14:textId="77777777" w:rsidR="00D63ADC" w:rsidRDefault="0004453D">
      <w:pPr>
        <w:sectPr w:rsidR="00D63ADC" w:rsidSect="0004453D">
          <w:headerReference w:type="default" r:id="rId80"/>
          <w:footerReference w:type="default" r:id="rId81"/>
          <w:pgSz w:w="11906" w:h="16838"/>
          <w:pgMar w:top="1440" w:right="1440" w:bottom="1440" w:left="1440" w:header="720" w:footer="720" w:gutter="0"/>
          <w:cols w:space="720"/>
          <w:docGrid w:linePitch="360"/>
        </w:sectPr>
      </w:pPr>
      <w:r>
        <w:br w:type="page"/>
      </w:r>
    </w:p>
    <w:p w14:paraId="643BDD6B" w14:textId="7882C881" w:rsidR="0004453D" w:rsidRDefault="009646DB" w:rsidP="179C7B8E">
      <w:pPr>
        <w:spacing w:line="480" w:lineRule="auto"/>
        <w:rPr>
          <w:rFonts w:ascii="Times New Roman" w:eastAsia="Times New Roman" w:hAnsi="Times New Roman" w:cs="Times New Roman"/>
          <w:sz w:val="24"/>
          <w:szCs w:val="24"/>
        </w:rPr>
      </w:pPr>
      <w:r w:rsidRPr="7DD9DA30">
        <w:rPr>
          <w:rFonts w:ascii="Times New Roman" w:eastAsia="Times New Roman" w:hAnsi="Times New Roman" w:cs="Times New Roman"/>
          <w:sz w:val="24"/>
          <w:szCs w:val="24"/>
        </w:rPr>
        <w:t xml:space="preserve">Appendix </w:t>
      </w:r>
      <w:r w:rsidR="3004D702" w:rsidRPr="7DD9DA30">
        <w:rPr>
          <w:rFonts w:ascii="Times New Roman" w:eastAsia="Times New Roman" w:hAnsi="Times New Roman" w:cs="Times New Roman"/>
          <w:sz w:val="24"/>
          <w:szCs w:val="24"/>
        </w:rPr>
        <w:t>4</w:t>
      </w:r>
    </w:p>
    <w:p w14:paraId="2CA55B3E" w14:textId="16893373" w:rsidR="009646DB" w:rsidRDefault="009646D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u w:val="single"/>
        </w:rPr>
        <w:t>Personal Development Plan</w:t>
      </w:r>
    </w:p>
    <w:p w14:paraId="7EA74478" w14:textId="77777777" w:rsidR="0004453D" w:rsidRDefault="0004453D" w:rsidP="179C7B8E">
      <w:pPr>
        <w:spacing w:line="480" w:lineRule="auto"/>
      </w:pPr>
    </w:p>
    <w:tbl>
      <w:tblPr>
        <w:tblStyle w:val="TableGrid"/>
        <w:tblW w:w="14459" w:type="dxa"/>
        <w:tblInd w:w="-5" w:type="dxa"/>
        <w:tblLayout w:type="fixed"/>
        <w:tblLook w:val="06A0" w:firstRow="1" w:lastRow="0" w:firstColumn="1" w:lastColumn="0" w:noHBand="1" w:noVBand="1"/>
      </w:tblPr>
      <w:tblGrid>
        <w:gridCol w:w="2384"/>
        <w:gridCol w:w="4137"/>
        <w:gridCol w:w="2410"/>
        <w:gridCol w:w="2126"/>
        <w:gridCol w:w="3402"/>
      </w:tblGrid>
      <w:tr w:rsidR="27FD5D32" w14:paraId="0A719BCD" w14:textId="77777777" w:rsidTr="179C7B8E">
        <w:trPr>
          <w:trHeight w:val="300"/>
        </w:trPr>
        <w:tc>
          <w:tcPr>
            <w:tcW w:w="2384" w:type="dxa"/>
          </w:tcPr>
          <w:p w14:paraId="5B6EE2F3" w14:textId="1ABD1E30" w:rsidR="58C33365" w:rsidRDefault="58C33365" w:rsidP="179C7B8E">
            <w:pPr>
              <w:spacing w:line="480" w:lineRule="auto"/>
              <w:jc w:val="center"/>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Development Area</w:t>
            </w:r>
          </w:p>
        </w:tc>
        <w:tc>
          <w:tcPr>
            <w:tcW w:w="4137" w:type="dxa"/>
          </w:tcPr>
          <w:p w14:paraId="6F63AE8C" w14:textId="4609E014" w:rsidR="58C33365" w:rsidRDefault="58C33365" w:rsidP="179C7B8E">
            <w:pPr>
              <w:spacing w:line="480" w:lineRule="auto"/>
              <w:jc w:val="center"/>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Development area and date to complete</w:t>
            </w:r>
          </w:p>
        </w:tc>
        <w:tc>
          <w:tcPr>
            <w:tcW w:w="2410" w:type="dxa"/>
          </w:tcPr>
          <w:p w14:paraId="506A2B60" w14:textId="36119D78" w:rsidR="58C33365" w:rsidRDefault="58C33365" w:rsidP="179C7B8E">
            <w:pPr>
              <w:spacing w:line="480" w:lineRule="auto"/>
              <w:jc w:val="center"/>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Resource/support required</w:t>
            </w:r>
          </w:p>
        </w:tc>
        <w:tc>
          <w:tcPr>
            <w:tcW w:w="2126" w:type="dxa"/>
          </w:tcPr>
          <w:p w14:paraId="52A80A33" w14:textId="73C92312" w:rsidR="58C33365" w:rsidRDefault="58C33365" w:rsidP="179C7B8E">
            <w:pPr>
              <w:spacing w:line="480" w:lineRule="auto"/>
              <w:jc w:val="center"/>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Measure of success</w:t>
            </w:r>
          </w:p>
        </w:tc>
        <w:tc>
          <w:tcPr>
            <w:tcW w:w="3402" w:type="dxa"/>
          </w:tcPr>
          <w:p w14:paraId="5E7B3CB9" w14:textId="1EEF19F7" w:rsidR="58C33365" w:rsidRDefault="58C33365" w:rsidP="179C7B8E">
            <w:pPr>
              <w:spacing w:line="480" w:lineRule="auto"/>
              <w:jc w:val="center"/>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Review method and review date</w:t>
            </w:r>
          </w:p>
        </w:tc>
      </w:tr>
      <w:tr w:rsidR="27FD5D32" w14:paraId="3BCB8A97" w14:textId="77777777" w:rsidTr="179C7B8E">
        <w:trPr>
          <w:trHeight w:val="300"/>
        </w:trPr>
        <w:tc>
          <w:tcPr>
            <w:tcW w:w="2384" w:type="dxa"/>
          </w:tcPr>
          <w:p w14:paraId="05275B14" w14:textId="3278FCF3" w:rsidR="42A1B510" w:rsidRDefault="42A1B510"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Leadership</w:t>
            </w:r>
          </w:p>
        </w:tc>
        <w:tc>
          <w:tcPr>
            <w:tcW w:w="4137" w:type="dxa"/>
          </w:tcPr>
          <w:p w14:paraId="57563C8D" w14:textId="6D207F74" w:rsidR="27FD5D32" w:rsidRDefault="000158D6"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Refresh </w:t>
            </w:r>
            <w:r w:rsidR="005549A4" w:rsidRPr="179C7B8E">
              <w:rPr>
                <w:rFonts w:ascii="Times New Roman" w:eastAsia="Times New Roman" w:hAnsi="Times New Roman" w:cs="Times New Roman"/>
                <w:sz w:val="24"/>
                <w:szCs w:val="24"/>
              </w:rPr>
              <w:t>knowledge</w:t>
            </w:r>
            <w:r w:rsidR="00E9487F" w:rsidRPr="179C7B8E">
              <w:rPr>
                <w:rFonts w:ascii="Times New Roman" w:eastAsia="Times New Roman" w:hAnsi="Times New Roman" w:cs="Times New Roman"/>
                <w:sz w:val="24"/>
                <w:szCs w:val="24"/>
              </w:rPr>
              <w:t xml:space="preserve">: </w:t>
            </w:r>
            <w:r w:rsidR="44AEABF1" w:rsidRPr="179C7B8E">
              <w:rPr>
                <w:rFonts w:ascii="Times New Roman" w:eastAsia="Times New Roman" w:hAnsi="Times New Roman" w:cs="Times New Roman"/>
                <w:sz w:val="24"/>
                <w:szCs w:val="24"/>
              </w:rPr>
              <w:t xml:space="preserve">Northouse, P.G. (2022) </w:t>
            </w:r>
            <w:r w:rsidR="44AEABF1" w:rsidRPr="179C7B8E">
              <w:rPr>
                <w:rFonts w:ascii="Times New Roman" w:eastAsia="Times New Roman" w:hAnsi="Times New Roman" w:cs="Times New Roman"/>
                <w:i/>
                <w:iCs/>
                <w:sz w:val="24"/>
                <w:szCs w:val="24"/>
              </w:rPr>
              <w:t>Leadership: Theory and practice</w:t>
            </w:r>
            <w:r w:rsidR="44AEABF1" w:rsidRPr="179C7B8E">
              <w:rPr>
                <w:rFonts w:ascii="Times New Roman" w:eastAsia="Times New Roman" w:hAnsi="Times New Roman" w:cs="Times New Roman"/>
                <w:sz w:val="24"/>
                <w:szCs w:val="24"/>
              </w:rPr>
              <w:t>. Thousand Oaks, CA: SAGE</w:t>
            </w:r>
            <w:r w:rsidR="77122609" w:rsidRPr="179C7B8E">
              <w:rPr>
                <w:rFonts w:ascii="Times New Roman" w:eastAsia="Times New Roman" w:hAnsi="Times New Roman" w:cs="Times New Roman"/>
                <w:sz w:val="24"/>
                <w:szCs w:val="24"/>
              </w:rPr>
              <w:t>.</w:t>
            </w:r>
          </w:p>
          <w:p w14:paraId="7599975D" w14:textId="4513F0F8" w:rsidR="27FD5D32" w:rsidRDefault="72D7FD10"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w:t>
            </w:r>
            <w:r w:rsidR="477B12F7" w:rsidRPr="179C7B8E">
              <w:rPr>
                <w:rFonts w:ascii="Times New Roman" w:eastAsia="Times New Roman" w:hAnsi="Times New Roman" w:cs="Times New Roman"/>
                <w:sz w:val="24"/>
                <w:szCs w:val="24"/>
              </w:rPr>
              <w:t>o</w:t>
            </w:r>
            <w:r w:rsidRPr="179C7B8E">
              <w:rPr>
                <w:rFonts w:ascii="Times New Roman" w:eastAsia="Times New Roman" w:hAnsi="Times New Roman" w:cs="Times New Roman"/>
                <w:sz w:val="24"/>
                <w:szCs w:val="24"/>
              </w:rPr>
              <w:t>mplete by 1</w:t>
            </w:r>
            <w:r w:rsidRPr="179C7B8E">
              <w:rPr>
                <w:rFonts w:ascii="Times New Roman" w:eastAsia="Times New Roman" w:hAnsi="Times New Roman" w:cs="Times New Roman"/>
                <w:sz w:val="24"/>
                <w:szCs w:val="24"/>
                <w:vertAlign w:val="superscript"/>
              </w:rPr>
              <w:t>st</w:t>
            </w:r>
            <w:r w:rsidRPr="179C7B8E">
              <w:rPr>
                <w:rFonts w:ascii="Times New Roman" w:eastAsia="Times New Roman" w:hAnsi="Times New Roman" w:cs="Times New Roman"/>
                <w:sz w:val="24"/>
                <w:szCs w:val="24"/>
              </w:rPr>
              <w:t xml:space="preserve"> October 2023</w:t>
            </w:r>
          </w:p>
        </w:tc>
        <w:tc>
          <w:tcPr>
            <w:tcW w:w="2410" w:type="dxa"/>
          </w:tcPr>
          <w:p w14:paraId="468B7372" w14:textId="6A1F044C" w:rsidR="27FD5D32" w:rsidRDefault="00F27EE4"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Reading time/1 week</w:t>
            </w:r>
          </w:p>
          <w:p w14:paraId="28372890" w14:textId="7E7CFF8E" w:rsidR="27FD5D32" w:rsidRDefault="27FD5D32" w:rsidP="179C7B8E">
            <w:pPr>
              <w:spacing w:line="480" w:lineRule="auto"/>
              <w:rPr>
                <w:rFonts w:ascii="Times New Roman" w:eastAsia="Times New Roman" w:hAnsi="Times New Roman" w:cs="Times New Roman"/>
                <w:sz w:val="24"/>
                <w:szCs w:val="24"/>
              </w:rPr>
            </w:pPr>
          </w:p>
          <w:p w14:paraId="530F3347" w14:textId="6269D395" w:rsidR="27FD5D32" w:rsidRDefault="27FD5D32" w:rsidP="179C7B8E">
            <w:pPr>
              <w:spacing w:line="480" w:lineRule="auto"/>
              <w:rPr>
                <w:rFonts w:ascii="Times New Roman" w:eastAsia="Times New Roman" w:hAnsi="Times New Roman" w:cs="Times New Roman"/>
                <w:sz w:val="24"/>
                <w:szCs w:val="24"/>
              </w:rPr>
            </w:pPr>
          </w:p>
        </w:tc>
        <w:tc>
          <w:tcPr>
            <w:tcW w:w="2126" w:type="dxa"/>
          </w:tcPr>
          <w:p w14:paraId="27001103" w14:textId="50A9F321" w:rsidR="27FD5D32" w:rsidRDefault="00E00E22"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Completion of book</w:t>
            </w:r>
          </w:p>
          <w:p w14:paraId="054CC0BF" w14:textId="571AEA74" w:rsidR="27FD5D32" w:rsidRDefault="27FD5D32" w:rsidP="179C7B8E">
            <w:pPr>
              <w:spacing w:line="480" w:lineRule="auto"/>
              <w:rPr>
                <w:rFonts w:ascii="Times New Roman" w:eastAsia="Times New Roman" w:hAnsi="Times New Roman" w:cs="Times New Roman"/>
                <w:sz w:val="24"/>
                <w:szCs w:val="24"/>
              </w:rPr>
            </w:pPr>
          </w:p>
          <w:p w14:paraId="0CAE5515" w14:textId="045D7C4D" w:rsidR="27FD5D32" w:rsidRDefault="27FD5D32" w:rsidP="179C7B8E">
            <w:pPr>
              <w:spacing w:line="480" w:lineRule="auto"/>
              <w:rPr>
                <w:rFonts w:ascii="Times New Roman" w:eastAsia="Times New Roman" w:hAnsi="Times New Roman" w:cs="Times New Roman"/>
                <w:sz w:val="24"/>
                <w:szCs w:val="24"/>
              </w:rPr>
            </w:pPr>
          </w:p>
          <w:p w14:paraId="17E37A63" w14:textId="6B75AFEF" w:rsidR="27FD5D32" w:rsidRDefault="27FD5D32" w:rsidP="179C7B8E">
            <w:pPr>
              <w:spacing w:line="480" w:lineRule="auto"/>
              <w:rPr>
                <w:rFonts w:ascii="Times New Roman" w:eastAsia="Times New Roman" w:hAnsi="Times New Roman" w:cs="Times New Roman"/>
                <w:sz w:val="24"/>
                <w:szCs w:val="24"/>
              </w:rPr>
            </w:pPr>
          </w:p>
        </w:tc>
        <w:tc>
          <w:tcPr>
            <w:tcW w:w="3402" w:type="dxa"/>
          </w:tcPr>
          <w:p w14:paraId="0216FA02" w14:textId="3D9E54BD" w:rsidR="27FD5D32" w:rsidRDefault="002C29F5"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Self-assessment</w:t>
            </w:r>
            <w:r w:rsidR="73E83DE0" w:rsidRPr="179C7B8E">
              <w:rPr>
                <w:rFonts w:ascii="Times New Roman" w:eastAsia="Times New Roman" w:hAnsi="Times New Roman" w:cs="Times New Roman"/>
                <w:sz w:val="24"/>
                <w:szCs w:val="24"/>
              </w:rPr>
              <w:t xml:space="preserve"> - </w:t>
            </w:r>
            <w:r w:rsidRPr="179C7B8E">
              <w:rPr>
                <w:rFonts w:ascii="Times New Roman" w:eastAsia="Times New Roman" w:hAnsi="Times New Roman" w:cs="Times New Roman"/>
                <w:sz w:val="24"/>
                <w:szCs w:val="24"/>
              </w:rPr>
              <w:t>1</w:t>
            </w:r>
            <w:r w:rsidRPr="179C7B8E">
              <w:rPr>
                <w:rFonts w:ascii="Times New Roman" w:eastAsia="Times New Roman" w:hAnsi="Times New Roman" w:cs="Times New Roman"/>
                <w:sz w:val="24"/>
                <w:szCs w:val="24"/>
                <w:vertAlign w:val="superscript"/>
              </w:rPr>
              <w:t>st</w:t>
            </w:r>
            <w:r w:rsidRPr="179C7B8E">
              <w:rPr>
                <w:rFonts w:ascii="Times New Roman" w:eastAsia="Times New Roman" w:hAnsi="Times New Roman" w:cs="Times New Roman"/>
                <w:sz w:val="24"/>
                <w:szCs w:val="24"/>
              </w:rPr>
              <w:t xml:space="preserve"> October 2</w:t>
            </w:r>
            <w:r w:rsidR="00570AF7" w:rsidRPr="179C7B8E">
              <w:rPr>
                <w:rFonts w:ascii="Times New Roman" w:eastAsia="Times New Roman" w:hAnsi="Times New Roman" w:cs="Times New Roman"/>
                <w:sz w:val="24"/>
                <w:szCs w:val="24"/>
              </w:rPr>
              <w:t>023</w:t>
            </w:r>
          </w:p>
          <w:p w14:paraId="20DA5B03" w14:textId="539F3A7F" w:rsidR="27FD5D32" w:rsidRDefault="27FD5D32" w:rsidP="179C7B8E">
            <w:pPr>
              <w:spacing w:line="480" w:lineRule="auto"/>
              <w:rPr>
                <w:rFonts w:ascii="Times New Roman" w:eastAsia="Times New Roman" w:hAnsi="Times New Roman" w:cs="Times New Roman"/>
                <w:sz w:val="24"/>
                <w:szCs w:val="24"/>
              </w:rPr>
            </w:pPr>
          </w:p>
          <w:p w14:paraId="5B7C5C62" w14:textId="16A441C3" w:rsidR="27FD5D32" w:rsidRDefault="27FD5D32" w:rsidP="179C7B8E">
            <w:pPr>
              <w:spacing w:line="480" w:lineRule="auto"/>
              <w:rPr>
                <w:rFonts w:ascii="Times New Roman" w:eastAsia="Times New Roman" w:hAnsi="Times New Roman" w:cs="Times New Roman"/>
                <w:sz w:val="24"/>
                <w:szCs w:val="24"/>
              </w:rPr>
            </w:pPr>
          </w:p>
          <w:p w14:paraId="457EF3D3" w14:textId="08275398" w:rsidR="27FD5D32" w:rsidRDefault="27FD5D32" w:rsidP="179C7B8E">
            <w:pPr>
              <w:spacing w:line="480" w:lineRule="auto"/>
              <w:rPr>
                <w:rFonts w:ascii="Times New Roman" w:eastAsia="Times New Roman" w:hAnsi="Times New Roman" w:cs="Times New Roman"/>
                <w:sz w:val="24"/>
                <w:szCs w:val="24"/>
              </w:rPr>
            </w:pPr>
          </w:p>
          <w:p w14:paraId="370FFBE8" w14:textId="7F5082CE" w:rsidR="27FD5D32" w:rsidRDefault="27FD5D32" w:rsidP="179C7B8E">
            <w:pPr>
              <w:spacing w:line="480" w:lineRule="auto"/>
              <w:rPr>
                <w:rFonts w:ascii="Times New Roman" w:eastAsia="Times New Roman" w:hAnsi="Times New Roman" w:cs="Times New Roman"/>
                <w:sz w:val="24"/>
                <w:szCs w:val="24"/>
              </w:rPr>
            </w:pPr>
          </w:p>
        </w:tc>
      </w:tr>
      <w:tr w:rsidR="179C7B8E" w14:paraId="08D77B2E" w14:textId="77777777" w:rsidTr="179C7B8E">
        <w:trPr>
          <w:trHeight w:val="300"/>
        </w:trPr>
        <w:tc>
          <w:tcPr>
            <w:tcW w:w="2384" w:type="dxa"/>
          </w:tcPr>
          <w:p w14:paraId="35CEC854" w14:textId="314B0C19" w:rsidR="179C7B8E" w:rsidRDefault="179C7B8E" w:rsidP="179C7B8E">
            <w:pPr>
              <w:spacing w:line="480" w:lineRule="auto"/>
              <w:rPr>
                <w:rFonts w:ascii="Times New Roman" w:eastAsia="Times New Roman" w:hAnsi="Times New Roman" w:cs="Times New Roman"/>
                <w:sz w:val="24"/>
                <w:szCs w:val="24"/>
              </w:rPr>
            </w:pPr>
          </w:p>
        </w:tc>
        <w:tc>
          <w:tcPr>
            <w:tcW w:w="4137" w:type="dxa"/>
          </w:tcPr>
          <w:p w14:paraId="102CFE13" w14:textId="5A8B71BB" w:rsidR="634AB8C3" w:rsidRDefault="634AB8C3"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Represent WAST at Health Board meetings to improve my self-confidence of public speaking.</w:t>
            </w:r>
          </w:p>
          <w:p w14:paraId="51997886" w14:textId="22AEE9D0" w:rsidR="634AB8C3" w:rsidRDefault="634AB8C3"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Complete by 1</w:t>
            </w:r>
            <w:r w:rsidRPr="179C7B8E">
              <w:rPr>
                <w:rFonts w:ascii="Times New Roman" w:eastAsia="Times New Roman" w:hAnsi="Times New Roman" w:cs="Times New Roman"/>
                <w:sz w:val="24"/>
                <w:szCs w:val="24"/>
                <w:vertAlign w:val="superscript"/>
              </w:rPr>
              <w:t>st</w:t>
            </w:r>
            <w:r w:rsidRPr="179C7B8E">
              <w:rPr>
                <w:rFonts w:ascii="Times New Roman" w:eastAsia="Times New Roman" w:hAnsi="Times New Roman" w:cs="Times New Roman"/>
                <w:sz w:val="24"/>
                <w:szCs w:val="24"/>
              </w:rPr>
              <w:t xml:space="preserve"> June 2023.</w:t>
            </w:r>
          </w:p>
          <w:p w14:paraId="754D4C2F" w14:textId="2BC395B1" w:rsidR="179C7B8E" w:rsidRDefault="179C7B8E" w:rsidP="179C7B8E">
            <w:pPr>
              <w:spacing w:line="480" w:lineRule="auto"/>
              <w:rPr>
                <w:rFonts w:ascii="Times New Roman" w:eastAsia="Times New Roman" w:hAnsi="Times New Roman" w:cs="Times New Roman"/>
                <w:sz w:val="24"/>
                <w:szCs w:val="24"/>
              </w:rPr>
            </w:pPr>
          </w:p>
        </w:tc>
        <w:tc>
          <w:tcPr>
            <w:tcW w:w="2410" w:type="dxa"/>
          </w:tcPr>
          <w:p w14:paraId="2A466CD2" w14:textId="3CB8A6DB" w:rsidR="634AB8C3" w:rsidRDefault="634AB8C3"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Support from line manager to attend meetings</w:t>
            </w:r>
          </w:p>
        </w:tc>
        <w:tc>
          <w:tcPr>
            <w:tcW w:w="2126" w:type="dxa"/>
          </w:tcPr>
          <w:p w14:paraId="1FD36D77" w14:textId="198DCA2E" w:rsidR="634AB8C3" w:rsidRDefault="634AB8C3"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Peer review</w:t>
            </w:r>
          </w:p>
          <w:p w14:paraId="4B0BAFFF" w14:textId="451E8CA0" w:rsidR="179C7B8E" w:rsidRDefault="179C7B8E" w:rsidP="179C7B8E">
            <w:pPr>
              <w:spacing w:line="480" w:lineRule="auto"/>
              <w:rPr>
                <w:rFonts w:ascii="Times New Roman" w:eastAsia="Times New Roman" w:hAnsi="Times New Roman" w:cs="Times New Roman"/>
                <w:sz w:val="24"/>
                <w:szCs w:val="24"/>
              </w:rPr>
            </w:pPr>
          </w:p>
        </w:tc>
        <w:tc>
          <w:tcPr>
            <w:tcW w:w="3402" w:type="dxa"/>
          </w:tcPr>
          <w:p w14:paraId="4090A52A" w14:textId="11294A67" w:rsidR="634AB8C3" w:rsidRDefault="634AB8C3"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Quarterly review with line manager.</w:t>
            </w:r>
          </w:p>
        </w:tc>
      </w:tr>
      <w:tr w:rsidR="179C7B8E" w14:paraId="0EF2452D" w14:textId="77777777" w:rsidTr="179C7B8E">
        <w:trPr>
          <w:trHeight w:val="300"/>
        </w:trPr>
        <w:tc>
          <w:tcPr>
            <w:tcW w:w="2384" w:type="dxa"/>
          </w:tcPr>
          <w:p w14:paraId="4D2E5FE0" w14:textId="7A32B473" w:rsidR="179C7B8E" w:rsidRDefault="179C7B8E" w:rsidP="179C7B8E">
            <w:pPr>
              <w:spacing w:line="480" w:lineRule="auto"/>
              <w:rPr>
                <w:rFonts w:ascii="Times New Roman" w:eastAsia="Times New Roman" w:hAnsi="Times New Roman" w:cs="Times New Roman"/>
                <w:sz w:val="24"/>
                <w:szCs w:val="24"/>
              </w:rPr>
            </w:pPr>
          </w:p>
        </w:tc>
        <w:tc>
          <w:tcPr>
            <w:tcW w:w="4137" w:type="dxa"/>
          </w:tcPr>
          <w:p w14:paraId="1325810B" w14:textId="4B97F18D" w:rsidR="3EC5892B" w:rsidRDefault="3EC5892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Gaining feedback from staff members after an operational ride out.</w:t>
            </w:r>
          </w:p>
          <w:p w14:paraId="76044D69" w14:textId="09A8E29E" w:rsidR="3EC5892B" w:rsidRDefault="3EC5892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Complete at the end of each ride out.</w:t>
            </w:r>
          </w:p>
        </w:tc>
        <w:tc>
          <w:tcPr>
            <w:tcW w:w="2410" w:type="dxa"/>
          </w:tcPr>
          <w:p w14:paraId="24FC07B3" w14:textId="2BA25574" w:rsidR="3EC5892B" w:rsidRDefault="3EC5892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Support from operational staff to complete questionnaire.</w:t>
            </w:r>
          </w:p>
        </w:tc>
        <w:tc>
          <w:tcPr>
            <w:tcW w:w="2126" w:type="dxa"/>
          </w:tcPr>
          <w:p w14:paraId="63B217CD" w14:textId="0D7D183E" w:rsidR="3EC5892B" w:rsidRDefault="3EC5892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Analysing and reflecting on results</w:t>
            </w:r>
          </w:p>
        </w:tc>
        <w:tc>
          <w:tcPr>
            <w:tcW w:w="3402" w:type="dxa"/>
          </w:tcPr>
          <w:p w14:paraId="05A80EF3" w14:textId="5A81D902" w:rsidR="3EC5892B" w:rsidRDefault="3EC5892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Monthly review of questionnaires</w:t>
            </w:r>
          </w:p>
        </w:tc>
      </w:tr>
      <w:tr w:rsidR="27FD5D32" w14:paraId="66A6D4AE" w14:textId="77777777" w:rsidTr="179C7B8E">
        <w:trPr>
          <w:trHeight w:val="300"/>
        </w:trPr>
        <w:tc>
          <w:tcPr>
            <w:tcW w:w="2384" w:type="dxa"/>
          </w:tcPr>
          <w:p w14:paraId="18E4F1DC" w14:textId="62D2B8F2" w:rsidR="27FD5D32" w:rsidRDefault="5A51A44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Emotional Intelligence</w:t>
            </w:r>
          </w:p>
          <w:p w14:paraId="7E38ACBD" w14:textId="3FEF19FA" w:rsidR="27FD5D32" w:rsidRDefault="27FD5D32" w:rsidP="179C7B8E">
            <w:pPr>
              <w:spacing w:line="480" w:lineRule="auto"/>
              <w:rPr>
                <w:rFonts w:ascii="Times New Roman" w:eastAsia="Times New Roman" w:hAnsi="Times New Roman" w:cs="Times New Roman"/>
                <w:sz w:val="24"/>
                <w:szCs w:val="24"/>
              </w:rPr>
            </w:pPr>
          </w:p>
        </w:tc>
        <w:tc>
          <w:tcPr>
            <w:tcW w:w="4137" w:type="dxa"/>
          </w:tcPr>
          <w:p w14:paraId="3E7A5DB1" w14:textId="36B66EBE" w:rsidR="27FD5D32" w:rsidRDefault="1428A942"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Read: </w:t>
            </w:r>
            <w:r w:rsidR="5A51A44B" w:rsidRPr="179C7B8E">
              <w:rPr>
                <w:rFonts w:ascii="Times New Roman" w:eastAsia="Times New Roman" w:hAnsi="Times New Roman" w:cs="Times New Roman"/>
                <w:sz w:val="24"/>
                <w:szCs w:val="24"/>
              </w:rPr>
              <w:t xml:space="preserve">Codier, E. (2021) </w:t>
            </w:r>
            <w:r w:rsidR="5A51A44B" w:rsidRPr="179C7B8E">
              <w:rPr>
                <w:rFonts w:ascii="Times New Roman" w:eastAsia="Times New Roman" w:hAnsi="Times New Roman" w:cs="Times New Roman"/>
                <w:i/>
                <w:iCs/>
                <w:sz w:val="24"/>
                <w:szCs w:val="24"/>
              </w:rPr>
              <w:t>Emotional intelligence in nursing: Essentials for leadership and practice improvement</w:t>
            </w:r>
            <w:r w:rsidR="5A51A44B" w:rsidRPr="179C7B8E">
              <w:rPr>
                <w:rFonts w:ascii="Times New Roman" w:eastAsia="Times New Roman" w:hAnsi="Times New Roman" w:cs="Times New Roman"/>
                <w:sz w:val="24"/>
                <w:szCs w:val="24"/>
              </w:rPr>
              <w:t>. New York: Springer Publishing Company, LLC.</w:t>
            </w:r>
          </w:p>
          <w:p w14:paraId="5F949C2D" w14:textId="20F98F4F" w:rsidR="27FD5D32" w:rsidRDefault="1CE814F6"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Complete by 15</w:t>
            </w:r>
            <w:r w:rsidRPr="179C7B8E">
              <w:rPr>
                <w:rFonts w:ascii="Times New Roman" w:eastAsia="Times New Roman" w:hAnsi="Times New Roman" w:cs="Times New Roman"/>
                <w:sz w:val="24"/>
                <w:szCs w:val="24"/>
                <w:vertAlign w:val="superscript"/>
              </w:rPr>
              <w:t>th</w:t>
            </w:r>
            <w:r w:rsidRPr="179C7B8E">
              <w:rPr>
                <w:rFonts w:ascii="Times New Roman" w:eastAsia="Times New Roman" w:hAnsi="Times New Roman" w:cs="Times New Roman"/>
                <w:sz w:val="24"/>
                <w:szCs w:val="24"/>
              </w:rPr>
              <w:t xml:space="preserve"> October 2023</w:t>
            </w:r>
          </w:p>
        </w:tc>
        <w:tc>
          <w:tcPr>
            <w:tcW w:w="2410" w:type="dxa"/>
          </w:tcPr>
          <w:p w14:paraId="53A06D7A" w14:textId="20ACD5DE" w:rsidR="27FD5D32" w:rsidRDefault="5A51A44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Reading time/1 week</w:t>
            </w:r>
          </w:p>
          <w:p w14:paraId="08D64688" w14:textId="3FF42696" w:rsidR="27FD5D32" w:rsidRDefault="27FD5D32" w:rsidP="179C7B8E">
            <w:pPr>
              <w:spacing w:line="480" w:lineRule="auto"/>
              <w:rPr>
                <w:rFonts w:ascii="Times New Roman" w:eastAsia="Times New Roman" w:hAnsi="Times New Roman" w:cs="Times New Roman"/>
                <w:sz w:val="24"/>
                <w:szCs w:val="24"/>
              </w:rPr>
            </w:pPr>
          </w:p>
          <w:p w14:paraId="135B3A32" w14:textId="5720E9C9" w:rsidR="27FD5D32" w:rsidRDefault="27FD5D32" w:rsidP="179C7B8E">
            <w:pPr>
              <w:spacing w:line="480" w:lineRule="auto"/>
              <w:rPr>
                <w:rFonts w:ascii="Times New Roman" w:eastAsia="Times New Roman" w:hAnsi="Times New Roman" w:cs="Times New Roman"/>
                <w:sz w:val="24"/>
                <w:szCs w:val="24"/>
              </w:rPr>
            </w:pPr>
          </w:p>
          <w:p w14:paraId="4A3D295F" w14:textId="2D095BBF" w:rsidR="27FD5D32" w:rsidRDefault="27FD5D32" w:rsidP="179C7B8E">
            <w:pPr>
              <w:spacing w:line="480" w:lineRule="auto"/>
              <w:rPr>
                <w:rFonts w:ascii="Times New Roman" w:eastAsia="Times New Roman" w:hAnsi="Times New Roman" w:cs="Times New Roman"/>
                <w:sz w:val="24"/>
                <w:szCs w:val="24"/>
              </w:rPr>
            </w:pPr>
          </w:p>
          <w:p w14:paraId="5FF1E8C3" w14:textId="5C34E82E" w:rsidR="27FD5D32" w:rsidRDefault="27FD5D32" w:rsidP="179C7B8E">
            <w:pPr>
              <w:spacing w:line="480" w:lineRule="auto"/>
              <w:rPr>
                <w:rFonts w:ascii="Times New Roman" w:eastAsia="Times New Roman" w:hAnsi="Times New Roman" w:cs="Times New Roman"/>
                <w:sz w:val="24"/>
                <w:szCs w:val="24"/>
              </w:rPr>
            </w:pPr>
          </w:p>
          <w:p w14:paraId="30A81522" w14:textId="2439BEEC" w:rsidR="27FD5D32" w:rsidRDefault="27FD5D32" w:rsidP="179C7B8E">
            <w:pPr>
              <w:spacing w:line="480" w:lineRule="auto"/>
              <w:rPr>
                <w:rFonts w:ascii="Times New Roman" w:eastAsia="Times New Roman" w:hAnsi="Times New Roman" w:cs="Times New Roman"/>
                <w:sz w:val="24"/>
                <w:szCs w:val="24"/>
              </w:rPr>
            </w:pPr>
          </w:p>
        </w:tc>
        <w:tc>
          <w:tcPr>
            <w:tcW w:w="2126" w:type="dxa"/>
          </w:tcPr>
          <w:p w14:paraId="33228EBA" w14:textId="71B2475C" w:rsidR="27FD5D32" w:rsidRDefault="5A51A44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Completion of book</w:t>
            </w:r>
          </w:p>
          <w:p w14:paraId="75157749" w14:textId="3AD6C8E1" w:rsidR="27FD5D32" w:rsidRDefault="27FD5D32" w:rsidP="179C7B8E">
            <w:pPr>
              <w:spacing w:line="480" w:lineRule="auto"/>
              <w:rPr>
                <w:rFonts w:ascii="Times New Roman" w:eastAsia="Times New Roman" w:hAnsi="Times New Roman" w:cs="Times New Roman"/>
                <w:sz w:val="24"/>
                <w:szCs w:val="24"/>
              </w:rPr>
            </w:pPr>
          </w:p>
          <w:p w14:paraId="441AFB66" w14:textId="2EA155CB" w:rsidR="27FD5D32" w:rsidRDefault="27FD5D32" w:rsidP="179C7B8E">
            <w:pPr>
              <w:spacing w:line="480" w:lineRule="auto"/>
              <w:rPr>
                <w:rFonts w:ascii="Times New Roman" w:eastAsia="Times New Roman" w:hAnsi="Times New Roman" w:cs="Times New Roman"/>
                <w:sz w:val="24"/>
                <w:szCs w:val="24"/>
              </w:rPr>
            </w:pPr>
          </w:p>
          <w:p w14:paraId="315C415E" w14:textId="0AA028E1" w:rsidR="27FD5D32" w:rsidRDefault="27FD5D32" w:rsidP="179C7B8E">
            <w:pPr>
              <w:spacing w:line="480" w:lineRule="auto"/>
              <w:rPr>
                <w:rFonts w:ascii="Times New Roman" w:eastAsia="Times New Roman" w:hAnsi="Times New Roman" w:cs="Times New Roman"/>
                <w:sz w:val="24"/>
                <w:szCs w:val="24"/>
              </w:rPr>
            </w:pPr>
          </w:p>
          <w:p w14:paraId="28A217B5" w14:textId="24F3DEE2" w:rsidR="27FD5D32" w:rsidRDefault="27FD5D32" w:rsidP="179C7B8E">
            <w:pPr>
              <w:spacing w:line="480" w:lineRule="auto"/>
              <w:rPr>
                <w:rFonts w:ascii="Times New Roman" w:eastAsia="Times New Roman" w:hAnsi="Times New Roman" w:cs="Times New Roman"/>
                <w:sz w:val="24"/>
                <w:szCs w:val="24"/>
              </w:rPr>
            </w:pPr>
          </w:p>
          <w:p w14:paraId="14D841F8" w14:textId="719F9C3A" w:rsidR="27FD5D32" w:rsidRDefault="27FD5D32" w:rsidP="179C7B8E">
            <w:pPr>
              <w:spacing w:line="480" w:lineRule="auto"/>
              <w:rPr>
                <w:rFonts w:ascii="Times New Roman" w:eastAsia="Times New Roman" w:hAnsi="Times New Roman" w:cs="Times New Roman"/>
                <w:sz w:val="24"/>
                <w:szCs w:val="24"/>
              </w:rPr>
            </w:pPr>
          </w:p>
        </w:tc>
        <w:tc>
          <w:tcPr>
            <w:tcW w:w="3402" w:type="dxa"/>
          </w:tcPr>
          <w:p w14:paraId="6F6AD65C" w14:textId="6021584E" w:rsidR="27FD5D32" w:rsidRDefault="5A51A44B"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Self-assessment</w:t>
            </w:r>
            <w:r w:rsidR="21AC3AEB" w:rsidRPr="179C7B8E">
              <w:rPr>
                <w:rFonts w:ascii="Times New Roman" w:eastAsia="Times New Roman" w:hAnsi="Times New Roman" w:cs="Times New Roman"/>
                <w:sz w:val="24"/>
                <w:szCs w:val="24"/>
              </w:rPr>
              <w:t xml:space="preserve"> - </w:t>
            </w:r>
            <w:r w:rsidRPr="179C7B8E">
              <w:rPr>
                <w:rFonts w:ascii="Times New Roman" w:eastAsia="Times New Roman" w:hAnsi="Times New Roman" w:cs="Times New Roman"/>
                <w:sz w:val="24"/>
                <w:szCs w:val="24"/>
              </w:rPr>
              <w:t>15</w:t>
            </w:r>
            <w:r w:rsidRPr="179C7B8E">
              <w:rPr>
                <w:rFonts w:ascii="Times New Roman" w:eastAsia="Times New Roman" w:hAnsi="Times New Roman" w:cs="Times New Roman"/>
                <w:sz w:val="24"/>
                <w:szCs w:val="24"/>
                <w:vertAlign w:val="superscript"/>
              </w:rPr>
              <w:t>th</w:t>
            </w:r>
            <w:r w:rsidRPr="179C7B8E">
              <w:rPr>
                <w:rFonts w:ascii="Times New Roman" w:eastAsia="Times New Roman" w:hAnsi="Times New Roman" w:cs="Times New Roman"/>
                <w:sz w:val="24"/>
                <w:szCs w:val="24"/>
              </w:rPr>
              <w:t xml:space="preserve"> October 2023</w:t>
            </w:r>
          </w:p>
          <w:p w14:paraId="34EE4DA6" w14:textId="1434F72E" w:rsidR="27FD5D32" w:rsidRDefault="27FD5D32" w:rsidP="179C7B8E">
            <w:pPr>
              <w:spacing w:line="480" w:lineRule="auto"/>
              <w:rPr>
                <w:rFonts w:ascii="Times New Roman" w:eastAsia="Times New Roman" w:hAnsi="Times New Roman" w:cs="Times New Roman"/>
                <w:sz w:val="24"/>
                <w:szCs w:val="24"/>
              </w:rPr>
            </w:pPr>
          </w:p>
          <w:p w14:paraId="4FACECD3" w14:textId="1539A125" w:rsidR="27FD5D32" w:rsidRDefault="27FD5D32" w:rsidP="179C7B8E">
            <w:pPr>
              <w:spacing w:line="480" w:lineRule="auto"/>
              <w:rPr>
                <w:rFonts w:ascii="Times New Roman" w:eastAsia="Times New Roman" w:hAnsi="Times New Roman" w:cs="Times New Roman"/>
                <w:sz w:val="24"/>
                <w:szCs w:val="24"/>
              </w:rPr>
            </w:pPr>
          </w:p>
          <w:p w14:paraId="3CC6B688" w14:textId="37241AC1" w:rsidR="27FD5D32" w:rsidRDefault="27FD5D32" w:rsidP="179C7B8E">
            <w:pPr>
              <w:spacing w:line="480" w:lineRule="auto"/>
              <w:rPr>
                <w:rFonts w:ascii="Times New Roman" w:eastAsia="Times New Roman" w:hAnsi="Times New Roman" w:cs="Times New Roman"/>
                <w:sz w:val="24"/>
                <w:szCs w:val="24"/>
              </w:rPr>
            </w:pPr>
          </w:p>
          <w:p w14:paraId="5CF82B85" w14:textId="02CEE2A0" w:rsidR="27FD5D32" w:rsidRDefault="27FD5D32" w:rsidP="179C7B8E">
            <w:pPr>
              <w:spacing w:line="480" w:lineRule="auto"/>
              <w:rPr>
                <w:rFonts w:ascii="Times New Roman" w:eastAsia="Times New Roman" w:hAnsi="Times New Roman" w:cs="Times New Roman"/>
                <w:sz w:val="24"/>
                <w:szCs w:val="24"/>
              </w:rPr>
            </w:pPr>
          </w:p>
          <w:p w14:paraId="59085EFB" w14:textId="64AFB79D" w:rsidR="27FD5D32" w:rsidRDefault="27FD5D32" w:rsidP="179C7B8E">
            <w:pPr>
              <w:spacing w:line="480" w:lineRule="auto"/>
              <w:rPr>
                <w:rFonts w:ascii="Times New Roman" w:eastAsia="Times New Roman" w:hAnsi="Times New Roman" w:cs="Times New Roman"/>
                <w:sz w:val="24"/>
                <w:szCs w:val="24"/>
              </w:rPr>
            </w:pPr>
          </w:p>
        </w:tc>
      </w:tr>
      <w:tr w:rsidR="179C7B8E" w14:paraId="5843FF1B" w14:textId="77777777" w:rsidTr="179C7B8E">
        <w:trPr>
          <w:trHeight w:val="300"/>
        </w:trPr>
        <w:tc>
          <w:tcPr>
            <w:tcW w:w="2384" w:type="dxa"/>
          </w:tcPr>
          <w:p w14:paraId="05BFF3A9" w14:textId="0D8D4DA1" w:rsidR="179C7B8E" w:rsidRDefault="179C7B8E" w:rsidP="179C7B8E">
            <w:pPr>
              <w:spacing w:line="480" w:lineRule="auto"/>
              <w:rPr>
                <w:rFonts w:ascii="Times New Roman" w:eastAsia="Times New Roman" w:hAnsi="Times New Roman" w:cs="Times New Roman"/>
                <w:sz w:val="24"/>
                <w:szCs w:val="24"/>
              </w:rPr>
            </w:pPr>
          </w:p>
        </w:tc>
        <w:tc>
          <w:tcPr>
            <w:tcW w:w="4137" w:type="dxa"/>
          </w:tcPr>
          <w:p w14:paraId="026B7024" w14:textId="084DEF40" w:rsidR="3C121E96" w:rsidRDefault="3C121E96"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Complete online emotional intelligence test.</w:t>
            </w:r>
          </w:p>
          <w:p w14:paraId="151AAE4F" w14:textId="130E50E7" w:rsidR="3C121E96" w:rsidRDefault="3C121E96"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Complete by 20</w:t>
            </w:r>
            <w:r w:rsidRPr="179C7B8E">
              <w:rPr>
                <w:rFonts w:ascii="Times New Roman" w:eastAsia="Times New Roman" w:hAnsi="Times New Roman" w:cs="Times New Roman"/>
                <w:sz w:val="24"/>
                <w:szCs w:val="24"/>
                <w:vertAlign w:val="superscript"/>
              </w:rPr>
              <w:t>th</w:t>
            </w:r>
            <w:r w:rsidRPr="179C7B8E">
              <w:rPr>
                <w:rFonts w:ascii="Times New Roman" w:eastAsia="Times New Roman" w:hAnsi="Times New Roman" w:cs="Times New Roman"/>
                <w:sz w:val="24"/>
                <w:szCs w:val="24"/>
              </w:rPr>
              <w:t xml:space="preserve"> June 2023.</w:t>
            </w:r>
          </w:p>
          <w:p w14:paraId="448CB1E2" w14:textId="773B8A1B" w:rsidR="179C7B8E" w:rsidRDefault="179C7B8E" w:rsidP="179C7B8E">
            <w:pPr>
              <w:spacing w:line="480" w:lineRule="auto"/>
              <w:rPr>
                <w:rFonts w:ascii="Times New Roman" w:eastAsia="Times New Roman" w:hAnsi="Times New Roman" w:cs="Times New Roman"/>
                <w:sz w:val="24"/>
                <w:szCs w:val="24"/>
              </w:rPr>
            </w:pPr>
          </w:p>
        </w:tc>
        <w:tc>
          <w:tcPr>
            <w:tcW w:w="2410" w:type="dxa"/>
          </w:tcPr>
          <w:p w14:paraId="0E9566F0" w14:textId="11116DEB" w:rsidR="3C121E96" w:rsidRDefault="3C121E96"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Reading time/3 hours</w:t>
            </w:r>
          </w:p>
        </w:tc>
        <w:tc>
          <w:tcPr>
            <w:tcW w:w="2126" w:type="dxa"/>
          </w:tcPr>
          <w:p w14:paraId="01150AB4" w14:textId="512DD461" w:rsidR="3C121E96" w:rsidRDefault="3C121E96"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Completion of test</w:t>
            </w:r>
          </w:p>
        </w:tc>
        <w:tc>
          <w:tcPr>
            <w:tcW w:w="3402" w:type="dxa"/>
          </w:tcPr>
          <w:p w14:paraId="2A629A1D" w14:textId="191789F1" w:rsidR="3C121E96" w:rsidRDefault="3C121E96"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Self-assessment – 20</w:t>
            </w:r>
            <w:r w:rsidRPr="179C7B8E">
              <w:rPr>
                <w:rFonts w:ascii="Times New Roman" w:eastAsia="Times New Roman" w:hAnsi="Times New Roman" w:cs="Times New Roman"/>
                <w:sz w:val="24"/>
                <w:szCs w:val="24"/>
                <w:vertAlign w:val="superscript"/>
              </w:rPr>
              <w:t>th</w:t>
            </w:r>
            <w:r w:rsidRPr="179C7B8E">
              <w:rPr>
                <w:rFonts w:ascii="Times New Roman" w:eastAsia="Times New Roman" w:hAnsi="Times New Roman" w:cs="Times New Roman"/>
                <w:sz w:val="24"/>
                <w:szCs w:val="24"/>
              </w:rPr>
              <w:t xml:space="preserve"> June 2023</w:t>
            </w:r>
          </w:p>
          <w:p w14:paraId="4FC3780D" w14:textId="699C55CA" w:rsidR="179C7B8E" w:rsidRDefault="179C7B8E" w:rsidP="179C7B8E">
            <w:pPr>
              <w:spacing w:line="480" w:lineRule="auto"/>
              <w:rPr>
                <w:rFonts w:ascii="Times New Roman" w:eastAsia="Times New Roman" w:hAnsi="Times New Roman" w:cs="Times New Roman"/>
                <w:sz w:val="24"/>
                <w:szCs w:val="24"/>
              </w:rPr>
            </w:pPr>
          </w:p>
        </w:tc>
      </w:tr>
      <w:tr w:rsidR="27FD5D32" w14:paraId="46067137" w14:textId="77777777" w:rsidTr="179C7B8E">
        <w:trPr>
          <w:trHeight w:val="300"/>
        </w:trPr>
        <w:tc>
          <w:tcPr>
            <w:tcW w:w="2384" w:type="dxa"/>
          </w:tcPr>
          <w:p w14:paraId="0B43498E" w14:textId="3A7E4405" w:rsidR="27FD5D32" w:rsidRDefault="3AD7BEA9"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Conflict Resolution </w:t>
            </w:r>
          </w:p>
        </w:tc>
        <w:tc>
          <w:tcPr>
            <w:tcW w:w="4137" w:type="dxa"/>
          </w:tcPr>
          <w:p w14:paraId="3A8A20E9" w14:textId="4BA36630" w:rsidR="27FD5D32" w:rsidRDefault="3A7E64FA" w:rsidP="179C7B8E">
            <w:pPr>
              <w:spacing w:line="480" w:lineRule="auto"/>
              <w:ind w:left="567" w:hanging="567"/>
            </w:pPr>
            <w:r w:rsidRPr="179C7B8E">
              <w:rPr>
                <w:rFonts w:ascii="Times New Roman" w:eastAsia="Times New Roman" w:hAnsi="Times New Roman" w:cs="Times New Roman"/>
                <w:sz w:val="24"/>
                <w:szCs w:val="24"/>
              </w:rPr>
              <w:t xml:space="preserve">Read: </w:t>
            </w:r>
            <w:r w:rsidR="5F99C0C5" w:rsidRPr="179C7B8E">
              <w:rPr>
                <w:rFonts w:ascii="Times New Roman" w:eastAsia="Times New Roman" w:hAnsi="Times New Roman" w:cs="Times New Roman"/>
                <w:sz w:val="24"/>
                <w:szCs w:val="24"/>
              </w:rPr>
              <w:t xml:space="preserve">Furlong, G.T. and Moore, C.W. (2020) </w:t>
            </w:r>
            <w:r w:rsidR="5F99C0C5" w:rsidRPr="179C7B8E">
              <w:rPr>
                <w:rFonts w:ascii="Times New Roman" w:eastAsia="Times New Roman" w:hAnsi="Times New Roman" w:cs="Times New Roman"/>
                <w:i/>
                <w:iCs/>
                <w:sz w:val="24"/>
                <w:szCs w:val="24"/>
              </w:rPr>
              <w:t>The conflict resolution toolbox models and maps for analyzing, diagnosing, and resolving conflict</w:t>
            </w:r>
            <w:r w:rsidR="5F99C0C5" w:rsidRPr="179C7B8E">
              <w:rPr>
                <w:rFonts w:ascii="Times New Roman" w:eastAsia="Times New Roman" w:hAnsi="Times New Roman" w:cs="Times New Roman"/>
                <w:sz w:val="24"/>
                <w:szCs w:val="24"/>
              </w:rPr>
              <w:t>. Hoboken, NJ: Wiley.</w:t>
            </w:r>
          </w:p>
          <w:p w14:paraId="061B9EEB" w14:textId="754D8A37" w:rsidR="27FD5D32" w:rsidRDefault="7C351FF3" w:rsidP="179C7B8E">
            <w:pPr>
              <w:spacing w:line="480" w:lineRule="auto"/>
              <w:ind w:left="567" w:hanging="567"/>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Complete by 6</w:t>
            </w:r>
            <w:r w:rsidRPr="179C7B8E">
              <w:rPr>
                <w:rFonts w:ascii="Times New Roman" w:eastAsia="Times New Roman" w:hAnsi="Times New Roman" w:cs="Times New Roman"/>
                <w:sz w:val="24"/>
                <w:szCs w:val="24"/>
                <w:vertAlign w:val="superscript"/>
              </w:rPr>
              <w:t>th</w:t>
            </w:r>
            <w:r w:rsidRPr="179C7B8E">
              <w:rPr>
                <w:rFonts w:ascii="Times New Roman" w:eastAsia="Times New Roman" w:hAnsi="Times New Roman" w:cs="Times New Roman"/>
                <w:sz w:val="24"/>
                <w:szCs w:val="24"/>
              </w:rPr>
              <w:t xml:space="preserve"> November 202</w:t>
            </w:r>
            <w:r w:rsidR="09C1F834" w:rsidRPr="179C7B8E">
              <w:rPr>
                <w:rFonts w:ascii="Times New Roman" w:eastAsia="Times New Roman" w:hAnsi="Times New Roman" w:cs="Times New Roman"/>
                <w:sz w:val="24"/>
                <w:szCs w:val="24"/>
              </w:rPr>
              <w:t>3</w:t>
            </w:r>
          </w:p>
          <w:p w14:paraId="47C20B2B" w14:textId="60E00F67" w:rsidR="27FD5D32" w:rsidRDefault="27FD5D32" w:rsidP="179C7B8E">
            <w:pPr>
              <w:spacing w:line="480" w:lineRule="auto"/>
              <w:rPr>
                <w:rFonts w:ascii="Times New Roman" w:eastAsia="Times New Roman" w:hAnsi="Times New Roman" w:cs="Times New Roman"/>
                <w:sz w:val="24"/>
                <w:szCs w:val="24"/>
              </w:rPr>
            </w:pPr>
          </w:p>
        </w:tc>
        <w:tc>
          <w:tcPr>
            <w:tcW w:w="2410" w:type="dxa"/>
          </w:tcPr>
          <w:p w14:paraId="43FF9301" w14:textId="4348B366" w:rsidR="27FD5D32" w:rsidRDefault="5F99C0C5"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Reading time/1week</w:t>
            </w:r>
          </w:p>
          <w:p w14:paraId="7673383B" w14:textId="59CDE39B" w:rsidR="27FD5D32" w:rsidRDefault="27FD5D32" w:rsidP="179C7B8E">
            <w:pPr>
              <w:spacing w:line="480" w:lineRule="auto"/>
              <w:rPr>
                <w:rFonts w:ascii="Times New Roman" w:eastAsia="Times New Roman" w:hAnsi="Times New Roman" w:cs="Times New Roman"/>
                <w:sz w:val="24"/>
                <w:szCs w:val="24"/>
              </w:rPr>
            </w:pPr>
          </w:p>
          <w:p w14:paraId="6F7AE517" w14:textId="4B6072F9" w:rsidR="27FD5D32" w:rsidRDefault="27FD5D32" w:rsidP="179C7B8E">
            <w:pPr>
              <w:spacing w:line="480" w:lineRule="auto"/>
              <w:rPr>
                <w:rFonts w:ascii="Times New Roman" w:eastAsia="Times New Roman" w:hAnsi="Times New Roman" w:cs="Times New Roman"/>
                <w:sz w:val="24"/>
                <w:szCs w:val="24"/>
              </w:rPr>
            </w:pPr>
          </w:p>
          <w:p w14:paraId="282838C1" w14:textId="3EDF1282" w:rsidR="27FD5D32" w:rsidRDefault="27FD5D32" w:rsidP="179C7B8E">
            <w:pPr>
              <w:spacing w:line="480" w:lineRule="auto"/>
              <w:rPr>
                <w:rFonts w:ascii="Times New Roman" w:eastAsia="Times New Roman" w:hAnsi="Times New Roman" w:cs="Times New Roman"/>
                <w:sz w:val="24"/>
                <w:szCs w:val="24"/>
              </w:rPr>
            </w:pPr>
          </w:p>
          <w:p w14:paraId="211A7255" w14:textId="3588DC7F" w:rsidR="27FD5D32" w:rsidRDefault="27FD5D32" w:rsidP="179C7B8E">
            <w:pPr>
              <w:spacing w:line="480" w:lineRule="auto"/>
              <w:rPr>
                <w:rFonts w:ascii="Times New Roman" w:eastAsia="Times New Roman" w:hAnsi="Times New Roman" w:cs="Times New Roman"/>
                <w:sz w:val="24"/>
                <w:szCs w:val="24"/>
              </w:rPr>
            </w:pPr>
          </w:p>
          <w:p w14:paraId="69A05D4A" w14:textId="094BABF1" w:rsidR="27FD5D32" w:rsidRDefault="27FD5D32" w:rsidP="179C7B8E">
            <w:pPr>
              <w:spacing w:line="480" w:lineRule="auto"/>
              <w:rPr>
                <w:rFonts w:ascii="Times New Roman" w:eastAsia="Times New Roman" w:hAnsi="Times New Roman" w:cs="Times New Roman"/>
                <w:sz w:val="24"/>
                <w:szCs w:val="24"/>
              </w:rPr>
            </w:pPr>
          </w:p>
        </w:tc>
        <w:tc>
          <w:tcPr>
            <w:tcW w:w="2126" w:type="dxa"/>
          </w:tcPr>
          <w:p w14:paraId="0E314B84" w14:textId="3C290926" w:rsidR="27FD5D32" w:rsidRDefault="5F99C0C5"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Completion of book</w:t>
            </w:r>
          </w:p>
          <w:p w14:paraId="042AF431" w14:textId="27F3FCFA" w:rsidR="27FD5D32" w:rsidRDefault="27FD5D32" w:rsidP="179C7B8E">
            <w:pPr>
              <w:spacing w:line="480" w:lineRule="auto"/>
              <w:rPr>
                <w:rFonts w:ascii="Times New Roman" w:eastAsia="Times New Roman" w:hAnsi="Times New Roman" w:cs="Times New Roman"/>
                <w:sz w:val="24"/>
                <w:szCs w:val="24"/>
              </w:rPr>
            </w:pPr>
          </w:p>
          <w:p w14:paraId="7FC2A74E" w14:textId="2AEFDCAE" w:rsidR="27FD5D32" w:rsidRDefault="27FD5D32" w:rsidP="179C7B8E">
            <w:pPr>
              <w:spacing w:line="480" w:lineRule="auto"/>
              <w:rPr>
                <w:rFonts w:ascii="Times New Roman" w:eastAsia="Times New Roman" w:hAnsi="Times New Roman" w:cs="Times New Roman"/>
                <w:sz w:val="24"/>
                <w:szCs w:val="24"/>
              </w:rPr>
            </w:pPr>
          </w:p>
          <w:p w14:paraId="544CCE86" w14:textId="7902193E" w:rsidR="27FD5D32" w:rsidRDefault="27FD5D32" w:rsidP="179C7B8E">
            <w:pPr>
              <w:spacing w:line="480" w:lineRule="auto"/>
              <w:rPr>
                <w:rFonts w:ascii="Times New Roman" w:eastAsia="Times New Roman" w:hAnsi="Times New Roman" w:cs="Times New Roman"/>
                <w:sz w:val="24"/>
                <w:szCs w:val="24"/>
              </w:rPr>
            </w:pPr>
          </w:p>
          <w:p w14:paraId="6FD9EA7B" w14:textId="4689EB5A" w:rsidR="27FD5D32" w:rsidRDefault="27FD5D32" w:rsidP="179C7B8E">
            <w:pPr>
              <w:spacing w:line="480" w:lineRule="auto"/>
              <w:rPr>
                <w:rFonts w:ascii="Times New Roman" w:eastAsia="Times New Roman" w:hAnsi="Times New Roman" w:cs="Times New Roman"/>
                <w:sz w:val="24"/>
                <w:szCs w:val="24"/>
              </w:rPr>
            </w:pPr>
          </w:p>
          <w:p w14:paraId="7F80F4A3" w14:textId="7BA049B9" w:rsidR="27FD5D32" w:rsidRDefault="27FD5D32" w:rsidP="179C7B8E">
            <w:pPr>
              <w:spacing w:line="480" w:lineRule="auto"/>
              <w:rPr>
                <w:rFonts w:ascii="Times New Roman" w:eastAsia="Times New Roman" w:hAnsi="Times New Roman" w:cs="Times New Roman"/>
                <w:sz w:val="24"/>
                <w:szCs w:val="24"/>
              </w:rPr>
            </w:pPr>
          </w:p>
        </w:tc>
        <w:tc>
          <w:tcPr>
            <w:tcW w:w="3402" w:type="dxa"/>
          </w:tcPr>
          <w:p w14:paraId="7C0BF1F2" w14:textId="0C1F223A" w:rsidR="27FD5D32" w:rsidRDefault="5F99C0C5"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Self-assessment</w:t>
            </w:r>
            <w:r w:rsidR="6A94C04C" w:rsidRPr="179C7B8E">
              <w:rPr>
                <w:rFonts w:ascii="Times New Roman" w:eastAsia="Times New Roman" w:hAnsi="Times New Roman" w:cs="Times New Roman"/>
                <w:sz w:val="24"/>
                <w:szCs w:val="24"/>
              </w:rPr>
              <w:t xml:space="preserve"> -</w:t>
            </w:r>
            <w:r w:rsidRPr="179C7B8E">
              <w:rPr>
                <w:rFonts w:ascii="Times New Roman" w:eastAsia="Times New Roman" w:hAnsi="Times New Roman" w:cs="Times New Roman"/>
                <w:sz w:val="24"/>
                <w:szCs w:val="24"/>
              </w:rPr>
              <w:t xml:space="preserve"> 6</w:t>
            </w:r>
            <w:r w:rsidRPr="179C7B8E">
              <w:rPr>
                <w:rFonts w:ascii="Times New Roman" w:eastAsia="Times New Roman" w:hAnsi="Times New Roman" w:cs="Times New Roman"/>
                <w:sz w:val="24"/>
                <w:szCs w:val="24"/>
                <w:vertAlign w:val="superscript"/>
              </w:rPr>
              <w:t>th</w:t>
            </w:r>
            <w:r w:rsidRPr="179C7B8E">
              <w:rPr>
                <w:rFonts w:ascii="Times New Roman" w:eastAsia="Times New Roman" w:hAnsi="Times New Roman" w:cs="Times New Roman"/>
                <w:sz w:val="24"/>
                <w:szCs w:val="24"/>
              </w:rPr>
              <w:t xml:space="preserve"> November 2023</w:t>
            </w:r>
          </w:p>
          <w:p w14:paraId="4E283673" w14:textId="108DF5B2" w:rsidR="27FD5D32" w:rsidRDefault="27FD5D32" w:rsidP="179C7B8E">
            <w:pPr>
              <w:spacing w:line="480" w:lineRule="auto"/>
              <w:rPr>
                <w:rFonts w:ascii="Times New Roman" w:eastAsia="Times New Roman" w:hAnsi="Times New Roman" w:cs="Times New Roman"/>
                <w:sz w:val="24"/>
                <w:szCs w:val="24"/>
              </w:rPr>
            </w:pPr>
          </w:p>
          <w:p w14:paraId="43B9E9AB" w14:textId="4C1D3B3D" w:rsidR="27FD5D32" w:rsidRDefault="27FD5D32" w:rsidP="179C7B8E">
            <w:pPr>
              <w:spacing w:line="480" w:lineRule="auto"/>
              <w:rPr>
                <w:rFonts w:ascii="Times New Roman" w:eastAsia="Times New Roman" w:hAnsi="Times New Roman" w:cs="Times New Roman"/>
                <w:sz w:val="24"/>
                <w:szCs w:val="24"/>
              </w:rPr>
            </w:pPr>
          </w:p>
        </w:tc>
      </w:tr>
      <w:tr w:rsidR="179C7B8E" w14:paraId="4EFA796C" w14:textId="77777777" w:rsidTr="179C7B8E">
        <w:trPr>
          <w:trHeight w:val="300"/>
        </w:trPr>
        <w:tc>
          <w:tcPr>
            <w:tcW w:w="2384" w:type="dxa"/>
          </w:tcPr>
          <w:p w14:paraId="1441DDE4" w14:textId="1712829C" w:rsidR="179C7B8E" w:rsidRDefault="179C7B8E" w:rsidP="179C7B8E">
            <w:pPr>
              <w:spacing w:line="480" w:lineRule="auto"/>
              <w:rPr>
                <w:rFonts w:ascii="Times New Roman" w:eastAsia="Times New Roman" w:hAnsi="Times New Roman" w:cs="Times New Roman"/>
                <w:sz w:val="24"/>
                <w:szCs w:val="24"/>
              </w:rPr>
            </w:pPr>
          </w:p>
        </w:tc>
        <w:tc>
          <w:tcPr>
            <w:tcW w:w="4137" w:type="dxa"/>
          </w:tcPr>
          <w:p w14:paraId="69887F87" w14:textId="1EB966ED" w:rsidR="4EE00511" w:rsidRDefault="4EE00511"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Learn to disagree and compromise with staff members. Practice interviewing techniques with line manager and sit in on investigations with staff members.</w:t>
            </w:r>
          </w:p>
          <w:p w14:paraId="1F7EFD77" w14:textId="4096514F" w:rsidR="4EE00511" w:rsidRDefault="4EE00511"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Complete by 1</w:t>
            </w:r>
            <w:r w:rsidRPr="179C7B8E">
              <w:rPr>
                <w:rFonts w:ascii="Times New Roman" w:eastAsia="Times New Roman" w:hAnsi="Times New Roman" w:cs="Times New Roman"/>
                <w:sz w:val="24"/>
                <w:szCs w:val="24"/>
                <w:vertAlign w:val="superscript"/>
              </w:rPr>
              <w:t>st</w:t>
            </w:r>
            <w:r w:rsidRPr="179C7B8E">
              <w:rPr>
                <w:rFonts w:ascii="Times New Roman" w:eastAsia="Times New Roman" w:hAnsi="Times New Roman" w:cs="Times New Roman"/>
                <w:sz w:val="24"/>
                <w:szCs w:val="24"/>
              </w:rPr>
              <w:t xml:space="preserve"> June 2023.</w:t>
            </w:r>
          </w:p>
          <w:p w14:paraId="40377EF0" w14:textId="6A29BE7B" w:rsidR="179C7B8E" w:rsidRDefault="179C7B8E" w:rsidP="179C7B8E">
            <w:pPr>
              <w:spacing w:line="480" w:lineRule="auto"/>
              <w:rPr>
                <w:rFonts w:ascii="Times New Roman" w:eastAsia="Times New Roman" w:hAnsi="Times New Roman" w:cs="Times New Roman"/>
                <w:sz w:val="24"/>
                <w:szCs w:val="24"/>
              </w:rPr>
            </w:pPr>
          </w:p>
        </w:tc>
        <w:tc>
          <w:tcPr>
            <w:tcW w:w="2410" w:type="dxa"/>
          </w:tcPr>
          <w:p w14:paraId="70EE6311" w14:textId="7319B9C3" w:rsidR="4EE00511" w:rsidRDefault="4EE00511"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Help required from line manager.</w:t>
            </w:r>
          </w:p>
          <w:p w14:paraId="228B2441" w14:textId="08D9D400" w:rsidR="179C7B8E" w:rsidRDefault="179C7B8E" w:rsidP="179C7B8E">
            <w:pPr>
              <w:spacing w:line="480" w:lineRule="auto"/>
              <w:rPr>
                <w:rFonts w:ascii="Times New Roman" w:eastAsia="Times New Roman" w:hAnsi="Times New Roman" w:cs="Times New Roman"/>
                <w:sz w:val="24"/>
                <w:szCs w:val="24"/>
              </w:rPr>
            </w:pPr>
          </w:p>
        </w:tc>
        <w:tc>
          <w:tcPr>
            <w:tcW w:w="2126" w:type="dxa"/>
          </w:tcPr>
          <w:p w14:paraId="75D33E2D" w14:textId="0430FE66" w:rsidR="4EE00511" w:rsidRDefault="4EE00511"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Peer review</w:t>
            </w:r>
          </w:p>
        </w:tc>
        <w:tc>
          <w:tcPr>
            <w:tcW w:w="3402" w:type="dxa"/>
          </w:tcPr>
          <w:p w14:paraId="67614210" w14:textId="0D2121FD" w:rsidR="4EE00511" w:rsidRDefault="4EE00511"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Review with line manager – 8</w:t>
            </w:r>
            <w:r w:rsidRPr="179C7B8E">
              <w:rPr>
                <w:rFonts w:ascii="Times New Roman" w:eastAsia="Times New Roman" w:hAnsi="Times New Roman" w:cs="Times New Roman"/>
                <w:sz w:val="24"/>
                <w:szCs w:val="24"/>
                <w:vertAlign w:val="superscript"/>
              </w:rPr>
              <w:t>th</w:t>
            </w:r>
            <w:r w:rsidRPr="179C7B8E">
              <w:rPr>
                <w:rFonts w:ascii="Times New Roman" w:eastAsia="Times New Roman" w:hAnsi="Times New Roman" w:cs="Times New Roman"/>
                <w:sz w:val="24"/>
                <w:szCs w:val="24"/>
              </w:rPr>
              <w:t xml:space="preserve"> December 2023</w:t>
            </w:r>
          </w:p>
        </w:tc>
      </w:tr>
      <w:tr w:rsidR="27FD5D32" w14:paraId="3AB91134" w14:textId="77777777" w:rsidTr="179C7B8E">
        <w:trPr>
          <w:trHeight w:val="300"/>
        </w:trPr>
        <w:tc>
          <w:tcPr>
            <w:tcW w:w="2384" w:type="dxa"/>
          </w:tcPr>
          <w:p w14:paraId="65AA01B3" w14:textId="2CF47431" w:rsidR="27FD5D32" w:rsidRDefault="390E8A89"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Staff Development </w:t>
            </w:r>
          </w:p>
        </w:tc>
        <w:tc>
          <w:tcPr>
            <w:tcW w:w="4137" w:type="dxa"/>
          </w:tcPr>
          <w:p w14:paraId="544FD0E5" w14:textId="1503C8E8" w:rsidR="27FD5D32" w:rsidRDefault="4F30DC07"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Regular continual professional development with operational staff.</w:t>
            </w:r>
          </w:p>
        </w:tc>
        <w:tc>
          <w:tcPr>
            <w:tcW w:w="2410" w:type="dxa"/>
          </w:tcPr>
          <w:p w14:paraId="4777D6ED" w14:textId="4B397256" w:rsidR="27FD5D32" w:rsidRDefault="4F30DC07"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Willingness for staff to attend sessions with support from their line managers.</w:t>
            </w:r>
            <w:r w:rsidR="473B18FF" w:rsidRPr="179C7B8E">
              <w:rPr>
                <w:rFonts w:ascii="Times New Roman" w:eastAsia="Times New Roman" w:hAnsi="Times New Roman" w:cs="Times New Roman"/>
                <w:sz w:val="24"/>
                <w:szCs w:val="24"/>
              </w:rPr>
              <w:t xml:space="preserve"> Allocated time for myself to arranges sessions.</w:t>
            </w:r>
          </w:p>
        </w:tc>
        <w:tc>
          <w:tcPr>
            <w:tcW w:w="2126" w:type="dxa"/>
          </w:tcPr>
          <w:p w14:paraId="6FB9E0F9" w14:textId="564BE318" w:rsidR="27FD5D32" w:rsidRDefault="4F30DC07"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Staff questionnaire at the end of each session.</w:t>
            </w:r>
          </w:p>
        </w:tc>
        <w:tc>
          <w:tcPr>
            <w:tcW w:w="3402" w:type="dxa"/>
          </w:tcPr>
          <w:p w14:paraId="1823B462" w14:textId="21C01F98" w:rsidR="27FD5D32" w:rsidRDefault="4F30DC07"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Staff questionnaire. Review at the end of each financial year – April 202</w:t>
            </w:r>
            <w:r w:rsidR="4B0432D2" w:rsidRPr="179C7B8E">
              <w:rPr>
                <w:rFonts w:ascii="Times New Roman" w:eastAsia="Times New Roman" w:hAnsi="Times New Roman" w:cs="Times New Roman"/>
                <w:sz w:val="24"/>
                <w:szCs w:val="24"/>
              </w:rPr>
              <w:t>4.</w:t>
            </w:r>
          </w:p>
        </w:tc>
      </w:tr>
      <w:tr w:rsidR="27FD5D32" w14:paraId="1C9A6DC1" w14:textId="77777777" w:rsidTr="179C7B8E">
        <w:trPr>
          <w:trHeight w:val="300"/>
        </w:trPr>
        <w:tc>
          <w:tcPr>
            <w:tcW w:w="2384" w:type="dxa"/>
          </w:tcPr>
          <w:p w14:paraId="5EA1D452" w14:textId="6482EBC8" w:rsidR="27FD5D32" w:rsidRDefault="27FD5D32" w:rsidP="179C7B8E">
            <w:pPr>
              <w:spacing w:line="480" w:lineRule="auto"/>
              <w:rPr>
                <w:rFonts w:ascii="Times New Roman" w:eastAsia="Times New Roman" w:hAnsi="Times New Roman" w:cs="Times New Roman"/>
                <w:sz w:val="24"/>
                <w:szCs w:val="24"/>
              </w:rPr>
            </w:pPr>
          </w:p>
        </w:tc>
        <w:tc>
          <w:tcPr>
            <w:tcW w:w="4137" w:type="dxa"/>
          </w:tcPr>
          <w:p w14:paraId="2ED92834" w14:textId="5071CC5D" w:rsidR="27FD5D32" w:rsidRDefault="6DD4AFF7"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Continue airway days with operational staff.</w:t>
            </w:r>
          </w:p>
          <w:p w14:paraId="11CDEDAF" w14:textId="5F056195" w:rsidR="27FD5D32" w:rsidRDefault="02A02ED7"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Monthly activity.</w:t>
            </w:r>
          </w:p>
        </w:tc>
        <w:tc>
          <w:tcPr>
            <w:tcW w:w="2410" w:type="dxa"/>
          </w:tcPr>
          <w:p w14:paraId="05542595" w14:textId="1A2ECB43" w:rsidR="27FD5D32" w:rsidRDefault="6DD4AFF7"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Willingness for staff to attend sessions with support from their line managers. </w:t>
            </w:r>
            <w:r w:rsidR="6AA71BCE" w:rsidRPr="179C7B8E">
              <w:rPr>
                <w:rFonts w:ascii="Times New Roman" w:eastAsia="Times New Roman" w:hAnsi="Times New Roman" w:cs="Times New Roman"/>
                <w:sz w:val="24"/>
                <w:szCs w:val="24"/>
              </w:rPr>
              <w:t xml:space="preserve">Allocated time for myself to arrange sessions. </w:t>
            </w:r>
          </w:p>
        </w:tc>
        <w:tc>
          <w:tcPr>
            <w:tcW w:w="2126" w:type="dxa"/>
          </w:tcPr>
          <w:p w14:paraId="15BF2E03" w14:textId="07ED0374" w:rsidR="27FD5D32" w:rsidRDefault="6AA71BC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Staff questionnaire at the end of each session.</w:t>
            </w:r>
          </w:p>
        </w:tc>
        <w:tc>
          <w:tcPr>
            <w:tcW w:w="3402" w:type="dxa"/>
          </w:tcPr>
          <w:p w14:paraId="2B9E6F5D" w14:textId="6B8638E1" w:rsidR="27FD5D32" w:rsidRDefault="6AA71BC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Staff questionnaire and evidence of airway log completion by staff members.</w:t>
            </w:r>
          </w:p>
          <w:p w14:paraId="0E2D883E" w14:textId="08D03DAD" w:rsidR="27FD5D32" w:rsidRDefault="6AA71BC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Reviewed monthly by myself.</w:t>
            </w:r>
          </w:p>
        </w:tc>
      </w:tr>
      <w:tr w:rsidR="27FD5D32" w14:paraId="4B01D97D" w14:textId="77777777" w:rsidTr="179C7B8E">
        <w:trPr>
          <w:trHeight w:val="300"/>
        </w:trPr>
        <w:tc>
          <w:tcPr>
            <w:tcW w:w="2384" w:type="dxa"/>
          </w:tcPr>
          <w:p w14:paraId="4CDF9C42" w14:textId="795CF29D" w:rsidR="179C7B8E" w:rsidRDefault="179C7B8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Personal Development</w:t>
            </w:r>
          </w:p>
        </w:tc>
        <w:tc>
          <w:tcPr>
            <w:tcW w:w="4137" w:type="dxa"/>
          </w:tcPr>
          <w:p w14:paraId="08EEFF14" w14:textId="690EFEB8" w:rsidR="179C7B8E" w:rsidRDefault="179C7B8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Continue with own continual professional development by attending training sessions, listening to podcasts and E-learning. </w:t>
            </w:r>
          </w:p>
          <w:p w14:paraId="0220320F" w14:textId="342ACE3F" w:rsidR="179C7B8E" w:rsidRDefault="179C7B8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Continues development – no date required.</w:t>
            </w:r>
          </w:p>
        </w:tc>
        <w:tc>
          <w:tcPr>
            <w:tcW w:w="2410" w:type="dxa"/>
          </w:tcPr>
          <w:p w14:paraId="3CCAF666" w14:textId="119F57DC" w:rsidR="179C7B8E" w:rsidRDefault="179C7B8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Using office hours effectively with support from line manager.</w:t>
            </w:r>
          </w:p>
        </w:tc>
        <w:tc>
          <w:tcPr>
            <w:tcW w:w="2126" w:type="dxa"/>
          </w:tcPr>
          <w:p w14:paraId="75FE7A74" w14:textId="1F4C1C03" w:rsidR="179C7B8E" w:rsidRDefault="179C7B8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Completion of courses.</w:t>
            </w:r>
          </w:p>
        </w:tc>
        <w:tc>
          <w:tcPr>
            <w:tcW w:w="3402" w:type="dxa"/>
          </w:tcPr>
          <w:p w14:paraId="34F38944" w14:textId="29FD161A" w:rsidR="179C7B8E" w:rsidRDefault="179C7B8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Own reflections and self-assessments. </w:t>
            </w:r>
          </w:p>
          <w:p w14:paraId="05904373" w14:textId="40A4546B" w:rsidR="179C7B8E" w:rsidRDefault="179C7B8E" w:rsidP="179C7B8E">
            <w:pPr>
              <w:spacing w:line="480" w:lineRule="auto"/>
              <w:rPr>
                <w:rFonts w:ascii="Times New Roman" w:eastAsia="Times New Roman" w:hAnsi="Times New Roman" w:cs="Times New Roman"/>
                <w:sz w:val="24"/>
                <w:szCs w:val="24"/>
              </w:rPr>
            </w:pPr>
            <w:r w:rsidRPr="179C7B8E">
              <w:rPr>
                <w:rFonts w:ascii="Times New Roman" w:eastAsia="Times New Roman" w:hAnsi="Times New Roman" w:cs="Times New Roman"/>
                <w:sz w:val="24"/>
                <w:szCs w:val="24"/>
              </w:rPr>
              <w:t xml:space="preserve">Reviewed annually by myself and line manager. </w:t>
            </w:r>
          </w:p>
        </w:tc>
      </w:tr>
    </w:tbl>
    <w:p w14:paraId="40A71204" w14:textId="10CB821F" w:rsidR="27FD5D32" w:rsidRDefault="27FD5D32" w:rsidP="27FD5D32">
      <w:pPr>
        <w:spacing w:line="480" w:lineRule="auto"/>
        <w:ind w:left="720" w:hanging="720"/>
        <w:rPr>
          <w:rFonts w:ascii="Times New Roman" w:eastAsia="Times New Roman" w:hAnsi="Times New Roman" w:cs="Times New Roman"/>
          <w:sz w:val="24"/>
          <w:szCs w:val="24"/>
        </w:rPr>
      </w:pPr>
    </w:p>
    <w:p w14:paraId="0E355807" w14:textId="2DFF4C3D" w:rsidR="27FD5D32" w:rsidRDefault="27FD5D32" w:rsidP="27FD5D32">
      <w:pPr>
        <w:spacing w:line="480" w:lineRule="auto"/>
        <w:ind w:left="720" w:hanging="720"/>
        <w:rPr>
          <w:rFonts w:ascii="Times New Roman" w:eastAsia="Times New Roman" w:hAnsi="Times New Roman" w:cs="Times New Roman"/>
          <w:sz w:val="24"/>
          <w:szCs w:val="24"/>
        </w:rPr>
      </w:pPr>
    </w:p>
    <w:p w14:paraId="661E9EDC" w14:textId="71F4A4C1" w:rsidR="27FD5D32" w:rsidRDefault="27FD5D32" w:rsidP="27FD5D32">
      <w:pPr>
        <w:spacing w:line="480" w:lineRule="auto"/>
        <w:ind w:left="720" w:hanging="720"/>
        <w:rPr>
          <w:rFonts w:ascii="Times New Roman" w:eastAsia="Times New Roman" w:hAnsi="Times New Roman" w:cs="Times New Roman"/>
          <w:sz w:val="24"/>
          <w:szCs w:val="24"/>
        </w:rPr>
      </w:pPr>
    </w:p>
    <w:p w14:paraId="4C9E8B2F" w14:textId="04B57354" w:rsidR="27FD5D32" w:rsidRDefault="27FD5D32" w:rsidP="27FD5D32">
      <w:pPr>
        <w:spacing w:line="480" w:lineRule="auto"/>
        <w:ind w:left="720" w:hanging="720"/>
        <w:rPr>
          <w:rFonts w:ascii="Times New Roman" w:eastAsia="Times New Roman" w:hAnsi="Times New Roman" w:cs="Times New Roman"/>
          <w:sz w:val="24"/>
          <w:szCs w:val="24"/>
        </w:rPr>
      </w:pPr>
    </w:p>
    <w:p w14:paraId="29FD5B7A" w14:textId="01339BAE" w:rsidR="27FD5D32" w:rsidRDefault="27FD5D32" w:rsidP="27FD5D32">
      <w:pPr>
        <w:spacing w:line="480" w:lineRule="auto"/>
        <w:ind w:left="720" w:hanging="720"/>
        <w:rPr>
          <w:rFonts w:ascii="Times New Roman" w:eastAsia="Times New Roman" w:hAnsi="Times New Roman" w:cs="Times New Roman"/>
          <w:sz w:val="24"/>
          <w:szCs w:val="24"/>
        </w:rPr>
      </w:pPr>
    </w:p>
    <w:p w14:paraId="205D40EA" w14:textId="1A8CEAEA" w:rsidR="27FD5D32" w:rsidRDefault="27FD5D32" w:rsidP="27FD5D32">
      <w:pPr>
        <w:spacing w:line="480" w:lineRule="auto"/>
        <w:ind w:left="720" w:hanging="720"/>
        <w:rPr>
          <w:rFonts w:ascii="Times New Roman" w:eastAsia="Times New Roman" w:hAnsi="Times New Roman" w:cs="Times New Roman"/>
          <w:sz w:val="24"/>
          <w:szCs w:val="24"/>
        </w:rPr>
      </w:pPr>
    </w:p>
    <w:p w14:paraId="56F2B5C0" w14:textId="77777777" w:rsidR="00582AA9" w:rsidRDefault="00582AA9" w:rsidP="27FD5D32">
      <w:pPr>
        <w:spacing w:line="480" w:lineRule="auto"/>
        <w:ind w:left="720" w:hanging="720"/>
        <w:rPr>
          <w:rFonts w:ascii="Times New Roman" w:eastAsia="Times New Roman" w:hAnsi="Times New Roman" w:cs="Times New Roman"/>
          <w:sz w:val="24"/>
          <w:szCs w:val="24"/>
        </w:rPr>
        <w:sectPr w:rsidR="00582AA9" w:rsidSect="00D63ADC">
          <w:pgSz w:w="16838" w:h="11906" w:orient="landscape"/>
          <w:pgMar w:top="1440" w:right="1440" w:bottom="1440" w:left="1440" w:header="720" w:footer="720" w:gutter="0"/>
          <w:cols w:space="720"/>
          <w:docGrid w:linePitch="360"/>
        </w:sectPr>
      </w:pPr>
    </w:p>
    <w:p w14:paraId="4E8FFD55" w14:textId="76EBC010" w:rsidR="27FD5D32" w:rsidRDefault="27FD5D32" w:rsidP="27FD5D32">
      <w:pPr>
        <w:spacing w:line="480" w:lineRule="auto"/>
        <w:ind w:left="720" w:hanging="720"/>
        <w:rPr>
          <w:rFonts w:ascii="Times New Roman" w:eastAsia="Times New Roman" w:hAnsi="Times New Roman" w:cs="Times New Roman"/>
          <w:sz w:val="24"/>
          <w:szCs w:val="24"/>
        </w:rPr>
      </w:pPr>
    </w:p>
    <w:p w14:paraId="4E2E403C" w14:textId="3F2C07B9" w:rsidR="27FD5D32" w:rsidRDefault="27FD5D32" w:rsidP="27FD5D32">
      <w:pPr>
        <w:spacing w:line="480" w:lineRule="auto"/>
        <w:ind w:left="720" w:hanging="720"/>
        <w:rPr>
          <w:rFonts w:ascii="Times New Roman" w:eastAsia="Times New Roman" w:hAnsi="Times New Roman" w:cs="Times New Roman"/>
          <w:sz w:val="24"/>
          <w:szCs w:val="24"/>
        </w:rPr>
      </w:pPr>
    </w:p>
    <w:p w14:paraId="512F21B1" w14:textId="5BC07F13" w:rsidR="27FD5D32" w:rsidRDefault="27FD5D32" w:rsidP="27FD5D32">
      <w:pPr>
        <w:spacing w:line="480" w:lineRule="auto"/>
        <w:ind w:left="720" w:hanging="720"/>
        <w:rPr>
          <w:rFonts w:ascii="Times New Roman" w:eastAsia="Times New Roman" w:hAnsi="Times New Roman" w:cs="Times New Roman"/>
          <w:sz w:val="24"/>
          <w:szCs w:val="24"/>
        </w:rPr>
      </w:pPr>
    </w:p>
    <w:p w14:paraId="5E0D419A" w14:textId="79D4604F" w:rsidR="27FD5D32" w:rsidRDefault="27FD5D32" w:rsidP="27FD5D32">
      <w:pPr>
        <w:spacing w:line="480" w:lineRule="auto"/>
        <w:ind w:left="720" w:hanging="720"/>
        <w:rPr>
          <w:rFonts w:ascii="Times New Roman" w:eastAsia="Times New Roman" w:hAnsi="Times New Roman" w:cs="Times New Roman"/>
          <w:sz w:val="24"/>
          <w:szCs w:val="24"/>
        </w:rPr>
      </w:pPr>
    </w:p>
    <w:p w14:paraId="39CE5C5E" w14:textId="349A4A79" w:rsidR="27FD5D32" w:rsidRDefault="27FD5D32" w:rsidP="27FD5D32">
      <w:pPr>
        <w:spacing w:line="480" w:lineRule="auto"/>
        <w:ind w:left="720" w:hanging="720"/>
        <w:rPr>
          <w:rFonts w:ascii="Times New Roman" w:eastAsia="Times New Roman" w:hAnsi="Times New Roman" w:cs="Times New Roman"/>
          <w:sz w:val="24"/>
          <w:szCs w:val="24"/>
        </w:rPr>
      </w:pPr>
    </w:p>
    <w:p w14:paraId="04A36D6A" w14:textId="5EA2AD0A" w:rsidR="27FD5D32" w:rsidRDefault="27FD5D32" w:rsidP="27FD5D32">
      <w:pPr>
        <w:spacing w:line="480" w:lineRule="auto"/>
        <w:ind w:left="720" w:hanging="720"/>
        <w:rPr>
          <w:rFonts w:ascii="Times New Roman" w:eastAsia="Times New Roman" w:hAnsi="Times New Roman" w:cs="Times New Roman"/>
          <w:sz w:val="24"/>
          <w:szCs w:val="24"/>
        </w:rPr>
      </w:pPr>
    </w:p>
    <w:p w14:paraId="54EF9AC4" w14:textId="32BA8F8A" w:rsidR="27FD5D32" w:rsidRDefault="27FD5D32" w:rsidP="1C960138">
      <w:pPr>
        <w:spacing w:line="480" w:lineRule="auto"/>
        <w:ind w:left="720" w:hanging="720"/>
        <w:jc w:val="center"/>
      </w:pPr>
    </w:p>
    <w:p w14:paraId="705B5215" w14:textId="69150F6B" w:rsidR="27FD5D32" w:rsidRDefault="27FD5D32" w:rsidP="27FD5D32">
      <w:pPr>
        <w:spacing w:line="480" w:lineRule="auto"/>
        <w:ind w:left="720" w:hanging="720"/>
        <w:rPr>
          <w:rFonts w:ascii="Times New Roman" w:eastAsia="Times New Roman" w:hAnsi="Times New Roman" w:cs="Times New Roman"/>
          <w:sz w:val="24"/>
          <w:szCs w:val="24"/>
        </w:rPr>
      </w:pPr>
    </w:p>
    <w:p w14:paraId="007EAF50" w14:textId="3547CAC3" w:rsidR="27FD5D32" w:rsidRDefault="27FD5D32" w:rsidP="27FD5D32">
      <w:pPr>
        <w:spacing w:line="480" w:lineRule="auto"/>
        <w:ind w:left="720" w:hanging="720"/>
        <w:rPr>
          <w:rFonts w:ascii="Times New Roman" w:eastAsia="Times New Roman" w:hAnsi="Times New Roman" w:cs="Times New Roman"/>
          <w:sz w:val="24"/>
          <w:szCs w:val="24"/>
        </w:rPr>
      </w:pPr>
    </w:p>
    <w:p w14:paraId="701DC19A" w14:textId="2DCDBEE3" w:rsidR="27FD5D32" w:rsidRDefault="27FD5D32" w:rsidP="27FD5D32">
      <w:pPr>
        <w:spacing w:line="480" w:lineRule="auto"/>
        <w:ind w:left="720" w:hanging="720"/>
        <w:rPr>
          <w:rFonts w:ascii="Times New Roman" w:eastAsia="Times New Roman" w:hAnsi="Times New Roman" w:cs="Times New Roman"/>
          <w:sz w:val="24"/>
          <w:szCs w:val="24"/>
        </w:rPr>
      </w:pPr>
    </w:p>
    <w:p w14:paraId="2897BF58" w14:textId="1F1729A2" w:rsidR="27FD5D32" w:rsidRDefault="27FD5D32" w:rsidP="27FD5D32">
      <w:pPr>
        <w:spacing w:line="480" w:lineRule="auto"/>
        <w:ind w:left="720" w:hanging="720"/>
        <w:rPr>
          <w:rFonts w:ascii="Times New Roman" w:eastAsia="Times New Roman" w:hAnsi="Times New Roman" w:cs="Times New Roman"/>
          <w:sz w:val="24"/>
          <w:szCs w:val="24"/>
        </w:rPr>
      </w:pPr>
    </w:p>
    <w:p w14:paraId="292C41D0" w14:textId="61B097E2" w:rsidR="27FD5D32" w:rsidRDefault="27FD5D32" w:rsidP="27FD5D32">
      <w:pPr>
        <w:spacing w:line="480" w:lineRule="auto"/>
        <w:ind w:left="720" w:hanging="720"/>
        <w:rPr>
          <w:rFonts w:ascii="Times New Roman" w:eastAsia="Times New Roman" w:hAnsi="Times New Roman" w:cs="Times New Roman"/>
          <w:sz w:val="24"/>
          <w:szCs w:val="24"/>
        </w:rPr>
      </w:pPr>
    </w:p>
    <w:p w14:paraId="3E9BAFD7" w14:textId="4DFF95F3" w:rsidR="27FD5D32" w:rsidRDefault="27FD5D32" w:rsidP="27FD5D32">
      <w:pPr>
        <w:spacing w:line="480" w:lineRule="auto"/>
        <w:ind w:left="720" w:hanging="720"/>
        <w:rPr>
          <w:rFonts w:ascii="Times New Roman" w:eastAsia="Times New Roman" w:hAnsi="Times New Roman" w:cs="Times New Roman"/>
          <w:sz w:val="24"/>
          <w:szCs w:val="24"/>
        </w:rPr>
      </w:pPr>
    </w:p>
    <w:p w14:paraId="755BC67C" w14:textId="2C41A983" w:rsidR="27FD5D32" w:rsidRDefault="27FD5D32" w:rsidP="27FD5D32">
      <w:pPr>
        <w:spacing w:line="480" w:lineRule="auto"/>
        <w:ind w:left="720" w:hanging="720"/>
        <w:rPr>
          <w:rFonts w:ascii="Times New Roman" w:eastAsia="Times New Roman" w:hAnsi="Times New Roman" w:cs="Times New Roman"/>
          <w:sz w:val="24"/>
          <w:szCs w:val="24"/>
        </w:rPr>
      </w:pPr>
    </w:p>
    <w:p w14:paraId="33750A48" w14:textId="71628A0B" w:rsidR="27FD5D32" w:rsidRDefault="27FD5D32" w:rsidP="27FD5D32">
      <w:pPr>
        <w:spacing w:line="480" w:lineRule="auto"/>
        <w:ind w:left="720" w:hanging="720"/>
        <w:rPr>
          <w:rFonts w:ascii="Times New Roman" w:eastAsia="Times New Roman" w:hAnsi="Times New Roman" w:cs="Times New Roman"/>
          <w:sz w:val="24"/>
          <w:szCs w:val="24"/>
        </w:rPr>
      </w:pPr>
    </w:p>
    <w:p w14:paraId="6CE1F356" w14:textId="0904DA4B" w:rsidR="27FD5D32" w:rsidRDefault="27FD5D32" w:rsidP="27FD5D32">
      <w:pPr>
        <w:spacing w:line="480" w:lineRule="auto"/>
        <w:ind w:left="720" w:hanging="720"/>
        <w:rPr>
          <w:rFonts w:ascii="Times New Roman" w:eastAsia="Times New Roman" w:hAnsi="Times New Roman" w:cs="Times New Roman"/>
          <w:sz w:val="24"/>
          <w:szCs w:val="24"/>
        </w:rPr>
      </w:pPr>
    </w:p>
    <w:p w14:paraId="6852C77D" w14:textId="5AE0BA27" w:rsidR="179C7B8E" w:rsidRDefault="179C7B8E" w:rsidP="7DD9DA30">
      <w:pPr>
        <w:spacing w:line="480" w:lineRule="auto"/>
        <w:ind w:left="720" w:hanging="720"/>
        <w:rPr>
          <w:rFonts w:ascii="Times New Roman" w:eastAsia="Times New Roman" w:hAnsi="Times New Roman" w:cs="Times New Roman"/>
          <w:sz w:val="24"/>
          <w:szCs w:val="24"/>
        </w:rPr>
      </w:pPr>
    </w:p>
    <w:p w14:paraId="6BC59262" w14:textId="4C6B5778" w:rsidR="179C7B8E" w:rsidRDefault="179C7B8E" w:rsidP="179C7B8E">
      <w:pPr>
        <w:spacing w:line="480" w:lineRule="auto"/>
        <w:ind w:left="720" w:hanging="720"/>
        <w:rPr>
          <w:rFonts w:ascii="Times New Roman" w:eastAsia="Times New Roman" w:hAnsi="Times New Roman" w:cs="Times New Roman"/>
          <w:color w:val="2C3E50"/>
          <w:sz w:val="24"/>
          <w:szCs w:val="24"/>
        </w:rPr>
      </w:pPr>
    </w:p>
    <w:p w14:paraId="3CEF359A" w14:textId="13B8E261" w:rsidR="179C7B8E" w:rsidRDefault="179C7B8E" w:rsidP="179C7B8E">
      <w:pPr>
        <w:spacing w:line="480" w:lineRule="auto"/>
        <w:ind w:left="720" w:hanging="720"/>
        <w:rPr>
          <w:rFonts w:ascii="Times New Roman" w:eastAsia="Times New Roman" w:hAnsi="Times New Roman" w:cs="Times New Roman"/>
          <w:color w:val="2C3E50"/>
          <w:sz w:val="24"/>
          <w:szCs w:val="24"/>
        </w:rPr>
      </w:pPr>
    </w:p>
    <w:p w14:paraId="76BD4610" w14:textId="16FD95EF" w:rsidR="179C7B8E" w:rsidRDefault="179C7B8E" w:rsidP="179C7B8E">
      <w:pPr>
        <w:spacing w:line="480" w:lineRule="auto"/>
        <w:ind w:left="720" w:hanging="720"/>
        <w:rPr>
          <w:rFonts w:ascii="Times New Roman" w:eastAsia="Times New Roman" w:hAnsi="Times New Roman" w:cs="Times New Roman"/>
          <w:color w:val="2C3E50"/>
          <w:sz w:val="24"/>
          <w:szCs w:val="24"/>
        </w:rPr>
      </w:pPr>
    </w:p>
    <w:p w14:paraId="2F1EB536" w14:textId="62AD254D" w:rsidR="179C7B8E" w:rsidRDefault="179C7B8E" w:rsidP="179C7B8E">
      <w:pPr>
        <w:spacing w:line="480" w:lineRule="auto"/>
        <w:rPr>
          <w:rFonts w:ascii="Times New Roman" w:eastAsia="Times New Roman" w:hAnsi="Times New Roman" w:cs="Times New Roman"/>
          <w:color w:val="212529"/>
          <w:sz w:val="24"/>
          <w:szCs w:val="24"/>
        </w:rPr>
      </w:pPr>
    </w:p>
    <w:p w14:paraId="77CC2BB7" w14:textId="1239A324" w:rsidR="179C7B8E" w:rsidRDefault="179C7B8E" w:rsidP="179C7B8E">
      <w:pPr>
        <w:spacing w:line="480" w:lineRule="auto"/>
        <w:rPr>
          <w:rFonts w:ascii="Times New Roman" w:eastAsia="Times New Roman" w:hAnsi="Times New Roman" w:cs="Times New Roman"/>
          <w:color w:val="212529"/>
          <w:sz w:val="24"/>
          <w:szCs w:val="24"/>
        </w:rPr>
      </w:pPr>
    </w:p>
    <w:p w14:paraId="460E1B9A" w14:textId="5F425DE4" w:rsidR="179C7B8E" w:rsidRDefault="179C7B8E" w:rsidP="179C7B8E">
      <w:pPr>
        <w:spacing w:line="480" w:lineRule="auto"/>
        <w:ind w:left="720" w:hanging="720"/>
        <w:rPr>
          <w:rFonts w:ascii="Times New Roman" w:eastAsia="Times New Roman" w:hAnsi="Times New Roman" w:cs="Times New Roman"/>
          <w:color w:val="2C3E50"/>
          <w:sz w:val="24"/>
          <w:szCs w:val="24"/>
          <w:lang w:val="en-US"/>
        </w:rPr>
      </w:pPr>
    </w:p>
    <w:p w14:paraId="766C460B" w14:textId="1FD95592" w:rsidR="179C7B8E" w:rsidRDefault="179C7B8E" w:rsidP="179C7B8E">
      <w:pPr>
        <w:spacing w:line="480" w:lineRule="auto"/>
        <w:ind w:left="720" w:hanging="720"/>
        <w:rPr>
          <w:rFonts w:ascii="Times New Roman" w:eastAsia="Times New Roman" w:hAnsi="Times New Roman" w:cs="Times New Roman"/>
          <w:color w:val="2C3E50"/>
          <w:sz w:val="24"/>
          <w:szCs w:val="24"/>
          <w:lang w:val="en-US"/>
        </w:rPr>
      </w:pPr>
    </w:p>
    <w:p w14:paraId="132869A5" w14:textId="7A71EAB1" w:rsidR="1C960138" w:rsidRDefault="1C960138" w:rsidP="1C960138">
      <w:pPr>
        <w:spacing w:line="360" w:lineRule="auto"/>
        <w:ind w:left="720" w:hanging="720"/>
        <w:rPr>
          <w:rFonts w:ascii="Times New Roman" w:eastAsia="Times New Roman" w:hAnsi="Times New Roman" w:cs="Times New Roman"/>
          <w:color w:val="000000" w:themeColor="text1"/>
          <w:sz w:val="24"/>
          <w:szCs w:val="24"/>
          <w:lang w:val="en-US"/>
        </w:rPr>
      </w:pPr>
    </w:p>
    <w:p w14:paraId="6199029B" w14:textId="15186E79" w:rsidR="1C960138" w:rsidRDefault="1C960138" w:rsidP="1C960138">
      <w:pPr>
        <w:spacing w:line="360" w:lineRule="auto"/>
        <w:ind w:left="720" w:hanging="720"/>
        <w:rPr>
          <w:rFonts w:ascii="Times New Roman" w:eastAsia="Times New Roman" w:hAnsi="Times New Roman" w:cs="Times New Roman"/>
          <w:color w:val="000000" w:themeColor="text1"/>
          <w:sz w:val="24"/>
          <w:szCs w:val="24"/>
          <w:lang w:val="en-US"/>
        </w:rPr>
      </w:pPr>
    </w:p>
    <w:p w14:paraId="7BBCF6DA" w14:textId="65F87127" w:rsidR="1C960138" w:rsidRDefault="1C960138" w:rsidP="1C960138">
      <w:pPr>
        <w:spacing w:line="360" w:lineRule="auto"/>
        <w:ind w:left="720" w:hanging="720"/>
        <w:rPr>
          <w:rFonts w:ascii="Open Sans" w:eastAsia="Open Sans" w:hAnsi="Open Sans" w:cs="Open Sans"/>
          <w:color w:val="006ACC"/>
          <w:sz w:val="24"/>
          <w:szCs w:val="24"/>
          <w:u w:val="single"/>
          <w:lang w:val="en-US"/>
        </w:rPr>
      </w:pPr>
    </w:p>
    <w:p w14:paraId="31AB0C55" w14:textId="681AEC1A" w:rsidR="1C960138" w:rsidRDefault="1C960138" w:rsidP="1C960138">
      <w:pPr>
        <w:spacing w:line="480" w:lineRule="auto"/>
        <w:rPr>
          <w:rFonts w:ascii="Times New Roman" w:eastAsia="Times New Roman" w:hAnsi="Times New Roman" w:cs="Times New Roman"/>
          <w:color w:val="2C3E50"/>
          <w:sz w:val="24"/>
          <w:szCs w:val="24"/>
        </w:rPr>
      </w:pPr>
    </w:p>
    <w:p w14:paraId="1962C09B" w14:textId="77736F59" w:rsidR="3C0CC360" w:rsidRDefault="3C0CC360" w:rsidP="30D8E207">
      <w:pPr>
        <w:spacing w:line="480" w:lineRule="auto"/>
        <w:ind w:left="720" w:hanging="720"/>
        <w:rPr>
          <w:rFonts w:ascii="Times New Roman" w:eastAsia="Times New Roman" w:hAnsi="Times New Roman" w:cs="Times New Roman"/>
          <w:color w:val="2C3E50"/>
          <w:sz w:val="24"/>
          <w:szCs w:val="24"/>
        </w:rPr>
      </w:pPr>
    </w:p>
    <w:p w14:paraId="1D14DE79" w14:textId="26180B0F" w:rsidR="51C0F2D0" w:rsidRDefault="51C0F2D0" w:rsidP="70787593">
      <w:pPr>
        <w:spacing w:line="480" w:lineRule="auto"/>
        <w:ind w:left="720" w:hanging="720"/>
        <w:rPr>
          <w:rFonts w:ascii="Times New Roman" w:eastAsia="Times New Roman" w:hAnsi="Times New Roman" w:cs="Times New Roman"/>
          <w:color w:val="000000" w:themeColor="text1"/>
          <w:sz w:val="24"/>
          <w:szCs w:val="24"/>
          <w:lang w:val="en-US"/>
        </w:rPr>
      </w:pPr>
    </w:p>
    <w:p w14:paraId="07A22E15" w14:textId="7E677A71" w:rsidR="51C0F2D0" w:rsidRDefault="51C0F2D0" w:rsidP="70787593">
      <w:pPr>
        <w:spacing w:line="480" w:lineRule="auto"/>
        <w:ind w:left="720" w:hanging="720"/>
        <w:rPr>
          <w:rFonts w:ascii="Times New Roman" w:eastAsia="Times New Roman" w:hAnsi="Times New Roman" w:cs="Times New Roman"/>
          <w:color w:val="000000" w:themeColor="text1"/>
          <w:sz w:val="24"/>
          <w:szCs w:val="24"/>
          <w:lang w:val="en-US"/>
        </w:rPr>
      </w:pPr>
    </w:p>
    <w:p w14:paraId="0CDEA27B" w14:textId="1B4FD5DB" w:rsidR="51C0F2D0" w:rsidRDefault="51C0F2D0" w:rsidP="70787593">
      <w:pPr>
        <w:spacing w:line="480" w:lineRule="auto"/>
        <w:ind w:left="720" w:hanging="720"/>
        <w:rPr>
          <w:rFonts w:ascii="Times New Roman" w:eastAsia="Times New Roman" w:hAnsi="Times New Roman" w:cs="Times New Roman"/>
          <w:color w:val="000000" w:themeColor="text1"/>
          <w:sz w:val="24"/>
          <w:szCs w:val="24"/>
          <w:lang w:val="en-US"/>
        </w:rPr>
      </w:pPr>
    </w:p>
    <w:p w14:paraId="5A048D21" w14:textId="375C3694" w:rsidR="51C0F2D0" w:rsidRDefault="51C0F2D0" w:rsidP="70787593">
      <w:pPr>
        <w:spacing w:before="240" w:after="240" w:line="480" w:lineRule="auto"/>
        <w:ind w:left="567" w:hanging="567"/>
        <w:rPr>
          <w:rFonts w:ascii="Times New Roman" w:eastAsia="Times New Roman" w:hAnsi="Times New Roman" w:cs="Times New Roman"/>
          <w:sz w:val="24"/>
          <w:szCs w:val="24"/>
          <w:lang w:val="en-US"/>
        </w:rPr>
      </w:pPr>
    </w:p>
    <w:p w14:paraId="68B6D217" w14:textId="33A676B6" w:rsidR="51C0F2D0" w:rsidRDefault="51C0F2D0" w:rsidP="70787593">
      <w:pPr>
        <w:spacing w:line="480" w:lineRule="auto"/>
        <w:ind w:left="720" w:hanging="720"/>
        <w:rPr>
          <w:rFonts w:ascii="Times New Roman" w:eastAsia="Times New Roman" w:hAnsi="Times New Roman" w:cs="Times New Roman"/>
          <w:color w:val="000000" w:themeColor="text1"/>
          <w:sz w:val="24"/>
          <w:szCs w:val="24"/>
          <w:lang w:val="en-US"/>
        </w:rPr>
      </w:pPr>
    </w:p>
    <w:p w14:paraId="1D73AFC6" w14:textId="0D37FB18" w:rsidR="70787593" w:rsidRDefault="70787593" w:rsidP="70787593">
      <w:pPr>
        <w:spacing w:line="480" w:lineRule="auto"/>
        <w:ind w:left="720" w:hanging="720"/>
        <w:rPr>
          <w:rFonts w:ascii="Times New Roman" w:eastAsia="Times New Roman" w:hAnsi="Times New Roman" w:cs="Times New Roman"/>
          <w:color w:val="000000" w:themeColor="text1"/>
          <w:sz w:val="24"/>
          <w:szCs w:val="24"/>
          <w:lang w:val="en-US"/>
        </w:rPr>
      </w:pPr>
    </w:p>
    <w:p w14:paraId="35D51062" w14:textId="602E969D" w:rsidR="70787593" w:rsidRDefault="70787593" w:rsidP="70787593">
      <w:pPr>
        <w:spacing w:line="480" w:lineRule="auto"/>
        <w:ind w:left="720" w:hanging="720"/>
        <w:rPr>
          <w:rFonts w:ascii="Times New Roman" w:eastAsia="Times New Roman" w:hAnsi="Times New Roman" w:cs="Times New Roman"/>
          <w:color w:val="000000" w:themeColor="text1"/>
          <w:sz w:val="24"/>
          <w:szCs w:val="24"/>
          <w:lang w:val="en-US"/>
        </w:rPr>
      </w:pPr>
    </w:p>
    <w:p w14:paraId="1E1C0E33" w14:textId="2BD015CD" w:rsidR="70787593" w:rsidRDefault="70787593" w:rsidP="70787593">
      <w:pPr>
        <w:spacing w:line="480" w:lineRule="auto"/>
        <w:ind w:left="720"/>
        <w:rPr>
          <w:rFonts w:ascii="Times New Roman" w:eastAsia="Times New Roman" w:hAnsi="Times New Roman" w:cs="Times New Roman"/>
          <w:color w:val="000000" w:themeColor="text1"/>
          <w:sz w:val="24"/>
          <w:szCs w:val="24"/>
          <w:lang w:val="en-US"/>
        </w:rPr>
      </w:pPr>
    </w:p>
    <w:p w14:paraId="050509A7" w14:textId="7FEBC25A" w:rsidR="70787593" w:rsidRDefault="70787593" w:rsidP="70787593">
      <w:pPr>
        <w:spacing w:line="480" w:lineRule="auto"/>
        <w:ind w:left="720" w:hanging="720"/>
        <w:rPr>
          <w:rFonts w:ascii="Times New Roman" w:eastAsia="Times New Roman" w:hAnsi="Times New Roman" w:cs="Times New Roman"/>
          <w:color w:val="000000" w:themeColor="text1"/>
          <w:sz w:val="24"/>
          <w:szCs w:val="24"/>
          <w:lang w:val="en-US"/>
        </w:rPr>
      </w:pPr>
    </w:p>
    <w:p w14:paraId="463C2059" w14:textId="64389EE9" w:rsidR="70787593" w:rsidRDefault="70787593" w:rsidP="70787593">
      <w:pPr>
        <w:spacing w:line="480" w:lineRule="auto"/>
        <w:ind w:left="720" w:hanging="720"/>
        <w:rPr>
          <w:rFonts w:ascii="Times New Roman" w:eastAsia="Times New Roman" w:hAnsi="Times New Roman" w:cs="Times New Roman"/>
          <w:color w:val="000000" w:themeColor="text1"/>
          <w:sz w:val="24"/>
          <w:szCs w:val="24"/>
          <w:lang w:val="en-US"/>
        </w:rPr>
      </w:pPr>
    </w:p>
    <w:p w14:paraId="63250D67" w14:textId="68FDFE53" w:rsidR="51C0F2D0" w:rsidRDefault="51C0F2D0" w:rsidP="179C7B8E">
      <w:pPr>
        <w:spacing w:line="480" w:lineRule="auto"/>
        <w:ind w:left="720" w:hanging="720"/>
        <w:rPr>
          <w:rFonts w:ascii="Times New Roman" w:eastAsia="Times New Roman" w:hAnsi="Times New Roman" w:cs="Times New Roman"/>
          <w:color w:val="000000" w:themeColor="text1"/>
          <w:sz w:val="24"/>
          <w:szCs w:val="24"/>
        </w:rPr>
      </w:pPr>
      <w:r w:rsidRPr="70787593">
        <w:rPr>
          <w:rFonts w:ascii="Times New Roman" w:eastAsia="Times New Roman" w:hAnsi="Times New Roman" w:cs="Times New Roman"/>
          <w:color w:val="000000" w:themeColor="text1"/>
          <w:sz w:val="24"/>
          <w:szCs w:val="24"/>
          <w:lang w:val="en-US"/>
        </w:rPr>
        <w:t>.</w:t>
      </w:r>
    </w:p>
    <w:p w14:paraId="6BAF3856" w14:textId="53E31E72" w:rsidR="70787593" w:rsidRDefault="70787593" w:rsidP="70787593">
      <w:pPr>
        <w:spacing w:line="480" w:lineRule="auto"/>
        <w:ind w:left="720" w:hanging="720"/>
        <w:rPr>
          <w:rFonts w:ascii="Times New Roman" w:eastAsia="Times New Roman" w:hAnsi="Times New Roman" w:cs="Times New Roman"/>
          <w:color w:val="000000" w:themeColor="text1"/>
          <w:sz w:val="24"/>
          <w:szCs w:val="24"/>
          <w:lang w:val="en-US"/>
        </w:rPr>
      </w:pPr>
    </w:p>
    <w:p w14:paraId="02C13E58" w14:textId="46BA4FBA" w:rsidR="70787593" w:rsidRDefault="70787593" w:rsidP="70787593">
      <w:pPr>
        <w:spacing w:line="480" w:lineRule="auto"/>
        <w:ind w:left="720" w:hanging="720"/>
        <w:rPr>
          <w:rFonts w:ascii="Times New Roman" w:eastAsia="Times New Roman" w:hAnsi="Times New Roman" w:cs="Times New Roman"/>
          <w:color w:val="000000" w:themeColor="text1"/>
          <w:sz w:val="24"/>
          <w:szCs w:val="24"/>
          <w:lang w:val="en-US"/>
        </w:rPr>
      </w:pPr>
    </w:p>
    <w:p w14:paraId="51E109A6" w14:textId="2DA055ED" w:rsidR="70787593" w:rsidRDefault="70787593" w:rsidP="70787593">
      <w:pPr>
        <w:spacing w:line="480" w:lineRule="auto"/>
        <w:ind w:left="720" w:hanging="720"/>
        <w:rPr>
          <w:rFonts w:ascii="Times New Roman" w:eastAsia="Times New Roman" w:hAnsi="Times New Roman" w:cs="Times New Roman"/>
          <w:color w:val="000000" w:themeColor="text1"/>
          <w:sz w:val="24"/>
          <w:szCs w:val="24"/>
        </w:rPr>
      </w:pPr>
    </w:p>
    <w:p w14:paraId="1D5EAF75" w14:textId="4EE7CDE0" w:rsidR="70787593" w:rsidRDefault="70787593" w:rsidP="70787593">
      <w:pPr>
        <w:spacing w:line="480" w:lineRule="auto"/>
        <w:ind w:left="720" w:hanging="720"/>
        <w:rPr>
          <w:rFonts w:ascii="Times New Roman" w:eastAsia="Times New Roman" w:hAnsi="Times New Roman" w:cs="Times New Roman"/>
          <w:color w:val="000000" w:themeColor="text1"/>
          <w:sz w:val="24"/>
          <w:szCs w:val="24"/>
        </w:rPr>
      </w:pPr>
    </w:p>
    <w:p w14:paraId="770D1F11" w14:textId="34C0BE24" w:rsidR="70787593" w:rsidRDefault="70787593" w:rsidP="70787593">
      <w:pPr>
        <w:spacing w:line="480" w:lineRule="auto"/>
        <w:ind w:left="720" w:hanging="720"/>
        <w:rPr>
          <w:rFonts w:ascii="Times New Roman" w:eastAsia="Times New Roman" w:hAnsi="Times New Roman" w:cs="Times New Roman"/>
          <w:color w:val="000000" w:themeColor="text1"/>
          <w:sz w:val="24"/>
          <w:szCs w:val="24"/>
        </w:rPr>
      </w:pPr>
    </w:p>
    <w:p w14:paraId="44A2915D" w14:textId="07F59E9F" w:rsidR="70787593" w:rsidRDefault="70787593" w:rsidP="70787593">
      <w:pPr>
        <w:spacing w:line="480" w:lineRule="auto"/>
        <w:ind w:left="720" w:hanging="720"/>
        <w:rPr>
          <w:rFonts w:ascii="Times New Roman" w:eastAsia="Times New Roman" w:hAnsi="Times New Roman" w:cs="Times New Roman"/>
          <w:color w:val="000000" w:themeColor="text1"/>
          <w:sz w:val="24"/>
          <w:szCs w:val="24"/>
        </w:rPr>
      </w:pPr>
    </w:p>
    <w:p w14:paraId="19AEA400" w14:textId="70C8F02B" w:rsidR="70787593" w:rsidRDefault="70787593" w:rsidP="70787593">
      <w:pPr>
        <w:spacing w:line="480" w:lineRule="auto"/>
        <w:ind w:left="720" w:hanging="720"/>
        <w:rPr>
          <w:rFonts w:ascii="Times New Roman" w:eastAsia="Times New Roman" w:hAnsi="Times New Roman" w:cs="Times New Roman"/>
          <w:color w:val="000000" w:themeColor="text1"/>
          <w:sz w:val="24"/>
          <w:szCs w:val="24"/>
        </w:rPr>
      </w:pPr>
    </w:p>
    <w:p w14:paraId="0BADC252" w14:textId="3E66B083" w:rsidR="70787593" w:rsidRDefault="70787593" w:rsidP="70787593">
      <w:pPr>
        <w:spacing w:line="480" w:lineRule="auto"/>
        <w:ind w:left="720" w:hanging="720"/>
        <w:rPr>
          <w:rFonts w:ascii="Times New Roman" w:eastAsia="Times New Roman" w:hAnsi="Times New Roman" w:cs="Times New Roman"/>
          <w:color w:val="000000" w:themeColor="text1"/>
          <w:sz w:val="24"/>
          <w:szCs w:val="24"/>
        </w:rPr>
      </w:pPr>
    </w:p>
    <w:p w14:paraId="43BD3C0F" w14:textId="3F2E8023" w:rsidR="7DD9DA30" w:rsidRDefault="7DD9DA30" w:rsidP="7DD9DA30">
      <w:pPr>
        <w:spacing w:line="480" w:lineRule="auto"/>
        <w:ind w:left="720" w:hanging="720"/>
        <w:rPr>
          <w:rFonts w:ascii="Times New Roman" w:eastAsia="Times New Roman" w:hAnsi="Times New Roman" w:cs="Times New Roman"/>
          <w:color w:val="232323"/>
          <w:sz w:val="24"/>
          <w:szCs w:val="24"/>
        </w:rPr>
      </w:pPr>
    </w:p>
    <w:p w14:paraId="4D601CD8" w14:textId="218DA160" w:rsidR="51C0F2D0" w:rsidRDefault="51C0F2D0" w:rsidP="179C7B8E">
      <w:pPr>
        <w:spacing w:line="480" w:lineRule="auto"/>
        <w:ind w:left="720" w:hanging="720"/>
        <w:rPr>
          <w:rFonts w:ascii="Times New Roman" w:eastAsia="Times New Roman" w:hAnsi="Times New Roman" w:cs="Times New Roman"/>
          <w:color w:val="000000" w:themeColor="text1"/>
          <w:sz w:val="24"/>
          <w:szCs w:val="24"/>
        </w:rPr>
      </w:pPr>
      <w:r w:rsidRPr="7DD9DA30">
        <w:rPr>
          <w:rFonts w:ascii="Times New Roman" w:eastAsia="Times New Roman" w:hAnsi="Times New Roman" w:cs="Times New Roman"/>
          <w:color w:val="000000" w:themeColor="text1"/>
          <w:sz w:val="24"/>
          <w:szCs w:val="24"/>
          <w:lang w:val="en-US"/>
        </w:rPr>
        <w:t>Hersey, P., Blanchard, K.H. and Johnson, D.E. (2001) Management of Organizational Behavior: Leading Human Resources. 8th Edition, PrenticeHall, Inc., Upper Saddle River.</w:t>
      </w:r>
    </w:p>
    <w:p w14:paraId="161C8E66" w14:textId="7E441147" w:rsidR="7DD9DA30" w:rsidRDefault="7DD9DA30" w:rsidP="7DD9DA30">
      <w:pPr>
        <w:spacing w:line="480" w:lineRule="auto"/>
        <w:ind w:left="720" w:hanging="720"/>
        <w:rPr>
          <w:rFonts w:ascii="Times New Roman" w:eastAsia="Times New Roman" w:hAnsi="Times New Roman" w:cs="Times New Roman"/>
          <w:color w:val="000000" w:themeColor="text1"/>
          <w:sz w:val="24"/>
          <w:szCs w:val="24"/>
          <w:lang w:val="en-US"/>
        </w:rPr>
      </w:pPr>
    </w:p>
    <w:p w14:paraId="73B5BFA3" w14:textId="01B6532A" w:rsidR="7DD9DA30" w:rsidRDefault="7DD9DA30" w:rsidP="7DD9DA30">
      <w:pPr>
        <w:spacing w:line="480" w:lineRule="auto"/>
        <w:ind w:left="720" w:hanging="720"/>
        <w:rPr>
          <w:rFonts w:ascii="Times New Roman" w:eastAsia="Times New Roman" w:hAnsi="Times New Roman" w:cs="Times New Roman"/>
          <w:color w:val="2C3E50"/>
          <w:sz w:val="24"/>
          <w:szCs w:val="24"/>
          <w:lang w:val="en-US"/>
        </w:rPr>
      </w:pPr>
    </w:p>
    <w:p w14:paraId="517B02C5" w14:textId="54BD68A4" w:rsidR="7DD9DA30" w:rsidRDefault="7DD9DA30" w:rsidP="7DD9DA30">
      <w:pPr>
        <w:spacing w:line="480" w:lineRule="auto"/>
        <w:ind w:left="720" w:hanging="720"/>
        <w:rPr>
          <w:rFonts w:ascii="Times New Roman" w:eastAsia="Times New Roman" w:hAnsi="Times New Roman" w:cs="Times New Roman"/>
          <w:color w:val="2C3E50"/>
          <w:sz w:val="24"/>
          <w:szCs w:val="24"/>
        </w:rPr>
      </w:pPr>
    </w:p>
    <w:p w14:paraId="1B3474A8" w14:textId="1389D1AC" w:rsidR="7DD9DA30" w:rsidRDefault="7DD9DA30" w:rsidP="7DD9DA30">
      <w:pPr>
        <w:spacing w:line="480" w:lineRule="auto"/>
        <w:rPr>
          <w:rFonts w:ascii="Times New Roman" w:eastAsia="Times New Roman" w:hAnsi="Times New Roman" w:cs="Times New Roman"/>
          <w:color w:val="000000" w:themeColor="text1"/>
          <w:sz w:val="24"/>
          <w:szCs w:val="24"/>
          <w:lang w:val="en-US"/>
        </w:rPr>
      </w:pPr>
    </w:p>
    <w:p w14:paraId="31F74C0D" w14:textId="3FAF0F7B" w:rsidR="7DD9DA30" w:rsidRDefault="7DD9DA30" w:rsidP="7DD9DA30">
      <w:pPr>
        <w:spacing w:line="480" w:lineRule="auto"/>
        <w:rPr>
          <w:rFonts w:ascii="Times New Roman" w:eastAsia="Times New Roman" w:hAnsi="Times New Roman" w:cs="Times New Roman"/>
          <w:sz w:val="24"/>
          <w:szCs w:val="24"/>
          <w:lang w:val="en-US"/>
        </w:rPr>
      </w:pPr>
    </w:p>
    <w:p w14:paraId="714704FD" w14:textId="7BCD37E9" w:rsidR="7DD9DA30" w:rsidRDefault="7DD9DA30" w:rsidP="7DD9DA30">
      <w:pPr>
        <w:spacing w:line="480" w:lineRule="auto"/>
        <w:ind w:left="720" w:hanging="720"/>
        <w:rPr>
          <w:rFonts w:ascii="Times New Roman" w:eastAsia="Times New Roman" w:hAnsi="Times New Roman" w:cs="Times New Roman"/>
          <w:color w:val="000000" w:themeColor="text1"/>
          <w:sz w:val="24"/>
          <w:szCs w:val="24"/>
          <w:lang w:val="en-US"/>
        </w:rPr>
      </w:pPr>
    </w:p>
    <w:p w14:paraId="723695F2" w14:textId="284D293D" w:rsidR="7DD9DA30" w:rsidRDefault="7DD9DA30" w:rsidP="7DD9DA30">
      <w:pPr>
        <w:spacing w:line="480" w:lineRule="auto"/>
        <w:ind w:left="720" w:hanging="720"/>
        <w:rPr>
          <w:rFonts w:ascii="Times New Roman" w:eastAsia="Times New Roman" w:hAnsi="Times New Roman" w:cs="Times New Roman"/>
          <w:color w:val="000000" w:themeColor="text1"/>
          <w:sz w:val="24"/>
          <w:szCs w:val="24"/>
          <w:lang w:val="en-US"/>
        </w:rPr>
      </w:pPr>
    </w:p>
    <w:p w14:paraId="33A5BB44" w14:textId="79B1B536" w:rsidR="7DD9DA30" w:rsidRDefault="7DD9DA30" w:rsidP="7DD9DA30">
      <w:pPr>
        <w:spacing w:line="480" w:lineRule="auto"/>
        <w:ind w:left="720" w:hanging="720"/>
        <w:rPr>
          <w:rFonts w:ascii="Times New Roman" w:eastAsia="Times New Roman" w:hAnsi="Times New Roman" w:cs="Times New Roman"/>
          <w:color w:val="000000" w:themeColor="text1"/>
          <w:sz w:val="24"/>
          <w:szCs w:val="24"/>
          <w:lang w:val="en-US"/>
        </w:rPr>
      </w:pPr>
    </w:p>
    <w:p w14:paraId="2C53EE83" w14:textId="7078164D" w:rsidR="51C0F2D0" w:rsidRDefault="51C0F2D0" w:rsidP="53BBA226">
      <w:pPr>
        <w:spacing w:line="480" w:lineRule="auto"/>
        <w:ind w:left="720" w:hanging="720"/>
        <w:rPr>
          <w:rFonts w:ascii="Calibri" w:eastAsia="Calibri" w:hAnsi="Calibri" w:cs="Calibri"/>
          <w:color w:val="2C3E50"/>
          <w:sz w:val="27"/>
          <w:szCs w:val="27"/>
          <w:lang w:val="en-US"/>
        </w:rPr>
      </w:pPr>
    </w:p>
    <w:p w14:paraId="4B1FC316" w14:textId="5820CC0F" w:rsidR="53BBA226" w:rsidRDefault="53BBA226" w:rsidP="53BBA226">
      <w:pPr>
        <w:spacing w:line="480" w:lineRule="auto"/>
        <w:rPr>
          <w:rFonts w:ascii="Trebuchet MS" w:eastAsia="Trebuchet MS" w:hAnsi="Trebuchet MS" w:cs="Trebuchet MS"/>
          <w:b/>
          <w:bCs/>
          <w:color w:val="0098DA"/>
          <w:sz w:val="21"/>
          <w:szCs w:val="21"/>
        </w:rPr>
      </w:pPr>
    </w:p>
    <w:p w14:paraId="17C1E21D" w14:textId="33CA64C9" w:rsidR="51C0F2D0" w:rsidRDefault="51C0F2D0" w:rsidP="179C7B8E">
      <w:pPr>
        <w:spacing w:line="480" w:lineRule="auto"/>
        <w:ind w:left="720" w:hanging="720"/>
        <w:rPr>
          <w:rFonts w:ascii="Times New Roman" w:eastAsia="Times New Roman" w:hAnsi="Times New Roman" w:cs="Times New Roman"/>
          <w:color w:val="2C3E50"/>
          <w:sz w:val="24"/>
          <w:szCs w:val="24"/>
        </w:rPr>
      </w:pPr>
    </w:p>
    <w:p w14:paraId="506A1570" w14:textId="0BA02264" w:rsidR="70787593" w:rsidRDefault="70787593" w:rsidP="70787593">
      <w:pPr>
        <w:spacing w:line="480" w:lineRule="auto"/>
        <w:ind w:left="720" w:hanging="720"/>
        <w:rPr>
          <w:rFonts w:ascii="Times New Roman" w:eastAsia="Times New Roman" w:hAnsi="Times New Roman" w:cs="Times New Roman"/>
          <w:color w:val="2C3E50"/>
          <w:sz w:val="24"/>
          <w:szCs w:val="24"/>
        </w:rPr>
      </w:pPr>
    </w:p>
    <w:p w14:paraId="023F95B6" w14:textId="4FE009C5" w:rsidR="51C0F2D0" w:rsidRDefault="51C0F2D0" w:rsidP="179C7B8E">
      <w:pPr>
        <w:spacing w:line="480" w:lineRule="auto"/>
        <w:ind w:left="720" w:hanging="720"/>
        <w:rPr>
          <w:rFonts w:ascii="Times New Roman" w:eastAsia="Times New Roman" w:hAnsi="Times New Roman" w:cs="Times New Roman"/>
          <w:color w:val="000000" w:themeColor="text1"/>
          <w:sz w:val="24"/>
          <w:szCs w:val="24"/>
        </w:rPr>
      </w:pPr>
    </w:p>
    <w:p w14:paraId="6713DBBE" w14:textId="4538368F" w:rsidR="30D8E207" w:rsidRDefault="30D8E207" w:rsidP="30D8E207">
      <w:pPr>
        <w:spacing w:line="480" w:lineRule="auto"/>
        <w:ind w:left="720" w:hanging="720"/>
        <w:rPr>
          <w:rFonts w:ascii="Times New Roman" w:eastAsia="Times New Roman" w:hAnsi="Times New Roman" w:cs="Times New Roman"/>
          <w:color w:val="2C3E50"/>
          <w:sz w:val="24"/>
          <w:szCs w:val="24"/>
        </w:rPr>
      </w:pPr>
    </w:p>
    <w:p w14:paraId="0C9C45CD" w14:textId="741A6111" w:rsidR="30D8E207" w:rsidRDefault="30D8E207" w:rsidP="30D8E207">
      <w:pPr>
        <w:spacing w:line="480" w:lineRule="auto"/>
        <w:ind w:left="720" w:hanging="720"/>
        <w:rPr>
          <w:rFonts w:ascii="Times New Roman" w:eastAsia="Times New Roman" w:hAnsi="Times New Roman" w:cs="Times New Roman"/>
          <w:color w:val="000000" w:themeColor="text1"/>
          <w:sz w:val="24"/>
          <w:szCs w:val="24"/>
        </w:rPr>
      </w:pPr>
    </w:p>
    <w:p w14:paraId="0BE336F5" w14:textId="65F665F9" w:rsidR="30D8E207" w:rsidRDefault="30D8E207" w:rsidP="30D8E207">
      <w:pPr>
        <w:spacing w:line="480" w:lineRule="auto"/>
        <w:ind w:left="720" w:hanging="720"/>
        <w:rPr>
          <w:rFonts w:ascii="Times New Roman" w:eastAsia="Times New Roman" w:hAnsi="Times New Roman" w:cs="Times New Roman"/>
          <w:color w:val="2C3E50"/>
          <w:sz w:val="24"/>
          <w:szCs w:val="24"/>
        </w:rPr>
      </w:pPr>
    </w:p>
    <w:p w14:paraId="1E28BDBD" w14:textId="03E7AC88" w:rsidR="30D8E207" w:rsidRDefault="30D8E207" w:rsidP="30D8E207">
      <w:pPr>
        <w:spacing w:before="240" w:after="240"/>
        <w:ind w:left="567" w:hanging="567"/>
        <w:rPr>
          <w:rFonts w:ascii="Times New Roman" w:eastAsia="Times New Roman" w:hAnsi="Times New Roman" w:cs="Times New Roman"/>
          <w:sz w:val="24"/>
          <w:szCs w:val="24"/>
          <w:lang w:val="en-US"/>
        </w:rPr>
      </w:pPr>
    </w:p>
    <w:p w14:paraId="7E00B2EF" w14:textId="0B315C22" w:rsidR="30D8E207" w:rsidRDefault="30D8E207" w:rsidP="30D8E207">
      <w:pPr>
        <w:spacing w:line="480" w:lineRule="auto"/>
        <w:ind w:left="720" w:hanging="720"/>
        <w:rPr>
          <w:rFonts w:ascii="Times New Roman" w:eastAsia="Times New Roman" w:hAnsi="Times New Roman" w:cs="Times New Roman"/>
          <w:color w:val="2C3E50"/>
          <w:sz w:val="24"/>
          <w:szCs w:val="24"/>
          <w:lang w:val="en-US"/>
        </w:rPr>
      </w:pPr>
    </w:p>
    <w:p w14:paraId="327242BF" w14:textId="19E9F8AA" w:rsidR="30D8E207" w:rsidRDefault="30D8E207" w:rsidP="30D8E207">
      <w:pPr>
        <w:spacing w:line="480" w:lineRule="auto"/>
        <w:ind w:left="720"/>
        <w:rPr>
          <w:rFonts w:ascii="Times New Roman" w:eastAsia="Times New Roman" w:hAnsi="Times New Roman" w:cs="Times New Roman"/>
          <w:color w:val="2C3E50"/>
          <w:sz w:val="24"/>
          <w:szCs w:val="24"/>
          <w:lang w:val="en-US"/>
        </w:rPr>
      </w:pPr>
    </w:p>
    <w:p w14:paraId="5EDF6C60" w14:textId="459F383A" w:rsidR="30D8E207" w:rsidRDefault="30D8E207" w:rsidP="30D8E207">
      <w:pPr>
        <w:spacing w:line="480" w:lineRule="auto"/>
        <w:ind w:left="720"/>
        <w:rPr>
          <w:rFonts w:ascii="Times New Roman" w:eastAsia="Times New Roman" w:hAnsi="Times New Roman" w:cs="Times New Roman"/>
          <w:color w:val="2C3E50"/>
          <w:sz w:val="24"/>
          <w:szCs w:val="24"/>
          <w:lang w:val="en-US"/>
        </w:rPr>
      </w:pPr>
    </w:p>
    <w:p w14:paraId="433DC136" w14:textId="7111EC10" w:rsidR="51C0F2D0" w:rsidRDefault="51C0F2D0" w:rsidP="30D8E207">
      <w:pPr>
        <w:spacing w:before="240" w:after="240" w:line="480" w:lineRule="auto"/>
        <w:ind w:left="567" w:hanging="567"/>
        <w:rPr>
          <w:rFonts w:ascii="Times New Roman" w:eastAsia="Times New Roman" w:hAnsi="Times New Roman" w:cs="Times New Roman"/>
          <w:sz w:val="24"/>
          <w:szCs w:val="24"/>
          <w:lang w:val="en-US"/>
        </w:rPr>
      </w:pPr>
    </w:p>
    <w:p w14:paraId="712B31DC" w14:textId="733066EF" w:rsidR="51C0F2D0" w:rsidRDefault="51C0F2D0" w:rsidP="30D8E207">
      <w:pPr>
        <w:spacing w:line="480" w:lineRule="auto"/>
        <w:ind w:left="720" w:hanging="720"/>
        <w:rPr>
          <w:rFonts w:ascii="Times New Roman" w:eastAsia="Times New Roman" w:hAnsi="Times New Roman" w:cs="Times New Roman"/>
          <w:color w:val="000000" w:themeColor="text1"/>
          <w:sz w:val="24"/>
          <w:szCs w:val="24"/>
          <w:lang w:val="en-US"/>
        </w:rPr>
      </w:pPr>
    </w:p>
    <w:p w14:paraId="6FF1EC55" w14:textId="53295223" w:rsidR="30D8E207" w:rsidRDefault="30D8E207" w:rsidP="30D8E207">
      <w:pPr>
        <w:spacing w:line="480" w:lineRule="auto"/>
        <w:ind w:left="720" w:hanging="720"/>
        <w:rPr>
          <w:rFonts w:ascii="Times New Roman" w:eastAsia="Times New Roman" w:hAnsi="Times New Roman" w:cs="Times New Roman"/>
          <w:color w:val="000000" w:themeColor="text1"/>
          <w:sz w:val="24"/>
          <w:szCs w:val="24"/>
          <w:lang w:val="en-US"/>
        </w:rPr>
      </w:pPr>
    </w:p>
    <w:p w14:paraId="21AF1E0A" w14:textId="605F6963" w:rsidR="179C7B8E" w:rsidRDefault="179C7B8E" w:rsidP="179C7B8E">
      <w:pPr>
        <w:spacing w:line="480" w:lineRule="auto"/>
        <w:ind w:left="720" w:hanging="720"/>
        <w:rPr>
          <w:rFonts w:ascii="Times New Roman" w:eastAsia="Times New Roman" w:hAnsi="Times New Roman" w:cs="Times New Roman"/>
          <w:color w:val="2C3E50"/>
          <w:sz w:val="24"/>
          <w:szCs w:val="24"/>
        </w:rPr>
      </w:pPr>
    </w:p>
    <w:p w14:paraId="68E8CD37" w14:textId="2C5546BF" w:rsidR="179C7B8E" w:rsidRDefault="179C7B8E" w:rsidP="1C960138">
      <w:pPr>
        <w:spacing w:line="480" w:lineRule="auto"/>
        <w:ind w:left="720" w:hanging="720"/>
        <w:rPr>
          <w:rFonts w:ascii="Source Sans Pro" w:eastAsia="Source Sans Pro" w:hAnsi="Source Sans Pro" w:cs="Source Sans Pro"/>
          <w:color w:val="3A3A3A"/>
        </w:rPr>
      </w:pPr>
    </w:p>
    <w:sectPr w:rsidR="179C7B8E" w:rsidSect="00582AA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0F24C" w14:textId="77777777" w:rsidR="00472D1A" w:rsidRDefault="00472D1A">
      <w:pPr>
        <w:spacing w:after="0" w:line="240" w:lineRule="auto"/>
      </w:pPr>
      <w:r>
        <w:separator/>
      </w:r>
    </w:p>
  </w:endnote>
  <w:endnote w:type="continuationSeparator" w:id="0">
    <w:p w14:paraId="649A5FEF" w14:textId="77777777" w:rsidR="00472D1A" w:rsidRDefault="00472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auto"/>
    <w:pitch w:val="variable"/>
    <w:sig w:usb0="E00002FF" w:usb1="5000785B"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Open Sans">
    <w:charset w:val="00"/>
    <w:family w:val="swiss"/>
    <w:pitch w:val="variable"/>
    <w:sig w:usb0="E00002EF" w:usb1="4000205B" w:usb2="00000028" w:usb3="00000000" w:csb0="0000019F" w:csb1="00000000"/>
  </w:font>
  <w:font w:name="Trebuchet MS">
    <w:panose1 w:val="020B0603020202020204"/>
    <w:charset w:val="00"/>
    <w:family w:val="swiss"/>
    <w:pitch w:val="variable"/>
    <w:sig w:usb0="00000287" w:usb1="00000003" w:usb2="00000000" w:usb3="00000000" w:csb0="0000009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12383D" w14:paraId="4725CD5C" w14:textId="77777777" w:rsidTr="6012383D">
      <w:trPr>
        <w:trHeight w:val="300"/>
      </w:trPr>
      <w:tc>
        <w:tcPr>
          <w:tcW w:w="3005" w:type="dxa"/>
        </w:tcPr>
        <w:p w14:paraId="75DD2210" w14:textId="1AB45D51" w:rsidR="6012383D" w:rsidRDefault="6012383D" w:rsidP="6012383D">
          <w:pPr>
            <w:pStyle w:val="Header"/>
            <w:ind w:left="-115"/>
          </w:pPr>
        </w:p>
      </w:tc>
      <w:tc>
        <w:tcPr>
          <w:tcW w:w="3005" w:type="dxa"/>
        </w:tcPr>
        <w:p w14:paraId="3D3F744A" w14:textId="71650E97" w:rsidR="6012383D" w:rsidRDefault="6012383D" w:rsidP="6012383D">
          <w:pPr>
            <w:pStyle w:val="Header"/>
            <w:jc w:val="center"/>
          </w:pPr>
          <w:r>
            <w:fldChar w:fldCharType="begin"/>
          </w:r>
          <w:r>
            <w:instrText>PAGE</w:instrText>
          </w:r>
          <w:r>
            <w:fldChar w:fldCharType="separate"/>
          </w:r>
          <w:r w:rsidR="0004453D">
            <w:rPr>
              <w:noProof/>
            </w:rPr>
            <w:t>1</w:t>
          </w:r>
          <w:r>
            <w:fldChar w:fldCharType="end"/>
          </w:r>
        </w:p>
      </w:tc>
      <w:tc>
        <w:tcPr>
          <w:tcW w:w="3005" w:type="dxa"/>
        </w:tcPr>
        <w:p w14:paraId="5EFAA6F0" w14:textId="2652D9F0" w:rsidR="6012383D" w:rsidRDefault="6012383D" w:rsidP="6012383D">
          <w:pPr>
            <w:pStyle w:val="Header"/>
            <w:ind w:right="-115"/>
            <w:jc w:val="right"/>
          </w:pPr>
        </w:p>
      </w:tc>
    </w:tr>
  </w:tbl>
  <w:p w14:paraId="362E5B40" w14:textId="0005840D" w:rsidR="6012383D" w:rsidRDefault="6012383D" w:rsidP="60123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21C22" w14:textId="77777777" w:rsidR="00472D1A" w:rsidRDefault="00472D1A">
      <w:pPr>
        <w:spacing w:after="0" w:line="240" w:lineRule="auto"/>
      </w:pPr>
      <w:r>
        <w:separator/>
      </w:r>
    </w:p>
  </w:footnote>
  <w:footnote w:type="continuationSeparator" w:id="0">
    <w:p w14:paraId="54FAA177" w14:textId="77777777" w:rsidR="00472D1A" w:rsidRDefault="00472D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12383D" w14:paraId="67823124" w14:textId="77777777" w:rsidTr="6012383D">
      <w:trPr>
        <w:trHeight w:val="300"/>
      </w:trPr>
      <w:tc>
        <w:tcPr>
          <w:tcW w:w="3005" w:type="dxa"/>
        </w:tcPr>
        <w:p w14:paraId="063E200A" w14:textId="11DAB9E1" w:rsidR="6012383D" w:rsidRDefault="6012383D" w:rsidP="6012383D">
          <w:pPr>
            <w:pStyle w:val="Header"/>
            <w:ind w:left="-115"/>
          </w:pPr>
        </w:p>
      </w:tc>
      <w:tc>
        <w:tcPr>
          <w:tcW w:w="3005" w:type="dxa"/>
        </w:tcPr>
        <w:p w14:paraId="20D60D79" w14:textId="386A342B" w:rsidR="6012383D" w:rsidRDefault="6012383D" w:rsidP="6012383D">
          <w:pPr>
            <w:pStyle w:val="Header"/>
            <w:jc w:val="center"/>
          </w:pPr>
        </w:p>
      </w:tc>
      <w:tc>
        <w:tcPr>
          <w:tcW w:w="3005" w:type="dxa"/>
        </w:tcPr>
        <w:p w14:paraId="32E5273D" w14:textId="56614DE1" w:rsidR="6012383D" w:rsidRDefault="6012383D" w:rsidP="6012383D">
          <w:pPr>
            <w:pStyle w:val="Header"/>
            <w:ind w:right="-115"/>
            <w:jc w:val="right"/>
          </w:pPr>
        </w:p>
      </w:tc>
    </w:tr>
  </w:tbl>
  <w:p w14:paraId="120CCB1B" w14:textId="5C1E8C10" w:rsidR="6012383D" w:rsidRDefault="6012383D" w:rsidP="6012383D">
    <w:pPr>
      <w:pStyle w:val="Header"/>
    </w:pPr>
  </w:p>
</w:hdr>
</file>

<file path=word/intelligence2.xml><?xml version="1.0" encoding="utf-8"?>
<int2:intelligence xmlns:int2="http://schemas.microsoft.com/office/intelligence/2020/intelligence" xmlns:oel="http://schemas.microsoft.com/office/2019/extlst">
  <int2:observations>
    <int2:textHash int2:hashCode="y5s64QsRWiR85Q" int2:id="joJTQAme">
      <int2:state int2:value="Rejected" int2:type="AugLoop_Text_Critique"/>
    </int2:textHash>
    <int2:textHash int2:hashCode="pll7j+oWSrQeXn" int2:id="V8HJcZyb">
      <int2:state int2:value="Rejected" int2:type="AugLoop_Text_Critique"/>
    </int2:textHash>
    <int2:textHash int2:hashCode="P2oKiDoOQiSxTU" int2:id="5JFndGUk">
      <int2:state int2:value="Rejected" int2:type="AugLoop_Text_Critique"/>
    </int2:textHash>
    <int2:textHash int2:hashCode="qXhDKeARKOhthv" int2:id="1IRUC94F">
      <int2:state int2:value="Rejected" int2:type="AugLoop_Text_Critique"/>
    </int2:textHash>
    <int2:textHash int2:hashCode="2e44YQsjo9Tgk1" int2:id="NsdKXta3">
      <int2:state int2:value="Rejected" int2:type="AugLoop_Text_Critique"/>
    </int2:textHash>
    <int2:textHash int2:hashCode="hBzRFK6Huiu0oV" int2:id="0HTcIQcS">
      <int2:state int2:value="Rejected" int2:type="AugLoop_Text_Critique"/>
    </int2:textHash>
    <int2:textHash int2:hashCode="DTTcwT7Vnu94an" int2:id="9WmDqICK">
      <int2:state int2:value="Rejected" int2:type="AugLoop_Text_Critique"/>
    </int2:textHash>
    <int2:textHash int2:hashCode="Hs+Zcg47tsEEpy" int2:id="ZJ14rcYg">
      <int2:state int2:value="Rejected" int2:type="AugLoop_Text_Critique"/>
    </int2:textHash>
    <int2:textHash int2:hashCode="fUq52aOP9sgIIg" int2:id="UtjoJP4Z">
      <int2:state int2:value="Rejected" int2:type="AugLoop_Text_Critique"/>
    </int2:textHash>
    <int2:textHash int2:hashCode="GkZ8D6P34W/4j7" int2:id="TLb9SLzL">
      <int2:state int2:value="Rejected" int2:type="AugLoop_Text_Critique"/>
    </int2:textHash>
    <int2:textHash int2:hashCode="kxGGubsHI2X1g1" int2:id="AIJjtIML">
      <int2:state int2:value="Rejected" int2:type="AugLoop_Text_Critique"/>
    </int2:textHash>
    <int2:textHash int2:hashCode="7u7kIecRFofKCY" int2:id="VSYPNz72">
      <int2:state int2:value="Rejected" int2:type="AugLoop_Text_Critique"/>
    </int2:textHash>
    <int2:textHash int2:hashCode="SYZBor4JgeR9cp" int2:id="S5o40Tqe">
      <int2:state int2:value="Rejected" int2:type="AugLoop_Text_Critique"/>
    </int2:textHash>
    <int2:textHash int2:hashCode="YIfuJQNMqyHzXS" int2:id="NZMQXK7r">
      <int2:state int2:value="Rejected" int2:type="AugLoop_Text_Critique"/>
    </int2:textHash>
    <int2:textHash int2:hashCode="1DYpbLhWP1ujIY" int2:id="rOEt04xS">
      <int2:state int2:value="Rejected" int2:type="AugLoop_Text_Critique"/>
    </int2:textHash>
    <int2:textHash int2:hashCode="zzvvQSfoIEkAhr" int2:id="JDWYAPlg">
      <int2:state int2:value="Rejected" int2:type="AugLoop_Text_Critique"/>
    </int2:textHash>
    <int2:textHash int2:hashCode="/99/J8kQd6hAQa" int2:id="ILPz8OoC">
      <int2:state int2:value="Rejected" int2:type="AugLoop_Text_Critique"/>
    </int2:textHash>
    <int2:textHash int2:hashCode="/CtBuRzW2euSFb" int2:id="SQKDBTSq">
      <int2:state int2:value="Rejected" int2:type="AugLoop_Text_Critique"/>
    </int2:textHash>
    <int2:textHash int2:hashCode="yLzlOxSeBWZaaR" int2:id="0fPwbd90">
      <int2:state int2:value="Rejected" int2:type="AugLoop_Text_Critique"/>
    </int2:textHash>
    <int2:textHash int2:hashCode="gxGmtYCJhiS1wO" int2:id="vNOeFvdS">
      <int2:state int2:value="Rejected" int2:type="AugLoop_Text_Critique"/>
    </int2:textHash>
    <int2:textHash int2:hashCode="4ZveGylMJDGYcd" int2:id="maeUVzih">
      <int2:state int2:value="Rejected" int2:type="AugLoop_Text_Critique"/>
    </int2:textHash>
    <int2:textHash int2:hashCode="ZyrbXT6Q9Sn+QV" int2:id="0QAfNhfg">
      <int2:state int2:value="Rejected" int2:type="AugLoop_Text_Critique"/>
    </int2:textHash>
    <int2:bookmark int2:bookmarkName="_Int_hbHIG4yR" int2:invalidationBookmarkName="" int2:hashCode="F4sS21e/kD4sfa" int2:id="TkvMVsjx">
      <int2:state int2:value="Rejected" int2:type="AugLoop_Text_Critique"/>
    </int2:bookmark>
    <int2:bookmark int2:bookmarkName="_Int_xT3BMdrV" int2:invalidationBookmarkName="" int2:hashCode="kLNOav8e547Ua6" int2:id="nFOvpXug">
      <int2:state int2:value="Rejected" int2:type="AugLoop_Text_Critique"/>
    </int2:bookmark>
    <int2:bookmark int2:bookmarkName="_Int_2WqLOQ18" int2:invalidationBookmarkName="" int2:hashCode="IeRMLGBGPbpvoS" int2:id="Qgtdd7zf">
      <int2:state int2:value="Rejected" int2:type="AugLoop_Text_Critique"/>
    </int2:bookmark>
    <int2:bookmark int2:bookmarkName="_Int_jQPxApfw" int2:invalidationBookmarkName="" int2:hashCode="QhgOOvTUZBPO5Z" int2:id="33qgJ0q7">
      <int2:state int2:value="Rejected" int2:type="AugLoop_Text_Critique"/>
    </int2:bookmark>
    <int2:bookmark int2:bookmarkName="_Int_aaYxAhGi" int2:invalidationBookmarkName="" int2:hashCode="U4VQU7ufzCHYDQ" int2:id="IMgb2wkw">
      <int2:state int2:value="Rejected" int2:type="AugLoop_Text_Critique"/>
    </int2:bookmark>
    <int2:bookmark int2:bookmarkName="_Int_PfeYYmNw" int2:invalidationBookmarkName="" int2:hashCode="IeRMLGBGPbpvoS" int2:id="0ZSABira">
      <int2:state int2:value="Rejected" int2:type="AugLoop_Text_Critique"/>
    </int2:bookmark>
    <int2:bookmark int2:bookmarkName="_Int_Op4psHS3" int2:invalidationBookmarkName="" int2:hashCode="IeRMLGBGPbpvoS" int2:id="AeHHuT7p">
      <int2:state int2:value="Rejected" int2:type="AugLoop_Text_Critique"/>
    </int2:bookmark>
    <int2:bookmark int2:bookmarkName="_Int_YT7uTgS5" int2:invalidationBookmarkName="" int2:hashCode="p1GWPKp+uCp234" int2:id="Tja7XhHu">
      <int2:state int2:value="Rejected" int2:type="AugLoop_Text_Critique"/>
    </int2:bookmark>
    <int2:bookmark int2:bookmarkName="_Int_bys0Cani" int2:invalidationBookmarkName="" int2:hashCode="/0ShkfXgvkvMnS" int2:id="LsakAA11">
      <int2:state int2:value="Rejected" int2:type="AugLoop_Text_Critique"/>
    </int2:bookmark>
    <int2:bookmark int2:bookmarkName="_Int_zdHx5O6V" int2:invalidationBookmarkName="" int2:hashCode="Qxg4ZH+Q8HdYbz" int2:id="84viq5Pk">
      <int2:state int2:value="Rejected" int2:type="AugLoop_Acronyms_AcronymsCritique"/>
    </int2:bookmark>
    <int2:bookmark int2:bookmarkName="_Int_ZHaaYWal" int2:invalidationBookmarkName="" int2:hashCode="v+7YioUvsHOr5w" int2:id="yJ8QlAt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A9829"/>
    <w:multiLevelType w:val="hybridMultilevel"/>
    <w:tmpl w:val="F18656D4"/>
    <w:lvl w:ilvl="0" w:tplc="80ACEF1C">
      <w:start w:val="1"/>
      <w:numFmt w:val="bullet"/>
      <w:lvlText w:val=""/>
      <w:lvlJc w:val="left"/>
      <w:pPr>
        <w:ind w:left="720" w:hanging="360"/>
      </w:pPr>
      <w:rPr>
        <w:rFonts w:ascii="Symbol" w:hAnsi="Symbol" w:hint="default"/>
      </w:rPr>
    </w:lvl>
    <w:lvl w:ilvl="1" w:tplc="93246D42">
      <w:start w:val="1"/>
      <w:numFmt w:val="bullet"/>
      <w:lvlText w:val="o"/>
      <w:lvlJc w:val="left"/>
      <w:pPr>
        <w:ind w:left="1440" w:hanging="360"/>
      </w:pPr>
      <w:rPr>
        <w:rFonts w:ascii="Courier New" w:hAnsi="Courier New" w:hint="default"/>
      </w:rPr>
    </w:lvl>
    <w:lvl w:ilvl="2" w:tplc="0DFCF202">
      <w:start w:val="1"/>
      <w:numFmt w:val="bullet"/>
      <w:lvlText w:val=""/>
      <w:lvlJc w:val="left"/>
      <w:pPr>
        <w:ind w:left="2160" w:hanging="360"/>
      </w:pPr>
      <w:rPr>
        <w:rFonts w:ascii="Wingdings" w:hAnsi="Wingdings" w:hint="default"/>
      </w:rPr>
    </w:lvl>
    <w:lvl w:ilvl="3" w:tplc="FD203AE0">
      <w:start w:val="1"/>
      <w:numFmt w:val="bullet"/>
      <w:lvlText w:val=""/>
      <w:lvlJc w:val="left"/>
      <w:pPr>
        <w:ind w:left="2880" w:hanging="360"/>
      </w:pPr>
      <w:rPr>
        <w:rFonts w:ascii="Symbol" w:hAnsi="Symbol" w:hint="default"/>
      </w:rPr>
    </w:lvl>
    <w:lvl w:ilvl="4" w:tplc="1700A3C0">
      <w:start w:val="1"/>
      <w:numFmt w:val="bullet"/>
      <w:lvlText w:val="o"/>
      <w:lvlJc w:val="left"/>
      <w:pPr>
        <w:ind w:left="3600" w:hanging="360"/>
      </w:pPr>
      <w:rPr>
        <w:rFonts w:ascii="Courier New" w:hAnsi="Courier New" w:hint="default"/>
      </w:rPr>
    </w:lvl>
    <w:lvl w:ilvl="5" w:tplc="A46671B8">
      <w:start w:val="1"/>
      <w:numFmt w:val="bullet"/>
      <w:lvlText w:val=""/>
      <w:lvlJc w:val="left"/>
      <w:pPr>
        <w:ind w:left="4320" w:hanging="360"/>
      </w:pPr>
      <w:rPr>
        <w:rFonts w:ascii="Wingdings" w:hAnsi="Wingdings" w:hint="default"/>
      </w:rPr>
    </w:lvl>
    <w:lvl w:ilvl="6" w:tplc="2BD63BDE">
      <w:start w:val="1"/>
      <w:numFmt w:val="bullet"/>
      <w:lvlText w:val=""/>
      <w:lvlJc w:val="left"/>
      <w:pPr>
        <w:ind w:left="5040" w:hanging="360"/>
      </w:pPr>
      <w:rPr>
        <w:rFonts w:ascii="Symbol" w:hAnsi="Symbol" w:hint="default"/>
      </w:rPr>
    </w:lvl>
    <w:lvl w:ilvl="7" w:tplc="3EBAB428">
      <w:start w:val="1"/>
      <w:numFmt w:val="bullet"/>
      <w:lvlText w:val="o"/>
      <w:lvlJc w:val="left"/>
      <w:pPr>
        <w:ind w:left="5760" w:hanging="360"/>
      </w:pPr>
      <w:rPr>
        <w:rFonts w:ascii="Courier New" w:hAnsi="Courier New" w:hint="default"/>
      </w:rPr>
    </w:lvl>
    <w:lvl w:ilvl="8" w:tplc="F1B0A69C">
      <w:start w:val="1"/>
      <w:numFmt w:val="bullet"/>
      <w:lvlText w:val=""/>
      <w:lvlJc w:val="left"/>
      <w:pPr>
        <w:ind w:left="6480" w:hanging="360"/>
      </w:pPr>
      <w:rPr>
        <w:rFonts w:ascii="Wingdings" w:hAnsi="Wingdings" w:hint="default"/>
      </w:rPr>
    </w:lvl>
  </w:abstractNum>
  <w:abstractNum w:abstractNumId="1" w15:restartNumberingAfterBreak="0">
    <w:nsid w:val="285B34C2"/>
    <w:multiLevelType w:val="hybridMultilevel"/>
    <w:tmpl w:val="FFFFFFFF"/>
    <w:lvl w:ilvl="0" w:tplc="29FE775C">
      <w:start w:val="1"/>
      <w:numFmt w:val="decimal"/>
      <w:lvlText w:val="%1)"/>
      <w:lvlJc w:val="left"/>
      <w:pPr>
        <w:ind w:left="720" w:hanging="360"/>
      </w:pPr>
    </w:lvl>
    <w:lvl w:ilvl="1" w:tplc="6BC84552">
      <w:start w:val="1"/>
      <w:numFmt w:val="lowerLetter"/>
      <w:lvlText w:val="%2."/>
      <w:lvlJc w:val="left"/>
      <w:pPr>
        <w:ind w:left="1440" w:hanging="360"/>
      </w:pPr>
    </w:lvl>
    <w:lvl w:ilvl="2" w:tplc="D1227FA6">
      <w:start w:val="1"/>
      <w:numFmt w:val="lowerRoman"/>
      <w:lvlText w:val="%3."/>
      <w:lvlJc w:val="right"/>
      <w:pPr>
        <w:ind w:left="2160" w:hanging="180"/>
      </w:pPr>
    </w:lvl>
    <w:lvl w:ilvl="3" w:tplc="7A2C553A">
      <w:start w:val="1"/>
      <w:numFmt w:val="decimal"/>
      <w:lvlText w:val="%4."/>
      <w:lvlJc w:val="left"/>
      <w:pPr>
        <w:ind w:left="2880" w:hanging="360"/>
      </w:pPr>
    </w:lvl>
    <w:lvl w:ilvl="4" w:tplc="2B3AB922">
      <w:start w:val="1"/>
      <w:numFmt w:val="lowerLetter"/>
      <w:lvlText w:val="%5."/>
      <w:lvlJc w:val="left"/>
      <w:pPr>
        <w:ind w:left="3600" w:hanging="360"/>
      </w:pPr>
    </w:lvl>
    <w:lvl w:ilvl="5" w:tplc="05A015B8">
      <w:start w:val="1"/>
      <w:numFmt w:val="lowerRoman"/>
      <w:lvlText w:val="%6."/>
      <w:lvlJc w:val="right"/>
      <w:pPr>
        <w:ind w:left="4320" w:hanging="180"/>
      </w:pPr>
    </w:lvl>
    <w:lvl w:ilvl="6" w:tplc="8FC06022">
      <w:start w:val="1"/>
      <w:numFmt w:val="decimal"/>
      <w:lvlText w:val="%7."/>
      <w:lvlJc w:val="left"/>
      <w:pPr>
        <w:ind w:left="5040" w:hanging="360"/>
      </w:pPr>
    </w:lvl>
    <w:lvl w:ilvl="7" w:tplc="633C51F0">
      <w:start w:val="1"/>
      <w:numFmt w:val="lowerLetter"/>
      <w:lvlText w:val="%8."/>
      <w:lvlJc w:val="left"/>
      <w:pPr>
        <w:ind w:left="5760" w:hanging="360"/>
      </w:pPr>
    </w:lvl>
    <w:lvl w:ilvl="8" w:tplc="E01C579E">
      <w:start w:val="1"/>
      <w:numFmt w:val="lowerRoman"/>
      <w:lvlText w:val="%9."/>
      <w:lvlJc w:val="right"/>
      <w:pPr>
        <w:ind w:left="6480" w:hanging="180"/>
      </w:pPr>
    </w:lvl>
  </w:abstractNum>
  <w:abstractNum w:abstractNumId="2" w15:restartNumberingAfterBreak="0">
    <w:nsid w:val="2EE9C869"/>
    <w:multiLevelType w:val="hybridMultilevel"/>
    <w:tmpl w:val="C5AE307C"/>
    <w:lvl w:ilvl="0" w:tplc="611C0782">
      <w:start w:val="1"/>
      <w:numFmt w:val="bullet"/>
      <w:lvlText w:val=""/>
      <w:lvlJc w:val="left"/>
      <w:pPr>
        <w:ind w:left="720" w:hanging="360"/>
      </w:pPr>
      <w:rPr>
        <w:rFonts w:ascii="Symbol" w:hAnsi="Symbol" w:hint="default"/>
      </w:rPr>
    </w:lvl>
    <w:lvl w:ilvl="1" w:tplc="6F7A0E92">
      <w:start w:val="1"/>
      <w:numFmt w:val="bullet"/>
      <w:lvlText w:val="o"/>
      <w:lvlJc w:val="left"/>
      <w:pPr>
        <w:ind w:left="1440" w:hanging="360"/>
      </w:pPr>
      <w:rPr>
        <w:rFonts w:ascii="Courier New" w:hAnsi="Courier New" w:hint="default"/>
      </w:rPr>
    </w:lvl>
    <w:lvl w:ilvl="2" w:tplc="6848FB6E">
      <w:start w:val="1"/>
      <w:numFmt w:val="bullet"/>
      <w:lvlText w:val=""/>
      <w:lvlJc w:val="left"/>
      <w:pPr>
        <w:ind w:left="2160" w:hanging="360"/>
      </w:pPr>
      <w:rPr>
        <w:rFonts w:ascii="Wingdings" w:hAnsi="Wingdings" w:hint="default"/>
      </w:rPr>
    </w:lvl>
    <w:lvl w:ilvl="3" w:tplc="31C6FDE0">
      <w:start w:val="1"/>
      <w:numFmt w:val="bullet"/>
      <w:lvlText w:val=""/>
      <w:lvlJc w:val="left"/>
      <w:pPr>
        <w:ind w:left="2880" w:hanging="360"/>
      </w:pPr>
      <w:rPr>
        <w:rFonts w:ascii="Symbol" w:hAnsi="Symbol" w:hint="default"/>
      </w:rPr>
    </w:lvl>
    <w:lvl w:ilvl="4" w:tplc="3370CC84">
      <w:start w:val="1"/>
      <w:numFmt w:val="bullet"/>
      <w:lvlText w:val="o"/>
      <w:lvlJc w:val="left"/>
      <w:pPr>
        <w:ind w:left="3600" w:hanging="360"/>
      </w:pPr>
      <w:rPr>
        <w:rFonts w:ascii="Courier New" w:hAnsi="Courier New" w:hint="default"/>
      </w:rPr>
    </w:lvl>
    <w:lvl w:ilvl="5" w:tplc="A334B21E">
      <w:start w:val="1"/>
      <w:numFmt w:val="bullet"/>
      <w:lvlText w:val=""/>
      <w:lvlJc w:val="left"/>
      <w:pPr>
        <w:ind w:left="4320" w:hanging="360"/>
      </w:pPr>
      <w:rPr>
        <w:rFonts w:ascii="Wingdings" w:hAnsi="Wingdings" w:hint="default"/>
      </w:rPr>
    </w:lvl>
    <w:lvl w:ilvl="6" w:tplc="B6AA24B2">
      <w:start w:val="1"/>
      <w:numFmt w:val="bullet"/>
      <w:lvlText w:val=""/>
      <w:lvlJc w:val="left"/>
      <w:pPr>
        <w:ind w:left="5040" w:hanging="360"/>
      </w:pPr>
      <w:rPr>
        <w:rFonts w:ascii="Symbol" w:hAnsi="Symbol" w:hint="default"/>
      </w:rPr>
    </w:lvl>
    <w:lvl w:ilvl="7" w:tplc="4E4AFF7E">
      <w:start w:val="1"/>
      <w:numFmt w:val="bullet"/>
      <w:lvlText w:val="o"/>
      <w:lvlJc w:val="left"/>
      <w:pPr>
        <w:ind w:left="5760" w:hanging="360"/>
      </w:pPr>
      <w:rPr>
        <w:rFonts w:ascii="Courier New" w:hAnsi="Courier New" w:hint="default"/>
      </w:rPr>
    </w:lvl>
    <w:lvl w:ilvl="8" w:tplc="475CFF9A">
      <w:start w:val="1"/>
      <w:numFmt w:val="bullet"/>
      <w:lvlText w:val=""/>
      <w:lvlJc w:val="left"/>
      <w:pPr>
        <w:ind w:left="6480" w:hanging="360"/>
      </w:pPr>
      <w:rPr>
        <w:rFonts w:ascii="Wingdings" w:hAnsi="Wingdings" w:hint="default"/>
      </w:rPr>
    </w:lvl>
  </w:abstractNum>
  <w:abstractNum w:abstractNumId="3" w15:restartNumberingAfterBreak="0">
    <w:nsid w:val="2F028B89"/>
    <w:multiLevelType w:val="hybridMultilevel"/>
    <w:tmpl w:val="FFFFFFFF"/>
    <w:lvl w:ilvl="0" w:tplc="2714A038">
      <w:start w:val="2"/>
      <w:numFmt w:val="decimal"/>
      <w:lvlText w:val="%1)"/>
      <w:lvlJc w:val="left"/>
      <w:pPr>
        <w:ind w:left="720" w:hanging="360"/>
      </w:pPr>
    </w:lvl>
    <w:lvl w:ilvl="1" w:tplc="32E6185C">
      <w:start w:val="1"/>
      <w:numFmt w:val="lowerLetter"/>
      <w:lvlText w:val="%2."/>
      <w:lvlJc w:val="left"/>
      <w:pPr>
        <w:ind w:left="1440" w:hanging="360"/>
      </w:pPr>
    </w:lvl>
    <w:lvl w:ilvl="2" w:tplc="FB86F794">
      <w:start w:val="1"/>
      <w:numFmt w:val="lowerRoman"/>
      <w:lvlText w:val="%3."/>
      <w:lvlJc w:val="right"/>
      <w:pPr>
        <w:ind w:left="2160" w:hanging="180"/>
      </w:pPr>
    </w:lvl>
    <w:lvl w:ilvl="3" w:tplc="9934D9D8">
      <w:start w:val="1"/>
      <w:numFmt w:val="decimal"/>
      <w:lvlText w:val="%4."/>
      <w:lvlJc w:val="left"/>
      <w:pPr>
        <w:ind w:left="2880" w:hanging="360"/>
      </w:pPr>
    </w:lvl>
    <w:lvl w:ilvl="4" w:tplc="C7A0D968">
      <w:start w:val="1"/>
      <w:numFmt w:val="lowerLetter"/>
      <w:lvlText w:val="%5."/>
      <w:lvlJc w:val="left"/>
      <w:pPr>
        <w:ind w:left="3600" w:hanging="360"/>
      </w:pPr>
    </w:lvl>
    <w:lvl w:ilvl="5" w:tplc="E304CCEC">
      <w:start w:val="1"/>
      <w:numFmt w:val="lowerRoman"/>
      <w:lvlText w:val="%6."/>
      <w:lvlJc w:val="right"/>
      <w:pPr>
        <w:ind w:left="4320" w:hanging="180"/>
      </w:pPr>
    </w:lvl>
    <w:lvl w:ilvl="6" w:tplc="093ED59C">
      <w:start w:val="1"/>
      <w:numFmt w:val="decimal"/>
      <w:lvlText w:val="%7."/>
      <w:lvlJc w:val="left"/>
      <w:pPr>
        <w:ind w:left="5040" w:hanging="360"/>
      </w:pPr>
    </w:lvl>
    <w:lvl w:ilvl="7" w:tplc="67FEF0D0">
      <w:start w:val="1"/>
      <w:numFmt w:val="lowerLetter"/>
      <w:lvlText w:val="%8."/>
      <w:lvlJc w:val="left"/>
      <w:pPr>
        <w:ind w:left="5760" w:hanging="360"/>
      </w:pPr>
    </w:lvl>
    <w:lvl w:ilvl="8" w:tplc="F0BCEA04">
      <w:start w:val="1"/>
      <w:numFmt w:val="lowerRoman"/>
      <w:lvlText w:val="%9."/>
      <w:lvlJc w:val="right"/>
      <w:pPr>
        <w:ind w:left="6480" w:hanging="180"/>
      </w:pPr>
    </w:lvl>
  </w:abstractNum>
  <w:abstractNum w:abstractNumId="4" w15:restartNumberingAfterBreak="0">
    <w:nsid w:val="2F0346E7"/>
    <w:multiLevelType w:val="hybridMultilevel"/>
    <w:tmpl w:val="FFFFFFFF"/>
    <w:lvl w:ilvl="0" w:tplc="D1DEEF28">
      <w:start w:val="4"/>
      <w:numFmt w:val="decimal"/>
      <w:lvlText w:val="%1)"/>
      <w:lvlJc w:val="left"/>
      <w:pPr>
        <w:ind w:left="720" w:hanging="360"/>
      </w:pPr>
    </w:lvl>
    <w:lvl w:ilvl="1" w:tplc="81168D18">
      <w:start w:val="1"/>
      <w:numFmt w:val="lowerLetter"/>
      <w:lvlText w:val="%2."/>
      <w:lvlJc w:val="left"/>
      <w:pPr>
        <w:ind w:left="1440" w:hanging="360"/>
      </w:pPr>
    </w:lvl>
    <w:lvl w:ilvl="2" w:tplc="4B5C861A">
      <w:start w:val="1"/>
      <w:numFmt w:val="lowerRoman"/>
      <w:lvlText w:val="%3."/>
      <w:lvlJc w:val="right"/>
      <w:pPr>
        <w:ind w:left="2160" w:hanging="180"/>
      </w:pPr>
    </w:lvl>
    <w:lvl w:ilvl="3" w:tplc="0E729A94">
      <w:start w:val="1"/>
      <w:numFmt w:val="decimal"/>
      <w:lvlText w:val="%4."/>
      <w:lvlJc w:val="left"/>
      <w:pPr>
        <w:ind w:left="2880" w:hanging="360"/>
      </w:pPr>
    </w:lvl>
    <w:lvl w:ilvl="4" w:tplc="87D8DE60">
      <w:start w:val="1"/>
      <w:numFmt w:val="lowerLetter"/>
      <w:lvlText w:val="%5."/>
      <w:lvlJc w:val="left"/>
      <w:pPr>
        <w:ind w:left="3600" w:hanging="360"/>
      </w:pPr>
    </w:lvl>
    <w:lvl w:ilvl="5" w:tplc="BC3E2DF2">
      <w:start w:val="1"/>
      <w:numFmt w:val="lowerRoman"/>
      <w:lvlText w:val="%6."/>
      <w:lvlJc w:val="right"/>
      <w:pPr>
        <w:ind w:left="4320" w:hanging="180"/>
      </w:pPr>
    </w:lvl>
    <w:lvl w:ilvl="6" w:tplc="E190D8E0">
      <w:start w:val="1"/>
      <w:numFmt w:val="decimal"/>
      <w:lvlText w:val="%7."/>
      <w:lvlJc w:val="left"/>
      <w:pPr>
        <w:ind w:left="5040" w:hanging="360"/>
      </w:pPr>
    </w:lvl>
    <w:lvl w:ilvl="7" w:tplc="9404E0E4">
      <w:start w:val="1"/>
      <w:numFmt w:val="lowerLetter"/>
      <w:lvlText w:val="%8."/>
      <w:lvlJc w:val="left"/>
      <w:pPr>
        <w:ind w:left="5760" w:hanging="360"/>
      </w:pPr>
    </w:lvl>
    <w:lvl w:ilvl="8" w:tplc="3DD444C2">
      <w:start w:val="1"/>
      <w:numFmt w:val="lowerRoman"/>
      <w:lvlText w:val="%9."/>
      <w:lvlJc w:val="right"/>
      <w:pPr>
        <w:ind w:left="6480" w:hanging="180"/>
      </w:pPr>
    </w:lvl>
  </w:abstractNum>
  <w:abstractNum w:abstractNumId="5" w15:restartNumberingAfterBreak="0">
    <w:nsid w:val="36279954"/>
    <w:multiLevelType w:val="hybridMultilevel"/>
    <w:tmpl w:val="FFFFFFFF"/>
    <w:lvl w:ilvl="0" w:tplc="50E000D2">
      <w:start w:val="3"/>
      <w:numFmt w:val="decimal"/>
      <w:lvlText w:val="%1)"/>
      <w:lvlJc w:val="left"/>
      <w:pPr>
        <w:ind w:left="720" w:hanging="360"/>
      </w:pPr>
    </w:lvl>
    <w:lvl w:ilvl="1" w:tplc="F6E8CC8C">
      <w:start w:val="1"/>
      <w:numFmt w:val="lowerLetter"/>
      <w:lvlText w:val="%2."/>
      <w:lvlJc w:val="left"/>
      <w:pPr>
        <w:ind w:left="1440" w:hanging="360"/>
      </w:pPr>
    </w:lvl>
    <w:lvl w:ilvl="2" w:tplc="BB206CC0">
      <w:start w:val="1"/>
      <w:numFmt w:val="lowerRoman"/>
      <w:lvlText w:val="%3."/>
      <w:lvlJc w:val="right"/>
      <w:pPr>
        <w:ind w:left="2160" w:hanging="180"/>
      </w:pPr>
    </w:lvl>
    <w:lvl w:ilvl="3" w:tplc="9C90ED0E">
      <w:start w:val="1"/>
      <w:numFmt w:val="decimal"/>
      <w:lvlText w:val="%4."/>
      <w:lvlJc w:val="left"/>
      <w:pPr>
        <w:ind w:left="2880" w:hanging="360"/>
      </w:pPr>
    </w:lvl>
    <w:lvl w:ilvl="4" w:tplc="E5DEF44C">
      <w:start w:val="1"/>
      <w:numFmt w:val="lowerLetter"/>
      <w:lvlText w:val="%5."/>
      <w:lvlJc w:val="left"/>
      <w:pPr>
        <w:ind w:left="3600" w:hanging="360"/>
      </w:pPr>
    </w:lvl>
    <w:lvl w:ilvl="5" w:tplc="95820F5C">
      <w:start w:val="1"/>
      <w:numFmt w:val="lowerRoman"/>
      <w:lvlText w:val="%6."/>
      <w:lvlJc w:val="right"/>
      <w:pPr>
        <w:ind w:left="4320" w:hanging="180"/>
      </w:pPr>
    </w:lvl>
    <w:lvl w:ilvl="6" w:tplc="AC6C5AEC">
      <w:start w:val="1"/>
      <w:numFmt w:val="decimal"/>
      <w:lvlText w:val="%7."/>
      <w:lvlJc w:val="left"/>
      <w:pPr>
        <w:ind w:left="5040" w:hanging="360"/>
      </w:pPr>
    </w:lvl>
    <w:lvl w:ilvl="7" w:tplc="8AFC6018">
      <w:start w:val="1"/>
      <w:numFmt w:val="lowerLetter"/>
      <w:lvlText w:val="%8."/>
      <w:lvlJc w:val="left"/>
      <w:pPr>
        <w:ind w:left="5760" w:hanging="360"/>
      </w:pPr>
    </w:lvl>
    <w:lvl w:ilvl="8" w:tplc="CE8A3CFA">
      <w:start w:val="1"/>
      <w:numFmt w:val="lowerRoman"/>
      <w:lvlText w:val="%9."/>
      <w:lvlJc w:val="right"/>
      <w:pPr>
        <w:ind w:left="6480" w:hanging="180"/>
      </w:pPr>
    </w:lvl>
  </w:abstractNum>
  <w:abstractNum w:abstractNumId="6" w15:restartNumberingAfterBreak="0">
    <w:nsid w:val="39679BC7"/>
    <w:multiLevelType w:val="hybridMultilevel"/>
    <w:tmpl w:val="FFFFFFFF"/>
    <w:lvl w:ilvl="0" w:tplc="BE9887D4">
      <w:start w:val="1"/>
      <w:numFmt w:val="bullet"/>
      <w:lvlText w:val=""/>
      <w:lvlJc w:val="left"/>
      <w:pPr>
        <w:ind w:left="720" w:hanging="360"/>
      </w:pPr>
      <w:rPr>
        <w:rFonts w:ascii="Symbol" w:hAnsi="Symbol" w:hint="default"/>
      </w:rPr>
    </w:lvl>
    <w:lvl w:ilvl="1" w:tplc="4EF2F5D4">
      <w:start w:val="1"/>
      <w:numFmt w:val="bullet"/>
      <w:lvlText w:val="o"/>
      <w:lvlJc w:val="left"/>
      <w:pPr>
        <w:ind w:left="1440" w:hanging="360"/>
      </w:pPr>
      <w:rPr>
        <w:rFonts w:ascii="Courier New" w:hAnsi="Courier New" w:hint="default"/>
      </w:rPr>
    </w:lvl>
    <w:lvl w:ilvl="2" w:tplc="5E9CDFAA">
      <w:start w:val="1"/>
      <w:numFmt w:val="bullet"/>
      <w:lvlText w:val=""/>
      <w:lvlJc w:val="left"/>
      <w:pPr>
        <w:ind w:left="2160" w:hanging="360"/>
      </w:pPr>
      <w:rPr>
        <w:rFonts w:ascii="Wingdings" w:hAnsi="Wingdings" w:hint="default"/>
      </w:rPr>
    </w:lvl>
    <w:lvl w:ilvl="3" w:tplc="0F522B7E">
      <w:start w:val="1"/>
      <w:numFmt w:val="bullet"/>
      <w:lvlText w:val=""/>
      <w:lvlJc w:val="left"/>
      <w:pPr>
        <w:ind w:left="2880" w:hanging="360"/>
      </w:pPr>
      <w:rPr>
        <w:rFonts w:ascii="Symbol" w:hAnsi="Symbol" w:hint="default"/>
      </w:rPr>
    </w:lvl>
    <w:lvl w:ilvl="4" w:tplc="CEB217F6">
      <w:start w:val="1"/>
      <w:numFmt w:val="bullet"/>
      <w:lvlText w:val="o"/>
      <w:lvlJc w:val="left"/>
      <w:pPr>
        <w:ind w:left="3600" w:hanging="360"/>
      </w:pPr>
      <w:rPr>
        <w:rFonts w:ascii="Courier New" w:hAnsi="Courier New" w:hint="default"/>
      </w:rPr>
    </w:lvl>
    <w:lvl w:ilvl="5" w:tplc="97A2B2C4">
      <w:start w:val="1"/>
      <w:numFmt w:val="bullet"/>
      <w:lvlText w:val=""/>
      <w:lvlJc w:val="left"/>
      <w:pPr>
        <w:ind w:left="4320" w:hanging="360"/>
      </w:pPr>
      <w:rPr>
        <w:rFonts w:ascii="Wingdings" w:hAnsi="Wingdings" w:hint="default"/>
      </w:rPr>
    </w:lvl>
    <w:lvl w:ilvl="6" w:tplc="BFD85798">
      <w:start w:val="1"/>
      <w:numFmt w:val="bullet"/>
      <w:lvlText w:val=""/>
      <w:lvlJc w:val="left"/>
      <w:pPr>
        <w:ind w:left="5040" w:hanging="360"/>
      </w:pPr>
      <w:rPr>
        <w:rFonts w:ascii="Symbol" w:hAnsi="Symbol" w:hint="default"/>
      </w:rPr>
    </w:lvl>
    <w:lvl w:ilvl="7" w:tplc="D3E80630">
      <w:start w:val="1"/>
      <w:numFmt w:val="bullet"/>
      <w:lvlText w:val="o"/>
      <w:lvlJc w:val="left"/>
      <w:pPr>
        <w:ind w:left="5760" w:hanging="360"/>
      </w:pPr>
      <w:rPr>
        <w:rFonts w:ascii="Courier New" w:hAnsi="Courier New" w:hint="default"/>
      </w:rPr>
    </w:lvl>
    <w:lvl w:ilvl="8" w:tplc="99ACDE78">
      <w:start w:val="1"/>
      <w:numFmt w:val="bullet"/>
      <w:lvlText w:val=""/>
      <w:lvlJc w:val="left"/>
      <w:pPr>
        <w:ind w:left="6480" w:hanging="360"/>
      </w:pPr>
      <w:rPr>
        <w:rFonts w:ascii="Wingdings" w:hAnsi="Wingdings" w:hint="default"/>
      </w:rPr>
    </w:lvl>
  </w:abstractNum>
  <w:abstractNum w:abstractNumId="7" w15:restartNumberingAfterBreak="0">
    <w:nsid w:val="5CCCFDC9"/>
    <w:multiLevelType w:val="hybridMultilevel"/>
    <w:tmpl w:val="37AE754E"/>
    <w:lvl w:ilvl="0" w:tplc="D5048B2A">
      <w:start w:val="1"/>
      <w:numFmt w:val="bullet"/>
      <w:lvlText w:val=""/>
      <w:lvlJc w:val="left"/>
      <w:pPr>
        <w:ind w:left="720" w:hanging="360"/>
      </w:pPr>
      <w:rPr>
        <w:rFonts w:ascii="Symbol" w:hAnsi="Symbol" w:hint="default"/>
      </w:rPr>
    </w:lvl>
    <w:lvl w:ilvl="1" w:tplc="57C0E7A6">
      <w:start w:val="1"/>
      <w:numFmt w:val="bullet"/>
      <w:lvlText w:val="o"/>
      <w:lvlJc w:val="left"/>
      <w:pPr>
        <w:ind w:left="1440" w:hanging="360"/>
      </w:pPr>
      <w:rPr>
        <w:rFonts w:ascii="Courier New" w:hAnsi="Courier New" w:hint="default"/>
      </w:rPr>
    </w:lvl>
    <w:lvl w:ilvl="2" w:tplc="4942EC02">
      <w:start w:val="1"/>
      <w:numFmt w:val="bullet"/>
      <w:lvlText w:val=""/>
      <w:lvlJc w:val="left"/>
      <w:pPr>
        <w:ind w:left="2160" w:hanging="360"/>
      </w:pPr>
      <w:rPr>
        <w:rFonts w:ascii="Wingdings" w:hAnsi="Wingdings" w:hint="default"/>
      </w:rPr>
    </w:lvl>
    <w:lvl w:ilvl="3" w:tplc="C73E4B9A">
      <w:start w:val="1"/>
      <w:numFmt w:val="bullet"/>
      <w:lvlText w:val=""/>
      <w:lvlJc w:val="left"/>
      <w:pPr>
        <w:ind w:left="2880" w:hanging="360"/>
      </w:pPr>
      <w:rPr>
        <w:rFonts w:ascii="Symbol" w:hAnsi="Symbol" w:hint="default"/>
      </w:rPr>
    </w:lvl>
    <w:lvl w:ilvl="4" w:tplc="C2FCD5DA">
      <w:start w:val="1"/>
      <w:numFmt w:val="bullet"/>
      <w:lvlText w:val="o"/>
      <w:lvlJc w:val="left"/>
      <w:pPr>
        <w:ind w:left="3600" w:hanging="360"/>
      </w:pPr>
      <w:rPr>
        <w:rFonts w:ascii="Courier New" w:hAnsi="Courier New" w:hint="default"/>
      </w:rPr>
    </w:lvl>
    <w:lvl w:ilvl="5" w:tplc="B900D8E8">
      <w:start w:val="1"/>
      <w:numFmt w:val="bullet"/>
      <w:lvlText w:val=""/>
      <w:lvlJc w:val="left"/>
      <w:pPr>
        <w:ind w:left="4320" w:hanging="360"/>
      </w:pPr>
      <w:rPr>
        <w:rFonts w:ascii="Wingdings" w:hAnsi="Wingdings" w:hint="default"/>
      </w:rPr>
    </w:lvl>
    <w:lvl w:ilvl="6" w:tplc="D1E02F42">
      <w:start w:val="1"/>
      <w:numFmt w:val="bullet"/>
      <w:lvlText w:val=""/>
      <w:lvlJc w:val="left"/>
      <w:pPr>
        <w:ind w:left="5040" w:hanging="360"/>
      </w:pPr>
      <w:rPr>
        <w:rFonts w:ascii="Symbol" w:hAnsi="Symbol" w:hint="default"/>
      </w:rPr>
    </w:lvl>
    <w:lvl w:ilvl="7" w:tplc="5DD6728C">
      <w:start w:val="1"/>
      <w:numFmt w:val="bullet"/>
      <w:lvlText w:val="o"/>
      <w:lvlJc w:val="left"/>
      <w:pPr>
        <w:ind w:left="5760" w:hanging="360"/>
      </w:pPr>
      <w:rPr>
        <w:rFonts w:ascii="Courier New" w:hAnsi="Courier New" w:hint="default"/>
      </w:rPr>
    </w:lvl>
    <w:lvl w:ilvl="8" w:tplc="C93A6122">
      <w:start w:val="1"/>
      <w:numFmt w:val="bullet"/>
      <w:lvlText w:val=""/>
      <w:lvlJc w:val="left"/>
      <w:pPr>
        <w:ind w:left="6480" w:hanging="360"/>
      </w:pPr>
      <w:rPr>
        <w:rFonts w:ascii="Wingdings" w:hAnsi="Wingdings" w:hint="default"/>
      </w:rPr>
    </w:lvl>
  </w:abstractNum>
  <w:num w:numId="1" w16cid:durableId="2097750082">
    <w:abstractNumId w:val="4"/>
  </w:num>
  <w:num w:numId="2" w16cid:durableId="451901791">
    <w:abstractNumId w:val="5"/>
  </w:num>
  <w:num w:numId="3" w16cid:durableId="1709992983">
    <w:abstractNumId w:val="3"/>
  </w:num>
  <w:num w:numId="4" w16cid:durableId="1953242256">
    <w:abstractNumId w:val="1"/>
  </w:num>
  <w:num w:numId="5" w16cid:durableId="1187521267">
    <w:abstractNumId w:val="0"/>
  </w:num>
  <w:num w:numId="6" w16cid:durableId="319891175">
    <w:abstractNumId w:val="2"/>
  </w:num>
  <w:num w:numId="7" w16cid:durableId="1825311893">
    <w:abstractNumId w:val="7"/>
  </w:num>
  <w:num w:numId="8" w16cid:durableId="982631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132AE6"/>
    <w:rsid w:val="000158D6"/>
    <w:rsid w:val="00020884"/>
    <w:rsid w:val="0004453D"/>
    <w:rsid w:val="000946EB"/>
    <w:rsid w:val="000F5615"/>
    <w:rsid w:val="0017B2F7"/>
    <w:rsid w:val="001829E2"/>
    <w:rsid w:val="00182E6C"/>
    <w:rsid w:val="001AD16C"/>
    <w:rsid w:val="002020F8"/>
    <w:rsid w:val="00297A26"/>
    <w:rsid w:val="002A7C45"/>
    <w:rsid w:val="002C0632"/>
    <w:rsid w:val="002C29F5"/>
    <w:rsid w:val="002D79AE"/>
    <w:rsid w:val="0033C3BD"/>
    <w:rsid w:val="003764A4"/>
    <w:rsid w:val="003C435A"/>
    <w:rsid w:val="00472D1A"/>
    <w:rsid w:val="004E6CC4"/>
    <w:rsid w:val="004F4D85"/>
    <w:rsid w:val="005549A4"/>
    <w:rsid w:val="0056624E"/>
    <w:rsid w:val="00570AF7"/>
    <w:rsid w:val="00582AA9"/>
    <w:rsid w:val="005D14A2"/>
    <w:rsid w:val="006941F8"/>
    <w:rsid w:val="00734CC5"/>
    <w:rsid w:val="007D0A4C"/>
    <w:rsid w:val="007D6549"/>
    <w:rsid w:val="008028F0"/>
    <w:rsid w:val="00824639"/>
    <w:rsid w:val="009113B5"/>
    <w:rsid w:val="009646DB"/>
    <w:rsid w:val="009C774E"/>
    <w:rsid w:val="009E5E3B"/>
    <w:rsid w:val="009F223A"/>
    <w:rsid w:val="00A4D953"/>
    <w:rsid w:val="00AAC394"/>
    <w:rsid w:val="00AADAD6"/>
    <w:rsid w:val="00AB5491"/>
    <w:rsid w:val="00B86546"/>
    <w:rsid w:val="00BDEC91"/>
    <w:rsid w:val="00C1EBFE"/>
    <w:rsid w:val="00C4B7E5"/>
    <w:rsid w:val="00CCF14C"/>
    <w:rsid w:val="00D2918F"/>
    <w:rsid w:val="00D39225"/>
    <w:rsid w:val="00D63ADC"/>
    <w:rsid w:val="00DC23C7"/>
    <w:rsid w:val="00E00E22"/>
    <w:rsid w:val="00E9487F"/>
    <w:rsid w:val="00EE7C48"/>
    <w:rsid w:val="00F27EE4"/>
    <w:rsid w:val="00F5E878"/>
    <w:rsid w:val="00F88D8A"/>
    <w:rsid w:val="00FA9973"/>
    <w:rsid w:val="01156603"/>
    <w:rsid w:val="011E165C"/>
    <w:rsid w:val="01221AA5"/>
    <w:rsid w:val="0123FEE9"/>
    <w:rsid w:val="0125D56E"/>
    <w:rsid w:val="012FCE01"/>
    <w:rsid w:val="0154282B"/>
    <w:rsid w:val="015B5C22"/>
    <w:rsid w:val="015DD08C"/>
    <w:rsid w:val="015F133E"/>
    <w:rsid w:val="01632CC4"/>
    <w:rsid w:val="0163B347"/>
    <w:rsid w:val="0164C482"/>
    <w:rsid w:val="0167CC6D"/>
    <w:rsid w:val="016F84A9"/>
    <w:rsid w:val="01729361"/>
    <w:rsid w:val="01764079"/>
    <w:rsid w:val="01767510"/>
    <w:rsid w:val="017FADB0"/>
    <w:rsid w:val="0180F044"/>
    <w:rsid w:val="01831990"/>
    <w:rsid w:val="018BAA17"/>
    <w:rsid w:val="018DD23E"/>
    <w:rsid w:val="0190E70A"/>
    <w:rsid w:val="019A3257"/>
    <w:rsid w:val="019AE32A"/>
    <w:rsid w:val="019E4587"/>
    <w:rsid w:val="01A2B45B"/>
    <w:rsid w:val="01A70077"/>
    <w:rsid w:val="01AFE1C1"/>
    <w:rsid w:val="01C01079"/>
    <w:rsid w:val="01C036B6"/>
    <w:rsid w:val="01CA232D"/>
    <w:rsid w:val="01CC03FD"/>
    <w:rsid w:val="01CE757E"/>
    <w:rsid w:val="01D2924B"/>
    <w:rsid w:val="01D5C7E3"/>
    <w:rsid w:val="01D938D6"/>
    <w:rsid w:val="01DA5317"/>
    <w:rsid w:val="01E16FCC"/>
    <w:rsid w:val="01E33D7C"/>
    <w:rsid w:val="01EB1DE6"/>
    <w:rsid w:val="01EB5B3C"/>
    <w:rsid w:val="01EFAE14"/>
    <w:rsid w:val="01F53CE2"/>
    <w:rsid w:val="01FD750D"/>
    <w:rsid w:val="0202E134"/>
    <w:rsid w:val="021309E9"/>
    <w:rsid w:val="02139ED5"/>
    <w:rsid w:val="02165F98"/>
    <w:rsid w:val="02282A5D"/>
    <w:rsid w:val="0236B32A"/>
    <w:rsid w:val="023751A7"/>
    <w:rsid w:val="02386709"/>
    <w:rsid w:val="02421C64"/>
    <w:rsid w:val="02422B36"/>
    <w:rsid w:val="02477C0B"/>
    <w:rsid w:val="025A7FCB"/>
    <w:rsid w:val="025F7871"/>
    <w:rsid w:val="025FBC52"/>
    <w:rsid w:val="0263D404"/>
    <w:rsid w:val="0274799D"/>
    <w:rsid w:val="02796451"/>
    <w:rsid w:val="027D4F27"/>
    <w:rsid w:val="027EEC7E"/>
    <w:rsid w:val="027F4295"/>
    <w:rsid w:val="02807513"/>
    <w:rsid w:val="02869017"/>
    <w:rsid w:val="029A3BDB"/>
    <w:rsid w:val="029A9A53"/>
    <w:rsid w:val="02A02ED7"/>
    <w:rsid w:val="02A0BE60"/>
    <w:rsid w:val="02ACC30E"/>
    <w:rsid w:val="02AD83B5"/>
    <w:rsid w:val="02B10375"/>
    <w:rsid w:val="02B24B9A"/>
    <w:rsid w:val="02B71EEA"/>
    <w:rsid w:val="02BC7132"/>
    <w:rsid w:val="02C1A5CF"/>
    <w:rsid w:val="02C3C027"/>
    <w:rsid w:val="02C8B60E"/>
    <w:rsid w:val="02CEA93E"/>
    <w:rsid w:val="02DB86DC"/>
    <w:rsid w:val="02F3D21C"/>
    <w:rsid w:val="02FAE39F"/>
    <w:rsid w:val="02FAE655"/>
    <w:rsid w:val="03039CCE"/>
    <w:rsid w:val="030E521B"/>
    <w:rsid w:val="031D88F4"/>
    <w:rsid w:val="03234ACF"/>
    <w:rsid w:val="03299A8E"/>
    <w:rsid w:val="033FF7CB"/>
    <w:rsid w:val="035645E9"/>
    <w:rsid w:val="0357F400"/>
    <w:rsid w:val="03593ECC"/>
    <w:rsid w:val="035A7EAC"/>
    <w:rsid w:val="035B0EF0"/>
    <w:rsid w:val="035B1400"/>
    <w:rsid w:val="035DB9A7"/>
    <w:rsid w:val="0368476D"/>
    <w:rsid w:val="0376E204"/>
    <w:rsid w:val="038104BB"/>
    <w:rsid w:val="03894BC8"/>
    <w:rsid w:val="0399EC9B"/>
    <w:rsid w:val="039A936C"/>
    <w:rsid w:val="03A3A9B7"/>
    <w:rsid w:val="03A6B97A"/>
    <w:rsid w:val="03AD4BF6"/>
    <w:rsid w:val="03B2065D"/>
    <w:rsid w:val="03B366A9"/>
    <w:rsid w:val="03B3FD78"/>
    <w:rsid w:val="03B60200"/>
    <w:rsid w:val="03C7D8FC"/>
    <w:rsid w:val="03CA9322"/>
    <w:rsid w:val="03CBBD2D"/>
    <w:rsid w:val="03D67ECD"/>
    <w:rsid w:val="03E017EE"/>
    <w:rsid w:val="03E02902"/>
    <w:rsid w:val="03E2F553"/>
    <w:rsid w:val="03F949A9"/>
    <w:rsid w:val="0405A3E0"/>
    <w:rsid w:val="04099072"/>
    <w:rsid w:val="0414584A"/>
    <w:rsid w:val="04174B2B"/>
    <w:rsid w:val="04184A71"/>
    <w:rsid w:val="042B8F6E"/>
    <w:rsid w:val="0433F360"/>
    <w:rsid w:val="04344F91"/>
    <w:rsid w:val="04489EC1"/>
    <w:rsid w:val="044930D1"/>
    <w:rsid w:val="04498479"/>
    <w:rsid w:val="044C2786"/>
    <w:rsid w:val="0454D17E"/>
    <w:rsid w:val="04578F9D"/>
    <w:rsid w:val="045CB2A8"/>
    <w:rsid w:val="045D7630"/>
    <w:rsid w:val="0464866F"/>
    <w:rsid w:val="046F4552"/>
    <w:rsid w:val="047AB1D8"/>
    <w:rsid w:val="04849F06"/>
    <w:rsid w:val="048BFD80"/>
    <w:rsid w:val="0491F31C"/>
    <w:rsid w:val="0497AC5E"/>
    <w:rsid w:val="0497E79A"/>
    <w:rsid w:val="049B823C"/>
    <w:rsid w:val="04AA227C"/>
    <w:rsid w:val="04B01525"/>
    <w:rsid w:val="04B118BF"/>
    <w:rsid w:val="04B85FC1"/>
    <w:rsid w:val="04BE3E3F"/>
    <w:rsid w:val="04BF09C3"/>
    <w:rsid w:val="04D21632"/>
    <w:rsid w:val="04D6032D"/>
    <w:rsid w:val="04DB55D2"/>
    <w:rsid w:val="04E41F18"/>
    <w:rsid w:val="04F01AF6"/>
    <w:rsid w:val="04F98A08"/>
    <w:rsid w:val="05021563"/>
    <w:rsid w:val="0511F3D9"/>
    <w:rsid w:val="05274ED6"/>
    <w:rsid w:val="0529FD91"/>
    <w:rsid w:val="052A2180"/>
    <w:rsid w:val="05315BE0"/>
    <w:rsid w:val="05387522"/>
    <w:rsid w:val="053E6292"/>
    <w:rsid w:val="05407341"/>
    <w:rsid w:val="05447E1D"/>
    <w:rsid w:val="0544F716"/>
    <w:rsid w:val="05455060"/>
    <w:rsid w:val="054E005A"/>
    <w:rsid w:val="05573332"/>
    <w:rsid w:val="055CB910"/>
    <w:rsid w:val="0563B952"/>
    <w:rsid w:val="05736366"/>
    <w:rsid w:val="057BE3A7"/>
    <w:rsid w:val="057EC5B4"/>
    <w:rsid w:val="05840318"/>
    <w:rsid w:val="058BD1CC"/>
    <w:rsid w:val="05A48302"/>
    <w:rsid w:val="05B028AB"/>
    <w:rsid w:val="05B5AB37"/>
    <w:rsid w:val="05BAA16E"/>
    <w:rsid w:val="05BE4318"/>
    <w:rsid w:val="05C489FD"/>
    <w:rsid w:val="05D3A6F5"/>
    <w:rsid w:val="05D43455"/>
    <w:rsid w:val="05D85F22"/>
    <w:rsid w:val="05D8F1B3"/>
    <w:rsid w:val="05DAAFB1"/>
    <w:rsid w:val="05DE63BE"/>
    <w:rsid w:val="05E59243"/>
    <w:rsid w:val="05EFA213"/>
    <w:rsid w:val="05F5FC45"/>
    <w:rsid w:val="05FB7A13"/>
    <w:rsid w:val="0608E288"/>
    <w:rsid w:val="0609E3E8"/>
    <w:rsid w:val="060BF801"/>
    <w:rsid w:val="061940FF"/>
    <w:rsid w:val="061A22E2"/>
    <w:rsid w:val="06206F67"/>
    <w:rsid w:val="062F1C4F"/>
    <w:rsid w:val="0633F881"/>
    <w:rsid w:val="063E08E0"/>
    <w:rsid w:val="0645F2DD"/>
    <w:rsid w:val="064C91BF"/>
    <w:rsid w:val="065AEB91"/>
    <w:rsid w:val="0666ACAA"/>
    <w:rsid w:val="0666ADD7"/>
    <w:rsid w:val="06824817"/>
    <w:rsid w:val="0688C2A0"/>
    <w:rsid w:val="06942F23"/>
    <w:rsid w:val="06B7A4CE"/>
    <w:rsid w:val="06C78EA7"/>
    <w:rsid w:val="06CD6706"/>
    <w:rsid w:val="06CE9C26"/>
    <w:rsid w:val="06D7CC96"/>
    <w:rsid w:val="06E10497"/>
    <w:rsid w:val="06E4978F"/>
    <w:rsid w:val="06E780CC"/>
    <w:rsid w:val="06FB5432"/>
    <w:rsid w:val="0703E234"/>
    <w:rsid w:val="07080821"/>
    <w:rsid w:val="0711290B"/>
    <w:rsid w:val="07116377"/>
    <w:rsid w:val="0715AE0B"/>
    <w:rsid w:val="072E18F2"/>
    <w:rsid w:val="07354E8D"/>
    <w:rsid w:val="0742FDCF"/>
    <w:rsid w:val="0748B128"/>
    <w:rsid w:val="0748D28E"/>
    <w:rsid w:val="074B93A5"/>
    <w:rsid w:val="074EEBED"/>
    <w:rsid w:val="075D2113"/>
    <w:rsid w:val="075D407F"/>
    <w:rsid w:val="075F6EA1"/>
    <w:rsid w:val="0761DD20"/>
    <w:rsid w:val="07674E5C"/>
    <w:rsid w:val="076E9545"/>
    <w:rsid w:val="0774538B"/>
    <w:rsid w:val="0777D650"/>
    <w:rsid w:val="078162A4"/>
    <w:rsid w:val="0784A787"/>
    <w:rsid w:val="079270FB"/>
    <w:rsid w:val="07A2884D"/>
    <w:rsid w:val="07AA8486"/>
    <w:rsid w:val="07AAFC67"/>
    <w:rsid w:val="07C55F3E"/>
    <w:rsid w:val="07CFD5B1"/>
    <w:rsid w:val="07D1304A"/>
    <w:rsid w:val="07E09385"/>
    <w:rsid w:val="07E202D1"/>
    <w:rsid w:val="07F7CB37"/>
    <w:rsid w:val="07F7EE09"/>
    <w:rsid w:val="0814EB32"/>
    <w:rsid w:val="081A971A"/>
    <w:rsid w:val="0823430F"/>
    <w:rsid w:val="08273E1A"/>
    <w:rsid w:val="082EBF9A"/>
    <w:rsid w:val="0834FDED"/>
    <w:rsid w:val="08368D38"/>
    <w:rsid w:val="0837B48D"/>
    <w:rsid w:val="0839F4CC"/>
    <w:rsid w:val="083B6D68"/>
    <w:rsid w:val="083CD958"/>
    <w:rsid w:val="0841538B"/>
    <w:rsid w:val="0847C50F"/>
    <w:rsid w:val="0847CAEF"/>
    <w:rsid w:val="0860D5EF"/>
    <w:rsid w:val="086D2FDA"/>
    <w:rsid w:val="0877C1A6"/>
    <w:rsid w:val="0883512D"/>
    <w:rsid w:val="088AEC6E"/>
    <w:rsid w:val="08972493"/>
    <w:rsid w:val="089F2AB4"/>
    <w:rsid w:val="08A809D5"/>
    <w:rsid w:val="08AF21B7"/>
    <w:rsid w:val="08B12F3C"/>
    <w:rsid w:val="08B5D579"/>
    <w:rsid w:val="08BB75C5"/>
    <w:rsid w:val="08C0E2E0"/>
    <w:rsid w:val="08CB369A"/>
    <w:rsid w:val="08CE44CB"/>
    <w:rsid w:val="08D94E04"/>
    <w:rsid w:val="08EC3974"/>
    <w:rsid w:val="08EE6305"/>
    <w:rsid w:val="08EEB1E2"/>
    <w:rsid w:val="08EFB12A"/>
    <w:rsid w:val="08F24230"/>
    <w:rsid w:val="08F7C41C"/>
    <w:rsid w:val="08FC2ABF"/>
    <w:rsid w:val="0900A70C"/>
    <w:rsid w:val="0903C195"/>
    <w:rsid w:val="09059340"/>
    <w:rsid w:val="090A65A6"/>
    <w:rsid w:val="090BE67C"/>
    <w:rsid w:val="090E9D5F"/>
    <w:rsid w:val="09141A19"/>
    <w:rsid w:val="091926F2"/>
    <w:rsid w:val="09202985"/>
    <w:rsid w:val="0922BD3F"/>
    <w:rsid w:val="0922F1EB"/>
    <w:rsid w:val="092314F0"/>
    <w:rsid w:val="0926E710"/>
    <w:rsid w:val="09277EB3"/>
    <w:rsid w:val="0929F6E8"/>
    <w:rsid w:val="092C74F6"/>
    <w:rsid w:val="0932E2F7"/>
    <w:rsid w:val="093A1180"/>
    <w:rsid w:val="094C1AE4"/>
    <w:rsid w:val="094E7C31"/>
    <w:rsid w:val="095922FB"/>
    <w:rsid w:val="095F3A10"/>
    <w:rsid w:val="09617CB9"/>
    <w:rsid w:val="09637C3D"/>
    <w:rsid w:val="096AE0F1"/>
    <w:rsid w:val="097635DC"/>
    <w:rsid w:val="097BC940"/>
    <w:rsid w:val="097DF319"/>
    <w:rsid w:val="097EE78E"/>
    <w:rsid w:val="0982673D"/>
    <w:rsid w:val="09861CFA"/>
    <w:rsid w:val="09867909"/>
    <w:rsid w:val="098754FF"/>
    <w:rsid w:val="09911E05"/>
    <w:rsid w:val="09928C53"/>
    <w:rsid w:val="09973A34"/>
    <w:rsid w:val="09AC5F10"/>
    <w:rsid w:val="09AE4A9E"/>
    <w:rsid w:val="09B913F8"/>
    <w:rsid w:val="09B9E8D9"/>
    <w:rsid w:val="09C1F834"/>
    <w:rsid w:val="09CF0863"/>
    <w:rsid w:val="09DA01EE"/>
    <w:rsid w:val="09DB3643"/>
    <w:rsid w:val="09DEBBD5"/>
    <w:rsid w:val="09DF624E"/>
    <w:rsid w:val="09E27383"/>
    <w:rsid w:val="09F7190F"/>
    <w:rsid w:val="09F9B2C7"/>
    <w:rsid w:val="09FABFF9"/>
    <w:rsid w:val="09FC9CD8"/>
    <w:rsid w:val="0A02572E"/>
    <w:rsid w:val="0A104220"/>
    <w:rsid w:val="0A13A91E"/>
    <w:rsid w:val="0A13B165"/>
    <w:rsid w:val="0A15664D"/>
    <w:rsid w:val="0A23E1B7"/>
    <w:rsid w:val="0A254EB4"/>
    <w:rsid w:val="0A26C570"/>
    <w:rsid w:val="0A3E627D"/>
    <w:rsid w:val="0A3FBBD2"/>
    <w:rsid w:val="0A40A3D3"/>
    <w:rsid w:val="0A43D876"/>
    <w:rsid w:val="0A484EF2"/>
    <w:rsid w:val="0A4DF9D9"/>
    <w:rsid w:val="0A53C260"/>
    <w:rsid w:val="0A5CEBEE"/>
    <w:rsid w:val="0A73E662"/>
    <w:rsid w:val="0A742A57"/>
    <w:rsid w:val="0A754860"/>
    <w:rsid w:val="0A868CAF"/>
    <w:rsid w:val="0A87067D"/>
    <w:rsid w:val="0A8A3392"/>
    <w:rsid w:val="0A8E08A2"/>
    <w:rsid w:val="0A8E1291"/>
    <w:rsid w:val="0A90D937"/>
    <w:rsid w:val="0A91146A"/>
    <w:rsid w:val="0A97D01C"/>
    <w:rsid w:val="0A97FB20"/>
    <w:rsid w:val="0AAD9E7A"/>
    <w:rsid w:val="0AB1D4E1"/>
    <w:rsid w:val="0AB9ACC9"/>
    <w:rsid w:val="0AB9D929"/>
    <w:rsid w:val="0ABB42F5"/>
    <w:rsid w:val="0AC101FF"/>
    <w:rsid w:val="0AC1FBBA"/>
    <w:rsid w:val="0AC26A23"/>
    <w:rsid w:val="0ACDCBD8"/>
    <w:rsid w:val="0AD3FA91"/>
    <w:rsid w:val="0AD66DD1"/>
    <w:rsid w:val="0AD81D16"/>
    <w:rsid w:val="0AF04140"/>
    <w:rsid w:val="0AF485AD"/>
    <w:rsid w:val="0AFBA69A"/>
    <w:rsid w:val="0B049FB2"/>
    <w:rsid w:val="0B054B08"/>
    <w:rsid w:val="0B1985F5"/>
    <w:rsid w:val="0B33D000"/>
    <w:rsid w:val="0B415006"/>
    <w:rsid w:val="0B482F71"/>
    <w:rsid w:val="0B49B8B6"/>
    <w:rsid w:val="0B4A1AFF"/>
    <w:rsid w:val="0B536269"/>
    <w:rsid w:val="0B575792"/>
    <w:rsid w:val="0B6012A4"/>
    <w:rsid w:val="0B631711"/>
    <w:rsid w:val="0B7B66A3"/>
    <w:rsid w:val="0B7F9740"/>
    <w:rsid w:val="0B805358"/>
    <w:rsid w:val="0B819FC4"/>
    <w:rsid w:val="0B82FAE3"/>
    <w:rsid w:val="0B85C1FE"/>
    <w:rsid w:val="0B88C9A1"/>
    <w:rsid w:val="0B94EB9F"/>
    <w:rsid w:val="0B97E76A"/>
    <w:rsid w:val="0B9A0957"/>
    <w:rsid w:val="0BB00CFB"/>
    <w:rsid w:val="0BB0A740"/>
    <w:rsid w:val="0BB1D4D5"/>
    <w:rsid w:val="0BB7BD0E"/>
    <w:rsid w:val="0BC5B025"/>
    <w:rsid w:val="0BC6F785"/>
    <w:rsid w:val="0BE43E0E"/>
    <w:rsid w:val="0BE49A2E"/>
    <w:rsid w:val="0BE6DFC8"/>
    <w:rsid w:val="0BEBD0F8"/>
    <w:rsid w:val="0BF563C1"/>
    <w:rsid w:val="0BF7BFAA"/>
    <w:rsid w:val="0C09F420"/>
    <w:rsid w:val="0C0AC03E"/>
    <w:rsid w:val="0C0EAFF9"/>
    <w:rsid w:val="0C1ABEBB"/>
    <w:rsid w:val="0C1F9BD8"/>
    <w:rsid w:val="0C1FEEE6"/>
    <w:rsid w:val="0C216B52"/>
    <w:rsid w:val="0C225D10"/>
    <w:rsid w:val="0C32D5CF"/>
    <w:rsid w:val="0C33CB81"/>
    <w:rsid w:val="0C3A3D59"/>
    <w:rsid w:val="0C43873E"/>
    <w:rsid w:val="0C440B26"/>
    <w:rsid w:val="0C4781E8"/>
    <w:rsid w:val="0C496EDB"/>
    <w:rsid w:val="0C4DA542"/>
    <w:rsid w:val="0C4F8E2C"/>
    <w:rsid w:val="0C504808"/>
    <w:rsid w:val="0C553001"/>
    <w:rsid w:val="0C56C0FD"/>
    <w:rsid w:val="0C5B25B4"/>
    <w:rsid w:val="0C5E723A"/>
    <w:rsid w:val="0C776514"/>
    <w:rsid w:val="0C8B7FCF"/>
    <w:rsid w:val="0C8D19C8"/>
    <w:rsid w:val="0C90A5BD"/>
    <w:rsid w:val="0C911F5E"/>
    <w:rsid w:val="0C91F038"/>
    <w:rsid w:val="0C9397F1"/>
    <w:rsid w:val="0C958C85"/>
    <w:rsid w:val="0C95D459"/>
    <w:rsid w:val="0C986954"/>
    <w:rsid w:val="0CA7FF2C"/>
    <w:rsid w:val="0CA92653"/>
    <w:rsid w:val="0CAA7F14"/>
    <w:rsid w:val="0CAD730D"/>
    <w:rsid w:val="0CADEBB0"/>
    <w:rsid w:val="0CAF91FA"/>
    <w:rsid w:val="0CCA2D15"/>
    <w:rsid w:val="0CD61348"/>
    <w:rsid w:val="0CE3FFD2"/>
    <w:rsid w:val="0CE5EB60"/>
    <w:rsid w:val="0CF4351F"/>
    <w:rsid w:val="0CFE5F43"/>
    <w:rsid w:val="0D04DC57"/>
    <w:rsid w:val="0D0D2C6D"/>
    <w:rsid w:val="0D0E1CB7"/>
    <w:rsid w:val="0D13F287"/>
    <w:rsid w:val="0D155803"/>
    <w:rsid w:val="0D18F1E5"/>
    <w:rsid w:val="0D260493"/>
    <w:rsid w:val="0D27C8C1"/>
    <w:rsid w:val="0D325FF8"/>
    <w:rsid w:val="0D3549CA"/>
    <w:rsid w:val="0D366EC0"/>
    <w:rsid w:val="0D497227"/>
    <w:rsid w:val="0D4FD1A2"/>
    <w:rsid w:val="0D51C131"/>
    <w:rsid w:val="0D58435A"/>
    <w:rsid w:val="0D5F6747"/>
    <w:rsid w:val="0D6C61F8"/>
    <w:rsid w:val="0D727C16"/>
    <w:rsid w:val="0D788EE3"/>
    <w:rsid w:val="0D85A076"/>
    <w:rsid w:val="0D8D71C4"/>
    <w:rsid w:val="0D9191AB"/>
    <w:rsid w:val="0D947468"/>
    <w:rsid w:val="0D950D67"/>
    <w:rsid w:val="0DA8C981"/>
    <w:rsid w:val="0DAC543B"/>
    <w:rsid w:val="0DAE9AC7"/>
    <w:rsid w:val="0DAF55ED"/>
    <w:rsid w:val="0DBEA5FE"/>
    <w:rsid w:val="0DC43C1F"/>
    <w:rsid w:val="0DC50AC7"/>
    <w:rsid w:val="0DC552A8"/>
    <w:rsid w:val="0DCF9BE2"/>
    <w:rsid w:val="0DD8A6AB"/>
    <w:rsid w:val="0DE295B3"/>
    <w:rsid w:val="0DE53F3C"/>
    <w:rsid w:val="0DE8A84C"/>
    <w:rsid w:val="0DEB5E8D"/>
    <w:rsid w:val="0DEEBE0C"/>
    <w:rsid w:val="0DF0BDE5"/>
    <w:rsid w:val="0DF647CC"/>
    <w:rsid w:val="0E009DAD"/>
    <w:rsid w:val="0E01C297"/>
    <w:rsid w:val="0E06CB71"/>
    <w:rsid w:val="0E0BCD8B"/>
    <w:rsid w:val="0E19DC7D"/>
    <w:rsid w:val="0E2213BE"/>
    <w:rsid w:val="0E24225D"/>
    <w:rsid w:val="0E2494CE"/>
    <w:rsid w:val="0E2C8B22"/>
    <w:rsid w:val="0E42C2F9"/>
    <w:rsid w:val="0E464F75"/>
    <w:rsid w:val="0E4B625B"/>
    <w:rsid w:val="0E5548CB"/>
    <w:rsid w:val="0E65FD76"/>
    <w:rsid w:val="0E672F8D"/>
    <w:rsid w:val="0E673031"/>
    <w:rsid w:val="0E6D5C8F"/>
    <w:rsid w:val="0E70390C"/>
    <w:rsid w:val="0E72E1B9"/>
    <w:rsid w:val="0E7821A8"/>
    <w:rsid w:val="0E78B020"/>
    <w:rsid w:val="0E7BFC8F"/>
    <w:rsid w:val="0E8A41DF"/>
    <w:rsid w:val="0E8D745B"/>
    <w:rsid w:val="0E94F2EF"/>
    <w:rsid w:val="0E9A2FA4"/>
    <w:rsid w:val="0E9E6202"/>
    <w:rsid w:val="0EAAAEEC"/>
    <w:rsid w:val="0EAC169E"/>
    <w:rsid w:val="0EADFAAF"/>
    <w:rsid w:val="0EB46CE7"/>
    <w:rsid w:val="0EBD305D"/>
    <w:rsid w:val="0EC47C50"/>
    <w:rsid w:val="0ED0517A"/>
    <w:rsid w:val="0EDDB6FF"/>
    <w:rsid w:val="0EED56D0"/>
    <w:rsid w:val="0EF3E97E"/>
    <w:rsid w:val="0EF45DDA"/>
    <w:rsid w:val="0EF7903F"/>
    <w:rsid w:val="0EFD0DC6"/>
    <w:rsid w:val="0F0926DF"/>
    <w:rsid w:val="0F1B94C2"/>
    <w:rsid w:val="0F2D0483"/>
    <w:rsid w:val="0F2EC659"/>
    <w:rsid w:val="0F2F083E"/>
    <w:rsid w:val="0F3DFB79"/>
    <w:rsid w:val="0F41ED5E"/>
    <w:rsid w:val="0F4A6B28"/>
    <w:rsid w:val="0F4E3044"/>
    <w:rsid w:val="0F50F301"/>
    <w:rsid w:val="0F5389B4"/>
    <w:rsid w:val="0F5F5BF0"/>
    <w:rsid w:val="0F6180C3"/>
    <w:rsid w:val="0F64B686"/>
    <w:rsid w:val="0F65093C"/>
    <w:rsid w:val="0F6B3B38"/>
    <w:rsid w:val="0F6B6C43"/>
    <w:rsid w:val="0F6EE532"/>
    <w:rsid w:val="0F7CE6E1"/>
    <w:rsid w:val="0F7DDEE3"/>
    <w:rsid w:val="0F7F5298"/>
    <w:rsid w:val="0F801E33"/>
    <w:rsid w:val="0F8257C1"/>
    <w:rsid w:val="0F8478AD"/>
    <w:rsid w:val="0F8FF581"/>
    <w:rsid w:val="0F9D0F8B"/>
    <w:rsid w:val="0FADBB9A"/>
    <w:rsid w:val="0FB0F38E"/>
    <w:rsid w:val="0FB24FCA"/>
    <w:rsid w:val="0FC01E26"/>
    <w:rsid w:val="0FC63C7D"/>
    <w:rsid w:val="0FCB38B3"/>
    <w:rsid w:val="0FD17755"/>
    <w:rsid w:val="0FDCE9D0"/>
    <w:rsid w:val="0FE13C57"/>
    <w:rsid w:val="0FE21FD6"/>
    <w:rsid w:val="0FE303CB"/>
    <w:rsid w:val="0FEC1686"/>
    <w:rsid w:val="0FF59F7A"/>
    <w:rsid w:val="0FF6E77C"/>
    <w:rsid w:val="0FF97C8C"/>
    <w:rsid w:val="1002D682"/>
    <w:rsid w:val="1007E24D"/>
    <w:rsid w:val="100BA1EE"/>
    <w:rsid w:val="10100200"/>
    <w:rsid w:val="1010A889"/>
    <w:rsid w:val="10160D96"/>
    <w:rsid w:val="1020A922"/>
    <w:rsid w:val="1025D38E"/>
    <w:rsid w:val="10261240"/>
    <w:rsid w:val="10281785"/>
    <w:rsid w:val="10287842"/>
    <w:rsid w:val="103437D7"/>
    <w:rsid w:val="103A3263"/>
    <w:rsid w:val="104ED22A"/>
    <w:rsid w:val="105DAF73"/>
    <w:rsid w:val="10630875"/>
    <w:rsid w:val="106750F7"/>
    <w:rsid w:val="10883615"/>
    <w:rsid w:val="1095541D"/>
    <w:rsid w:val="109C7025"/>
    <w:rsid w:val="10A545A5"/>
    <w:rsid w:val="10A7D841"/>
    <w:rsid w:val="10B4EA34"/>
    <w:rsid w:val="10B54B28"/>
    <w:rsid w:val="10C0E75E"/>
    <w:rsid w:val="10CB7214"/>
    <w:rsid w:val="10CCABBA"/>
    <w:rsid w:val="10CCAE29"/>
    <w:rsid w:val="10D4AB70"/>
    <w:rsid w:val="10D4C9A8"/>
    <w:rsid w:val="10D6BD3A"/>
    <w:rsid w:val="10DA8F5D"/>
    <w:rsid w:val="10DD42A1"/>
    <w:rsid w:val="10EF5A15"/>
    <w:rsid w:val="10FBDCE1"/>
    <w:rsid w:val="10FFCDEE"/>
    <w:rsid w:val="1101996E"/>
    <w:rsid w:val="110422C5"/>
    <w:rsid w:val="1104F369"/>
    <w:rsid w:val="11154B45"/>
    <w:rsid w:val="1120490E"/>
    <w:rsid w:val="11221332"/>
    <w:rsid w:val="11265ECE"/>
    <w:rsid w:val="11440A1B"/>
    <w:rsid w:val="116380B7"/>
    <w:rsid w:val="11670914"/>
    <w:rsid w:val="1178AFEF"/>
    <w:rsid w:val="117D0CB8"/>
    <w:rsid w:val="117D5508"/>
    <w:rsid w:val="117DF037"/>
    <w:rsid w:val="117ED42C"/>
    <w:rsid w:val="118B479E"/>
    <w:rsid w:val="118E7CE7"/>
    <w:rsid w:val="119AAA2A"/>
    <w:rsid w:val="119B5C06"/>
    <w:rsid w:val="11A10510"/>
    <w:rsid w:val="11A179ED"/>
    <w:rsid w:val="11BDAD8F"/>
    <w:rsid w:val="11C45085"/>
    <w:rsid w:val="11CF37D1"/>
    <w:rsid w:val="11CFAE9C"/>
    <w:rsid w:val="11D3BC7C"/>
    <w:rsid w:val="11D602C4"/>
    <w:rsid w:val="11D64608"/>
    <w:rsid w:val="11F61A05"/>
    <w:rsid w:val="11FACBE4"/>
    <w:rsid w:val="1205E185"/>
    <w:rsid w:val="120728EE"/>
    <w:rsid w:val="120D63D9"/>
    <w:rsid w:val="121EDB10"/>
    <w:rsid w:val="12240676"/>
    <w:rsid w:val="1227E632"/>
    <w:rsid w:val="122EC6E7"/>
    <w:rsid w:val="12397880"/>
    <w:rsid w:val="12401871"/>
    <w:rsid w:val="124332E4"/>
    <w:rsid w:val="124DD67C"/>
    <w:rsid w:val="124F2D8D"/>
    <w:rsid w:val="1256A5B3"/>
    <w:rsid w:val="125D48BC"/>
    <w:rsid w:val="1264A545"/>
    <w:rsid w:val="126E80E5"/>
    <w:rsid w:val="127DE01B"/>
    <w:rsid w:val="1284B9A4"/>
    <w:rsid w:val="128BF921"/>
    <w:rsid w:val="128FD74F"/>
    <w:rsid w:val="1294E8D3"/>
    <w:rsid w:val="1298A0AB"/>
    <w:rsid w:val="129CAC9B"/>
    <w:rsid w:val="129D5C9C"/>
    <w:rsid w:val="129F54B8"/>
    <w:rsid w:val="12AA7578"/>
    <w:rsid w:val="12B03C76"/>
    <w:rsid w:val="12B84702"/>
    <w:rsid w:val="12BEC56F"/>
    <w:rsid w:val="12C2A845"/>
    <w:rsid w:val="12C4EB0E"/>
    <w:rsid w:val="12C654DA"/>
    <w:rsid w:val="12CD147F"/>
    <w:rsid w:val="12CF4847"/>
    <w:rsid w:val="12D07132"/>
    <w:rsid w:val="12D5AE18"/>
    <w:rsid w:val="12D5C5C8"/>
    <w:rsid w:val="12DD8B68"/>
    <w:rsid w:val="12E0F5E7"/>
    <w:rsid w:val="12F5AD2D"/>
    <w:rsid w:val="1307F50A"/>
    <w:rsid w:val="1309AFD1"/>
    <w:rsid w:val="13195E61"/>
    <w:rsid w:val="1319C098"/>
    <w:rsid w:val="131B3AF9"/>
    <w:rsid w:val="1327A2A3"/>
    <w:rsid w:val="13335E31"/>
    <w:rsid w:val="1334309A"/>
    <w:rsid w:val="1338E30C"/>
    <w:rsid w:val="1347A2C2"/>
    <w:rsid w:val="134A45AB"/>
    <w:rsid w:val="135227FB"/>
    <w:rsid w:val="13534156"/>
    <w:rsid w:val="13550F2C"/>
    <w:rsid w:val="13552CE4"/>
    <w:rsid w:val="1360376A"/>
    <w:rsid w:val="136FAB6C"/>
    <w:rsid w:val="1371D883"/>
    <w:rsid w:val="137C6CEB"/>
    <w:rsid w:val="138CF2D7"/>
    <w:rsid w:val="139184BF"/>
    <w:rsid w:val="139C4572"/>
    <w:rsid w:val="13A04163"/>
    <w:rsid w:val="13A3E4EE"/>
    <w:rsid w:val="13B62478"/>
    <w:rsid w:val="13B6CA08"/>
    <w:rsid w:val="13C78E8F"/>
    <w:rsid w:val="13CD1401"/>
    <w:rsid w:val="13D11D55"/>
    <w:rsid w:val="13DA47E3"/>
    <w:rsid w:val="13DC214C"/>
    <w:rsid w:val="13E9A6DD"/>
    <w:rsid w:val="13F6B09E"/>
    <w:rsid w:val="13F8CBDF"/>
    <w:rsid w:val="13FBD5E0"/>
    <w:rsid w:val="13FD1780"/>
    <w:rsid w:val="140075A6"/>
    <w:rsid w:val="140A2139"/>
    <w:rsid w:val="14116C9C"/>
    <w:rsid w:val="14172599"/>
    <w:rsid w:val="1419E7F5"/>
    <w:rsid w:val="1428A942"/>
    <w:rsid w:val="1429258A"/>
    <w:rsid w:val="142B00CB"/>
    <w:rsid w:val="143EDD66"/>
    <w:rsid w:val="143F3D0F"/>
    <w:rsid w:val="145501CA"/>
    <w:rsid w:val="1462253B"/>
    <w:rsid w:val="146A7A34"/>
    <w:rsid w:val="146B801A"/>
    <w:rsid w:val="146F54F4"/>
    <w:rsid w:val="1470C921"/>
    <w:rsid w:val="147115EE"/>
    <w:rsid w:val="1471BFEC"/>
    <w:rsid w:val="14762CDA"/>
    <w:rsid w:val="1476BDCF"/>
    <w:rsid w:val="14822355"/>
    <w:rsid w:val="14882196"/>
    <w:rsid w:val="149B5B3C"/>
    <w:rsid w:val="14A2E22C"/>
    <w:rsid w:val="14AA5834"/>
    <w:rsid w:val="14ADD2BE"/>
    <w:rsid w:val="14C2B3BF"/>
    <w:rsid w:val="14CEE602"/>
    <w:rsid w:val="14CFB5E8"/>
    <w:rsid w:val="14D28BAB"/>
    <w:rsid w:val="14D95A67"/>
    <w:rsid w:val="14DDF42C"/>
    <w:rsid w:val="14E58EE1"/>
    <w:rsid w:val="14E9FD29"/>
    <w:rsid w:val="14F0DF8D"/>
    <w:rsid w:val="14F1F23F"/>
    <w:rsid w:val="14F57F2F"/>
    <w:rsid w:val="1510B5AE"/>
    <w:rsid w:val="15260EEC"/>
    <w:rsid w:val="1529DE0B"/>
    <w:rsid w:val="15318C34"/>
    <w:rsid w:val="153A920B"/>
    <w:rsid w:val="15441864"/>
    <w:rsid w:val="15456026"/>
    <w:rsid w:val="1548F663"/>
    <w:rsid w:val="15511826"/>
    <w:rsid w:val="1553ED34"/>
    <w:rsid w:val="1557F1B1"/>
    <w:rsid w:val="1558158A"/>
    <w:rsid w:val="155E1E62"/>
    <w:rsid w:val="155EB83B"/>
    <w:rsid w:val="157DDC6F"/>
    <w:rsid w:val="1581B61A"/>
    <w:rsid w:val="158B09C8"/>
    <w:rsid w:val="158C46FD"/>
    <w:rsid w:val="158E9E98"/>
    <w:rsid w:val="159D8547"/>
    <w:rsid w:val="159E07DD"/>
    <w:rsid w:val="15A4EDDE"/>
    <w:rsid w:val="15A883C2"/>
    <w:rsid w:val="15B6592A"/>
    <w:rsid w:val="15B9ACAC"/>
    <w:rsid w:val="15CF4E04"/>
    <w:rsid w:val="15D657A9"/>
    <w:rsid w:val="15D943F2"/>
    <w:rsid w:val="15E2163A"/>
    <w:rsid w:val="15E25084"/>
    <w:rsid w:val="15E817EA"/>
    <w:rsid w:val="15F497FD"/>
    <w:rsid w:val="160BAF92"/>
    <w:rsid w:val="1618C017"/>
    <w:rsid w:val="1619DAEE"/>
    <w:rsid w:val="1624AC4B"/>
    <w:rsid w:val="162D1BC1"/>
    <w:rsid w:val="16375CB1"/>
    <w:rsid w:val="163E80B7"/>
    <w:rsid w:val="163F95CC"/>
    <w:rsid w:val="1658498C"/>
    <w:rsid w:val="165A4566"/>
    <w:rsid w:val="16654AB4"/>
    <w:rsid w:val="166AD1BD"/>
    <w:rsid w:val="1672ADC3"/>
    <w:rsid w:val="1672C9ED"/>
    <w:rsid w:val="167B1C16"/>
    <w:rsid w:val="167BE92E"/>
    <w:rsid w:val="1688E10A"/>
    <w:rsid w:val="168F0B00"/>
    <w:rsid w:val="16944766"/>
    <w:rsid w:val="16948727"/>
    <w:rsid w:val="16974E76"/>
    <w:rsid w:val="1697D82C"/>
    <w:rsid w:val="169C1E41"/>
    <w:rsid w:val="16A096F8"/>
    <w:rsid w:val="16A7CE2E"/>
    <w:rsid w:val="16B40DAD"/>
    <w:rsid w:val="16BD9A53"/>
    <w:rsid w:val="16C4CA1B"/>
    <w:rsid w:val="16C9824D"/>
    <w:rsid w:val="16C9E0CD"/>
    <w:rsid w:val="16CACDB9"/>
    <w:rsid w:val="16DBD8C2"/>
    <w:rsid w:val="16E7831D"/>
    <w:rsid w:val="16EA04F1"/>
    <w:rsid w:val="16EAD555"/>
    <w:rsid w:val="17046621"/>
    <w:rsid w:val="170EAD3B"/>
    <w:rsid w:val="17149D25"/>
    <w:rsid w:val="1716A407"/>
    <w:rsid w:val="171B11F7"/>
    <w:rsid w:val="171CAC98"/>
    <w:rsid w:val="173028E2"/>
    <w:rsid w:val="17381668"/>
    <w:rsid w:val="1739250B"/>
    <w:rsid w:val="173F3A98"/>
    <w:rsid w:val="1741841F"/>
    <w:rsid w:val="1741E316"/>
    <w:rsid w:val="1744699C"/>
    <w:rsid w:val="1751513E"/>
    <w:rsid w:val="175205FB"/>
    <w:rsid w:val="175A1866"/>
    <w:rsid w:val="175E61DA"/>
    <w:rsid w:val="1761D218"/>
    <w:rsid w:val="1764085B"/>
    <w:rsid w:val="1767AC20"/>
    <w:rsid w:val="177535E6"/>
    <w:rsid w:val="177DE69B"/>
    <w:rsid w:val="17843FFC"/>
    <w:rsid w:val="1786126B"/>
    <w:rsid w:val="178672E3"/>
    <w:rsid w:val="178C8CA0"/>
    <w:rsid w:val="178F4358"/>
    <w:rsid w:val="1798814D"/>
    <w:rsid w:val="179C7B8E"/>
    <w:rsid w:val="17A01625"/>
    <w:rsid w:val="17A2EC74"/>
    <w:rsid w:val="17A516A7"/>
    <w:rsid w:val="17A76926"/>
    <w:rsid w:val="17A936EB"/>
    <w:rsid w:val="17AF6D79"/>
    <w:rsid w:val="17B151BD"/>
    <w:rsid w:val="17B73FAC"/>
    <w:rsid w:val="17C4E5BC"/>
    <w:rsid w:val="17CDB551"/>
    <w:rsid w:val="17D2BCEF"/>
    <w:rsid w:val="17D83F2C"/>
    <w:rsid w:val="17D9FC5E"/>
    <w:rsid w:val="17DB662D"/>
    <w:rsid w:val="17E1F8F6"/>
    <w:rsid w:val="17E7C1D1"/>
    <w:rsid w:val="17EE473A"/>
    <w:rsid w:val="18048E71"/>
    <w:rsid w:val="1804BE1B"/>
    <w:rsid w:val="180A7808"/>
    <w:rsid w:val="180AF3A5"/>
    <w:rsid w:val="181D1112"/>
    <w:rsid w:val="181ED04B"/>
    <w:rsid w:val="18234B11"/>
    <w:rsid w:val="1823A7F4"/>
    <w:rsid w:val="1826BA49"/>
    <w:rsid w:val="182FB2A0"/>
    <w:rsid w:val="1835CE35"/>
    <w:rsid w:val="18410F11"/>
    <w:rsid w:val="18621867"/>
    <w:rsid w:val="1863F82E"/>
    <w:rsid w:val="187D00E8"/>
    <w:rsid w:val="187F2C3D"/>
    <w:rsid w:val="1885D552"/>
    <w:rsid w:val="188C04FF"/>
    <w:rsid w:val="188CE591"/>
    <w:rsid w:val="18A6F335"/>
    <w:rsid w:val="18B43EBA"/>
    <w:rsid w:val="18B50570"/>
    <w:rsid w:val="18BB6565"/>
    <w:rsid w:val="18C0A994"/>
    <w:rsid w:val="18C39E80"/>
    <w:rsid w:val="18C63192"/>
    <w:rsid w:val="18C7E1A9"/>
    <w:rsid w:val="18CB191A"/>
    <w:rsid w:val="18CDC945"/>
    <w:rsid w:val="18D6405D"/>
    <w:rsid w:val="18D721E6"/>
    <w:rsid w:val="18D7C00E"/>
    <w:rsid w:val="18DB0AF9"/>
    <w:rsid w:val="18E39A8F"/>
    <w:rsid w:val="18E54AD9"/>
    <w:rsid w:val="18EF51E1"/>
    <w:rsid w:val="18F4F6C3"/>
    <w:rsid w:val="18F6C30C"/>
    <w:rsid w:val="18FA323B"/>
    <w:rsid w:val="18FB7F37"/>
    <w:rsid w:val="19044DFB"/>
    <w:rsid w:val="1906559D"/>
    <w:rsid w:val="1906EEC6"/>
    <w:rsid w:val="1908FEFB"/>
    <w:rsid w:val="190C885E"/>
    <w:rsid w:val="19119BB0"/>
    <w:rsid w:val="191D3C4F"/>
    <w:rsid w:val="191F0B3B"/>
    <w:rsid w:val="191FB8AC"/>
    <w:rsid w:val="19212B53"/>
    <w:rsid w:val="19256ED0"/>
    <w:rsid w:val="1930AB9B"/>
    <w:rsid w:val="193F8CD6"/>
    <w:rsid w:val="19410CF3"/>
    <w:rsid w:val="194B3DDA"/>
    <w:rsid w:val="194F6CCD"/>
    <w:rsid w:val="1950F81C"/>
    <w:rsid w:val="196431E6"/>
    <w:rsid w:val="197D86C2"/>
    <w:rsid w:val="1984B884"/>
    <w:rsid w:val="1988A575"/>
    <w:rsid w:val="198EFEB1"/>
    <w:rsid w:val="19AB7099"/>
    <w:rsid w:val="19AF589E"/>
    <w:rsid w:val="19B6A392"/>
    <w:rsid w:val="19B6EBBE"/>
    <w:rsid w:val="19BD99D6"/>
    <w:rsid w:val="19C40638"/>
    <w:rsid w:val="19C6F124"/>
    <w:rsid w:val="19C8E549"/>
    <w:rsid w:val="19CB563F"/>
    <w:rsid w:val="19DA9368"/>
    <w:rsid w:val="19E17211"/>
    <w:rsid w:val="19E2DD58"/>
    <w:rsid w:val="19E8168C"/>
    <w:rsid w:val="19EBAE6F"/>
    <w:rsid w:val="19F28D4F"/>
    <w:rsid w:val="19FE6061"/>
    <w:rsid w:val="19FFC88F"/>
    <w:rsid w:val="1A15EFFE"/>
    <w:rsid w:val="1A17BDF0"/>
    <w:rsid w:val="1A1A3DF8"/>
    <w:rsid w:val="1A23619A"/>
    <w:rsid w:val="1A2AFD41"/>
    <w:rsid w:val="1A37EFF2"/>
    <w:rsid w:val="1A4BFC65"/>
    <w:rsid w:val="1A4C599D"/>
    <w:rsid w:val="1A4CB58F"/>
    <w:rsid w:val="1A4F1D8C"/>
    <w:rsid w:val="1A5082AF"/>
    <w:rsid w:val="1A510644"/>
    <w:rsid w:val="1A5EED97"/>
    <w:rsid w:val="1A72AE71"/>
    <w:rsid w:val="1A755E9F"/>
    <w:rsid w:val="1A75DE35"/>
    <w:rsid w:val="1A791359"/>
    <w:rsid w:val="1A7C7184"/>
    <w:rsid w:val="1A7DD7AD"/>
    <w:rsid w:val="1A8413EB"/>
    <w:rsid w:val="1A8618FC"/>
    <w:rsid w:val="1A864AA3"/>
    <w:rsid w:val="1A88F28C"/>
    <w:rsid w:val="1A9BE81A"/>
    <w:rsid w:val="1AAE5BBF"/>
    <w:rsid w:val="1ACC7BFC"/>
    <w:rsid w:val="1ACD4114"/>
    <w:rsid w:val="1AD97F43"/>
    <w:rsid w:val="1ADA0D5B"/>
    <w:rsid w:val="1AE0D7AD"/>
    <w:rsid w:val="1AE8F27F"/>
    <w:rsid w:val="1AEAE99E"/>
    <w:rsid w:val="1B0D59F8"/>
    <w:rsid w:val="1B19F3C7"/>
    <w:rsid w:val="1B2064D4"/>
    <w:rsid w:val="1B218308"/>
    <w:rsid w:val="1B24EA7E"/>
    <w:rsid w:val="1B2DB66D"/>
    <w:rsid w:val="1B30A38C"/>
    <w:rsid w:val="1B30CCFE"/>
    <w:rsid w:val="1B322045"/>
    <w:rsid w:val="1B34EC15"/>
    <w:rsid w:val="1B372526"/>
    <w:rsid w:val="1B42B2A5"/>
    <w:rsid w:val="1B45B295"/>
    <w:rsid w:val="1B4604A5"/>
    <w:rsid w:val="1B4665DF"/>
    <w:rsid w:val="1B4F8BD0"/>
    <w:rsid w:val="1B51B359"/>
    <w:rsid w:val="1B56BCC9"/>
    <w:rsid w:val="1B64B5AA"/>
    <w:rsid w:val="1B68C242"/>
    <w:rsid w:val="1B729033"/>
    <w:rsid w:val="1B8C237D"/>
    <w:rsid w:val="1BA13F78"/>
    <w:rsid w:val="1BA2E91A"/>
    <w:rsid w:val="1BA5877E"/>
    <w:rsid w:val="1BAAC06C"/>
    <w:rsid w:val="1BAACF35"/>
    <w:rsid w:val="1BAD06A9"/>
    <w:rsid w:val="1BB4A1AA"/>
    <w:rsid w:val="1BBD6BEF"/>
    <w:rsid w:val="1BBDC17F"/>
    <w:rsid w:val="1BC1943B"/>
    <w:rsid w:val="1BC8CC0E"/>
    <w:rsid w:val="1BE3BF69"/>
    <w:rsid w:val="1BEBC8D1"/>
    <w:rsid w:val="1BF03FB2"/>
    <w:rsid w:val="1BF91AF9"/>
    <w:rsid w:val="1C0B878B"/>
    <w:rsid w:val="1C13DCFF"/>
    <w:rsid w:val="1C142F62"/>
    <w:rsid w:val="1C174E56"/>
    <w:rsid w:val="1C19BF08"/>
    <w:rsid w:val="1C1E83FA"/>
    <w:rsid w:val="1C2D5BA1"/>
    <w:rsid w:val="1C41DE4D"/>
    <w:rsid w:val="1C4D32FB"/>
    <w:rsid w:val="1C5157BE"/>
    <w:rsid w:val="1C551205"/>
    <w:rsid w:val="1C555F71"/>
    <w:rsid w:val="1C684C5D"/>
    <w:rsid w:val="1C701B30"/>
    <w:rsid w:val="1C7A4F1C"/>
    <w:rsid w:val="1C82DE9C"/>
    <w:rsid w:val="1C8FBBC0"/>
    <w:rsid w:val="1C960138"/>
    <w:rsid w:val="1C9E6A93"/>
    <w:rsid w:val="1CA33704"/>
    <w:rsid w:val="1CA47E59"/>
    <w:rsid w:val="1CAA71A4"/>
    <w:rsid w:val="1CAD266D"/>
    <w:rsid w:val="1CC004CC"/>
    <w:rsid w:val="1CC2674E"/>
    <w:rsid w:val="1CC47EEA"/>
    <w:rsid w:val="1CD2F587"/>
    <w:rsid w:val="1CD821EC"/>
    <w:rsid w:val="1CDD369C"/>
    <w:rsid w:val="1CE1E5B2"/>
    <w:rsid w:val="1CE814F6"/>
    <w:rsid w:val="1CE90F46"/>
    <w:rsid w:val="1CED83BA"/>
    <w:rsid w:val="1CF3A095"/>
    <w:rsid w:val="1CF6FEA9"/>
    <w:rsid w:val="1D004790"/>
    <w:rsid w:val="1D0B68FA"/>
    <w:rsid w:val="1D13B478"/>
    <w:rsid w:val="1D17534B"/>
    <w:rsid w:val="1D25D7AF"/>
    <w:rsid w:val="1D28E98B"/>
    <w:rsid w:val="1D2A7D0C"/>
    <w:rsid w:val="1D2C23E7"/>
    <w:rsid w:val="1D443528"/>
    <w:rsid w:val="1D470053"/>
    <w:rsid w:val="1D4E1269"/>
    <w:rsid w:val="1D50720B"/>
    <w:rsid w:val="1D5D1B4C"/>
    <w:rsid w:val="1D64A725"/>
    <w:rsid w:val="1D696377"/>
    <w:rsid w:val="1D714B6D"/>
    <w:rsid w:val="1D8EE460"/>
    <w:rsid w:val="1DA80B52"/>
    <w:rsid w:val="1DAD02AC"/>
    <w:rsid w:val="1DAFFFC3"/>
    <w:rsid w:val="1DBAEB75"/>
    <w:rsid w:val="1DBC1D8C"/>
    <w:rsid w:val="1DBC60A0"/>
    <w:rsid w:val="1DBF5DF6"/>
    <w:rsid w:val="1DC916FF"/>
    <w:rsid w:val="1DDB5E08"/>
    <w:rsid w:val="1DE5BFAC"/>
    <w:rsid w:val="1DE80B04"/>
    <w:rsid w:val="1DF12FD2"/>
    <w:rsid w:val="1DF329CF"/>
    <w:rsid w:val="1E041CBE"/>
    <w:rsid w:val="1E05ADE8"/>
    <w:rsid w:val="1E14751A"/>
    <w:rsid w:val="1E15D819"/>
    <w:rsid w:val="1E16B411"/>
    <w:rsid w:val="1E16C177"/>
    <w:rsid w:val="1E1FCF8C"/>
    <w:rsid w:val="1E37B33B"/>
    <w:rsid w:val="1E37C32D"/>
    <w:rsid w:val="1E37CC7A"/>
    <w:rsid w:val="1E4780B0"/>
    <w:rsid w:val="1E4A81D0"/>
    <w:rsid w:val="1E4D5CA0"/>
    <w:rsid w:val="1E4D779E"/>
    <w:rsid w:val="1E523625"/>
    <w:rsid w:val="1E58BAD4"/>
    <w:rsid w:val="1E595BA2"/>
    <w:rsid w:val="1E6104D2"/>
    <w:rsid w:val="1E6180DA"/>
    <w:rsid w:val="1E75F581"/>
    <w:rsid w:val="1E86A81E"/>
    <w:rsid w:val="1E997183"/>
    <w:rsid w:val="1EA9696F"/>
    <w:rsid w:val="1EB1233B"/>
    <w:rsid w:val="1EBBF9E8"/>
    <w:rsid w:val="1EBC7352"/>
    <w:rsid w:val="1EBE7D9E"/>
    <w:rsid w:val="1EC2140B"/>
    <w:rsid w:val="1ECA31EF"/>
    <w:rsid w:val="1EDA912B"/>
    <w:rsid w:val="1EDE1FCF"/>
    <w:rsid w:val="1EE388ED"/>
    <w:rsid w:val="1EE7D070"/>
    <w:rsid w:val="1EE9E36D"/>
    <w:rsid w:val="1EF15C0D"/>
    <w:rsid w:val="1EF9DE2A"/>
    <w:rsid w:val="1EFC2715"/>
    <w:rsid w:val="1F05BA26"/>
    <w:rsid w:val="1F0C7191"/>
    <w:rsid w:val="1F1C5A55"/>
    <w:rsid w:val="1F233261"/>
    <w:rsid w:val="1F37C43C"/>
    <w:rsid w:val="1F43284D"/>
    <w:rsid w:val="1F4581E1"/>
    <w:rsid w:val="1F4BD024"/>
    <w:rsid w:val="1F5CD04C"/>
    <w:rsid w:val="1F67C292"/>
    <w:rsid w:val="1F7A715A"/>
    <w:rsid w:val="1F7B4BD6"/>
    <w:rsid w:val="1F7C2D50"/>
    <w:rsid w:val="1F7DEEAF"/>
    <w:rsid w:val="1F81900D"/>
    <w:rsid w:val="1F8FF4EC"/>
    <w:rsid w:val="1F9269FB"/>
    <w:rsid w:val="1F92B128"/>
    <w:rsid w:val="1F9D1ABB"/>
    <w:rsid w:val="1FAB5AE7"/>
    <w:rsid w:val="1FB1A87A"/>
    <w:rsid w:val="1FB448D0"/>
    <w:rsid w:val="1FB6522F"/>
    <w:rsid w:val="1FB78E80"/>
    <w:rsid w:val="1FB993F1"/>
    <w:rsid w:val="1FBDAA4D"/>
    <w:rsid w:val="1FC1ECFA"/>
    <w:rsid w:val="1FCC63BB"/>
    <w:rsid w:val="1FD39FE9"/>
    <w:rsid w:val="1FD71A4D"/>
    <w:rsid w:val="1FDF1C07"/>
    <w:rsid w:val="1FE3E7D6"/>
    <w:rsid w:val="1FE96B28"/>
    <w:rsid w:val="1FEC7438"/>
    <w:rsid w:val="1FF4CCD7"/>
    <w:rsid w:val="1FF95213"/>
    <w:rsid w:val="200603FB"/>
    <w:rsid w:val="200790E8"/>
    <w:rsid w:val="200A61B3"/>
    <w:rsid w:val="200C7294"/>
    <w:rsid w:val="200FA056"/>
    <w:rsid w:val="2010BA71"/>
    <w:rsid w:val="2019763D"/>
    <w:rsid w:val="2025C2C5"/>
    <w:rsid w:val="20285223"/>
    <w:rsid w:val="202A304D"/>
    <w:rsid w:val="20304370"/>
    <w:rsid w:val="203681A7"/>
    <w:rsid w:val="203EBA72"/>
    <w:rsid w:val="203F8F78"/>
    <w:rsid w:val="20480875"/>
    <w:rsid w:val="20532A64"/>
    <w:rsid w:val="2059F167"/>
    <w:rsid w:val="20619364"/>
    <w:rsid w:val="20743DDB"/>
    <w:rsid w:val="20761352"/>
    <w:rsid w:val="207AD063"/>
    <w:rsid w:val="207F0563"/>
    <w:rsid w:val="20839A0D"/>
    <w:rsid w:val="208812CD"/>
    <w:rsid w:val="2094E876"/>
    <w:rsid w:val="20960EBF"/>
    <w:rsid w:val="209FE741"/>
    <w:rsid w:val="20A10439"/>
    <w:rsid w:val="20B1B9AA"/>
    <w:rsid w:val="20B9F697"/>
    <w:rsid w:val="20BF39F4"/>
    <w:rsid w:val="20BFC4CD"/>
    <w:rsid w:val="20C9E6D6"/>
    <w:rsid w:val="20CD2B27"/>
    <w:rsid w:val="20DB494E"/>
    <w:rsid w:val="20DBAF55"/>
    <w:rsid w:val="20DC6DB2"/>
    <w:rsid w:val="20DD9383"/>
    <w:rsid w:val="20E61CDE"/>
    <w:rsid w:val="20E7A085"/>
    <w:rsid w:val="20E831CF"/>
    <w:rsid w:val="20EF88F0"/>
    <w:rsid w:val="20F09A1A"/>
    <w:rsid w:val="20F35496"/>
    <w:rsid w:val="20F8A0AD"/>
    <w:rsid w:val="20FFEE86"/>
    <w:rsid w:val="2101D310"/>
    <w:rsid w:val="21029B34"/>
    <w:rsid w:val="2105C327"/>
    <w:rsid w:val="21150EC0"/>
    <w:rsid w:val="21187EC2"/>
    <w:rsid w:val="2119FC2C"/>
    <w:rsid w:val="211C2A3A"/>
    <w:rsid w:val="212BC54D"/>
    <w:rsid w:val="212D58AA"/>
    <w:rsid w:val="21306C9C"/>
    <w:rsid w:val="213497E2"/>
    <w:rsid w:val="2143D207"/>
    <w:rsid w:val="2149890F"/>
    <w:rsid w:val="214F9BB2"/>
    <w:rsid w:val="2155A84B"/>
    <w:rsid w:val="215C22F5"/>
    <w:rsid w:val="2160CE5E"/>
    <w:rsid w:val="21656FEA"/>
    <w:rsid w:val="216746E5"/>
    <w:rsid w:val="2168C164"/>
    <w:rsid w:val="216D4C46"/>
    <w:rsid w:val="21772057"/>
    <w:rsid w:val="2184BD1F"/>
    <w:rsid w:val="2189354B"/>
    <w:rsid w:val="218BE3AD"/>
    <w:rsid w:val="218ED07C"/>
    <w:rsid w:val="219DC674"/>
    <w:rsid w:val="219E4210"/>
    <w:rsid w:val="21A3973D"/>
    <w:rsid w:val="21AC3AEB"/>
    <w:rsid w:val="21B2D06F"/>
    <w:rsid w:val="21BE48E0"/>
    <w:rsid w:val="21C78B13"/>
    <w:rsid w:val="21D1D6B4"/>
    <w:rsid w:val="21F09995"/>
    <w:rsid w:val="21F71DC1"/>
    <w:rsid w:val="21FA974C"/>
    <w:rsid w:val="21FB0BA4"/>
    <w:rsid w:val="21FBB791"/>
    <w:rsid w:val="221251E9"/>
    <w:rsid w:val="22238F76"/>
    <w:rsid w:val="22366105"/>
    <w:rsid w:val="223D396C"/>
    <w:rsid w:val="2253853C"/>
    <w:rsid w:val="2257A2AC"/>
    <w:rsid w:val="225B8E03"/>
    <w:rsid w:val="2262AEDF"/>
    <w:rsid w:val="226EAE97"/>
    <w:rsid w:val="22745AA3"/>
    <w:rsid w:val="22760B66"/>
    <w:rsid w:val="227963E4"/>
    <w:rsid w:val="227FE5D0"/>
    <w:rsid w:val="228370E6"/>
    <w:rsid w:val="2283FC18"/>
    <w:rsid w:val="2288B77D"/>
    <w:rsid w:val="228C6D54"/>
    <w:rsid w:val="228EA265"/>
    <w:rsid w:val="22A446E6"/>
    <w:rsid w:val="22A5660F"/>
    <w:rsid w:val="22A8B70C"/>
    <w:rsid w:val="22AB27E2"/>
    <w:rsid w:val="22AD37E3"/>
    <w:rsid w:val="22AFA091"/>
    <w:rsid w:val="22B631D8"/>
    <w:rsid w:val="22B787D8"/>
    <w:rsid w:val="22B87C5F"/>
    <w:rsid w:val="22B8D50F"/>
    <w:rsid w:val="22BAAC2F"/>
    <w:rsid w:val="22C795AE"/>
    <w:rsid w:val="22D06843"/>
    <w:rsid w:val="22D4F37A"/>
    <w:rsid w:val="22DC3860"/>
    <w:rsid w:val="22DE85AA"/>
    <w:rsid w:val="22DE9B3C"/>
    <w:rsid w:val="22E55970"/>
    <w:rsid w:val="22E707B6"/>
    <w:rsid w:val="22ED9AE0"/>
    <w:rsid w:val="22F08D23"/>
    <w:rsid w:val="23021CA5"/>
    <w:rsid w:val="2307555B"/>
    <w:rsid w:val="2309C780"/>
    <w:rsid w:val="23113395"/>
    <w:rsid w:val="2319BF76"/>
    <w:rsid w:val="2322DF59"/>
    <w:rsid w:val="23304347"/>
    <w:rsid w:val="23341899"/>
    <w:rsid w:val="23441356"/>
    <w:rsid w:val="234E844C"/>
    <w:rsid w:val="235A1941"/>
    <w:rsid w:val="23665A9B"/>
    <w:rsid w:val="236B8D86"/>
    <w:rsid w:val="238A10EE"/>
    <w:rsid w:val="23A5A6AC"/>
    <w:rsid w:val="23A6FD3D"/>
    <w:rsid w:val="23AACB8C"/>
    <w:rsid w:val="23B35767"/>
    <w:rsid w:val="23B3F323"/>
    <w:rsid w:val="23BFD7E6"/>
    <w:rsid w:val="23C0D7A6"/>
    <w:rsid w:val="23C20F8D"/>
    <w:rsid w:val="23C3EEB1"/>
    <w:rsid w:val="23D32336"/>
    <w:rsid w:val="23DE05F0"/>
    <w:rsid w:val="23E32E94"/>
    <w:rsid w:val="23F397D5"/>
    <w:rsid w:val="23F78699"/>
    <w:rsid w:val="23F96A72"/>
    <w:rsid w:val="23FA0C7C"/>
    <w:rsid w:val="23FCAC17"/>
    <w:rsid w:val="23FE2E78"/>
    <w:rsid w:val="240F47C5"/>
    <w:rsid w:val="241C54A9"/>
    <w:rsid w:val="2420E9FD"/>
    <w:rsid w:val="242CE612"/>
    <w:rsid w:val="242D2FED"/>
    <w:rsid w:val="2430416F"/>
    <w:rsid w:val="243718A1"/>
    <w:rsid w:val="243A3BF6"/>
    <w:rsid w:val="243E3473"/>
    <w:rsid w:val="2463660F"/>
    <w:rsid w:val="24649BD1"/>
    <w:rsid w:val="2465C0C2"/>
    <w:rsid w:val="246C38A4"/>
    <w:rsid w:val="246C444C"/>
    <w:rsid w:val="246D40A7"/>
    <w:rsid w:val="247C10E0"/>
    <w:rsid w:val="247C50B4"/>
    <w:rsid w:val="247ECE56"/>
    <w:rsid w:val="2485BFE7"/>
    <w:rsid w:val="24875E47"/>
    <w:rsid w:val="248FA779"/>
    <w:rsid w:val="2492BB90"/>
    <w:rsid w:val="24A6F4BF"/>
    <w:rsid w:val="24AC031E"/>
    <w:rsid w:val="24B4EE99"/>
    <w:rsid w:val="24BF7838"/>
    <w:rsid w:val="24C0D60D"/>
    <w:rsid w:val="24C52297"/>
    <w:rsid w:val="24E180C7"/>
    <w:rsid w:val="24F0F306"/>
    <w:rsid w:val="24F19542"/>
    <w:rsid w:val="24F98484"/>
    <w:rsid w:val="250B0495"/>
    <w:rsid w:val="25167369"/>
    <w:rsid w:val="251A0297"/>
    <w:rsid w:val="251B6C4E"/>
    <w:rsid w:val="25259289"/>
    <w:rsid w:val="2530A303"/>
    <w:rsid w:val="254108A5"/>
    <w:rsid w:val="25415F8B"/>
    <w:rsid w:val="254F27C8"/>
    <w:rsid w:val="255266C4"/>
    <w:rsid w:val="255376C7"/>
    <w:rsid w:val="25609D91"/>
    <w:rsid w:val="256E01C7"/>
    <w:rsid w:val="2570C58A"/>
    <w:rsid w:val="2572C324"/>
    <w:rsid w:val="2576CCED"/>
    <w:rsid w:val="258C75B7"/>
    <w:rsid w:val="258D868F"/>
    <w:rsid w:val="2591C09D"/>
    <w:rsid w:val="25A7334E"/>
    <w:rsid w:val="25A98DC4"/>
    <w:rsid w:val="25AF21EB"/>
    <w:rsid w:val="25BD919D"/>
    <w:rsid w:val="25C22E19"/>
    <w:rsid w:val="25D3922D"/>
    <w:rsid w:val="25D73119"/>
    <w:rsid w:val="25D77FDA"/>
    <w:rsid w:val="25DCB5A5"/>
    <w:rsid w:val="25ECEBFE"/>
    <w:rsid w:val="25EFC364"/>
    <w:rsid w:val="25F82A0E"/>
    <w:rsid w:val="26004DCD"/>
    <w:rsid w:val="26004DD4"/>
    <w:rsid w:val="2603A31F"/>
    <w:rsid w:val="261146B9"/>
    <w:rsid w:val="26138FC6"/>
    <w:rsid w:val="2642E16D"/>
    <w:rsid w:val="265459BC"/>
    <w:rsid w:val="2659C6C4"/>
    <w:rsid w:val="265A801B"/>
    <w:rsid w:val="265CC3DD"/>
    <w:rsid w:val="268D646B"/>
    <w:rsid w:val="268F0822"/>
    <w:rsid w:val="26A4EF92"/>
    <w:rsid w:val="26A708D3"/>
    <w:rsid w:val="26ADFBF6"/>
    <w:rsid w:val="26AF6D65"/>
    <w:rsid w:val="26B3F7CB"/>
    <w:rsid w:val="26B73C7E"/>
    <w:rsid w:val="26B78F8C"/>
    <w:rsid w:val="26BBB5EE"/>
    <w:rsid w:val="26BC1D21"/>
    <w:rsid w:val="26C98F83"/>
    <w:rsid w:val="26CFF6A4"/>
    <w:rsid w:val="26D81661"/>
    <w:rsid w:val="26D99E76"/>
    <w:rsid w:val="26E51F2A"/>
    <w:rsid w:val="26E860A1"/>
    <w:rsid w:val="26EB6F98"/>
    <w:rsid w:val="26ED4A30"/>
    <w:rsid w:val="26F46A10"/>
    <w:rsid w:val="26F701B3"/>
    <w:rsid w:val="26FB3BB6"/>
    <w:rsid w:val="27024A58"/>
    <w:rsid w:val="2702CB34"/>
    <w:rsid w:val="270881A9"/>
    <w:rsid w:val="2712D0DE"/>
    <w:rsid w:val="27145E2F"/>
    <w:rsid w:val="2715C11F"/>
    <w:rsid w:val="271672FA"/>
    <w:rsid w:val="2729CDFB"/>
    <w:rsid w:val="2734F6A1"/>
    <w:rsid w:val="273967DD"/>
    <w:rsid w:val="2748F002"/>
    <w:rsid w:val="2749A661"/>
    <w:rsid w:val="275392D4"/>
    <w:rsid w:val="275724CA"/>
    <w:rsid w:val="275ECF8F"/>
    <w:rsid w:val="276055D4"/>
    <w:rsid w:val="276140E0"/>
    <w:rsid w:val="276238BB"/>
    <w:rsid w:val="27626992"/>
    <w:rsid w:val="277B297A"/>
    <w:rsid w:val="27863507"/>
    <w:rsid w:val="278A690B"/>
    <w:rsid w:val="278C8333"/>
    <w:rsid w:val="278E91FE"/>
    <w:rsid w:val="279396F6"/>
    <w:rsid w:val="279872F1"/>
    <w:rsid w:val="27A2514C"/>
    <w:rsid w:val="27AD2105"/>
    <w:rsid w:val="27B1AD5F"/>
    <w:rsid w:val="27B5F223"/>
    <w:rsid w:val="27B63216"/>
    <w:rsid w:val="27CE81A3"/>
    <w:rsid w:val="27D63426"/>
    <w:rsid w:val="27DB097C"/>
    <w:rsid w:val="27E3EAE0"/>
    <w:rsid w:val="27EF6516"/>
    <w:rsid w:val="27FD5D32"/>
    <w:rsid w:val="2804F7CF"/>
    <w:rsid w:val="280A46A7"/>
    <w:rsid w:val="280CFC08"/>
    <w:rsid w:val="280DAF6C"/>
    <w:rsid w:val="2814DBC3"/>
    <w:rsid w:val="281F133B"/>
    <w:rsid w:val="2821783F"/>
    <w:rsid w:val="282B6DAF"/>
    <w:rsid w:val="2833EDF0"/>
    <w:rsid w:val="2838888E"/>
    <w:rsid w:val="283BC144"/>
    <w:rsid w:val="2846CCB1"/>
    <w:rsid w:val="28530CDF"/>
    <w:rsid w:val="2853152E"/>
    <w:rsid w:val="286068A1"/>
    <w:rsid w:val="286252F8"/>
    <w:rsid w:val="28635598"/>
    <w:rsid w:val="28843512"/>
    <w:rsid w:val="28899E69"/>
    <w:rsid w:val="28901E8A"/>
    <w:rsid w:val="28903F0C"/>
    <w:rsid w:val="28983E53"/>
    <w:rsid w:val="28A2553D"/>
    <w:rsid w:val="28B46A4D"/>
    <w:rsid w:val="28BFC29D"/>
    <w:rsid w:val="28C6BBAF"/>
    <w:rsid w:val="28CD3806"/>
    <w:rsid w:val="28CEBFD6"/>
    <w:rsid w:val="28D4CB81"/>
    <w:rsid w:val="28E18B80"/>
    <w:rsid w:val="28E8A300"/>
    <w:rsid w:val="28FA9FF0"/>
    <w:rsid w:val="28FC2635"/>
    <w:rsid w:val="290A39B7"/>
    <w:rsid w:val="290B32EF"/>
    <w:rsid w:val="290DAD19"/>
    <w:rsid w:val="291CFF52"/>
    <w:rsid w:val="29228F5D"/>
    <w:rsid w:val="2922F124"/>
    <w:rsid w:val="29235C73"/>
    <w:rsid w:val="2929FF6F"/>
    <w:rsid w:val="292F3790"/>
    <w:rsid w:val="29363427"/>
    <w:rsid w:val="293D14E5"/>
    <w:rsid w:val="29422BF8"/>
    <w:rsid w:val="29424F92"/>
    <w:rsid w:val="294EAF5C"/>
    <w:rsid w:val="29519B04"/>
    <w:rsid w:val="295EBCA3"/>
    <w:rsid w:val="29647719"/>
    <w:rsid w:val="29662CB3"/>
    <w:rsid w:val="2969DF6F"/>
    <w:rsid w:val="297696DF"/>
    <w:rsid w:val="298E5C5C"/>
    <w:rsid w:val="299220DD"/>
    <w:rsid w:val="29944730"/>
    <w:rsid w:val="29985032"/>
    <w:rsid w:val="29A3F56A"/>
    <w:rsid w:val="29A63B91"/>
    <w:rsid w:val="29A8FF88"/>
    <w:rsid w:val="29AE7EBC"/>
    <w:rsid w:val="29AECB27"/>
    <w:rsid w:val="29B86BB9"/>
    <w:rsid w:val="29B89FB5"/>
    <w:rsid w:val="29D458EF"/>
    <w:rsid w:val="29D59C1F"/>
    <w:rsid w:val="29E59CB8"/>
    <w:rsid w:val="29F3A1F0"/>
    <w:rsid w:val="29FBC1B0"/>
    <w:rsid w:val="29FD455A"/>
    <w:rsid w:val="29FF25F9"/>
    <w:rsid w:val="2A060595"/>
    <w:rsid w:val="2A09BFBF"/>
    <w:rsid w:val="2A0A5BC1"/>
    <w:rsid w:val="2A1009D1"/>
    <w:rsid w:val="2A13D541"/>
    <w:rsid w:val="2A2B5934"/>
    <w:rsid w:val="2A340EB4"/>
    <w:rsid w:val="2A399E65"/>
    <w:rsid w:val="2A3D787D"/>
    <w:rsid w:val="2A4A3FFA"/>
    <w:rsid w:val="2A5BD12E"/>
    <w:rsid w:val="2A613298"/>
    <w:rsid w:val="2A6BED07"/>
    <w:rsid w:val="2A6D950D"/>
    <w:rsid w:val="2A6E52B4"/>
    <w:rsid w:val="2A7C95CA"/>
    <w:rsid w:val="2A85D4F2"/>
    <w:rsid w:val="2A85DAF4"/>
    <w:rsid w:val="2A91A1BF"/>
    <w:rsid w:val="2A92604B"/>
    <w:rsid w:val="2A96306E"/>
    <w:rsid w:val="2A9AA094"/>
    <w:rsid w:val="2AA195D3"/>
    <w:rsid w:val="2AA70350"/>
    <w:rsid w:val="2ABE539B"/>
    <w:rsid w:val="2AEA3067"/>
    <w:rsid w:val="2AED6B65"/>
    <w:rsid w:val="2B098FA9"/>
    <w:rsid w:val="2B0BC086"/>
    <w:rsid w:val="2B129982"/>
    <w:rsid w:val="2B169E3E"/>
    <w:rsid w:val="2B184227"/>
    <w:rsid w:val="2B1B8D25"/>
    <w:rsid w:val="2B28496D"/>
    <w:rsid w:val="2B2A1583"/>
    <w:rsid w:val="2B301791"/>
    <w:rsid w:val="2B36779B"/>
    <w:rsid w:val="2B368A74"/>
    <w:rsid w:val="2B3F2B62"/>
    <w:rsid w:val="2B3F6493"/>
    <w:rsid w:val="2B578D9C"/>
    <w:rsid w:val="2B5A82AA"/>
    <w:rsid w:val="2B5BCE28"/>
    <w:rsid w:val="2B607B2C"/>
    <w:rsid w:val="2B610687"/>
    <w:rsid w:val="2B6AA137"/>
    <w:rsid w:val="2B7610F6"/>
    <w:rsid w:val="2B783C10"/>
    <w:rsid w:val="2B7A79F6"/>
    <w:rsid w:val="2B7F46DD"/>
    <w:rsid w:val="2B7FBAA6"/>
    <w:rsid w:val="2B89441B"/>
    <w:rsid w:val="2B8B00AF"/>
    <w:rsid w:val="2B8DA772"/>
    <w:rsid w:val="2B98278D"/>
    <w:rsid w:val="2B9A343C"/>
    <w:rsid w:val="2B9CEE6E"/>
    <w:rsid w:val="2B9F8EAE"/>
    <w:rsid w:val="2BA86B5D"/>
    <w:rsid w:val="2BAAEC56"/>
    <w:rsid w:val="2BAE9907"/>
    <w:rsid w:val="2BCE64BA"/>
    <w:rsid w:val="2BDA45B0"/>
    <w:rsid w:val="2BED9F96"/>
    <w:rsid w:val="2BF1EE5D"/>
    <w:rsid w:val="2BF73D73"/>
    <w:rsid w:val="2BFA512C"/>
    <w:rsid w:val="2C06AD38"/>
    <w:rsid w:val="2C06DF69"/>
    <w:rsid w:val="2C0A2315"/>
    <w:rsid w:val="2C1793A5"/>
    <w:rsid w:val="2C240152"/>
    <w:rsid w:val="2C28A8CF"/>
    <w:rsid w:val="2C39FE06"/>
    <w:rsid w:val="2C3E9424"/>
    <w:rsid w:val="2C3EC210"/>
    <w:rsid w:val="2C4390B8"/>
    <w:rsid w:val="2C5238A5"/>
    <w:rsid w:val="2C53FE25"/>
    <w:rsid w:val="2C63989E"/>
    <w:rsid w:val="2C66D2D1"/>
    <w:rsid w:val="2C692F8D"/>
    <w:rsid w:val="2C73FA8B"/>
    <w:rsid w:val="2C771C76"/>
    <w:rsid w:val="2C948AF5"/>
    <w:rsid w:val="2C990266"/>
    <w:rsid w:val="2C9EC994"/>
    <w:rsid w:val="2CA5600A"/>
    <w:rsid w:val="2CA7A654"/>
    <w:rsid w:val="2CAD28D4"/>
    <w:rsid w:val="2CB78187"/>
    <w:rsid w:val="2CB84DA5"/>
    <w:rsid w:val="2CDA00BD"/>
    <w:rsid w:val="2CE0BAB2"/>
    <w:rsid w:val="2CEAF62F"/>
    <w:rsid w:val="2CED7210"/>
    <w:rsid w:val="2CF4E962"/>
    <w:rsid w:val="2CF6D54C"/>
    <w:rsid w:val="2CF94429"/>
    <w:rsid w:val="2D073686"/>
    <w:rsid w:val="2D176835"/>
    <w:rsid w:val="2D1F222E"/>
    <w:rsid w:val="2D2207B5"/>
    <w:rsid w:val="2D2A6E04"/>
    <w:rsid w:val="2D31A9CB"/>
    <w:rsid w:val="2D3CA430"/>
    <w:rsid w:val="2D3DBED6"/>
    <w:rsid w:val="2D42F2B4"/>
    <w:rsid w:val="2D43A11F"/>
    <w:rsid w:val="2D443BBE"/>
    <w:rsid w:val="2D504885"/>
    <w:rsid w:val="2D529FD4"/>
    <w:rsid w:val="2D5A2E93"/>
    <w:rsid w:val="2D5E22ED"/>
    <w:rsid w:val="2D69153A"/>
    <w:rsid w:val="2D6D85C0"/>
    <w:rsid w:val="2D82DBD8"/>
    <w:rsid w:val="2DA32C92"/>
    <w:rsid w:val="2DA6ACED"/>
    <w:rsid w:val="2DACF5B0"/>
    <w:rsid w:val="2DAE9A73"/>
    <w:rsid w:val="2DB2D624"/>
    <w:rsid w:val="2DB94EC4"/>
    <w:rsid w:val="2DC8BDF4"/>
    <w:rsid w:val="2DC8CF1F"/>
    <w:rsid w:val="2DD9C807"/>
    <w:rsid w:val="2DDED9C4"/>
    <w:rsid w:val="2DE065BE"/>
    <w:rsid w:val="2DE2C17E"/>
    <w:rsid w:val="2DE33C75"/>
    <w:rsid w:val="2DE3FC27"/>
    <w:rsid w:val="2DEAE1FC"/>
    <w:rsid w:val="2DEDBBA4"/>
    <w:rsid w:val="2DEDE9B9"/>
    <w:rsid w:val="2DF4CEC0"/>
    <w:rsid w:val="2DFC7D9F"/>
    <w:rsid w:val="2DFF113C"/>
    <w:rsid w:val="2E0B5FB2"/>
    <w:rsid w:val="2E10E9E9"/>
    <w:rsid w:val="2E154682"/>
    <w:rsid w:val="2E1E31D6"/>
    <w:rsid w:val="2E3689BF"/>
    <w:rsid w:val="2E3A99F5"/>
    <w:rsid w:val="2E45218E"/>
    <w:rsid w:val="2E61FC21"/>
    <w:rsid w:val="2E659200"/>
    <w:rsid w:val="2E67E1EF"/>
    <w:rsid w:val="2E680890"/>
    <w:rsid w:val="2E69ADA0"/>
    <w:rsid w:val="2E8153E6"/>
    <w:rsid w:val="2E990F24"/>
    <w:rsid w:val="2EA3DD17"/>
    <w:rsid w:val="2EA7CA12"/>
    <w:rsid w:val="2EB336E7"/>
    <w:rsid w:val="2EB67860"/>
    <w:rsid w:val="2EC28C0A"/>
    <w:rsid w:val="2EC2A171"/>
    <w:rsid w:val="2EC91A58"/>
    <w:rsid w:val="2ECAF0B1"/>
    <w:rsid w:val="2ECE1504"/>
    <w:rsid w:val="2ECF47A1"/>
    <w:rsid w:val="2EDFDE7A"/>
    <w:rsid w:val="2EE639C9"/>
    <w:rsid w:val="2EEB793C"/>
    <w:rsid w:val="2EEDCB40"/>
    <w:rsid w:val="2EF240B7"/>
    <w:rsid w:val="2EF370D4"/>
    <w:rsid w:val="2EF5269F"/>
    <w:rsid w:val="2EF7DB48"/>
    <w:rsid w:val="2EF9EC12"/>
    <w:rsid w:val="2EFF55F9"/>
    <w:rsid w:val="2EFF600E"/>
    <w:rsid w:val="2F0DCD80"/>
    <w:rsid w:val="2F1EC542"/>
    <w:rsid w:val="2F24EB2F"/>
    <w:rsid w:val="2F25AF0F"/>
    <w:rsid w:val="2F2B9E5D"/>
    <w:rsid w:val="2F32A51D"/>
    <w:rsid w:val="2F427D4E"/>
    <w:rsid w:val="2F43E571"/>
    <w:rsid w:val="2F46CC22"/>
    <w:rsid w:val="2F4CED42"/>
    <w:rsid w:val="2F4D1298"/>
    <w:rsid w:val="2F5EA4B9"/>
    <w:rsid w:val="2F63A53A"/>
    <w:rsid w:val="2F64BDFF"/>
    <w:rsid w:val="2F7D9569"/>
    <w:rsid w:val="2F889DEB"/>
    <w:rsid w:val="2F8A23E6"/>
    <w:rsid w:val="2F939293"/>
    <w:rsid w:val="2F93D595"/>
    <w:rsid w:val="2F97D227"/>
    <w:rsid w:val="2FB545C0"/>
    <w:rsid w:val="2FD330A3"/>
    <w:rsid w:val="2FD66A56"/>
    <w:rsid w:val="2FDA4C6C"/>
    <w:rsid w:val="2FE7F788"/>
    <w:rsid w:val="2FEBB34A"/>
    <w:rsid w:val="30016261"/>
    <w:rsid w:val="3001C58C"/>
    <w:rsid w:val="3004D702"/>
    <w:rsid w:val="300BA057"/>
    <w:rsid w:val="30109590"/>
    <w:rsid w:val="301724D4"/>
    <w:rsid w:val="301CBD90"/>
    <w:rsid w:val="3035A883"/>
    <w:rsid w:val="303EFFD5"/>
    <w:rsid w:val="30439A73"/>
    <w:rsid w:val="3050CC97"/>
    <w:rsid w:val="305C93B6"/>
    <w:rsid w:val="305F6591"/>
    <w:rsid w:val="3077C5A3"/>
    <w:rsid w:val="307CEF16"/>
    <w:rsid w:val="308E6ED9"/>
    <w:rsid w:val="309D9424"/>
    <w:rsid w:val="30A653D5"/>
    <w:rsid w:val="30C3871B"/>
    <w:rsid w:val="30CA829D"/>
    <w:rsid w:val="30CB1B07"/>
    <w:rsid w:val="30D024FC"/>
    <w:rsid w:val="30D6215D"/>
    <w:rsid w:val="30D8511C"/>
    <w:rsid w:val="30D8E207"/>
    <w:rsid w:val="30DA0863"/>
    <w:rsid w:val="30E17575"/>
    <w:rsid w:val="30E47F3B"/>
    <w:rsid w:val="30E63B35"/>
    <w:rsid w:val="30E7F472"/>
    <w:rsid w:val="30E9A5EF"/>
    <w:rsid w:val="30F770C9"/>
    <w:rsid w:val="31094008"/>
    <w:rsid w:val="31176067"/>
    <w:rsid w:val="3118CEAC"/>
    <w:rsid w:val="3123F6E4"/>
    <w:rsid w:val="312A46A4"/>
    <w:rsid w:val="3133B1AF"/>
    <w:rsid w:val="313528E2"/>
    <w:rsid w:val="314CC8D6"/>
    <w:rsid w:val="314EDF82"/>
    <w:rsid w:val="315148AD"/>
    <w:rsid w:val="3152D60C"/>
    <w:rsid w:val="315653D9"/>
    <w:rsid w:val="316C94C0"/>
    <w:rsid w:val="318DD7A0"/>
    <w:rsid w:val="318FB50B"/>
    <w:rsid w:val="3192D160"/>
    <w:rsid w:val="319D32C2"/>
    <w:rsid w:val="319F6A58"/>
    <w:rsid w:val="319F82B1"/>
    <w:rsid w:val="319FB585"/>
    <w:rsid w:val="31A9978D"/>
    <w:rsid w:val="31AC5C39"/>
    <w:rsid w:val="31C920B1"/>
    <w:rsid w:val="31C975A7"/>
    <w:rsid w:val="31C9B1BF"/>
    <w:rsid w:val="31CD94EF"/>
    <w:rsid w:val="31CFB70E"/>
    <w:rsid w:val="31D18549"/>
    <w:rsid w:val="31DB7DD9"/>
    <w:rsid w:val="31EEA007"/>
    <w:rsid w:val="31F25B41"/>
    <w:rsid w:val="31F3B311"/>
    <w:rsid w:val="31FA9366"/>
    <w:rsid w:val="32091064"/>
    <w:rsid w:val="321D3D1E"/>
    <w:rsid w:val="3220F866"/>
    <w:rsid w:val="322610F7"/>
    <w:rsid w:val="3229A97C"/>
    <w:rsid w:val="3248F263"/>
    <w:rsid w:val="326D2ADE"/>
    <w:rsid w:val="3279F3AB"/>
    <w:rsid w:val="327A1E10"/>
    <w:rsid w:val="327F3BC7"/>
    <w:rsid w:val="32805A34"/>
    <w:rsid w:val="32826CAE"/>
    <w:rsid w:val="328406B8"/>
    <w:rsid w:val="32914D24"/>
    <w:rsid w:val="32A2B289"/>
    <w:rsid w:val="32A5B062"/>
    <w:rsid w:val="32A82B2B"/>
    <w:rsid w:val="32AD6DED"/>
    <w:rsid w:val="32AE0DD8"/>
    <w:rsid w:val="32B2AAA9"/>
    <w:rsid w:val="32B3D6E1"/>
    <w:rsid w:val="32B5B220"/>
    <w:rsid w:val="32B7330C"/>
    <w:rsid w:val="32BB086B"/>
    <w:rsid w:val="32C90CC7"/>
    <w:rsid w:val="32CD5A71"/>
    <w:rsid w:val="32CF63EC"/>
    <w:rsid w:val="32D29110"/>
    <w:rsid w:val="32D32035"/>
    <w:rsid w:val="32D54BF6"/>
    <w:rsid w:val="32D658BE"/>
    <w:rsid w:val="32DE57BC"/>
    <w:rsid w:val="32E02CAB"/>
    <w:rsid w:val="32E039B1"/>
    <w:rsid w:val="32EA59F1"/>
    <w:rsid w:val="32EA8534"/>
    <w:rsid w:val="32EAAFE3"/>
    <w:rsid w:val="32ED190E"/>
    <w:rsid w:val="330B0232"/>
    <w:rsid w:val="330DF9E3"/>
    <w:rsid w:val="330FC43B"/>
    <w:rsid w:val="3313EE2D"/>
    <w:rsid w:val="3314BF81"/>
    <w:rsid w:val="331515C0"/>
    <w:rsid w:val="33169129"/>
    <w:rsid w:val="331D9D07"/>
    <w:rsid w:val="3322A0B1"/>
    <w:rsid w:val="332B4D6E"/>
    <w:rsid w:val="33520F9B"/>
    <w:rsid w:val="335BB60D"/>
    <w:rsid w:val="335EB777"/>
    <w:rsid w:val="335F346E"/>
    <w:rsid w:val="3362AB62"/>
    <w:rsid w:val="336D1C37"/>
    <w:rsid w:val="338BBC0D"/>
    <w:rsid w:val="33A54569"/>
    <w:rsid w:val="33A9EF2F"/>
    <w:rsid w:val="33AE75F8"/>
    <w:rsid w:val="33B157A2"/>
    <w:rsid w:val="33B1A902"/>
    <w:rsid w:val="33B786F7"/>
    <w:rsid w:val="33BB195E"/>
    <w:rsid w:val="33C01393"/>
    <w:rsid w:val="33C4B977"/>
    <w:rsid w:val="33C579DD"/>
    <w:rsid w:val="33C93F01"/>
    <w:rsid w:val="33D2A792"/>
    <w:rsid w:val="33D629DE"/>
    <w:rsid w:val="33DAF0FA"/>
    <w:rsid w:val="33E6F3C9"/>
    <w:rsid w:val="33E999B7"/>
    <w:rsid w:val="33F5BA61"/>
    <w:rsid w:val="33F80920"/>
    <w:rsid w:val="33FA54AB"/>
    <w:rsid w:val="33FC53A1"/>
    <w:rsid w:val="33FCAE96"/>
    <w:rsid w:val="3411A925"/>
    <w:rsid w:val="341F65EA"/>
    <w:rsid w:val="34241B06"/>
    <w:rsid w:val="344AD7A1"/>
    <w:rsid w:val="34630D5A"/>
    <w:rsid w:val="3464D8FC"/>
    <w:rsid w:val="34671994"/>
    <w:rsid w:val="3471290A"/>
    <w:rsid w:val="3475AD7E"/>
    <w:rsid w:val="34897193"/>
    <w:rsid w:val="348B7723"/>
    <w:rsid w:val="34917A92"/>
    <w:rsid w:val="3499C958"/>
    <w:rsid w:val="34A61ED4"/>
    <w:rsid w:val="34B991E8"/>
    <w:rsid w:val="34C0FCA2"/>
    <w:rsid w:val="34C66E66"/>
    <w:rsid w:val="34DAA613"/>
    <w:rsid w:val="34E3E7A4"/>
    <w:rsid w:val="34F9BAC0"/>
    <w:rsid w:val="34FEBCEE"/>
    <w:rsid w:val="35012A7D"/>
    <w:rsid w:val="3502BC93"/>
    <w:rsid w:val="3507E8CD"/>
    <w:rsid w:val="350919A6"/>
    <w:rsid w:val="350BE70B"/>
    <w:rsid w:val="350E17B4"/>
    <w:rsid w:val="35207646"/>
    <w:rsid w:val="35323428"/>
    <w:rsid w:val="3554246F"/>
    <w:rsid w:val="35560DB3"/>
    <w:rsid w:val="355D68D3"/>
    <w:rsid w:val="35624E76"/>
    <w:rsid w:val="35754B92"/>
    <w:rsid w:val="357593FA"/>
    <w:rsid w:val="357F3052"/>
    <w:rsid w:val="35846791"/>
    <w:rsid w:val="3588B2C7"/>
    <w:rsid w:val="358ADECD"/>
    <w:rsid w:val="359BE37E"/>
    <w:rsid w:val="359F2C0D"/>
    <w:rsid w:val="35A1F436"/>
    <w:rsid w:val="35AB8831"/>
    <w:rsid w:val="35AD7986"/>
    <w:rsid w:val="35B7FAF6"/>
    <w:rsid w:val="35C89677"/>
    <w:rsid w:val="35CABCCA"/>
    <w:rsid w:val="35DD533B"/>
    <w:rsid w:val="35E33442"/>
    <w:rsid w:val="35E73B44"/>
    <w:rsid w:val="35E937CC"/>
    <w:rsid w:val="35E9C198"/>
    <w:rsid w:val="35EC7E81"/>
    <w:rsid w:val="35F32D3D"/>
    <w:rsid w:val="35F5ADBF"/>
    <w:rsid w:val="35F8AC71"/>
    <w:rsid w:val="35FC59E6"/>
    <w:rsid w:val="35FE5509"/>
    <w:rsid w:val="36037BA8"/>
    <w:rsid w:val="360F048D"/>
    <w:rsid w:val="3612A5C1"/>
    <w:rsid w:val="361E7D82"/>
    <w:rsid w:val="36205A26"/>
    <w:rsid w:val="362213EF"/>
    <w:rsid w:val="362793F9"/>
    <w:rsid w:val="362D25FF"/>
    <w:rsid w:val="3635A4CA"/>
    <w:rsid w:val="363722B3"/>
    <w:rsid w:val="363905ED"/>
    <w:rsid w:val="363A33E7"/>
    <w:rsid w:val="363C8AA6"/>
    <w:rsid w:val="36491E33"/>
    <w:rsid w:val="364E871E"/>
    <w:rsid w:val="365E375F"/>
    <w:rsid w:val="3660D670"/>
    <w:rsid w:val="3661C04E"/>
    <w:rsid w:val="36634BBD"/>
    <w:rsid w:val="3665B52D"/>
    <w:rsid w:val="3665C509"/>
    <w:rsid w:val="36689AC6"/>
    <w:rsid w:val="366B7565"/>
    <w:rsid w:val="369A4C24"/>
    <w:rsid w:val="369F8D78"/>
    <w:rsid w:val="36A2E450"/>
    <w:rsid w:val="36A3B92E"/>
    <w:rsid w:val="36A4858D"/>
    <w:rsid w:val="36A72575"/>
    <w:rsid w:val="36A72B6E"/>
    <w:rsid w:val="36AEEEFC"/>
    <w:rsid w:val="36BC7D53"/>
    <w:rsid w:val="36BD330D"/>
    <w:rsid w:val="36CE79B0"/>
    <w:rsid w:val="36CF8F8B"/>
    <w:rsid w:val="36D5B3AD"/>
    <w:rsid w:val="36D80F06"/>
    <w:rsid w:val="36D9E232"/>
    <w:rsid w:val="36E95273"/>
    <w:rsid w:val="36EFF4D0"/>
    <w:rsid w:val="36F13F81"/>
    <w:rsid w:val="3709A535"/>
    <w:rsid w:val="3709F8D0"/>
    <w:rsid w:val="371589F8"/>
    <w:rsid w:val="373C9ACB"/>
    <w:rsid w:val="373EED05"/>
    <w:rsid w:val="3747D79E"/>
    <w:rsid w:val="37484FE6"/>
    <w:rsid w:val="37490E87"/>
    <w:rsid w:val="374949E7"/>
    <w:rsid w:val="374C9582"/>
    <w:rsid w:val="374E2120"/>
    <w:rsid w:val="3750735C"/>
    <w:rsid w:val="375BA81B"/>
    <w:rsid w:val="3762B1DB"/>
    <w:rsid w:val="376699C5"/>
    <w:rsid w:val="3768BD86"/>
    <w:rsid w:val="3769B69E"/>
    <w:rsid w:val="376F481B"/>
    <w:rsid w:val="3779239C"/>
    <w:rsid w:val="377B68E5"/>
    <w:rsid w:val="377B8222"/>
    <w:rsid w:val="377F17BE"/>
    <w:rsid w:val="378AA42F"/>
    <w:rsid w:val="379C5DCC"/>
    <w:rsid w:val="379CF651"/>
    <w:rsid w:val="379EA3D2"/>
    <w:rsid w:val="37AF652F"/>
    <w:rsid w:val="37B9CCD9"/>
    <w:rsid w:val="37BD5364"/>
    <w:rsid w:val="37C317E5"/>
    <w:rsid w:val="37C9D3C1"/>
    <w:rsid w:val="37CDD3C9"/>
    <w:rsid w:val="37DA24F3"/>
    <w:rsid w:val="37E34C94"/>
    <w:rsid w:val="37EAF63E"/>
    <w:rsid w:val="37F45BF7"/>
    <w:rsid w:val="37FBCC6E"/>
    <w:rsid w:val="37FCA6D1"/>
    <w:rsid w:val="37FE630A"/>
    <w:rsid w:val="3800529E"/>
    <w:rsid w:val="38024BF3"/>
    <w:rsid w:val="380906B3"/>
    <w:rsid w:val="380BD0D1"/>
    <w:rsid w:val="38213404"/>
    <w:rsid w:val="38257F98"/>
    <w:rsid w:val="38445E32"/>
    <w:rsid w:val="384A6610"/>
    <w:rsid w:val="384F8DEF"/>
    <w:rsid w:val="385678AF"/>
    <w:rsid w:val="385DECE6"/>
    <w:rsid w:val="385EB2F5"/>
    <w:rsid w:val="386A063B"/>
    <w:rsid w:val="386BF008"/>
    <w:rsid w:val="38858735"/>
    <w:rsid w:val="388C9CB0"/>
    <w:rsid w:val="38950995"/>
    <w:rsid w:val="3898DCFE"/>
    <w:rsid w:val="38B31D5A"/>
    <w:rsid w:val="38BB29D4"/>
    <w:rsid w:val="38C0668D"/>
    <w:rsid w:val="38EDC58B"/>
    <w:rsid w:val="38EF9BB8"/>
    <w:rsid w:val="38F38CAF"/>
    <w:rsid w:val="38FFD502"/>
    <w:rsid w:val="3902F8EC"/>
    <w:rsid w:val="390586FF"/>
    <w:rsid w:val="390E8A89"/>
    <w:rsid w:val="3914F3FD"/>
    <w:rsid w:val="39153831"/>
    <w:rsid w:val="391BAF6C"/>
    <w:rsid w:val="3921E33D"/>
    <w:rsid w:val="393FEE4D"/>
    <w:rsid w:val="39461388"/>
    <w:rsid w:val="3947821B"/>
    <w:rsid w:val="395413F8"/>
    <w:rsid w:val="39555FB8"/>
    <w:rsid w:val="395EE846"/>
    <w:rsid w:val="3960E48D"/>
    <w:rsid w:val="396AC6F0"/>
    <w:rsid w:val="39749047"/>
    <w:rsid w:val="397CBAB6"/>
    <w:rsid w:val="39843DEA"/>
    <w:rsid w:val="39966D99"/>
    <w:rsid w:val="39A0BC44"/>
    <w:rsid w:val="39A4F0D1"/>
    <w:rsid w:val="39B76687"/>
    <w:rsid w:val="39BAE3CF"/>
    <w:rsid w:val="39C29D22"/>
    <w:rsid w:val="39C9E44D"/>
    <w:rsid w:val="39CA091A"/>
    <w:rsid w:val="39CCD322"/>
    <w:rsid w:val="39DAC8F3"/>
    <w:rsid w:val="39E68FBE"/>
    <w:rsid w:val="39EB1543"/>
    <w:rsid w:val="39EB5E50"/>
    <w:rsid w:val="3A000856"/>
    <w:rsid w:val="3A00FB2F"/>
    <w:rsid w:val="3A1358F5"/>
    <w:rsid w:val="3A5292A3"/>
    <w:rsid w:val="3A557E98"/>
    <w:rsid w:val="3A5CC07E"/>
    <w:rsid w:val="3A69F321"/>
    <w:rsid w:val="3A6D2944"/>
    <w:rsid w:val="3A736C74"/>
    <w:rsid w:val="3A755C32"/>
    <w:rsid w:val="3A7E64FA"/>
    <w:rsid w:val="3A937BEA"/>
    <w:rsid w:val="3A9512BC"/>
    <w:rsid w:val="3A97A214"/>
    <w:rsid w:val="3A9C09B6"/>
    <w:rsid w:val="3A9F518E"/>
    <w:rsid w:val="3AA8BC7B"/>
    <w:rsid w:val="3AC244F1"/>
    <w:rsid w:val="3ACCD38C"/>
    <w:rsid w:val="3AD7BEA9"/>
    <w:rsid w:val="3AD8453E"/>
    <w:rsid w:val="3AD8D724"/>
    <w:rsid w:val="3ADF8D2C"/>
    <w:rsid w:val="3AEFE459"/>
    <w:rsid w:val="3AF1EEA5"/>
    <w:rsid w:val="3AF9160A"/>
    <w:rsid w:val="3B020EF4"/>
    <w:rsid w:val="3B082E8F"/>
    <w:rsid w:val="3B08C4C6"/>
    <w:rsid w:val="3B0B7CB5"/>
    <w:rsid w:val="3B1FB373"/>
    <w:rsid w:val="3B2348EB"/>
    <w:rsid w:val="3B34F46E"/>
    <w:rsid w:val="3B38A4DF"/>
    <w:rsid w:val="3B3B3334"/>
    <w:rsid w:val="3B3BB5CC"/>
    <w:rsid w:val="3B45E2F7"/>
    <w:rsid w:val="3B5E722E"/>
    <w:rsid w:val="3B6DBD47"/>
    <w:rsid w:val="3B770D60"/>
    <w:rsid w:val="3B7C8A62"/>
    <w:rsid w:val="3B7F13A1"/>
    <w:rsid w:val="3B816304"/>
    <w:rsid w:val="3B870CAA"/>
    <w:rsid w:val="3B8AFE46"/>
    <w:rsid w:val="3B8BEBE6"/>
    <w:rsid w:val="3BA226A5"/>
    <w:rsid w:val="3BAA1ED4"/>
    <w:rsid w:val="3BB41BF8"/>
    <w:rsid w:val="3BB638DD"/>
    <w:rsid w:val="3BC1F157"/>
    <w:rsid w:val="3BC27C63"/>
    <w:rsid w:val="3BC43D72"/>
    <w:rsid w:val="3BCCAA57"/>
    <w:rsid w:val="3BD04F02"/>
    <w:rsid w:val="3BD827DF"/>
    <w:rsid w:val="3BE0366F"/>
    <w:rsid w:val="3BE1EA60"/>
    <w:rsid w:val="3BEAC7C8"/>
    <w:rsid w:val="3BF53921"/>
    <w:rsid w:val="3BF90667"/>
    <w:rsid w:val="3C022C7E"/>
    <w:rsid w:val="3C0CC360"/>
    <w:rsid w:val="3C1024EF"/>
    <w:rsid w:val="3C121E96"/>
    <w:rsid w:val="3C1CBB0A"/>
    <w:rsid w:val="3C1D8FDF"/>
    <w:rsid w:val="3C1E40E2"/>
    <w:rsid w:val="3C210253"/>
    <w:rsid w:val="3C26EFBD"/>
    <w:rsid w:val="3C28EDDC"/>
    <w:rsid w:val="3C338E5A"/>
    <w:rsid w:val="3C36EA91"/>
    <w:rsid w:val="3C3A0AE8"/>
    <w:rsid w:val="3C3AA93C"/>
    <w:rsid w:val="3C472404"/>
    <w:rsid w:val="3C5DCAF3"/>
    <w:rsid w:val="3C6246A2"/>
    <w:rsid w:val="3C63E5D2"/>
    <w:rsid w:val="3C699DE8"/>
    <w:rsid w:val="3C718EC9"/>
    <w:rsid w:val="3C7192F7"/>
    <w:rsid w:val="3C722B79"/>
    <w:rsid w:val="3C737D35"/>
    <w:rsid w:val="3C7B3D04"/>
    <w:rsid w:val="3C81E4F1"/>
    <w:rsid w:val="3C8256A8"/>
    <w:rsid w:val="3C89E618"/>
    <w:rsid w:val="3C8B26E2"/>
    <w:rsid w:val="3C93C572"/>
    <w:rsid w:val="3C9B9854"/>
    <w:rsid w:val="3C9E2722"/>
    <w:rsid w:val="3CA3210A"/>
    <w:rsid w:val="3CAC41E9"/>
    <w:rsid w:val="3CC64C38"/>
    <w:rsid w:val="3CD2C8FE"/>
    <w:rsid w:val="3CD7F730"/>
    <w:rsid w:val="3CDD163B"/>
    <w:rsid w:val="3CDE0A07"/>
    <w:rsid w:val="3CF1F977"/>
    <w:rsid w:val="3CFE36A6"/>
    <w:rsid w:val="3D098DA8"/>
    <w:rsid w:val="3D21F82E"/>
    <w:rsid w:val="3D3F118B"/>
    <w:rsid w:val="3D436562"/>
    <w:rsid w:val="3D44E260"/>
    <w:rsid w:val="3D4AFFE0"/>
    <w:rsid w:val="3D69B9EC"/>
    <w:rsid w:val="3D6D7AD4"/>
    <w:rsid w:val="3D7976A4"/>
    <w:rsid w:val="3D81D340"/>
    <w:rsid w:val="3D881235"/>
    <w:rsid w:val="3DA7F246"/>
    <w:rsid w:val="3DAA15F3"/>
    <w:rsid w:val="3DAB0D36"/>
    <w:rsid w:val="3DB56DE5"/>
    <w:rsid w:val="3DC172D2"/>
    <w:rsid w:val="3DCB1E2F"/>
    <w:rsid w:val="3DCC8790"/>
    <w:rsid w:val="3DDB9AF7"/>
    <w:rsid w:val="3DDF5018"/>
    <w:rsid w:val="3DE428CD"/>
    <w:rsid w:val="3DE65A65"/>
    <w:rsid w:val="3DF5A536"/>
    <w:rsid w:val="3E08F34C"/>
    <w:rsid w:val="3E0D2C0F"/>
    <w:rsid w:val="3E152131"/>
    <w:rsid w:val="3E1766E1"/>
    <w:rsid w:val="3E25B679"/>
    <w:rsid w:val="3E26CBA7"/>
    <w:rsid w:val="3E298F67"/>
    <w:rsid w:val="3E32F446"/>
    <w:rsid w:val="3E36EBD8"/>
    <w:rsid w:val="3E3DDEAB"/>
    <w:rsid w:val="3E406588"/>
    <w:rsid w:val="3E42593C"/>
    <w:rsid w:val="3E4BB67D"/>
    <w:rsid w:val="3E65DEAB"/>
    <w:rsid w:val="3E6F0A01"/>
    <w:rsid w:val="3E7D4085"/>
    <w:rsid w:val="3E8291A6"/>
    <w:rsid w:val="3E88EB6F"/>
    <w:rsid w:val="3E906271"/>
    <w:rsid w:val="3E9C8184"/>
    <w:rsid w:val="3E9CD3B5"/>
    <w:rsid w:val="3E9D30A0"/>
    <w:rsid w:val="3E9F1DAF"/>
    <w:rsid w:val="3E9F3969"/>
    <w:rsid w:val="3EA4435C"/>
    <w:rsid w:val="3EA6A721"/>
    <w:rsid w:val="3EAB079A"/>
    <w:rsid w:val="3EAECB13"/>
    <w:rsid w:val="3EB27EC2"/>
    <w:rsid w:val="3EB392B8"/>
    <w:rsid w:val="3EB724AE"/>
    <w:rsid w:val="3EB93ACD"/>
    <w:rsid w:val="3EBD0F13"/>
    <w:rsid w:val="3EBECF73"/>
    <w:rsid w:val="3EC4129E"/>
    <w:rsid w:val="3EC5892B"/>
    <w:rsid w:val="3ECBB184"/>
    <w:rsid w:val="3EE7A24C"/>
    <w:rsid w:val="3EEDD99F"/>
    <w:rsid w:val="3EF11FF9"/>
    <w:rsid w:val="3EF24508"/>
    <w:rsid w:val="3EF9C411"/>
    <w:rsid w:val="3F025130"/>
    <w:rsid w:val="3F044B19"/>
    <w:rsid w:val="3F086B7F"/>
    <w:rsid w:val="3F10B4B2"/>
    <w:rsid w:val="3F16990E"/>
    <w:rsid w:val="3F1E31FD"/>
    <w:rsid w:val="3F275171"/>
    <w:rsid w:val="3F2B5855"/>
    <w:rsid w:val="3F30008D"/>
    <w:rsid w:val="3F304912"/>
    <w:rsid w:val="3F480E85"/>
    <w:rsid w:val="3F4C3B4B"/>
    <w:rsid w:val="3F513E46"/>
    <w:rsid w:val="3F5F3170"/>
    <w:rsid w:val="3F66813A"/>
    <w:rsid w:val="3F6B470E"/>
    <w:rsid w:val="3F7E4EFE"/>
    <w:rsid w:val="3F7F438A"/>
    <w:rsid w:val="3F84EF94"/>
    <w:rsid w:val="3F8520D1"/>
    <w:rsid w:val="3F8893AC"/>
    <w:rsid w:val="3F891E8C"/>
    <w:rsid w:val="3F8E71E7"/>
    <w:rsid w:val="3F8FF7D3"/>
    <w:rsid w:val="3F911EA2"/>
    <w:rsid w:val="3F9393FF"/>
    <w:rsid w:val="3F987AE0"/>
    <w:rsid w:val="3F9EF0EB"/>
    <w:rsid w:val="3FA69183"/>
    <w:rsid w:val="3FABB661"/>
    <w:rsid w:val="3FBAFE20"/>
    <w:rsid w:val="3FBFEB08"/>
    <w:rsid w:val="3FC00833"/>
    <w:rsid w:val="3FC6F93F"/>
    <w:rsid w:val="3FC9E7BC"/>
    <w:rsid w:val="3FCC64B1"/>
    <w:rsid w:val="3FD6ACAA"/>
    <w:rsid w:val="3FF12A07"/>
    <w:rsid w:val="40045F34"/>
    <w:rsid w:val="400A6380"/>
    <w:rsid w:val="400D704D"/>
    <w:rsid w:val="400FE66E"/>
    <w:rsid w:val="40229FAC"/>
    <w:rsid w:val="4022A2F4"/>
    <w:rsid w:val="4031E351"/>
    <w:rsid w:val="4033C327"/>
    <w:rsid w:val="403A868E"/>
    <w:rsid w:val="403ECCC9"/>
    <w:rsid w:val="40412E6A"/>
    <w:rsid w:val="4042C543"/>
    <w:rsid w:val="4049B5E7"/>
    <w:rsid w:val="40518C0F"/>
    <w:rsid w:val="4053B9D3"/>
    <w:rsid w:val="405DEF2E"/>
    <w:rsid w:val="4063D7F5"/>
    <w:rsid w:val="40689A00"/>
    <w:rsid w:val="4072FEB2"/>
    <w:rsid w:val="4077777C"/>
    <w:rsid w:val="407D3B1A"/>
    <w:rsid w:val="4096F88F"/>
    <w:rsid w:val="4097ADA2"/>
    <w:rsid w:val="40B0D815"/>
    <w:rsid w:val="40B3F9A1"/>
    <w:rsid w:val="40BF21E3"/>
    <w:rsid w:val="40C23E33"/>
    <w:rsid w:val="40C23F32"/>
    <w:rsid w:val="40D0A145"/>
    <w:rsid w:val="40D5BE31"/>
    <w:rsid w:val="40D87736"/>
    <w:rsid w:val="40E80BAC"/>
    <w:rsid w:val="40EA92D1"/>
    <w:rsid w:val="40ED0EA7"/>
    <w:rsid w:val="40EFE00B"/>
    <w:rsid w:val="40FAD5D5"/>
    <w:rsid w:val="410601EE"/>
    <w:rsid w:val="410BA526"/>
    <w:rsid w:val="4118EAE2"/>
    <w:rsid w:val="41218584"/>
    <w:rsid w:val="4124640D"/>
    <w:rsid w:val="4129573F"/>
    <w:rsid w:val="4131CD0C"/>
    <w:rsid w:val="41344B41"/>
    <w:rsid w:val="41362298"/>
    <w:rsid w:val="413973FB"/>
    <w:rsid w:val="413C59D6"/>
    <w:rsid w:val="41456E54"/>
    <w:rsid w:val="415978A2"/>
    <w:rsid w:val="415A6EEF"/>
    <w:rsid w:val="415D2DAD"/>
    <w:rsid w:val="416F59FD"/>
    <w:rsid w:val="417017F6"/>
    <w:rsid w:val="417320C7"/>
    <w:rsid w:val="417536BF"/>
    <w:rsid w:val="417723AA"/>
    <w:rsid w:val="4188D6B5"/>
    <w:rsid w:val="41966A93"/>
    <w:rsid w:val="41A557C3"/>
    <w:rsid w:val="41A6DADA"/>
    <w:rsid w:val="41AF15ED"/>
    <w:rsid w:val="41B5689F"/>
    <w:rsid w:val="41B82E4A"/>
    <w:rsid w:val="41B82F70"/>
    <w:rsid w:val="41B90F2C"/>
    <w:rsid w:val="41BAB584"/>
    <w:rsid w:val="41C4A4B9"/>
    <w:rsid w:val="41D7A4AB"/>
    <w:rsid w:val="41E418D4"/>
    <w:rsid w:val="41E5DAD8"/>
    <w:rsid w:val="41F7921C"/>
    <w:rsid w:val="41F99EEA"/>
    <w:rsid w:val="41FE353D"/>
    <w:rsid w:val="42022630"/>
    <w:rsid w:val="42033513"/>
    <w:rsid w:val="420367A2"/>
    <w:rsid w:val="4205F5A4"/>
    <w:rsid w:val="420C210B"/>
    <w:rsid w:val="420D3D47"/>
    <w:rsid w:val="420E0CB9"/>
    <w:rsid w:val="42135D0B"/>
    <w:rsid w:val="421B89BC"/>
    <w:rsid w:val="42217EC6"/>
    <w:rsid w:val="4222007F"/>
    <w:rsid w:val="42303B04"/>
    <w:rsid w:val="423B0B8A"/>
    <w:rsid w:val="423B7A0C"/>
    <w:rsid w:val="423BEBDB"/>
    <w:rsid w:val="42423D2D"/>
    <w:rsid w:val="42448020"/>
    <w:rsid w:val="424AEBB0"/>
    <w:rsid w:val="424B840A"/>
    <w:rsid w:val="424C5D5C"/>
    <w:rsid w:val="425048CE"/>
    <w:rsid w:val="42590A23"/>
    <w:rsid w:val="425EE8E1"/>
    <w:rsid w:val="426A1900"/>
    <w:rsid w:val="4272CBB7"/>
    <w:rsid w:val="4276A1EB"/>
    <w:rsid w:val="427BC218"/>
    <w:rsid w:val="427EB611"/>
    <w:rsid w:val="42896B99"/>
    <w:rsid w:val="428A891E"/>
    <w:rsid w:val="4291C743"/>
    <w:rsid w:val="4294C3EF"/>
    <w:rsid w:val="4296A294"/>
    <w:rsid w:val="42A0F3A3"/>
    <w:rsid w:val="42A1B510"/>
    <w:rsid w:val="42A75FA4"/>
    <w:rsid w:val="42B44CAD"/>
    <w:rsid w:val="42B6533C"/>
    <w:rsid w:val="42B89396"/>
    <w:rsid w:val="42BF7EAD"/>
    <w:rsid w:val="42D11601"/>
    <w:rsid w:val="42D4D340"/>
    <w:rsid w:val="42DA79DA"/>
    <w:rsid w:val="42DEE71D"/>
    <w:rsid w:val="42DF2A53"/>
    <w:rsid w:val="42E16CB0"/>
    <w:rsid w:val="42E8A27F"/>
    <w:rsid w:val="42E8ED0C"/>
    <w:rsid w:val="42EFC873"/>
    <w:rsid w:val="42F45502"/>
    <w:rsid w:val="42F55C43"/>
    <w:rsid w:val="430DB2B2"/>
    <w:rsid w:val="43115421"/>
    <w:rsid w:val="4330E2B1"/>
    <w:rsid w:val="43332C01"/>
    <w:rsid w:val="433B8748"/>
    <w:rsid w:val="433F9617"/>
    <w:rsid w:val="4340AA24"/>
    <w:rsid w:val="4342AB3B"/>
    <w:rsid w:val="43478880"/>
    <w:rsid w:val="43602F92"/>
    <w:rsid w:val="4376479A"/>
    <w:rsid w:val="43770B22"/>
    <w:rsid w:val="4378CF2C"/>
    <w:rsid w:val="437B7DE6"/>
    <w:rsid w:val="437D2E69"/>
    <w:rsid w:val="437D9107"/>
    <w:rsid w:val="43823C36"/>
    <w:rsid w:val="438383A3"/>
    <w:rsid w:val="438A621E"/>
    <w:rsid w:val="438DAD9D"/>
    <w:rsid w:val="439A361A"/>
    <w:rsid w:val="43A1B4B1"/>
    <w:rsid w:val="43ABBE43"/>
    <w:rsid w:val="43B3546F"/>
    <w:rsid w:val="43BC9946"/>
    <w:rsid w:val="43C14AC2"/>
    <w:rsid w:val="43D2CD25"/>
    <w:rsid w:val="43E05D4F"/>
    <w:rsid w:val="43E61394"/>
    <w:rsid w:val="43FA3907"/>
    <w:rsid w:val="43FAB942"/>
    <w:rsid w:val="43FDCD59"/>
    <w:rsid w:val="440607A3"/>
    <w:rsid w:val="4407DDDC"/>
    <w:rsid w:val="440867C3"/>
    <w:rsid w:val="4414F347"/>
    <w:rsid w:val="44154497"/>
    <w:rsid w:val="4429C183"/>
    <w:rsid w:val="442BC3CE"/>
    <w:rsid w:val="44323093"/>
    <w:rsid w:val="4432DFBF"/>
    <w:rsid w:val="443FDACA"/>
    <w:rsid w:val="445324ED"/>
    <w:rsid w:val="445665D5"/>
    <w:rsid w:val="445B2404"/>
    <w:rsid w:val="445EDCAF"/>
    <w:rsid w:val="445FDC4A"/>
    <w:rsid w:val="446BEC03"/>
    <w:rsid w:val="446EF9F5"/>
    <w:rsid w:val="447114BD"/>
    <w:rsid w:val="4477E5DE"/>
    <w:rsid w:val="447834D0"/>
    <w:rsid w:val="44788C26"/>
    <w:rsid w:val="447DD6E4"/>
    <w:rsid w:val="4482A67C"/>
    <w:rsid w:val="448988F6"/>
    <w:rsid w:val="448F2EBB"/>
    <w:rsid w:val="44920FB1"/>
    <w:rsid w:val="4496C69F"/>
    <w:rsid w:val="449C475C"/>
    <w:rsid w:val="44A84557"/>
    <w:rsid w:val="44ADC7B9"/>
    <w:rsid w:val="44AEABF1"/>
    <w:rsid w:val="44B47798"/>
    <w:rsid w:val="44BC3BEB"/>
    <w:rsid w:val="44BE2630"/>
    <w:rsid w:val="44D91390"/>
    <w:rsid w:val="44DB1B7E"/>
    <w:rsid w:val="44DD4C7A"/>
    <w:rsid w:val="44E21ADC"/>
    <w:rsid w:val="44E2EE11"/>
    <w:rsid w:val="44E51831"/>
    <w:rsid w:val="44E7DB54"/>
    <w:rsid w:val="44EC8209"/>
    <w:rsid w:val="44F9A222"/>
    <w:rsid w:val="44FF2923"/>
    <w:rsid w:val="4505616A"/>
    <w:rsid w:val="450E9A57"/>
    <w:rsid w:val="451159FD"/>
    <w:rsid w:val="4515BD4E"/>
    <w:rsid w:val="451E1D28"/>
    <w:rsid w:val="4523A577"/>
    <w:rsid w:val="453283EC"/>
    <w:rsid w:val="4534318C"/>
    <w:rsid w:val="4540D6CF"/>
    <w:rsid w:val="454869A7"/>
    <w:rsid w:val="45488732"/>
    <w:rsid w:val="45491C73"/>
    <w:rsid w:val="455F7AC2"/>
    <w:rsid w:val="456003C6"/>
    <w:rsid w:val="4564E570"/>
    <w:rsid w:val="45689037"/>
    <w:rsid w:val="45713B03"/>
    <w:rsid w:val="4572ADAA"/>
    <w:rsid w:val="45785D4A"/>
    <w:rsid w:val="4579B6EB"/>
    <w:rsid w:val="457E03AD"/>
    <w:rsid w:val="45800746"/>
    <w:rsid w:val="4582F30A"/>
    <w:rsid w:val="45972012"/>
    <w:rsid w:val="45A28381"/>
    <w:rsid w:val="45B2AA6B"/>
    <w:rsid w:val="45B8FC44"/>
    <w:rsid w:val="45BAB44E"/>
    <w:rsid w:val="45BF2B34"/>
    <w:rsid w:val="45C07FCA"/>
    <w:rsid w:val="45C2E8F2"/>
    <w:rsid w:val="45C45D09"/>
    <w:rsid w:val="45CFC203"/>
    <w:rsid w:val="45D199C5"/>
    <w:rsid w:val="45D60C46"/>
    <w:rsid w:val="45F3C93A"/>
    <w:rsid w:val="45FE9A91"/>
    <w:rsid w:val="45FFE562"/>
    <w:rsid w:val="4607941A"/>
    <w:rsid w:val="4607C9F6"/>
    <w:rsid w:val="4608C27D"/>
    <w:rsid w:val="461AF7E5"/>
    <w:rsid w:val="461EC3D2"/>
    <w:rsid w:val="462EC272"/>
    <w:rsid w:val="46329555"/>
    <w:rsid w:val="46329700"/>
    <w:rsid w:val="463514F1"/>
    <w:rsid w:val="4635A846"/>
    <w:rsid w:val="4635D2EA"/>
    <w:rsid w:val="464415B8"/>
    <w:rsid w:val="464DED34"/>
    <w:rsid w:val="464F1383"/>
    <w:rsid w:val="4658B4D5"/>
    <w:rsid w:val="465E4258"/>
    <w:rsid w:val="46611231"/>
    <w:rsid w:val="4665370E"/>
    <w:rsid w:val="466AD9EF"/>
    <w:rsid w:val="4674E3F1"/>
    <w:rsid w:val="4676EBDF"/>
    <w:rsid w:val="46858622"/>
    <w:rsid w:val="46883917"/>
    <w:rsid w:val="4688526A"/>
    <w:rsid w:val="4691D2E8"/>
    <w:rsid w:val="469899D8"/>
    <w:rsid w:val="469D50F6"/>
    <w:rsid w:val="46A1C3BB"/>
    <w:rsid w:val="46B9DCF8"/>
    <w:rsid w:val="46B9E476"/>
    <w:rsid w:val="46BEA49D"/>
    <w:rsid w:val="46C296DD"/>
    <w:rsid w:val="46C2FB57"/>
    <w:rsid w:val="46C3C624"/>
    <w:rsid w:val="46C9E158"/>
    <w:rsid w:val="46D9D3B3"/>
    <w:rsid w:val="46DAD7F6"/>
    <w:rsid w:val="46E669B8"/>
    <w:rsid w:val="46EF0C11"/>
    <w:rsid w:val="46F43A08"/>
    <w:rsid w:val="46F8EB84"/>
    <w:rsid w:val="47356F85"/>
    <w:rsid w:val="47384AC8"/>
    <w:rsid w:val="473B18FF"/>
    <w:rsid w:val="473B5AF7"/>
    <w:rsid w:val="4741AB53"/>
    <w:rsid w:val="474318DA"/>
    <w:rsid w:val="4751DA14"/>
    <w:rsid w:val="4758496B"/>
    <w:rsid w:val="476C5F5B"/>
    <w:rsid w:val="4777DBD9"/>
    <w:rsid w:val="477B12F7"/>
    <w:rsid w:val="47871D32"/>
    <w:rsid w:val="478E2E04"/>
    <w:rsid w:val="47A864CF"/>
    <w:rsid w:val="47ADAE27"/>
    <w:rsid w:val="47B4FA22"/>
    <w:rsid w:val="47C34E86"/>
    <w:rsid w:val="47C582DB"/>
    <w:rsid w:val="47C9B073"/>
    <w:rsid w:val="47CE6761"/>
    <w:rsid w:val="47F7A27C"/>
    <w:rsid w:val="480653B9"/>
    <w:rsid w:val="480F7383"/>
    <w:rsid w:val="48127ECD"/>
    <w:rsid w:val="481B2A74"/>
    <w:rsid w:val="481EC5D4"/>
    <w:rsid w:val="482422CB"/>
    <w:rsid w:val="48252522"/>
    <w:rsid w:val="48279493"/>
    <w:rsid w:val="482AF32A"/>
    <w:rsid w:val="482B1AE1"/>
    <w:rsid w:val="4835C8C7"/>
    <w:rsid w:val="48375CA0"/>
    <w:rsid w:val="48524A83"/>
    <w:rsid w:val="4855AD59"/>
    <w:rsid w:val="485E673E"/>
    <w:rsid w:val="4860E662"/>
    <w:rsid w:val="4865DD1C"/>
    <w:rsid w:val="487031C0"/>
    <w:rsid w:val="487DF53E"/>
    <w:rsid w:val="48823847"/>
    <w:rsid w:val="4894C75D"/>
    <w:rsid w:val="48A8DBC5"/>
    <w:rsid w:val="48BA6E1A"/>
    <w:rsid w:val="48BED3D9"/>
    <w:rsid w:val="48C70BAA"/>
    <w:rsid w:val="48CFE9D0"/>
    <w:rsid w:val="48D8042A"/>
    <w:rsid w:val="48E9962E"/>
    <w:rsid w:val="48F9D898"/>
    <w:rsid w:val="48FF58F9"/>
    <w:rsid w:val="490045C0"/>
    <w:rsid w:val="4902C4D1"/>
    <w:rsid w:val="4911060C"/>
    <w:rsid w:val="49115158"/>
    <w:rsid w:val="4912E4EF"/>
    <w:rsid w:val="491B4431"/>
    <w:rsid w:val="4924296B"/>
    <w:rsid w:val="493262A5"/>
    <w:rsid w:val="49330BE0"/>
    <w:rsid w:val="493C4566"/>
    <w:rsid w:val="493D1D9F"/>
    <w:rsid w:val="495D1C38"/>
    <w:rsid w:val="495F6D78"/>
    <w:rsid w:val="4962BEEF"/>
    <w:rsid w:val="49662E17"/>
    <w:rsid w:val="496C23A9"/>
    <w:rsid w:val="49729560"/>
    <w:rsid w:val="497A6BE2"/>
    <w:rsid w:val="497E0ABA"/>
    <w:rsid w:val="4981E7E8"/>
    <w:rsid w:val="4986E898"/>
    <w:rsid w:val="498F17CD"/>
    <w:rsid w:val="49977915"/>
    <w:rsid w:val="4998423D"/>
    <w:rsid w:val="49A6E28F"/>
    <w:rsid w:val="49A8EB13"/>
    <w:rsid w:val="49A998E1"/>
    <w:rsid w:val="49AA1590"/>
    <w:rsid w:val="49B6FAD5"/>
    <w:rsid w:val="49BE6B26"/>
    <w:rsid w:val="49D046BC"/>
    <w:rsid w:val="49E2BC25"/>
    <w:rsid w:val="49F6455F"/>
    <w:rsid w:val="49F651FC"/>
    <w:rsid w:val="49F8F385"/>
    <w:rsid w:val="49FA379F"/>
    <w:rsid w:val="49FC3CC3"/>
    <w:rsid w:val="49FFD859"/>
    <w:rsid w:val="4A09B266"/>
    <w:rsid w:val="4A18C134"/>
    <w:rsid w:val="4A212703"/>
    <w:rsid w:val="4A2ABBC2"/>
    <w:rsid w:val="4A2BDACA"/>
    <w:rsid w:val="4A2DAED2"/>
    <w:rsid w:val="4A2DB0A9"/>
    <w:rsid w:val="4A44AC26"/>
    <w:rsid w:val="4A50522E"/>
    <w:rsid w:val="4A5077C0"/>
    <w:rsid w:val="4A5B5947"/>
    <w:rsid w:val="4A5E0A89"/>
    <w:rsid w:val="4A660D5C"/>
    <w:rsid w:val="4A6843CE"/>
    <w:rsid w:val="4A6EC732"/>
    <w:rsid w:val="4A6F34E7"/>
    <w:rsid w:val="4A76FC77"/>
    <w:rsid w:val="4A7AD2C9"/>
    <w:rsid w:val="4A8301AB"/>
    <w:rsid w:val="4A85668F"/>
    <w:rsid w:val="4A89233F"/>
    <w:rsid w:val="4A98C6F7"/>
    <w:rsid w:val="4A996632"/>
    <w:rsid w:val="4AA27A3C"/>
    <w:rsid w:val="4AA316E0"/>
    <w:rsid w:val="4AA94F17"/>
    <w:rsid w:val="4AAD1DBB"/>
    <w:rsid w:val="4AAF47F7"/>
    <w:rsid w:val="4AAFC9D8"/>
    <w:rsid w:val="4ABC9787"/>
    <w:rsid w:val="4AC362B3"/>
    <w:rsid w:val="4AC5FBBF"/>
    <w:rsid w:val="4ACBE1EE"/>
    <w:rsid w:val="4ACC888A"/>
    <w:rsid w:val="4AF455E4"/>
    <w:rsid w:val="4AF93CF6"/>
    <w:rsid w:val="4AFAD245"/>
    <w:rsid w:val="4AFED1EE"/>
    <w:rsid w:val="4B017F8D"/>
    <w:rsid w:val="4B023395"/>
    <w:rsid w:val="4B02DDC0"/>
    <w:rsid w:val="4B0432D2"/>
    <w:rsid w:val="4B0EFB6B"/>
    <w:rsid w:val="4B19F51A"/>
    <w:rsid w:val="4B2314B6"/>
    <w:rsid w:val="4B25F85C"/>
    <w:rsid w:val="4B286903"/>
    <w:rsid w:val="4B2961C0"/>
    <w:rsid w:val="4B30D944"/>
    <w:rsid w:val="4B42BA6E"/>
    <w:rsid w:val="4B43B567"/>
    <w:rsid w:val="4B48FA25"/>
    <w:rsid w:val="4B4B6592"/>
    <w:rsid w:val="4B597F1E"/>
    <w:rsid w:val="4B6E14CE"/>
    <w:rsid w:val="4B71A909"/>
    <w:rsid w:val="4B7533E9"/>
    <w:rsid w:val="4B7AE25F"/>
    <w:rsid w:val="4B8ADF68"/>
    <w:rsid w:val="4B8E7C2B"/>
    <w:rsid w:val="4B92F54F"/>
    <w:rsid w:val="4B966C84"/>
    <w:rsid w:val="4B973747"/>
    <w:rsid w:val="4B9BC4D5"/>
    <w:rsid w:val="4BA25F1A"/>
    <w:rsid w:val="4BAAD785"/>
    <w:rsid w:val="4BABC450"/>
    <w:rsid w:val="4BB10670"/>
    <w:rsid w:val="4BB14935"/>
    <w:rsid w:val="4BB6A866"/>
    <w:rsid w:val="4BBCF277"/>
    <w:rsid w:val="4BC42BA5"/>
    <w:rsid w:val="4BC7252D"/>
    <w:rsid w:val="4BC7AB2B"/>
    <w:rsid w:val="4BCF22EC"/>
    <w:rsid w:val="4BCFBA7B"/>
    <w:rsid w:val="4BDB53F1"/>
    <w:rsid w:val="4BEADE92"/>
    <w:rsid w:val="4BF12CB5"/>
    <w:rsid w:val="4BF8DD4B"/>
    <w:rsid w:val="4C0BC246"/>
    <w:rsid w:val="4C0BF6D5"/>
    <w:rsid w:val="4C2136F0"/>
    <w:rsid w:val="4C2935A6"/>
    <w:rsid w:val="4C2AF36D"/>
    <w:rsid w:val="4C2F1647"/>
    <w:rsid w:val="4C36F9BB"/>
    <w:rsid w:val="4C3E7965"/>
    <w:rsid w:val="4C48EE1C"/>
    <w:rsid w:val="4C4A534E"/>
    <w:rsid w:val="4C5478C5"/>
    <w:rsid w:val="4C578E48"/>
    <w:rsid w:val="4C5DF4EB"/>
    <w:rsid w:val="4C6757B4"/>
    <w:rsid w:val="4C6D9974"/>
    <w:rsid w:val="4C71F862"/>
    <w:rsid w:val="4C72C9F1"/>
    <w:rsid w:val="4C74A0C3"/>
    <w:rsid w:val="4C7A0BDA"/>
    <w:rsid w:val="4C86E7CC"/>
    <w:rsid w:val="4C8BA92A"/>
    <w:rsid w:val="4C9226EF"/>
    <w:rsid w:val="4C937DF9"/>
    <w:rsid w:val="4C9482DE"/>
    <w:rsid w:val="4C94AB2B"/>
    <w:rsid w:val="4C955209"/>
    <w:rsid w:val="4C99E4B2"/>
    <w:rsid w:val="4C9C66C9"/>
    <w:rsid w:val="4C9E03F6"/>
    <w:rsid w:val="4CA9126F"/>
    <w:rsid w:val="4CABA882"/>
    <w:rsid w:val="4CB20CA4"/>
    <w:rsid w:val="4CB81C77"/>
    <w:rsid w:val="4CBA0871"/>
    <w:rsid w:val="4CC14489"/>
    <w:rsid w:val="4CCA1CC4"/>
    <w:rsid w:val="4CCF3ABB"/>
    <w:rsid w:val="4CD63636"/>
    <w:rsid w:val="4CD6B3D9"/>
    <w:rsid w:val="4CD9B97B"/>
    <w:rsid w:val="4CE9D19D"/>
    <w:rsid w:val="4CF3AF5C"/>
    <w:rsid w:val="4CF3DE2A"/>
    <w:rsid w:val="4D07097F"/>
    <w:rsid w:val="4D1241C0"/>
    <w:rsid w:val="4D139EC2"/>
    <w:rsid w:val="4D1B8E66"/>
    <w:rsid w:val="4D23476C"/>
    <w:rsid w:val="4D32B9AF"/>
    <w:rsid w:val="4D35D3A7"/>
    <w:rsid w:val="4D4540A5"/>
    <w:rsid w:val="4D637B8C"/>
    <w:rsid w:val="4D6A31B6"/>
    <w:rsid w:val="4D6CF669"/>
    <w:rsid w:val="4D825089"/>
    <w:rsid w:val="4D89BFD0"/>
    <w:rsid w:val="4D975E64"/>
    <w:rsid w:val="4D9B773F"/>
    <w:rsid w:val="4DAE3083"/>
    <w:rsid w:val="4DBD0751"/>
    <w:rsid w:val="4DD28B39"/>
    <w:rsid w:val="4DDAB7A2"/>
    <w:rsid w:val="4DDEF0BD"/>
    <w:rsid w:val="4DE8FAEF"/>
    <w:rsid w:val="4DEB3E36"/>
    <w:rsid w:val="4DEEE43F"/>
    <w:rsid w:val="4DF6E313"/>
    <w:rsid w:val="4DFAEDF4"/>
    <w:rsid w:val="4E15DC3B"/>
    <w:rsid w:val="4E17F703"/>
    <w:rsid w:val="4E194E10"/>
    <w:rsid w:val="4E1C5072"/>
    <w:rsid w:val="4E23D497"/>
    <w:rsid w:val="4E24654F"/>
    <w:rsid w:val="4E2F7427"/>
    <w:rsid w:val="4E30693F"/>
    <w:rsid w:val="4E3B070D"/>
    <w:rsid w:val="4E43F599"/>
    <w:rsid w:val="4E4DDD05"/>
    <w:rsid w:val="4E4DF9A8"/>
    <w:rsid w:val="4E517E2E"/>
    <w:rsid w:val="4E572695"/>
    <w:rsid w:val="4E5A588E"/>
    <w:rsid w:val="4E5CE8B7"/>
    <w:rsid w:val="4E5D5280"/>
    <w:rsid w:val="4E5D74E1"/>
    <w:rsid w:val="4E60638B"/>
    <w:rsid w:val="4E6618A8"/>
    <w:rsid w:val="4E7294F9"/>
    <w:rsid w:val="4E7589DC"/>
    <w:rsid w:val="4E782DD4"/>
    <w:rsid w:val="4E7D6405"/>
    <w:rsid w:val="4E8BED0E"/>
    <w:rsid w:val="4E90C9DC"/>
    <w:rsid w:val="4E93644F"/>
    <w:rsid w:val="4EC5DCFA"/>
    <w:rsid w:val="4ED1A408"/>
    <w:rsid w:val="4EE00511"/>
    <w:rsid w:val="4EE36512"/>
    <w:rsid w:val="4EE83103"/>
    <w:rsid w:val="4EEB2A5F"/>
    <w:rsid w:val="4EED527F"/>
    <w:rsid w:val="4EF69DC8"/>
    <w:rsid w:val="4EFEDB10"/>
    <w:rsid w:val="4F041DD0"/>
    <w:rsid w:val="4F132AE6"/>
    <w:rsid w:val="4F181896"/>
    <w:rsid w:val="4F1874FA"/>
    <w:rsid w:val="4F1B35F6"/>
    <w:rsid w:val="4F2AD660"/>
    <w:rsid w:val="4F306DF8"/>
    <w:rsid w:val="4F30DC07"/>
    <w:rsid w:val="4F3E9378"/>
    <w:rsid w:val="4F49B396"/>
    <w:rsid w:val="4F540B0A"/>
    <w:rsid w:val="4F54DCA0"/>
    <w:rsid w:val="4F58CE54"/>
    <w:rsid w:val="4F58D7B2"/>
    <w:rsid w:val="4F59CF65"/>
    <w:rsid w:val="4F5BAAE7"/>
    <w:rsid w:val="4F5CC302"/>
    <w:rsid w:val="4F5D0597"/>
    <w:rsid w:val="4F6A718C"/>
    <w:rsid w:val="4F6AD5F6"/>
    <w:rsid w:val="4F72684A"/>
    <w:rsid w:val="4F76A7BF"/>
    <w:rsid w:val="4F87A5F0"/>
    <w:rsid w:val="4F8F99C7"/>
    <w:rsid w:val="4F907312"/>
    <w:rsid w:val="4F9595AD"/>
    <w:rsid w:val="4FB1AC9C"/>
    <w:rsid w:val="4FBAB6EE"/>
    <w:rsid w:val="4FBDF64C"/>
    <w:rsid w:val="4FC23CD0"/>
    <w:rsid w:val="4FC56484"/>
    <w:rsid w:val="4FC60157"/>
    <w:rsid w:val="4FC9D4CE"/>
    <w:rsid w:val="4FCB2781"/>
    <w:rsid w:val="4FCFB9C8"/>
    <w:rsid w:val="4FD5A4B8"/>
    <w:rsid w:val="4FD8B88A"/>
    <w:rsid w:val="4FE51A09"/>
    <w:rsid w:val="4FEF745B"/>
    <w:rsid w:val="4FF55511"/>
    <w:rsid w:val="5004669D"/>
    <w:rsid w:val="50094F7F"/>
    <w:rsid w:val="500B51C5"/>
    <w:rsid w:val="5012A28A"/>
    <w:rsid w:val="501C73C0"/>
    <w:rsid w:val="5026894A"/>
    <w:rsid w:val="503DEA94"/>
    <w:rsid w:val="504B8DC4"/>
    <w:rsid w:val="504BC0FA"/>
    <w:rsid w:val="5058FF60"/>
    <w:rsid w:val="50633AED"/>
    <w:rsid w:val="506A0F73"/>
    <w:rsid w:val="50741D02"/>
    <w:rsid w:val="5086FAC0"/>
    <w:rsid w:val="5087AA6F"/>
    <w:rsid w:val="508D75DB"/>
    <w:rsid w:val="50920A2F"/>
    <w:rsid w:val="509436AF"/>
    <w:rsid w:val="5096DDC2"/>
    <w:rsid w:val="509D082C"/>
    <w:rsid w:val="50A4873D"/>
    <w:rsid w:val="50B2490A"/>
    <w:rsid w:val="50BD7B0A"/>
    <w:rsid w:val="50C0240A"/>
    <w:rsid w:val="50D78552"/>
    <w:rsid w:val="50E0975D"/>
    <w:rsid w:val="50E89842"/>
    <w:rsid w:val="50FEAF96"/>
    <w:rsid w:val="510F892A"/>
    <w:rsid w:val="51125864"/>
    <w:rsid w:val="51199EF0"/>
    <w:rsid w:val="511D28E9"/>
    <w:rsid w:val="5121D858"/>
    <w:rsid w:val="51223177"/>
    <w:rsid w:val="5128B488"/>
    <w:rsid w:val="5131ECCA"/>
    <w:rsid w:val="51361EB8"/>
    <w:rsid w:val="51366F68"/>
    <w:rsid w:val="51372E1E"/>
    <w:rsid w:val="513A8087"/>
    <w:rsid w:val="5146BF24"/>
    <w:rsid w:val="5150CBA9"/>
    <w:rsid w:val="5151B4C9"/>
    <w:rsid w:val="51525C91"/>
    <w:rsid w:val="5167322D"/>
    <w:rsid w:val="516DA668"/>
    <w:rsid w:val="5182255A"/>
    <w:rsid w:val="51855C65"/>
    <w:rsid w:val="5192C14F"/>
    <w:rsid w:val="519391D0"/>
    <w:rsid w:val="5196179A"/>
    <w:rsid w:val="5198769E"/>
    <w:rsid w:val="519978DD"/>
    <w:rsid w:val="51B1C332"/>
    <w:rsid w:val="51BE4392"/>
    <w:rsid w:val="51BF215C"/>
    <w:rsid w:val="51C0F2D0"/>
    <w:rsid w:val="51CF4483"/>
    <w:rsid w:val="51CF8DFF"/>
    <w:rsid w:val="51D57244"/>
    <w:rsid w:val="51D75570"/>
    <w:rsid w:val="51D7E5BB"/>
    <w:rsid w:val="51EB671B"/>
    <w:rsid w:val="5203E140"/>
    <w:rsid w:val="520944CA"/>
    <w:rsid w:val="52100502"/>
    <w:rsid w:val="52215CE4"/>
    <w:rsid w:val="52357917"/>
    <w:rsid w:val="5235D028"/>
    <w:rsid w:val="523F4FEF"/>
    <w:rsid w:val="5240D9DD"/>
    <w:rsid w:val="5242E99C"/>
    <w:rsid w:val="52479983"/>
    <w:rsid w:val="524E159B"/>
    <w:rsid w:val="5260D300"/>
    <w:rsid w:val="52625999"/>
    <w:rsid w:val="526E7C89"/>
    <w:rsid w:val="5270692B"/>
    <w:rsid w:val="52729AE7"/>
    <w:rsid w:val="528F9800"/>
    <w:rsid w:val="52907874"/>
    <w:rsid w:val="52907ACF"/>
    <w:rsid w:val="5290B7CF"/>
    <w:rsid w:val="52913470"/>
    <w:rsid w:val="529C26B3"/>
    <w:rsid w:val="52A60BFC"/>
    <w:rsid w:val="52A63B3F"/>
    <w:rsid w:val="52AF14EF"/>
    <w:rsid w:val="52AFB30E"/>
    <w:rsid w:val="52B0FD3E"/>
    <w:rsid w:val="52BF08A2"/>
    <w:rsid w:val="52C94848"/>
    <w:rsid w:val="52CD366F"/>
    <w:rsid w:val="52D5350D"/>
    <w:rsid w:val="52D61CA1"/>
    <w:rsid w:val="52D65557"/>
    <w:rsid w:val="52D72A35"/>
    <w:rsid w:val="52D7D3F7"/>
    <w:rsid w:val="52E6D8A1"/>
    <w:rsid w:val="5301A7F5"/>
    <w:rsid w:val="5307CEC6"/>
    <w:rsid w:val="530A736D"/>
    <w:rsid w:val="53139C7C"/>
    <w:rsid w:val="53155E65"/>
    <w:rsid w:val="53264475"/>
    <w:rsid w:val="5326A676"/>
    <w:rsid w:val="53270886"/>
    <w:rsid w:val="53314077"/>
    <w:rsid w:val="533BC42E"/>
    <w:rsid w:val="533ECC87"/>
    <w:rsid w:val="53413692"/>
    <w:rsid w:val="534238D2"/>
    <w:rsid w:val="53434E33"/>
    <w:rsid w:val="534E6CF8"/>
    <w:rsid w:val="535A4EC3"/>
    <w:rsid w:val="5362E1CD"/>
    <w:rsid w:val="536E20A0"/>
    <w:rsid w:val="5382D95D"/>
    <w:rsid w:val="5390967B"/>
    <w:rsid w:val="539BD338"/>
    <w:rsid w:val="53A190AE"/>
    <w:rsid w:val="53A229D5"/>
    <w:rsid w:val="53A5EF40"/>
    <w:rsid w:val="53AAF48E"/>
    <w:rsid w:val="53AF0E1D"/>
    <w:rsid w:val="53AFCCA3"/>
    <w:rsid w:val="53B0A6C8"/>
    <w:rsid w:val="53B69E3B"/>
    <w:rsid w:val="53BB874A"/>
    <w:rsid w:val="53BBA226"/>
    <w:rsid w:val="53C2CB40"/>
    <w:rsid w:val="53C72DDB"/>
    <w:rsid w:val="53CD15B9"/>
    <w:rsid w:val="53D20154"/>
    <w:rsid w:val="53D678B6"/>
    <w:rsid w:val="53DA025F"/>
    <w:rsid w:val="53E083F6"/>
    <w:rsid w:val="53E96C77"/>
    <w:rsid w:val="53F55BBD"/>
    <w:rsid w:val="53F688EC"/>
    <w:rsid w:val="53FCE210"/>
    <w:rsid w:val="5408BCA7"/>
    <w:rsid w:val="54150642"/>
    <w:rsid w:val="541BE848"/>
    <w:rsid w:val="541DA416"/>
    <w:rsid w:val="542A6315"/>
    <w:rsid w:val="542B1707"/>
    <w:rsid w:val="542C48D5"/>
    <w:rsid w:val="543017D8"/>
    <w:rsid w:val="544059D6"/>
    <w:rsid w:val="54427252"/>
    <w:rsid w:val="544490ED"/>
    <w:rsid w:val="5449F926"/>
    <w:rsid w:val="544D68F3"/>
    <w:rsid w:val="544F1095"/>
    <w:rsid w:val="5456797B"/>
    <w:rsid w:val="545AA387"/>
    <w:rsid w:val="545BED87"/>
    <w:rsid w:val="54688166"/>
    <w:rsid w:val="546AD785"/>
    <w:rsid w:val="546D1DDC"/>
    <w:rsid w:val="54716119"/>
    <w:rsid w:val="5472FA96"/>
    <w:rsid w:val="5477A350"/>
    <w:rsid w:val="54820FCD"/>
    <w:rsid w:val="548F2757"/>
    <w:rsid w:val="549F9682"/>
    <w:rsid w:val="54A596B2"/>
    <w:rsid w:val="54A8E6B7"/>
    <w:rsid w:val="54B9C37F"/>
    <w:rsid w:val="54BCFD27"/>
    <w:rsid w:val="54E5A99B"/>
    <w:rsid w:val="54E78105"/>
    <w:rsid w:val="54EA9D55"/>
    <w:rsid w:val="54F8E0D5"/>
    <w:rsid w:val="5502E907"/>
    <w:rsid w:val="5509F101"/>
    <w:rsid w:val="550E1FC8"/>
    <w:rsid w:val="550E8944"/>
    <w:rsid w:val="55134050"/>
    <w:rsid w:val="551C81DB"/>
    <w:rsid w:val="552235AF"/>
    <w:rsid w:val="552A8AD7"/>
    <w:rsid w:val="553D610F"/>
    <w:rsid w:val="553FA7B0"/>
    <w:rsid w:val="55459E52"/>
    <w:rsid w:val="554D8A28"/>
    <w:rsid w:val="5551806B"/>
    <w:rsid w:val="55545DC7"/>
    <w:rsid w:val="5555E63F"/>
    <w:rsid w:val="5558978F"/>
    <w:rsid w:val="555A289D"/>
    <w:rsid w:val="556B2451"/>
    <w:rsid w:val="5574181D"/>
    <w:rsid w:val="55866776"/>
    <w:rsid w:val="5586CB8B"/>
    <w:rsid w:val="558798E5"/>
    <w:rsid w:val="5587B67E"/>
    <w:rsid w:val="5588D0BF"/>
    <w:rsid w:val="55916CC4"/>
    <w:rsid w:val="55999B8E"/>
    <w:rsid w:val="559B4733"/>
    <w:rsid w:val="559D8945"/>
    <w:rsid w:val="559DC084"/>
    <w:rsid w:val="55A31D5B"/>
    <w:rsid w:val="55B40162"/>
    <w:rsid w:val="55C81936"/>
    <w:rsid w:val="55CD9F0A"/>
    <w:rsid w:val="55CE03AD"/>
    <w:rsid w:val="55D2A173"/>
    <w:rsid w:val="55E6B6B8"/>
    <w:rsid w:val="55F0D3BE"/>
    <w:rsid w:val="55F7BDE8"/>
    <w:rsid w:val="55F7D6B6"/>
    <w:rsid w:val="560451C7"/>
    <w:rsid w:val="5608ED8C"/>
    <w:rsid w:val="560DF619"/>
    <w:rsid w:val="5613875F"/>
    <w:rsid w:val="5615274B"/>
    <w:rsid w:val="561817D0"/>
    <w:rsid w:val="56184419"/>
    <w:rsid w:val="561D6E98"/>
    <w:rsid w:val="5621FE0C"/>
    <w:rsid w:val="56264302"/>
    <w:rsid w:val="56269109"/>
    <w:rsid w:val="562BB0BC"/>
    <w:rsid w:val="562F0DC1"/>
    <w:rsid w:val="56384D04"/>
    <w:rsid w:val="563D450D"/>
    <w:rsid w:val="563EAA91"/>
    <w:rsid w:val="5649AEAF"/>
    <w:rsid w:val="564EFE72"/>
    <w:rsid w:val="56597F2F"/>
    <w:rsid w:val="565BBEF1"/>
    <w:rsid w:val="565C24DD"/>
    <w:rsid w:val="565FB40C"/>
    <w:rsid w:val="56625064"/>
    <w:rsid w:val="5668C516"/>
    <w:rsid w:val="566CC82E"/>
    <w:rsid w:val="56701952"/>
    <w:rsid w:val="56724E2E"/>
    <w:rsid w:val="567CD059"/>
    <w:rsid w:val="567EE18F"/>
    <w:rsid w:val="569048F6"/>
    <w:rsid w:val="5692F754"/>
    <w:rsid w:val="56A506C9"/>
    <w:rsid w:val="56A7A053"/>
    <w:rsid w:val="56AAE7F1"/>
    <w:rsid w:val="56AD721F"/>
    <w:rsid w:val="56B46352"/>
    <w:rsid w:val="56B9221C"/>
    <w:rsid w:val="56BF5C4F"/>
    <w:rsid w:val="56C08E82"/>
    <w:rsid w:val="56C566CC"/>
    <w:rsid w:val="56D35D0F"/>
    <w:rsid w:val="56D95516"/>
    <w:rsid w:val="56DA5192"/>
    <w:rsid w:val="56DCB5ED"/>
    <w:rsid w:val="56E6B19C"/>
    <w:rsid w:val="56EBB895"/>
    <w:rsid w:val="56EC855F"/>
    <w:rsid w:val="5706A4EB"/>
    <w:rsid w:val="5706FD98"/>
    <w:rsid w:val="5715F66E"/>
    <w:rsid w:val="571E212D"/>
    <w:rsid w:val="5724116E"/>
    <w:rsid w:val="57242271"/>
    <w:rsid w:val="57245565"/>
    <w:rsid w:val="5724EB35"/>
    <w:rsid w:val="5726BA6E"/>
    <w:rsid w:val="5743C5AF"/>
    <w:rsid w:val="574E4BD4"/>
    <w:rsid w:val="574ECF21"/>
    <w:rsid w:val="5752868D"/>
    <w:rsid w:val="5765A564"/>
    <w:rsid w:val="5767D4E7"/>
    <w:rsid w:val="576A0D86"/>
    <w:rsid w:val="5772BA2D"/>
    <w:rsid w:val="577D6B2A"/>
    <w:rsid w:val="5783C6DD"/>
    <w:rsid w:val="5783CB59"/>
    <w:rsid w:val="5784C990"/>
    <w:rsid w:val="5787FC7B"/>
    <w:rsid w:val="57900A28"/>
    <w:rsid w:val="579D408F"/>
    <w:rsid w:val="57A0407D"/>
    <w:rsid w:val="57A9C67A"/>
    <w:rsid w:val="57B56AB0"/>
    <w:rsid w:val="57BAA559"/>
    <w:rsid w:val="57BE784F"/>
    <w:rsid w:val="57C5C8D3"/>
    <w:rsid w:val="57D41D65"/>
    <w:rsid w:val="57DC8306"/>
    <w:rsid w:val="57E51A0F"/>
    <w:rsid w:val="57E5722B"/>
    <w:rsid w:val="57EEF296"/>
    <w:rsid w:val="57F05FA1"/>
    <w:rsid w:val="57F14FD9"/>
    <w:rsid w:val="57F76FAD"/>
    <w:rsid w:val="581941A3"/>
    <w:rsid w:val="581BDC3D"/>
    <w:rsid w:val="58231AE0"/>
    <w:rsid w:val="58356235"/>
    <w:rsid w:val="583AD16E"/>
    <w:rsid w:val="584F9EF9"/>
    <w:rsid w:val="5856393E"/>
    <w:rsid w:val="5856BBF6"/>
    <w:rsid w:val="585E5DE4"/>
    <w:rsid w:val="585F9958"/>
    <w:rsid w:val="58605BED"/>
    <w:rsid w:val="586B80A0"/>
    <w:rsid w:val="587621F3"/>
    <w:rsid w:val="5876611B"/>
    <w:rsid w:val="5878864E"/>
    <w:rsid w:val="587E6FEA"/>
    <w:rsid w:val="58841DA8"/>
    <w:rsid w:val="5885ABB6"/>
    <w:rsid w:val="58895723"/>
    <w:rsid w:val="5894940A"/>
    <w:rsid w:val="589C668C"/>
    <w:rsid w:val="58A9EBE2"/>
    <w:rsid w:val="58AA29CC"/>
    <w:rsid w:val="58AC1991"/>
    <w:rsid w:val="58B35B9A"/>
    <w:rsid w:val="58B3FB9F"/>
    <w:rsid w:val="58B49438"/>
    <w:rsid w:val="58C33365"/>
    <w:rsid w:val="58D932C3"/>
    <w:rsid w:val="58DC8C38"/>
    <w:rsid w:val="58DCD7EC"/>
    <w:rsid w:val="58DDFC56"/>
    <w:rsid w:val="58E40CC0"/>
    <w:rsid w:val="58EA609E"/>
    <w:rsid w:val="58ECDF38"/>
    <w:rsid w:val="58EE1BB7"/>
    <w:rsid w:val="58F00877"/>
    <w:rsid w:val="58F9BD3F"/>
    <w:rsid w:val="58FBE9D5"/>
    <w:rsid w:val="59013E34"/>
    <w:rsid w:val="5903F4BF"/>
    <w:rsid w:val="5914E12B"/>
    <w:rsid w:val="591848CE"/>
    <w:rsid w:val="591AA0B5"/>
    <w:rsid w:val="591F9BBA"/>
    <w:rsid w:val="592CDF15"/>
    <w:rsid w:val="592DD7BD"/>
    <w:rsid w:val="5934CD58"/>
    <w:rsid w:val="5935172C"/>
    <w:rsid w:val="59537F29"/>
    <w:rsid w:val="59599ECE"/>
    <w:rsid w:val="595A20AB"/>
    <w:rsid w:val="595CAEB4"/>
    <w:rsid w:val="595EA653"/>
    <w:rsid w:val="59691F16"/>
    <w:rsid w:val="597307A5"/>
    <w:rsid w:val="597E458E"/>
    <w:rsid w:val="598F7235"/>
    <w:rsid w:val="59910535"/>
    <w:rsid w:val="599B0985"/>
    <w:rsid w:val="59B1ACCD"/>
    <w:rsid w:val="59B51204"/>
    <w:rsid w:val="59B6A0F1"/>
    <w:rsid w:val="59C7E9B8"/>
    <w:rsid w:val="59CDF778"/>
    <w:rsid w:val="59E52213"/>
    <w:rsid w:val="59E9BB38"/>
    <w:rsid w:val="59F42E94"/>
    <w:rsid w:val="59F4AEE9"/>
    <w:rsid w:val="59F82F44"/>
    <w:rsid w:val="59FBD45F"/>
    <w:rsid w:val="5A033EA3"/>
    <w:rsid w:val="5A06E20B"/>
    <w:rsid w:val="5A0A22FC"/>
    <w:rsid w:val="5A1456AF"/>
    <w:rsid w:val="5A180794"/>
    <w:rsid w:val="5A1BD49B"/>
    <w:rsid w:val="5A1F5387"/>
    <w:rsid w:val="5A222DE7"/>
    <w:rsid w:val="5A23ECD7"/>
    <w:rsid w:val="5A2C0FCC"/>
    <w:rsid w:val="5A2CA50D"/>
    <w:rsid w:val="5A332C3D"/>
    <w:rsid w:val="5A3F187C"/>
    <w:rsid w:val="5A49667E"/>
    <w:rsid w:val="5A51A44B"/>
    <w:rsid w:val="5A5AB0DB"/>
    <w:rsid w:val="5A5C7D22"/>
    <w:rsid w:val="5A64DFD7"/>
    <w:rsid w:val="5A74B319"/>
    <w:rsid w:val="5A7A6089"/>
    <w:rsid w:val="5A88B09B"/>
    <w:rsid w:val="5A9A79C8"/>
    <w:rsid w:val="5A9A95D1"/>
    <w:rsid w:val="5AA52833"/>
    <w:rsid w:val="5AAE4EC0"/>
    <w:rsid w:val="5AB93AAA"/>
    <w:rsid w:val="5AC02645"/>
    <w:rsid w:val="5AC0CB68"/>
    <w:rsid w:val="5AC7C754"/>
    <w:rsid w:val="5ACC2CEC"/>
    <w:rsid w:val="5ACE3844"/>
    <w:rsid w:val="5AD56768"/>
    <w:rsid w:val="5AE8856E"/>
    <w:rsid w:val="5AF5D6A5"/>
    <w:rsid w:val="5B13D92D"/>
    <w:rsid w:val="5B151AB3"/>
    <w:rsid w:val="5B1C992A"/>
    <w:rsid w:val="5B220232"/>
    <w:rsid w:val="5B22A63A"/>
    <w:rsid w:val="5B33455C"/>
    <w:rsid w:val="5B3E6674"/>
    <w:rsid w:val="5B44A58E"/>
    <w:rsid w:val="5B4AC48B"/>
    <w:rsid w:val="5B4D4AB7"/>
    <w:rsid w:val="5B50E265"/>
    <w:rsid w:val="5B599831"/>
    <w:rsid w:val="5B5F68D7"/>
    <w:rsid w:val="5B630B4B"/>
    <w:rsid w:val="5B694262"/>
    <w:rsid w:val="5B6CD250"/>
    <w:rsid w:val="5B702A6A"/>
    <w:rsid w:val="5B7558C6"/>
    <w:rsid w:val="5B75B79E"/>
    <w:rsid w:val="5B7E6089"/>
    <w:rsid w:val="5B7EE723"/>
    <w:rsid w:val="5B80608C"/>
    <w:rsid w:val="5B80EFDB"/>
    <w:rsid w:val="5B83A50B"/>
    <w:rsid w:val="5B84AF4D"/>
    <w:rsid w:val="5B8A9E12"/>
    <w:rsid w:val="5B900948"/>
    <w:rsid w:val="5B9E68E4"/>
    <w:rsid w:val="5BA01D46"/>
    <w:rsid w:val="5BB64056"/>
    <w:rsid w:val="5BC01AE1"/>
    <w:rsid w:val="5BC275F9"/>
    <w:rsid w:val="5BCB2C25"/>
    <w:rsid w:val="5BCB619D"/>
    <w:rsid w:val="5BCDC93F"/>
    <w:rsid w:val="5BD114A1"/>
    <w:rsid w:val="5BD26A89"/>
    <w:rsid w:val="5BD7664E"/>
    <w:rsid w:val="5BE69642"/>
    <w:rsid w:val="5BF3263A"/>
    <w:rsid w:val="5BF60CF0"/>
    <w:rsid w:val="5C00BB43"/>
    <w:rsid w:val="5C0B9684"/>
    <w:rsid w:val="5C0BC75D"/>
    <w:rsid w:val="5C0EC450"/>
    <w:rsid w:val="5C2836F1"/>
    <w:rsid w:val="5C298109"/>
    <w:rsid w:val="5C3C001D"/>
    <w:rsid w:val="5C3E67CC"/>
    <w:rsid w:val="5C3EB794"/>
    <w:rsid w:val="5C455BBC"/>
    <w:rsid w:val="5C4B1DC3"/>
    <w:rsid w:val="5C4B9BD0"/>
    <w:rsid w:val="5C4C81ED"/>
    <w:rsid w:val="5C51608E"/>
    <w:rsid w:val="5C59EE6A"/>
    <w:rsid w:val="5C5A399E"/>
    <w:rsid w:val="5C690AAE"/>
    <w:rsid w:val="5C6DFC30"/>
    <w:rsid w:val="5C77369A"/>
    <w:rsid w:val="5C806003"/>
    <w:rsid w:val="5C8D4C33"/>
    <w:rsid w:val="5C90822C"/>
    <w:rsid w:val="5C913F90"/>
    <w:rsid w:val="5C950F38"/>
    <w:rsid w:val="5C97237D"/>
    <w:rsid w:val="5C99C6D6"/>
    <w:rsid w:val="5C9F5897"/>
    <w:rsid w:val="5C9FA55E"/>
    <w:rsid w:val="5CA11642"/>
    <w:rsid w:val="5CA84547"/>
    <w:rsid w:val="5CB22B9B"/>
    <w:rsid w:val="5CC5AD14"/>
    <w:rsid w:val="5CC8CCC0"/>
    <w:rsid w:val="5CC931F0"/>
    <w:rsid w:val="5CC9C538"/>
    <w:rsid w:val="5CD0D74E"/>
    <w:rsid w:val="5CD917B1"/>
    <w:rsid w:val="5CDB90E5"/>
    <w:rsid w:val="5CE2F2EE"/>
    <w:rsid w:val="5CF292EA"/>
    <w:rsid w:val="5CF5AF3A"/>
    <w:rsid w:val="5CF86ADE"/>
    <w:rsid w:val="5D0A911B"/>
    <w:rsid w:val="5D0BFACB"/>
    <w:rsid w:val="5D11A05D"/>
    <w:rsid w:val="5D1928B4"/>
    <w:rsid w:val="5D1A3E26"/>
    <w:rsid w:val="5D1F1C30"/>
    <w:rsid w:val="5D212B72"/>
    <w:rsid w:val="5D215BFA"/>
    <w:rsid w:val="5D2A7B2F"/>
    <w:rsid w:val="5D2F168F"/>
    <w:rsid w:val="5D2FE40F"/>
    <w:rsid w:val="5D375EE0"/>
    <w:rsid w:val="5D37AA0B"/>
    <w:rsid w:val="5D3A8457"/>
    <w:rsid w:val="5D3FCD08"/>
    <w:rsid w:val="5D4E1F3F"/>
    <w:rsid w:val="5D51DCEA"/>
    <w:rsid w:val="5D5B646F"/>
    <w:rsid w:val="5D5EB5CD"/>
    <w:rsid w:val="5D85A24D"/>
    <w:rsid w:val="5D895F21"/>
    <w:rsid w:val="5D93E2A4"/>
    <w:rsid w:val="5D9E04BD"/>
    <w:rsid w:val="5D9F86DE"/>
    <w:rsid w:val="5DA5BCD1"/>
    <w:rsid w:val="5DABCC99"/>
    <w:rsid w:val="5DACCE18"/>
    <w:rsid w:val="5DBBBD7F"/>
    <w:rsid w:val="5DCC3BC8"/>
    <w:rsid w:val="5DCFC7E4"/>
    <w:rsid w:val="5DCFEE1B"/>
    <w:rsid w:val="5DD623C6"/>
    <w:rsid w:val="5DD7D07E"/>
    <w:rsid w:val="5DDF59F7"/>
    <w:rsid w:val="5DFF5519"/>
    <w:rsid w:val="5E029189"/>
    <w:rsid w:val="5E04DB0F"/>
    <w:rsid w:val="5E06D6E1"/>
    <w:rsid w:val="5E1543D0"/>
    <w:rsid w:val="5E1923FD"/>
    <w:rsid w:val="5E2296C1"/>
    <w:rsid w:val="5E2D0030"/>
    <w:rsid w:val="5E2F2389"/>
    <w:rsid w:val="5E33ED8B"/>
    <w:rsid w:val="5E35FAB6"/>
    <w:rsid w:val="5E38A263"/>
    <w:rsid w:val="5E397079"/>
    <w:rsid w:val="5E3CB927"/>
    <w:rsid w:val="5E3FC30B"/>
    <w:rsid w:val="5E41AD46"/>
    <w:rsid w:val="5E4B4FAB"/>
    <w:rsid w:val="5E4D2F09"/>
    <w:rsid w:val="5E5439EC"/>
    <w:rsid w:val="5E5C7B8C"/>
    <w:rsid w:val="5E5F6D72"/>
    <w:rsid w:val="5E611279"/>
    <w:rsid w:val="5E6550D7"/>
    <w:rsid w:val="5E68D497"/>
    <w:rsid w:val="5E72AAF7"/>
    <w:rsid w:val="5E7FCD77"/>
    <w:rsid w:val="5E8CF6FA"/>
    <w:rsid w:val="5E8E9DF9"/>
    <w:rsid w:val="5E9B5ADB"/>
    <w:rsid w:val="5E9F4FF6"/>
    <w:rsid w:val="5EA1DC08"/>
    <w:rsid w:val="5EA7011A"/>
    <w:rsid w:val="5EAF46E4"/>
    <w:rsid w:val="5EB4C768"/>
    <w:rsid w:val="5EB55EB6"/>
    <w:rsid w:val="5EC7CA6B"/>
    <w:rsid w:val="5ECE9FBF"/>
    <w:rsid w:val="5ED48911"/>
    <w:rsid w:val="5EDB4D61"/>
    <w:rsid w:val="5EDE0C73"/>
    <w:rsid w:val="5EF5C6B4"/>
    <w:rsid w:val="5EF77EF7"/>
    <w:rsid w:val="5EFD306F"/>
    <w:rsid w:val="5F00756E"/>
    <w:rsid w:val="5F142F78"/>
    <w:rsid w:val="5F1CB506"/>
    <w:rsid w:val="5F1ED085"/>
    <w:rsid w:val="5F27D8FF"/>
    <w:rsid w:val="5F2CC18C"/>
    <w:rsid w:val="5F2EDAEC"/>
    <w:rsid w:val="5F3D1C4B"/>
    <w:rsid w:val="5F48BB32"/>
    <w:rsid w:val="5F4E577E"/>
    <w:rsid w:val="5F549A6D"/>
    <w:rsid w:val="5F576822"/>
    <w:rsid w:val="5F6BF03D"/>
    <w:rsid w:val="5F7F157D"/>
    <w:rsid w:val="5F80B864"/>
    <w:rsid w:val="5F8152E3"/>
    <w:rsid w:val="5F8518B0"/>
    <w:rsid w:val="5F8EB5F2"/>
    <w:rsid w:val="5F9604AE"/>
    <w:rsid w:val="5F9673F0"/>
    <w:rsid w:val="5F99C0C5"/>
    <w:rsid w:val="5F9A661A"/>
    <w:rsid w:val="5FA9A021"/>
    <w:rsid w:val="5FAF873A"/>
    <w:rsid w:val="5FBB445F"/>
    <w:rsid w:val="5FBC1FA0"/>
    <w:rsid w:val="5FCFBDEC"/>
    <w:rsid w:val="5FD0B46D"/>
    <w:rsid w:val="5FD36F80"/>
    <w:rsid w:val="5FD6C1BE"/>
    <w:rsid w:val="5FD6F959"/>
    <w:rsid w:val="5FDFEB7B"/>
    <w:rsid w:val="5FF17FCB"/>
    <w:rsid w:val="5FFB7186"/>
    <w:rsid w:val="5FFC22EA"/>
    <w:rsid w:val="5FFE5E69"/>
    <w:rsid w:val="600931D4"/>
    <w:rsid w:val="6012383D"/>
    <w:rsid w:val="60173431"/>
    <w:rsid w:val="6017F30E"/>
    <w:rsid w:val="601CCCB3"/>
    <w:rsid w:val="601D61DE"/>
    <w:rsid w:val="601EC3F8"/>
    <w:rsid w:val="602A33AC"/>
    <w:rsid w:val="602E026B"/>
    <w:rsid w:val="6030158F"/>
    <w:rsid w:val="6035E029"/>
    <w:rsid w:val="603EAC09"/>
    <w:rsid w:val="60432741"/>
    <w:rsid w:val="60478373"/>
    <w:rsid w:val="60499612"/>
    <w:rsid w:val="60512074"/>
    <w:rsid w:val="60554882"/>
    <w:rsid w:val="60582070"/>
    <w:rsid w:val="60616626"/>
    <w:rsid w:val="6068F3E6"/>
    <w:rsid w:val="60722519"/>
    <w:rsid w:val="6078F97E"/>
    <w:rsid w:val="60795471"/>
    <w:rsid w:val="60811156"/>
    <w:rsid w:val="60882DC7"/>
    <w:rsid w:val="60B64ACA"/>
    <w:rsid w:val="60C49DAB"/>
    <w:rsid w:val="60C56063"/>
    <w:rsid w:val="60C891ED"/>
    <w:rsid w:val="60CC238D"/>
    <w:rsid w:val="60CCDC78"/>
    <w:rsid w:val="60D25AA2"/>
    <w:rsid w:val="60DCF97A"/>
    <w:rsid w:val="60DF0531"/>
    <w:rsid w:val="60E23573"/>
    <w:rsid w:val="60EA27DF"/>
    <w:rsid w:val="60F57283"/>
    <w:rsid w:val="60F59FD6"/>
    <w:rsid w:val="60F68351"/>
    <w:rsid w:val="60FDD328"/>
    <w:rsid w:val="61062C8A"/>
    <w:rsid w:val="611DFA1B"/>
    <w:rsid w:val="61324451"/>
    <w:rsid w:val="6132D508"/>
    <w:rsid w:val="614485F6"/>
    <w:rsid w:val="616270CC"/>
    <w:rsid w:val="6163CF00"/>
    <w:rsid w:val="616D4968"/>
    <w:rsid w:val="6171E1F7"/>
    <w:rsid w:val="617AFFAB"/>
    <w:rsid w:val="618295D7"/>
    <w:rsid w:val="6183B67F"/>
    <w:rsid w:val="618ED261"/>
    <w:rsid w:val="61900F57"/>
    <w:rsid w:val="61919C75"/>
    <w:rsid w:val="6191F5F3"/>
    <w:rsid w:val="6193BCE4"/>
    <w:rsid w:val="6199DC35"/>
    <w:rsid w:val="619C52B2"/>
    <w:rsid w:val="619FF793"/>
    <w:rsid w:val="61A0C794"/>
    <w:rsid w:val="61A22944"/>
    <w:rsid w:val="61B84087"/>
    <w:rsid w:val="61C6040D"/>
    <w:rsid w:val="61C8E8BB"/>
    <w:rsid w:val="61C9A1AF"/>
    <w:rsid w:val="61D02658"/>
    <w:rsid w:val="61DBEF2A"/>
    <w:rsid w:val="61E30FF0"/>
    <w:rsid w:val="61E8CD65"/>
    <w:rsid w:val="61EFB0E1"/>
    <w:rsid w:val="61F3F0D1"/>
    <w:rsid w:val="61F944A0"/>
    <w:rsid w:val="621F6894"/>
    <w:rsid w:val="6222FF15"/>
    <w:rsid w:val="622C24DD"/>
    <w:rsid w:val="62303969"/>
    <w:rsid w:val="62324973"/>
    <w:rsid w:val="6234B36C"/>
    <w:rsid w:val="62405625"/>
    <w:rsid w:val="6244C6B9"/>
    <w:rsid w:val="624DDE83"/>
    <w:rsid w:val="625613B9"/>
    <w:rsid w:val="6259CFE2"/>
    <w:rsid w:val="625B0954"/>
    <w:rsid w:val="625F86C6"/>
    <w:rsid w:val="62621EFE"/>
    <w:rsid w:val="6265BCD7"/>
    <w:rsid w:val="6268D3E2"/>
    <w:rsid w:val="627E05D4"/>
    <w:rsid w:val="6281AF18"/>
    <w:rsid w:val="62A525C9"/>
    <w:rsid w:val="62A9ED39"/>
    <w:rsid w:val="62AEEB2B"/>
    <w:rsid w:val="62B04F2E"/>
    <w:rsid w:val="62BACAAE"/>
    <w:rsid w:val="62BBC371"/>
    <w:rsid w:val="62C44C8F"/>
    <w:rsid w:val="62C8E40B"/>
    <w:rsid w:val="62D238AD"/>
    <w:rsid w:val="62D3556C"/>
    <w:rsid w:val="62D92E63"/>
    <w:rsid w:val="62DBBE60"/>
    <w:rsid w:val="62DC1328"/>
    <w:rsid w:val="62E29199"/>
    <w:rsid w:val="62EA6E40"/>
    <w:rsid w:val="62F055AE"/>
    <w:rsid w:val="62F0F9EC"/>
    <w:rsid w:val="62F104D6"/>
    <w:rsid w:val="62F4E1A6"/>
    <w:rsid w:val="62F5DD3B"/>
    <w:rsid w:val="62FCA268"/>
    <w:rsid w:val="630450BC"/>
    <w:rsid w:val="6308BAD2"/>
    <w:rsid w:val="63110654"/>
    <w:rsid w:val="6311297D"/>
    <w:rsid w:val="631955E7"/>
    <w:rsid w:val="632B56CA"/>
    <w:rsid w:val="632DAAC0"/>
    <w:rsid w:val="6333313A"/>
    <w:rsid w:val="6335AC96"/>
    <w:rsid w:val="633A3A90"/>
    <w:rsid w:val="633ACC1B"/>
    <w:rsid w:val="633BC7F4"/>
    <w:rsid w:val="6340D41C"/>
    <w:rsid w:val="634AB8C3"/>
    <w:rsid w:val="634E9CF6"/>
    <w:rsid w:val="6350E84F"/>
    <w:rsid w:val="6351C791"/>
    <w:rsid w:val="636BF6B9"/>
    <w:rsid w:val="636ECBFE"/>
    <w:rsid w:val="63756769"/>
    <w:rsid w:val="63812C39"/>
    <w:rsid w:val="638409B8"/>
    <w:rsid w:val="63878573"/>
    <w:rsid w:val="638AFCBF"/>
    <w:rsid w:val="638BC1C5"/>
    <w:rsid w:val="63902DEC"/>
    <w:rsid w:val="639F680F"/>
    <w:rsid w:val="63AD2A72"/>
    <w:rsid w:val="63B0E34F"/>
    <w:rsid w:val="63B2525D"/>
    <w:rsid w:val="63C5CB2B"/>
    <w:rsid w:val="63C7C57D"/>
    <w:rsid w:val="63D303D1"/>
    <w:rsid w:val="63D48FE8"/>
    <w:rsid w:val="63D7BC71"/>
    <w:rsid w:val="63DC2686"/>
    <w:rsid w:val="63DE6E00"/>
    <w:rsid w:val="63EA9BF2"/>
    <w:rsid w:val="63EDFC58"/>
    <w:rsid w:val="63EFCD4E"/>
    <w:rsid w:val="63F226D3"/>
    <w:rsid w:val="63F4038B"/>
    <w:rsid w:val="63F482C2"/>
    <w:rsid w:val="63F82058"/>
    <w:rsid w:val="63F8E42B"/>
    <w:rsid w:val="63FCCB4D"/>
    <w:rsid w:val="63FF3690"/>
    <w:rsid w:val="6409C5EE"/>
    <w:rsid w:val="641294AC"/>
    <w:rsid w:val="6417D0D6"/>
    <w:rsid w:val="641BB21E"/>
    <w:rsid w:val="641D5D81"/>
    <w:rsid w:val="64222172"/>
    <w:rsid w:val="642305EB"/>
    <w:rsid w:val="642A482B"/>
    <w:rsid w:val="642EA15A"/>
    <w:rsid w:val="64351A0A"/>
    <w:rsid w:val="6444AC6C"/>
    <w:rsid w:val="644A1D10"/>
    <w:rsid w:val="644D820D"/>
    <w:rsid w:val="644DDCC5"/>
    <w:rsid w:val="645027CE"/>
    <w:rsid w:val="64601CF0"/>
    <w:rsid w:val="64644CD7"/>
    <w:rsid w:val="64693FE8"/>
    <w:rsid w:val="64791425"/>
    <w:rsid w:val="647A4F4E"/>
    <w:rsid w:val="647B1BDF"/>
    <w:rsid w:val="64884982"/>
    <w:rsid w:val="64891E60"/>
    <w:rsid w:val="6494B931"/>
    <w:rsid w:val="64979714"/>
    <w:rsid w:val="649AE819"/>
    <w:rsid w:val="64AA5A89"/>
    <w:rsid w:val="64AA6A7C"/>
    <w:rsid w:val="64B62BEA"/>
    <w:rsid w:val="64C276FE"/>
    <w:rsid w:val="64C37B15"/>
    <w:rsid w:val="64CC055B"/>
    <w:rsid w:val="64CEC6B6"/>
    <w:rsid w:val="64D17CF7"/>
    <w:rsid w:val="64D27ACF"/>
    <w:rsid w:val="64D6ECDF"/>
    <w:rsid w:val="64DCA47D"/>
    <w:rsid w:val="64EB1EEC"/>
    <w:rsid w:val="64F8D0AF"/>
    <w:rsid w:val="64F9C571"/>
    <w:rsid w:val="65017E4B"/>
    <w:rsid w:val="65019AED"/>
    <w:rsid w:val="65019B6C"/>
    <w:rsid w:val="6505E65A"/>
    <w:rsid w:val="650CA38A"/>
    <w:rsid w:val="651687BB"/>
    <w:rsid w:val="65212395"/>
    <w:rsid w:val="65267219"/>
    <w:rsid w:val="65280AD8"/>
    <w:rsid w:val="652F2401"/>
    <w:rsid w:val="654965B5"/>
    <w:rsid w:val="654D4DF7"/>
    <w:rsid w:val="655474F3"/>
    <w:rsid w:val="655A5A4A"/>
    <w:rsid w:val="6560DA0F"/>
    <w:rsid w:val="6563BAB0"/>
    <w:rsid w:val="6568C845"/>
    <w:rsid w:val="656C841E"/>
    <w:rsid w:val="656DF959"/>
    <w:rsid w:val="65707FEC"/>
    <w:rsid w:val="657583D7"/>
    <w:rsid w:val="657793F5"/>
    <w:rsid w:val="6583F4A9"/>
    <w:rsid w:val="65866B19"/>
    <w:rsid w:val="658E40B5"/>
    <w:rsid w:val="659170A4"/>
    <w:rsid w:val="65950866"/>
    <w:rsid w:val="659D582B"/>
    <w:rsid w:val="659E83E2"/>
    <w:rsid w:val="65A451E6"/>
    <w:rsid w:val="65AB2818"/>
    <w:rsid w:val="65ABA11E"/>
    <w:rsid w:val="65ADBB87"/>
    <w:rsid w:val="65B945FE"/>
    <w:rsid w:val="65BC55E4"/>
    <w:rsid w:val="65BE76BC"/>
    <w:rsid w:val="65C0D856"/>
    <w:rsid w:val="65D62293"/>
    <w:rsid w:val="65D62F1B"/>
    <w:rsid w:val="65E27915"/>
    <w:rsid w:val="65E6DF69"/>
    <w:rsid w:val="65E83943"/>
    <w:rsid w:val="65E9AD26"/>
    <w:rsid w:val="65EA7144"/>
    <w:rsid w:val="65F36433"/>
    <w:rsid w:val="65F48412"/>
    <w:rsid w:val="660295E0"/>
    <w:rsid w:val="6614E4C3"/>
    <w:rsid w:val="66186728"/>
    <w:rsid w:val="6619BCCF"/>
    <w:rsid w:val="661B893D"/>
    <w:rsid w:val="6625A88A"/>
    <w:rsid w:val="662F4611"/>
    <w:rsid w:val="6630F3A3"/>
    <w:rsid w:val="6631B7E4"/>
    <w:rsid w:val="6634208E"/>
    <w:rsid w:val="663ACC6C"/>
    <w:rsid w:val="663C9B95"/>
    <w:rsid w:val="664364F6"/>
    <w:rsid w:val="66462AEA"/>
    <w:rsid w:val="664809C2"/>
    <w:rsid w:val="664BDA44"/>
    <w:rsid w:val="66655861"/>
    <w:rsid w:val="6671EA70"/>
    <w:rsid w:val="667A629A"/>
    <w:rsid w:val="66848F99"/>
    <w:rsid w:val="668675B5"/>
    <w:rsid w:val="668D8931"/>
    <w:rsid w:val="668E85C8"/>
    <w:rsid w:val="6691C2BA"/>
    <w:rsid w:val="669A4764"/>
    <w:rsid w:val="66A10005"/>
    <w:rsid w:val="66A162B6"/>
    <w:rsid w:val="66A66CC0"/>
    <w:rsid w:val="66B1E139"/>
    <w:rsid w:val="66B9C0F4"/>
    <w:rsid w:val="66C83E40"/>
    <w:rsid w:val="66D94260"/>
    <w:rsid w:val="66DA7F17"/>
    <w:rsid w:val="66E49F19"/>
    <w:rsid w:val="66EFBCDE"/>
    <w:rsid w:val="6703AA8C"/>
    <w:rsid w:val="670C504D"/>
    <w:rsid w:val="671F7CF2"/>
    <w:rsid w:val="6729C795"/>
    <w:rsid w:val="673076C7"/>
    <w:rsid w:val="673084ED"/>
    <w:rsid w:val="6739E705"/>
    <w:rsid w:val="673D601A"/>
    <w:rsid w:val="6745AA2D"/>
    <w:rsid w:val="67497768"/>
    <w:rsid w:val="67498BE8"/>
    <w:rsid w:val="67514A4A"/>
    <w:rsid w:val="6753926F"/>
    <w:rsid w:val="676C6187"/>
    <w:rsid w:val="6774CFEF"/>
    <w:rsid w:val="677630BE"/>
    <w:rsid w:val="6779B0B2"/>
    <w:rsid w:val="678BE2BE"/>
    <w:rsid w:val="678D227C"/>
    <w:rsid w:val="678ED0DF"/>
    <w:rsid w:val="67A982AF"/>
    <w:rsid w:val="67AA7BBD"/>
    <w:rsid w:val="67B0F39A"/>
    <w:rsid w:val="67B6177E"/>
    <w:rsid w:val="67CB2B96"/>
    <w:rsid w:val="67D06D9B"/>
    <w:rsid w:val="67D10643"/>
    <w:rsid w:val="67D53EC0"/>
    <w:rsid w:val="67F79F56"/>
    <w:rsid w:val="68037F72"/>
    <w:rsid w:val="6808E023"/>
    <w:rsid w:val="68143DF0"/>
    <w:rsid w:val="6814DB96"/>
    <w:rsid w:val="68183DEA"/>
    <w:rsid w:val="681942DE"/>
    <w:rsid w:val="682C958B"/>
    <w:rsid w:val="6831289A"/>
    <w:rsid w:val="6836EEBB"/>
    <w:rsid w:val="68378536"/>
    <w:rsid w:val="683D3317"/>
    <w:rsid w:val="6840D2A5"/>
    <w:rsid w:val="6841685E"/>
    <w:rsid w:val="684D260A"/>
    <w:rsid w:val="685FAF23"/>
    <w:rsid w:val="686147D6"/>
    <w:rsid w:val="6865CC0A"/>
    <w:rsid w:val="6865E9BB"/>
    <w:rsid w:val="6878BED1"/>
    <w:rsid w:val="687ACB1D"/>
    <w:rsid w:val="687BBE01"/>
    <w:rsid w:val="687D51B1"/>
    <w:rsid w:val="688818EB"/>
    <w:rsid w:val="688F83B9"/>
    <w:rsid w:val="689E1716"/>
    <w:rsid w:val="68A3F1CE"/>
    <w:rsid w:val="68A75A8E"/>
    <w:rsid w:val="68B306AE"/>
    <w:rsid w:val="68B5807C"/>
    <w:rsid w:val="68CC4F8C"/>
    <w:rsid w:val="68CC554E"/>
    <w:rsid w:val="68D5D40C"/>
    <w:rsid w:val="68D76D6C"/>
    <w:rsid w:val="68D77DE2"/>
    <w:rsid w:val="68DB20E0"/>
    <w:rsid w:val="68E2253E"/>
    <w:rsid w:val="68EF4F1F"/>
    <w:rsid w:val="68F0B644"/>
    <w:rsid w:val="68F5F040"/>
    <w:rsid w:val="68F6F260"/>
    <w:rsid w:val="68FDB94E"/>
    <w:rsid w:val="69051F62"/>
    <w:rsid w:val="690751A6"/>
    <w:rsid w:val="690BDF3D"/>
    <w:rsid w:val="69121FCC"/>
    <w:rsid w:val="69297987"/>
    <w:rsid w:val="69317D2D"/>
    <w:rsid w:val="693CD76D"/>
    <w:rsid w:val="69428DAB"/>
    <w:rsid w:val="69455310"/>
    <w:rsid w:val="6945634E"/>
    <w:rsid w:val="694B54AC"/>
    <w:rsid w:val="694C6C0A"/>
    <w:rsid w:val="695DFE37"/>
    <w:rsid w:val="69682A54"/>
    <w:rsid w:val="696944AE"/>
    <w:rsid w:val="696CD6A4"/>
    <w:rsid w:val="697FAA84"/>
    <w:rsid w:val="69835AA5"/>
    <w:rsid w:val="69892B6F"/>
    <w:rsid w:val="698AFD22"/>
    <w:rsid w:val="698B2D2F"/>
    <w:rsid w:val="699F4FD3"/>
    <w:rsid w:val="69A11D98"/>
    <w:rsid w:val="69AA949E"/>
    <w:rsid w:val="69AF3141"/>
    <w:rsid w:val="69CBE1F1"/>
    <w:rsid w:val="69CE276C"/>
    <w:rsid w:val="69D71B57"/>
    <w:rsid w:val="69D9D87F"/>
    <w:rsid w:val="69E4523E"/>
    <w:rsid w:val="69E6EE15"/>
    <w:rsid w:val="69EF5A79"/>
    <w:rsid w:val="69F1987A"/>
    <w:rsid w:val="69F463A8"/>
    <w:rsid w:val="69F4EB26"/>
    <w:rsid w:val="6A0E6E17"/>
    <w:rsid w:val="6A188732"/>
    <w:rsid w:val="6A2486C6"/>
    <w:rsid w:val="6A2A329F"/>
    <w:rsid w:val="6A2DDB1B"/>
    <w:rsid w:val="6A3FC22F"/>
    <w:rsid w:val="6A411C4D"/>
    <w:rsid w:val="6A426EC5"/>
    <w:rsid w:val="6A435819"/>
    <w:rsid w:val="6A4655D4"/>
    <w:rsid w:val="6A4A9BE9"/>
    <w:rsid w:val="6A4B680A"/>
    <w:rsid w:val="6A4ED70F"/>
    <w:rsid w:val="6A57A733"/>
    <w:rsid w:val="6A58D8DA"/>
    <w:rsid w:val="6A5A42F5"/>
    <w:rsid w:val="6A5A98B4"/>
    <w:rsid w:val="6A5C5993"/>
    <w:rsid w:val="6A5CFADD"/>
    <w:rsid w:val="6A6D804D"/>
    <w:rsid w:val="6A71A4CF"/>
    <w:rsid w:val="6A744468"/>
    <w:rsid w:val="6A864BFA"/>
    <w:rsid w:val="6A8E5B41"/>
    <w:rsid w:val="6A8E9AD6"/>
    <w:rsid w:val="6A9284C7"/>
    <w:rsid w:val="6A938CE2"/>
    <w:rsid w:val="6A94C04C"/>
    <w:rsid w:val="6A99303A"/>
    <w:rsid w:val="6A999783"/>
    <w:rsid w:val="6A9DA1BB"/>
    <w:rsid w:val="6AA71BCE"/>
    <w:rsid w:val="6AA9CA2A"/>
    <w:rsid w:val="6AAB42D0"/>
    <w:rsid w:val="6AB07D39"/>
    <w:rsid w:val="6AB9D771"/>
    <w:rsid w:val="6ABAFF84"/>
    <w:rsid w:val="6AC7E32A"/>
    <w:rsid w:val="6ACD7DE1"/>
    <w:rsid w:val="6AD49719"/>
    <w:rsid w:val="6ADAB0DA"/>
    <w:rsid w:val="6ADB3C39"/>
    <w:rsid w:val="6AF94E01"/>
    <w:rsid w:val="6AF95B6C"/>
    <w:rsid w:val="6B0A71DB"/>
    <w:rsid w:val="6B0B8338"/>
    <w:rsid w:val="6B0E4D9F"/>
    <w:rsid w:val="6B1051CA"/>
    <w:rsid w:val="6B139AC3"/>
    <w:rsid w:val="6B13B764"/>
    <w:rsid w:val="6B1A89CC"/>
    <w:rsid w:val="6B1BA20A"/>
    <w:rsid w:val="6B1C8B5A"/>
    <w:rsid w:val="6B2452ED"/>
    <w:rsid w:val="6B2A1179"/>
    <w:rsid w:val="6B2A7306"/>
    <w:rsid w:val="6B36B0A6"/>
    <w:rsid w:val="6B3D91FF"/>
    <w:rsid w:val="6B45FF9D"/>
    <w:rsid w:val="6B573458"/>
    <w:rsid w:val="6B59BDC9"/>
    <w:rsid w:val="6B64E763"/>
    <w:rsid w:val="6B674CDE"/>
    <w:rsid w:val="6B74D3D9"/>
    <w:rsid w:val="6B77089E"/>
    <w:rsid w:val="6B7C3771"/>
    <w:rsid w:val="6B7DEB6E"/>
    <w:rsid w:val="6B81778A"/>
    <w:rsid w:val="6B864F8D"/>
    <w:rsid w:val="6B8BACAA"/>
    <w:rsid w:val="6B8EB62E"/>
    <w:rsid w:val="6B90769E"/>
    <w:rsid w:val="6B96D790"/>
    <w:rsid w:val="6B9BA949"/>
    <w:rsid w:val="6BA39CE9"/>
    <w:rsid w:val="6BA7D2B7"/>
    <w:rsid w:val="6BAFDEFC"/>
    <w:rsid w:val="6BC998A2"/>
    <w:rsid w:val="6BD9C6CA"/>
    <w:rsid w:val="6BDA7482"/>
    <w:rsid w:val="6BE115B3"/>
    <w:rsid w:val="6BE24398"/>
    <w:rsid w:val="6BE40CC3"/>
    <w:rsid w:val="6BE66C4A"/>
    <w:rsid w:val="6BE7386B"/>
    <w:rsid w:val="6BE8E23F"/>
    <w:rsid w:val="6BEC3EA6"/>
    <w:rsid w:val="6BFB98EB"/>
    <w:rsid w:val="6BFD38B8"/>
    <w:rsid w:val="6C03EE8F"/>
    <w:rsid w:val="6C06B74B"/>
    <w:rsid w:val="6C1E4C73"/>
    <w:rsid w:val="6C280B96"/>
    <w:rsid w:val="6C363DF5"/>
    <w:rsid w:val="6C3816CF"/>
    <w:rsid w:val="6C3B6339"/>
    <w:rsid w:val="6C494C08"/>
    <w:rsid w:val="6C4DF3EE"/>
    <w:rsid w:val="6C4F138F"/>
    <w:rsid w:val="6C6D12EA"/>
    <w:rsid w:val="6C71B90C"/>
    <w:rsid w:val="6C76A7F3"/>
    <w:rsid w:val="6C770B1A"/>
    <w:rsid w:val="6C786C3A"/>
    <w:rsid w:val="6C7CB053"/>
    <w:rsid w:val="6C7DEDA9"/>
    <w:rsid w:val="6C83729E"/>
    <w:rsid w:val="6C842647"/>
    <w:rsid w:val="6C85AEA7"/>
    <w:rsid w:val="6C88E158"/>
    <w:rsid w:val="6C8988A1"/>
    <w:rsid w:val="6CA0E0A3"/>
    <w:rsid w:val="6CA1EAEE"/>
    <w:rsid w:val="6CAB4EBE"/>
    <w:rsid w:val="6CB02560"/>
    <w:rsid w:val="6CC298F1"/>
    <w:rsid w:val="6CEC7400"/>
    <w:rsid w:val="6CF68F6E"/>
    <w:rsid w:val="6CF96870"/>
    <w:rsid w:val="6CF9EC6E"/>
    <w:rsid w:val="6CFC416E"/>
    <w:rsid w:val="6D00B7C4"/>
    <w:rsid w:val="6D0529E9"/>
    <w:rsid w:val="6D0546F3"/>
    <w:rsid w:val="6D0926C1"/>
    <w:rsid w:val="6D0AB2FC"/>
    <w:rsid w:val="6D0AF659"/>
    <w:rsid w:val="6D0F16A8"/>
    <w:rsid w:val="6D10A43A"/>
    <w:rsid w:val="6D149AD7"/>
    <w:rsid w:val="6D1AB1CB"/>
    <w:rsid w:val="6D2D9143"/>
    <w:rsid w:val="6D2EB4E5"/>
    <w:rsid w:val="6D347533"/>
    <w:rsid w:val="6D36363B"/>
    <w:rsid w:val="6D3F6D4A"/>
    <w:rsid w:val="6D4EDC7A"/>
    <w:rsid w:val="6D5C8D1A"/>
    <w:rsid w:val="6D6E4B4C"/>
    <w:rsid w:val="6D90F101"/>
    <w:rsid w:val="6D9483AA"/>
    <w:rsid w:val="6D9D2D8D"/>
    <w:rsid w:val="6D9E2998"/>
    <w:rsid w:val="6D9E454A"/>
    <w:rsid w:val="6DA3CCC1"/>
    <w:rsid w:val="6DA441F9"/>
    <w:rsid w:val="6DA7BB63"/>
    <w:rsid w:val="6DAE4637"/>
    <w:rsid w:val="6DAF828A"/>
    <w:rsid w:val="6DB1027A"/>
    <w:rsid w:val="6DB8C5EC"/>
    <w:rsid w:val="6DBFB7E2"/>
    <w:rsid w:val="6DC14910"/>
    <w:rsid w:val="6DC55451"/>
    <w:rsid w:val="6DCA6DE5"/>
    <w:rsid w:val="6DD0838E"/>
    <w:rsid w:val="6DD23744"/>
    <w:rsid w:val="6DD4AFF7"/>
    <w:rsid w:val="6DD79C8A"/>
    <w:rsid w:val="6DDA888A"/>
    <w:rsid w:val="6DDB78A5"/>
    <w:rsid w:val="6DE364B5"/>
    <w:rsid w:val="6DE64ABF"/>
    <w:rsid w:val="6DE725F4"/>
    <w:rsid w:val="6DF15DE2"/>
    <w:rsid w:val="6DF55683"/>
    <w:rsid w:val="6DF8893A"/>
    <w:rsid w:val="6E04A047"/>
    <w:rsid w:val="6E1E6223"/>
    <w:rsid w:val="6E255902"/>
    <w:rsid w:val="6E277B61"/>
    <w:rsid w:val="6E27C277"/>
    <w:rsid w:val="6E2840C8"/>
    <w:rsid w:val="6E33C32B"/>
    <w:rsid w:val="6E3A697F"/>
    <w:rsid w:val="6E4323FA"/>
    <w:rsid w:val="6E44EBCB"/>
    <w:rsid w:val="6E510EB5"/>
    <w:rsid w:val="6E5A633D"/>
    <w:rsid w:val="6E6A345A"/>
    <w:rsid w:val="6E72C0F6"/>
    <w:rsid w:val="6E7F9332"/>
    <w:rsid w:val="6E8D90F7"/>
    <w:rsid w:val="6E99C793"/>
    <w:rsid w:val="6E9CD49F"/>
    <w:rsid w:val="6EA6784C"/>
    <w:rsid w:val="6EA6E6B7"/>
    <w:rsid w:val="6EA70C76"/>
    <w:rsid w:val="6EAA8C7A"/>
    <w:rsid w:val="6EACD8AF"/>
    <w:rsid w:val="6EAEA960"/>
    <w:rsid w:val="6EAEB3CE"/>
    <w:rsid w:val="6EBCECE8"/>
    <w:rsid w:val="6EC9794D"/>
    <w:rsid w:val="6ED2069C"/>
    <w:rsid w:val="6ED62A4D"/>
    <w:rsid w:val="6EF1304D"/>
    <w:rsid w:val="6EF83C60"/>
    <w:rsid w:val="6EFD8504"/>
    <w:rsid w:val="6F06AE14"/>
    <w:rsid w:val="6F0936E6"/>
    <w:rsid w:val="6F1D1847"/>
    <w:rsid w:val="6F1FA092"/>
    <w:rsid w:val="6F218D24"/>
    <w:rsid w:val="6F2D4E99"/>
    <w:rsid w:val="6F34D97A"/>
    <w:rsid w:val="6F3BEBBF"/>
    <w:rsid w:val="6F4CFCF7"/>
    <w:rsid w:val="6F4DC455"/>
    <w:rsid w:val="6F4DE402"/>
    <w:rsid w:val="6F5769D7"/>
    <w:rsid w:val="6F601B42"/>
    <w:rsid w:val="6F6378DE"/>
    <w:rsid w:val="6F75A9D9"/>
    <w:rsid w:val="6F774906"/>
    <w:rsid w:val="6F7AF3C6"/>
    <w:rsid w:val="6F7D398A"/>
    <w:rsid w:val="6F7E7BF4"/>
    <w:rsid w:val="6F8147F5"/>
    <w:rsid w:val="6F823DFB"/>
    <w:rsid w:val="6F88FA8F"/>
    <w:rsid w:val="6F8FAC57"/>
    <w:rsid w:val="6F9A4679"/>
    <w:rsid w:val="6FA0E98E"/>
    <w:rsid w:val="6FA14301"/>
    <w:rsid w:val="6FAB3C7E"/>
    <w:rsid w:val="6FC1016A"/>
    <w:rsid w:val="6FC12963"/>
    <w:rsid w:val="6FC554DD"/>
    <w:rsid w:val="6FC9CF30"/>
    <w:rsid w:val="6FEF5815"/>
    <w:rsid w:val="6FF4F3E6"/>
    <w:rsid w:val="6FF9ACCF"/>
    <w:rsid w:val="700E83E7"/>
    <w:rsid w:val="700E9157"/>
    <w:rsid w:val="701217AA"/>
    <w:rsid w:val="70199FD7"/>
    <w:rsid w:val="701ACC5D"/>
    <w:rsid w:val="701AF347"/>
    <w:rsid w:val="701C5161"/>
    <w:rsid w:val="7038A500"/>
    <w:rsid w:val="703B732E"/>
    <w:rsid w:val="704AF330"/>
    <w:rsid w:val="704C85FD"/>
    <w:rsid w:val="704D78C3"/>
    <w:rsid w:val="70553C8C"/>
    <w:rsid w:val="7059BD23"/>
    <w:rsid w:val="706441D0"/>
    <w:rsid w:val="706AB2DD"/>
    <w:rsid w:val="70733249"/>
    <w:rsid w:val="70787593"/>
    <w:rsid w:val="707E519E"/>
    <w:rsid w:val="708435AA"/>
    <w:rsid w:val="7085DA45"/>
    <w:rsid w:val="70945DE3"/>
    <w:rsid w:val="7099BAEA"/>
    <w:rsid w:val="709C73C4"/>
    <w:rsid w:val="70A4B764"/>
    <w:rsid w:val="70B33F66"/>
    <w:rsid w:val="70B5FFAF"/>
    <w:rsid w:val="70B64312"/>
    <w:rsid w:val="70B85EF3"/>
    <w:rsid w:val="70BD6E5A"/>
    <w:rsid w:val="70C58EAC"/>
    <w:rsid w:val="70DB6D83"/>
    <w:rsid w:val="70DBD67F"/>
    <w:rsid w:val="70DF5826"/>
    <w:rsid w:val="70E31AE6"/>
    <w:rsid w:val="70E7234C"/>
    <w:rsid w:val="70E994B6"/>
    <w:rsid w:val="70F182F6"/>
    <w:rsid w:val="70FC9A83"/>
    <w:rsid w:val="71047213"/>
    <w:rsid w:val="71117A3A"/>
    <w:rsid w:val="7116C427"/>
    <w:rsid w:val="711B32F7"/>
    <w:rsid w:val="711D95A8"/>
    <w:rsid w:val="711E6050"/>
    <w:rsid w:val="711FD65B"/>
    <w:rsid w:val="712198D1"/>
    <w:rsid w:val="7124C1E6"/>
    <w:rsid w:val="713459ED"/>
    <w:rsid w:val="713616DA"/>
    <w:rsid w:val="713724AE"/>
    <w:rsid w:val="715CF9C4"/>
    <w:rsid w:val="71600705"/>
    <w:rsid w:val="7164ED1A"/>
    <w:rsid w:val="71948075"/>
    <w:rsid w:val="71AA61B8"/>
    <w:rsid w:val="71ACA6C3"/>
    <w:rsid w:val="71B29A66"/>
    <w:rsid w:val="71B54132"/>
    <w:rsid w:val="71B66B96"/>
    <w:rsid w:val="71B74046"/>
    <w:rsid w:val="71B9DF92"/>
    <w:rsid w:val="71B9FAF1"/>
    <w:rsid w:val="71BCF5B7"/>
    <w:rsid w:val="71BF2056"/>
    <w:rsid w:val="71C3150B"/>
    <w:rsid w:val="71CA8A7F"/>
    <w:rsid w:val="71CD2CA5"/>
    <w:rsid w:val="71E127D9"/>
    <w:rsid w:val="71E5CBC6"/>
    <w:rsid w:val="71E8B07F"/>
    <w:rsid w:val="71F10CED"/>
    <w:rsid w:val="71FDEBDE"/>
    <w:rsid w:val="721D4390"/>
    <w:rsid w:val="721DB014"/>
    <w:rsid w:val="722DAE83"/>
    <w:rsid w:val="7230E3ED"/>
    <w:rsid w:val="72346E76"/>
    <w:rsid w:val="723525C6"/>
    <w:rsid w:val="7239FAAA"/>
    <w:rsid w:val="723E67F9"/>
    <w:rsid w:val="72416720"/>
    <w:rsid w:val="7246F8A8"/>
    <w:rsid w:val="724E6A39"/>
    <w:rsid w:val="7252B6E9"/>
    <w:rsid w:val="7258C7EA"/>
    <w:rsid w:val="7258E005"/>
    <w:rsid w:val="725A7B1A"/>
    <w:rsid w:val="7264B922"/>
    <w:rsid w:val="7267555E"/>
    <w:rsid w:val="726C7A3C"/>
    <w:rsid w:val="726CDCE1"/>
    <w:rsid w:val="72773B02"/>
    <w:rsid w:val="72773DE4"/>
    <w:rsid w:val="72797A2D"/>
    <w:rsid w:val="727E8D7F"/>
    <w:rsid w:val="7284E2D7"/>
    <w:rsid w:val="72868AAB"/>
    <w:rsid w:val="728FD8D2"/>
    <w:rsid w:val="72A49A93"/>
    <w:rsid w:val="72AEE9C8"/>
    <w:rsid w:val="72B0AABD"/>
    <w:rsid w:val="72B1F8B4"/>
    <w:rsid w:val="72B6455A"/>
    <w:rsid w:val="72B6BCF0"/>
    <w:rsid w:val="72CD0FDE"/>
    <w:rsid w:val="72D02A4E"/>
    <w:rsid w:val="72D2F50F"/>
    <w:rsid w:val="72D67A3D"/>
    <w:rsid w:val="72D7FD10"/>
    <w:rsid w:val="72E5660F"/>
    <w:rsid w:val="72EB68F4"/>
    <w:rsid w:val="72FCA6C4"/>
    <w:rsid w:val="730825DB"/>
    <w:rsid w:val="7316951D"/>
    <w:rsid w:val="7317EFC1"/>
    <w:rsid w:val="731E95A2"/>
    <w:rsid w:val="73321BB8"/>
    <w:rsid w:val="73368867"/>
    <w:rsid w:val="7336FF7A"/>
    <w:rsid w:val="7353375F"/>
    <w:rsid w:val="73555E77"/>
    <w:rsid w:val="735B4310"/>
    <w:rsid w:val="735E57DC"/>
    <w:rsid w:val="737313F0"/>
    <w:rsid w:val="7375C69D"/>
    <w:rsid w:val="7376D341"/>
    <w:rsid w:val="737F5263"/>
    <w:rsid w:val="737F5CFB"/>
    <w:rsid w:val="737FE5BE"/>
    <w:rsid w:val="7383832C"/>
    <w:rsid w:val="738414A6"/>
    <w:rsid w:val="7384ECE9"/>
    <w:rsid w:val="7386F072"/>
    <w:rsid w:val="7388107B"/>
    <w:rsid w:val="738EA18A"/>
    <w:rsid w:val="7391AFA7"/>
    <w:rsid w:val="7392657E"/>
    <w:rsid w:val="7392D3DB"/>
    <w:rsid w:val="739B9565"/>
    <w:rsid w:val="739D3607"/>
    <w:rsid w:val="73A0F714"/>
    <w:rsid w:val="73A9F651"/>
    <w:rsid w:val="73B30B4F"/>
    <w:rsid w:val="73BA3982"/>
    <w:rsid w:val="73C6FF50"/>
    <w:rsid w:val="73C94897"/>
    <w:rsid w:val="73CA2796"/>
    <w:rsid w:val="73D8D794"/>
    <w:rsid w:val="73DD3781"/>
    <w:rsid w:val="73E560AD"/>
    <w:rsid w:val="73E83DE0"/>
    <w:rsid w:val="73ED6E0F"/>
    <w:rsid w:val="73EF9495"/>
    <w:rsid w:val="73F0CCC6"/>
    <w:rsid w:val="73F2BBD0"/>
    <w:rsid w:val="73F81D0E"/>
    <w:rsid w:val="73FCFFBB"/>
    <w:rsid w:val="7400CB30"/>
    <w:rsid w:val="7404F2B9"/>
    <w:rsid w:val="74071181"/>
    <w:rsid w:val="74078093"/>
    <w:rsid w:val="74078E6C"/>
    <w:rsid w:val="7416A4F5"/>
    <w:rsid w:val="74185185"/>
    <w:rsid w:val="741B32CA"/>
    <w:rsid w:val="7420392D"/>
    <w:rsid w:val="7424820C"/>
    <w:rsid w:val="742A837E"/>
    <w:rsid w:val="742C8654"/>
    <w:rsid w:val="7438F487"/>
    <w:rsid w:val="743E37F1"/>
    <w:rsid w:val="74411EEE"/>
    <w:rsid w:val="7454D273"/>
    <w:rsid w:val="745B3043"/>
    <w:rsid w:val="745B6A3F"/>
    <w:rsid w:val="745F1F9E"/>
    <w:rsid w:val="745F2F85"/>
    <w:rsid w:val="74617B35"/>
    <w:rsid w:val="74624F13"/>
    <w:rsid w:val="746DFAD0"/>
    <w:rsid w:val="74741746"/>
    <w:rsid w:val="747C2BD5"/>
    <w:rsid w:val="74821339"/>
    <w:rsid w:val="7496D53F"/>
    <w:rsid w:val="749AF94B"/>
    <w:rsid w:val="749BDFDB"/>
    <w:rsid w:val="749DC2A6"/>
    <w:rsid w:val="749DF97F"/>
    <w:rsid w:val="749E0BB3"/>
    <w:rsid w:val="74A65FCC"/>
    <w:rsid w:val="74AE2C68"/>
    <w:rsid w:val="74AFC2AE"/>
    <w:rsid w:val="74B812BA"/>
    <w:rsid w:val="74CA287B"/>
    <w:rsid w:val="74D258C8"/>
    <w:rsid w:val="74D7F07C"/>
    <w:rsid w:val="74D847E9"/>
    <w:rsid w:val="74E9A187"/>
    <w:rsid w:val="74F9563C"/>
    <w:rsid w:val="74FE91CC"/>
    <w:rsid w:val="7503ACAE"/>
    <w:rsid w:val="750830EE"/>
    <w:rsid w:val="751D50B8"/>
    <w:rsid w:val="751D6739"/>
    <w:rsid w:val="7520408E"/>
    <w:rsid w:val="7521E647"/>
    <w:rsid w:val="752C8D18"/>
    <w:rsid w:val="75353A5B"/>
    <w:rsid w:val="753765C6"/>
    <w:rsid w:val="753FF71B"/>
    <w:rsid w:val="7540A480"/>
    <w:rsid w:val="75499BB0"/>
    <w:rsid w:val="7550DB50"/>
    <w:rsid w:val="757608BB"/>
    <w:rsid w:val="7585EB7B"/>
    <w:rsid w:val="758AF383"/>
    <w:rsid w:val="7593ED6F"/>
    <w:rsid w:val="75979847"/>
    <w:rsid w:val="7598BFB5"/>
    <w:rsid w:val="75997C54"/>
    <w:rsid w:val="759BFC8C"/>
    <w:rsid w:val="759CC817"/>
    <w:rsid w:val="75A41AFE"/>
    <w:rsid w:val="75A45DB7"/>
    <w:rsid w:val="75A8316D"/>
    <w:rsid w:val="75AB7AFB"/>
    <w:rsid w:val="75B3F3C8"/>
    <w:rsid w:val="75B421E6"/>
    <w:rsid w:val="75B6F90B"/>
    <w:rsid w:val="75DB53A2"/>
    <w:rsid w:val="75DD57EC"/>
    <w:rsid w:val="75E06354"/>
    <w:rsid w:val="75E1986E"/>
    <w:rsid w:val="75E4DEAD"/>
    <w:rsid w:val="75ED3517"/>
    <w:rsid w:val="75F30990"/>
    <w:rsid w:val="75F397C2"/>
    <w:rsid w:val="760405EC"/>
    <w:rsid w:val="7607100D"/>
    <w:rsid w:val="7607B604"/>
    <w:rsid w:val="7609EF3E"/>
    <w:rsid w:val="76112C87"/>
    <w:rsid w:val="76116E5B"/>
    <w:rsid w:val="7616B86F"/>
    <w:rsid w:val="76180132"/>
    <w:rsid w:val="761A2A50"/>
    <w:rsid w:val="761A8AA2"/>
    <w:rsid w:val="7621F853"/>
    <w:rsid w:val="76234310"/>
    <w:rsid w:val="76235118"/>
    <w:rsid w:val="76306AE7"/>
    <w:rsid w:val="763B52CF"/>
    <w:rsid w:val="7648FAC3"/>
    <w:rsid w:val="7649DC54"/>
    <w:rsid w:val="764B930F"/>
    <w:rsid w:val="764C20FB"/>
    <w:rsid w:val="76530471"/>
    <w:rsid w:val="765DD33A"/>
    <w:rsid w:val="765DF023"/>
    <w:rsid w:val="765E78E7"/>
    <w:rsid w:val="76632E1F"/>
    <w:rsid w:val="7664EFA6"/>
    <w:rsid w:val="7666AF85"/>
    <w:rsid w:val="766E2929"/>
    <w:rsid w:val="7681A098"/>
    <w:rsid w:val="7685C41C"/>
    <w:rsid w:val="768ECA4A"/>
    <w:rsid w:val="76A4A0CD"/>
    <w:rsid w:val="76A4F996"/>
    <w:rsid w:val="76A685D4"/>
    <w:rsid w:val="76AC4ADC"/>
    <w:rsid w:val="76B20B3B"/>
    <w:rsid w:val="76BC4BED"/>
    <w:rsid w:val="76BFB13D"/>
    <w:rsid w:val="76C47E10"/>
    <w:rsid w:val="76D0753C"/>
    <w:rsid w:val="76D10ABC"/>
    <w:rsid w:val="76D25651"/>
    <w:rsid w:val="76E577B5"/>
    <w:rsid w:val="76EB6276"/>
    <w:rsid w:val="76F1DA44"/>
    <w:rsid w:val="77072365"/>
    <w:rsid w:val="77072FA8"/>
    <w:rsid w:val="7709B244"/>
    <w:rsid w:val="770BCD6B"/>
    <w:rsid w:val="7711BE78"/>
    <w:rsid w:val="77122609"/>
    <w:rsid w:val="77157266"/>
    <w:rsid w:val="7715AD21"/>
    <w:rsid w:val="7725A5C1"/>
    <w:rsid w:val="77375D3E"/>
    <w:rsid w:val="773FE5ED"/>
    <w:rsid w:val="773FEB5F"/>
    <w:rsid w:val="77404E04"/>
    <w:rsid w:val="77452725"/>
    <w:rsid w:val="774A781A"/>
    <w:rsid w:val="774D48D2"/>
    <w:rsid w:val="7752D38C"/>
    <w:rsid w:val="775586C7"/>
    <w:rsid w:val="775A2F4C"/>
    <w:rsid w:val="775B5577"/>
    <w:rsid w:val="776330E7"/>
    <w:rsid w:val="7763345A"/>
    <w:rsid w:val="7768EB56"/>
    <w:rsid w:val="776B2D27"/>
    <w:rsid w:val="7775BDA9"/>
    <w:rsid w:val="777F9002"/>
    <w:rsid w:val="7784536C"/>
    <w:rsid w:val="77867DE9"/>
    <w:rsid w:val="778D4FE0"/>
    <w:rsid w:val="778EDD7C"/>
    <w:rsid w:val="778EF702"/>
    <w:rsid w:val="77A39B71"/>
    <w:rsid w:val="77A5DC0C"/>
    <w:rsid w:val="77AE7B92"/>
    <w:rsid w:val="77BC83CC"/>
    <w:rsid w:val="77BE668B"/>
    <w:rsid w:val="77BF9725"/>
    <w:rsid w:val="77CABDB5"/>
    <w:rsid w:val="77D2FBF9"/>
    <w:rsid w:val="77D81DC6"/>
    <w:rsid w:val="77D919FD"/>
    <w:rsid w:val="77DCBF9F"/>
    <w:rsid w:val="77E67DE1"/>
    <w:rsid w:val="77E8B99E"/>
    <w:rsid w:val="77E9B903"/>
    <w:rsid w:val="77F874F1"/>
    <w:rsid w:val="77FE4E4F"/>
    <w:rsid w:val="7809F98A"/>
    <w:rsid w:val="78204794"/>
    <w:rsid w:val="7823A04C"/>
    <w:rsid w:val="782512DF"/>
    <w:rsid w:val="782696AF"/>
    <w:rsid w:val="7829947E"/>
    <w:rsid w:val="78391775"/>
    <w:rsid w:val="7846720F"/>
    <w:rsid w:val="78528F19"/>
    <w:rsid w:val="7862E919"/>
    <w:rsid w:val="78654A26"/>
    <w:rsid w:val="786FC697"/>
    <w:rsid w:val="789BBD88"/>
    <w:rsid w:val="789FB1AE"/>
    <w:rsid w:val="78AE9820"/>
    <w:rsid w:val="78B0A8A4"/>
    <w:rsid w:val="78BD8C3D"/>
    <w:rsid w:val="78C5C1D1"/>
    <w:rsid w:val="78C8B902"/>
    <w:rsid w:val="78D3A00B"/>
    <w:rsid w:val="78D568D4"/>
    <w:rsid w:val="78D730CF"/>
    <w:rsid w:val="78E4B86E"/>
    <w:rsid w:val="78E4EDAB"/>
    <w:rsid w:val="78E59CD3"/>
    <w:rsid w:val="78E67F68"/>
    <w:rsid w:val="78E6C808"/>
    <w:rsid w:val="78EF59AF"/>
    <w:rsid w:val="78F0DB55"/>
    <w:rsid w:val="78FC5296"/>
    <w:rsid w:val="79036D99"/>
    <w:rsid w:val="7904D993"/>
    <w:rsid w:val="7907CF36"/>
    <w:rsid w:val="7907F64B"/>
    <w:rsid w:val="791C7F6F"/>
    <w:rsid w:val="79280DD6"/>
    <w:rsid w:val="793B1035"/>
    <w:rsid w:val="793F6BD2"/>
    <w:rsid w:val="79430FD4"/>
    <w:rsid w:val="7944FFE7"/>
    <w:rsid w:val="7948CD49"/>
    <w:rsid w:val="795E820C"/>
    <w:rsid w:val="796EBC3F"/>
    <w:rsid w:val="7970DC17"/>
    <w:rsid w:val="7971614D"/>
    <w:rsid w:val="7977A438"/>
    <w:rsid w:val="797A8F78"/>
    <w:rsid w:val="797B4CFA"/>
    <w:rsid w:val="797F6878"/>
    <w:rsid w:val="7980F1E2"/>
    <w:rsid w:val="7986E0DC"/>
    <w:rsid w:val="7988FE13"/>
    <w:rsid w:val="798A05AD"/>
    <w:rsid w:val="798C28AA"/>
    <w:rsid w:val="7994EED0"/>
    <w:rsid w:val="7997E769"/>
    <w:rsid w:val="799EF417"/>
    <w:rsid w:val="79A2E6A1"/>
    <w:rsid w:val="79A860E7"/>
    <w:rsid w:val="79BD65CD"/>
    <w:rsid w:val="79C0C5A6"/>
    <w:rsid w:val="79C765CB"/>
    <w:rsid w:val="79CDEB8F"/>
    <w:rsid w:val="79CE51DF"/>
    <w:rsid w:val="79D97547"/>
    <w:rsid w:val="79D9EC1C"/>
    <w:rsid w:val="79DA6C7C"/>
    <w:rsid w:val="79DD0999"/>
    <w:rsid w:val="79E216F3"/>
    <w:rsid w:val="79F86CC6"/>
    <w:rsid w:val="79FAB05C"/>
    <w:rsid w:val="79FC1ED2"/>
    <w:rsid w:val="79FCD759"/>
    <w:rsid w:val="7A007DB4"/>
    <w:rsid w:val="7A04B3A8"/>
    <w:rsid w:val="7A0B4185"/>
    <w:rsid w:val="7A1274F8"/>
    <w:rsid w:val="7A136270"/>
    <w:rsid w:val="7A13D7CE"/>
    <w:rsid w:val="7A2662B1"/>
    <w:rsid w:val="7A26CBA4"/>
    <w:rsid w:val="7A37F4B5"/>
    <w:rsid w:val="7A411865"/>
    <w:rsid w:val="7A41D804"/>
    <w:rsid w:val="7A42AD75"/>
    <w:rsid w:val="7A45B960"/>
    <w:rsid w:val="7A55867B"/>
    <w:rsid w:val="7A5B80C9"/>
    <w:rsid w:val="7A615953"/>
    <w:rsid w:val="7A61E2BC"/>
    <w:rsid w:val="7A6450A0"/>
    <w:rsid w:val="7A6D6BB0"/>
    <w:rsid w:val="7A6E8A0C"/>
    <w:rsid w:val="7A718270"/>
    <w:rsid w:val="7A77EEC6"/>
    <w:rsid w:val="7A7BA498"/>
    <w:rsid w:val="7A7CE27B"/>
    <w:rsid w:val="7A852808"/>
    <w:rsid w:val="7A8762DC"/>
    <w:rsid w:val="7A8BD1A9"/>
    <w:rsid w:val="7A8E6E45"/>
    <w:rsid w:val="7AB36329"/>
    <w:rsid w:val="7AB4385D"/>
    <w:rsid w:val="7AB693E9"/>
    <w:rsid w:val="7AB79AFF"/>
    <w:rsid w:val="7AB84FD0"/>
    <w:rsid w:val="7ABC1F27"/>
    <w:rsid w:val="7ABDA428"/>
    <w:rsid w:val="7AC0B950"/>
    <w:rsid w:val="7AC512B9"/>
    <w:rsid w:val="7AC72181"/>
    <w:rsid w:val="7AC9FD3F"/>
    <w:rsid w:val="7AD13356"/>
    <w:rsid w:val="7AE332FF"/>
    <w:rsid w:val="7AE507D4"/>
    <w:rsid w:val="7AE51EFA"/>
    <w:rsid w:val="7AECB907"/>
    <w:rsid w:val="7AF3DBCD"/>
    <w:rsid w:val="7AF737E7"/>
    <w:rsid w:val="7AF84FB3"/>
    <w:rsid w:val="7AFD41CD"/>
    <w:rsid w:val="7B054D92"/>
    <w:rsid w:val="7B08B8A1"/>
    <w:rsid w:val="7B0CF630"/>
    <w:rsid w:val="7B14AD86"/>
    <w:rsid w:val="7B23527B"/>
    <w:rsid w:val="7B38E6B3"/>
    <w:rsid w:val="7B4FC9D2"/>
    <w:rsid w:val="7B5226B7"/>
    <w:rsid w:val="7B5482A6"/>
    <w:rsid w:val="7B69F751"/>
    <w:rsid w:val="7B6BD01E"/>
    <w:rsid w:val="7B6BEDD0"/>
    <w:rsid w:val="7B6D79DE"/>
    <w:rsid w:val="7B8A9DE6"/>
    <w:rsid w:val="7B9519EE"/>
    <w:rsid w:val="7B9A39E2"/>
    <w:rsid w:val="7B9F4446"/>
    <w:rsid w:val="7BB60848"/>
    <w:rsid w:val="7BB761C6"/>
    <w:rsid w:val="7BC95BFD"/>
    <w:rsid w:val="7BD033A1"/>
    <w:rsid w:val="7BD3FD8C"/>
    <w:rsid w:val="7BD75270"/>
    <w:rsid w:val="7BD9562B"/>
    <w:rsid w:val="7BE44887"/>
    <w:rsid w:val="7BEAD8C2"/>
    <w:rsid w:val="7BF4B915"/>
    <w:rsid w:val="7BF836F3"/>
    <w:rsid w:val="7BFDB31D"/>
    <w:rsid w:val="7BFE6CA7"/>
    <w:rsid w:val="7BFF0B89"/>
    <w:rsid w:val="7C0A6A60"/>
    <w:rsid w:val="7C1098B2"/>
    <w:rsid w:val="7C16E6DB"/>
    <w:rsid w:val="7C2734CE"/>
    <w:rsid w:val="7C351FF3"/>
    <w:rsid w:val="7C36A50F"/>
    <w:rsid w:val="7C39242D"/>
    <w:rsid w:val="7C548FF1"/>
    <w:rsid w:val="7C579AF0"/>
    <w:rsid w:val="7C5EFAFA"/>
    <w:rsid w:val="7C60C01D"/>
    <w:rsid w:val="7C68CB43"/>
    <w:rsid w:val="7C6B5E91"/>
    <w:rsid w:val="7C7AB096"/>
    <w:rsid w:val="7C7F0360"/>
    <w:rsid w:val="7C8335EC"/>
    <w:rsid w:val="7C83CE57"/>
    <w:rsid w:val="7C87B51C"/>
    <w:rsid w:val="7C89A6F8"/>
    <w:rsid w:val="7C8BBDBC"/>
    <w:rsid w:val="7C9FC98E"/>
    <w:rsid w:val="7CACB7FE"/>
    <w:rsid w:val="7CAD641C"/>
    <w:rsid w:val="7CB3EC61"/>
    <w:rsid w:val="7CBBADFD"/>
    <w:rsid w:val="7CBECE87"/>
    <w:rsid w:val="7CC68ACD"/>
    <w:rsid w:val="7CC9C483"/>
    <w:rsid w:val="7CCC37EB"/>
    <w:rsid w:val="7CCD31A7"/>
    <w:rsid w:val="7CDFF6AB"/>
    <w:rsid w:val="7CE03EBC"/>
    <w:rsid w:val="7CEB9A33"/>
    <w:rsid w:val="7CECF864"/>
    <w:rsid w:val="7CEDCDC5"/>
    <w:rsid w:val="7CFFD78C"/>
    <w:rsid w:val="7D0EB374"/>
    <w:rsid w:val="7D122CB3"/>
    <w:rsid w:val="7D2322AD"/>
    <w:rsid w:val="7D2DED6A"/>
    <w:rsid w:val="7D3BD0AA"/>
    <w:rsid w:val="7D46E666"/>
    <w:rsid w:val="7D536417"/>
    <w:rsid w:val="7D5474F9"/>
    <w:rsid w:val="7D54B939"/>
    <w:rsid w:val="7D6CEDCA"/>
    <w:rsid w:val="7D6D8C8B"/>
    <w:rsid w:val="7D78AAAD"/>
    <w:rsid w:val="7D7A69B3"/>
    <w:rsid w:val="7D7C79CC"/>
    <w:rsid w:val="7D82D697"/>
    <w:rsid w:val="7D933830"/>
    <w:rsid w:val="7DA732DC"/>
    <w:rsid w:val="7DAE70B2"/>
    <w:rsid w:val="7DB017BD"/>
    <w:rsid w:val="7DB18A91"/>
    <w:rsid w:val="7DBA8C78"/>
    <w:rsid w:val="7DBB94A0"/>
    <w:rsid w:val="7DC0AE3E"/>
    <w:rsid w:val="7DCAEBD5"/>
    <w:rsid w:val="7DD6DEBC"/>
    <w:rsid w:val="7DD9DA30"/>
    <w:rsid w:val="7DE3B223"/>
    <w:rsid w:val="7DE63D9C"/>
    <w:rsid w:val="7DE67599"/>
    <w:rsid w:val="7DEA79E2"/>
    <w:rsid w:val="7DF544EA"/>
    <w:rsid w:val="7DF7EAC8"/>
    <w:rsid w:val="7DF8E209"/>
    <w:rsid w:val="7DFF6A51"/>
    <w:rsid w:val="7E02B445"/>
    <w:rsid w:val="7E0CB8DC"/>
    <w:rsid w:val="7E123A25"/>
    <w:rsid w:val="7E12C26A"/>
    <w:rsid w:val="7E1C8768"/>
    <w:rsid w:val="7E229643"/>
    <w:rsid w:val="7E23857D"/>
    <w:rsid w:val="7E332FB4"/>
    <w:rsid w:val="7E385C57"/>
    <w:rsid w:val="7E3B35A1"/>
    <w:rsid w:val="7E3FCA84"/>
    <w:rsid w:val="7E41F0A5"/>
    <w:rsid w:val="7E44EDF9"/>
    <w:rsid w:val="7E58A1EE"/>
    <w:rsid w:val="7E5B08D6"/>
    <w:rsid w:val="7E630E84"/>
    <w:rsid w:val="7E64ED9C"/>
    <w:rsid w:val="7E69A115"/>
    <w:rsid w:val="7E6EB556"/>
    <w:rsid w:val="7E70A5C9"/>
    <w:rsid w:val="7E7B49F9"/>
    <w:rsid w:val="7E7EE43F"/>
    <w:rsid w:val="7E839C73"/>
    <w:rsid w:val="7E876A94"/>
    <w:rsid w:val="7E8951C7"/>
    <w:rsid w:val="7E96D736"/>
    <w:rsid w:val="7E9E9B07"/>
    <w:rsid w:val="7EA19813"/>
    <w:rsid w:val="7EACE66A"/>
    <w:rsid w:val="7EC6BFCF"/>
    <w:rsid w:val="7ECBAA02"/>
    <w:rsid w:val="7ECCBAB0"/>
    <w:rsid w:val="7ED79CA0"/>
    <w:rsid w:val="7EDB697E"/>
    <w:rsid w:val="7EE2B6C7"/>
    <w:rsid w:val="7EEDA90A"/>
    <w:rsid w:val="7EEE0E37"/>
    <w:rsid w:val="7EF16175"/>
    <w:rsid w:val="7EF7BD96"/>
    <w:rsid w:val="7F0390F6"/>
    <w:rsid w:val="7F12418D"/>
    <w:rsid w:val="7F17CB2E"/>
    <w:rsid w:val="7F1AB9FD"/>
    <w:rsid w:val="7F1C5CAD"/>
    <w:rsid w:val="7F1F9245"/>
    <w:rsid w:val="7F28AC8C"/>
    <w:rsid w:val="7F2C2572"/>
    <w:rsid w:val="7F2C59D7"/>
    <w:rsid w:val="7F2D5ADE"/>
    <w:rsid w:val="7F36F827"/>
    <w:rsid w:val="7F3BDDC0"/>
    <w:rsid w:val="7F4B5FE9"/>
    <w:rsid w:val="7F5071AD"/>
    <w:rsid w:val="7F54C365"/>
    <w:rsid w:val="7F5DB13C"/>
    <w:rsid w:val="7F62C7D9"/>
    <w:rsid w:val="7F64C152"/>
    <w:rsid w:val="7F67BB18"/>
    <w:rsid w:val="7F6BEF7A"/>
    <w:rsid w:val="7F72BED2"/>
    <w:rsid w:val="7F743696"/>
    <w:rsid w:val="7F761B04"/>
    <w:rsid w:val="7F7AA362"/>
    <w:rsid w:val="7F7BAC5D"/>
    <w:rsid w:val="7F88E5AE"/>
    <w:rsid w:val="7F88F43F"/>
    <w:rsid w:val="7F8E0912"/>
    <w:rsid w:val="7F8F7802"/>
    <w:rsid w:val="7F93BB29"/>
    <w:rsid w:val="7F952949"/>
    <w:rsid w:val="7F9A88B7"/>
    <w:rsid w:val="7FAB964B"/>
    <w:rsid w:val="7FB2BF84"/>
    <w:rsid w:val="7FB5AAE1"/>
    <w:rsid w:val="7FB857C9"/>
    <w:rsid w:val="7FBDB49F"/>
    <w:rsid w:val="7FC342DC"/>
    <w:rsid w:val="7FCAD4A8"/>
    <w:rsid w:val="7FD0317D"/>
    <w:rsid w:val="7FD30EA8"/>
    <w:rsid w:val="7FD346F4"/>
    <w:rsid w:val="7FD52188"/>
    <w:rsid w:val="7FE27E2F"/>
    <w:rsid w:val="7FED1C4C"/>
    <w:rsid w:val="7FEFD9B5"/>
    <w:rsid w:val="7FF4724F"/>
    <w:rsid w:val="7FF63C10"/>
    <w:rsid w:val="7FFD64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32AE6"/>
  <w15:chartTrackingRefBased/>
  <w15:docId w15:val="{38FB822C-495E-406F-BF5D-1AA67391F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35943299398410" TargetMode="External"/><Relationship Id="rId18" Type="http://schemas.openxmlformats.org/officeDocument/2006/relationships/hyperlink" Target="https://doi.org/10.1111/j.1365-2834.2011.01209.x" TargetMode="External"/><Relationship Id="rId26" Type="http://schemas.openxmlformats.org/officeDocument/2006/relationships/hyperlink" Target="https://first.fanshawec.ca/fhcsps_publicsafety_facultystaffpublications/15" TargetMode="External"/><Relationship Id="rId39" Type="http://schemas.openxmlformats.org/officeDocument/2006/relationships/hyperlink" Target="https://doi.org/10.1111/jan.12229" TargetMode="External"/><Relationship Id="rId21" Type="http://schemas.openxmlformats.org/officeDocument/2006/relationships/hyperlink" Target="https://doi.org/10.1111/jonm.12382" TargetMode="External"/><Relationship Id="rId34" Type="http://schemas.openxmlformats.org/officeDocument/2006/relationships/hyperlink" Target="https://doi.org/10.1186/1472-6963-14-249" TargetMode="External"/><Relationship Id="rId42" Type="http://schemas.openxmlformats.org/officeDocument/2006/relationships/hyperlink" Target="https://doi.org/10.1136/bmjopen-2022-061771" TargetMode="External"/><Relationship Id="rId47" Type="http://schemas.openxmlformats.org/officeDocument/2006/relationships/hyperlink" Target="https://doi.org/10.2147/jhl.s147885" TargetMode="External"/><Relationship Id="rId50" Type="http://schemas.openxmlformats.org/officeDocument/2006/relationships/hyperlink" Target="https://doi.org/10.1111/medu.14813" TargetMode="External"/><Relationship Id="rId55" Type="http://schemas.openxmlformats.org/officeDocument/2006/relationships/hyperlink" Target="https://doi.org/10.4037/ajcc2017356" TargetMode="External"/><Relationship Id="rId63" Type="http://schemas.openxmlformats.org/officeDocument/2006/relationships/hyperlink" Target="https://doi.org/10.1108/lodj-01-2018-0050" TargetMode="External"/><Relationship Id="rId68" Type="http://schemas.openxmlformats.org/officeDocument/2006/relationships/hyperlink" Target="https://doi.org/10.1177/09720634221128100" TargetMode="External"/><Relationship Id="rId76" Type="http://schemas.openxmlformats.org/officeDocument/2006/relationships/image" Target="media/image8.png"/><Relationship Id="rId84" Type="http://schemas.microsoft.com/office/2020/10/relationships/intelligence" Target="intelligence2.xml"/><Relationship Id="rId7" Type="http://schemas.openxmlformats.org/officeDocument/2006/relationships/image" Target="media/image1.png"/><Relationship Id="rId71"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1016/j.sbspro.2015.10.122" TargetMode="External"/><Relationship Id="rId29" Type="http://schemas.openxmlformats.org/officeDocument/2006/relationships/hyperlink" Target="https://doi.org/10.1177/0256090917703754" TargetMode="External"/><Relationship Id="rId11" Type="http://schemas.openxmlformats.org/officeDocument/2006/relationships/hyperlink" Target="https://doi.org/10.1080/10510970600845974" TargetMode="External"/><Relationship Id="rId24" Type="http://schemas.openxmlformats.org/officeDocument/2006/relationships/hyperlink" Target="https://doi.org/10.1111/jocn.13876" TargetMode="External"/><Relationship Id="rId32" Type="http://schemas.openxmlformats.org/officeDocument/2006/relationships/hyperlink" Target="https://doi.org/10.4236/ajibm.2016.63022" TargetMode="External"/><Relationship Id="rId37" Type="http://schemas.openxmlformats.org/officeDocument/2006/relationships/hyperlink" Target="https://doi.org/10.1111/jonm.13053" TargetMode="External"/><Relationship Id="rId40" Type="http://schemas.openxmlformats.org/officeDocument/2006/relationships/hyperlink" Target="https://doi.org/10.2147/prbm.s206636" TargetMode="External"/><Relationship Id="rId45" Type="http://schemas.openxmlformats.org/officeDocument/2006/relationships/hyperlink" Target="https://doi.org/10.29045/14784726.2021.3.5.4.62" TargetMode="External"/><Relationship Id="rId53" Type="http://schemas.openxmlformats.org/officeDocument/2006/relationships/hyperlink" Target="https://doi.org/10.1111/jonm.12636" TargetMode="External"/><Relationship Id="rId58" Type="http://schemas.openxmlformats.org/officeDocument/2006/relationships/hyperlink" Target="https://doi.org/10.1080/10510970500319450" TargetMode="External"/><Relationship Id="rId66" Type="http://schemas.openxmlformats.org/officeDocument/2006/relationships/hyperlink" Target="https://doi.org/10.1088/1755-1315/140/1/012094" TargetMode="External"/><Relationship Id="rId74" Type="http://schemas.openxmlformats.org/officeDocument/2006/relationships/image" Target="media/image6.png"/><Relationship Id="rId79" Type="http://schemas.openxmlformats.org/officeDocument/2006/relationships/image" Target="media/image11.png"/><Relationship Id="rId5" Type="http://schemas.openxmlformats.org/officeDocument/2006/relationships/footnotes" Target="footnotes.xml"/><Relationship Id="rId61" Type="http://schemas.openxmlformats.org/officeDocument/2006/relationships/hyperlink" Target="https://doi.org/10.1080/02678373.2018.1513961" TargetMode="External"/><Relationship Id="rId82" Type="http://schemas.openxmlformats.org/officeDocument/2006/relationships/fontTable" Target="fontTable.xml"/><Relationship Id="rId10" Type="http://schemas.openxmlformats.org/officeDocument/2006/relationships/hyperlink" Target="https://doi.org/10.7861/futurehosp.6-2-106" TargetMode="External"/><Relationship Id="rId19" Type="http://schemas.openxmlformats.org/officeDocument/2006/relationships/hyperlink" Target="https://doi.org/10.1001/jamanetworkopen.2021.3997" TargetMode="External"/><Relationship Id="rId31" Type="http://schemas.openxmlformats.org/officeDocument/2006/relationships/hyperlink" Target="https://doi.org/10.1037/a0038818" TargetMode="External"/><Relationship Id="rId44" Type="http://schemas.openxmlformats.org/officeDocument/2006/relationships/hyperlink" Target="https://www.proquest.com/docview/1548766781?pq-origsite=gscholar" TargetMode="External"/><Relationship Id="rId52" Type="http://schemas.openxmlformats.org/officeDocument/2006/relationships/hyperlink" Target="https://doi.org/10.1111/jonm.12707" TargetMode="External"/><Relationship Id="rId60" Type="http://schemas.openxmlformats.org/officeDocument/2006/relationships/hyperlink" Target="https://doi.org/10.1136/leader-2019-000153" TargetMode="External"/><Relationship Id="rId65" Type="http://schemas.openxmlformats.org/officeDocument/2006/relationships/hyperlink" Target="https://doi.org/10.1136/bmjqs-2017-007573" TargetMode="External"/><Relationship Id="rId73" Type="http://schemas.openxmlformats.org/officeDocument/2006/relationships/image" Target="media/image5.png"/><Relationship Id="rId78" Type="http://schemas.openxmlformats.org/officeDocument/2006/relationships/image" Target="media/image10.png"/><Relationship Id="rId8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348/096317999166789" TargetMode="External"/><Relationship Id="rId14" Type="http://schemas.openxmlformats.org/officeDocument/2006/relationships/hyperlink" Target="https://doi.org/10.1111/joop.12041" TargetMode="External"/><Relationship Id="rId22" Type="http://schemas.openxmlformats.org/officeDocument/2006/relationships/hyperlink" Target="https://doi.org/10.4066/AMJ.2011892" TargetMode="External"/><Relationship Id="rId27" Type="http://schemas.openxmlformats.org/officeDocument/2006/relationships/hyperlink" Target="https://doi.org/10.1136/bmj.k4831" TargetMode="External"/><Relationship Id="rId30" Type="http://schemas.openxmlformats.org/officeDocument/2006/relationships/hyperlink" Target="https://doi.org/10.1207/s15326934crj1302_6" TargetMode="External"/><Relationship Id="rId35" Type="http://schemas.openxmlformats.org/officeDocument/2006/relationships/hyperlink" Target="https://doi.org/10.1136/leader-2019-000159" TargetMode="External"/><Relationship Id="rId43" Type="http://schemas.openxmlformats.org/officeDocument/2006/relationships/hyperlink" Target="https://doi.org/10.1016/j.ssci.2017.03.013" TargetMode="External"/><Relationship Id="rId48" Type="http://schemas.openxmlformats.org/officeDocument/2006/relationships/hyperlink" Target="https://www.nhsemployers.org/articles/nhs-staff-survey-2021-health-and-wellbeing" TargetMode="External"/><Relationship Id="rId56" Type="http://schemas.openxmlformats.org/officeDocument/2006/relationships/hyperlink" Target="https://doi.org/10.3928/00220124-20140103-14" TargetMode="External"/><Relationship Id="rId64" Type="http://schemas.openxmlformats.org/officeDocument/2006/relationships/hyperlink" Target="https://doi.org/10.1111/nin.12442" TargetMode="External"/><Relationship Id="rId69" Type="http://schemas.openxmlformats.org/officeDocument/2006/relationships/hyperlink" Target="https://doi.org/10.1111/jonm.12994" TargetMode="External"/><Relationship Id="rId77" Type="http://schemas.openxmlformats.org/officeDocument/2006/relationships/image" Target="media/image9.png"/><Relationship Id="rId8" Type="http://schemas.openxmlformats.org/officeDocument/2006/relationships/image" Target="media/image2.png"/><Relationship Id="rId51" Type="http://schemas.openxmlformats.org/officeDocument/2006/relationships/hyperlink" Target="https://doi.org/10.3389/fpsyg.2022.896539" TargetMode="External"/><Relationship Id="rId72" Type="http://schemas.openxmlformats.org/officeDocument/2006/relationships/image" Target="media/image4.png"/><Relationship Id="rId80"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doi.org/10.1016/0090-2616(90)90061-S" TargetMode="External"/><Relationship Id="rId17" Type="http://schemas.openxmlformats.org/officeDocument/2006/relationships/hyperlink" Target="https://doi.org/10.1037/0021-9010.86.3.481" TargetMode="External"/><Relationship Id="rId25" Type="http://schemas.openxmlformats.org/officeDocument/2006/relationships/hyperlink" Target="https://www.hcpc-uk.org/standards/" TargetMode="External"/><Relationship Id="rId33" Type="http://schemas.openxmlformats.org/officeDocument/2006/relationships/hyperlink" Target="https://doi.org/10.51846/vol5iss1pp56-67" TargetMode="External"/><Relationship Id="rId38" Type="http://schemas.openxmlformats.org/officeDocument/2006/relationships/hyperlink" Target="https://doi.org/10.5465/amj.2013.0034" TargetMode="External"/><Relationship Id="rId46" Type="http://schemas.openxmlformats.org/officeDocument/2006/relationships/hyperlink" Target="https://doi.org/10.1186/s12889-021-10330-w" TargetMode="External"/><Relationship Id="rId59" Type="http://schemas.openxmlformats.org/officeDocument/2006/relationships/hyperlink" Target="https://doi.org/10.4103/jigims.jigims_3_23" TargetMode="External"/><Relationship Id="rId67" Type="http://schemas.openxmlformats.org/officeDocument/2006/relationships/hyperlink" Target="https://doi.org/10.1097/naq.0b013e3181e70298" TargetMode="External"/><Relationship Id="rId20" Type="http://schemas.openxmlformats.org/officeDocument/2006/relationships/hyperlink" Target="https://doi.org/10.12968/bjon.2012.21.20.1212" TargetMode="External"/><Relationship Id="rId41" Type="http://schemas.openxmlformats.org/officeDocument/2006/relationships/hyperlink" Target="https://doi.org/10.1111/jonm.13414" TargetMode="External"/><Relationship Id="rId54" Type="http://schemas.openxmlformats.org/officeDocument/2006/relationships/hyperlink" Target="https://doi.org/10.1111/jan.12161" TargetMode="External"/><Relationship Id="rId62" Type="http://schemas.openxmlformats.org/officeDocument/2006/relationships/hyperlink" Target="https://doi.org/10.3389/fpsyg.2022.913773" TargetMode="External"/><Relationship Id="rId70" Type="http://schemas.openxmlformats.org/officeDocument/2006/relationships/hyperlink" Target="https://doi.org/10.1108/14777260810916579" TargetMode="External"/><Relationship Id="rId75" Type="http://schemas.openxmlformats.org/officeDocument/2006/relationships/image" Target="media/image7.png"/><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11/jan.13055" TargetMode="External"/><Relationship Id="rId23" Type="http://schemas.openxmlformats.org/officeDocument/2006/relationships/hyperlink" Target="https://doi.org/10.1007/s10551-023-05330-2" TargetMode="External"/><Relationship Id="rId28" Type="http://schemas.openxmlformats.org/officeDocument/2006/relationships/hyperlink" Target="https://www.kingsfund.org.uk/sites/files/kf/field/field_publication_file/perspectives-nhs-social-care-workforce-jul13.pdf" TargetMode="External"/><Relationship Id="rId36" Type="http://schemas.openxmlformats.org/officeDocument/2006/relationships/hyperlink" Target="https://doi.org/10.1111/inr.12581" TargetMode="External"/><Relationship Id="rId49" Type="http://schemas.openxmlformats.org/officeDocument/2006/relationships/hyperlink" Target="https://doi.org/10.7748/ns.30.36.34.s44" TargetMode="External"/><Relationship Id="rId57" Type="http://schemas.openxmlformats.org/officeDocument/2006/relationships/hyperlink" Target="https://doi.org/10.1001/archsurg.137.12.14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13601</Words>
  <Characters>77532</Characters>
  <Application>Microsoft Office Word</Application>
  <DocSecurity>0</DocSecurity>
  <Lines>646</Lines>
  <Paragraphs>181</Paragraphs>
  <ScaleCrop>false</ScaleCrop>
  <Company/>
  <LinksUpToDate>false</LinksUpToDate>
  <CharactersWithSpaces>90952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Butler-Jenkins  (Welsh Ambulance Service NHS Trust)</dc:creator>
  <cp:keywords/>
  <dc:description/>
  <cp:lastModifiedBy>Jonathan Butler-Jenkins</cp:lastModifiedBy>
  <cp:revision>2</cp:revision>
  <dcterms:created xsi:type="dcterms:W3CDTF">2023-08-07T20:07:00Z</dcterms:created>
  <dcterms:modified xsi:type="dcterms:W3CDTF">2023-08-07T20:07:00Z</dcterms:modified>
</cp:coreProperties>
</file>