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EE7EC" w14:textId="77777777" w:rsidR="00DC291E" w:rsidRDefault="00DC291E" w:rsidP="007E02F1">
      <w:pPr>
        <w:jc w:val="center"/>
        <w:rPr>
          <w:rFonts w:ascii="Arial" w:hAnsi="Arial" w:cs="Arial"/>
          <w:sz w:val="32"/>
          <w:szCs w:val="32"/>
        </w:rPr>
      </w:pPr>
    </w:p>
    <w:p w14:paraId="632A4094" w14:textId="77777777" w:rsidR="00DC291E" w:rsidRDefault="00DC291E" w:rsidP="007E02F1">
      <w:pPr>
        <w:jc w:val="center"/>
        <w:rPr>
          <w:rFonts w:ascii="Arial" w:hAnsi="Arial" w:cs="Arial"/>
          <w:sz w:val="32"/>
          <w:szCs w:val="32"/>
        </w:rPr>
      </w:pPr>
    </w:p>
    <w:p w14:paraId="7AEE8D77" w14:textId="77777777" w:rsidR="00DC291E" w:rsidRDefault="00DC291E" w:rsidP="007E02F1">
      <w:pPr>
        <w:jc w:val="center"/>
        <w:rPr>
          <w:rFonts w:ascii="Arial" w:hAnsi="Arial" w:cs="Arial"/>
          <w:sz w:val="32"/>
          <w:szCs w:val="32"/>
        </w:rPr>
      </w:pPr>
    </w:p>
    <w:p w14:paraId="5C7D4ADD" w14:textId="77777777" w:rsidR="00DC291E" w:rsidRDefault="00DC291E" w:rsidP="007E02F1">
      <w:pPr>
        <w:jc w:val="center"/>
        <w:rPr>
          <w:rFonts w:ascii="Arial" w:hAnsi="Arial" w:cs="Arial"/>
          <w:sz w:val="32"/>
          <w:szCs w:val="32"/>
        </w:rPr>
      </w:pPr>
    </w:p>
    <w:p w14:paraId="24A0CC40" w14:textId="77777777" w:rsidR="00DC291E" w:rsidRDefault="00DC291E" w:rsidP="007E02F1">
      <w:pPr>
        <w:jc w:val="center"/>
        <w:rPr>
          <w:rFonts w:ascii="Arial" w:hAnsi="Arial" w:cs="Arial"/>
          <w:sz w:val="32"/>
          <w:szCs w:val="32"/>
        </w:rPr>
      </w:pPr>
    </w:p>
    <w:p w14:paraId="7324652C" w14:textId="77777777" w:rsidR="00DC291E" w:rsidRDefault="00DC291E" w:rsidP="007E02F1">
      <w:pPr>
        <w:jc w:val="center"/>
        <w:rPr>
          <w:rFonts w:ascii="Arial" w:hAnsi="Arial" w:cs="Arial"/>
          <w:sz w:val="32"/>
          <w:szCs w:val="32"/>
        </w:rPr>
      </w:pPr>
    </w:p>
    <w:p w14:paraId="4AE79D8A" w14:textId="47C8885E" w:rsidR="004D5B76" w:rsidRDefault="007E02F1" w:rsidP="007E02F1">
      <w:pPr>
        <w:jc w:val="center"/>
        <w:rPr>
          <w:rFonts w:ascii="Arial" w:hAnsi="Arial" w:cs="Arial"/>
          <w:sz w:val="44"/>
          <w:szCs w:val="44"/>
        </w:rPr>
      </w:pPr>
      <w:r w:rsidRPr="00DC291E">
        <w:rPr>
          <w:rFonts w:ascii="Arial" w:hAnsi="Arial" w:cs="Arial"/>
          <w:sz w:val="44"/>
          <w:szCs w:val="44"/>
        </w:rPr>
        <w:t>Learning in the Digital Era (Computing &amp; Electronics)</w:t>
      </w:r>
    </w:p>
    <w:p w14:paraId="797F386C" w14:textId="77777777" w:rsidR="00DC291E" w:rsidRDefault="00DC291E" w:rsidP="007E02F1">
      <w:pPr>
        <w:jc w:val="center"/>
        <w:rPr>
          <w:rFonts w:ascii="Arial" w:hAnsi="Arial" w:cs="Arial"/>
          <w:sz w:val="44"/>
          <w:szCs w:val="44"/>
        </w:rPr>
      </w:pPr>
    </w:p>
    <w:p w14:paraId="61A7D41F" w14:textId="77777777" w:rsidR="00DC291E" w:rsidRDefault="00DC291E" w:rsidP="007E02F1">
      <w:pPr>
        <w:jc w:val="center"/>
        <w:rPr>
          <w:rFonts w:ascii="Arial" w:hAnsi="Arial" w:cs="Arial"/>
          <w:sz w:val="44"/>
          <w:szCs w:val="44"/>
        </w:rPr>
      </w:pPr>
    </w:p>
    <w:p w14:paraId="4C60CDA8" w14:textId="77777777" w:rsidR="00DC291E" w:rsidRDefault="00DC291E" w:rsidP="007E02F1">
      <w:pPr>
        <w:jc w:val="center"/>
        <w:rPr>
          <w:rFonts w:ascii="Arial" w:hAnsi="Arial" w:cs="Arial"/>
          <w:sz w:val="44"/>
          <w:szCs w:val="44"/>
        </w:rPr>
      </w:pPr>
    </w:p>
    <w:p w14:paraId="7F649DDF" w14:textId="77777777" w:rsidR="00DC291E" w:rsidRDefault="00DC291E" w:rsidP="007E02F1">
      <w:pPr>
        <w:jc w:val="center"/>
        <w:rPr>
          <w:rFonts w:ascii="Arial" w:hAnsi="Arial" w:cs="Arial"/>
          <w:sz w:val="44"/>
          <w:szCs w:val="44"/>
        </w:rPr>
      </w:pPr>
    </w:p>
    <w:p w14:paraId="4CC555DE" w14:textId="77777777" w:rsidR="00DC291E" w:rsidRDefault="00DC291E" w:rsidP="007E02F1">
      <w:pPr>
        <w:jc w:val="center"/>
        <w:rPr>
          <w:rFonts w:ascii="Arial" w:hAnsi="Arial" w:cs="Arial"/>
          <w:sz w:val="44"/>
          <w:szCs w:val="44"/>
        </w:rPr>
      </w:pPr>
    </w:p>
    <w:p w14:paraId="38102D09" w14:textId="77777777" w:rsidR="00DC291E" w:rsidRDefault="00DC291E" w:rsidP="007E02F1">
      <w:pPr>
        <w:jc w:val="center"/>
        <w:rPr>
          <w:rFonts w:ascii="Arial" w:hAnsi="Arial" w:cs="Arial"/>
          <w:sz w:val="44"/>
          <w:szCs w:val="44"/>
        </w:rPr>
      </w:pPr>
    </w:p>
    <w:p w14:paraId="1302C7FF" w14:textId="77777777" w:rsidR="00DC291E" w:rsidRDefault="00DC291E" w:rsidP="007E02F1">
      <w:pPr>
        <w:jc w:val="center"/>
        <w:rPr>
          <w:rFonts w:ascii="Arial" w:hAnsi="Arial" w:cs="Arial"/>
          <w:sz w:val="44"/>
          <w:szCs w:val="44"/>
        </w:rPr>
      </w:pPr>
    </w:p>
    <w:p w14:paraId="7CFE1B5F" w14:textId="77777777" w:rsidR="00DC291E" w:rsidRDefault="00DC291E" w:rsidP="007E02F1">
      <w:pPr>
        <w:jc w:val="center"/>
        <w:rPr>
          <w:rFonts w:ascii="Arial" w:hAnsi="Arial" w:cs="Arial"/>
          <w:sz w:val="44"/>
          <w:szCs w:val="44"/>
        </w:rPr>
      </w:pPr>
    </w:p>
    <w:p w14:paraId="5E0EA3C4" w14:textId="77777777" w:rsidR="00DC291E" w:rsidRDefault="00DC291E" w:rsidP="007E02F1">
      <w:pPr>
        <w:jc w:val="center"/>
        <w:rPr>
          <w:rFonts w:ascii="Arial" w:hAnsi="Arial" w:cs="Arial"/>
          <w:sz w:val="44"/>
          <w:szCs w:val="44"/>
        </w:rPr>
      </w:pPr>
    </w:p>
    <w:p w14:paraId="22E6068C" w14:textId="77777777" w:rsidR="00DC291E" w:rsidRPr="00DC291E" w:rsidRDefault="00DC291E" w:rsidP="007E02F1">
      <w:pPr>
        <w:jc w:val="center"/>
        <w:rPr>
          <w:rFonts w:ascii="Arial" w:hAnsi="Arial" w:cs="Arial"/>
          <w:sz w:val="44"/>
          <w:szCs w:val="44"/>
        </w:rPr>
      </w:pPr>
    </w:p>
    <w:p w14:paraId="4C372061" w14:textId="77777777" w:rsidR="00A078D6" w:rsidRDefault="00A078D6" w:rsidP="007E02F1">
      <w:pPr>
        <w:rPr>
          <w:rFonts w:ascii="Arial" w:hAnsi="Arial" w:cs="Arial"/>
          <w:sz w:val="44"/>
          <w:szCs w:val="44"/>
        </w:rPr>
      </w:pPr>
    </w:p>
    <w:p w14:paraId="36DF470F" w14:textId="015BD034" w:rsidR="00644981" w:rsidRDefault="007E02F1" w:rsidP="007E02F1">
      <w:pPr>
        <w:rPr>
          <w:rFonts w:ascii="Arial" w:hAnsi="Arial" w:cs="Arial"/>
          <w:sz w:val="44"/>
          <w:szCs w:val="44"/>
        </w:rPr>
        <w:sectPr w:rsidR="00644981" w:rsidSect="00936BB5">
          <w:headerReference w:type="default" r:id="rId8"/>
          <w:footerReference w:type="default" r:id="rId9"/>
          <w:pgSz w:w="11906" w:h="16838"/>
          <w:pgMar w:top="1440" w:right="1440" w:bottom="1440" w:left="1440" w:header="708" w:footer="708" w:gutter="0"/>
          <w:pgNumType w:start="3"/>
          <w:cols w:space="708"/>
          <w:titlePg/>
          <w:docGrid w:linePitch="360"/>
        </w:sectPr>
      </w:pPr>
      <w:r w:rsidRPr="00DC291E">
        <w:rPr>
          <w:rFonts w:ascii="Arial" w:hAnsi="Arial" w:cs="Arial"/>
          <w:sz w:val="44"/>
          <w:szCs w:val="44"/>
        </w:rPr>
        <w:t>Senko Nazar</w:t>
      </w:r>
      <w:r w:rsidR="0065405D" w:rsidRPr="00DC291E">
        <w:rPr>
          <w:rFonts w:ascii="Arial" w:hAnsi="Arial" w:cs="Arial"/>
          <w:sz w:val="44"/>
          <w:szCs w:val="44"/>
        </w:rPr>
        <w:t xml:space="preserve"> </w:t>
      </w:r>
      <w:r w:rsidR="0065405D" w:rsidRPr="00EC7D4B">
        <w:rPr>
          <w:rFonts w:ascii="Arial" w:hAnsi="Arial" w:cs="Arial"/>
          <w:sz w:val="44"/>
          <w:szCs w:val="44"/>
        </w:rPr>
        <w:t>(</w:t>
      </w:r>
      <w:hyperlink r:id="rId10" w:history="1">
        <w:r w:rsidR="0065405D" w:rsidRPr="00EC7D4B">
          <w:rPr>
            <w:rStyle w:val="Hyperlink"/>
            <w:rFonts w:ascii="Arial" w:hAnsi="Arial" w:cs="Arial"/>
            <w:color w:val="auto"/>
            <w:sz w:val="44"/>
            <w:szCs w:val="44"/>
            <w:u w:val="none"/>
            <w:shd w:val="clear" w:color="auto" w:fill="FFFFFF"/>
          </w:rPr>
          <w:t>2328959</w:t>
        </w:r>
      </w:hyperlink>
      <w:r w:rsidR="00EC7D4B" w:rsidRPr="00EC7D4B">
        <w:rPr>
          <w:rStyle w:val="Hyperlink"/>
          <w:rFonts w:ascii="Arial" w:hAnsi="Arial" w:cs="Arial"/>
          <w:color w:val="auto"/>
          <w:sz w:val="44"/>
          <w:szCs w:val="44"/>
          <w:u w:val="none"/>
          <w:shd w:val="clear" w:color="auto" w:fill="FFFFFF"/>
        </w:rPr>
        <w:t>)</w:t>
      </w:r>
    </w:p>
    <w:p w14:paraId="271DC35F" w14:textId="11525E0E" w:rsidR="009D2FA1" w:rsidRDefault="009D2FA1" w:rsidP="00BB2641">
      <w:pPr>
        <w:rPr>
          <w:rFonts w:ascii="Arial" w:hAnsi="Arial" w:cs="Arial"/>
          <w:sz w:val="28"/>
          <w:szCs w:val="28"/>
          <w:lang w:val="en-US"/>
        </w:rPr>
      </w:pPr>
    </w:p>
    <w:sdt>
      <w:sdtPr>
        <w:rPr>
          <w:rFonts w:asciiTheme="minorHAnsi" w:eastAsiaTheme="minorHAnsi" w:hAnsiTheme="minorHAnsi" w:cstheme="minorBidi"/>
          <w:color w:val="auto"/>
          <w:kern w:val="2"/>
          <w:sz w:val="24"/>
          <w:szCs w:val="24"/>
          <w:lang w:eastAsia="en-US"/>
          <w14:ligatures w14:val="standardContextual"/>
        </w:rPr>
        <w:id w:val="798337649"/>
        <w:docPartObj>
          <w:docPartGallery w:val="Table of Contents"/>
          <w:docPartUnique/>
        </w:docPartObj>
      </w:sdtPr>
      <w:sdtEndPr>
        <w:rPr>
          <w:b/>
          <w:bCs/>
        </w:rPr>
      </w:sdtEndPr>
      <w:sdtContent>
        <w:p w14:paraId="05B3F323" w14:textId="67A272C7" w:rsidR="00BB2641" w:rsidRPr="00BB2641" w:rsidRDefault="00BB2641" w:rsidP="00BB2641">
          <w:pPr>
            <w:pStyle w:val="TOCHeading"/>
            <w:spacing w:line="360" w:lineRule="auto"/>
            <w:jc w:val="center"/>
            <w:rPr>
              <w:rFonts w:ascii="Arial" w:hAnsi="Arial" w:cs="Arial"/>
              <w:color w:val="000000" w:themeColor="text1"/>
              <w:sz w:val="30"/>
              <w:szCs w:val="30"/>
            </w:rPr>
          </w:pPr>
          <w:r w:rsidRPr="00BB2641">
            <w:rPr>
              <w:rFonts w:ascii="Arial" w:hAnsi="Arial" w:cs="Arial"/>
              <w:color w:val="000000" w:themeColor="text1"/>
              <w:sz w:val="30"/>
              <w:szCs w:val="30"/>
            </w:rPr>
            <w:t>Content’s</w:t>
          </w:r>
        </w:p>
        <w:p w14:paraId="206AEEB7" w14:textId="10CF6313" w:rsidR="00CE3615" w:rsidRDefault="00BB2641">
          <w:pPr>
            <w:pStyle w:val="TOC1"/>
            <w:tabs>
              <w:tab w:val="right" w:leader="dot" w:pos="9016"/>
            </w:tabs>
            <w:rPr>
              <w:rFonts w:eastAsiaTheme="minorEastAsia"/>
              <w:noProof/>
              <w:lang w:eastAsia="en-GB"/>
            </w:rPr>
          </w:pPr>
          <w:r w:rsidRPr="00BB2641">
            <w:rPr>
              <w:rFonts w:ascii="Arial" w:hAnsi="Arial" w:cs="Arial"/>
              <w:sz w:val="30"/>
              <w:szCs w:val="30"/>
            </w:rPr>
            <w:fldChar w:fldCharType="begin"/>
          </w:r>
          <w:r w:rsidRPr="00BB2641">
            <w:rPr>
              <w:rFonts w:ascii="Arial" w:hAnsi="Arial" w:cs="Arial"/>
              <w:sz w:val="30"/>
              <w:szCs w:val="30"/>
            </w:rPr>
            <w:instrText xml:space="preserve"> TOC \o "1-3" \h \z \u </w:instrText>
          </w:r>
          <w:r w:rsidRPr="00BB2641">
            <w:rPr>
              <w:rFonts w:ascii="Arial" w:hAnsi="Arial" w:cs="Arial"/>
              <w:sz w:val="30"/>
              <w:szCs w:val="30"/>
            </w:rPr>
            <w:fldChar w:fldCharType="separate"/>
          </w:r>
          <w:hyperlink w:anchor="_Toc159957078" w:history="1">
            <w:r w:rsidR="00CE3615" w:rsidRPr="00FC1FB3">
              <w:rPr>
                <w:rStyle w:val="Hyperlink"/>
                <w:rFonts w:ascii="Arial" w:hAnsi="Arial" w:cs="Arial"/>
                <w:noProof/>
              </w:rPr>
              <w:t>Time-management</w:t>
            </w:r>
            <w:r w:rsidR="00CE3615">
              <w:rPr>
                <w:noProof/>
                <w:webHidden/>
              </w:rPr>
              <w:tab/>
            </w:r>
            <w:r w:rsidR="00CE3615">
              <w:rPr>
                <w:noProof/>
                <w:webHidden/>
              </w:rPr>
              <w:fldChar w:fldCharType="begin"/>
            </w:r>
            <w:r w:rsidR="00CE3615">
              <w:rPr>
                <w:noProof/>
                <w:webHidden/>
              </w:rPr>
              <w:instrText xml:space="preserve"> PAGEREF _Toc159957078 \h </w:instrText>
            </w:r>
            <w:r w:rsidR="00CE3615">
              <w:rPr>
                <w:noProof/>
                <w:webHidden/>
              </w:rPr>
            </w:r>
            <w:r w:rsidR="00CE3615">
              <w:rPr>
                <w:noProof/>
                <w:webHidden/>
              </w:rPr>
              <w:fldChar w:fldCharType="separate"/>
            </w:r>
            <w:r w:rsidR="00CE3615">
              <w:rPr>
                <w:noProof/>
                <w:webHidden/>
              </w:rPr>
              <w:t>3</w:t>
            </w:r>
            <w:r w:rsidR="00CE3615">
              <w:rPr>
                <w:noProof/>
                <w:webHidden/>
              </w:rPr>
              <w:fldChar w:fldCharType="end"/>
            </w:r>
          </w:hyperlink>
        </w:p>
        <w:p w14:paraId="41549A14" w14:textId="62016A93" w:rsidR="00CE3615" w:rsidRDefault="00CE3615">
          <w:pPr>
            <w:pStyle w:val="TOC1"/>
            <w:tabs>
              <w:tab w:val="right" w:leader="dot" w:pos="9016"/>
            </w:tabs>
            <w:rPr>
              <w:rFonts w:eastAsiaTheme="minorEastAsia"/>
              <w:noProof/>
              <w:lang w:eastAsia="en-GB"/>
            </w:rPr>
          </w:pPr>
          <w:hyperlink w:anchor="_Toc159957079" w:history="1">
            <w:r w:rsidRPr="00FC1FB3">
              <w:rPr>
                <w:rStyle w:val="Hyperlink"/>
                <w:rFonts w:ascii="Arial" w:hAnsi="Arial" w:cs="Arial"/>
                <w:noProof/>
              </w:rPr>
              <w:t>Planning</w:t>
            </w:r>
            <w:r>
              <w:rPr>
                <w:noProof/>
                <w:webHidden/>
              </w:rPr>
              <w:tab/>
            </w:r>
            <w:r>
              <w:rPr>
                <w:noProof/>
                <w:webHidden/>
              </w:rPr>
              <w:fldChar w:fldCharType="begin"/>
            </w:r>
            <w:r>
              <w:rPr>
                <w:noProof/>
                <w:webHidden/>
              </w:rPr>
              <w:instrText xml:space="preserve"> PAGEREF _Toc159957079 \h </w:instrText>
            </w:r>
            <w:r>
              <w:rPr>
                <w:noProof/>
                <w:webHidden/>
              </w:rPr>
            </w:r>
            <w:r>
              <w:rPr>
                <w:noProof/>
                <w:webHidden/>
              </w:rPr>
              <w:fldChar w:fldCharType="separate"/>
            </w:r>
            <w:r>
              <w:rPr>
                <w:noProof/>
                <w:webHidden/>
              </w:rPr>
              <w:t>3</w:t>
            </w:r>
            <w:r>
              <w:rPr>
                <w:noProof/>
                <w:webHidden/>
              </w:rPr>
              <w:fldChar w:fldCharType="end"/>
            </w:r>
          </w:hyperlink>
        </w:p>
        <w:p w14:paraId="1C669417" w14:textId="0753ECA2" w:rsidR="00CE3615" w:rsidRDefault="00CE3615">
          <w:pPr>
            <w:pStyle w:val="TOC1"/>
            <w:tabs>
              <w:tab w:val="right" w:leader="dot" w:pos="9016"/>
            </w:tabs>
            <w:rPr>
              <w:rFonts w:eastAsiaTheme="minorEastAsia"/>
              <w:noProof/>
              <w:lang w:eastAsia="en-GB"/>
            </w:rPr>
          </w:pPr>
          <w:hyperlink w:anchor="_Toc159957080" w:history="1">
            <w:r w:rsidRPr="00FC1FB3">
              <w:rPr>
                <w:rStyle w:val="Hyperlink"/>
                <w:rFonts w:ascii="Arial" w:hAnsi="Arial" w:cs="Arial"/>
                <w:noProof/>
              </w:rPr>
              <w:t>Organisation</w:t>
            </w:r>
            <w:r>
              <w:rPr>
                <w:noProof/>
                <w:webHidden/>
              </w:rPr>
              <w:tab/>
            </w:r>
            <w:r>
              <w:rPr>
                <w:noProof/>
                <w:webHidden/>
              </w:rPr>
              <w:fldChar w:fldCharType="begin"/>
            </w:r>
            <w:r>
              <w:rPr>
                <w:noProof/>
                <w:webHidden/>
              </w:rPr>
              <w:instrText xml:space="preserve"> PAGEREF _Toc159957080 \h </w:instrText>
            </w:r>
            <w:r>
              <w:rPr>
                <w:noProof/>
                <w:webHidden/>
              </w:rPr>
            </w:r>
            <w:r>
              <w:rPr>
                <w:noProof/>
                <w:webHidden/>
              </w:rPr>
              <w:fldChar w:fldCharType="separate"/>
            </w:r>
            <w:r>
              <w:rPr>
                <w:noProof/>
                <w:webHidden/>
              </w:rPr>
              <w:t>4</w:t>
            </w:r>
            <w:r>
              <w:rPr>
                <w:noProof/>
                <w:webHidden/>
              </w:rPr>
              <w:fldChar w:fldCharType="end"/>
            </w:r>
          </w:hyperlink>
        </w:p>
        <w:p w14:paraId="264BF49F" w14:textId="6A54C10F" w:rsidR="00CE3615" w:rsidRDefault="00CE3615">
          <w:pPr>
            <w:pStyle w:val="TOC1"/>
            <w:tabs>
              <w:tab w:val="right" w:leader="dot" w:pos="9016"/>
            </w:tabs>
            <w:rPr>
              <w:rFonts w:eastAsiaTheme="minorEastAsia"/>
              <w:noProof/>
              <w:lang w:eastAsia="en-GB"/>
            </w:rPr>
          </w:pPr>
          <w:hyperlink w:anchor="_Toc159957084" w:history="1">
            <w:r w:rsidRPr="00FC1FB3">
              <w:rPr>
                <w:rStyle w:val="Hyperlink"/>
                <w:rFonts w:ascii="Arial" w:hAnsi="Arial" w:cs="Arial"/>
                <w:noProof/>
              </w:rPr>
              <w:t>Why are time-management skills important?</w:t>
            </w:r>
            <w:r>
              <w:rPr>
                <w:noProof/>
                <w:webHidden/>
              </w:rPr>
              <w:tab/>
            </w:r>
            <w:r>
              <w:rPr>
                <w:noProof/>
                <w:webHidden/>
              </w:rPr>
              <w:fldChar w:fldCharType="begin"/>
            </w:r>
            <w:r>
              <w:rPr>
                <w:noProof/>
                <w:webHidden/>
              </w:rPr>
              <w:instrText xml:space="preserve"> PAGEREF _Toc159957084 \h </w:instrText>
            </w:r>
            <w:r>
              <w:rPr>
                <w:noProof/>
                <w:webHidden/>
              </w:rPr>
            </w:r>
            <w:r>
              <w:rPr>
                <w:noProof/>
                <w:webHidden/>
              </w:rPr>
              <w:fldChar w:fldCharType="separate"/>
            </w:r>
            <w:r>
              <w:rPr>
                <w:noProof/>
                <w:webHidden/>
              </w:rPr>
              <w:t>5</w:t>
            </w:r>
            <w:r>
              <w:rPr>
                <w:noProof/>
                <w:webHidden/>
              </w:rPr>
              <w:fldChar w:fldCharType="end"/>
            </w:r>
          </w:hyperlink>
        </w:p>
        <w:p w14:paraId="4AF44F6D" w14:textId="343E7C49" w:rsidR="00CE3615" w:rsidRDefault="00CE3615">
          <w:pPr>
            <w:pStyle w:val="TOC1"/>
            <w:tabs>
              <w:tab w:val="right" w:leader="dot" w:pos="9016"/>
            </w:tabs>
            <w:rPr>
              <w:rFonts w:eastAsiaTheme="minorEastAsia"/>
              <w:noProof/>
              <w:lang w:eastAsia="en-GB"/>
            </w:rPr>
          </w:pPr>
          <w:hyperlink w:anchor="_Toc159957085" w:history="1">
            <w:r w:rsidRPr="00FC1FB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_Toc159957085 \h </w:instrText>
            </w:r>
            <w:r>
              <w:rPr>
                <w:noProof/>
                <w:webHidden/>
              </w:rPr>
            </w:r>
            <w:r>
              <w:rPr>
                <w:noProof/>
                <w:webHidden/>
              </w:rPr>
              <w:fldChar w:fldCharType="separate"/>
            </w:r>
            <w:r>
              <w:rPr>
                <w:noProof/>
                <w:webHidden/>
              </w:rPr>
              <w:t>5</w:t>
            </w:r>
            <w:r>
              <w:rPr>
                <w:noProof/>
                <w:webHidden/>
              </w:rPr>
              <w:fldChar w:fldCharType="end"/>
            </w:r>
          </w:hyperlink>
        </w:p>
        <w:p w14:paraId="1997F65F" w14:textId="55A3F6E2" w:rsidR="00CE3615" w:rsidRDefault="00CE3615">
          <w:pPr>
            <w:pStyle w:val="TOC1"/>
            <w:tabs>
              <w:tab w:val="right" w:leader="dot" w:pos="9016"/>
            </w:tabs>
            <w:rPr>
              <w:rFonts w:eastAsiaTheme="minorEastAsia"/>
              <w:noProof/>
              <w:lang w:eastAsia="en-GB"/>
            </w:rPr>
          </w:pPr>
        </w:p>
        <w:p w14:paraId="63833811" w14:textId="75D351F5" w:rsidR="00BB2641" w:rsidRDefault="00BB2641" w:rsidP="00BB2641">
          <w:pPr>
            <w:spacing w:line="360" w:lineRule="auto"/>
          </w:pPr>
          <w:r w:rsidRPr="00BB2641">
            <w:rPr>
              <w:rFonts w:ascii="Arial" w:hAnsi="Arial" w:cs="Arial"/>
              <w:b/>
              <w:bCs/>
              <w:sz w:val="30"/>
              <w:szCs w:val="30"/>
            </w:rPr>
            <w:fldChar w:fldCharType="end"/>
          </w:r>
        </w:p>
      </w:sdtContent>
    </w:sdt>
    <w:p w14:paraId="607361EE" w14:textId="6D3E1CD5" w:rsidR="009D2FA1" w:rsidRPr="00B120BE" w:rsidRDefault="009D2FA1" w:rsidP="00B120BE">
      <w:pPr>
        <w:jc w:val="center"/>
        <w:rPr>
          <w:rFonts w:ascii="Arial" w:hAnsi="Arial" w:cs="Arial"/>
          <w:sz w:val="28"/>
          <w:szCs w:val="28"/>
          <w:lang w:val="en-US"/>
        </w:rPr>
        <w:sectPr w:rsidR="009D2FA1" w:rsidRPr="00B120BE" w:rsidSect="00936BB5">
          <w:pgSz w:w="11906" w:h="16838"/>
          <w:pgMar w:top="1440" w:right="1440" w:bottom="1440" w:left="1440" w:header="708" w:footer="708" w:gutter="0"/>
          <w:pgNumType w:start="3"/>
          <w:cols w:space="708"/>
          <w:titlePg/>
          <w:docGrid w:linePitch="360"/>
        </w:sectPr>
      </w:pPr>
    </w:p>
    <w:p w14:paraId="7521802A" w14:textId="4D779349" w:rsidR="00284692" w:rsidRPr="00AD049D" w:rsidRDefault="0051326B" w:rsidP="00014425">
      <w:pPr>
        <w:jc w:val="center"/>
        <w:outlineLvl w:val="0"/>
        <w:rPr>
          <w:rFonts w:ascii="Arial" w:hAnsi="Arial" w:cs="Arial"/>
          <w:sz w:val="28"/>
          <w:szCs w:val="28"/>
        </w:rPr>
      </w:pPr>
      <w:bookmarkStart w:id="0" w:name="_Toc159957078"/>
      <w:r w:rsidRPr="00A078D6">
        <w:rPr>
          <w:rFonts w:ascii="Arial" w:hAnsi="Arial" w:cs="Arial"/>
          <w:color w:val="2D2D2D"/>
          <w:sz w:val="28"/>
          <w:szCs w:val="28"/>
        </w:rPr>
        <w:lastRenderedPageBreak/>
        <w:t>Time-management</w:t>
      </w:r>
      <w:bookmarkEnd w:id="0"/>
    </w:p>
    <w:p w14:paraId="12A1EC38" w14:textId="77777777" w:rsidR="00DC291E" w:rsidRPr="004D5B76" w:rsidRDefault="00DC291E" w:rsidP="00DC291E">
      <w:pPr>
        <w:spacing w:after="0" w:line="360" w:lineRule="auto"/>
        <w:jc w:val="center"/>
        <w:rPr>
          <w:rFonts w:ascii="Arial" w:hAnsi="Arial" w:cs="Arial"/>
          <w:color w:val="2D2D2D"/>
          <w:sz w:val="22"/>
          <w:szCs w:val="22"/>
        </w:rPr>
      </w:pPr>
    </w:p>
    <w:p w14:paraId="49E2B299" w14:textId="52D1B86B" w:rsidR="003A2EEA" w:rsidRDefault="00284692" w:rsidP="00DC291E">
      <w:pPr>
        <w:spacing w:line="360" w:lineRule="auto"/>
        <w:rPr>
          <w:rFonts w:ascii="Arial" w:hAnsi="Arial" w:cs="Arial"/>
          <w:color w:val="2D2D2D"/>
          <w:sz w:val="22"/>
          <w:szCs w:val="22"/>
        </w:rPr>
      </w:pPr>
      <w:r w:rsidRPr="004D5B76">
        <w:rPr>
          <w:rFonts w:ascii="Arial" w:hAnsi="Arial" w:cs="Arial"/>
          <w:color w:val="2D2D2D"/>
          <w:sz w:val="22"/>
          <w:szCs w:val="22"/>
        </w:rPr>
        <w:t>Time-management skills are the skills that help you organise your time effectively to be more productive. Learning to manage your time effectively will benefit your career as time-management skills are useful transferable skills that apply to any job. Time-management skills include:</w:t>
      </w:r>
    </w:p>
    <w:p w14:paraId="0B160B50" w14:textId="30BCEF15" w:rsidR="00922C9E" w:rsidRDefault="00922C9E" w:rsidP="00DC291E">
      <w:pPr>
        <w:spacing w:line="360" w:lineRule="auto"/>
        <w:rPr>
          <w:rFonts w:ascii="Arial" w:hAnsi="Arial" w:cs="Arial"/>
          <w:color w:val="2D2D2D"/>
          <w:sz w:val="22"/>
          <w:szCs w:val="22"/>
        </w:rPr>
      </w:pPr>
      <w:r>
        <w:rPr>
          <w:noProof/>
        </w:rPr>
        <w:drawing>
          <wp:inline distT="0" distB="0" distL="0" distR="0" wp14:anchorId="5ACF4742" wp14:editId="5155EC17">
            <wp:extent cx="5731510" cy="2897505"/>
            <wp:effectExtent l="0" t="0" r="2540" b="0"/>
            <wp:docPr id="1175117893" name="Picture 1" descr="How to manage time using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manage time using plan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97505"/>
                    </a:xfrm>
                    <a:prstGeom prst="rect">
                      <a:avLst/>
                    </a:prstGeom>
                    <a:noFill/>
                    <a:ln>
                      <a:noFill/>
                    </a:ln>
                  </pic:spPr>
                </pic:pic>
              </a:graphicData>
            </a:graphic>
          </wp:inline>
        </w:drawing>
      </w:r>
    </w:p>
    <w:p w14:paraId="77DA6FDA" w14:textId="7EC5A6F5" w:rsidR="00DC291E" w:rsidRDefault="00CF27FD" w:rsidP="00CF27FD">
      <w:pPr>
        <w:spacing w:line="360" w:lineRule="auto"/>
        <w:jc w:val="center"/>
        <w:rPr>
          <w:rFonts w:ascii="Arial" w:hAnsi="Arial" w:cs="Arial"/>
          <w:color w:val="2D2D2D"/>
          <w:sz w:val="22"/>
          <w:szCs w:val="22"/>
          <w:lang w:val="en-US"/>
        </w:rPr>
      </w:pPr>
      <w:r>
        <w:rPr>
          <w:rFonts w:ascii="Arial" w:hAnsi="Arial" w:cs="Arial"/>
          <w:color w:val="2D2D2D"/>
          <w:sz w:val="22"/>
          <w:szCs w:val="22"/>
          <w:lang w:val="en-US"/>
        </w:rPr>
        <w:t>Types of time-management skills</w:t>
      </w:r>
    </w:p>
    <w:p w14:paraId="4E1FA8A1" w14:textId="77777777" w:rsidR="00226A9F" w:rsidRPr="00CF27FD" w:rsidRDefault="00226A9F" w:rsidP="00CF27FD">
      <w:pPr>
        <w:spacing w:line="360" w:lineRule="auto"/>
        <w:jc w:val="center"/>
        <w:rPr>
          <w:rFonts w:ascii="Arial" w:hAnsi="Arial" w:cs="Arial"/>
          <w:color w:val="2D2D2D"/>
          <w:sz w:val="22"/>
          <w:szCs w:val="22"/>
          <w:lang w:val="en-US"/>
        </w:rPr>
      </w:pPr>
    </w:p>
    <w:p w14:paraId="792CE7EF" w14:textId="407F208D" w:rsidR="001B3F53" w:rsidRPr="00A078D6" w:rsidRDefault="001B3F53" w:rsidP="00014425">
      <w:pPr>
        <w:pStyle w:val="ListParagraph"/>
        <w:spacing w:line="360" w:lineRule="auto"/>
        <w:ind w:left="3958"/>
        <w:outlineLvl w:val="0"/>
        <w:rPr>
          <w:rFonts w:ascii="Arial" w:hAnsi="Arial" w:cs="Arial"/>
          <w:color w:val="2D2D2D"/>
          <w:sz w:val="28"/>
          <w:szCs w:val="28"/>
        </w:rPr>
      </w:pPr>
      <w:bookmarkStart w:id="1" w:name="_Toc159957079"/>
      <w:r w:rsidRPr="00A078D6">
        <w:rPr>
          <w:rFonts w:ascii="Arial" w:hAnsi="Arial" w:cs="Arial"/>
          <w:color w:val="2D2D2D"/>
          <w:sz w:val="28"/>
          <w:szCs w:val="28"/>
        </w:rPr>
        <w:t>Planning</w:t>
      </w:r>
      <w:bookmarkEnd w:id="1"/>
    </w:p>
    <w:p w14:paraId="3765AFBD" w14:textId="77777777" w:rsidR="00DC291E" w:rsidRPr="004D5B76" w:rsidRDefault="00DC291E" w:rsidP="00DC291E">
      <w:pPr>
        <w:pStyle w:val="ListParagraph"/>
        <w:spacing w:line="360" w:lineRule="auto"/>
        <w:ind w:left="3960"/>
        <w:rPr>
          <w:rFonts w:ascii="Arial" w:hAnsi="Arial" w:cs="Arial"/>
          <w:color w:val="2D2D2D"/>
          <w:sz w:val="22"/>
          <w:szCs w:val="22"/>
        </w:rPr>
      </w:pPr>
    </w:p>
    <w:p w14:paraId="66461D52" w14:textId="05A035F0" w:rsidR="001B3F53" w:rsidRDefault="001B3F53" w:rsidP="00DC291E">
      <w:pPr>
        <w:spacing w:line="360" w:lineRule="auto"/>
        <w:rPr>
          <w:rFonts w:ascii="Arial" w:hAnsi="Arial" w:cs="Arial"/>
          <w:color w:val="2D2D2D"/>
          <w:sz w:val="22"/>
          <w:szCs w:val="22"/>
        </w:rPr>
      </w:pPr>
      <w:r w:rsidRPr="004D5B76">
        <w:rPr>
          <w:rFonts w:ascii="Arial" w:hAnsi="Arial" w:cs="Arial"/>
          <w:color w:val="2D2D2D"/>
          <w:sz w:val="22"/>
          <w:szCs w:val="22"/>
        </w:rPr>
        <w:t xml:space="preserve"> Planning is a fundamental component of time-</w:t>
      </w:r>
      <w:proofErr w:type="spellStart"/>
      <w:r w:rsidRPr="004D5B76">
        <w:rPr>
          <w:rFonts w:ascii="Arial" w:hAnsi="Arial" w:cs="Arial"/>
          <w:color w:val="2D2D2D"/>
          <w:sz w:val="22"/>
          <w:szCs w:val="22"/>
        </w:rPr>
        <w:t>managementsince</w:t>
      </w:r>
      <w:proofErr w:type="spellEnd"/>
      <w:r w:rsidRPr="004D5B76">
        <w:rPr>
          <w:rFonts w:ascii="Arial" w:hAnsi="Arial" w:cs="Arial"/>
          <w:color w:val="2D2D2D"/>
          <w:sz w:val="22"/>
          <w:szCs w:val="22"/>
        </w:rPr>
        <w:t xml:space="preserve"> it helps you identify and plan your daily tasks, prepare for </w:t>
      </w:r>
      <w:proofErr w:type="gramStart"/>
      <w:r w:rsidRPr="004D5B76">
        <w:rPr>
          <w:rFonts w:ascii="Arial" w:hAnsi="Arial" w:cs="Arial"/>
          <w:color w:val="2D2D2D"/>
          <w:sz w:val="22"/>
          <w:szCs w:val="22"/>
        </w:rPr>
        <w:t>meetings</w:t>
      </w:r>
      <w:proofErr w:type="gramEnd"/>
      <w:r w:rsidRPr="004D5B76">
        <w:rPr>
          <w:rFonts w:ascii="Arial" w:hAnsi="Arial" w:cs="Arial"/>
          <w:color w:val="2D2D2D"/>
          <w:sz w:val="22"/>
          <w:szCs w:val="22"/>
        </w:rPr>
        <w:t xml:space="preserve"> and keep to your schedule. Planning also includes creating work plans to meet deadlines. For example, if you </w:t>
      </w:r>
      <w:proofErr w:type="gramStart"/>
      <w:r w:rsidRPr="004D5B76">
        <w:rPr>
          <w:rFonts w:ascii="Arial" w:hAnsi="Arial" w:cs="Arial"/>
          <w:color w:val="2D2D2D"/>
          <w:sz w:val="22"/>
          <w:szCs w:val="22"/>
        </w:rPr>
        <w:t>have to</w:t>
      </w:r>
      <w:proofErr w:type="gramEnd"/>
      <w:r w:rsidRPr="004D5B76">
        <w:rPr>
          <w:rFonts w:ascii="Arial" w:hAnsi="Arial" w:cs="Arial"/>
          <w:color w:val="2D2D2D"/>
          <w:sz w:val="22"/>
          <w:szCs w:val="22"/>
        </w:rPr>
        <w:t xml:space="preserve"> draft a research paper, you need to plan the distinct steps you need to complete the paper. These steps may include determining the research topic, deciding on the methods for gathering and analysing information, drafting the </w:t>
      </w:r>
      <w:proofErr w:type="gramStart"/>
      <w:r w:rsidRPr="004D5B76">
        <w:rPr>
          <w:rFonts w:ascii="Arial" w:hAnsi="Arial" w:cs="Arial"/>
          <w:color w:val="2D2D2D"/>
          <w:sz w:val="22"/>
          <w:szCs w:val="22"/>
        </w:rPr>
        <w:t>document</w:t>
      </w:r>
      <w:proofErr w:type="gramEnd"/>
      <w:r w:rsidRPr="004D5B76">
        <w:rPr>
          <w:rFonts w:ascii="Arial" w:hAnsi="Arial" w:cs="Arial"/>
          <w:color w:val="2D2D2D"/>
          <w:sz w:val="22"/>
          <w:szCs w:val="22"/>
        </w:rPr>
        <w:t xml:space="preserve"> and circulating it to your colleagues for input, before submitting it to your manager for review and sign-off.</w:t>
      </w:r>
      <w:r w:rsidR="00B42781">
        <w:rPr>
          <w:rFonts w:ascii="Arial" w:hAnsi="Arial" w:cs="Arial"/>
          <w:color w:val="2D2D2D"/>
          <w:sz w:val="22"/>
          <w:szCs w:val="22"/>
        </w:rPr>
        <w:t>[1]</w:t>
      </w:r>
    </w:p>
    <w:p w14:paraId="38167E21" w14:textId="23C89CE9" w:rsidR="00DC291E" w:rsidRDefault="00487290" w:rsidP="00DC291E">
      <w:pPr>
        <w:spacing w:line="360" w:lineRule="auto"/>
        <w:rPr>
          <w:rFonts w:ascii="Arial" w:hAnsi="Arial" w:cs="Arial"/>
          <w:color w:val="2D2D2D"/>
          <w:sz w:val="22"/>
          <w:szCs w:val="22"/>
        </w:rPr>
      </w:pPr>
      <w:r>
        <w:rPr>
          <w:noProof/>
        </w:rPr>
        <w:lastRenderedPageBreak/>
        <w:drawing>
          <wp:inline distT="0" distB="0" distL="0" distR="0" wp14:anchorId="471EA513" wp14:editId="64AF8198">
            <wp:extent cx="5731510" cy="2863215"/>
            <wp:effectExtent l="0" t="0" r="2540" b="0"/>
            <wp:docPr id="1091244613" name="Picture 3" descr="Features, Importance and Limitations of Planning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eatures, Importance and Limitations of Planning - GeeksforGeek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863215"/>
                    </a:xfrm>
                    <a:prstGeom prst="rect">
                      <a:avLst/>
                    </a:prstGeom>
                    <a:noFill/>
                    <a:ln>
                      <a:noFill/>
                    </a:ln>
                  </pic:spPr>
                </pic:pic>
              </a:graphicData>
            </a:graphic>
          </wp:inline>
        </w:drawing>
      </w:r>
    </w:p>
    <w:p w14:paraId="5BA10886" w14:textId="2A2F6CD4" w:rsidR="009C4834" w:rsidRDefault="00226A9F" w:rsidP="00226A9F">
      <w:pPr>
        <w:spacing w:line="360" w:lineRule="auto"/>
        <w:jc w:val="center"/>
        <w:rPr>
          <w:rFonts w:ascii="Arial" w:hAnsi="Arial" w:cs="Arial"/>
          <w:color w:val="2D2D2D"/>
          <w:sz w:val="22"/>
          <w:szCs w:val="22"/>
        </w:rPr>
      </w:pPr>
      <w:r w:rsidRPr="00226A9F">
        <w:rPr>
          <w:rFonts w:ascii="Arial" w:hAnsi="Arial" w:cs="Arial"/>
          <w:color w:val="2D2D2D"/>
          <w:sz w:val="22"/>
          <w:szCs w:val="22"/>
        </w:rPr>
        <w:t>Features, Importance and Limitations of Planning</w:t>
      </w:r>
    </w:p>
    <w:p w14:paraId="2923B710" w14:textId="77777777" w:rsidR="009C4834" w:rsidRPr="004D5B76" w:rsidRDefault="009C4834" w:rsidP="00DC291E">
      <w:pPr>
        <w:spacing w:line="360" w:lineRule="auto"/>
        <w:rPr>
          <w:rFonts w:ascii="Arial" w:hAnsi="Arial" w:cs="Arial"/>
          <w:color w:val="2D2D2D"/>
          <w:sz w:val="22"/>
          <w:szCs w:val="22"/>
        </w:rPr>
      </w:pPr>
    </w:p>
    <w:p w14:paraId="558794BA" w14:textId="7E04468E" w:rsidR="00DE1038" w:rsidRPr="00A078D6" w:rsidRDefault="002966AA" w:rsidP="00014425">
      <w:pPr>
        <w:pStyle w:val="ListParagraph"/>
        <w:spacing w:line="360" w:lineRule="auto"/>
        <w:ind w:left="3238" w:firstLine="357"/>
        <w:outlineLvl w:val="0"/>
        <w:rPr>
          <w:rFonts w:ascii="Arial" w:hAnsi="Arial" w:cs="Arial"/>
          <w:color w:val="2D2D2D"/>
          <w:sz w:val="28"/>
          <w:szCs w:val="28"/>
        </w:rPr>
      </w:pPr>
      <w:bookmarkStart w:id="2" w:name="_Toc159957080"/>
      <w:r w:rsidRPr="00A078D6">
        <w:rPr>
          <w:rFonts w:ascii="Arial" w:hAnsi="Arial" w:cs="Arial"/>
          <w:color w:val="2D2D2D"/>
          <w:sz w:val="28"/>
          <w:szCs w:val="28"/>
        </w:rPr>
        <w:t>Organisation</w:t>
      </w:r>
      <w:bookmarkEnd w:id="2"/>
      <w:r w:rsidRPr="00A078D6">
        <w:rPr>
          <w:rFonts w:ascii="Arial" w:hAnsi="Arial" w:cs="Arial"/>
          <w:color w:val="2D2D2D"/>
          <w:sz w:val="28"/>
          <w:szCs w:val="28"/>
        </w:rPr>
        <w:t xml:space="preserve"> </w:t>
      </w:r>
    </w:p>
    <w:p w14:paraId="3A4C3102" w14:textId="77777777" w:rsidR="00DC291E" w:rsidRPr="004D5B76" w:rsidRDefault="00DC291E" w:rsidP="00DC291E">
      <w:pPr>
        <w:pStyle w:val="ListParagraph"/>
        <w:spacing w:line="360" w:lineRule="auto"/>
        <w:ind w:left="3240" w:firstLine="360"/>
        <w:rPr>
          <w:rFonts w:ascii="Arial" w:hAnsi="Arial" w:cs="Arial"/>
          <w:color w:val="2D2D2D"/>
          <w:sz w:val="22"/>
          <w:szCs w:val="22"/>
        </w:rPr>
      </w:pPr>
    </w:p>
    <w:p w14:paraId="0D5BA980" w14:textId="6DDF322A" w:rsidR="005F33BE" w:rsidRDefault="005F33BE" w:rsidP="005F33BE">
      <w:pPr>
        <w:spacing w:line="360" w:lineRule="auto"/>
        <w:jc w:val="both"/>
        <w:outlineLvl w:val="0"/>
        <w:rPr>
          <w:rFonts w:ascii="Arial" w:hAnsi="Arial" w:cs="Arial"/>
          <w:color w:val="2D2D2D"/>
          <w:sz w:val="22"/>
          <w:szCs w:val="22"/>
        </w:rPr>
      </w:pPr>
      <w:bookmarkStart w:id="3" w:name="_Toc159443921"/>
      <w:bookmarkStart w:id="4" w:name="_Toc159957081"/>
      <w:r w:rsidRPr="005F33BE">
        <w:rPr>
          <w:rFonts w:ascii="Arial" w:hAnsi="Arial" w:cs="Arial"/>
          <w:color w:val="2D2D2D"/>
          <w:sz w:val="22"/>
          <w:szCs w:val="22"/>
        </w:rPr>
        <w:t xml:space="preserve">Organizing is all about keeping things in proper order. For any job, organization plays a significant role in helping you achieve your goals. Practicing effective organizational skills will help you personally and professionally, and your good organization skills will be reflected in the completion of </w:t>
      </w:r>
      <w:proofErr w:type="gramStart"/>
      <w:r w:rsidRPr="005F33BE">
        <w:rPr>
          <w:rFonts w:ascii="Arial" w:hAnsi="Arial" w:cs="Arial"/>
          <w:color w:val="2D2D2D"/>
          <w:sz w:val="22"/>
          <w:szCs w:val="22"/>
        </w:rPr>
        <w:t>all of</w:t>
      </w:r>
      <w:proofErr w:type="gramEnd"/>
      <w:r w:rsidRPr="005F33BE">
        <w:rPr>
          <w:rFonts w:ascii="Arial" w:hAnsi="Arial" w:cs="Arial"/>
          <w:color w:val="2D2D2D"/>
          <w:sz w:val="22"/>
          <w:szCs w:val="22"/>
        </w:rPr>
        <w:t xml:space="preserve"> your everyday responsibilities. One of the main benefits of organization is a sense of control that allows for increased productivity. </w:t>
      </w:r>
      <w:r w:rsidR="003B6988">
        <w:rPr>
          <w:rFonts w:ascii="Arial" w:hAnsi="Arial" w:cs="Arial"/>
          <w:color w:val="2D2D2D"/>
          <w:sz w:val="22"/>
          <w:szCs w:val="22"/>
        </w:rPr>
        <w:t>[2]</w:t>
      </w:r>
      <w:bookmarkEnd w:id="3"/>
      <w:bookmarkEnd w:id="4"/>
    </w:p>
    <w:p w14:paraId="370325FD" w14:textId="77442C12" w:rsidR="004F71D6" w:rsidRDefault="004F71D6" w:rsidP="005F33BE">
      <w:pPr>
        <w:spacing w:line="360" w:lineRule="auto"/>
        <w:jc w:val="both"/>
        <w:outlineLvl w:val="0"/>
        <w:rPr>
          <w:rFonts w:ascii="Arial" w:hAnsi="Arial" w:cs="Arial"/>
          <w:color w:val="2D2D2D"/>
          <w:sz w:val="28"/>
          <w:szCs w:val="28"/>
        </w:rPr>
      </w:pPr>
      <w:bookmarkStart w:id="5" w:name="_Toc159957082"/>
      <w:r>
        <w:rPr>
          <w:rFonts w:ascii="Arial" w:hAnsi="Arial" w:cs="Arial"/>
          <w:noProof/>
          <w:color w:val="2D2D2D"/>
          <w:sz w:val="28"/>
          <w:szCs w:val="28"/>
        </w:rPr>
        <w:drawing>
          <wp:inline distT="0" distB="0" distL="0" distR="0" wp14:anchorId="681424AD" wp14:editId="7866941E">
            <wp:extent cx="4676552" cy="2277533"/>
            <wp:effectExtent l="0" t="0" r="0" b="8890"/>
            <wp:docPr id="20348025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6156" cy="2301690"/>
                    </a:xfrm>
                    <a:prstGeom prst="rect">
                      <a:avLst/>
                    </a:prstGeom>
                    <a:noFill/>
                    <a:ln>
                      <a:noFill/>
                    </a:ln>
                  </pic:spPr>
                </pic:pic>
              </a:graphicData>
            </a:graphic>
          </wp:inline>
        </w:drawing>
      </w:r>
      <w:bookmarkEnd w:id="5"/>
    </w:p>
    <w:p w14:paraId="4296ED4F" w14:textId="5434FD25" w:rsidR="00CB25FD" w:rsidRPr="00CB25FD" w:rsidRDefault="008544EC" w:rsidP="000862ED">
      <w:pPr>
        <w:spacing w:line="360" w:lineRule="auto"/>
        <w:jc w:val="center"/>
        <w:outlineLvl w:val="0"/>
        <w:rPr>
          <w:rFonts w:ascii="Arial" w:hAnsi="Arial" w:cs="Arial"/>
          <w:color w:val="2D2D2D"/>
          <w:sz w:val="18"/>
          <w:szCs w:val="18"/>
        </w:rPr>
      </w:pPr>
      <w:r w:rsidRPr="008544EC">
        <w:rPr>
          <w:rFonts w:ascii="Arial" w:hAnsi="Arial" w:cs="Arial"/>
          <w:color w:val="2D2D2D"/>
          <w:sz w:val="22"/>
          <w:szCs w:val="22"/>
        </w:rPr>
        <w:t xml:space="preserve"> </w:t>
      </w:r>
      <w:bookmarkStart w:id="6" w:name="_Toc159443923"/>
      <w:bookmarkStart w:id="7" w:name="_Toc159957083"/>
      <w:r w:rsidRPr="008544EC">
        <w:rPr>
          <w:rFonts w:ascii="Arial" w:hAnsi="Arial" w:cs="Arial"/>
          <w:color w:val="2D2D2D"/>
          <w:sz w:val="22"/>
          <w:szCs w:val="22"/>
        </w:rPr>
        <w:t xml:space="preserve">Organisation </w:t>
      </w:r>
      <w:proofErr w:type="gramStart"/>
      <w:r w:rsidRPr="008544EC">
        <w:rPr>
          <w:rFonts w:ascii="Arial" w:hAnsi="Arial" w:cs="Arial"/>
          <w:color w:val="2D2D2D"/>
          <w:sz w:val="22"/>
          <w:szCs w:val="22"/>
        </w:rPr>
        <w:t>and  Advantages</w:t>
      </w:r>
      <w:bookmarkEnd w:id="6"/>
      <w:bookmarkEnd w:id="7"/>
      <w:proofErr w:type="gramEnd"/>
    </w:p>
    <w:p w14:paraId="23F69FB1" w14:textId="77777777" w:rsidR="004F71D6" w:rsidRDefault="004F71D6" w:rsidP="00014425">
      <w:pPr>
        <w:spacing w:line="360" w:lineRule="auto"/>
        <w:jc w:val="center"/>
        <w:outlineLvl w:val="0"/>
        <w:rPr>
          <w:rFonts w:ascii="Arial" w:hAnsi="Arial" w:cs="Arial"/>
          <w:color w:val="2D2D2D"/>
          <w:sz w:val="28"/>
          <w:szCs w:val="28"/>
        </w:rPr>
      </w:pPr>
    </w:p>
    <w:p w14:paraId="31F16658" w14:textId="0ED53248" w:rsidR="00CF1B76" w:rsidRPr="00A078D6" w:rsidRDefault="00CF1B76" w:rsidP="00014425">
      <w:pPr>
        <w:spacing w:line="360" w:lineRule="auto"/>
        <w:jc w:val="center"/>
        <w:outlineLvl w:val="0"/>
        <w:rPr>
          <w:rFonts w:ascii="Arial" w:hAnsi="Arial" w:cs="Arial"/>
          <w:color w:val="2D2D2D"/>
          <w:sz w:val="28"/>
          <w:szCs w:val="28"/>
        </w:rPr>
      </w:pPr>
      <w:bookmarkStart w:id="8" w:name="_Toc159957084"/>
      <w:r w:rsidRPr="00A078D6">
        <w:rPr>
          <w:rFonts w:ascii="Arial" w:hAnsi="Arial" w:cs="Arial"/>
          <w:color w:val="2D2D2D"/>
          <w:sz w:val="28"/>
          <w:szCs w:val="28"/>
        </w:rPr>
        <w:lastRenderedPageBreak/>
        <w:t>Why are time-management skills important?</w:t>
      </w:r>
      <w:bookmarkEnd w:id="8"/>
    </w:p>
    <w:p w14:paraId="17EBC387" w14:textId="77777777" w:rsidR="00DC291E" w:rsidRPr="00DC291E" w:rsidRDefault="00DC291E" w:rsidP="00DC291E">
      <w:pPr>
        <w:spacing w:line="360" w:lineRule="auto"/>
        <w:jc w:val="center"/>
        <w:rPr>
          <w:rFonts w:ascii="Arial" w:hAnsi="Arial" w:cs="Arial"/>
          <w:color w:val="2D2D2D"/>
          <w:sz w:val="22"/>
          <w:szCs w:val="22"/>
        </w:rPr>
      </w:pPr>
    </w:p>
    <w:p w14:paraId="5A4F4F80" w14:textId="7AFCABB4" w:rsidR="008544EC" w:rsidRDefault="009A2DE0" w:rsidP="009A2DE0">
      <w:pPr>
        <w:spacing w:line="360" w:lineRule="auto"/>
        <w:jc w:val="both"/>
        <w:rPr>
          <w:rFonts w:ascii="Arial" w:hAnsi="Arial" w:cs="Arial"/>
          <w:color w:val="2D2D2D"/>
          <w:sz w:val="22"/>
          <w:szCs w:val="22"/>
        </w:rPr>
      </w:pPr>
      <w:r w:rsidRPr="009A2DE0">
        <w:rPr>
          <w:rFonts w:ascii="Arial" w:hAnsi="Arial" w:cs="Arial"/>
          <w:color w:val="2D2D2D"/>
          <w:sz w:val="22"/>
          <w:szCs w:val="22"/>
        </w:rPr>
        <w:t xml:space="preserve">Time-management skills are important because they help you get things done efficiently, reduce stress, and make sure you have time for what matters to you. Good time management means you can achieve your goals, make better decisions, and maintain a healthy balance between work and personal </w:t>
      </w:r>
      <w:proofErr w:type="gramStart"/>
      <w:r w:rsidRPr="009A2DE0">
        <w:rPr>
          <w:rFonts w:ascii="Arial" w:hAnsi="Arial" w:cs="Arial"/>
          <w:color w:val="2D2D2D"/>
          <w:sz w:val="22"/>
          <w:szCs w:val="22"/>
        </w:rPr>
        <w:t>life</w:t>
      </w:r>
      <w:proofErr w:type="gramEnd"/>
    </w:p>
    <w:p w14:paraId="4EE29478" w14:textId="77777777" w:rsidR="008544EC" w:rsidRDefault="008544EC" w:rsidP="00DC291E">
      <w:pPr>
        <w:spacing w:line="360" w:lineRule="auto"/>
        <w:jc w:val="both"/>
        <w:rPr>
          <w:rFonts w:ascii="Arial" w:hAnsi="Arial" w:cs="Arial"/>
          <w:color w:val="2D2D2D"/>
          <w:sz w:val="22"/>
          <w:szCs w:val="22"/>
        </w:rPr>
      </w:pPr>
    </w:p>
    <w:p w14:paraId="71B0C548" w14:textId="77777777" w:rsidR="008544EC" w:rsidRDefault="008544EC" w:rsidP="00DC291E">
      <w:pPr>
        <w:spacing w:line="360" w:lineRule="auto"/>
        <w:jc w:val="both"/>
        <w:rPr>
          <w:rFonts w:ascii="Arial" w:hAnsi="Arial" w:cs="Arial"/>
          <w:color w:val="2D2D2D"/>
          <w:sz w:val="22"/>
          <w:szCs w:val="22"/>
        </w:rPr>
      </w:pPr>
    </w:p>
    <w:p w14:paraId="2BB2AAAE" w14:textId="77777777" w:rsidR="008544EC" w:rsidRDefault="008544EC" w:rsidP="00DC291E">
      <w:pPr>
        <w:spacing w:line="360" w:lineRule="auto"/>
        <w:jc w:val="both"/>
        <w:rPr>
          <w:rFonts w:ascii="Arial" w:hAnsi="Arial" w:cs="Arial"/>
          <w:color w:val="2D2D2D"/>
          <w:sz w:val="22"/>
          <w:szCs w:val="22"/>
        </w:rPr>
      </w:pPr>
    </w:p>
    <w:p w14:paraId="0ED10042" w14:textId="77777777" w:rsidR="008544EC" w:rsidRDefault="008544EC" w:rsidP="00DC291E">
      <w:pPr>
        <w:spacing w:line="360" w:lineRule="auto"/>
        <w:jc w:val="both"/>
        <w:rPr>
          <w:rFonts w:ascii="Arial" w:hAnsi="Arial" w:cs="Arial"/>
          <w:color w:val="2D2D2D"/>
          <w:sz w:val="22"/>
          <w:szCs w:val="22"/>
        </w:rPr>
      </w:pPr>
    </w:p>
    <w:p w14:paraId="7FD1C730" w14:textId="77777777" w:rsidR="008544EC" w:rsidRDefault="008544EC" w:rsidP="00DC291E">
      <w:pPr>
        <w:spacing w:line="360" w:lineRule="auto"/>
        <w:jc w:val="both"/>
        <w:rPr>
          <w:rFonts w:ascii="Arial" w:hAnsi="Arial" w:cs="Arial"/>
          <w:color w:val="2D2D2D"/>
          <w:sz w:val="22"/>
          <w:szCs w:val="22"/>
        </w:rPr>
      </w:pPr>
    </w:p>
    <w:p w14:paraId="444ADEBC" w14:textId="77777777" w:rsidR="008544EC" w:rsidRDefault="008544EC" w:rsidP="00DC291E">
      <w:pPr>
        <w:spacing w:line="360" w:lineRule="auto"/>
        <w:jc w:val="both"/>
        <w:rPr>
          <w:rFonts w:ascii="Arial" w:hAnsi="Arial" w:cs="Arial"/>
          <w:color w:val="2D2D2D"/>
          <w:sz w:val="22"/>
          <w:szCs w:val="22"/>
        </w:rPr>
      </w:pPr>
    </w:p>
    <w:p w14:paraId="2826F082" w14:textId="77777777" w:rsidR="008544EC" w:rsidRDefault="008544EC" w:rsidP="00DC291E">
      <w:pPr>
        <w:spacing w:line="360" w:lineRule="auto"/>
        <w:jc w:val="both"/>
        <w:rPr>
          <w:rFonts w:ascii="Arial" w:hAnsi="Arial" w:cs="Arial"/>
          <w:color w:val="2D2D2D"/>
          <w:sz w:val="22"/>
          <w:szCs w:val="22"/>
        </w:rPr>
      </w:pPr>
    </w:p>
    <w:p w14:paraId="7108B892" w14:textId="77777777" w:rsidR="008544EC" w:rsidRDefault="008544EC" w:rsidP="00DC291E">
      <w:pPr>
        <w:spacing w:line="360" w:lineRule="auto"/>
        <w:jc w:val="both"/>
        <w:rPr>
          <w:rFonts w:ascii="Arial" w:hAnsi="Arial" w:cs="Arial"/>
          <w:color w:val="2D2D2D"/>
          <w:sz w:val="22"/>
          <w:szCs w:val="22"/>
        </w:rPr>
      </w:pPr>
    </w:p>
    <w:p w14:paraId="16623D81" w14:textId="77777777" w:rsidR="008544EC" w:rsidRDefault="008544EC" w:rsidP="00DC291E">
      <w:pPr>
        <w:spacing w:line="360" w:lineRule="auto"/>
        <w:jc w:val="both"/>
        <w:rPr>
          <w:rFonts w:ascii="Arial" w:hAnsi="Arial" w:cs="Arial"/>
          <w:color w:val="2D2D2D"/>
          <w:sz w:val="22"/>
          <w:szCs w:val="22"/>
        </w:rPr>
      </w:pPr>
    </w:p>
    <w:p w14:paraId="0C4C161B" w14:textId="77777777" w:rsidR="008544EC" w:rsidRDefault="008544EC" w:rsidP="00DC291E">
      <w:pPr>
        <w:spacing w:line="360" w:lineRule="auto"/>
        <w:jc w:val="both"/>
        <w:rPr>
          <w:rFonts w:ascii="Arial" w:hAnsi="Arial" w:cs="Arial"/>
          <w:color w:val="2D2D2D"/>
          <w:sz w:val="22"/>
          <w:szCs w:val="22"/>
        </w:rPr>
      </w:pPr>
    </w:p>
    <w:p w14:paraId="293D99CF" w14:textId="77777777" w:rsidR="008544EC" w:rsidRDefault="008544EC" w:rsidP="00DC291E">
      <w:pPr>
        <w:spacing w:line="360" w:lineRule="auto"/>
        <w:jc w:val="both"/>
        <w:rPr>
          <w:rFonts w:ascii="Arial" w:hAnsi="Arial" w:cs="Arial"/>
          <w:color w:val="2D2D2D"/>
          <w:sz w:val="22"/>
          <w:szCs w:val="22"/>
        </w:rPr>
      </w:pPr>
    </w:p>
    <w:p w14:paraId="7A658F1C" w14:textId="77777777" w:rsidR="008544EC" w:rsidRDefault="008544EC" w:rsidP="00DC291E">
      <w:pPr>
        <w:spacing w:line="360" w:lineRule="auto"/>
        <w:jc w:val="both"/>
        <w:rPr>
          <w:rFonts w:ascii="Arial" w:hAnsi="Arial" w:cs="Arial"/>
          <w:color w:val="2D2D2D"/>
          <w:sz w:val="22"/>
          <w:szCs w:val="22"/>
        </w:rPr>
      </w:pPr>
    </w:p>
    <w:p w14:paraId="431F454F" w14:textId="77777777" w:rsidR="008544EC" w:rsidRDefault="008544EC" w:rsidP="00DC291E">
      <w:pPr>
        <w:spacing w:line="360" w:lineRule="auto"/>
        <w:jc w:val="both"/>
        <w:rPr>
          <w:rFonts w:ascii="Arial" w:hAnsi="Arial" w:cs="Arial"/>
          <w:color w:val="2D2D2D"/>
          <w:sz w:val="22"/>
          <w:szCs w:val="22"/>
        </w:rPr>
      </w:pPr>
    </w:p>
    <w:p w14:paraId="0AFB9D47" w14:textId="77777777" w:rsidR="003B6988" w:rsidRDefault="003B6988" w:rsidP="00DC291E">
      <w:pPr>
        <w:spacing w:line="360" w:lineRule="auto"/>
        <w:jc w:val="both"/>
        <w:rPr>
          <w:rFonts w:ascii="Arial" w:hAnsi="Arial" w:cs="Arial"/>
          <w:color w:val="2D2D2D"/>
          <w:sz w:val="22"/>
          <w:szCs w:val="22"/>
        </w:rPr>
      </w:pPr>
    </w:p>
    <w:p w14:paraId="3E82692A" w14:textId="77777777" w:rsidR="00CA0901" w:rsidRDefault="00CA0901" w:rsidP="00DC291E">
      <w:pPr>
        <w:spacing w:line="360" w:lineRule="auto"/>
        <w:jc w:val="both"/>
        <w:rPr>
          <w:rFonts w:ascii="Arial" w:hAnsi="Arial" w:cs="Arial"/>
          <w:color w:val="2D2D2D"/>
          <w:sz w:val="22"/>
          <w:szCs w:val="22"/>
        </w:rPr>
      </w:pPr>
    </w:p>
    <w:p w14:paraId="78503693" w14:textId="77777777" w:rsidR="00CA0901" w:rsidRDefault="00CA0901" w:rsidP="00DC291E">
      <w:pPr>
        <w:spacing w:line="360" w:lineRule="auto"/>
        <w:jc w:val="both"/>
        <w:rPr>
          <w:rFonts w:ascii="Arial" w:hAnsi="Arial" w:cs="Arial"/>
          <w:color w:val="2D2D2D"/>
          <w:sz w:val="22"/>
          <w:szCs w:val="22"/>
        </w:rPr>
      </w:pPr>
    </w:p>
    <w:p w14:paraId="4278A9E7" w14:textId="77777777" w:rsidR="00CA0901" w:rsidRDefault="00CA0901" w:rsidP="00DC291E">
      <w:pPr>
        <w:spacing w:line="360" w:lineRule="auto"/>
        <w:jc w:val="both"/>
        <w:rPr>
          <w:rFonts w:ascii="Arial" w:hAnsi="Arial" w:cs="Arial"/>
          <w:color w:val="2D2D2D"/>
          <w:sz w:val="22"/>
          <w:szCs w:val="22"/>
        </w:rPr>
      </w:pPr>
    </w:p>
    <w:p w14:paraId="78549714" w14:textId="77777777" w:rsidR="00CA0901" w:rsidRDefault="00CA0901" w:rsidP="00DC291E">
      <w:pPr>
        <w:spacing w:line="360" w:lineRule="auto"/>
        <w:jc w:val="both"/>
        <w:rPr>
          <w:rFonts w:ascii="Arial" w:hAnsi="Arial" w:cs="Arial"/>
          <w:color w:val="2D2D2D"/>
          <w:sz w:val="22"/>
          <w:szCs w:val="22"/>
        </w:rPr>
      </w:pPr>
    </w:p>
    <w:p w14:paraId="76BDEFCE" w14:textId="77777777" w:rsidR="00CA0901" w:rsidRDefault="00CA0901" w:rsidP="00DC291E">
      <w:pPr>
        <w:spacing w:line="360" w:lineRule="auto"/>
        <w:jc w:val="both"/>
        <w:rPr>
          <w:rFonts w:ascii="Arial" w:hAnsi="Arial" w:cs="Arial"/>
          <w:color w:val="2D2D2D"/>
          <w:sz w:val="22"/>
          <w:szCs w:val="22"/>
        </w:rPr>
      </w:pPr>
    </w:p>
    <w:p w14:paraId="37420302" w14:textId="77777777" w:rsidR="00CA0901" w:rsidRPr="004D5B76" w:rsidRDefault="00CA0901" w:rsidP="00DC291E">
      <w:pPr>
        <w:spacing w:line="360" w:lineRule="auto"/>
        <w:jc w:val="both"/>
        <w:rPr>
          <w:rFonts w:ascii="Arial" w:hAnsi="Arial" w:cs="Arial"/>
          <w:color w:val="2D2D2D"/>
          <w:sz w:val="22"/>
          <w:szCs w:val="22"/>
        </w:rPr>
      </w:pPr>
    </w:p>
    <w:p w14:paraId="30A04CE8" w14:textId="4FC421BE" w:rsidR="00DC291E" w:rsidRPr="00A078D6" w:rsidRDefault="00A078D6" w:rsidP="00014425">
      <w:pPr>
        <w:spacing w:line="360" w:lineRule="auto"/>
        <w:jc w:val="center"/>
        <w:outlineLvl w:val="0"/>
        <w:rPr>
          <w:rFonts w:ascii="Arial" w:hAnsi="Arial" w:cs="Arial"/>
          <w:color w:val="2D2D2D"/>
          <w:sz w:val="28"/>
          <w:szCs w:val="28"/>
        </w:rPr>
      </w:pPr>
      <w:bookmarkStart w:id="9" w:name="_Toc159957085"/>
      <w:r w:rsidRPr="00A078D6">
        <w:rPr>
          <w:rFonts w:ascii="Arial" w:hAnsi="Arial" w:cs="Arial"/>
          <w:color w:val="2D2D2D"/>
          <w:sz w:val="28"/>
          <w:szCs w:val="28"/>
        </w:rPr>
        <w:lastRenderedPageBreak/>
        <w:t>References</w:t>
      </w:r>
      <w:bookmarkEnd w:id="9"/>
    </w:p>
    <w:p w14:paraId="4C0B510E" w14:textId="06EB7226" w:rsidR="008C24CC" w:rsidRDefault="009F10CC" w:rsidP="00DC291E">
      <w:pPr>
        <w:spacing w:line="360" w:lineRule="auto"/>
        <w:jc w:val="both"/>
        <w:rPr>
          <w:rFonts w:ascii="Arial" w:hAnsi="Arial" w:cs="Arial"/>
          <w:color w:val="2D2D2D"/>
          <w:sz w:val="22"/>
          <w:szCs w:val="22"/>
        </w:rPr>
      </w:pPr>
      <w:r>
        <w:rPr>
          <w:rFonts w:ascii="Arial" w:hAnsi="Arial" w:cs="Arial"/>
          <w:color w:val="2D2D2D"/>
          <w:sz w:val="22"/>
          <w:szCs w:val="22"/>
          <w:lang w:val="en-US"/>
        </w:rPr>
        <w:t>1.</w:t>
      </w:r>
      <w:r w:rsidR="00BC4D17" w:rsidRPr="00BC4D17">
        <w:rPr>
          <w:rFonts w:ascii="Arial" w:hAnsi="Arial" w:cs="Arial"/>
          <w:color w:val="2D2D2D"/>
          <w:sz w:val="22"/>
          <w:szCs w:val="22"/>
          <w:lang w:val="en-US"/>
        </w:rPr>
        <w:t>Indeed</w:t>
      </w:r>
      <w:r w:rsidR="00144C5D">
        <w:rPr>
          <w:rFonts w:ascii="Arial" w:hAnsi="Arial" w:cs="Arial"/>
          <w:color w:val="2D2D2D"/>
          <w:sz w:val="22"/>
          <w:szCs w:val="22"/>
          <w:lang w:val="en-US"/>
        </w:rPr>
        <w:t xml:space="preserve"> </w:t>
      </w:r>
      <w:r w:rsidR="00BC4D17" w:rsidRPr="00BC4D17">
        <w:rPr>
          <w:rFonts w:ascii="Arial" w:hAnsi="Arial" w:cs="Arial"/>
          <w:color w:val="2D2D2D"/>
          <w:sz w:val="22"/>
          <w:szCs w:val="22"/>
          <w:lang w:val="en-US"/>
        </w:rPr>
        <w:t>career-advice</w:t>
      </w:r>
      <w:r w:rsidR="00144C5D">
        <w:rPr>
          <w:rFonts w:ascii="Arial" w:hAnsi="Arial" w:cs="Arial"/>
          <w:color w:val="2D2D2D"/>
          <w:sz w:val="22"/>
          <w:szCs w:val="22"/>
          <w:lang w:val="en-US"/>
        </w:rPr>
        <w:t xml:space="preserve">(2023) </w:t>
      </w:r>
      <w:hyperlink r:id="rId14" w:history="1">
        <w:r w:rsidR="00144C5D" w:rsidRPr="00540439">
          <w:rPr>
            <w:rStyle w:val="Hyperlink"/>
            <w:rFonts w:ascii="Arial" w:hAnsi="Arial" w:cs="Arial"/>
            <w:sz w:val="22"/>
            <w:szCs w:val="22"/>
          </w:rPr>
          <w:t>https://uk.indeed.com/career-advice/career-development/time-management-skills?from=careerguide-autohyperlink-en-GB</w:t>
        </w:r>
      </w:hyperlink>
    </w:p>
    <w:p w14:paraId="3C328617" w14:textId="7E292E7A" w:rsidR="003B6988" w:rsidRPr="003B6988" w:rsidRDefault="009F10CC" w:rsidP="003B6988">
      <w:pPr>
        <w:pStyle w:val="Heading1"/>
        <w:shd w:val="clear" w:color="auto" w:fill="FCFCFC"/>
        <w:spacing w:before="0" w:after="0"/>
        <w:jc w:val="both"/>
        <w:rPr>
          <w:rFonts w:ascii="Helvetica" w:eastAsia="Times New Roman" w:hAnsi="Helvetica" w:cs="Times New Roman"/>
          <w:color w:val="222222"/>
          <w:spacing w:val="5"/>
          <w:kern w:val="36"/>
          <w:sz w:val="48"/>
          <w:szCs w:val="48"/>
          <w:lang w:eastAsia="en-GB"/>
          <w14:ligatures w14:val="none"/>
        </w:rPr>
      </w:pPr>
      <w:bookmarkStart w:id="10" w:name="_Toc159443927"/>
      <w:bookmarkStart w:id="11" w:name="_Toc159957086"/>
      <w:r>
        <w:rPr>
          <w:rFonts w:ascii="Arial" w:hAnsi="Arial" w:cs="Arial"/>
          <w:color w:val="2D2D2D"/>
          <w:sz w:val="22"/>
          <w:szCs w:val="22"/>
        </w:rPr>
        <w:t>2.</w:t>
      </w:r>
      <w:r w:rsidR="003B6988" w:rsidRPr="003B6988">
        <w:rPr>
          <w:rFonts w:ascii="Arial" w:eastAsia="Times New Roman" w:hAnsi="Arial" w:cs="Arial"/>
          <w:color w:val="222222"/>
          <w:spacing w:val="5"/>
          <w:kern w:val="36"/>
          <w:sz w:val="22"/>
          <w:szCs w:val="10"/>
          <w:lang w:eastAsia="en-GB"/>
          <w14:ligatures w14:val="none"/>
        </w:rPr>
        <w:t>The Advantages of Organizational Skills</w:t>
      </w:r>
      <w:bookmarkEnd w:id="10"/>
      <w:bookmarkEnd w:id="11"/>
    </w:p>
    <w:p w14:paraId="3BF8FF46" w14:textId="62D8A4CE" w:rsidR="00144C5D" w:rsidRPr="00BC4D17" w:rsidRDefault="00000000" w:rsidP="00DC291E">
      <w:pPr>
        <w:spacing w:line="360" w:lineRule="auto"/>
        <w:jc w:val="both"/>
        <w:rPr>
          <w:rFonts w:ascii="Arial" w:hAnsi="Arial" w:cs="Arial"/>
          <w:color w:val="2D2D2D"/>
          <w:sz w:val="22"/>
          <w:szCs w:val="22"/>
        </w:rPr>
      </w:pPr>
      <w:hyperlink r:id="rId15" w:history="1">
        <w:r w:rsidR="003B6988" w:rsidRPr="003B6988">
          <w:rPr>
            <w:rStyle w:val="Hyperlink"/>
            <w:rFonts w:ascii="Arial" w:hAnsi="Arial" w:cs="Arial"/>
            <w:sz w:val="22"/>
            <w:szCs w:val="22"/>
          </w:rPr>
          <w:t>https://smallbusiness.chron.com/advantages-organizational-skills-276.html</w:t>
        </w:r>
      </w:hyperlink>
    </w:p>
    <w:sectPr w:rsidR="00144C5D" w:rsidRPr="00BC4D17" w:rsidSect="00936BB5">
      <w:pgSz w:w="11906" w:h="16838"/>
      <w:pgMar w:top="1440" w:right="1440" w:bottom="1440" w:left="1440" w:header="708" w:footer="708" w:gutter="0"/>
      <w:pgNumType w:start="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6EFF0" w14:textId="77777777" w:rsidR="00936BB5" w:rsidRDefault="00936BB5" w:rsidP="000B00B9">
      <w:pPr>
        <w:spacing w:after="0" w:line="240" w:lineRule="auto"/>
      </w:pPr>
      <w:r>
        <w:separator/>
      </w:r>
    </w:p>
  </w:endnote>
  <w:endnote w:type="continuationSeparator" w:id="0">
    <w:p w14:paraId="5FAE4AE6" w14:textId="77777777" w:rsidR="00936BB5" w:rsidRDefault="00936BB5" w:rsidP="000B0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7034257"/>
      <w:docPartObj>
        <w:docPartGallery w:val="Page Numbers (Bottom of Page)"/>
        <w:docPartUnique/>
      </w:docPartObj>
    </w:sdtPr>
    <w:sdtContent>
      <w:p w14:paraId="7FA129EA" w14:textId="52A00CD2" w:rsidR="00842F36" w:rsidRDefault="00842F36">
        <w:pPr>
          <w:pStyle w:val="Footer"/>
          <w:jc w:val="right"/>
        </w:pPr>
        <w:r>
          <w:fldChar w:fldCharType="begin"/>
        </w:r>
        <w:r>
          <w:instrText>PAGE   \* MERGEFORMAT</w:instrText>
        </w:r>
        <w:r>
          <w:fldChar w:fldCharType="separate"/>
        </w:r>
        <w:r>
          <w:t>2</w:t>
        </w:r>
        <w:r>
          <w:fldChar w:fldCharType="end"/>
        </w:r>
      </w:p>
    </w:sdtContent>
  </w:sdt>
  <w:p w14:paraId="00CF8446" w14:textId="77777777" w:rsidR="000B00B9" w:rsidRDefault="000B00B9" w:rsidP="000412AC">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2D167" w14:textId="77777777" w:rsidR="00936BB5" w:rsidRDefault="00936BB5" w:rsidP="000B00B9">
      <w:pPr>
        <w:spacing w:after="0" w:line="240" w:lineRule="auto"/>
      </w:pPr>
      <w:r>
        <w:separator/>
      </w:r>
    </w:p>
  </w:footnote>
  <w:footnote w:type="continuationSeparator" w:id="0">
    <w:p w14:paraId="060B1AA3" w14:textId="77777777" w:rsidR="00936BB5" w:rsidRDefault="00936BB5" w:rsidP="000B00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24F57" w14:textId="77777777" w:rsidR="000B00B9" w:rsidRDefault="000B00B9">
    <w:pPr>
      <w:pStyle w:val="Header"/>
    </w:pPr>
  </w:p>
  <w:p w14:paraId="4423E273" w14:textId="77777777" w:rsidR="001D5C2B" w:rsidRDefault="001D5C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E4438"/>
    <w:multiLevelType w:val="hybridMultilevel"/>
    <w:tmpl w:val="243205D2"/>
    <w:lvl w:ilvl="0" w:tplc="0809000F">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45EB026F"/>
    <w:multiLevelType w:val="hybridMultilevel"/>
    <w:tmpl w:val="109A3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6030418">
    <w:abstractNumId w:val="1"/>
  </w:num>
  <w:num w:numId="2" w16cid:durableId="331758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501"/>
    <w:rsid w:val="00014425"/>
    <w:rsid w:val="00036F6F"/>
    <w:rsid w:val="000412AC"/>
    <w:rsid w:val="00055553"/>
    <w:rsid w:val="000862ED"/>
    <w:rsid w:val="00093501"/>
    <w:rsid w:val="000B00B9"/>
    <w:rsid w:val="000B30B2"/>
    <w:rsid w:val="00144C5D"/>
    <w:rsid w:val="00180784"/>
    <w:rsid w:val="001B3F53"/>
    <w:rsid w:val="001C6E95"/>
    <w:rsid w:val="001D5C2B"/>
    <w:rsid w:val="001E7634"/>
    <w:rsid w:val="00226A9F"/>
    <w:rsid w:val="00242914"/>
    <w:rsid w:val="00252596"/>
    <w:rsid w:val="00264927"/>
    <w:rsid w:val="00284692"/>
    <w:rsid w:val="002966AA"/>
    <w:rsid w:val="003A2EEA"/>
    <w:rsid w:val="003B6988"/>
    <w:rsid w:val="003D661A"/>
    <w:rsid w:val="00477440"/>
    <w:rsid w:val="00487290"/>
    <w:rsid w:val="004D5B76"/>
    <w:rsid w:val="004F71D6"/>
    <w:rsid w:val="0051326B"/>
    <w:rsid w:val="00597957"/>
    <w:rsid w:val="005F33BE"/>
    <w:rsid w:val="00644981"/>
    <w:rsid w:val="00647034"/>
    <w:rsid w:val="0065405D"/>
    <w:rsid w:val="00681161"/>
    <w:rsid w:val="006D5519"/>
    <w:rsid w:val="007E02F1"/>
    <w:rsid w:val="007F62E2"/>
    <w:rsid w:val="00842F36"/>
    <w:rsid w:val="008544EC"/>
    <w:rsid w:val="008C24CC"/>
    <w:rsid w:val="008C7392"/>
    <w:rsid w:val="008E530F"/>
    <w:rsid w:val="00922C9E"/>
    <w:rsid w:val="00936BB5"/>
    <w:rsid w:val="009A2DE0"/>
    <w:rsid w:val="009C4834"/>
    <w:rsid w:val="009D2FA1"/>
    <w:rsid w:val="009F10CC"/>
    <w:rsid w:val="00A078D6"/>
    <w:rsid w:val="00A350A5"/>
    <w:rsid w:val="00A82163"/>
    <w:rsid w:val="00AD049D"/>
    <w:rsid w:val="00AE7CD3"/>
    <w:rsid w:val="00B120BE"/>
    <w:rsid w:val="00B42781"/>
    <w:rsid w:val="00B815D6"/>
    <w:rsid w:val="00BB2641"/>
    <w:rsid w:val="00BC4D17"/>
    <w:rsid w:val="00BD283C"/>
    <w:rsid w:val="00C010DF"/>
    <w:rsid w:val="00CA0901"/>
    <w:rsid w:val="00CB25FD"/>
    <w:rsid w:val="00CB7F0C"/>
    <w:rsid w:val="00CE3615"/>
    <w:rsid w:val="00CF1B76"/>
    <w:rsid w:val="00CF27FD"/>
    <w:rsid w:val="00D248D3"/>
    <w:rsid w:val="00D36364"/>
    <w:rsid w:val="00DA5E4F"/>
    <w:rsid w:val="00DC291E"/>
    <w:rsid w:val="00DE1038"/>
    <w:rsid w:val="00EC7D4B"/>
    <w:rsid w:val="00F07F15"/>
    <w:rsid w:val="00F47528"/>
    <w:rsid w:val="00F71771"/>
    <w:rsid w:val="00FD1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E09E76"/>
  <w15:chartTrackingRefBased/>
  <w15:docId w15:val="{6F3DBD17-4948-4D24-89DC-66DFC2266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35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35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935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35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35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35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35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35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35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35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35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935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35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35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35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35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35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3501"/>
    <w:rPr>
      <w:rFonts w:eastAsiaTheme="majorEastAsia" w:cstheme="majorBidi"/>
      <w:color w:val="272727" w:themeColor="text1" w:themeTint="D8"/>
    </w:rPr>
  </w:style>
  <w:style w:type="paragraph" w:styleId="Title">
    <w:name w:val="Title"/>
    <w:basedOn w:val="Normal"/>
    <w:next w:val="Normal"/>
    <w:link w:val="TitleChar"/>
    <w:uiPriority w:val="10"/>
    <w:qFormat/>
    <w:rsid w:val="000935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35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35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35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3501"/>
    <w:pPr>
      <w:spacing w:before="160"/>
      <w:jc w:val="center"/>
    </w:pPr>
    <w:rPr>
      <w:i/>
      <w:iCs/>
      <w:color w:val="404040" w:themeColor="text1" w:themeTint="BF"/>
    </w:rPr>
  </w:style>
  <w:style w:type="character" w:customStyle="1" w:styleId="QuoteChar">
    <w:name w:val="Quote Char"/>
    <w:basedOn w:val="DefaultParagraphFont"/>
    <w:link w:val="Quote"/>
    <w:uiPriority w:val="29"/>
    <w:rsid w:val="00093501"/>
    <w:rPr>
      <w:i/>
      <w:iCs/>
      <w:color w:val="404040" w:themeColor="text1" w:themeTint="BF"/>
    </w:rPr>
  </w:style>
  <w:style w:type="paragraph" w:styleId="ListParagraph">
    <w:name w:val="List Paragraph"/>
    <w:basedOn w:val="Normal"/>
    <w:uiPriority w:val="34"/>
    <w:qFormat/>
    <w:rsid w:val="00093501"/>
    <w:pPr>
      <w:ind w:left="720"/>
      <w:contextualSpacing/>
    </w:pPr>
  </w:style>
  <w:style w:type="character" w:styleId="IntenseEmphasis">
    <w:name w:val="Intense Emphasis"/>
    <w:basedOn w:val="DefaultParagraphFont"/>
    <w:uiPriority w:val="21"/>
    <w:qFormat/>
    <w:rsid w:val="00093501"/>
    <w:rPr>
      <w:i/>
      <w:iCs/>
      <w:color w:val="0F4761" w:themeColor="accent1" w:themeShade="BF"/>
    </w:rPr>
  </w:style>
  <w:style w:type="paragraph" w:styleId="IntenseQuote">
    <w:name w:val="Intense Quote"/>
    <w:basedOn w:val="Normal"/>
    <w:next w:val="Normal"/>
    <w:link w:val="IntenseQuoteChar"/>
    <w:uiPriority w:val="30"/>
    <w:qFormat/>
    <w:rsid w:val="000935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3501"/>
    <w:rPr>
      <w:i/>
      <w:iCs/>
      <w:color w:val="0F4761" w:themeColor="accent1" w:themeShade="BF"/>
    </w:rPr>
  </w:style>
  <w:style w:type="character" w:styleId="IntenseReference">
    <w:name w:val="Intense Reference"/>
    <w:basedOn w:val="DefaultParagraphFont"/>
    <w:uiPriority w:val="32"/>
    <w:qFormat/>
    <w:rsid w:val="00093501"/>
    <w:rPr>
      <w:b/>
      <w:bCs/>
      <w:smallCaps/>
      <w:color w:val="0F4761" w:themeColor="accent1" w:themeShade="BF"/>
      <w:spacing w:val="5"/>
    </w:rPr>
  </w:style>
  <w:style w:type="paragraph" w:customStyle="1" w:styleId="rich-text-component">
    <w:name w:val="rich-text-component"/>
    <w:basedOn w:val="Normal"/>
    <w:rsid w:val="00C010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C010DF"/>
    <w:pPr>
      <w:spacing w:after="0" w:line="240" w:lineRule="auto"/>
    </w:pPr>
  </w:style>
  <w:style w:type="character" w:styleId="Hyperlink">
    <w:name w:val="Hyperlink"/>
    <w:basedOn w:val="DefaultParagraphFont"/>
    <w:uiPriority w:val="99"/>
    <w:unhideWhenUsed/>
    <w:rsid w:val="0065405D"/>
    <w:rPr>
      <w:color w:val="0000FF"/>
      <w:u w:val="single"/>
    </w:rPr>
  </w:style>
  <w:style w:type="paragraph" w:styleId="TOCHeading">
    <w:name w:val="TOC Heading"/>
    <w:basedOn w:val="Heading1"/>
    <w:next w:val="Normal"/>
    <w:uiPriority w:val="39"/>
    <w:unhideWhenUsed/>
    <w:qFormat/>
    <w:rsid w:val="006D5519"/>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0B0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0B9"/>
  </w:style>
  <w:style w:type="paragraph" w:styleId="Footer">
    <w:name w:val="footer"/>
    <w:basedOn w:val="Normal"/>
    <w:link w:val="FooterChar"/>
    <w:uiPriority w:val="99"/>
    <w:unhideWhenUsed/>
    <w:rsid w:val="000B0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0B9"/>
  </w:style>
  <w:style w:type="paragraph" w:styleId="TOC1">
    <w:name w:val="toc 1"/>
    <w:basedOn w:val="Normal"/>
    <w:next w:val="Normal"/>
    <w:autoRedefine/>
    <w:uiPriority w:val="39"/>
    <w:unhideWhenUsed/>
    <w:rsid w:val="00BB2641"/>
    <w:pPr>
      <w:spacing w:after="100"/>
    </w:pPr>
  </w:style>
  <w:style w:type="character" w:styleId="UnresolvedMention">
    <w:name w:val="Unresolved Mention"/>
    <w:basedOn w:val="DefaultParagraphFont"/>
    <w:uiPriority w:val="99"/>
    <w:semiHidden/>
    <w:unhideWhenUsed/>
    <w:rsid w:val="004F71D6"/>
    <w:rPr>
      <w:color w:val="605E5C"/>
      <w:shd w:val="clear" w:color="auto" w:fill="E1DFDD"/>
    </w:rPr>
  </w:style>
  <w:style w:type="character" w:styleId="FollowedHyperlink">
    <w:name w:val="FollowedHyperlink"/>
    <w:basedOn w:val="DefaultParagraphFont"/>
    <w:uiPriority w:val="99"/>
    <w:semiHidden/>
    <w:unhideWhenUsed/>
    <w:rsid w:val="00AE7CD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7615">
      <w:bodyDiv w:val="1"/>
      <w:marLeft w:val="0"/>
      <w:marRight w:val="0"/>
      <w:marTop w:val="0"/>
      <w:marBottom w:val="0"/>
      <w:divBdr>
        <w:top w:val="none" w:sz="0" w:space="0" w:color="auto"/>
        <w:left w:val="none" w:sz="0" w:space="0" w:color="auto"/>
        <w:bottom w:val="none" w:sz="0" w:space="0" w:color="auto"/>
        <w:right w:val="none" w:sz="0" w:space="0" w:color="auto"/>
      </w:divBdr>
    </w:div>
    <w:div w:id="876502432">
      <w:bodyDiv w:val="1"/>
      <w:marLeft w:val="0"/>
      <w:marRight w:val="0"/>
      <w:marTop w:val="0"/>
      <w:marBottom w:val="0"/>
      <w:divBdr>
        <w:top w:val="none" w:sz="0" w:space="0" w:color="auto"/>
        <w:left w:val="none" w:sz="0" w:space="0" w:color="auto"/>
        <w:bottom w:val="none" w:sz="0" w:space="0" w:color="auto"/>
        <w:right w:val="none" w:sz="0" w:space="0" w:color="auto"/>
      </w:divBdr>
    </w:div>
    <w:div w:id="1282570638">
      <w:bodyDiv w:val="1"/>
      <w:marLeft w:val="0"/>
      <w:marRight w:val="0"/>
      <w:marTop w:val="0"/>
      <w:marBottom w:val="0"/>
      <w:divBdr>
        <w:top w:val="none" w:sz="0" w:space="0" w:color="auto"/>
        <w:left w:val="none" w:sz="0" w:space="0" w:color="auto"/>
        <w:bottom w:val="none" w:sz="0" w:space="0" w:color="auto"/>
        <w:right w:val="none" w:sz="0" w:space="0" w:color="auto"/>
      </w:divBdr>
    </w:div>
    <w:div w:id="1453666024">
      <w:bodyDiv w:val="1"/>
      <w:marLeft w:val="0"/>
      <w:marRight w:val="0"/>
      <w:marTop w:val="0"/>
      <w:marBottom w:val="0"/>
      <w:divBdr>
        <w:top w:val="none" w:sz="0" w:space="0" w:color="auto"/>
        <w:left w:val="none" w:sz="0" w:space="0" w:color="auto"/>
        <w:bottom w:val="none" w:sz="0" w:space="0" w:color="auto"/>
        <w:right w:val="none" w:sz="0" w:space="0" w:color="auto"/>
      </w:divBdr>
    </w:div>
    <w:div w:id="1481769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hyperlink" Target="https://smallbusiness.chron.com/advantages-organizational-skills-276.html" TargetMode="External"/><Relationship Id="rId10" Type="http://schemas.openxmlformats.org/officeDocument/2006/relationships/hyperlink" Target="mailto:2%33%32%38%39%35%39@%73t%75%64%65%6et.%75%77t%73%64.%61%63%2e%75%6b"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uk.indeed.com/career-advice/career-development/time-management-skills?from=careerguide-autohyperlink-en-G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4C6F10-16B7-4842-9D06-8FA669C54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6</Pages>
  <Words>445</Words>
  <Characters>2542</Characters>
  <Application>Microsoft Office Word</Application>
  <DocSecurity>0</DocSecurity>
  <Lines>21</Lines>
  <Paragraphs>5</Paragraphs>
  <ScaleCrop>false</ScaleCrop>
  <Company/>
  <LinksUpToDate>false</LinksUpToDate>
  <CharactersWithSpaces>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nazar senko</dc:creator>
  <cp:keywords/>
  <dc:description/>
  <cp:lastModifiedBy>nazar senko</cp:lastModifiedBy>
  <cp:revision>75</cp:revision>
  <cp:lastPrinted>2024-02-21T21:41:00Z</cp:lastPrinted>
  <dcterms:created xsi:type="dcterms:W3CDTF">2024-02-16T19:30:00Z</dcterms:created>
  <dcterms:modified xsi:type="dcterms:W3CDTF">2024-02-27T20:11:00Z</dcterms:modified>
</cp:coreProperties>
</file>