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402BD" w:rsidRPr="00461EC0" w:rsidRDefault="003402BD">
      <w:pPr>
        <w:jc w:val="center"/>
        <w:rPr>
          <w:rFonts w:ascii="Tahoma" w:hAnsi="Tahoma" w:cs="Tahoma"/>
          <w:b/>
          <w:bCs/>
          <w:sz w:val="28"/>
          <w:szCs w:val="28"/>
        </w:rPr>
      </w:pPr>
      <w:r w:rsidRPr="00461EC0">
        <w:rPr>
          <w:rFonts w:ascii="Tahoma" w:hAnsi="Tahoma" w:cs="Tahoma"/>
          <w:b/>
          <w:bCs/>
          <w:sz w:val="28"/>
          <w:szCs w:val="28"/>
        </w:rPr>
        <w:t xml:space="preserve">Stakeholder Analysis – </w:t>
      </w:r>
      <w:r w:rsidR="00461EC0">
        <w:rPr>
          <w:rFonts w:ascii="Tahoma" w:hAnsi="Tahoma" w:cs="Tahoma"/>
          <w:b/>
          <w:bCs/>
          <w:sz w:val="28"/>
          <w:szCs w:val="28"/>
        </w:rPr>
        <w:t xml:space="preserve">Template </w:t>
      </w:r>
      <w:r w:rsidRPr="00461EC0">
        <w:rPr>
          <w:rFonts w:ascii="Tahoma" w:hAnsi="Tahoma" w:cs="Tahoma"/>
          <w:b/>
          <w:bCs/>
          <w:sz w:val="28"/>
          <w:szCs w:val="28"/>
        </w:rPr>
        <w:t>Advanced Version</w:t>
      </w:r>
    </w:p>
    <w:p w:rsidR="003402BD" w:rsidRDefault="003402BD">
      <w:pPr>
        <w:jc w:val="center"/>
        <w:rPr>
          <w:rFonts w:ascii="Comic Sans MS" w:hAnsi="Comic Sans MS" w:cs="Comic Sans MS"/>
          <w:sz w:val="32"/>
          <w:szCs w:val="32"/>
        </w:rPr>
      </w:pPr>
    </w:p>
    <w:tbl>
      <w:tblPr>
        <w:tblW w:w="10620" w:type="dxa"/>
        <w:tblInd w:w="-7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40"/>
        <w:gridCol w:w="1260"/>
        <w:gridCol w:w="1080"/>
        <w:gridCol w:w="1980"/>
        <w:gridCol w:w="1980"/>
        <w:gridCol w:w="1980"/>
      </w:tblGrid>
      <w:tr w:rsidR="003402BD" w:rsidTr="00461EC0">
        <w:trPr>
          <w:trHeight w:val="1087"/>
        </w:trPr>
        <w:tc>
          <w:tcPr>
            <w:tcW w:w="2340" w:type="dxa"/>
            <w:shd w:val="clear" w:color="auto" w:fill="D9D9D9" w:themeFill="background1" w:themeFillShade="D9"/>
          </w:tcPr>
          <w:p w:rsidR="003402BD" w:rsidRPr="00461EC0" w:rsidRDefault="003402BD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>Stakeholder</w:t>
            </w:r>
          </w:p>
          <w:p w:rsidR="003402BD" w:rsidRPr="00461EC0" w:rsidRDefault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>Or Audience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:rsidR="003402BD" w:rsidRPr="00461EC0" w:rsidRDefault="003402BD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>Friend or</w:t>
            </w:r>
          </w:p>
          <w:p w:rsidR="003402BD" w:rsidRPr="00461EC0" w:rsidRDefault="003402BD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proofErr w:type="gramStart"/>
            <w:r w:rsidRPr="00461EC0">
              <w:rPr>
                <w:rFonts w:ascii="Tahoma" w:hAnsi="Tahoma" w:cs="Tahoma"/>
                <w:sz w:val="22"/>
                <w:szCs w:val="22"/>
              </w:rPr>
              <w:t>Foe</w:t>
            </w:r>
            <w:r w:rsidR="005B65F5" w:rsidRPr="00461EC0">
              <w:rPr>
                <w:rFonts w:ascii="Tahoma" w:hAnsi="Tahoma" w:cs="Tahoma"/>
                <w:sz w:val="22"/>
                <w:szCs w:val="22"/>
              </w:rPr>
              <w:t xml:space="preserve"> ?</w:t>
            </w:r>
            <w:proofErr w:type="gramEnd"/>
          </w:p>
          <w:p w:rsidR="005B65F5" w:rsidRPr="00461EC0" w:rsidRDefault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080" w:type="dxa"/>
            <w:shd w:val="clear" w:color="auto" w:fill="D9D9D9" w:themeFill="background1" w:themeFillShade="D9"/>
          </w:tcPr>
          <w:p w:rsidR="003402BD" w:rsidRPr="00461EC0" w:rsidRDefault="00A21198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 xml:space="preserve">How do I know if friend or foe? </w:t>
            </w:r>
          </w:p>
        </w:tc>
        <w:tc>
          <w:tcPr>
            <w:tcW w:w="1980" w:type="dxa"/>
            <w:shd w:val="clear" w:color="auto" w:fill="D9D9D9" w:themeFill="background1" w:themeFillShade="D9"/>
          </w:tcPr>
          <w:p w:rsidR="003402BD" w:rsidRPr="00461EC0" w:rsidRDefault="003402BD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>Their Perspective</w:t>
            </w:r>
            <w:r w:rsidR="005B65F5" w:rsidRPr="00461EC0">
              <w:rPr>
                <w:rFonts w:ascii="Tahoma" w:hAnsi="Tahoma" w:cs="Tahoma"/>
                <w:sz w:val="22"/>
                <w:szCs w:val="22"/>
              </w:rPr>
              <w:t xml:space="preserve"> or view towards the project and what it sets out to achieve</w:t>
            </w:r>
          </w:p>
          <w:p w:rsidR="005B65F5" w:rsidRPr="00461EC0" w:rsidRDefault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980" w:type="dxa"/>
            <w:shd w:val="clear" w:color="auto" w:fill="D9D9D9" w:themeFill="background1" w:themeFillShade="D9"/>
          </w:tcPr>
          <w:p w:rsidR="005B65F5" w:rsidRPr="00461EC0" w:rsidRDefault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proofErr w:type="gramStart"/>
            <w:r w:rsidRPr="00461EC0">
              <w:rPr>
                <w:rFonts w:ascii="Tahoma" w:hAnsi="Tahoma" w:cs="Tahoma"/>
                <w:sz w:val="22"/>
                <w:szCs w:val="22"/>
              </w:rPr>
              <w:t>Their Impact.</w:t>
            </w:r>
            <w:proofErr w:type="gramEnd"/>
          </w:p>
          <w:p w:rsidR="005B65F5" w:rsidRPr="00461EC0" w:rsidRDefault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proofErr w:type="gramStart"/>
            <w:r w:rsidRPr="00461EC0">
              <w:rPr>
                <w:rFonts w:ascii="Tahoma" w:hAnsi="Tahoma" w:cs="Tahoma"/>
                <w:sz w:val="22"/>
                <w:szCs w:val="22"/>
              </w:rPr>
              <w:t>Positive or Nega</w:t>
            </w:r>
            <w:bookmarkStart w:id="0" w:name="_GoBack"/>
            <w:bookmarkEnd w:id="0"/>
            <w:r w:rsidRPr="00461EC0">
              <w:rPr>
                <w:rFonts w:ascii="Tahoma" w:hAnsi="Tahoma" w:cs="Tahoma"/>
                <w:sz w:val="22"/>
                <w:szCs w:val="22"/>
              </w:rPr>
              <w:t>tive?</w:t>
            </w:r>
            <w:proofErr w:type="gramEnd"/>
          </w:p>
          <w:p w:rsidR="00A21198" w:rsidRPr="00461EC0" w:rsidRDefault="00A21198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  <w:p w:rsidR="003402BD" w:rsidRPr="00461EC0" w:rsidRDefault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>O</w:t>
            </w:r>
            <w:r w:rsidR="003402BD" w:rsidRPr="00461EC0">
              <w:rPr>
                <w:rFonts w:ascii="Tahoma" w:hAnsi="Tahoma" w:cs="Tahoma"/>
                <w:sz w:val="22"/>
                <w:szCs w:val="22"/>
              </w:rPr>
              <w:t xml:space="preserve">ver </w:t>
            </w:r>
            <w:r w:rsidRPr="00461EC0">
              <w:rPr>
                <w:rFonts w:ascii="Tahoma" w:hAnsi="Tahoma" w:cs="Tahoma"/>
                <w:sz w:val="22"/>
                <w:szCs w:val="22"/>
              </w:rPr>
              <w:t xml:space="preserve">what </w:t>
            </w:r>
            <w:r w:rsidR="003402BD" w:rsidRPr="00461EC0">
              <w:rPr>
                <w:rFonts w:ascii="Tahoma" w:hAnsi="Tahoma" w:cs="Tahoma"/>
                <w:sz w:val="22"/>
                <w:szCs w:val="22"/>
              </w:rPr>
              <w:t>time</w:t>
            </w:r>
            <w:r w:rsidRPr="00461EC0">
              <w:rPr>
                <w:rFonts w:ascii="Tahoma" w:hAnsi="Tahoma" w:cs="Tahoma"/>
                <w:sz w:val="22"/>
                <w:szCs w:val="22"/>
              </w:rPr>
              <w:t>scale</w:t>
            </w:r>
          </w:p>
        </w:tc>
        <w:tc>
          <w:tcPr>
            <w:tcW w:w="1980" w:type="dxa"/>
            <w:shd w:val="clear" w:color="auto" w:fill="D9D9D9" w:themeFill="background1" w:themeFillShade="D9"/>
          </w:tcPr>
          <w:p w:rsidR="005B65F5" w:rsidRPr="00461EC0" w:rsidRDefault="003402BD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 xml:space="preserve">Action I Need to Take and </w:t>
            </w:r>
            <w:r w:rsidR="005B65F5" w:rsidRPr="00461EC0">
              <w:rPr>
                <w:rFonts w:ascii="Tahoma" w:hAnsi="Tahoma" w:cs="Tahoma"/>
                <w:sz w:val="22"/>
                <w:szCs w:val="22"/>
              </w:rPr>
              <w:t>at What stage of the Project</w:t>
            </w:r>
          </w:p>
        </w:tc>
      </w:tr>
      <w:tr w:rsidR="003402BD">
        <w:tc>
          <w:tcPr>
            <w:tcW w:w="2340" w:type="dxa"/>
          </w:tcPr>
          <w:p w:rsidR="003402BD" w:rsidRPr="00461EC0" w:rsidRDefault="003402BD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  <w:p w:rsidR="003402BD" w:rsidRPr="00461EC0" w:rsidRDefault="003402BD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260" w:type="dxa"/>
          </w:tcPr>
          <w:p w:rsidR="005B65F5" w:rsidRPr="00461EC0" w:rsidRDefault="005B65F5" w:rsidP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proofErr w:type="gramStart"/>
            <w:r w:rsidRPr="00461EC0">
              <w:rPr>
                <w:rFonts w:ascii="Tahoma" w:hAnsi="Tahoma" w:cs="Tahoma"/>
                <w:sz w:val="22"/>
                <w:szCs w:val="22"/>
              </w:rPr>
              <w:t>To You?</w:t>
            </w:r>
            <w:proofErr w:type="gramEnd"/>
          </w:p>
          <w:p w:rsidR="003402BD" w:rsidRPr="00461EC0" w:rsidRDefault="005B65F5" w:rsidP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proofErr w:type="gramStart"/>
            <w:r w:rsidRPr="00461EC0">
              <w:rPr>
                <w:rFonts w:ascii="Tahoma" w:hAnsi="Tahoma" w:cs="Tahoma"/>
                <w:sz w:val="22"/>
                <w:szCs w:val="22"/>
              </w:rPr>
              <w:t>To the Project?</w:t>
            </w:r>
            <w:proofErr w:type="gramEnd"/>
          </w:p>
        </w:tc>
        <w:tc>
          <w:tcPr>
            <w:tcW w:w="1080" w:type="dxa"/>
          </w:tcPr>
          <w:p w:rsidR="005B65F5" w:rsidRPr="00461EC0" w:rsidRDefault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  <w:p w:rsidR="003402BD" w:rsidRPr="00461EC0" w:rsidRDefault="00A21198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proofErr w:type="gramStart"/>
            <w:r w:rsidRPr="00461EC0">
              <w:rPr>
                <w:rFonts w:ascii="Tahoma" w:hAnsi="Tahoma" w:cs="Tahoma"/>
                <w:sz w:val="22"/>
                <w:szCs w:val="22"/>
              </w:rPr>
              <w:t>What’s</w:t>
            </w:r>
            <w:proofErr w:type="gramEnd"/>
            <w:r w:rsidRPr="00461EC0">
              <w:rPr>
                <w:rFonts w:ascii="Tahoma" w:hAnsi="Tahoma" w:cs="Tahoma"/>
                <w:sz w:val="22"/>
                <w:szCs w:val="22"/>
              </w:rPr>
              <w:t xml:space="preserve"> the evidence?</w:t>
            </w:r>
          </w:p>
        </w:tc>
        <w:tc>
          <w:tcPr>
            <w:tcW w:w="1980" w:type="dxa"/>
          </w:tcPr>
          <w:p w:rsidR="005B65F5" w:rsidRPr="00461EC0" w:rsidRDefault="005B65F5" w:rsidP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>Positive</w:t>
            </w:r>
          </w:p>
          <w:p w:rsidR="005B65F5" w:rsidRPr="00461EC0" w:rsidRDefault="005B65F5" w:rsidP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>Negative</w:t>
            </w:r>
          </w:p>
          <w:p w:rsidR="003402BD" w:rsidRPr="00461EC0" w:rsidRDefault="005B65F5" w:rsidP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>Neutral</w:t>
            </w:r>
          </w:p>
        </w:tc>
        <w:tc>
          <w:tcPr>
            <w:tcW w:w="1980" w:type="dxa"/>
          </w:tcPr>
          <w:p w:rsidR="005B65F5" w:rsidRPr="00461EC0" w:rsidRDefault="005B65F5" w:rsidP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 xml:space="preserve">Impact </w:t>
            </w:r>
            <w:r w:rsidR="00061E99" w:rsidRPr="00461EC0">
              <w:rPr>
                <w:rFonts w:ascii="Tahoma" w:hAnsi="Tahoma" w:cs="Tahoma"/>
                <w:sz w:val="22"/>
                <w:szCs w:val="22"/>
              </w:rPr>
              <w:t>V</w:t>
            </w:r>
            <w:r w:rsidRPr="00461EC0">
              <w:rPr>
                <w:rFonts w:ascii="Tahoma" w:hAnsi="Tahoma" w:cs="Tahoma"/>
                <w:sz w:val="22"/>
                <w:szCs w:val="22"/>
              </w:rPr>
              <w:t>H</w:t>
            </w:r>
            <w:r w:rsidR="00061E99" w:rsidRPr="00461EC0">
              <w:rPr>
                <w:rFonts w:ascii="Tahoma" w:hAnsi="Tahoma" w:cs="Tahoma"/>
                <w:sz w:val="22"/>
                <w:szCs w:val="22"/>
              </w:rPr>
              <w:t>/H</w:t>
            </w:r>
            <w:r w:rsidRPr="00461EC0">
              <w:rPr>
                <w:rFonts w:ascii="Tahoma" w:hAnsi="Tahoma" w:cs="Tahoma"/>
                <w:sz w:val="22"/>
                <w:szCs w:val="22"/>
              </w:rPr>
              <w:t>/M/L</w:t>
            </w:r>
            <w:r w:rsidR="00061E99" w:rsidRPr="00461EC0">
              <w:rPr>
                <w:rFonts w:ascii="Tahoma" w:hAnsi="Tahoma" w:cs="Tahoma"/>
                <w:sz w:val="22"/>
                <w:szCs w:val="22"/>
              </w:rPr>
              <w:t>/VL</w:t>
            </w:r>
          </w:p>
          <w:p w:rsidR="005B65F5" w:rsidRPr="00461EC0" w:rsidRDefault="005B65F5" w:rsidP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proofErr w:type="gramStart"/>
            <w:r w:rsidRPr="00461EC0">
              <w:rPr>
                <w:rFonts w:ascii="Tahoma" w:hAnsi="Tahoma" w:cs="Tahoma"/>
                <w:sz w:val="22"/>
                <w:szCs w:val="22"/>
              </w:rPr>
              <w:t>Positive or Negative?</w:t>
            </w:r>
            <w:proofErr w:type="gramEnd"/>
          </w:p>
          <w:p w:rsidR="003402BD" w:rsidRPr="00461EC0" w:rsidRDefault="005B65F5" w:rsidP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>Time **S/M/E/T</w:t>
            </w:r>
          </w:p>
        </w:tc>
        <w:tc>
          <w:tcPr>
            <w:tcW w:w="1980" w:type="dxa"/>
          </w:tcPr>
          <w:p w:rsidR="005B65F5" w:rsidRPr="00461EC0" w:rsidRDefault="005B65F5" w:rsidP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proofErr w:type="gramStart"/>
            <w:r w:rsidRPr="00461EC0">
              <w:rPr>
                <w:rFonts w:ascii="Tahoma" w:hAnsi="Tahoma" w:cs="Tahoma"/>
                <w:sz w:val="22"/>
                <w:szCs w:val="22"/>
              </w:rPr>
              <w:t>Action.</w:t>
            </w:r>
            <w:proofErr w:type="gramEnd"/>
          </w:p>
          <w:p w:rsidR="005B65F5" w:rsidRPr="00461EC0" w:rsidRDefault="005B65F5" w:rsidP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461EC0">
              <w:rPr>
                <w:rFonts w:ascii="Tahoma" w:hAnsi="Tahoma" w:cs="Tahoma"/>
                <w:sz w:val="22"/>
                <w:szCs w:val="22"/>
              </w:rPr>
              <w:t>Start, Middle, End, Throughout</w:t>
            </w:r>
          </w:p>
          <w:p w:rsidR="005B65F5" w:rsidRPr="00461EC0" w:rsidRDefault="005B65F5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</w:tr>
      <w:tr w:rsidR="003402BD">
        <w:tc>
          <w:tcPr>
            <w:tcW w:w="234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26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0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</w:tr>
      <w:tr w:rsidR="003402BD">
        <w:tc>
          <w:tcPr>
            <w:tcW w:w="234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26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0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</w:tr>
      <w:tr w:rsidR="005B65F5">
        <w:tc>
          <w:tcPr>
            <w:tcW w:w="2340" w:type="dxa"/>
          </w:tcPr>
          <w:p w:rsidR="005B65F5" w:rsidRDefault="005B65F5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5B65F5" w:rsidRDefault="005B65F5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5B65F5" w:rsidRDefault="005B65F5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5B65F5" w:rsidRDefault="005B65F5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5B65F5" w:rsidRDefault="005B65F5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260" w:type="dxa"/>
          </w:tcPr>
          <w:p w:rsidR="005B65F5" w:rsidRDefault="005B65F5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080" w:type="dxa"/>
          </w:tcPr>
          <w:p w:rsidR="005B65F5" w:rsidRDefault="005B65F5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5B65F5" w:rsidRDefault="005B65F5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5B65F5" w:rsidRDefault="005B65F5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5B65F5" w:rsidRDefault="005B65F5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</w:tr>
      <w:tr w:rsidR="003402BD">
        <w:tc>
          <w:tcPr>
            <w:tcW w:w="234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26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0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</w:tr>
      <w:tr w:rsidR="003402BD">
        <w:tc>
          <w:tcPr>
            <w:tcW w:w="234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26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0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  <w:tc>
          <w:tcPr>
            <w:tcW w:w="1980" w:type="dxa"/>
          </w:tcPr>
          <w:p w:rsidR="003402BD" w:rsidRDefault="003402BD">
            <w:pPr>
              <w:jc w:val="center"/>
              <w:rPr>
                <w:rFonts w:ascii="Comic Sans MS" w:hAnsi="Comic Sans MS" w:cs="Comic Sans MS"/>
                <w:sz w:val="28"/>
                <w:szCs w:val="28"/>
              </w:rPr>
            </w:pPr>
          </w:p>
        </w:tc>
      </w:tr>
    </w:tbl>
    <w:p w:rsidR="003402BD" w:rsidRDefault="003402BD">
      <w:pPr>
        <w:jc w:val="center"/>
        <w:rPr>
          <w:rFonts w:ascii="Comic Sans MS" w:hAnsi="Comic Sans MS" w:cs="Comic Sans MS"/>
          <w:sz w:val="32"/>
          <w:szCs w:val="32"/>
        </w:rPr>
      </w:pPr>
    </w:p>
    <w:p w:rsidR="003402BD" w:rsidRPr="00061E99" w:rsidRDefault="003402BD" w:rsidP="00061E99">
      <w:pPr>
        <w:rPr>
          <w:rFonts w:ascii="Comic Sans MS" w:hAnsi="Comic Sans MS" w:cs="Comic Sans MS"/>
          <w:sz w:val="16"/>
          <w:szCs w:val="16"/>
        </w:rPr>
      </w:pPr>
      <w:r w:rsidRPr="00061E99">
        <w:rPr>
          <w:rFonts w:ascii="Comic Sans MS" w:hAnsi="Comic Sans MS" w:cs="Comic Sans MS"/>
          <w:sz w:val="16"/>
          <w:szCs w:val="16"/>
        </w:rPr>
        <w:t>*</w:t>
      </w:r>
      <w:r w:rsidR="00061E99" w:rsidRPr="00061E99">
        <w:rPr>
          <w:rFonts w:ascii="Comic Sans MS" w:hAnsi="Comic Sans MS" w:cs="Comic Sans MS"/>
          <w:sz w:val="16"/>
          <w:szCs w:val="16"/>
        </w:rPr>
        <w:t xml:space="preserve">VH= Very High </w:t>
      </w:r>
      <w:r w:rsidR="005B65F5" w:rsidRPr="00061E99">
        <w:rPr>
          <w:rFonts w:ascii="Comic Sans MS" w:hAnsi="Comic Sans MS" w:cs="Comic Sans MS"/>
          <w:sz w:val="16"/>
          <w:szCs w:val="16"/>
        </w:rPr>
        <w:t>H=</w:t>
      </w:r>
      <w:r w:rsidRPr="00061E99">
        <w:rPr>
          <w:rFonts w:ascii="Comic Sans MS" w:hAnsi="Comic Sans MS" w:cs="Comic Sans MS"/>
          <w:sz w:val="16"/>
          <w:szCs w:val="16"/>
        </w:rPr>
        <w:t xml:space="preserve">High </w:t>
      </w:r>
      <w:r w:rsidR="005B65F5" w:rsidRPr="00061E99">
        <w:rPr>
          <w:rFonts w:ascii="Comic Sans MS" w:hAnsi="Comic Sans MS" w:cs="Comic Sans MS"/>
          <w:sz w:val="16"/>
          <w:szCs w:val="16"/>
        </w:rPr>
        <w:t>M=</w:t>
      </w:r>
      <w:r w:rsidRPr="00061E99">
        <w:rPr>
          <w:rFonts w:ascii="Comic Sans MS" w:hAnsi="Comic Sans MS" w:cs="Comic Sans MS"/>
          <w:sz w:val="16"/>
          <w:szCs w:val="16"/>
        </w:rPr>
        <w:t xml:space="preserve">Medium </w:t>
      </w:r>
      <w:r w:rsidR="005B65F5" w:rsidRPr="00061E99">
        <w:rPr>
          <w:rFonts w:ascii="Comic Sans MS" w:hAnsi="Comic Sans MS" w:cs="Comic Sans MS"/>
          <w:sz w:val="16"/>
          <w:szCs w:val="16"/>
        </w:rPr>
        <w:t>L=</w:t>
      </w:r>
      <w:r w:rsidRPr="00061E99">
        <w:rPr>
          <w:rFonts w:ascii="Comic Sans MS" w:hAnsi="Comic Sans MS" w:cs="Comic Sans MS"/>
          <w:sz w:val="16"/>
          <w:szCs w:val="16"/>
        </w:rPr>
        <w:t xml:space="preserve">Low </w:t>
      </w:r>
      <w:r w:rsidR="00061E99" w:rsidRPr="00061E99">
        <w:rPr>
          <w:rFonts w:ascii="Comic Sans MS" w:hAnsi="Comic Sans MS" w:cs="Comic Sans MS"/>
          <w:sz w:val="16"/>
          <w:szCs w:val="16"/>
        </w:rPr>
        <w:t xml:space="preserve">VL=Very </w:t>
      </w:r>
      <w:proofErr w:type="gramStart"/>
      <w:r w:rsidR="00061E99" w:rsidRPr="00061E99">
        <w:rPr>
          <w:rFonts w:ascii="Comic Sans MS" w:hAnsi="Comic Sans MS" w:cs="Comic Sans MS"/>
          <w:sz w:val="16"/>
          <w:szCs w:val="16"/>
        </w:rPr>
        <w:t>Low</w:t>
      </w:r>
      <w:r w:rsidRPr="00061E99">
        <w:rPr>
          <w:rFonts w:ascii="Comic Sans MS" w:hAnsi="Comic Sans MS" w:cs="Comic Sans MS"/>
          <w:sz w:val="16"/>
          <w:szCs w:val="16"/>
        </w:rPr>
        <w:t xml:space="preserve">  *</w:t>
      </w:r>
      <w:proofErr w:type="gramEnd"/>
      <w:r w:rsidRPr="00061E99">
        <w:rPr>
          <w:rFonts w:ascii="Comic Sans MS" w:hAnsi="Comic Sans MS" w:cs="Comic Sans MS"/>
          <w:sz w:val="16"/>
          <w:szCs w:val="16"/>
        </w:rPr>
        <w:t>*S</w:t>
      </w:r>
      <w:r w:rsidR="005B65F5" w:rsidRPr="00061E99">
        <w:rPr>
          <w:rFonts w:ascii="Comic Sans MS" w:hAnsi="Comic Sans MS" w:cs="Comic Sans MS"/>
          <w:sz w:val="16"/>
          <w:szCs w:val="16"/>
        </w:rPr>
        <w:t>= Start M=</w:t>
      </w:r>
      <w:r w:rsidRPr="00061E99">
        <w:rPr>
          <w:rFonts w:ascii="Comic Sans MS" w:hAnsi="Comic Sans MS" w:cs="Comic Sans MS"/>
          <w:sz w:val="16"/>
          <w:szCs w:val="16"/>
        </w:rPr>
        <w:t xml:space="preserve">Middle </w:t>
      </w:r>
      <w:r w:rsidR="005B65F5" w:rsidRPr="00061E99">
        <w:rPr>
          <w:rFonts w:ascii="Comic Sans MS" w:hAnsi="Comic Sans MS" w:cs="Comic Sans MS"/>
          <w:sz w:val="16"/>
          <w:szCs w:val="16"/>
        </w:rPr>
        <w:t>E=</w:t>
      </w:r>
      <w:r w:rsidRPr="00061E99">
        <w:rPr>
          <w:rFonts w:ascii="Comic Sans MS" w:hAnsi="Comic Sans MS" w:cs="Comic Sans MS"/>
          <w:sz w:val="16"/>
          <w:szCs w:val="16"/>
        </w:rPr>
        <w:t>End</w:t>
      </w:r>
      <w:r w:rsidR="005B65F5" w:rsidRPr="00061E99">
        <w:rPr>
          <w:rFonts w:ascii="Comic Sans MS" w:hAnsi="Comic Sans MS" w:cs="Comic Sans MS"/>
          <w:sz w:val="16"/>
          <w:szCs w:val="16"/>
        </w:rPr>
        <w:t xml:space="preserve"> T= Throughout </w:t>
      </w:r>
    </w:p>
    <w:sectPr w:rsidR="003402BD" w:rsidRPr="00061E99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altName w:val="MapInfo Cartographic"/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Courier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altName w:val="Web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81F361B"/>
    <w:multiLevelType w:val="hybridMultilevel"/>
    <w:tmpl w:val="545CE0C6"/>
    <w:lvl w:ilvl="0" w:tplc="08090001">
      <w:start w:val="1472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eastAsia="Times New Roman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oNotHyphenateCaps/>
  <w:characterSpacingControl w:val="doNotCompress"/>
  <w:doNotValidateAgainstSchema/>
  <w:doNotDemarcateInvalidXml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B65F5"/>
    <w:rsid w:val="00061E99"/>
    <w:rsid w:val="000A4A09"/>
    <w:rsid w:val="00302FD5"/>
    <w:rsid w:val="003402BD"/>
    <w:rsid w:val="00461EC0"/>
    <w:rsid w:val="005B65F5"/>
    <w:rsid w:val="00A21198"/>
    <w:rsid w:val="00CC7E62"/>
    <w:rsid w:val="00ED3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94</Words>
  <Characters>540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Maund</dc:creator>
  <cp:lastModifiedBy>Andrew Maund</cp:lastModifiedBy>
  <cp:revision>2</cp:revision>
  <cp:lastPrinted>2006-03-02T08:09:00Z</cp:lastPrinted>
  <dcterms:created xsi:type="dcterms:W3CDTF">2016-05-11T10:00:00Z</dcterms:created>
  <dcterms:modified xsi:type="dcterms:W3CDTF">2016-05-11T10:00:00Z</dcterms:modified>
</cp:coreProperties>
</file>