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07D5" w14:textId="77777777" w:rsidR="00F36DE2" w:rsidRDefault="00AA44EE">
      <w:pPr>
        <w:spacing w:after="0" w:line="259" w:lineRule="auto"/>
        <w:ind w:left="0" w:firstLine="0"/>
      </w:pPr>
      <w:r>
        <w:rPr>
          <w:noProof/>
        </w:rPr>
        <w:drawing>
          <wp:inline distT="0" distB="0" distL="0" distR="0" wp14:anchorId="7DC7BE35" wp14:editId="72D8DFDA">
            <wp:extent cx="2303780" cy="920750"/>
            <wp:effectExtent l="0" t="0" r="0" b="0"/>
            <wp:docPr id="273" name="Picture 273" descr="U:\UWTSD Logo.jpg"/>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58BB29C7"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1F3EA85D"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41CDAEEF" w14:textId="77777777" w:rsidR="00F36DE2" w:rsidRDefault="00AA44EE">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0ABCD4AE" w14:textId="77777777" w:rsidR="00F36DE2" w:rsidRDefault="00AA44EE">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0937C020" w14:textId="77777777" w:rsidR="00F36DE2" w:rsidRDefault="00AA44EE">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3AD245D8" w14:textId="77777777" w:rsidR="00F36DE2" w:rsidRDefault="00AA44EE">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2FCE4E7B" w14:textId="77777777" w:rsidR="00F36DE2" w:rsidRDefault="00AA44EE">
      <w:pPr>
        <w:spacing w:after="0" w:line="259" w:lineRule="auto"/>
        <w:ind w:left="67" w:firstLine="0"/>
        <w:jc w:val="center"/>
      </w:pPr>
      <w:r>
        <w:rPr>
          <w:rFonts w:ascii="Times New Roman" w:eastAsia="Times New Roman" w:hAnsi="Times New Roman" w:cs="Times New Roman"/>
          <w:b/>
        </w:rPr>
        <w:t xml:space="preserve"> </w:t>
      </w:r>
    </w:p>
    <w:p w14:paraId="18A58473" w14:textId="77777777" w:rsidR="00F36DE2" w:rsidRDefault="00AA44EE">
      <w:pPr>
        <w:spacing w:after="0" w:line="259" w:lineRule="auto"/>
        <w:ind w:left="20"/>
        <w:jc w:val="center"/>
      </w:pPr>
      <w:r>
        <w:rPr>
          <w:rFonts w:ascii="Times New Roman" w:eastAsia="Times New Roman" w:hAnsi="Times New Roman" w:cs="Times New Roman"/>
          <w:b/>
        </w:rPr>
        <w:t xml:space="preserve">MODULE CODE: LCBB4001 </w:t>
      </w:r>
    </w:p>
    <w:p w14:paraId="20D6F95C" w14:textId="77777777" w:rsidR="00F36DE2" w:rsidRDefault="00AA44EE">
      <w:pPr>
        <w:spacing w:after="0" w:line="259" w:lineRule="auto"/>
        <w:ind w:left="20"/>
        <w:jc w:val="center"/>
      </w:pPr>
      <w:r>
        <w:rPr>
          <w:rFonts w:ascii="Times New Roman" w:eastAsia="Times New Roman" w:hAnsi="Times New Roman" w:cs="Times New Roman"/>
          <w:b/>
        </w:rPr>
        <w:t xml:space="preserve">COD Y MODWL: LCBB4001 </w:t>
      </w:r>
    </w:p>
    <w:p w14:paraId="72290022" w14:textId="77777777" w:rsidR="00F36DE2" w:rsidRDefault="00AA44EE">
      <w:pPr>
        <w:spacing w:after="216" w:line="259" w:lineRule="auto"/>
        <w:ind w:left="20" w:right="4"/>
        <w:jc w:val="center"/>
      </w:pPr>
      <w:r>
        <w:rPr>
          <w:rFonts w:ascii="Times New Roman" w:eastAsia="Times New Roman" w:hAnsi="Times New Roman" w:cs="Times New Roman"/>
          <w:b/>
        </w:rPr>
        <w:t xml:space="preserve">ACCOUNTING FUNDAMENTALS </w:t>
      </w:r>
    </w:p>
    <w:p w14:paraId="29F6FDA8" w14:textId="77777777" w:rsidR="00F36DE2" w:rsidRDefault="00AA44EE">
      <w:pPr>
        <w:spacing w:after="213" w:line="265" w:lineRule="auto"/>
        <w:ind w:left="10"/>
      </w:pPr>
      <w:r>
        <w:rPr>
          <w:rFonts w:ascii="Times New Roman" w:eastAsia="Times New Roman" w:hAnsi="Times New Roman" w:cs="Times New Roman"/>
          <w:b/>
        </w:rPr>
        <w:t xml:space="preserve">TIME:  9:00AM TO 4:00PM </w:t>
      </w:r>
    </w:p>
    <w:p w14:paraId="036DDFB1"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292B2B9F"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78352D94"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2B227729" w14:textId="1C137F94" w:rsidR="00F36DE2" w:rsidRDefault="00AA44E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Comendant Irina</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6442250D"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589456A9" w14:textId="0B8A4051" w:rsidR="00F36DE2" w:rsidRDefault="00AA44E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2027756</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DCD83A9" w14:textId="77777777" w:rsidR="00F36DE2" w:rsidRDefault="00AA44EE">
      <w:pPr>
        <w:spacing w:after="0" w:line="259" w:lineRule="auto"/>
        <w:ind w:left="0" w:firstLine="0"/>
      </w:pPr>
      <w:r>
        <w:rPr>
          <w:rFonts w:ascii="Times New Roman" w:eastAsia="Times New Roman" w:hAnsi="Times New Roman" w:cs="Times New Roman"/>
        </w:rPr>
        <w:t xml:space="preserve"> </w:t>
      </w:r>
    </w:p>
    <w:p w14:paraId="6040C44F" w14:textId="2CBE6B5E" w:rsidR="00F36DE2" w:rsidRDefault="00AA44EE">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27.08.2021/15:47</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2FB7E357" w14:textId="77777777" w:rsidR="00F36DE2" w:rsidRDefault="00AA44EE">
      <w:pPr>
        <w:spacing w:after="0" w:line="238" w:lineRule="auto"/>
        <w:ind w:left="0" w:right="3137" w:firstLine="0"/>
      </w:pPr>
      <w:r>
        <w:rPr>
          <w:rFonts w:ascii="Times New Roman" w:eastAsia="Times New Roman" w:hAnsi="Times New Roman" w:cs="Times New Roman"/>
        </w:rPr>
        <w:t xml:space="preserve">                                                                                                   </w:t>
      </w:r>
    </w:p>
    <w:p w14:paraId="3C9955E0" w14:textId="77777777" w:rsidR="00F36DE2" w:rsidRDefault="00AA44EE">
      <w:pPr>
        <w:spacing w:after="160" w:line="259" w:lineRule="auto"/>
        <w:ind w:left="0" w:firstLine="0"/>
      </w:pPr>
      <w:r>
        <w:rPr>
          <w:rFonts w:ascii="Calibri" w:eastAsia="Calibri" w:hAnsi="Calibri" w:cs="Calibri"/>
          <w:sz w:val="22"/>
        </w:rPr>
        <w:t xml:space="preserve"> </w:t>
      </w:r>
    </w:p>
    <w:p w14:paraId="618040F9" w14:textId="77777777" w:rsidR="00F36DE2" w:rsidRDefault="00AA44EE">
      <w:pPr>
        <w:spacing w:after="158" w:line="259" w:lineRule="auto"/>
        <w:ind w:left="0" w:firstLine="0"/>
      </w:pPr>
      <w:r>
        <w:rPr>
          <w:rFonts w:ascii="Calibri" w:eastAsia="Calibri" w:hAnsi="Calibri" w:cs="Calibri"/>
          <w:sz w:val="22"/>
        </w:rPr>
        <w:t xml:space="preserve"> </w:t>
      </w:r>
    </w:p>
    <w:p w14:paraId="10497F0E" w14:textId="77777777" w:rsidR="00F36DE2" w:rsidRDefault="00AA44EE">
      <w:pPr>
        <w:spacing w:after="160" w:line="259" w:lineRule="auto"/>
        <w:ind w:left="0" w:firstLine="0"/>
      </w:pPr>
      <w:r>
        <w:rPr>
          <w:rFonts w:ascii="Calibri" w:eastAsia="Calibri" w:hAnsi="Calibri" w:cs="Calibri"/>
          <w:sz w:val="22"/>
        </w:rPr>
        <w:t xml:space="preserve"> </w:t>
      </w:r>
    </w:p>
    <w:p w14:paraId="6E9BF375" w14:textId="77777777" w:rsidR="00F36DE2" w:rsidRDefault="00AA44EE">
      <w:pPr>
        <w:spacing w:after="158" w:line="259" w:lineRule="auto"/>
        <w:ind w:left="0" w:firstLine="0"/>
      </w:pPr>
      <w:r>
        <w:rPr>
          <w:rFonts w:ascii="Calibri" w:eastAsia="Calibri" w:hAnsi="Calibri" w:cs="Calibri"/>
          <w:sz w:val="22"/>
        </w:rPr>
        <w:t xml:space="preserve"> </w:t>
      </w:r>
    </w:p>
    <w:p w14:paraId="6FD7B242" w14:textId="77777777" w:rsidR="00F36DE2" w:rsidRDefault="00AA44EE">
      <w:pPr>
        <w:spacing w:after="158" w:line="259" w:lineRule="auto"/>
        <w:ind w:left="0" w:firstLine="0"/>
      </w:pPr>
      <w:r>
        <w:rPr>
          <w:rFonts w:ascii="Calibri" w:eastAsia="Calibri" w:hAnsi="Calibri" w:cs="Calibri"/>
          <w:sz w:val="22"/>
        </w:rPr>
        <w:t xml:space="preserve"> </w:t>
      </w:r>
    </w:p>
    <w:p w14:paraId="40DE7767" w14:textId="77777777" w:rsidR="00F36DE2" w:rsidRDefault="00AA44EE">
      <w:pPr>
        <w:spacing w:after="160" w:line="259" w:lineRule="auto"/>
        <w:ind w:left="0" w:firstLine="0"/>
      </w:pPr>
      <w:r>
        <w:rPr>
          <w:rFonts w:ascii="Calibri" w:eastAsia="Calibri" w:hAnsi="Calibri" w:cs="Calibri"/>
          <w:sz w:val="22"/>
        </w:rPr>
        <w:t xml:space="preserve"> </w:t>
      </w:r>
    </w:p>
    <w:p w14:paraId="319773C6" w14:textId="77777777" w:rsidR="00F36DE2" w:rsidRDefault="00AA44EE">
      <w:pPr>
        <w:spacing w:after="158" w:line="259" w:lineRule="auto"/>
        <w:ind w:left="0" w:firstLine="0"/>
      </w:pPr>
      <w:r>
        <w:rPr>
          <w:rFonts w:ascii="Calibri" w:eastAsia="Calibri" w:hAnsi="Calibri" w:cs="Calibri"/>
          <w:sz w:val="22"/>
        </w:rPr>
        <w:t xml:space="preserve"> </w:t>
      </w:r>
    </w:p>
    <w:p w14:paraId="1A41461A" w14:textId="77777777" w:rsidR="00F36DE2" w:rsidRDefault="00AA44EE">
      <w:pPr>
        <w:spacing w:after="160" w:line="259" w:lineRule="auto"/>
        <w:ind w:left="0" w:firstLine="0"/>
      </w:pPr>
      <w:r>
        <w:rPr>
          <w:rFonts w:ascii="Calibri" w:eastAsia="Calibri" w:hAnsi="Calibri" w:cs="Calibri"/>
          <w:sz w:val="22"/>
        </w:rPr>
        <w:t xml:space="preserve"> </w:t>
      </w:r>
    </w:p>
    <w:p w14:paraId="552B1EBF" w14:textId="77777777" w:rsidR="00F36DE2" w:rsidRDefault="00AA44EE">
      <w:pPr>
        <w:spacing w:after="158" w:line="259" w:lineRule="auto"/>
        <w:ind w:left="0" w:firstLine="0"/>
      </w:pPr>
      <w:r>
        <w:rPr>
          <w:rFonts w:ascii="Calibri" w:eastAsia="Calibri" w:hAnsi="Calibri" w:cs="Calibri"/>
          <w:sz w:val="22"/>
        </w:rPr>
        <w:t xml:space="preserve"> </w:t>
      </w:r>
    </w:p>
    <w:p w14:paraId="72477447" w14:textId="77777777" w:rsidR="00F36DE2" w:rsidRDefault="00AA44EE">
      <w:pPr>
        <w:spacing w:after="158" w:line="259" w:lineRule="auto"/>
        <w:ind w:left="0" w:firstLine="0"/>
      </w:pPr>
      <w:r>
        <w:rPr>
          <w:rFonts w:ascii="Calibri" w:eastAsia="Calibri" w:hAnsi="Calibri" w:cs="Calibri"/>
          <w:sz w:val="22"/>
        </w:rPr>
        <w:t xml:space="preserve"> </w:t>
      </w:r>
    </w:p>
    <w:p w14:paraId="3A44C167" w14:textId="77777777" w:rsidR="00F36DE2" w:rsidRDefault="00AA44EE">
      <w:pPr>
        <w:spacing w:after="0" w:line="259" w:lineRule="auto"/>
        <w:ind w:left="0" w:firstLine="0"/>
      </w:pPr>
      <w:r>
        <w:rPr>
          <w:rFonts w:ascii="Calibri" w:eastAsia="Calibri" w:hAnsi="Calibri" w:cs="Calibri"/>
          <w:sz w:val="22"/>
        </w:rPr>
        <w:t xml:space="preserve"> </w:t>
      </w:r>
    </w:p>
    <w:p w14:paraId="7ABC5EC3" w14:textId="77777777" w:rsidR="00F36DE2" w:rsidRDefault="00AA44EE">
      <w:pPr>
        <w:spacing w:after="161" w:line="259" w:lineRule="auto"/>
        <w:ind w:left="715"/>
      </w:pPr>
      <w:r>
        <w:rPr>
          <w:b/>
        </w:rPr>
        <w:lastRenderedPageBreak/>
        <w:t xml:space="preserve">QUESTION 1 </w:t>
      </w:r>
    </w:p>
    <w:p w14:paraId="278C5095" w14:textId="77777777" w:rsidR="00F36DE2" w:rsidRDefault="00AA44EE">
      <w:pPr>
        <w:spacing w:after="160" w:line="259" w:lineRule="auto"/>
        <w:ind w:left="720" w:firstLine="0"/>
      </w:pPr>
      <w:r>
        <w:t xml:space="preserve"> </w:t>
      </w:r>
    </w:p>
    <w:p w14:paraId="4CFC33C7" w14:textId="77777777" w:rsidR="00F36DE2" w:rsidRDefault="00AA44EE">
      <w:pPr>
        <w:spacing w:after="168"/>
      </w:pPr>
      <w:r>
        <w:t xml:space="preserve">Kerrigan Ltd makes and sells product A. The current selling price is £11 and the total of variable costs per unit is £6. The fixed costs of production are £350,000 and the company currently sells 75,000 units. </w:t>
      </w:r>
    </w:p>
    <w:p w14:paraId="025B365C" w14:textId="77777777" w:rsidR="00F36DE2" w:rsidRDefault="00AA44EE">
      <w:pPr>
        <w:spacing w:after="160" w:line="259" w:lineRule="auto"/>
        <w:ind w:left="720" w:firstLine="0"/>
      </w:pPr>
      <w:r>
        <w:t xml:space="preserve"> </w:t>
      </w:r>
    </w:p>
    <w:p w14:paraId="00410B77" w14:textId="77777777" w:rsidR="00F36DE2" w:rsidRDefault="00AA44EE">
      <w:pPr>
        <w:spacing w:after="161" w:line="259" w:lineRule="auto"/>
        <w:ind w:left="715"/>
      </w:pPr>
      <w:r>
        <w:rPr>
          <w:b/>
        </w:rPr>
        <w:t xml:space="preserve">Required: </w:t>
      </w:r>
    </w:p>
    <w:p w14:paraId="5A6195DE" w14:textId="77777777" w:rsidR="00F36DE2" w:rsidRDefault="00AA44EE">
      <w:pPr>
        <w:spacing w:after="160" w:line="259" w:lineRule="auto"/>
        <w:ind w:left="720" w:firstLine="0"/>
      </w:pPr>
      <w:r>
        <w:t xml:space="preserve"> </w:t>
      </w:r>
    </w:p>
    <w:p w14:paraId="6CBF5AFA" w14:textId="77777777" w:rsidR="00F36DE2" w:rsidRDefault="00AA44EE">
      <w:pPr>
        <w:numPr>
          <w:ilvl w:val="0"/>
          <w:numId w:val="1"/>
        </w:numPr>
        <w:ind w:hanging="360"/>
      </w:pPr>
      <w:r>
        <w:t xml:space="preserve">Calculate the break-even point (in units and revenues) of product A for Kerrigan Ltd.   </w:t>
      </w:r>
      <w:r>
        <w:rPr>
          <w:b/>
        </w:rPr>
        <w:t xml:space="preserve">                                                                    [10 marks] </w:t>
      </w:r>
    </w:p>
    <w:p w14:paraId="04122A00" w14:textId="77777777" w:rsidR="00F36DE2" w:rsidRDefault="00AA44EE">
      <w:pPr>
        <w:spacing w:after="158" w:line="259" w:lineRule="auto"/>
        <w:ind w:left="720" w:firstLine="0"/>
      </w:pPr>
      <w:r>
        <w:t xml:space="preserve"> </w:t>
      </w:r>
    </w:p>
    <w:p w14:paraId="47E1FB2C" w14:textId="77777777" w:rsidR="00F36DE2" w:rsidRDefault="00AA44EE">
      <w:pPr>
        <w:numPr>
          <w:ilvl w:val="0"/>
          <w:numId w:val="1"/>
        </w:numPr>
        <w:ind w:hanging="360"/>
      </w:pPr>
      <w:r>
        <w:t xml:space="preserve">Calculate the profit made on sales of 75,000 units.           </w:t>
      </w:r>
      <w:r>
        <w:rPr>
          <w:b/>
        </w:rPr>
        <w:t>[10 marks]</w:t>
      </w:r>
      <w:r>
        <w:t xml:space="preserve"> </w:t>
      </w:r>
    </w:p>
    <w:p w14:paraId="436D912A" w14:textId="77777777" w:rsidR="00F36DE2" w:rsidRDefault="00AA44EE">
      <w:pPr>
        <w:spacing w:after="160" w:line="259" w:lineRule="auto"/>
        <w:ind w:left="720" w:firstLine="0"/>
      </w:pPr>
      <w:r>
        <w:t xml:space="preserve"> </w:t>
      </w:r>
    </w:p>
    <w:p w14:paraId="5D66CB5A" w14:textId="77777777" w:rsidR="00F36DE2" w:rsidRDefault="00AA44EE">
      <w:pPr>
        <w:spacing w:after="160" w:line="259" w:lineRule="auto"/>
        <w:ind w:left="720" w:firstLine="0"/>
      </w:pPr>
      <w:r>
        <w:t xml:space="preserve"> </w:t>
      </w:r>
    </w:p>
    <w:p w14:paraId="4B942665" w14:textId="77777777" w:rsidR="00F36DE2" w:rsidRDefault="00AA44EE">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0D91BD59" w14:textId="77777777" w:rsidR="00F36DE2" w:rsidRDefault="00AA44EE">
      <w:pPr>
        <w:ind w:left="1582"/>
      </w:pPr>
      <w:r>
        <w:t xml:space="preserve">80,000 unites.  Calculate the new profit figure for the improved </w:t>
      </w:r>
    </w:p>
    <w:p w14:paraId="2B19ABD7" w14:textId="77777777" w:rsidR="00F36DE2" w:rsidRDefault="00AA44EE">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12E22CE7" w14:textId="77777777" w:rsidR="00F36DE2" w:rsidRDefault="00AA44EE">
      <w:pPr>
        <w:spacing w:after="160" w:line="259" w:lineRule="auto"/>
        <w:ind w:left="720" w:firstLine="0"/>
      </w:pPr>
      <w:r>
        <w:t xml:space="preserve"> </w:t>
      </w:r>
    </w:p>
    <w:p w14:paraId="09E14C93" w14:textId="77777777" w:rsidR="00F36DE2" w:rsidRDefault="00AA44EE">
      <w:pPr>
        <w:numPr>
          <w:ilvl w:val="0"/>
          <w:numId w:val="1"/>
        </w:numPr>
        <w:ind w:hanging="360"/>
      </w:pPr>
      <w:r>
        <w:t xml:space="preserve">Discuss the limitations of break-even analysis.                    </w:t>
      </w:r>
      <w:r>
        <w:rPr>
          <w:b/>
        </w:rPr>
        <w:t>[15 marks]</w:t>
      </w:r>
      <w:r>
        <w:t xml:space="preserve"> </w:t>
      </w:r>
    </w:p>
    <w:p w14:paraId="23434ECA" w14:textId="77777777" w:rsidR="00F36DE2" w:rsidRDefault="00AA44EE">
      <w:pPr>
        <w:spacing w:after="158" w:line="259" w:lineRule="auto"/>
        <w:ind w:left="720" w:firstLine="0"/>
      </w:pPr>
      <w:r>
        <w:t xml:space="preserve"> </w:t>
      </w:r>
    </w:p>
    <w:p w14:paraId="68325560" w14:textId="77777777" w:rsidR="00F36DE2" w:rsidRDefault="00AA44EE">
      <w:pPr>
        <w:spacing w:after="160" w:line="259" w:lineRule="auto"/>
        <w:ind w:left="0" w:firstLine="0"/>
      </w:pPr>
      <w:r>
        <w:rPr>
          <w:b/>
        </w:rPr>
        <w:t xml:space="preserve"> </w:t>
      </w:r>
    </w:p>
    <w:p w14:paraId="6E023457" w14:textId="77777777" w:rsidR="00F36DE2" w:rsidRDefault="00AA44EE">
      <w:pPr>
        <w:spacing w:after="161" w:line="259" w:lineRule="auto"/>
        <w:ind w:left="715"/>
      </w:pPr>
      <w:r>
        <w:rPr>
          <w:b/>
        </w:rPr>
        <w:t xml:space="preserve">QUESTION 2 </w:t>
      </w:r>
    </w:p>
    <w:p w14:paraId="659EE018" w14:textId="77777777" w:rsidR="00F36DE2" w:rsidRDefault="00AA44EE">
      <w:pPr>
        <w:spacing w:after="160" w:line="259" w:lineRule="auto"/>
        <w:ind w:left="720" w:firstLine="0"/>
      </w:pPr>
      <w:r>
        <w:t xml:space="preserve"> </w:t>
      </w:r>
    </w:p>
    <w:p w14:paraId="1B07E78A" w14:textId="77777777" w:rsidR="00F36DE2" w:rsidRDefault="00AA44EE">
      <w:pPr>
        <w:numPr>
          <w:ilvl w:val="0"/>
          <w:numId w:val="2"/>
        </w:numPr>
        <w:ind w:hanging="360"/>
      </w:pPr>
      <w:r>
        <w:t xml:space="preserve">Discuss the importance of management accounting, and how it differs from what financial accounting provides.                                                </w:t>
      </w:r>
    </w:p>
    <w:p w14:paraId="194A656A" w14:textId="77777777" w:rsidR="00F36DE2" w:rsidRDefault="00AA44EE">
      <w:pPr>
        <w:spacing w:after="0" w:line="259" w:lineRule="auto"/>
        <w:ind w:left="1582"/>
      </w:pPr>
      <w:r>
        <w:rPr>
          <w:b/>
        </w:rPr>
        <w:t xml:space="preserve">[25 marks] </w:t>
      </w:r>
    </w:p>
    <w:p w14:paraId="56214389" w14:textId="77777777" w:rsidR="00F36DE2" w:rsidRDefault="00AA44EE">
      <w:pPr>
        <w:spacing w:after="158" w:line="259" w:lineRule="auto"/>
        <w:ind w:left="720" w:firstLine="0"/>
      </w:pPr>
      <w:r>
        <w:rPr>
          <w:b/>
        </w:rPr>
        <w:t xml:space="preserve"> </w:t>
      </w:r>
    </w:p>
    <w:p w14:paraId="5528C92B" w14:textId="77777777" w:rsidR="00F36DE2" w:rsidRDefault="00AA44EE">
      <w:pPr>
        <w:numPr>
          <w:ilvl w:val="0"/>
          <w:numId w:val="2"/>
        </w:numPr>
        <w:ind w:hanging="360"/>
      </w:pPr>
      <w:r>
        <w:t xml:space="preserve">Discuss three techniques by which the management accountant can </w:t>
      </w:r>
    </w:p>
    <w:p w14:paraId="18BA4DC4" w14:textId="77777777" w:rsidR="00F36DE2" w:rsidRDefault="00AA44EE">
      <w:pPr>
        <w:ind w:left="1582"/>
      </w:pPr>
      <w:r>
        <w:t xml:space="preserve">achieve the objectives of management accounting.                                   </w:t>
      </w:r>
      <w:r>
        <w:rPr>
          <w:b/>
        </w:rPr>
        <w:t xml:space="preserve">[25 marks] </w:t>
      </w:r>
    </w:p>
    <w:p w14:paraId="3E461532" w14:textId="77777777" w:rsidR="00F36DE2" w:rsidRDefault="00AA44EE">
      <w:pPr>
        <w:spacing w:after="2" w:line="259" w:lineRule="auto"/>
        <w:ind w:left="720" w:firstLine="0"/>
      </w:pPr>
      <w:r>
        <w:rPr>
          <w:b/>
        </w:rPr>
        <w:t xml:space="preserve"> </w:t>
      </w:r>
    </w:p>
    <w:p w14:paraId="21A7F376" w14:textId="77777777" w:rsidR="00F36DE2" w:rsidRDefault="00AA44EE">
      <w:pPr>
        <w:spacing w:after="0" w:line="259" w:lineRule="auto"/>
        <w:ind w:left="720" w:firstLine="0"/>
      </w:pPr>
      <w:r>
        <w:rPr>
          <w:b/>
        </w:rPr>
        <w:t xml:space="preserve"> </w:t>
      </w:r>
    </w:p>
    <w:p w14:paraId="4333B69B" w14:textId="77777777" w:rsidR="00F36DE2" w:rsidRDefault="00AA44EE">
      <w:pPr>
        <w:spacing w:after="0" w:line="259" w:lineRule="auto"/>
        <w:ind w:left="720" w:firstLine="0"/>
      </w:pPr>
      <w:r>
        <w:rPr>
          <w:b/>
        </w:rPr>
        <w:t xml:space="preserve"> </w:t>
      </w:r>
    </w:p>
    <w:p w14:paraId="31F12FC0" w14:textId="77777777" w:rsidR="00F36DE2" w:rsidRDefault="00AA44EE">
      <w:pPr>
        <w:spacing w:after="158" w:line="259" w:lineRule="auto"/>
        <w:ind w:left="720" w:firstLine="0"/>
      </w:pPr>
      <w:r>
        <w:rPr>
          <w:b/>
        </w:rPr>
        <w:t xml:space="preserve"> </w:t>
      </w:r>
    </w:p>
    <w:p w14:paraId="0CC1B19E" w14:textId="1D29A17C" w:rsidR="00F36DE2" w:rsidRDefault="00AA44EE">
      <w:pPr>
        <w:spacing w:after="0" w:line="259" w:lineRule="auto"/>
        <w:ind w:left="10" w:firstLine="0"/>
        <w:jc w:val="center"/>
        <w:rPr>
          <w:b/>
        </w:rPr>
      </w:pPr>
      <w:r>
        <w:rPr>
          <w:b/>
        </w:rPr>
        <w:lastRenderedPageBreak/>
        <w:t xml:space="preserve">END </w:t>
      </w:r>
    </w:p>
    <w:p w14:paraId="78A42665" w14:textId="77777777" w:rsidR="00342D44" w:rsidRDefault="00342D44" w:rsidP="00342D44">
      <w:pPr>
        <w:rPr>
          <w:sz w:val="28"/>
          <w:szCs w:val="28"/>
        </w:rPr>
      </w:pPr>
      <w:r>
        <w:rPr>
          <w:sz w:val="28"/>
          <w:szCs w:val="28"/>
        </w:rPr>
        <w:t>Question 1</w:t>
      </w:r>
    </w:p>
    <w:p w14:paraId="4C61D791" w14:textId="77777777" w:rsidR="00342D44" w:rsidRDefault="00342D44" w:rsidP="00342D44">
      <w:pPr>
        <w:rPr>
          <w:sz w:val="28"/>
          <w:szCs w:val="28"/>
        </w:rPr>
      </w:pPr>
    </w:p>
    <w:p w14:paraId="6097BEA6" w14:textId="77777777" w:rsidR="00342D44" w:rsidRDefault="00342D44" w:rsidP="00342D44">
      <w:pPr>
        <w:pStyle w:val="ListParagraph"/>
        <w:numPr>
          <w:ilvl w:val="0"/>
          <w:numId w:val="3"/>
        </w:numPr>
        <w:rPr>
          <w:sz w:val="28"/>
          <w:szCs w:val="28"/>
        </w:rPr>
      </w:pPr>
      <w:r w:rsidRPr="00084374">
        <w:rPr>
          <w:sz w:val="28"/>
          <w:szCs w:val="28"/>
        </w:rPr>
        <w:t>Contribution per unit:</w:t>
      </w:r>
      <w:r>
        <w:rPr>
          <w:sz w:val="28"/>
          <w:szCs w:val="28"/>
        </w:rPr>
        <w:t xml:space="preserve"> selling price-variable costs</w:t>
      </w:r>
    </w:p>
    <w:p w14:paraId="3879D280" w14:textId="77777777" w:rsidR="00342D44" w:rsidRDefault="00342D44" w:rsidP="00342D44">
      <w:pPr>
        <w:pStyle w:val="ListParagraph"/>
        <w:rPr>
          <w:sz w:val="28"/>
          <w:szCs w:val="28"/>
        </w:rPr>
      </w:pPr>
      <w:r>
        <w:rPr>
          <w:sz w:val="28"/>
          <w:szCs w:val="28"/>
        </w:rPr>
        <w:t>11-6=</w:t>
      </w:r>
      <w:r w:rsidRPr="00084374">
        <w:rPr>
          <w:sz w:val="28"/>
          <w:szCs w:val="28"/>
        </w:rPr>
        <w:t>5</w:t>
      </w:r>
    </w:p>
    <w:p w14:paraId="348D5D6E" w14:textId="77777777" w:rsidR="00342D44" w:rsidRDefault="00342D44" w:rsidP="00342D44">
      <w:pPr>
        <w:pStyle w:val="ListParagraph"/>
        <w:rPr>
          <w:sz w:val="28"/>
          <w:szCs w:val="28"/>
        </w:rPr>
      </w:pPr>
      <w:r w:rsidRPr="00084374">
        <w:rPr>
          <w:sz w:val="28"/>
          <w:szCs w:val="28"/>
          <w:highlight w:val="yellow"/>
        </w:rPr>
        <w:t>B</w:t>
      </w:r>
      <w:r>
        <w:rPr>
          <w:sz w:val="28"/>
          <w:szCs w:val="28"/>
          <w:highlight w:val="yellow"/>
        </w:rPr>
        <w:t xml:space="preserve">EP </w:t>
      </w:r>
      <w:r w:rsidRPr="00084374">
        <w:rPr>
          <w:sz w:val="28"/>
          <w:szCs w:val="28"/>
          <w:highlight w:val="yellow"/>
        </w:rPr>
        <w:t>in units:</w:t>
      </w:r>
      <w:r>
        <w:rPr>
          <w:sz w:val="28"/>
          <w:szCs w:val="28"/>
        </w:rPr>
        <w:t xml:space="preserve"> fixed costs/contribution per unit</w:t>
      </w:r>
    </w:p>
    <w:p w14:paraId="2E461223" w14:textId="77777777" w:rsidR="00342D44" w:rsidRDefault="00342D44" w:rsidP="00342D44">
      <w:pPr>
        <w:pStyle w:val="ListParagraph"/>
        <w:rPr>
          <w:sz w:val="28"/>
          <w:szCs w:val="28"/>
        </w:rPr>
      </w:pPr>
      <w:r>
        <w:rPr>
          <w:sz w:val="28"/>
          <w:szCs w:val="28"/>
        </w:rPr>
        <w:t>350’000/5=</w:t>
      </w:r>
      <w:r w:rsidRPr="00084374">
        <w:rPr>
          <w:sz w:val="28"/>
          <w:szCs w:val="28"/>
          <w:highlight w:val="yellow"/>
        </w:rPr>
        <w:t>70’000</w:t>
      </w:r>
    </w:p>
    <w:p w14:paraId="5132A600" w14:textId="77777777" w:rsidR="00342D44" w:rsidRDefault="00342D44" w:rsidP="00342D44">
      <w:pPr>
        <w:pStyle w:val="ListParagraph"/>
        <w:rPr>
          <w:sz w:val="28"/>
          <w:szCs w:val="28"/>
        </w:rPr>
      </w:pPr>
    </w:p>
    <w:p w14:paraId="1F172D50" w14:textId="77777777" w:rsidR="00342D44" w:rsidRDefault="00342D44" w:rsidP="00342D44">
      <w:pPr>
        <w:pStyle w:val="ListParagraph"/>
        <w:rPr>
          <w:sz w:val="28"/>
          <w:szCs w:val="28"/>
        </w:rPr>
      </w:pPr>
      <w:r>
        <w:rPr>
          <w:sz w:val="28"/>
          <w:szCs w:val="28"/>
        </w:rPr>
        <w:t>1</w:t>
      </w:r>
      <w:r w:rsidRPr="009E3C04">
        <w:rPr>
          <w:sz w:val="28"/>
          <w:szCs w:val="28"/>
          <w:vertAlign w:val="superscript"/>
        </w:rPr>
        <w:t>st</w:t>
      </w:r>
      <w:r>
        <w:rPr>
          <w:sz w:val="28"/>
          <w:szCs w:val="28"/>
        </w:rPr>
        <w:t xml:space="preserve"> way: </w:t>
      </w:r>
    </w:p>
    <w:p w14:paraId="57320B56" w14:textId="77777777" w:rsidR="00342D44" w:rsidRDefault="00342D44" w:rsidP="00342D44">
      <w:pPr>
        <w:pStyle w:val="ListParagraph"/>
        <w:rPr>
          <w:sz w:val="28"/>
          <w:szCs w:val="28"/>
        </w:rPr>
      </w:pPr>
      <w:r>
        <w:rPr>
          <w:sz w:val="28"/>
          <w:szCs w:val="28"/>
        </w:rPr>
        <w:t xml:space="preserve">              </w:t>
      </w:r>
      <w:r w:rsidRPr="009E3C04">
        <w:rPr>
          <w:sz w:val="28"/>
          <w:szCs w:val="28"/>
          <w:highlight w:val="yellow"/>
        </w:rPr>
        <w:t>BEP in revenues</w:t>
      </w:r>
      <w:r>
        <w:rPr>
          <w:sz w:val="28"/>
          <w:szCs w:val="28"/>
        </w:rPr>
        <w:t>: BEP in units*selling price</w:t>
      </w:r>
    </w:p>
    <w:p w14:paraId="35E9C1B4" w14:textId="77777777" w:rsidR="00342D44" w:rsidRDefault="00342D44" w:rsidP="00342D44">
      <w:pPr>
        <w:pStyle w:val="ListParagraph"/>
        <w:rPr>
          <w:sz w:val="28"/>
          <w:szCs w:val="28"/>
        </w:rPr>
      </w:pPr>
      <w:r>
        <w:rPr>
          <w:sz w:val="28"/>
          <w:szCs w:val="28"/>
        </w:rPr>
        <w:t xml:space="preserve">               70’000*11=</w:t>
      </w:r>
      <w:r w:rsidRPr="009E3C04">
        <w:rPr>
          <w:sz w:val="28"/>
          <w:szCs w:val="28"/>
          <w:highlight w:val="yellow"/>
        </w:rPr>
        <w:t>770’000</w:t>
      </w:r>
    </w:p>
    <w:p w14:paraId="63B8D999" w14:textId="77777777" w:rsidR="00342D44" w:rsidRDefault="00342D44" w:rsidP="00342D44">
      <w:pPr>
        <w:pStyle w:val="ListParagraph"/>
        <w:rPr>
          <w:sz w:val="28"/>
          <w:szCs w:val="28"/>
        </w:rPr>
      </w:pPr>
      <w:r>
        <w:rPr>
          <w:sz w:val="28"/>
          <w:szCs w:val="28"/>
        </w:rPr>
        <w:t>2</w:t>
      </w:r>
      <w:r w:rsidRPr="009E3C04">
        <w:rPr>
          <w:sz w:val="28"/>
          <w:szCs w:val="28"/>
          <w:vertAlign w:val="superscript"/>
        </w:rPr>
        <w:t>nd</w:t>
      </w:r>
      <w:r>
        <w:rPr>
          <w:sz w:val="28"/>
          <w:szCs w:val="28"/>
        </w:rPr>
        <w:t xml:space="preserve"> way:</w:t>
      </w:r>
    </w:p>
    <w:p w14:paraId="4580C029" w14:textId="77777777" w:rsidR="00342D44" w:rsidRDefault="00342D44" w:rsidP="00342D44">
      <w:pPr>
        <w:pStyle w:val="ListParagraph"/>
        <w:rPr>
          <w:sz w:val="28"/>
          <w:szCs w:val="28"/>
        </w:rPr>
      </w:pPr>
      <w:r>
        <w:rPr>
          <w:sz w:val="28"/>
          <w:szCs w:val="28"/>
        </w:rPr>
        <w:t xml:space="preserve">              Contribution(revenues)=contribution(units)/selling price</w:t>
      </w:r>
    </w:p>
    <w:p w14:paraId="7758CF37" w14:textId="77777777" w:rsidR="00342D44" w:rsidRDefault="00342D44" w:rsidP="00342D44">
      <w:pPr>
        <w:pStyle w:val="ListParagraph"/>
        <w:rPr>
          <w:sz w:val="28"/>
          <w:szCs w:val="28"/>
        </w:rPr>
      </w:pPr>
      <w:r>
        <w:rPr>
          <w:sz w:val="28"/>
          <w:szCs w:val="28"/>
        </w:rPr>
        <w:t xml:space="preserve">               5/11=0,45454545</w:t>
      </w:r>
    </w:p>
    <w:p w14:paraId="25126785" w14:textId="77777777" w:rsidR="00342D44" w:rsidRDefault="00342D44" w:rsidP="00342D44">
      <w:pPr>
        <w:pStyle w:val="ListParagraph"/>
        <w:rPr>
          <w:sz w:val="28"/>
          <w:szCs w:val="28"/>
        </w:rPr>
      </w:pPr>
      <w:r>
        <w:rPr>
          <w:sz w:val="28"/>
          <w:szCs w:val="28"/>
        </w:rPr>
        <w:t xml:space="preserve">               </w:t>
      </w:r>
      <w:r w:rsidRPr="009E3C04">
        <w:rPr>
          <w:sz w:val="28"/>
          <w:szCs w:val="28"/>
          <w:highlight w:val="yellow"/>
        </w:rPr>
        <w:t>BEP in revenues</w:t>
      </w:r>
      <w:r>
        <w:rPr>
          <w:sz w:val="28"/>
          <w:szCs w:val="28"/>
        </w:rPr>
        <w:t>=fixed cost/contribution(revenues)</w:t>
      </w:r>
    </w:p>
    <w:p w14:paraId="4E1A1A94" w14:textId="77777777" w:rsidR="00342D44" w:rsidRDefault="00342D44" w:rsidP="00342D44">
      <w:pPr>
        <w:pStyle w:val="ListParagraph"/>
        <w:rPr>
          <w:sz w:val="28"/>
          <w:szCs w:val="28"/>
        </w:rPr>
      </w:pPr>
      <w:r>
        <w:rPr>
          <w:sz w:val="28"/>
          <w:szCs w:val="28"/>
        </w:rPr>
        <w:t xml:space="preserve">                350’000/0,45454545=</w:t>
      </w:r>
      <w:r w:rsidRPr="009E3C04">
        <w:rPr>
          <w:sz w:val="28"/>
          <w:szCs w:val="28"/>
          <w:highlight w:val="yellow"/>
        </w:rPr>
        <w:t>770’000,008</w:t>
      </w:r>
    </w:p>
    <w:p w14:paraId="5A7A819F" w14:textId="77777777" w:rsidR="00342D44" w:rsidRDefault="00342D44" w:rsidP="00342D44">
      <w:pPr>
        <w:pStyle w:val="ListParagraph"/>
        <w:rPr>
          <w:sz w:val="28"/>
          <w:szCs w:val="28"/>
        </w:rPr>
      </w:pPr>
    </w:p>
    <w:p w14:paraId="28CB9325" w14:textId="77777777" w:rsidR="00342D44" w:rsidRPr="00F22325" w:rsidRDefault="00342D44" w:rsidP="00342D44">
      <w:pPr>
        <w:pStyle w:val="ListParagraph"/>
        <w:numPr>
          <w:ilvl w:val="0"/>
          <w:numId w:val="3"/>
        </w:numPr>
        <w:rPr>
          <w:sz w:val="28"/>
          <w:szCs w:val="28"/>
        </w:rPr>
      </w:pPr>
      <w:r>
        <w:rPr>
          <w:sz w:val="28"/>
          <w:szCs w:val="28"/>
        </w:rPr>
        <w:t>1</w:t>
      </w:r>
      <w:r w:rsidRPr="00F22325">
        <w:rPr>
          <w:sz w:val="28"/>
          <w:szCs w:val="28"/>
          <w:vertAlign w:val="superscript"/>
        </w:rPr>
        <w:t>st</w:t>
      </w:r>
      <w:r>
        <w:rPr>
          <w:sz w:val="28"/>
          <w:szCs w:val="28"/>
        </w:rPr>
        <w:t xml:space="preserve"> way:</w:t>
      </w:r>
    </w:p>
    <w:p w14:paraId="24D8B8E0" w14:textId="77777777" w:rsidR="00342D44" w:rsidRDefault="00342D44" w:rsidP="00342D44">
      <w:pPr>
        <w:pStyle w:val="ListParagraph"/>
        <w:rPr>
          <w:sz w:val="28"/>
          <w:szCs w:val="28"/>
        </w:rPr>
      </w:pPr>
      <w:r>
        <w:rPr>
          <w:sz w:val="28"/>
          <w:szCs w:val="28"/>
        </w:rPr>
        <w:t xml:space="preserve">               Current sells-BEP in units: 75’000-70’000=5’000</w:t>
      </w:r>
    </w:p>
    <w:p w14:paraId="29393953" w14:textId="77777777" w:rsidR="00342D44" w:rsidRDefault="00342D44" w:rsidP="00342D44">
      <w:pPr>
        <w:pStyle w:val="ListParagraph"/>
        <w:rPr>
          <w:sz w:val="28"/>
          <w:szCs w:val="28"/>
        </w:rPr>
      </w:pPr>
      <w:r>
        <w:rPr>
          <w:sz w:val="28"/>
          <w:szCs w:val="28"/>
        </w:rPr>
        <w:t xml:space="preserve">                </w:t>
      </w:r>
      <w:r w:rsidRPr="00F22325">
        <w:rPr>
          <w:sz w:val="28"/>
          <w:szCs w:val="28"/>
          <w:highlight w:val="yellow"/>
        </w:rPr>
        <w:t>Operating profit</w:t>
      </w:r>
      <w:r>
        <w:rPr>
          <w:sz w:val="28"/>
          <w:szCs w:val="28"/>
        </w:rPr>
        <w:t>: 5’000*5(contribution per unit)=</w:t>
      </w:r>
      <w:r w:rsidRPr="00F22325">
        <w:rPr>
          <w:sz w:val="28"/>
          <w:szCs w:val="28"/>
          <w:highlight w:val="yellow"/>
        </w:rPr>
        <w:t>25’000</w:t>
      </w:r>
    </w:p>
    <w:p w14:paraId="1358F7BA" w14:textId="77777777" w:rsidR="00342D44" w:rsidRDefault="00342D44" w:rsidP="00342D44">
      <w:pPr>
        <w:pStyle w:val="ListParagraph"/>
        <w:rPr>
          <w:sz w:val="28"/>
          <w:szCs w:val="28"/>
        </w:rPr>
      </w:pPr>
    </w:p>
    <w:p w14:paraId="5724547D" w14:textId="77777777" w:rsidR="00342D44" w:rsidRDefault="00342D44" w:rsidP="00342D44">
      <w:pPr>
        <w:pStyle w:val="ListParagraph"/>
        <w:rPr>
          <w:sz w:val="28"/>
          <w:szCs w:val="28"/>
        </w:rPr>
      </w:pPr>
      <w:r>
        <w:rPr>
          <w:sz w:val="28"/>
          <w:szCs w:val="28"/>
        </w:rPr>
        <w:t>2</w:t>
      </w:r>
      <w:r w:rsidRPr="00F22325">
        <w:rPr>
          <w:sz w:val="28"/>
          <w:szCs w:val="28"/>
          <w:vertAlign w:val="superscript"/>
        </w:rPr>
        <w:t>nd</w:t>
      </w:r>
      <w:r>
        <w:rPr>
          <w:sz w:val="28"/>
          <w:szCs w:val="28"/>
        </w:rPr>
        <w:t xml:space="preserve"> way:</w:t>
      </w:r>
    </w:p>
    <w:p w14:paraId="27CA28E9" w14:textId="77777777" w:rsidR="00342D44" w:rsidRDefault="00342D44" w:rsidP="00342D44">
      <w:pPr>
        <w:pStyle w:val="ListParagraph"/>
        <w:rPr>
          <w:sz w:val="28"/>
          <w:szCs w:val="28"/>
        </w:rPr>
      </w:pPr>
      <w:r>
        <w:rPr>
          <w:sz w:val="28"/>
          <w:szCs w:val="28"/>
        </w:rPr>
        <w:t xml:space="preserve">               Revenue=current sells*selling price</w:t>
      </w:r>
    </w:p>
    <w:p w14:paraId="119042E5" w14:textId="77777777" w:rsidR="00342D44" w:rsidRDefault="00342D44" w:rsidP="00342D44">
      <w:pPr>
        <w:pStyle w:val="ListParagraph"/>
        <w:rPr>
          <w:sz w:val="28"/>
          <w:szCs w:val="28"/>
        </w:rPr>
      </w:pPr>
      <w:r>
        <w:rPr>
          <w:sz w:val="28"/>
          <w:szCs w:val="28"/>
        </w:rPr>
        <w:t xml:space="preserve">               75’000*11=825’000</w:t>
      </w:r>
    </w:p>
    <w:p w14:paraId="66631345" w14:textId="77777777" w:rsidR="00342D44" w:rsidRDefault="00342D44" w:rsidP="00342D44">
      <w:pPr>
        <w:pStyle w:val="ListParagraph"/>
        <w:rPr>
          <w:sz w:val="28"/>
          <w:szCs w:val="28"/>
        </w:rPr>
      </w:pPr>
      <w:r>
        <w:rPr>
          <w:sz w:val="28"/>
          <w:szCs w:val="28"/>
        </w:rPr>
        <w:t xml:space="preserve">                Variable costs=current sells*variable costs per unit</w:t>
      </w:r>
    </w:p>
    <w:p w14:paraId="01E7343C" w14:textId="77777777" w:rsidR="00342D44" w:rsidRDefault="00342D44" w:rsidP="00342D44">
      <w:pPr>
        <w:pStyle w:val="ListParagraph"/>
        <w:rPr>
          <w:sz w:val="28"/>
          <w:szCs w:val="28"/>
        </w:rPr>
      </w:pPr>
      <w:r>
        <w:rPr>
          <w:sz w:val="28"/>
          <w:szCs w:val="28"/>
        </w:rPr>
        <w:t xml:space="preserve">                75’000*6=450’000</w:t>
      </w:r>
    </w:p>
    <w:p w14:paraId="1DCB8012" w14:textId="77777777" w:rsidR="00342D44" w:rsidRDefault="00342D44" w:rsidP="00342D44">
      <w:pPr>
        <w:pStyle w:val="ListParagraph"/>
        <w:rPr>
          <w:sz w:val="28"/>
          <w:szCs w:val="28"/>
        </w:rPr>
      </w:pPr>
      <w:r>
        <w:rPr>
          <w:sz w:val="28"/>
          <w:szCs w:val="28"/>
        </w:rPr>
        <w:t xml:space="preserve">                Contribution=revenue-variable costs</w:t>
      </w:r>
    </w:p>
    <w:p w14:paraId="22FCF4B5" w14:textId="77777777" w:rsidR="00342D44" w:rsidRDefault="00342D44" w:rsidP="00342D44">
      <w:pPr>
        <w:pStyle w:val="ListParagraph"/>
        <w:rPr>
          <w:sz w:val="28"/>
          <w:szCs w:val="28"/>
        </w:rPr>
      </w:pPr>
      <w:r>
        <w:rPr>
          <w:sz w:val="28"/>
          <w:szCs w:val="28"/>
        </w:rPr>
        <w:t xml:space="preserve">                 825’000-450’000=375’000</w:t>
      </w:r>
    </w:p>
    <w:p w14:paraId="5D4476C7" w14:textId="77777777" w:rsidR="00342D44" w:rsidRDefault="00342D44" w:rsidP="00342D44">
      <w:pPr>
        <w:pStyle w:val="ListParagraph"/>
        <w:rPr>
          <w:sz w:val="28"/>
          <w:szCs w:val="28"/>
        </w:rPr>
      </w:pPr>
      <w:r>
        <w:rPr>
          <w:sz w:val="28"/>
          <w:szCs w:val="28"/>
        </w:rPr>
        <w:t xml:space="preserve">                 </w:t>
      </w:r>
      <w:r w:rsidRPr="00926B21">
        <w:rPr>
          <w:sz w:val="28"/>
          <w:szCs w:val="28"/>
          <w:highlight w:val="yellow"/>
        </w:rPr>
        <w:t>Operating profit</w:t>
      </w:r>
      <w:r>
        <w:rPr>
          <w:sz w:val="28"/>
          <w:szCs w:val="28"/>
        </w:rPr>
        <w:t>=contribution-fixed costs</w:t>
      </w:r>
    </w:p>
    <w:p w14:paraId="268DA4E2" w14:textId="77777777" w:rsidR="00342D44" w:rsidRDefault="00342D44" w:rsidP="00342D44">
      <w:pPr>
        <w:pStyle w:val="ListParagraph"/>
        <w:rPr>
          <w:sz w:val="28"/>
          <w:szCs w:val="28"/>
        </w:rPr>
      </w:pPr>
      <w:r>
        <w:rPr>
          <w:sz w:val="28"/>
          <w:szCs w:val="28"/>
        </w:rPr>
        <w:t xml:space="preserve">                 375’000-350’000=</w:t>
      </w:r>
      <w:r w:rsidRPr="00926B21">
        <w:rPr>
          <w:sz w:val="28"/>
          <w:szCs w:val="28"/>
          <w:highlight w:val="yellow"/>
        </w:rPr>
        <w:t>25’000</w:t>
      </w:r>
    </w:p>
    <w:p w14:paraId="22FB3DDB" w14:textId="77777777" w:rsidR="00342D44" w:rsidRDefault="00342D44" w:rsidP="00342D44">
      <w:pPr>
        <w:pStyle w:val="ListParagraph"/>
        <w:rPr>
          <w:sz w:val="28"/>
          <w:szCs w:val="28"/>
        </w:rPr>
      </w:pPr>
    </w:p>
    <w:p w14:paraId="1B80C68A" w14:textId="77777777" w:rsidR="00342D44" w:rsidRDefault="00342D44" w:rsidP="00342D44">
      <w:pPr>
        <w:pStyle w:val="ListParagraph"/>
        <w:numPr>
          <w:ilvl w:val="0"/>
          <w:numId w:val="3"/>
        </w:numPr>
        <w:rPr>
          <w:sz w:val="28"/>
          <w:szCs w:val="28"/>
        </w:rPr>
      </w:pPr>
      <w:r>
        <w:rPr>
          <w:sz w:val="28"/>
          <w:szCs w:val="28"/>
        </w:rPr>
        <w:t>Fixed costs of production: 350’000+10’000=360’000</w:t>
      </w:r>
    </w:p>
    <w:p w14:paraId="364D56A7" w14:textId="77777777" w:rsidR="00342D44" w:rsidRDefault="00342D44" w:rsidP="00342D44">
      <w:pPr>
        <w:pStyle w:val="ListParagraph"/>
        <w:rPr>
          <w:sz w:val="28"/>
          <w:szCs w:val="28"/>
        </w:rPr>
      </w:pPr>
      <w:r>
        <w:rPr>
          <w:sz w:val="28"/>
          <w:szCs w:val="28"/>
        </w:rPr>
        <w:t>Advertising campaign costs:10’000</w:t>
      </w:r>
    </w:p>
    <w:p w14:paraId="50021930" w14:textId="77777777" w:rsidR="00342D44" w:rsidRDefault="00342D44" w:rsidP="00342D44">
      <w:pPr>
        <w:pStyle w:val="ListParagraph"/>
        <w:rPr>
          <w:sz w:val="28"/>
          <w:szCs w:val="28"/>
        </w:rPr>
      </w:pPr>
      <w:r>
        <w:rPr>
          <w:sz w:val="28"/>
          <w:szCs w:val="28"/>
        </w:rPr>
        <w:t>Variable cost per unit:6+1=7</w:t>
      </w:r>
    </w:p>
    <w:p w14:paraId="7B8D1C14" w14:textId="77777777" w:rsidR="00342D44" w:rsidRDefault="00342D44" w:rsidP="00342D44">
      <w:pPr>
        <w:pStyle w:val="ListParagraph"/>
        <w:rPr>
          <w:sz w:val="28"/>
          <w:szCs w:val="28"/>
        </w:rPr>
      </w:pPr>
      <w:r>
        <w:rPr>
          <w:sz w:val="28"/>
          <w:szCs w:val="28"/>
        </w:rPr>
        <w:t>Selling price:13</w:t>
      </w:r>
    </w:p>
    <w:p w14:paraId="6F7B1CB4" w14:textId="77777777" w:rsidR="00342D44" w:rsidRDefault="00342D44" w:rsidP="00342D44">
      <w:pPr>
        <w:pStyle w:val="ListParagraph"/>
        <w:rPr>
          <w:sz w:val="28"/>
          <w:szCs w:val="28"/>
        </w:rPr>
      </w:pPr>
      <w:r>
        <w:rPr>
          <w:sz w:val="28"/>
          <w:szCs w:val="28"/>
        </w:rPr>
        <w:t>Current sells:80’000</w:t>
      </w:r>
    </w:p>
    <w:p w14:paraId="610925E4" w14:textId="77777777" w:rsidR="00342D44" w:rsidRDefault="00342D44" w:rsidP="00342D44">
      <w:pPr>
        <w:pStyle w:val="ListParagraph"/>
        <w:rPr>
          <w:sz w:val="28"/>
          <w:szCs w:val="28"/>
        </w:rPr>
      </w:pPr>
    </w:p>
    <w:p w14:paraId="36FF8973" w14:textId="77777777" w:rsidR="00342D44" w:rsidRDefault="00342D44" w:rsidP="00342D44">
      <w:pPr>
        <w:pStyle w:val="ListParagraph"/>
        <w:rPr>
          <w:sz w:val="28"/>
          <w:szCs w:val="28"/>
        </w:rPr>
      </w:pPr>
      <w:r>
        <w:rPr>
          <w:sz w:val="28"/>
          <w:szCs w:val="28"/>
        </w:rPr>
        <w:t>1</w:t>
      </w:r>
      <w:r w:rsidRPr="00926B21">
        <w:rPr>
          <w:sz w:val="28"/>
          <w:szCs w:val="28"/>
          <w:vertAlign w:val="superscript"/>
        </w:rPr>
        <w:t>st</w:t>
      </w:r>
      <w:r>
        <w:rPr>
          <w:sz w:val="28"/>
          <w:szCs w:val="28"/>
        </w:rPr>
        <w:t xml:space="preserve"> way:</w:t>
      </w:r>
    </w:p>
    <w:p w14:paraId="0448D0A8" w14:textId="77777777" w:rsidR="00342D44" w:rsidRDefault="00342D44" w:rsidP="00342D44">
      <w:pPr>
        <w:pStyle w:val="ListParagraph"/>
        <w:rPr>
          <w:sz w:val="28"/>
          <w:szCs w:val="28"/>
        </w:rPr>
      </w:pPr>
      <w:r>
        <w:rPr>
          <w:sz w:val="28"/>
          <w:szCs w:val="28"/>
        </w:rPr>
        <w:t xml:space="preserve">             Contribution per unit: current selling price-variable costs</w:t>
      </w:r>
    </w:p>
    <w:p w14:paraId="78796244" w14:textId="77777777" w:rsidR="00342D44" w:rsidRDefault="00342D44" w:rsidP="00342D44">
      <w:pPr>
        <w:pStyle w:val="ListParagraph"/>
        <w:rPr>
          <w:sz w:val="28"/>
          <w:szCs w:val="28"/>
        </w:rPr>
      </w:pPr>
      <w:r>
        <w:rPr>
          <w:sz w:val="28"/>
          <w:szCs w:val="28"/>
        </w:rPr>
        <w:t xml:space="preserve">             13-7=6</w:t>
      </w:r>
    </w:p>
    <w:p w14:paraId="63BBD578" w14:textId="77777777" w:rsidR="00342D44" w:rsidRDefault="00342D44" w:rsidP="00342D44">
      <w:pPr>
        <w:pStyle w:val="ListParagraph"/>
        <w:rPr>
          <w:sz w:val="28"/>
          <w:szCs w:val="28"/>
        </w:rPr>
      </w:pPr>
      <w:r>
        <w:rPr>
          <w:sz w:val="28"/>
          <w:szCs w:val="28"/>
        </w:rPr>
        <w:lastRenderedPageBreak/>
        <w:t xml:space="preserve">             BEP in units: fixed costs /contribution</w:t>
      </w:r>
    </w:p>
    <w:p w14:paraId="37F945B8" w14:textId="77777777" w:rsidR="00342D44" w:rsidRDefault="00342D44" w:rsidP="00342D44">
      <w:pPr>
        <w:pStyle w:val="ListParagraph"/>
        <w:rPr>
          <w:sz w:val="28"/>
          <w:szCs w:val="28"/>
        </w:rPr>
      </w:pPr>
      <w:r>
        <w:rPr>
          <w:sz w:val="28"/>
          <w:szCs w:val="28"/>
        </w:rPr>
        <w:t xml:space="preserve">         360’000/6=60’000</w:t>
      </w:r>
    </w:p>
    <w:p w14:paraId="70F4779C" w14:textId="77777777" w:rsidR="00342D44" w:rsidRDefault="00342D44" w:rsidP="00342D44">
      <w:pPr>
        <w:pStyle w:val="ListParagraph"/>
        <w:rPr>
          <w:sz w:val="28"/>
          <w:szCs w:val="28"/>
        </w:rPr>
      </w:pPr>
      <w:r>
        <w:rPr>
          <w:sz w:val="28"/>
          <w:szCs w:val="28"/>
        </w:rPr>
        <w:t xml:space="preserve">         (current sales)80’000-(BEP units)60’000=20’000</w:t>
      </w:r>
    </w:p>
    <w:p w14:paraId="6D9D9EB8" w14:textId="77777777" w:rsidR="00342D44" w:rsidRDefault="00342D44" w:rsidP="00342D44">
      <w:pPr>
        <w:pStyle w:val="ListParagraph"/>
        <w:rPr>
          <w:sz w:val="28"/>
          <w:szCs w:val="28"/>
        </w:rPr>
      </w:pPr>
      <w:r>
        <w:rPr>
          <w:sz w:val="28"/>
          <w:szCs w:val="28"/>
        </w:rPr>
        <w:t xml:space="preserve">         </w:t>
      </w:r>
      <w:r w:rsidRPr="00767CE9">
        <w:rPr>
          <w:sz w:val="28"/>
          <w:szCs w:val="28"/>
          <w:highlight w:val="yellow"/>
        </w:rPr>
        <w:t>Operating profit:</w:t>
      </w:r>
      <w:r>
        <w:rPr>
          <w:sz w:val="28"/>
          <w:szCs w:val="28"/>
        </w:rPr>
        <w:t xml:space="preserve"> 20’000*6(contribution per units)=</w:t>
      </w:r>
      <w:r w:rsidRPr="00767CE9">
        <w:rPr>
          <w:sz w:val="28"/>
          <w:szCs w:val="28"/>
          <w:highlight w:val="yellow"/>
        </w:rPr>
        <w:t>120’000</w:t>
      </w:r>
    </w:p>
    <w:p w14:paraId="52DEED35" w14:textId="77777777" w:rsidR="00342D44" w:rsidRDefault="00342D44" w:rsidP="00342D44">
      <w:pPr>
        <w:pStyle w:val="ListParagraph"/>
        <w:rPr>
          <w:sz w:val="28"/>
          <w:szCs w:val="28"/>
        </w:rPr>
      </w:pPr>
      <w:r>
        <w:rPr>
          <w:sz w:val="28"/>
          <w:szCs w:val="28"/>
        </w:rPr>
        <w:t xml:space="preserve">         </w:t>
      </w:r>
    </w:p>
    <w:p w14:paraId="4D3EE78A" w14:textId="77777777" w:rsidR="00342D44" w:rsidRDefault="00342D44" w:rsidP="00342D44">
      <w:pPr>
        <w:pStyle w:val="ListParagraph"/>
        <w:rPr>
          <w:sz w:val="28"/>
          <w:szCs w:val="28"/>
        </w:rPr>
      </w:pPr>
      <w:r>
        <w:rPr>
          <w:sz w:val="28"/>
          <w:szCs w:val="28"/>
        </w:rPr>
        <w:t>2</w:t>
      </w:r>
      <w:r w:rsidRPr="00767CE9">
        <w:rPr>
          <w:sz w:val="28"/>
          <w:szCs w:val="28"/>
          <w:vertAlign w:val="superscript"/>
        </w:rPr>
        <w:t>nd</w:t>
      </w:r>
      <w:r>
        <w:rPr>
          <w:sz w:val="28"/>
          <w:szCs w:val="28"/>
        </w:rPr>
        <w:t xml:space="preserve"> way:</w:t>
      </w:r>
    </w:p>
    <w:p w14:paraId="01457872" w14:textId="77777777" w:rsidR="00342D44" w:rsidRDefault="00342D44" w:rsidP="00342D44">
      <w:pPr>
        <w:pStyle w:val="ListParagraph"/>
        <w:rPr>
          <w:sz w:val="28"/>
          <w:szCs w:val="28"/>
        </w:rPr>
      </w:pPr>
      <w:r>
        <w:rPr>
          <w:sz w:val="28"/>
          <w:szCs w:val="28"/>
        </w:rPr>
        <w:t xml:space="preserve">              Revenue=current sells*selling price</w:t>
      </w:r>
    </w:p>
    <w:p w14:paraId="612A62B0" w14:textId="77777777" w:rsidR="00342D44" w:rsidRDefault="00342D44" w:rsidP="00342D44">
      <w:pPr>
        <w:pStyle w:val="ListParagraph"/>
        <w:rPr>
          <w:sz w:val="28"/>
          <w:szCs w:val="28"/>
        </w:rPr>
      </w:pPr>
      <w:r>
        <w:rPr>
          <w:sz w:val="28"/>
          <w:szCs w:val="28"/>
        </w:rPr>
        <w:t xml:space="preserve">              80’000*13=1’040’000</w:t>
      </w:r>
    </w:p>
    <w:p w14:paraId="3218D966" w14:textId="77777777" w:rsidR="00342D44" w:rsidRDefault="00342D44" w:rsidP="00342D44">
      <w:pPr>
        <w:pStyle w:val="ListParagraph"/>
        <w:rPr>
          <w:sz w:val="28"/>
          <w:szCs w:val="28"/>
        </w:rPr>
      </w:pPr>
      <w:r>
        <w:rPr>
          <w:sz w:val="28"/>
          <w:szCs w:val="28"/>
        </w:rPr>
        <w:t xml:space="preserve">              Variable costs=current sells*variable costs per unit</w:t>
      </w:r>
    </w:p>
    <w:p w14:paraId="7E58ECBA" w14:textId="77777777" w:rsidR="00342D44" w:rsidRDefault="00342D44" w:rsidP="00342D44">
      <w:pPr>
        <w:pStyle w:val="ListParagraph"/>
        <w:rPr>
          <w:sz w:val="28"/>
          <w:szCs w:val="28"/>
        </w:rPr>
      </w:pPr>
      <w:r>
        <w:rPr>
          <w:sz w:val="28"/>
          <w:szCs w:val="28"/>
        </w:rPr>
        <w:t xml:space="preserve">              80’000*7=560’000</w:t>
      </w:r>
    </w:p>
    <w:p w14:paraId="347E9122" w14:textId="77777777" w:rsidR="00342D44" w:rsidRDefault="00342D44" w:rsidP="00342D44">
      <w:pPr>
        <w:pStyle w:val="ListParagraph"/>
        <w:rPr>
          <w:sz w:val="28"/>
          <w:szCs w:val="28"/>
        </w:rPr>
      </w:pPr>
      <w:r>
        <w:rPr>
          <w:sz w:val="28"/>
          <w:szCs w:val="28"/>
        </w:rPr>
        <w:t xml:space="preserve">              Contribution=revenue-variable costs</w:t>
      </w:r>
    </w:p>
    <w:p w14:paraId="76929F0A" w14:textId="77777777" w:rsidR="00342D44" w:rsidRDefault="00342D44" w:rsidP="00342D44">
      <w:pPr>
        <w:pStyle w:val="ListParagraph"/>
        <w:rPr>
          <w:sz w:val="28"/>
          <w:szCs w:val="28"/>
        </w:rPr>
      </w:pPr>
      <w:r>
        <w:rPr>
          <w:sz w:val="28"/>
          <w:szCs w:val="28"/>
        </w:rPr>
        <w:t xml:space="preserve">              1’040’000-560’000=480’000</w:t>
      </w:r>
    </w:p>
    <w:p w14:paraId="71EC2CBB" w14:textId="77777777" w:rsidR="00342D44" w:rsidRDefault="00342D44" w:rsidP="00342D44">
      <w:pPr>
        <w:pStyle w:val="ListParagraph"/>
        <w:rPr>
          <w:sz w:val="28"/>
          <w:szCs w:val="28"/>
        </w:rPr>
      </w:pPr>
      <w:r>
        <w:rPr>
          <w:sz w:val="28"/>
          <w:szCs w:val="28"/>
        </w:rPr>
        <w:t xml:space="preserve">              </w:t>
      </w:r>
      <w:r w:rsidRPr="00926B21">
        <w:rPr>
          <w:sz w:val="28"/>
          <w:szCs w:val="28"/>
          <w:highlight w:val="yellow"/>
        </w:rPr>
        <w:t>Operating profit</w:t>
      </w:r>
      <w:r>
        <w:rPr>
          <w:sz w:val="28"/>
          <w:szCs w:val="28"/>
        </w:rPr>
        <w:t>=contribution-fixed costs</w:t>
      </w:r>
    </w:p>
    <w:p w14:paraId="0C7CE392" w14:textId="77777777" w:rsidR="00342D44" w:rsidRDefault="00342D44" w:rsidP="00342D44">
      <w:pPr>
        <w:pStyle w:val="ListParagraph"/>
        <w:rPr>
          <w:sz w:val="28"/>
          <w:szCs w:val="28"/>
        </w:rPr>
      </w:pPr>
      <w:r>
        <w:rPr>
          <w:sz w:val="28"/>
          <w:szCs w:val="28"/>
        </w:rPr>
        <w:t xml:space="preserve">              480’000-360’000=</w:t>
      </w:r>
      <w:r w:rsidRPr="00DB51DA">
        <w:rPr>
          <w:sz w:val="28"/>
          <w:szCs w:val="28"/>
          <w:highlight w:val="yellow"/>
        </w:rPr>
        <w:t>120’000</w:t>
      </w:r>
    </w:p>
    <w:p w14:paraId="2E32FF3A" w14:textId="77777777" w:rsidR="00342D44" w:rsidRDefault="00342D44" w:rsidP="00342D44">
      <w:pPr>
        <w:pStyle w:val="ListParagraph"/>
        <w:rPr>
          <w:sz w:val="28"/>
          <w:szCs w:val="28"/>
        </w:rPr>
      </w:pPr>
    </w:p>
    <w:p w14:paraId="75762DD5" w14:textId="77777777" w:rsidR="00342D44" w:rsidRDefault="00342D44" w:rsidP="00342D44">
      <w:pPr>
        <w:pStyle w:val="ListParagraph"/>
        <w:numPr>
          <w:ilvl w:val="0"/>
          <w:numId w:val="3"/>
        </w:numPr>
        <w:rPr>
          <w:sz w:val="28"/>
          <w:szCs w:val="28"/>
        </w:rPr>
      </w:pPr>
      <w:r>
        <w:rPr>
          <w:sz w:val="28"/>
          <w:szCs w:val="28"/>
        </w:rPr>
        <w:t xml:space="preserve">   Break-even analysis allows you to determine the break-even point. After counting the numbers, the question must be asked if the current plan is realistic, or is it necessary to raise prices, cut costs, or both. It is also necessary to consider whether the products will be successful in the market. While a break-even analysis determines the number of products you need to sell, there is no guarantee that a business will reach that amount.</w:t>
      </w:r>
    </w:p>
    <w:p w14:paraId="51C93572" w14:textId="77777777" w:rsidR="00342D44" w:rsidRDefault="00342D44" w:rsidP="00342D44">
      <w:pPr>
        <w:pStyle w:val="ListParagraph"/>
        <w:rPr>
          <w:sz w:val="28"/>
          <w:szCs w:val="28"/>
        </w:rPr>
      </w:pPr>
      <w:r>
        <w:rPr>
          <w:sz w:val="28"/>
          <w:szCs w:val="28"/>
        </w:rPr>
        <w:t xml:space="preserve">   Ideally , this analysis should be done before starting a business in order to have a good understanding of the associated risk. But if the business already exist, it is necessary to conduct this analysis before launching a new product or service to determine if the potential profit is worth the costs of launching.</w:t>
      </w:r>
    </w:p>
    <w:p w14:paraId="2F143400" w14:textId="77777777" w:rsidR="00342D44" w:rsidRDefault="00342D44" w:rsidP="00342D44">
      <w:pPr>
        <w:pStyle w:val="ListParagraph"/>
        <w:rPr>
          <w:sz w:val="28"/>
          <w:szCs w:val="28"/>
        </w:rPr>
      </w:pPr>
      <w:r>
        <w:rPr>
          <w:sz w:val="28"/>
          <w:szCs w:val="28"/>
        </w:rPr>
        <w:t xml:space="preserve">   Break-even analysis is very useful tool for determining the minimum sales volume that is required to avoid losses. However, it has its limitations. He makes assumptions about various factors- for example, that all units are sold, that forecasts are reliable, and the external environment is stable. If new competitors enter the market or an economic recession begins, it may take longer than anticipated to reach the break-even point.</w:t>
      </w:r>
    </w:p>
    <w:p w14:paraId="351BB8D2" w14:textId="77777777" w:rsidR="00342D44" w:rsidRDefault="00342D44" w:rsidP="00342D44">
      <w:pPr>
        <w:pStyle w:val="ListParagraph"/>
        <w:rPr>
          <w:sz w:val="28"/>
          <w:szCs w:val="28"/>
        </w:rPr>
      </w:pPr>
      <w:r>
        <w:rPr>
          <w:sz w:val="28"/>
          <w:szCs w:val="28"/>
        </w:rPr>
        <w:t xml:space="preserve">   Many organizations add a margin of safety to the break-even level of an output when choosing a minimum sales target.</w:t>
      </w:r>
    </w:p>
    <w:p w14:paraId="038E1B72" w14:textId="77777777" w:rsidR="00342D44" w:rsidRDefault="00342D44" w:rsidP="00342D44">
      <w:pPr>
        <w:pStyle w:val="ListParagraph"/>
        <w:rPr>
          <w:sz w:val="28"/>
          <w:szCs w:val="28"/>
        </w:rPr>
      </w:pPr>
      <w:r>
        <w:rPr>
          <w:sz w:val="28"/>
          <w:szCs w:val="28"/>
        </w:rPr>
        <w:t xml:space="preserve">   Using the example of Kerrigan LTD, which assumed that investing in an advertising campaign would increase income in the future, a positive result can be traced using a break-even analysis. With an investment of 10’000 pounds in an add campaign and 1 pound improvement in </w:t>
      </w:r>
      <w:r>
        <w:rPr>
          <w:sz w:val="28"/>
          <w:szCs w:val="28"/>
        </w:rPr>
        <w:lastRenderedPageBreak/>
        <w:t xml:space="preserve">product specifications, the company expect an increase in sales and product value. All this in turn will lead to an increase in profit of 95’000 pounds. </w:t>
      </w:r>
    </w:p>
    <w:p w14:paraId="7DBF9F01" w14:textId="77777777" w:rsidR="00342D44" w:rsidRDefault="00342D44" w:rsidP="00342D44">
      <w:pPr>
        <w:pStyle w:val="ListParagraph"/>
        <w:rPr>
          <w:sz w:val="28"/>
          <w:szCs w:val="28"/>
        </w:rPr>
      </w:pPr>
      <w:r>
        <w:rPr>
          <w:sz w:val="28"/>
          <w:szCs w:val="28"/>
        </w:rPr>
        <w:t xml:space="preserve">   The forecast looks positive, but as I indicated above, there are a number of restrictions that can change these calculations: some external factors that were not taken into account in the calculations may affect, the fixed price per product may also change due to the emerging competitor, etc.</w:t>
      </w:r>
    </w:p>
    <w:p w14:paraId="3B43EB37" w14:textId="77777777" w:rsidR="00342D44" w:rsidRDefault="00342D44" w:rsidP="00342D44">
      <w:pPr>
        <w:pStyle w:val="ListParagraph"/>
        <w:rPr>
          <w:sz w:val="28"/>
          <w:szCs w:val="28"/>
        </w:rPr>
      </w:pPr>
    </w:p>
    <w:p w14:paraId="37A36E94" w14:textId="77777777" w:rsidR="00342D44" w:rsidRDefault="00342D44" w:rsidP="00342D44">
      <w:pPr>
        <w:pStyle w:val="ListParagraph"/>
        <w:rPr>
          <w:sz w:val="28"/>
          <w:szCs w:val="28"/>
        </w:rPr>
      </w:pPr>
    </w:p>
    <w:p w14:paraId="13D5F631" w14:textId="77777777" w:rsidR="00342D44" w:rsidRDefault="00342D44" w:rsidP="00342D44">
      <w:pPr>
        <w:pStyle w:val="ListParagraph"/>
        <w:rPr>
          <w:sz w:val="28"/>
          <w:szCs w:val="28"/>
        </w:rPr>
      </w:pPr>
    </w:p>
    <w:p w14:paraId="125261C9" w14:textId="77777777" w:rsidR="00342D44" w:rsidRDefault="00342D44" w:rsidP="00342D44">
      <w:pPr>
        <w:pStyle w:val="ListParagraph"/>
        <w:rPr>
          <w:sz w:val="28"/>
          <w:szCs w:val="28"/>
        </w:rPr>
      </w:pPr>
    </w:p>
    <w:p w14:paraId="7D7E2765" w14:textId="77777777" w:rsidR="00342D44" w:rsidRDefault="00342D44" w:rsidP="00342D44">
      <w:pPr>
        <w:pStyle w:val="ListParagraph"/>
        <w:rPr>
          <w:sz w:val="28"/>
          <w:szCs w:val="28"/>
        </w:rPr>
      </w:pPr>
    </w:p>
    <w:p w14:paraId="6BBA438D" w14:textId="77777777" w:rsidR="00342D44" w:rsidRDefault="00342D44" w:rsidP="00342D44">
      <w:pPr>
        <w:pStyle w:val="ListParagraph"/>
        <w:rPr>
          <w:sz w:val="28"/>
          <w:szCs w:val="28"/>
        </w:rPr>
      </w:pPr>
      <w:r>
        <w:rPr>
          <w:sz w:val="28"/>
          <w:szCs w:val="28"/>
        </w:rPr>
        <w:t>Question 2</w:t>
      </w:r>
    </w:p>
    <w:p w14:paraId="63BE6DC9" w14:textId="77777777" w:rsidR="00342D44" w:rsidRDefault="00342D44" w:rsidP="00342D44">
      <w:pPr>
        <w:pStyle w:val="ListParagraph"/>
        <w:rPr>
          <w:sz w:val="28"/>
          <w:szCs w:val="28"/>
        </w:rPr>
      </w:pPr>
    </w:p>
    <w:p w14:paraId="1B8691B6" w14:textId="77777777" w:rsidR="00342D44" w:rsidRDefault="00342D44" w:rsidP="00342D44">
      <w:pPr>
        <w:pStyle w:val="ListParagraph"/>
        <w:numPr>
          <w:ilvl w:val="0"/>
          <w:numId w:val="4"/>
        </w:numPr>
        <w:rPr>
          <w:sz w:val="28"/>
          <w:szCs w:val="28"/>
        </w:rPr>
      </w:pPr>
      <w:r>
        <w:rPr>
          <w:sz w:val="28"/>
          <w:szCs w:val="28"/>
        </w:rPr>
        <w:t xml:space="preserve">   An enterprise will operate successfully if it directs all its resources and efforts to achieve the goal specified ai the plan, instead of acting according to circumstances. The organization must be efficient.</w:t>
      </w:r>
    </w:p>
    <w:p w14:paraId="1490B6DB" w14:textId="77777777" w:rsidR="00342D44" w:rsidRDefault="00342D44" w:rsidP="00342D44">
      <w:pPr>
        <w:pStyle w:val="ListParagraph"/>
        <w:ind w:left="1080"/>
        <w:rPr>
          <w:sz w:val="28"/>
          <w:szCs w:val="28"/>
        </w:rPr>
      </w:pPr>
      <w:r>
        <w:rPr>
          <w:sz w:val="28"/>
          <w:szCs w:val="28"/>
        </w:rPr>
        <w:t xml:space="preserve">   An organization is effective when a planned goal is achieved. However, the firm is effective only when the goal is achieved, with minimal resources costs, both in kind and in monetary terms. </w:t>
      </w:r>
    </w:p>
    <w:p w14:paraId="0EC3AAD5" w14:textId="77777777" w:rsidR="00342D44" w:rsidRDefault="00342D44" w:rsidP="00342D44">
      <w:pPr>
        <w:pStyle w:val="ListParagraph"/>
        <w:ind w:left="1080"/>
        <w:rPr>
          <w:sz w:val="28"/>
          <w:szCs w:val="28"/>
        </w:rPr>
      </w:pPr>
      <w:r>
        <w:rPr>
          <w:sz w:val="28"/>
          <w:szCs w:val="28"/>
        </w:rPr>
        <w:t xml:space="preserve">   The role of management accounting in decision-making is significant. Management accounting revealed a clear bias for accounting purposes. From simple accounting of transactions, the emphasis is on analysis and interpretation to help management deliver the best results. Thus, management accounting excludes intuition, which is not always reliable and appeals to cause-effect categories.</w:t>
      </w:r>
    </w:p>
    <w:p w14:paraId="037D547F" w14:textId="77777777" w:rsidR="00342D44" w:rsidRDefault="00342D44" w:rsidP="00342D44">
      <w:pPr>
        <w:pStyle w:val="ListParagraph"/>
        <w:ind w:left="1080"/>
        <w:rPr>
          <w:sz w:val="28"/>
          <w:szCs w:val="28"/>
        </w:rPr>
      </w:pPr>
      <w:r>
        <w:rPr>
          <w:sz w:val="28"/>
          <w:szCs w:val="28"/>
        </w:rPr>
        <w:t xml:space="preserve">   Financial and management accounting is necessary to obtain information about the financial position of the enterprise and to make management decisions. Financial accounting considers the quantitative aspect of all accounting objects of the organization’s activities, and managerial accounting considers their qualitative characteristics.</w:t>
      </w:r>
    </w:p>
    <w:p w14:paraId="7A1F3891" w14:textId="77777777" w:rsidR="00342D44" w:rsidRDefault="00342D44" w:rsidP="00342D44">
      <w:pPr>
        <w:pStyle w:val="ListParagraph"/>
        <w:ind w:left="1080"/>
        <w:rPr>
          <w:sz w:val="28"/>
          <w:szCs w:val="28"/>
        </w:rPr>
      </w:pPr>
      <w:r>
        <w:rPr>
          <w:sz w:val="28"/>
          <w:szCs w:val="28"/>
        </w:rPr>
        <w:t xml:space="preserve">   When comparing financial and management accounting, a number of distinctive features can be distinguished:</w:t>
      </w:r>
    </w:p>
    <w:p w14:paraId="1ACA07DE" w14:textId="77777777" w:rsidR="00342D44" w:rsidRDefault="00342D44" w:rsidP="00342D44">
      <w:pPr>
        <w:pStyle w:val="ListParagraph"/>
        <w:ind w:left="1080"/>
        <w:rPr>
          <w:sz w:val="28"/>
          <w:szCs w:val="28"/>
        </w:rPr>
      </w:pPr>
      <w:r>
        <w:rPr>
          <w:sz w:val="28"/>
          <w:szCs w:val="28"/>
        </w:rPr>
        <w:t>- By users of accounting information (management accounting information is presented only to internal users, as it is, as a rule, a trade secret)</w:t>
      </w:r>
    </w:p>
    <w:p w14:paraId="539C866C" w14:textId="77777777" w:rsidR="00342D44" w:rsidRDefault="00342D44" w:rsidP="00342D44">
      <w:pPr>
        <w:pStyle w:val="ListParagraph"/>
        <w:ind w:left="1080"/>
        <w:rPr>
          <w:sz w:val="28"/>
          <w:szCs w:val="28"/>
        </w:rPr>
      </w:pPr>
      <w:r>
        <w:rPr>
          <w:sz w:val="28"/>
          <w:szCs w:val="28"/>
        </w:rPr>
        <w:lastRenderedPageBreak/>
        <w:t>- According to the principles of accounting and the procedure for its maintenance (management accounting is conducted according to any accounting rules. The main thing here is the usefulness of the information)</w:t>
      </w:r>
    </w:p>
    <w:p w14:paraId="36DDAE9B" w14:textId="77777777" w:rsidR="00342D44" w:rsidRDefault="00342D44" w:rsidP="00342D44">
      <w:pPr>
        <w:pStyle w:val="ListParagraph"/>
        <w:ind w:left="1080"/>
        <w:rPr>
          <w:sz w:val="28"/>
          <w:szCs w:val="28"/>
        </w:rPr>
      </w:pPr>
      <w:r>
        <w:rPr>
          <w:sz w:val="28"/>
          <w:szCs w:val="28"/>
        </w:rPr>
        <w:t>- According to the temporal correlation of information (management accounting reflects completed information and contains plans for the future, answering the question of how it should be)</w:t>
      </w:r>
    </w:p>
    <w:p w14:paraId="7180542F" w14:textId="77777777" w:rsidR="00342D44" w:rsidRDefault="00342D44" w:rsidP="00342D44">
      <w:pPr>
        <w:pStyle w:val="ListParagraph"/>
        <w:ind w:left="1080"/>
        <w:rPr>
          <w:sz w:val="28"/>
          <w:szCs w:val="28"/>
        </w:rPr>
      </w:pPr>
      <w:r>
        <w:rPr>
          <w:sz w:val="28"/>
          <w:szCs w:val="28"/>
        </w:rPr>
        <w:t>- By the degree of accuracy of the information provided (information must be accurate and objective, as well as verifiable. Management accounting requires the speed of data collection. Together with objective information, approximate and approximate estimates are used, which is sufficient for making a management decision)</w:t>
      </w:r>
    </w:p>
    <w:p w14:paraId="632A9425" w14:textId="77777777" w:rsidR="00342D44" w:rsidRDefault="00342D44" w:rsidP="00342D44">
      <w:pPr>
        <w:pStyle w:val="ListParagraph"/>
        <w:ind w:left="1080"/>
        <w:rPr>
          <w:sz w:val="28"/>
          <w:szCs w:val="28"/>
        </w:rPr>
      </w:pPr>
      <w:r>
        <w:rPr>
          <w:sz w:val="28"/>
          <w:szCs w:val="28"/>
        </w:rPr>
        <w:t>- By the frequency of compilation and collection of information (for management accounting purposes, information is collected regularly and as needed. On responsibility for the quality of the information provided)</w:t>
      </w:r>
    </w:p>
    <w:p w14:paraId="7382400E" w14:textId="77777777" w:rsidR="00342D44" w:rsidRDefault="00342D44" w:rsidP="00342D44">
      <w:pPr>
        <w:pStyle w:val="ListParagraph"/>
        <w:ind w:left="1080"/>
        <w:rPr>
          <w:sz w:val="28"/>
          <w:szCs w:val="28"/>
        </w:rPr>
      </w:pPr>
      <w:r>
        <w:rPr>
          <w:sz w:val="28"/>
          <w:szCs w:val="28"/>
        </w:rPr>
        <w:t>- By the scale of accounting (in management accounting reports- on individual areas and areas of activity).</w:t>
      </w:r>
    </w:p>
    <w:p w14:paraId="66E05983" w14:textId="77777777" w:rsidR="00342D44" w:rsidRDefault="00342D44" w:rsidP="00342D44">
      <w:pPr>
        <w:pStyle w:val="ListParagraph"/>
        <w:ind w:left="1080"/>
        <w:rPr>
          <w:sz w:val="28"/>
          <w:szCs w:val="28"/>
        </w:rPr>
      </w:pPr>
      <w:r>
        <w:rPr>
          <w:sz w:val="28"/>
          <w:szCs w:val="28"/>
        </w:rPr>
        <w:t xml:space="preserve">   </w:t>
      </w:r>
    </w:p>
    <w:p w14:paraId="47D6DD51" w14:textId="77777777" w:rsidR="00342D44" w:rsidRDefault="00342D44" w:rsidP="00342D44">
      <w:pPr>
        <w:pStyle w:val="ListParagraph"/>
        <w:ind w:left="1080"/>
        <w:rPr>
          <w:sz w:val="28"/>
          <w:szCs w:val="28"/>
        </w:rPr>
      </w:pPr>
    </w:p>
    <w:p w14:paraId="18F54764" w14:textId="77777777" w:rsidR="00342D44" w:rsidRDefault="00342D44" w:rsidP="00342D44">
      <w:pPr>
        <w:pStyle w:val="ListParagraph"/>
        <w:ind w:left="1080"/>
        <w:rPr>
          <w:sz w:val="28"/>
          <w:szCs w:val="28"/>
        </w:rPr>
      </w:pPr>
    </w:p>
    <w:p w14:paraId="14C08E70" w14:textId="77777777" w:rsidR="00342D44" w:rsidRDefault="00342D44" w:rsidP="00342D44">
      <w:pPr>
        <w:pStyle w:val="ListParagraph"/>
        <w:numPr>
          <w:ilvl w:val="0"/>
          <w:numId w:val="4"/>
        </w:numPr>
        <w:rPr>
          <w:sz w:val="28"/>
          <w:szCs w:val="28"/>
        </w:rPr>
      </w:pPr>
      <w:r>
        <w:rPr>
          <w:sz w:val="28"/>
          <w:szCs w:val="28"/>
        </w:rPr>
        <w:t xml:space="preserve">  Three management accounting methods by which an accountant can achieve management accounting goals :</w:t>
      </w:r>
    </w:p>
    <w:p w14:paraId="3A2520A0" w14:textId="77777777" w:rsidR="00342D44" w:rsidRDefault="00342D44" w:rsidP="00342D44">
      <w:pPr>
        <w:pStyle w:val="ListParagraph"/>
        <w:ind w:left="1080"/>
        <w:rPr>
          <w:sz w:val="28"/>
          <w:szCs w:val="28"/>
        </w:rPr>
      </w:pPr>
      <w:r>
        <w:rPr>
          <w:sz w:val="28"/>
          <w:szCs w:val="28"/>
        </w:rPr>
        <w:t>Planning(Planning is the beginning of any activity .</w:t>
      </w:r>
    </w:p>
    <w:p w14:paraId="3D616DF8" w14:textId="77777777" w:rsidR="00342D44" w:rsidRDefault="00342D44" w:rsidP="00342D44">
      <w:pPr>
        <w:pStyle w:val="ListParagraph"/>
        <w:ind w:left="1080"/>
        <w:rPr>
          <w:sz w:val="28"/>
          <w:szCs w:val="28"/>
        </w:rPr>
      </w:pPr>
      <w:r>
        <w:rPr>
          <w:sz w:val="28"/>
          <w:szCs w:val="28"/>
        </w:rPr>
        <w:t>Planning sets the goals of the firm and determines the actions to achieve the goal. This is due to the development of short and long term pans to achieve the goal).</w:t>
      </w:r>
    </w:p>
    <w:p w14:paraId="5DC4A6BF" w14:textId="77777777" w:rsidR="00342D44" w:rsidRDefault="00342D44" w:rsidP="00342D44">
      <w:pPr>
        <w:pStyle w:val="ListParagraph"/>
        <w:ind w:left="1080"/>
        <w:rPr>
          <w:sz w:val="28"/>
          <w:szCs w:val="28"/>
        </w:rPr>
      </w:pPr>
      <w:r>
        <w:rPr>
          <w:sz w:val="28"/>
          <w:szCs w:val="28"/>
        </w:rPr>
        <w:t>Control( Monitoring management processes, measuring, evaluating and adjusting actual results to implement the plan.)</w:t>
      </w:r>
    </w:p>
    <w:p w14:paraId="5C3DDD8E" w14:textId="77777777" w:rsidR="00342D44" w:rsidRPr="00B804F4" w:rsidRDefault="00342D44" w:rsidP="00342D44">
      <w:pPr>
        <w:pStyle w:val="ListParagraph"/>
        <w:ind w:left="1080"/>
        <w:rPr>
          <w:sz w:val="28"/>
          <w:szCs w:val="28"/>
        </w:rPr>
      </w:pPr>
      <w:r>
        <w:rPr>
          <w:sz w:val="28"/>
          <w:szCs w:val="28"/>
        </w:rPr>
        <w:t>Making decisions ( Decision making is the process of choosing among various alternatives )</w:t>
      </w:r>
    </w:p>
    <w:p w14:paraId="4C696734" w14:textId="77777777" w:rsidR="00342D44" w:rsidRDefault="00342D44" w:rsidP="00342D44">
      <w:pPr>
        <w:pStyle w:val="ListParagraph"/>
        <w:ind w:left="1080"/>
        <w:rPr>
          <w:sz w:val="28"/>
          <w:szCs w:val="28"/>
        </w:rPr>
      </w:pPr>
    </w:p>
    <w:p w14:paraId="02A90ED6" w14:textId="77777777" w:rsidR="00342D44" w:rsidRPr="00371D6E" w:rsidRDefault="00342D44" w:rsidP="00342D44">
      <w:pPr>
        <w:pStyle w:val="ListParagraph"/>
        <w:ind w:left="1080"/>
        <w:rPr>
          <w:sz w:val="28"/>
          <w:szCs w:val="28"/>
        </w:rPr>
      </w:pPr>
      <w:r>
        <w:rPr>
          <w:sz w:val="28"/>
          <w:szCs w:val="28"/>
        </w:rPr>
        <w:t xml:space="preserve">   </w:t>
      </w:r>
    </w:p>
    <w:p w14:paraId="2AAACC29" w14:textId="77777777" w:rsidR="00342D44" w:rsidRDefault="00342D44" w:rsidP="00342D44">
      <w:pPr>
        <w:pStyle w:val="ListParagraph"/>
        <w:rPr>
          <w:sz w:val="28"/>
          <w:szCs w:val="28"/>
        </w:rPr>
      </w:pPr>
    </w:p>
    <w:p w14:paraId="7566FF02" w14:textId="77777777" w:rsidR="00342D44" w:rsidRDefault="00342D44" w:rsidP="00342D44">
      <w:pPr>
        <w:pStyle w:val="ListParagraph"/>
        <w:rPr>
          <w:sz w:val="28"/>
          <w:szCs w:val="28"/>
        </w:rPr>
      </w:pPr>
      <w:r>
        <w:rPr>
          <w:sz w:val="28"/>
          <w:szCs w:val="28"/>
        </w:rPr>
        <w:t xml:space="preserve">              </w:t>
      </w:r>
    </w:p>
    <w:p w14:paraId="0B51F6D3" w14:textId="77777777" w:rsidR="00342D44" w:rsidRDefault="00342D44" w:rsidP="00342D44">
      <w:pPr>
        <w:pStyle w:val="ListParagraph"/>
        <w:rPr>
          <w:sz w:val="28"/>
          <w:szCs w:val="28"/>
        </w:rPr>
      </w:pPr>
    </w:p>
    <w:p w14:paraId="6276C34F" w14:textId="77777777" w:rsidR="00342D44" w:rsidRDefault="00342D44" w:rsidP="00342D44">
      <w:pPr>
        <w:pStyle w:val="ListParagraph"/>
        <w:rPr>
          <w:sz w:val="28"/>
          <w:szCs w:val="28"/>
        </w:rPr>
      </w:pPr>
    </w:p>
    <w:p w14:paraId="012F928F" w14:textId="77777777" w:rsidR="00342D44" w:rsidRPr="00926B21" w:rsidRDefault="00342D44" w:rsidP="00342D44">
      <w:pPr>
        <w:pStyle w:val="ListParagraph"/>
        <w:rPr>
          <w:sz w:val="28"/>
          <w:szCs w:val="28"/>
        </w:rPr>
      </w:pPr>
    </w:p>
    <w:p w14:paraId="6124DED9" w14:textId="77777777" w:rsidR="00342D44" w:rsidRDefault="00342D44">
      <w:pPr>
        <w:spacing w:after="0" w:line="259" w:lineRule="auto"/>
        <w:ind w:left="10" w:firstLine="0"/>
        <w:jc w:val="center"/>
      </w:pPr>
    </w:p>
    <w:sectPr w:rsidR="00342D44">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5334"/>
    <w:multiLevelType w:val="hybridMultilevel"/>
    <w:tmpl w:val="8DDC9A1E"/>
    <w:lvl w:ilvl="0" w:tplc="D2C0A3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D455B6"/>
    <w:multiLevelType w:val="hybridMultilevel"/>
    <w:tmpl w:val="DCDA3BEE"/>
    <w:lvl w:ilvl="0" w:tplc="97725A68">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0A774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8D6F2F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6A9ABA">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822350">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700EC8">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F44B6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D2942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3CD668">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E263F7"/>
    <w:multiLevelType w:val="hybridMultilevel"/>
    <w:tmpl w:val="91888E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1E6B22"/>
    <w:multiLevelType w:val="hybridMultilevel"/>
    <w:tmpl w:val="82AA376C"/>
    <w:lvl w:ilvl="0" w:tplc="9AAE912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92671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5E108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60827C">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46A8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AA647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12F08E">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7273D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65CB912">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DE2"/>
    <w:rsid w:val="00342D44"/>
    <w:rsid w:val="00AA44EE"/>
    <w:rsid w:val="00F36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86ED40"/>
  <w15:docId w15:val="{8B209C44-A0A0-2D43-8136-4EB8CDABE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D44"/>
    <w:pPr>
      <w:spacing w:after="0" w:line="240" w:lineRule="auto"/>
      <w:ind w:left="720" w:firstLine="0"/>
      <w:contextualSpacing/>
    </w:pPr>
    <w:rPr>
      <w:rFonts w:asciiTheme="minorHAnsi" w:eastAsiaTheme="minorHAnsi" w:hAnsiTheme="minorHAnsi" w:cstheme="minorBidi"/>
      <w:color w:val="auto"/>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1299</Words>
  <Characters>7406</Characters>
  <Application>Microsoft Office Word</Application>
  <DocSecurity>0</DocSecurity>
  <Lines>61</Lines>
  <Paragraphs>17</Paragraphs>
  <ScaleCrop>false</ScaleCrop>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Irina Comendant (2027756)</cp:lastModifiedBy>
  <cp:revision>3</cp:revision>
  <dcterms:created xsi:type="dcterms:W3CDTF">2021-08-27T14:47:00Z</dcterms:created>
  <dcterms:modified xsi:type="dcterms:W3CDTF">2021-08-27T14:49:00Z</dcterms:modified>
</cp:coreProperties>
</file>