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9C769" w14:textId="1890542E" w:rsidR="00A31363" w:rsidRDefault="00FA137A">
      <w:pPr>
        <w:rPr>
          <w:rFonts w:ascii="Times New Roman" w:hAnsi="Times New Roman" w:cs="Times New Roman"/>
          <w:sz w:val="24"/>
          <w:szCs w:val="24"/>
        </w:rPr>
      </w:pPr>
      <w:r>
        <w:rPr>
          <w:rFonts w:ascii="Times New Roman" w:hAnsi="Times New Roman" w:cs="Times New Roman"/>
          <w:sz w:val="24"/>
          <w:szCs w:val="24"/>
        </w:rPr>
        <w:t xml:space="preserve">Student Name: Hristo Tsvetanov Hristozov </w:t>
      </w:r>
    </w:p>
    <w:p w14:paraId="73FA1FDB" w14:textId="19C0EBCE" w:rsidR="00FA137A" w:rsidRDefault="00FA137A">
      <w:pPr>
        <w:rPr>
          <w:rFonts w:ascii="Times New Roman" w:hAnsi="Times New Roman" w:cs="Times New Roman"/>
          <w:sz w:val="24"/>
          <w:szCs w:val="24"/>
        </w:rPr>
      </w:pPr>
      <w:r>
        <w:rPr>
          <w:rFonts w:ascii="Times New Roman" w:hAnsi="Times New Roman" w:cs="Times New Roman"/>
          <w:sz w:val="24"/>
          <w:szCs w:val="24"/>
        </w:rPr>
        <w:t xml:space="preserve">Student ID : 2030334 </w:t>
      </w:r>
    </w:p>
    <w:p w14:paraId="19230E16" w14:textId="5A8A8F56" w:rsidR="00FA137A" w:rsidRDefault="00FA137A">
      <w:pPr>
        <w:rPr>
          <w:rFonts w:ascii="Times New Roman" w:hAnsi="Times New Roman" w:cs="Times New Roman"/>
          <w:sz w:val="24"/>
          <w:szCs w:val="24"/>
        </w:rPr>
      </w:pPr>
      <w:r>
        <w:rPr>
          <w:rFonts w:ascii="Times New Roman" w:hAnsi="Times New Roman" w:cs="Times New Roman"/>
          <w:sz w:val="24"/>
          <w:szCs w:val="24"/>
        </w:rPr>
        <w:t>Introducing the Modern Workplace (LCBB4003)</w:t>
      </w:r>
    </w:p>
    <w:p w14:paraId="3DC3C290" w14:textId="77777777" w:rsidR="00A31363" w:rsidRDefault="00A31363">
      <w:pPr>
        <w:rPr>
          <w:rFonts w:ascii="Times New Roman" w:hAnsi="Times New Roman" w:cs="Times New Roman"/>
          <w:sz w:val="24"/>
          <w:szCs w:val="24"/>
        </w:rPr>
      </w:pPr>
    </w:p>
    <w:p w14:paraId="1A0BE9BB" w14:textId="77777777" w:rsidR="00A31363" w:rsidRDefault="00A31363">
      <w:pPr>
        <w:rPr>
          <w:rFonts w:ascii="Times New Roman" w:hAnsi="Times New Roman" w:cs="Times New Roman"/>
          <w:sz w:val="24"/>
          <w:szCs w:val="24"/>
        </w:rPr>
      </w:pPr>
    </w:p>
    <w:p w14:paraId="56125A96" w14:textId="77777777" w:rsidR="00A31363" w:rsidRDefault="00A31363">
      <w:pPr>
        <w:rPr>
          <w:rFonts w:ascii="Times New Roman" w:hAnsi="Times New Roman" w:cs="Times New Roman"/>
          <w:sz w:val="24"/>
          <w:szCs w:val="24"/>
        </w:rPr>
      </w:pPr>
    </w:p>
    <w:p w14:paraId="192A1A6A" w14:textId="77777777" w:rsidR="00A31363" w:rsidRDefault="00A31363">
      <w:pPr>
        <w:rPr>
          <w:rFonts w:ascii="Times New Roman" w:hAnsi="Times New Roman" w:cs="Times New Roman"/>
          <w:sz w:val="24"/>
          <w:szCs w:val="24"/>
        </w:rPr>
      </w:pPr>
    </w:p>
    <w:p w14:paraId="7F4419E3" w14:textId="77777777" w:rsidR="00A31363" w:rsidRDefault="00A31363">
      <w:pPr>
        <w:rPr>
          <w:rFonts w:ascii="Times New Roman" w:hAnsi="Times New Roman" w:cs="Times New Roman"/>
          <w:sz w:val="24"/>
          <w:szCs w:val="24"/>
        </w:rPr>
      </w:pPr>
    </w:p>
    <w:p w14:paraId="72A2214F" w14:textId="77777777" w:rsidR="00A31363" w:rsidRDefault="00A31363">
      <w:pPr>
        <w:rPr>
          <w:rFonts w:ascii="Times New Roman" w:hAnsi="Times New Roman" w:cs="Times New Roman"/>
          <w:sz w:val="24"/>
          <w:szCs w:val="24"/>
        </w:rPr>
      </w:pPr>
    </w:p>
    <w:p w14:paraId="50E4B9AD" w14:textId="73E9EADE" w:rsidR="00A31363" w:rsidRDefault="00A31363">
      <w:pPr>
        <w:rPr>
          <w:rFonts w:ascii="Times New Roman" w:hAnsi="Times New Roman" w:cs="Times New Roman"/>
          <w:sz w:val="24"/>
          <w:szCs w:val="24"/>
        </w:rPr>
      </w:pPr>
    </w:p>
    <w:p w14:paraId="6FE43F0E" w14:textId="11F3A289" w:rsidR="004D0EFF" w:rsidRDefault="004D0EFF">
      <w:pPr>
        <w:rPr>
          <w:rFonts w:ascii="Times New Roman" w:hAnsi="Times New Roman" w:cs="Times New Roman"/>
          <w:sz w:val="24"/>
          <w:szCs w:val="24"/>
        </w:rPr>
      </w:pPr>
    </w:p>
    <w:p w14:paraId="4AAF1864" w14:textId="77777777" w:rsidR="004D0EFF" w:rsidRDefault="004D0EFF">
      <w:pPr>
        <w:rPr>
          <w:rFonts w:ascii="Times New Roman" w:hAnsi="Times New Roman" w:cs="Times New Roman"/>
          <w:sz w:val="24"/>
          <w:szCs w:val="24"/>
        </w:rPr>
      </w:pPr>
    </w:p>
    <w:p w14:paraId="71B403ED" w14:textId="77777777" w:rsidR="00A31363" w:rsidRPr="004D0EFF" w:rsidRDefault="00A31363">
      <w:pPr>
        <w:rPr>
          <w:rFonts w:ascii="Times New Roman" w:hAnsi="Times New Roman" w:cs="Times New Roman"/>
          <w:sz w:val="24"/>
          <w:szCs w:val="24"/>
          <w:u w:val="single"/>
        </w:rPr>
      </w:pPr>
    </w:p>
    <w:p w14:paraId="22079263" w14:textId="2A477E1C" w:rsidR="00A31363" w:rsidRPr="004D0EFF" w:rsidRDefault="00E35D12" w:rsidP="00E35D12">
      <w:pPr>
        <w:jc w:val="center"/>
        <w:rPr>
          <w:rFonts w:ascii="Times New Roman" w:hAnsi="Times New Roman" w:cs="Times New Roman"/>
          <w:b/>
          <w:sz w:val="28"/>
          <w:szCs w:val="28"/>
          <w:u w:val="single"/>
        </w:rPr>
      </w:pPr>
      <w:r w:rsidRPr="004D0EFF">
        <w:rPr>
          <w:rFonts w:ascii="Times New Roman" w:hAnsi="Times New Roman" w:cs="Times New Roman"/>
          <w:b/>
          <w:sz w:val="28"/>
          <w:szCs w:val="28"/>
          <w:u w:val="single"/>
        </w:rPr>
        <w:t>REPORT ON</w:t>
      </w:r>
      <w:r w:rsidR="004D0EFF" w:rsidRPr="004D0EFF">
        <w:rPr>
          <w:rFonts w:ascii="Times New Roman" w:hAnsi="Times New Roman" w:cs="Times New Roman"/>
          <w:b/>
          <w:sz w:val="28"/>
          <w:szCs w:val="28"/>
          <w:u w:val="single"/>
        </w:rPr>
        <w:t xml:space="preserve"> ORGANISATIONAL STRUCTURE AND CULTURE OF </w:t>
      </w:r>
      <w:r w:rsidRPr="004D0EFF">
        <w:rPr>
          <w:rFonts w:ascii="Times New Roman" w:hAnsi="Times New Roman" w:cs="Times New Roman"/>
          <w:b/>
          <w:sz w:val="28"/>
          <w:szCs w:val="28"/>
          <w:u w:val="single"/>
        </w:rPr>
        <w:t xml:space="preserve"> </w:t>
      </w:r>
      <w:r w:rsidR="004D0EFF">
        <w:rPr>
          <w:rFonts w:ascii="Times New Roman" w:hAnsi="Times New Roman" w:cs="Times New Roman"/>
          <w:b/>
          <w:sz w:val="28"/>
          <w:szCs w:val="28"/>
          <w:u w:val="single"/>
        </w:rPr>
        <w:t xml:space="preserve"> </w:t>
      </w:r>
      <w:r w:rsidRPr="004D0EFF">
        <w:rPr>
          <w:rFonts w:ascii="Times New Roman" w:hAnsi="Times New Roman" w:cs="Times New Roman"/>
          <w:b/>
          <w:sz w:val="28"/>
          <w:szCs w:val="28"/>
          <w:u w:val="single"/>
        </w:rPr>
        <w:t>H&amp;M</w:t>
      </w:r>
    </w:p>
    <w:p w14:paraId="17879A09" w14:textId="77777777" w:rsidR="00A31363" w:rsidRDefault="00A31363">
      <w:pPr>
        <w:rPr>
          <w:rFonts w:ascii="Times New Roman" w:hAnsi="Times New Roman" w:cs="Times New Roman"/>
          <w:sz w:val="24"/>
          <w:szCs w:val="24"/>
        </w:rPr>
      </w:pPr>
    </w:p>
    <w:p w14:paraId="482D1C57" w14:textId="77777777" w:rsidR="00A31363" w:rsidRDefault="00A31363">
      <w:pPr>
        <w:rPr>
          <w:rFonts w:ascii="Times New Roman" w:hAnsi="Times New Roman" w:cs="Times New Roman"/>
          <w:sz w:val="24"/>
          <w:szCs w:val="24"/>
        </w:rPr>
      </w:pPr>
    </w:p>
    <w:p w14:paraId="05A523FB" w14:textId="77777777" w:rsidR="00A31363" w:rsidRDefault="00A31363">
      <w:pPr>
        <w:rPr>
          <w:rFonts w:ascii="Times New Roman" w:hAnsi="Times New Roman" w:cs="Times New Roman"/>
          <w:sz w:val="24"/>
          <w:szCs w:val="24"/>
        </w:rPr>
      </w:pPr>
    </w:p>
    <w:p w14:paraId="2B61F6A7" w14:textId="77777777" w:rsidR="00A31363" w:rsidRDefault="00A31363">
      <w:pPr>
        <w:rPr>
          <w:rFonts w:ascii="Times New Roman" w:hAnsi="Times New Roman" w:cs="Times New Roman"/>
          <w:sz w:val="24"/>
          <w:szCs w:val="24"/>
        </w:rPr>
      </w:pPr>
    </w:p>
    <w:p w14:paraId="68402D6C" w14:textId="77777777" w:rsidR="00A31363" w:rsidRDefault="00A31363">
      <w:pPr>
        <w:rPr>
          <w:rFonts w:ascii="Times New Roman" w:hAnsi="Times New Roman" w:cs="Times New Roman"/>
          <w:sz w:val="24"/>
          <w:szCs w:val="24"/>
        </w:rPr>
      </w:pPr>
    </w:p>
    <w:p w14:paraId="011B7064" w14:textId="77777777" w:rsidR="00A31363" w:rsidRDefault="00A31363">
      <w:pPr>
        <w:rPr>
          <w:rFonts w:ascii="Times New Roman" w:hAnsi="Times New Roman" w:cs="Times New Roman"/>
          <w:sz w:val="24"/>
          <w:szCs w:val="24"/>
        </w:rPr>
      </w:pPr>
    </w:p>
    <w:p w14:paraId="14B34BE0" w14:textId="77777777" w:rsidR="00A31363" w:rsidRDefault="00A31363">
      <w:pPr>
        <w:rPr>
          <w:rFonts w:ascii="Times New Roman" w:hAnsi="Times New Roman" w:cs="Times New Roman"/>
          <w:sz w:val="24"/>
          <w:szCs w:val="24"/>
        </w:rPr>
      </w:pPr>
    </w:p>
    <w:p w14:paraId="3D7295E9" w14:textId="77777777" w:rsidR="00A31363" w:rsidRDefault="00A31363">
      <w:pPr>
        <w:rPr>
          <w:rFonts w:ascii="Times New Roman" w:hAnsi="Times New Roman" w:cs="Times New Roman"/>
          <w:sz w:val="24"/>
          <w:szCs w:val="24"/>
        </w:rPr>
      </w:pPr>
    </w:p>
    <w:p w14:paraId="6FEDE033" w14:textId="77777777" w:rsidR="00A31363" w:rsidRDefault="00A31363">
      <w:pPr>
        <w:rPr>
          <w:rFonts w:ascii="Times New Roman" w:hAnsi="Times New Roman" w:cs="Times New Roman"/>
          <w:sz w:val="24"/>
          <w:szCs w:val="24"/>
        </w:rPr>
      </w:pPr>
    </w:p>
    <w:p w14:paraId="13BEF0E0" w14:textId="77777777" w:rsidR="00A31363" w:rsidRDefault="00A31363">
      <w:pPr>
        <w:rPr>
          <w:rFonts w:ascii="Times New Roman" w:hAnsi="Times New Roman" w:cs="Times New Roman"/>
          <w:sz w:val="24"/>
          <w:szCs w:val="24"/>
        </w:rPr>
      </w:pPr>
    </w:p>
    <w:p w14:paraId="1F2B8E07" w14:textId="77777777" w:rsidR="00A31363" w:rsidRDefault="00A31363">
      <w:pPr>
        <w:rPr>
          <w:rFonts w:ascii="Times New Roman" w:hAnsi="Times New Roman" w:cs="Times New Roman"/>
          <w:sz w:val="24"/>
          <w:szCs w:val="24"/>
        </w:rPr>
      </w:pPr>
    </w:p>
    <w:p w14:paraId="64F47569" w14:textId="77777777" w:rsidR="00A31363" w:rsidRDefault="00A31363">
      <w:pP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264779582"/>
        <w:docPartObj>
          <w:docPartGallery w:val="Table of Contents"/>
          <w:docPartUnique/>
        </w:docPartObj>
      </w:sdtPr>
      <w:sdtEndPr/>
      <w:sdtContent>
        <w:p w14:paraId="6ECB0B63" w14:textId="77777777" w:rsidR="00E35D12" w:rsidRDefault="00E35D12">
          <w:pPr>
            <w:pStyle w:val="TOCHeading"/>
          </w:pPr>
          <w:r w:rsidRPr="00E35D12">
            <w:rPr>
              <w:rFonts w:ascii="Times New Roman" w:hAnsi="Times New Roman" w:cs="Times New Roman"/>
              <w:color w:val="auto"/>
            </w:rPr>
            <w:t>Table of Contents</w:t>
          </w:r>
        </w:p>
        <w:p w14:paraId="628947F8" w14:textId="0BEA6DB5" w:rsidR="006C4C8A" w:rsidRDefault="00E35D12">
          <w:pPr>
            <w:pStyle w:val="TOC1"/>
            <w:tabs>
              <w:tab w:val="right" w:leader="dot" w:pos="9350"/>
            </w:tabs>
            <w:rPr>
              <w:rFonts w:eastAsiaTheme="minorEastAsia"/>
              <w:noProof/>
              <w:lang w:val="en-IN" w:eastAsia="en-IN"/>
            </w:rPr>
          </w:pPr>
          <w:r>
            <w:fldChar w:fldCharType="begin"/>
          </w:r>
          <w:r>
            <w:instrText xml:space="preserve"> TOC \o "1-3" \h \z \u </w:instrText>
          </w:r>
          <w:r>
            <w:fldChar w:fldCharType="separate"/>
          </w:r>
          <w:hyperlink w:anchor="_Toc80737252" w:history="1">
            <w:r w:rsidR="006C4C8A" w:rsidRPr="00370665">
              <w:rPr>
                <w:rStyle w:val="Hyperlink"/>
                <w:rFonts w:ascii="Times New Roman" w:hAnsi="Times New Roman" w:cs="Times New Roman"/>
                <w:noProof/>
              </w:rPr>
              <w:t>Introduction</w:t>
            </w:r>
            <w:r w:rsidR="006C4C8A">
              <w:rPr>
                <w:noProof/>
                <w:webHidden/>
              </w:rPr>
              <w:tab/>
            </w:r>
            <w:r w:rsidR="006C4C8A">
              <w:rPr>
                <w:noProof/>
                <w:webHidden/>
              </w:rPr>
              <w:fldChar w:fldCharType="begin"/>
            </w:r>
            <w:r w:rsidR="006C4C8A">
              <w:rPr>
                <w:noProof/>
                <w:webHidden/>
              </w:rPr>
              <w:instrText xml:space="preserve"> PAGEREF _Toc80737252 \h </w:instrText>
            </w:r>
            <w:r w:rsidR="006C4C8A">
              <w:rPr>
                <w:noProof/>
                <w:webHidden/>
              </w:rPr>
            </w:r>
            <w:r w:rsidR="006C4C8A">
              <w:rPr>
                <w:noProof/>
                <w:webHidden/>
              </w:rPr>
              <w:fldChar w:fldCharType="separate"/>
            </w:r>
            <w:r w:rsidR="006C4C8A">
              <w:rPr>
                <w:noProof/>
                <w:webHidden/>
              </w:rPr>
              <w:t>3</w:t>
            </w:r>
            <w:r w:rsidR="006C4C8A">
              <w:rPr>
                <w:noProof/>
                <w:webHidden/>
              </w:rPr>
              <w:fldChar w:fldCharType="end"/>
            </w:r>
          </w:hyperlink>
        </w:p>
        <w:p w14:paraId="479ADCCB" w14:textId="5D7D5F65" w:rsidR="006C4C8A" w:rsidRDefault="00D24A45">
          <w:pPr>
            <w:pStyle w:val="TOC1"/>
            <w:tabs>
              <w:tab w:val="right" w:leader="dot" w:pos="9350"/>
            </w:tabs>
            <w:rPr>
              <w:rFonts w:eastAsiaTheme="minorEastAsia"/>
              <w:noProof/>
              <w:lang w:val="en-IN" w:eastAsia="en-IN"/>
            </w:rPr>
          </w:pPr>
          <w:hyperlink w:anchor="_Toc80737253" w:history="1">
            <w:r w:rsidR="006C4C8A" w:rsidRPr="00370665">
              <w:rPr>
                <w:rStyle w:val="Hyperlink"/>
                <w:rFonts w:ascii="Times New Roman" w:hAnsi="Times New Roman" w:cs="Times New Roman"/>
                <w:noProof/>
                <w:lang w:val="en-GB"/>
              </w:rPr>
              <w:t>Organisational Structure of H&amp;M</w:t>
            </w:r>
            <w:r w:rsidR="006C4C8A">
              <w:rPr>
                <w:noProof/>
                <w:webHidden/>
              </w:rPr>
              <w:tab/>
            </w:r>
            <w:r w:rsidR="006C4C8A">
              <w:rPr>
                <w:noProof/>
                <w:webHidden/>
              </w:rPr>
              <w:fldChar w:fldCharType="begin"/>
            </w:r>
            <w:r w:rsidR="006C4C8A">
              <w:rPr>
                <w:noProof/>
                <w:webHidden/>
              </w:rPr>
              <w:instrText xml:space="preserve"> PAGEREF _Toc80737253 \h </w:instrText>
            </w:r>
            <w:r w:rsidR="006C4C8A">
              <w:rPr>
                <w:noProof/>
                <w:webHidden/>
              </w:rPr>
            </w:r>
            <w:r w:rsidR="006C4C8A">
              <w:rPr>
                <w:noProof/>
                <w:webHidden/>
              </w:rPr>
              <w:fldChar w:fldCharType="separate"/>
            </w:r>
            <w:r w:rsidR="006C4C8A">
              <w:rPr>
                <w:noProof/>
                <w:webHidden/>
              </w:rPr>
              <w:t>4</w:t>
            </w:r>
            <w:r w:rsidR="006C4C8A">
              <w:rPr>
                <w:noProof/>
                <w:webHidden/>
              </w:rPr>
              <w:fldChar w:fldCharType="end"/>
            </w:r>
          </w:hyperlink>
        </w:p>
        <w:p w14:paraId="1B154093" w14:textId="05D3EBA7" w:rsidR="006C4C8A" w:rsidRDefault="00D24A45">
          <w:pPr>
            <w:pStyle w:val="TOC1"/>
            <w:tabs>
              <w:tab w:val="right" w:leader="dot" w:pos="9350"/>
            </w:tabs>
            <w:rPr>
              <w:rFonts w:eastAsiaTheme="minorEastAsia"/>
              <w:noProof/>
              <w:lang w:val="en-IN" w:eastAsia="en-IN"/>
            </w:rPr>
          </w:pPr>
          <w:hyperlink w:anchor="_Toc80737254" w:history="1">
            <w:r w:rsidR="006C4C8A" w:rsidRPr="00370665">
              <w:rPr>
                <w:rStyle w:val="Hyperlink"/>
                <w:rFonts w:ascii="Times New Roman" w:hAnsi="Times New Roman" w:cs="Times New Roman"/>
                <w:noProof/>
                <w:lang w:val="en-GB"/>
              </w:rPr>
              <w:t>Leadership in H&amp;M</w:t>
            </w:r>
            <w:r w:rsidR="006C4C8A">
              <w:rPr>
                <w:noProof/>
                <w:webHidden/>
              </w:rPr>
              <w:tab/>
            </w:r>
            <w:r w:rsidR="006C4C8A">
              <w:rPr>
                <w:noProof/>
                <w:webHidden/>
              </w:rPr>
              <w:fldChar w:fldCharType="begin"/>
            </w:r>
            <w:r w:rsidR="006C4C8A">
              <w:rPr>
                <w:noProof/>
                <w:webHidden/>
              </w:rPr>
              <w:instrText xml:space="preserve"> PAGEREF _Toc80737254 \h </w:instrText>
            </w:r>
            <w:r w:rsidR="006C4C8A">
              <w:rPr>
                <w:noProof/>
                <w:webHidden/>
              </w:rPr>
            </w:r>
            <w:r w:rsidR="006C4C8A">
              <w:rPr>
                <w:noProof/>
                <w:webHidden/>
              </w:rPr>
              <w:fldChar w:fldCharType="separate"/>
            </w:r>
            <w:r w:rsidR="006C4C8A">
              <w:rPr>
                <w:noProof/>
                <w:webHidden/>
              </w:rPr>
              <w:t>5</w:t>
            </w:r>
            <w:r w:rsidR="006C4C8A">
              <w:rPr>
                <w:noProof/>
                <w:webHidden/>
              </w:rPr>
              <w:fldChar w:fldCharType="end"/>
            </w:r>
          </w:hyperlink>
        </w:p>
        <w:p w14:paraId="195AFF4D" w14:textId="751B16BB" w:rsidR="006C4C8A" w:rsidRDefault="00D24A45">
          <w:pPr>
            <w:pStyle w:val="TOC1"/>
            <w:tabs>
              <w:tab w:val="right" w:leader="dot" w:pos="9350"/>
            </w:tabs>
            <w:rPr>
              <w:rFonts w:eastAsiaTheme="minorEastAsia"/>
              <w:noProof/>
              <w:lang w:val="en-IN" w:eastAsia="en-IN"/>
            </w:rPr>
          </w:pPr>
          <w:hyperlink w:anchor="_Toc80737255" w:history="1">
            <w:r w:rsidR="006C4C8A" w:rsidRPr="00370665">
              <w:rPr>
                <w:rStyle w:val="Hyperlink"/>
                <w:rFonts w:ascii="Times New Roman" w:hAnsi="Times New Roman" w:cs="Times New Roman"/>
                <w:noProof/>
                <w:lang w:val="en-GB"/>
              </w:rPr>
              <w:t>Organisational Culture</w:t>
            </w:r>
            <w:r w:rsidR="006C4C8A">
              <w:rPr>
                <w:noProof/>
                <w:webHidden/>
              </w:rPr>
              <w:tab/>
            </w:r>
            <w:r w:rsidR="006C4C8A">
              <w:rPr>
                <w:noProof/>
                <w:webHidden/>
              </w:rPr>
              <w:fldChar w:fldCharType="begin"/>
            </w:r>
            <w:r w:rsidR="006C4C8A">
              <w:rPr>
                <w:noProof/>
                <w:webHidden/>
              </w:rPr>
              <w:instrText xml:space="preserve"> PAGEREF _Toc80737255 \h </w:instrText>
            </w:r>
            <w:r w:rsidR="006C4C8A">
              <w:rPr>
                <w:noProof/>
                <w:webHidden/>
              </w:rPr>
            </w:r>
            <w:r w:rsidR="006C4C8A">
              <w:rPr>
                <w:noProof/>
                <w:webHidden/>
              </w:rPr>
              <w:fldChar w:fldCharType="separate"/>
            </w:r>
            <w:r w:rsidR="006C4C8A">
              <w:rPr>
                <w:noProof/>
                <w:webHidden/>
              </w:rPr>
              <w:t>6</w:t>
            </w:r>
            <w:r w:rsidR="006C4C8A">
              <w:rPr>
                <w:noProof/>
                <w:webHidden/>
              </w:rPr>
              <w:fldChar w:fldCharType="end"/>
            </w:r>
          </w:hyperlink>
        </w:p>
        <w:p w14:paraId="5300F3C7" w14:textId="7793A4D2" w:rsidR="006C4C8A" w:rsidRDefault="00D24A45">
          <w:pPr>
            <w:pStyle w:val="TOC1"/>
            <w:tabs>
              <w:tab w:val="right" w:leader="dot" w:pos="9350"/>
            </w:tabs>
            <w:rPr>
              <w:rFonts w:eastAsiaTheme="minorEastAsia"/>
              <w:noProof/>
              <w:lang w:val="en-IN" w:eastAsia="en-IN"/>
            </w:rPr>
          </w:pPr>
          <w:hyperlink w:anchor="_Toc80737256" w:history="1">
            <w:r w:rsidR="006C4C8A" w:rsidRPr="00370665">
              <w:rPr>
                <w:rStyle w:val="Hyperlink"/>
                <w:rFonts w:ascii="Times New Roman" w:hAnsi="Times New Roman" w:cs="Times New Roman"/>
                <w:noProof/>
                <w:lang w:val="en-GB"/>
              </w:rPr>
              <w:t>Effective management of H&amp;M</w:t>
            </w:r>
            <w:r w:rsidR="006C4C8A">
              <w:rPr>
                <w:noProof/>
                <w:webHidden/>
              </w:rPr>
              <w:tab/>
            </w:r>
            <w:r w:rsidR="006C4C8A">
              <w:rPr>
                <w:noProof/>
                <w:webHidden/>
              </w:rPr>
              <w:fldChar w:fldCharType="begin"/>
            </w:r>
            <w:r w:rsidR="006C4C8A">
              <w:rPr>
                <w:noProof/>
                <w:webHidden/>
              </w:rPr>
              <w:instrText xml:space="preserve"> PAGEREF _Toc80737256 \h </w:instrText>
            </w:r>
            <w:r w:rsidR="006C4C8A">
              <w:rPr>
                <w:noProof/>
                <w:webHidden/>
              </w:rPr>
            </w:r>
            <w:r w:rsidR="006C4C8A">
              <w:rPr>
                <w:noProof/>
                <w:webHidden/>
              </w:rPr>
              <w:fldChar w:fldCharType="separate"/>
            </w:r>
            <w:r w:rsidR="006C4C8A">
              <w:rPr>
                <w:noProof/>
                <w:webHidden/>
              </w:rPr>
              <w:t>7</w:t>
            </w:r>
            <w:r w:rsidR="006C4C8A">
              <w:rPr>
                <w:noProof/>
                <w:webHidden/>
              </w:rPr>
              <w:fldChar w:fldCharType="end"/>
            </w:r>
          </w:hyperlink>
        </w:p>
        <w:p w14:paraId="66950C15" w14:textId="69051B95" w:rsidR="006C4C8A" w:rsidRDefault="00D24A45">
          <w:pPr>
            <w:pStyle w:val="TOC1"/>
            <w:tabs>
              <w:tab w:val="right" w:leader="dot" w:pos="9350"/>
            </w:tabs>
            <w:rPr>
              <w:rFonts w:eastAsiaTheme="minorEastAsia"/>
              <w:noProof/>
              <w:lang w:val="en-IN" w:eastAsia="en-IN"/>
            </w:rPr>
          </w:pPr>
          <w:hyperlink w:anchor="_Toc80737257" w:history="1">
            <w:r w:rsidR="006C4C8A" w:rsidRPr="00370665">
              <w:rPr>
                <w:rStyle w:val="Hyperlink"/>
                <w:rFonts w:ascii="Times New Roman" w:hAnsi="Times New Roman" w:cs="Times New Roman"/>
                <w:noProof/>
                <w:lang w:val="en-GB"/>
              </w:rPr>
              <w:t>Organizational behaviour in H&amp;M based on behavioural approaches</w:t>
            </w:r>
            <w:r w:rsidR="006C4C8A">
              <w:rPr>
                <w:noProof/>
                <w:webHidden/>
              </w:rPr>
              <w:tab/>
            </w:r>
            <w:r w:rsidR="006C4C8A">
              <w:rPr>
                <w:noProof/>
                <w:webHidden/>
              </w:rPr>
              <w:fldChar w:fldCharType="begin"/>
            </w:r>
            <w:r w:rsidR="006C4C8A">
              <w:rPr>
                <w:noProof/>
                <w:webHidden/>
              </w:rPr>
              <w:instrText xml:space="preserve"> PAGEREF _Toc80737257 \h </w:instrText>
            </w:r>
            <w:r w:rsidR="006C4C8A">
              <w:rPr>
                <w:noProof/>
                <w:webHidden/>
              </w:rPr>
            </w:r>
            <w:r w:rsidR="006C4C8A">
              <w:rPr>
                <w:noProof/>
                <w:webHidden/>
              </w:rPr>
              <w:fldChar w:fldCharType="separate"/>
            </w:r>
            <w:r w:rsidR="006C4C8A">
              <w:rPr>
                <w:noProof/>
                <w:webHidden/>
              </w:rPr>
              <w:t>7</w:t>
            </w:r>
            <w:r w:rsidR="006C4C8A">
              <w:rPr>
                <w:noProof/>
                <w:webHidden/>
              </w:rPr>
              <w:fldChar w:fldCharType="end"/>
            </w:r>
          </w:hyperlink>
        </w:p>
        <w:p w14:paraId="7EFD65F4" w14:textId="0DC7AA9E" w:rsidR="006C4C8A" w:rsidRDefault="00D24A45">
          <w:pPr>
            <w:pStyle w:val="TOC1"/>
            <w:tabs>
              <w:tab w:val="right" w:leader="dot" w:pos="9350"/>
            </w:tabs>
            <w:rPr>
              <w:rFonts w:eastAsiaTheme="minorEastAsia"/>
              <w:noProof/>
              <w:lang w:val="en-IN" w:eastAsia="en-IN"/>
            </w:rPr>
          </w:pPr>
          <w:hyperlink w:anchor="_Toc80737258" w:history="1">
            <w:r w:rsidR="006C4C8A" w:rsidRPr="00370665">
              <w:rPr>
                <w:rStyle w:val="Hyperlink"/>
                <w:rFonts w:ascii="Times New Roman" w:hAnsi="Times New Roman" w:cs="Times New Roman"/>
                <w:noProof/>
                <w:lang w:val="en-GB"/>
              </w:rPr>
              <w:t>Conclusion</w:t>
            </w:r>
            <w:r w:rsidR="006C4C8A">
              <w:rPr>
                <w:noProof/>
                <w:webHidden/>
              </w:rPr>
              <w:tab/>
            </w:r>
            <w:r w:rsidR="006C4C8A">
              <w:rPr>
                <w:noProof/>
                <w:webHidden/>
              </w:rPr>
              <w:fldChar w:fldCharType="begin"/>
            </w:r>
            <w:r w:rsidR="006C4C8A">
              <w:rPr>
                <w:noProof/>
                <w:webHidden/>
              </w:rPr>
              <w:instrText xml:space="preserve"> PAGEREF _Toc80737258 \h </w:instrText>
            </w:r>
            <w:r w:rsidR="006C4C8A">
              <w:rPr>
                <w:noProof/>
                <w:webHidden/>
              </w:rPr>
            </w:r>
            <w:r w:rsidR="006C4C8A">
              <w:rPr>
                <w:noProof/>
                <w:webHidden/>
              </w:rPr>
              <w:fldChar w:fldCharType="separate"/>
            </w:r>
            <w:r w:rsidR="006C4C8A">
              <w:rPr>
                <w:noProof/>
                <w:webHidden/>
              </w:rPr>
              <w:t>10</w:t>
            </w:r>
            <w:r w:rsidR="006C4C8A">
              <w:rPr>
                <w:noProof/>
                <w:webHidden/>
              </w:rPr>
              <w:fldChar w:fldCharType="end"/>
            </w:r>
          </w:hyperlink>
        </w:p>
        <w:p w14:paraId="5A3D4A29" w14:textId="67965E52" w:rsidR="006C4C8A" w:rsidRDefault="00D24A45">
          <w:pPr>
            <w:pStyle w:val="TOC1"/>
            <w:tabs>
              <w:tab w:val="right" w:leader="dot" w:pos="9350"/>
            </w:tabs>
            <w:rPr>
              <w:rFonts w:eastAsiaTheme="minorEastAsia"/>
              <w:noProof/>
              <w:lang w:val="en-IN" w:eastAsia="en-IN"/>
            </w:rPr>
          </w:pPr>
          <w:hyperlink w:anchor="_Toc80737259" w:history="1">
            <w:r w:rsidR="006C4C8A" w:rsidRPr="00370665">
              <w:rPr>
                <w:rStyle w:val="Hyperlink"/>
                <w:rFonts w:ascii="Times New Roman" w:hAnsi="Times New Roman" w:cs="Times New Roman"/>
                <w:noProof/>
                <w:lang w:val="en-GB"/>
              </w:rPr>
              <w:t>References</w:t>
            </w:r>
            <w:r w:rsidR="006C4C8A">
              <w:rPr>
                <w:noProof/>
                <w:webHidden/>
              </w:rPr>
              <w:tab/>
            </w:r>
            <w:r w:rsidR="006C4C8A">
              <w:rPr>
                <w:noProof/>
                <w:webHidden/>
              </w:rPr>
              <w:fldChar w:fldCharType="begin"/>
            </w:r>
            <w:r w:rsidR="006C4C8A">
              <w:rPr>
                <w:noProof/>
                <w:webHidden/>
              </w:rPr>
              <w:instrText xml:space="preserve"> PAGEREF _Toc80737259 \h </w:instrText>
            </w:r>
            <w:r w:rsidR="006C4C8A">
              <w:rPr>
                <w:noProof/>
                <w:webHidden/>
              </w:rPr>
            </w:r>
            <w:r w:rsidR="006C4C8A">
              <w:rPr>
                <w:noProof/>
                <w:webHidden/>
              </w:rPr>
              <w:fldChar w:fldCharType="separate"/>
            </w:r>
            <w:r w:rsidR="006C4C8A">
              <w:rPr>
                <w:noProof/>
                <w:webHidden/>
              </w:rPr>
              <w:t>10</w:t>
            </w:r>
            <w:r w:rsidR="006C4C8A">
              <w:rPr>
                <w:noProof/>
                <w:webHidden/>
              </w:rPr>
              <w:fldChar w:fldCharType="end"/>
            </w:r>
          </w:hyperlink>
        </w:p>
        <w:p w14:paraId="4F422453" w14:textId="7C52DEEF" w:rsidR="00E35D12" w:rsidRDefault="00E35D12">
          <w:r>
            <w:fldChar w:fldCharType="end"/>
          </w:r>
        </w:p>
      </w:sdtContent>
    </w:sdt>
    <w:p w14:paraId="377854BD" w14:textId="77777777" w:rsidR="00A31363" w:rsidRDefault="00A31363">
      <w:pPr>
        <w:rPr>
          <w:rFonts w:ascii="Times New Roman" w:hAnsi="Times New Roman" w:cs="Times New Roman"/>
          <w:sz w:val="24"/>
          <w:szCs w:val="24"/>
        </w:rPr>
      </w:pPr>
    </w:p>
    <w:p w14:paraId="1E57AAE2" w14:textId="77777777" w:rsidR="00A31363" w:rsidRDefault="00A31363">
      <w:pPr>
        <w:rPr>
          <w:rFonts w:ascii="Times New Roman" w:hAnsi="Times New Roman" w:cs="Times New Roman"/>
          <w:sz w:val="24"/>
          <w:szCs w:val="24"/>
        </w:rPr>
      </w:pPr>
    </w:p>
    <w:p w14:paraId="244359E0" w14:textId="77777777" w:rsidR="00A31363" w:rsidRDefault="00A31363">
      <w:pPr>
        <w:rPr>
          <w:rFonts w:ascii="Times New Roman" w:hAnsi="Times New Roman" w:cs="Times New Roman"/>
          <w:sz w:val="24"/>
          <w:szCs w:val="24"/>
        </w:rPr>
      </w:pPr>
    </w:p>
    <w:p w14:paraId="46DB9B93" w14:textId="77777777" w:rsidR="00A31363" w:rsidRDefault="00A31363">
      <w:pPr>
        <w:rPr>
          <w:rFonts w:ascii="Times New Roman" w:hAnsi="Times New Roman" w:cs="Times New Roman"/>
          <w:sz w:val="24"/>
          <w:szCs w:val="24"/>
        </w:rPr>
      </w:pPr>
    </w:p>
    <w:p w14:paraId="71EC2EE4" w14:textId="77777777" w:rsidR="00A31363" w:rsidRDefault="00A31363">
      <w:pPr>
        <w:rPr>
          <w:rFonts w:ascii="Times New Roman" w:hAnsi="Times New Roman" w:cs="Times New Roman"/>
          <w:sz w:val="24"/>
          <w:szCs w:val="24"/>
        </w:rPr>
      </w:pPr>
    </w:p>
    <w:p w14:paraId="0CCFCE87" w14:textId="77777777" w:rsidR="00A31363" w:rsidRDefault="00A31363">
      <w:pPr>
        <w:rPr>
          <w:rFonts w:ascii="Times New Roman" w:hAnsi="Times New Roman" w:cs="Times New Roman"/>
          <w:sz w:val="24"/>
          <w:szCs w:val="24"/>
        </w:rPr>
      </w:pPr>
    </w:p>
    <w:p w14:paraId="1B32C186" w14:textId="77777777" w:rsidR="00A31363" w:rsidRDefault="00A31363">
      <w:pPr>
        <w:rPr>
          <w:rFonts w:ascii="Times New Roman" w:hAnsi="Times New Roman" w:cs="Times New Roman"/>
          <w:sz w:val="24"/>
          <w:szCs w:val="24"/>
        </w:rPr>
      </w:pPr>
    </w:p>
    <w:p w14:paraId="0536F92A" w14:textId="77777777" w:rsidR="00A31363" w:rsidRDefault="00A31363">
      <w:pPr>
        <w:rPr>
          <w:rFonts w:ascii="Times New Roman" w:hAnsi="Times New Roman" w:cs="Times New Roman"/>
          <w:sz w:val="24"/>
          <w:szCs w:val="24"/>
        </w:rPr>
      </w:pPr>
    </w:p>
    <w:p w14:paraId="29017EAD" w14:textId="77777777" w:rsidR="00A31363" w:rsidRDefault="00A31363">
      <w:pPr>
        <w:rPr>
          <w:rFonts w:ascii="Times New Roman" w:hAnsi="Times New Roman" w:cs="Times New Roman"/>
          <w:sz w:val="24"/>
          <w:szCs w:val="24"/>
        </w:rPr>
      </w:pPr>
    </w:p>
    <w:p w14:paraId="39657216" w14:textId="77777777" w:rsidR="00A31363" w:rsidRDefault="00A31363">
      <w:pPr>
        <w:rPr>
          <w:rFonts w:ascii="Times New Roman" w:hAnsi="Times New Roman" w:cs="Times New Roman"/>
          <w:sz w:val="24"/>
          <w:szCs w:val="24"/>
        </w:rPr>
      </w:pPr>
    </w:p>
    <w:p w14:paraId="03D69B86" w14:textId="77777777" w:rsidR="00A31363" w:rsidRDefault="00A31363">
      <w:pPr>
        <w:rPr>
          <w:rFonts w:ascii="Times New Roman" w:hAnsi="Times New Roman" w:cs="Times New Roman"/>
          <w:sz w:val="24"/>
          <w:szCs w:val="24"/>
        </w:rPr>
      </w:pPr>
    </w:p>
    <w:p w14:paraId="5B191BE0" w14:textId="77777777" w:rsidR="00A31363" w:rsidRDefault="00A31363">
      <w:pPr>
        <w:rPr>
          <w:rFonts w:ascii="Times New Roman" w:hAnsi="Times New Roman" w:cs="Times New Roman"/>
          <w:sz w:val="24"/>
          <w:szCs w:val="24"/>
        </w:rPr>
      </w:pPr>
    </w:p>
    <w:p w14:paraId="6D4F430E" w14:textId="77777777" w:rsidR="00A31363" w:rsidRDefault="00A31363">
      <w:pPr>
        <w:rPr>
          <w:rFonts w:ascii="Times New Roman" w:hAnsi="Times New Roman" w:cs="Times New Roman"/>
          <w:sz w:val="24"/>
          <w:szCs w:val="24"/>
        </w:rPr>
      </w:pPr>
    </w:p>
    <w:p w14:paraId="14CC5265" w14:textId="77777777" w:rsidR="00A31363" w:rsidRDefault="00A31363">
      <w:pPr>
        <w:rPr>
          <w:rFonts w:ascii="Times New Roman" w:hAnsi="Times New Roman" w:cs="Times New Roman"/>
          <w:sz w:val="24"/>
          <w:szCs w:val="24"/>
        </w:rPr>
      </w:pPr>
    </w:p>
    <w:p w14:paraId="7D81AC27" w14:textId="77777777" w:rsidR="00A31363" w:rsidRDefault="00A31363">
      <w:pPr>
        <w:rPr>
          <w:rFonts w:ascii="Times New Roman" w:hAnsi="Times New Roman" w:cs="Times New Roman"/>
          <w:sz w:val="24"/>
          <w:szCs w:val="24"/>
        </w:rPr>
      </w:pPr>
    </w:p>
    <w:p w14:paraId="72B64E99" w14:textId="77777777" w:rsidR="00A22505" w:rsidRPr="00A31363" w:rsidRDefault="00A82653" w:rsidP="00E35D12">
      <w:pPr>
        <w:pStyle w:val="Heading1"/>
        <w:spacing w:line="480" w:lineRule="auto"/>
        <w:rPr>
          <w:rFonts w:ascii="Times New Roman" w:hAnsi="Times New Roman" w:cs="Times New Roman"/>
          <w:color w:val="auto"/>
        </w:rPr>
      </w:pPr>
      <w:bookmarkStart w:id="0" w:name="_Toc80737252"/>
      <w:r w:rsidRPr="00A31363">
        <w:rPr>
          <w:rFonts w:ascii="Times New Roman" w:hAnsi="Times New Roman" w:cs="Times New Roman"/>
          <w:color w:val="auto"/>
        </w:rPr>
        <w:t>Introduction</w:t>
      </w:r>
      <w:bookmarkEnd w:id="0"/>
    </w:p>
    <w:p w14:paraId="56F23C4A" w14:textId="77777777" w:rsidR="00A82653" w:rsidRDefault="00A82653" w:rsidP="00E35D12">
      <w:pPr>
        <w:spacing w:line="480" w:lineRule="auto"/>
        <w:jc w:val="both"/>
        <w:rPr>
          <w:rFonts w:ascii="Times New Roman" w:hAnsi="Times New Roman" w:cs="Times New Roman"/>
          <w:sz w:val="24"/>
          <w:szCs w:val="24"/>
          <w:lang w:val="en-GB"/>
        </w:rPr>
      </w:pPr>
      <w:r w:rsidRPr="004856A7">
        <w:rPr>
          <w:rFonts w:ascii="Times New Roman" w:hAnsi="Times New Roman" w:cs="Times New Roman"/>
          <w:b/>
          <w:i/>
          <w:sz w:val="24"/>
          <w:szCs w:val="24"/>
          <w:lang w:val="en-GB"/>
        </w:rPr>
        <w:t xml:space="preserve">H&amp;M </w:t>
      </w:r>
      <w:r w:rsidRPr="004856A7">
        <w:rPr>
          <w:rFonts w:ascii="Times New Roman" w:hAnsi="Times New Roman" w:cs="Times New Roman"/>
          <w:sz w:val="24"/>
          <w:szCs w:val="24"/>
          <w:lang w:val="en-GB"/>
        </w:rPr>
        <w:t xml:space="preserve">is the company which deals with fashion and cosmetics and operates in 37 countries around the world. It was first established in </w:t>
      </w:r>
      <w:r w:rsidRPr="004856A7">
        <w:rPr>
          <w:rFonts w:ascii="Times New Roman" w:hAnsi="Times New Roman" w:cs="Times New Roman"/>
          <w:b/>
          <w:i/>
          <w:sz w:val="24"/>
          <w:szCs w:val="24"/>
          <w:lang w:val="en-GB"/>
        </w:rPr>
        <w:t>Vasteras, Sweden</w:t>
      </w:r>
      <w:r w:rsidRPr="004856A7">
        <w:rPr>
          <w:rFonts w:ascii="Times New Roman" w:hAnsi="Times New Roman" w:cs="Times New Roman"/>
          <w:sz w:val="24"/>
          <w:szCs w:val="24"/>
          <w:lang w:val="en-GB"/>
        </w:rPr>
        <w:t xml:space="preserve">. H&amp;M has its branch in U.K. as well. This is a highly successful multinational company. The success of the company is highly dependent on the business model of the company that is constructed by considering the internal and the external environment of the company. </w:t>
      </w:r>
      <w:r w:rsidR="00EE505B">
        <w:rPr>
          <w:rFonts w:ascii="Times New Roman" w:hAnsi="Times New Roman" w:cs="Times New Roman"/>
          <w:b/>
          <w:i/>
          <w:sz w:val="24"/>
          <w:szCs w:val="24"/>
          <w:lang w:val="en-GB"/>
        </w:rPr>
        <w:t>Organis</w:t>
      </w:r>
      <w:r w:rsidRPr="004856A7">
        <w:rPr>
          <w:rFonts w:ascii="Times New Roman" w:hAnsi="Times New Roman" w:cs="Times New Roman"/>
          <w:b/>
          <w:i/>
          <w:sz w:val="24"/>
          <w:szCs w:val="24"/>
          <w:lang w:val="en-GB"/>
        </w:rPr>
        <w:t>ational management</w:t>
      </w:r>
      <w:r w:rsidRPr="004856A7">
        <w:rPr>
          <w:rFonts w:ascii="Times New Roman" w:hAnsi="Times New Roman" w:cs="Times New Roman"/>
          <w:sz w:val="24"/>
          <w:szCs w:val="24"/>
          <w:lang w:val="en-GB"/>
        </w:rPr>
        <w:t xml:space="preserve"> is one aspect that helps the company in achieving its objectives. </w:t>
      </w:r>
      <w:r w:rsidR="0052238E" w:rsidRPr="004856A7">
        <w:rPr>
          <w:rFonts w:ascii="Times New Roman" w:hAnsi="Times New Roman" w:cs="Times New Roman"/>
          <w:sz w:val="24"/>
          <w:szCs w:val="24"/>
          <w:lang w:val="en-GB"/>
        </w:rPr>
        <w:t xml:space="preserve">H&amp;M is </w:t>
      </w:r>
      <w:r w:rsidR="00186774">
        <w:rPr>
          <w:rFonts w:ascii="Times New Roman" w:hAnsi="Times New Roman" w:cs="Times New Roman"/>
          <w:sz w:val="24"/>
          <w:szCs w:val="24"/>
          <w:lang w:val="en-GB"/>
        </w:rPr>
        <w:t>seen to be having a good organis</w:t>
      </w:r>
      <w:r w:rsidR="0052238E" w:rsidRPr="004856A7">
        <w:rPr>
          <w:rFonts w:ascii="Times New Roman" w:hAnsi="Times New Roman" w:cs="Times New Roman"/>
          <w:sz w:val="24"/>
          <w:szCs w:val="24"/>
          <w:lang w:val="en-GB"/>
        </w:rPr>
        <w:t xml:space="preserve">ational management as there is a constant growth of the company over the years. The </w:t>
      </w:r>
      <w:r w:rsidR="00EE505B">
        <w:rPr>
          <w:rFonts w:ascii="Times New Roman" w:hAnsi="Times New Roman" w:cs="Times New Roman"/>
          <w:b/>
          <w:i/>
          <w:sz w:val="24"/>
          <w:szCs w:val="24"/>
          <w:lang w:val="en-GB"/>
        </w:rPr>
        <w:t>organis</w:t>
      </w:r>
      <w:r w:rsidR="0052238E" w:rsidRPr="004856A7">
        <w:rPr>
          <w:rFonts w:ascii="Times New Roman" w:hAnsi="Times New Roman" w:cs="Times New Roman"/>
          <w:b/>
          <w:i/>
          <w:sz w:val="24"/>
          <w:szCs w:val="24"/>
          <w:lang w:val="en-GB"/>
        </w:rPr>
        <w:t>ational structure</w:t>
      </w:r>
      <w:r w:rsidR="0052238E" w:rsidRPr="004856A7">
        <w:rPr>
          <w:rFonts w:ascii="Times New Roman" w:hAnsi="Times New Roman" w:cs="Times New Roman"/>
          <w:sz w:val="24"/>
          <w:szCs w:val="24"/>
          <w:lang w:val="en-GB"/>
        </w:rPr>
        <w:t xml:space="preserve"> enables the company to improve the global reputation. The </w:t>
      </w:r>
      <w:r w:rsidR="00EE505B">
        <w:rPr>
          <w:rFonts w:ascii="Times New Roman" w:hAnsi="Times New Roman" w:cs="Times New Roman"/>
          <w:sz w:val="24"/>
          <w:szCs w:val="24"/>
          <w:lang w:val="en-GB"/>
        </w:rPr>
        <w:t>organis</w:t>
      </w:r>
      <w:r w:rsidR="0052238E" w:rsidRPr="004856A7">
        <w:rPr>
          <w:rFonts w:ascii="Times New Roman" w:hAnsi="Times New Roman" w:cs="Times New Roman"/>
          <w:sz w:val="24"/>
          <w:szCs w:val="24"/>
          <w:lang w:val="en-GB"/>
        </w:rPr>
        <w:t xml:space="preserve">ational culture helps the employees of the company to perform better by motivating them. </w:t>
      </w:r>
      <w:r w:rsidR="004856A7" w:rsidRPr="004856A7">
        <w:rPr>
          <w:rFonts w:ascii="Times New Roman" w:hAnsi="Times New Roman" w:cs="Times New Roman"/>
          <w:sz w:val="24"/>
          <w:szCs w:val="24"/>
          <w:lang w:val="en-GB"/>
        </w:rPr>
        <w:t xml:space="preserve">The </w:t>
      </w:r>
      <w:r w:rsidR="00EE505B">
        <w:rPr>
          <w:rFonts w:ascii="Times New Roman" w:hAnsi="Times New Roman" w:cs="Times New Roman"/>
          <w:b/>
          <w:i/>
          <w:sz w:val="24"/>
          <w:szCs w:val="24"/>
          <w:lang w:val="en-GB"/>
        </w:rPr>
        <w:t>organis</w:t>
      </w:r>
      <w:r w:rsidR="004856A7" w:rsidRPr="004856A7">
        <w:rPr>
          <w:rFonts w:ascii="Times New Roman" w:hAnsi="Times New Roman" w:cs="Times New Roman"/>
          <w:b/>
          <w:i/>
          <w:sz w:val="24"/>
          <w:szCs w:val="24"/>
          <w:lang w:val="en-GB"/>
        </w:rPr>
        <w:t>ational behavioural approach</w:t>
      </w:r>
      <w:r w:rsidR="004856A7">
        <w:rPr>
          <w:rFonts w:ascii="Times New Roman" w:hAnsi="Times New Roman" w:cs="Times New Roman"/>
          <w:sz w:val="24"/>
          <w:szCs w:val="24"/>
          <w:lang w:val="en-GB"/>
        </w:rPr>
        <w:t xml:space="preserve"> is also se</w:t>
      </w:r>
      <w:r w:rsidR="00EE505B">
        <w:rPr>
          <w:rFonts w:ascii="Times New Roman" w:hAnsi="Times New Roman" w:cs="Times New Roman"/>
          <w:sz w:val="24"/>
          <w:szCs w:val="24"/>
          <w:lang w:val="en-GB"/>
        </w:rPr>
        <w:t>en to be influencing the organis</w:t>
      </w:r>
      <w:r w:rsidR="004856A7">
        <w:rPr>
          <w:rFonts w:ascii="Times New Roman" w:hAnsi="Times New Roman" w:cs="Times New Roman"/>
          <w:sz w:val="24"/>
          <w:szCs w:val="24"/>
          <w:lang w:val="en-GB"/>
        </w:rPr>
        <w:t>ational performance. This is a report constructed based on the organ</w:t>
      </w:r>
      <w:r w:rsidR="00186774">
        <w:rPr>
          <w:rFonts w:ascii="Times New Roman" w:hAnsi="Times New Roman" w:cs="Times New Roman"/>
          <w:sz w:val="24"/>
          <w:szCs w:val="24"/>
          <w:lang w:val="en-GB"/>
        </w:rPr>
        <w:t>is</w:t>
      </w:r>
      <w:r w:rsidR="00EE505B">
        <w:rPr>
          <w:rFonts w:ascii="Times New Roman" w:hAnsi="Times New Roman" w:cs="Times New Roman"/>
          <w:sz w:val="24"/>
          <w:szCs w:val="24"/>
          <w:lang w:val="en-GB"/>
        </w:rPr>
        <w:t>ational structure and organisa</w:t>
      </w:r>
      <w:r w:rsidR="004856A7">
        <w:rPr>
          <w:rFonts w:ascii="Times New Roman" w:hAnsi="Times New Roman" w:cs="Times New Roman"/>
          <w:sz w:val="24"/>
          <w:szCs w:val="24"/>
          <w:lang w:val="en-GB"/>
        </w:rPr>
        <w:t>tional behaviour app</w:t>
      </w:r>
      <w:r w:rsidR="00EE505B">
        <w:rPr>
          <w:rFonts w:ascii="Times New Roman" w:hAnsi="Times New Roman" w:cs="Times New Roman"/>
          <w:sz w:val="24"/>
          <w:szCs w:val="24"/>
          <w:lang w:val="en-GB"/>
        </w:rPr>
        <w:t>roach of H&amp;M so that the organis</w:t>
      </w:r>
      <w:r w:rsidR="004856A7">
        <w:rPr>
          <w:rFonts w:ascii="Times New Roman" w:hAnsi="Times New Roman" w:cs="Times New Roman"/>
          <w:sz w:val="24"/>
          <w:szCs w:val="24"/>
          <w:lang w:val="en-GB"/>
        </w:rPr>
        <w:t xml:space="preserve">ational performance of the company can be understood. </w:t>
      </w:r>
    </w:p>
    <w:p w14:paraId="25FFD4B3" w14:textId="77777777" w:rsidR="00EE505B" w:rsidRDefault="00EE505B" w:rsidP="00E35D12">
      <w:pPr>
        <w:spacing w:line="480" w:lineRule="auto"/>
        <w:jc w:val="center"/>
        <w:rPr>
          <w:rFonts w:ascii="Times New Roman" w:hAnsi="Times New Roman" w:cs="Times New Roman"/>
          <w:sz w:val="24"/>
          <w:szCs w:val="24"/>
          <w:lang w:val="en-GB"/>
        </w:rPr>
      </w:pPr>
      <w:r>
        <w:rPr>
          <w:noProof/>
        </w:rPr>
        <w:drawing>
          <wp:inline distT="0" distB="0" distL="0" distR="0" wp14:anchorId="549F216A" wp14:editId="77D1D298">
            <wp:extent cx="4185073" cy="2438400"/>
            <wp:effectExtent l="19050" t="0" r="5927" b="0"/>
            <wp:docPr id="1" name="Picture 1" descr="H &amp;amp; M Hennes &amp;amp; Mauritz | Fort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 &amp;amp; M Hennes &amp;amp; Mauritz | Fortune"/>
                    <pic:cNvPicPr>
                      <a:picLocks noChangeAspect="1" noChangeArrowheads="1"/>
                    </pic:cNvPicPr>
                  </pic:nvPicPr>
                  <pic:blipFill>
                    <a:blip r:embed="rId7" cstate="print"/>
                    <a:srcRect/>
                    <a:stretch>
                      <a:fillRect/>
                    </a:stretch>
                  </pic:blipFill>
                  <pic:spPr bwMode="auto">
                    <a:xfrm>
                      <a:off x="0" y="0"/>
                      <a:ext cx="4188972" cy="2440672"/>
                    </a:xfrm>
                    <a:prstGeom prst="rect">
                      <a:avLst/>
                    </a:prstGeom>
                    <a:noFill/>
                    <a:ln w="9525">
                      <a:noFill/>
                      <a:miter lim="800000"/>
                      <a:headEnd/>
                      <a:tailEnd/>
                    </a:ln>
                  </pic:spPr>
                </pic:pic>
              </a:graphicData>
            </a:graphic>
          </wp:inline>
        </w:drawing>
      </w:r>
    </w:p>
    <w:p w14:paraId="628FAD7E" w14:textId="77777777" w:rsidR="00EE505B" w:rsidRPr="00186774" w:rsidRDefault="00186774" w:rsidP="00E35D12">
      <w:pPr>
        <w:spacing w:line="480" w:lineRule="auto"/>
        <w:jc w:val="center"/>
        <w:rPr>
          <w:rFonts w:ascii="Times New Roman" w:hAnsi="Times New Roman" w:cs="Times New Roman"/>
          <w:b/>
          <w:sz w:val="24"/>
          <w:szCs w:val="24"/>
          <w:lang w:val="en-GB"/>
        </w:rPr>
      </w:pPr>
      <w:r w:rsidRPr="00186774">
        <w:rPr>
          <w:rFonts w:ascii="Times New Roman" w:hAnsi="Times New Roman" w:cs="Times New Roman"/>
          <w:b/>
          <w:sz w:val="24"/>
          <w:szCs w:val="24"/>
          <w:lang w:val="en-GB"/>
        </w:rPr>
        <w:t>H&amp;M</w:t>
      </w:r>
    </w:p>
    <w:p w14:paraId="3CFFAC24" w14:textId="77777777" w:rsidR="00A31363" w:rsidRDefault="00186774" w:rsidP="00E35D12">
      <w:pPr>
        <w:spacing w:line="480" w:lineRule="auto"/>
        <w:jc w:val="center"/>
        <w:rPr>
          <w:rFonts w:ascii="Times New Roman" w:hAnsi="Times New Roman" w:cs="Times New Roman"/>
          <w:sz w:val="24"/>
          <w:szCs w:val="24"/>
          <w:lang w:val="en-GB"/>
        </w:rPr>
      </w:pPr>
      <w:r w:rsidRPr="00186774">
        <w:rPr>
          <w:rFonts w:ascii="Times New Roman" w:hAnsi="Times New Roman" w:cs="Times New Roman"/>
          <w:b/>
          <w:sz w:val="24"/>
          <w:szCs w:val="24"/>
          <w:lang w:val="en-GB"/>
        </w:rPr>
        <w:lastRenderedPageBreak/>
        <w:t>Source:</w:t>
      </w:r>
      <w:r>
        <w:rPr>
          <w:rFonts w:ascii="Times New Roman" w:hAnsi="Times New Roman" w:cs="Times New Roman"/>
          <w:sz w:val="24"/>
          <w:szCs w:val="24"/>
          <w:lang w:val="en-GB"/>
        </w:rPr>
        <w:t xml:space="preserve"> (Fallon, 2016)</w:t>
      </w:r>
    </w:p>
    <w:p w14:paraId="377BB419" w14:textId="77777777" w:rsidR="004856A7" w:rsidRPr="00A31363" w:rsidRDefault="00EE505B" w:rsidP="00E35D12">
      <w:pPr>
        <w:pStyle w:val="Heading1"/>
        <w:spacing w:line="480" w:lineRule="auto"/>
        <w:rPr>
          <w:rFonts w:ascii="Times New Roman" w:hAnsi="Times New Roman" w:cs="Times New Roman"/>
          <w:color w:val="auto"/>
          <w:lang w:val="en-GB"/>
        </w:rPr>
      </w:pPr>
      <w:bookmarkStart w:id="1" w:name="_Toc80737253"/>
      <w:r w:rsidRPr="00A31363">
        <w:rPr>
          <w:rFonts w:ascii="Times New Roman" w:hAnsi="Times New Roman" w:cs="Times New Roman"/>
          <w:color w:val="auto"/>
          <w:lang w:val="en-GB"/>
        </w:rPr>
        <w:t>Organi</w:t>
      </w:r>
      <w:r w:rsidR="00186774" w:rsidRPr="00A31363">
        <w:rPr>
          <w:rFonts w:ascii="Times New Roman" w:hAnsi="Times New Roman" w:cs="Times New Roman"/>
          <w:color w:val="auto"/>
          <w:lang w:val="en-GB"/>
        </w:rPr>
        <w:t>s</w:t>
      </w:r>
      <w:r w:rsidRPr="00A31363">
        <w:rPr>
          <w:rFonts w:ascii="Times New Roman" w:hAnsi="Times New Roman" w:cs="Times New Roman"/>
          <w:color w:val="auto"/>
          <w:lang w:val="en-GB"/>
        </w:rPr>
        <w:t>ational Structure of H&amp;M</w:t>
      </w:r>
      <w:bookmarkEnd w:id="1"/>
    </w:p>
    <w:p w14:paraId="1FB906D0" w14:textId="4B9D5771" w:rsidR="00EE505B" w:rsidRDefault="00E35D12" w:rsidP="00E35D12">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organisational structure of any company impacts the innovation capability. The innovation capability is directly linked to the organisational performance (Iranmanesh et al. 2020). </w:t>
      </w:r>
      <w:r w:rsidR="00EE505B">
        <w:rPr>
          <w:rFonts w:ascii="Times New Roman" w:hAnsi="Times New Roman" w:cs="Times New Roman"/>
          <w:sz w:val="24"/>
          <w:szCs w:val="24"/>
          <w:lang w:val="en-GB"/>
        </w:rPr>
        <w:t>The organi</w:t>
      </w:r>
      <w:r w:rsidR="00186774">
        <w:rPr>
          <w:rFonts w:ascii="Times New Roman" w:hAnsi="Times New Roman" w:cs="Times New Roman"/>
          <w:sz w:val="24"/>
          <w:szCs w:val="24"/>
          <w:lang w:val="en-GB"/>
        </w:rPr>
        <w:t>s</w:t>
      </w:r>
      <w:r w:rsidR="00EE505B">
        <w:rPr>
          <w:rFonts w:ascii="Times New Roman" w:hAnsi="Times New Roman" w:cs="Times New Roman"/>
          <w:sz w:val="24"/>
          <w:szCs w:val="24"/>
          <w:lang w:val="en-GB"/>
        </w:rPr>
        <w:t>ational structure is of two types – organic and mechanistic. The type of organi</w:t>
      </w:r>
      <w:r w:rsidR="00186774">
        <w:rPr>
          <w:rFonts w:ascii="Times New Roman" w:hAnsi="Times New Roman" w:cs="Times New Roman"/>
          <w:sz w:val="24"/>
          <w:szCs w:val="24"/>
          <w:lang w:val="en-GB"/>
        </w:rPr>
        <w:t>s</w:t>
      </w:r>
      <w:r w:rsidR="00EE505B">
        <w:rPr>
          <w:rFonts w:ascii="Times New Roman" w:hAnsi="Times New Roman" w:cs="Times New Roman"/>
          <w:sz w:val="24"/>
          <w:szCs w:val="24"/>
          <w:lang w:val="en-GB"/>
        </w:rPr>
        <w:t xml:space="preserve">ational structure that is followed in H&amp;M is of organic type. This type of structure is found to be </w:t>
      </w:r>
      <w:r w:rsidR="009B08EE">
        <w:rPr>
          <w:rFonts w:ascii="Times New Roman" w:hAnsi="Times New Roman" w:cs="Times New Roman"/>
          <w:sz w:val="24"/>
          <w:szCs w:val="24"/>
          <w:lang w:val="en-GB"/>
        </w:rPr>
        <w:t>flexible,</w:t>
      </w:r>
      <w:r w:rsidR="00EE505B">
        <w:rPr>
          <w:rFonts w:ascii="Times New Roman" w:hAnsi="Times New Roman" w:cs="Times New Roman"/>
          <w:sz w:val="24"/>
          <w:szCs w:val="24"/>
          <w:lang w:val="en-GB"/>
        </w:rPr>
        <w:t xml:space="preserve"> and the authority of the organi</w:t>
      </w:r>
      <w:r w:rsidR="00186774">
        <w:rPr>
          <w:rFonts w:ascii="Times New Roman" w:hAnsi="Times New Roman" w:cs="Times New Roman"/>
          <w:sz w:val="24"/>
          <w:szCs w:val="24"/>
          <w:lang w:val="en-GB"/>
        </w:rPr>
        <w:t>s</w:t>
      </w:r>
      <w:r w:rsidR="00EE505B">
        <w:rPr>
          <w:rFonts w:ascii="Times New Roman" w:hAnsi="Times New Roman" w:cs="Times New Roman"/>
          <w:sz w:val="24"/>
          <w:szCs w:val="24"/>
          <w:lang w:val="en-GB"/>
        </w:rPr>
        <w:t>ation is distributed among different people in the organi</w:t>
      </w:r>
      <w:r w:rsidR="00186774">
        <w:rPr>
          <w:rFonts w:ascii="Times New Roman" w:hAnsi="Times New Roman" w:cs="Times New Roman"/>
          <w:sz w:val="24"/>
          <w:szCs w:val="24"/>
          <w:lang w:val="en-GB"/>
        </w:rPr>
        <w:t>s</w:t>
      </w:r>
      <w:r w:rsidR="00EE505B">
        <w:rPr>
          <w:rFonts w:ascii="Times New Roman" w:hAnsi="Times New Roman" w:cs="Times New Roman"/>
          <w:sz w:val="24"/>
          <w:szCs w:val="24"/>
          <w:lang w:val="en-GB"/>
        </w:rPr>
        <w:t xml:space="preserve">ation. </w:t>
      </w:r>
      <w:r w:rsidR="00815FF8">
        <w:rPr>
          <w:rFonts w:ascii="Times New Roman" w:hAnsi="Times New Roman" w:cs="Times New Roman"/>
          <w:sz w:val="24"/>
          <w:szCs w:val="24"/>
          <w:lang w:val="en-GB"/>
        </w:rPr>
        <w:t xml:space="preserve">H&amp;M is seen to be having a matrix organisation which means that the people working in particular department are responsible for the best practice in that department (Hmgroup.com, 2015). </w:t>
      </w:r>
      <w:r w:rsidR="00EE505B">
        <w:rPr>
          <w:rFonts w:ascii="Times New Roman" w:hAnsi="Times New Roman" w:cs="Times New Roman"/>
          <w:sz w:val="24"/>
          <w:szCs w:val="24"/>
          <w:lang w:val="en-GB"/>
        </w:rPr>
        <w:t>This organi</w:t>
      </w:r>
      <w:r w:rsidR="00186774">
        <w:rPr>
          <w:rFonts w:ascii="Times New Roman" w:hAnsi="Times New Roman" w:cs="Times New Roman"/>
          <w:sz w:val="24"/>
          <w:szCs w:val="24"/>
          <w:lang w:val="en-GB"/>
        </w:rPr>
        <w:t>s</w:t>
      </w:r>
      <w:r w:rsidR="00EE505B">
        <w:rPr>
          <w:rFonts w:ascii="Times New Roman" w:hAnsi="Times New Roman" w:cs="Times New Roman"/>
          <w:sz w:val="24"/>
          <w:szCs w:val="24"/>
          <w:lang w:val="en-GB"/>
        </w:rPr>
        <w:t xml:space="preserve">ational structure allows the employees to express their own feelings independently. The </w:t>
      </w:r>
      <w:r w:rsidR="00EE505B" w:rsidRPr="00186774">
        <w:rPr>
          <w:rFonts w:ascii="Times New Roman" w:hAnsi="Times New Roman" w:cs="Times New Roman"/>
          <w:b/>
          <w:i/>
          <w:sz w:val="24"/>
          <w:szCs w:val="24"/>
          <w:lang w:val="en-GB"/>
        </w:rPr>
        <w:t>top management of H&amp;M</w:t>
      </w:r>
      <w:r w:rsidR="00EE505B">
        <w:rPr>
          <w:rFonts w:ascii="Times New Roman" w:hAnsi="Times New Roman" w:cs="Times New Roman"/>
          <w:sz w:val="24"/>
          <w:szCs w:val="24"/>
          <w:lang w:val="en-GB"/>
        </w:rPr>
        <w:t xml:space="preserve"> is seen to be involved in </w:t>
      </w:r>
      <w:r w:rsidR="00EE505B" w:rsidRPr="00186774">
        <w:rPr>
          <w:rFonts w:ascii="Times New Roman" w:hAnsi="Times New Roman" w:cs="Times New Roman"/>
          <w:b/>
          <w:i/>
          <w:sz w:val="24"/>
          <w:szCs w:val="24"/>
          <w:lang w:val="en-GB"/>
        </w:rPr>
        <w:t>motivating and empowering the employees</w:t>
      </w:r>
      <w:r w:rsidR="00EE505B">
        <w:rPr>
          <w:rFonts w:ascii="Times New Roman" w:hAnsi="Times New Roman" w:cs="Times New Roman"/>
          <w:sz w:val="24"/>
          <w:szCs w:val="24"/>
          <w:lang w:val="en-GB"/>
        </w:rPr>
        <w:t xml:space="preserve"> so that they can try innovative processes to manufacture new products. </w:t>
      </w:r>
      <w:r w:rsidR="00186774">
        <w:rPr>
          <w:rFonts w:ascii="Times New Roman" w:hAnsi="Times New Roman" w:cs="Times New Roman"/>
          <w:sz w:val="24"/>
          <w:szCs w:val="24"/>
          <w:lang w:val="en-GB"/>
        </w:rPr>
        <w:t>There is a hierarchy in leadership that is present in leadership but there is absence of more authority in the top management</w:t>
      </w:r>
      <w:r w:rsidR="003C7697">
        <w:rPr>
          <w:rFonts w:ascii="Times New Roman" w:hAnsi="Times New Roman" w:cs="Times New Roman"/>
          <w:sz w:val="24"/>
          <w:szCs w:val="24"/>
          <w:lang w:val="en-GB"/>
        </w:rPr>
        <w:t xml:space="preserve"> (</w:t>
      </w:r>
      <w:r w:rsidR="003C7697">
        <w:rPr>
          <w:rFonts w:ascii="Times New Roman" w:hAnsi="Times New Roman" w:cs="Times New Roman"/>
          <w:color w:val="000000"/>
          <w:sz w:val="24"/>
          <w:szCs w:val="24"/>
          <w:shd w:val="clear" w:color="auto" w:fill="FFFFFF"/>
        </w:rPr>
        <w:t xml:space="preserve">Hmgroup.com, </w:t>
      </w:r>
      <w:r w:rsidR="003C7697" w:rsidRPr="003C7697">
        <w:rPr>
          <w:rFonts w:ascii="Times New Roman" w:hAnsi="Times New Roman" w:cs="Times New Roman"/>
          <w:color w:val="000000"/>
          <w:sz w:val="24"/>
          <w:szCs w:val="24"/>
          <w:shd w:val="clear" w:color="auto" w:fill="FFFFFF"/>
        </w:rPr>
        <w:t>2019</w:t>
      </w:r>
      <w:r w:rsidR="003C7697">
        <w:rPr>
          <w:rFonts w:ascii="Times New Roman" w:hAnsi="Times New Roman" w:cs="Times New Roman"/>
          <w:color w:val="000000"/>
          <w:sz w:val="24"/>
          <w:szCs w:val="24"/>
          <w:shd w:val="clear" w:color="auto" w:fill="FFFFFF"/>
        </w:rPr>
        <w:t>)</w:t>
      </w:r>
      <w:r w:rsidR="00186774">
        <w:rPr>
          <w:rFonts w:ascii="Times New Roman" w:hAnsi="Times New Roman" w:cs="Times New Roman"/>
          <w:sz w:val="24"/>
          <w:szCs w:val="24"/>
          <w:lang w:val="en-GB"/>
        </w:rPr>
        <w:t xml:space="preserve">. The CEO of the company is in charge of managing the operations of the company. The organisational structure of the company helps the </w:t>
      </w:r>
      <w:r w:rsidR="00186774" w:rsidRPr="00186774">
        <w:rPr>
          <w:rFonts w:ascii="Times New Roman" w:hAnsi="Times New Roman" w:cs="Times New Roman"/>
          <w:b/>
          <w:i/>
          <w:sz w:val="24"/>
          <w:szCs w:val="24"/>
          <w:lang w:val="en-GB"/>
        </w:rPr>
        <w:t>employees to perform in a flexible way</w:t>
      </w:r>
      <w:r w:rsidR="00186774">
        <w:rPr>
          <w:rFonts w:ascii="Times New Roman" w:hAnsi="Times New Roman" w:cs="Times New Roman"/>
          <w:sz w:val="24"/>
          <w:szCs w:val="24"/>
          <w:lang w:val="en-GB"/>
        </w:rPr>
        <w:t xml:space="preserve"> and try new techniques so that the organisational performance can be improved. These are the factors that show that the organisational structure is helping to improve the operations and performances in H&amp;M. </w:t>
      </w:r>
    </w:p>
    <w:p w14:paraId="18472A57" w14:textId="77777777" w:rsidR="00BE5F0B" w:rsidRDefault="00BE5F0B" w:rsidP="00E35D12">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organisational structure of H&amp;M allows working in the organisation with </w:t>
      </w:r>
      <w:r w:rsidRPr="00BE5F0B">
        <w:rPr>
          <w:rFonts w:ascii="Times New Roman" w:hAnsi="Times New Roman" w:cs="Times New Roman"/>
          <w:b/>
          <w:i/>
          <w:sz w:val="24"/>
          <w:szCs w:val="24"/>
          <w:lang w:val="en-GB"/>
        </w:rPr>
        <w:t>commitment</w:t>
      </w:r>
      <w:r>
        <w:rPr>
          <w:rFonts w:ascii="Times New Roman" w:hAnsi="Times New Roman" w:cs="Times New Roman"/>
          <w:sz w:val="24"/>
          <w:szCs w:val="24"/>
          <w:lang w:val="en-GB"/>
        </w:rPr>
        <w:t xml:space="preserve">. The management of the company always emphasizes that the growth of the company is possible when there is individual growth of the people working in the company. The organisation is seen to be promoting the </w:t>
      </w:r>
      <w:r w:rsidRPr="00BE5F0B">
        <w:rPr>
          <w:rFonts w:ascii="Times New Roman" w:hAnsi="Times New Roman" w:cs="Times New Roman"/>
          <w:b/>
          <w:i/>
          <w:sz w:val="24"/>
          <w:szCs w:val="24"/>
          <w:lang w:val="en-GB"/>
        </w:rPr>
        <w:t>cross-functional developmental opportunities</w:t>
      </w:r>
      <w:r>
        <w:rPr>
          <w:rFonts w:ascii="Times New Roman" w:hAnsi="Times New Roman" w:cs="Times New Roman"/>
          <w:sz w:val="24"/>
          <w:szCs w:val="24"/>
          <w:lang w:val="en-GB"/>
        </w:rPr>
        <w:t xml:space="preserve"> that will allow overall </w:t>
      </w:r>
      <w:r>
        <w:rPr>
          <w:rFonts w:ascii="Times New Roman" w:hAnsi="Times New Roman" w:cs="Times New Roman"/>
          <w:sz w:val="24"/>
          <w:szCs w:val="24"/>
          <w:lang w:val="en-GB"/>
        </w:rPr>
        <w:lastRenderedPageBreak/>
        <w:t>development of the employees. The overall development of employees will lead to the improvement of the performance of the company.</w:t>
      </w:r>
    </w:p>
    <w:p w14:paraId="7D2FF7BC" w14:textId="77777777" w:rsidR="0051443A" w:rsidRDefault="0051443A" w:rsidP="00E35D12">
      <w:pPr>
        <w:spacing w:line="480" w:lineRule="auto"/>
        <w:jc w:val="center"/>
        <w:rPr>
          <w:rFonts w:ascii="Times New Roman" w:hAnsi="Times New Roman" w:cs="Times New Roman"/>
          <w:sz w:val="24"/>
          <w:szCs w:val="24"/>
          <w:lang w:val="en-GB"/>
        </w:rPr>
      </w:pPr>
      <w:r>
        <w:rPr>
          <w:noProof/>
        </w:rPr>
        <w:drawing>
          <wp:inline distT="0" distB="0" distL="0" distR="0" wp14:anchorId="4789116C" wp14:editId="706E2DFA">
            <wp:extent cx="2606094" cy="3251200"/>
            <wp:effectExtent l="19050" t="0" r="3756" b="0"/>
            <wp:docPr id="4" name="Picture 4" descr="Company Characteristics - H&amp;am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pany Characteristics - H&amp;amp;M"/>
                    <pic:cNvPicPr>
                      <a:picLocks noChangeAspect="1" noChangeArrowheads="1"/>
                    </pic:cNvPicPr>
                  </pic:nvPicPr>
                  <pic:blipFill>
                    <a:blip r:embed="rId8"/>
                    <a:srcRect/>
                    <a:stretch>
                      <a:fillRect/>
                    </a:stretch>
                  </pic:blipFill>
                  <pic:spPr bwMode="auto">
                    <a:xfrm>
                      <a:off x="0" y="0"/>
                      <a:ext cx="2607741" cy="3253254"/>
                    </a:xfrm>
                    <a:prstGeom prst="rect">
                      <a:avLst/>
                    </a:prstGeom>
                    <a:noFill/>
                    <a:ln w="9525">
                      <a:noFill/>
                      <a:miter lim="800000"/>
                      <a:headEnd/>
                      <a:tailEnd/>
                    </a:ln>
                  </pic:spPr>
                </pic:pic>
              </a:graphicData>
            </a:graphic>
          </wp:inline>
        </w:drawing>
      </w:r>
    </w:p>
    <w:p w14:paraId="343FE6FA" w14:textId="77777777" w:rsidR="0051443A" w:rsidRPr="0051443A" w:rsidRDefault="0051443A" w:rsidP="00E35D12">
      <w:pPr>
        <w:spacing w:line="480" w:lineRule="auto"/>
        <w:jc w:val="center"/>
        <w:rPr>
          <w:rFonts w:ascii="Times New Roman" w:hAnsi="Times New Roman" w:cs="Times New Roman"/>
          <w:b/>
          <w:sz w:val="24"/>
          <w:szCs w:val="24"/>
          <w:lang w:val="en-GB"/>
        </w:rPr>
      </w:pPr>
      <w:r w:rsidRPr="0051443A">
        <w:rPr>
          <w:rFonts w:ascii="Times New Roman" w:hAnsi="Times New Roman" w:cs="Times New Roman"/>
          <w:b/>
          <w:sz w:val="24"/>
          <w:szCs w:val="24"/>
          <w:lang w:val="en-GB"/>
        </w:rPr>
        <w:t>Organisational Structure of H&amp;M</w:t>
      </w:r>
    </w:p>
    <w:p w14:paraId="128CCC15" w14:textId="77777777" w:rsidR="0051443A" w:rsidRDefault="0051443A" w:rsidP="00E35D12">
      <w:pPr>
        <w:spacing w:line="480" w:lineRule="auto"/>
        <w:jc w:val="center"/>
        <w:rPr>
          <w:rFonts w:ascii="Times New Roman" w:hAnsi="Times New Roman" w:cs="Times New Roman"/>
          <w:sz w:val="24"/>
          <w:szCs w:val="24"/>
          <w:lang w:val="en-GB"/>
        </w:rPr>
      </w:pPr>
      <w:r w:rsidRPr="0051443A">
        <w:rPr>
          <w:rFonts w:ascii="Times New Roman" w:hAnsi="Times New Roman" w:cs="Times New Roman"/>
          <w:b/>
          <w:sz w:val="24"/>
          <w:szCs w:val="24"/>
          <w:lang w:val="en-GB"/>
        </w:rPr>
        <w:t>Source:</w:t>
      </w:r>
      <w:r>
        <w:rPr>
          <w:rFonts w:ascii="Times New Roman" w:hAnsi="Times New Roman" w:cs="Times New Roman"/>
          <w:sz w:val="24"/>
          <w:szCs w:val="24"/>
          <w:lang w:val="en-GB"/>
        </w:rPr>
        <w:t xml:space="preserve"> (Hmgroup.com, 2015)</w:t>
      </w:r>
    </w:p>
    <w:p w14:paraId="3E7DEB24" w14:textId="77777777" w:rsidR="00186774" w:rsidRPr="00A31363" w:rsidRDefault="00186774" w:rsidP="00E35D12">
      <w:pPr>
        <w:pStyle w:val="Heading1"/>
        <w:spacing w:line="480" w:lineRule="auto"/>
        <w:rPr>
          <w:rFonts w:ascii="Times New Roman" w:hAnsi="Times New Roman" w:cs="Times New Roman"/>
          <w:color w:val="auto"/>
          <w:lang w:val="en-GB"/>
        </w:rPr>
      </w:pPr>
      <w:bookmarkStart w:id="2" w:name="_Toc80737254"/>
      <w:r w:rsidRPr="00A31363">
        <w:rPr>
          <w:rFonts w:ascii="Times New Roman" w:hAnsi="Times New Roman" w:cs="Times New Roman"/>
          <w:color w:val="auto"/>
          <w:lang w:val="en-GB"/>
        </w:rPr>
        <w:t>Leadership in H&amp;M</w:t>
      </w:r>
      <w:bookmarkEnd w:id="2"/>
    </w:p>
    <w:p w14:paraId="7FB28FAD" w14:textId="41F42D3B" w:rsidR="00A31363" w:rsidRDefault="000E3C8C" w:rsidP="00E35D12">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organisational success depends entirely on the leadership style chosen by the company</w:t>
      </w:r>
      <w:r w:rsidR="00E35D12">
        <w:rPr>
          <w:rFonts w:ascii="Times New Roman" w:hAnsi="Times New Roman" w:cs="Times New Roman"/>
          <w:sz w:val="24"/>
          <w:szCs w:val="24"/>
          <w:lang w:val="en-GB"/>
        </w:rPr>
        <w:t xml:space="preserve"> (Jian and Fairhurst, 2017)</w:t>
      </w:r>
      <w:r>
        <w:rPr>
          <w:rFonts w:ascii="Times New Roman" w:hAnsi="Times New Roman" w:cs="Times New Roman"/>
          <w:sz w:val="24"/>
          <w:szCs w:val="24"/>
          <w:lang w:val="en-GB"/>
        </w:rPr>
        <w:t xml:space="preserve">. The type of relationship that exists between the top management of a company and its employees determine the organisational performance of the company. </w:t>
      </w:r>
      <w:r w:rsidR="0051443A">
        <w:rPr>
          <w:rFonts w:ascii="Times New Roman" w:hAnsi="Times New Roman" w:cs="Times New Roman"/>
          <w:sz w:val="24"/>
          <w:szCs w:val="24"/>
          <w:lang w:val="en-GB"/>
        </w:rPr>
        <w:t xml:space="preserve">The CEO of H&amp;M has a </w:t>
      </w:r>
      <w:r w:rsidR="0051443A" w:rsidRPr="00A31363">
        <w:rPr>
          <w:rFonts w:ascii="Times New Roman" w:hAnsi="Times New Roman" w:cs="Times New Roman"/>
          <w:b/>
          <w:i/>
          <w:sz w:val="24"/>
          <w:szCs w:val="24"/>
          <w:lang w:val="en-GB"/>
        </w:rPr>
        <w:t xml:space="preserve">high leadership </w:t>
      </w:r>
      <w:r w:rsidR="009B08EE" w:rsidRPr="00A31363">
        <w:rPr>
          <w:rFonts w:ascii="Times New Roman" w:hAnsi="Times New Roman" w:cs="Times New Roman"/>
          <w:b/>
          <w:i/>
          <w:sz w:val="24"/>
          <w:szCs w:val="24"/>
          <w:lang w:val="en-GB"/>
        </w:rPr>
        <w:t>quality,</w:t>
      </w:r>
      <w:r w:rsidR="0051443A">
        <w:rPr>
          <w:rFonts w:ascii="Times New Roman" w:hAnsi="Times New Roman" w:cs="Times New Roman"/>
          <w:sz w:val="24"/>
          <w:szCs w:val="24"/>
          <w:lang w:val="en-GB"/>
        </w:rPr>
        <w:t xml:space="preserve"> and this helps in promoting quality performance by the employees. </w:t>
      </w:r>
      <w:r w:rsidR="002268A3">
        <w:rPr>
          <w:rFonts w:ascii="Times New Roman" w:hAnsi="Times New Roman" w:cs="Times New Roman"/>
          <w:sz w:val="24"/>
          <w:szCs w:val="24"/>
          <w:lang w:val="en-GB"/>
        </w:rPr>
        <w:t xml:space="preserve"> The CEO is responsible for the day-to-day management of H&amp;M</w:t>
      </w:r>
      <w:r w:rsidR="003C7697">
        <w:rPr>
          <w:rFonts w:ascii="Times New Roman" w:hAnsi="Times New Roman" w:cs="Times New Roman"/>
          <w:sz w:val="24"/>
          <w:szCs w:val="24"/>
          <w:lang w:val="en-GB"/>
        </w:rPr>
        <w:t xml:space="preserve"> (H&amp;M Group, 2021). </w:t>
      </w:r>
      <w:r w:rsidR="0051443A">
        <w:rPr>
          <w:rFonts w:ascii="Times New Roman" w:hAnsi="Times New Roman" w:cs="Times New Roman"/>
          <w:sz w:val="24"/>
          <w:szCs w:val="24"/>
          <w:lang w:val="en-GB"/>
        </w:rPr>
        <w:t xml:space="preserve">The leader of H&amp;M is seen to be leading by example and is the role model </w:t>
      </w:r>
      <w:r w:rsidR="00A31363">
        <w:rPr>
          <w:rFonts w:ascii="Times New Roman" w:hAnsi="Times New Roman" w:cs="Times New Roman"/>
          <w:sz w:val="24"/>
          <w:szCs w:val="24"/>
          <w:lang w:val="en-GB"/>
        </w:rPr>
        <w:t xml:space="preserve">for most of the employees. This leadership has imbibed </w:t>
      </w:r>
      <w:r w:rsidR="00A31363" w:rsidRPr="00A31363">
        <w:rPr>
          <w:rFonts w:ascii="Times New Roman" w:hAnsi="Times New Roman" w:cs="Times New Roman"/>
          <w:b/>
          <w:i/>
          <w:sz w:val="24"/>
          <w:szCs w:val="24"/>
          <w:lang w:val="en-GB"/>
        </w:rPr>
        <w:t>organisational values</w:t>
      </w:r>
      <w:r w:rsidR="00A31363">
        <w:rPr>
          <w:rFonts w:ascii="Times New Roman" w:hAnsi="Times New Roman" w:cs="Times New Roman"/>
          <w:sz w:val="24"/>
          <w:szCs w:val="24"/>
          <w:lang w:val="en-GB"/>
        </w:rPr>
        <w:t xml:space="preserve"> in the company which advocates </w:t>
      </w:r>
      <w:r w:rsidR="00A31363">
        <w:rPr>
          <w:rFonts w:ascii="Times New Roman" w:hAnsi="Times New Roman" w:cs="Times New Roman"/>
          <w:sz w:val="24"/>
          <w:szCs w:val="24"/>
          <w:lang w:val="en-GB"/>
        </w:rPr>
        <w:lastRenderedPageBreak/>
        <w:t>teamwork and thus helps the employees to perform at their best. This proper management of H&amp;M enables the proper operation internationally. The organisational performance is improved when there is empowerment of the employees to work independently.</w:t>
      </w:r>
    </w:p>
    <w:p w14:paraId="003EEA9E" w14:textId="77777777" w:rsidR="00A31363" w:rsidRPr="00BE5F0B" w:rsidRDefault="00A31363" w:rsidP="00E35D12">
      <w:pPr>
        <w:pStyle w:val="Heading1"/>
        <w:spacing w:line="480" w:lineRule="auto"/>
        <w:rPr>
          <w:rFonts w:ascii="Times New Roman" w:hAnsi="Times New Roman" w:cs="Times New Roman"/>
          <w:color w:val="auto"/>
          <w:lang w:val="en-GB"/>
        </w:rPr>
      </w:pPr>
      <w:bookmarkStart w:id="3" w:name="_Toc80737255"/>
      <w:r w:rsidRPr="00BE5F0B">
        <w:rPr>
          <w:rFonts w:ascii="Times New Roman" w:hAnsi="Times New Roman" w:cs="Times New Roman"/>
          <w:color w:val="auto"/>
          <w:lang w:val="en-GB"/>
        </w:rPr>
        <w:t>Organisational Culture</w:t>
      </w:r>
      <w:bookmarkEnd w:id="3"/>
    </w:p>
    <w:p w14:paraId="08BB722A" w14:textId="68E37D7A" w:rsidR="00DA6B50" w:rsidRDefault="00DA6B50" w:rsidP="00E35D12">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culture of an organisation refers to the </w:t>
      </w:r>
      <w:r w:rsidRPr="00BE5F0B">
        <w:rPr>
          <w:rFonts w:ascii="Times New Roman" w:hAnsi="Times New Roman" w:cs="Times New Roman"/>
          <w:b/>
          <w:i/>
          <w:sz w:val="24"/>
          <w:szCs w:val="24"/>
          <w:lang w:val="en-GB"/>
        </w:rPr>
        <w:t>values and principles</w:t>
      </w:r>
      <w:r>
        <w:rPr>
          <w:rFonts w:ascii="Times New Roman" w:hAnsi="Times New Roman" w:cs="Times New Roman"/>
          <w:sz w:val="24"/>
          <w:szCs w:val="24"/>
          <w:lang w:val="en-GB"/>
        </w:rPr>
        <w:t xml:space="preserve"> that are helping the employees to perform in a way that will bring achievement to the company. The organisational culture is including the mission of the organisation and also the techniques to be followed that will define the procedure involved in achieving the goal or mission, H&amp;M is seen to be having a very strong organisational culture and this has been existing in the organisation from the days of its foundation. The strong culture is valuable and contributes to the success of H&amp;M over the years. The </w:t>
      </w:r>
      <w:r w:rsidRPr="00BE5F0B">
        <w:rPr>
          <w:rFonts w:ascii="Times New Roman" w:hAnsi="Times New Roman" w:cs="Times New Roman"/>
          <w:b/>
          <w:i/>
          <w:sz w:val="24"/>
          <w:szCs w:val="24"/>
          <w:lang w:val="en-GB"/>
        </w:rPr>
        <w:t>spirit of H&amp;M</w:t>
      </w:r>
      <w:r>
        <w:rPr>
          <w:rFonts w:ascii="Times New Roman" w:hAnsi="Times New Roman" w:cs="Times New Roman"/>
          <w:sz w:val="24"/>
          <w:szCs w:val="24"/>
          <w:lang w:val="en-GB"/>
        </w:rPr>
        <w:t xml:space="preserve"> is the corporate culture of the organisation. </w:t>
      </w:r>
      <w:r w:rsidR="002A25D8">
        <w:rPr>
          <w:rFonts w:ascii="Times New Roman" w:hAnsi="Times New Roman" w:cs="Times New Roman"/>
          <w:sz w:val="24"/>
          <w:szCs w:val="24"/>
          <w:lang w:val="en-GB"/>
        </w:rPr>
        <w:t xml:space="preserve">The organisational culture of H&amp;M is based on several values that describe the ways of working in simple terms. H&amp;M is one of the organisations that provide the employees to work independently and take decisions and responsibilities based on their knowledge. The good working environment in any organisation automatically enhances the quality of the performance of the employees and the job satisfaction of the employees increase. H&amp;M believes in </w:t>
      </w:r>
      <w:r w:rsidR="002A25D8" w:rsidRPr="00BE5F0B">
        <w:rPr>
          <w:rFonts w:ascii="Times New Roman" w:hAnsi="Times New Roman" w:cs="Times New Roman"/>
          <w:b/>
          <w:i/>
          <w:sz w:val="24"/>
          <w:szCs w:val="24"/>
          <w:lang w:val="en-GB"/>
        </w:rPr>
        <w:t xml:space="preserve">job </w:t>
      </w:r>
      <w:r w:rsidR="009B08EE" w:rsidRPr="00BE5F0B">
        <w:rPr>
          <w:rFonts w:ascii="Times New Roman" w:hAnsi="Times New Roman" w:cs="Times New Roman"/>
          <w:b/>
          <w:i/>
          <w:sz w:val="24"/>
          <w:szCs w:val="24"/>
          <w:lang w:val="en-GB"/>
        </w:rPr>
        <w:t>rotation,</w:t>
      </w:r>
      <w:r w:rsidR="002A25D8">
        <w:rPr>
          <w:rFonts w:ascii="Times New Roman" w:hAnsi="Times New Roman" w:cs="Times New Roman"/>
          <w:sz w:val="24"/>
          <w:szCs w:val="24"/>
          <w:lang w:val="en-GB"/>
        </w:rPr>
        <w:t xml:space="preserve"> and this helps the employees to grow beyond their own genre. The employees are able to learn more skills and thus their performance improves in the organisation. </w:t>
      </w:r>
      <w:r w:rsidR="00E66AE2">
        <w:rPr>
          <w:rFonts w:ascii="Times New Roman" w:hAnsi="Times New Roman" w:cs="Times New Roman"/>
          <w:sz w:val="24"/>
          <w:szCs w:val="24"/>
          <w:lang w:val="en-GB"/>
        </w:rPr>
        <w:t xml:space="preserve">The organisation is constantly organising programmes that will help in </w:t>
      </w:r>
      <w:r w:rsidR="00E66AE2" w:rsidRPr="00BE5F0B">
        <w:rPr>
          <w:rFonts w:ascii="Times New Roman" w:hAnsi="Times New Roman" w:cs="Times New Roman"/>
          <w:b/>
          <w:i/>
          <w:sz w:val="24"/>
          <w:szCs w:val="24"/>
          <w:lang w:val="en-GB"/>
        </w:rPr>
        <w:t>developing skills</w:t>
      </w:r>
      <w:r w:rsidR="00E66AE2">
        <w:rPr>
          <w:rFonts w:ascii="Times New Roman" w:hAnsi="Times New Roman" w:cs="Times New Roman"/>
          <w:sz w:val="24"/>
          <w:szCs w:val="24"/>
          <w:lang w:val="en-GB"/>
        </w:rPr>
        <w:t xml:space="preserve"> in the </w:t>
      </w:r>
      <w:r w:rsidR="009B08EE">
        <w:rPr>
          <w:rFonts w:ascii="Times New Roman" w:hAnsi="Times New Roman" w:cs="Times New Roman"/>
          <w:sz w:val="24"/>
          <w:szCs w:val="24"/>
          <w:lang w:val="en-GB"/>
        </w:rPr>
        <w:t>employees,</w:t>
      </w:r>
      <w:r w:rsidR="00E66AE2">
        <w:rPr>
          <w:rFonts w:ascii="Times New Roman" w:hAnsi="Times New Roman" w:cs="Times New Roman"/>
          <w:sz w:val="24"/>
          <w:szCs w:val="24"/>
          <w:lang w:val="en-GB"/>
        </w:rPr>
        <w:t xml:space="preserve"> and this helps the company to retain more employees over the years. This is one of the important factors that improve the organisational performance of the </w:t>
      </w:r>
      <w:r w:rsidR="009B08EE">
        <w:rPr>
          <w:rFonts w:ascii="Times New Roman" w:hAnsi="Times New Roman" w:cs="Times New Roman"/>
          <w:sz w:val="24"/>
          <w:szCs w:val="24"/>
          <w:lang w:val="en-GB"/>
        </w:rPr>
        <w:t>company,</w:t>
      </w:r>
      <w:r w:rsidR="00E66AE2">
        <w:rPr>
          <w:rFonts w:ascii="Times New Roman" w:hAnsi="Times New Roman" w:cs="Times New Roman"/>
          <w:sz w:val="24"/>
          <w:szCs w:val="24"/>
          <w:lang w:val="en-GB"/>
        </w:rPr>
        <w:t xml:space="preserve"> and it achieves success. </w:t>
      </w:r>
    </w:p>
    <w:p w14:paraId="1A1762AB" w14:textId="2E33FDF0" w:rsidR="00E66AE2" w:rsidRDefault="00E66AE2" w:rsidP="00E35D12">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It is usually misjudged tha</w:t>
      </w:r>
      <w:r w:rsidR="005D4859">
        <w:rPr>
          <w:rFonts w:ascii="Times New Roman" w:hAnsi="Times New Roman" w:cs="Times New Roman"/>
          <w:sz w:val="24"/>
          <w:szCs w:val="24"/>
          <w:lang w:val="en-GB"/>
        </w:rPr>
        <w:t xml:space="preserve">t an employee cannot move forward in H&amp;M. But in reality, H&amp;M is growing quite fast and is thus </w:t>
      </w:r>
      <w:r w:rsidR="005D4859" w:rsidRPr="00BE5F0B">
        <w:rPr>
          <w:rFonts w:ascii="Times New Roman" w:hAnsi="Times New Roman" w:cs="Times New Roman"/>
          <w:b/>
          <w:i/>
          <w:sz w:val="24"/>
          <w:szCs w:val="24"/>
          <w:lang w:val="en-GB"/>
        </w:rPr>
        <w:t>providing opportunities to all the employees</w:t>
      </w:r>
      <w:r w:rsidR="005D4859">
        <w:rPr>
          <w:rFonts w:ascii="Times New Roman" w:hAnsi="Times New Roman" w:cs="Times New Roman"/>
          <w:sz w:val="24"/>
          <w:szCs w:val="24"/>
          <w:lang w:val="en-GB"/>
        </w:rPr>
        <w:t xml:space="preserve">. The employees are </w:t>
      </w:r>
      <w:r w:rsidR="005D4859" w:rsidRPr="00BE5F0B">
        <w:rPr>
          <w:rFonts w:ascii="Times New Roman" w:hAnsi="Times New Roman" w:cs="Times New Roman"/>
          <w:b/>
          <w:i/>
          <w:sz w:val="24"/>
          <w:szCs w:val="24"/>
          <w:lang w:val="en-GB"/>
        </w:rPr>
        <w:t>motivated</w:t>
      </w:r>
      <w:r w:rsidR="005D4859">
        <w:rPr>
          <w:rFonts w:ascii="Times New Roman" w:hAnsi="Times New Roman" w:cs="Times New Roman"/>
          <w:sz w:val="24"/>
          <w:szCs w:val="24"/>
          <w:lang w:val="en-GB"/>
        </w:rPr>
        <w:t xml:space="preserve"> in the company as they are provided new challenges. The culture of H&amp;M lies in encouraging the employees to try many different roles in the organisation. There are also </w:t>
      </w:r>
      <w:r w:rsidR="005D4859" w:rsidRPr="00BE5F0B">
        <w:rPr>
          <w:rFonts w:ascii="Times New Roman" w:hAnsi="Times New Roman" w:cs="Times New Roman"/>
          <w:b/>
          <w:i/>
          <w:sz w:val="24"/>
          <w:szCs w:val="24"/>
          <w:lang w:val="en-GB"/>
        </w:rPr>
        <w:t>different benefits</w:t>
      </w:r>
      <w:r w:rsidR="005D4859">
        <w:rPr>
          <w:rFonts w:ascii="Times New Roman" w:hAnsi="Times New Roman" w:cs="Times New Roman"/>
          <w:sz w:val="24"/>
          <w:szCs w:val="24"/>
          <w:lang w:val="en-GB"/>
        </w:rPr>
        <w:t xml:space="preserve"> that are provided by the organisation to the </w:t>
      </w:r>
      <w:r w:rsidR="009B08EE">
        <w:rPr>
          <w:rFonts w:ascii="Times New Roman" w:hAnsi="Times New Roman" w:cs="Times New Roman"/>
          <w:sz w:val="24"/>
          <w:szCs w:val="24"/>
          <w:lang w:val="en-GB"/>
        </w:rPr>
        <w:t>employees,</w:t>
      </w:r>
      <w:r w:rsidR="005D4859">
        <w:rPr>
          <w:rFonts w:ascii="Times New Roman" w:hAnsi="Times New Roman" w:cs="Times New Roman"/>
          <w:sz w:val="24"/>
          <w:szCs w:val="24"/>
          <w:lang w:val="en-GB"/>
        </w:rPr>
        <w:t xml:space="preserve"> and this motivates the employees </w:t>
      </w:r>
      <w:r w:rsidR="00BE5F0B">
        <w:rPr>
          <w:rFonts w:ascii="Times New Roman" w:hAnsi="Times New Roman" w:cs="Times New Roman"/>
          <w:sz w:val="24"/>
          <w:szCs w:val="24"/>
          <w:lang w:val="en-GB"/>
        </w:rPr>
        <w:t xml:space="preserve">to perform better in the organisation. H&amp;M is also having a </w:t>
      </w:r>
      <w:r w:rsidR="00BE5F0B" w:rsidRPr="00BE5F0B">
        <w:rPr>
          <w:rFonts w:ascii="Times New Roman" w:hAnsi="Times New Roman" w:cs="Times New Roman"/>
          <w:b/>
          <w:i/>
          <w:sz w:val="24"/>
          <w:szCs w:val="24"/>
          <w:lang w:val="en-GB"/>
        </w:rPr>
        <w:t>culture of fulfilling</w:t>
      </w:r>
      <w:r w:rsidR="00BE5F0B">
        <w:rPr>
          <w:rFonts w:ascii="Times New Roman" w:hAnsi="Times New Roman" w:cs="Times New Roman"/>
          <w:sz w:val="24"/>
          <w:szCs w:val="24"/>
          <w:lang w:val="en-GB"/>
        </w:rPr>
        <w:t xml:space="preserve"> all the aspirations of the employees and this leads to the improvement of the organisational performance.</w:t>
      </w:r>
    </w:p>
    <w:p w14:paraId="0E30FED3" w14:textId="77777777" w:rsidR="00BE5F0B" w:rsidRPr="00F2070C" w:rsidRDefault="00BE5F0B" w:rsidP="00E35D12">
      <w:pPr>
        <w:pStyle w:val="Heading1"/>
        <w:spacing w:line="480" w:lineRule="auto"/>
        <w:rPr>
          <w:rFonts w:ascii="Times New Roman" w:hAnsi="Times New Roman" w:cs="Times New Roman"/>
          <w:color w:val="auto"/>
          <w:lang w:val="en-GB"/>
        </w:rPr>
      </w:pPr>
      <w:bookmarkStart w:id="4" w:name="_Toc80737256"/>
      <w:r w:rsidRPr="00F2070C">
        <w:rPr>
          <w:rFonts w:ascii="Times New Roman" w:hAnsi="Times New Roman" w:cs="Times New Roman"/>
          <w:color w:val="auto"/>
          <w:lang w:val="en-GB"/>
        </w:rPr>
        <w:t>Effective management of H&amp;M</w:t>
      </w:r>
      <w:bookmarkEnd w:id="4"/>
    </w:p>
    <w:p w14:paraId="08AC9E8A" w14:textId="056E0164" w:rsidR="00BE5F0B" w:rsidRDefault="00F2070C" w:rsidP="00E35D12">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Effective management is one of the factors that play an important role in bringing success to the company. H&amp;M is the company that believes in the </w:t>
      </w:r>
      <w:r w:rsidRPr="00F2070C">
        <w:rPr>
          <w:rFonts w:ascii="Times New Roman" w:hAnsi="Times New Roman" w:cs="Times New Roman"/>
          <w:b/>
          <w:i/>
          <w:sz w:val="24"/>
          <w:szCs w:val="24"/>
          <w:lang w:val="en-GB"/>
        </w:rPr>
        <w:t xml:space="preserve">decentralized </w:t>
      </w:r>
      <w:r w:rsidR="009B08EE" w:rsidRPr="00F2070C">
        <w:rPr>
          <w:rFonts w:ascii="Times New Roman" w:hAnsi="Times New Roman" w:cs="Times New Roman"/>
          <w:b/>
          <w:i/>
          <w:sz w:val="24"/>
          <w:szCs w:val="24"/>
          <w:lang w:val="en-GB"/>
        </w:rPr>
        <w:t>decision-making</w:t>
      </w:r>
      <w:r w:rsidRPr="00F2070C">
        <w:rPr>
          <w:rFonts w:ascii="Times New Roman" w:hAnsi="Times New Roman" w:cs="Times New Roman"/>
          <w:b/>
          <w:i/>
          <w:sz w:val="24"/>
          <w:szCs w:val="24"/>
          <w:lang w:val="en-GB"/>
        </w:rPr>
        <w:t xml:space="preserve"> process</w:t>
      </w:r>
      <w:r>
        <w:rPr>
          <w:rFonts w:ascii="Times New Roman" w:hAnsi="Times New Roman" w:cs="Times New Roman"/>
          <w:sz w:val="24"/>
          <w:szCs w:val="24"/>
          <w:lang w:val="en-GB"/>
        </w:rPr>
        <w:t xml:space="preserve"> which means that this company believes in the proper communication among the employees and the management. The company feels that this will help it to know the opinions of the employees regarding the management practices of the organisation. </w:t>
      </w:r>
      <w:r w:rsidRPr="00F2070C">
        <w:rPr>
          <w:rFonts w:ascii="Times New Roman" w:hAnsi="Times New Roman" w:cs="Times New Roman"/>
          <w:b/>
          <w:i/>
          <w:sz w:val="24"/>
          <w:szCs w:val="24"/>
          <w:lang w:val="en-GB"/>
        </w:rPr>
        <w:t>Teamwork</w:t>
      </w:r>
      <w:r>
        <w:rPr>
          <w:rFonts w:ascii="Times New Roman" w:hAnsi="Times New Roman" w:cs="Times New Roman"/>
          <w:sz w:val="24"/>
          <w:szCs w:val="24"/>
          <w:lang w:val="en-GB"/>
        </w:rPr>
        <w:t xml:space="preserve"> is one of the attributes that have improved the management approach of H&amp;M. This organisation is </w:t>
      </w:r>
      <w:r w:rsidR="009B08EE">
        <w:rPr>
          <w:rFonts w:ascii="Times New Roman" w:hAnsi="Times New Roman" w:cs="Times New Roman"/>
          <w:sz w:val="24"/>
          <w:szCs w:val="24"/>
          <w:lang w:val="en-GB"/>
        </w:rPr>
        <w:t>employee owned</w:t>
      </w:r>
      <w:r>
        <w:rPr>
          <w:rFonts w:ascii="Times New Roman" w:hAnsi="Times New Roman" w:cs="Times New Roman"/>
          <w:sz w:val="24"/>
          <w:szCs w:val="24"/>
          <w:lang w:val="en-GB"/>
        </w:rPr>
        <w:t xml:space="preserve">. The management of the organisation is involving the heads of the departments that form teams for projects. These teams will be formed of the individuals who will be having the most qualities and skills. It is also noticed that H&amp;M is gaining success over the years which made it be ready to </w:t>
      </w:r>
      <w:r w:rsidRPr="00662BCD">
        <w:rPr>
          <w:rFonts w:ascii="Times New Roman" w:hAnsi="Times New Roman" w:cs="Times New Roman"/>
          <w:b/>
          <w:i/>
          <w:sz w:val="24"/>
          <w:szCs w:val="24"/>
          <w:lang w:val="en-GB"/>
        </w:rPr>
        <w:t>form partnership with the other clothing brands</w:t>
      </w:r>
      <w:r>
        <w:rPr>
          <w:rFonts w:ascii="Times New Roman" w:hAnsi="Times New Roman" w:cs="Times New Roman"/>
          <w:sz w:val="24"/>
          <w:szCs w:val="24"/>
          <w:lang w:val="en-GB"/>
        </w:rPr>
        <w:t xml:space="preserve"> situated at any place in the world.</w:t>
      </w:r>
    </w:p>
    <w:p w14:paraId="614AC09A" w14:textId="77777777" w:rsidR="00F2070C" w:rsidRPr="00502433" w:rsidRDefault="00662BCD" w:rsidP="00E35D12">
      <w:pPr>
        <w:pStyle w:val="Heading1"/>
        <w:spacing w:line="480" w:lineRule="auto"/>
        <w:rPr>
          <w:rFonts w:ascii="Times New Roman" w:hAnsi="Times New Roman" w:cs="Times New Roman"/>
          <w:color w:val="auto"/>
          <w:lang w:val="en-GB"/>
        </w:rPr>
      </w:pPr>
      <w:bookmarkStart w:id="5" w:name="_Toc80737257"/>
      <w:r w:rsidRPr="00502433">
        <w:rPr>
          <w:rFonts w:ascii="Times New Roman" w:hAnsi="Times New Roman" w:cs="Times New Roman"/>
          <w:color w:val="auto"/>
          <w:lang w:val="en-GB"/>
        </w:rPr>
        <w:lastRenderedPageBreak/>
        <w:t>Organizational behaviour in H&amp;M based on behavioural approaches</w:t>
      </w:r>
      <w:bookmarkEnd w:id="5"/>
      <w:r w:rsidRPr="00502433">
        <w:rPr>
          <w:rFonts w:ascii="Times New Roman" w:hAnsi="Times New Roman" w:cs="Times New Roman"/>
          <w:color w:val="auto"/>
          <w:lang w:val="en-GB"/>
        </w:rPr>
        <w:t xml:space="preserve"> </w:t>
      </w:r>
    </w:p>
    <w:p w14:paraId="0BCBB970" w14:textId="0736D2DC" w:rsidR="00662BCD" w:rsidRDefault="00D1660B" w:rsidP="00E35D12">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behavioural approaches in the management are based on the well being of the employees. The behavioural approaches in any organisation are designed in a way that provides motivation and satisfaction to the workers. The behavioural approaches in the company can provide </w:t>
      </w:r>
      <w:r w:rsidR="009A7D37">
        <w:rPr>
          <w:rFonts w:ascii="Times New Roman" w:hAnsi="Times New Roman" w:cs="Times New Roman"/>
          <w:sz w:val="24"/>
          <w:szCs w:val="24"/>
          <w:lang w:val="en-GB"/>
        </w:rPr>
        <w:t>a better work environment in the company so that the productivity of the employees enhance.</w:t>
      </w:r>
      <w:r w:rsidR="009A7D37" w:rsidRPr="009A7D37">
        <w:rPr>
          <w:rFonts w:ascii="Times New Roman" w:hAnsi="Times New Roman" w:cs="Times New Roman"/>
          <w:sz w:val="24"/>
          <w:szCs w:val="24"/>
          <w:lang w:val="en-GB"/>
        </w:rPr>
        <w:t xml:space="preserve"> </w:t>
      </w:r>
      <w:r w:rsidR="009A7D37">
        <w:rPr>
          <w:rFonts w:ascii="Times New Roman" w:hAnsi="Times New Roman" w:cs="Times New Roman"/>
          <w:sz w:val="24"/>
          <w:szCs w:val="24"/>
          <w:lang w:val="en-GB"/>
        </w:rPr>
        <w:t xml:space="preserve">H&amp;M operates in </w:t>
      </w:r>
      <w:r w:rsidR="009A7D37" w:rsidRPr="007A7586">
        <w:rPr>
          <w:rFonts w:ascii="Times New Roman" w:hAnsi="Times New Roman" w:cs="Times New Roman"/>
          <w:b/>
          <w:i/>
          <w:sz w:val="24"/>
          <w:szCs w:val="24"/>
          <w:lang w:val="en-GB"/>
        </w:rPr>
        <w:t>37 countries</w:t>
      </w:r>
      <w:r w:rsidR="009A7D37">
        <w:rPr>
          <w:rFonts w:ascii="Times New Roman" w:hAnsi="Times New Roman" w:cs="Times New Roman"/>
          <w:sz w:val="24"/>
          <w:szCs w:val="24"/>
          <w:lang w:val="en-GB"/>
        </w:rPr>
        <w:t xml:space="preserve"> and </w:t>
      </w:r>
      <w:r w:rsidR="009B08EE">
        <w:rPr>
          <w:rFonts w:ascii="Times New Roman" w:hAnsi="Times New Roman" w:cs="Times New Roman"/>
          <w:sz w:val="24"/>
          <w:szCs w:val="24"/>
          <w:lang w:val="en-GB"/>
        </w:rPr>
        <w:t>recruits’</w:t>
      </w:r>
      <w:r w:rsidR="009A7D37">
        <w:rPr>
          <w:rFonts w:ascii="Times New Roman" w:hAnsi="Times New Roman" w:cs="Times New Roman"/>
          <w:sz w:val="24"/>
          <w:szCs w:val="24"/>
          <w:lang w:val="en-GB"/>
        </w:rPr>
        <w:t xml:space="preserve"> employees from all the 37 countries where the company is operational. There is a </w:t>
      </w:r>
      <w:r w:rsidR="009A7D37" w:rsidRPr="007A7586">
        <w:rPr>
          <w:rFonts w:ascii="Times New Roman" w:hAnsi="Times New Roman" w:cs="Times New Roman"/>
          <w:b/>
          <w:i/>
          <w:sz w:val="24"/>
          <w:szCs w:val="24"/>
          <w:lang w:val="en-GB"/>
        </w:rPr>
        <w:t>strong work ethics</w:t>
      </w:r>
      <w:r w:rsidR="009A7D37">
        <w:rPr>
          <w:rFonts w:ascii="Times New Roman" w:hAnsi="Times New Roman" w:cs="Times New Roman"/>
          <w:sz w:val="24"/>
          <w:szCs w:val="24"/>
          <w:lang w:val="en-GB"/>
        </w:rPr>
        <w:t xml:space="preserve"> maintained in H&amp;M. There are different types of people who are involved in the working structure of H&amp;M. The </w:t>
      </w:r>
      <w:r w:rsidR="009A7D37" w:rsidRPr="007A7586">
        <w:rPr>
          <w:rFonts w:ascii="Times New Roman" w:hAnsi="Times New Roman" w:cs="Times New Roman"/>
          <w:b/>
          <w:i/>
          <w:sz w:val="24"/>
          <w:szCs w:val="24"/>
          <w:lang w:val="en-GB"/>
        </w:rPr>
        <w:t>employee-suggestion box</w:t>
      </w:r>
      <w:r w:rsidR="009A7D37">
        <w:rPr>
          <w:rFonts w:ascii="Times New Roman" w:hAnsi="Times New Roman" w:cs="Times New Roman"/>
          <w:sz w:val="24"/>
          <w:szCs w:val="24"/>
          <w:lang w:val="en-GB"/>
        </w:rPr>
        <w:t xml:space="preserve"> is one of the behavioural approaches that are used in the company</w:t>
      </w:r>
      <w:r w:rsidR="002268A3">
        <w:rPr>
          <w:rFonts w:ascii="Times New Roman" w:hAnsi="Times New Roman" w:cs="Times New Roman"/>
          <w:sz w:val="24"/>
          <w:szCs w:val="24"/>
          <w:lang w:val="en-GB"/>
        </w:rPr>
        <w:t xml:space="preserve"> (Johnston, 2018)</w:t>
      </w:r>
      <w:r w:rsidR="009A7D37">
        <w:rPr>
          <w:rFonts w:ascii="Times New Roman" w:hAnsi="Times New Roman" w:cs="Times New Roman"/>
          <w:sz w:val="24"/>
          <w:szCs w:val="24"/>
          <w:lang w:val="en-GB"/>
        </w:rPr>
        <w:t>. The workplace of H&amp;M is an</w:t>
      </w:r>
      <w:r w:rsidR="00502433">
        <w:rPr>
          <w:rFonts w:ascii="Times New Roman" w:hAnsi="Times New Roman" w:cs="Times New Roman"/>
          <w:sz w:val="24"/>
          <w:szCs w:val="24"/>
          <w:lang w:val="en-GB"/>
        </w:rPr>
        <w:t xml:space="preserve"> inclusive workplace. The management treats all the employees equally. As H&amp;M is located throughout the world, equality and diversity is promoted in the company. There is no kind of discrimination that resides in the managerial structure of the company. The employee-sugg</w:t>
      </w:r>
      <w:r w:rsidR="00AF2E25">
        <w:rPr>
          <w:rFonts w:ascii="Times New Roman" w:hAnsi="Times New Roman" w:cs="Times New Roman"/>
          <w:sz w:val="24"/>
          <w:szCs w:val="24"/>
          <w:lang w:val="en-GB"/>
        </w:rPr>
        <w:t xml:space="preserve">estion box approach is used when the employees are working in teams. The management and the </w:t>
      </w:r>
      <w:r w:rsidR="00AF2E25" w:rsidRPr="007A7586">
        <w:rPr>
          <w:rFonts w:ascii="Times New Roman" w:hAnsi="Times New Roman" w:cs="Times New Roman"/>
          <w:b/>
          <w:i/>
          <w:sz w:val="24"/>
          <w:szCs w:val="24"/>
          <w:lang w:val="en-GB"/>
        </w:rPr>
        <w:t>leaders give importance to the choices of the employees</w:t>
      </w:r>
      <w:r w:rsidR="00AF2E25">
        <w:rPr>
          <w:rFonts w:ascii="Times New Roman" w:hAnsi="Times New Roman" w:cs="Times New Roman"/>
          <w:sz w:val="24"/>
          <w:szCs w:val="24"/>
          <w:lang w:val="en-GB"/>
        </w:rPr>
        <w:t xml:space="preserve">. It is seen that the leaders are being role models of the company. The company uses an </w:t>
      </w:r>
      <w:r w:rsidR="009B08EE">
        <w:rPr>
          <w:rFonts w:ascii="Times New Roman" w:hAnsi="Times New Roman" w:cs="Times New Roman"/>
          <w:sz w:val="24"/>
          <w:szCs w:val="24"/>
          <w:lang w:val="en-GB"/>
        </w:rPr>
        <w:t>open-door</w:t>
      </w:r>
      <w:r w:rsidR="00AF2E25">
        <w:rPr>
          <w:rFonts w:ascii="Times New Roman" w:hAnsi="Times New Roman" w:cs="Times New Roman"/>
          <w:sz w:val="24"/>
          <w:szCs w:val="24"/>
          <w:lang w:val="en-GB"/>
        </w:rPr>
        <w:t xml:space="preserve"> policy which promotes that the employees must be straightforwar</w:t>
      </w:r>
      <w:r w:rsidR="00BA7193">
        <w:rPr>
          <w:rFonts w:ascii="Times New Roman" w:hAnsi="Times New Roman" w:cs="Times New Roman"/>
          <w:sz w:val="24"/>
          <w:szCs w:val="24"/>
          <w:lang w:val="en-GB"/>
        </w:rPr>
        <w:t xml:space="preserve">d. They must be open about all the suggestions that they would like to provide to the different sections of management. The next behavioural approach that is implemented in the organisational behaviour of H&amp;M is </w:t>
      </w:r>
      <w:r w:rsidR="00BA7193" w:rsidRPr="007A7586">
        <w:rPr>
          <w:rFonts w:ascii="Times New Roman" w:hAnsi="Times New Roman" w:cs="Times New Roman"/>
          <w:b/>
          <w:i/>
          <w:sz w:val="24"/>
          <w:szCs w:val="24"/>
          <w:lang w:val="en-GB"/>
        </w:rPr>
        <w:t>Flex-time scheduling</w:t>
      </w:r>
      <w:r w:rsidR="00BA7193">
        <w:rPr>
          <w:rFonts w:ascii="Times New Roman" w:hAnsi="Times New Roman" w:cs="Times New Roman"/>
          <w:sz w:val="24"/>
          <w:szCs w:val="24"/>
          <w:lang w:val="en-GB"/>
        </w:rPr>
        <w:t xml:space="preserve">. This is mainly the approach in which the employees are allowed to work </w:t>
      </w:r>
      <w:r w:rsidR="009B08EE">
        <w:rPr>
          <w:rFonts w:ascii="Times New Roman" w:hAnsi="Times New Roman" w:cs="Times New Roman"/>
          <w:sz w:val="24"/>
          <w:szCs w:val="24"/>
          <w:lang w:val="en-GB"/>
        </w:rPr>
        <w:t>flexibly,</w:t>
      </w:r>
      <w:r w:rsidR="00BA7193">
        <w:rPr>
          <w:rFonts w:ascii="Times New Roman" w:hAnsi="Times New Roman" w:cs="Times New Roman"/>
          <w:sz w:val="24"/>
          <w:szCs w:val="24"/>
          <w:lang w:val="en-GB"/>
        </w:rPr>
        <w:t xml:space="preserve"> and this is an approach that works its best to respect individual needs. </w:t>
      </w:r>
      <w:r w:rsidR="009B08EE">
        <w:rPr>
          <w:rFonts w:ascii="Times New Roman" w:hAnsi="Times New Roman" w:cs="Times New Roman"/>
          <w:sz w:val="24"/>
          <w:szCs w:val="24"/>
          <w:lang w:val="en-GB"/>
        </w:rPr>
        <w:t>Usually,</w:t>
      </w:r>
      <w:r w:rsidR="00BA7193">
        <w:rPr>
          <w:rFonts w:ascii="Times New Roman" w:hAnsi="Times New Roman" w:cs="Times New Roman"/>
          <w:sz w:val="24"/>
          <w:szCs w:val="24"/>
          <w:lang w:val="en-GB"/>
        </w:rPr>
        <w:t xml:space="preserve"> companies follow this approach in the organisational behaviour as this improves the satisfaction of the employees. This happens because the employees are given a comfortable and accommodating workplace to work. H&amp;M </w:t>
      </w:r>
      <w:r w:rsidR="00BA7193">
        <w:rPr>
          <w:rFonts w:ascii="Times New Roman" w:hAnsi="Times New Roman" w:cs="Times New Roman"/>
          <w:sz w:val="24"/>
          <w:szCs w:val="24"/>
          <w:lang w:val="en-GB"/>
        </w:rPr>
        <w:lastRenderedPageBreak/>
        <w:t xml:space="preserve">management </w:t>
      </w:r>
      <w:r w:rsidR="00705702">
        <w:rPr>
          <w:rFonts w:ascii="Times New Roman" w:hAnsi="Times New Roman" w:cs="Times New Roman"/>
          <w:sz w:val="24"/>
          <w:szCs w:val="24"/>
          <w:lang w:val="en-GB"/>
        </w:rPr>
        <w:t>believes in maintaining good employee relation and therefore tries to keep the employees comfortable while working in the company.</w:t>
      </w:r>
    </w:p>
    <w:p w14:paraId="2195C59F" w14:textId="77777777" w:rsidR="00705702" w:rsidRDefault="00705702" w:rsidP="00E35D12">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company respects all the suggestions of the employees. It also plays a major role in maintaining the good partnership with the employees. H&amp;M respects all the rights of the employees as well. It is seen that H&amp;M management believes in providing </w:t>
      </w:r>
      <w:r w:rsidRPr="007A7586">
        <w:rPr>
          <w:rFonts w:ascii="Times New Roman" w:hAnsi="Times New Roman" w:cs="Times New Roman"/>
          <w:b/>
          <w:i/>
          <w:sz w:val="24"/>
          <w:szCs w:val="24"/>
          <w:lang w:val="en-GB"/>
        </w:rPr>
        <w:t>flexible work schedules</w:t>
      </w:r>
      <w:r>
        <w:rPr>
          <w:rFonts w:ascii="Times New Roman" w:hAnsi="Times New Roman" w:cs="Times New Roman"/>
          <w:sz w:val="24"/>
          <w:szCs w:val="24"/>
          <w:lang w:val="en-GB"/>
        </w:rPr>
        <w:t xml:space="preserve"> to the people who are working in the company</w:t>
      </w:r>
      <w:r w:rsidR="002268A3">
        <w:rPr>
          <w:rFonts w:ascii="Times New Roman" w:hAnsi="Times New Roman" w:cs="Times New Roman"/>
          <w:sz w:val="24"/>
          <w:szCs w:val="24"/>
          <w:lang w:val="en-GB"/>
        </w:rPr>
        <w:t xml:space="preserve"> (about.hm.com, 2021)</w:t>
      </w:r>
      <w:r>
        <w:rPr>
          <w:rFonts w:ascii="Times New Roman" w:hAnsi="Times New Roman" w:cs="Times New Roman"/>
          <w:sz w:val="24"/>
          <w:szCs w:val="24"/>
          <w:lang w:val="en-GB"/>
        </w:rPr>
        <w:t xml:space="preserve">. The company always encourages the employees to work according to their comfort zone. The only focus of H&amp;M is that the employees must be committed to the work and must be prepared to take challenges. This taking up of challenges in turn will help the employees explore new opportunities. The next behavioural approach that is imbibed in the structure of H&amp;M is </w:t>
      </w:r>
      <w:r w:rsidRPr="007A7586">
        <w:rPr>
          <w:rFonts w:ascii="Times New Roman" w:hAnsi="Times New Roman" w:cs="Times New Roman"/>
          <w:b/>
          <w:i/>
          <w:sz w:val="24"/>
          <w:szCs w:val="24"/>
          <w:lang w:val="en-GB"/>
        </w:rPr>
        <w:t>positive reinforcement.</w:t>
      </w:r>
      <w:r>
        <w:rPr>
          <w:rFonts w:ascii="Times New Roman" w:hAnsi="Times New Roman" w:cs="Times New Roman"/>
          <w:sz w:val="24"/>
          <w:szCs w:val="24"/>
          <w:lang w:val="en-GB"/>
        </w:rPr>
        <w:t xml:space="preserve"> This </w:t>
      </w:r>
      <w:r w:rsidR="00641151">
        <w:rPr>
          <w:rFonts w:ascii="Times New Roman" w:hAnsi="Times New Roman" w:cs="Times New Roman"/>
          <w:sz w:val="24"/>
          <w:szCs w:val="24"/>
          <w:lang w:val="en-GB"/>
        </w:rPr>
        <w:t xml:space="preserve">is the approach that is directly linked with the productivity of companies. The leadership quality of the managers follows this behavioural approach. The employees are given the best working environment so that they can grow together. H&amp;M also focuses on the work that is produced in the company. The performances of the workers are checked at times by the managers. If any employee is seen to be not working according to their capability, the managers try to approach them to know the reasons. It is seen that there are different people who are working in the company and there is diversity in the work culture of the company. </w:t>
      </w:r>
      <w:r w:rsidR="003C7697">
        <w:rPr>
          <w:rFonts w:ascii="Times New Roman" w:hAnsi="Times New Roman" w:cs="Times New Roman"/>
          <w:sz w:val="24"/>
          <w:szCs w:val="24"/>
          <w:lang w:val="en-GB"/>
        </w:rPr>
        <w:t xml:space="preserve">The managers also try to </w:t>
      </w:r>
      <w:r w:rsidR="003C7697" w:rsidRPr="007A7586">
        <w:rPr>
          <w:rFonts w:ascii="Times New Roman" w:hAnsi="Times New Roman" w:cs="Times New Roman"/>
          <w:b/>
          <w:i/>
          <w:sz w:val="24"/>
          <w:szCs w:val="24"/>
          <w:lang w:val="en-GB"/>
        </w:rPr>
        <w:t>organis</w:t>
      </w:r>
      <w:r w:rsidR="00641151" w:rsidRPr="007A7586">
        <w:rPr>
          <w:rFonts w:ascii="Times New Roman" w:hAnsi="Times New Roman" w:cs="Times New Roman"/>
          <w:b/>
          <w:i/>
          <w:sz w:val="24"/>
          <w:szCs w:val="24"/>
          <w:lang w:val="en-GB"/>
        </w:rPr>
        <w:t xml:space="preserve">e the workforce </w:t>
      </w:r>
      <w:r w:rsidR="003C7697" w:rsidRPr="007A7586">
        <w:rPr>
          <w:rFonts w:ascii="Times New Roman" w:hAnsi="Times New Roman" w:cs="Times New Roman"/>
          <w:b/>
          <w:i/>
          <w:sz w:val="24"/>
          <w:szCs w:val="24"/>
          <w:lang w:val="en-GB"/>
        </w:rPr>
        <w:t>of the company into self-organis</w:t>
      </w:r>
      <w:r w:rsidR="00641151" w:rsidRPr="007A7586">
        <w:rPr>
          <w:rFonts w:ascii="Times New Roman" w:hAnsi="Times New Roman" w:cs="Times New Roman"/>
          <w:b/>
          <w:i/>
          <w:sz w:val="24"/>
          <w:szCs w:val="24"/>
          <w:lang w:val="en-GB"/>
        </w:rPr>
        <w:t>ed teams</w:t>
      </w:r>
      <w:r w:rsidR="00641151">
        <w:rPr>
          <w:rFonts w:ascii="Times New Roman" w:hAnsi="Times New Roman" w:cs="Times New Roman"/>
          <w:sz w:val="24"/>
          <w:szCs w:val="24"/>
          <w:lang w:val="en-GB"/>
        </w:rPr>
        <w:t xml:space="preserve"> so that the workers are capable of giving their best produ</w:t>
      </w:r>
      <w:r w:rsidR="003C7697">
        <w:rPr>
          <w:rFonts w:ascii="Times New Roman" w:hAnsi="Times New Roman" w:cs="Times New Roman"/>
          <w:sz w:val="24"/>
          <w:szCs w:val="24"/>
          <w:lang w:val="en-GB"/>
        </w:rPr>
        <w:t xml:space="preserve">ction. This type of organisational behaviour will lead to the growth of the entire organisation. The most important organisational behaviour that is visualised in the management of H&amp;M is respecting the information of the company. H&amp;M believes that the most important asset of the company is the information. The management therefore makes sure that there is privacy maintained in the organisation. There is safeguarding </w:t>
      </w:r>
      <w:r w:rsidR="003C7697">
        <w:rPr>
          <w:rFonts w:ascii="Times New Roman" w:hAnsi="Times New Roman" w:cs="Times New Roman"/>
          <w:sz w:val="24"/>
          <w:szCs w:val="24"/>
          <w:lang w:val="en-GB"/>
        </w:rPr>
        <w:lastRenderedPageBreak/>
        <w:t xml:space="preserve">of the confidential information about the company. The employees are also given </w:t>
      </w:r>
      <w:r w:rsidR="003C7697" w:rsidRPr="007A7586">
        <w:rPr>
          <w:rFonts w:ascii="Times New Roman" w:hAnsi="Times New Roman" w:cs="Times New Roman"/>
          <w:b/>
          <w:i/>
          <w:sz w:val="24"/>
          <w:szCs w:val="24"/>
          <w:lang w:val="en-GB"/>
        </w:rPr>
        <w:t>rewards based on the performances</w:t>
      </w:r>
      <w:r w:rsidR="003C7697">
        <w:rPr>
          <w:rFonts w:ascii="Times New Roman" w:hAnsi="Times New Roman" w:cs="Times New Roman"/>
          <w:sz w:val="24"/>
          <w:szCs w:val="24"/>
          <w:lang w:val="en-GB"/>
        </w:rPr>
        <w:t xml:space="preserve"> in the organisation. This is one of the factors that are responsible for the enhancement of the organisational performance. The </w:t>
      </w:r>
      <w:r w:rsidR="007A7586">
        <w:rPr>
          <w:rFonts w:ascii="Times New Roman" w:hAnsi="Times New Roman" w:cs="Times New Roman"/>
          <w:sz w:val="24"/>
          <w:szCs w:val="24"/>
          <w:lang w:val="en-GB"/>
        </w:rPr>
        <w:t xml:space="preserve">positive </w:t>
      </w:r>
      <w:r w:rsidR="003C7697">
        <w:rPr>
          <w:rFonts w:ascii="Times New Roman" w:hAnsi="Times New Roman" w:cs="Times New Roman"/>
          <w:sz w:val="24"/>
          <w:szCs w:val="24"/>
          <w:lang w:val="en-GB"/>
        </w:rPr>
        <w:t xml:space="preserve">organisational behaviour thus can help in the </w:t>
      </w:r>
      <w:r w:rsidR="007A7586">
        <w:rPr>
          <w:rFonts w:ascii="Times New Roman" w:hAnsi="Times New Roman" w:cs="Times New Roman"/>
          <w:sz w:val="24"/>
          <w:szCs w:val="24"/>
          <w:lang w:val="en-GB"/>
        </w:rPr>
        <w:t>organisation to grow and sustain in the competitive market.</w:t>
      </w:r>
    </w:p>
    <w:p w14:paraId="09CB26A1" w14:textId="77777777" w:rsidR="007A7586" w:rsidRPr="00E35D12" w:rsidRDefault="007A7586" w:rsidP="00E35D12">
      <w:pPr>
        <w:pStyle w:val="Heading1"/>
        <w:spacing w:line="480" w:lineRule="auto"/>
        <w:rPr>
          <w:rFonts w:ascii="Times New Roman" w:hAnsi="Times New Roman" w:cs="Times New Roman"/>
          <w:color w:val="auto"/>
          <w:lang w:val="en-GB"/>
        </w:rPr>
      </w:pPr>
      <w:bookmarkStart w:id="6" w:name="_Toc80737258"/>
      <w:r w:rsidRPr="00E35D12">
        <w:rPr>
          <w:rFonts w:ascii="Times New Roman" w:hAnsi="Times New Roman" w:cs="Times New Roman"/>
          <w:color w:val="auto"/>
          <w:lang w:val="en-GB"/>
        </w:rPr>
        <w:t>Conclusion</w:t>
      </w:r>
      <w:bookmarkEnd w:id="6"/>
    </w:p>
    <w:p w14:paraId="51959500" w14:textId="6E997673" w:rsidR="007A7586" w:rsidRDefault="007A7586" w:rsidP="00E35D12">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To put it in a nutshell, it is seen that H&amp;M allows growth of the employees and provides them with the opportunities to explore their talents. The employees of the organisation are also given independence to select their own work schedules. Usually, the employees of the organisation are free to provide their own suggestions. H&amp;M uses these </w:t>
      </w:r>
      <w:r w:rsidRPr="00E35D12">
        <w:rPr>
          <w:rFonts w:ascii="Times New Roman" w:hAnsi="Times New Roman" w:cs="Times New Roman"/>
          <w:b/>
          <w:i/>
          <w:sz w:val="24"/>
          <w:szCs w:val="24"/>
          <w:lang w:val="en-GB"/>
        </w:rPr>
        <w:t>suggestions to innovate new ideas</w:t>
      </w:r>
      <w:r>
        <w:rPr>
          <w:rFonts w:ascii="Times New Roman" w:hAnsi="Times New Roman" w:cs="Times New Roman"/>
          <w:sz w:val="24"/>
          <w:szCs w:val="24"/>
          <w:lang w:val="en-GB"/>
        </w:rPr>
        <w:t xml:space="preserve"> for their products. The employees are not allowed to experience any closed environment. The management always prefers the employees to be straight-forward. It is also seen that the company prefers </w:t>
      </w:r>
      <w:r w:rsidR="009B08EE">
        <w:rPr>
          <w:rFonts w:ascii="Times New Roman" w:hAnsi="Times New Roman" w:cs="Times New Roman"/>
          <w:sz w:val="24"/>
          <w:szCs w:val="24"/>
          <w:lang w:val="en-GB"/>
        </w:rPr>
        <w:t>teamwork,</w:t>
      </w:r>
      <w:r>
        <w:rPr>
          <w:rFonts w:ascii="Times New Roman" w:hAnsi="Times New Roman" w:cs="Times New Roman"/>
          <w:sz w:val="24"/>
          <w:szCs w:val="24"/>
          <w:lang w:val="en-GB"/>
        </w:rPr>
        <w:t xml:space="preserve"> and this shows that the employees and the leaders have collec</w:t>
      </w:r>
      <w:r w:rsidR="00E35D12">
        <w:rPr>
          <w:rFonts w:ascii="Times New Roman" w:hAnsi="Times New Roman" w:cs="Times New Roman"/>
          <w:sz w:val="24"/>
          <w:szCs w:val="24"/>
          <w:lang w:val="en-GB"/>
        </w:rPr>
        <w:t xml:space="preserve">tive responsibility towards the success of the environment. The leaders of the company are considered to be role models by the employees. The success of H&amp;M clearly indicates that the </w:t>
      </w:r>
      <w:r w:rsidR="00E35D12" w:rsidRPr="00E35D12">
        <w:rPr>
          <w:rFonts w:ascii="Times New Roman" w:hAnsi="Times New Roman" w:cs="Times New Roman"/>
          <w:b/>
          <w:i/>
          <w:sz w:val="24"/>
          <w:szCs w:val="24"/>
          <w:lang w:val="en-GB"/>
        </w:rPr>
        <w:t>organic and flexible organisational structure</w:t>
      </w:r>
      <w:r w:rsidR="00E35D12">
        <w:rPr>
          <w:rFonts w:ascii="Times New Roman" w:hAnsi="Times New Roman" w:cs="Times New Roman"/>
          <w:sz w:val="24"/>
          <w:szCs w:val="24"/>
          <w:lang w:val="en-GB"/>
        </w:rPr>
        <w:t xml:space="preserve"> should be maintained in most of the companies. The employees must be given rewards for their excellent performance which will motivate them to perform better. This will enhance the organisational performance.</w:t>
      </w:r>
    </w:p>
    <w:p w14:paraId="728208C6" w14:textId="77777777" w:rsidR="00BE5F0B" w:rsidRDefault="00BE5F0B" w:rsidP="004856A7">
      <w:pPr>
        <w:jc w:val="both"/>
        <w:rPr>
          <w:rFonts w:ascii="Times New Roman" w:hAnsi="Times New Roman" w:cs="Times New Roman"/>
          <w:sz w:val="24"/>
          <w:szCs w:val="24"/>
          <w:lang w:val="en-GB"/>
        </w:rPr>
      </w:pPr>
    </w:p>
    <w:p w14:paraId="019783BA" w14:textId="77777777" w:rsidR="00E35D12" w:rsidRDefault="00E35D12" w:rsidP="004856A7">
      <w:pPr>
        <w:jc w:val="both"/>
        <w:rPr>
          <w:rFonts w:ascii="Times New Roman" w:hAnsi="Times New Roman" w:cs="Times New Roman"/>
          <w:sz w:val="24"/>
          <w:szCs w:val="24"/>
          <w:lang w:val="en-GB"/>
        </w:rPr>
      </w:pPr>
    </w:p>
    <w:p w14:paraId="2CA52A59" w14:textId="77777777" w:rsidR="00E35D12" w:rsidRDefault="00E35D12" w:rsidP="004856A7">
      <w:pPr>
        <w:jc w:val="both"/>
        <w:rPr>
          <w:rFonts w:ascii="Times New Roman" w:hAnsi="Times New Roman" w:cs="Times New Roman"/>
          <w:sz w:val="24"/>
          <w:szCs w:val="24"/>
          <w:lang w:val="en-GB"/>
        </w:rPr>
      </w:pPr>
    </w:p>
    <w:p w14:paraId="57565F84" w14:textId="77777777" w:rsidR="00E35D12" w:rsidRDefault="00E35D12" w:rsidP="004856A7">
      <w:pPr>
        <w:jc w:val="both"/>
        <w:rPr>
          <w:rFonts w:ascii="Times New Roman" w:hAnsi="Times New Roman" w:cs="Times New Roman"/>
          <w:sz w:val="24"/>
          <w:szCs w:val="24"/>
          <w:lang w:val="en-GB"/>
        </w:rPr>
      </w:pPr>
    </w:p>
    <w:p w14:paraId="279B1F5D" w14:textId="77777777" w:rsidR="00E35D12" w:rsidRDefault="00E35D12" w:rsidP="004856A7">
      <w:pPr>
        <w:jc w:val="both"/>
        <w:rPr>
          <w:rFonts w:ascii="Times New Roman" w:hAnsi="Times New Roman" w:cs="Times New Roman"/>
          <w:sz w:val="24"/>
          <w:szCs w:val="24"/>
          <w:lang w:val="en-GB"/>
        </w:rPr>
      </w:pPr>
    </w:p>
    <w:p w14:paraId="065691E9" w14:textId="77777777" w:rsidR="00E35D12" w:rsidRPr="00E35D12" w:rsidRDefault="00E35D12" w:rsidP="00E35D12">
      <w:pPr>
        <w:pStyle w:val="Heading1"/>
        <w:rPr>
          <w:rFonts w:ascii="Times New Roman" w:hAnsi="Times New Roman" w:cs="Times New Roman"/>
          <w:color w:val="auto"/>
          <w:lang w:val="en-GB"/>
        </w:rPr>
      </w:pPr>
      <w:bookmarkStart w:id="7" w:name="_Toc80737259"/>
      <w:r w:rsidRPr="00E35D12">
        <w:rPr>
          <w:rFonts w:ascii="Times New Roman" w:hAnsi="Times New Roman" w:cs="Times New Roman"/>
          <w:color w:val="auto"/>
          <w:lang w:val="en-GB"/>
        </w:rPr>
        <w:lastRenderedPageBreak/>
        <w:t>References</w:t>
      </w:r>
      <w:bookmarkEnd w:id="7"/>
    </w:p>
    <w:p w14:paraId="42284653" w14:textId="77777777" w:rsidR="00E35D12" w:rsidRPr="00E35D12" w:rsidRDefault="00E35D12" w:rsidP="00E35D12">
      <w:pPr>
        <w:spacing w:line="480" w:lineRule="auto"/>
        <w:jc w:val="both"/>
        <w:rPr>
          <w:rFonts w:ascii="Times New Roman" w:hAnsi="Times New Roman" w:cs="Times New Roman"/>
          <w:color w:val="000000"/>
          <w:sz w:val="24"/>
          <w:szCs w:val="24"/>
          <w:shd w:val="clear" w:color="auto" w:fill="FFFFFF"/>
        </w:rPr>
      </w:pPr>
      <w:r w:rsidRPr="00E35D12">
        <w:rPr>
          <w:rFonts w:ascii="Times New Roman" w:hAnsi="Times New Roman" w:cs="Times New Roman"/>
          <w:color w:val="000000"/>
          <w:sz w:val="24"/>
          <w:szCs w:val="24"/>
          <w:shd w:val="clear" w:color="auto" w:fill="FFFFFF"/>
        </w:rPr>
        <w:t>About.hm.com. 2021. </w:t>
      </w:r>
      <w:r w:rsidRPr="00E35D12">
        <w:rPr>
          <w:rFonts w:ascii="Times New Roman" w:hAnsi="Times New Roman" w:cs="Times New Roman"/>
          <w:i/>
          <w:iCs/>
          <w:color w:val="000000"/>
          <w:sz w:val="24"/>
          <w:szCs w:val="24"/>
          <w:shd w:val="clear" w:color="auto" w:fill="FFFFFF"/>
        </w:rPr>
        <w:t>The H&amp;M Way</w:t>
      </w:r>
      <w:r w:rsidRPr="00E35D12">
        <w:rPr>
          <w:rFonts w:ascii="Times New Roman" w:hAnsi="Times New Roman" w:cs="Times New Roman"/>
          <w:color w:val="000000"/>
          <w:sz w:val="24"/>
          <w:szCs w:val="24"/>
          <w:shd w:val="clear" w:color="auto" w:fill="FFFFFF"/>
        </w:rPr>
        <w:t>. [online] Available at: &lt;https://about.hm.com/content/dam/hmgroup/groupsite/documents/en/hm-way/HM%20Way_en.pdf&gt; [Accessed 24 August 2021].</w:t>
      </w:r>
    </w:p>
    <w:p w14:paraId="1E1EBE36" w14:textId="77777777" w:rsidR="00E35D12" w:rsidRPr="00E35D12" w:rsidRDefault="00E35D12" w:rsidP="00E35D12">
      <w:pPr>
        <w:spacing w:line="480" w:lineRule="auto"/>
        <w:jc w:val="both"/>
        <w:rPr>
          <w:rFonts w:ascii="Times New Roman" w:hAnsi="Times New Roman" w:cs="Times New Roman"/>
          <w:color w:val="000000"/>
          <w:sz w:val="24"/>
          <w:szCs w:val="24"/>
          <w:shd w:val="clear" w:color="auto" w:fill="FFFFFF"/>
        </w:rPr>
      </w:pPr>
      <w:r w:rsidRPr="00E35D12">
        <w:rPr>
          <w:rFonts w:ascii="Times New Roman" w:hAnsi="Times New Roman" w:cs="Times New Roman"/>
          <w:color w:val="000000"/>
          <w:sz w:val="24"/>
          <w:szCs w:val="24"/>
          <w:shd w:val="clear" w:color="auto" w:fill="FFFFFF"/>
        </w:rPr>
        <w:t>Fallon, P., 2016. </w:t>
      </w:r>
      <w:r w:rsidRPr="00E35D12">
        <w:rPr>
          <w:rFonts w:ascii="Times New Roman" w:hAnsi="Times New Roman" w:cs="Times New Roman"/>
          <w:i/>
          <w:iCs/>
          <w:color w:val="000000"/>
          <w:sz w:val="24"/>
          <w:szCs w:val="24"/>
          <w:shd w:val="clear" w:color="auto" w:fill="FFFFFF"/>
        </w:rPr>
        <w:t>H &amp; M Hennes &amp; Mauritz</w:t>
      </w:r>
      <w:r w:rsidRPr="00E35D12">
        <w:rPr>
          <w:rFonts w:ascii="Times New Roman" w:hAnsi="Times New Roman" w:cs="Times New Roman"/>
          <w:color w:val="000000"/>
          <w:sz w:val="24"/>
          <w:szCs w:val="24"/>
          <w:shd w:val="clear" w:color="auto" w:fill="FFFFFF"/>
        </w:rPr>
        <w:t>. [online] Fortune. Available at: &lt;https://fortune.com/global500/2017/h-m-hennes-mauritz/&gt; [Accessed 24 August 2021].</w:t>
      </w:r>
    </w:p>
    <w:p w14:paraId="1C73F237" w14:textId="77777777" w:rsidR="00E35D12" w:rsidRPr="00E35D12" w:rsidRDefault="00E35D12" w:rsidP="00E35D12">
      <w:pPr>
        <w:spacing w:line="480" w:lineRule="auto"/>
        <w:jc w:val="both"/>
        <w:rPr>
          <w:rFonts w:ascii="Times New Roman" w:hAnsi="Times New Roman" w:cs="Times New Roman"/>
          <w:color w:val="000000"/>
          <w:sz w:val="24"/>
          <w:szCs w:val="24"/>
          <w:shd w:val="clear" w:color="auto" w:fill="FFFFFF"/>
        </w:rPr>
      </w:pPr>
      <w:r w:rsidRPr="00E35D12">
        <w:rPr>
          <w:rFonts w:ascii="Times New Roman" w:hAnsi="Times New Roman" w:cs="Times New Roman"/>
          <w:color w:val="000000"/>
          <w:sz w:val="24"/>
          <w:szCs w:val="24"/>
          <w:shd w:val="clear" w:color="auto" w:fill="FFFFFF"/>
        </w:rPr>
        <w:t>Hmgroup.com. 2015. [online] Available at: &lt;https://hmgroup.com/wp-content/uploads/2020/10/Corporate-Governance-Report-2014_en.pdf&gt; [Accessed 24 August 2021].</w:t>
      </w:r>
    </w:p>
    <w:p w14:paraId="271FDE3B" w14:textId="77777777" w:rsidR="00E35D12" w:rsidRPr="00E35D12" w:rsidRDefault="00E35D12" w:rsidP="00E35D12">
      <w:pPr>
        <w:spacing w:line="480" w:lineRule="auto"/>
        <w:jc w:val="both"/>
        <w:rPr>
          <w:rFonts w:ascii="Times New Roman" w:hAnsi="Times New Roman" w:cs="Times New Roman"/>
          <w:color w:val="000000"/>
          <w:sz w:val="24"/>
          <w:szCs w:val="24"/>
          <w:shd w:val="clear" w:color="auto" w:fill="FFFFFF"/>
        </w:rPr>
      </w:pPr>
      <w:r w:rsidRPr="00E35D12">
        <w:rPr>
          <w:rFonts w:ascii="Times New Roman" w:hAnsi="Times New Roman" w:cs="Times New Roman"/>
          <w:color w:val="000000"/>
          <w:sz w:val="24"/>
          <w:szCs w:val="24"/>
          <w:shd w:val="clear" w:color="auto" w:fill="FFFFFF"/>
        </w:rPr>
        <w:t>Hmgroup.com. 2019. </w:t>
      </w:r>
      <w:r w:rsidRPr="00E35D12">
        <w:rPr>
          <w:rFonts w:ascii="Times New Roman" w:hAnsi="Times New Roman" w:cs="Times New Roman"/>
          <w:i/>
          <w:iCs/>
          <w:color w:val="000000"/>
          <w:sz w:val="24"/>
          <w:szCs w:val="24"/>
          <w:shd w:val="clear" w:color="auto" w:fill="FFFFFF"/>
        </w:rPr>
        <w:t>Corporate governance report 2019 H&amp;M</w:t>
      </w:r>
      <w:r w:rsidRPr="00E35D12">
        <w:rPr>
          <w:rFonts w:ascii="Times New Roman" w:hAnsi="Times New Roman" w:cs="Times New Roman"/>
          <w:color w:val="000000"/>
          <w:sz w:val="24"/>
          <w:szCs w:val="24"/>
          <w:shd w:val="clear" w:color="auto" w:fill="FFFFFF"/>
        </w:rPr>
        <w:t>. [online] Available at: &lt;https://hmgroup.com/wp-content/uploads/2020/10/HM-Corporate-governance-report-2019.pdf&gt; [Accessed 24 August 2021].</w:t>
      </w:r>
    </w:p>
    <w:p w14:paraId="0C9D4465" w14:textId="77777777" w:rsidR="00E35D12" w:rsidRPr="00E35D12" w:rsidRDefault="00E35D12" w:rsidP="00E35D12">
      <w:pPr>
        <w:spacing w:line="480" w:lineRule="auto"/>
        <w:jc w:val="both"/>
        <w:rPr>
          <w:rFonts w:ascii="Times New Roman" w:hAnsi="Times New Roman" w:cs="Times New Roman"/>
          <w:color w:val="000000"/>
          <w:sz w:val="24"/>
          <w:szCs w:val="24"/>
          <w:shd w:val="clear" w:color="auto" w:fill="FFFFFF"/>
        </w:rPr>
      </w:pPr>
      <w:r w:rsidRPr="00E35D12">
        <w:rPr>
          <w:rFonts w:ascii="Times New Roman" w:hAnsi="Times New Roman" w:cs="Times New Roman"/>
          <w:color w:val="000000"/>
          <w:sz w:val="24"/>
          <w:szCs w:val="24"/>
          <w:shd w:val="clear" w:color="auto" w:fill="FFFFFF"/>
        </w:rPr>
        <w:t>H&amp;M Group. 2021. </w:t>
      </w:r>
      <w:r w:rsidRPr="00E35D12">
        <w:rPr>
          <w:rFonts w:ascii="Times New Roman" w:hAnsi="Times New Roman" w:cs="Times New Roman"/>
          <w:i/>
          <w:iCs/>
          <w:color w:val="000000"/>
          <w:sz w:val="24"/>
          <w:szCs w:val="24"/>
          <w:shd w:val="clear" w:color="auto" w:fill="FFFFFF"/>
        </w:rPr>
        <w:t>Company management - H&amp;M Group</w:t>
      </w:r>
      <w:r w:rsidRPr="00E35D12">
        <w:rPr>
          <w:rFonts w:ascii="Times New Roman" w:hAnsi="Times New Roman" w:cs="Times New Roman"/>
          <w:color w:val="000000"/>
          <w:sz w:val="24"/>
          <w:szCs w:val="24"/>
          <w:shd w:val="clear" w:color="auto" w:fill="FFFFFF"/>
        </w:rPr>
        <w:t>. [online] Available at: &lt;https://hmgroup.com/about-us/corporate-governance/company-management/&gt; [Accessed 24 August 2021].</w:t>
      </w:r>
    </w:p>
    <w:p w14:paraId="08558AB2" w14:textId="77777777" w:rsidR="00E35D12" w:rsidRPr="00E35D12" w:rsidRDefault="00E35D12" w:rsidP="00E35D12">
      <w:pPr>
        <w:spacing w:line="480" w:lineRule="auto"/>
        <w:jc w:val="both"/>
        <w:rPr>
          <w:rFonts w:ascii="Times New Roman" w:hAnsi="Times New Roman" w:cs="Times New Roman"/>
          <w:color w:val="222222"/>
          <w:sz w:val="24"/>
          <w:szCs w:val="24"/>
          <w:shd w:val="clear" w:color="auto" w:fill="FFFFFF"/>
        </w:rPr>
      </w:pPr>
      <w:r w:rsidRPr="00E35D12">
        <w:rPr>
          <w:rFonts w:ascii="Times New Roman" w:hAnsi="Times New Roman" w:cs="Times New Roman"/>
          <w:color w:val="222222"/>
          <w:sz w:val="24"/>
          <w:szCs w:val="24"/>
          <w:shd w:val="clear" w:color="auto" w:fill="FFFFFF"/>
        </w:rPr>
        <w:t>Iranmanesh, M., Kumar, K.M., Foroughi, B., Mavi, R.K. and Min, N.H., 2020. The impacts of organizational structure on operational performance through innovation capability: innovative culture as moderator. </w:t>
      </w:r>
      <w:r w:rsidRPr="00E35D12">
        <w:rPr>
          <w:rFonts w:ascii="Times New Roman" w:hAnsi="Times New Roman" w:cs="Times New Roman"/>
          <w:i/>
          <w:iCs/>
          <w:color w:val="222222"/>
          <w:sz w:val="24"/>
          <w:szCs w:val="24"/>
          <w:shd w:val="clear" w:color="auto" w:fill="FFFFFF"/>
        </w:rPr>
        <w:t>Review of Managerial Science</w:t>
      </w:r>
      <w:r w:rsidRPr="00E35D12">
        <w:rPr>
          <w:rFonts w:ascii="Times New Roman" w:hAnsi="Times New Roman" w:cs="Times New Roman"/>
          <w:color w:val="222222"/>
          <w:sz w:val="24"/>
          <w:szCs w:val="24"/>
          <w:shd w:val="clear" w:color="auto" w:fill="FFFFFF"/>
        </w:rPr>
        <w:t>, pp.1-27.</w:t>
      </w:r>
      <w:r w:rsidRPr="00E35D12">
        <w:rPr>
          <w:rFonts w:ascii="Times New Roman" w:hAnsi="Times New Roman" w:cs="Times New Roman"/>
          <w:sz w:val="24"/>
          <w:szCs w:val="24"/>
        </w:rPr>
        <w:t xml:space="preserve"> </w:t>
      </w:r>
      <w:r w:rsidRPr="00E35D12">
        <w:rPr>
          <w:rFonts w:ascii="Times New Roman" w:hAnsi="Times New Roman" w:cs="Times New Roman"/>
          <w:color w:val="222222"/>
          <w:sz w:val="24"/>
          <w:szCs w:val="24"/>
          <w:shd w:val="clear" w:color="auto" w:fill="FFFFFF"/>
        </w:rPr>
        <w:t>https://www.researchgate.net/profile/Mohammad-Iranmanesh-2/publication/343081870_The_impacts_of_organizational_structure_on_operational_performance_through_innovation_capability_innovative_culture_as_moderator/links/5f169c104585151299a</w:t>
      </w:r>
      <w:r w:rsidRPr="00E35D12">
        <w:rPr>
          <w:rFonts w:ascii="Times New Roman" w:hAnsi="Times New Roman" w:cs="Times New Roman"/>
          <w:color w:val="222222"/>
          <w:sz w:val="24"/>
          <w:szCs w:val="24"/>
          <w:shd w:val="clear" w:color="auto" w:fill="FFFFFF"/>
        </w:rPr>
        <w:lastRenderedPageBreak/>
        <w:t>d5d3b/The-impacts-of-organizational-structure-on-operational-performance-through-innovation-capability-innovative-culture-as-moderator.pdf</w:t>
      </w:r>
    </w:p>
    <w:p w14:paraId="54B68463" w14:textId="77777777" w:rsidR="00E35D12" w:rsidRPr="00E35D12" w:rsidRDefault="00E35D12" w:rsidP="00E35D12">
      <w:pPr>
        <w:spacing w:line="480" w:lineRule="auto"/>
        <w:jc w:val="both"/>
        <w:rPr>
          <w:rFonts w:ascii="Times New Roman" w:hAnsi="Times New Roman" w:cs="Times New Roman"/>
          <w:color w:val="000000"/>
          <w:sz w:val="24"/>
          <w:szCs w:val="24"/>
          <w:shd w:val="clear" w:color="auto" w:fill="FFFFFF"/>
        </w:rPr>
      </w:pPr>
      <w:r w:rsidRPr="00E35D12">
        <w:rPr>
          <w:rFonts w:ascii="Times New Roman" w:hAnsi="Times New Roman" w:cs="Times New Roman"/>
          <w:color w:val="222222"/>
          <w:sz w:val="24"/>
          <w:szCs w:val="24"/>
          <w:shd w:val="clear" w:color="auto" w:fill="FFFFFF"/>
        </w:rPr>
        <w:t>Jian, G. and Fairhurst, G.T., 2017. Leadership in organizations. </w:t>
      </w:r>
      <w:r w:rsidRPr="00E35D12">
        <w:rPr>
          <w:rFonts w:ascii="Times New Roman" w:hAnsi="Times New Roman" w:cs="Times New Roman"/>
          <w:i/>
          <w:iCs/>
          <w:color w:val="222222"/>
          <w:sz w:val="24"/>
          <w:szCs w:val="24"/>
          <w:shd w:val="clear" w:color="auto" w:fill="FFFFFF"/>
        </w:rPr>
        <w:t>The international encyclopedia of organizational communication</w:t>
      </w:r>
      <w:r w:rsidRPr="00E35D12">
        <w:rPr>
          <w:rFonts w:ascii="Times New Roman" w:hAnsi="Times New Roman" w:cs="Times New Roman"/>
          <w:color w:val="222222"/>
          <w:sz w:val="24"/>
          <w:szCs w:val="24"/>
          <w:shd w:val="clear" w:color="auto" w:fill="FFFFFF"/>
        </w:rPr>
        <w:t>, pp.1-20. https://onlinelibrary.wiley.com/doi/pdf/10.1002/9781118955567.wbieoc124</w:t>
      </w:r>
    </w:p>
    <w:p w14:paraId="7901ACDE" w14:textId="77777777" w:rsidR="00E35D12" w:rsidRPr="00E35D12" w:rsidRDefault="00E35D12" w:rsidP="00E35D12">
      <w:pPr>
        <w:spacing w:line="480" w:lineRule="auto"/>
        <w:jc w:val="both"/>
        <w:rPr>
          <w:rFonts w:ascii="Times New Roman" w:hAnsi="Times New Roman" w:cs="Times New Roman"/>
          <w:sz w:val="24"/>
          <w:szCs w:val="24"/>
        </w:rPr>
      </w:pPr>
      <w:r w:rsidRPr="00E35D12">
        <w:rPr>
          <w:rFonts w:ascii="Times New Roman" w:hAnsi="Times New Roman" w:cs="Times New Roman"/>
          <w:color w:val="000000"/>
          <w:sz w:val="24"/>
          <w:szCs w:val="24"/>
          <w:shd w:val="clear" w:color="auto" w:fill="FFFFFF"/>
        </w:rPr>
        <w:t>Johnston, K., 2018. </w:t>
      </w:r>
      <w:r w:rsidRPr="00E35D12">
        <w:rPr>
          <w:rFonts w:ascii="Times New Roman" w:hAnsi="Times New Roman" w:cs="Times New Roman"/>
          <w:i/>
          <w:iCs/>
          <w:color w:val="000000"/>
          <w:sz w:val="24"/>
          <w:szCs w:val="24"/>
          <w:shd w:val="clear" w:color="auto" w:fill="FFFFFF"/>
        </w:rPr>
        <w:t>Examples of Behavioural Approaches in Business Management</w:t>
      </w:r>
      <w:r w:rsidRPr="00E35D12">
        <w:rPr>
          <w:rFonts w:ascii="Times New Roman" w:hAnsi="Times New Roman" w:cs="Times New Roman"/>
          <w:color w:val="000000"/>
          <w:sz w:val="24"/>
          <w:szCs w:val="24"/>
          <w:shd w:val="clear" w:color="auto" w:fill="FFFFFF"/>
        </w:rPr>
        <w:t>. [online] Yourbusiness.azcentral.com. Available at: &lt;https://yourbusiness.azcentral.com/examples-behavioral-approaches-business-management-23852.html&gt; [Accessed 24 August 2021].</w:t>
      </w:r>
    </w:p>
    <w:p w14:paraId="5051B7DC" w14:textId="77777777" w:rsidR="00E35D12" w:rsidRPr="00E35D12" w:rsidRDefault="00E35D12" w:rsidP="00E35D12">
      <w:pPr>
        <w:spacing w:line="480" w:lineRule="auto"/>
        <w:jc w:val="both"/>
        <w:rPr>
          <w:rFonts w:ascii="Times New Roman" w:hAnsi="Times New Roman" w:cs="Times New Roman"/>
          <w:sz w:val="24"/>
          <w:szCs w:val="24"/>
          <w:lang w:val="en-GB"/>
        </w:rPr>
      </w:pPr>
    </w:p>
    <w:p w14:paraId="6A074C75" w14:textId="77777777" w:rsidR="00A31363" w:rsidRDefault="00A31363" w:rsidP="004856A7">
      <w:pPr>
        <w:jc w:val="both"/>
        <w:rPr>
          <w:rFonts w:ascii="Times New Roman" w:hAnsi="Times New Roman" w:cs="Times New Roman"/>
          <w:sz w:val="24"/>
          <w:szCs w:val="24"/>
          <w:lang w:val="en-GB"/>
        </w:rPr>
      </w:pPr>
    </w:p>
    <w:p w14:paraId="350D2708" w14:textId="77777777" w:rsidR="00186774" w:rsidRPr="004856A7" w:rsidRDefault="00186774" w:rsidP="004856A7">
      <w:pPr>
        <w:jc w:val="both"/>
        <w:rPr>
          <w:rFonts w:ascii="Times New Roman" w:hAnsi="Times New Roman" w:cs="Times New Roman"/>
          <w:sz w:val="24"/>
          <w:szCs w:val="24"/>
          <w:lang w:val="en-GB"/>
        </w:rPr>
      </w:pPr>
    </w:p>
    <w:sectPr w:rsidR="00186774" w:rsidRPr="004856A7" w:rsidSect="004D0EF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98E43" w14:textId="77777777" w:rsidR="00D24A45" w:rsidRDefault="00D24A45" w:rsidP="004D0EFF">
      <w:pPr>
        <w:spacing w:after="0" w:line="240" w:lineRule="auto"/>
      </w:pPr>
      <w:r>
        <w:separator/>
      </w:r>
    </w:p>
  </w:endnote>
  <w:endnote w:type="continuationSeparator" w:id="0">
    <w:p w14:paraId="73D69024" w14:textId="77777777" w:rsidR="00D24A45" w:rsidRDefault="00D24A45" w:rsidP="004D0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311008"/>
      <w:docPartObj>
        <w:docPartGallery w:val="Page Numbers (Bottom of Page)"/>
        <w:docPartUnique/>
      </w:docPartObj>
    </w:sdtPr>
    <w:sdtEndPr>
      <w:rPr>
        <w:noProof/>
      </w:rPr>
    </w:sdtEndPr>
    <w:sdtContent>
      <w:p w14:paraId="1B5A7798" w14:textId="48C1370F" w:rsidR="004D0EFF" w:rsidRDefault="004D0E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47D521" w14:textId="77777777" w:rsidR="004D0EFF" w:rsidRDefault="004D0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D09E3" w14:textId="77777777" w:rsidR="00D24A45" w:rsidRDefault="00D24A45" w:rsidP="004D0EFF">
      <w:pPr>
        <w:spacing w:after="0" w:line="240" w:lineRule="auto"/>
      </w:pPr>
      <w:r>
        <w:separator/>
      </w:r>
    </w:p>
  </w:footnote>
  <w:footnote w:type="continuationSeparator" w:id="0">
    <w:p w14:paraId="68446AAB" w14:textId="77777777" w:rsidR="00D24A45" w:rsidRDefault="00D24A45" w:rsidP="004D0E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2653"/>
    <w:rsid w:val="000E3C8C"/>
    <w:rsid w:val="00186774"/>
    <w:rsid w:val="002268A3"/>
    <w:rsid w:val="00267839"/>
    <w:rsid w:val="00292904"/>
    <w:rsid w:val="002A25D8"/>
    <w:rsid w:val="003C7697"/>
    <w:rsid w:val="004856A7"/>
    <w:rsid w:val="004D0EFF"/>
    <w:rsid w:val="00502433"/>
    <w:rsid w:val="0051443A"/>
    <w:rsid w:val="0052238E"/>
    <w:rsid w:val="005D4859"/>
    <w:rsid w:val="00641151"/>
    <w:rsid w:val="00662BCD"/>
    <w:rsid w:val="006C4C8A"/>
    <w:rsid w:val="00705702"/>
    <w:rsid w:val="00756625"/>
    <w:rsid w:val="007A7586"/>
    <w:rsid w:val="00815FF8"/>
    <w:rsid w:val="008B4490"/>
    <w:rsid w:val="009A7D37"/>
    <w:rsid w:val="009B08EE"/>
    <w:rsid w:val="00A22505"/>
    <w:rsid w:val="00A31363"/>
    <w:rsid w:val="00A82653"/>
    <w:rsid w:val="00AF2E25"/>
    <w:rsid w:val="00BA7193"/>
    <w:rsid w:val="00BE5F0B"/>
    <w:rsid w:val="00D1660B"/>
    <w:rsid w:val="00D24A45"/>
    <w:rsid w:val="00DA6B50"/>
    <w:rsid w:val="00E31193"/>
    <w:rsid w:val="00E35D12"/>
    <w:rsid w:val="00E66AE2"/>
    <w:rsid w:val="00EE505B"/>
    <w:rsid w:val="00F2070C"/>
    <w:rsid w:val="00FA1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15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505"/>
  </w:style>
  <w:style w:type="paragraph" w:styleId="Heading1">
    <w:name w:val="heading 1"/>
    <w:basedOn w:val="Normal"/>
    <w:next w:val="Normal"/>
    <w:link w:val="Heading1Char"/>
    <w:uiPriority w:val="9"/>
    <w:qFormat/>
    <w:rsid w:val="00A313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50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05B"/>
    <w:rPr>
      <w:rFonts w:ascii="Tahoma" w:hAnsi="Tahoma" w:cs="Tahoma"/>
      <w:sz w:val="16"/>
      <w:szCs w:val="16"/>
    </w:rPr>
  </w:style>
  <w:style w:type="paragraph" w:styleId="Title">
    <w:name w:val="Title"/>
    <w:basedOn w:val="Normal"/>
    <w:next w:val="Normal"/>
    <w:link w:val="TitleChar"/>
    <w:uiPriority w:val="10"/>
    <w:qFormat/>
    <w:rsid w:val="00A3136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136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3136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31363"/>
    <w:pPr>
      <w:outlineLvl w:val="9"/>
    </w:pPr>
  </w:style>
  <w:style w:type="paragraph" w:styleId="TOC1">
    <w:name w:val="toc 1"/>
    <w:basedOn w:val="Normal"/>
    <w:next w:val="Normal"/>
    <w:autoRedefine/>
    <w:uiPriority w:val="39"/>
    <w:unhideWhenUsed/>
    <w:rsid w:val="00E35D12"/>
    <w:pPr>
      <w:spacing w:after="100"/>
    </w:pPr>
  </w:style>
  <w:style w:type="character" w:styleId="Hyperlink">
    <w:name w:val="Hyperlink"/>
    <w:basedOn w:val="DefaultParagraphFont"/>
    <w:uiPriority w:val="99"/>
    <w:unhideWhenUsed/>
    <w:rsid w:val="00E35D12"/>
    <w:rPr>
      <w:color w:val="0000FF" w:themeColor="hyperlink"/>
      <w:u w:val="single"/>
    </w:rPr>
  </w:style>
  <w:style w:type="paragraph" w:styleId="Header">
    <w:name w:val="header"/>
    <w:basedOn w:val="Normal"/>
    <w:link w:val="HeaderChar"/>
    <w:uiPriority w:val="99"/>
    <w:unhideWhenUsed/>
    <w:rsid w:val="004D0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EFF"/>
  </w:style>
  <w:style w:type="paragraph" w:styleId="Footer">
    <w:name w:val="footer"/>
    <w:basedOn w:val="Normal"/>
    <w:link w:val="FooterChar"/>
    <w:uiPriority w:val="99"/>
    <w:unhideWhenUsed/>
    <w:rsid w:val="004D0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D46A3-3FC8-4257-A930-CBE3043B6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2347</Words>
  <Characters>13379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2021-08-24T17:12:00Z</dcterms:created>
  <dcterms:modified xsi:type="dcterms:W3CDTF">2021-08-27T15:17:00Z</dcterms:modified>
</cp:coreProperties>
</file>