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0BB1C" w14:textId="77777777" w:rsidR="00E341DD" w:rsidRDefault="00E341DD" w:rsidP="00994489">
      <w:pPr>
        <w:jc w:val="center"/>
        <w:rPr>
          <w:sz w:val="52"/>
          <w:szCs w:val="52"/>
        </w:rPr>
      </w:pPr>
    </w:p>
    <w:p w14:paraId="3DB6C732" w14:textId="51696BF9" w:rsidR="00994489" w:rsidRPr="009856FD" w:rsidRDefault="00994489" w:rsidP="00994489">
      <w:pPr>
        <w:jc w:val="center"/>
        <w:rPr>
          <w:sz w:val="48"/>
          <w:szCs w:val="48"/>
        </w:rPr>
      </w:pPr>
      <w:r w:rsidRPr="009856FD">
        <w:rPr>
          <w:sz w:val="48"/>
          <w:szCs w:val="48"/>
        </w:rPr>
        <w:t>University of Wales Trinity Saint David</w:t>
      </w:r>
    </w:p>
    <w:p w14:paraId="79CDC3E4" w14:textId="77777777" w:rsidR="00994489" w:rsidRPr="009856FD" w:rsidRDefault="00994489" w:rsidP="00994489">
      <w:pPr>
        <w:jc w:val="center"/>
        <w:rPr>
          <w:sz w:val="48"/>
          <w:szCs w:val="48"/>
        </w:rPr>
      </w:pPr>
      <w:r w:rsidRPr="009856FD">
        <w:rPr>
          <w:sz w:val="48"/>
          <w:szCs w:val="48"/>
        </w:rPr>
        <w:t>School of Engineering</w:t>
      </w:r>
    </w:p>
    <w:p w14:paraId="27787EFD" w14:textId="77777777" w:rsidR="00E341DD" w:rsidRPr="00994489" w:rsidRDefault="00E341DD" w:rsidP="00994489">
      <w:pPr>
        <w:jc w:val="center"/>
        <w:rPr>
          <w:sz w:val="56"/>
          <w:szCs w:val="56"/>
        </w:rPr>
      </w:pPr>
    </w:p>
    <w:p w14:paraId="5F59F086" w14:textId="12CE667C" w:rsidR="00994489" w:rsidRDefault="00320DA6" w:rsidP="00994489">
      <w:pPr>
        <w:jc w:val="center"/>
        <w:rPr>
          <w:sz w:val="72"/>
          <w:szCs w:val="72"/>
        </w:rPr>
      </w:pPr>
      <w:r w:rsidRPr="009856FD">
        <w:rPr>
          <w:sz w:val="72"/>
          <w:szCs w:val="72"/>
        </w:rPr>
        <w:t>Application of Automation in Wastewater Treatment</w:t>
      </w:r>
    </w:p>
    <w:p w14:paraId="46271FC2" w14:textId="77777777" w:rsidR="009856FD" w:rsidRPr="009856FD" w:rsidRDefault="009856FD" w:rsidP="00994489">
      <w:pPr>
        <w:jc w:val="center"/>
        <w:rPr>
          <w:i/>
          <w:iCs/>
          <w:sz w:val="72"/>
          <w:szCs w:val="72"/>
        </w:rPr>
      </w:pPr>
    </w:p>
    <w:p w14:paraId="391F9ABE" w14:textId="77777777" w:rsidR="00965CF9" w:rsidRPr="009856FD" w:rsidRDefault="00965CF9" w:rsidP="00994489">
      <w:pPr>
        <w:jc w:val="center"/>
        <w:rPr>
          <w:sz w:val="48"/>
          <w:szCs w:val="48"/>
        </w:rPr>
      </w:pPr>
      <w:r w:rsidRPr="009856FD">
        <w:rPr>
          <w:sz w:val="48"/>
          <w:szCs w:val="48"/>
        </w:rPr>
        <w:t>Control and Automation</w:t>
      </w:r>
    </w:p>
    <w:p w14:paraId="045038A3" w14:textId="77649505" w:rsidR="00E341DD" w:rsidRDefault="00965CF9" w:rsidP="009856FD">
      <w:pPr>
        <w:jc w:val="center"/>
        <w:rPr>
          <w:i/>
          <w:iCs/>
          <w:sz w:val="48"/>
          <w:szCs w:val="48"/>
        </w:rPr>
      </w:pPr>
      <w:r w:rsidRPr="009856FD">
        <w:rPr>
          <w:sz w:val="48"/>
          <w:szCs w:val="48"/>
        </w:rPr>
        <w:t>ACMA5001</w:t>
      </w:r>
    </w:p>
    <w:p w14:paraId="2563A488" w14:textId="77777777" w:rsidR="009856FD" w:rsidRDefault="009856FD" w:rsidP="009856FD">
      <w:pPr>
        <w:jc w:val="center"/>
        <w:rPr>
          <w:sz w:val="48"/>
          <w:szCs w:val="48"/>
        </w:rPr>
      </w:pPr>
    </w:p>
    <w:p w14:paraId="4E7AFF76" w14:textId="77777777" w:rsidR="00917CC5" w:rsidRPr="009856FD" w:rsidRDefault="00917CC5" w:rsidP="009856FD">
      <w:pPr>
        <w:jc w:val="center"/>
        <w:rPr>
          <w:sz w:val="48"/>
          <w:szCs w:val="48"/>
        </w:rPr>
      </w:pPr>
    </w:p>
    <w:p w14:paraId="3F301D93" w14:textId="77777777" w:rsidR="00D9254A" w:rsidRPr="00BB5005" w:rsidRDefault="00347073" w:rsidP="00994489">
      <w:pPr>
        <w:jc w:val="center"/>
        <w:rPr>
          <w:sz w:val="36"/>
          <w:szCs w:val="36"/>
        </w:rPr>
      </w:pPr>
      <w:r w:rsidRPr="00BB5005">
        <w:rPr>
          <w:sz w:val="36"/>
          <w:szCs w:val="36"/>
        </w:rPr>
        <w:t>Shanjidah Ahmed</w:t>
      </w:r>
      <w:r w:rsidR="00D9254A" w:rsidRPr="00BB5005">
        <w:rPr>
          <w:sz w:val="36"/>
          <w:szCs w:val="36"/>
        </w:rPr>
        <w:t xml:space="preserve"> </w:t>
      </w:r>
    </w:p>
    <w:p w14:paraId="5C121F11" w14:textId="58F80DA3" w:rsidR="00994489" w:rsidRPr="004F4AF2" w:rsidRDefault="00347073" w:rsidP="00994489">
      <w:pPr>
        <w:jc w:val="center"/>
        <w:rPr>
          <w:sz w:val="28"/>
          <w:szCs w:val="28"/>
        </w:rPr>
      </w:pPr>
      <w:r w:rsidRPr="004F4AF2">
        <w:rPr>
          <w:sz w:val="28"/>
          <w:szCs w:val="28"/>
        </w:rPr>
        <w:t>2309702</w:t>
      </w:r>
    </w:p>
    <w:p w14:paraId="70F2C702" w14:textId="415D17A3" w:rsidR="0002744F" w:rsidRPr="004F4AF2" w:rsidRDefault="00EC4E3C" w:rsidP="00917CC5">
      <w:pPr>
        <w:jc w:val="center"/>
        <w:rPr>
          <w:sz w:val="28"/>
          <w:szCs w:val="28"/>
        </w:rPr>
      </w:pPr>
      <w:r w:rsidRPr="004F4AF2">
        <w:rPr>
          <w:sz w:val="28"/>
          <w:szCs w:val="28"/>
        </w:rPr>
        <w:t>2</w:t>
      </w:r>
      <w:r w:rsidR="00BB5005" w:rsidRPr="004F4AF2">
        <w:rPr>
          <w:sz w:val="28"/>
          <w:szCs w:val="28"/>
        </w:rPr>
        <w:t>3</w:t>
      </w:r>
      <w:r w:rsidRPr="004F4AF2">
        <w:rPr>
          <w:sz w:val="28"/>
          <w:szCs w:val="28"/>
        </w:rPr>
        <w:t>/04/26</w:t>
      </w:r>
    </w:p>
    <w:sdt>
      <w:sdtPr>
        <w:rPr>
          <w:rFonts w:ascii="Arial" w:eastAsiaTheme="minorEastAsia" w:hAnsi="Arial" w:cs="Arial"/>
          <w:color w:val="auto"/>
          <w:kern w:val="2"/>
          <w:sz w:val="22"/>
          <w:szCs w:val="22"/>
          <w:lang w:val="en-GB" w:eastAsia="zh-CN"/>
          <w14:ligatures w14:val="standardContextual"/>
        </w:rPr>
        <w:id w:val="1353076706"/>
        <w:docPartObj>
          <w:docPartGallery w:val="Table of Contents"/>
          <w:docPartUnique/>
        </w:docPartObj>
      </w:sdtPr>
      <w:sdtEndPr>
        <w:rPr>
          <w:b/>
        </w:rPr>
      </w:sdtEndPr>
      <w:sdtContent>
        <w:p w14:paraId="61F9CB62" w14:textId="60D6A8FD" w:rsidR="006531E1" w:rsidRPr="00592ACD" w:rsidRDefault="00734910" w:rsidP="00592ACD">
          <w:pPr>
            <w:pStyle w:val="TOCHeading"/>
            <w:rPr>
              <w:rFonts w:ascii="Arial" w:hAnsi="Arial" w:cs="Arial"/>
            </w:rPr>
          </w:pPr>
          <w:r w:rsidRPr="00C666EA">
            <w:rPr>
              <w:rFonts w:ascii="Arial" w:hAnsi="Arial" w:cs="Arial"/>
            </w:rPr>
            <w:t>Contents</w:t>
          </w:r>
        </w:p>
        <w:p w14:paraId="7B154149" w14:textId="7A92A0FA" w:rsidR="00592ACD" w:rsidRDefault="00734910">
          <w:pPr>
            <w:pStyle w:val="TOC1"/>
            <w:rPr>
              <w:rFonts w:asciiTheme="minorHAnsi" w:hAnsiTheme="minorHAnsi" w:cstheme="minorBidi"/>
              <w:kern w:val="2"/>
              <w:sz w:val="24"/>
              <w:szCs w:val="24"/>
              <w:lang w:val="en-GB" w:eastAsia="en-GB"/>
              <w14:ligatures w14:val="standardContextual"/>
            </w:rPr>
          </w:pPr>
          <w:r w:rsidRPr="00C666EA">
            <w:fldChar w:fldCharType="begin"/>
          </w:r>
          <w:r w:rsidRPr="00C666EA">
            <w:instrText xml:space="preserve"> TOC \o "1-3" \h \z \u </w:instrText>
          </w:r>
          <w:r w:rsidRPr="00C666EA">
            <w:fldChar w:fldCharType="separate"/>
          </w:r>
          <w:hyperlink w:anchor="_Toc227954649" w:history="1">
            <w:r w:rsidR="00592ACD" w:rsidRPr="0027289F">
              <w:rPr>
                <w:rStyle w:val="Hyperlink"/>
              </w:rPr>
              <w:t>1</w:t>
            </w:r>
            <w:r w:rsidR="00592ACD">
              <w:rPr>
                <w:rFonts w:asciiTheme="minorHAnsi" w:hAnsiTheme="minorHAnsi" w:cstheme="minorBidi"/>
                <w:kern w:val="2"/>
                <w:sz w:val="24"/>
                <w:szCs w:val="24"/>
                <w:lang w:val="en-GB" w:eastAsia="en-GB"/>
                <w14:ligatures w14:val="standardContextual"/>
              </w:rPr>
              <w:tab/>
            </w:r>
            <w:r w:rsidR="00592ACD" w:rsidRPr="0027289F">
              <w:rPr>
                <w:rStyle w:val="Hyperlink"/>
              </w:rPr>
              <w:t>Introduction</w:t>
            </w:r>
            <w:r w:rsidR="00592ACD">
              <w:rPr>
                <w:webHidden/>
              </w:rPr>
              <w:tab/>
            </w:r>
            <w:r w:rsidR="00592ACD">
              <w:rPr>
                <w:webHidden/>
              </w:rPr>
              <w:fldChar w:fldCharType="begin"/>
            </w:r>
            <w:r w:rsidR="00592ACD">
              <w:rPr>
                <w:webHidden/>
              </w:rPr>
              <w:instrText xml:space="preserve"> PAGEREF _Toc227954649 \h </w:instrText>
            </w:r>
            <w:r w:rsidR="00592ACD">
              <w:rPr>
                <w:webHidden/>
              </w:rPr>
            </w:r>
            <w:r w:rsidR="00592ACD">
              <w:rPr>
                <w:webHidden/>
              </w:rPr>
              <w:fldChar w:fldCharType="separate"/>
            </w:r>
            <w:r w:rsidR="00592ACD">
              <w:rPr>
                <w:webHidden/>
              </w:rPr>
              <w:t>1</w:t>
            </w:r>
            <w:r w:rsidR="00592ACD">
              <w:rPr>
                <w:webHidden/>
              </w:rPr>
              <w:fldChar w:fldCharType="end"/>
            </w:r>
          </w:hyperlink>
        </w:p>
        <w:p w14:paraId="79768D1F" w14:textId="56DF57D7" w:rsidR="00592ACD" w:rsidRDefault="00592ACD">
          <w:pPr>
            <w:pStyle w:val="TOC1"/>
            <w:rPr>
              <w:rFonts w:asciiTheme="minorHAnsi" w:hAnsiTheme="minorHAnsi" w:cstheme="minorBidi"/>
              <w:kern w:val="2"/>
              <w:sz w:val="24"/>
              <w:szCs w:val="24"/>
              <w:lang w:val="en-GB" w:eastAsia="en-GB"/>
              <w14:ligatures w14:val="standardContextual"/>
            </w:rPr>
          </w:pPr>
          <w:hyperlink w:anchor="_Toc227954650" w:history="1">
            <w:r w:rsidRPr="0027289F">
              <w:rPr>
                <w:rStyle w:val="Hyperlink"/>
              </w:rPr>
              <w:t>2</w:t>
            </w:r>
            <w:r>
              <w:rPr>
                <w:rFonts w:asciiTheme="minorHAnsi" w:hAnsiTheme="minorHAnsi" w:cstheme="minorBidi"/>
                <w:kern w:val="2"/>
                <w:sz w:val="24"/>
                <w:szCs w:val="24"/>
                <w:lang w:val="en-GB" w:eastAsia="en-GB"/>
                <w14:ligatures w14:val="standardContextual"/>
              </w:rPr>
              <w:tab/>
            </w:r>
            <w:r w:rsidRPr="0027289F">
              <w:rPr>
                <w:rStyle w:val="Hyperlink"/>
              </w:rPr>
              <w:t>History of Instrument, Control and Automation</w:t>
            </w:r>
            <w:r>
              <w:rPr>
                <w:webHidden/>
              </w:rPr>
              <w:tab/>
            </w:r>
            <w:r>
              <w:rPr>
                <w:webHidden/>
              </w:rPr>
              <w:fldChar w:fldCharType="begin"/>
            </w:r>
            <w:r>
              <w:rPr>
                <w:webHidden/>
              </w:rPr>
              <w:instrText xml:space="preserve"> PAGEREF _Toc227954650 \h </w:instrText>
            </w:r>
            <w:r>
              <w:rPr>
                <w:webHidden/>
              </w:rPr>
            </w:r>
            <w:r>
              <w:rPr>
                <w:webHidden/>
              </w:rPr>
              <w:fldChar w:fldCharType="separate"/>
            </w:r>
            <w:r>
              <w:rPr>
                <w:webHidden/>
              </w:rPr>
              <w:t>2</w:t>
            </w:r>
            <w:r>
              <w:rPr>
                <w:webHidden/>
              </w:rPr>
              <w:fldChar w:fldCharType="end"/>
            </w:r>
          </w:hyperlink>
        </w:p>
        <w:p w14:paraId="5410C4FD" w14:textId="2E1F60E7" w:rsidR="00592ACD" w:rsidRPr="00592ACD" w:rsidRDefault="00592ACD">
          <w:pPr>
            <w:pStyle w:val="TOC1"/>
            <w:rPr>
              <w:kern w:val="2"/>
              <w:sz w:val="24"/>
              <w:szCs w:val="24"/>
              <w:lang w:val="en-GB" w:eastAsia="en-GB"/>
              <w14:ligatures w14:val="standardContextual"/>
            </w:rPr>
          </w:pPr>
          <w:hyperlink w:anchor="_Toc227954651" w:history="1">
            <w:r w:rsidRPr="00592ACD">
              <w:rPr>
                <w:rStyle w:val="Hyperlink"/>
              </w:rPr>
              <w:t>3</w:t>
            </w:r>
            <w:r w:rsidRPr="00592ACD">
              <w:rPr>
                <w:kern w:val="2"/>
                <w:sz w:val="24"/>
                <w:szCs w:val="24"/>
                <w:lang w:val="en-GB" w:eastAsia="en-GB"/>
                <w14:ligatures w14:val="standardContextual"/>
              </w:rPr>
              <w:tab/>
            </w:r>
            <w:r w:rsidRPr="00592ACD">
              <w:rPr>
                <w:rStyle w:val="Hyperlink"/>
              </w:rPr>
              <w:t>Automation within Wastewater Treatment</w:t>
            </w:r>
            <w:r w:rsidRPr="00592ACD">
              <w:rPr>
                <w:webHidden/>
              </w:rPr>
              <w:tab/>
            </w:r>
            <w:r w:rsidRPr="00592ACD">
              <w:rPr>
                <w:webHidden/>
              </w:rPr>
              <w:fldChar w:fldCharType="begin"/>
            </w:r>
            <w:r w:rsidRPr="00592ACD">
              <w:rPr>
                <w:webHidden/>
              </w:rPr>
              <w:instrText xml:space="preserve"> PAGEREF _Toc227954651 \h </w:instrText>
            </w:r>
            <w:r w:rsidRPr="00592ACD">
              <w:rPr>
                <w:webHidden/>
              </w:rPr>
            </w:r>
            <w:r w:rsidRPr="00592ACD">
              <w:rPr>
                <w:webHidden/>
              </w:rPr>
              <w:fldChar w:fldCharType="separate"/>
            </w:r>
            <w:r w:rsidRPr="00592ACD">
              <w:rPr>
                <w:webHidden/>
              </w:rPr>
              <w:t>4</w:t>
            </w:r>
            <w:r w:rsidRPr="00592ACD">
              <w:rPr>
                <w:webHidden/>
              </w:rPr>
              <w:fldChar w:fldCharType="end"/>
            </w:r>
          </w:hyperlink>
        </w:p>
        <w:p w14:paraId="2261F8F3" w14:textId="0855167D" w:rsidR="00592ACD" w:rsidRPr="00592ACD" w:rsidRDefault="00592ACD">
          <w:pPr>
            <w:pStyle w:val="TOC1"/>
            <w:rPr>
              <w:kern w:val="2"/>
              <w:sz w:val="24"/>
              <w:szCs w:val="24"/>
              <w:lang w:val="en-GB" w:eastAsia="en-GB"/>
              <w14:ligatures w14:val="standardContextual"/>
            </w:rPr>
          </w:pPr>
          <w:hyperlink w:anchor="_Toc227954652" w:history="1">
            <w:r w:rsidRPr="00592ACD">
              <w:rPr>
                <w:rStyle w:val="Hyperlink"/>
              </w:rPr>
              <w:t>4</w:t>
            </w:r>
            <w:r w:rsidRPr="00592ACD">
              <w:rPr>
                <w:kern w:val="2"/>
                <w:sz w:val="24"/>
                <w:szCs w:val="24"/>
                <w:lang w:val="en-GB" w:eastAsia="en-GB"/>
                <w14:ligatures w14:val="standardContextual"/>
              </w:rPr>
              <w:tab/>
            </w:r>
            <w:r w:rsidRPr="00592ACD">
              <w:rPr>
                <w:rStyle w:val="Hyperlink"/>
              </w:rPr>
              <w:t>Discussion and Case Study</w:t>
            </w:r>
            <w:r w:rsidRPr="00592ACD">
              <w:rPr>
                <w:webHidden/>
              </w:rPr>
              <w:tab/>
            </w:r>
            <w:r w:rsidRPr="00592ACD">
              <w:rPr>
                <w:webHidden/>
              </w:rPr>
              <w:fldChar w:fldCharType="begin"/>
            </w:r>
            <w:r w:rsidRPr="00592ACD">
              <w:rPr>
                <w:webHidden/>
              </w:rPr>
              <w:instrText xml:space="preserve"> PAGEREF _Toc227954652 \h </w:instrText>
            </w:r>
            <w:r w:rsidRPr="00592ACD">
              <w:rPr>
                <w:webHidden/>
              </w:rPr>
            </w:r>
            <w:r w:rsidRPr="00592ACD">
              <w:rPr>
                <w:webHidden/>
              </w:rPr>
              <w:fldChar w:fldCharType="separate"/>
            </w:r>
            <w:r w:rsidRPr="00592ACD">
              <w:rPr>
                <w:webHidden/>
              </w:rPr>
              <w:t>5</w:t>
            </w:r>
            <w:r w:rsidRPr="00592ACD">
              <w:rPr>
                <w:webHidden/>
              </w:rPr>
              <w:fldChar w:fldCharType="end"/>
            </w:r>
          </w:hyperlink>
        </w:p>
        <w:p w14:paraId="2398505B" w14:textId="64C67FF9" w:rsidR="00592ACD" w:rsidRPr="00592ACD" w:rsidRDefault="00592ACD">
          <w:pPr>
            <w:pStyle w:val="TOC2"/>
            <w:rPr>
              <w:rFonts w:ascii="Arial" w:hAnsi="Arial" w:cs="Arial"/>
              <w:kern w:val="2"/>
              <w:sz w:val="24"/>
              <w:szCs w:val="24"/>
              <w:lang w:val="en-GB" w:eastAsia="en-GB"/>
              <w14:ligatures w14:val="standardContextual"/>
            </w:rPr>
          </w:pPr>
          <w:hyperlink w:anchor="_Toc227954653" w:history="1">
            <w:r w:rsidRPr="00592ACD">
              <w:rPr>
                <w:rStyle w:val="Hyperlink"/>
                <w:rFonts w:ascii="Arial" w:hAnsi="Arial" w:cs="Arial"/>
              </w:rPr>
              <w:t>4.1</w:t>
            </w:r>
            <w:r w:rsidRPr="00592ACD">
              <w:rPr>
                <w:rFonts w:ascii="Arial" w:hAnsi="Arial" w:cs="Arial"/>
                <w:kern w:val="2"/>
                <w:sz w:val="24"/>
                <w:szCs w:val="24"/>
                <w:lang w:val="en-GB" w:eastAsia="en-GB"/>
                <w14:ligatures w14:val="standardContextual"/>
              </w:rPr>
              <w:tab/>
            </w:r>
            <w:r w:rsidRPr="00592ACD">
              <w:rPr>
                <w:rStyle w:val="Hyperlink"/>
                <w:rFonts w:ascii="Arial" w:hAnsi="Arial" w:cs="Arial"/>
              </w:rPr>
              <w:t>Sensors</w:t>
            </w:r>
            <w:r w:rsidRPr="00592ACD">
              <w:rPr>
                <w:rFonts w:ascii="Arial" w:hAnsi="Arial" w:cs="Arial"/>
                <w:webHidden/>
              </w:rPr>
              <w:tab/>
            </w:r>
            <w:r w:rsidRPr="00592ACD">
              <w:rPr>
                <w:rFonts w:ascii="Arial" w:hAnsi="Arial" w:cs="Arial"/>
                <w:webHidden/>
              </w:rPr>
              <w:fldChar w:fldCharType="begin"/>
            </w:r>
            <w:r w:rsidRPr="00592ACD">
              <w:rPr>
                <w:rFonts w:ascii="Arial" w:hAnsi="Arial" w:cs="Arial"/>
                <w:webHidden/>
              </w:rPr>
              <w:instrText xml:space="preserve"> PAGEREF _Toc227954653 \h </w:instrText>
            </w:r>
            <w:r w:rsidRPr="00592ACD">
              <w:rPr>
                <w:rFonts w:ascii="Arial" w:hAnsi="Arial" w:cs="Arial"/>
                <w:webHidden/>
              </w:rPr>
            </w:r>
            <w:r w:rsidRPr="00592ACD">
              <w:rPr>
                <w:rFonts w:ascii="Arial" w:hAnsi="Arial" w:cs="Arial"/>
                <w:webHidden/>
              </w:rPr>
              <w:fldChar w:fldCharType="separate"/>
            </w:r>
            <w:r w:rsidRPr="00592ACD">
              <w:rPr>
                <w:rFonts w:ascii="Arial" w:hAnsi="Arial" w:cs="Arial"/>
                <w:webHidden/>
              </w:rPr>
              <w:t>5</w:t>
            </w:r>
            <w:r w:rsidRPr="00592ACD">
              <w:rPr>
                <w:rFonts w:ascii="Arial" w:hAnsi="Arial" w:cs="Arial"/>
                <w:webHidden/>
              </w:rPr>
              <w:fldChar w:fldCharType="end"/>
            </w:r>
          </w:hyperlink>
        </w:p>
        <w:p w14:paraId="254F70E0" w14:textId="5DF02E56" w:rsidR="00592ACD" w:rsidRPr="00592ACD" w:rsidRDefault="00592ACD">
          <w:pPr>
            <w:pStyle w:val="TOC2"/>
            <w:rPr>
              <w:rFonts w:ascii="Arial" w:hAnsi="Arial" w:cs="Arial"/>
              <w:kern w:val="2"/>
              <w:sz w:val="24"/>
              <w:szCs w:val="24"/>
              <w:lang w:val="en-GB" w:eastAsia="en-GB"/>
              <w14:ligatures w14:val="standardContextual"/>
            </w:rPr>
          </w:pPr>
          <w:hyperlink w:anchor="_Toc227954654" w:history="1">
            <w:r w:rsidRPr="00592ACD">
              <w:rPr>
                <w:rStyle w:val="Hyperlink"/>
                <w:rFonts w:ascii="Arial" w:hAnsi="Arial" w:cs="Arial"/>
              </w:rPr>
              <w:t>4.2</w:t>
            </w:r>
            <w:r w:rsidRPr="00592ACD">
              <w:rPr>
                <w:rFonts w:ascii="Arial" w:hAnsi="Arial" w:cs="Arial"/>
                <w:kern w:val="2"/>
                <w:sz w:val="24"/>
                <w:szCs w:val="24"/>
                <w:lang w:val="en-GB" w:eastAsia="en-GB"/>
                <w14:ligatures w14:val="standardContextual"/>
              </w:rPr>
              <w:tab/>
            </w:r>
            <w:r w:rsidRPr="00592ACD">
              <w:rPr>
                <w:rStyle w:val="Hyperlink"/>
                <w:rFonts w:ascii="Arial" w:hAnsi="Arial" w:cs="Arial"/>
              </w:rPr>
              <w:t>Process Controllers and Actuators</w:t>
            </w:r>
            <w:r w:rsidRPr="00592ACD">
              <w:rPr>
                <w:rFonts w:ascii="Arial" w:hAnsi="Arial" w:cs="Arial"/>
                <w:webHidden/>
              </w:rPr>
              <w:tab/>
            </w:r>
            <w:r w:rsidRPr="00592ACD">
              <w:rPr>
                <w:rFonts w:ascii="Arial" w:hAnsi="Arial" w:cs="Arial"/>
                <w:webHidden/>
              </w:rPr>
              <w:fldChar w:fldCharType="begin"/>
            </w:r>
            <w:r w:rsidRPr="00592ACD">
              <w:rPr>
                <w:rFonts w:ascii="Arial" w:hAnsi="Arial" w:cs="Arial"/>
                <w:webHidden/>
              </w:rPr>
              <w:instrText xml:space="preserve"> PAGEREF _Toc227954654 \h </w:instrText>
            </w:r>
            <w:r w:rsidRPr="00592ACD">
              <w:rPr>
                <w:rFonts w:ascii="Arial" w:hAnsi="Arial" w:cs="Arial"/>
                <w:webHidden/>
              </w:rPr>
            </w:r>
            <w:r w:rsidRPr="00592ACD">
              <w:rPr>
                <w:rFonts w:ascii="Arial" w:hAnsi="Arial" w:cs="Arial"/>
                <w:webHidden/>
              </w:rPr>
              <w:fldChar w:fldCharType="separate"/>
            </w:r>
            <w:r w:rsidRPr="00592ACD">
              <w:rPr>
                <w:rFonts w:ascii="Arial" w:hAnsi="Arial" w:cs="Arial"/>
                <w:webHidden/>
              </w:rPr>
              <w:t>8</w:t>
            </w:r>
            <w:r w:rsidRPr="00592ACD">
              <w:rPr>
                <w:rFonts w:ascii="Arial" w:hAnsi="Arial" w:cs="Arial"/>
                <w:webHidden/>
              </w:rPr>
              <w:fldChar w:fldCharType="end"/>
            </w:r>
          </w:hyperlink>
        </w:p>
        <w:p w14:paraId="73AA1597" w14:textId="2D9F802B" w:rsidR="00592ACD" w:rsidRPr="00592ACD" w:rsidRDefault="00592ACD">
          <w:pPr>
            <w:pStyle w:val="TOC2"/>
            <w:rPr>
              <w:rFonts w:ascii="Arial" w:hAnsi="Arial" w:cs="Arial"/>
              <w:kern w:val="2"/>
              <w:sz w:val="24"/>
              <w:szCs w:val="24"/>
              <w:lang w:val="en-GB" w:eastAsia="en-GB"/>
              <w14:ligatures w14:val="standardContextual"/>
            </w:rPr>
          </w:pPr>
          <w:hyperlink w:anchor="_Toc227954655" w:history="1">
            <w:r w:rsidRPr="00592ACD">
              <w:rPr>
                <w:rStyle w:val="Hyperlink"/>
                <w:rFonts w:ascii="Arial" w:hAnsi="Arial" w:cs="Arial"/>
              </w:rPr>
              <w:t>4.3</w:t>
            </w:r>
            <w:r w:rsidRPr="00592ACD">
              <w:rPr>
                <w:rFonts w:ascii="Arial" w:hAnsi="Arial" w:cs="Arial"/>
                <w:kern w:val="2"/>
                <w:sz w:val="24"/>
                <w:szCs w:val="24"/>
                <w:lang w:val="en-GB" w:eastAsia="en-GB"/>
                <w14:ligatures w14:val="standardContextual"/>
              </w:rPr>
              <w:tab/>
            </w:r>
            <w:r w:rsidRPr="00592ACD">
              <w:rPr>
                <w:rStyle w:val="Hyperlink"/>
                <w:rFonts w:ascii="Arial" w:hAnsi="Arial" w:cs="Arial"/>
              </w:rPr>
              <w:t>Supervisory Control</w:t>
            </w:r>
            <w:r w:rsidRPr="00592ACD">
              <w:rPr>
                <w:rFonts w:ascii="Arial" w:hAnsi="Arial" w:cs="Arial"/>
                <w:webHidden/>
              </w:rPr>
              <w:tab/>
            </w:r>
            <w:r w:rsidRPr="00592ACD">
              <w:rPr>
                <w:rFonts w:ascii="Arial" w:hAnsi="Arial" w:cs="Arial"/>
                <w:webHidden/>
              </w:rPr>
              <w:fldChar w:fldCharType="begin"/>
            </w:r>
            <w:r w:rsidRPr="00592ACD">
              <w:rPr>
                <w:rFonts w:ascii="Arial" w:hAnsi="Arial" w:cs="Arial"/>
                <w:webHidden/>
              </w:rPr>
              <w:instrText xml:space="preserve"> PAGEREF _Toc227954655 \h </w:instrText>
            </w:r>
            <w:r w:rsidRPr="00592ACD">
              <w:rPr>
                <w:rFonts w:ascii="Arial" w:hAnsi="Arial" w:cs="Arial"/>
                <w:webHidden/>
              </w:rPr>
            </w:r>
            <w:r w:rsidRPr="00592ACD">
              <w:rPr>
                <w:rFonts w:ascii="Arial" w:hAnsi="Arial" w:cs="Arial"/>
                <w:webHidden/>
              </w:rPr>
              <w:fldChar w:fldCharType="separate"/>
            </w:r>
            <w:r w:rsidRPr="00592ACD">
              <w:rPr>
                <w:rFonts w:ascii="Arial" w:hAnsi="Arial" w:cs="Arial"/>
                <w:webHidden/>
              </w:rPr>
              <w:t>10</w:t>
            </w:r>
            <w:r w:rsidRPr="00592ACD">
              <w:rPr>
                <w:rFonts w:ascii="Arial" w:hAnsi="Arial" w:cs="Arial"/>
                <w:webHidden/>
              </w:rPr>
              <w:fldChar w:fldCharType="end"/>
            </w:r>
          </w:hyperlink>
        </w:p>
        <w:p w14:paraId="5F0B485A" w14:textId="61C1E241" w:rsidR="00592ACD" w:rsidRPr="00592ACD" w:rsidRDefault="00592ACD">
          <w:pPr>
            <w:pStyle w:val="TOC1"/>
            <w:rPr>
              <w:kern w:val="2"/>
              <w:sz w:val="24"/>
              <w:szCs w:val="24"/>
              <w:lang w:val="en-GB" w:eastAsia="en-GB"/>
              <w14:ligatures w14:val="standardContextual"/>
            </w:rPr>
          </w:pPr>
          <w:hyperlink w:anchor="_Toc227954656" w:history="1">
            <w:r w:rsidRPr="00592ACD">
              <w:rPr>
                <w:rStyle w:val="Hyperlink"/>
              </w:rPr>
              <w:t>5</w:t>
            </w:r>
            <w:r w:rsidRPr="00592ACD">
              <w:rPr>
                <w:kern w:val="2"/>
                <w:sz w:val="24"/>
                <w:szCs w:val="24"/>
                <w:lang w:val="en-GB" w:eastAsia="en-GB"/>
                <w14:ligatures w14:val="standardContextual"/>
              </w:rPr>
              <w:tab/>
            </w:r>
            <w:r w:rsidRPr="00592ACD">
              <w:rPr>
                <w:rStyle w:val="Hyperlink"/>
              </w:rPr>
              <w:t>Regulations and Standards</w:t>
            </w:r>
            <w:r w:rsidRPr="00592ACD">
              <w:rPr>
                <w:webHidden/>
              </w:rPr>
              <w:tab/>
            </w:r>
            <w:r w:rsidRPr="00592ACD">
              <w:rPr>
                <w:webHidden/>
              </w:rPr>
              <w:fldChar w:fldCharType="begin"/>
            </w:r>
            <w:r w:rsidRPr="00592ACD">
              <w:rPr>
                <w:webHidden/>
              </w:rPr>
              <w:instrText xml:space="preserve"> PAGEREF _Toc227954656 \h </w:instrText>
            </w:r>
            <w:r w:rsidRPr="00592ACD">
              <w:rPr>
                <w:webHidden/>
              </w:rPr>
            </w:r>
            <w:r w:rsidRPr="00592ACD">
              <w:rPr>
                <w:webHidden/>
              </w:rPr>
              <w:fldChar w:fldCharType="separate"/>
            </w:r>
            <w:r w:rsidRPr="00592ACD">
              <w:rPr>
                <w:webHidden/>
              </w:rPr>
              <w:t>11</w:t>
            </w:r>
            <w:r w:rsidRPr="00592ACD">
              <w:rPr>
                <w:webHidden/>
              </w:rPr>
              <w:fldChar w:fldCharType="end"/>
            </w:r>
          </w:hyperlink>
        </w:p>
        <w:p w14:paraId="4EE38055" w14:textId="5138D0A5" w:rsidR="00592ACD" w:rsidRPr="00592ACD" w:rsidRDefault="00592ACD">
          <w:pPr>
            <w:pStyle w:val="TOC1"/>
            <w:rPr>
              <w:kern w:val="2"/>
              <w:sz w:val="24"/>
              <w:szCs w:val="24"/>
              <w:lang w:val="en-GB" w:eastAsia="en-GB"/>
              <w14:ligatures w14:val="standardContextual"/>
            </w:rPr>
          </w:pPr>
          <w:hyperlink w:anchor="_Toc227954657" w:history="1">
            <w:r w:rsidRPr="00592ACD">
              <w:rPr>
                <w:rStyle w:val="Hyperlink"/>
              </w:rPr>
              <w:t>6</w:t>
            </w:r>
            <w:r w:rsidRPr="00592ACD">
              <w:rPr>
                <w:kern w:val="2"/>
                <w:sz w:val="24"/>
                <w:szCs w:val="24"/>
                <w:lang w:val="en-GB" w:eastAsia="en-GB"/>
                <w14:ligatures w14:val="standardContextual"/>
              </w:rPr>
              <w:tab/>
            </w:r>
            <w:r w:rsidRPr="00592ACD">
              <w:rPr>
                <w:rStyle w:val="Hyperlink"/>
              </w:rPr>
              <w:t>Future Technologies and Developments</w:t>
            </w:r>
            <w:r w:rsidRPr="00592ACD">
              <w:rPr>
                <w:webHidden/>
              </w:rPr>
              <w:tab/>
            </w:r>
            <w:r w:rsidRPr="00592ACD">
              <w:rPr>
                <w:webHidden/>
              </w:rPr>
              <w:fldChar w:fldCharType="begin"/>
            </w:r>
            <w:r w:rsidRPr="00592ACD">
              <w:rPr>
                <w:webHidden/>
              </w:rPr>
              <w:instrText xml:space="preserve"> PAGEREF _Toc227954657 \h </w:instrText>
            </w:r>
            <w:r w:rsidRPr="00592ACD">
              <w:rPr>
                <w:webHidden/>
              </w:rPr>
            </w:r>
            <w:r w:rsidRPr="00592ACD">
              <w:rPr>
                <w:webHidden/>
              </w:rPr>
              <w:fldChar w:fldCharType="separate"/>
            </w:r>
            <w:r w:rsidRPr="00592ACD">
              <w:rPr>
                <w:webHidden/>
              </w:rPr>
              <w:t>12</w:t>
            </w:r>
            <w:r w:rsidRPr="00592ACD">
              <w:rPr>
                <w:webHidden/>
              </w:rPr>
              <w:fldChar w:fldCharType="end"/>
            </w:r>
          </w:hyperlink>
        </w:p>
        <w:p w14:paraId="08BF1C57" w14:textId="76077C35" w:rsidR="00592ACD" w:rsidRPr="00592ACD" w:rsidRDefault="00592ACD">
          <w:pPr>
            <w:pStyle w:val="TOC1"/>
            <w:rPr>
              <w:kern w:val="2"/>
              <w:sz w:val="24"/>
              <w:szCs w:val="24"/>
              <w:lang w:val="en-GB" w:eastAsia="en-GB"/>
              <w14:ligatures w14:val="standardContextual"/>
            </w:rPr>
          </w:pPr>
          <w:hyperlink w:anchor="_Toc227954658" w:history="1">
            <w:r w:rsidRPr="00592ACD">
              <w:rPr>
                <w:rStyle w:val="Hyperlink"/>
              </w:rPr>
              <w:t>7</w:t>
            </w:r>
            <w:r w:rsidRPr="00592ACD">
              <w:rPr>
                <w:kern w:val="2"/>
                <w:sz w:val="24"/>
                <w:szCs w:val="24"/>
                <w:lang w:val="en-GB" w:eastAsia="en-GB"/>
                <w14:ligatures w14:val="standardContextual"/>
              </w:rPr>
              <w:tab/>
            </w:r>
            <w:r w:rsidRPr="00592ACD">
              <w:rPr>
                <w:rStyle w:val="Hyperlink"/>
              </w:rPr>
              <w:t>Conclusions</w:t>
            </w:r>
            <w:r w:rsidRPr="00592ACD">
              <w:rPr>
                <w:webHidden/>
              </w:rPr>
              <w:tab/>
            </w:r>
            <w:r w:rsidRPr="00592ACD">
              <w:rPr>
                <w:webHidden/>
              </w:rPr>
              <w:fldChar w:fldCharType="begin"/>
            </w:r>
            <w:r w:rsidRPr="00592ACD">
              <w:rPr>
                <w:webHidden/>
              </w:rPr>
              <w:instrText xml:space="preserve"> PAGEREF _Toc227954658 \h </w:instrText>
            </w:r>
            <w:r w:rsidRPr="00592ACD">
              <w:rPr>
                <w:webHidden/>
              </w:rPr>
            </w:r>
            <w:r w:rsidRPr="00592ACD">
              <w:rPr>
                <w:webHidden/>
              </w:rPr>
              <w:fldChar w:fldCharType="separate"/>
            </w:r>
            <w:r w:rsidRPr="00592ACD">
              <w:rPr>
                <w:webHidden/>
              </w:rPr>
              <w:t>14</w:t>
            </w:r>
            <w:r w:rsidRPr="00592ACD">
              <w:rPr>
                <w:webHidden/>
              </w:rPr>
              <w:fldChar w:fldCharType="end"/>
            </w:r>
          </w:hyperlink>
        </w:p>
        <w:p w14:paraId="26AEF8D1" w14:textId="44D518B3" w:rsidR="00592ACD" w:rsidRPr="00592ACD" w:rsidRDefault="00592ACD">
          <w:pPr>
            <w:pStyle w:val="TOC1"/>
            <w:rPr>
              <w:kern w:val="2"/>
              <w:sz w:val="24"/>
              <w:szCs w:val="24"/>
              <w:lang w:val="en-GB" w:eastAsia="en-GB"/>
              <w14:ligatures w14:val="standardContextual"/>
            </w:rPr>
          </w:pPr>
          <w:hyperlink w:anchor="_Toc227954659" w:history="1">
            <w:r w:rsidRPr="00592ACD">
              <w:rPr>
                <w:rStyle w:val="Hyperlink"/>
              </w:rPr>
              <w:t>8</w:t>
            </w:r>
            <w:r w:rsidRPr="00592ACD">
              <w:rPr>
                <w:kern w:val="2"/>
                <w:sz w:val="24"/>
                <w:szCs w:val="24"/>
                <w:lang w:val="en-GB" w:eastAsia="en-GB"/>
                <w14:ligatures w14:val="standardContextual"/>
              </w:rPr>
              <w:tab/>
            </w:r>
            <w:r w:rsidRPr="00592ACD">
              <w:rPr>
                <w:rStyle w:val="Hyperlink"/>
              </w:rPr>
              <w:t>References</w:t>
            </w:r>
            <w:r w:rsidRPr="00592ACD">
              <w:rPr>
                <w:webHidden/>
              </w:rPr>
              <w:tab/>
            </w:r>
            <w:r w:rsidRPr="00592ACD">
              <w:rPr>
                <w:webHidden/>
              </w:rPr>
              <w:fldChar w:fldCharType="begin"/>
            </w:r>
            <w:r w:rsidRPr="00592ACD">
              <w:rPr>
                <w:webHidden/>
              </w:rPr>
              <w:instrText xml:space="preserve"> PAGEREF _Toc227954659 \h </w:instrText>
            </w:r>
            <w:r w:rsidRPr="00592ACD">
              <w:rPr>
                <w:webHidden/>
              </w:rPr>
            </w:r>
            <w:r w:rsidRPr="00592ACD">
              <w:rPr>
                <w:webHidden/>
              </w:rPr>
              <w:fldChar w:fldCharType="separate"/>
            </w:r>
            <w:r w:rsidRPr="00592ACD">
              <w:rPr>
                <w:webHidden/>
              </w:rPr>
              <w:t>15</w:t>
            </w:r>
            <w:r w:rsidRPr="00592ACD">
              <w:rPr>
                <w:webHidden/>
              </w:rPr>
              <w:fldChar w:fldCharType="end"/>
            </w:r>
          </w:hyperlink>
        </w:p>
        <w:p w14:paraId="0DD2DD60" w14:textId="218C4125" w:rsidR="00734910" w:rsidRPr="00C666EA" w:rsidRDefault="00734910">
          <w:pPr>
            <w:rPr>
              <w:rFonts w:cs="Arial"/>
            </w:rPr>
          </w:pPr>
          <w:r w:rsidRPr="00C666EA">
            <w:rPr>
              <w:rFonts w:cs="Arial"/>
              <w:b/>
            </w:rPr>
            <w:fldChar w:fldCharType="end"/>
          </w:r>
        </w:p>
      </w:sdtContent>
    </w:sdt>
    <w:p w14:paraId="381E0DEC" w14:textId="77777777" w:rsidR="005E4DC1" w:rsidRDefault="005E4DC1"/>
    <w:p w14:paraId="5D3A27D9" w14:textId="1E8791A9" w:rsidR="00BB5005" w:rsidRDefault="00987008">
      <w:pPr>
        <w:pStyle w:val="TableofFigures"/>
        <w:tabs>
          <w:tab w:val="right" w:leader="dot" w:pos="9016"/>
        </w:tabs>
        <w:rPr>
          <w:rFonts w:asciiTheme="minorHAnsi" w:hAnsiTheme="minorHAnsi"/>
          <w:noProof/>
          <w:sz w:val="24"/>
          <w:szCs w:val="24"/>
          <w:lang w:eastAsia="en-GB"/>
        </w:rPr>
      </w:pPr>
      <w:r>
        <w:fldChar w:fldCharType="begin"/>
      </w:r>
      <w:r>
        <w:instrText xml:space="preserve"> TOC \h \z \c "Table" </w:instrText>
      </w:r>
      <w:r>
        <w:fldChar w:fldCharType="separate"/>
      </w:r>
      <w:hyperlink w:anchor="_Toc227872819" w:history="1">
        <w:r w:rsidR="00BB5005" w:rsidRPr="00382856">
          <w:rPr>
            <w:rStyle w:val="Hyperlink"/>
            <w:noProof/>
          </w:rPr>
          <w:t xml:space="preserve">Table 1 - Emissions Limit Dow Silicones Barry </w:t>
        </w:r>
        <w:r w:rsidR="00BB5005" w:rsidRPr="00382856">
          <w:rPr>
            <w:rStyle w:val="Hyperlink"/>
            <w:rFonts w:cs="Arial"/>
            <w:noProof/>
          </w:rPr>
          <w:t>(Betteridge, 2026)</w:t>
        </w:r>
        <w:r w:rsidR="00BB5005">
          <w:rPr>
            <w:noProof/>
            <w:webHidden/>
          </w:rPr>
          <w:tab/>
        </w:r>
        <w:r w:rsidR="00BB5005">
          <w:rPr>
            <w:noProof/>
            <w:webHidden/>
          </w:rPr>
          <w:fldChar w:fldCharType="begin"/>
        </w:r>
        <w:r w:rsidR="00BB5005">
          <w:rPr>
            <w:noProof/>
            <w:webHidden/>
          </w:rPr>
          <w:instrText xml:space="preserve"> PAGEREF _Toc227872819 \h </w:instrText>
        </w:r>
        <w:r w:rsidR="00BB5005">
          <w:rPr>
            <w:noProof/>
            <w:webHidden/>
          </w:rPr>
        </w:r>
        <w:r w:rsidR="00BB5005">
          <w:rPr>
            <w:noProof/>
            <w:webHidden/>
          </w:rPr>
          <w:fldChar w:fldCharType="separate"/>
        </w:r>
        <w:r w:rsidR="00BB5005">
          <w:rPr>
            <w:noProof/>
            <w:webHidden/>
          </w:rPr>
          <w:t>11</w:t>
        </w:r>
        <w:r w:rsidR="00BB5005">
          <w:rPr>
            <w:noProof/>
            <w:webHidden/>
          </w:rPr>
          <w:fldChar w:fldCharType="end"/>
        </w:r>
      </w:hyperlink>
    </w:p>
    <w:p w14:paraId="6E20F52A" w14:textId="1B178D45" w:rsidR="0006675F" w:rsidRDefault="00987008">
      <w:r>
        <w:fldChar w:fldCharType="end"/>
      </w:r>
    </w:p>
    <w:p w14:paraId="116CE791" w14:textId="77777777" w:rsidR="0006675F" w:rsidRDefault="0006675F"/>
    <w:p w14:paraId="42007DD8" w14:textId="42C3B5E6" w:rsidR="00BB5005" w:rsidRDefault="0006675F">
      <w:pPr>
        <w:pStyle w:val="TableofFigures"/>
        <w:tabs>
          <w:tab w:val="right" w:leader="dot" w:pos="9016"/>
        </w:tabs>
        <w:rPr>
          <w:rFonts w:asciiTheme="minorHAnsi" w:hAnsiTheme="minorHAnsi"/>
          <w:noProof/>
          <w:sz w:val="24"/>
          <w:szCs w:val="24"/>
          <w:lang w:eastAsia="en-GB"/>
        </w:rPr>
      </w:pPr>
      <w:r>
        <w:fldChar w:fldCharType="begin"/>
      </w:r>
      <w:r>
        <w:instrText xml:space="preserve"> TOC \h \z \c "Figure" </w:instrText>
      </w:r>
      <w:r>
        <w:fldChar w:fldCharType="separate"/>
      </w:r>
      <w:hyperlink w:anchor="_Toc227872809" w:history="1">
        <w:r w:rsidR="00BB5005" w:rsidRPr="000B5BA5">
          <w:rPr>
            <w:rStyle w:val="Hyperlink"/>
            <w:noProof/>
          </w:rPr>
          <w:t xml:space="preserve">Figure 1 - Centrifugal Governor </w:t>
        </w:r>
        <w:r w:rsidR="00BB5005" w:rsidRPr="000B5BA5">
          <w:rPr>
            <w:rStyle w:val="Hyperlink"/>
            <w:rFonts w:cs="Arial"/>
            <w:noProof/>
          </w:rPr>
          <w:t>(Han and Zhang, 2022)</w:t>
        </w:r>
        <w:r w:rsidR="00BB5005">
          <w:rPr>
            <w:noProof/>
            <w:webHidden/>
          </w:rPr>
          <w:tab/>
        </w:r>
        <w:r w:rsidR="00BB5005">
          <w:rPr>
            <w:noProof/>
            <w:webHidden/>
          </w:rPr>
          <w:fldChar w:fldCharType="begin"/>
        </w:r>
        <w:r w:rsidR="00BB5005">
          <w:rPr>
            <w:noProof/>
            <w:webHidden/>
          </w:rPr>
          <w:instrText xml:space="preserve"> PAGEREF _Toc227872809 \h </w:instrText>
        </w:r>
        <w:r w:rsidR="00BB5005">
          <w:rPr>
            <w:noProof/>
            <w:webHidden/>
          </w:rPr>
        </w:r>
        <w:r w:rsidR="00BB5005">
          <w:rPr>
            <w:noProof/>
            <w:webHidden/>
          </w:rPr>
          <w:fldChar w:fldCharType="separate"/>
        </w:r>
        <w:r w:rsidR="00BB5005">
          <w:rPr>
            <w:noProof/>
            <w:webHidden/>
          </w:rPr>
          <w:t>2</w:t>
        </w:r>
        <w:r w:rsidR="00BB5005">
          <w:rPr>
            <w:noProof/>
            <w:webHidden/>
          </w:rPr>
          <w:fldChar w:fldCharType="end"/>
        </w:r>
      </w:hyperlink>
    </w:p>
    <w:p w14:paraId="27E8AA27" w14:textId="762C0C62" w:rsidR="00BB5005" w:rsidRDefault="00BB5005">
      <w:pPr>
        <w:pStyle w:val="TableofFigures"/>
        <w:tabs>
          <w:tab w:val="right" w:leader="dot" w:pos="9016"/>
        </w:tabs>
        <w:rPr>
          <w:rFonts w:asciiTheme="minorHAnsi" w:hAnsiTheme="minorHAnsi"/>
          <w:noProof/>
          <w:sz w:val="24"/>
          <w:szCs w:val="24"/>
          <w:lang w:eastAsia="en-GB"/>
        </w:rPr>
      </w:pPr>
      <w:hyperlink w:anchor="_Toc227872810" w:history="1">
        <w:r w:rsidRPr="000B5BA5">
          <w:rPr>
            <w:rStyle w:val="Hyperlink"/>
            <w:noProof/>
          </w:rPr>
          <w:t xml:space="preserve">Figure 2 - Turbidity Flow - Labelled Diagram </w:t>
        </w:r>
        <w:r w:rsidRPr="000B5BA5">
          <w:rPr>
            <w:rStyle w:val="Hyperlink"/>
            <w:rFonts w:cs="Arial"/>
            <w:noProof/>
          </w:rPr>
          <w:t>(OPTEX, no date)</w:t>
        </w:r>
        <w:r>
          <w:rPr>
            <w:noProof/>
            <w:webHidden/>
          </w:rPr>
          <w:tab/>
        </w:r>
        <w:r>
          <w:rPr>
            <w:noProof/>
            <w:webHidden/>
          </w:rPr>
          <w:fldChar w:fldCharType="begin"/>
        </w:r>
        <w:r>
          <w:rPr>
            <w:noProof/>
            <w:webHidden/>
          </w:rPr>
          <w:instrText xml:space="preserve"> PAGEREF _Toc227872810 \h </w:instrText>
        </w:r>
        <w:r>
          <w:rPr>
            <w:noProof/>
            <w:webHidden/>
          </w:rPr>
        </w:r>
        <w:r>
          <w:rPr>
            <w:noProof/>
            <w:webHidden/>
          </w:rPr>
          <w:fldChar w:fldCharType="separate"/>
        </w:r>
        <w:r>
          <w:rPr>
            <w:noProof/>
            <w:webHidden/>
          </w:rPr>
          <w:t>5</w:t>
        </w:r>
        <w:r>
          <w:rPr>
            <w:noProof/>
            <w:webHidden/>
          </w:rPr>
          <w:fldChar w:fldCharType="end"/>
        </w:r>
      </w:hyperlink>
    </w:p>
    <w:p w14:paraId="23D4561D" w14:textId="51F90BC2" w:rsidR="00BB5005" w:rsidRDefault="00BB5005">
      <w:pPr>
        <w:pStyle w:val="TableofFigures"/>
        <w:tabs>
          <w:tab w:val="right" w:leader="dot" w:pos="9016"/>
        </w:tabs>
        <w:rPr>
          <w:rFonts w:asciiTheme="minorHAnsi" w:hAnsiTheme="minorHAnsi"/>
          <w:noProof/>
          <w:sz w:val="24"/>
          <w:szCs w:val="24"/>
          <w:lang w:eastAsia="en-GB"/>
        </w:rPr>
      </w:pPr>
      <w:hyperlink w:anchor="_Toc227872811" w:history="1">
        <w:r w:rsidRPr="000B5BA5">
          <w:rPr>
            <w:rStyle w:val="Hyperlink"/>
            <w:noProof/>
          </w:rPr>
          <w:t xml:space="preserve">Figure 3 - Diagram of Turbidity Sensor </w:t>
        </w:r>
        <w:r w:rsidRPr="000B5BA5">
          <w:rPr>
            <w:rStyle w:val="Hyperlink"/>
            <w:rFonts w:cs="Arial"/>
            <w:noProof/>
          </w:rPr>
          <w:t>(Endress+Hauser, 2018)</w:t>
        </w:r>
        <w:r>
          <w:rPr>
            <w:noProof/>
            <w:webHidden/>
          </w:rPr>
          <w:tab/>
        </w:r>
        <w:r>
          <w:rPr>
            <w:noProof/>
            <w:webHidden/>
          </w:rPr>
          <w:fldChar w:fldCharType="begin"/>
        </w:r>
        <w:r>
          <w:rPr>
            <w:noProof/>
            <w:webHidden/>
          </w:rPr>
          <w:instrText xml:space="preserve"> PAGEREF _Toc227872811 \h </w:instrText>
        </w:r>
        <w:r>
          <w:rPr>
            <w:noProof/>
            <w:webHidden/>
          </w:rPr>
        </w:r>
        <w:r>
          <w:rPr>
            <w:noProof/>
            <w:webHidden/>
          </w:rPr>
          <w:fldChar w:fldCharType="separate"/>
        </w:r>
        <w:r>
          <w:rPr>
            <w:noProof/>
            <w:webHidden/>
          </w:rPr>
          <w:t>6</w:t>
        </w:r>
        <w:r>
          <w:rPr>
            <w:noProof/>
            <w:webHidden/>
          </w:rPr>
          <w:fldChar w:fldCharType="end"/>
        </w:r>
      </w:hyperlink>
    </w:p>
    <w:p w14:paraId="23F85600" w14:textId="20497C82" w:rsidR="00BB5005" w:rsidRDefault="00BB5005">
      <w:pPr>
        <w:pStyle w:val="TableofFigures"/>
        <w:tabs>
          <w:tab w:val="right" w:leader="dot" w:pos="9016"/>
        </w:tabs>
        <w:rPr>
          <w:rFonts w:asciiTheme="minorHAnsi" w:hAnsiTheme="minorHAnsi"/>
          <w:noProof/>
          <w:sz w:val="24"/>
          <w:szCs w:val="24"/>
          <w:lang w:eastAsia="en-GB"/>
        </w:rPr>
      </w:pPr>
      <w:hyperlink w:anchor="_Toc227872812" w:history="1">
        <w:r w:rsidRPr="000B5BA5">
          <w:rPr>
            <w:rStyle w:val="Hyperlink"/>
            <w:noProof/>
          </w:rPr>
          <w:t xml:space="preserve">Figure 4 - Turbidity Probe </w:t>
        </w:r>
        <w:r w:rsidRPr="000B5BA5">
          <w:rPr>
            <w:rStyle w:val="Hyperlink"/>
            <w:rFonts w:cs="Arial"/>
            <w:noProof/>
          </w:rPr>
          <w:t>(Endress+Hauser, 2018)</w:t>
        </w:r>
        <w:r>
          <w:rPr>
            <w:noProof/>
            <w:webHidden/>
          </w:rPr>
          <w:tab/>
        </w:r>
        <w:r>
          <w:rPr>
            <w:noProof/>
            <w:webHidden/>
          </w:rPr>
          <w:fldChar w:fldCharType="begin"/>
        </w:r>
        <w:r>
          <w:rPr>
            <w:noProof/>
            <w:webHidden/>
          </w:rPr>
          <w:instrText xml:space="preserve"> PAGEREF _Toc227872812 \h </w:instrText>
        </w:r>
        <w:r>
          <w:rPr>
            <w:noProof/>
            <w:webHidden/>
          </w:rPr>
        </w:r>
        <w:r>
          <w:rPr>
            <w:noProof/>
            <w:webHidden/>
          </w:rPr>
          <w:fldChar w:fldCharType="separate"/>
        </w:r>
        <w:r>
          <w:rPr>
            <w:noProof/>
            <w:webHidden/>
          </w:rPr>
          <w:t>6</w:t>
        </w:r>
        <w:r>
          <w:rPr>
            <w:noProof/>
            <w:webHidden/>
          </w:rPr>
          <w:fldChar w:fldCharType="end"/>
        </w:r>
      </w:hyperlink>
    </w:p>
    <w:p w14:paraId="09081213" w14:textId="5ABFBF00" w:rsidR="00BB5005" w:rsidRDefault="00BB5005">
      <w:pPr>
        <w:pStyle w:val="TableofFigures"/>
        <w:tabs>
          <w:tab w:val="right" w:leader="dot" w:pos="9016"/>
        </w:tabs>
        <w:rPr>
          <w:rFonts w:asciiTheme="minorHAnsi" w:hAnsiTheme="minorHAnsi"/>
          <w:noProof/>
          <w:sz w:val="24"/>
          <w:szCs w:val="24"/>
          <w:lang w:eastAsia="en-GB"/>
        </w:rPr>
      </w:pPr>
      <w:hyperlink w:anchor="_Toc227872813" w:history="1">
        <w:r w:rsidRPr="000B5BA5">
          <w:rPr>
            <w:rStyle w:val="Hyperlink"/>
            <w:noProof/>
          </w:rPr>
          <w:t xml:space="preserve">Figure 5 - Electromagnetic Flow Meter Diagram </w:t>
        </w:r>
        <w:r w:rsidRPr="000B5BA5">
          <w:rPr>
            <w:rStyle w:val="Hyperlink"/>
            <w:rFonts w:cs="Arial"/>
            <w:noProof/>
          </w:rPr>
          <w:t>(Endress and Hauser, 2024)</w:t>
        </w:r>
        <w:r>
          <w:rPr>
            <w:noProof/>
            <w:webHidden/>
          </w:rPr>
          <w:tab/>
        </w:r>
        <w:r>
          <w:rPr>
            <w:noProof/>
            <w:webHidden/>
          </w:rPr>
          <w:fldChar w:fldCharType="begin"/>
        </w:r>
        <w:r>
          <w:rPr>
            <w:noProof/>
            <w:webHidden/>
          </w:rPr>
          <w:instrText xml:space="preserve"> PAGEREF _Toc227872813 \h </w:instrText>
        </w:r>
        <w:r>
          <w:rPr>
            <w:noProof/>
            <w:webHidden/>
          </w:rPr>
        </w:r>
        <w:r>
          <w:rPr>
            <w:noProof/>
            <w:webHidden/>
          </w:rPr>
          <w:fldChar w:fldCharType="separate"/>
        </w:r>
        <w:r>
          <w:rPr>
            <w:noProof/>
            <w:webHidden/>
          </w:rPr>
          <w:t>7</w:t>
        </w:r>
        <w:r>
          <w:rPr>
            <w:noProof/>
            <w:webHidden/>
          </w:rPr>
          <w:fldChar w:fldCharType="end"/>
        </w:r>
      </w:hyperlink>
    </w:p>
    <w:p w14:paraId="15AA0EBD" w14:textId="2C104E13" w:rsidR="00BB5005" w:rsidRDefault="00BB5005">
      <w:pPr>
        <w:pStyle w:val="TableofFigures"/>
        <w:tabs>
          <w:tab w:val="right" w:leader="dot" w:pos="9016"/>
        </w:tabs>
        <w:rPr>
          <w:rFonts w:asciiTheme="minorHAnsi" w:hAnsiTheme="minorHAnsi"/>
          <w:noProof/>
          <w:sz w:val="24"/>
          <w:szCs w:val="24"/>
          <w:lang w:eastAsia="en-GB"/>
        </w:rPr>
      </w:pPr>
      <w:hyperlink w:anchor="_Toc227872814" w:history="1">
        <w:r w:rsidRPr="000B5BA5">
          <w:rPr>
            <w:rStyle w:val="Hyperlink"/>
            <w:noProof/>
          </w:rPr>
          <w:t xml:space="preserve">Figure 6 - Loop Diagram (PID) </w:t>
        </w:r>
        <w:r w:rsidRPr="000B5BA5">
          <w:rPr>
            <w:rStyle w:val="Hyperlink"/>
            <w:rFonts w:cs="Arial"/>
            <w:noProof/>
          </w:rPr>
          <w:t>(Iratni and Chang, 2019)</w:t>
        </w:r>
        <w:r>
          <w:rPr>
            <w:noProof/>
            <w:webHidden/>
          </w:rPr>
          <w:tab/>
        </w:r>
        <w:r>
          <w:rPr>
            <w:noProof/>
            <w:webHidden/>
          </w:rPr>
          <w:fldChar w:fldCharType="begin"/>
        </w:r>
        <w:r>
          <w:rPr>
            <w:noProof/>
            <w:webHidden/>
          </w:rPr>
          <w:instrText xml:space="preserve"> PAGEREF _Toc227872814 \h </w:instrText>
        </w:r>
        <w:r>
          <w:rPr>
            <w:noProof/>
            <w:webHidden/>
          </w:rPr>
        </w:r>
        <w:r>
          <w:rPr>
            <w:noProof/>
            <w:webHidden/>
          </w:rPr>
          <w:fldChar w:fldCharType="separate"/>
        </w:r>
        <w:r>
          <w:rPr>
            <w:noProof/>
            <w:webHidden/>
          </w:rPr>
          <w:t>8</w:t>
        </w:r>
        <w:r>
          <w:rPr>
            <w:noProof/>
            <w:webHidden/>
          </w:rPr>
          <w:fldChar w:fldCharType="end"/>
        </w:r>
      </w:hyperlink>
    </w:p>
    <w:p w14:paraId="3804261A" w14:textId="18BA920D" w:rsidR="00BB5005" w:rsidRDefault="00BB5005">
      <w:pPr>
        <w:pStyle w:val="TableofFigures"/>
        <w:tabs>
          <w:tab w:val="right" w:leader="dot" w:pos="9016"/>
        </w:tabs>
        <w:rPr>
          <w:rFonts w:asciiTheme="minorHAnsi" w:hAnsiTheme="minorHAnsi"/>
          <w:noProof/>
          <w:sz w:val="24"/>
          <w:szCs w:val="24"/>
          <w:lang w:eastAsia="en-GB"/>
        </w:rPr>
      </w:pPr>
      <w:hyperlink w:anchor="_Toc227872815" w:history="1">
        <w:r w:rsidRPr="000B5BA5">
          <w:rPr>
            <w:rStyle w:val="Hyperlink"/>
            <w:noProof/>
          </w:rPr>
          <w:t xml:space="preserve">Figure 7 – General PID Response to Setpoint </w:t>
        </w:r>
        <w:r w:rsidRPr="000B5BA5">
          <w:rPr>
            <w:rStyle w:val="Hyperlink"/>
            <w:rFonts w:cs="Arial"/>
            <w:noProof/>
          </w:rPr>
          <w:t>(Ianni and Rossi, 2021)</w:t>
        </w:r>
        <w:r>
          <w:rPr>
            <w:noProof/>
            <w:webHidden/>
          </w:rPr>
          <w:tab/>
        </w:r>
        <w:r>
          <w:rPr>
            <w:noProof/>
            <w:webHidden/>
          </w:rPr>
          <w:fldChar w:fldCharType="begin"/>
        </w:r>
        <w:r>
          <w:rPr>
            <w:noProof/>
            <w:webHidden/>
          </w:rPr>
          <w:instrText xml:space="preserve"> PAGEREF _Toc227872815 \h </w:instrText>
        </w:r>
        <w:r>
          <w:rPr>
            <w:noProof/>
            <w:webHidden/>
          </w:rPr>
        </w:r>
        <w:r>
          <w:rPr>
            <w:noProof/>
            <w:webHidden/>
          </w:rPr>
          <w:fldChar w:fldCharType="separate"/>
        </w:r>
        <w:r>
          <w:rPr>
            <w:noProof/>
            <w:webHidden/>
          </w:rPr>
          <w:t>8</w:t>
        </w:r>
        <w:r>
          <w:rPr>
            <w:noProof/>
            <w:webHidden/>
          </w:rPr>
          <w:fldChar w:fldCharType="end"/>
        </w:r>
      </w:hyperlink>
    </w:p>
    <w:p w14:paraId="12368B31" w14:textId="34E96853" w:rsidR="00BB5005" w:rsidRDefault="00BB5005">
      <w:pPr>
        <w:pStyle w:val="TableofFigures"/>
        <w:tabs>
          <w:tab w:val="right" w:leader="dot" w:pos="9016"/>
        </w:tabs>
        <w:rPr>
          <w:rFonts w:asciiTheme="minorHAnsi" w:hAnsiTheme="minorHAnsi"/>
          <w:noProof/>
          <w:sz w:val="24"/>
          <w:szCs w:val="24"/>
          <w:lang w:eastAsia="en-GB"/>
        </w:rPr>
      </w:pPr>
      <w:hyperlink w:anchor="_Toc227872816" w:history="1">
        <w:r w:rsidRPr="000B5BA5">
          <w:rPr>
            <w:rStyle w:val="Hyperlink"/>
            <w:noProof/>
          </w:rPr>
          <w:t xml:space="preserve">Figure 8 - Control Blocks Dow's Methanol System </w:t>
        </w:r>
        <w:r w:rsidRPr="000B5BA5">
          <w:rPr>
            <w:rStyle w:val="Hyperlink"/>
            <w:rFonts w:cs="Arial"/>
            <w:noProof/>
          </w:rPr>
          <w:t>(Dow Silicones, 1998)</w:t>
        </w:r>
        <w:r>
          <w:rPr>
            <w:noProof/>
            <w:webHidden/>
          </w:rPr>
          <w:tab/>
        </w:r>
        <w:r>
          <w:rPr>
            <w:noProof/>
            <w:webHidden/>
          </w:rPr>
          <w:fldChar w:fldCharType="begin"/>
        </w:r>
        <w:r>
          <w:rPr>
            <w:noProof/>
            <w:webHidden/>
          </w:rPr>
          <w:instrText xml:space="preserve"> PAGEREF _Toc227872816 \h </w:instrText>
        </w:r>
        <w:r>
          <w:rPr>
            <w:noProof/>
            <w:webHidden/>
          </w:rPr>
        </w:r>
        <w:r>
          <w:rPr>
            <w:noProof/>
            <w:webHidden/>
          </w:rPr>
          <w:fldChar w:fldCharType="separate"/>
        </w:r>
        <w:r>
          <w:rPr>
            <w:noProof/>
            <w:webHidden/>
          </w:rPr>
          <w:t>9</w:t>
        </w:r>
        <w:r>
          <w:rPr>
            <w:noProof/>
            <w:webHidden/>
          </w:rPr>
          <w:fldChar w:fldCharType="end"/>
        </w:r>
      </w:hyperlink>
    </w:p>
    <w:p w14:paraId="51867ED0" w14:textId="2A42E370" w:rsidR="00BB5005" w:rsidRDefault="00BB5005">
      <w:pPr>
        <w:pStyle w:val="TableofFigures"/>
        <w:tabs>
          <w:tab w:val="right" w:leader="dot" w:pos="9016"/>
        </w:tabs>
        <w:rPr>
          <w:rFonts w:asciiTheme="minorHAnsi" w:hAnsiTheme="minorHAnsi"/>
          <w:noProof/>
          <w:sz w:val="24"/>
          <w:szCs w:val="24"/>
          <w:lang w:eastAsia="en-GB"/>
        </w:rPr>
      </w:pPr>
      <w:hyperlink w:anchor="_Toc227872817" w:history="1">
        <w:r w:rsidRPr="000B5BA5">
          <w:rPr>
            <w:rStyle w:val="Hyperlink"/>
            <w:noProof/>
          </w:rPr>
          <w:t>Figure 9 - Pneumatic Actuator with Controller and Positioner</w:t>
        </w:r>
        <w:r w:rsidRPr="000B5BA5">
          <w:rPr>
            <w:rStyle w:val="Hyperlink"/>
            <w:rFonts w:cs="Arial"/>
            <w:noProof/>
          </w:rPr>
          <w:t>(Inst Tools, 2019)</w:t>
        </w:r>
        <w:r>
          <w:rPr>
            <w:noProof/>
            <w:webHidden/>
          </w:rPr>
          <w:tab/>
        </w:r>
        <w:r>
          <w:rPr>
            <w:noProof/>
            <w:webHidden/>
          </w:rPr>
          <w:fldChar w:fldCharType="begin"/>
        </w:r>
        <w:r>
          <w:rPr>
            <w:noProof/>
            <w:webHidden/>
          </w:rPr>
          <w:instrText xml:space="preserve"> PAGEREF _Toc227872817 \h </w:instrText>
        </w:r>
        <w:r>
          <w:rPr>
            <w:noProof/>
            <w:webHidden/>
          </w:rPr>
        </w:r>
        <w:r>
          <w:rPr>
            <w:noProof/>
            <w:webHidden/>
          </w:rPr>
          <w:fldChar w:fldCharType="separate"/>
        </w:r>
        <w:r>
          <w:rPr>
            <w:noProof/>
            <w:webHidden/>
          </w:rPr>
          <w:t>9</w:t>
        </w:r>
        <w:r>
          <w:rPr>
            <w:noProof/>
            <w:webHidden/>
          </w:rPr>
          <w:fldChar w:fldCharType="end"/>
        </w:r>
      </w:hyperlink>
    </w:p>
    <w:p w14:paraId="2FBBCB41" w14:textId="44C4C77A" w:rsidR="00BB5005" w:rsidRDefault="00BB5005">
      <w:pPr>
        <w:pStyle w:val="TableofFigures"/>
        <w:tabs>
          <w:tab w:val="right" w:leader="dot" w:pos="9016"/>
        </w:tabs>
        <w:rPr>
          <w:rFonts w:asciiTheme="minorHAnsi" w:hAnsiTheme="minorHAnsi"/>
          <w:noProof/>
          <w:sz w:val="24"/>
          <w:szCs w:val="24"/>
          <w:lang w:eastAsia="en-GB"/>
        </w:rPr>
      </w:pPr>
      <w:hyperlink w:anchor="_Toc227872818" w:history="1">
        <w:r w:rsidRPr="000B5BA5">
          <w:rPr>
            <w:rStyle w:val="Hyperlink"/>
            <w:noProof/>
          </w:rPr>
          <w:t xml:space="preserve">Figure 10 - History of Industrial Automation </w:t>
        </w:r>
        <w:r w:rsidRPr="000B5BA5">
          <w:rPr>
            <w:rStyle w:val="Hyperlink"/>
            <w:rFonts w:cs="Arial"/>
            <w:noProof/>
          </w:rPr>
          <w:t>(Berg, 2021)</w:t>
        </w:r>
        <w:r>
          <w:rPr>
            <w:noProof/>
            <w:webHidden/>
          </w:rPr>
          <w:tab/>
        </w:r>
        <w:r>
          <w:rPr>
            <w:noProof/>
            <w:webHidden/>
          </w:rPr>
          <w:fldChar w:fldCharType="begin"/>
        </w:r>
        <w:r>
          <w:rPr>
            <w:noProof/>
            <w:webHidden/>
          </w:rPr>
          <w:instrText xml:space="preserve"> PAGEREF _Toc227872818 \h </w:instrText>
        </w:r>
        <w:r>
          <w:rPr>
            <w:noProof/>
            <w:webHidden/>
          </w:rPr>
        </w:r>
        <w:r>
          <w:rPr>
            <w:noProof/>
            <w:webHidden/>
          </w:rPr>
          <w:fldChar w:fldCharType="separate"/>
        </w:r>
        <w:r>
          <w:rPr>
            <w:noProof/>
            <w:webHidden/>
          </w:rPr>
          <w:t>12</w:t>
        </w:r>
        <w:r>
          <w:rPr>
            <w:noProof/>
            <w:webHidden/>
          </w:rPr>
          <w:fldChar w:fldCharType="end"/>
        </w:r>
      </w:hyperlink>
    </w:p>
    <w:p w14:paraId="7E1C2C5B" w14:textId="52714059" w:rsidR="0006675F" w:rsidRDefault="0006675F">
      <w:r>
        <w:fldChar w:fldCharType="end"/>
      </w:r>
    </w:p>
    <w:p w14:paraId="549009AE" w14:textId="77777777" w:rsidR="00094694" w:rsidRDefault="00094694"/>
    <w:p w14:paraId="31E930B9" w14:textId="77777777" w:rsidR="00094694" w:rsidRDefault="00094694"/>
    <w:p w14:paraId="146EEA5F" w14:textId="77777777" w:rsidR="00F35DE5" w:rsidRDefault="00F35DE5"/>
    <w:p w14:paraId="26B1BA35" w14:textId="77777777" w:rsidR="00094694" w:rsidRDefault="00094694"/>
    <w:p w14:paraId="7326005F" w14:textId="77777777" w:rsidR="0010586A" w:rsidRDefault="0010586A"/>
    <w:p w14:paraId="6F8F857A" w14:textId="79B64AD5" w:rsidR="0010586A" w:rsidRPr="0010586A" w:rsidRDefault="0010586A">
      <w:pPr>
        <w:rPr>
          <w:color w:val="2F5496" w:themeColor="accent1" w:themeShade="BF"/>
          <w:sz w:val="32"/>
          <w:szCs w:val="32"/>
        </w:rPr>
      </w:pPr>
      <w:r w:rsidRPr="0010586A">
        <w:rPr>
          <w:color w:val="2F5496" w:themeColor="accent1" w:themeShade="BF"/>
          <w:sz w:val="32"/>
          <w:szCs w:val="32"/>
        </w:rPr>
        <w:lastRenderedPageBreak/>
        <w:t>Glossary of Terms</w:t>
      </w:r>
    </w:p>
    <w:tbl>
      <w:tblPr>
        <w:tblStyle w:val="GridTable2-Accent3"/>
        <w:tblW w:w="0" w:type="auto"/>
        <w:tblLook w:val="04A0" w:firstRow="1" w:lastRow="0" w:firstColumn="1" w:lastColumn="0" w:noHBand="0" w:noVBand="1"/>
      </w:tblPr>
      <w:tblGrid>
        <w:gridCol w:w="2268"/>
        <w:gridCol w:w="6748"/>
      </w:tblGrid>
      <w:tr w:rsidR="0042066F" w14:paraId="27575FFF" w14:textId="77777777" w:rsidTr="00987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0BAB2336" w14:textId="3A21797F" w:rsidR="0042066F" w:rsidRDefault="00A3613C" w:rsidP="00987008">
            <w:pPr>
              <w:jc w:val="center"/>
            </w:pPr>
            <w:r>
              <w:t>Term</w:t>
            </w:r>
          </w:p>
        </w:tc>
        <w:tc>
          <w:tcPr>
            <w:tcW w:w="6748" w:type="dxa"/>
          </w:tcPr>
          <w:p w14:paraId="3F7284A4" w14:textId="05F1BAB7" w:rsidR="0042066F" w:rsidRDefault="00A3613C" w:rsidP="00987008">
            <w:pPr>
              <w:cnfStyle w:val="100000000000" w:firstRow="1" w:lastRow="0" w:firstColumn="0" w:lastColumn="0" w:oddVBand="0" w:evenVBand="0" w:oddHBand="0" w:evenHBand="0" w:firstRowFirstColumn="0" w:firstRowLastColumn="0" w:lastRowFirstColumn="0" w:lastRowLastColumn="0"/>
            </w:pPr>
            <w:r>
              <w:t>Definition</w:t>
            </w:r>
          </w:p>
        </w:tc>
      </w:tr>
      <w:tr w:rsidR="0042066F" w14:paraId="6F84C6D6" w14:textId="77777777" w:rsidTr="00987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5E0A7A00" w14:textId="2ED9522A" w:rsidR="0042066F" w:rsidRPr="008A56E6" w:rsidRDefault="008A56E6" w:rsidP="00987008">
            <w:pPr>
              <w:jc w:val="center"/>
              <w:rPr>
                <w:b w:val="0"/>
                <w:bCs w:val="0"/>
              </w:rPr>
            </w:pPr>
            <w:r w:rsidRPr="008A56E6">
              <w:rPr>
                <w:b w:val="0"/>
                <w:bCs w:val="0"/>
              </w:rPr>
              <w:t>SCADA</w:t>
            </w:r>
          </w:p>
        </w:tc>
        <w:tc>
          <w:tcPr>
            <w:tcW w:w="6748" w:type="dxa"/>
          </w:tcPr>
          <w:p w14:paraId="52F72CF6" w14:textId="78D750C0" w:rsidR="0042066F" w:rsidRPr="008A56E6" w:rsidRDefault="00B36C75" w:rsidP="00987008">
            <w:pPr>
              <w:cnfStyle w:val="000000100000" w:firstRow="0" w:lastRow="0" w:firstColumn="0" w:lastColumn="0" w:oddVBand="0" w:evenVBand="0" w:oddHBand="1" w:evenHBand="0" w:firstRowFirstColumn="0" w:firstRowLastColumn="0" w:lastRowFirstColumn="0" w:lastRowLastColumn="0"/>
            </w:pPr>
            <w:r>
              <w:t>Supervisory Control and Data Acquisition</w:t>
            </w:r>
          </w:p>
        </w:tc>
      </w:tr>
      <w:tr w:rsidR="0042066F" w14:paraId="408F38C3" w14:textId="77777777" w:rsidTr="00987008">
        <w:tc>
          <w:tcPr>
            <w:cnfStyle w:val="001000000000" w:firstRow="0" w:lastRow="0" w:firstColumn="1" w:lastColumn="0" w:oddVBand="0" w:evenVBand="0" w:oddHBand="0" w:evenHBand="0" w:firstRowFirstColumn="0" w:firstRowLastColumn="0" w:lastRowFirstColumn="0" w:lastRowLastColumn="0"/>
            <w:tcW w:w="2268" w:type="dxa"/>
          </w:tcPr>
          <w:p w14:paraId="53CCE80B" w14:textId="607B9AC4" w:rsidR="0042066F" w:rsidRPr="008A56E6" w:rsidRDefault="008A56E6" w:rsidP="00987008">
            <w:pPr>
              <w:jc w:val="center"/>
              <w:rPr>
                <w:b w:val="0"/>
                <w:bCs w:val="0"/>
              </w:rPr>
            </w:pPr>
            <w:r w:rsidRPr="008A56E6">
              <w:rPr>
                <w:b w:val="0"/>
                <w:bCs w:val="0"/>
              </w:rPr>
              <w:t>DCS</w:t>
            </w:r>
          </w:p>
        </w:tc>
        <w:tc>
          <w:tcPr>
            <w:tcW w:w="6748" w:type="dxa"/>
          </w:tcPr>
          <w:p w14:paraId="76EEC1D6" w14:textId="14DD2294" w:rsidR="0042066F" w:rsidRPr="008A56E6" w:rsidRDefault="00381B8A" w:rsidP="00987008">
            <w:pPr>
              <w:cnfStyle w:val="000000000000" w:firstRow="0" w:lastRow="0" w:firstColumn="0" w:lastColumn="0" w:oddVBand="0" w:evenVBand="0" w:oddHBand="0" w:evenHBand="0" w:firstRowFirstColumn="0" w:firstRowLastColumn="0" w:lastRowFirstColumn="0" w:lastRowLastColumn="0"/>
            </w:pPr>
            <w:r>
              <w:rPr>
                <w:rFonts w:cs="Arial"/>
                <w:color w:val="000000"/>
              </w:rPr>
              <w:t>Distributed Control System</w:t>
            </w:r>
          </w:p>
        </w:tc>
      </w:tr>
      <w:tr w:rsidR="0042066F" w14:paraId="0BB614AD" w14:textId="77777777" w:rsidTr="00987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51815ACB" w14:textId="527CE45A" w:rsidR="0042066F" w:rsidRPr="008A56E6" w:rsidRDefault="00515ADE" w:rsidP="00987008">
            <w:pPr>
              <w:jc w:val="center"/>
              <w:rPr>
                <w:b w:val="0"/>
                <w:bCs w:val="0"/>
              </w:rPr>
            </w:pPr>
            <w:r>
              <w:rPr>
                <w:b w:val="0"/>
                <w:bCs w:val="0"/>
              </w:rPr>
              <w:t>PLC</w:t>
            </w:r>
          </w:p>
        </w:tc>
        <w:tc>
          <w:tcPr>
            <w:tcW w:w="6748" w:type="dxa"/>
          </w:tcPr>
          <w:p w14:paraId="6A85024C" w14:textId="6B091B24" w:rsidR="0042066F" w:rsidRPr="008A56E6" w:rsidRDefault="00B36C75" w:rsidP="00987008">
            <w:pPr>
              <w:cnfStyle w:val="000000100000" w:firstRow="0" w:lastRow="0" w:firstColumn="0" w:lastColumn="0" w:oddVBand="0" w:evenVBand="0" w:oddHBand="1" w:evenHBand="0" w:firstRowFirstColumn="0" w:firstRowLastColumn="0" w:lastRowFirstColumn="0" w:lastRowLastColumn="0"/>
            </w:pPr>
            <w:r>
              <w:t>Programmable Logic Controller</w:t>
            </w:r>
          </w:p>
        </w:tc>
      </w:tr>
      <w:tr w:rsidR="0042066F" w14:paraId="181817EE" w14:textId="77777777" w:rsidTr="00987008">
        <w:tc>
          <w:tcPr>
            <w:cnfStyle w:val="001000000000" w:firstRow="0" w:lastRow="0" w:firstColumn="1" w:lastColumn="0" w:oddVBand="0" w:evenVBand="0" w:oddHBand="0" w:evenHBand="0" w:firstRowFirstColumn="0" w:firstRowLastColumn="0" w:lastRowFirstColumn="0" w:lastRowLastColumn="0"/>
            <w:tcW w:w="2268" w:type="dxa"/>
          </w:tcPr>
          <w:p w14:paraId="6343D603" w14:textId="2065DC1D" w:rsidR="0042066F" w:rsidRPr="008A56E6" w:rsidRDefault="00515ADE" w:rsidP="00987008">
            <w:pPr>
              <w:jc w:val="center"/>
              <w:rPr>
                <w:b w:val="0"/>
                <w:bCs w:val="0"/>
              </w:rPr>
            </w:pPr>
            <w:r>
              <w:rPr>
                <w:b w:val="0"/>
                <w:bCs w:val="0"/>
              </w:rPr>
              <w:t>ICA</w:t>
            </w:r>
          </w:p>
        </w:tc>
        <w:tc>
          <w:tcPr>
            <w:tcW w:w="6748" w:type="dxa"/>
          </w:tcPr>
          <w:p w14:paraId="3C760E87" w14:textId="29BCE831" w:rsidR="0042066F" w:rsidRPr="008A56E6" w:rsidRDefault="00AA5BD3" w:rsidP="00987008">
            <w:pPr>
              <w:cnfStyle w:val="000000000000" w:firstRow="0" w:lastRow="0" w:firstColumn="0" w:lastColumn="0" w:oddVBand="0" w:evenVBand="0" w:oddHBand="0" w:evenHBand="0" w:firstRowFirstColumn="0" w:firstRowLastColumn="0" w:lastRowFirstColumn="0" w:lastRowLastColumn="0"/>
            </w:pPr>
            <w:r>
              <w:t>Instrumentation Controls and Automation</w:t>
            </w:r>
          </w:p>
        </w:tc>
      </w:tr>
      <w:tr w:rsidR="0042066F" w14:paraId="5E015EB6" w14:textId="77777777" w:rsidTr="00987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F5AB27E" w14:textId="1FAF4F41" w:rsidR="0042066F" w:rsidRPr="008A56E6" w:rsidRDefault="00D819C8" w:rsidP="00987008">
            <w:pPr>
              <w:jc w:val="center"/>
              <w:rPr>
                <w:b w:val="0"/>
                <w:bCs w:val="0"/>
              </w:rPr>
            </w:pPr>
            <w:r>
              <w:rPr>
                <w:b w:val="0"/>
                <w:bCs w:val="0"/>
              </w:rPr>
              <w:t>IoT</w:t>
            </w:r>
          </w:p>
        </w:tc>
        <w:tc>
          <w:tcPr>
            <w:tcW w:w="6748" w:type="dxa"/>
          </w:tcPr>
          <w:p w14:paraId="057E6BFC" w14:textId="37C8DDEB" w:rsidR="0042066F" w:rsidRPr="008A56E6" w:rsidRDefault="00AA5BD3" w:rsidP="00987008">
            <w:pPr>
              <w:cnfStyle w:val="000000100000" w:firstRow="0" w:lastRow="0" w:firstColumn="0" w:lastColumn="0" w:oddVBand="0" w:evenVBand="0" w:oddHBand="1" w:evenHBand="0" w:firstRowFirstColumn="0" w:firstRowLastColumn="0" w:lastRowFirstColumn="0" w:lastRowLastColumn="0"/>
            </w:pPr>
            <w:r w:rsidRPr="00AA5BD3">
              <w:t>Internet of Things</w:t>
            </w:r>
          </w:p>
        </w:tc>
      </w:tr>
      <w:tr w:rsidR="00833D92" w14:paraId="6099E400" w14:textId="77777777" w:rsidTr="00987008">
        <w:tc>
          <w:tcPr>
            <w:cnfStyle w:val="001000000000" w:firstRow="0" w:lastRow="0" w:firstColumn="1" w:lastColumn="0" w:oddVBand="0" w:evenVBand="0" w:oddHBand="0" w:evenHBand="0" w:firstRowFirstColumn="0" w:firstRowLastColumn="0" w:lastRowFirstColumn="0" w:lastRowLastColumn="0"/>
            <w:tcW w:w="2268" w:type="dxa"/>
          </w:tcPr>
          <w:p w14:paraId="1373A57D" w14:textId="74D3FA27" w:rsidR="00833D92" w:rsidRDefault="00833D92" w:rsidP="00987008">
            <w:pPr>
              <w:jc w:val="center"/>
              <w:rPr>
                <w:b w:val="0"/>
                <w:bCs w:val="0"/>
              </w:rPr>
            </w:pPr>
            <w:proofErr w:type="spellStart"/>
            <w:r>
              <w:rPr>
                <w:b w:val="0"/>
                <w:bCs w:val="0"/>
              </w:rPr>
              <w:t>IIoT</w:t>
            </w:r>
            <w:proofErr w:type="spellEnd"/>
          </w:p>
        </w:tc>
        <w:tc>
          <w:tcPr>
            <w:tcW w:w="6748" w:type="dxa"/>
          </w:tcPr>
          <w:p w14:paraId="56A05997" w14:textId="79F7F185" w:rsidR="00833D92" w:rsidRPr="008A56E6" w:rsidRDefault="00E04DEB" w:rsidP="00094694">
            <w:pPr>
              <w:cnfStyle w:val="000000000000" w:firstRow="0" w:lastRow="0" w:firstColumn="0" w:lastColumn="0" w:oddVBand="0" w:evenVBand="0" w:oddHBand="0" w:evenHBand="0" w:firstRowFirstColumn="0" w:firstRowLastColumn="0" w:lastRowFirstColumn="0" w:lastRowLastColumn="0"/>
            </w:pPr>
            <w:r w:rsidRPr="00E04DEB">
              <w:t>Industrial Internet of Things</w:t>
            </w:r>
          </w:p>
        </w:tc>
      </w:tr>
      <w:tr w:rsidR="00833D92" w14:paraId="4184C870" w14:textId="77777777" w:rsidTr="00987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8F04106" w14:textId="1D42C6BA" w:rsidR="00833D92" w:rsidRDefault="00AE580A" w:rsidP="00987008">
            <w:pPr>
              <w:jc w:val="center"/>
              <w:rPr>
                <w:b w:val="0"/>
                <w:bCs w:val="0"/>
              </w:rPr>
            </w:pPr>
            <w:r>
              <w:rPr>
                <w:b w:val="0"/>
                <w:bCs w:val="0"/>
              </w:rPr>
              <w:t>PID</w:t>
            </w:r>
          </w:p>
        </w:tc>
        <w:tc>
          <w:tcPr>
            <w:tcW w:w="6748" w:type="dxa"/>
          </w:tcPr>
          <w:p w14:paraId="63FB7A04" w14:textId="5FD66E27" w:rsidR="00833D92" w:rsidRPr="008A56E6" w:rsidRDefault="00E04DEB" w:rsidP="00094694">
            <w:pPr>
              <w:cnfStyle w:val="000000100000" w:firstRow="0" w:lastRow="0" w:firstColumn="0" w:lastColumn="0" w:oddVBand="0" w:evenVBand="0" w:oddHBand="1" w:evenHBand="0" w:firstRowFirstColumn="0" w:firstRowLastColumn="0" w:lastRowFirstColumn="0" w:lastRowLastColumn="0"/>
            </w:pPr>
            <w:r w:rsidRPr="00E04DEB">
              <w:t>Proportional-Integral</w:t>
            </w:r>
            <w:r w:rsidR="00F965F2">
              <w:t>-</w:t>
            </w:r>
            <w:r w:rsidRPr="00E04DEB">
              <w:t>Derivative</w:t>
            </w:r>
          </w:p>
        </w:tc>
      </w:tr>
      <w:tr w:rsidR="00833D92" w14:paraId="0AEAA984" w14:textId="77777777" w:rsidTr="00987008">
        <w:tc>
          <w:tcPr>
            <w:cnfStyle w:val="001000000000" w:firstRow="0" w:lastRow="0" w:firstColumn="1" w:lastColumn="0" w:oddVBand="0" w:evenVBand="0" w:oddHBand="0" w:evenHBand="0" w:firstRowFirstColumn="0" w:firstRowLastColumn="0" w:lastRowFirstColumn="0" w:lastRowLastColumn="0"/>
            <w:tcW w:w="2268" w:type="dxa"/>
          </w:tcPr>
          <w:p w14:paraId="033DD696" w14:textId="33418151" w:rsidR="00833D92" w:rsidRDefault="00243250" w:rsidP="00987008">
            <w:pPr>
              <w:jc w:val="center"/>
              <w:rPr>
                <w:b w:val="0"/>
                <w:bCs w:val="0"/>
              </w:rPr>
            </w:pPr>
            <w:r>
              <w:rPr>
                <w:b w:val="0"/>
                <w:bCs w:val="0"/>
              </w:rPr>
              <w:t>WWT</w:t>
            </w:r>
          </w:p>
        </w:tc>
        <w:tc>
          <w:tcPr>
            <w:tcW w:w="6748" w:type="dxa"/>
          </w:tcPr>
          <w:p w14:paraId="765DE36C" w14:textId="10F1038E" w:rsidR="00833D92" w:rsidRPr="008A56E6" w:rsidRDefault="00F965F2" w:rsidP="00094694">
            <w:pPr>
              <w:cnfStyle w:val="000000000000" w:firstRow="0" w:lastRow="0" w:firstColumn="0" w:lastColumn="0" w:oddVBand="0" w:evenVBand="0" w:oddHBand="0" w:evenHBand="0" w:firstRowFirstColumn="0" w:firstRowLastColumn="0" w:lastRowFirstColumn="0" w:lastRowLastColumn="0"/>
            </w:pPr>
            <w:r>
              <w:t>Wastewater Treatment</w:t>
            </w:r>
          </w:p>
        </w:tc>
      </w:tr>
      <w:tr w:rsidR="00833D92" w14:paraId="6CD61F81" w14:textId="77777777" w:rsidTr="00987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010A3A6E" w14:textId="7F3998D7" w:rsidR="00833D92" w:rsidRDefault="00243250" w:rsidP="00987008">
            <w:pPr>
              <w:jc w:val="center"/>
              <w:rPr>
                <w:b w:val="0"/>
                <w:bCs w:val="0"/>
              </w:rPr>
            </w:pPr>
            <w:r>
              <w:rPr>
                <w:b w:val="0"/>
                <w:bCs w:val="0"/>
              </w:rPr>
              <w:t>AI</w:t>
            </w:r>
          </w:p>
        </w:tc>
        <w:tc>
          <w:tcPr>
            <w:tcW w:w="6748" w:type="dxa"/>
          </w:tcPr>
          <w:p w14:paraId="00703CB8" w14:textId="7C9B39F7" w:rsidR="00833D92" w:rsidRPr="008A56E6" w:rsidRDefault="00F965F2" w:rsidP="00094694">
            <w:pPr>
              <w:cnfStyle w:val="000000100000" w:firstRow="0" w:lastRow="0" w:firstColumn="0" w:lastColumn="0" w:oddVBand="0" w:evenVBand="0" w:oddHBand="1" w:evenHBand="0" w:firstRowFirstColumn="0" w:firstRowLastColumn="0" w:lastRowFirstColumn="0" w:lastRowLastColumn="0"/>
            </w:pPr>
            <w:r>
              <w:t>Artificial Intelligence</w:t>
            </w:r>
          </w:p>
        </w:tc>
      </w:tr>
      <w:tr w:rsidR="00782187" w14:paraId="346E40B6" w14:textId="77777777" w:rsidTr="00987008">
        <w:tc>
          <w:tcPr>
            <w:cnfStyle w:val="001000000000" w:firstRow="0" w:lastRow="0" w:firstColumn="1" w:lastColumn="0" w:oddVBand="0" w:evenVBand="0" w:oddHBand="0" w:evenHBand="0" w:firstRowFirstColumn="0" w:firstRowLastColumn="0" w:lastRowFirstColumn="0" w:lastRowLastColumn="0"/>
            <w:tcW w:w="2268" w:type="dxa"/>
          </w:tcPr>
          <w:p w14:paraId="440E7CA6" w14:textId="6C7D6C0A" w:rsidR="00782187" w:rsidRPr="00A830E3" w:rsidRDefault="00782187" w:rsidP="00987008">
            <w:pPr>
              <w:jc w:val="center"/>
              <w:rPr>
                <w:b w:val="0"/>
                <w:bCs w:val="0"/>
              </w:rPr>
            </w:pPr>
            <w:r w:rsidRPr="00A830E3">
              <w:rPr>
                <w:b w:val="0"/>
                <w:bCs w:val="0"/>
              </w:rPr>
              <w:t>I</w:t>
            </w:r>
            <w:r w:rsidR="00B923D9" w:rsidRPr="00A830E3">
              <w:rPr>
                <w:b w:val="0"/>
                <w:bCs w:val="0"/>
              </w:rPr>
              <w:t>/P Converter</w:t>
            </w:r>
          </w:p>
        </w:tc>
        <w:tc>
          <w:tcPr>
            <w:tcW w:w="6748" w:type="dxa"/>
          </w:tcPr>
          <w:p w14:paraId="7AD0B9A1" w14:textId="651AD8ED" w:rsidR="00782187" w:rsidRDefault="00A830E3" w:rsidP="00094694">
            <w:pPr>
              <w:cnfStyle w:val="000000000000" w:firstRow="0" w:lastRow="0" w:firstColumn="0" w:lastColumn="0" w:oddVBand="0" w:evenVBand="0" w:oddHBand="0" w:evenHBand="0" w:firstRowFirstColumn="0" w:firstRowLastColumn="0" w:lastRowFirstColumn="0" w:lastRowLastColumn="0"/>
            </w:pPr>
            <w:r w:rsidRPr="00A830E3">
              <w:t>Current</w:t>
            </w:r>
            <w:r>
              <w:t xml:space="preserve">- </w:t>
            </w:r>
            <w:r w:rsidRPr="00A830E3">
              <w:t>to-Pneumatic converter</w:t>
            </w:r>
          </w:p>
        </w:tc>
      </w:tr>
    </w:tbl>
    <w:p w14:paraId="42E3EA86" w14:textId="442502C6" w:rsidR="00094694" w:rsidRPr="00094694" w:rsidRDefault="00094694" w:rsidP="00094694">
      <w:pPr>
        <w:sectPr w:rsidR="00094694" w:rsidRPr="00094694" w:rsidSect="007E2A11">
          <w:footerReference w:type="even" r:id="rId11"/>
          <w:footerReference w:type="default" r:id="rId12"/>
          <w:footerReference w:type="first" r:id="rId13"/>
          <w:pgSz w:w="11906" w:h="16838"/>
          <w:pgMar w:top="1440" w:right="1440" w:bottom="1440" w:left="1440" w:header="708" w:footer="708" w:gutter="0"/>
          <w:pgNumType w:fmt="lowerRoman" w:start="1"/>
          <w:cols w:space="708"/>
          <w:titlePg/>
          <w:docGrid w:linePitch="360"/>
        </w:sectPr>
      </w:pPr>
    </w:p>
    <w:p w14:paraId="3EC2AFF5" w14:textId="19CEB8B4" w:rsidR="005E4DC1" w:rsidRDefault="005E4DC1" w:rsidP="0010586A">
      <w:pPr>
        <w:pStyle w:val="Heading1"/>
      </w:pPr>
      <w:bookmarkStart w:id="0" w:name="_Toc227954649"/>
      <w:r w:rsidRPr="0010586A">
        <w:lastRenderedPageBreak/>
        <w:t>Introduction</w:t>
      </w:r>
      <w:bookmarkEnd w:id="0"/>
    </w:p>
    <w:p w14:paraId="5A094452" w14:textId="46B83BAD" w:rsidR="00524C8E" w:rsidRDefault="00A400F7" w:rsidP="00524C8E">
      <w:r>
        <w:t>I</w:t>
      </w:r>
      <w:r w:rsidR="00221671">
        <w:t xml:space="preserve">nstrument Controls and Automation </w:t>
      </w:r>
      <w:proofErr w:type="gramStart"/>
      <w:r w:rsidR="00F25250">
        <w:t>covers</w:t>
      </w:r>
      <w:proofErr w:type="gramEnd"/>
      <w:r w:rsidR="00F25250">
        <w:t xml:space="preserve"> the notion of </w:t>
      </w:r>
      <w:r w:rsidR="00CF1320">
        <w:t>s</w:t>
      </w:r>
      <w:r w:rsidR="00F25250">
        <w:t>ensor technology and it</w:t>
      </w:r>
      <w:r w:rsidR="003C3A95">
        <w:t>s</w:t>
      </w:r>
      <w:r w:rsidR="00F25250">
        <w:t xml:space="preserve"> </w:t>
      </w:r>
      <w:r w:rsidR="00667DFF">
        <w:t xml:space="preserve">journey to and from a readable </w:t>
      </w:r>
      <w:r w:rsidR="006A655A">
        <w:t>interface</w:t>
      </w:r>
      <w:r w:rsidR="00667DFF">
        <w:t>.</w:t>
      </w:r>
      <w:r w:rsidR="00B55DC3">
        <w:t xml:space="preserve"> </w:t>
      </w:r>
      <w:r w:rsidR="00322334">
        <w:t>This report</w:t>
      </w:r>
      <w:r w:rsidR="00AC7303">
        <w:t xml:space="preserve"> looks to </w:t>
      </w:r>
      <w:r w:rsidR="00CF1320">
        <w:t>identify key</w:t>
      </w:r>
      <w:r w:rsidR="00434EA9">
        <w:t xml:space="preserve"> historical</w:t>
      </w:r>
      <w:r w:rsidR="00CF1320">
        <w:t xml:space="preserve"> automation </w:t>
      </w:r>
      <w:r w:rsidR="00434EA9">
        <w:t xml:space="preserve">inventions, and its adaption into modern </w:t>
      </w:r>
      <w:r w:rsidR="00322334">
        <w:t xml:space="preserve">usage. </w:t>
      </w:r>
      <w:proofErr w:type="gramStart"/>
      <w:r w:rsidR="00322334">
        <w:t>Particular</w:t>
      </w:r>
      <w:r w:rsidR="005E775D">
        <w:t xml:space="preserve"> </w:t>
      </w:r>
      <w:r w:rsidR="00405132">
        <w:t>attention</w:t>
      </w:r>
      <w:proofErr w:type="gramEnd"/>
      <w:r w:rsidR="00405132">
        <w:t xml:space="preserve"> will be taken to </w:t>
      </w:r>
      <w:r w:rsidR="00F6094B">
        <w:t xml:space="preserve">highlight the operational flow of the </w:t>
      </w:r>
      <w:r w:rsidR="00335D0D">
        <w:t xml:space="preserve">automation from sensor to response. </w:t>
      </w:r>
      <w:r w:rsidR="000644D3">
        <w:t xml:space="preserve">With relevant </w:t>
      </w:r>
      <w:r w:rsidR="00C87F34">
        <w:t>insight from</w:t>
      </w:r>
      <w:r w:rsidR="00E74C66">
        <w:t xml:space="preserve"> wastewater treatment plant</w:t>
      </w:r>
      <w:r w:rsidR="003F46CF">
        <w:t>s</w:t>
      </w:r>
      <w:r w:rsidR="00E74C66">
        <w:t xml:space="preserve"> </w:t>
      </w:r>
      <w:r w:rsidR="00ED53FD">
        <w:t xml:space="preserve">located at </w:t>
      </w:r>
      <w:r w:rsidR="00AF32AA">
        <w:t>Dow Silicone</w:t>
      </w:r>
      <w:r w:rsidR="00ED53FD">
        <w:t>.</w:t>
      </w:r>
      <w:r w:rsidR="00C13F1B">
        <w:t xml:space="preserve"> As well as the importance of </w:t>
      </w:r>
      <w:r w:rsidR="004D79BF">
        <w:t>regulations</w:t>
      </w:r>
      <w:r w:rsidR="004B7840">
        <w:t xml:space="preserve"> and </w:t>
      </w:r>
      <w:r w:rsidR="00DF6818">
        <w:t>technology development</w:t>
      </w:r>
      <w:r w:rsidR="004D79BF">
        <w:t xml:space="preserve"> to meet standards of compliance</w:t>
      </w:r>
      <w:r w:rsidR="003F46CF">
        <w:t xml:space="preserve">, </w:t>
      </w:r>
      <w:r w:rsidR="00CD2BD9">
        <w:t>ensuring</w:t>
      </w:r>
      <w:r w:rsidR="00FA53D3">
        <w:t xml:space="preserve"> stability and efficiency is maintained</w:t>
      </w:r>
      <w:r w:rsidR="003F46CF">
        <w:t xml:space="preserve">. </w:t>
      </w:r>
      <w:r w:rsidR="00326EBF">
        <w:t xml:space="preserve">Future </w:t>
      </w:r>
      <w:r w:rsidR="002B1D52">
        <w:t xml:space="preserve">technologies and development </w:t>
      </w:r>
      <w:r w:rsidR="009E6163">
        <w:t xml:space="preserve">in this sector </w:t>
      </w:r>
      <w:r w:rsidR="00DA36D5">
        <w:t>include</w:t>
      </w:r>
      <w:r w:rsidR="009E6163">
        <w:t xml:space="preserve"> the involvement of</w:t>
      </w:r>
      <w:r w:rsidR="00A83D28">
        <w:t xml:space="preserve"> Industry 4.0 and</w:t>
      </w:r>
      <w:r w:rsidR="009E6163">
        <w:t xml:space="preserve"> </w:t>
      </w:r>
      <w:r w:rsidR="00627A63">
        <w:t>artificial intelligence</w:t>
      </w:r>
      <w:r w:rsidR="00A83D28">
        <w:t>.</w:t>
      </w:r>
      <w:r w:rsidR="000C093F">
        <w:t xml:space="preserve"> Driving to</w:t>
      </w:r>
      <w:r w:rsidR="0049067E">
        <w:t xml:space="preserve">wards </w:t>
      </w:r>
      <w:r w:rsidR="00DD3C97">
        <w:t xml:space="preserve">automation response and predictability </w:t>
      </w:r>
      <w:r w:rsidR="004A3A59">
        <w:t xml:space="preserve">and moving away from </w:t>
      </w:r>
      <w:r w:rsidR="00875DBD">
        <w:t>manual approaches.</w:t>
      </w:r>
    </w:p>
    <w:p w14:paraId="49137BF7" w14:textId="77777777" w:rsidR="00524C8E" w:rsidRDefault="00524C8E" w:rsidP="00524C8E"/>
    <w:p w14:paraId="5D9998EB" w14:textId="77777777" w:rsidR="00524C8E" w:rsidRDefault="00524C8E" w:rsidP="00524C8E"/>
    <w:p w14:paraId="3226EA44" w14:textId="77777777" w:rsidR="00524C8E" w:rsidRDefault="00524C8E" w:rsidP="00524C8E"/>
    <w:p w14:paraId="43B23893" w14:textId="77777777" w:rsidR="00524C8E" w:rsidRDefault="00524C8E" w:rsidP="00524C8E"/>
    <w:p w14:paraId="090273F6" w14:textId="77777777" w:rsidR="00524C8E" w:rsidRDefault="00524C8E" w:rsidP="00524C8E"/>
    <w:p w14:paraId="2E21E3FA" w14:textId="77777777" w:rsidR="00524C8E" w:rsidRDefault="00524C8E" w:rsidP="00524C8E"/>
    <w:p w14:paraId="79186409" w14:textId="77777777" w:rsidR="00524C8E" w:rsidRDefault="00524C8E" w:rsidP="00524C8E"/>
    <w:p w14:paraId="178CE468" w14:textId="77777777" w:rsidR="00524C8E" w:rsidRDefault="00524C8E" w:rsidP="00524C8E"/>
    <w:p w14:paraId="4B0B652D" w14:textId="77777777" w:rsidR="00524C8E" w:rsidRDefault="00524C8E" w:rsidP="00524C8E"/>
    <w:p w14:paraId="7D8A278A" w14:textId="77777777" w:rsidR="00524C8E" w:rsidRDefault="00524C8E" w:rsidP="00524C8E"/>
    <w:p w14:paraId="2FCC87EB" w14:textId="77777777" w:rsidR="00524C8E" w:rsidRDefault="00524C8E" w:rsidP="00524C8E"/>
    <w:p w14:paraId="73EDFAE7" w14:textId="77777777" w:rsidR="00524C8E" w:rsidRDefault="00524C8E" w:rsidP="00524C8E"/>
    <w:p w14:paraId="6327CC5D" w14:textId="77777777" w:rsidR="007E2A11" w:rsidRDefault="007E2A11" w:rsidP="00524C8E"/>
    <w:p w14:paraId="5DF2B866" w14:textId="77777777" w:rsidR="007E2A11" w:rsidRDefault="007E2A11" w:rsidP="00524C8E"/>
    <w:p w14:paraId="60CC5E9E" w14:textId="77777777" w:rsidR="007E2A11" w:rsidRDefault="007E2A11" w:rsidP="00524C8E"/>
    <w:p w14:paraId="6A31ECF2" w14:textId="77777777" w:rsidR="007E2A11" w:rsidRDefault="007E2A11" w:rsidP="00524C8E"/>
    <w:p w14:paraId="1B975AEB" w14:textId="77777777" w:rsidR="007E2A11" w:rsidRDefault="007E2A11" w:rsidP="00524C8E"/>
    <w:p w14:paraId="28F19BF7" w14:textId="77777777" w:rsidR="007E2A11" w:rsidRDefault="007E2A11" w:rsidP="00524C8E"/>
    <w:p w14:paraId="5EFAC818" w14:textId="2A839729" w:rsidR="00372849" w:rsidRDefault="009D0F8B" w:rsidP="00EB0AA1">
      <w:pPr>
        <w:pStyle w:val="Heading1"/>
      </w:pPr>
      <w:bookmarkStart w:id="1" w:name="_Toc227954650"/>
      <w:r>
        <w:lastRenderedPageBreak/>
        <w:t xml:space="preserve">History of </w:t>
      </w:r>
      <w:r w:rsidR="001E59D3">
        <w:t>Instrument</w:t>
      </w:r>
      <w:r w:rsidR="00205750">
        <w:t>,</w:t>
      </w:r>
      <w:r w:rsidR="0051486C">
        <w:t xml:space="preserve"> Control and Automation</w:t>
      </w:r>
      <w:bookmarkEnd w:id="1"/>
    </w:p>
    <w:p w14:paraId="4156A1AC" w14:textId="391F0DC4" w:rsidR="00372849" w:rsidRDefault="00423622" w:rsidP="00423622">
      <w:pPr>
        <w:rPr>
          <w:rFonts w:cs="Arial"/>
          <w:color w:val="000000"/>
        </w:rPr>
      </w:pPr>
      <w:r>
        <w:t xml:space="preserve">Instrumentation </w:t>
      </w:r>
      <w:r w:rsidR="004F66AD">
        <w:t xml:space="preserve">often dates to the </w:t>
      </w:r>
      <w:r w:rsidR="00D13331">
        <w:t>F</w:t>
      </w:r>
      <w:r w:rsidR="004F66AD">
        <w:t xml:space="preserve">irst </w:t>
      </w:r>
      <w:r w:rsidR="00D13331">
        <w:t>I</w:t>
      </w:r>
      <w:r w:rsidR="004F66AD">
        <w:t xml:space="preserve">ndustrial </w:t>
      </w:r>
      <w:r w:rsidR="00D13331">
        <w:t>R</w:t>
      </w:r>
      <w:r w:rsidR="004F66AD">
        <w:t>evolution</w:t>
      </w:r>
      <w:r w:rsidR="008B18D3">
        <w:t xml:space="preserve"> with the </w:t>
      </w:r>
      <w:r w:rsidR="00506784">
        <w:t>implementation</w:t>
      </w:r>
      <w:r w:rsidR="008B18D3">
        <w:t xml:space="preserve"> of various </w:t>
      </w:r>
      <w:r w:rsidR="00B478BE">
        <w:t xml:space="preserve">manual </w:t>
      </w:r>
      <w:r w:rsidR="00F3628F">
        <w:t>mechanisms</w:t>
      </w:r>
      <w:r w:rsidR="00506784">
        <w:t xml:space="preserve"> to </w:t>
      </w:r>
      <w:r w:rsidR="00F3628F">
        <w:t xml:space="preserve">aid with </w:t>
      </w:r>
      <w:r w:rsidR="0039318A" w:rsidRPr="001D4CAA">
        <w:t xml:space="preserve">distinct </w:t>
      </w:r>
      <w:r w:rsidR="00F3628F" w:rsidRPr="001D4CAA">
        <w:t>process</w:t>
      </w:r>
      <w:r w:rsidR="00F3628F">
        <w:t xml:space="preserve"> parameters</w:t>
      </w:r>
      <w:r w:rsidR="00875567">
        <w:t xml:space="preserve"> </w:t>
      </w:r>
      <w:sdt>
        <w:sdtPr>
          <w:rPr>
            <w:rFonts w:cs="Arial"/>
            <w:color w:val="000000"/>
          </w:rPr>
          <w:tag w:val="MENDELEY_CITATION_v3_eyJjaXRhdGlvbklEIjoiTUVOREVMRVlfQ0lUQVRJT05fNDhiYzlmNWItZjYwMi00YTE1LWFmYjUtZTliMmYyMTA0YTY2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
          <w:id w:val="-1578430938"/>
          <w:placeholder>
            <w:docPart w:val="DefaultPlaceholder_-1854013440"/>
          </w:placeholder>
        </w:sdtPr>
        <w:sdtEndPr/>
        <w:sdtContent>
          <w:r w:rsidR="002435F0" w:rsidRPr="002435F0">
            <w:rPr>
              <w:rFonts w:cs="Arial"/>
              <w:color w:val="000000"/>
            </w:rPr>
            <w:t>(Amos, 2017)</w:t>
          </w:r>
        </w:sdtContent>
      </w:sdt>
      <w:r w:rsidR="00B478BE">
        <w:t xml:space="preserve">. </w:t>
      </w:r>
      <w:r w:rsidR="00DB6F45" w:rsidRPr="001D4CAA">
        <w:t xml:space="preserve">A key development during </w:t>
      </w:r>
      <w:r w:rsidR="006D54F6" w:rsidRPr="001D4CAA">
        <w:t>18</w:t>
      </w:r>
      <w:r w:rsidR="006D54F6" w:rsidRPr="001D4CAA">
        <w:rPr>
          <w:vertAlign w:val="superscript"/>
        </w:rPr>
        <w:t>th</w:t>
      </w:r>
      <w:r w:rsidR="006D54F6" w:rsidRPr="001D4CAA">
        <w:t xml:space="preserve"> century saw the invention of </w:t>
      </w:r>
      <w:r w:rsidR="00CE6445" w:rsidRPr="001D4CAA">
        <w:t>the</w:t>
      </w:r>
      <w:r w:rsidR="006D54F6" w:rsidRPr="001D4CAA">
        <w:t xml:space="preserve"> </w:t>
      </w:r>
      <w:r w:rsidR="00444B21" w:rsidRPr="001D4CAA">
        <w:t xml:space="preserve">steam engine governor, </w:t>
      </w:r>
      <w:r w:rsidR="008A7B2E" w:rsidRPr="001D4CAA">
        <w:t xml:space="preserve">a </w:t>
      </w:r>
      <w:r w:rsidR="006350B1" w:rsidRPr="001D4CAA">
        <w:t xml:space="preserve">defining </w:t>
      </w:r>
      <w:r w:rsidR="00DA7114" w:rsidRPr="001D4CAA">
        <w:t>invention</w:t>
      </w:r>
      <w:r w:rsidR="00134357" w:rsidRPr="001D4CAA">
        <w:t xml:space="preserve"> by James Watt </w:t>
      </w:r>
      <w:r w:rsidR="003128DA" w:rsidRPr="001D4CAA">
        <w:t>considered</w:t>
      </w:r>
      <w:r w:rsidR="009B2755" w:rsidRPr="001D4CAA">
        <w:t xml:space="preserve"> as the first </w:t>
      </w:r>
      <w:r w:rsidR="003128DA" w:rsidRPr="001D4CAA">
        <w:t xml:space="preserve">known </w:t>
      </w:r>
      <w:r w:rsidR="009B2755" w:rsidRPr="001D4CAA">
        <w:t xml:space="preserve">closed loop </w:t>
      </w:r>
      <w:r w:rsidR="00CE6445" w:rsidRPr="001D4CAA">
        <w:t>system</w:t>
      </w:r>
      <w:r w:rsidR="00861123" w:rsidRPr="001D4CAA">
        <w:t xml:space="preserve"> </w:t>
      </w:r>
      <w:sdt>
        <w:sdtPr>
          <w:rPr>
            <w:rFonts w:cs="Arial"/>
            <w:color w:val="000000"/>
          </w:rPr>
          <w:tag w:val="MENDELEY_CITATION_v3_eyJjaXRhdGlvbklEIjoiTUVOREVMRVlfQ0lUQVRJT05fOTBkMDFjYjctNjFlMS00NTE3LWJkZjUtYjRlZGE0MDYxYTdk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
          <w:id w:val="-482082068"/>
          <w:placeholder>
            <w:docPart w:val="0FB2A88D810844C2B90351C64929C747"/>
          </w:placeholder>
        </w:sdtPr>
        <w:sdtEndPr/>
        <w:sdtContent>
          <w:r w:rsidR="002435F0" w:rsidRPr="002435F0">
            <w:rPr>
              <w:rFonts w:cs="Arial"/>
              <w:color w:val="000000"/>
            </w:rPr>
            <w:t>(Amos, 2017)</w:t>
          </w:r>
        </w:sdtContent>
      </w:sdt>
      <w:r w:rsidR="00861123" w:rsidRPr="001D4CAA">
        <w:rPr>
          <w:rFonts w:cs="Arial"/>
          <w:color w:val="000000"/>
        </w:rPr>
        <w:t>.</w:t>
      </w:r>
      <w:r w:rsidR="003F5EF6" w:rsidRPr="001D4CAA">
        <w:rPr>
          <w:rFonts w:cs="Arial"/>
          <w:color w:val="000000"/>
        </w:rPr>
        <w:t xml:space="preserve"> This mechanism use</w:t>
      </w:r>
      <w:r w:rsidR="00635FE2" w:rsidRPr="001D4CAA">
        <w:rPr>
          <w:rFonts w:cs="Arial"/>
          <w:color w:val="000000"/>
        </w:rPr>
        <w:t>d</w:t>
      </w:r>
      <w:r w:rsidR="008961FB" w:rsidRPr="001D4CAA">
        <w:rPr>
          <w:rFonts w:cs="Arial"/>
          <w:color w:val="000000"/>
        </w:rPr>
        <w:t xml:space="preserve"> </w:t>
      </w:r>
      <w:r w:rsidR="00E82188" w:rsidRPr="001D4CAA">
        <w:rPr>
          <w:rFonts w:cs="Arial"/>
          <w:color w:val="000000"/>
        </w:rPr>
        <w:t>the</w:t>
      </w:r>
      <w:r w:rsidR="00C979AD" w:rsidRPr="001D4CAA">
        <w:rPr>
          <w:rFonts w:cs="Arial"/>
          <w:color w:val="000000"/>
        </w:rPr>
        <w:t xml:space="preserve"> concept</w:t>
      </w:r>
      <w:r w:rsidR="00C979AD">
        <w:rPr>
          <w:rFonts w:cs="Arial"/>
          <w:color w:val="000000"/>
        </w:rPr>
        <w:t xml:space="preserve"> of </w:t>
      </w:r>
      <w:r w:rsidR="00871A42">
        <w:rPr>
          <w:rFonts w:cs="Arial"/>
          <w:color w:val="000000"/>
        </w:rPr>
        <w:t>centrifugal</w:t>
      </w:r>
      <w:r w:rsidR="00C979AD">
        <w:rPr>
          <w:rFonts w:cs="Arial"/>
          <w:color w:val="000000"/>
        </w:rPr>
        <w:t xml:space="preserve"> force to </w:t>
      </w:r>
      <w:r w:rsidR="00E86222">
        <w:rPr>
          <w:rFonts w:cs="Arial"/>
          <w:color w:val="000000"/>
        </w:rPr>
        <w:t xml:space="preserve">rotate </w:t>
      </w:r>
      <w:r w:rsidR="00A403B1">
        <w:rPr>
          <w:rFonts w:cs="Arial"/>
          <w:color w:val="000000"/>
        </w:rPr>
        <w:t>two</w:t>
      </w:r>
      <w:r w:rsidR="00E86222">
        <w:rPr>
          <w:rFonts w:cs="Arial"/>
          <w:color w:val="000000"/>
        </w:rPr>
        <w:t xml:space="preserve"> equal </w:t>
      </w:r>
      <w:r w:rsidR="00A403B1">
        <w:rPr>
          <w:rFonts w:cs="Arial"/>
          <w:color w:val="000000"/>
        </w:rPr>
        <w:t xml:space="preserve">masses, </w:t>
      </w:r>
      <w:r w:rsidR="00871A42">
        <w:rPr>
          <w:rFonts w:cs="Arial"/>
          <w:color w:val="000000"/>
        </w:rPr>
        <w:t>(generally spheres)</w:t>
      </w:r>
      <w:r w:rsidR="00E86222">
        <w:rPr>
          <w:rFonts w:cs="Arial"/>
          <w:color w:val="000000"/>
        </w:rPr>
        <w:t xml:space="preserve"> on an axis, </w:t>
      </w:r>
      <w:proofErr w:type="gramStart"/>
      <w:r w:rsidR="00E86222">
        <w:rPr>
          <w:rFonts w:cs="Arial"/>
          <w:color w:val="000000"/>
        </w:rPr>
        <w:t xml:space="preserve">in order </w:t>
      </w:r>
      <w:r w:rsidR="008961FB">
        <w:rPr>
          <w:rFonts w:cs="Arial"/>
          <w:color w:val="000000"/>
        </w:rPr>
        <w:t>to</w:t>
      </w:r>
      <w:proofErr w:type="gramEnd"/>
      <w:r w:rsidR="008961FB">
        <w:rPr>
          <w:rFonts w:cs="Arial"/>
          <w:color w:val="000000"/>
        </w:rPr>
        <w:t xml:space="preserve"> </w:t>
      </w:r>
      <w:r w:rsidR="006977DA">
        <w:rPr>
          <w:rFonts w:cs="Arial"/>
          <w:color w:val="000000"/>
        </w:rPr>
        <w:t>control</w:t>
      </w:r>
      <w:r w:rsidR="008F0F05">
        <w:rPr>
          <w:rFonts w:cs="Arial"/>
          <w:color w:val="000000"/>
        </w:rPr>
        <w:t xml:space="preserve"> engine speed</w:t>
      </w:r>
      <w:r w:rsidR="00022E04">
        <w:rPr>
          <w:rFonts w:cs="Arial"/>
          <w:color w:val="000000"/>
        </w:rPr>
        <w:t xml:space="preserve"> when connected with a valve</w:t>
      </w:r>
      <w:r w:rsidR="000A5A91">
        <w:rPr>
          <w:rFonts w:cs="Arial"/>
          <w:color w:val="000000"/>
        </w:rPr>
        <w:t xml:space="preserve"> </w:t>
      </w:r>
      <w:sdt>
        <w:sdtPr>
          <w:rPr>
            <w:rFonts w:cs="Arial"/>
            <w:color w:val="000000"/>
          </w:rPr>
          <w:tag w:val="MENDELEY_CITATION_v3_eyJjaXRhdGlvbklEIjoiTUVOREVMRVlfQ0lUQVRJT05fM2I1NDM5NWItYzJiOC00NzRmLWJiNTktZDJlODQxZTczZmEy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
          <w:id w:val="541246848"/>
          <w:placeholder>
            <w:docPart w:val="0FB2A88D810844C2B90351C64929C747"/>
          </w:placeholder>
        </w:sdtPr>
        <w:sdtEndPr/>
        <w:sdtContent>
          <w:r w:rsidR="002435F0" w:rsidRPr="002435F0">
            <w:rPr>
              <w:rFonts w:cs="Arial"/>
              <w:color w:val="000000"/>
            </w:rPr>
            <w:t>(Amos, 2017)</w:t>
          </w:r>
        </w:sdtContent>
      </w:sdt>
      <w:r w:rsidR="000A5A91">
        <w:rPr>
          <w:rFonts w:cs="Arial"/>
          <w:color w:val="000000"/>
        </w:rPr>
        <w:t xml:space="preserve"> a</w:t>
      </w:r>
      <w:r w:rsidR="008F0F05">
        <w:rPr>
          <w:rFonts w:cs="Arial"/>
          <w:color w:val="000000"/>
        </w:rPr>
        <w:t xml:space="preserve">s seen in </w:t>
      </w:r>
      <w:r w:rsidR="008F0F05" w:rsidRPr="003F46CF">
        <w:rPr>
          <w:rFonts w:cs="Arial"/>
          <w:color w:val="000000"/>
        </w:rPr>
        <w:t>figure 1</w:t>
      </w:r>
      <w:r w:rsidR="00E82188" w:rsidRPr="003F46CF">
        <w:rPr>
          <w:rFonts w:cs="Arial"/>
          <w:color w:val="000000"/>
        </w:rPr>
        <w:t>.</w:t>
      </w:r>
      <w:r w:rsidR="00E82188">
        <w:rPr>
          <w:rFonts w:cs="Arial"/>
          <w:color w:val="000000"/>
        </w:rPr>
        <w:t xml:space="preserve"> </w:t>
      </w:r>
      <w:r w:rsidR="00F34B55">
        <w:rPr>
          <w:rFonts w:cs="Arial"/>
          <w:color w:val="000000"/>
        </w:rPr>
        <w:t xml:space="preserve">This paved the way for </w:t>
      </w:r>
      <w:r w:rsidR="0003329F">
        <w:rPr>
          <w:rFonts w:cs="Arial"/>
          <w:color w:val="000000"/>
        </w:rPr>
        <w:t>advancements in both temperature and pressure gauges</w:t>
      </w:r>
      <w:r w:rsidR="0098142D">
        <w:rPr>
          <w:rFonts w:cs="Arial"/>
          <w:color w:val="000000"/>
        </w:rPr>
        <w:t xml:space="preserve">, for more </w:t>
      </w:r>
      <w:r w:rsidR="00113A91">
        <w:rPr>
          <w:rFonts w:cs="Arial"/>
          <w:color w:val="000000"/>
        </w:rPr>
        <w:t>precise</w:t>
      </w:r>
      <w:r w:rsidR="0098142D">
        <w:rPr>
          <w:rFonts w:cs="Arial"/>
          <w:color w:val="000000"/>
        </w:rPr>
        <w:t xml:space="preserve"> applications</w:t>
      </w:r>
      <w:r w:rsidR="00DE116B">
        <w:rPr>
          <w:rFonts w:cs="Arial"/>
          <w:color w:val="000000"/>
        </w:rPr>
        <w:t xml:space="preserve"> </w:t>
      </w:r>
      <w:sdt>
        <w:sdtPr>
          <w:rPr>
            <w:rFonts w:cs="Arial"/>
            <w:color w:val="000000"/>
          </w:rPr>
          <w:tag w:val="MENDELEY_CITATION_v3_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"/>
          <w:id w:val="578562924"/>
          <w:placeholder>
            <w:docPart w:val="0FB2A88D810844C2B90351C64929C747"/>
          </w:placeholder>
        </w:sdtPr>
        <w:sdtEndPr/>
        <w:sdtContent>
          <w:r w:rsidR="002435F0" w:rsidRPr="002435F0">
            <w:rPr>
              <w:rFonts w:cs="Arial"/>
              <w:color w:val="000000"/>
            </w:rPr>
            <w:t>(Process Instrument Solutions, 2025)</w:t>
          </w:r>
        </w:sdtContent>
      </w:sdt>
      <w:r w:rsidR="008662FB">
        <w:rPr>
          <w:rFonts w:cs="Arial"/>
          <w:color w:val="000000"/>
        </w:rPr>
        <w:t>.</w:t>
      </w:r>
    </w:p>
    <w:p w14:paraId="4A977D0B" w14:textId="1D86CA12" w:rsidR="00E82188" w:rsidRDefault="001D4CAA" w:rsidP="00423622">
      <w:r w:rsidRPr="001D4CAA">
        <w:rPr>
          <w:noProof/>
        </w:rPr>
        <w:drawing>
          <wp:anchor distT="0" distB="0" distL="114300" distR="114300" simplePos="0" relativeHeight="251608064" behindDoc="0" locked="0" layoutInCell="1" allowOverlap="1" wp14:anchorId="689C3131" wp14:editId="7BB1A46F">
            <wp:simplePos x="0" y="0"/>
            <wp:positionH relativeFrom="margin">
              <wp:align>center</wp:align>
            </wp:positionH>
            <wp:positionV relativeFrom="paragraph">
              <wp:posOffset>172720</wp:posOffset>
            </wp:positionV>
            <wp:extent cx="2686050" cy="3910330"/>
            <wp:effectExtent l="0" t="0" r="0" b="0"/>
            <wp:wrapTopAndBottom/>
            <wp:docPr id="708785552" name="Picture 1" descr="The centrifugal governor. a The pioneer centrifugal governor of Watt’s steam engine with flywheel and throttle valve [10]. b The novel centrifugal governor model attached by a pair of masses in triangle configuration [32] (Color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entrifugal governor. a The pioneer centrifugal governor of Watt’s steam engine with flywheel and throttle valve [10]. b The novel centrifugal governor model attached by a pair of masses in triangle configuration [32] (Color onlin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86050" cy="3910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889EF8" w14:textId="77777777" w:rsidR="00E82188" w:rsidRDefault="00E82188" w:rsidP="00E82188">
      <w:pPr>
        <w:pStyle w:val="Caption"/>
        <w:jc w:val="center"/>
      </w:pPr>
    </w:p>
    <w:p w14:paraId="1E8010A6" w14:textId="551FDD0D" w:rsidR="00E82188" w:rsidRDefault="00E82188" w:rsidP="00E82188">
      <w:pPr>
        <w:pStyle w:val="Caption"/>
        <w:jc w:val="center"/>
      </w:pPr>
      <w:bookmarkStart w:id="2" w:name="_Toc227872809"/>
      <w:r>
        <w:t xml:space="preserve">Figure </w:t>
      </w:r>
      <w:r w:rsidR="002772B4">
        <w:fldChar w:fldCharType="begin"/>
      </w:r>
      <w:r w:rsidR="002772B4">
        <w:instrText xml:space="preserve"> SEQ Figure \* ARABIC </w:instrText>
      </w:r>
      <w:r w:rsidR="002772B4">
        <w:fldChar w:fldCharType="separate"/>
      </w:r>
      <w:r w:rsidR="002772B4">
        <w:rPr>
          <w:noProof/>
        </w:rPr>
        <w:t>1</w:t>
      </w:r>
      <w:r w:rsidR="002772B4">
        <w:rPr>
          <w:noProof/>
        </w:rPr>
        <w:fldChar w:fldCharType="end"/>
      </w:r>
      <w:r>
        <w:t xml:space="preserve"> - </w:t>
      </w:r>
      <w:r w:rsidR="001D4CAA">
        <w:t>Centrifugal</w:t>
      </w:r>
      <w:r>
        <w:t xml:space="preserve"> Governor </w:t>
      </w:r>
      <w:sdt>
        <w:sdtPr>
          <w:rPr>
            <w:rFonts w:cs="Arial"/>
            <w:color w:val="44546A"/>
          </w:rPr>
          <w:tag w:val="MENDELEY_CITATION_v3_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"/>
          <w:id w:val="-1522924463"/>
          <w:placeholder>
            <w:docPart w:val="B8C69E0170C3466893147A92C1E3E865"/>
          </w:placeholder>
        </w:sdtPr>
        <w:sdtEndPr/>
        <w:sdtContent>
          <w:r w:rsidR="002435F0" w:rsidRPr="002435F0">
            <w:rPr>
              <w:rFonts w:cs="Arial"/>
              <w:color w:val="44546A"/>
            </w:rPr>
            <w:t>(Han and Zhang, 2022)</w:t>
          </w:r>
        </w:sdtContent>
      </w:sdt>
      <w:bookmarkEnd w:id="2"/>
    </w:p>
    <w:p w14:paraId="00DA43E8" w14:textId="3988ACE1" w:rsidR="00B33DE5" w:rsidRDefault="003C68B4" w:rsidP="00423622">
      <w:pPr>
        <w:rPr>
          <w:rFonts w:cs="Arial"/>
          <w:color w:val="000000"/>
        </w:rPr>
      </w:pPr>
      <w:r>
        <w:t>The 19</w:t>
      </w:r>
      <w:r w:rsidRPr="003C68B4">
        <w:rPr>
          <w:vertAlign w:val="superscript"/>
        </w:rPr>
        <w:t>th</w:t>
      </w:r>
      <w:r>
        <w:t xml:space="preserve"> century </w:t>
      </w:r>
      <w:r w:rsidR="002A1195">
        <w:t xml:space="preserve">changed the course of </w:t>
      </w:r>
      <w:r w:rsidR="00CA522F">
        <w:t xml:space="preserve">instrumentation due to </w:t>
      </w:r>
      <w:r w:rsidR="00EB69C7">
        <w:t xml:space="preserve">prevalence within </w:t>
      </w:r>
      <w:r w:rsidR="00084739">
        <w:t>the electronic</w:t>
      </w:r>
      <w:r w:rsidR="00C513D7">
        <w:t xml:space="preserve"> field</w:t>
      </w:r>
      <w:r w:rsidR="00317F68">
        <w:t xml:space="preserve">, particularly Siemens </w:t>
      </w:r>
      <w:r w:rsidR="000959E9">
        <w:t>(recognised</w:t>
      </w:r>
      <w:r w:rsidR="00317F68">
        <w:t xml:space="preserve"> </w:t>
      </w:r>
      <w:r w:rsidR="000A45C0">
        <w:t xml:space="preserve">for its industrial </w:t>
      </w:r>
      <w:r w:rsidR="000959E9">
        <w:t>application</w:t>
      </w:r>
      <w:r w:rsidR="000A45C0">
        <w:t xml:space="preserve"> and control tech</w:t>
      </w:r>
      <w:r w:rsidR="00FA6320">
        <w:t>n</w:t>
      </w:r>
      <w:r w:rsidR="000A45C0">
        <w:t>ology)</w:t>
      </w:r>
      <w:r w:rsidR="00FB3258">
        <w:t xml:space="preserve"> </w:t>
      </w:r>
      <w:sdt>
        <w:sdtPr>
          <w:rPr>
            <w:rFonts w:cs="Arial"/>
            <w:color w:val="000000"/>
          </w:rPr>
          <w:tag w:val="MENDELEY_CITATION_v3_eyJjaXRhdGlvbklEIjoiTUVOREVMRVlfQ0lUQVRJT05fMjdmYjkzZTctODJlNy00MjI2LWJjMTgtYTgzZTZkZmYzOWNl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
          <w:id w:val="1587649989"/>
          <w:placeholder>
            <w:docPart w:val="DD201ABCFDDD4DD984F41F7CBDD4EFA3"/>
          </w:placeholder>
        </w:sdtPr>
        <w:sdtEndPr/>
        <w:sdtContent>
          <w:r w:rsidR="002435F0" w:rsidRPr="002435F0">
            <w:rPr>
              <w:rFonts w:cs="Arial"/>
              <w:color w:val="000000"/>
            </w:rPr>
            <w:t>(Forbes Marshell, no date)</w:t>
          </w:r>
        </w:sdtContent>
      </w:sdt>
      <w:r w:rsidR="007C7445">
        <w:t xml:space="preserve">. </w:t>
      </w:r>
      <w:r w:rsidR="0086040B">
        <w:t>Further</w:t>
      </w:r>
      <w:r w:rsidR="007C7445">
        <w:t xml:space="preserve"> to this automation d</w:t>
      </w:r>
      <w:r w:rsidR="00084739">
        <w:t>e</w:t>
      </w:r>
      <w:r w:rsidR="007C7445">
        <w:t>v</w:t>
      </w:r>
      <w:r w:rsidR="00084739">
        <w:t>eloped</w:t>
      </w:r>
      <w:r w:rsidR="007C7445">
        <w:t xml:space="preserve"> further through the 20</w:t>
      </w:r>
      <w:r w:rsidR="007C7445" w:rsidRPr="007C7445">
        <w:rPr>
          <w:vertAlign w:val="superscript"/>
        </w:rPr>
        <w:t>th</w:t>
      </w:r>
      <w:r w:rsidR="007C7445">
        <w:t xml:space="preserve"> century</w:t>
      </w:r>
      <w:r w:rsidR="00AD0AA2">
        <w:t xml:space="preserve">, with the introduction of radar and </w:t>
      </w:r>
      <w:r w:rsidR="005A1245">
        <w:t xml:space="preserve">an increase in </w:t>
      </w:r>
      <w:r w:rsidR="00A35AD2">
        <w:t>reliability of</w:t>
      </w:r>
      <w:r w:rsidR="005A1245">
        <w:t xml:space="preserve"> both</w:t>
      </w:r>
      <w:r w:rsidR="00A35AD2">
        <w:t xml:space="preserve"> current flow and voltage </w:t>
      </w:r>
      <w:sdt>
        <w:sdtPr>
          <w:rPr>
            <w:rFonts w:cs="Arial"/>
            <w:color w:val="000000"/>
          </w:rPr>
          <w:tag w:val="MENDELEY_CITATION_v3_eyJjaXRhdGlvbklEIjoiTUVOREVMRVlfQ0lUQVRJT05fMDNhNDQ5NzgtNDZkYi00NGY1LTgzNWItZmQ0ZWExZWUyOWZh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
          <w:id w:val="-458803946"/>
          <w:placeholder>
            <w:docPart w:val="DD201ABCFDDD4DD984F41F7CBDD4EFA3"/>
          </w:placeholder>
        </w:sdtPr>
        <w:sdtEndPr/>
        <w:sdtContent>
          <w:r w:rsidR="002435F0" w:rsidRPr="002435F0">
            <w:rPr>
              <w:rFonts w:cs="Arial"/>
              <w:color w:val="000000"/>
            </w:rPr>
            <w:t>(Forbes Marshell, no date)</w:t>
          </w:r>
        </w:sdtContent>
      </w:sdt>
      <w:r w:rsidR="00A35AD2">
        <w:t>.</w:t>
      </w:r>
      <w:r w:rsidR="009B16F1">
        <w:t xml:space="preserve"> </w:t>
      </w:r>
      <w:r w:rsidR="00BA610A">
        <w:t>Marking</w:t>
      </w:r>
      <w:r w:rsidR="000850FC">
        <w:t xml:space="preserve"> the </w:t>
      </w:r>
      <w:r w:rsidR="006C556D">
        <w:t>beginning</w:t>
      </w:r>
      <w:r w:rsidR="000850FC">
        <w:t xml:space="preserve"> of the </w:t>
      </w:r>
      <w:r w:rsidR="00230E9F">
        <w:t xml:space="preserve">standardised electronic output of sensors between </w:t>
      </w:r>
      <w:r w:rsidR="00535259">
        <w:t xml:space="preserve">4-20mA </w:t>
      </w:r>
      <w:sdt>
        <w:sdtPr>
          <w:rPr>
            <w:rFonts w:cs="Arial"/>
            <w:color w:val="000000"/>
          </w:rPr>
          <w:tag w:val="MENDELEY_CITATION_v3_eyJjaXRhdGlvbklEIjoiTUVOREVMRVlfQ0lUQVRJT05fYmU2ODkyY2UtZGNiMy00MGM3LWFhYjUtOWFhMjdmNzY5NTcy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
          <w:id w:val="1172309800"/>
          <w:placeholder>
            <w:docPart w:val="DD201ABCFDDD4DD984F41F7CBDD4EFA3"/>
          </w:placeholder>
        </w:sdtPr>
        <w:sdtEndPr/>
        <w:sdtContent>
          <w:r w:rsidR="002435F0" w:rsidRPr="002435F0">
            <w:rPr>
              <w:rFonts w:cs="Arial"/>
              <w:color w:val="000000"/>
            </w:rPr>
            <w:t>(Amos, 2017)</w:t>
          </w:r>
        </w:sdtContent>
      </w:sdt>
      <w:r w:rsidR="009E4BEC">
        <w:rPr>
          <w:rFonts w:cs="Arial"/>
          <w:color w:val="000000"/>
        </w:rPr>
        <w:t xml:space="preserve"> </w:t>
      </w:r>
      <w:r w:rsidR="00B33DE5">
        <w:rPr>
          <w:rFonts w:cs="Arial"/>
          <w:color w:val="000000"/>
        </w:rPr>
        <w:t>and the</w:t>
      </w:r>
      <w:r w:rsidR="00323C00">
        <w:rPr>
          <w:rFonts w:cs="Arial"/>
          <w:color w:val="000000"/>
        </w:rPr>
        <w:t xml:space="preserve"> change from mechanical to analogue </w:t>
      </w:r>
      <w:r w:rsidR="007A77F6">
        <w:rPr>
          <w:rFonts w:cs="Arial"/>
          <w:color w:val="000000"/>
        </w:rPr>
        <w:t>configurations</w:t>
      </w:r>
      <w:r w:rsidR="00D235DE">
        <w:rPr>
          <w:rFonts w:cs="Arial"/>
          <w:color w:val="000000"/>
        </w:rPr>
        <w:t xml:space="preserve"> </w:t>
      </w:r>
      <w:sdt>
        <w:sdtPr>
          <w:rPr>
            <w:rFonts w:cs="Arial"/>
            <w:color w:val="000000"/>
          </w:rPr>
          <w:tag w:val="MENDELEY_CITATION_v3_eyJjaXRhdGlvbklEIjoiTUVOREVMRVlfQ0lUQVRJT05fMzg2OWEzY2ItZjdiMi00ZmJlLWExNDAtNTdlOGEzZjY2YTQ3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713689548"/>
          <w:placeholder>
            <w:docPart w:val="DD201ABCFDDD4DD984F41F7CBDD4EFA3"/>
          </w:placeholder>
        </w:sdtPr>
        <w:sdtEndPr/>
        <w:sdtContent>
          <w:r w:rsidR="002435F0" w:rsidRPr="002435F0">
            <w:rPr>
              <w:rFonts w:cs="Arial"/>
              <w:color w:val="000000"/>
            </w:rPr>
            <w:t>(Berg, 2021)</w:t>
          </w:r>
        </w:sdtContent>
      </w:sdt>
      <w:r w:rsidR="007A77F6">
        <w:rPr>
          <w:rFonts w:cs="Arial"/>
          <w:color w:val="000000"/>
        </w:rPr>
        <w:t xml:space="preserve">. </w:t>
      </w:r>
    </w:p>
    <w:p w14:paraId="50FC6D23" w14:textId="0A578A9E" w:rsidR="00F74627" w:rsidRDefault="00026378" w:rsidP="0047127A">
      <w:pPr>
        <w:rPr>
          <w:rFonts w:cs="Arial"/>
          <w:color w:val="000000"/>
        </w:rPr>
      </w:pPr>
      <w:r>
        <w:lastRenderedPageBreak/>
        <w:t>From this</w:t>
      </w:r>
      <w:r w:rsidR="00241756">
        <w:t xml:space="preserve"> </w:t>
      </w:r>
      <w:r w:rsidR="006C556D">
        <w:t xml:space="preserve">the emergence </w:t>
      </w:r>
      <w:r w:rsidR="00FE432F">
        <w:t>of Supervisory Control and Data Acquisition (SCADA)</w:t>
      </w:r>
      <w:r w:rsidR="003A7CB2">
        <w:t xml:space="preserve"> </w:t>
      </w:r>
      <w:sdt>
        <w:sdtPr>
          <w:rPr>
            <w:rFonts w:cs="Arial"/>
            <w:color w:val="000000"/>
          </w:rPr>
          <w:tag w:val="MENDELEY_CITATION_v3_eyJjaXRhdGlvbklEIjoiTUVOREVMRVlfQ0lUQVRJT05fNDc1ZWZlOGEtYjRhNC00YTY3LWI5NjAtNDQ3NDIzZmJhZGYw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617787585"/>
          <w:placeholder>
            <w:docPart w:val="0265A8AA58524B92A878D60D094D8C83"/>
          </w:placeholder>
        </w:sdtPr>
        <w:sdtEndPr/>
        <w:sdtContent>
          <w:r w:rsidR="002435F0" w:rsidRPr="002435F0">
            <w:rPr>
              <w:rFonts w:cs="Arial"/>
              <w:color w:val="000000"/>
            </w:rPr>
            <w:t>(Berg, 2021)</w:t>
          </w:r>
        </w:sdtContent>
      </w:sdt>
      <w:r w:rsidR="00814E45">
        <w:rPr>
          <w:rFonts w:cs="Arial"/>
          <w:color w:val="000000"/>
        </w:rPr>
        <w:t xml:space="preserve"> was introduced, a key element to </w:t>
      </w:r>
      <w:r w:rsidR="00DE7989">
        <w:rPr>
          <w:rFonts w:cs="Arial"/>
          <w:color w:val="000000"/>
        </w:rPr>
        <w:t>drive automation th</w:t>
      </w:r>
      <w:r w:rsidR="00FA6320">
        <w:rPr>
          <w:rFonts w:cs="Arial"/>
          <w:color w:val="000000"/>
        </w:rPr>
        <w:t>r</w:t>
      </w:r>
      <w:r w:rsidR="00DE7989">
        <w:rPr>
          <w:rFonts w:cs="Arial"/>
          <w:color w:val="000000"/>
        </w:rPr>
        <w:t xml:space="preserve">ough </w:t>
      </w:r>
      <w:r w:rsidR="00F053BF">
        <w:t xml:space="preserve">integrated circuits and PLC’s </w:t>
      </w:r>
      <w:r w:rsidR="003F46CF">
        <w:t>(</w:t>
      </w:r>
      <w:r w:rsidR="00F053BF">
        <w:t>Programmable Logic Controllers</w:t>
      </w:r>
      <w:r w:rsidR="003F46CF">
        <w:t>)</w:t>
      </w:r>
      <w:r w:rsidR="00F053BF">
        <w:t xml:space="preserve">, </w:t>
      </w:r>
      <w:sdt>
        <w:sdtPr>
          <w:rPr>
            <w:rFonts w:cs="Arial"/>
            <w:color w:val="000000"/>
          </w:rPr>
          <w:tag w:val="MENDELEY_CITATION_v3_eyJjaXRhdGlvbklEIjoiTUVOREVMRVlfQ0lUQVRJT05fODI3M2Q4MjYtZGYwZS00OTQzLWE4OGEtOGY4NTc0OWVkMDY3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
          <w:id w:val="1048576002"/>
          <w:placeholder>
            <w:docPart w:val="11AAAC654F3541ADA42D4A48036B3998"/>
          </w:placeholder>
        </w:sdtPr>
        <w:sdtEndPr/>
        <w:sdtContent>
          <w:r w:rsidR="002435F0" w:rsidRPr="002435F0">
            <w:rPr>
              <w:rFonts w:cs="Arial"/>
              <w:color w:val="000000"/>
            </w:rPr>
            <w:t>(Forbes Marshell, no date)</w:t>
          </w:r>
        </w:sdtContent>
      </w:sdt>
      <w:r w:rsidR="00F053BF">
        <w:t xml:space="preserve"> </w:t>
      </w:r>
      <w:r w:rsidR="007E423D">
        <w:rPr>
          <w:rFonts w:cs="Arial"/>
          <w:color w:val="000000"/>
        </w:rPr>
        <w:t xml:space="preserve">and giving rise to </w:t>
      </w:r>
      <w:r w:rsidR="009D7827">
        <w:rPr>
          <w:rFonts w:cs="Arial"/>
          <w:color w:val="000000"/>
        </w:rPr>
        <w:t xml:space="preserve">the first Distributed Control System </w:t>
      </w:r>
      <w:r w:rsidR="00054CC9">
        <w:rPr>
          <w:rFonts w:cs="Arial"/>
          <w:color w:val="000000"/>
        </w:rPr>
        <w:t>(D</w:t>
      </w:r>
      <w:r w:rsidR="007E423D">
        <w:rPr>
          <w:rFonts w:cs="Arial"/>
          <w:color w:val="000000"/>
        </w:rPr>
        <w:t>CS</w:t>
      </w:r>
      <w:r w:rsidR="00054CC9">
        <w:rPr>
          <w:rFonts w:cs="Arial"/>
          <w:color w:val="000000"/>
        </w:rPr>
        <w:t>) founded in 1975</w:t>
      </w:r>
      <w:r w:rsidR="007E423D">
        <w:rPr>
          <w:rFonts w:cs="Arial"/>
          <w:color w:val="000000"/>
        </w:rPr>
        <w:t xml:space="preserve"> </w:t>
      </w:r>
      <w:sdt>
        <w:sdtPr>
          <w:rPr>
            <w:rFonts w:cs="Arial"/>
            <w:color w:val="000000"/>
          </w:rPr>
          <w:tag w:val="MENDELEY_CITATION_v3_eyJjaXRhdGlvbklEIjoiTUVOREVMRVlfQ0lUQVRJT05fMWU4MDZiZWEtYmYxMS00Y2VhLWJlZmMtODVjZTU4NTM0Mzdh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765762064"/>
          <w:placeholder>
            <w:docPart w:val="0265A8AA58524B92A878D60D094D8C83"/>
          </w:placeholder>
        </w:sdtPr>
        <w:sdtEndPr/>
        <w:sdtContent>
          <w:r w:rsidR="002435F0" w:rsidRPr="002435F0">
            <w:rPr>
              <w:rFonts w:cs="Arial"/>
              <w:color w:val="000000"/>
            </w:rPr>
            <w:t>(Berg, 2021)</w:t>
          </w:r>
        </w:sdtContent>
      </w:sdt>
      <w:r w:rsidR="0098317F">
        <w:rPr>
          <w:rFonts w:cs="Arial"/>
          <w:color w:val="000000"/>
        </w:rPr>
        <w:t>.</w:t>
      </w:r>
    </w:p>
    <w:p w14:paraId="1A8E5F00" w14:textId="23F6042A" w:rsidR="005E4DC1" w:rsidRPr="00481CC3" w:rsidRDefault="00F74627" w:rsidP="0047127A">
      <w:pPr>
        <w:rPr>
          <w:rFonts w:cs="Arial"/>
          <w:color w:val="000000"/>
        </w:rPr>
      </w:pPr>
      <w:r>
        <w:t>Modern day application sees the use of digital process</w:t>
      </w:r>
      <w:r w:rsidR="00871A42">
        <w:t>es within</w:t>
      </w:r>
      <w:r>
        <w:t xml:space="preserve"> instrumentation providing real time data with the use of sensors, monitoring applications and DCS, allowing live feedback and automated response </w:t>
      </w:r>
      <w:sdt>
        <w:sdtPr>
          <w:rPr>
            <w:rFonts w:cs="Arial"/>
            <w:color w:val="000000"/>
          </w:rPr>
          <w:tag w:val="MENDELEY_CITATION_v3_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"/>
          <w:id w:val="868411020"/>
          <w:placeholder>
            <w:docPart w:val="BDC1FE5E536E44919FA88D3B3E183134"/>
          </w:placeholder>
        </w:sdtPr>
        <w:sdtEndPr/>
        <w:sdtContent>
          <w:r w:rsidR="002435F0" w:rsidRPr="002435F0">
            <w:rPr>
              <w:rFonts w:cs="Arial"/>
              <w:color w:val="000000"/>
            </w:rPr>
            <w:t>(Process Instrument Solutions, 2025)</w:t>
          </w:r>
        </w:sdtContent>
      </w:sdt>
      <w:r>
        <w:t>.</w:t>
      </w:r>
      <w:r w:rsidR="005E4DC1">
        <w:br w:type="page"/>
      </w:r>
    </w:p>
    <w:p w14:paraId="266B8173" w14:textId="6A3F8B52" w:rsidR="005E4DC1" w:rsidRDefault="00403A54" w:rsidP="005E4DC1">
      <w:pPr>
        <w:pStyle w:val="Heading1"/>
      </w:pPr>
      <w:bookmarkStart w:id="3" w:name="_Toc227954651"/>
      <w:r>
        <w:lastRenderedPageBreak/>
        <w:t>Automation within Wastewater Treatment</w:t>
      </w:r>
      <w:bookmarkEnd w:id="3"/>
    </w:p>
    <w:p w14:paraId="23275DEC" w14:textId="5FA7B459" w:rsidR="00D522E0" w:rsidRDefault="00D522E0" w:rsidP="00D522E0">
      <w:r>
        <w:t xml:space="preserve">Instrumentation, </w:t>
      </w:r>
      <w:r w:rsidR="00AA5BD3">
        <w:t>C</w:t>
      </w:r>
      <w:r>
        <w:t xml:space="preserve">ontrols and </w:t>
      </w:r>
      <w:r w:rsidR="00AA5BD3">
        <w:t>A</w:t>
      </w:r>
      <w:r>
        <w:t>utomation (ICA) has advanced rapidly over the past 40 years particular</w:t>
      </w:r>
      <w:r w:rsidR="00F65980">
        <w:t>ly</w:t>
      </w:r>
      <w:r>
        <w:t xml:space="preserve"> within the wastewater industry </w:t>
      </w:r>
      <w:sdt>
        <w:sdtPr>
          <w:rPr>
            <w:rFonts w:cs="Arial"/>
            <w:color w:val="000000"/>
          </w:rPr>
          <w:tag w:val="MENDELEY_CITATION_v3_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"/>
          <w:id w:val="-1712261360"/>
          <w:placeholder>
            <w:docPart w:val="5381850053E341D7ACA2ED47D2C92E32"/>
          </w:placeholder>
        </w:sdtPr>
        <w:sdtEndPr/>
        <w:sdtContent>
          <w:r w:rsidR="002435F0" w:rsidRPr="002435F0">
            <w:rPr>
              <w:rFonts w:eastAsia="Times New Roman" w:cs="Arial"/>
              <w:color w:val="000000"/>
            </w:rPr>
            <w:t xml:space="preserve">(Olsson </w:t>
          </w:r>
          <w:r w:rsidR="002435F0" w:rsidRPr="002435F0">
            <w:rPr>
              <w:rFonts w:eastAsia="Times New Roman" w:cs="Arial"/>
              <w:i/>
              <w:iCs/>
              <w:color w:val="000000"/>
            </w:rPr>
            <w:t>et al.</w:t>
          </w:r>
          <w:r w:rsidR="002435F0" w:rsidRPr="002435F0">
            <w:rPr>
              <w:rFonts w:eastAsia="Times New Roman" w:cs="Arial"/>
              <w:color w:val="000000"/>
            </w:rPr>
            <w:t>, 2014)</w:t>
          </w:r>
        </w:sdtContent>
      </w:sdt>
      <w:r>
        <w:t>. The purpose of such movements looks to improve both efficiency a</w:t>
      </w:r>
      <w:r w:rsidR="002C37E4">
        <w:t>nd cost margins</w:t>
      </w:r>
      <w:r w:rsidR="00774AA8">
        <w:t xml:space="preserve">, </w:t>
      </w:r>
      <w:r w:rsidR="000E4B4D">
        <w:t xml:space="preserve">with </w:t>
      </w:r>
      <w:r w:rsidR="00774AA8">
        <w:t xml:space="preserve">previous methods </w:t>
      </w:r>
      <w:r w:rsidR="00E744A5">
        <w:t>ha</w:t>
      </w:r>
      <w:r w:rsidR="000E4B4D">
        <w:t xml:space="preserve">ving </w:t>
      </w:r>
      <w:r w:rsidR="00E744A5">
        <w:t xml:space="preserve">little control authority and insufficient </w:t>
      </w:r>
      <w:r w:rsidR="004C2823">
        <w:t xml:space="preserve">processing </w:t>
      </w:r>
      <w:r w:rsidR="000E4B4D">
        <w:t xml:space="preserve">capability for </w:t>
      </w:r>
      <w:r w:rsidR="00152784">
        <w:t>high-level</w:t>
      </w:r>
      <w:r w:rsidR="006A184C">
        <w:t xml:space="preserve"> use in </w:t>
      </w:r>
      <w:r w:rsidR="00F965F2">
        <w:t>W</w:t>
      </w:r>
      <w:r w:rsidR="006A184C">
        <w:t xml:space="preserve">astewater </w:t>
      </w:r>
      <w:r w:rsidR="00F965F2">
        <w:t>T</w:t>
      </w:r>
      <w:r w:rsidR="0021639A">
        <w:t>reatment</w:t>
      </w:r>
      <w:r w:rsidR="006A184C">
        <w:t xml:space="preserve"> </w:t>
      </w:r>
      <w:r w:rsidR="007A4897">
        <w:t xml:space="preserve">(WWT) </w:t>
      </w:r>
      <w:r w:rsidR="006A184C">
        <w:t xml:space="preserve">facilities </w:t>
      </w:r>
      <w:sdt>
        <w:sdtPr>
          <w:rPr>
            <w:rFonts w:cs="Arial"/>
            <w:color w:val="000000"/>
          </w:rPr>
          <w:tag w:val="MENDELEY_CITATION_v3_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"/>
          <w:id w:val="-1666160577"/>
          <w:placeholder>
            <w:docPart w:val="3FDC5BB6EED7451AB95544A3C5931888"/>
          </w:placeholder>
        </w:sdtPr>
        <w:sdtEndPr/>
        <w:sdtContent>
          <w:r w:rsidR="002435F0" w:rsidRPr="002435F0">
            <w:rPr>
              <w:rFonts w:cs="Arial"/>
              <w:color w:val="000000"/>
            </w:rPr>
            <w:t>(Olsson and Ingildsen, 2003)</w:t>
          </w:r>
        </w:sdtContent>
      </w:sdt>
      <w:r w:rsidR="006A184C" w:rsidRPr="00B12522">
        <w:t>.</w:t>
      </w:r>
      <w:r w:rsidR="00B12522" w:rsidRPr="00B12522">
        <w:t xml:space="preserve"> </w:t>
      </w:r>
    </w:p>
    <w:p w14:paraId="3AD5A238" w14:textId="3DBFDBC7" w:rsidR="00F65980" w:rsidRDefault="00450F4E" w:rsidP="00D522E0">
      <w:r>
        <w:t>The objective of w</w:t>
      </w:r>
      <w:r w:rsidR="00F65980">
        <w:t xml:space="preserve">astewater </w:t>
      </w:r>
      <w:r>
        <w:t xml:space="preserve">systems generally works on the notion to </w:t>
      </w:r>
      <w:r w:rsidR="00A24FA7">
        <w:t xml:space="preserve">regain a level of sanitary, </w:t>
      </w:r>
      <w:r w:rsidR="00864B83">
        <w:t>pH</w:t>
      </w:r>
      <w:r w:rsidR="00A24FA7">
        <w:t xml:space="preserve"> and temperature of water to coincide with</w:t>
      </w:r>
      <w:r w:rsidR="00051F0E">
        <w:t xml:space="preserve"> environmental parameters</w:t>
      </w:r>
      <w:r w:rsidR="002C164D">
        <w:t>.</w:t>
      </w:r>
      <w:r w:rsidR="00115BD8">
        <w:t xml:space="preserve"> </w:t>
      </w:r>
      <w:r w:rsidR="002C164D">
        <w:t xml:space="preserve">It has been determined that </w:t>
      </w:r>
      <w:r w:rsidR="006E7223">
        <w:t>with current technologies in ICA</w:t>
      </w:r>
      <w:r w:rsidR="00210BF5">
        <w:t>,</w:t>
      </w:r>
      <w:r w:rsidR="006E7223">
        <w:t xml:space="preserve"> efficiency can increase by </w:t>
      </w:r>
      <w:r w:rsidR="0038493D">
        <w:t xml:space="preserve">10-30%, thus real time measurements and automation </w:t>
      </w:r>
      <w:r w:rsidR="002809EC">
        <w:t>is key</w:t>
      </w:r>
      <w:r w:rsidR="0001214F">
        <w:t xml:space="preserve"> to productivity </w:t>
      </w:r>
      <w:sdt>
        <w:sdtPr>
          <w:rPr>
            <w:rFonts w:cs="Arial"/>
            <w:color w:val="000000"/>
          </w:rPr>
          <w:tag w:val="MENDELEY_CITATION_v3_eyJjaXRhdGlvbklEIjoiTUVOREVMRVlfQ0lUQVRJT05fNzdhMTQzM2UtYjRlOC00MWI0LWFiMjQtMGRlZDg4ZWM0ODBm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"/>
          <w:id w:val="1687786815"/>
          <w:placeholder>
            <w:docPart w:val="28B8248CA9DC4B568C570602B23AC1CB"/>
          </w:placeholder>
        </w:sdtPr>
        <w:sdtEndPr/>
        <w:sdtContent>
          <w:r w:rsidR="002435F0" w:rsidRPr="002435F0">
            <w:rPr>
              <w:rFonts w:cs="Arial"/>
              <w:color w:val="000000"/>
            </w:rPr>
            <w:t>(Olsson, 2006)</w:t>
          </w:r>
        </w:sdtContent>
      </w:sdt>
      <w:r w:rsidR="0001214F">
        <w:t xml:space="preserve">. </w:t>
      </w:r>
    </w:p>
    <w:p w14:paraId="5BB38501" w14:textId="77777777" w:rsidR="00152784" w:rsidRDefault="00152784" w:rsidP="00D522E0"/>
    <w:p w14:paraId="2D8B6560" w14:textId="77777777" w:rsidR="00E93BAD" w:rsidRDefault="00E93BAD" w:rsidP="009577B9"/>
    <w:p w14:paraId="3AD70989" w14:textId="77777777" w:rsidR="00B12522" w:rsidRDefault="00B12522" w:rsidP="009577B9"/>
    <w:p w14:paraId="15B56564" w14:textId="77777777" w:rsidR="00B12522" w:rsidRDefault="00B12522" w:rsidP="009577B9"/>
    <w:p w14:paraId="633724BD" w14:textId="77777777" w:rsidR="00B12522" w:rsidRDefault="00B12522" w:rsidP="009577B9"/>
    <w:p w14:paraId="0EB871F3" w14:textId="77777777" w:rsidR="00B12522" w:rsidRDefault="00B12522" w:rsidP="009577B9"/>
    <w:p w14:paraId="5089F467" w14:textId="77777777" w:rsidR="00B12522" w:rsidRDefault="00B12522" w:rsidP="009577B9"/>
    <w:p w14:paraId="4BBB6B36" w14:textId="77777777" w:rsidR="00B12522" w:rsidRDefault="00B12522" w:rsidP="009577B9"/>
    <w:p w14:paraId="39D64573" w14:textId="77777777" w:rsidR="00B12522" w:rsidRDefault="00B12522" w:rsidP="009577B9"/>
    <w:p w14:paraId="7E666F35" w14:textId="77777777" w:rsidR="00B12522" w:rsidRDefault="00B12522" w:rsidP="009577B9"/>
    <w:p w14:paraId="3EE576F9" w14:textId="77777777" w:rsidR="00B12522" w:rsidRDefault="00B12522" w:rsidP="009577B9"/>
    <w:p w14:paraId="41E0C846" w14:textId="77777777" w:rsidR="00B12522" w:rsidRDefault="00B12522" w:rsidP="009577B9"/>
    <w:p w14:paraId="611C1A32" w14:textId="77777777" w:rsidR="001B19BB" w:rsidRDefault="001B19BB" w:rsidP="009577B9"/>
    <w:p w14:paraId="5CDFC1B8" w14:textId="77777777" w:rsidR="001B19BB" w:rsidRDefault="001B19BB" w:rsidP="009577B9"/>
    <w:p w14:paraId="2F113C42" w14:textId="77777777" w:rsidR="00C33BE7" w:rsidRDefault="00C33BE7" w:rsidP="009577B9"/>
    <w:p w14:paraId="31FE226F" w14:textId="77777777" w:rsidR="001B19BB" w:rsidRDefault="001B19BB" w:rsidP="009577B9"/>
    <w:p w14:paraId="60F181F9" w14:textId="7E19395A" w:rsidR="00E93BAD" w:rsidRDefault="00E93BAD" w:rsidP="00E93BAD">
      <w:pPr>
        <w:pStyle w:val="Heading1"/>
      </w:pPr>
      <w:bookmarkStart w:id="4" w:name="_Toc227954652"/>
      <w:r>
        <w:lastRenderedPageBreak/>
        <w:t>Discussion and Case Study</w:t>
      </w:r>
      <w:bookmarkEnd w:id="4"/>
    </w:p>
    <w:p w14:paraId="65CD657C" w14:textId="03BA2769" w:rsidR="005B39C4" w:rsidRDefault="00E93BAD" w:rsidP="00E93BAD">
      <w:r>
        <w:t xml:space="preserve">Dow currently processes </w:t>
      </w:r>
      <w:r w:rsidR="002927A5">
        <w:t>its</w:t>
      </w:r>
      <w:r>
        <w:t xml:space="preserve"> own waste derived from by-products of </w:t>
      </w:r>
      <w:r w:rsidR="003B03F0">
        <w:t>silicone</w:t>
      </w:r>
      <w:r>
        <w:t xml:space="preserve"> </w:t>
      </w:r>
      <w:r w:rsidR="003B03F0">
        <w:t>manufacturing;</w:t>
      </w:r>
      <w:r w:rsidR="00522624">
        <w:t xml:space="preserve"> this require</w:t>
      </w:r>
      <w:r w:rsidR="006D7F92">
        <w:t>s</w:t>
      </w:r>
      <w:r w:rsidR="00522624">
        <w:t xml:space="preserve"> three</w:t>
      </w:r>
      <w:r w:rsidR="00DD11DD">
        <w:t xml:space="preserve"> defining</w:t>
      </w:r>
      <w:r w:rsidR="00522624">
        <w:t xml:space="preserve"> cells and functions </w:t>
      </w:r>
      <w:r w:rsidR="00913152">
        <w:t>within</w:t>
      </w:r>
      <w:r w:rsidR="006D7F92">
        <w:t xml:space="preserve"> the WWT </w:t>
      </w:r>
      <w:r w:rsidR="006D7F92" w:rsidRPr="003B03F0">
        <w:t xml:space="preserve">plant to </w:t>
      </w:r>
      <w:r w:rsidR="00522624" w:rsidRPr="003B03F0">
        <w:t>ensure regulations are met.</w:t>
      </w:r>
      <w:r w:rsidR="0040166E" w:rsidRPr="003B03F0">
        <w:t xml:space="preserve"> Once</w:t>
      </w:r>
      <w:r w:rsidRPr="003B03F0">
        <w:t xml:space="preserve"> parameters </w:t>
      </w:r>
      <w:r w:rsidR="00AC15DE" w:rsidRPr="003B03F0">
        <w:t xml:space="preserve">are </w:t>
      </w:r>
      <w:r w:rsidRPr="003B03F0">
        <w:t>adhered to</w:t>
      </w:r>
      <w:r w:rsidR="0067048F">
        <w:t>,</w:t>
      </w:r>
      <w:r w:rsidRPr="003B03F0">
        <w:t xml:space="preserve"> </w:t>
      </w:r>
      <w:r w:rsidR="00AC15DE" w:rsidRPr="003B03F0">
        <w:t>the processed</w:t>
      </w:r>
      <w:r w:rsidR="005B39C4" w:rsidRPr="003B03F0">
        <w:t>/decontaminated</w:t>
      </w:r>
      <w:r w:rsidR="00AC15DE" w:rsidRPr="003B03F0">
        <w:t xml:space="preserve"> </w:t>
      </w:r>
      <w:r w:rsidRPr="003B03F0">
        <w:t>effluent</w:t>
      </w:r>
      <w:r w:rsidR="00AC15DE">
        <w:t xml:space="preserve"> is</w:t>
      </w:r>
      <w:r w:rsidR="00913152">
        <w:t xml:space="preserve"> released</w:t>
      </w:r>
      <w:r>
        <w:t xml:space="preserve"> back into the </w:t>
      </w:r>
      <w:proofErr w:type="spellStart"/>
      <w:r w:rsidR="00913152">
        <w:t>Cadoxton</w:t>
      </w:r>
      <w:proofErr w:type="spellEnd"/>
      <w:r w:rsidR="00913152">
        <w:t xml:space="preserve"> </w:t>
      </w:r>
      <w:r>
        <w:t>river</w:t>
      </w:r>
      <w:r w:rsidR="00913152">
        <w:t>.</w:t>
      </w:r>
    </w:p>
    <w:p w14:paraId="7646D128" w14:textId="77777777" w:rsidR="00326160" w:rsidRPr="007A78C9" w:rsidRDefault="00326160" w:rsidP="007A78C9"/>
    <w:p w14:paraId="228BFA49" w14:textId="1BDF6434" w:rsidR="005B2F65" w:rsidRDefault="002A63FF" w:rsidP="00990146">
      <w:pPr>
        <w:pStyle w:val="Heading2"/>
      </w:pPr>
      <w:bookmarkStart w:id="5" w:name="_Toc227954653"/>
      <w:r w:rsidRPr="00355B6C">
        <w:t>Sensor</w:t>
      </w:r>
      <w:r w:rsidR="000E6A35">
        <w:t>s</w:t>
      </w:r>
      <w:bookmarkEnd w:id="5"/>
    </w:p>
    <w:p w14:paraId="5DA7E4E9" w14:textId="03BE3785" w:rsidR="00D11244" w:rsidRDefault="000C61CC" w:rsidP="002D4AA7">
      <w:r>
        <w:t>Due to the impact of non-regulatory</w:t>
      </w:r>
      <w:r w:rsidR="007D1FDB">
        <w:t xml:space="preserve"> waste</w:t>
      </w:r>
      <w:r w:rsidR="0052030D">
        <w:t>water</w:t>
      </w:r>
      <w:r w:rsidR="007D1FDB">
        <w:t xml:space="preserve"> </w:t>
      </w:r>
      <w:r w:rsidR="00612411">
        <w:t xml:space="preserve">stream </w:t>
      </w:r>
      <w:r w:rsidR="007D1FDB">
        <w:t xml:space="preserve">entering the environment, sensors are considered paramount </w:t>
      </w:r>
      <w:proofErr w:type="gramStart"/>
      <w:r w:rsidR="007D1FDB">
        <w:t>in order to</w:t>
      </w:r>
      <w:proofErr w:type="gramEnd"/>
      <w:r w:rsidR="007D1FDB">
        <w:t xml:space="preserve"> adhere to </w:t>
      </w:r>
      <w:r w:rsidR="00E7178C">
        <w:t xml:space="preserve">environmental </w:t>
      </w:r>
      <w:r w:rsidR="00DF6C36">
        <w:t>policy</w:t>
      </w:r>
      <w:r w:rsidR="005E21D5">
        <w:t xml:space="preserve"> </w:t>
      </w:r>
      <w:sdt>
        <w:sdtPr>
          <w:rPr>
            <w:rFonts w:cs="Arial"/>
            <w:color w:val="000000"/>
          </w:rPr>
          <w:tag w:val="MENDELEY_CITATION_v3_eyJjaXRhdGlvbklEIjoiTUVOREVMRVlfQ0lUQVRJT05fNDJlNWJkYjUtYTkzYS00ZmRkLTlmZTgtOWRjYzAyMjc4OGE1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
          <w:id w:val="1217392896"/>
          <w:placeholder>
            <w:docPart w:val="2351732398E64DDF9C0D4034E1237AA4"/>
          </w:placeholder>
        </w:sdtPr>
        <w:sdtEndPr/>
        <w:sdtContent>
          <w:r w:rsidR="002435F0" w:rsidRPr="002435F0">
            <w:rPr>
              <w:rFonts w:cs="Arial"/>
              <w:color w:val="000000"/>
            </w:rPr>
            <w:t>(Weerasinghe, Jayathilaka and Vithanage, 2025)</w:t>
          </w:r>
        </w:sdtContent>
      </w:sdt>
      <w:r w:rsidR="00FA5BAD">
        <w:rPr>
          <w:rFonts w:cs="Arial"/>
          <w:color w:val="000000"/>
        </w:rPr>
        <w:t>.</w:t>
      </w:r>
      <w:r w:rsidR="00DF6C36">
        <w:t xml:space="preserve"> </w:t>
      </w:r>
      <w:r w:rsidR="00B039C1">
        <w:t>Sensors a</w:t>
      </w:r>
      <w:r w:rsidR="00D030C9">
        <w:t>llow use</w:t>
      </w:r>
      <w:r w:rsidR="00C2792E">
        <w:t>r</w:t>
      </w:r>
      <w:r w:rsidR="00D030C9">
        <w:t xml:space="preserve">s to react to </w:t>
      </w:r>
      <w:r w:rsidR="006E1B95">
        <w:t xml:space="preserve">live measurements due </w:t>
      </w:r>
      <w:r w:rsidR="0067048F">
        <w:t xml:space="preserve">to </w:t>
      </w:r>
      <w:r w:rsidR="006E1B95">
        <w:t>it</w:t>
      </w:r>
      <w:r w:rsidR="00991034">
        <w:t>s</w:t>
      </w:r>
      <w:r w:rsidR="006E1B95">
        <w:t xml:space="preserve"> high level of sensit</w:t>
      </w:r>
      <w:r w:rsidR="00457DBF">
        <w:t>ivit</w:t>
      </w:r>
      <w:r w:rsidR="005F389C">
        <w:t xml:space="preserve">y, thus calculated response can take place to </w:t>
      </w:r>
      <w:r w:rsidR="00D11244">
        <w:t>ensure product satisfaction before discharg</w:t>
      </w:r>
      <w:r w:rsidR="00991034">
        <w:t>ing</w:t>
      </w:r>
      <w:r w:rsidR="00070365">
        <w:t xml:space="preserve"> </w:t>
      </w:r>
      <w:sdt>
        <w:sdtPr>
          <w:rPr>
            <w:rFonts w:cs="Arial"/>
            <w:color w:val="000000"/>
          </w:rPr>
          <w:tag w:val="MENDELEY_CITATION_v3_eyJjaXRhdGlvbklEIjoiTUVOREVMRVlfQ0lUQVRJT05fNTZkNjQyZjktZTRmOS00N2YzLWJkYTQtZWYyY2I1YWM1ZWI4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
          <w:id w:val="88124911"/>
          <w:placeholder>
            <w:docPart w:val="2351732398E64DDF9C0D4034E1237AA4"/>
          </w:placeholder>
        </w:sdtPr>
        <w:sdtEndPr/>
        <w:sdtContent>
          <w:r w:rsidR="002435F0" w:rsidRPr="002435F0">
            <w:rPr>
              <w:rFonts w:cs="Arial"/>
              <w:color w:val="000000"/>
            </w:rPr>
            <w:t>(Weerasinghe, Jayathilaka and Vithanage, 2025)</w:t>
          </w:r>
        </w:sdtContent>
      </w:sdt>
      <w:r w:rsidR="00D11244">
        <w:t>.</w:t>
      </w:r>
    </w:p>
    <w:p w14:paraId="34E2AC7D" w14:textId="560E5B37" w:rsidR="002D4AA7" w:rsidRDefault="002853D0" w:rsidP="002D4AA7">
      <w:pPr>
        <w:rPr>
          <w:rFonts w:cs="Arial"/>
          <w:color w:val="000000"/>
        </w:rPr>
      </w:pPr>
      <w:r>
        <w:t>Sensors typically</w:t>
      </w:r>
      <w:r w:rsidR="002D4AA7">
        <w:t xml:space="preserve"> found within the wastewater </w:t>
      </w:r>
      <w:r w:rsidR="00C2792E">
        <w:t>industry</w:t>
      </w:r>
      <w:r w:rsidR="002D4AA7">
        <w:t xml:space="preserve"> include the use o</w:t>
      </w:r>
      <w:r w:rsidR="00180035">
        <w:t>f chemical and optica</w:t>
      </w:r>
      <w:r w:rsidR="00C2792E">
        <w:t>l variants</w:t>
      </w:r>
      <w:r w:rsidR="006B617B">
        <w:t xml:space="preserve">, these </w:t>
      </w:r>
      <w:r w:rsidR="00D71EFD">
        <w:t xml:space="preserve">both have advantages and disadvantages for </w:t>
      </w:r>
      <w:proofErr w:type="gramStart"/>
      <w:r w:rsidR="00D71EFD">
        <w:t>particular usage</w:t>
      </w:r>
      <w:proofErr w:type="gramEnd"/>
      <w:r w:rsidR="00D71EFD">
        <w:t xml:space="preserve">, however chemical sensors are often </w:t>
      </w:r>
      <w:r w:rsidR="004B3164">
        <w:t>used in conjunction with m</w:t>
      </w:r>
      <w:r w:rsidR="004D254B">
        <w:t xml:space="preserve">onitorisation of heavy metals within </w:t>
      </w:r>
      <w:r w:rsidR="00380E37">
        <w:t>effluent</w:t>
      </w:r>
      <w:r w:rsidR="00F2034C">
        <w:t xml:space="preserve"> </w:t>
      </w:r>
      <w:sdt>
        <w:sdtPr>
          <w:rPr>
            <w:rFonts w:cs="Arial"/>
            <w:color w:val="000000"/>
          </w:rPr>
          <w:tag w:val="MENDELEY_CITATION_v3_eyJjaXRhdGlvbklEIjoiTUVOREVMRVlfQ0lUQVRJT05fMWYxNTQxZTctZWVlYy00M2NlLWE3NTYtMmJlZDI1NzY5YzM0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
          <w:id w:val="-531961924"/>
          <w:placeholder>
            <w:docPart w:val="F5A0EFEDA514468A9288ABD5193E441F"/>
          </w:placeholder>
        </w:sdtPr>
        <w:sdtEndPr/>
        <w:sdtContent>
          <w:r w:rsidR="002435F0" w:rsidRPr="002435F0">
            <w:rPr>
              <w:rFonts w:cs="Arial"/>
              <w:color w:val="000000"/>
            </w:rPr>
            <w:t>(Weerasinghe, Jayathilaka and Vithanage, 2025)</w:t>
          </w:r>
        </w:sdtContent>
      </w:sdt>
      <w:r w:rsidR="00F2034C">
        <w:rPr>
          <w:rFonts w:cs="Arial"/>
          <w:color w:val="000000"/>
        </w:rPr>
        <w:t>.</w:t>
      </w:r>
      <w:r w:rsidR="000C14FC">
        <w:rPr>
          <w:rFonts w:cs="Arial"/>
          <w:color w:val="000000"/>
        </w:rPr>
        <w:t xml:space="preserve"> Optical have advantages in spectroscopic measurements</w:t>
      </w:r>
      <w:r w:rsidR="00EA6AE8">
        <w:rPr>
          <w:rFonts w:cs="Arial"/>
          <w:color w:val="000000"/>
        </w:rPr>
        <w:t>, detecting organic matter</w:t>
      </w:r>
      <w:r w:rsidR="000304E8">
        <w:rPr>
          <w:rFonts w:cs="Arial"/>
          <w:color w:val="000000"/>
        </w:rPr>
        <w:t xml:space="preserve">, often referred to as </w:t>
      </w:r>
      <w:r w:rsidR="00457DBF">
        <w:rPr>
          <w:rFonts w:cs="Arial"/>
          <w:color w:val="000000"/>
        </w:rPr>
        <w:t>Turbidity</w:t>
      </w:r>
      <w:r w:rsidR="000304E8">
        <w:rPr>
          <w:rFonts w:cs="Arial"/>
          <w:color w:val="000000"/>
        </w:rPr>
        <w:t xml:space="preserve"> Sensors. This is achieved by a </w:t>
      </w:r>
      <w:r w:rsidR="00B61320">
        <w:rPr>
          <w:rFonts w:cs="Arial"/>
          <w:color w:val="000000"/>
        </w:rPr>
        <w:t xml:space="preserve">light dispersion, </w:t>
      </w:r>
      <w:r w:rsidR="00F36202">
        <w:rPr>
          <w:rFonts w:cs="Arial"/>
          <w:color w:val="000000"/>
        </w:rPr>
        <w:t xml:space="preserve">if this is </w:t>
      </w:r>
      <w:r w:rsidR="00735134">
        <w:rPr>
          <w:rFonts w:cs="Arial"/>
          <w:color w:val="000000"/>
        </w:rPr>
        <w:t>reflected</w:t>
      </w:r>
      <w:r w:rsidR="00F36202">
        <w:rPr>
          <w:rFonts w:cs="Arial"/>
          <w:color w:val="000000"/>
        </w:rPr>
        <w:t xml:space="preserve"> it is deduced that a large </w:t>
      </w:r>
      <w:r w:rsidR="00735134">
        <w:rPr>
          <w:rFonts w:cs="Arial"/>
          <w:color w:val="000000"/>
        </w:rPr>
        <w:t>quantity</w:t>
      </w:r>
      <w:r w:rsidR="00F36202">
        <w:rPr>
          <w:rFonts w:cs="Arial"/>
          <w:color w:val="000000"/>
        </w:rPr>
        <w:t xml:space="preserve"> of </w:t>
      </w:r>
      <w:r w:rsidR="00913D75">
        <w:rPr>
          <w:rFonts w:cs="Arial"/>
          <w:color w:val="000000"/>
        </w:rPr>
        <w:t>contaminants remain thus a reading can be calcula</w:t>
      </w:r>
      <w:r w:rsidR="00913D75" w:rsidRPr="00C33BE7">
        <w:rPr>
          <w:rFonts w:cs="Arial"/>
          <w:color w:val="000000"/>
        </w:rPr>
        <w:t>ted for such</w:t>
      </w:r>
      <w:r w:rsidR="00AD34F7" w:rsidRPr="00C33BE7">
        <w:rPr>
          <w:rFonts w:cs="Arial"/>
          <w:color w:val="000000"/>
        </w:rPr>
        <w:t xml:space="preserve"> operation</w:t>
      </w:r>
      <w:r w:rsidR="00B83839" w:rsidRPr="00C33BE7">
        <w:rPr>
          <w:rFonts w:cs="Arial"/>
          <w:color w:val="000000"/>
        </w:rPr>
        <w:t xml:space="preserve">, seen in </w:t>
      </w:r>
      <w:r w:rsidR="00457DBF" w:rsidRPr="00C33BE7">
        <w:rPr>
          <w:rFonts w:cs="Arial"/>
          <w:color w:val="000000"/>
        </w:rPr>
        <w:t>figure</w:t>
      </w:r>
      <w:r w:rsidR="00B83839" w:rsidRPr="00C33BE7">
        <w:rPr>
          <w:rFonts w:cs="Arial"/>
          <w:color w:val="000000"/>
        </w:rPr>
        <w:t xml:space="preserve"> </w:t>
      </w:r>
      <w:r w:rsidR="00457DBF" w:rsidRPr="00C33BE7">
        <w:rPr>
          <w:rFonts w:cs="Arial"/>
          <w:color w:val="000000"/>
        </w:rPr>
        <w:t>2</w:t>
      </w:r>
      <w:r w:rsidR="00AD34F7" w:rsidRPr="00C33BE7">
        <w:rPr>
          <w:rFonts w:cs="Arial"/>
          <w:color w:val="000000"/>
        </w:rPr>
        <w:t>.</w:t>
      </w:r>
    </w:p>
    <w:p w14:paraId="3D6E4002" w14:textId="0C33A399" w:rsidR="00243003" w:rsidRDefault="00243003" w:rsidP="002D4AA7">
      <w:pPr>
        <w:rPr>
          <w:rFonts w:cs="Arial"/>
          <w:color w:val="000000"/>
        </w:rPr>
      </w:pPr>
      <w:r w:rsidRPr="00B10754">
        <w:rPr>
          <w:rFonts w:cs="Arial"/>
          <w:noProof/>
          <w:color w:val="000000"/>
        </w:rPr>
        <w:drawing>
          <wp:anchor distT="0" distB="0" distL="114300" distR="114300" simplePos="0" relativeHeight="251638784" behindDoc="0" locked="0" layoutInCell="1" allowOverlap="1" wp14:anchorId="0C07A26B" wp14:editId="3417CFBE">
            <wp:simplePos x="0" y="0"/>
            <wp:positionH relativeFrom="margin">
              <wp:align>center</wp:align>
            </wp:positionH>
            <wp:positionV relativeFrom="paragraph">
              <wp:posOffset>322117</wp:posOffset>
            </wp:positionV>
            <wp:extent cx="4351020" cy="2343150"/>
            <wp:effectExtent l="0" t="0" r="0" b="0"/>
            <wp:wrapTopAndBottom/>
            <wp:docPr id="275385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85457" name=""/>
                    <pic:cNvPicPr/>
                  </pic:nvPicPr>
                  <pic:blipFill>
                    <a:blip r:embed="rId15">
                      <a:extLst>
                        <a:ext uri="{28A0092B-C50C-407E-A947-70E740481C1C}">
                          <a14:useLocalDpi xmlns:a14="http://schemas.microsoft.com/office/drawing/2010/main" val="0"/>
                        </a:ext>
                      </a:extLst>
                    </a:blip>
                    <a:stretch>
                      <a:fillRect/>
                    </a:stretch>
                  </pic:blipFill>
                  <pic:spPr>
                    <a:xfrm>
                      <a:off x="0" y="0"/>
                      <a:ext cx="4351020" cy="2343150"/>
                    </a:xfrm>
                    <a:prstGeom prst="rect">
                      <a:avLst/>
                    </a:prstGeom>
                  </pic:spPr>
                </pic:pic>
              </a:graphicData>
            </a:graphic>
            <wp14:sizeRelH relativeFrom="page">
              <wp14:pctWidth>0</wp14:pctWidth>
            </wp14:sizeRelH>
            <wp14:sizeRelV relativeFrom="page">
              <wp14:pctHeight>0</wp14:pctHeight>
            </wp14:sizeRelV>
          </wp:anchor>
        </w:drawing>
      </w:r>
    </w:p>
    <w:p w14:paraId="5DDC51D3" w14:textId="0376CF55" w:rsidR="00B83839" w:rsidRDefault="00B83839" w:rsidP="00B83839">
      <w:pPr>
        <w:pStyle w:val="Caption"/>
        <w:jc w:val="center"/>
      </w:pPr>
    </w:p>
    <w:p w14:paraId="21EEEA45" w14:textId="3A93DB06" w:rsidR="00B83839" w:rsidRDefault="00B83839" w:rsidP="00B83839">
      <w:pPr>
        <w:pStyle w:val="Caption"/>
        <w:jc w:val="center"/>
        <w:rPr>
          <w:rFonts w:cs="Arial"/>
          <w:color w:val="000000"/>
        </w:rPr>
      </w:pPr>
      <w:bookmarkStart w:id="6" w:name="_Toc227872810"/>
      <w:r>
        <w:t xml:space="preserve">Figure </w:t>
      </w:r>
      <w:r w:rsidR="002772B4">
        <w:fldChar w:fldCharType="begin"/>
      </w:r>
      <w:r w:rsidR="002772B4">
        <w:instrText xml:space="preserve"> SEQ Figure \* ARABIC </w:instrText>
      </w:r>
      <w:r w:rsidR="002772B4">
        <w:fldChar w:fldCharType="separate"/>
      </w:r>
      <w:r w:rsidR="002772B4">
        <w:rPr>
          <w:noProof/>
        </w:rPr>
        <w:t>2</w:t>
      </w:r>
      <w:r w:rsidR="002772B4">
        <w:rPr>
          <w:noProof/>
        </w:rPr>
        <w:fldChar w:fldCharType="end"/>
      </w:r>
      <w:r>
        <w:t xml:space="preserve"> - Turbidity Flow - Labelled Diagram </w:t>
      </w:r>
      <w:sdt>
        <w:sdtPr>
          <w:rPr>
            <w:rFonts w:cs="Arial"/>
            <w:color w:val="44546A"/>
          </w:rPr>
          <w:tag w:val="MENDELEY_CITATION_v3_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"/>
          <w:id w:val="1007324247"/>
          <w:placeholder>
            <w:docPart w:val="36BD68BBBB434762817C2D6F23C509BB"/>
          </w:placeholder>
        </w:sdtPr>
        <w:sdtEndPr/>
        <w:sdtContent>
          <w:r w:rsidR="002435F0" w:rsidRPr="002435F0">
            <w:rPr>
              <w:rFonts w:cs="Arial"/>
              <w:color w:val="44546A"/>
            </w:rPr>
            <w:t>(OPTEX, no date)</w:t>
          </w:r>
        </w:sdtContent>
      </w:sdt>
      <w:bookmarkEnd w:id="6"/>
    </w:p>
    <w:p w14:paraId="5F308812" w14:textId="77777777" w:rsidR="00B83839" w:rsidRDefault="00B83839" w:rsidP="002D4AA7">
      <w:pPr>
        <w:rPr>
          <w:rFonts w:cs="Arial"/>
          <w:color w:val="000000"/>
        </w:rPr>
      </w:pPr>
    </w:p>
    <w:p w14:paraId="677560F9" w14:textId="6C7CFFE9" w:rsidR="00AD34F7" w:rsidRDefault="00CC29D7" w:rsidP="002D4AA7">
      <w:pPr>
        <w:rPr>
          <w:rFonts w:cs="Arial"/>
          <w:color w:val="000000"/>
        </w:rPr>
      </w:pPr>
      <w:r w:rsidRPr="00C33BE7">
        <w:rPr>
          <w:rFonts w:cs="Arial"/>
          <w:color w:val="000000"/>
        </w:rPr>
        <w:lastRenderedPageBreak/>
        <w:t xml:space="preserve">Figure </w:t>
      </w:r>
      <w:r w:rsidR="00735134" w:rsidRPr="00C33BE7">
        <w:rPr>
          <w:rFonts w:cs="Arial"/>
          <w:color w:val="000000"/>
        </w:rPr>
        <w:t>3</w:t>
      </w:r>
      <w:r w:rsidR="00600066" w:rsidRPr="00C33BE7">
        <w:rPr>
          <w:rFonts w:cs="Arial"/>
          <w:color w:val="000000"/>
        </w:rPr>
        <w:t xml:space="preserve"> and </w:t>
      </w:r>
      <w:r w:rsidR="00735134" w:rsidRPr="00C33BE7">
        <w:rPr>
          <w:rFonts w:cs="Arial"/>
          <w:color w:val="000000"/>
        </w:rPr>
        <w:t>4</w:t>
      </w:r>
      <w:r w:rsidRPr="00C33BE7">
        <w:rPr>
          <w:rFonts w:cs="Arial"/>
          <w:color w:val="000000"/>
        </w:rPr>
        <w:t xml:space="preserve"> below</w:t>
      </w:r>
      <w:r>
        <w:rPr>
          <w:rFonts w:cs="Arial"/>
          <w:color w:val="000000"/>
        </w:rPr>
        <w:t xml:space="preserve"> indicates the flow of infra-red light directed through the </w:t>
      </w:r>
      <w:r w:rsidR="00B27C97">
        <w:rPr>
          <w:rFonts w:cs="Arial"/>
          <w:color w:val="000000"/>
        </w:rPr>
        <w:t xml:space="preserve">effluent which in turn is read by </w:t>
      </w:r>
      <w:r w:rsidR="00B27C97" w:rsidRPr="007E57A2">
        <w:rPr>
          <w:rFonts w:cs="Arial"/>
          <w:color w:val="000000"/>
        </w:rPr>
        <w:t>the sensor</w:t>
      </w:r>
      <w:r w:rsidR="00CC579B" w:rsidRPr="007E57A2">
        <w:rPr>
          <w:rFonts w:cs="Arial"/>
          <w:color w:val="000000"/>
        </w:rPr>
        <w:t xml:space="preserve"> </w:t>
      </w:r>
      <w:r w:rsidR="00B259A8" w:rsidRPr="007E57A2">
        <w:rPr>
          <w:rFonts w:cs="Arial"/>
          <w:color w:val="000000"/>
        </w:rPr>
        <w:t>(</w:t>
      </w:r>
      <w:r w:rsidR="00CC579B" w:rsidRPr="007E57A2">
        <w:rPr>
          <w:rFonts w:cs="Arial"/>
          <w:color w:val="000000"/>
        </w:rPr>
        <w:t>at 90</w:t>
      </w:r>
      <w:r w:rsidR="00EF70AC">
        <w:rPr>
          <w:rFonts w:cs="Arial"/>
          <w:color w:val="000000"/>
        </w:rPr>
        <w:t>º</w:t>
      </w:r>
      <w:r w:rsidR="00743DCA">
        <w:rPr>
          <w:rFonts w:cs="Arial"/>
          <w:color w:val="000000"/>
        </w:rPr>
        <w:t xml:space="preserve"> or </w:t>
      </w:r>
      <w:r w:rsidR="00250808" w:rsidRPr="007E57A2">
        <w:rPr>
          <w:rFonts w:cs="Arial"/>
          <w:color w:val="000000"/>
        </w:rPr>
        <w:t>135</w:t>
      </w:r>
      <w:r w:rsidR="00EF70AC">
        <w:rPr>
          <w:rFonts w:cs="Arial"/>
          <w:color w:val="000000"/>
        </w:rPr>
        <w:t>º</w:t>
      </w:r>
      <w:r w:rsidR="00B259A8" w:rsidRPr="007E57A2">
        <w:rPr>
          <w:rFonts w:cs="Arial"/>
          <w:color w:val="000000"/>
        </w:rPr>
        <w:t>)</w:t>
      </w:r>
      <w:r w:rsidR="00B27C97" w:rsidRPr="007E57A2">
        <w:rPr>
          <w:rFonts w:cs="Arial"/>
          <w:color w:val="000000"/>
        </w:rPr>
        <w:t xml:space="preserve"> </w:t>
      </w:r>
      <w:r w:rsidR="007E57A2" w:rsidRPr="007E57A2">
        <w:rPr>
          <w:rFonts w:cs="Arial"/>
          <w:color w:val="000000"/>
        </w:rPr>
        <w:t>in</w:t>
      </w:r>
      <w:r w:rsidR="00B27C97" w:rsidRPr="007E57A2">
        <w:rPr>
          <w:rFonts w:cs="Arial"/>
          <w:color w:val="000000"/>
        </w:rPr>
        <w:t xml:space="preserve"> </w:t>
      </w:r>
      <w:r w:rsidR="00367AE8" w:rsidRPr="007E57A2">
        <w:rPr>
          <w:rFonts w:cs="Arial"/>
          <w:color w:val="000000"/>
        </w:rPr>
        <w:t>FNU</w:t>
      </w:r>
      <w:r w:rsidR="00367AE8" w:rsidRPr="00367AE8">
        <w:rPr>
          <w:rFonts w:cs="Arial"/>
          <w:color w:val="000000"/>
        </w:rPr>
        <w:t xml:space="preserve"> (</w:t>
      </w:r>
      <w:proofErr w:type="spellStart"/>
      <w:r w:rsidR="00367AE8" w:rsidRPr="00367AE8">
        <w:rPr>
          <w:rFonts w:cs="Arial"/>
          <w:color w:val="000000"/>
        </w:rPr>
        <w:t>Formazin</w:t>
      </w:r>
      <w:proofErr w:type="spellEnd"/>
      <w:r w:rsidR="00367AE8" w:rsidRPr="00367AE8">
        <w:rPr>
          <w:rFonts w:cs="Arial"/>
          <w:color w:val="000000"/>
        </w:rPr>
        <w:t xml:space="preserve"> Nephelometric </w:t>
      </w:r>
      <w:r w:rsidR="00367AE8" w:rsidRPr="00743DCA">
        <w:rPr>
          <w:rFonts w:cs="Arial"/>
          <w:color w:val="000000"/>
        </w:rPr>
        <w:t>Unit)</w:t>
      </w:r>
      <w:r w:rsidR="0034341D" w:rsidRPr="007E57A2">
        <w:rPr>
          <w:rFonts w:cs="Arial"/>
          <w:color w:val="000000"/>
        </w:rPr>
        <w:t xml:space="preserve"> </w:t>
      </w:r>
      <w:sdt>
        <w:sdtPr>
          <w:rPr>
            <w:rFonts w:cs="Arial"/>
            <w:color w:val="000000"/>
          </w:rPr>
          <w:tag w:val="MENDELEY_CITATION_v3_eyJjaXRhdGlvbklEIjoiTUVOREVMRVlfQ0lUQVRJT05fN2YwY2M5YTktMzc3MS00NjNhLWEzYzUtZWQ2OWJlMTA4OGQ1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
          <w:id w:val="2091351328"/>
          <w:placeholder>
            <w:docPart w:val="C3CB21D19FC0492B9C66EFF6561A927D"/>
          </w:placeholder>
        </w:sdtPr>
        <w:sdtEndPr/>
        <w:sdtContent>
          <w:r w:rsidR="002435F0" w:rsidRPr="002435F0">
            <w:rPr>
              <w:rFonts w:cs="Arial"/>
              <w:color w:val="000000"/>
            </w:rPr>
            <w:t>(Endress+Hauser, 2018)</w:t>
          </w:r>
        </w:sdtContent>
      </w:sdt>
      <w:r w:rsidR="007E57A2">
        <w:rPr>
          <w:rFonts w:cs="Arial"/>
          <w:color w:val="000000"/>
        </w:rPr>
        <w:t>, t</w:t>
      </w:r>
      <w:r w:rsidR="003246D2">
        <w:rPr>
          <w:rFonts w:cs="Arial"/>
          <w:color w:val="000000"/>
        </w:rPr>
        <w:t>hese</w:t>
      </w:r>
      <w:r w:rsidR="007E57A2">
        <w:rPr>
          <w:rFonts w:cs="Arial"/>
          <w:color w:val="000000"/>
        </w:rPr>
        <w:t xml:space="preserve"> however</w:t>
      </w:r>
      <w:r w:rsidR="003246D2">
        <w:rPr>
          <w:rFonts w:cs="Arial"/>
          <w:color w:val="000000"/>
        </w:rPr>
        <w:t xml:space="preserve"> can be</w:t>
      </w:r>
      <w:r w:rsidR="002A109B">
        <w:rPr>
          <w:rFonts w:cs="Arial"/>
          <w:color w:val="000000"/>
        </w:rPr>
        <w:t xml:space="preserve"> denoted </w:t>
      </w:r>
      <w:r w:rsidR="003246D2">
        <w:rPr>
          <w:rFonts w:cs="Arial"/>
          <w:color w:val="000000"/>
        </w:rPr>
        <w:t xml:space="preserve">by a </w:t>
      </w:r>
      <w:r w:rsidR="002A109B">
        <w:rPr>
          <w:rFonts w:cs="Arial"/>
          <w:color w:val="000000"/>
        </w:rPr>
        <w:t xml:space="preserve">range of </w:t>
      </w:r>
      <w:r w:rsidR="00562B5A">
        <w:rPr>
          <w:rFonts w:cs="Arial"/>
          <w:color w:val="000000"/>
        </w:rPr>
        <w:t>units’</w:t>
      </w:r>
      <w:r w:rsidR="002A109B">
        <w:rPr>
          <w:rFonts w:cs="Arial"/>
          <w:color w:val="000000"/>
        </w:rPr>
        <w:t xml:space="preserve"> depen</w:t>
      </w:r>
      <w:r w:rsidR="008A5A50">
        <w:rPr>
          <w:rFonts w:cs="Arial"/>
          <w:color w:val="000000"/>
        </w:rPr>
        <w:t>dan</w:t>
      </w:r>
      <w:r w:rsidR="002A109B">
        <w:rPr>
          <w:rFonts w:cs="Arial"/>
          <w:color w:val="000000"/>
        </w:rPr>
        <w:t>t on its application</w:t>
      </w:r>
      <w:r w:rsidR="00CE08B7" w:rsidRPr="004B3BE1">
        <w:rPr>
          <w:rFonts w:cs="Arial"/>
          <w:color w:val="000000"/>
        </w:rPr>
        <w:t>.</w:t>
      </w:r>
      <w:r w:rsidR="00110876" w:rsidRPr="004B3BE1">
        <w:rPr>
          <w:rFonts w:cs="Arial"/>
          <w:color w:val="000000"/>
        </w:rPr>
        <w:t xml:space="preserve"> </w:t>
      </w:r>
      <w:r w:rsidR="003246D2" w:rsidRPr="004B3BE1">
        <w:rPr>
          <w:rFonts w:cs="Arial"/>
          <w:color w:val="000000"/>
        </w:rPr>
        <w:t>IS</w:t>
      </w:r>
      <w:r w:rsidR="00414C20" w:rsidRPr="004B3BE1">
        <w:rPr>
          <w:rFonts w:cs="Arial"/>
          <w:color w:val="000000"/>
        </w:rPr>
        <w:t>O</w:t>
      </w:r>
      <w:r w:rsidR="003246D2" w:rsidRPr="004B3BE1">
        <w:rPr>
          <w:rFonts w:cs="Arial"/>
          <w:color w:val="000000"/>
        </w:rPr>
        <w:t xml:space="preserve"> 70</w:t>
      </w:r>
      <w:r w:rsidR="00414C20" w:rsidRPr="004B3BE1">
        <w:rPr>
          <w:rFonts w:cs="Arial"/>
          <w:color w:val="000000"/>
        </w:rPr>
        <w:t>27</w:t>
      </w:r>
      <w:r w:rsidR="00110876" w:rsidRPr="004B3BE1">
        <w:rPr>
          <w:rFonts w:cs="Arial"/>
          <w:color w:val="000000"/>
        </w:rPr>
        <w:t xml:space="preserve"> </w:t>
      </w:r>
      <w:r w:rsidR="008A5A50" w:rsidRPr="004B3BE1">
        <w:rPr>
          <w:rFonts w:cs="Arial"/>
          <w:color w:val="000000"/>
        </w:rPr>
        <w:t>is</w:t>
      </w:r>
      <w:r w:rsidR="003246D2">
        <w:rPr>
          <w:rFonts w:cs="Arial"/>
          <w:color w:val="000000"/>
        </w:rPr>
        <w:t xml:space="preserve"> </w:t>
      </w:r>
      <w:r w:rsidR="00562B5A">
        <w:rPr>
          <w:rFonts w:cs="Arial"/>
          <w:color w:val="000000"/>
        </w:rPr>
        <w:t xml:space="preserve">generally </w:t>
      </w:r>
      <w:r w:rsidR="003246D2">
        <w:rPr>
          <w:rFonts w:cs="Arial"/>
          <w:color w:val="000000"/>
        </w:rPr>
        <w:t xml:space="preserve">used </w:t>
      </w:r>
      <w:r w:rsidR="00345DAC">
        <w:rPr>
          <w:rFonts w:cs="Arial"/>
          <w:color w:val="000000"/>
        </w:rPr>
        <w:t>when infra</w:t>
      </w:r>
      <w:r w:rsidR="00CE08B7">
        <w:rPr>
          <w:rFonts w:cs="Arial"/>
          <w:color w:val="000000"/>
        </w:rPr>
        <w:t xml:space="preserve">red detection is required, </w:t>
      </w:r>
      <w:r w:rsidR="00353902">
        <w:rPr>
          <w:rFonts w:cs="Arial"/>
          <w:color w:val="000000"/>
        </w:rPr>
        <w:t>enabling</w:t>
      </w:r>
      <w:r w:rsidR="002F0554">
        <w:rPr>
          <w:rFonts w:cs="Arial"/>
          <w:color w:val="000000"/>
        </w:rPr>
        <w:t xml:space="preserve"> a </w:t>
      </w:r>
      <w:r w:rsidR="002B1EDD">
        <w:rPr>
          <w:rFonts w:cs="Arial"/>
          <w:color w:val="000000"/>
        </w:rPr>
        <w:t xml:space="preserve">more </w:t>
      </w:r>
      <w:r w:rsidR="00CF1B3E">
        <w:rPr>
          <w:rFonts w:cs="Arial"/>
          <w:color w:val="000000"/>
        </w:rPr>
        <w:t xml:space="preserve">universal method </w:t>
      </w:r>
      <w:r w:rsidR="001F441D">
        <w:rPr>
          <w:rFonts w:cs="Arial"/>
          <w:color w:val="000000"/>
        </w:rPr>
        <w:t xml:space="preserve">when determining turbidity </w:t>
      </w:r>
      <w:sdt>
        <w:sdtPr>
          <w:rPr>
            <w:rFonts w:cs="Arial"/>
            <w:color w:val="000000"/>
          </w:rPr>
          <w:tag w:val="MENDELEY_CITATION_v3_eyJjaXRhdGlvbklEIjoiTUVOREVMRVlfQ0lUQVRJT05fM2M1M2VlZjYtNzJlOC00YjQ2LWI5OWYtNTY2OGYyMjg4ZDUw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
          <w:id w:val="100694393"/>
          <w:placeholder>
            <w:docPart w:val="C3CB21D19FC0492B9C66EFF6561A927D"/>
          </w:placeholder>
        </w:sdtPr>
        <w:sdtEndPr/>
        <w:sdtContent>
          <w:r w:rsidR="002435F0" w:rsidRPr="002435F0">
            <w:rPr>
              <w:rFonts w:cs="Arial"/>
              <w:color w:val="000000"/>
            </w:rPr>
            <w:t>(Endress+Hauser, 2018)</w:t>
          </w:r>
        </w:sdtContent>
      </w:sdt>
      <w:r w:rsidR="003246D2">
        <w:rPr>
          <w:rFonts w:cs="Arial"/>
          <w:color w:val="000000"/>
        </w:rPr>
        <w:t>.</w:t>
      </w:r>
      <w:r w:rsidR="00683C81">
        <w:rPr>
          <w:rFonts w:cs="Arial"/>
          <w:color w:val="000000"/>
        </w:rPr>
        <w:t xml:space="preserve"> </w:t>
      </w:r>
      <w:r w:rsidR="00B73F5B">
        <w:rPr>
          <w:rFonts w:cs="Arial"/>
          <w:color w:val="000000"/>
        </w:rPr>
        <w:t xml:space="preserve">The detector </w:t>
      </w:r>
      <w:r w:rsidR="0019546B">
        <w:rPr>
          <w:rFonts w:cs="Arial"/>
          <w:color w:val="000000"/>
        </w:rPr>
        <w:t xml:space="preserve">converts electrical signal into a </w:t>
      </w:r>
      <w:r w:rsidR="008A5A50">
        <w:rPr>
          <w:rFonts w:cs="Arial"/>
          <w:color w:val="000000"/>
        </w:rPr>
        <w:t>turbidity</w:t>
      </w:r>
      <w:r w:rsidR="0019546B">
        <w:rPr>
          <w:rFonts w:cs="Arial"/>
          <w:color w:val="000000"/>
        </w:rPr>
        <w:t xml:space="preserve"> value </w:t>
      </w:r>
      <w:sdt>
        <w:sdtPr>
          <w:rPr>
            <w:rFonts w:cs="Arial"/>
            <w:color w:val="000000"/>
          </w:rPr>
          <w:tag w:val="MENDELEY_CITATION_v3_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"/>
          <w:id w:val="492458601"/>
          <w:placeholder>
            <w:docPart w:val="C3CB21D19FC0492B9C66EFF6561A927D"/>
          </w:placeholder>
        </w:sdtPr>
        <w:sdtEndPr/>
        <w:sdtContent>
          <w:r w:rsidR="002435F0" w:rsidRPr="002435F0">
            <w:rPr>
              <w:rFonts w:cs="Arial"/>
              <w:color w:val="000000"/>
            </w:rPr>
            <w:t>(Endress+Hauser, no date b)</w:t>
          </w:r>
        </w:sdtContent>
      </w:sdt>
      <w:r w:rsidR="0019546B">
        <w:rPr>
          <w:rFonts w:cs="Arial"/>
          <w:color w:val="000000"/>
        </w:rPr>
        <w:t>.</w:t>
      </w:r>
    </w:p>
    <w:p w14:paraId="57DA10CF" w14:textId="1E417111" w:rsidR="00F73E02" w:rsidRDefault="004B3BE1" w:rsidP="003F504A">
      <w:pPr>
        <w:rPr>
          <w:rFonts w:cs="Arial"/>
          <w:color w:val="000000"/>
        </w:rPr>
      </w:pPr>
      <w:r w:rsidRPr="00044D8C">
        <w:rPr>
          <w:rFonts w:cs="Arial"/>
          <w:noProof/>
          <w:color w:val="000000"/>
        </w:rPr>
        <w:drawing>
          <wp:anchor distT="0" distB="0" distL="114300" distR="114300" simplePos="0" relativeHeight="251629568" behindDoc="0" locked="0" layoutInCell="1" allowOverlap="1" wp14:anchorId="4AEC9AC4" wp14:editId="4F9B6634">
            <wp:simplePos x="0" y="0"/>
            <wp:positionH relativeFrom="margin">
              <wp:align>center</wp:align>
            </wp:positionH>
            <wp:positionV relativeFrom="paragraph">
              <wp:posOffset>193840</wp:posOffset>
            </wp:positionV>
            <wp:extent cx="3269615" cy="2416810"/>
            <wp:effectExtent l="0" t="0" r="6985" b="2540"/>
            <wp:wrapTopAndBottom/>
            <wp:docPr id="226425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25284" name=""/>
                    <pic:cNvPicPr/>
                  </pic:nvPicPr>
                  <pic:blipFill rotWithShape="1">
                    <a:blip r:embed="rId16">
                      <a:extLst>
                        <a:ext uri="{28A0092B-C50C-407E-A947-70E740481C1C}">
                          <a14:useLocalDpi xmlns:a14="http://schemas.microsoft.com/office/drawing/2010/main" val="0"/>
                        </a:ext>
                      </a:extLst>
                    </a:blip>
                    <a:srcRect l="12162" r="12045"/>
                    <a:stretch>
                      <a:fillRect/>
                    </a:stretch>
                  </pic:blipFill>
                  <pic:spPr bwMode="auto">
                    <a:xfrm>
                      <a:off x="0" y="0"/>
                      <a:ext cx="3269615" cy="2416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E45309" w14:textId="77777777" w:rsidR="004B3BE1" w:rsidRDefault="004B3BE1" w:rsidP="00956FF7">
      <w:pPr>
        <w:pStyle w:val="Caption"/>
        <w:jc w:val="center"/>
      </w:pPr>
    </w:p>
    <w:p w14:paraId="328DB5F7" w14:textId="2C7D1649" w:rsidR="00956FF7" w:rsidRDefault="007B7296" w:rsidP="00956FF7">
      <w:pPr>
        <w:pStyle w:val="Caption"/>
        <w:jc w:val="center"/>
        <w:rPr>
          <w:rFonts w:cs="Arial"/>
          <w:color w:val="000000"/>
        </w:rPr>
      </w:pPr>
      <w:bookmarkStart w:id="7" w:name="_Toc227872811"/>
      <w:r>
        <w:t xml:space="preserve">Figure </w:t>
      </w:r>
      <w:r w:rsidR="002772B4">
        <w:fldChar w:fldCharType="begin"/>
      </w:r>
      <w:r w:rsidR="002772B4">
        <w:instrText xml:space="preserve"> SEQ Figure \* ARABIC </w:instrText>
      </w:r>
      <w:r w:rsidR="002772B4">
        <w:fldChar w:fldCharType="separate"/>
      </w:r>
      <w:r w:rsidR="002772B4">
        <w:rPr>
          <w:noProof/>
        </w:rPr>
        <w:t>3</w:t>
      </w:r>
      <w:r w:rsidR="002772B4">
        <w:rPr>
          <w:noProof/>
        </w:rPr>
        <w:fldChar w:fldCharType="end"/>
      </w:r>
      <w:r>
        <w:t xml:space="preserve"> - Diagram of Turbidity Sensor</w:t>
      </w:r>
      <w:r w:rsidR="00956FF7">
        <w:t xml:space="preserve"> </w:t>
      </w:r>
      <w:sdt>
        <w:sdtPr>
          <w:rPr>
            <w:rFonts w:cs="Arial"/>
            <w:color w:val="44546A"/>
          </w:rPr>
          <w:tag w:val="MENDELEY_CITATION_v3_eyJjaXRhdGlvbklEIjoiTUVOREVMRVlfQ0lUQVRJT05fY2M1MTQ1MmYtMWE3Ny00ZDUyLWE3NmYtNzE3ZDYxZGE3YWJj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
          <w:id w:val="-464980241"/>
          <w:placeholder>
            <w:docPart w:val="DefaultPlaceholder_-1854013440"/>
          </w:placeholder>
        </w:sdtPr>
        <w:sdtEndPr/>
        <w:sdtContent>
          <w:r w:rsidR="002435F0" w:rsidRPr="002435F0">
            <w:rPr>
              <w:rFonts w:cs="Arial"/>
              <w:color w:val="44546A"/>
            </w:rPr>
            <w:t>(Endress+Hauser, 2018)</w:t>
          </w:r>
        </w:sdtContent>
      </w:sdt>
      <w:bookmarkEnd w:id="7"/>
    </w:p>
    <w:p w14:paraId="27D12211" w14:textId="55BF13B6" w:rsidR="003F504A" w:rsidRPr="003F504A" w:rsidRDefault="007B7296" w:rsidP="004B3BE1">
      <w:pPr>
        <w:tabs>
          <w:tab w:val="left" w:pos="1928"/>
        </w:tabs>
        <w:rPr>
          <w:rFonts w:cs="Arial"/>
          <w:color w:val="000000"/>
        </w:rPr>
      </w:pPr>
      <w:r w:rsidRPr="003F504A">
        <w:rPr>
          <w:rFonts w:cs="Arial"/>
          <w:noProof/>
          <w:color w:val="000000"/>
        </w:rPr>
        <w:drawing>
          <wp:anchor distT="0" distB="0" distL="114300" distR="114300" simplePos="0" relativeHeight="251617280" behindDoc="0" locked="0" layoutInCell="1" allowOverlap="1" wp14:anchorId="708E8D56" wp14:editId="3B6F0CB4">
            <wp:simplePos x="0" y="0"/>
            <wp:positionH relativeFrom="margin">
              <wp:align>center</wp:align>
            </wp:positionH>
            <wp:positionV relativeFrom="paragraph">
              <wp:posOffset>228683</wp:posOffset>
            </wp:positionV>
            <wp:extent cx="2326640" cy="2726690"/>
            <wp:effectExtent l="0" t="0" r="0" b="0"/>
            <wp:wrapTopAndBottom/>
            <wp:docPr id="9993018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6327" r="8009"/>
                    <a:stretch>
                      <a:fillRect/>
                    </a:stretch>
                  </pic:blipFill>
                  <pic:spPr bwMode="auto">
                    <a:xfrm>
                      <a:off x="0" y="0"/>
                      <a:ext cx="2326640" cy="2726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AD7151" w14:textId="77777777" w:rsidR="008530A9" w:rsidRDefault="008530A9" w:rsidP="008530A9">
      <w:pPr>
        <w:pStyle w:val="Caption"/>
        <w:jc w:val="center"/>
      </w:pPr>
    </w:p>
    <w:p w14:paraId="04D8D5EE" w14:textId="722CBD0C" w:rsidR="00956FF7" w:rsidRDefault="008530A9" w:rsidP="00380CD2">
      <w:pPr>
        <w:pStyle w:val="Caption"/>
        <w:jc w:val="center"/>
        <w:rPr>
          <w:rFonts w:cs="Arial"/>
          <w:color w:val="44546A"/>
        </w:rPr>
      </w:pPr>
      <w:bookmarkStart w:id="8" w:name="_Toc227872812"/>
      <w:r>
        <w:t xml:space="preserve">Figure </w:t>
      </w:r>
      <w:r w:rsidR="002772B4">
        <w:fldChar w:fldCharType="begin"/>
      </w:r>
      <w:r w:rsidR="002772B4">
        <w:instrText xml:space="preserve"> SEQ Figure \* ARABIC </w:instrText>
      </w:r>
      <w:r w:rsidR="002772B4">
        <w:fldChar w:fldCharType="separate"/>
      </w:r>
      <w:r w:rsidR="002772B4">
        <w:rPr>
          <w:noProof/>
        </w:rPr>
        <w:t>4</w:t>
      </w:r>
      <w:r w:rsidR="002772B4">
        <w:rPr>
          <w:noProof/>
        </w:rPr>
        <w:fldChar w:fldCharType="end"/>
      </w:r>
      <w:r>
        <w:t xml:space="preserve"> - Turbidity Probe </w:t>
      </w:r>
      <w:sdt>
        <w:sdtPr>
          <w:rPr>
            <w:rFonts w:cs="Arial"/>
            <w:color w:val="44546A"/>
          </w:rPr>
          <w:tag w:val="MENDELEY_CITATION_v3_eyJjaXRhdGlvbklEIjoiTUVOREVMRVlfQ0lUQVRJT05fZDAwNTYyMzItMTgxZi00OTkwLWIxN2EtNThlODhiYTVmYmNh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
          <w:id w:val="-774555579"/>
          <w:placeholder>
            <w:docPart w:val="DefaultPlaceholder_-1854013440"/>
          </w:placeholder>
        </w:sdtPr>
        <w:sdtEndPr/>
        <w:sdtContent>
          <w:r w:rsidR="002435F0" w:rsidRPr="002435F0">
            <w:rPr>
              <w:rFonts w:cs="Arial"/>
              <w:color w:val="44546A"/>
            </w:rPr>
            <w:t>(Endress+Hauser, 2018)</w:t>
          </w:r>
        </w:sdtContent>
      </w:sdt>
      <w:bookmarkEnd w:id="8"/>
    </w:p>
    <w:p w14:paraId="6F1BA0A4" w14:textId="77777777" w:rsidR="00380CD2" w:rsidRPr="00380CD2" w:rsidRDefault="00380CD2" w:rsidP="00380CD2"/>
    <w:p w14:paraId="37CAB99B" w14:textId="2E472291" w:rsidR="0004328E" w:rsidRDefault="00997B03" w:rsidP="0004328E">
      <w:r>
        <w:lastRenderedPageBreak/>
        <w:t xml:space="preserve">Through </w:t>
      </w:r>
      <w:r w:rsidR="00E47526">
        <w:t xml:space="preserve">Dow’s </w:t>
      </w:r>
      <w:r w:rsidR="005A6409">
        <w:t>WWT</w:t>
      </w:r>
      <w:r w:rsidR="0096280B">
        <w:t xml:space="preserve"> plants</w:t>
      </w:r>
      <w:r w:rsidR="005A0302">
        <w:t>,</w:t>
      </w:r>
      <w:r w:rsidR="005A6409">
        <w:t xml:space="preserve"> </w:t>
      </w:r>
      <w:r w:rsidR="00E32385">
        <w:t xml:space="preserve">effluent </w:t>
      </w:r>
      <w:r w:rsidR="0096280B">
        <w:t xml:space="preserve">is </w:t>
      </w:r>
      <w:r w:rsidR="0004328E">
        <w:t>initially</w:t>
      </w:r>
      <w:r w:rsidR="00E32385">
        <w:t xml:space="preserve"> </w:t>
      </w:r>
      <w:r w:rsidR="0004328E">
        <w:t>stor</w:t>
      </w:r>
      <w:r w:rsidR="0096280B">
        <w:t>ed</w:t>
      </w:r>
      <w:r w:rsidR="0004328E">
        <w:t xml:space="preserve"> </w:t>
      </w:r>
      <w:r w:rsidR="00E32385">
        <w:t>with</w:t>
      </w:r>
      <w:r w:rsidR="0004328E">
        <w:t xml:space="preserve">in </w:t>
      </w:r>
      <w:r w:rsidR="008A5A50">
        <w:t>clarifiers</w:t>
      </w:r>
      <w:r w:rsidR="0004328E">
        <w:t xml:space="preserve"> </w:t>
      </w:r>
      <w:r w:rsidR="00E32385">
        <w:t>(</w:t>
      </w:r>
      <w:r w:rsidR="0004328E">
        <w:t>first cell</w:t>
      </w:r>
      <w:r w:rsidR="00E32385">
        <w:t>)</w:t>
      </w:r>
      <w:r w:rsidR="0004328E">
        <w:t xml:space="preserve">, which generally has a pH rating of </w:t>
      </w:r>
      <w:r w:rsidR="0004328E" w:rsidRPr="002F735E">
        <w:t>around 0.3-1</w:t>
      </w:r>
      <w:r w:rsidR="0004328E">
        <w:t>, thus neutralising and removal of large, suspended particles</w:t>
      </w:r>
      <w:r w:rsidR="0067048F">
        <w:t xml:space="preserve"> is required</w:t>
      </w:r>
      <w:r w:rsidR="00E32385">
        <w:t>. Li</w:t>
      </w:r>
      <w:r w:rsidR="00A5513D">
        <w:t xml:space="preserve">quid </w:t>
      </w:r>
      <w:r w:rsidR="00D3709E">
        <w:t>level</w:t>
      </w:r>
      <w:r w:rsidR="00A5513D">
        <w:t>s</w:t>
      </w:r>
      <w:r w:rsidR="00E32385">
        <w:t xml:space="preserve"> </w:t>
      </w:r>
      <w:r w:rsidR="00E65C16">
        <w:t>within clarifie</w:t>
      </w:r>
      <w:r w:rsidR="00BA50F6">
        <w:t>r</w:t>
      </w:r>
      <w:r w:rsidR="00E65C16">
        <w:t>s</w:t>
      </w:r>
      <w:r w:rsidR="00832B53">
        <w:t xml:space="preserve"> also </w:t>
      </w:r>
      <w:r w:rsidR="00BD6CCE">
        <w:t>require</w:t>
      </w:r>
      <w:r w:rsidR="00D3709E">
        <w:t xml:space="preserve"> constant monitoring</w:t>
      </w:r>
      <w:r w:rsidR="009F4C9B">
        <w:t xml:space="preserve">, </w:t>
      </w:r>
      <w:r w:rsidR="00D3709E">
        <w:t xml:space="preserve">due to </w:t>
      </w:r>
      <w:r w:rsidR="00782F98">
        <w:t xml:space="preserve">the </w:t>
      </w:r>
      <w:r w:rsidR="00BD6CCE">
        <w:t xml:space="preserve">prevalence and </w:t>
      </w:r>
      <w:r w:rsidR="00782F98">
        <w:t xml:space="preserve">demanding </w:t>
      </w:r>
      <w:r w:rsidR="00B60282">
        <w:t>fluctuating</w:t>
      </w:r>
      <w:r w:rsidR="00133922">
        <w:t xml:space="preserve"> </w:t>
      </w:r>
      <w:r w:rsidR="00782F98">
        <w:t>nature of the sit</w:t>
      </w:r>
      <w:r w:rsidR="00B60282">
        <w:t>es effluent waste</w:t>
      </w:r>
      <w:r w:rsidR="006534C6">
        <w:t>.</w:t>
      </w:r>
    </w:p>
    <w:p w14:paraId="3FC76A43" w14:textId="11BD4391" w:rsidR="001C3A02" w:rsidRDefault="001213EB" w:rsidP="0004328E">
      <w:r>
        <w:t>pH sens</w:t>
      </w:r>
      <w:r w:rsidR="00CD1F9C">
        <w:t>ors use potentiometric</w:t>
      </w:r>
      <w:r w:rsidR="00CC12D8">
        <w:t xml:space="preserve"> measurements to gain values which can then be related to </w:t>
      </w:r>
      <w:r w:rsidR="001B7B02">
        <w:t xml:space="preserve">effluent levels. These often use electrodes encased in a glass sheath to </w:t>
      </w:r>
      <w:r w:rsidR="008C3EE3">
        <w:t>produce electrochemical potential</w:t>
      </w:r>
      <w:r w:rsidR="00E1672F">
        <w:t xml:space="preserve"> between a reference solution and the </w:t>
      </w:r>
      <w:r w:rsidR="002078CC">
        <w:t xml:space="preserve">effluent </w:t>
      </w:r>
      <w:sdt>
        <w:sdtPr>
          <w:rPr>
            <w:rFonts w:cs="Arial"/>
            <w:color w:val="000000"/>
          </w:rPr>
          <w:tag w:val="MENDELEY_CITATION_v3_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"/>
          <w:id w:val="-1823579236"/>
          <w:placeholder>
            <w:docPart w:val="DefaultPlaceholder_-1854013440"/>
          </w:placeholder>
        </w:sdtPr>
        <w:sdtEndPr/>
        <w:sdtContent>
          <w:r w:rsidR="002435F0" w:rsidRPr="002435F0">
            <w:rPr>
              <w:rFonts w:cs="Arial"/>
              <w:color w:val="000000"/>
            </w:rPr>
            <w:t>(Endress+Hauser, no date a)</w:t>
          </w:r>
        </w:sdtContent>
      </w:sdt>
      <w:r w:rsidR="007B7296">
        <w:t>.</w:t>
      </w:r>
      <w:r w:rsidR="001227FB">
        <w:t xml:space="preserve"> A higher </w:t>
      </w:r>
      <w:r w:rsidR="00FF4DE3">
        <w:t xml:space="preserve">value will be determined with a more acidic solution </w:t>
      </w:r>
      <w:r w:rsidR="008C3EE3">
        <w:t xml:space="preserve">due to the </w:t>
      </w:r>
      <w:r w:rsidR="006D10BD">
        <w:t>hydrogen cation present in the acidic solution.</w:t>
      </w:r>
    </w:p>
    <w:p w14:paraId="4D89879E" w14:textId="6D65C2AC" w:rsidR="00753E09" w:rsidRDefault="00EE446F" w:rsidP="0004328E">
      <w:r w:rsidRPr="00EE446F">
        <w:rPr>
          <w:noProof/>
        </w:rPr>
        <w:drawing>
          <wp:anchor distT="0" distB="0" distL="114300" distR="114300" simplePos="0" relativeHeight="251661312" behindDoc="0" locked="0" layoutInCell="1" allowOverlap="1" wp14:anchorId="303A8C0B" wp14:editId="61C1FA9B">
            <wp:simplePos x="0" y="0"/>
            <wp:positionH relativeFrom="margin">
              <wp:align>center</wp:align>
            </wp:positionH>
            <wp:positionV relativeFrom="paragraph">
              <wp:posOffset>1874732</wp:posOffset>
            </wp:positionV>
            <wp:extent cx="2472690" cy="2417445"/>
            <wp:effectExtent l="0" t="0" r="3810" b="1905"/>
            <wp:wrapTopAndBottom/>
            <wp:docPr id="246806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806864" name=""/>
                    <pic:cNvPicPr/>
                  </pic:nvPicPr>
                  <pic:blipFill rotWithShape="1">
                    <a:blip r:embed="rId18">
                      <a:extLst>
                        <a:ext uri="{28A0092B-C50C-407E-A947-70E740481C1C}">
                          <a14:useLocalDpi xmlns:a14="http://schemas.microsoft.com/office/drawing/2010/main" val="0"/>
                        </a:ext>
                      </a:extLst>
                    </a:blip>
                    <a:srcRect l="764" t="2684"/>
                    <a:stretch>
                      <a:fillRect/>
                    </a:stretch>
                  </pic:blipFill>
                  <pic:spPr bwMode="auto">
                    <a:xfrm>
                      <a:off x="0" y="0"/>
                      <a:ext cx="2472690" cy="2417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7DEE">
        <w:t xml:space="preserve">Secondary </w:t>
      </w:r>
      <w:r w:rsidR="008C3E32">
        <w:t>WWT looks to add me</w:t>
      </w:r>
      <w:r w:rsidR="00883B12">
        <w:t>than</w:t>
      </w:r>
      <w:r w:rsidR="008C3E32">
        <w:t xml:space="preserve">ol to the system, however prior to this flow rate needs to </w:t>
      </w:r>
      <w:r w:rsidR="008C3E32" w:rsidRPr="00FC1AE8">
        <w:t>be</w:t>
      </w:r>
      <w:r w:rsidR="009B5352" w:rsidRPr="00FC1AE8">
        <w:t xml:space="preserve"> monitored.</w:t>
      </w:r>
      <w:r w:rsidR="009B5352">
        <w:t xml:space="preserve"> </w:t>
      </w:r>
      <w:r w:rsidR="006803DE">
        <w:t>This is typically achieved using a flow mete</w:t>
      </w:r>
      <w:r w:rsidR="00FF67B6">
        <w:t xml:space="preserve">r </w:t>
      </w:r>
      <w:r w:rsidR="00D74326">
        <w:t xml:space="preserve">commonly </w:t>
      </w:r>
      <w:r w:rsidR="0035582A">
        <w:t>described a</w:t>
      </w:r>
      <w:r w:rsidR="0035582A" w:rsidRPr="002E7CD2">
        <w:t xml:space="preserve">s </w:t>
      </w:r>
      <w:r w:rsidR="002E7CD2" w:rsidRPr="002E7CD2">
        <w:t>variable</w:t>
      </w:r>
      <w:r w:rsidR="00C42B2D" w:rsidRPr="002E7CD2">
        <w:t xml:space="preserve"> flow </w:t>
      </w:r>
      <w:r w:rsidR="00D74326" w:rsidRPr="002E7CD2">
        <w:t>technology</w:t>
      </w:r>
      <w:r w:rsidR="00C42B2D" w:rsidRPr="002E7CD2">
        <w:t>, converting</w:t>
      </w:r>
      <w:r w:rsidR="00C42B2D">
        <w:t xml:space="preserve"> mechanical movement </w:t>
      </w:r>
      <w:r w:rsidR="006900A5">
        <w:t xml:space="preserve">read on the field devices </w:t>
      </w:r>
      <w:r w:rsidR="00C42B2D">
        <w:t>to</w:t>
      </w:r>
      <w:r w:rsidR="004B1D5A">
        <w:t xml:space="preserve"> an</w:t>
      </w:r>
      <w:r w:rsidR="00C42B2D">
        <w:t xml:space="preserve"> electrical impulse</w:t>
      </w:r>
      <w:r w:rsidR="00E423A9">
        <w:t xml:space="preserve">, </w:t>
      </w:r>
      <w:r w:rsidR="004B1D5A">
        <w:t>(re</w:t>
      </w:r>
      <w:r w:rsidR="00E464C1">
        <w:t xml:space="preserve">quiring </w:t>
      </w:r>
      <w:r w:rsidR="00E423A9">
        <w:t xml:space="preserve">additional </w:t>
      </w:r>
      <w:r w:rsidR="00685F77">
        <w:t>attachments</w:t>
      </w:r>
      <w:r w:rsidR="004B1D5A">
        <w:t>)</w:t>
      </w:r>
      <w:r w:rsidR="006C23D4">
        <w:t xml:space="preserve"> </w:t>
      </w:r>
      <w:sdt>
        <w:sdtPr>
          <w:rPr>
            <w:rFonts w:cs="Arial"/>
            <w:color w:val="000000"/>
          </w:rPr>
          <w:tag w:val="MENDELEY_CITATION_v3_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"/>
          <w:id w:val="-1451168194"/>
          <w:placeholder>
            <w:docPart w:val="DefaultPlaceholder_-1854013440"/>
          </w:placeholder>
        </w:sdtPr>
        <w:sdtEndPr/>
        <w:sdtContent>
          <w:r w:rsidR="002435F0" w:rsidRPr="002435F0">
            <w:rPr>
              <w:rFonts w:cs="Arial"/>
              <w:color w:val="000000"/>
            </w:rPr>
            <w:t>(KROHNE, 2020)</w:t>
          </w:r>
        </w:sdtContent>
      </w:sdt>
      <w:r w:rsidR="004C2B8E">
        <w:t xml:space="preserve">. </w:t>
      </w:r>
      <w:r w:rsidR="00C42B2D">
        <w:t xml:space="preserve">Other methods </w:t>
      </w:r>
      <w:r w:rsidR="007C7025">
        <w:t xml:space="preserve">of </w:t>
      </w:r>
      <w:r w:rsidR="00C42B2D">
        <w:t xml:space="preserve">flow </w:t>
      </w:r>
      <w:r w:rsidR="007C7025">
        <w:t xml:space="preserve">measurement </w:t>
      </w:r>
      <w:r w:rsidR="00424154">
        <w:t>(</w:t>
      </w:r>
      <w:r w:rsidR="001B4689">
        <w:t>for conductive fluids</w:t>
      </w:r>
      <w:r w:rsidR="00424154">
        <w:t>)</w:t>
      </w:r>
      <w:r w:rsidR="001B4689">
        <w:t xml:space="preserve"> </w:t>
      </w:r>
      <w:r w:rsidR="00C42B2D">
        <w:t xml:space="preserve">can include electromagnetic </w:t>
      </w:r>
      <w:r w:rsidR="000C4B01">
        <w:t xml:space="preserve">concepts </w:t>
      </w:r>
      <w:r w:rsidR="00CE394D">
        <w:t>such as</w:t>
      </w:r>
      <w:r w:rsidR="000C4B01">
        <w:t xml:space="preserve"> farad</w:t>
      </w:r>
      <w:r w:rsidR="00753E09">
        <w:t>ays law to induce a current</w:t>
      </w:r>
      <w:r w:rsidR="00424154">
        <w:t xml:space="preserve">. A </w:t>
      </w:r>
      <w:r w:rsidR="00753E09">
        <w:t>higher flow rate</w:t>
      </w:r>
      <w:r w:rsidR="00685F77">
        <w:t xml:space="preserve"> </w:t>
      </w:r>
      <w:r w:rsidR="00424154">
        <w:t>producing a stronger</w:t>
      </w:r>
      <w:r w:rsidR="00CD4E97">
        <w:t xml:space="preserve"> current between </w:t>
      </w:r>
      <w:r w:rsidR="00CD4E97" w:rsidRPr="00BA50F6">
        <w:t xml:space="preserve">electrodes </w:t>
      </w:r>
      <w:r w:rsidR="00685F77" w:rsidRPr="00BA50F6">
        <w:t xml:space="preserve">as seen in </w:t>
      </w:r>
      <w:r w:rsidR="00E464C1" w:rsidRPr="00BA50F6">
        <w:t>figure</w:t>
      </w:r>
      <w:r w:rsidR="00685F77" w:rsidRPr="00BA50F6">
        <w:t xml:space="preserve"> </w:t>
      </w:r>
      <w:r w:rsidR="00E464C1" w:rsidRPr="00BA50F6">
        <w:t>5</w:t>
      </w:r>
      <w:r w:rsidR="00685F77" w:rsidRPr="00BA50F6">
        <w:t xml:space="preserve"> </w:t>
      </w:r>
      <w:sdt>
        <w:sdtPr>
          <w:rPr>
            <w:rFonts w:cs="Arial"/>
            <w:color w:val="000000"/>
          </w:rPr>
          <w:tag w:val="MENDELEY_CITATION_v3_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"/>
          <w:id w:val="-352643721"/>
          <w:placeholder>
            <w:docPart w:val="DefaultPlaceholder_-1854013440"/>
          </w:placeholder>
        </w:sdtPr>
        <w:sdtEndPr/>
        <w:sdtContent>
          <w:r w:rsidR="002435F0" w:rsidRPr="002435F0">
            <w:rPr>
              <w:rFonts w:cs="Arial"/>
              <w:color w:val="000000"/>
            </w:rPr>
            <w:t>(Endress and Hauser, 2024)</w:t>
          </w:r>
        </w:sdtContent>
      </w:sdt>
      <w:r w:rsidR="00753E09" w:rsidRPr="00E464C1">
        <w:t>.</w:t>
      </w:r>
    </w:p>
    <w:p w14:paraId="6D4F559F" w14:textId="57085DBD" w:rsidR="009F7DEE" w:rsidRDefault="009F7DEE" w:rsidP="0004328E"/>
    <w:p w14:paraId="318DE7D8" w14:textId="60AF3669" w:rsidR="00CC7B65" w:rsidRDefault="00CC7B65" w:rsidP="00CC7B65">
      <w:pPr>
        <w:pStyle w:val="Caption"/>
        <w:jc w:val="center"/>
      </w:pPr>
      <w:bookmarkStart w:id="9" w:name="_Toc227872813"/>
      <w:r>
        <w:t xml:space="preserve">Figure </w:t>
      </w:r>
      <w:r w:rsidR="002772B4">
        <w:fldChar w:fldCharType="begin"/>
      </w:r>
      <w:r w:rsidR="002772B4">
        <w:instrText xml:space="preserve"> SEQ Figure \* ARABIC </w:instrText>
      </w:r>
      <w:r w:rsidR="002772B4">
        <w:fldChar w:fldCharType="separate"/>
      </w:r>
      <w:r w:rsidR="002772B4">
        <w:rPr>
          <w:noProof/>
        </w:rPr>
        <w:t>5</w:t>
      </w:r>
      <w:r w:rsidR="002772B4">
        <w:rPr>
          <w:noProof/>
        </w:rPr>
        <w:fldChar w:fldCharType="end"/>
      </w:r>
      <w:r>
        <w:t xml:space="preserve"> - Electromagnetic Flow Meter Diagram </w:t>
      </w:r>
      <w:sdt>
        <w:sdtPr>
          <w:rPr>
            <w:rFonts w:cs="Arial"/>
            <w:color w:val="44546A"/>
          </w:rPr>
          <w:tag w:val="MENDELEY_CITATION_v3_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"/>
          <w:id w:val="1830321706"/>
          <w:placeholder>
            <w:docPart w:val="DefaultPlaceholder_-1854013440"/>
          </w:placeholder>
        </w:sdtPr>
        <w:sdtEndPr/>
        <w:sdtContent>
          <w:r w:rsidR="002435F0" w:rsidRPr="002435F0">
            <w:rPr>
              <w:rFonts w:cs="Arial"/>
              <w:color w:val="44546A"/>
            </w:rPr>
            <w:t>(Endress and Hauser, 2024)</w:t>
          </w:r>
        </w:sdtContent>
      </w:sdt>
      <w:bookmarkEnd w:id="9"/>
    </w:p>
    <w:p w14:paraId="735C28ED" w14:textId="77777777" w:rsidR="003F3EE4" w:rsidRDefault="003F3EE4" w:rsidP="0004328E"/>
    <w:p w14:paraId="3F3A5E7F" w14:textId="0F2571A1" w:rsidR="00651FFE" w:rsidRDefault="00147B8E" w:rsidP="00343437">
      <w:r>
        <w:t xml:space="preserve">From the input </w:t>
      </w:r>
      <w:r w:rsidR="00E03D72">
        <w:t>received from sensors</w:t>
      </w:r>
      <w:r w:rsidR="009E71DC">
        <w:t>,</w:t>
      </w:r>
      <w:r w:rsidR="00E03D72">
        <w:t xml:space="preserve"> </w:t>
      </w:r>
      <w:r w:rsidR="005261E5">
        <w:t xml:space="preserve">analysis can take place though </w:t>
      </w:r>
      <w:r w:rsidR="00E03D72">
        <w:t>PLC’s</w:t>
      </w:r>
      <w:r w:rsidR="007869DD">
        <w:t xml:space="preserve">, DCS, </w:t>
      </w:r>
      <w:r w:rsidR="00392856">
        <w:t xml:space="preserve">SCADA and IoT (Internet of Things) </w:t>
      </w:r>
      <w:sdt>
        <w:sdtPr>
          <w:rPr>
            <w:rFonts w:cs="Arial"/>
            <w:color w:val="000000"/>
          </w:rPr>
          <w:tag w:val="MENDELEY_CITATION_v3_eyJjaXRhdGlvbklEIjoiTUVOREVMRVlfQ0lUQVRJT05fY2IyNzNkMDItOWJmNy00YThmLTliOTktYWM1ODE0MDNhYjVm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374355503"/>
          <w:placeholder>
            <w:docPart w:val="DefaultPlaceholder_-1854013440"/>
          </w:placeholder>
        </w:sdtPr>
        <w:sdtEndPr/>
        <w:sdtContent>
          <w:r w:rsidR="002435F0" w:rsidRPr="002435F0">
            <w:rPr>
              <w:rFonts w:cs="Arial"/>
              <w:color w:val="000000"/>
            </w:rPr>
            <w:t>(Berg, 2021)</w:t>
          </w:r>
        </w:sdtContent>
      </w:sdt>
      <w:r w:rsidR="00392856">
        <w:t>.</w:t>
      </w:r>
    </w:p>
    <w:p w14:paraId="77FF00F1" w14:textId="77777777" w:rsidR="00131B79" w:rsidRPr="00131B79" w:rsidRDefault="00131B79" w:rsidP="00343437"/>
    <w:p w14:paraId="00908F03" w14:textId="77777777" w:rsidR="00651FFE" w:rsidRDefault="00651FFE" w:rsidP="00343437">
      <w:pPr>
        <w:rPr>
          <w:color w:val="EE0000"/>
        </w:rPr>
      </w:pPr>
    </w:p>
    <w:p w14:paraId="6404E10E" w14:textId="546581AE" w:rsidR="002A63FF" w:rsidRPr="00355B6C" w:rsidRDefault="002A63FF" w:rsidP="00990146">
      <w:pPr>
        <w:pStyle w:val="Heading2"/>
      </w:pPr>
      <w:bookmarkStart w:id="10" w:name="_Toc227954654"/>
      <w:r w:rsidRPr="00355B6C">
        <w:lastRenderedPageBreak/>
        <w:t>Process Controller</w:t>
      </w:r>
      <w:r w:rsidR="00DB5754">
        <w:t>s</w:t>
      </w:r>
      <w:r w:rsidR="008C579A">
        <w:t xml:space="preserve"> and Actuators</w:t>
      </w:r>
      <w:bookmarkEnd w:id="10"/>
    </w:p>
    <w:p w14:paraId="223C24AD" w14:textId="450FC261" w:rsidR="00C52EBB" w:rsidRDefault="00A879D4" w:rsidP="0058650C">
      <w:r>
        <w:t>A signal of</w:t>
      </w:r>
      <w:r w:rsidR="00290CAE">
        <w:t xml:space="preserve"> 4-20mA </w:t>
      </w:r>
      <w:r>
        <w:t>is sen</w:t>
      </w:r>
      <w:r w:rsidR="00737B54">
        <w:t>t out by</w:t>
      </w:r>
      <w:r w:rsidR="00290CAE">
        <w:t xml:space="preserve"> sensors</w:t>
      </w:r>
      <w:r>
        <w:t xml:space="preserve"> which is then received by </w:t>
      </w:r>
      <w:r w:rsidR="00883B12">
        <w:t>a</w:t>
      </w:r>
      <w:r w:rsidR="00C52EBB">
        <w:t xml:space="preserve"> DCS, in some case PLC’s will also be prevalent between these stages, in which a</w:t>
      </w:r>
      <w:r w:rsidR="001448C9">
        <w:t xml:space="preserve">utomated processes </w:t>
      </w:r>
      <w:r w:rsidR="0078520E">
        <w:t xml:space="preserve">and </w:t>
      </w:r>
      <w:r w:rsidR="009A7482">
        <w:t>p</w:t>
      </w:r>
      <w:r w:rsidR="00B4268E">
        <w:t>roactive action will take place</w:t>
      </w:r>
      <w:r w:rsidR="005311EB">
        <w:t xml:space="preserve"> </w:t>
      </w:r>
      <w:sdt>
        <w:sdtPr>
          <w:rPr>
            <w:rFonts w:cs="Arial"/>
            <w:color w:val="000000"/>
          </w:rPr>
          <w:tag w:val="MENDELEY_CITATION_v3_eyJjaXRhdGlvbklEIjoiTUVOREVMRVlfQ0lUQVRJT05fMWU2Yzk4MTEtM2EzYS00YmQwLWFmMzgtOTUxMzZkZWVjOWRh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220786690"/>
          <w:placeholder>
            <w:docPart w:val="DefaultPlaceholder_-1854013440"/>
          </w:placeholder>
        </w:sdtPr>
        <w:sdtEndPr/>
        <w:sdtContent>
          <w:r w:rsidR="002435F0" w:rsidRPr="002435F0">
            <w:rPr>
              <w:rFonts w:cs="Arial"/>
              <w:color w:val="000000"/>
            </w:rPr>
            <w:t>(Berg, 2021)</w:t>
          </w:r>
        </w:sdtContent>
      </w:sdt>
      <w:r w:rsidR="002B2894">
        <w:rPr>
          <w:rFonts w:cs="Arial"/>
          <w:color w:val="000000"/>
        </w:rPr>
        <w:t xml:space="preserve">, advancing both control </w:t>
      </w:r>
      <w:r w:rsidR="00883B12">
        <w:rPr>
          <w:rFonts w:cs="Arial"/>
          <w:color w:val="000000"/>
        </w:rPr>
        <w:t>algorithms</w:t>
      </w:r>
      <w:r w:rsidR="002B2894">
        <w:rPr>
          <w:rFonts w:cs="Arial"/>
          <w:color w:val="000000"/>
        </w:rPr>
        <w:t xml:space="preserve"> and process transmitter inputs </w:t>
      </w:r>
      <w:sdt>
        <w:sdtPr>
          <w:rPr>
            <w:rFonts w:cs="Arial"/>
            <w:color w:val="000000"/>
          </w:rPr>
          <w:tag w:val="MENDELEY_CITATION_v3_eyJjaXRhdGlvbklEIjoiTUVOREVMRVlfQ0lUQVRJT05fMTkwZDY1M2ItYWJjOC00MmI2LThiZWMtNmY1ZjVjYmZhNThh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
          <w:id w:val="58828679"/>
          <w:placeholder>
            <w:docPart w:val="DefaultPlaceholder_-1854013440"/>
          </w:placeholder>
        </w:sdtPr>
        <w:sdtEndPr/>
        <w:sdtContent>
          <w:r w:rsidR="002435F0" w:rsidRPr="002435F0">
            <w:rPr>
              <w:rFonts w:cs="Arial"/>
              <w:color w:val="000000"/>
            </w:rPr>
            <w:t>(</w:t>
          </w:r>
          <w:proofErr w:type="spellStart"/>
          <w:r w:rsidR="002435F0" w:rsidRPr="002435F0">
            <w:rPr>
              <w:rFonts w:cs="Arial"/>
              <w:color w:val="000000"/>
            </w:rPr>
            <w:t>Viry</w:t>
          </w:r>
          <w:proofErr w:type="spellEnd"/>
          <w:r w:rsidR="002435F0" w:rsidRPr="002435F0">
            <w:rPr>
              <w:rFonts w:cs="Arial"/>
              <w:color w:val="000000"/>
            </w:rPr>
            <w:t>, no date)</w:t>
          </w:r>
        </w:sdtContent>
      </w:sdt>
      <w:r w:rsidR="002B2894">
        <w:rPr>
          <w:rFonts w:cs="Arial"/>
          <w:color w:val="000000"/>
        </w:rPr>
        <w:t>.</w:t>
      </w:r>
      <w:r w:rsidR="00243C83">
        <w:rPr>
          <w:rFonts w:cs="Arial"/>
          <w:color w:val="000000"/>
        </w:rPr>
        <w:t xml:space="preserve"> PLC’s </w:t>
      </w:r>
      <w:r w:rsidR="00615B8A">
        <w:rPr>
          <w:rFonts w:cs="Arial"/>
          <w:color w:val="000000"/>
        </w:rPr>
        <w:t xml:space="preserve">offer </w:t>
      </w:r>
      <w:proofErr w:type="gramStart"/>
      <w:r w:rsidR="00615B8A">
        <w:rPr>
          <w:rFonts w:cs="Arial"/>
          <w:color w:val="000000"/>
        </w:rPr>
        <w:t>a number of</w:t>
      </w:r>
      <w:proofErr w:type="gramEnd"/>
      <w:r w:rsidR="00615B8A">
        <w:rPr>
          <w:rFonts w:cs="Arial"/>
          <w:color w:val="000000"/>
        </w:rPr>
        <w:t xml:space="preserve"> inputs and outputs (I/O)</w:t>
      </w:r>
      <w:r w:rsidR="00BB2C31">
        <w:rPr>
          <w:rFonts w:cs="Arial"/>
          <w:color w:val="000000"/>
        </w:rPr>
        <w:t xml:space="preserve"> which can be connected to SCADA systems</w:t>
      </w:r>
      <w:r w:rsidR="0023354B">
        <w:rPr>
          <w:rFonts w:cs="Arial"/>
          <w:color w:val="000000"/>
        </w:rPr>
        <w:t xml:space="preserve">, </w:t>
      </w:r>
      <w:r w:rsidR="00D00973">
        <w:rPr>
          <w:rFonts w:cs="Arial"/>
          <w:color w:val="000000"/>
        </w:rPr>
        <w:t xml:space="preserve">playing a </w:t>
      </w:r>
      <w:r w:rsidR="00714469">
        <w:rPr>
          <w:rFonts w:cs="Arial"/>
          <w:color w:val="000000"/>
        </w:rPr>
        <w:t>role in the</w:t>
      </w:r>
      <w:r w:rsidR="0023354B">
        <w:rPr>
          <w:rFonts w:cs="Arial"/>
          <w:color w:val="000000"/>
        </w:rPr>
        <w:t xml:space="preserve"> development of</w:t>
      </w:r>
      <w:r w:rsidR="00556992">
        <w:rPr>
          <w:rFonts w:cs="Arial"/>
          <w:color w:val="000000"/>
        </w:rPr>
        <w:t xml:space="preserve"> </w:t>
      </w:r>
      <w:r w:rsidR="002C0AAF">
        <w:rPr>
          <w:rFonts w:cs="Arial"/>
          <w:color w:val="000000"/>
        </w:rPr>
        <w:t>Industrial Internet of Things (</w:t>
      </w:r>
      <w:proofErr w:type="spellStart"/>
      <w:r w:rsidR="002C0AAF">
        <w:rPr>
          <w:rFonts w:cs="Arial"/>
          <w:color w:val="000000"/>
        </w:rPr>
        <w:t>IIoT</w:t>
      </w:r>
      <w:proofErr w:type="spellEnd"/>
      <w:r w:rsidR="002C0AAF">
        <w:rPr>
          <w:rFonts w:cs="Arial"/>
          <w:color w:val="000000"/>
        </w:rPr>
        <w:t xml:space="preserve">) </w:t>
      </w:r>
      <w:sdt>
        <w:sdtPr>
          <w:rPr>
            <w:rFonts w:cs="Arial"/>
            <w:color w:val="000000"/>
          </w:rPr>
          <w:tag w:val="MENDELEY_CITATION_v3_eyJjaXRhdGlvbklEIjoiTUVOREVMRVlfQ0lUQVRJT05fMDNhNDBjYjAtOWEyZi00N2NiLTg4MmQtMjI5NDMwYjAwNDlm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2038962444"/>
          <w:placeholder>
            <w:docPart w:val="DefaultPlaceholder_-1854013440"/>
          </w:placeholder>
        </w:sdtPr>
        <w:sdtEndPr/>
        <w:sdtContent>
          <w:r w:rsidR="002435F0" w:rsidRPr="002435F0">
            <w:rPr>
              <w:rFonts w:cs="Arial"/>
              <w:color w:val="000000"/>
            </w:rPr>
            <w:t>(Berg, 2021)</w:t>
          </w:r>
        </w:sdtContent>
      </w:sdt>
      <w:r w:rsidR="002C0AAF">
        <w:rPr>
          <w:rFonts w:cs="Arial"/>
          <w:color w:val="000000"/>
        </w:rPr>
        <w:t>.</w:t>
      </w:r>
    </w:p>
    <w:p w14:paraId="16B2B2BD" w14:textId="2C90A640" w:rsidR="00094BE9" w:rsidRDefault="003E3777" w:rsidP="00593F88">
      <w:r w:rsidRPr="004A1C58">
        <w:rPr>
          <w:noProof/>
        </w:rPr>
        <w:drawing>
          <wp:anchor distT="0" distB="0" distL="114300" distR="114300" simplePos="0" relativeHeight="251694080" behindDoc="0" locked="0" layoutInCell="1" allowOverlap="1" wp14:anchorId="7717E817" wp14:editId="6DF5A316">
            <wp:simplePos x="0" y="0"/>
            <wp:positionH relativeFrom="margin">
              <wp:align>right</wp:align>
            </wp:positionH>
            <wp:positionV relativeFrom="paragraph">
              <wp:posOffset>1983175</wp:posOffset>
            </wp:positionV>
            <wp:extent cx="5731510" cy="1942465"/>
            <wp:effectExtent l="0" t="0" r="2540" b="635"/>
            <wp:wrapTopAndBottom/>
            <wp:docPr id="784080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080475"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1942465"/>
                    </a:xfrm>
                    <a:prstGeom prst="rect">
                      <a:avLst/>
                    </a:prstGeom>
                  </pic:spPr>
                </pic:pic>
              </a:graphicData>
            </a:graphic>
            <wp14:sizeRelH relativeFrom="page">
              <wp14:pctWidth>0</wp14:pctWidth>
            </wp14:sizeRelH>
            <wp14:sizeRelV relativeFrom="page">
              <wp14:pctHeight>0</wp14:pctHeight>
            </wp14:sizeRelV>
          </wp:anchor>
        </w:drawing>
      </w:r>
      <w:r w:rsidR="0067294C">
        <w:t xml:space="preserve">A </w:t>
      </w:r>
      <w:r w:rsidR="00195063" w:rsidRPr="009266EC">
        <w:t xml:space="preserve">PID </w:t>
      </w:r>
      <w:r w:rsidR="00A5477A" w:rsidRPr="009266EC">
        <w:t>(</w:t>
      </w:r>
      <w:r w:rsidR="00977B94" w:rsidRPr="009266EC">
        <w:t>Proportional-</w:t>
      </w:r>
      <w:r w:rsidR="009266EC" w:rsidRPr="009266EC">
        <w:t>Integral</w:t>
      </w:r>
      <w:r w:rsidR="00B66C91">
        <w:t>-</w:t>
      </w:r>
      <w:r w:rsidR="00977B94" w:rsidRPr="009266EC">
        <w:t>Der</w:t>
      </w:r>
      <w:r w:rsidR="00203555" w:rsidRPr="009266EC">
        <w:t>ivative</w:t>
      </w:r>
      <w:r w:rsidR="00A5477A" w:rsidRPr="009266EC">
        <w:t xml:space="preserve">) </w:t>
      </w:r>
      <w:r w:rsidR="00F91551" w:rsidRPr="009266EC">
        <w:t>control</w:t>
      </w:r>
      <w:r w:rsidR="00F91551">
        <w:t xml:space="preserve"> is often used as a method to mitigate change within a </w:t>
      </w:r>
      <w:r w:rsidR="00C86A28">
        <w:t>system/</w:t>
      </w:r>
      <w:r w:rsidR="004C1BDF">
        <w:t>waveform</w:t>
      </w:r>
      <w:r w:rsidR="00F91551">
        <w:t xml:space="preserve">, this is </w:t>
      </w:r>
      <w:r w:rsidR="00683AC1">
        <w:t>referenced</w:t>
      </w:r>
      <w:r w:rsidR="00B14A7B">
        <w:t xml:space="preserve"> to a setpoint</w:t>
      </w:r>
      <w:r w:rsidR="00B84D64">
        <w:t xml:space="preserve"> in which error between </w:t>
      </w:r>
      <w:r w:rsidR="00BD5D93">
        <w:t>variables can be corrected</w:t>
      </w:r>
      <w:r w:rsidR="005A1B76">
        <w:t xml:space="preserve"> </w:t>
      </w:r>
      <w:sdt>
        <w:sdtPr>
          <w:rPr>
            <w:rFonts w:cs="Arial"/>
            <w:color w:val="000000"/>
          </w:rPr>
          <w:tag w:val="MENDELEY_CITATION_v3_eyJjaXRhdGlvbklEIjoiTUVOREVMRVlfQ0lUQVRJT05fYzBiOTQ0YTktMTMyNS00NWRiLWFmYjctNWZiYjk1ZjFmZGFj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
          <w:id w:val="277771760"/>
          <w:placeholder>
            <w:docPart w:val="DefaultPlaceholder_-1854013440"/>
          </w:placeholder>
        </w:sdtPr>
        <w:sdtEndPr/>
        <w:sdtContent>
          <w:r w:rsidR="002435F0" w:rsidRPr="002435F0">
            <w:rPr>
              <w:rFonts w:cs="Arial"/>
              <w:color w:val="000000"/>
            </w:rPr>
            <w:t>(</w:t>
          </w:r>
          <w:proofErr w:type="spellStart"/>
          <w:r w:rsidR="002435F0" w:rsidRPr="002435F0">
            <w:rPr>
              <w:rFonts w:cs="Arial"/>
              <w:color w:val="000000"/>
            </w:rPr>
            <w:t>Iratni</w:t>
          </w:r>
          <w:proofErr w:type="spellEnd"/>
          <w:r w:rsidR="002435F0" w:rsidRPr="002435F0">
            <w:rPr>
              <w:rFonts w:cs="Arial"/>
              <w:color w:val="000000"/>
            </w:rPr>
            <w:t xml:space="preserve"> and Chang, 2019)</w:t>
          </w:r>
        </w:sdtContent>
      </w:sdt>
      <w:r w:rsidR="00BD5D93">
        <w:t>.</w:t>
      </w:r>
      <w:r w:rsidR="005C1283">
        <w:t xml:space="preserve"> </w:t>
      </w:r>
      <w:r w:rsidR="005C1283" w:rsidRPr="00051BA9">
        <w:t>To ensure stability within a PID system a feedback loop is necessary</w:t>
      </w:r>
      <w:sdt>
        <w:sdtPr>
          <w:rPr>
            <w:rFonts w:cs="Arial"/>
            <w:color w:val="000000"/>
          </w:rPr>
          <w:tag w:val="MENDELEY_CITATION_v3_eyJjaXRhdGlvbklEIjoiTUVOREVMRVlfQ0lUQVRJT05fMTFmMGZlZmItOTYzYS00MDU0LWE2ZjItNmY4MGNlNzM2NWNm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
          <w:id w:val="-1751347254"/>
          <w:placeholder>
            <w:docPart w:val="DefaultPlaceholder_-1854013440"/>
          </w:placeholder>
        </w:sdtPr>
        <w:sdtEndPr/>
        <w:sdtContent>
          <w:r w:rsidR="002435F0" w:rsidRPr="002435F0">
            <w:rPr>
              <w:rFonts w:cs="Arial"/>
              <w:color w:val="000000"/>
            </w:rPr>
            <w:t>(</w:t>
          </w:r>
          <w:proofErr w:type="spellStart"/>
          <w:r w:rsidR="002435F0" w:rsidRPr="002435F0">
            <w:rPr>
              <w:rFonts w:cs="Arial"/>
              <w:color w:val="000000"/>
            </w:rPr>
            <w:t>Viry</w:t>
          </w:r>
          <w:proofErr w:type="spellEnd"/>
          <w:r w:rsidR="002435F0" w:rsidRPr="002435F0">
            <w:rPr>
              <w:rFonts w:cs="Arial"/>
              <w:color w:val="000000"/>
            </w:rPr>
            <w:t>, no date)</w:t>
          </w:r>
        </w:sdtContent>
      </w:sdt>
      <w:r w:rsidR="005C1283" w:rsidRPr="00D8438A">
        <w:t xml:space="preserve">, as seen </w:t>
      </w:r>
      <w:r w:rsidR="005C1283" w:rsidRPr="00F20580">
        <w:t xml:space="preserve">in figure </w:t>
      </w:r>
      <w:r w:rsidR="009266EC" w:rsidRPr="00F20580">
        <w:t>6</w:t>
      </w:r>
      <w:r w:rsidR="005C1283" w:rsidRPr="00F20580">
        <w:t>.</w:t>
      </w:r>
      <w:r w:rsidR="00BD5D93" w:rsidRPr="00F20580">
        <w:t xml:space="preserve"> Figure </w:t>
      </w:r>
      <w:r w:rsidR="00AC6E95" w:rsidRPr="00F20580">
        <w:t>7</w:t>
      </w:r>
      <w:r w:rsidR="00BD5D93">
        <w:t xml:space="preserve"> shows the variation of </w:t>
      </w:r>
      <w:r w:rsidR="002A4CEF">
        <w:t xml:space="preserve">inputs applied to the output signal </w:t>
      </w:r>
      <w:proofErr w:type="gramStart"/>
      <w:r w:rsidR="002A4CEF">
        <w:t>in order to</w:t>
      </w:r>
      <w:proofErr w:type="gramEnd"/>
      <w:r w:rsidR="002A4CEF">
        <w:t xml:space="preserve"> </w:t>
      </w:r>
      <w:r w:rsidR="009963C5">
        <w:t>adjust value</w:t>
      </w:r>
      <w:r w:rsidR="00F20580">
        <w:t>s</w:t>
      </w:r>
      <w:r w:rsidR="009963C5">
        <w:t xml:space="preserve">, these relations use </w:t>
      </w:r>
      <w:r w:rsidR="00C24F82">
        <w:t>proportional, integral and derivative measures.</w:t>
      </w:r>
      <w:r w:rsidR="00A818CE">
        <w:t xml:space="preserve"> </w:t>
      </w:r>
      <w:r w:rsidR="00F34647">
        <w:t xml:space="preserve">Integral </w:t>
      </w:r>
      <w:r w:rsidR="00D3379C">
        <w:t xml:space="preserve">operations distinguish past values, whereas </w:t>
      </w:r>
      <w:r w:rsidR="00737FCB">
        <w:t xml:space="preserve">derivative measures look towards </w:t>
      </w:r>
      <w:r w:rsidR="00AC6E95">
        <w:t>predicting</w:t>
      </w:r>
      <w:r w:rsidR="00737FCB">
        <w:t xml:space="preserve"> future values, thus with this system working in unison </w:t>
      </w:r>
      <w:r w:rsidR="000A11B0">
        <w:t xml:space="preserve">PID </w:t>
      </w:r>
      <w:r w:rsidR="001D15F7" w:rsidRPr="00DB353D">
        <w:t>optimises out</w:t>
      </w:r>
      <w:r w:rsidR="00B978EA" w:rsidRPr="00DB353D">
        <w:t>put</w:t>
      </w:r>
      <w:r w:rsidR="001D15F7" w:rsidRPr="00DB353D">
        <w:t xml:space="preserve"> to DCS</w:t>
      </w:r>
      <w:r w:rsidR="00DB353D" w:rsidRPr="00DB353D">
        <w:t xml:space="preserve"> </w:t>
      </w:r>
      <w:sdt>
        <w:sdtPr>
          <w:rPr>
            <w:rFonts w:cs="Arial"/>
            <w:color w:val="000000"/>
          </w:rPr>
          <w:tag w:val="MENDELEY_CITATION_v3_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"/>
          <w:id w:val="-2029240152"/>
          <w:placeholder>
            <w:docPart w:val="DefaultPlaceholder_-1854013440"/>
          </w:placeholder>
        </w:sdtPr>
        <w:sdtEndPr/>
        <w:sdtContent>
          <w:r w:rsidR="002435F0" w:rsidRPr="002435F0">
            <w:rPr>
              <w:rFonts w:cs="Arial"/>
              <w:color w:val="000000"/>
            </w:rPr>
            <w:t>(Emerson, 2025)</w:t>
          </w:r>
        </w:sdtContent>
      </w:sdt>
      <w:r w:rsidR="00DB353D" w:rsidRPr="00DB353D">
        <w:rPr>
          <w:rFonts w:cs="Arial"/>
          <w:color w:val="000000"/>
        </w:rPr>
        <w:t>.</w:t>
      </w:r>
    </w:p>
    <w:p w14:paraId="5D21B117" w14:textId="23CFFA74" w:rsidR="00094BE9" w:rsidRDefault="00A505DC" w:rsidP="003E3777">
      <w:pPr>
        <w:pStyle w:val="Caption"/>
        <w:jc w:val="center"/>
        <w:rPr>
          <w:rFonts w:cs="Arial"/>
          <w:color w:val="44546A"/>
        </w:rPr>
      </w:pPr>
      <w:bookmarkStart w:id="11" w:name="_Toc227872814"/>
      <w:r w:rsidRPr="00216FEB">
        <w:rPr>
          <w:noProof/>
        </w:rPr>
        <w:drawing>
          <wp:anchor distT="0" distB="0" distL="114300" distR="114300" simplePos="0" relativeHeight="251670528" behindDoc="0" locked="0" layoutInCell="1" allowOverlap="1" wp14:anchorId="05E27132" wp14:editId="0E3662FB">
            <wp:simplePos x="0" y="0"/>
            <wp:positionH relativeFrom="margin">
              <wp:align>center</wp:align>
            </wp:positionH>
            <wp:positionV relativeFrom="paragraph">
              <wp:posOffset>2134235</wp:posOffset>
            </wp:positionV>
            <wp:extent cx="4175760" cy="2491740"/>
            <wp:effectExtent l="0" t="0" r="0" b="3810"/>
            <wp:wrapTopAndBottom/>
            <wp:docPr id="96028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283334" name=""/>
                    <pic:cNvPicPr/>
                  </pic:nvPicPr>
                  <pic:blipFill>
                    <a:blip r:embed="rId20">
                      <a:extLst>
                        <a:ext uri="{28A0092B-C50C-407E-A947-70E740481C1C}">
                          <a14:useLocalDpi xmlns:a14="http://schemas.microsoft.com/office/drawing/2010/main" val="0"/>
                        </a:ext>
                      </a:extLst>
                    </a:blip>
                    <a:stretch>
                      <a:fillRect/>
                    </a:stretch>
                  </pic:blipFill>
                  <pic:spPr>
                    <a:xfrm>
                      <a:off x="0" y="0"/>
                      <a:ext cx="4175760" cy="2491740"/>
                    </a:xfrm>
                    <a:prstGeom prst="rect">
                      <a:avLst/>
                    </a:prstGeom>
                  </pic:spPr>
                </pic:pic>
              </a:graphicData>
            </a:graphic>
            <wp14:sizeRelH relativeFrom="page">
              <wp14:pctWidth>0</wp14:pctWidth>
            </wp14:sizeRelH>
            <wp14:sizeRelV relativeFrom="page">
              <wp14:pctHeight>0</wp14:pctHeight>
            </wp14:sizeRelV>
          </wp:anchor>
        </w:drawing>
      </w:r>
      <w:r w:rsidR="00094BE9">
        <w:t xml:space="preserve">Figure </w:t>
      </w:r>
      <w:r w:rsidR="002772B4">
        <w:fldChar w:fldCharType="begin"/>
      </w:r>
      <w:r w:rsidR="002772B4">
        <w:instrText xml:space="preserve"> SEQ Figure \* ARABIC </w:instrText>
      </w:r>
      <w:r w:rsidR="002772B4">
        <w:fldChar w:fldCharType="separate"/>
      </w:r>
      <w:r w:rsidR="002772B4">
        <w:rPr>
          <w:noProof/>
        </w:rPr>
        <w:t>6</w:t>
      </w:r>
      <w:r w:rsidR="002772B4">
        <w:rPr>
          <w:noProof/>
        </w:rPr>
        <w:fldChar w:fldCharType="end"/>
      </w:r>
      <w:r w:rsidR="00094BE9">
        <w:t xml:space="preserve"> - Loop Diagram (PID) </w:t>
      </w:r>
      <w:sdt>
        <w:sdtPr>
          <w:rPr>
            <w:rFonts w:cs="Arial"/>
            <w:color w:val="44546A"/>
          </w:rPr>
          <w:tag w:val="MENDELEY_CITATION_v3_eyJjaXRhdGlvbklEIjoiTUVOREVMRVlfQ0lUQVRJT05fY2ExMzkyYTktZmI0NS00NThjLTk0ZmQtOTJlZTZlNmJhMGUx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
          <w:id w:val="1985123376"/>
          <w:placeholder>
            <w:docPart w:val="340709BA10BC485C9F6E3407C2811E60"/>
          </w:placeholder>
        </w:sdtPr>
        <w:sdtEndPr/>
        <w:sdtContent>
          <w:r w:rsidR="002435F0" w:rsidRPr="002435F0">
            <w:rPr>
              <w:rFonts w:cs="Arial"/>
              <w:color w:val="44546A"/>
            </w:rPr>
            <w:t>(</w:t>
          </w:r>
          <w:proofErr w:type="spellStart"/>
          <w:r w:rsidR="002435F0" w:rsidRPr="002435F0">
            <w:rPr>
              <w:rFonts w:cs="Arial"/>
              <w:color w:val="44546A"/>
            </w:rPr>
            <w:t>Iratni</w:t>
          </w:r>
          <w:proofErr w:type="spellEnd"/>
          <w:r w:rsidR="002435F0" w:rsidRPr="002435F0">
            <w:rPr>
              <w:rFonts w:cs="Arial"/>
              <w:color w:val="44546A"/>
            </w:rPr>
            <w:t xml:space="preserve"> and Chang, 2019)</w:t>
          </w:r>
        </w:sdtContent>
      </w:sdt>
      <w:bookmarkEnd w:id="11"/>
    </w:p>
    <w:p w14:paraId="7E339571" w14:textId="7F397D46" w:rsidR="00593F88" w:rsidRPr="00094BE9" w:rsidRDefault="00593F88" w:rsidP="00593F88">
      <w:pPr>
        <w:pStyle w:val="Caption"/>
        <w:jc w:val="center"/>
        <w:rPr>
          <w:rFonts w:cs="Arial"/>
          <w:color w:val="44546A"/>
        </w:rPr>
      </w:pPr>
      <w:bookmarkStart w:id="12" w:name="_Toc227872815"/>
      <w:r>
        <w:t xml:space="preserve">Figure </w:t>
      </w:r>
      <w:r w:rsidR="002772B4">
        <w:fldChar w:fldCharType="begin"/>
      </w:r>
      <w:r w:rsidR="002772B4">
        <w:instrText xml:space="preserve"> SEQ Figure \* ARABIC </w:instrText>
      </w:r>
      <w:r w:rsidR="002772B4">
        <w:fldChar w:fldCharType="separate"/>
      </w:r>
      <w:r w:rsidR="002772B4">
        <w:rPr>
          <w:noProof/>
        </w:rPr>
        <w:t>7</w:t>
      </w:r>
      <w:r w:rsidR="002772B4">
        <w:rPr>
          <w:noProof/>
        </w:rPr>
        <w:fldChar w:fldCharType="end"/>
      </w:r>
      <w:r>
        <w:t xml:space="preserve"> – General PID Response to Setpoint </w:t>
      </w:r>
      <w:sdt>
        <w:sdtPr>
          <w:rPr>
            <w:rFonts w:cs="Arial"/>
            <w:color w:val="44546A"/>
          </w:rPr>
          <w:tag w:val="MENDELEY_CITATION_v3_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"/>
          <w:id w:val="-256216165"/>
          <w:placeholder>
            <w:docPart w:val="F33A8A27CD994103B10055859368FD6F"/>
          </w:placeholder>
        </w:sdtPr>
        <w:sdtEndPr/>
        <w:sdtContent>
          <w:r w:rsidR="002435F0" w:rsidRPr="002435F0">
            <w:rPr>
              <w:rFonts w:cs="Arial"/>
              <w:color w:val="44546A"/>
            </w:rPr>
            <w:t>(Ianni and Rossi, 2021)</w:t>
          </w:r>
        </w:sdtContent>
      </w:sdt>
      <w:bookmarkEnd w:id="12"/>
    </w:p>
    <w:p w14:paraId="4B3737B1" w14:textId="0F55DCB6" w:rsidR="00C24F82" w:rsidRDefault="00E436D2" w:rsidP="0058650C">
      <w:r w:rsidRPr="00B978EA">
        <w:rPr>
          <w:noProof/>
        </w:rPr>
        <w:lastRenderedPageBreak/>
        <w:drawing>
          <wp:anchor distT="0" distB="0" distL="114300" distR="114300" simplePos="0" relativeHeight="251684864" behindDoc="0" locked="0" layoutInCell="1" allowOverlap="1" wp14:anchorId="0ABD61DD" wp14:editId="3CADBA42">
            <wp:simplePos x="0" y="0"/>
            <wp:positionH relativeFrom="margin">
              <wp:align>center</wp:align>
            </wp:positionH>
            <wp:positionV relativeFrom="paragraph">
              <wp:posOffset>1434465</wp:posOffset>
            </wp:positionV>
            <wp:extent cx="5425440" cy="1975485"/>
            <wp:effectExtent l="0" t="0" r="3810" b="5715"/>
            <wp:wrapTopAndBottom/>
            <wp:docPr id="860782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5440" cy="1975485"/>
                    </a:xfrm>
                    <a:prstGeom prst="rect">
                      <a:avLst/>
                    </a:prstGeom>
                    <a:noFill/>
                    <a:ln>
                      <a:noFill/>
                    </a:ln>
                  </pic:spPr>
                </pic:pic>
              </a:graphicData>
            </a:graphic>
            <wp14:sizeRelH relativeFrom="page">
              <wp14:pctWidth>0</wp14:pctWidth>
            </wp14:sizeRelH>
            <wp14:sizeRelV relativeFrom="page">
              <wp14:pctHeight>0</wp14:pctHeight>
            </wp14:sizeRelV>
          </wp:anchor>
        </w:drawing>
      </w:r>
      <w:r w:rsidR="003501AF" w:rsidRPr="00B978EA">
        <w:t xml:space="preserve">Figure </w:t>
      </w:r>
      <w:r w:rsidR="0039453B" w:rsidRPr="00B978EA">
        <w:t>8</w:t>
      </w:r>
      <w:r w:rsidR="003501AF" w:rsidRPr="00B978EA">
        <w:t xml:space="preserve"> below</w:t>
      </w:r>
      <w:r w:rsidR="003501AF">
        <w:t xml:space="preserve"> sho</w:t>
      </w:r>
      <w:r w:rsidR="002109D3">
        <w:t>w</w:t>
      </w:r>
      <w:r w:rsidR="003501AF">
        <w:t xml:space="preserve">s the stages in which the DCS provides PID </w:t>
      </w:r>
      <w:r w:rsidR="002109D3">
        <w:t>calibration to the initial signal. This includes a</w:t>
      </w:r>
      <w:r w:rsidR="00B85776">
        <w:t xml:space="preserve">n analogue input block, PID and </w:t>
      </w:r>
      <w:r w:rsidR="00BE265F">
        <w:t xml:space="preserve">analogue </w:t>
      </w:r>
      <w:r w:rsidR="00B85776">
        <w:t>output to the corresponding valve. Once the ana</w:t>
      </w:r>
      <w:r w:rsidR="007A0A18">
        <w:t>logue output block has been sen</w:t>
      </w:r>
      <w:r w:rsidR="00545847">
        <w:t>t it is converted through an I/P converter to</w:t>
      </w:r>
      <w:r w:rsidR="00AE1F75">
        <w:t xml:space="preserve"> deliver a pressure between 3-15psi (0-100%). As </w:t>
      </w:r>
      <w:r w:rsidR="00B978EA">
        <w:t xml:space="preserve">the </w:t>
      </w:r>
      <w:r w:rsidR="00AE1F75">
        <w:t>D</w:t>
      </w:r>
      <w:r w:rsidR="000D5702">
        <w:t>ow</w:t>
      </w:r>
      <w:r w:rsidR="00B813A9">
        <w:t xml:space="preserve"> system </w:t>
      </w:r>
      <w:r w:rsidR="00DF1506">
        <w:t>i</w:t>
      </w:r>
      <w:r w:rsidR="00B813A9">
        <w:t xml:space="preserve">s dated this would typically be seen as </w:t>
      </w:r>
      <w:r w:rsidR="00E4673A">
        <w:t>0.2-1bar pressure</w:t>
      </w:r>
      <w:r w:rsidR="00CF3600">
        <w:t xml:space="preserve"> in modern configurations.</w:t>
      </w:r>
    </w:p>
    <w:p w14:paraId="52D115FB" w14:textId="43E4199D" w:rsidR="00A3636D" w:rsidRDefault="00CF30AC" w:rsidP="004F2EF6">
      <w:pPr>
        <w:pStyle w:val="Caption"/>
        <w:jc w:val="center"/>
      </w:pPr>
      <w:bookmarkStart w:id="13" w:name="_Toc227872816"/>
      <w:r w:rsidRPr="0039453B">
        <w:t xml:space="preserve">Figure </w:t>
      </w:r>
      <w:r w:rsidR="002772B4">
        <w:fldChar w:fldCharType="begin"/>
      </w:r>
      <w:r w:rsidR="002772B4">
        <w:instrText xml:space="preserve"> SEQ Figure \* ARABIC </w:instrText>
      </w:r>
      <w:r w:rsidR="002772B4">
        <w:fldChar w:fldCharType="separate"/>
      </w:r>
      <w:r w:rsidR="002772B4">
        <w:rPr>
          <w:noProof/>
        </w:rPr>
        <w:t>8</w:t>
      </w:r>
      <w:r w:rsidR="002772B4">
        <w:rPr>
          <w:noProof/>
        </w:rPr>
        <w:fldChar w:fldCharType="end"/>
      </w:r>
      <w:r w:rsidRPr="0039453B">
        <w:t xml:space="preserve"> - Control Blocks Dow's Methanol System</w:t>
      </w:r>
      <w:r w:rsidR="00F5218C" w:rsidRPr="0039453B">
        <w:t xml:space="preserve"> </w:t>
      </w:r>
      <w:sdt>
        <w:sdtPr>
          <w:rPr>
            <w:rFonts w:cs="Arial"/>
            <w:color w:val="44546A"/>
          </w:rPr>
          <w:tag w:val="MENDELEY_CITATION_v3_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"/>
          <w:id w:val="-1399822423"/>
          <w:placeholder>
            <w:docPart w:val="DefaultPlaceholder_-1854013440"/>
          </w:placeholder>
        </w:sdtPr>
        <w:sdtEndPr/>
        <w:sdtContent>
          <w:r w:rsidR="002435F0" w:rsidRPr="002435F0">
            <w:rPr>
              <w:rFonts w:cs="Arial"/>
              <w:color w:val="44546A"/>
            </w:rPr>
            <w:t>(Dow Silicones, 1998)</w:t>
          </w:r>
        </w:sdtContent>
      </w:sdt>
      <w:bookmarkEnd w:id="13"/>
    </w:p>
    <w:p w14:paraId="0AAAB6B1" w14:textId="565B4986" w:rsidR="002772B4" w:rsidRPr="002772B4" w:rsidRDefault="004F2EF6" w:rsidP="00A3636D">
      <w:pPr>
        <w:rPr>
          <w:rFonts w:cs="Arial"/>
          <w:color w:val="000000"/>
        </w:rPr>
      </w:pPr>
      <w:r w:rsidRPr="004F2EF6">
        <w:rPr>
          <w:noProof/>
        </w:rPr>
        <w:drawing>
          <wp:anchor distT="0" distB="0" distL="114300" distR="114300" simplePos="0" relativeHeight="251715584" behindDoc="0" locked="0" layoutInCell="1" allowOverlap="1" wp14:anchorId="52BCA504" wp14:editId="4FCB2FE3">
            <wp:simplePos x="0" y="0"/>
            <wp:positionH relativeFrom="margin">
              <wp:posOffset>1415056</wp:posOffset>
            </wp:positionH>
            <wp:positionV relativeFrom="paragraph">
              <wp:posOffset>1796304</wp:posOffset>
            </wp:positionV>
            <wp:extent cx="2759075" cy="2959735"/>
            <wp:effectExtent l="0" t="0" r="3175" b="0"/>
            <wp:wrapTopAndBottom/>
            <wp:docPr id="409281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281286" name=""/>
                    <pic:cNvPicPr/>
                  </pic:nvPicPr>
                  <pic:blipFill>
                    <a:blip r:embed="rId22">
                      <a:extLst>
                        <a:ext uri="{BEBA8EAE-BF5A-486C-A8C5-ECC9F3942E4B}">
                          <a14:imgProps xmlns:a14="http://schemas.microsoft.com/office/drawing/2010/main">
                            <a14:imgLayer r:embed="rId23">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2759075" cy="2959735"/>
                    </a:xfrm>
                    <a:prstGeom prst="rect">
                      <a:avLst/>
                    </a:prstGeom>
                  </pic:spPr>
                </pic:pic>
              </a:graphicData>
            </a:graphic>
            <wp14:sizeRelH relativeFrom="page">
              <wp14:pctWidth>0</wp14:pctWidth>
            </wp14:sizeRelH>
            <wp14:sizeRelV relativeFrom="page">
              <wp14:pctHeight>0</wp14:pctHeight>
            </wp14:sizeRelV>
          </wp:anchor>
        </w:drawing>
      </w:r>
      <w:r w:rsidR="00973712">
        <w:t>T</w:t>
      </w:r>
      <w:r w:rsidR="00A3636D">
        <w:t>his</w:t>
      </w:r>
      <w:r w:rsidR="00973712">
        <w:t xml:space="preserve"> impulse of pressure</w:t>
      </w:r>
      <w:r w:rsidR="00A3636D">
        <w:t xml:space="preserve"> regulates </w:t>
      </w:r>
      <w:r w:rsidR="00ED0975">
        <w:t>an a</w:t>
      </w:r>
      <w:r w:rsidR="00A64F9C">
        <w:t>ctuator to open and close a valve based on these proportions</w:t>
      </w:r>
      <w:r w:rsidR="001A12AD">
        <w:t xml:space="preserve">, thus the </w:t>
      </w:r>
      <w:r w:rsidR="00312D5D">
        <w:t>pneumatic</w:t>
      </w:r>
      <w:r w:rsidR="001A12AD">
        <w:t xml:space="preserve"> control </w:t>
      </w:r>
      <w:r w:rsidR="00E46191">
        <w:t>of the actuator works in tandem wit</w:t>
      </w:r>
      <w:r w:rsidR="00E26468">
        <w:t xml:space="preserve">h PID controllers </w:t>
      </w:r>
      <w:proofErr w:type="gramStart"/>
      <w:r w:rsidR="00E26468">
        <w:t>in order to</w:t>
      </w:r>
      <w:proofErr w:type="gramEnd"/>
      <w:r w:rsidR="00E26468">
        <w:t xml:space="preserve"> keep processes within specified parameters</w:t>
      </w:r>
      <w:r w:rsidR="00312D5D">
        <w:t xml:space="preserve"> </w:t>
      </w:r>
      <w:sdt>
        <w:sdtPr>
          <w:rPr>
            <w:rFonts w:cs="Arial"/>
            <w:color w:val="000000"/>
          </w:rPr>
          <w:tag w:val="MENDELEY_CITATION_v3_eyJjaXRhdGlvbklEIjoiTUVOREVMRVlfQ0lUQVRJT05fMTQ0Nzc4ODYtZGUzMC00YzQ4LWIzYzItMGFiZjMwNjkwYWI2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
          <w:id w:val="-630321169"/>
          <w:placeholder>
            <w:docPart w:val="DefaultPlaceholder_-1854013440"/>
          </w:placeholder>
        </w:sdtPr>
        <w:sdtEndPr/>
        <w:sdtContent>
          <w:r w:rsidR="002435F0" w:rsidRPr="002435F0">
            <w:rPr>
              <w:rFonts w:cs="Arial"/>
              <w:color w:val="000000"/>
            </w:rPr>
            <w:t>(</w:t>
          </w:r>
          <w:proofErr w:type="spellStart"/>
          <w:r w:rsidR="002435F0" w:rsidRPr="002435F0">
            <w:rPr>
              <w:rFonts w:cs="Arial"/>
              <w:color w:val="000000"/>
            </w:rPr>
            <w:t>Viry</w:t>
          </w:r>
          <w:proofErr w:type="spellEnd"/>
          <w:r w:rsidR="002435F0" w:rsidRPr="002435F0">
            <w:rPr>
              <w:rFonts w:cs="Arial"/>
              <w:color w:val="000000"/>
            </w:rPr>
            <w:t>, no date)</w:t>
          </w:r>
        </w:sdtContent>
      </w:sdt>
      <w:r w:rsidR="00312D5D">
        <w:rPr>
          <w:rFonts w:cs="Arial"/>
          <w:color w:val="000000"/>
        </w:rPr>
        <w:t>.</w:t>
      </w:r>
      <w:r w:rsidR="00E14820">
        <w:rPr>
          <w:rFonts w:cs="Arial"/>
          <w:color w:val="000000"/>
        </w:rPr>
        <w:t xml:space="preserve"> The solenoid </w:t>
      </w:r>
      <w:r w:rsidR="00C35A07">
        <w:rPr>
          <w:rFonts w:cs="Arial"/>
          <w:color w:val="000000"/>
        </w:rPr>
        <w:t xml:space="preserve">in conjunction with the </w:t>
      </w:r>
      <w:r w:rsidR="0039453B">
        <w:rPr>
          <w:rFonts w:cs="Arial"/>
          <w:color w:val="000000"/>
        </w:rPr>
        <w:t>actuator</w:t>
      </w:r>
      <w:r w:rsidR="00C35A07">
        <w:rPr>
          <w:rFonts w:cs="Arial"/>
          <w:color w:val="000000"/>
        </w:rPr>
        <w:t xml:space="preserve"> is energised to </w:t>
      </w:r>
      <w:r w:rsidR="002B63FE">
        <w:rPr>
          <w:rFonts w:cs="Arial"/>
          <w:color w:val="000000"/>
        </w:rPr>
        <w:t>provide</w:t>
      </w:r>
      <w:r w:rsidR="00C35A07">
        <w:rPr>
          <w:rFonts w:cs="Arial"/>
          <w:color w:val="000000"/>
        </w:rPr>
        <w:t xml:space="preserve"> these outputs, however if an issue where to arise </w:t>
      </w:r>
      <w:r w:rsidR="00BE5070">
        <w:rPr>
          <w:rFonts w:cs="Arial"/>
          <w:color w:val="000000"/>
        </w:rPr>
        <w:t xml:space="preserve">and electrical impulse was interrupted the actuator would fail on </w:t>
      </w:r>
      <w:r w:rsidR="00BE5070" w:rsidRPr="00F449D7">
        <w:rPr>
          <w:rFonts w:cs="Arial"/>
          <w:color w:val="000000"/>
        </w:rPr>
        <w:t>a closed</w:t>
      </w:r>
      <w:r w:rsidR="00DF2624" w:rsidRPr="00F449D7">
        <w:rPr>
          <w:rFonts w:cs="Arial"/>
          <w:color w:val="000000"/>
        </w:rPr>
        <w:t xml:space="preserve"> </w:t>
      </w:r>
      <w:r w:rsidR="000C4B1E" w:rsidRPr="00F449D7">
        <w:rPr>
          <w:rFonts w:cs="Arial"/>
          <w:color w:val="000000"/>
        </w:rPr>
        <w:t>position</w:t>
      </w:r>
      <w:r w:rsidR="00AD3C8B">
        <w:rPr>
          <w:rFonts w:cs="Arial"/>
          <w:color w:val="000000"/>
        </w:rPr>
        <w:t>, due to the spring mechanism of its design</w:t>
      </w:r>
      <w:r w:rsidR="00BE5070" w:rsidRPr="00F449D7">
        <w:rPr>
          <w:rFonts w:cs="Arial"/>
          <w:color w:val="000000"/>
        </w:rPr>
        <w:t>,</w:t>
      </w:r>
      <w:r w:rsidR="00BE5070">
        <w:rPr>
          <w:rFonts w:cs="Arial"/>
          <w:color w:val="000000"/>
        </w:rPr>
        <w:t xml:space="preserve"> ensur</w:t>
      </w:r>
      <w:r w:rsidR="00AD3C8B">
        <w:rPr>
          <w:rFonts w:cs="Arial"/>
          <w:color w:val="000000"/>
        </w:rPr>
        <w:t>ing</w:t>
      </w:r>
      <w:r w:rsidR="00BE5070">
        <w:rPr>
          <w:rFonts w:cs="Arial"/>
          <w:color w:val="000000"/>
        </w:rPr>
        <w:t xml:space="preserve"> fl</w:t>
      </w:r>
      <w:r w:rsidR="00BB4222">
        <w:rPr>
          <w:rFonts w:cs="Arial"/>
          <w:color w:val="000000"/>
        </w:rPr>
        <w:t xml:space="preserve">ow does not surpass regulatory </w:t>
      </w:r>
      <w:r w:rsidR="000F2113">
        <w:rPr>
          <w:rFonts w:cs="Arial"/>
          <w:color w:val="000000"/>
        </w:rPr>
        <w:t>limit</w:t>
      </w:r>
      <w:r>
        <w:rPr>
          <w:rFonts w:cs="Arial"/>
          <w:color w:val="000000"/>
        </w:rPr>
        <w:t xml:space="preserve"> (as seen in figure 9)</w:t>
      </w:r>
      <w:r w:rsidR="000F2113">
        <w:rPr>
          <w:rFonts w:cs="Arial"/>
          <w:color w:val="000000"/>
        </w:rPr>
        <w:t>.</w:t>
      </w:r>
    </w:p>
    <w:p w14:paraId="33D1E6F0" w14:textId="1C56E4B9" w:rsidR="00F75B10" w:rsidRDefault="002772B4" w:rsidP="002772B4">
      <w:pPr>
        <w:pStyle w:val="Caption"/>
        <w:jc w:val="center"/>
      </w:pPr>
      <w:bookmarkStart w:id="14" w:name="_Toc227872817"/>
      <w:r>
        <w:t xml:space="preserve">Figure </w:t>
      </w:r>
      <w:r>
        <w:fldChar w:fldCharType="begin"/>
      </w:r>
      <w:r>
        <w:instrText xml:space="preserve"> SEQ Figure \* ARABIC </w:instrText>
      </w:r>
      <w:r>
        <w:fldChar w:fldCharType="separate"/>
      </w:r>
      <w:r>
        <w:rPr>
          <w:noProof/>
        </w:rPr>
        <w:t>9</w:t>
      </w:r>
      <w:r>
        <w:rPr>
          <w:noProof/>
        </w:rPr>
        <w:fldChar w:fldCharType="end"/>
      </w:r>
      <w:r>
        <w:t xml:space="preserve"> - </w:t>
      </w:r>
      <w:r w:rsidRPr="002F2E9A">
        <w:t>Pneumatic Actuator with Controller and Positioner</w:t>
      </w:r>
      <w:sdt>
        <w:sdtPr>
          <w:rPr>
            <w:rFonts w:cs="Arial"/>
            <w:color w:val="44546A"/>
          </w:rPr>
          <w:tag w:val="MENDELEY_CITATION_v3_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"/>
          <w:id w:val="-1763214532"/>
          <w:placeholder>
            <w:docPart w:val="DefaultPlaceholder_-1854013440"/>
          </w:placeholder>
        </w:sdtPr>
        <w:sdtEndPr/>
        <w:sdtContent>
          <w:r w:rsidR="002435F0" w:rsidRPr="002435F0">
            <w:rPr>
              <w:rFonts w:cs="Arial"/>
              <w:color w:val="44546A"/>
            </w:rPr>
            <w:t>(Inst Tools, 2019)</w:t>
          </w:r>
        </w:sdtContent>
      </w:sdt>
      <w:bookmarkEnd w:id="14"/>
    </w:p>
    <w:p w14:paraId="070A01DA" w14:textId="77777777" w:rsidR="00F049C6" w:rsidRDefault="00F049C6" w:rsidP="00A3636D"/>
    <w:p w14:paraId="1AEE4467" w14:textId="62BDF51D" w:rsidR="0015487F" w:rsidRDefault="0015487F" w:rsidP="00990146">
      <w:pPr>
        <w:pStyle w:val="Heading2"/>
      </w:pPr>
      <w:bookmarkStart w:id="15" w:name="_Toc227954655"/>
      <w:r>
        <w:lastRenderedPageBreak/>
        <w:t>Supervisory Control</w:t>
      </w:r>
      <w:bookmarkEnd w:id="15"/>
    </w:p>
    <w:p w14:paraId="1848D000" w14:textId="33ECA4D2" w:rsidR="0009045C" w:rsidRDefault="00FB23CD" w:rsidP="0009045C">
      <w:r>
        <w:t xml:space="preserve">Supervisory </w:t>
      </w:r>
      <w:r w:rsidR="004D36F3">
        <w:t>C</w:t>
      </w:r>
      <w:r>
        <w:t>ontrol and Data A</w:t>
      </w:r>
      <w:r w:rsidR="005C4DA9">
        <w:t>cquisition</w:t>
      </w:r>
      <w:r>
        <w:t xml:space="preserve"> </w:t>
      </w:r>
      <w:r w:rsidR="004D36F3">
        <w:t xml:space="preserve">(SCADA) </w:t>
      </w:r>
      <w:r w:rsidR="005C4DA9">
        <w:t>and PLC</w:t>
      </w:r>
      <w:r w:rsidR="00446F98">
        <w:t>s</w:t>
      </w:r>
      <w:r w:rsidR="005C4DA9">
        <w:t xml:space="preserve"> </w:t>
      </w:r>
      <w:r w:rsidR="004875BE">
        <w:t xml:space="preserve">involve </w:t>
      </w:r>
      <w:r w:rsidR="004D36F3">
        <w:t>micro-processing</w:t>
      </w:r>
      <w:r w:rsidR="004875BE">
        <w:t xml:space="preserve"> </w:t>
      </w:r>
      <w:r w:rsidR="004D36F3">
        <w:t>abilities</w:t>
      </w:r>
      <w:r w:rsidR="004875BE">
        <w:t xml:space="preserve"> th</w:t>
      </w:r>
      <w:r w:rsidR="00FA6BBF">
        <w:t>us</w:t>
      </w:r>
      <w:r w:rsidR="004875BE">
        <w:t xml:space="preserve"> hav</w:t>
      </w:r>
      <w:r w:rsidR="00FA6BBF">
        <w:t>ing a larger</w:t>
      </w:r>
      <w:r w:rsidR="0056332E">
        <w:t xml:space="preserve"> range to enable</w:t>
      </w:r>
      <w:r w:rsidR="004875BE">
        <w:t xml:space="preserve"> a more </w:t>
      </w:r>
      <w:r w:rsidR="004D36F3">
        <w:t>controlled</w:t>
      </w:r>
      <w:r w:rsidR="00D30CC6">
        <w:t xml:space="preserve"> and stable monitoring </w:t>
      </w:r>
      <w:r w:rsidR="004D36F3">
        <w:t>system</w:t>
      </w:r>
      <w:r w:rsidR="0056332E">
        <w:t xml:space="preserve"> compared to that of previous methods</w:t>
      </w:r>
      <w:r w:rsidR="00D2359B">
        <w:t xml:space="preserve"> </w:t>
      </w:r>
      <w:sdt>
        <w:sdtPr>
          <w:rPr>
            <w:rFonts w:cs="Arial"/>
            <w:color w:val="000000"/>
          </w:rPr>
          <w:tag w:val="MENDELEY_CITATION_v3_eyJjaXRhdGlvbklEIjoiTUVOREVMRVlfQ0lUQVRJT05fYjExZDc2YTktMWI4YS00NTJlLWI2NDgtMmVlMDAwODgxY2Q3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
          <w:id w:val="482048665"/>
          <w:placeholder>
            <w:docPart w:val="DefaultPlaceholder_-1854013440"/>
          </w:placeholder>
        </w:sdtPr>
        <w:sdtEndPr/>
        <w:sdtContent>
          <w:r w:rsidR="002435F0" w:rsidRPr="002435F0">
            <w:rPr>
              <w:rFonts w:cs="Arial"/>
              <w:color w:val="000000"/>
            </w:rPr>
            <w:t>(</w:t>
          </w:r>
          <w:proofErr w:type="spellStart"/>
          <w:r w:rsidR="002435F0" w:rsidRPr="002435F0">
            <w:rPr>
              <w:rFonts w:cs="Arial"/>
              <w:color w:val="000000"/>
            </w:rPr>
            <w:t>Viry</w:t>
          </w:r>
          <w:proofErr w:type="spellEnd"/>
          <w:r w:rsidR="002435F0" w:rsidRPr="002435F0">
            <w:rPr>
              <w:rFonts w:cs="Arial"/>
              <w:color w:val="000000"/>
            </w:rPr>
            <w:t>, no date)</w:t>
          </w:r>
        </w:sdtContent>
      </w:sdt>
      <w:r w:rsidR="00552CED">
        <w:rPr>
          <w:rFonts w:cs="Arial"/>
          <w:color w:val="000000"/>
        </w:rPr>
        <w:t>.</w:t>
      </w:r>
      <w:r w:rsidR="00FC5C02">
        <w:rPr>
          <w:rFonts w:cs="Arial"/>
          <w:color w:val="000000"/>
        </w:rPr>
        <w:t xml:space="preserve"> </w:t>
      </w:r>
      <w:r w:rsidR="00966068" w:rsidRPr="00320D5B">
        <w:rPr>
          <w:rFonts w:cs="Arial"/>
          <w:color w:val="000000"/>
        </w:rPr>
        <w:t>Supervisory control introduced the elements of monitoring</w:t>
      </w:r>
      <w:r w:rsidR="00B404D9" w:rsidRPr="00320D5B">
        <w:rPr>
          <w:rFonts w:cs="Arial"/>
          <w:color w:val="000000"/>
        </w:rPr>
        <w:t xml:space="preserve"> and </w:t>
      </w:r>
      <w:r w:rsidR="00BE5F83" w:rsidRPr="00320D5B">
        <w:rPr>
          <w:rFonts w:cs="Arial"/>
          <w:color w:val="000000"/>
        </w:rPr>
        <w:t>coordination</w:t>
      </w:r>
      <w:r w:rsidR="00B404D9" w:rsidRPr="00320D5B">
        <w:rPr>
          <w:rFonts w:cs="Arial"/>
          <w:color w:val="000000"/>
        </w:rPr>
        <w:t xml:space="preserve"> with </w:t>
      </w:r>
      <w:r w:rsidR="00BE5F83" w:rsidRPr="00320D5B">
        <w:rPr>
          <w:rFonts w:cs="Arial"/>
          <w:color w:val="000000"/>
        </w:rPr>
        <w:t>regards</w:t>
      </w:r>
      <w:r w:rsidR="00B404D9" w:rsidRPr="00320D5B">
        <w:rPr>
          <w:rFonts w:cs="Arial"/>
          <w:color w:val="000000"/>
        </w:rPr>
        <w:t xml:space="preserve"> to signal conditioning, as </w:t>
      </w:r>
      <w:r w:rsidR="001662BA" w:rsidRPr="00320D5B">
        <w:rPr>
          <w:rFonts w:cs="Arial"/>
          <w:color w:val="000000"/>
        </w:rPr>
        <w:t>opposed to previous technology which limited t</w:t>
      </w:r>
      <w:r w:rsidR="002B6B6F" w:rsidRPr="00320D5B">
        <w:rPr>
          <w:rFonts w:cs="Arial"/>
          <w:color w:val="000000"/>
        </w:rPr>
        <w:t xml:space="preserve">he ability to </w:t>
      </w:r>
      <w:r w:rsidR="004254A5" w:rsidRPr="00320D5B">
        <w:rPr>
          <w:rFonts w:cs="Arial"/>
          <w:color w:val="000000"/>
        </w:rPr>
        <w:t>control mu</w:t>
      </w:r>
      <w:r w:rsidR="00BE5F83" w:rsidRPr="00320D5B">
        <w:rPr>
          <w:rFonts w:cs="Arial"/>
          <w:color w:val="000000"/>
        </w:rPr>
        <w:t>l</w:t>
      </w:r>
      <w:r w:rsidR="00CC3461" w:rsidRPr="00320D5B">
        <w:rPr>
          <w:rFonts w:cs="Arial"/>
          <w:color w:val="000000"/>
        </w:rPr>
        <w:t>tiple</w:t>
      </w:r>
      <w:r w:rsidR="004254A5" w:rsidRPr="00320D5B">
        <w:rPr>
          <w:rFonts w:cs="Arial"/>
          <w:color w:val="000000"/>
        </w:rPr>
        <w:t xml:space="preserve"> </w:t>
      </w:r>
      <w:r w:rsidR="00CC3461" w:rsidRPr="00320D5B">
        <w:rPr>
          <w:rFonts w:cs="Arial"/>
          <w:color w:val="000000"/>
        </w:rPr>
        <w:t>actuators</w:t>
      </w:r>
      <w:r w:rsidR="004254A5" w:rsidRPr="00320D5B">
        <w:rPr>
          <w:rFonts w:cs="Arial"/>
          <w:color w:val="000000"/>
        </w:rPr>
        <w:t xml:space="preserve"> in unison </w:t>
      </w:r>
      <w:sdt>
        <w:sdtPr>
          <w:rPr>
            <w:rFonts w:cs="Arial"/>
            <w:color w:val="000000"/>
          </w:rPr>
          <w:tag w:val="MENDELEY_CITATION_v3_eyJjaXRhdGlvbklEIjoiTUVOREVMRVlfQ0lUQVRJT05fZjM5NDhjNWYtMmFjMC00MDI2LWI5ZTUtYWVjMzM0YzZjYjAx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32933806"/>
          <w:placeholder>
            <w:docPart w:val="DefaultPlaceholder_-1854013440"/>
          </w:placeholder>
        </w:sdtPr>
        <w:sdtEndPr/>
        <w:sdtContent>
          <w:r w:rsidR="002435F0" w:rsidRPr="002435F0">
            <w:rPr>
              <w:rFonts w:cs="Arial"/>
              <w:color w:val="000000"/>
            </w:rPr>
            <w:t>(Berg, 2021)</w:t>
          </w:r>
        </w:sdtContent>
      </w:sdt>
      <w:r w:rsidR="00AC657E" w:rsidRPr="00320D5B">
        <w:rPr>
          <w:rFonts w:cs="Arial"/>
          <w:color w:val="000000"/>
        </w:rPr>
        <w:t>.</w:t>
      </w:r>
      <w:r w:rsidR="000850D9">
        <w:rPr>
          <w:rFonts w:cs="Arial"/>
          <w:color w:val="000000"/>
        </w:rPr>
        <w:t xml:space="preserve"> </w:t>
      </w:r>
      <w:r w:rsidR="0009045C">
        <w:t xml:space="preserve">SCADA systems </w:t>
      </w:r>
      <w:r w:rsidR="00950EA5">
        <w:t xml:space="preserve">with regards to WWT </w:t>
      </w:r>
      <w:r w:rsidR="0009045C">
        <w:t>allow</w:t>
      </w:r>
      <w:r w:rsidR="00715C7C">
        <w:t>s</w:t>
      </w:r>
      <w:r w:rsidR="0009045C">
        <w:t xml:space="preserve"> both chemical dosing and effecti</w:t>
      </w:r>
      <w:r w:rsidR="001D45D4">
        <w:t>ve</w:t>
      </w:r>
      <w:r w:rsidR="0009045C">
        <w:t xml:space="preserve"> management of flow and sludge properties whilst simultaneously </w:t>
      </w:r>
      <w:r w:rsidR="00320D5B">
        <w:t>driving</w:t>
      </w:r>
      <w:r w:rsidR="0009045C">
        <w:t xml:space="preserve"> to improve energy efficiency. This is prominent with errors found in turbidity, pH balance in which SCADA systems can automatically adjust parameters </w:t>
      </w:r>
      <w:proofErr w:type="gramStart"/>
      <w:r w:rsidR="0009045C">
        <w:t>in order to</w:t>
      </w:r>
      <w:proofErr w:type="gramEnd"/>
      <w:r w:rsidR="0009045C">
        <w:t xml:space="preserve"> meet expectation </w:t>
      </w:r>
      <w:sdt>
        <w:sdtPr>
          <w:rPr>
            <w:rFonts w:cs="Arial"/>
            <w:color w:val="000000"/>
          </w:rPr>
          <w:tag w:val="MENDELEY_CITATION_v3_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"/>
          <w:id w:val="-315499193"/>
          <w:placeholder>
            <w:docPart w:val="0874EAC523724C6C8A7C4EBE09541DAB"/>
          </w:placeholder>
        </w:sdtPr>
        <w:sdtEndPr/>
        <w:sdtContent>
          <w:r w:rsidR="002435F0" w:rsidRPr="002435F0">
            <w:rPr>
              <w:rFonts w:cs="Arial"/>
              <w:color w:val="000000"/>
            </w:rPr>
            <w:t>(</w:t>
          </w:r>
          <w:proofErr w:type="spellStart"/>
          <w:r w:rsidR="002435F0" w:rsidRPr="002435F0">
            <w:rPr>
              <w:rFonts w:cs="Arial"/>
              <w:color w:val="000000"/>
            </w:rPr>
            <w:t>ionexchange</w:t>
          </w:r>
          <w:proofErr w:type="spellEnd"/>
          <w:r w:rsidR="002435F0" w:rsidRPr="002435F0">
            <w:rPr>
              <w:rFonts w:cs="Arial"/>
              <w:color w:val="000000"/>
            </w:rPr>
            <w:t>, 2025)</w:t>
          </w:r>
        </w:sdtContent>
      </w:sdt>
      <w:r w:rsidR="0009045C">
        <w:t>.</w:t>
      </w:r>
      <w:r w:rsidR="00156765">
        <w:t xml:space="preserve"> </w:t>
      </w:r>
      <w:r w:rsidR="00320D5B">
        <w:t>Pre-processed</w:t>
      </w:r>
      <w:r w:rsidR="00156765">
        <w:t xml:space="preserve"> data</w:t>
      </w:r>
      <w:r w:rsidR="009B0BD3">
        <w:t xml:space="preserve"> </w:t>
      </w:r>
      <w:r w:rsidR="007B575A">
        <w:t xml:space="preserve">conducted through SCADA is used to </w:t>
      </w:r>
      <w:r w:rsidR="00320D5B">
        <w:t>further</w:t>
      </w:r>
      <w:r w:rsidR="002B7340">
        <w:t xml:space="preserve"> detect and identify sensor error in </w:t>
      </w:r>
      <w:r w:rsidR="00290F0F">
        <w:t xml:space="preserve">future process monitoring of plant </w:t>
      </w:r>
      <w:sdt>
        <w:sdtPr>
          <w:rPr>
            <w:rFonts w:cs="Arial"/>
            <w:color w:val="000000"/>
          </w:rPr>
          <w:tag w:val="MENDELEY_CITATION_v3_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"/>
          <w:id w:val="-45531474"/>
          <w:placeholder>
            <w:docPart w:val="DefaultPlaceholder_-1854013440"/>
          </w:placeholder>
        </w:sdtPr>
        <w:sdtEndPr/>
        <w:sdtContent>
          <w:r w:rsidR="002435F0" w:rsidRPr="002435F0">
            <w:rPr>
              <w:rFonts w:cs="Arial"/>
              <w:color w:val="000000"/>
            </w:rPr>
            <w:t>(Wade, A and M.R, 2005)</w:t>
          </w:r>
        </w:sdtContent>
      </w:sdt>
      <w:r w:rsidR="00B053C6">
        <w:rPr>
          <w:rFonts w:cs="Arial"/>
          <w:color w:val="000000"/>
        </w:rPr>
        <w:t>.</w:t>
      </w:r>
    </w:p>
    <w:p w14:paraId="37576565" w14:textId="1544A3D6" w:rsidR="00D7281F" w:rsidRDefault="000850D9" w:rsidP="007B43E9">
      <w:pPr>
        <w:rPr>
          <w:rFonts w:cs="Arial"/>
          <w:color w:val="000000"/>
        </w:rPr>
      </w:pPr>
      <w:r>
        <w:rPr>
          <w:rFonts w:cs="Arial"/>
          <w:color w:val="000000"/>
        </w:rPr>
        <w:t xml:space="preserve">SCADA systems have developed over the years from </w:t>
      </w:r>
      <w:r w:rsidR="00677FF1">
        <w:rPr>
          <w:rFonts w:cs="Arial"/>
          <w:color w:val="000000"/>
        </w:rPr>
        <w:t xml:space="preserve">local network </w:t>
      </w:r>
      <w:r w:rsidR="00D34148">
        <w:rPr>
          <w:rFonts w:cs="Arial"/>
          <w:color w:val="000000"/>
        </w:rPr>
        <w:t>capabilities</w:t>
      </w:r>
      <w:r w:rsidR="00677FF1">
        <w:rPr>
          <w:rFonts w:cs="Arial"/>
          <w:color w:val="000000"/>
        </w:rPr>
        <w:t xml:space="preserve"> to cloud computing involving Internet of Things (IoT)</w:t>
      </w:r>
      <w:r w:rsidR="00092C0A">
        <w:rPr>
          <w:rFonts w:cs="Arial"/>
          <w:color w:val="000000"/>
        </w:rPr>
        <w:t>, using ethernet connectivity for remote access</w:t>
      </w:r>
      <w:r w:rsidR="0085787A">
        <w:rPr>
          <w:rFonts w:cs="Arial"/>
          <w:color w:val="000000"/>
        </w:rPr>
        <w:t xml:space="preserve">, easier </w:t>
      </w:r>
      <w:r w:rsidR="00320D5B">
        <w:rPr>
          <w:rFonts w:cs="Arial"/>
          <w:color w:val="000000"/>
        </w:rPr>
        <w:t>maintenance</w:t>
      </w:r>
      <w:r w:rsidR="0085787A">
        <w:rPr>
          <w:rFonts w:cs="Arial"/>
          <w:color w:val="000000"/>
        </w:rPr>
        <w:t xml:space="preserve"> and a</w:t>
      </w:r>
      <w:r w:rsidR="00831C76">
        <w:rPr>
          <w:rFonts w:cs="Arial"/>
          <w:color w:val="000000"/>
        </w:rPr>
        <w:t>n</w:t>
      </w:r>
      <w:r w:rsidR="0085787A">
        <w:rPr>
          <w:rFonts w:cs="Arial"/>
          <w:color w:val="000000"/>
        </w:rPr>
        <w:t xml:space="preserve"> </w:t>
      </w:r>
      <w:r w:rsidR="000A1052">
        <w:rPr>
          <w:rFonts w:cs="Arial"/>
          <w:color w:val="000000"/>
        </w:rPr>
        <w:t xml:space="preserve">improved level of communication between wider geographical locations </w:t>
      </w:r>
      <w:sdt>
        <w:sdtPr>
          <w:rPr>
            <w:rFonts w:cs="Arial"/>
            <w:color w:val="000000"/>
          </w:rPr>
          <w:tag w:val="MENDELEY_CITATION_v3_eyJjaXRhdGlvbklEIjoiTUVOREVMRVlfQ0lUQVRJT05fNTg1MTAzZDktNWY1NC00MDdlLThhYzItYzRmMmQxMmZhZmEz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184900496"/>
          <w:placeholder>
            <w:docPart w:val="DefaultPlaceholder_-1854013440"/>
          </w:placeholder>
        </w:sdtPr>
        <w:sdtEndPr/>
        <w:sdtContent>
          <w:r w:rsidR="002435F0" w:rsidRPr="002435F0">
            <w:rPr>
              <w:rFonts w:cs="Arial"/>
              <w:color w:val="000000"/>
            </w:rPr>
            <w:t>(Berg, 2021)</w:t>
          </w:r>
        </w:sdtContent>
      </w:sdt>
      <w:r w:rsidR="000A1052">
        <w:rPr>
          <w:rFonts w:cs="Arial"/>
          <w:color w:val="000000"/>
        </w:rPr>
        <w:t>.</w:t>
      </w:r>
      <w:r w:rsidR="00E11CDF">
        <w:rPr>
          <w:rFonts w:cs="Arial"/>
          <w:color w:val="000000"/>
        </w:rPr>
        <w:t xml:space="preserve"> With its </w:t>
      </w:r>
      <w:r w:rsidR="00400E79">
        <w:rPr>
          <w:rFonts w:cs="Arial"/>
          <w:color w:val="000000"/>
        </w:rPr>
        <w:t xml:space="preserve">ability to send alarm signals to </w:t>
      </w:r>
      <w:r w:rsidR="00AD2A6A">
        <w:rPr>
          <w:rFonts w:cs="Arial"/>
          <w:color w:val="000000"/>
        </w:rPr>
        <w:t>interface</w:t>
      </w:r>
      <w:r w:rsidR="00276943">
        <w:rPr>
          <w:rFonts w:cs="Arial"/>
          <w:color w:val="000000"/>
        </w:rPr>
        <w:t>, as well as</w:t>
      </w:r>
      <w:r w:rsidR="00AD2A6A">
        <w:rPr>
          <w:rFonts w:cs="Arial"/>
          <w:color w:val="000000"/>
        </w:rPr>
        <w:t xml:space="preserve"> track, log and </w:t>
      </w:r>
      <w:r w:rsidR="00270AB9">
        <w:rPr>
          <w:rFonts w:cs="Arial"/>
          <w:color w:val="000000"/>
        </w:rPr>
        <w:t>trend issues</w:t>
      </w:r>
      <w:r w:rsidR="00276943">
        <w:rPr>
          <w:rFonts w:cs="Arial"/>
          <w:color w:val="000000"/>
        </w:rPr>
        <w:t>,</w:t>
      </w:r>
      <w:r w:rsidR="001D45D4">
        <w:rPr>
          <w:rFonts w:cs="Arial"/>
          <w:color w:val="000000"/>
        </w:rPr>
        <w:t xml:space="preserve"> </w:t>
      </w:r>
      <w:r w:rsidR="00FC5C02">
        <w:rPr>
          <w:rFonts w:cs="Arial"/>
          <w:color w:val="000000"/>
        </w:rPr>
        <w:t xml:space="preserve">IoT are key to </w:t>
      </w:r>
      <w:r w:rsidR="008A7189">
        <w:rPr>
          <w:rFonts w:cs="Arial"/>
          <w:color w:val="000000"/>
        </w:rPr>
        <w:t>handling</w:t>
      </w:r>
      <w:r w:rsidR="00DD7AE8">
        <w:rPr>
          <w:rFonts w:cs="Arial"/>
          <w:color w:val="000000"/>
        </w:rPr>
        <w:t xml:space="preserve"> industrial</w:t>
      </w:r>
      <w:r w:rsidR="008A7189">
        <w:rPr>
          <w:rFonts w:cs="Arial"/>
          <w:color w:val="000000"/>
        </w:rPr>
        <w:t xml:space="preserve"> data</w:t>
      </w:r>
      <w:r w:rsidR="00DD7AE8">
        <w:rPr>
          <w:rFonts w:cs="Arial"/>
          <w:color w:val="000000"/>
        </w:rPr>
        <w:t xml:space="preserve">, such as </w:t>
      </w:r>
      <w:r w:rsidR="00F37A01">
        <w:rPr>
          <w:rFonts w:cs="Arial"/>
          <w:color w:val="000000"/>
        </w:rPr>
        <w:t>process valves</w:t>
      </w:r>
      <w:r w:rsidR="0056332E">
        <w:rPr>
          <w:rFonts w:cs="Arial"/>
          <w:color w:val="000000"/>
        </w:rPr>
        <w:t xml:space="preserve">, which in turn stores and processes information </w:t>
      </w:r>
      <w:r w:rsidR="00EB46B4">
        <w:rPr>
          <w:rFonts w:cs="Arial"/>
          <w:color w:val="000000"/>
        </w:rPr>
        <w:t xml:space="preserve">via cloud </w:t>
      </w:r>
      <w:r w:rsidR="00810EEC">
        <w:rPr>
          <w:rFonts w:cs="Arial"/>
          <w:color w:val="000000"/>
        </w:rPr>
        <w:t xml:space="preserve">and filters data in accordance with the </w:t>
      </w:r>
      <w:r w:rsidR="004056F7">
        <w:rPr>
          <w:rFonts w:cs="Arial"/>
          <w:color w:val="000000"/>
        </w:rPr>
        <w:t xml:space="preserve">set parameters needed to ensure </w:t>
      </w:r>
      <w:r w:rsidR="00D34148">
        <w:rPr>
          <w:rFonts w:cs="Arial"/>
          <w:color w:val="000000"/>
        </w:rPr>
        <w:t xml:space="preserve">correct response </w:t>
      </w:r>
      <w:sdt>
        <w:sdtPr>
          <w:rPr>
            <w:rFonts w:cs="Arial"/>
            <w:color w:val="000000"/>
          </w:rPr>
          <w:tag w:val="MENDELEY_CITATION_v3_eyJjaXRhdGlvbklEIjoiTUVOREVMRVlfQ0lUQVRJT05fNmJlOTM3OTUtZjY1MC00MDJhLWE1NGItNzdlZTA0ZDhmZmQy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511251047"/>
          <w:placeholder>
            <w:docPart w:val="DefaultPlaceholder_-1854013440"/>
          </w:placeholder>
        </w:sdtPr>
        <w:sdtEndPr/>
        <w:sdtContent>
          <w:r w:rsidR="002435F0" w:rsidRPr="002435F0">
            <w:rPr>
              <w:rFonts w:cs="Arial"/>
              <w:color w:val="000000"/>
            </w:rPr>
            <w:t>(Berg, 2021)</w:t>
          </w:r>
        </w:sdtContent>
      </w:sdt>
      <w:r w:rsidR="00D34148">
        <w:rPr>
          <w:rFonts w:cs="Arial"/>
          <w:color w:val="000000"/>
        </w:rPr>
        <w:t>.</w:t>
      </w:r>
      <w:r w:rsidR="00600EC9">
        <w:rPr>
          <w:rFonts w:cs="Arial"/>
          <w:color w:val="000000"/>
        </w:rPr>
        <w:t xml:space="preserve"> Automation error has </w:t>
      </w:r>
      <w:r w:rsidR="006B138E">
        <w:rPr>
          <w:rFonts w:cs="Arial"/>
          <w:color w:val="000000"/>
        </w:rPr>
        <w:t xml:space="preserve">moved from 1.15% with manual processing to </w:t>
      </w:r>
      <w:r w:rsidR="002435F0" w:rsidRPr="002435F0">
        <w:rPr>
          <w:rFonts w:cs="Arial"/>
          <w:color w:val="000000"/>
        </w:rPr>
        <w:t xml:space="preserve">around </w:t>
      </w:r>
      <w:r w:rsidR="002435F0" w:rsidRPr="002435F0">
        <w:t>0.00001%</w:t>
      </w:r>
      <w:r w:rsidR="002435F0">
        <w:t xml:space="preserve">, </w:t>
      </w:r>
      <w:sdt>
        <w:sdtPr>
          <w:rPr>
            <w:rFonts w:cs="Arial"/>
            <w:color w:val="000000"/>
          </w:rPr>
          <w:tag w:val="MENDELEY_CITATION_v3_eyJjaXRhdGlvbklEIjoiTUVOREVMRVlfQ0lUQVRJT05fOTlmYzdkMTItMDQzZC00MTQ1LWJiNTctYmYxZGEyN2U2MWE2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473762422"/>
          <w:placeholder>
            <w:docPart w:val="DefaultPlaceholder_-1854013440"/>
          </w:placeholder>
        </w:sdtPr>
        <w:sdtContent>
          <w:r w:rsidR="002435F0" w:rsidRPr="002435F0">
            <w:rPr>
              <w:rFonts w:cs="Arial"/>
              <w:color w:val="000000"/>
            </w:rPr>
            <w:t>(Berg, 2021)</w:t>
          </w:r>
        </w:sdtContent>
      </w:sdt>
      <w:r w:rsidR="002435F0">
        <w:rPr>
          <w:rFonts w:cs="Arial"/>
          <w:color w:val="000000"/>
        </w:rPr>
        <w:t xml:space="preserve"> thus the implementation of </w:t>
      </w:r>
      <w:r w:rsidR="006D280F">
        <w:rPr>
          <w:rFonts w:cs="Arial"/>
          <w:color w:val="000000"/>
        </w:rPr>
        <w:t xml:space="preserve">modern control systems adds a </w:t>
      </w:r>
      <w:r w:rsidR="00B0636B">
        <w:rPr>
          <w:rFonts w:cs="Arial"/>
          <w:color w:val="000000"/>
        </w:rPr>
        <w:t>greater level of certainty.</w:t>
      </w:r>
    </w:p>
    <w:p w14:paraId="4E2E311C" w14:textId="192ECB24" w:rsidR="00DD60BF" w:rsidRDefault="005C4DA9" w:rsidP="005B2F65">
      <w:r>
        <w:t xml:space="preserve">Issues pertaining to the use of </w:t>
      </w:r>
      <w:r w:rsidR="00EC0203">
        <w:t>Bluetooth</w:t>
      </w:r>
      <w:r>
        <w:t xml:space="preserve">/automatic </w:t>
      </w:r>
      <w:r w:rsidR="00760D05">
        <w:t>instruments</w:t>
      </w:r>
      <w:r>
        <w:t xml:space="preserve"> can lead to higher risk </w:t>
      </w:r>
      <w:r w:rsidR="00323B17">
        <w:t>of cyberattacks</w:t>
      </w:r>
      <w:r w:rsidR="00DC75E7">
        <w:t xml:space="preserve">, this is due to </w:t>
      </w:r>
      <w:r w:rsidR="00252272">
        <w:t xml:space="preserve">its </w:t>
      </w:r>
      <w:r w:rsidR="00C943F3">
        <w:t xml:space="preserve">initial drive to make automation a product of </w:t>
      </w:r>
      <w:r w:rsidR="007E4B9B">
        <w:t>efficiency</w:t>
      </w:r>
      <w:r w:rsidR="00C943F3">
        <w:t xml:space="preserve"> rather than</w:t>
      </w:r>
      <w:r w:rsidR="00B01501">
        <w:t xml:space="preserve"> </w:t>
      </w:r>
      <w:r w:rsidR="003862FF">
        <w:t>security</w:t>
      </w:r>
      <w:r w:rsidR="00B01501">
        <w:t xml:space="preserve">, thus standards and </w:t>
      </w:r>
      <w:r w:rsidR="003862FF">
        <w:t>guidelines</w:t>
      </w:r>
      <w:r w:rsidR="00B01501">
        <w:t xml:space="preserve"> are not </w:t>
      </w:r>
      <w:r w:rsidR="00AE2198">
        <w:t>universally enforced,</w:t>
      </w:r>
      <w:r w:rsidR="001029D8">
        <w:t xml:space="preserve"> </w:t>
      </w:r>
      <w:r w:rsidR="00F36755">
        <w:t xml:space="preserve">impairing its </w:t>
      </w:r>
      <w:r w:rsidR="002E14AC">
        <w:t>use in modern day systems</w:t>
      </w:r>
      <w:r w:rsidR="00455974">
        <w:t xml:space="preserve"> </w:t>
      </w:r>
      <w:sdt>
        <w:sdtPr>
          <w:rPr>
            <w:rFonts w:cs="Arial"/>
            <w:color w:val="000000"/>
          </w:rPr>
          <w:tag w:val="MENDELEY_CITATION_v3_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"/>
          <w:id w:val="-985548345"/>
          <w:placeholder>
            <w:docPart w:val="DefaultPlaceholder_-1854013440"/>
          </w:placeholder>
        </w:sdtPr>
        <w:sdtEndPr/>
        <w:sdtContent>
          <w:r w:rsidR="002435F0" w:rsidRPr="002435F0">
            <w:rPr>
              <w:rFonts w:eastAsia="Times New Roman" w:cs="Arial"/>
              <w:color w:val="000000"/>
            </w:rPr>
            <w:t xml:space="preserve">(Knowles </w:t>
          </w:r>
          <w:r w:rsidR="002435F0" w:rsidRPr="002435F0">
            <w:rPr>
              <w:rFonts w:eastAsia="Times New Roman" w:cs="Arial"/>
              <w:i/>
              <w:iCs/>
              <w:color w:val="000000"/>
            </w:rPr>
            <w:t>et al.</w:t>
          </w:r>
          <w:r w:rsidR="002435F0" w:rsidRPr="002435F0">
            <w:rPr>
              <w:rFonts w:eastAsia="Times New Roman" w:cs="Arial"/>
              <w:color w:val="000000"/>
            </w:rPr>
            <w:t>, 2015)</w:t>
          </w:r>
        </w:sdtContent>
      </w:sdt>
      <w:r w:rsidR="00B5462B">
        <w:rPr>
          <w:rFonts w:cs="Arial"/>
          <w:color w:val="000000"/>
        </w:rPr>
        <w:t>.</w:t>
      </w:r>
      <w:r w:rsidR="005178A7">
        <w:rPr>
          <w:rFonts w:cs="Arial"/>
          <w:color w:val="000000"/>
        </w:rPr>
        <w:t xml:space="preserve"> </w:t>
      </w:r>
      <w:r w:rsidR="00C72C57">
        <w:rPr>
          <w:rFonts w:cs="Arial"/>
          <w:color w:val="000000"/>
        </w:rPr>
        <w:t>H</w:t>
      </w:r>
      <w:r w:rsidR="001D45D4">
        <w:rPr>
          <w:rFonts w:cs="Arial"/>
          <w:color w:val="000000"/>
        </w:rPr>
        <w:t>owever</w:t>
      </w:r>
      <w:r w:rsidR="00C72C57">
        <w:rPr>
          <w:rFonts w:cs="Arial"/>
          <w:color w:val="000000"/>
        </w:rPr>
        <w:t xml:space="preserve"> i</w:t>
      </w:r>
      <w:r w:rsidR="005178A7">
        <w:rPr>
          <w:rFonts w:cs="Arial"/>
          <w:color w:val="000000"/>
        </w:rPr>
        <w:t xml:space="preserve">ssues include the </w:t>
      </w:r>
      <w:r w:rsidR="00AF76AE">
        <w:rPr>
          <w:rFonts w:cs="Arial"/>
          <w:color w:val="000000"/>
        </w:rPr>
        <w:t xml:space="preserve">involvement of remote access and availability to large volumes of people within organisations, this </w:t>
      </w:r>
      <w:r w:rsidR="003862FF">
        <w:rPr>
          <w:rFonts w:cs="Arial"/>
          <w:color w:val="000000"/>
        </w:rPr>
        <w:t>subsequently</w:t>
      </w:r>
      <w:r w:rsidR="00787F42">
        <w:rPr>
          <w:rFonts w:cs="Arial"/>
          <w:color w:val="000000"/>
        </w:rPr>
        <w:t xml:space="preserve"> added to another level of </w:t>
      </w:r>
      <w:r w:rsidR="00785DC8">
        <w:rPr>
          <w:rFonts w:cs="Arial"/>
          <w:color w:val="000000"/>
        </w:rPr>
        <w:t>ease for attackers, as primarily automation was local and isolated, however the use of internet</w:t>
      </w:r>
      <w:r w:rsidR="0020304E">
        <w:rPr>
          <w:rFonts w:cs="Arial"/>
          <w:color w:val="000000"/>
        </w:rPr>
        <w:t xml:space="preserve"> to advance connectivity also bares additional issues with protection and </w:t>
      </w:r>
      <w:r w:rsidR="003862FF">
        <w:rPr>
          <w:rFonts w:cs="Arial"/>
          <w:color w:val="000000"/>
        </w:rPr>
        <w:t>safeguarding</w:t>
      </w:r>
      <w:r w:rsidR="0020304E">
        <w:rPr>
          <w:rFonts w:cs="Arial"/>
          <w:color w:val="000000"/>
        </w:rPr>
        <w:t xml:space="preserve"> of instrument</w:t>
      </w:r>
      <w:r w:rsidR="001D45D4">
        <w:rPr>
          <w:rFonts w:cs="Arial"/>
          <w:color w:val="000000"/>
        </w:rPr>
        <w:t>s</w:t>
      </w:r>
      <w:r w:rsidR="0020304E">
        <w:rPr>
          <w:rFonts w:cs="Arial"/>
          <w:color w:val="000000"/>
        </w:rPr>
        <w:t xml:space="preserve"> and process </w:t>
      </w:r>
      <w:sdt>
        <w:sdtPr>
          <w:rPr>
            <w:rFonts w:cs="Arial"/>
            <w:color w:val="000000"/>
          </w:rPr>
          <w:tag w:val="MENDELEY_CITATION_v3_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"/>
          <w:id w:val="-89477452"/>
          <w:placeholder>
            <w:docPart w:val="DefaultPlaceholder_-1854013440"/>
          </w:placeholder>
        </w:sdtPr>
        <w:sdtEndPr/>
        <w:sdtContent>
          <w:r w:rsidR="002435F0" w:rsidRPr="002435F0">
            <w:rPr>
              <w:rFonts w:eastAsia="Times New Roman" w:cs="Arial"/>
              <w:color w:val="000000"/>
            </w:rPr>
            <w:t xml:space="preserve">(Knowles </w:t>
          </w:r>
          <w:r w:rsidR="002435F0" w:rsidRPr="002435F0">
            <w:rPr>
              <w:rFonts w:eastAsia="Times New Roman" w:cs="Arial"/>
              <w:i/>
              <w:iCs/>
              <w:color w:val="000000"/>
            </w:rPr>
            <w:t>et al.</w:t>
          </w:r>
          <w:r w:rsidR="002435F0" w:rsidRPr="002435F0">
            <w:rPr>
              <w:rFonts w:eastAsia="Times New Roman" w:cs="Arial"/>
              <w:color w:val="000000"/>
            </w:rPr>
            <w:t>, 2015)</w:t>
          </w:r>
        </w:sdtContent>
      </w:sdt>
      <w:r w:rsidR="0020304E">
        <w:rPr>
          <w:rFonts w:cs="Arial"/>
          <w:color w:val="000000"/>
        </w:rPr>
        <w:t>.</w:t>
      </w:r>
    </w:p>
    <w:p w14:paraId="05AE604A" w14:textId="77777777" w:rsidR="00DD60BF" w:rsidRDefault="00DD60BF" w:rsidP="005B2F65"/>
    <w:p w14:paraId="4F8D6CCC" w14:textId="77777777" w:rsidR="00DD60BF" w:rsidRDefault="00DD60BF" w:rsidP="005B2F65"/>
    <w:p w14:paraId="41BD3943" w14:textId="77777777" w:rsidR="00695781" w:rsidRDefault="00695781" w:rsidP="005B2F65"/>
    <w:p w14:paraId="3239307C" w14:textId="77777777" w:rsidR="00695781" w:rsidRDefault="00695781" w:rsidP="005B2F65"/>
    <w:p w14:paraId="4767B9E4" w14:textId="36145C8D" w:rsidR="007B0B76" w:rsidRDefault="007B0B76" w:rsidP="00355B6C">
      <w:pPr>
        <w:pStyle w:val="Heading1"/>
      </w:pPr>
      <w:bookmarkStart w:id="16" w:name="_Toc227954656"/>
      <w:r>
        <w:lastRenderedPageBreak/>
        <w:t xml:space="preserve">Regulations </w:t>
      </w:r>
      <w:r w:rsidR="001B3FFD">
        <w:t xml:space="preserve">and </w:t>
      </w:r>
      <w:r w:rsidR="00C52E2B">
        <w:t>Standards</w:t>
      </w:r>
      <w:bookmarkEnd w:id="16"/>
    </w:p>
    <w:p w14:paraId="06601024" w14:textId="78AB23C8" w:rsidR="00BE66F3" w:rsidRDefault="00782835" w:rsidP="00BE66F3">
      <w:pPr>
        <w:rPr>
          <w:rFonts w:cs="Arial"/>
          <w:color w:val="000000"/>
        </w:rPr>
      </w:pPr>
      <w:r>
        <w:t xml:space="preserve">With </w:t>
      </w:r>
      <w:r w:rsidR="007E4B9B">
        <w:t>WWT</w:t>
      </w:r>
      <w:r>
        <w:t xml:space="preserve"> operations being load driven</w:t>
      </w:r>
      <w:r w:rsidR="00FB0F2F">
        <w:t xml:space="preserve"> </w:t>
      </w:r>
      <w:sdt>
        <w:sdtPr>
          <w:rPr>
            <w:rFonts w:cs="Arial"/>
            <w:color w:val="000000"/>
          </w:rPr>
          <w:tag w:val="MENDELEY_CITATION_v3_eyJjaXRhdGlvbklEIjoiTUVOREVMRVlfQ0lUQVRJT05fMjMxMzM3ZjctMzg5OC00MzQ4LWIyNDMtM2FlYTFiNTY1Nzg0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"/>
          <w:id w:val="84432704"/>
          <w:placeholder>
            <w:docPart w:val="DefaultPlaceholder_-1854013440"/>
          </w:placeholder>
        </w:sdtPr>
        <w:sdtEndPr/>
        <w:sdtContent>
          <w:r w:rsidR="002435F0" w:rsidRPr="002435F0">
            <w:rPr>
              <w:rFonts w:cs="Arial"/>
              <w:color w:val="000000"/>
            </w:rPr>
            <w:t>(Olsson, 2006)</w:t>
          </w:r>
        </w:sdtContent>
      </w:sdt>
      <w:r>
        <w:t xml:space="preserve"> there is a high importance to ensure capacity</w:t>
      </w:r>
      <w:r w:rsidR="001F7E84">
        <w:t xml:space="preserve"> for environmental issues and </w:t>
      </w:r>
      <w:r w:rsidR="00126242">
        <w:t xml:space="preserve">to redistribute water back to natural environments at </w:t>
      </w:r>
      <w:r w:rsidR="003E2672">
        <w:t>a</w:t>
      </w:r>
      <w:r w:rsidR="005F5011">
        <w:t xml:space="preserve"> preestablished</w:t>
      </w:r>
      <w:r w:rsidR="003E2672">
        <w:t xml:space="preserve"> demand rate, thus avoiding over spil</w:t>
      </w:r>
      <w:r w:rsidR="00ED1302">
        <w:t xml:space="preserve">l and </w:t>
      </w:r>
      <w:r w:rsidR="00B57434">
        <w:t>legal actio</w:t>
      </w:r>
      <w:r w:rsidR="00AD5F9B">
        <w:t>n</w:t>
      </w:r>
      <w:r w:rsidR="003E2672">
        <w:t xml:space="preserve"> </w:t>
      </w:r>
      <w:sdt>
        <w:sdtPr>
          <w:rPr>
            <w:rFonts w:cs="Arial"/>
            <w:color w:val="000000"/>
          </w:rPr>
          <w:tag w:val="MENDELEY_CITATION_v3_eyJjaXRhdGlvbklEIjoiTUVOREVMRVlfQ0lUQVRJT05fY2FmYjY1N2ItMzg1NS00ZTIxLWEwZTItZTVhMzdmNGJmNmRm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"/>
          <w:id w:val="1315610271"/>
          <w:placeholder>
            <w:docPart w:val="A25CB0F058E64863B739EFCB9AEBC752"/>
          </w:placeholder>
        </w:sdtPr>
        <w:sdtEndPr/>
        <w:sdtContent>
          <w:r w:rsidR="002435F0" w:rsidRPr="002435F0">
            <w:rPr>
              <w:rFonts w:cs="Arial"/>
              <w:color w:val="000000"/>
            </w:rPr>
            <w:t>(Olsson, 2006)</w:t>
          </w:r>
        </w:sdtContent>
      </w:sdt>
      <w:r w:rsidR="001D45D4">
        <w:rPr>
          <w:rFonts w:cs="Arial"/>
          <w:color w:val="000000"/>
        </w:rPr>
        <w:t>.</w:t>
      </w:r>
    </w:p>
    <w:p w14:paraId="314C9407" w14:textId="213698E5" w:rsidR="0097423A" w:rsidRDefault="00E72888" w:rsidP="00BE66F3">
      <w:pPr>
        <w:rPr>
          <w:rFonts w:cs="Arial"/>
          <w:color w:val="000000"/>
        </w:rPr>
      </w:pPr>
      <w:r>
        <w:rPr>
          <w:rFonts w:cs="Arial"/>
          <w:color w:val="000000"/>
        </w:rPr>
        <w:t xml:space="preserve">Companies are required to submit </w:t>
      </w:r>
      <w:r w:rsidR="00B57434">
        <w:rPr>
          <w:rFonts w:cs="Arial"/>
          <w:color w:val="000000"/>
        </w:rPr>
        <w:t>permits</w:t>
      </w:r>
      <w:r>
        <w:rPr>
          <w:rFonts w:cs="Arial"/>
          <w:color w:val="000000"/>
        </w:rPr>
        <w:t xml:space="preserve"> to adhere to local limits and UK </w:t>
      </w:r>
      <w:r w:rsidR="00D432EF">
        <w:rPr>
          <w:rFonts w:cs="Arial"/>
          <w:color w:val="000000"/>
        </w:rPr>
        <w:t xml:space="preserve">governmental </w:t>
      </w:r>
      <w:r w:rsidR="00D432EF" w:rsidRPr="001D45D4">
        <w:rPr>
          <w:rFonts w:cs="Arial"/>
          <w:color w:val="000000"/>
        </w:rPr>
        <w:t xml:space="preserve">regulations. </w:t>
      </w:r>
      <w:r w:rsidR="00987008" w:rsidRPr="001D45D4">
        <w:rPr>
          <w:rFonts w:cs="Arial"/>
          <w:color w:val="000000"/>
        </w:rPr>
        <w:t>Table</w:t>
      </w:r>
      <w:r w:rsidR="00D432EF" w:rsidRPr="001D45D4">
        <w:rPr>
          <w:rFonts w:cs="Arial"/>
          <w:color w:val="000000"/>
        </w:rPr>
        <w:t xml:space="preserve"> </w:t>
      </w:r>
      <w:r w:rsidR="00EA3E6E" w:rsidRPr="001D45D4">
        <w:rPr>
          <w:rFonts w:cs="Arial"/>
          <w:color w:val="000000"/>
        </w:rPr>
        <w:t>1</w:t>
      </w:r>
      <w:r w:rsidR="00D432EF" w:rsidRPr="001D45D4">
        <w:rPr>
          <w:rFonts w:cs="Arial"/>
          <w:color w:val="000000"/>
        </w:rPr>
        <w:t xml:space="preserve"> below</w:t>
      </w:r>
      <w:r w:rsidR="00D432EF">
        <w:rPr>
          <w:rFonts w:cs="Arial"/>
          <w:color w:val="000000"/>
        </w:rPr>
        <w:t xml:space="preserve"> indicates the </w:t>
      </w:r>
      <w:r w:rsidR="003073AC">
        <w:rPr>
          <w:rFonts w:cs="Arial"/>
          <w:color w:val="000000"/>
        </w:rPr>
        <w:t>limits</w:t>
      </w:r>
      <w:r w:rsidR="00D432EF">
        <w:rPr>
          <w:rFonts w:cs="Arial"/>
          <w:color w:val="000000"/>
        </w:rPr>
        <w:t xml:space="preserve"> Dow currently hold, and </w:t>
      </w:r>
      <w:r w:rsidR="005945AB">
        <w:rPr>
          <w:rFonts w:cs="Arial"/>
          <w:color w:val="000000"/>
        </w:rPr>
        <w:t>their</w:t>
      </w:r>
      <w:r w:rsidR="004F4B85">
        <w:rPr>
          <w:rFonts w:cs="Arial"/>
          <w:color w:val="000000"/>
        </w:rPr>
        <w:t xml:space="preserve"> </w:t>
      </w:r>
      <w:r w:rsidR="003073AC">
        <w:rPr>
          <w:rFonts w:cs="Arial"/>
          <w:color w:val="000000"/>
        </w:rPr>
        <w:t>frequency</w:t>
      </w:r>
      <w:r w:rsidR="004F4B85">
        <w:rPr>
          <w:rFonts w:cs="Arial"/>
          <w:color w:val="000000"/>
        </w:rPr>
        <w:t xml:space="preserve"> of </w:t>
      </w:r>
      <w:r w:rsidR="00FD0AF6">
        <w:rPr>
          <w:rFonts w:cs="Arial"/>
          <w:color w:val="000000"/>
        </w:rPr>
        <w:t>occurrence</w:t>
      </w:r>
      <w:r w:rsidR="001032B0">
        <w:rPr>
          <w:rFonts w:cs="Arial"/>
          <w:color w:val="000000"/>
        </w:rPr>
        <w:t xml:space="preserve">, which need </w:t>
      </w:r>
      <w:r w:rsidR="00A93FF2">
        <w:rPr>
          <w:rFonts w:cs="Arial"/>
          <w:color w:val="000000"/>
        </w:rPr>
        <w:t>to be complied to.</w:t>
      </w:r>
    </w:p>
    <w:p w14:paraId="1FEC6F66" w14:textId="3C44A4A7" w:rsidR="00612411" w:rsidRDefault="0097423A" w:rsidP="00EA3E6E">
      <w:pPr>
        <w:pStyle w:val="Caption"/>
        <w:jc w:val="center"/>
        <w:rPr>
          <w:rFonts w:cs="Arial"/>
          <w:color w:val="000000"/>
        </w:rPr>
      </w:pPr>
      <w:bookmarkStart w:id="17" w:name="_Toc227872819"/>
      <w:r w:rsidRPr="009B0272">
        <w:rPr>
          <w:rFonts w:cs="Arial"/>
          <w:noProof/>
          <w:color w:val="000000"/>
        </w:rPr>
        <w:drawing>
          <wp:anchor distT="0" distB="0" distL="114300" distR="114300" simplePos="0" relativeHeight="251652096" behindDoc="0" locked="0" layoutInCell="1" allowOverlap="1" wp14:anchorId="4B22390E" wp14:editId="0797A731">
            <wp:simplePos x="0" y="0"/>
            <wp:positionH relativeFrom="margin">
              <wp:align>right</wp:align>
            </wp:positionH>
            <wp:positionV relativeFrom="paragraph">
              <wp:posOffset>185751</wp:posOffset>
            </wp:positionV>
            <wp:extent cx="5731510" cy="3327400"/>
            <wp:effectExtent l="0" t="0" r="2540" b="6350"/>
            <wp:wrapTopAndBottom/>
            <wp:docPr id="282455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55983"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3327400"/>
                    </a:xfrm>
                    <a:prstGeom prst="rect">
                      <a:avLst/>
                    </a:prstGeom>
                  </pic:spPr>
                </pic:pic>
              </a:graphicData>
            </a:graphic>
            <wp14:sizeRelH relativeFrom="page">
              <wp14:pctWidth>0</wp14:pctWidth>
            </wp14:sizeRelH>
            <wp14:sizeRelV relativeFrom="page">
              <wp14:pctHeight>0</wp14:pctHeight>
            </wp14:sizeRelV>
          </wp:anchor>
        </w:drawing>
      </w:r>
      <w:r w:rsidR="00EA3E6E">
        <w:t xml:space="preserve">Table </w:t>
      </w:r>
      <w:r w:rsidR="00EA3E6E">
        <w:fldChar w:fldCharType="begin"/>
      </w:r>
      <w:r w:rsidR="00EA3E6E">
        <w:instrText xml:space="preserve"> SEQ Table \* ARABIC </w:instrText>
      </w:r>
      <w:r w:rsidR="00EA3E6E">
        <w:fldChar w:fldCharType="separate"/>
      </w:r>
      <w:r w:rsidR="00EA3E6E">
        <w:rPr>
          <w:noProof/>
        </w:rPr>
        <w:t>1</w:t>
      </w:r>
      <w:r w:rsidR="00EA3E6E">
        <w:rPr>
          <w:noProof/>
        </w:rPr>
        <w:fldChar w:fldCharType="end"/>
      </w:r>
      <w:r w:rsidR="00612411">
        <w:t xml:space="preserve"> - </w:t>
      </w:r>
      <w:r w:rsidR="00612411" w:rsidRPr="00A76B20">
        <w:t>Emissions Limit Dow Silicones Barry</w:t>
      </w:r>
      <w:r w:rsidR="00612411">
        <w:t xml:space="preserve"> </w:t>
      </w:r>
      <w:sdt>
        <w:sdtPr>
          <w:rPr>
            <w:rFonts w:cs="Arial"/>
            <w:color w:val="44546A"/>
          </w:rPr>
          <w:tag w:val="MENDELEY_CITATION_v3_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"/>
          <w:id w:val="235128935"/>
          <w:placeholder>
            <w:docPart w:val="DefaultPlaceholder_-1854013440"/>
          </w:placeholder>
        </w:sdtPr>
        <w:sdtEndPr/>
        <w:sdtContent>
          <w:r w:rsidR="002435F0" w:rsidRPr="002435F0">
            <w:rPr>
              <w:rFonts w:cs="Arial"/>
              <w:color w:val="44546A"/>
            </w:rPr>
            <w:t>(Betteridge, 2026)</w:t>
          </w:r>
        </w:sdtContent>
      </w:sdt>
      <w:bookmarkEnd w:id="17"/>
    </w:p>
    <w:p w14:paraId="48E9A220" w14:textId="77777777" w:rsidR="005E4545" w:rsidRDefault="005E4545" w:rsidP="00BE66F3"/>
    <w:p w14:paraId="2A549B4A" w14:textId="6440A457" w:rsidR="005E4545" w:rsidRDefault="003D07DD" w:rsidP="00BE66F3">
      <w:r>
        <w:t>It is</w:t>
      </w:r>
      <w:r w:rsidR="006E5688">
        <w:t xml:space="preserve"> stated</w:t>
      </w:r>
      <w:r>
        <w:t xml:space="preserve"> that in the </w:t>
      </w:r>
      <w:r w:rsidR="00B27424">
        <w:t>event</w:t>
      </w:r>
      <w:r>
        <w:t xml:space="preserve"> of limit breach the company would be required to disclose information, and preventative actions should be taken to avoid further implication. However</w:t>
      </w:r>
      <w:r w:rsidR="008856FC">
        <w:t xml:space="preserve">, some instances with numerous </w:t>
      </w:r>
      <w:r w:rsidR="005945AB">
        <w:t>breaches</w:t>
      </w:r>
      <w:r w:rsidR="008856FC">
        <w:t xml:space="preserve"> </w:t>
      </w:r>
      <w:r w:rsidR="005945AB">
        <w:t>w</w:t>
      </w:r>
      <w:r w:rsidR="008856FC">
        <w:t xml:space="preserve">ould </w:t>
      </w:r>
      <w:r w:rsidR="005945AB">
        <w:t>recognise</w:t>
      </w:r>
      <w:r w:rsidR="00F133D8">
        <w:t xml:space="preserve"> the need to fine D</w:t>
      </w:r>
      <w:r w:rsidR="000D5702">
        <w:t>ow</w:t>
      </w:r>
      <w:r w:rsidR="00F133D8">
        <w:t xml:space="preserve">, and put further measures in place </w:t>
      </w:r>
      <w:r w:rsidR="005F299A">
        <w:t xml:space="preserve">to avoid </w:t>
      </w:r>
      <w:r w:rsidR="005945AB">
        <w:t>reoccurrence</w:t>
      </w:r>
      <w:r w:rsidR="005F299A">
        <w:t>, thus making it harder to reapply for permits due to the lack of environmental adherence.</w:t>
      </w:r>
    </w:p>
    <w:p w14:paraId="577A17D6" w14:textId="2B3B3BB5" w:rsidR="005E4545" w:rsidRDefault="003805B6" w:rsidP="00BE66F3">
      <w:r>
        <w:t xml:space="preserve">In </w:t>
      </w:r>
      <w:r w:rsidR="00302F4C">
        <w:t>general,</w:t>
      </w:r>
      <w:r>
        <w:t xml:space="preserve"> </w:t>
      </w:r>
      <w:r w:rsidR="00677EBB">
        <w:t>WWT is highly regulated for specific purposes, as many instances see</w:t>
      </w:r>
      <w:r w:rsidR="00FE1B7F">
        <w:t xml:space="preserve">s processed sediment/effluent released into natural environments. </w:t>
      </w:r>
      <w:r w:rsidR="005A1CC1">
        <w:t>Thus,</w:t>
      </w:r>
      <w:r w:rsidR="00FE1B7F">
        <w:t xml:space="preserve"> widespread issues can arise with </w:t>
      </w:r>
      <w:r w:rsidR="005A1CC1">
        <w:t>fluctuations</w:t>
      </w:r>
      <w:r w:rsidR="0066009C">
        <w:t xml:space="preserve"> in levels</w:t>
      </w:r>
      <w:r w:rsidR="003A6DE6">
        <w:t xml:space="preserve"> and</w:t>
      </w:r>
      <w:r w:rsidR="00544B7E">
        <w:t xml:space="preserve"> parameters such as </w:t>
      </w:r>
      <w:r w:rsidR="0066009C">
        <w:t xml:space="preserve">pH, acidity and </w:t>
      </w:r>
      <w:r w:rsidR="00544B7E">
        <w:t xml:space="preserve">flow, harming both aquatic </w:t>
      </w:r>
      <w:r w:rsidR="00D5104B">
        <w:t xml:space="preserve">organisms, livestock and humans if not controlled </w:t>
      </w:r>
      <w:r w:rsidR="00302F4C">
        <w:t>correctly</w:t>
      </w:r>
      <w:r w:rsidR="00D5104B">
        <w:t>.</w:t>
      </w:r>
      <w:r w:rsidR="00256F76">
        <w:t xml:space="preserve"> Control of WWT is crucial for </w:t>
      </w:r>
      <w:r w:rsidR="006B3BA1">
        <w:t xml:space="preserve">environmental protection, as well as resource management </w:t>
      </w:r>
      <w:sdt>
        <w:sdtPr>
          <w:rPr>
            <w:rFonts w:cs="Arial"/>
            <w:color w:val="000000"/>
          </w:rPr>
          <w:tag w:val="MENDELEY_CITATION_v3_eyJjaXRhdGlvbklEIjoiTUVOREVMRVlfQ0lUQVRJT05fOGQxNDdkMWItZDUxYS00YTJlLTk5ZTEtMzUwOTg4YzNjMjg5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
          <w:id w:val="1942719514"/>
          <w:placeholder>
            <w:docPart w:val="DefaultPlaceholder_-1854013440"/>
          </w:placeholder>
        </w:sdtPr>
        <w:sdtEndPr/>
        <w:sdtContent>
          <w:r w:rsidR="002435F0" w:rsidRPr="002435F0">
            <w:rPr>
              <w:rFonts w:cs="Arial"/>
              <w:color w:val="000000"/>
            </w:rPr>
            <w:t>(</w:t>
          </w:r>
          <w:proofErr w:type="spellStart"/>
          <w:r w:rsidR="002435F0" w:rsidRPr="002435F0">
            <w:rPr>
              <w:rFonts w:cs="Arial"/>
              <w:color w:val="000000"/>
            </w:rPr>
            <w:t>Iratni</w:t>
          </w:r>
          <w:proofErr w:type="spellEnd"/>
          <w:r w:rsidR="002435F0" w:rsidRPr="002435F0">
            <w:rPr>
              <w:rFonts w:cs="Arial"/>
              <w:color w:val="000000"/>
            </w:rPr>
            <w:t xml:space="preserve"> and Chang, 2019)</w:t>
          </w:r>
        </w:sdtContent>
      </w:sdt>
      <w:r w:rsidR="006B3BA1">
        <w:rPr>
          <w:rFonts w:cs="Arial"/>
          <w:color w:val="000000"/>
        </w:rPr>
        <w:t>.</w:t>
      </w:r>
    </w:p>
    <w:p w14:paraId="578CBE4E" w14:textId="62E1C80E" w:rsidR="00BE66F3" w:rsidRPr="00BE66F3" w:rsidRDefault="00BE66F3" w:rsidP="00355B6C">
      <w:pPr>
        <w:pStyle w:val="Heading1"/>
      </w:pPr>
      <w:bookmarkStart w:id="18" w:name="_Toc227954657"/>
      <w:r>
        <w:lastRenderedPageBreak/>
        <w:t xml:space="preserve">Future Technologies and </w:t>
      </w:r>
      <w:r w:rsidR="00456A68">
        <w:t>Developments</w:t>
      </w:r>
      <w:bookmarkEnd w:id="18"/>
      <w:r w:rsidR="00456A68">
        <w:t xml:space="preserve"> </w:t>
      </w:r>
    </w:p>
    <w:p w14:paraId="1DC4D9F5" w14:textId="47F0119C" w:rsidR="007F6B42" w:rsidRDefault="00B15543" w:rsidP="007F6B42">
      <w:r>
        <w:t xml:space="preserve">Current issues </w:t>
      </w:r>
      <w:r w:rsidR="00CD3E8C">
        <w:t>pertaining</w:t>
      </w:r>
      <w:r w:rsidR="00602A82">
        <w:t xml:space="preserve"> to the use of </w:t>
      </w:r>
      <w:r w:rsidR="008B6E27">
        <w:t>sensors looks at the interference due to the properties within the WWT st</w:t>
      </w:r>
      <w:r w:rsidR="00276943">
        <w:t>r</w:t>
      </w:r>
      <w:r w:rsidR="008B6E27">
        <w:t>eam</w:t>
      </w:r>
      <w:r w:rsidR="00756FD8">
        <w:t xml:space="preserve"> </w:t>
      </w:r>
      <w:sdt>
        <w:sdtPr>
          <w:rPr>
            <w:rFonts w:cs="Arial"/>
            <w:color w:val="000000"/>
          </w:rPr>
          <w:tag w:val="MENDELEY_CITATION_v3_eyJjaXRhdGlvbklEIjoiTUVOREVMRVlfQ0lUQVRJT05fZmI0ZmQxM2MtNDM0MC00YjgxLTllMDYtZGVjOWU0MzE1OWYy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
          <w:id w:val="1972631105"/>
          <w:placeholder>
            <w:docPart w:val="DefaultPlaceholder_-1854013440"/>
          </w:placeholder>
        </w:sdtPr>
        <w:sdtEndPr/>
        <w:sdtContent>
          <w:r w:rsidR="002435F0" w:rsidRPr="002435F0">
            <w:rPr>
              <w:rFonts w:cs="Arial"/>
              <w:color w:val="000000"/>
            </w:rPr>
            <w:t>(Weerasinghe, Jayathilaka and Vithanage, 2025)</w:t>
          </w:r>
        </w:sdtContent>
      </w:sdt>
      <w:sdt>
        <w:sdtPr>
          <w:rPr>
            <w:rFonts w:cs="Arial"/>
            <w:color w:val="000000"/>
          </w:rPr>
          <w:tag w:val="MENDELEY_CITATION_v3_eyJjaXRhdGlvbklEIjoiTUVOREVMRVlfQ0lUQVRJT05fMTRmOGZhNmItMzFkNi00MDIxLTg3ZmQtYTYzOWI0ZTRkMmI5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
          <w:id w:val="1694876207"/>
          <w:placeholder>
            <w:docPart w:val="DefaultPlaceholder_-1854013440"/>
          </w:placeholder>
        </w:sdtPr>
        <w:sdtEndPr/>
        <w:sdtContent>
          <w:r w:rsidR="002435F0" w:rsidRPr="002435F0">
            <w:rPr>
              <w:rFonts w:cs="Arial"/>
              <w:color w:val="000000"/>
            </w:rPr>
            <w:t>(</w:t>
          </w:r>
          <w:proofErr w:type="spellStart"/>
          <w:r w:rsidR="002435F0" w:rsidRPr="002435F0">
            <w:rPr>
              <w:rFonts w:cs="Arial"/>
              <w:color w:val="000000"/>
            </w:rPr>
            <w:t>Iratni</w:t>
          </w:r>
          <w:proofErr w:type="spellEnd"/>
          <w:r w:rsidR="002435F0" w:rsidRPr="002435F0">
            <w:rPr>
              <w:rFonts w:cs="Arial"/>
              <w:color w:val="000000"/>
            </w:rPr>
            <w:t xml:space="preserve"> and Chang, 2019)</w:t>
          </w:r>
        </w:sdtContent>
      </w:sdt>
      <w:r w:rsidR="00F6276B">
        <w:rPr>
          <w:rFonts w:cs="Arial"/>
          <w:color w:val="000000"/>
        </w:rPr>
        <w:t>.</w:t>
      </w:r>
      <w:r w:rsidR="00EF48F9">
        <w:rPr>
          <w:rFonts w:cs="Arial"/>
          <w:color w:val="000000"/>
        </w:rPr>
        <w:t xml:space="preserve"> </w:t>
      </w:r>
      <w:r w:rsidR="00612EAA">
        <w:rPr>
          <w:rFonts w:cs="Arial"/>
          <w:color w:val="000000"/>
        </w:rPr>
        <w:t xml:space="preserve">Digital Twin looks to mitigate this occurrence with </w:t>
      </w:r>
      <w:r w:rsidR="00CA6D19">
        <w:rPr>
          <w:rFonts w:cs="Arial"/>
          <w:color w:val="000000"/>
        </w:rPr>
        <w:t>its</w:t>
      </w:r>
      <w:r w:rsidR="00754164">
        <w:rPr>
          <w:rFonts w:cs="Arial"/>
          <w:color w:val="000000"/>
        </w:rPr>
        <w:t xml:space="preserve"> ability to optimise </w:t>
      </w:r>
      <w:r w:rsidR="00754164" w:rsidRPr="00B359C6">
        <w:rPr>
          <w:rFonts w:cs="Arial"/>
          <w:color w:val="000000"/>
        </w:rPr>
        <w:t xml:space="preserve">performance, predict maintenance needs and </w:t>
      </w:r>
      <w:r w:rsidR="00B177EE" w:rsidRPr="00B359C6">
        <w:rPr>
          <w:rFonts w:cs="Arial"/>
          <w:color w:val="000000"/>
        </w:rPr>
        <w:t xml:space="preserve">simulate parameter </w:t>
      </w:r>
      <w:r w:rsidR="00D93613" w:rsidRPr="00B359C6">
        <w:rPr>
          <w:rFonts w:cs="Arial"/>
          <w:color w:val="000000"/>
        </w:rPr>
        <w:t>fluctuations</w:t>
      </w:r>
      <w:r w:rsidR="00B92F7F" w:rsidRPr="00B359C6">
        <w:rPr>
          <w:rFonts w:cs="Arial"/>
          <w:color w:val="000000"/>
        </w:rPr>
        <w:t xml:space="preserve"> </w:t>
      </w:r>
      <w:sdt>
        <w:sdtPr>
          <w:rPr>
            <w:rFonts w:cs="Arial"/>
            <w:color w:val="000000"/>
          </w:rPr>
          <w:tag w:val="MENDELEY_CITATION_v3_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"/>
          <w:id w:val="-1552229804"/>
          <w:placeholder>
            <w:docPart w:val="DefaultPlaceholder_-1854013440"/>
          </w:placeholder>
        </w:sdtPr>
        <w:sdtEndPr/>
        <w:sdtContent>
          <w:r w:rsidR="002435F0" w:rsidRPr="002435F0">
            <w:rPr>
              <w:rFonts w:cs="Arial"/>
              <w:color w:val="000000"/>
            </w:rPr>
            <w:t>(Soares, 2020)</w:t>
          </w:r>
        </w:sdtContent>
      </w:sdt>
      <w:r w:rsidR="00B92F7F" w:rsidRPr="00B359C6">
        <w:rPr>
          <w:rFonts w:cs="Arial"/>
          <w:color w:val="000000"/>
        </w:rPr>
        <w:t>.</w:t>
      </w:r>
      <w:r w:rsidR="00B177EE" w:rsidRPr="00B359C6">
        <w:rPr>
          <w:rFonts w:cs="Arial"/>
          <w:color w:val="000000"/>
        </w:rPr>
        <w:t xml:space="preserve"> </w:t>
      </w:r>
      <w:r w:rsidR="005C65FF" w:rsidRPr="00B359C6">
        <w:rPr>
          <w:rFonts w:cs="Arial"/>
          <w:color w:val="000000"/>
        </w:rPr>
        <w:t>Working</w:t>
      </w:r>
      <w:r w:rsidR="003604B6" w:rsidRPr="00B359C6">
        <w:rPr>
          <w:rFonts w:cs="Arial"/>
          <w:color w:val="000000"/>
        </w:rPr>
        <w:t xml:space="preserve"> in conjunction with SCADA technology</w:t>
      </w:r>
      <w:r w:rsidR="00833268" w:rsidRPr="00B359C6">
        <w:rPr>
          <w:rFonts w:cs="Arial"/>
          <w:color w:val="000000"/>
        </w:rPr>
        <w:t xml:space="preserve"> due to its </w:t>
      </w:r>
      <w:r w:rsidR="00CA48E3" w:rsidRPr="00B359C6">
        <w:rPr>
          <w:rFonts w:cs="Arial"/>
          <w:color w:val="000000"/>
        </w:rPr>
        <w:t>foundation in</w:t>
      </w:r>
      <w:r w:rsidR="00C9631D" w:rsidRPr="00B359C6">
        <w:rPr>
          <w:rFonts w:cs="Arial"/>
          <w:color w:val="000000"/>
        </w:rPr>
        <w:t xml:space="preserve"> the</w:t>
      </w:r>
      <w:r w:rsidR="00CA48E3" w:rsidRPr="00B359C6">
        <w:rPr>
          <w:rFonts w:cs="Arial"/>
          <w:color w:val="000000"/>
        </w:rPr>
        <w:t xml:space="preserve"> </w:t>
      </w:r>
      <w:r w:rsidR="00833268" w:rsidRPr="00B359C6">
        <w:rPr>
          <w:rFonts w:cs="Arial"/>
          <w:color w:val="000000"/>
        </w:rPr>
        <w:t>control system</w:t>
      </w:r>
      <w:r w:rsidR="00C9631D" w:rsidRPr="00B359C6">
        <w:rPr>
          <w:rFonts w:cs="Arial"/>
          <w:color w:val="000000"/>
        </w:rPr>
        <w:t xml:space="preserve"> framework </w:t>
      </w:r>
      <w:sdt>
        <w:sdtPr>
          <w:rPr>
            <w:rFonts w:cs="Arial"/>
            <w:color w:val="000000"/>
          </w:rPr>
          <w:tag w:val="MENDELEY_CITATION_v3_eyJjaXRhdGlvbklEIjoiTUVOREVMRVlfQ0lUQVRJT05fNTJjN2YxNjgtMzA1Yi00ZGI1LTg4YzEtYmZkZmNkNzFjNmU1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790663712"/>
          <w:placeholder>
            <w:docPart w:val="DefaultPlaceholder_-1854013440"/>
          </w:placeholder>
        </w:sdtPr>
        <w:sdtEndPr/>
        <w:sdtContent>
          <w:r w:rsidR="002435F0" w:rsidRPr="002435F0">
            <w:rPr>
              <w:rFonts w:cs="Arial"/>
              <w:color w:val="000000"/>
            </w:rPr>
            <w:t>(Berg, 2021)</w:t>
          </w:r>
        </w:sdtContent>
      </w:sdt>
      <w:r w:rsidR="003604B6" w:rsidRPr="00B359C6">
        <w:rPr>
          <w:rFonts w:cs="Arial"/>
          <w:color w:val="000000"/>
        </w:rPr>
        <w:t>.</w:t>
      </w:r>
      <w:r w:rsidR="003F0F1B" w:rsidRPr="00B359C6">
        <w:rPr>
          <w:rFonts w:cs="Arial"/>
          <w:color w:val="000000"/>
        </w:rPr>
        <w:t xml:space="preserve"> </w:t>
      </w:r>
      <w:r w:rsidR="00D93613" w:rsidRPr="00B359C6">
        <w:rPr>
          <w:rFonts w:cs="Arial"/>
          <w:color w:val="000000"/>
        </w:rPr>
        <w:t>However</w:t>
      </w:r>
      <w:r w:rsidR="00D93613">
        <w:rPr>
          <w:rFonts w:cs="Arial"/>
          <w:color w:val="000000"/>
        </w:rPr>
        <w:t>,</w:t>
      </w:r>
      <w:r w:rsidR="003F0F1B">
        <w:rPr>
          <w:rFonts w:cs="Arial"/>
          <w:color w:val="000000"/>
        </w:rPr>
        <w:t xml:space="preserve"> it is </w:t>
      </w:r>
      <w:r w:rsidR="000E7727">
        <w:rPr>
          <w:rFonts w:cs="Arial"/>
          <w:color w:val="000000"/>
        </w:rPr>
        <w:t xml:space="preserve">noted that challenges may become apparent when used in smaller scale </w:t>
      </w:r>
      <w:r w:rsidR="00142CB5">
        <w:rPr>
          <w:rFonts w:cs="Arial"/>
          <w:color w:val="000000"/>
        </w:rPr>
        <w:t xml:space="preserve">corporations </w:t>
      </w:r>
      <w:r w:rsidR="000E7727">
        <w:rPr>
          <w:rFonts w:cs="Arial"/>
          <w:color w:val="000000"/>
        </w:rPr>
        <w:t xml:space="preserve">due </w:t>
      </w:r>
      <w:r w:rsidR="00276943">
        <w:rPr>
          <w:rFonts w:cs="Arial"/>
          <w:color w:val="000000"/>
        </w:rPr>
        <w:t xml:space="preserve">to </w:t>
      </w:r>
      <w:r w:rsidR="000E7727">
        <w:rPr>
          <w:rFonts w:cs="Arial"/>
          <w:color w:val="000000"/>
        </w:rPr>
        <w:t>t</w:t>
      </w:r>
      <w:r w:rsidR="00142CB5">
        <w:rPr>
          <w:rFonts w:cs="Arial"/>
          <w:color w:val="000000"/>
        </w:rPr>
        <w:t xml:space="preserve">he need to train, </w:t>
      </w:r>
      <w:r w:rsidR="00245B54">
        <w:rPr>
          <w:rFonts w:cs="Arial"/>
          <w:color w:val="000000"/>
        </w:rPr>
        <w:t xml:space="preserve">invest and develop current sensor </w:t>
      </w:r>
      <w:r w:rsidR="00B71AF3">
        <w:rPr>
          <w:rFonts w:cs="Arial"/>
          <w:color w:val="000000"/>
        </w:rPr>
        <w:t>infrastructure</w:t>
      </w:r>
      <w:r w:rsidR="00A22296">
        <w:rPr>
          <w:rFonts w:cs="Arial"/>
          <w:color w:val="000000"/>
        </w:rPr>
        <w:t xml:space="preserve"> </w:t>
      </w:r>
      <w:sdt>
        <w:sdtPr>
          <w:rPr>
            <w:rFonts w:cs="Arial"/>
            <w:color w:val="000000"/>
          </w:rPr>
          <w:tag w:val="MENDELEY_CITATION_v3_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"/>
          <w:id w:val="-1923789444"/>
          <w:placeholder>
            <w:docPart w:val="DefaultPlaceholder_-1854013440"/>
          </w:placeholder>
        </w:sdtPr>
        <w:sdtEndPr/>
        <w:sdtContent>
          <w:r w:rsidR="002435F0" w:rsidRPr="002435F0">
            <w:rPr>
              <w:rFonts w:cs="Arial"/>
              <w:color w:val="000000"/>
            </w:rPr>
            <w:t>(Soares, 2020)</w:t>
          </w:r>
        </w:sdtContent>
      </w:sdt>
      <w:r w:rsidR="00B71AF3">
        <w:rPr>
          <w:rFonts w:cs="Arial"/>
          <w:color w:val="000000"/>
        </w:rPr>
        <w:t>.</w:t>
      </w:r>
      <w:r w:rsidR="004439F1">
        <w:rPr>
          <w:rFonts w:cs="Arial"/>
          <w:color w:val="000000"/>
        </w:rPr>
        <w:t xml:space="preserve"> With regards to </w:t>
      </w:r>
      <w:r w:rsidR="00B7112C">
        <w:rPr>
          <w:rFonts w:cs="Arial"/>
          <w:color w:val="000000"/>
        </w:rPr>
        <w:t>sensors</w:t>
      </w:r>
      <w:r w:rsidR="00D738FE">
        <w:rPr>
          <w:rFonts w:cs="Arial"/>
          <w:color w:val="000000"/>
        </w:rPr>
        <w:t>,</w:t>
      </w:r>
      <w:r w:rsidR="00B7112C">
        <w:rPr>
          <w:rFonts w:cs="Arial"/>
          <w:color w:val="000000"/>
        </w:rPr>
        <w:t xml:space="preserve"> </w:t>
      </w:r>
      <w:r w:rsidR="00121BCD">
        <w:rPr>
          <w:rFonts w:cs="Arial"/>
          <w:color w:val="000000"/>
        </w:rPr>
        <w:t>manufacturer and</w:t>
      </w:r>
      <w:r w:rsidR="00A502D7">
        <w:rPr>
          <w:rFonts w:cs="Arial"/>
          <w:color w:val="000000"/>
        </w:rPr>
        <w:t xml:space="preserve"> </w:t>
      </w:r>
      <w:r w:rsidR="00121BCD">
        <w:rPr>
          <w:rFonts w:cs="Arial"/>
          <w:color w:val="000000"/>
        </w:rPr>
        <w:t>technology</w:t>
      </w:r>
      <w:r w:rsidR="00A502D7">
        <w:rPr>
          <w:rFonts w:cs="Arial"/>
          <w:color w:val="000000"/>
        </w:rPr>
        <w:t xml:space="preserve"> </w:t>
      </w:r>
      <w:r w:rsidR="00313634">
        <w:rPr>
          <w:rFonts w:cs="Arial"/>
          <w:color w:val="000000"/>
        </w:rPr>
        <w:t>advancements are continuously developing to</w:t>
      </w:r>
      <w:r w:rsidR="00A502D7">
        <w:rPr>
          <w:rFonts w:cs="Arial"/>
          <w:color w:val="000000"/>
        </w:rPr>
        <w:t xml:space="preserve"> produce</w:t>
      </w:r>
      <w:r w:rsidR="00B74F43">
        <w:rPr>
          <w:rFonts w:cs="Arial"/>
          <w:color w:val="000000"/>
        </w:rPr>
        <w:t xml:space="preserve"> more sensi</w:t>
      </w:r>
      <w:r w:rsidR="00A502D7">
        <w:rPr>
          <w:rFonts w:cs="Arial"/>
          <w:color w:val="000000"/>
        </w:rPr>
        <w:t>tiv</w:t>
      </w:r>
      <w:r w:rsidR="00B74F43">
        <w:rPr>
          <w:rFonts w:cs="Arial"/>
          <w:color w:val="000000"/>
        </w:rPr>
        <w:t xml:space="preserve">ity </w:t>
      </w:r>
      <w:r w:rsidR="00E34FA6">
        <w:rPr>
          <w:rFonts w:cs="Arial"/>
          <w:color w:val="000000"/>
        </w:rPr>
        <w:t xml:space="preserve">within reading parameters </w:t>
      </w:r>
      <w:r w:rsidR="00B74F43">
        <w:rPr>
          <w:rFonts w:cs="Arial"/>
          <w:color w:val="000000"/>
        </w:rPr>
        <w:t>and</w:t>
      </w:r>
      <w:r w:rsidR="00E34FA6">
        <w:rPr>
          <w:rFonts w:cs="Arial"/>
          <w:color w:val="000000"/>
        </w:rPr>
        <w:t xml:space="preserve"> thus advancing</w:t>
      </w:r>
      <w:r w:rsidR="00B74F43">
        <w:rPr>
          <w:rFonts w:cs="Arial"/>
          <w:color w:val="000000"/>
        </w:rPr>
        <w:t xml:space="preserve"> wastewater practice </w:t>
      </w:r>
      <w:sdt>
        <w:sdtPr>
          <w:rPr>
            <w:rFonts w:cs="Arial"/>
            <w:color w:val="000000"/>
          </w:rPr>
          <w:tag w:val="MENDELEY_CITATION_v3_eyJjaXRhdGlvbklEIjoiTUVOREVMRVlfQ0lUQVRJT05fYzVjM2QxMmQtMTkzYy00MzBlLWJiMjYtMjg0MGRiOWFhODRl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
          <w:id w:val="-1466895191"/>
          <w:placeholder>
            <w:docPart w:val="DefaultPlaceholder_-1854013440"/>
          </w:placeholder>
        </w:sdtPr>
        <w:sdtEndPr/>
        <w:sdtContent>
          <w:r w:rsidR="002435F0" w:rsidRPr="002435F0">
            <w:rPr>
              <w:rFonts w:cs="Arial"/>
              <w:color w:val="000000"/>
            </w:rPr>
            <w:t>(Weerasinghe, Jayathilaka and Vithanage, 2025)</w:t>
          </w:r>
        </w:sdtContent>
      </w:sdt>
      <w:r w:rsidR="00D45F38">
        <w:rPr>
          <w:rFonts w:cs="Arial"/>
          <w:color w:val="000000"/>
        </w:rPr>
        <w:t>.</w:t>
      </w:r>
      <w:r w:rsidR="00B057EE">
        <w:rPr>
          <w:rFonts w:cs="Arial"/>
          <w:color w:val="000000"/>
        </w:rPr>
        <w:t xml:space="preserve"> For example, a</w:t>
      </w:r>
      <w:r w:rsidR="00607973">
        <w:rPr>
          <w:rFonts w:cs="Arial"/>
          <w:color w:val="000000"/>
        </w:rPr>
        <w:t>n</w:t>
      </w:r>
      <w:r w:rsidR="00B057EE">
        <w:rPr>
          <w:rFonts w:cs="Arial"/>
          <w:color w:val="000000"/>
        </w:rPr>
        <w:t xml:space="preserve"> </w:t>
      </w:r>
      <w:r w:rsidR="00515A8B">
        <w:rPr>
          <w:rFonts w:cs="Arial"/>
          <w:color w:val="000000"/>
        </w:rPr>
        <w:t xml:space="preserve">introduction of microfluid </w:t>
      </w:r>
      <w:r w:rsidR="00A06F47">
        <w:rPr>
          <w:rFonts w:cs="Arial"/>
          <w:color w:val="000000"/>
        </w:rPr>
        <w:t xml:space="preserve">technology within sensors </w:t>
      </w:r>
      <w:r w:rsidR="00515A8B">
        <w:rPr>
          <w:rFonts w:cs="Arial"/>
          <w:color w:val="000000"/>
        </w:rPr>
        <w:t xml:space="preserve">would </w:t>
      </w:r>
      <w:r w:rsidR="00A06F47">
        <w:rPr>
          <w:rFonts w:cs="Arial"/>
          <w:color w:val="000000"/>
        </w:rPr>
        <w:t>improve its capabilities to detec</w:t>
      </w:r>
      <w:r w:rsidR="006274C9">
        <w:rPr>
          <w:rFonts w:cs="Arial"/>
          <w:color w:val="000000"/>
        </w:rPr>
        <w:t>t organic compounds and metal particulates</w:t>
      </w:r>
      <w:r w:rsidR="00FE416F">
        <w:rPr>
          <w:rFonts w:cs="Arial"/>
          <w:color w:val="000000"/>
        </w:rPr>
        <w:t xml:space="preserve">, thus again improving stability and automation of treatment plant </w:t>
      </w:r>
      <w:sdt>
        <w:sdtPr>
          <w:rPr>
            <w:rFonts w:cs="Arial"/>
            <w:color w:val="000000"/>
          </w:rPr>
          <w:tag w:val="MENDELEY_CITATION_v3_eyJjaXRhdGlvbklEIjoiTUVOREVMRVlfQ0lUQVRJT05fYWQ0Y2NmNjItOTJjZi00YzE3LWFlYTctN2FjNjRlMjI5YTAy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
          <w:id w:val="1961455839"/>
          <w:placeholder>
            <w:docPart w:val="DefaultPlaceholder_-1854013440"/>
          </w:placeholder>
        </w:sdtPr>
        <w:sdtEndPr/>
        <w:sdtContent>
          <w:r w:rsidR="002435F0" w:rsidRPr="002435F0">
            <w:rPr>
              <w:rFonts w:cs="Arial"/>
              <w:color w:val="000000"/>
            </w:rPr>
            <w:t>(Weerasinghe, Jayathilaka and Vithanage, 2025)</w:t>
          </w:r>
        </w:sdtContent>
      </w:sdt>
      <w:r w:rsidR="00FE416F">
        <w:rPr>
          <w:rFonts w:cs="Arial"/>
          <w:color w:val="000000"/>
        </w:rPr>
        <w:t>.</w:t>
      </w:r>
    </w:p>
    <w:p w14:paraId="2DAE9190" w14:textId="690A6792" w:rsidR="00054DA1" w:rsidRDefault="00AF08BF">
      <w:pPr>
        <w:rPr>
          <w:rFonts w:cs="Arial"/>
          <w:color w:val="000000"/>
        </w:rPr>
      </w:pPr>
      <w:r>
        <w:rPr>
          <w:noProof/>
        </w:rPr>
        <w:drawing>
          <wp:anchor distT="0" distB="0" distL="114300" distR="114300" simplePos="0" relativeHeight="251702272" behindDoc="0" locked="0" layoutInCell="1" allowOverlap="1" wp14:anchorId="3675345D" wp14:editId="3D69F233">
            <wp:simplePos x="0" y="0"/>
            <wp:positionH relativeFrom="margin">
              <wp:align>center</wp:align>
            </wp:positionH>
            <wp:positionV relativeFrom="paragraph">
              <wp:posOffset>1880561</wp:posOffset>
            </wp:positionV>
            <wp:extent cx="5485901" cy="2850897"/>
            <wp:effectExtent l="0" t="0" r="635" b="6985"/>
            <wp:wrapTopAndBottom/>
            <wp:docPr id="20241855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l="2535" t="5921" r="1733"/>
                    <a:stretch>
                      <a:fillRect/>
                    </a:stretch>
                  </pic:blipFill>
                  <pic:spPr bwMode="auto">
                    <a:xfrm>
                      <a:off x="0" y="0"/>
                      <a:ext cx="5485901" cy="28508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3659">
        <w:t xml:space="preserve">The use of AI </w:t>
      </w:r>
      <w:r w:rsidR="009A0E57">
        <w:t xml:space="preserve">(Artificial Intelligence) </w:t>
      </w:r>
      <w:r w:rsidR="000C3659">
        <w:t xml:space="preserve">within the </w:t>
      </w:r>
      <w:r w:rsidR="004A7F94">
        <w:t xml:space="preserve">automation industry </w:t>
      </w:r>
      <w:r w:rsidR="004C2CDF">
        <w:t>suggests a</w:t>
      </w:r>
      <w:r w:rsidR="003563D1">
        <w:t>n</w:t>
      </w:r>
      <w:r w:rsidR="004C2CDF">
        <w:t xml:space="preserve"> </w:t>
      </w:r>
      <w:proofErr w:type="spellStart"/>
      <w:r w:rsidR="00054DA1">
        <w:t>up turn</w:t>
      </w:r>
      <w:proofErr w:type="spellEnd"/>
      <w:r w:rsidR="00126F93">
        <w:t xml:space="preserve"> in efficiency and </w:t>
      </w:r>
      <w:r w:rsidR="00F3744B">
        <w:t xml:space="preserve">response due to its capabilities and responsiveness </w:t>
      </w:r>
      <w:sdt>
        <w:sdtPr>
          <w:rPr>
            <w:rFonts w:cs="Arial"/>
            <w:color w:val="000000"/>
          </w:rPr>
          <w:tag w:val="MENDELEY_CITATION_v3_eyJjaXRhdGlvbklEIjoiTUVOREVMRVlfQ0lUQVRJT05fZWQ3YWE2OTMtNGE3Ni00NzRlLWE5N2YtZDU1YTY2OWJhZjEz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
          <w:id w:val="-1603329142"/>
          <w:placeholder>
            <w:docPart w:val="DefaultPlaceholder_-1854013440"/>
          </w:placeholder>
        </w:sdtPr>
        <w:sdtEndPr/>
        <w:sdtContent>
          <w:r w:rsidR="002435F0" w:rsidRPr="002435F0">
            <w:rPr>
              <w:rFonts w:cs="Arial"/>
              <w:color w:val="000000"/>
            </w:rPr>
            <w:t>(Forbes Marshell, no date)</w:t>
          </w:r>
        </w:sdtContent>
      </w:sdt>
      <w:r w:rsidR="00187561">
        <w:rPr>
          <w:rFonts w:cs="Arial"/>
          <w:color w:val="000000"/>
        </w:rPr>
        <w:t>.</w:t>
      </w:r>
      <w:r w:rsidR="003563D1">
        <w:rPr>
          <w:rFonts w:cs="Arial"/>
          <w:color w:val="000000"/>
        </w:rPr>
        <w:t xml:space="preserve"> This </w:t>
      </w:r>
      <w:r w:rsidR="00342A71">
        <w:rPr>
          <w:rFonts w:cs="Arial"/>
          <w:color w:val="000000"/>
        </w:rPr>
        <w:t xml:space="preserve">aligns with </w:t>
      </w:r>
      <w:r w:rsidR="00EC71C9">
        <w:rPr>
          <w:rFonts w:cs="Arial"/>
          <w:color w:val="000000"/>
        </w:rPr>
        <w:t>industry</w:t>
      </w:r>
      <w:r w:rsidR="00342A71">
        <w:rPr>
          <w:rFonts w:cs="Arial"/>
          <w:color w:val="000000"/>
        </w:rPr>
        <w:t xml:space="preserve"> 4.0 </w:t>
      </w:r>
      <w:r w:rsidR="009E6ABD">
        <w:rPr>
          <w:rFonts w:cs="Arial"/>
          <w:color w:val="000000"/>
        </w:rPr>
        <w:t xml:space="preserve">approach, with </w:t>
      </w:r>
      <w:r w:rsidR="00781DF9">
        <w:rPr>
          <w:rFonts w:cs="Arial"/>
          <w:color w:val="000000"/>
        </w:rPr>
        <w:t>adoption of</w:t>
      </w:r>
      <w:r w:rsidR="001215AD">
        <w:rPr>
          <w:rFonts w:cs="Arial"/>
          <w:color w:val="000000"/>
        </w:rPr>
        <w:t xml:space="preserve"> AI technology and internet </w:t>
      </w:r>
      <w:r w:rsidR="00EC71C9">
        <w:rPr>
          <w:rFonts w:cs="Arial"/>
          <w:color w:val="000000"/>
        </w:rPr>
        <w:t>grounded communication</w:t>
      </w:r>
      <w:r w:rsidR="000F3D18">
        <w:rPr>
          <w:rFonts w:cs="Arial"/>
          <w:color w:val="000000"/>
        </w:rPr>
        <w:t>, such as IoT</w:t>
      </w:r>
      <w:r w:rsidR="00EC71C9">
        <w:rPr>
          <w:rFonts w:cs="Arial"/>
          <w:color w:val="000000"/>
        </w:rPr>
        <w:t xml:space="preserve"> </w:t>
      </w:r>
      <w:sdt>
        <w:sdtPr>
          <w:rPr>
            <w:rFonts w:cs="Arial"/>
            <w:color w:val="000000"/>
          </w:rPr>
          <w:tag w:val="MENDELEY_CITATION_v3_eyJjaXRhdGlvbklEIjoiTUVOREVMRVlfQ0lUQVRJT05fOTIwOWRiYjMtOTJkNS00OTlkLTg0ZDktNDkzMjVkNzVhMjEy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839371929"/>
          <w:placeholder>
            <w:docPart w:val="DefaultPlaceholder_-1854013440"/>
          </w:placeholder>
        </w:sdtPr>
        <w:sdtEndPr/>
        <w:sdtContent>
          <w:r w:rsidR="002435F0" w:rsidRPr="002435F0">
            <w:rPr>
              <w:rFonts w:cs="Arial"/>
              <w:color w:val="000000"/>
            </w:rPr>
            <w:t>(Berg, 2021)</w:t>
          </w:r>
        </w:sdtContent>
      </w:sdt>
      <w:r w:rsidR="00EC71C9">
        <w:rPr>
          <w:rFonts w:cs="Arial"/>
          <w:color w:val="000000"/>
        </w:rPr>
        <w:t>.</w:t>
      </w:r>
      <w:r w:rsidR="001D20B7">
        <w:rPr>
          <w:rFonts w:cs="Arial"/>
          <w:color w:val="000000"/>
        </w:rPr>
        <w:t xml:space="preserve"> </w:t>
      </w:r>
      <w:r w:rsidR="00D878FD">
        <w:rPr>
          <w:rFonts w:cs="Arial"/>
          <w:color w:val="000000"/>
        </w:rPr>
        <w:t>IoT</w:t>
      </w:r>
      <w:r w:rsidR="00763DF8">
        <w:rPr>
          <w:rFonts w:cs="Arial"/>
          <w:color w:val="000000"/>
        </w:rPr>
        <w:t xml:space="preserve"> is a key component to industry 4.0 allowing filtering of large data secs</w:t>
      </w:r>
      <w:r w:rsidR="004A5771">
        <w:rPr>
          <w:rFonts w:cs="Arial"/>
          <w:color w:val="000000"/>
        </w:rPr>
        <w:t xml:space="preserve"> whilst also acquiring data from the cloud to provide real time data to AI interface</w:t>
      </w:r>
      <w:r w:rsidR="00EA08F6">
        <w:rPr>
          <w:rFonts w:cs="Arial"/>
          <w:color w:val="000000"/>
        </w:rPr>
        <w:t xml:space="preserve"> </w:t>
      </w:r>
      <w:sdt>
        <w:sdtPr>
          <w:rPr>
            <w:rFonts w:cs="Arial"/>
            <w:color w:val="000000"/>
          </w:rPr>
          <w:tag w:val="MENDELEY_CITATION_v3_eyJjaXRhdGlvbklEIjoiTUVOREVMRVlfQ0lUQVRJT05fYWI5OTczMzUtZGY5Yi00MTE1LTg0ZTItM2UyODBkODI2ZGIx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331374702"/>
          <w:placeholder>
            <w:docPart w:val="DefaultPlaceholder_-1854013440"/>
          </w:placeholder>
        </w:sdtPr>
        <w:sdtEndPr/>
        <w:sdtContent>
          <w:r w:rsidR="002435F0" w:rsidRPr="002435F0">
            <w:rPr>
              <w:rFonts w:cs="Arial"/>
              <w:color w:val="000000"/>
            </w:rPr>
            <w:t>(Berg, 2021)</w:t>
          </w:r>
        </w:sdtContent>
      </w:sdt>
      <w:r w:rsidR="00EA08F6" w:rsidRPr="00A7517D">
        <w:rPr>
          <w:rFonts w:cs="Arial"/>
          <w:color w:val="000000"/>
        </w:rPr>
        <w:t>.</w:t>
      </w:r>
      <w:r w:rsidR="00742BB7" w:rsidRPr="00A7517D">
        <w:rPr>
          <w:rFonts w:cs="Arial"/>
          <w:color w:val="000000"/>
        </w:rPr>
        <w:t xml:space="preserve"> Figure 1</w:t>
      </w:r>
      <w:r w:rsidR="00D8438A" w:rsidRPr="00A7517D">
        <w:rPr>
          <w:rFonts w:cs="Arial"/>
          <w:color w:val="000000"/>
        </w:rPr>
        <w:t>0</w:t>
      </w:r>
      <w:r w:rsidR="00742BB7" w:rsidRPr="00A7517D">
        <w:rPr>
          <w:rFonts w:cs="Arial"/>
          <w:color w:val="000000"/>
        </w:rPr>
        <w:t xml:space="preserve"> </w:t>
      </w:r>
      <w:r w:rsidR="00D92751" w:rsidRPr="00A7517D">
        <w:rPr>
          <w:rFonts w:cs="Arial"/>
          <w:color w:val="000000"/>
        </w:rPr>
        <w:t>below</w:t>
      </w:r>
      <w:r w:rsidR="00742BB7">
        <w:rPr>
          <w:rFonts w:cs="Arial"/>
          <w:color w:val="000000"/>
        </w:rPr>
        <w:t xml:space="preserve"> </w:t>
      </w:r>
      <w:r w:rsidR="00EC1336">
        <w:rPr>
          <w:rFonts w:cs="Arial"/>
          <w:color w:val="000000"/>
        </w:rPr>
        <w:t>highlights</w:t>
      </w:r>
      <w:r w:rsidR="00742BB7">
        <w:rPr>
          <w:rFonts w:cs="Arial"/>
          <w:color w:val="000000"/>
        </w:rPr>
        <w:t xml:space="preserve"> the</w:t>
      </w:r>
      <w:r w:rsidR="002C3C9A">
        <w:rPr>
          <w:rFonts w:cs="Arial"/>
          <w:color w:val="000000"/>
        </w:rPr>
        <w:t xml:space="preserve"> key changes in </w:t>
      </w:r>
      <w:r w:rsidR="00EC1336">
        <w:rPr>
          <w:rFonts w:cs="Arial"/>
          <w:color w:val="000000"/>
        </w:rPr>
        <w:t>industrial automation</w:t>
      </w:r>
      <w:r w:rsidR="00054DA1">
        <w:rPr>
          <w:rFonts w:cs="Arial"/>
          <w:color w:val="000000"/>
        </w:rPr>
        <w:t>.</w:t>
      </w:r>
    </w:p>
    <w:p w14:paraId="4F44125C" w14:textId="76261EF0" w:rsidR="00AF08BF" w:rsidRDefault="00AF08BF" w:rsidP="00AF08BF">
      <w:pPr>
        <w:pStyle w:val="Caption"/>
        <w:jc w:val="center"/>
        <w:rPr>
          <w:rFonts w:cs="Arial"/>
          <w:color w:val="000000"/>
        </w:rPr>
      </w:pPr>
      <w:bookmarkStart w:id="19" w:name="_Toc227872818"/>
      <w:r>
        <w:t xml:space="preserve">Figure </w:t>
      </w:r>
      <w:r w:rsidR="002772B4">
        <w:fldChar w:fldCharType="begin"/>
      </w:r>
      <w:r w:rsidR="002772B4">
        <w:instrText xml:space="preserve"> SEQ Figure \* ARABIC </w:instrText>
      </w:r>
      <w:r w:rsidR="002772B4">
        <w:fldChar w:fldCharType="separate"/>
      </w:r>
      <w:r w:rsidR="002772B4">
        <w:rPr>
          <w:noProof/>
        </w:rPr>
        <w:t>10</w:t>
      </w:r>
      <w:r w:rsidR="002772B4">
        <w:rPr>
          <w:noProof/>
        </w:rPr>
        <w:fldChar w:fldCharType="end"/>
      </w:r>
      <w:r>
        <w:t xml:space="preserve"> - </w:t>
      </w:r>
      <w:r w:rsidRPr="0044340B">
        <w:t>History of Industrial Automation</w:t>
      </w:r>
      <w:r>
        <w:t xml:space="preserve"> </w:t>
      </w:r>
      <w:sdt>
        <w:sdtPr>
          <w:rPr>
            <w:rFonts w:cs="Arial"/>
            <w:color w:val="44546A"/>
          </w:rPr>
          <w:tag w:val="MENDELEY_CITATION_v3_eyJjaXRhdGlvbklEIjoiTUVOREVMRVlfQ0lUQVRJT05fZjUwYmVmZjYtMjdlYi00MjdmLTg4N2UtOTAyNWUyNjMwYmQz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768302412"/>
          <w:placeholder>
            <w:docPart w:val="DefaultPlaceholder_-1854013440"/>
          </w:placeholder>
        </w:sdtPr>
        <w:sdtEndPr/>
        <w:sdtContent>
          <w:r w:rsidR="002435F0" w:rsidRPr="002435F0">
            <w:rPr>
              <w:rFonts w:cs="Arial"/>
              <w:color w:val="44546A"/>
            </w:rPr>
            <w:t>(Berg, 2021)</w:t>
          </w:r>
        </w:sdtContent>
      </w:sdt>
      <w:bookmarkEnd w:id="19"/>
    </w:p>
    <w:p w14:paraId="060352E4" w14:textId="3F679557" w:rsidR="00AF48B5" w:rsidRDefault="00AF48B5" w:rsidP="008C0EDF">
      <w:r>
        <w:lastRenderedPageBreak/>
        <w:t>Other developments could see the introduction of e-nose into the wastewater sector, with its ability to detect and monitor gases such as methane and hydrogen sulphide</w:t>
      </w:r>
      <w:r w:rsidR="00A7517D">
        <w:t xml:space="preserve"> </w:t>
      </w:r>
      <w:sdt>
        <w:sdtPr>
          <w:rPr>
            <w:rFonts w:cs="Arial"/>
            <w:color w:val="000000"/>
          </w:rPr>
          <w:tag w:val="MENDELEY_CITATION_v3_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"/>
          <w:id w:val="-1532644161"/>
          <w:placeholder>
            <w:docPart w:val="B1C403270BAF43B1B419053097857EB5"/>
          </w:placeholder>
        </w:sdtPr>
        <w:sdtEndPr/>
        <w:sdtContent>
          <w:r w:rsidR="002435F0" w:rsidRPr="002435F0">
            <w:rPr>
              <w:rFonts w:eastAsia="Times New Roman" w:cs="Arial"/>
              <w:color w:val="000000"/>
            </w:rPr>
            <w:t xml:space="preserve">(Ijaz </w:t>
          </w:r>
          <w:r w:rsidR="002435F0" w:rsidRPr="002435F0">
            <w:rPr>
              <w:rFonts w:eastAsia="Times New Roman" w:cs="Arial"/>
              <w:i/>
              <w:iCs/>
              <w:color w:val="000000"/>
            </w:rPr>
            <w:t>et al.</w:t>
          </w:r>
          <w:r w:rsidR="002435F0" w:rsidRPr="002435F0">
            <w:rPr>
              <w:rFonts w:eastAsia="Times New Roman" w:cs="Arial"/>
              <w:color w:val="000000"/>
            </w:rPr>
            <w:t>, 2025)</w:t>
          </w:r>
        </w:sdtContent>
      </w:sdt>
      <w:r>
        <w:t xml:space="preserve">. This would perform well with the use of </w:t>
      </w:r>
      <w:proofErr w:type="gramStart"/>
      <w:r>
        <w:t>AI,</w:t>
      </w:r>
      <w:proofErr w:type="gramEnd"/>
      <w:r>
        <w:t xml:space="preserve"> however researcher suggest development would need undertaking to ensure pattern recognition, and complex datasets </w:t>
      </w:r>
      <w:proofErr w:type="gramStart"/>
      <w:r>
        <w:t>in order to</w:t>
      </w:r>
      <w:proofErr w:type="gramEnd"/>
      <w:r>
        <w:t xml:space="preserve"> achieve stability and </w:t>
      </w:r>
      <w:r w:rsidR="00607973">
        <w:t xml:space="preserve">a </w:t>
      </w:r>
      <w:r>
        <w:t xml:space="preserve">reliable output </w:t>
      </w:r>
      <w:sdt>
        <w:sdtPr>
          <w:rPr>
            <w:rFonts w:cs="Arial"/>
            <w:color w:val="000000"/>
          </w:rPr>
          <w:tag w:val="MENDELEY_CITATION_v3_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"/>
          <w:id w:val="1441329896"/>
          <w:placeholder>
            <w:docPart w:val="B1C403270BAF43B1B419053097857EB5"/>
          </w:placeholder>
        </w:sdtPr>
        <w:sdtEndPr/>
        <w:sdtContent>
          <w:r w:rsidR="002435F0" w:rsidRPr="002435F0">
            <w:rPr>
              <w:rFonts w:eastAsia="Times New Roman" w:cs="Arial"/>
              <w:color w:val="000000"/>
            </w:rPr>
            <w:t xml:space="preserve">(Ijaz </w:t>
          </w:r>
          <w:r w:rsidR="002435F0" w:rsidRPr="002435F0">
            <w:rPr>
              <w:rFonts w:eastAsia="Times New Roman" w:cs="Arial"/>
              <w:i/>
              <w:iCs/>
              <w:color w:val="000000"/>
            </w:rPr>
            <w:t>et al.</w:t>
          </w:r>
          <w:r w:rsidR="002435F0" w:rsidRPr="002435F0">
            <w:rPr>
              <w:rFonts w:eastAsia="Times New Roman" w:cs="Arial"/>
              <w:color w:val="000000"/>
            </w:rPr>
            <w:t>, 2025)</w:t>
          </w:r>
        </w:sdtContent>
      </w:sdt>
      <w:r>
        <w:t>.</w:t>
      </w:r>
    </w:p>
    <w:p w14:paraId="330DD702" w14:textId="77777777" w:rsidR="00D066E3" w:rsidRDefault="00D066E3"/>
    <w:p w14:paraId="7734DCB3" w14:textId="77777777" w:rsidR="009C562A" w:rsidRDefault="009C562A"/>
    <w:p w14:paraId="2456318F" w14:textId="77777777" w:rsidR="009C562A" w:rsidRDefault="009C562A"/>
    <w:p w14:paraId="449B0B38" w14:textId="77777777" w:rsidR="009C562A" w:rsidRDefault="009C562A"/>
    <w:p w14:paraId="587A7423" w14:textId="77777777" w:rsidR="001F5C2B" w:rsidRDefault="001F5C2B"/>
    <w:p w14:paraId="53D71820" w14:textId="77777777" w:rsidR="001F5C2B" w:rsidRDefault="001F5C2B"/>
    <w:p w14:paraId="17D32D94" w14:textId="77777777" w:rsidR="001F5C2B" w:rsidRDefault="001F5C2B"/>
    <w:p w14:paraId="547FAA93" w14:textId="77777777" w:rsidR="001F5C2B" w:rsidRDefault="001F5C2B"/>
    <w:p w14:paraId="12C9947E" w14:textId="77777777" w:rsidR="001F5C2B" w:rsidRDefault="001F5C2B"/>
    <w:p w14:paraId="2492B9C9" w14:textId="77777777" w:rsidR="001F5C2B" w:rsidRDefault="001F5C2B"/>
    <w:p w14:paraId="68CD0056" w14:textId="77777777" w:rsidR="001F5C2B" w:rsidRDefault="001F5C2B"/>
    <w:p w14:paraId="04347AA1" w14:textId="77777777" w:rsidR="009A0E57" w:rsidRDefault="009A0E57"/>
    <w:p w14:paraId="7FDF89C3" w14:textId="77777777" w:rsidR="009A0E57" w:rsidRDefault="009A0E57"/>
    <w:p w14:paraId="6B6BF242" w14:textId="77777777" w:rsidR="001F5C2B" w:rsidRDefault="001F5C2B"/>
    <w:p w14:paraId="6E31DD44" w14:textId="77777777" w:rsidR="001F5C2B" w:rsidRDefault="001F5C2B"/>
    <w:p w14:paraId="1CD1E208" w14:textId="77777777" w:rsidR="001F5C2B" w:rsidRDefault="001F5C2B"/>
    <w:p w14:paraId="5B271F61" w14:textId="023ECCCB" w:rsidR="001F5C2B" w:rsidRDefault="001F5C2B"/>
    <w:p w14:paraId="34EA83E2" w14:textId="77777777" w:rsidR="001F5C2B" w:rsidRDefault="001F5C2B"/>
    <w:p w14:paraId="52798FC5" w14:textId="77777777" w:rsidR="001F5C2B" w:rsidRDefault="001F5C2B"/>
    <w:p w14:paraId="466A0A0C" w14:textId="77777777" w:rsidR="001F5C2B" w:rsidRDefault="001F5C2B"/>
    <w:p w14:paraId="265374F8" w14:textId="610A4C19" w:rsidR="005E4DC1" w:rsidRDefault="005E4DC1" w:rsidP="005E4DC1">
      <w:pPr>
        <w:pStyle w:val="Heading1"/>
      </w:pPr>
      <w:bookmarkStart w:id="20" w:name="_Toc227954658"/>
      <w:r>
        <w:lastRenderedPageBreak/>
        <w:t>Conclusions</w:t>
      </w:r>
      <w:bookmarkEnd w:id="20"/>
    </w:p>
    <w:p w14:paraId="335317B2" w14:textId="033F4589" w:rsidR="00A40DAB" w:rsidRPr="00906BCD" w:rsidRDefault="00BC17DF" w:rsidP="008C0EDF">
      <w:r w:rsidRPr="00906BCD">
        <w:t xml:space="preserve">The development seen with the </w:t>
      </w:r>
      <w:r w:rsidR="00955523" w:rsidRPr="00906BCD">
        <w:t xml:space="preserve">ICA industry suggests </w:t>
      </w:r>
      <w:r w:rsidR="004F2C6D">
        <w:t xml:space="preserve">the </w:t>
      </w:r>
      <w:r w:rsidR="008F4FA3">
        <w:t xml:space="preserve">industrial </w:t>
      </w:r>
      <w:r w:rsidR="00745142" w:rsidRPr="00906BCD">
        <w:t xml:space="preserve">need </w:t>
      </w:r>
      <w:r w:rsidR="00A1351E" w:rsidRPr="00906BCD">
        <w:t xml:space="preserve">to </w:t>
      </w:r>
      <w:r w:rsidR="00DD7102">
        <w:t xml:space="preserve">consistently </w:t>
      </w:r>
      <w:r w:rsidR="00A1351E" w:rsidRPr="00906BCD">
        <w:t xml:space="preserve">improve both stability and accuracy in the field. </w:t>
      </w:r>
      <w:r w:rsidR="00906BCD" w:rsidRPr="00906BCD">
        <w:rPr>
          <w:rStyle w:val="normaltextrun"/>
          <w:rFonts w:cs="Arial"/>
        </w:rPr>
        <w:t>Control technology has moved away from linear control to no</w:t>
      </w:r>
      <w:r w:rsidR="00906BCD">
        <w:rPr>
          <w:rStyle w:val="normaltextrun"/>
          <w:rFonts w:eastAsiaTheme="majorEastAsia" w:cs="Arial"/>
        </w:rPr>
        <w:t>n</w:t>
      </w:r>
      <w:r w:rsidR="00906BCD" w:rsidRPr="00906BCD">
        <w:rPr>
          <w:rStyle w:val="normaltextrun"/>
          <w:rFonts w:cs="Arial"/>
        </w:rPr>
        <w:t>-linear with AI being</w:t>
      </w:r>
      <w:r w:rsidR="00144854">
        <w:rPr>
          <w:rStyle w:val="normaltextrun"/>
          <w:rFonts w:cs="Arial"/>
        </w:rPr>
        <w:t xml:space="preserve"> a </w:t>
      </w:r>
      <w:r w:rsidR="006D4A99">
        <w:rPr>
          <w:rStyle w:val="normaltextrun"/>
          <w:rFonts w:cs="Arial"/>
        </w:rPr>
        <w:t>more prominent</w:t>
      </w:r>
      <w:r w:rsidR="00906BCD" w:rsidRPr="00906BCD">
        <w:rPr>
          <w:rStyle w:val="normaltextrun"/>
          <w:rFonts w:cs="Arial"/>
        </w:rPr>
        <w:t xml:space="preserve"> driver to</w:t>
      </w:r>
      <w:r w:rsidR="00017341">
        <w:rPr>
          <w:rStyle w:val="normaltextrun"/>
          <w:rFonts w:cs="Arial"/>
        </w:rPr>
        <w:t>wards</w:t>
      </w:r>
      <w:r w:rsidR="00906BCD" w:rsidRPr="00906BCD">
        <w:rPr>
          <w:rStyle w:val="normaltextrun"/>
          <w:rFonts w:cs="Arial"/>
        </w:rPr>
        <w:t xml:space="preserve"> </w:t>
      </w:r>
      <w:r w:rsidR="00017341">
        <w:rPr>
          <w:rStyle w:val="normaltextrun"/>
          <w:rFonts w:cs="Arial"/>
        </w:rPr>
        <w:t>improvement in</w:t>
      </w:r>
      <w:r w:rsidR="00906BCD" w:rsidRPr="00906BCD">
        <w:rPr>
          <w:rStyle w:val="normaltextrun"/>
          <w:rFonts w:cs="Arial"/>
        </w:rPr>
        <w:t xml:space="preserve"> efficiency and stab</w:t>
      </w:r>
      <w:r w:rsidR="00A40DAB">
        <w:rPr>
          <w:rStyle w:val="normaltextrun"/>
          <w:rFonts w:eastAsiaTheme="majorEastAsia" w:cs="Arial"/>
        </w:rPr>
        <w:t>i</w:t>
      </w:r>
      <w:r w:rsidR="00906BCD" w:rsidRPr="00906BCD">
        <w:rPr>
          <w:rStyle w:val="normaltextrun"/>
          <w:rFonts w:cs="Arial"/>
        </w:rPr>
        <w:t>lity within systems </w:t>
      </w:r>
      <w:r w:rsidR="00906BCD" w:rsidRPr="00906BCD">
        <w:rPr>
          <w:rStyle w:val="contentcontrolboundarysink"/>
          <w:rFonts w:cs="Arial"/>
          <w:color w:val="000000"/>
        </w:rPr>
        <w:t>​</w:t>
      </w:r>
      <w:r w:rsidR="00906BCD" w:rsidRPr="00906BCD">
        <w:rPr>
          <w:rStyle w:val="normaltextrun"/>
          <w:rFonts w:cs="Arial"/>
          <w:color w:val="000000"/>
        </w:rPr>
        <w:t>(</w:t>
      </w:r>
      <w:proofErr w:type="spellStart"/>
      <w:r w:rsidR="00906BCD" w:rsidRPr="00906BCD">
        <w:rPr>
          <w:rStyle w:val="normaltextrun"/>
          <w:rFonts w:cs="Arial"/>
          <w:color w:val="000000"/>
        </w:rPr>
        <w:t>Iratni</w:t>
      </w:r>
      <w:proofErr w:type="spellEnd"/>
      <w:r w:rsidR="00906BCD" w:rsidRPr="00906BCD">
        <w:rPr>
          <w:rStyle w:val="normaltextrun"/>
          <w:rFonts w:cs="Arial"/>
          <w:color w:val="000000"/>
        </w:rPr>
        <w:t> and Chang, 2019)</w:t>
      </w:r>
      <w:r w:rsidR="00906BCD" w:rsidRPr="00906BCD">
        <w:rPr>
          <w:rStyle w:val="contentcontrolboundarysink"/>
          <w:rFonts w:cs="Arial"/>
          <w:color w:val="000000"/>
        </w:rPr>
        <w:t>​</w:t>
      </w:r>
      <w:r w:rsidR="00906BCD" w:rsidRPr="00906BCD">
        <w:rPr>
          <w:rStyle w:val="normaltextrun"/>
          <w:rFonts w:cs="Arial"/>
          <w:color w:val="000000"/>
        </w:rPr>
        <w:t>.</w:t>
      </w:r>
      <w:r w:rsidR="00906BCD">
        <w:rPr>
          <w:rStyle w:val="normaltextrun"/>
          <w:rFonts w:eastAsiaTheme="majorEastAsia" w:cs="Arial"/>
          <w:color w:val="000000"/>
        </w:rPr>
        <w:t xml:space="preserve"> </w:t>
      </w:r>
      <w:r w:rsidR="00A1351E" w:rsidRPr="00906BCD">
        <w:t xml:space="preserve">This </w:t>
      </w:r>
      <w:r w:rsidR="009E49A3" w:rsidRPr="00906BCD">
        <w:t xml:space="preserve">corresponds to local legislation as well as requirements determined by </w:t>
      </w:r>
      <w:r w:rsidR="00186ECF" w:rsidRPr="00906BCD">
        <w:t xml:space="preserve">region to ensure a safe </w:t>
      </w:r>
      <w:r w:rsidR="0088414B" w:rsidRPr="00906BCD">
        <w:t xml:space="preserve">environment for </w:t>
      </w:r>
      <w:r w:rsidR="00416931" w:rsidRPr="00906BCD">
        <w:t xml:space="preserve">all organisms </w:t>
      </w:r>
      <w:sdt>
        <w:sdtPr>
          <w:rPr>
            <w:rFonts w:cs="Arial"/>
            <w:color w:val="000000"/>
          </w:rPr>
          <w:tag w:val="MENDELEY_CITATION_v3_eyJjaXRhdGlvbklEIjoiTUVOREVMRVlfQ0lUQVRJT05fODNlZDBkNTMtOGFiZC00ZDIzLWEzODUtODVmMDFkNjBiNTg1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
          <w:id w:val="-928811398"/>
          <w:placeholder>
            <w:docPart w:val="DefaultPlaceholder_-1854013440"/>
          </w:placeholder>
        </w:sdtPr>
        <w:sdtEndPr/>
        <w:sdtContent>
          <w:r w:rsidR="002435F0" w:rsidRPr="002435F0">
            <w:rPr>
              <w:rFonts w:cs="Arial"/>
              <w:color w:val="000000"/>
            </w:rPr>
            <w:t>(</w:t>
          </w:r>
          <w:proofErr w:type="spellStart"/>
          <w:r w:rsidR="002435F0" w:rsidRPr="002435F0">
            <w:rPr>
              <w:rFonts w:cs="Arial"/>
              <w:color w:val="000000"/>
            </w:rPr>
            <w:t>Iratni</w:t>
          </w:r>
          <w:proofErr w:type="spellEnd"/>
          <w:r w:rsidR="002435F0" w:rsidRPr="002435F0">
            <w:rPr>
              <w:rFonts w:cs="Arial"/>
              <w:color w:val="000000"/>
            </w:rPr>
            <w:t xml:space="preserve"> and Chang, 2019)</w:t>
          </w:r>
        </w:sdtContent>
      </w:sdt>
      <w:r w:rsidR="00416931" w:rsidRPr="00906BCD">
        <w:t>.</w:t>
      </w:r>
    </w:p>
    <w:p w14:paraId="1D2670D3" w14:textId="771F9A69" w:rsidR="00212262" w:rsidRPr="00C77DB9" w:rsidRDefault="00212262" w:rsidP="008C0EDF">
      <w:pPr>
        <w:rPr>
          <w:rFonts w:eastAsiaTheme="majorEastAsia" w:cs="Arial"/>
          <w:bdr w:val="none" w:sz="0" w:space="0" w:color="auto" w:frame="1"/>
          <w:shd w:val="clear" w:color="auto" w:fill="C6C6C6"/>
        </w:rPr>
      </w:pPr>
      <w:r w:rsidRPr="00906BCD">
        <w:rPr>
          <w:rStyle w:val="normaltextrun"/>
          <w:rFonts w:cs="Arial"/>
        </w:rPr>
        <w:t>The </w:t>
      </w:r>
      <w:r w:rsidR="004F2C6D" w:rsidRPr="00906BCD">
        <w:rPr>
          <w:rStyle w:val="normaltextrun"/>
          <w:rFonts w:cs="Arial"/>
        </w:rPr>
        <w:t>advantages</w:t>
      </w:r>
      <w:r w:rsidRPr="00906BCD">
        <w:rPr>
          <w:rStyle w:val="normaltextrun"/>
          <w:rFonts w:cs="Arial"/>
        </w:rPr>
        <w:t xml:space="preserve"> seen within the SCADA systems look to monitor outputs </w:t>
      </w:r>
      <w:r w:rsidR="007F2752">
        <w:rPr>
          <w:rStyle w:val="normaltextrun"/>
          <w:rFonts w:cs="Arial"/>
        </w:rPr>
        <w:t>of</w:t>
      </w:r>
      <w:r w:rsidRPr="00906BCD">
        <w:rPr>
          <w:rStyle w:val="normaltextrun"/>
          <w:rFonts w:cs="Arial"/>
        </w:rPr>
        <w:t xml:space="preserve"> a live feed, thus interpreting data such as pressure and flow, which in turn can adapt and automate val</w:t>
      </w:r>
      <w:r w:rsidR="004473B0">
        <w:rPr>
          <w:rStyle w:val="normaltextrun"/>
          <w:rFonts w:cs="Arial"/>
        </w:rPr>
        <w:t>v</w:t>
      </w:r>
      <w:r w:rsidRPr="00906BCD">
        <w:rPr>
          <w:rStyle w:val="normaltextrun"/>
          <w:rFonts w:cs="Arial"/>
        </w:rPr>
        <w:t>es through actuators to enable rapid response in </w:t>
      </w:r>
      <w:r w:rsidR="00C77DB9" w:rsidRPr="00906BCD">
        <w:rPr>
          <w:rStyle w:val="normaltextrun"/>
          <w:rFonts w:cs="Arial"/>
        </w:rPr>
        <w:t>sequence</w:t>
      </w:r>
      <w:r w:rsidR="00C77DB9" w:rsidRPr="00906BCD">
        <w:rPr>
          <w:rStyle w:val="contentcontrolboundarysink"/>
          <w:rFonts w:cs="Arial"/>
          <w:color w:val="000000"/>
        </w:rPr>
        <w:t>​</w:t>
      </w:r>
      <w:r w:rsidR="00C77DB9" w:rsidRPr="00906BCD">
        <w:rPr>
          <w:rStyle w:val="normaltextrun"/>
          <w:rFonts w:cs="Arial"/>
          <w:color w:val="000000"/>
        </w:rPr>
        <w:t xml:space="preserve"> (</w:t>
      </w:r>
      <w:proofErr w:type="spellStart"/>
      <w:r w:rsidRPr="00906BCD">
        <w:rPr>
          <w:rStyle w:val="normaltextrun"/>
          <w:rFonts w:cs="Arial"/>
          <w:color w:val="000000"/>
        </w:rPr>
        <w:t>ionexchange</w:t>
      </w:r>
      <w:proofErr w:type="spellEnd"/>
      <w:r w:rsidRPr="00906BCD">
        <w:rPr>
          <w:rStyle w:val="normaltextrun"/>
          <w:rFonts w:cs="Arial"/>
          <w:color w:val="000000"/>
        </w:rPr>
        <w:t>, 2025)</w:t>
      </w:r>
      <w:r w:rsidRPr="00906BCD">
        <w:rPr>
          <w:rStyle w:val="contentcontrolboundarysink"/>
          <w:rFonts w:cs="Arial"/>
          <w:color w:val="000000"/>
        </w:rPr>
        <w:t>​</w:t>
      </w:r>
      <w:r w:rsidRPr="00906BCD">
        <w:rPr>
          <w:rStyle w:val="normaltextrun"/>
          <w:rFonts w:cs="Arial"/>
        </w:rPr>
        <w:t xml:space="preserve">. With these in mind regulations and standards can be met with </w:t>
      </w:r>
      <w:r w:rsidR="007F2752">
        <w:rPr>
          <w:rStyle w:val="normaltextrun"/>
          <w:rFonts w:cs="Arial"/>
        </w:rPr>
        <w:t>adherence</w:t>
      </w:r>
      <w:r w:rsidRPr="00906BCD">
        <w:rPr>
          <w:rStyle w:val="normaltextrun"/>
          <w:rFonts w:cs="Arial"/>
        </w:rPr>
        <w:t xml:space="preserve"> to governmental compliance</w:t>
      </w:r>
      <w:r w:rsidR="004F2C6D">
        <w:rPr>
          <w:rStyle w:val="normaltextrun"/>
          <w:rFonts w:cs="Arial"/>
        </w:rPr>
        <w:t xml:space="preserve"> </w:t>
      </w:r>
      <w:r w:rsidRPr="00906BCD">
        <w:rPr>
          <w:rStyle w:val="contentcontrolboundarysink"/>
          <w:rFonts w:cs="Arial"/>
          <w:color w:val="000000"/>
        </w:rPr>
        <w:t>​</w:t>
      </w:r>
      <w:r w:rsidRPr="00906BCD">
        <w:rPr>
          <w:rStyle w:val="normaltextrun"/>
          <w:rFonts w:cs="Arial"/>
          <w:color w:val="000000"/>
        </w:rPr>
        <w:t>(</w:t>
      </w:r>
      <w:proofErr w:type="spellStart"/>
      <w:r w:rsidRPr="00906BCD">
        <w:rPr>
          <w:rStyle w:val="normaltextrun"/>
          <w:rFonts w:cs="Arial"/>
          <w:color w:val="000000"/>
        </w:rPr>
        <w:t>ionexchange</w:t>
      </w:r>
      <w:proofErr w:type="spellEnd"/>
      <w:r w:rsidRPr="00906BCD">
        <w:rPr>
          <w:rStyle w:val="normaltextrun"/>
          <w:rFonts w:cs="Arial"/>
          <w:color w:val="000000"/>
        </w:rPr>
        <w:t>, 2025)</w:t>
      </w:r>
      <w:r w:rsidRPr="00906BCD">
        <w:rPr>
          <w:rStyle w:val="contentcontrolboundarysink"/>
          <w:rFonts w:cs="Arial"/>
          <w:color w:val="000000"/>
        </w:rPr>
        <w:t>​</w:t>
      </w:r>
      <w:r w:rsidRPr="00906BCD">
        <w:rPr>
          <w:rStyle w:val="normaltextrun"/>
          <w:rFonts w:cs="Arial"/>
        </w:rPr>
        <w:t>. Further to this leak detection and alarm response aids with the notion to produce more efficient workflow, in a cost-effective and timely </w:t>
      </w:r>
      <w:r w:rsidR="004F2C6D" w:rsidRPr="00906BCD">
        <w:rPr>
          <w:rStyle w:val="normaltextrun"/>
          <w:rFonts w:cs="Arial"/>
        </w:rPr>
        <w:t>manner.</w:t>
      </w:r>
    </w:p>
    <w:p w14:paraId="73E36B03" w14:textId="7F0B87F4" w:rsidR="006B79D3" w:rsidRPr="003C0FF2" w:rsidRDefault="000D0C43" w:rsidP="006B79D3">
      <w:pPr>
        <w:rPr>
          <w:rStyle w:val="normaltextrun"/>
          <w:rFonts w:cs="Arial"/>
          <w:color w:val="000000"/>
          <w:shd w:val="clear" w:color="auto" w:fill="FFFF00"/>
        </w:rPr>
      </w:pPr>
      <w:r w:rsidRPr="000D0C43">
        <w:t>Sensor application provides a range of varying detection methods through radar, optical and chemical variants (Weerasinghe, Jayathilaka and Vithanage, 2025). Each operation producing specific parameters. These can then relay electrical signal to DC</w:t>
      </w:r>
      <w:r w:rsidR="00BC66C9">
        <w:t>S</w:t>
      </w:r>
      <w:r w:rsidRPr="000D0C43">
        <w:t>, PLC through a 4-20mA current</w:t>
      </w:r>
      <w:r w:rsidR="00467AA7">
        <w:t xml:space="preserve"> </w:t>
      </w:r>
      <w:sdt>
        <w:sdtPr>
          <w:rPr>
            <w:rFonts w:cs="Arial"/>
            <w:color w:val="000000"/>
          </w:rPr>
          <w:tag w:val="MENDELEY_CITATION_v3_eyJjaXRhdGlvbklEIjoiTUVOREVMRVlfQ0lUQVRJT05fMThjYzExNGQtNTk4MC00MDdjLTliNzMtYzI0N2Y0ZjVjYjZl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107539482"/>
          <w:placeholder>
            <w:docPart w:val="DefaultPlaceholder_-1854013440"/>
          </w:placeholder>
        </w:sdtPr>
        <w:sdtEndPr/>
        <w:sdtContent>
          <w:r w:rsidR="002435F0" w:rsidRPr="002435F0">
            <w:rPr>
              <w:rFonts w:cs="Arial"/>
              <w:color w:val="000000"/>
            </w:rPr>
            <w:t>(Berg, 2021)</w:t>
          </w:r>
        </w:sdtContent>
      </w:sdt>
      <w:r w:rsidRPr="000D0C43">
        <w:t>. Which in turn will generate</w:t>
      </w:r>
      <w:r w:rsidR="000A1979">
        <w:t xml:space="preserve"> an appropriate response often based on a </w:t>
      </w:r>
      <w:r w:rsidR="00D839DA">
        <w:t>preestablished</w:t>
      </w:r>
      <w:r w:rsidR="000A1979">
        <w:t xml:space="preserve"> set-point</w:t>
      </w:r>
      <w:r w:rsidR="00F42FCD">
        <w:t xml:space="preserve">. Once determined the output will change from digital to </w:t>
      </w:r>
      <w:r w:rsidR="00F42FCD" w:rsidRPr="003C0FF2">
        <w:t xml:space="preserve">analogue to </w:t>
      </w:r>
      <w:r w:rsidR="002805A0" w:rsidRPr="003C0FF2">
        <w:t xml:space="preserve">the specific </w:t>
      </w:r>
      <w:r w:rsidR="00D839DA" w:rsidRPr="003C0FF2">
        <w:t>instruments</w:t>
      </w:r>
      <w:r w:rsidR="002805A0" w:rsidRPr="003C0FF2">
        <w:t xml:space="preserve"> (actuator), energising a coil to open </w:t>
      </w:r>
      <w:r w:rsidR="00D839DA" w:rsidRPr="003C0FF2">
        <w:t>a valve.</w:t>
      </w:r>
    </w:p>
    <w:p w14:paraId="3BC711E4" w14:textId="40586023" w:rsidR="00430F4B" w:rsidRDefault="003C0FF2" w:rsidP="008C0EDF">
      <w:r w:rsidRPr="003C0FF2">
        <w:t>It has been noted that a typical manual process would have an error rate of around 1.15% whereas an automated process would suggest a region of around 0.00001% (Berg, 2021). Thus, the movement to improve automation in the WWT sector is crucial for both stability and efficiency with its advantages seen in both labour and time costs.</w:t>
      </w:r>
    </w:p>
    <w:p w14:paraId="269C2BD5" w14:textId="77777777" w:rsidR="00417F40" w:rsidRPr="00906BCD" w:rsidRDefault="00417F40" w:rsidP="008C0EDF"/>
    <w:p w14:paraId="1FC92C90" w14:textId="77777777" w:rsidR="00430F4B" w:rsidRPr="00906BCD" w:rsidRDefault="00430F4B" w:rsidP="008C0EDF"/>
    <w:p w14:paraId="137BC1F1" w14:textId="77777777" w:rsidR="00430F4B" w:rsidRDefault="00430F4B" w:rsidP="00A40DAB">
      <w:pPr>
        <w:rPr>
          <w:rStyle w:val="normaltextrun"/>
          <w:rFonts w:cs="Arial"/>
        </w:rPr>
      </w:pPr>
    </w:p>
    <w:p w14:paraId="348513D6" w14:textId="77777777" w:rsidR="00D47622" w:rsidRDefault="00D47622" w:rsidP="00A40DAB">
      <w:pPr>
        <w:rPr>
          <w:rStyle w:val="normaltextrun"/>
          <w:rFonts w:cs="Arial"/>
        </w:rPr>
      </w:pPr>
    </w:p>
    <w:p w14:paraId="49C8DE9E" w14:textId="77777777" w:rsidR="00D47622" w:rsidRDefault="00D47622" w:rsidP="00A40DAB">
      <w:pPr>
        <w:rPr>
          <w:rStyle w:val="normaltextrun"/>
          <w:rFonts w:cs="Arial"/>
        </w:rPr>
      </w:pPr>
    </w:p>
    <w:p w14:paraId="09E37B56" w14:textId="7EF9FAC1" w:rsidR="00D47622" w:rsidRPr="00906BCD" w:rsidRDefault="00583451" w:rsidP="00A40DAB">
      <w:pPr>
        <w:rPr>
          <w:rFonts w:cs="Arial"/>
        </w:rPr>
      </w:pPr>
      <w:r>
        <w:rPr>
          <w:rFonts w:cs="Arial"/>
        </w:rPr>
        <w:t xml:space="preserve">Word </w:t>
      </w:r>
      <w:r w:rsidR="005E3397">
        <w:rPr>
          <w:rFonts w:cs="Arial"/>
        </w:rPr>
        <w:t>count:</w:t>
      </w:r>
      <w:r>
        <w:rPr>
          <w:rFonts w:cs="Arial"/>
        </w:rPr>
        <w:t xml:space="preserve"> 2</w:t>
      </w:r>
      <w:r w:rsidR="0046728B">
        <w:rPr>
          <w:rFonts w:cs="Arial"/>
        </w:rPr>
        <w:t>506</w:t>
      </w:r>
    </w:p>
    <w:p w14:paraId="4182AFBA" w14:textId="147ED6FC" w:rsidR="005E4DC1" w:rsidRDefault="005E4DC1" w:rsidP="005E4DC1">
      <w:pPr>
        <w:pStyle w:val="Heading1"/>
      </w:pPr>
      <w:bookmarkStart w:id="21" w:name="_Toc227954659"/>
      <w:r>
        <w:lastRenderedPageBreak/>
        <w:t>References</w:t>
      </w:r>
      <w:bookmarkEnd w:id="21"/>
    </w:p>
    <w:sdt>
      <w:sdtPr>
        <w:rPr>
          <w:rFonts w:cs="Arial"/>
          <w:color w:val="000000"/>
        </w:rPr>
        <w:tag w:val="MENDELEY_BIBLIOGRAPHY"/>
        <w:id w:val="-776787925"/>
        <w:placeholder>
          <w:docPart w:val="D543A2D72FA34BFBB805372CF156794D"/>
        </w:placeholder>
      </w:sdtPr>
      <w:sdtEndPr/>
      <w:sdtContent>
        <w:p w14:paraId="59E5AC39" w14:textId="77777777" w:rsidR="002435F0" w:rsidRPr="002435F0" w:rsidRDefault="002435F0">
          <w:pPr>
            <w:divId w:val="546141509"/>
            <w:rPr>
              <w:rFonts w:eastAsia="Times New Roman" w:cs="Arial"/>
              <w:color w:val="000000"/>
              <w:kern w:val="0"/>
              <w:szCs w:val="24"/>
              <w14:ligatures w14:val="none"/>
            </w:rPr>
          </w:pPr>
          <w:r w:rsidRPr="002435F0">
            <w:rPr>
              <w:rFonts w:eastAsia="Times New Roman" w:cs="Arial"/>
              <w:color w:val="000000"/>
            </w:rPr>
            <w:t xml:space="preserve">Amos, S. (2017) </w:t>
          </w:r>
          <w:r w:rsidRPr="002435F0">
            <w:rPr>
              <w:rFonts w:eastAsia="Times New Roman" w:cs="Arial"/>
              <w:i/>
              <w:iCs/>
              <w:color w:val="000000"/>
            </w:rPr>
            <w:t>A Brief History and Future of Instrumentation</w:t>
          </w:r>
          <w:r w:rsidRPr="002435F0">
            <w:rPr>
              <w:rFonts w:eastAsia="Times New Roman" w:cs="Arial"/>
              <w:color w:val="000000"/>
            </w:rPr>
            <w:t>. Available at: chrome-extension://efaidnbmnnnibpcajpcglclefindmkaj/https://www.gambica.org.uk/static/uploaded/012dfcac-a890-47e8-954fd7feb61b2c92.pdf (Accessed: 3 April 2026).</w:t>
          </w:r>
        </w:p>
        <w:p w14:paraId="5B0CFF7D" w14:textId="77777777" w:rsidR="002435F0" w:rsidRPr="002435F0" w:rsidRDefault="002435F0">
          <w:pPr>
            <w:divId w:val="564527836"/>
            <w:rPr>
              <w:rFonts w:eastAsia="Times New Roman" w:cs="Arial"/>
              <w:color w:val="000000"/>
            </w:rPr>
          </w:pPr>
          <w:r w:rsidRPr="002435F0">
            <w:rPr>
              <w:rFonts w:eastAsia="Times New Roman" w:cs="Arial"/>
              <w:color w:val="000000"/>
            </w:rPr>
            <w:t xml:space="preserve">Berg, C. (2021) </w:t>
          </w:r>
          <w:r w:rsidRPr="002435F0">
            <w:rPr>
              <w:rFonts w:eastAsia="Times New Roman" w:cs="Arial"/>
              <w:i/>
              <w:iCs/>
              <w:color w:val="000000"/>
            </w:rPr>
            <w:t>The Complete Guide to Industrial Automation</w:t>
          </w:r>
          <w:r w:rsidRPr="002435F0">
            <w:rPr>
              <w:rFonts w:eastAsia="Times New Roman" w:cs="Arial"/>
              <w:color w:val="000000"/>
            </w:rPr>
            <w:t xml:space="preserve">, </w:t>
          </w:r>
          <w:r w:rsidRPr="002435F0">
            <w:rPr>
              <w:rFonts w:eastAsia="Times New Roman" w:cs="Arial"/>
              <w:i/>
              <w:iCs/>
              <w:color w:val="000000"/>
            </w:rPr>
            <w:t>Clarify</w:t>
          </w:r>
          <w:r w:rsidRPr="002435F0">
            <w:rPr>
              <w:rFonts w:eastAsia="Times New Roman" w:cs="Arial"/>
              <w:color w:val="000000"/>
            </w:rPr>
            <w:t>. Available at: https://www.clarify.io/learn/industrial-automation (Accessed: 3 April 2026).</w:t>
          </w:r>
        </w:p>
        <w:p w14:paraId="1CB2571F" w14:textId="77777777" w:rsidR="002435F0" w:rsidRPr="002435F0" w:rsidRDefault="002435F0">
          <w:pPr>
            <w:divId w:val="626740477"/>
            <w:rPr>
              <w:rFonts w:eastAsia="Times New Roman" w:cs="Arial"/>
              <w:color w:val="000000"/>
            </w:rPr>
          </w:pPr>
          <w:r w:rsidRPr="002435F0">
            <w:rPr>
              <w:rFonts w:eastAsia="Times New Roman" w:cs="Arial"/>
              <w:color w:val="000000"/>
            </w:rPr>
            <w:t xml:space="preserve">Betteridge, C. (2026) </w:t>
          </w:r>
          <w:r w:rsidRPr="002435F0">
            <w:rPr>
              <w:rFonts w:eastAsia="Times New Roman" w:cs="Arial"/>
              <w:i/>
              <w:iCs/>
              <w:color w:val="000000"/>
            </w:rPr>
            <w:t>EPR-BR9685IX V011 - Consolidated Permit</w:t>
          </w:r>
          <w:r w:rsidRPr="002435F0">
            <w:rPr>
              <w:rFonts w:eastAsia="Times New Roman" w:cs="Arial"/>
              <w:color w:val="000000"/>
            </w:rPr>
            <w:t>. Available at: file:///C:/Users/UB08982/Downloads/EPR-BR9685IX%20V011%20-%20Consolidated%20Permit.pdf (Accessed: 8 April 2026).</w:t>
          </w:r>
        </w:p>
        <w:p w14:paraId="00C50BA5" w14:textId="77777777" w:rsidR="002435F0" w:rsidRPr="002435F0" w:rsidRDefault="002435F0">
          <w:pPr>
            <w:divId w:val="317072022"/>
            <w:rPr>
              <w:rFonts w:eastAsia="Times New Roman" w:cs="Arial"/>
              <w:color w:val="000000"/>
            </w:rPr>
          </w:pPr>
          <w:r w:rsidRPr="002435F0">
            <w:rPr>
              <w:rFonts w:eastAsia="Times New Roman" w:cs="Arial"/>
              <w:color w:val="000000"/>
            </w:rPr>
            <w:t xml:space="preserve">Dow Silicones (1998) ‘W821 Wastewater Treatment - Block Drawing’, </w:t>
          </w:r>
          <w:r w:rsidRPr="002435F0">
            <w:rPr>
              <w:rFonts w:eastAsia="Times New Roman" w:cs="Arial"/>
              <w:i/>
              <w:iCs/>
              <w:color w:val="000000"/>
            </w:rPr>
            <w:t>Dow</w:t>
          </w:r>
          <w:r w:rsidRPr="002435F0">
            <w:rPr>
              <w:rFonts w:eastAsia="Times New Roman" w:cs="Arial"/>
              <w:color w:val="000000"/>
            </w:rPr>
            <w:t xml:space="preserve"> [Preprint]. Dow.</w:t>
          </w:r>
        </w:p>
        <w:p w14:paraId="225C6214" w14:textId="77777777" w:rsidR="002435F0" w:rsidRPr="002435F0" w:rsidRDefault="002435F0">
          <w:pPr>
            <w:divId w:val="925529569"/>
            <w:rPr>
              <w:rFonts w:eastAsia="Times New Roman" w:cs="Arial"/>
              <w:color w:val="000000"/>
            </w:rPr>
          </w:pPr>
          <w:r w:rsidRPr="002435F0">
            <w:rPr>
              <w:rFonts w:eastAsia="Times New Roman" w:cs="Arial"/>
              <w:color w:val="000000"/>
            </w:rPr>
            <w:t xml:space="preserve">Emerson (2025) </w:t>
          </w:r>
          <w:r w:rsidRPr="002435F0">
            <w:rPr>
              <w:rFonts w:eastAsia="Times New Roman" w:cs="Arial"/>
              <w:i/>
              <w:iCs/>
              <w:color w:val="000000"/>
            </w:rPr>
            <w:t>The PID Controller &amp; Theory Explained</w:t>
          </w:r>
          <w:r w:rsidRPr="002435F0">
            <w:rPr>
              <w:rFonts w:eastAsia="Times New Roman" w:cs="Arial"/>
              <w:color w:val="000000"/>
            </w:rPr>
            <w:t xml:space="preserve">, </w:t>
          </w:r>
          <w:r w:rsidRPr="002435F0">
            <w:rPr>
              <w:rFonts w:eastAsia="Times New Roman" w:cs="Arial"/>
              <w:i/>
              <w:iCs/>
              <w:color w:val="000000"/>
            </w:rPr>
            <w:t>NATIONAL INSTRUMENTS CORP</w:t>
          </w:r>
          <w:r w:rsidRPr="002435F0">
            <w:rPr>
              <w:rFonts w:eastAsia="Times New Roman" w:cs="Arial"/>
              <w:color w:val="000000"/>
            </w:rPr>
            <w:t>. Available at: https://www.ni.com/en/shop/labview/pid-theory-explained.html?srsltid=AfmBOooqpmfHkG5_mdvdAIsWAUfrRO_yjJDQl0c7gt7WnYUT0BG2uYt7 (Accessed: 23 April 2026).</w:t>
          </w:r>
        </w:p>
        <w:p w14:paraId="4D2B6864" w14:textId="77777777" w:rsidR="002435F0" w:rsidRPr="002435F0" w:rsidRDefault="002435F0">
          <w:pPr>
            <w:divId w:val="1664702620"/>
            <w:rPr>
              <w:rFonts w:eastAsia="Times New Roman" w:cs="Arial"/>
              <w:color w:val="000000"/>
            </w:rPr>
          </w:pPr>
          <w:r w:rsidRPr="002435F0">
            <w:rPr>
              <w:rFonts w:eastAsia="Times New Roman" w:cs="Arial"/>
              <w:color w:val="000000"/>
            </w:rPr>
            <w:t xml:space="preserve">Endress+Hauser (2018) </w:t>
          </w:r>
          <w:r w:rsidRPr="002435F0">
            <w:rPr>
              <w:rFonts w:eastAsia="Times New Roman" w:cs="Arial"/>
              <w:i/>
              <w:iCs/>
              <w:color w:val="000000"/>
            </w:rPr>
            <w:t>Turbidity measurement</w:t>
          </w:r>
          <w:r w:rsidRPr="002435F0">
            <w:rPr>
              <w:rFonts w:eastAsia="Times New Roman" w:cs="Arial"/>
              <w:color w:val="000000"/>
            </w:rPr>
            <w:t>. YouTube. Available at: https://www.youtube.com/watch?v=qz8xHQJw6qY (Accessed: 7 April 2026).</w:t>
          </w:r>
        </w:p>
        <w:p w14:paraId="1550A27A" w14:textId="77777777" w:rsidR="002435F0" w:rsidRPr="002435F0" w:rsidRDefault="002435F0">
          <w:pPr>
            <w:divId w:val="1115949817"/>
            <w:rPr>
              <w:rFonts w:eastAsia="Times New Roman" w:cs="Arial"/>
              <w:color w:val="000000"/>
            </w:rPr>
          </w:pPr>
          <w:r w:rsidRPr="002435F0">
            <w:rPr>
              <w:rFonts w:eastAsia="Times New Roman" w:cs="Arial"/>
              <w:color w:val="000000"/>
            </w:rPr>
            <w:t xml:space="preserve">Endress+Hauser (no date a) </w:t>
          </w:r>
          <w:r w:rsidRPr="002435F0">
            <w:rPr>
              <w:rFonts w:eastAsia="Times New Roman" w:cs="Arial"/>
              <w:i/>
              <w:iCs/>
              <w:color w:val="000000"/>
            </w:rPr>
            <w:t>pH sensors and transmitters</w:t>
          </w:r>
          <w:r w:rsidRPr="002435F0">
            <w:rPr>
              <w:rFonts w:eastAsia="Times New Roman" w:cs="Arial"/>
              <w:color w:val="000000"/>
            </w:rPr>
            <w:t>. Available at: https://www.endress.com/en/field-instruments-overview/liquid-analysis-product-overview/pH-sensors-transmitters (Accessed: 8 April 2026).</w:t>
          </w:r>
        </w:p>
        <w:p w14:paraId="5175F1E5" w14:textId="77777777" w:rsidR="002435F0" w:rsidRPr="002435F0" w:rsidRDefault="002435F0">
          <w:pPr>
            <w:divId w:val="849490562"/>
            <w:rPr>
              <w:rFonts w:eastAsia="Times New Roman" w:cs="Arial"/>
              <w:color w:val="000000"/>
            </w:rPr>
          </w:pPr>
          <w:r w:rsidRPr="002435F0">
            <w:rPr>
              <w:rFonts w:eastAsia="Times New Roman" w:cs="Arial"/>
              <w:color w:val="000000"/>
            </w:rPr>
            <w:t xml:space="preserve">Endress+Hauser (no date b) </w:t>
          </w:r>
          <w:r w:rsidRPr="002435F0">
            <w:rPr>
              <w:rFonts w:eastAsia="Times New Roman" w:cs="Arial"/>
              <w:i/>
              <w:iCs/>
              <w:color w:val="000000"/>
            </w:rPr>
            <w:t>Turbidity Sensors and Transmitters</w:t>
          </w:r>
          <w:r w:rsidRPr="002435F0">
            <w:rPr>
              <w:rFonts w:eastAsia="Times New Roman" w:cs="Arial"/>
              <w:color w:val="000000"/>
            </w:rPr>
            <w:t>. Available at: https://www.uk.endress.com/en/field-instruments-overview/liquid-analysis-product-overview/turbidity-sensors-transmitters?locale=en (Accessed: 7 April 2026).</w:t>
          </w:r>
        </w:p>
        <w:p w14:paraId="34CDB449" w14:textId="77777777" w:rsidR="002435F0" w:rsidRPr="002435F0" w:rsidRDefault="002435F0">
          <w:pPr>
            <w:divId w:val="561717538"/>
            <w:rPr>
              <w:rFonts w:eastAsia="Times New Roman" w:cs="Arial"/>
              <w:color w:val="000000"/>
            </w:rPr>
          </w:pPr>
          <w:r w:rsidRPr="002435F0">
            <w:rPr>
              <w:rFonts w:eastAsia="Times New Roman" w:cs="Arial"/>
              <w:color w:val="000000"/>
            </w:rPr>
            <w:t>Endress and Hauser (2024) ‘Electromagnetic Flow Measuring Principle’, 12 March.</w:t>
          </w:r>
        </w:p>
        <w:p w14:paraId="528A230B" w14:textId="77777777" w:rsidR="002435F0" w:rsidRPr="002435F0" w:rsidRDefault="002435F0">
          <w:pPr>
            <w:divId w:val="2068259781"/>
            <w:rPr>
              <w:rFonts w:eastAsia="Times New Roman" w:cs="Arial"/>
              <w:color w:val="000000"/>
            </w:rPr>
          </w:pPr>
          <w:r w:rsidRPr="002435F0">
            <w:rPr>
              <w:rFonts w:eastAsia="Times New Roman" w:cs="Arial"/>
              <w:color w:val="000000"/>
            </w:rPr>
            <w:t xml:space="preserve">Forbes Marshell (no date) </w:t>
          </w:r>
          <w:r w:rsidRPr="002435F0">
            <w:rPr>
              <w:rFonts w:eastAsia="Times New Roman" w:cs="Arial"/>
              <w:i/>
              <w:iCs/>
              <w:color w:val="000000"/>
            </w:rPr>
            <w:t>History of Instrumentation Engineering</w:t>
          </w:r>
          <w:r w:rsidRPr="002435F0">
            <w:rPr>
              <w:rFonts w:eastAsia="Times New Roman" w:cs="Arial"/>
              <w:color w:val="000000"/>
            </w:rPr>
            <w:t>. Available at: https://www.forbesmarshall.com/instrupedia/history-of-instrumentation-engineering/ (Accessed: 3 April 2026).</w:t>
          </w:r>
        </w:p>
        <w:p w14:paraId="186F44A0" w14:textId="77777777" w:rsidR="002435F0" w:rsidRPr="002435F0" w:rsidRDefault="002435F0">
          <w:pPr>
            <w:divId w:val="1121924472"/>
            <w:rPr>
              <w:rFonts w:eastAsia="Times New Roman" w:cs="Arial"/>
              <w:color w:val="000000"/>
            </w:rPr>
          </w:pPr>
          <w:r w:rsidRPr="002435F0">
            <w:rPr>
              <w:rFonts w:eastAsia="Times New Roman" w:cs="Arial"/>
              <w:color w:val="000000"/>
            </w:rPr>
            <w:t xml:space="preserve">Han, Y. and Zhang, Z. (2022) ‘Bifurcation and chaos for a novel model of trigonal centrifugal governor with non-smooth control’, </w:t>
          </w:r>
          <w:r w:rsidRPr="002435F0">
            <w:rPr>
              <w:rFonts w:eastAsia="Times New Roman" w:cs="Arial"/>
              <w:i/>
              <w:iCs/>
              <w:color w:val="000000"/>
            </w:rPr>
            <w:t>Nonlinear Dynamics</w:t>
          </w:r>
          <w:r w:rsidRPr="002435F0">
            <w:rPr>
              <w:rFonts w:eastAsia="Times New Roman" w:cs="Arial"/>
              <w:color w:val="000000"/>
            </w:rPr>
            <w:t>, 111, pp. 1–20. Available at: https://doi.org/10.1007/s11071-022-08115-w.</w:t>
          </w:r>
        </w:p>
        <w:p w14:paraId="7FA8699D" w14:textId="77777777" w:rsidR="002435F0" w:rsidRPr="002435F0" w:rsidRDefault="002435F0">
          <w:pPr>
            <w:divId w:val="521938736"/>
            <w:rPr>
              <w:rFonts w:eastAsia="Times New Roman" w:cs="Arial"/>
              <w:color w:val="000000"/>
            </w:rPr>
          </w:pPr>
          <w:r w:rsidRPr="002435F0">
            <w:rPr>
              <w:rFonts w:eastAsia="Times New Roman" w:cs="Arial"/>
              <w:color w:val="000000"/>
            </w:rPr>
            <w:t xml:space="preserve">Ianni, A. and Rossi, N. (2021) ‘SIR-PID: A Proportional–Integral–Derivative Controller for COVID-19 Outbreak Containment’, </w:t>
          </w:r>
          <w:r w:rsidRPr="002435F0">
            <w:rPr>
              <w:rFonts w:eastAsia="Times New Roman" w:cs="Arial"/>
              <w:i/>
              <w:iCs/>
              <w:color w:val="000000"/>
            </w:rPr>
            <w:t>Physics</w:t>
          </w:r>
          <w:r w:rsidRPr="002435F0">
            <w:rPr>
              <w:rFonts w:eastAsia="Times New Roman" w:cs="Arial"/>
              <w:color w:val="000000"/>
            </w:rPr>
            <w:t>, 3(3), pp. 459–472. Available at: https://doi.org/10.3390/physics3030031.</w:t>
          </w:r>
        </w:p>
        <w:p w14:paraId="7AE8B4C7" w14:textId="77777777" w:rsidR="002435F0" w:rsidRPr="002435F0" w:rsidRDefault="002435F0">
          <w:pPr>
            <w:divId w:val="465898058"/>
            <w:rPr>
              <w:rFonts w:eastAsia="Times New Roman" w:cs="Arial"/>
              <w:color w:val="000000"/>
            </w:rPr>
          </w:pPr>
          <w:r w:rsidRPr="002435F0">
            <w:rPr>
              <w:rFonts w:eastAsia="Times New Roman" w:cs="Arial"/>
              <w:color w:val="000000"/>
            </w:rPr>
            <w:lastRenderedPageBreak/>
            <w:t xml:space="preserve">Ijaz, U. </w:t>
          </w:r>
          <w:r w:rsidRPr="002435F0">
            <w:rPr>
              <w:rFonts w:eastAsia="Times New Roman" w:cs="Arial"/>
              <w:i/>
              <w:iCs/>
              <w:color w:val="000000"/>
            </w:rPr>
            <w:t>et al.</w:t>
          </w:r>
          <w:r w:rsidRPr="002435F0">
            <w:rPr>
              <w:rFonts w:eastAsia="Times New Roman" w:cs="Arial"/>
              <w:color w:val="000000"/>
            </w:rPr>
            <w:t xml:space="preserve"> (2025) ‘A comprehensive review of electronic nose systems: design, sensors, and future directions’, </w:t>
          </w:r>
          <w:r w:rsidRPr="002435F0">
            <w:rPr>
              <w:rFonts w:eastAsia="Times New Roman" w:cs="Arial"/>
              <w:i/>
              <w:iCs/>
              <w:color w:val="000000"/>
            </w:rPr>
            <w:t>Chemical Engineering Journal</w:t>
          </w:r>
          <w:r w:rsidRPr="002435F0">
            <w:rPr>
              <w:rFonts w:eastAsia="Times New Roman" w:cs="Arial"/>
              <w:color w:val="000000"/>
            </w:rPr>
            <w:t>, 524, p. 169482. Available at: https://doi.org/https://doi.org/10.1016/j.cej.2025.169482.</w:t>
          </w:r>
        </w:p>
        <w:p w14:paraId="4C6C232A" w14:textId="77777777" w:rsidR="002435F0" w:rsidRPr="002435F0" w:rsidRDefault="002435F0">
          <w:pPr>
            <w:divId w:val="1778938346"/>
            <w:rPr>
              <w:rFonts w:eastAsia="Times New Roman" w:cs="Arial"/>
              <w:color w:val="000000"/>
            </w:rPr>
          </w:pPr>
          <w:r w:rsidRPr="002435F0">
            <w:rPr>
              <w:rFonts w:eastAsia="Times New Roman" w:cs="Arial"/>
              <w:color w:val="000000"/>
            </w:rPr>
            <w:t xml:space="preserve">Inst Tools (2019) </w:t>
          </w:r>
          <w:r w:rsidRPr="002435F0">
            <w:rPr>
              <w:rFonts w:eastAsia="Times New Roman" w:cs="Arial"/>
              <w:i/>
              <w:iCs/>
              <w:color w:val="000000"/>
            </w:rPr>
            <w:t xml:space="preserve">What is a Pneumatic </w:t>
          </w:r>
          <w:proofErr w:type="gramStart"/>
          <w:r w:rsidRPr="002435F0">
            <w:rPr>
              <w:rFonts w:eastAsia="Times New Roman" w:cs="Arial"/>
              <w:i/>
              <w:iCs/>
              <w:color w:val="000000"/>
            </w:rPr>
            <w:t>Actuator?</w:t>
          </w:r>
          <w:r w:rsidRPr="002435F0">
            <w:rPr>
              <w:rFonts w:eastAsia="Times New Roman" w:cs="Arial"/>
              <w:color w:val="000000"/>
            </w:rPr>
            <w:t>,</w:t>
          </w:r>
          <w:proofErr w:type="gramEnd"/>
          <w:r w:rsidRPr="002435F0">
            <w:rPr>
              <w:rFonts w:eastAsia="Times New Roman" w:cs="Arial"/>
              <w:color w:val="000000"/>
            </w:rPr>
            <w:t xml:space="preserve"> </w:t>
          </w:r>
          <w:r w:rsidRPr="002435F0">
            <w:rPr>
              <w:rFonts w:eastAsia="Times New Roman" w:cs="Arial"/>
              <w:i/>
              <w:iCs/>
              <w:color w:val="000000"/>
            </w:rPr>
            <w:t>Inst Tools</w:t>
          </w:r>
          <w:r w:rsidRPr="002435F0">
            <w:rPr>
              <w:rFonts w:eastAsia="Times New Roman" w:cs="Arial"/>
              <w:color w:val="000000"/>
            </w:rPr>
            <w:t>. Available at: https://instrumentationtools.com/what-is-a-pneumatic-actuator/ (Accessed: 23 April 2026).</w:t>
          </w:r>
        </w:p>
        <w:p w14:paraId="6B8DD93F" w14:textId="77777777" w:rsidR="002435F0" w:rsidRPr="002435F0" w:rsidRDefault="002435F0">
          <w:pPr>
            <w:divId w:val="1360156370"/>
            <w:rPr>
              <w:rFonts w:eastAsia="Times New Roman" w:cs="Arial"/>
              <w:color w:val="000000"/>
            </w:rPr>
          </w:pPr>
          <w:proofErr w:type="spellStart"/>
          <w:r w:rsidRPr="002435F0">
            <w:rPr>
              <w:rFonts w:eastAsia="Times New Roman" w:cs="Arial"/>
              <w:color w:val="000000"/>
            </w:rPr>
            <w:t>ionexchange</w:t>
          </w:r>
          <w:proofErr w:type="spellEnd"/>
          <w:r w:rsidRPr="002435F0">
            <w:rPr>
              <w:rFonts w:eastAsia="Times New Roman" w:cs="Arial"/>
              <w:color w:val="000000"/>
            </w:rPr>
            <w:t xml:space="preserve"> (2025) </w:t>
          </w:r>
          <w:r w:rsidRPr="002435F0">
            <w:rPr>
              <w:rFonts w:eastAsia="Times New Roman" w:cs="Arial"/>
              <w:i/>
              <w:iCs/>
              <w:color w:val="000000"/>
            </w:rPr>
            <w:t>SCADA Water Treatment Revolutionizes Plant Monitoring</w:t>
          </w:r>
          <w:r w:rsidRPr="002435F0">
            <w:rPr>
              <w:rFonts w:eastAsia="Times New Roman" w:cs="Arial"/>
              <w:color w:val="000000"/>
            </w:rPr>
            <w:t xml:space="preserve">, </w:t>
          </w:r>
          <w:r w:rsidRPr="002435F0">
            <w:rPr>
              <w:rFonts w:eastAsia="Times New Roman" w:cs="Arial"/>
              <w:i/>
              <w:iCs/>
              <w:color w:val="000000"/>
            </w:rPr>
            <w:t>Ion Exchange</w:t>
          </w:r>
          <w:r w:rsidRPr="002435F0">
            <w:rPr>
              <w:rFonts w:eastAsia="Times New Roman" w:cs="Arial"/>
              <w:color w:val="000000"/>
            </w:rPr>
            <w:t>. Available at: https://us.ionexchangeglobal.com/scada-water-treatment-plant-monitoring/#:~:text=In%20wastewater%20treatment%2C%20SCADA%20enables,efficiency%20while%20reducing%20energy%20consumption (Accessed: 18 April 2026).</w:t>
          </w:r>
        </w:p>
        <w:p w14:paraId="3BD441AB" w14:textId="77777777" w:rsidR="002435F0" w:rsidRPr="002435F0" w:rsidRDefault="002435F0">
          <w:pPr>
            <w:divId w:val="1642032224"/>
            <w:rPr>
              <w:rFonts w:eastAsia="Times New Roman" w:cs="Arial"/>
              <w:color w:val="000000"/>
            </w:rPr>
          </w:pPr>
          <w:proofErr w:type="spellStart"/>
          <w:r w:rsidRPr="002435F0">
            <w:rPr>
              <w:rFonts w:eastAsia="Times New Roman" w:cs="Arial"/>
              <w:color w:val="000000"/>
            </w:rPr>
            <w:t>Iratni</w:t>
          </w:r>
          <w:proofErr w:type="spellEnd"/>
          <w:r w:rsidRPr="002435F0">
            <w:rPr>
              <w:rFonts w:eastAsia="Times New Roman" w:cs="Arial"/>
              <w:color w:val="000000"/>
            </w:rPr>
            <w:t xml:space="preserve">, A. and Chang, N.-B. (2019) ‘Advances in Control Technologies for Wastewater Treatment Processes: Status, Challenges, and Perspectives’, </w:t>
          </w:r>
          <w:r w:rsidRPr="002435F0">
            <w:rPr>
              <w:rFonts w:eastAsia="Times New Roman" w:cs="Arial"/>
              <w:i/>
              <w:iCs/>
              <w:color w:val="000000"/>
            </w:rPr>
            <w:t xml:space="preserve">IEEE/CAA Journal of </w:t>
          </w:r>
          <w:proofErr w:type="spellStart"/>
          <w:r w:rsidRPr="002435F0">
            <w:rPr>
              <w:rFonts w:eastAsia="Times New Roman" w:cs="Arial"/>
              <w:i/>
              <w:iCs/>
              <w:color w:val="000000"/>
            </w:rPr>
            <w:t>Automatica</w:t>
          </w:r>
          <w:proofErr w:type="spellEnd"/>
          <w:r w:rsidRPr="002435F0">
            <w:rPr>
              <w:rFonts w:eastAsia="Times New Roman" w:cs="Arial"/>
              <w:i/>
              <w:iCs/>
              <w:color w:val="000000"/>
            </w:rPr>
            <w:t xml:space="preserve"> Sinica</w:t>
          </w:r>
          <w:r w:rsidRPr="002435F0">
            <w:rPr>
              <w:rFonts w:eastAsia="Times New Roman" w:cs="Arial"/>
              <w:color w:val="000000"/>
            </w:rPr>
            <w:t>, 6(2), pp. 337–363. Available at: https://doi.org/10.1109/JAS.2019.1911372.</w:t>
          </w:r>
        </w:p>
        <w:p w14:paraId="58E819A8" w14:textId="77777777" w:rsidR="002435F0" w:rsidRPr="002435F0" w:rsidRDefault="002435F0">
          <w:pPr>
            <w:divId w:val="64956445"/>
            <w:rPr>
              <w:rFonts w:eastAsia="Times New Roman" w:cs="Arial"/>
              <w:color w:val="000000"/>
            </w:rPr>
          </w:pPr>
          <w:r w:rsidRPr="002435F0">
            <w:rPr>
              <w:rFonts w:eastAsia="Times New Roman" w:cs="Arial"/>
              <w:color w:val="000000"/>
            </w:rPr>
            <w:t xml:space="preserve">Knowles, W. </w:t>
          </w:r>
          <w:r w:rsidRPr="002435F0">
            <w:rPr>
              <w:rFonts w:eastAsia="Times New Roman" w:cs="Arial"/>
              <w:i/>
              <w:iCs/>
              <w:color w:val="000000"/>
            </w:rPr>
            <w:t>et al.</w:t>
          </w:r>
          <w:r w:rsidRPr="002435F0">
            <w:rPr>
              <w:rFonts w:eastAsia="Times New Roman" w:cs="Arial"/>
              <w:color w:val="000000"/>
            </w:rPr>
            <w:t xml:space="preserve"> (2015) ‘A survey of cyber security management in industrial control systems’, </w:t>
          </w:r>
          <w:r w:rsidRPr="002435F0">
            <w:rPr>
              <w:rFonts w:eastAsia="Times New Roman" w:cs="Arial"/>
              <w:i/>
              <w:iCs/>
              <w:color w:val="000000"/>
            </w:rPr>
            <w:t>International Journal of Critical Infrastructure Protection</w:t>
          </w:r>
          <w:r w:rsidRPr="002435F0">
            <w:rPr>
              <w:rFonts w:eastAsia="Times New Roman" w:cs="Arial"/>
              <w:color w:val="000000"/>
            </w:rPr>
            <w:t>, 9, pp. 52–80. Available at: https://doi.org/https://doi.org/10.1016/j.ijcip.2015.02.002.</w:t>
          </w:r>
        </w:p>
        <w:p w14:paraId="5B2D2862" w14:textId="77777777" w:rsidR="002435F0" w:rsidRPr="002435F0" w:rsidRDefault="002435F0">
          <w:pPr>
            <w:divId w:val="1005060177"/>
            <w:rPr>
              <w:rFonts w:eastAsia="Times New Roman" w:cs="Arial"/>
              <w:color w:val="000000"/>
            </w:rPr>
          </w:pPr>
          <w:r w:rsidRPr="002435F0">
            <w:rPr>
              <w:rFonts w:eastAsia="Times New Roman" w:cs="Arial"/>
              <w:color w:val="000000"/>
            </w:rPr>
            <w:t>KROHNE (2020) ‘Variable Area Flowmeter’. KROHNE.</w:t>
          </w:r>
        </w:p>
        <w:p w14:paraId="6E731615" w14:textId="77777777" w:rsidR="002435F0" w:rsidRPr="002435F0" w:rsidRDefault="002435F0">
          <w:pPr>
            <w:divId w:val="2050570552"/>
            <w:rPr>
              <w:rFonts w:eastAsia="Times New Roman" w:cs="Arial"/>
              <w:color w:val="000000"/>
            </w:rPr>
          </w:pPr>
          <w:r w:rsidRPr="002435F0">
            <w:rPr>
              <w:rFonts w:eastAsia="Times New Roman" w:cs="Arial"/>
              <w:color w:val="000000"/>
            </w:rPr>
            <w:t xml:space="preserve">Olsson, G. (2006) ‘Instrumentation, Control and Automation in the Water Industry – State-of-the-Art and New Challenges’, </w:t>
          </w:r>
          <w:r w:rsidRPr="002435F0">
            <w:rPr>
              <w:rFonts w:eastAsia="Times New Roman" w:cs="Arial"/>
              <w:i/>
              <w:iCs/>
              <w:color w:val="000000"/>
            </w:rPr>
            <w:t xml:space="preserve">Water science and </w:t>
          </w:r>
          <w:proofErr w:type="gramStart"/>
          <w:r w:rsidRPr="002435F0">
            <w:rPr>
              <w:rFonts w:eastAsia="Times New Roman" w:cs="Arial"/>
              <w:i/>
              <w:iCs/>
              <w:color w:val="000000"/>
            </w:rPr>
            <w:t>technology :</w:t>
          </w:r>
          <w:proofErr w:type="gramEnd"/>
          <w:r w:rsidRPr="002435F0">
            <w:rPr>
              <w:rFonts w:eastAsia="Times New Roman" w:cs="Arial"/>
              <w:i/>
              <w:iCs/>
              <w:color w:val="000000"/>
            </w:rPr>
            <w:t xml:space="preserve"> a journal of the International Association on Water Pollution Research</w:t>
          </w:r>
          <w:r w:rsidRPr="002435F0">
            <w:rPr>
              <w:rFonts w:eastAsia="Times New Roman" w:cs="Arial"/>
              <w:color w:val="000000"/>
            </w:rPr>
            <w:t>, 53, pp. 1–16. Available at: https://doi.org/10.2166/wst.2006.097.</w:t>
          </w:r>
        </w:p>
        <w:p w14:paraId="502325B4" w14:textId="77777777" w:rsidR="002435F0" w:rsidRPr="002435F0" w:rsidRDefault="002435F0">
          <w:pPr>
            <w:divId w:val="124003646"/>
            <w:rPr>
              <w:rFonts w:eastAsia="Times New Roman" w:cs="Arial"/>
              <w:color w:val="000000"/>
            </w:rPr>
          </w:pPr>
          <w:r w:rsidRPr="002435F0">
            <w:rPr>
              <w:rFonts w:eastAsia="Times New Roman" w:cs="Arial"/>
              <w:color w:val="000000"/>
            </w:rPr>
            <w:t xml:space="preserve">Olsson, G. </w:t>
          </w:r>
          <w:r w:rsidRPr="002435F0">
            <w:rPr>
              <w:rFonts w:eastAsia="Times New Roman" w:cs="Arial"/>
              <w:i/>
              <w:iCs/>
              <w:color w:val="000000"/>
            </w:rPr>
            <w:t>et al.</w:t>
          </w:r>
          <w:r w:rsidRPr="002435F0">
            <w:rPr>
              <w:rFonts w:eastAsia="Times New Roman" w:cs="Arial"/>
              <w:color w:val="000000"/>
            </w:rPr>
            <w:t xml:space="preserve"> (2014) ‘Instrumentation, control and automation in wastewater - from London 1973 to Narbonne 2013’, </w:t>
          </w:r>
          <w:r w:rsidRPr="002435F0">
            <w:rPr>
              <w:rFonts w:eastAsia="Times New Roman" w:cs="Arial"/>
              <w:i/>
              <w:iCs/>
              <w:color w:val="000000"/>
            </w:rPr>
            <w:t>Water Science and Technology</w:t>
          </w:r>
          <w:r w:rsidRPr="002435F0">
            <w:rPr>
              <w:rFonts w:eastAsia="Times New Roman" w:cs="Arial"/>
              <w:color w:val="000000"/>
            </w:rPr>
            <w:t>, 69(7), pp. 1373–1385. Available at: https://doi.org/https://doi.org/10.2166/wst.2014.057.</w:t>
          </w:r>
        </w:p>
        <w:p w14:paraId="6F6A50D1" w14:textId="77777777" w:rsidR="002435F0" w:rsidRPr="002435F0" w:rsidRDefault="002435F0">
          <w:pPr>
            <w:divId w:val="2010477763"/>
            <w:rPr>
              <w:rFonts w:eastAsia="Times New Roman" w:cs="Arial"/>
              <w:color w:val="000000"/>
            </w:rPr>
          </w:pPr>
          <w:r w:rsidRPr="002435F0">
            <w:rPr>
              <w:rFonts w:eastAsia="Times New Roman" w:cs="Arial"/>
              <w:color w:val="000000"/>
            </w:rPr>
            <w:t xml:space="preserve">Olsson, G. and Ingildsen, P. (2003) ‘AUTOMATION IN WASTEWATER TREATMENT PLANTS’, </w:t>
          </w:r>
          <w:r w:rsidRPr="002435F0">
            <w:rPr>
              <w:rFonts w:eastAsia="Times New Roman" w:cs="Arial"/>
              <w:i/>
              <w:iCs/>
              <w:color w:val="000000"/>
            </w:rPr>
            <w:t>Proceedings of the Water Environment Federation</w:t>
          </w:r>
          <w:r w:rsidRPr="002435F0">
            <w:rPr>
              <w:rFonts w:eastAsia="Times New Roman" w:cs="Arial"/>
              <w:color w:val="000000"/>
            </w:rPr>
            <w:t>, 2003(9), pp. 238–254. Available at: https://doi.org/10.2175/193864703784639570.</w:t>
          </w:r>
        </w:p>
        <w:p w14:paraId="5CAB4761" w14:textId="77777777" w:rsidR="002435F0" w:rsidRPr="002435F0" w:rsidRDefault="002435F0">
          <w:pPr>
            <w:divId w:val="720715372"/>
            <w:rPr>
              <w:rFonts w:eastAsia="Times New Roman" w:cs="Arial"/>
              <w:color w:val="000000"/>
            </w:rPr>
          </w:pPr>
          <w:r w:rsidRPr="002435F0">
            <w:rPr>
              <w:rFonts w:eastAsia="Times New Roman" w:cs="Arial"/>
              <w:color w:val="000000"/>
            </w:rPr>
            <w:t xml:space="preserve">OPTEX (no date) </w:t>
          </w:r>
          <w:r w:rsidRPr="002435F0">
            <w:rPr>
              <w:rFonts w:eastAsia="Times New Roman" w:cs="Arial"/>
              <w:i/>
              <w:iCs/>
              <w:color w:val="000000"/>
            </w:rPr>
            <w:t>High-Sensitivity Turbidity Sensor Protects Beverage Quality and Reduces Purification Equipment Maintenance Loads</w:t>
          </w:r>
          <w:r w:rsidRPr="002435F0">
            <w:rPr>
              <w:rFonts w:eastAsia="Times New Roman" w:cs="Arial"/>
              <w:color w:val="000000"/>
            </w:rPr>
            <w:t>. Available at: https://www.optex.co.jp/e/solutions/well-water.html (Accessed: 8 April 2026).</w:t>
          </w:r>
        </w:p>
        <w:p w14:paraId="31DE2BFB" w14:textId="77777777" w:rsidR="002435F0" w:rsidRPr="002435F0" w:rsidRDefault="002435F0">
          <w:pPr>
            <w:divId w:val="293174799"/>
            <w:rPr>
              <w:rFonts w:eastAsia="Times New Roman" w:cs="Arial"/>
              <w:color w:val="000000"/>
            </w:rPr>
          </w:pPr>
          <w:r w:rsidRPr="002435F0">
            <w:rPr>
              <w:rFonts w:eastAsia="Times New Roman" w:cs="Arial"/>
              <w:color w:val="000000"/>
            </w:rPr>
            <w:t xml:space="preserve">Process Instrument Solutions (2025) </w:t>
          </w:r>
          <w:r w:rsidRPr="002435F0">
            <w:rPr>
              <w:rFonts w:eastAsia="Times New Roman" w:cs="Arial"/>
              <w:i/>
              <w:iCs/>
              <w:color w:val="000000"/>
            </w:rPr>
            <w:t>Exploring the History of Process Instrumentation</w:t>
          </w:r>
          <w:r w:rsidRPr="002435F0">
            <w:rPr>
              <w:rFonts w:eastAsia="Times New Roman" w:cs="Arial"/>
              <w:color w:val="000000"/>
            </w:rPr>
            <w:t xml:space="preserve">, </w:t>
          </w:r>
          <w:r w:rsidRPr="002435F0">
            <w:rPr>
              <w:rFonts w:eastAsia="Times New Roman" w:cs="Arial"/>
              <w:i/>
              <w:iCs/>
              <w:color w:val="000000"/>
            </w:rPr>
            <w:t>Process Instrument Solutions Ltd.</w:t>
          </w:r>
          <w:r w:rsidRPr="002435F0">
            <w:rPr>
              <w:rFonts w:eastAsia="Times New Roman" w:cs="Arial"/>
              <w:color w:val="000000"/>
            </w:rPr>
            <w:t xml:space="preserve"> Available at: </w:t>
          </w:r>
          <w:r w:rsidRPr="002435F0">
            <w:rPr>
              <w:rFonts w:eastAsia="Times New Roman" w:cs="Arial"/>
              <w:color w:val="000000"/>
            </w:rPr>
            <w:lastRenderedPageBreak/>
            <w:t>https://www.processinstrumentsolutions.co.uk/2025/04/01/exploring-the-history-of-process-instrumentation/ (Accessed: 3 April 2026).</w:t>
          </w:r>
        </w:p>
        <w:p w14:paraId="334A0A8F" w14:textId="77777777" w:rsidR="002435F0" w:rsidRPr="002435F0" w:rsidRDefault="002435F0">
          <w:pPr>
            <w:divId w:val="1074473923"/>
            <w:rPr>
              <w:rFonts w:eastAsia="Times New Roman" w:cs="Arial"/>
              <w:color w:val="000000"/>
            </w:rPr>
          </w:pPr>
          <w:r w:rsidRPr="002435F0">
            <w:rPr>
              <w:rFonts w:eastAsia="Times New Roman" w:cs="Arial"/>
              <w:color w:val="000000"/>
            </w:rPr>
            <w:t xml:space="preserve">Soares, A. (2020) ‘Wastewater treatment in 2050: Challenges ahead and future vision in a European context’, </w:t>
          </w:r>
          <w:r w:rsidRPr="002435F0">
            <w:rPr>
              <w:rFonts w:eastAsia="Times New Roman" w:cs="Arial"/>
              <w:i/>
              <w:iCs/>
              <w:color w:val="000000"/>
            </w:rPr>
            <w:t>Environmental Science and Ecotechnology</w:t>
          </w:r>
          <w:r w:rsidRPr="002435F0">
            <w:rPr>
              <w:rFonts w:eastAsia="Times New Roman" w:cs="Arial"/>
              <w:color w:val="000000"/>
            </w:rPr>
            <w:t>, 2, p. 100030. Available at: https://doi.org/https://doi.org/10.1016/j.ese.2020.100030.</w:t>
          </w:r>
        </w:p>
        <w:p w14:paraId="3A83E9A4" w14:textId="77777777" w:rsidR="002435F0" w:rsidRPr="002435F0" w:rsidRDefault="002435F0">
          <w:pPr>
            <w:divId w:val="1256867500"/>
            <w:rPr>
              <w:rFonts w:eastAsia="Times New Roman" w:cs="Arial"/>
              <w:color w:val="000000"/>
            </w:rPr>
          </w:pPr>
          <w:proofErr w:type="spellStart"/>
          <w:r w:rsidRPr="002435F0">
            <w:rPr>
              <w:rFonts w:eastAsia="Times New Roman" w:cs="Arial"/>
              <w:color w:val="000000"/>
            </w:rPr>
            <w:t>Viry</w:t>
          </w:r>
          <w:proofErr w:type="spellEnd"/>
          <w:r w:rsidRPr="002435F0">
            <w:rPr>
              <w:rFonts w:eastAsia="Times New Roman" w:cs="Arial"/>
              <w:color w:val="000000"/>
            </w:rPr>
            <w:t xml:space="preserve">, L. (no date) ‘Instrumentation and control engineering: unveiling modern automation systems’, </w:t>
          </w:r>
          <w:r w:rsidRPr="002435F0">
            <w:rPr>
              <w:rFonts w:eastAsia="Times New Roman" w:cs="Arial"/>
              <w:i/>
              <w:iCs/>
              <w:color w:val="000000"/>
            </w:rPr>
            <w:t>Fuji Electric</w:t>
          </w:r>
          <w:r w:rsidRPr="002435F0">
            <w:rPr>
              <w:rFonts w:eastAsia="Times New Roman" w:cs="Arial"/>
              <w:color w:val="000000"/>
            </w:rPr>
            <w:t>. Available at: https://www.fujielectric.fr/en/blog/instrumentation-and-control-engineering-unveiling-modern-automation-systems/?srsltid=AfmBOorD-7o4r2CH4iUU0_wx-PCL4xo9bJzUfFrAAsRZLDwDIXHH-33t (Accessed: 12 April 2026).</w:t>
          </w:r>
        </w:p>
        <w:p w14:paraId="71A6FC50" w14:textId="77777777" w:rsidR="002435F0" w:rsidRPr="002435F0" w:rsidRDefault="002435F0">
          <w:pPr>
            <w:divId w:val="1094592802"/>
            <w:rPr>
              <w:rFonts w:eastAsia="Times New Roman" w:cs="Arial"/>
              <w:color w:val="000000"/>
            </w:rPr>
          </w:pPr>
          <w:r w:rsidRPr="002435F0">
            <w:rPr>
              <w:rFonts w:eastAsia="Times New Roman" w:cs="Arial"/>
              <w:color w:val="000000"/>
            </w:rPr>
            <w:t xml:space="preserve">Wade, M., A, S. and M.R, K. (2005) ‘On real-time control and process monitoring of wastewater treatment plants: Real-time process monitoring’, </w:t>
          </w:r>
          <w:r w:rsidRPr="002435F0">
            <w:rPr>
              <w:rFonts w:eastAsia="Times New Roman" w:cs="Arial"/>
              <w:i/>
              <w:iCs/>
              <w:color w:val="000000"/>
            </w:rPr>
            <w:t>Transactions of the Institute of Measurement and Control</w:t>
          </w:r>
          <w:r w:rsidRPr="002435F0">
            <w:rPr>
              <w:rFonts w:eastAsia="Times New Roman" w:cs="Arial"/>
              <w:color w:val="000000"/>
            </w:rPr>
            <w:t>, 27, pp. 173–193. Available at: https://doi.org/10.1191/0142331205tm140oa.</w:t>
          </w:r>
        </w:p>
        <w:p w14:paraId="2E2A6AB2" w14:textId="77777777" w:rsidR="002435F0" w:rsidRPr="002435F0" w:rsidRDefault="002435F0">
          <w:pPr>
            <w:divId w:val="1366636844"/>
            <w:rPr>
              <w:rFonts w:eastAsia="Times New Roman" w:cs="Arial"/>
              <w:color w:val="000000"/>
            </w:rPr>
          </w:pPr>
          <w:r w:rsidRPr="002435F0">
            <w:rPr>
              <w:rFonts w:eastAsia="Times New Roman" w:cs="Arial"/>
              <w:color w:val="000000"/>
            </w:rPr>
            <w:t xml:space="preserve">Weerasinghe, M., Jayathilaka, K. and Vithanage, M. (2025) ‘Sensors for detection and monitoring of contaminants in wastewater’, </w:t>
          </w:r>
          <w:r w:rsidRPr="002435F0">
            <w:rPr>
              <w:rFonts w:eastAsia="Times New Roman" w:cs="Arial"/>
              <w:i/>
              <w:iCs/>
              <w:color w:val="000000"/>
            </w:rPr>
            <w:t>Current Opinion in Environmental Science and Health</w:t>
          </w:r>
          <w:r w:rsidRPr="002435F0">
            <w:rPr>
              <w:rFonts w:eastAsia="Times New Roman" w:cs="Arial"/>
              <w:color w:val="000000"/>
            </w:rPr>
            <w:t>. Elsevier B.V. Available at: https://doi.org/10.1016/j.coesh.2025.100609.</w:t>
          </w:r>
        </w:p>
        <w:p w14:paraId="01851508" w14:textId="2C4BFC37" w:rsidR="005E4DC1" w:rsidRDefault="002435F0" w:rsidP="009052F7">
          <w:r w:rsidRPr="002435F0">
            <w:rPr>
              <w:rFonts w:eastAsia="Times New Roman" w:cs="Arial"/>
              <w:color w:val="000000"/>
            </w:rPr>
            <w:t> </w:t>
          </w:r>
        </w:p>
      </w:sdtContent>
    </w:sdt>
    <w:sectPr w:rsidR="005E4DC1" w:rsidSect="007E2A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90770" w14:textId="77777777" w:rsidR="0028517F" w:rsidRDefault="0028517F" w:rsidP="0002744F">
      <w:pPr>
        <w:spacing w:after="0" w:line="240" w:lineRule="auto"/>
      </w:pPr>
      <w:r>
        <w:separator/>
      </w:r>
    </w:p>
  </w:endnote>
  <w:endnote w:type="continuationSeparator" w:id="0">
    <w:p w14:paraId="522FF1AB" w14:textId="77777777" w:rsidR="0028517F" w:rsidRDefault="0028517F" w:rsidP="0002744F">
      <w:pPr>
        <w:spacing w:after="0" w:line="240" w:lineRule="auto"/>
      </w:pPr>
      <w:r>
        <w:continuationSeparator/>
      </w:r>
    </w:p>
  </w:endnote>
  <w:endnote w:type="continuationNotice" w:id="1">
    <w:p w14:paraId="6BA70689" w14:textId="77777777" w:rsidR="0028517F" w:rsidRDefault="002851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D9394" w14:textId="0A22F035" w:rsidR="0014062B" w:rsidRDefault="0014062B">
    <w:pPr>
      <w:pStyle w:val="Footer"/>
    </w:pPr>
    <w:r>
      <w:rPr>
        <w:noProof/>
      </w:rPr>
      <mc:AlternateContent>
        <mc:Choice Requires="wps">
          <w:drawing>
            <wp:anchor distT="0" distB="0" distL="0" distR="0" simplePos="0" relativeHeight="251660288" behindDoc="0" locked="0" layoutInCell="1" allowOverlap="1" wp14:anchorId="7965CD29" wp14:editId="61FC02F6">
              <wp:simplePos x="635" y="635"/>
              <wp:positionH relativeFrom="page">
                <wp:align>center</wp:align>
              </wp:positionH>
              <wp:positionV relativeFrom="page">
                <wp:align>bottom</wp:align>
              </wp:positionV>
              <wp:extent cx="956310" cy="422910"/>
              <wp:effectExtent l="0" t="0" r="15240" b="0"/>
              <wp:wrapNone/>
              <wp:docPr id="1589678568" name="Text Box 3"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422910"/>
                      </a:xfrm>
                      <a:prstGeom prst="rect">
                        <a:avLst/>
                      </a:prstGeom>
                      <a:noFill/>
                      <a:ln>
                        <a:noFill/>
                      </a:ln>
                    </wps:spPr>
                    <wps:txbx>
                      <w:txbxContent>
                        <w:p w14:paraId="1064B6A6" w14:textId="02BFA9FE" w:rsidR="0014062B" w:rsidRPr="0014062B" w:rsidRDefault="0014062B" w:rsidP="0014062B">
                          <w:pPr>
                            <w:spacing w:after="0"/>
                            <w:rPr>
                              <w:rFonts w:ascii="Aptos" w:eastAsia="Aptos" w:hAnsi="Aptos" w:cs="Aptos"/>
                              <w:noProof/>
                              <w:color w:val="000000"/>
                              <w:sz w:val="20"/>
                              <w:szCs w:val="20"/>
                            </w:rPr>
                          </w:pPr>
                          <w:r w:rsidRPr="0014062B">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65CD29" id="_x0000_t202" coordsize="21600,21600" o:spt="202" path="m,l,21600r21600,l21600,xe">
              <v:stroke joinstyle="miter"/>
              <v:path gradientshapeok="t" o:connecttype="rect"/>
            </v:shapetype>
            <v:shape id="Text Box 3" o:spid="_x0000_s1026" type="#_x0000_t202" alt="General Business" style="position:absolute;margin-left:0;margin-top:0;width:75.3pt;height:33.3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" filled="f" stroked="f">
              <v:textbox style="mso-fit-shape-to-text:t" inset="0,0,0,15pt">
                <w:txbxContent>
                  <w:p w14:paraId="1064B6A6" w14:textId="02BFA9FE" w:rsidR="0014062B" w:rsidRPr="0014062B" w:rsidRDefault="0014062B" w:rsidP="0014062B">
                    <w:pPr>
                      <w:spacing w:after="0"/>
                      <w:rPr>
                        <w:rFonts w:ascii="Aptos" w:eastAsia="Aptos" w:hAnsi="Aptos" w:cs="Aptos"/>
                        <w:noProof/>
                        <w:color w:val="000000"/>
                        <w:sz w:val="20"/>
                        <w:szCs w:val="20"/>
                      </w:rPr>
                    </w:pPr>
                    <w:r w:rsidRPr="0014062B">
                      <w:rPr>
                        <w:rFonts w:ascii="Aptos" w:eastAsia="Aptos" w:hAnsi="Aptos" w:cs="Aptos"/>
                        <w:noProof/>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E7A5B" w14:textId="5A073482" w:rsidR="007E2A11" w:rsidRDefault="0014062B">
    <w:pPr>
      <w:pStyle w:val="Footer"/>
      <w:jc w:val="right"/>
    </w:pPr>
    <w:r>
      <w:rPr>
        <w:noProof/>
      </w:rPr>
      <mc:AlternateContent>
        <mc:Choice Requires="wps">
          <w:drawing>
            <wp:anchor distT="0" distB="0" distL="0" distR="0" simplePos="0" relativeHeight="251656192" behindDoc="0" locked="0" layoutInCell="1" allowOverlap="1" wp14:anchorId="6176414E" wp14:editId="659D94CB">
              <wp:simplePos x="635" y="635"/>
              <wp:positionH relativeFrom="page">
                <wp:align>center</wp:align>
              </wp:positionH>
              <wp:positionV relativeFrom="page">
                <wp:align>bottom</wp:align>
              </wp:positionV>
              <wp:extent cx="956310" cy="422910"/>
              <wp:effectExtent l="0" t="0" r="15240" b="0"/>
              <wp:wrapNone/>
              <wp:docPr id="896618800" name="Text Box 4"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422910"/>
                      </a:xfrm>
                      <a:prstGeom prst="rect">
                        <a:avLst/>
                      </a:prstGeom>
                      <a:noFill/>
                      <a:ln>
                        <a:noFill/>
                      </a:ln>
                    </wps:spPr>
                    <wps:txbx>
                      <w:txbxContent>
                        <w:p w14:paraId="59DF173C" w14:textId="51E8C324" w:rsidR="0014062B" w:rsidRPr="0014062B" w:rsidRDefault="0014062B" w:rsidP="0014062B">
                          <w:pPr>
                            <w:spacing w:after="0"/>
                            <w:rPr>
                              <w:rFonts w:ascii="Aptos" w:eastAsia="Aptos" w:hAnsi="Aptos" w:cs="Aptos"/>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176414E" id="_x0000_t202" coordsize="21600,21600" o:spt="202" path="m,l,21600r21600,l21600,xe">
              <v:stroke joinstyle="miter"/>
              <v:path gradientshapeok="t" o:connecttype="rect"/>
            </v:shapetype>
            <v:shape id="Text Box 4" o:spid="_x0000_s1027" type="#_x0000_t202" alt="General Business" style="position:absolute;left:0;text-align:left;margin-left:0;margin-top:0;width:75.3pt;height:33.3pt;z-index:25165619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" filled="f" stroked="f">
              <v:textbox style="mso-fit-shape-to-text:t" inset="0,0,0,15pt">
                <w:txbxContent>
                  <w:p w14:paraId="59DF173C" w14:textId="51E8C324" w:rsidR="0014062B" w:rsidRPr="0014062B" w:rsidRDefault="0014062B" w:rsidP="0014062B">
                    <w:pPr>
                      <w:spacing w:after="0"/>
                      <w:rPr>
                        <w:rFonts w:ascii="Aptos" w:eastAsia="Aptos" w:hAnsi="Aptos" w:cs="Aptos"/>
                        <w:noProof/>
                        <w:color w:val="000000"/>
                        <w:sz w:val="20"/>
                        <w:szCs w:val="20"/>
                      </w:rPr>
                    </w:pPr>
                  </w:p>
                </w:txbxContent>
              </v:textbox>
              <w10:wrap anchorx="page" anchory="page"/>
            </v:shape>
          </w:pict>
        </mc:Fallback>
      </mc:AlternateContent>
    </w:r>
    <w:sdt>
      <w:sdtPr>
        <w:id w:val="-311182081"/>
        <w:docPartObj>
          <w:docPartGallery w:val="Page Numbers (Bottom of Page)"/>
          <w:docPartUnique/>
        </w:docPartObj>
      </w:sdtPr>
      <w:sdtEndPr>
        <w:rPr>
          <w:noProof/>
        </w:rPr>
      </w:sdtEndPr>
      <w:sdtContent>
        <w:r w:rsidR="007E2A11">
          <w:fldChar w:fldCharType="begin"/>
        </w:r>
        <w:r w:rsidR="007E2A11">
          <w:instrText xml:space="preserve"> PAGE   \* MERGEFORMAT </w:instrText>
        </w:r>
        <w:r w:rsidR="007E2A11">
          <w:fldChar w:fldCharType="separate"/>
        </w:r>
        <w:r w:rsidR="007E2A11">
          <w:rPr>
            <w:noProof/>
          </w:rPr>
          <w:t>2</w:t>
        </w:r>
        <w:r w:rsidR="007E2A11">
          <w:rPr>
            <w:noProof/>
          </w:rPr>
          <w:fldChar w:fldCharType="end"/>
        </w:r>
      </w:sdtContent>
    </w:sdt>
  </w:p>
  <w:p w14:paraId="357FCBFC" w14:textId="77777777" w:rsidR="007E2A11" w:rsidRDefault="007E2A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565B4" w14:textId="0C215064" w:rsidR="0002744F" w:rsidRDefault="0002744F">
    <w:pPr>
      <w:pStyle w:val="Footer"/>
      <w:jc w:val="right"/>
    </w:pPr>
  </w:p>
  <w:p w14:paraId="6726569B" w14:textId="77777777" w:rsidR="0002744F" w:rsidRDefault="00027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40CB7" w14:textId="77777777" w:rsidR="0028517F" w:rsidRDefault="0028517F" w:rsidP="0002744F">
      <w:pPr>
        <w:spacing w:after="0" w:line="240" w:lineRule="auto"/>
      </w:pPr>
      <w:r>
        <w:separator/>
      </w:r>
    </w:p>
  </w:footnote>
  <w:footnote w:type="continuationSeparator" w:id="0">
    <w:p w14:paraId="4F2E5D17" w14:textId="77777777" w:rsidR="0028517F" w:rsidRDefault="0028517F" w:rsidP="0002744F">
      <w:pPr>
        <w:spacing w:after="0" w:line="240" w:lineRule="auto"/>
      </w:pPr>
      <w:r>
        <w:continuationSeparator/>
      </w:r>
    </w:p>
  </w:footnote>
  <w:footnote w:type="continuationNotice" w:id="1">
    <w:p w14:paraId="2637FB3E" w14:textId="77777777" w:rsidR="0028517F" w:rsidRDefault="0028517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86C23"/>
    <w:multiLevelType w:val="hybridMultilevel"/>
    <w:tmpl w:val="8BBAD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1F405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80523397">
    <w:abstractNumId w:val="1"/>
  </w:num>
  <w:num w:numId="2" w16cid:durableId="352803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C1"/>
    <w:rsid w:val="00000603"/>
    <w:rsid w:val="00000B01"/>
    <w:rsid w:val="000066D4"/>
    <w:rsid w:val="0001002C"/>
    <w:rsid w:val="00010C15"/>
    <w:rsid w:val="0001214F"/>
    <w:rsid w:val="00015927"/>
    <w:rsid w:val="00015D96"/>
    <w:rsid w:val="00017341"/>
    <w:rsid w:val="000176B6"/>
    <w:rsid w:val="00022E04"/>
    <w:rsid w:val="00024711"/>
    <w:rsid w:val="000255D0"/>
    <w:rsid w:val="00026378"/>
    <w:rsid w:val="0002744F"/>
    <w:rsid w:val="000304E8"/>
    <w:rsid w:val="0003329F"/>
    <w:rsid w:val="00036DCE"/>
    <w:rsid w:val="000373A9"/>
    <w:rsid w:val="00040080"/>
    <w:rsid w:val="00042A99"/>
    <w:rsid w:val="0004328E"/>
    <w:rsid w:val="00044D8C"/>
    <w:rsid w:val="00045384"/>
    <w:rsid w:val="00045948"/>
    <w:rsid w:val="00046C06"/>
    <w:rsid w:val="00051BA9"/>
    <w:rsid w:val="00051F0E"/>
    <w:rsid w:val="0005353C"/>
    <w:rsid w:val="00054577"/>
    <w:rsid w:val="00054CC9"/>
    <w:rsid w:val="00054DA1"/>
    <w:rsid w:val="000568AB"/>
    <w:rsid w:val="00056E40"/>
    <w:rsid w:val="00056FFB"/>
    <w:rsid w:val="00057109"/>
    <w:rsid w:val="00061019"/>
    <w:rsid w:val="000644D3"/>
    <w:rsid w:val="0006675F"/>
    <w:rsid w:val="00070365"/>
    <w:rsid w:val="000738C4"/>
    <w:rsid w:val="0007540B"/>
    <w:rsid w:val="00076E05"/>
    <w:rsid w:val="0008280C"/>
    <w:rsid w:val="00084739"/>
    <w:rsid w:val="000850D9"/>
    <w:rsid w:val="000850FC"/>
    <w:rsid w:val="000867D9"/>
    <w:rsid w:val="0008792C"/>
    <w:rsid w:val="0009045C"/>
    <w:rsid w:val="00091FFF"/>
    <w:rsid w:val="00092C0A"/>
    <w:rsid w:val="00094694"/>
    <w:rsid w:val="00094BE9"/>
    <w:rsid w:val="000959E9"/>
    <w:rsid w:val="0009782B"/>
    <w:rsid w:val="00097BD3"/>
    <w:rsid w:val="000A1052"/>
    <w:rsid w:val="000A11B0"/>
    <w:rsid w:val="000A1388"/>
    <w:rsid w:val="000A1979"/>
    <w:rsid w:val="000A45C0"/>
    <w:rsid w:val="000A49B4"/>
    <w:rsid w:val="000A5A91"/>
    <w:rsid w:val="000A7929"/>
    <w:rsid w:val="000B066E"/>
    <w:rsid w:val="000C093F"/>
    <w:rsid w:val="000C14FC"/>
    <w:rsid w:val="000C3659"/>
    <w:rsid w:val="000C4AA2"/>
    <w:rsid w:val="000C4B01"/>
    <w:rsid w:val="000C4B1E"/>
    <w:rsid w:val="000C4CDC"/>
    <w:rsid w:val="000C61CC"/>
    <w:rsid w:val="000C70E6"/>
    <w:rsid w:val="000D0C43"/>
    <w:rsid w:val="000D1CE6"/>
    <w:rsid w:val="000D514A"/>
    <w:rsid w:val="000D5702"/>
    <w:rsid w:val="000D6392"/>
    <w:rsid w:val="000E098E"/>
    <w:rsid w:val="000E1E8C"/>
    <w:rsid w:val="000E278F"/>
    <w:rsid w:val="000E3CE4"/>
    <w:rsid w:val="000E4B4D"/>
    <w:rsid w:val="000E4EDD"/>
    <w:rsid w:val="000E6A35"/>
    <w:rsid w:val="000E7727"/>
    <w:rsid w:val="000F163F"/>
    <w:rsid w:val="000F18BE"/>
    <w:rsid w:val="000F2113"/>
    <w:rsid w:val="000F3D18"/>
    <w:rsid w:val="00100A92"/>
    <w:rsid w:val="001022E8"/>
    <w:rsid w:val="001029D8"/>
    <w:rsid w:val="001032B0"/>
    <w:rsid w:val="0010586A"/>
    <w:rsid w:val="00107D5D"/>
    <w:rsid w:val="00110876"/>
    <w:rsid w:val="001109AD"/>
    <w:rsid w:val="00113A91"/>
    <w:rsid w:val="00115BD8"/>
    <w:rsid w:val="0011758E"/>
    <w:rsid w:val="001206C2"/>
    <w:rsid w:val="001209A6"/>
    <w:rsid w:val="001213EB"/>
    <w:rsid w:val="001215AD"/>
    <w:rsid w:val="00121BCD"/>
    <w:rsid w:val="00121FEA"/>
    <w:rsid w:val="001227FB"/>
    <w:rsid w:val="00126242"/>
    <w:rsid w:val="00126F93"/>
    <w:rsid w:val="00131B79"/>
    <w:rsid w:val="00132C38"/>
    <w:rsid w:val="00133164"/>
    <w:rsid w:val="00133922"/>
    <w:rsid w:val="00133C04"/>
    <w:rsid w:val="00134357"/>
    <w:rsid w:val="00135974"/>
    <w:rsid w:val="0014062B"/>
    <w:rsid w:val="00141A2D"/>
    <w:rsid w:val="00142B0B"/>
    <w:rsid w:val="00142CB5"/>
    <w:rsid w:val="001445D2"/>
    <w:rsid w:val="00144854"/>
    <w:rsid w:val="001448C9"/>
    <w:rsid w:val="00146A6F"/>
    <w:rsid w:val="00147B8E"/>
    <w:rsid w:val="00151D45"/>
    <w:rsid w:val="00152784"/>
    <w:rsid w:val="00154183"/>
    <w:rsid w:val="0015487F"/>
    <w:rsid w:val="0015536F"/>
    <w:rsid w:val="0015558A"/>
    <w:rsid w:val="001558EA"/>
    <w:rsid w:val="00156765"/>
    <w:rsid w:val="00163010"/>
    <w:rsid w:val="00165A1D"/>
    <w:rsid w:val="001662BA"/>
    <w:rsid w:val="00177A39"/>
    <w:rsid w:val="00177E6D"/>
    <w:rsid w:val="00180035"/>
    <w:rsid w:val="001803D3"/>
    <w:rsid w:val="00181225"/>
    <w:rsid w:val="00182BCD"/>
    <w:rsid w:val="00184E69"/>
    <w:rsid w:val="0018503F"/>
    <w:rsid w:val="001868D1"/>
    <w:rsid w:val="00186ECF"/>
    <w:rsid w:val="00187561"/>
    <w:rsid w:val="00190666"/>
    <w:rsid w:val="00190F06"/>
    <w:rsid w:val="001934D3"/>
    <w:rsid w:val="00195063"/>
    <w:rsid w:val="0019546B"/>
    <w:rsid w:val="00195658"/>
    <w:rsid w:val="00197767"/>
    <w:rsid w:val="001A12AD"/>
    <w:rsid w:val="001A14C1"/>
    <w:rsid w:val="001A3ACD"/>
    <w:rsid w:val="001A55CA"/>
    <w:rsid w:val="001A6F65"/>
    <w:rsid w:val="001A7695"/>
    <w:rsid w:val="001B19BB"/>
    <w:rsid w:val="001B3FFD"/>
    <w:rsid w:val="001B4689"/>
    <w:rsid w:val="001B5A99"/>
    <w:rsid w:val="001B6372"/>
    <w:rsid w:val="001B7B02"/>
    <w:rsid w:val="001C0F86"/>
    <w:rsid w:val="001C3185"/>
    <w:rsid w:val="001C3A02"/>
    <w:rsid w:val="001C7A82"/>
    <w:rsid w:val="001D028B"/>
    <w:rsid w:val="001D15F7"/>
    <w:rsid w:val="001D20B7"/>
    <w:rsid w:val="001D45D4"/>
    <w:rsid w:val="001D47B2"/>
    <w:rsid w:val="001D4CAA"/>
    <w:rsid w:val="001E17EE"/>
    <w:rsid w:val="001E59D3"/>
    <w:rsid w:val="001E7CFD"/>
    <w:rsid w:val="001E7F95"/>
    <w:rsid w:val="001F1A95"/>
    <w:rsid w:val="001F36FB"/>
    <w:rsid w:val="001F4156"/>
    <w:rsid w:val="001F441D"/>
    <w:rsid w:val="001F4BDE"/>
    <w:rsid w:val="001F59A3"/>
    <w:rsid w:val="001F5C2B"/>
    <w:rsid w:val="001F6A4A"/>
    <w:rsid w:val="001F7E84"/>
    <w:rsid w:val="002025EE"/>
    <w:rsid w:val="0020304E"/>
    <w:rsid w:val="00203555"/>
    <w:rsid w:val="00205750"/>
    <w:rsid w:val="00206959"/>
    <w:rsid w:val="002069A7"/>
    <w:rsid w:val="002078CC"/>
    <w:rsid w:val="00210490"/>
    <w:rsid w:val="00210537"/>
    <w:rsid w:val="002109D3"/>
    <w:rsid w:val="00210BF5"/>
    <w:rsid w:val="00212262"/>
    <w:rsid w:val="0021387A"/>
    <w:rsid w:val="00214DB8"/>
    <w:rsid w:val="0021639A"/>
    <w:rsid w:val="0021674E"/>
    <w:rsid w:val="00216FEB"/>
    <w:rsid w:val="00221671"/>
    <w:rsid w:val="00224702"/>
    <w:rsid w:val="0022520A"/>
    <w:rsid w:val="00225D26"/>
    <w:rsid w:val="002264F0"/>
    <w:rsid w:val="00227512"/>
    <w:rsid w:val="00230E9F"/>
    <w:rsid w:val="0023354B"/>
    <w:rsid w:val="00233A2B"/>
    <w:rsid w:val="00234E17"/>
    <w:rsid w:val="00236228"/>
    <w:rsid w:val="00241756"/>
    <w:rsid w:val="00242DB6"/>
    <w:rsid w:val="00243003"/>
    <w:rsid w:val="00243250"/>
    <w:rsid w:val="002435F0"/>
    <w:rsid w:val="00243C83"/>
    <w:rsid w:val="00245495"/>
    <w:rsid w:val="00245B54"/>
    <w:rsid w:val="00245C1E"/>
    <w:rsid w:val="00250808"/>
    <w:rsid w:val="00252272"/>
    <w:rsid w:val="00256F76"/>
    <w:rsid w:val="00261C6A"/>
    <w:rsid w:val="00270AB9"/>
    <w:rsid w:val="00276546"/>
    <w:rsid w:val="00276692"/>
    <w:rsid w:val="00276943"/>
    <w:rsid w:val="002772B4"/>
    <w:rsid w:val="002805A0"/>
    <w:rsid w:val="002809EC"/>
    <w:rsid w:val="00284D72"/>
    <w:rsid w:val="0028517F"/>
    <w:rsid w:val="002853D0"/>
    <w:rsid w:val="00290092"/>
    <w:rsid w:val="00290CAE"/>
    <w:rsid w:val="00290F0F"/>
    <w:rsid w:val="00291364"/>
    <w:rsid w:val="002927A5"/>
    <w:rsid w:val="00295B63"/>
    <w:rsid w:val="002A109B"/>
    <w:rsid w:val="002A1195"/>
    <w:rsid w:val="002A4CEF"/>
    <w:rsid w:val="002A5323"/>
    <w:rsid w:val="002A63FF"/>
    <w:rsid w:val="002B06FF"/>
    <w:rsid w:val="002B1C0E"/>
    <w:rsid w:val="002B1D52"/>
    <w:rsid w:val="002B1EDD"/>
    <w:rsid w:val="002B2894"/>
    <w:rsid w:val="002B31D7"/>
    <w:rsid w:val="002B3B01"/>
    <w:rsid w:val="002B627A"/>
    <w:rsid w:val="002B63FE"/>
    <w:rsid w:val="002B6B6F"/>
    <w:rsid w:val="002B7340"/>
    <w:rsid w:val="002C0AAF"/>
    <w:rsid w:val="002C114D"/>
    <w:rsid w:val="002C164D"/>
    <w:rsid w:val="002C37E4"/>
    <w:rsid w:val="002C3C9A"/>
    <w:rsid w:val="002C45DB"/>
    <w:rsid w:val="002C71B7"/>
    <w:rsid w:val="002C7F57"/>
    <w:rsid w:val="002D1BDE"/>
    <w:rsid w:val="002D3AA2"/>
    <w:rsid w:val="002D4AA7"/>
    <w:rsid w:val="002D4CC8"/>
    <w:rsid w:val="002D535E"/>
    <w:rsid w:val="002E0FAE"/>
    <w:rsid w:val="002E14AC"/>
    <w:rsid w:val="002E21DF"/>
    <w:rsid w:val="002E5D38"/>
    <w:rsid w:val="002E7CD2"/>
    <w:rsid w:val="002F03A1"/>
    <w:rsid w:val="002F0554"/>
    <w:rsid w:val="002F1E4A"/>
    <w:rsid w:val="002F2DF9"/>
    <w:rsid w:val="002F31A7"/>
    <w:rsid w:val="002F32AF"/>
    <w:rsid w:val="002F735E"/>
    <w:rsid w:val="002F7DE3"/>
    <w:rsid w:val="0030060F"/>
    <w:rsid w:val="00301EA1"/>
    <w:rsid w:val="00302F4C"/>
    <w:rsid w:val="0030610C"/>
    <w:rsid w:val="00306ED1"/>
    <w:rsid w:val="003073AC"/>
    <w:rsid w:val="00307F2B"/>
    <w:rsid w:val="003110CF"/>
    <w:rsid w:val="003128DA"/>
    <w:rsid w:val="00312D5D"/>
    <w:rsid w:val="00313634"/>
    <w:rsid w:val="003140BC"/>
    <w:rsid w:val="003161CC"/>
    <w:rsid w:val="00317F68"/>
    <w:rsid w:val="00320D5B"/>
    <w:rsid w:val="00320DA6"/>
    <w:rsid w:val="00321254"/>
    <w:rsid w:val="00322334"/>
    <w:rsid w:val="00323B17"/>
    <w:rsid w:val="00323C00"/>
    <w:rsid w:val="003246D2"/>
    <w:rsid w:val="00326160"/>
    <w:rsid w:val="00326EBF"/>
    <w:rsid w:val="003273BD"/>
    <w:rsid w:val="00327F92"/>
    <w:rsid w:val="00335D0D"/>
    <w:rsid w:val="00337A18"/>
    <w:rsid w:val="00340397"/>
    <w:rsid w:val="00342A71"/>
    <w:rsid w:val="00342ABE"/>
    <w:rsid w:val="0034341D"/>
    <w:rsid w:val="00343437"/>
    <w:rsid w:val="003437B6"/>
    <w:rsid w:val="00343C18"/>
    <w:rsid w:val="00345485"/>
    <w:rsid w:val="00345DAC"/>
    <w:rsid w:val="00347073"/>
    <w:rsid w:val="0034725F"/>
    <w:rsid w:val="003501AF"/>
    <w:rsid w:val="00351ACA"/>
    <w:rsid w:val="00352FED"/>
    <w:rsid w:val="00353902"/>
    <w:rsid w:val="00353F7F"/>
    <w:rsid w:val="003546AE"/>
    <w:rsid w:val="00354C58"/>
    <w:rsid w:val="00355516"/>
    <w:rsid w:val="00355563"/>
    <w:rsid w:val="0035582A"/>
    <w:rsid w:val="00355B6C"/>
    <w:rsid w:val="003563D1"/>
    <w:rsid w:val="0035687B"/>
    <w:rsid w:val="00356E32"/>
    <w:rsid w:val="003604B6"/>
    <w:rsid w:val="00360CDF"/>
    <w:rsid w:val="003631E4"/>
    <w:rsid w:val="003649F1"/>
    <w:rsid w:val="003678AE"/>
    <w:rsid w:val="00367AE8"/>
    <w:rsid w:val="00371486"/>
    <w:rsid w:val="00372849"/>
    <w:rsid w:val="0037377E"/>
    <w:rsid w:val="0037437C"/>
    <w:rsid w:val="00377358"/>
    <w:rsid w:val="003805B6"/>
    <w:rsid w:val="003807B6"/>
    <w:rsid w:val="00380CD2"/>
    <w:rsid w:val="00380E37"/>
    <w:rsid w:val="00380F73"/>
    <w:rsid w:val="00381B8A"/>
    <w:rsid w:val="00383FC2"/>
    <w:rsid w:val="0038493D"/>
    <w:rsid w:val="00385110"/>
    <w:rsid w:val="003862FF"/>
    <w:rsid w:val="003865D6"/>
    <w:rsid w:val="00392112"/>
    <w:rsid w:val="00392192"/>
    <w:rsid w:val="00392856"/>
    <w:rsid w:val="0039318A"/>
    <w:rsid w:val="0039453B"/>
    <w:rsid w:val="003A2139"/>
    <w:rsid w:val="003A3691"/>
    <w:rsid w:val="003A3898"/>
    <w:rsid w:val="003A49A7"/>
    <w:rsid w:val="003A6DE6"/>
    <w:rsid w:val="003A7CB2"/>
    <w:rsid w:val="003B03F0"/>
    <w:rsid w:val="003B3752"/>
    <w:rsid w:val="003B588C"/>
    <w:rsid w:val="003C0FF2"/>
    <w:rsid w:val="003C3A95"/>
    <w:rsid w:val="003C68B4"/>
    <w:rsid w:val="003D07DD"/>
    <w:rsid w:val="003D342A"/>
    <w:rsid w:val="003D3C3E"/>
    <w:rsid w:val="003D405D"/>
    <w:rsid w:val="003D535E"/>
    <w:rsid w:val="003D5E3D"/>
    <w:rsid w:val="003D6505"/>
    <w:rsid w:val="003E0748"/>
    <w:rsid w:val="003E2672"/>
    <w:rsid w:val="003E3777"/>
    <w:rsid w:val="003F0B8F"/>
    <w:rsid w:val="003F0F1B"/>
    <w:rsid w:val="003F1E45"/>
    <w:rsid w:val="003F2B2B"/>
    <w:rsid w:val="003F2DD6"/>
    <w:rsid w:val="003F3EE4"/>
    <w:rsid w:val="003F4635"/>
    <w:rsid w:val="003F46CF"/>
    <w:rsid w:val="003F4844"/>
    <w:rsid w:val="003F4C0B"/>
    <w:rsid w:val="003F504A"/>
    <w:rsid w:val="003F5EF6"/>
    <w:rsid w:val="00400E79"/>
    <w:rsid w:val="0040166E"/>
    <w:rsid w:val="004020C5"/>
    <w:rsid w:val="00403A54"/>
    <w:rsid w:val="00405132"/>
    <w:rsid w:val="004056F7"/>
    <w:rsid w:val="00405FC2"/>
    <w:rsid w:val="00407319"/>
    <w:rsid w:val="004102B9"/>
    <w:rsid w:val="00410A24"/>
    <w:rsid w:val="00410D3C"/>
    <w:rsid w:val="004115CE"/>
    <w:rsid w:val="00412C3C"/>
    <w:rsid w:val="00414C20"/>
    <w:rsid w:val="00414C52"/>
    <w:rsid w:val="0041552B"/>
    <w:rsid w:val="00416931"/>
    <w:rsid w:val="00417928"/>
    <w:rsid w:val="00417F40"/>
    <w:rsid w:val="0042066F"/>
    <w:rsid w:val="00420888"/>
    <w:rsid w:val="00423622"/>
    <w:rsid w:val="00424154"/>
    <w:rsid w:val="00424A40"/>
    <w:rsid w:val="004254A5"/>
    <w:rsid w:val="0043063F"/>
    <w:rsid w:val="00430F4B"/>
    <w:rsid w:val="00431C13"/>
    <w:rsid w:val="00431C4E"/>
    <w:rsid w:val="0043312D"/>
    <w:rsid w:val="00434EA9"/>
    <w:rsid w:val="004439F1"/>
    <w:rsid w:val="00444B21"/>
    <w:rsid w:val="004458A2"/>
    <w:rsid w:val="00446F98"/>
    <w:rsid w:val="004473B0"/>
    <w:rsid w:val="004479A0"/>
    <w:rsid w:val="00450B45"/>
    <w:rsid w:val="00450F4E"/>
    <w:rsid w:val="004524C0"/>
    <w:rsid w:val="004526A5"/>
    <w:rsid w:val="00455974"/>
    <w:rsid w:val="00456A68"/>
    <w:rsid w:val="00457DBF"/>
    <w:rsid w:val="00463444"/>
    <w:rsid w:val="0046728B"/>
    <w:rsid w:val="00467AA7"/>
    <w:rsid w:val="0047127A"/>
    <w:rsid w:val="00475BED"/>
    <w:rsid w:val="00477E29"/>
    <w:rsid w:val="00481CC3"/>
    <w:rsid w:val="00483A1D"/>
    <w:rsid w:val="004875BE"/>
    <w:rsid w:val="00490436"/>
    <w:rsid w:val="0049067E"/>
    <w:rsid w:val="00490801"/>
    <w:rsid w:val="004A1C58"/>
    <w:rsid w:val="004A277E"/>
    <w:rsid w:val="004A3A59"/>
    <w:rsid w:val="004A3B8B"/>
    <w:rsid w:val="004A5771"/>
    <w:rsid w:val="004A708B"/>
    <w:rsid w:val="004A7F94"/>
    <w:rsid w:val="004B029B"/>
    <w:rsid w:val="004B0692"/>
    <w:rsid w:val="004B1062"/>
    <w:rsid w:val="004B1D5A"/>
    <w:rsid w:val="004B3164"/>
    <w:rsid w:val="004B3BE1"/>
    <w:rsid w:val="004B5E6B"/>
    <w:rsid w:val="004B7541"/>
    <w:rsid w:val="004B7840"/>
    <w:rsid w:val="004C1BDF"/>
    <w:rsid w:val="004C2823"/>
    <w:rsid w:val="004C2B8E"/>
    <w:rsid w:val="004C2CDF"/>
    <w:rsid w:val="004C2DF0"/>
    <w:rsid w:val="004C4A2D"/>
    <w:rsid w:val="004C4DE0"/>
    <w:rsid w:val="004C70B7"/>
    <w:rsid w:val="004C7E48"/>
    <w:rsid w:val="004C7EF4"/>
    <w:rsid w:val="004D254B"/>
    <w:rsid w:val="004D36F3"/>
    <w:rsid w:val="004D79BF"/>
    <w:rsid w:val="004E32CD"/>
    <w:rsid w:val="004F2C6D"/>
    <w:rsid w:val="004F2EF6"/>
    <w:rsid w:val="004F4AF2"/>
    <w:rsid w:val="004F4B85"/>
    <w:rsid w:val="004F66AD"/>
    <w:rsid w:val="004F691C"/>
    <w:rsid w:val="00500F9E"/>
    <w:rsid w:val="00501B93"/>
    <w:rsid w:val="00502F5D"/>
    <w:rsid w:val="00504573"/>
    <w:rsid w:val="00506784"/>
    <w:rsid w:val="0051486C"/>
    <w:rsid w:val="00514D89"/>
    <w:rsid w:val="00515A8B"/>
    <w:rsid w:val="00515ADE"/>
    <w:rsid w:val="00516F96"/>
    <w:rsid w:val="00517496"/>
    <w:rsid w:val="005178A7"/>
    <w:rsid w:val="0052030D"/>
    <w:rsid w:val="005206C7"/>
    <w:rsid w:val="00521F49"/>
    <w:rsid w:val="00522624"/>
    <w:rsid w:val="00522898"/>
    <w:rsid w:val="005230E0"/>
    <w:rsid w:val="00523695"/>
    <w:rsid w:val="00523795"/>
    <w:rsid w:val="005238DF"/>
    <w:rsid w:val="005242D3"/>
    <w:rsid w:val="00524C8E"/>
    <w:rsid w:val="00526185"/>
    <w:rsid w:val="005261E5"/>
    <w:rsid w:val="005311EB"/>
    <w:rsid w:val="00531FE3"/>
    <w:rsid w:val="00532BD6"/>
    <w:rsid w:val="00535259"/>
    <w:rsid w:val="00535314"/>
    <w:rsid w:val="00544B7E"/>
    <w:rsid w:val="00545336"/>
    <w:rsid w:val="00545847"/>
    <w:rsid w:val="00552CED"/>
    <w:rsid w:val="00556992"/>
    <w:rsid w:val="00556EEB"/>
    <w:rsid w:val="00562B5A"/>
    <w:rsid w:val="0056332E"/>
    <w:rsid w:val="0057357F"/>
    <w:rsid w:val="0057444D"/>
    <w:rsid w:val="00580F9B"/>
    <w:rsid w:val="00583451"/>
    <w:rsid w:val="00584339"/>
    <w:rsid w:val="0058466F"/>
    <w:rsid w:val="0058650C"/>
    <w:rsid w:val="005874AB"/>
    <w:rsid w:val="005914D8"/>
    <w:rsid w:val="00592ACD"/>
    <w:rsid w:val="00593F88"/>
    <w:rsid w:val="005945AB"/>
    <w:rsid w:val="005A0302"/>
    <w:rsid w:val="005A1245"/>
    <w:rsid w:val="005A1B76"/>
    <w:rsid w:val="005A1CC1"/>
    <w:rsid w:val="005A3E53"/>
    <w:rsid w:val="005A5959"/>
    <w:rsid w:val="005A6409"/>
    <w:rsid w:val="005A6E4D"/>
    <w:rsid w:val="005B09E6"/>
    <w:rsid w:val="005B0CAC"/>
    <w:rsid w:val="005B2817"/>
    <w:rsid w:val="005B2F65"/>
    <w:rsid w:val="005B39C4"/>
    <w:rsid w:val="005B3BE9"/>
    <w:rsid w:val="005B50D2"/>
    <w:rsid w:val="005B5BDD"/>
    <w:rsid w:val="005B6B06"/>
    <w:rsid w:val="005B7BDB"/>
    <w:rsid w:val="005C0498"/>
    <w:rsid w:val="005C1283"/>
    <w:rsid w:val="005C4DA9"/>
    <w:rsid w:val="005C65FF"/>
    <w:rsid w:val="005D05B0"/>
    <w:rsid w:val="005D17C0"/>
    <w:rsid w:val="005D2107"/>
    <w:rsid w:val="005D7A81"/>
    <w:rsid w:val="005E04DF"/>
    <w:rsid w:val="005E21D5"/>
    <w:rsid w:val="005E3397"/>
    <w:rsid w:val="005E4545"/>
    <w:rsid w:val="005E4DC1"/>
    <w:rsid w:val="005E775D"/>
    <w:rsid w:val="005F0118"/>
    <w:rsid w:val="005F0C2F"/>
    <w:rsid w:val="005F25EC"/>
    <w:rsid w:val="005F299A"/>
    <w:rsid w:val="005F389C"/>
    <w:rsid w:val="005F5011"/>
    <w:rsid w:val="005F5218"/>
    <w:rsid w:val="005F73E3"/>
    <w:rsid w:val="005F796E"/>
    <w:rsid w:val="00600066"/>
    <w:rsid w:val="00600913"/>
    <w:rsid w:val="00600EC9"/>
    <w:rsid w:val="00602A82"/>
    <w:rsid w:val="0060789C"/>
    <w:rsid w:val="00607929"/>
    <w:rsid w:val="00607973"/>
    <w:rsid w:val="00612411"/>
    <w:rsid w:val="00612EAA"/>
    <w:rsid w:val="006140FD"/>
    <w:rsid w:val="00615B8A"/>
    <w:rsid w:val="00620A84"/>
    <w:rsid w:val="0062364D"/>
    <w:rsid w:val="006254DF"/>
    <w:rsid w:val="00625940"/>
    <w:rsid w:val="00625DAD"/>
    <w:rsid w:val="00625EFE"/>
    <w:rsid w:val="006274C9"/>
    <w:rsid w:val="00627A63"/>
    <w:rsid w:val="00633F6B"/>
    <w:rsid w:val="00634205"/>
    <w:rsid w:val="006350B1"/>
    <w:rsid w:val="00635FE2"/>
    <w:rsid w:val="00637D19"/>
    <w:rsid w:val="006517EA"/>
    <w:rsid w:val="00651FFE"/>
    <w:rsid w:val="006531E1"/>
    <w:rsid w:val="006534C6"/>
    <w:rsid w:val="0065442D"/>
    <w:rsid w:val="00655124"/>
    <w:rsid w:val="00655399"/>
    <w:rsid w:val="0066009C"/>
    <w:rsid w:val="00662076"/>
    <w:rsid w:val="00665A49"/>
    <w:rsid w:val="0066659F"/>
    <w:rsid w:val="00667AC8"/>
    <w:rsid w:val="00667DFF"/>
    <w:rsid w:val="006701AD"/>
    <w:rsid w:val="0067048F"/>
    <w:rsid w:val="0067294C"/>
    <w:rsid w:val="00676736"/>
    <w:rsid w:val="00677EBB"/>
    <w:rsid w:val="00677FF1"/>
    <w:rsid w:val="00680303"/>
    <w:rsid w:val="006803DE"/>
    <w:rsid w:val="006810D9"/>
    <w:rsid w:val="00681CE0"/>
    <w:rsid w:val="00681E10"/>
    <w:rsid w:val="00683AC1"/>
    <w:rsid w:val="00683C81"/>
    <w:rsid w:val="0068410F"/>
    <w:rsid w:val="00685F77"/>
    <w:rsid w:val="006900A5"/>
    <w:rsid w:val="006902D5"/>
    <w:rsid w:val="00691359"/>
    <w:rsid w:val="00695781"/>
    <w:rsid w:val="006971C9"/>
    <w:rsid w:val="006977DA"/>
    <w:rsid w:val="006A184C"/>
    <w:rsid w:val="006A3BE3"/>
    <w:rsid w:val="006A655A"/>
    <w:rsid w:val="006A7565"/>
    <w:rsid w:val="006B138E"/>
    <w:rsid w:val="006B2363"/>
    <w:rsid w:val="006B3870"/>
    <w:rsid w:val="006B3BA1"/>
    <w:rsid w:val="006B617B"/>
    <w:rsid w:val="006B79D3"/>
    <w:rsid w:val="006C23D4"/>
    <w:rsid w:val="006C320C"/>
    <w:rsid w:val="006C3FC2"/>
    <w:rsid w:val="006C556D"/>
    <w:rsid w:val="006D0A55"/>
    <w:rsid w:val="006D0FFC"/>
    <w:rsid w:val="006D10BD"/>
    <w:rsid w:val="006D189A"/>
    <w:rsid w:val="006D280F"/>
    <w:rsid w:val="006D3A3B"/>
    <w:rsid w:val="006D4A99"/>
    <w:rsid w:val="006D54F6"/>
    <w:rsid w:val="006D5D66"/>
    <w:rsid w:val="006D7F92"/>
    <w:rsid w:val="006E1B95"/>
    <w:rsid w:val="006E5688"/>
    <w:rsid w:val="006E7223"/>
    <w:rsid w:val="006F1CEF"/>
    <w:rsid w:val="006F6077"/>
    <w:rsid w:val="006F79A1"/>
    <w:rsid w:val="00700EFA"/>
    <w:rsid w:val="007040C2"/>
    <w:rsid w:val="00704A61"/>
    <w:rsid w:val="007071EE"/>
    <w:rsid w:val="00712EAC"/>
    <w:rsid w:val="007139A7"/>
    <w:rsid w:val="00714469"/>
    <w:rsid w:val="00715C7C"/>
    <w:rsid w:val="00721E74"/>
    <w:rsid w:val="007220D2"/>
    <w:rsid w:val="00723D1E"/>
    <w:rsid w:val="00724A30"/>
    <w:rsid w:val="00726298"/>
    <w:rsid w:val="00730E6E"/>
    <w:rsid w:val="00734022"/>
    <w:rsid w:val="00734910"/>
    <w:rsid w:val="00734D56"/>
    <w:rsid w:val="00735134"/>
    <w:rsid w:val="0073628C"/>
    <w:rsid w:val="00736DCB"/>
    <w:rsid w:val="00737B54"/>
    <w:rsid w:val="00737FCB"/>
    <w:rsid w:val="00740882"/>
    <w:rsid w:val="00741D97"/>
    <w:rsid w:val="00741E8C"/>
    <w:rsid w:val="00742BB7"/>
    <w:rsid w:val="00742D60"/>
    <w:rsid w:val="00743DCA"/>
    <w:rsid w:val="00745142"/>
    <w:rsid w:val="00750D23"/>
    <w:rsid w:val="00753E09"/>
    <w:rsid w:val="00753EF7"/>
    <w:rsid w:val="007540E9"/>
    <w:rsid w:val="00754164"/>
    <w:rsid w:val="007563BC"/>
    <w:rsid w:val="00756FD8"/>
    <w:rsid w:val="00760D05"/>
    <w:rsid w:val="00763CF7"/>
    <w:rsid w:val="00763DF8"/>
    <w:rsid w:val="00764CCE"/>
    <w:rsid w:val="007658DB"/>
    <w:rsid w:val="007673E1"/>
    <w:rsid w:val="007716B6"/>
    <w:rsid w:val="007736F5"/>
    <w:rsid w:val="00774AA8"/>
    <w:rsid w:val="00776FF8"/>
    <w:rsid w:val="00781567"/>
    <w:rsid w:val="00781DF9"/>
    <w:rsid w:val="00782187"/>
    <w:rsid w:val="00782835"/>
    <w:rsid w:val="00782F98"/>
    <w:rsid w:val="0078520E"/>
    <w:rsid w:val="00785DC8"/>
    <w:rsid w:val="007869DD"/>
    <w:rsid w:val="00786A8E"/>
    <w:rsid w:val="00787F42"/>
    <w:rsid w:val="00795751"/>
    <w:rsid w:val="00795869"/>
    <w:rsid w:val="00796C8A"/>
    <w:rsid w:val="00797977"/>
    <w:rsid w:val="007A02A5"/>
    <w:rsid w:val="007A0A18"/>
    <w:rsid w:val="007A2E09"/>
    <w:rsid w:val="007A4897"/>
    <w:rsid w:val="007A4DEC"/>
    <w:rsid w:val="007A59A3"/>
    <w:rsid w:val="007A5F68"/>
    <w:rsid w:val="007A7671"/>
    <w:rsid w:val="007A77F6"/>
    <w:rsid w:val="007A78C9"/>
    <w:rsid w:val="007B0B76"/>
    <w:rsid w:val="007B43E9"/>
    <w:rsid w:val="007B575A"/>
    <w:rsid w:val="007B586A"/>
    <w:rsid w:val="007B5A64"/>
    <w:rsid w:val="007B666B"/>
    <w:rsid w:val="007B7296"/>
    <w:rsid w:val="007B7951"/>
    <w:rsid w:val="007C21ED"/>
    <w:rsid w:val="007C4718"/>
    <w:rsid w:val="007C7025"/>
    <w:rsid w:val="007C7445"/>
    <w:rsid w:val="007D1A5C"/>
    <w:rsid w:val="007D1FDB"/>
    <w:rsid w:val="007D63E3"/>
    <w:rsid w:val="007E2A11"/>
    <w:rsid w:val="007E423D"/>
    <w:rsid w:val="007E4B9B"/>
    <w:rsid w:val="007E50C1"/>
    <w:rsid w:val="007E57A2"/>
    <w:rsid w:val="007F2752"/>
    <w:rsid w:val="007F2BC9"/>
    <w:rsid w:val="007F3E2B"/>
    <w:rsid w:val="007F6B42"/>
    <w:rsid w:val="0080423E"/>
    <w:rsid w:val="00810EEC"/>
    <w:rsid w:val="00811F6F"/>
    <w:rsid w:val="00814E45"/>
    <w:rsid w:val="00817AAA"/>
    <w:rsid w:val="008209F5"/>
    <w:rsid w:val="00821E90"/>
    <w:rsid w:val="00822E85"/>
    <w:rsid w:val="00823011"/>
    <w:rsid w:val="00831C76"/>
    <w:rsid w:val="00832826"/>
    <w:rsid w:val="00832B53"/>
    <w:rsid w:val="00833268"/>
    <w:rsid w:val="00833728"/>
    <w:rsid w:val="00833D92"/>
    <w:rsid w:val="00834E4F"/>
    <w:rsid w:val="00834FDC"/>
    <w:rsid w:val="008377E7"/>
    <w:rsid w:val="00840449"/>
    <w:rsid w:val="00842242"/>
    <w:rsid w:val="0084627C"/>
    <w:rsid w:val="00851AA1"/>
    <w:rsid w:val="008530A9"/>
    <w:rsid w:val="00853C6D"/>
    <w:rsid w:val="0085723C"/>
    <w:rsid w:val="0085787A"/>
    <w:rsid w:val="0086040B"/>
    <w:rsid w:val="00861123"/>
    <w:rsid w:val="008615E6"/>
    <w:rsid w:val="008616D4"/>
    <w:rsid w:val="00864B83"/>
    <w:rsid w:val="008662FB"/>
    <w:rsid w:val="00871A42"/>
    <w:rsid w:val="00872260"/>
    <w:rsid w:val="00872EE2"/>
    <w:rsid w:val="00875567"/>
    <w:rsid w:val="00875828"/>
    <w:rsid w:val="00875DBD"/>
    <w:rsid w:val="00877366"/>
    <w:rsid w:val="00877A44"/>
    <w:rsid w:val="0088127B"/>
    <w:rsid w:val="00883B12"/>
    <w:rsid w:val="0088414B"/>
    <w:rsid w:val="00884513"/>
    <w:rsid w:val="008856FC"/>
    <w:rsid w:val="00894236"/>
    <w:rsid w:val="008944F3"/>
    <w:rsid w:val="0089484A"/>
    <w:rsid w:val="008961FB"/>
    <w:rsid w:val="008A0D7C"/>
    <w:rsid w:val="008A0DD6"/>
    <w:rsid w:val="008A14DD"/>
    <w:rsid w:val="008A1B35"/>
    <w:rsid w:val="008A33B0"/>
    <w:rsid w:val="008A56E6"/>
    <w:rsid w:val="008A58D8"/>
    <w:rsid w:val="008A5A50"/>
    <w:rsid w:val="008A7189"/>
    <w:rsid w:val="008A7B2E"/>
    <w:rsid w:val="008B18D3"/>
    <w:rsid w:val="008B48D8"/>
    <w:rsid w:val="008B5ABC"/>
    <w:rsid w:val="008B63A0"/>
    <w:rsid w:val="008B6783"/>
    <w:rsid w:val="008B6E27"/>
    <w:rsid w:val="008C0EDF"/>
    <w:rsid w:val="008C3E32"/>
    <w:rsid w:val="008C3EE3"/>
    <w:rsid w:val="008C579A"/>
    <w:rsid w:val="008C75C0"/>
    <w:rsid w:val="008C75D5"/>
    <w:rsid w:val="008C765C"/>
    <w:rsid w:val="008D03FE"/>
    <w:rsid w:val="008D0A80"/>
    <w:rsid w:val="008D3F4E"/>
    <w:rsid w:val="008E47C1"/>
    <w:rsid w:val="008E4D82"/>
    <w:rsid w:val="008E59A2"/>
    <w:rsid w:val="008E7578"/>
    <w:rsid w:val="008E793B"/>
    <w:rsid w:val="008F0F05"/>
    <w:rsid w:val="008F222A"/>
    <w:rsid w:val="008F2FC1"/>
    <w:rsid w:val="008F4FA3"/>
    <w:rsid w:val="009011B8"/>
    <w:rsid w:val="00904A87"/>
    <w:rsid w:val="009052F7"/>
    <w:rsid w:val="00905B56"/>
    <w:rsid w:val="009065BB"/>
    <w:rsid w:val="009065FB"/>
    <w:rsid w:val="00906BCD"/>
    <w:rsid w:val="00913152"/>
    <w:rsid w:val="00913D75"/>
    <w:rsid w:val="0091665B"/>
    <w:rsid w:val="00916792"/>
    <w:rsid w:val="00917CC5"/>
    <w:rsid w:val="00921234"/>
    <w:rsid w:val="00922F36"/>
    <w:rsid w:val="0092362A"/>
    <w:rsid w:val="009266EC"/>
    <w:rsid w:val="009319E1"/>
    <w:rsid w:val="009333E6"/>
    <w:rsid w:val="009355FF"/>
    <w:rsid w:val="00940D48"/>
    <w:rsid w:val="00941ABF"/>
    <w:rsid w:val="00943014"/>
    <w:rsid w:val="0094717B"/>
    <w:rsid w:val="00950EA5"/>
    <w:rsid w:val="00955523"/>
    <w:rsid w:val="00956575"/>
    <w:rsid w:val="00956FF7"/>
    <w:rsid w:val="009577B9"/>
    <w:rsid w:val="0096280B"/>
    <w:rsid w:val="00965CF9"/>
    <w:rsid w:val="00966068"/>
    <w:rsid w:val="009718F1"/>
    <w:rsid w:val="00971D6D"/>
    <w:rsid w:val="00973712"/>
    <w:rsid w:val="009740D5"/>
    <w:rsid w:val="0097423A"/>
    <w:rsid w:val="00977B94"/>
    <w:rsid w:val="0098142D"/>
    <w:rsid w:val="0098317F"/>
    <w:rsid w:val="00983437"/>
    <w:rsid w:val="009856FD"/>
    <w:rsid w:val="00986557"/>
    <w:rsid w:val="00986709"/>
    <w:rsid w:val="00987008"/>
    <w:rsid w:val="00990146"/>
    <w:rsid w:val="009904E3"/>
    <w:rsid w:val="00990905"/>
    <w:rsid w:val="00991034"/>
    <w:rsid w:val="00991E43"/>
    <w:rsid w:val="00991E68"/>
    <w:rsid w:val="00994489"/>
    <w:rsid w:val="00994608"/>
    <w:rsid w:val="009963C5"/>
    <w:rsid w:val="00997B03"/>
    <w:rsid w:val="009A0E57"/>
    <w:rsid w:val="009A1CD7"/>
    <w:rsid w:val="009A1D13"/>
    <w:rsid w:val="009A28BF"/>
    <w:rsid w:val="009A29DF"/>
    <w:rsid w:val="009A2DEE"/>
    <w:rsid w:val="009A38DD"/>
    <w:rsid w:val="009A66A8"/>
    <w:rsid w:val="009A7482"/>
    <w:rsid w:val="009A7B03"/>
    <w:rsid w:val="009B0272"/>
    <w:rsid w:val="009B0BD3"/>
    <w:rsid w:val="009B11E8"/>
    <w:rsid w:val="009B127F"/>
    <w:rsid w:val="009B16F1"/>
    <w:rsid w:val="009B2755"/>
    <w:rsid w:val="009B3D48"/>
    <w:rsid w:val="009B4FF8"/>
    <w:rsid w:val="009B5352"/>
    <w:rsid w:val="009B7B6A"/>
    <w:rsid w:val="009C4090"/>
    <w:rsid w:val="009C562A"/>
    <w:rsid w:val="009C66CA"/>
    <w:rsid w:val="009C72AD"/>
    <w:rsid w:val="009C7617"/>
    <w:rsid w:val="009D0F8B"/>
    <w:rsid w:val="009D3221"/>
    <w:rsid w:val="009D34A0"/>
    <w:rsid w:val="009D5D1C"/>
    <w:rsid w:val="009D7827"/>
    <w:rsid w:val="009E4413"/>
    <w:rsid w:val="009E49A3"/>
    <w:rsid w:val="009E4BEC"/>
    <w:rsid w:val="009E584F"/>
    <w:rsid w:val="009E6163"/>
    <w:rsid w:val="009E6ABD"/>
    <w:rsid w:val="009E71D6"/>
    <w:rsid w:val="009E71DC"/>
    <w:rsid w:val="009F4980"/>
    <w:rsid w:val="009F4C9B"/>
    <w:rsid w:val="009F67E1"/>
    <w:rsid w:val="009F7DEE"/>
    <w:rsid w:val="00A02A5C"/>
    <w:rsid w:val="00A04C72"/>
    <w:rsid w:val="00A05BCA"/>
    <w:rsid w:val="00A06450"/>
    <w:rsid w:val="00A06F47"/>
    <w:rsid w:val="00A10A16"/>
    <w:rsid w:val="00A1111F"/>
    <w:rsid w:val="00A12AC7"/>
    <w:rsid w:val="00A1351E"/>
    <w:rsid w:val="00A13EF3"/>
    <w:rsid w:val="00A14E96"/>
    <w:rsid w:val="00A22296"/>
    <w:rsid w:val="00A22B78"/>
    <w:rsid w:val="00A2336D"/>
    <w:rsid w:val="00A23CEB"/>
    <w:rsid w:val="00A24FA7"/>
    <w:rsid w:val="00A265C3"/>
    <w:rsid w:val="00A30599"/>
    <w:rsid w:val="00A31F36"/>
    <w:rsid w:val="00A35AD2"/>
    <w:rsid w:val="00A3613C"/>
    <w:rsid w:val="00A3636D"/>
    <w:rsid w:val="00A3658F"/>
    <w:rsid w:val="00A36B5C"/>
    <w:rsid w:val="00A400F7"/>
    <w:rsid w:val="00A403B1"/>
    <w:rsid w:val="00A40DAB"/>
    <w:rsid w:val="00A43834"/>
    <w:rsid w:val="00A443DA"/>
    <w:rsid w:val="00A459EE"/>
    <w:rsid w:val="00A477E0"/>
    <w:rsid w:val="00A502D7"/>
    <w:rsid w:val="00A505DC"/>
    <w:rsid w:val="00A508F2"/>
    <w:rsid w:val="00A50E80"/>
    <w:rsid w:val="00A510E5"/>
    <w:rsid w:val="00A54119"/>
    <w:rsid w:val="00A54160"/>
    <w:rsid w:val="00A5477A"/>
    <w:rsid w:val="00A54BE8"/>
    <w:rsid w:val="00A5513D"/>
    <w:rsid w:val="00A55ECD"/>
    <w:rsid w:val="00A64683"/>
    <w:rsid w:val="00A649C1"/>
    <w:rsid w:val="00A64F9C"/>
    <w:rsid w:val="00A65B91"/>
    <w:rsid w:val="00A711A6"/>
    <w:rsid w:val="00A73978"/>
    <w:rsid w:val="00A7517D"/>
    <w:rsid w:val="00A75778"/>
    <w:rsid w:val="00A762D7"/>
    <w:rsid w:val="00A765DD"/>
    <w:rsid w:val="00A766D2"/>
    <w:rsid w:val="00A802BB"/>
    <w:rsid w:val="00A818CE"/>
    <w:rsid w:val="00A82FAC"/>
    <w:rsid w:val="00A830E3"/>
    <w:rsid w:val="00A83D28"/>
    <w:rsid w:val="00A84432"/>
    <w:rsid w:val="00A879D4"/>
    <w:rsid w:val="00A9307D"/>
    <w:rsid w:val="00A93FF2"/>
    <w:rsid w:val="00A9658C"/>
    <w:rsid w:val="00A96692"/>
    <w:rsid w:val="00A966F1"/>
    <w:rsid w:val="00A97312"/>
    <w:rsid w:val="00AA0370"/>
    <w:rsid w:val="00AA2ACB"/>
    <w:rsid w:val="00AA2ADF"/>
    <w:rsid w:val="00AA3176"/>
    <w:rsid w:val="00AA5BD3"/>
    <w:rsid w:val="00AB04DB"/>
    <w:rsid w:val="00AB59CA"/>
    <w:rsid w:val="00AB6B89"/>
    <w:rsid w:val="00AC082C"/>
    <w:rsid w:val="00AC0B4C"/>
    <w:rsid w:val="00AC0D7E"/>
    <w:rsid w:val="00AC15DE"/>
    <w:rsid w:val="00AC1D59"/>
    <w:rsid w:val="00AC2356"/>
    <w:rsid w:val="00AC26C2"/>
    <w:rsid w:val="00AC4A76"/>
    <w:rsid w:val="00AC4F04"/>
    <w:rsid w:val="00AC657E"/>
    <w:rsid w:val="00AC6E95"/>
    <w:rsid w:val="00AC7303"/>
    <w:rsid w:val="00AD0AA2"/>
    <w:rsid w:val="00AD1318"/>
    <w:rsid w:val="00AD22B1"/>
    <w:rsid w:val="00AD2A6A"/>
    <w:rsid w:val="00AD34F7"/>
    <w:rsid w:val="00AD3C8B"/>
    <w:rsid w:val="00AD45EA"/>
    <w:rsid w:val="00AD5F9B"/>
    <w:rsid w:val="00AD64B4"/>
    <w:rsid w:val="00AE13D8"/>
    <w:rsid w:val="00AE1C7B"/>
    <w:rsid w:val="00AE1F75"/>
    <w:rsid w:val="00AE2198"/>
    <w:rsid w:val="00AE5576"/>
    <w:rsid w:val="00AE580A"/>
    <w:rsid w:val="00AE5983"/>
    <w:rsid w:val="00AE5BA5"/>
    <w:rsid w:val="00AE7C8A"/>
    <w:rsid w:val="00AF0352"/>
    <w:rsid w:val="00AF08BF"/>
    <w:rsid w:val="00AF0F8D"/>
    <w:rsid w:val="00AF259B"/>
    <w:rsid w:val="00AF32AA"/>
    <w:rsid w:val="00AF4823"/>
    <w:rsid w:val="00AF48B5"/>
    <w:rsid w:val="00AF613A"/>
    <w:rsid w:val="00AF729E"/>
    <w:rsid w:val="00AF76AE"/>
    <w:rsid w:val="00B0001F"/>
    <w:rsid w:val="00B00CB6"/>
    <w:rsid w:val="00B01501"/>
    <w:rsid w:val="00B0356D"/>
    <w:rsid w:val="00B039C1"/>
    <w:rsid w:val="00B04500"/>
    <w:rsid w:val="00B04526"/>
    <w:rsid w:val="00B0509D"/>
    <w:rsid w:val="00B05252"/>
    <w:rsid w:val="00B053C6"/>
    <w:rsid w:val="00B057EE"/>
    <w:rsid w:val="00B0636B"/>
    <w:rsid w:val="00B06AB3"/>
    <w:rsid w:val="00B07FE6"/>
    <w:rsid w:val="00B10754"/>
    <w:rsid w:val="00B117CB"/>
    <w:rsid w:val="00B12246"/>
    <w:rsid w:val="00B12522"/>
    <w:rsid w:val="00B13B75"/>
    <w:rsid w:val="00B14A7B"/>
    <w:rsid w:val="00B15543"/>
    <w:rsid w:val="00B15F21"/>
    <w:rsid w:val="00B177EE"/>
    <w:rsid w:val="00B21646"/>
    <w:rsid w:val="00B24887"/>
    <w:rsid w:val="00B255E5"/>
    <w:rsid w:val="00B259A8"/>
    <w:rsid w:val="00B25BF8"/>
    <w:rsid w:val="00B26176"/>
    <w:rsid w:val="00B27424"/>
    <w:rsid w:val="00B27C97"/>
    <w:rsid w:val="00B27ED2"/>
    <w:rsid w:val="00B33DE5"/>
    <w:rsid w:val="00B359C6"/>
    <w:rsid w:val="00B362E5"/>
    <w:rsid w:val="00B36C75"/>
    <w:rsid w:val="00B404D9"/>
    <w:rsid w:val="00B40803"/>
    <w:rsid w:val="00B4268E"/>
    <w:rsid w:val="00B478BE"/>
    <w:rsid w:val="00B478CA"/>
    <w:rsid w:val="00B5462B"/>
    <w:rsid w:val="00B54AE6"/>
    <w:rsid w:val="00B55DC3"/>
    <w:rsid w:val="00B55F2B"/>
    <w:rsid w:val="00B56C86"/>
    <w:rsid w:val="00B57434"/>
    <w:rsid w:val="00B60282"/>
    <w:rsid w:val="00B61320"/>
    <w:rsid w:val="00B66C91"/>
    <w:rsid w:val="00B7112C"/>
    <w:rsid w:val="00B71714"/>
    <w:rsid w:val="00B71829"/>
    <w:rsid w:val="00B71AF3"/>
    <w:rsid w:val="00B72CA9"/>
    <w:rsid w:val="00B73F5B"/>
    <w:rsid w:val="00B74F43"/>
    <w:rsid w:val="00B753E1"/>
    <w:rsid w:val="00B75BC3"/>
    <w:rsid w:val="00B76707"/>
    <w:rsid w:val="00B775CE"/>
    <w:rsid w:val="00B80AEF"/>
    <w:rsid w:val="00B813A9"/>
    <w:rsid w:val="00B8318F"/>
    <w:rsid w:val="00B83839"/>
    <w:rsid w:val="00B84D64"/>
    <w:rsid w:val="00B85776"/>
    <w:rsid w:val="00B923D9"/>
    <w:rsid w:val="00B92F7F"/>
    <w:rsid w:val="00B9465D"/>
    <w:rsid w:val="00B978EA"/>
    <w:rsid w:val="00BA4661"/>
    <w:rsid w:val="00BA50F6"/>
    <w:rsid w:val="00BA610A"/>
    <w:rsid w:val="00BA7422"/>
    <w:rsid w:val="00BA7909"/>
    <w:rsid w:val="00BA7B3C"/>
    <w:rsid w:val="00BB00B0"/>
    <w:rsid w:val="00BB2C31"/>
    <w:rsid w:val="00BB4222"/>
    <w:rsid w:val="00BB5005"/>
    <w:rsid w:val="00BC03A6"/>
    <w:rsid w:val="00BC17DF"/>
    <w:rsid w:val="00BC66C9"/>
    <w:rsid w:val="00BC75AF"/>
    <w:rsid w:val="00BC7F50"/>
    <w:rsid w:val="00BD1572"/>
    <w:rsid w:val="00BD303E"/>
    <w:rsid w:val="00BD5D93"/>
    <w:rsid w:val="00BD6232"/>
    <w:rsid w:val="00BD6830"/>
    <w:rsid w:val="00BD6CCE"/>
    <w:rsid w:val="00BE265F"/>
    <w:rsid w:val="00BE26E6"/>
    <w:rsid w:val="00BE2C22"/>
    <w:rsid w:val="00BE4D0C"/>
    <w:rsid w:val="00BE5070"/>
    <w:rsid w:val="00BE5F83"/>
    <w:rsid w:val="00BE66F3"/>
    <w:rsid w:val="00BF309E"/>
    <w:rsid w:val="00BF4332"/>
    <w:rsid w:val="00BF526B"/>
    <w:rsid w:val="00C0065B"/>
    <w:rsid w:val="00C0066D"/>
    <w:rsid w:val="00C00890"/>
    <w:rsid w:val="00C00E18"/>
    <w:rsid w:val="00C0210E"/>
    <w:rsid w:val="00C03EE0"/>
    <w:rsid w:val="00C0627B"/>
    <w:rsid w:val="00C100BC"/>
    <w:rsid w:val="00C10857"/>
    <w:rsid w:val="00C10C1F"/>
    <w:rsid w:val="00C13F1B"/>
    <w:rsid w:val="00C15725"/>
    <w:rsid w:val="00C16720"/>
    <w:rsid w:val="00C215AF"/>
    <w:rsid w:val="00C22D70"/>
    <w:rsid w:val="00C24ED6"/>
    <w:rsid w:val="00C24F82"/>
    <w:rsid w:val="00C26677"/>
    <w:rsid w:val="00C2792E"/>
    <w:rsid w:val="00C312A3"/>
    <w:rsid w:val="00C337BD"/>
    <w:rsid w:val="00C33BE7"/>
    <w:rsid w:val="00C35A07"/>
    <w:rsid w:val="00C37A63"/>
    <w:rsid w:val="00C42B2D"/>
    <w:rsid w:val="00C45821"/>
    <w:rsid w:val="00C46988"/>
    <w:rsid w:val="00C51125"/>
    <w:rsid w:val="00C513D7"/>
    <w:rsid w:val="00C51B41"/>
    <w:rsid w:val="00C52E2B"/>
    <w:rsid w:val="00C52EBB"/>
    <w:rsid w:val="00C543B7"/>
    <w:rsid w:val="00C552B2"/>
    <w:rsid w:val="00C55B93"/>
    <w:rsid w:val="00C56005"/>
    <w:rsid w:val="00C63AB7"/>
    <w:rsid w:val="00C661B6"/>
    <w:rsid w:val="00C666EA"/>
    <w:rsid w:val="00C66E23"/>
    <w:rsid w:val="00C67FDE"/>
    <w:rsid w:val="00C7211E"/>
    <w:rsid w:val="00C72C57"/>
    <w:rsid w:val="00C749C0"/>
    <w:rsid w:val="00C7716D"/>
    <w:rsid w:val="00C773F9"/>
    <w:rsid w:val="00C77DB9"/>
    <w:rsid w:val="00C818D4"/>
    <w:rsid w:val="00C8645F"/>
    <w:rsid w:val="00C86A28"/>
    <w:rsid w:val="00C87107"/>
    <w:rsid w:val="00C87F34"/>
    <w:rsid w:val="00C913E5"/>
    <w:rsid w:val="00C92A06"/>
    <w:rsid w:val="00C92CFD"/>
    <w:rsid w:val="00C943F3"/>
    <w:rsid w:val="00C94926"/>
    <w:rsid w:val="00C9631D"/>
    <w:rsid w:val="00C9681A"/>
    <w:rsid w:val="00C979AD"/>
    <w:rsid w:val="00C97F77"/>
    <w:rsid w:val="00CA0FA1"/>
    <w:rsid w:val="00CA46D3"/>
    <w:rsid w:val="00CA48E3"/>
    <w:rsid w:val="00CA522F"/>
    <w:rsid w:val="00CA587E"/>
    <w:rsid w:val="00CA6D19"/>
    <w:rsid w:val="00CA70ED"/>
    <w:rsid w:val="00CA7D5E"/>
    <w:rsid w:val="00CB0236"/>
    <w:rsid w:val="00CB043A"/>
    <w:rsid w:val="00CB335E"/>
    <w:rsid w:val="00CB7DF6"/>
    <w:rsid w:val="00CC1004"/>
    <w:rsid w:val="00CC12D8"/>
    <w:rsid w:val="00CC29D7"/>
    <w:rsid w:val="00CC2A32"/>
    <w:rsid w:val="00CC3461"/>
    <w:rsid w:val="00CC579B"/>
    <w:rsid w:val="00CC6B89"/>
    <w:rsid w:val="00CC7B65"/>
    <w:rsid w:val="00CC7FED"/>
    <w:rsid w:val="00CD1F9C"/>
    <w:rsid w:val="00CD2BD9"/>
    <w:rsid w:val="00CD3E21"/>
    <w:rsid w:val="00CD3E8C"/>
    <w:rsid w:val="00CD4C33"/>
    <w:rsid w:val="00CD4E97"/>
    <w:rsid w:val="00CD7B5B"/>
    <w:rsid w:val="00CE0224"/>
    <w:rsid w:val="00CE08B7"/>
    <w:rsid w:val="00CE1BD7"/>
    <w:rsid w:val="00CE32E7"/>
    <w:rsid w:val="00CE394D"/>
    <w:rsid w:val="00CE4709"/>
    <w:rsid w:val="00CE5707"/>
    <w:rsid w:val="00CE5A68"/>
    <w:rsid w:val="00CE6445"/>
    <w:rsid w:val="00CF1320"/>
    <w:rsid w:val="00CF1B3E"/>
    <w:rsid w:val="00CF20EE"/>
    <w:rsid w:val="00CF2336"/>
    <w:rsid w:val="00CF30AC"/>
    <w:rsid w:val="00CF3390"/>
    <w:rsid w:val="00CF3600"/>
    <w:rsid w:val="00CF48D4"/>
    <w:rsid w:val="00CF77AA"/>
    <w:rsid w:val="00D005D2"/>
    <w:rsid w:val="00D00973"/>
    <w:rsid w:val="00D030C9"/>
    <w:rsid w:val="00D066E3"/>
    <w:rsid w:val="00D11244"/>
    <w:rsid w:val="00D1130B"/>
    <w:rsid w:val="00D13331"/>
    <w:rsid w:val="00D161A9"/>
    <w:rsid w:val="00D22038"/>
    <w:rsid w:val="00D22990"/>
    <w:rsid w:val="00D2359B"/>
    <w:rsid w:val="00D235DE"/>
    <w:rsid w:val="00D243F5"/>
    <w:rsid w:val="00D2751F"/>
    <w:rsid w:val="00D27CCA"/>
    <w:rsid w:val="00D30CC6"/>
    <w:rsid w:val="00D3152A"/>
    <w:rsid w:val="00D3364C"/>
    <w:rsid w:val="00D3379C"/>
    <w:rsid w:val="00D34148"/>
    <w:rsid w:val="00D34371"/>
    <w:rsid w:val="00D34D43"/>
    <w:rsid w:val="00D3709E"/>
    <w:rsid w:val="00D37DCD"/>
    <w:rsid w:val="00D4282F"/>
    <w:rsid w:val="00D4318A"/>
    <w:rsid w:val="00D432EF"/>
    <w:rsid w:val="00D444A6"/>
    <w:rsid w:val="00D44B66"/>
    <w:rsid w:val="00D44DBC"/>
    <w:rsid w:val="00D45F38"/>
    <w:rsid w:val="00D472A0"/>
    <w:rsid w:val="00D47622"/>
    <w:rsid w:val="00D50D91"/>
    <w:rsid w:val="00D5104B"/>
    <w:rsid w:val="00D5152E"/>
    <w:rsid w:val="00D515CE"/>
    <w:rsid w:val="00D51846"/>
    <w:rsid w:val="00D522E0"/>
    <w:rsid w:val="00D52BD5"/>
    <w:rsid w:val="00D56E01"/>
    <w:rsid w:val="00D575E4"/>
    <w:rsid w:val="00D57FD8"/>
    <w:rsid w:val="00D64447"/>
    <w:rsid w:val="00D70497"/>
    <w:rsid w:val="00D7058B"/>
    <w:rsid w:val="00D71EFD"/>
    <w:rsid w:val="00D7212C"/>
    <w:rsid w:val="00D7281F"/>
    <w:rsid w:val="00D738FE"/>
    <w:rsid w:val="00D74052"/>
    <w:rsid w:val="00D74326"/>
    <w:rsid w:val="00D74DD4"/>
    <w:rsid w:val="00D754A7"/>
    <w:rsid w:val="00D7624F"/>
    <w:rsid w:val="00D77FAF"/>
    <w:rsid w:val="00D819C8"/>
    <w:rsid w:val="00D82639"/>
    <w:rsid w:val="00D833C6"/>
    <w:rsid w:val="00D839DA"/>
    <w:rsid w:val="00D8406A"/>
    <w:rsid w:val="00D8438A"/>
    <w:rsid w:val="00D84D58"/>
    <w:rsid w:val="00D878FD"/>
    <w:rsid w:val="00D9174E"/>
    <w:rsid w:val="00D9254A"/>
    <w:rsid w:val="00D92751"/>
    <w:rsid w:val="00D93613"/>
    <w:rsid w:val="00D96B49"/>
    <w:rsid w:val="00D97715"/>
    <w:rsid w:val="00DA1230"/>
    <w:rsid w:val="00DA36D5"/>
    <w:rsid w:val="00DA7114"/>
    <w:rsid w:val="00DA7619"/>
    <w:rsid w:val="00DB049E"/>
    <w:rsid w:val="00DB09ED"/>
    <w:rsid w:val="00DB353D"/>
    <w:rsid w:val="00DB5754"/>
    <w:rsid w:val="00DB6F45"/>
    <w:rsid w:val="00DB6FD0"/>
    <w:rsid w:val="00DB7B72"/>
    <w:rsid w:val="00DC49D2"/>
    <w:rsid w:val="00DC73DC"/>
    <w:rsid w:val="00DC75E7"/>
    <w:rsid w:val="00DD11DD"/>
    <w:rsid w:val="00DD2F2A"/>
    <w:rsid w:val="00DD39CF"/>
    <w:rsid w:val="00DD3C97"/>
    <w:rsid w:val="00DD60BF"/>
    <w:rsid w:val="00DD7102"/>
    <w:rsid w:val="00DD7AE8"/>
    <w:rsid w:val="00DE116B"/>
    <w:rsid w:val="00DE119C"/>
    <w:rsid w:val="00DE1EE7"/>
    <w:rsid w:val="00DE2175"/>
    <w:rsid w:val="00DE7989"/>
    <w:rsid w:val="00DF1506"/>
    <w:rsid w:val="00DF1B10"/>
    <w:rsid w:val="00DF2624"/>
    <w:rsid w:val="00DF4468"/>
    <w:rsid w:val="00DF498E"/>
    <w:rsid w:val="00DF6818"/>
    <w:rsid w:val="00DF6C36"/>
    <w:rsid w:val="00E03D72"/>
    <w:rsid w:val="00E04628"/>
    <w:rsid w:val="00E04DEB"/>
    <w:rsid w:val="00E059EE"/>
    <w:rsid w:val="00E115EC"/>
    <w:rsid w:val="00E11CDF"/>
    <w:rsid w:val="00E14820"/>
    <w:rsid w:val="00E14AB3"/>
    <w:rsid w:val="00E1672F"/>
    <w:rsid w:val="00E21F95"/>
    <w:rsid w:val="00E2313C"/>
    <w:rsid w:val="00E25991"/>
    <w:rsid w:val="00E26468"/>
    <w:rsid w:val="00E30DCA"/>
    <w:rsid w:val="00E3157D"/>
    <w:rsid w:val="00E32385"/>
    <w:rsid w:val="00E341DD"/>
    <w:rsid w:val="00E34FA6"/>
    <w:rsid w:val="00E366A0"/>
    <w:rsid w:val="00E37763"/>
    <w:rsid w:val="00E37B54"/>
    <w:rsid w:val="00E4062E"/>
    <w:rsid w:val="00E423A9"/>
    <w:rsid w:val="00E436D2"/>
    <w:rsid w:val="00E46191"/>
    <w:rsid w:val="00E464C1"/>
    <w:rsid w:val="00E4673A"/>
    <w:rsid w:val="00E47526"/>
    <w:rsid w:val="00E54F9F"/>
    <w:rsid w:val="00E57A72"/>
    <w:rsid w:val="00E57CAA"/>
    <w:rsid w:val="00E65894"/>
    <w:rsid w:val="00E65C16"/>
    <w:rsid w:val="00E6619D"/>
    <w:rsid w:val="00E6656C"/>
    <w:rsid w:val="00E7178C"/>
    <w:rsid w:val="00E7234F"/>
    <w:rsid w:val="00E726AC"/>
    <w:rsid w:val="00E72888"/>
    <w:rsid w:val="00E72DFE"/>
    <w:rsid w:val="00E739D3"/>
    <w:rsid w:val="00E744A5"/>
    <w:rsid w:val="00E74C66"/>
    <w:rsid w:val="00E765E1"/>
    <w:rsid w:val="00E81748"/>
    <w:rsid w:val="00E81805"/>
    <w:rsid w:val="00E81ABB"/>
    <w:rsid w:val="00E81E90"/>
    <w:rsid w:val="00E82188"/>
    <w:rsid w:val="00E852FC"/>
    <w:rsid w:val="00E8602A"/>
    <w:rsid w:val="00E86222"/>
    <w:rsid w:val="00E90493"/>
    <w:rsid w:val="00E93BAD"/>
    <w:rsid w:val="00E93D9C"/>
    <w:rsid w:val="00E95702"/>
    <w:rsid w:val="00E97755"/>
    <w:rsid w:val="00EA08F6"/>
    <w:rsid w:val="00EA1CAC"/>
    <w:rsid w:val="00EA3986"/>
    <w:rsid w:val="00EA3E6E"/>
    <w:rsid w:val="00EA58D7"/>
    <w:rsid w:val="00EA6AE8"/>
    <w:rsid w:val="00EB0AA1"/>
    <w:rsid w:val="00EB46B4"/>
    <w:rsid w:val="00EB5AE1"/>
    <w:rsid w:val="00EB69C7"/>
    <w:rsid w:val="00EB73D3"/>
    <w:rsid w:val="00EB7BE7"/>
    <w:rsid w:val="00EC0203"/>
    <w:rsid w:val="00EC1336"/>
    <w:rsid w:val="00EC4E3C"/>
    <w:rsid w:val="00EC71C9"/>
    <w:rsid w:val="00ED0975"/>
    <w:rsid w:val="00ED1302"/>
    <w:rsid w:val="00ED3CA3"/>
    <w:rsid w:val="00ED43BD"/>
    <w:rsid w:val="00ED53FD"/>
    <w:rsid w:val="00ED76F0"/>
    <w:rsid w:val="00EE124C"/>
    <w:rsid w:val="00EE2B78"/>
    <w:rsid w:val="00EE446F"/>
    <w:rsid w:val="00EE6B6E"/>
    <w:rsid w:val="00EE6F25"/>
    <w:rsid w:val="00EF10F7"/>
    <w:rsid w:val="00EF2719"/>
    <w:rsid w:val="00EF48F9"/>
    <w:rsid w:val="00EF4C21"/>
    <w:rsid w:val="00EF57FE"/>
    <w:rsid w:val="00EF70AC"/>
    <w:rsid w:val="00F013B8"/>
    <w:rsid w:val="00F01BCD"/>
    <w:rsid w:val="00F049C6"/>
    <w:rsid w:val="00F053BF"/>
    <w:rsid w:val="00F06226"/>
    <w:rsid w:val="00F10DC1"/>
    <w:rsid w:val="00F115D2"/>
    <w:rsid w:val="00F133D8"/>
    <w:rsid w:val="00F136AA"/>
    <w:rsid w:val="00F13AEB"/>
    <w:rsid w:val="00F17628"/>
    <w:rsid w:val="00F2034C"/>
    <w:rsid w:val="00F20580"/>
    <w:rsid w:val="00F23674"/>
    <w:rsid w:val="00F2447B"/>
    <w:rsid w:val="00F25250"/>
    <w:rsid w:val="00F271D8"/>
    <w:rsid w:val="00F27A37"/>
    <w:rsid w:val="00F328E7"/>
    <w:rsid w:val="00F330F1"/>
    <w:rsid w:val="00F34647"/>
    <w:rsid w:val="00F34B55"/>
    <w:rsid w:val="00F35DE5"/>
    <w:rsid w:val="00F36202"/>
    <w:rsid w:val="00F3628F"/>
    <w:rsid w:val="00F36755"/>
    <w:rsid w:val="00F3744B"/>
    <w:rsid w:val="00F37A01"/>
    <w:rsid w:val="00F40802"/>
    <w:rsid w:val="00F42B6C"/>
    <w:rsid w:val="00F42C69"/>
    <w:rsid w:val="00F42FCD"/>
    <w:rsid w:val="00F449D7"/>
    <w:rsid w:val="00F5009C"/>
    <w:rsid w:val="00F5170D"/>
    <w:rsid w:val="00F5218C"/>
    <w:rsid w:val="00F53A11"/>
    <w:rsid w:val="00F5526A"/>
    <w:rsid w:val="00F57E87"/>
    <w:rsid w:val="00F6094B"/>
    <w:rsid w:val="00F6276B"/>
    <w:rsid w:val="00F63985"/>
    <w:rsid w:val="00F63F81"/>
    <w:rsid w:val="00F65980"/>
    <w:rsid w:val="00F66004"/>
    <w:rsid w:val="00F66D38"/>
    <w:rsid w:val="00F67CE5"/>
    <w:rsid w:val="00F72CC6"/>
    <w:rsid w:val="00F738DA"/>
    <w:rsid w:val="00F73E02"/>
    <w:rsid w:val="00F74627"/>
    <w:rsid w:val="00F75B10"/>
    <w:rsid w:val="00F77222"/>
    <w:rsid w:val="00F77A52"/>
    <w:rsid w:val="00F86635"/>
    <w:rsid w:val="00F86F8E"/>
    <w:rsid w:val="00F91551"/>
    <w:rsid w:val="00F9156D"/>
    <w:rsid w:val="00F931B2"/>
    <w:rsid w:val="00F93425"/>
    <w:rsid w:val="00F934F0"/>
    <w:rsid w:val="00F959B2"/>
    <w:rsid w:val="00F965F2"/>
    <w:rsid w:val="00F96CB8"/>
    <w:rsid w:val="00FA06FC"/>
    <w:rsid w:val="00FA07C2"/>
    <w:rsid w:val="00FA22F6"/>
    <w:rsid w:val="00FA394A"/>
    <w:rsid w:val="00FA4233"/>
    <w:rsid w:val="00FA43C3"/>
    <w:rsid w:val="00FA53D3"/>
    <w:rsid w:val="00FA5BAD"/>
    <w:rsid w:val="00FA60E9"/>
    <w:rsid w:val="00FA6320"/>
    <w:rsid w:val="00FA6BBF"/>
    <w:rsid w:val="00FB0F2F"/>
    <w:rsid w:val="00FB23CD"/>
    <w:rsid w:val="00FB28D1"/>
    <w:rsid w:val="00FB3258"/>
    <w:rsid w:val="00FB685E"/>
    <w:rsid w:val="00FC1AE8"/>
    <w:rsid w:val="00FC57DC"/>
    <w:rsid w:val="00FC5C02"/>
    <w:rsid w:val="00FD03F2"/>
    <w:rsid w:val="00FD0AF6"/>
    <w:rsid w:val="00FD26B3"/>
    <w:rsid w:val="00FD4E16"/>
    <w:rsid w:val="00FE0700"/>
    <w:rsid w:val="00FE1B7F"/>
    <w:rsid w:val="00FE416F"/>
    <w:rsid w:val="00FE432F"/>
    <w:rsid w:val="00FE4C74"/>
    <w:rsid w:val="00FE7D96"/>
    <w:rsid w:val="00FF4DE3"/>
    <w:rsid w:val="00FF5280"/>
    <w:rsid w:val="00FF5DD8"/>
    <w:rsid w:val="00FF5EF2"/>
    <w:rsid w:val="00FF67B6"/>
    <w:rsid w:val="00FF70C9"/>
    <w:rsid w:val="1C88E477"/>
    <w:rsid w:val="4C4357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D016"/>
  <w15:chartTrackingRefBased/>
  <w15:docId w15:val="{66C23496-DCE9-46CE-BA32-7C2642332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ECD"/>
    <w:pPr>
      <w:spacing w:line="360" w:lineRule="auto"/>
    </w:pPr>
    <w:rPr>
      <w:rFonts w:ascii="Arial" w:hAnsi="Arial"/>
    </w:rPr>
  </w:style>
  <w:style w:type="paragraph" w:styleId="Heading1">
    <w:name w:val="heading 1"/>
    <w:basedOn w:val="Normal"/>
    <w:next w:val="Normal"/>
    <w:link w:val="Heading1Char"/>
    <w:uiPriority w:val="9"/>
    <w:qFormat/>
    <w:rsid w:val="00342ABE"/>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AB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4DC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E4DC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4DC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4DC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4DC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4DC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DC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2ABE"/>
    <w:pPr>
      <w:spacing w:after="0" w:line="240" w:lineRule="auto"/>
    </w:pPr>
    <w:rPr>
      <w:rFonts w:ascii="Arial" w:hAnsi="Arial"/>
    </w:rPr>
  </w:style>
  <w:style w:type="character" w:customStyle="1" w:styleId="Heading1Char">
    <w:name w:val="Heading 1 Char"/>
    <w:basedOn w:val="DefaultParagraphFont"/>
    <w:link w:val="Heading1"/>
    <w:uiPriority w:val="9"/>
    <w:rsid w:val="00342ABE"/>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342ABE"/>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5E4DC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E4D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4D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4DC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4DC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4D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DC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27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44F"/>
    <w:rPr>
      <w:rFonts w:ascii="SansSerif" w:hAnsi="SansSerif"/>
    </w:rPr>
  </w:style>
  <w:style w:type="paragraph" w:styleId="Footer">
    <w:name w:val="footer"/>
    <w:basedOn w:val="Normal"/>
    <w:link w:val="FooterChar"/>
    <w:uiPriority w:val="99"/>
    <w:unhideWhenUsed/>
    <w:rsid w:val="00027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44F"/>
    <w:rPr>
      <w:rFonts w:ascii="SansSerif" w:hAnsi="SansSerif"/>
    </w:rPr>
  </w:style>
  <w:style w:type="paragraph" w:styleId="TOCHeading">
    <w:name w:val="TOC Heading"/>
    <w:basedOn w:val="Heading1"/>
    <w:next w:val="Normal"/>
    <w:uiPriority w:val="39"/>
    <w:unhideWhenUsed/>
    <w:qFormat/>
    <w:rsid w:val="00154183"/>
    <w:pPr>
      <w:numPr>
        <w:numId w:val="0"/>
      </w:numPr>
      <w:spacing w:line="259" w:lineRule="auto"/>
      <w:outlineLvl w:val="9"/>
    </w:pPr>
    <w:rPr>
      <w:rFonts w:asciiTheme="majorHAnsi" w:hAnsiTheme="majorHAnsi"/>
      <w:kern w:val="0"/>
      <w:lang w:val="en-US" w:eastAsia="en-US"/>
      <w14:ligatures w14:val="none"/>
    </w:rPr>
  </w:style>
  <w:style w:type="paragraph" w:styleId="TOC2">
    <w:name w:val="toc 2"/>
    <w:basedOn w:val="Normal"/>
    <w:next w:val="Normal"/>
    <w:autoRedefine/>
    <w:uiPriority w:val="39"/>
    <w:unhideWhenUsed/>
    <w:rsid w:val="00291364"/>
    <w:pPr>
      <w:tabs>
        <w:tab w:val="left" w:pos="960"/>
        <w:tab w:val="right" w:leader="dot" w:pos="9016"/>
      </w:tabs>
      <w:spacing w:after="100" w:line="259" w:lineRule="auto"/>
      <w:ind w:left="220"/>
    </w:pPr>
    <w:rPr>
      <w:rFonts w:asciiTheme="minorHAnsi" w:hAnsiTheme="minorHAnsi" w:cs="Times New Roman"/>
      <w:noProof/>
      <w:kern w:val="0"/>
      <w:lang w:val="en-US" w:eastAsia="en-US"/>
      <w14:ligatures w14:val="none"/>
    </w:rPr>
  </w:style>
  <w:style w:type="paragraph" w:styleId="TOC1">
    <w:name w:val="toc 1"/>
    <w:basedOn w:val="Normal"/>
    <w:next w:val="Normal"/>
    <w:autoRedefine/>
    <w:uiPriority w:val="39"/>
    <w:unhideWhenUsed/>
    <w:rsid w:val="00C666EA"/>
    <w:pPr>
      <w:tabs>
        <w:tab w:val="left" w:pos="440"/>
        <w:tab w:val="right" w:leader="dot" w:pos="9016"/>
      </w:tabs>
      <w:spacing w:after="100" w:line="259" w:lineRule="auto"/>
    </w:pPr>
    <w:rPr>
      <w:rFonts w:cs="Arial"/>
      <w:noProof/>
      <w:kern w:val="0"/>
      <w:lang w:val="en-US" w:eastAsia="en-US"/>
      <w14:ligatures w14:val="none"/>
    </w:rPr>
  </w:style>
  <w:style w:type="paragraph" w:styleId="TOC3">
    <w:name w:val="toc 3"/>
    <w:basedOn w:val="Normal"/>
    <w:next w:val="Normal"/>
    <w:autoRedefine/>
    <w:uiPriority w:val="39"/>
    <w:unhideWhenUsed/>
    <w:rsid w:val="00154183"/>
    <w:pPr>
      <w:spacing w:after="100" w:line="259" w:lineRule="auto"/>
      <w:ind w:left="440"/>
    </w:pPr>
    <w:rPr>
      <w:rFonts w:asciiTheme="minorHAnsi" w:hAnsiTheme="minorHAnsi" w:cs="Times New Roman"/>
      <w:kern w:val="0"/>
      <w:lang w:val="en-US" w:eastAsia="en-US"/>
      <w14:ligatures w14:val="none"/>
    </w:rPr>
  </w:style>
  <w:style w:type="character" w:styleId="Hyperlink">
    <w:name w:val="Hyperlink"/>
    <w:basedOn w:val="DefaultParagraphFont"/>
    <w:uiPriority w:val="99"/>
    <w:unhideWhenUsed/>
    <w:rsid w:val="00CF20EE"/>
    <w:rPr>
      <w:color w:val="0563C1" w:themeColor="hyperlink"/>
      <w:u w:val="single"/>
    </w:rPr>
  </w:style>
  <w:style w:type="table" w:styleId="TableGrid">
    <w:name w:val="Table Grid"/>
    <w:basedOn w:val="TableNormal"/>
    <w:uiPriority w:val="39"/>
    <w:rsid w:val="00F3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2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658F"/>
    <w:pPr>
      <w:spacing w:after="0"/>
    </w:pPr>
  </w:style>
  <w:style w:type="character" w:styleId="UnresolvedMention">
    <w:name w:val="Unresolved Mention"/>
    <w:basedOn w:val="DefaultParagraphFont"/>
    <w:uiPriority w:val="99"/>
    <w:semiHidden/>
    <w:unhideWhenUsed/>
    <w:rsid w:val="00CE5A68"/>
    <w:rPr>
      <w:color w:val="605E5C"/>
      <w:shd w:val="clear" w:color="auto" w:fill="E1DFDD"/>
    </w:rPr>
  </w:style>
  <w:style w:type="character" w:styleId="FollowedHyperlink">
    <w:name w:val="FollowedHyperlink"/>
    <w:basedOn w:val="DefaultParagraphFont"/>
    <w:uiPriority w:val="99"/>
    <w:semiHidden/>
    <w:unhideWhenUsed/>
    <w:rsid w:val="00EB73D3"/>
    <w:rPr>
      <w:color w:val="954F72" w:themeColor="followedHyperlink"/>
      <w:u w:val="single"/>
    </w:rPr>
  </w:style>
  <w:style w:type="character" w:styleId="PlaceholderText">
    <w:name w:val="Placeholder Text"/>
    <w:basedOn w:val="DefaultParagraphFont"/>
    <w:uiPriority w:val="99"/>
    <w:semiHidden/>
    <w:rsid w:val="006701AD"/>
    <w:rPr>
      <w:color w:val="666666"/>
    </w:rPr>
  </w:style>
  <w:style w:type="paragraph" w:styleId="NormalWeb">
    <w:name w:val="Normal (Web)"/>
    <w:basedOn w:val="Normal"/>
    <w:uiPriority w:val="99"/>
    <w:semiHidden/>
    <w:unhideWhenUsed/>
    <w:rsid w:val="00CA70E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A70ED"/>
    <w:pPr>
      <w:ind w:left="720"/>
      <w:contextualSpacing/>
    </w:pPr>
  </w:style>
  <w:style w:type="paragraph" w:customStyle="1" w:styleId="paragraph">
    <w:name w:val="paragraph"/>
    <w:basedOn w:val="Normal"/>
    <w:rsid w:val="002122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12262"/>
  </w:style>
  <w:style w:type="character" w:customStyle="1" w:styleId="eop">
    <w:name w:val="eop"/>
    <w:basedOn w:val="DefaultParagraphFont"/>
    <w:rsid w:val="00212262"/>
  </w:style>
  <w:style w:type="character" w:customStyle="1" w:styleId="contentcontrolboundarysink">
    <w:name w:val="contentcontrolboundarysink"/>
    <w:basedOn w:val="DefaultParagraphFont"/>
    <w:rsid w:val="00212262"/>
  </w:style>
  <w:style w:type="table" w:styleId="GridTable2-Accent3">
    <w:name w:val="Grid Table 2 Accent 3"/>
    <w:basedOn w:val="TableNormal"/>
    <w:uiPriority w:val="47"/>
    <w:rsid w:val="00F77222"/>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1889">
      <w:marLeft w:val="0"/>
      <w:marRight w:val="0"/>
      <w:marTop w:val="0"/>
      <w:marBottom w:val="0"/>
      <w:divBdr>
        <w:top w:val="none" w:sz="0" w:space="0" w:color="auto"/>
        <w:left w:val="none" w:sz="0" w:space="0" w:color="auto"/>
        <w:bottom w:val="none" w:sz="0" w:space="0" w:color="auto"/>
        <w:right w:val="none" w:sz="0" w:space="0" w:color="auto"/>
      </w:divBdr>
    </w:div>
    <w:div w:id="1977783">
      <w:marLeft w:val="0"/>
      <w:marRight w:val="0"/>
      <w:marTop w:val="0"/>
      <w:marBottom w:val="0"/>
      <w:divBdr>
        <w:top w:val="none" w:sz="0" w:space="0" w:color="auto"/>
        <w:left w:val="none" w:sz="0" w:space="0" w:color="auto"/>
        <w:bottom w:val="none" w:sz="0" w:space="0" w:color="auto"/>
        <w:right w:val="none" w:sz="0" w:space="0" w:color="auto"/>
      </w:divBdr>
    </w:div>
    <w:div w:id="2974779">
      <w:marLeft w:val="0"/>
      <w:marRight w:val="0"/>
      <w:marTop w:val="0"/>
      <w:marBottom w:val="0"/>
      <w:divBdr>
        <w:top w:val="none" w:sz="0" w:space="0" w:color="auto"/>
        <w:left w:val="none" w:sz="0" w:space="0" w:color="auto"/>
        <w:bottom w:val="none" w:sz="0" w:space="0" w:color="auto"/>
        <w:right w:val="none" w:sz="0" w:space="0" w:color="auto"/>
      </w:divBdr>
    </w:div>
    <w:div w:id="3360695">
      <w:marLeft w:val="0"/>
      <w:marRight w:val="0"/>
      <w:marTop w:val="0"/>
      <w:marBottom w:val="0"/>
      <w:divBdr>
        <w:top w:val="none" w:sz="0" w:space="0" w:color="auto"/>
        <w:left w:val="none" w:sz="0" w:space="0" w:color="auto"/>
        <w:bottom w:val="none" w:sz="0" w:space="0" w:color="auto"/>
        <w:right w:val="none" w:sz="0" w:space="0" w:color="auto"/>
      </w:divBdr>
    </w:div>
    <w:div w:id="3671280">
      <w:marLeft w:val="0"/>
      <w:marRight w:val="0"/>
      <w:marTop w:val="0"/>
      <w:marBottom w:val="0"/>
      <w:divBdr>
        <w:top w:val="none" w:sz="0" w:space="0" w:color="auto"/>
        <w:left w:val="none" w:sz="0" w:space="0" w:color="auto"/>
        <w:bottom w:val="none" w:sz="0" w:space="0" w:color="auto"/>
        <w:right w:val="none" w:sz="0" w:space="0" w:color="auto"/>
      </w:divBdr>
    </w:div>
    <w:div w:id="5522293">
      <w:marLeft w:val="0"/>
      <w:marRight w:val="0"/>
      <w:marTop w:val="0"/>
      <w:marBottom w:val="0"/>
      <w:divBdr>
        <w:top w:val="none" w:sz="0" w:space="0" w:color="auto"/>
        <w:left w:val="none" w:sz="0" w:space="0" w:color="auto"/>
        <w:bottom w:val="none" w:sz="0" w:space="0" w:color="auto"/>
        <w:right w:val="none" w:sz="0" w:space="0" w:color="auto"/>
      </w:divBdr>
    </w:div>
    <w:div w:id="6369634">
      <w:marLeft w:val="0"/>
      <w:marRight w:val="0"/>
      <w:marTop w:val="0"/>
      <w:marBottom w:val="0"/>
      <w:divBdr>
        <w:top w:val="none" w:sz="0" w:space="0" w:color="auto"/>
        <w:left w:val="none" w:sz="0" w:space="0" w:color="auto"/>
        <w:bottom w:val="none" w:sz="0" w:space="0" w:color="auto"/>
        <w:right w:val="none" w:sz="0" w:space="0" w:color="auto"/>
      </w:divBdr>
    </w:div>
    <w:div w:id="6640898">
      <w:marLeft w:val="0"/>
      <w:marRight w:val="0"/>
      <w:marTop w:val="0"/>
      <w:marBottom w:val="0"/>
      <w:divBdr>
        <w:top w:val="none" w:sz="0" w:space="0" w:color="auto"/>
        <w:left w:val="none" w:sz="0" w:space="0" w:color="auto"/>
        <w:bottom w:val="none" w:sz="0" w:space="0" w:color="auto"/>
        <w:right w:val="none" w:sz="0" w:space="0" w:color="auto"/>
      </w:divBdr>
    </w:div>
    <w:div w:id="7561520">
      <w:marLeft w:val="0"/>
      <w:marRight w:val="0"/>
      <w:marTop w:val="0"/>
      <w:marBottom w:val="0"/>
      <w:divBdr>
        <w:top w:val="none" w:sz="0" w:space="0" w:color="auto"/>
        <w:left w:val="none" w:sz="0" w:space="0" w:color="auto"/>
        <w:bottom w:val="none" w:sz="0" w:space="0" w:color="auto"/>
        <w:right w:val="none" w:sz="0" w:space="0" w:color="auto"/>
      </w:divBdr>
    </w:div>
    <w:div w:id="7634700">
      <w:marLeft w:val="0"/>
      <w:marRight w:val="0"/>
      <w:marTop w:val="0"/>
      <w:marBottom w:val="0"/>
      <w:divBdr>
        <w:top w:val="none" w:sz="0" w:space="0" w:color="auto"/>
        <w:left w:val="none" w:sz="0" w:space="0" w:color="auto"/>
        <w:bottom w:val="none" w:sz="0" w:space="0" w:color="auto"/>
        <w:right w:val="none" w:sz="0" w:space="0" w:color="auto"/>
      </w:divBdr>
    </w:div>
    <w:div w:id="7827788">
      <w:marLeft w:val="0"/>
      <w:marRight w:val="0"/>
      <w:marTop w:val="0"/>
      <w:marBottom w:val="0"/>
      <w:divBdr>
        <w:top w:val="none" w:sz="0" w:space="0" w:color="auto"/>
        <w:left w:val="none" w:sz="0" w:space="0" w:color="auto"/>
        <w:bottom w:val="none" w:sz="0" w:space="0" w:color="auto"/>
        <w:right w:val="none" w:sz="0" w:space="0" w:color="auto"/>
      </w:divBdr>
    </w:div>
    <w:div w:id="8526340">
      <w:marLeft w:val="0"/>
      <w:marRight w:val="0"/>
      <w:marTop w:val="0"/>
      <w:marBottom w:val="0"/>
      <w:divBdr>
        <w:top w:val="none" w:sz="0" w:space="0" w:color="auto"/>
        <w:left w:val="none" w:sz="0" w:space="0" w:color="auto"/>
        <w:bottom w:val="none" w:sz="0" w:space="0" w:color="auto"/>
        <w:right w:val="none" w:sz="0" w:space="0" w:color="auto"/>
      </w:divBdr>
    </w:div>
    <w:div w:id="9574522">
      <w:marLeft w:val="0"/>
      <w:marRight w:val="0"/>
      <w:marTop w:val="0"/>
      <w:marBottom w:val="0"/>
      <w:divBdr>
        <w:top w:val="none" w:sz="0" w:space="0" w:color="auto"/>
        <w:left w:val="none" w:sz="0" w:space="0" w:color="auto"/>
        <w:bottom w:val="none" w:sz="0" w:space="0" w:color="auto"/>
        <w:right w:val="none" w:sz="0" w:space="0" w:color="auto"/>
      </w:divBdr>
    </w:div>
    <w:div w:id="10377509">
      <w:marLeft w:val="0"/>
      <w:marRight w:val="0"/>
      <w:marTop w:val="0"/>
      <w:marBottom w:val="0"/>
      <w:divBdr>
        <w:top w:val="none" w:sz="0" w:space="0" w:color="auto"/>
        <w:left w:val="none" w:sz="0" w:space="0" w:color="auto"/>
        <w:bottom w:val="none" w:sz="0" w:space="0" w:color="auto"/>
        <w:right w:val="none" w:sz="0" w:space="0" w:color="auto"/>
      </w:divBdr>
    </w:div>
    <w:div w:id="11229838">
      <w:marLeft w:val="0"/>
      <w:marRight w:val="0"/>
      <w:marTop w:val="0"/>
      <w:marBottom w:val="0"/>
      <w:divBdr>
        <w:top w:val="none" w:sz="0" w:space="0" w:color="auto"/>
        <w:left w:val="none" w:sz="0" w:space="0" w:color="auto"/>
        <w:bottom w:val="none" w:sz="0" w:space="0" w:color="auto"/>
        <w:right w:val="none" w:sz="0" w:space="0" w:color="auto"/>
      </w:divBdr>
    </w:div>
    <w:div w:id="11806087">
      <w:marLeft w:val="0"/>
      <w:marRight w:val="0"/>
      <w:marTop w:val="0"/>
      <w:marBottom w:val="0"/>
      <w:divBdr>
        <w:top w:val="none" w:sz="0" w:space="0" w:color="auto"/>
        <w:left w:val="none" w:sz="0" w:space="0" w:color="auto"/>
        <w:bottom w:val="none" w:sz="0" w:space="0" w:color="auto"/>
        <w:right w:val="none" w:sz="0" w:space="0" w:color="auto"/>
      </w:divBdr>
    </w:div>
    <w:div w:id="13456894">
      <w:marLeft w:val="0"/>
      <w:marRight w:val="0"/>
      <w:marTop w:val="0"/>
      <w:marBottom w:val="0"/>
      <w:divBdr>
        <w:top w:val="none" w:sz="0" w:space="0" w:color="auto"/>
        <w:left w:val="none" w:sz="0" w:space="0" w:color="auto"/>
        <w:bottom w:val="none" w:sz="0" w:space="0" w:color="auto"/>
        <w:right w:val="none" w:sz="0" w:space="0" w:color="auto"/>
      </w:divBdr>
    </w:div>
    <w:div w:id="13844658">
      <w:marLeft w:val="0"/>
      <w:marRight w:val="0"/>
      <w:marTop w:val="0"/>
      <w:marBottom w:val="0"/>
      <w:divBdr>
        <w:top w:val="none" w:sz="0" w:space="0" w:color="auto"/>
        <w:left w:val="none" w:sz="0" w:space="0" w:color="auto"/>
        <w:bottom w:val="none" w:sz="0" w:space="0" w:color="auto"/>
        <w:right w:val="none" w:sz="0" w:space="0" w:color="auto"/>
      </w:divBdr>
    </w:div>
    <w:div w:id="16397312">
      <w:marLeft w:val="0"/>
      <w:marRight w:val="0"/>
      <w:marTop w:val="0"/>
      <w:marBottom w:val="0"/>
      <w:divBdr>
        <w:top w:val="none" w:sz="0" w:space="0" w:color="auto"/>
        <w:left w:val="none" w:sz="0" w:space="0" w:color="auto"/>
        <w:bottom w:val="none" w:sz="0" w:space="0" w:color="auto"/>
        <w:right w:val="none" w:sz="0" w:space="0" w:color="auto"/>
      </w:divBdr>
    </w:div>
    <w:div w:id="17436613">
      <w:marLeft w:val="0"/>
      <w:marRight w:val="0"/>
      <w:marTop w:val="0"/>
      <w:marBottom w:val="0"/>
      <w:divBdr>
        <w:top w:val="none" w:sz="0" w:space="0" w:color="auto"/>
        <w:left w:val="none" w:sz="0" w:space="0" w:color="auto"/>
        <w:bottom w:val="none" w:sz="0" w:space="0" w:color="auto"/>
        <w:right w:val="none" w:sz="0" w:space="0" w:color="auto"/>
      </w:divBdr>
    </w:div>
    <w:div w:id="17514347">
      <w:marLeft w:val="0"/>
      <w:marRight w:val="0"/>
      <w:marTop w:val="0"/>
      <w:marBottom w:val="0"/>
      <w:divBdr>
        <w:top w:val="none" w:sz="0" w:space="0" w:color="auto"/>
        <w:left w:val="none" w:sz="0" w:space="0" w:color="auto"/>
        <w:bottom w:val="none" w:sz="0" w:space="0" w:color="auto"/>
        <w:right w:val="none" w:sz="0" w:space="0" w:color="auto"/>
      </w:divBdr>
    </w:div>
    <w:div w:id="18314671">
      <w:marLeft w:val="0"/>
      <w:marRight w:val="0"/>
      <w:marTop w:val="0"/>
      <w:marBottom w:val="0"/>
      <w:divBdr>
        <w:top w:val="none" w:sz="0" w:space="0" w:color="auto"/>
        <w:left w:val="none" w:sz="0" w:space="0" w:color="auto"/>
        <w:bottom w:val="none" w:sz="0" w:space="0" w:color="auto"/>
        <w:right w:val="none" w:sz="0" w:space="0" w:color="auto"/>
      </w:divBdr>
    </w:div>
    <w:div w:id="19209831">
      <w:marLeft w:val="0"/>
      <w:marRight w:val="0"/>
      <w:marTop w:val="0"/>
      <w:marBottom w:val="0"/>
      <w:divBdr>
        <w:top w:val="none" w:sz="0" w:space="0" w:color="auto"/>
        <w:left w:val="none" w:sz="0" w:space="0" w:color="auto"/>
        <w:bottom w:val="none" w:sz="0" w:space="0" w:color="auto"/>
        <w:right w:val="none" w:sz="0" w:space="0" w:color="auto"/>
      </w:divBdr>
    </w:div>
    <w:div w:id="19673069">
      <w:marLeft w:val="0"/>
      <w:marRight w:val="0"/>
      <w:marTop w:val="0"/>
      <w:marBottom w:val="0"/>
      <w:divBdr>
        <w:top w:val="none" w:sz="0" w:space="0" w:color="auto"/>
        <w:left w:val="none" w:sz="0" w:space="0" w:color="auto"/>
        <w:bottom w:val="none" w:sz="0" w:space="0" w:color="auto"/>
        <w:right w:val="none" w:sz="0" w:space="0" w:color="auto"/>
      </w:divBdr>
    </w:div>
    <w:div w:id="20207805">
      <w:marLeft w:val="0"/>
      <w:marRight w:val="0"/>
      <w:marTop w:val="0"/>
      <w:marBottom w:val="0"/>
      <w:divBdr>
        <w:top w:val="none" w:sz="0" w:space="0" w:color="auto"/>
        <w:left w:val="none" w:sz="0" w:space="0" w:color="auto"/>
        <w:bottom w:val="none" w:sz="0" w:space="0" w:color="auto"/>
        <w:right w:val="none" w:sz="0" w:space="0" w:color="auto"/>
      </w:divBdr>
    </w:div>
    <w:div w:id="20782471">
      <w:marLeft w:val="0"/>
      <w:marRight w:val="0"/>
      <w:marTop w:val="0"/>
      <w:marBottom w:val="0"/>
      <w:divBdr>
        <w:top w:val="none" w:sz="0" w:space="0" w:color="auto"/>
        <w:left w:val="none" w:sz="0" w:space="0" w:color="auto"/>
        <w:bottom w:val="none" w:sz="0" w:space="0" w:color="auto"/>
        <w:right w:val="none" w:sz="0" w:space="0" w:color="auto"/>
      </w:divBdr>
    </w:div>
    <w:div w:id="22101611">
      <w:marLeft w:val="0"/>
      <w:marRight w:val="0"/>
      <w:marTop w:val="0"/>
      <w:marBottom w:val="0"/>
      <w:divBdr>
        <w:top w:val="none" w:sz="0" w:space="0" w:color="auto"/>
        <w:left w:val="none" w:sz="0" w:space="0" w:color="auto"/>
        <w:bottom w:val="none" w:sz="0" w:space="0" w:color="auto"/>
        <w:right w:val="none" w:sz="0" w:space="0" w:color="auto"/>
      </w:divBdr>
    </w:div>
    <w:div w:id="22437816">
      <w:marLeft w:val="0"/>
      <w:marRight w:val="0"/>
      <w:marTop w:val="0"/>
      <w:marBottom w:val="0"/>
      <w:divBdr>
        <w:top w:val="none" w:sz="0" w:space="0" w:color="auto"/>
        <w:left w:val="none" w:sz="0" w:space="0" w:color="auto"/>
        <w:bottom w:val="none" w:sz="0" w:space="0" w:color="auto"/>
        <w:right w:val="none" w:sz="0" w:space="0" w:color="auto"/>
      </w:divBdr>
    </w:div>
    <w:div w:id="22439185">
      <w:marLeft w:val="0"/>
      <w:marRight w:val="0"/>
      <w:marTop w:val="0"/>
      <w:marBottom w:val="0"/>
      <w:divBdr>
        <w:top w:val="none" w:sz="0" w:space="0" w:color="auto"/>
        <w:left w:val="none" w:sz="0" w:space="0" w:color="auto"/>
        <w:bottom w:val="none" w:sz="0" w:space="0" w:color="auto"/>
        <w:right w:val="none" w:sz="0" w:space="0" w:color="auto"/>
      </w:divBdr>
    </w:div>
    <w:div w:id="23407370">
      <w:marLeft w:val="0"/>
      <w:marRight w:val="0"/>
      <w:marTop w:val="0"/>
      <w:marBottom w:val="0"/>
      <w:divBdr>
        <w:top w:val="none" w:sz="0" w:space="0" w:color="auto"/>
        <w:left w:val="none" w:sz="0" w:space="0" w:color="auto"/>
        <w:bottom w:val="none" w:sz="0" w:space="0" w:color="auto"/>
        <w:right w:val="none" w:sz="0" w:space="0" w:color="auto"/>
      </w:divBdr>
    </w:div>
    <w:div w:id="24529462">
      <w:marLeft w:val="0"/>
      <w:marRight w:val="0"/>
      <w:marTop w:val="0"/>
      <w:marBottom w:val="0"/>
      <w:divBdr>
        <w:top w:val="none" w:sz="0" w:space="0" w:color="auto"/>
        <w:left w:val="none" w:sz="0" w:space="0" w:color="auto"/>
        <w:bottom w:val="none" w:sz="0" w:space="0" w:color="auto"/>
        <w:right w:val="none" w:sz="0" w:space="0" w:color="auto"/>
      </w:divBdr>
    </w:div>
    <w:div w:id="25181377">
      <w:marLeft w:val="0"/>
      <w:marRight w:val="0"/>
      <w:marTop w:val="0"/>
      <w:marBottom w:val="0"/>
      <w:divBdr>
        <w:top w:val="none" w:sz="0" w:space="0" w:color="auto"/>
        <w:left w:val="none" w:sz="0" w:space="0" w:color="auto"/>
        <w:bottom w:val="none" w:sz="0" w:space="0" w:color="auto"/>
        <w:right w:val="none" w:sz="0" w:space="0" w:color="auto"/>
      </w:divBdr>
    </w:div>
    <w:div w:id="25525089">
      <w:marLeft w:val="0"/>
      <w:marRight w:val="0"/>
      <w:marTop w:val="0"/>
      <w:marBottom w:val="0"/>
      <w:divBdr>
        <w:top w:val="none" w:sz="0" w:space="0" w:color="auto"/>
        <w:left w:val="none" w:sz="0" w:space="0" w:color="auto"/>
        <w:bottom w:val="none" w:sz="0" w:space="0" w:color="auto"/>
        <w:right w:val="none" w:sz="0" w:space="0" w:color="auto"/>
      </w:divBdr>
    </w:div>
    <w:div w:id="26294592">
      <w:marLeft w:val="0"/>
      <w:marRight w:val="0"/>
      <w:marTop w:val="0"/>
      <w:marBottom w:val="0"/>
      <w:divBdr>
        <w:top w:val="none" w:sz="0" w:space="0" w:color="auto"/>
        <w:left w:val="none" w:sz="0" w:space="0" w:color="auto"/>
        <w:bottom w:val="none" w:sz="0" w:space="0" w:color="auto"/>
        <w:right w:val="none" w:sz="0" w:space="0" w:color="auto"/>
      </w:divBdr>
    </w:div>
    <w:div w:id="26612635">
      <w:marLeft w:val="0"/>
      <w:marRight w:val="0"/>
      <w:marTop w:val="0"/>
      <w:marBottom w:val="0"/>
      <w:divBdr>
        <w:top w:val="none" w:sz="0" w:space="0" w:color="auto"/>
        <w:left w:val="none" w:sz="0" w:space="0" w:color="auto"/>
        <w:bottom w:val="none" w:sz="0" w:space="0" w:color="auto"/>
        <w:right w:val="none" w:sz="0" w:space="0" w:color="auto"/>
      </w:divBdr>
    </w:div>
    <w:div w:id="26878537">
      <w:marLeft w:val="0"/>
      <w:marRight w:val="0"/>
      <w:marTop w:val="0"/>
      <w:marBottom w:val="0"/>
      <w:divBdr>
        <w:top w:val="none" w:sz="0" w:space="0" w:color="auto"/>
        <w:left w:val="none" w:sz="0" w:space="0" w:color="auto"/>
        <w:bottom w:val="none" w:sz="0" w:space="0" w:color="auto"/>
        <w:right w:val="none" w:sz="0" w:space="0" w:color="auto"/>
      </w:divBdr>
    </w:div>
    <w:div w:id="28453403">
      <w:marLeft w:val="0"/>
      <w:marRight w:val="0"/>
      <w:marTop w:val="0"/>
      <w:marBottom w:val="0"/>
      <w:divBdr>
        <w:top w:val="none" w:sz="0" w:space="0" w:color="auto"/>
        <w:left w:val="none" w:sz="0" w:space="0" w:color="auto"/>
        <w:bottom w:val="none" w:sz="0" w:space="0" w:color="auto"/>
        <w:right w:val="none" w:sz="0" w:space="0" w:color="auto"/>
      </w:divBdr>
    </w:div>
    <w:div w:id="32076059">
      <w:marLeft w:val="0"/>
      <w:marRight w:val="0"/>
      <w:marTop w:val="0"/>
      <w:marBottom w:val="0"/>
      <w:divBdr>
        <w:top w:val="none" w:sz="0" w:space="0" w:color="auto"/>
        <w:left w:val="none" w:sz="0" w:space="0" w:color="auto"/>
        <w:bottom w:val="none" w:sz="0" w:space="0" w:color="auto"/>
        <w:right w:val="none" w:sz="0" w:space="0" w:color="auto"/>
      </w:divBdr>
    </w:div>
    <w:div w:id="32271741">
      <w:marLeft w:val="0"/>
      <w:marRight w:val="0"/>
      <w:marTop w:val="0"/>
      <w:marBottom w:val="0"/>
      <w:divBdr>
        <w:top w:val="none" w:sz="0" w:space="0" w:color="auto"/>
        <w:left w:val="none" w:sz="0" w:space="0" w:color="auto"/>
        <w:bottom w:val="none" w:sz="0" w:space="0" w:color="auto"/>
        <w:right w:val="none" w:sz="0" w:space="0" w:color="auto"/>
      </w:divBdr>
    </w:div>
    <w:div w:id="32507317">
      <w:marLeft w:val="0"/>
      <w:marRight w:val="0"/>
      <w:marTop w:val="0"/>
      <w:marBottom w:val="0"/>
      <w:divBdr>
        <w:top w:val="none" w:sz="0" w:space="0" w:color="auto"/>
        <w:left w:val="none" w:sz="0" w:space="0" w:color="auto"/>
        <w:bottom w:val="none" w:sz="0" w:space="0" w:color="auto"/>
        <w:right w:val="none" w:sz="0" w:space="0" w:color="auto"/>
      </w:divBdr>
    </w:div>
    <w:div w:id="33192585">
      <w:marLeft w:val="0"/>
      <w:marRight w:val="0"/>
      <w:marTop w:val="0"/>
      <w:marBottom w:val="0"/>
      <w:divBdr>
        <w:top w:val="none" w:sz="0" w:space="0" w:color="auto"/>
        <w:left w:val="none" w:sz="0" w:space="0" w:color="auto"/>
        <w:bottom w:val="none" w:sz="0" w:space="0" w:color="auto"/>
        <w:right w:val="none" w:sz="0" w:space="0" w:color="auto"/>
      </w:divBdr>
    </w:div>
    <w:div w:id="33387005">
      <w:marLeft w:val="0"/>
      <w:marRight w:val="0"/>
      <w:marTop w:val="0"/>
      <w:marBottom w:val="0"/>
      <w:divBdr>
        <w:top w:val="none" w:sz="0" w:space="0" w:color="auto"/>
        <w:left w:val="none" w:sz="0" w:space="0" w:color="auto"/>
        <w:bottom w:val="none" w:sz="0" w:space="0" w:color="auto"/>
        <w:right w:val="none" w:sz="0" w:space="0" w:color="auto"/>
      </w:divBdr>
    </w:div>
    <w:div w:id="36977806">
      <w:marLeft w:val="0"/>
      <w:marRight w:val="0"/>
      <w:marTop w:val="0"/>
      <w:marBottom w:val="0"/>
      <w:divBdr>
        <w:top w:val="none" w:sz="0" w:space="0" w:color="auto"/>
        <w:left w:val="none" w:sz="0" w:space="0" w:color="auto"/>
        <w:bottom w:val="none" w:sz="0" w:space="0" w:color="auto"/>
        <w:right w:val="none" w:sz="0" w:space="0" w:color="auto"/>
      </w:divBdr>
    </w:div>
    <w:div w:id="37552962">
      <w:marLeft w:val="0"/>
      <w:marRight w:val="0"/>
      <w:marTop w:val="0"/>
      <w:marBottom w:val="0"/>
      <w:divBdr>
        <w:top w:val="none" w:sz="0" w:space="0" w:color="auto"/>
        <w:left w:val="none" w:sz="0" w:space="0" w:color="auto"/>
        <w:bottom w:val="none" w:sz="0" w:space="0" w:color="auto"/>
        <w:right w:val="none" w:sz="0" w:space="0" w:color="auto"/>
      </w:divBdr>
    </w:div>
    <w:div w:id="37630346">
      <w:marLeft w:val="0"/>
      <w:marRight w:val="0"/>
      <w:marTop w:val="0"/>
      <w:marBottom w:val="0"/>
      <w:divBdr>
        <w:top w:val="none" w:sz="0" w:space="0" w:color="auto"/>
        <w:left w:val="none" w:sz="0" w:space="0" w:color="auto"/>
        <w:bottom w:val="none" w:sz="0" w:space="0" w:color="auto"/>
        <w:right w:val="none" w:sz="0" w:space="0" w:color="auto"/>
      </w:divBdr>
    </w:div>
    <w:div w:id="37897192">
      <w:marLeft w:val="0"/>
      <w:marRight w:val="0"/>
      <w:marTop w:val="0"/>
      <w:marBottom w:val="0"/>
      <w:divBdr>
        <w:top w:val="none" w:sz="0" w:space="0" w:color="auto"/>
        <w:left w:val="none" w:sz="0" w:space="0" w:color="auto"/>
        <w:bottom w:val="none" w:sz="0" w:space="0" w:color="auto"/>
        <w:right w:val="none" w:sz="0" w:space="0" w:color="auto"/>
      </w:divBdr>
    </w:div>
    <w:div w:id="38670267">
      <w:marLeft w:val="0"/>
      <w:marRight w:val="0"/>
      <w:marTop w:val="0"/>
      <w:marBottom w:val="0"/>
      <w:divBdr>
        <w:top w:val="none" w:sz="0" w:space="0" w:color="auto"/>
        <w:left w:val="none" w:sz="0" w:space="0" w:color="auto"/>
        <w:bottom w:val="none" w:sz="0" w:space="0" w:color="auto"/>
        <w:right w:val="none" w:sz="0" w:space="0" w:color="auto"/>
      </w:divBdr>
    </w:div>
    <w:div w:id="39136823">
      <w:marLeft w:val="0"/>
      <w:marRight w:val="0"/>
      <w:marTop w:val="0"/>
      <w:marBottom w:val="0"/>
      <w:divBdr>
        <w:top w:val="none" w:sz="0" w:space="0" w:color="auto"/>
        <w:left w:val="none" w:sz="0" w:space="0" w:color="auto"/>
        <w:bottom w:val="none" w:sz="0" w:space="0" w:color="auto"/>
        <w:right w:val="none" w:sz="0" w:space="0" w:color="auto"/>
      </w:divBdr>
    </w:div>
    <w:div w:id="39865743">
      <w:marLeft w:val="0"/>
      <w:marRight w:val="0"/>
      <w:marTop w:val="0"/>
      <w:marBottom w:val="0"/>
      <w:divBdr>
        <w:top w:val="none" w:sz="0" w:space="0" w:color="auto"/>
        <w:left w:val="none" w:sz="0" w:space="0" w:color="auto"/>
        <w:bottom w:val="none" w:sz="0" w:space="0" w:color="auto"/>
        <w:right w:val="none" w:sz="0" w:space="0" w:color="auto"/>
      </w:divBdr>
    </w:div>
    <w:div w:id="40981897">
      <w:marLeft w:val="0"/>
      <w:marRight w:val="0"/>
      <w:marTop w:val="0"/>
      <w:marBottom w:val="0"/>
      <w:divBdr>
        <w:top w:val="none" w:sz="0" w:space="0" w:color="auto"/>
        <w:left w:val="none" w:sz="0" w:space="0" w:color="auto"/>
        <w:bottom w:val="none" w:sz="0" w:space="0" w:color="auto"/>
        <w:right w:val="none" w:sz="0" w:space="0" w:color="auto"/>
      </w:divBdr>
    </w:div>
    <w:div w:id="41296627">
      <w:marLeft w:val="0"/>
      <w:marRight w:val="0"/>
      <w:marTop w:val="0"/>
      <w:marBottom w:val="0"/>
      <w:divBdr>
        <w:top w:val="none" w:sz="0" w:space="0" w:color="auto"/>
        <w:left w:val="none" w:sz="0" w:space="0" w:color="auto"/>
        <w:bottom w:val="none" w:sz="0" w:space="0" w:color="auto"/>
        <w:right w:val="none" w:sz="0" w:space="0" w:color="auto"/>
      </w:divBdr>
    </w:div>
    <w:div w:id="41367168">
      <w:marLeft w:val="0"/>
      <w:marRight w:val="0"/>
      <w:marTop w:val="0"/>
      <w:marBottom w:val="0"/>
      <w:divBdr>
        <w:top w:val="none" w:sz="0" w:space="0" w:color="auto"/>
        <w:left w:val="none" w:sz="0" w:space="0" w:color="auto"/>
        <w:bottom w:val="none" w:sz="0" w:space="0" w:color="auto"/>
        <w:right w:val="none" w:sz="0" w:space="0" w:color="auto"/>
      </w:divBdr>
    </w:div>
    <w:div w:id="41952794">
      <w:marLeft w:val="0"/>
      <w:marRight w:val="0"/>
      <w:marTop w:val="0"/>
      <w:marBottom w:val="0"/>
      <w:divBdr>
        <w:top w:val="none" w:sz="0" w:space="0" w:color="auto"/>
        <w:left w:val="none" w:sz="0" w:space="0" w:color="auto"/>
        <w:bottom w:val="none" w:sz="0" w:space="0" w:color="auto"/>
        <w:right w:val="none" w:sz="0" w:space="0" w:color="auto"/>
      </w:divBdr>
    </w:div>
    <w:div w:id="42215690">
      <w:marLeft w:val="0"/>
      <w:marRight w:val="0"/>
      <w:marTop w:val="0"/>
      <w:marBottom w:val="0"/>
      <w:divBdr>
        <w:top w:val="none" w:sz="0" w:space="0" w:color="auto"/>
        <w:left w:val="none" w:sz="0" w:space="0" w:color="auto"/>
        <w:bottom w:val="none" w:sz="0" w:space="0" w:color="auto"/>
        <w:right w:val="none" w:sz="0" w:space="0" w:color="auto"/>
      </w:divBdr>
    </w:div>
    <w:div w:id="42559163">
      <w:marLeft w:val="0"/>
      <w:marRight w:val="0"/>
      <w:marTop w:val="0"/>
      <w:marBottom w:val="0"/>
      <w:divBdr>
        <w:top w:val="none" w:sz="0" w:space="0" w:color="auto"/>
        <w:left w:val="none" w:sz="0" w:space="0" w:color="auto"/>
        <w:bottom w:val="none" w:sz="0" w:space="0" w:color="auto"/>
        <w:right w:val="none" w:sz="0" w:space="0" w:color="auto"/>
      </w:divBdr>
    </w:div>
    <w:div w:id="42758966">
      <w:marLeft w:val="0"/>
      <w:marRight w:val="0"/>
      <w:marTop w:val="0"/>
      <w:marBottom w:val="0"/>
      <w:divBdr>
        <w:top w:val="none" w:sz="0" w:space="0" w:color="auto"/>
        <w:left w:val="none" w:sz="0" w:space="0" w:color="auto"/>
        <w:bottom w:val="none" w:sz="0" w:space="0" w:color="auto"/>
        <w:right w:val="none" w:sz="0" w:space="0" w:color="auto"/>
      </w:divBdr>
    </w:div>
    <w:div w:id="42875715">
      <w:marLeft w:val="0"/>
      <w:marRight w:val="0"/>
      <w:marTop w:val="0"/>
      <w:marBottom w:val="0"/>
      <w:divBdr>
        <w:top w:val="none" w:sz="0" w:space="0" w:color="auto"/>
        <w:left w:val="none" w:sz="0" w:space="0" w:color="auto"/>
        <w:bottom w:val="none" w:sz="0" w:space="0" w:color="auto"/>
        <w:right w:val="none" w:sz="0" w:space="0" w:color="auto"/>
      </w:divBdr>
    </w:div>
    <w:div w:id="42993001">
      <w:marLeft w:val="0"/>
      <w:marRight w:val="0"/>
      <w:marTop w:val="0"/>
      <w:marBottom w:val="0"/>
      <w:divBdr>
        <w:top w:val="none" w:sz="0" w:space="0" w:color="auto"/>
        <w:left w:val="none" w:sz="0" w:space="0" w:color="auto"/>
        <w:bottom w:val="none" w:sz="0" w:space="0" w:color="auto"/>
        <w:right w:val="none" w:sz="0" w:space="0" w:color="auto"/>
      </w:divBdr>
    </w:div>
    <w:div w:id="43022019">
      <w:marLeft w:val="0"/>
      <w:marRight w:val="0"/>
      <w:marTop w:val="0"/>
      <w:marBottom w:val="0"/>
      <w:divBdr>
        <w:top w:val="none" w:sz="0" w:space="0" w:color="auto"/>
        <w:left w:val="none" w:sz="0" w:space="0" w:color="auto"/>
        <w:bottom w:val="none" w:sz="0" w:space="0" w:color="auto"/>
        <w:right w:val="none" w:sz="0" w:space="0" w:color="auto"/>
      </w:divBdr>
    </w:div>
    <w:div w:id="43061489">
      <w:marLeft w:val="0"/>
      <w:marRight w:val="0"/>
      <w:marTop w:val="0"/>
      <w:marBottom w:val="0"/>
      <w:divBdr>
        <w:top w:val="none" w:sz="0" w:space="0" w:color="auto"/>
        <w:left w:val="none" w:sz="0" w:space="0" w:color="auto"/>
        <w:bottom w:val="none" w:sz="0" w:space="0" w:color="auto"/>
        <w:right w:val="none" w:sz="0" w:space="0" w:color="auto"/>
      </w:divBdr>
    </w:div>
    <w:div w:id="43257082">
      <w:marLeft w:val="0"/>
      <w:marRight w:val="0"/>
      <w:marTop w:val="0"/>
      <w:marBottom w:val="0"/>
      <w:divBdr>
        <w:top w:val="none" w:sz="0" w:space="0" w:color="auto"/>
        <w:left w:val="none" w:sz="0" w:space="0" w:color="auto"/>
        <w:bottom w:val="none" w:sz="0" w:space="0" w:color="auto"/>
        <w:right w:val="none" w:sz="0" w:space="0" w:color="auto"/>
      </w:divBdr>
    </w:div>
    <w:div w:id="45031565">
      <w:marLeft w:val="0"/>
      <w:marRight w:val="0"/>
      <w:marTop w:val="0"/>
      <w:marBottom w:val="0"/>
      <w:divBdr>
        <w:top w:val="none" w:sz="0" w:space="0" w:color="auto"/>
        <w:left w:val="none" w:sz="0" w:space="0" w:color="auto"/>
        <w:bottom w:val="none" w:sz="0" w:space="0" w:color="auto"/>
        <w:right w:val="none" w:sz="0" w:space="0" w:color="auto"/>
      </w:divBdr>
    </w:div>
    <w:div w:id="45957436">
      <w:marLeft w:val="0"/>
      <w:marRight w:val="0"/>
      <w:marTop w:val="0"/>
      <w:marBottom w:val="0"/>
      <w:divBdr>
        <w:top w:val="none" w:sz="0" w:space="0" w:color="auto"/>
        <w:left w:val="none" w:sz="0" w:space="0" w:color="auto"/>
        <w:bottom w:val="none" w:sz="0" w:space="0" w:color="auto"/>
        <w:right w:val="none" w:sz="0" w:space="0" w:color="auto"/>
      </w:divBdr>
    </w:div>
    <w:div w:id="46534342">
      <w:marLeft w:val="0"/>
      <w:marRight w:val="0"/>
      <w:marTop w:val="0"/>
      <w:marBottom w:val="0"/>
      <w:divBdr>
        <w:top w:val="none" w:sz="0" w:space="0" w:color="auto"/>
        <w:left w:val="none" w:sz="0" w:space="0" w:color="auto"/>
        <w:bottom w:val="none" w:sz="0" w:space="0" w:color="auto"/>
        <w:right w:val="none" w:sz="0" w:space="0" w:color="auto"/>
      </w:divBdr>
    </w:div>
    <w:div w:id="46729497">
      <w:marLeft w:val="0"/>
      <w:marRight w:val="0"/>
      <w:marTop w:val="0"/>
      <w:marBottom w:val="0"/>
      <w:divBdr>
        <w:top w:val="none" w:sz="0" w:space="0" w:color="auto"/>
        <w:left w:val="none" w:sz="0" w:space="0" w:color="auto"/>
        <w:bottom w:val="none" w:sz="0" w:space="0" w:color="auto"/>
        <w:right w:val="none" w:sz="0" w:space="0" w:color="auto"/>
      </w:divBdr>
    </w:div>
    <w:div w:id="46802271">
      <w:marLeft w:val="0"/>
      <w:marRight w:val="0"/>
      <w:marTop w:val="0"/>
      <w:marBottom w:val="0"/>
      <w:divBdr>
        <w:top w:val="none" w:sz="0" w:space="0" w:color="auto"/>
        <w:left w:val="none" w:sz="0" w:space="0" w:color="auto"/>
        <w:bottom w:val="none" w:sz="0" w:space="0" w:color="auto"/>
        <w:right w:val="none" w:sz="0" w:space="0" w:color="auto"/>
      </w:divBdr>
    </w:div>
    <w:div w:id="46878883">
      <w:marLeft w:val="0"/>
      <w:marRight w:val="0"/>
      <w:marTop w:val="0"/>
      <w:marBottom w:val="0"/>
      <w:divBdr>
        <w:top w:val="none" w:sz="0" w:space="0" w:color="auto"/>
        <w:left w:val="none" w:sz="0" w:space="0" w:color="auto"/>
        <w:bottom w:val="none" w:sz="0" w:space="0" w:color="auto"/>
        <w:right w:val="none" w:sz="0" w:space="0" w:color="auto"/>
      </w:divBdr>
    </w:div>
    <w:div w:id="47996110">
      <w:marLeft w:val="0"/>
      <w:marRight w:val="0"/>
      <w:marTop w:val="0"/>
      <w:marBottom w:val="0"/>
      <w:divBdr>
        <w:top w:val="none" w:sz="0" w:space="0" w:color="auto"/>
        <w:left w:val="none" w:sz="0" w:space="0" w:color="auto"/>
        <w:bottom w:val="none" w:sz="0" w:space="0" w:color="auto"/>
        <w:right w:val="none" w:sz="0" w:space="0" w:color="auto"/>
      </w:divBdr>
    </w:div>
    <w:div w:id="48118711">
      <w:marLeft w:val="0"/>
      <w:marRight w:val="0"/>
      <w:marTop w:val="0"/>
      <w:marBottom w:val="0"/>
      <w:divBdr>
        <w:top w:val="none" w:sz="0" w:space="0" w:color="auto"/>
        <w:left w:val="none" w:sz="0" w:space="0" w:color="auto"/>
        <w:bottom w:val="none" w:sz="0" w:space="0" w:color="auto"/>
        <w:right w:val="none" w:sz="0" w:space="0" w:color="auto"/>
      </w:divBdr>
    </w:div>
    <w:div w:id="48190174">
      <w:marLeft w:val="0"/>
      <w:marRight w:val="0"/>
      <w:marTop w:val="0"/>
      <w:marBottom w:val="0"/>
      <w:divBdr>
        <w:top w:val="none" w:sz="0" w:space="0" w:color="auto"/>
        <w:left w:val="none" w:sz="0" w:space="0" w:color="auto"/>
        <w:bottom w:val="none" w:sz="0" w:space="0" w:color="auto"/>
        <w:right w:val="none" w:sz="0" w:space="0" w:color="auto"/>
      </w:divBdr>
    </w:div>
    <w:div w:id="49111150">
      <w:marLeft w:val="0"/>
      <w:marRight w:val="0"/>
      <w:marTop w:val="0"/>
      <w:marBottom w:val="0"/>
      <w:divBdr>
        <w:top w:val="none" w:sz="0" w:space="0" w:color="auto"/>
        <w:left w:val="none" w:sz="0" w:space="0" w:color="auto"/>
        <w:bottom w:val="none" w:sz="0" w:space="0" w:color="auto"/>
        <w:right w:val="none" w:sz="0" w:space="0" w:color="auto"/>
      </w:divBdr>
    </w:div>
    <w:div w:id="49308020">
      <w:marLeft w:val="0"/>
      <w:marRight w:val="0"/>
      <w:marTop w:val="0"/>
      <w:marBottom w:val="0"/>
      <w:divBdr>
        <w:top w:val="none" w:sz="0" w:space="0" w:color="auto"/>
        <w:left w:val="none" w:sz="0" w:space="0" w:color="auto"/>
        <w:bottom w:val="none" w:sz="0" w:space="0" w:color="auto"/>
        <w:right w:val="none" w:sz="0" w:space="0" w:color="auto"/>
      </w:divBdr>
    </w:div>
    <w:div w:id="49309549">
      <w:marLeft w:val="0"/>
      <w:marRight w:val="0"/>
      <w:marTop w:val="0"/>
      <w:marBottom w:val="0"/>
      <w:divBdr>
        <w:top w:val="none" w:sz="0" w:space="0" w:color="auto"/>
        <w:left w:val="none" w:sz="0" w:space="0" w:color="auto"/>
        <w:bottom w:val="none" w:sz="0" w:space="0" w:color="auto"/>
        <w:right w:val="none" w:sz="0" w:space="0" w:color="auto"/>
      </w:divBdr>
    </w:div>
    <w:div w:id="49501115">
      <w:marLeft w:val="0"/>
      <w:marRight w:val="0"/>
      <w:marTop w:val="0"/>
      <w:marBottom w:val="0"/>
      <w:divBdr>
        <w:top w:val="none" w:sz="0" w:space="0" w:color="auto"/>
        <w:left w:val="none" w:sz="0" w:space="0" w:color="auto"/>
        <w:bottom w:val="none" w:sz="0" w:space="0" w:color="auto"/>
        <w:right w:val="none" w:sz="0" w:space="0" w:color="auto"/>
      </w:divBdr>
    </w:div>
    <w:div w:id="49959012">
      <w:marLeft w:val="0"/>
      <w:marRight w:val="0"/>
      <w:marTop w:val="0"/>
      <w:marBottom w:val="0"/>
      <w:divBdr>
        <w:top w:val="none" w:sz="0" w:space="0" w:color="auto"/>
        <w:left w:val="none" w:sz="0" w:space="0" w:color="auto"/>
        <w:bottom w:val="none" w:sz="0" w:space="0" w:color="auto"/>
        <w:right w:val="none" w:sz="0" w:space="0" w:color="auto"/>
      </w:divBdr>
    </w:div>
    <w:div w:id="50227130">
      <w:marLeft w:val="0"/>
      <w:marRight w:val="0"/>
      <w:marTop w:val="0"/>
      <w:marBottom w:val="0"/>
      <w:divBdr>
        <w:top w:val="none" w:sz="0" w:space="0" w:color="auto"/>
        <w:left w:val="none" w:sz="0" w:space="0" w:color="auto"/>
        <w:bottom w:val="none" w:sz="0" w:space="0" w:color="auto"/>
        <w:right w:val="none" w:sz="0" w:space="0" w:color="auto"/>
      </w:divBdr>
    </w:div>
    <w:div w:id="50347111">
      <w:marLeft w:val="0"/>
      <w:marRight w:val="0"/>
      <w:marTop w:val="0"/>
      <w:marBottom w:val="0"/>
      <w:divBdr>
        <w:top w:val="none" w:sz="0" w:space="0" w:color="auto"/>
        <w:left w:val="none" w:sz="0" w:space="0" w:color="auto"/>
        <w:bottom w:val="none" w:sz="0" w:space="0" w:color="auto"/>
        <w:right w:val="none" w:sz="0" w:space="0" w:color="auto"/>
      </w:divBdr>
    </w:div>
    <w:div w:id="51268903">
      <w:marLeft w:val="0"/>
      <w:marRight w:val="0"/>
      <w:marTop w:val="0"/>
      <w:marBottom w:val="0"/>
      <w:divBdr>
        <w:top w:val="none" w:sz="0" w:space="0" w:color="auto"/>
        <w:left w:val="none" w:sz="0" w:space="0" w:color="auto"/>
        <w:bottom w:val="none" w:sz="0" w:space="0" w:color="auto"/>
        <w:right w:val="none" w:sz="0" w:space="0" w:color="auto"/>
      </w:divBdr>
    </w:div>
    <w:div w:id="51318528">
      <w:marLeft w:val="0"/>
      <w:marRight w:val="0"/>
      <w:marTop w:val="0"/>
      <w:marBottom w:val="0"/>
      <w:divBdr>
        <w:top w:val="none" w:sz="0" w:space="0" w:color="auto"/>
        <w:left w:val="none" w:sz="0" w:space="0" w:color="auto"/>
        <w:bottom w:val="none" w:sz="0" w:space="0" w:color="auto"/>
        <w:right w:val="none" w:sz="0" w:space="0" w:color="auto"/>
      </w:divBdr>
    </w:div>
    <w:div w:id="52242274">
      <w:marLeft w:val="0"/>
      <w:marRight w:val="0"/>
      <w:marTop w:val="0"/>
      <w:marBottom w:val="0"/>
      <w:divBdr>
        <w:top w:val="none" w:sz="0" w:space="0" w:color="auto"/>
        <w:left w:val="none" w:sz="0" w:space="0" w:color="auto"/>
        <w:bottom w:val="none" w:sz="0" w:space="0" w:color="auto"/>
        <w:right w:val="none" w:sz="0" w:space="0" w:color="auto"/>
      </w:divBdr>
    </w:div>
    <w:div w:id="52431222">
      <w:marLeft w:val="0"/>
      <w:marRight w:val="0"/>
      <w:marTop w:val="0"/>
      <w:marBottom w:val="0"/>
      <w:divBdr>
        <w:top w:val="none" w:sz="0" w:space="0" w:color="auto"/>
        <w:left w:val="none" w:sz="0" w:space="0" w:color="auto"/>
        <w:bottom w:val="none" w:sz="0" w:space="0" w:color="auto"/>
        <w:right w:val="none" w:sz="0" w:space="0" w:color="auto"/>
      </w:divBdr>
    </w:div>
    <w:div w:id="52588160">
      <w:marLeft w:val="0"/>
      <w:marRight w:val="0"/>
      <w:marTop w:val="0"/>
      <w:marBottom w:val="0"/>
      <w:divBdr>
        <w:top w:val="none" w:sz="0" w:space="0" w:color="auto"/>
        <w:left w:val="none" w:sz="0" w:space="0" w:color="auto"/>
        <w:bottom w:val="none" w:sz="0" w:space="0" w:color="auto"/>
        <w:right w:val="none" w:sz="0" w:space="0" w:color="auto"/>
      </w:divBdr>
    </w:div>
    <w:div w:id="53818740">
      <w:marLeft w:val="0"/>
      <w:marRight w:val="0"/>
      <w:marTop w:val="0"/>
      <w:marBottom w:val="0"/>
      <w:divBdr>
        <w:top w:val="none" w:sz="0" w:space="0" w:color="auto"/>
        <w:left w:val="none" w:sz="0" w:space="0" w:color="auto"/>
        <w:bottom w:val="none" w:sz="0" w:space="0" w:color="auto"/>
        <w:right w:val="none" w:sz="0" w:space="0" w:color="auto"/>
      </w:divBdr>
    </w:div>
    <w:div w:id="54083465">
      <w:marLeft w:val="0"/>
      <w:marRight w:val="0"/>
      <w:marTop w:val="0"/>
      <w:marBottom w:val="0"/>
      <w:divBdr>
        <w:top w:val="none" w:sz="0" w:space="0" w:color="auto"/>
        <w:left w:val="none" w:sz="0" w:space="0" w:color="auto"/>
        <w:bottom w:val="none" w:sz="0" w:space="0" w:color="auto"/>
        <w:right w:val="none" w:sz="0" w:space="0" w:color="auto"/>
      </w:divBdr>
    </w:div>
    <w:div w:id="56903017">
      <w:marLeft w:val="0"/>
      <w:marRight w:val="0"/>
      <w:marTop w:val="0"/>
      <w:marBottom w:val="0"/>
      <w:divBdr>
        <w:top w:val="none" w:sz="0" w:space="0" w:color="auto"/>
        <w:left w:val="none" w:sz="0" w:space="0" w:color="auto"/>
        <w:bottom w:val="none" w:sz="0" w:space="0" w:color="auto"/>
        <w:right w:val="none" w:sz="0" w:space="0" w:color="auto"/>
      </w:divBdr>
    </w:div>
    <w:div w:id="56980546">
      <w:marLeft w:val="0"/>
      <w:marRight w:val="0"/>
      <w:marTop w:val="0"/>
      <w:marBottom w:val="0"/>
      <w:divBdr>
        <w:top w:val="none" w:sz="0" w:space="0" w:color="auto"/>
        <w:left w:val="none" w:sz="0" w:space="0" w:color="auto"/>
        <w:bottom w:val="none" w:sz="0" w:space="0" w:color="auto"/>
        <w:right w:val="none" w:sz="0" w:space="0" w:color="auto"/>
      </w:divBdr>
    </w:div>
    <w:div w:id="57869325">
      <w:marLeft w:val="0"/>
      <w:marRight w:val="0"/>
      <w:marTop w:val="0"/>
      <w:marBottom w:val="0"/>
      <w:divBdr>
        <w:top w:val="none" w:sz="0" w:space="0" w:color="auto"/>
        <w:left w:val="none" w:sz="0" w:space="0" w:color="auto"/>
        <w:bottom w:val="none" w:sz="0" w:space="0" w:color="auto"/>
        <w:right w:val="none" w:sz="0" w:space="0" w:color="auto"/>
      </w:divBdr>
    </w:div>
    <w:div w:id="58133445">
      <w:marLeft w:val="0"/>
      <w:marRight w:val="0"/>
      <w:marTop w:val="0"/>
      <w:marBottom w:val="0"/>
      <w:divBdr>
        <w:top w:val="none" w:sz="0" w:space="0" w:color="auto"/>
        <w:left w:val="none" w:sz="0" w:space="0" w:color="auto"/>
        <w:bottom w:val="none" w:sz="0" w:space="0" w:color="auto"/>
        <w:right w:val="none" w:sz="0" w:space="0" w:color="auto"/>
      </w:divBdr>
    </w:div>
    <w:div w:id="58524328">
      <w:marLeft w:val="0"/>
      <w:marRight w:val="0"/>
      <w:marTop w:val="0"/>
      <w:marBottom w:val="0"/>
      <w:divBdr>
        <w:top w:val="none" w:sz="0" w:space="0" w:color="auto"/>
        <w:left w:val="none" w:sz="0" w:space="0" w:color="auto"/>
        <w:bottom w:val="none" w:sz="0" w:space="0" w:color="auto"/>
        <w:right w:val="none" w:sz="0" w:space="0" w:color="auto"/>
      </w:divBdr>
    </w:div>
    <w:div w:id="58871365">
      <w:marLeft w:val="0"/>
      <w:marRight w:val="0"/>
      <w:marTop w:val="0"/>
      <w:marBottom w:val="0"/>
      <w:divBdr>
        <w:top w:val="none" w:sz="0" w:space="0" w:color="auto"/>
        <w:left w:val="none" w:sz="0" w:space="0" w:color="auto"/>
        <w:bottom w:val="none" w:sz="0" w:space="0" w:color="auto"/>
        <w:right w:val="none" w:sz="0" w:space="0" w:color="auto"/>
      </w:divBdr>
    </w:div>
    <w:div w:id="59256526">
      <w:marLeft w:val="0"/>
      <w:marRight w:val="0"/>
      <w:marTop w:val="0"/>
      <w:marBottom w:val="0"/>
      <w:divBdr>
        <w:top w:val="none" w:sz="0" w:space="0" w:color="auto"/>
        <w:left w:val="none" w:sz="0" w:space="0" w:color="auto"/>
        <w:bottom w:val="none" w:sz="0" w:space="0" w:color="auto"/>
        <w:right w:val="none" w:sz="0" w:space="0" w:color="auto"/>
      </w:divBdr>
    </w:div>
    <w:div w:id="60057302">
      <w:marLeft w:val="0"/>
      <w:marRight w:val="0"/>
      <w:marTop w:val="0"/>
      <w:marBottom w:val="0"/>
      <w:divBdr>
        <w:top w:val="none" w:sz="0" w:space="0" w:color="auto"/>
        <w:left w:val="none" w:sz="0" w:space="0" w:color="auto"/>
        <w:bottom w:val="none" w:sz="0" w:space="0" w:color="auto"/>
        <w:right w:val="none" w:sz="0" w:space="0" w:color="auto"/>
      </w:divBdr>
    </w:div>
    <w:div w:id="60253340">
      <w:marLeft w:val="0"/>
      <w:marRight w:val="0"/>
      <w:marTop w:val="0"/>
      <w:marBottom w:val="0"/>
      <w:divBdr>
        <w:top w:val="none" w:sz="0" w:space="0" w:color="auto"/>
        <w:left w:val="none" w:sz="0" w:space="0" w:color="auto"/>
        <w:bottom w:val="none" w:sz="0" w:space="0" w:color="auto"/>
        <w:right w:val="none" w:sz="0" w:space="0" w:color="auto"/>
      </w:divBdr>
    </w:div>
    <w:div w:id="60756621">
      <w:marLeft w:val="0"/>
      <w:marRight w:val="0"/>
      <w:marTop w:val="0"/>
      <w:marBottom w:val="0"/>
      <w:divBdr>
        <w:top w:val="none" w:sz="0" w:space="0" w:color="auto"/>
        <w:left w:val="none" w:sz="0" w:space="0" w:color="auto"/>
        <w:bottom w:val="none" w:sz="0" w:space="0" w:color="auto"/>
        <w:right w:val="none" w:sz="0" w:space="0" w:color="auto"/>
      </w:divBdr>
    </w:div>
    <w:div w:id="60951182">
      <w:marLeft w:val="0"/>
      <w:marRight w:val="0"/>
      <w:marTop w:val="0"/>
      <w:marBottom w:val="0"/>
      <w:divBdr>
        <w:top w:val="none" w:sz="0" w:space="0" w:color="auto"/>
        <w:left w:val="none" w:sz="0" w:space="0" w:color="auto"/>
        <w:bottom w:val="none" w:sz="0" w:space="0" w:color="auto"/>
        <w:right w:val="none" w:sz="0" w:space="0" w:color="auto"/>
      </w:divBdr>
    </w:div>
    <w:div w:id="60980358">
      <w:marLeft w:val="0"/>
      <w:marRight w:val="0"/>
      <w:marTop w:val="0"/>
      <w:marBottom w:val="0"/>
      <w:divBdr>
        <w:top w:val="none" w:sz="0" w:space="0" w:color="auto"/>
        <w:left w:val="none" w:sz="0" w:space="0" w:color="auto"/>
        <w:bottom w:val="none" w:sz="0" w:space="0" w:color="auto"/>
        <w:right w:val="none" w:sz="0" w:space="0" w:color="auto"/>
      </w:divBdr>
    </w:div>
    <w:div w:id="61222899">
      <w:marLeft w:val="0"/>
      <w:marRight w:val="0"/>
      <w:marTop w:val="0"/>
      <w:marBottom w:val="0"/>
      <w:divBdr>
        <w:top w:val="none" w:sz="0" w:space="0" w:color="auto"/>
        <w:left w:val="none" w:sz="0" w:space="0" w:color="auto"/>
        <w:bottom w:val="none" w:sz="0" w:space="0" w:color="auto"/>
        <w:right w:val="none" w:sz="0" w:space="0" w:color="auto"/>
      </w:divBdr>
    </w:div>
    <w:div w:id="61560606">
      <w:marLeft w:val="0"/>
      <w:marRight w:val="0"/>
      <w:marTop w:val="0"/>
      <w:marBottom w:val="0"/>
      <w:divBdr>
        <w:top w:val="none" w:sz="0" w:space="0" w:color="auto"/>
        <w:left w:val="none" w:sz="0" w:space="0" w:color="auto"/>
        <w:bottom w:val="none" w:sz="0" w:space="0" w:color="auto"/>
        <w:right w:val="none" w:sz="0" w:space="0" w:color="auto"/>
      </w:divBdr>
    </w:div>
    <w:div w:id="62915176">
      <w:marLeft w:val="0"/>
      <w:marRight w:val="0"/>
      <w:marTop w:val="0"/>
      <w:marBottom w:val="0"/>
      <w:divBdr>
        <w:top w:val="none" w:sz="0" w:space="0" w:color="auto"/>
        <w:left w:val="none" w:sz="0" w:space="0" w:color="auto"/>
        <w:bottom w:val="none" w:sz="0" w:space="0" w:color="auto"/>
        <w:right w:val="none" w:sz="0" w:space="0" w:color="auto"/>
      </w:divBdr>
    </w:div>
    <w:div w:id="64845442">
      <w:marLeft w:val="0"/>
      <w:marRight w:val="0"/>
      <w:marTop w:val="0"/>
      <w:marBottom w:val="0"/>
      <w:divBdr>
        <w:top w:val="none" w:sz="0" w:space="0" w:color="auto"/>
        <w:left w:val="none" w:sz="0" w:space="0" w:color="auto"/>
        <w:bottom w:val="none" w:sz="0" w:space="0" w:color="auto"/>
        <w:right w:val="none" w:sz="0" w:space="0" w:color="auto"/>
      </w:divBdr>
    </w:div>
    <w:div w:id="64956445">
      <w:marLeft w:val="0"/>
      <w:marRight w:val="0"/>
      <w:marTop w:val="0"/>
      <w:marBottom w:val="0"/>
      <w:divBdr>
        <w:top w:val="none" w:sz="0" w:space="0" w:color="auto"/>
        <w:left w:val="none" w:sz="0" w:space="0" w:color="auto"/>
        <w:bottom w:val="none" w:sz="0" w:space="0" w:color="auto"/>
        <w:right w:val="none" w:sz="0" w:space="0" w:color="auto"/>
      </w:divBdr>
    </w:div>
    <w:div w:id="64960062">
      <w:marLeft w:val="0"/>
      <w:marRight w:val="0"/>
      <w:marTop w:val="0"/>
      <w:marBottom w:val="0"/>
      <w:divBdr>
        <w:top w:val="none" w:sz="0" w:space="0" w:color="auto"/>
        <w:left w:val="none" w:sz="0" w:space="0" w:color="auto"/>
        <w:bottom w:val="none" w:sz="0" w:space="0" w:color="auto"/>
        <w:right w:val="none" w:sz="0" w:space="0" w:color="auto"/>
      </w:divBdr>
    </w:div>
    <w:div w:id="65803850">
      <w:marLeft w:val="0"/>
      <w:marRight w:val="0"/>
      <w:marTop w:val="0"/>
      <w:marBottom w:val="0"/>
      <w:divBdr>
        <w:top w:val="none" w:sz="0" w:space="0" w:color="auto"/>
        <w:left w:val="none" w:sz="0" w:space="0" w:color="auto"/>
        <w:bottom w:val="none" w:sz="0" w:space="0" w:color="auto"/>
        <w:right w:val="none" w:sz="0" w:space="0" w:color="auto"/>
      </w:divBdr>
    </w:div>
    <w:div w:id="67268125">
      <w:marLeft w:val="0"/>
      <w:marRight w:val="0"/>
      <w:marTop w:val="0"/>
      <w:marBottom w:val="0"/>
      <w:divBdr>
        <w:top w:val="none" w:sz="0" w:space="0" w:color="auto"/>
        <w:left w:val="none" w:sz="0" w:space="0" w:color="auto"/>
        <w:bottom w:val="none" w:sz="0" w:space="0" w:color="auto"/>
        <w:right w:val="none" w:sz="0" w:space="0" w:color="auto"/>
      </w:divBdr>
    </w:div>
    <w:div w:id="68161739">
      <w:marLeft w:val="0"/>
      <w:marRight w:val="0"/>
      <w:marTop w:val="0"/>
      <w:marBottom w:val="0"/>
      <w:divBdr>
        <w:top w:val="none" w:sz="0" w:space="0" w:color="auto"/>
        <w:left w:val="none" w:sz="0" w:space="0" w:color="auto"/>
        <w:bottom w:val="none" w:sz="0" w:space="0" w:color="auto"/>
        <w:right w:val="none" w:sz="0" w:space="0" w:color="auto"/>
      </w:divBdr>
    </w:div>
    <w:div w:id="68551051">
      <w:marLeft w:val="0"/>
      <w:marRight w:val="0"/>
      <w:marTop w:val="0"/>
      <w:marBottom w:val="0"/>
      <w:divBdr>
        <w:top w:val="none" w:sz="0" w:space="0" w:color="auto"/>
        <w:left w:val="none" w:sz="0" w:space="0" w:color="auto"/>
        <w:bottom w:val="none" w:sz="0" w:space="0" w:color="auto"/>
        <w:right w:val="none" w:sz="0" w:space="0" w:color="auto"/>
      </w:divBdr>
    </w:div>
    <w:div w:id="68889747">
      <w:marLeft w:val="0"/>
      <w:marRight w:val="0"/>
      <w:marTop w:val="0"/>
      <w:marBottom w:val="0"/>
      <w:divBdr>
        <w:top w:val="none" w:sz="0" w:space="0" w:color="auto"/>
        <w:left w:val="none" w:sz="0" w:space="0" w:color="auto"/>
        <w:bottom w:val="none" w:sz="0" w:space="0" w:color="auto"/>
        <w:right w:val="none" w:sz="0" w:space="0" w:color="auto"/>
      </w:divBdr>
    </w:div>
    <w:div w:id="70468207">
      <w:marLeft w:val="0"/>
      <w:marRight w:val="0"/>
      <w:marTop w:val="0"/>
      <w:marBottom w:val="0"/>
      <w:divBdr>
        <w:top w:val="none" w:sz="0" w:space="0" w:color="auto"/>
        <w:left w:val="none" w:sz="0" w:space="0" w:color="auto"/>
        <w:bottom w:val="none" w:sz="0" w:space="0" w:color="auto"/>
        <w:right w:val="none" w:sz="0" w:space="0" w:color="auto"/>
      </w:divBdr>
    </w:div>
    <w:div w:id="71049027">
      <w:marLeft w:val="0"/>
      <w:marRight w:val="0"/>
      <w:marTop w:val="0"/>
      <w:marBottom w:val="0"/>
      <w:divBdr>
        <w:top w:val="none" w:sz="0" w:space="0" w:color="auto"/>
        <w:left w:val="none" w:sz="0" w:space="0" w:color="auto"/>
        <w:bottom w:val="none" w:sz="0" w:space="0" w:color="auto"/>
        <w:right w:val="none" w:sz="0" w:space="0" w:color="auto"/>
      </w:divBdr>
    </w:div>
    <w:div w:id="71121983">
      <w:marLeft w:val="0"/>
      <w:marRight w:val="0"/>
      <w:marTop w:val="0"/>
      <w:marBottom w:val="0"/>
      <w:divBdr>
        <w:top w:val="none" w:sz="0" w:space="0" w:color="auto"/>
        <w:left w:val="none" w:sz="0" w:space="0" w:color="auto"/>
        <w:bottom w:val="none" w:sz="0" w:space="0" w:color="auto"/>
        <w:right w:val="none" w:sz="0" w:space="0" w:color="auto"/>
      </w:divBdr>
    </w:div>
    <w:div w:id="71397037">
      <w:marLeft w:val="0"/>
      <w:marRight w:val="0"/>
      <w:marTop w:val="0"/>
      <w:marBottom w:val="0"/>
      <w:divBdr>
        <w:top w:val="none" w:sz="0" w:space="0" w:color="auto"/>
        <w:left w:val="none" w:sz="0" w:space="0" w:color="auto"/>
        <w:bottom w:val="none" w:sz="0" w:space="0" w:color="auto"/>
        <w:right w:val="none" w:sz="0" w:space="0" w:color="auto"/>
      </w:divBdr>
    </w:div>
    <w:div w:id="71513286">
      <w:marLeft w:val="0"/>
      <w:marRight w:val="0"/>
      <w:marTop w:val="0"/>
      <w:marBottom w:val="0"/>
      <w:divBdr>
        <w:top w:val="none" w:sz="0" w:space="0" w:color="auto"/>
        <w:left w:val="none" w:sz="0" w:space="0" w:color="auto"/>
        <w:bottom w:val="none" w:sz="0" w:space="0" w:color="auto"/>
        <w:right w:val="none" w:sz="0" w:space="0" w:color="auto"/>
      </w:divBdr>
    </w:div>
    <w:div w:id="73480389">
      <w:marLeft w:val="0"/>
      <w:marRight w:val="0"/>
      <w:marTop w:val="0"/>
      <w:marBottom w:val="0"/>
      <w:divBdr>
        <w:top w:val="none" w:sz="0" w:space="0" w:color="auto"/>
        <w:left w:val="none" w:sz="0" w:space="0" w:color="auto"/>
        <w:bottom w:val="none" w:sz="0" w:space="0" w:color="auto"/>
        <w:right w:val="none" w:sz="0" w:space="0" w:color="auto"/>
      </w:divBdr>
    </w:div>
    <w:div w:id="74280598">
      <w:marLeft w:val="0"/>
      <w:marRight w:val="0"/>
      <w:marTop w:val="0"/>
      <w:marBottom w:val="0"/>
      <w:divBdr>
        <w:top w:val="none" w:sz="0" w:space="0" w:color="auto"/>
        <w:left w:val="none" w:sz="0" w:space="0" w:color="auto"/>
        <w:bottom w:val="none" w:sz="0" w:space="0" w:color="auto"/>
        <w:right w:val="none" w:sz="0" w:space="0" w:color="auto"/>
      </w:divBdr>
    </w:div>
    <w:div w:id="75903060">
      <w:marLeft w:val="0"/>
      <w:marRight w:val="0"/>
      <w:marTop w:val="0"/>
      <w:marBottom w:val="0"/>
      <w:divBdr>
        <w:top w:val="none" w:sz="0" w:space="0" w:color="auto"/>
        <w:left w:val="none" w:sz="0" w:space="0" w:color="auto"/>
        <w:bottom w:val="none" w:sz="0" w:space="0" w:color="auto"/>
        <w:right w:val="none" w:sz="0" w:space="0" w:color="auto"/>
      </w:divBdr>
    </w:div>
    <w:div w:id="75985261">
      <w:marLeft w:val="0"/>
      <w:marRight w:val="0"/>
      <w:marTop w:val="0"/>
      <w:marBottom w:val="0"/>
      <w:divBdr>
        <w:top w:val="none" w:sz="0" w:space="0" w:color="auto"/>
        <w:left w:val="none" w:sz="0" w:space="0" w:color="auto"/>
        <w:bottom w:val="none" w:sz="0" w:space="0" w:color="auto"/>
        <w:right w:val="none" w:sz="0" w:space="0" w:color="auto"/>
      </w:divBdr>
    </w:div>
    <w:div w:id="77295805">
      <w:marLeft w:val="0"/>
      <w:marRight w:val="0"/>
      <w:marTop w:val="0"/>
      <w:marBottom w:val="0"/>
      <w:divBdr>
        <w:top w:val="none" w:sz="0" w:space="0" w:color="auto"/>
        <w:left w:val="none" w:sz="0" w:space="0" w:color="auto"/>
        <w:bottom w:val="none" w:sz="0" w:space="0" w:color="auto"/>
        <w:right w:val="none" w:sz="0" w:space="0" w:color="auto"/>
      </w:divBdr>
    </w:div>
    <w:div w:id="77485661">
      <w:marLeft w:val="0"/>
      <w:marRight w:val="0"/>
      <w:marTop w:val="0"/>
      <w:marBottom w:val="0"/>
      <w:divBdr>
        <w:top w:val="none" w:sz="0" w:space="0" w:color="auto"/>
        <w:left w:val="none" w:sz="0" w:space="0" w:color="auto"/>
        <w:bottom w:val="none" w:sz="0" w:space="0" w:color="auto"/>
        <w:right w:val="none" w:sz="0" w:space="0" w:color="auto"/>
      </w:divBdr>
    </w:div>
    <w:div w:id="77605521">
      <w:marLeft w:val="0"/>
      <w:marRight w:val="0"/>
      <w:marTop w:val="0"/>
      <w:marBottom w:val="0"/>
      <w:divBdr>
        <w:top w:val="none" w:sz="0" w:space="0" w:color="auto"/>
        <w:left w:val="none" w:sz="0" w:space="0" w:color="auto"/>
        <w:bottom w:val="none" w:sz="0" w:space="0" w:color="auto"/>
        <w:right w:val="none" w:sz="0" w:space="0" w:color="auto"/>
      </w:divBdr>
    </w:div>
    <w:div w:id="78063088">
      <w:marLeft w:val="0"/>
      <w:marRight w:val="0"/>
      <w:marTop w:val="0"/>
      <w:marBottom w:val="0"/>
      <w:divBdr>
        <w:top w:val="none" w:sz="0" w:space="0" w:color="auto"/>
        <w:left w:val="none" w:sz="0" w:space="0" w:color="auto"/>
        <w:bottom w:val="none" w:sz="0" w:space="0" w:color="auto"/>
        <w:right w:val="none" w:sz="0" w:space="0" w:color="auto"/>
      </w:divBdr>
    </w:div>
    <w:div w:id="78335598">
      <w:marLeft w:val="0"/>
      <w:marRight w:val="0"/>
      <w:marTop w:val="0"/>
      <w:marBottom w:val="0"/>
      <w:divBdr>
        <w:top w:val="none" w:sz="0" w:space="0" w:color="auto"/>
        <w:left w:val="none" w:sz="0" w:space="0" w:color="auto"/>
        <w:bottom w:val="none" w:sz="0" w:space="0" w:color="auto"/>
        <w:right w:val="none" w:sz="0" w:space="0" w:color="auto"/>
      </w:divBdr>
    </w:div>
    <w:div w:id="78448166">
      <w:marLeft w:val="0"/>
      <w:marRight w:val="0"/>
      <w:marTop w:val="0"/>
      <w:marBottom w:val="0"/>
      <w:divBdr>
        <w:top w:val="none" w:sz="0" w:space="0" w:color="auto"/>
        <w:left w:val="none" w:sz="0" w:space="0" w:color="auto"/>
        <w:bottom w:val="none" w:sz="0" w:space="0" w:color="auto"/>
        <w:right w:val="none" w:sz="0" w:space="0" w:color="auto"/>
      </w:divBdr>
    </w:div>
    <w:div w:id="78522852">
      <w:marLeft w:val="0"/>
      <w:marRight w:val="0"/>
      <w:marTop w:val="0"/>
      <w:marBottom w:val="0"/>
      <w:divBdr>
        <w:top w:val="none" w:sz="0" w:space="0" w:color="auto"/>
        <w:left w:val="none" w:sz="0" w:space="0" w:color="auto"/>
        <w:bottom w:val="none" w:sz="0" w:space="0" w:color="auto"/>
        <w:right w:val="none" w:sz="0" w:space="0" w:color="auto"/>
      </w:divBdr>
    </w:div>
    <w:div w:id="79449212">
      <w:marLeft w:val="0"/>
      <w:marRight w:val="0"/>
      <w:marTop w:val="0"/>
      <w:marBottom w:val="0"/>
      <w:divBdr>
        <w:top w:val="none" w:sz="0" w:space="0" w:color="auto"/>
        <w:left w:val="none" w:sz="0" w:space="0" w:color="auto"/>
        <w:bottom w:val="none" w:sz="0" w:space="0" w:color="auto"/>
        <w:right w:val="none" w:sz="0" w:space="0" w:color="auto"/>
      </w:divBdr>
    </w:div>
    <w:div w:id="80025568">
      <w:marLeft w:val="0"/>
      <w:marRight w:val="0"/>
      <w:marTop w:val="0"/>
      <w:marBottom w:val="0"/>
      <w:divBdr>
        <w:top w:val="none" w:sz="0" w:space="0" w:color="auto"/>
        <w:left w:val="none" w:sz="0" w:space="0" w:color="auto"/>
        <w:bottom w:val="none" w:sz="0" w:space="0" w:color="auto"/>
        <w:right w:val="none" w:sz="0" w:space="0" w:color="auto"/>
      </w:divBdr>
    </w:div>
    <w:div w:id="80375121">
      <w:marLeft w:val="0"/>
      <w:marRight w:val="0"/>
      <w:marTop w:val="0"/>
      <w:marBottom w:val="0"/>
      <w:divBdr>
        <w:top w:val="none" w:sz="0" w:space="0" w:color="auto"/>
        <w:left w:val="none" w:sz="0" w:space="0" w:color="auto"/>
        <w:bottom w:val="none" w:sz="0" w:space="0" w:color="auto"/>
        <w:right w:val="none" w:sz="0" w:space="0" w:color="auto"/>
      </w:divBdr>
    </w:div>
    <w:div w:id="81412325">
      <w:marLeft w:val="0"/>
      <w:marRight w:val="0"/>
      <w:marTop w:val="0"/>
      <w:marBottom w:val="0"/>
      <w:divBdr>
        <w:top w:val="none" w:sz="0" w:space="0" w:color="auto"/>
        <w:left w:val="none" w:sz="0" w:space="0" w:color="auto"/>
        <w:bottom w:val="none" w:sz="0" w:space="0" w:color="auto"/>
        <w:right w:val="none" w:sz="0" w:space="0" w:color="auto"/>
      </w:divBdr>
    </w:div>
    <w:div w:id="84156154">
      <w:marLeft w:val="0"/>
      <w:marRight w:val="0"/>
      <w:marTop w:val="0"/>
      <w:marBottom w:val="0"/>
      <w:divBdr>
        <w:top w:val="none" w:sz="0" w:space="0" w:color="auto"/>
        <w:left w:val="none" w:sz="0" w:space="0" w:color="auto"/>
        <w:bottom w:val="none" w:sz="0" w:space="0" w:color="auto"/>
        <w:right w:val="none" w:sz="0" w:space="0" w:color="auto"/>
      </w:divBdr>
    </w:div>
    <w:div w:id="85156938">
      <w:marLeft w:val="0"/>
      <w:marRight w:val="0"/>
      <w:marTop w:val="0"/>
      <w:marBottom w:val="0"/>
      <w:divBdr>
        <w:top w:val="none" w:sz="0" w:space="0" w:color="auto"/>
        <w:left w:val="none" w:sz="0" w:space="0" w:color="auto"/>
        <w:bottom w:val="none" w:sz="0" w:space="0" w:color="auto"/>
        <w:right w:val="none" w:sz="0" w:space="0" w:color="auto"/>
      </w:divBdr>
    </w:div>
    <w:div w:id="85421629">
      <w:marLeft w:val="0"/>
      <w:marRight w:val="0"/>
      <w:marTop w:val="0"/>
      <w:marBottom w:val="0"/>
      <w:divBdr>
        <w:top w:val="none" w:sz="0" w:space="0" w:color="auto"/>
        <w:left w:val="none" w:sz="0" w:space="0" w:color="auto"/>
        <w:bottom w:val="none" w:sz="0" w:space="0" w:color="auto"/>
        <w:right w:val="none" w:sz="0" w:space="0" w:color="auto"/>
      </w:divBdr>
    </w:div>
    <w:div w:id="85617670">
      <w:marLeft w:val="0"/>
      <w:marRight w:val="0"/>
      <w:marTop w:val="0"/>
      <w:marBottom w:val="0"/>
      <w:divBdr>
        <w:top w:val="none" w:sz="0" w:space="0" w:color="auto"/>
        <w:left w:val="none" w:sz="0" w:space="0" w:color="auto"/>
        <w:bottom w:val="none" w:sz="0" w:space="0" w:color="auto"/>
        <w:right w:val="none" w:sz="0" w:space="0" w:color="auto"/>
      </w:divBdr>
    </w:div>
    <w:div w:id="85883939">
      <w:marLeft w:val="0"/>
      <w:marRight w:val="0"/>
      <w:marTop w:val="0"/>
      <w:marBottom w:val="0"/>
      <w:divBdr>
        <w:top w:val="none" w:sz="0" w:space="0" w:color="auto"/>
        <w:left w:val="none" w:sz="0" w:space="0" w:color="auto"/>
        <w:bottom w:val="none" w:sz="0" w:space="0" w:color="auto"/>
        <w:right w:val="none" w:sz="0" w:space="0" w:color="auto"/>
      </w:divBdr>
    </w:div>
    <w:div w:id="86080330">
      <w:marLeft w:val="0"/>
      <w:marRight w:val="0"/>
      <w:marTop w:val="0"/>
      <w:marBottom w:val="0"/>
      <w:divBdr>
        <w:top w:val="none" w:sz="0" w:space="0" w:color="auto"/>
        <w:left w:val="none" w:sz="0" w:space="0" w:color="auto"/>
        <w:bottom w:val="none" w:sz="0" w:space="0" w:color="auto"/>
        <w:right w:val="none" w:sz="0" w:space="0" w:color="auto"/>
      </w:divBdr>
    </w:div>
    <w:div w:id="86391395">
      <w:marLeft w:val="0"/>
      <w:marRight w:val="0"/>
      <w:marTop w:val="0"/>
      <w:marBottom w:val="0"/>
      <w:divBdr>
        <w:top w:val="none" w:sz="0" w:space="0" w:color="auto"/>
        <w:left w:val="none" w:sz="0" w:space="0" w:color="auto"/>
        <w:bottom w:val="none" w:sz="0" w:space="0" w:color="auto"/>
        <w:right w:val="none" w:sz="0" w:space="0" w:color="auto"/>
      </w:divBdr>
    </w:div>
    <w:div w:id="86464304">
      <w:marLeft w:val="0"/>
      <w:marRight w:val="0"/>
      <w:marTop w:val="0"/>
      <w:marBottom w:val="0"/>
      <w:divBdr>
        <w:top w:val="none" w:sz="0" w:space="0" w:color="auto"/>
        <w:left w:val="none" w:sz="0" w:space="0" w:color="auto"/>
        <w:bottom w:val="none" w:sz="0" w:space="0" w:color="auto"/>
        <w:right w:val="none" w:sz="0" w:space="0" w:color="auto"/>
      </w:divBdr>
    </w:div>
    <w:div w:id="86971159">
      <w:marLeft w:val="0"/>
      <w:marRight w:val="0"/>
      <w:marTop w:val="0"/>
      <w:marBottom w:val="0"/>
      <w:divBdr>
        <w:top w:val="none" w:sz="0" w:space="0" w:color="auto"/>
        <w:left w:val="none" w:sz="0" w:space="0" w:color="auto"/>
        <w:bottom w:val="none" w:sz="0" w:space="0" w:color="auto"/>
        <w:right w:val="none" w:sz="0" w:space="0" w:color="auto"/>
      </w:divBdr>
    </w:div>
    <w:div w:id="88164188">
      <w:marLeft w:val="0"/>
      <w:marRight w:val="0"/>
      <w:marTop w:val="0"/>
      <w:marBottom w:val="0"/>
      <w:divBdr>
        <w:top w:val="none" w:sz="0" w:space="0" w:color="auto"/>
        <w:left w:val="none" w:sz="0" w:space="0" w:color="auto"/>
        <w:bottom w:val="none" w:sz="0" w:space="0" w:color="auto"/>
        <w:right w:val="none" w:sz="0" w:space="0" w:color="auto"/>
      </w:divBdr>
    </w:div>
    <w:div w:id="88547933">
      <w:marLeft w:val="0"/>
      <w:marRight w:val="0"/>
      <w:marTop w:val="0"/>
      <w:marBottom w:val="0"/>
      <w:divBdr>
        <w:top w:val="none" w:sz="0" w:space="0" w:color="auto"/>
        <w:left w:val="none" w:sz="0" w:space="0" w:color="auto"/>
        <w:bottom w:val="none" w:sz="0" w:space="0" w:color="auto"/>
        <w:right w:val="none" w:sz="0" w:space="0" w:color="auto"/>
      </w:divBdr>
    </w:div>
    <w:div w:id="88697101">
      <w:marLeft w:val="0"/>
      <w:marRight w:val="0"/>
      <w:marTop w:val="0"/>
      <w:marBottom w:val="0"/>
      <w:divBdr>
        <w:top w:val="none" w:sz="0" w:space="0" w:color="auto"/>
        <w:left w:val="none" w:sz="0" w:space="0" w:color="auto"/>
        <w:bottom w:val="none" w:sz="0" w:space="0" w:color="auto"/>
        <w:right w:val="none" w:sz="0" w:space="0" w:color="auto"/>
      </w:divBdr>
    </w:div>
    <w:div w:id="88939505">
      <w:marLeft w:val="0"/>
      <w:marRight w:val="0"/>
      <w:marTop w:val="0"/>
      <w:marBottom w:val="0"/>
      <w:divBdr>
        <w:top w:val="none" w:sz="0" w:space="0" w:color="auto"/>
        <w:left w:val="none" w:sz="0" w:space="0" w:color="auto"/>
        <w:bottom w:val="none" w:sz="0" w:space="0" w:color="auto"/>
        <w:right w:val="none" w:sz="0" w:space="0" w:color="auto"/>
      </w:divBdr>
    </w:div>
    <w:div w:id="89012717">
      <w:marLeft w:val="0"/>
      <w:marRight w:val="0"/>
      <w:marTop w:val="0"/>
      <w:marBottom w:val="0"/>
      <w:divBdr>
        <w:top w:val="none" w:sz="0" w:space="0" w:color="auto"/>
        <w:left w:val="none" w:sz="0" w:space="0" w:color="auto"/>
        <w:bottom w:val="none" w:sz="0" w:space="0" w:color="auto"/>
        <w:right w:val="none" w:sz="0" w:space="0" w:color="auto"/>
      </w:divBdr>
    </w:div>
    <w:div w:id="89393782">
      <w:marLeft w:val="0"/>
      <w:marRight w:val="0"/>
      <w:marTop w:val="0"/>
      <w:marBottom w:val="0"/>
      <w:divBdr>
        <w:top w:val="none" w:sz="0" w:space="0" w:color="auto"/>
        <w:left w:val="none" w:sz="0" w:space="0" w:color="auto"/>
        <w:bottom w:val="none" w:sz="0" w:space="0" w:color="auto"/>
        <w:right w:val="none" w:sz="0" w:space="0" w:color="auto"/>
      </w:divBdr>
    </w:div>
    <w:div w:id="90243167">
      <w:marLeft w:val="0"/>
      <w:marRight w:val="0"/>
      <w:marTop w:val="0"/>
      <w:marBottom w:val="0"/>
      <w:divBdr>
        <w:top w:val="none" w:sz="0" w:space="0" w:color="auto"/>
        <w:left w:val="none" w:sz="0" w:space="0" w:color="auto"/>
        <w:bottom w:val="none" w:sz="0" w:space="0" w:color="auto"/>
        <w:right w:val="none" w:sz="0" w:space="0" w:color="auto"/>
      </w:divBdr>
    </w:div>
    <w:div w:id="90780689">
      <w:marLeft w:val="0"/>
      <w:marRight w:val="0"/>
      <w:marTop w:val="0"/>
      <w:marBottom w:val="0"/>
      <w:divBdr>
        <w:top w:val="none" w:sz="0" w:space="0" w:color="auto"/>
        <w:left w:val="none" w:sz="0" w:space="0" w:color="auto"/>
        <w:bottom w:val="none" w:sz="0" w:space="0" w:color="auto"/>
        <w:right w:val="none" w:sz="0" w:space="0" w:color="auto"/>
      </w:divBdr>
    </w:div>
    <w:div w:id="91975010">
      <w:marLeft w:val="0"/>
      <w:marRight w:val="0"/>
      <w:marTop w:val="0"/>
      <w:marBottom w:val="0"/>
      <w:divBdr>
        <w:top w:val="none" w:sz="0" w:space="0" w:color="auto"/>
        <w:left w:val="none" w:sz="0" w:space="0" w:color="auto"/>
        <w:bottom w:val="none" w:sz="0" w:space="0" w:color="auto"/>
        <w:right w:val="none" w:sz="0" w:space="0" w:color="auto"/>
      </w:divBdr>
    </w:div>
    <w:div w:id="92943463">
      <w:marLeft w:val="0"/>
      <w:marRight w:val="0"/>
      <w:marTop w:val="0"/>
      <w:marBottom w:val="0"/>
      <w:divBdr>
        <w:top w:val="none" w:sz="0" w:space="0" w:color="auto"/>
        <w:left w:val="none" w:sz="0" w:space="0" w:color="auto"/>
        <w:bottom w:val="none" w:sz="0" w:space="0" w:color="auto"/>
        <w:right w:val="none" w:sz="0" w:space="0" w:color="auto"/>
      </w:divBdr>
    </w:div>
    <w:div w:id="93475666">
      <w:marLeft w:val="0"/>
      <w:marRight w:val="0"/>
      <w:marTop w:val="0"/>
      <w:marBottom w:val="0"/>
      <w:divBdr>
        <w:top w:val="none" w:sz="0" w:space="0" w:color="auto"/>
        <w:left w:val="none" w:sz="0" w:space="0" w:color="auto"/>
        <w:bottom w:val="none" w:sz="0" w:space="0" w:color="auto"/>
        <w:right w:val="none" w:sz="0" w:space="0" w:color="auto"/>
      </w:divBdr>
    </w:div>
    <w:div w:id="94326068">
      <w:marLeft w:val="0"/>
      <w:marRight w:val="0"/>
      <w:marTop w:val="0"/>
      <w:marBottom w:val="0"/>
      <w:divBdr>
        <w:top w:val="none" w:sz="0" w:space="0" w:color="auto"/>
        <w:left w:val="none" w:sz="0" w:space="0" w:color="auto"/>
        <w:bottom w:val="none" w:sz="0" w:space="0" w:color="auto"/>
        <w:right w:val="none" w:sz="0" w:space="0" w:color="auto"/>
      </w:divBdr>
    </w:div>
    <w:div w:id="94599726">
      <w:marLeft w:val="0"/>
      <w:marRight w:val="0"/>
      <w:marTop w:val="0"/>
      <w:marBottom w:val="0"/>
      <w:divBdr>
        <w:top w:val="none" w:sz="0" w:space="0" w:color="auto"/>
        <w:left w:val="none" w:sz="0" w:space="0" w:color="auto"/>
        <w:bottom w:val="none" w:sz="0" w:space="0" w:color="auto"/>
        <w:right w:val="none" w:sz="0" w:space="0" w:color="auto"/>
      </w:divBdr>
    </w:div>
    <w:div w:id="95171909">
      <w:marLeft w:val="0"/>
      <w:marRight w:val="0"/>
      <w:marTop w:val="0"/>
      <w:marBottom w:val="0"/>
      <w:divBdr>
        <w:top w:val="none" w:sz="0" w:space="0" w:color="auto"/>
        <w:left w:val="none" w:sz="0" w:space="0" w:color="auto"/>
        <w:bottom w:val="none" w:sz="0" w:space="0" w:color="auto"/>
        <w:right w:val="none" w:sz="0" w:space="0" w:color="auto"/>
      </w:divBdr>
    </w:div>
    <w:div w:id="95561347">
      <w:marLeft w:val="0"/>
      <w:marRight w:val="0"/>
      <w:marTop w:val="0"/>
      <w:marBottom w:val="0"/>
      <w:divBdr>
        <w:top w:val="none" w:sz="0" w:space="0" w:color="auto"/>
        <w:left w:val="none" w:sz="0" w:space="0" w:color="auto"/>
        <w:bottom w:val="none" w:sz="0" w:space="0" w:color="auto"/>
        <w:right w:val="none" w:sz="0" w:space="0" w:color="auto"/>
      </w:divBdr>
    </w:div>
    <w:div w:id="96562939">
      <w:marLeft w:val="0"/>
      <w:marRight w:val="0"/>
      <w:marTop w:val="0"/>
      <w:marBottom w:val="0"/>
      <w:divBdr>
        <w:top w:val="none" w:sz="0" w:space="0" w:color="auto"/>
        <w:left w:val="none" w:sz="0" w:space="0" w:color="auto"/>
        <w:bottom w:val="none" w:sz="0" w:space="0" w:color="auto"/>
        <w:right w:val="none" w:sz="0" w:space="0" w:color="auto"/>
      </w:divBdr>
    </w:div>
    <w:div w:id="97261672">
      <w:marLeft w:val="0"/>
      <w:marRight w:val="0"/>
      <w:marTop w:val="0"/>
      <w:marBottom w:val="0"/>
      <w:divBdr>
        <w:top w:val="none" w:sz="0" w:space="0" w:color="auto"/>
        <w:left w:val="none" w:sz="0" w:space="0" w:color="auto"/>
        <w:bottom w:val="none" w:sz="0" w:space="0" w:color="auto"/>
        <w:right w:val="none" w:sz="0" w:space="0" w:color="auto"/>
      </w:divBdr>
    </w:div>
    <w:div w:id="98566717">
      <w:marLeft w:val="0"/>
      <w:marRight w:val="0"/>
      <w:marTop w:val="0"/>
      <w:marBottom w:val="0"/>
      <w:divBdr>
        <w:top w:val="none" w:sz="0" w:space="0" w:color="auto"/>
        <w:left w:val="none" w:sz="0" w:space="0" w:color="auto"/>
        <w:bottom w:val="none" w:sz="0" w:space="0" w:color="auto"/>
        <w:right w:val="none" w:sz="0" w:space="0" w:color="auto"/>
      </w:divBdr>
    </w:div>
    <w:div w:id="98914960">
      <w:marLeft w:val="0"/>
      <w:marRight w:val="0"/>
      <w:marTop w:val="0"/>
      <w:marBottom w:val="0"/>
      <w:divBdr>
        <w:top w:val="none" w:sz="0" w:space="0" w:color="auto"/>
        <w:left w:val="none" w:sz="0" w:space="0" w:color="auto"/>
        <w:bottom w:val="none" w:sz="0" w:space="0" w:color="auto"/>
        <w:right w:val="none" w:sz="0" w:space="0" w:color="auto"/>
      </w:divBdr>
    </w:div>
    <w:div w:id="99499601">
      <w:marLeft w:val="0"/>
      <w:marRight w:val="0"/>
      <w:marTop w:val="0"/>
      <w:marBottom w:val="0"/>
      <w:divBdr>
        <w:top w:val="none" w:sz="0" w:space="0" w:color="auto"/>
        <w:left w:val="none" w:sz="0" w:space="0" w:color="auto"/>
        <w:bottom w:val="none" w:sz="0" w:space="0" w:color="auto"/>
        <w:right w:val="none" w:sz="0" w:space="0" w:color="auto"/>
      </w:divBdr>
    </w:div>
    <w:div w:id="101152337">
      <w:marLeft w:val="0"/>
      <w:marRight w:val="0"/>
      <w:marTop w:val="0"/>
      <w:marBottom w:val="0"/>
      <w:divBdr>
        <w:top w:val="none" w:sz="0" w:space="0" w:color="auto"/>
        <w:left w:val="none" w:sz="0" w:space="0" w:color="auto"/>
        <w:bottom w:val="none" w:sz="0" w:space="0" w:color="auto"/>
        <w:right w:val="none" w:sz="0" w:space="0" w:color="auto"/>
      </w:divBdr>
    </w:div>
    <w:div w:id="102770518">
      <w:marLeft w:val="0"/>
      <w:marRight w:val="0"/>
      <w:marTop w:val="0"/>
      <w:marBottom w:val="0"/>
      <w:divBdr>
        <w:top w:val="none" w:sz="0" w:space="0" w:color="auto"/>
        <w:left w:val="none" w:sz="0" w:space="0" w:color="auto"/>
        <w:bottom w:val="none" w:sz="0" w:space="0" w:color="auto"/>
        <w:right w:val="none" w:sz="0" w:space="0" w:color="auto"/>
      </w:divBdr>
    </w:div>
    <w:div w:id="104278152">
      <w:marLeft w:val="0"/>
      <w:marRight w:val="0"/>
      <w:marTop w:val="0"/>
      <w:marBottom w:val="0"/>
      <w:divBdr>
        <w:top w:val="none" w:sz="0" w:space="0" w:color="auto"/>
        <w:left w:val="none" w:sz="0" w:space="0" w:color="auto"/>
        <w:bottom w:val="none" w:sz="0" w:space="0" w:color="auto"/>
        <w:right w:val="none" w:sz="0" w:space="0" w:color="auto"/>
      </w:divBdr>
    </w:div>
    <w:div w:id="104466325">
      <w:marLeft w:val="0"/>
      <w:marRight w:val="0"/>
      <w:marTop w:val="0"/>
      <w:marBottom w:val="0"/>
      <w:divBdr>
        <w:top w:val="none" w:sz="0" w:space="0" w:color="auto"/>
        <w:left w:val="none" w:sz="0" w:space="0" w:color="auto"/>
        <w:bottom w:val="none" w:sz="0" w:space="0" w:color="auto"/>
        <w:right w:val="none" w:sz="0" w:space="0" w:color="auto"/>
      </w:divBdr>
    </w:div>
    <w:div w:id="104615888">
      <w:marLeft w:val="0"/>
      <w:marRight w:val="0"/>
      <w:marTop w:val="0"/>
      <w:marBottom w:val="0"/>
      <w:divBdr>
        <w:top w:val="none" w:sz="0" w:space="0" w:color="auto"/>
        <w:left w:val="none" w:sz="0" w:space="0" w:color="auto"/>
        <w:bottom w:val="none" w:sz="0" w:space="0" w:color="auto"/>
        <w:right w:val="none" w:sz="0" w:space="0" w:color="auto"/>
      </w:divBdr>
    </w:div>
    <w:div w:id="105782627">
      <w:marLeft w:val="0"/>
      <w:marRight w:val="0"/>
      <w:marTop w:val="0"/>
      <w:marBottom w:val="0"/>
      <w:divBdr>
        <w:top w:val="none" w:sz="0" w:space="0" w:color="auto"/>
        <w:left w:val="none" w:sz="0" w:space="0" w:color="auto"/>
        <w:bottom w:val="none" w:sz="0" w:space="0" w:color="auto"/>
        <w:right w:val="none" w:sz="0" w:space="0" w:color="auto"/>
      </w:divBdr>
    </w:div>
    <w:div w:id="106437547">
      <w:marLeft w:val="0"/>
      <w:marRight w:val="0"/>
      <w:marTop w:val="0"/>
      <w:marBottom w:val="0"/>
      <w:divBdr>
        <w:top w:val="none" w:sz="0" w:space="0" w:color="auto"/>
        <w:left w:val="none" w:sz="0" w:space="0" w:color="auto"/>
        <w:bottom w:val="none" w:sz="0" w:space="0" w:color="auto"/>
        <w:right w:val="none" w:sz="0" w:space="0" w:color="auto"/>
      </w:divBdr>
    </w:div>
    <w:div w:id="106705986">
      <w:marLeft w:val="0"/>
      <w:marRight w:val="0"/>
      <w:marTop w:val="0"/>
      <w:marBottom w:val="0"/>
      <w:divBdr>
        <w:top w:val="none" w:sz="0" w:space="0" w:color="auto"/>
        <w:left w:val="none" w:sz="0" w:space="0" w:color="auto"/>
        <w:bottom w:val="none" w:sz="0" w:space="0" w:color="auto"/>
        <w:right w:val="none" w:sz="0" w:space="0" w:color="auto"/>
      </w:divBdr>
    </w:div>
    <w:div w:id="107547867">
      <w:marLeft w:val="0"/>
      <w:marRight w:val="0"/>
      <w:marTop w:val="0"/>
      <w:marBottom w:val="0"/>
      <w:divBdr>
        <w:top w:val="none" w:sz="0" w:space="0" w:color="auto"/>
        <w:left w:val="none" w:sz="0" w:space="0" w:color="auto"/>
        <w:bottom w:val="none" w:sz="0" w:space="0" w:color="auto"/>
        <w:right w:val="none" w:sz="0" w:space="0" w:color="auto"/>
      </w:divBdr>
    </w:div>
    <w:div w:id="108550720">
      <w:marLeft w:val="0"/>
      <w:marRight w:val="0"/>
      <w:marTop w:val="0"/>
      <w:marBottom w:val="0"/>
      <w:divBdr>
        <w:top w:val="none" w:sz="0" w:space="0" w:color="auto"/>
        <w:left w:val="none" w:sz="0" w:space="0" w:color="auto"/>
        <w:bottom w:val="none" w:sz="0" w:space="0" w:color="auto"/>
        <w:right w:val="none" w:sz="0" w:space="0" w:color="auto"/>
      </w:divBdr>
    </w:div>
    <w:div w:id="109055711">
      <w:marLeft w:val="0"/>
      <w:marRight w:val="0"/>
      <w:marTop w:val="0"/>
      <w:marBottom w:val="0"/>
      <w:divBdr>
        <w:top w:val="none" w:sz="0" w:space="0" w:color="auto"/>
        <w:left w:val="none" w:sz="0" w:space="0" w:color="auto"/>
        <w:bottom w:val="none" w:sz="0" w:space="0" w:color="auto"/>
        <w:right w:val="none" w:sz="0" w:space="0" w:color="auto"/>
      </w:divBdr>
    </w:div>
    <w:div w:id="109709728">
      <w:marLeft w:val="0"/>
      <w:marRight w:val="0"/>
      <w:marTop w:val="0"/>
      <w:marBottom w:val="0"/>
      <w:divBdr>
        <w:top w:val="none" w:sz="0" w:space="0" w:color="auto"/>
        <w:left w:val="none" w:sz="0" w:space="0" w:color="auto"/>
        <w:bottom w:val="none" w:sz="0" w:space="0" w:color="auto"/>
        <w:right w:val="none" w:sz="0" w:space="0" w:color="auto"/>
      </w:divBdr>
    </w:div>
    <w:div w:id="110050679">
      <w:marLeft w:val="0"/>
      <w:marRight w:val="0"/>
      <w:marTop w:val="0"/>
      <w:marBottom w:val="0"/>
      <w:divBdr>
        <w:top w:val="none" w:sz="0" w:space="0" w:color="auto"/>
        <w:left w:val="none" w:sz="0" w:space="0" w:color="auto"/>
        <w:bottom w:val="none" w:sz="0" w:space="0" w:color="auto"/>
        <w:right w:val="none" w:sz="0" w:space="0" w:color="auto"/>
      </w:divBdr>
    </w:div>
    <w:div w:id="110559371">
      <w:marLeft w:val="0"/>
      <w:marRight w:val="0"/>
      <w:marTop w:val="0"/>
      <w:marBottom w:val="0"/>
      <w:divBdr>
        <w:top w:val="none" w:sz="0" w:space="0" w:color="auto"/>
        <w:left w:val="none" w:sz="0" w:space="0" w:color="auto"/>
        <w:bottom w:val="none" w:sz="0" w:space="0" w:color="auto"/>
        <w:right w:val="none" w:sz="0" w:space="0" w:color="auto"/>
      </w:divBdr>
    </w:div>
    <w:div w:id="111412167">
      <w:marLeft w:val="0"/>
      <w:marRight w:val="0"/>
      <w:marTop w:val="0"/>
      <w:marBottom w:val="0"/>
      <w:divBdr>
        <w:top w:val="none" w:sz="0" w:space="0" w:color="auto"/>
        <w:left w:val="none" w:sz="0" w:space="0" w:color="auto"/>
        <w:bottom w:val="none" w:sz="0" w:space="0" w:color="auto"/>
        <w:right w:val="none" w:sz="0" w:space="0" w:color="auto"/>
      </w:divBdr>
    </w:div>
    <w:div w:id="111443015">
      <w:marLeft w:val="0"/>
      <w:marRight w:val="0"/>
      <w:marTop w:val="0"/>
      <w:marBottom w:val="0"/>
      <w:divBdr>
        <w:top w:val="none" w:sz="0" w:space="0" w:color="auto"/>
        <w:left w:val="none" w:sz="0" w:space="0" w:color="auto"/>
        <w:bottom w:val="none" w:sz="0" w:space="0" w:color="auto"/>
        <w:right w:val="none" w:sz="0" w:space="0" w:color="auto"/>
      </w:divBdr>
    </w:div>
    <w:div w:id="111756306">
      <w:marLeft w:val="0"/>
      <w:marRight w:val="0"/>
      <w:marTop w:val="0"/>
      <w:marBottom w:val="0"/>
      <w:divBdr>
        <w:top w:val="none" w:sz="0" w:space="0" w:color="auto"/>
        <w:left w:val="none" w:sz="0" w:space="0" w:color="auto"/>
        <w:bottom w:val="none" w:sz="0" w:space="0" w:color="auto"/>
        <w:right w:val="none" w:sz="0" w:space="0" w:color="auto"/>
      </w:divBdr>
    </w:div>
    <w:div w:id="112141213">
      <w:marLeft w:val="0"/>
      <w:marRight w:val="0"/>
      <w:marTop w:val="0"/>
      <w:marBottom w:val="0"/>
      <w:divBdr>
        <w:top w:val="none" w:sz="0" w:space="0" w:color="auto"/>
        <w:left w:val="none" w:sz="0" w:space="0" w:color="auto"/>
        <w:bottom w:val="none" w:sz="0" w:space="0" w:color="auto"/>
        <w:right w:val="none" w:sz="0" w:space="0" w:color="auto"/>
      </w:divBdr>
    </w:div>
    <w:div w:id="113256507">
      <w:marLeft w:val="0"/>
      <w:marRight w:val="0"/>
      <w:marTop w:val="0"/>
      <w:marBottom w:val="0"/>
      <w:divBdr>
        <w:top w:val="none" w:sz="0" w:space="0" w:color="auto"/>
        <w:left w:val="none" w:sz="0" w:space="0" w:color="auto"/>
        <w:bottom w:val="none" w:sz="0" w:space="0" w:color="auto"/>
        <w:right w:val="none" w:sz="0" w:space="0" w:color="auto"/>
      </w:divBdr>
    </w:div>
    <w:div w:id="113719406">
      <w:marLeft w:val="0"/>
      <w:marRight w:val="0"/>
      <w:marTop w:val="0"/>
      <w:marBottom w:val="0"/>
      <w:divBdr>
        <w:top w:val="none" w:sz="0" w:space="0" w:color="auto"/>
        <w:left w:val="none" w:sz="0" w:space="0" w:color="auto"/>
        <w:bottom w:val="none" w:sz="0" w:space="0" w:color="auto"/>
        <w:right w:val="none" w:sz="0" w:space="0" w:color="auto"/>
      </w:divBdr>
    </w:div>
    <w:div w:id="113793136">
      <w:marLeft w:val="0"/>
      <w:marRight w:val="0"/>
      <w:marTop w:val="0"/>
      <w:marBottom w:val="0"/>
      <w:divBdr>
        <w:top w:val="none" w:sz="0" w:space="0" w:color="auto"/>
        <w:left w:val="none" w:sz="0" w:space="0" w:color="auto"/>
        <w:bottom w:val="none" w:sz="0" w:space="0" w:color="auto"/>
        <w:right w:val="none" w:sz="0" w:space="0" w:color="auto"/>
      </w:divBdr>
    </w:div>
    <w:div w:id="114372542">
      <w:marLeft w:val="0"/>
      <w:marRight w:val="0"/>
      <w:marTop w:val="0"/>
      <w:marBottom w:val="0"/>
      <w:divBdr>
        <w:top w:val="none" w:sz="0" w:space="0" w:color="auto"/>
        <w:left w:val="none" w:sz="0" w:space="0" w:color="auto"/>
        <w:bottom w:val="none" w:sz="0" w:space="0" w:color="auto"/>
        <w:right w:val="none" w:sz="0" w:space="0" w:color="auto"/>
      </w:divBdr>
    </w:div>
    <w:div w:id="114523544">
      <w:marLeft w:val="0"/>
      <w:marRight w:val="0"/>
      <w:marTop w:val="0"/>
      <w:marBottom w:val="0"/>
      <w:divBdr>
        <w:top w:val="none" w:sz="0" w:space="0" w:color="auto"/>
        <w:left w:val="none" w:sz="0" w:space="0" w:color="auto"/>
        <w:bottom w:val="none" w:sz="0" w:space="0" w:color="auto"/>
        <w:right w:val="none" w:sz="0" w:space="0" w:color="auto"/>
      </w:divBdr>
    </w:div>
    <w:div w:id="114757084">
      <w:marLeft w:val="0"/>
      <w:marRight w:val="0"/>
      <w:marTop w:val="0"/>
      <w:marBottom w:val="0"/>
      <w:divBdr>
        <w:top w:val="none" w:sz="0" w:space="0" w:color="auto"/>
        <w:left w:val="none" w:sz="0" w:space="0" w:color="auto"/>
        <w:bottom w:val="none" w:sz="0" w:space="0" w:color="auto"/>
        <w:right w:val="none" w:sz="0" w:space="0" w:color="auto"/>
      </w:divBdr>
    </w:div>
    <w:div w:id="115757987">
      <w:marLeft w:val="0"/>
      <w:marRight w:val="0"/>
      <w:marTop w:val="0"/>
      <w:marBottom w:val="0"/>
      <w:divBdr>
        <w:top w:val="none" w:sz="0" w:space="0" w:color="auto"/>
        <w:left w:val="none" w:sz="0" w:space="0" w:color="auto"/>
        <w:bottom w:val="none" w:sz="0" w:space="0" w:color="auto"/>
        <w:right w:val="none" w:sz="0" w:space="0" w:color="auto"/>
      </w:divBdr>
    </w:div>
    <w:div w:id="116533186">
      <w:marLeft w:val="0"/>
      <w:marRight w:val="0"/>
      <w:marTop w:val="0"/>
      <w:marBottom w:val="0"/>
      <w:divBdr>
        <w:top w:val="none" w:sz="0" w:space="0" w:color="auto"/>
        <w:left w:val="none" w:sz="0" w:space="0" w:color="auto"/>
        <w:bottom w:val="none" w:sz="0" w:space="0" w:color="auto"/>
        <w:right w:val="none" w:sz="0" w:space="0" w:color="auto"/>
      </w:divBdr>
    </w:div>
    <w:div w:id="116683311">
      <w:marLeft w:val="0"/>
      <w:marRight w:val="0"/>
      <w:marTop w:val="0"/>
      <w:marBottom w:val="0"/>
      <w:divBdr>
        <w:top w:val="none" w:sz="0" w:space="0" w:color="auto"/>
        <w:left w:val="none" w:sz="0" w:space="0" w:color="auto"/>
        <w:bottom w:val="none" w:sz="0" w:space="0" w:color="auto"/>
        <w:right w:val="none" w:sz="0" w:space="0" w:color="auto"/>
      </w:divBdr>
    </w:div>
    <w:div w:id="117725779">
      <w:marLeft w:val="0"/>
      <w:marRight w:val="0"/>
      <w:marTop w:val="0"/>
      <w:marBottom w:val="0"/>
      <w:divBdr>
        <w:top w:val="none" w:sz="0" w:space="0" w:color="auto"/>
        <w:left w:val="none" w:sz="0" w:space="0" w:color="auto"/>
        <w:bottom w:val="none" w:sz="0" w:space="0" w:color="auto"/>
        <w:right w:val="none" w:sz="0" w:space="0" w:color="auto"/>
      </w:divBdr>
    </w:div>
    <w:div w:id="118109460">
      <w:marLeft w:val="0"/>
      <w:marRight w:val="0"/>
      <w:marTop w:val="0"/>
      <w:marBottom w:val="0"/>
      <w:divBdr>
        <w:top w:val="none" w:sz="0" w:space="0" w:color="auto"/>
        <w:left w:val="none" w:sz="0" w:space="0" w:color="auto"/>
        <w:bottom w:val="none" w:sz="0" w:space="0" w:color="auto"/>
        <w:right w:val="none" w:sz="0" w:space="0" w:color="auto"/>
      </w:divBdr>
    </w:div>
    <w:div w:id="118190271">
      <w:marLeft w:val="0"/>
      <w:marRight w:val="0"/>
      <w:marTop w:val="0"/>
      <w:marBottom w:val="0"/>
      <w:divBdr>
        <w:top w:val="none" w:sz="0" w:space="0" w:color="auto"/>
        <w:left w:val="none" w:sz="0" w:space="0" w:color="auto"/>
        <w:bottom w:val="none" w:sz="0" w:space="0" w:color="auto"/>
        <w:right w:val="none" w:sz="0" w:space="0" w:color="auto"/>
      </w:divBdr>
    </w:div>
    <w:div w:id="119496183">
      <w:marLeft w:val="0"/>
      <w:marRight w:val="0"/>
      <w:marTop w:val="0"/>
      <w:marBottom w:val="0"/>
      <w:divBdr>
        <w:top w:val="none" w:sz="0" w:space="0" w:color="auto"/>
        <w:left w:val="none" w:sz="0" w:space="0" w:color="auto"/>
        <w:bottom w:val="none" w:sz="0" w:space="0" w:color="auto"/>
        <w:right w:val="none" w:sz="0" w:space="0" w:color="auto"/>
      </w:divBdr>
    </w:div>
    <w:div w:id="119618702">
      <w:marLeft w:val="0"/>
      <w:marRight w:val="0"/>
      <w:marTop w:val="0"/>
      <w:marBottom w:val="0"/>
      <w:divBdr>
        <w:top w:val="none" w:sz="0" w:space="0" w:color="auto"/>
        <w:left w:val="none" w:sz="0" w:space="0" w:color="auto"/>
        <w:bottom w:val="none" w:sz="0" w:space="0" w:color="auto"/>
        <w:right w:val="none" w:sz="0" w:space="0" w:color="auto"/>
      </w:divBdr>
    </w:div>
    <w:div w:id="120156072">
      <w:marLeft w:val="0"/>
      <w:marRight w:val="0"/>
      <w:marTop w:val="0"/>
      <w:marBottom w:val="0"/>
      <w:divBdr>
        <w:top w:val="none" w:sz="0" w:space="0" w:color="auto"/>
        <w:left w:val="none" w:sz="0" w:space="0" w:color="auto"/>
        <w:bottom w:val="none" w:sz="0" w:space="0" w:color="auto"/>
        <w:right w:val="none" w:sz="0" w:space="0" w:color="auto"/>
      </w:divBdr>
    </w:div>
    <w:div w:id="121460767">
      <w:marLeft w:val="0"/>
      <w:marRight w:val="0"/>
      <w:marTop w:val="0"/>
      <w:marBottom w:val="0"/>
      <w:divBdr>
        <w:top w:val="none" w:sz="0" w:space="0" w:color="auto"/>
        <w:left w:val="none" w:sz="0" w:space="0" w:color="auto"/>
        <w:bottom w:val="none" w:sz="0" w:space="0" w:color="auto"/>
        <w:right w:val="none" w:sz="0" w:space="0" w:color="auto"/>
      </w:divBdr>
    </w:div>
    <w:div w:id="122113088">
      <w:marLeft w:val="0"/>
      <w:marRight w:val="0"/>
      <w:marTop w:val="0"/>
      <w:marBottom w:val="0"/>
      <w:divBdr>
        <w:top w:val="none" w:sz="0" w:space="0" w:color="auto"/>
        <w:left w:val="none" w:sz="0" w:space="0" w:color="auto"/>
        <w:bottom w:val="none" w:sz="0" w:space="0" w:color="auto"/>
        <w:right w:val="none" w:sz="0" w:space="0" w:color="auto"/>
      </w:divBdr>
    </w:div>
    <w:div w:id="122622692">
      <w:marLeft w:val="0"/>
      <w:marRight w:val="0"/>
      <w:marTop w:val="0"/>
      <w:marBottom w:val="0"/>
      <w:divBdr>
        <w:top w:val="none" w:sz="0" w:space="0" w:color="auto"/>
        <w:left w:val="none" w:sz="0" w:space="0" w:color="auto"/>
        <w:bottom w:val="none" w:sz="0" w:space="0" w:color="auto"/>
        <w:right w:val="none" w:sz="0" w:space="0" w:color="auto"/>
      </w:divBdr>
    </w:div>
    <w:div w:id="123276279">
      <w:marLeft w:val="0"/>
      <w:marRight w:val="0"/>
      <w:marTop w:val="0"/>
      <w:marBottom w:val="0"/>
      <w:divBdr>
        <w:top w:val="none" w:sz="0" w:space="0" w:color="auto"/>
        <w:left w:val="none" w:sz="0" w:space="0" w:color="auto"/>
        <w:bottom w:val="none" w:sz="0" w:space="0" w:color="auto"/>
        <w:right w:val="none" w:sz="0" w:space="0" w:color="auto"/>
      </w:divBdr>
    </w:div>
    <w:div w:id="123349265">
      <w:marLeft w:val="0"/>
      <w:marRight w:val="0"/>
      <w:marTop w:val="0"/>
      <w:marBottom w:val="0"/>
      <w:divBdr>
        <w:top w:val="none" w:sz="0" w:space="0" w:color="auto"/>
        <w:left w:val="none" w:sz="0" w:space="0" w:color="auto"/>
        <w:bottom w:val="none" w:sz="0" w:space="0" w:color="auto"/>
        <w:right w:val="none" w:sz="0" w:space="0" w:color="auto"/>
      </w:divBdr>
    </w:div>
    <w:div w:id="124003646">
      <w:marLeft w:val="0"/>
      <w:marRight w:val="0"/>
      <w:marTop w:val="0"/>
      <w:marBottom w:val="0"/>
      <w:divBdr>
        <w:top w:val="none" w:sz="0" w:space="0" w:color="auto"/>
        <w:left w:val="none" w:sz="0" w:space="0" w:color="auto"/>
        <w:bottom w:val="none" w:sz="0" w:space="0" w:color="auto"/>
        <w:right w:val="none" w:sz="0" w:space="0" w:color="auto"/>
      </w:divBdr>
    </w:div>
    <w:div w:id="124473479">
      <w:marLeft w:val="0"/>
      <w:marRight w:val="0"/>
      <w:marTop w:val="0"/>
      <w:marBottom w:val="0"/>
      <w:divBdr>
        <w:top w:val="none" w:sz="0" w:space="0" w:color="auto"/>
        <w:left w:val="none" w:sz="0" w:space="0" w:color="auto"/>
        <w:bottom w:val="none" w:sz="0" w:space="0" w:color="auto"/>
        <w:right w:val="none" w:sz="0" w:space="0" w:color="auto"/>
      </w:divBdr>
    </w:div>
    <w:div w:id="124544069">
      <w:marLeft w:val="0"/>
      <w:marRight w:val="0"/>
      <w:marTop w:val="0"/>
      <w:marBottom w:val="0"/>
      <w:divBdr>
        <w:top w:val="none" w:sz="0" w:space="0" w:color="auto"/>
        <w:left w:val="none" w:sz="0" w:space="0" w:color="auto"/>
        <w:bottom w:val="none" w:sz="0" w:space="0" w:color="auto"/>
        <w:right w:val="none" w:sz="0" w:space="0" w:color="auto"/>
      </w:divBdr>
    </w:div>
    <w:div w:id="124660924">
      <w:marLeft w:val="0"/>
      <w:marRight w:val="0"/>
      <w:marTop w:val="0"/>
      <w:marBottom w:val="0"/>
      <w:divBdr>
        <w:top w:val="none" w:sz="0" w:space="0" w:color="auto"/>
        <w:left w:val="none" w:sz="0" w:space="0" w:color="auto"/>
        <w:bottom w:val="none" w:sz="0" w:space="0" w:color="auto"/>
        <w:right w:val="none" w:sz="0" w:space="0" w:color="auto"/>
      </w:divBdr>
    </w:div>
    <w:div w:id="126313816">
      <w:marLeft w:val="0"/>
      <w:marRight w:val="0"/>
      <w:marTop w:val="0"/>
      <w:marBottom w:val="0"/>
      <w:divBdr>
        <w:top w:val="none" w:sz="0" w:space="0" w:color="auto"/>
        <w:left w:val="none" w:sz="0" w:space="0" w:color="auto"/>
        <w:bottom w:val="none" w:sz="0" w:space="0" w:color="auto"/>
        <w:right w:val="none" w:sz="0" w:space="0" w:color="auto"/>
      </w:divBdr>
    </w:div>
    <w:div w:id="127860821">
      <w:marLeft w:val="0"/>
      <w:marRight w:val="0"/>
      <w:marTop w:val="0"/>
      <w:marBottom w:val="0"/>
      <w:divBdr>
        <w:top w:val="none" w:sz="0" w:space="0" w:color="auto"/>
        <w:left w:val="none" w:sz="0" w:space="0" w:color="auto"/>
        <w:bottom w:val="none" w:sz="0" w:space="0" w:color="auto"/>
        <w:right w:val="none" w:sz="0" w:space="0" w:color="auto"/>
      </w:divBdr>
    </w:div>
    <w:div w:id="128328428">
      <w:marLeft w:val="0"/>
      <w:marRight w:val="0"/>
      <w:marTop w:val="0"/>
      <w:marBottom w:val="0"/>
      <w:divBdr>
        <w:top w:val="none" w:sz="0" w:space="0" w:color="auto"/>
        <w:left w:val="none" w:sz="0" w:space="0" w:color="auto"/>
        <w:bottom w:val="none" w:sz="0" w:space="0" w:color="auto"/>
        <w:right w:val="none" w:sz="0" w:space="0" w:color="auto"/>
      </w:divBdr>
    </w:div>
    <w:div w:id="128940034">
      <w:marLeft w:val="0"/>
      <w:marRight w:val="0"/>
      <w:marTop w:val="0"/>
      <w:marBottom w:val="0"/>
      <w:divBdr>
        <w:top w:val="none" w:sz="0" w:space="0" w:color="auto"/>
        <w:left w:val="none" w:sz="0" w:space="0" w:color="auto"/>
        <w:bottom w:val="none" w:sz="0" w:space="0" w:color="auto"/>
        <w:right w:val="none" w:sz="0" w:space="0" w:color="auto"/>
      </w:divBdr>
    </w:div>
    <w:div w:id="129177525">
      <w:marLeft w:val="0"/>
      <w:marRight w:val="0"/>
      <w:marTop w:val="0"/>
      <w:marBottom w:val="0"/>
      <w:divBdr>
        <w:top w:val="none" w:sz="0" w:space="0" w:color="auto"/>
        <w:left w:val="none" w:sz="0" w:space="0" w:color="auto"/>
        <w:bottom w:val="none" w:sz="0" w:space="0" w:color="auto"/>
        <w:right w:val="none" w:sz="0" w:space="0" w:color="auto"/>
      </w:divBdr>
    </w:div>
    <w:div w:id="129400014">
      <w:marLeft w:val="0"/>
      <w:marRight w:val="0"/>
      <w:marTop w:val="0"/>
      <w:marBottom w:val="0"/>
      <w:divBdr>
        <w:top w:val="none" w:sz="0" w:space="0" w:color="auto"/>
        <w:left w:val="none" w:sz="0" w:space="0" w:color="auto"/>
        <w:bottom w:val="none" w:sz="0" w:space="0" w:color="auto"/>
        <w:right w:val="none" w:sz="0" w:space="0" w:color="auto"/>
      </w:divBdr>
    </w:div>
    <w:div w:id="129447929">
      <w:marLeft w:val="0"/>
      <w:marRight w:val="0"/>
      <w:marTop w:val="0"/>
      <w:marBottom w:val="0"/>
      <w:divBdr>
        <w:top w:val="none" w:sz="0" w:space="0" w:color="auto"/>
        <w:left w:val="none" w:sz="0" w:space="0" w:color="auto"/>
        <w:bottom w:val="none" w:sz="0" w:space="0" w:color="auto"/>
        <w:right w:val="none" w:sz="0" w:space="0" w:color="auto"/>
      </w:divBdr>
    </w:div>
    <w:div w:id="130632631">
      <w:marLeft w:val="0"/>
      <w:marRight w:val="0"/>
      <w:marTop w:val="0"/>
      <w:marBottom w:val="0"/>
      <w:divBdr>
        <w:top w:val="none" w:sz="0" w:space="0" w:color="auto"/>
        <w:left w:val="none" w:sz="0" w:space="0" w:color="auto"/>
        <w:bottom w:val="none" w:sz="0" w:space="0" w:color="auto"/>
        <w:right w:val="none" w:sz="0" w:space="0" w:color="auto"/>
      </w:divBdr>
    </w:div>
    <w:div w:id="131364283">
      <w:marLeft w:val="0"/>
      <w:marRight w:val="0"/>
      <w:marTop w:val="0"/>
      <w:marBottom w:val="0"/>
      <w:divBdr>
        <w:top w:val="none" w:sz="0" w:space="0" w:color="auto"/>
        <w:left w:val="none" w:sz="0" w:space="0" w:color="auto"/>
        <w:bottom w:val="none" w:sz="0" w:space="0" w:color="auto"/>
        <w:right w:val="none" w:sz="0" w:space="0" w:color="auto"/>
      </w:divBdr>
    </w:div>
    <w:div w:id="131796750">
      <w:marLeft w:val="0"/>
      <w:marRight w:val="0"/>
      <w:marTop w:val="0"/>
      <w:marBottom w:val="0"/>
      <w:divBdr>
        <w:top w:val="none" w:sz="0" w:space="0" w:color="auto"/>
        <w:left w:val="none" w:sz="0" w:space="0" w:color="auto"/>
        <w:bottom w:val="none" w:sz="0" w:space="0" w:color="auto"/>
        <w:right w:val="none" w:sz="0" w:space="0" w:color="auto"/>
      </w:divBdr>
    </w:div>
    <w:div w:id="132526931">
      <w:marLeft w:val="0"/>
      <w:marRight w:val="0"/>
      <w:marTop w:val="0"/>
      <w:marBottom w:val="0"/>
      <w:divBdr>
        <w:top w:val="none" w:sz="0" w:space="0" w:color="auto"/>
        <w:left w:val="none" w:sz="0" w:space="0" w:color="auto"/>
        <w:bottom w:val="none" w:sz="0" w:space="0" w:color="auto"/>
        <w:right w:val="none" w:sz="0" w:space="0" w:color="auto"/>
      </w:divBdr>
    </w:div>
    <w:div w:id="132715382">
      <w:marLeft w:val="0"/>
      <w:marRight w:val="0"/>
      <w:marTop w:val="0"/>
      <w:marBottom w:val="0"/>
      <w:divBdr>
        <w:top w:val="none" w:sz="0" w:space="0" w:color="auto"/>
        <w:left w:val="none" w:sz="0" w:space="0" w:color="auto"/>
        <w:bottom w:val="none" w:sz="0" w:space="0" w:color="auto"/>
        <w:right w:val="none" w:sz="0" w:space="0" w:color="auto"/>
      </w:divBdr>
    </w:div>
    <w:div w:id="132793069">
      <w:marLeft w:val="0"/>
      <w:marRight w:val="0"/>
      <w:marTop w:val="0"/>
      <w:marBottom w:val="0"/>
      <w:divBdr>
        <w:top w:val="none" w:sz="0" w:space="0" w:color="auto"/>
        <w:left w:val="none" w:sz="0" w:space="0" w:color="auto"/>
        <w:bottom w:val="none" w:sz="0" w:space="0" w:color="auto"/>
        <w:right w:val="none" w:sz="0" w:space="0" w:color="auto"/>
      </w:divBdr>
    </w:div>
    <w:div w:id="134640459">
      <w:marLeft w:val="0"/>
      <w:marRight w:val="0"/>
      <w:marTop w:val="0"/>
      <w:marBottom w:val="0"/>
      <w:divBdr>
        <w:top w:val="none" w:sz="0" w:space="0" w:color="auto"/>
        <w:left w:val="none" w:sz="0" w:space="0" w:color="auto"/>
        <w:bottom w:val="none" w:sz="0" w:space="0" w:color="auto"/>
        <w:right w:val="none" w:sz="0" w:space="0" w:color="auto"/>
      </w:divBdr>
    </w:div>
    <w:div w:id="134877831">
      <w:marLeft w:val="0"/>
      <w:marRight w:val="0"/>
      <w:marTop w:val="0"/>
      <w:marBottom w:val="0"/>
      <w:divBdr>
        <w:top w:val="none" w:sz="0" w:space="0" w:color="auto"/>
        <w:left w:val="none" w:sz="0" w:space="0" w:color="auto"/>
        <w:bottom w:val="none" w:sz="0" w:space="0" w:color="auto"/>
        <w:right w:val="none" w:sz="0" w:space="0" w:color="auto"/>
      </w:divBdr>
    </w:div>
    <w:div w:id="136533050">
      <w:marLeft w:val="0"/>
      <w:marRight w:val="0"/>
      <w:marTop w:val="0"/>
      <w:marBottom w:val="0"/>
      <w:divBdr>
        <w:top w:val="none" w:sz="0" w:space="0" w:color="auto"/>
        <w:left w:val="none" w:sz="0" w:space="0" w:color="auto"/>
        <w:bottom w:val="none" w:sz="0" w:space="0" w:color="auto"/>
        <w:right w:val="none" w:sz="0" w:space="0" w:color="auto"/>
      </w:divBdr>
    </w:div>
    <w:div w:id="136604842">
      <w:marLeft w:val="0"/>
      <w:marRight w:val="0"/>
      <w:marTop w:val="0"/>
      <w:marBottom w:val="0"/>
      <w:divBdr>
        <w:top w:val="none" w:sz="0" w:space="0" w:color="auto"/>
        <w:left w:val="none" w:sz="0" w:space="0" w:color="auto"/>
        <w:bottom w:val="none" w:sz="0" w:space="0" w:color="auto"/>
        <w:right w:val="none" w:sz="0" w:space="0" w:color="auto"/>
      </w:divBdr>
    </w:div>
    <w:div w:id="138616637">
      <w:marLeft w:val="0"/>
      <w:marRight w:val="0"/>
      <w:marTop w:val="0"/>
      <w:marBottom w:val="0"/>
      <w:divBdr>
        <w:top w:val="none" w:sz="0" w:space="0" w:color="auto"/>
        <w:left w:val="none" w:sz="0" w:space="0" w:color="auto"/>
        <w:bottom w:val="none" w:sz="0" w:space="0" w:color="auto"/>
        <w:right w:val="none" w:sz="0" w:space="0" w:color="auto"/>
      </w:divBdr>
    </w:div>
    <w:div w:id="139660592">
      <w:marLeft w:val="0"/>
      <w:marRight w:val="0"/>
      <w:marTop w:val="0"/>
      <w:marBottom w:val="0"/>
      <w:divBdr>
        <w:top w:val="none" w:sz="0" w:space="0" w:color="auto"/>
        <w:left w:val="none" w:sz="0" w:space="0" w:color="auto"/>
        <w:bottom w:val="none" w:sz="0" w:space="0" w:color="auto"/>
        <w:right w:val="none" w:sz="0" w:space="0" w:color="auto"/>
      </w:divBdr>
    </w:div>
    <w:div w:id="140394232">
      <w:marLeft w:val="0"/>
      <w:marRight w:val="0"/>
      <w:marTop w:val="0"/>
      <w:marBottom w:val="0"/>
      <w:divBdr>
        <w:top w:val="none" w:sz="0" w:space="0" w:color="auto"/>
        <w:left w:val="none" w:sz="0" w:space="0" w:color="auto"/>
        <w:bottom w:val="none" w:sz="0" w:space="0" w:color="auto"/>
        <w:right w:val="none" w:sz="0" w:space="0" w:color="auto"/>
      </w:divBdr>
    </w:div>
    <w:div w:id="141239850">
      <w:marLeft w:val="0"/>
      <w:marRight w:val="0"/>
      <w:marTop w:val="0"/>
      <w:marBottom w:val="0"/>
      <w:divBdr>
        <w:top w:val="none" w:sz="0" w:space="0" w:color="auto"/>
        <w:left w:val="none" w:sz="0" w:space="0" w:color="auto"/>
        <w:bottom w:val="none" w:sz="0" w:space="0" w:color="auto"/>
        <w:right w:val="none" w:sz="0" w:space="0" w:color="auto"/>
      </w:divBdr>
    </w:div>
    <w:div w:id="142165955">
      <w:marLeft w:val="0"/>
      <w:marRight w:val="0"/>
      <w:marTop w:val="0"/>
      <w:marBottom w:val="0"/>
      <w:divBdr>
        <w:top w:val="none" w:sz="0" w:space="0" w:color="auto"/>
        <w:left w:val="none" w:sz="0" w:space="0" w:color="auto"/>
        <w:bottom w:val="none" w:sz="0" w:space="0" w:color="auto"/>
        <w:right w:val="none" w:sz="0" w:space="0" w:color="auto"/>
      </w:divBdr>
    </w:div>
    <w:div w:id="143082189">
      <w:marLeft w:val="0"/>
      <w:marRight w:val="0"/>
      <w:marTop w:val="0"/>
      <w:marBottom w:val="0"/>
      <w:divBdr>
        <w:top w:val="none" w:sz="0" w:space="0" w:color="auto"/>
        <w:left w:val="none" w:sz="0" w:space="0" w:color="auto"/>
        <w:bottom w:val="none" w:sz="0" w:space="0" w:color="auto"/>
        <w:right w:val="none" w:sz="0" w:space="0" w:color="auto"/>
      </w:divBdr>
    </w:div>
    <w:div w:id="143201777">
      <w:marLeft w:val="0"/>
      <w:marRight w:val="0"/>
      <w:marTop w:val="0"/>
      <w:marBottom w:val="0"/>
      <w:divBdr>
        <w:top w:val="none" w:sz="0" w:space="0" w:color="auto"/>
        <w:left w:val="none" w:sz="0" w:space="0" w:color="auto"/>
        <w:bottom w:val="none" w:sz="0" w:space="0" w:color="auto"/>
        <w:right w:val="none" w:sz="0" w:space="0" w:color="auto"/>
      </w:divBdr>
    </w:div>
    <w:div w:id="143931964">
      <w:marLeft w:val="0"/>
      <w:marRight w:val="0"/>
      <w:marTop w:val="0"/>
      <w:marBottom w:val="0"/>
      <w:divBdr>
        <w:top w:val="none" w:sz="0" w:space="0" w:color="auto"/>
        <w:left w:val="none" w:sz="0" w:space="0" w:color="auto"/>
        <w:bottom w:val="none" w:sz="0" w:space="0" w:color="auto"/>
        <w:right w:val="none" w:sz="0" w:space="0" w:color="auto"/>
      </w:divBdr>
    </w:div>
    <w:div w:id="144057299">
      <w:marLeft w:val="0"/>
      <w:marRight w:val="0"/>
      <w:marTop w:val="0"/>
      <w:marBottom w:val="0"/>
      <w:divBdr>
        <w:top w:val="none" w:sz="0" w:space="0" w:color="auto"/>
        <w:left w:val="none" w:sz="0" w:space="0" w:color="auto"/>
        <w:bottom w:val="none" w:sz="0" w:space="0" w:color="auto"/>
        <w:right w:val="none" w:sz="0" w:space="0" w:color="auto"/>
      </w:divBdr>
    </w:div>
    <w:div w:id="144981311">
      <w:marLeft w:val="0"/>
      <w:marRight w:val="0"/>
      <w:marTop w:val="0"/>
      <w:marBottom w:val="0"/>
      <w:divBdr>
        <w:top w:val="none" w:sz="0" w:space="0" w:color="auto"/>
        <w:left w:val="none" w:sz="0" w:space="0" w:color="auto"/>
        <w:bottom w:val="none" w:sz="0" w:space="0" w:color="auto"/>
        <w:right w:val="none" w:sz="0" w:space="0" w:color="auto"/>
      </w:divBdr>
    </w:div>
    <w:div w:id="145172396">
      <w:marLeft w:val="0"/>
      <w:marRight w:val="0"/>
      <w:marTop w:val="0"/>
      <w:marBottom w:val="0"/>
      <w:divBdr>
        <w:top w:val="none" w:sz="0" w:space="0" w:color="auto"/>
        <w:left w:val="none" w:sz="0" w:space="0" w:color="auto"/>
        <w:bottom w:val="none" w:sz="0" w:space="0" w:color="auto"/>
        <w:right w:val="none" w:sz="0" w:space="0" w:color="auto"/>
      </w:divBdr>
    </w:div>
    <w:div w:id="145363554">
      <w:marLeft w:val="0"/>
      <w:marRight w:val="0"/>
      <w:marTop w:val="0"/>
      <w:marBottom w:val="0"/>
      <w:divBdr>
        <w:top w:val="none" w:sz="0" w:space="0" w:color="auto"/>
        <w:left w:val="none" w:sz="0" w:space="0" w:color="auto"/>
        <w:bottom w:val="none" w:sz="0" w:space="0" w:color="auto"/>
        <w:right w:val="none" w:sz="0" w:space="0" w:color="auto"/>
      </w:divBdr>
    </w:div>
    <w:div w:id="146552846">
      <w:marLeft w:val="0"/>
      <w:marRight w:val="0"/>
      <w:marTop w:val="0"/>
      <w:marBottom w:val="0"/>
      <w:divBdr>
        <w:top w:val="none" w:sz="0" w:space="0" w:color="auto"/>
        <w:left w:val="none" w:sz="0" w:space="0" w:color="auto"/>
        <w:bottom w:val="none" w:sz="0" w:space="0" w:color="auto"/>
        <w:right w:val="none" w:sz="0" w:space="0" w:color="auto"/>
      </w:divBdr>
    </w:div>
    <w:div w:id="146677946">
      <w:marLeft w:val="0"/>
      <w:marRight w:val="0"/>
      <w:marTop w:val="0"/>
      <w:marBottom w:val="0"/>
      <w:divBdr>
        <w:top w:val="none" w:sz="0" w:space="0" w:color="auto"/>
        <w:left w:val="none" w:sz="0" w:space="0" w:color="auto"/>
        <w:bottom w:val="none" w:sz="0" w:space="0" w:color="auto"/>
        <w:right w:val="none" w:sz="0" w:space="0" w:color="auto"/>
      </w:divBdr>
    </w:div>
    <w:div w:id="147140624">
      <w:marLeft w:val="0"/>
      <w:marRight w:val="0"/>
      <w:marTop w:val="0"/>
      <w:marBottom w:val="0"/>
      <w:divBdr>
        <w:top w:val="none" w:sz="0" w:space="0" w:color="auto"/>
        <w:left w:val="none" w:sz="0" w:space="0" w:color="auto"/>
        <w:bottom w:val="none" w:sz="0" w:space="0" w:color="auto"/>
        <w:right w:val="none" w:sz="0" w:space="0" w:color="auto"/>
      </w:divBdr>
    </w:div>
    <w:div w:id="148055871">
      <w:marLeft w:val="0"/>
      <w:marRight w:val="0"/>
      <w:marTop w:val="0"/>
      <w:marBottom w:val="0"/>
      <w:divBdr>
        <w:top w:val="none" w:sz="0" w:space="0" w:color="auto"/>
        <w:left w:val="none" w:sz="0" w:space="0" w:color="auto"/>
        <w:bottom w:val="none" w:sz="0" w:space="0" w:color="auto"/>
        <w:right w:val="none" w:sz="0" w:space="0" w:color="auto"/>
      </w:divBdr>
    </w:div>
    <w:div w:id="148450608">
      <w:marLeft w:val="0"/>
      <w:marRight w:val="0"/>
      <w:marTop w:val="0"/>
      <w:marBottom w:val="0"/>
      <w:divBdr>
        <w:top w:val="none" w:sz="0" w:space="0" w:color="auto"/>
        <w:left w:val="none" w:sz="0" w:space="0" w:color="auto"/>
        <w:bottom w:val="none" w:sz="0" w:space="0" w:color="auto"/>
        <w:right w:val="none" w:sz="0" w:space="0" w:color="auto"/>
      </w:divBdr>
    </w:div>
    <w:div w:id="148636019">
      <w:marLeft w:val="0"/>
      <w:marRight w:val="0"/>
      <w:marTop w:val="0"/>
      <w:marBottom w:val="0"/>
      <w:divBdr>
        <w:top w:val="none" w:sz="0" w:space="0" w:color="auto"/>
        <w:left w:val="none" w:sz="0" w:space="0" w:color="auto"/>
        <w:bottom w:val="none" w:sz="0" w:space="0" w:color="auto"/>
        <w:right w:val="none" w:sz="0" w:space="0" w:color="auto"/>
      </w:divBdr>
    </w:div>
    <w:div w:id="148908704">
      <w:marLeft w:val="0"/>
      <w:marRight w:val="0"/>
      <w:marTop w:val="0"/>
      <w:marBottom w:val="0"/>
      <w:divBdr>
        <w:top w:val="none" w:sz="0" w:space="0" w:color="auto"/>
        <w:left w:val="none" w:sz="0" w:space="0" w:color="auto"/>
        <w:bottom w:val="none" w:sz="0" w:space="0" w:color="auto"/>
        <w:right w:val="none" w:sz="0" w:space="0" w:color="auto"/>
      </w:divBdr>
    </w:div>
    <w:div w:id="149291186">
      <w:marLeft w:val="0"/>
      <w:marRight w:val="0"/>
      <w:marTop w:val="0"/>
      <w:marBottom w:val="0"/>
      <w:divBdr>
        <w:top w:val="none" w:sz="0" w:space="0" w:color="auto"/>
        <w:left w:val="none" w:sz="0" w:space="0" w:color="auto"/>
        <w:bottom w:val="none" w:sz="0" w:space="0" w:color="auto"/>
        <w:right w:val="none" w:sz="0" w:space="0" w:color="auto"/>
      </w:divBdr>
    </w:div>
    <w:div w:id="149323227">
      <w:marLeft w:val="0"/>
      <w:marRight w:val="0"/>
      <w:marTop w:val="0"/>
      <w:marBottom w:val="0"/>
      <w:divBdr>
        <w:top w:val="none" w:sz="0" w:space="0" w:color="auto"/>
        <w:left w:val="none" w:sz="0" w:space="0" w:color="auto"/>
        <w:bottom w:val="none" w:sz="0" w:space="0" w:color="auto"/>
        <w:right w:val="none" w:sz="0" w:space="0" w:color="auto"/>
      </w:divBdr>
    </w:div>
    <w:div w:id="149441926">
      <w:marLeft w:val="0"/>
      <w:marRight w:val="0"/>
      <w:marTop w:val="0"/>
      <w:marBottom w:val="0"/>
      <w:divBdr>
        <w:top w:val="none" w:sz="0" w:space="0" w:color="auto"/>
        <w:left w:val="none" w:sz="0" w:space="0" w:color="auto"/>
        <w:bottom w:val="none" w:sz="0" w:space="0" w:color="auto"/>
        <w:right w:val="none" w:sz="0" w:space="0" w:color="auto"/>
      </w:divBdr>
    </w:div>
    <w:div w:id="149832484">
      <w:marLeft w:val="0"/>
      <w:marRight w:val="0"/>
      <w:marTop w:val="0"/>
      <w:marBottom w:val="0"/>
      <w:divBdr>
        <w:top w:val="none" w:sz="0" w:space="0" w:color="auto"/>
        <w:left w:val="none" w:sz="0" w:space="0" w:color="auto"/>
        <w:bottom w:val="none" w:sz="0" w:space="0" w:color="auto"/>
        <w:right w:val="none" w:sz="0" w:space="0" w:color="auto"/>
      </w:divBdr>
    </w:div>
    <w:div w:id="150103574">
      <w:marLeft w:val="0"/>
      <w:marRight w:val="0"/>
      <w:marTop w:val="0"/>
      <w:marBottom w:val="0"/>
      <w:divBdr>
        <w:top w:val="none" w:sz="0" w:space="0" w:color="auto"/>
        <w:left w:val="none" w:sz="0" w:space="0" w:color="auto"/>
        <w:bottom w:val="none" w:sz="0" w:space="0" w:color="auto"/>
        <w:right w:val="none" w:sz="0" w:space="0" w:color="auto"/>
      </w:divBdr>
    </w:div>
    <w:div w:id="150219824">
      <w:marLeft w:val="0"/>
      <w:marRight w:val="0"/>
      <w:marTop w:val="0"/>
      <w:marBottom w:val="0"/>
      <w:divBdr>
        <w:top w:val="none" w:sz="0" w:space="0" w:color="auto"/>
        <w:left w:val="none" w:sz="0" w:space="0" w:color="auto"/>
        <w:bottom w:val="none" w:sz="0" w:space="0" w:color="auto"/>
        <w:right w:val="none" w:sz="0" w:space="0" w:color="auto"/>
      </w:divBdr>
    </w:div>
    <w:div w:id="150296651">
      <w:marLeft w:val="0"/>
      <w:marRight w:val="0"/>
      <w:marTop w:val="0"/>
      <w:marBottom w:val="0"/>
      <w:divBdr>
        <w:top w:val="none" w:sz="0" w:space="0" w:color="auto"/>
        <w:left w:val="none" w:sz="0" w:space="0" w:color="auto"/>
        <w:bottom w:val="none" w:sz="0" w:space="0" w:color="auto"/>
        <w:right w:val="none" w:sz="0" w:space="0" w:color="auto"/>
      </w:divBdr>
    </w:div>
    <w:div w:id="150371568">
      <w:marLeft w:val="0"/>
      <w:marRight w:val="0"/>
      <w:marTop w:val="0"/>
      <w:marBottom w:val="0"/>
      <w:divBdr>
        <w:top w:val="none" w:sz="0" w:space="0" w:color="auto"/>
        <w:left w:val="none" w:sz="0" w:space="0" w:color="auto"/>
        <w:bottom w:val="none" w:sz="0" w:space="0" w:color="auto"/>
        <w:right w:val="none" w:sz="0" w:space="0" w:color="auto"/>
      </w:divBdr>
    </w:div>
    <w:div w:id="153033198">
      <w:marLeft w:val="0"/>
      <w:marRight w:val="0"/>
      <w:marTop w:val="0"/>
      <w:marBottom w:val="0"/>
      <w:divBdr>
        <w:top w:val="none" w:sz="0" w:space="0" w:color="auto"/>
        <w:left w:val="none" w:sz="0" w:space="0" w:color="auto"/>
        <w:bottom w:val="none" w:sz="0" w:space="0" w:color="auto"/>
        <w:right w:val="none" w:sz="0" w:space="0" w:color="auto"/>
      </w:divBdr>
    </w:div>
    <w:div w:id="153112082">
      <w:marLeft w:val="0"/>
      <w:marRight w:val="0"/>
      <w:marTop w:val="0"/>
      <w:marBottom w:val="0"/>
      <w:divBdr>
        <w:top w:val="none" w:sz="0" w:space="0" w:color="auto"/>
        <w:left w:val="none" w:sz="0" w:space="0" w:color="auto"/>
        <w:bottom w:val="none" w:sz="0" w:space="0" w:color="auto"/>
        <w:right w:val="none" w:sz="0" w:space="0" w:color="auto"/>
      </w:divBdr>
    </w:div>
    <w:div w:id="154346587">
      <w:marLeft w:val="0"/>
      <w:marRight w:val="0"/>
      <w:marTop w:val="0"/>
      <w:marBottom w:val="0"/>
      <w:divBdr>
        <w:top w:val="none" w:sz="0" w:space="0" w:color="auto"/>
        <w:left w:val="none" w:sz="0" w:space="0" w:color="auto"/>
        <w:bottom w:val="none" w:sz="0" w:space="0" w:color="auto"/>
        <w:right w:val="none" w:sz="0" w:space="0" w:color="auto"/>
      </w:divBdr>
    </w:div>
    <w:div w:id="154346686">
      <w:marLeft w:val="0"/>
      <w:marRight w:val="0"/>
      <w:marTop w:val="0"/>
      <w:marBottom w:val="0"/>
      <w:divBdr>
        <w:top w:val="none" w:sz="0" w:space="0" w:color="auto"/>
        <w:left w:val="none" w:sz="0" w:space="0" w:color="auto"/>
        <w:bottom w:val="none" w:sz="0" w:space="0" w:color="auto"/>
        <w:right w:val="none" w:sz="0" w:space="0" w:color="auto"/>
      </w:divBdr>
    </w:div>
    <w:div w:id="154538253">
      <w:marLeft w:val="0"/>
      <w:marRight w:val="0"/>
      <w:marTop w:val="0"/>
      <w:marBottom w:val="0"/>
      <w:divBdr>
        <w:top w:val="none" w:sz="0" w:space="0" w:color="auto"/>
        <w:left w:val="none" w:sz="0" w:space="0" w:color="auto"/>
        <w:bottom w:val="none" w:sz="0" w:space="0" w:color="auto"/>
        <w:right w:val="none" w:sz="0" w:space="0" w:color="auto"/>
      </w:divBdr>
    </w:div>
    <w:div w:id="154734507">
      <w:marLeft w:val="0"/>
      <w:marRight w:val="0"/>
      <w:marTop w:val="0"/>
      <w:marBottom w:val="0"/>
      <w:divBdr>
        <w:top w:val="none" w:sz="0" w:space="0" w:color="auto"/>
        <w:left w:val="none" w:sz="0" w:space="0" w:color="auto"/>
        <w:bottom w:val="none" w:sz="0" w:space="0" w:color="auto"/>
        <w:right w:val="none" w:sz="0" w:space="0" w:color="auto"/>
      </w:divBdr>
    </w:div>
    <w:div w:id="154801274">
      <w:marLeft w:val="0"/>
      <w:marRight w:val="0"/>
      <w:marTop w:val="0"/>
      <w:marBottom w:val="0"/>
      <w:divBdr>
        <w:top w:val="none" w:sz="0" w:space="0" w:color="auto"/>
        <w:left w:val="none" w:sz="0" w:space="0" w:color="auto"/>
        <w:bottom w:val="none" w:sz="0" w:space="0" w:color="auto"/>
        <w:right w:val="none" w:sz="0" w:space="0" w:color="auto"/>
      </w:divBdr>
    </w:div>
    <w:div w:id="154877659">
      <w:marLeft w:val="0"/>
      <w:marRight w:val="0"/>
      <w:marTop w:val="0"/>
      <w:marBottom w:val="0"/>
      <w:divBdr>
        <w:top w:val="none" w:sz="0" w:space="0" w:color="auto"/>
        <w:left w:val="none" w:sz="0" w:space="0" w:color="auto"/>
        <w:bottom w:val="none" w:sz="0" w:space="0" w:color="auto"/>
        <w:right w:val="none" w:sz="0" w:space="0" w:color="auto"/>
      </w:divBdr>
    </w:div>
    <w:div w:id="155344555">
      <w:marLeft w:val="0"/>
      <w:marRight w:val="0"/>
      <w:marTop w:val="0"/>
      <w:marBottom w:val="0"/>
      <w:divBdr>
        <w:top w:val="none" w:sz="0" w:space="0" w:color="auto"/>
        <w:left w:val="none" w:sz="0" w:space="0" w:color="auto"/>
        <w:bottom w:val="none" w:sz="0" w:space="0" w:color="auto"/>
        <w:right w:val="none" w:sz="0" w:space="0" w:color="auto"/>
      </w:divBdr>
    </w:div>
    <w:div w:id="156114146">
      <w:marLeft w:val="0"/>
      <w:marRight w:val="0"/>
      <w:marTop w:val="0"/>
      <w:marBottom w:val="0"/>
      <w:divBdr>
        <w:top w:val="none" w:sz="0" w:space="0" w:color="auto"/>
        <w:left w:val="none" w:sz="0" w:space="0" w:color="auto"/>
        <w:bottom w:val="none" w:sz="0" w:space="0" w:color="auto"/>
        <w:right w:val="none" w:sz="0" w:space="0" w:color="auto"/>
      </w:divBdr>
    </w:div>
    <w:div w:id="156457555">
      <w:marLeft w:val="0"/>
      <w:marRight w:val="0"/>
      <w:marTop w:val="0"/>
      <w:marBottom w:val="0"/>
      <w:divBdr>
        <w:top w:val="none" w:sz="0" w:space="0" w:color="auto"/>
        <w:left w:val="none" w:sz="0" w:space="0" w:color="auto"/>
        <w:bottom w:val="none" w:sz="0" w:space="0" w:color="auto"/>
        <w:right w:val="none" w:sz="0" w:space="0" w:color="auto"/>
      </w:divBdr>
    </w:div>
    <w:div w:id="158272085">
      <w:marLeft w:val="0"/>
      <w:marRight w:val="0"/>
      <w:marTop w:val="0"/>
      <w:marBottom w:val="0"/>
      <w:divBdr>
        <w:top w:val="none" w:sz="0" w:space="0" w:color="auto"/>
        <w:left w:val="none" w:sz="0" w:space="0" w:color="auto"/>
        <w:bottom w:val="none" w:sz="0" w:space="0" w:color="auto"/>
        <w:right w:val="none" w:sz="0" w:space="0" w:color="auto"/>
      </w:divBdr>
    </w:div>
    <w:div w:id="158423046">
      <w:marLeft w:val="0"/>
      <w:marRight w:val="0"/>
      <w:marTop w:val="0"/>
      <w:marBottom w:val="0"/>
      <w:divBdr>
        <w:top w:val="none" w:sz="0" w:space="0" w:color="auto"/>
        <w:left w:val="none" w:sz="0" w:space="0" w:color="auto"/>
        <w:bottom w:val="none" w:sz="0" w:space="0" w:color="auto"/>
        <w:right w:val="none" w:sz="0" w:space="0" w:color="auto"/>
      </w:divBdr>
    </w:div>
    <w:div w:id="158617445">
      <w:marLeft w:val="0"/>
      <w:marRight w:val="0"/>
      <w:marTop w:val="0"/>
      <w:marBottom w:val="0"/>
      <w:divBdr>
        <w:top w:val="none" w:sz="0" w:space="0" w:color="auto"/>
        <w:left w:val="none" w:sz="0" w:space="0" w:color="auto"/>
        <w:bottom w:val="none" w:sz="0" w:space="0" w:color="auto"/>
        <w:right w:val="none" w:sz="0" w:space="0" w:color="auto"/>
      </w:divBdr>
    </w:div>
    <w:div w:id="158617876">
      <w:marLeft w:val="0"/>
      <w:marRight w:val="0"/>
      <w:marTop w:val="0"/>
      <w:marBottom w:val="0"/>
      <w:divBdr>
        <w:top w:val="none" w:sz="0" w:space="0" w:color="auto"/>
        <w:left w:val="none" w:sz="0" w:space="0" w:color="auto"/>
        <w:bottom w:val="none" w:sz="0" w:space="0" w:color="auto"/>
        <w:right w:val="none" w:sz="0" w:space="0" w:color="auto"/>
      </w:divBdr>
    </w:div>
    <w:div w:id="159320694">
      <w:marLeft w:val="0"/>
      <w:marRight w:val="0"/>
      <w:marTop w:val="0"/>
      <w:marBottom w:val="0"/>
      <w:divBdr>
        <w:top w:val="none" w:sz="0" w:space="0" w:color="auto"/>
        <w:left w:val="none" w:sz="0" w:space="0" w:color="auto"/>
        <w:bottom w:val="none" w:sz="0" w:space="0" w:color="auto"/>
        <w:right w:val="none" w:sz="0" w:space="0" w:color="auto"/>
      </w:divBdr>
    </w:div>
    <w:div w:id="159928123">
      <w:marLeft w:val="0"/>
      <w:marRight w:val="0"/>
      <w:marTop w:val="0"/>
      <w:marBottom w:val="0"/>
      <w:divBdr>
        <w:top w:val="none" w:sz="0" w:space="0" w:color="auto"/>
        <w:left w:val="none" w:sz="0" w:space="0" w:color="auto"/>
        <w:bottom w:val="none" w:sz="0" w:space="0" w:color="auto"/>
        <w:right w:val="none" w:sz="0" w:space="0" w:color="auto"/>
      </w:divBdr>
    </w:div>
    <w:div w:id="160196862">
      <w:marLeft w:val="0"/>
      <w:marRight w:val="0"/>
      <w:marTop w:val="0"/>
      <w:marBottom w:val="0"/>
      <w:divBdr>
        <w:top w:val="none" w:sz="0" w:space="0" w:color="auto"/>
        <w:left w:val="none" w:sz="0" w:space="0" w:color="auto"/>
        <w:bottom w:val="none" w:sz="0" w:space="0" w:color="auto"/>
        <w:right w:val="none" w:sz="0" w:space="0" w:color="auto"/>
      </w:divBdr>
    </w:div>
    <w:div w:id="160389343">
      <w:marLeft w:val="0"/>
      <w:marRight w:val="0"/>
      <w:marTop w:val="0"/>
      <w:marBottom w:val="0"/>
      <w:divBdr>
        <w:top w:val="none" w:sz="0" w:space="0" w:color="auto"/>
        <w:left w:val="none" w:sz="0" w:space="0" w:color="auto"/>
        <w:bottom w:val="none" w:sz="0" w:space="0" w:color="auto"/>
        <w:right w:val="none" w:sz="0" w:space="0" w:color="auto"/>
      </w:divBdr>
    </w:div>
    <w:div w:id="160778900">
      <w:marLeft w:val="0"/>
      <w:marRight w:val="0"/>
      <w:marTop w:val="0"/>
      <w:marBottom w:val="0"/>
      <w:divBdr>
        <w:top w:val="none" w:sz="0" w:space="0" w:color="auto"/>
        <w:left w:val="none" w:sz="0" w:space="0" w:color="auto"/>
        <w:bottom w:val="none" w:sz="0" w:space="0" w:color="auto"/>
        <w:right w:val="none" w:sz="0" w:space="0" w:color="auto"/>
      </w:divBdr>
    </w:div>
    <w:div w:id="161163996">
      <w:marLeft w:val="0"/>
      <w:marRight w:val="0"/>
      <w:marTop w:val="0"/>
      <w:marBottom w:val="0"/>
      <w:divBdr>
        <w:top w:val="none" w:sz="0" w:space="0" w:color="auto"/>
        <w:left w:val="none" w:sz="0" w:space="0" w:color="auto"/>
        <w:bottom w:val="none" w:sz="0" w:space="0" w:color="auto"/>
        <w:right w:val="none" w:sz="0" w:space="0" w:color="auto"/>
      </w:divBdr>
    </w:div>
    <w:div w:id="161433665">
      <w:marLeft w:val="0"/>
      <w:marRight w:val="0"/>
      <w:marTop w:val="0"/>
      <w:marBottom w:val="0"/>
      <w:divBdr>
        <w:top w:val="none" w:sz="0" w:space="0" w:color="auto"/>
        <w:left w:val="none" w:sz="0" w:space="0" w:color="auto"/>
        <w:bottom w:val="none" w:sz="0" w:space="0" w:color="auto"/>
        <w:right w:val="none" w:sz="0" w:space="0" w:color="auto"/>
      </w:divBdr>
    </w:div>
    <w:div w:id="161702100">
      <w:marLeft w:val="0"/>
      <w:marRight w:val="0"/>
      <w:marTop w:val="0"/>
      <w:marBottom w:val="0"/>
      <w:divBdr>
        <w:top w:val="none" w:sz="0" w:space="0" w:color="auto"/>
        <w:left w:val="none" w:sz="0" w:space="0" w:color="auto"/>
        <w:bottom w:val="none" w:sz="0" w:space="0" w:color="auto"/>
        <w:right w:val="none" w:sz="0" w:space="0" w:color="auto"/>
      </w:divBdr>
    </w:div>
    <w:div w:id="162624606">
      <w:marLeft w:val="0"/>
      <w:marRight w:val="0"/>
      <w:marTop w:val="0"/>
      <w:marBottom w:val="0"/>
      <w:divBdr>
        <w:top w:val="none" w:sz="0" w:space="0" w:color="auto"/>
        <w:left w:val="none" w:sz="0" w:space="0" w:color="auto"/>
        <w:bottom w:val="none" w:sz="0" w:space="0" w:color="auto"/>
        <w:right w:val="none" w:sz="0" w:space="0" w:color="auto"/>
      </w:divBdr>
    </w:div>
    <w:div w:id="163861754">
      <w:marLeft w:val="0"/>
      <w:marRight w:val="0"/>
      <w:marTop w:val="0"/>
      <w:marBottom w:val="0"/>
      <w:divBdr>
        <w:top w:val="none" w:sz="0" w:space="0" w:color="auto"/>
        <w:left w:val="none" w:sz="0" w:space="0" w:color="auto"/>
        <w:bottom w:val="none" w:sz="0" w:space="0" w:color="auto"/>
        <w:right w:val="none" w:sz="0" w:space="0" w:color="auto"/>
      </w:divBdr>
    </w:div>
    <w:div w:id="164058210">
      <w:marLeft w:val="0"/>
      <w:marRight w:val="0"/>
      <w:marTop w:val="0"/>
      <w:marBottom w:val="0"/>
      <w:divBdr>
        <w:top w:val="none" w:sz="0" w:space="0" w:color="auto"/>
        <w:left w:val="none" w:sz="0" w:space="0" w:color="auto"/>
        <w:bottom w:val="none" w:sz="0" w:space="0" w:color="auto"/>
        <w:right w:val="none" w:sz="0" w:space="0" w:color="auto"/>
      </w:divBdr>
    </w:div>
    <w:div w:id="165218730">
      <w:marLeft w:val="0"/>
      <w:marRight w:val="0"/>
      <w:marTop w:val="0"/>
      <w:marBottom w:val="0"/>
      <w:divBdr>
        <w:top w:val="none" w:sz="0" w:space="0" w:color="auto"/>
        <w:left w:val="none" w:sz="0" w:space="0" w:color="auto"/>
        <w:bottom w:val="none" w:sz="0" w:space="0" w:color="auto"/>
        <w:right w:val="none" w:sz="0" w:space="0" w:color="auto"/>
      </w:divBdr>
    </w:div>
    <w:div w:id="165485660">
      <w:marLeft w:val="0"/>
      <w:marRight w:val="0"/>
      <w:marTop w:val="0"/>
      <w:marBottom w:val="0"/>
      <w:divBdr>
        <w:top w:val="none" w:sz="0" w:space="0" w:color="auto"/>
        <w:left w:val="none" w:sz="0" w:space="0" w:color="auto"/>
        <w:bottom w:val="none" w:sz="0" w:space="0" w:color="auto"/>
        <w:right w:val="none" w:sz="0" w:space="0" w:color="auto"/>
      </w:divBdr>
    </w:div>
    <w:div w:id="167335300">
      <w:marLeft w:val="0"/>
      <w:marRight w:val="0"/>
      <w:marTop w:val="0"/>
      <w:marBottom w:val="0"/>
      <w:divBdr>
        <w:top w:val="none" w:sz="0" w:space="0" w:color="auto"/>
        <w:left w:val="none" w:sz="0" w:space="0" w:color="auto"/>
        <w:bottom w:val="none" w:sz="0" w:space="0" w:color="auto"/>
        <w:right w:val="none" w:sz="0" w:space="0" w:color="auto"/>
      </w:divBdr>
    </w:div>
    <w:div w:id="167528306">
      <w:marLeft w:val="0"/>
      <w:marRight w:val="0"/>
      <w:marTop w:val="0"/>
      <w:marBottom w:val="0"/>
      <w:divBdr>
        <w:top w:val="none" w:sz="0" w:space="0" w:color="auto"/>
        <w:left w:val="none" w:sz="0" w:space="0" w:color="auto"/>
        <w:bottom w:val="none" w:sz="0" w:space="0" w:color="auto"/>
        <w:right w:val="none" w:sz="0" w:space="0" w:color="auto"/>
      </w:divBdr>
    </w:div>
    <w:div w:id="167715523">
      <w:marLeft w:val="0"/>
      <w:marRight w:val="0"/>
      <w:marTop w:val="0"/>
      <w:marBottom w:val="0"/>
      <w:divBdr>
        <w:top w:val="none" w:sz="0" w:space="0" w:color="auto"/>
        <w:left w:val="none" w:sz="0" w:space="0" w:color="auto"/>
        <w:bottom w:val="none" w:sz="0" w:space="0" w:color="auto"/>
        <w:right w:val="none" w:sz="0" w:space="0" w:color="auto"/>
      </w:divBdr>
    </w:div>
    <w:div w:id="167865183">
      <w:marLeft w:val="0"/>
      <w:marRight w:val="0"/>
      <w:marTop w:val="0"/>
      <w:marBottom w:val="0"/>
      <w:divBdr>
        <w:top w:val="none" w:sz="0" w:space="0" w:color="auto"/>
        <w:left w:val="none" w:sz="0" w:space="0" w:color="auto"/>
        <w:bottom w:val="none" w:sz="0" w:space="0" w:color="auto"/>
        <w:right w:val="none" w:sz="0" w:space="0" w:color="auto"/>
      </w:divBdr>
    </w:div>
    <w:div w:id="168297909">
      <w:marLeft w:val="0"/>
      <w:marRight w:val="0"/>
      <w:marTop w:val="0"/>
      <w:marBottom w:val="0"/>
      <w:divBdr>
        <w:top w:val="none" w:sz="0" w:space="0" w:color="auto"/>
        <w:left w:val="none" w:sz="0" w:space="0" w:color="auto"/>
        <w:bottom w:val="none" w:sz="0" w:space="0" w:color="auto"/>
        <w:right w:val="none" w:sz="0" w:space="0" w:color="auto"/>
      </w:divBdr>
    </w:div>
    <w:div w:id="170141655">
      <w:marLeft w:val="0"/>
      <w:marRight w:val="0"/>
      <w:marTop w:val="0"/>
      <w:marBottom w:val="0"/>
      <w:divBdr>
        <w:top w:val="none" w:sz="0" w:space="0" w:color="auto"/>
        <w:left w:val="none" w:sz="0" w:space="0" w:color="auto"/>
        <w:bottom w:val="none" w:sz="0" w:space="0" w:color="auto"/>
        <w:right w:val="none" w:sz="0" w:space="0" w:color="auto"/>
      </w:divBdr>
    </w:div>
    <w:div w:id="170535157">
      <w:marLeft w:val="0"/>
      <w:marRight w:val="0"/>
      <w:marTop w:val="0"/>
      <w:marBottom w:val="0"/>
      <w:divBdr>
        <w:top w:val="none" w:sz="0" w:space="0" w:color="auto"/>
        <w:left w:val="none" w:sz="0" w:space="0" w:color="auto"/>
        <w:bottom w:val="none" w:sz="0" w:space="0" w:color="auto"/>
        <w:right w:val="none" w:sz="0" w:space="0" w:color="auto"/>
      </w:divBdr>
    </w:div>
    <w:div w:id="170797076">
      <w:marLeft w:val="0"/>
      <w:marRight w:val="0"/>
      <w:marTop w:val="0"/>
      <w:marBottom w:val="0"/>
      <w:divBdr>
        <w:top w:val="none" w:sz="0" w:space="0" w:color="auto"/>
        <w:left w:val="none" w:sz="0" w:space="0" w:color="auto"/>
        <w:bottom w:val="none" w:sz="0" w:space="0" w:color="auto"/>
        <w:right w:val="none" w:sz="0" w:space="0" w:color="auto"/>
      </w:divBdr>
    </w:div>
    <w:div w:id="171533001">
      <w:marLeft w:val="0"/>
      <w:marRight w:val="0"/>
      <w:marTop w:val="0"/>
      <w:marBottom w:val="0"/>
      <w:divBdr>
        <w:top w:val="none" w:sz="0" w:space="0" w:color="auto"/>
        <w:left w:val="none" w:sz="0" w:space="0" w:color="auto"/>
        <w:bottom w:val="none" w:sz="0" w:space="0" w:color="auto"/>
        <w:right w:val="none" w:sz="0" w:space="0" w:color="auto"/>
      </w:divBdr>
    </w:div>
    <w:div w:id="172962271">
      <w:marLeft w:val="0"/>
      <w:marRight w:val="0"/>
      <w:marTop w:val="0"/>
      <w:marBottom w:val="0"/>
      <w:divBdr>
        <w:top w:val="none" w:sz="0" w:space="0" w:color="auto"/>
        <w:left w:val="none" w:sz="0" w:space="0" w:color="auto"/>
        <w:bottom w:val="none" w:sz="0" w:space="0" w:color="auto"/>
        <w:right w:val="none" w:sz="0" w:space="0" w:color="auto"/>
      </w:divBdr>
    </w:div>
    <w:div w:id="173230729">
      <w:marLeft w:val="0"/>
      <w:marRight w:val="0"/>
      <w:marTop w:val="0"/>
      <w:marBottom w:val="0"/>
      <w:divBdr>
        <w:top w:val="none" w:sz="0" w:space="0" w:color="auto"/>
        <w:left w:val="none" w:sz="0" w:space="0" w:color="auto"/>
        <w:bottom w:val="none" w:sz="0" w:space="0" w:color="auto"/>
        <w:right w:val="none" w:sz="0" w:space="0" w:color="auto"/>
      </w:divBdr>
    </w:div>
    <w:div w:id="174156070">
      <w:marLeft w:val="0"/>
      <w:marRight w:val="0"/>
      <w:marTop w:val="0"/>
      <w:marBottom w:val="0"/>
      <w:divBdr>
        <w:top w:val="none" w:sz="0" w:space="0" w:color="auto"/>
        <w:left w:val="none" w:sz="0" w:space="0" w:color="auto"/>
        <w:bottom w:val="none" w:sz="0" w:space="0" w:color="auto"/>
        <w:right w:val="none" w:sz="0" w:space="0" w:color="auto"/>
      </w:divBdr>
    </w:div>
    <w:div w:id="174350305">
      <w:marLeft w:val="0"/>
      <w:marRight w:val="0"/>
      <w:marTop w:val="0"/>
      <w:marBottom w:val="0"/>
      <w:divBdr>
        <w:top w:val="none" w:sz="0" w:space="0" w:color="auto"/>
        <w:left w:val="none" w:sz="0" w:space="0" w:color="auto"/>
        <w:bottom w:val="none" w:sz="0" w:space="0" w:color="auto"/>
        <w:right w:val="none" w:sz="0" w:space="0" w:color="auto"/>
      </w:divBdr>
    </w:div>
    <w:div w:id="175268055">
      <w:marLeft w:val="0"/>
      <w:marRight w:val="0"/>
      <w:marTop w:val="0"/>
      <w:marBottom w:val="0"/>
      <w:divBdr>
        <w:top w:val="none" w:sz="0" w:space="0" w:color="auto"/>
        <w:left w:val="none" w:sz="0" w:space="0" w:color="auto"/>
        <w:bottom w:val="none" w:sz="0" w:space="0" w:color="auto"/>
        <w:right w:val="none" w:sz="0" w:space="0" w:color="auto"/>
      </w:divBdr>
    </w:div>
    <w:div w:id="176580307">
      <w:marLeft w:val="0"/>
      <w:marRight w:val="0"/>
      <w:marTop w:val="0"/>
      <w:marBottom w:val="0"/>
      <w:divBdr>
        <w:top w:val="none" w:sz="0" w:space="0" w:color="auto"/>
        <w:left w:val="none" w:sz="0" w:space="0" w:color="auto"/>
        <w:bottom w:val="none" w:sz="0" w:space="0" w:color="auto"/>
        <w:right w:val="none" w:sz="0" w:space="0" w:color="auto"/>
      </w:divBdr>
    </w:div>
    <w:div w:id="178087693">
      <w:marLeft w:val="0"/>
      <w:marRight w:val="0"/>
      <w:marTop w:val="0"/>
      <w:marBottom w:val="0"/>
      <w:divBdr>
        <w:top w:val="none" w:sz="0" w:space="0" w:color="auto"/>
        <w:left w:val="none" w:sz="0" w:space="0" w:color="auto"/>
        <w:bottom w:val="none" w:sz="0" w:space="0" w:color="auto"/>
        <w:right w:val="none" w:sz="0" w:space="0" w:color="auto"/>
      </w:divBdr>
    </w:div>
    <w:div w:id="178469270">
      <w:marLeft w:val="0"/>
      <w:marRight w:val="0"/>
      <w:marTop w:val="0"/>
      <w:marBottom w:val="0"/>
      <w:divBdr>
        <w:top w:val="none" w:sz="0" w:space="0" w:color="auto"/>
        <w:left w:val="none" w:sz="0" w:space="0" w:color="auto"/>
        <w:bottom w:val="none" w:sz="0" w:space="0" w:color="auto"/>
        <w:right w:val="none" w:sz="0" w:space="0" w:color="auto"/>
      </w:divBdr>
    </w:div>
    <w:div w:id="178662717">
      <w:marLeft w:val="0"/>
      <w:marRight w:val="0"/>
      <w:marTop w:val="0"/>
      <w:marBottom w:val="0"/>
      <w:divBdr>
        <w:top w:val="none" w:sz="0" w:space="0" w:color="auto"/>
        <w:left w:val="none" w:sz="0" w:space="0" w:color="auto"/>
        <w:bottom w:val="none" w:sz="0" w:space="0" w:color="auto"/>
        <w:right w:val="none" w:sz="0" w:space="0" w:color="auto"/>
      </w:divBdr>
    </w:div>
    <w:div w:id="179709910">
      <w:marLeft w:val="0"/>
      <w:marRight w:val="0"/>
      <w:marTop w:val="0"/>
      <w:marBottom w:val="0"/>
      <w:divBdr>
        <w:top w:val="none" w:sz="0" w:space="0" w:color="auto"/>
        <w:left w:val="none" w:sz="0" w:space="0" w:color="auto"/>
        <w:bottom w:val="none" w:sz="0" w:space="0" w:color="auto"/>
        <w:right w:val="none" w:sz="0" w:space="0" w:color="auto"/>
      </w:divBdr>
    </w:div>
    <w:div w:id="179901600">
      <w:marLeft w:val="0"/>
      <w:marRight w:val="0"/>
      <w:marTop w:val="0"/>
      <w:marBottom w:val="0"/>
      <w:divBdr>
        <w:top w:val="none" w:sz="0" w:space="0" w:color="auto"/>
        <w:left w:val="none" w:sz="0" w:space="0" w:color="auto"/>
        <w:bottom w:val="none" w:sz="0" w:space="0" w:color="auto"/>
        <w:right w:val="none" w:sz="0" w:space="0" w:color="auto"/>
      </w:divBdr>
    </w:div>
    <w:div w:id="180635023">
      <w:marLeft w:val="0"/>
      <w:marRight w:val="0"/>
      <w:marTop w:val="0"/>
      <w:marBottom w:val="0"/>
      <w:divBdr>
        <w:top w:val="none" w:sz="0" w:space="0" w:color="auto"/>
        <w:left w:val="none" w:sz="0" w:space="0" w:color="auto"/>
        <w:bottom w:val="none" w:sz="0" w:space="0" w:color="auto"/>
        <w:right w:val="none" w:sz="0" w:space="0" w:color="auto"/>
      </w:divBdr>
    </w:div>
    <w:div w:id="181673846">
      <w:marLeft w:val="0"/>
      <w:marRight w:val="0"/>
      <w:marTop w:val="0"/>
      <w:marBottom w:val="0"/>
      <w:divBdr>
        <w:top w:val="none" w:sz="0" w:space="0" w:color="auto"/>
        <w:left w:val="none" w:sz="0" w:space="0" w:color="auto"/>
        <w:bottom w:val="none" w:sz="0" w:space="0" w:color="auto"/>
        <w:right w:val="none" w:sz="0" w:space="0" w:color="auto"/>
      </w:divBdr>
    </w:div>
    <w:div w:id="182011598">
      <w:marLeft w:val="0"/>
      <w:marRight w:val="0"/>
      <w:marTop w:val="0"/>
      <w:marBottom w:val="0"/>
      <w:divBdr>
        <w:top w:val="none" w:sz="0" w:space="0" w:color="auto"/>
        <w:left w:val="none" w:sz="0" w:space="0" w:color="auto"/>
        <w:bottom w:val="none" w:sz="0" w:space="0" w:color="auto"/>
        <w:right w:val="none" w:sz="0" w:space="0" w:color="auto"/>
      </w:divBdr>
    </w:div>
    <w:div w:id="182134931">
      <w:marLeft w:val="0"/>
      <w:marRight w:val="0"/>
      <w:marTop w:val="0"/>
      <w:marBottom w:val="0"/>
      <w:divBdr>
        <w:top w:val="none" w:sz="0" w:space="0" w:color="auto"/>
        <w:left w:val="none" w:sz="0" w:space="0" w:color="auto"/>
        <w:bottom w:val="none" w:sz="0" w:space="0" w:color="auto"/>
        <w:right w:val="none" w:sz="0" w:space="0" w:color="auto"/>
      </w:divBdr>
    </w:div>
    <w:div w:id="183330023">
      <w:marLeft w:val="0"/>
      <w:marRight w:val="0"/>
      <w:marTop w:val="0"/>
      <w:marBottom w:val="0"/>
      <w:divBdr>
        <w:top w:val="none" w:sz="0" w:space="0" w:color="auto"/>
        <w:left w:val="none" w:sz="0" w:space="0" w:color="auto"/>
        <w:bottom w:val="none" w:sz="0" w:space="0" w:color="auto"/>
        <w:right w:val="none" w:sz="0" w:space="0" w:color="auto"/>
      </w:divBdr>
    </w:div>
    <w:div w:id="183793302">
      <w:marLeft w:val="0"/>
      <w:marRight w:val="0"/>
      <w:marTop w:val="0"/>
      <w:marBottom w:val="0"/>
      <w:divBdr>
        <w:top w:val="none" w:sz="0" w:space="0" w:color="auto"/>
        <w:left w:val="none" w:sz="0" w:space="0" w:color="auto"/>
        <w:bottom w:val="none" w:sz="0" w:space="0" w:color="auto"/>
        <w:right w:val="none" w:sz="0" w:space="0" w:color="auto"/>
      </w:divBdr>
    </w:div>
    <w:div w:id="183981194">
      <w:marLeft w:val="0"/>
      <w:marRight w:val="0"/>
      <w:marTop w:val="0"/>
      <w:marBottom w:val="0"/>
      <w:divBdr>
        <w:top w:val="none" w:sz="0" w:space="0" w:color="auto"/>
        <w:left w:val="none" w:sz="0" w:space="0" w:color="auto"/>
        <w:bottom w:val="none" w:sz="0" w:space="0" w:color="auto"/>
        <w:right w:val="none" w:sz="0" w:space="0" w:color="auto"/>
      </w:divBdr>
    </w:div>
    <w:div w:id="184027543">
      <w:marLeft w:val="0"/>
      <w:marRight w:val="0"/>
      <w:marTop w:val="0"/>
      <w:marBottom w:val="0"/>
      <w:divBdr>
        <w:top w:val="none" w:sz="0" w:space="0" w:color="auto"/>
        <w:left w:val="none" w:sz="0" w:space="0" w:color="auto"/>
        <w:bottom w:val="none" w:sz="0" w:space="0" w:color="auto"/>
        <w:right w:val="none" w:sz="0" w:space="0" w:color="auto"/>
      </w:divBdr>
    </w:div>
    <w:div w:id="186482321">
      <w:marLeft w:val="0"/>
      <w:marRight w:val="0"/>
      <w:marTop w:val="0"/>
      <w:marBottom w:val="0"/>
      <w:divBdr>
        <w:top w:val="none" w:sz="0" w:space="0" w:color="auto"/>
        <w:left w:val="none" w:sz="0" w:space="0" w:color="auto"/>
        <w:bottom w:val="none" w:sz="0" w:space="0" w:color="auto"/>
        <w:right w:val="none" w:sz="0" w:space="0" w:color="auto"/>
      </w:divBdr>
    </w:div>
    <w:div w:id="186524880">
      <w:marLeft w:val="0"/>
      <w:marRight w:val="0"/>
      <w:marTop w:val="0"/>
      <w:marBottom w:val="0"/>
      <w:divBdr>
        <w:top w:val="none" w:sz="0" w:space="0" w:color="auto"/>
        <w:left w:val="none" w:sz="0" w:space="0" w:color="auto"/>
        <w:bottom w:val="none" w:sz="0" w:space="0" w:color="auto"/>
        <w:right w:val="none" w:sz="0" w:space="0" w:color="auto"/>
      </w:divBdr>
    </w:div>
    <w:div w:id="186601235">
      <w:marLeft w:val="0"/>
      <w:marRight w:val="0"/>
      <w:marTop w:val="0"/>
      <w:marBottom w:val="0"/>
      <w:divBdr>
        <w:top w:val="none" w:sz="0" w:space="0" w:color="auto"/>
        <w:left w:val="none" w:sz="0" w:space="0" w:color="auto"/>
        <w:bottom w:val="none" w:sz="0" w:space="0" w:color="auto"/>
        <w:right w:val="none" w:sz="0" w:space="0" w:color="auto"/>
      </w:divBdr>
    </w:div>
    <w:div w:id="187331868">
      <w:marLeft w:val="0"/>
      <w:marRight w:val="0"/>
      <w:marTop w:val="0"/>
      <w:marBottom w:val="0"/>
      <w:divBdr>
        <w:top w:val="none" w:sz="0" w:space="0" w:color="auto"/>
        <w:left w:val="none" w:sz="0" w:space="0" w:color="auto"/>
        <w:bottom w:val="none" w:sz="0" w:space="0" w:color="auto"/>
        <w:right w:val="none" w:sz="0" w:space="0" w:color="auto"/>
      </w:divBdr>
    </w:div>
    <w:div w:id="187332289">
      <w:marLeft w:val="0"/>
      <w:marRight w:val="0"/>
      <w:marTop w:val="0"/>
      <w:marBottom w:val="0"/>
      <w:divBdr>
        <w:top w:val="none" w:sz="0" w:space="0" w:color="auto"/>
        <w:left w:val="none" w:sz="0" w:space="0" w:color="auto"/>
        <w:bottom w:val="none" w:sz="0" w:space="0" w:color="auto"/>
        <w:right w:val="none" w:sz="0" w:space="0" w:color="auto"/>
      </w:divBdr>
    </w:div>
    <w:div w:id="187525340">
      <w:marLeft w:val="0"/>
      <w:marRight w:val="0"/>
      <w:marTop w:val="0"/>
      <w:marBottom w:val="0"/>
      <w:divBdr>
        <w:top w:val="none" w:sz="0" w:space="0" w:color="auto"/>
        <w:left w:val="none" w:sz="0" w:space="0" w:color="auto"/>
        <w:bottom w:val="none" w:sz="0" w:space="0" w:color="auto"/>
        <w:right w:val="none" w:sz="0" w:space="0" w:color="auto"/>
      </w:divBdr>
    </w:div>
    <w:div w:id="189731127">
      <w:marLeft w:val="0"/>
      <w:marRight w:val="0"/>
      <w:marTop w:val="0"/>
      <w:marBottom w:val="0"/>
      <w:divBdr>
        <w:top w:val="none" w:sz="0" w:space="0" w:color="auto"/>
        <w:left w:val="none" w:sz="0" w:space="0" w:color="auto"/>
        <w:bottom w:val="none" w:sz="0" w:space="0" w:color="auto"/>
        <w:right w:val="none" w:sz="0" w:space="0" w:color="auto"/>
      </w:divBdr>
    </w:div>
    <w:div w:id="192503185">
      <w:marLeft w:val="0"/>
      <w:marRight w:val="0"/>
      <w:marTop w:val="0"/>
      <w:marBottom w:val="0"/>
      <w:divBdr>
        <w:top w:val="none" w:sz="0" w:space="0" w:color="auto"/>
        <w:left w:val="none" w:sz="0" w:space="0" w:color="auto"/>
        <w:bottom w:val="none" w:sz="0" w:space="0" w:color="auto"/>
        <w:right w:val="none" w:sz="0" w:space="0" w:color="auto"/>
      </w:divBdr>
    </w:div>
    <w:div w:id="192692008">
      <w:marLeft w:val="0"/>
      <w:marRight w:val="0"/>
      <w:marTop w:val="0"/>
      <w:marBottom w:val="0"/>
      <w:divBdr>
        <w:top w:val="none" w:sz="0" w:space="0" w:color="auto"/>
        <w:left w:val="none" w:sz="0" w:space="0" w:color="auto"/>
        <w:bottom w:val="none" w:sz="0" w:space="0" w:color="auto"/>
        <w:right w:val="none" w:sz="0" w:space="0" w:color="auto"/>
      </w:divBdr>
    </w:div>
    <w:div w:id="193008908">
      <w:marLeft w:val="0"/>
      <w:marRight w:val="0"/>
      <w:marTop w:val="0"/>
      <w:marBottom w:val="0"/>
      <w:divBdr>
        <w:top w:val="none" w:sz="0" w:space="0" w:color="auto"/>
        <w:left w:val="none" w:sz="0" w:space="0" w:color="auto"/>
        <w:bottom w:val="none" w:sz="0" w:space="0" w:color="auto"/>
        <w:right w:val="none" w:sz="0" w:space="0" w:color="auto"/>
      </w:divBdr>
    </w:div>
    <w:div w:id="193663407">
      <w:marLeft w:val="0"/>
      <w:marRight w:val="0"/>
      <w:marTop w:val="0"/>
      <w:marBottom w:val="0"/>
      <w:divBdr>
        <w:top w:val="none" w:sz="0" w:space="0" w:color="auto"/>
        <w:left w:val="none" w:sz="0" w:space="0" w:color="auto"/>
        <w:bottom w:val="none" w:sz="0" w:space="0" w:color="auto"/>
        <w:right w:val="none" w:sz="0" w:space="0" w:color="auto"/>
      </w:divBdr>
    </w:div>
    <w:div w:id="194122383">
      <w:marLeft w:val="0"/>
      <w:marRight w:val="0"/>
      <w:marTop w:val="0"/>
      <w:marBottom w:val="0"/>
      <w:divBdr>
        <w:top w:val="none" w:sz="0" w:space="0" w:color="auto"/>
        <w:left w:val="none" w:sz="0" w:space="0" w:color="auto"/>
        <w:bottom w:val="none" w:sz="0" w:space="0" w:color="auto"/>
        <w:right w:val="none" w:sz="0" w:space="0" w:color="auto"/>
      </w:divBdr>
    </w:div>
    <w:div w:id="194463009">
      <w:marLeft w:val="0"/>
      <w:marRight w:val="0"/>
      <w:marTop w:val="0"/>
      <w:marBottom w:val="0"/>
      <w:divBdr>
        <w:top w:val="none" w:sz="0" w:space="0" w:color="auto"/>
        <w:left w:val="none" w:sz="0" w:space="0" w:color="auto"/>
        <w:bottom w:val="none" w:sz="0" w:space="0" w:color="auto"/>
        <w:right w:val="none" w:sz="0" w:space="0" w:color="auto"/>
      </w:divBdr>
    </w:div>
    <w:div w:id="194464295">
      <w:marLeft w:val="0"/>
      <w:marRight w:val="0"/>
      <w:marTop w:val="0"/>
      <w:marBottom w:val="0"/>
      <w:divBdr>
        <w:top w:val="none" w:sz="0" w:space="0" w:color="auto"/>
        <w:left w:val="none" w:sz="0" w:space="0" w:color="auto"/>
        <w:bottom w:val="none" w:sz="0" w:space="0" w:color="auto"/>
        <w:right w:val="none" w:sz="0" w:space="0" w:color="auto"/>
      </w:divBdr>
    </w:div>
    <w:div w:id="194543434">
      <w:marLeft w:val="0"/>
      <w:marRight w:val="0"/>
      <w:marTop w:val="0"/>
      <w:marBottom w:val="0"/>
      <w:divBdr>
        <w:top w:val="none" w:sz="0" w:space="0" w:color="auto"/>
        <w:left w:val="none" w:sz="0" w:space="0" w:color="auto"/>
        <w:bottom w:val="none" w:sz="0" w:space="0" w:color="auto"/>
        <w:right w:val="none" w:sz="0" w:space="0" w:color="auto"/>
      </w:divBdr>
    </w:div>
    <w:div w:id="195581251">
      <w:marLeft w:val="0"/>
      <w:marRight w:val="0"/>
      <w:marTop w:val="0"/>
      <w:marBottom w:val="0"/>
      <w:divBdr>
        <w:top w:val="none" w:sz="0" w:space="0" w:color="auto"/>
        <w:left w:val="none" w:sz="0" w:space="0" w:color="auto"/>
        <w:bottom w:val="none" w:sz="0" w:space="0" w:color="auto"/>
        <w:right w:val="none" w:sz="0" w:space="0" w:color="auto"/>
      </w:divBdr>
    </w:div>
    <w:div w:id="195772560">
      <w:marLeft w:val="0"/>
      <w:marRight w:val="0"/>
      <w:marTop w:val="0"/>
      <w:marBottom w:val="0"/>
      <w:divBdr>
        <w:top w:val="none" w:sz="0" w:space="0" w:color="auto"/>
        <w:left w:val="none" w:sz="0" w:space="0" w:color="auto"/>
        <w:bottom w:val="none" w:sz="0" w:space="0" w:color="auto"/>
        <w:right w:val="none" w:sz="0" w:space="0" w:color="auto"/>
      </w:divBdr>
    </w:div>
    <w:div w:id="195847845">
      <w:marLeft w:val="0"/>
      <w:marRight w:val="0"/>
      <w:marTop w:val="0"/>
      <w:marBottom w:val="0"/>
      <w:divBdr>
        <w:top w:val="none" w:sz="0" w:space="0" w:color="auto"/>
        <w:left w:val="none" w:sz="0" w:space="0" w:color="auto"/>
        <w:bottom w:val="none" w:sz="0" w:space="0" w:color="auto"/>
        <w:right w:val="none" w:sz="0" w:space="0" w:color="auto"/>
      </w:divBdr>
    </w:div>
    <w:div w:id="196241377">
      <w:marLeft w:val="0"/>
      <w:marRight w:val="0"/>
      <w:marTop w:val="0"/>
      <w:marBottom w:val="0"/>
      <w:divBdr>
        <w:top w:val="none" w:sz="0" w:space="0" w:color="auto"/>
        <w:left w:val="none" w:sz="0" w:space="0" w:color="auto"/>
        <w:bottom w:val="none" w:sz="0" w:space="0" w:color="auto"/>
        <w:right w:val="none" w:sz="0" w:space="0" w:color="auto"/>
      </w:divBdr>
    </w:div>
    <w:div w:id="197594282">
      <w:marLeft w:val="0"/>
      <w:marRight w:val="0"/>
      <w:marTop w:val="0"/>
      <w:marBottom w:val="0"/>
      <w:divBdr>
        <w:top w:val="none" w:sz="0" w:space="0" w:color="auto"/>
        <w:left w:val="none" w:sz="0" w:space="0" w:color="auto"/>
        <w:bottom w:val="none" w:sz="0" w:space="0" w:color="auto"/>
        <w:right w:val="none" w:sz="0" w:space="0" w:color="auto"/>
      </w:divBdr>
    </w:div>
    <w:div w:id="197665213">
      <w:marLeft w:val="0"/>
      <w:marRight w:val="0"/>
      <w:marTop w:val="0"/>
      <w:marBottom w:val="0"/>
      <w:divBdr>
        <w:top w:val="none" w:sz="0" w:space="0" w:color="auto"/>
        <w:left w:val="none" w:sz="0" w:space="0" w:color="auto"/>
        <w:bottom w:val="none" w:sz="0" w:space="0" w:color="auto"/>
        <w:right w:val="none" w:sz="0" w:space="0" w:color="auto"/>
      </w:divBdr>
    </w:div>
    <w:div w:id="198519318">
      <w:marLeft w:val="0"/>
      <w:marRight w:val="0"/>
      <w:marTop w:val="0"/>
      <w:marBottom w:val="0"/>
      <w:divBdr>
        <w:top w:val="none" w:sz="0" w:space="0" w:color="auto"/>
        <w:left w:val="none" w:sz="0" w:space="0" w:color="auto"/>
        <w:bottom w:val="none" w:sz="0" w:space="0" w:color="auto"/>
        <w:right w:val="none" w:sz="0" w:space="0" w:color="auto"/>
      </w:divBdr>
    </w:div>
    <w:div w:id="198667581">
      <w:marLeft w:val="0"/>
      <w:marRight w:val="0"/>
      <w:marTop w:val="0"/>
      <w:marBottom w:val="0"/>
      <w:divBdr>
        <w:top w:val="none" w:sz="0" w:space="0" w:color="auto"/>
        <w:left w:val="none" w:sz="0" w:space="0" w:color="auto"/>
        <w:bottom w:val="none" w:sz="0" w:space="0" w:color="auto"/>
        <w:right w:val="none" w:sz="0" w:space="0" w:color="auto"/>
      </w:divBdr>
    </w:div>
    <w:div w:id="199051647">
      <w:marLeft w:val="0"/>
      <w:marRight w:val="0"/>
      <w:marTop w:val="0"/>
      <w:marBottom w:val="0"/>
      <w:divBdr>
        <w:top w:val="none" w:sz="0" w:space="0" w:color="auto"/>
        <w:left w:val="none" w:sz="0" w:space="0" w:color="auto"/>
        <w:bottom w:val="none" w:sz="0" w:space="0" w:color="auto"/>
        <w:right w:val="none" w:sz="0" w:space="0" w:color="auto"/>
      </w:divBdr>
    </w:div>
    <w:div w:id="199559083">
      <w:marLeft w:val="0"/>
      <w:marRight w:val="0"/>
      <w:marTop w:val="0"/>
      <w:marBottom w:val="0"/>
      <w:divBdr>
        <w:top w:val="none" w:sz="0" w:space="0" w:color="auto"/>
        <w:left w:val="none" w:sz="0" w:space="0" w:color="auto"/>
        <w:bottom w:val="none" w:sz="0" w:space="0" w:color="auto"/>
        <w:right w:val="none" w:sz="0" w:space="0" w:color="auto"/>
      </w:divBdr>
    </w:div>
    <w:div w:id="200047465">
      <w:marLeft w:val="0"/>
      <w:marRight w:val="0"/>
      <w:marTop w:val="0"/>
      <w:marBottom w:val="0"/>
      <w:divBdr>
        <w:top w:val="none" w:sz="0" w:space="0" w:color="auto"/>
        <w:left w:val="none" w:sz="0" w:space="0" w:color="auto"/>
        <w:bottom w:val="none" w:sz="0" w:space="0" w:color="auto"/>
        <w:right w:val="none" w:sz="0" w:space="0" w:color="auto"/>
      </w:divBdr>
    </w:div>
    <w:div w:id="200096106">
      <w:marLeft w:val="0"/>
      <w:marRight w:val="0"/>
      <w:marTop w:val="0"/>
      <w:marBottom w:val="0"/>
      <w:divBdr>
        <w:top w:val="none" w:sz="0" w:space="0" w:color="auto"/>
        <w:left w:val="none" w:sz="0" w:space="0" w:color="auto"/>
        <w:bottom w:val="none" w:sz="0" w:space="0" w:color="auto"/>
        <w:right w:val="none" w:sz="0" w:space="0" w:color="auto"/>
      </w:divBdr>
    </w:div>
    <w:div w:id="201021498">
      <w:marLeft w:val="0"/>
      <w:marRight w:val="0"/>
      <w:marTop w:val="0"/>
      <w:marBottom w:val="0"/>
      <w:divBdr>
        <w:top w:val="none" w:sz="0" w:space="0" w:color="auto"/>
        <w:left w:val="none" w:sz="0" w:space="0" w:color="auto"/>
        <w:bottom w:val="none" w:sz="0" w:space="0" w:color="auto"/>
        <w:right w:val="none" w:sz="0" w:space="0" w:color="auto"/>
      </w:divBdr>
    </w:div>
    <w:div w:id="202331177">
      <w:marLeft w:val="0"/>
      <w:marRight w:val="0"/>
      <w:marTop w:val="0"/>
      <w:marBottom w:val="0"/>
      <w:divBdr>
        <w:top w:val="none" w:sz="0" w:space="0" w:color="auto"/>
        <w:left w:val="none" w:sz="0" w:space="0" w:color="auto"/>
        <w:bottom w:val="none" w:sz="0" w:space="0" w:color="auto"/>
        <w:right w:val="none" w:sz="0" w:space="0" w:color="auto"/>
      </w:divBdr>
    </w:div>
    <w:div w:id="202988368">
      <w:marLeft w:val="0"/>
      <w:marRight w:val="0"/>
      <w:marTop w:val="0"/>
      <w:marBottom w:val="0"/>
      <w:divBdr>
        <w:top w:val="none" w:sz="0" w:space="0" w:color="auto"/>
        <w:left w:val="none" w:sz="0" w:space="0" w:color="auto"/>
        <w:bottom w:val="none" w:sz="0" w:space="0" w:color="auto"/>
        <w:right w:val="none" w:sz="0" w:space="0" w:color="auto"/>
      </w:divBdr>
    </w:div>
    <w:div w:id="204299842">
      <w:marLeft w:val="0"/>
      <w:marRight w:val="0"/>
      <w:marTop w:val="0"/>
      <w:marBottom w:val="0"/>
      <w:divBdr>
        <w:top w:val="none" w:sz="0" w:space="0" w:color="auto"/>
        <w:left w:val="none" w:sz="0" w:space="0" w:color="auto"/>
        <w:bottom w:val="none" w:sz="0" w:space="0" w:color="auto"/>
        <w:right w:val="none" w:sz="0" w:space="0" w:color="auto"/>
      </w:divBdr>
    </w:div>
    <w:div w:id="204802981">
      <w:marLeft w:val="0"/>
      <w:marRight w:val="0"/>
      <w:marTop w:val="0"/>
      <w:marBottom w:val="0"/>
      <w:divBdr>
        <w:top w:val="none" w:sz="0" w:space="0" w:color="auto"/>
        <w:left w:val="none" w:sz="0" w:space="0" w:color="auto"/>
        <w:bottom w:val="none" w:sz="0" w:space="0" w:color="auto"/>
        <w:right w:val="none" w:sz="0" w:space="0" w:color="auto"/>
      </w:divBdr>
    </w:div>
    <w:div w:id="205140926">
      <w:marLeft w:val="0"/>
      <w:marRight w:val="0"/>
      <w:marTop w:val="0"/>
      <w:marBottom w:val="0"/>
      <w:divBdr>
        <w:top w:val="none" w:sz="0" w:space="0" w:color="auto"/>
        <w:left w:val="none" w:sz="0" w:space="0" w:color="auto"/>
        <w:bottom w:val="none" w:sz="0" w:space="0" w:color="auto"/>
        <w:right w:val="none" w:sz="0" w:space="0" w:color="auto"/>
      </w:divBdr>
    </w:div>
    <w:div w:id="207492765">
      <w:marLeft w:val="0"/>
      <w:marRight w:val="0"/>
      <w:marTop w:val="0"/>
      <w:marBottom w:val="0"/>
      <w:divBdr>
        <w:top w:val="none" w:sz="0" w:space="0" w:color="auto"/>
        <w:left w:val="none" w:sz="0" w:space="0" w:color="auto"/>
        <w:bottom w:val="none" w:sz="0" w:space="0" w:color="auto"/>
        <w:right w:val="none" w:sz="0" w:space="0" w:color="auto"/>
      </w:divBdr>
    </w:div>
    <w:div w:id="207764284">
      <w:marLeft w:val="0"/>
      <w:marRight w:val="0"/>
      <w:marTop w:val="0"/>
      <w:marBottom w:val="0"/>
      <w:divBdr>
        <w:top w:val="none" w:sz="0" w:space="0" w:color="auto"/>
        <w:left w:val="none" w:sz="0" w:space="0" w:color="auto"/>
        <w:bottom w:val="none" w:sz="0" w:space="0" w:color="auto"/>
        <w:right w:val="none" w:sz="0" w:space="0" w:color="auto"/>
      </w:divBdr>
    </w:div>
    <w:div w:id="208298974">
      <w:marLeft w:val="0"/>
      <w:marRight w:val="0"/>
      <w:marTop w:val="0"/>
      <w:marBottom w:val="0"/>
      <w:divBdr>
        <w:top w:val="none" w:sz="0" w:space="0" w:color="auto"/>
        <w:left w:val="none" w:sz="0" w:space="0" w:color="auto"/>
        <w:bottom w:val="none" w:sz="0" w:space="0" w:color="auto"/>
        <w:right w:val="none" w:sz="0" w:space="0" w:color="auto"/>
      </w:divBdr>
    </w:div>
    <w:div w:id="208801930">
      <w:marLeft w:val="0"/>
      <w:marRight w:val="0"/>
      <w:marTop w:val="0"/>
      <w:marBottom w:val="0"/>
      <w:divBdr>
        <w:top w:val="none" w:sz="0" w:space="0" w:color="auto"/>
        <w:left w:val="none" w:sz="0" w:space="0" w:color="auto"/>
        <w:bottom w:val="none" w:sz="0" w:space="0" w:color="auto"/>
        <w:right w:val="none" w:sz="0" w:space="0" w:color="auto"/>
      </w:divBdr>
    </w:div>
    <w:div w:id="209851703">
      <w:marLeft w:val="0"/>
      <w:marRight w:val="0"/>
      <w:marTop w:val="0"/>
      <w:marBottom w:val="0"/>
      <w:divBdr>
        <w:top w:val="none" w:sz="0" w:space="0" w:color="auto"/>
        <w:left w:val="none" w:sz="0" w:space="0" w:color="auto"/>
        <w:bottom w:val="none" w:sz="0" w:space="0" w:color="auto"/>
        <w:right w:val="none" w:sz="0" w:space="0" w:color="auto"/>
      </w:divBdr>
    </w:div>
    <w:div w:id="210653756">
      <w:marLeft w:val="0"/>
      <w:marRight w:val="0"/>
      <w:marTop w:val="0"/>
      <w:marBottom w:val="0"/>
      <w:divBdr>
        <w:top w:val="none" w:sz="0" w:space="0" w:color="auto"/>
        <w:left w:val="none" w:sz="0" w:space="0" w:color="auto"/>
        <w:bottom w:val="none" w:sz="0" w:space="0" w:color="auto"/>
        <w:right w:val="none" w:sz="0" w:space="0" w:color="auto"/>
      </w:divBdr>
    </w:div>
    <w:div w:id="211357291">
      <w:marLeft w:val="0"/>
      <w:marRight w:val="0"/>
      <w:marTop w:val="0"/>
      <w:marBottom w:val="0"/>
      <w:divBdr>
        <w:top w:val="none" w:sz="0" w:space="0" w:color="auto"/>
        <w:left w:val="none" w:sz="0" w:space="0" w:color="auto"/>
        <w:bottom w:val="none" w:sz="0" w:space="0" w:color="auto"/>
        <w:right w:val="none" w:sz="0" w:space="0" w:color="auto"/>
      </w:divBdr>
    </w:div>
    <w:div w:id="212036347">
      <w:marLeft w:val="0"/>
      <w:marRight w:val="0"/>
      <w:marTop w:val="0"/>
      <w:marBottom w:val="0"/>
      <w:divBdr>
        <w:top w:val="none" w:sz="0" w:space="0" w:color="auto"/>
        <w:left w:val="none" w:sz="0" w:space="0" w:color="auto"/>
        <w:bottom w:val="none" w:sz="0" w:space="0" w:color="auto"/>
        <w:right w:val="none" w:sz="0" w:space="0" w:color="auto"/>
      </w:divBdr>
    </w:div>
    <w:div w:id="212279067">
      <w:marLeft w:val="0"/>
      <w:marRight w:val="0"/>
      <w:marTop w:val="0"/>
      <w:marBottom w:val="0"/>
      <w:divBdr>
        <w:top w:val="none" w:sz="0" w:space="0" w:color="auto"/>
        <w:left w:val="none" w:sz="0" w:space="0" w:color="auto"/>
        <w:bottom w:val="none" w:sz="0" w:space="0" w:color="auto"/>
        <w:right w:val="none" w:sz="0" w:space="0" w:color="auto"/>
      </w:divBdr>
    </w:div>
    <w:div w:id="212474282">
      <w:marLeft w:val="0"/>
      <w:marRight w:val="0"/>
      <w:marTop w:val="0"/>
      <w:marBottom w:val="0"/>
      <w:divBdr>
        <w:top w:val="none" w:sz="0" w:space="0" w:color="auto"/>
        <w:left w:val="none" w:sz="0" w:space="0" w:color="auto"/>
        <w:bottom w:val="none" w:sz="0" w:space="0" w:color="auto"/>
        <w:right w:val="none" w:sz="0" w:space="0" w:color="auto"/>
      </w:divBdr>
    </w:div>
    <w:div w:id="213389361">
      <w:marLeft w:val="0"/>
      <w:marRight w:val="0"/>
      <w:marTop w:val="0"/>
      <w:marBottom w:val="0"/>
      <w:divBdr>
        <w:top w:val="none" w:sz="0" w:space="0" w:color="auto"/>
        <w:left w:val="none" w:sz="0" w:space="0" w:color="auto"/>
        <w:bottom w:val="none" w:sz="0" w:space="0" w:color="auto"/>
        <w:right w:val="none" w:sz="0" w:space="0" w:color="auto"/>
      </w:divBdr>
    </w:div>
    <w:div w:id="213539949">
      <w:marLeft w:val="0"/>
      <w:marRight w:val="0"/>
      <w:marTop w:val="0"/>
      <w:marBottom w:val="0"/>
      <w:divBdr>
        <w:top w:val="none" w:sz="0" w:space="0" w:color="auto"/>
        <w:left w:val="none" w:sz="0" w:space="0" w:color="auto"/>
        <w:bottom w:val="none" w:sz="0" w:space="0" w:color="auto"/>
        <w:right w:val="none" w:sz="0" w:space="0" w:color="auto"/>
      </w:divBdr>
    </w:div>
    <w:div w:id="214244088">
      <w:marLeft w:val="0"/>
      <w:marRight w:val="0"/>
      <w:marTop w:val="0"/>
      <w:marBottom w:val="0"/>
      <w:divBdr>
        <w:top w:val="none" w:sz="0" w:space="0" w:color="auto"/>
        <w:left w:val="none" w:sz="0" w:space="0" w:color="auto"/>
        <w:bottom w:val="none" w:sz="0" w:space="0" w:color="auto"/>
        <w:right w:val="none" w:sz="0" w:space="0" w:color="auto"/>
      </w:divBdr>
    </w:div>
    <w:div w:id="214973133">
      <w:marLeft w:val="0"/>
      <w:marRight w:val="0"/>
      <w:marTop w:val="0"/>
      <w:marBottom w:val="0"/>
      <w:divBdr>
        <w:top w:val="none" w:sz="0" w:space="0" w:color="auto"/>
        <w:left w:val="none" w:sz="0" w:space="0" w:color="auto"/>
        <w:bottom w:val="none" w:sz="0" w:space="0" w:color="auto"/>
        <w:right w:val="none" w:sz="0" w:space="0" w:color="auto"/>
      </w:divBdr>
    </w:div>
    <w:div w:id="218521960">
      <w:marLeft w:val="0"/>
      <w:marRight w:val="0"/>
      <w:marTop w:val="0"/>
      <w:marBottom w:val="0"/>
      <w:divBdr>
        <w:top w:val="none" w:sz="0" w:space="0" w:color="auto"/>
        <w:left w:val="none" w:sz="0" w:space="0" w:color="auto"/>
        <w:bottom w:val="none" w:sz="0" w:space="0" w:color="auto"/>
        <w:right w:val="none" w:sz="0" w:space="0" w:color="auto"/>
      </w:divBdr>
    </w:div>
    <w:div w:id="218707871">
      <w:marLeft w:val="0"/>
      <w:marRight w:val="0"/>
      <w:marTop w:val="0"/>
      <w:marBottom w:val="0"/>
      <w:divBdr>
        <w:top w:val="none" w:sz="0" w:space="0" w:color="auto"/>
        <w:left w:val="none" w:sz="0" w:space="0" w:color="auto"/>
        <w:bottom w:val="none" w:sz="0" w:space="0" w:color="auto"/>
        <w:right w:val="none" w:sz="0" w:space="0" w:color="auto"/>
      </w:divBdr>
    </w:div>
    <w:div w:id="218905410">
      <w:marLeft w:val="0"/>
      <w:marRight w:val="0"/>
      <w:marTop w:val="0"/>
      <w:marBottom w:val="0"/>
      <w:divBdr>
        <w:top w:val="none" w:sz="0" w:space="0" w:color="auto"/>
        <w:left w:val="none" w:sz="0" w:space="0" w:color="auto"/>
        <w:bottom w:val="none" w:sz="0" w:space="0" w:color="auto"/>
        <w:right w:val="none" w:sz="0" w:space="0" w:color="auto"/>
      </w:divBdr>
    </w:div>
    <w:div w:id="218982854">
      <w:marLeft w:val="0"/>
      <w:marRight w:val="0"/>
      <w:marTop w:val="0"/>
      <w:marBottom w:val="0"/>
      <w:divBdr>
        <w:top w:val="none" w:sz="0" w:space="0" w:color="auto"/>
        <w:left w:val="none" w:sz="0" w:space="0" w:color="auto"/>
        <w:bottom w:val="none" w:sz="0" w:space="0" w:color="auto"/>
        <w:right w:val="none" w:sz="0" w:space="0" w:color="auto"/>
      </w:divBdr>
    </w:div>
    <w:div w:id="219101323">
      <w:marLeft w:val="0"/>
      <w:marRight w:val="0"/>
      <w:marTop w:val="0"/>
      <w:marBottom w:val="0"/>
      <w:divBdr>
        <w:top w:val="none" w:sz="0" w:space="0" w:color="auto"/>
        <w:left w:val="none" w:sz="0" w:space="0" w:color="auto"/>
        <w:bottom w:val="none" w:sz="0" w:space="0" w:color="auto"/>
        <w:right w:val="none" w:sz="0" w:space="0" w:color="auto"/>
      </w:divBdr>
    </w:div>
    <w:div w:id="219485489">
      <w:marLeft w:val="0"/>
      <w:marRight w:val="0"/>
      <w:marTop w:val="0"/>
      <w:marBottom w:val="0"/>
      <w:divBdr>
        <w:top w:val="none" w:sz="0" w:space="0" w:color="auto"/>
        <w:left w:val="none" w:sz="0" w:space="0" w:color="auto"/>
        <w:bottom w:val="none" w:sz="0" w:space="0" w:color="auto"/>
        <w:right w:val="none" w:sz="0" w:space="0" w:color="auto"/>
      </w:divBdr>
    </w:div>
    <w:div w:id="219705599">
      <w:marLeft w:val="0"/>
      <w:marRight w:val="0"/>
      <w:marTop w:val="0"/>
      <w:marBottom w:val="0"/>
      <w:divBdr>
        <w:top w:val="none" w:sz="0" w:space="0" w:color="auto"/>
        <w:left w:val="none" w:sz="0" w:space="0" w:color="auto"/>
        <w:bottom w:val="none" w:sz="0" w:space="0" w:color="auto"/>
        <w:right w:val="none" w:sz="0" w:space="0" w:color="auto"/>
      </w:divBdr>
    </w:div>
    <w:div w:id="220559892">
      <w:marLeft w:val="0"/>
      <w:marRight w:val="0"/>
      <w:marTop w:val="0"/>
      <w:marBottom w:val="0"/>
      <w:divBdr>
        <w:top w:val="none" w:sz="0" w:space="0" w:color="auto"/>
        <w:left w:val="none" w:sz="0" w:space="0" w:color="auto"/>
        <w:bottom w:val="none" w:sz="0" w:space="0" w:color="auto"/>
        <w:right w:val="none" w:sz="0" w:space="0" w:color="auto"/>
      </w:divBdr>
    </w:div>
    <w:div w:id="220678993">
      <w:marLeft w:val="0"/>
      <w:marRight w:val="0"/>
      <w:marTop w:val="0"/>
      <w:marBottom w:val="0"/>
      <w:divBdr>
        <w:top w:val="none" w:sz="0" w:space="0" w:color="auto"/>
        <w:left w:val="none" w:sz="0" w:space="0" w:color="auto"/>
        <w:bottom w:val="none" w:sz="0" w:space="0" w:color="auto"/>
        <w:right w:val="none" w:sz="0" w:space="0" w:color="auto"/>
      </w:divBdr>
    </w:div>
    <w:div w:id="221067817">
      <w:marLeft w:val="0"/>
      <w:marRight w:val="0"/>
      <w:marTop w:val="0"/>
      <w:marBottom w:val="0"/>
      <w:divBdr>
        <w:top w:val="none" w:sz="0" w:space="0" w:color="auto"/>
        <w:left w:val="none" w:sz="0" w:space="0" w:color="auto"/>
        <w:bottom w:val="none" w:sz="0" w:space="0" w:color="auto"/>
        <w:right w:val="none" w:sz="0" w:space="0" w:color="auto"/>
      </w:divBdr>
    </w:div>
    <w:div w:id="221450756">
      <w:marLeft w:val="0"/>
      <w:marRight w:val="0"/>
      <w:marTop w:val="0"/>
      <w:marBottom w:val="0"/>
      <w:divBdr>
        <w:top w:val="none" w:sz="0" w:space="0" w:color="auto"/>
        <w:left w:val="none" w:sz="0" w:space="0" w:color="auto"/>
        <w:bottom w:val="none" w:sz="0" w:space="0" w:color="auto"/>
        <w:right w:val="none" w:sz="0" w:space="0" w:color="auto"/>
      </w:divBdr>
    </w:div>
    <w:div w:id="222717459">
      <w:marLeft w:val="0"/>
      <w:marRight w:val="0"/>
      <w:marTop w:val="0"/>
      <w:marBottom w:val="0"/>
      <w:divBdr>
        <w:top w:val="none" w:sz="0" w:space="0" w:color="auto"/>
        <w:left w:val="none" w:sz="0" w:space="0" w:color="auto"/>
        <w:bottom w:val="none" w:sz="0" w:space="0" w:color="auto"/>
        <w:right w:val="none" w:sz="0" w:space="0" w:color="auto"/>
      </w:divBdr>
    </w:div>
    <w:div w:id="223104982">
      <w:marLeft w:val="0"/>
      <w:marRight w:val="0"/>
      <w:marTop w:val="0"/>
      <w:marBottom w:val="0"/>
      <w:divBdr>
        <w:top w:val="none" w:sz="0" w:space="0" w:color="auto"/>
        <w:left w:val="none" w:sz="0" w:space="0" w:color="auto"/>
        <w:bottom w:val="none" w:sz="0" w:space="0" w:color="auto"/>
        <w:right w:val="none" w:sz="0" w:space="0" w:color="auto"/>
      </w:divBdr>
    </w:div>
    <w:div w:id="224264464">
      <w:marLeft w:val="0"/>
      <w:marRight w:val="0"/>
      <w:marTop w:val="0"/>
      <w:marBottom w:val="0"/>
      <w:divBdr>
        <w:top w:val="none" w:sz="0" w:space="0" w:color="auto"/>
        <w:left w:val="none" w:sz="0" w:space="0" w:color="auto"/>
        <w:bottom w:val="none" w:sz="0" w:space="0" w:color="auto"/>
        <w:right w:val="none" w:sz="0" w:space="0" w:color="auto"/>
      </w:divBdr>
    </w:div>
    <w:div w:id="224419820">
      <w:marLeft w:val="0"/>
      <w:marRight w:val="0"/>
      <w:marTop w:val="0"/>
      <w:marBottom w:val="0"/>
      <w:divBdr>
        <w:top w:val="none" w:sz="0" w:space="0" w:color="auto"/>
        <w:left w:val="none" w:sz="0" w:space="0" w:color="auto"/>
        <w:bottom w:val="none" w:sz="0" w:space="0" w:color="auto"/>
        <w:right w:val="none" w:sz="0" w:space="0" w:color="auto"/>
      </w:divBdr>
    </w:div>
    <w:div w:id="225073515">
      <w:marLeft w:val="0"/>
      <w:marRight w:val="0"/>
      <w:marTop w:val="0"/>
      <w:marBottom w:val="0"/>
      <w:divBdr>
        <w:top w:val="none" w:sz="0" w:space="0" w:color="auto"/>
        <w:left w:val="none" w:sz="0" w:space="0" w:color="auto"/>
        <w:bottom w:val="none" w:sz="0" w:space="0" w:color="auto"/>
        <w:right w:val="none" w:sz="0" w:space="0" w:color="auto"/>
      </w:divBdr>
    </w:div>
    <w:div w:id="225334801">
      <w:marLeft w:val="0"/>
      <w:marRight w:val="0"/>
      <w:marTop w:val="0"/>
      <w:marBottom w:val="0"/>
      <w:divBdr>
        <w:top w:val="none" w:sz="0" w:space="0" w:color="auto"/>
        <w:left w:val="none" w:sz="0" w:space="0" w:color="auto"/>
        <w:bottom w:val="none" w:sz="0" w:space="0" w:color="auto"/>
        <w:right w:val="none" w:sz="0" w:space="0" w:color="auto"/>
      </w:divBdr>
    </w:div>
    <w:div w:id="227107170">
      <w:marLeft w:val="0"/>
      <w:marRight w:val="0"/>
      <w:marTop w:val="0"/>
      <w:marBottom w:val="0"/>
      <w:divBdr>
        <w:top w:val="none" w:sz="0" w:space="0" w:color="auto"/>
        <w:left w:val="none" w:sz="0" w:space="0" w:color="auto"/>
        <w:bottom w:val="none" w:sz="0" w:space="0" w:color="auto"/>
        <w:right w:val="none" w:sz="0" w:space="0" w:color="auto"/>
      </w:divBdr>
    </w:div>
    <w:div w:id="228921952">
      <w:marLeft w:val="0"/>
      <w:marRight w:val="0"/>
      <w:marTop w:val="0"/>
      <w:marBottom w:val="0"/>
      <w:divBdr>
        <w:top w:val="none" w:sz="0" w:space="0" w:color="auto"/>
        <w:left w:val="none" w:sz="0" w:space="0" w:color="auto"/>
        <w:bottom w:val="none" w:sz="0" w:space="0" w:color="auto"/>
        <w:right w:val="none" w:sz="0" w:space="0" w:color="auto"/>
      </w:divBdr>
    </w:div>
    <w:div w:id="229003408">
      <w:marLeft w:val="0"/>
      <w:marRight w:val="0"/>
      <w:marTop w:val="0"/>
      <w:marBottom w:val="0"/>
      <w:divBdr>
        <w:top w:val="none" w:sz="0" w:space="0" w:color="auto"/>
        <w:left w:val="none" w:sz="0" w:space="0" w:color="auto"/>
        <w:bottom w:val="none" w:sz="0" w:space="0" w:color="auto"/>
        <w:right w:val="none" w:sz="0" w:space="0" w:color="auto"/>
      </w:divBdr>
    </w:div>
    <w:div w:id="229079981">
      <w:marLeft w:val="0"/>
      <w:marRight w:val="0"/>
      <w:marTop w:val="0"/>
      <w:marBottom w:val="0"/>
      <w:divBdr>
        <w:top w:val="none" w:sz="0" w:space="0" w:color="auto"/>
        <w:left w:val="none" w:sz="0" w:space="0" w:color="auto"/>
        <w:bottom w:val="none" w:sz="0" w:space="0" w:color="auto"/>
        <w:right w:val="none" w:sz="0" w:space="0" w:color="auto"/>
      </w:divBdr>
    </w:div>
    <w:div w:id="230434736">
      <w:marLeft w:val="0"/>
      <w:marRight w:val="0"/>
      <w:marTop w:val="0"/>
      <w:marBottom w:val="0"/>
      <w:divBdr>
        <w:top w:val="none" w:sz="0" w:space="0" w:color="auto"/>
        <w:left w:val="none" w:sz="0" w:space="0" w:color="auto"/>
        <w:bottom w:val="none" w:sz="0" w:space="0" w:color="auto"/>
        <w:right w:val="none" w:sz="0" w:space="0" w:color="auto"/>
      </w:divBdr>
    </w:div>
    <w:div w:id="231041566">
      <w:marLeft w:val="0"/>
      <w:marRight w:val="0"/>
      <w:marTop w:val="0"/>
      <w:marBottom w:val="0"/>
      <w:divBdr>
        <w:top w:val="none" w:sz="0" w:space="0" w:color="auto"/>
        <w:left w:val="none" w:sz="0" w:space="0" w:color="auto"/>
        <w:bottom w:val="none" w:sz="0" w:space="0" w:color="auto"/>
        <w:right w:val="none" w:sz="0" w:space="0" w:color="auto"/>
      </w:divBdr>
    </w:div>
    <w:div w:id="231083600">
      <w:marLeft w:val="0"/>
      <w:marRight w:val="0"/>
      <w:marTop w:val="0"/>
      <w:marBottom w:val="0"/>
      <w:divBdr>
        <w:top w:val="none" w:sz="0" w:space="0" w:color="auto"/>
        <w:left w:val="none" w:sz="0" w:space="0" w:color="auto"/>
        <w:bottom w:val="none" w:sz="0" w:space="0" w:color="auto"/>
        <w:right w:val="none" w:sz="0" w:space="0" w:color="auto"/>
      </w:divBdr>
    </w:div>
    <w:div w:id="231739808">
      <w:marLeft w:val="0"/>
      <w:marRight w:val="0"/>
      <w:marTop w:val="0"/>
      <w:marBottom w:val="0"/>
      <w:divBdr>
        <w:top w:val="none" w:sz="0" w:space="0" w:color="auto"/>
        <w:left w:val="none" w:sz="0" w:space="0" w:color="auto"/>
        <w:bottom w:val="none" w:sz="0" w:space="0" w:color="auto"/>
        <w:right w:val="none" w:sz="0" w:space="0" w:color="auto"/>
      </w:divBdr>
    </w:div>
    <w:div w:id="232155812">
      <w:marLeft w:val="0"/>
      <w:marRight w:val="0"/>
      <w:marTop w:val="0"/>
      <w:marBottom w:val="0"/>
      <w:divBdr>
        <w:top w:val="none" w:sz="0" w:space="0" w:color="auto"/>
        <w:left w:val="none" w:sz="0" w:space="0" w:color="auto"/>
        <w:bottom w:val="none" w:sz="0" w:space="0" w:color="auto"/>
        <w:right w:val="none" w:sz="0" w:space="0" w:color="auto"/>
      </w:divBdr>
    </w:div>
    <w:div w:id="232588680">
      <w:marLeft w:val="0"/>
      <w:marRight w:val="0"/>
      <w:marTop w:val="0"/>
      <w:marBottom w:val="0"/>
      <w:divBdr>
        <w:top w:val="none" w:sz="0" w:space="0" w:color="auto"/>
        <w:left w:val="none" w:sz="0" w:space="0" w:color="auto"/>
        <w:bottom w:val="none" w:sz="0" w:space="0" w:color="auto"/>
        <w:right w:val="none" w:sz="0" w:space="0" w:color="auto"/>
      </w:divBdr>
    </w:div>
    <w:div w:id="233664772">
      <w:marLeft w:val="0"/>
      <w:marRight w:val="0"/>
      <w:marTop w:val="0"/>
      <w:marBottom w:val="0"/>
      <w:divBdr>
        <w:top w:val="none" w:sz="0" w:space="0" w:color="auto"/>
        <w:left w:val="none" w:sz="0" w:space="0" w:color="auto"/>
        <w:bottom w:val="none" w:sz="0" w:space="0" w:color="auto"/>
        <w:right w:val="none" w:sz="0" w:space="0" w:color="auto"/>
      </w:divBdr>
    </w:div>
    <w:div w:id="233857899">
      <w:marLeft w:val="0"/>
      <w:marRight w:val="0"/>
      <w:marTop w:val="0"/>
      <w:marBottom w:val="0"/>
      <w:divBdr>
        <w:top w:val="none" w:sz="0" w:space="0" w:color="auto"/>
        <w:left w:val="none" w:sz="0" w:space="0" w:color="auto"/>
        <w:bottom w:val="none" w:sz="0" w:space="0" w:color="auto"/>
        <w:right w:val="none" w:sz="0" w:space="0" w:color="auto"/>
      </w:divBdr>
    </w:div>
    <w:div w:id="235556103">
      <w:marLeft w:val="0"/>
      <w:marRight w:val="0"/>
      <w:marTop w:val="0"/>
      <w:marBottom w:val="0"/>
      <w:divBdr>
        <w:top w:val="none" w:sz="0" w:space="0" w:color="auto"/>
        <w:left w:val="none" w:sz="0" w:space="0" w:color="auto"/>
        <w:bottom w:val="none" w:sz="0" w:space="0" w:color="auto"/>
        <w:right w:val="none" w:sz="0" w:space="0" w:color="auto"/>
      </w:divBdr>
    </w:div>
    <w:div w:id="235558873">
      <w:marLeft w:val="0"/>
      <w:marRight w:val="0"/>
      <w:marTop w:val="0"/>
      <w:marBottom w:val="0"/>
      <w:divBdr>
        <w:top w:val="none" w:sz="0" w:space="0" w:color="auto"/>
        <w:left w:val="none" w:sz="0" w:space="0" w:color="auto"/>
        <w:bottom w:val="none" w:sz="0" w:space="0" w:color="auto"/>
        <w:right w:val="none" w:sz="0" w:space="0" w:color="auto"/>
      </w:divBdr>
    </w:div>
    <w:div w:id="235938785">
      <w:marLeft w:val="0"/>
      <w:marRight w:val="0"/>
      <w:marTop w:val="0"/>
      <w:marBottom w:val="0"/>
      <w:divBdr>
        <w:top w:val="none" w:sz="0" w:space="0" w:color="auto"/>
        <w:left w:val="none" w:sz="0" w:space="0" w:color="auto"/>
        <w:bottom w:val="none" w:sz="0" w:space="0" w:color="auto"/>
        <w:right w:val="none" w:sz="0" w:space="0" w:color="auto"/>
      </w:divBdr>
    </w:div>
    <w:div w:id="236064221">
      <w:marLeft w:val="0"/>
      <w:marRight w:val="0"/>
      <w:marTop w:val="0"/>
      <w:marBottom w:val="0"/>
      <w:divBdr>
        <w:top w:val="none" w:sz="0" w:space="0" w:color="auto"/>
        <w:left w:val="none" w:sz="0" w:space="0" w:color="auto"/>
        <w:bottom w:val="none" w:sz="0" w:space="0" w:color="auto"/>
        <w:right w:val="none" w:sz="0" w:space="0" w:color="auto"/>
      </w:divBdr>
    </w:div>
    <w:div w:id="236208060">
      <w:marLeft w:val="0"/>
      <w:marRight w:val="0"/>
      <w:marTop w:val="0"/>
      <w:marBottom w:val="0"/>
      <w:divBdr>
        <w:top w:val="none" w:sz="0" w:space="0" w:color="auto"/>
        <w:left w:val="none" w:sz="0" w:space="0" w:color="auto"/>
        <w:bottom w:val="none" w:sz="0" w:space="0" w:color="auto"/>
        <w:right w:val="none" w:sz="0" w:space="0" w:color="auto"/>
      </w:divBdr>
    </w:div>
    <w:div w:id="237324386">
      <w:marLeft w:val="0"/>
      <w:marRight w:val="0"/>
      <w:marTop w:val="0"/>
      <w:marBottom w:val="0"/>
      <w:divBdr>
        <w:top w:val="none" w:sz="0" w:space="0" w:color="auto"/>
        <w:left w:val="none" w:sz="0" w:space="0" w:color="auto"/>
        <w:bottom w:val="none" w:sz="0" w:space="0" w:color="auto"/>
        <w:right w:val="none" w:sz="0" w:space="0" w:color="auto"/>
      </w:divBdr>
    </w:div>
    <w:div w:id="237329150">
      <w:marLeft w:val="0"/>
      <w:marRight w:val="0"/>
      <w:marTop w:val="0"/>
      <w:marBottom w:val="0"/>
      <w:divBdr>
        <w:top w:val="none" w:sz="0" w:space="0" w:color="auto"/>
        <w:left w:val="none" w:sz="0" w:space="0" w:color="auto"/>
        <w:bottom w:val="none" w:sz="0" w:space="0" w:color="auto"/>
        <w:right w:val="none" w:sz="0" w:space="0" w:color="auto"/>
      </w:divBdr>
    </w:div>
    <w:div w:id="237594753">
      <w:marLeft w:val="0"/>
      <w:marRight w:val="0"/>
      <w:marTop w:val="0"/>
      <w:marBottom w:val="0"/>
      <w:divBdr>
        <w:top w:val="none" w:sz="0" w:space="0" w:color="auto"/>
        <w:left w:val="none" w:sz="0" w:space="0" w:color="auto"/>
        <w:bottom w:val="none" w:sz="0" w:space="0" w:color="auto"/>
        <w:right w:val="none" w:sz="0" w:space="0" w:color="auto"/>
      </w:divBdr>
    </w:div>
    <w:div w:id="238029880">
      <w:marLeft w:val="0"/>
      <w:marRight w:val="0"/>
      <w:marTop w:val="0"/>
      <w:marBottom w:val="0"/>
      <w:divBdr>
        <w:top w:val="none" w:sz="0" w:space="0" w:color="auto"/>
        <w:left w:val="none" w:sz="0" w:space="0" w:color="auto"/>
        <w:bottom w:val="none" w:sz="0" w:space="0" w:color="auto"/>
        <w:right w:val="none" w:sz="0" w:space="0" w:color="auto"/>
      </w:divBdr>
    </w:div>
    <w:div w:id="238637095">
      <w:marLeft w:val="0"/>
      <w:marRight w:val="0"/>
      <w:marTop w:val="0"/>
      <w:marBottom w:val="0"/>
      <w:divBdr>
        <w:top w:val="none" w:sz="0" w:space="0" w:color="auto"/>
        <w:left w:val="none" w:sz="0" w:space="0" w:color="auto"/>
        <w:bottom w:val="none" w:sz="0" w:space="0" w:color="auto"/>
        <w:right w:val="none" w:sz="0" w:space="0" w:color="auto"/>
      </w:divBdr>
    </w:div>
    <w:div w:id="239368847">
      <w:marLeft w:val="0"/>
      <w:marRight w:val="0"/>
      <w:marTop w:val="0"/>
      <w:marBottom w:val="0"/>
      <w:divBdr>
        <w:top w:val="none" w:sz="0" w:space="0" w:color="auto"/>
        <w:left w:val="none" w:sz="0" w:space="0" w:color="auto"/>
        <w:bottom w:val="none" w:sz="0" w:space="0" w:color="auto"/>
        <w:right w:val="none" w:sz="0" w:space="0" w:color="auto"/>
      </w:divBdr>
    </w:div>
    <w:div w:id="240991051">
      <w:marLeft w:val="0"/>
      <w:marRight w:val="0"/>
      <w:marTop w:val="0"/>
      <w:marBottom w:val="0"/>
      <w:divBdr>
        <w:top w:val="none" w:sz="0" w:space="0" w:color="auto"/>
        <w:left w:val="none" w:sz="0" w:space="0" w:color="auto"/>
        <w:bottom w:val="none" w:sz="0" w:space="0" w:color="auto"/>
        <w:right w:val="none" w:sz="0" w:space="0" w:color="auto"/>
      </w:divBdr>
    </w:div>
    <w:div w:id="241256186">
      <w:marLeft w:val="0"/>
      <w:marRight w:val="0"/>
      <w:marTop w:val="0"/>
      <w:marBottom w:val="0"/>
      <w:divBdr>
        <w:top w:val="none" w:sz="0" w:space="0" w:color="auto"/>
        <w:left w:val="none" w:sz="0" w:space="0" w:color="auto"/>
        <w:bottom w:val="none" w:sz="0" w:space="0" w:color="auto"/>
        <w:right w:val="none" w:sz="0" w:space="0" w:color="auto"/>
      </w:divBdr>
    </w:div>
    <w:div w:id="241598415">
      <w:marLeft w:val="0"/>
      <w:marRight w:val="0"/>
      <w:marTop w:val="0"/>
      <w:marBottom w:val="0"/>
      <w:divBdr>
        <w:top w:val="none" w:sz="0" w:space="0" w:color="auto"/>
        <w:left w:val="none" w:sz="0" w:space="0" w:color="auto"/>
        <w:bottom w:val="none" w:sz="0" w:space="0" w:color="auto"/>
        <w:right w:val="none" w:sz="0" w:space="0" w:color="auto"/>
      </w:divBdr>
    </w:div>
    <w:div w:id="241836644">
      <w:marLeft w:val="0"/>
      <w:marRight w:val="0"/>
      <w:marTop w:val="0"/>
      <w:marBottom w:val="0"/>
      <w:divBdr>
        <w:top w:val="none" w:sz="0" w:space="0" w:color="auto"/>
        <w:left w:val="none" w:sz="0" w:space="0" w:color="auto"/>
        <w:bottom w:val="none" w:sz="0" w:space="0" w:color="auto"/>
        <w:right w:val="none" w:sz="0" w:space="0" w:color="auto"/>
      </w:divBdr>
    </w:div>
    <w:div w:id="242105609">
      <w:marLeft w:val="0"/>
      <w:marRight w:val="0"/>
      <w:marTop w:val="0"/>
      <w:marBottom w:val="0"/>
      <w:divBdr>
        <w:top w:val="none" w:sz="0" w:space="0" w:color="auto"/>
        <w:left w:val="none" w:sz="0" w:space="0" w:color="auto"/>
        <w:bottom w:val="none" w:sz="0" w:space="0" w:color="auto"/>
        <w:right w:val="none" w:sz="0" w:space="0" w:color="auto"/>
      </w:divBdr>
    </w:div>
    <w:div w:id="242881475">
      <w:marLeft w:val="0"/>
      <w:marRight w:val="0"/>
      <w:marTop w:val="0"/>
      <w:marBottom w:val="0"/>
      <w:divBdr>
        <w:top w:val="none" w:sz="0" w:space="0" w:color="auto"/>
        <w:left w:val="none" w:sz="0" w:space="0" w:color="auto"/>
        <w:bottom w:val="none" w:sz="0" w:space="0" w:color="auto"/>
        <w:right w:val="none" w:sz="0" w:space="0" w:color="auto"/>
      </w:divBdr>
    </w:div>
    <w:div w:id="243031832">
      <w:marLeft w:val="0"/>
      <w:marRight w:val="0"/>
      <w:marTop w:val="0"/>
      <w:marBottom w:val="0"/>
      <w:divBdr>
        <w:top w:val="none" w:sz="0" w:space="0" w:color="auto"/>
        <w:left w:val="none" w:sz="0" w:space="0" w:color="auto"/>
        <w:bottom w:val="none" w:sz="0" w:space="0" w:color="auto"/>
        <w:right w:val="none" w:sz="0" w:space="0" w:color="auto"/>
      </w:divBdr>
    </w:div>
    <w:div w:id="243420760">
      <w:marLeft w:val="0"/>
      <w:marRight w:val="0"/>
      <w:marTop w:val="0"/>
      <w:marBottom w:val="0"/>
      <w:divBdr>
        <w:top w:val="none" w:sz="0" w:space="0" w:color="auto"/>
        <w:left w:val="none" w:sz="0" w:space="0" w:color="auto"/>
        <w:bottom w:val="none" w:sz="0" w:space="0" w:color="auto"/>
        <w:right w:val="none" w:sz="0" w:space="0" w:color="auto"/>
      </w:divBdr>
    </w:div>
    <w:div w:id="243804555">
      <w:marLeft w:val="0"/>
      <w:marRight w:val="0"/>
      <w:marTop w:val="0"/>
      <w:marBottom w:val="0"/>
      <w:divBdr>
        <w:top w:val="none" w:sz="0" w:space="0" w:color="auto"/>
        <w:left w:val="none" w:sz="0" w:space="0" w:color="auto"/>
        <w:bottom w:val="none" w:sz="0" w:space="0" w:color="auto"/>
        <w:right w:val="none" w:sz="0" w:space="0" w:color="auto"/>
      </w:divBdr>
    </w:div>
    <w:div w:id="243879065">
      <w:marLeft w:val="0"/>
      <w:marRight w:val="0"/>
      <w:marTop w:val="0"/>
      <w:marBottom w:val="0"/>
      <w:divBdr>
        <w:top w:val="none" w:sz="0" w:space="0" w:color="auto"/>
        <w:left w:val="none" w:sz="0" w:space="0" w:color="auto"/>
        <w:bottom w:val="none" w:sz="0" w:space="0" w:color="auto"/>
        <w:right w:val="none" w:sz="0" w:space="0" w:color="auto"/>
      </w:divBdr>
    </w:div>
    <w:div w:id="244143897">
      <w:marLeft w:val="0"/>
      <w:marRight w:val="0"/>
      <w:marTop w:val="0"/>
      <w:marBottom w:val="0"/>
      <w:divBdr>
        <w:top w:val="none" w:sz="0" w:space="0" w:color="auto"/>
        <w:left w:val="none" w:sz="0" w:space="0" w:color="auto"/>
        <w:bottom w:val="none" w:sz="0" w:space="0" w:color="auto"/>
        <w:right w:val="none" w:sz="0" w:space="0" w:color="auto"/>
      </w:divBdr>
    </w:div>
    <w:div w:id="244847924">
      <w:marLeft w:val="0"/>
      <w:marRight w:val="0"/>
      <w:marTop w:val="0"/>
      <w:marBottom w:val="0"/>
      <w:divBdr>
        <w:top w:val="none" w:sz="0" w:space="0" w:color="auto"/>
        <w:left w:val="none" w:sz="0" w:space="0" w:color="auto"/>
        <w:bottom w:val="none" w:sz="0" w:space="0" w:color="auto"/>
        <w:right w:val="none" w:sz="0" w:space="0" w:color="auto"/>
      </w:divBdr>
    </w:div>
    <w:div w:id="245113589">
      <w:marLeft w:val="0"/>
      <w:marRight w:val="0"/>
      <w:marTop w:val="0"/>
      <w:marBottom w:val="0"/>
      <w:divBdr>
        <w:top w:val="none" w:sz="0" w:space="0" w:color="auto"/>
        <w:left w:val="none" w:sz="0" w:space="0" w:color="auto"/>
        <w:bottom w:val="none" w:sz="0" w:space="0" w:color="auto"/>
        <w:right w:val="none" w:sz="0" w:space="0" w:color="auto"/>
      </w:divBdr>
    </w:div>
    <w:div w:id="245497918">
      <w:marLeft w:val="0"/>
      <w:marRight w:val="0"/>
      <w:marTop w:val="0"/>
      <w:marBottom w:val="0"/>
      <w:divBdr>
        <w:top w:val="none" w:sz="0" w:space="0" w:color="auto"/>
        <w:left w:val="none" w:sz="0" w:space="0" w:color="auto"/>
        <w:bottom w:val="none" w:sz="0" w:space="0" w:color="auto"/>
        <w:right w:val="none" w:sz="0" w:space="0" w:color="auto"/>
      </w:divBdr>
    </w:div>
    <w:div w:id="246154451">
      <w:marLeft w:val="0"/>
      <w:marRight w:val="0"/>
      <w:marTop w:val="0"/>
      <w:marBottom w:val="0"/>
      <w:divBdr>
        <w:top w:val="none" w:sz="0" w:space="0" w:color="auto"/>
        <w:left w:val="none" w:sz="0" w:space="0" w:color="auto"/>
        <w:bottom w:val="none" w:sz="0" w:space="0" w:color="auto"/>
        <w:right w:val="none" w:sz="0" w:space="0" w:color="auto"/>
      </w:divBdr>
    </w:div>
    <w:div w:id="246504443">
      <w:marLeft w:val="0"/>
      <w:marRight w:val="0"/>
      <w:marTop w:val="0"/>
      <w:marBottom w:val="0"/>
      <w:divBdr>
        <w:top w:val="none" w:sz="0" w:space="0" w:color="auto"/>
        <w:left w:val="none" w:sz="0" w:space="0" w:color="auto"/>
        <w:bottom w:val="none" w:sz="0" w:space="0" w:color="auto"/>
        <w:right w:val="none" w:sz="0" w:space="0" w:color="auto"/>
      </w:divBdr>
    </w:div>
    <w:div w:id="247468587">
      <w:marLeft w:val="0"/>
      <w:marRight w:val="0"/>
      <w:marTop w:val="0"/>
      <w:marBottom w:val="0"/>
      <w:divBdr>
        <w:top w:val="none" w:sz="0" w:space="0" w:color="auto"/>
        <w:left w:val="none" w:sz="0" w:space="0" w:color="auto"/>
        <w:bottom w:val="none" w:sz="0" w:space="0" w:color="auto"/>
        <w:right w:val="none" w:sz="0" w:space="0" w:color="auto"/>
      </w:divBdr>
    </w:div>
    <w:div w:id="249198873">
      <w:marLeft w:val="0"/>
      <w:marRight w:val="0"/>
      <w:marTop w:val="0"/>
      <w:marBottom w:val="0"/>
      <w:divBdr>
        <w:top w:val="none" w:sz="0" w:space="0" w:color="auto"/>
        <w:left w:val="none" w:sz="0" w:space="0" w:color="auto"/>
        <w:bottom w:val="none" w:sz="0" w:space="0" w:color="auto"/>
        <w:right w:val="none" w:sz="0" w:space="0" w:color="auto"/>
      </w:divBdr>
    </w:div>
    <w:div w:id="251814382">
      <w:marLeft w:val="0"/>
      <w:marRight w:val="0"/>
      <w:marTop w:val="0"/>
      <w:marBottom w:val="0"/>
      <w:divBdr>
        <w:top w:val="none" w:sz="0" w:space="0" w:color="auto"/>
        <w:left w:val="none" w:sz="0" w:space="0" w:color="auto"/>
        <w:bottom w:val="none" w:sz="0" w:space="0" w:color="auto"/>
        <w:right w:val="none" w:sz="0" w:space="0" w:color="auto"/>
      </w:divBdr>
    </w:div>
    <w:div w:id="252855617">
      <w:marLeft w:val="0"/>
      <w:marRight w:val="0"/>
      <w:marTop w:val="0"/>
      <w:marBottom w:val="0"/>
      <w:divBdr>
        <w:top w:val="none" w:sz="0" w:space="0" w:color="auto"/>
        <w:left w:val="none" w:sz="0" w:space="0" w:color="auto"/>
        <w:bottom w:val="none" w:sz="0" w:space="0" w:color="auto"/>
        <w:right w:val="none" w:sz="0" w:space="0" w:color="auto"/>
      </w:divBdr>
    </w:div>
    <w:div w:id="255140438">
      <w:marLeft w:val="0"/>
      <w:marRight w:val="0"/>
      <w:marTop w:val="0"/>
      <w:marBottom w:val="0"/>
      <w:divBdr>
        <w:top w:val="none" w:sz="0" w:space="0" w:color="auto"/>
        <w:left w:val="none" w:sz="0" w:space="0" w:color="auto"/>
        <w:bottom w:val="none" w:sz="0" w:space="0" w:color="auto"/>
        <w:right w:val="none" w:sz="0" w:space="0" w:color="auto"/>
      </w:divBdr>
    </w:div>
    <w:div w:id="256597751">
      <w:marLeft w:val="0"/>
      <w:marRight w:val="0"/>
      <w:marTop w:val="0"/>
      <w:marBottom w:val="0"/>
      <w:divBdr>
        <w:top w:val="none" w:sz="0" w:space="0" w:color="auto"/>
        <w:left w:val="none" w:sz="0" w:space="0" w:color="auto"/>
        <w:bottom w:val="none" w:sz="0" w:space="0" w:color="auto"/>
        <w:right w:val="none" w:sz="0" w:space="0" w:color="auto"/>
      </w:divBdr>
    </w:div>
    <w:div w:id="256643639">
      <w:marLeft w:val="0"/>
      <w:marRight w:val="0"/>
      <w:marTop w:val="0"/>
      <w:marBottom w:val="0"/>
      <w:divBdr>
        <w:top w:val="none" w:sz="0" w:space="0" w:color="auto"/>
        <w:left w:val="none" w:sz="0" w:space="0" w:color="auto"/>
        <w:bottom w:val="none" w:sz="0" w:space="0" w:color="auto"/>
        <w:right w:val="none" w:sz="0" w:space="0" w:color="auto"/>
      </w:divBdr>
    </w:div>
    <w:div w:id="257106023">
      <w:marLeft w:val="0"/>
      <w:marRight w:val="0"/>
      <w:marTop w:val="0"/>
      <w:marBottom w:val="0"/>
      <w:divBdr>
        <w:top w:val="none" w:sz="0" w:space="0" w:color="auto"/>
        <w:left w:val="none" w:sz="0" w:space="0" w:color="auto"/>
        <w:bottom w:val="none" w:sz="0" w:space="0" w:color="auto"/>
        <w:right w:val="none" w:sz="0" w:space="0" w:color="auto"/>
      </w:divBdr>
    </w:div>
    <w:div w:id="257325637">
      <w:marLeft w:val="0"/>
      <w:marRight w:val="0"/>
      <w:marTop w:val="0"/>
      <w:marBottom w:val="0"/>
      <w:divBdr>
        <w:top w:val="none" w:sz="0" w:space="0" w:color="auto"/>
        <w:left w:val="none" w:sz="0" w:space="0" w:color="auto"/>
        <w:bottom w:val="none" w:sz="0" w:space="0" w:color="auto"/>
        <w:right w:val="none" w:sz="0" w:space="0" w:color="auto"/>
      </w:divBdr>
    </w:div>
    <w:div w:id="257374135">
      <w:marLeft w:val="0"/>
      <w:marRight w:val="0"/>
      <w:marTop w:val="0"/>
      <w:marBottom w:val="0"/>
      <w:divBdr>
        <w:top w:val="none" w:sz="0" w:space="0" w:color="auto"/>
        <w:left w:val="none" w:sz="0" w:space="0" w:color="auto"/>
        <w:bottom w:val="none" w:sz="0" w:space="0" w:color="auto"/>
        <w:right w:val="none" w:sz="0" w:space="0" w:color="auto"/>
      </w:divBdr>
    </w:div>
    <w:div w:id="257712347">
      <w:marLeft w:val="0"/>
      <w:marRight w:val="0"/>
      <w:marTop w:val="0"/>
      <w:marBottom w:val="0"/>
      <w:divBdr>
        <w:top w:val="none" w:sz="0" w:space="0" w:color="auto"/>
        <w:left w:val="none" w:sz="0" w:space="0" w:color="auto"/>
        <w:bottom w:val="none" w:sz="0" w:space="0" w:color="auto"/>
        <w:right w:val="none" w:sz="0" w:space="0" w:color="auto"/>
      </w:divBdr>
    </w:div>
    <w:div w:id="257836817">
      <w:marLeft w:val="0"/>
      <w:marRight w:val="0"/>
      <w:marTop w:val="0"/>
      <w:marBottom w:val="0"/>
      <w:divBdr>
        <w:top w:val="none" w:sz="0" w:space="0" w:color="auto"/>
        <w:left w:val="none" w:sz="0" w:space="0" w:color="auto"/>
        <w:bottom w:val="none" w:sz="0" w:space="0" w:color="auto"/>
        <w:right w:val="none" w:sz="0" w:space="0" w:color="auto"/>
      </w:divBdr>
    </w:div>
    <w:div w:id="258611385">
      <w:marLeft w:val="0"/>
      <w:marRight w:val="0"/>
      <w:marTop w:val="0"/>
      <w:marBottom w:val="0"/>
      <w:divBdr>
        <w:top w:val="none" w:sz="0" w:space="0" w:color="auto"/>
        <w:left w:val="none" w:sz="0" w:space="0" w:color="auto"/>
        <w:bottom w:val="none" w:sz="0" w:space="0" w:color="auto"/>
        <w:right w:val="none" w:sz="0" w:space="0" w:color="auto"/>
      </w:divBdr>
    </w:div>
    <w:div w:id="259602128">
      <w:marLeft w:val="0"/>
      <w:marRight w:val="0"/>
      <w:marTop w:val="0"/>
      <w:marBottom w:val="0"/>
      <w:divBdr>
        <w:top w:val="none" w:sz="0" w:space="0" w:color="auto"/>
        <w:left w:val="none" w:sz="0" w:space="0" w:color="auto"/>
        <w:bottom w:val="none" w:sz="0" w:space="0" w:color="auto"/>
        <w:right w:val="none" w:sz="0" w:space="0" w:color="auto"/>
      </w:divBdr>
    </w:div>
    <w:div w:id="260070313">
      <w:marLeft w:val="0"/>
      <w:marRight w:val="0"/>
      <w:marTop w:val="0"/>
      <w:marBottom w:val="0"/>
      <w:divBdr>
        <w:top w:val="none" w:sz="0" w:space="0" w:color="auto"/>
        <w:left w:val="none" w:sz="0" w:space="0" w:color="auto"/>
        <w:bottom w:val="none" w:sz="0" w:space="0" w:color="auto"/>
        <w:right w:val="none" w:sz="0" w:space="0" w:color="auto"/>
      </w:divBdr>
    </w:div>
    <w:div w:id="260452304">
      <w:marLeft w:val="0"/>
      <w:marRight w:val="0"/>
      <w:marTop w:val="0"/>
      <w:marBottom w:val="0"/>
      <w:divBdr>
        <w:top w:val="none" w:sz="0" w:space="0" w:color="auto"/>
        <w:left w:val="none" w:sz="0" w:space="0" w:color="auto"/>
        <w:bottom w:val="none" w:sz="0" w:space="0" w:color="auto"/>
        <w:right w:val="none" w:sz="0" w:space="0" w:color="auto"/>
      </w:divBdr>
    </w:div>
    <w:div w:id="262422301">
      <w:marLeft w:val="0"/>
      <w:marRight w:val="0"/>
      <w:marTop w:val="0"/>
      <w:marBottom w:val="0"/>
      <w:divBdr>
        <w:top w:val="none" w:sz="0" w:space="0" w:color="auto"/>
        <w:left w:val="none" w:sz="0" w:space="0" w:color="auto"/>
        <w:bottom w:val="none" w:sz="0" w:space="0" w:color="auto"/>
        <w:right w:val="none" w:sz="0" w:space="0" w:color="auto"/>
      </w:divBdr>
    </w:div>
    <w:div w:id="262735131">
      <w:marLeft w:val="0"/>
      <w:marRight w:val="0"/>
      <w:marTop w:val="0"/>
      <w:marBottom w:val="0"/>
      <w:divBdr>
        <w:top w:val="none" w:sz="0" w:space="0" w:color="auto"/>
        <w:left w:val="none" w:sz="0" w:space="0" w:color="auto"/>
        <w:bottom w:val="none" w:sz="0" w:space="0" w:color="auto"/>
        <w:right w:val="none" w:sz="0" w:space="0" w:color="auto"/>
      </w:divBdr>
    </w:div>
    <w:div w:id="263806453">
      <w:marLeft w:val="0"/>
      <w:marRight w:val="0"/>
      <w:marTop w:val="0"/>
      <w:marBottom w:val="0"/>
      <w:divBdr>
        <w:top w:val="none" w:sz="0" w:space="0" w:color="auto"/>
        <w:left w:val="none" w:sz="0" w:space="0" w:color="auto"/>
        <w:bottom w:val="none" w:sz="0" w:space="0" w:color="auto"/>
        <w:right w:val="none" w:sz="0" w:space="0" w:color="auto"/>
      </w:divBdr>
    </w:div>
    <w:div w:id="264310607">
      <w:marLeft w:val="0"/>
      <w:marRight w:val="0"/>
      <w:marTop w:val="0"/>
      <w:marBottom w:val="0"/>
      <w:divBdr>
        <w:top w:val="none" w:sz="0" w:space="0" w:color="auto"/>
        <w:left w:val="none" w:sz="0" w:space="0" w:color="auto"/>
        <w:bottom w:val="none" w:sz="0" w:space="0" w:color="auto"/>
        <w:right w:val="none" w:sz="0" w:space="0" w:color="auto"/>
      </w:divBdr>
    </w:div>
    <w:div w:id="264843728">
      <w:marLeft w:val="0"/>
      <w:marRight w:val="0"/>
      <w:marTop w:val="0"/>
      <w:marBottom w:val="0"/>
      <w:divBdr>
        <w:top w:val="none" w:sz="0" w:space="0" w:color="auto"/>
        <w:left w:val="none" w:sz="0" w:space="0" w:color="auto"/>
        <w:bottom w:val="none" w:sz="0" w:space="0" w:color="auto"/>
        <w:right w:val="none" w:sz="0" w:space="0" w:color="auto"/>
      </w:divBdr>
    </w:div>
    <w:div w:id="264928122">
      <w:marLeft w:val="0"/>
      <w:marRight w:val="0"/>
      <w:marTop w:val="0"/>
      <w:marBottom w:val="0"/>
      <w:divBdr>
        <w:top w:val="none" w:sz="0" w:space="0" w:color="auto"/>
        <w:left w:val="none" w:sz="0" w:space="0" w:color="auto"/>
        <w:bottom w:val="none" w:sz="0" w:space="0" w:color="auto"/>
        <w:right w:val="none" w:sz="0" w:space="0" w:color="auto"/>
      </w:divBdr>
    </w:div>
    <w:div w:id="265428983">
      <w:marLeft w:val="0"/>
      <w:marRight w:val="0"/>
      <w:marTop w:val="0"/>
      <w:marBottom w:val="0"/>
      <w:divBdr>
        <w:top w:val="none" w:sz="0" w:space="0" w:color="auto"/>
        <w:left w:val="none" w:sz="0" w:space="0" w:color="auto"/>
        <w:bottom w:val="none" w:sz="0" w:space="0" w:color="auto"/>
        <w:right w:val="none" w:sz="0" w:space="0" w:color="auto"/>
      </w:divBdr>
    </w:div>
    <w:div w:id="265693140">
      <w:marLeft w:val="0"/>
      <w:marRight w:val="0"/>
      <w:marTop w:val="0"/>
      <w:marBottom w:val="0"/>
      <w:divBdr>
        <w:top w:val="none" w:sz="0" w:space="0" w:color="auto"/>
        <w:left w:val="none" w:sz="0" w:space="0" w:color="auto"/>
        <w:bottom w:val="none" w:sz="0" w:space="0" w:color="auto"/>
        <w:right w:val="none" w:sz="0" w:space="0" w:color="auto"/>
      </w:divBdr>
    </w:div>
    <w:div w:id="266666663">
      <w:marLeft w:val="0"/>
      <w:marRight w:val="0"/>
      <w:marTop w:val="0"/>
      <w:marBottom w:val="0"/>
      <w:divBdr>
        <w:top w:val="none" w:sz="0" w:space="0" w:color="auto"/>
        <w:left w:val="none" w:sz="0" w:space="0" w:color="auto"/>
        <w:bottom w:val="none" w:sz="0" w:space="0" w:color="auto"/>
        <w:right w:val="none" w:sz="0" w:space="0" w:color="auto"/>
      </w:divBdr>
    </w:div>
    <w:div w:id="267010531">
      <w:marLeft w:val="0"/>
      <w:marRight w:val="0"/>
      <w:marTop w:val="0"/>
      <w:marBottom w:val="0"/>
      <w:divBdr>
        <w:top w:val="none" w:sz="0" w:space="0" w:color="auto"/>
        <w:left w:val="none" w:sz="0" w:space="0" w:color="auto"/>
        <w:bottom w:val="none" w:sz="0" w:space="0" w:color="auto"/>
        <w:right w:val="none" w:sz="0" w:space="0" w:color="auto"/>
      </w:divBdr>
    </w:div>
    <w:div w:id="268896652">
      <w:marLeft w:val="0"/>
      <w:marRight w:val="0"/>
      <w:marTop w:val="0"/>
      <w:marBottom w:val="0"/>
      <w:divBdr>
        <w:top w:val="none" w:sz="0" w:space="0" w:color="auto"/>
        <w:left w:val="none" w:sz="0" w:space="0" w:color="auto"/>
        <w:bottom w:val="none" w:sz="0" w:space="0" w:color="auto"/>
        <w:right w:val="none" w:sz="0" w:space="0" w:color="auto"/>
      </w:divBdr>
    </w:div>
    <w:div w:id="269091768">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269973595">
      <w:marLeft w:val="0"/>
      <w:marRight w:val="0"/>
      <w:marTop w:val="0"/>
      <w:marBottom w:val="0"/>
      <w:divBdr>
        <w:top w:val="none" w:sz="0" w:space="0" w:color="auto"/>
        <w:left w:val="none" w:sz="0" w:space="0" w:color="auto"/>
        <w:bottom w:val="none" w:sz="0" w:space="0" w:color="auto"/>
        <w:right w:val="none" w:sz="0" w:space="0" w:color="auto"/>
      </w:divBdr>
    </w:div>
    <w:div w:id="270164379">
      <w:marLeft w:val="0"/>
      <w:marRight w:val="0"/>
      <w:marTop w:val="0"/>
      <w:marBottom w:val="0"/>
      <w:divBdr>
        <w:top w:val="none" w:sz="0" w:space="0" w:color="auto"/>
        <w:left w:val="none" w:sz="0" w:space="0" w:color="auto"/>
        <w:bottom w:val="none" w:sz="0" w:space="0" w:color="auto"/>
        <w:right w:val="none" w:sz="0" w:space="0" w:color="auto"/>
      </w:divBdr>
    </w:div>
    <w:div w:id="271326182">
      <w:marLeft w:val="0"/>
      <w:marRight w:val="0"/>
      <w:marTop w:val="0"/>
      <w:marBottom w:val="0"/>
      <w:divBdr>
        <w:top w:val="none" w:sz="0" w:space="0" w:color="auto"/>
        <w:left w:val="none" w:sz="0" w:space="0" w:color="auto"/>
        <w:bottom w:val="none" w:sz="0" w:space="0" w:color="auto"/>
        <w:right w:val="none" w:sz="0" w:space="0" w:color="auto"/>
      </w:divBdr>
    </w:div>
    <w:div w:id="271744663">
      <w:marLeft w:val="0"/>
      <w:marRight w:val="0"/>
      <w:marTop w:val="0"/>
      <w:marBottom w:val="0"/>
      <w:divBdr>
        <w:top w:val="none" w:sz="0" w:space="0" w:color="auto"/>
        <w:left w:val="none" w:sz="0" w:space="0" w:color="auto"/>
        <w:bottom w:val="none" w:sz="0" w:space="0" w:color="auto"/>
        <w:right w:val="none" w:sz="0" w:space="0" w:color="auto"/>
      </w:divBdr>
    </w:div>
    <w:div w:id="272248734">
      <w:marLeft w:val="0"/>
      <w:marRight w:val="0"/>
      <w:marTop w:val="0"/>
      <w:marBottom w:val="0"/>
      <w:divBdr>
        <w:top w:val="none" w:sz="0" w:space="0" w:color="auto"/>
        <w:left w:val="none" w:sz="0" w:space="0" w:color="auto"/>
        <w:bottom w:val="none" w:sz="0" w:space="0" w:color="auto"/>
        <w:right w:val="none" w:sz="0" w:space="0" w:color="auto"/>
      </w:divBdr>
    </w:div>
    <w:div w:id="274676836">
      <w:marLeft w:val="0"/>
      <w:marRight w:val="0"/>
      <w:marTop w:val="0"/>
      <w:marBottom w:val="0"/>
      <w:divBdr>
        <w:top w:val="none" w:sz="0" w:space="0" w:color="auto"/>
        <w:left w:val="none" w:sz="0" w:space="0" w:color="auto"/>
        <w:bottom w:val="none" w:sz="0" w:space="0" w:color="auto"/>
        <w:right w:val="none" w:sz="0" w:space="0" w:color="auto"/>
      </w:divBdr>
    </w:div>
    <w:div w:id="274867709">
      <w:marLeft w:val="0"/>
      <w:marRight w:val="0"/>
      <w:marTop w:val="0"/>
      <w:marBottom w:val="0"/>
      <w:divBdr>
        <w:top w:val="none" w:sz="0" w:space="0" w:color="auto"/>
        <w:left w:val="none" w:sz="0" w:space="0" w:color="auto"/>
        <w:bottom w:val="none" w:sz="0" w:space="0" w:color="auto"/>
        <w:right w:val="none" w:sz="0" w:space="0" w:color="auto"/>
      </w:divBdr>
    </w:div>
    <w:div w:id="276644691">
      <w:marLeft w:val="0"/>
      <w:marRight w:val="0"/>
      <w:marTop w:val="0"/>
      <w:marBottom w:val="0"/>
      <w:divBdr>
        <w:top w:val="none" w:sz="0" w:space="0" w:color="auto"/>
        <w:left w:val="none" w:sz="0" w:space="0" w:color="auto"/>
        <w:bottom w:val="none" w:sz="0" w:space="0" w:color="auto"/>
        <w:right w:val="none" w:sz="0" w:space="0" w:color="auto"/>
      </w:divBdr>
    </w:div>
    <w:div w:id="276721584">
      <w:marLeft w:val="0"/>
      <w:marRight w:val="0"/>
      <w:marTop w:val="0"/>
      <w:marBottom w:val="0"/>
      <w:divBdr>
        <w:top w:val="none" w:sz="0" w:space="0" w:color="auto"/>
        <w:left w:val="none" w:sz="0" w:space="0" w:color="auto"/>
        <w:bottom w:val="none" w:sz="0" w:space="0" w:color="auto"/>
        <w:right w:val="none" w:sz="0" w:space="0" w:color="auto"/>
      </w:divBdr>
    </w:div>
    <w:div w:id="279263547">
      <w:marLeft w:val="0"/>
      <w:marRight w:val="0"/>
      <w:marTop w:val="0"/>
      <w:marBottom w:val="0"/>
      <w:divBdr>
        <w:top w:val="none" w:sz="0" w:space="0" w:color="auto"/>
        <w:left w:val="none" w:sz="0" w:space="0" w:color="auto"/>
        <w:bottom w:val="none" w:sz="0" w:space="0" w:color="auto"/>
        <w:right w:val="none" w:sz="0" w:space="0" w:color="auto"/>
      </w:divBdr>
    </w:div>
    <w:div w:id="279528456">
      <w:marLeft w:val="0"/>
      <w:marRight w:val="0"/>
      <w:marTop w:val="0"/>
      <w:marBottom w:val="0"/>
      <w:divBdr>
        <w:top w:val="none" w:sz="0" w:space="0" w:color="auto"/>
        <w:left w:val="none" w:sz="0" w:space="0" w:color="auto"/>
        <w:bottom w:val="none" w:sz="0" w:space="0" w:color="auto"/>
        <w:right w:val="none" w:sz="0" w:space="0" w:color="auto"/>
      </w:divBdr>
    </w:div>
    <w:div w:id="279800276">
      <w:marLeft w:val="0"/>
      <w:marRight w:val="0"/>
      <w:marTop w:val="0"/>
      <w:marBottom w:val="0"/>
      <w:divBdr>
        <w:top w:val="none" w:sz="0" w:space="0" w:color="auto"/>
        <w:left w:val="none" w:sz="0" w:space="0" w:color="auto"/>
        <w:bottom w:val="none" w:sz="0" w:space="0" w:color="auto"/>
        <w:right w:val="none" w:sz="0" w:space="0" w:color="auto"/>
      </w:divBdr>
    </w:div>
    <w:div w:id="280191617">
      <w:marLeft w:val="0"/>
      <w:marRight w:val="0"/>
      <w:marTop w:val="0"/>
      <w:marBottom w:val="0"/>
      <w:divBdr>
        <w:top w:val="none" w:sz="0" w:space="0" w:color="auto"/>
        <w:left w:val="none" w:sz="0" w:space="0" w:color="auto"/>
        <w:bottom w:val="none" w:sz="0" w:space="0" w:color="auto"/>
        <w:right w:val="none" w:sz="0" w:space="0" w:color="auto"/>
      </w:divBdr>
    </w:div>
    <w:div w:id="280646784">
      <w:marLeft w:val="0"/>
      <w:marRight w:val="0"/>
      <w:marTop w:val="0"/>
      <w:marBottom w:val="0"/>
      <w:divBdr>
        <w:top w:val="none" w:sz="0" w:space="0" w:color="auto"/>
        <w:left w:val="none" w:sz="0" w:space="0" w:color="auto"/>
        <w:bottom w:val="none" w:sz="0" w:space="0" w:color="auto"/>
        <w:right w:val="none" w:sz="0" w:space="0" w:color="auto"/>
      </w:divBdr>
    </w:div>
    <w:div w:id="282005367">
      <w:marLeft w:val="0"/>
      <w:marRight w:val="0"/>
      <w:marTop w:val="0"/>
      <w:marBottom w:val="0"/>
      <w:divBdr>
        <w:top w:val="none" w:sz="0" w:space="0" w:color="auto"/>
        <w:left w:val="none" w:sz="0" w:space="0" w:color="auto"/>
        <w:bottom w:val="none" w:sz="0" w:space="0" w:color="auto"/>
        <w:right w:val="none" w:sz="0" w:space="0" w:color="auto"/>
      </w:divBdr>
    </w:div>
    <w:div w:id="282930392">
      <w:marLeft w:val="0"/>
      <w:marRight w:val="0"/>
      <w:marTop w:val="0"/>
      <w:marBottom w:val="0"/>
      <w:divBdr>
        <w:top w:val="none" w:sz="0" w:space="0" w:color="auto"/>
        <w:left w:val="none" w:sz="0" w:space="0" w:color="auto"/>
        <w:bottom w:val="none" w:sz="0" w:space="0" w:color="auto"/>
        <w:right w:val="none" w:sz="0" w:space="0" w:color="auto"/>
      </w:divBdr>
    </w:div>
    <w:div w:id="283124751">
      <w:marLeft w:val="0"/>
      <w:marRight w:val="0"/>
      <w:marTop w:val="0"/>
      <w:marBottom w:val="0"/>
      <w:divBdr>
        <w:top w:val="none" w:sz="0" w:space="0" w:color="auto"/>
        <w:left w:val="none" w:sz="0" w:space="0" w:color="auto"/>
        <w:bottom w:val="none" w:sz="0" w:space="0" w:color="auto"/>
        <w:right w:val="none" w:sz="0" w:space="0" w:color="auto"/>
      </w:divBdr>
    </w:div>
    <w:div w:id="283540429">
      <w:marLeft w:val="0"/>
      <w:marRight w:val="0"/>
      <w:marTop w:val="0"/>
      <w:marBottom w:val="0"/>
      <w:divBdr>
        <w:top w:val="none" w:sz="0" w:space="0" w:color="auto"/>
        <w:left w:val="none" w:sz="0" w:space="0" w:color="auto"/>
        <w:bottom w:val="none" w:sz="0" w:space="0" w:color="auto"/>
        <w:right w:val="none" w:sz="0" w:space="0" w:color="auto"/>
      </w:divBdr>
    </w:div>
    <w:div w:id="284894720">
      <w:marLeft w:val="0"/>
      <w:marRight w:val="0"/>
      <w:marTop w:val="0"/>
      <w:marBottom w:val="0"/>
      <w:divBdr>
        <w:top w:val="none" w:sz="0" w:space="0" w:color="auto"/>
        <w:left w:val="none" w:sz="0" w:space="0" w:color="auto"/>
        <w:bottom w:val="none" w:sz="0" w:space="0" w:color="auto"/>
        <w:right w:val="none" w:sz="0" w:space="0" w:color="auto"/>
      </w:divBdr>
    </w:div>
    <w:div w:id="287009749">
      <w:marLeft w:val="0"/>
      <w:marRight w:val="0"/>
      <w:marTop w:val="0"/>
      <w:marBottom w:val="0"/>
      <w:divBdr>
        <w:top w:val="none" w:sz="0" w:space="0" w:color="auto"/>
        <w:left w:val="none" w:sz="0" w:space="0" w:color="auto"/>
        <w:bottom w:val="none" w:sz="0" w:space="0" w:color="auto"/>
        <w:right w:val="none" w:sz="0" w:space="0" w:color="auto"/>
      </w:divBdr>
    </w:div>
    <w:div w:id="287862038">
      <w:marLeft w:val="0"/>
      <w:marRight w:val="0"/>
      <w:marTop w:val="0"/>
      <w:marBottom w:val="0"/>
      <w:divBdr>
        <w:top w:val="none" w:sz="0" w:space="0" w:color="auto"/>
        <w:left w:val="none" w:sz="0" w:space="0" w:color="auto"/>
        <w:bottom w:val="none" w:sz="0" w:space="0" w:color="auto"/>
        <w:right w:val="none" w:sz="0" w:space="0" w:color="auto"/>
      </w:divBdr>
    </w:div>
    <w:div w:id="288361624">
      <w:marLeft w:val="0"/>
      <w:marRight w:val="0"/>
      <w:marTop w:val="0"/>
      <w:marBottom w:val="0"/>
      <w:divBdr>
        <w:top w:val="none" w:sz="0" w:space="0" w:color="auto"/>
        <w:left w:val="none" w:sz="0" w:space="0" w:color="auto"/>
        <w:bottom w:val="none" w:sz="0" w:space="0" w:color="auto"/>
        <w:right w:val="none" w:sz="0" w:space="0" w:color="auto"/>
      </w:divBdr>
    </w:div>
    <w:div w:id="289164337">
      <w:marLeft w:val="0"/>
      <w:marRight w:val="0"/>
      <w:marTop w:val="0"/>
      <w:marBottom w:val="0"/>
      <w:divBdr>
        <w:top w:val="none" w:sz="0" w:space="0" w:color="auto"/>
        <w:left w:val="none" w:sz="0" w:space="0" w:color="auto"/>
        <w:bottom w:val="none" w:sz="0" w:space="0" w:color="auto"/>
        <w:right w:val="none" w:sz="0" w:space="0" w:color="auto"/>
      </w:divBdr>
    </w:div>
    <w:div w:id="289358640">
      <w:marLeft w:val="0"/>
      <w:marRight w:val="0"/>
      <w:marTop w:val="0"/>
      <w:marBottom w:val="0"/>
      <w:divBdr>
        <w:top w:val="none" w:sz="0" w:space="0" w:color="auto"/>
        <w:left w:val="none" w:sz="0" w:space="0" w:color="auto"/>
        <w:bottom w:val="none" w:sz="0" w:space="0" w:color="auto"/>
        <w:right w:val="none" w:sz="0" w:space="0" w:color="auto"/>
      </w:divBdr>
    </w:div>
    <w:div w:id="289482263">
      <w:marLeft w:val="0"/>
      <w:marRight w:val="0"/>
      <w:marTop w:val="0"/>
      <w:marBottom w:val="0"/>
      <w:divBdr>
        <w:top w:val="none" w:sz="0" w:space="0" w:color="auto"/>
        <w:left w:val="none" w:sz="0" w:space="0" w:color="auto"/>
        <w:bottom w:val="none" w:sz="0" w:space="0" w:color="auto"/>
        <w:right w:val="none" w:sz="0" w:space="0" w:color="auto"/>
      </w:divBdr>
    </w:div>
    <w:div w:id="290786712">
      <w:marLeft w:val="0"/>
      <w:marRight w:val="0"/>
      <w:marTop w:val="0"/>
      <w:marBottom w:val="0"/>
      <w:divBdr>
        <w:top w:val="none" w:sz="0" w:space="0" w:color="auto"/>
        <w:left w:val="none" w:sz="0" w:space="0" w:color="auto"/>
        <w:bottom w:val="none" w:sz="0" w:space="0" w:color="auto"/>
        <w:right w:val="none" w:sz="0" w:space="0" w:color="auto"/>
      </w:divBdr>
    </w:div>
    <w:div w:id="291132259">
      <w:marLeft w:val="0"/>
      <w:marRight w:val="0"/>
      <w:marTop w:val="0"/>
      <w:marBottom w:val="0"/>
      <w:divBdr>
        <w:top w:val="none" w:sz="0" w:space="0" w:color="auto"/>
        <w:left w:val="none" w:sz="0" w:space="0" w:color="auto"/>
        <w:bottom w:val="none" w:sz="0" w:space="0" w:color="auto"/>
        <w:right w:val="none" w:sz="0" w:space="0" w:color="auto"/>
      </w:divBdr>
    </w:div>
    <w:div w:id="291251228">
      <w:marLeft w:val="0"/>
      <w:marRight w:val="0"/>
      <w:marTop w:val="0"/>
      <w:marBottom w:val="0"/>
      <w:divBdr>
        <w:top w:val="none" w:sz="0" w:space="0" w:color="auto"/>
        <w:left w:val="none" w:sz="0" w:space="0" w:color="auto"/>
        <w:bottom w:val="none" w:sz="0" w:space="0" w:color="auto"/>
        <w:right w:val="none" w:sz="0" w:space="0" w:color="auto"/>
      </w:divBdr>
    </w:div>
    <w:div w:id="291448077">
      <w:marLeft w:val="0"/>
      <w:marRight w:val="0"/>
      <w:marTop w:val="0"/>
      <w:marBottom w:val="0"/>
      <w:divBdr>
        <w:top w:val="none" w:sz="0" w:space="0" w:color="auto"/>
        <w:left w:val="none" w:sz="0" w:space="0" w:color="auto"/>
        <w:bottom w:val="none" w:sz="0" w:space="0" w:color="auto"/>
        <w:right w:val="none" w:sz="0" w:space="0" w:color="auto"/>
      </w:divBdr>
    </w:div>
    <w:div w:id="292713616">
      <w:marLeft w:val="0"/>
      <w:marRight w:val="0"/>
      <w:marTop w:val="0"/>
      <w:marBottom w:val="0"/>
      <w:divBdr>
        <w:top w:val="none" w:sz="0" w:space="0" w:color="auto"/>
        <w:left w:val="none" w:sz="0" w:space="0" w:color="auto"/>
        <w:bottom w:val="none" w:sz="0" w:space="0" w:color="auto"/>
        <w:right w:val="none" w:sz="0" w:space="0" w:color="auto"/>
      </w:divBdr>
    </w:div>
    <w:div w:id="293095991">
      <w:marLeft w:val="0"/>
      <w:marRight w:val="0"/>
      <w:marTop w:val="0"/>
      <w:marBottom w:val="0"/>
      <w:divBdr>
        <w:top w:val="none" w:sz="0" w:space="0" w:color="auto"/>
        <w:left w:val="none" w:sz="0" w:space="0" w:color="auto"/>
        <w:bottom w:val="none" w:sz="0" w:space="0" w:color="auto"/>
        <w:right w:val="none" w:sz="0" w:space="0" w:color="auto"/>
      </w:divBdr>
    </w:div>
    <w:div w:id="293174799">
      <w:marLeft w:val="0"/>
      <w:marRight w:val="0"/>
      <w:marTop w:val="0"/>
      <w:marBottom w:val="0"/>
      <w:divBdr>
        <w:top w:val="none" w:sz="0" w:space="0" w:color="auto"/>
        <w:left w:val="none" w:sz="0" w:space="0" w:color="auto"/>
        <w:bottom w:val="none" w:sz="0" w:space="0" w:color="auto"/>
        <w:right w:val="none" w:sz="0" w:space="0" w:color="auto"/>
      </w:divBdr>
    </w:div>
    <w:div w:id="293289021">
      <w:marLeft w:val="0"/>
      <w:marRight w:val="0"/>
      <w:marTop w:val="0"/>
      <w:marBottom w:val="0"/>
      <w:divBdr>
        <w:top w:val="none" w:sz="0" w:space="0" w:color="auto"/>
        <w:left w:val="none" w:sz="0" w:space="0" w:color="auto"/>
        <w:bottom w:val="none" w:sz="0" w:space="0" w:color="auto"/>
        <w:right w:val="none" w:sz="0" w:space="0" w:color="auto"/>
      </w:divBdr>
    </w:div>
    <w:div w:id="293365211">
      <w:marLeft w:val="0"/>
      <w:marRight w:val="0"/>
      <w:marTop w:val="0"/>
      <w:marBottom w:val="0"/>
      <w:divBdr>
        <w:top w:val="none" w:sz="0" w:space="0" w:color="auto"/>
        <w:left w:val="none" w:sz="0" w:space="0" w:color="auto"/>
        <w:bottom w:val="none" w:sz="0" w:space="0" w:color="auto"/>
        <w:right w:val="none" w:sz="0" w:space="0" w:color="auto"/>
      </w:divBdr>
    </w:div>
    <w:div w:id="293678915">
      <w:marLeft w:val="0"/>
      <w:marRight w:val="0"/>
      <w:marTop w:val="0"/>
      <w:marBottom w:val="0"/>
      <w:divBdr>
        <w:top w:val="none" w:sz="0" w:space="0" w:color="auto"/>
        <w:left w:val="none" w:sz="0" w:space="0" w:color="auto"/>
        <w:bottom w:val="none" w:sz="0" w:space="0" w:color="auto"/>
        <w:right w:val="none" w:sz="0" w:space="0" w:color="auto"/>
      </w:divBdr>
    </w:div>
    <w:div w:id="294796946">
      <w:marLeft w:val="0"/>
      <w:marRight w:val="0"/>
      <w:marTop w:val="0"/>
      <w:marBottom w:val="0"/>
      <w:divBdr>
        <w:top w:val="none" w:sz="0" w:space="0" w:color="auto"/>
        <w:left w:val="none" w:sz="0" w:space="0" w:color="auto"/>
        <w:bottom w:val="none" w:sz="0" w:space="0" w:color="auto"/>
        <w:right w:val="none" w:sz="0" w:space="0" w:color="auto"/>
      </w:divBdr>
    </w:div>
    <w:div w:id="294799522">
      <w:marLeft w:val="0"/>
      <w:marRight w:val="0"/>
      <w:marTop w:val="0"/>
      <w:marBottom w:val="0"/>
      <w:divBdr>
        <w:top w:val="none" w:sz="0" w:space="0" w:color="auto"/>
        <w:left w:val="none" w:sz="0" w:space="0" w:color="auto"/>
        <w:bottom w:val="none" w:sz="0" w:space="0" w:color="auto"/>
        <w:right w:val="none" w:sz="0" w:space="0" w:color="auto"/>
      </w:divBdr>
    </w:div>
    <w:div w:id="294873152">
      <w:marLeft w:val="0"/>
      <w:marRight w:val="0"/>
      <w:marTop w:val="0"/>
      <w:marBottom w:val="0"/>
      <w:divBdr>
        <w:top w:val="none" w:sz="0" w:space="0" w:color="auto"/>
        <w:left w:val="none" w:sz="0" w:space="0" w:color="auto"/>
        <w:bottom w:val="none" w:sz="0" w:space="0" w:color="auto"/>
        <w:right w:val="none" w:sz="0" w:space="0" w:color="auto"/>
      </w:divBdr>
    </w:div>
    <w:div w:id="295061585">
      <w:marLeft w:val="0"/>
      <w:marRight w:val="0"/>
      <w:marTop w:val="0"/>
      <w:marBottom w:val="0"/>
      <w:divBdr>
        <w:top w:val="none" w:sz="0" w:space="0" w:color="auto"/>
        <w:left w:val="none" w:sz="0" w:space="0" w:color="auto"/>
        <w:bottom w:val="none" w:sz="0" w:space="0" w:color="auto"/>
        <w:right w:val="none" w:sz="0" w:space="0" w:color="auto"/>
      </w:divBdr>
    </w:div>
    <w:div w:id="295182454">
      <w:marLeft w:val="0"/>
      <w:marRight w:val="0"/>
      <w:marTop w:val="0"/>
      <w:marBottom w:val="0"/>
      <w:divBdr>
        <w:top w:val="none" w:sz="0" w:space="0" w:color="auto"/>
        <w:left w:val="none" w:sz="0" w:space="0" w:color="auto"/>
        <w:bottom w:val="none" w:sz="0" w:space="0" w:color="auto"/>
        <w:right w:val="none" w:sz="0" w:space="0" w:color="auto"/>
      </w:divBdr>
    </w:div>
    <w:div w:id="296450466">
      <w:marLeft w:val="0"/>
      <w:marRight w:val="0"/>
      <w:marTop w:val="0"/>
      <w:marBottom w:val="0"/>
      <w:divBdr>
        <w:top w:val="none" w:sz="0" w:space="0" w:color="auto"/>
        <w:left w:val="none" w:sz="0" w:space="0" w:color="auto"/>
        <w:bottom w:val="none" w:sz="0" w:space="0" w:color="auto"/>
        <w:right w:val="none" w:sz="0" w:space="0" w:color="auto"/>
      </w:divBdr>
    </w:div>
    <w:div w:id="297107451">
      <w:marLeft w:val="0"/>
      <w:marRight w:val="0"/>
      <w:marTop w:val="0"/>
      <w:marBottom w:val="0"/>
      <w:divBdr>
        <w:top w:val="none" w:sz="0" w:space="0" w:color="auto"/>
        <w:left w:val="none" w:sz="0" w:space="0" w:color="auto"/>
        <w:bottom w:val="none" w:sz="0" w:space="0" w:color="auto"/>
        <w:right w:val="none" w:sz="0" w:space="0" w:color="auto"/>
      </w:divBdr>
    </w:div>
    <w:div w:id="297418965">
      <w:marLeft w:val="0"/>
      <w:marRight w:val="0"/>
      <w:marTop w:val="0"/>
      <w:marBottom w:val="0"/>
      <w:divBdr>
        <w:top w:val="none" w:sz="0" w:space="0" w:color="auto"/>
        <w:left w:val="none" w:sz="0" w:space="0" w:color="auto"/>
        <w:bottom w:val="none" w:sz="0" w:space="0" w:color="auto"/>
        <w:right w:val="none" w:sz="0" w:space="0" w:color="auto"/>
      </w:divBdr>
    </w:div>
    <w:div w:id="297761081">
      <w:marLeft w:val="0"/>
      <w:marRight w:val="0"/>
      <w:marTop w:val="0"/>
      <w:marBottom w:val="0"/>
      <w:divBdr>
        <w:top w:val="none" w:sz="0" w:space="0" w:color="auto"/>
        <w:left w:val="none" w:sz="0" w:space="0" w:color="auto"/>
        <w:bottom w:val="none" w:sz="0" w:space="0" w:color="auto"/>
        <w:right w:val="none" w:sz="0" w:space="0" w:color="auto"/>
      </w:divBdr>
    </w:div>
    <w:div w:id="298539618">
      <w:marLeft w:val="0"/>
      <w:marRight w:val="0"/>
      <w:marTop w:val="0"/>
      <w:marBottom w:val="0"/>
      <w:divBdr>
        <w:top w:val="none" w:sz="0" w:space="0" w:color="auto"/>
        <w:left w:val="none" w:sz="0" w:space="0" w:color="auto"/>
        <w:bottom w:val="none" w:sz="0" w:space="0" w:color="auto"/>
        <w:right w:val="none" w:sz="0" w:space="0" w:color="auto"/>
      </w:divBdr>
    </w:div>
    <w:div w:id="299463508">
      <w:marLeft w:val="0"/>
      <w:marRight w:val="0"/>
      <w:marTop w:val="0"/>
      <w:marBottom w:val="0"/>
      <w:divBdr>
        <w:top w:val="none" w:sz="0" w:space="0" w:color="auto"/>
        <w:left w:val="none" w:sz="0" w:space="0" w:color="auto"/>
        <w:bottom w:val="none" w:sz="0" w:space="0" w:color="auto"/>
        <w:right w:val="none" w:sz="0" w:space="0" w:color="auto"/>
      </w:divBdr>
    </w:div>
    <w:div w:id="299648539">
      <w:marLeft w:val="0"/>
      <w:marRight w:val="0"/>
      <w:marTop w:val="0"/>
      <w:marBottom w:val="0"/>
      <w:divBdr>
        <w:top w:val="none" w:sz="0" w:space="0" w:color="auto"/>
        <w:left w:val="none" w:sz="0" w:space="0" w:color="auto"/>
        <w:bottom w:val="none" w:sz="0" w:space="0" w:color="auto"/>
        <w:right w:val="none" w:sz="0" w:space="0" w:color="auto"/>
      </w:divBdr>
    </w:div>
    <w:div w:id="300503891">
      <w:marLeft w:val="0"/>
      <w:marRight w:val="0"/>
      <w:marTop w:val="0"/>
      <w:marBottom w:val="0"/>
      <w:divBdr>
        <w:top w:val="none" w:sz="0" w:space="0" w:color="auto"/>
        <w:left w:val="none" w:sz="0" w:space="0" w:color="auto"/>
        <w:bottom w:val="none" w:sz="0" w:space="0" w:color="auto"/>
        <w:right w:val="none" w:sz="0" w:space="0" w:color="auto"/>
      </w:divBdr>
    </w:div>
    <w:div w:id="301467426">
      <w:marLeft w:val="0"/>
      <w:marRight w:val="0"/>
      <w:marTop w:val="0"/>
      <w:marBottom w:val="0"/>
      <w:divBdr>
        <w:top w:val="none" w:sz="0" w:space="0" w:color="auto"/>
        <w:left w:val="none" w:sz="0" w:space="0" w:color="auto"/>
        <w:bottom w:val="none" w:sz="0" w:space="0" w:color="auto"/>
        <w:right w:val="none" w:sz="0" w:space="0" w:color="auto"/>
      </w:divBdr>
    </w:div>
    <w:div w:id="302469198">
      <w:marLeft w:val="0"/>
      <w:marRight w:val="0"/>
      <w:marTop w:val="0"/>
      <w:marBottom w:val="0"/>
      <w:divBdr>
        <w:top w:val="none" w:sz="0" w:space="0" w:color="auto"/>
        <w:left w:val="none" w:sz="0" w:space="0" w:color="auto"/>
        <w:bottom w:val="none" w:sz="0" w:space="0" w:color="auto"/>
        <w:right w:val="none" w:sz="0" w:space="0" w:color="auto"/>
      </w:divBdr>
    </w:div>
    <w:div w:id="304504958">
      <w:marLeft w:val="0"/>
      <w:marRight w:val="0"/>
      <w:marTop w:val="0"/>
      <w:marBottom w:val="0"/>
      <w:divBdr>
        <w:top w:val="none" w:sz="0" w:space="0" w:color="auto"/>
        <w:left w:val="none" w:sz="0" w:space="0" w:color="auto"/>
        <w:bottom w:val="none" w:sz="0" w:space="0" w:color="auto"/>
        <w:right w:val="none" w:sz="0" w:space="0" w:color="auto"/>
      </w:divBdr>
    </w:div>
    <w:div w:id="304742444">
      <w:marLeft w:val="0"/>
      <w:marRight w:val="0"/>
      <w:marTop w:val="0"/>
      <w:marBottom w:val="0"/>
      <w:divBdr>
        <w:top w:val="none" w:sz="0" w:space="0" w:color="auto"/>
        <w:left w:val="none" w:sz="0" w:space="0" w:color="auto"/>
        <w:bottom w:val="none" w:sz="0" w:space="0" w:color="auto"/>
        <w:right w:val="none" w:sz="0" w:space="0" w:color="auto"/>
      </w:divBdr>
    </w:div>
    <w:div w:id="305596302">
      <w:marLeft w:val="0"/>
      <w:marRight w:val="0"/>
      <w:marTop w:val="0"/>
      <w:marBottom w:val="0"/>
      <w:divBdr>
        <w:top w:val="none" w:sz="0" w:space="0" w:color="auto"/>
        <w:left w:val="none" w:sz="0" w:space="0" w:color="auto"/>
        <w:bottom w:val="none" w:sz="0" w:space="0" w:color="auto"/>
        <w:right w:val="none" w:sz="0" w:space="0" w:color="auto"/>
      </w:divBdr>
    </w:div>
    <w:div w:id="305864350">
      <w:marLeft w:val="0"/>
      <w:marRight w:val="0"/>
      <w:marTop w:val="0"/>
      <w:marBottom w:val="0"/>
      <w:divBdr>
        <w:top w:val="none" w:sz="0" w:space="0" w:color="auto"/>
        <w:left w:val="none" w:sz="0" w:space="0" w:color="auto"/>
        <w:bottom w:val="none" w:sz="0" w:space="0" w:color="auto"/>
        <w:right w:val="none" w:sz="0" w:space="0" w:color="auto"/>
      </w:divBdr>
    </w:div>
    <w:div w:id="306980316">
      <w:marLeft w:val="0"/>
      <w:marRight w:val="0"/>
      <w:marTop w:val="0"/>
      <w:marBottom w:val="0"/>
      <w:divBdr>
        <w:top w:val="none" w:sz="0" w:space="0" w:color="auto"/>
        <w:left w:val="none" w:sz="0" w:space="0" w:color="auto"/>
        <w:bottom w:val="none" w:sz="0" w:space="0" w:color="auto"/>
        <w:right w:val="none" w:sz="0" w:space="0" w:color="auto"/>
      </w:divBdr>
    </w:div>
    <w:div w:id="308097133">
      <w:marLeft w:val="0"/>
      <w:marRight w:val="0"/>
      <w:marTop w:val="0"/>
      <w:marBottom w:val="0"/>
      <w:divBdr>
        <w:top w:val="none" w:sz="0" w:space="0" w:color="auto"/>
        <w:left w:val="none" w:sz="0" w:space="0" w:color="auto"/>
        <w:bottom w:val="none" w:sz="0" w:space="0" w:color="auto"/>
        <w:right w:val="none" w:sz="0" w:space="0" w:color="auto"/>
      </w:divBdr>
    </w:div>
    <w:div w:id="308176590">
      <w:marLeft w:val="0"/>
      <w:marRight w:val="0"/>
      <w:marTop w:val="0"/>
      <w:marBottom w:val="0"/>
      <w:divBdr>
        <w:top w:val="none" w:sz="0" w:space="0" w:color="auto"/>
        <w:left w:val="none" w:sz="0" w:space="0" w:color="auto"/>
        <w:bottom w:val="none" w:sz="0" w:space="0" w:color="auto"/>
        <w:right w:val="none" w:sz="0" w:space="0" w:color="auto"/>
      </w:divBdr>
    </w:div>
    <w:div w:id="308217247">
      <w:marLeft w:val="0"/>
      <w:marRight w:val="0"/>
      <w:marTop w:val="0"/>
      <w:marBottom w:val="0"/>
      <w:divBdr>
        <w:top w:val="none" w:sz="0" w:space="0" w:color="auto"/>
        <w:left w:val="none" w:sz="0" w:space="0" w:color="auto"/>
        <w:bottom w:val="none" w:sz="0" w:space="0" w:color="auto"/>
        <w:right w:val="none" w:sz="0" w:space="0" w:color="auto"/>
      </w:divBdr>
    </w:div>
    <w:div w:id="308481467">
      <w:marLeft w:val="0"/>
      <w:marRight w:val="0"/>
      <w:marTop w:val="0"/>
      <w:marBottom w:val="0"/>
      <w:divBdr>
        <w:top w:val="none" w:sz="0" w:space="0" w:color="auto"/>
        <w:left w:val="none" w:sz="0" w:space="0" w:color="auto"/>
        <w:bottom w:val="none" w:sz="0" w:space="0" w:color="auto"/>
        <w:right w:val="none" w:sz="0" w:space="0" w:color="auto"/>
      </w:divBdr>
    </w:div>
    <w:div w:id="308484753">
      <w:marLeft w:val="0"/>
      <w:marRight w:val="0"/>
      <w:marTop w:val="0"/>
      <w:marBottom w:val="0"/>
      <w:divBdr>
        <w:top w:val="none" w:sz="0" w:space="0" w:color="auto"/>
        <w:left w:val="none" w:sz="0" w:space="0" w:color="auto"/>
        <w:bottom w:val="none" w:sz="0" w:space="0" w:color="auto"/>
        <w:right w:val="none" w:sz="0" w:space="0" w:color="auto"/>
      </w:divBdr>
    </w:div>
    <w:div w:id="311568026">
      <w:marLeft w:val="0"/>
      <w:marRight w:val="0"/>
      <w:marTop w:val="0"/>
      <w:marBottom w:val="0"/>
      <w:divBdr>
        <w:top w:val="none" w:sz="0" w:space="0" w:color="auto"/>
        <w:left w:val="none" w:sz="0" w:space="0" w:color="auto"/>
        <w:bottom w:val="none" w:sz="0" w:space="0" w:color="auto"/>
        <w:right w:val="none" w:sz="0" w:space="0" w:color="auto"/>
      </w:divBdr>
    </w:div>
    <w:div w:id="311716353">
      <w:marLeft w:val="0"/>
      <w:marRight w:val="0"/>
      <w:marTop w:val="0"/>
      <w:marBottom w:val="0"/>
      <w:divBdr>
        <w:top w:val="none" w:sz="0" w:space="0" w:color="auto"/>
        <w:left w:val="none" w:sz="0" w:space="0" w:color="auto"/>
        <w:bottom w:val="none" w:sz="0" w:space="0" w:color="auto"/>
        <w:right w:val="none" w:sz="0" w:space="0" w:color="auto"/>
      </w:divBdr>
    </w:div>
    <w:div w:id="311957466">
      <w:marLeft w:val="0"/>
      <w:marRight w:val="0"/>
      <w:marTop w:val="0"/>
      <w:marBottom w:val="0"/>
      <w:divBdr>
        <w:top w:val="none" w:sz="0" w:space="0" w:color="auto"/>
        <w:left w:val="none" w:sz="0" w:space="0" w:color="auto"/>
        <w:bottom w:val="none" w:sz="0" w:space="0" w:color="auto"/>
        <w:right w:val="none" w:sz="0" w:space="0" w:color="auto"/>
      </w:divBdr>
    </w:div>
    <w:div w:id="312178054">
      <w:marLeft w:val="0"/>
      <w:marRight w:val="0"/>
      <w:marTop w:val="0"/>
      <w:marBottom w:val="0"/>
      <w:divBdr>
        <w:top w:val="none" w:sz="0" w:space="0" w:color="auto"/>
        <w:left w:val="none" w:sz="0" w:space="0" w:color="auto"/>
        <w:bottom w:val="none" w:sz="0" w:space="0" w:color="auto"/>
        <w:right w:val="none" w:sz="0" w:space="0" w:color="auto"/>
      </w:divBdr>
    </w:div>
    <w:div w:id="312369987">
      <w:marLeft w:val="0"/>
      <w:marRight w:val="0"/>
      <w:marTop w:val="0"/>
      <w:marBottom w:val="0"/>
      <w:divBdr>
        <w:top w:val="none" w:sz="0" w:space="0" w:color="auto"/>
        <w:left w:val="none" w:sz="0" w:space="0" w:color="auto"/>
        <w:bottom w:val="none" w:sz="0" w:space="0" w:color="auto"/>
        <w:right w:val="none" w:sz="0" w:space="0" w:color="auto"/>
      </w:divBdr>
    </w:div>
    <w:div w:id="312680306">
      <w:marLeft w:val="0"/>
      <w:marRight w:val="0"/>
      <w:marTop w:val="0"/>
      <w:marBottom w:val="0"/>
      <w:divBdr>
        <w:top w:val="none" w:sz="0" w:space="0" w:color="auto"/>
        <w:left w:val="none" w:sz="0" w:space="0" w:color="auto"/>
        <w:bottom w:val="none" w:sz="0" w:space="0" w:color="auto"/>
        <w:right w:val="none" w:sz="0" w:space="0" w:color="auto"/>
      </w:divBdr>
    </w:div>
    <w:div w:id="313292954">
      <w:marLeft w:val="0"/>
      <w:marRight w:val="0"/>
      <w:marTop w:val="0"/>
      <w:marBottom w:val="0"/>
      <w:divBdr>
        <w:top w:val="none" w:sz="0" w:space="0" w:color="auto"/>
        <w:left w:val="none" w:sz="0" w:space="0" w:color="auto"/>
        <w:bottom w:val="none" w:sz="0" w:space="0" w:color="auto"/>
        <w:right w:val="none" w:sz="0" w:space="0" w:color="auto"/>
      </w:divBdr>
    </w:div>
    <w:div w:id="314067101">
      <w:marLeft w:val="0"/>
      <w:marRight w:val="0"/>
      <w:marTop w:val="0"/>
      <w:marBottom w:val="0"/>
      <w:divBdr>
        <w:top w:val="none" w:sz="0" w:space="0" w:color="auto"/>
        <w:left w:val="none" w:sz="0" w:space="0" w:color="auto"/>
        <w:bottom w:val="none" w:sz="0" w:space="0" w:color="auto"/>
        <w:right w:val="none" w:sz="0" w:space="0" w:color="auto"/>
      </w:divBdr>
    </w:div>
    <w:div w:id="315572270">
      <w:marLeft w:val="0"/>
      <w:marRight w:val="0"/>
      <w:marTop w:val="0"/>
      <w:marBottom w:val="0"/>
      <w:divBdr>
        <w:top w:val="none" w:sz="0" w:space="0" w:color="auto"/>
        <w:left w:val="none" w:sz="0" w:space="0" w:color="auto"/>
        <w:bottom w:val="none" w:sz="0" w:space="0" w:color="auto"/>
        <w:right w:val="none" w:sz="0" w:space="0" w:color="auto"/>
      </w:divBdr>
    </w:div>
    <w:div w:id="316037169">
      <w:marLeft w:val="0"/>
      <w:marRight w:val="0"/>
      <w:marTop w:val="0"/>
      <w:marBottom w:val="0"/>
      <w:divBdr>
        <w:top w:val="none" w:sz="0" w:space="0" w:color="auto"/>
        <w:left w:val="none" w:sz="0" w:space="0" w:color="auto"/>
        <w:bottom w:val="none" w:sz="0" w:space="0" w:color="auto"/>
        <w:right w:val="none" w:sz="0" w:space="0" w:color="auto"/>
      </w:divBdr>
    </w:div>
    <w:div w:id="316110444">
      <w:marLeft w:val="0"/>
      <w:marRight w:val="0"/>
      <w:marTop w:val="0"/>
      <w:marBottom w:val="0"/>
      <w:divBdr>
        <w:top w:val="none" w:sz="0" w:space="0" w:color="auto"/>
        <w:left w:val="none" w:sz="0" w:space="0" w:color="auto"/>
        <w:bottom w:val="none" w:sz="0" w:space="0" w:color="auto"/>
        <w:right w:val="none" w:sz="0" w:space="0" w:color="auto"/>
      </w:divBdr>
    </w:div>
    <w:div w:id="316152449">
      <w:marLeft w:val="0"/>
      <w:marRight w:val="0"/>
      <w:marTop w:val="0"/>
      <w:marBottom w:val="0"/>
      <w:divBdr>
        <w:top w:val="none" w:sz="0" w:space="0" w:color="auto"/>
        <w:left w:val="none" w:sz="0" w:space="0" w:color="auto"/>
        <w:bottom w:val="none" w:sz="0" w:space="0" w:color="auto"/>
        <w:right w:val="none" w:sz="0" w:space="0" w:color="auto"/>
      </w:divBdr>
    </w:div>
    <w:div w:id="316569469">
      <w:marLeft w:val="0"/>
      <w:marRight w:val="0"/>
      <w:marTop w:val="0"/>
      <w:marBottom w:val="0"/>
      <w:divBdr>
        <w:top w:val="none" w:sz="0" w:space="0" w:color="auto"/>
        <w:left w:val="none" w:sz="0" w:space="0" w:color="auto"/>
        <w:bottom w:val="none" w:sz="0" w:space="0" w:color="auto"/>
        <w:right w:val="none" w:sz="0" w:space="0" w:color="auto"/>
      </w:divBdr>
    </w:div>
    <w:div w:id="316761559">
      <w:marLeft w:val="0"/>
      <w:marRight w:val="0"/>
      <w:marTop w:val="0"/>
      <w:marBottom w:val="0"/>
      <w:divBdr>
        <w:top w:val="none" w:sz="0" w:space="0" w:color="auto"/>
        <w:left w:val="none" w:sz="0" w:space="0" w:color="auto"/>
        <w:bottom w:val="none" w:sz="0" w:space="0" w:color="auto"/>
        <w:right w:val="none" w:sz="0" w:space="0" w:color="auto"/>
      </w:divBdr>
    </w:div>
    <w:div w:id="317072022">
      <w:marLeft w:val="0"/>
      <w:marRight w:val="0"/>
      <w:marTop w:val="0"/>
      <w:marBottom w:val="0"/>
      <w:divBdr>
        <w:top w:val="none" w:sz="0" w:space="0" w:color="auto"/>
        <w:left w:val="none" w:sz="0" w:space="0" w:color="auto"/>
        <w:bottom w:val="none" w:sz="0" w:space="0" w:color="auto"/>
        <w:right w:val="none" w:sz="0" w:space="0" w:color="auto"/>
      </w:divBdr>
    </w:div>
    <w:div w:id="318119578">
      <w:marLeft w:val="0"/>
      <w:marRight w:val="0"/>
      <w:marTop w:val="0"/>
      <w:marBottom w:val="0"/>
      <w:divBdr>
        <w:top w:val="none" w:sz="0" w:space="0" w:color="auto"/>
        <w:left w:val="none" w:sz="0" w:space="0" w:color="auto"/>
        <w:bottom w:val="none" w:sz="0" w:space="0" w:color="auto"/>
        <w:right w:val="none" w:sz="0" w:space="0" w:color="auto"/>
      </w:divBdr>
    </w:div>
    <w:div w:id="318121542">
      <w:marLeft w:val="0"/>
      <w:marRight w:val="0"/>
      <w:marTop w:val="0"/>
      <w:marBottom w:val="0"/>
      <w:divBdr>
        <w:top w:val="none" w:sz="0" w:space="0" w:color="auto"/>
        <w:left w:val="none" w:sz="0" w:space="0" w:color="auto"/>
        <w:bottom w:val="none" w:sz="0" w:space="0" w:color="auto"/>
        <w:right w:val="none" w:sz="0" w:space="0" w:color="auto"/>
      </w:divBdr>
    </w:div>
    <w:div w:id="319190110">
      <w:marLeft w:val="0"/>
      <w:marRight w:val="0"/>
      <w:marTop w:val="0"/>
      <w:marBottom w:val="0"/>
      <w:divBdr>
        <w:top w:val="none" w:sz="0" w:space="0" w:color="auto"/>
        <w:left w:val="none" w:sz="0" w:space="0" w:color="auto"/>
        <w:bottom w:val="none" w:sz="0" w:space="0" w:color="auto"/>
        <w:right w:val="none" w:sz="0" w:space="0" w:color="auto"/>
      </w:divBdr>
    </w:div>
    <w:div w:id="319383133">
      <w:marLeft w:val="0"/>
      <w:marRight w:val="0"/>
      <w:marTop w:val="0"/>
      <w:marBottom w:val="0"/>
      <w:divBdr>
        <w:top w:val="none" w:sz="0" w:space="0" w:color="auto"/>
        <w:left w:val="none" w:sz="0" w:space="0" w:color="auto"/>
        <w:bottom w:val="none" w:sz="0" w:space="0" w:color="auto"/>
        <w:right w:val="none" w:sz="0" w:space="0" w:color="auto"/>
      </w:divBdr>
    </w:div>
    <w:div w:id="320348530">
      <w:marLeft w:val="0"/>
      <w:marRight w:val="0"/>
      <w:marTop w:val="0"/>
      <w:marBottom w:val="0"/>
      <w:divBdr>
        <w:top w:val="none" w:sz="0" w:space="0" w:color="auto"/>
        <w:left w:val="none" w:sz="0" w:space="0" w:color="auto"/>
        <w:bottom w:val="none" w:sz="0" w:space="0" w:color="auto"/>
        <w:right w:val="none" w:sz="0" w:space="0" w:color="auto"/>
      </w:divBdr>
    </w:div>
    <w:div w:id="320961060">
      <w:marLeft w:val="0"/>
      <w:marRight w:val="0"/>
      <w:marTop w:val="0"/>
      <w:marBottom w:val="0"/>
      <w:divBdr>
        <w:top w:val="none" w:sz="0" w:space="0" w:color="auto"/>
        <w:left w:val="none" w:sz="0" w:space="0" w:color="auto"/>
        <w:bottom w:val="none" w:sz="0" w:space="0" w:color="auto"/>
        <w:right w:val="none" w:sz="0" w:space="0" w:color="auto"/>
      </w:divBdr>
    </w:div>
    <w:div w:id="322394565">
      <w:marLeft w:val="0"/>
      <w:marRight w:val="0"/>
      <w:marTop w:val="0"/>
      <w:marBottom w:val="0"/>
      <w:divBdr>
        <w:top w:val="none" w:sz="0" w:space="0" w:color="auto"/>
        <w:left w:val="none" w:sz="0" w:space="0" w:color="auto"/>
        <w:bottom w:val="none" w:sz="0" w:space="0" w:color="auto"/>
        <w:right w:val="none" w:sz="0" w:space="0" w:color="auto"/>
      </w:divBdr>
    </w:div>
    <w:div w:id="322469834">
      <w:marLeft w:val="0"/>
      <w:marRight w:val="0"/>
      <w:marTop w:val="0"/>
      <w:marBottom w:val="0"/>
      <w:divBdr>
        <w:top w:val="none" w:sz="0" w:space="0" w:color="auto"/>
        <w:left w:val="none" w:sz="0" w:space="0" w:color="auto"/>
        <w:bottom w:val="none" w:sz="0" w:space="0" w:color="auto"/>
        <w:right w:val="none" w:sz="0" w:space="0" w:color="auto"/>
      </w:divBdr>
    </w:div>
    <w:div w:id="322896046">
      <w:marLeft w:val="0"/>
      <w:marRight w:val="0"/>
      <w:marTop w:val="0"/>
      <w:marBottom w:val="0"/>
      <w:divBdr>
        <w:top w:val="none" w:sz="0" w:space="0" w:color="auto"/>
        <w:left w:val="none" w:sz="0" w:space="0" w:color="auto"/>
        <w:bottom w:val="none" w:sz="0" w:space="0" w:color="auto"/>
        <w:right w:val="none" w:sz="0" w:space="0" w:color="auto"/>
      </w:divBdr>
    </w:div>
    <w:div w:id="323054485">
      <w:marLeft w:val="0"/>
      <w:marRight w:val="0"/>
      <w:marTop w:val="0"/>
      <w:marBottom w:val="0"/>
      <w:divBdr>
        <w:top w:val="none" w:sz="0" w:space="0" w:color="auto"/>
        <w:left w:val="none" w:sz="0" w:space="0" w:color="auto"/>
        <w:bottom w:val="none" w:sz="0" w:space="0" w:color="auto"/>
        <w:right w:val="none" w:sz="0" w:space="0" w:color="auto"/>
      </w:divBdr>
    </w:div>
    <w:div w:id="323093900">
      <w:marLeft w:val="0"/>
      <w:marRight w:val="0"/>
      <w:marTop w:val="0"/>
      <w:marBottom w:val="0"/>
      <w:divBdr>
        <w:top w:val="none" w:sz="0" w:space="0" w:color="auto"/>
        <w:left w:val="none" w:sz="0" w:space="0" w:color="auto"/>
        <w:bottom w:val="none" w:sz="0" w:space="0" w:color="auto"/>
        <w:right w:val="none" w:sz="0" w:space="0" w:color="auto"/>
      </w:divBdr>
    </w:div>
    <w:div w:id="326134195">
      <w:marLeft w:val="0"/>
      <w:marRight w:val="0"/>
      <w:marTop w:val="0"/>
      <w:marBottom w:val="0"/>
      <w:divBdr>
        <w:top w:val="none" w:sz="0" w:space="0" w:color="auto"/>
        <w:left w:val="none" w:sz="0" w:space="0" w:color="auto"/>
        <w:bottom w:val="none" w:sz="0" w:space="0" w:color="auto"/>
        <w:right w:val="none" w:sz="0" w:space="0" w:color="auto"/>
      </w:divBdr>
    </w:div>
    <w:div w:id="329139679">
      <w:marLeft w:val="0"/>
      <w:marRight w:val="0"/>
      <w:marTop w:val="0"/>
      <w:marBottom w:val="0"/>
      <w:divBdr>
        <w:top w:val="none" w:sz="0" w:space="0" w:color="auto"/>
        <w:left w:val="none" w:sz="0" w:space="0" w:color="auto"/>
        <w:bottom w:val="none" w:sz="0" w:space="0" w:color="auto"/>
        <w:right w:val="none" w:sz="0" w:space="0" w:color="auto"/>
      </w:divBdr>
    </w:div>
    <w:div w:id="330911371">
      <w:marLeft w:val="0"/>
      <w:marRight w:val="0"/>
      <w:marTop w:val="0"/>
      <w:marBottom w:val="0"/>
      <w:divBdr>
        <w:top w:val="none" w:sz="0" w:space="0" w:color="auto"/>
        <w:left w:val="none" w:sz="0" w:space="0" w:color="auto"/>
        <w:bottom w:val="none" w:sz="0" w:space="0" w:color="auto"/>
        <w:right w:val="none" w:sz="0" w:space="0" w:color="auto"/>
      </w:divBdr>
    </w:div>
    <w:div w:id="332034123">
      <w:marLeft w:val="0"/>
      <w:marRight w:val="0"/>
      <w:marTop w:val="0"/>
      <w:marBottom w:val="0"/>
      <w:divBdr>
        <w:top w:val="none" w:sz="0" w:space="0" w:color="auto"/>
        <w:left w:val="none" w:sz="0" w:space="0" w:color="auto"/>
        <w:bottom w:val="none" w:sz="0" w:space="0" w:color="auto"/>
        <w:right w:val="none" w:sz="0" w:space="0" w:color="auto"/>
      </w:divBdr>
    </w:div>
    <w:div w:id="332075812">
      <w:marLeft w:val="0"/>
      <w:marRight w:val="0"/>
      <w:marTop w:val="0"/>
      <w:marBottom w:val="0"/>
      <w:divBdr>
        <w:top w:val="none" w:sz="0" w:space="0" w:color="auto"/>
        <w:left w:val="none" w:sz="0" w:space="0" w:color="auto"/>
        <w:bottom w:val="none" w:sz="0" w:space="0" w:color="auto"/>
        <w:right w:val="none" w:sz="0" w:space="0" w:color="auto"/>
      </w:divBdr>
    </w:div>
    <w:div w:id="332532608">
      <w:marLeft w:val="0"/>
      <w:marRight w:val="0"/>
      <w:marTop w:val="0"/>
      <w:marBottom w:val="0"/>
      <w:divBdr>
        <w:top w:val="none" w:sz="0" w:space="0" w:color="auto"/>
        <w:left w:val="none" w:sz="0" w:space="0" w:color="auto"/>
        <w:bottom w:val="none" w:sz="0" w:space="0" w:color="auto"/>
        <w:right w:val="none" w:sz="0" w:space="0" w:color="auto"/>
      </w:divBdr>
    </w:div>
    <w:div w:id="332949961">
      <w:marLeft w:val="0"/>
      <w:marRight w:val="0"/>
      <w:marTop w:val="0"/>
      <w:marBottom w:val="0"/>
      <w:divBdr>
        <w:top w:val="none" w:sz="0" w:space="0" w:color="auto"/>
        <w:left w:val="none" w:sz="0" w:space="0" w:color="auto"/>
        <w:bottom w:val="none" w:sz="0" w:space="0" w:color="auto"/>
        <w:right w:val="none" w:sz="0" w:space="0" w:color="auto"/>
      </w:divBdr>
    </w:div>
    <w:div w:id="334112822">
      <w:marLeft w:val="0"/>
      <w:marRight w:val="0"/>
      <w:marTop w:val="0"/>
      <w:marBottom w:val="0"/>
      <w:divBdr>
        <w:top w:val="none" w:sz="0" w:space="0" w:color="auto"/>
        <w:left w:val="none" w:sz="0" w:space="0" w:color="auto"/>
        <w:bottom w:val="none" w:sz="0" w:space="0" w:color="auto"/>
        <w:right w:val="none" w:sz="0" w:space="0" w:color="auto"/>
      </w:divBdr>
    </w:div>
    <w:div w:id="335425497">
      <w:marLeft w:val="0"/>
      <w:marRight w:val="0"/>
      <w:marTop w:val="0"/>
      <w:marBottom w:val="0"/>
      <w:divBdr>
        <w:top w:val="none" w:sz="0" w:space="0" w:color="auto"/>
        <w:left w:val="none" w:sz="0" w:space="0" w:color="auto"/>
        <w:bottom w:val="none" w:sz="0" w:space="0" w:color="auto"/>
        <w:right w:val="none" w:sz="0" w:space="0" w:color="auto"/>
      </w:divBdr>
    </w:div>
    <w:div w:id="335618017">
      <w:marLeft w:val="0"/>
      <w:marRight w:val="0"/>
      <w:marTop w:val="0"/>
      <w:marBottom w:val="0"/>
      <w:divBdr>
        <w:top w:val="none" w:sz="0" w:space="0" w:color="auto"/>
        <w:left w:val="none" w:sz="0" w:space="0" w:color="auto"/>
        <w:bottom w:val="none" w:sz="0" w:space="0" w:color="auto"/>
        <w:right w:val="none" w:sz="0" w:space="0" w:color="auto"/>
      </w:divBdr>
    </w:div>
    <w:div w:id="335960860">
      <w:marLeft w:val="0"/>
      <w:marRight w:val="0"/>
      <w:marTop w:val="0"/>
      <w:marBottom w:val="0"/>
      <w:divBdr>
        <w:top w:val="none" w:sz="0" w:space="0" w:color="auto"/>
        <w:left w:val="none" w:sz="0" w:space="0" w:color="auto"/>
        <w:bottom w:val="none" w:sz="0" w:space="0" w:color="auto"/>
        <w:right w:val="none" w:sz="0" w:space="0" w:color="auto"/>
      </w:divBdr>
    </w:div>
    <w:div w:id="336275288">
      <w:marLeft w:val="0"/>
      <w:marRight w:val="0"/>
      <w:marTop w:val="0"/>
      <w:marBottom w:val="0"/>
      <w:divBdr>
        <w:top w:val="none" w:sz="0" w:space="0" w:color="auto"/>
        <w:left w:val="none" w:sz="0" w:space="0" w:color="auto"/>
        <w:bottom w:val="none" w:sz="0" w:space="0" w:color="auto"/>
        <w:right w:val="none" w:sz="0" w:space="0" w:color="auto"/>
      </w:divBdr>
    </w:div>
    <w:div w:id="336886012">
      <w:marLeft w:val="0"/>
      <w:marRight w:val="0"/>
      <w:marTop w:val="0"/>
      <w:marBottom w:val="0"/>
      <w:divBdr>
        <w:top w:val="none" w:sz="0" w:space="0" w:color="auto"/>
        <w:left w:val="none" w:sz="0" w:space="0" w:color="auto"/>
        <w:bottom w:val="none" w:sz="0" w:space="0" w:color="auto"/>
        <w:right w:val="none" w:sz="0" w:space="0" w:color="auto"/>
      </w:divBdr>
    </w:div>
    <w:div w:id="337121683">
      <w:marLeft w:val="0"/>
      <w:marRight w:val="0"/>
      <w:marTop w:val="0"/>
      <w:marBottom w:val="0"/>
      <w:divBdr>
        <w:top w:val="none" w:sz="0" w:space="0" w:color="auto"/>
        <w:left w:val="none" w:sz="0" w:space="0" w:color="auto"/>
        <w:bottom w:val="none" w:sz="0" w:space="0" w:color="auto"/>
        <w:right w:val="none" w:sz="0" w:space="0" w:color="auto"/>
      </w:divBdr>
    </w:div>
    <w:div w:id="337316296">
      <w:marLeft w:val="0"/>
      <w:marRight w:val="0"/>
      <w:marTop w:val="0"/>
      <w:marBottom w:val="0"/>
      <w:divBdr>
        <w:top w:val="none" w:sz="0" w:space="0" w:color="auto"/>
        <w:left w:val="none" w:sz="0" w:space="0" w:color="auto"/>
        <w:bottom w:val="none" w:sz="0" w:space="0" w:color="auto"/>
        <w:right w:val="none" w:sz="0" w:space="0" w:color="auto"/>
      </w:divBdr>
    </w:div>
    <w:div w:id="337388486">
      <w:marLeft w:val="0"/>
      <w:marRight w:val="0"/>
      <w:marTop w:val="0"/>
      <w:marBottom w:val="0"/>
      <w:divBdr>
        <w:top w:val="none" w:sz="0" w:space="0" w:color="auto"/>
        <w:left w:val="none" w:sz="0" w:space="0" w:color="auto"/>
        <w:bottom w:val="none" w:sz="0" w:space="0" w:color="auto"/>
        <w:right w:val="none" w:sz="0" w:space="0" w:color="auto"/>
      </w:divBdr>
    </w:div>
    <w:div w:id="337467455">
      <w:marLeft w:val="0"/>
      <w:marRight w:val="0"/>
      <w:marTop w:val="0"/>
      <w:marBottom w:val="0"/>
      <w:divBdr>
        <w:top w:val="none" w:sz="0" w:space="0" w:color="auto"/>
        <w:left w:val="none" w:sz="0" w:space="0" w:color="auto"/>
        <w:bottom w:val="none" w:sz="0" w:space="0" w:color="auto"/>
        <w:right w:val="none" w:sz="0" w:space="0" w:color="auto"/>
      </w:divBdr>
    </w:div>
    <w:div w:id="337541328">
      <w:marLeft w:val="0"/>
      <w:marRight w:val="0"/>
      <w:marTop w:val="0"/>
      <w:marBottom w:val="0"/>
      <w:divBdr>
        <w:top w:val="none" w:sz="0" w:space="0" w:color="auto"/>
        <w:left w:val="none" w:sz="0" w:space="0" w:color="auto"/>
        <w:bottom w:val="none" w:sz="0" w:space="0" w:color="auto"/>
        <w:right w:val="none" w:sz="0" w:space="0" w:color="auto"/>
      </w:divBdr>
    </w:div>
    <w:div w:id="338119685">
      <w:marLeft w:val="0"/>
      <w:marRight w:val="0"/>
      <w:marTop w:val="0"/>
      <w:marBottom w:val="0"/>
      <w:divBdr>
        <w:top w:val="none" w:sz="0" w:space="0" w:color="auto"/>
        <w:left w:val="none" w:sz="0" w:space="0" w:color="auto"/>
        <w:bottom w:val="none" w:sz="0" w:space="0" w:color="auto"/>
        <w:right w:val="none" w:sz="0" w:space="0" w:color="auto"/>
      </w:divBdr>
    </w:div>
    <w:div w:id="338241535">
      <w:marLeft w:val="0"/>
      <w:marRight w:val="0"/>
      <w:marTop w:val="0"/>
      <w:marBottom w:val="0"/>
      <w:divBdr>
        <w:top w:val="none" w:sz="0" w:space="0" w:color="auto"/>
        <w:left w:val="none" w:sz="0" w:space="0" w:color="auto"/>
        <w:bottom w:val="none" w:sz="0" w:space="0" w:color="auto"/>
        <w:right w:val="none" w:sz="0" w:space="0" w:color="auto"/>
      </w:divBdr>
    </w:div>
    <w:div w:id="338384818">
      <w:marLeft w:val="0"/>
      <w:marRight w:val="0"/>
      <w:marTop w:val="0"/>
      <w:marBottom w:val="0"/>
      <w:divBdr>
        <w:top w:val="none" w:sz="0" w:space="0" w:color="auto"/>
        <w:left w:val="none" w:sz="0" w:space="0" w:color="auto"/>
        <w:bottom w:val="none" w:sz="0" w:space="0" w:color="auto"/>
        <w:right w:val="none" w:sz="0" w:space="0" w:color="auto"/>
      </w:divBdr>
    </w:div>
    <w:div w:id="338586781">
      <w:marLeft w:val="0"/>
      <w:marRight w:val="0"/>
      <w:marTop w:val="0"/>
      <w:marBottom w:val="0"/>
      <w:divBdr>
        <w:top w:val="none" w:sz="0" w:space="0" w:color="auto"/>
        <w:left w:val="none" w:sz="0" w:space="0" w:color="auto"/>
        <w:bottom w:val="none" w:sz="0" w:space="0" w:color="auto"/>
        <w:right w:val="none" w:sz="0" w:space="0" w:color="auto"/>
      </w:divBdr>
    </w:div>
    <w:div w:id="338699285">
      <w:marLeft w:val="0"/>
      <w:marRight w:val="0"/>
      <w:marTop w:val="0"/>
      <w:marBottom w:val="0"/>
      <w:divBdr>
        <w:top w:val="none" w:sz="0" w:space="0" w:color="auto"/>
        <w:left w:val="none" w:sz="0" w:space="0" w:color="auto"/>
        <w:bottom w:val="none" w:sz="0" w:space="0" w:color="auto"/>
        <w:right w:val="none" w:sz="0" w:space="0" w:color="auto"/>
      </w:divBdr>
    </w:div>
    <w:div w:id="340200163">
      <w:marLeft w:val="0"/>
      <w:marRight w:val="0"/>
      <w:marTop w:val="0"/>
      <w:marBottom w:val="0"/>
      <w:divBdr>
        <w:top w:val="none" w:sz="0" w:space="0" w:color="auto"/>
        <w:left w:val="none" w:sz="0" w:space="0" w:color="auto"/>
        <w:bottom w:val="none" w:sz="0" w:space="0" w:color="auto"/>
        <w:right w:val="none" w:sz="0" w:space="0" w:color="auto"/>
      </w:divBdr>
    </w:div>
    <w:div w:id="340209056">
      <w:marLeft w:val="0"/>
      <w:marRight w:val="0"/>
      <w:marTop w:val="0"/>
      <w:marBottom w:val="0"/>
      <w:divBdr>
        <w:top w:val="none" w:sz="0" w:space="0" w:color="auto"/>
        <w:left w:val="none" w:sz="0" w:space="0" w:color="auto"/>
        <w:bottom w:val="none" w:sz="0" w:space="0" w:color="auto"/>
        <w:right w:val="none" w:sz="0" w:space="0" w:color="auto"/>
      </w:divBdr>
    </w:div>
    <w:div w:id="340857653">
      <w:marLeft w:val="0"/>
      <w:marRight w:val="0"/>
      <w:marTop w:val="0"/>
      <w:marBottom w:val="0"/>
      <w:divBdr>
        <w:top w:val="none" w:sz="0" w:space="0" w:color="auto"/>
        <w:left w:val="none" w:sz="0" w:space="0" w:color="auto"/>
        <w:bottom w:val="none" w:sz="0" w:space="0" w:color="auto"/>
        <w:right w:val="none" w:sz="0" w:space="0" w:color="auto"/>
      </w:divBdr>
    </w:div>
    <w:div w:id="341007067">
      <w:marLeft w:val="0"/>
      <w:marRight w:val="0"/>
      <w:marTop w:val="0"/>
      <w:marBottom w:val="0"/>
      <w:divBdr>
        <w:top w:val="none" w:sz="0" w:space="0" w:color="auto"/>
        <w:left w:val="none" w:sz="0" w:space="0" w:color="auto"/>
        <w:bottom w:val="none" w:sz="0" w:space="0" w:color="auto"/>
        <w:right w:val="none" w:sz="0" w:space="0" w:color="auto"/>
      </w:divBdr>
    </w:div>
    <w:div w:id="342779513">
      <w:marLeft w:val="0"/>
      <w:marRight w:val="0"/>
      <w:marTop w:val="0"/>
      <w:marBottom w:val="0"/>
      <w:divBdr>
        <w:top w:val="none" w:sz="0" w:space="0" w:color="auto"/>
        <w:left w:val="none" w:sz="0" w:space="0" w:color="auto"/>
        <w:bottom w:val="none" w:sz="0" w:space="0" w:color="auto"/>
        <w:right w:val="none" w:sz="0" w:space="0" w:color="auto"/>
      </w:divBdr>
    </w:div>
    <w:div w:id="344328350">
      <w:marLeft w:val="0"/>
      <w:marRight w:val="0"/>
      <w:marTop w:val="0"/>
      <w:marBottom w:val="0"/>
      <w:divBdr>
        <w:top w:val="none" w:sz="0" w:space="0" w:color="auto"/>
        <w:left w:val="none" w:sz="0" w:space="0" w:color="auto"/>
        <w:bottom w:val="none" w:sz="0" w:space="0" w:color="auto"/>
        <w:right w:val="none" w:sz="0" w:space="0" w:color="auto"/>
      </w:divBdr>
    </w:div>
    <w:div w:id="346030624">
      <w:marLeft w:val="0"/>
      <w:marRight w:val="0"/>
      <w:marTop w:val="0"/>
      <w:marBottom w:val="0"/>
      <w:divBdr>
        <w:top w:val="none" w:sz="0" w:space="0" w:color="auto"/>
        <w:left w:val="none" w:sz="0" w:space="0" w:color="auto"/>
        <w:bottom w:val="none" w:sz="0" w:space="0" w:color="auto"/>
        <w:right w:val="none" w:sz="0" w:space="0" w:color="auto"/>
      </w:divBdr>
    </w:div>
    <w:div w:id="346059753">
      <w:marLeft w:val="0"/>
      <w:marRight w:val="0"/>
      <w:marTop w:val="0"/>
      <w:marBottom w:val="0"/>
      <w:divBdr>
        <w:top w:val="none" w:sz="0" w:space="0" w:color="auto"/>
        <w:left w:val="none" w:sz="0" w:space="0" w:color="auto"/>
        <w:bottom w:val="none" w:sz="0" w:space="0" w:color="auto"/>
        <w:right w:val="none" w:sz="0" w:space="0" w:color="auto"/>
      </w:divBdr>
    </w:div>
    <w:div w:id="346560892">
      <w:marLeft w:val="0"/>
      <w:marRight w:val="0"/>
      <w:marTop w:val="0"/>
      <w:marBottom w:val="0"/>
      <w:divBdr>
        <w:top w:val="none" w:sz="0" w:space="0" w:color="auto"/>
        <w:left w:val="none" w:sz="0" w:space="0" w:color="auto"/>
        <w:bottom w:val="none" w:sz="0" w:space="0" w:color="auto"/>
        <w:right w:val="none" w:sz="0" w:space="0" w:color="auto"/>
      </w:divBdr>
    </w:div>
    <w:div w:id="348727851">
      <w:marLeft w:val="0"/>
      <w:marRight w:val="0"/>
      <w:marTop w:val="0"/>
      <w:marBottom w:val="0"/>
      <w:divBdr>
        <w:top w:val="none" w:sz="0" w:space="0" w:color="auto"/>
        <w:left w:val="none" w:sz="0" w:space="0" w:color="auto"/>
        <w:bottom w:val="none" w:sz="0" w:space="0" w:color="auto"/>
        <w:right w:val="none" w:sz="0" w:space="0" w:color="auto"/>
      </w:divBdr>
    </w:div>
    <w:div w:id="350575725">
      <w:marLeft w:val="0"/>
      <w:marRight w:val="0"/>
      <w:marTop w:val="0"/>
      <w:marBottom w:val="0"/>
      <w:divBdr>
        <w:top w:val="none" w:sz="0" w:space="0" w:color="auto"/>
        <w:left w:val="none" w:sz="0" w:space="0" w:color="auto"/>
        <w:bottom w:val="none" w:sz="0" w:space="0" w:color="auto"/>
        <w:right w:val="none" w:sz="0" w:space="0" w:color="auto"/>
      </w:divBdr>
    </w:div>
    <w:div w:id="351344593">
      <w:marLeft w:val="0"/>
      <w:marRight w:val="0"/>
      <w:marTop w:val="0"/>
      <w:marBottom w:val="0"/>
      <w:divBdr>
        <w:top w:val="none" w:sz="0" w:space="0" w:color="auto"/>
        <w:left w:val="none" w:sz="0" w:space="0" w:color="auto"/>
        <w:bottom w:val="none" w:sz="0" w:space="0" w:color="auto"/>
        <w:right w:val="none" w:sz="0" w:space="0" w:color="auto"/>
      </w:divBdr>
    </w:div>
    <w:div w:id="351806229">
      <w:marLeft w:val="0"/>
      <w:marRight w:val="0"/>
      <w:marTop w:val="0"/>
      <w:marBottom w:val="0"/>
      <w:divBdr>
        <w:top w:val="none" w:sz="0" w:space="0" w:color="auto"/>
        <w:left w:val="none" w:sz="0" w:space="0" w:color="auto"/>
        <w:bottom w:val="none" w:sz="0" w:space="0" w:color="auto"/>
        <w:right w:val="none" w:sz="0" w:space="0" w:color="auto"/>
      </w:divBdr>
    </w:div>
    <w:div w:id="352072713">
      <w:marLeft w:val="0"/>
      <w:marRight w:val="0"/>
      <w:marTop w:val="0"/>
      <w:marBottom w:val="0"/>
      <w:divBdr>
        <w:top w:val="none" w:sz="0" w:space="0" w:color="auto"/>
        <w:left w:val="none" w:sz="0" w:space="0" w:color="auto"/>
        <w:bottom w:val="none" w:sz="0" w:space="0" w:color="auto"/>
        <w:right w:val="none" w:sz="0" w:space="0" w:color="auto"/>
      </w:divBdr>
    </w:div>
    <w:div w:id="352998975">
      <w:marLeft w:val="0"/>
      <w:marRight w:val="0"/>
      <w:marTop w:val="0"/>
      <w:marBottom w:val="0"/>
      <w:divBdr>
        <w:top w:val="none" w:sz="0" w:space="0" w:color="auto"/>
        <w:left w:val="none" w:sz="0" w:space="0" w:color="auto"/>
        <w:bottom w:val="none" w:sz="0" w:space="0" w:color="auto"/>
        <w:right w:val="none" w:sz="0" w:space="0" w:color="auto"/>
      </w:divBdr>
    </w:div>
    <w:div w:id="353071091">
      <w:marLeft w:val="0"/>
      <w:marRight w:val="0"/>
      <w:marTop w:val="0"/>
      <w:marBottom w:val="0"/>
      <w:divBdr>
        <w:top w:val="none" w:sz="0" w:space="0" w:color="auto"/>
        <w:left w:val="none" w:sz="0" w:space="0" w:color="auto"/>
        <w:bottom w:val="none" w:sz="0" w:space="0" w:color="auto"/>
        <w:right w:val="none" w:sz="0" w:space="0" w:color="auto"/>
      </w:divBdr>
    </w:div>
    <w:div w:id="355540342">
      <w:marLeft w:val="0"/>
      <w:marRight w:val="0"/>
      <w:marTop w:val="0"/>
      <w:marBottom w:val="0"/>
      <w:divBdr>
        <w:top w:val="none" w:sz="0" w:space="0" w:color="auto"/>
        <w:left w:val="none" w:sz="0" w:space="0" w:color="auto"/>
        <w:bottom w:val="none" w:sz="0" w:space="0" w:color="auto"/>
        <w:right w:val="none" w:sz="0" w:space="0" w:color="auto"/>
      </w:divBdr>
    </w:div>
    <w:div w:id="355933414">
      <w:marLeft w:val="0"/>
      <w:marRight w:val="0"/>
      <w:marTop w:val="0"/>
      <w:marBottom w:val="0"/>
      <w:divBdr>
        <w:top w:val="none" w:sz="0" w:space="0" w:color="auto"/>
        <w:left w:val="none" w:sz="0" w:space="0" w:color="auto"/>
        <w:bottom w:val="none" w:sz="0" w:space="0" w:color="auto"/>
        <w:right w:val="none" w:sz="0" w:space="0" w:color="auto"/>
      </w:divBdr>
    </w:div>
    <w:div w:id="356464030">
      <w:marLeft w:val="0"/>
      <w:marRight w:val="0"/>
      <w:marTop w:val="0"/>
      <w:marBottom w:val="0"/>
      <w:divBdr>
        <w:top w:val="none" w:sz="0" w:space="0" w:color="auto"/>
        <w:left w:val="none" w:sz="0" w:space="0" w:color="auto"/>
        <w:bottom w:val="none" w:sz="0" w:space="0" w:color="auto"/>
        <w:right w:val="none" w:sz="0" w:space="0" w:color="auto"/>
      </w:divBdr>
    </w:div>
    <w:div w:id="356657903">
      <w:marLeft w:val="0"/>
      <w:marRight w:val="0"/>
      <w:marTop w:val="0"/>
      <w:marBottom w:val="0"/>
      <w:divBdr>
        <w:top w:val="none" w:sz="0" w:space="0" w:color="auto"/>
        <w:left w:val="none" w:sz="0" w:space="0" w:color="auto"/>
        <w:bottom w:val="none" w:sz="0" w:space="0" w:color="auto"/>
        <w:right w:val="none" w:sz="0" w:space="0" w:color="auto"/>
      </w:divBdr>
    </w:div>
    <w:div w:id="359205739">
      <w:marLeft w:val="0"/>
      <w:marRight w:val="0"/>
      <w:marTop w:val="0"/>
      <w:marBottom w:val="0"/>
      <w:divBdr>
        <w:top w:val="none" w:sz="0" w:space="0" w:color="auto"/>
        <w:left w:val="none" w:sz="0" w:space="0" w:color="auto"/>
        <w:bottom w:val="none" w:sz="0" w:space="0" w:color="auto"/>
        <w:right w:val="none" w:sz="0" w:space="0" w:color="auto"/>
      </w:divBdr>
    </w:div>
    <w:div w:id="360206080">
      <w:marLeft w:val="0"/>
      <w:marRight w:val="0"/>
      <w:marTop w:val="0"/>
      <w:marBottom w:val="0"/>
      <w:divBdr>
        <w:top w:val="none" w:sz="0" w:space="0" w:color="auto"/>
        <w:left w:val="none" w:sz="0" w:space="0" w:color="auto"/>
        <w:bottom w:val="none" w:sz="0" w:space="0" w:color="auto"/>
        <w:right w:val="none" w:sz="0" w:space="0" w:color="auto"/>
      </w:divBdr>
    </w:div>
    <w:div w:id="361634140">
      <w:marLeft w:val="0"/>
      <w:marRight w:val="0"/>
      <w:marTop w:val="0"/>
      <w:marBottom w:val="0"/>
      <w:divBdr>
        <w:top w:val="none" w:sz="0" w:space="0" w:color="auto"/>
        <w:left w:val="none" w:sz="0" w:space="0" w:color="auto"/>
        <w:bottom w:val="none" w:sz="0" w:space="0" w:color="auto"/>
        <w:right w:val="none" w:sz="0" w:space="0" w:color="auto"/>
      </w:divBdr>
    </w:div>
    <w:div w:id="361831289">
      <w:marLeft w:val="0"/>
      <w:marRight w:val="0"/>
      <w:marTop w:val="0"/>
      <w:marBottom w:val="0"/>
      <w:divBdr>
        <w:top w:val="none" w:sz="0" w:space="0" w:color="auto"/>
        <w:left w:val="none" w:sz="0" w:space="0" w:color="auto"/>
        <w:bottom w:val="none" w:sz="0" w:space="0" w:color="auto"/>
        <w:right w:val="none" w:sz="0" w:space="0" w:color="auto"/>
      </w:divBdr>
    </w:div>
    <w:div w:id="362511773">
      <w:marLeft w:val="0"/>
      <w:marRight w:val="0"/>
      <w:marTop w:val="0"/>
      <w:marBottom w:val="0"/>
      <w:divBdr>
        <w:top w:val="none" w:sz="0" w:space="0" w:color="auto"/>
        <w:left w:val="none" w:sz="0" w:space="0" w:color="auto"/>
        <w:bottom w:val="none" w:sz="0" w:space="0" w:color="auto"/>
        <w:right w:val="none" w:sz="0" w:space="0" w:color="auto"/>
      </w:divBdr>
    </w:div>
    <w:div w:id="362678458">
      <w:marLeft w:val="0"/>
      <w:marRight w:val="0"/>
      <w:marTop w:val="0"/>
      <w:marBottom w:val="0"/>
      <w:divBdr>
        <w:top w:val="none" w:sz="0" w:space="0" w:color="auto"/>
        <w:left w:val="none" w:sz="0" w:space="0" w:color="auto"/>
        <w:bottom w:val="none" w:sz="0" w:space="0" w:color="auto"/>
        <w:right w:val="none" w:sz="0" w:space="0" w:color="auto"/>
      </w:divBdr>
    </w:div>
    <w:div w:id="362826808">
      <w:marLeft w:val="0"/>
      <w:marRight w:val="0"/>
      <w:marTop w:val="0"/>
      <w:marBottom w:val="0"/>
      <w:divBdr>
        <w:top w:val="none" w:sz="0" w:space="0" w:color="auto"/>
        <w:left w:val="none" w:sz="0" w:space="0" w:color="auto"/>
        <w:bottom w:val="none" w:sz="0" w:space="0" w:color="auto"/>
        <w:right w:val="none" w:sz="0" w:space="0" w:color="auto"/>
      </w:divBdr>
    </w:div>
    <w:div w:id="363294304">
      <w:marLeft w:val="0"/>
      <w:marRight w:val="0"/>
      <w:marTop w:val="0"/>
      <w:marBottom w:val="0"/>
      <w:divBdr>
        <w:top w:val="none" w:sz="0" w:space="0" w:color="auto"/>
        <w:left w:val="none" w:sz="0" w:space="0" w:color="auto"/>
        <w:bottom w:val="none" w:sz="0" w:space="0" w:color="auto"/>
        <w:right w:val="none" w:sz="0" w:space="0" w:color="auto"/>
      </w:divBdr>
    </w:div>
    <w:div w:id="363795324">
      <w:marLeft w:val="0"/>
      <w:marRight w:val="0"/>
      <w:marTop w:val="0"/>
      <w:marBottom w:val="0"/>
      <w:divBdr>
        <w:top w:val="none" w:sz="0" w:space="0" w:color="auto"/>
        <w:left w:val="none" w:sz="0" w:space="0" w:color="auto"/>
        <w:bottom w:val="none" w:sz="0" w:space="0" w:color="auto"/>
        <w:right w:val="none" w:sz="0" w:space="0" w:color="auto"/>
      </w:divBdr>
    </w:div>
    <w:div w:id="364253720">
      <w:marLeft w:val="0"/>
      <w:marRight w:val="0"/>
      <w:marTop w:val="0"/>
      <w:marBottom w:val="0"/>
      <w:divBdr>
        <w:top w:val="none" w:sz="0" w:space="0" w:color="auto"/>
        <w:left w:val="none" w:sz="0" w:space="0" w:color="auto"/>
        <w:bottom w:val="none" w:sz="0" w:space="0" w:color="auto"/>
        <w:right w:val="none" w:sz="0" w:space="0" w:color="auto"/>
      </w:divBdr>
    </w:div>
    <w:div w:id="365375185">
      <w:marLeft w:val="0"/>
      <w:marRight w:val="0"/>
      <w:marTop w:val="0"/>
      <w:marBottom w:val="0"/>
      <w:divBdr>
        <w:top w:val="none" w:sz="0" w:space="0" w:color="auto"/>
        <w:left w:val="none" w:sz="0" w:space="0" w:color="auto"/>
        <w:bottom w:val="none" w:sz="0" w:space="0" w:color="auto"/>
        <w:right w:val="none" w:sz="0" w:space="0" w:color="auto"/>
      </w:divBdr>
    </w:div>
    <w:div w:id="365495649">
      <w:marLeft w:val="0"/>
      <w:marRight w:val="0"/>
      <w:marTop w:val="0"/>
      <w:marBottom w:val="0"/>
      <w:divBdr>
        <w:top w:val="none" w:sz="0" w:space="0" w:color="auto"/>
        <w:left w:val="none" w:sz="0" w:space="0" w:color="auto"/>
        <w:bottom w:val="none" w:sz="0" w:space="0" w:color="auto"/>
        <w:right w:val="none" w:sz="0" w:space="0" w:color="auto"/>
      </w:divBdr>
    </w:div>
    <w:div w:id="366108453">
      <w:marLeft w:val="0"/>
      <w:marRight w:val="0"/>
      <w:marTop w:val="0"/>
      <w:marBottom w:val="0"/>
      <w:divBdr>
        <w:top w:val="none" w:sz="0" w:space="0" w:color="auto"/>
        <w:left w:val="none" w:sz="0" w:space="0" w:color="auto"/>
        <w:bottom w:val="none" w:sz="0" w:space="0" w:color="auto"/>
        <w:right w:val="none" w:sz="0" w:space="0" w:color="auto"/>
      </w:divBdr>
    </w:div>
    <w:div w:id="366226473">
      <w:marLeft w:val="0"/>
      <w:marRight w:val="0"/>
      <w:marTop w:val="0"/>
      <w:marBottom w:val="0"/>
      <w:divBdr>
        <w:top w:val="none" w:sz="0" w:space="0" w:color="auto"/>
        <w:left w:val="none" w:sz="0" w:space="0" w:color="auto"/>
        <w:bottom w:val="none" w:sz="0" w:space="0" w:color="auto"/>
        <w:right w:val="none" w:sz="0" w:space="0" w:color="auto"/>
      </w:divBdr>
    </w:div>
    <w:div w:id="368457802">
      <w:marLeft w:val="0"/>
      <w:marRight w:val="0"/>
      <w:marTop w:val="0"/>
      <w:marBottom w:val="0"/>
      <w:divBdr>
        <w:top w:val="none" w:sz="0" w:space="0" w:color="auto"/>
        <w:left w:val="none" w:sz="0" w:space="0" w:color="auto"/>
        <w:bottom w:val="none" w:sz="0" w:space="0" w:color="auto"/>
        <w:right w:val="none" w:sz="0" w:space="0" w:color="auto"/>
      </w:divBdr>
    </w:div>
    <w:div w:id="368534153">
      <w:marLeft w:val="0"/>
      <w:marRight w:val="0"/>
      <w:marTop w:val="0"/>
      <w:marBottom w:val="0"/>
      <w:divBdr>
        <w:top w:val="none" w:sz="0" w:space="0" w:color="auto"/>
        <w:left w:val="none" w:sz="0" w:space="0" w:color="auto"/>
        <w:bottom w:val="none" w:sz="0" w:space="0" w:color="auto"/>
        <w:right w:val="none" w:sz="0" w:space="0" w:color="auto"/>
      </w:divBdr>
    </w:div>
    <w:div w:id="370492947">
      <w:marLeft w:val="0"/>
      <w:marRight w:val="0"/>
      <w:marTop w:val="0"/>
      <w:marBottom w:val="0"/>
      <w:divBdr>
        <w:top w:val="none" w:sz="0" w:space="0" w:color="auto"/>
        <w:left w:val="none" w:sz="0" w:space="0" w:color="auto"/>
        <w:bottom w:val="none" w:sz="0" w:space="0" w:color="auto"/>
        <w:right w:val="none" w:sz="0" w:space="0" w:color="auto"/>
      </w:divBdr>
    </w:div>
    <w:div w:id="371006078">
      <w:marLeft w:val="0"/>
      <w:marRight w:val="0"/>
      <w:marTop w:val="0"/>
      <w:marBottom w:val="0"/>
      <w:divBdr>
        <w:top w:val="none" w:sz="0" w:space="0" w:color="auto"/>
        <w:left w:val="none" w:sz="0" w:space="0" w:color="auto"/>
        <w:bottom w:val="none" w:sz="0" w:space="0" w:color="auto"/>
        <w:right w:val="none" w:sz="0" w:space="0" w:color="auto"/>
      </w:divBdr>
    </w:div>
    <w:div w:id="372073815">
      <w:marLeft w:val="0"/>
      <w:marRight w:val="0"/>
      <w:marTop w:val="0"/>
      <w:marBottom w:val="0"/>
      <w:divBdr>
        <w:top w:val="none" w:sz="0" w:space="0" w:color="auto"/>
        <w:left w:val="none" w:sz="0" w:space="0" w:color="auto"/>
        <w:bottom w:val="none" w:sz="0" w:space="0" w:color="auto"/>
        <w:right w:val="none" w:sz="0" w:space="0" w:color="auto"/>
      </w:divBdr>
    </w:div>
    <w:div w:id="372536616">
      <w:marLeft w:val="0"/>
      <w:marRight w:val="0"/>
      <w:marTop w:val="0"/>
      <w:marBottom w:val="0"/>
      <w:divBdr>
        <w:top w:val="none" w:sz="0" w:space="0" w:color="auto"/>
        <w:left w:val="none" w:sz="0" w:space="0" w:color="auto"/>
        <w:bottom w:val="none" w:sz="0" w:space="0" w:color="auto"/>
        <w:right w:val="none" w:sz="0" w:space="0" w:color="auto"/>
      </w:divBdr>
    </w:div>
    <w:div w:id="372730414">
      <w:marLeft w:val="0"/>
      <w:marRight w:val="0"/>
      <w:marTop w:val="0"/>
      <w:marBottom w:val="0"/>
      <w:divBdr>
        <w:top w:val="none" w:sz="0" w:space="0" w:color="auto"/>
        <w:left w:val="none" w:sz="0" w:space="0" w:color="auto"/>
        <w:bottom w:val="none" w:sz="0" w:space="0" w:color="auto"/>
        <w:right w:val="none" w:sz="0" w:space="0" w:color="auto"/>
      </w:divBdr>
    </w:div>
    <w:div w:id="372928201">
      <w:marLeft w:val="0"/>
      <w:marRight w:val="0"/>
      <w:marTop w:val="0"/>
      <w:marBottom w:val="0"/>
      <w:divBdr>
        <w:top w:val="none" w:sz="0" w:space="0" w:color="auto"/>
        <w:left w:val="none" w:sz="0" w:space="0" w:color="auto"/>
        <w:bottom w:val="none" w:sz="0" w:space="0" w:color="auto"/>
        <w:right w:val="none" w:sz="0" w:space="0" w:color="auto"/>
      </w:divBdr>
    </w:div>
    <w:div w:id="374473870">
      <w:marLeft w:val="0"/>
      <w:marRight w:val="0"/>
      <w:marTop w:val="0"/>
      <w:marBottom w:val="0"/>
      <w:divBdr>
        <w:top w:val="none" w:sz="0" w:space="0" w:color="auto"/>
        <w:left w:val="none" w:sz="0" w:space="0" w:color="auto"/>
        <w:bottom w:val="none" w:sz="0" w:space="0" w:color="auto"/>
        <w:right w:val="none" w:sz="0" w:space="0" w:color="auto"/>
      </w:divBdr>
    </w:div>
    <w:div w:id="374502650">
      <w:marLeft w:val="0"/>
      <w:marRight w:val="0"/>
      <w:marTop w:val="0"/>
      <w:marBottom w:val="0"/>
      <w:divBdr>
        <w:top w:val="none" w:sz="0" w:space="0" w:color="auto"/>
        <w:left w:val="none" w:sz="0" w:space="0" w:color="auto"/>
        <w:bottom w:val="none" w:sz="0" w:space="0" w:color="auto"/>
        <w:right w:val="none" w:sz="0" w:space="0" w:color="auto"/>
      </w:divBdr>
    </w:div>
    <w:div w:id="374549665">
      <w:marLeft w:val="0"/>
      <w:marRight w:val="0"/>
      <w:marTop w:val="0"/>
      <w:marBottom w:val="0"/>
      <w:divBdr>
        <w:top w:val="none" w:sz="0" w:space="0" w:color="auto"/>
        <w:left w:val="none" w:sz="0" w:space="0" w:color="auto"/>
        <w:bottom w:val="none" w:sz="0" w:space="0" w:color="auto"/>
        <w:right w:val="none" w:sz="0" w:space="0" w:color="auto"/>
      </w:divBdr>
    </w:div>
    <w:div w:id="375199089">
      <w:marLeft w:val="0"/>
      <w:marRight w:val="0"/>
      <w:marTop w:val="0"/>
      <w:marBottom w:val="0"/>
      <w:divBdr>
        <w:top w:val="none" w:sz="0" w:space="0" w:color="auto"/>
        <w:left w:val="none" w:sz="0" w:space="0" w:color="auto"/>
        <w:bottom w:val="none" w:sz="0" w:space="0" w:color="auto"/>
        <w:right w:val="none" w:sz="0" w:space="0" w:color="auto"/>
      </w:divBdr>
    </w:div>
    <w:div w:id="375348620">
      <w:marLeft w:val="0"/>
      <w:marRight w:val="0"/>
      <w:marTop w:val="0"/>
      <w:marBottom w:val="0"/>
      <w:divBdr>
        <w:top w:val="none" w:sz="0" w:space="0" w:color="auto"/>
        <w:left w:val="none" w:sz="0" w:space="0" w:color="auto"/>
        <w:bottom w:val="none" w:sz="0" w:space="0" w:color="auto"/>
        <w:right w:val="none" w:sz="0" w:space="0" w:color="auto"/>
      </w:divBdr>
    </w:div>
    <w:div w:id="377316813">
      <w:marLeft w:val="0"/>
      <w:marRight w:val="0"/>
      <w:marTop w:val="0"/>
      <w:marBottom w:val="0"/>
      <w:divBdr>
        <w:top w:val="none" w:sz="0" w:space="0" w:color="auto"/>
        <w:left w:val="none" w:sz="0" w:space="0" w:color="auto"/>
        <w:bottom w:val="none" w:sz="0" w:space="0" w:color="auto"/>
        <w:right w:val="none" w:sz="0" w:space="0" w:color="auto"/>
      </w:divBdr>
    </w:div>
    <w:div w:id="378167960">
      <w:marLeft w:val="0"/>
      <w:marRight w:val="0"/>
      <w:marTop w:val="0"/>
      <w:marBottom w:val="0"/>
      <w:divBdr>
        <w:top w:val="none" w:sz="0" w:space="0" w:color="auto"/>
        <w:left w:val="none" w:sz="0" w:space="0" w:color="auto"/>
        <w:bottom w:val="none" w:sz="0" w:space="0" w:color="auto"/>
        <w:right w:val="none" w:sz="0" w:space="0" w:color="auto"/>
      </w:divBdr>
    </w:div>
    <w:div w:id="378240590">
      <w:marLeft w:val="0"/>
      <w:marRight w:val="0"/>
      <w:marTop w:val="0"/>
      <w:marBottom w:val="0"/>
      <w:divBdr>
        <w:top w:val="none" w:sz="0" w:space="0" w:color="auto"/>
        <w:left w:val="none" w:sz="0" w:space="0" w:color="auto"/>
        <w:bottom w:val="none" w:sz="0" w:space="0" w:color="auto"/>
        <w:right w:val="none" w:sz="0" w:space="0" w:color="auto"/>
      </w:divBdr>
    </w:div>
    <w:div w:id="380522842">
      <w:marLeft w:val="0"/>
      <w:marRight w:val="0"/>
      <w:marTop w:val="0"/>
      <w:marBottom w:val="0"/>
      <w:divBdr>
        <w:top w:val="none" w:sz="0" w:space="0" w:color="auto"/>
        <w:left w:val="none" w:sz="0" w:space="0" w:color="auto"/>
        <w:bottom w:val="none" w:sz="0" w:space="0" w:color="auto"/>
        <w:right w:val="none" w:sz="0" w:space="0" w:color="auto"/>
      </w:divBdr>
    </w:div>
    <w:div w:id="381370627">
      <w:marLeft w:val="0"/>
      <w:marRight w:val="0"/>
      <w:marTop w:val="0"/>
      <w:marBottom w:val="0"/>
      <w:divBdr>
        <w:top w:val="none" w:sz="0" w:space="0" w:color="auto"/>
        <w:left w:val="none" w:sz="0" w:space="0" w:color="auto"/>
        <w:bottom w:val="none" w:sz="0" w:space="0" w:color="auto"/>
        <w:right w:val="none" w:sz="0" w:space="0" w:color="auto"/>
      </w:divBdr>
    </w:div>
    <w:div w:id="381826971">
      <w:marLeft w:val="0"/>
      <w:marRight w:val="0"/>
      <w:marTop w:val="0"/>
      <w:marBottom w:val="0"/>
      <w:divBdr>
        <w:top w:val="none" w:sz="0" w:space="0" w:color="auto"/>
        <w:left w:val="none" w:sz="0" w:space="0" w:color="auto"/>
        <w:bottom w:val="none" w:sz="0" w:space="0" w:color="auto"/>
        <w:right w:val="none" w:sz="0" w:space="0" w:color="auto"/>
      </w:divBdr>
    </w:div>
    <w:div w:id="381949352">
      <w:marLeft w:val="0"/>
      <w:marRight w:val="0"/>
      <w:marTop w:val="0"/>
      <w:marBottom w:val="0"/>
      <w:divBdr>
        <w:top w:val="none" w:sz="0" w:space="0" w:color="auto"/>
        <w:left w:val="none" w:sz="0" w:space="0" w:color="auto"/>
        <w:bottom w:val="none" w:sz="0" w:space="0" w:color="auto"/>
        <w:right w:val="none" w:sz="0" w:space="0" w:color="auto"/>
      </w:divBdr>
    </w:div>
    <w:div w:id="381976424">
      <w:marLeft w:val="0"/>
      <w:marRight w:val="0"/>
      <w:marTop w:val="0"/>
      <w:marBottom w:val="0"/>
      <w:divBdr>
        <w:top w:val="none" w:sz="0" w:space="0" w:color="auto"/>
        <w:left w:val="none" w:sz="0" w:space="0" w:color="auto"/>
        <w:bottom w:val="none" w:sz="0" w:space="0" w:color="auto"/>
        <w:right w:val="none" w:sz="0" w:space="0" w:color="auto"/>
      </w:divBdr>
    </w:div>
    <w:div w:id="384065635">
      <w:marLeft w:val="0"/>
      <w:marRight w:val="0"/>
      <w:marTop w:val="0"/>
      <w:marBottom w:val="0"/>
      <w:divBdr>
        <w:top w:val="none" w:sz="0" w:space="0" w:color="auto"/>
        <w:left w:val="none" w:sz="0" w:space="0" w:color="auto"/>
        <w:bottom w:val="none" w:sz="0" w:space="0" w:color="auto"/>
        <w:right w:val="none" w:sz="0" w:space="0" w:color="auto"/>
      </w:divBdr>
    </w:div>
    <w:div w:id="384136625">
      <w:marLeft w:val="0"/>
      <w:marRight w:val="0"/>
      <w:marTop w:val="0"/>
      <w:marBottom w:val="0"/>
      <w:divBdr>
        <w:top w:val="none" w:sz="0" w:space="0" w:color="auto"/>
        <w:left w:val="none" w:sz="0" w:space="0" w:color="auto"/>
        <w:bottom w:val="none" w:sz="0" w:space="0" w:color="auto"/>
        <w:right w:val="none" w:sz="0" w:space="0" w:color="auto"/>
      </w:divBdr>
    </w:div>
    <w:div w:id="386730661">
      <w:marLeft w:val="0"/>
      <w:marRight w:val="0"/>
      <w:marTop w:val="0"/>
      <w:marBottom w:val="0"/>
      <w:divBdr>
        <w:top w:val="none" w:sz="0" w:space="0" w:color="auto"/>
        <w:left w:val="none" w:sz="0" w:space="0" w:color="auto"/>
        <w:bottom w:val="none" w:sz="0" w:space="0" w:color="auto"/>
        <w:right w:val="none" w:sz="0" w:space="0" w:color="auto"/>
      </w:divBdr>
    </w:div>
    <w:div w:id="387607166">
      <w:marLeft w:val="0"/>
      <w:marRight w:val="0"/>
      <w:marTop w:val="0"/>
      <w:marBottom w:val="0"/>
      <w:divBdr>
        <w:top w:val="none" w:sz="0" w:space="0" w:color="auto"/>
        <w:left w:val="none" w:sz="0" w:space="0" w:color="auto"/>
        <w:bottom w:val="none" w:sz="0" w:space="0" w:color="auto"/>
        <w:right w:val="none" w:sz="0" w:space="0" w:color="auto"/>
      </w:divBdr>
    </w:div>
    <w:div w:id="388304003">
      <w:marLeft w:val="0"/>
      <w:marRight w:val="0"/>
      <w:marTop w:val="0"/>
      <w:marBottom w:val="0"/>
      <w:divBdr>
        <w:top w:val="none" w:sz="0" w:space="0" w:color="auto"/>
        <w:left w:val="none" w:sz="0" w:space="0" w:color="auto"/>
        <w:bottom w:val="none" w:sz="0" w:space="0" w:color="auto"/>
        <w:right w:val="none" w:sz="0" w:space="0" w:color="auto"/>
      </w:divBdr>
    </w:div>
    <w:div w:id="388651793">
      <w:marLeft w:val="0"/>
      <w:marRight w:val="0"/>
      <w:marTop w:val="0"/>
      <w:marBottom w:val="0"/>
      <w:divBdr>
        <w:top w:val="none" w:sz="0" w:space="0" w:color="auto"/>
        <w:left w:val="none" w:sz="0" w:space="0" w:color="auto"/>
        <w:bottom w:val="none" w:sz="0" w:space="0" w:color="auto"/>
        <w:right w:val="none" w:sz="0" w:space="0" w:color="auto"/>
      </w:divBdr>
    </w:div>
    <w:div w:id="389041750">
      <w:marLeft w:val="0"/>
      <w:marRight w:val="0"/>
      <w:marTop w:val="0"/>
      <w:marBottom w:val="0"/>
      <w:divBdr>
        <w:top w:val="none" w:sz="0" w:space="0" w:color="auto"/>
        <w:left w:val="none" w:sz="0" w:space="0" w:color="auto"/>
        <w:bottom w:val="none" w:sz="0" w:space="0" w:color="auto"/>
        <w:right w:val="none" w:sz="0" w:space="0" w:color="auto"/>
      </w:divBdr>
    </w:div>
    <w:div w:id="390539606">
      <w:marLeft w:val="0"/>
      <w:marRight w:val="0"/>
      <w:marTop w:val="0"/>
      <w:marBottom w:val="0"/>
      <w:divBdr>
        <w:top w:val="none" w:sz="0" w:space="0" w:color="auto"/>
        <w:left w:val="none" w:sz="0" w:space="0" w:color="auto"/>
        <w:bottom w:val="none" w:sz="0" w:space="0" w:color="auto"/>
        <w:right w:val="none" w:sz="0" w:space="0" w:color="auto"/>
      </w:divBdr>
    </w:div>
    <w:div w:id="391656131">
      <w:marLeft w:val="0"/>
      <w:marRight w:val="0"/>
      <w:marTop w:val="0"/>
      <w:marBottom w:val="0"/>
      <w:divBdr>
        <w:top w:val="none" w:sz="0" w:space="0" w:color="auto"/>
        <w:left w:val="none" w:sz="0" w:space="0" w:color="auto"/>
        <w:bottom w:val="none" w:sz="0" w:space="0" w:color="auto"/>
        <w:right w:val="none" w:sz="0" w:space="0" w:color="auto"/>
      </w:divBdr>
    </w:div>
    <w:div w:id="393545960">
      <w:marLeft w:val="0"/>
      <w:marRight w:val="0"/>
      <w:marTop w:val="0"/>
      <w:marBottom w:val="0"/>
      <w:divBdr>
        <w:top w:val="none" w:sz="0" w:space="0" w:color="auto"/>
        <w:left w:val="none" w:sz="0" w:space="0" w:color="auto"/>
        <w:bottom w:val="none" w:sz="0" w:space="0" w:color="auto"/>
        <w:right w:val="none" w:sz="0" w:space="0" w:color="auto"/>
      </w:divBdr>
    </w:div>
    <w:div w:id="393740788">
      <w:marLeft w:val="0"/>
      <w:marRight w:val="0"/>
      <w:marTop w:val="0"/>
      <w:marBottom w:val="0"/>
      <w:divBdr>
        <w:top w:val="none" w:sz="0" w:space="0" w:color="auto"/>
        <w:left w:val="none" w:sz="0" w:space="0" w:color="auto"/>
        <w:bottom w:val="none" w:sz="0" w:space="0" w:color="auto"/>
        <w:right w:val="none" w:sz="0" w:space="0" w:color="auto"/>
      </w:divBdr>
    </w:div>
    <w:div w:id="393822940">
      <w:marLeft w:val="0"/>
      <w:marRight w:val="0"/>
      <w:marTop w:val="0"/>
      <w:marBottom w:val="0"/>
      <w:divBdr>
        <w:top w:val="none" w:sz="0" w:space="0" w:color="auto"/>
        <w:left w:val="none" w:sz="0" w:space="0" w:color="auto"/>
        <w:bottom w:val="none" w:sz="0" w:space="0" w:color="auto"/>
        <w:right w:val="none" w:sz="0" w:space="0" w:color="auto"/>
      </w:divBdr>
    </w:div>
    <w:div w:id="393889141">
      <w:marLeft w:val="0"/>
      <w:marRight w:val="0"/>
      <w:marTop w:val="0"/>
      <w:marBottom w:val="0"/>
      <w:divBdr>
        <w:top w:val="none" w:sz="0" w:space="0" w:color="auto"/>
        <w:left w:val="none" w:sz="0" w:space="0" w:color="auto"/>
        <w:bottom w:val="none" w:sz="0" w:space="0" w:color="auto"/>
        <w:right w:val="none" w:sz="0" w:space="0" w:color="auto"/>
      </w:divBdr>
    </w:div>
    <w:div w:id="394087626">
      <w:marLeft w:val="0"/>
      <w:marRight w:val="0"/>
      <w:marTop w:val="0"/>
      <w:marBottom w:val="0"/>
      <w:divBdr>
        <w:top w:val="none" w:sz="0" w:space="0" w:color="auto"/>
        <w:left w:val="none" w:sz="0" w:space="0" w:color="auto"/>
        <w:bottom w:val="none" w:sz="0" w:space="0" w:color="auto"/>
        <w:right w:val="none" w:sz="0" w:space="0" w:color="auto"/>
      </w:divBdr>
    </w:div>
    <w:div w:id="394161395">
      <w:marLeft w:val="0"/>
      <w:marRight w:val="0"/>
      <w:marTop w:val="0"/>
      <w:marBottom w:val="0"/>
      <w:divBdr>
        <w:top w:val="none" w:sz="0" w:space="0" w:color="auto"/>
        <w:left w:val="none" w:sz="0" w:space="0" w:color="auto"/>
        <w:bottom w:val="none" w:sz="0" w:space="0" w:color="auto"/>
        <w:right w:val="none" w:sz="0" w:space="0" w:color="auto"/>
      </w:divBdr>
    </w:div>
    <w:div w:id="394351212">
      <w:marLeft w:val="0"/>
      <w:marRight w:val="0"/>
      <w:marTop w:val="0"/>
      <w:marBottom w:val="0"/>
      <w:divBdr>
        <w:top w:val="none" w:sz="0" w:space="0" w:color="auto"/>
        <w:left w:val="none" w:sz="0" w:space="0" w:color="auto"/>
        <w:bottom w:val="none" w:sz="0" w:space="0" w:color="auto"/>
        <w:right w:val="none" w:sz="0" w:space="0" w:color="auto"/>
      </w:divBdr>
    </w:div>
    <w:div w:id="394592511">
      <w:marLeft w:val="0"/>
      <w:marRight w:val="0"/>
      <w:marTop w:val="0"/>
      <w:marBottom w:val="0"/>
      <w:divBdr>
        <w:top w:val="none" w:sz="0" w:space="0" w:color="auto"/>
        <w:left w:val="none" w:sz="0" w:space="0" w:color="auto"/>
        <w:bottom w:val="none" w:sz="0" w:space="0" w:color="auto"/>
        <w:right w:val="none" w:sz="0" w:space="0" w:color="auto"/>
      </w:divBdr>
    </w:div>
    <w:div w:id="394789260">
      <w:marLeft w:val="0"/>
      <w:marRight w:val="0"/>
      <w:marTop w:val="0"/>
      <w:marBottom w:val="0"/>
      <w:divBdr>
        <w:top w:val="none" w:sz="0" w:space="0" w:color="auto"/>
        <w:left w:val="none" w:sz="0" w:space="0" w:color="auto"/>
        <w:bottom w:val="none" w:sz="0" w:space="0" w:color="auto"/>
        <w:right w:val="none" w:sz="0" w:space="0" w:color="auto"/>
      </w:divBdr>
    </w:div>
    <w:div w:id="395318254">
      <w:marLeft w:val="0"/>
      <w:marRight w:val="0"/>
      <w:marTop w:val="0"/>
      <w:marBottom w:val="0"/>
      <w:divBdr>
        <w:top w:val="none" w:sz="0" w:space="0" w:color="auto"/>
        <w:left w:val="none" w:sz="0" w:space="0" w:color="auto"/>
        <w:bottom w:val="none" w:sz="0" w:space="0" w:color="auto"/>
        <w:right w:val="none" w:sz="0" w:space="0" w:color="auto"/>
      </w:divBdr>
    </w:div>
    <w:div w:id="395663411">
      <w:marLeft w:val="0"/>
      <w:marRight w:val="0"/>
      <w:marTop w:val="0"/>
      <w:marBottom w:val="0"/>
      <w:divBdr>
        <w:top w:val="none" w:sz="0" w:space="0" w:color="auto"/>
        <w:left w:val="none" w:sz="0" w:space="0" w:color="auto"/>
        <w:bottom w:val="none" w:sz="0" w:space="0" w:color="auto"/>
        <w:right w:val="none" w:sz="0" w:space="0" w:color="auto"/>
      </w:divBdr>
    </w:div>
    <w:div w:id="397166959">
      <w:marLeft w:val="0"/>
      <w:marRight w:val="0"/>
      <w:marTop w:val="0"/>
      <w:marBottom w:val="0"/>
      <w:divBdr>
        <w:top w:val="none" w:sz="0" w:space="0" w:color="auto"/>
        <w:left w:val="none" w:sz="0" w:space="0" w:color="auto"/>
        <w:bottom w:val="none" w:sz="0" w:space="0" w:color="auto"/>
        <w:right w:val="none" w:sz="0" w:space="0" w:color="auto"/>
      </w:divBdr>
    </w:div>
    <w:div w:id="397173752">
      <w:marLeft w:val="0"/>
      <w:marRight w:val="0"/>
      <w:marTop w:val="0"/>
      <w:marBottom w:val="0"/>
      <w:divBdr>
        <w:top w:val="none" w:sz="0" w:space="0" w:color="auto"/>
        <w:left w:val="none" w:sz="0" w:space="0" w:color="auto"/>
        <w:bottom w:val="none" w:sz="0" w:space="0" w:color="auto"/>
        <w:right w:val="none" w:sz="0" w:space="0" w:color="auto"/>
      </w:divBdr>
    </w:div>
    <w:div w:id="397560953">
      <w:marLeft w:val="0"/>
      <w:marRight w:val="0"/>
      <w:marTop w:val="0"/>
      <w:marBottom w:val="0"/>
      <w:divBdr>
        <w:top w:val="none" w:sz="0" w:space="0" w:color="auto"/>
        <w:left w:val="none" w:sz="0" w:space="0" w:color="auto"/>
        <w:bottom w:val="none" w:sz="0" w:space="0" w:color="auto"/>
        <w:right w:val="none" w:sz="0" w:space="0" w:color="auto"/>
      </w:divBdr>
    </w:div>
    <w:div w:id="397822975">
      <w:marLeft w:val="0"/>
      <w:marRight w:val="0"/>
      <w:marTop w:val="0"/>
      <w:marBottom w:val="0"/>
      <w:divBdr>
        <w:top w:val="none" w:sz="0" w:space="0" w:color="auto"/>
        <w:left w:val="none" w:sz="0" w:space="0" w:color="auto"/>
        <w:bottom w:val="none" w:sz="0" w:space="0" w:color="auto"/>
        <w:right w:val="none" w:sz="0" w:space="0" w:color="auto"/>
      </w:divBdr>
    </w:div>
    <w:div w:id="398359381">
      <w:marLeft w:val="0"/>
      <w:marRight w:val="0"/>
      <w:marTop w:val="0"/>
      <w:marBottom w:val="0"/>
      <w:divBdr>
        <w:top w:val="none" w:sz="0" w:space="0" w:color="auto"/>
        <w:left w:val="none" w:sz="0" w:space="0" w:color="auto"/>
        <w:bottom w:val="none" w:sz="0" w:space="0" w:color="auto"/>
        <w:right w:val="none" w:sz="0" w:space="0" w:color="auto"/>
      </w:divBdr>
    </w:div>
    <w:div w:id="399134464">
      <w:marLeft w:val="0"/>
      <w:marRight w:val="0"/>
      <w:marTop w:val="0"/>
      <w:marBottom w:val="0"/>
      <w:divBdr>
        <w:top w:val="none" w:sz="0" w:space="0" w:color="auto"/>
        <w:left w:val="none" w:sz="0" w:space="0" w:color="auto"/>
        <w:bottom w:val="none" w:sz="0" w:space="0" w:color="auto"/>
        <w:right w:val="none" w:sz="0" w:space="0" w:color="auto"/>
      </w:divBdr>
    </w:div>
    <w:div w:id="399527531">
      <w:marLeft w:val="0"/>
      <w:marRight w:val="0"/>
      <w:marTop w:val="0"/>
      <w:marBottom w:val="0"/>
      <w:divBdr>
        <w:top w:val="none" w:sz="0" w:space="0" w:color="auto"/>
        <w:left w:val="none" w:sz="0" w:space="0" w:color="auto"/>
        <w:bottom w:val="none" w:sz="0" w:space="0" w:color="auto"/>
        <w:right w:val="none" w:sz="0" w:space="0" w:color="auto"/>
      </w:divBdr>
    </w:div>
    <w:div w:id="399980763">
      <w:marLeft w:val="0"/>
      <w:marRight w:val="0"/>
      <w:marTop w:val="0"/>
      <w:marBottom w:val="0"/>
      <w:divBdr>
        <w:top w:val="none" w:sz="0" w:space="0" w:color="auto"/>
        <w:left w:val="none" w:sz="0" w:space="0" w:color="auto"/>
        <w:bottom w:val="none" w:sz="0" w:space="0" w:color="auto"/>
        <w:right w:val="none" w:sz="0" w:space="0" w:color="auto"/>
      </w:divBdr>
    </w:div>
    <w:div w:id="400832359">
      <w:marLeft w:val="0"/>
      <w:marRight w:val="0"/>
      <w:marTop w:val="0"/>
      <w:marBottom w:val="0"/>
      <w:divBdr>
        <w:top w:val="none" w:sz="0" w:space="0" w:color="auto"/>
        <w:left w:val="none" w:sz="0" w:space="0" w:color="auto"/>
        <w:bottom w:val="none" w:sz="0" w:space="0" w:color="auto"/>
        <w:right w:val="none" w:sz="0" w:space="0" w:color="auto"/>
      </w:divBdr>
    </w:div>
    <w:div w:id="401219421">
      <w:marLeft w:val="0"/>
      <w:marRight w:val="0"/>
      <w:marTop w:val="0"/>
      <w:marBottom w:val="0"/>
      <w:divBdr>
        <w:top w:val="none" w:sz="0" w:space="0" w:color="auto"/>
        <w:left w:val="none" w:sz="0" w:space="0" w:color="auto"/>
        <w:bottom w:val="none" w:sz="0" w:space="0" w:color="auto"/>
        <w:right w:val="none" w:sz="0" w:space="0" w:color="auto"/>
      </w:divBdr>
    </w:div>
    <w:div w:id="403112748">
      <w:marLeft w:val="0"/>
      <w:marRight w:val="0"/>
      <w:marTop w:val="0"/>
      <w:marBottom w:val="0"/>
      <w:divBdr>
        <w:top w:val="none" w:sz="0" w:space="0" w:color="auto"/>
        <w:left w:val="none" w:sz="0" w:space="0" w:color="auto"/>
        <w:bottom w:val="none" w:sz="0" w:space="0" w:color="auto"/>
        <w:right w:val="none" w:sz="0" w:space="0" w:color="auto"/>
      </w:divBdr>
    </w:div>
    <w:div w:id="403451433">
      <w:marLeft w:val="0"/>
      <w:marRight w:val="0"/>
      <w:marTop w:val="0"/>
      <w:marBottom w:val="0"/>
      <w:divBdr>
        <w:top w:val="none" w:sz="0" w:space="0" w:color="auto"/>
        <w:left w:val="none" w:sz="0" w:space="0" w:color="auto"/>
        <w:bottom w:val="none" w:sz="0" w:space="0" w:color="auto"/>
        <w:right w:val="none" w:sz="0" w:space="0" w:color="auto"/>
      </w:divBdr>
    </w:div>
    <w:div w:id="403995950">
      <w:marLeft w:val="0"/>
      <w:marRight w:val="0"/>
      <w:marTop w:val="0"/>
      <w:marBottom w:val="0"/>
      <w:divBdr>
        <w:top w:val="none" w:sz="0" w:space="0" w:color="auto"/>
        <w:left w:val="none" w:sz="0" w:space="0" w:color="auto"/>
        <w:bottom w:val="none" w:sz="0" w:space="0" w:color="auto"/>
        <w:right w:val="none" w:sz="0" w:space="0" w:color="auto"/>
      </w:divBdr>
    </w:div>
    <w:div w:id="404767575">
      <w:marLeft w:val="0"/>
      <w:marRight w:val="0"/>
      <w:marTop w:val="0"/>
      <w:marBottom w:val="0"/>
      <w:divBdr>
        <w:top w:val="none" w:sz="0" w:space="0" w:color="auto"/>
        <w:left w:val="none" w:sz="0" w:space="0" w:color="auto"/>
        <w:bottom w:val="none" w:sz="0" w:space="0" w:color="auto"/>
        <w:right w:val="none" w:sz="0" w:space="0" w:color="auto"/>
      </w:divBdr>
    </w:div>
    <w:div w:id="404962292">
      <w:marLeft w:val="0"/>
      <w:marRight w:val="0"/>
      <w:marTop w:val="0"/>
      <w:marBottom w:val="0"/>
      <w:divBdr>
        <w:top w:val="none" w:sz="0" w:space="0" w:color="auto"/>
        <w:left w:val="none" w:sz="0" w:space="0" w:color="auto"/>
        <w:bottom w:val="none" w:sz="0" w:space="0" w:color="auto"/>
        <w:right w:val="none" w:sz="0" w:space="0" w:color="auto"/>
      </w:divBdr>
    </w:div>
    <w:div w:id="407002331">
      <w:marLeft w:val="0"/>
      <w:marRight w:val="0"/>
      <w:marTop w:val="0"/>
      <w:marBottom w:val="0"/>
      <w:divBdr>
        <w:top w:val="none" w:sz="0" w:space="0" w:color="auto"/>
        <w:left w:val="none" w:sz="0" w:space="0" w:color="auto"/>
        <w:bottom w:val="none" w:sz="0" w:space="0" w:color="auto"/>
        <w:right w:val="none" w:sz="0" w:space="0" w:color="auto"/>
      </w:divBdr>
    </w:div>
    <w:div w:id="407649780">
      <w:marLeft w:val="0"/>
      <w:marRight w:val="0"/>
      <w:marTop w:val="0"/>
      <w:marBottom w:val="0"/>
      <w:divBdr>
        <w:top w:val="none" w:sz="0" w:space="0" w:color="auto"/>
        <w:left w:val="none" w:sz="0" w:space="0" w:color="auto"/>
        <w:bottom w:val="none" w:sz="0" w:space="0" w:color="auto"/>
        <w:right w:val="none" w:sz="0" w:space="0" w:color="auto"/>
      </w:divBdr>
    </w:div>
    <w:div w:id="407729570">
      <w:marLeft w:val="0"/>
      <w:marRight w:val="0"/>
      <w:marTop w:val="0"/>
      <w:marBottom w:val="0"/>
      <w:divBdr>
        <w:top w:val="none" w:sz="0" w:space="0" w:color="auto"/>
        <w:left w:val="none" w:sz="0" w:space="0" w:color="auto"/>
        <w:bottom w:val="none" w:sz="0" w:space="0" w:color="auto"/>
        <w:right w:val="none" w:sz="0" w:space="0" w:color="auto"/>
      </w:divBdr>
    </w:div>
    <w:div w:id="408578571">
      <w:marLeft w:val="0"/>
      <w:marRight w:val="0"/>
      <w:marTop w:val="0"/>
      <w:marBottom w:val="0"/>
      <w:divBdr>
        <w:top w:val="none" w:sz="0" w:space="0" w:color="auto"/>
        <w:left w:val="none" w:sz="0" w:space="0" w:color="auto"/>
        <w:bottom w:val="none" w:sz="0" w:space="0" w:color="auto"/>
        <w:right w:val="none" w:sz="0" w:space="0" w:color="auto"/>
      </w:divBdr>
    </w:div>
    <w:div w:id="408649597">
      <w:marLeft w:val="0"/>
      <w:marRight w:val="0"/>
      <w:marTop w:val="0"/>
      <w:marBottom w:val="0"/>
      <w:divBdr>
        <w:top w:val="none" w:sz="0" w:space="0" w:color="auto"/>
        <w:left w:val="none" w:sz="0" w:space="0" w:color="auto"/>
        <w:bottom w:val="none" w:sz="0" w:space="0" w:color="auto"/>
        <w:right w:val="none" w:sz="0" w:space="0" w:color="auto"/>
      </w:divBdr>
    </w:div>
    <w:div w:id="409084883">
      <w:marLeft w:val="0"/>
      <w:marRight w:val="0"/>
      <w:marTop w:val="0"/>
      <w:marBottom w:val="0"/>
      <w:divBdr>
        <w:top w:val="none" w:sz="0" w:space="0" w:color="auto"/>
        <w:left w:val="none" w:sz="0" w:space="0" w:color="auto"/>
        <w:bottom w:val="none" w:sz="0" w:space="0" w:color="auto"/>
        <w:right w:val="none" w:sz="0" w:space="0" w:color="auto"/>
      </w:divBdr>
    </w:div>
    <w:div w:id="409277936">
      <w:marLeft w:val="0"/>
      <w:marRight w:val="0"/>
      <w:marTop w:val="0"/>
      <w:marBottom w:val="0"/>
      <w:divBdr>
        <w:top w:val="none" w:sz="0" w:space="0" w:color="auto"/>
        <w:left w:val="none" w:sz="0" w:space="0" w:color="auto"/>
        <w:bottom w:val="none" w:sz="0" w:space="0" w:color="auto"/>
        <w:right w:val="none" w:sz="0" w:space="0" w:color="auto"/>
      </w:divBdr>
    </w:div>
    <w:div w:id="410466080">
      <w:marLeft w:val="0"/>
      <w:marRight w:val="0"/>
      <w:marTop w:val="0"/>
      <w:marBottom w:val="0"/>
      <w:divBdr>
        <w:top w:val="none" w:sz="0" w:space="0" w:color="auto"/>
        <w:left w:val="none" w:sz="0" w:space="0" w:color="auto"/>
        <w:bottom w:val="none" w:sz="0" w:space="0" w:color="auto"/>
        <w:right w:val="none" w:sz="0" w:space="0" w:color="auto"/>
      </w:divBdr>
    </w:div>
    <w:div w:id="410737531">
      <w:marLeft w:val="0"/>
      <w:marRight w:val="0"/>
      <w:marTop w:val="0"/>
      <w:marBottom w:val="0"/>
      <w:divBdr>
        <w:top w:val="none" w:sz="0" w:space="0" w:color="auto"/>
        <w:left w:val="none" w:sz="0" w:space="0" w:color="auto"/>
        <w:bottom w:val="none" w:sz="0" w:space="0" w:color="auto"/>
        <w:right w:val="none" w:sz="0" w:space="0" w:color="auto"/>
      </w:divBdr>
    </w:div>
    <w:div w:id="410740372">
      <w:marLeft w:val="0"/>
      <w:marRight w:val="0"/>
      <w:marTop w:val="0"/>
      <w:marBottom w:val="0"/>
      <w:divBdr>
        <w:top w:val="none" w:sz="0" w:space="0" w:color="auto"/>
        <w:left w:val="none" w:sz="0" w:space="0" w:color="auto"/>
        <w:bottom w:val="none" w:sz="0" w:space="0" w:color="auto"/>
        <w:right w:val="none" w:sz="0" w:space="0" w:color="auto"/>
      </w:divBdr>
    </w:div>
    <w:div w:id="411319459">
      <w:marLeft w:val="0"/>
      <w:marRight w:val="0"/>
      <w:marTop w:val="0"/>
      <w:marBottom w:val="0"/>
      <w:divBdr>
        <w:top w:val="none" w:sz="0" w:space="0" w:color="auto"/>
        <w:left w:val="none" w:sz="0" w:space="0" w:color="auto"/>
        <w:bottom w:val="none" w:sz="0" w:space="0" w:color="auto"/>
        <w:right w:val="none" w:sz="0" w:space="0" w:color="auto"/>
      </w:divBdr>
    </w:div>
    <w:div w:id="412093719">
      <w:marLeft w:val="0"/>
      <w:marRight w:val="0"/>
      <w:marTop w:val="0"/>
      <w:marBottom w:val="0"/>
      <w:divBdr>
        <w:top w:val="none" w:sz="0" w:space="0" w:color="auto"/>
        <w:left w:val="none" w:sz="0" w:space="0" w:color="auto"/>
        <w:bottom w:val="none" w:sz="0" w:space="0" w:color="auto"/>
        <w:right w:val="none" w:sz="0" w:space="0" w:color="auto"/>
      </w:divBdr>
    </w:div>
    <w:div w:id="412355730">
      <w:marLeft w:val="0"/>
      <w:marRight w:val="0"/>
      <w:marTop w:val="0"/>
      <w:marBottom w:val="0"/>
      <w:divBdr>
        <w:top w:val="none" w:sz="0" w:space="0" w:color="auto"/>
        <w:left w:val="none" w:sz="0" w:space="0" w:color="auto"/>
        <w:bottom w:val="none" w:sz="0" w:space="0" w:color="auto"/>
        <w:right w:val="none" w:sz="0" w:space="0" w:color="auto"/>
      </w:divBdr>
    </w:div>
    <w:div w:id="412511646">
      <w:marLeft w:val="0"/>
      <w:marRight w:val="0"/>
      <w:marTop w:val="0"/>
      <w:marBottom w:val="0"/>
      <w:divBdr>
        <w:top w:val="none" w:sz="0" w:space="0" w:color="auto"/>
        <w:left w:val="none" w:sz="0" w:space="0" w:color="auto"/>
        <w:bottom w:val="none" w:sz="0" w:space="0" w:color="auto"/>
        <w:right w:val="none" w:sz="0" w:space="0" w:color="auto"/>
      </w:divBdr>
    </w:div>
    <w:div w:id="412898372">
      <w:marLeft w:val="0"/>
      <w:marRight w:val="0"/>
      <w:marTop w:val="0"/>
      <w:marBottom w:val="0"/>
      <w:divBdr>
        <w:top w:val="none" w:sz="0" w:space="0" w:color="auto"/>
        <w:left w:val="none" w:sz="0" w:space="0" w:color="auto"/>
        <w:bottom w:val="none" w:sz="0" w:space="0" w:color="auto"/>
        <w:right w:val="none" w:sz="0" w:space="0" w:color="auto"/>
      </w:divBdr>
    </w:div>
    <w:div w:id="412900241">
      <w:marLeft w:val="0"/>
      <w:marRight w:val="0"/>
      <w:marTop w:val="0"/>
      <w:marBottom w:val="0"/>
      <w:divBdr>
        <w:top w:val="none" w:sz="0" w:space="0" w:color="auto"/>
        <w:left w:val="none" w:sz="0" w:space="0" w:color="auto"/>
        <w:bottom w:val="none" w:sz="0" w:space="0" w:color="auto"/>
        <w:right w:val="none" w:sz="0" w:space="0" w:color="auto"/>
      </w:divBdr>
    </w:div>
    <w:div w:id="413013326">
      <w:marLeft w:val="0"/>
      <w:marRight w:val="0"/>
      <w:marTop w:val="0"/>
      <w:marBottom w:val="0"/>
      <w:divBdr>
        <w:top w:val="none" w:sz="0" w:space="0" w:color="auto"/>
        <w:left w:val="none" w:sz="0" w:space="0" w:color="auto"/>
        <w:bottom w:val="none" w:sz="0" w:space="0" w:color="auto"/>
        <w:right w:val="none" w:sz="0" w:space="0" w:color="auto"/>
      </w:divBdr>
    </w:div>
    <w:div w:id="414283770">
      <w:marLeft w:val="0"/>
      <w:marRight w:val="0"/>
      <w:marTop w:val="0"/>
      <w:marBottom w:val="0"/>
      <w:divBdr>
        <w:top w:val="none" w:sz="0" w:space="0" w:color="auto"/>
        <w:left w:val="none" w:sz="0" w:space="0" w:color="auto"/>
        <w:bottom w:val="none" w:sz="0" w:space="0" w:color="auto"/>
        <w:right w:val="none" w:sz="0" w:space="0" w:color="auto"/>
      </w:divBdr>
    </w:div>
    <w:div w:id="414908427">
      <w:marLeft w:val="0"/>
      <w:marRight w:val="0"/>
      <w:marTop w:val="0"/>
      <w:marBottom w:val="0"/>
      <w:divBdr>
        <w:top w:val="none" w:sz="0" w:space="0" w:color="auto"/>
        <w:left w:val="none" w:sz="0" w:space="0" w:color="auto"/>
        <w:bottom w:val="none" w:sz="0" w:space="0" w:color="auto"/>
        <w:right w:val="none" w:sz="0" w:space="0" w:color="auto"/>
      </w:divBdr>
    </w:div>
    <w:div w:id="415633904">
      <w:marLeft w:val="0"/>
      <w:marRight w:val="0"/>
      <w:marTop w:val="0"/>
      <w:marBottom w:val="0"/>
      <w:divBdr>
        <w:top w:val="none" w:sz="0" w:space="0" w:color="auto"/>
        <w:left w:val="none" w:sz="0" w:space="0" w:color="auto"/>
        <w:bottom w:val="none" w:sz="0" w:space="0" w:color="auto"/>
        <w:right w:val="none" w:sz="0" w:space="0" w:color="auto"/>
      </w:divBdr>
    </w:div>
    <w:div w:id="416052960">
      <w:marLeft w:val="0"/>
      <w:marRight w:val="0"/>
      <w:marTop w:val="0"/>
      <w:marBottom w:val="0"/>
      <w:divBdr>
        <w:top w:val="none" w:sz="0" w:space="0" w:color="auto"/>
        <w:left w:val="none" w:sz="0" w:space="0" w:color="auto"/>
        <w:bottom w:val="none" w:sz="0" w:space="0" w:color="auto"/>
        <w:right w:val="none" w:sz="0" w:space="0" w:color="auto"/>
      </w:divBdr>
    </w:div>
    <w:div w:id="417557918">
      <w:marLeft w:val="0"/>
      <w:marRight w:val="0"/>
      <w:marTop w:val="0"/>
      <w:marBottom w:val="0"/>
      <w:divBdr>
        <w:top w:val="none" w:sz="0" w:space="0" w:color="auto"/>
        <w:left w:val="none" w:sz="0" w:space="0" w:color="auto"/>
        <w:bottom w:val="none" w:sz="0" w:space="0" w:color="auto"/>
        <w:right w:val="none" w:sz="0" w:space="0" w:color="auto"/>
      </w:divBdr>
    </w:div>
    <w:div w:id="417750397">
      <w:marLeft w:val="0"/>
      <w:marRight w:val="0"/>
      <w:marTop w:val="0"/>
      <w:marBottom w:val="0"/>
      <w:divBdr>
        <w:top w:val="none" w:sz="0" w:space="0" w:color="auto"/>
        <w:left w:val="none" w:sz="0" w:space="0" w:color="auto"/>
        <w:bottom w:val="none" w:sz="0" w:space="0" w:color="auto"/>
        <w:right w:val="none" w:sz="0" w:space="0" w:color="auto"/>
      </w:divBdr>
    </w:div>
    <w:div w:id="418333981">
      <w:marLeft w:val="0"/>
      <w:marRight w:val="0"/>
      <w:marTop w:val="0"/>
      <w:marBottom w:val="0"/>
      <w:divBdr>
        <w:top w:val="none" w:sz="0" w:space="0" w:color="auto"/>
        <w:left w:val="none" w:sz="0" w:space="0" w:color="auto"/>
        <w:bottom w:val="none" w:sz="0" w:space="0" w:color="auto"/>
        <w:right w:val="none" w:sz="0" w:space="0" w:color="auto"/>
      </w:divBdr>
    </w:div>
    <w:div w:id="418408180">
      <w:marLeft w:val="0"/>
      <w:marRight w:val="0"/>
      <w:marTop w:val="0"/>
      <w:marBottom w:val="0"/>
      <w:divBdr>
        <w:top w:val="none" w:sz="0" w:space="0" w:color="auto"/>
        <w:left w:val="none" w:sz="0" w:space="0" w:color="auto"/>
        <w:bottom w:val="none" w:sz="0" w:space="0" w:color="auto"/>
        <w:right w:val="none" w:sz="0" w:space="0" w:color="auto"/>
      </w:divBdr>
    </w:div>
    <w:div w:id="418603728">
      <w:marLeft w:val="0"/>
      <w:marRight w:val="0"/>
      <w:marTop w:val="0"/>
      <w:marBottom w:val="0"/>
      <w:divBdr>
        <w:top w:val="none" w:sz="0" w:space="0" w:color="auto"/>
        <w:left w:val="none" w:sz="0" w:space="0" w:color="auto"/>
        <w:bottom w:val="none" w:sz="0" w:space="0" w:color="auto"/>
        <w:right w:val="none" w:sz="0" w:space="0" w:color="auto"/>
      </w:divBdr>
    </w:div>
    <w:div w:id="419133909">
      <w:marLeft w:val="0"/>
      <w:marRight w:val="0"/>
      <w:marTop w:val="0"/>
      <w:marBottom w:val="0"/>
      <w:divBdr>
        <w:top w:val="none" w:sz="0" w:space="0" w:color="auto"/>
        <w:left w:val="none" w:sz="0" w:space="0" w:color="auto"/>
        <w:bottom w:val="none" w:sz="0" w:space="0" w:color="auto"/>
        <w:right w:val="none" w:sz="0" w:space="0" w:color="auto"/>
      </w:divBdr>
    </w:div>
    <w:div w:id="419760755">
      <w:marLeft w:val="0"/>
      <w:marRight w:val="0"/>
      <w:marTop w:val="0"/>
      <w:marBottom w:val="0"/>
      <w:divBdr>
        <w:top w:val="none" w:sz="0" w:space="0" w:color="auto"/>
        <w:left w:val="none" w:sz="0" w:space="0" w:color="auto"/>
        <w:bottom w:val="none" w:sz="0" w:space="0" w:color="auto"/>
        <w:right w:val="none" w:sz="0" w:space="0" w:color="auto"/>
      </w:divBdr>
    </w:div>
    <w:div w:id="419836381">
      <w:marLeft w:val="0"/>
      <w:marRight w:val="0"/>
      <w:marTop w:val="0"/>
      <w:marBottom w:val="0"/>
      <w:divBdr>
        <w:top w:val="none" w:sz="0" w:space="0" w:color="auto"/>
        <w:left w:val="none" w:sz="0" w:space="0" w:color="auto"/>
        <w:bottom w:val="none" w:sz="0" w:space="0" w:color="auto"/>
        <w:right w:val="none" w:sz="0" w:space="0" w:color="auto"/>
      </w:divBdr>
    </w:div>
    <w:div w:id="420758884">
      <w:marLeft w:val="0"/>
      <w:marRight w:val="0"/>
      <w:marTop w:val="0"/>
      <w:marBottom w:val="0"/>
      <w:divBdr>
        <w:top w:val="none" w:sz="0" w:space="0" w:color="auto"/>
        <w:left w:val="none" w:sz="0" w:space="0" w:color="auto"/>
        <w:bottom w:val="none" w:sz="0" w:space="0" w:color="auto"/>
        <w:right w:val="none" w:sz="0" w:space="0" w:color="auto"/>
      </w:divBdr>
    </w:div>
    <w:div w:id="421295386">
      <w:marLeft w:val="0"/>
      <w:marRight w:val="0"/>
      <w:marTop w:val="0"/>
      <w:marBottom w:val="0"/>
      <w:divBdr>
        <w:top w:val="none" w:sz="0" w:space="0" w:color="auto"/>
        <w:left w:val="none" w:sz="0" w:space="0" w:color="auto"/>
        <w:bottom w:val="none" w:sz="0" w:space="0" w:color="auto"/>
        <w:right w:val="none" w:sz="0" w:space="0" w:color="auto"/>
      </w:divBdr>
    </w:div>
    <w:div w:id="421684128">
      <w:marLeft w:val="0"/>
      <w:marRight w:val="0"/>
      <w:marTop w:val="0"/>
      <w:marBottom w:val="0"/>
      <w:divBdr>
        <w:top w:val="none" w:sz="0" w:space="0" w:color="auto"/>
        <w:left w:val="none" w:sz="0" w:space="0" w:color="auto"/>
        <w:bottom w:val="none" w:sz="0" w:space="0" w:color="auto"/>
        <w:right w:val="none" w:sz="0" w:space="0" w:color="auto"/>
      </w:divBdr>
    </w:div>
    <w:div w:id="421875641">
      <w:marLeft w:val="0"/>
      <w:marRight w:val="0"/>
      <w:marTop w:val="0"/>
      <w:marBottom w:val="0"/>
      <w:divBdr>
        <w:top w:val="none" w:sz="0" w:space="0" w:color="auto"/>
        <w:left w:val="none" w:sz="0" w:space="0" w:color="auto"/>
        <w:bottom w:val="none" w:sz="0" w:space="0" w:color="auto"/>
        <w:right w:val="none" w:sz="0" w:space="0" w:color="auto"/>
      </w:divBdr>
    </w:div>
    <w:div w:id="422074305">
      <w:marLeft w:val="0"/>
      <w:marRight w:val="0"/>
      <w:marTop w:val="0"/>
      <w:marBottom w:val="0"/>
      <w:divBdr>
        <w:top w:val="none" w:sz="0" w:space="0" w:color="auto"/>
        <w:left w:val="none" w:sz="0" w:space="0" w:color="auto"/>
        <w:bottom w:val="none" w:sz="0" w:space="0" w:color="auto"/>
        <w:right w:val="none" w:sz="0" w:space="0" w:color="auto"/>
      </w:divBdr>
    </w:div>
    <w:div w:id="423185789">
      <w:marLeft w:val="0"/>
      <w:marRight w:val="0"/>
      <w:marTop w:val="0"/>
      <w:marBottom w:val="0"/>
      <w:divBdr>
        <w:top w:val="none" w:sz="0" w:space="0" w:color="auto"/>
        <w:left w:val="none" w:sz="0" w:space="0" w:color="auto"/>
        <w:bottom w:val="none" w:sz="0" w:space="0" w:color="auto"/>
        <w:right w:val="none" w:sz="0" w:space="0" w:color="auto"/>
      </w:divBdr>
    </w:div>
    <w:div w:id="423192031">
      <w:marLeft w:val="0"/>
      <w:marRight w:val="0"/>
      <w:marTop w:val="0"/>
      <w:marBottom w:val="0"/>
      <w:divBdr>
        <w:top w:val="none" w:sz="0" w:space="0" w:color="auto"/>
        <w:left w:val="none" w:sz="0" w:space="0" w:color="auto"/>
        <w:bottom w:val="none" w:sz="0" w:space="0" w:color="auto"/>
        <w:right w:val="none" w:sz="0" w:space="0" w:color="auto"/>
      </w:divBdr>
    </w:div>
    <w:div w:id="423306212">
      <w:marLeft w:val="0"/>
      <w:marRight w:val="0"/>
      <w:marTop w:val="0"/>
      <w:marBottom w:val="0"/>
      <w:divBdr>
        <w:top w:val="none" w:sz="0" w:space="0" w:color="auto"/>
        <w:left w:val="none" w:sz="0" w:space="0" w:color="auto"/>
        <w:bottom w:val="none" w:sz="0" w:space="0" w:color="auto"/>
        <w:right w:val="none" w:sz="0" w:space="0" w:color="auto"/>
      </w:divBdr>
    </w:div>
    <w:div w:id="424229828">
      <w:marLeft w:val="0"/>
      <w:marRight w:val="0"/>
      <w:marTop w:val="0"/>
      <w:marBottom w:val="0"/>
      <w:divBdr>
        <w:top w:val="none" w:sz="0" w:space="0" w:color="auto"/>
        <w:left w:val="none" w:sz="0" w:space="0" w:color="auto"/>
        <w:bottom w:val="none" w:sz="0" w:space="0" w:color="auto"/>
        <w:right w:val="none" w:sz="0" w:space="0" w:color="auto"/>
      </w:divBdr>
    </w:div>
    <w:div w:id="424769950">
      <w:marLeft w:val="0"/>
      <w:marRight w:val="0"/>
      <w:marTop w:val="0"/>
      <w:marBottom w:val="0"/>
      <w:divBdr>
        <w:top w:val="none" w:sz="0" w:space="0" w:color="auto"/>
        <w:left w:val="none" w:sz="0" w:space="0" w:color="auto"/>
        <w:bottom w:val="none" w:sz="0" w:space="0" w:color="auto"/>
        <w:right w:val="none" w:sz="0" w:space="0" w:color="auto"/>
      </w:divBdr>
    </w:div>
    <w:div w:id="426342645">
      <w:marLeft w:val="0"/>
      <w:marRight w:val="0"/>
      <w:marTop w:val="0"/>
      <w:marBottom w:val="0"/>
      <w:divBdr>
        <w:top w:val="none" w:sz="0" w:space="0" w:color="auto"/>
        <w:left w:val="none" w:sz="0" w:space="0" w:color="auto"/>
        <w:bottom w:val="none" w:sz="0" w:space="0" w:color="auto"/>
        <w:right w:val="none" w:sz="0" w:space="0" w:color="auto"/>
      </w:divBdr>
    </w:div>
    <w:div w:id="427238780">
      <w:marLeft w:val="0"/>
      <w:marRight w:val="0"/>
      <w:marTop w:val="0"/>
      <w:marBottom w:val="0"/>
      <w:divBdr>
        <w:top w:val="none" w:sz="0" w:space="0" w:color="auto"/>
        <w:left w:val="none" w:sz="0" w:space="0" w:color="auto"/>
        <w:bottom w:val="none" w:sz="0" w:space="0" w:color="auto"/>
        <w:right w:val="none" w:sz="0" w:space="0" w:color="auto"/>
      </w:divBdr>
    </w:div>
    <w:div w:id="427240983">
      <w:marLeft w:val="0"/>
      <w:marRight w:val="0"/>
      <w:marTop w:val="0"/>
      <w:marBottom w:val="0"/>
      <w:divBdr>
        <w:top w:val="none" w:sz="0" w:space="0" w:color="auto"/>
        <w:left w:val="none" w:sz="0" w:space="0" w:color="auto"/>
        <w:bottom w:val="none" w:sz="0" w:space="0" w:color="auto"/>
        <w:right w:val="none" w:sz="0" w:space="0" w:color="auto"/>
      </w:divBdr>
    </w:div>
    <w:div w:id="427308029">
      <w:marLeft w:val="0"/>
      <w:marRight w:val="0"/>
      <w:marTop w:val="0"/>
      <w:marBottom w:val="0"/>
      <w:divBdr>
        <w:top w:val="none" w:sz="0" w:space="0" w:color="auto"/>
        <w:left w:val="none" w:sz="0" w:space="0" w:color="auto"/>
        <w:bottom w:val="none" w:sz="0" w:space="0" w:color="auto"/>
        <w:right w:val="none" w:sz="0" w:space="0" w:color="auto"/>
      </w:divBdr>
    </w:div>
    <w:div w:id="427317299">
      <w:marLeft w:val="0"/>
      <w:marRight w:val="0"/>
      <w:marTop w:val="0"/>
      <w:marBottom w:val="0"/>
      <w:divBdr>
        <w:top w:val="none" w:sz="0" w:space="0" w:color="auto"/>
        <w:left w:val="none" w:sz="0" w:space="0" w:color="auto"/>
        <w:bottom w:val="none" w:sz="0" w:space="0" w:color="auto"/>
        <w:right w:val="none" w:sz="0" w:space="0" w:color="auto"/>
      </w:divBdr>
    </w:div>
    <w:div w:id="427893866">
      <w:marLeft w:val="0"/>
      <w:marRight w:val="0"/>
      <w:marTop w:val="0"/>
      <w:marBottom w:val="0"/>
      <w:divBdr>
        <w:top w:val="none" w:sz="0" w:space="0" w:color="auto"/>
        <w:left w:val="none" w:sz="0" w:space="0" w:color="auto"/>
        <w:bottom w:val="none" w:sz="0" w:space="0" w:color="auto"/>
        <w:right w:val="none" w:sz="0" w:space="0" w:color="auto"/>
      </w:divBdr>
    </w:div>
    <w:div w:id="428157186">
      <w:marLeft w:val="0"/>
      <w:marRight w:val="0"/>
      <w:marTop w:val="0"/>
      <w:marBottom w:val="0"/>
      <w:divBdr>
        <w:top w:val="none" w:sz="0" w:space="0" w:color="auto"/>
        <w:left w:val="none" w:sz="0" w:space="0" w:color="auto"/>
        <w:bottom w:val="none" w:sz="0" w:space="0" w:color="auto"/>
        <w:right w:val="none" w:sz="0" w:space="0" w:color="auto"/>
      </w:divBdr>
    </w:div>
    <w:div w:id="428281727">
      <w:marLeft w:val="0"/>
      <w:marRight w:val="0"/>
      <w:marTop w:val="0"/>
      <w:marBottom w:val="0"/>
      <w:divBdr>
        <w:top w:val="none" w:sz="0" w:space="0" w:color="auto"/>
        <w:left w:val="none" w:sz="0" w:space="0" w:color="auto"/>
        <w:bottom w:val="none" w:sz="0" w:space="0" w:color="auto"/>
        <w:right w:val="none" w:sz="0" w:space="0" w:color="auto"/>
      </w:divBdr>
    </w:div>
    <w:div w:id="428700891">
      <w:marLeft w:val="0"/>
      <w:marRight w:val="0"/>
      <w:marTop w:val="0"/>
      <w:marBottom w:val="0"/>
      <w:divBdr>
        <w:top w:val="none" w:sz="0" w:space="0" w:color="auto"/>
        <w:left w:val="none" w:sz="0" w:space="0" w:color="auto"/>
        <w:bottom w:val="none" w:sz="0" w:space="0" w:color="auto"/>
        <w:right w:val="none" w:sz="0" w:space="0" w:color="auto"/>
      </w:divBdr>
    </w:div>
    <w:div w:id="429014208">
      <w:marLeft w:val="0"/>
      <w:marRight w:val="0"/>
      <w:marTop w:val="0"/>
      <w:marBottom w:val="0"/>
      <w:divBdr>
        <w:top w:val="none" w:sz="0" w:space="0" w:color="auto"/>
        <w:left w:val="none" w:sz="0" w:space="0" w:color="auto"/>
        <w:bottom w:val="none" w:sz="0" w:space="0" w:color="auto"/>
        <w:right w:val="none" w:sz="0" w:space="0" w:color="auto"/>
      </w:divBdr>
    </w:div>
    <w:div w:id="429274059">
      <w:marLeft w:val="0"/>
      <w:marRight w:val="0"/>
      <w:marTop w:val="0"/>
      <w:marBottom w:val="0"/>
      <w:divBdr>
        <w:top w:val="none" w:sz="0" w:space="0" w:color="auto"/>
        <w:left w:val="none" w:sz="0" w:space="0" w:color="auto"/>
        <w:bottom w:val="none" w:sz="0" w:space="0" w:color="auto"/>
        <w:right w:val="none" w:sz="0" w:space="0" w:color="auto"/>
      </w:divBdr>
    </w:div>
    <w:div w:id="431979830">
      <w:marLeft w:val="0"/>
      <w:marRight w:val="0"/>
      <w:marTop w:val="0"/>
      <w:marBottom w:val="0"/>
      <w:divBdr>
        <w:top w:val="none" w:sz="0" w:space="0" w:color="auto"/>
        <w:left w:val="none" w:sz="0" w:space="0" w:color="auto"/>
        <w:bottom w:val="none" w:sz="0" w:space="0" w:color="auto"/>
        <w:right w:val="none" w:sz="0" w:space="0" w:color="auto"/>
      </w:divBdr>
    </w:div>
    <w:div w:id="432437804">
      <w:marLeft w:val="0"/>
      <w:marRight w:val="0"/>
      <w:marTop w:val="0"/>
      <w:marBottom w:val="0"/>
      <w:divBdr>
        <w:top w:val="none" w:sz="0" w:space="0" w:color="auto"/>
        <w:left w:val="none" w:sz="0" w:space="0" w:color="auto"/>
        <w:bottom w:val="none" w:sz="0" w:space="0" w:color="auto"/>
        <w:right w:val="none" w:sz="0" w:space="0" w:color="auto"/>
      </w:divBdr>
    </w:div>
    <w:div w:id="433133657">
      <w:marLeft w:val="0"/>
      <w:marRight w:val="0"/>
      <w:marTop w:val="0"/>
      <w:marBottom w:val="0"/>
      <w:divBdr>
        <w:top w:val="none" w:sz="0" w:space="0" w:color="auto"/>
        <w:left w:val="none" w:sz="0" w:space="0" w:color="auto"/>
        <w:bottom w:val="none" w:sz="0" w:space="0" w:color="auto"/>
        <w:right w:val="none" w:sz="0" w:space="0" w:color="auto"/>
      </w:divBdr>
    </w:div>
    <w:div w:id="433136778">
      <w:marLeft w:val="0"/>
      <w:marRight w:val="0"/>
      <w:marTop w:val="0"/>
      <w:marBottom w:val="0"/>
      <w:divBdr>
        <w:top w:val="none" w:sz="0" w:space="0" w:color="auto"/>
        <w:left w:val="none" w:sz="0" w:space="0" w:color="auto"/>
        <w:bottom w:val="none" w:sz="0" w:space="0" w:color="auto"/>
        <w:right w:val="none" w:sz="0" w:space="0" w:color="auto"/>
      </w:divBdr>
    </w:div>
    <w:div w:id="433787127">
      <w:marLeft w:val="0"/>
      <w:marRight w:val="0"/>
      <w:marTop w:val="0"/>
      <w:marBottom w:val="0"/>
      <w:divBdr>
        <w:top w:val="none" w:sz="0" w:space="0" w:color="auto"/>
        <w:left w:val="none" w:sz="0" w:space="0" w:color="auto"/>
        <w:bottom w:val="none" w:sz="0" w:space="0" w:color="auto"/>
        <w:right w:val="none" w:sz="0" w:space="0" w:color="auto"/>
      </w:divBdr>
    </w:div>
    <w:div w:id="434517642">
      <w:marLeft w:val="0"/>
      <w:marRight w:val="0"/>
      <w:marTop w:val="0"/>
      <w:marBottom w:val="0"/>
      <w:divBdr>
        <w:top w:val="none" w:sz="0" w:space="0" w:color="auto"/>
        <w:left w:val="none" w:sz="0" w:space="0" w:color="auto"/>
        <w:bottom w:val="none" w:sz="0" w:space="0" w:color="auto"/>
        <w:right w:val="none" w:sz="0" w:space="0" w:color="auto"/>
      </w:divBdr>
    </w:div>
    <w:div w:id="435099178">
      <w:marLeft w:val="0"/>
      <w:marRight w:val="0"/>
      <w:marTop w:val="0"/>
      <w:marBottom w:val="0"/>
      <w:divBdr>
        <w:top w:val="none" w:sz="0" w:space="0" w:color="auto"/>
        <w:left w:val="none" w:sz="0" w:space="0" w:color="auto"/>
        <w:bottom w:val="none" w:sz="0" w:space="0" w:color="auto"/>
        <w:right w:val="none" w:sz="0" w:space="0" w:color="auto"/>
      </w:divBdr>
    </w:div>
    <w:div w:id="435519306">
      <w:marLeft w:val="0"/>
      <w:marRight w:val="0"/>
      <w:marTop w:val="0"/>
      <w:marBottom w:val="0"/>
      <w:divBdr>
        <w:top w:val="none" w:sz="0" w:space="0" w:color="auto"/>
        <w:left w:val="none" w:sz="0" w:space="0" w:color="auto"/>
        <w:bottom w:val="none" w:sz="0" w:space="0" w:color="auto"/>
        <w:right w:val="none" w:sz="0" w:space="0" w:color="auto"/>
      </w:divBdr>
    </w:div>
    <w:div w:id="435713203">
      <w:marLeft w:val="0"/>
      <w:marRight w:val="0"/>
      <w:marTop w:val="0"/>
      <w:marBottom w:val="0"/>
      <w:divBdr>
        <w:top w:val="none" w:sz="0" w:space="0" w:color="auto"/>
        <w:left w:val="none" w:sz="0" w:space="0" w:color="auto"/>
        <w:bottom w:val="none" w:sz="0" w:space="0" w:color="auto"/>
        <w:right w:val="none" w:sz="0" w:space="0" w:color="auto"/>
      </w:divBdr>
    </w:div>
    <w:div w:id="435752748">
      <w:marLeft w:val="0"/>
      <w:marRight w:val="0"/>
      <w:marTop w:val="0"/>
      <w:marBottom w:val="0"/>
      <w:divBdr>
        <w:top w:val="none" w:sz="0" w:space="0" w:color="auto"/>
        <w:left w:val="none" w:sz="0" w:space="0" w:color="auto"/>
        <w:bottom w:val="none" w:sz="0" w:space="0" w:color="auto"/>
        <w:right w:val="none" w:sz="0" w:space="0" w:color="auto"/>
      </w:divBdr>
    </w:div>
    <w:div w:id="435946079">
      <w:marLeft w:val="0"/>
      <w:marRight w:val="0"/>
      <w:marTop w:val="0"/>
      <w:marBottom w:val="0"/>
      <w:divBdr>
        <w:top w:val="none" w:sz="0" w:space="0" w:color="auto"/>
        <w:left w:val="none" w:sz="0" w:space="0" w:color="auto"/>
        <w:bottom w:val="none" w:sz="0" w:space="0" w:color="auto"/>
        <w:right w:val="none" w:sz="0" w:space="0" w:color="auto"/>
      </w:divBdr>
    </w:div>
    <w:div w:id="435953260">
      <w:marLeft w:val="0"/>
      <w:marRight w:val="0"/>
      <w:marTop w:val="0"/>
      <w:marBottom w:val="0"/>
      <w:divBdr>
        <w:top w:val="none" w:sz="0" w:space="0" w:color="auto"/>
        <w:left w:val="none" w:sz="0" w:space="0" w:color="auto"/>
        <w:bottom w:val="none" w:sz="0" w:space="0" w:color="auto"/>
        <w:right w:val="none" w:sz="0" w:space="0" w:color="auto"/>
      </w:divBdr>
    </w:div>
    <w:div w:id="435953322">
      <w:marLeft w:val="0"/>
      <w:marRight w:val="0"/>
      <w:marTop w:val="0"/>
      <w:marBottom w:val="0"/>
      <w:divBdr>
        <w:top w:val="none" w:sz="0" w:space="0" w:color="auto"/>
        <w:left w:val="none" w:sz="0" w:space="0" w:color="auto"/>
        <w:bottom w:val="none" w:sz="0" w:space="0" w:color="auto"/>
        <w:right w:val="none" w:sz="0" w:space="0" w:color="auto"/>
      </w:divBdr>
    </w:div>
    <w:div w:id="436801565">
      <w:marLeft w:val="0"/>
      <w:marRight w:val="0"/>
      <w:marTop w:val="0"/>
      <w:marBottom w:val="0"/>
      <w:divBdr>
        <w:top w:val="none" w:sz="0" w:space="0" w:color="auto"/>
        <w:left w:val="none" w:sz="0" w:space="0" w:color="auto"/>
        <w:bottom w:val="none" w:sz="0" w:space="0" w:color="auto"/>
        <w:right w:val="none" w:sz="0" w:space="0" w:color="auto"/>
      </w:divBdr>
    </w:div>
    <w:div w:id="437456231">
      <w:marLeft w:val="0"/>
      <w:marRight w:val="0"/>
      <w:marTop w:val="0"/>
      <w:marBottom w:val="0"/>
      <w:divBdr>
        <w:top w:val="none" w:sz="0" w:space="0" w:color="auto"/>
        <w:left w:val="none" w:sz="0" w:space="0" w:color="auto"/>
        <w:bottom w:val="none" w:sz="0" w:space="0" w:color="auto"/>
        <w:right w:val="none" w:sz="0" w:space="0" w:color="auto"/>
      </w:divBdr>
    </w:div>
    <w:div w:id="437599585">
      <w:marLeft w:val="0"/>
      <w:marRight w:val="0"/>
      <w:marTop w:val="0"/>
      <w:marBottom w:val="0"/>
      <w:divBdr>
        <w:top w:val="none" w:sz="0" w:space="0" w:color="auto"/>
        <w:left w:val="none" w:sz="0" w:space="0" w:color="auto"/>
        <w:bottom w:val="none" w:sz="0" w:space="0" w:color="auto"/>
        <w:right w:val="none" w:sz="0" w:space="0" w:color="auto"/>
      </w:divBdr>
    </w:div>
    <w:div w:id="437872037">
      <w:marLeft w:val="0"/>
      <w:marRight w:val="0"/>
      <w:marTop w:val="0"/>
      <w:marBottom w:val="0"/>
      <w:divBdr>
        <w:top w:val="none" w:sz="0" w:space="0" w:color="auto"/>
        <w:left w:val="none" w:sz="0" w:space="0" w:color="auto"/>
        <w:bottom w:val="none" w:sz="0" w:space="0" w:color="auto"/>
        <w:right w:val="none" w:sz="0" w:space="0" w:color="auto"/>
      </w:divBdr>
    </w:div>
    <w:div w:id="438914219">
      <w:marLeft w:val="0"/>
      <w:marRight w:val="0"/>
      <w:marTop w:val="0"/>
      <w:marBottom w:val="0"/>
      <w:divBdr>
        <w:top w:val="none" w:sz="0" w:space="0" w:color="auto"/>
        <w:left w:val="none" w:sz="0" w:space="0" w:color="auto"/>
        <w:bottom w:val="none" w:sz="0" w:space="0" w:color="auto"/>
        <w:right w:val="none" w:sz="0" w:space="0" w:color="auto"/>
      </w:divBdr>
    </w:div>
    <w:div w:id="439036269">
      <w:marLeft w:val="0"/>
      <w:marRight w:val="0"/>
      <w:marTop w:val="0"/>
      <w:marBottom w:val="0"/>
      <w:divBdr>
        <w:top w:val="none" w:sz="0" w:space="0" w:color="auto"/>
        <w:left w:val="none" w:sz="0" w:space="0" w:color="auto"/>
        <w:bottom w:val="none" w:sz="0" w:space="0" w:color="auto"/>
        <w:right w:val="none" w:sz="0" w:space="0" w:color="auto"/>
      </w:divBdr>
    </w:div>
    <w:div w:id="439377112">
      <w:marLeft w:val="0"/>
      <w:marRight w:val="0"/>
      <w:marTop w:val="0"/>
      <w:marBottom w:val="0"/>
      <w:divBdr>
        <w:top w:val="none" w:sz="0" w:space="0" w:color="auto"/>
        <w:left w:val="none" w:sz="0" w:space="0" w:color="auto"/>
        <w:bottom w:val="none" w:sz="0" w:space="0" w:color="auto"/>
        <w:right w:val="none" w:sz="0" w:space="0" w:color="auto"/>
      </w:divBdr>
    </w:div>
    <w:div w:id="439568907">
      <w:marLeft w:val="0"/>
      <w:marRight w:val="0"/>
      <w:marTop w:val="0"/>
      <w:marBottom w:val="0"/>
      <w:divBdr>
        <w:top w:val="none" w:sz="0" w:space="0" w:color="auto"/>
        <w:left w:val="none" w:sz="0" w:space="0" w:color="auto"/>
        <w:bottom w:val="none" w:sz="0" w:space="0" w:color="auto"/>
        <w:right w:val="none" w:sz="0" w:space="0" w:color="auto"/>
      </w:divBdr>
    </w:div>
    <w:div w:id="439763191">
      <w:marLeft w:val="0"/>
      <w:marRight w:val="0"/>
      <w:marTop w:val="0"/>
      <w:marBottom w:val="0"/>
      <w:divBdr>
        <w:top w:val="none" w:sz="0" w:space="0" w:color="auto"/>
        <w:left w:val="none" w:sz="0" w:space="0" w:color="auto"/>
        <w:bottom w:val="none" w:sz="0" w:space="0" w:color="auto"/>
        <w:right w:val="none" w:sz="0" w:space="0" w:color="auto"/>
      </w:divBdr>
    </w:div>
    <w:div w:id="440226232">
      <w:marLeft w:val="0"/>
      <w:marRight w:val="0"/>
      <w:marTop w:val="0"/>
      <w:marBottom w:val="0"/>
      <w:divBdr>
        <w:top w:val="none" w:sz="0" w:space="0" w:color="auto"/>
        <w:left w:val="none" w:sz="0" w:space="0" w:color="auto"/>
        <w:bottom w:val="none" w:sz="0" w:space="0" w:color="auto"/>
        <w:right w:val="none" w:sz="0" w:space="0" w:color="auto"/>
      </w:divBdr>
    </w:div>
    <w:div w:id="440879116">
      <w:marLeft w:val="0"/>
      <w:marRight w:val="0"/>
      <w:marTop w:val="0"/>
      <w:marBottom w:val="0"/>
      <w:divBdr>
        <w:top w:val="none" w:sz="0" w:space="0" w:color="auto"/>
        <w:left w:val="none" w:sz="0" w:space="0" w:color="auto"/>
        <w:bottom w:val="none" w:sz="0" w:space="0" w:color="auto"/>
        <w:right w:val="none" w:sz="0" w:space="0" w:color="auto"/>
      </w:divBdr>
    </w:div>
    <w:div w:id="442572969">
      <w:marLeft w:val="0"/>
      <w:marRight w:val="0"/>
      <w:marTop w:val="0"/>
      <w:marBottom w:val="0"/>
      <w:divBdr>
        <w:top w:val="none" w:sz="0" w:space="0" w:color="auto"/>
        <w:left w:val="none" w:sz="0" w:space="0" w:color="auto"/>
        <w:bottom w:val="none" w:sz="0" w:space="0" w:color="auto"/>
        <w:right w:val="none" w:sz="0" w:space="0" w:color="auto"/>
      </w:divBdr>
    </w:div>
    <w:div w:id="442654969">
      <w:marLeft w:val="0"/>
      <w:marRight w:val="0"/>
      <w:marTop w:val="0"/>
      <w:marBottom w:val="0"/>
      <w:divBdr>
        <w:top w:val="none" w:sz="0" w:space="0" w:color="auto"/>
        <w:left w:val="none" w:sz="0" w:space="0" w:color="auto"/>
        <w:bottom w:val="none" w:sz="0" w:space="0" w:color="auto"/>
        <w:right w:val="none" w:sz="0" w:space="0" w:color="auto"/>
      </w:divBdr>
    </w:div>
    <w:div w:id="442766276">
      <w:marLeft w:val="0"/>
      <w:marRight w:val="0"/>
      <w:marTop w:val="0"/>
      <w:marBottom w:val="0"/>
      <w:divBdr>
        <w:top w:val="none" w:sz="0" w:space="0" w:color="auto"/>
        <w:left w:val="none" w:sz="0" w:space="0" w:color="auto"/>
        <w:bottom w:val="none" w:sz="0" w:space="0" w:color="auto"/>
        <w:right w:val="none" w:sz="0" w:space="0" w:color="auto"/>
      </w:divBdr>
    </w:div>
    <w:div w:id="443185114">
      <w:marLeft w:val="0"/>
      <w:marRight w:val="0"/>
      <w:marTop w:val="0"/>
      <w:marBottom w:val="0"/>
      <w:divBdr>
        <w:top w:val="none" w:sz="0" w:space="0" w:color="auto"/>
        <w:left w:val="none" w:sz="0" w:space="0" w:color="auto"/>
        <w:bottom w:val="none" w:sz="0" w:space="0" w:color="auto"/>
        <w:right w:val="none" w:sz="0" w:space="0" w:color="auto"/>
      </w:divBdr>
    </w:div>
    <w:div w:id="446242169">
      <w:marLeft w:val="0"/>
      <w:marRight w:val="0"/>
      <w:marTop w:val="0"/>
      <w:marBottom w:val="0"/>
      <w:divBdr>
        <w:top w:val="none" w:sz="0" w:space="0" w:color="auto"/>
        <w:left w:val="none" w:sz="0" w:space="0" w:color="auto"/>
        <w:bottom w:val="none" w:sz="0" w:space="0" w:color="auto"/>
        <w:right w:val="none" w:sz="0" w:space="0" w:color="auto"/>
      </w:divBdr>
    </w:div>
    <w:div w:id="447166859">
      <w:marLeft w:val="0"/>
      <w:marRight w:val="0"/>
      <w:marTop w:val="0"/>
      <w:marBottom w:val="0"/>
      <w:divBdr>
        <w:top w:val="none" w:sz="0" w:space="0" w:color="auto"/>
        <w:left w:val="none" w:sz="0" w:space="0" w:color="auto"/>
        <w:bottom w:val="none" w:sz="0" w:space="0" w:color="auto"/>
        <w:right w:val="none" w:sz="0" w:space="0" w:color="auto"/>
      </w:divBdr>
    </w:div>
    <w:div w:id="447818878">
      <w:marLeft w:val="0"/>
      <w:marRight w:val="0"/>
      <w:marTop w:val="0"/>
      <w:marBottom w:val="0"/>
      <w:divBdr>
        <w:top w:val="none" w:sz="0" w:space="0" w:color="auto"/>
        <w:left w:val="none" w:sz="0" w:space="0" w:color="auto"/>
        <w:bottom w:val="none" w:sz="0" w:space="0" w:color="auto"/>
        <w:right w:val="none" w:sz="0" w:space="0" w:color="auto"/>
      </w:divBdr>
    </w:div>
    <w:div w:id="449275820">
      <w:marLeft w:val="0"/>
      <w:marRight w:val="0"/>
      <w:marTop w:val="0"/>
      <w:marBottom w:val="0"/>
      <w:divBdr>
        <w:top w:val="none" w:sz="0" w:space="0" w:color="auto"/>
        <w:left w:val="none" w:sz="0" w:space="0" w:color="auto"/>
        <w:bottom w:val="none" w:sz="0" w:space="0" w:color="auto"/>
        <w:right w:val="none" w:sz="0" w:space="0" w:color="auto"/>
      </w:divBdr>
    </w:div>
    <w:div w:id="449709720">
      <w:marLeft w:val="0"/>
      <w:marRight w:val="0"/>
      <w:marTop w:val="0"/>
      <w:marBottom w:val="0"/>
      <w:divBdr>
        <w:top w:val="none" w:sz="0" w:space="0" w:color="auto"/>
        <w:left w:val="none" w:sz="0" w:space="0" w:color="auto"/>
        <w:bottom w:val="none" w:sz="0" w:space="0" w:color="auto"/>
        <w:right w:val="none" w:sz="0" w:space="0" w:color="auto"/>
      </w:divBdr>
    </w:div>
    <w:div w:id="450176235">
      <w:marLeft w:val="0"/>
      <w:marRight w:val="0"/>
      <w:marTop w:val="0"/>
      <w:marBottom w:val="0"/>
      <w:divBdr>
        <w:top w:val="none" w:sz="0" w:space="0" w:color="auto"/>
        <w:left w:val="none" w:sz="0" w:space="0" w:color="auto"/>
        <w:bottom w:val="none" w:sz="0" w:space="0" w:color="auto"/>
        <w:right w:val="none" w:sz="0" w:space="0" w:color="auto"/>
      </w:divBdr>
    </w:div>
    <w:div w:id="450784629">
      <w:marLeft w:val="0"/>
      <w:marRight w:val="0"/>
      <w:marTop w:val="0"/>
      <w:marBottom w:val="0"/>
      <w:divBdr>
        <w:top w:val="none" w:sz="0" w:space="0" w:color="auto"/>
        <w:left w:val="none" w:sz="0" w:space="0" w:color="auto"/>
        <w:bottom w:val="none" w:sz="0" w:space="0" w:color="auto"/>
        <w:right w:val="none" w:sz="0" w:space="0" w:color="auto"/>
      </w:divBdr>
    </w:div>
    <w:div w:id="451023029">
      <w:marLeft w:val="0"/>
      <w:marRight w:val="0"/>
      <w:marTop w:val="0"/>
      <w:marBottom w:val="0"/>
      <w:divBdr>
        <w:top w:val="none" w:sz="0" w:space="0" w:color="auto"/>
        <w:left w:val="none" w:sz="0" w:space="0" w:color="auto"/>
        <w:bottom w:val="none" w:sz="0" w:space="0" w:color="auto"/>
        <w:right w:val="none" w:sz="0" w:space="0" w:color="auto"/>
      </w:divBdr>
    </w:div>
    <w:div w:id="451752501">
      <w:marLeft w:val="0"/>
      <w:marRight w:val="0"/>
      <w:marTop w:val="0"/>
      <w:marBottom w:val="0"/>
      <w:divBdr>
        <w:top w:val="none" w:sz="0" w:space="0" w:color="auto"/>
        <w:left w:val="none" w:sz="0" w:space="0" w:color="auto"/>
        <w:bottom w:val="none" w:sz="0" w:space="0" w:color="auto"/>
        <w:right w:val="none" w:sz="0" w:space="0" w:color="auto"/>
      </w:divBdr>
    </w:div>
    <w:div w:id="452406684">
      <w:marLeft w:val="0"/>
      <w:marRight w:val="0"/>
      <w:marTop w:val="0"/>
      <w:marBottom w:val="0"/>
      <w:divBdr>
        <w:top w:val="none" w:sz="0" w:space="0" w:color="auto"/>
        <w:left w:val="none" w:sz="0" w:space="0" w:color="auto"/>
        <w:bottom w:val="none" w:sz="0" w:space="0" w:color="auto"/>
        <w:right w:val="none" w:sz="0" w:space="0" w:color="auto"/>
      </w:divBdr>
    </w:div>
    <w:div w:id="453256989">
      <w:marLeft w:val="0"/>
      <w:marRight w:val="0"/>
      <w:marTop w:val="0"/>
      <w:marBottom w:val="0"/>
      <w:divBdr>
        <w:top w:val="none" w:sz="0" w:space="0" w:color="auto"/>
        <w:left w:val="none" w:sz="0" w:space="0" w:color="auto"/>
        <w:bottom w:val="none" w:sz="0" w:space="0" w:color="auto"/>
        <w:right w:val="none" w:sz="0" w:space="0" w:color="auto"/>
      </w:divBdr>
    </w:div>
    <w:div w:id="454643722">
      <w:marLeft w:val="0"/>
      <w:marRight w:val="0"/>
      <w:marTop w:val="0"/>
      <w:marBottom w:val="0"/>
      <w:divBdr>
        <w:top w:val="none" w:sz="0" w:space="0" w:color="auto"/>
        <w:left w:val="none" w:sz="0" w:space="0" w:color="auto"/>
        <w:bottom w:val="none" w:sz="0" w:space="0" w:color="auto"/>
        <w:right w:val="none" w:sz="0" w:space="0" w:color="auto"/>
      </w:divBdr>
    </w:div>
    <w:div w:id="455175478">
      <w:marLeft w:val="0"/>
      <w:marRight w:val="0"/>
      <w:marTop w:val="0"/>
      <w:marBottom w:val="0"/>
      <w:divBdr>
        <w:top w:val="none" w:sz="0" w:space="0" w:color="auto"/>
        <w:left w:val="none" w:sz="0" w:space="0" w:color="auto"/>
        <w:bottom w:val="none" w:sz="0" w:space="0" w:color="auto"/>
        <w:right w:val="none" w:sz="0" w:space="0" w:color="auto"/>
      </w:divBdr>
    </w:div>
    <w:div w:id="455224256">
      <w:marLeft w:val="0"/>
      <w:marRight w:val="0"/>
      <w:marTop w:val="0"/>
      <w:marBottom w:val="0"/>
      <w:divBdr>
        <w:top w:val="none" w:sz="0" w:space="0" w:color="auto"/>
        <w:left w:val="none" w:sz="0" w:space="0" w:color="auto"/>
        <w:bottom w:val="none" w:sz="0" w:space="0" w:color="auto"/>
        <w:right w:val="none" w:sz="0" w:space="0" w:color="auto"/>
      </w:divBdr>
    </w:div>
    <w:div w:id="455374999">
      <w:marLeft w:val="0"/>
      <w:marRight w:val="0"/>
      <w:marTop w:val="0"/>
      <w:marBottom w:val="0"/>
      <w:divBdr>
        <w:top w:val="none" w:sz="0" w:space="0" w:color="auto"/>
        <w:left w:val="none" w:sz="0" w:space="0" w:color="auto"/>
        <w:bottom w:val="none" w:sz="0" w:space="0" w:color="auto"/>
        <w:right w:val="none" w:sz="0" w:space="0" w:color="auto"/>
      </w:divBdr>
    </w:div>
    <w:div w:id="456071053">
      <w:marLeft w:val="0"/>
      <w:marRight w:val="0"/>
      <w:marTop w:val="0"/>
      <w:marBottom w:val="0"/>
      <w:divBdr>
        <w:top w:val="none" w:sz="0" w:space="0" w:color="auto"/>
        <w:left w:val="none" w:sz="0" w:space="0" w:color="auto"/>
        <w:bottom w:val="none" w:sz="0" w:space="0" w:color="auto"/>
        <w:right w:val="none" w:sz="0" w:space="0" w:color="auto"/>
      </w:divBdr>
    </w:div>
    <w:div w:id="457140631">
      <w:marLeft w:val="0"/>
      <w:marRight w:val="0"/>
      <w:marTop w:val="0"/>
      <w:marBottom w:val="0"/>
      <w:divBdr>
        <w:top w:val="none" w:sz="0" w:space="0" w:color="auto"/>
        <w:left w:val="none" w:sz="0" w:space="0" w:color="auto"/>
        <w:bottom w:val="none" w:sz="0" w:space="0" w:color="auto"/>
        <w:right w:val="none" w:sz="0" w:space="0" w:color="auto"/>
      </w:divBdr>
    </w:div>
    <w:div w:id="457532445">
      <w:marLeft w:val="0"/>
      <w:marRight w:val="0"/>
      <w:marTop w:val="0"/>
      <w:marBottom w:val="0"/>
      <w:divBdr>
        <w:top w:val="none" w:sz="0" w:space="0" w:color="auto"/>
        <w:left w:val="none" w:sz="0" w:space="0" w:color="auto"/>
        <w:bottom w:val="none" w:sz="0" w:space="0" w:color="auto"/>
        <w:right w:val="none" w:sz="0" w:space="0" w:color="auto"/>
      </w:divBdr>
    </w:div>
    <w:div w:id="457842820">
      <w:marLeft w:val="0"/>
      <w:marRight w:val="0"/>
      <w:marTop w:val="0"/>
      <w:marBottom w:val="0"/>
      <w:divBdr>
        <w:top w:val="none" w:sz="0" w:space="0" w:color="auto"/>
        <w:left w:val="none" w:sz="0" w:space="0" w:color="auto"/>
        <w:bottom w:val="none" w:sz="0" w:space="0" w:color="auto"/>
        <w:right w:val="none" w:sz="0" w:space="0" w:color="auto"/>
      </w:divBdr>
    </w:div>
    <w:div w:id="459685172">
      <w:marLeft w:val="0"/>
      <w:marRight w:val="0"/>
      <w:marTop w:val="0"/>
      <w:marBottom w:val="0"/>
      <w:divBdr>
        <w:top w:val="none" w:sz="0" w:space="0" w:color="auto"/>
        <w:left w:val="none" w:sz="0" w:space="0" w:color="auto"/>
        <w:bottom w:val="none" w:sz="0" w:space="0" w:color="auto"/>
        <w:right w:val="none" w:sz="0" w:space="0" w:color="auto"/>
      </w:divBdr>
    </w:div>
    <w:div w:id="461075646">
      <w:marLeft w:val="0"/>
      <w:marRight w:val="0"/>
      <w:marTop w:val="0"/>
      <w:marBottom w:val="0"/>
      <w:divBdr>
        <w:top w:val="none" w:sz="0" w:space="0" w:color="auto"/>
        <w:left w:val="none" w:sz="0" w:space="0" w:color="auto"/>
        <w:bottom w:val="none" w:sz="0" w:space="0" w:color="auto"/>
        <w:right w:val="none" w:sz="0" w:space="0" w:color="auto"/>
      </w:divBdr>
    </w:div>
    <w:div w:id="461120967">
      <w:marLeft w:val="0"/>
      <w:marRight w:val="0"/>
      <w:marTop w:val="0"/>
      <w:marBottom w:val="0"/>
      <w:divBdr>
        <w:top w:val="none" w:sz="0" w:space="0" w:color="auto"/>
        <w:left w:val="none" w:sz="0" w:space="0" w:color="auto"/>
        <w:bottom w:val="none" w:sz="0" w:space="0" w:color="auto"/>
        <w:right w:val="none" w:sz="0" w:space="0" w:color="auto"/>
      </w:divBdr>
    </w:div>
    <w:div w:id="461701259">
      <w:marLeft w:val="0"/>
      <w:marRight w:val="0"/>
      <w:marTop w:val="0"/>
      <w:marBottom w:val="0"/>
      <w:divBdr>
        <w:top w:val="none" w:sz="0" w:space="0" w:color="auto"/>
        <w:left w:val="none" w:sz="0" w:space="0" w:color="auto"/>
        <w:bottom w:val="none" w:sz="0" w:space="0" w:color="auto"/>
        <w:right w:val="none" w:sz="0" w:space="0" w:color="auto"/>
      </w:divBdr>
    </w:div>
    <w:div w:id="463816301">
      <w:marLeft w:val="0"/>
      <w:marRight w:val="0"/>
      <w:marTop w:val="0"/>
      <w:marBottom w:val="0"/>
      <w:divBdr>
        <w:top w:val="none" w:sz="0" w:space="0" w:color="auto"/>
        <w:left w:val="none" w:sz="0" w:space="0" w:color="auto"/>
        <w:bottom w:val="none" w:sz="0" w:space="0" w:color="auto"/>
        <w:right w:val="none" w:sz="0" w:space="0" w:color="auto"/>
      </w:divBdr>
    </w:div>
    <w:div w:id="464474291">
      <w:marLeft w:val="0"/>
      <w:marRight w:val="0"/>
      <w:marTop w:val="0"/>
      <w:marBottom w:val="0"/>
      <w:divBdr>
        <w:top w:val="none" w:sz="0" w:space="0" w:color="auto"/>
        <w:left w:val="none" w:sz="0" w:space="0" w:color="auto"/>
        <w:bottom w:val="none" w:sz="0" w:space="0" w:color="auto"/>
        <w:right w:val="none" w:sz="0" w:space="0" w:color="auto"/>
      </w:divBdr>
    </w:div>
    <w:div w:id="465398225">
      <w:marLeft w:val="0"/>
      <w:marRight w:val="0"/>
      <w:marTop w:val="0"/>
      <w:marBottom w:val="0"/>
      <w:divBdr>
        <w:top w:val="none" w:sz="0" w:space="0" w:color="auto"/>
        <w:left w:val="none" w:sz="0" w:space="0" w:color="auto"/>
        <w:bottom w:val="none" w:sz="0" w:space="0" w:color="auto"/>
        <w:right w:val="none" w:sz="0" w:space="0" w:color="auto"/>
      </w:divBdr>
    </w:div>
    <w:div w:id="465898058">
      <w:marLeft w:val="0"/>
      <w:marRight w:val="0"/>
      <w:marTop w:val="0"/>
      <w:marBottom w:val="0"/>
      <w:divBdr>
        <w:top w:val="none" w:sz="0" w:space="0" w:color="auto"/>
        <w:left w:val="none" w:sz="0" w:space="0" w:color="auto"/>
        <w:bottom w:val="none" w:sz="0" w:space="0" w:color="auto"/>
        <w:right w:val="none" w:sz="0" w:space="0" w:color="auto"/>
      </w:divBdr>
    </w:div>
    <w:div w:id="466243464">
      <w:marLeft w:val="0"/>
      <w:marRight w:val="0"/>
      <w:marTop w:val="0"/>
      <w:marBottom w:val="0"/>
      <w:divBdr>
        <w:top w:val="none" w:sz="0" w:space="0" w:color="auto"/>
        <w:left w:val="none" w:sz="0" w:space="0" w:color="auto"/>
        <w:bottom w:val="none" w:sz="0" w:space="0" w:color="auto"/>
        <w:right w:val="none" w:sz="0" w:space="0" w:color="auto"/>
      </w:divBdr>
    </w:div>
    <w:div w:id="467284726">
      <w:marLeft w:val="0"/>
      <w:marRight w:val="0"/>
      <w:marTop w:val="0"/>
      <w:marBottom w:val="0"/>
      <w:divBdr>
        <w:top w:val="none" w:sz="0" w:space="0" w:color="auto"/>
        <w:left w:val="none" w:sz="0" w:space="0" w:color="auto"/>
        <w:bottom w:val="none" w:sz="0" w:space="0" w:color="auto"/>
        <w:right w:val="none" w:sz="0" w:space="0" w:color="auto"/>
      </w:divBdr>
    </w:div>
    <w:div w:id="467599621">
      <w:marLeft w:val="0"/>
      <w:marRight w:val="0"/>
      <w:marTop w:val="0"/>
      <w:marBottom w:val="0"/>
      <w:divBdr>
        <w:top w:val="none" w:sz="0" w:space="0" w:color="auto"/>
        <w:left w:val="none" w:sz="0" w:space="0" w:color="auto"/>
        <w:bottom w:val="none" w:sz="0" w:space="0" w:color="auto"/>
        <w:right w:val="none" w:sz="0" w:space="0" w:color="auto"/>
      </w:divBdr>
    </w:div>
    <w:div w:id="467744082">
      <w:marLeft w:val="0"/>
      <w:marRight w:val="0"/>
      <w:marTop w:val="0"/>
      <w:marBottom w:val="0"/>
      <w:divBdr>
        <w:top w:val="none" w:sz="0" w:space="0" w:color="auto"/>
        <w:left w:val="none" w:sz="0" w:space="0" w:color="auto"/>
        <w:bottom w:val="none" w:sz="0" w:space="0" w:color="auto"/>
        <w:right w:val="none" w:sz="0" w:space="0" w:color="auto"/>
      </w:divBdr>
    </w:div>
    <w:div w:id="469203218">
      <w:marLeft w:val="0"/>
      <w:marRight w:val="0"/>
      <w:marTop w:val="0"/>
      <w:marBottom w:val="0"/>
      <w:divBdr>
        <w:top w:val="none" w:sz="0" w:space="0" w:color="auto"/>
        <w:left w:val="none" w:sz="0" w:space="0" w:color="auto"/>
        <w:bottom w:val="none" w:sz="0" w:space="0" w:color="auto"/>
        <w:right w:val="none" w:sz="0" w:space="0" w:color="auto"/>
      </w:divBdr>
    </w:div>
    <w:div w:id="471561856">
      <w:marLeft w:val="0"/>
      <w:marRight w:val="0"/>
      <w:marTop w:val="0"/>
      <w:marBottom w:val="0"/>
      <w:divBdr>
        <w:top w:val="none" w:sz="0" w:space="0" w:color="auto"/>
        <w:left w:val="none" w:sz="0" w:space="0" w:color="auto"/>
        <w:bottom w:val="none" w:sz="0" w:space="0" w:color="auto"/>
        <w:right w:val="none" w:sz="0" w:space="0" w:color="auto"/>
      </w:divBdr>
    </w:div>
    <w:div w:id="471748968">
      <w:marLeft w:val="0"/>
      <w:marRight w:val="0"/>
      <w:marTop w:val="0"/>
      <w:marBottom w:val="0"/>
      <w:divBdr>
        <w:top w:val="none" w:sz="0" w:space="0" w:color="auto"/>
        <w:left w:val="none" w:sz="0" w:space="0" w:color="auto"/>
        <w:bottom w:val="none" w:sz="0" w:space="0" w:color="auto"/>
        <w:right w:val="none" w:sz="0" w:space="0" w:color="auto"/>
      </w:divBdr>
    </w:div>
    <w:div w:id="472063834">
      <w:marLeft w:val="0"/>
      <w:marRight w:val="0"/>
      <w:marTop w:val="0"/>
      <w:marBottom w:val="0"/>
      <w:divBdr>
        <w:top w:val="none" w:sz="0" w:space="0" w:color="auto"/>
        <w:left w:val="none" w:sz="0" w:space="0" w:color="auto"/>
        <w:bottom w:val="none" w:sz="0" w:space="0" w:color="auto"/>
        <w:right w:val="none" w:sz="0" w:space="0" w:color="auto"/>
      </w:divBdr>
    </w:div>
    <w:div w:id="473301274">
      <w:marLeft w:val="0"/>
      <w:marRight w:val="0"/>
      <w:marTop w:val="0"/>
      <w:marBottom w:val="0"/>
      <w:divBdr>
        <w:top w:val="none" w:sz="0" w:space="0" w:color="auto"/>
        <w:left w:val="none" w:sz="0" w:space="0" w:color="auto"/>
        <w:bottom w:val="none" w:sz="0" w:space="0" w:color="auto"/>
        <w:right w:val="none" w:sz="0" w:space="0" w:color="auto"/>
      </w:divBdr>
    </w:div>
    <w:div w:id="474177745">
      <w:marLeft w:val="0"/>
      <w:marRight w:val="0"/>
      <w:marTop w:val="0"/>
      <w:marBottom w:val="0"/>
      <w:divBdr>
        <w:top w:val="none" w:sz="0" w:space="0" w:color="auto"/>
        <w:left w:val="none" w:sz="0" w:space="0" w:color="auto"/>
        <w:bottom w:val="none" w:sz="0" w:space="0" w:color="auto"/>
        <w:right w:val="none" w:sz="0" w:space="0" w:color="auto"/>
      </w:divBdr>
    </w:div>
    <w:div w:id="474183882">
      <w:marLeft w:val="0"/>
      <w:marRight w:val="0"/>
      <w:marTop w:val="0"/>
      <w:marBottom w:val="0"/>
      <w:divBdr>
        <w:top w:val="none" w:sz="0" w:space="0" w:color="auto"/>
        <w:left w:val="none" w:sz="0" w:space="0" w:color="auto"/>
        <w:bottom w:val="none" w:sz="0" w:space="0" w:color="auto"/>
        <w:right w:val="none" w:sz="0" w:space="0" w:color="auto"/>
      </w:divBdr>
    </w:div>
    <w:div w:id="476192867">
      <w:marLeft w:val="0"/>
      <w:marRight w:val="0"/>
      <w:marTop w:val="0"/>
      <w:marBottom w:val="0"/>
      <w:divBdr>
        <w:top w:val="none" w:sz="0" w:space="0" w:color="auto"/>
        <w:left w:val="none" w:sz="0" w:space="0" w:color="auto"/>
        <w:bottom w:val="none" w:sz="0" w:space="0" w:color="auto"/>
        <w:right w:val="none" w:sz="0" w:space="0" w:color="auto"/>
      </w:divBdr>
    </w:div>
    <w:div w:id="477920318">
      <w:marLeft w:val="0"/>
      <w:marRight w:val="0"/>
      <w:marTop w:val="0"/>
      <w:marBottom w:val="0"/>
      <w:divBdr>
        <w:top w:val="none" w:sz="0" w:space="0" w:color="auto"/>
        <w:left w:val="none" w:sz="0" w:space="0" w:color="auto"/>
        <w:bottom w:val="none" w:sz="0" w:space="0" w:color="auto"/>
        <w:right w:val="none" w:sz="0" w:space="0" w:color="auto"/>
      </w:divBdr>
    </w:div>
    <w:div w:id="477920870">
      <w:marLeft w:val="0"/>
      <w:marRight w:val="0"/>
      <w:marTop w:val="0"/>
      <w:marBottom w:val="0"/>
      <w:divBdr>
        <w:top w:val="none" w:sz="0" w:space="0" w:color="auto"/>
        <w:left w:val="none" w:sz="0" w:space="0" w:color="auto"/>
        <w:bottom w:val="none" w:sz="0" w:space="0" w:color="auto"/>
        <w:right w:val="none" w:sz="0" w:space="0" w:color="auto"/>
      </w:divBdr>
    </w:div>
    <w:div w:id="478422672">
      <w:marLeft w:val="0"/>
      <w:marRight w:val="0"/>
      <w:marTop w:val="0"/>
      <w:marBottom w:val="0"/>
      <w:divBdr>
        <w:top w:val="none" w:sz="0" w:space="0" w:color="auto"/>
        <w:left w:val="none" w:sz="0" w:space="0" w:color="auto"/>
        <w:bottom w:val="none" w:sz="0" w:space="0" w:color="auto"/>
        <w:right w:val="none" w:sz="0" w:space="0" w:color="auto"/>
      </w:divBdr>
    </w:div>
    <w:div w:id="478571458">
      <w:marLeft w:val="0"/>
      <w:marRight w:val="0"/>
      <w:marTop w:val="0"/>
      <w:marBottom w:val="0"/>
      <w:divBdr>
        <w:top w:val="none" w:sz="0" w:space="0" w:color="auto"/>
        <w:left w:val="none" w:sz="0" w:space="0" w:color="auto"/>
        <w:bottom w:val="none" w:sz="0" w:space="0" w:color="auto"/>
        <w:right w:val="none" w:sz="0" w:space="0" w:color="auto"/>
      </w:divBdr>
    </w:div>
    <w:div w:id="478884737">
      <w:marLeft w:val="0"/>
      <w:marRight w:val="0"/>
      <w:marTop w:val="0"/>
      <w:marBottom w:val="0"/>
      <w:divBdr>
        <w:top w:val="none" w:sz="0" w:space="0" w:color="auto"/>
        <w:left w:val="none" w:sz="0" w:space="0" w:color="auto"/>
        <w:bottom w:val="none" w:sz="0" w:space="0" w:color="auto"/>
        <w:right w:val="none" w:sz="0" w:space="0" w:color="auto"/>
      </w:divBdr>
    </w:div>
    <w:div w:id="479033203">
      <w:marLeft w:val="0"/>
      <w:marRight w:val="0"/>
      <w:marTop w:val="0"/>
      <w:marBottom w:val="0"/>
      <w:divBdr>
        <w:top w:val="none" w:sz="0" w:space="0" w:color="auto"/>
        <w:left w:val="none" w:sz="0" w:space="0" w:color="auto"/>
        <w:bottom w:val="none" w:sz="0" w:space="0" w:color="auto"/>
        <w:right w:val="none" w:sz="0" w:space="0" w:color="auto"/>
      </w:divBdr>
    </w:div>
    <w:div w:id="480927687">
      <w:marLeft w:val="0"/>
      <w:marRight w:val="0"/>
      <w:marTop w:val="0"/>
      <w:marBottom w:val="0"/>
      <w:divBdr>
        <w:top w:val="none" w:sz="0" w:space="0" w:color="auto"/>
        <w:left w:val="none" w:sz="0" w:space="0" w:color="auto"/>
        <w:bottom w:val="none" w:sz="0" w:space="0" w:color="auto"/>
        <w:right w:val="none" w:sz="0" w:space="0" w:color="auto"/>
      </w:divBdr>
    </w:div>
    <w:div w:id="481043775">
      <w:marLeft w:val="0"/>
      <w:marRight w:val="0"/>
      <w:marTop w:val="0"/>
      <w:marBottom w:val="0"/>
      <w:divBdr>
        <w:top w:val="none" w:sz="0" w:space="0" w:color="auto"/>
        <w:left w:val="none" w:sz="0" w:space="0" w:color="auto"/>
        <w:bottom w:val="none" w:sz="0" w:space="0" w:color="auto"/>
        <w:right w:val="none" w:sz="0" w:space="0" w:color="auto"/>
      </w:divBdr>
    </w:div>
    <w:div w:id="481505665">
      <w:marLeft w:val="0"/>
      <w:marRight w:val="0"/>
      <w:marTop w:val="0"/>
      <w:marBottom w:val="0"/>
      <w:divBdr>
        <w:top w:val="none" w:sz="0" w:space="0" w:color="auto"/>
        <w:left w:val="none" w:sz="0" w:space="0" w:color="auto"/>
        <w:bottom w:val="none" w:sz="0" w:space="0" w:color="auto"/>
        <w:right w:val="none" w:sz="0" w:space="0" w:color="auto"/>
      </w:divBdr>
    </w:div>
    <w:div w:id="481771051">
      <w:marLeft w:val="0"/>
      <w:marRight w:val="0"/>
      <w:marTop w:val="0"/>
      <w:marBottom w:val="0"/>
      <w:divBdr>
        <w:top w:val="none" w:sz="0" w:space="0" w:color="auto"/>
        <w:left w:val="none" w:sz="0" w:space="0" w:color="auto"/>
        <w:bottom w:val="none" w:sz="0" w:space="0" w:color="auto"/>
        <w:right w:val="none" w:sz="0" w:space="0" w:color="auto"/>
      </w:divBdr>
    </w:div>
    <w:div w:id="482165577">
      <w:marLeft w:val="0"/>
      <w:marRight w:val="0"/>
      <w:marTop w:val="0"/>
      <w:marBottom w:val="0"/>
      <w:divBdr>
        <w:top w:val="none" w:sz="0" w:space="0" w:color="auto"/>
        <w:left w:val="none" w:sz="0" w:space="0" w:color="auto"/>
        <w:bottom w:val="none" w:sz="0" w:space="0" w:color="auto"/>
        <w:right w:val="none" w:sz="0" w:space="0" w:color="auto"/>
      </w:divBdr>
    </w:div>
    <w:div w:id="482233317">
      <w:marLeft w:val="0"/>
      <w:marRight w:val="0"/>
      <w:marTop w:val="0"/>
      <w:marBottom w:val="0"/>
      <w:divBdr>
        <w:top w:val="none" w:sz="0" w:space="0" w:color="auto"/>
        <w:left w:val="none" w:sz="0" w:space="0" w:color="auto"/>
        <w:bottom w:val="none" w:sz="0" w:space="0" w:color="auto"/>
        <w:right w:val="none" w:sz="0" w:space="0" w:color="auto"/>
      </w:divBdr>
    </w:div>
    <w:div w:id="482890693">
      <w:marLeft w:val="0"/>
      <w:marRight w:val="0"/>
      <w:marTop w:val="0"/>
      <w:marBottom w:val="0"/>
      <w:divBdr>
        <w:top w:val="none" w:sz="0" w:space="0" w:color="auto"/>
        <w:left w:val="none" w:sz="0" w:space="0" w:color="auto"/>
        <w:bottom w:val="none" w:sz="0" w:space="0" w:color="auto"/>
        <w:right w:val="none" w:sz="0" w:space="0" w:color="auto"/>
      </w:divBdr>
    </w:div>
    <w:div w:id="483157777">
      <w:marLeft w:val="0"/>
      <w:marRight w:val="0"/>
      <w:marTop w:val="0"/>
      <w:marBottom w:val="0"/>
      <w:divBdr>
        <w:top w:val="none" w:sz="0" w:space="0" w:color="auto"/>
        <w:left w:val="none" w:sz="0" w:space="0" w:color="auto"/>
        <w:bottom w:val="none" w:sz="0" w:space="0" w:color="auto"/>
        <w:right w:val="none" w:sz="0" w:space="0" w:color="auto"/>
      </w:divBdr>
    </w:div>
    <w:div w:id="483158938">
      <w:marLeft w:val="0"/>
      <w:marRight w:val="0"/>
      <w:marTop w:val="0"/>
      <w:marBottom w:val="0"/>
      <w:divBdr>
        <w:top w:val="none" w:sz="0" w:space="0" w:color="auto"/>
        <w:left w:val="none" w:sz="0" w:space="0" w:color="auto"/>
        <w:bottom w:val="none" w:sz="0" w:space="0" w:color="auto"/>
        <w:right w:val="none" w:sz="0" w:space="0" w:color="auto"/>
      </w:divBdr>
    </w:div>
    <w:div w:id="483472430">
      <w:marLeft w:val="0"/>
      <w:marRight w:val="0"/>
      <w:marTop w:val="0"/>
      <w:marBottom w:val="0"/>
      <w:divBdr>
        <w:top w:val="none" w:sz="0" w:space="0" w:color="auto"/>
        <w:left w:val="none" w:sz="0" w:space="0" w:color="auto"/>
        <w:bottom w:val="none" w:sz="0" w:space="0" w:color="auto"/>
        <w:right w:val="none" w:sz="0" w:space="0" w:color="auto"/>
      </w:divBdr>
    </w:div>
    <w:div w:id="485362527">
      <w:marLeft w:val="0"/>
      <w:marRight w:val="0"/>
      <w:marTop w:val="0"/>
      <w:marBottom w:val="0"/>
      <w:divBdr>
        <w:top w:val="none" w:sz="0" w:space="0" w:color="auto"/>
        <w:left w:val="none" w:sz="0" w:space="0" w:color="auto"/>
        <w:bottom w:val="none" w:sz="0" w:space="0" w:color="auto"/>
        <w:right w:val="none" w:sz="0" w:space="0" w:color="auto"/>
      </w:divBdr>
    </w:div>
    <w:div w:id="486046721">
      <w:marLeft w:val="0"/>
      <w:marRight w:val="0"/>
      <w:marTop w:val="0"/>
      <w:marBottom w:val="0"/>
      <w:divBdr>
        <w:top w:val="none" w:sz="0" w:space="0" w:color="auto"/>
        <w:left w:val="none" w:sz="0" w:space="0" w:color="auto"/>
        <w:bottom w:val="none" w:sz="0" w:space="0" w:color="auto"/>
        <w:right w:val="none" w:sz="0" w:space="0" w:color="auto"/>
      </w:divBdr>
    </w:div>
    <w:div w:id="487481715">
      <w:marLeft w:val="0"/>
      <w:marRight w:val="0"/>
      <w:marTop w:val="0"/>
      <w:marBottom w:val="0"/>
      <w:divBdr>
        <w:top w:val="none" w:sz="0" w:space="0" w:color="auto"/>
        <w:left w:val="none" w:sz="0" w:space="0" w:color="auto"/>
        <w:bottom w:val="none" w:sz="0" w:space="0" w:color="auto"/>
        <w:right w:val="none" w:sz="0" w:space="0" w:color="auto"/>
      </w:divBdr>
    </w:div>
    <w:div w:id="488208902">
      <w:marLeft w:val="0"/>
      <w:marRight w:val="0"/>
      <w:marTop w:val="0"/>
      <w:marBottom w:val="0"/>
      <w:divBdr>
        <w:top w:val="none" w:sz="0" w:space="0" w:color="auto"/>
        <w:left w:val="none" w:sz="0" w:space="0" w:color="auto"/>
        <w:bottom w:val="none" w:sz="0" w:space="0" w:color="auto"/>
        <w:right w:val="none" w:sz="0" w:space="0" w:color="auto"/>
      </w:divBdr>
    </w:div>
    <w:div w:id="488595550">
      <w:marLeft w:val="0"/>
      <w:marRight w:val="0"/>
      <w:marTop w:val="0"/>
      <w:marBottom w:val="0"/>
      <w:divBdr>
        <w:top w:val="none" w:sz="0" w:space="0" w:color="auto"/>
        <w:left w:val="none" w:sz="0" w:space="0" w:color="auto"/>
        <w:bottom w:val="none" w:sz="0" w:space="0" w:color="auto"/>
        <w:right w:val="none" w:sz="0" w:space="0" w:color="auto"/>
      </w:divBdr>
    </w:div>
    <w:div w:id="488786304">
      <w:marLeft w:val="0"/>
      <w:marRight w:val="0"/>
      <w:marTop w:val="0"/>
      <w:marBottom w:val="0"/>
      <w:divBdr>
        <w:top w:val="none" w:sz="0" w:space="0" w:color="auto"/>
        <w:left w:val="none" w:sz="0" w:space="0" w:color="auto"/>
        <w:bottom w:val="none" w:sz="0" w:space="0" w:color="auto"/>
        <w:right w:val="none" w:sz="0" w:space="0" w:color="auto"/>
      </w:divBdr>
    </w:div>
    <w:div w:id="489104798">
      <w:marLeft w:val="0"/>
      <w:marRight w:val="0"/>
      <w:marTop w:val="0"/>
      <w:marBottom w:val="0"/>
      <w:divBdr>
        <w:top w:val="none" w:sz="0" w:space="0" w:color="auto"/>
        <w:left w:val="none" w:sz="0" w:space="0" w:color="auto"/>
        <w:bottom w:val="none" w:sz="0" w:space="0" w:color="auto"/>
        <w:right w:val="none" w:sz="0" w:space="0" w:color="auto"/>
      </w:divBdr>
    </w:div>
    <w:div w:id="489905175">
      <w:marLeft w:val="0"/>
      <w:marRight w:val="0"/>
      <w:marTop w:val="0"/>
      <w:marBottom w:val="0"/>
      <w:divBdr>
        <w:top w:val="none" w:sz="0" w:space="0" w:color="auto"/>
        <w:left w:val="none" w:sz="0" w:space="0" w:color="auto"/>
        <w:bottom w:val="none" w:sz="0" w:space="0" w:color="auto"/>
        <w:right w:val="none" w:sz="0" w:space="0" w:color="auto"/>
      </w:divBdr>
    </w:div>
    <w:div w:id="491063041">
      <w:marLeft w:val="0"/>
      <w:marRight w:val="0"/>
      <w:marTop w:val="0"/>
      <w:marBottom w:val="0"/>
      <w:divBdr>
        <w:top w:val="none" w:sz="0" w:space="0" w:color="auto"/>
        <w:left w:val="none" w:sz="0" w:space="0" w:color="auto"/>
        <w:bottom w:val="none" w:sz="0" w:space="0" w:color="auto"/>
        <w:right w:val="none" w:sz="0" w:space="0" w:color="auto"/>
      </w:divBdr>
    </w:div>
    <w:div w:id="491482136">
      <w:marLeft w:val="0"/>
      <w:marRight w:val="0"/>
      <w:marTop w:val="0"/>
      <w:marBottom w:val="0"/>
      <w:divBdr>
        <w:top w:val="none" w:sz="0" w:space="0" w:color="auto"/>
        <w:left w:val="none" w:sz="0" w:space="0" w:color="auto"/>
        <w:bottom w:val="none" w:sz="0" w:space="0" w:color="auto"/>
        <w:right w:val="none" w:sz="0" w:space="0" w:color="auto"/>
      </w:divBdr>
    </w:div>
    <w:div w:id="492062621">
      <w:marLeft w:val="0"/>
      <w:marRight w:val="0"/>
      <w:marTop w:val="0"/>
      <w:marBottom w:val="0"/>
      <w:divBdr>
        <w:top w:val="none" w:sz="0" w:space="0" w:color="auto"/>
        <w:left w:val="none" w:sz="0" w:space="0" w:color="auto"/>
        <w:bottom w:val="none" w:sz="0" w:space="0" w:color="auto"/>
        <w:right w:val="none" w:sz="0" w:space="0" w:color="auto"/>
      </w:divBdr>
    </w:div>
    <w:div w:id="492722229">
      <w:marLeft w:val="0"/>
      <w:marRight w:val="0"/>
      <w:marTop w:val="0"/>
      <w:marBottom w:val="0"/>
      <w:divBdr>
        <w:top w:val="none" w:sz="0" w:space="0" w:color="auto"/>
        <w:left w:val="none" w:sz="0" w:space="0" w:color="auto"/>
        <w:bottom w:val="none" w:sz="0" w:space="0" w:color="auto"/>
        <w:right w:val="none" w:sz="0" w:space="0" w:color="auto"/>
      </w:divBdr>
    </w:div>
    <w:div w:id="493761495">
      <w:marLeft w:val="0"/>
      <w:marRight w:val="0"/>
      <w:marTop w:val="0"/>
      <w:marBottom w:val="0"/>
      <w:divBdr>
        <w:top w:val="none" w:sz="0" w:space="0" w:color="auto"/>
        <w:left w:val="none" w:sz="0" w:space="0" w:color="auto"/>
        <w:bottom w:val="none" w:sz="0" w:space="0" w:color="auto"/>
        <w:right w:val="none" w:sz="0" w:space="0" w:color="auto"/>
      </w:divBdr>
    </w:div>
    <w:div w:id="493765779">
      <w:marLeft w:val="0"/>
      <w:marRight w:val="0"/>
      <w:marTop w:val="0"/>
      <w:marBottom w:val="0"/>
      <w:divBdr>
        <w:top w:val="none" w:sz="0" w:space="0" w:color="auto"/>
        <w:left w:val="none" w:sz="0" w:space="0" w:color="auto"/>
        <w:bottom w:val="none" w:sz="0" w:space="0" w:color="auto"/>
        <w:right w:val="none" w:sz="0" w:space="0" w:color="auto"/>
      </w:divBdr>
    </w:div>
    <w:div w:id="495535905">
      <w:marLeft w:val="0"/>
      <w:marRight w:val="0"/>
      <w:marTop w:val="0"/>
      <w:marBottom w:val="0"/>
      <w:divBdr>
        <w:top w:val="none" w:sz="0" w:space="0" w:color="auto"/>
        <w:left w:val="none" w:sz="0" w:space="0" w:color="auto"/>
        <w:bottom w:val="none" w:sz="0" w:space="0" w:color="auto"/>
        <w:right w:val="none" w:sz="0" w:space="0" w:color="auto"/>
      </w:divBdr>
    </w:div>
    <w:div w:id="495731646">
      <w:marLeft w:val="0"/>
      <w:marRight w:val="0"/>
      <w:marTop w:val="0"/>
      <w:marBottom w:val="0"/>
      <w:divBdr>
        <w:top w:val="none" w:sz="0" w:space="0" w:color="auto"/>
        <w:left w:val="none" w:sz="0" w:space="0" w:color="auto"/>
        <w:bottom w:val="none" w:sz="0" w:space="0" w:color="auto"/>
        <w:right w:val="none" w:sz="0" w:space="0" w:color="auto"/>
      </w:divBdr>
    </w:div>
    <w:div w:id="496506729">
      <w:marLeft w:val="0"/>
      <w:marRight w:val="0"/>
      <w:marTop w:val="0"/>
      <w:marBottom w:val="0"/>
      <w:divBdr>
        <w:top w:val="none" w:sz="0" w:space="0" w:color="auto"/>
        <w:left w:val="none" w:sz="0" w:space="0" w:color="auto"/>
        <w:bottom w:val="none" w:sz="0" w:space="0" w:color="auto"/>
        <w:right w:val="none" w:sz="0" w:space="0" w:color="auto"/>
      </w:divBdr>
    </w:div>
    <w:div w:id="496726603">
      <w:marLeft w:val="0"/>
      <w:marRight w:val="0"/>
      <w:marTop w:val="0"/>
      <w:marBottom w:val="0"/>
      <w:divBdr>
        <w:top w:val="none" w:sz="0" w:space="0" w:color="auto"/>
        <w:left w:val="none" w:sz="0" w:space="0" w:color="auto"/>
        <w:bottom w:val="none" w:sz="0" w:space="0" w:color="auto"/>
        <w:right w:val="none" w:sz="0" w:space="0" w:color="auto"/>
      </w:divBdr>
    </w:div>
    <w:div w:id="497115497">
      <w:marLeft w:val="0"/>
      <w:marRight w:val="0"/>
      <w:marTop w:val="0"/>
      <w:marBottom w:val="0"/>
      <w:divBdr>
        <w:top w:val="none" w:sz="0" w:space="0" w:color="auto"/>
        <w:left w:val="none" w:sz="0" w:space="0" w:color="auto"/>
        <w:bottom w:val="none" w:sz="0" w:space="0" w:color="auto"/>
        <w:right w:val="none" w:sz="0" w:space="0" w:color="auto"/>
      </w:divBdr>
    </w:div>
    <w:div w:id="497621954">
      <w:marLeft w:val="0"/>
      <w:marRight w:val="0"/>
      <w:marTop w:val="0"/>
      <w:marBottom w:val="0"/>
      <w:divBdr>
        <w:top w:val="none" w:sz="0" w:space="0" w:color="auto"/>
        <w:left w:val="none" w:sz="0" w:space="0" w:color="auto"/>
        <w:bottom w:val="none" w:sz="0" w:space="0" w:color="auto"/>
        <w:right w:val="none" w:sz="0" w:space="0" w:color="auto"/>
      </w:divBdr>
    </w:div>
    <w:div w:id="498076968">
      <w:marLeft w:val="0"/>
      <w:marRight w:val="0"/>
      <w:marTop w:val="0"/>
      <w:marBottom w:val="0"/>
      <w:divBdr>
        <w:top w:val="none" w:sz="0" w:space="0" w:color="auto"/>
        <w:left w:val="none" w:sz="0" w:space="0" w:color="auto"/>
        <w:bottom w:val="none" w:sz="0" w:space="0" w:color="auto"/>
        <w:right w:val="none" w:sz="0" w:space="0" w:color="auto"/>
      </w:divBdr>
    </w:div>
    <w:div w:id="498228796">
      <w:marLeft w:val="0"/>
      <w:marRight w:val="0"/>
      <w:marTop w:val="0"/>
      <w:marBottom w:val="0"/>
      <w:divBdr>
        <w:top w:val="none" w:sz="0" w:space="0" w:color="auto"/>
        <w:left w:val="none" w:sz="0" w:space="0" w:color="auto"/>
        <w:bottom w:val="none" w:sz="0" w:space="0" w:color="auto"/>
        <w:right w:val="none" w:sz="0" w:space="0" w:color="auto"/>
      </w:divBdr>
    </w:div>
    <w:div w:id="498812144">
      <w:marLeft w:val="0"/>
      <w:marRight w:val="0"/>
      <w:marTop w:val="0"/>
      <w:marBottom w:val="0"/>
      <w:divBdr>
        <w:top w:val="none" w:sz="0" w:space="0" w:color="auto"/>
        <w:left w:val="none" w:sz="0" w:space="0" w:color="auto"/>
        <w:bottom w:val="none" w:sz="0" w:space="0" w:color="auto"/>
        <w:right w:val="none" w:sz="0" w:space="0" w:color="auto"/>
      </w:divBdr>
    </w:div>
    <w:div w:id="498889379">
      <w:marLeft w:val="0"/>
      <w:marRight w:val="0"/>
      <w:marTop w:val="0"/>
      <w:marBottom w:val="0"/>
      <w:divBdr>
        <w:top w:val="none" w:sz="0" w:space="0" w:color="auto"/>
        <w:left w:val="none" w:sz="0" w:space="0" w:color="auto"/>
        <w:bottom w:val="none" w:sz="0" w:space="0" w:color="auto"/>
        <w:right w:val="none" w:sz="0" w:space="0" w:color="auto"/>
      </w:divBdr>
    </w:div>
    <w:div w:id="500659157">
      <w:marLeft w:val="0"/>
      <w:marRight w:val="0"/>
      <w:marTop w:val="0"/>
      <w:marBottom w:val="0"/>
      <w:divBdr>
        <w:top w:val="none" w:sz="0" w:space="0" w:color="auto"/>
        <w:left w:val="none" w:sz="0" w:space="0" w:color="auto"/>
        <w:bottom w:val="none" w:sz="0" w:space="0" w:color="auto"/>
        <w:right w:val="none" w:sz="0" w:space="0" w:color="auto"/>
      </w:divBdr>
    </w:div>
    <w:div w:id="501050752">
      <w:marLeft w:val="0"/>
      <w:marRight w:val="0"/>
      <w:marTop w:val="0"/>
      <w:marBottom w:val="0"/>
      <w:divBdr>
        <w:top w:val="none" w:sz="0" w:space="0" w:color="auto"/>
        <w:left w:val="none" w:sz="0" w:space="0" w:color="auto"/>
        <w:bottom w:val="none" w:sz="0" w:space="0" w:color="auto"/>
        <w:right w:val="none" w:sz="0" w:space="0" w:color="auto"/>
      </w:divBdr>
    </w:div>
    <w:div w:id="501513562">
      <w:marLeft w:val="0"/>
      <w:marRight w:val="0"/>
      <w:marTop w:val="0"/>
      <w:marBottom w:val="0"/>
      <w:divBdr>
        <w:top w:val="none" w:sz="0" w:space="0" w:color="auto"/>
        <w:left w:val="none" w:sz="0" w:space="0" w:color="auto"/>
        <w:bottom w:val="none" w:sz="0" w:space="0" w:color="auto"/>
        <w:right w:val="none" w:sz="0" w:space="0" w:color="auto"/>
      </w:divBdr>
    </w:div>
    <w:div w:id="501823594">
      <w:marLeft w:val="0"/>
      <w:marRight w:val="0"/>
      <w:marTop w:val="0"/>
      <w:marBottom w:val="0"/>
      <w:divBdr>
        <w:top w:val="none" w:sz="0" w:space="0" w:color="auto"/>
        <w:left w:val="none" w:sz="0" w:space="0" w:color="auto"/>
        <w:bottom w:val="none" w:sz="0" w:space="0" w:color="auto"/>
        <w:right w:val="none" w:sz="0" w:space="0" w:color="auto"/>
      </w:divBdr>
    </w:div>
    <w:div w:id="502161377">
      <w:marLeft w:val="0"/>
      <w:marRight w:val="0"/>
      <w:marTop w:val="0"/>
      <w:marBottom w:val="0"/>
      <w:divBdr>
        <w:top w:val="none" w:sz="0" w:space="0" w:color="auto"/>
        <w:left w:val="none" w:sz="0" w:space="0" w:color="auto"/>
        <w:bottom w:val="none" w:sz="0" w:space="0" w:color="auto"/>
        <w:right w:val="none" w:sz="0" w:space="0" w:color="auto"/>
      </w:divBdr>
    </w:div>
    <w:div w:id="503670069">
      <w:marLeft w:val="0"/>
      <w:marRight w:val="0"/>
      <w:marTop w:val="0"/>
      <w:marBottom w:val="0"/>
      <w:divBdr>
        <w:top w:val="none" w:sz="0" w:space="0" w:color="auto"/>
        <w:left w:val="none" w:sz="0" w:space="0" w:color="auto"/>
        <w:bottom w:val="none" w:sz="0" w:space="0" w:color="auto"/>
        <w:right w:val="none" w:sz="0" w:space="0" w:color="auto"/>
      </w:divBdr>
    </w:div>
    <w:div w:id="503789051">
      <w:marLeft w:val="0"/>
      <w:marRight w:val="0"/>
      <w:marTop w:val="0"/>
      <w:marBottom w:val="0"/>
      <w:divBdr>
        <w:top w:val="none" w:sz="0" w:space="0" w:color="auto"/>
        <w:left w:val="none" w:sz="0" w:space="0" w:color="auto"/>
        <w:bottom w:val="none" w:sz="0" w:space="0" w:color="auto"/>
        <w:right w:val="none" w:sz="0" w:space="0" w:color="auto"/>
      </w:divBdr>
    </w:div>
    <w:div w:id="504515217">
      <w:marLeft w:val="0"/>
      <w:marRight w:val="0"/>
      <w:marTop w:val="0"/>
      <w:marBottom w:val="0"/>
      <w:divBdr>
        <w:top w:val="none" w:sz="0" w:space="0" w:color="auto"/>
        <w:left w:val="none" w:sz="0" w:space="0" w:color="auto"/>
        <w:bottom w:val="none" w:sz="0" w:space="0" w:color="auto"/>
        <w:right w:val="none" w:sz="0" w:space="0" w:color="auto"/>
      </w:divBdr>
    </w:div>
    <w:div w:id="505020554">
      <w:marLeft w:val="0"/>
      <w:marRight w:val="0"/>
      <w:marTop w:val="0"/>
      <w:marBottom w:val="0"/>
      <w:divBdr>
        <w:top w:val="none" w:sz="0" w:space="0" w:color="auto"/>
        <w:left w:val="none" w:sz="0" w:space="0" w:color="auto"/>
        <w:bottom w:val="none" w:sz="0" w:space="0" w:color="auto"/>
        <w:right w:val="none" w:sz="0" w:space="0" w:color="auto"/>
      </w:divBdr>
    </w:div>
    <w:div w:id="505051662">
      <w:marLeft w:val="0"/>
      <w:marRight w:val="0"/>
      <w:marTop w:val="0"/>
      <w:marBottom w:val="0"/>
      <w:divBdr>
        <w:top w:val="none" w:sz="0" w:space="0" w:color="auto"/>
        <w:left w:val="none" w:sz="0" w:space="0" w:color="auto"/>
        <w:bottom w:val="none" w:sz="0" w:space="0" w:color="auto"/>
        <w:right w:val="none" w:sz="0" w:space="0" w:color="auto"/>
      </w:divBdr>
    </w:div>
    <w:div w:id="505561628">
      <w:marLeft w:val="0"/>
      <w:marRight w:val="0"/>
      <w:marTop w:val="0"/>
      <w:marBottom w:val="0"/>
      <w:divBdr>
        <w:top w:val="none" w:sz="0" w:space="0" w:color="auto"/>
        <w:left w:val="none" w:sz="0" w:space="0" w:color="auto"/>
        <w:bottom w:val="none" w:sz="0" w:space="0" w:color="auto"/>
        <w:right w:val="none" w:sz="0" w:space="0" w:color="auto"/>
      </w:divBdr>
    </w:div>
    <w:div w:id="505900231">
      <w:marLeft w:val="0"/>
      <w:marRight w:val="0"/>
      <w:marTop w:val="0"/>
      <w:marBottom w:val="0"/>
      <w:divBdr>
        <w:top w:val="none" w:sz="0" w:space="0" w:color="auto"/>
        <w:left w:val="none" w:sz="0" w:space="0" w:color="auto"/>
        <w:bottom w:val="none" w:sz="0" w:space="0" w:color="auto"/>
        <w:right w:val="none" w:sz="0" w:space="0" w:color="auto"/>
      </w:divBdr>
    </w:div>
    <w:div w:id="506292914">
      <w:marLeft w:val="0"/>
      <w:marRight w:val="0"/>
      <w:marTop w:val="0"/>
      <w:marBottom w:val="0"/>
      <w:divBdr>
        <w:top w:val="none" w:sz="0" w:space="0" w:color="auto"/>
        <w:left w:val="none" w:sz="0" w:space="0" w:color="auto"/>
        <w:bottom w:val="none" w:sz="0" w:space="0" w:color="auto"/>
        <w:right w:val="none" w:sz="0" w:space="0" w:color="auto"/>
      </w:divBdr>
    </w:div>
    <w:div w:id="507064548">
      <w:marLeft w:val="0"/>
      <w:marRight w:val="0"/>
      <w:marTop w:val="0"/>
      <w:marBottom w:val="0"/>
      <w:divBdr>
        <w:top w:val="none" w:sz="0" w:space="0" w:color="auto"/>
        <w:left w:val="none" w:sz="0" w:space="0" w:color="auto"/>
        <w:bottom w:val="none" w:sz="0" w:space="0" w:color="auto"/>
        <w:right w:val="none" w:sz="0" w:space="0" w:color="auto"/>
      </w:divBdr>
    </w:div>
    <w:div w:id="507328846">
      <w:marLeft w:val="0"/>
      <w:marRight w:val="0"/>
      <w:marTop w:val="0"/>
      <w:marBottom w:val="0"/>
      <w:divBdr>
        <w:top w:val="none" w:sz="0" w:space="0" w:color="auto"/>
        <w:left w:val="none" w:sz="0" w:space="0" w:color="auto"/>
        <w:bottom w:val="none" w:sz="0" w:space="0" w:color="auto"/>
        <w:right w:val="none" w:sz="0" w:space="0" w:color="auto"/>
      </w:divBdr>
    </w:div>
    <w:div w:id="508253047">
      <w:marLeft w:val="0"/>
      <w:marRight w:val="0"/>
      <w:marTop w:val="0"/>
      <w:marBottom w:val="0"/>
      <w:divBdr>
        <w:top w:val="none" w:sz="0" w:space="0" w:color="auto"/>
        <w:left w:val="none" w:sz="0" w:space="0" w:color="auto"/>
        <w:bottom w:val="none" w:sz="0" w:space="0" w:color="auto"/>
        <w:right w:val="none" w:sz="0" w:space="0" w:color="auto"/>
      </w:divBdr>
    </w:div>
    <w:div w:id="509150774">
      <w:marLeft w:val="0"/>
      <w:marRight w:val="0"/>
      <w:marTop w:val="0"/>
      <w:marBottom w:val="0"/>
      <w:divBdr>
        <w:top w:val="none" w:sz="0" w:space="0" w:color="auto"/>
        <w:left w:val="none" w:sz="0" w:space="0" w:color="auto"/>
        <w:bottom w:val="none" w:sz="0" w:space="0" w:color="auto"/>
        <w:right w:val="none" w:sz="0" w:space="0" w:color="auto"/>
      </w:divBdr>
    </w:div>
    <w:div w:id="509180543">
      <w:marLeft w:val="0"/>
      <w:marRight w:val="0"/>
      <w:marTop w:val="0"/>
      <w:marBottom w:val="0"/>
      <w:divBdr>
        <w:top w:val="none" w:sz="0" w:space="0" w:color="auto"/>
        <w:left w:val="none" w:sz="0" w:space="0" w:color="auto"/>
        <w:bottom w:val="none" w:sz="0" w:space="0" w:color="auto"/>
        <w:right w:val="none" w:sz="0" w:space="0" w:color="auto"/>
      </w:divBdr>
    </w:div>
    <w:div w:id="509609393">
      <w:marLeft w:val="0"/>
      <w:marRight w:val="0"/>
      <w:marTop w:val="0"/>
      <w:marBottom w:val="0"/>
      <w:divBdr>
        <w:top w:val="none" w:sz="0" w:space="0" w:color="auto"/>
        <w:left w:val="none" w:sz="0" w:space="0" w:color="auto"/>
        <w:bottom w:val="none" w:sz="0" w:space="0" w:color="auto"/>
        <w:right w:val="none" w:sz="0" w:space="0" w:color="auto"/>
      </w:divBdr>
    </w:div>
    <w:div w:id="510071205">
      <w:marLeft w:val="0"/>
      <w:marRight w:val="0"/>
      <w:marTop w:val="0"/>
      <w:marBottom w:val="0"/>
      <w:divBdr>
        <w:top w:val="none" w:sz="0" w:space="0" w:color="auto"/>
        <w:left w:val="none" w:sz="0" w:space="0" w:color="auto"/>
        <w:bottom w:val="none" w:sz="0" w:space="0" w:color="auto"/>
        <w:right w:val="none" w:sz="0" w:space="0" w:color="auto"/>
      </w:divBdr>
    </w:div>
    <w:div w:id="510141997">
      <w:marLeft w:val="0"/>
      <w:marRight w:val="0"/>
      <w:marTop w:val="0"/>
      <w:marBottom w:val="0"/>
      <w:divBdr>
        <w:top w:val="none" w:sz="0" w:space="0" w:color="auto"/>
        <w:left w:val="none" w:sz="0" w:space="0" w:color="auto"/>
        <w:bottom w:val="none" w:sz="0" w:space="0" w:color="auto"/>
        <w:right w:val="none" w:sz="0" w:space="0" w:color="auto"/>
      </w:divBdr>
    </w:div>
    <w:div w:id="510218558">
      <w:marLeft w:val="0"/>
      <w:marRight w:val="0"/>
      <w:marTop w:val="0"/>
      <w:marBottom w:val="0"/>
      <w:divBdr>
        <w:top w:val="none" w:sz="0" w:space="0" w:color="auto"/>
        <w:left w:val="none" w:sz="0" w:space="0" w:color="auto"/>
        <w:bottom w:val="none" w:sz="0" w:space="0" w:color="auto"/>
        <w:right w:val="none" w:sz="0" w:space="0" w:color="auto"/>
      </w:divBdr>
    </w:div>
    <w:div w:id="510343042">
      <w:marLeft w:val="0"/>
      <w:marRight w:val="0"/>
      <w:marTop w:val="0"/>
      <w:marBottom w:val="0"/>
      <w:divBdr>
        <w:top w:val="none" w:sz="0" w:space="0" w:color="auto"/>
        <w:left w:val="none" w:sz="0" w:space="0" w:color="auto"/>
        <w:bottom w:val="none" w:sz="0" w:space="0" w:color="auto"/>
        <w:right w:val="none" w:sz="0" w:space="0" w:color="auto"/>
      </w:divBdr>
    </w:div>
    <w:div w:id="510949552">
      <w:marLeft w:val="0"/>
      <w:marRight w:val="0"/>
      <w:marTop w:val="0"/>
      <w:marBottom w:val="0"/>
      <w:divBdr>
        <w:top w:val="none" w:sz="0" w:space="0" w:color="auto"/>
        <w:left w:val="none" w:sz="0" w:space="0" w:color="auto"/>
        <w:bottom w:val="none" w:sz="0" w:space="0" w:color="auto"/>
        <w:right w:val="none" w:sz="0" w:space="0" w:color="auto"/>
      </w:divBdr>
    </w:div>
    <w:div w:id="512039573">
      <w:marLeft w:val="0"/>
      <w:marRight w:val="0"/>
      <w:marTop w:val="0"/>
      <w:marBottom w:val="0"/>
      <w:divBdr>
        <w:top w:val="none" w:sz="0" w:space="0" w:color="auto"/>
        <w:left w:val="none" w:sz="0" w:space="0" w:color="auto"/>
        <w:bottom w:val="none" w:sz="0" w:space="0" w:color="auto"/>
        <w:right w:val="none" w:sz="0" w:space="0" w:color="auto"/>
      </w:divBdr>
    </w:div>
    <w:div w:id="512381928">
      <w:marLeft w:val="0"/>
      <w:marRight w:val="0"/>
      <w:marTop w:val="0"/>
      <w:marBottom w:val="0"/>
      <w:divBdr>
        <w:top w:val="none" w:sz="0" w:space="0" w:color="auto"/>
        <w:left w:val="none" w:sz="0" w:space="0" w:color="auto"/>
        <w:bottom w:val="none" w:sz="0" w:space="0" w:color="auto"/>
        <w:right w:val="none" w:sz="0" w:space="0" w:color="auto"/>
      </w:divBdr>
    </w:div>
    <w:div w:id="513301886">
      <w:marLeft w:val="0"/>
      <w:marRight w:val="0"/>
      <w:marTop w:val="0"/>
      <w:marBottom w:val="0"/>
      <w:divBdr>
        <w:top w:val="none" w:sz="0" w:space="0" w:color="auto"/>
        <w:left w:val="none" w:sz="0" w:space="0" w:color="auto"/>
        <w:bottom w:val="none" w:sz="0" w:space="0" w:color="auto"/>
        <w:right w:val="none" w:sz="0" w:space="0" w:color="auto"/>
      </w:divBdr>
    </w:div>
    <w:div w:id="513612001">
      <w:marLeft w:val="0"/>
      <w:marRight w:val="0"/>
      <w:marTop w:val="0"/>
      <w:marBottom w:val="0"/>
      <w:divBdr>
        <w:top w:val="none" w:sz="0" w:space="0" w:color="auto"/>
        <w:left w:val="none" w:sz="0" w:space="0" w:color="auto"/>
        <w:bottom w:val="none" w:sz="0" w:space="0" w:color="auto"/>
        <w:right w:val="none" w:sz="0" w:space="0" w:color="auto"/>
      </w:divBdr>
    </w:div>
    <w:div w:id="514157164">
      <w:marLeft w:val="0"/>
      <w:marRight w:val="0"/>
      <w:marTop w:val="0"/>
      <w:marBottom w:val="0"/>
      <w:divBdr>
        <w:top w:val="none" w:sz="0" w:space="0" w:color="auto"/>
        <w:left w:val="none" w:sz="0" w:space="0" w:color="auto"/>
        <w:bottom w:val="none" w:sz="0" w:space="0" w:color="auto"/>
        <w:right w:val="none" w:sz="0" w:space="0" w:color="auto"/>
      </w:divBdr>
    </w:div>
    <w:div w:id="514659618">
      <w:marLeft w:val="0"/>
      <w:marRight w:val="0"/>
      <w:marTop w:val="0"/>
      <w:marBottom w:val="0"/>
      <w:divBdr>
        <w:top w:val="none" w:sz="0" w:space="0" w:color="auto"/>
        <w:left w:val="none" w:sz="0" w:space="0" w:color="auto"/>
        <w:bottom w:val="none" w:sz="0" w:space="0" w:color="auto"/>
        <w:right w:val="none" w:sz="0" w:space="0" w:color="auto"/>
      </w:divBdr>
    </w:div>
    <w:div w:id="514736596">
      <w:marLeft w:val="0"/>
      <w:marRight w:val="0"/>
      <w:marTop w:val="0"/>
      <w:marBottom w:val="0"/>
      <w:divBdr>
        <w:top w:val="none" w:sz="0" w:space="0" w:color="auto"/>
        <w:left w:val="none" w:sz="0" w:space="0" w:color="auto"/>
        <w:bottom w:val="none" w:sz="0" w:space="0" w:color="auto"/>
        <w:right w:val="none" w:sz="0" w:space="0" w:color="auto"/>
      </w:divBdr>
    </w:div>
    <w:div w:id="515584222">
      <w:marLeft w:val="0"/>
      <w:marRight w:val="0"/>
      <w:marTop w:val="0"/>
      <w:marBottom w:val="0"/>
      <w:divBdr>
        <w:top w:val="none" w:sz="0" w:space="0" w:color="auto"/>
        <w:left w:val="none" w:sz="0" w:space="0" w:color="auto"/>
        <w:bottom w:val="none" w:sz="0" w:space="0" w:color="auto"/>
        <w:right w:val="none" w:sz="0" w:space="0" w:color="auto"/>
      </w:divBdr>
    </w:div>
    <w:div w:id="516385035">
      <w:marLeft w:val="0"/>
      <w:marRight w:val="0"/>
      <w:marTop w:val="0"/>
      <w:marBottom w:val="0"/>
      <w:divBdr>
        <w:top w:val="none" w:sz="0" w:space="0" w:color="auto"/>
        <w:left w:val="none" w:sz="0" w:space="0" w:color="auto"/>
        <w:bottom w:val="none" w:sz="0" w:space="0" w:color="auto"/>
        <w:right w:val="none" w:sz="0" w:space="0" w:color="auto"/>
      </w:divBdr>
    </w:div>
    <w:div w:id="516624346">
      <w:marLeft w:val="0"/>
      <w:marRight w:val="0"/>
      <w:marTop w:val="0"/>
      <w:marBottom w:val="0"/>
      <w:divBdr>
        <w:top w:val="none" w:sz="0" w:space="0" w:color="auto"/>
        <w:left w:val="none" w:sz="0" w:space="0" w:color="auto"/>
        <w:bottom w:val="none" w:sz="0" w:space="0" w:color="auto"/>
        <w:right w:val="none" w:sz="0" w:space="0" w:color="auto"/>
      </w:divBdr>
    </w:div>
    <w:div w:id="517963642">
      <w:marLeft w:val="0"/>
      <w:marRight w:val="0"/>
      <w:marTop w:val="0"/>
      <w:marBottom w:val="0"/>
      <w:divBdr>
        <w:top w:val="none" w:sz="0" w:space="0" w:color="auto"/>
        <w:left w:val="none" w:sz="0" w:space="0" w:color="auto"/>
        <w:bottom w:val="none" w:sz="0" w:space="0" w:color="auto"/>
        <w:right w:val="none" w:sz="0" w:space="0" w:color="auto"/>
      </w:divBdr>
    </w:div>
    <w:div w:id="519852547">
      <w:marLeft w:val="0"/>
      <w:marRight w:val="0"/>
      <w:marTop w:val="0"/>
      <w:marBottom w:val="0"/>
      <w:divBdr>
        <w:top w:val="none" w:sz="0" w:space="0" w:color="auto"/>
        <w:left w:val="none" w:sz="0" w:space="0" w:color="auto"/>
        <w:bottom w:val="none" w:sz="0" w:space="0" w:color="auto"/>
        <w:right w:val="none" w:sz="0" w:space="0" w:color="auto"/>
      </w:divBdr>
    </w:div>
    <w:div w:id="519898579">
      <w:marLeft w:val="0"/>
      <w:marRight w:val="0"/>
      <w:marTop w:val="0"/>
      <w:marBottom w:val="0"/>
      <w:divBdr>
        <w:top w:val="none" w:sz="0" w:space="0" w:color="auto"/>
        <w:left w:val="none" w:sz="0" w:space="0" w:color="auto"/>
        <w:bottom w:val="none" w:sz="0" w:space="0" w:color="auto"/>
        <w:right w:val="none" w:sz="0" w:space="0" w:color="auto"/>
      </w:divBdr>
    </w:div>
    <w:div w:id="519969564">
      <w:marLeft w:val="0"/>
      <w:marRight w:val="0"/>
      <w:marTop w:val="0"/>
      <w:marBottom w:val="0"/>
      <w:divBdr>
        <w:top w:val="none" w:sz="0" w:space="0" w:color="auto"/>
        <w:left w:val="none" w:sz="0" w:space="0" w:color="auto"/>
        <w:bottom w:val="none" w:sz="0" w:space="0" w:color="auto"/>
        <w:right w:val="none" w:sz="0" w:space="0" w:color="auto"/>
      </w:divBdr>
    </w:div>
    <w:div w:id="520557966">
      <w:marLeft w:val="0"/>
      <w:marRight w:val="0"/>
      <w:marTop w:val="0"/>
      <w:marBottom w:val="0"/>
      <w:divBdr>
        <w:top w:val="none" w:sz="0" w:space="0" w:color="auto"/>
        <w:left w:val="none" w:sz="0" w:space="0" w:color="auto"/>
        <w:bottom w:val="none" w:sz="0" w:space="0" w:color="auto"/>
        <w:right w:val="none" w:sz="0" w:space="0" w:color="auto"/>
      </w:divBdr>
    </w:div>
    <w:div w:id="521938736">
      <w:marLeft w:val="0"/>
      <w:marRight w:val="0"/>
      <w:marTop w:val="0"/>
      <w:marBottom w:val="0"/>
      <w:divBdr>
        <w:top w:val="none" w:sz="0" w:space="0" w:color="auto"/>
        <w:left w:val="none" w:sz="0" w:space="0" w:color="auto"/>
        <w:bottom w:val="none" w:sz="0" w:space="0" w:color="auto"/>
        <w:right w:val="none" w:sz="0" w:space="0" w:color="auto"/>
      </w:divBdr>
    </w:div>
    <w:div w:id="522790071">
      <w:marLeft w:val="0"/>
      <w:marRight w:val="0"/>
      <w:marTop w:val="0"/>
      <w:marBottom w:val="0"/>
      <w:divBdr>
        <w:top w:val="none" w:sz="0" w:space="0" w:color="auto"/>
        <w:left w:val="none" w:sz="0" w:space="0" w:color="auto"/>
        <w:bottom w:val="none" w:sz="0" w:space="0" w:color="auto"/>
        <w:right w:val="none" w:sz="0" w:space="0" w:color="auto"/>
      </w:divBdr>
    </w:div>
    <w:div w:id="523444233">
      <w:marLeft w:val="0"/>
      <w:marRight w:val="0"/>
      <w:marTop w:val="0"/>
      <w:marBottom w:val="0"/>
      <w:divBdr>
        <w:top w:val="none" w:sz="0" w:space="0" w:color="auto"/>
        <w:left w:val="none" w:sz="0" w:space="0" w:color="auto"/>
        <w:bottom w:val="none" w:sz="0" w:space="0" w:color="auto"/>
        <w:right w:val="none" w:sz="0" w:space="0" w:color="auto"/>
      </w:divBdr>
    </w:div>
    <w:div w:id="524096325">
      <w:marLeft w:val="0"/>
      <w:marRight w:val="0"/>
      <w:marTop w:val="0"/>
      <w:marBottom w:val="0"/>
      <w:divBdr>
        <w:top w:val="none" w:sz="0" w:space="0" w:color="auto"/>
        <w:left w:val="none" w:sz="0" w:space="0" w:color="auto"/>
        <w:bottom w:val="none" w:sz="0" w:space="0" w:color="auto"/>
        <w:right w:val="none" w:sz="0" w:space="0" w:color="auto"/>
      </w:divBdr>
    </w:div>
    <w:div w:id="524246783">
      <w:marLeft w:val="0"/>
      <w:marRight w:val="0"/>
      <w:marTop w:val="0"/>
      <w:marBottom w:val="0"/>
      <w:divBdr>
        <w:top w:val="none" w:sz="0" w:space="0" w:color="auto"/>
        <w:left w:val="none" w:sz="0" w:space="0" w:color="auto"/>
        <w:bottom w:val="none" w:sz="0" w:space="0" w:color="auto"/>
        <w:right w:val="none" w:sz="0" w:space="0" w:color="auto"/>
      </w:divBdr>
    </w:div>
    <w:div w:id="524368076">
      <w:marLeft w:val="0"/>
      <w:marRight w:val="0"/>
      <w:marTop w:val="0"/>
      <w:marBottom w:val="0"/>
      <w:divBdr>
        <w:top w:val="none" w:sz="0" w:space="0" w:color="auto"/>
        <w:left w:val="none" w:sz="0" w:space="0" w:color="auto"/>
        <w:bottom w:val="none" w:sz="0" w:space="0" w:color="auto"/>
        <w:right w:val="none" w:sz="0" w:space="0" w:color="auto"/>
      </w:divBdr>
    </w:div>
    <w:div w:id="524708400">
      <w:marLeft w:val="0"/>
      <w:marRight w:val="0"/>
      <w:marTop w:val="0"/>
      <w:marBottom w:val="0"/>
      <w:divBdr>
        <w:top w:val="none" w:sz="0" w:space="0" w:color="auto"/>
        <w:left w:val="none" w:sz="0" w:space="0" w:color="auto"/>
        <w:bottom w:val="none" w:sz="0" w:space="0" w:color="auto"/>
        <w:right w:val="none" w:sz="0" w:space="0" w:color="auto"/>
      </w:divBdr>
    </w:div>
    <w:div w:id="525143728">
      <w:marLeft w:val="0"/>
      <w:marRight w:val="0"/>
      <w:marTop w:val="0"/>
      <w:marBottom w:val="0"/>
      <w:divBdr>
        <w:top w:val="none" w:sz="0" w:space="0" w:color="auto"/>
        <w:left w:val="none" w:sz="0" w:space="0" w:color="auto"/>
        <w:bottom w:val="none" w:sz="0" w:space="0" w:color="auto"/>
        <w:right w:val="none" w:sz="0" w:space="0" w:color="auto"/>
      </w:divBdr>
    </w:div>
    <w:div w:id="525213571">
      <w:marLeft w:val="0"/>
      <w:marRight w:val="0"/>
      <w:marTop w:val="0"/>
      <w:marBottom w:val="0"/>
      <w:divBdr>
        <w:top w:val="none" w:sz="0" w:space="0" w:color="auto"/>
        <w:left w:val="none" w:sz="0" w:space="0" w:color="auto"/>
        <w:bottom w:val="none" w:sz="0" w:space="0" w:color="auto"/>
        <w:right w:val="none" w:sz="0" w:space="0" w:color="auto"/>
      </w:divBdr>
    </w:div>
    <w:div w:id="525600735">
      <w:marLeft w:val="0"/>
      <w:marRight w:val="0"/>
      <w:marTop w:val="0"/>
      <w:marBottom w:val="0"/>
      <w:divBdr>
        <w:top w:val="none" w:sz="0" w:space="0" w:color="auto"/>
        <w:left w:val="none" w:sz="0" w:space="0" w:color="auto"/>
        <w:bottom w:val="none" w:sz="0" w:space="0" w:color="auto"/>
        <w:right w:val="none" w:sz="0" w:space="0" w:color="auto"/>
      </w:divBdr>
    </w:div>
    <w:div w:id="525867670">
      <w:marLeft w:val="0"/>
      <w:marRight w:val="0"/>
      <w:marTop w:val="0"/>
      <w:marBottom w:val="0"/>
      <w:divBdr>
        <w:top w:val="none" w:sz="0" w:space="0" w:color="auto"/>
        <w:left w:val="none" w:sz="0" w:space="0" w:color="auto"/>
        <w:bottom w:val="none" w:sz="0" w:space="0" w:color="auto"/>
        <w:right w:val="none" w:sz="0" w:space="0" w:color="auto"/>
      </w:divBdr>
    </w:div>
    <w:div w:id="526409163">
      <w:marLeft w:val="0"/>
      <w:marRight w:val="0"/>
      <w:marTop w:val="0"/>
      <w:marBottom w:val="0"/>
      <w:divBdr>
        <w:top w:val="none" w:sz="0" w:space="0" w:color="auto"/>
        <w:left w:val="none" w:sz="0" w:space="0" w:color="auto"/>
        <w:bottom w:val="none" w:sz="0" w:space="0" w:color="auto"/>
        <w:right w:val="none" w:sz="0" w:space="0" w:color="auto"/>
      </w:divBdr>
    </w:div>
    <w:div w:id="526677826">
      <w:marLeft w:val="0"/>
      <w:marRight w:val="0"/>
      <w:marTop w:val="0"/>
      <w:marBottom w:val="0"/>
      <w:divBdr>
        <w:top w:val="none" w:sz="0" w:space="0" w:color="auto"/>
        <w:left w:val="none" w:sz="0" w:space="0" w:color="auto"/>
        <w:bottom w:val="none" w:sz="0" w:space="0" w:color="auto"/>
        <w:right w:val="none" w:sz="0" w:space="0" w:color="auto"/>
      </w:divBdr>
    </w:div>
    <w:div w:id="527066104">
      <w:marLeft w:val="0"/>
      <w:marRight w:val="0"/>
      <w:marTop w:val="0"/>
      <w:marBottom w:val="0"/>
      <w:divBdr>
        <w:top w:val="none" w:sz="0" w:space="0" w:color="auto"/>
        <w:left w:val="none" w:sz="0" w:space="0" w:color="auto"/>
        <w:bottom w:val="none" w:sz="0" w:space="0" w:color="auto"/>
        <w:right w:val="none" w:sz="0" w:space="0" w:color="auto"/>
      </w:divBdr>
    </w:div>
    <w:div w:id="528760232">
      <w:marLeft w:val="0"/>
      <w:marRight w:val="0"/>
      <w:marTop w:val="0"/>
      <w:marBottom w:val="0"/>
      <w:divBdr>
        <w:top w:val="none" w:sz="0" w:space="0" w:color="auto"/>
        <w:left w:val="none" w:sz="0" w:space="0" w:color="auto"/>
        <w:bottom w:val="none" w:sz="0" w:space="0" w:color="auto"/>
        <w:right w:val="none" w:sz="0" w:space="0" w:color="auto"/>
      </w:divBdr>
    </w:div>
    <w:div w:id="530149102">
      <w:marLeft w:val="0"/>
      <w:marRight w:val="0"/>
      <w:marTop w:val="0"/>
      <w:marBottom w:val="0"/>
      <w:divBdr>
        <w:top w:val="none" w:sz="0" w:space="0" w:color="auto"/>
        <w:left w:val="none" w:sz="0" w:space="0" w:color="auto"/>
        <w:bottom w:val="none" w:sz="0" w:space="0" w:color="auto"/>
        <w:right w:val="none" w:sz="0" w:space="0" w:color="auto"/>
      </w:divBdr>
    </w:div>
    <w:div w:id="532234628">
      <w:marLeft w:val="0"/>
      <w:marRight w:val="0"/>
      <w:marTop w:val="0"/>
      <w:marBottom w:val="0"/>
      <w:divBdr>
        <w:top w:val="none" w:sz="0" w:space="0" w:color="auto"/>
        <w:left w:val="none" w:sz="0" w:space="0" w:color="auto"/>
        <w:bottom w:val="none" w:sz="0" w:space="0" w:color="auto"/>
        <w:right w:val="none" w:sz="0" w:space="0" w:color="auto"/>
      </w:divBdr>
    </w:div>
    <w:div w:id="532692603">
      <w:marLeft w:val="0"/>
      <w:marRight w:val="0"/>
      <w:marTop w:val="0"/>
      <w:marBottom w:val="0"/>
      <w:divBdr>
        <w:top w:val="none" w:sz="0" w:space="0" w:color="auto"/>
        <w:left w:val="none" w:sz="0" w:space="0" w:color="auto"/>
        <w:bottom w:val="none" w:sz="0" w:space="0" w:color="auto"/>
        <w:right w:val="none" w:sz="0" w:space="0" w:color="auto"/>
      </w:divBdr>
    </w:div>
    <w:div w:id="533736774">
      <w:marLeft w:val="0"/>
      <w:marRight w:val="0"/>
      <w:marTop w:val="0"/>
      <w:marBottom w:val="0"/>
      <w:divBdr>
        <w:top w:val="none" w:sz="0" w:space="0" w:color="auto"/>
        <w:left w:val="none" w:sz="0" w:space="0" w:color="auto"/>
        <w:bottom w:val="none" w:sz="0" w:space="0" w:color="auto"/>
        <w:right w:val="none" w:sz="0" w:space="0" w:color="auto"/>
      </w:divBdr>
    </w:div>
    <w:div w:id="534270066">
      <w:marLeft w:val="0"/>
      <w:marRight w:val="0"/>
      <w:marTop w:val="0"/>
      <w:marBottom w:val="0"/>
      <w:divBdr>
        <w:top w:val="none" w:sz="0" w:space="0" w:color="auto"/>
        <w:left w:val="none" w:sz="0" w:space="0" w:color="auto"/>
        <w:bottom w:val="none" w:sz="0" w:space="0" w:color="auto"/>
        <w:right w:val="none" w:sz="0" w:space="0" w:color="auto"/>
      </w:divBdr>
    </w:div>
    <w:div w:id="534659638">
      <w:marLeft w:val="0"/>
      <w:marRight w:val="0"/>
      <w:marTop w:val="0"/>
      <w:marBottom w:val="0"/>
      <w:divBdr>
        <w:top w:val="none" w:sz="0" w:space="0" w:color="auto"/>
        <w:left w:val="none" w:sz="0" w:space="0" w:color="auto"/>
        <w:bottom w:val="none" w:sz="0" w:space="0" w:color="auto"/>
        <w:right w:val="none" w:sz="0" w:space="0" w:color="auto"/>
      </w:divBdr>
    </w:div>
    <w:div w:id="534738554">
      <w:marLeft w:val="0"/>
      <w:marRight w:val="0"/>
      <w:marTop w:val="0"/>
      <w:marBottom w:val="0"/>
      <w:divBdr>
        <w:top w:val="none" w:sz="0" w:space="0" w:color="auto"/>
        <w:left w:val="none" w:sz="0" w:space="0" w:color="auto"/>
        <w:bottom w:val="none" w:sz="0" w:space="0" w:color="auto"/>
        <w:right w:val="none" w:sz="0" w:space="0" w:color="auto"/>
      </w:divBdr>
    </w:div>
    <w:div w:id="534924900">
      <w:marLeft w:val="0"/>
      <w:marRight w:val="0"/>
      <w:marTop w:val="0"/>
      <w:marBottom w:val="0"/>
      <w:divBdr>
        <w:top w:val="none" w:sz="0" w:space="0" w:color="auto"/>
        <w:left w:val="none" w:sz="0" w:space="0" w:color="auto"/>
        <w:bottom w:val="none" w:sz="0" w:space="0" w:color="auto"/>
        <w:right w:val="none" w:sz="0" w:space="0" w:color="auto"/>
      </w:divBdr>
    </w:div>
    <w:div w:id="535125353">
      <w:marLeft w:val="0"/>
      <w:marRight w:val="0"/>
      <w:marTop w:val="0"/>
      <w:marBottom w:val="0"/>
      <w:divBdr>
        <w:top w:val="none" w:sz="0" w:space="0" w:color="auto"/>
        <w:left w:val="none" w:sz="0" w:space="0" w:color="auto"/>
        <w:bottom w:val="none" w:sz="0" w:space="0" w:color="auto"/>
        <w:right w:val="none" w:sz="0" w:space="0" w:color="auto"/>
      </w:divBdr>
    </w:div>
    <w:div w:id="535502816">
      <w:marLeft w:val="0"/>
      <w:marRight w:val="0"/>
      <w:marTop w:val="0"/>
      <w:marBottom w:val="0"/>
      <w:divBdr>
        <w:top w:val="none" w:sz="0" w:space="0" w:color="auto"/>
        <w:left w:val="none" w:sz="0" w:space="0" w:color="auto"/>
        <w:bottom w:val="none" w:sz="0" w:space="0" w:color="auto"/>
        <w:right w:val="none" w:sz="0" w:space="0" w:color="auto"/>
      </w:divBdr>
    </w:div>
    <w:div w:id="535505084">
      <w:marLeft w:val="0"/>
      <w:marRight w:val="0"/>
      <w:marTop w:val="0"/>
      <w:marBottom w:val="0"/>
      <w:divBdr>
        <w:top w:val="none" w:sz="0" w:space="0" w:color="auto"/>
        <w:left w:val="none" w:sz="0" w:space="0" w:color="auto"/>
        <w:bottom w:val="none" w:sz="0" w:space="0" w:color="auto"/>
        <w:right w:val="none" w:sz="0" w:space="0" w:color="auto"/>
      </w:divBdr>
    </w:div>
    <w:div w:id="536545286">
      <w:marLeft w:val="0"/>
      <w:marRight w:val="0"/>
      <w:marTop w:val="0"/>
      <w:marBottom w:val="0"/>
      <w:divBdr>
        <w:top w:val="none" w:sz="0" w:space="0" w:color="auto"/>
        <w:left w:val="none" w:sz="0" w:space="0" w:color="auto"/>
        <w:bottom w:val="none" w:sz="0" w:space="0" w:color="auto"/>
        <w:right w:val="none" w:sz="0" w:space="0" w:color="auto"/>
      </w:divBdr>
    </w:div>
    <w:div w:id="536746657">
      <w:marLeft w:val="0"/>
      <w:marRight w:val="0"/>
      <w:marTop w:val="0"/>
      <w:marBottom w:val="0"/>
      <w:divBdr>
        <w:top w:val="none" w:sz="0" w:space="0" w:color="auto"/>
        <w:left w:val="none" w:sz="0" w:space="0" w:color="auto"/>
        <w:bottom w:val="none" w:sz="0" w:space="0" w:color="auto"/>
        <w:right w:val="none" w:sz="0" w:space="0" w:color="auto"/>
      </w:divBdr>
    </w:div>
    <w:div w:id="537549300">
      <w:marLeft w:val="0"/>
      <w:marRight w:val="0"/>
      <w:marTop w:val="0"/>
      <w:marBottom w:val="0"/>
      <w:divBdr>
        <w:top w:val="none" w:sz="0" w:space="0" w:color="auto"/>
        <w:left w:val="none" w:sz="0" w:space="0" w:color="auto"/>
        <w:bottom w:val="none" w:sz="0" w:space="0" w:color="auto"/>
        <w:right w:val="none" w:sz="0" w:space="0" w:color="auto"/>
      </w:divBdr>
    </w:div>
    <w:div w:id="537670019">
      <w:marLeft w:val="0"/>
      <w:marRight w:val="0"/>
      <w:marTop w:val="0"/>
      <w:marBottom w:val="0"/>
      <w:divBdr>
        <w:top w:val="none" w:sz="0" w:space="0" w:color="auto"/>
        <w:left w:val="none" w:sz="0" w:space="0" w:color="auto"/>
        <w:bottom w:val="none" w:sz="0" w:space="0" w:color="auto"/>
        <w:right w:val="none" w:sz="0" w:space="0" w:color="auto"/>
      </w:divBdr>
    </w:div>
    <w:div w:id="538476440">
      <w:marLeft w:val="0"/>
      <w:marRight w:val="0"/>
      <w:marTop w:val="0"/>
      <w:marBottom w:val="0"/>
      <w:divBdr>
        <w:top w:val="none" w:sz="0" w:space="0" w:color="auto"/>
        <w:left w:val="none" w:sz="0" w:space="0" w:color="auto"/>
        <w:bottom w:val="none" w:sz="0" w:space="0" w:color="auto"/>
        <w:right w:val="none" w:sz="0" w:space="0" w:color="auto"/>
      </w:divBdr>
    </w:div>
    <w:div w:id="538591152">
      <w:marLeft w:val="0"/>
      <w:marRight w:val="0"/>
      <w:marTop w:val="0"/>
      <w:marBottom w:val="0"/>
      <w:divBdr>
        <w:top w:val="none" w:sz="0" w:space="0" w:color="auto"/>
        <w:left w:val="none" w:sz="0" w:space="0" w:color="auto"/>
        <w:bottom w:val="none" w:sz="0" w:space="0" w:color="auto"/>
        <w:right w:val="none" w:sz="0" w:space="0" w:color="auto"/>
      </w:divBdr>
    </w:div>
    <w:div w:id="539318918">
      <w:marLeft w:val="0"/>
      <w:marRight w:val="0"/>
      <w:marTop w:val="0"/>
      <w:marBottom w:val="0"/>
      <w:divBdr>
        <w:top w:val="none" w:sz="0" w:space="0" w:color="auto"/>
        <w:left w:val="none" w:sz="0" w:space="0" w:color="auto"/>
        <w:bottom w:val="none" w:sz="0" w:space="0" w:color="auto"/>
        <w:right w:val="none" w:sz="0" w:space="0" w:color="auto"/>
      </w:divBdr>
    </w:div>
    <w:div w:id="541946304">
      <w:marLeft w:val="0"/>
      <w:marRight w:val="0"/>
      <w:marTop w:val="0"/>
      <w:marBottom w:val="0"/>
      <w:divBdr>
        <w:top w:val="none" w:sz="0" w:space="0" w:color="auto"/>
        <w:left w:val="none" w:sz="0" w:space="0" w:color="auto"/>
        <w:bottom w:val="none" w:sz="0" w:space="0" w:color="auto"/>
        <w:right w:val="none" w:sz="0" w:space="0" w:color="auto"/>
      </w:divBdr>
    </w:div>
    <w:div w:id="542060105">
      <w:marLeft w:val="0"/>
      <w:marRight w:val="0"/>
      <w:marTop w:val="0"/>
      <w:marBottom w:val="0"/>
      <w:divBdr>
        <w:top w:val="none" w:sz="0" w:space="0" w:color="auto"/>
        <w:left w:val="none" w:sz="0" w:space="0" w:color="auto"/>
        <w:bottom w:val="none" w:sz="0" w:space="0" w:color="auto"/>
        <w:right w:val="none" w:sz="0" w:space="0" w:color="auto"/>
      </w:divBdr>
    </w:div>
    <w:div w:id="542179407">
      <w:marLeft w:val="0"/>
      <w:marRight w:val="0"/>
      <w:marTop w:val="0"/>
      <w:marBottom w:val="0"/>
      <w:divBdr>
        <w:top w:val="none" w:sz="0" w:space="0" w:color="auto"/>
        <w:left w:val="none" w:sz="0" w:space="0" w:color="auto"/>
        <w:bottom w:val="none" w:sz="0" w:space="0" w:color="auto"/>
        <w:right w:val="none" w:sz="0" w:space="0" w:color="auto"/>
      </w:divBdr>
    </w:div>
    <w:div w:id="542714278">
      <w:marLeft w:val="0"/>
      <w:marRight w:val="0"/>
      <w:marTop w:val="0"/>
      <w:marBottom w:val="0"/>
      <w:divBdr>
        <w:top w:val="none" w:sz="0" w:space="0" w:color="auto"/>
        <w:left w:val="none" w:sz="0" w:space="0" w:color="auto"/>
        <w:bottom w:val="none" w:sz="0" w:space="0" w:color="auto"/>
        <w:right w:val="none" w:sz="0" w:space="0" w:color="auto"/>
      </w:divBdr>
    </w:div>
    <w:div w:id="543441237">
      <w:marLeft w:val="0"/>
      <w:marRight w:val="0"/>
      <w:marTop w:val="0"/>
      <w:marBottom w:val="0"/>
      <w:divBdr>
        <w:top w:val="none" w:sz="0" w:space="0" w:color="auto"/>
        <w:left w:val="none" w:sz="0" w:space="0" w:color="auto"/>
        <w:bottom w:val="none" w:sz="0" w:space="0" w:color="auto"/>
        <w:right w:val="none" w:sz="0" w:space="0" w:color="auto"/>
      </w:divBdr>
    </w:div>
    <w:div w:id="543638400">
      <w:marLeft w:val="0"/>
      <w:marRight w:val="0"/>
      <w:marTop w:val="0"/>
      <w:marBottom w:val="0"/>
      <w:divBdr>
        <w:top w:val="none" w:sz="0" w:space="0" w:color="auto"/>
        <w:left w:val="none" w:sz="0" w:space="0" w:color="auto"/>
        <w:bottom w:val="none" w:sz="0" w:space="0" w:color="auto"/>
        <w:right w:val="none" w:sz="0" w:space="0" w:color="auto"/>
      </w:divBdr>
    </w:div>
    <w:div w:id="543753148">
      <w:marLeft w:val="0"/>
      <w:marRight w:val="0"/>
      <w:marTop w:val="0"/>
      <w:marBottom w:val="0"/>
      <w:divBdr>
        <w:top w:val="none" w:sz="0" w:space="0" w:color="auto"/>
        <w:left w:val="none" w:sz="0" w:space="0" w:color="auto"/>
        <w:bottom w:val="none" w:sz="0" w:space="0" w:color="auto"/>
        <w:right w:val="none" w:sz="0" w:space="0" w:color="auto"/>
      </w:divBdr>
    </w:div>
    <w:div w:id="544492142">
      <w:marLeft w:val="0"/>
      <w:marRight w:val="0"/>
      <w:marTop w:val="0"/>
      <w:marBottom w:val="0"/>
      <w:divBdr>
        <w:top w:val="none" w:sz="0" w:space="0" w:color="auto"/>
        <w:left w:val="none" w:sz="0" w:space="0" w:color="auto"/>
        <w:bottom w:val="none" w:sz="0" w:space="0" w:color="auto"/>
        <w:right w:val="none" w:sz="0" w:space="0" w:color="auto"/>
      </w:divBdr>
    </w:div>
    <w:div w:id="544760564">
      <w:marLeft w:val="0"/>
      <w:marRight w:val="0"/>
      <w:marTop w:val="0"/>
      <w:marBottom w:val="0"/>
      <w:divBdr>
        <w:top w:val="none" w:sz="0" w:space="0" w:color="auto"/>
        <w:left w:val="none" w:sz="0" w:space="0" w:color="auto"/>
        <w:bottom w:val="none" w:sz="0" w:space="0" w:color="auto"/>
        <w:right w:val="none" w:sz="0" w:space="0" w:color="auto"/>
      </w:divBdr>
    </w:div>
    <w:div w:id="544877807">
      <w:marLeft w:val="0"/>
      <w:marRight w:val="0"/>
      <w:marTop w:val="0"/>
      <w:marBottom w:val="0"/>
      <w:divBdr>
        <w:top w:val="none" w:sz="0" w:space="0" w:color="auto"/>
        <w:left w:val="none" w:sz="0" w:space="0" w:color="auto"/>
        <w:bottom w:val="none" w:sz="0" w:space="0" w:color="auto"/>
        <w:right w:val="none" w:sz="0" w:space="0" w:color="auto"/>
      </w:divBdr>
    </w:div>
    <w:div w:id="545021104">
      <w:marLeft w:val="0"/>
      <w:marRight w:val="0"/>
      <w:marTop w:val="0"/>
      <w:marBottom w:val="0"/>
      <w:divBdr>
        <w:top w:val="none" w:sz="0" w:space="0" w:color="auto"/>
        <w:left w:val="none" w:sz="0" w:space="0" w:color="auto"/>
        <w:bottom w:val="none" w:sz="0" w:space="0" w:color="auto"/>
        <w:right w:val="none" w:sz="0" w:space="0" w:color="auto"/>
      </w:divBdr>
    </w:div>
    <w:div w:id="545718585">
      <w:marLeft w:val="0"/>
      <w:marRight w:val="0"/>
      <w:marTop w:val="0"/>
      <w:marBottom w:val="0"/>
      <w:divBdr>
        <w:top w:val="none" w:sz="0" w:space="0" w:color="auto"/>
        <w:left w:val="none" w:sz="0" w:space="0" w:color="auto"/>
        <w:bottom w:val="none" w:sz="0" w:space="0" w:color="auto"/>
        <w:right w:val="none" w:sz="0" w:space="0" w:color="auto"/>
      </w:divBdr>
    </w:div>
    <w:div w:id="545726315">
      <w:marLeft w:val="0"/>
      <w:marRight w:val="0"/>
      <w:marTop w:val="0"/>
      <w:marBottom w:val="0"/>
      <w:divBdr>
        <w:top w:val="none" w:sz="0" w:space="0" w:color="auto"/>
        <w:left w:val="none" w:sz="0" w:space="0" w:color="auto"/>
        <w:bottom w:val="none" w:sz="0" w:space="0" w:color="auto"/>
        <w:right w:val="none" w:sz="0" w:space="0" w:color="auto"/>
      </w:divBdr>
    </w:div>
    <w:div w:id="545798948">
      <w:marLeft w:val="0"/>
      <w:marRight w:val="0"/>
      <w:marTop w:val="0"/>
      <w:marBottom w:val="0"/>
      <w:divBdr>
        <w:top w:val="none" w:sz="0" w:space="0" w:color="auto"/>
        <w:left w:val="none" w:sz="0" w:space="0" w:color="auto"/>
        <w:bottom w:val="none" w:sz="0" w:space="0" w:color="auto"/>
        <w:right w:val="none" w:sz="0" w:space="0" w:color="auto"/>
      </w:divBdr>
    </w:div>
    <w:div w:id="546113918">
      <w:marLeft w:val="0"/>
      <w:marRight w:val="0"/>
      <w:marTop w:val="0"/>
      <w:marBottom w:val="0"/>
      <w:divBdr>
        <w:top w:val="none" w:sz="0" w:space="0" w:color="auto"/>
        <w:left w:val="none" w:sz="0" w:space="0" w:color="auto"/>
        <w:bottom w:val="none" w:sz="0" w:space="0" w:color="auto"/>
        <w:right w:val="none" w:sz="0" w:space="0" w:color="auto"/>
      </w:divBdr>
    </w:div>
    <w:div w:id="546141474">
      <w:marLeft w:val="0"/>
      <w:marRight w:val="0"/>
      <w:marTop w:val="0"/>
      <w:marBottom w:val="0"/>
      <w:divBdr>
        <w:top w:val="none" w:sz="0" w:space="0" w:color="auto"/>
        <w:left w:val="none" w:sz="0" w:space="0" w:color="auto"/>
        <w:bottom w:val="none" w:sz="0" w:space="0" w:color="auto"/>
        <w:right w:val="none" w:sz="0" w:space="0" w:color="auto"/>
      </w:divBdr>
    </w:div>
    <w:div w:id="546141509">
      <w:marLeft w:val="0"/>
      <w:marRight w:val="0"/>
      <w:marTop w:val="0"/>
      <w:marBottom w:val="0"/>
      <w:divBdr>
        <w:top w:val="none" w:sz="0" w:space="0" w:color="auto"/>
        <w:left w:val="none" w:sz="0" w:space="0" w:color="auto"/>
        <w:bottom w:val="none" w:sz="0" w:space="0" w:color="auto"/>
        <w:right w:val="none" w:sz="0" w:space="0" w:color="auto"/>
      </w:divBdr>
    </w:div>
    <w:div w:id="546458322">
      <w:marLeft w:val="0"/>
      <w:marRight w:val="0"/>
      <w:marTop w:val="0"/>
      <w:marBottom w:val="0"/>
      <w:divBdr>
        <w:top w:val="none" w:sz="0" w:space="0" w:color="auto"/>
        <w:left w:val="none" w:sz="0" w:space="0" w:color="auto"/>
        <w:bottom w:val="none" w:sz="0" w:space="0" w:color="auto"/>
        <w:right w:val="none" w:sz="0" w:space="0" w:color="auto"/>
      </w:divBdr>
    </w:div>
    <w:div w:id="547648250">
      <w:marLeft w:val="0"/>
      <w:marRight w:val="0"/>
      <w:marTop w:val="0"/>
      <w:marBottom w:val="0"/>
      <w:divBdr>
        <w:top w:val="none" w:sz="0" w:space="0" w:color="auto"/>
        <w:left w:val="none" w:sz="0" w:space="0" w:color="auto"/>
        <w:bottom w:val="none" w:sz="0" w:space="0" w:color="auto"/>
        <w:right w:val="none" w:sz="0" w:space="0" w:color="auto"/>
      </w:divBdr>
    </w:div>
    <w:div w:id="547835106">
      <w:marLeft w:val="0"/>
      <w:marRight w:val="0"/>
      <w:marTop w:val="0"/>
      <w:marBottom w:val="0"/>
      <w:divBdr>
        <w:top w:val="none" w:sz="0" w:space="0" w:color="auto"/>
        <w:left w:val="none" w:sz="0" w:space="0" w:color="auto"/>
        <w:bottom w:val="none" w:sz="0" w:space="0" w:color="auto"/>
        <w:right w:val="none" w:sz="0" w:space="0" w:color="auto"/>
      </w:divBdr>
    </w:div>
    <w:div w:id="548541194">
      <w:marLeft w:val="0"/>
      <w:marRight w:val="0"/>
      <w:marTop w:val="0"/>
      <w:marBottom w:val="0"/>
      <w:divBdr>
        <w:top w:val="none" w:sz="0" w:space="0" w:color="auto"/>
        <w:left w:val="none" w:sz="0" w:space="0" w:color="auto"/>
        <w:bottom w:val="none" w:sz="0" w:space="0" w:color="auto"/>
        <w:right w:val="none" w:sz="0" w:space="0" w:color="auto"/>
      </w:divBdr>
    </w:div>
    <w:div w:id="549420798">
      <w:marLeft w:val="0"/>
      <w:marRight w:val="0"/>
      <w:marTop w:val="0"/>
      <w:marBottom w:val="0"/>
      <w:divBdr>
        <w:top w:val="none" w:sz="0" w:space="0" w:color="auto"/>
        <w:left w:val="none" w:sz="0" w:space="0" w:color="auto"/>
        <w:bottom w:val="none" w:sz="0" w:space="0" w:color="auto"/>
        <w:right w:val="none" w:sz="0" w:space="0" w:color="auto"/>
      </w:divBdr>
    </w:div>
    <w:div w:id="552083660">
      <w:marLeft w:val="0"/>
      <w:marRight w:val="0"/>
      <w:marTop w:val="0"/>
      <w:marBottom w:val="0"/>
      <w:divBdr>
        <w:top w:val="none" w:sz="0" w:space="0" w:color="auto"/>
        <w:left w:val="none" w:sz="0" w:space="0" w:color="auto"/>
        <w:bottom w:val="none" w:sz="0" w:space="0" w:color="auto"/>
        <w:right w:val="none" w:sz="0" w:space="0" w:color="auto"/>
      </w:divBdr>
    </w:div>
    <w:div w:id="552665629">
      <w:marLeft w:val="0"/>
      <w:marRight w:val="0"/>
      <w:marTop w:val="0"/>
      <w:marBottom w:val="0"/>
      <w:divBdr>
        <w:top w:val="none" w:sz="0" w:space="0" w:color="auto"/>
        <w:left w:val="none" w:sz="0" w:space="0" w:color="auto"/>
        <w:bottom w:val="none" w:sz="0" w:space="0" w:color="auto"/>
        <w:right w:val="none" w:sz="0" w:space="0" w:color="auto"/>
      </w:divBdr>
    </w:div>
    <w:div w:id="553079943">
      <w:marLeft w:val="0"/>
      <w:marRight w:val="0"/>
      <w:marTop w:val="0"/>
      <w:marBottom w:val="0"/>
      <w:divBdr>
        <w:top w:val="none" w:sz="0" w:space="0" w:color="auto"/>
        <w:left w:val="none" w:sz="0" w:space="0" w:color="auto"/>
        <w:bottom w:val="none" w:sz="0" w:space="0" w:color="auto"/>
        <w:right w:val="none" w:sz="0" w:space="0" w:color="auto"/>
      </w:divBdr>
    </w:div>
    <w:div w:id="554003503">
      <w:marLeft w:val="0"/>
      <w:marRight w:val="0"/>
      <w:marTop w:val="0"/>
      <w:marBottom w:val="0"/>
      <w:divBdr>
        <w:top w:val="none" w:sz="0" w:space="0" w:color="auto"/>
        <w:left w:val="none" w:sz="0" w:space="0" w:color="auto"/>
        <w:bottom w:val="none" w:sz="0" w:space="0" w:color="auto"/>
        <w:right w:val="none" w:sz="0" w:space="0" w:color="auto"/>
      </w:divBdr>
    </w:div>
    <w:div w:id="554632538">
      <w:marLeft w:val="0"/>
      <w:marRight w:val="0"/>
      <w:marTop w:val="0"/>
      <w:marBottom w:val="0"/>
      <w:divBdr>
        <w:top w:val="none" w:sz="0" w:space="0" w:color="auto"/>
        <w:left w:val="none" w:sz="0" w:space="0" w:color="auto"/>
        <w:bottom w:val="none" w:sz="0" w:space="0" w:color="auto"/>
        <w:right w:val="none" w:sz="0" w:space="0" w:color="auto"/>
      </w:divBdr>
    </w:div>
    <w:div w:id="554703015">
      <w:marLeft w:val="0"/>
      <w:marRight w:val="0"/>
      <w:marTop w:val="0"/>
      <w:marBottom w:val="0"/>
      <w:divBdr>
        <w:top w:val="none" w:sz="0" w:space="0" w:color="auto"/>
        <w:left w:val="none" w:sz="0" w:space="0" w:color="auto"/>
        <w:bottom w:val="none" w:sz="0" w:space="0" w:color="auto"/>
        <w:right w:val="none" w:sz="0" w:space="0" w:color="auto"/>
      </w:divBdr>
    </w:div>
    <w:div w:id="556090146">
      <w:marLeft w:val="0"/>
      <w:marRight w:val="0"/>
      <w:marTop w:val="0"/>
      <w:marBottom w:val="0"/>
      <w:divBdr>
        <w:top w:val="none" w:sz="0" w:space="0" w:color="auto"/>
        <w:left w:val="none" w:sz="0" w:space="0" w:color="auto"/>
        <w:bottom w:val="none" w:sz="0" w:space="0" w:color="auto"/>
        <w:right w:val="none" w:sz="0" w:space="0" w:color="auto"/>
      </w:divBdr>
    </w:div>
    <w:div w:id="557012660">
      <w:marLeft w:val="0"/>
      <w:marRight w:val="0"/>
      <w:marTop w:val="0"/>
      <w:marBottom w:val="0"/>
      <w:divBdr>
        <w:top w:val="none" w:sz="0" w:space="0" w:color="auto"/>
        <w:left w:val="none" w:sz="0" w:space="0" w:color="auto"/>
        <w:bottom w:val="none" w:sz="0" w:space="0" w:color="auto"/>
        <w:right w:val="none" w:sz="0" w:space="0" w:color="auto"/>
      </w:divBdr>
    </w:div>
    <w:div w:id="557087803">
      <w:marLeft w:val="0"/>
      <w:marRight w:val="0"/>
      <w:marTop w:val="0"/>
      <w:marBottom w:val="0"/>
      <w:divBdr>
        <w:top w:val="none" w:sz="0" w:space="0" w:color="auto"/>
        <w:left w:val="none" w:sz="0" w:space="0" w:color="auto"/>
        <w:bottom w:val="none" w:sz="0" w:space="0" w:color="auto"/>
        <w:right w:val="none" w:sz="0" w:space="0" w:color="auto"/>
      </w:divBdr>
    </w:div>
    <w:div w:id="557323846">
      <w:marLeft w:val="0"/>
      <w:marRight w:val="0"/>
      <w:marTop w:val="0"/>
      <w:marBottom w:val="0"/>
      <w:divBdr>
        <w:top w:val="none" w:sz="0" w:space="0" w:color="auto"/>
        <w:left w:val="none" w:sz="0" w:space="0" w:color="auto"/>
        <w:bottom w:val="none" w:sz="0" w:space="0" w:color="auto"/>
        <w:right w:val="none" w:sz="0" w:space="0" w:color="auto"/>
      </w:divBdr>
    </w:div>
    <w:div w:id="557934739">
      <w:marLeft w:val="0"/>
      <w:marRight w:val="0"/>
      <w:marTop w:val="0"/>
      <w:marBottom w:val="0"/>
      <w:divBdr>
        <w:top w:val="none" w:sz="0" w:space="0" w:color="auto"/>
        <w:left w:val="none" w:sz="0" w:space="0" w:color="auto"/>
        <w:bottom w:val="none" w:sz="0" w:space="0" w:color="auto"/>
        <w:right w:val="none" w:sz="0" w:space="0" w:color="auto"/>
      </w:divBdr>
    </w:div>
    <w:div w:id="558175701">
      <w:marLeft w:val="0"/>
      <w:marRight w:val="0"/>
      <w:marTop w:val="0"/>
      <w:marBottom w:val="0"/>
      <w:divBdr>
        <w:top w:val="none" w:sz="0" w:space="0" w:color="auto"/>
        <w:left w:val="none" w:sz="0" w:space="0" w:color="auto"/>
        <w:bottom w:val="none" w:sz="0" w:space="0" w:color="auto"/>
        <w:right w:val="none" w:sz="0" w:space="0" w:color="auto"/>
      </w:divBdr>
    </w:div>
    <w:div w:id="558439345">
      <w:marLeft w:val="0"/>
      <w:marRight w:val="0"/>
      <w:marTop w:val="0"/>
      <w:marBottom w:val="0"/>
      <w:divBdr>
        <w:top w:val="none" w:sz="0" w:space="0" w:color="auto"/>
        <w:left w:val="none" w:sz="0" w:space="0" w:color="auto"/>
        <w:bottom w:val="none" w:sz="0" w:space="0" w:color="auto"/>
        <w:right w:val="none" w:sz="0" w:space="0" w:color="auto"/>
      </w:divBdr>
    </w:div>
    <w:div w:id="559053690">
      <w:marLeft w:val="0"/>
      <w:marRight w:val="0"/>
      <w:marTop w:val="0"/>
      <w:marBottom w:val="0"/>
      <w:divBdr>
        <w:top w:val="none" w:sz="0" w:space="0" w:color="auto"/>
        <w:left w:val="none" w:sz="0" w:space="0" w:color="auto"/>
        <w:bottom w:val="none" w:sz="0" w:space="0" w:color="auto"/>
        <w:right w:val="none" w:sz="0" w:space="0" w:color="auto"/>
      </w:divBdr>
    </w:div>
    <w:div w:id="559561586">
      <w:marLeft w:val="0"/>
      <w:marRight w:val="0"/>
      <w:marTop w:val="0"/>
      <w:marBottom w:val="0"/>
      <w:divBdr>
        <w:top w:val="none" w:sz="0" w:space="0" w:color="auto"/>
        <w:left w:val="none" w:sz="0" w:space="0" w:color="auto"/>
        <w:bottom w:val="none" w:sz="0" w:space="0" w:color="auto"/>
        <w:right w:val="none" w:sz="0" w:space="0" w:color="auto"/>
      </w:divBdr>
    </w:div>
    <w:div w:id="559949302">
      <w:marLeft w:val="0"/>
      <w:marRight w:val="0"/>
      <w:marTop w:val="0"/>
      <w:marBottom w:val="0"/>
      <w:divBdr>
        <w:top w:val="none" w:sz="0" w:space="0" w:color="auto"/>
        <w:left w:val="none" w:sz="0" w:space="0" w:color="auto"/>
        <w:bottom w:val="none" w:sz="0" w:space="0" w:color="auto"/>
        <w:right w:val="none" w:sz="0" w:space="0" w:color="auto"/>
      </w:divBdr>
    </w:div>
    <w:div w:id="561717538">
      <w:marLeft w:val="0"/>
      <w:marRight w:val="0"/>
      <w:marTop w:val="0"/>
      <w:marBottom w:val="0"/>
      <w:divBdr>
        <w:top w:val="none" w:sz="0" w:space="0" w:color="auto"/>
        <w:left w:val="none" w:sz="0" w:space="0" w:color="auto"/>
        <w:bottom w:val="none" w:sz="0" w:space="0" w:color="auto"/>
        <w:right w:val="none" w:sz="0" w:space="0" w:color="auto"/>
      </w:divBdr>
    </w:div>
    <w:div w:id="561990859">
      <w:marLeft w:val="0"/>
      <w:marRight w:val="0"/>
      <w:marTop w:val="0"/>
      <w:marBottom w:val="0"/>
      <w:divBdr>
        <w:top w:val="none" w:sz="0" w:space="0" w:color="auto"/>
        <w:left w:val="none" w:sz="0" w:space="0" w:color="auto"/>
        <w:bottom w:val="none" w:sz="0" w:space="0" w:color="auto"/>
        <w:right w:val="none" w:sz="0" w:space="0" w:color="auto"/>
      </w:divBdr>
    </w:div>
    <w:div w:id="562105108">
      <w:marLeft w:val="0"/>
      <w:marRight w:val="0"/>
      <w:marTop w:val="0"/>
      <w:marBottom w:val="0"/>
      <w:divBdr>
        <w:top w:val="none" w:sz="0" w:space="0" w:color="auto"/>
        <w:left w:val="none" w:sz="0" w:space="0" w:color="auto"/>
        <w:bottom w:val="none" w:sz="0" w:space="0" w:color="auto"/>
        <w:right w:val="none" w:sz="0" w:space="0" w:color="auto"/>
      </w:divBdr>
    </w:div>
    <w:div w:id="562446691">
      <w:marLeft w:val="0"/>
      <w:marRight w:val="0"/>
      <w:marTop w:val="0"/>
      <w:marBottom w:val="0"/>
      <w:divBdr>
        <w:top w:val="none" w:sz="0" w:space="0" w:color="auto"/>
        <w:left w:val="none" w:sz="0" w:space="0" w:color="auto"/>
        <w:bottom w:val="none" w:sz="0" w:space="0" w:color="auto"/>
        <w:right w:val="none" w:sz="0" w:space="0" w:color="auto"/>
      </w:divBdr>
    </w:div>
    <w:div w:id="562568519">
      <w:marLeft w:val="0"/>
      <w:marRight w:val="0"/>
      <w:marTop w:val="0"/>
      <w:marBottom w:val="0"/>
      <w:divBdr>
        <w:top w:val="none" w:sz="0" w:space="0" w:color="auto"/>
        <w:left w:val="none" w:sz="0" w:space="0" w:color="auto"/>
        <w:bottom w:val="none" w:sz="0" w:space="0" w:color="auto"/>
        <w:right w:val="none" w:sz="0" w:space="0" w:color="auto"/>
      </w:divBdr>
    </w:div>
    <w:div w:id="562571220">
      <w:marLeft w:val="0"/>
      <w:marRight w:val="0"/>
      <w:marTop w:val="0"/>
      <w:marBottom w:val="0"/>
      <w:divBdr>
        <w:top w:val="none" w:sz="0" w:space="0" w:color="auto"/>
        <w:left w:val="none" w:sz="0" w:space="0" w:color="auto"/>
        <w:bottom w:val="none" w:sz="0" w:space="0" w:color="auto"/>
        <w:right w:val="none" w:sz="0" w:space="0" w:color="auto"/>
      </w:divBdr>
    </w:div>
    <w:div w:id="562906654">
      <w:marLeft w:val="0"/>
      <w:marRight w:val="0"/>
      <w:marTop w:val="0"/>
      <w:marBottom w:val="0"/>
      <w:divBdr>
        <w:top w:val="none" w:sz="0" w:space="0" w:color="auto"/>
        <w:left w:val="none" w:sz="0" w:space="0" w:color="auto"/>
        <w:bottom w:val="none" w:sz="0" w:space="0" w:color="auto"/>
        <w:right w:val="none" w:sz="0" w:space="0" w:color="auto"/>
      </w:divBdr>
    </w:div>
    <w:div w:id="563103390">
      <w:marLeft w:val="0"/>
      <w:marRight w:val="0"/>
      <w:marTop w:val="0"/>
      <w:marBottom w:val="0"/>
      <w:divBdr>
        <w:top w:val="none" w:sz="0" w:space="0" w:color="auto"/>
        <w:left w:val="none" w:sz="0" w:space="0" w:color="auto"/>
        <w:bottom w:val="none" w:sz="0" w:space="0" w:color="auto"/>
        <w:right w:val="none" w:sz="0" w:space="0" w:color="auto"/>
      </w:divBdr>
    </w:div>
    <w:div w:id="563879189">
      <w:marLeft w:val="0"/>
      <w:marRight w:val="0"/>
      <w:marTop w:val="0"/>
      <w:marBottom w:val="0"/>
      <w:divBdr>
        <w:top w:val="none" w:sz="0" w:space="0" w:color="auto"/>
        <w:left w:val="none" w:sz="0" w:space="0" w:color="auto"/>
        <w:bottom w:val="none" w:sz="0" w:space="0" w:color="auto"/>
        <w:right w:val="none" w:sz="0" w:space="0" w:color="auto"/>
      </w:divBdr>
    </w:div>
    <w:div w:id="564527836">
      <w:marLeft w:val="0"/>
      <w:marRight w:val="0"/>
      <w:marTop w:val="0"/>
      <w:marBottom w:val="0"/>
      <w:divBdr>
        <w:top w:val="none" w:sz="0" w:space="0" w:color="auto"/>
        <w:left w:val="none" w:sz="0" w:space="0" w:color="auto"/>
        <w:bottom w:val="none" w:sz="0" w:space="0" w:color="auto"/>
        <w:right w:val="none" w:sz="0" w:space="0" w:color="auto"/>
      </w:divBdr>
    </w:div>
    <w:div w:id="565337752">
      <w:marLeft w:val="0"/>
      <w:marRight w:val="0"/>
      <w:marTop w:val="0"/>
      <w:marBottom w:val="0"/>
      <w:divBdr>
        <w:top w:val="none" w:sz="0" w:space="0" w:color="auto"/>
        <w:left w:val="none" w:sz="0" w:space="0" w:color="auto"/>
        <w:bottom w:val="none" w:sz="0" w:space="0" w:color="auto"/>
        <w:right w:val="none" w:sz="0" w:space="0" w:color="auto"/>
      </w:divBdr>
    </w:div>
    <w:div w:id="565453766">
      <w:marLeft w:val="0"/>
      <w:marRight w:val="0"/>
      <w:marTop w:val="0"/>
      <w:marBottom w:val="0"/>
      <w:divBdr>
        <w:top w:val="none" w:sz="0" w:space="0" w:color="auto"/>
        <w:left w:val="none" w:sz="0" w:space="0" w:color="auto"/>
        <w:bottom w:val="none" w:sz="0" w:space="0" w:color="auto"/>
        <w:right w:val="none" w:sz="0" w:space="0" w:color="auto"/>
      </w:divBdr>
    </w:div>
    <w:div w:id="565605239">
      <w:marLeft w:val="0"/>
      <w:marRight w:val="0"/>
      <w:marTop w:val="0"/>
      <w:marBottom w:val="0"/>
      <w:divBdr>
        <w:top w:val="none" w:sz="0" w:space="0" w:color="auto"/>
        <w:left w:val="none" w:sz="0" w:space="0" w:color="auto"/>
        <w:bottom w:val="none" w:sz="0" w:space="0" w:color="auto"/>
        <w:right w:val="none" w:sz="0" w:space="0" w:color="auto"/>
      </w:divBdr>
    </w:div>
    <w:div w:id="566385213">
      <w:marLeft w:val="0"/>
      <w:marRight w:val="0"/>
      <w:marTop w:val="0"/>
      <w:marBottom w:val="0"/>
      <w:divBdr>
        <w:top w:val="none" w:sz="0" w:space="0" w:color="auto"/>
        <w:left w:val="none" w:sz="0" w:space="0" w:color="auto"/>
        <w:bottom w:val="none" w:sz="0" w:space="0" w:color="auto"/>
        <w:right w:val="none" w:sz="0" w:space="0" w:color="auto"/>
      </w:divBdr>
    </w:div>
    <w:div w:id="566454128">
      <w:marLeft w:val="0"/>
      <w:marRight w:val="0"/>
      <w:marTop w:val="0"/>
      <w:marBottom w:val="0"/>
      <w:divBdr>
        <w:top w:val="none" w:sz="0" w:space="0" w:color="auto"/>
        <w:left w:val="none" w:sz="0" w:space="0" w:color="auto"/>
        <w:bottom w:val="none" w:sz="0" w:space="0" w:color="auto"/>
        <w:right w:val="none" w:sz="0" w:space="0" w:color="auto"/>
      </w:divBdr>
    </w:div>
    <w:div w:id="566959698">
      <w:marLeft w:val="0"/>
      <w:marRight w:val="0"/>
      <w:marTop w:val="0"/>
      <w:marBottom w:val="0"/>
      <w:divBdr>
        <w:top w:val="none" w:sz="0" w:space="0" w:color="auto"/>
        <w:left w:val="none" w:sz="0" w:space="0" w:color="auto"/>
        <w:bottom w:val="none" w:sz="0" w:space="0" w:color="auto"/>
        <w:right w:val="none" w:sz="0" w:space="0" w:color="auto"/>
      </w:divBdr>
    </w:div>
    <w:div w:id="567035882">
      <w:marLeft w:val="0"/>
      <w:marRight w:val="0"/>
      <w:marTop w:val="0"/>
      <w:marBottom w:val="0"/>
      <w:divBdr>
        <w:top w:val="none" w:sz="0" w:space="0" w:color="auto"/>
        <w:left w:val="none" w:sz="0" w:space="0" w:color="auto"/>
        <w:bottom w:val="none" w:sz="0" w:space="0" w:color="auto"/>
        <w:right w:val="none" w:sz="0" w:space="0" w:color="auto"/>
      </w:divBdr>
    </w:div>
    <w:div w:id="569534237">
      <w:marLeft w:val="0"/>
      <w:marRight w:val="0"/>
      <w:marTop w:val="0"/>
      <w:marBottom w:val="0"/>
      <w:divBdr>
        <w:top w:val="none" w:sz="0" w:space="0" w:color="auto"/>
        <w:left w:val="none" w:sz="0" w:space="0" w:color="auto"/>
        <w:bottom w:val="none" w:sz="0" w:space="0" w:color="auto"/>
        <w:right w:val="none" w:sz="0" w:space="0" w:color="auto"/>
      </w:divBdr>
    </w:div>
    <w:div w:id="570652370">
      <w:marLeft w:val="0"/>
      <w:marRight w:val="0"/>
      <w:marTop w:val="0"/>
      <w:marBottom w:val="0"/>
      <w:divBdr>
        <w:top w:val="none" w:sz="0" w:space="0" w:color="auto"/>
        <w:left w:val="none" w:sz="0" w:space="0" w:color="auto"/>
        <w:bottom w:val="none" w:sz="0" w:space="0" w:color="auto"/>
        <w:right w:val="none" w:sz="0" w:space="0" w:color="auto"/>
      </w:divBdr>
    </w:div>
    <w:div w:id="570698501">
      <w:marLeft w:val="0"/>
      <w:marRight w:val="0"/>
      <w:marTop w:val="0"/>
      <w:marBottom w:val="0"/>
      <w:divBdr>
        <w:top w:val="none" w:sz="0" w:space="0" w:color="auto"/>
        <w:left w:val="none" w:sz="0" w:space="0" w:color="auto"/>
        <w:bottom w:val="none" w:sz="0" w:space="0" w:color="auto"/>
        <w:right w:val="none" w:sz="0" w:space="0" w:color="auto"/>
      </w:divBdr>
    </w:div>
    <w:div w:id="570771570">
      <w:marLeft w:val="0"/>
      <w:marRight w:val="0"/>
      <w:marTop w:val="0"/>
      <w:marBottom w:val="0"/>
      <w:divBdr>
        <w:top w:val="none" w:sz="0" w:space="0" w:color="auto"/>
        <w:left w:val="none" w:sz="0" w:space="0" w:color="auto"/>
        <w:bottom w:val="none" w:sz="0" w:space="0" w:color="auto"/>
        <w:right w:val="none" w:sz="0" w:space="0" w:color="auto"/>
      </w:divBdr>
    </w:div>
    <w:div w:id="572281247">
      <w:marLeft w:val="0"/>
      <w:marRight w:val="0"/>
      <w:marTop w:val="0"/>
      <w:marBottom w:val="0"/>
      <w:divBdr>
        <w:top w:val="none" w:sz="0" w:space="0" w:color="auto"/>
        <w:left w:val="none" w:sz="0" w:space="0" w:color="auto"/>
        <w:bottom w:val="none" w:sz="0" w:space="0" w:color="auto"/>
        <w:right w:val="none" w:sz="0" w:space="0" w:color="auto"/>
      </w:divBdr>
    </w:div>
    <w:div w:id="572399240">
      <w:marLeft w:val="0"/>
      <w:marRight w:val="0"/>
      <w:marTop w:val="0"/>
      <w:marBottom w:val="0"/>
      <w:divBdr>
        <w:top w:val="none" w:sz="0" w:space="0" w:color="auto"/>
        <w:left w:val="none" w:sz="0" w:space="0" w:color="auto"/>
        <w:bottom w:val="none" w:sz="0" w:space="0" w:color="auto"/>
        <w:right w:val="none" w:sz="0" w:space="0" w:color="auto"/>
      </w:divBdr>
    </w:div>
    <w:div w:id="572546308">
      <w:marLeft w:val="0"/>
      <w:marRight w:val="0"/>
      <w:marTop w:val="0"/>
      <w:marBottom w:val="0"/>
      <w:divBdr>
        <w:top w:val="none" w:sz="0" w:space="0" w:color="auto"/>
        <w:left w:val="none" w:sz="0" w:space="0" w:color="auto"/>
        <w:bottom w:val="none" w:sz="0" w:space="0" w:color="auto"/>
        <w:right w:val="none" w:sz="0" w:space="0" w:color="auto"/>
      </w:divBdr>
    </w:div>
    <w:div w:id="573320123">
      <w:marLeft w:val="0"/>
      <w:marRight w:val="0"/>
      <w:marTop w:val="0"/>
      <w:marBottom w:val="0"/>
      <w:divBdr>
        <w:top w:val="none" w:sz="0" w:space="0" w:color="auto"/>
        <w:left w:val="none" w:sz="0" w:space="0" w:color="auto"/>
        <w:bottom w:val="none" w:sz="0" w:space="0" w:color="auto"/>
        <w:right w:val="none" w:sz="0" w:space="0" w:color="auto"/>
      </w:divBdr>
    </w:div>
    <w:div w:id="573469674">
      <w:marLeft w:val="0"/>
      <w:marRight w:val="0"/>
      <w:marTop w:val="0"/>
      <w:marBottom w:val="0"/>
      <w:divBdr>
        <w:top w:val="none" w:sz="0" w:space="0" w:color="auto"/>
        <w:left w:val="none" w:sz="0" w:space="0" w:color="auto"/>
        <w:bottom w:val="none" w:sz="0" w:space="0" w:color="auto"/>
        <w:right w:val="none" w:sz="0" w:space="0" w:color="auto"/>
      </w:divBdr>
    </w:div>
    <w:div w:id="573470055">
      <w:marLeft w:val="0"/>
      <w:marRight w:val="0"/>
      <w:marTop w:val="0"/>
      <w:marBottom w:val="0"/>
      <w:divBdr>
        <w:top w:val="none" w:sz="0" w:space="0" w:color="auto"/>
        <w:left w:val="none" w:sz="0" w:space="0" w:color="auto"/>
        <w:bottom w:val="none" w:sz="0" w:space="0" w:color="auto"/>
        <w:right w:val="none" w:sz="0" w:space="0" w:color="auto"/>
      </w:divBdr>
    </w:div>
    <w:div w:id="576209086">
      <w:marLeft w:val="0"/>
      <w:marRight w:val="0"/>
      <w:marTop w:val="0"/>
      <w:marBottom w:val="0"/>
      <w:divBdr>
        <w:top w:val="none" w:sz="0" w:space="0" w:color="auto"/>
        <w:left w:val="none" w:sz="0" w:space="0" w:color="auto"/>
        <w:bottom w:val="none" w:sz="0" w:space="0" w:color="auto"/>
        <w:right w:val="none" w:sz="0" w:space="0" w:color="auto"/>
      </w:divBdr>
    </w:div>
    <w:div w:id="576792448">
      <w:marLeft w:val="0"/>
      <w:marRight w:val="0"/>
      <w:marTop w:val="0"/>
      <w:marBottom w:val="0"/>
      <w:divBdr>
        <w:top w:val="none" w:sz="0" w:space="0" w:color="auto"/>
        <w:left w:val="none" w:sz="0" w:space="0" w:color="auto"/>
        <w:bottom w:val="none" w:sz="0" w:space="0" w:color="auto"/>
        <w:right w:val="none" w:sz="0" w:space="0" w:color="auto"/>
      </w:divBdr>
    </w:div>
    <w:div w:id="578557651">
      <w:marLeft w:val="0"/>
      <w:marRight w:val="0"/>
      <w:marTop w:val="0"/>
      <w:marBottom w:val="0"/>
      <w:divBdr>
        <w:top w:val="none" w:sz="0" w:space="0" w:color="auto"/>
        <w:left w:val="none" w:sz="0" w:space="0" w:color="auto"/>
        <w:bottom w:val="none" w:sz="0" w:space="0" w:color="auto"/>
        <w:right w:val="none" w:sz="0" w:space="0" w:color="auto"/>
      </w:divBdr>
    </w:div>
    <w:div w:id="579170118">
      <w:marLeft w:val="0"/>
      <w:marRight w:val="0"/>
      <w:marTop w:val="0"/>
      <w:marBottom w:val="0"/>
      <w:divBdr>
        <w:top w:val="none" w:sz="0" w:space="0" w:color="auto"/>
        <w:left w:val="none" w:sz="0" w:space="0" w:color="auto"/>
        <w:bottom w:val="none" w:sz="0" w:space="0" w:color="auto"/>
        <w:right w:val="none" w:sz="0" w:space="0" w:color="auto"/>
      </w:divBdr>
    </w:div>
    <w:div w:id="579675425">
      <w:marLeft w:val="0"/>
      <w:marRight w:val="0"/>
      <w:marTop w:val="0"/>
      <w:marBottom w:val="0"/>
      <w:divBdr>
        <w:top w:val="none" w:sz="0" w:space="0" w:color="auto"/>
        <w:left w:val="none" w:sz="0" w:space="0" w:color="auto"/>
        <w:bottom w:val="none" w:sz="0" w:space="0" w:color="auto"/>
        <w:right w:val="none" w:sz="0" w:space="0" w:color="auto"/>
      </w:divBdr>
    </w:div>
    <w:div w:id="580260219">
      <w:marLeft w:val="0"/>
      <w:marRight w:val="0"/>
      <w:marTop w:val="0"/>
      <w:marBottom w:val="0"/>
      <w:divBdr>
        <w:top w:val="none" w:sz="0" w:space="0" w:color="auto"/>
        <w:left w:val="none" w:sz="0" w:space="0" w:color="auto"/>
        <w:bottom w:val="none" w:sz="0" w:space="0" w:color="auto"/>
        <w:right w:val="none" w:sz="0" w:space="0" w:color="auto"/>
      </w:divBdr>
    </w:div>
    <w:div w:id="582027010">
      <w:marLeft w:val="0"/>
      <w:marRight w:val="0"/>
      <w:marTop w:val="0"/>
      <w:marBottom w:val="0"/>
      <w:divBdr>
        <w:top w:val="none" w:sz="0" w:space="0" w:color="auto"/>
        <w:left w:val="none" w:sz="0" w:space="0" w:color="auto"/>
        <w:bottom w:val="none" w:sz="0" w:space="0" w:color="auto"/>
        <w:right w:val="none" w:sz="0" w:space="0" w:color="auto"/>
      </w:divBdr>
    </w:div>
    <w:div w:id="583412825">
      <w:marLeft w:val="0"/>
      <w:marRight w:val="0"/>
      <w:marTop w:val="0"/>
      <w:marBottom w:val="0"/>
      <w:divBdr>
        <w:top w:val="none" w:sz="0" w:space="0" w:color="auto"/>
        <w:left w:val="none" w:sz="0" w:space="0" w:color="auto"/>
        <w:bottom w:val="none" w:sz="0" w:space="0" w:color="auto"/>
        <w:right w:val="none" w:sz="0" w:space="0" w:color="auto"/>
      </w:divBdr>
    </w:div>
    <w:div w:id="583688454">
      <w:marLeft w:val="0"/>
      <w:marRight w:val="0"/>
      <w:marTop w:val="0"/>
      <w:marBottom w:val="0"/>
      <w:divBdr>
        <w:top w:val="none" w:sz="0" w:space="0" w:color="auto"/>
        <w:left w:val="none" w:sz="0" w:space="0" w:color="auto"/>
        <w:bottom w:val="none" w:sz="0" w:space="0" w:color="auto"/>
        <w:right w:val="none" w:sz="0" w:space="0" w:color="auto"/>
      </w:divBdr>
    </w:div>
    <w:div w:id="584338137">
      <w:marLeft w:val="0"/>
      <w:marRight w:val="0"/>
      <w:marTop w:val="0"/>
      <w:marBottom w:val="0"/>
      <w:divBdr>
        <w:top w:val="none" w:sz="0" w:space="0" w:color="auto"/>
        <w:left w:val="none" w:sz="0" w:space="0" w:color="auto"/>
        <w:bottom w:val="none" w:sz="0" w:space="0" w:color="auto"/>
        <w:right w:val="none" w:sz="0" w:space="0" w:color="auto"/>
      </w:divBdr>
    </w:div>
    <w:div w:id="584455266">
      <w:marLeft w:val="0"/>
      <w:marRight w:val="0"/>
      <w:marTop w:val="0"/>
      <w:marBottom w:val="0"/>
      <w:divBdr>
        <w:top w:val="none" w:sz="0" w:space="0" w:color="auto"/>
        <w:left w:val="none" w:sz="0" w:space="0" w:color="auto"/>
        <w:bottom w:val="none" w:sz="0" w:space="0" w:color="auto"/>
        <w:right w:val="none" w:sz="0" w:space="0" w:color="auto"/>
      </w:divBdr>
    </w:div>
    <w:div w:id="584611429">
      <w:marLeft w:val="0"/>
      <w:marRight w:val="0"/>
      <w:marTop w:val="0"/>
      <w:marBottom w:val="0"/>
      <w:divBdr>
        <w:top w:val="none" w:sz="0" w:space="0" w:color="auto"/>
        <w:left w:val="none" w:sz="0" w:space="0" w:color="auto"/>
        <w:bottom w:val="none" w:sz="0" w:space="0" w:color="auto"/>
        <w:right w:val="none" w:sz="0" w:space="0" w:color="auto"/>
      </w:divBdr>
    </w:div>
    <w:div w:id="585653026">
      <w:marLeft w:val="0"/>
      <w:marRight w:val="0"/>
      <w:marTop w:val="0"/>
      <w:marBottom w:val="0"/>
      <w:divBdr>
        <w:top w:val="none" w:sz="0" w:space="0" w:color="auto"/>
        <w:left w:val="none" w:sz="0" w:space="0" w:color="auto"/>
        <w:bottom w:val="none" w:sz="0" w:space="0" w:color="auto"/>
        <w:right w:val="none" w:sz="0" w:space="0" w:color="auto"/>
      </w:divBdr>
    </w:div>
    <w:div w:id="586230396">
      <w:marLeft w:val="0"/>
      <w:marRight w:val="0"/>
      <w:marTop w:val="0"/>
      <w:marBottom w:val="0"/>
      <w:divBdr>
        <w:top w:val="none" w:sz="0" w:space="0" w:color="auto"/>
        <w:left w:val="none" w:sz="0" w:space="0" w:color="auto"/>
        <w:bottom w:val="none" w:sz="0" w:space="0" w:color="auto"/>
        <w:right w:val="none" w:sz="0" w:space="0" w:color="auto"/>
      </w:divBdr>
    </w:div>
    <w:div w:id="586616816">
      <w:marLeft w:val="0"/>
      <w:marRight w:val="0"/>
      <w:marTop w:val="0"/>
      <w:marBottom w:val="0"/>
      <w:divBdr>
        <w:top w:val="none" w:sz="0" w:space="0" w:color="auto"/>
        <w:left w:val="none" w:sz="0" w:space="0" w:color="auto"/>
        <w:bottom w:val="none" w:sz="0" w:space="0" w:color="auto"/>
        <w:right w:val="none" w:sz="0" w:space="0" w:color="auto"/>
      </w:divBdr>
    </w:div>
    <w:div w:id="586812170">
      <w:marLeft w:val="0"/>
      <w:marRight w:val="0"/>
      <w:marTop w:val="0"/>
      <w:marBottom w:val="0"/>
      <w:divBdr>
        <w:top w:val="none" w:sz="0" w:space="0" w:color="auto"/>
        <w:left w:val="none" w:sz="0" w:space="0" w:color="auto"/>
        <w:bottom w:val="none" w:sz="0" w:space="0" w:color="auto"/>
        <w:right w:val="none" w:sz="0" w:space="0" w:color="auto"/>
      </w:divBdr>
    </w:div>
    <w:div w:id="587425663">
      <w:marLeft w:val="0"/>
      <w:marRight w:val="0"/>
      <w:marTop w:val="0"/>
      <w:marBottom w:val="0"/>
      <w:divBdr>
        <w:top w:val="none" w:sz="0" w:space="0" w:color="auto"/>
        <w:left w:val="none" w:sz="0" w:space="0" w:color="auto"/>
        <w:bottom w:val="none" w:sz="0" w:space="0" w:color="auto"/>
        <w:right w:val="none" w:sz="0" w:space="0" w:color="auto"/>
      </w:divBdr>
    </w:div>
    <w:div w:id="589318360">
      <w:marLeft w:val="0"/>
      <w:marRight w:val="0"/>
      <w:marTop w:val="0"/>
      <w:marBottom w:val="0"/>
      <w:divBdr>
        <w:top w:val="none" w:sz="0" w:space="0" w:color="auto"/>
        <w:left w:val="none" w:sz="0" w:space="0" w:color="auto"/>
        <w:bottom w:val="none" w:sz="0" w:space="0" w:color="auto"/>
        <w:right w:val="none" w:sz="0" w:space="0" w:color="auto"/>
      </w:divBdr>
    </w:div>
    <w:div w:id="590508141">
      <w:marLeft w:val="0"/>
      <w:marRight w:val="0"/>
      <w:marTop w:val="0"/>
      <w:marBottom w:val="0"/>
      <w:divBdr>
        <w:top w:val="none" w:sz="0" w:space="0" w:color="auto"/>
        <w:left w:val="none" w:sz="0" w:space="0" w:color="auto"/>
        <w:bottom w:val="none" w:sz="0" w:space="0" w:color="auto"/>
        <w:right w:val="none" w:sz="0" w:space="0" w:color="auto"/>
      </w:divBdr>
    </w:div>
    <w:div w:id="590508405">
      <w:marLeft w:val="0"/>
      <w:marRight w:val="0"/>
      <w:marTop w:val="0"/>
      <w:marBottom w:val="0"/>
      <w:divBdr>
        <w:top w:val="none" w:sz="0" w:space="0" w:color="auto"/>
        <w:left w:val="none" w:sz="0" w:space="0" w:color="auto"/>
        <w:bottom w:val="none" w:sz="0" w:space="0" w:color="auto"/>
        <w:right w:val="none" w:sz="0" w:space="0" w:color="auto"/>
      </w:divBdr>
    </w:div>
    <w:div w:id="590550050">
      <w:marLeft w:val="0"/>
      <w:marRight w:val="0"/>
      <w:marTop w:val="0"/>
      <w:marBottom w:val="0"/>
      <w:divBdr>
        <w:top w:val="none" w:sz="0" w:space="0" w:color="auto"/>
        <w:left w:val="none" w:sz="0" w:space="0" w:color="auto"/>
        <w:bottom w:val="none" w:sz="0" w:space="0" w:color="auto"/>
        <w:right w:val="none" w:sz="0" w:space="0" w:color="auto"/>
      </w:divBdr>
    </w:div>
    <w:div w:id="591086320">
      <w:marLeft w:val="0"/>
      <w:marRight w:val="0"/>
      <w:marTop w:val="0"/>
      <w:marBottom w:val="0"/>
      <w:divBdr>
        <w:top w:val="none" w:sz="0" w:space="0" w:color="auto"/>
        <w:left w:val="none" w:sz="0" w:space="0" w:color="auto"/>
        <w:bottom w:val="none" w:sz="0" w:space="0" w:color="auto"/>
        <w:right w:val="none" w:sz="0" w:space="0" w:color="auto"/>
      </w:divBdr>
    </w:div>
    <w:div w:id="592201002">
      <w:marLeft w:val="0"/>
      <w:marRight w:val="0"/>
      <w:marTop w:val="0"/>
      <w:marBottom w:val="0"/>
      <w:divBdr>
        <w:top w:val="none" w:sz="0" w:space="0" w:color="auto"/>
        <w:left w:val="none" w:sz="0" w:space="0" w:color="auto"/>
        <w:bottom w:val="none" w:sz="0" w:space="0" w:color="auto"/>
        <w:right w:val="none" w:sz="0" w:space="0" w:color="auto"/>
      </w:divBdr>
    </w:div>
    <w:div w:id="592739448">
      <w:marLeft w:val="0"/>
      <w:marRight w:val="0"/>
      <w:marTop w:val="0"/>
      <w:marBottom w:val="0"/>
      <w:divBdr>
        <w:top w:val="none" w:sz="0" w:space="0" w:color="auto"/>
        <w:left w:val="none" w:sz="0" w:space="0" w:color="auto"/>
        <w:bottom w:val="none" w:sz="0" w:space="0" w:color="auto"/>
        <w:right w:val="none" w:sz="0" w:space="0" w:color="auto"/>
      </w:divBdr>
    </w:div>
    <w:div w:id="593243654">
      <w:marLeft w:val="0"/>
      <w:marRight w:val="0"/>
      <w:marTop w:val="0"/>
      <w:marBottom w:val="0"/>
      <w:divBdr>
        <w:top w:val="none" w:sz="0" w:space="0" w:color="auto"/>
        <w:left w:val="none" w:sz="0" w:space="0" w:color="auto"/>
        <w:bottom w:val="none" w:sz="0" w:space="0" w:color="auto"/>
        <w:right w:val="none" w:sz="0" w:space="0" w:color="auto"/>
      </w:divBdr>
    </w:div>
    <w:div w:id="594367965">
      <w:marLeft w:val="0"/>
      <w:marRight w:val="0"/>
      <w:marTop w:val="0"/>
      <w:marBottom w:val="0"/>
      <w:divBdr>
        <w:top w:val="none" w:sz="0" w:space="0" w:color="auto"/>
        <w:left w:val="none" w:sz="0" w:space="0" w:color="auto"/>
        <w:bottom w:val="none" w:sz="0" w:space="0" w:color="auto"/>
        <w:right w:val="none" w:sz="0" w:space="0" w:color="auto"/>
      </w:divBdr>
    </w:div>
    <w:div w:id="595287719">
      <w:marLeft w:val="0"/>
      <w:marRight w:val="0"/>
      <w:marTop w:val="0"/>
      <w:marBottom w:val="0"/>
      <w:divBdr>
        <w:top w:val="none" w:sz="0" w:space="0" w:color="auto"/>
        <w:left w:val="none" w:sz="0" w:space="0" w:color="auto"/>
        <w:bottom w:val="none" w:sz="0" w:space="0" w:color="auto"/>
        <w:right w:val="none" w:sz="0" w:space="0" w:color="auto"/>
      </w:divBdr>
    </w:div>
    <w:div w:id="595675578">
      <w:marLeft w:val="0"/>
      <w:marRight w:val="0"/>
      <w:marTop w:val="0"/>
      <w:marBottom w:val="0"/>
      <w:divBdr>
        <w:top w:val="none" w:sz="0" w:space="0" w:color="auto"/>
        <w:left w:val="none" w:sz="0" w:space="0" w:color="auto"/>
        <w:bottom w:val="none" w:sz="0" w:space="0" w:color="auto"/>
        <w:right w:val="none" w:sz="0" w:space="0" w:color="auto"/>
      </w:divBdr>
    </w:div>
    <w:div w:id="595790732">
      <w:marLeft w:val="0"/>
      <w:marRight w:val="0"/>
      <w:marTop w:val="0"/>
      <w:marBottom w:val="0"/>
      <w:divBdr>
        <w:top w:val="none" w:sz="0" w:space="0" w:color="auto"/>
        <w:left w:val="none" w:sz="0" w:space="0" w:color="auto"/>
        <w:bottom w:val="none" w:sz="0" w:space="0" w:color="auto"/>
        <w:right w:val="none" w:sz="0" w:space="0" w:color="auto"/>
      </w:divBdr>
    </w:div>
    <w:div w:id="596255662">
      <w:marLeft w:val="0"/>
      <w:marRight w:val="0"/>
      <w:marTop w:val="0"/>
      <w:marBottom w:val="0"/>
      <w:divBdr>
        <w:top w:val="none" w:sz="0" w:space="0" w:color="auto"/>
        <w:left w:val="none" w:sz="0" w:space="0" w:color="auto"/>
        <w:bottom w:val="none" w:sz="0" w:space="0" w:color="auto"/>
        <w:right w:val="none" w:sz="0" w:space="0" w:color="auto"/>
      </w:divBdr>
    </w:div>
    <w:div w:id="596325177">
      <w:marLeft w:val="0"/>
      <w:marRight w:val="0"/>
      <w:marTop w:val="0"/>
      <w:marBottom w:val="0"/>
      <w:divBdr>
        <w:top w:val="none" w:sz="0" w:space="0" w:color="auto"/>
        <w:left w:val="none" w:sz="0" w:space="0" w:color="auto"/>
        <w:bottom w:val="none" w:sz="0" w:space="0" w:color="auto"/>
        <w:right w:val="none" w:sz="0" w:space="0" w:color="auto"/>
      </w:divBdr>
    </w:div>
    <w:div w:id="597065095">
      <w:marLeft w:val="0"/>
      <w:marRight w:val="0"/>
      <w:marTop w:val="0"/>
      <w:marBottom w:val="0"/>
      <w:divBdr>
        <w:top w:val="none" w:sz="0" w:space="0" w:color="auto"/>
        <w:left w:val="none" w:sz="0" w:space="0" w:color="auto"/>
        <w:bottom w:val="none" w:sz="0" w:space="0" w:color="auto"/>
        <w:right w:val="none" w:sz="0" w:space="0" w:color="auto"/>
      </w:divBdr>
    </w:div>
    <w:div w:id="598219397">
      <w:marLeft w:val="0"/>
      <w:marRight w:val="0"/>
      <w:marTop w:val="0"/>
      <w:marBottom w:val="0"/>
      <w:divBdr>
        <w:top w:val="none" w:sz="0" w:space="0" w:color="auto"/>
        <w:left w:val="none" w:sz="0" w:space="0" w:color="auto"/>
        <w:bottom w:val="none" w:sz="0" w:space="0" w:color="auto"/>
        <w:right w:val="none" w:sz="0" w:space="0" w:color="auto"/>
      </w:divBdr>
    </w:div>
    <w:div w:id="598686670">
      <w:marLeft w:val="0"/>
      <w:marRight w:val="0"/>
      <w:marTop w:val="0"/>
      <w:marBottom w:val="0"/>
      <w:divBdr>
        <w:top w:val="none" w:sz="0" w:space="0" w:color="auto"/>
        <w:left w:val="none" w:sz="0" w:space="0" w:color="auto"/>
        <w:bottom w:val="none" w:sz="0" w:space="0" w:color="auto"/>
        <w:right w:val="none" w:sz="0" w:space="0" w:color="auto"/>
      </w:divBdr>
    </w:div>
    <w:div w:id="599721810">
      <w:marLeft w:val="0"/>
      <w:marRight w:val="0"/>
      <w:marTop w:val="0"/>
      <w:marBottom w:val="0"/>
      <w:divBdr>
        <w:top w:val="none" w:sz="0" w:space="0" w:color="auto"/>
        <w:left w:val="none" w:sz="0" w:space="0" w:color="auto"/>
        <w:bottom w:val="none" w:sz="0" w:space="0" w:color="auto"/>
        <w:right w:val="none" w:sz="0" w:space="0" w:color="auto"/>
      </w:divBdr>
    </w:div>
    <w:div w:id="602224698">
      <w:marLeft w:val="0"/>
      <w:marRight w:val="0"/>
      <w:marTop w:val="0"/>
      <w:marBottom w:val="0"/>
      <w:divBdr>
        <w:top w:val="none" w:sz="0" w:space="0" w:color="auto"/>
        <w:left w:val="none" w:sz="0" w:space="0" w:color="auto"/>
        <w:bottom w:val="none" w:sz="0" w:space="0" w:color="auto"/>
        <w:right w:val="none" w:sz="0" w:space="0" w:color="auto"/>
      </w:divBdr>
    </w:div>
    <w:div w:id="603542222">
      <w:marLeft w:val="0"/>
      <w:marRight w:val="0"/>
      <w:marTop w:val="0"/>
      <w:marBottom w:val="0"/>
      <w:divBdr>
        <w:top w:val="none" w:sz="0" w:space="0" w:color="auto"/>
        <w:left w:val="none" w:sz="0" w:space="0" w:color="auto"/>
        <w:bottom w:val="none" w:sz="0" w:space="0" w:color="auto"/>
        <w:right w:val="none" w:sz="0" w:space="0" w:color="auto"/>
      </w:divBdr>
    </w:div>
    <w:div w:id="604312001">
      <w:marLeft w:val="0"/>
      <w:marRight w:val="0"/>
      <w:marTop w:val="0"/>
      <w:marBottom w:val="0"/>
      <w:divBdr>
        <w:top w:val="none" w:sz="0" w:space="0" w:color="auto"/>
        <w:left w:val="none" w:sz="0" w:space="0" w:color="auto"/>
        <w:bottom w:val="none" w:sz="0" w:space="0" w:color="auto"/>
        <w:right w:val="none" w:sz="0" w:space="0" w:color="auto"/>
      </w:divBdr>
    </w:div>
    <w:div w:id="604922281">
      <w:marLeft w:val="0"/>
      <w:marRight w:val="0"/>
      <w:marTop w:val="0"/>
      <w:marBottom w:val="0"/>
      <w:divBdr>
        <w:top w:val="none" w:sz="0" w:space="0" w:color="auto"/>
        <w:left w:val="none" w:sz="0" w:space="0" w:color="auto"/>
        <w:bottom w:val="none" w:sz="0" w:space="0" w:color="auto"/>
        <w:right w:val="none" w:sz="0" w:space="0" w:color="auto"/>
      </w:divBdr>
    </w:div>
    <w:div w:id="605694138">
      <w:marLeft w:val="0"/>
      <w:marRight w:val="0"/>
      <w:marTop w:val="0"/>
      <w:marBottom w:val="0"/>
      <w:divBdr>
        <w:top w:val="none" w:sz="0" w:space="0" w:color="auto"/>
        <w:left w:val="none" w:sz="0" w:space="0" w:color="auto"/>
        <w:bottom w:val="none" w:sz="0" w:space="0" w:color="auto"/>
        <w:right w:val="none" w:sz="0" w:space="0" w:color="auto"/>
      </w:divBdr>
    </w:div>
    <w:div w:id="606087344">
      <w:marLeft w:val="0"/>
      <w:marRight w:val="0"/>
      <w:marTop w:val="0"/>
      <w:marBottom w:val="0"/>
      <w:divBdr>
        <w:top w:val="none" w:sz="0" w:space="0" w:color="auto"/>
        <w:left w:val="none" w:sz="0" w:space="0" w:color="auto"/>
        <w:bottom w:val="none" w:sz="0" w:space="0" w:color="auto"/>
        <w:right w:val="none" w:sz="0" w:space="0" w:color="auto"/>
      </w:divBdr>
    </w:div>
    <w:div w:id="606960845">
      <w:marLeft w:val="0"/>
      <w:marRight w:val="0"/>
      <w:marTop w:val="0"/>
      <w:marBottom w:val="0"/>
      <w:divBdr>
        <w:top w:val="none" w:sz="0" w:space="0" w:color="auto"/>
        <w:left w:val="none" w:sz="0" w:space="0" w:color="auto"/>
        <w:bottom w:val="none" w:sz="0" w:space="0" w:color="auto"/>
        <w:right w:val="none" w:sz="0" w:space="0" w:color="auto"/>
      </w:divBdr>
    </w:div>
    <w:div w:id="608582296">
      <w:marLeft w:val="0"/>
      <w:marRight w:val="0"/>
      <w:marTop w:val="0"/>
      <w:marBottom w:val="0"/>
      <w:divBdr>
        <w:top w:val="none" w:sz="0" w:space="0" w:color="auto"/>
        <w:left w:val="none" w:sz="0" w:space="0" w:color="auto"/>
        <w:bottom w:val="none" w:sz="0" w:space="0" w:color="auto"/>
        <w:right w:val="none" w:sz="0" w:space="0" w:color="auto"/>
      </w:divBdr>
    </w:div>
    <w:div w:id="608705478">
      <w:marLeft w:val="0"/>
      <w:marRight w:val="0"/>
      <w:marTop w:val="0"/>
      <w:marBottom w:val="0"/>
      <w:divBdr>
        <w:top w:val="none" w:sz="0" w:space="0" w:color="auto"/>
        <w:left w:val="none" w:sz="0" w:space="0" w:color="auto"/>
        <w:bottom w:val="none" w:sz="0" w:space="0" w:color="auto"/>
        <w:right w:val="none" w:sz="0" w:space="0" w:color="auto"/>
      </w:divBdr>
    </w:div>
    <w:div w:id="609356161">
      <w:marLeft w:val="0"/>
      <w:marRight w:val="0"/>
      <w:marTop w:val="0"/>
      <w:marBottom w:val="0"/>
      <w:divBdr>
        <w:top w:val="none" w:sz="0" w:space="0" w:color="auto"/>
        <w:left w:val="none" w:sz="0" w:space="0" w:color="auto"/>
        <w:bottom w:val="none" w:sz="0" w:space="0" w:color="auto"/>
        <w:right w:val="none" w:sz="0" w:space="0" w:color="auto"/>
      </w:divBdr>
    </w:div>
    <w:div w:id="610090402">
      <w:marLeft w:val="0"/>
      <w:marRight w:val="0"/>
      <w:marTop w:val="0"/>
      <w:marBottom w:val="0"/>
      <w:divBdr>
        <w:top w:val="none" w:sz="0" w:space="0" w:color="auto"/>
        <w:left w:val="none" w:sz="0" w:space="0" w:color="auto"/>
        <w:bottom w:val="none" w:sz="0" w:space="0" w:color="auto"/>
        <w:right w:val="none" w:sz="0" w:space="0" w:color="auto"/>
      </w:divBdr>
    </w:div>
    <w:div w:id="610670961">
      <w:marLeft w:val="0"/>
      <w:marRight w:val="0"/>
      <w:marTop w:val="0"/>
      <w:marBottom w:val="0"/>
      <w:divBdr>
        <w:top w:val="none" w:sz="0" w:space="0" w:color="auto"/>
        <w:left w:val="none" w:sz="0" w:space="0" w:color="auto"/>
        <w:bottom w:val="none" w:sz="0" w:space="0" w:color="auto"/>
        <w:right w:val="none" w:sz="0" w:space="0" w:color="auto"/>
      </w:divBdr>
    </w:div>
    <w:div w:id="610822782">
      <w:marLeft w:val="0"/>
      <w:marRight w:val="0"/>
      <w:marTop w:val="0"/>
      <w:marBottom w:val="0"/>
      <w:divBdr>
        <w:top w:val="none" w:sz="0" w:space="0" w:color="auto"/>
        <w:left w:val="none" w:sz="0" w:space="0" w:color="auto"/>
        <w:bottom w:val="none" w:sz="0" w:space="0" w:color="auto"/>
        <w:right w:val="none" w:sz="0" w:space="0" w:color="auto"/>
      </w:divBdr>
    </w:div>
    <w:div w:id="612248709">
      <w:marLeft w:val="0"/>
      <w:marRight w:val="0"/>
      <w:marTop w:val="0"/>
      <w:marBottom w:val="0"/>
      <w:divBdr>
        <w:top w:val="none" w:sz="0" w:space="0" w:color="auto"/>
        <w:left w:val="none" w:sz="0" w:space="0" w:color="auto"/>
        <w:bottom w:val="none" w:sz="0" w:space="0" w:color="auto"/>
        <w:right w:val="none" w:sz="0" w:space="0" w:color="auto"/>
      </w:divBdr>
    </w:div>
    <w:div w:id="612979813">
      <w:marLeft w:val="0"/>
      <w:marRight w:val="0"/>
      <w:marTop w:val="0"/>
      <w:marBottom w:val="0"/>
      <w:divBdr>
        <w:top w:val="none" w:sz="0" w:space="0" w:color="auto"/>
        <w:left w:val="none" w:sz="0" w:space="0" w:color="auto"/>
        <w:bottom w:val="none" w:sz="0" w:space="0" w:color="auto"/>
        <w:right w:val="none" w:sz="0" w:space="0" w:color="auto"/>
      </w:divBdr>
    </w:div>
    <w:div w:id="613247712">
      <w:marLeft w:val="0"/>
      <w:marRight w:val="0"/>
      <w:marTop w:val="0"/>
      <w:marBottom w:val="0"/>
      <w:divBdr>
        <w:top w:val="none" w:sz="0" w:space="0" w:color="auto"/>
        <w:left w:val="none" w:sz="0" w:space="0" w:color="auto"/>
        <w:bottom w:val="none" w:sz="0" w:space="0" w:color="auto"/>
        <w:right w:val="none" w:sz="0" w:space="0" w:color="auto"/>
      </w:divBdr>
    </w:div>
    <w:div w:id="614950270">
      <w:marLeft w:val="0"/>
      <w:marRight w:val="0"/>
      <w:marTop w:val="0"/>
      <w:marBottom w:val="0"/>
      <w:divBdr>
        <w:top w:val="none" w:sz="0" w:space="0" w:color="auto"/>
        <w:left w:val="none" w:sz="0" w:space="0" w:color="auto"/>
        <w:bottom w:val="none" w:sz="0" w:space="0" w:color="auto"/>
        <w:right w:val="none" w:sz="0" w:space="0" w:color="auto"/>
      </w:divBdr>
    </w:div>
    <w:div w:id="615062801">
      <w:marLeft w:val="0"/>
      <w:marRight w:val="0"/>
      <w:marTop w:val="0"/>
      <w:marBottom w:val="0"/>
      <w:divBdr>
        <w:top w:val="none" w:sz="0" w:space="0" w:color="auto"/>
        <w:left w:val="none" w:sz="0" w:space="0" w:color="auto"/>
        <w:bottom w:val="none" w:sz="0" w:space="0" w:color="auto"/>
        <w:right w:val="none" w:sz="0" w:space="0" w:color="auto"/>
      </w:divBdr>
    </w:div>
    <w:div w:id="615213772">
      <w:marLeft w:val="0"/>
      <w:marRight w:val="0"/>
      <w:marTop w:val="0"/>
      <w:marBottom w:val="0"/>
      <w:divBdr>
        <w:top w:val="none" w:sz="0" w:space="0" w:color="auto"/>
        <w:left w:val="none" w:sz="0" w:space="0" w:color="auto"/>
        <w:bottom w:val="none" w:sz="0" w:space="0" w:color="auto"/>
        <w:right w:val="none" w:sz="0" w:space="0" w:color="auto"/>
      </w:divBdr>
    </w:div>
    <w:div w:id="615527595">
      <w:marLeft w:val="0"/>
      <w:marRight w:val="0"/>
      <w:marTop w:val="0"/>
      <w:marBottom w:val="0"/>
      <w:divBdr>
        <w:top w:val="none" w:sz="0" w:space="0" w:color="auto"/>
        <w:left w:val="none" w:sz="0" w:space="0" w:color="auto"/>
        <w:bottom w:val="none" w:sz="0" w:space="0" w:color="auto"/>
        <w:right w:val="none" w:sz="0" w:space="0" w:color="auto"/>
      </w:divBdr>
    </w:div>
    <w:div w:id="615989754">
      <w:marLeft w:val="0"/>
      <w:marRight w:val="0"/>
      <w:marTop w:val="0"/>
      <w:marBottom w:val="0"/>
      <w:divBdr>
        <w:top w:val="none" w:sz="0" w:space="0" w:color="auto"/>
        <w:left w:val="none" w:sz="0" w:space="0" w:color="auto"/>
        <w:bottom w:val="none" w:sz="0" w:space="0" w:color="auto"/>
        <w:right w:val="none" w:sz="0" w:space="0" w:color="auto"/>
      </w:divBdr>
    </w:div>
    <w:div w:id="616258173">
      <w:marLeft w:val="0"/>
      <w:marRight w:val="0"/>
      <w:marTop w:val="0"/>
      <w:marBottom w:val="0"/>
      <w:divBdr>
        <w:top w:val="none" w:sz="0" w:space="0" w:color="auto"/>
        <w:left w:val="none" w:sz="0" w:space="0" w:color="auto"/>
        <w:bottom w:val="none" w:sz="0" w:space="0" w:color="auto"/>
        <w:right w:val="none" w:sz="0" w:space="0" w:color="auto"/>
      </w:divBdr>
    </w:div>
    <w:div w:id="616450736">
      <w:marLeft w:val="0"/>
      <w:marRight w:val="0"/>
      <w:marTop w:val="0"/>
      <w:marBottom w:val="0"/>
      <w:divBdr>
        <w:top w:val="none" w:sz="0" w:space="0" w:color="auto"/>
        <w:left w:val="none" w:sz="0" w:space="0" w:color="auto"/>
        <w:bottom w:val="none" w:sz="0" w:space="0" w:color="auto"/>
        <w:right w:val="none" w:sz="0" w:space="0" w:color="auto"/>
      </w:divBdr>
    </w:div>
    <w:div w:id="616838674">
      <w:marLeft w:val="0"/>
      <w:marRight w:val="0"/>
      <w:marTop w:val="0"/>
      <w:marBottom w:val="0"/>
      <w:divBdr>
        <w:top w:val="none" w:sz="0" w:space="0" w:color="auto"/>
        <w:left w:val="none" w:sz="0" w:space="0" w:color="auto"/>
        <w:bottom w:val="none" w:sz="0" w:space="0" w:color="auto"/>
        <w:right w:val="none" w:sz="0" w:space="0" w:color="auto"/>
      </w:divBdr>
    </w:div>
    <w:div w:id="617184968">
      <w:marLeft w:val="0"/>
      <w:marRight w:val="0"/>
      <w:marTop w:val="0"/>
      <w:marBottom w:val="0"/>
      <w:divBdr>
        <w:top w:val="none" w:sz="0" w:space="0" w:color="auto"/>
        <w:left w:val="none" w:sz="0" w:space="0" w:color="auto"/>
        <w:bottom w:val="none" w:sz="0" w:space="0" w:color="auto"/>
        <w:right w:val="none" w:sz="0" w:space="0" w:color="auto"/>
      </w:divBdr>
    </w:div>
    <w:div w:id="617491943">
      <w:marLeft w:val="0"/>
      <w:marRight w:val="0"/>
      <w:marTop w:val="0"/>
      <w:marBottom w:val="0"/>
      <w:divBdr>
        <w:top w:val="none" w:sz="0" w:space="0" w:color="auto"/>
        <w:left w:val="none" w:sz="0" w:space="0" w:color="auto"/>
        <w:bottom w:val="none" w:sz="0" w:space="0" w:color="auto"/>
        <w:right w:val="none" w:sz="0" w:space="0" w:color="auto"/>
      </w:divBdr>
    </w:div>
    <w:div w:id="617492413">
      <w:marLeft w:val="0"/>
      <w:marRight w:val="0"/>
      <w:marTop w:val="0"/>
      <w:marBottom w:val="0"/>
      <w:divBdr>
        <w:top w:val="none" w:sz="0" w:space="0" w:color="auto"/>
        <w:left w:val="none" w:sz="0" w:space="0" w:color="auto"/>
        <w:bottom w:val="none" w:sz="0" w:space="0" w:color="auto"/>
        <w:right w:val="none" w:sz="0" w:space="0" w:color="auto"/>
      </w:divBdr>
    </w:div>
    <w:div w:id="617681875">
      <w:marLeft w:val="0"/>
      <w:marRight w:val="0"/>
      <w:marTop w:val="0"/>
      <w:marBottom w:val="0"/>
      <w:divBdr>
        <w:top w:val="none" w:sz="0" w:space="0" w:color="auto"/>
        <w:left w:val="none" w:sz="0" w:space="0" w:color="auto"/>
        <w:bottom w:val="none" w:sz="0" w:space="0" w:color="auto"/>
        <w:right w:val="none" w:sz="0" w:space="0" w:color="auto"/>
      </w:divBdr>
    </w:div>
    <w:div w:id="618024618">
      <w:marLeft w:val="0"/>
      <w:marRight w:val="0"/>
      <w:marTop w:val="0"/>
      <w:marBottom w:val="0"/>
      <w:divBdr>
        <w:top w:val="none" w:sz="0" w:space="0" w:color="auto"/>
        <w:left w:val="none" w:sz="0" w:space="0" w:color="auto"/>
        <w:bottom w:val="none" w:sz="0" w:space="0" w:color="auto"/>
        <w:right w:val="none" w:sz="0" w:space="0" w:color="auto"/>
      </w:divBdr>
    </w:div>
    <w:div w:id="618075225">
      <w:marLeft w:val="0"/>
      <w:marRight w:val="0"/>
      <w:marTop w:val="0"/>
      <w:marBottom w:val="0"/>
      <w:divBdr>
        <w:top w:val="none" w:sz="0" w:space="0" w:color="auto"/>
        <w:left w:val="none" w:sz="0" w:space="0" w:color="auto"/>
        <w:bottom w:val="none" w:sz="0" w:space="0" w:color="auto"/>
        <w:right w:val="none" w:sz="0" w:space="0" w:color="auto"/>
      </w:divBdr>
    </w:div>
    <w:div w:id="618145035">
      <w:marLeft w:val="0"/>
      <w:marRight w:val="0"/>
      <w:marTop w:val="0"/>
      <w:marBottom w:val="0"/>
      <w:divBdr>
        <w:top w:val="none" w:sz="0" w:space="0" w:color="auto"/>
        <w:left w:val="none" w:sz="0" w:space="0" w:color="auto"/>
        <w:bottom w:val="none" w:sz="0" w:space="0" w:color="auto"/>
        <w:right w:val="none" w:sz="0" w:space="0" w:color="auto"/>
      </w:divBdr>
    </w:div>
    <w:div w:id="619381145">
      <w:marLeft w:val="0"/>
      <w:marRight w:val="0"/>
      <w:marTop w:val="0"/>
      <w:marBottom w:val="0"/>
      <w:divBdr>
        <w:top w:val="none" w:sz="0" w:space="0" w:color="auto"/>
        <w:left w:val="none" w:sz="0" w:space="0" w:color="auto"/>
        <w:bottom w:val="none" w:sz="0" w:space="0" w:color="auto"/>
        <w:right w:val="none" w:sz="0" w:space="0" w:color="auto"/>
      </w:divBdr>
    </w:div>
    <w:div w:id="619604952">
      <w:marLeft w:val="0"/>
      <w:marRight w:val="0"/>
      <w:marTop w:val="0"/>
      <w:marBottom w:val="0"/>
      <w:divBdr>
        <w:top w:val="none" w:sz="0" w:space="0" w:color="auto"/>
        <w:left w:val="none" w:sz="0" w:space="0" w:color="auto"/>
        <w:bottom w:val="none" w:sz="0" w:space="0" w:color="auto"/>
        <w:right w:val="none" w:sz="0" w:space="0" w:color="auto"/>
      </w:divBdr>
    </w:div>
    <w:div w:id="622345258">
      <w:marLeft w:val="0"/>
      <w:marRight w:val="0"/>
      <w:marTop w:val="0"/>
      <w:marBottom w:val="0"/>
      <w:divBdr>
        <w:top w:val="none" w:sz="0" w:space="0" w:color="auto"/>
        <w:left w:val="none" w:sz="0" w:space="0" w:color="auto"/>
        <w:bottom w:val="none" w:sz="0" w:space="0" w:color="auto"/>
        <w:right w:val="none" w:sz="0" w:space="0" w:color="auto"/>
      </w:divBdr>
    </w:div>
    <w:div w:id="622613369">
      <w:marLeft w:val="0"/>
      <w:marRight w:val="0"/>
      <w:marTop w:val="0"/>
      <w:marBottom w:val="0"/>
      <w:divBdr>
        <w:top w:val="none" w:sz="0" w:space="0" w:color="auto"/>
        <w:left w:val="none" w:sz="0" w:space="0" w:color="auto"/>
        <w:bottom w:val="none" w:sz="0" w:space="0" w:color="auto"/>
        <w:right w:val="none" w:sz="0" w:space="0" w:color="auto"/>
      </w:divBdr>
    </w:div>
    <w:div w:id="622927144">
      <w:marLeft w:val="0"/>
      <w:marRight w:val="0"/>
      <w:marTop w:val="0"/>
      <w:marBottom w:val="0"/>
      <w:divBdr>
        <w:top w:val="none" w:sz="0" w:space="0" w:color="auto"/>
        <w:left w:val="none" w:sz="0" w:space="0" w:color="auto"/>
        <w:bottom w:val="none" w:sz="0" w:space="0" w:color="auto"/>
        <w:right w:val="none" w:sz="0" w:space="0" w:color="auto"/>
      </w:divBdr>
    </w:div>
    <w:div w:id="623073084">
      <w:marLeft w:val="0"/>
      <w:marRight w:val="0"/>
      <w:marTop w:val="0"/>
      <w:marBottom w:val="0"/>
      <w:divBdr>
        <w:top w:val="none" w:sz="0" w:space="0" w:color="auto"/>
        <w:left w:val="none" w:sz="0" w:space="0" w:color="auto"/>
        <w:bottom w:val="none" w:sz="0" w:space="0" w:color="auto"/>
        <w:right w:val="none" w:sz="0" w:space="0" w:color="auto"/>
      </w:divBdr>
    </w:div>
    <w:div w:id="624695594">
      <w:marLeft w:val="0"/>
      <w:marRight w:val="0"/>
      <w:marTop w:val="0"/>
      <w:marBottom w:val="0"/>
      <w:divBdr>
        <w:top w:val="none" w:sz="0" w:space="0" w:color="auto"/>
        <w:left w:val="none" w:sz="0" w:space="0" w:color="auto"/>
        <w:bottom w:val="none" w:sz="0" w:space="0" w:color="auto"/>
        <w:right w:val="none" w:sz="0" w:space="0" w:color="auto"/>
      </w:divBdr>
    </w:div>
    <w:div w:id="624779174">
      <w:marLeft w:val="0"/>
      <w:marRight w:val="0"/>
      <w:marTop w:val="0"/>
      <w:marBottom w:val="0"/>
      <w:divBdr>
        <w:top w:val="none" w:sz="0" w:space="0" w:color="auto"/>
        <w:left w:val="none" w:sz="0" w:space="0" w:color="auto"/>
        <w:bottom w:val="none" w:sz="0" w:space="0" w:color="auto"/>
        <w:right w:val="none" w:sz="0" w:space="0" w:color="auto"/>
      </w:divBdr>
    </w:div>
    <w:div w:id="626740477">
      <w:marLeft w:val="0"/>
      <w:marRight w:val="0"/>
      <w:marTop w:val="0"/>
      <w:marBottom w:val="0"/>
      <w:divBdr>
        <w:top w:val="none" w:sz="0" w:space="0" w:color="auto"/>
        <w:left w:val="none" w:sz="0" w:space="0" w:color="auto"/>
        <w:bottom w:val="none" w:sz="0" w:space="0" w:color="auto"/>
        <w:right w:val="none" w:sz="0" w:space="0" w:color="auto"/>
      </w:divBdr>
    </w:div>
    <w:div w:id="627053567">
      <w:marLeft w:val="0"/>
      <w:marRight w:val="0"/>
      <w:marTop w:val="0"/>
      <w:marBottom w:val="0"/>
      <w:divBdr>
        <w:top w:val="none" w:sz="0" w:space="0" w:color="auto"/>
        <w:left w:val="none" w:sz="0" w:space="0" w:color="auto"/>
        <w:bottom w:val="none" w:sz="0" w:space="0" w:color="auto"/>
        <w:right w:val="none" w:sz="0" w:space="0" w:color="auto"/>
      </w:divBdr>
    </w:div>
    <w:div w:id="627317628">
      <w:marLeft w:val="0"/>
      <w:marRight w:val="0"/>
      <w:marTop w:val="0"/>
      <w:marBottom w:val="0"/>
      <w:divBdr>
        <w:top w:val="none" w:sz="0" w:space="0" w:color="auto"/>
        <w:left w:val="none" w:sz="0" w:space="0" w:color="auto"/>
        <w:bottom w:val="none" w:sz="0" w:space="0" w:color="auto"/>
        <w:right w:val="none" w:sz="0" w:space="0" w:color="auto"/>
      </w:divBdr>
    </w:div>
    <w:div w:id="627664950">
      <w:marLeft w:val="0"/>
      <w:marRight w:val="0"/>
      <w:marTop w:val="0"/>
      <w:marBottom w:val="0"/>
      <w:divBdr>
        <w:top w:val="none" w:sz="0" w:space="0" w:color="auto"/>
        <w:left w:val="none" w:sz="0" w:space="0" w:color="auto"/>
        <w:bottom w:val="none" w:sz="0" w:space="0" w:color="auto"/>
        <w:right w:val="none" w:sz="0" w:space="0" w:color="auto"/>
      </w:divBdr>
    </w:div>
    <w:div w:id="627781108">
      <w:marLeft w:val="0"/>
      <w:marRight w:val="0"/>
      <w:marTop w:val="0"/>
      <w:marBottom w:val="0"/>
      <w:divBdr>
        <w:top w:val="none" w:sz="0" w:space="0" w:color="auto"/>
        <w:left w:val="none" w:sz="0" w:space="0" w:color="auto"/>
        <w:bottom w:val="none" w:sz="0" w:space="0" w:color="auto"/>
        <w:right w:val="none" w:sz="0" w:space="0" w:color="auto"/>
      </w:divBdr>
    </w:div>
    <w:div w:id="628172285">
      <w:marLeft w:val="0"/>
      <w:marRight w:val="0"/>
      <w:marTop w:val="0"/>
      <w:marBottom w:val="0"/>
      <w:divBdr>
        <w:top w:val="none" w:sz="0" w:space="0" w:color="auto"/>
        <w:left w:val="none" w:sz="0" w:space="0" w:color="auto"/>
        <w:bottom w:val="none" w:sz="0" w:space="0" w:color="auto"/>
        <w:right w:val="none" w:sz="0" w:space="0" w:color="auto"/>
      </w:divBdr>
    </w:div>
    <w:div w:id="629289188">
      <w:marLeft w:val="0"/>
      <w:marRight w:val="0"/>
      <w:marTop w:val="0"/>
      <w:marBottom w:val="0"/>
      <w:divBdr>
        <w:top w:val="none" w:sz="0" w:space="0" w:color="auto"/>
        <w:left w:val="none" w:sz="0" w:space="0" w:color="auto"/>
        <w:bottom w:val="none" w:sz="0" w:space="0" w:color="auto"/>
        <w:right w:val="none" w:sz="0" w:space="0" w:color="auto"/>
      </w:divBdr>
    </w:div>
    <w:div w:id="630746422">
      <w:marLeft w:val="0"/>
      <w:marRight w:val="0"/>
      <w:marTop w:val="0"/>
      <w:marBottom w:val="0"/>
      <w:divBdr>
        <w:top w:val="none" w:sz="0" w:space="0" w:color="auto"/>
        <w:left w:val="none" w:sz="0" w:space="0" w:color="auto"/>
        <w:bottom w:val="none" w:sz="0" w:space="0" w:color="auto"/>
        <w:right w:val="none" w:sz="0" w:space="0" w:color="auto"/>
      </w:divBdr>
    </w:div>
    <w:div w:id="630942329">
      <w:marLeft w:val="0"/>
      <w:marRight w:val="0"/>
      <w:marTop w:val="0"/>
      <w:marBottom w:val="0"/>
      <w:divBdr>
        <w:top w:val="none" w:sz="0" w:space="0" w:color="auto"/>
        <w:left w:val="none" w:sz="0" w:space="0" w:color="auto"/>
        <w:bottom w:val="none" w:sz="0" w:space="0" w:color="auto"/>
        <w:right w:val="none" w:sz="0" w:space="0" w:color="auto"/>
      </w:divBdr>
    </w:div>
    <w:div w:id="631597018">
      <w:marLeft w:val="0"/>
      <w:marRight w:val="0"/>
      <w:marTop w:val="0"/>
      <w:marBottom w:val="0"/>
      <w:divBdr>
        <w:top w:val="none" w:sz="0" w:space="0" w:color="auto"/>
        <w:left w:val="none" w:sz="0" w:space="0" w:color="auto"/>
        <w:bottom w:val="none" w:sz="0" w:space="0" w:color="auto"/>
        <w:right w:val="none" w:sz="0" w:space="0" w:color="auto"/>
      </w:divBdr>
    </w:div>
    <w:div w:id="633565256">
      <w:marLeft w:val="0"/>
      <w:marRight w:val="0"/>
      <w:marTop w:val="0"/>
      <w:marBottom w:val="0"/>
      <w:divBdr>
        <w:top w:val="none" w:sz="0" w:space="0" w:color="auto"/>
        <w:left w:val="none" w:sz="0" w:space="0" w:color="auto"/>
        <w:bottom w:val="none" w:sz="0" w:space="0" w:color="auto"/>
        <w:right w:val="none" w:sz="0" w:space="0" w:color="auto"/>
      </w:divBdr>
    </w:div>
    <w:div w:id="633995623">
      <w:marLeft w:val="0"/>
      <w:marRight w:val="0"/>
      <w:marTop w:val="0"/>
      <w:marBottom w:val="0"/>
      <w:divBdr>
        <w:top w:val="none" w:sz="0" w:space="0" w:color="auto"/>
        <w:left w:val="none" w:sz="0" w:space="0" w:color="auto"/>
        <w:bottom w:val="none" w:sz="0" w:space="0" w:color="auto"/>
        <w:right w:val="none" w:sz="0" w:space="0" w:color="auto"/>
      </w:divBdr>
    </w:div>
    <w:div w:id="634260518">
      <w:marLeft w:val="0"/>
      <w:marRight w:val="0"/>
      <w:marTop w:val="0"/>
      <w:marBottom w:val="0"/>
      <w:divBdr>
        <w:top w:val="none" w:sz="0" w:space="0" w:color="auto"/>
        <w:left w:val="none" w:sz="0" w:space="0" w:color="auto"/>
        <w:bottom w:val="none" w:sz="0" w:space="0" w:color="auto"/>
        <w:right w:val="none" w:sz="0" w:space="0" w:color="auto"/>
      </w:divBdr>
    </w:div>
    <w:div w:id="634330958">
      <w:marLeft w:val="0"/>
      <w:marRight w:val="0"/>
      <w:marTop w:val="0"/>
      <w:marBottom w:val="0"/>
      <w:divBdr>
        <w:top w:val="none" w:sz="0" w:space="0" w:color="auto"/>
        <w:left w:val="none" w:sz="0" w:space="0" w:color="auto"/>
        <w:bottom w:val="none" w:sz="0" w:space="0" w:color="auto"/>
        <w:right w:val="none" w:sz="0" w:space="0" w:color="auto"/>
      </w:divBdr>
    </w:div>
    <w:div w:id="634523995">
      <w:marLeft w:val="0"/>
      <w:marRight w:val="0"/>
      <w:marTop w:val="0"/>
      <w:marBottom w:val="0"/>
      <w:divBdr>
        <w:top w:val="none" w:sz="0" w:space="0" w:color="auto"/>
        <w:left w:val="none" w:sz="0" w:space="0" w:color="auto"/>
        <w:bottom w:val="none" w:sz="0" w:space="0" w:color="auto"/>
        <w:right w:val="none" w:sz="0" w:space="0" w:color="auto"/>
      </w:divBdr>
    </w:div>
    <w:div w:id="636372961">
      <w:marLeft w:val="0"/>
      <w:marRight w:val="0"/>
      <w:marTop w:val="0"/>
      <w:marBottom w:val="0"/>
      <w:divBdr>
        <w:top w:val="none" w:sz="0" w:space="0" w:color="auto"/>
        <w:left w:val="none" w:sz="0" w:space="0" w:color="auto"/>
        <w:bottom w:val="none" w:sz="0" w:space="0" w:color="auto"/>
        <w:right w:val="none" w:sz="0" w:space="0" w:color="auto"/>
      </w:divBdr>
    </w:div>
    <w:div w:id="637149339">
      <w:marLeft w:val="0"/>
      <w:marRight w:val="0"/>
      <w:marTop w:val="0"/>
      <w:marBottom w:val="0"/>
      <w:divBdr>
        <w:top w:val="none" w:sz="0" w:space="0" w:color="auto"/>
        <w:left w:val="none" w:sz="0" w:space="0" w:color="auto"/>
        <w:bottom w:val="none" w:sz="0" w:space="0" w:color="auto"/>
        <w:right w:val="none" w:sz="0" w:space="0" w:color="auto"/>
      </w:divBdr>
    </w:div>
    <w:div w:id="639531132">
      <w:marLeft w:val="0"/>
      <w:marRight w:val="0"/>
      <w:marTop w:val="0"/>
      <w:marBottom w:val="0"/>
      <w:divBdr>
        <w:top w:val="none" w:sz="0" w:space="0" w:color="auto"/>
        <w:left w:val="none" w:sz="0" w:space="0" w:color="auto"/>
        <w:bottom w:val="none" w:sz="0" w:space="0" w:color="auto"/>
        <w:right w:val="none" w:sz="0" w:space="0" w:color="auto"/>
      </w:divBdr>
    </w:div>
    <w:div w:id="640034648">
      <w:marLeft w:val="0"/>
      <w:marRight w:val="0"/>
      <w:marTop w:val="0"/>
      <w:marBottom w:val="0"/>
      <w:divBdr>
        <w:top w:val="none" w:sz="0" w:space="0" w:color="auto"/>
        <w:left w:val="none" w:sz="0" w:space="0" w:color="auto"/>
        <w:bottom w:val="none" w:sz="0" w:space="0" w:color="auto"/>
        <w:right w:val="none" w:sz="0" w:space="0" w:color="auto"/>
      </w:divBdr>
    </w:div>
    <w:div w:id="640765404">
      <w:marLeft w:val="0"/>
      <w:marRight w:val="0"/>
      <w:marTop w:val="0"/>
      <w:marBottom w:val="0"/>
      <w:divBdr>
        <w:top w:val="none" w:sz="0" w:space="0" w:color="auto"/>
        <w:left w:val="none" w:sz="0" w:space="0" w:color="auto"/>
        <w:bottom w:val="none" w:sz="0" w:space="0" w:color="auto"/>
        <w:right w:val="none" w:sz="0" w:space="0" w:color="auto"/>
      </w:divBdr>
    </w:div>
    <w:div w:id="641038748">
      <w:marLeft w:val="0"/>
      <w:marRight w:val="0"/>
      <w:marTop w:val="0"/>
      <w:marBottom w:val="0"/>
      <w:divBdr>
        <w:top w:val="none" w:sz="0" w:space="0" w:color="auto"/>
        <w:left w:val="none" w:sz="0" w:space="0" w:color="auto"/>
        <w:bottom w:val="none" w:sz="0" w:space="0" w:color="auto"/>
        <w:right w:val="none" w:sz="0" w:space="0" w:color="auto"/>
      </w:divBdr>
    </w:div>
    <w:div w:id="641425327">
      <w:marLeft w:val="0"/>
      <w:marRight w:val="0"/>
      <w:marTop w:val="0"/>
      <w:marBottom w:val="0"/>
      <w:divBdr>
        <w:top w:val="none" w:sz="0" w:space="0" w:color="auto"/>
        <w:left w:val="none" w:sz="0" w:space="0" w:color="auto"/>
        <w:bottom w:val="none" w:sz="0" w:space="0" w:color="auto"/>
        <w:right w:val="none" w:sz="0" w:space="0" w:color="auto"/>
      </w:divBdr>
    </w:div>
    <w:div w:id="641811258">
      <w:marLeft w:val="0"/>
      <w:marRight w:val="0"/>
      <w:marTop w:val="0"/>
      <w:marBottom w:val="0"/>
      <w:divBdr>
        <w:top w:val="none" w:sz="0" w:space="0" w:color="auto"/>
        <w:left w:val="none" w:sz="0" w:space="0" w:color="auto"/>
        <w:bottom w:val="none" w:sz="0" w:space="0" w:color="auto"/>
        <w:right w:val="none" w:sz="0" w:space="0" w:color="auto"/>
      </w:divBdr>
    </w:div>
    <w:div w:id="643005960">
      <w:marLeft w:val="0"/>
      <w:marRight w:val="0"/>
      <w:marTop w:val="0"/>
      <w:marBottom w:val="0"/>
      <w:divBdr>
        <w:top w:val="none" w:sz="0" w:space="0" w:color="auto"/>
        <w:left w:val="none" w:sz="0" w:space="0" w:color="auto"/>
        <w:bottom w:val="none" w:sz="0" w:space="0" w:color="auto"/>
        <w:right w:val="none" w:sz="0" w:space="0" w:color="auto"/>
      </w:divBdr>
    </w:div>
    <w:div w:id="643966026">
      <w:marLeft w:val="0"/>
      <w:marRight w:val="0"/>
      <w:marTop w:val="0"/>
      <w:marBottom w:val="0"/>
      <w:divBdr>
        <w:top w:val="none" w:sz="0" w:space="0" w:color="auto"/>
        <w:left w:val="none" w:sz="0" w:space="0" w:color="auto"/>
        <w:bottom w:val="none" w:sz="0" w:space="0" w:color="auto"/>
        <w:right w:val="none" w:sz="0" w:space="0" w:color="auto"/>
      </w:divBdr>
    </w:div>
    <w:div w:id="644042454">
      <w:marLeft w:val="0"/>
      <w:marRight w:val="0"/>
      <w:marTop w:val="0"/>
      <w:marBottom w:val="0"/>
      <w:divBdr>
        <w:top w:val="none" w:sz="0" w:space="0" w:color="auto"/>
        <w:left w:val="none" w:sz="0" w:space="0" w:color="auto"/>
        <w:bottom w:val="none" w:sz="0" w:space="0" w:color="auto"/>
        <w:right w:val="none" w:sz="0" w:space="0" w:color="auto"/>
      </w:divBdr>
    </w:div>
    <w:div w:id="645014522">
      <w:marLeft w:val="0"/>
      <w:marRight w:val="0"/>
      <w:marTop w:val="0"/>
      <w:marBottom w:val="0"/>
      <w:divBdr>
        <w:top w:val="none" w:sz="0" w:space="0" w:color="auto"/>
        <w:left w:val="none" w:sz="0" w:space="0" w:color="auto"/>
        <w:bottom w:val="none" w:sz="0" w:space="0" w:color="auto"/>
        <w:right w:val="none" w:sz="0" w:space="0" w:color="auto"/>
      </w:divBdr>
    </w:div>
    <w:div w:id="645209481">
      <w:marLeft w:val="0"/>
      <w:marRight w:val="0"/>
      <w:marTop w:val="0"/>
      <w:marBottom w:val="0"/>
      <w:divBdr>
        <w:top w:val="none" w:sz="0" w:space="0" w:color="auto"/>
        <w:left w:val="none" w:sz="0" w:space="0" w:color="auto"/>
        <w:bottom w:val="none" w:sz="0" w:space="0" w:color="auto"/>
        <w:right w:val="none" w:sz="0" w:space="0" w:color="auto"/>
      </w:divBdr>
    </w:div>
    <w:div w:id="645823195">
      <w:marLeft w:val="0"/>
      <w:marRight w:val="0"/>
      <w:marTop w:val="0"/>
      <w:marBottom w:val="0"/>
      <w:divBdr>
        <w:top w:val="none" w:sz="0" w:space="0" w:color="auto"/>
        <w:left w:val="none" w:sz="0" w:space="0" w:color="auto"/>
        <w:bottom w:val="none" w:sz="0" w:space="0" w:color="auto"/>
        <w:right w:val="none" w:sz="0" w:space="0" w:color="auto"/>
      </w:divBdr>
    </w:div>
    <w:div w:id="646127295">
      <w:marLeft w:val="0"/>
      <w:marRight w:val="0"/>
      <w:marTop w:val="0"/>
      <w:marBottom w:val="0"/>
      <w:divBdr>
        <w:top w:val="none" w:sz="0" w:space="0" w:color="auto"/>
        <w:left w:val="none" w:sz="0" w:space="0" w:color="auto"/>
        <w:bottom w:val="none" w:sz="0" w:space="0" w:color="auto"/>
        <w:right w:val="none" w:sz="0" w:space="0" w:color="auto"/>
      </w:divBdr>
    </w:div>
    <w:div w:id="646666160">
      <w:marLeft w:val="0"/>
      <w:marRight w:val="0"/>
      <w:marTop w:val="0"/>
      <w:marBottom w:val="0"/>
      <w:divBdr>
        <w:top w:val="none" w:sz="0" w:space="0" w:color="auto"/>
        <w:left w:val="none" w:sz="0" w:space="0" w:color="auto"/>
        <w:bottom w:val="none" w:sz="0" w:space="0" w:color="auto"/>
        <w:right w:val="none" w:sz="0" w:space="0" w:color="auto"/>
      </w:divBdr>
    </w:div>
    <w:div w:id="647057655">
      <w:marLeft w:val="0"/>
      <w:marRight w:val="0"/>
      <w:marTop w:val="0"/>
      <w:marBottom w:val="0"/>
      <w:divBdr>
        <w:top w:val="none" w:sz="0" w:space="0" w:color="auto"/>
        <w:left w:val="none" w:sz="0" w:space="0" w:color="auto"/>
        <w:bottom w:val="none" w:sz="0" w:space="0" w:color="auto"/>
        <w:right w:val="none" w:sz="0" w:space="0" w:color="auto"/>
      </w:divBdr>
    </w:div>
    <w:div w:id="648444052">
      <w:marLeft w:val="0"/>
      <w:marRight w:val="0"/>
      <w:marTop w:val="0"/>
      <w:marBottom w:val="0"/>
      <w:divBdr>
        <w:top w:val="none" w:sz="0" w:space="0" w:color="auto"/>
        <w:left w:val="none" w:sz="0" w:space="0" w:color="auto"/>
        <w:bottom w:val="none" w:sz="0" w:space="0" w:color="auto"/>
        <w:right w:val="none" w:sz="0" w:space="0" w:color="auto"/>
      </w:divBdr>
    </w:div>
    <w:div w:id="648444480">
      <w:marLeft w:val="0"/>
      <w:marRight w:val="0"/>
      <w:marTop w:val="0"/>
      <w:marBottom w:val="0"/>
      <w:divBdr>
        <w:top w:val="none" w:sz="0" w:space="0" w:color="auto"/>
        <w:left w:val="none" w:sz="0" w:space="0" w:color="auto"/>
        <w:bottom w:val="none" w:sz="0" w:space="0" w:color="auto"/>
        <w:right w:val="none" w:sz="0" w:space="0" w:color="auto"/>
      </w:divBdr>
    </w:div>
    <w:div w:id="648483612">
      <w:marLeft w:val="0"/>
      <w:marRight w:val="0"/>
      <w:marTop w:val="0"/>
      <w:marBottom w:val="0"/>
      <w:divBdr>
        <w:top w:val="none" w:sz="0" w:space="0" w:color="auto"/>
        <w:left w:val="none" w:sz="0" w:space="0" w:color="auto"/>
        <w:bottom w:val="none" w:sz="0" w:space="0" w:color="auto"/>
        <w:right w:val="none" w:sz="0" w:space="0" w:color="auto"/>
      </w:divBdr>
    </w:div>
    <w:div w:id="648948504">
      <w:marLeft w:val="0"/>
      <w:marRight w:val="0"/>
      <w:marTop w:val="0"/>
      <w:marBottom w:val="0"/>
      <w:divBdr>
        <w:top w:val="none" w:sz="0" w:space="0" w:color="auto"/>
        <w:left w:val="none" w:sz="0" w:space="0" w:color="auto"/>
        <w:bottom w:val="none" w:sz="0" w:space="0" w:color="auto"/>
        <w:right w:val="none" w:sz="0" w:space="0" w:color="auto"/>
      </w:divBdr>
    </w:div>
    <w:div w:id="649791168">
      <w:marLeft w:val="0"/>
      <w:marRight w:val="0"/>
      <w:marTop w:val="0"/>
      <w:marBottom w:val="0"/>
      <w:divBdr>
        <w:top w:val="none" w:sz="0" w:space="0" w:color="auto"/>
        <w:left w:val="none" w:sz="0" w:space="0" w:color="auto"/>
        <w:bottom w:val="none" w:sz="0" w:space="0" w:color="auto"/>
        <w:right w:val="none" w:sz="0" w:space="0" w:color="auto"/>
      </w:divBdr>
    </w:div>
    <w:div w:id="650251281">
      <w:marLeft w:val="0"/>
      <w:marRight w:val="0"/>
      <w:marTop w:val="0"/>
      <w:marBottom w:val="0"/>
      <w:divBdr>
        <w:top w:val="none" w:sz="0" w:space="0" w:color="auto"/>
        <w:left w:val="none" w:sz="0" w:space="0" w:color="auto"/>
        <w:bottom w:val="none" w:sz="0" w:space="0" w:color="auto"/>
        <w:right w:val="none" w:sz="0" w:space="0" w:color="auto"/>
      </w:divBdr>
    </w:div>
    <w:div w:id="650259538">
      <w:marLeft w:val="0"/>
      <w:marRight w:val="0"/>
      <w:marTop w:val="0"/>
      <w:marBottom w:val="0"/>
      <w:divBdr>
        <w:top w:val="none" w:sz="0" w:space="0" w:color="auto"/>
        <w:left w:val="none" w:sz="0" w:space="0" w:color="auto"/>
        <w:bottom w:val="none" w:sz="0" w:space="0" w:color="auto"/>
        <w:right w:val="none" w:sz="0" w:space="0" w:color="auto"/>
      </w:divBdr>
    </w:div>
    <w:div w:id="651450533">
      <w:marLeft w:val="0"/>
      <w:marRight w:val="0"/>
      <w:marTop w:val="0"/>
      <w:marBottom w:val="0"/>
      <w:divBdr>
        <w:top w:val="none" w:sz="0" w:space="0" w:color="auto"/>
        <w:left w:val="none" w:sz="0" w:space="0" w:color="auto"/>
        <w:bottom w:val="none" w:sz="0" w:space="0" w:color="auto"/>
        <w:right w:val="none" w:sz="0" w:space="0" w:color="auto"/>
      </w:divBdr>
    </w:div>
    <w:div w:id="652220531">
      <w:marLeft w:val="0"/>
      <w:marRight w:val="0"/>
      <w:marTop w:val="0"/>
      <w:marBottom w:val="0"/>
      <w:divBdr>
        <w:top w:val="none" w:sz="0" w:space="0" w:color="auto"/>
        <w:left w:val="none" w:sz="0" w:space="0" w:color="auto"/>
        <w:bottom w:val="none" w:sz="0" w:space="0" w:color="auto"/>
        <w:right w:val="none" w:sz="0" w:space="0" w:color="auto"/>
      </w:divBdr>
    </w:div>
    <w:div w:id="652488698">
      <w:marLeft w:val="0"/>
      <w:marRight w:val="0"/>
      <w:marTop w:val="0"/>
      <w:marBottom w:val="0"/>
      <w:divBdr>
        <w:top w:val="none" w:sz="0" w:space="0" w:color="auto"/>
        <w:left w:val="none" w:sz="0" w:space="0" w:color="auto"/>
        <w:bottom w:val="none" w:sz="0" w:space="0" w:color="auto"/>
        <w:right w:val="none" w:sz="0" w:space="0" w:color="auto"/>
      </w:divBdr>
    </w:div>
    <w:div w:id="653417361">
      <w:marLeft w:val="0"/>
      <w:marRight w:val="0"/>
      <w:marTop w:val="0"/>
      <w:marBottom w:val="0"/>
      <w:divBdr>
        <w:top w:val="none" w:sz="0" w:space="0" w:color="auto"/>
        <w:left w:val="none" w:sz="0" w:space="0" w:color="auto"/>
        <w:bottom w:val="none" w:sz="0" w:space="0" w:color="auto"/>
        <w:right w:val="none" w:sz="0" w:space="0" w:color="auto"/>
      </w:divBdr>
    </w:div>
    <w:div w:id="653532269">
      <w:marLeft w:val="0"/>
      <w:marRight w:val="0"/>
      <w:marTop w:val="0"/>
      <w:marBottom w:val="0"/>
      <w:divBdr>
        <w:top w:val="none" w:sz="0" w:space="0" w:color="auto"/>
        <w:left w:val="none" w:sz="0" w:space="0" w:color="auto"/>
        <w:bottom w:val="none" w:sz="0" w:space="0" w:color="auto"/>
        <w:right w:val="none" w:sz="0" w:space="0" w:color="auto"/>
      </w:divBdr>
    </w:div>
    <w:div w:id="655187281">
      <w:marLeft w:val="0"/>
      <w:marRight w:val="0"/>
      <w:marTop w:val="0"/>
      <w:marBottom w:val="0"/>
      <w:divBdr>
        <w:top w:val="none" w:sz="0" w:space="0" w:color="auto"/>
        <w:left w:val="none" w:sz="0" w:space="0" w:color="auto"/>
        <w:bottom w:val="none" w:sz="0" w:space="0" w:color="auto"/>
        <w:right w:val="none" w:sz="0" w:space="0" w:color="auto"/>
      </w:divBdr>
    </w:div>
    <w:div w:id="655836337">
      <w:marLeft w:val="0"/>
      <w:marRight w:val="0"/>
      <w:marTop w:val="0"/>
      <w:marBottom w:val="0"/>
      <w:divBdr>
        <w:top w:val="none" w:sz="0" w:space="0" w:color="auto"/>
        <w:left w:val="none" w:sz="0" w:space="0" w:color="auto"/>
        <w:bottom w:val="none" w:sz="0" w:space="0" w:color="auto"/>
        <w:right w:val="none" w:sz="0" w:space="0" w:color="auto"/>
      </w:divBdr>
    </w:div>
    <w:div w:id="656155882">
      <w:marLeft w:val="0"/>
      <w:marRight w:val="0"/>
      <w:marTop w:val="0"/>
      <w:marBottom w:val="0"/>
      <w:divBdr>
        <w:top w:val="none" w:sz="0" w:space="0" w:color="auto"/>
        <w:left w:val="none" w:sz="0" w:space="0" w:color="auto"/>
        <w:bottom w:val="none" w:sz="0" w:space="0" w:color="auto"/>
        <w:right w:val="none" w:sz="0" w:space="0" w:color="auto"/>
      </w:divBdr>
    </w:div>
    <w:div w:id="657462293">
      <w:marLeft w:val="0"/>
      <w:marRight w:val="0"/>
      <w:marTop w:val="0"/>
      <w:marBottom w:val="0"/>
      <w:divBdr>
        <w:top w:val="none" w:sz="0" w:space="0" w:color="auto"/>
        <w:left w:val="none" w:sz="0" w:space="0" w:color="auto"/>
        <w:bottom w:val="none" w:sz="0" w:space="0" w:color="auto"/>
        <w:right w:val="none" w:sz="0" w:space="0" w:color="auto"/>
      </w:divBdr>
    </w:div>
    <w:div w:id="657805941">
      <w:marLeft w:val="0"/>
      <w:marRight w:val="0"/>
      <w:marTop w:val="0"/>
      <w:marBottom w:val="0"/>
      <w:divBdr>
        <w:top w:val="none" w:sz="0" w:space="0" w:color="auto"/>
        <w:left w:val="none" w:sz="0" w:space="0" w:color="auto"/>
        <w:bottom w:val="none" w:sz="0" w:space="0" w:color="auto"/>
        <w:right w:val="none" w:sz="0" w:space="0" w:color="auto"/>
      </w:divBdr>
    </w:div>
    <w:div w:id="658122472">
      <w:marLeft w:val="0"/>
      <w:marRight w:val="0"/>
      <w:marTop w:val="0"/>
      <w:marBottom w:val="0"/>
      <w:divBdr>
        <w:top w:val="none" w:sz="0" w:space="0" w:color="auto"/>
        <w:left w:val="none" w:sz="0" w:space="0" w:color="auto"/>
        <w:bottom w:val="none" w:sz="0" w:space="0" w:color="auto"/>
        <w:right w:val="none" w:sz="0" w:space="0" w:color="auto"/>
      </w:divBdr>
    </w:div>
    <w:div w:id="658851518">
      <w:marLeft w:val="0"/>
      <w:marRight w:val="0"/>
      <w:marTop w:val="0"/>
      <w:marBottom w:val="0"/>
      <w:divBdr>
        <w:top w:val="none" w:sz="0" w:space="0" w:color="auto"/>
        <w:left w:val="none" w:sz="0" w:space="0" w:color="auto"/>
        <w:bottom w:val="none" w:sz="0" w:space="0" w:color="auto"/>
        <w:right w:val="none" w:sz="0" w:space="0" w:color="auto"/>
      </w:divBdr>
    </w:div>
    <w:div w:id="658851639">
      <w:marLeft w:val="0"/>
      <w:marRight w:val="0"/>
      <w:marTop w:val="0"/>
      <w:marBottom w:val="0"/>
      <w:divBdr>
        <w:top w:val="none" w:sz="0" w:space="0" w:color="auto"/>
        <w:left w:val="none" w:sz="0" w:space="0" w:color="auto"/>
        <w:bottom w:val="none" w:sz="0" w:space="0" w:color="auto"/>
        <w:right w:val="none" w:sz="0" w:space="0" w:color="auto"/>
      </w:divBdr>
    </w:div>
    <w:div w:id="660348481">
      <w:marLeft w:val="0"/>
      <w:marRight w:val="0"/>
      <w:marTop w:val="0"/>
      <w:marBottom w:val="0"/>
      <w:divBdr>
        <w:top w:val="none" w:sz="0" w:space="0" w:color="auto"/>
        <w:left w:val="none" w:sz="0" w:space="0" w:color="auto"/>
        <w:bottom w:val="none" w:sz="0" w:space="0" w:color="auto"/>
        <w:right w:val="none" w:sz="0" w:space="0" w:color="auto"/>
      </w:divBdr>
    </w:div>
    <w:div w:id="660503693">
      <w:marLeft w:val="0"/>
      <w:marRight w:val="0"/>
      <w:marTop w:val="0"/>
      <w:marBottom w:val="0"/>
      <w:divBdr>
        <w:top w:val="none" w:sz="0" w:space="0" w:color="auto"/>
        <w:left w:val="none" w:sz="0" w:space="0" w:color="auto"/>
        <w:bottom w:val="none" w:sz="0" w:space="0" w:color="auto"/>
        <w:right w:val="none" w:sz="0" w:space="0" w:color="auto"/>
      </w:divBdr>
    </w:div>
    <w:div w:id="660817129">
      <w:marLeft w:val="0"/>
      <w:marRight w:val="0"/>
      <w:marTop w:val="0"/>
      <w:marBottom w:val="0"/>
      <w:divBdr>
        <w:top w:val="none" w:sz="0" w:space="0" w:color="auto"/>
        <w:left w:val="none" w:sz="0" w:space="0" w:color="auto"/>
        <w:bottom w:val="none" w:sz="0" w:space="0" w:color="auto"/>
        <w:right w:val="none" w:sz="0" w:space="0" w:color="auto"/>
      </w:divBdr>
    </w:div>
    <w:div w:id="661353515">
      <w:marLeft w:val="0"/>
      <w:marRight w:val="0"/>
      <w:marTop w:val="0"/>
      <w:marBottom w:val="0"/>
      <w:divBdr>
        <w:top w:val="none" w:sz="0" w:space="0" w:color="auto"/>
        <w:left w:val="none" w:sz="0" w:space="0" w:color="auto"/>
        <w:bottom w:val="none" w:sz="0" w:space="0" w:color="auto"/>
        <w:right w:val="none" w:sz="0" w:space="0" w:color="auto"/>
      </w:divBdr>
    </w:div>
    <w:div w:id="661468610">
      <w:marLeft w:val="0"/>
      <w:marRight w:val="0"/>
      <w:marTop w:val="0"/>
      <w:marBottom w:val="0"/>
      <w:divBdr>
        <w:top w:val="none" w:sz="0" w:space="0" w:color="auto"/>
        <w:left w:val="none" w:sz="0" w:space="0" w:color="auto"/>
        <w:bottom w:val="none" w:sz="0" w:space="0" w:color="auto"/>
        <w:right w:val="none" w:sz="0" w:space="0" w:color="auto"/>
      </w:divBdr>
    </w:div>
    <w:div w:id="661663314">
      <w:marLeft w:val="0"/>
      <w:marRight w:val="0"/>
      <w:marTop w:val="0"/>
      <w:marBottom w:val="0"/>
      <w:divBdr>
        <w:top w:val="none" w:sz="0" w:space="0" w:color="auto"/>
        <w:left w:val="none" w:sz="0" w:space="0" w:color="auto"/>
        <w:bottom w:val="none" w:sz="0" w:space="0" w:color="auto"/>
        <w:right w:val="none" w:sz="0" w:space="0" w:color="auto"/>
      </w:divBdr>
    </w:div>
    <w:div w:id="662126430">
      <w:marLeft w:val="0"/>
      <w:marRight w:val="0"/>
      <w:marTop w:val="0"/>
      <w:marBottom w:val="0"/>
      <w:divBdr>
        <w:top w:val="none" w:sz="0" w:space="0" w:color="auto"/>
        <w:left w:val="none" w:sz="0" w:space="0" w:color="auto"/>
        <w:bottom w:val="none" w:sz="0" w:space="0" w:color="auto"/>
        <w:right w:val="none" w:sz="0" w:space="0" w:color="auto"/>
      </w:divBdr>
    </w:div>
    <w:div w:id="662464716">
      <w:marLeft w:val="0"/>
      <w:marRight w:val="0"/>
      <w:marTop w:val="0"/>
      <w:marBottom w:val="0"/>
      <w:divBdr>
        <w:top w:val="none" w:sz="0" w:space="0" w:color="auto"/>
        <w:left w:val="none" w:sz="0" w:space="0" w:color="auto"/>
        <w:bottom w:val="none" w:sz="0" w:space="0" w:color="auto"/>
        <w:right w:val="none" w:sz="0" w:space="0" w:color="auto"/>
      </w:divBdr>
    </w:div>
    <w:div w:id="665521214">
      <w:marLeft w:val="0"/>
      <w:marRight w:val="0"/>
      <w:marTop w:val="0"/>
      <w:marBottom w:val="0"/>
      <w:divBdr>
        <w:top w:val="none" w:sz="0" w:space="0" w:color="auto"/>
        <w:left w:val="none" w:sz="0" w:space="0" w:color="auto"/>
        <w:bottom w:val="none" w:sz="0" w:space="0" w:color="auto"/>
        <w:right w:val="none" w:sz="0" w:space="0" w:color="auto"/>
      </w:divBdr>
    </w:div>
    <w:div w:id="665669530">
      <w:marLeft w:val="0"/>
      <w:marRight w:val="0"/>
      <w:marTop w:val="0"/>
      <w:marBottom w:val="0"/>
      <w:divBdr>
        <w:top w:val="none" w:sz="0" w:space="0" w:color="auto"/>
        <w:left w:val="none" w:sz="0" w:space="0" w:color="auto"/>
        <w:bottom w:val="none" w:sz="0" w:space="0" w:color="auto"/>
        <w:right w:val="none" w:sz="0" w:space="0" w:color="auto"/>
      </w:divBdr>
    </w:div>
    <w:div w:id="665717033">
      <w:marLeft w:val="0"/>
      <w:marRight w:val="0"/>
      <w:marTop w:val="0"/>
      <w:marBottom w:val="0"/>
      <w:divBdr>
        <w:top w:val="none" w:sz="0" w:space="0" w:color="auto"/>
        <w:left w:val="none" w:sz="0" w:space="0" w:color="auto"/>
        <w:bottom w:val="none" w:sz="0" w:space="0" w:color="auto"/>
        <w:right w:val="none" w:sz="0" w:space="0" w:color="auto"/>
      </w:divBdr>
    </w:div>
    <w:div w:id="667362477">
      <w:marLeft w:val="0"/>
      <w:marRight w:val="0"/>
      <w:marTop w:val="0"/>
      <w:marBottom w:val="0"/>
      <w:divBdr>
        <w:top w:val="none" w:sz="0" w:space="0" w:color="auto"/>
        <w:left w:val="none" w:sz="0" w:space="0" w:color="auto"/>
        <w:bottom w:val="none" w:sz="0" w:space="0" w:color="auto"/>
        <w:right w:val="none" w:sz="0" w:space="0" w:color="auto"/>
      </w:divBdr>
    </w:div>
    <w:div w:id="668678416">
      <w:marLeft w:val="0"/>
      <w:marRight w:val="0"/>
      <w:marTop w:val="0"/>
      <w:marBottom w:val="0"/>
      <w:divBdr>
        <w:top w:val="none" w:sz="0" w:space="0" w:color="auto"/>
        <w:left w:val="none" w:sz="0" w:space="0" w:color="auto"/>
        <w:bottom w:val="none" w:sz="0" w:space="0" w:color="auto"/>
        <w:right w:val="none" w:sz="0" w:space="0" w:color="auto"/>
      </w:divBdr>
    </w:div>
    <w:div w:id="669675970">
      <w:marLeft w:val="0"/>
      <w:marRight w:val="0"/>
      <w:marTop w:val="0"/>
      <w:marBottom w:val="0"/>
      <w:divBdr>
        <w:top w:val="none" w:sz="0" w:space="0" w:color="auto"/>
        <w:left w:val="none" w:sz="0" w:space="0" w:color="auto"/>
        <w:bottom w:val="none" w:sz="0" w:space="0" w:color="auto"/>
        <w:right w:val="none" w:sz="0" w:space="0" w:color="auto"/>
      </w:divBdr>
    </w:div>
    <w:div w:id="669676951">
      <w:marLeft w:val="0"/>
      <w:marRight w:val="0"/>
      <w:marTop w:val="0"/>
      <w:marBottom w:val="0"/>
      <w:divBdr>
        <w:top w:val="none" w:sz="0" w:space="0" w:color="auto"/>
        <w:left w:val="none" w:sz="0" w:space="0" w:color="auto"/>
        <w:bottom w:val="none" w:sz="0" w:space="0" w:color="auto"/>
        <w:right w:val="none" w:sz="0" w:space="0" w:color="auto"/>
      </w:divBdr>
    </w:div>
    <w:div w:id="670984402">
      <w:marLeft w:val="0"/>
      <w:marRight w:val="0"/>
      <w:marTop w:val="0"/>
      <w:marBottom w:val="0"/>
      <w:divBdr>
        <w:top w:val="none" w:sz="0" w:space="0" w:color="auto"/>
        <w:left w:val="none" w:sz="0" w:space="0" w:color="auto"/>
        <w:bottom w:val="none" w:sz="0" w:space="0" w:color="auto"/>
        <w:right w:val="none" w:sz="0" w:space="0" w:color="auto"/>
      </w:divBdr>
    </w:div>
    <w:div w:id="672143655">
      <w:marLeft w:val="0"/>
      <w:marRight w:val="0"/>
      <w:marTop w:val="0"/>
      <w:marBottom w:val="0"/>
      <w:divBdr>
        <w:top w:val="none" w:sz="0" w:space="0" w:color="auto"/>
        <w:left w:val="none" w:sz="0" w:space="0" w:color="auto"/>
        <w:bottom w:val="none" w:sz="0" w:space="0" w:color="auto"/>
        <w:right w:val="none" w:sz="0" w:space="0" w:color="auto"/>
      </w:divBdr>
    </w:div>
    <w:div w:id="672758902">
      <w:marLeft w:val="0"/>
      <w:marRight w:val="0"/>
      <w:marTop w:val="0"/>
      <w:marBottom w:val="0"/>
      <w:divBdr>
        <w:top w:val="none" w:sz="0" w:space="0" w:color="auto"/>
        <w:left w:val="none" w:sz="0" w:space="0" w:color="auto"/>
        <w:bottom w:val="none" w:sz="0" w:space="0" w:color="auto"/>
        <w:right w:val="none" w:sz="0" w:space="0" w:color="auto"/>
      </w:divBdr>
    </w:div>
    <w:div w:id="673150272">
      <w:marLeft w:val="0"/>
      <w:marRight w:val="0"/>
      <w:marTop w:val="0"/>
      <w:marBottom w:val="0"/>
      <w:divBdr>
        <w:top w:val="none" w:sz="0" w:space="0" w:color="auto"/>
        <w:left w:val="none" w:sz="0" w:space="0" w:color="auto"/>
        <w:bottom w:val="none" w:sz="0" w:space="0" w:color="auto"/>
        <w:right w:val="none" w:sz="0" w:space="0" w:color="auto"/>
      </w:divBdr>
    </w:div>
    <w:div w:id="673873736">
      <w:marLeft w:val="0"/>
      <w:marRight w:val="0"/>
      <w:marTop w:val="0"/>
      <w:marBottom w:val="0"/>
      <w:divBdr>
        <w:top w:val="none" w:sz="0" w:space="0" w:color="auto"/>
        <w:left w:val="none" w:sz="0" w:space="0" w:color="auto"/>
        <w:bottom w:val="none" w:sz="0" w:space="0" w:color="auto"/>
        <w:right w:val="none" w:sz="0" w:space="0" w:color="auto"/>
      </w:divBdr>
    </w:div>
    <w:div w:id="674503625">
      <w:marLeft w:val="0"/>
      <w:marRight w:val="0"/>
      <w:marTop w:val="0"/>
      <w:marBottom w:val="0"/>
      <w:divBdr>
        <w:top w:val="none" w:sz="0" w:space="0" w:color="auto"/>
        <w:left w:val="none" w:sz="0" w:space="0" w:color="auto"/>
        <w:bottom w:val="none" w:sz="0" w:space="0" w:color="auto"/>
        <w:right w:val="none" w:sz="0" w:space="0" w:color="auto"/>
      </w:divBdr>
    </w:div>
    <w:div w:id="674768177">
      <w:marLeft w:val="0"/>
      <w:marRight w:val="0"/>
      <w:marTop w:val="0"/>
      <w:marBottom w:val="0"/>
      <w:divBdr>
        <w:top w:val="none" w:sz="0" w:space="0" w:color="auto"/>
        <w:left w:val="none" w:sz="0" w:space="0" w:color="auto"/>
        <w:bottom w:val="none" w:sz="0" w:space="0" w:color="auto"/>
        <w:right w:val="none" w:sz="0" w:space="0" w:color="auto"/>
      </w:divBdr>
    </w:div>
    <w:div w:id="675572397">
      <w:marLeft w:val="0"/>
      <w:marRight w:val="0"/>
      <w:marTop w:val="0"/>
      <w:marBottom w:val="0"/>
      <w:divBdr>
        <w:top w:val="none" w:sz="0" w:space="0" w:color="auto"/>
        <w:left w:val="none" w:sz="0" w:space="0" w:color="auto"/>
        <w:bottom w:val="none" w:sz="0" w:space="0" w:color="auto"/>
        <w:right w:val="none" w:sz="0" w:space="0" w:color="auto"/>
      </w:divBdr>
    </w:div>
    <w:div w:id="676153229">
      <w:marLeft w:val="0"/>
      <w:marRight w:val="0"/>
      <w:marTop w:val="0"/>
      <w:marBottom w:val="0"/>
      <w:divBdr>
        <w:top w:val="none" w:sz="0" w:space="0" w:color="auto"/>
        <w:left w:val="none" w:sz="0" w:space="0" w:color="auto"/>
        <w:bottom w:val="none" w:sz="0" w:space="0" w:color="auto"/>
        <w:right w:val="none" w:sz="0" w:space="0" w:color="auto"/>
      </w:divBdr>
    </w:div>
    <w:div w:id="676466384">
      <w:marLeft w:val="0"/>
      <w:marRight w:val="0"/>
      <w:marTop w:val="0"/>
      <w:marBottom w:val="0"/>
      <w:divBdr>
        <w:top w:val="none" w:sz="0" w:space="0" w:color="auto"/>
        <w:left w:val="none" w:sz="0" w:space="0" w:color="auto"/>
        <w:bottom w:val="none" w:sz="0" w:space="0" w:color="auto"/>
        <w:right w:val="none" w:sz="0" w:space="0" w:color="auto"/>
      </w:divBdr>
    </w:div>
    <w:div w:id="677466176">
      <w:marLeft w:val="0"/>
      <w:marRight w:val="0"/>
      <w:marTop w:val="0"/>
      <w:marBottom w:val="0"/>
      <w:divBdr>
        <w:top w:val="none" w:sz="0" w:space="0" w:color="auto"/>
        <w:left w:val="none" w:sz="0" w:space="0" w:color="auto"/>
        <w:bottom w:val="none" w:sz="0" w:space="0" w:color="auto"/>
        <w:right w:val="none" w:sz="0" w:space="0" w:color="auto"/>
      </w:divBdr>
    </w:div>
    <w:div w:id="678237600">
      <w:marLeft w:val="0"/>
      <w:marRight w:val="0"/>
      <w:marTop w:val="0"/>
      <w:marBottom w:val="0"/>
      <w:divBdr>
        <w:top w:val="none" w:sz="0" w:space="0" w:color="auto"/>
        <w:left w:val="none" w:sz="0" w:space="0" w:color="auto"/>
        <w:bottom w:val="none" w:sz="0" w:space="0" w:color="auto"/>
        <w:right w:val="none" w:sz="0" w:space="0" w:color="auto"/>
      </w:divBdr>
    </w:div>
    <w:div w:id="678654576">
      <w:marLeft w:val="0"/>
      <w:marRight w:val="0"/>
      <w:marTop w:val="0"/>
      <w:marBottom w:val="0"/>
      <w:divBdr>
        <w:top w:val="none" w:sz="0" w:space="0" w:color="auto"/>
        <w:left w:val="none" w:sz="0" w:space="0" w:color="auto"/>
        <w:bottom w:val="none" w:sz="0" w:space="0" w:color="auto"/>
        <w:right w:val="none" w:sz="0" w:space="0" w:color="auto"/>
      </w:divBdr>
    </w:div>
    <w:div w:id="679115445">
      <w:marLeft w:val="0"/>
      <w:marRight w:val="0"/>
      <w:marTop w:val="0"/>
      <w:marBottom w:val="0"/>
      <w:divBdr>
        <w:top w:val="none" w:sz="0" w:space="0" w:color="auto"/>
        <w:left w:val="none" w:sz="0" w:space="0" w:color="auto"/>
        <w:bottom w:val="none" w:sz="0" w:space="0" w:color="auto"/>
        <w:right w:val="none" w:sz="0" w:space="0" w:color="auto"/>
      </w:divBdr>
    </w:div>
    <w:div w:id="679548918">
      <w:marLeft w:val="0"/>
      <w:marRight w:val="0"/>
      <w:marTop w:val="0"/>
      <w:marBottom w:val="0"/>
      <w:divBdr>
        <w:top w:val="none" w:sz="0" w:space="0" w:color="auto"/>
        <w:left w:val="none" w:sz="0" w:space="0" w:color="auto"/>
        <w:bottom w:val="none" w:sz="0" w:space="0" w:color="auto"/>
        <w:right w:val="none" w:sz="0" w:space="0" w:color="auto"/>
      </w:divBdr>
    </w:div>
    <w:div w:id="679815823">
      <w:marLeft w:val="0"/>
      <w:marRight w:val="0"/>
      <w:marTop w:val="0"/>
      <w:marBottom w:val="0"/>
      <w:divBdr>
        <w:top w:val="none" w:sz="0" w:space="0" w:color="auto"/>
        <w:left w:val="none" w:sz="0" w:space="0" w:color="auto"/>
        <w:bottom w:val="none" w:sz="0" w:space="0" w:color="auto"/>
        <w:right w:val="none" w:sz="0" w:space="0" w:color="auto"/>
      </w:divBdr>
    </w:div>
    <w:div w:id="680357215">
      <w:marLeft w:val="0"/>
      <w:marRight w:val="0"/>
      <w:marTop w:val="0"/>
      <w:marBottom w:val="0"/>
      <w:divBdr>
        <w:top w:val="none" w:sz="0" w:space="0" w:color="auto"/>
        <w:left w:val="none" w:sz="0" w:space="0" w:color="auto"/>
        <w:bottom w:val="none" w:sz="0" w:space="0" w:color="auto"/>
        <w:right w:val="none" w:sz="0" w:space="0" w:color="auto"/>
      </w:divBdr>
    </w:div>
    <w:div w:id="681132665">
      <w:marLeft w:val="0"/>
      <w:marRight w:val="0"/>
      <w:marTop w:val="0"/>
      <w:marBottom w:val="0"/>
      <w:divBdr>
        <w:top w:val="none" w:sz="0" w:space="0" w:color="auto"/>
        <w:left w:val="none" w:sz="0" w:space="0" w:color="auto"/>
        <w:bottom w:val="none" w:sz="0" w:space="0" w:color="auto"/>
        <w:right w:val="none" w:sz="0" w:space="0" w:color="auto"/>
      </w:divBdr>
    </w:div>
    <w:div w:id="681325978">
      <w:marLeft w:val="0"/>
      <w:marRight w:val="0"/>
      <w:marTop w:val="0"/>
      <w:marBottom w:val="0"/>
      <w:divBdr>
        <w:top w:val="none" w:sz="0" w:space="0" w:color="auto"/>
        <w:left w:val="none" w:sz="0" w:space="0" w:color="auto"/>
        <w:bottom w:val="none" w:sz="0" w:space="0" w:color="auto"/>
        <w:right w:val="none" w:sz="0" w:space="0" w:color="auto"/>
      </w:divBdr>
    </w:div>
    <w:div w:id="682899879">
      <w:marLeft w:val="0"/>
      <w:marRight w:val="0"/>
      <w:marTop w:val="0"/>
      <w:marBottom w:val="0"/>
      <w:divBdr>
        <w:top w:val="none" w:sz="0" w:space="0" w:color="auto"/>
        <w:left w:val="none" w:sz="0" w:space="0" w:color="auto"/>
        <w:bottom w:val="none" w:sz="0" w:space="0" w:color="auto"/>
        <w:right w:val="none" w:sz="0" w:space="0" w:color="auto"/>
      </w:divBdr>
    </w:div>
    <w:div w:id="684333031">
      <w:marLeft w:val="0"/>
      <w:marRight w:val="0"/>
      <w:marTop w:val="0"/>
      <w:marBottom w:val="0"/>
      <w:divBdr>
        <w:top w:val="none" w:sz="0" w:space="0" w:color="auto"/>
        <w:left w:val="none" w:sz="0" w:space="0" w:color="auto"/>
        <w:bottom w:val="none" w:sz="0" w:space="0" w:color="auto"/>
        <w:right w:val="none" w:sz="0" w:space="0" w:color="auto"/>
      </w:divBdr>
    </w:div>
    <w:div w:id="684946346">
      <w:marLeft w:val="0"/>
      <w:marRight w:val="0"/>
      <w:marTop w:val="0"/>
      <w:marBottom w:val="0"/>
      <w:divBdr>
        <w:top w:val="none" w:sz="0" w:space="0" w:color="auto"/>
        <w:left w:val="none" w:sz="0" w:space="0" w:color="auto"/>
        <w:bottom w:val="none" w:sz="0" w:space="0" w:color="auto"/>
        <w:right w:val="none" w:sz="0" w:space="0" w:color="auto"/>
      </w:divBdr>
    </w:div>
    <w:div w:id="685717872">
      <w:marLeft w:val="0"/>
      <w:marRight w:val="0"/>
      <w:marTop w:val="0"/>
      <w:marBottom w:val="0"/>
      <w:divBdr>
        <w:top w:val="none" w:sz="0" w:space="0" w:color="auto"/>
        <w:left w:val="none" w:sz="0" w:space="0" w:color="auto"/>
        <w:bottom w:val="none" w:sz="0" w:space="0" w:color="auto"/>
        <w:right w:val="none" w:sz="0" w:space="0" w:color="auto"/>
      </w:divBdr>
    </w:div>
    <w:div w:id="685794288">
      <w:marLeft w:val="0"/>
      <w:marRight w:val="0"/>
      <w:marTop w:val="0"/>
      <w:marBottom w:val="0"/>
      <w:divBdr>
        <w:top w:val="none" w:sz="0" w:space="0" w:color="auto"/>
        <w:left w:val="none" w:sz="0" w:space="0" w:color="auto"/>
        <w:bottom w:val="none" w:sz="0" w:space="0" w:color="auto"/>
        <w:right w:val="none" w:sz="0" w:space="0" w:color="auto"/>
      </w:divBdr>
    </w:div>
    <w:div w:id="686055183">
      <w:marLeft w:val="0"/>
      <w:marRight w:val="0"/>
      <w:marTop w:val="0"/>
      <w:marBottom w:val="0"/>
      <w:divBdr>
        <w:top w:val="none" w:sz="0" w:space="0" w:color="auto"/>
        <w:left w:val="none" w:sz="0" w:space="0" w:color="auto"/>
        <w:bottom w:val="none" w:sz="0" w:space="0" w:color="auto"/>
        <w:right w:val="none" w:sz="0" w:space="0" w:color="auto"/>
      </w:divBdr>
    </w:div>
    <w:div w:id="687411328">
      <w:marLeft w:val="0"/>
      <w:marRight w:val="0"/>
      <w:marTop w:val="0"/>
      <w:marBottom w:val="0"/>
      <w:divBdr>
        <w:top w:val="none" w:sz="0" w:space="0" w:color="auto"/>
        <w:left w:val="none" w:sz="0" w:space="0" w:color="auto"/>
        <w:bottom w:val="none" w:sz="0" w:space="0" w:color="auto"/>
        <w:right w:val="none" w:sz="0" w:space="0" w:color="auto"/>
      </w:divBdr>
    </w:div>
    <w:div w:id="689071165">
      <w:marLeft w:val="0"/>
      <w:marRight w:val="0"/>
      <w:marTop w:val="0"/>
      <w:marBottom w:val="0"/>
      <w:divBdr>
        <w:top w:val="none" w:sz="0" w:space="0" w:color="auto"/>
        <w:left w:val="none" w:sz="0" w:space="0" w:color="auto"/>
        <w:bottom w:val="none" w:sz="0" w:space="0" w:color="auto"/>
        <w:right w:val="none" w:sz="0" w:space="0" w:color="auto"/>
      </w:divBdr>
    </w:div>
    <w:div w:id="689380034">
      <w:marLeft w:val="0"/>
      <w:marRight w:val="0"/>
      <w:marTop w:val="0"/>
      <w:marBottom w:val="0"/>
      <w:divBdr>
        <w:top w:val="none" w:sz="0" w:space="0" w:color="auto"/>
        <w:left w:val="none" w:sz="0" w:space="0" w:color="auto"/>
        <w:bottom w:val="none" w:sz="0" w:space="0" w:color="auto"/>
        <w:right w:val="none" w:sz="0" w:space="0" w:color="auto"/>
      </w:divBdr>
    </w:div>
    <w:div w:id="689648141">
      <w:marLeft w:val="0"/>
      <w:marRight w:val="0"/>
      <w:marTop w:val="0"/>
      <w:marBottom w:val="0"/>
      <w:divBdr>
        <w:top w:val="none" w:sz="0" w:space="0" w:color="auto"/>
        <w:left w:val="none" w:sz="0" w:space="0" w:color="auto"/>
        <w:bottom w:val="none" w:sz="0" w:space="0" w:color="auto"/>
        <w:right w:val="none" w:sz="0" w:space="0" w:color="auto"/>
      </w:divBdr>
    </w:div>
    <w:div w:id="689723041">
      <w:marLeft w:val="0"/>
      <w:marRight w:val="0"/>
      <w:marTop w:val="0"/>
      <w:marBottom w:val="0"/>
      <w:divBdr>
        <w:top w:val="none" w:sz="0" w:space="0" w:color="auto"/>
        <w:left w:val="none" w:sz="0" w:space="0" w:color="auto"/>
        <w:bottom w:val="none" w:sz="0" w:space="0" w:color="auto"/>
        <w:right w:val="none" w:sz="0" w:space="0" w:color="auto"/>
      </w:divBdr>
    </w:div>
    <w:div w:id="690031681">
      <w:marLeft w:val="0"/>
      <w:marRight w:val="0"/>
      <w:marTop w:val="0"/>
      <w:marBottom w:val="0"/>
      <w:divBdr>
        <w:top w:val="none" w:sz="0" w:space="0" w:color="auto"/>
        <w:left w:val="none" w:sz="0" w:space="0" w:color="auto"/>
        <w:bottom w:val="none" w:sz="0" w:space="0" w:color="auto"/>
        <w:right w:val="none" w:sz="0" w:space="0" w:color="auto"/>
      </w:divBdr>
    </w:div>
    <w:div w:id="690254252">
      <w:marLeft w:val="0"/>
      <w:marRight w:val="0"/>
      <w:marTop w:val="0"/>
      <w:marBottom w:val="0"/>
      <w:divBdr>
        <w:top w:val="none" w:sz="0" w:space="0" w:color="auto"/>
        <w:left w:val="none" w:sz="0" w:space="0" w:color="auto"/>
        <w:bottom w:val="none" w:sz="0" w:space="0" w:color="auto"/>
        <w:right w:val="none" w:sz="0" w:space="0" w:color="auto"/>
      </w:divBdr>
    </w:div>
    <w:div w:id="690380699">
      <w:marLeft w:val="0"/>
      <w:marRight w:val="0"/>
      <w:marTop w:val="0"/>
      <w:marBottom w:val="0"/>
      <w:divBdr>
        <w:top w:val="none" w:sz="0" w:space="0" w:color="auto"/>
        <w:left w:val="none" w:sz="0" w:space="0" w:color="auto"/>
        <w:bottom w:val="none" w:sz="0" w:space="0" w:color="auto"/>
        <w:right w:val="none" w:sz="0" w:space="0" w:color="auto"/>
      </w:divBdr>
    </w:div>
    <w:div w:id="690450327">
      <w:marLeft w:val="0"/>
      <w:marRight w:val="0"/>
      <w:marTop w:val="0"/>
      <w:marBottom w:val="0"/>
      <w:divBdr>
        <w:top w:val="none" w:sz="0" w:space="0" w:color="auto"/>
        <w:left w:val="none" w:sz="0" w:space="0" w:color="auto"/>
        <w:bottom w:val="none" w:sz="0" w:space="0" w:color="auto"/>
        <w:right w:val="none" w:sz="0" w:space="0" w:color="auto"/>
      </w:divBdr>
    </w:div>
    <w:div w:id="690571957">
      <w:marLeft w:val="0"/>
      <w:marRight w:val="0"/>
      <w:marTop w:val="0"/>
      <w:marBottom w:val="0"/>
      <w:divBdr>
        <w:top w:val="none" w:sz="0" w:space="0" w:color="auto"/>
        <w:left w:val="none" w:sz="0" w:space="0" w:color="auto"/>
        <w:bottom w:val="none" w:sz="0" w:space="0" w:color="auto"/>
        <w:right w:val="none" w:sz="0" w:space="0" w:color="auto"/>
      </w:divBdr>
    </w:div>
    <w:div w:id="690643662">
      <w:marLeft w:val="0"/>
      <w:marRight w:val="0"/>
      <w:marTop w:val="0"/>
      <w:marBottom w:val="0"/>
      <w:divBdr>
        <w:top w:val="none" w:sz="0" w:space="0" w:color="auto"/>
        <w:left w:val="none" w:sz="0" w:space="0" w:color="auto"/>
        <w:bottom w:val="none" w:sz="0" w:space="0" w:color="auto"/>
        <w:right w:val="none" w:sz="0" w:space="0" w:color="auto"/>
      </w:divBdr>
    </w:div>
    <w:div w:id="691226777">
      <w:marLeft w:val="0"/>
      <w:marRight w:val="0"/>
      <w:marTop w:val="0"/>
      <w:marBottom w:val="0"/>
      <w:divBdr>
        <w:top w:val="none" w:sz="0" w:space="0" w:color="auto"/>
        <w:left w:val="none" w:sz="0" w:space="0" w:color="auto"/>
        <w:bottom w:val="none" w:sz="0" w:space="0" w:color="auto"/>
        <w:right w:val="none" w:sz="0" w:space="0" w:color="auto"/>
      </w:divBdr>
    </w:div>
    <w:div w:id="691490961">
      <w:marLeft w:val="0"/>
      <w:marRight w:val="0"/>
      <w:marTop w:val="0"/>
      <w:marBottom w:val="0"/>
      <w:divBdr>
        <w:top w:val="none" w:sz="0" w:space="0" w:color="auto"/>
        <w:left w:val="none" w:sz="0" w:space="0" w:color="auto"/>
        <w:bottom w:val="none" w:sz="0" w:space="0" w:color="auto"/>
        <w:right w:val="none" w:sz="0" w:space="0" w:color="auto"/>
      </w:divBdr>
    </w:div>
    <w:div w:id="692001691">
      <w:marLeft w:val="0"/>
      <w:marRight w:val="0"/>
      <w:marTop w:val="0"/>
      <w:marBottom w:val="0"/>
      <w:divBdr>
        <w:top w:val="none" w:sz="0" w:space="0" w:color="auto"/>
        <w:left w:val="none" w:sz="0" w:space="0" w:color="auto"/>
        <w:bottom w:val="none" w:sz="0" w:space="0" w:color="auto"/>
        <w:right w:val="none" w:sz="0" w:space="0" w:color="auto"/>
      </w:divBdr>
    </w:div>
    <w:div w:id="692536924">
      <w:marLeft w:val="0"/>
      <w:marRight w:val="0"/>
      <w:marTop w:val="0"/>
      <w:marBottom w:val="0"/>
      <w:divBdr>
        <w:top w:val="none" w:sz="0" w:space="0" w:color="auto"/>
        <w:left w:val="none" w:sz="0" w:space="0" w:color="auto"/>
        <w:bottom w:val="none" w:sz="0" w:space="0" w:color="auto"/>
        <w:right w:val="none" w:sz="0" w:space="0" w:color="auto"/>
      </w:divBdr>
    </w:div>
    <w:div w:id="693923529">
      <w:marLeft w:val="0"/>
      <w:marRight w:val="0"/>
      <w:marTop w:val="0"/>
      <w:marBottom w:val="0"/>
      <w:divBdr>
        <w:top w:val="none" w:sz="0" w:space="0" w:color="auto"/>
        <w:left w:val="none" w:sz="0" w:space="0" w:color="auto"/>
        <w:bottom w:val="none" w:sz="0" w:space="0" w:color="auto"/>
        <w:right w:val="none" w:sz="0" w:space="0" w:color="auto"/>
      </w:divBdr>
    </w:div>
    <w:div w:id="693968766">
      <w:marLeft w:val="0"/>
      <w:marRight w:val="0"/>
      <w:marTop w:val="0"/>
      <w:marBottom w:val="0"/>
      <w:divBdr>
        <w:top w:val="none" w:sz="0" w:space="0" w:color="auto"/>
        <w:left w:val="none" w:sz="0" w:space="0" w:color="auto"/>
        <w:bottom w:val="none" w:sz="0" w:space="0" w:color="auto"/>
        <w:right w:val="none" w:sz="0" w:space="0" w:color="auto"/>
      </w:divBdr>
    </w:div>
    <w:div w:id="694497532">
      <w:marLeft w:val="0"/>
      <w:marRight w:val="0"/>
      <w:marTop w:val="0"/>
      <w:marBottom w:val="0"/>
      <w:divBdr>
        <w:top w:val="none" w:sz="0" w:space="0" w:color="auto"/>
        <w:left w:val="none" w:sz="0" w:space="0" w:color="auto"/>
        <w:bottom w:val="none" w:sz="0" w:space="0" w:color="auto"/>
        <w:right w:val="none" w:sz="0" w:space="0" w:color="auto"/>
      </w:divBdr>
    </w:div>
    <w:div w:id="695542116">
      <w:marLeft w:val="0"/>
      <w:marRight w:val="0"/>
      <w:marTop w:val="0"/>
      <w:marBottom w:val="0"/>
      <w:divBdr>
        <w:top w:val="none" w:sz="0" w:space="0" w:color="auto"/>
        <w:left w:val="none" w:sz="0" w:space="0" w:color="auto"/>
        <w:bottom w:val="none" w:sz="0" w:space="0" w:color="auto"/>
        <w:right w:val="none" w:sz="0" w:space="0" w:color="auto"/>
      </w:divBdr>
    </w:div>
    <w:div w:id="696083850">
      <w:marLeft w:val="0"/>
      <w:marRight w:val="0"/>
      <w:marTop w:val="0"/>
      <w:marBottom w:val="0"/>
      <w:divBdr>
        <w:top w:val="none" w:sz="0" w:space="0" w:color="auto"/>
        <w:left w:val="none" w:sz="0" w:space="0" w:color="auto"/>
        <w:bottom w:val="none" w:sz="0" w:space="0" w:color="auto"/>
        <w:right w:val="none" w:sz="0" w:space="0" w:color="auto"/>
      </w:divBdr>
    </w:div>
    <w:div w:id="696270833">
      <w:marLeft w:val="0"/>
      <w:marRight w:val="0"/>
      <w:marTop w:val="0"/>
      <w:marBottom w:val="0"/>
      <w:divBdr>
        <w:top w:val="none" w:sz="0" w:space="0" w:color="auto"/>
        <w:left w:val="none" w:sz="0" w:space="0" w:color="auto"/>
        <w:bottom w:val="none" w:sz="0" w:space="0" w:color="auto"/>
        <w:right w:val="none" w:sz="0" w:space="0" w:color="auto"/>
      </w:divBdr>
    </w:div>
    <w:div w:id="696660457">
      <w:marLeft w:val="0"/>
      <w:marRight w:val="0"/>
      <w:marTop w:val="0"/>
      <w:marBottom w:val="0"/>
      <w:divBdr>
        <w:top w:val="none" w:sz="0" w:space="0" w:color="auto"/>
        <w:left w:val="none" w:sz="0" w:space="0" w:color="auto"/>
        <w:bottom w:val="none" w:sz="0" w:space="0" w:color="auto"/>
        <w:right w:val="none" w:sz="0" w:space="0" w:color="auto"/>
      </w:divBdr>
    </w:div>
    <w:div w:id="696732073">
      <w:marLeft w:val="0"/>
      <w:marRight w:val="0"/>
      <w:marTop w:val="0"/>
      <w:marBottom w:val="0"/>
      <w:divBdr>
        <w:top w:val="none" w:sz="0" w:space="0" w:color="auto"/>
        <w:left w:val="none" w:sz="0" w:space="0" w:color="auto"/>
        <w:bottom w:val="none" w:sz="0" w:space="0" w:color="auto"/>
        <w:right w:val="none" w:sz="0" w:space="0" w:color="auto"/>
      </w:divBdr>
    </w:div>
    <w:div w:id="697195043">
      <w:marLeft w:val="0"/>
      <w:marRight w:val="0"/>
      <w:marTop w:val="0"/>
      <w:marBottom w:val="0"/>
      <w:divBdr>
        <w:top w:val="none" w:sz="0" w:space="0" w:color="auto"/>
        <w:left w:val="none" w:sz="0" w:space="0" w:color="auto"/>
        <w:bottom w:val="none" w:sz="0" w:space="0" w:color="auto"/>
        <w:right w:val="none" w:sz="0" w:space="0" w:color="auto"/>
      </w:divBdr>
    </w:div>
    <w:div w:id="697314994">
      <w:marLeft w:val="0"/>
      <w:marRight w:val="0"/>
      <w:marTop w:val="0"/>
      <w:marBottom w:val="0"/>
      <w:divBdr>
        <w:top w:val="none" w:sz="0" w:space="0" w:color="auto"/>
        <w:left w:val="none" w:sz="0" w:space="0" w:color="auto"/>
        <w:bottom w:val="none" w:sz="0" w:space="0" w:color="auto"/>
        <w:right w:val="none" w:sz="0" w:space="0" w:color="auto"/>
      </w:divBdr>
    </w:div>
    <w:div w:id="697510273">
      <w:marLeft w:val="0"/>
      <w:marRight w:val="0"/>
      <w:marTop w:val="0"/>
      <w:marBottom w:val="0"/>
      <w:divBdr>
        <w:top w:val="none" w:sz="0" w:space="0" w:color="auto"/>
        <w:left w:val="none" w:sz="0" w:space="0" w:color="auto"/>
        <w:bottom w:val="none" w:sz="0" w:space="0" w:color="auto"/>
        <w:right w:val="none" w:sz="0" w:space="0" w:color="auto"/>
      </w:divBdr>
    </w:div>
    <w:div w:id="698118586">
      <w:marLeft w:val="0"/>
      <w:marRight w:val="0"/>
      <w:marTop w:val="0"/>
      <w:marBottom w:val="0"/>
      <w:divBdr>
        <w:top w:val="none" w:sz="0" w:space="0" w:color="auto"/>
        <w:left w:val="none" w:sz="0" w:space="0" w:color="auto"/>
        <w:bottom w:val="none" w:sz="0" w:space="0" w:color="auto"/>
        <w:right w:val="none" w:sz="0" w:space="0" w:color="auto"/>
      </w:divBdr>
    </w:div>
    <w:div w:id="698434763">
      <w:marLeft w:val="0"/>
      <w:marRight w:val="0"/>
      <w:marTop w:val="0"/>
      <w:marBottom w:val="0"/>
      <w:divBdr>
        <w:top w:val="none" w:sz="0" w:space="0" w:color="auto"/>
        <w:left w:val="none" w:sz="0" w:space="0" w:color="auto"/>
        <w:bottom w:val="none" w:sz="0" w:space="0" w:color="auto"/>
        <w:right w:val="none" w:sz="0" w:space="0" w:color="auto"/>
      </w:divBdr>
    </w:div>
    <w:div w:id="700397766">
      <w:marLeft w:val="0"/>
      <w:marRight w:val="0"/>
      <w:marTop w:val="0"/>
      <w:marBottom w:val="0"/>
      <w:divBdr>
        <w:top w:val="none" w:sz="0" w:space="0" w:color="auto"/>
        <w:left w:val="none" w:sz="0" w:space="0" w:color="auto"/>
        <w:bottom w:val="none" w:sz="0" w:space="0" w:color="auto"/>
        <w:right w:val="none" w:sz="0" w:space="0" w:color="auto"/>
      </w:divBdr>
    </w:div>
    <w:div w:id="701249192">
      <w:marLeft w:val="0"/>
      <w:marRight w:val="0"/>
      <w:marTop w:val="0"/>
      <w:marBottom w:val="0"/>
      <w:divBdr>
        <w:top w:val="none" w:sz="0" w:space="0" w:color="auto"/>
        <w:left w:val="none" w:sz="0" w:space="0" w:color="auto"/>
        <w:bottom w:val="none" w:sz="0" w:space="0" w:color="auto"/>
        <w:right w:val="none" w:sz="0" w:space="0" w:color="auto"/>
      </w:divBdr>
    </w:div>
    <w:div w:id="701907567">
      <w:marLeft w:val="0"/>
      <w:marRight w:val="0"/>
      <w:marTop w:val="0"/>
      <w:marBottom w:val="0"/>
      <w:divBdr>
        <w:top w:val="none" w:sz="0" w:space="0" w:color="auto"/>
        <w:left w:val="none" w:sz="0" w:space="0" w:color="auto"/>
        <w:bottom w:val="none" w:sz="0" w:space="0" w:color="auto"/>
        <w:right w:val="none" w:sz="0" w:space="0" w:color="auto"/>
      </w:divBdr>
    </w:div>
    <w:div w:id="703017796">
      <w:marLeft w:val="0"/>
      <w:marRight w:val="0"/>
      <w:marTop w:val="0"/>
      <w:marBottom w:val="0"/>
      <w:divBdr>
        <w:top w:val="none" w:sz="0" w:space="0" w:color="auto"/>
        <w:left w:val="none" w:sz="0" w:space="0" w:color="auto"/>
        <w:bottom w:val="none" w:sz="0" w:space="0" w:color="auto"/>
        <w:right w:val="none" w:sz="0" w:space="0" w:color="auto"/>
      </w:divBdr>
    </w:div>
    <w:div w:id="703362719">
      <w:marLeft w:val="0"/>
      <w:marRight w:val="0"/>
      <w:marTop w:val="0"/>
      <w:marBottom w:val="0"/>
      <w:divBdr>
        <w:top w:val="none" w:sz="0" w:space="0" w:color="auto"/>
        <w:left w:val="none" w:sz="0" w:space="0" w:color="auto"/>
        <w:bottom w:val="none" w:sz="0" w:space="0" w:color="auto"/>
        <w:right w:val="none" w:sz="0" w:space="0" w:color="auto"/>
      </w:divBdr>
    </w:div>
    <w:div w:id="703675146">
      <w:marLeft w:val="0"/>
      <w:marRight w:val="0"/>
      <w:marTop w:val="0"/>
      <w:marBottom w:val="0"/>
      <w:divBdr>
        <w:top w:val="none" w:sz="0" w:space="0" w:color="auto"/>
        <w:left w:val="none" w:sz="0" w:space="0" w:color="auto"/>
        <w:bottom w:val="none" w:sz="0" w:space="0" w:color="auto"/>
        <w:right w:val="none" w:sz="0" w:space="0" w:color="auto"/>
      </w:divBdr>
    </w:div>
    <w:div w:id="703866802">
      <w:marLeft w:val="0"/>
      <w:marRight w:val="0"/>
      <w:marTop w:val="0"/>
      <w:marBottom w:val="0"/>
      <w:divBdr>
        <w:top w:val="none" w:sz="0" w:space="0" w:color="auto"/>
        <w:left w:val="none" w:sz="0" w:space="0" w:color="auto"/>
        <w:bottom w:val="none" w:sz="0" w:space="0" w:color="auto"/>
        <w:right w:val="none" w:sz="0" w:space="0" w:color="auto"/>
      </w:divBdr>
    </w:div>
    <w:div w:id="704407789">
      <w:marLeft w:val="0"/>
      <w:marRight w:val="0"/>
      <w:marTop w:val="0"/>
      <w:marBottom w:val="0"/>
      <w:divBdr>
        <w:top w:val="none" w:sz="0" w:space="0" w:color="auto"/>
        <w:left w:val="none" w:sz="0" w:space="0" w:color="auto"/>
        <w:bottom w:val="none" w:sz="0" w:space="0" w:color="auto"/>
        <w:right w:val="none" w:sz="0" w:space="0" w:color="auto"/>
      </w:divBdr>
    </w:div>
    <w:div w:id="704524806">
      <w:marLeft w:val="0"/>
      <w:marRight w:val="0"/>
      <w:marTop w:val="0"/>
      <w:marBottom w:val="0"/>
      <w:divBdr>
        <w:top w:val="none" w:sz="0" w:space="0" w:color="auto"/>
        <w:left w:val="none" w:sz="0" w:space="0" w:color="auto"/>
        <w:bottom w:val="none" w:sz="0" w:space="0" w:color="auto"/>
        <w:right w:val="none" w:sz="0" w:space="0" w:color="auto"/>
      </w:divBdr>
    </w:div>
    <w:div w:id="705835000">
      <w:marLeft w:val="0"/>
      <w:marRight w:val="0"/>
      <w:marTop w:val="0"/>
      <w:marBottom w:val="0"/>
      <w:divBdr>
        <w:top w:val="none" w:sz="0" w:space="0" w:color="auto"/>
        <w:left w:val="none" w:sz="0" w:space="0" w:color="auto"/>
        <w:bottom w:val="none" w:sz="0" w:space="0" w:color="auto"/>
        <w:right w:val="none" w:sz="0" w:space="0" w:color="auto"/>
      </w:divBdr>
    </w:div>
    <w:div w:id="706103025">
      <w:marLeft w:val="0"/>
      <w:marRight w:val="0"/>
      <w:marTop w:val="0"/>
      <w:marBottom w:val="0"/>
      <w:divBdr>
        <w:top w:val="none" w:sz="0" w:space="0" w:color="auto"/>
        <w:left w:val="none" w:sz="0" w:space="0" w:color="auto"/>
        <w:bottom w:val="none" w:sz="0" w:space="0" w:color="auto"/>
        <w:right w:val="none" w:sz="0" w:space="0" w:color="auto"/>
      </w:divBdr>
    </w:div>
    <w:div w:id="706491493">
      <w:marLeft w:val="0"/>
      <w:marRight w:val="0"/>
      <w:marTop w:val="0"/>
      <w:marBottom w:val="0"/>
      <w:divBdr>
        <w:top w:val="none" w:sz="0" w:space="0" w:color="auto"/>
        <w:left w:val="none" w:sz="0" w:space="0" w:color="auto"/>
        <w:bottom w:val="none" w:sz="0" w:space="0" w:color="auto"/>
        <w:right w:val="none" w:sz="0" w:space="0" w:color="auto"/>
      </w:divBdr>
    </w:div>
    <w:div w:id="707267342">
      <w:marLeft w:val="0"/>
      <w:marRight w:val="0"/>
      <w:marTop w:val="0"/>
      <w:marBottom w:val="0"/>
      <w:divBdr>
        <w:top w:val="none" w:sz="0" w:space="0" w:color="auto"/>
        <w:left w:val="none" w:sz="0" w:space="0" w:color="auto"/>
        <w:bottom w:val="none" w:sz="0" w:space="0" w:color="auto"/>
        <w:right w:val="none" w:sz="0" w:space="0" w:color="auto"/>
      </w:divBdr>
    </w:div>
    <w:div w:id="709450783">
      <w:marLeft w:val="0"/>
      <w:marRight w:val="0"/>
      <w:marTop w:val="0"/>
      <w:marBottom w:val="0"/>
      <w:divBdr>
        <w:top w:val="none" w:sz="0" w:space="0" w:color="auto"/>
        <w:left w:val="none" w:sz="0" w:space="0" w:color="auto"/>
        <w:bottom w:val="none" w:sz="0" w:space="0" w:color="auto"/>
        <w:right w:val="none" w:sz="0" w:space="0" w:color="auto"/>
      </w:divBdr>
    </w:div>
    <w:div w:id="710376095">
      <w:marLeft w:val="0"/>
      <w:marRight w:val="0"/>
      <w:marTop w:val="0"/>
      <w:marBottom w:val="0"/>
      <w:divBdr>
        <w:top w:val="none" w:sz="0" w:space="0" w:color="auto"/>
        <w:left w:val="none" w:sz="0" w:space="0" w:color="auto"/>
        <w:bottom w:val="none" w:sz="0" w:space="0" w:color="auto"/>
        <w:right w:val="none" w:sz="0" w:space="0" w:color="auto"/>
      </w:divBdr>
    </w:div>
    <w:div w:id="710574066">
      <w:marLeft w:val="0"/>
      <w:marRight w:val="0"/>
      <w:marTop w:val="0"/>
      <w:marBottom w:val="0"/>
      <w:divBdr>
        <w:top w:val="none" w:sz="0" w:space="0" w:color="auto"/>
        <w:left w:val="none" w:sz="0" w:space="0" w:color="auto"/>
        <w:bottom w:val="none" w:sz="0" w:space="0" w:color="auto"/>
        <w:right w:val="none" w:sz="0" w:space="0" w:color="auto"/>
      </w:divBdr>
    </w:div>
    <w:div w:id="711612426">
      <w:marLeft w:val="0"/>
      <w:marRight w:val="0"/>
      <w:marTop w:val="0"/>
      <w:marBottom w:val="0"/>
      <w:divBdr>
        <w:top w:val="none" w:sz="0" w:space="0" w:color="auto"/>
        <w:left w:val="none" w:sz="0" w:space="0" w:color="auto"/>
        <w:bottom w:val="none" w:sz="0" w:space="0" w:color="auto"/>
        <w:right w:val="none" w:sz="0" w:space="0" w:color="auto"/>
      </w:divBdr>
    </w:div>
    <w:div w:id="712389364">
      <w:marLeft w:val="0"/>
      <w:marRight w:val="0"/>
      <w:marTop w:val="0"/>
      <w:marBottom w:val="0"/>
      <w:divBdr>
        <w:top w:val="none" w:sz="0" w:space="0" w:color="auto"/>
        <w:left w:val="none" w:sz="0" w:space="0" w:color="auto"/>
        <w:bottom w:val="none" w:sz="0" w:space="0" w:color="auto"/>
        <w:right w:val="none" w:sz="0" w:space="0" w:color="auto"/>
      </w:divBdr>
    </w:div>
    <w:div w:id="712581966">
      <w:marLeft w:val="0"/>
      <w:marRight w:val="0"/>
      <w:marTop w:val="0"/>
      <w:marBottom w:val="0"/>
      <w:divBdr>
        <w:top w:val="none" w:sz="0" w:space="0" w:color="auto"/>
        <w:left w:val="none" w:sz="0" w:space="0" w:color="auto"/>
        <w:bottom w:val="none" w:sz="0" w:space="0" w:color="auto"/>
        <w:right w:val="none" w:sz="0" w:space="0" w:color="auto"/>
      </w:divBdr>
    </w:div>
    <w:div w:id="712654987">
      <w:marLeft w:val="0"/>
      <w:marRight w:val="0"/>
      <w:marTop w:val="0"/>
      <w:marBottom w:val="0"/>
      <w:divBdr>
        <w:top w:val="none" w:sz="0" w:space="0" w:color="auto"/>
        <w:left w:val="none" w:sz="0" w:space="0" w:color="auto"/>
        <w:bottom w:val="none" w:sz="0" w:space="0" w:color="auto"/>
        <w:right w:val="none" w:sz="0" w:space="0" w:color="auto"/>
      </w:divBdr>
    </w:div>
    <w:div w:id="713239058">
      <w:marLeft w:val="0"/>
      <w:marRight w:val="0"/>
      <w:marTop w:val="0"/>
      <w:marBottom w:val="0"/>
      <w:divBdr>
        <w:top w:val="none" w:sz="0" w:space="0" w:color="auto"/>
        <w:left w:val="none" w:sz="0" w:space="0" w:color="auto"/>
        <w:bottom w:val="none" w:sz="0" w:space="0" w:color="auto"/>
        <w:right w:val="none" w:sz="0" w:space="0" w:color="auto"/>
      </w:divBdr>
    </w:div>
    <w:div w:id="713386334">
      <w:marLeft w:val="0"/>
      <w:marRight w:val="0"/>
      <w:marTop w:val="0"/>
      <w:marBottom w:val="0"/>
      <w:divBdr>
        <w:top w:val="none" w:sz="0" w:space="0" w:color="auto"/>
        <w:left w:val="none" w:sz="0" w:space="0" w:color="auto"/>
        <w:bottom w:val="none" w:sz="0" w:space="0" w:color="auto"/>
        <w:right w:val="none" w:sz="0" w:space="0" w:color="auto"/>
      </w:divBdr>
    </w:div>
    <w:div w:id="713693872">
      <w:marLeft w:val="0"/>
      <w:marRight w:val="0"/>
      <w:marTop w:val="0"/>
      <w:marBottom w:val="0"/>
      <w:divBdr>
        <w:top w:val="none" w:sz="0" w:space="0" w:color="auto"/>
        <w:left w:val="none" w:sz="0" w:space="0" w:color="auto"/>
        <w:bottom w:val="none" w:sz="0" w:space="0" w:color="auto"/>
        <w:right w:val="none" w:sz="0" w:space="0" w:color="auto"/>
      </w:divBdr>
    </w:div>
    <w:div w:id="715741927">
      <w:marLeft w:val="0"/>
      <w:marRight w:val="0"/>
      <w:marTop w:val="0"/>
      <w:marBottom w:val="0"/>
      <w:divBdr>
        <w:top w:val="none" w:sz="0" w:space="0" w:color="auto"/>
        <w:left w:val="none" w:sz="0" w:space="0" w:color="auto"/>
        <w:bottom w:val="none" w:sz="0" w:space="0" w:color="auto"/>
        <w:right w:val="none" w:sz="0" w:space="0" w:color="auto"/>
      </w:divBdr>
    </w:div>
    <w:div w:id="716440586">
      <w:marLeft w:val="0"/>
      <w:marRight w:val="0"/>
      <w:marTop w:val="0"/>
      <w:marBottom w:val="0"/>
      <w:divBdr>
        <w:top w:val="none" w:sz="0" w:space="0" w:color="auto"/>
        <w:left w:val="none" w:sz="0" w:space="0" w:color="auto"/>
        <w:bottom w:val="none" w:sz="0" w:space="0" w:color="auto"/>
        <w:right w:val="none" w:sz="0" w:space="0" w:color="auto"/>
      </w:divBdr>
    </w:div>
    <w:div w:id="718941390">
      <w:marLeft w:val="0"/>
      <w:marRight w:val="0"/>
      <w:marTop w:val="0"/>
      <w:marBottom w:val="0"/>
      <w:divBdr>
        <w:top w:val="none" w:sz="0" w:space="0" w:color="auto"/>
        <w:left w:val="none" w:sz="0" w:space="0" w:color="auto"/>
        <w:bottom w:val="none" w:sz="0" w:space="0" w:color="auto"/>
        <w:right w:val="none" w:sz="0" w:space="0" w:color="auto"/>
      </w:divBdr>
    </w:div>
    <w:div w:id="720445415">
      <w:marLeft w:val="0"/>
      <w:marRight w:val="0"/>
      <w:marTop w:val="0"/>
      <w:marBottom w:val="0"/>
      <w:divBdr>
        <w:top w:val="none" w:sz="0" w:space="0" w:color="auto"/>
        <w:left w:val="none" w:sz="0" w:space="0" w:color="auto"/>
        <w:bottom w:val="none" w:sz="0" w:space="0" w:color="auto"/>
        <w:right w:val="none" w:sz="0" w:space="0" w:color="auto"/>
      </w:divBdr>
    </w:div>
    <w:div w:id="720640240">
      <w:marLeft w:val="0"/>
      <w:marRight w:val="0"/>
      <w:marTop w:val="0"/>
      <w:marBottom w:val="0"/>
      <w:divBdr>
        <w:top w:val="none" w:sz="0" w:space="0" w:color="auto"/>
        <w:left w:val="none" w:sz="0" w:space="0" w:color="auto"/>
        <w:bottom w:val="none" w:sz="0" w:space="0" w:color="auto"/>
        <w:right w:val="none" w:sz="0" w:space="0" w:color="auto"/>
      </w:divBdr>
    </w:div>
    <w:div w:id="720715372">
      <w:marLeft w:val="0"/>
      <w:marRight w:val="0"/>
      <w:marTop w:val="0"/>
      <w:marBottom w:val="0"/>
      <w:divBdr>
        <w:top w:val="none" w:sz="0" w:space="0" w:color="auto"/>
        <w:left w:val="none" w:sz="0" w:space="0" w:color="auto"/>
        <w:bottom w:val="none" w:sz="0" w:space="0" w:color="auto"/>
        <w:right w:val="none" w:sz="0" w:space="0" w:color="auto"/>
      </w:divBdr>
    </w:div>
    <w:div w:id="720830768">
      <w:marLeft w:val="0"/>
      <w:marRight w:val="0"/>
      <w:marTop w:val="0"/>
      <w:marBottom w:val="0"/>
      <w:divBdr>
        <w:top w:val="none" w:sz="0" w:space="0" w:color="auto"/>
        <w:left w:val="none" w:sz="0" w:space="0" w:color="auto"/>
        <w:bottom w:val="none" w:sz="0" w:space="0" w:color="auto"/>
        <w:right w:val="none" w:sz="0" w:space="0" w:color="auto"/>
      </w:divBdr>
    </w:div>
    <w:div w:id="721170023">
      <w:marLeft w:val="0"/>
      <w:marRight w:val="0"/>
      <w:marTop w:val="0"/>
      <w:marBottom w:val="0"/>
      <w:divBdr>
        <w:top w:val="none" w:sz="0" w:space="0" w:color="auto"/>
        <w:left w:val="none" w:sz="0" w:space="0" w:color="auto"/>
        <w:bottom w:val="none" w:sz="0" w:space="0" w:color="auto"/>
        <w:right w:val="none" w:sz="0" w:space="0" w:color="auto"/>
      </w:divBdr>
    </w:div>
    <w:div w:id="721252767">
      <w:marLeft w:val="0"/>
      <w:marRight w:val="0"/>
      <w:marTop w:val="0"/>
      <w:marBottom w:val="0"/>
      <w:divBdr>
        <w:top w:val="none" w:sz="0" w:space="0" w:color="auto"/>
        <w:left w:val="none" w:sz="0" w:space="0" w:color="auto"/>
        <w:bottom w:val="none" w:sz="0" w:space="0" w:color="auto"/>
        <w:right w:val="none" w:sz="0" w:space="0" w:color="auto"/>
      </w:divBdr>
    </w:div>
    <w:div w:id="721297464">
      <w:marLeft w:val="0"/>
      <w:marRight w:val="0"/>
      <w:marTop w:val="0"/>
      <w:marBottom w:val="0"/>
      <w:divBdr>
        <w:top w:val="none" w:sz="0" w:space="0" w:color="auto"/>
        <w:left w:val="none" w:sz="0" w:space="0" w:color="auto"/>
        <w:bottom w:val="none" w:sz="0" w:space="0" w:color="auto"/>
        <w:right w:val="none" w:sz="0" w:space="0" w:color="auto"/>
      </w:divBdr>
    </w:div>
    <w:div w:id="721714452">
      <w:marLeft w:val="0"/>
      <w:marRight w:val="0"/>
      <w:marTop w:val="0"/>
      <w:marBottom w:val="0"/>
      <w:divBdr>
        <w:top w:val="none" w:sz="0" w:space="0" w:color="auto"/>
        <w:left w:val="none" w:sz="0" w:space="0" w:color="auto"/>
        <w:bottom w:val="none" w:sz="0" w:space="0" w:color="auto"/>
        <w:right w:val="none" w:sz="0" w:space="0" w:color="auto"/>
      </w:divBdr>
    </w:div>
    <w:div w:id="721759366">
      <w:marLeft w:val="0"/>
      <w:marRight w:val="0"/>
      <w:marTop w:val="0"/>
      <w:marBottom w:val="0"/>
      <w:divBdr>
        <w:top w:val="none" w:sz="0" w:space="0" w:color="auto"/>
        <w:left w:val="none" w:sz="0" w:space="0" w:color="auto"/>
        <w:bottom w:val="none" w:sz="0" w:space="0" w:color="auto"/>
        <w:right w:val="none" w:sz="0" w:space="0" w:color="auto"/>
      </w:divBdr>
    </w:div>
    <w:div w:id="722102930">
      <w:marLeft w:val="0"/>
      <w:marRight w:val="0"/>
      <w:marTop w:val="0"/>
      <w:marBottom w:val="0"/>
      <w:divBdr>
        <w:top w:val="none" w:sz="0" w:space="0" w:color="auto"/>
        <w:left w:val="none" w:sz="0" w:space="0" w:color="auto"/>
        <w:bottom w:val="none" w:sz="0" w:space="0" w:color="auto"/>
        <w:right w:val="none" w:sz="0" w:space="0" w:color="auto"/>
      </w:divBdr>
    </w:div>
    <w:div w:id="722487979">
      <w:marLeft w:val="0"/>
      <w:marRight w:val="0"/>
      <w:marTop w:val="0"/>
      <w:marBottom w:val="0"/>
      <w:divBdr>
        <w:top w:val="none" w:sz="0" w:space="0" w:color="auto"/>
        <w:left w:val="none" w:sz="0" w:space="0" w:color="auto"/>
        <w:bottom w:val="none" w:sz="0" w:space="0" w:color="auto"/>
        <w:right w:val="none" w:sz="0" w:space="0" w:color="auto"/>
      </w:divBdr>
    </w:div>
    <w:div w:id="724186118">
      <w:marLeft w:val="0"/>
      <w:marRight w:val="0"/>
      <w:marTop w:val="0"/>
      <w:marBottom w:val="0"/>
      <w:divBdr>
        <w:top w:val="none" w:sz="0" w:space="0" w:color="auto"/>
        <w:left w:val="none" w:sz="0" w:space="0" w:color="auto"/>
        <w:bottom w:val="none" w:sz="0" w:space="0" w:color="auto"/>
        <w:right w:val="none" w:sz="0" w:space="0" w:color="auto"/>
      </w:divBdr>
    </w:div>
    <w:div w:id="724253984">
      <w:marLeft w:val="0"/>
      <w:marRight w:val="0"/>
      <w:marTop w:val="0"/>
      <w:marBottom w:val="0"/>
      <w:divBdr>
        <w:top w:val="none" w:sz="0" w:space="0" w:color="auto"/>
        <w:left w:val="none" w:sz="0" w:space="0" w:color="auto"/>
        <w:bottom w:val="none" w:sz="0" w:space="0" w:color="auto"/>
        <w:right w:val="none" w:sz="0" w:space="0" w:color="auto"/>
      </w:divBdr>
    </w:div>
    <w:div w:id="724526201">
      <w:marLeft w:val="0"/>
      <w:marRight w:val="0"/>
      <w:marTop w:val="0"/>
      <w:marBottom w:val="0"/>
      <w:divBdr>
        <w:top w:val="none" w:sz="0" w:space="0" w:color="auto"/>
        <w:left w:val="none" w:sz="0" w:space="0" w:color="auto"/>
        <w:bottom w:val="none" w:sz="0" w:space="0" w:color="auto"/>
        <w:right w:val="none" w:sz="0" w:space="0" w:color="auto"/>
      </w:divBdr>
    </w:div>
    <w:div w:id="725488669">
      <w:marLeft w:val="0"/>
      <w:marRight w:val="0"/>
      <w:marTop w:val="0"/>
      <w:marBottom w:val="0"/>
      <w:divBdr>
        <w:top w:val="none" w:sz="0" w:space="0" w:color="auto"/>
        <w:left w:val="none" w:sz="0" w:space="0" w:color="auto"/>
        <w:bottom w:val="none" w:sz="0" w:space="0" w:color="auto"/>
        <w:right w:val="none" w:sz="0" w:space="0" w:color="auto"/>
      </w:divBdr>
    </w:div>
    <w:div w:id="725836712">
      <w:marLeft w:val="0"/>
      <w:marRight w:val="0"/>
      <w:marTop w:val="0"/>
      <w:marBottom w:val="0"/>
      <w:divBdr>
        <w:top w:val="none" w:sz="0" w:space="0" w:color="auto"/>
        <w:left w:val="none" w:sz="0" w:space="0" w:color="auto"/>
        <w:bottom w:val="none" w:sz="0" w:space="0" w:color="auto"/>
        <w:right w:val="none" w:sz="0" w:space="0" w:color="auto"/>
      </w:divBdr>
    </w:div>
    <w:div w:id="726876282">
      <w:marLeft w:val="0"/>
      <w:marRight w:val="0"/>
      <w:marTop w:val="0"/>
      <w:marBottom w:val="0"/>
      <w:divBdr>
        <w:top w:val="none" w:sz="0" w:space="0" w:color="auto"/>
        <w:left w:val="none" w:sz="0" w:space="0" w:color="auto"/>
        <w:bottom w:val="none" w:sz="0" w:space="0" w:color="auto"/>
        <w:right w:val="none" w:sz="0" w:space="0" w:color="auto"/>
      </w:divBdr>
    </w:div>
    <w:div w:id="727917257">
      <w:marLeft w:val="0"/>
      <w:marRight w:val="0"/>
      <w:marTop w:val="0"/>
      <w:marBottom w:val="0"/>
      <w:divBdr>
        <w:top w:val="none" w:sz="0" w:space="0" w:color="auto"/>
        <w:left w:val="none" w:sz="0" w:space="0" w:color="auto"/>
        <w:bottom w:val="none" w:sz="0" w:space="0" w:color="auto"/>
        <w:right w:val="none" w:sz="0" w:space="0" w:color="auto"/>
      </w:divBdr>
    </w:div>
    <w:div w:id="728070352">
      <w:marLeft w:val="0"/>
      <w:marRight w:val="0"/>
      <w:marTop w:val="0"/>
      <w:marBottom w:val="0"/>
      <w:divBdr>
        <w:top w:val="none" w:sz="0" w:space="0" w:color="auto"/>
        <w:left w:val="none" w:sz="0" w:space="0" w:color="auto"/>
        <w:bottom w:val="none" w:sz="0" w:space="0" w:color="auto"/>
        <w:right w:val="none" w:sz="0" w:space="0" w:color="auto"/>
      </w:divBdr>
    </w:div>
    <w:div w:id="728304607">
      <w:marLeft w:val="0"/>
      <w:marRight w:val="0"/>
      <w:marTop w:val="0"/>
      <w:marBottom w:val="0"/>
      <w:divBdr>
        <w:top w:val="none" w:sz="0" w:space="0" w:color="auto"/>
        <w:left w:val="none" w:sz="0" w:space="0" w:color="auto"/>
        <w:bottom w:val="none" w:sz="0" w:space="0" w:color="auto"/>
        <w:right w:val="none" w:sz="0" w:space="0" w:color="auto"/>
      </w:divBdr>
    </w:div>
    <w:div w:id="729429080">
      <w:marLeft w:val="0"/>
      <w:marRight w:val="0"/>
      <w:marTop w:val="0"/>
      <w:marBottom w:val="0"/>
      <w:divBdr>
        <w:top w:val="none" w:sz="0" w:space="0" w:color="auto"/>
        <w:left w:val="none" w:sz="0" w:space="0" w:color="auto"/>
        <w:bottom w:val="none" w:sz="0" w:space="0" w:color="auto"/>
        <w:right w:val="none" w:sz="0" w:space="0" w:color="auto"/>
      </w:divBdr>
    </w:div>
    <w:div w:id="729496511">
      <w:marLeft w:val="0"/>
      <w:marRight w:val="0"/>
      <w:marTop w:val="0"/>
      <w:marBottom w:val="0"/>
      <w:divBdr>
        <w:top w:val="none" w:sz="0" w:space="0" w:color="auto"/>
        <w:left w:val="none" w:sz="0" w:space="0" w:color="auto"/>
        <w:bottom w:val="none" w:sz="0" w:space="0" w:color="auto"/>
        <w:right w:val="none" w:sz="0" w:space="0" w:color="auto"/>
      </w:divBdr>
    </w:div>
    <w:div w:id="731536260">
      <w:marLeft w:val="0"/>
      <w:marRight w:val="0"/>
      <w:marTop w:val="0"/>
      <w:marBottom w:val="0"/>
      <w:divBdr>
        <w:top w:val="none" w:sz="0" w:space="0" w:color="auto"/>
        <w:left w:val="none" w:sz="0" w:space="0" w:color="auto"/>
        <w:bottom w:val="none" w:sz="0" w:space="0" w:color="auto"/>
        <w:right w:val="none" w:sz="0" w:space="0" w:color="auto"/>
      </w:divBdr>
    </w:div>
    <w:div w:id="732506317">
      <w:marLeft w:val="0"/>
      <w:marRight w:val="0"/>
      <w:marTop w:val="0"/>
      <w:marBottom w:val="0"/>
      <w:divBdr>
        <w:top w:val="none" w:sz="0" w:space="0" w:color="auto"/>
        <w:left w:val="none" w:sz="0" w:space="0" w:color="auto"/>
        <w:bottom w:val="none" w:sz="0" w:space="0" w:color="auto"/>
        <w:right w:val="none" w:sz="0" w:space="0" w:color="auto"/>
      </w:divBdr>
    </w:div>
    <w:div w:id="735052063">
      <w:marLeft w:val="0"/>
      <w:marRight w:val="0"/>
      <w:marTop w:val="0"/>
      <w:marBottom w:val="0"/>
      <w:divBdr>
        <w:top w:val="none" w:sz="0" w:space="0" w:color="auto"/>
        <w:left w:val="none" w:sz="0" w:space="0" w:color="auto"/>
        <w:bottom w:val="none" w:sz="0" w:space="0" w:color="auto"/>
        <w:right w:val="none" w:sz="0" w:space="0" w:color="auto"/>
      </w:divBdr>
    </w:div>
    <w:div w:id="735052283">
      <w:marLeft w:val="0"/>
      <w:marRight w:val="0"/>
      <w:marTop w:val="0"/>
      <w:marBottom w:val="0"/>
      <w:divBdr>
        <w:top w:val="none" w:sz="0" w:space="0" w:color="auto"/>
        <w:left w:val="none" w:sz="0" w:space="0" w:color="auto"/>
        <w:bottom w:val="none" w:sz="0" w:space="0" w:color="auto"/>
        <w:right w:val="none" w:sz="0" w:space="0" w:color="auto"/>
      </w:divBdr>
    </w:div>
    <w:div w:id="735126636">
      <w:marLeft w:val="0"/>
      <w:marRight w:val="0"/>
      <w:marTop w:val="0"/>
      <w:marBottom w:val="0"/>
      <w:divBdr>
        <w:top w:val="none" w:sz="0" w:space="0" w:color="auto"/>
        <w:left w:val="none" w:sz="0" w:space="0" w:color="auto"/>
        <w:bottom w:val="none" w:sz="0" w:space="0" w:color="auto"/>
        <w:right w:val="none" w:sz="0" w:space="0" w:color="auto"/>
      </w:divBdr>
    </w:div>
    <w:div w:id="735931629">
      <w:marLeft w:val="0"/>
      <w:marRight w:val="0"/>
      <w:marTop w:val="0"/>
      <w:marBottom w:val="0"/>
      <w:divBdr>
        <w:top w:val="none" w:sz="0" w:space="0" w:color="auto"/>
        <w:left w:val="none" w:sz="0" w:space="0" w:color="auto"/>
        <w:bottom w:val="none" w:sz="0" w:space="0" w:color="auto"/>
        <w:right w:val="none" w:sz="0" w:space="0" w:color="auto"/>
      </w:divBdr>
    </w:div>
    <w:div w:id="736168007">
      <w:marLeft w:val="0"/>
      <w:marRight w:val="0"/>
      <w:marTop w:val="0"/>
      <w:marBottom w:val="0"/>
      <w:divBdr>
        <w:top w:val="none" w:sz="0" w:space="0" w:color="auto"/>
        <w:left w:val="none" w:sz="0" w:space="0" w:color="auto"/>
        <w:bottom w:val="none" w:sz="0" w:space="0" w:color="auto"/>
        <w:right w:val="none" w:sz="0" w:space="0" w:color="auto"/>
      </w:divBdr>
    </w:div>
    <w:div w:id="736590162">
      <w:marLeft w:val="0"/>
      <w:marRight w:val="0"/>
      <w:marTop w:val="0"/>
      <w:marBottom w:val="0"/>
      <w:divBdr>
        <w:top w:val="none" w:sz="0" w:space="0" w:color="auto"/>
        <w:left w:val="none" w:sz="0" w:space="0" w:color="auto"/>
        <w:bottom w:val="none" w:sz="0" w:space="0" w:color="auto"/>
        <w:right w:val="none" w:sz="0" w:space="0" w:color="auto"/>
      </w:divBdr>
    </w:div>
    <w:div w:id="737017917">
      <w:marLeft w:val="0"/>
      <w:marRight w:val="0"/>
      <w:marTop w:val="0"/>
      <w:marBottom w:val="0"/>
      <w:divBdr>
        <w:top w:val="none" w:sz="0" w:space="0" w:color="auto"/>
        <w:left w:val="none" w:sz="0" w:space="0" w:color="auto"/>
        <w:bottom w:val="none" w:sz="0" w:space="0" w:color="auto"/>
        <w:right w:val="none" w:sz="0" w:space="0" w:color="auto"/>
      </w:divBdr>
    </w:div>
    <w:div w:id="738285526">
      <w:marLeft w:val="0"/>
      <w:marRight w:val="0"/>
      <w:marTop w:val="0"/>
      <w:marBottom w:val="0"/>
      <w:divBdr>
        <w:top w:val="none" w:sz="0" w:space="0" w:color="auto"/>
        <w:left w:val="none" w:sz="0" w:space="0" w:color="auto"/>
        <w:bottom w:val="none" w:sz="0" w:space="0" w:color="auto"/>
        <w:right w:val="none" w:sz="0" w:space="0" w:color="auto"/>
      </w:divBdr>
    </w:div>
    <w:div w:id="739523852">
      <w:marLeft w:val="0"/>
      <w:marRight w:val="0"/>
      <w:marTop w:val="0"/>
      <w:marBottom w:val="0"/>
      <w:divBdr>
        <w:top w:val="none" w:sz="0" w:space="0" w:color="auto"/>
        <w:left w:val="none" w:sz="0" w:space="0" w:color="auto"/>
        <w:bottom w:val="none" w:sz="0" w:space="0" w:color="auto"/>
        <w:right w:val="none" w:sz="0" w:space="0" w:color="auto"/>
      </w:divBdr>
    </w:div>
    <w:div w:id="740565669">
      <w:marLeft w:val="0"/>
      <w:marRight w:val="0"/>
      <w:marTop w:val="0"/>
      <w:marBottom w:val="0"/>
      <w:divBdr>
        <w:top w:val="none" w:sz="0" w:space="0" w:color="auto"/>
        <w:left w:val="none" w:sz="0" w:space="0" w:color="auto"/>
        <w:bottom w:val="none" w:sz="0" w:space="0" w:color="auto"/>
        <w:right w:val="none" w:sz="0" w:space="0" w:color="auto"/>
      </w:divBdr>
    </w:div>
    <w:div w:id="741563948">
      <w:marLeft w:val="0"/>
      <w:marRight w:val="0"/>
      <w:marTop w:val="0"/>
      <w:marBottom w:val="0"/>
      <w:divBdr>
        <w:top w:val="none" w:sz="0" w:space="0" w:color="auto"/>
        <w:left w:val="none" w:sz="0" w:space="0" w:color="auto"/>
        <w:bottom w:val="none" w:sz="0" w:space="0" w:color="auto"/>
        <w:right w:val="none" w:sz="0" w:space="0" w:color="auto"/>
      </w:divBdr>
    </w:div>
    <w:div w:id="741683314">
      <w:marLeft w:val="0"/>
      <w:marRight w:val="0"/>
      <w:marTop w:val="0"/>
      <w:marBottom w:val="0"/>
      <w:divBdr>
        <w:top w:val="none" w:sz="0" w:space="0" w:color="auto"/>
        <w:left w:val="none" w:sz="0" w:space="0" w:color="auto"/>
        <w:bottom w:val="none" w:sz="0" w:space="0" w:color="auto"/>
        <w:right w:val="none" w:sz="0" w:space="0" w:color="auto"/>
      </w:divBdr>
    </w:div>
    <w:div w:id="742683176">
      <w:marLeft w:val="0"/>
      <w:marRight w:val="0"/>
      <w:marTop w:val="0"/>
      <w:marBottom w:val="0"/>
      <w:divBdr>
        <w:top w:val="none" w:sz="0" w:space="0" w:color="auto"/>
        <w:left w:val="none" w:sz="0" w:space="0" w:color="auto"/>
        <w:bottom w:val="none" w:sz="0" w:space="0" w:color="auto"/>
        <w:right w:val="none" w:sz="0" w:space="0" w:color="auto"/>
      </w:divBdr>
    </w:div>
    <w:div w:id="743063106">
      <w:marLeft w:val="0"/>
      <w:marRight w:val="0"/>
      <w:marTop w:val="0"/>
      <w:marBottom w:val="0"/>
      <w:divBdr>
        <w:top w:val="none" w:sz="0" w:space="0" w:color="auto"/>
        <w:left w:val="none" w:sz="0" w:space="0" w:color="auto"/>
        <w:bottom w:val="none" w:sz="0" w:space="0" w:color="auto"/>
        <w:right w:val="none" w:sz="0" w:space="0" w:color="auto"/>
      </w:divBdr>
    </w:div>
    <w:div w:id="743725706">
      <w:marLeft w:val="0"/>
      <w:marRight w:val="0"/>
      <w:marTop w:val="0"/>
      <w:marBottom w:val="0"/>
      <w:divBdr>
        <w:top w:val="none" w:sz="0" w:space="0" w:color="auto"/>
        <w:left w:val="none" w:sz="0" w:space="0" w:color="auto"/>
        <w:bottom w:val="none" w:sz="0" w:space="0" w:color="auto"/>
        <w:right w:val="none" w:sz="0" w:space="0" w:color="auto"/>
      </w:divBdr>
    </w:div>
    <w:div w:id="744837139">
      <w:marLeft w:val="0"/>
      <w:marRight w:val="0"/>
      <w:marTop w:val="0"/>
      <w:marBottom w:val="0"/>
      <w:divBdr>
        <w:top w:val="none" w:sz="0" w:space="0" w:color="auto"/>
        <w:left w:val="none" w:sz="0" w:space="0" w:color="auto"/>
        <w:bottom w:val="none" w:sz="0" w:space="0" w:color="auto"/>
        <w:right w:val="none" w:sz="0" w:space="0" w:color="auto"/>
      </w:divBdr>
    </w:div>
    <w:div w:id="745609198">
      <w:marLeft w:val="0"/>
      <w:marRight w:val="0"/>
      <w:marTop w:val="0"/>
      <w:marBottom w:val="0"/>
      <w:divBdr>
        <w:top w:val="none" w:sz="0" w:space="0" w:color="auto"/>
        <w:left w:val="none" w:sz="0" w:space="0" w:color="auto"/>
        <w:bottom w:val="none" w:sz="0" w:space="0" w:color="auto"/>
        <w:right w:val="none" w:sz="0" w:space="0" w:color="auto"/>
      </w:divBdr>
    </w:div>
    <w:div w:id="745998475">
      <w:marLeft w:val="0"/>
      <w:marRight w:val="0"/>
      <w:marTop w:val="0"/>
      <w:marBottom w:val="0"/>
      <w:divBdr>
        <w:top w:val="none" w:sz="0" w:space="0" w:color="auto"/>
        <w:left w:val="none" w:sz="0" w:space="0" w:color="auto"/>
        <w:bottom w:val="none" w:sz="0" w:space="0" w:color="auto"/>
        <w:right w:val="none" w:sz="0" w:space="0" w:color="auto"/>
      </w:divBdr>
    </w:div>
    <w:div w:id="746152136">
      <w:marLeft w:val="0"/>
      <w:marRight w:val="0"/>
      <w:marTop w:val="0"/>
      <w:marBottom w:val="0"/>
      <w:divBdr>
        <w:top w:val="none" w:sz="0" w:space="0" w:color="auto"/>
        <w:left w:val="none" w:sz="0" w:space="0" w:color="auto"/>
        <w:bottom w:val="none" w:sz="0" w:space="0" w:color="auto"/>
        <w:right w:val="none" w:sz="0" w:space="0" w:color="auto"/>
      </w:divBdr>
    </w:div>
    <w:div w:id="746341312">
      <w:marLeft w:val="0"/>
      <w:marRight w:val="0"/>
      <w:marTop w:val="0"/>
      <w:marBottom w:val="0"/>
      <w:divBdr>
        <w:top w:val="none" w:sz="0" w:space="0" w:color="auto"/>
        <w:left w:val="none" w:sz="0" w:space="0" w:color="auto"/>
        <w:bottom w:val="none" w:sz="0" w:space="0" w:color="auto"/>
        <w:right w:val="none" w:sz="0" w:space="0" w:color="auto"/>
      </w:divBdr>
    </w:div>
    <w:div w:id="746684026">
      <w:marLeft w:val="0"/>
      <w:marRight w:val="0"/>
      <w:marTop w:val="0"/>
      <w:marBottom w:val="0"/>
      <w:divBdr>
        <w:top w:val="none" w:sz="0" w:space="0" w:color="auto"/>
        <w:left w:val="none" w:sz="0" w:space="0" w:color="auto"/>
        <w:bottom w:val="none" w:sz="0" w:space="0" w:color="auto"/>
        <w:right w:val="none" w:sz="0" w:space="0" w:color="auto"/>
      </w:divBdr>
    </w:div>
    <w:div w:id="746803894">
      <w:marLeft w:val="0"/>
      <w:marRight w:val="0"/>
      <w:marTop w:val="0"/>
      <w:marBottom w:val="0"/>
      <w:divBdr>
        <w:top w:val="none" w:sz="0" w:space="0" w:color="auto"/>
        <w:left w:val="none" w:sz="0" w:space="0" w:color="auto"/>
        <w:bottom w:val="none" w:sz="0" w:space="0" w:color="auto"/>
        <w:right w:val="none" w:sz="0" w:space="0" w:color="auto"/>
      </w:divBdr>
    </w:div>
    <w:div w:id="749693689">
      <w:marLeft w:val="0"/>
      <w:marRight w:val="0"/>
      <w:marTop w:val="0"/>
      <w:marBottom w:val="0"/>
      <w:divBdr>
        <w:top w:val="none" w:sz="0" w:space="0" w:color="auto"/>
        <w:left w:val="none" w:sz="0" w:space="0" w:color="auto"/>
        <w:bottom w:val="none" w:sz="0" w:space="0" w:color="auto"/>
        <w:right w:val="none" w:sz="0" w:space="0" w:color="auto"/>
      </w:divBdr>
    </w:div>
    <w:div w:id="750321994">
      <w:marLeft w:val="0"/>
      <w:marRight w:val="0"/>
      <w:marTop w:val="0"/>
      <w:marBottom w:val="0"/>
      <w:divBdr>
        <w:top w:val="none" w:sz="0" w:space="0" w:color="auto"/>
        <w:left w:val="none" w:sz="0" w:space="0" w:color="auto"/>
        <w:bottom w:val="none" w:sz="0" w:space="0" w:color="auto"/>
        <w:right w:val="none" w:sz="0" w:space="0" w:color="auto"/>
      </w:divBdr>
    </w:div>
    <w:div w:id="750977896">
      <w:marLeft w:val="0"/>
      <w:marRight w:val="0"/>
      <w:marTop w:val="0"/>
      <w:marBottom w:val="0"/>
      <w:divBdr>
        <w:top w:val="none" w:sz="0" w:space="0" w:color="auto"/>
        <w:left w:val="none" w:sz="0" w:space="0" w:color="auto"/>
        <w:bottom w:val="none" w:sz="0" w:space="0" w:color="auto"/>
        <w:right w:val="none" w:sz="0" w:space="0" w:color="auto"/>
      </w:divBdr>
    </w:div>
    <w:div w:id="751007026">
      <w:marLeft w:val="0"/>
      <w:marRight w:val="0"/>
      <w:marTop w:val="0"/>
      <w:marBottom w:val="0"/>
      <w:divBdr>
        <w:top w:val="none" w:sz="0" w:space="0" w:color="auto"/>
        <w:left w:val="none" w:sz="0" w:space="0" w:color="auto"/>
        <w:bottom w:val="none" w:sz="0" w:space="0" w:color="auto"/>
        <w:right w:val="none" w:sz="0" w:space="0" w:color="auto"/>
      </w:divBdr>
    </w:div>
    <w:div w:id="751439048">
      <w:marLeft w:val="0"/>
      <w:marRight w:val="0"/>
      <w:marTop w:val="0"/>
      <w:marBottom w:val="0"/>
      <w:divBdr>
        <w:top w:val="none" w:sz="0" w:space="0" w:color="auto"/>
        <w:left w:val="none" w:sz="0" w:space="0" w:color="auto"/>
        <w:bottom w:val="none" w:sz="0" w:space="0" w:color="auto"/>
        <w:right w:val="none" w:sz="0" w:space="0" w:color="auto"/>
      </w:divBdr>
    </w:div>
    <w:div w:id="751701276">
      <w:marLeft w:val="0"/>
      <w:marRight w:val="0"/>
      <w:marTop w:val="0"/>
      <w:marBottom w:val="0"/>
      <w:divBdr>
        <w:top w:val="none" w:sz="0" w:space="0" w:color="auto"/>
        <w:left w:val="none" w:sz="0" w:space="0" w:color="auto"/>
        <w:bottom w:val="none" w:sz="0" w:space="0" w:color="auto"/>
        <w:right w:val="none" w:sz="0" w:space="0" w:color="auto"/>
      </w:divBdr>
    </w:div>
    <w:div w:id="752163940">
      <w:marLeft w:val="0"/>
      <w:marRight w:val="0"/>
      <w:marTop w:val="0"/>
      <w:marBottom w:val="0"/>
      <w:divBdr>
        <w:top w:val="none" w:sz="0" w:space="0" w:color="auto"/>
        <w:left w:val="none" w:sz="0" w:space="0" w:color="auto"/>
        <w:bottom w:val="none" w:sz="0" w:space="0" w:color="auto"/>
        <w:right w:val="none" w:sz="0" w:space="0" w:color="auto"/>
      </w:divBdr>
    </w:div>
    <w:div w:id="752170388">
      <w:marLeft w:val="0"/>
      <w:marRight w:val="0"/>
      <w:marTop w:val="0"/>
      <w:marBottom w:val="0"/>
      <w:divBdr>
        <w:top w:val="none" w:sz="0" w:space="0" w:color="auto"/>
        <w:left w:val="none" w:sz="0" w:space="0" w:color="auto"/>
        <w:bottom w:val="none" w:sz="0" w:space="0" w:color="auto"/>
        <w:right w:val="none" w:sz="0" w:space="0" w:color="auto"/>
      </w:divBdr>
    </w:div>
    <w:div w:id="753011637">
      <w:marLeft w:val="0"/>
      <w:marRight w:val="0"/>
      <w:marTop w:val="0"/>
      <w:marBottom w:val="0"/>
      <w:divBdr>
        <w:top w:val="none" w:sz="0" w:space="0" w:color="auto"/>
        <w:left w:val="none" w:sz="0" w:space="0" w:color="auto"/>
        <w:bottom w:val="none" w:sz="0" w:space="0" w:color="auto"/>
        <w:right w:val="none" w:sz="0" w:space="0" w:color="auto"/>
      </w:divBdr>
    </w:div>
    <w:div w:id="753084910">
      <w:marLeft w:val="0"/>
      <w:marRight w:val="0"/>
      <w:marTop w:val="0"/>
      <w:marBottom w:val="0"/>
      <w:divBdr>
        <w:top w:val="none" w:sz="0" w:space="0" w:color="auto"/>
        <w:left w:val="none" w:sz="0" w:space="0" w:color="auto"/>
        <w:bottom w:val="none" w:sz="0" w:space="0" w:color="auto"/>
        <w:right w:val="none" w:sz="0" w:space="0" w:color="auto"/>
      </w:divBdr>
    </w:div>
    <w:div w:id="753285770">
      <w:marLeft w:val="0"/>
      <w:marRight w:val="0"/>
      <w:marTop w:val="0"/>
      <w:marBottom w:val="0"/>
      <w:divBdr>
        <w:top w:val="none" w:sz="0" w:space="0" w:color="auto"/>
        <w:left w:val="none" w:sz="0" w:space="0" w:color="auto"/>
        <w:bottom w:val="none" w:sz="0" w:space="0" w:color="auto"/>
        <w:right w:val="none" w:sz="0" w:space="0" w:color="auto"/>
      </w:divBdr>
    </w:div>
    <w:div w:id="753626531">
      <w:marLeft w:val="0"/>
      <w:marRight w:val="0"/>
      <w:marTop w:val="0"/>
      <w:marBottom w:val="0"/>
      <w:divBdr>
        <w:top w:val="none" w:sz="0" w:space="0" w:color="auto"/>
        <w:left w:val="none" w:sz="0" w:space="0" w:color="auto"/>
        <w:bottom w:val="none" w:sz="0" w:space="0" w:color="auto"/>
        <w:right w:val="none" w:sz="0" w:space="0" w:color="auto"/>
      </w:divBdr>
    </w:div>
    <w:div w:id="754130064">
      <w:marLeft w:val="0"/>
      <w:marRight w:val="0"/>
      <w:marTop w:val="0"/>
      <w:marBottom w:val="0"/>
      <w:divBdr>
        <w:top w:val="none" w:sz="0" w:space="0" w:color="auto"/>
        <w:left w:val="none" w:sz="0" w:space="0" w:color="auto"/>
        <w:bottom w:val="none" w:sz="0" w:space="0" w:color="auto"/>
        <w:right w:val="none" w:sz="0" w:space="0" w:color="auto"/>
      </w:divBdr>
    </w:div>
    <w:div w:id="754402119">
      <w:marLeft w:val="0"/>
      <w:marRight w:val="0"/>
      <w:marTop w:val="0"/>
      <w:marBottom w:val="0"/>
      <w:divBdr>
        <w:top w:val="none" w:sz="0" w:space="0" w:color="auto"/>
        <w:left w:val="none" w:sz="0" w:space="0" w:color="auto"/>
        <w:bottom w:val="none" w:sz="0" w:space="0" w:color="auto"/>
        <w:right w:val="none" w:sz="0" w:space="0" w:color="auto"/>
      </w:divBdr>
    </w:div>
    <w:div w:id="754402178">
      <w:marLeft w:val="0"/>
      <w:marRight w:val="0"/>
      <w:marTop w:val="0"/>
      <w:marBottom w:val="0"/>
      <w:divBdr>
        <w:top w:val="none" w:sz="0" w:space="0" w:color="auto"/>
        <w:left w:val="none" w:sz="0" w:space="0" w:color="auto"/>
        <w:bottom w:val="none" w:sz="0" w:space="0" w:color="auto"/>
        <w:right w:val="none" w:sz="0" w:space="0" w:color="auto"/>
      </w:divBdr>
    </w:div>
    <w:div w:id="754472506">
      <w:marLeft w:val="0"/>
      <w:marRight w:val="0"/>
      <w:marTop w:val="0"/>
      <w:marBottom w:val="0"/>
      <w:divBdr>
        <w:top w:val="none" w:sz="0" w:space="0" w:color="auto"/>
        <w:left w:val="none" w:sz="0" w:space="0" w:color="auto"/>
        <w:bottom w:val="none" w:sz="0" w:space="0" w:color="auto"/>
        <w:right w:val="none" w:sz="0" w:space="0" w:color="auto"/>
      </w:divBdr>
    </w:div>
    <w:div w:id="754713106">
      <w:marLeft w:val="0"/>
      <w:marRight w:val="0"/>
      <w:marTop w:val="0"/>
      <w:marBottom w:val="0"/>
      <w:divBdr>
        <w:top w:val="none" w:sz="0" w:space="0" w:color="auto"/>
        <w:left w:val="none" w:sz="0" w:space="0" w:color="auto"/>
        <w:bottom w:val="none" w:sz="0" w:space="0" w:color="auto"/>
        <w:right w:val="none" w:sz="0" w:space="0" w:color="auto"/>
      </w:divBdr>
    </w:div>
    <w:div w:id="756439232">
      <w:marLeft w:val="0"/>
      <w:marRight w:val="0"/>
      <w:marTop w:val="0"/>
      <w:marBottom w:val="0"/>
      <w:divBdr>
        <w:top w:val="none" w:sz="0" w:space="0" w:color="auto"/>
        <w:left w:val="none" w:sz="0" w:space="0" w:color="auto"/>
        <w:bottom w:val="none" w:sz="0" w:space="0" w:color="auto"/>
        <w:right w:val="none" w:sz="0" w:space="0" w:color="auto"/>
      </w:divBdr>
    </w:div>
    <w:div w:id="756563152">
      <w:marLeft w:val="0"/>
      <w:marRight w:val="0"/>
      <w:marTop w:val="0"/>
      <w:marBottom w:val="0"/>
      <w:divBdr>
        <w:top w:val="none" w:sz="0" w:space="0" w:color="auto"/>
        <w:left w:val="none" w:sz="0" w:space="0" w:color="auto"/>
        <w:bottom w:val="none" w:sz="0" w:space="0" w:color="auto"/>
        <w:right w:val="none" w:sz="0" w:space="0" w:color="auto"/>
      </w:divBdr>
    </w:div>
    <w:div w:id="757596647">
      <w:marLeft w:val="0"/>
      <w:marRight w:val="0"/>
      <w:marTop w:val="0"/>
      <w:marBottom w:val="0"/>
      <w:divBdr>
        <w:top w:val="none" w:sz="0" w:space="0" w:color="auto"/>
        <w:left w:val="none" w:sz="0" w:space="0" w:color="auto"/>
        <w:bottom w:val="none" w:sz="0" w:space="0" w:color="auto"/>
        <w:right w:val="none" w:sz="0" w:space="0" w:color="auto"/>
      </w:divBdr>
    </w:div>
    <w:div w:id="757940697">
      <w:marLeft w:val="0"/>
      <w:marRight w:val="0"/>
      <w:marTop w:val="0"/>
      <w:marBottom w:val="0"/>
      <w:divBdr>
        <w:top w:val="none" w:sz="0" w:space="0" w:color="auto"/>
        <w:left w:val="none" w:sz="0" w:space="0" w:color="auto"/>
        <w:bottom w:val="none" w:sz="0" w:space="0" w:color="auto"/>
        <w:right w:val="none" w:sz="0" w:space="0" w:color="auto"/>
      </w:divBdr>
    </w:div>
    <w:div w:id="758333235">
      <w:marLeft w:val="0"/>
      <w:marRight w:val="0"/>
      <w:marTop w:val="0"/>
      <w:marBottom w:val="0"/>
      <w:divBdr>
        <w:top w:val="none" w:sz="0" w:space="0" w:color="auto"/>
        <w:left w:val="none" w:sz="0" w:space="0" w:color="auto"/>
        <w:bottom w:val="none" w:sz="0" w:space="0" w:color="auto"/>
        <w:right w:val="none" w:sz="0" w:space="0" w:color="auto"/>
      </w:divBdr>
    </w:div>
    <w:div w:id="759716667">
      <w:marLeft w:val="0"/>
      <w:marRight w:val="0"/>
      <w:marTop w:val="0"/>
      <w:marBottom w:val="0"/>
      <w:divBdr>
        <w:top w:val="none" w:sz="0" w:space="0" w:color="auto"/>
        <w:left w:val="none" w:sz="0" w:space="0" w:color="auto"/>
        <w:bottom w:val="none" w:sz="0" w:space="0" w:color="auto"/>
        <w:right w:val="none" w:sz="0" w:space="0" w:color="auto"/>
      </w:divBdr>
    </w:div>
    <w:div w:id="759835598">
      <w:marLeft w:val="0"/>
      <w:marRight w:val="0"/>
      <w:marTop w:val="0"/>
      <w:marBottom w:val="0"/>
      <w:divBdr>
        <w:top w:val="none" w:sz="0" w:space="0" w:color="auto"/>
        <w:left w:val="none" w:sz="0" w:space="0" w:color="auto"/>
        <w:bottom w:val="none" w:sz="0" w:space="0" w:color="auto"/>
        <w:right w:val="none" w:sz="0" w:space="0" w:color="auto"/>
      </w:divBdr>
    </w:div>
    <w:div w:id="760375754">
      <w:marLeft w:val="0"/>
      <w:marRight w:val="0"/>
      <w:marTop w:val="0"/>
      <w:marBottom w:val="0"/>
      <w:divBdr>
        <w:top w:val="none" w:sz="0" w:space="0" w:color="auto"/>
        <w:left w:val="none" w:sz="0" w:space="0" w:color="auto"/>
        <w:bottom w:val="none" w:sz="0" w:space="0" w:color="auto"/>
        <w:right w:val="none" w:sz="0" w:space="0" w:color="auto"/>
      </w:divBdr>
    </w:div>
    <w:div w:id="760570804">
      <w:marLeft w:val="0"/>
      <w:marRight w:val="0"/>
      <w:marTop w:val="0"/>
      <w:marBottom w:val="0"/>
      <w:divBdr>
        <w:top w:val="none" w:sz="0" w:space="0" w:color="auto"/>
        <w:left w:val="none" w:sz="0" w:space="0" w:color="auto"/>
        <w:bottom w:val="none" w:sz="0" w:space="0" w:color="auto"/>
        <w:right w:val="none" w:sz="0" w:space="0" w:color="auto"/>
      </w:divBdr>
    </w:div>
    <w:div w:id="760687561">
      <w:marLeft w:val="0"/>
      <w:marRight w:val="0"/>
      <w:marTop w:val="0"/>
      <w:marBottom w:val="0"/>
      <w:divBdr>
        <w:top w:val="none" w:sz="0" w:space="0" w:color="auto"/>
        <w:left w:val="none" w:sz="0" w:space="0" w:color="auto"/>
        <w:bottom w:val="none" w:sz="0" w:space="0" w:color="auto"/>
        <w:right w:val="none" w:sz="0" w:space="0" w:color="auto"/>
      </w:divBdr>
    </w:div>
    <w:div w:id="761608877">
      <w:marLeft w:val="0"/>
      <w:marRight w:val="0"/>
      <w:marTop w:val="0"/>
      <w:marBottom w:val="0"/>
      <w:divBdr>
        <w:top w:val="none" w:sz="0" w:space="0" w:color="auto"/>
        <w:left w:val="none" w:sz="0" w:space="0" w:color="auto"/>
        <w:bottom w:val="none" w:sz="0" w:space="0" w:color="auto"/>
        <w:right w:val="none" w:sz="0" w:space="0" w:color="auto"/>
      </w:divBdr>
    </w:div>
    <w:div w:id="763721677">
      <w:marLeft w:val="0"/>
      <w:marRight w:val="0"/>
      <w:marTop w:val="0"/>
      <w:marBottom w:val="0"/>
      <w:divBdr>
        <w:top w:val="none" w:sz="0" w:space="0" w:color="auto"/>
        <w:left w:val="none" w:sz="0" w:space="0" w:color="auto"/>
        <w:bottom w:val="none" w:sz="0" w:space="0" w:color="auto"/>
        <w:right w:val="none" w:sz="0" w:space="0" w:color="auto"/>
      </w:divBdr>
    </w:div>
    <w:div w:id="765005433">
      <w:marLeft w:val="0"/>
      <w:marRight w:val="0"/>
      <w:marTop w:val="0"/>
      <w:marBottom w:val="0"/>
      <w:divBdr>
        <w:top w:val="none" w:sz="0" w:space="0" w:color="auto"/>
        <w:left w:val="none" w:sz="0" w:space="0" w:color="auto"/>
        <w:bottom w:val="none" w:sz="0" w:space="0" w:color="auto"/>
        <w:right w:val="none" w:sz="0" w:space="0" w:color="auto"/>
      </w:divBdr>
    </w:div>
    <w:div w:id="765151318">
      <w:marLeft w:val="0"/>
      <w:marRight w:val="0"/>
      <w:marTop w:val="0"/>
      <w:marBottom w:val="0"/>
      <w:divBdr>
        <w:top w:val="none" w:sz="0" w:space="0" w:color="auto"/>
        <w:left w:val="none" w:sz="0" w:space="0" w:color="auto"/>
        <w:bottom w:val="none" w:sz="0" w:space="0" w:color="auto"/>
        <w:right w:val="none" w:sz="0" w:space="0" w:color="auto"/>
      </w:divBdr>
    </w:div>
    <w:div w:id="765342809">
      <w:marLeft w:val="0"/>
      <w:marRight w:val="0"/>
      <w:marTop w:val="0"/>
      <w:marBottom w:val="0"/>
      <w:divBdr>
        <w:top w:val="none" w:sz="0" w:space="0" w:color="auto"/>
        <w:left w:val="none" w:sz="0" w:space="0" w:color="auto"/>
        <w:bottom w:val="none" w:sz="0" w:space="0" w:color="auto"/>
        <w:right w:val="none" w:sz="0" w:space="0" w:color="auto"/>
      </w:divBdr>
    </w:div>
    <w:div w:id="767041814">
      <w:marLeft w:val="0"/>
      <w:marRight w:val="0"/>
      <w:marTop w:val="0"/>
      <w:marBottom w:val="0"/>
      <w:divBdr>
        <w:top w:val="none" w:sz="0" w:space="0" w:color="auto"/>
        <w:left w:val="none" w:sz="0" w:space="0" w:color="auto"/>
        <w:bottom w:val="none" w:sz="0" w:space="0" w:color="auto"/>
        <w:right w:val="none" w:sz="0" w:space="0" w:color="auto"/>
      </w:divBdr>
    </w:div>
    <w:div w:id="767963721">
      <w:marLeft w:val="0"/>
      <w:marRight w:val="0"/>
      <w:marTop w:val="0"/>
      <w:marBottom w:val="0"/>
      <w:divBdr>
        <w:top w:val="none" w:sz="0" w:space="0" w:color="auto"/>
        <w:left w:val="none" w:sz="0" w:space="0" w:color="auto"/>
        <w:bottom w:val="none" w:sz="0" w:space="0" w:color="auto"/>
        <w:right w:val="none" w:sz="0" w:space="0" w:color="auto"/>
      </w:divBdr>
    </w:div>
    <w:div w:id="768308986">
      <w:marLeft w:val="0"/>
      <w:marRight w:val="0"/>
      <w:marTop w:val="0"/>
      <w:marBottom w:val="0"/>
      <w:divBdr>
        <w:top w:val="none" w:sz="0" w:space="0" w:color="auto"/>
        <w:left w:val="none" w:sz="0" w:space="0" w:color="auto"/>
        <w:bottom w:val="none" w:sz="0" w:space="0" w:color="auto"/>
        <w:right w:val="none" w:sz="0" w:space="0" w:color="auto"/>
      </w:divBdr>
    </w:div>
    <w:div w:id="768935708">
      <w:marLeft w:val="0"/>
      <w:marRight w:val="0"/>
      <w:marTop w:val="0"/>
      <w:marBottom w:val="0"/>
      <w:divBdr>
        <w:top w:val="none" w:sz="0" w:space="0" w:color="auto"/>
        <w:left w:val="none" w:sz="0" w:space="0" w:color="auto"/>
        <w:bottom w:val="none" w:sz="0" w:space="0" w:color="auto"/>
        <w:right w:val="none" w:sz="0" w:space="0" w:color="auto"/>
      </w:divBdr>
    </w:div>
    <w:div w:id="769088624">
      <w:marLeft w:val="0"/>
      <w:marRight w:val="0"/>
      <w:marTop w:val="0"/>
      <w:marBottom w:val="0"/>
      <w:divBdr>
        <w:top w:val="none" w:sz="0" w:space="0" w:color="auto"/>
        <w:left w:val="none" w:sz="0" w:space="0" w:color="auto"/>
        <w:bottom w:val="none" w:sz="0" w:space="0" w:color="auto"/>
        <w:right w:val="none" w:sz="0" w:space="0" w:color="auto"/>
      </w:divBdr>
    </w:div>
    <w:div w:id="769545937">
      <w:marLeft w:val="0"/>
      <w:marRight w:val="0"/>
      <w:marTop w:val="0"/>
      <w:marBottom w:val="0"/>
      <w:divBdr>
        <w:top w:val="none" w:sz="0" w:space="0" w:color="auto"/>
        <w:left w:val="none" w:sz="0" w:space="0" w:color="auto"/>
        <w:bottom w:val="none" w:sz="0" w:space="0" w:color="auto"/>
        <w:right w:val="none" w:sz="0" w:space="0" w:color="auto"/>
      </w:divBdr>
    </w:div>
    <w:div w:id="769738140">
      <w:marLeft w:val="0"/>
      <w:marRight w:val="0"/>
      <w:marTop w:val="0"/>
      <w:marBottom w:val="0"/>
      <w:divBdr>
        <w:top w:val="none" w:sz="0" w:space="0" w:color="auto"/>
        <w:left w:val="none" w:sz="0" w:space="0" w:color="auto"/>
        <w:bottom w:val="none" w:sz="0" w:space="0" w:color="auto"/>
        <w:right w:val="none" w:sz="0" w:space="0" w:color="auto"/>
      </w:divBdr>
    </w:div>
    <w:div w:id="769811844">
      <w:marLeft w:val="0"/>
      <w:marRight w:val="0"/>
      <w:marTop w:val="0"/>
      <w:marBottom w:val="0"/>
      <w:divBdr>
        <w:top w:val="none" w:sz="0" w:space="0" w:color="auto"/>
        <w:left w:val="none" w:sz="0" w:space="0" w:color="auto"/>
        <w:bottom w:val="none" w:sz="0" w:space="0" w:color="auto"/>
        <w:right w:val="none" w:sz="0" w:space="0" w:color="auto"/>
      </w:divBdr>
    </w:div>
    <w:div w:id="770467434">
      <w:marLeft w:val="0"/>
      <w:marRight w:val="0"/>
      <w:marTop w:val="0"/>
      <w:marBottom w:val="0"/>
      <w:divBdr>
        <w:top w:val="none" w:sz="0" w:space="0" w:color="auto"/>
        <w:left w:val="none" w:sz="0" w:space="0" w:color="auto"/>
        <w:bottom w:val="none" w:sz="0" w:space="0" w:color="auto"/>
        <w:right w:val="none" w:sz="0" w:space="0" w:color="auto"/>
      </w:divBdr>
    </w:div>
    <w:div w:id="770590665">
      <w:marLeft w:val="0"/>
      <w:marRight w:val="0"/>
      <w:marTop w:val="0"/>
      <w:marBottom w:val="0"/>
      <w:divBdr>
        <w:top w:val="none" w:sz="0" w:space="0" w:color="auto"/>
        <w:left w:val="none" w:sz="0" w:space="0" w:color="auto"/>
        <w:bottom w:val="none" w:sz="0" w:space="0" w:color="auto"/>
        <w:right w:val="none" w:sz="0" w:space="0" w:color="auto"/>
      </w:divBdr>
    </w:div>
    <w:div w:id="770662001">
      <w:marLeft w:val="0"/>
      <w:marRight w:val="0"/>
      <w:marTop w:val="0"/>
      <w:marBottom w:val="0"/>
      <w:divBdr>
        <w:top w:val="none" w:sz="0" w:space="0" w:color="auto"/>
        <w:left w:val="none" w:sz="0" w:space="0" w:color="auto"/>
        <w:bottom w:val="none" w:sz="0" w:space="0" w:color="auto"/>
        <w:right w:val="none" w:sz="0" w:space="0" w:color="auto"/>
      </w:divBdr>
    </w:div>
    <w:div w:id="770705373">
      <w:marLeft w:val="0"/>
      <w:marRight w:val="0"/>
      <w:marTop w:val="0"/>
      <w:marBottom w:val="0"/>
      <w:divBdr>
        <w:top w:val="none" w:sz="0" w:space="0" w:color="auto"/>
        <w:left w:val="none" w:sz="0" w:space="0" w:color="auto"/>
        <w:bottom w:val="none" w:sz="0" w:space="0" w:color="auto"/>
        <w:right w:val="none" w:sz="0" w:space="0" w:color="auto"/>
      </w:divBdr>
    </w:div>
    <w:div w:id="770973368">
      <w:marLeft w:val="0"/>
      <w:marRight w:val="0"/>
      <w:marTop w:val="0"/>
      <w:marBottom w:val="0"/>
      <w:divBdr>
        <w:top w:val="none" w:sz="0" w:space="0" w:color="auto"/>
        <w:left w:val="none" w:sz="0" w:space="0" w:color="auto"/>
        <w:bottom w:val="none" w:sz="0" w:space="0" w:color="auto"/>
        <w:right w:val="none" w:sz="0" w:space="0" w:color="auto"/>
      </w:divBdr>
    </w:div>
    <w:div w:id="770974470">
      <w:marLeft w:val="0"/>
      <w:marRight w:val="0"/>
      <w:marTop w:val="0"/>
      <w:marBottom w:val="0"/>
      <w:divBdr>
        <w:top w:val="none" w:sz="0" w:space="0" w:color="auto"/>
        <w:left w:val="none" w:sz="0" w:space="0" w:color="auto"/>
        <w:bottom w:val="none" w:sz="0" w:space="0" w:color="auto"/>
        <w:right w:val="none" w:sz="0" w:space="0" w:color="auto"/>
      </w:divBdr>
    </w:div>
    <w:div w:id="771707536">
      <w:marLeft w:val="0"/>
      <w:marRight w:val="0"/>
      <w:marTop w:val="0"/>
      <w:marBottom w:val="0"/>
      <w:divBdr>
        <w:top w:val="none" w:sz="0" w:space="0" w:color="auto"/>
        <w:left w:val="none" w:sz="0" w:space="0" w:color="auto"/>
        <w:bottom w:val="none" w:sz="0" w:space="0" w:color="auto"/>
        <w:right w:val="none" w:sz="0" w:space="0" w:color="auto"/>
      </w:divBdr>
    </w:div>
    <w:div w:id="771827265">
      <w:marLeft w:val="0"/>
      <w:marRight w:val="0"/>
      <w:marTop w:val="0"/>
      <w:marBottom w:val="0"/>
      <w:divBdr>
        <w:top w:val="none" w:sz="0" w:space="0" w:color="auto"/>
        <w:left w:val="none" w:sz="0" w:space="0" w:color="auto"/>
        <w:bottom w:val="none" w:sz="0" w:space="0" w:color="auto"/>
        <w:right w:val="none" w:sz="0" w:space="0" w:color="auto"/>
      </w:divBdr>
    </w:div>
    <w:div w:id="774252112">
      <w:marLeft w:val="0"/>
      <w:marRight w:val="0"/>
      <w:marTop w:val="0"/>
      <w:marBottom w:val="0"/>
      <w:divBdr>
        <w:top w:val="none" w:sz="0" w:space="0" w:color="auto"/>
        <w:left w:val="none" w:sz="0" w:space="0" w:color="auto"/>
        <w:bottom w:val="none" w:sz="0" w:space="0" w:color="auto"/>
        <w:right w:val="none" w:sz="0" w:space="0" w:color="auto"/>
      </w:divBdr>
    </w:div>
    <w:div w:id="774907423">
      <w:marLeft w:val="0"/>
      <w:marRight w:val="0"/>
      <w:marTop w:val="0"/>
      <w:marBottom w:val="0"/>
      <w:divBdr>
        <w:top w:val="none" w:sz="0" w:space="0" w:color="auto"/>
        <w:left w:val="none" w:sz="0" w:space="0" w:color="auto"/>
        <w:bottom w:val="none" w:sz="0" w:space="0" w:color="auto"/>
        <w:right w:val="none" w:sz="0" w:space="0" w:color="auto"/>
      </w:divBdr>
    </w:div>
    <w:div w:id="775517356">
      <w:marLeft w:val="0"/>
      <w:marRight w:val="0"/>
      <w:marTop w:val="0"/>
      <w:marBottom w:val="0"/>
      <w:divBdr>
        <w:top w:val="none" w:sz="0" w:space="0" w:color="auto"/>
        <w:left w:val="none" w:sz="0" w:space="0" w:color="auto"/>
        <w:bottom w:val="none" w:sz="0" w:space="0" w:color="auto"/>
        <w:right w:val="none" w:sz="0" w:space="0" w:color="auto"/>
      </w:divBdr>
    </w:div>
    <w:div w:id="776022347">
      <w:marLeft w:val="0"/>
      <w:marRight w:val="0"/>
      <w:marTop w:val="0"/>
      <w:marBottom w:val="0"/>
      <w:divBdr>
        <w:top w:val="none" w:sz="0" w:space="0" w:color="auto"/>
        <w:left w:val="none" w:sz="0" w:space="0" w:color="auto"/>
        <w:bottom w:val="none" w:sz="0" w:space="0" w:color="auto"/>
        <w:right w:val="none" w:sz="0" w:space="0" w:color="auto"/>
      </w:divBdr>
    </w:div>
    <w:div w:id="776218693">
      <w:marLeft w:val="0"/>
      <w:marRight w:val="0"/>
      <w:marTop w:val="0"/>
      <w:marBottom w:val="0"/>
      <w:divBdr>
        <w:top w:val="none" w:sz="0" w:space="0" w:color="auto"/>
        <w:left w:val="none" w:sz="0" w:space="0" w:color="auto"/>
        <w:bottom w:val="none" w:sz="0" w:space="0" w:color="auto"/>
        <w:right w:val="none" w:sz="0" w:space="0" w:color="auto"/>
      </w:divBdr>
    </w:div>
    <w:div w:id="777406875">
      <w:marLeft w:val="0"/>
      <w:marRight w:val="0"/>
      <w:marTop w:val="0"/>
      <w:marBottom w:val="0"/>
      <w:divBdr>
        <w:top w:val="none" w:sz="0" w:space="0" w:color="auto"/>
        <w:left w:val="none" w:sz="0" w:space="0" w:color="auto"/>
        <w:bottom w:val="none" w:sz="0" w:space="0" w:color="auto"/>
        <w:right w:val="none" w:sz="0" w:space="0" w:color="auto"/>
      </w:divBdr>
    </w:div>
    <w:div w:id="777721846">
      <w:marLeft w:val="0"/>
      <w:marRight w:val="0"/>
      <w:marTop w:val="0"/>
      <w:marBottom w:val="0"/>
      <w:divBdr>
        <w:top w:val="none" w:sz="0" w:space="0" w:color="auto"/>
        <w:left w:val="none" w:sz="0" w:space="0" w:color="auto"/>
        <w:bottom w:val="none" w:sz="0" w:space="0" w:color="auto"/>
        <w:right w:val="none" w:sz="0" w:space="0" w:color="auto"/>
      </w:divBdr>
    </w:div>
    <w:div w:id="778374101">
      <w:marLeft w:val="0"/>
      <w:marRight w:val="0"/>
      <w:marTop w:val="0"/>
      <w:marBottom w:val="0"/>
      <w:divBdr>
        <w:top w:val="none" w:sz="0" w:space="0" w:color="auto"/>
        <w:left w:val="none" w:sz="0" w:space="0" w:color="auto"/>
        <w:bottom w:val="none" w:sz="0" w:space="0" w:color="auto"/>
        <w:right w:val="none" w:sz="0" w:space="0" w:color="auto"/>
      </w:divBdr>
    </w:div>
    <w:div w:id="778796627">
      <w:marLeft w:val="0"/>
      <w:marRight w:val="0"/>
      <w:marTop w:val="0"/>
      <w:marBottom w:val="0"/>
      <w:divBdr>
        <w:top w:val="none" w:sz="0" w:space="0" w:color="auto"/>
        <w:left w:val="none" w:sz="0" w:space="0" w:color="auto"/>
        <w:bottom w:val="none" w:sz="0" w:space="0" w:color="auto"/>
        <w:right w:val="none" w:sz="0" w:space="0" w:color="auto"/>
      </w:divBdr>
    </w:div>
    <w:div w:id="779571218">
      <w:marLeft w:val="0"/>
      <w:marRight w:val="0"/>
      <w:marTop w:val="0"/>
      <w:marBottom w:val="0"/>
      <w:divBdr>
        <w:top w:val="none" w:sz="0" w:space="0" w:color="auto"/>
        <w:left w:val="none" w:sz="0" w:space="0" w:color="auto"/>
        <w:bottom w:val="none" w:sz="0" w:space="0" w:color="auto"/>
        <w:right w:val="none" w:sz="0" w:space="0" w:color="auto"/>
      </w:divBdr>
    </w:div>
    <w:div w:id="780298825">
      <w:marLeft w:val="0"/>
      <w:marRight w:val="0"/>
      <w:marTop w:val="0"/>
      <w:marBottom w:val="0"/>
      <w:divBdr>
        <w:top w:val="none" w:sz="0" w:space="0" w:color="auto"/>
        <w:left w:val="none" w:sz="0" w:space="0" w:color="auto"/>
        <w:bottom w:val="none" w:sz="0" w:space="0" w:color="auto"/>
        <w:right w:val="none" w:sz="0" w:space="0" w:color="auto"/>
      </w:divBdr>
    </w:div>
    <w:div w:id="780882473">
      <w:marLeft w:val="0"/>
      <w:marRight w:val="0"/>
      <w:marTop w:val="0"/>
      <w:marBottom w:val="0"/>
      <w:divBdr>
        <w:top w:val="none" w:sz="0" w:space="0" w:color="auto"/>
        <w:left w:val="none" w:sz="0" w:space="0" w:color="auto"/>
        <w:bottom w:val="none" w:sz="0" w:space="0" w:color="auto"/>
        <w:right w:val="none" w:sz="0" w:space="0" w:color="auto"/>
      </w:divBdr>
    </w:div>
    <w:div w:id="781342052">
      <w:marLeft w:val="0"/>
      <w:marRight w:val="0"/>
      <w:marTop w:val="0"/>
      <w:marBottom w:val="0"/>
      <w:divBdr>
        <w:top w:val="none" w:sz="0" w:space="0" w:color="auto"/>
        <w:left w:val="none" w:sz="0" w:space="0" w:color="auto"/>
        <w:bottom w:val="none" w:sz="0" w:space="0" w:color="auto"/>
        <w:right w:val="none" w:sz="0" w:space="0" w:color="auto"/>
      </w:divBdr>
    </w:div>
    <w:div w:id="781387723">
      <w:marLeft w:val="0"/>
      <w:marRight w:val="0"/>
      <w:marTop w:val="0"/>
      <w:marBottom w:val="0"/>
      <w:divBdr>
        <w:top w:val="none" w:sz="0" w:space="0" w:color="auto"/>
        <w:left w:val="none" w:sz="0" w:space="0" w:color="auto"/>
        <w:bottom w:val="none" w:sz="0" w:space="0" w:color="auto"/>
        <w:right w:val="none" w:sz="0" w:space="0" w:color="auto"/>
      </w:divBdr>
    </w:div>
    <w:div w:id="781924533">
      <w:marLeft w:val="0"/>
      <w:marRight w:val="0"/>
      <w:marTop w:val="0"/>
      <w:marBottom w:val="0"/>
      <w:divBdr>
        <w:top w:val="none" w:sz="0" w:space="0" w:color="auto"/>
        <w:left w:val="none" w:sz="0" w:space="0" w:color="auto"/>
        <w:bottom w:val="none" w:sz="0" w:space="0" w:color="auto"/>
        <w:right w:val="none" w:sz="0" w:space="0" w:color="auto"/>
      </w:divBdr>
    </w:div>
    <w:div w:id="782648372">
      <w:marLeft w:val="0"/>
      <w:marRight w:val="0"/>
      <w:marTop w:val="0"/>
      <w:marBottom w:val="0"/>
      <w:divBdr>
        <w:top w:val="none" w:sz="0" w:space="0" w:color="auto"/>
        <w:left w:val="none" w:sz="0" w:space="0" w:color="auto"/>
        <w:bottom w:val="none" w:sz="0" w:space="0" w:color="auto"/>
        <w:right w:val="none" w:sz="0" w:space="0" w:color="auto"/>
      </w:divBdr>
    </w:div>
    <w:div w:id="782698070">
      <w:marLeft w:val="0"/>
      <w:marRight w:val="0"/>
      <w:marTop w:val="0"/>
      <w:marBottom w:val="0"/>
      <w:divBdr>
        <w:top w:val="none" w:sz="0" w:space="0" w:color="auto"/>
        <w:left w:val="none" w:sz="0" w:space="0" w:color="auto"/>
        <w:bottom w:val="none" w:sz="0" w:space="0" w:color="auto"/>
        <w:right w:val="none" w:sz="0" w:space="0" w:color="auto"/>
      </w:divBdr>
    </w:div>
    <w:div w:id="782843216">
      <w:marLeft w:val="0"/>
      <w:marRight w:val="0"/>
      <w:marTop w:val="0"/>
      <w:marBottom w:val="0"/>
      <w:divBdr>
        <w:top w:val="none" w:sz="0" w:space="0" w:color="auto"/>
        <w:left w:val="none" w:sz="0" w:space="0" w:color="auto"/>
        <w:bottom w:val="none" w:sz="0" w:space="0" w:color="auto"/>
        <w:right w:val="none" w:sz="0" w:space="0" w:color="auto"/>
      </w:divBdr>
    </w:div>
    <w:div w:id="783811523">
      <w:marLeft w:val="0"/>
      <w:marRight w:val="0"/>
      <w:marTop w:val="0"/>
      <w:marBottom w:val="0"/>
      <w:divBdr>
        <w:top w:val="none" w:sz="0" w:space="0" w:color="auto"/>
        <w:left w:val="none" w:sz="0" w:space="0" w:color="auto"/>
        <w:bottom w:val="none" w:sz="0" w:space="0" w:color="auto"/>
        <w:right w:val="none" w:sz="0" w:space="0" w:color="auto"/>
      </w:divBdr>
    </w:div>
    <w:div w:id="784231593">
      <w:marLeft w:val="0"/>
      <w:marRight w:val="0"/>
      <w:marTop w:val="0"/>
      <w:marBottom w:val="0"/>
      <w:divBdr>
        <w:top w:val="none" w:sz="0" w:space="0" w:color="auto"/>
        <w:left w:val="none" w:sz="0" w:space="0" w:color="auto"/>
        <w:bottom w:val="none" w:sz="0" w:space="0" w:color="auto"/>
        <w:right w:val="none" w:sz="0" w:space="0" w:color="auto"/>
      </w:divBdr>
    </w:div>
    <w:div w:id="784275442">
      <w:marLeft w:val="0"/>
      <w:marRight w:val="0"/>
      <w:marTop w:val="0"/>
      <w:marBottom w:val="0"/>
      <w:divBdr>
        <w:top w:val="none" w:sz="0" w:space="0" w:color="auto"/>
        <w:left w:val="none" w:sz="0" w:space="0" w:color="auto"/>
        <w:bottom w:val="none" w:sz="0" w:space="0" w:color="auto"/>
        <w:right w:val="none" w:sz="0" w:space="0" w:color="auto"/>
      </w:divBdr>
    </w:div>
    <w:div w:id="784809432">
      <w:marLeft w:val="0"/>
      <w:marRight w:val="0"/>
      <w:marTop w:val="0"/>
      <w:marBottom w:val="0"/>
      <w:divBdr>
        <w:top w:val="none" w:sz="0" w:space="0" w:color="auto"/>
        <w:left w:val="none" w:sz="0" w:space="0" w:color="auto"/>
        <w:bottom w:val="none" w:sz="0" w:space="0" w:color="auto"/>
        <w:right w:val="none" w:sz="0" w:space="0" w:color="auto"/>
      </w:divBdr>
    </w:div>
    <w:div w:id="784887557">
      <w:marLeft w:val="0"/>
      <w:marRight w:val="0"/>
      <w:marTop w:val="0"/>
      <w:marBottom w:val="0"/>
      <w:divBdr>
        <w:top w:val="none" w:sz="0" w:space="0" w:color="auto"/>
        <w:left w:val="none" w:sz="0" w:space="0" w:color="auto"/>
        <w:bottom w:val="none" w:sz="0" w:space="0" w:color="auto"/>
        <w:right w:val="none" w:sz="0" w:space="0" w:color="auto"/>
      </w:divBdr>
    </w:div>
    <w:div w:id="786584627">
      <w:marLeft w:val="0"/>
      <w:marRight w:val="0"/>
      <w:marTop w:val="0"/>
      <w:marBottom w:val="0"/>
      <w:divBdr>
        <w:top w:val="none" w:sz="0" w:space="0" w:color="auto"/>
        <w:left w:val="none" w:sz="0" w:space="0" w:color="auto"/>
        <w:bottom w:val="none" w:sz="0" w:space="0" w:color="auto"/>
        <w:right w:val="none" w:sz="0" w:space="0" w:color="auto"/>
      </w:divBdr>
    </w:div>
    <w:div w:id="787117984">
      <w:marLeft w:val="0"/>
      <w:marRight w:val="0"/>
      <w:marTop w:val="0"/>
      <w:marBottom w:val="0"/>
      <w:divBdr>
        <w:top w:val="none" w:sz="0" w:space="0" w:color="auto"/>
        <w:left w:val="none" w:sz="0" w:space="0" w:color="auto"/>
        <w:bottom w:val="none" w:sz="0" w:space="0" w:color="auto"/>
        <w:right w:val="none" w:sz="0" w:space="0" w:color="auto"/>
      </w:divBdr>
    </w:div>
    <w:div w:id="787242500">
      <w:marLeft w:val="0"/>
      <w:marRight w:val="0"/>
      <w:marTop w:val="0"/>
      <w:marBottom w:val="0"/>
      <w:divBdr>
        <w:top w:val="none" w:sz="0" w:space="0" w:color="auto"/>
        <w:left w:val="none" w:sz="0" w:space="0" w:color="auto"/>
        <w:bottom w:val="none" w:sz="0" w:space="0" w:color="auto"/>
        <w:right w:val="none" w:sz="0" w:space="0" w:color="auto"/>
      </w:divBdr>
    </w:div>
    <w:div w:id="787355224">
      <w:marLeft w:val="0"/>
      <w:marRight w:val="0"/>
      <w:marTop w:val="0"/>
      <w:marBottom w:val="0"/>
      <w:divBdr>
        <w:top w:val="none" w:sz="0" w:space="0" w:color="auto"/>
        <w:left w:val="none" w:sz="0" w:space="0" w:color="auto"/>
        <w:bottom w:val="none" w:sz="0" w:space="0" w:color="auto"/>
        <w:right w:val="none" w:sz="0" w:space="0" w:color="auto"/>
      </w:divBdr>
    </w:div>
    <w:div w:id="787626913">
      <w:marLeft w:val="0"/>
      <w:marRight w:val="0"/>
      <w:marTop w:val="0"/>
      <w:marBottom w:val="0"/>
      <w:divBdr>
        <w:top w:val="none" w:sz="0" w:space="0" w:color="auto"/>
        <w:left w:val="none" w:sz="0" w:space="0" w:color="auto"/>
        <w:bottom w:val="none" w:sz="0" w:space="0" w:color="auto"/>
        <w:right w:val="none" w:sz="0" w:space="0" w:color="auto"/>
      </w:divBdr>
    </w:div>
    <w:div w:id="789709951">
      <w:marLeft w:val="0"/>
      <w:marRight w:val="0"/>
      <w:marTop w:val="0"/>
      <w:marBottom w:val="0"/>
      <w:divBdr>
        <w:top w:val="none" w:sz="0" w:space="0" w:color="auto"/>
        <w:left w:val="none" w:sz="0" w:space="0" w:color="auto"/>
        <w:bottom w:val="none" w:sz="0" w:space="0" w:color="auto"/>
        <w:right w:val="none" w:sz="0" w:space="0" w:color="auto"/>
      </w:divBdr>
    </w:div>
    <w:div w:id="790515588">
      <w:marLeft w:val="0"/>
      <w:marRight w:val="0"/>
      <w:marTop w:val="0"/>
      <w:marBottom w:val="0"/>
      <w:divBdr>
        <w:top w:val="none" w:sz="0" w:space="0" w:color="auto"/>
        <w:left w:val="none" w:sz="0" w:space="0" w:color="auto"/>
        <w:bottom w:val="none" w:sz="0" w:space="0" w:color="auto"/>
        <w:right w:val="none" w:sz="0" w:space="0" w:color="auto"/>
      </w:divBdr>
    </w:div>
    <w:div w:id="791364126">
      <w:marLeft w:val="0"/>
      <w:marRight w:val="0"/>
      <w:marTop w:val="0"/>
      <w:marBottom w:val="0"/>
      <w:divBdr>
        <w:top w:val="none" w:sz="0" w:space="0" w:color="auto"/>
        <w:left w:val="none" w:sz="0" w:space="0" w:color="auto"/>
        <w:bottom w:val="none" w:sz="0" w:space="0" w:color="auto"/>
        <w:right w:val="none" w:sz="0" w:space="0" w:color="auto"/>
      </w:divBdr>
    </w:div>
    <w:div w:id="792207975">
      <w:marLeft w:val="0"/>
      <w:marRight w:val="0"/>
      <w:marTop w:val="0"/>
      <w:marBottom w:val="0"/>
      <w:divBdr>
        <w:top w:val="none" w:sz="0" w:space="0" w:color="auto"/>
        <w:left w:val="none" w:sz="0" w:space="0" w:color="auto"/>
        <w:bottom w:val="none" w:sz="0" w:space="0" w:color="auto"/>
        <w:right w:val="none" w:sz="0" w:space="0" w:color="auto"/>
      </w:divBdr>
    </w:div>
    <w:div w:id="793138611">
      <w:marLeft w:val="0"/>
      <w:marRight w:val="0"/>
      <w:marTop w:val="0"/>
      <w:marBottom w:val="0"/>
      <w:divBdr>
        <w:top w:val="none" w:sz="0" w:space="0" w:color="auto"/>
        <w:left w:val="none" w:sz="0" w:space="0" w:color="auto"/>
        <w:bottom w:val="none" w:sz="0" w:space="0" w:color="auto"/>
        <w:right w:val="none" w:sz="0" w:space="0" w:color="auto"/>
      </w:divBdr>
    </w:div>
    <w:div w:id="793207776">
      <w:marLeft w:val="0"/>
      <w:marRight w:val="0"/>
      <w:marTop w:val="0"/>
      <w:marBottom w:val="0"/>
      <w:divBdr>
        <w:top w:val="none" w:sz="0" w:space="0" w:color="auto"/>
        <w:left w:val="none" w:sz="0" w:space="0" w:color="auto"/>
        <w:bottom w:val="none" w:sz="0" w:space="0" w:color="auto"/>
        <w:right w:val="none" w:sz="0" w:space="0" w:color="auto"/>
      </w:divBdr>
    </w:div>
    <w:div w:id="793258897">
      <w:marLeft w:val="0"/>
      <w:marRight w:val="0"/>
      <w:marTop w:val="0"/>
      <w:marBottom w:val="0"/>
      <w:divBdr>
        <w:top w:val="none" w:sz="0" w:space="0" w:color="auto"/>
        <w:left w:val="none" w:sz="0" w:space="0" w:color="auto"/>
        <w:bottom w:val="none" w:sz="0" w:space="0" w:color="auto"/>
        <w:right w:val="none" w:sz="0" w:space="0" w:color="auto"/>
      </w:divBdr>
    </w:div>
    <w:div w:id="795024012">
      <w:marLeft w:val="0"/>
      <w:marRight w:val="0"/>
      <w:marTop w:val="0"/>
      <w:marBottom w:val="0"/>
      <w:divBdr>
        <w:top w:val="none" w:sz="0" w:space="0" w:color="auto"/>
        <w:left w:val="none" w:sz="0" w:space="0" w:color="auto"/>
        <w:bottom w:val="none" w:sz="0" w:space="0" w:color="auto"/>
        <w:right w:val="none" w:sz="0" w:space="0" w:color="auto"/>
      </w:divBdr>
    </w:div>
    <w:div w:id="796340937">
      <w:marLeft w:val="0"/>
      <w:marRight w:val="0"/>
      <w:marTop w:val="0"/>
      <w:marBottom w:val="0"/>
      <w:divBdr>
        <w:top w:val="none" w:sz="0" w:space="0" w:color="auto"/>
        <w:left w:val="none" w:sz="0" w:space="0" w:color="auto"/>
        <w:bottom w:val="none" w:sz="0" w:space="0" w:color="auto"/>
        <w:right w:val="none" w:sz="0" w:space="0" w:color="auto"/>
      </w:divBdr>
    </w:div>
    <w:div w:id="796526966">
      <w:marLeft w:val="0"/>
      <w:marRight w:val="0"/>
      <w:marTop w:val="0"/>
      <w:marBottom w:val="0"/>
      <w:divBdr>
        <w:top w:val="none" w:sz="0" w:space="0" w:color="auto"/>
        <w:left w:val="none" w:sz="0" w:space="0" w:color="auto"/>
        <w:bottom w:val="none" w:sz="0" w:space="0" w:color="auto"/>
        <w:right w:val="none" w:sz="0" w:space="0" w:color="auto"/>
      </w:divBdr>
    </w:div>
    <w:div w:id="796994587">
      <w:marLeft w:val="0"/>
      <w:marRight w:val="0"/>
      <w:marTop w:val="0"/>
      <w:marBottom w:val="0"/>
      <w:divBdr>
        <w:top w:val="none" w:sz="0" w:space="0" w:color="auto"/>
        <w:left w:val="none" w:sz="0" w:space="0" w:color="auto"/>
        <w:bottom w:val="none" w:sz="0" w:space="0" w:color="auto"/>
        <w:right w:val="none" w:sz="0" w:space="0" w:color="auto"/>
      </w:divBdr>
    </w:div>
    <w:div w:id="797261486">
      <w:marLeft w:val="0"/>
      <w:marRight w:val="0"/>
      <w:marTop w:val="0"/>
      <w:marBottom w:val="0"/>
      <w:divBdr>
        <w:top w:val="none" w:sz="0" w:space="0" w:color="auto"/>
        <w:left w:val="none" w:sz="0" w:space="0" w:color="auto"/>
        <w:bottom w:val="none" w:sz="0" w:space="0" w:color="auto"/>
        <w:right w:val="none" w:sz="0" w:space="0" w:color="auto"/>
      </w:divBdr>
    </w:div>
    <w:div w:id="798304248">
      <w:marLeft w:val="0"/>
      <w:marRight w:val="0"/>
      <w:marTop w:val="0"/>
      <w:marBottom w:val="0"/>
      <w:divBdr>
        <w:top w:val="none" w:sz="0" w:space="0" w:color="auto"/>
        <w:left w:val="none" w:sz="0" w:space="0" w:color="auto"/>
        <w:bottom w:val="none" w:sz="0" w:space="0" w:color="auto"/>
        <w:right w:val="none" w:sz="0" w:space="0" w:color="auto"/>
      </w:divBdr>
    </w:div>
    <w:div w:id="798383349">
      <w:marLeft w:val="0"/>
      <w:marRight w:val="0"/>
      <w:marTop w:val="0"/>
      <w:marBottom w:val="0"/>
      <w:divBdr>
        <w:top w:val="none" w:sz="0" w:space="0" w:color="auto"/>
        <w:left w:val="none" w:sz="0" w:space="0" w:color="auto"/>
        <w:bottom w:val="none" w:sz="0" w:space="0" w:color="auto"/>
        <w:right w:val="none" w:sz="0" w:space="0" w:color="auto"/>
      </w:divBdr>
    </w:div>
    <w:div w:id="799491586">
      <w:marLeft w:val="0"/>
      <w:marRight w:val="0"/>
      <w:marTop w:val="0"/>
      <w:marBottom w:val="0"/>
      <w:divBdr>
        <w:top w:val="none" w:sz="0" w:space="0" w:color="auto"/>
        <w:left w:val="none" w:sz="0" w:space="0" w:color="auto"/>
        <w:bottom w:val="none" w:sz="0" w:space="0" w:color="auto"/>
        <w:right w:val="none" w:sz="0" w:space="0" w:color="auto"/>
      </w:divBdr>
    </w:div>
    <w:div w:id="800194741">
      <w:marLeft w:val="0"/>
      <w:marRight w:val="0"/>
      <w:marTop w:val="0"/>
      <w:marBottom w:val="0"/>
      <w:divBdr>
        <w:top w:val="none" w:sz="0" w:space="0" w:color="auto"/>
        <w:left w:val="none" w:sz="0" w:space="0" w:color="auto"/>
        <w:bottom w:val="none" w:sz="0" w:space="0" w:color="auto"/>
        <w:right w:val="none" w:sz="0" w:space="0" w:color="auto"/>
      </w:divBdr>
    </w:div>
    <w:div w:id="800611983">
      <w:marLeft w:val="0"/>
      <w:marRight w:val="0"/>
      <w:marTop w:val="0"/>
      <w:marBottom w:val="0"/>
      <w:divBdr>
        <w:top w:val="none" w:sz="0" w:space="0" w:color="auto"/>
        <w:left w:val="none" w:sz="0" w:space="0" w:color="auto"/>
        <w:bottom w:val="none" w:sz="0" w:space="0" w:color="auto"/>
        <w:right w:val="none" w:sz="0" w:space="0" w:color="auto"/>
      </w:divBdr>
    </w:div>
    <w:div w:id="800878899">
      <w:marLeft w:val="0"/>
      <w:marRight w:val="0"/>
      <w:marTop w:val="0"/>
      <w:marBottom w:val="0"/>
      <w:divBdr>
        <w:top w:val="none" w:sz="0" w:space="0" w:color="auto"/>
        <w:left w:val="none" w:sz="0" w:space="0" w:color="auto"/>
        <w:bottom w:val="none" w:sz="0" w:space="0" w:color="auto"/>
        <w:right w:val="none" w:sz="0" w:space="0" w:color="auto"/>
      </w:divBdr>
    </w:div>
    <w:div w:id="801466416">
      <w:marLeft w:val="0"/>
      <w:marRight w:val="0"/>
      <w:marTop w:val="0"/>
      <w:marBottom w:val="0"/>
      <w:divBdr>
        <w:top w:val="none" w:sz="0" w:space="0" w:color="auto"/>
        <w:left w:val="none" w:sz="0" w:space="0" w:color="auto"/>
        <w:bottom w:val="none" w:sz="0" w:space="0" w:color="auto"/>
        <w:right w:val="none" w:sz="0" w:space="0" w:color="auto"/>
      </w:divBdr>
    </w:div>
    <w:div w:id="801651479">
      <w:marLeft w:val="0"/>
      <w:marRight w:val="0"/>
      <w:marTop w:val="0"/>
      <w:marBottom w:val="0"/>
      <w:divBdr>
        <w:top w:val="none" w:sz="0" w:space="0" w:color="auto"/>
        <w:left w:val="none" w:sz="0" w:space="0" w:color="auto"/>
        <w:bottom w:val="none" w:sz="0" w:space="0" w:color="auto"/>
        <w:right w:val="none" w:sz="0" w:space="0" w:color="auto"/>
      </w:divBdr>
    </w:div>
    <w:div w:id="801702003">
      <w:marLeft w:val="0"/>
      <w:marRight w:val="0"/>
      <w:marTop w:val="0"/>
      <w:marBottom w:val="0"/>
      <w:divBdr>
        <w:top w:val="none" w:sz="0" w:space="0" w:color="auto"/>
        <w:left w:val="none" w:sz="0" w:space="0" w:color="auto"/>
        <w:bottom w:val="none" w:sz="0" w:space="0" w:color="auto"/>
        <w:right w:val="none" w:sz="0" w:space="0" w:color="auto"/>
      </w:divBdr>
    </w:div>
    <w:div w:id="801852659">
      <w:marLeft w:val="0"/>
      <w:marRight w:val="0"/>
      <w:marTop w:val="0"/>
      <w:marBottom w:val="0"/>
      <w:divBdr>
        <w:top w:val="none" w:sz="0" w:space="0" w:color="auto"/>
        <w:left w:val="none" w:sz="0" w:space="0" w:color="auto"/>
        <w:bottom w:val="none" w:sz="0" w:space="0" w:color="auto"/>
        <w:right w:val="none" w:sz="0" w:space="0" w:color="auto"/>
      </w:divBdr>
    </w:div>
    <w:div w:id="804196530">
      <w:marLeft w:val="0"/>
      <w:marRight w:val="0"/>
      <w:marTop w:val="0"/>
      <w:marBottom w:val="0"/>
      <w:divBdr>
        <w:top w:val="none" w:sz="0" w:space="0" w:color="auto"/>
        <w:left w:val="none" w:sz="0" w:space="0" w:color="auto"/>
        <w:bottom w:val="none" w:sz="0" w:space="0" w:color="auto"/>
        <w:right w:val="none" w:sz="0" w:space="0" w:color="auto"/>
      </w:divBdr>
    </w:div>
    <w:div w:id="804470531">
      <w:marLeft w:val="0"/>
      <w:marRight w:val="0"/>
      <w:marTop w:val="0"/>
      <w:marBottom w:val="0"/>
      <w:divBdr>
        <w:top w:val="none" w:sz="0" w:space="0" w:color="auto"/>
        <w:left w:val="none" w:sz="0" w:space="0" w:color="auto"/>
        <w:bottom w:val="none" w:sz="0" w:space="0" w:color="auto"/>
        <w:right w:val="none" w:sz="0" w:space="0" w:color="auto"/>
      </w:divBdr>
    </w:div>
    <w:div w:id="804471202">
      <w:marLeft w:val="0"/>
      <w:marRight w:val="0"/>
      <w:marTop w:val="0"/>
      <w:marBottom w:val="0"/>
      <w:divBdr>
        <w:top w:val="none" w:sz="0" w:space="0" w:color="auto"/>
        <w:left w:val="none" w:sz="0" w:space="0" w:color="auto"/>
        <w:bottom w:val="none" w:sz="0" w:space="0" w:color="auto"/>
        <w:right w:val="none" w:sz="0" w:space="0" w:color="auto"/>
      </w:divBdr>
    </w:div>
    <w:div w:id="807817681">
      <w:marLeft w:val="0"/>
      <w:marRight w:val="0"/>
      <w:marTop w:val="0"/>
      <w:marBottom w:val="0"/>
      <w:divBdr>
        <w:top w:val="none" w:sz="0" w:space="0" w:color="auto"/>
        <w:left w:val="none" w:sz="0" w:space="0" w:color="auto"/>
        <w:bottom w:val="none" w:sz="0" w:space="0" w:color="auto"/>
        <w:right w:val="none" w:sz="0" w:space="0" w:color="auto"/>
      </w:divBdr>
    </w:div>
    <w:div w:id="808940206">
      <w:marLeft w:val="0"/>
      <w:marRight w:val="0"/>
      <w:marTop w:val="0"/>
      <w:marBottom w:val="0"/>
      <w:divBdr>
        <w:top w:val="none" w:sz="0" w:space="0" w:color="auto"/>
        <w:left w:val="none" w:sz="0" w:space="0" w:color="auto"/>
        <w:bottom w:val="none" w:sz="0" w:space="0" w:color="auto"/>
        <w:right w:val="none" w:sz="0" w:space="0" w:color="auto"/>
      </w:divBdr>
    </w:div>
    <w:div w:id="809593128">
      <w:marLeft w:val="0"/>
      <w:marRight w:val="0"/>
      <w:marTop w:val="0"/>
      <w:marBottom w:val="0"/>
      <w:divBdr>
        <w:top w:val="none" w:sz="0" w:space="0" w:color="auto"/>
        <w:left w:val="none" w:sz="0" w:space="0" w:color="auto"/>
        <w:bottom w:val="none" w:sz="0" w:space="0" w:color="auto"/>
        <w:right w:val="none" w:sz="0" w:space="0" w:color="auto"/>
      </w:divBdr>
    </w:div>
    <w:div w:id="810100861">
      <w:marLeft w:val="0"/>
      <w:marRight w:val="0"/>
      <w:marTop w:val="0"/>
      <w:marBottom w:val="0"/>
      <w:divBdr>
        <w:top w:val="none" w:sz="0" w:space="0" w:color="auto"/>
        <w:left w:val="none" w:sz="0" w:space="0" w:color="auto"/>
        <w:bottom w:val="none" w:sz="0" w:space="0" w:color="auto"/>
        <w:right w:val="none" w:sz="0" w:space="0" w:color="auto"/>
      </w:divBdr>
    </w:div>
    <w:div w:id="810252065">
      <w:marLeft w:val="0"/>
      <w:marRight w:val="0"/>
      <w:marTop w:val="0"/>
      <w:marBottom w:val="0"/>
      <w:divBdr>
        <w:top w:val="none" w:sz="0" w:space="0" w:color="auto"/>
        <w:left w:val="none" w:sz="0" w:space="0" w:color="auto"/>
        <w:bottom w:val="none" w:sz="0" w:space="0" w:color="auto"/>
        <w:right w:val="none" w:sz="0" w:space="0" w:color="auto"/>
      </w:divBdr>
    </w:div>
    <w:div w:id="810903990">
      <w:marLeft w:val="0"/>
      <w:marRight w:val="0"/>
      <w:marTop w:val="0"/>
      <w:marBottom w:val="0"/>
      <w:divBdr>
        <w:top w:val="none" w:sz="0" w:space="0" w:color="auto"/>
        <w:left w:val="none" w:sz="0" w:space="0" w:color="auto"/>
        <w:bottom w:val="none" w:sz="0" w:space="0" w:color="auto"/>
        <w:right w:val="none" w:sz="0" w:space="0" w:color="auto"/>
      </w:divBdr>
    </w:div>
    <w:div w:id="810948044">
      <w:marLeft w:val="0"/>
      <w:marRight w:val="0"/>
      <w:marTop w:val="0"/>
      <w:marBottom w:val="0"/>
      <w:divBdr>
        <w:top w:val="none" w:sz="0" w:space="0" w:color="auto"/>
        <w:left w:val="none" w:sz="0" w:space="0" w:color="auto"/>
        <w:bottom w:val="none" w:sz="0" w:space="0" w:color="auto"/>
        <w:right w:val="none" w:sz="0" w:space="0" w:color="auto"/>
      </w:divBdr>
    </w:div>
    <w:div w:id="811798708">
      <w:marLeft w:val="0"/>
      <w:marRight w:val="0"/>
      <w:marTop w:val="0"/>
      <w:marBottom w:val="0"/>
      <w:divBdr>
        <w:top w:val="none" w:sz="0" w:space="0" w:color="auto"/>
        <w:left w:val="none" w:sz="0" w:space="0" w:color="auto"/>
        <w:bottom w:val="none" w:sz="0" w:space="0" w:color="auto"/>
        <w:right w:val="none" w:sz="0" w:space="0" w:color="auto"/>
      </w:divBdr>
    </w:div>
    <w:div w:id="811867040">
      <w:marLeft w:val="0"/>
      <w:marRight w:val="0"/>
      <w:marTop w:val="0"/>
      <w:marBottom w:val="0"/>
      <w:divBdr>
        <w:top w:val="none" w:sz="0" w:space="0" w:color="auto"/>
        <w:left w:val="none" w:sz="0" w:space="0" w:color="auto"/>
        <w:bottom w:val="none" w:sz="0" w:space="0" w:color="auto"/>
        <w:right w:val="none" w:sz="0" w:space="0" w:color="auto"/>
      </w:divBdr>
    </w:div>
    <w:div w:id="812285548">
      <w:marLeft w:val="0"/>
      <w:marRight w:val="0"/>
      <w:marTop w:val="0"/>
      <w:marBottom w:val="0"/>
      <w:divBdr>
        <w:top w:val="none" w:sz="0" w:space="0" w:color="auto"/>
        <w:left w:val="none" w:sz="0" w:space="0" w:color="auto"/>
        <w:bottom w:val="none" w:sz="0" w:space="0" w:color="auto"/>
        <w:right w:val="none" w:sz="0" w:space="0" w:color="auto"/>
      </w:divBdr>
    </w:div>
    <w:div w:id="814102081">
      <w:marLeft w:val="0"/>
      <w:marRight w:val="0"/>
      <w:marTop w:val="0"/>
      <w:marBottom w:val="0"/>
      <w:divBdr>
        <w:top w:val="none" w:sz="0" w:space="0" w:color="auto"/>
        <w:left w:val="none" w:sz="0" w:space="0" w:color="auto"/>
        <w:bottom w:val="none" w:sz="0" w:space="0" w:color="auto"/>
        <w:right w:val="none" w:sz="0" w:space="0" w:color="auto"/>
      </w:divBdr>
    </w:div>
    <w:div w:id="815103696">
      <w:marLeft w:val="0"/>
      <w:marRight w:val="0"/>
      <w:marTop w:val="0"/>
      <w:marBottom w:val="0"/>
      <w:divBdr>
        <w:top w:val="none" w:sz="0" w:space="0" w:color="auto"/>
        <w:left w:val="none" w:sz="0" w:space="0" w:color="auto"/>
        <w:bottom w:val="none" w:sz="0" w:space="0" w:color="auto"/>
        <w:right w:val="none" w:sz="0" w:space="0" w:color="auto"/>
      </w:divBdr>
    </w:div>
    <w:div w:id="818108547">
      <w:marLeft w:val="0"/>
      <w:marRight w:val="0"/>
      <w:marTop w:val="0"/>
      <w:marBottom w:val="0"/>
      <w:divBdr>
        <w:top w:val="none" w:sz="0" w:space="0" w:color="auto"/>
        <w:left w:val="none" w:sz="0" w:space="0" w:color="auto"/>
        <w:bottom w:val="none" w:sz="0" w:space="0" w:color="auto"/>
        <w:right w:val="none" w:sz="0" w:space="0" w:color="auto"/>
      </w:divBdr>
    </w:div>
    <w:div w:id="818619090">
      <w:marLeft w:val="0"/>
      <w:marRight w:val="0"/>
      <w:marTop w:val="0"/>
      <w:marBottom w:val="0"/>
      <w:divBdr>
        <w:top w:val="none" w:sz="0" w:space="0" w:color="auto"/>
        <w:left w:val="none" w:sz="0" w:space="0" w:color="auto"/>
        <w:bottom w:val="none" w:sz="0" w:space="0" w:color="auto"/>
        <w:right w:val="none" w:sz="0" w:space="0" w:color="auto"/>
      </w:divBdr>
    </w:div>
    <w:div w:id="819886795">
      <w:marLeft w:val="0"/>
      <w:marRight w:val="0"/>
      <w:marTop w:val="0"/>
      <w:marBottom w:val="0"/>
      <w:divBdr>
        <w:top w:val="none" w:sz="0" w:space="0" w:color="auto"/>
        <w:left w:val="none" w:sz="0" w:space="0" w:color="auto"/>
        <w:bottom w:val="none" w:sz="0" w:space="0" w:color="auto"/>
        <w:right w:val="none" w:sz="0" w:space="0" w:color="auto"/>
      </w:divBdr>
    </w:div>
    <w:div w:id="820930239">
      <w:marLeft w:val="0"/>
      <w:marRight w:val="0"/>
      <w:marTop w:val="0"/>
      <w:marBottom w:val="0"/>
      <w:divBdr>
        <w:top w:val="none" w:sz="0" w:space="0" w:color="auto"/>
        <w:left w:val="none" w:sz="0" w:space="0" w:color="auto"/>
        <w:bottom w:val="none" w:sz="0" w:space="0" w:color="auto"/>
        <w:right w:val="none" w:sz="0" w:space="0" w:color="auto"/>
      </w:divBdr>
    </w:div>
    <w:div w:id="821586008">
      <w:marLeft w:val="0"/>
      <w:marRight w:val="0"/>
      <w:marTop w:val="0"/>
      <w:marBottom w:val="0"/>
      <w:divBdr>
        <w:top w:val="none" w:sz="0" w:space="0" w:color="auto"/>
        <w:left w:val="none" w:sz="0" w:space="0" w:color="auto"/>
        <w:bottom w:val="none" w:sz="0" w:space="0" w:color="auto"/>
        <w:right w:val="none" w:sz="0" w:space="0" w:color="auto"/>
      </w:divBdr>
    </w:div>
    <w:div w:id="823622300">
      <w:marLeft w:val="0"/>
      <w:marRight w:val="0"/>
      <w:marTop w:val="0"/>
      <w:marBottom w:val="0"/>
      <w:divBdr>
        <w:top w:val="none" w:sz="0" w:space="0" w:color="auto"/>
        <w:left w:val="none" w:sz="0" w:space="0" w:color="auto"/>
        <w:bottom w:val="none" w:sz="0" w:space="0" w:color="auto"/>
        <w:right w:val="none" w:sz="0" w:space="0" w:color="auto"/>
      </w:divBdr>
    </w:div>
    <w:div w:id="824323558">
      <w:marLeft w:val="0"/>
      <w:marRight w:val="0"/>
      <w:marTop w:val="0"/>
      <w:marBottom w:val="0"/>
      <w:divBdr>
        <w:top w:val="none" w:sz="0" w:space="0" w:color="auto"/>
        <w:left w:val="none" w:sz="0" w:space="0" w:color="auto"/>
        <w:bottom w:val="none" w:sz="0" w:space="0" w:color="auto"/>
        <w:right w:val="none" w:sz="0" w:space="0" w:color="auto"/>
      </w:divBdr>
    </w:div>
    <w:div w:id="824392128">
      <w:marLeft w:val="0"/>
      <w:marRight w:val="0"/>
      <w:marTop w:val="0"/>
      <w:marBottom w:val="0"/>
      <w:divBdr>
        <w:top w:val="none" w:sz="0" w:space="0" w:color="auto"/>
        <w:left w:val="none" w:sz="0" w:space="0" w:color="auto"/>
        <w:bottom w:val="none" w:sz="0" w:space="0" w:color="auto"/>
        <w:right w:val="none" w:sz="0" w:space="0" w:color="auto"/>
      </w:divBdr>
    </w:div>
    <w:div w:id="824778398">
      <w:marLeft w:val="0"/>
      <w:marRight w:val="0"/>
      <w:marTop w:val="0"/>
      <w:marBottom w:val="0"/>
      <w:divBdr>
        <w:top w:val="none" w:sz="0" w:space="0" w:color="auto"/>
        <w:left w:val="none" w:sz="0" w:space="0" w:color="auto"/>
        <w:bottom w:val="none" w:sz="0" w:space="0" w:color="auto"/>
        <w:right w:val="none" w:sz="0" w:space="0" w:color="auto"/>
      </w:divBdr>
    </w:div>
    <w:div w:id="825559976">
      <w:marLeft w:val="0"/>
      <w:marRight w:val="0"/>
      <w:marTop w:val="0"/>
      <w:marBottom w:val="0"/>
      <w:divBdr>
        <w:top w:val="none" w:sz="0" w:space="0" w:color="auto"/>
        <w:left w:val="none" w:sz="0" w:space="0" w:color="auto"/>
        <w:bottom w:val="none" w:sz="0" w:space="0" w:color="auto"/>
        <w:right w:val="none" w:sz="0" w:space="0" w:color="auto"/>
      </w:divBdr>
    </w:div>
    <w:div w:id="825703908">
      <w:marLeft w:val="0"/>
      <w:marRight w:val="0"/>
      <w:marTop w:val="0"/>
      <w:marBottom w:val="0"/>
      <w:divBdr>
        <w:top w:val="none" w:sz="0" w:space="0" w:color="auto"/>
        <w:left w:val="none" w:sz="0" w:space="0" w:color="auto"/>
        <w:bottom w:val="none" w:sz="0" w:space="0" w:color="auto"/>
        <w:right w:val="none" w:sz="0" w:space="0" w:color="auto"/>
      </w:divBdr>
    </w:div>
    <w:div w:id="826360637">
      <w:marLeft w:val="0"/>
      <w:marRight w:val="0"/>
      <w:marTop w:val="0"/>
      <w:marBottom w:val="0"/>
      <w:divBdr>
        <w:top w:val="none" w:sz="0" w:space="0" w:color="auto"/>
        <w:left w:val="none" w:sz="0" w:space="0" w:color="auto"/>
        <w:bottom w:val="none" w:sz="0" w:space="0" w:color="auto"/>
        <w:right w:val="none" w:sz="0" w:space="0" w:color="auto"/>
      </w:divBdr>
    </w:div>
    <w:div w:id="826482854">
      <w:marLeft w:val="0"/>
      <w:marRight w:val="0"/>
      <w:marTop w:val="0"/>
      <w:marBottom w:val="0"/>
      <w:divBdr>
        <w:top w:val="none" w:sz="0" w:space="0" w:color="auto"/>
        <w:left w:val="none" w:sz="0" w:space="0" w:color="auto"/>
        <w:bottom w:val="none" w:sz="0" w:space="0" w:color="auto"/>
        <w:right w:val="none" w:sz="0" w:space="0" w:color="auto"/>
      </w:divBdr>
    </w:div>
    <w:div w:id="826484098">
      <w:marLeft w:val="0"/>
      <w:marRight w:val="0"/>
      <w:marTop w:val="0"/>
      <w:marBottom w:val="0"/>
      <w:divBdr>
        <w:top w:val="none" w:sz="0" w:space="0" w:color="auto"/>
        <w:left w:val="none" w:sz="0" w:space="0" w:color="auto"/>
        <w:bottom w:val="none" w:sz="0" w:space="0" w:color="auto"/>
        <w:right w:val="none" w:sz="0" w:space="0" w:color="auto"/>
      </w:divBdr>
    </w:div>
    <w:div w:id="827012770">
      <w:marLeft w:val="0"/>
      <w:marRight w:val="0"/>
      <w:marTop w:val="0"/>
      <w:marBottom w:val="0"/>
      <w:divBdr>
        <w:top w:val="none" w:sz="0" w:space="0" w:color="auto"/>
        <w:left w:val="none" w:sz="0" w:space="0" w:color="auto"/>
        <w:bottom w:val="none" w:sz="0" w:space="0" w:color="auto"/>
        <w:right w:val="none" w:sz="0" w:space="0" w:color="auto"/>
      </w:divBdr>
    </w:div>
    <w:div w:id="827870268">
      <w:marLeft w:val="0"/>
      <w:marRight w:val="0"/>
      <w:marTop w:val="0"/>
      <w:marBottom w:val="0"/>
      <w:divBdr>
        <w:top w:val="none" w:sz="0" w:space="0" w:color="auto"/>
        <w:left w:val="none" w:sz="0" w:space="0" w:color="auto"/>
        <w:bottom w:val="none" w:sz="0" w:space="0" w:color="auto"/>
        <w:right w:val="none" w:sz="0" w:space="0" w:color="auto"/>
      </w:divBdr>
    </w:div>
    <w:div w:id="828059013">
      <w:marLeft w:val="0"/>
      <w:marRight w:val="0"/>
      <w:marTop w:val="0"/>
      <w:marBottom w:val="0"/>
      <w:divBdr>
        <w:top w:val="none" w:sz="0" w:space="0" w:color="auto"/>
        <w:left w:val="none" w:sz="0" w:space="0" w:color="auto"/>
        <w:bottom w:val="none" w:sz="0" w:space="0" w:color="auto"/>
        <w:right w:val="none" w:sz="0" w:space="0" w:color="auto"/>
      </w:divBdr>
    </w:div>
    <w:div w:id="829298049">
      <w:marLeft w:val="0"/>
      <w:marRight w:val="0"/>
      <w:marTop w:val="0"/>
      <w:marBottom w:val="0"/>
      <w:divBdr>
        <w:top w:val="none" w:sz="0" w:space="0" w:color="auto"/>
        <w:left w:val="none" w:sz="0" w:space="0" w:color="auto"/>
        <w:bottom w:val="none" w:sz="0" w:space="0" w:color="auto"/>
        <w:right w:val="none" w:sz="0" w:space="0" w:color="auto"/>
      </w:divBdr>
    </w:div>
    <w:div w:id="829446645">
      <w:marLeft w:val="0"/>
      <w:marRight w:val="0"/>
      <w:marTop w:val="0"/>
      <w:marBottom w:val="0"/>
      <w:divBdr>
        <w:top w:val="none" w:sz="0" w:space="0" w:color="auto"/>
        <w:left w:val="none" w:sz="0" w:space="0" w:color="auto"/>
        <w:bottom w:val="none" w:sz="0" w:space="0" w:color="auto"/>
        <w:right w:val="none" w:sz="0" w:space="0" w:color="auto"/>
      </w:divBdr>
    </w:div>
    <w:div w:id="829834880">
      <w:marLeft w:val="0"/>
      <w:marRight w:val="0"/>
      <w:marTop w:val="0"/>
      <w:marBottom w:val="0"/>
      <w:divBdr>
        <w:top w:val="none" w:sz="0" w:space="0" w:color="auto"/>
        <w:left w:val="none" w:sz="0" w:space="0" w:color="auto"/>
        <w:bottom w:val="none" w:sz="0" w:space="0" w:color="auto"/>
        <w:right w:val="none" w:sz="0" w:space="0" w:color="auto"/>
      </w:divBdr>
    </w:div>
    <w:div w:id="830366758">
      <w:marLeft w:val="0"/>
      <w:marRight w:val="0"/>
      <w:marTop w:val="0"/>
      <w:marBottom w:val="0"/>
      <w:divBdr>
        <w:top w:val="none" w:sz="0" w:space="0" w:color="auto"/>
        <w:left w:val="none" w:sz="0" w:space="0" w:color="auto"/>
        <w:bottom w:val="none" w:sz="0" w:space="0" w:color="auto"/>
        <w:right w:val="none" w:sz="0" w:space="0" w:color="auto"/>
      </w:divBdr>
    </w:div>
    <w:div w:id="830679395">
      <w:marLeft w:val="0"/>
      <w:marRight w:val="0"/>
      <w:marTop w:val="0"/>
      <w:marBottom w:val="0"/>
      <w:divBdr>
        <w:top w:val="none" w:sz="0" w:space="0" w:color="auto"/>
        <w:left w:val="none" w:sz="0" w:space="0" w:color="auto"/>
        <w:bottom w:val="none" w:sz="0" w:space="0" w:color="auto"/>
        <w:right w:val="none" w:sz="0" w:space="0" w:color="auto"/>
      </w:divBdr>
    </w:div>
    <w:div w:id="831220424">
      <w:marLeft w:val="0"/>
      <w:marRight w:val="0"/>
      <w:marTop w:val="0"/>
      <w:marBottom w:val="0"/>
      <w:divBdr>
        <w:top w:val="none" w:sz="0" w:space="0" w:color="auto"/>
        <w:left w:val="none" w:sz="0" w:space="0" w:color="auto"/>
        <w:bottom w:val="none" w:sz="0" w:space="0" w:color="auto"/>
        <w:right w:val="none" w:sz="0" w:space="0" w:color="auto"/>
      </w:divBdr>
    </w:div>
    <w:div w:id="831794399">
      <w:marLeft w:val="0"/>
      <w:marRight w:val="0"/>
      <w:marTop w:val="0"/>
      <w:marBottom w:val="0"/>
      <w:divBdr>
        <w:top w:val="none" w:sz="0" w:space="0" w:color="auto"/>
        <w:left w:val="none" w:sz="0" w:space="0" w:color="auto"/>
        <w:bottom w:val="none" w:sz="0" w:space="0" w:color="auto"/>
        <w:right w:val="none" w:sz="0" w:space="0" w:color="auto"/>
      </w:divBdr>
    </w:div>
    <w:div w:id="832138960">
      <w:marLeft w:val="0"/>
      <w:marRight w:val="0"/>
      <w:marTop w:val="0"/>
      <w:marBottom w:val="0"/>
      <w:divBdr>
        <w:top w:val="none" w:sz="0" w:space="0" w:color="auto"/>
        <w:left w:val="none" w:sz="0" w:space="0" w:color="auto"/>
        <w:bottom w:val="none" w:sz="0" w:space="0" w:color="auto"/>
        <w:right w:val="none" w:sz="0" w:space="0" w:color="auto"/>
      </w:divBdr>
    </w:div>
    <w:div w:id="832332166">
      <w:marLeft w:val="0"/>
      <w:marRight w:val="0"/>
      <w:marTop w:val="0"/>
      <w:marBottom w:val="0"/>
      <w:divBdr>
        <w:top w:val="none" w:sz="0" w:space="0" w:color="auto"/>
        <w:left w:val="none" w:sz="0" w:space="0" w:color="auto"/>
        <w:bottom w:val="none" w:sz="0" w:space="0" w:color="auto"/>
        <w:right w:val="none" w:sz="0" w:space="0" w:color="auto"/>
      </w:divBdr>
    </w:div>
    <w:div w:id="832599873">
      <w:marLeft w:val="0"/>
      <w:marRight w:val="0"/>
      <w:marTop w:val="0"/>
      <w:marBottom w:val="0"/>
      <w:divBdr>
        <w:top w:val="none" w:sz="0" w:space="0" w:color="auto"/>
        <w:left w:val="none" w:sz="0" w:space="0" w:color="auto"/>
        <w:bottom w:val="none" w:sz="0" w:space="0" w:color="auto"/>
        <w:right w:val="none" w:sz="0" w:space="0" w:color="auto"/>
      </w:divBdr>
    </w:div>
    <w:div w:id="832791650">
      <w:marLeft w:val="0"/>
      <w:marRight w:val="0"/>
      <w:marTop w:val="0"/>
      <w:marBottom w:val="0"/>
      <w:divBdr>
        <w:top w:val="none" w:sz="0" w:space="0" w:color="auto"/>
        <w:left w:val="none" w:sz="0" w:space="0" w:color="auto"/>
        <w:bottom w:val="none" w:sz="0" w:space="0" w:color="auto"/>
        <w:right w:val="none" w:sz="0" w:space="0" w:color="auto"/>
      </w:divBdr>
    </w:div>
    <w:div w:id="833493165">
      <w:marLeft w:val="0"/>
      <w:marRight w:val="0"/>
      <w:marTop w:val="0"/>
      <w:marBottom w:val="0"/>
      <w:divBdr>
        <w:top w:val="none" w:sz="0" w:space="0" w:color="auto"/>
        <w:left w:val="none" w:sz="0" w:space="0" w:color="auto"/>
        <w:bottom w:val="none" w:sz="0" w:space="0" w:color="auto"/>
        <w:right w:val="none" w:sz="0" w:space="0" w:color="auto"/>
      </w:divBdr>
    </w:div>
    <w:div w:id="834078645">
      <w:marLeft w:val="0"/>
      <w:marRight w:val="0"/>
      <w:marTop w:val="0"/>
      <w:marBottom w:val="0"/>
      <w:divBdr>
        <w:top w:val="none" w:sz="0" w:space="0" w:color="auto"/>
        <w:left w:val="none" w:sz="0" w:space="0" w:color="auto"/>
        <w:bottom w:val="none" w:sz="0" w:space="0" w:color="auto"/>
        <w:right w:val="none" w:sz="0" w:space="0" w:color="auto"/>
      </w:divBdr>
    </w:div>
    <w:div w:id="834497745">
      <w:marLeft w:val="0"/>
      <w:marRight w:val="0"/>
      <w:marTop w:val="0"/>
      <w:marBottom w:val="0"/>
      <w:divBdr>
        <w:top w:val="none" w:sz="0" w:space="0" w:color="auto"/>
        <w:left w:val="none" w:sz="0" w:space="0" w:color="auto"/>
        <w:bottom w:val="none" w:sz="0" w:space="0" w:color="auto"/>
        <w:right w:val="none" w:sz="0" w:space="0" w:color="auto"/>
      </w:divBdr>
    </w:div>
    <w:div w:id="835731089">
      <w:marLeft w:val="0"/>
      <w:marRight w:val="0"/>
      <w:marTop w:val="0"/>
      <w:marBottom w:val="0"/>
      <w:divBdr>
        <w:top w:val="none" w:sz="0" w:space="0" w:color="auto"/>
        <w:left w:val="none" w:sz="0" w:space="0" w:color="auto"/>
        <w:bottom w:val="none" w:sz="0" w:space="0" w:color="auto"/>
        <w:right w:val="none" w:sz="0" w:space="0" w:color="auto"/>
      </w:divBdr>
    </w:div>
    <w:div w:id="839542143">
      <w:marLeft w:val="0"/>
      <w:marRight w:val="0"/>
      <w:marTop w:val="0"/>
      <w:marBottom w:val="0"/>
      <w:divBdr>
        <w:top w:val="none" w:sz="0" w:space="0" w:color="auto"/>
        <w:left w:val="none" w:sz="0" w:space="0" w:color="auto"/>
        <w:bottom w:val="none" w:sz="0" w:space="0" w:color="auto"/>
        <w:right w:val="none" w:sz="0" w:space="0" w:color="auto"/>
      </w:divBdr>
    </w:div>
    <w:div w:id="839850073">
      <w:marLeft w:val="0"/>
      <w:marRight w:val="0"/>
      <w:marTop w:val="0"/>
      <w:marBottom w:val="0"/>
      <w:divBdr>
        <w:top w:val="none" w:sz="0" w:space="0" w:color="auto"/>
        <w:left w:val="none" w:sz="0" w:space="0" w:color="auto"/>
        <w:bottom w:val="none" w:sz="0" w:space="0" w:color="auto"/>
        <w:right w:val="none" w:sz="0" w:space="0" w:color="auto"/>
      </w:divBdr>
    </w:div>
    <w:div w:id="841240339">
      <w:marLeft w:val="0"/>
      <w:marRight w:val="0"/>
      <w:marTop w:val="0"/>
      <w:marBottom w:val="0"/>
      <w:divBdr>
        <w:top w:val="none" w:sz="0" w:space="0" w:color="auto"/>
        <w:left w:val="none" w:sz="0" w:space="0" w:color="auto"/>
        <w:bottom w:val="none" w:sz="0" w:space="0" w:color="auto"/>
        <w:right w:val="none" w:sz="0" w:space="0" w:color="auto"/>
      </w:divBdr>
    </w:div>
    <w:div w:id="841894730">
      <w:marLeft w:val="0"/>
      <w:marRight w:val="0"/>
      <w:marTop w:val="0"/>
      <w:marBottom w:val="0"/>
      <w:divBdr>
        <w:top w:val="none" w:sz="0" w:space="0" w:color="auto"/>
        <w:left w:val="none" w:sz="0" w:space="0" w:color="auto"/>
        <w:bottom w:val="none" w:sz="0" w:space="0" w:color="auto"/>
        <w:right w:val="none" w:sz="0" w:space="0" w:color="auto"/>
      </w:divBdr>
    </w:div>
    <w:div w:id="842278807">
      <w:marLeft w:val="0"/>
      <w:marRight w:val="0"/>
      <w:marTop w:val="0"/>
      <w:marBottom w:val="0"/>
      <w:divBdr>
        <w:top w:val="none" w:sz="0" w:space="0" w:color="auto"/>
        <w:left w:val="none" w:sz="0" w:space="0" w:color="auto"/>
        <w:bottom w:val="none" w:sz="0" w:space="0" w:color="auto"/>
        <w:right w:val="none" w:sz="0" w:space="0" w:color="auto"/>
      </w:divBdr>
    </w:div>
    <w:div w:id="842402470">
      <w:marLeft w:val="0"/>
      <w:marRight w:val="0"/>
      <w:marTop w:val="0"/>
      <w:marBottom w:val="0"/>
      <w:divBdr>
        <w:top w:val="none" w:sz="0" w:space="0" w:color="auto"/>
        <w:left w:val="none" w:sz="0" w:space="0" w:color="auto"/>
        <w:bottom w:val="none" w:sz="0" w:space="0" w:color="auto"/>
        <w:right w:val="none" w:sz="0" w:space="0" w:color="auto"/>
      </w:divBdr>
    </w:div>
    <w:div w:id="842429474">
      <w:marLeft w:val="0"/>
      <w:marRight w:val="0"/>
      <w:marTop w:val="0"/>
      <w:marBottom w:val="0"/>
      <w:divBdr>
        <w:top w:val="none" w:sz="0" w:space="0" w:color="auto"/>
        <w:left w:val="none" w:sz="0" w:space="0" w:color="auto"/>
        <w:bottom w:val="none" w:sz="0" w:space="0" w:color="auto"/>
        <w:right w:val="none" w:sz="0" w:space="0" w:color="auto"/>
      </w:divBdr>
    </w:div>
    <w:div w:id="842747656">
      <w:marLeft w:val="0"/>
      <w:marRight w:val="0"/>
      <w:marTop w:val="0"/>
      <w:marBottom w:val="0"/>
      <w:divBdr>
        <w:top w:val="none" w:sz="0" w:space="0" w:color="auto"/>
        <w:left w:val="none" w:sz="0" w:space="0" w:color="auto"/>
        <w:bottom w:val="none" w:sz="0" w:space="0" w:color="auto"/>
        <w:right w:val="none" w:sz="0" w:space="0" w:color="auto"/>
      </w:divBdr>
    </w:div>
    <w:div w:id="843933595">
      <w:marLeft w:val="0"/>
      <w:marRight w:val="0"/>
      <w:marTop w:val="0"/>
      <w:marBottom w:val="0"/>
      <w:divBdr>
        <w:top w:val="none" w:sz="0" w:space="0" w:color="auto"/>
        <w:left w:val="none" w:sz="0" w:space="0" w:color="auto"/>
        <w:bottom w:val="none" w:sz="0" w:space="0" w:color="auto"/>
        <w:right w:val="none" w:sz="0" w:space="0" w:color="auto"/>
      </w:divBdr>
    </w:div>
    <w:div w:id="844976483">
      <w:marLeft w:val="0"/>
      <w:marRight w:val="0"/>
      <w:marTop w:val="0"/>
      <w:marBottom w:val="0"/>
      <w:divBdr>
        <w:top w:val="none" w:sz="0" w:space="0" w:color="auto"/>
        <w:left w:val="none" w:sz="0" w:space="0" w:color="auto"/>
        <w:bottom w:val="none" w:sz="0" w:space="0" w:color="auto"/>
        <w:right w:val="none" w:sz="0" w:space="0" w:color="auto"/>
      </w:divBdr>
    </w:div>
    <w:div w:id="846138296">
      <w:marLeft w:val="0"/>
      <w:marRight w:val="0"/>
      <w:marTop w:val="0"/>
      <w:marBottom w:val="0"/>
      <w:divBdr>
        <w:top w:val="none" w:sz="0" w:space="0" w:color="auto"/>
        <w:left w:val="none" w:sz="0" w:space="0" w:color="auto"/>
        <w:bottom w:val="none" w:sz="0" w:space="0" w:color="auto"/>
        <w:right w:val="none" w:sz="0" w:space="0" w:color="auto"/>
      </w:divBdr>
    </w:div>
    <w:div w:id="846794376">
      <w:marLeft w:val="0"/>
      <w:marRight w:val="0"/>
      <w:marTop w:val="0"/>
      <w:marBottom w:val="0"/>
      <w:divBdr>
        <w:top w:val="none" w:sz="0" w:space="0" w:color="auto"/>
        <w:left w:val="none" w:sz="0" w:space="0" w:color="auto"/>
        <w:bottom w:val="none" w:sz="0" w:space="0" w:color="auto"/>
        <w:right w:val="none" w:sz="0" w:space="0" w:color="auto"/>
      </w:divBdr>
    </w:div>
    <w:div w:id="847252327">
      <w:marLeft w:val="0"/>
      <w:marRight w:val="0"/>
      <w:marTop w:val="0"/>
      <w:marBottom w:val="0"/>
      <w:divBdr>
        <w:top w:val="none" w:sz="0" w:space="0" w:color="auto"/>
        <w:left w:val="none" w:sz="0" w:space="0" w:color="auto"/>
        <w:bottom w:val="none" w:sz="0" w:space="0" w:color="auto"/>
        <w:right w:val="none" w:sz="0" w:space="0" w:color="auto"/>
      </w:divBdr>
    </w:div>
    <w:div w:id="847603621">
      <w:marLeft w:val="0"/>
      <w:marRight w:val="0"/>
      <w:marTop w:val="0"/>
      <w:marBottom w:val="0"/>
      <w:divBdr>
        <w:top w:val="none" w:sz="0" w:space="0" w:color="auto"/>
        <w:left w:val="none" w:sz="0" w:space="0" w:color="auto"/>
        <w:bottom w:val="none" w:sz="0" w:space="0" w:color="auto"/>
        <w:right w:val="none" w:sz="0" w:space="0" w:color="auto"/>
      </w:divBdr>
    </w:div>
    <w:div w:id="848525283">
      <w:marLeft w:val="0"/>
      <w:marRight w:val="0"/>
      <w:marTop w:val="0"/>
      <w:marBottom w:val="0"/>
      <w:divBdr>
        <w:top w:val="none" w:sz="0" w:space="0" w:color="auto"/>
        <w:left w:val="none" w:sz="0" w:space="0" w:color="auto"/>
        <w:bottom w:val="none" w:sz="0" w:space="0" w:color="auto"/>
        <w:right w:val="none" w:sz="0" w:space="0" w:color="auto"/>
      </w:divBdr>
    </w:div>
    <w:div w:id="849490562">
      <w:marLeft w:val="0"/>
      <w:marRight w:val="0"/>
      <w:marTop w:val="0"/>
      <w:marBottom w:val="0"/>
      <w:divBdr>
        <w:top w:val="none" w:sz="0" w:space="0" w:color="auto"/>
        <w:left w:val="none" w:sz="0" w:space="0" w:color="auto"/>
        <w:bottom w:val="none" w:sz="0" w:space="0" w:color="auto"/>
        <w:right w:val="none" w:sz="0" w:space="0" w:color="auto"/>
      </w:divBdr>
    </w:div>
    <w:div w:id="849953851">
      <w:marLeft w:val="0"/>
      <w:marRight w:val="0"/>
      <w:marTop w:val="0"/>
      <w:marBottom w:val="0"/>
      <w:divBdr>
        <w:top w:val="none" w:sz="0" w:space="0" w:color="auto"/>
        <w:left w:val="none" w:sz="0" w:space="0" w:color="auto"/>
        <w:bottom w:val="none" w:sz="0" w:space="0" w:color="auto"/>
        <w:right w:val="none" w:sz="0" w:space="0" w:color="auto"/>
      </w:divBdr>
    </w:div>
    <w:div w:id="850024027">
      <w:marLeft w:val="0"/>
      <w:marRight w:val="0"/>
      <w:marTop w:val="0"/>
      <w:marBottom w:val="0"/>
      <w:divBdr>
        <w:top w:val="none" w:sz="0" w:space="0" w:color="auto"/>
        <w:left w:val="none" w:sz="0" w:space="0" w:color="auto"/>
        <w:bottom w:val="none" w:sz="0" w:space="0" w:color="auto"/>
        <w:right w:val="none" w:sz="0" w:space="0" w:color="auto"/>
      </w:divBdr>
    </w:div>
    <w:div w:id="850073013">
      <w:marLeft w:val="0"/>
      <w:marRight w:val="0"/>
      <w:marTop w:val="0"/>
      <w:marBottom w:val="0"/>
      <w:divBdr>
        <w:top w:val="none" w:sz="0" w:space="0" w:color="auto"/>
        <w:left w:val="none" w:sz="0" w:space="0" w:color="auto"/>
        <w:bottom w:val="none" w:sz="0" w:space="0" w:color="auto"/>
        <w:right w:val="none" w:sz="0" w:space="0" w:color="auto"/>
      </w:divBdr>
    </w:div>
    <w:div w:id="850294759">
      <w:marLeft w:val="0"/>
      <w:marRight w:val="0"/>
      <w:marTop w:val="0"/>
      <w:marBottom w:val="0"/>
      <w:divBdr>
        <w:top w:val="none" w:sz="0" w:space="0" w:color="auto"/>
        <w:left w:val="none" w:sz="0" w:space="0" w:color="auto"/>
        <w:bottom w:val="none" w:sz="0" w:space="0" w:color="auto"/>
        <w:right w:val="none" w:sz="0" w:space="0" w:color="auto"/>
      </w:divBdr>
    </w:div>
    <w:div w:id="850333815">
      <w:marLeft w:val="0"/>
      <w:marRight w:val="0"/>
      <w:marTop w:val="0"/>
      <w:marBottom w:val="0"/>
      <w:divBdr>
        <w:top w:val="none" w:sz="0" w:space="0" w:color="auto"/>
        <w:left w:val="none" w:sz="0" w:space="0" w:color="auto"/>
        <w:bottom w:val="none" w:sz="0" w:space="0" w:color="auto"/>
        <w:right w:val="none" w:sz="0" w:space="0" w:color="auto"/>
      </w:divBdr>
    </w:div>
    <w:div w:id="850802867">
      <w:marLeft w:val="0"/>
      <w:marRight w:val="0"/>
      <w:marTop w:val="0"/>
      <w:marBottom w:val="0"/>
      <w:divBdr>
        <w:top w:val="none" w:sz="0" w:space="0" w:color="auto"/>
        <w:left w:val="none" w:sz="0" w:space="0" w:color="auto"/>
        <w:bottom w:val="none" w:sz="0" w:space="0" w:color="auto"/>
        <w:right w:val="none" w:sz="0" w:space="0" w:color="auto"/>
      </w:divBdr>
    </w:div>
    <w:div w:id="851265250">
      <w:marLeft w:val="0"/>
      <w:marRight w:val="0"/>
      <w:marTop w:val="0"/>
      <w:marBottom w:val="0"/>
      <w:divBdr>
        <w:top w:val="none" w:sz="0" w:space="0" w:color="auto"/>
        <w:left w:val="none" w:sz="0" w:space="0" w:color="auto"/>
        <w:bottom w:val="none" w:sz="0" w:space="0" w:color="auto"/>
        <w:right w:val="none" w:sz="0" w:space="0" w:color="auto"/>
      </w:divBdr>
    </w:div>
    <w:div w:id="851652555">
      <w:marLeft w:val="0"/>
      <w:marRight w:val="0"/>
      <w:marTop w:val="0"/>
      <w:marBottom w:val="0"/>
      <w:divBdr>
        <w:top w:val="none" w:sz="0" w:space="0" w:color="auto"/>
        <w:left w:val="none" w:sz="0" w:space="0" w:color="auto"/>
        <w:bottom w:val="none" w:sz="0" w:space="0" w:color="auto"/>
        <w:right w:val="none" w:sz="0" w:space="0" w:color="auto"/>
      </w:divBdr>
    </w:div>
    <w:div w:id="851797483">
      <w:marLeft w:val="0"/>
      <w:marRight w:val="0"/>
      <w:marTop w:val="0"/>
      <w:marBottom w:val="0"/>
      <w:divBdr>
        <w:top w:val="none" w:sz="0" w:space="0" w:color="auto"/>
        <w:left w:val="none" w:sz="0" w:space="0" w:color="auto"/>
        <w:bottom w:val="none" w:sz="0" w:space="0" w:color="auto"/>
        <w:right w:val="none" w:sz="0" w:space="0" w:color="auto"/>
      </w:divBdr>
    </w:div>
    <w:div w:id="852496414">
      <w:marLeft w:val="0"/>
      <w:marRight w:val="0"/>
      <w:marTop w:val="0"/>
      <w:marBottom w:val="0"/>
      <w:divBdr>
        <w:top w:val="none" w:sz="0" w:space="0" w:color="auto"/>
        <w:left w:val="none" w:sz="0" w:space="0" w:color="auto"/>
        <w:bottom w:val="none" w:sz="0" w:space="0" w:color="auto"/>
        <w:right w:val="none" w:sz="0" w:space="0" w:color="auto"/>
      </w:divBdr>
    </w:div>
    <w:div w:id="852690678">
      <w:marLeft w:val="0"/>
      <w:marRight w:val="0"/>
      <w:marTop w:val="0"/>
      <w:marBottom w:val="0"/>
      <w:divBdr>
        <w:top w:val="none" w:sz="0" w:space="0" w:color="auto"/>
        <w:left w:val="none" w:sz="0" w:space="0" w:color="auto"/>
        <w:bottom w:val="none" w:sz="0" w:space="0" w:color="auto"/>
        <w:right w:val="none" w:sz="0" w:space="0" w:color="auto"/>
      </w:divBdr>
    </w:div>
    <w:div w:id="853690066">
      <w:marLeft w:val="0"/>
      <w:marRight w:val="0"/>
      <w:marTop w:val="0"/>
      <w:marBottom w:val="0"/>
      <w:divBdr>
        <w:top w:val="none" w:sz="0" w:space="0" w:color="auto"/>
        <w:left w:val="none" w:sz="0" w:space="0" w:color="auto"/>
        <w:bottom w:val="none" w:sz="0" w:space="0" w:color="auto"/>
        <w:right w:val="none" w:sz="0" w:space="0" w:color="auto"/>
      </w:divBdr>
    </w:div>
    <w:div w:id="855002369">
      <w:marLeft w:val="0"/>
      <w:marRight w:val="0"/>
      <w:marTop w:val="0"/>
      <w:marBottom w:val="0"/>
      <w:divBdr>
        <w:top w:val="none" w:sz="0" w:space="0" w:color="auto"/>
        <w:left w:val="none" w:sz="0" w:space="0" w:color="auto"/>
        <w:bottom w:val="none" w:sz="0" w:space="0" w:color="auto"/>
        <w:right w:val="none" w:sz="0" w:space="0" w:color="auto"/>
      </w:divBdr>
    </w:div>
    <w:div w:id="855075366">
      <w:marLeft w:val="0"/>
      <w:marRight w:val="0"/>
      <w:marTop w:val="0"/>
      <w:marBottom w:val="0"/>
      <w:divBdr>
        <w:top w:val="none" w:sz="0" w:space="0" w:color="auto"/>
        <w:left w:val="none" w:sz="0" w:space="0" w:color="auto"/>
        <w:bottom w:val="none" w:sz="0" w:space="0" w:color="auto"/>
        <w:right w:val="none" w:sz="0" w:space="0" w:color="auto"/>
      </w:divBdr>
    </w:div>
    <w:div w:id="855654873">
      <w:marLeft w:val="0"/>
      <w:marRight w:val="0"/>
      <w:marTop w:val="0"/>
      <w:marBottom w:val="0"/>
      <w:divBdr>
        <w:top w:val="none" w:sz="0" w:space="0" w:color="auto"/>
        <w:left w:val="none" w:sz="0" w:space="0" w:color="auto"/>
        <w:bottom w:val="none" w:sz="0" w:space="0" w:color="auto"/>
        <w:right w:val="none" w:sz="0" w:space="0" w:color="auto"/>
      </w:divBdr>
    </w:div>
    <w:div w:id="856192038">
      <w:marLeft w:val="0"/>
      <w:marRight w:val="0"/>
      <w:marTop w:val="0"/>
      <w:marBottom w:val="0"/>
      <w:divBdr>
        <w:top w:val="none" w:sz="0" w:space="0" w:color="auto"/>
        <w:left w:val="none" w:sz="0" w:space="0" w:color="auto"/>
        <w:bottom w:val="none" w:sz="0" w:space="0" w:color="auto"/>
        <w:right w:val="none" w:sz="0" w:space="0" w:color="auto"/>
      </w:divBdr>
    </w:div>
    <w:div w:id="856844755">
      <w:marLeft w:val="0"/>
      <w:marRight w:val="0"/>
      <w:marTop w:val="0"/>
      <w:marBottom w:val="0"/>
      <w:divBdr>
        <w:top w:val="none" w:sz="0" w:space="0" w:color="auto"/>
        <w:left w:val="none" w:sz="0" w:space="0" w:color="auto"/>
        <w:bottom w:val="none" w:sz="0" w:space="0" w:color="auto"/>
        <w:right w:val="none" w:sz="0" w:space="0" w:color="auto"/>
      </w:divBdr>
    </w:div>
    <w:div w:id="857081527">
      <w:marLeft w:val="0"/>
      <w:marRight w:val="0"/>
      <w:marTop w:val="0"/>
      <w:marBottom w:val="0"/>
      <w:divBdr>
        <w:top w:val="none" w:sz="0" w:space="0" w:color="auto"/>
        <w:left w:val="none" w:sz="0" w:space="0" w:color="auto"/>
        <w:bottom w:val="none" w:sz="0" w:space="0" w:color="auto"/>
        <w:right w:val="none" w:sz="0" w:space="0" w:color="auto"/>
      </w:divBdr>
    </w:div>
    <w:div w:id="857238686">
      <w:marLeft w:val="0"/>
      <w:marRight w:val="0"/>
      <w:marTop w:val="0"/>
      <w:marBottom w:val="0"/>
      <w:divBdr>
        <w:top w:val="none" w:sz="0" w:space="0" w:color="auto"/>
        <w:left w:val="none" w:sz="0" w:space="0" w:color="auto"/>
        <w:bottom w:val="none" w:sz="0" w:space="0" w:color="auto"/>
        <w:right w:val="none" w:sz="0" w:space="0" w:color="auto"/>
      </w:divBdr>
    </w:div>
    <w:div w:id="857350811">
      <w:marLeft w:val="0"/>
      <w:marRight w:val="0"/>
      <w:marTop w:val="0"/>
      <w:marBottom w:val="0"/>
      <w:divBdr>
        <w:top w:val="none" w:sz="0" w:space="0" w:color="auto"/>
        <w:left w:val="none" w:sz="0" w:space="0" w:color="auto"/>
        <w:bottom w:val="none" w:sz="0" w:space="0" w:color="auto"/>
        <w:right w:val="none" w:sz="0" w:space="0" w:color="auto"/>
      </w:divBdr>
    </w:div>
    <w:div w:id="858617483">
      <w:marLeft w:val="0"/>
      <w:marRight w:val="0"/>
      <w:marTop w:val="0"/>
      <w:marBottom w:val="0"/>
      <w:divBdr>
        <w:top w:val="none" w:sz="0" w:space="0" w:color="auto"/>
        <w:left w:val="none" w:sz="0" w:space="0" w:color="auto"/>
        <w:bottom w:val="none" w:sz="0" w:space="0" w:color="auto"/>
        <w:right w:val="none" w:sz="0" w:space="0" w:color="auto"/>
      </w:divBdr>
    </w:div>
    <w:div w:id="858735400">
      <w:marLeft w:val="0"/>
      <w:marRight w:val="0"/>
      <w:marTop w:val="0"/>
      <w:marBottom w:val="0"/>
      <w:divBdr>
        <w:top w:val="none" w:sz="0" w:space="0" w:color="auto"/>
        <w:left w:val="none" w:sz="0" w:space="0" w:color="auto"/>
        <w:bottom w:val="none" w:sz="0" w:space="0" w:color="auto"/>
        <w:right w:val="none" w:sz="0" w:space="0" w:color="auto"/>
      </w:divBdr>
    </w:div>
    <w:div w:id="859272932">
      <w:marLeft w:val="0"/>
      <w:marRight w:val="0"/>
      <w:marTop w:val="0"/>
      <w:marBottom w:val="0"/>
      <w:divBdr>
        <w:top w:val="none" w:sz="0" w:space="0" w:color="auto"/>
        <w:left w:val="none" w:sz="0" w:space="0" w:color="auto"/>
        <w:bottom w:val="none" w:sz="0" w:space="0" w:color="auto"/>
        <w:right w:val="none" w:sz="0" w:space="0" w:color="auto"/>
      </w:divBdr>
    </w:div>
    <w:div w:id="860052654">
      <w:marLeft w:val="0"/>
      <w:marRight w:val="0"/>
      <w:marTop w:val="0"/>
      <w:marBottom w:val="0"/>
      <w:divBdr>
        <w:top w:val="none" w:sz="0" w:space="0" w:color="auto"/>
        <w:left w:val="none" w:sz="0" w:space="0" w:color="auto"/>
        <w:bottom w:val="none" w:sz="0" w:space="0" w:color="auto"/>
        <w:right w:val="none" w:sz="0" w:space="0" w:color="auto"/>
      </w:divBdr>
    </w:div>
    <w:div w:id="860322245">
      <w:marLeft w:val="0"/>
      <w:marRight w:val="0"/>
      <w:marTop w:val="0"/>
      <w:marBottom w:val="0"/>
      <w:divBdr>
        <w:top w:val="none" w:sz="0" w:space="0" w:color="auto"/>
        <w:left w:val="none" w:sz="0" w:space="0" w:color="auto"/>
        <w:bottom w:val="none" w:sz="0" w:space="0" w:color="auto"/>
        <w:right w:val="none" w:sz="0" w:space="0" w:color="auto"/>
      </w:divBdr>
    </w:div>
    <w:div w:id="861825274">
      <w:marLeft w:val="0"/>
      <w:marRight w:val="0"/>
      <w:marTop w:val="0"/>
      <w:marBottom w:val="0"/>
      <w:divBdr>
        <w:top w:val="none" w:sz="0" w:space="0" w:color="auto"/>
        <w:left w:val="none" w:sz="0" w:space="0" w:color="auto"/>
        <w:bottom w:val="none" w:sz="0" w:space="0" w:color="auto"/>
        <w:right w:val="none" w:sz="0" w:space="0" w:color="auto"/>
      </w:divBdr>
    </w:div>
    <w:div w:id="861894820">
      <w:marLeft w:val="0"/>
      <w:marRight w:val="0"/>
      <w:marTop w:val="0"/>
      <w:marBottom w:val="0"/>
      <w:divBdr>
        <w:top w:val="none" w:sz="0" w:space="0" w:color="auto"/>
        <w:left w:val="none" w:sz="0" w:space="0" w:color="auto"/>
        <w:bottom w:val="none" w:sz="0" w:space="0" w:color="auto"/>
        <w:right w:val="none" w:sz="0" w:space="0" w:color="auto"/>
      </w:divBdr>
    </w:div>
    <w:div w:id="863860699">
      <w:marLeft w:val="0"/>
      <w:marRight w:val="0"/>
      <w:marTop w:val="0"/>
      <w:marBottom w:val="0"/>
      <w:divBdr>
        <w:top w:val="none" w:sz="0" w:space="0" w:color="auto"/>
        <w:left w:val="none" w:sz="0" w:space="0" w:color="auto"/>
        <w:bottom w:val="none" w:sz="0" w:space="0" w:color="auto"/>
        <w:right w:val="none" w:sz="0" w:space="0" w:color="auto"/>
      </w:divBdr>
    </w:div>
    <w:div w:id="864513790">
      <w:marLeft w:val="0"/>
      <w:marRight w:val="0"/>
      <w:marTop w:val="0"/>
      <w:marBottom w:val="0"/>
      <w:divBdr>
        <w:top w:val="none" w:sz="0" w:space="0" w:color="auto"/>
        <w:left w:val="none" w:sz="0" w:space="0" w:color="auto"/>
        <w:bottom w:val="none" w:sz="0" w:space="0" w:color="auto"/>
        <w:right w:val="none" w:sz="0" w:space="0" w:color="auto"/>
      </w:divBdr>
    </w:div>
    <w:div w:id="864557540">
      <w:marLeft w:val="0"/>
      <w:marRight w:val="0"/>
      <w:marTop w:val="0"/>
      <w:marBottom w:val="0"/>
      <w:divBdr>
        <w:top w:val="none" w:sz="0" w:space="0" w:color="auto"/>
        <w:left w:val="none" w:sz="0" w:space="0" w:color="auto"/>
        <w:bottom w:val="none" w:sz="0" w:space="0" w:color="auto"/>
        <w:right w:val="none" w:sz="0" w:space="0" w:color="auto"/>
      </w:divBdr>
    </w:div>
    <w:div w:id="865287632">
      <w:marLeft w:val="0"/>
      <w:marRight w:val="0"/>
      <w:marTop w:val="0"/>
      <w:marBottom w:val="0"/>
      <w:divBdr>
        <w:top w:val="none" w:sz="0" w:space="0" w:color="auto"/>
        <w:left w:val="none" w:sz="0" w:space="0" w:color="auto"/>
        <w:bottom w:val="none" w:sz="0" w:space="0" w:color="auto"/>
        <w:right w:val="none" w:sz="0" w:space="0" w:color="auto"/>
      </w:divBdr>
    </w:div>
    <w:div w:id="865558159">
      <w:marLeft w:val="0"/>
      <w:marRight w:val="0"/>
      <w:marTop w:val="0"/>
      <w:marBottom w:val="0"/>
      <w:divBdr>
        <w:top w:val="none" w:sz="0" w:space="0" w:color="auto"/>
        <w:left w:val="none" w:sz="0" w:space="0" w:color="auto"/>
        <w:bottom w:val="none" w:sz="0" w:space="0" w:color="auto"/>
        <w:right w:val="none" w:sz="0" w:space="0" w:color="auto"/>
      </w:divBdr>
    </w:div>
    <w:div w:id="865674570">
      <w:marLeft w:val="0"/>
      <w:marRight w:val="0"/>
      <w:marTop w:val="0"/>
      <w:marBottom w:val="0"/>
      <w:divBdr>
        <w:top w:val="none" w:sz="0" w:space="0" w:color="auto"/>
        <w:left w:val="none" w:sz="0" w:space="0" w:color="auto"/>
        <w:bottom w:val="none" w:sz="0" w:space="0" w:color="auto"/>
        <w:right w:val="none" w:sz="0" w:space="0" w:color="auto"/>
      </w:divBdr>
    </w:div>
    <w:div w:id="867110420">
      <w:marLeft w:val="0"/>
      <w:marRight w:val="0"/>
      <w:marTop w:val="0"/>
      <w:marBottom w:val="0"/>
      <w:divBdr>
        <w:top w:val="none" w:sz="0" w:space="0" w:color="auto"/>
        <w:left w:val="none" w:sz="0" w:space="0" w:color="auto"/>
        <w:bottom w:val="none" w:sz="0" w:space="0" w:color="auto"/>
        <w:right w:val="none" w:sz="0" w:space="0" w:color="auto"/>
      </w:divBdr>
    </w:div>
    <w:div w:id="867451521">
      <w:marLeft w:val="0"/>
      <w:marRight w:val="0"/>
      <w:marTop w:val="0"/>
      <w:marBottom w:val="0"/>
      <w:divBdr>
        <w:top w:val="none" w:sz="0" w:space="0" w:color="auto"/>
        <w:left w:val="none" w:sz="0" w:space="0" w:color="auto"/>
        <w:bottom w:val="none" w:sz="0" w:space="0" w:color="auto"/>
        <w:right w:val="none" w:sz="0" w:space="0" w:color="auto"/>
      </w:divBdr>
    </w:div>
    <w:div w:id="867647994">
      <w:marLeft w:val="0"/>
      <w:marRight w:val="0"/>
      <w:marTop w:val="0"/>
      <w:marBottom w:val="0"/>
      <w:divBdr>
        <w:top w:val="none" w:sz="0" w:space="0" w:color="auto"/>
        <w:left w:val="none" w:sz="0" w:space="0" w:color="auto"/>
        <w:bottom w:val="none" w:sz="0" w:space="0" w:color="auto"/>
        <w:right w:val="none" w:sz="0" w:space="0" w:color="auto"/>
      </w:divBdr>
    </w:div>
    <w:div w:id="867839342">
      <w:marLeft w:val="0"/>
      <w:marRight w:val="0"/>
      <w:marTop w:val="0"/>
      <w:marBottom w:val="0"/>
      <w:divBdr>
        <w:top w:val="none" w:sz="0" w:space="0" w:color="auto"/>
        <w:left w:val="none" w:sz="0" w:space="0" w:color="auto"/>
        <w:bottom w:val="none" w:sz="0" w:space="0" w:color="auto"/>
        <w:right w:val="none" w:sz="0" w:space="0" w:color="auto"/>
      </w:divBdr>
    </w:div>
    <w:div w:id="868419307">
      <w:marLeft w:val="0"/>
      <w:marRight w:val="0"/>
      <w:marTop w:val="0"/>
      <w:marBottom w:val="0"/>
      <w:divBdr>
        <w:top w:val="none" w:sz="0" w:space="0" w:color="auto"/>
        <w:left w:val="none" w:sz="0" w:space="0" w:color="auto"/>
        <w:bottom w:val="none" w:sz="0" w:space="0" w:color="auto"/>
        <w:right w:val="none" w:sz="0" w:space="0" w:color="auto"/>
      </w:divBdr>
    </w:div>
    <w:div w:id="869801422">
      <w:marLeft w:val="0"/>
      <w:marRight w:val="0"/>
      <w:marTop w:val="0"/>
      <w:marBottom w:val="0"/>
      <w:divBdr>
        <w:top w:val="none" w:sz="0" w:space="0" w:color="auto"/>
        <w:left w:val="none" w:sz="0" w:space="0" w:color="auto"/>
        <w:bottom w:val="none" w:sz="0" w:space="0" w:color="auto"/>
        <w:right w:val="none" w:sz="0" w:space="0" w:color="auto"/>
      </w:divBdr>
    </w:div>
    <w:div w:id="870218904">
      <w:marLeft w:val="0"/>
      <w:marRight w:val="0"/>
      <w:marTop w:val="0"/>
      <w:marBottom w:val="0"/>
      <w:divBdr>
        <w:top w:val="none" w:sz="0" w:space="0" w:color="auto"/>
        <w:left w:val="none" w:sz="0" w:space="0" w:color="auto"/>
        <w:bottom w:val="none" w:sz="0" w:space="0" w:color="auto"/>
        <w:right w:val="none" w:sz="0" w:space="0" w:color="auto"/>
      </w:divBdr>
    </w:div>
    <w:div w:id="870453227">
      <w:marLeft w:val="0"/>
      <w:marRight w:val="0"/>
      <w:marTop w:val="0"/>
      <w:marBottom w:val="0"/>
      <w:divBdr>
        <w:top w:val="none" w:sz="0" w:space="0" w:color="auto"/>
        <w:left w:val="none" w:sz="0" w:space="0" w:color="auto"/>
        <w:bottom w:val="none" w:sz="0" w:space="0" w:color="auto"/>
        <w:right w:val="none" w:sz="0" w:space="0" w:color="auto"/>
      </w:divBdr>
    </w:div>
    <w:div w:id="871501480">
      <w:marLeft w:val="0"/>
      <w:marRight w:val="0"/>
      <w:marTop w:val="0"/>
      <w:marBottom w:val="0"/>
      <w:divBdr>
        <w:top w:val="none" w:sz="0" w:space="0" w:color="auto"/>
        <w:left w:val="none" w:sz="0" w:space="0" w:color="auto"/>
        <w:bottom w:val="none" w:sz="0" w:space="0" w:color="auto"/>
        <w:right w:val="none" w:sz="0" w:space="0" w:color="auto"/>
      </w:divBdr>
    </w:div>
    <w:div w:id="872232664">
      <w:marLeft w:val="0"/>
      <w:marRight w:val="0"/>
      <w:marTop w:val="0"/>
      <w:marBottom w:val="0"/>
      <w:divBdr>
        <w:top w:val="none" w:sz="0" w:space="0" w:color="auto"/>
        <w:left w:val="none" w:sz="0" w:space="0" w:color="auto"/>
        <w:bottom w:val="none" w:sz="0" w:space="0" w:color="auto"/>
        <w:right w:val="none" w:sz="0" w:space="0" w:color="auto"/>
      </w:divBdr>
    </w:div>
    <w:div w:id="873225151">
      <w:marLeft w:val="0"/>
      <w:marRight w:val="0"/>
      <w:marTop w:val="0"/>
      <w:marBottom w:val="0"/>
      <w:divBdr>
        <w:top w:val="none" w:sz="0" w:space="0" w:color="auto"/>
        <w:left w:val="none" w:sz="0" w:space="0" w:color="auto"/>
        <w:bottom w:val="none" w:sz="0" w:space="0" w:color="auto"/>
        <w:right w:val="none" w:sz="0" w:space="0" w:color="auto"/>
      </w:divBdr>
    </w:div>
    <w:div w:id="873618424">
      <w:marLeft w:val="0"/>
      <w:marRight w:val="0"/>
      <w:marTop w:val="0"/>
      <w:marBottom w:val="0"/>
      <w:divBdr>
        <w:top w:val="none" w:sz="0" w:space="0" w:color="auto"/>
        <w:left w:val="none" w:sz="0" w:space="0" w:color="auto"/>
        <w:bottom w:val="none" w:sz="0" w:space="0" w:color="auto"/>
        <w:right w:val="none" w:sz="0" w:space="0" w:color="auto"/>
      </w:divBdr>
    </w:div>
    <w:div w:id="874463285">
      <w:marLeft w:val="0"/>
      <w:marRight w:val="0"/>
      <w:marTop w:val="0"/>
      <w:marBottom w:val="0"/>
      <w:divBdr>
        <w:top w:val="none" w:sz="0" w:space="0" w:color="auto"/>
        <w:left w:val="none" w:sz="0" w:space="0" w:color="auto"/>
        <w:bottom w:val="none" w:sz="0" w:space="0" w:color="auto"/>
        <w:right w:val="none" w:sz="0" w:space="0" w:color="auto"/>
      </w:divBdr>
    </w:div>
    <w:div w:id="874538004">
      <w:marLeft w:val="0"/>
      <w:marRight w:val="0"/>
      <w:marTop w:val="0"/>
      <w:marBottom w:val="0"/>
      <w:divBdr>
        <w:top w:val="none" w:sz="0" w:space="0" w:color="auto"/>
        <w:left w:val="none" w:sz="0" w:space="0" w:color="auto"/>
        <w:bottom w:val="none" w:sz="0" w:space="0" w:color="auto"/>
        <w:right w:val="none" w:sz="0" w:space="0" w:color="auto"/>
      </w:divBdr>
    </w:div>
    <w:div w:id="876041783">
      <w:marLeft w:val="0"/>
      <w:marRight w:val="0"/>
      <w:marTop w:val="0"/>
      <w:marBottom w:val="0"/>
      <w:divBdr>
        <w:top w:val="none" w:sz="0" w:space="0" w:color="auto"/>
        <w:left w:val="none" w:sz="0" w:space="0" w:color="auto"/>
        <w:bottom w:val="none" w:sz="0" w:space="0" w:color="auto"/>
        <w:right w:val="none" w:sz="0" w:space="0" w:color="auto"/>
      </w:divBdr>
    </w:div>
    <w:div w:id="876158009">
      <w:marLeft w:val="0"/>
      <w:marRight w:val="0"/>
      <w:marTop w:val="0"/>
      <w:marBottom w:val="0"/>
      <w:divBdr>
        <w:top w:val="none" w:sz="0" w:space="0" w:color="auto"/>
        <w:left w:val="none" w:sz="0" w:space="0" w:color="auto"/>
        <w:bottom w:val="none" w:sz="0" w:space="0" w:color="auto"/>
        <w:right w:val="none" w:sz="0" w:space="0" w:color="auto"/>
      </w:divBdr>
    </w:div>
    <w:div w:id="876234948">
      <w:marLeft w:val="0"/>
      <w:marRight w:val="0"/>
      <w:marTop w:val="0"/>
      <w:marBottom w:val="0"/>
      <w:divBdr>
        <w:top w:val="none" w:sz="0" w:space="0" w:color="auto"/>
        <w:left w:val="none" w:sz="0" w:space="0" w:color="auto"/>
        <w:bottom w:val="none" w:sz="0" w:space="0" w:color="auto"/>
        <w:right w:val="none" w:sz="0" w:space="0" w:color="auto"/>
      </w:divBdr>
    </w:div>
    <w:div w:id="876506506">
      <w:marLeft w:val="0"/>
      <w:marRight w:val="0"/>
      <w:marTop w:val="0"/>
      <w:marBottom w:val="0"/>
      <w:divBdr>
        <w:top w:val="none" w:sz="0" w:space="0" w:color="auto"/>
        <w:left w:val="none" w:sz="0" w:space="0" w:color="auto"/>
        <w:bottom w:val="none" w:sz="0" w:space="0" w:color="auto"/>
        <w:right w:val="none" w:sz="0" w:space="0" w:color="auto"/>
      </w:divBdr>
    </w:div>
    <w:div w:id="877083153">
      <w:marLeft w:val="0"/>
      <w:marRight w:val="0"/>
      <w:marTop w:val="0"/>
      <w:marBottom w:val="0"/>
      <w:divBdr>
        <w:top w:val="none" w:sz="0" w:space="0" w:color="auto"/>
        <w:left w:val="none" w:sz="0" w:space="0" w:color="auto"/>
        <w:bottom w:val="none" w:sz="0" w:space="0" w:color="auto"/>
        <w:right w:val="none" w:sz="0" w:space="0" w:color="auto"/>
      </w:divBdr>
    </w:div>
    <w:div w:id="878052557">
      <w:marLeft w:val="0"/>
      <w:marRight w:val="0"/>
      <w:marTop w:val="0"/>
      <w:marBottom w:val="0"/>
      <w:divBdr>
        <w:top w:val="none" w:sz="0" w:space="0" w:color="auto"/>
        <w:left w:val="none" w:sz="0" w:space="0" w:color="auto"/>
        <w:bottom w:val="none" w:sz="0" w:space="0" w:color="auto"/>
        <w:right w:val="none" w:sz="0" w:space="0" w:color="auto"/>
      </w:divBdr>
    </w:div>
    <w:div w:id="878207545">
      <w:marLeft w:val="0"/>
      <w:marRight w:val="0"/>
      <w:marTop w:val="0"/>
      <w:marBottom w:val="0"/>
      <w:divBdr>
        <w:top w:val="none" w:sz="0" w:space="0" w:color="auto"/>
        <w:left w:val="none" w:sz="0" w:space="0" w:color="auto"/>
        <w:bottom w:val="none" w:sz="0" w:space="0" w:color="auto"/>
        <w:right w:val="none" w:sz="0" w:space="0" w:color="auto"/>
      </w:divBdr>
    </w:div>
    <w:div w:id="878275837">
      <w:marLeft w:val="0"/>
      <w:marRight w:val="0"/>
      <w:marTop w:val="0"/>
      <w:marBottom w:val="0"/>
      <w:divBdr>
        <w:top w:val="none" w:sz="0" w:space="0" w:color="auto"/>
        <w:left w:val="none" w:sz="0" w:space="0" w:color="auto"/>
        <w:bottom w:val="none" w:sz="0" w:space="0" w:color="auto"/>
        <w:right w:val="none" w:sz="0" w:space="0" w:color="auto"/>
      </w:divBdr>
    </w:div>
    <w:div w:id="878708404">
      <w:marLeft w:val="0"/>
      <w:marRight w:val="0"/>
      <w:marTop w:val="0"/>
      <w:marBottom w:val="0"/>
      <w:divBdr>
        <w:top w:val="none" w:sz="0" w:space="0" w:color="auto"/>
        <w:left w:val="none" w:sz="0" w:space="0" w:color="auto"/>
        <w:bottom w:val="none" w:sz="0" w:space="0" w:color="auto"/>
        <w:right w:val="none" w:sz="0" w:space="0" w:color="auto"/>
      </w:divBdr>
    </w:div>
    <w:div w:id="879243145">
      <w:marLeft w:val="0"/>
      <w:marRight w:val="0"/>
      <w:marTop w:val="0"/>
      <w:marBottom w:val="0"/>
      <w:divBdr>
        <w:top w:val="none" w:sz="0" w:space="0" w:color="auto"/>
        <w:left w:val="none" w:sz="0" w:space="0" w:color="auto"/>
        <w:bottom w:val="none" w:sz="0" w:space="0" w:color="auto"/>
        <w:right w:val="none" w:sz="0" w:space="0" w:color="auto"/>
      </w:divBdr>
    </w:div>
    <w:div w:id="879243537">
      <w:marLeft w:val="0"/>
      <w:marRight w:val="0"/>
      <w:marTop w:val="0"/>
      <w:marBottom w:val="0"/>
      <w:divBdr>
        <w:top w:val="none" w:sz="0" w:space="0" w:color="auto"/>
        <w:left w:val="none" w:sz="0" w:space="0" w:color="auto"/>
        <w:bottom w:val="none" w:sz="0" w:space="0" w:color="auto"/>
        <w:right w:val="none" w:sz="0" w:space="0" w:color="auto"/>
      </w:divBdr>
    </w:div>
    <w:div w:id="879248330">
      <w:marLeft w:val="0"/>
      <w:marRight w:val="0"/>
      <w:marTop w:val="0"/>
      <w:marBottom w:val="0"/>
      <w:divBdr>
        <w:top w:val="none" w:sz="0" w:space="0" w:color="auto"/>
        <w:left w:val="none" w:sz="0" w:space="0" w:color="auto"/>
        <w:bottom w:val="none" w:sz="0" w:space="0" w:color="auto"/>
        <w:right w:val="none" w:sz="0" w:space="0" w:color="auto"/>
      </w:divBdr>
    </w:div>
    <w:div w:id="879899098">
      <w:marLeft w:val="0"/>
      <w:marRight w:val="0"/>
      <w:marTop w:val="0"/>
      <w:marBottom w:val="0"/>
      <w:divBdr>
        <w:top w:val="none" w:sz="0" w:space="0" w:color="auto"/>
        <w:left w:val="none" w:sz="0" w:space="0" w:color="auto"/>
        <w:bottom w:val="none" w:sz="0" w:space="0" w:color="auto"/>
        <w:right w:val="none" w:sz="0" w:space="0" w:color="auto"/>
      </w:divBdr>
    </w:div>
    <w:div w:id="881552355">
      <w:marLeft w:val="0"/>
      <w:marRight w:val="0"/>
      <w:marTop w:val="0"/>
      <w:marBottom w:val="0"/>
      <w:divBdr>
        <w:top w:val="none" w:sz="0" w:space="0" w:color="auto"/>
        <w:left w:val="none" w:sz="0" w:space="0" w:color="auto"/>
        <w:bottom w:val="none" w:sz="0" w:space="0" w:color="auto"/>
        <w:right w:val="none" w:sz="0" w:space="0" w:color="auto"/>
      </w:divBdr>
    </w:div>
    <w:div w:id="882450679">
      <w:marLeft w:val="0"/>
      <w:marRight w:val="0"/>
      <w:marTop w:val="0"/>
      <w:marBottom w:val="0"/>
      <w:divBdr>
        <w:top w:val="none" w:sz="0" w:space="0" w:color="auto"/>
        <w:left w:val="none" w:sz="0" w:space="0" w:color="auto"/>
        <w:bottom w:val="none" w:sz="0" w:space="0" w:color="auto"/>
        <w:right w:val="none" w:sz="0" w:space="0" w:color="auto"/>
      </w:divBdr>
    </w:div>
    <w:div w:id="884679456">
      <w:marLeft w:val="0"/>
      <w:marRight w:val="0"/>
      <w:marTop w:val="0"/>
      <w:marBottom w:val="0"/>
      <w:divBdr>
        <w:top w:val="none" w:sz="0" w:space="0" w:color="auto"/>
        <w:left w:val="none" w:sz="0" w:space="0" w:color="auto"/>
        <w:bottom w:val="none" w:sz="0" w:space="0" w:color="auto"/>
        <w:right w:val="none" w:sz="0" w:space="0" w:color="auto"/>
      </w:divBdr>
    </w:div>
    <w:div w:id="885024112">
      <w:marLeft w:val="0"/>
      <w:marRight w:val="0"/>
      <w:marTop w:val="0"/>
      <w:marBottom w:val="0"/>
      <w:divBdr>
        <w:top w:val="none" w:sz="0" w:space="0" w:color="auto"/>
        <w:left w:val="none" w:sz="0" w:space="0" w:color="auto"/>
        <w:bottom w:val="none" w:sz="0" w:space="0" w:color="auto"/>
        <w:right w:val="none" w:sz="0" w:space="0" w:color="auto"/>
      </w:divBdr>
    </w:div>
    <w:div w:id="885415098">
      <w:marLeft w:val="0"/>
      <w:marRight w:val="0"/>
      <w:marTop w:val="0"/>
      <w:marBottom w:val="0"/>
      <w:divBdr>
        <w:top w:val="none" w:sz="0" w:space="0" w:color="auto"/>
        <w:left w:val="none" w:sz="0" w:space="0" w:color="auto"/>
        <w:bottom w:val="none" w:sz="0" w:space="0" w:color="auto"/>
        <w:right w:val="none" w:sz="0" w:space="0" w:color="auto"/>
      </w:divBdr>
    </w:div>
    <w:div w:id="885868687">
      <w:marLeft w:val="0"/>
      <w:marRight w:val="0"/>
      <w:marTop w:val="0"/>
      <w:marBottom w:val="0"/>
      <w:divBdr>
        <w:top w:val="none" w:sz="0" w:space="0" w:color="auto"/>
        <w:left w:val="none" w:sz="0" w:space="0" w:color="auto"/>
        <w:bottom w:val="none" w:sz="0" w:space="0" w:color="auto"/>
        <w:right w:val="none" w:sz="0" w:space="0" w:color="auto"/>
      </w:divBdr>
    </w:div>
    <w:div w:id="886142973">
      <w:marLeft w:val="0"/>
      <w:marRight w:val="0"/>
      <w:marTop w:val="0"/>
      <w:marBottom w:val="0"/>
      <w:divBdr>
        <w:top w:val="none" w:sz="0" w:space="0" w:color="auto"/>
        <w:left w:val="none" w:sz="0" w:space="0" w:color="auto"/>
        <w:bottom w:val="none" w:sz="0" w:space="0" w:color="auto"/>
        <w:right w:val="none" w:sz="0" w:space="0" w:color="auto"/>
      </w:divBdr>
    </w:div>
    <w:div w:id="886335768">
      <w:marLeft w:val="0"/>
      <w:marRight w:val="0"/>
      <w:marTop w:val="0"/>
      <w:marBottom w:val="0"/>
      <w:divBdr>
        <w:top w:val="none" w:sz="0" w:space="0" w:color="auto"/>
        <w:left w:val="none" w:sz="0" w:space="0" w:color="auto"/>
        <w:bottom w:val="none" w:sz="0" w:space="0" w:color="auto"/>
        <w:right w:val="none" w:sz="0" w:space="0" w:color="auto"/>
      </w:divBdr>
    </w:div>
    <w:div w:id="886643519">
      <w:marLeft w:val="0"/>
      <w:marRight w:val="0"/>
      <w:marTop w:val="0"/>
      <w:marBottom w:val="0"/>
      <w:divBdr>
        <w:top w:val="none" w:sz="0" w:space="0" w:color="auto"/>
        <w:left w:val="none" w:sz="0" w:space="0" w:color="auto"/>
        <w:bottom w:val="none" w:sz="0" w:space="0" w:color="auto"/>
        <w:right w:val="none" w:sz="0" w:space="0" w:color="auto"/>
      </w:divBdr>
    </w:div>
    <w:div w:id="888689793">
      <w:marLeft w:val="0"/>
      <w:marRight w:val="0"/>
      <w:marTop w:val="0"/>
      <w:marBottom w:val="0"/>
      <w:divBdr>
        <w:top w:val="none" w:sz="0" w:space="0" w:color="auto"/>
        <w:left w:val="none" w:sz="0" w:space="0" w:color="auto"/>
        <w:bottom w:val="none" w:sz="0" w:space="0" w:color="auto"/>
        <w:right w:val="none" w:sz="0" w:space="0" w:color="auto"/>
      </w:divBdr>
    </w:div>
    <w:div w:id="888882177">
      <w:marLeft w:val="0"/>
      <w:marRight w:val="0"/>
      <w:marTop w:val="0"/>
      <w:marBottom w:val="0"/>
      <w:divBdr>
        <w:top w:val="none" w:sz="0" w:space="0" w:color="auto"/>
        <w:left w:val="none" w:sz="0" w:space="0" w:color="auto"/>
        <w:bottom w:val="none" w:sz="0" w:space="0" w:color="auto"/>
        <w:right w:val="none" w:sz="0" w:space="0" w:color="auto"/>
      </w:divBdr>
    </w:div>
    <w:div w:id="889271730">
      <w:marLeft w:val="0"/>
      <w:marRight w:val="0"/>
      <w:marTop w:val="0"/>
      <w:marBottom w:val="0"/>
      <w:divBdr>
        <w:top w:val="none" w:sz="0" w:space="0" w:color="auto"/>
        <w:left w:val="none" w:sz="0" w:space="0" w:color="auto"/>
        <w:bottom w:val="none" w:sz="0" w:space="0" w:color="auto"/>
        <w:right w:val="none" w:sz="0" w:space="0" w:color="auto"/>
      </w:divBdr>
    </w:div>
    <w:div w:id="889537720">
      <w:marLeft w:val="0"/>
      <w:marRight w:val="0"/>
      <w:marTop w:val="0"/>
      <w:marBottom w:val="0"/>
      <w:divBdr>
        <w:top w:val="none" w:sz="0" w:space="0" w:color="auto"/>
        <w:left w:val="none" w:sz="0" w:space="0" w:color="auto"/>
        <w:bottom w:val="none" w:sz="0" w:space="0" w:color="auto"/>
        <w:right w:val="none" w:sz="0" w:space="0" w:color="auto"/>
      </w:divBdr>
    </w:div>
    <w:div w:id="889806714">
      <w:marLeft w:val="0"/>
      <w:marRight w:val="0"/>
      <w:marTop w:val="0"/>
      <w:marBottom w:val="0"/>
      <w:divBdr>
        <w:top w:val="none" w:sz="0" w:space="0" w:color="auto"/>
        <w:left w:val="none" w:sz="0" w:space="0" w:color="auto"/>
        <w:bottom w:val="none" w:sz="0" w:space="0" w:color="auto"/>
        <w:right w:val="none" w:sz="0" w:space="0" w:color="auto"/>
      </w:divBdr>
    </w:div>
    <w:div w:id="891111282">
      <w:marLeft w:val="0"/>
      <w:marRight w:val="0"/>
      <w:marTop w:val="0"/>
      <w:marBottom w:val="0"/>
      <w:divBdr>
        <w:top w:val="none" w:sz="0" w:space="0" w:color="auto"/>
        <w:left w:val="none" w:sz="0" w:space="0" w:color="auto"/>
        <w:bottom w:val="none" w:sz="0" w:space="0" w:color="auto"/>
        <w:right w:val="none" w:sz="0" w:space="0" w:color="auto"/>
      </w:divBdr>
    </w:div>
    <w:div w:id="891387833">
      <w:marLeft w:val="0"/>
      <w:marRight w:val="0"/>
      <w:marTop w:val="0"/>
      <w:marBottom w:val="0"/>
      <w:divBdr>
        <w:top w:val="none" w:sz="0" w:space="0" w:color="auto"/>
        <w:left w:val="none" w:sz="0" w:space="0" w:color="auto"/>
        <w:bottom w:val="none" w:sz="0" w:space="0" w:color="auto"/>
        <w:right w:val="none" w:sz="0" w:space="0" w:color="auto"/>
      </w:divBdr>
    </w:div>
    <w:div w:id="893472648">
      <w:marLeft w:val="0"/>
      <w:marRight w:val="0"/>
      <w:marTop w:val="0"/>
      <w:marBottom w:val="0"/>
      <w:divBdr>
        <w:top w:val="none" w:sz="0" w:space="0" w:color="auto"/>
        <w:left w:val="none" w:sz="0" w:space="0" w:color="auto"/>
        <w:bottom w:val="none" w:sz="0" w:space="0" w:color="auto"/>
        <w:right w:val="none" w:sz="0" w:space="0" w:color="auto"/>
      </w:divBdr>
    </w:div>
    <w:div w:id="893661372">
      <w:marLeft w:val="0"/>
      <w:marRight w:val="0"/>
      <w:marTop w:val="0"/>
      <w:marBottom w:val="0"/>
      <w:divBdr>
        <w:top w:val="none" w:sz="0" w:space="0" w:color="auto"/>
        <w:left w:val="none" w:sz="0" w:space="0" w:color="auto"/>
        <w:bottom w:val="none" w:sz="0" w:space="0" w:color="auto"/>
        <w:right w:val="none" w:sz="0" w:space="0" w:color="auto"/>
      </w:divBdr>
    </w:div>
    <w:div w:id="893740061">
      <w:marLeft w:val="0"/>
      <w:marRight w:val="0"/>
      <w:marTop w:val="0"/>
      <w:marBottom w:val="0"/>
      <w:divBdr>
        <w:top w:val="none" w:sz="0" w:space="0" w:color="auto"/>
        <w:left w:val="none" w:sz="0" w:space="0" w:color="auto"/>
        <w:bottom w:val="none" w:sz="0" w:space="0" w:color="auto"/>
        <w:right w:val="none" w:sz="0" w:space="0" w:color="auto"/>
      </w:divBdr>
    </w:div>
    <w:div w:id="893851945">
      <w:marLeft w:val="0"/>
      <w:marRight w:val="0"/>
      <w:marTop w:val="0"/>
      <w:marBottom w:val="0"/>
      <w:divBdr>
        <w:top w:val="none" w:sz="0" w:space="0" w:color="auto"/>
        <w:left w:val="none" w:sz="0" w:space="0" w:color="auto"/>
        <w:bottom w:val="none" w:sz="0" w:space="0" w:color="auto"/>
        <w:right w:val="none" w:sz="0" w:space="0" w:color="auto"/>
      </w:divBdr>
    </w:div>
    <w:div w:id="894242835">
      <w:marLeft w:val="0"/>
      <w:marRight w:val="0"/>
      <w:marTop w:val="0"/>
      <w:marBottom w:val="0"/>
      <w:divBdr>
        <w:top w:val="none" w:sz="0" w:space="0" w:color="auto"/>
        <w:left w:val="none" w:sz="0" w:space="0" w:color="auto"/>
        <w:bottom w:val="none" w:sz="0" w:space="0" w:color="auto"/>
        <w:right w:val="none" w:sz="0" w:space="0" w:color="auto"/>
      </w:divBdr>
    </w:div>
    <w:div w:id="894777604">
      <w:marLeft w:val="0"/>
      <w:marRight w:val="0"/>
      <w:marTop w:val="0"/>
      <w:marBottom w:val="0"/>
      <w:divBdr>
        <w:top w:val="none" w:sz="0" w:space="0" w:color="auto"/>
        <w:left w:val="none" w:sz="0" w:space="0" w:color="auto"/>
        <w:bottom w:val="none" w:sz="0" w:space="0" w:color="auto"/>
        <w:right w:val="none" w:sz="0" w:space="0" w:color="auto"/>
      </w:divBdr>
    </w:div>
    <w:div w:id="894973645">
      <w:marLeft w:val="0"/>
      <w:marRight w:val="0"/>
      <w:marTop w:val="0"/>
      <w:marBottom w:val="0"/>
      <w:divBdr>
        <w:top w:val="none" w:sz="0" w:space="0" w:color="auto"/>
        <w:left w:val="none" w:sz="0" w:space="0" w:color="auto"/>
        <w:bottom w:val="none" w:sz="0" w:space="0" w:color="auto"/>
        <w:right w:val="none" w:sz="0" w:space="0" w:color="auto"/>
      </w:divBdr>
    </w:div>
    <w:div w:id="895510188">
      <w:marLeft w:val="0"/>
      <w:marRight w:val="0"/>
      <w:marTop w:val="0"/>
      <w:marBottom w:val="0"/>
      <w:divBdr>
        <w:top w:val="none" w:sz="0" w:space="0" w:color="auto"/>
        <w:left w:val="none" w:sz="0" w:space="0" w:color="auto"/>
        <w:bottom w:val="none" w:sz="0" w:space="0" w:color="auto"/>
        <w:right w:val="none" w:sz="0" w:space="0" w:color="auto"/>
      </w:divBdr>
    </w:div>
    <w:div w:id="895623548">
      <w:marLeft w:val="0"/>
      <w:marRight w:val="0"/>
      <w:marTop w:val="0"/>
      <w:marBottom w:val="0"/>
      <w:divBdr>
        <w:top w:val="none" w:sz="0" w:space="0" w:color="auto"/>
        <w:left w:val="none" w:sz="0" w:space="0" w:color="auto"/>
        <w:bottom w:val="none" w:sz="0" w:space="0" w:color="auto"/>
        <w:right w:val="none" w:sz="0" w:space="0" w:color="auto"/>
      </w:divBdr>
    </w:div>
    <w:div w:id="895749075">
      <w:marLeft w:val="0"/>
      <w:marRight w:val="0"/>
      <w:marTop w:val="0"/>
      <w:marBottom w:val="0"/>
      <w:divBdr>
        <w:top w:val="none" w:sz="0" w:space="0" w:color="auto"/>
        <w:left w:val="none" w:sz="0" w:space="0" w:color="auto"/>
        <w:bottom w:val="none" w:sz="0" w:space="0" w:color="auto"/>
        <w:right w:val="none" w:sz="0" w:space="0" w:color="auto"/>
      </w:divBdr>
    </w:div>
    <w:div w:id="896169036">
      <w:marLeft w:val="0"/>
      <w:marRight w:val="0"/>
      <w:marTop w:val="0"/>
      <w:marBottom w:val="0"/>
      <w:divBdr>
        <w:top w:val="none" w:sz="0" w:space="0" w:color="auto"/>
        <w:left w:val="none" w:sz="0" w:space="0" w:color="auto"/>
        <w:bottom w:val="none" w:sz="0" w:space="0" w:color="auto"/>
        <w:right w:val="none" w:sz="0" w:space="0" w:color="auto"/>
      </w:divBdr>
    </w:div>
    <w:div w:id="896743398">
      <w:marLeft w:val="0"/>
      <w:marRight w:val="0"/>
      <w:marTop w:val="0"/>
      <w:marBottom w:val="0"/>
      <w:divBdr>
        <w:top w:val="none" w:sz="0" w:space="0" w:color="auto"/>
        <w:left w:val="none" w:sz="0" w:space="0" w:color="auto"/>
        <w:bottom w:val="none" w:sz="0" w:space="0" w:color="auto"/>
        <w:right w:val="none" w:sz="0" w:space="0" w:color="auto"/>
      </w:divBdr>
    </w:div>
    <w:div w:id="896744773">
      <w:marLeft w:val="0"/>
      <w:marRight w:val="0"/>
      <w:marTop w:val="0"/>
      <w:marBottom w:val="0"/>
      <w:divBdr>
        <w:top w:val="none" w:sz="0" w:space="0" w:color="auto"/>
        <w:left w:val="none" w:sz="0" w:space="0" w:color="auto"/>
        <w:bottom w:val="none" w:sz="0" w:space="0" w:color="auto"/>
        <w:right w:val="none" w:sz="0" w:space="0" w:color="auto"/>
      </w:divBdr>
    </w:div>
    <w:div w:id="896818256">
      <w:marLeft w:val="0"/>
      <w:marRight w:val="0"/>
      <w:marTop w:val="0"/>
      <w:marBottom w:val="0"/>
      <w:divBdr>
        <w:top w:val="none" w:sz="0" w:space="0" w:color="auto"/>
        <w:left w:val="none" w:sz="0" w:space="0" w:color="auto"/>
        <w:bottom w:val="none" w:sz="0" w:space="0" w:color="auto"/>
        <w:right w:val="none" w:sz="0" w:space="0" w:color="auto"/>
      </w:divBdr>
    </w:div>
    <w:div w:id="897128444">
      <w:marLeft w:val="0"/>
      <w:marRight w:val="0"/>
      <w:marTop w:val="0"/>
      <w:marBottom w:val="0"/>
      <w:divBdr>
        <w:top w:val="none" w:sz="0" w:space="0" w:color="auto"/>
        <w:left w:val="none" w:sz="0" w:space="0" w:color="auto"/>
        <w:bottom w:val="none" w:sz="0" w:space="0" w:color="auto"/>
        <w:right w:val="none" w:sz="0" w:space="0" w:color="auto"/>
      </w:divBdr>
    </w:div>
    <w:div w:id="897932317">
      <w:marLeft w:val="0"/>
      <w:marRight w:val="0"/>
      <w:marTop w:val="0"/>
      <w:marBottom w:val="0"/>
      <w:divBdr>
        <w:top w:val="none" w:sz="0" w:space="0" w:color="auto"/>
        <w:left w:val="none" w:sz="0" w:space="0" w:color="auto"/>
        <w:bottom w:val="none" w:sz="0" w:space="0" w:color="auto"/>
        <w:right w:val="none" w:sz="0" w:space="0" w:color="auto"/>
      </w:divBdr>
    </w:div>
    <w:div w:id="897938244">
      <w:marLeft w:val="0"/>
      <w:marRight w:val="0"/>
      <w:marTop w:val="0"/>
      <w:marBottom w:val="0"/>
      <w:divBdr>
        <w:top w:val="none" w:sz="0" w:space="0" w:color="auto"/>
        <w:left w:val="none" w:sz="0" w:space="0" w:color="auto"/>
        <w:bottom w:val="none" w:sz="0" w:space="0" w:color="auto"/>
        <w:right w:val="none" w:sz="0" w:space="0" w:color="auto"/>
      </w:divBdr>
    </w:div>
    <w:div w:id="898591162">
      <w:marLeft w:val="0"/>
      <w:marRight w:val="0"/>
      <w:marTop w:val="0"/>
      <w:marBottom w:val="0"/>
      <w:divBdr>
        <w:top w:val="none" w:sz="0" w:space="0" w:color="auto"/>
        <w:left w:val="none" w:sz="0" w:space="0" w:color="auto"/>
        <w:bottom w:val="none" w:sz="0" w:space="0" w:color="auto"/>
        <w:right w:val="none" w:sz="0" w:space="0" w:color="auto"/>
      </w:divBdr>
    </w:div>
    <w:div w:id="899244409">
      <w:marLeft w:val="0"/>
      <w:marRight w:val="0"/>
      <w:marTop w:val="0"/>
      <w:marBottom w:val="0"/>
      <w:divBdr>
        <w:top w:val="none" w:sz="0" w:space="0" w:color="auto"/>
        <w:left w:val="none" w:sz="0" w:space="0" w:color="auto"/>
        <w:bottom w:val="none" w:sz="0" w:space="0" w:color="auto"/>
        <w:right w:val="none" w:sz="0" w:space="0" w:color="auto"/>
      </w:divBdr>
    </w:div>
    <w:div w:id="899247739">
      <w:marLeft w:val="0"/>
      <w:marRight w:val="0"/>
      <w:marTop w:val="0"/>
      <w:marBottom w:val="0"/>
      <w:divBdr>
        <w:top w:val="none" w:sz="0" w:space="0" w:color="auto"/>
        <w:left w:val="none" w:sz="0" w:space="0" w:color="auto"/>
        <w:bottom w:val="none" w:sz="0" w:space="0" w:color="auto"/>
        <w:right w:val="none" w:sz="0" w:space="0" w:color="auto"/>
      </w:divBdr>
    </w:div>
    <w:div w:id="899435829">
      <w:marLeft w:val="0"/>
      <w:marRight w:val="0"/>
      <w:marTop w:val="0"/>
      <w:marBottom w:val="0"/>
      <w:divBdr>
        <w:top w:val="none" w:sz="0" w:space="0" w:color="auto"/>
        <w:left w:val="none" w:sz="0" w:space="0" w:color="auto"/>
        <w:bottom w:val="none" w:sz="0" w:space="0" w:color="auto"/>
        <w:right w:val="none" w:sz="0" w:space="0" w:color="auto"/>
      </w:divBdr>
    </w:div>
    <w:div w:id="899483020">
      <w:marLeft w:val="0"/>
      <w:marRight w:val="0"/>
      <w:marTop w:val="0"/>
      <w:marBottom w:val="0"/>
      <w:divBdr>
        <w:top w:val="none" w:sz="0" w:space="0" w:color="auto"/>
        <w:left w:val="none" w:sz="0" w:space="0" w:color="auto"/>
        <w:bottom w:val="none" w:sz="0" w:space="0" w:color="auto"/>
        <w:right w:val="none" w:sz="0" w:space="0" w:color="auto"/>
      </w:divBdr>
    </w:div>
    <w:div w:id="900363201">
      <w:marLeft w:val="0"/>
      <w:marRight w:val="0"/>
      <w:marTop w:val="0"/>
      <w:marBottom w:val="0"/>
      <w:divBdr>
        <w:top w:val="none" w:sz="0" w:space="0" w:color="auto"/>
        <w:left w:val="none" w:sz="0" w:space="0" w:color="auto"/>
        <w:bottom w:val="none" w:sz="0" w:space="0" w:color="auto"/>
        <w:right w:val="none" w:sz="0" w:space="0" w:color="auto"/>
      </w:divBdr>
    </w:div>
    <w:div w:id="900753745">
      <w:marLeft w:val="0"/>
      <w:marRight w:val="0"/>
      <w:marTop w:val="0"/>
      <w:marBottom w:val="0"/>
      <w:divBdr>
        <w:top w:val="none" w:sz="0" w:space="0" w:color="auto"/>
        <w:left w:val="none" w:sz="0" w:space="0" w:color="auto"/>
        <w:bottom w:val="none" w:sz="0" w:space="0" w:color="auto"/>
        <w:right w:val="none" w:sz="0" w:space="0" w:color="auto"/>
      </w:divBdr>
    </w:div>
    <w:div w:id="900944470">
      <w:marLeft w:val="0"/>
      <w:marRight w:val="0"/>
      <w:marTop w:val="0"/>
      <w:marBottom w:val="0"/>
      <w:divBdr>
        <w:top w:val="none" w:sz="0" w:space="0" w:color="auto"/>
        <w:left w:val="none" w:sz="0" w:space="0" w:color="auto"/>
        <w:bottom w:val="none" w:sz="0" w:space="0" w:color="auto"/>
        <w:right w:val="none" w:sz="0" w:space="0" w:color="auto"/>
      </w:divBdr>
    </w:div>
    <w:div w:id="901139918">
      <w:marLeft w:val="0"/>
      <w:marRight w:val="0"/>
      <w:marTop w:val="0"/>
      <w:marBottom w:val="0"/>
      <w:divBdr>
        <w:top w:val="none" w:sz="0" w:space="0" w:color="auto"/>
        <w:left w:val="none" w:sz="0" w:space="0" w:color="auto"/>
        <w:bottom w:val="none" w:sz="0" w:space="0" w:color="auto"/>
        <w:right w:val="none" w:sz="0" w:space="0" w:color="auto"/>
      </w:divBdr>
    </w:div>
    <w:div w:id="901402025">
      <w:marLeft w:val="0"/>
      <w:marRight w:val="0"/>
      <w:marTop w:val="0"/>
      <w:marBottom w:val="0"/>
      <w:divBdr>
        <w:top w:val="none" w:sz="0" w:space="0" w:color="auto"/>
        <w:left w:val="none" w:sz="0" w:space="0" w:color="auto"/>
        <w:bottom w:val="none" w:sz="0" w:space="0" w:color="auto"/>
        <w:right w:val="none" w:sz="0" w:space="0" w:color="auto"/>
      </w:divBdr>
    </w:div>
    <w:div w:id="901410880">
      <w:marLeft w:val="0"/>
      <w:marRight w:val="0"/>
      <w:marTop w:val="0"/>
      <w:marBottom w:val="0"/>
      <w:divBdr>
        <w:top w:val="none" w:sz="0" w:space="0" w:color="auto"/>
        <w:left w:val="none" w:sz="0" w:space="0" w:color="auto"/>
        <w:bottom w:val="none" w:sz="0" w:space="0" w:color="auto"/>
        <w:right w:val="none" w:sz="0" w:space="0" w:color="auto"/>
      </w:divBdr>
    </w:div>
    <w:div w:id="902906762">
      <w:marLeft w:val="0"/>
      <w:marRight w:val="0"/>
      <w:marTop w:val="0"/>
      <w:marBottom w:val="0"/>
      <w:divBdr>
        <w:top w:val="none" w:sz="0" w:space="0" w:color="auto"/>
        <w:left w:val="none" w:sz="0" w:space="0" w:color="auto"/>
        <w:bottom w:val="none" w:sz="0" w:space="0" w:color="auto"/>
        <w:right w:val="none" w:sz="0" w:space="0" w:color="auto"/>
      </w:divBdr>
    </w:div>
    <w:div w:id="906302973">
      <w:marLeft w:val="0"/>
      <w:marRight w:val="0"/>
      <w:marTop w:val="0"/>
      <w:marBottom w:val="0"/>
      <w:divBdr>
        <w:top w:val="none" w:sz="0" w:space="0" w:color="auto"/>
        <w:left w:val="none" w:sz="0" w:space="0" w:color="auto"/>
        <w:bottom w:val="none" w:sz="0" w:space="0" w:color="auto"/>
        <w:right w:val="none" w:sz="0" w:space="0" w:color="auto"/>
      </w:divBdr>
    </w:div>
    <w:div w:id="906919260">
      <w:marLeft w:val="0"/>
      <w:marRight w:val="0"/>
      <w:marTop w:val="0"/>
      <w:marBottom w:val="0"/>
      <w:divBdr>
        <w:top w:val="none" w:sz="0" w:space="0" w:color="auto"/>
        <w:left w:val="none" w:sz="0" w:space="0" w:color="auto"/>
        <w:bottom w:val="none" w:sz="0" w:space="0" w:color="auto"/>
        <w:right w:val="none" w:sz="0" w:space="0" w:color="auto"/>
      </w:divBdr>
    </w:div>
    <w:div w:id="907959595">
      <w:marLeft w:val="0"/>
      <w:marRight w:val="0"/>
      <w:marTop w:val="0"/>
      <w:marBottom w:val="0"/>
      <w:divBdr>
        <w:top w:val="none" w:sz="0" w:space="0" w:color="auto"/>
        <w:left w:val="none" w:sz="0" w:space="0" w:color="auto"/>
        <w:bottom w:val="none" w:sz="0" w:space="0" w:color="auto"/>
        <w:right w:val="none" w:sz="0" w:space="0" w:color="auto"/>
      </w:divBdr>
    </w:div>
    <w:div w:id="908881174">
      <w:marLeft w:val="0"/>
      <w:marRight w:val="0"/>
      <w:marTop w:val="0"/>
      <w:marBottom w:val="0"/>
      <w:divBdr>
        <w:top w:val="none" w:sz="0" w:space="0" w:color="auto"/>
        <w:left w:val="none" w:sz="0" w:space="0" w:color="auto"/>
        <w:bottom w:val="none" w:sz="0" w:space="0" w:color="auto"/>
        <w:right w:val="none" w:sz="0" w:space="0" w:color="auto"/>
      </w:divBdr>
    </w:div>
    <w:div w:id="908925151">
      <w:marLeft w:val="0"/>
      <w:marRight w:val="0"/>
      <w:marTop w:val="0"/>
      <w:marBottom w:val="0"/>
      <w:divBdr>
        <w:top w:val="none" w:sz="0" w:space="0" w:color="auto"/>
        <w:left w:val="none" w:sz="0" w:space="0" w:color="auto"/>
        <w:bottom w:val="none" w:sz="0" w:space="0" w:color="auto"/>
        <w:right w:val="none" w:sz="0" w:space="0" w:color="auto"/>
      </w:divBdr>
    </w:div>
    <w:div w:id="909314479">
      <w:marLeft w:val="0"/>
      <w:marRight w:val="0"/>
      <w:marTop w:val="0"/>
      <w:marBottom w:val="0"/>
      <w:divBdr>
        <w:top w:val="none" w:sz="0" w:space="0" w:color="auto"/>
        <w:left w:val="none" w:sz="0" w:space="0" w:color="auto"/>
        <w:bottom w:val="none" w:sz="0" w:space="0" w:color="auto"/>
        <w:right w:val="none" w:sz="0" w:space="0" w:color="auto"/>
      </w:divBdr>
    </w:div>
    <w:div w:id="910386757">
      <w:marLeft w:val="0"/>
      <w:marRight w:val="0"/>
      <w:marTop w:val="0"/>
      <w:marBottom w:val="0"/>
      <w:divBdr>
        <w:top w:val="none" w:sz="0" w:space="0" w:color="auto"/>
        <w:left w:val="none" w:sz="0" w:space="0" w:color="auto"/>
        <w:bottom w:val="none" w:sz="0" w:space="0" w:color="auto"/>
        <w:right w:val="none" w:sz="0" w:space="0" w:color="auto"/>
      </w:divBdr>
    </w:div>
    <w:div w:id="913004115">
      <w:marLeft w:val="0"/>
      <w:marRight w:val="0"/>
      <w:marTop w:val="0"/>
      <w:marBottom w:val="0"/>
      <w:divBdr>
        <w:top w:val="none" w:sz="0" w:space="0" w:color="auto"/>
        <w:left w:val="none" w:sz="0" w:space="0" w:color="auto"/>
        <w:bottom w:val="none" w:sz="0" w:space="0" w:color="auto"/>
        <w:right w:val="none" w:sz="0" w:space="0" w:color="auto"/>
      </w:divBdr>
    </w:div>
    <w:div w:id="913471536">
      <w:marLeft w:val="0"/>
      <w:marRight w:val="0"/>
      <w:marTop w:val="0"/>
      <w:marBottom w:val="0"/>
      <w:divBdr>
        <w:top w:val="none" w:sz="0" w:space="0" w:color="auto"/>
        <w:left w:val="none" w:sz="0" w:space="0" w:color="auto"/>
        <w:bottom w:val="none" w:sz="0" w:space="0" w:color="auto"/>
        <w:right w:val="none" w:sz="0" w:space="0" w:color="auto"/>
      </w:divBdr>
    </w:div>
    <w:div w:id="913902228">
      <w:marLeft w:val="0"/>
      <w:marRight w:val="0"/>
      <w:marTop w:val="0"/>
      <w:marBottom w:val="0"/>
      <w:divBdr>
        <w:top w:val="none" w:sz="0" w:space="0" w:color="auto"/>
        <w:left w:val="none" w:sz="0" w:space="0" w:color="auto"/>
        <w:bottom w:val="none" w:sz="0" w:space="0" w:color="auto"/>
        <w:right w:val="none" w:sz="0" w:space="0" w:color="auto"/>
      </w:divBdr>
    </w:div>
    <w:div w:id="914365452">
      <w:marLeft w:val="0"/>
      <w:marRight w:val="0"/>
      <w:marTop w:val="0"/>
      <w:marBottom w:val="0"/>
      <w:divBdr>
        <w:top w:val="none" w:sz="0" w:space="0" w:color="auto"/>
        <w:left w:val="none" w:sz="0" w:space="0" w:color="auto"/>
        <w:bottom w:val="none" w:sz="0" w:space="0" w:color="auto"/>
        <w:right w:val="none" w:sz="0" w:space="0" w:color="auto"/>
      </w:divBdr>
    </w:div>
    <w:div w:id="915895445">
      <w:marLeft w:val="0"/>
      <w:marRight w:val="0"/>
      <w:marTop w:val="0"/>
      <w:marBottom w:val="0"/>
      <w:divBdr>
        <w:top w:val="none" w:sz="0" w:space="0" w:color="auto"/>
        <w:left w:val="none" w:sz="0" w:space="0" w:color="auto"/>
        <w:bottom w:val="none" w:sz="0" w:space="0" w:color="auto"/>
        <w:right w:val="none" w:sz="0" w:space="0" w:color="auto"/>
      </w:divBdr>
    </w:div>
    <w:div w:id="916091761">
      <w:marLeft w:val="0"/>
      <w:marRight w:val="0"/>
      <w:marTop w:val="0"/>
      <w:marBottom w:val="0"/>
      <w:divBdr>
        <w:top w:val="none" w:sz="0" w:space="0" w:color="auto"/>
        <w:left w:val="none" w:sz="0" w:space="0" w:color="auto"/>
        <w:bottom w:val="none" w:sz="0" w:space="0" w:color="auto"/>
        <w:right w:val="none" w:sz="0" w:space="0" w:color="auto"/>
      </w:divBdr>
    </w:div>
    <w:div w:id="916286454">
      <w:marLeft w:val="0"/>
      <w:marRight w:val="0"/>
      <w:marTop w:val="0"/>
      <w:marBottom w:val="0"/>
      <w:divBdr>
        <w:top w:val="none" w:sz="0" w:space="0" w:color="auto"/>
        <w:left w:val="none" w:sz="0" w:space="0" w:color="auto"/>
        <w:bottom w:val="none" w:sz="0" w:space="0" w:color="auto"/>
        <w:right w:val="none" w:sz="0" w:space="0" w:color="auto"/>
      </w:divBdr>
    </w:div>
    <w:div w:id="916481260">
      <w:marLeft w:val="0"/>
      <w:marRight w:val="0"/>
      <w:marTop w:val="0"/>
      <w:marBottom w:val="0"/>
      <w:divBdr>
        <w:top w:val="none" w:sz="0" w:space="0" w:color="auto"/>
        <w:left w:val="none" w:sz="0" w:space="0" w:color="auto"/>
        <w:bottom w:val="none" w:sz="0" w:space="0" w:color="auto"/>
        <w:right w:val="none" w:sz="0" w:space="0" w:color="auto"/>
      </w:divBdr>
    </w:div>
    <w:div w:id="918246653">
      <w:marLeft w:val="0"/>
      <w:marRight w:val="0"/>
      <w:marTop w:val="0"/>
      <w:marBottom w:val="0"/>
      <w:divBdr>
        <w:top w:val="none" w:sz="0" w:space="0" w:color="auto"/>
        <w:left w:val="none" w:sz="0" w:space="0" w:color="auto"/>
        <w:bottom w:val="none" w:sz="0" w:space="0" w:color="auto"/>
        <w:right w:val="none" w:sz="0" w:space="0" w:color="auto"/>
      </w:divBdr>
    </w:div>
    <w:div w:id="918368674">
      <w:marLeft w:val="0"/>
      <w:marRight w:val="0"/>
      <w:marTop w:val="0"/>
      <w:marBottom w:val="0"/>
      <w:divBdr>
        <w:top w:val="none" w:sz="0" w:space="0" w:color="auto"/>
        <w:left w:val="none" w:sz="0" w:space="0" w:color="auto"/>
        <w:bottom w:val="none" w:sz="0" w:space="0" w:color="auto"/>
        <w:right w:val="none" w:sz="0" w:space="0" w:color="auto"/>
      </w:divBdr>
    </w:div>
    <w:div w:id="918487578">
      <w:marLeft w:val="0"/>
      <w:marRight w:val="0"/>
      <w:marTop w:val="0"/>
      <w:marBottom w:val="0"/>
      <w:divBdr>
        <w:top w:val="none" w:sz="0" w:space="0" w:color="auto"/>
        <w:left w:val="none" w:sz="0" w:space="0" w:color="auto"/>
        <w:bottom w:val="none" w:sz="0" w:space="0" w:color="auto"/>
        <w:right w:val="none" w:sz="0" w:space="0" w:color="auto"/>
      </w:divBdr>
    </w:div>
    <w:div w:id="919481269">
      <w:marLeft w:val="0"/>
      <w:marRight w:val="0"/>
      <w:marTop w:val="0"/>
      <w:marBottom w:val="0"/>
      <w:divBdr>
        <w:top w:val="none" w:sz="0" w:space="0" w:color="auto"/>
        <w:left w:val="none" w:sz="0" w:space="0" w:color="auto"/>
        <w:bottom w:val="none" w:sz="0" w:space="0" w:color="auto"/>
        <w:right w:val="none" w:sz="0" w:space="0" w:color="auto"/>
      </w:divBdr>
    </w:div>
    <w:div w:id="919559050">
      <w:marLeft w:val="0"/>
      <w:marRight w:val="0"/>
      <w:marTop w:val="0"/>
      <w:marBottom w:val="0"/>
      <w:divBdr>
        <w:top w:val="none" w:sz="0" w:space="0" w:color="auto"/>
        <w:left w:val="none" w:sz="0" w:space="0" w:color="auto"/>
        <w:bottom w:val="none" w:sz="0" w:space="0" w:color="auto"/>
        <w:right w:val="none" w:sz="0" w:space="0" w:color="auto"/>
      </w:divBdr>
    </w:div>
    <w:div w:id="920481031">
      <w:marLeft w:val="0"/>
      <w:marRight w:val="0"/>
      <w:marTop w:val="0"/>
      <w:marBottom w:val="0"/>
      <w:divBdr>
        <w:top w:val="none" w:sz="0" w:space="0" w:color="auto"/>
        <w:left w:val="none" w:sz="0" w:space="0" w:color="auto"/>
        <w:bottom w:val="none" w:sz="0" w:space="0" w:color="auto"/>
        <w:right w:val="none" w:sz="0" w:space="0" w:color="auto"/>
      </w:divBdr>
    </w:div>
    <w:div w:id="920722118">
      <w:marLeft w:val="0"/>
      <w:marRight w:val="0"/>
      <w:marTop w:val="0"/>
      <w:marBottom w:val="0"/>
      <w:divBdr>
        <w:top w:val="none" w:sz="0" w:space="0" w:color="auto"/>
        <w:left w:val="none" w:sz="0" w:space="0" w:color="auto"/>
        <w:bottom w:val="none" w:sz="0" w:space="0" w:color="auto"/>
        <w:right w:val="none" w:sz="0" w:space="0" w:color="auto"/>
      </w:divBdr>
    </w:div>
    <w:div w:id="921455741">
      <w:marLeft w:val="0"/>
      <w:marRight w:val="0"/>
      <w:marTop w:val="0"/>
      <w:marBottom w:val="0"/>
      <w:divBdr>
        <w:top w:val="none" w:sz="0" w:space="0" w:color="auto"/>
        <w:left w:val="none" w:sz="0" w:space="0" w:color="auto"/>
        <w:bottom w:val="none" w:sz="0" w:space="0" w:color="auto"/>
        <w:right w:val="none" w:sz="0" w:space="0" w:color="auto"/>
      </w:divBdr>
    </w:div>
    <w:div w:id="921836804">
      <w:marLeft w:val="0"/>
      <w:marRight w:val="0"/>
      <w:marTop w:val="0"/>
      <w:marBottom w:val="0"/>
      <w:divBdr>
        <w:top w:val="none" w:sz="0" w:space="0" w:color="auto"/>
        <w:left w:val="none" w:sz="0" w:space="0" w:color="auto"/>
        <w:bottom w:val="none" w:sz="0" w:space="0" w:color="auto"/>
        <w:right w:val="none" w:sz="0" w:space="0" w:color="auto"/>
      </w:divBdr>
    </w:div>
    <w:div w:id="922835755">
      <w:marLeft w:val="0"/>
      <w:marRight w:val="0"/>
      <w:marTop w:val="0"/>
      <w:marBottom w:val="0"/>
      <w:divBdr>
        <w:top w:val="none" w:sz="0" w:space="0" w:color="auto"/>
        <w:left w:val="none" w:sz="0" w:space="0" w:color="auto"/>
        <w:bottom w:val="none" w:sz="0" w:space="0" w:color="auto"/>
        <w:right w:val="none" w:sz="0" w:space="0" w:color="auto"/>
      </w:divBdr>
    </w:div>
    <w:div w:id="923686867">
      <w:marLeft w:val="0"/>
      <w:marRight w:val="0"/>
      <w:marTop w:val="0"/>
      <w:marBottom w:val="0"/>
      <w:divBdr>
        <w:top w:val="none" w:sz="0" w:space="0" w:color="auto"/>
        <w:left w:val="none" w:sz="0" w:space="0" w:color="auto"/>
        <w:bottom w:val="none" w:sz="0" w:space="0" w:color="auto"/>
        <w:right w:val="none" w:sz="0" w:space="0" w:color="auto"/>
      </w:divBdr>
    </w:div>
    <w:div w:id="925184770">
      <w:marLeft w:val="0"/>
      <w:marRight w:val="0"/>
      <w:marTop w:val="0"/>
      <w:marBottom w:val="0"/>
      <w:divBdr>
        <w:top w:val="none" w:sz="0" w:space="0" w:color="auto"/>
        <w:left w:val="none" w:sz="0" w:space="0" w:color="auto"/>
        <w:bottom w:val="none" w:sz="0" w:space="0" w:color="auto"/>
        <w:right w:val="none" w:sz="0" w:space="0" w:color="auto"/>
      </w:divBdr>
    </w:div>
    <w:div w:id="925261611">
      <w:marLeft w:val="0"/>
      <w:marRight w:val="0"/>
      <w:marTop w:val="0"/>
      <w:marBottom w:val="0"/>
      <w:divBdr>
        <w:top w:val="none" w:sz="0" w:space="0" w:color="auto"/>
        <w:left w:val="none" w:sz="0" w:space="0" w:color="auto"/>
        <w:bottom w:val="none" w:sz="0" w:space="0" w:color="auto"/>
        <w:right w:val="none" w:sz="0" w:space="0" w:color="auto"/>
      </w:divBdr>
    </w:div>
    <w:div w:id="925304507">
      <w:marLeft w:val="0"/>
      <w:marRight w:val="0"/>
      <w:marTop w:val="0"/>
      <w:marBottom w:val="0"/>
      <w:divBdr>
        <w:top w:val="none" w:sz="0" w:space="0" w:color="auto"/>
        <w:left w:val="none" w:sz="0" w:space="0" w:color="auto"/>
        <w:bottom w:val="none" w:sz="0" w:space="0" w:color="auto"/>
        <w:right w:val="none" w:sz="0" w:space="0" w:color="auto"/>
      </w:divBdr>
    </w:div>
    <w:div w:id="925529569">
      <w:marLeft w:val="0"/>
      <w:marRight w:val="0"/>
      <w:marTop w:val="0"/>
      <w:marBottom w:val="0"/>
      <w:divBdr>
        <w:top w:val="none" w:sz="0" w:space="0" w:color="auto"/>
        <w:left w:val="none" w:sz="0" w:space="0" w:color="auto"/>
        <w:bottom w:val="none" w:sz="0" w:space="0" w:color="auto"/>
        <w:right w:val="none" w:sz="0" w:space="0" w:color="auto"/>
      </w:divBdr>
    </w:div>
    <w:div w:id="926502009">
      <w:marLeft w:val="0"/>
      <w:marRight w:val="0"/>
      <w:marTop w:val="0"/>
      <w:marBottom w:val="0"/>
      <w:divBdr>
        <w:top w:val="none" w:sz="0" w:space="0" w:color="auto"/>
        <w:left w:val="none" w:sz="0" w:space="0" w:color="auto"/>
        <w:bottom w:val="none" w:sz="0" w:space="0" w:color="auto"/>
        <w:right w:val="none" w:sz="0" w:space="0" w:color="auto"/>
      </w:divBdr>
    </w:div>
    <w:div w:id="926688498">
      <w:marLeft w:val="0"/>
      <w:marRight w:val="0"/>
      <w:marTop w:val="0"/>
      <w:marBottom w:val="0"/>
      <w:divBdr>
        <w:top w:val="none" w:sz="0" w:space="0" w:color="auto"/>
        <w:left w:val="none" w:sz="0" w:space="0" w:color="auto"/>
        <w:bottom w:val="none" w:sz="0" w:space="0" w:color="auto"/>
        <w:right w:val="none" w:sz="0" w:space="0" w:color="auto"/>
      </w:divBdr>
    </w:div>
    <w:div w:id="928198901">
      <w:marLeft w:val="0"/>
      <w:marRight w:val="0"/>
      <w:marTop w:val="0"/>
      <w:marBottom w:val="0"/>
      <w:divBdr>
        <w:top w:val="none" w:sz="0" w:space="0" w:color="auto"/>
        <w:left w:val="none" w:sz="0" w:space="0" w:color="auto"/>
        <w:bottom w:val="none" w:sz="0" w:space="0" w:color="auto"/>
        <w:right w:val="none" w:sz="0" w:space="0" w:color="auto"/>
      </w:divBdr>
    </w:div>
    <w:div w:id="928657190">
      <w:marLeft w:val="0"/>
      <w:marRight w:val="0"/>
      <w:marTop w:val="0"/>
      <w:marBottom w:val="0"/>
      <w:divBdr>
        <w:top w:val="none" w:sz="0" w:space="0" w:color="auto"/>
        <w:left w:val="none" w:sz="0" w:space="0" w:color="auto"/>
        <w:bottom w:val="none" w:sz="0" w:space="0" w:color="auto"/>
        <w:right w:val="none" w:sz="0" w:space="0" w:color="auto"/>
      </w:divBdr>
    </w:div>
    <w:div w:id="928658049">
      <w:marLeft w:val="0"/>
      <w:marRight w:val="0"/>
      <w:marTop w:val="0"/>
      <w:marBottom w:val="0"/>
      <w:divBdr>
        <w:top w:val="none" w:sz="0" w:space="0" w:color="auto"/>
        <w:left w:val="none" w:sz="0" w:space="0" w:color="auto"/>
        <w:bottom w:val="none" w:sz="0" w:space="0" w:color="auto"/>
        <w:right w:val="none" w:sz="0" w:space="0" w:color="auto"/>
      </w:divBdr>
    </w:div>
    <w:div w:id="930625531">
      <w:marLeft w:val="0"/>
      <w:marRight w:val="0"/>
      <w:marTop w:val="0"/>
      <w:marBottom w:val="0"/>
      <w:divBdr>
        <w:top w:val="none" w:sz="0" w:space="0" w:color="auto"/>
        <w:left w:val="none" w:sz="0" w:space="0" w:color="auto"/>
        <w:bottom w:val="none" w:sz="0" w:space="0" w:color="auto"/>
        <w:right w:val="none" w:sz="0" w:space="0" w:color="auto"/>
      </w:divBdr>
    </w:div>
    <w:div w:id="932207699">
      <w:marLeft w:val="0"/>
      <w:marRight w:val="0"/>
      <w:marTop w:val="0"/>
      <w:marBottom w:val="0"/>
      <w:divBdr>
        <w:top w:val="none" w:sz="0" w:space="0" w:color="auto"/>
        <w:left w:val="none" w:sz="0" w:space="0" w:color="auto"/>
        <w:bottom w:val="none" w:sz="0" w:space="0" w:color="auto"/>
        <w:right w:val="none" w:sz="0" w:space="0" w:color="auto"/>
      </w:divBdr>
    </w:div>
    <w:div w:id="932518719">
      <w:marLeft w:val="0"/>
      <w:marRight w:val="0"/>
      <w:marTop w:val="0"/>
      <w:marBottom w:val="0"/>
      <w:divBdr>
        <w:top w:val="none" w:sz="0" w:space="0" w:color="auto"/>
        <w:left w:val="none" w:sz="0" w:space="0" w:color="auto"/>
        <w:bottom w:val="none" w:sz="0" w:space="0" w:color="auto"/>
        <w:right w:val="none" w:sz="0" w:space="0" w:color="auto"/>
      </w:divBdr>
    </w:div>
    <w:div w:id="932858074">
      <w:marLeft w:val="0"/>
      <w:marRight w:val="0"/>
      <w:marTop w:val="0"/>
      <w:marBottom w:val="0"/>
      <w:divBdr>
        <w:top w:val="none" w:sz="0" w:space="0" w:color="auto"/>
        <w:left w:val="none" w:sz="0" w:space="0" w:color="auto"/>
        <w:bottom w:val="none" w:sz="0" w:space="0" w:color="auto"/>
        <w:right w:val="none" w:sz="0" w:space="0" w:color="auto"/>
      </w:divBdr>
    </w:div>
    <w:div w:id="934099172">
      <w:marLeft w:val="0"/>
      <w:marRight w:val="0"/>
      <w:marTop w:val="0"/>
      <w:marBottom w:val="0"/>
      <w:divBdr>
        <w:top w:val="none" w:sz="0" w:space="0" w:color="auto"/>
        <w:left w:val="none" w:sz="0" w:space="0" w:color="auto"/>
        <w:bottom w:val="none" w:sz="0" w:space="0" w:color="auto"/>
        <w:right w:val="none" w:sz="0" w:space="0" w:color="auto"/>
      </w:divBdr>
    </w:div>
    <w:div w:id="934675185">
      <w:marLeft w:val="0"/>
      <w:marRight w:val="0"/>
      <w:marTop w:val="0"/>
      <w:marBottom w:val="0"/>
      <w:divBdr>
        <w:top w:val="none" w:sz="0" w:space="0" w:color="auto"/>
        <w:left w:val="none" w:sz="0" w:space="0" w:color="auto"/>
        <w:bottom w:val="none" w:sz="0" w:space="0" w:color="auto"/>
        <w:right w:val="none" w:sz="0" w:space="0" w:color="auto"/>
      </w:divBdr>
    </w:div>
    <w:div w:id="936407318">
      <w:marLeft w:val="0"/>
      <w:marRight w:val="0"/>
      <w:marTop w:val="0"/>
      <w:marBottom w:val="0"/>
      <w:divBdr>
        <w:top w:val="none" w:sz="0" w:space="0" w:color="auto"/>
        <w:left w:val="none" w:sz="0" w:space="0" w:color="auto"/>
        <w:bottom w:val="none" w:sz="0" w:space="0" w:color="auto"/>
        <w:right w:val="none" w:sz="0" w:space="0" w:color="auto"/>
      </w:divBdr>
    </w:div>
    <w:div w:id="936526469">
      <w:marLeft w:val="0"/>
      <w:marRight w:val="0"/>
      <w:marTop w:val="0"/>
      <w:marBottom w:val="0"/>
      <w:divBdr>
        <w:top w:val="none" w:sz="0" w:space="0" w:color="auto"/>
        <w:left w:val="none" w:sz="0" w:space="0" w:color="auto"/>
        <w:bottom w:val="none" w:sz="0" w:space="0" w:color="auto"/>
        <w:right w:val="none" w:sz="0" w:space="0" w:color="auto"/>
      </w:divBdr>
    </w:div>
    <w:div w:id="936795114">
      <w:marLeft w:val="0"/>
      <w:marRight w:val="0"/>
      <w:marTop w:val="0"/>
      <w:marBottom w:val="0"/>
      <w:divBdr>
        <w:top w:val="none" w:sz="0" w:space="0" w:color="auto"/>
        <w:left w:val="none" w:sz="0" w:space="0" w:color="auto"/>
        <w:bottom w:val="none" w:sz="0" w:space="0" w:color="auto"/>
        <w:right w:val="none" w:sz="0" w:space="0" w:color="auto"/>
      </w:divBdr>
    </w:div>
    <w:div w:id="937061303">
      <w:marLeft w:val="0"/>
      <w:marRight w:val="0"/>
      <w:marTop w:val="0"/>
      <w:marBottom w:val="0"/>
      <w:divBdr>
        <w:top w:val="none" w:sz="0" w:space="0" w:color="auto"/>
        <w:left w:val="none" w:sz="0" w:space="0" w:color="auto"/>
        <w:bottom w:val="none" w:sz="0" w:space="0" w:color="auto"/>
        <w:right w:val="none" w:sz="0" w:space="0" w:color="auto"/>
      </w:divBdr>
    </w:div>
    <w:div w:id="937176348">
      <w:marLeft w:val="0"/>
      <w:marRight w:val="0"/>
      <w:marTop w:val="0"/>
      <w:marBottom w:val="0"/>
      <w:divBdr>
        <w:top w:val="none" w:sz="0" w:space="0" w:color="auto"/>
        <w:left w:val="none" w:sz="0" w:space="0" w:color="auto"/>
        <w:bottom w:val="none" w:sz="0" w:space="0" w:color="auto"/>
        <w:right w:val="none" w:sz="0" w:space="0" w:color="auto"/>
      </w:divBdr>
    </w:div>
    <w:div w:id="937637734">
      <w:marLeft w:val="0"/>
      <w:marRight w:val="0"/>
      <w:marTop w:val="0"/>
      <w:marBottom w:val="0"/>
      <w:divBdr>
        <w:top w:val="none" w:sz="0" w:space="0" w:color="auto"/>
        <w:left w:val="none" w:sz="0" w:space="0" w:color="auto"/>
        <w:bottom w:val="none" w:sz="0" w:space="0" w:color="auto"/>
        <w:right w:val="none" w:sz="0" w:space="0" w:color="auto"/>
      </w:divBdr>
    </w:div>
    <w:div w:id="940187361">
      <w:marLeft w:val="0"/>
      <w:marRight w:val="0"/>
      <w:marTop w:val="0"/>
      <w:marBottom w:val="0"/>
      <w:divBdr>
        <w:top w:val="none" w:sz="0" w:space="0" w:color="auto"/>
        <w:left w:val="none" w:sz="0" w:space="0" w:color="auto"/>
        <w:bottom w:val="none" w:sz="0" w:space="0" w:color="auto"/>
        <w:right w:val="none" w:sz="0" w:space="0" w:color="auto"/>
      </w:divBdr>
    </w:div>
    <w:div w:id="940575114">
      <w:marLeft w:val="0"/>
      <w:marRight w:val="0"/>
      <w:marTop w:val="0"/>
      <w:marBottom w:val="0"/>
      <w:divBdr>
        <w:top w:val="none" w:sz="0" w:space="0" w:color="auto"/>
        <w:left w:val="none" w:sz="0" w:space="0" w:color="auto"/>
        <w:bottom w:val="none" w:sz="0" w:space="0" w:color="auto"/>
        <w:right w:val="none" w:sz="0" w:space="0" w:color="auto"/>
      </w:divBdr>
    </w:div>
    <w:div w:id="941179914">
      <w:marLeft w:val="0"/>
      <w:marRight w:val="0"/>
      <w:marTop w:val="0"/>
      <w:marBottom w:val="0"/>
      <w:divBdr>
        <w:top w:val="none" w:sz="0" w:space="0" w:color="auto"/>
        <w:left w:val="none" w:sz="0" w:space="0" w:color="auto"/>
        <w:bottom w:val="none" w:sz="0" w:space="0" w:color="auto"/>
        <w:right w:val="none" w:sz="0" w:space="0" w:color="auto"/>
      </w:divBdr>
    </w:div>
    <w:div w:id="941573625">
      <w:marLeft w:val="0"/>
      <w:marRight w:val="0"/>
      <w:marTop w:val="0"/>
      <w:marBottom w:val="0"/>
      <w:divBdr>
        <w:top w:val="none" w:sz="0" w:space="0" w:color="auto"/>
        <w:left w:val="none" w:sz="0" w:space="0" w:color="auto"/>
        <w:bottom w:val="none" w:sz="0" w:space="0" w:color="auto"/>
        <w:right w:val="none" w:sz="0" w:space="0" w:color="auto"/>
      </w:divBdr>
    </w:div>
    <w:div w:id="941766396">
      <w:marLeft w:val="0"/>
      <w:marRight w:val="0"/>
      <w:marTop w:val="0"/>
      <w:marBottom w:val="0"/>
      <w:divBdr>
        <w:top w:val="none" w:sz="0" w:space="0" w:color="auto"/>
        <w:left w:val="none" w:sz="0" w:space="0" w:color="auto"/>
        <w:bottom w:val="none" w:sz="0" w:space="0" w:color="auto"/>
        <w:right w:val="none" w:sz="0" w:space="0" w:color="auto"/>
      </w:divBdr>
    </w:div>
    <w:div w:id="941960558">
      <w:marLeft w:val="0"/>
      <w:marRight w:val="0"/>
      <w:marTop w:val="0"/>
      <w:marBottom w:val="0"/>
      <w:divBdr>
        <w:top w:val="none" w:sz="0" w:space="0" w:color="auto"/>
        <w:left w:val="none" w:sz="0" w:space="0" w:color="auto"/>
        <w:bottom w:val="none" w:sz="0" w:space="0" w:color="auto"/>
        <w:right w:val="none" w:sz="0" w:space="0" w:color="auto"/>
      </w:divBdr>
    </w:div>
    <w:div w:id="943803173">
      <w:marLeft w:val="0"/>
      <w:marRight w:val="0"/>
      <w:marTop w:val="0"/>
      <w:marBottom w:val="0"/>
      <w:divBdr>
        <w:top w:val="none" w:sz="0" w:space="0" w:color="auto"/>
        <w:left w:val="none" w:sz="0" w:space="0" w:color="auto"/>
        <w:bottom w:val="none" w:sz="0" w:space="0" w:color="auto"/>
        <w:right w:val="none" w:sz="0" w:space="0" w:color="auto"/>
      </w:divBdr>
    </w:div>
    <w:div w:id="944652431">
      <w:marLeft w:val="0"/>
      <w:marRight w:val="0"/>
      <w:marTop w:val="0"/>
      <w:marBottom w:val="0"/>
      <w:divBdr>
        <w:top w:val="none" w:sz="0" w:space="0" w:color="auto"/>
        <w:left w:val="none" w:sz="0" w:space="0" w:color="auto"/>
        <w:bottom w:val="none" w:sz="0" w:space="0" w:color="auto"/>
        <w:right w:val="none" w:sz="0" w:space="0" w:color="auto"/>
      </w:divBdr>
    </w:div>
    <w:div w:id="944964715">
      <w:marLeft w:val="0"/>
      <w:marRight w:val="0"/>
      <w:marTop w:val="0"/>
      <w:marBottom w:val="0"/>
      <w:divBdr>
        <w:top w:val="none" w:sz="0" w:space="0" w:color="auto"/>
        <w:left w:val="none" w:sz="0" w:space="0" w:color="auto"/>
        <w:bottom w:val="none" w:sz="0" w:space="0" w:color="auto"/>
        <w:right w:val="none" w:sz="0" w:space="0" w:color="auto"/>
      </w:divBdr>
    </w:div>
    <w:div w:id="945189365">
      <w:marLeft w:val="0"/>
      <w:marRight w:val="0"/>
      <w:marTop w:val="0"/>
      <w:marBottom w:val="0"/>
      <w:divBdr>
        <w:top w:val="none" w:sz="0" w:space="0" w:color="auto"/>
        <w:left w:val="none" w:sz="0" w:space="0" w:color="auto"/>
        <w:bottom w:val="none" w:sz="0" w:space="0" w:color="auto"/>
        <w:right w:val="none" w:sz="0" w:space="0" w:color="auto"/>
      </w:divBdr>
    </w:div>
    <w:div w:id="945573691">
      <w:marLeft w:val="0"/>
      <w:marRight w:val="0"/>
      <w:marTop w:val="0"/>
      <w:marBottom w:val="0"/>
      <w:divBdr>
        <w:top w:val="none" w:sz="0" w:space="0" w:color="auto"/>
        <w:left w:val="none" w:sz="0" w:space="0" w:color="auto"/>
        <w:bottom w:val="none" w:sz="0" w:space="0" w:color="auto"/>
        <w:right w:val="none" w:sz="0" w:space="0" w:color="auto"/>
      </w:divBdr>
    </w:div>
    <w:div w:id="945887185">
      <w:marLeft w:val="0"/>
      <w:marRight w:val="0"/>
      <w:marTop w:val="0"/>
      <w:marBottom w:val="0"/>
      <w:divBdr>
        <w:top w:val="none" w:sz="0" w:space="0" w:color="auto"/>
        <w:left w:val="none" w:sz="0" w:space="0" w:color="auto"/>
        <w:bottom w:val="none" w:sz="0" w:space="0" w:color="auto"/>
        <w:right w:val="none" w:sz="0" w:space="0" w:color="auto"/>
      </w:divBdr>
    </w:div>
    <w:div w:id="946736385">
      <w:marLeft w:val="0"/>
      <w:marRight w:val="0"/>
      <w:marTop w:val="0"/>
      <w:marBottom w:val="0"/>
      <w:divBdr>
        <w:top w:val="none" w:sz="0" w:space="0" w:color="auto"/>
        <w:left w:val="none" w:sz="0" w:space="0" w:color="auto"/>
        <w:bottom w:val="none" w:sz="0" w:space="0" w:color="auto"/>
        <w:right w:val="none" w:sz="0" w:space="0" w:color="auto"/>
      </w:divBdr>
    </w:div>
    <w:div w:id="946885308">
      <w:marLeft w:val="0"/>
      <w:marRight w:val="0"/>
      <w:marTop w:val="0"/>
      <w:marBottom w:val="0"/>
      <w:divBdr>
        <w:top w:val="none" w:sz="0" w:space="0" w:color="auto"/>
        <w:left w:val="none" w:sz="0" w:space="0" w:color="auto"/>
        <w:bottom w:val="none" w:sz="0" w:space="0" w:color="auto"/>
        <w:right w:val="none" w:sz="0" w:space="0" w:color="auto"/>
      </w:divBdr>
    </w:div>
    <w:div w:id="946934050">
      <w:marLeft w:val="0"/>
      <w:marRight w:val="0"/>
      <w:marTop w:val="0"/>
      <w:marBottom w:val="0"/>
      <w:divBdr>
        <w:top w:val="none" w:sz="0" w:space="0" w:color="auto"/>
        <w:left w:val="none" w:sz="0" w:space="0" w:color="auto"/>
        <w:bottom w:val="none" w:sz="0" w:space="0" w:color="auto"/>
        <w:right w:val="none" w:sz="0" w:space="0" w:color="auto"/>
      </w:divBdr>
    </w:div>
    <w:div w:id="948850881">
      <w:marLeft w:val="0"/>
      <w:marRight w:val="0"/>
      <w:marTop w:val="0"/>
      <w:marBottom w:val="0"/>
      <w:divBdr>
        <w:top w:val="none" w:sz="0" w:space="0" w:color="auto"/>
        <w:left w:val="none" w:sz="0" w:space="0" w:color="auto"/>
        <w:bottom w:val="none" w:sz="0" w:space="0" w:color="auto"/>
        <w:right w:val="none" w:sz="0" w:space="0" w:color="auto"/>
      </w:divBdr>
    </w:div>
    <w:div w:id="949780071">
      <w:marLeft w:val="0"/>
      <w:marRight w:val="0"/>
      <w:marTop w:val="0"/>
      <w:marBottom w:val="0"/>
      <w:divBdr>
        <w:top w:val="none" w:sz="0" w:space="0" w:color="auto"/>
        <w:left w:val="none" w:sz="0" w:space="0" w:color="auto"/>
        <w:bottom w:val="none" w:sz="0" w:space="0" w:color="auto"/>
        <w:right w:val="none" w:sz="0" w:space="0" w:color="auto"/>
      </w:divBdr>
    </w:div>
    <w:div w:id="950162532">
      <w:marLeft w:val="0"/>
      <w:marRight w:val="0"/>
      <w:marTop w:val="0"/>
      <w:marBottom w:val="0"/>
      <w:divBdr>
        <w:top w:val="none" w:sz="0" w:space="0" w:color="auto"/>
        <w:left w:val="none" w:sz="0" w:space="0" w:color="auto"/>
        <w:bottom w:val="none" w:sz="0" w:space="0" w:color="auto"/>
        <w:right w:val="none" w:sz="0" w:space="0" w:color="auto"/>
      </w:divBdr>
    </w:div>
    <w:div w:id="950169323">
      <w:marLeft w:val="0"/>
      <w:marRight w:val="0"/>
      <w:marTop w:val="0"/>
      <w:marBottom w:val="0"/>
      <w:divBdr>
        <w:top w:val="none" w:sz="0" w:space="0" w:color="auto"/>
        <w:left w:val="none" w:sz="0" w:space="0" w:color="auto"/>
        <w:bottom w:val="none" w:sz="0" w:space="0" w:color="auto"/>
        <w:right w:val="none" w:sz="0" w:space="0" w:color="auto"/>
      </w:divBdr>
    </w:div>
    <w:div w:id="950672675">
      <w:marLeft w:val="0"/>
      <w:marRight w:val="0"/>
      <w:marTop w:val="0"/>
      <w:marBottom w:val="0"/>
      <w:divBdr>
        <w:top w:val="none" w:sz="0" w:space="0" w:color="auto"/>
        <w:left w:val="none" w:sz="0" w:space="0" w:color="auto"/>
        <w:bottom w:val="none" w:sz="0" w:space="0" w:color="auto"/>
        <w:right w:val="none" w:sz="0" w:space="0" w:color="auto"/>
      </w:divBdr>
    </w:div>
    <w:div w:id="950866390">
      <w:marLeft w:val="0"/>
      <w:marRight w:val="0"/>
      <w:marTop w:val="0"/>
      <w:marBottom w:val="0"/>
      <w:divBdr>
        <w:top w:val="none" w:sz="0" w:space="0" w:color="auto"/>
        <w:left w:val="none" w:sz="0" w:space="0" w:color="auto"/>
        <w:bottom w:val="none" w:sz="0" w:space="0" w:color="auto"/>
        <w:right w:val="none" w:sz="0" w:space="0" w:color="auto"/>
      </w:divBdr>
    </w:div>
    <w:div w:id="951060576">
      <w:marLeft w:val="0"/>
      <w:marRight w:val="0"/>
      <w:marTop w:val="0"/>
      <w:marBottom w:val="0"/>
      <w:divBdr>
        <w:top w:val="none" w:sz="0" w:space="0" w:color="auto"/>
        <w:left w:val="none" w:sz="0" w:space="0" w:color="auto"/>
        <w:bottom w:val="none" w:sz="0" w:space="0" w:color="auto"/>
        <w:right w:val="none" w:sz="0" w:space="0" w:color="auto"/>
      </w:divBdr>
    </w:div>
    <w:div w:id="951087012">
      <w:marLeft w:val="0"/>
      <w:marRight w:val="0"/>
      <w:marTop w:val="0"/>
      <w:marBottom w:val="0"/>
      <w:divBdr>
        <w:top w:val="none" w:sz="0" w:space="0" w:color="auto"/>
        <w:left w:val="none" w:sz="0" w:space="0" w:color="auto"/>
        <w:bottom w:val="none" w:sz="0" w:space="0" w:color="auto"/>
        <w:right w:val="none" w:sz="0" w:space="0" w:color="auto"/>
      </w:divBdr>
    </w:div>
    <w:div w:id="951284103">
      <w:marLeft w:val="0"/>
      <w:marRight w:val="0"/>
      <w:marTop w:val="0"/>
      <w:marBottom w:val="0"/>
      <w:divBdr>
        <w:top w:val="none" w:sz="0" w:space="0" w:color="auto"/>
        <w:left w:val="none" w:sz="0" w:space="0" w:color="auto"/>
        <w:bottom w:val="none" w:sz="0" w:space="0" w:color="auto"/>
        <w:right w:val="none" w:sz="0" w:space="0" w:color="auto"/>
      </w:divBdr>
    </w:div>
    <w:div w:id="951402786">
      <w:marLeft w:val="0"/>
      <w:marRight w:val="0"/>
      <w:marTop w:val="0"/>
      <w:marBottom w:val="0"/>
      <w:divBdr>
        <w:top w:val="none" w:sz="0" w:space="0" w:color="auto"/>
        <w:left w:val="none" w:sz="0" w:space="0" w:color="auto"/>
        <w:bottom w:val="none" w:sz="0" w:space="0" w:color="auto"/>
        <w:right w:val="none" w:sz="0" w:space="0" w:color="auto"/>
      </w:divBdr>
    </w:div>
    <w:div w:id="952059828">
      <w:marLeft w:val="0"/>
      <w:marRight w:val="0"/>
      <w:marTop w:val="0"/>
      <w:marBottom w:val="0"/>
      <w:divBdr>
        <w:top w:val="none" w:sz="0" w:space="0" w:color="auto"/>
        <w:left w:val="none" w:sz="0" w:space="0" w:color="auto"/>
        <w:bottom w:val="none" w:sz="0" w:space="0" w:color="auto"/>
        <w:right w:val="none" w:sz="0" w:space="0" w:color="auto"/>
      </w:divBdr>
    </w:div>
    <w:div w:id="952325146">
      <w:marLeft w:val="0"/>
      <w:marRight w:val="0"/>
      <w:marTop w:val="0"/>
      <w:marBottom w:val="0"/>
      <w:divBdr>
        <w:top w:val="none" w:sz="0" w:space="0" w:color="auto"/>
        <w:left w:val="none" w:sz="0" w:space="0" w:color="auto"/>
        <w:bottom w:val="none" w:sz="0" w:space="0" w:color="auto"/>
        <w:right w:val="none" w:sz="0" w:space="0" w:color="auto"/>
      </w:divBdr>
    </w:div>
    <w:div w:id="953832792">
      <w:marLeft w:val="0"/>
      <w:marRight w:val="0"/>
      <w:marTop w:val="0"/>
      <w:marBottom w:val="0"/>
      <w:divBdr>
        <w:top w:val="none" w:sz="0" w:space="0" w:color="auto"/>
        <w:left w:val="none" w:sz="0" w:space="0" w:color="auto"/>
        <w:bottom w:val="none" w:sz="0" w:space="0" w:color="auto"/>
        <w:right w:val="none" w:sz="0" w:space="0" w:color="auto"/>
      </w:divBdr>
    </w:div>
    <w:div w:id="953901366">
      <w:marLeft w:val="0"/>
      <w:marRight w:val="0"/>
      <w:marTop w:val="0"/>
      <w:marBottom w:val="0"/>
      <w:divBdr>
        <w:top w:val="none" w:sz="0" w:space="0" w:color="auto"/>
        <w:left w:val="none" w:sz="0" w:space="0" w:color="auto"/>
        <w:bottom w:val="none" w:sz="0" w:space="0" w:color="auto"/>
        <w:right w:val="none" w:sz="0" w:space="0" w:color="auto"/>
      </w:divBdr>
    </w:div>
    <w:div w:id="954091900">
      <w:marLeft w:val="0"/>
      <w:marRight w:val="0"/>
      <w:marTop w:val="0"/>
      <w:marBottom w:val="0"/>
      <w:divBdr>
        <w:top w:val="none" w:sz="0" w:space="0" w:color="auto"/>
        <w:left w:val="none" w:sz="0" w:space="0" w:color="auto"/>
        <w:bottom w:val="none" w:sz="0" w:space="0" w:color="auto"/>
        <w:right w:val="none" w:sz="0" w:space="0" w:color="auto"/>
      </w:divBdr>
    </w:div>
    <w:div w:id="954143956">
      <w:marLeft w:val="0"/>
      <w:marRight w:val="0"/>
      <w:marTop w:val="0"/>
      <w:marBottom w:val="0"/>
      <w:divBdr>
        <w:top w:val="none" w:sz="0" w:space="0" w:color="auto"/>
        <w:left w:val="none" w:sz="0" w:space="0" w:color="auto"/>
        <w:bottom w:val="none" w:sz="0" w:space="0" w:color="auto"/>
        <w:right w:val="none" w:sz="0" w:space="0" w:color="auto"/>
      </w:divBdr>
    </w:div>
    <w:div w:id="954286439">
      <w:marLeft w:val="0"/>
      <w:marRight w:val="0"/>
      <w:marTop w:val="0"/>
      <w:marBottom w:val="0"/>
      <w:divBdr>
        <w:top w:val="none" w:sz="0" w:space="0" w:color="auto"/>
        <w:left w:val="none" w:sz="0" w:space="0" w:color="auto"/>
        <w:bottom w:val="none" w:sz="0" w:space="0" w:color="auto"/>
        <w:right w:val="none" w:sz="0" w:space="0" w:color="auto"/>
      </w:divBdr>
    </w:div>
    <w:div w:id="954560670">
      <w:marLeft w:val="0"/>
      <w:marRight w:val="0"/>
      <w:marTop w:val="0"/>
      <w:marBottom w:val="0"/>
      <w:divBdr>
        <w:top w:val="none" w:sz="0" w:space="0" w:color="auto"/>
        <w:left w:val="none" w:sz="0" w:space="0" w:color="auto"/>
        <w:bottom w:val="none" w:sz="0" w:space="0" w:color="auto"/>
        <w:right w:val="none" w:sz="0" w:space="0" w:color="auto"/>
      </w:divBdr>
    </w:div>
    <w:div w:id="954680829">
      <w:marLeft w:val="0"/>
      <w:marRight w:val="0"/>
      <w:marTop w:val="0"/>
      <w:marBottom w:val="0"/>
      <w:divBdr>
        <w:top w:val="none" w:sz="0" w:space="0" w:color="auto"/>
        <w:left w:val="none" w:sz="0" w:space="0" w:color="auto"/>
        <w:bottom w:val="none" w:sz="0" w:space="0" w:color="auto"/>
        <w:right w:val="none" w:sz="0" w:space="0" w:color="auto"/>
      </w:divBdr>
    </w:div>
    <w:div w:id="955213206">
      <w:marLeft w:val="0"/>
      <w:marRight w:val="0"/>
      <w:marTop w:val="0"/>
      <w:marBottom w:val="0"/>
      <w:divBdr>
        <w:top w:val="none" w:sz="0" w:space="0" w:color="auto"/>
        <w:left w:val="none" w:sz="0" w:space="0" w:color="auto"/>
        <w:bottom w:val="none" w:sz="0" w:space="0" w:color="auto"/>
        <w:right w:val="none" w:sz="0" w:space="0" w:color="auto"/>
      </w:divBdr>
    </w:div>
    <w:div w:id="956178946">
      <w:marLeft w:val="0"/>
      <w:marRight w:val="0"/>
      <w:marTop w:val="0"/>
      <w:marBottom w:val="0"/>
      <w:divBdr>
        <w:top w:val="none" w:sz="0" w:space="0" w:color="auto"/>
        <w:left w:val="none" w:sz="0" w:space="0" w:color="auto"/>
        <w:bottom w:val="none" w:sz="0" w:space="0" w:color="auto"/>
        <w:right w:val="none" w:sz="0" w:space="0" w:color="auto"/>
      </w:divBdr>
    </w:div>
    <w:div w:id="956369002">
      <w:marLeft w:val="0"/>
      <w:marRight w:val="0"/>
      <w:marTop w:val="0"/>
      <w:marBottom w:val="0"/>
      <w:divBdr>
        <w:top w:val="none" w:sz="0" w:space="0" w:color="auto"/>
        <w:left w:val="none" w:sz="0" w:space="0" w:color="auto"/>
        <w:bottom w:val="none" w:sz="0" w:space="0" w:color="auto"/>
        <w:right w:val="none" w:sz="0" w:space="0" w:color="auto"/>
      </w:divBdr>
    </w:div>
    <w:div w:id="956525768">
      <w:marLeft w:val="0"/>
      <w:marRight w:val="0"/>
      <w:marTop w:val="0"/>
      <w:marBottom w:val="0"/>
      <w:divBdr>
        <w:top w:val="none" w:sz="0" w:space="0" w:color="auto"/>
        <w:left w:val="none" w:sz="0" w:space="0" w:color="auto"/>
        <w:bottom w:val="none" w:sz="0" w:space="0" w:color="auto"/>
        <w:right w:val="none" w:sz="0" w:space="0" w:color="auto"/>
      </w:divBdr>
    </w:div>
    <w:div w:id="957373850">
      <w:marLeft w:val="0"/>
      <w:marRight w:val="0"/>
      <w:marTop w:val="0"/>
      <w:marBottom w:val="0"/>
      <w:divBdr>
        <w:top w:val="none" w:sz="0" w:space="0" w:color="auto"/>
        <w:left w:val="none" w:sz="0" w:space="0" w:color="auto"/>
        <w:bottom w:val="none" w:sz="0" w:space="0" w:color="auto"/>
        <w:right w:val="none" w:sz="0" w:space="0" w:color="auto"/>
      </w:divBdr>
    </w:div>
    <w:div w:id="957755094">
      <w:marLeft w:val="0"/>
      <w:marRight w:val="0"/>
      <w:marTop w:val="0"/>
      <w:marBottom w:val="0"/>
      <w:divBdr>
        <w:top w:val="none" w:sz="0" w:space="0" w:color="auto"/>
        <w:left w:val="none" w:sz="0" w:space="0" w:color="auto"/>
        <w:bottom w:val="none" w:sz="0" w:space="0" w:color="auto"/>
        <w:right w:val="none" w:sz="0" w:space="0" w:color="auto"/>
      </w:divBdr>
    </w:div>
    <w:div w:id="957755175">
      <w:marLeft w:val="0"/>
      <w:marRight w:val="0"/>
      <w:marTop w:val="0"/>
      <w:marBottom w:val="0"/>
      <w:divBdr>
        <w:top w:val="none" w:sz="0" w:space="0" w:color="auto"/>
        <w:left w:val="none" w:sz="0" w:space="0" w:color="auto"/>
        <w:bottom w:val="none" w:sz="0" w:space="0" w:color="auto"/>
        <w:right w:val="none" w:sz="0" w:space="0" w:color="auto"/>
      </w:divBdr>
    </w:div>
    <w:div w:id="958489940">
      <w:marLeft w:val="0"/>
      <w:marRight w:val="0"/>
      <w:marTop w:val="0"/>
      <w:marBottom w:val="0"/>
      <w:divBdr>
        <w:top w:val="none" w:sz="0" w:space="0" w:color="auto"/>
        <w:left w:val="none" w:sz="0" w:space="0" w:color="auto"/>
        <w:bottom w:val="none" w:sz="0" w:space="0" w:color="auto"/>
        <w:right w:val="none" w:sz="0" w:space="0" w:color="auto"/>
      </w:divBdr>
    </w:div>
    <w:div w:id="958876520">
      <w:marLeft w:val="0"/>
      <w:marRight w:val="0"/>
      <w:marTop w:val="0"/>
      <w:marBottom w:val="0"/>
      <w:divBdr>
        <w:top w:val="none" w:sz="0" w:space="0" w:color="auto"/>
        <w:left w:val="none" w:sz="0" w:space="0" w:color="auto"/>
        <w:bottom w:val="none" w:sz="0" w:space="0" w:color="auto"/>
        <w:right w:val="none" w:sz="0" w:space="0" w:color="auto"/>
      </w:divBdr>
    </w:div>
    <w:div w:id="959411780">
      <w:marLeft w:val="0"/>
      <w:marRight w:val="0"/>
      <w:marTop w:val="0"/>
      <w:marBottom w:val="0"/>
      <w:divBdr>
        <w:top w:val="none" w:sz="0" w:space="0" w:color="auto"/>
        <w:left w:val="none" w:sz="0" w:space="0" w:color="auto"/>
        <w:bottom w:val="none" w:sz="0" w:space="0" w:color="auto"/>
        <w:right w:val="none" w:sz="0" w:space="0" w:color="auto"/>
      </w:divBdr>
    </w:div>
    <w:div w:id="960110523">
      <w:marLeft w:val="0"/>
      <w:marRight w:val="0"/>
      <w:marTop w:val="0"/>
      <w:marBottom w:val="0"/>
      <w:divBdr>
        <w:top w:val="none" w:sz="0" w:space="0" w:color="auto"/>
        <w:left w:val="none" w:sz="0" w:space="0" w:color="auto"/>
        <w:bottom w:val="none" w:sz="0" w:space="0" w:color="auto"/>
        <w:right w:val="none" w:sz="0" w:space="0" w:color="auto"/>
      </w:divBdr>
    </w:div>
    <w:div w:id="960838352">
      <w:marLeft w:val="0"/>
      <w:marRight w:val="0"/>
      <w:marTop w:val="0"/>
      <w:marBottom w:val="0"/>
      <w:divBdr>
        <w:top w:val="none" w:sz="0" w:space="0" w:color="auto"/>
        <w:left w:val="none" w:sz="0" w:space="0" w:color="auto"/>
        <w:bottom w:val="none" w:sz="0" w:space="0" w:color="auto"/>
        <w:right w:val="none" w:sz="0" w:space="0" w:color="auto"/>
      </w:divBdr>
    </w:div>
    <w:div w:id="961155237">
      <w:marLeft w:val="0"/>
      <w:marRight w:val="0"/>
      <w:marTop w:val="0"/>
      <w:marBottom w:val="0"/>
      <w:divBdr>
        <w:top w:val="none" w:sz="0" w:space="0" w:color="auto"/>
        <w:left w:val="none" w:sz="0" w:space="0" w:color="auto"/>
        <w:bottom w:val="none" w:sz="0" w:space="0" w:color="auto"/>
        <w:right w:val="none" w:sz="0" w:space="0" w:color="auto"/>
      </w:divBdr>
    </w:div>
    <w:div w:id="962617854">
      <w:marLeft w:val="0"/>
      <w:marRight w:val="0"/>
      <w:marTop w:val="0"/>
      <w:marBottom w:val="0"/>
      <w:divBdr>
        <w:top w:val="none" w:sz="0" w:space="0" w:color="auto"/>
        <w:left w:val="none" w:sz="0" w:space="0" w:color="auto"/>
        <w:bottom w:val="none" w:sz="0" w:space="0" w:color="auto"/>
        <w:right w:val="none" w:sz="0" w:space="0" w:color="auto"/>
      </w:divBdr>
    </w:div>
    <w:div w:id="962803685">
      <w:marLeft w:val="0"/>
      <w:marRight w:val="0"/>
      <w:marTop w:val="0"/>
      <w:marBottom w:val="0"/>
      <w:divBdr>
        <w:top w:val="none" w:sz="0" w:space="0" w:color="auto"/>
        <w:left w:val="none" w:sz="0" w:space="0" w:color="auto"/>
        <w:bottom w:val="none" w:sz="0" w:space="0" w:color="auto"/>
        <w:right w:val="none" w:sz="0" w:space="0" w:color="auto"/>
      </w:divBdr>
    </w:div>
    <w:div w:id="963272473">
      <w:marLeft w:val="0"/>
      <w:marRight w:val="0"/>
      <w:marTop w:val="0"/>
      <w:marBottom w:val="0"/>
      <w:divBdr>
        <w:top w:val="none" w:sz="0" w:space="0" w:color="auto"/>
        <w:left w:val="none" w:sz="0" w:space="0" w:color="auto"/>
        <w:bottom w:val="none" w:sz="0" w:space="0" w:color="auto"/>
        <w:right w:val="none" w:sz="0" w:space="0" w:color="auto"/>
      </w:divBdr>
    </w:div>
    <w:div w:id="964585525">
      <w:marLeft w:val="0"/>
      <w:marRight w:val="0"/>
      <w:marTop w:val="0"/>
      <w:marBottom w:val="0"/>
      <w:divBdr>
        <w:top w:val="none" w:sz="0" w:space="0" w:color="auto"/>
        <w:left w:val="none" w:sz="0" w:space="0" w:color="auto"/>
        <w:bottom w:val="none" w:sz="0" w:space="0" w:color="auto"/>
        <w:right w:val="none" w:sz="0" w:space="0" w:color="auto"/>
      </w:divBdr>
    </w:div>
    <w:div w:id="964769397">
      <w:marLeft w:val="0"/>
      <w:marRight w:val="0"/>
      <w:marTop w:val="0"/>
      <w:marBottom w:val="0"/>
      <w:divBdr>
        <w:top w:val="none" w:sz="0" w:space="0" w:color="auto"/>
        <w:left w:val="none" w:sz="0" w:space="0" w:color="auto"/>
        <w:bottom w:val="none" w:sz="0" w:space="0" w:color="auto"/>
        <w:right w:val="none" w:sz="0" w:space="0" w:color="auto"/>
      </w:divBdr>
    </w:div>
    <w:div w:id="965047584">
      <w:marLeft w:val="0"/>
      <w:marRight w:val="0"/>
      <w:marTop w:val="0"/>
      <w:marBottom w:val="0"/>
      <w:divBdr>
        <w:top w:val="none" w:sz="0" w:space="0" w:color="auto"/>
        <w:left w:val="none" w:sz="0" w:space="0" w:color="auto"/>
        <w:bottom w:val="none" w:sz="0" w:space="0" w:color="auto"/>
        <w:right w:val="none" w:sz="0" w:space="0" w:color="auto"/>
      </w:divBdr>
    </w:div>
    <w:div w:id="965114184">
      <w:marLeft w:val="0"/>
      <w:marRight w:val="0"/>
      <w:marTop w:val="0"/>
      <w:marBottom w:val="0"/>
      <w:divBdr>
        <w:top w:val="none" w:sz="0" w:space="0" w:color="auto"/>
        <w:left w:val="none" w:sz="0" w:space="0" w:color="auto"/>
        <w:bottom w:val="none" w:sz="0" w:space="0" w:color="auto"/>
        <w:right w:val="none" w:sz="0" w:space="0" w:color="auto"/>
      </w:divBdr>
    </w:div>
    <w:div w:id="965698514">
      <w:marLeft w:val="0"/>
      <w:marRight w:val="0"/>
      <w:marTop w:val="0"/>
      <w:marBottom w:val="0"/>
      <w:divBdr>
        <w:top w:val="none" w:sz="0" w:space="0" w:color="auto"/>
        <w:left w:val="none" w:sz="0" w:space="0" w:color="auto"/>
        <w:bottom w:val="none" w:sz="0" w:space="0" w:color="auto"/>
        <w:right w:val="none" w:sz="0" w:space="0" w:color="auto"/>
      </w:divBdr>
    </w:div>
    <w:div w:id="966470657">
      <w:marLeft w:val="0"/>
      <w:marRight w:val="0"/>
      <w:marTop w:val="0"/>
      <w:marBottom w:val="0"/>
      <w:divBdr>
        <w:top w:val="none" w:sz="0" w:space="0" w:color="auto"/>
        <w:left w:val="none" w:sz="0" w:space="0" w:color="auto"/>
        <w:bottom w:val="none" w:sz="0" w:space="0" w:color="auto"/>
        <w:right w:val="none" w:sz="0" w:space="0" w:color="auto"/>
      </w:divBdr>
    </w:div>
    <w:div w:id="966741431">
      <w:marLeft w:val="0"/>
      <w:marRight w:val="0"/>
      <w:marTop w:val="0"/>
      <w:marBottom w:val="0"/>
      <w:divBdr>
        <w:top w:val="none" w:sz="0" w:space="0" w:color="auto"/>
        <w:left w:val="none" w:sz="0" w:space="0" w:color="auto"/>
        <w:bottom w:val="none" w:sz="0" w:space="0" w:color="auto"/>
        <w:right w:val="none" w:sz="0" w:space="0" w:color="auto"/>
      </w:divBdr>
    </w:div>
    <w:div w:id="967320129">
      <w:marLeft w:val="0"/>
      <w:marRight w:val="0"/>
      <w:marTop w:val="0"/>
      <w:marBottom w:val="0"/>
      <w:divBdr>
        <w:top w:val="none" w:sz="0" w:space="0" w:color="auto"/>
        <w:left w:val="none" w:sz="0" w:space="0" w:color="auto"/>
        <w:bottom w:val="none" w:sz="0" w:space="0" w:color="auto"/>
        <w:right w:val="none" w:sz="0" w:space="0" w:color="auto"/>
      </w:divBdr>
    </w:div>
    <w:div w:id="967973507">
      <w:marLeft w:val="0"/>
      <w:marRight w:val="0"/>
      <w:marTop w:val="0"/>
      <w:marBottom w:val="0"/>
      <w:divBdr>
        <w:top w:val="none" w:sz="0" w:space="0" w:color="auto"/>
        <w:left w:val="none" w:sz="0" w:space="0" w:color="auto"/>
        <w:bottom w:val="none" w:sz="0" w:space="0" w:color="auto"/>
        <w:right w:val="none" w:sz="0" w:space="0" w:color="auto"/>
      </w:divBdr>
    </w:div>
    <w:div w:id="968434534">
      <w:marLeft w:val="0"/>
      <w:marRight w:val="0"/>
      <w:marTop w:val="0"/>
      <w:marBottom w:val="0"/>
      <w:divBdr>
        <w:top w:val="none" w:sz="0" w:space="0" w:color="auto"/>
        <w:left w:val="none" w:sz="0" w:space="0" w:color="auto"/>
        <w:bottom w:val="none" w:sz="0" w:space="0" w:color="auto"/>
        <w:right w:val="none" w:sz="0" w:space="0" w:color="auto"/>
      </w:divBdr>
    </w:div>
    <w:div w:id="968509535">
      <w:marLeft w:val="0"/>
      <w:marRight w:val="0"/>
      <w:marTop w:val="0"/>
      <w:marBottom w:val="0"/>
      <w:divBdr>
        <w:top w:val="none" w:sz="0" w:space="0" w:color="auto"/>
        <w:left w:val="none" w:sz="0" w:space="0" w:color="auto"/>
        <w:bottom w:val="none" w:sz="0" w:space="0" w:color="auto"/>
        <w:right w:val="none" w:sz="0" w:space="0" w:color="auto"/>
      </w:divBdr>
    </w:div>
    <w:div w:id="969431892">
      <w:marLeft w:val="0"/>
      <w:marRight w:val="0"/>
      <w:marTop w:val="0"/>
      <w:marBottom w:val="0"/>
      <w:divBdr>
        <w:top w:val="none" w:sz="0" w:space="0" w:color="auto"/>
        <w:left w:val="none" w:sz="0" w:space="0" w:color="auto"/>
        <w:bottom w:val="none" w:sz="0" w:space="0" w:color="auto"/>
        <w:right w:val="none" w:sz="0" w:space="0" w:color="auto"/>
      </w:divBdr>
    </w:div>
    <w:div w:id="970213255">
      <w:marLeft w:val="0"/>
      <w:marRight w:val="0"/>
      <w:marTop w:val="0"/>
      <w:marBottom w:val="0"/>
      <w:divBdr>
        <w:top w:val="none" w:sz="0" w:space="0" w:color="auto"/>
        <w:left w:val="none" w:sz="0" w:space="0" w:color="auto"/>
        <w:bottom w:val="none" w:sz="0" w:space="0" w:color="auto"/>
        <w:right w:val="none" w:sz="0" w:space="0" w:color="auto"/>
      </w:divBdr>
    </w:div>
    <w:div w:id="970285362">
      <w:marLeft w:val="0"/>
      <w:marRight w:val="0"/>
      <w:marTop w:val="0"/>
      <w:marBottom w:val="0"/>
      <w:divBdr>
        <w:top w:val="none" w:sz="0" w:space="0" w:color="auto"/>
        <w:left w:val="none" w:sz="0" w:space="0" w:color="auto"/>
        <w:bottom w:val="none" w:sz="0" w:space="0" w:color="auto"/>
        <w:right w:val="none" w:sz="0" w:space="0" w:color="auto"/>
      </w:divBdr>
    </w:div>
    <w:div w:id="970791776">
      <w:marLeft w:val="0"/>
      <w:marRight w:val="0"/>
      <w:marTop w:val="0"/>
      <w:marBottom w:val="0"/>
      <w:divBdr>
        <w:top w:val="none" w:sz="0" w:space="0" w:color="auto"/>
        <w:left w:val="none" w:sz="0" w:space="0" w:color="auto"/>
        <w:bottom w:val="none" w:sz="0" w:space="0" w:color="auto"/>
        <w:right w:val="none" w:sz="0" w:space="0" w:color="auto"/>
      </w:divBdr>
    </w:div>
    <w:div w:id="973825352">
      <w:marLeft w:val="0"/>
      <w:marRight w:val="0"/>
      <w:marTop w:val="0"/>
      <w:marBottom w:val="0"/>
      <w:divBdr>
        <w:top w:val="none" w:sz="0" w:space="0" w:color="auto"/>
        <w:left w:val="none" w:sz="0" w:space="0" w:color="auto"/>
        <w:bottom w:val="none" w:sz="0" w:space="0" w:color="auto"/>
        <w:right w:val="none" w:sz="0" w:space="0" w:color="auto"/>
      </w:divBdr>
    </w:div>
    <w:div w:id="974063735">
      <w:marLeft w:val="0"/>
      <w:marRight w:val="0"/>
      <w:marTop w:val="0"/>
      <w:marBottom w:val="0"/>
      <w:divBdr>
        <w:top w:val="none" w:sz="0" w:space="0" w:color="auto"/>
        <w:left w:val="none" w:sz="0" w:space="0" w:color="auto"/>
        <w:bottom w:val="none" w:sz="0" w:space="0" w:color="auto"/>
        <w:right w:val="none" w:sz="0" w:space="0" w:color="auto"/>
      </w:divBdr>
    </w:div>
    <w:div w:id="974718349">
      <w:marLeft w:val="0"/>
      <w:marRight w:val="0"/>
      <w:marTop w:val="0"/>
      <w:marBottom w:val="0"/>
      <w:divBdr>
        <w:top w:val="none" w:sz="0" w:space="0" w:color="auto"/>
        <w:left w:val="none" w:sz="0" w:space="0" w:color="auto"/>
        <w:bottom w:val="none" w:sz="0" w:space="0" w:color="auto"/>
        <w:right w:val="none" w:sz="0" w:space="0" w:color="auto"/>
      </w:divBdr>
    </w:div>
    <w:div w:id="975182257">
      <w:marLeft w:val="0"/>
      <w:marRight w:val="0"/>
      <w:marTop w:val="0"/>
      <w:marBottom w:val="0"/>
      <w:divBdr>
        <w:top w:val="none" w:sz="0" w:space="0" w:color="auto"/>
        <w:left w:val="none" w:sz="0" w:space="0" w:color="auto"/>
        <w:bottom w:val="none" w:sz="0" w:space="0" w:color="auto"/>
        <w:right w:val="none" w:sz="0" w:space="0" w:color="auto"/>
      </w:divBdr>
    </w:div>
    <w:div w:id="975262608">
      <w:marLeft w:val="0"/>
      <w:marRight w:val="0"/>
      <w:marTop w:val="0"/>
      <w:marBottom w:val="0"/>
      <w:divBdr>
        <w:top w:val="none" w:sz="0" w:space="0" w:color="auto"/>
        <w:left w:val="none" w:sz="0" w:space="0" w:color="auto"/>
        <w:bottom w:val="none" w:sz="0" w:space="0" w:color="auto"/>
        <w:right w:val="none" w:sz="0" w:space="0" w:color="auto"/>
      </w:divBdr>
    </w:div>
    <w:div w:id="976179916">
      <w:marLeft w:val="0"/>
      <w:marRight w:val="0"/>
      <w:marTop w:val="0"/>
      <w:marBottom w:val="0"/>
      <w:divBdr>
        <w:top w:val="none" w:sz="0" w:space="0" w:color="auto"/>
        <w:left w:val="none" w:sz="0" w:space="0" w:color="auto"/>
        <w:bottom w:val="none" w:sz="0" w:space="0" w:color="auto"/>
        <w:right w:val="none" w:sz="0" w:space="0" w:color="auto"/>
      </w:divBdr>
    </w:div>
    <w:div w:id="976688801">
      <w:marLeft w:val="0"/>
      <w:marRight w:val="0"/>
      <w:marTop w:val="0"/>
      <w:marBottom w:val="0"/>
      <w:divBdr>
        <w:top w:val="none" w:sz="0" w:space="0" w:color="auto"/>
        <w:left w:val="none" w:sz="0" w:space="0" w:color="auto"/>
        <w:bottom w:val="none" w:sz="0" w:space="0" w:color="auto"/>
        <w:right w:val="none" w:sz="0" w:space="0" w:color="auto"/>
      </w:divBdr>
    </w:div>
    <w:div w:id="977107665">
      <w:marLeft w:val="0"/>
      <w:marRight w:val="0"/>
      <w:marTop w:val="0"/>
      <w:marBottom w:val="0"/>
      <w:divBdr>
        <w:top w:val="none" w:sz="0" w:space="0" w:color="auto"/>
        <w:left w:val="none" w:sz="0" w:space="0" w:color="auto"/>
        <w:bottom w:val="none" w:sz="0" w:space="0" w:color="auto"/>
        <w:right w:val="none" w:sz="0" w:space="0" w:color="auto"/>
      </w:divBdr>
    </w:div>
    <w:div w:id="977497767">
      <w:marLeft w:val="0"/>
      <w:marRight w:val="0"/>
      <w:marTop w:val="0"/>
      <w:marBottom w:val="0"/>
      <w:divBdr>
        <w:top w:val="none" w:sz="0" w:space="0" w:color="auto"/>
        <w:left w:val="none" w:sz="0" w:space="0" w:color="auto"/>
        <w:bottom w:val="none" w:sz="0" w:space="0" w:color="auto"/>
        <w:right w:val="none" w:sz="0" w:space="0" w:color="auto"/>
      </w:divBdr>
    </w:div>
    <w:div w:id="978072388">
      <w:marLeft w:val="0"/>
      <w:marRight w:val="0"/>
      <w:marTop w:val="0"/>
      <w:marBottom w:val="0"/>
      <w:divBdr>
        <w:top w:val="none" w:sz="0" w:space="0" w:color="auto"/>
        <w:left w:val="none" w:sz="0" w:space="0" w:color="auto"/>
        <w:bottom w:val="none" w:sz="0" w:space="0" w:color="auto"/>
        <w:right w:val="none" w:sz="0" w:space="0" w:color="auto"/>
      </w:divBdr>
    </w:div>
    <w:div w:id="979723453">
      <w:marLeft w:val="0"/>
      <w:marRight w:val="0"/>
      <w:marTop w:val="0"/>
      <w:marBottom w:val="0"/>
      <w:divBdr>
        <w:top w:val="none" w:sz="0" w:space="0" w:color="auto"/>
        <w:left w:val="none" w:sz="0" w:space="0" w:color="auto"/>
        <w:bottom w:val="none" w:sz="0" w:space="0" w:color="auto"/>
        <w:right w:val="none" w:sz="0" w:space="0" w:color="auto"/>
      </w:divBdr>
    </w:div>
    <w:div w:id="980161132">
      <w:marLeft w:val="0"/>
      <w:marRight w:val="0"/>
      <w:marTop w:val="0"/>
      <w:marBottom w:val="0"/>
      <w:divBdr>
        <w:top w:val="none" w:sz="0" w:space="0" w:color="auto"/>
        <w:left w:val="none" w:sz="0" w:space="0" w:color="auto"/>
        <w:bottom w:val="none" w:sz="0" w:space="0" w:color="auto"/>
        <w:right w:val="none" w:sz="0" w:space="0" w:color="auto"/>
      </w:divBdr>
    </w:div>
    <w:div w:id="980616105">
      <w:marLeft w:val="0"/>
      <w:marRight w:val="0"/>
      <w:marTop w:val="0"/>
      <w:marBottom w:val="0"/>
      <w:divBdr>
        <w:top w:val="none" w:sz="0" w:space="0" w:color="auto"/>
        <w:left w:val="none" w:sz="0" w:space="0" w:color="auto"/>
        <w:bottom w:val="none" w:sz="0" w:space="0" w:color="auto"/>
        <w:right w:val="none" w:sz="0" w:space="0" w:color="auto"/>
      </w:divBdr>
    </w:div>
    <w:div w:id="980697674">
      <w:marLeft w:val="0"/>
      <w:marRight w:val="0"/>
      <w:marTop w:val="0"/>
      <w:marBottom w:val="0"/>
      <w:divBdr>
        <w:top w:val="none" w:sz="0" w:space="0" w:color="auto"/>
        <w:left w:val="none" w:sz="0" w:space="0" w:color="auto"/>
        <w:bottom w:val="none" w:sz="0" w:space="0" w:color="auto"/>
        <w:right w:val="none" w:sz="0" w:space="0" w:color="auto"/>
      </w:divBdr>
    </w:div>
    <w:div w:id="980960676">
      <w:marLeft w:val="0"/>
      <w:marRight w:val="0"/>
      <w:marTop w:val="0"/>
      <w:marBottom w:val="0"/>
      <w:divBdr>
        <w:top w:val="none" w:sz="0" w:space="0" w:color="auto"/>
        <w:left w:val="none" w:sz="0" w:space="0" w:color="auto"/>
        <w:bottom w:val="none" w:sz="0" w:space="0" w:color="auto"/>
        <w:right w:val="none" w:sz="0" w:space="0" w:color="auto"/>
      </w:divBdr>
    </w:div>
    <w:div w:id="981080701">
      <w:marLeft w:val="0"/>
      <w:marRight w:val="0"/>
      <w:marTop w:val="0"/>
      <w:marBottom w:val="0"/>
      <w:divBdr>
        <w:top w:val="none" w:sz="0" w:space="0" w:color="auto"/>
        <w:left w:val="none" w:sz="0" w:space="0" w:color="auto"/>
        <w:bottom w:val="none" w:sz="0" w:space="0" w:color="auto"/>
        <w:right w:val="none" w:sz="0" w:space="0" w:color="auto"/>
      </w:divBdr>
    </w:div>
    <w:div w:id="981081410">
      <w:marLeft w:val="0"/>
      <w:marRight w:val="0"/>
      <w:marTop w:val="0"/>
      <w:marBottom w:val="0"/>
      <w:divBdr>
        <w:top w:val="none" w:sz="0" w:space="0" w:color="auto"/>
        <w:left w:val="none" w:sz="0" w:space="0" w:color="auto"/>
        <w:bottom w:val="none" w:sz="0" w:space="0" w:color="auto"/>
        <w:right w:val="none" w:sz="0" w:space="0" w:color="auto"/>
      </w:divBdr>
    </w:div>
    <w:div w:id="983239952">
      <w:marLeft w:val="0"/>
      <w:marRight w:val="0"/>
      <w:marTop w:val="0"/>
      <w:marBottom w:val="0"/>
      <w:divBdr>
        <w:top w:val="none" w:sz="0" w:space="0" w:color="auto"/>
        <w:left w:val="none" w:sz="0" w:space="0" w:color="auto"/>
        <w:bottom w:val="none" w:sz="0" w:space="0" w:color="auto"/>
        <w:right w:val="none" w:sz="0" w:space="0" w:color="auto"/>
      </w:divBdr>
    </w:div>
    <w:div w:id="983512509">
      <w:marLeft w:val="0"/>
      <w:marRight w:val="0"/>
      <w:marTop w:val="0"/>
      <w:marBottom w:val="0"/>
      <w:divBdr>
        <w:top w:val="none" w:sz="0" w:space="0" w:color="auto"/>
        <w:left w:val="none" w:sz="0" w:space="0" w:color="auto"/>
        <w:bottom w:val="none" w:sz="0" w:space="0" w:color="auto"/>
        <w:right w:val="none" w:sz="0" w:space="0" w:color="auto"/>
      </w:divBdr>
    </w:div>
    <w:div w:id="983655034">
      <w:marLeft w:val="0"/>
      <w:marRight w:val="0"/>
      <w:marTop w:val="0"/>
      <w:marBottom w:val="0"/>
      <w:divBdr>
        <w:top w:val="none" w:sz="0" w:space="0" w:color="auto"/>
        <w:left w:val="none" w:sz="0" w:space="0" w:color="auto"/>
        <w:bottom w:val="none" w:sz="0" w:space="0" w:color="auto"/>
        <w:right w:val="none" w:sz="0" w:space="0" w:color="auto"/>
      </w:divBdr>
    </w:div>
    <w:div w:id="983698973">
      <w:marLeft w:val="0"/>
      <w:marRight w:val="0"/>
      <w:marTop w:val="0"/>
      <w:marBottom w:val="0"/>
      <w:divBdr>
        <w:top w:val="none" w:sz="0" w:space="0" w:color="auto"/>
        <w:left w:val="none" w:sz="0" w:space="0" w:color="auto"/>
        <w:bottom w:val="none" w:sz="0" w:space="0" w:color="auto"/>
        <w:right w:val="none" w:sz="0" w:space="0" w:color="auto"/>
      </w:divBdr>
    </w:div>
    <w:div w:id="984243601">
      <w:marLeft w:val="0"/>
      <w:marRight w:val="0"/>
      <w:marTop w:val="0"/>
      <w:marBottom w:val="0"/>
      <w:divBdr>
        <w:top w:val="none" w:sz="0" w:space="0" w:color="auto"/>
        <w:left w:val="none" w:sz="0" w:space="0" w:color="auto"/>
        <w:bottom w:val="none" w:sz="0" w:space="0" w:color="auto"/>
        <w:right w:val="none" w:sz="0" w:space="0" w:color="auto"/>
      </w:divBdr>
    </w:div>
    <w:div w:id="985429386">
      <w:marLeft w:val="0"/>
      <w:marRight w:val="0"/>
      <w:marTop w:val="0"/>
      <w:marBottom w:val="0"/>
      <w:divBdr>
        <w:top w:val="none" w:sz="0" w:space="0" w:color="auto"/>
        <w:left w:val="none" w:sz="0" w:space="0" w:color="auto"/>
        <w:bottom w:val="none" w:sz="0" w:space="0" w:color="auto"/>
        <w:right w:val="none" w:sz="0" w:space="0" w:color="auto"/>
      </w:divBdr>
    </w:div>
    <w:div w:id="986007857">
      <w:marLeft w:val="0"/>
      <w:marRight w:val="0"/>
      <w:marTop w:val="0"/>
      <w:marBottom w:val="0"/>
      <w:divBdr>
        <w:top w:val="none" w:sz="0" w:space="0" w:color="auto"/>
        <w:left w:val="none" w:sz="0" w:space="0" w:color="auto"/>
        <w:bottom w:val="none" w:sz="0" w:space="0" w:color="auto"/>
        <w:right w:val="none" w:sz="0" w:space="0" w:color="auto"/>
      </w:divBdr>
    </w:div>
    <w:div w:id="986857197">
      <w:marLeft w:val="0"/>
      <w:marRight w:val="0"/>
      <w:marTop w:val="0"/>
      <w:marBottom w:val="0"/>
      <w:divBdr>
        <w:top w:val="none" w:sz="0" w:space="0" w:color="auto"/>
        <w:left w:val="none" w:sz="0" w:space="0" w:color="auto"/>
        <w:bottom w:val="none" w:sz="0" w:space="0" w:color="auto"/>
        <w:right w:val="none" w:sz="0" w:space="0" w:color="auto"/>
      </w:divBdr>
    </w:div>
    <w:div w:id="987517198">
      <w:marLeft w:val="0"/>
      <w:marRight w:val="0"/>
      <w:marTop w:val="0"/>
      <w:marBottom w:val="0"/>
      <w:divBdr>
        <w:top w:val="none" w:sz="0" w:space="0" w:color="auto"/>
        <w:left w:val="none" w:sz="0" w:space="0" w:color="auto"/>
        <w:bottom w:val="none" w:sz="0" w:space="0" w:color="auto"/>
        <w:right w:val="none" w:sz="0" w:space="0" w:color="auto"/>
      </w:divBdr>
    </w:div>
    <w:div w:id="988359277">
      <w:marLeft w:val="0"/>
      <w:marRight w:val="0"/>
      <w:marTop w:val="0"/>
      <w:marBottom w:val="0"/>
      <w:divBdr>
        <w:top w:val="none" w:sz="0" w:space="0" w:color="auto"/>
        <w:left w:val="none" w:sz="0" w:space="0" w:color="auto"/>
        <w:bottom w:val="none" w:sz="0" w:space="0" w:color="auto"/>
        <w:right w:val="none" w:sz="0" w:space="0" w:color="auto"/>
      </w:divBdr>
    </w:div>
    <w:div w:id="988679335">
      <w:marLeft w:val="0"/>
      <w:marRight w:val="0"/>
      <w:marTop w:val="0"/>
      <w:marBottom w:val="0"/>
      <w:divBdr>
        <w:top w:val="none" w:sz="0" w:space="0" w:color="auto"/>
        <w:left w:val="none" w:sz="0" w:space="0" w:color="auto"/>
        <w:bottom w:val="none" w:sz="0" w:space="0" w:color="auto"/>
        <w:right w:val="none" w:sz="0" w:space="0" w:color="auto"/>
      </w:divBdr>
    </w:div>
    <w:div w:id="990980185">
      <w:marLeft w:val="0"/>
      <w:marRight w:val="0"/>
      <w:marTop w:val="0"/>
      <w:marBottom w:val="0"/>
      <w:divBdr>
        <w:top w:val="none" w:sz="0" w:space="0" w:color="auto"/>
        <w:left w:val="none" w:sz="0" w:space="0" w:color="auto"/>
        <w:bottom w:val="none" w:sz="0" w:space="0" w:color="auto"/>
        <w:right w:val="none" w:sz="0" w:space="0" w:color="auto"/>
      </w:divBdr>
    </w:div>
    <w:div w:id="991326562">
      <w:marLeft w:val="0"/>
      <w:marRight w:val="0"/>
      <w:marTop w:val="0"/>
      <w:marBottom w:val="0"/>
      <w:divBdr>
        <w:top w:val="none" w:sz="0" w:space="0" w:color="auto"/>
        <w:left w:val="none" w:sz="0" w:space="0" w:color="auto"/>
        <w:bottom w:val="none" w:sz="0" w:space="0" w:color="auto"/>
        <w:right w:val="none" w:sz="0" w:space="0" w:color="auto"/>
      </w:divBdr>
    </w:div>
    <w:div w:id="992295995">
      <w:marLeft w:val="0"/>
      <w:marRight w:val="0"/>
      <w:marTop w:val="0"/>
      <w:marBottom w:val="0"/>
      <w:divBdr>
        <w:top w:val="none" w:sz="0" w:space="0" w:color="auto"/>
        <w:left w:val="none" w:sz="0" w:space="0" w:color="auto"/>
        <w:bottom w:val="none" w:sz="0" w:space="0" w:color="auto"/>
        <w:right w:val="none" w:sz="0" w:space="0" w:color="auto"/>
      </w:divBdr>
    </w:div>
    <w:div w:id="992611629">
      <w:marLeft w:val="0"/>
      <w:marRight w:val="0"/>
      <w:marTop w:val="0"/>
      <w:marBottom w:val="0"/>
      <w:divBdr>
        <w:top w:val="none" w:sz="0" w:space="0" w:color="auto"/>
        <w:left w:val="none" w:sz="0" w:space="0" w:color="auto"/>
        <w:bottom w:val="none" w:sz="0" w:space="0" w:color="auto"/>
        <w:right w:val="none" w:sz="0" w:space="0" w:color="auto"/>
      </w:divBdr>
    </w:div>
    <w:div w:id="993216090">
      <w:marLeft w:val="0"/>
      <w:marRight w:val="0"/>
      <w:marTop w:val="0"/>
      <w:marBottom w:val="0"/>
      <w:divBdr>
        <w:top w:val="none" w:sz="0" w:space="0" w:color="auto"/>
        <w:left w:val="none" w:sz="0" w:space="0" w:color="auto"/>
        <w:bottom w:val="none" w:sz="0" w:space="0" w:color="auto"/>
        <w:right w:val="none" w:sz="0" w:space="0" w:color="auto"/>
      </w:divBdr>
    </w:div>
    <w:div w:id="993216990">
      <w:marLeft w:val="0"/>
      <w:marRight w:val="0"/>
      <w:marTop w:val="0"/>
      <w:marBottom w:val="0"/>
      <w:divBdr>
        <w:top w:val="none" w:sz="0" w:space="0" w:color="auto"/>
        <w:left w:val="none" w:sz="0" w:space="0" w:color="auto"/>
        <w:bottom w:val="none" w:sz="0" w:space="0" w:color="auto"/>
        <w:right w:val="none" w:sz="0" w:space="0" w:color="auto"/>
      </w:divBdr>
    </w:div>
    <w:div w:id="993527313">
      <w:marLeft w:val="0"/>
      <w:marRight w:val="0"/>
      <w:marTop w:val="0"/>
      <w:marBottom w:val="0"/>
      <w:divBdr>
        <w:top w:val="none" w:sz="0" w:space="0" w:color="auto"/>
        <w:left w:val="none" w:sz="0" w:space="0" w:color="auto"/>
        <w:bottom w:val="none" w:sz="0" w:space="0" w:color="auto"/>
        <w:right w:val="none" w:sz="0" w:space="0" w:color="auto"/>
      </w:divBdr>
    </w:div>
    <w:div w:id="994526988">
      <w:marLeft w:val="0"/>
      <w:marRight w:val="0"/>
      <w:marTop w:val="0"/>
      <w:marBottom w:val="0"/>
      <w:divBdr>
        <w:top w:val="none" w:sz="0" w:space="0" w:color="auto"/>
        <w:left w:val="none" w:sz="0" w:space="0" w:color="auto"/>
        <w:bottom w:val="none" w:sz="0" w:space="0" w:color="auto"/>
        <w:right w:val="none" w:sz="0" w:space="0" w:color="auto"/>
      </w:divBdr>
    </w:div>
    <w:div w:id="994725644">
      <w:marLeft w:val="0"/>
      <w:marRight w:val="0"/>
      <w:marTop w:val="0"/>
      <w:marBottom w:val="0"/>
      <w:divBdr>
        <w:top w:val="none" w:sz="0" w:space="0" w:color="auto"/>
        <w:left w:val="none" w:sz="0" w:space="0" w:color="auto"/>
        <w:bottom w:val="none" w:sz="0" w:space="0" w:color="auto"/>
        <w:right w:val="none" w:sz="0" w:space="0" w:color="auto"/>
      </w:divBdr>
    </w:div>
    <w:div w:id="995301248">
      <w:marLeft w:val="0"/>
      <w:marRight w:val="0"/>
      <w:marTop w:val="0"/>
      <w:marBottom w:val="0"/>
      <w:divBdr>
        <w:top w:val="none" w:sz="0" w:space="0" w:color="auto"/>
        <w:left w:val="none" w:sz="0" w:space="0" w:color="auto"/>
        <w:bottom w:val="none" w:sz="0" w:space="0" w:color="auto"/>
        <w:right w:val="none" w:sz="0" w:space="0" w:color="auto"/>
      </w:divBdr>
    </w:div>
    <w:div w:id="995955026">
      <w:marLeft w:val="0"/>
      <w:marRight w:val="0"/>
      <w:marTop w:val="0"/>
      <w:marBottom w:val="0"/>
      <w:divBdr>
        <w:top w:val="none" w:sz="0" w:space="0" w:color="auto"/>
        <w:left w:val="none" w:sz="0" w:space="0" w:color="auto"/>
        <w:bottom w:val="none" w:sz="0" w:space="0" w:color="auto"/>
        <w:right w:val="none" w:sz="0" w:space="0" w:color="auto"/>
      </w:divBdr>
    </w:div>
    <w:div w:id="996107871">
      <w:marLeft w:val="0"/>
      <w:marRight w:val="0"/>
      <w:marTop w:val="0"/>
      <w:marBottom w:val="0"/>
      <w:divBdr>
        <w:top w:val="none" w:sz="0" w:space="0" w:color="auto"/>
        <w:left w:val="none" w:sz="0" w:space="0" w:color="auto"/>
        <w:bottom w:val="none" w:sz="0" w:space="0" w:color="auto"/>
        <w:right w:val="none" w:sz="0" w:space="0" w:color="auto"/>
      </w:divBdr>
    </w:div>
    <w:div w:id="998465506">
      <w:marLeft w:val="0"/>
      <w:marRight w:val="0"/>
      <w:marTop w:val="0"/>
      <w:marBottom w:val="0"/>
      <w:divBdr>
        <w:top w:val="none" w:sz="0" w:space="0" w:color="auto"/>
        <w:left w:val="none" w:sz="0" w:space="0" w:color="auto"/>
        <w:bottom w:val="none" w:sz="0" w:space="0" w:color="auto"/>
        <w:right w:val="none" w:sz="0" w:space="0" w:color="auto"/>
      </w:divBdr>
    </w:div>
    <w:div w:id="998507334">
      <w:marLeft w:val="0"/>
      <w:marRight w:val="0"/>
      <w:marTop w:val="0"/>
      <w:marBottom w:val="0"/>
      <w:divBdr>
        <w:top w:val="none" w:sz="0" w:space="0" w:color="auto"/>
        <w:left w:val="none" w:sz="0" w:space="0" w:color="auto"/>
        <w:bottom w:val="none" w:sz="0" w:space="0" w:color="auto"/>
        <w:right w:val="none" w:sz="0" w:space="0" w:color="auto"/>
      </w:divBdr>
    </w:div>
    <w:div w:id="999624539">
      <w:marLeft w:val="0"/>
      <w:marRight w:val="0"/>
      <w:marTop w:val="0"/>
      <w:marBottom w:val="0"/>
      <w:divBdr>
        <w:top w:val="none" w:sz="0" w:space="0" w:color="auto"/>
        <w:left w:val="none" w:sz="0" w:space="0" w:color="auto"/>
        <w:bottom w:val="none" w:sz="0" w:space="0" w:color="auto"/>
        <w:right w:val="none" w:sz="0" w:space="0" w:color="auto"/>
      </w:divBdr>
    </w:div>
    <w:div w:id="999966750">
      <w:marLeft w:val="0"/>
      <w:marRight w:val="0"/>
      <w:marTop w:val="0"/>
      <w:marBottom w:val="0"/>
      <w:divBdr>
        <w:top w:val="none" w:sz="0" w:space="0" w:color="auto"/>
        <w:left w:val="none" w:sz="0" w:space="0" w:color="auto"/>
        <w:bottom w:val="none" w:sz="0" w:space="0" w:color="auto"/>
        <w:right w:val="none" w:sz="0" w:space="0" w:color="auto"/>
      </w:divBdr>
    </w:div>
    <w:div w:id="1000234750">
      <w:marLeft w:val="0"/>
      <w:marRight w:val="0"/>
      <w:marTop w:val="0"/>
      <w:marBottom w:val="0"/>
      <w:divBdr>
        <w:top w:val="none" w:sz="0" w:space="0" w:color="auto"/>
        <w:left w:val="none" w:sz="0" w:space="0" w:color="auto"/>
        <w:bottom w:val="none" w:sz="0" w:space="0" w:color="auto"/>
        <w:right w:val="none" w:sz="0" w:space="0" w:color="auto"/>
      </w:divBdr>
    </w:div>
    <w:div w:id="1000809138">
      <w:marLeft w:val="0"/>
      <w:marRight w:val="0"/>
      <w:marTop w:val="0"/>
      <w:marBottom w:val="0"/>
      <w:divBdr>
        <w:top w:val="none" w:sz="0" w:space="0" w:color="auto"/>
        <w:left w:val="none" w:sz="0" w:space="0" w:color="auto"/>
        <w:bottom w:val="none" w:sz="0" w:space="0" w:color="auto"/>
        <w:right w:val="none" w:sz="0" w:space="0" w:color="auto"/>
      </w:divBdr>
    </w:div>
    <w:div w:id="1001201628">
      <w:marLeft w:val="0"/>
      <w:marRight w:val="0"/>
      <w:marTop w:val="0"/>
      <w:marBottom w:val="0"/>
      <w:divBdr>
        <w:top w:val="none" w:sz="0" w:space="0" w:color="auto"/>
        <w:left w:val="none" w:sz="0" w:space="0" w:color="auto"/>
        <w:bottom w:val="none" w:sz="0" w:space="0" w:color="auto"/>
        <w:right w:val="none" w:sz="0" w:space="0" w:color="auto"/>
      </w:divBdr>
    </w:div>
    <w:div w:id="1002046614">
      <w:marLeft w:val="0"/>
      <w:marRight w:val="0"/>
      <w:marTop w:val="0"/>
      <w:marBottom w:val="0"/>
      <w:divBdr>
        <w:top w:val="none" w:sz="0" w:space="0" w:color="auto"/>
        <w:left w:val="none" w:sz="0" w:space="0" w:color="auto"/>
        <w:bottom w:val="none" w:sz="0" w:space="0" w:color="auto"/>
        <w:right w:val="none" w:sz="0" w:space="0" w:color="auto"/>
      </w:divBdr>
    </w:div>
    <w:div w:id="1002126416">
      <w:marLeft w:val="0"/>
      <w:marRight w:val="0"/>
      <w:marTop w:val="0"/>
      <w:marBottom w:val="0"/>
      <w:divBdr>
        <w:top w:val="none" w:sz="0" w:space="0" w:color="auto"/>
        <w:left w:val="none" w:sz="0" w:space="0" w:color="auto"/>
        <w:bottom w:val="none" w:sz="0" w:space="0" w:color="auto"/>
        <w:right w:val="none" w:sz="0" w:space="0" w:color="auto"/>
      </w:divBdr>
    </w:div>
    <w:div w:id="1002273559">
      <w:marLeft w:val="0"/>
      <w:marRight w:val="0"/>
      <w:marTop w:val="0"/>
      <w:marBottom w:val="0"/>
      <w:divBdr>
        <w:top w:val="none" w:sz="0" w:space="0" w:color="auto"/>
        <w:left w:val="none" w:sz="0" w:space="0" w:color="auto"/>
        <w:bottom w:val="none" w:sz="0" w:space="0" w:color="auto"/>
        <w:right w:val="none" w:sz="0" w:space="0" w:color="auto"/>
      </w:divBdr>
    </w:div>
    <w:div w:id="1002702349">
      <w:marLeft w:val="0"/>
      <w:marRight w:val="0"/>
      <w:marTop w:val="0"/>
      <w:marBottom w:val="0"/>
      <w:divBdr>
        <w:top w:val="none" w:sz="0" w:space="0" w:color="auto"/>
        <w:left w:val="none" w:sz="0" w:space="0" w:color="auto"/>
        <w:bottom w:val="none" w:sz="0" w:space="0" w:color="auto"/>
        <w:right w:val="none" w:sz="0" w:space="0" w:color="auto"/>
      </w:divBdr>
    </w:div>
    <w:div w:id="1002971665">
      <w:marLeft w:val="0"/>
      <w:marRight w:val="0"/>
      <w:marTop w:val="0"/>
      <w:marBottom w:val="0"/>
      <w:divBdr>
        <w:top w:val="none" w:sz="0" w:space="0" w:color="auto"/>
        <w:left w:val="none" w:sz="0" w:space="0" w:color="auto"/>
        <w:bottom w:val="none" w:sz="0" w:space="0" w:color="auto"/>
        <w:right w:val="none" w:sz="0" w:space="0" w:color="auto"/>
      </w:divBdr>
    </w:div>
    <w:div w:id="1003357372">
      <w:marLeft w:val="0"/>
      <w:marRight w:val="0"/>
      <w:marTop w:val="0"/>
      <w:marBottom w:val="0"/>
      <w:divBdr>
        <w:top w:val="none" w:sz="0" w:space="0" w:color="auto"/>
        <w:left w:val="none" w:sz="0" w:space="0" w:color="auto"/>
        <w:bottom w:val="none" w:sz="0" w:space="0" w:color="auto"/>
        <w:right w:val="none" w:sz="0" w:space="0" w:color="auto"/>
      </w:divBdr>
    </w:div>
    <w:div w:id="1003699973">
      <w:marLeft w:val="0"/>
      <w:marRight w:val="0"/>
      <w:marTop w:val="0"/>
      <w:marBottom w:val="0"/>
      <w:divBdr>
        <w:top w:val="none" w:sz="0" w:space="0" w:color="auto"/>
        <w:left w:val="none" w:sz="0" w:space="0" w:color="auto"/>
        <w:bottom w:val="none" w:sz="0" w:space="0" w:color="auto"/>
        <w:right w:val="none" w:sz="0" w:space="0" w:color="auto"/>
      </w:divBdr>
    </w:div>
    <w:div w:id="1004283737">
      <w:marLeft w:val="0"/>
      <w:marRight w:val="0"/>
      <w:marTop w:val="0"/>
      <w:marBottom w:val="0"/>
      <w:divBdr>
        <w:top w:val="none" w:sz="0" w:space="0" w:color="auto"/>
        <w:left w:val="none" w:sz="0" w:space="0" w:color="auto"/>
        <w:bottom w:val="none" w:sz="0" w:space="0" w:color="auto"/>
        <w:right w:val="none" w:sz="0" w:space="0" w:color="auto"/>
      </w:divBdr>
    </w:div>
    <w:div w:id="1004406260">
      <w:marLeft w:val="0"/>
      <w:marRight w:val="0"/>
      <w:marTop w:val="0"/>
      <w:marBottom w:val="0"/>
      <w:divBdr>
        <w:top w:val="none" w:sz="0" w:space="0" w:color="auto"/>
        <w:left w:val="none" w:sz="0" w:space="0" w:color="auto"/>
        <w:bottom w:val="none" w:sz="0" w:space="0" w:color="auto"/>
        <w:right w:val="none" w:sz="0" w:space="0" w:color="auto"/>
      </w:divBdr>
    </w:div>
    <w:div w:id="1005060177">
      <w:marLeft w:val="0"/>
      <w:marRight w:val="0"/>
      <w:marTop w:val="0"/>
      <w:marBottom w:val="0"/>
      <w:divBdr>
        <w:top w:val="none" w:sz="0" w:space="0" w:color="auto"/>
        <w:left w:val="none" w:sz="0" w:space="0" w:color="auto"/>
        <w:bottom w:val="none" w:sz="0" w:space="0" w:color="auto"/>
        <w:right w:val="none" w:sz="0" w:space="0" w:color="auto"/>
      </w:divBdr>
    </w:div>
    <w:div w:id="1005591626">
      <w:marLeft w:val="0"/>
      <w:marRight w:val="0"/>
      <w:marTop w:val="0"/>
      <w:marBottom w:val="0"/>
      <w:divBdr>
        <w:top w:val="none" w:sz="0" w:space="0" w:color="auto"/>
        <w:left w:val="none" w:sz="0" w:space="0" w:color="auto"/>
        <w:bottom w:val="none" w:sz="0" w:space="0" w:color="auto"/>
        <w:right w:val="none" w:sz="0" w:space="0" w:color="auto"/>
      </w:divBdr>
    </w:div>
    <w:div w:id="1005861156">
      <w:marLeft w:val="0"/>
      <w:marRight w:val="0"/>
      <w:marTop w:val="0"/>
      <w:marBottom w:val="0"/>
      <w:divBdr>
        <w:top w:val="none" w:sz="0" w:space="0" w:color="auto"/>
        <w:left w:val="none" w:sz="0" w:space="0" w:color="auto"/>
        <w:bottom w:val="none" w:sz="0" w:space="0" w:color="auto"/>
        <w:right w:val="none" w:sz="0" w:space="0" w:color="auto"/>
      </w:divBdr>
    </w:div>
    <w:div w:id="1006321954">
      <w:marLeft w:val="0"/>
      <w:marRight w:val="0"/>
      <w:marTop w:val="0"/>
      <w:marBottom w:val="0"/>
      <w:divBdr>
        <w:top w:val="none" w:sz="0" w:space="0" w:color="auto"/>
        <w:left w:val="none" w:sz="0" w:space="0" w:color="auto"/>
        <w:bottom w:val="none" w:sz="0" w:space="0" w:color="auto"/>
        <w:right w:val="none" w:sz="0" w:space="0" w:color="auto"/>
      </w:divBdr>
    </w:div>
    <w:div w:id="1008482815">
      <w:marLeft w:val="0"/>
      <w:marRight w:val="0"/>
      <w:marTop w:val="0"/>
      <w:marBottom w:val="0"/>
      <w:divBdr>
        <w:top w:val="none" w:sz="0" w:space="0" w:color="auto"/>
        <w:left w:val="none" w:sz="0" w:space="0" w:color="auto"/>
        <w:bottom w:val="none" w:sz="0" w:space="0" w:color="auto"/>
        <w:right w:val="none" w:sz="0" w:space="0" w:color="auto"/>
      </w:divBdr>
    </w:div>
    <w:div w:id="1009911592">
      <w:marLeft w:val="0"/>
      <w:marRight w:val="0"/>
      <w:marTop w:val="0"/>
      <w:marBottom w:val="0"/>
      <w:divBdr>
        <w:top w:val="none" w:sz="0" w:space="0" w:color="auto"/>
        <w:left w:val="none" w:sz="0" w:space="0" w:color="auto"/>
        <w:bottom w:val="none" w:sz="0" w:space="0" w:color="auto"/>
        <w:right w:val="none" w:sz="0" w:space="0" w:color="auto"/>
      </w:divBdr>
    </w:div>
    <w:div w:id="1010106645">
      <w:marLeft w:val="0"/>
      <w:marRight w:val="0"/>
      <w:marTop w:val="0"/>
      <w:marBottom w:val="0"/>
      <w:divBdr>
        <w:top w:val="none" w:sz="0" w:space="0" w:color="auto"/>
        <w:left w:val="none" w:sz="0" w:space="0" w:color="auto"/>
        <w:bottom w:val="none" w:sz="0" w:space="0" w:color="auto"/>
        <w:right w:val="none" w:sz="0" w:space="0" w:color="auto"/>
      </w:divBdr>
    </w:div>
    <w:div w:id="1010376995">
      <w:marLeft w:val="0"/>
      <w:marRight w:val="0"/>
      <w:marTop w:val="0"/>
      <w:marBottom w:val="0"/>
      <w:divBdr>
        <w:top w:val="none" w:sz="0" w:space="0" w:color="auto"/>
        <w:left w:val="none" w:sz="0" w:space="0" w:color="auto"/>
        <w:bottom w:val="none" w:sz="0" w:space="0" w:color="auto"/>
        <w:right w:val="none" w:sz="0" w:space="0" w:color="auto"/>
      </w:divBdr>
    </w:div>
    <w:div w:id="1010379047">
      <w:marLeft w:val="0"/>
      <w:marRight w:val="0"/>
      <w:marTop w:val="0"/>
      <w:marBottom w:val="0"/>
      <w:divBdr>
        <w:top w:val="none" w:sz="0" w:space="0" w:color="auto"/>
        <w:left w:val="none" w:sz="0" w:space="0" w:color="auto"/>
        <w:bottom w:val="none" w:sz="0" w:space="0" w:color="auto"/>
        <w:right w:val="none" w:sz="0" w:space="0" w:color="auto"/>
      </w:divBdr>
    </w:div>
    <w:div w:id="1010568608">
      <w:marLeft w:val="0"/>
      <w:marRight w:val="0"/>
      <w:marTop w:val="0"/>
      <w:marBottom w:val="0"/>
      <w:divBdr>
        <w:top w:val="none" w:sz="0" w:space="0" w:color="auto"/>
        <w:left w:val="none" w:sz="0" w:space="0" w:color="auto"/>
        <w:bottom w:val="none" w:sz="0" w:space="0" w:color="auto"/>
        <w:right w:val="none" w:sz="0" w:space="0" w:color="auto"/>
      </w:divBdr>
    </w:div>
    <w:div w:id="1010570872">
      <w:marLeft w:val="0"/>
      <w:marRight w:val="0"/>
      <w:marTop w:val="0"/>
      <w:marBottom w:val="0"/>
      <w:divBdr>
        <w:top w:val="none" w:sz="0" w:space="0" w:color="auto"/>
        <w:left w:val="none" w:sz="0" w:space="0" w:color="auto"/>
        <w:bottom w:val="none" w:sz="0" w:space="0" w:color="auto"/>
        <w:right w:val="none" w:sz="0" w:space="0" w:color="auto"/>
      </w:divBdr>
    </w:div>
    <w:div w:id="1010763904">
      <w:marLeft w:val="0"/>
      <w:marRight w:val="0"/>
      <w:marTop w:val="0"/>
      <w:marBottom w:val="0"/>
      <w:divBdr>
        <w:top w:val="none" w:sz="0" w:space="0" w:color="auto"/>
        <w:left w:val="none" w:sz="0" w:space="0" w:color="auto"/>
        <w:bottom w:val="none" w:sz="0" w:space="0" w:color="auto"/>
        <w:right w:val="none" w:sz="0" w:space="0" w:color="auto"/>
      </w:divBdr>
    </w:div>
    <w:div w:id="1011447888">
      <w:marLeft w:val="0"/>
      <w:marRight w:val="0"/>
      <w:marTop w:val="0"/>
      <w:marBottom w:val="0"/>
      <w:divBdr>
        <w:top w:val="none" w:sz="0" w:space="0" w:color="auto"/>
        <w:left w:val="none" w:sz="0" w:space="0" w:color="auto"/>
        <w:bottom w:val="none" w:sz="0" w:space="0" w:color="auto"/>
        <w:right w:val="none" w:sz="0" w:space="0" w:color="auto"/>
      </w:divBdr>
    </w:div>
    <w:div w:id="1011638999">
      <w:marLeft w:val="0"/>
      <w:marRight w:val="0"/>
      <w:marTop w:val="0"/>
      <w:marBottom w:val="0"/>
      <w:divBdr>
        <w:top w:val="none" w:sz="0" w:space="0" w:color="auto"/>
        <w:left w:val="none" w:sz="0" w:space="0" w:color="auto"/>
        <w:bottom w:val="none" w:sz="0" w:space="0" w:color="auto"/>
        <w:right w:val="none" w:sz="0" w:space="0" w:color="auto"/>
      </w:divBdr>
    </w:div>
    <w:div w:id="1014261554">
      <w:marLeft w:val="0"/>
      <w:marRight w:val="0"/>
      <w:marTop w:val="0"/>
      <w:marBottom w:val="0"/>
      <w:divBdr>
        <w:top w:val="none" w:sz="0" w:space="0" w:color="auto"/>
        <w:left w:val="none" w:sz="0" w:space="0" w:color="auto"/>
        <w:bottom w:val="none" w:sz="0" w:space="0" w:color="auto"/>
        <w:right w:val="none" w:sz="0" w:space="0" w:color="auto"/>
      </w:divBdr>
    </w:div>
    <w:div w:id="1014645237">
      <w:marLeft w:val="0"/>
      <w:marRight w:val="0"/>
      <w:marTop w:val="0"/>
      <w:marBottom w:val="0"/>
      <w:divBdr>
        <w:top w:val="none" w:sz="0" w:space="0" w:color="auto"/>
        <w:left w:val="none" w:sz="0" w:space="0" w:color="auto"/>
        <w:bottom w:val="none" w:sz="0" w:space="0" w:color="auto"/>
        <w:right w:val="none" w:sz="0" w:space="0" w:color="auto"/>
      </w:divBdr>
    </w:div>
    <w:div w:id="1015421753">
      <w:marLeft w:val="0"/>
      <w:marRight w:val="0"/>
      <w:marTop w:val="0"/>
      <w:marBottom w:val="0"/>
      <w:divBdr>
        <w:top w:val="none" w:sz="0" w:space="0" w:color="auto"/>
        <w:left w:val="none" w:sz="0" w:space="0" w:color="auto"/>
        <w:bottom w:val="none" w:sz="0" w:space="0" w:color="auto"/>
        <w:right w:val="none" w:sz="0" w:space="0" w:color="auto"/>
      </w:divBdr>
    </w:div>
    <w:div w:id="1015881549">
      <w:marLeft w:val="0"/>
      <w:marRight w:val="0"/>
      <w:marTop w:val="0"/>
      <w:marBottom w:val="0"/>
      <w:divBdr>
        <w:top w:val="none" w:sz="0" w:space="0" w:color="auto"/>
        <w:left w:val="none" w:sz="0" w:space="0" w:color="auto"/>
        <w:bottom w:val="none" w:sz="0" w:space="0" w:color="auto"/>
        <w:right w:val="none" w:sz="0" w:space="0" w:color="auto"/>
      </w:divBdr>
    </w:div>
    <w:div w:id="1016149050">
      <w:marLeft w:val="0"/>
      <w:marRight w:val="0"/>
      <w:marTop w:val="0"/>
      <w:marBottom w:val="0"/>
      <w:divBdr>
        <w:top w:val="none" w:sz="0" w:space="0" w:color="auto"/>
        <w:left w:val="none" w:sz="0" w:space="0" w:color="auto"/>
        <w:bottom w:val="none" w:sz="0" w:space="0" w:color="auto"/>
        <w:right w:val="none" w:sz="0" w:space="0" w:color="auto"/>
      </w:divBdr>
    </w:div>
    <w:div w:id="1016231942">
      <w:marLeft w:val="0"/>
      <w:marRight w:val="0"/>
      <w:marTop w:val="0"/>
      <w:marBottom w:val="0"/>
      <w:divBdr>
        <w:top w:val="none" w:sz="0" w:space="0" w:color="auto"/>
        <w:left w:val="none" w:sz="0" w:space="0" w:color="auto"/>
        <w:bottom w:val="none" w:sz="0" w:space="0" w:color="auto"/>
        <w:right w:val="none" w:sz="0" w:space="0" w:color="auto"/>
      </w:divBdr>
    </w:div>
    <w:div w:id="1016539794">
      <w:marLeft w:val="0"/>
      <w:marRight w:val="0"/>
      <w:marTop w:val="0"/>
      <w:marBottom w:val="0"/>
      <w:divBdr>
        <w:top w:val="none" w:sz="0" w:space="0" w:color="auto"/>
        <w:left w:val="none" w:sz="0" w:space="0" w:color="auto"/>
        <w:bottom w:val="none" w:sz="0" w:space="0" w:color="auto"/>
        <w:right w:val="none" w:sz="0" w:space="0" w:color="auto"/>
      </w:divBdr>
    </w:div>
    <w:div w:id="1018118604">
      <w:marLeft w:val="0"/>
      <w:marRight w:val="0"/>
      <w:marTop w:val="0"/>
      <w:marBottom w:val="0"/>
      <w:divBdr>
        <w:top w:val="none" w:sz="0" w:space="0" w:color="auto"/>
        <w:left w:val="none" w:sz="0" w:space="0" w:color="auto"/>
        <w:bottom w:val="none" w:sz="0" w:space="0" w:color="auto"/>
        <w:right w:val="none" w:sz="0" w:space="0" w:color="auto"/>
      </w:divBdr>
    </w:div>
    <w:div w:id="1019039937">
      <w:marLeft w:val="0"/>
      <w:marRight w:val="0"/>
      <w:marTop w:val="0"/>
      <w:marBottom w:val="0"/>
      <w:divBdr>
        <w:top w:val="none" w:sz="0" w:space="0" w:color="auto"/>
        <w:left w:val="none" w:sz="0" w:space="0" w:color="auto"/>
        <w:bottom w:val="none" w:sz="0" w:space="0" w:color="auto"/>
        <w:right w:val="none" w:sz="0" w:space="0" w:color="auto"/>
      </w:divBdr>
    </w:div>
    <w:div w:id="1019116391">
      <w:marLeft w:val="0"/>
      <w:marRight w:val="0"/>
      <w:marTop w:val="0"/>
      <w:marBottom w:val="0"/>
      <w:divBdr>
        <w:top w:val="none" w:sz="0" w:space="0" w:color="auto"/>
        <w:left w:val="none" w:sz="0" w:space="0" w:color="auto"/>
        <w:bottom w:val="none" w:sz="0" w:space="0" w:color="auto"/>
        <w:right w:val="none" w:sz="0" w:space="0" w:color="auto"/>
      </w:divBdr>
    </w:div>
    <w:div w:id="1021082195">
      <w:marLeft w:val="0"/>
      <w:marRight w:val="0"/>
      <w:marTop w:val="0"/>
      <w:marBottom w:val="0"/>
      <w:divBdr>
        <w:top w:val="none" w:sz="0" w:space="0" w:color="auto"/>
        <w:left w:val="none" w:sz="0" w:space="0" w:color="auto"/>
        <w:bottom w:val="none" w:sz="0" w:space="0" w:color="auto"/>
        <w:right w:val="none" w:sz="0" w:space="0" w:color="auto"/>
      </w:divBdr>
    </w:div>
    <w:div w:id="1021130630">
      <w:marLeft w:val="0"/>
      <w:marRight w:val="0"/>
      <w:marTop w:val="0"/>
      <w:marBottom w:val="0"/>
      <w:divBdr>
        <w:top w:val="none" w:sz="0" w:space="0" w:color="auto"/>
        <w:left w:val="none" w:sz="0" w:space="0" w:color="auto"/>
        <w:bottom w:val="none" w:sz="0" w:space="0" w:color="auto"/>
        <w:right w:val="none" w:sz="0" w:space="0" w:color="auto"/>
      </w:divBdr>
    </w:div>
    <w:div w:id="1024087833">
      <w:marLeft w:val="0"/>
      <w:marRight w:val="0"/>
      <w:marTop w:val="0"/>
      <w:marBottom w:val="0"/>
      <w:divBdr>
        <w:top w:val="none" w:sz="0" w:space="0" w:color="auto"/>
        <w:left w:val="none" w:sz="0" w:space="0" w:color="auto"/>
        <w:bottom w:val="none" w:sz="0" w:space="0" w:color="auto"/>
        <w:right w:val="none" w:sz="0" w:space="0" w:color="auto"/>
      </w:divBdr>
    </w:div>
    <w:div w:id="1024865313">
      <w:marLeft w:val="0"/>
      <w:marRight w:val="0"/>
      <w:marTop w:val="0"/>
      <w:marBottom w:val="0"/>
      <w:divBdr>
        <w:top w:val="none" w:sz="0" w:space="0" w:color="auto"/>
        <w:left w:val="none" w:sz="0" w:space="0" w:color="auto"/>
        <w:bottom w:val="none" w:sz="0" w:space="0" w:color="auto"/>
        <w:right w:val="none" w:sz="0" w:space="0" w:color="auto"/>
      </w:divBdr>
    </w:div>
    <w:div w:id="1025599659">
      <w:marLeft w:val="0"/>
      <w:marRight w:val="0"/>
      <w:marTop w:val="0"/>
      <w:marBottom w:val="0"/>
      <w:divBdr>
        <w:top w:val="none" w:sz="0" w:space="0" w:color="auto"/>
        <w:left w:val="none" w:sz="0" w:space="0" w:color="auto"/>
        <w:bottom w:val="none" w:sz="0" w:space="0" w:color="auto"/>
        <w:right w:val="none" w:sz="0" w:space="0" w:color="auto"/>
      </w:divBdr>
    </w:div>
    <w:div w:id="1026834930">
      <w:marLeft w:val="0"/>
      <w:marRight w:val="0"/>
      <w:marTop w:val="0"/>
      <w:marBottom w:val="0"/>
      <w:divBdr>
        <w:top w:val="none" w:sz="0" w:space="0" w:color="auto"/>
        <w:left w:val="none" w:sz="0" w:space="0" w:color="auto"/>
        <w:bottom w:val="none" w:sz="0" w:space="0" w:color="auto"/>
        <w:right w:val="none" w:sz="0" w:space="0" w:color="auto"/>
      </w:divBdr>
    </w:div>
    <w:div w:id="1027366808">
      <w:marLeft w:val="0"/>
      <w:marRight w:val="0"/>
      <w:marTop w:val="0"/>
      <w:marBottom w:val="0"/>
      <w:divBdr>
        <w:top w:val="none" w:sz="0" w:space="0" w:color="auto"/>
        <w:left w:val="none" w:sz="0" w:space="0" w:color="auto"/>
        <w:bottom w:val="none" w:sz="0" w:space="0" w:color="auto"/>
        <w:right w:val="none" w:sz="0" w:space="0" w:color="auto"/>
      </w:divBdr>
    </w:div>
    <w:div w:id="1027369412">
      <w:marLeft w:val="0"/>
      <w:marRight w:val="0"/>
      <w:marTop w:val="0"/>
      <w:marBottom w:val="0"/>
      <w:divBdr>
        <w:top w:val="none" w:sz="0" w:space="0" w:color="auto"/>
        <w:left w:val="none" w:sz="0" w:space="0" w:color="auto"/>
        <w:bottom w:val="none" w:sz="0" w:space="0" w:color="auto"/>
        <w:right w:val="none" w:sz="0" w:space="0" w:color="auto"/>
      </w:divBdr>
    </w:div>
    <w:div w:id="1028604385">
      <w:marLeft w:val="0"/>
      <w:marRight w:val="0"/>
      <w:marTop w:val="0"/>
      <w:marBottom w:val="0"/>
      <w:divBdr>
        <w:top w:val="none" w:sz="0" w:space="0" w:color="auto"/>
        <w:left w:val="none" w:sz="0" w:space="0" w:color="auto"/>
        <w:bottom w:val="none" w:sz="0" w:space="0" w:color="auto"/>
        <w:right w:val="none" w:sz="0" w:space="0" w:color="auto"/>
      </w:divBdr>
    </w:div>
    <w:div w:id="1028680647">
      <w:marLeft w:val="0"/>
      <w:marRight w:val="0"/>
      <w:marTop w:val="0"/>
      <w:marBottom w:val="0"/>
      <w:divBdr>
        <w:top w:val="none" w:sz="0" w:space="0" w:color="auto"/>
        <w:left w:val="none" w:sz="0" w:space="0" w:color="auto"/>
        <w:bottom w:val="none" w:sz="0" w:space="0" w:color="auto"/>
        <w:right w:val="none" w:sz="0" w:space="0" w:color="auto"/>
      </w:divBdr>
    </w:div>
    <w:div w:id="1030495780">
      <w:marLeft w:val="0"/>
      <w:marRight w:val="0"/>
      <w:marTop w:val="0"/>
      <w:marBottom w:val="0"/>
      <w:divBdr>
        <w:top w:val="none" w:sz="0" w:space="0" w:color="auto"/>
        <w:left w:val="none" w:sz="0" w:space="0" w:color="auto"/>
        <w:bottom w:val="none" w:sz="0" w:space="0" w:color="auto"/>
        <w:right w:val="none" w:sz="0" w:space="0" w:color="auto"/>
      </w:divBdr>
    </w:div>
    <w:div w:id="1030640607">
      <w:marLeft w:val="0"/>
      <w:marRight w:val="0"/>
      <w:marTop w:val="0"/>
      <w:marBottom w:val="0"/>
      <w:divBdr>
        <w:top w:val="none" w:sz="0" w:space="0" w:color="auto"/>
        <w:left w:val="none" w:sz="0" w:space="0" w:color="auto"/>
        <w:bottom w:val="none" w:sz="0" w:space="0" w:color="auto"/>
        <w:right w:val="none" w:sz="0" w:space="0" w:color="auto"/>
      </w:divBdr>
    </w:div>
    <w:div w:id="1031614922">
      <w:marLeft w:val="0"/>
      <w:marRight w:val="0"/>
      <w:marTop w:val="0"/>
      <w:marBottom w:val="0"/>
      <w:divBdr>
        <w:top w:val="none" w:sz="0" w:space="0" w:color="auto"/>
        <w:left w:val="none" w:sz="0" w:space="0" w:color="auto"/>
        <w:bottom w:val="none" w:sz="0" w:space="0" w:color="auto"/>
        <w:right w:val="none" w:sz="0" w:space="0" w:color="auto"/>
      </w:divBdr>
    </w:div>
    <w:div w:id="1032918247">
      <w:marLeft w:val="0"/>
      <w:marRight w:val="0"/>
      <w:marTop w:val="0"/>
      <w:marBottom w:val="0"/>
      <w:divBdr>
        <w:top w:val="none" w:sz="0" w:space="0" w:color="auto"/>
        <w:left w:val="none" w:sz="0" w:space="0" w:color="auto"/>
        <w:bottom w:val="none" w:sz="0" w:space="0" w:color="auto"/>
        <w:right w:val="none" w:sz="0" w:space="0" w:color="auto"/>
      </w:divBdr>
    </w:div>
    <w:div w:id="1035346764">
      <w:marLeft w:val="0"/>
      <w:marRight w:val="0"/>
      <w:marTop w:val="0"/>
      <w:marBottom w:val="0"/>
      <w:divBdr>
        <w:top w:val="none" w:sz="0" w:space="0" w:color="auto"/>
        <w:left w:val="none" w:sz="0" w:space="0" w:color="auto"/>
        <w:bottom w:val="none" w:sz="0" w:space="0" w:color="auto"/>
        <w:right w:val="none" w:sz="0" w:space="0" w:color="auto"/>
      </w:divBdr>
    </w:div>
    <w:div w:id="1035541045">
      <w:marLeft w:val="0"/>
      <w:marRight w:val="0"/>
      <w:marTop w:val="0"/>
      <w:marBottom w:val="0"/>
      <w:divBdr>
        <w:top w:val="none" w:sz="0" w:space="0" w:color="auto"/>
        <w:left w:val="none" w:sz="0" w:space="0" w:color="auto"/>
        <w:bottom w:val="none" w:sz="0" w:space="0" w:color="auto"/>
        <w:right w:val="none" w:sz="0" w:space="0" w:color="auto"/>
      </w:divBdr>
    </w:div>
    <w:div w:id="1036079071">
      <w:marLeft w:val="0"/>
      <w:marRight w:val="0"/>
      <w:marTop w:val="0"/>
      <w:marBottom w:val="0"/>
      <w:divBdr>
        <w:top w:val="none" w:sz="0" w:space="0" w:color="auto"/>
        <w:left w:val="none" w:sz="0" w:space="0" w:color="auto"/>
        <w:bottom w:val="none" w:sz="0" w:space="0" w:color="auto"/>
        <w:right w:val="none" w:sz="0" w:space="0" w:color="auto"/>
      </w:divBdr>
    </w:div>
    <w:div w:id="1038090689">
      <w:marLeft w:val="0"/>
      <w:marRight w:val="0"/>
      <w:marTop w:val="0"/>
      <w:marBottom w:val="0"/>
      <w:divBdr>
        <w:top w:val="none" w:sz="0" w:space="0" w:color="auto"/>
        <w:left w:val="none" w:sz="0" w:space="0" w:color="auto"/>
        <w:bottom w:val="none" w:sz="0" w:space="0" w:color="auto"/>
        <w:right w:val="none" w:sz="0" w:space="0" w:color="auto"/>
      </w:divBdr>
    </w:div>
    <w:div w:id="1039554129">
      <w:marLeft w:val="0"/>
      <w:marRight w:val="0"/>
      <w:marTop w:val="0"/>
      <w:marBottom w:val="0"/>
      <w:divBdr>
        <w:top w:val="none" w:sz="0" w:space="0" w:color="auto"/>
        <w:left w:val="none" w:sz="0" w:space="0" w:color="auto"/>
        <w:bottom w:val="none" w:sz="0" w:space="0" w:color="auto"/>
        <w:right w:val="none" w:sz="0" w:space="0" w:color="auto"/>
      </w:divBdr>
    </w:div>
    <w:div w:id="1039865788">
      <w:marLeft w:val="0"/>
      <w:marRight w:val="0"/>
      <w:marTop w:val="0"/>
      <w:marBottom w:val="0"/>
      <w:divBdr>
        <w:top w:val="none" w:sz="0" w:space="0" w:color="auto"/>
        <w:left w:val="none" w:sz="0" w:space="0" w:color="auto"/>
        <w:bottom w:val="none" w:sz="0" w:space="0" w:color="auto"/>
        <w:right w:val="none" w:sz="0" w:space="0" w:color="auto"/>
      </w:divBdr>
    </w:div>
    <w:div w:id="1040057985">
      <w:marLeft w:val="0"/>
      <w:marRight w:val="0"/>
      <w:marTop w:val="0"/>
      <w:marBottom w:val="0"/>
      <w:divBdr>
        <w:top w:val="none" w:sz="0" w:space="0" w:color="auto"/>
        <w:left w:val="none" w:sz="0" w:space="0" w:color="auto"/>
        <w:bottom w:val="none" w:sz="0" w:space="0" w:color="auto"/>
        <w:right w:val="none" w:sz="0" w:space="0" w:color="auto"/>
      </w:divBdr>
    </w:div>
    <w:div w:id="1040789564">
      <w:marLeft w:val="0"/>
      <w:marRight w:val="0"/>
      <w:marTop w:val="0"/>
      <w:marBottom w:val="0"/>
      <w:divBdr>
        <w:top w:val="none" w:sz="0" w:space="0" w:color="auto"/>
        <w:left w:val="none" w:sz="0" w:space="0" w:color="auto"/>
        <w:bottom w:val="none" w:sz="0" w:space="0" w:color="auto"/>
        <w:right w:val="none" w:sz="0" w:space="0" w:color="auto"/>
      </w:divBdr>
    </w:div>
    <w:div w:id="1040859894">
      <w:marLeft w:val="0"/>
      <w:marRight w:val="0"/>
      <w:marTop w:val="0"/>
      <w:marBottom w:val="0"/>
      <w:divBdr>
        <w:top w:val="none" w:sz="0" w:space="0" w:color="auto"/>
        <w:left w:val="none" w:sz="0" w:space="0" w:color="auto"/>
        <w:bottom w:val="none" w:sz="0" w:space="0" w:color="auto"/>
        <w:right w:val="none" w:sz="0" w:space="0" w:color="auto"/>
      </w:divBdr>
    </w:div>
    <w:div w:id="1041440009">
      <w:marLeft w:val="0"/>
      <w:marRight w:val="0"/>
      <w:marTop w:val="0"/>
      <w:marBottom w:val="0"/>
      <w:divBdr>
        <w:top w:val="none" w:sz="0" w:space="0" w:color="auto"/>
        <w:left w:val="none" w:sz="0" w:space="0" w:color="auto"/>
        <w:bottom w:val="none" w:sz="0" w:space="0" w:color="auto"/>
        <w:right w:val="none" w:sz="0" w:space="0" w:color="auto"/>
      </w:divBdr>
    </w:div>
    <w:div w:id="1043868061">
      <w:marLeft w:val="0"/>
      <w:marRight w:val="0"/>
      <w:marTop w:val="0"/>
      <w:marBottom w:val="0"/>
      <w:divBdr>
        <w:top w:val="none" w:sz="0" w:space="0" w:color="auto"/>
        <w:left w:val="none" w:sz="0" w:space="0" w:color="auto"/>
        <w:bottom w:val="none" w:sz="0" w:space="0" w:color="auto"/>
        <w:right w:val="none" w:sz="0" w:space="0" w:color="auto"/>
      </w:divBdr>
    </w:div>
    <w:div w:id="1044332839">
      <w:marLeft w:val="0"/>
      <w:marRight w:val="0"/>
      <w:marTop w:val="0"/>
      <w:marBottom w:val="0"/>
      <w:divBdr>
        <w:top w:val="none" w:sz="0" w:space="0" w:color="auto"/>
        <w:left w:val="none" w:sz="0" w:space="0" w:color="auto"/>
        <w:bottom w:val="none" w:sz="0" w:space="0" w:color="auto"/>
        <w:right w:val="none" w:sz="0" w:space="0" w:color="auto"/>
      </w:divBdr>
    </w:div>
    <w:div w:id="1046488668">
      <w:marLeft w:val="0"/>
      <w:marRight w:val="0"/>
      <w:marTop w:val="0"/>
      <w:marBottom w:val="0"/>
      <w:divBdr>
        <w:top w:val="none" w:sz="0" w:space="0" w:color="auto"/>
        <w:left w:val="none" w:sz="0" w:space="0" w:color="auto"/>
        <w:bottom w:val="none" w:sz="0" w:space="0" w:color="auto"/>
        <w:right w:val="none" w:sz="0" w:space="0" w:color="auto"/>
      </w:divBdr>
    </w:div>
    <w:div w:id="1047947525">
      <w:marLeft w:val="0"/>
      <w:marRight w:val="0"/>
      <w:marTop w:val="0"/>
      <w:marBottom w:val="0"/>
      <w:divBdr>
        <w:top w:val="none" w:sz="0" w:space="0" w:color="auto"/>
        <w:left w:val="none" w:sz="0" w:space="0" w:color="auto"/>
        <w:bottom w:val="none" w:sz="0" w:space="0" w:color="auto"/>
        <w:right w:val="none" w:sz="0" w:space="0" w:color="auto"/>
      </w:divBdr>
    </w:div>
    <w:div w:id="1048065803">
      <w:marLeft w:val="0"/>
      <w:marRight w:val="0"/>
      <w:marTop w:val="0"/>
      <w:marBottom w:val="0"/>
      <w:divBdr>
        <w:top w:val="none" w:sz="0" w:space="0" w:color="auto"/>
        <w:left w:val="none" w:sz="0" w:space="0" w:color="auto"/>
        <w:bottom w:val="none" w:sz="0" w:space="0" w:color="auto"/>
        <w:right w:val="none" w:sz="0" w:space="0" w:color="auto"/>
      </w:divBdr>
    </w:div>
    <w:div w:id="1049185710">
      <w:marLeft w:val="0"/>
      <w:marRight w:val="0"/>
      <w:marTop w:val="0"/>
      <w:marBottom w:val="0"/>
      <w:divBdr>
        <w:top w:val="none" w:sz="0" w:space="0" w:color="auto"/>
        <w:left w:val="none" w:sz="0" w:space="0" w:color="auto"/>
        <w:bottom w:val="none" w:sz="0" w:space="0" w:color="auto"/>
        <w:right w:val="none" w:sz="0" w:space="0" w:color="auto"/>
      </w:divBdr>
    </w:div>
    <w:div w:id="1049450010">
      <w:marLeft w:val="0"/>
      <w:marRight w:val="0"/>
      <w:marTop w:val="0"/>
      <w:marBottom w:val="0"/>
      <w:divBdr>
        <w:top w:val="none" w:sz="0" w:space="0" w:color="auto"/>
        <w:left w:val="none" w:sz="0" w:space="0" w:color="auto"/>
        <w:bottom w:val="none" w:sz="0" w:space="0" w:color="auto"/>
        <w:right w:val="none" w:sz="0" w:space="0" w:color="auto"/>
      </w:divBdr>
    </w:div>
    <w:div w:id="1049651542">
      <w:marLeft w:val="0"/>
      <w:marRight w:val="0"/>
      <w:marTop w:val="0"/>
      <w:marBottom w:val="0"/>
      <w:divBdr>
        <w:top w:val="none" w:sz="0" w:space="0" w:color="auto"/>
        <w:left w:val="none" w:sz="0" w:space="0" w:color="auto"/>
        <w:bottom w:val="none" w:sz="0" w:space="0" w:color="auto"/>
        <w:right w:val="none" w:sz="0" w:space="0" w:color="auto"/>
      </w:divBdr>
    </w:div>
    <w:div w:id="1049767991">
      <w:marLeft w:val="0"/>
      <w:marRight w:val="0"/>
      <w:marTop w:val="0"/>
      <w:marBottom w:val="0"/>
      <w:divBdr>
        <w:top w:val="none" w:sz="0" w:space="0" w:color="auto"/>
        <w:left w:val="none" w:sz="0" w:space="0" w:color="auto"/>
        <w:bottom w:val="none" w:sz="0" w:space="0" w:color="auto"/>
        <w:right w:val="none" w:sz="0" w:space="0" w:color="auto"/>
      </w:divBdr>
    </w:div>
    <w:div w:id="1049961427">
      <w:marLeft w:val="0"/>
      <w:marRight w:val="0"/>
      <w:marTop w:val="0"/>
      <w:marBottom w:val="0"/>
      <w:divBdr>
        <w:top w:val="none" w:sz="0" w:space="0" w:color="auto"/>
        <w:left w:val="none" w:sz="0" w:space="0" w:color="auto"/>
        <w:bottom w:val="none" w:sz="0" w:space="0" w:color="auto"/>
        <w:right w:val="none" w:sz="0" w:space="0" w:color="auto"/>
      </w:divBdr>
    </w:div>
    <w:div w:id="1050496488">
      <w:marLeft w:val="0"/>
      <w:marRight w:val="0"/>
      <w:marTop w:val="0"/>
      <w:marBottom w:val="0"/>
      <w:divBdr>
        <w:top w:val="none" w:sz="0" w:space="0" w:color="auto"/>
        <w:left w:val="none" w:sz="0" w:space="0" w:color="auto"/>
        <w:bottom w:val="none" w:sz="0" w:space="0" w:color="auto"/>
        <w:right w:val="none" w:sz="0" w:space="0" w:color="auto"/>
      </w:divBdr>
    </w:div>
    <w:div w:id="1051854500">
      <w:marLeft w:val="0"/>
      <w:marRight w:val="0"/>
      <w:marTop w:val="0"/>
      <w:marBottom w:val="0"/>
      <w:divBdr>
        <w:top w:val="none" w:sz="0" w:space="0" w:color="auto"/>
        <w:left w:val="none" w:sz="0" w:space="0" w:color="auto"/>
        <w:bottom w:val="none" w:sz="0" w:space="0" w:color="auto"/>
        <w:right w:val="none" w:sz="0" w:space="0" w:color="auto"/>
      </w:divBdr>
    </w:div>
    <w:div w:id="1051928093">
      <w:marLeft w:val="0"/>
      <w:marRight w:val="0"/>
      <w:marTop w:val="0"/>
      <w:marBottom w:val="0"/>
      <w:divBdr>
        <w:top w:val="none" w:sz="0" w:space="0" w:color="auto"/>
        <w:left w:val="none" w:sz="0" w:space="0" w:color="auto"/>
        <w:bottom w:val="none" w:sz="0" w:space="0" w:color="auto"/>
        <w:right w:val="none" w:sz="0" w:space="0" w:color="auto"/>
      </w:divBdr>
    </w:div>
    <w:div w:id="1052579229">
      <w:marLeft w:val="0"/>
      <w:marRight w:val="0"/>
      <w:marTop w:val="0"/>
      <w:marBottom w:val="0"/>
      <w:divBdr>
        <w:top w:val="none" w:sz="0" w:space="0" w:color="auto"/>
        <w:left w:val="none" w:sz="0" w:space="0" w:color="auto"/>
        <w:bottom w:val="none" w:sz="0" w:space="0" w:color="auto"/>
        <w:right w:val="none" w:sz="0" w:space="0" w:color="auto"/>
      </w:divBdr>
    </w:div>
    <w:div w:id="1052777302">
      <w:marLeft w:val="0"/>
      <w:marRight w:val="0"/>
      <w:marTop w:val="0"/>
      <w:marBottom w:val="0"/>
      <w:divBdr>
        <w:top w:val="none" w:sz="0" w:space="0" w:color="auto"/>
        <w:left w:val="none" w:sz="0" w:space="0" w:color="auto"/>
        <w:bottom w:val="none" w:sz="0" w:space="0" w:color="auto"/>
        <w:right w:val="none" w:sz="0" w:space="0" w:color="auto"/>
      </w:divBdr>
    </w:div>
    <w:div w:id="1052997548">
      <w:marLeft w:val="0"/>
      <w:marRight w:val="0"/>
      <w:marTop w:val="0"/>
      <w:marBottom w:val="0"/>
      <w:divBdr>
        <w:top w:val="none" w:sz="0" w:space="0" w:color="auto"/>
        <w:left w:val="none" w:sz="0" w:space="0" w:color="auto"/>
        <w:bottom w:val="none" w:sz="0" w:space="0" w:color="auto"/>
        <w:right w:val="none" w:sz="0" w:space="0" w:color="auto"/>
      </w:divBdr>
    </w:div>
    <w:div w:id="1053188319">
      <w:marLeft w:val="0"/>
      <w:marRight w:val="0"/>
      <w:marTop w:val="0"/>
      <w:marBottom w:val="0"/>
      <w:divBdr>
        <w:top w:val="none" w:sz="0" w:space="0" w:color="auto"/>
        <w:left w:val="none" w:sz="0" w:space="0" w:color="auto"/>
        <w:bottom w:val="none" w:sz="0" w:space="0" w:color="auto"/>
        <w:right w:val="none" w:sz="0" w:space="0" w:color="auto"/>
      </w:divBdr>
    </w:div>
    <w:div w:id="1053894557">
      <w:marLeft w:val="0"/>
      <w:marRight w:val="0"/>
      <w:marTop w:val="0"/>
      <w:marBottom w:val="0"/>
      <w:divBdr>
        <w:top w:val="none" w:sz="0" w:space="0" w:color="auto"/>
        <w:left w:val="none" w:sz="0" w:space="0" w:color="auto"/>
        <w:bottom w:val="none" w:sz="0" w:space="0" w:color="auto"/>
        <w:right w:val="none" w:sz="0" w:space="0" w:color="auto"/>
      </w:divBdr>
    </w:div>
    <w:div w:id="1054427714">
      <w:marLeft w:val="0"/>
      <w:marRight w:val="0"/>
      <w:marTop w:val="0"/>
      <w:marBottom w:val="0"/>
      <w:divBdr>
        <w:top w:val="none" w:sz="0" w:space="0" w:color="auto"/>
        <w:left w:val="none" w:sz="0" w:space="0" w:color="auto"/>
        <w:bottom w:val="none" w:sz="0" w:space="0" w:color="auto"/>
        <w:right w:val="none" w:sz="0" w:space="0" w:color="auto"/>
      </w:divBdr>
    </w:div>
    <w:div w:id="1054504574">
      <w:marLeft w:val="0"/>
      <w:marRight w:val="0"/>
      <w:marTop w:val="0"/>
      <w:marBottom w:val="0"/>
      <w:divBdr>
        <w:top w:val="none" w:sz="0" w:space="0" w:color="auto"/>
        <w:left w:val="none" w:sz="0" w:space="0" w:color="auto"/>
        <w:bottom w:val="none" w:sz="0" w:space="0" w:color="auto"/>
        <w:right w:val="none" w:sz="0" w:space="0" w:color="auto"/>
      </w:divBdr>
    </w:div>
    <w:div w:id="1054701076">
      <w:marLeft w:val="0"/>
      <w:marRight w:val="0"/>
      <w:marTop w:val="0"/>
      <w:marBottom w:val="0"/>
      <w:divBdr>
        <w:top w:val="none" w:sz="0" w:space="0" w:color="auto"/>
        <w:left w:val="none" w:sz="0" w:space="0" w:color="auto"/>
        <w:bottom w:val="none" w:sz="0" w:space="0" w:color="auto"/>
        <w:right w:val="none" w:sz="0" w:space="0" w:color="auto"/>
      </w:divBdr>
    </w:div>
    <w:div w:id="1054934934">
      <w:marLeft w:val="0"/>
      <w:marRight w:val="0"/>
      <w:marTop w:val="0"/>
      <w:marBottom w:val="0"/>
      <w:divBdr>
        <w:top w:val="none" w:sz="0" w:space="0" w:color="auto"/>
        <w:left w:val="none" w:sz="0" w:space="0" w:color="auto"/>
        <w:bottom w:val="none" w:sz="0" w:space="0" w:color="auto"/>
        <w:right w:val="none" w:sz="0" w:space="0" w:color="auto"/>
      </w:divBdr>
    </w:div>
    <w:div w:id="1055084621">
      <w:marLeft w:val="0"/>
      <w:marRight w:val="0"/>
      <w:marTop w:val="0"/>
      <w:marBottom w:val="0"/>
      <w:divBdr>
        <w:top w:val="none" w:sz="0" w:space="0" w:color="auto"/>
        <w:left w:val="none" w:sz="0" w:space="0" w:color="auto"/>
        <w:bottom w:val="none" w:sz="0" w:space="0" w:color="auto"/>
        <w:right w:val="none" w:sz="0" w:space="0" w:color="auto"/>
      </w:divBdr>
    </w:div>
    <w:div w:id="1055392432">
      <w:marLeft w:val="0"/>
      <w:marRight w:val="0"/>
      <w:marTop w:val="0"/>
      <w:marBottom w:val="0"/>
      <w:divBdr>
        <w:top w:val="none" w:sz="0" w:space="0" w:color="auto"/>
        <w:left w:val="none" w:sz="0" w:space="0" w:color="auto"/>
        <w:bottom w:val="none" w:sz="0" w:space="0" w:color="auto"/>
        <w:right w:val="none" w:sz="0" w:space="0" w:color="auto"/>
      </w:divBdr>
    </w:div>
    <w:div w:id="1056514624">
      <w:marLeft w:val="0"/>
      <w:marRight w:val="0"/>
      <w:marTop w:val="0"/>
      <w:marBottom w:val="0"/>
      <w:divBdr>
        <w:top w:val="none" w:sz="0" w:space="0" w:color="auto"/>
        <w:left w:val="none" w:sz="0" w:space="0" w:color="auto"/>
        <w:bottom w:val="none" w:sz="0" w:space="0" w:color="auto"/>
        <w:right w:val="none" w:sz="0" w:space="0" w:color="auto"/>
      </w:divBdr>
    </w:div>
    <w:div w:id="1056779164">
      <w:marLeft w:val="0"/>
      <w:marRight w:val="0"/>
      <w:marTop w:val="0"/>
      <w:marBottom w:val="0"/>
      <w:divBdr>
        <w:top w:val="none" w:sz="0" w:space="0" w:color="auto"/>
        <w:left w:val="none" w:sz="0" w:space="0" w:color="auto"/>
        <w:bottom w:val="none" w:sz="0" w:space="0" w:color="auto"/>
        <w:right w:val="none" w:sz="0" w:space="0" w:color="auto"/>
      </w:divBdr>
    </w:div>
    <w:div w:id="1057633178">
      <w:marLeft w:val="0"/>
      <w:marRight w:val="0"/>
      <w:marTop w:val="0"/>
      <w:marBottom w:val="0"/>
      <w:divBdr>
        <w:top w:val="none" w:sz="0" w:space="0" w:color="auto"/>
        <w:left w:val="none" w:sz="0" w:space="0" w:color="auto"/>
        <w:bottom w:val="none" w:sz="0" w:space="0" w:color="auto"/>
        <w:right w:val="none" w:sz="0" w:space="0" w:color="auto"/>
      </w:divBdr>
    </w:div>
    <w:div w:id="1058087808">
      <w:marLeft w:val="0"/>
      <w:marRight w:val="0"/>
      <w:marTop w:val="0"/>
      <w:marBottom w:val="0"/>
      <w:divBdr>
        <w:top w:val="none" w:sz="0" w:space="0" w:color="auto"/>
        <w:left w:val="none" w:sz="0" w:space="0" w:color="auto"/>
        <w:bottom w:val="none" w:sz="0" w:space="0" w:color="auto"/>
        <w:right w:val="none" w:sz="0" w:space="0" w:color="auto"/>
      </w:divBdr>
    </w:div>
    <w:div w:id="1058286186">
      <w:marLeft w:val="0"/>
      <w:marRight w:val="0"/>
      <w:marTop w:val="0"/>
      <w:marBottom w:val="0"/>
      <w:divBdr>
        <w:top w:val="none" w:sz="0" w:space="0" w:color="auto"/>
        <w:left w:val="none" w:sz="0" w:space="0" w:color="auto"/>
        <w:bottom w:val="none" w:sz="0" w:space="0" w:color="auto"/>
        <w:right w:val="none" w:sz="0" w:space="0" w:color="auto"/>
      </w:divBdr>
    </w:div>
    <w:div w:id="1058359696">
      <w:marLeft w:val="0"/>
      <w:marRight w:val="0"/>
      <w:marTop w:val="0"/>
      <w:marBottom w:val="0"/>
      <w:divBdr>
        <w:top w:val="none" w:sz="0" w:space="0" w:color="auto"/>
        <w:left w:val="none" w:sz="0" w:space="0" w:color="auto"/>
        <w:bottom w:val="none" w:sz="0" w:space="0" w:color="auto"/>
        <w:right w:val="none" w:sz="0" w:space="0" w:color="auto"/>
      </w:divBdr>
    </w:div>
    <w:div w:id="1059859881">
      <w:marLeft w:val="0"/>
      <w:marRight w:val="0"/>
      <w:marTop w:val="0"/>
      <w:marBottom w:val="0"/>
      <w:divBdr>
        <w:top w:val="none" w:sz="0" w:space="0" w:color="auto"/>
        <w:left w:val="none" w:sz="0" w:space="0" w:color="auto"/>
        <w:bottom w:val="none" w:sz="0" w:space="0" w:color="auto"/>
        <w:right w:val="none" w:sz="0" w:space="0" w:color="auto"/>
      </w:divBdr>
    </w:div>
    <w:div w:id="1060132877">
      <w:marLeft w:val="0"/>
      <w:marRight w:val="0"/>
      <w:marTop w:val="0"/>
      <w:marBottom w:val="0"/>
      <w:divBdr>
        <w:top w:val="none" w:sz="0" w:space="0" w:color="auto"/>
        <w:left w:val="none" w:sz="0" w:space="0" w:color="auto"/>
        <w:bottom w:val="none" w:sz="0" w:space="0" w:color="auto"/>
        <w:right w:val="none" w:sz="0" w:space="0" w:color="auto"/>
      </w:divBdr>
    </w:div>
    <w:div w:id="1060598863">
      <w:marLeft w:val="0"/>
      <w:marRight w:val="0"/>
      <w:marTop w:val="0"/>
      <w:marBottom w:val="0"/>
      <w:divBdr>
        <w:top w:val="none" w:sz="0" w:space="0" w:color="auto"/>
        <w:left w:val="none" w:sz="0" w:space="0" w:color="auto"/>
        <w:bottom w:val="none" w:sz="0" w:space="0" w:color="auto"/>
        <w:right w:val="none" w:sz="0" w:space="0" w:color="auto"/>
      </w:divBdr>
    </w:div>
    <w:div w:id="1060782911">
      <w:marLeft w:val="0"/>
      <w:marRight w:val="0"/>
      <w:marTop w:val="0"/>
      <w:marBottom w:val="0"/>
      <w:divBdr>
        <w:top w:val="none" w:sz="0" w:space="0" w:color="auto"/>
        <w:left w:val="none" w:sz="0" w:space="0" w:color="auto"/>
        <w:bottom w:val="none" w:sz="0" w:space="0" w:color="auto"/>
        <w:right w:val="none" w:sz="0" w:space="0" w:color="auto"/>
      </w:divBdr>
    </w:div>
    <w:div w:id="1060982682">
      <w:marLeft w:val="0"/>
      <w:marRight w:val="0"/>
      <w:marTop w:val="0"/>
      <w:marBottom w:val="0"/>
      <w:divBdr>
        <w:top w:val="none" w:sz="0" w:space="0" w:color="auto"/>
        <w:left w:val="none" w:sz="0" w:space="0" w:color="auto"/>
        <w:bottom w:val="none" w:sz="0" w:space="0" w:color="auto"/>
        <w:right w:val="none" w:sz="0" w:space="0" w:color="auto"/>
      </w:divBdr>
    </w:div>
    <w:div w:id="1061101664">
      <w:marLeft w:val="0"/>
      <w:marRight w:val="0"/>
      <w:marTop w:val="0"/>
      <w:marBottom w:val="0"/>
      <w:divBdr>
        <w:top w:val="none" w:sz="0" w:space="0" w:color="auto"/>
        <w:left w:val="none" w:sz="0" w:space="0" w:color="auto"/>
        <w:bottom w:val="none" w:sz="0" w:space="0" w:color="auto"/>
        <w:right w:val="none" w:sz="0" w:space="0" w:color="auto"/>
      </w:divBdr>
    </w:div>
    <w:div w:id="1062026940">
      <w:marLeft w:val="0"/>
      <w:marRight w:val="0"/>
      <w:marTop w:val="0"/>
      <w:marBottom w:val="0"/>
      <w:divBdr>
        <w:top w:val="none" w:sz="0" w:space="0" w:color="auto"/>
        <w:left w:val="none" w:sz="0" w:space="0" w:color="auto"/>
        <w:bottom w:val="none" w:sz="0" w:space="0" w:color="auto"/>
        <w:right w:val="none" w:sz="0" w:space="0" w:color="auto"/>
      </w:divBdr>
    </w:div>
    <w:div w:id="1062142967">
      <w:marLeft w:val="0"/>
      <w:marRight w:val="0"/>
      <w:marTop w:val="0"/>
      <w:marBottom w:val="0"/>
      <w:divBdr>
        <w:top w:val="none" w:sz="0" w:space="0" w:color="auto"/>
        <w:left w:val="none" w:sz="0" w:space="0" w:color="auto"/>
        <w:bottom w:val="none" w:sz="0" w:space="0" w:color="auto"/>
        <w:right w:val="none" w:sz="0" w:space="0" w:color="auto"/>
      </w:divBdr>
    </w:div>
    <w:div w:id="1062366743">
      <w:marLeft w:val="0"/>
      <w:marRight w:val="0"/>
      <w:marTop w:val="0"/>
      <w:marBottom w:val="0"/>
      <w:divBdr>
        <w:top w:val="none" w:sz="0" w:space="0" w:color="auto"/>
        <w:left w:val="none" w:sz="0" w:space="0" w:color="auto"/>
        <w:bottom w:val="none" w:sz="0" w:space="0" w:color="auto"/>
        <w:right w:val="none" w:sz="0" w:space="0" w:color="auto"/>
      </w:divBdr>
    </w:div>
    <w:div w:id="1062605101">
      <w:marLeft w:val="0"/>
      <w:marRight w:val="0"/>
      <w:marTop w:val="0"/>
      <w:marBottom w:val="0"/>
      <w:divBdr>
        <w:top w:val="none" w:sz="0" w:space="0" w:color="auto"/>
        <w:left w:val="none" w:sz="0" w:space="0" w:color="auto"/>
        <w:bottom w:val="none" w:sz="0" w:space="0" w:color="auto"/>
        <w:right w:val="none" w:sz="0" w:space="0" w:color="auto"/>
      </w:divBdr>
    </w:div>
    <w:div w:id="1064523265">
      <w:marLeft w:val="0"/>
      <w:marRight w:val="0"/>
      <w:marTop w:val="0"/>
      <w:marBottom w:val="0"/>
      <w:divBdr>
        <w:top w:val="none" w:sz="0" w:space="0" w:color="auto"/>
        <w:left w:val="none" w:sz="0" w:space="0" w:color="auto"/>
        <w:bottom w:val="none" w:sz="0" w:space="0" w:color="auto"/>
        <w:right w:val="none" w:sz="0" w:space="0" w:color="auto"/>
      </w:divBdr>
    </w:div>
    <w:div w:id="1065494949">
      <w:marLeft w:val="0"/>
      <w:marRight w:val="0"/>
      <w:marTop w:val="0"/>
      <w:marBottom w:val="0"/>
      <w:divBdr>
        <w:top w:val="none" w:sz="0" w:space="0" w:color="auto"/>
        <w:left w:val="none" w:sz="0" w:space="0" w:color="auto"/>
        <w:bottom w:val="none" w:sz="0" w:space="0" w:color="auto"/>
        <w:right w:val="none" w:sz="0" w:space="0" w:color="auto"/>
      </w:divBdr>
    </w:div>
    <w:div w:id="1065831592">
      <w:marLeft w:val="0"/>
      <w:marRight w:val="0"/>
      <w:marTop w:val="0"/>
      <w:marBottom w:val="0"/>
      <w:divBdr>
        <w:top w:val="none" w:sz="0" w:space="0" w:color="auto"/>
        <w:left w:val="none" w:sz="0" w:space="0" w:color="auto"/>
        <w:bottom w:val="none" w:sz="0" w:space="0" w:color="auto"/>
        <w:right w:val="none" w:sz="0" w:space="0" w:color="auto"/>
      </w:divBdr>
    </w:div>
    <w:div w:id="1066294311">
      <w:marLeft w:val="0"/>
      <w:marRight w:val="0"/>
      <w:marTop w:val="0"/>
      <w:marBottom w:val="0"/>
      <w:divBdr>
        <w:top w:val="none" w:sz="0" w:space="0" w:color="auto"/>
        <w:left w:val="none" w:sz="0" w:space="0" w:color="auto"/>
        <w:bottom w:val="none" w:sz="0" w:space="0" w:color="auto"/>
        <w:right w:val="none" w:sz="0" w:space="0" w:color="auto"/>
      </w:divBdr>
    </w:div>
    <w:div w:id="1066802738">
      <w:marLeft w:val="0"/>
      <w:marRight w:val="0"/>
      <w:marTop w:val="0"/>
      <w:marBottom w:val="0"/>
      <w:divBdr>
        <w:top w:val="none" w:sz="0" w:space="0" w:color="auto"/>
        <w:left w:val="none" w:sz="0" w:space="0" w:color="auto"/>
        <w:bottom w:val="none" w:sz="0" w:space="0" w:color="auto"/>
        <w:right w:val="none" w:sz="0" w:space="0" w:color="auto"/>
      </w:divBdr>
    </w:div>
    <w:div w:id="1066883125">
      <w:marLeft w:val="0"/>
      <w:marRight w:val="0"/>
      <w:marTop w:val="0"/>
      <w:marBottom w:val="0"/>
      <w:divBdr>
        <w:top w:val="none" w:sz="0" w:space="0" w:color="auto"/>
        <w:left w:val="none" w:sz="0" w:space="0" w:color="auto"/>
        <w:bottom w:val="none" w:sz="0" w:space="0" w:color="auto"/>
        <w:right w:val="none" w:sz="0" w:space="0" w:color="auto"/>
      </w:divBdr>
    </w:div>
    <w:div w:id="1067266253">
      <w:marLeft w:val="0"/>
      <w:marRight w:val="0"/>
      <w:marTop w:val="0"/>
      <w:marBottom w:val="0"/>
      <w:divBdr>
        <w:top w:val="none" w:sz="0" w:space="0" w:color="auto"/>
        <w:left w:val="none" w:sz="0" w:space="0" w:color="auto"/>
        <w:bottom w:val="none" w:sz="0" w:space="0" w:color="auto"/>
        <w:right w:val="none" w:sz="0" w:space="0" w:color="auto"/>
      </w:divBdr>
    </w:div>
    <w:div w:id="1067994188">
      <w:marLeft w:val="0"/>
      <w:marRight w:val="0"/>
      <w:marTop w:val="0"/>
      <w:marBottom w:val="0"/>
      <w:divBdr>
        <w:top w:val="none" w:sz="0" w:space="0" w:color="auto"/>
        <w:left w:val="none" w:sz="0" w:space="0" w:color="auto"/>
        <w:bottom w:val="none" w:sz="0" w:space="0" w:color="auto"/>
        <w:right w:val="none" w:sz="0" w:space="0" w:color="auto"/>
      </w:divBdr>
    </w:div>
    <w:div w:id="1068111711">
      <w:marLeft w:val="0"/>
      <w:marRight w:val="0"/>
      <w:marTop w:val="0"/>
      <w:marBottom w:val="0"/>
      <w:divBdr>
        <w:top w:val="none" w:sz="0" w:space="0" w:color="auto"/>
        <w:left w:val="none" w:sz="0" w:space="0" w:color="auto"/>
        <w:bottom w:val="none" w:sz="0" w:space="0" w:color="auto"/>
        <w:right w:val="none" w:sz="0" w:space="0" w:color="auto"/>
      </w:divBdr>
    </w:div>
    <w:div w:id="1068261312">
      <w:marLeft w:val="0"/>
      <w:marRight w:val="0"/>
      <w:marTop w:val="0"/>
      <w:marBottom w:val="0"/>
      <w:divBdr>
        <w:top w:val="none" w:sz="0" w:space="0" w:color="auto"/>
        <w:left w:val="none" w:sz="0" w:space="0" w:color="auto"/>
        <w:bottom w:val="none" w:sz="0" w:space="0" w:color="auto"/>
        <w:right w:val="none" w:sz="0" w:space="0" w:color="auto"/>
      </w:divBdr>
    </w:div>
    <w:div w:id="1068727519">
      <w:marLeft w:val="0"/>
      <w:marRight w:val="0"/>
      <w:marTop w:val="0"/>
      <w:marBottom w:val="0"/>
      <w:divBdr>
        <w:top w:val="none" w:sz="0" w:space="0" w:color="auto"/>
        <w:left w:val="none" w:sz="0" w:space="0" w:color="auto"/>
        <w:bottom w:val="none" w:sz="0" w:space="0" w:color="auto"/>
        <w:right w:val="none" w:sz="0" w:space="0" w:color="auto"/>
      </w:divBdr>
    </w:div>
    <w:div w:id="1068839822">
      <w:marLeft w:val="0"/>
      <w:marRight w:val="0"/>
      <w:marTop w:val="0"/>
      <w:marBottom w:val="0"/>
      <w:divBdr>
        <w:top w:val="none" w:sz="0" w:space="0" w:color="auto"/>
        <w:left w:val="none" w:sz="0" w:space="0" w:color="auto"/>
        <w:bottom w:val="none" w:sz="0" w:space="0" w:color="auto"/>
        <w:right w:val="none" w:sz="0" w:space="0" w:color="auto"/>
      </w:divBdr>
    </w:div>
    <w:div w:id="1068918366">
      <w:marLeft w:val="0"/>
      <w:marRight w:val="0"/>
      <w:marTop w:val="0"/>
      <w:marBottom w:val="0"/>
      <w:divBdr>
        <w:top w:val="none" w:sz="0" w:space="0" w:color="auto"/>
        <w:left w:val="none" w:sz="0" w:space="0" w:color="auto"/>
        <w:bottom w:val="none" w:sz="0" w:space="0" w:color="auto"/>
        <w:right w:val="none" w:sz="0" w:space="0" w:color="auto"/>
      </w:divBdr>
    </w:div>
    <w:div w:id="1070080199">
      <w:marLeft w:val="0"/>
      <w:marRight w:val="0"/>
      <w:marTop w:val="0"/>
      <w:marBottom w:val="0"/>
      <w:divBdr>
        <w:top w:val="none" w:sz="0" w:space="0" w:color="auto"/>
        <w:left w:val="none" w:sz="0" w:space="0" w:color="auto"/>
        <w:bottom w:val="none" w:sz="0" w:space="0" w:color="auto"/>
        <w:right w:val="none" w:sz="0" w:space="0" w:color="auto"/>
      </w:divBdr>
    </w:div>
    <w:div w:id="1070419094">
      <w:marLeft w:val="0"/>
      <w:marRight w:val="0"/>
      <w:marTop w:val="0"/>
      <w:marBottom w:val="0"/>
      <w:divBdr>
        <w:top w:val="none" w:sz="0" w:space="0" w:color="auto"/>
        <w:left w:val="none" w:sz="0" w:space="0" w:color="auto"/>
        <w:bottom w:val="none" w:sz="0" w:space="0" w:color="auto"/>
        <w:right w:val="none" w:sz="0" w:space="0" w:color="auto"/>
      </w:divBdr>
    </w:div>
    <w:div w:id="1071079540">
      <w:marLeft w:val="0"/>
      <w:marRight w:val="0"/>
      <w:marTop w:val="0"/>
      <w:marBottom w:val="0"/>
      <w:divBdr>
        <w:top w:val="none" w:sz="0" w:space="0" w:color="auto"/>
        <w:left w:val="none" w:sz="0" w:space="0" w:color="auto"/>
        <w:bottom w:val="none" w:sz="0" w:space="0" w:color="auto"/>
        <w:right w:val="none" w:sz="0" w:space="0" w:color="auto"/>
      </w:divBdr>
    </w:div>
    <w:div w:id="1071461889">
      <w:marLeft w:val="0"/>
      <w:marRight w:val="0"/>
      <w:marTop w:val="0"/>
      <w:marBottom w:val="0"/>
      <w:divBdr>
        <w:top w:val="none" w:sz="0" w:space="0" w:color="auto"/>
        <w:left w:val="none" w:sz="0" w:space="0" w:color="auto"/>
        <w:bottom w:val="none" w:sz="0" w:space="0" w:color="auto"/>
        <w:right w:val="none" w:sz="0" w:space="0" w:color="auto"/>
      </w:divBdr>
    </w:div>
    <w:div w:id="1071926148">
      <w:marLeft w:val="0"/>
      <w:marRight w:val="0"/>
      <w:marTop w:val="0"/>
      <w:marBottom w:val="0"/>
      <w:divBdr>
        <w:top w:val="none" w:sz="0" w:space="0" w:color="auto"/>
        <w:left w:val="none" w:sz="0" w:space="0" w:color="auto"/>
        <w:bottom w:val="none" w:sz="0" w:space="0" w:color="auto"/>
        <w:right w:val="none" w:sz="0" w:space="0" w:color="auto"/>
      </w:divBdr>
    </w:div>
    <w:div w:id="1071930456">
      <w:marLeft w:val="0"/>
      <w:marRight w:val="0"/>
      <w:marTop w:val="0"/>
      <w:marBottom w:val="0"/>
      <w:divBdr>
        <w:top w:val="none" w:sz="0" w:space="0" w:color="auto"/>
        <w:left w:val="none" w:sz="0" w:space="0" w:color="auto"/>
        <w:bottom w:val="none" w:sz="0" w:space="0" w:color="auto"/>
        <w:right w:val="none" w:sz="0" w:space="0" w:color="auto"/>
      </w:divBdr>
    </w:div>
    <w:div w:id="1072318317">
      <w:marLeft w:val="0"/>
      <w:marRight w:val="0"/>
      <w:marTop w:val="0"/>
      <w:marBottom w:val="0"/>
      <w:divBdr>
        <w:top w:val="none" w:sz="0" w:space="0" w:color="auto"/>
        <w:left w:val="none" w:sz="0" w:space="0" w:color="auto"/>
        <w:bottom w:val="none" w:sz="0" w:space="0" w:color="auto"/>
        <w:right w:val="none" w:sz="0" w:space="0" w:color="auto"/>
      </w:divBdr>
    </w:div>
    <w:div w:id="1074166356">
      <w:marLeft w:val="0"/>
      <w:marRight w:val="0"/>
      <w:marTop w:val="0"/>
      <w:marBottom w:val="0"/>
      <w:divBdr>
        <w:top w:val="none" w:sz="0" w:space="0" w:color="auto"/>
        <w:left w:val="none" w:sz="0" w:space="0" w:color="auto"/>
        <w:bottom w:val="none" w:sz="0" w:space="0" w:color="auto"/>
        <w:right w:val="none" w:sz="0" w:space="0" w:color="auto"/>
      </w:divBdr>
    </w:div>
    <w:div w:id="1074473923">
      <w:marLeft w:val="0"/>
      <w:marRight w:val="0"/>
      <w:marTop w:val="0"/>
      <w:marBottom w:val="0"/>
      <w:divBdr>
        <w:top w:val="none" w:sz="0" w:space="0" w:color="auto"/>
        <w:left w:val="none" w:sz="0" w:space="0" w:color="auto"/>
        <w:bottom w:val="none" w:sz="0" w:space="0" w:color="auto"/>
        <w:right w:val="none" w:sz="0" w:space="0" w:color="auto"/>
      </w:divBdr>
    </w:div>
    <w:div w:id="1076635701">
      <w:marLeft w:val="0"/>
      <w:marRight w:val="0"/>
      <w:marTop w:val="0"/>
      <w:marBottom w:val="0"/>
      <w:divBdr>
        <w:top w:val="none" w:sz="0" w:space="0" w:color="auto"/>
        <w:left w:val="none" w:sz="0" w:space="0" w:color="auto"/>
        <w:bottom w:val="none" w:sz="0" w:space="0" w:color="auto"/>
        <w:right w:val="none" w:sz="0" w:space="0" w:color="auto"/>
      </w:divBdr>
    </w:div>
    <w:div w:id="1077367356">
      <w:marLeft w:val="0"/>
      <w:marRight w:val="0"/>
      <w:marTop w:val="0"/>
      <w:marBottom w:val="0"/>
      <w:divBdr>
        <w:top w:val="none" w:sz="0" w:space="0" w:color="auto"/>
        <w:left w:val="none" w:sz="0" w:space="0" w:color="auto"/>
        <w:bottom w:val="none" w:sz="0" w:space="0" w:color="auto"/>
        <w:right w:val="none" w:sz="0" w:space="0" w:color="auto"/>
      </w:divBdr>
    </w:div>
    <w:div w:id="1077626777">
      <w:marLeft w:val="0"/>
      <w:marRight w:val="0"/>
      <w:marTop w:val="0"/>
      <w:marBottom w:val="0"/>
      <w:divBdr>
        <w:top w:val="none" w:sz="0" w:space="0" w:color="auto"/>
        <w:left w:val="none" w:sz="0" w:space="0" w:color="auto"/>
        <w:bottom w:val="none" w:sz="0" w:space="0" w:color="auto"/>
        <w:right w:val="none" w:sz="0" w:space="0" w:color="auto"/>
      </w:divBdr>
    </w:div>
    <w:div w:id="1079642527">
      <w:marLeft w:val="0"/>
      <w:marRight w:val="0"/>
      <w:marTop w:val="0"/>
      <w:marBottom w:val="0"/>
      <w:divBdr>
        <w:top w:val="none" w:sz="0" w:space="0" w:color="auto"/>
        <w:left w:val="none" w:sz="0" w:space="0" w:color="auto"/>
        <w:bottom w:val="none" w:sz="0" w:space="0" w:color="auto"/>
        <w:right w:val="none" w:sz="0" w:space="0" w:color="auto"/>
      </w:divBdr>
    </w:div>
    <w:div w:id="1079867942">
      <w:marLeft w:val="0"/>
      <w:marRight w:val="0"/>
      <w:marTop w:val="0"/>
      <w:marBottom w:val="0"/>
      <w:divBdr>
        <w:top w:val="none" w:sz="0" w:space="0" w:color="auto"/>
        <w:left w:val="none" w:sz="0" w:space="0" w:color="auto"/>
        <w:bottom w:val="none" w:sz="0" w:space="0" w:color="auto"/>
        <w:right w:val="none" w:sz="0" w:space="0" w:color="auto"/>
      </w:divBdr>
    </w:div>
    <w:div w:id="1080642187">
      <w:marLeft w:val="0"/>
      <w:marRight w:val="0"/>
      <w:marTop w:val="0"/>
      <w:marBottom w:val="0"/>
      <w:divBdr>
        <w:top w:val="none" w:sz="0" w:space="0" w:color="auto"/>
        <w:left w:val="none" w:sz="0" w:space="0" w:color="auto"/>
        <w:bottom w:val="none" w:sz="0" w:space="0" w:color="auto"/>
        <w:right w:val="none" w:sz="0" w:space="0" w:color="auto"/>
      </w:divBdr>
    </w:div>
    <w:div w:id="1081213989">
      <w:marLeft w:val="0"/>
      <w:marRight w:val="0"/>
      <w:marTop w:val="0"/>
      <w:marBottom w:val="0"/>
      <w:divBdr>
        <w:top w:val="none" w:sz="0" w:space="0" w:color="auto"/>
        <w:left w:val="none" w:sz="0" w:space="0" w:color="auto"/>
        <w:bottom w:val="none" w:sz="0" w:space="0" w:color="auto"/>
        <w:right w:val="none" w:sz="0" w:space="0" w:color="auto"/>
      </w:divBdr>
    </w:div>
    <w:div w:id="1081292488">
      <w:marLeft w:val="0"/>
      <w:marRight w:val="0"/>
      <w:marTop w:val="0"/>
      <w:marBottom w:val="0"/>
      <w:divBdr>
        <w:top w:val="none" w:sz="0" w:space="0" w:color="auto"/>
        <w:left w:val="none" w:sz="0" w:space="0" w:color="auto"/>
        <w:bottom w:val="none" w:sz="0" w:space="0" w:color="auto"/>
        <w:right w:val="none" w:sz="0" w:space="0" w:color="auto"/>
      </w:divBdr>
    </w:div>
    <w:div w:id="1081633750">
      <w:marLeft w:val="0"/>
      <w:marRight w:val="0"/>
      <w:marTop w:val="0"/>
      <w:marBottom w:val="0"/>
      <w:divBdr>
        <w:top w:val="none" w:sz="0" w:space="0" w:color="auto"/>
        <w:left w:val="none" w:sz="0" w:space="0" w:color="auto"/>
        <w:bottom w:val="none" w:sz="0" w:space="0" w:color="auto"/>
        <w:right w:val="none" w:sz="0" w:space="0" w:color="auto"/>
      </w:divBdr>
    </w:div>
    <w:div w:id="1083530060">
      <w:marLeft w:val="0"/>
      <w:marRight w:val="0"/>
      <w:marTop w:val="0"/>
      <w:marBottom w:val="0"/>
      <w:divBdr>
        <w:top w:val="none" w:sz="0" w:space="0" w:color="auto"/>
        <w:left w:val="none" w:sz="0" w:space="0" w:color="auto"/>
        <w:bottom w:val="none" w:sz="0" w:space="0" w:color="auto"/>
        <w:right w:val="none" w:sz="0" w:space="0" w:color="auto"/>
      </w:divBdr>
    </w:div>
    <w:div w:id="1085153033">
      <w:marLeft w:val="0"/>
      <w:marRight w:val="0"/>
      <w:marTop w:val="0"/>
      <w:marBottom w:val="0"/>
      <w:divBdr>
        <w:top w:val="none" w:sz="0" w:space="0" w:color="auto"/>
        <w:left w:val="none" w:sz="0" w:space="0" w:color="auto"/>
        <w:bottom w:val="none" w:sz="0" w:space="0" w:color="auto"/>
        <w:right w:val="none" w:sz="0" w:space="0" w:color="auto"/>
      </w:divBdr>
    </w:div>
    <w:div w:id="1085343537">
      <w:marLeft w:val="0"/>
      <w:marRight w:val="0"/>
      <w:marTop w:val="0"/>
      <w:marBottom w:val="0"/>
      <w:divBdr>
        <w:top w:val="none" w:sz="0" w:space="0" w:color="auto"/>
        <w:left w:val="none" w:sz="0" w:space="0" w:color="auto"/>
        <w:bottom w:val="none" w:sz="0" w:space="0" w:color="auto"/>
        <w:right w:val="none" w:sz="0" w:space="0" w:color="auto"/>
      </w:divBdr>
    </w:div>
    <w:div w:id="1085691939">
      <w:marLeft w:val="0"/>
      <w:marRight w:val="0"/>
      <w:marTop w:val="0"/>
      <w:marBottom w:val="0"/>
      <w:divBdr>
        <w:top w:val="none" w:sz="0" w:space="0" w:color="auto"/>
        <w:left w:val="none" w:sz="0" w:space="0" w:color="auto"/>
        <w:bottom w:val="none" w:sz="0" w:space="0" w:color="auto"/>
        <w:right w:val="none" w:sz="0" w:space="0" w:color="auto"/>
      </w:divBdr>
    </w:div>
    <w:div w:id="1086875959">
      <w:marLeft w:val="0"/>
      <w:marRight w:val="0"/>
      <w:marTop w:val="0"/>
      <w:marBottom w:val="0"/>
      <w:divBdr>
        <w:top w:val="none" w:sz="0" w:space="0" w:color="auto"/>
        <w:left w:val="none" w:sz="0" w:space="0" w:color="auto"/>
        <w:bottom w:val="none" w:sz="0" w:space="0" w:color="auto"/>
        <w:right w:val="none" w:sz="0" w:space="0" w:color="auto"/>
      </w:divBdr>
    </w:div>
    <w:div w:id="1088304955">
      <w:marLeft w:val="0"/>
      <w:marRight w:val="0"/>
      <w:marTop w:val="0"/>
      <w:marBottom w:val="0"/>
      <w:divBdr>
        <w:top w:val="none" w:sz="0" w:space="0" w:color="auto"/>
        <w:left w:val="none" w:sz="0" w:space="0" w:color="auto"/>
        <w:bottom w:val="none" w:sz="0" w:space="0" w:color="auto"/>
        <w:right w:val="none" w:sz="0" w:space="0" w:color="auto"/>
      </w:divBdr>
    </w:div>
    <w:div w:id="1089497430">
      <w:marLeft w:val="0"/>
      <w:marRight w:val="0"/>
      <w:marTop w:val="0"/>
      <w:marBottom w:val="0"/>
      <w:divBdr>
        <w:top w:val="none" w:sz="0" w:space="0" w:color="auto"/>
        <w:left w:val="none" w:sz="0" w:space="0" w:color="auto"/>
        <w:bottom w:val="none" w:sz="0" w:space="0" w:color="auto"/>
        <w:right w:val="none" w:sz="0" w:space="0" w:color="auto"/>
      </w:divBdr>
    </w:div>
    <w:div w:id="1089735668">
      <w:marLeft w:val="0"/>
      <w:marRight w:val="0"/>
      <w:marTop w:val="0"/>
      <w:marBottom w:val="0"/>
      <w:divBdr>
        <w:top w:val="none" w:sz="0" w:space="0" w:color="auto"/>
        <w:left w:val="none" w:sz="0" w:space="0" w:color="auto"/>
        <w:bottom w:val="none" w:sz="0" w:space="0" w:color="auto"/>
        <w:right w:val="none" w:sz="0" w:space="0" w:color="auto"/>
      </w:divBdr>
    </w:div>
    <w:div w:id="1090202990">
      <w:marLeft w:val="0"/>
      <w:marRight w:val="0"/>
      <w:marTop w:val="0"/>
      <w:marBottom w:val="0"/>
      <w:divBdr>
        <w:top w:val="none" w:sz="0" w:space="0" w:color="auto"/>
        <w:left w:val="none" w:sz="0" w:space="0" w:color="auto"/>
        <w:bottom w:val="none" w:sz="0" w:space="0" w:color="auto"/>
        <w:right w:val="none" w:sz="0" w:space="0" w:color="auto"/>
      </w:divBdr>
    </w:div>
    <w:div w:id="1090856476">
      <w:marLeft w:val="0"/>
      <w:marRight w:val="0"/>
      <w:marTop w:val="0"/>
      <w:marBottom w:val="0"/>
      <w:divBdr>
        <w:top w:val="none" w:sz="0" w:space="0" w:color="auto"/>
        <w:left w:val="none" w:sz="0" w:space="0" w:color="auto"/>
        <w:bottom w:val="none" w:sz="0" w:space="0" w:color="auto"/>
        <w:right w:val="none" w:sz="0" w:space="0" w:color="auto"/>
      </w:divBdr>
    </w:div>
    <w:div w:id="1092047520">
      <w:marLeft w:val="0"/>
      <w:marRight w:val="0"/>
      <w:marTop w:val="0"/>
      <w:marBottom w:val="0"/>
      <w:divBdr>
        <w:top w:val="none" w:sz="0" w:space="0" w:color="auto"/>
        <w:left w:val="none" w:sz="0" w:space="0" w:color="auto"/>
        <w:bottom w:val="none" w:sz="0" w:space="0" w:color="auto"/>
        <w:right w:val="none" w:sz="0" w:space="0" w:color="auto"/>
      </w:divBdr>
    </w:div>
    <w:div w:id="1093358732">
      <w:marLeft w:val="0"/>
      <w:marRight w:val="0"/>
      <w:marTop w:val="0"/>
      <w:marBottom w:val="0"/>
      <w:divBdr>
        <w:top w:val="none" w:sz="0" w:space="0" w:color="auto"/>
        <w:left w:val="none" w:sz="0" w:space="0" w:color="auto"/>
        <w:bottom w:val="none" w:sz="0" w:space="0" w:color="auto"/>
        <w:right w:val="none" w:sz="0" w:space="0" w:color="auto"/>
      </w:divBdr>
    </w:div>
    <w:div w:id="1093670064">
      <w:marLeft w:val="0"/>
      <w:marRight w:val="0"/>
      <w:marTop w:val="0"/>
      <w:marBottom w:val="0"/>
      <w:divBdr>
        <w:top w:val="none" w:sz="0" w:space="0" w:color="auto"/>
        <w:left w:val="none" w:sz="0" w:space="0" w:color="auto"/>
        <w:bottom w:val="none" w:sz="0" w:space="0" w:color="auto"/>
        <w:right w:val="none" w:sz="0" w:space="0" w:color="auto"/>
      </w:divBdr>
    </w:div>
    <w:div w:id="1094085401">
      <w:marLeft w:val="0"/>
      <w:marRight w:val="0"/>
      <w:marTop w:val="0"/>
      <w:marBottom w:val="0"/>
      <w:divBdr>
        <w:top w:val="none" w:sz="0" w:space="0" w:color="auto"/>
        <w:left w:val="none" w:sz="0" w:space="0" w:color="auto"/>
        <w:bottom w:val="none" w:sz="0" w:space="0" w:color="auto"/>
        <w:right w:val="none" w:sz="0" w:space="0" w:color="auto"/>
      </w:divBdr>
    </w:div>
    <w:div w:id="1094592802">
      <w:marLeft w:val="0"/>
      <w:marRight w:val="0"/>
      <w:marTop w:val="0"/>
      <w:marBottom w:val="0"/>
      <w:divBdr>
        <w:top w:val="none" w:sz="0" w:space="0" w:color="auto"/>
        <w:left w:val="none" w:sz="0" w:space="0" w:color="auto"/>
        <w:bottom w:val="none" w:sz="0" w:space="0" w:color="auto"/>
        <w:right w:val="none" w:sz="0" w:space="0" w:color="auto"/>
      </w:divBdr>
    </w:div>
    <w:div w:id="1095055899">
      <w:marLeft w:val="0"/>
      <w:marRight w:val="0"/>
      <w:marTop w:val="0"/>
      <w:marBottom w:val="0"/>
      <w:divBdr>
        <w:top w:val="none" w:sz="0" w:space="0" w:color="auto"/>
        <w:left w:val="none" w:sz="0" w:space="0" w:color="auto"/>
        <w:bottom w:val="none" w:sz="0" w:space="0" w:color="auto"/>
        <w:right w:val="none" w:sz="0" w:space="0" w:color="auto"/>
      </w:divBdr>
    </w:div>
    <w:div w:id="1095789285">
      <w:marLeft w:val="0"/>
      <w:marRight w:val="0"/>
      <w:marTop w:val="0"/>
      <w:marBottom w:val="0"/>
      <w:divBdr>
        <w:top w:val="none" w:sz="0" w:space="0" w:color="auto"/>
        <w:left w:val="none" w:sz="0" w:space="0" w:color="auto"/>
        <w:bottom w:val="none" w:sz="0" w:space="0" w:color="auto"/>
        <w:right w:val="none" w:sz="0" w:space="0" w:color="auto"/>
      </w:divBdr>
    </w:div>
    <w:div w:id="1095900146">
      <w:marLeft w:val="0"/>
      <w:marRight w:val="0"/>
      <w:marTop w:val="0"/>
      <w:marBottom w:val="0"/>
      <w:divBdr>
        <w:top w:val="none" w:sz="0" w:space="0" w:color="auto"/>
        <w:left w:val="none" w:sz="0" w:space="0" w:color="auto"/>
        <w:bottom w:val="none" w:sz="0" w:space="0" w:color="auto"/>
        <w:right w:val="none" w:sz="0" w:space="0" w:color="auto"/>
      </w:divBdr>
    </w:div>
    <w:div w:id="1097098993">
      <w:marLeft w:val="0"/>
      <w:marRight w:val="0"/>
      <w:marTop w:val="0"/>
      <w:marBottom w:val="0"/>
      <w:divBdr>
        <w:top w:val="none" w:sz="0" w:space="0" w:color="auto"/>
        <w:left w:val="none" w:sz="0" w:space="0" w:color="auto"/>
        <w:bottom w:val="none" w:sz="0" w:space="0" w:color="auto"/>
        <w:right w:val="none" w:sz="0" w:space="0" w:color="auto"/>
      </w:divBdr>
    </w:div>
    <w:div w:id="1097292794">
      <w:marLeft w:val="0"/>
      <w:marRight w:val="0"/>
      <w:marTop w:val="0"/>
      <w:marBottom w:val="0"/>
      <w:divBdr>
        <w:top w:val="none" w:sz="0" w:space="0" w:color="auto"/>
        <w:left w:val="none" w:sz="0" w:space="0" w:color="auto"/>
        <w:bottom w:val="none" w:sz="0" w:space="0" w:color="auto"/>
        <w:right w:val="none" w:sz="0" w:space="0" w:color="auto"/>
      </w:divBdr>
    </w:div>
    <w:div w:id="1098133499">
      <w:marLeft w:val="0"/>
      <w:marRight w:val="0"/>
      <w:marTop w:val="0"/>
      <w:marBottom w:val="0"/>
      <w:divBdr>
        <w:top w:val="none" w:sz="0" w:space="0" w:color="auto"/>
        <w:left w:val="none" w:sz="0" w:space="0" w:color="auto"/>
        <w:bottom w:val="none" w:sz="0" w:space="0" w:color="auto"/>
        <w:right w:val="none" w:sz="0" w:space="0" w:color="auto"/>
      </w:divBdr>
    </w:div>
    <w:div w:id="1098253050">
      <w:marLeft w:val="0"/>
      <w:marRight w:val="0"/>
      <w:marTop w:val="0"/>
      <w:marBottom w:val="0"/>
      <w:divBdr>
        <w:top w:val="none" w:sz="0" w:space="0" w:color="auto"/>
        <w:left w:val="none" w:sz="0" w:space="0" w:color="auto"/>
        <w:bottom w:val="none" w:sz="0" w:space="0" w:color="auto"/>
        <w:right w:val="none" w:sz="0" w:space="0" w:color="auto"/>
      </w:divBdr>
    </w:div>
    <w:div w:id="1098672172">
      <w:marLeft w:val="0"/>
      <w:marRight w:val="0"/>
      <w:marTop w:val="0"/>
      <w:marBottom w:val="0"/>
      <w:divBdr>
        <w:top w:val="none" w:sz="0" w:space="0" w:color="auto"/>
        <w:left w:val="none" w:sz="0" w:space="0" w:color="auto"/>
        <w:bottom w:val="none" w:sz="0" w:space="0" w:color="auto"/>
        <w:right w:val="none" w:sz="0" w:space="0" w:color="auto"/>
      </w:divBdr>
    </w:div>
    <w:div w:id="1099519860">
      <w:marLeft w:val="0"/>
      <w:marRight w:val="0"/>
      <w:marTop w:val="0"/>
      <w:marBottom w:val="0"/>
      <w:divBdr>
        <w:top w:val="none" w:sz="0" w:space="0" w:color="auto"/>
        <w:left w:val="none" w:sz="0" w:space="0" w:color="auto"/>
        <w:bottom w:val="none" w:sz="0" w:space="0" w:color="auto"/>
        <w:right w:val="none" w:sz="0" w:space="0" w:color="auto"/>
      </w:divBdr>
    </w:div>
    <w:div w:id="1101072991">
      <w:marLeft w:val="0"/>
      <w:marRight w:val="0"/>
      <w:marTop w:val="0"/>
      <w:marBottom w:val="0"/>
      <w:divBdr>
        <w:top w:val="none" w:sz="0" w:space="0" w:color="auto"/>
        <w:left w:val="none" w:sz="0" w:space="0" w:color="auto"/>
        <w:bottom w:val="none" w:sz="0" w:space="0" w:color="auto"/>
        <w:right w:val="none" w:sz="0" w:space="0" w:color="auto"/>
      </w:divBdr>
    </w:div>
    <w:div w:id="1102725184">
      <w:marLeft w:val="0"/>
      <w:marRight w:val="0"/>
      <w:marTop w:val="0"/>
      <w:marBottom w:val="0"/>
      <w:divBdr>
        <w:top w:val="none" w:sz="0" w:space="0" w:color="auto"/>
        <w:left w:val="none" w:sz="0" w:space="0" w:color="auto"/>
        <w:bottom w:val="none" w:sz="0" w:space="0" w:color="auto"/>
        <w:right w:val="none" w:sz="0" w:space="0" w:color="auto"/>
      </w:divBdr>
    </w:div>
    <w:div w:id="1103068178">
      <w:marLeft w:val="0"/>
      <w:marRight w:val="0"/>
      <w:marTop w:val="0"/>
      <w:marBottom w:val="0"/>
      <w:divBdr>
        <w:top w:val="none" w:sz="0" w:space="0" w:color="auto"/>
        <w:left w:val="none" w:sz="0" w:space="0" w:color="auto"/>
        <w:bottom w:val="none" w:sz="0" w:space="0" w:color="auto"/>
        <w:right w:val="none" w:sz="0" w:space="0" w:color="auto"/>
      </w:divBdr>
    </w:div>
    <w:div w:id="1105073874">
      <w:marLeft w:val="0"/>
      <w:marRight w:val="0"/>
      <w:marTop w:val="0"/>
      <w:marBottom w:val="0"/>
      <w:divBdr>
        <w:top w:val="none" w:sz="0" w:space="0" w:color="auto"/>
        <w:left w:val="none" w:sz="0" w:space="0" w:color="auto"/>
        <w:bottom w:val="none" w:sz="0" w:space="0" w:color="auto"/>
        <w:right w:val="none" w:sz="0" w:space="0" w:color="auto"/>
      </w:divBdr>
    </w:div>
    <w:div w:id="1105925220">
      <w:marLeft w:val="0"/>
      <w:marRight w:val="0"/>
      <w:marTop w:val="0"/>
      <w:marBottom w:val="0"/>
      <w:divBdr>
        <w:top w:val="none" w:sz="0" w:space="0" w:color="auto"/>
        <w:left w:val="none" w:sz="0" w:space="0" w:color="auto"/>
        <w:bottom w:val="none" w:sz="0" w:space="0" w:color="auto"/>
        <w:right w:val="none" w:sz="0" w:space="0" w:color="auto"/>
      </w:divBdr>
    </w:div>
    <w:div w:id="1106072884">
      <w:marLeft w:val="0"/>
      <w:marRight w:val="0"/>
      <w:marTop w:val="0"/>
      <w:marBottom w:val="0"/>
      <w:divBdr>
        <w:top w:val="none" w:sz="0" w:space="0" w:color="auto"/>
        <w:left w:val="none" w:sz="0" w:space="0" w:color="auto"/>
        <w:bottom w:val="none" w:sz="0" w:space="0" w:color="auto"/>
        <w:right w:val="none" w:sz="0" w:space="0" w:color="auto"/>
      </w:divBdr>
    </w:div>
    <w:div w:id="1108157697">
      <w:marLeft w:val="0"/>
      <w:marRight w:val="0"/>
      <w:marTop w:val="0"/>
      <w:marBottom w:val="0"/>
      <w:divBdr>
        <w:top w:val="none" w:sz="0" w:space="0" w:color="auto"/>
        <w:left w:val="none" w:sz="0" w:space="0" w:color="auto"/>
        <w:bottom w:val="none" w:sz="0" w:space="0" w:color="auto"/>
        <w:right w:val="none" w:sz="0" w:space="0" w:color="auto"/>
      </w:divBdr>
    </w:div>
    <w:div w:id="1109161225">
      <w:marLeft w:val="0"/>
      <w:marRight w:val="0"/>
      <w:marTop w:val="0"/>
      <w:marBottom w:val="0"/>
      <w:divBdr>
        <w:top w:val="none" w:sz="0" w:space="0" w:color="auto"/>
        <w:left w:val="none" w:sz="0" w:space="0" w:color="auto"/>
        <w:bottom w:val="none" w:sz="0" w:space="0" w:color="auto"/>
        <w:right w:val="none" w:sz="0" w:space="0" w:color="auto"/>
      </w:divBdr>
    </w:div>
    <w:div w:id="1110466418">
      <w:marLeft w:val="0"/>
      <w:marRight w:val="0"/>
      <w:marTop w:val="0"/>
      <w:marBottom w:val="0"/>
      <w:divBdr>
        <w:top w:val="none" w:sz="0" w:space="0" w:color="auto"/>
        <w:left w:val="none" w:sz="0" w:space="0" w:color="auto"/>
        <w:bottom w:val="none" w:sz="0" w:space="0" w:color="auto"/>
        <w:right w:val="none" w:sz="0" w:space="0" w:color="auto"/>
      </w:divBdr>
    </w:div>
    <w:div w:id="1111054353">
      <w:marLeft w:val="0"/>
      <w:marRight w:val="0"/>
      <w:marTop w:val="0"/>
      <w:marBottom w:val="0"/>
      <w:divBdr>
        <w:top w:val="none" w:sz="0" w:space="0" w:color="auto"/>
        <w:left w:val="none" w:sz="0" w:space="0" w:color="auto"/>
        <w:bottom w:val="none" w:sz="0" w:space="0" w:color="auto"/>
        <w:right w:val="none" w:sz="0" w:space="0" w:color="auto"/>
      </w:divBdr>
    </w:div>
    <w:div w:id="1111169857">
      <w:marLeft w:val="0"/>
      <w:marRight w:val="0"/>
      <w:marTop w:val="0"/>
      <w:marBottom w:val="0"/>
      <w:divBdr>
        <w:top w:val="none" w:sz="0" w:space="0" w:color="auto"/>
        <w:left w:val="none" w:sz="0" w:space="0" w:color="auto"/>
        <w:bottom w:val="none" w:sz="0" w:space="0" w:color="auto"/>
        <w:right w:val="none" w:sz="0" w:space="0" w:color="auto"/>
      </w:divBdr>
    </w:div>
    <w:div w:id="1111247611">
      <w:marLeft w:val="0"/>
      <w:marRight w:val="0"/>
      <w:marTop w:val="0"/>
      <w:marBottom w:val="0"/>
      <w:divBdr>
        <w:top w:val="none" w:sz="0" w:space="0" w:color="auto"/>
        <w:left w:val="none" w:sz="0" w:space="0" w:color="auto"/>
        <w:bottom w:val="none" w:sz="0" w:space="0" w:color="auto"/>
        <w:right w:val="none" w:sz="0" w:space="0" w:color="auto"/>
      </w:divBdr>
    </w:div>
    <w:div w:id="1111360227">
      <w:marLeft w:val="0"/>
      <w:marRight w:val="0"/>
      <w:marTop w:val="0"/>
      <w:marBottom w:val="0"/>
      <w:divBdr>
        <w:top w:val="none" w:sz="0" w:space="0" w:color="auto"/>
        <w:left w:val="none" w:sz="0" w:space="0" w:color="auto"/>
        <w:bottom w:val="none" w:sz="0" w:space="0" w:color="auto"/>
        <w:right w:val="none" w:sz="0" w:space="0" w:color="auto"/>
      </w:divBdr>
    </w:div>
    <w:div w:id="1112169892">
      <w:marLeft w:val="0"/>
      <w:marRight w:val="0"/>
      <w:marTop w:val="0"/>
      <w:marBottom w:val="0"/>
      <w:divBdr>
        <w:top w:val="none" w:sz="0" w:space="0" w:color="auto"/>
        <w:left w:val="none" w:sz="0" w:space="0" w:color="auto"/>
        <w:bottom w:val="none" w:sz="0" w:space="0" w:color="auto"/>
        <w:right w:val="none" w:sz="0" w:space="0" w:color="auto"/>
      </w:divBdr>
    </w:div>
    <w:div w:id="1112361039">
      <w:marLeft w:val="0"/>
      <w:marRight w:val="0"/>
      <w:marTop w:val="0"/>
      <w:marBottom w:val="0"/>
      <w:divBdr>
        <w:top w:val="none" w:sz="0" w:space="0" w:color="auto"/>
        <w:left w:val="none" w:sz="0" w:space="0" w:color="auto"/>
        <w:bottom w:val="none" w:sz="0" w:space="0" w:color="auto"/>
        <w:right w:val="none" w:sz="0" w:space="0" w:color="auto"/>
      </w:divBdr>
    </w:div>
    <w:div w:id="1112479467">
      <w:marLeft w:val="0"/>
      <w:marRight w:val="0"/>
      <w:marTop w:val="0"/>
      <w:marBottom w:val="0"/>
      <w:divBdr>
        <w:top w:val="none" w:sz="0" w:space="0" w:color="auto"/>
        <w:left w:val="none" w:sz="0" w:space="0" w:color="auto"/>
        <w:bottom w:val="none" w:sz="0" w:space="0" w:color="auto"/>
        <w:right w:val="none" w:sz="0" w:space="0" w:color="auto"/>
      </w:divBdr>
    </w:div>
    <w:div w:id="1113014034">
      <w:marLeft w:val="0"/>
      <w:marRight w:val="0"/>
      <w:marTop w:val="0"/>
      <w:marBottom w:val="0"/>
      <w:divBdr>
        <w:top w:val="none" w:sz="0" w:space="0" w:color="auto"/>
        <w:left w:val="none" w:sz="0" w:space="0" w:color="auto"/>
        <w:bottom w:val="none" w:sz="0" w:space="0" w:color="auto"/>
        <w:right w:val="none" w:sz="0" w:space="0" w:color="auto"/>
      </w:divBdr>
    </w:div>
    <w:div w:id="1115061516">
      <w:marLeft w:val="0"/>
      <w:marRight w:val="0"/>
      <w:marTop w:val="0"/>
      <w:marBottom w:val="0"/>
      <w:divBdr>
        <w:top w:val="none" w:sz="0" w:space="0" w:color="auto"/>
        <w:left w:val="none" w:sz="0" w:space="0" w:color="auto"/>
        <w:bottom w:val="none" w:sz="0" w:space="0" w:color="auto"/>
        <w:right w:val="none" w:sz="0" w:space="0" w:color="auto"/>
      </w:divBdr>
    </w:div>
    <w:div w:id="1115949817">
      <w:marLeft w:val="0"/>
      <w:marRight w:val="0"/>
      <w:marTop w:val="0"/>
      <w:marBottom w:val="0"/>
      <w:divBdr>
        <w:top w:val="none" w:sz="0" w:space="0" w:color="auto"/>
        <w:left w:val="none" w:sz="0" w:space="0" w:color="auto"/>
        <w:bottom w:val="none" w:sz="0" w:space="0" w:color="auto"/>
        <w:right w:val="none" w:sz="0" w:space="0" w:color="auto"/>
      </w:divBdr>
    </w:div>
    <w:div w:id="1116169842">
      <w:marLeft w:val="0"/>
      <w:marRight w:val="0"/>
      <w:marTop w:val="0"/>
      <w:marBottom w:val="0"/>
      <w:divBdr>
        <w:top w:val="none" w:sz="0" w:space="0" w:color="auto"/>
        <w:left w:val="none" w:sz="0" w:space="0" w:color="auto"/>
        <w:bottom w:val="none" w:sz="0" w:space="0" w:color="auto"/>
        <w:right w:val="none" w:sz="0" w:space="0" w:color="auto"/>
      </w:divBdr>
    </w:div>
    <w:div w:id="1116948725">
      <w:marLeft w:val="0"/>
      <w:marRight w:val="0"/>
      <w:marTop w:val="0"/>
      <w:marBottom w:val="0"/>
      <w:divBdr>
        <w:top w:val="none" w:sz="0" w:space="0" w:color="auto"/>
        <w:left w:val="none" w:sz="0" w:space="0" w:color="auto"/>
        <w:bottom w:val="none" w:sz="0" w:space="0" w:color="auto"/>
        <w:right w:val="none" w:sz="0" w:space="0" w:color="auto"/>
      </w:divBdr>
    </w:div>
    <w:div w:id="1117531369">
      <w:marLeft w:val="0"/>
      <w:marRight w:val="0"/>
      <w:marTop w:val="0"/>
      <w:marBottom w:val="0"/>
      <w:divBdr>
        <w:top w:val="none" w:sz="0" w:space="0" w:color="auto"/>
        <w:left w:val="none" w:sz="0" w:space="0" w:color="auto"/>
        <w:bottom w:val="none" w:sz="0" w:space="0" w:color="auto"/>
        <w:right w:val="none" w:sz="0" w:space="0" w:color="auto"/>
      </w:divBdr>
    </w:div>
    <w:div w:id="1117675476">
      <w:marLeft w:val="0"/>
      <w:marRight w:val="0"/>
      <w:marTop w:val="0"/>
      <w:marBottom w:val="0"/>
      <w:divBdr>
        <w:top w:val="none" w:sz="0" w:space="0" w:color="auto"/>
        <w:left w:val="none" w:sz="0" w:space="0" w:color="auto"/>
        <w:bottom w:val="none" w:sz="0" w:space="0" w:color="auto"/>
        <w:right w:val="none" w:sz="0" w:space="0" w:color="auto"/>
      </w:divBdr>
    </w:div>
    <w:div w:id="1117682823">
      <w:marLeft w:val="0"/>
      <w:marRight w:val="0"/>
      <w:marTop w:val="0"/>
      <w:marBottom w:val="0"/>
      <w:divBdr>
        <w:top w:val="none" w:sz="0" w:space="0" w:color="auto"/>
        <w:left w:val="none" w:sz="0" w:space="0" w:color="auto"/>
        <w:bottom w:val="none" w:sz="0" w:space="0" w:color="auto"/>
        <w:right w:val="none" w:sz="0" w:space="0" w:color="auto"/>
      </w:divBdr>
    </w:div>
    <w:div w:id="1119373403">
      <w:marLeft w:val="0"/>
      <w:marRight w:val="0"/>
      <w:marTop w:val="0"/>
      <w:marBottom w:val="0"/>
      <w:divBdr>
        <w:top w:val="none" w:sz="0" w:space="0" w:color="auto"/>
        <w:left w:val="none" w:sz="0" w:space="0" w:color="auto"/>
        <w:bottom w:val="none" w:sz="0" w:space="0" w:color="auto"/>
        <w:right w:val="none" w:sz="0" w:space="0" w:color="auto"/>
      </w:divBdr>
    </w:div>
    <w:div w:id="1120300664">
      <w:marLeft w:val="0"/>
      <w:marRight w:val="0"/>
      <w:marTop w:val="0"/>
      <w:marBottom w:val="0"/>
      <w:divBdr>
        <w:top w:val="none" w:sz="0" w:space="0" w:color="auto"/>
        <w:left w:val="none" w:sz="0" w:space="0" w:color="auto"/>
        <w:bottom w:val="none" w:sz="0" w:space="0" w:color="auto"/>
        <w:right w:val="none" w:sz="0" w:space="0" w:color="auto"/>
      </w:divBdr>
    </w:div>
    <w:div w:id="1120567163">
      <w:marLeft w:val="0"/>
      <w:marRight w:val="0"/>
      <w:marTop w:val="0"/>
      <w:marBottom w:val="0"/>
      <w:divBdr>
        <w:top w:val="none" w:sz="0" w:space="0" w:color="auto"/>
        <w:left w:val="none" w:sz="0" w:space="0" w:color="auto"/>
        <w:bottom w:val="none" w:sz="0" w:space="0" w:color="auto"/>
        <w:right w:val="none" w:sz="0" w:space="0" w:color="auto"/>
      </w:divBdr>
    </w:div>
    <w:div w:id="1120760197">
      <w:marLeft w:val="0"/>
      <w:marRight w:val="0"/>
      <w:marTop w:val="0"/>
      <w:marBottom w:val="0"/>
      <w:divBdr>
        <w:top w:val="none" w:sz="0" w:space="0" w:color="auto"/>
        <w:left w:val="none" w:sz="0" w:space="0" w:color="auto"/>
        <w:bottom w:val="none" w:sz="0" w:space="0" w:color="auto"/>
        <w:right w:val="none" w:sz="0" w:space="0" w:color="auto"/>
      </w:divBdr>
    </w:div>
    <w:div w:id="1120763657">
      <w:marLeft w:val="0"/>
      <w:marRight w:val="0"/>
      <w:marTop w:val="0"/>
      <w:marBottom w:val="0"/>
      <w:divBdr>
        <w:top w:val="none" w:sz="0" w:space="0" w:color="auto"/>
        <w:left w:val="none" w:sz="0" w:space="0" w:color="auto"/>
        <w:bottom w:val="none" w:sz="0" w:space="0" w:color="auto"/>
        <w:right w:val="none" w:sz="0" w:space="0" w:color="auto"/>
      </w:divBdr>
    </w:div>
    <w:div w:id="1120957858">
      <w:marLeft w:val="0"/>
      <w:marRight w:val="0"/>
      <w:marTop w:val="0"/>
      <w:marBottom w:val="0"/>
      <w:divBdr>
        <w:top w:val="none" w:sz="0" w:space="0" w:color="auto"/>
        <w:left w:val="none" w:sz="0" w:space="0" w:color="auto"/>
        <w:bottom w:val="none" w:sz="0" w:space="0" w:color="auto"/>
        <w:right w:val="none" w:sz="0" w:space="0" w:color="auto"/>
      </w:divBdr>
    </w:div>
    <w:div w:id="1121220717">
      <w:marLeft w:val="0"/>
      <w:marRight w:val="0"/>
      <w:marTop w:val="0"/>
      <w:marBottom w:val="0"/>
      <w:divBdr>
        <w:top w:val="none" w:sz="0" w:space="0" w:color="auto"/>
        <w:left w:val="none" w:sz="0" w:space="0" w:color="auto"/>
        <w:bottom w:val="none" w:sz="0" w:space="0" w:color="auto"/>
        <w:right w:val="none" w:sz="0" w:space="0" w:color="auto"/>
      </w:divBdr>
    </w:div>
    <w:div w:id="1121924472">
      <w:marLeft w:val="0"/>
      <w:marRight w:val="0"/>
      <w:marTop w:val="0"/>
      <w:marBottom w:val="0"/>
      <w:divBdr>
        <w:top w:val="none" w:sz="0" w:space="0" w:color="auto"/>
        <w:left w:val="none" w:sz="0" w:space="0" w:color="auto"/>
        <w:bottom w:val="none" w:sz="0" w:space="0" w:color="auto"/>
        <w:right w:val="none" w:sz="0" w:space="0" w:color="auto"/>
      </w:divBdr>
    </w:div>
    <w:div w:id="1122456043">
      <w:marLeft w:val="0"/>
      <w:marRight w:val="0"/>
      <w:marTop w:val="0"/>
      <w:marBottom w:val="0"/>
      <w:divBdr>
        <w:top w:val="none" w:sz="0" w:space="0" w:color="auto"/>
        <w:left w:val="none" w:sz="0" w:space="0" w:color="auto"/>
        <w:bottom w:val="none" w:sz="0" w:space="0" w:color="auto"/>
        <w:right w:val="none" w:sz="0" w:space="0" w:color="auto"/>
      </w:divBdr>
    </w:div>
    <w:div w:id="1122966448">
      <w:marLeft w:val="0"/>
      <w:marRight w:val="0"/>
      <w:marTop w:val="0"/>
      <w:marBottom w:val="0"/>
      <w:divBdr>
        <w:top w:val="none" w:sz="0" w:space="0" w:color="auto"/>
        <w:left w:val="none" w:sz="0" w:space="0" w:color="auto"/>
        <w:bottom w:val="none" w:sz="0" w:space="0" w:color="auto"/>
        <w:right w:val="none" w:sz="0" w:space="0" w:color="auto"/>
      </w:divBdr>
    </w:div>
    <w:div w:id="1123424682">
      <w:marLeft w:val="0"/>
      <w:marRight w:val="0"/>
      <w:marTop w:val="0"/>
      <w:marBottom w:val="0"/>
      <w:divBdr>
        <w:top w:val="none" w:sz="0" w:space="0" w:color="auto"/>
        <w:left w:val="none" w:sz="0" w:space="0" w:color="auto"/>
        <w:bottom w:val="none" w:sz="0" w:space="0" w:color="auto"/>
        <w:right w:val="none" w:sz="0" w:space="0" w:color="auto"/>
      </w:divBdr>
    </w:div>
    <w:div w:id="1124227802">
      <w:marLeft w:val="0"/>
      <w:marRight w:val="0"/>
      <w:marTop w:val="0"/>
      <w:marBottom w:val="0"/>
      <w:divBdr>
        <w:top w:val="none" w:sz="0" w:space="0" w:color="auto"/>
        <w:left w:val="none" w:sz="0" w:space="0" w:color="auto"/>
        <w:bottom w:val="none" w:sz="0" w:space="0" w:color="auto"/>
        <w:right w:val="none" w:sz="0" w:space="0" w:color="auto"/>
      </w:divBdr>
    </w:div>
    <w:div w:id="1125004801">
      <w:marLeft w:val="0"/>
      <w:marRight w:val="0"/>
      <w:marTop w:val="0"/>
      <w:marBottom w:val="0"/>
      <w:divBdr>
        <w:top w:val="none" w:sz="0" w:space="0" w:color="auto"/>
        <w:left w:val="none" w:sz="0" w:space="0" w:color="auto"/>
        <w:bottom w:val="none" w:sz="0" w:space="0" w:color="auto"/>
        <w:right w:val="none" w:sz="0" w:space="0" w:color="auto"/>
      </w:divBdr>
    </w:div>
    <w:div w:id="1125269807">
      <w:marLeft w:val="0"/>
      <w:marRight w:val="0"/>
      <w:marTop w:val="0"/>
      <w:marBottom w:val="0"/>
      <w:divBdr>
        <w:top w:val="none" w:sz="0" w:space="0" w:color="auto"/>
        <w:left w:val="none" w:sz="0" w:space="0" w:color="auto"/>
        <w:bottom w:val="none" w:sz="0" w:space="0" w:color="auto"/>
        <w:right w:val="none" w:sz="0" w:space="0" w:color="auto"/>
      </w:divBdr>
    </w:div>
    <w:div w:id="1125585857">
      <w:marLeft w:val="0"/>
      <w:marRight w:val="0"/>
      <w:marTop w:val="0"/>
      <w:marBottom w:val="0"/>
      <w:divBdr>
        <w:top w:val="none" w:sz="0" w:space="0" w:color="auto"/>
        <w:left w:val="none" w:sz="0" w:space="0" w:color="auto"/>
        <w:bottom w:val="none" w:sz="0" w:space="0" w:color="auto"/>
        <w:right w:val="none" w:sz="0" w:space="0" w:color="auto"/>
      </w:divBdr>
    </w:div>
    <w:div w:id="1126195776">
      <w:marLeft w:val="0"/>
      <w:marRight w:val="0"/>
      <w:marTop w:val="0"/>
      <w:marBottom w:val="0"/>
      <w:divBdr>
        <w:top w:val="none" w:sz="0" w:space="0" w:color="auto"/>
        <w:left w:val="none" w:sz="0" w:space="0" w:color="auto"/>
        <w:bottom w:val="none" w:sz="0" w:space="0" w:color="auto"/>
        <w:right w:val="none" w:sz="0" w:space="0" w:color="auto"/>
      </w:divBdr>
    </w:div>
    <w:div w:id="1126696522">
      <w:marLeft w:val="0"/>
      <w:marRight w:val="0"/>
      <w:marTop w:val="0"/>
      <w:marBottom w:val="0"/>
      <w:divBdr>
        <w:top w:val="none" w:sz="0" w:space="0" w:color="auto"/>
        <w:left w:val="none" w:sz="0" w:space="0" w:color="auto"/>
        <w:bottom w:val="none" w:sz="0" w:space="0" w:color="auto"/>
        <w:right w:val="none" w:sz="0" w:space="0" w:color="auto"/>
      </w:divBdr>
    </w:div>
    <w:div w:id="1126850567">
      <w:marLeft w:val="0"/>
      <w:marRight w:val="0"/>
      <w:marTop w:val="0"/>
      <w:marBottom w:val="0"/>
      <w:divBdr>
        <w:top w:val="none" w:sz="0" w:space="0" w:color="auto"/>
        <w:left w:val="none" w:sz="0" w:space="0" w:color="auto"/>
        <w:bottom w:val="none" w:sz="0" w:space="0" w:color="auto"/>
        <w:right w:val="none" w:sz="0" w:space="0" w:color="auto"/>
      </w:divBdr>
    </w:div>
    <w:div w:id="1127162387">
      <w:marLeft w:val="0"/>
      <w:marRight w:val="0"/>
      <w:marTop w:val="0"/>
      <w:marBottom w:val="0"/>
      <w:divBdr>
        <w:top w:val="none" w:sz="0" w:space="0" w:color="auto"/>
        <w:left w:val="none" w:sz="0" w:space="0" w:color="auto"/>
        <w:bottom w:val="none" w:sz="0" w:space="0" w:color="auto"/>
        <w:right w:val="none" w:sz="0" w:space="0" w:color="auto"/>
      </w:divBdr>
    </w:div>
    <w:div w:id="1128165829">
      <w:marLeft w:val="0"/>
      <w:marRight w:val="0"/>
      <w:marTop w:val="0"/>
      <w:marBottom w:val="0"/>
      <w:divBdr>
        <w:top w:val="none" w:sz="0" w:space="0" w:color="auto"/>
        <w:left w:val="none" w:sz="0" w:space="0" w:color="auto"/>
        <w:bottom w:val="none" w:sz="0" w:space="0" w:color="auto"/>
        <w:right w:val="none" w:sz="0" w:space="0" w:color="auto"/>
      </w:divBdr>
    </w:div>
    <w:div w:id="1128399168">
      <w:marLeft w:val="0"/>
      <w:marRight w:val="0"/>
      <w:marTop w:val="0"/>
      <w:marBottom w:val="0"/>
      <w:divBdr>
        <w:top w:val="none" w:sz="0" w:space="0" w:color="auto"/>
        <w:left w:val="none" w:sz="0" w:space="0" w:color="auto"/>
        <w:bottom w:val="none" w:sz="0" w:space="0" w:color="auto"/>
        <w:right w:val="none" w:sz="0" w:space="0" w:color="auto"/>
      </w:divBdr>
    </w:div>
    <w:div w:id="1128546630">
      <w:marLeft w:val="0"/>
      <w:marRight w:val="0"/>
      <w:marTop w:val="0"/>
      <w:marBottom w:val="0"/>
      <w:divBdr>
        <w:top w:val="none" w:sz="0" w:space="0" w:color="auto"/>
        <w:left w:val="none" w:sz="0" w:space="0" w:color="auto"/>
        <w:bottom w:val="none" w:sz="0" w:space="0" w:color="auto"/>
        <w:right w:val="none" w:sz="0" w:space="0" w:color="auto"/>
      </w:divBdr>
    </w:div>
    <w:div w:id="1128550427">
      <w:marLeft w:val="0"/>
      <w:marRight w:val="0"/>
      <w:marTop w:val="0"/>
      <w:marBottom w:val="0"/>
      <w:divBdr>
        <w:top w:val="none" w:sz="0" w:space="0" w:color="auto"/>
        <w:left w:val="none" w:sz="0" w:space="0" w:color="auto"/>
        <w:bottom w:val="none" w:sz="0" w:space="0" w:color="auto"/>
        <w:right w:val="none" w:sz="0" w:space="0" w:color="auto"/>
      </w:divBdr>
    </w:div>
    <w:div w:id="1128940310">
      <w:marLeft w:val="0"/>
      <w:marRight w:val="0"/>
      <w:marTop w:val="0"/>
      <w:marBottom w:val="0"/>
      <w:divBdr>
        <w:top w:val="none" w:sz="0" w:space="0" w:color="auto"/>
        <w:left w:val="none" w:sz="0" w:space="0" w:color="auto"/>
        <w:bottom w:val="none" w:sz="0" w:space="0" w:color="auto"/>
        <w:right w:val="none" w:sz="0" w:space="0" w:color="auto"/>
      </w:divBdr>
    </w:div>
    <w:div w:id="1129518850">
      <w:marLeft w:val="0"/>
      <w:marRight w:val="0"/>
      <w:marTop w:val="0"/>
      <w:marBottom w:val="0"/>
      <w:divBdr>
        <w:top w:val="none" w:sz="0" w:space="0" w:color="auto"/>
        <w:left w:val="none" w:sz="0" w:space="0" w:color="auto"/>
        <w:bottom w:val="none" w:sz="0" w:space="0" w:color="auto"/>
        <w:right w:val="none" w:sz="0" w:space="0" w:color="auto"/>
      </w:divBdr>
    </w:div>
    <w:div w:id="1129588123">
      <w:marLeft w:val="0"/>
      <w:marRight w:val="0"/>
      <w:marTop w:val="0"/>
      <w:marBottom w:val="0"/>
      <w:divBdr>
        <w:top w:val="none" w:sz="0" w:space="0" w:color="auto"/>
        <w:left w:val="none" w:sz="0" w:space="0" w:color="auto"/>
        <w:bottom w:val="none" w:sz="0" w:space="0" w:color="auto"/>
        <w:right w:val="none" w:sz="0" w:space="0" w:color="auto"/>
      </w:divBdr>
    </w:div>
    <w:div w:id="1130828255">
      <w:marLeft w:val="0"/>
      <w:marRight w:val="0"/>
      <w:marTop w:val="0"/>
      <w:marBottom w:val="0"/>
      <w:divBdr>
        <w:top w:val="none" w:sz="0" w:space="0" w:color="auto"/>
        <w:left w:val="none" w:sz="0" w:space="0" w:color="auto"/>
        <w:bottom w:val="none" w:sz="0" w:space="0" w:color="auto"/>
        <w:right w:val="none" w:sz="0" w:space="0" w:color="auto"/>
      </w:divBdr>
    </w:div>
    <w:div w:id="1131481578">
      <w:marLeft w:val="0"/>
      <w:marRight w:val="0"/>
      <w:marTop w:val="0"/>
      <w:marBottom w:val="0"/>
      <w:divBdr>
        <w:top w:val="none" w:sz="0" w:space="0" w:color="auto"/>
        <w:left w:val="none" w:sz="0" w:space="0" w:color="auto"/>
        <w:bottom w:val="none" w:sz="0" w:space="0" w:color="auto"/>
        <w:right w:val="none" w:sz="0" w:space="0" w:color="auto"/>
      </w:divBdr>
    </w:div>
    <w:div w:id="1132409390">
      <w:marLeft w:val="0"/>
      <w:marRight w:val="0"/>
      <w:marTop w:val="0"/>
      <w:marBottom w:val="0"/>
      <w:divBdr>
        <w:top w:val="none" w:sz="0" w:space="0" w:color="auto"/>
        <w:left w:val="none" w:sz="0" w:space="0" w:color="auto"/>
        <w:bottom w:val="none" w:sz="0" w:space="0" w:color="auto"/>
        <w:right w:val="none" w:sz="0" w:space="0" w:color="auto"/>
      </w:divBdr>
    </w:div>
    <w:div w:id="1133789324">
      <w:marLeft w:val="0"/>
      <w:marRight w:val="0"/>
      <w:marTop w:val="0"/>
      <w:marBottom w:val="0"/>
      <w:divBdr>
        <w:top w:val="none" w:sz="0" w:space="0" w:color="auto"/>
        <w:left w:val="none" w:sz="0" w:space="0" w:color="auto"/>
        <w:bottom w:val="none" w:sz="0" w:space="0" w:color="auto"/>
        <w:right w:val="none" w:sz="0" w:space="0" w:color="auto"/>
      </w:divBdr>
    </w:div>
    <w:div w:id="1133791635">
      <w:marLeft w:val="0"/>
      <w:marRight w:val="0"/>
      <w:marTop w:val="0"/>
      <w:marBottom w:val="0"/>
      <w:divBdr>
        <w:top w:val="none" w:sz="0" w:space="0" w:color="auto"/>
        <w:left w:val="none" w:sz="0" w:space="0" w:color="auto"/>
        <w:bottom w:val="none" w:sz="0" w:space="0" w:color="auto"/>
        <w:right w:val="none" w:sz="0" w:space="0" w:color="auto"/>
      </w:divBdr>
    </w:div>
    <w:div w:id="1133868715">
      <w:marLeft w:val="0"/>
      <w:marRight w:val="0"/>
      <w:marTop w:val="0"/>
      <w:marBottom w:val="0"/>
      <w:divBdr>
        <w:top w:val="none" w:sz="0" w:space="0" w:color="auto"/>
        <w:left w:val="none" w:sz="0" w:space="0" w:color="auto"/>
        <w:bottom w:val="none" w:sz="0" w:space="0" w:color="auto"/>
        <w:right w:val="none" w:sz="0" w:space="0" w:color="auto"/>
      </w:divBdr>
    </w:div>
    <w:div w:id="1135639226">
      <w:marLeft w:val="0"/>
      <w:marRight w:val="0"/>
      <w:marTop w:val="0"/>
      <w:marBottom w:val="0"/>
      <w:divBdr>
        <w:top w:val="none" w:sz="0" w:space="0" w:color="auto"/>
        <w:left w:val="none" w:sz="0" w:space="0" w:color="auto"/>
        <w:bottom w:val="none" w:sz="0" w:space="0" w:color="auto"/>
        <w:right w:val="none" w:sz="0" w:space="0" w:color="auto"/>
      </w:divBdr>
    </w:div>
    <w:div w:id="1136222102">
      <w:marLeft w:val="0"/>
      <w:marRight w:val="0"/>
      <w:marTop w:val="0"/>
      <w:marBottom w:val="0"/>
      <w:divBdr>
        <w:top w:val="none" w:sz="0" w:space="0" w:color="auto"/>
        <w:left w:val="none" w:sz="0" w:space="0" w:color="auto"/>
        <w:bottom w:val="none" w:sz="0" w:space="0" w:color="auto"/>
        <w:right w:val="none" w:sz="0" w:space="0" w:color="auto"/>
      </w:divBdr>
    </w:div>
    <w:div w:id="1136683700">
      <w:marLeft w:val="0"/>
      <w:marRight w:val="0"/>
      <w:marTop w:val="0"/>
      <w:marBottom w:val="0"/>
      <w:divBdr>
        <w:top w:val="none" w:sz="0" w:space="0" w:color="auto"/>
        <w:left w:val="none" w:sz="0" w:space="0" w:color="auto"/>
        <w:bottom w:val="none" w:sz="0" w:space="0" w:color="auto"/>
        <w:right w:val="none" w:sz="0" w:space="0" w:color="auto"/>
      </w:divBdr>
    </w:div>
    <w:div w:id="1137377676">
      <w:marLeft w:val="0"/>
      <w:marRight w:val="0"/>
      <w:marTop w:val="0"/>
      <w:marBottom w:val="0"/>
      <w:divBdr>
        <w:top w:val="none" w:sz="0" w:space="0" w:color="auto"/>
        <w:left w:val="none" w:sz="0" w:space="0" w:color="auto"/>
        <w:bottom w:val="none" w:sz="0" w:space="0" w:color="auto"/>
        <w:right w:val="none" w:sz="0" w:space="0" w:color="auto"/>
      </w:divBdr>
    </w:div>
    <w:div w:id="1137380398">
      <w:marLeft w:val="0"/>
      <w:marRight w:val="0"/>
      <w:marTop w:val="0"/>
      <w:marBottom w:val="0"/>
      <w:divBdr>
        <w:top w:val="none" w:sz="0" w:space="0" w:color="auto"/>
        <w:left w:val="none" w:sz="0" w:space="0" w:color="auto"/>
        <w:bottom w:val="none" w:sz="0" w:space="0" w:color="auto"/>
        <w:right w:val="none" w:sz="0" w:space="0" w:color="auto"/>
      </w:divBdr>
    </w:div>
    <w:div w:id="1137454214">
      <w:marLeft w:val="0"/>
      <w:marRight w:val="0"/>
      <w:marTop w:val="0"/>
      <w:marBottom w:val="0"/>
      <w:divBdr>
        <w:top w:val="none" w:sz="0" w:space="0" w:color="auto"/>
        <w:left w:val="none" w:sz="0" w:space="0" w:color="auto"/>
        <w:bottom w:val="none" w:sz="0" w:space="0" w:color="auto"/>
        <w:right w:val="none" w:sz="0" w:space="0" w:color="auto"/>
      </w:divBdr>
    </w:div>
    <w:div w:id="1137456257">
      <w:marLeft w:val="0"/>
      <w:marRight w:val="0"/>
      <w:marTop w:val="0"/>
      <w:marBottom w:val="0"/>
      <w:divBdr>
        <w:top w:val="none" w:sz="0" w:space="0" w:color="auto"/>
        <w:left w:val="none" w:sz="0" w:space="0" w:color="auto"/>
        <w:bottom w:val="none" w:sz="0" w:space="0" w:color="auto"/>
        <w:right w:val="none" w:sz="0" w:space="0" w:color="auto"/>
      </w:divBdr>
    </w:div>
    <w:div w:id="1137527880">
      <w:marLeft w:val="0"/>
      <w:marRight w:val="0"/>
      <w:marTop w:val="0"/>
      <w:marBottom w:val="0"/>
      <w:divBdr>
        <w:top w:val="none" w:sz="0" w:space="0" w:color="auto"/>
        <w:left w:val="none" w:sz="0" w:space="0" w:color="auto"/>
        <w:bottom w:val="none" w:sz="0" w:space="0" w:color="auto"/>
        <w:right w:val="none" w:sz="0" w:space="0" w:color="auto"/>
      </w:divBdr>
    </w:div>
    <w:div w:id="1137574669">
      <w:marLeft w:val="0"/>
      <w:marRight w:val="0"/>
      <w:marTop w:val="0"/>
      <w:marBottom w:val="0"/>
      <w:divBdr>
        <w:top w:val="none" w:sz="0" w:space="0" w:color="auto"/>
        <w:left w:val="none" w:sz="0" w:space="0" w:color="auto"/>
        <w:bottom w:val="none" w:sz="0" w:space="0" w:color="auto"/>
        <w:right w:val="none" w:sz="0" w:space="0" w:color="auto"/>
      </w:divBdr>
    </w:div>
    <w:div w:id="1138113889">
      <w:marLeft w:val="0"/>
      <w:marRight w:val="0"/>
      <w:marTop w:val="0"/>
      <w:marBottom w:val="0"/>
      <w:divBdr>
        <w:top w:val="none" w:sz="0" w:space="0" w:color="auto"/>
        <w:left w:val="none" w:sz="0" w:space="0" w:color="auto"/>
        <w:bottom w:val="none" w:sz="0" w:space="0" w:color="auto"/>
        <w:right w:val="none" w:sz="0" w:space="0" w:color="auto"/>
      </w:divBdr>
    </w:div>
    <w:div w:id="1138574351">
      <w:marLeft w:val="0"/>
      <w:marRight w:val="0"/>
      <w:marTop w:val="0"/>
      <w:marBottom w:val="0"/>
      <w:divBdr>
        <w:top w:val="none" w:sz="0" w:space="0" w:color="auto"/>
        <w:left w:val="none" w:sz="0" w:space="0" w:color="auto"/>
        <w:bottom w:val="none" w:sz="0" w:space="0" w:color="auto"/>
        <w:right w:val="none" w:sz="0" w:space="0" w:color="auto"/>
      </w:divBdr>
    </w:div>
    <w:div w:id="1138911969">
      <w:marLeft w:val="0"/>
      <w:marRight w:val="0"/>
      <w:marTop w:val="0"/>
      <w:marBottom w:val="0"/>
      <w:divBdr>
        <w:top w:val="none" w:sz="0" w:space="0" w:color="auto"/>
        <w:left w:val="none" w:sz="0" w:space="0" w:color="auto"/>
        <w:bottom w:val="none" w:sz="0" w:space="0" w:color="auto"/>
        <w:right w:val="none" w:sz="0" w:space="0" w:color="auto"/>
      </w:divBdr>
    </w:div>
    <w:div w:id="1139683946">
      <w:marLeft w:val="0"/>
      <w:marRight w:val="0"/>
      <w:marTop w:val="0"/>
      <w:marBottom w:val="0"/>
      <w:divBdr>
        <w:top w:val="none" w:sz="0" w:space="0" w:color="auto"/>
        <w:left w:val="none" w:sz="0" w:space="0" w:color="auto"/>
        <w:bottom w:val="none" w:sz="0" w:space="0" w:color="auto"/>
        <w:right w:val="none" w:sz="0" w:space="0" w:color="auto"/>
      </w:divBdr>
    </w:div>
    <w:div w:id="1140149515">
      <w:marLeft w:val="0"/>
      <w:marRight w:val="0"/>
      <w:marTop w:val="0"/>
      <w:marBottom w:val="0"/>
      <w:divBdr>
        <w:top w:val="none" w:sz="0" w:space="0" w:color="auto"/>
        <w:left w:val="none" w:sz="0" w:space="0" w:color="auto"/>
        <w:bottom w:val="none" w:sz="0" w:space="0" w:color="auto"/>
        <w:right w:val="none" w:sz="0" w:space="0" w:color="auto"/>
      </w:divBdr>
    </w:div>
    <w:div w:id="1140534778">
      <w:marLeft w:val="0"/>
      <w:marRight w:val="0"/>
      <w:marTop w:val="0"/>
      <w:marBottom w:val="0"/>
      <w:divBdr>
        <w:top w:val="none" w:sz="0" w:space="0" w:color="auto"/>
        <w:left w:val="none" w:sz="0" w:space="0" w:color="auto"/>
        <w:bottom w:val="none" w:sz="0" w:space="0" w:color="auto"/>
        <w:right w:val="none" w:sz="0" w:space="0" w:color="auto"/>
      </w:divBdr>
    </w:div>
    <w:div w:id="1140536612">
      <w:marLeft w:val="0"/>
      <w:marRight w:val="0"/>
      <w:marTop w:val="0"/>
      <w:marBottom w:val="0"/>
      <w:divBdr>
        <w:top w:val="none" w:sz="0" w:space="0" w:color="auto"/>
        <w:left w:val="none" w:sz="0" w:space="0" w:color="auto"/>
        <w:bottom w:val="none" w:sz="0" w:space="0" w:color="auto"/>
        <w:right w:val="none" w:sz="0" w:space="0" w:color="auto"/>
      </w:divBdr>
    </w:div>
    <w:div w:id="1141073296">
      <w:marLeft w:val="0"/>
      <w:marRight w:val="0"/>
      <w:marTop w:val="0"/>
      <w:marBottom w:val="0"/>
      <w:divBdr>
        <w:top w:val="none" w:sz="0" w:space="0" w:color="auto"/>
        <w:left w:val="none" w:sz="0" w:space="0" w:color="auto"/>
        <w:bottom w:val="none" w:sz="0" w:space="0" w:color="auto"/>
        <w:right w:val="none" w:sz="0" w:space="0" w:color="auto"/>
      </w:divBdr>
    </w:div>
    <w:div w:id="1141969518">
      <w:marLeft w:val="0"/>
      <w:marRight w:val="0"/>
      <w:marTop w:val="0"/>
      <w:marBottom w:val="0"/>
      <w:divBdr>
        <w:top w:val="none" w:sz="0" w:space="0" w:color="auto"/>
        <w:left w:val="none" w:sz="0" w:space="0" w:color="auto"/>
        <w:bottom w:val="none" w:sz="0" w:space="0" w:color="auto"/>
        <w:right w:val="none" w:sz="0" w:space="0" w:color="auto"/>
      </w:divBdr>
    </w:div>
    <w:div w:id="1142892230">
      <w:marLeft w:val="0"/>
      <w:marRight w:val="0"/>
      <w:marTop w:val="0"/>
      <w:marBottom w:val="0"/>
      <w:divBdr>
        <w:top w:val="none" w:sz="0" w:space="0" w:color="auto"/>
        <w:left w:val="none" w:sz="0" w:space="0" w:color="auto"/>
        <w:bottom w:val="none" w:sz="0" w:space="0" w:color="auto"/>
        <w:right w:val="none" w:sz="0" w:space="0" w:color="auto"/>
      </w:divBdr>
    </w:div>
    <w:div w:id="1145777242">
      <w:marLeft w:val="0"/>
      <w:marRight w:val="0"/>
      <w:marTop w:val="0"/>
      <w:marBottom w:val="0"/>
      <w:divBdr>
        <w:top w:val="none" w:sz="0" w:space="0" w:color="auto"/>
        <w:left w:val="none" w:sz="0" w:space="0" w:color="auto"/>
        <w:bottom w:val="none" w:sz="0" w:space="0" w:color="auto"/>
        <w:right w:val="none" w:sz="0" w:space="0" w:color="auto"/>
      </w:divBdr>
    </w:div>
    <w:div w:id="1146893576">
      <w:marLeft w:val="0"/>
      <w:marRight w:val="0"/>
      <w:marTop w:val="0"/>
      <w:marBottom w:val="0"/>
      <w:divBdr>
        <w:top w:val="none" w:sz="0" w:space="0" w:color="auto"/>
        <w:left w:val="none" w:sz="0" w:space="0" w:color="auto"/>
        <w:bottom w:val="none" w:sz="0" w:space="0" w:color="auto"/>
        <w:right w:val="none" w:sz="0" w:space="0" w:color="auto"/>
      </w:divBdr>
    </w:div>
    <w:div w:id="1148668145">
      <w:marLeft w:val="0"/>
      <w:marRight w:val="0"/>
      <w:marTop w:val="0"/>
      <w:marBottom w:val="0"/>
      <w:divBdr>
        <w:top w:val="none" w:sz="0" w:space="0" w:color="auto"/>
        <w:left w:val="none" w:sz="0" w:space="0" w:color="auto"/>
        <w:bottom w:val="none" w:sz="0" w:space="0" w:color="auto"/>
        <w:right w:val="none" w:sz="0" w:space="0" w:color="auto"/>
      </w:divBdr>
    </w:div>
    <w:div w:id="1148784937">
      <w:marLeft w:val="0"/>
      <w:marRight w:val="0"/>
      <w:marTop w:val="0"/>
      <w:marBottom w:val="0"/>
      <w:divBdr>
        <w:top w:val="none" w:sz="0" w:space="0" w:color="auto"/>
        <w:left w:val="none" w:sz="0" w:space="0" w:color="auto"/>
        <w:bottom w:val="none" w:sz="0" w:space="0" w:color="auto"/>
        <w:right w:val="none" w:sz="0" w:space="0" w:color="auto"/>
      </w:divBdr>
    </w:div>
    <w:div w:id="1149438967">
      <w:marLeft w:val="0"/>
      <w:marRight w:val="0"/>
      <w:marTop w:val="0"/>
      <w:marBottom w:val="0"/>
      <w:divBdr>
        <w:top w:val="none" w:sz="0" w:space="0" w:color="auto"/>
        <w:left w:val="none" w:sz="0" w:space="0" w:color="auto"/>
        <w:bottom w:val="none" w:sz="0" w:space="0" w:color="auto"/>
        <w:right w:val="none" w:sz="0" w:space="0" w:color="auto"/>
      </w:divBdr>
    </w:div>
    <w:div w:id="1149440258">
      <w:marLeft w:val="0"/>
      <w:marRight w:val="0"/>
      <w:marTop w:val="0"/>
      <w:marBottom w:val="0"/>
      <w:divBdr>
        <w:top w:val="none" w:sz="0" w:space="0" w:color="auto"/>
        <w:left w:val="none" w:sz="0" w:space="0" w:color="auto"/>
        <w:bottom w:val="none" w:sz="0" w:space="0" w:color="auto"/>
        <w:right w:val="none" w:sz="0" w:space="0" w:color="auto"/>
      </w:divBdr>
    </w:div>
    <w:div w:id="1149637829">
      <w:marLeft w:val="0"/>
      <w:marRight w:val="0"/>
      <w:marTop w:val="0"/>
      <w:marBottom w:val="0"/>
      <w:divBdr>
        <w:top w:val="none" w:sz="0" w:space="0" w:color="auto"/>
        <w:left w:val="none" w:sz="0" w:space="0" w:color="auto"/>
        <w:bottom w:val="none" w:sz="0" w:space="0" w:color="auto"/>
        <w:right w:val="none" w:sz="0" w:space="0" w:color="auto"/>
      </w:divBdr>
    </w:div>
    <w:div w:id="1150098246">
      <w:marLeft w:val="0"/>
      <w:marRight w:val="0"/>
      <w:marTop w:val="0"/>
      <w:marBottom w:val="0"/>
      <w:divBdr>
        <w:top w:val="none" w:sz="0" w:space="0" w:color="auto"/>
        <w:left w:val="none" w:sz="0" w:space="0" w:color="auto"/>
        <w:bottom w:val="none" w:sz="0" w:space="0" w:color="auto"/>
        <w:right w:val="none" w:sz="0" w:space="0" w:color="auto"/>
      </w:divBdr>
    </w:div>
    <w:div w:id="1153373291">
      <w:marLeft w:val="0"/>
      <w:marRight w:val="0"/>
      <w:marTop w:val="0"/>
      <w:marBottom w:val="0"/>
      <w:divBdr>
        <w:top w:val="none" w:sz="0" w:space="0" w:color="auto"/>
        <w:left w:val="none" w:sz="0" w:space="0" w:color="auto"/>
        <w:bottom w:val="none" w:sz="0" w:space="0" w:color="auto"/>
        <w:right w:val="none" w:sz="0" w:space="0" w:color="auto"/>
      </w:divBdr>
    </w:div>
    <w:div w:id="1154099868">
      <w:marLeft w:val="0"/>
      <w:marRight w:val="0"/>
      <w:marTop w:val="0"/>
      <w:marBottom w:val="0"/>
      <w:divBdr>
        <w:top w:val="none" w:sz="0" w:space="0" w:color="auto"/>
        <w:left w:val="none" w:sz="0" w:space="0" w:color="auto"/>
        <w:bottom w:val="none" w:sz="0" w:space="0" w:color="auto"/>
        <w:right w:val="none" w:sz="0" w:space="0" w:color="auto"/>
      </w:divBdr>
    </w:div>
    <w:div w:id="1155803151">
      <w:marLeft w:val="0"/>
      <w:marRight w:val="0"/>
      <w:marTop w:val="0"/>
      <w:marBottom w:val="0"/>
      <w:divBdr>
        <w:top w:val="none" w:sz="0" w:space="0" w:color="auto"/>
        <w:left w:val="none" w:sz="0" w:space="0" w:color="auto"/>
        <w:bottom w:val="none" w:sz="0" w:space="0" w:color="auto"/>
        <w:right w:val="none" w:sz="0" w:space="0" w:color="auto"/>
      </w:divBdr>
    </w:div>
    <w:div w:id="1156454532">
      <w:marLeft w:val="0"/>
      <w:marRight w:val="0"/>
      <w:marTop w:val="0"/>
      <w:marBottom w:val="0"/>
      <w:divBdr>
        <w:top w:val="none" w:sz="0" w:space="0" w:color="auto"/>
        <w:left w:val="none" w:sz="0" w:space="0" w:color="auto"/>
        <w:bottom w:val="none" w:sz="0" w:space="0" w:color="auto"/>
        <w:right w:val="none" w:sz="0" w:space="0" w:color="auto"/>
      </w:divBdr>
    </w:div>
    <w:div w:id="1156533492">
      <w:marLeft w:val="0"/>
      <w:marRight w:val="0"/>
      <w:marTop w:val="0"/>
      <w:marBottom w:val="0"/>
      <w:divBdr>
        <w:top w:val="none" w:sz="0" w:space="0" w:color="auto"/>
        <w:left w:val="none" w:sz="0" w:space="0" w:color="auto"/>
        <w:bottom w:val="none" w:sz="0" w:space="0" w:color="auto"/>
        <w:right w:val="none" w:sz="0" w:space="0" w:color="auto"/>
      </w:divBdr>
    </w:div>
    <w:div w:id="1156610770">
      <w:marLeft w:val="0"/>
      <w:marRight w:val="0"/>
      <w:marTop w:val="0"/>
      <w:marBottom w:val="0"/>
      <w:divBdr>
        <w:top w:val="none" w:sz="0" w:space="0" w:color="auto"/>
        <w:left w:val="none" w:sz="0" w:space="0" w:color="auto"/>
        <w:bottom w:val="none" w:sz="0" w:space="0" w:color="auto"/>
        <w:right w:val="none" w:sz="0" w:space="0" w:color="auto"/>
      </w:divBdr>
    </w:div>
    <w:div w:id="1157040282">
      <w:marLeft w:val="0"/>
      <w:marRight w:val="0"/>
      <w:marTop w:val="0"/>
      <w:marBottom w:val="0"/>
      <w:divBdr>
        <w:top w:val="none" w:sz="0" w:space="0" w:color="auto"/>
        <w:left w:val="none" w:sz="0" w:space="0" w:color="auto"/>
        <w:bottom w:val="none" w:sz="0" w:space="0" w:color="auto"/>
        <w:right w:val="none" w:sz="0" w:space="0" w:color="auto"/>
      </w:divBdr>
    </w:div>
    <w:div w:id="1159275575">
      <w:marLeft w:val="0"/>
      <w:marRight w:val="0"/>
      <w:marTop w:val="0"/>
      <w:marBottom w:val="0"/>
      <w:divBdr>
        <w:top w:val="none" w:sz="0" w:space="0" w:color="auto"/>
        <w:left w:val="none" w:sz="0" w:space="0" w:color="auto"/>
        <w:bottom w:val="none" w:sz="0" w:space="0" w:color="auto"/>
        <w:right w:val="none" w:sz="0" w:space="0" w:color="auto"/>
      </w:divBdr>
    </w:div>
    <w:div w:id="1159542691">
      <w:marLeft w:val="0"/>
      <w:marRight w:val="0"/>
      <w:marTop w:val="0"/>
      <w:marBottom w:val="0"/>
      <w:divBdr>
        <w:top w:val="none" w:sz="0" w:space="0" w:color="auto"/>
        <w:left w:val="none" w:sz="0" w:space="0" w:color="auto"/>
        <w:bottom w:val="none" w:sz="0" w:space="0" w:color="auto"/>
        <w:right w:val="none" w:sz="0" w:space="0" w:color="auto"/>
      </w:divBdr>
    </w:div>
    <w:div w:id="1160266929">
      <w:marLeft w:val="0"/>
      <w:marRight w:val="0"/>
      <w:marTop w:val="0"/>
      <w:marBottom w:val="0"/>
      <w:divBdr>
        <w:top w:val="none" w:sz="0" w:space="0" w:color="auto"/>
        <w:left w:val="none" w:sz="0" w:space="0" w:color="auto"/>
        <w:bottom w:val="none" w:sz="0" w:space="0" w:color="auto"/>
        <w:right w:val="none" w:sz="0" w:space="0" w:color="auto"/>
      </w:divBdr>
    </w:div>
    <w:div w:id="1160270761">
      <w:marLeft w:val="0"/>
      <w:marRight w:val="0"/>
      <w:marTop w:val="0"/>
      <w:marBottom w:val="0"/>
      <w:divBdr>
        <w:top w:val="none" w:sz="0" w:space="0" w:color="auto"/>
        <w:left w:val="none" w:sz="0" w:space="0" w:color="auto"/>
        <w:bottom w:val="none" w:sz="0" w:space="0" w:color="auto"/>
        <w:right w:val="none" w:sz="0" w:space="0" w:color="auto"/>
      </w:divBdr>
    </w:div>
    <w:div w:id="1160733167">
      <w:marLeft w:val="0"/>
      <w:marRight w:val="0"/>
      <w:marTop w:val="0"/>
      <w:marBottom w:val="0"/>
      <w:divBdr>
        <w:top w:val="none" w:sz="0" w:space="0" w:color="auto"/>
        <w:left w:val="none" w:sz="0" w:space="0" w:color="auto"/>
        <w:bottom w:val="none" w:sz="0" w:space="0" w:color="auto"/>
        <w:right w:val="none" w:sz="0" w:space="0" w:color="auto"/>
      </w:divBdr>
    </w:div>
    <w:div w:id="1161194406">
      <w:marLeft w:val="0"/>
      <w:marRight w:val="0"/>
      <w:marTop w:val="0"/>
      <w:marBottom w:val="0"/>
      <w:divBdr>
        <w:top w:val="none" w:sz="0" w:space="0" w:color="auto"/>
        <w:left w:val="none" w:sz="0" w:space="0" w:color="auto"/>
        <w:bottom w:val="none" w:sz="0" w:space="0" w:color="auto"/>
        <w:right w:val="none" w:sz="0" w:space="0" w:color="auto"/>
      </w:divBdr>
    </w:div>
    <w:div w:id="1161198984">
      <w:marLeft w:val="0"/>
      <w:marRight w:val="0"/>
      <w:marTop w:val="0"/>
      <w:marBottom w:val="0"/>
      <w:divBdr>
        <w:top w:val="none" w:sz="0" w:space="0" w:color="auto"/>
        <w:left w:val="none" w:sz="0" w:space="0" w:color="auto"/>
        <w:bottom w:val="none" w:sz="0" w:space="0" w:color="auto"/>
        <w:right w:val="none" w:sz="0" w:space="0" w:color="auto"/>
      </w:divBdr>
    </w:div>
    <w:div w:id="1161239264">
      <w:marLeft w:val="0"/>
      <w:marRight w:val="0"/>
      <w:marTop w:val="0"/>
      <w:marBottom w:val="0"/>
      <w:divBdr>
        <w:top w:val="none" w:sz="0" w:space="0" w:color="auto"/>
        <w:left w:val="none" w:sz="0" w:space="0" w:color="auto"/>
        <w:bottom w:val="none" w:sz="0" w:space="0" w:color="auto"/>
        <w:right w:val="none" w:sz="0" w:space="0" w:color="auto"/>
      </w:divBdr>
    </w:div>
    <w:div w:id="1162741517">
      <w:marLeft w:val="0"/>
      <w:marRight w:val="0"/>
      <w:marTop w:val="0"/>
      <w:marBottom w:val="0"/>
      <w:divBdr>
        <w:top w:val="none" w:sz="0" w:space="0" w:color="auto"/>
        <w:left w:val="none" w:sz="0" w:space="0" w:color="auto"/>
        <w:bottom w:val="none" w:sz="0" w:space="0" w:color="auto"/>
        <w:right w:val="none" w:sz="0" w:space="0" w:color="auto"/>
      </w:divBdr>
    </w:div>
    <w:div w:id="1162743064">
      <w:marLeft w:val="0"/>
      <w:marRight w:val="0"/>
      <w:marTop w:val="0"/>
      <w:marBottom w:val="0"/>
      <w:divBdr>
        <w:top w:val="none" w:sz="0" w:space="0" w:color="auto"/>
        <w:left w:val="none" w:sz="0" w:space="0" w:color="auto"/>
        <w:bottom w:val="none" w:sz="0" w:space="0" w:color="auto"/>
        <w:right w:val="none" w:sz="0" w:space="0" w:color="auto"/>
      </w:divBdr>
    </w:div>
    <w:div w:id="1163935001">
      <w:marLeft w:val="0"/>
      <w:marRight w:val="0"/>
      <w:marTop w:val="0"/>
      <w:marBottom w:val="0"/>
      <w:divBdr>
        <w:top w:val="none" w:sz="0" w:space="0" w:color="auto"/>
        <w:left w:val="none" w:sz="0" w:space="0" w:color="auto"/>
        <w:bottom w:val="none" w:sz="0" w:space="0" w:color="auto"/>
        <w:right w:val="none" w:sz="0" w:space="0" w:color="auto"/>
      </w:divBdr>
    </w:div>
    <w:div w:id="1165852394">
      <w:marLeft w:val="0"/>
      <w:marRight w:val="0"/>
      <w:marTop w:val="0"/>
      <w:marBottom w:val="0"/>
      <w:divBdr>
        <w:top w:val="none" w:sz="0" w:space="0" w:color="auto"/>
        <w:left w:val="none" w:sz="0" w:space="0" w:color="auto"/>
        <w:bottom w:val="none" w:sz="0" w:space="0" w:color="auto"/>
        <w:right w:val="none" w:sz="0" w:space="0" w:color="auto"/>
      </w:divBdr>
    </w:div>
    <w:div w:id="1166047975">
      <w:marLeft w:val="0"/>
      <w:marRight w:val="0"/>
      <w:marTop w:val="0"/>
      <w:marBottom w:val="0"/>
      <w:divBdr>
        <w:top w:val="none" w:sz="0" w:space="0" w:color="auto"/>
        <w:left w:val="none" w:sz="0" w:space="0" w:color="auto"/>
        <w:bottom w:val="none" w:sz="0" w:space="0" w:color="auto"/>
        <w:right w:val="none" w:sz="0" w:space="0" w:color="auto"/>
      </w:divBdr>
    </w:div>
    <w:div w:id="1166163910">
      <w:marLeft w:val="0"/>
      <w:marRight w:val="0"/>
      <w:marTop w:val="0"/>
      <w:marBottom w:val="0"/>
      <w:divBdr>
        <w:top w:val="none" w:sz="0" w:space="0" w:color="auto"/>
        <w:left w:val="none" w:sz="0" w:space="0" w:color="auto"/>
        <w:bottom w:val="none" w:sz="0" w:space="0" w:color="auto"/>
        <w:right w:val="none" w:sz="0" w:space="0" w:color="auto"/>
      </w:divBdr>
    </w:div>
    <w:div w:id="1166436719">
      <w:marLeft w:val="0"/>
      <w:marRight w:val="0"/>
      <w:marTop w:val="0"/>
      <w:marBottom w:val="0"/>
      <w:divBdr>
        <w:top w:val="none" w:sz="0" w:space="0" w:color="auto"/>
        <w:left w:val="none" w:sz="0" w:space="0" w:color="auto"/>
        <w:bottom w:val="none" w:sz="0" w:space="0" w:color="auto"/>
        <w:right w:val="none" w:sz="0" w:space="0" w:color="auto"/>
      </w:divBdr>
    </w:div>
    <w:div w:id="1167986429">
      <w:marLeft w:val="0"/>
      <w:marRight w:val="0"/>
      <w:marTop w:val="0"/>
      <w:marBottom w:val="0"/>
      <w:divBdr>
        <w:top w:val="none" w:sz="0" w:space="0" w:color="auto"/>
        <w:left w:val="none" w:sz="0" w:space="0" w:color="auto"/>
        <w:bottom w:val="none" w:sz="0" w:space="0" w:color="auto"/>
        <w:right w:val="none" w:sz="0" w:space="0" w:color="auto"/>
      </w:divBdr>
    </w:div>
    <w:div w:id="1168331501">
      <w:marLeft w:val="0"/>
      <w:marRight w:val="0"/>
      <w:marTop w:val="0"/>
      <w:marBottom w:val="0"/>
      <w:divBdr>
        <w:top w:val="none" w:sz="0" w:space="0" w:color="auto"/>
        <w:left w:val="none" w:sz="0" w:space="0" w:color="auto"/>
        <w:bottom w:val="none" w:sz="0" w:space="0" w:color="auto"/>
        <w:right w:val="none" w:sz="0" w:space="0" w:color="auto"/>
      </w:divBdr>
    </w:div>
    <w:div w:id="1168641260">
      <w:marLeft w:val="0"/>
      <w:marRight w:val="0"/>
      <w:marTop w:val="0"/>
      <w:marBottom w:val="0"/>
      <w:divBdr>
        <w:top w:val="none" w:sz="0" w:space="0" w:color="auto"/>
        <w:left w:val="none" w:sz="0" w:space="0" w:color="auto"/>
        <w:bottom w:val="none" w:sz="0" w:space="0" w:color="auto"/>
        <w:right w:val="none" w:sz="0" w:space="0" w:color="auto"/>
      </w:divBdr>
    </w:div>
    <w:div w:id="1168785633">
      <w:marLeft w:val="0"/>
      <w:marRight w:val="0"/>
      <w:marTop w:val="0"/>
      <w:marBottom w:val="0"/>
      <w:divBdr>
        <w:top w:val="none" w:sz="0" w:space="0" w:color="auto"/>
        <w:left w:val="none" w:sz="0" w:space="0" w:color="auto"/>
        <w:bottom w:val="none" w:sz="0" w:space="0" w:color="auto"/>
        <w:right w:val="none" w:sz="0" w:space="0" w:color="auto"/>
      </w:divBdr>
    </w:div>
    <w:div w:id="1169255188">
      <w:marLeft w:val="0"/>
      <w:marRight w:val="0"/>
      <w:marTop w:val="0"/>
      <w:marBottom w:val="0"/>
      <w:divBdr>
        <w:top w:val="none" w:sz="0" w:space="0" w:color="auto"/>
        <w:left w:val="none" w:sz="0" w:space="0" w:color="auto"/>
        <w:bottom w:val="none" w:sz="0" w:space="0" w:color="auto"/>
        <w:right w:val="none" w:sz="0" w:space="0" w:color="auto"/>
      </w:divBdr>
    </w:div>
    <w:div w:id="1170489439">
      <w:marLeft w:val="0"/>
      <w:marRight w:val="0"/>
      <w:marTop w:val="0"/>
      <w:marBottom w:val="0"/>
      <w:divBdr>
        <w:top w:val="none" w:sz="0" w:space="0" w:color="auto"/>
        <w:left w:val="none" w:sz="0" w:space="0" w:color="auto"/>
        <w:bottom w:val="none" w:sz="0" w:space="0" w:color="auto"/>
        <w:right w:val="none" w:sz="0" w:space="0" w:color="auto"/>
      </w:divBdr>
    </w:div>
    <w:div w:id="1171024020">
      <w:marLeft w:val="0"/>
      <w:marRight w:val="0"/>
      <w:marTop w:val="0"/>
      <w:marBottom w:val="0"/>
      <w:divBdr>
        <w:top w:val="none" w:sz="0" w:space="0" w:color="auto"/>
        <w:left w:val="none" w:sz="0" w:space="0" w:color="auto"/>
        <w:bottom w:val="none" w:sz="0" w:space="0" w:color="auto"/>
        <w:right w:val="none" w:sz="0" w:space="0" w:color="auto"/>
      </w:divBdr>
    </w:div>
    <w:div w:id="1175724455">
      <w:marLeft w:val="0"/>
      <w:marRight w:val="0"/>
      <w:marTop w:val="0"/>
      <w:marBottom w:val="0"/>
      <w:divBdr>
        <w:top w:val="none" w:sz="0" w:space="0" w:color="auto"/>
        <w:left w:val="none" w:sz="0" w:space="0" w:color="auto"/>
        <w:bottom w:val="none" w:sz="0" w:space="0" w:color="auto"/>
        <w:right w:val="none" w:sz="0" w:space="0" w:color="auto"/>
      </w:divBdr>
    </w:div>
    <w:div w:id="1176383913">
      <w:marLeft w:val="0"/>
      <w:marRight w:val="0"/>
      <w:marTop w:val="0"/>
      <w:marBottom w:val="0"/>
      <w:divBdr>
        <w:top w:val="none" w:sz="0" w:space="0" w:color="auto"/>
        <w:left w:val="none" w:sz="0" w:space="0" w:color="auto"/>
        <w:bottom w:val="none" w:sz="0" w:space="0" w:color="auto"/>
        <w:right w:val="none" w:sz="0" w:space="0" w:color="auto"/>
      </w:divBdr>
    </w:div>
    <w:div w:id="1176840808">
      <w:marLeft w:val="0"/>
      <w:marRight w:val="0"/>
      <w:marTop w:val="0"/>
      <w:marBottom w:val="0"/>
      <w:divBdr>
        <w:top w:val="none" w:sz="0" w:space="0" w:color="auto"/>
        <w:left w:val="none" w:sz="0" w:space="0" w:color="auto"/>
        <w:bottom w:val="none" w:sz="0" w:space="0" w:color="auto"/>
        <w:right w:val="none" w:sz="0" w:space="0" w:color="auto"/>
      </w:divBdr>
    </w:div>
    <w:div w:id="1177228434">
      <w:marLeft w:val="0"/>
      <w:marRight w:val="0"/>
      <w:marTop w:val="0"/>
      <w:marBottom w:val="0"/>
      <w:divBdr>
        <w:top w:val="none" w:sz="0" w:space="0" w:color="auto"/>
        <w:left w:val="none" w:sz="0" w:space="0" w:color="auto"/>
        <w:bottom w:val="none" w:sz="0" w:space="0" w:color="auto"/>
        <w:right w:val="none" w:sz="0" w:space="0" w:color="auto"/>
      </w:divBdr>
    </w:div>
    <w:div w:id="1177887071">
      <w:marLeft w:val="0"/>
      <w:marRight w:val="0"/>
      <w:marTop w:val="0"/>
      <w:marBottom w:val="0"/>
      <w:divBdr>
        <w:top w:val="none" w:sz="0" w:space="0" w:color="auto"/>
        <w:left w:val="none" w:sz="0" w:space="0" w:color="auto"/>
        <w:bottom w:val="none" w:sz="0" w:space="0" w:color="auto"/>
        <w:right w:val="none" w:sz="0" w:space="0" w:color="auto"/>
      </w:divBdr>
    </w:div>
    <w:div w:id="1178302602">
      <w:marLeft w:val="0"/>
      <w:marRight w:val="0"/>
      <w:marTop w:val="0"/>
      <w:marBottom w:val="0"/>
      <w:divBdr>
        <w:top w:val="none" w:sz="0" w:space="0" w:color="auto"/>
        <w:left w:val="none" w:sz="0" w:space="0" w:color="auto"/>
        <w:bottom w:val="none" w:sz="0" w:space="0" w:color="auto"/>
        <w:right w:val="none" w:sz="0" w:space="0" w:color="auto"/>
      </w:divBdr>
    </w:div>
    <w:div w:id="1178546108">
      <w:marLeft w:val="0"/>
      <w:marRight w:val="0"/>
      <w:marTop w:val="0"/>
      <w:marBottom w:val="0"/>
      <w:divBdr>
        <w:top w:val="none" w:sz="0" w:space="0" w:color="auto"/>
        <w:left w:val="none" w:sz="0" w:space="0" w:color="auto"/>
        <w:bottom w:val="none" w:sz="0" w:space="0" w:color="auto"/>
        <w:right w:val="none" w:sz="0" w:space="0" w:color="auto"/>
      </w:divBdr>
    </w:div>
    <w:div w:id="1178889734">
      <w:marLeft w:val="0"/>
      <w:marRight w:val="0"/>
      <w:marTop w:val="0"/>
      <w:marBottom w:val="0"/>
      <w:divBdr>
        <w:top w:val="none" w:sz="0" w:space="0" w:color="auto"/>
        <w:left w:val="none" w:sz="0" w:space="0" w:color="auto"/>
        <w:bottom w:val="none" w:sz="0" w:space="0" w:color="auto"/>
        <w:right w:val="none" w:sz="0" w:space="0" w:color="auto"/>
      </w:divBdr>
    </w:div>
    <w:div w:id="1179005105">
      <w:marLeft w:val="0"/>
      <w:marRight w:val="0"/>
      <w:marTop w:val="0"/>
      <w:marBottom w:val="0"/>
      <w:divBdr>
        <w:top w:val="none" w:sz="0" w:space="0" w:color="auto"/>
        <w:left w:val="none" w:sz="0" w:space="0" w:color="auto"/>
        <w:bottom w:val="none" w:sz="0" w:space="0" w:color="auto"/>
        <w:right w:val="none" w:sz="0" w:space="0" w:color="auto"/>
      </w:divBdr>
    </w:div>
    <w:div w:id="1179126540">
      <w:marLeft w:val="0"/>
      <w:marRight w:val="0"/>
      <w:marTop w:val="0"/>
      <w:marBottom w:val="0"/>
      <w:divBdr>
        <w:top w:val="none" w:sz="0" w:space="0" w:color="auto"/>
        <w:left w:val="none" w:sz="0" w:space="0" w:color="auto"/>
        <w:bottom w:val="none" w:sz="0" w:space="0" w:color="auto"/>
        <w:right w:val="none" w:sz="0" w:space="0" w:color="auto"/>
      </w:divBdr>
    </w:div>
    <w:div w:id="1179127307">
      <w:marLeft w:val="0"/>
      <w:marRight w:val="0"/>
      <w:marTop w:val="0"/>
      <w:marBottom w:val="0"/>
      <w:divBdr>
        <w:top w:val="none" w:sz="0" w:space="0" w:color="auto"/>
        <w:left w:val="none" w:sz="0" w:space="0" w:color="auto"/>
        <w:bottom w:val="none" w:sz="0" w:space="0" w:color="auto"/>
        <w:right w:val="none" w:sz="0" w:space="0" w:color="auto"/>
      </w:divBdr>
    </w:div>
    <w:div w:id="1179462487">
      <w:marLeft w:val="0"/>
      <w:marRight w:val="0"/>
      <w:marTop w:val="0"/>
      <w:marBottom w:val="0"/>
      <w:divBdr>
        <w:top w:val="none" w:sz="0" w:space="0" w:color="auto"/>
        <w:left w:val="none" w:sz="0" w:space="0" w:color="auto"/>
        <w:bottom w:val="none" w:sz="0" w:space="0" w:color="auto"/>
        <w:right w:val="none" w:sz="0" w:space="0" w:color="auto"/>
      </w:divBdr>
    </w:div>
    <w:div w:id="1180049650">
      <w:marLeft w:val="0"/>
      <w:marRight w:val="0"/>
      <w:marTop w:val="0"/>
      <w:marBottom w:val="0"/>
      <w:divBdr>
        <w:top w:val="none" w:sz="0" w:space="0" w:color="auto"/>
        <w:left w:val="none" w:sz="0" w:space="0" w:color="auto"/>
        <w:bottom w:val="none" w:sz="0" w:space="0" w:color="auto"/>
        <w:right w:val="none" w:sz="0" w:space="0" w:color="auto"/>
      </w:divBdr>
    </w:div>
    <w:div w:id="1181041345">
      <w:marLeft w:val="0"/>
      <w:marRight w:val="0"/>
      <w:marTop w:val="0"/>
      <w:marBottom w:val="0"/>
      <w:divBdr>
        <w:top w:val="none" w:sz="0" w:space="0" w:color="auto"/>
        <w:left w:val="none" w:sz="0" w:space="0" w:color="auto"/>
        <w:bottom w:val="none" w:sz="0" w:space="0" w:color="auto"/>
        <w:right w:val="none" w:sz="0" w:space="0" w:color="auto"/>
      </w:divBdr>
    </w:div>
    <w:div w:id="1181168515">
      <w:marLeft w:val="0"/>
      <w:marRight w:val="0"/>
      <w:marTop w:val="0"/>
      <w:marBottom w:val="0"/>
      <w:divBdr>
        <w:top w:val="none" w:sz="0" w:space="0" w:color="auto"/>
        <w:left w:val="none" w:sz="0" w:space="0" w:color="auto"/>
        <w:bottom w:val="none" w:sz="0" w:space="0" w:color="auto"/>
        <w:right w:val="none" w:sz="0" w:space="0" w:color="auto"/>
      </w:divBdr>
    </w:div>
    <w:div w:id="1181432568">
      <w:marLeft w:val="0"/>
      <w:marRight w:val="0"/>
      <w:marTop w:val="0"/>
      <w:marBottom w:val="0"/>
      <w:divBdr>
        <w:top w:val="none" w:sz="0" w:space="0" w:color="auto"/>
        <w:left w:val="none" w:sz="0" w:space="0" w:color="auto"/>
        <w:bottom w:val="none" w:sz="0" w:space="0" w:color="auto"/>
        <w:right w:val="none" w:sz="0" w:space="0" w:color="auto"/>
      </w:divBdr>
    </w:div>
    <w:div w:id="1181748157">
      <w:marLeft w:val="0"/>
      <w:marRight w:val="0"/>
      <w:marTop w:val="0"/>
      <w:marBottom w:val="0"/>
      <w:divBdr>
        <w:top w:val="none" w:sz="0" w:space="0" w:color="auto"/>
        <w:left w:val="none" w:sz="0" w:space="0" w:color="auto"/>
        <w:bottom w:val="none" w:sz="0" w:space="0" w:color="auto"/>
        <w:right w:val="none" w:sz="0" w:space="0" w:color="auto"/>
      </w:divBdr>
    </w:div>
    <w:div w:id="1183397938">
      <w:marLeft w:val="0"/>
      <w:marRight w:val="0"/>
      <w:marTop w:val="0"/>
      <w:marBottom w:val="0"/>
      <w:divBdr>
        <w:top w:val="none" w:sz="0" w:space="0" w:color="auto"/>
        <w:left w:val="none" w:sz="0" w:space="0" w:color="auto"/>
        <w:bottom w:val="none" w:sz="0" w:space="0" w:color="auto"/>
        <w:right w:val="none" w:sz="0" w:space="0" w:color="auto"/>
      </w:divBdr>
    </w:div>
    <w:div w:id="1183544372">
      <w:marLeft w:val="0"/>
      <w:marRight w:val="0"/>
      <w:marTop w:val="0"/>
      <w:marBottom w:val="0"/>
      <w:divBdr>
        <w:top w:val="none" w:sz="0" w:space="0" w:color="auto"/>
        <w:left w:val="none" w:sz="0" w:space="0" w:color="auto"/>
        <w:bottom w:val="none" w:sz="0" w:space="0" w:color="auto"/>
        <w:right w:val="none" w:sz="0" w:space="0" w:color="auto"/>
      </w:divBdr>
    </w:div>
    <w:div w:id="1185174972">
      <w:marLeft w:val="0"/>
      <w:marRight w:val="0"/>
      <w:marTop w:val="0"/>
      <w:marBottom w:val="0"/>
      <w:divBdr>
        <w:top w:val="none" w:sz="0" w:space="0" w:color="auto"/>
        <w:left w:val="none" w:sz="0" w:space="0" w:color="auto"/>
        <w:bottom w:val="none" w:sz="0" w:space="0" w:color="auto"/>
        <w:right w:val="none" w:sz="0" w:space="0" w:color="auto"/>
      </w:divBdr>
    </w:div>
    <w:div w:id="1185242395">
      <w:marLeft w:val="0"/>
      <w:marRight w:val="0"/>
      <w:marTop w:val="0"/>
      <w:marBottom w:val="0"/>
      <w:divBdr>
        <w:top w:val="none" w:sz="0" w:space="0" w:color="auto"/>
        <w:left w:val="none" w:sz="0" w:space="0" w:color="auto"/>
        <w:bottom w:val="none" w:sz="0" w:space="0" w:color="auto"/>
        <w:right w:val="none" w:sz="0" w:space="0" w:color="auto"/>
      </w:divBdr>
    </w:div>
    <w:div w:id="1185747703">
      <w:marLeft w:val="0"/>
      <w:marRight w:val="0"/>
      <w:marTop w:val="0"/>
      <w:marBottom w:val="0"/>
      <w:divBdr>
        <w:top w:val="none" w:sz="0" w:space="0" w:color="auto"/>
        <w:left w:val="none" w:sz="0" w:space="0" w:color="auto"/>
        <w:bottom w:val="none" w:sz="0" w:space="0" w:color="auto"/>
        <w:right w:val="none" w:sz="0" w:space="0" w:color="auto"/>
      </w:divBdr>
    </w:div>
    <w:div w:id="1186360049">
      <w:marLeft w:val="0"/>
      <w:marRight w:val="0"/>
      <w:marTop w:val="0"/>
      <w:marBottom w:val="0"/>
      <w:divBdr>
        <w:top w:val="none" w:sz="0" w:space="0" w:color="auto"/>
        <w:left w:val="none" w:sz="0" w:space="0" w:color="auto"/>
        <w:bottom w:val="none" w:sz="0" w:space="0" w:color="auto"/>
        <w:right w:val="none" w:sz="0" w:space="0" w:color="auto"/>
      </w:divBdr>
    </w:div>
    <w:div w:id="1186599377">
      <w:marLeft w:val="0"/>
      <w:marRight w:val="0"/>
      <w:marTop w:val="0"/>
      <w:marBottom w:val="0"/>
      <w:divBdr>
        <w:top w:val="none" w:sz="0" w:space="0" w:color="auto"/>
        <w:left w:val="none" w:sz="0" w:space="0" w:color="auto"/>
        <w:bottom w:val="none" w:sz="0" w:space="0" w:color="auto"/>
        <w:right w:val="none" w:sz="0" w:space="0" w:color="auto"/>
      </w:divBdr>
    </w:div>
    <w:div w:id="1186749087">
      <w:marLeft w:val="0"/>
      <w:marRight w:val="0"/>
      <w:marTop w:val="0"/>
      <w:marBottom w:val="0"/>
      <w:divBdr>
        <w:top w:val="none" w:sz="0" w:space="0" w:color="auto"/>
        <w:left w:val="none" w:sz="0" w:space="0" w:color="auto"/>
        <w:bottom w:val="none" w:sz="0" w:space="0" w:color="auto"/>
        <w:right w:val="none" w:sz="0" w:space="0" w:color="auto"/>
      </w:divBdr>
    </w:div>
    <w:div w:id="1187063584">
      <w:marLeft w:val="0"/>
      <w:marRight w:val="0"/>
      <w:marTop w:val="0"/>
      <w:marBottom w:val="0"/>
      <w:divBdr>
        <w:top w:val="none" w:sz="0" w:space="0" w:color="auto"/>
        <w:left w:val="none" w:sz="0" w:space="0" w:color="auto"/>
        <w:bottom w:val="none" w:sz="0" w:space="0" w:color="auto"/>
        <w:right w:val="none" w:sz="0" w:space="0" w:color="auto"/>
      </w:divBdr>
    </w:div>
    <w:div w:id="1187135287">
      <w:marLeft w:val="0"/>
      <w:marRight w:val="0"/>
      <w:marTop w:val="0"/>
      <w:marBottom w:val="0"/>
      <w:divBdr>
        <w:top w:val="none" w:sz="0" w:space="0" w:color="auto"/>
        <w:left w:val="none" w:sz="0" w:space="0" w:color="auto"/>
        <w:bottom w:val="none" w:sz="0" w:space="0" w:color="auto"/>
        <w:right w:val="none" w:sz="0" w:space="0" w:color="auto"/>
      </w:divBdr>
    </w:div>
    <w:div w:id="1187520866">
      <w:marLeft w:val="0"/>
      <w:marRight w:val="0"/>
      <w:marTop w:val="0"/>
      <w:marBottom w:val="0"/>
      <w:divBdr>
        <w:top w:val="none" w:sz="0" w:space="0" w:color="auto"/>
        <w:left w:val="none" w:sz="0" w:space="0" w:color="auto"/>
        <w:bottom w:val="none" w:sz="0" w:space="0" w:color="auto"/>
        <w:right w:val="none" w:sz="0" w:space="0" w:color="auto"/>
      </w:divBdr>
    </w:div>
    <w:div w:id="1187788774">
      <w:marLeft w:val="0"/>
      <w:marRight w:val="0"/>
      <w:marTop w:val="0"/>
      <w:marBottom w:val="0"/>
      <w:divBdr>
        <w:top w:val="none" w:sz="0" w:space="0" w:color="auto"/>
        <w:left w:val="none" w:sz="0" w:space="0" w:color="auto"/>
        <w:bottom w:val="none" w:sz="0" w:space="0" w:color="auto"/>
        <w:right w:val="none" w:sz="0" w:space="0" w:color="auto"/>
      </w:divBdr>
    </w:div>
    <w:div w:id="1187983559">
      <w:marLeft w:val="0"/>
      <w:marRight w:val="0"/>
      <w:marTop w:val="0"/>
      <w:marBottom w:val="0"/>
      <w:divBdr>
        <w:top w:val="none" w:sz="0" w:space="0" w:color="auto"/>
        <w:left w:val="none" w:sz="0" w:space="0" w:color="auto"/>
        <w:bottom w:val="none" w:sz="0" w:space="0" w:color="auto"/>
        <w:right w:val="none" w:sz="0" w:space="0" w:color="auto"/>
      </w:divBdr>
    </w:div>
    <w:div w:id="1188133739">
      <w:marLeft w:val="0"/>
      <w:marRight w:val="0"/>
      <w:marTop w:val="0"/>
      <w:marBottom w:val="0"/>
      <w:divBdr>
        <w:top w:val="none" w:sz="0" w:space="0" w:color="auto"/>
        <w:left w:val="none" w:sz="0" w:space="0" w:color="auto"/>
        <w:bottom w:val="none" w:sz="0" w:space="0" w:color="auto"/>
        <w:right w:val="none" w:sz="0" w:space="0" w:color="auto"/>
      </w:divBdr>
    </w:div>
    <w:div w:id="1188527236">
      <w:marLeft w:val="0"/>
      <w:marRight w:val="0"/>
      <w:marTop w:val="0"/>
      <w:marBottom w:val="0"/>
      <w:divBdr>
        <w:top w:val="none" w:sz="0" w:space="0" w:color="auto"/>
        <w:left w:val="none" w:sz="0" w:space="0" w:color="auto"/>
        <w:bottom w:val="none" w:sz="0" w:space="0" w:color="auto"/>
        <w:right w:val="none" w:sz="0" w:space="0" w:color="auto"/>
      </w:divBdr>
    </w:div>
    <w:div w:id="1188712591">
      <w:marLeft w:val="0"/>
      <w:marRight w:val="0"/>
      <w:marTop w:val="0"/>
      <w:marBottom w:val="0"/>
      <w:divBdr>
        <w:top w:val="none" w:sz="0" w:space="0" w:color="auto"/>
        <w:left w:val="none" w:sz="0" w:space="0" w:color="auto"/>
        <w:bottom w:val="none" w:sz="0" w:space="0" w:color="auto"/>
        <w:right w:val="none" w:sz="0" w:space="0" w:color="auto"/>
      </w:divBdr>
    </w:div>
    <w:div w:id="1189300324">
      <w:marLeft w:val="0"/>
      <w:marRight w:val="0"/>
      <w:marTop w:val="0"/>
      <w:marBottom w:val="0"/>
      <w:divBdr>
        <w:top w:val="none" w:sz="0" w:space="0" w:color="auto"/>
        <w:left w:val="none" w:sz="0" w:space="0" w:color="auto"/>
        <w:bottom w:val="none" w:sz="0" w:space="0" w:color="auto"/>
        <w:right w:val="none" w:sz="0" w:space="0" w:color="auto"/>
      </w:divBdr>
    </w:div>
    <w:div w:id="1190100308">
      <w:marLeft w:val="0"/>
      <w:marRight w:val="0"/>
      <w:marTop w:val="0"/>
      <w:marBottom w:val="0"/>
      <w:divBdr>
        <w:top w:val="none" w:sz="0" w:space="0" w:color="auto"/>
        <w:left w:val="none" w:sz="0" w:space="0" w:color="auto"/>
        <w:bottom w:val="none" w:sz="0" w:space="0" w:color="auto"/>
        <w:right w:val="none" w:sz="0" w:space="0" w:color="auto"/>
      </w:divBdr>
    </w:div>
    <w:div w:id="1191066557">
      <w:marLeft w:val="0"/>
      <w:marRight w:val="0"/>
      <w:marTop w:val="0"/>
      <w:marBottom w:val="0"/>
      <w:divBdr>
        <w:top w:val="none" w:sz="0" w:space="0" w:color="auto"/>
        <w:left w:val="none" w:sz="0" w:space="0" w:color="auto"/>
        <w:bottom w:val="none" w:sz="0" w:space="0" w:color="auto"/>
        <w:right w:val="none" w:sz="0" w:space="0" w:color="auto"/>
      </w:divBdr>
    </w:div>
    <w:div w:id="1193492803">
      <w:marLeft w:val="0"/>
      <w:marRight w:val="0"/>
      <w:marTop w:val="0"/>
      <w:marBottom w:val="0"/>
      <w:divBdr>
        <w:top w:val="none" w:sz="0" w:space="0" w:color="auto"/>
        <w:left w:val="none" w:sz="0" w:space="0" w:color="auto"/>
        <w:bottom w:val="none" w:sz="0" w:space="0" w:color="auto"/>
        <w:right w:val="none" w:sz="0" w:space="0" w:color="auto"/>
      </w:divBdr>
    </w:div>
    <w:div w:id="1194032982">
      <w:marLeft w:val="0"/>
      <w:marRight w:val="0"/>
      <w:marTop w:val="0"/>
      <w:marBottom w:val="0"/>
      <w:divBdr>
        <w:top w:val="none" w:sz="0" w:space="0" w:color="auto"/>
        <w:left w:val="none" w:sz="0" w:space="0" w:color="auto"/>
        <w:bottom w:val="none" w:sz="0" w:space="0" w:color="auto"/>
        <w:right w:val="none" w:sz="0" w:space="0" w:color="auto"/>
      </w:divBdr>
    </w:div>
    <w:div w:id="1195268548">
      <w:marLeft w:val="0"/>
      <w:marRight w:val="0"/>
      <w:marTop w:val="0"/>
      <w:marBottom w:val="0"/>
      <w:divBdr>
        <w:top w:val="none" w:sz="0" w:space="0" w:color="auto"/>
        <w:left w:val="none" w:sz="0" w:space="0" w:color="auto"/>
        <w:bottom w:val="none" w:sz="0" w:space="0" w:color="auto"/>
        <w:right w:val="none" w:sz="0" w:space="0" w:color="auto"/>
      </w:divBdr>
    </w:div>
    <w:div w:id="1195382762">
      <w:marLeft w:val="0"/>
      <w:marRight w:val="0"/>
      <w:marTop w:val="0"/>
      <w:marBottom w:val="0"/>
      <w:divBdr>
        <w:top w:val="none" w:sz="0" w:space="0" w:color="auto"/>
        <w:left w:val="none" w:sz="0" w:space="0" w:color="auto"/>
        <w:bottom w:val="none" w:sz="0" w:space="0" w:color="auto"/>
        <w:right w:val="none" w:sz="0" w:space="0" w:color="auto"/>
      </w:divBdr>
    </w:div>
    <w:div w:id="1195848551">
      <w:marLeft w:val="0"/>
      <w:marRight w:val="0"/>
      <w:marTop w:val="0"/>
      <w:marBottom w:val="0"/>
      <w:divBdr>
        <w:top w:val="none" w:sz="0" w:space="0" w:color="auto"/>
        <w:left w:val="none" w:sz="0" w:space="0" w:color="auto"/>
        <w:bottom w:val="none" w:sz="0" w:space="0" w:color="auto"/>
        <w:right w:val="none" w:sz="0" w:space="0" w:color="auto"/>
      </w:divBdr>
    </w:div>
    <w:div w:id="1195921009">
      <w:marLeft w:val="0"/>
      <w:marRight w:val="0"/>
      <w:marTop w:val="0"/>
      <w:marBottom w:val="0"/>
      <w:divBdr>
        <w:top w:val="none" w:sz="0" w:space="0" w:color="auto"/>
        <w:left w:val="none" w:sz="0" w:space="0" w:color="auto"/>
        <w:bottom w:val="none" w:sz="0" w:space="0" w:color="auto"/>
        <w:right w:val="none" w:sz="0" w:space="0" w:color="auto"/>
      </w:divBdr>
    </w:div>
    <w:div w:id="1196844372">
      <w:marLeft w:val="0"/>
      <w:marRight w:val="0"/>
      <w:marTop w:val="0"/>
      <w:marBottom w:val="0"/>
      <w:divBdr>
        <w:top w:val="none" w:sz="0" w:space="0" w:color="auto"/>
        <w:left w:val="none" w:sz="0" w:space="0" w:color="auto"/>
        <w:bottom w:val="none" w:sz="0" w:space="0" w:color="auto"/>
        <w:right w:val="none" w:sz="0" w:space="0" w:color="auto"/>
      </w:divBdr>
    </w:div>
    <w:div w:id="1198160902">
      <w:marLeft w:val="0"/>
      <w:marRight w:val="0"/>
      <w:marTop w:val="0"/>
      <w:marBottom w:val="0"/>
      <w:divBdr>
        <w:top w:val="none" w:sz="0" w:space="0" w:color="auto"/>
        <w:left w:val="none" w:sz="0" w:space="0" w:color="auto"/>
        <w:bottom w:val="none" w:sz="0" w:space="0" w:color="auto"/>
        <w:right w:val="none" w:sz="0" w:space="0" w:color="auto"/>
      </w:divBdr>
    </w:div>
    <w:div w:id="1198658182">
      <w:marLeft w:val="0"/>
      <w:marRight w:val="0"/>
      <w:marTop w:val="0"/>
      <w:marBottom w:val="0"/>
      <w:divBdr>
        <w:top w:val="none" w:sz="0" w:space="0" w:color="auto"/>
        <w:left w:val="none" w:sz="0" w:space="0" w:color="auto"/>
        <w:bottom w:val="none" w:sz="0" w:space="0" w:color="auto"/>
        <w:right w:val="none" w:sz="0" w:space="0" w:color="auto"/>
      </w:divBdr>
    </w:div>
    <w:div w:id="1199390384">
      <w:marLeft w:val="0"/>
      <w:marRight w:val="0"/>
      <w:marTop w:val="0"/>
      <w:marBottom w:val="0"/>
      <w:divBdr>
        <w:top w:val="none" w:sz="0" w:space="0" w:color="auto"/>
        <w:left w:val="none" w:sz="0" w:space="0" w:color="auto"/>
        <w:bottom w:val="none" w:sz="0" w:space="0" w:color="auto"/>
        <w:right w:val="none" w:sz="0" w:space="0" w:color="auto"/>
      </w:divBdr>
    </w:div>
    <w:div w:id="1199515052">
      <w:marLeft w:val="0"/>
      <w:marRight w:val="0"/>
      <w:marTop w:val="0"/>
      <w:marBottom w:val="0"/>
      <w:divBdr>
        <w:top w:val="none" w:sz="0" w:space="0" w:color="auto"/>
        <w:left w:val="none" w:sz="0" w:space="0" w:color="auto"/>
        <w:bottom w:val="none" w:sz="0" w:space="0" w:color="auto"/>
        <w:right w:val="none" w:sz="0" w:space="0" w:color="auto"/>
      </w:divBdr>
    </w:div>
    <w:div w:id="1199666208">
      <w:marLeft w:val="0"/>
      <w:marRight w:val="0"/>
      <w:marTop w:val="0"/>
      <w:marBottom w:val="0"/>
      <w:divBdr>
        <w:top w:val="none" w:sz="0" w:space="0" w:color="auto"/>
        <w:left w:val="none" w:sz="0" w:space="0" w:color="auto"/>
        <w:bottom w:val="none" w:sz="0" w:space="0" w:color="auto"/>
        <w:right w:val="none" w:sz="0" w:space="0" w:color="auto"/>
      </w:divBdr>
    </w:div>
    <w:div w:id="1199777802">
      <w:marLeft w:val="0"/>
      <w:marRight w:val="0"/>
      <w:marTop w:val="0"/>
      <w:marBottom w:val="0"/>
      <w:divBdr>
        <w:top w:val="none" w:sz="0" w:space="0" w:color="auto"/>
        <w:left w:val="none" w:sz="0" w:space="0" w:color="auto"/>
        <w:bottom w:val="none" w:sz="0" w:space="0" w:color="auto"/>
        <w:right w:val="none" w:sz="0" w:space="0" w:color="auto"/>
      </w:divBdr>
    </w:div>
    <w:div w:id="1200322092">
      <w:marLeft w:val="0"/>
      <w:marRight w:val="0"/>
      <w:marTop w:val="0"/>
      <w:marBottom w:val="0"/>
      <w:divBdr>
        <w:top w:val="none" w:sz="0" w:space="0" w:color="auto"/>
        <w:left w:val="none" w:sz="0" w:space="0" w:color="auto"/>
        <w:bottom w:val="none" w:sz="0" w:space="0" w:color="auto"/>
        <w:right w:val="none" w:sz="0" w:space="0" w:color="auto"/>
      </w:divBdr>
    </w:div>
    <w:div w:id="1200439479">
      <w:marLeft w:val="0"/>
      <w:marRight w:val="0"/>
      <w:marTop w:val="0"/>
      <w:marBottom w:val="0"/>
      <w:divBdr>
        <w:top w:val="none" w:sz="0" w:space="0" w:color="auto"/>
        <w:left w:val="none" w:sz="0" w:space="0" w:color="auto"/>
        <w:bottom w:val="none" w:sz="0" w:space="0" w:color="auto"/>
        <w:right w:val="none" w:sz="0" w:space="0" w:color="auto"/>
      </w:divBdr>
    </w:div>
    <w:div w:id="1200628078">
      <w:marLeft w:val="0"/>
      <w:marRight w:val="0"/>
      <w:marTop w:val="0"/>
      <w:marBottom w:val="0"/>
      <w:divBdr>
        <w:top w:val="none" w:sz="0" w:space="0" w:color="auto"/>
        <w:left w:val="none" w:sz="0" w:space="0" w:color="auto"/>
        <w:bottom w:val="none" w:sz="0" w:space="0" w:color="auto"/>
        <w:right w:val="none" w:sz="0" w:space="0" w:color="auto"/>
      </w:divBdr>
    </w:div>
    <w:div w:id="1201357313">
      <w:marLeft w:val="0"/>
      <w:marRight w:val="0"/>
      <w:marTop w:val="0"/>
      <w:marBottom w:val="0"/>
      <w:divBdr>
        <w:top w:val="none" w:sz="0" w:space="0" w:color="auto"/>
        <w:left w:val="none" w:sz="0" w:space="0" w:color="auto"/>
        <w:bottom w:val="none" w:sz="0" w:space="0" w:color="auto"/>
        <w:right w:val="none" w:sz="0" w:space="0" w:color="auto"/>
      </w:divBdr>
    </w:div>
    <w:div w:id="1202323818">
      <w:marLeft w:val="0"/>
      <w:marRight w:val="0"/>
      <w:marTop w:val="0"/>
      <w:marBottom w:val="0"/>
      <w:divBdr>
        <w:top w:val="none" w:sz="0" w:space="0" w:color="auto"/>
        <w:left w:val="none" w:sz="0" w:space="0" w:color="auto"/>
        <w:bottom w:val="none" w:sz="0" w:space="0" w:color="auto"/>
        <w:right w:val="none" w:sz="0" w:space="0" w:color="auto"/>
      </w:divBdr>
    </w:div>
    <w:div w:id="1204832530">
      <w:marLeft w:val="0"/>
      <w:marRight w:val="0"/>
      <w:marTop w:val="0"/>
      <w:marBottom w:val="0"/>
      <w:divBdr>
        <w:top w:val="none" w:sz="0" w:space="0" w:color="auto"/>
        <w:left w:val="none" w:sz="0" w:space="0" w:color="auto"/>
        <w:bottom w:val="none" w:sz="0" w:space="0" w:color="auto"/>
        <w:right w:val="none" w:sz="0" w:space="0" w:color="auto"/>
      </w:divBdr>
    </w:div>
    <w:div w:id="1205101517">
      <w:marLeft w:val="0"/>
      <w:marRight w:val="0"/>
      <w:marTop w:val="0"/>
      <w:marBottom w:val="0"/>
      <w:divBdr>
        <w:top w:val="none" w:sz="0" w:space="0" w:color="auto"/>
        <w:left w:val="none" w:sz="0" w:space="0" w:color="auto"/>
        <w:bottom w:val="none" w:sz="0" w:space="0" w:color="auto"/>
        <w:right w:val="none" w:sz="0" w:space="0" w:color="auto"/>
      </w:divBdr>
    </w:div>
    <w:div w:id="1205366289">
      <w:marLeft w:val="0"/>
      <w:marRight w:val="0"/>
      <w:marTop w:val="0"/>
      <w:marBottom w:val="0"/>
      <w:divBdr>
        <w:top w:val="none" w:sz="0" w:space="0" w:color="auto"/>
        <w:left w:val="none" w:sz="0" w:space="0" w:color="auto"/>
        <w:bottom w:val="none" w:sz="0" w:space="0" w:color="auto"/>
        <w:right w:val="none" w:sz="0" w:space="0" w:color="auto"/>
      </w:divBdr>
    </w:div>
    <w:div w:id="1206260120">
      <w:marLeft w:val="0"/>
      <w:marRight w:val="0"/>
      <w:marTop w:val="0"/>
      <w:marBottom w:val="0"/>
      <w:divBdr>
        <w:top w:val="none" w:sz="0" w:space="0" w:color="auto"/>
        <w:left w:val="none" w:sz="0" w:space="0" w:color="auto"/>
        <w:bottom w:val="none" w:sz="0" w:space="0" w:color="auto"/>
        <w:right w:val="none" w:sz="0" w:space="0" w:color="auto"/>
      </w:divBdr>
    </w:div>
    <w:div w:id="1206527239">
      <w:marLeft w:val="0"/>
      <w:marRight w:val="0"/>
      <w:marTop w:val="0"/>
      <w:marBottom w:val="0"/>
      <w:divBdr>
        <w:top w:val="none" w:sz="0" w:space="0" w:color="auto"/>
        <w:left w:val="none" w:sz="0" w:space="0" w:color="auto"/>
        <w:bottom w:val="none" w:sz="0" w:space="0" w:color="auto"/>
        <w:right w:val="none" w:sz="0" w:space="0" w:color="auto"/>
      </w:divBdr>
    </w:div>
    <w:div w:id="1206916711">
      <w:marLeft w:val="0"/>
      <w:marRight w:val="0"/>
      <w:marTop w:val="0"/>
      <w:marBottom w:val="0"/>
      <w:divBdr>
        <w:top w:val="none" w:sz="0" w:space="0" w:color="auto"/>
        <w:left w:val="none" w:sz="0" w:space="0" w:color="auto"/>
        <w:bottom w:val="none" w:sz="0" w:space="0" w:color="auto"/>
        <w:right w:val="none" w:sz="0" w:space="0" w:color="auto"/>
      </w:divBdr>
    </w:div>
    <w:div w:id="1208181283">
      <w:marLeft w:val="0"/>
      <w:marRight w:val="0"/>
      <w:marTop w:val="0"/>
      <w:marBottom w:val="0"/>
      <w:divBdr>
        <w:top w:val="none" w:sz="0" w:space="0" w:color="auto"/>
        <w:left w:val="none" w:sz="0" w:space="0" w:color="auto"/>
        <w:bottom w:val="none" w:sz="0" w:space="0" w:color="auto"/>
        <w:right w:val="none" w:sz="0" w:space="0" w:color="auto"/>
      </w:divBdr>
    </w:div>
    <w:div w:id="1209075027">
      <w:marLeft w:val="0"/>
      <w:marRight w:val="0"/>
      <w:marTop w:val="0"/>
      <w:marBottom w:val="0"/>
      <w:divBdr>
        <w:top w:val="none" w:sz="0" w:space="0" w:color="auto"/>
        <w:left w:val="none" w:sz="0" w:space="0" w:color="auto"/>
        <w:bottom w:val="none" w:sz="0" w:space="0" w:color="auto"/>
        <w:right w:val="none" w:sz="0" w:space="0" w:color="auto"/>
      </w:divBdr>
    </w:div>
    <w:div w:id="1210265374">
      <w:marLeft w:val="0"/>
      <w:marRight w:val="0"/>
      <w:marTop w:val="0"/>
      <w:marBottom w:val="0"/>
      <w:divBdr>
        <w:top w:val="none" w:sz="0" w:space="0" w:color="auto"/>
        <w:left w:val="none" w:sz="0" w:space="0" w:color="auto"/>
        <w:bottom w:val="none" w:sz="0" w:space="0" w:color="auto"/>
        <w:right w:val="none" w:sz="0" w:space="0" w:color="auto"/>
      </w:divBdr>
    </w:div>
    <w:div w:id="1210874313">
      <w:marLeft w:val="0"/>
      <w:marRight w:val="0"/>
      <w:marTop w:val="0"/>
      <w:marBottom w:val="0"/>
      <w:divBdr>
        <w:top w:val="none" w:sz="0" w:space="0" w:color="auto"/>
        <w:left w:val="none" w:sz="0" w:space="0" w:color="auto"/>
        <w:bottom w:val="none" w:sz="0" w:space="0" w:color="auto"/>
        <w:right w:val="none" w:sz="0" w:space="0" w:color="auto"/>
      </w:divBdr>
    </w:div>
    <w:div w:id="1211185350">
      <w:marLeft w:val="0"/>
      <w:marRight w:val="0"/>
      <w:marTop w:val="0"/>
      <w:marBottom w:val="0"/>
      <w:divBdr>
        <w:top w:val="none" w:sz="0" w:space="0" w:color="auto"/>
        <w:left w:val="none" w:sz="0" w:space="0" w:color="auto"/>
        <w:bottom w:val="none" w:sz="0" w:space="0" w:color="auto"/>
        <w:right w:val="none" w:sz="0" w:space="0" w:color="auto"/>
      </w:divBdr>
    </w:div>
    <w:div w:id="1211308623">
      <w:marLeft w:val="0"/>
      <w:marRight w:val="0"/>
      <w:marTop w:val="0"/>
      <w:marBottom w:val="0"/>
      <w:divBdr>
        <w:top w:val="none" w:sz="0" w:space="0" w:color="auto"/>
        <w:left w:val="none" w:sz="0" w:space="0" w:color="auto"/>
        <w:bottom w:val="none" w:sz="0" w:space="0" w:color="auto"/>
        <w:right w:val="none" w:sz="0" w:space="0" w:color="auto"/>
      </w:divBdr>
    </w:div>
    <w:div w:id="1213080969">
      <w:marLeft w:val="0"/>
      <w:marRight w:val="0"/>
      <w:marTop w:val="0"/>
      <w:marBottom w:val="0"/>
      <w:divBdr>
        <w:top w:val="none" w:sz="0" w:space="0" w:color="auto"/>
        <w:left w:val="none" w:sz="0" w:space="0" w:color="auto"/>
        <w:bottom w:val="none" w:sz="0" w:space="0" w:color="auto"/>
        <w:right w:val="none" w:sz="0" w:space="0" w:color="auto"/>
      </w:divBdr>
    </w:div>
    <w:div w:id="1213155400">
      <w:marLeft w:val="0"/>
      <w:marRight w:val="0"/>
      <w:marTop w:val="0"/>
      <w:marBottom w:val="0"/>
      <w:divBdr>
        <w:top w:val="none" w:sz="0" w:space="0" w:color="auto"/>
        <w:left w:val="none" w:sz="0" w:space="0" w:color="auto"/>
        <w:bottom w:val="none" w:sz="0" w:space="0" w:color="auto"/>
        <w:right w:val="none" w:sz="0" w:space="0" w:color="auto"/>
      </w:divBdr>
    </w:div>
    <w:div w:id="1213227927">
      <w:marLeft w:val="0"/>
      <w:marRight w:val="0"/>
      <w:marTop w:val="0"/>
      <w:marBottom w:val="0"/>
      <w:divBdr>
        <w:top w:val="none" w:sz="0" w:space="0" w:color="auto"/>
        <w:left w:val="none" w:sz="0" w:space="0" w:color="auto"/>
        <w:bottom w:val="none" w:sz="0" w:space="0" w:color="auto"/>
        <w:right w:val="none" w:sz="0" w:space="0" w:color="auto"/>
      </w:divBdr>
    </w:div>
    <w:div w:id="1213998816">
      <w:marLeft w:val="0"/>
      <w:marRight w:val="0"/>
      <w:marTop w:val="0"/>
      <w:marBottom w:val="0"/>
      <w:divBdr>
        <w:top w:val="none" w:sz="0" w:space="0" w:color="auto"/>
        <w:left w:val="none" w:sz="0" w:space="0" w:color="auto"/>
        <w:bottom w:val="none" w:sz="0" w:space="0" w:color="auto"/>
        <w:right w:val="none" w:sz="0" w:space="0" w:color="auto"/>
      </w:divBdr>
    </w:div>
    <w:div w:id="1214465339">
      <w:marLeft w:val="0"/>
      <w:marRight w:val="0"/>
      <w:marTop w:val="0"/>
      <w:marBottom w:val="0"/>
      <w:divBdr>
        <w:top w:val="none" w:sz="0" w:space="0" w:color="auto"/>
        <w:left w:val="none" w:sz="0" w:space="0" w:color="auto"/>
        <w:bottom w:val="none" w:sz="0" w:space="0" w:color="auto"/>
        <w:right w:val="none" w:sz="0" w:space="0" w:color="auto"/>
      </w:divBdr>
    </w:div>
    <w:div w:id="1214540802">
      <w:marLeft w:val="0"/>
      <w:marRight w:val="0"/>
      <w:marTop w:val="0"/>
      <w:marBottom w:val="0"/>
      <w:divBdr>
        <w:top w:val="none" w:sz="0" w:space="0" w:color="auto"/>
        <w:left w:val="none" w:sz="0" w:space="0" w:color="auto"/>
        <w:bottom w:val="none" w:sz="0" w:space="0" w:color="auto"/>
        <w:right w:val="none" w:sz="0" w:space="0" w:color="auto"/>
      </w:divBdr>
    </w:div>
    <w:div w:id="1214583291">
      <w:marLeft w:val="0"/>
      <w:marRight w:val="0"/>
      <w:marTop w:val="0"/>
      <w:marBottom w:val="0"/>
      <w:divBdr>
        <w:top w:val="none" w:sz="0" w:space="0" w:color="auto"/>
        <w:left w:val="none" w:sz="0" w:space="0" w:color="auto"/>
        <w:bottom w:val="none" w:sz="0" w:space="0" w:color="auto"/>
        <w:right w:val="none" w:sz="0" w:space="0" w:color="auto"/>
      </w:divBdr>
    </w:div>
    <w:div w:id="1216813167">
      <w:marLeft w:val="0"/>
      <w:marRight w:val="0"/>
      <w:marTop w:val="0"/>
      <w:marBottom w:val="0"/>
      <w:divBdr>
        <w:top w:val="none" w:sz="0" w:space="0" w:color="auto"/>
        <w:left w:val="none" w:sz="0" w:space="0" w:color="auto"/>
        <w:bottom w:val="none" w:sz="0" w:space="0" w:color="auto"/>
        <w:right w:val="none" w:sz="0" w:space="0" w:color="auto"/>
      </w:divBdr>
    </w:div>
    <w:div w:id="1217661214">
      <w:marLeft w:val="0"/>
      <w:marRight w:val="0"/>
      <w:marTop w:val="0"/>
      <w:marBottom w:val="0"/>
      <w:divBdr>
        <w:top w:val="none" w:sz="0" w:space="0" w:color="auto"/>
        <w:left w:val="none" w:sz="0" w:space="0" w:color="auto"/>
        <w:bottom w:val="none" w:sz="0" w:space="0" w:color="auto"/>
        <w:right w:val="none" w:sz="0" w:space="0" w:color="auto"/>
      </w:divBdr>
    </w:div>
    <w:div w:id="1218124444">
      <w:marLeft w:val="0"/>
      <w:marRight w:val="0"/>
      <w:marTop w:val="0"/>
      <w:marBottom w:val="0"/>
      <w:divBdr>
        <w:top w:val="none" w:sz="0" w:space="0" w:color="auto"/>
        <w:left w:val="none" w:sz="0" w:space="0" w:color="auto"/>
        <w:bottom w:val="none" w:sz="0" w:space="0" w:color="auto"/>
        <w:right w:val="none" w:sz="0" w:space="0" w:color="auto"/>
      </w:divBdr>
    </w:div>
    <w:div w:id="1218778107">
      <w:marLeft w:val="0"/>
      <w:marRight w:val="0"/>
      <w:marTop w:val="0"/>
      <w:marBottom w:val="0"/>
      <w:divBdr>
        <w:top w:val="none" w:sz="0" w:space="0" w:color="auto"/>
        <w:left w:val="none" w:sz="0" w:space="0" w:color="auto"/>
        <w:bottom w:val="none" w:sz="0" w:space="0" w:color="auto"/>
        <w:right w:val="none" w:sz="0" w:space="0" w:color="auto"/>
      </w:divBdr>
    </w:div>
    <w:div w:id="1222865837">
      <w:marLeft w:val="0"/>
      <w:marRight w:val="0"/>
      <w:marTop w:val="0"/>
      <w:marBottom w:val="0"/>
      <w:divBdr>
        <w:top w:val="none" w:sz="0" w:space="0" w:color="auto"/>
        <w:left w:val="none" w:sz="0" w:space="0" w:color="auto"/>
        <w:bottom w:val="none" w:sz="0" w:space="0" w:color="auto"/>
        <w:right w:val="none" w:sz="0" w:space="0" w:color="auto"/>
      </w:divBdr>
    </w:div>
    <w:div w:id="1223249186">
      <w:marLeft w:val="0"/>
      <w:marRight w:val="0"/>
      <w:marTop w:val="0"/>
      <w:marBottom w:val="0"/>
      <w:divBdr>
        <w:top w:val="none" w:sz="0" w:space="0" w:color="auto"/>
        <w:left w:val="none" w:sz="0" w:space="0" w:color="auto"/>
        <w:bottom w:val="none" w:sz="0" w:space="0" w:color="auto"/>
        <w:right w:val="none" w:sz="0" w:space="0" w:color="auto"/>
      </w:divBdr>
    </w:div>
    <w:div w:id="1223756313">
      <w:marLeft w:val="0"/>
      <w:marRight w:val="0"/>
      <w:marTop w:val="0"/>
      <w:marBottom w:val="0"/>
      <w:divBdr>
        <w:top w:val="none" w:sz="0" w:space="0" w:color="auto"/>
        <w:left w:val="none" w:sz="0" w:space="0" w:color="auto"/>
        <w:bottom w:val="none" w:sz="0" w:space="0" w:color="auto"/>
        <w:right w:val="none" w:sz="0" w:space="0" w:color="auto"/>
      </w:divBdr>
    </w:div>
    <w:div w:id="1224102430">
      <w:marLeft w:val="0"/>
      <w:marRight w:val="0"/>
      <w:marTop w:val="0"/>
      <w:marBottom w:val="0"/>
      <w:divBdr>
        <w:top w:val="none" w:sz="0" w:space="0" w:color="auto"/>
        <w:left w:val="none" w:sz="0" w:space="0" w:color="auto"/>
        <w:bottom w:val="none" w:sz="0" w:space="0" w:color="auto"/>
        <w:right w:val="none" w:sz="0" w:space="0" w:color="auto"/>
      </w:divBdr>
    </w:div>
    <w:div w:id="1226145727">
      <w:marLeft w:val="0"/>
      <w:marRight w:val="0"/>
      <w:marTop w:val="0"/>
      <w:marBottom w:val="0"/>
      <w:divBdr>
        <w:top w:val="none" w:sz="0" w:space="0" w:color="auto"/>
        <w:left w:val="none" w:sz="0" w:space="0" w:color="auto"/>
        <w:bottom w:val="none" w:sz="0" w:space="0" w:color="auto"/>
        <w:right w:val="none" w:sz="0" w:space="0" w:color="auto"/>
      </w:divBdr>
    </w:div>
    <w:div w:id="1226837339">
      <w:marLeft w:val="0"/>
      <w:marRight w:val="0"/>
      <w:marTop w:val="0"/>
      <w:marBottom w:val="0"/>
      <w:divBdr>
        <w:top w:val="none" w:sz="0" w:space="0" w:color="auto"/>
        <w:left w:val="none" w:sz="0" w:space="0" w:color="auto"/>
        <w:bottom w:val="none" w:sz="0" w:space="0" w:color="auto"/>
        <w:right w:val="none" w:sz="0" w:space="0" w:color="auto"/>
      </w:divBdr>
    </w:div>
    <w:div w:id="1227447012">
      <w:marLeft w:val="0"/>
      <w:marRight w:val="0"/>
      <w:marTop w:val="0"/>
      <w:marBottom w:val="0"/>
      <w:divBdr>
        <w:top w:val="none" w:sz="0" w:space="0" w:color="auto"/>
        <w:left w:val="none" w:sz="0" w:space="0" w:color="auto"/>
        <w:bottom w:val="none" w:sz="0" w:space="0" w:color="auto"/>
        <w:right w:val="none" w:sz="0" w:space="0" w:color="auto"/>
      </w:divBdr>
    </w:div>
    <w:div w:id="1227641189">
      <w:marLeft w:val="0"/>
      <w:marRight w:val="0"/>
      <w:marTop w:val="0"/>
      <w:marBottom w:val="0"/>
      <w:divBdr>
        <w:top w:val="none" w:sz="0" w:space="0" w:color="auto"/>
        <w:left w:val="none" w:sz="0" w:space="0" w:color="auto"/>
        <w:bottom w:val="none" w:sz="0" w:space="0" w:color="auto"/>
        <w:right w:val="none" w:sz="0" w:space="0" w:color="auto"/>
      </w:divBdr>
    </w:div>
    <w:div w:id="1227641521">
      <w:marLeft w:val="0"/>
      <w:marRight w:val="0"/>
      <w:marTop w:val="0"/>
      <w:marBottom w:val="0"/>
      <w:divBdr>
        <w:top w:val="none" w:sz="0" w:space="0" w:color="auto"/>
        <w:left w:val="none" w:sz="0" w:space="0" w:color="auto"/>
        <w:bottom w:val="none" w:sz="0" w:space="0" w:color="auto"/>
        <w:right w:val="none" w:sz="0" w:space="0" w:color="auto"/>
      </w:divBdr>
    </w:div>
    <w:div w:id="1227765555">
      <w:marLeft w:val="0"/>
      <w:marRight w:val="0"/>
      <w:marTop w:val="0"/>
      <w:marBottom w:val="0"/>
      <w:divBdr>
        <w:top w:val="none" w:sz="0" w:space="0" w:color="auto"/>
        <w:left w:val="none" w:sz="0" w:space="0" w:color="auto"/>
        <w:bottom w:val="none" w:sz="0" w:space="0" w:color="auto"/>
        <w:right w:val="none" w:sz="0" w:space="0" w:color="auto"/>
      </w:divBdr>
    </w:div>
    <w:div w:id="1227765635">
      <w:marLeft w:val="0"/>
      <w:marRight w:val="0"/>
      <w:marTop w:val="0"/>
      <w:marBottom w:val="0"/>
      <w:divBdr>
        <w:top w:val="none" w:sz="0" w:space="0" w:color="auto"/>
        <w:left w:val="none" w:sz="0" w:space="0" w:color="auto"/>
        <w:bottom w:val="none" w:sz="0" w:space="0" w:color="auto"/>
        <w:right w:val="none" w:sz="0" w:space="0" w:color="auto"/>
      </w:divBdr>
    </w:div>
    <w:div w:id="1227960815">
      <w:marLeft w:val="0"/>
      <w:marRight w:val="0"/>
      <w:marTop w:val="0"/>
      <w:marBottom w:val="0"/>
      <w:divBdr>
        <w:top w:val="none" w:sz="0" w:space="0" w:color="auto"/>
        <w:left w:val="none" w:sz="0" w:space="0" w:color="auto"/>
        <w:bottom w:val="none" w:sz="0" w:space="0" w:color="auto"/>
        <w:right w:val="none" w:sz="0" w:space="0" w:color="auto"/>
      </w:divBdr>
    </w:div>
    <w:div w:id="1228298812">
      <w:marLeft w:val="0"/>
      <w:marRight w:val="0"/>
      <w:marTop w:val="0"/>
      <w:marBottom w:val="0"/>
      <w:divBdr>
        <w:top w:val="none" w:sz="0" w:space="0" w:color="auto"/>
        <w:left w:val="none" w:sz="0" w:space="0" w:color="auto"/>
        <w:bottom w:val="none" w:sz="0" w:space="0" w:color="auto"/>
        <w:right w:val="none" w:sz="0" w:space="0" w:color="auto"/>
      </w:divBdr>
    </w:div>
    <w:div w:id="1228370966">
      <w:marLeft w:val="0"/>
      <w:marRight w:val="0"/>
      <w:marTop w:val="0"/>
      <w:marBottom w:val="0"/>
      <w:divBdr>
        <w:top w:val="none" w:sz="0" w:space="0" w:color="auto"/>
        <w:left w:val="none" w:sz="0" w:space="0" w:color="auto"/>
        <w:bottom w:val="none" w:sz="0" w:space="0" w:color="auto"/>
        <w:right w:val="none" w:sz="0" w:space="0" w:color="auto"/>
      </w:divBdr>
    </w:div>
    <w:div w:id="1229148622">
      <w:marLeft w:val="0"/>
      <w:marRight w:val="0"/>
      <w:marTop w:val="0"/>
      <w:marBottom w:val="0"/>
      <w:divBdr>
        <w:top w:val="none" w:sz="0" w:space="0" w:color="auto"/>
        <w:left w:val="none" w:sz="0" w:space="0" w:color="auto"/>
        <w:bottom w:val="none" w:sz="0" w:space="0" w:color="auto"/>
        <w:right w:val="none" w:sz="0" w:space="0" w:color="auto"/>
      </w:divBdr>
    </w:div>
    <w:div w:id="1229265804">
      <w:marLeft w:val="0"/>
      <w:marRight w:val="0"/>
      <w:marTop w:val="0"/>
      <w:marBottom w:val="0"/>
      <w:divBdr>
        <w:top w:val="none" w:sz="0" w:space="0" w:color="auto"/>
        <w:left w:val="none" w:sz="0" w:space="0" w:color="auto"/>
        <w:bottom w:val="none" w:sz="0" w:space="0" w:color="auto"/>
        <w:right w:val="none" w:sz="0" w:space="0" w:color="auto"/>
      </w:divBdr>
    </w:div>
    <w:div w:id="1229415809">
      <w:marLeft w:val="0"/>
      <w:marRight w:val="0"/>
      <w:marTop w:val="0"/>
      <w:marBottom w:val="0"/>
      <w:divBdr>
        <w:top w:val="none" w:sz="0" w:space="0" w:color="auto"/>
        <w:left w:val="none" w:sz="0" w:space="0" w:color="auto"/>
        <w:bottom w:val="none" w:sz="0" w:space="0" w:color="auto"/>
        <w:right w:val="none" w:sz="0" w:space="0" w:color="auto"/>
      </w:divBdr>
    </w:div>
    <w:div w:id="1230505926">
      <w:marLeft w:val="0"/>
      <w:marRight w:val="0"/>
      <w:marTop w:val="0"/>
      <w:marBottom w:val="0"/>
      <w:divBdr>
        <w:top w:val="none" w:sz="0" w:space="0" w:color="auto"/>
        <w:left w:val="none" w:sz="0" w:space="0" w:color="auto"/>
        <w:bottom w:val="none" w:sz="0" w:space="0" w:color="auto"/>
        <w:right w:val="none" w:sz="0" w:space="0" w:color="auto"/>
      </w:divBdr>
    </w:div>
    <w:div w:id="1232697389">
      <w:marLeft w:val="0"/>
      <w:marRight w:val="0"/>
      <w:marTop w:val="0"/>
      <w:marBottom w:val="0"/>
      <w:divBdr>
        <w:top w:val="none" w:sz="0" w:space="0" w:color="auto"/>
        <w:left w:val="none" w:sz="0" w:space="0" w:color="auto"/>
        <w:bottom w:val="none" w:sz="0" w:space="0" w:color="auto"/>
        <w:right w:val="none" w:sz="0" w:space="0" w:color="auto"/>
      </w:divBdr>
    </w:div>
    <w:div w:id="1233392980">
      <w:marLeft w:val="0"/>
      <w:marRight w:val="0"/>
      <w:marTop w:val="0"/>
      <w:marBottom w:val="0"/>
      <w:divBdr>
        <w:top w:val="none" w:sz="0" w:space="0" w:color="auto"/>
        <w:left w:val="none" w:sz="0" w:space="0" w:color="auto"/>
        <w:bottom w:val="none" w:sz="0" w:space="0" w:color="auto"/>
        <w:right w:val="none" w:sz="0" w:space="0" w:color="auto"/>
      </w:divBdr>
    </w:div>
    <w:div w:id="1233588088">
      <w:marLeft w:val="0"/>
      <w:marRight w:val="0"/>
      <w:marTop w:val="0"/>
      <w:marBottom w:val="0"/>
      <w:divBdr>
        <w:top w:val="none" w:sz="0" w:space="0" w:color="auto"/>
        <w:left w:val="none" w:sz="0" w:space="0" w:color="auto"/>
        <w:bottom w:val="none" w:sz="0" w:space="0" w:color="auto"/>
        <w:right w:val="none" w:sz="0" w:space="0" w:color="auto"/>
      </w:divBdr>
    </w:div>
    <w:div w:id="1234585926">
      <w:marLeft w:val="0"/>
      <w:marRight w:val="0"/>
      <w:marTop w:val="0"/>
      <w:marBottom w:val="0"/>
      <w:divBdr>
        <w:top w:val="none" w:sz="0" w:space="0" w:color="auto"/>
        <w:left w:val="none" w:sz="0" w:space="0" w:color="auto"/>
        <w:bottom w:val="none" w:sz="0" w:space="0" w:color="auto"/>
        <w:right w:val="none" w:sz="0" w:space="0" w:color="auto"/>
      </w:divBdr>
    </w:div>
    <w:div w:id="1235434523">
      <w:marLeft w:val="0"/>
      <w:marRight w:val="0"/>
      <w:marTop w:val="0"/>
      <w:marBottom w:val="0"/>
      <w:divBdr>
        <w:top w:val="none" w:sz="0" w:space="0" w:color="auto"/>
        <w:left w:val="none" w:sz="0" w:space="0" w:color="auto"/>
        <w:bottom w:val="none" w:sz="0" w:space="0" w:color="auto"/>
        <w:right w:val="none" w:sz="0" w:space="0" w:color="auto"/>
      </w:divBdr>
    </w:div>
    <w:div w:id="1235747743">
      <w:marLeft w:val="0"/>
      <w:marRight w:val="0"/>
      <w:marTop w:val="0"/>
      <w:marBottom w:val="0"/>
      <w:divBdr>
        <w:top w:val="none" w:sz="0" w:space="0" w:color="auto"/>
        <w:left w:val="none" w:sz="0" w:space="0" w:color="auto"/>
        <w:bottom w:val="none" w:sz="0" w:space="0" w:color="auto"/>
        <w:right w:val="none" w:sz="0" w:space="0" w:color="auto"/>
      </w:divBdr>
    </w:div>
    <w:div w:id="1236938319">
      <w:marLeft w:val="0"/>
      <w:marRight w:val="0"/>
      <w:marTop w:val="0"/>
      <w:marBottom w:val="0"/>
      <w:divBdr>
        <w:top w:val="none" w:sz="0" w:space="0" w:color="auto"/>
        <w:left w:val="none" w:sz="0" w:space="0" w:color="auto"/>
        <w:bottom w:val="none" w:sz="0" w:space="0" w:color="auto"/>
        <w:right w:val="none" w:sz="0" w:space="0" w:color="auto"/>
      </w:divBdr>
    </w:div>
    <w:div w:id="1237126019">
      <w:marLeft w:val="0"/>
      <w:marRight w:val="0"/>
      <w:marTop w:val="0"/>
      <w:marBottom w:val="0"/>
      <w:divBdr>
        <w:top w:val="none" w:sz="0" w:space="0" w:color="auto"/>
        <w:left w:val="none" w:sz="0" w:space="0" w:color="auto"/>
        <w:bottom w:val="none" w:sz="0" w:space="0" w:color="auto"/>
        <w:right w:val="none" w:sz="0" w:space="0" w:color="auto"/>
      </w:divBdr>
    </w:div>
    <w:div w:id="1237202424">
      <w:marLeft w:val="0"/>
      <w:marRight w:val="0"/>
      <w:marTop w:val="0"/>
      <w:marBottom w:val="0"/>
      <w:divBdr>
        <w:top w:val="none" w:sz="0" w:space="0" w:color="auto"/>
        <w:left w:val="none" w:sz="0" w:space="0" w:color="auto"/>
        <w:bottom w:val="none" w:sz="0" w:space="0" w:color="auto"/>
        <w:right w:val="none" w:sz="0" w:space="0" w:color="auto"/>
      </w:divBdr>
    </w:div>
    <w:div w:id="1237785048">
      <w:marLeft w:val="0"/>
      <w:marRight w:val="0"/>
      <w:marTop w:val="0"/>
      <w:marBottom w:val="0"/>
      <w:divBdr>
        <w:top w:val="none" w:sz="0" w:space="0" w:color="auto"/>
        <w:left w:val="none" w:sz="0" w:space="0" w:color="auto"/>
        <w:bottom w:val="none" w:sz="0" w:space="0" w:color="auto"/>
        <w:right w:val="none" w:sz="0" w:space="0" w:color="auto"/>
      </w:divBdr>
    </w:div>
    <w:div w:id="1238978017">
      <w:marLeft w:val="0"/>
      <w:marRight w:val="0"/>
      <w:marTop w:val="0"/>
      <w:marBottom w:val="0"/>
      <w:divBdr>
        <w:top w:val="none" w:sz="0" w:space="0" w:color="auto"/>
        <w:left w:val="none" w:sz="0" w:space="0" w:color="auto"/>
        <w:bottom w:val="none" w:sz="0" w:space="0" w:color="auto"/>
        <w:right w:val="none" w:sz="0" w:space="0" w:color="auto"/>
      </w:divBdr>
    </w:div>
    <w:div w:id="1240210419">
      <w:marLeft w:val="0"/>
      <w:marRight w:val="0"/>
      <w:marTop w:val="0"/>
      <w:marBottom w:val="0"/>
      <w:divBdr>
        <w:top w:val="none" w:sz="0" w:space="0" w:color="auto"/>
        <w:left w:val="none" w:sz="0" w:space="0" w:color="auto"/>
        <w:bottom w:val="none" w:sz="0" w:space="0" w:color="auto"/>
        <w:right w:val="none" w:sz="0" w:space="0" w:color="auto"/>
      </w:divBdr>
    </w:div>
    <w:div w:id="1240477327">
      <w:marLeft w:val="0"/>
      <w:marRight w:val="0"/>
      <w:marTop w:val="0"/>
      <w:marBottom w:val="0"/>
      <w:divBdr>
        <w:top w:val="none" w:sz="0" w:space="0" w:color="auto"/>
        <w:left w:val="none" w:sz="0" w:space="0" w:color="auto"/>
        <w:bottom w:val="none" w:sz="0" w:space="0" w:color="auto"/>
        <w:right w:val="none" w:sz="0" w:space="0" w:color="auto"/>
      </w:divBdr>
    </w:div>
    <w:div w:id="1240948151">
      <w:marLeft w:val="0"/>
      <w:marRight w:val="0"/>
      <w:marTop w:val="0"/>
      <w:marBottom w:val="0"/>
      <w:divBdr>
        <w:top w:val="none" w:sz="0" w:space="0" w:color="auto"/>
        <w:left w:val="none" w:sz="0" w:space="0" w:color="auto"/>
        <w:bottom w:val="none" w:sz="0" w:space="0" w:color="auto"/>
        <w:right w:val="none" w:sz="0" w:space="0" w:color="auto"/>
      </w:divBdr>
    </w:div>
    <w:div w:id="1241215331">
      <w:marLeft w:val="0"/>
      <w:marRight w:val="0"/>
      <w:marTop w:val="0"/>
      <w:marBottom w:val="0"/>
      <w:divBdr>
        <w:top w:val="none" w:sz="0" w:space="0" w:color="auto"/>
        <w:left w:val="none" w:sz="0" w:space="0" w:color="auto"/>
        <w:bottom w:val="none" w:sz="0" w:space="0" w:color="auto"/>
        <w:right w:val="none" w:sz="0" w:space="0" w:color="auto"/>
      </w:divBdr>
    </w:div>
    <w:div w:id="1241981458">
      <w:marLeft w:val="0"/>
      <w:marRight w:val="0"/>
      <w:marTop w:val="0"/>
      <w:marBottom w:val="0"/>
      <w:divBdr>
        <w:top w:val="none" w:sz="0" w:space="0" w:color="auto"/>
        <w:left w:val="none" w:sz="0" w:space="0" w:color="auto"/>
        <w:bottom w:val="none" w:sz="0" w:space="0" w:color="auto"/>
        <w:right w:val="none" w:sz="0" w:space="0" w:color="auto"/>
      </w:divBdr>
    </w:div>
    <w:div w:id="1242524267">
      <w:marLeft w:val="0"/>
      <w:marRight w:val="0"/>
      <w:marTop w:val="0"/>
      <w:marBottom w:val="0"/>
      <w:divBdr>
        <w:top w:val="none" w:sz="0" w:space="0" w:color="auto"/>
        <w:left w:val="none" w:sz="0" w:space="0" w:color="auto"/>
        <w:bottom w:val="none" w:sz="0" w:space="0" w:color="auto"/>
        <w:right w:val="none" w:sz="0" w:space="0" w:color="auto"/>
      </w:divBdr>
    </w:div>
    <w:div w:id="1242981445">
      <w:marLeft w:val="0"/>
      <w:marRight w:val="0"/>
      <w:marTop w:val="0"/>
      <w:marBottom w:val="0"/>
      <w:divBdr>
        <w:top w:val="none" w:sz="0" w:space="0" w:color="auto"/>
        <w:left w:val="none" w:sz="0" w:space="0" w:color="auto"/>
        <w:bottom w:val="none" w:sz="0" w:space="0" w:color="auto"/>
        <w:right w:val="none" w:sz="0" w:space="0" w:color="auto"/>
      </w:divBdr>
    </w:div>
    <w:div w:id="1244410430">
      <w:marLeft w:val="0"/>
      <w:marRight w:val="0"/>
      <w:marTop w:val="0"/>
      <w:marBottom w:val="0"/>
      <w:divBdr>
        <w:top w:val="none" w:sz="0" w:space="0" w:color="auto"/>
        <w:left w:val="none" w:sz="0" w:space="0" w:color="auto"/>
        <w:bottom w:val="none" w:sz="0" w:space="0" w:color="auto"/>
        <w:right w:val="none" w:sz="0" w:space="0" w:color="auto"/>
      </w:divBdr>
    </w:div>
    <w:div w:id="1244684520">
      <w:marLeft w:val="0"/>
      <w:marRight w:val="0"/>
      <w:marTop w:val="0"/>
      <w:marBottom w:val="0"/>
      <w:divBdr>
        <w:top w:val="none" w:sz="0" w:space="0" w:color="auto"/>
        <w:left w:val="none" w:sz="0" w:space="0" w:color="auto"/>
        <w:bottom w:val="none" w:sz="0" w:space="0" w:color="auto"/>
        <w:right w:val="none" w:sz="0" w:space="0" w:color="auto"/>
      </w:divBdr>
    </w:div>
    <w:div w:id="1245604132">
      <w:marLeft w:val="0"/>
      <w:marRight w:val="0"/>
      <w:marTop w:val="0"/>
      <w:marBottom w:val="0"/>
      <w:divBdr>
        <w:top w:val="none" w:sz="0" w:space="0" w:color="auto"/>
        <w:left w:val="none" w:sz="0" w:space="0" w:color="auto"/>
        <w:bottom w:val="none" w:sz="0" w:space="0" w:color="auto"/>
        <w:right w:val="none" w:sz="0" w:space="0" w:color="auto"/>
      </w:divBdr>
    </w:div>
    <w:div w:id="1245992548">
      <w:marLeft w:val="0"/>
      <w:marRight w:val="0"/>
      <w:marTop w:val="0"/>
      <w:marBottom w:val="0"/>
      <w:divBdr>
        <w:top w:val="none" w:sz="0" w:space="0" w:color="auto"/>
        <w:left w:val="none" w:sz="0" w:space="0" w:color="auto"/>
        <w:bottom w:val="none" w:sz="0" w:space="0" w:color="auto"/>
        <w:right w:val="none" w:sz="0" w:space="0" w:color="auto"/>
      </w:divBdr>
    </w:div>
    <w:div w:id="1245993946">
      <w:marLeft w:val="0"/>
      <w:marRight w:val="0"/>
      <w:marTop w:val="0"/>
      <w:marBottom w:val="0"/>
      <w:divBdr>
        <w:top w:val="none" w:sz="0" w:space="0" w:color="auto"/>
        <w:left w:val="none" w:sz="0" w:space="0" w:color="auto"/>
        <w:bottom w:val="none" w:sz="0" w:space="0" w:color="auto"/>
        <w:right w:val="none" w:sz="0" w:space="0" w:color="auto"/>
      </w:divBdr>
    </w:div>
    <w:div w:id="1247808064">
      <w:marLeft w:val="0"/>
      <w:marRight w:val="0"/>
      <w:marTop w:val="0"/>
      <w:marBottom w:val="0"/>
      <w:divBdr>
        <w:top w:val="none" w:sz="0" w:space="0" w:color="auto"/>
        <w:left w:val="none" w:sz="0" w:space="0" w:color="auto"/>
        <w:bottom w:val="none" w:sz="0" w:space="0" w:color="auto"/>
        <w:right w:val="none" w:sz="0" w:space="0" w:color="auto"/>
      </w:divBdr>
    </w:div>
    <w:div w:id="1249660252">
      <w:marLeft w:val="0"/>
      <w:marRight w:val="0"/>
      <w:marTop w:val="0"/>
      <w:marBottom w:val="0"/>
      <w:divBdr>
        <w:top w:val="none" w:sz="0" w:space="0" w:color="auto"/>
        <w:left w:val="none" w:sz="0" w:space="0" w:color="auto"/>
        <w:bottom w:val="none" w:sz="0" w:space="0" w:color="auto"/>
        <w:right w:val="none" w:sz="0" w:space="0" w:color="auto"/>
      </w:divBdr>
    </w:div>
    <w:div w:id="1251043588">
      <w:marLeft w:val="0"/>
      <w:marRight w:val="0"/>
      <w:marTop w:val="0"/>
      <w:marBottom w:val="0"/>
      <w:divBdr>
        <w:top w:val="none" w:sz="0" w:space="0" w:color="auto"/>
        <w:left w:val="none" w:sz="0" w:space="0" w:color="auto"/>
        <w:bottom w:val="none" w:sz="0" w:space="0" w:color="auto"/>
        <w:right w:val="none" w:sz="0" w:space="0" w:color="auto"/>
      </w:divBdr>
    </w:div>
    <w:div w:id="1251885670">
      <w:marLeft w:val="0"/>
      <w:marRight w:val="0"/>
      <w:marTop w:val="0"/>
      <w:marBottom w:val="0"/>
      <w:divBdr>
        <w:top w:val="none" w:sz="0" w:space="0" w:color="auto"/>
        <w:left w:val="none" w:sz="0" w:space="0" w:color="auto"/>
        <w:bottom w:val="none" w:sz="0" w:space="0" w:color="auto"/>
        <w:right w:val="none" w:sz="0" w:space="0" w:color="auto"/>
      </w:divBdr>
    </w:div>
    <w:div w:id="1251963263">
      <w:marLeft w:val="0"/>
      <w:marRight w:val="0"/>
      <w:marTop w:val="0"/>
      <w:marBottom w:val="0"/>
      <w:divBdr>
        <w:top w:val="none" w:sz="0" w:space="0" w:color="auto"/>
        <w:left w:val="none" w:sz="0" w:space="0" w:color="auto"/>
        <w:bottom w:val="none" w:sz="0" w:space="0" w:color="auto"/>
        <w:right w:val="none" w:sz="0" w:space="0" w:color="auto"/>
      </w:divBdr>
    </w:div>
    <w:div w:id="1252352081">
      <w:marLeft w:val="0"/>
      <w:marRight w:val="0"/>
      <w:marTop w:val="0"/>
      <w:marBottom w:val="0"/>
      <w:divBdr>
        <w:top w:val="none" w:sz="0" w:space="0" w:color="auto"/>
        <w:left w:val="none" w:sz="0" w:space="0" w:color="auto"/>
        <w:bottom w:val="none" w:sz="0" w:space="0" w:color="auto"/>
        <w:right w:val="none" w:sz="0" w:space="0" w:color="auto"/>
      </w:divBdr>
    </w:div>
    <w:div w:id="1253323271">
      <w:marLeft w:val="0"/>
      <w:marRight w:val="0"/>
      <w:marTop w:val="0"/>
      <w:marBottom w:val="0"/>
      <w:divBdr>
        <w:top w:val="none" w:sz="0" w:space="0" w:color="auto"/>
        <w:left w:val="none" w:sz="0" w:space="0" w:color="auto"/>
        <w:bottom w:val="none" w:sz="0" w:space="0" w:color="auto"/>
        <w:right w:val="none" w:sz="0" w:space="0" w:color="auto"/>
      </w:divBdr>
    </w:div>
    <w:div w:id="1253390562">
      <w:marLeft w:val="0"/>
      <w:marRight w:val="0"/>
      <w:marTop w:val="0"/>
      <w:marBottom w:val="0"/>
      <w:divBdr>
        <w:top w:val="none" w:sz="0" w:space="0" w:color="auto"/>
        <w:left w:val="none" w:sz="0" w:space="0" w:color="auto"/>
        <w:bottom w:val="none" w:sz="0" w:space="0" w:color="auto"/>
        <w:right w:val="none" w:sz="0" w:space="0" w:color="auto"/>
      </w:divBdr>
    </w:div>
    <w:div w:id="1256355067">
      <w:marLeft w:val="0"/>
      <w:marRight w:val="0"/>
      <w:marTop w:val="0"/>
      <w:marBottom w:val="0"/>
      <w:divBdr>
        <w:top w:val="none" w:sz="0" w:space="0" w:color="auto"/>
        <w:left w:val="none" w:sz="0" w:space="0" w:color="auto"/>
        <w:bottom w:val="none" w:sz="0" w:space="0" w:color="auto"/>
        <w:right w:val="none" w:sz="0" w:space="0" w:color="auto"/>
      </w:divBdr>
    </w:div>
    <w:div w:id="1256355633">
      <w:marLeft w:val="0"/>
      <w:marRight w:val="0"/>
      <w:marTop w:val="0"/>
      <w:marBottom w:val="0"/>
      <w:divBdr>
        <w:top w:val="none" w:sz="0" w:space="0" w:color="auto"/>
        <w:left w:val="none" w:sz="0" w:space="0" w:color="auto"/>
        <w:bottom w:val="none" w:sz="0" w:space="0" w:color="auto"/>
        <w:right w:val="none" w:sz="0" w:space="0" w:color="auto"/>
      </w:divBdr>
    </w:div>
    <w:div w:id="1256750425">
      <w:marLeft w:val="0"/>
      <w:marRight w:val="0"/>
      <w:marTop w:val="0"/>
      <w:marBottom w:val="0"/>
      <w:divBdr>
        <w:top w:val="none" w:sz="0" w:space="0" w:color="auto"/>
        <w:left w:val="none" w:sz="0" w:space="0" w:color="auto"/>
        <w:bottom w:val="none" w:sz="0" w:space="0" w:color="auto"/>
        <w:right w:val="none" w:sz="0" w:space="0" w:color="auto"/>
      </w:divBdr>
    </w:div>
    <w:div w:id="1256867500">
      <w:marLeft w:val="0"/>
      <w:marRight w:val="0"/>
      <w:marTop w:val="0"/>
      <w:marBottom w:val="0"/>
      <w:divBdr>
        <w:top w:val="none" w:sz="0" w:space="0" w:color="auto"/>
        <w:left w:val="none" w:sz="0" w:space="0" w:color="auto"/>
        <w:bottom w:val="none" w:sz="0" w:space="0" w:color="auto"/>
        <w:right w:val="none" w:sz="0" w:space="0" w:color="auto"/>
      </w:divBdr>
    </w:div>
    <w:div w:id="1257203600">
      <w:marLeft w:val="0"/>
      <w:marRight w:val="0"/>
      <w:marTop w:val="0"/>
      <w:marBottom w:val="0"/>
      <w:divBdr>
        <w:top w:val="none" w:sz="0" w:space="0" w:color="auto"/>
        <w:left w:val="none" w:sz="0" w:space="0" w:color="auto"/>
        <w:bottom w:val="none" w:sz="0" w:space="0" w:color="auto"/>
        <w:right w:val="none" w:sz="0" w:space="0" w:color="auto"/>
      </w:divBdr>
    </w:div>
    <w:div w:id="1257789455">
      <w:marLeft w:val="0"/>
      <w:marRight w:val="0"/>
      <w:marTop w:val="0"/>
      <w:marBottom w:val="0"/>
      <w:divBdr>
        <w:top w:val="none" w:sz="0" w:space="0" w:color="auto"/>
        <w:left w:val="none" w:sz="0" w:space="0" w:color="auto"/>
        <w:bottom w:val="none" w:sz="0" w:space="0" w:color="auto"/>
        <w:right w:val="none" w:sz="0" w:space="0" w:color="auto"/>
      </w:divBdr>
    </w:div>
    <w:div w:id="1258174229">
      <w:marLeft w:val="0"/>
      <w:marRight w:val="0"/>
      <w:marTop w:val="0"/>
      <w:marBottom w:val="0"/>
      <w:divBdr>
        <w:top w:val="none" w:sz="0" w:space="0" w:color="auto"/>
        <w:left w:val="none" w:sz="0" w:space="0" w:color="auto"/>
        <w:bottom w:val="none" w:sz="0" w:space="0" w:color="auto"/>
        <w:right w:val="none" w:sz="0" w:space="0" w:color="auto"/>
      </w:divBdr>
    </w:div>
    <w:div w:id="1258447499">
      <w:marLeft w:val="0"/>
      <w:marRight w:val="0"/>
      <w:marTop w:val="0"/>
      <w:marBottom w:val="0"/>
      <w:divBdr>
        <w:top w:val="none" w:sz="0" w:space="0" w:color="auto"/>
        <w:left w:val="none" w:sz="0" w:space="0" w:color="auto"/>
        <w:bottom w:val="none" w:sz="0" w:space="0" w:color="auto"/>
        <w:right w:val="none" w:sz="0" w:space="0" w:color="auto"/>
      </w:divBdr>
    </w:div>
    <w:div w:id="1259485874">
      <w:marLeft w:val="0"/>
      <w:marRight w:val="0"/>
      <w:marTop w:val="0"/>
      <w:marBottom w:val="0"/>
      <w:divBdr>
        <w:top w:val="none" w:sz="0" w:space="0" w:color="auto"/>
        <w:left w:val="none" w:sz="0" w:space="0" w:color="auto"/>
        <w:bottom w:val="none" w:sz="0" w:space="0" w:color="auto"/>
        <w:right w:val="none" w:sz="0" w:space="0" w:color="auto"/>
      </w:divBdr>
    </w:div>
    <w:div w:id="1261907966">
      <w:marLeft w:val="0"/>
      <w:marRight w:val="0"/>
      <w:marTop w:val="0"/>
      <w:marBottom w:val="0"/>
      <w:divBdr>
        <w:top w:val="none" w:sz="0" w:space="0" w:color="auto"/>
        <w:left w:val="none" w:sz="0" w:space="0" w:color="auto"/>
        <w:bottom w:val="none" w:sz="0" w:space="0" w:color="auto"/>
        <w:right w:val="none" w:sz="0" w:space="0" w:color="auto"/>
      </w:divBdr>
    </w:div>
    <w:div w:id="1262377879">
      <w:marLeft w:val="0"/>
      <w:marRight w:val="0"/>
      <w:marTop w:val="0"/>
      <w:marBottom w:val="0"/>
      <w:divBdr>
        <w:top w:val="none" w:sz="0" w:space="0" w:color="auto"/>
        <w:left w:val="none" w:sz="0" w:space="0" w:color="auto"/>
        <w:bottom w:val="none" w:sz="0" w:space="0" w:color="auto"/>
        <w:right w:val="none" w:sz="0" w:space="0" w:color="auto"/>
      </w:divBdr>
    </w:div>
    <w:div w:id="1263026442">
      <w:marLeft w:val="0"/>
      <w:marRight w:val="0"/>
      <w:marTop w:val="0"/>
      <w:marBottom w:val="0"/>
      <w:divBdr>
        <w:top w:val="none" w:sz="0" w:space="0" w:color="auto"/>
        <w:left w:val="none" w:sz="0" w:space="0" w:color="auto"/>
        <w:bottom w:val="none" w:sz="0" w:space="0" w:color="auto"/>
        <w:right w:val="none" w:sz="0" w:space="0" w:color="auto"/>
      </w:divBdr>
    </w:div>
    <w:div w:id="1263763254">
      <w:marLeft w:val="0"/>
      <w:marRight w:val="0"/>
      <w:marTop w:val="0"/>
      <w:marBottom w:val="0"/>
      <w:divBdr>
        <w:top w:val="none" w:sz="0" w:space="0" w:color="auto"/>
        <w:left w:val="none" w:sz="0" w:space="0" w:color="auto"/>
        <w:bottom w:val="none" w:sz="0" w:space="0" w:color="auto"/>
        <w:right w:val="none" w:sz="0" w:space="0" w:color="auto"/>
      </w:divBdr>
    </w:div>
    <w:div w:id="1263999189">
      <w:marLeft w:val="0"/>
      <w:marRight w:val="0"/>
      <w:marTop w:val="0"/>
      <w:marBottom w:val="0"/>
      <w:divBdr>
        <w:top w:val="none" w:sz="0" w:space="0" w:color="auto"/>
        <w:left w:val="none" w:sz="0" w:space="0" w:color="auto"/>
        <w:bottom w:val="none" w:sz="0" w:space="0" w:color="auto"/>
        <w:right w:val="none" w:sz="0" w:space="0" w:color="auto"/>
      </w:divBdr>
    </w:div>
    <w:div w:id="1265460898">
      <w:marLeft w:val="0"/>
      <w:marRight w:val="0"/>
      <w:marTop w:val="0"/>
      <w:marBottom w:val="0"/>
      <w:divBdr>
        <w:top w:val="none" w:sz="0" w:space="0" w:color="auto"/>
        <w:left w:val="none" w:sz="0" w:space="0" w:color="auto"/>
        <w:bottom w:val="none" w:sz="0" w:space="0" w:color="auto"/>
        <w:right w:val="none" w:sz="0" w:space="0" w:color="auto"/>
      </w:divBdr>
    </w:div>
    <w:div w:id="1265923000">
      <w:marLeft w:val="0"/>
      <w:marRight w:val="0"/>
      <w:marTop w:val="0"/>
      <w:marBottom w:val="0"/>
      <w:divBdr>
        <w:top w:val="none" w:sz="0" w:space="0" w:color="auto"/>
        <w:left w:val="none" w:sz="0" w:space="0" w:color="auto"/>
        <w:bottom w:val="none" w:sz="0" w:space="0" w:color="auto"/>
        <w:right w:val="none" w:sz="0" w:space="0" w:color="auto"/>
      </w:divBdr>
    </w:div>
    <w:div w:id="1265962519">
      <w:marLeft w:val="0"/>
      <w:marRight w:val="0"/>
      <w:marTop w:val="0"/>
      <w:marBottom w:val="0"/>
      <w:divBdr>
        <w:top w:val="none" w:sz="0" w:space="0" w:color="auto"/>
        <w:left w:val="none" w:sz="0" w:space="0" w:color="auto"/>
        <w:bottom w:val="none" w:sz="0" w:space="0" w:color="auto"/>
        <w:right w:val="none" w:sz="0" w:space="0" w:color="auto"/>
      </w:divBdr>
    </w:div>
    <w:div w:id="1266498526">
      <w:marLeft w:val="0"/>
      <w:marRight w:val="0"/>
      <w:marTop w:val="0"/>
      <w:marBottom w:val="0"/>
      <w:divBdr>
        <w:top w:val="none" w:sz="0" w:space="0" w:color="auto"/>
        <w:left w:val="none" w:sz="0" w:space="0" w:color="auto"/>
        <w:bottom w:val="none" w:sz="0" w:space="0" w:color="auto"/>
        <w:right w:val="none" w:sz="0" w:space="0" w:color="auto"/>
      </w:divBdr>
    </w:div>
    <w:div w:id="1268077080">
      <w:marLeft w:val="0"/>
      <w:marRight w:val="0"/>
      <w:marTop w:val="0"/>
      <w:marBottom w:val="0"/>
      <w:divBdr>
        <w:top w:val="none" w:sz="0" w:space="0" w:color="auto"/>
        <w:left w:val="none" w:sz="0" w:space="0" w:color="auto"/>
        <w:bottom w:val="none" w:sz="0" w:space="0" w:color="auto"/>
        <w:right w:val="none" w:sz="0" w:space="0" w:color="auto"/>
      </w:divBdr>
    </w:div>
    <w:div w:id="1269117615">
      <w:marLeft w:val="0"/>
      <w:marRight w:val="0"/>
      <w:marTop w:val="0"/>
      <w:marBottom w:val="0"/>
      <w:divBdr>
        <w:top w:val="none" w:sz="0" w:space="0" w:color="auto"/>
        <w:left w:val="none" w:sz="0" w:space="0" w:color="auto"/>
        <w:bottom w:val="none" w:sz="0" w:space="0" w:color="auto"/>
        <w:right w:val="none" w:sz="0" w:space="0" w:color="auto"/>
      </w:divBdr>
    </w:div>
    <w:div w:id="1269776942">
      <w:marLeft w:val="0"/>
      <w:marRight w:val="0"/>
      <w:marTop w:val="0"/>
      <w:marBottom w:val="0"/>
      <w:divBdr>
        <w:top w:val="none" w:sz="0" w:space="0" w:color="auto"/>
        <w:left w:val="none" w:sz="0" w:space="0" w:color="auto"/>
        <w:bottom w:val="none" w:sz="0" w:space="0" w:color="auto"/>
        <w:right w:val="none" w:sz="0" w:space="0" w:color="auto"/>
      </w:divBdr>
    </w:div>
    <w:div w:id="1269848279">
      <w:marLeft w:val="0"/>
      <w:marRight w:val="0"/>
      <w:marTop w:val="0"/>
      <w:marBottom w:val="0"/>
      <w:divBdr>
        <w:top w:val="none" w:sz="0" w:space="0" w:color="auto"/>
        <w:left w:val="none" w:sz="0" w:space="0" w:color="auto"/>
        <w:bottom w:val="none" w:sz="0" w:space="0" w:color="auto"/>
        <w:right w:val="none" w:sz="0" w:space="0" w:color="auto"/>
      </w:divBdr>
    </w:div>
    <w:div w:id="1270427392">
      <w:marLeft w:val="0"/>
      <w:marRight w:val="0"/>
      <w:marTop w:val="0"/>
      <w:marBottom w:val="0"/>
      <w:divBdr>
        <w:top w:val="none" w:sz="0" w:space="0" w:color="auto"/>
        <w:left w:val="none" w:sz="0" w:space="0" w:color="auto"/>
        <w:bottom w:val="none" w:sz="0" w:space="0" w:color="auto"/>
        <w:right w:val="none" w:sz="0" w:space="0" w:color="auto"/>
      </w:divBdr>
    </w:div>
    <w:div w:id="1270813089">
      <w:marLeft w:val="0"/>
      <w:marRight w:val="0"/>
      <w:marTop w:val="0"/>
      <w:marBottom w:val="0"/>
      <w:divBdr>
        <w:top w:val="none" w:sz="0" w:space="0" w:color="auto"/>
        <w:left w:val="none" w:sz="0" w:space="0" w:color="auto"/>
        <w:bottom w:val="none" w:sz="0" w:space="0" w:color="auto"/>
        <w:right w:val="none" w:sz="0" w:space="0" w:color="auto"/>
      </w:divBdr>
    </w:div>
    <w:div w:id="1271089588">
      <w:marLeft w:val="0"/>
      <w:marRight w:val="0"/>
      <w:marTop w:val="0"/>
      <w:marBottom w:val="0"/>
      <w:divBdr>
        <w:top w:val="none" w:sz="0" w:space="0" w:color="auto"/>
        <w:left w:val="none" w:sz="0" w:space="0" w:color="auto"/>
        <w:bottom w:val="none" w:sz="0" w:space="0" w:color="auto"/>
        <w:right w:val="none" w:sz="0" w:space="0" w:color="auto"/>
      </w:divBdr>
    </w:div>
    <w:div w:id="1271621967">
      <w:marLeft w:val="0"/>
      <w:marRight w:val="0"/>
      <w:marTop w:val="0"/>
      <w:marBottom w:val="0"/>
      <w:divBdr>
        <w:top w:val="none" w:sz="0" w:space="0" w:color="auto"/>
        <w:left w:val="none" w:sz="0" w:space="0" w:color="auto"/>
        <w:bottom w:val="none" w:sz="0" w:space="0" w:color="auto"/>
        <w:right w:val="none" w:sz="0" w:space="0" w:color="auto"/>
      </w:divBdr>
    </w:div>
    <w:div w:id="1272203091">
      <w:marLeft w:val="0"/>
      <w:marRight w:val="0"/>
      <w:marTop w:val="0"/>
      <w:marBottom w:val="0"/>
      <w:divBdr>
        <w:top w:val="none" w:sz="0" w:space="0" w:color="auto"/>
        <w:left w:val="none" w:sz="0" w:space="0" w:color="auto"/>
        <w:bottom w:val="none" w:sz="0" w:space="0" w:color="auto"/>
        <w:right w:val="none" w:sz="0" w:space="0" w:color="auto"/>
      </w:divBdr>
    </w:div>
    <w:div w:id="1272594240">
      <w:marLeft w:val="0"/>
      <w:marRight w:val="0"/>
      <w:marTop w:val="0"/>
      <w:marBottom w:val="0"/>
      <w:divBdr>
        <w:top w:val="none" w:sz="0" w:space="0" w:color="auto"/>
        <w:left w:val="none" w:sz="0" w:space="0" w:color="auto"/>
        <w:bottom w:val="none" w:sz="0" w:space="0" w:color="auto"/>
        <w:right w:val="none" w:sz="0" w:space="0" w:color="auto"/>
      </w:divBdr>
    </w:div>
    <w:div w:id="1273128813">
      <w:marLeft w:val="0"/>
      <w:marRight w:val="0"/>
      <w:marTop w:val="0"/>
      <w:marBottom w:val="0"/>
      <w:divBdr>
        <w:top w:val="none" w:sz="0" w:space="0" w:color="auto"/>
        <w:left w:val="none" w:sz="0" w:space="0" w:color="auto"/>
        <w:bottom w:val="none" w:sz="0" w:space="0" w:color="auto"/>
        <w:right w:val="none" w:sz="0" w:space="0" w:color="auto"/>
      </w:divBdr>
    </w:div>
    <w:div w:id="1273200045">
      <w:marLeft w:val="0"/>
      <w:marRight w:val="0"/>
      <w:marTop w:val="0"/>
      <w:marBottom w:val="0"/>
      <w:divBdr>
        <w:top w:val="none" w:sz="0" w:space="0" w:color="auto"/>
        <w:left w:val="none" w:sz="0" w:space="0" w:color="auto"/>
        <w:bottom w:val="none" w:sz="0" w:space="0" w:color="auto"/>
        <w:right w:val="none" w:sz="0" w:space="0" w:color="auto"/>
      </w:divBdr>
    </w:div>
    <w:div w:id="1274701894">
      <w:marLeft w:val="0"/>
      <w:marRight w:val="0"/>
      <w:marTop w:val="0"/>
      <w:marBottom w:val="0"/>
      <w:divBdr>
        <w:top w:val="none" w:sz="0" w:space="0" w:color="auto"/>
        <w:left w:val="none" w:sz="0" w:space="0" w:color="auto"/>
        <w:bottom w:val="none" w:sz="0" w:space="0" w:color="auto"/>
        <w:right w:val="none" w:sz="0" w:space="0" w:color="auto"/>
      </w:divBdr>
    </w:div>
    <w:div w:id="1274943464">
      <w:marLeft w:val="0"/>
      <w:marRight w:val="0"/>
      <w:marTop w:val="0"/>
      <w:marBottom w:val="0"/>
      <w:divBdr>
        <w:top w:val="none" w:sz="0" w:space="0" w:color="auto"/>
        <w:left w:val="none" w:sz="0" w:space="0" w:color="auto"/>
        <w:bottom w:val="none" w:sz="0" w:space="0" w:color="auto"/>
        <w:right w:val="none" w:sz="0" w:space="0" w:color="auto"/>
      </w:divBdr>
    </w:div>
    <w:div w:id="1275206686">
      <w:marLeft w:val="0"/>
      <w:marRight w:val="0"/>
      <w:marTop w:val="0"/>
      <w:marBottom w:val="0"/>
      <w:divBdr>
        <w:top w:val="none" w:sz="0" w:space="0" w:color="auto"/>
        <w:left w:val="none" w:sz="0" w:space="0" w:color="auto"/>
        <w:bottom w:val="none" w:sz="0" w:space="0" w:color="auto"/>
        <w:right w:val="none" w:sz="0" w:space="0" w:color="auto"/>
      </w:divBdr>
    </w:div>
    <w:div w:id="1276130733">
      <w:marLeft w:val="0"/>
      <w:marRight w:val="0"/>
      <w:marTop w:val="0"/>
      <w:marBottom w:val="0"/>
      <w:divBdr>
        <w:top w:val="none" w:sz="0" w:space="0" w:color="auto"/>
        <w:left w:val="none" w:sz="0" w:space="0" w:color="auto"/>
        <w:bottom w:val="none" w:sz="0" w:space="0" w:color="auto"/>
        <w:right w:val="none" w:sz="0" w:space="0" w:color="auto"/>
      </w:divBdr>
    </w:div>
    <w:div w:id="1277368572">
      <w:marLeft w:val="0"/>
      <w:marRight w:val="0"/>
      <w:marTop w:val="0"/>
      <w:marBottom w:val="0"/>
      <w:divBdr>
        <w:top w:val="none" w:sz="0" w:space="0" w:color="auto"/>
        <w:left w:val="none" w:sz="0" w:space="0" w:color="auto"/>
        <w:bottom w:val="none" w:sz="0" w:space="0" w:color="auto"/>
        <w:right w:val="none" w:sz="0" w:space="0" w:color="auto"/>
      </w:divBdr>
    </w:div>
    <w:div w:id="1277643470">
      <w:marLeft w:val="0"/>
      <w:marRight w:val="0"/>
      <w:marTop w:val="0"/>
      <w:marBottom w:val="0"/>
      <w:divBdr>
        <w:top w:val="none" w:sz="0" w:space="0" w:color="auto"/>
        <w:left w:val="none" w:sz="0" w:space="0" w:color="auto"/>
        <w:bottom w:val="none" w:sz="0" w:space="0" w:color="auto"/>
        <w:right w:val="none" w:sz="0" w:space="0" w:color="auto"/>
      </w:divBdr>
    </w:div>
    <w:div w:id="1277714206">
      <w:marLeft w:val="0"/>
      <w:marRight w:val="0"/>
      <w:marTop w:val="0"/>
      <w:marBottom w:val="0"/>
      <w:divBdr>
        <w:top w:val="none" w:sz="0" w:space="0" w:color="auto"/>
        <w:left w:val="none" w:sz="0" w:space="0" w:color="auto"/>
        <w:bottom w:val="none" w:sz="0" w:space="0" w:color="auto"/>
        <w:right w:val="none" w:sz="0" w:space="0" w:color="auto"/>
      </w:divBdr>
    </w:div>
    <w:div w:id="1278025752">
      <w:marLeft w:val="0"/>
      <w:marRight w:val="0"/>
      <w:marTop w:val="0"/>
      <w:marBottom w:val="0"/>
      <w:divBdr>
        <w:top w:val="none" w:sz="0" w:space="0" w:color="auto"/>
        <w:left w:val="none" w:sz="0" w:space="0" w:color="auto"/>
        <w:bottom w:val="none" w:sz="0" w:space="0" w:color="auto"/>
        <w:right w:val="none" w:sz="0" w:space="0" w:color="auto"/>
      </w:divBdr>
    </w:div>
    <w:div w:id="1278215321">
      <w:marLeft w:val="0"/>
      <w:marRight w:val="0"/>
      <w:marTop w:val="0"/>
      <w:marBottom w:val="0"/>
      <w:divBdr>
        <w:top w:val="none" w:sz="0" w:space="0" w:color="auto"/>
        <w:left w:val="none" w:sz="0" w:space="0" w:color="auto"/>
        <w:bottom w:val="none" w:sz="0" w:space="0" w:color="auto"/>
        <w:right w:val="none" w:sz="0" w:space="0" w:color="auto"/>
      </w:divBdr>
    </w:div>
    <w:div w:id="1279485007">
      <w:marLeft w:val="0"/>
      <w:marRight w:val="0"/>
      <w:marTop w:val="0"/>
      <w:marBottom w:val="0"/>
      <w:divBdr>
        <w:top w:val="none" w:sz="0" w:space="0" w:color="auto"/>
        <w:left w:val="none" w:sz="0" w:space="0" w:color="auto"/>
        <w:bottom w:val="none" w:sz="0" w:space="0" w:color="auto"/>
        <w:right w:val="none" w:sz="0" w:space="0" w:color="auto"/>
      </w:divBdr>
    </w:div>
    <w:div w:id="1280140880">
      <w:marLeft w:val="0"/>
      <w:marRight w:val="0"/>
      <w:marTop w:val="0"/>
      <w:marBottom w:val="0"/>
      <w:divBdr>
        <w:top w:val="none" w:sz="0" w:space="0" w:color="auto"/>
        <w:left w:val="none" w:sz="0" w:space="0" w:color="auto"/>
        <w:bottom w:val="none" w:sz="0" w:space="0" w:color="auto"/>
        <w:right w:val="none" w:sz="0" w:space="0" w:color="auto"/>
      </w:divBdr>
    </w:div>
    <w:div w:id="1280184110">
      <w:marLeft w:val="0"/>
      <w:marRight w:val="0"/>
      <w:marTop w:val="0"/>
      <w:marBottom w:val="0"/>
      <w:divBdr>
        <w:top w:val="none" w:sz="0" w:space="0" w:color="auto"/>
        <w:left w:val="none" w:sz="0" w:space="0" w:color="auto"/>
        <w:bottom w:val="none" w:sz="0" w:space="0" w:color="auto"/>
        <w:right w:val="none" w:sz="0" w:space="0" w:color="auto"/>
      </w:divBdr>
    </w:div>
    <w:div w:id="1281914334">
      <w:marLeft w:val="0"/>
      <w:marRight w:val="0"/>
      <w:marTop w:val="0"/>
      <w:marBottom w:val="0"/>
      <w:divBdr>
        <w:top w:val="none" w:sz="0" w:space="0" w:color="auto"/>
        <w:left w:val="none" w:sz="0" w:space="0" w:color="auto"/>
        <w:bottom w:val="none" w:sz="0" w:space="0" w:color="auto"/>
        <w:right w:val="none" w:sz="0" w:space="0" w:color="auto"/>
      </w:divBdr>
    </w:div>
    <w:div w:id="1282103324">
      <w:marLeft w:val="0"/>
      <w:marRight w:val="0"/>
      <w:marTop w:val="0"/>
      <w:marBottom w:val="0"/>
      <w:divBdr>
        <w:top w:val="none" w:sz="0" w:space="0" w:color="auto"/>
        <w:left w:val="none" w:sz="0" w:space="0" w:color="auto"/>
        <w:bottom w:val="none" w:sz="0" w:space="0" w:color="auto"/>
        <w:right w:val="none" w:sz="0" w:space="0" w:color="auto"/>
      </w:divBdr>
    </w:div>
    <w:div w:id="1282151233">
      <w:marLeft w:val="0"/>
      <w:marRight w:val="0"/>
      <w:marTop w:val="0"/>
      <w:marBottom w:val="0"/>
      <w:divBdr>
        <w:top w:val="none" w:sz="0" w:space="0" w:color="auto"/>
        <w:left w:val="none" w:sz="0" w:space="0" w:color="auto"/>
        <w:bottom w:val="none" w:sz="0" w:space="0" w:color="auto"/>
        <w:right w:val="none" w:sz="0" w:space="0" w:color="auto"/>
      </w:divBdr>
    </w:div>
    <w:div w:id="1283538057">
      <w:marLeft w:val="0"/>
      <w:marRight w:val="0"/>
      <w:marTop w:val="0"/>
      <w:marBottom w:val="0"/>
      <w:divBdr>
        <w:top w:val="none" w:sz="0" w:space="0" w:color="auto"/>
        <w:left w:val="none" w:sz="0" w:space="0" w:color="auto"/>
        <w:bottom w:val="none" w:sz="0" w:space="0" w:color="auto"/>
        <w:right w:val="none" w:sz="0" w:space="0" w:color="auto"/>
      </w:divBdr>
    </w:div>
    <w:div w:id="1284843880">
      <w:marLeft w:val="0"/>
      <w:marRight w:val="0"/>
      <w:marTop w:val="0"/>
      <w:marBottom w:val="0"/>
      <w:divBdr>
        <w:top w:val="none" w:sz="0" w:space="0" w:color="auto"/>
        <w:left w:val="none" w:sz="0" w:space="0" w:color="auto"/>
        <w:bottom w:val="none" w:sz="0" w:space="0" w:color="auto"/>
        <w:right w:val="none" w:sz="0" w:space="0" w:color="auto"/>
      </w:divBdr>
    </w:div>
    <w:div w:id="1285229170">
      <w:marLeft w:val="0"/>
      <w:marRight w:val="0"/>
      <w:marTop w:val="0"/>
      <w:marBottom w:val="0"/>
      <w:divBdr>
        <w:top w:val="none" w:sz="0" w:space="0" w:color="auto"/>
        <w:left w:val="none" w:sz="0" w:space="0" w:color="auto"/>
        <w:bottom w:val="none" w:sz="0" w:space="0" w:color="auto"/>
        <w:right w:val="none" w:sz="0" w:space="0" w:color="auto"/>
      </w:divBdr>
    </w:div>
    <w:div w:id="1285503233">
      <w:marLeft w:val="0"/>
      <w:marRight w:val="0"/>
      <w:marTop w:val="0"/>
      <w:marBottom w:val="0"/>
      <w:divBdr>
        <w:top w:val="none" w:sz="0" w:space="0" w:color="auto"/>
        <w:left w:val="none" w:sz="0" w:space="0" w:color="auto"/>
        <w:bottom w:val="none" w:sz="0" w:space="0" w:color="auto"/>
        <w:right w:val="none" w:sz="0" w:space="0" w:color="auto"/>
      </w:divBdr>
    </w:div>
    <w:div w:id="1286426601">
      <w:marLeft w:val="0"/>
      <w:marRight w:val="0"/>
      <w:marTop w:val="0"/>
      <w:marBottom w:val="0"/>
      <w:divBdr>
        <w:top w:val="none" w:sz="0" w:space="0" w:color="auto"/>
        <w:left w:val="none" w:sz="0" w:space="0" w:color="auto"/>
        <w:bottom w:val="none" w:sz="0" w:space="0" w:color="auto"/>
        <w:right w:val="none" w:sz="0" w:space="0" w:color="auto"/>
      </w:divBdr>
    </w:div>
    <w:div w:id="1286808583">
      <w:marLeft w:val="0"/>
      <w:marRight w:val="0"/>
      <w:marTop w:val="0"/>
      <w:marBottom w:val="0"/>
      <w:divBdr>
        <w:top w:val="none" w:sz="0" w:space="0" w:color="auto"/>
        <w:left w:val="none" w:sz="0" w:space="0" w:color="auto"/>
        <w:bottom w:val="none" w:sz="0" w:space="0" w:color="auto"/>
        <w:right w:val="none" w:sz="0" w:space="0" w:color="auto"/>
      </w:divBdr>
    </w:div>
    <w:div w:id="1287077118">
      <w:marLeft w:val="0"/>
      <w:marRight w:val="0"/>
      <w:marTop w:val="0"/>
      <w:marBottom w:val="0"/>
      <w:divBdr>
        <w:top w:val="none" w:sz="0" w:space="0" w:color="auto"/>
        <w:left w:val="none" w:sz="0" w:space="0" w:color="auto"/>
        <w:bottom w:val="none" w:sz="0" w:space="0" w:color="auto"/>
        <w:right w:val="none" w:sz="0" w:space="0" w:color="auto"/>
      </w:divBdr>
    </w:div>
    <w:div w:id="1287544192">
      <w:marLeft w:val="0"/>
      <w:marRight w:val="0"/>
      <w:marTop w:val="0"/>
      <w:marBottom w:val="0"/>
      <w:divBdr>
        <w:top w:val="none" w:sz="0" w:space="0" w:color="auto"/>
        <w:left w:val="none" w:sz="0" w:space="0" w:color="auto"/>
        <w:bottom w:val="none" w:sz="0" w:space="0" w:color="auto"/>
        <w:right w:val="none" w:sz="0" w:space="0" w:color="auto"/>
      </w:divBdr>
    </w:div>
    <w:div w:id="1288076699">
      <w:marLeft w:val="0"/>
      <w:marRight w:val="0"/>
      <w:marTop w:val="0"/>
      <w:marBottom w:val="0"/>
      <w:divBdr>
        <w:top w:val="none" w:sz="0" w:space="0" w:color="auto"/>
        <w:left w:val="none" w:sz="0" w:space="0" w:color="auto"/>
        <w:bottom w:val="none" w:sz="0" w:space="0" w:color="auto"/>
        <w:right w:val="none" w:sz="0" w:space="0" w:color="auto"/>
      </w:divBdr>
    </w:div>
    <w:div w:id="1289048643">
      <w:marLeft w:val="0"/>
      <w:marRight w:val="0"/>
      <w:marTop w:val="0"/>
      <w:marBottom w:val="0"/>
      <w:divBdr>
        <w:top w:val="none" w:sz="0" w:space="0" w:color="auto"/>
        <w:left w:val="none" w:sz="0" w:space="0" w:color="auto"/>
        <w:bottom w:val="none" w:sz="0" w:space="0" w:color="auto"/>
        <w:right w:val="none" w:sz="0" w:space="0" w:color="auto"/>
      </w:divBdr>
    </w:div>
    <w:div w:id="1289319502">
      <w:marLeft w:val="0"/>
      <w:marRight w:val="0"/>
      <w:marTop w:val="0"/>
      <w:marBottom w:val="0"/>
      <w:divBdr>
        <w:top w:val="none" w:sz="0" w:space="0" w:color="auto"/>
        <w:left w:val="none" w:sz="0" w:space="0" w:color="auto"/>
        <w:bottom w:val="none" w:sz="0" w:space="0" w:color="auto"/>
        <w:right w:val="none" w:sz="0" w:space="0" w:color="auto"/>
      </w:divBdr>
    </w:div>
    <w:div w:id="1289431289">
      <w:marLeft w:val="0"/>
      <w:marRight w:val="0"/>
      <w:marTop w:val="0"/>
      <w:marBottom w:val="0"/>
      <w:divBdr>
        <w:top w:val="none" w:sz="0" w:space="0" w:color="auto"/>
        <w:left w:val="none" w:sz="0" w:space="0" w:color="auto"/>
        <w:bottom w:val="none" w:sz="0" w:space="0" w:color="auto"/>
        <w:right w:val="none" w:sz="0" w:space="0" w:color="auto"/>
      </w:divBdr>
    </w:div>
    <w:div w:id="1289775802">
      <w:marLeft w:val="0"/>
      <w:marRight w:val="0"/>
      <w:marTop w:val="0"/>
      <w:marBottom w:val="0"/>
      <w:divBdr>
        <w:top w:val="none" w:sz="0" w:space="0" w:color="auto"/>
        <w:left w:val="none" w:sz="0" w:space="0" w:color="auto"/>
        <w:bottom w:val="none" w:sz="0" w:space="0" w:color="auto"/>
        <w:right w:val="none" w:sz="0" w:space="0" w:color="auto"/>
      </w:divBdr>
    </w:div>
    <w:div w:id="1289966305">
      <w:marLeft w:val="0"/>
      <w:marRight w:val="0"/>
      <w:marTop w:val="0"/>
      <w:marBottom w:val="0"/>
      <w:divBdr>
        <w:top w:val="none" w:sz="0" w:space="0" w:color="auto"/>
        <w:left w:val="none" w:sz="0" w:space="0" w:color="auto"/>
        <w:bottom w:val="none" w:sz="0" w:space="0" w:color="auto"/>
        <w:right w:val="none" w:sz="0" w:space="0" w:color="auto"/>
      </w:divBdr>
    </w:div>
    <w:div w:id="1290475846">
      <w:marLeft w:val="0"/>
      <w:marRight w:val="0"/>
      <w:marTop w:val="0"/>
      <w:marBottom w:val="0"/>
      <w:divBdr>
        <w:top w:val="none" w:sz="0" w:space="0" w:color="auto"/>
        <w:left w:val="none" w:sz="0" w:space="0" w:color="auto"/>
        <w:bottom w:val="none" w:sz="0" w:space="0" w:color="auto"/>
        <w:right w:val="none" w:sz="0" w:space="0" w:color="auto"/>
      </w:divBdr>
    </w:div>
    <w:div w:id="1291060239">
      <w:marLeft w:val="0"/>
      <w:marRight w:val="0"/>
      <w:marTop w:val="0"/>
      <w:marBottom w:val="0"/>
      <w:divBdr>
        <w:top w:val="none" w:sz="0" w:space="0" w:color="auto"/>
        <w:left w:val="none" w:sz="0" w:space="0" w:color="auto"/>
        <w:bottom w:val="none" w:sz="0" w:space="0" w:color="auto"/>
        <w:right w:val="none" w:sz="0" w:space="0" w:color="auto"/>
      </w:divBdr>
    </w:div>
    <w:div w:id="1291746016">
      <w:marLeft w:val="0"/>
      <w:marRight w:val="0"/>
      <w:marTop w:val="0"/>
      <w:marBottom w:val="0"/>
      <w:divBdr>
        <w:top w:val="none" w:sz="0" w:space="0" w:color="auto"/>
        <w:left w:val="none" w:sz="0" w:space="0" w:color="auto"/>
        <w:bottom w:val="none" w:sz="0" w:space="0" w:color="auto"/>
        <w:right w:val="none" w:sz="0" w:space="0" w:color="auto"/>
      </w:divBdr>
    </w:div>
    <w:div w:id="1291936753">
      <w:marLeft w:val="0"/>
      <w:marRight w:val="0"/>
      <w:marTop w:val="0"/>
      <w:marBottom w:val="0"/>
      <w:divBdr>
        <w:top w:val="none" w:sz="0" w:space="0" w:color="auto"/>
        <w:left w:val="none" w:sz="0" w:space="0" w:color="auto"/>
        <w:bottom w:val="none" w:sz="0" w:space="0" w:color="auto"/>
        <w:right w:val="none" w:sz="0" w:space="0" w:color="auto"/>
      </w:divBdr>
    </w:div>
    <w:div w:id="1292831792">
      <w:marLeft w:val="0"/>
      <w:marRight w:val="0"/>
      <w:marTop w:val="0"/>
      <w:marBottom w:val="0"/>
      <w:divBdr>
        <w:top w:val="none" w:sz="0" w:space="0" w:color="auto"/>
        <w:left w:val="none" w:sz="0" w:space="0" w:color="auto"/>
        <w:bottom w:val="none" w:sz="0" w:space="0" w:color="auto"/>
        <w:right w:val="none" w:sz="0" w:space="0" w:color="auto"/>
      </w:divBdr>
    </w:div>
    <w:div w:id="1293823693">
      <w:marLeft w:val="0"/>
      <w:marRight w:val="0"/>
      <w:marTop w:val="0"/>
      <w:marBottom w:val="0"/>
      <w:divBdr>
        <w:top w:val="none" w:sz="0" w:space="0" w:color="auto"/>
        <w:left w:val="none" w:sz="0" w:space="0" w:color="auto"/>
        <w:bottom w:val="none" w:sz="0" w:space="0" w:color="auto"/>
        <w:right w:val="none" w:sz="0" w:space="0" w:color="auto"/>
      </w:divBdr>
    </w:div>
    <w:div w:id="1293947545">
      <w:marLeft w:val="0"/>
      <w:marRight w:val="0"/>
      <w:marTop w:val="0"/>
      <w:marBottom w:val="0"/>
      <w:divBdr>
        <w:top w:val="none" w:sz="0" w:space="0" w:color="auto"/>
        <w:left w:val="none" w:sz="0" w:space="0" w:color="auto"/>
        <w:bottom w:val="none" w:sz="0" w:space="0" w:color="auto"/>
        <w:right w:val="none" w:sz="0" w:space="0" w:color="auto"/>
      </w:divBdr>
    </w:div>
    <w:div w:id="1294677716">
      <w:marLeft w:val="0"/>
      <w:marRight w:val="0"/>
      <w:marTop w:val="0"/>
      <w:marBottom w:val="0"/>
      <w:divBdr>
        <w:top w:val="none" w:sz="0" w:space="0" w:color="auto"/>
        <w:left w:val="none" w:sz="0" w:space="0" w:color="auto"/>
        <w:bottom w:val="none" w:sz="0" w:space="0" w:color="auto"/>
        <w:right w:val="none" w:sz="0" w:space="0" w:color="auto"/>
      </w:divBdr>
    </w:div>
    <w:div w:id="1294798763">
      <w:marLeft w:val="0"/>
      <w:marRight w:val="0"/>
      <w:marTop w:val="0"/>
      <w:marBottom w:val="0"/>
      <w:divBdr>
        <w:top w:val="none" w:sz="0" w:space="0" w:color="auto"/>
        <w:left w:val="none" w:sz="0" w:space="0" w:color="auto"/>
        <w:bottom w:val="none" w:sz="0" w:space="0" w:color="auto"/>
        <w:right w:val="none" w:sz="0" w:space="0" w:color="auto"/>
      </w:divBdr>
    </w:div>
    <w:div w:id="1295284870">
      <w:marLeft w:val="0"/>
      <w:marRight w:val="0"/>
      <w:marTop w:val="0"/>
      <w:marBottom w:val="0"/>
      <w:divBdr>
        <w:top w:val="none" w:sz="0" w:space="0" w:color="auto"/>
        <w:left w:val="none" w:sz="0" w:space="0" w:color="auto"/>
        <w:bottom w:val="none" w:sz="0" w:space="0" w:color="auto"/>
        <w:right w:val="none" w:sz="0" w:space="0" w:color="auto"/>
      </w:divBdr>
    </w:div>
    <w:div w:id="1297292267">
      <w:marLeft w:val="0"/>
      <w:marRight w:val="0"/>
      <w:marTop w:val="0"/>
      <w:marBottom w:val="0"/>
      <w:divBdr>
        <w:top w:val="none" w:sz="0" w:space="0" w:color="auto"/>
        <w:left w:val="none" w:sz="0" w:space="0" w:color="auto"/>
        <w:bottom w:val="none" w:sz="0" w:space="0" w:color="auto"/>
        <w:right w:val="none" w:sz="0" w:space="0" w:color="auto"/>
      </w:divBdr>
    </w:div>
    <w:div w:id="1299797276">
      <w:marLeft w:val="0"/>
      <w:marRight w:val="0"/>
      <w:marTop w:val="0"/>
      <w:marBottom w:val="0"/>
      <w:divBdr>
        <w:top w:val="none" w:sz="0" w:space="0" w:color="auto"/>
        <w:left w:val="none" w:sz="0" w:space="0" w:color="auto"/>
        <w:bottom w:val="none" w:sz="0" w:space="0" w:color="auto"/>
        <w:right w:val="none" w:sz="0" w:space="0" w:color="auto"/>
      </w:divBdr>
    </w:div>
    <w:div w:id="1300039563">
      <w:marLeft w:val="0"/>
      <w:marRight w:val="0"/>
      <w:marTop w:val="0"/>
      <w:marBottom w:val="0"/>
      <w:divBdr>
        <w:top w:val="none" w:sz="0" w:space="0" w:color="auto"/>
        <w:left w:val="none" w:sz="0" w:space="0" w:color="auto"/>
        <w:bottom w:val="none" w:sz="0" w:space="0" w:color="auto"/>
        <w:right w:val="none" w:sz="0" w:space="0" w:color="auto"/>
      </w:divBdr>
    </w:div>
    <w:div w:id="1300112030">
      <w:marLeft w:val="0"/>
      <w:marRight w:val="0"/>
      <w:marTop w:val="0"/>
      <w:marBottom w:val="0"/>
      <w:divBdr>
        <w:top w:val="none" w:sz="0" w:space="0" w:color="auto"/>
        <w:left w:val="none" w:sz="0" w:space="0" w:color="auto"/>
        <w:bottom w:val="none" w:sz="0" w:space="0" w:color="auto"/>
        <w:right w:val="none" w:sz="0" w:space="0" w:color="auto"/>
      </w:divBdr>
    </w:div>
    <w:div w:id="1301113418">
      <w:marLeft w:val="0"/>
      <w:marRight w:val="0"/>
      <w:marTop w:val="0"/>
      <w:marBottom w:val="0"/>
      <w:divBdr>
        <w:top w:val="none" w:sz="0" w:space="0" w:color="auto"/>
        <w:left w:val="none" w:sz="0" w:space="0" w:color="auto"/>
        <w:bottom w:val="none" w:sz="0" w:space="0" w:color="auto"/>
        <w:right w:val="none" w:sz="0" w:space="0" w:color="auto"/>
      </w:divBdr>
    </w:div>
    <w:div w:id="1301423362">
      <w:marLeft w:val="0"/>
      <w:marRight w:val="0"/>
      <w:marTop w:val="0"/>
      <w:marBottom w:val="0"/>
      <w:divBdr>
        <w:top w:val="none" w:sz="0" w:space="0" w:color="auto"/>
        <w:left w:val="none" w:sz="0" w:space="0" w:color="auto"/>
        <w:bottom w:val="none" w:sz="0" w:space="0" w:color="auto"/>
        <w:right w:val="none" w:sz="0" w:space="0" w:color="auto"/>
      </w:divBdr>
    </w:div>
    <w:div w:id="1301962615">
      <w:marLeft w:val="0"/>
      <w:marRight w:val="0"/>
      <w:marTop w:val="0"/>
      <w:marBottom w:val="0"/>
      <w:divBdr>
        <w:top w:val="none" w:sz="0" w:space="0" w:color="auto"/>
        <w:left w:val="none" w:sz="0" w:space="0" w:color="auto"/>
        <w:bottom w:val="none" w:sz="0" w:space="0" w:color="auto"/>
        <w:right w:val="none" w:sz="0" w:space="0" w:color="auto"/>
      </w:divBdr>
    </w:div>
    <w:div w:id="1302080173">
      <w:marLeft w:val="0"/>
      <w:marRight w:val="0"/>
      <w:marTop w:val="0"/>
      <w:marBottom w:val="0"/>
      <w:divBdr>
        <w:top w:val="none" w:sz="0" w:space="0" w:color="auto"/>
        <w:left w:val="none" w:sz="0" w:space="0" w:color="auto"/>
        <w:bottom w:val="none" w:sz="0" w:space="0" w:color="auto"/>
        <w:right w:val="none" w:sz="0" w:space="0" w:color="auto"/>
      </w:divBdr>
    </w:div>
    <w:div w:id="1302736190">
      <w:marLeft w:val="0"/>
      <w:marRight w:val="0"/>
      <w:marTop w:val="0"/>
      <w:marBottom w:val="0"/>
      <w:divBdr>
        <w:top w:val="none" w:sz="0" w:space="0" w:color="auto"/>
        <w:left w:val="none" w:sz="0" w:space="0" w:color="auto"/>
        <w:bottom w:val="none" w:sz="0" w:space="0" w:color="auto"/>
        <w:right w:val="none" w:sz="0" w:space="0" w:color="auto"/>
      </w:divBdr>
    </w:div>
    <w:div w:id="1303118909">
      <w:marLeft w:val="0"/>
      <w:marRight w:val="0"/>
      <w:marTop w:val="0"/>
      <w:marBottom w:val="0"/>
      <w:divBdr>
        <w:top w:val="none" w:sz="0" w:space="0" w:color="auto"/>
        <w:left w:val="none" w:sz="0" w:space="0" w:color="auto"/>
        <w:bottom w:val="none" w:sz="0" w:space="0" w:color="auto"/>
        <w:right w:val="none" w:sz="0" w:space="0" w:color="auto"/>
      </w:divBdr>
    </w:div>
    <w:div w:id="1304188840">
      <w:marLeft w:val="0"/>
      <w:marRight w:val="0"/>
      <w:marTop w:val="0"/>
      <w:marBottom w:val="0"/>
      <w:divBdr>
        <w:top w:val="none" w:sz="0" w:space="0" w:color="auto"/>
        <w:left w:val="none" w:sz="0" w:space="0" w:color="auto"/>
        <w:bottom w:val="none" w:sz="0" w:space="0" w:color="auto"/>
        <w:right w:val="none" w:sz="0" w:space="0" w:color="auto"/>
      </w:divBdr>
    </w:div>
    <w:div w:id="1304383247">
      <w:marLeft w:val="0"/>
      <w:marRight w:val="0"/>
      <w:marTop w:val="0"/>
      <w:marBottom w:val="0"/>
      <w:divBdr>
        <w:top w:val="none" w:sz="0" w:space="0" w:color="auto"/>
        <w:left w:val="none" w:sz="0" w:space="0" w:color="auto"/>
        <w:bottom w:val="none" w:sz="0" w:space="0" w:color="auto"/>
        <w:right w:val="none" w:sz="0" w:space="0" w:color="auto"/>
      </w:divBdr>
    </w:div>
    <w:div w:id="1304500732">
      <w:marLeft w:val="0"/>
      <w:marRight w:val="0"/>
      <w:marTop w:val="0"/>
      <w:marBottom w:val="0"/>
      <w:divBdr>
        <w:top w:val="none" w:sz="0" w:space="0" w:color="auto"/>
        <w:left w:val="none" w:sz="0" w:space="0" w:color="auto"/>
        <w:bottom w:val="none" w:sz="0" w:space="0" w:color="auto"/>
        <w:right w:val="none" w:sz="0" w:space="0" w:color="auto"/>
      </w:divBdr>
    </w:div>
    <w:div w:id="1305112982">
      <w:marLeft w:val="0"/>
      <w:marRight w:val="0"/>
      <w:marTop w:val="0"/>
      <w:marBottom w:val="0"/>
      <w:divBdr>
        <w:top w:val="none" w:sz="0" w:space="0" w:color="auto"/>
        <w:left w:val="none" w:sz="0" w:space="0" w:color="auto"/>
        <w:bottom w:val="none" w:sz="0" w:space="0" w:color="auto"/>
        <w:right w:val="none" w:sz="0" w:space="0" w:color="auto"/>
      </w:divBdr>
    </w:div>
    <w:div w:id="1305961685">
      <w:marLeft w:val="0"/>
      <w:marRight w:val="0"/>
      <w:marTop w:val="0"/>
      <w:marBottom w:val="0"/>
      <w:divBdr>
        <w:top w:val="none" w:sz="0" w:space="0" w:color="auto"/>
        <w:left w:val="none" w:sz="0" w:space="0" w:color="auto"/>
        <w:bottom w:val="none" w:sz="0" w:space="0" w:color="auto"/>
        <w:right w:val="none" w:sz="0" w:space="0" w:color="auto"/>
      </w:divBdr>
    </w:div>
    <w:div w:id="1306351521">
      <w:marLeft w:val="0"/>
      <w:marRight w:val="0"/>
      <w:marTop w:val="0"/>
      <w:marBottom w:val="0"/>
      <w:divBdr>
        <w:top w:val="none" w:sz="0" w:space="0" w:color="auto"/>
        <w:left w:val="none" w:sz="0" w:space="0" w:color="auto"/>
        <w:bottom w:val="none" w:sz="0" w:space="0" w:color="auto"/>
        <w:right w:val="none" w:sz="0" w:space="0" w:color="auto"/>
      </w:divBdr>
    </w:div>
    <w:div w:id="1307202153">
      <w:marLeft w:val="0"/>
      <w:marRight w:val="0"/>
      <w:marTop w:val="0"/>
      <w:marBottom w:val="0"/>
      <w:divBdr>
        <w:top w:val="none" w:sz="0" w:space="0" w:color="auto"/>
        <w:left w:val="none" w:sz="0" w:space="0" w:color="auto"/>
        <w:bottom w:val="none" w:sz="0" w:space="0" w:color="auto"/>
        <w:right w:val="none" w:sz="0" w:space="0" w:color="auto"/>
      </w:divBdr>
    </w:div>
    <w:div w:id="1307397961">
      <w:marLeft w:val="0"/>
      <w:marRight w:val="0"/>
      <w:marTop w:val="0"/>
      <w:marBottom w:val="0"/>
      <w:divBdr>
        <w:top w:val="none" w:sz="0" w:space="0" w:color="auto"/>
        <w:left w:val="none" w:sz="0" w:space="0" w:color="auto"/>
        <w:bottom w:val="none" w:sz="0" w:space="0" w:color="auto"/>
        <w:right w:val="none" w:sz="0" w:space="0" w:color="auto"/>
      </w:divBdr>
    </w:div>
    <w:div w:id="1307932790">
      <w:marLeft w:val="0"/>
      <w:marRight w:val="0"/>
      <w:marTop w:val="0"/>
      <w:marBottom w:val="0"/>
      <w:divBdr>
        <w:top w:val="none" w:sz="0" w:space="0" w:color="auto"/>
        <w:left w:val="none" w:sz="0" w:space="0" w:color="auto"/>
        <w:bottom w:val="none" w:sz="0" w:space="0" w:color="auto"/>
        <w:right w:val="none" w:sz="0" w:space="0" w:color="auto"/>
      </w:divBdr>
    </w:div>
    <w:div w:id="1309507085">
      <w:marLeft w:val="0"/>
      <w:marRight w:val="0"/>
      <w:marTop w:val="0"/>
      <w:marBottom w:val="0"/>
      <w:divBdr>
        <w:top w:val="none" w:sz="0" w:space="0" w:color="auto"/>
        <w:left w:val="none" w:sz="0" w:space="0" w:color="auto"/>
        <w:bottom w:val="none" w:sz="0" w:space="0" w:color="auto"/>
        <w:right w:val="none" w:sz="0" w:space="0" w:color="auto"/>
      </w:divBdr>
    </w:div>
    <w:div w:id="1310549899">
      <w:marLeft w:val="0"/>
      <w:marRight w:val="0"/>
      <w:marTop w:val="0"/>
      <w:marBottom w:val="0"/>
      <w:divBdr>
        <w:top w:val="none" w:sz="0" w:space="0" w:color="auto"/>
        <w:left w:val="none" w:sz="0" w:space="0" w:color="auto"/>
        <w:bottom w:val="none" w:sz="0" w:space="0" w:color="auto"/>
        <w:right w:val="none" w:sz="0" w:space="0" w:color="auto"/>
      </w:divBdr>
    </w:div>
    <w:div w:id="1310593208">
      <w:marLeft w:val="0"/>
      <w:marRight w:val="0"/>
      <w:marTop w:val="0"/>
      <w:marBottom w:val="0"/>
      <w:divBdr>
        <w:top w:val="none" w:sz="0" w:space="0" w:color="auto"/>
        <w:left w:val="none" w:sz="0" w:space="0" w:color="auto"/>
        <w:bottom w:val="none" w:sz="0" w:space="0" w:color="auto"/>
        <w:right w:val="none" w:sz="0" w:space="0" w:color="auto"/>
      </w:divBdr>
    </w:div>
    <w:div w:id="1310787984">
      <w:marLeft w:val="0"/>
      <w:marRight w:val="0"/>
      <w:marTop w:val="0"/>
      <w:marBottom w:val="0"/>
      <w:divBdr>
        <w:top w:val="none" w:sz="0" w:space="0" w:color="auto"/>
        <w:left w:val="none" w:sz="0" w:space="0" w:color="auto"/>
        <w:bottom w:val="none" w:sz="0" w:space="0" w:color="auto"/>
        <w:right w:val="none" w:sz="0" w:space="0" w:color="auto"/>
      </w:divBdr>
    </w:div>
    <w:div w:id="1311059394">
      <w:marLeft w:val="0"/>
      <w:marRight w:val="0"/>
      <w:marTop w:val="0"/>
      <w:marBottom w:val="0"/>
      <w:divBdr>
        <w:top w:val="none" w:sz="0" w:space="0" w:color="auto"/>
        <w:left w:val="none" w:sz="0" w:space="0" w:color="auto"/>
        <w:bottom w:val="none" w:sz="0" w:space="0" w:color="auto"/>
        <w:right w:val="none" w:sz="0" w:space="0" w:color="auto"/>
      </w:divBdr>
    </w:div>
    <w:div w:id="1311665804">
      <w:marLeft w:val="0"/>
      <w:marRight w:val="0"/>
      <w:marTop w:val="0"/>
      <w:marBottom w:val="0"/>
      <w:divBdr>
        <w:top w:val="none" w:sz="0" w:space="0" w:color="auto"/>
        <w:left w:val="none" w:sz="0" w:space="0" w:color="auto"/>
        <w:bottom w:val="none" w:sz="0" w:space="0" w:color="auto"/>
        <w:right w:val="none" w:sz="0" w:space="0" w:color="auto"/>
      </w:divBdr>
    </w:div>
    <w:div w:id="1311977051">
      <w:marLeft w:val="0"/>
      <w:marRight w:val="0"/>
      <w:marTop w:val="0"/>
      <w:marBottom w:val="0"/>
      <w:divBdr>
        <w:top w:val="none" w:sz="0" w:space="0" w:color="auto"/>
        <w:left w:val="none" w:sz="0" w:space="0" w:color="auto"/>
        <w:bottom w:val="none" w:sz="0" w:space="0" w:color="auto"/>
        <w:right w:val="none" w:sz="0" w:space="0" w:color="auto"/>
      </w:divBdr>
    </w:div>
    <w:div w:id="1311983019">
      <w:marLeft w:val="0"/>
      <w:marRight w:val="0"/>
      <w:marTop w:val="0"/>
      <w:marBottom w:val="0"/>
      <w:divBdr>
        <w:top w:val="none" w:sz="0" w:space="0" w:color="auto"/>
        <w:left w:val="none" w:sz="0" w:space="0" w:color="auto"/>
        <w:bottom w:val="none" w:sz="0" w:space="0" w:color="auto"/>
        <w:right w:val="none" w:sz="0" w:space="0" w:color="auto"/>
      </w:divBdr>
    </w:div>
    <w:div w:id="1312104393">
      <w:marLeft w:val="0"/>
      <w:marRight w:val="0"/>
      <w:marTop w:val="0"/>
      <w:marBottom w:val="0"/>
      <w:divBdr>
        <w:top w:val="none" w:sz="0" w:space="0" w:color="auto"/>
        <w:left w:val="none" w:sz="0" w:space="0" w:color="auto"/>
        <w:bottom w:val="none" w:sz="0" w:space="0" w:color="auto"/>
        <w:right w:val="none" w:sz="0" w:space="0" w:color="auto"/>
      </w:divBdr>
    </w:div>
    <w:div w:id="1312171909">
      <w:marLeft w:val="0"/>
      <w:marRight w:val="0"/>
      <w:marTop w:val="0"/>
      <w:marBottom w:val="0"/>
      <w:divBdr>
        <w:top w:val="none" w:sz="0" w:space="0" w:color="auto"/>
        <w:left w:val="none" w:sz="0" w:space="0" w:color="auto"/>
        <w:bottom w:val="none" w:sz="0" w:space="0" w:color="auto"/>
        <w:right w:val="none" w:sz="0" w:space="0" w:color="auto"/>
      </w:divBdr>
    </w:div>
    <w:div w:id="1312566054">
      <w:marLeft w:val="0"/>
      <w:marRight w:val="0"/>
      <w:marTop w:val="0"/>
      <w:marBottom w:val="0"/>
      <w:divBdr>
        <w:top w:val="none" w:sz="0" w:space="0" w:color="auto"/>
        <w:left w:val="none" w:sz="0" w:space="0" w:color="auto"/>
        <w:bottom w:val="none" w:sz="0" w:space="0" w:color="auto"/>
        <w:right w:val="none" w:sz="0" w:space="0" w:color="auto"/>
      </w:divBdr>
    </w:div>
    <w:div w:id="1314330596">
      <w:marLeft w:val="0"/>
      <w:marRight w:val="0"/>
      <w:marTop w:val="0"/>
      <w:marBottom w:val="0"/>
      <w:divBdr>
        <w:top w:val="none" w:sz="0" w:space="0" w:color="auto"/>
        <w:left w:val="none" w:sz="0" w:space="0" w:color="auto"/>
        <w:bottom w:val="none" w:sz="0" w:space="0" w:color="auto"/>
        <w:right w:val="none" w:sz="0" w:space="0" w:color="auto"/>
      </w:divBdr>
    </w:div>
    <w:div w:id="1314942154">
      <w:marLeft w:val="0"/>
      <w:marRight w:val="0"/>
      <w:marTop w:val="0"/>
      <w:marBottom w:val="0"/>
      <w:divBdr>
        <w:top w:val="none" w:sz="0" w:space="0" w:color="auto"/>
        <w:left w:val="none" w:sz="0" w:space="0" w:color="auto"/>
        <w:bottom w:val="none" w:sz="0" w:space="0" w:color="auto"/>
        <w:right w:val="none" w:sz="0" w:space="0" w:color="auto"/>
      </w:divBdr>
    </w:div>
    <w:div w:id="1317609054">
      <w:marLeft w:val="0"/>
      <w:marRight w:val="0"/>
      <w:marTop w:val="0"/>
      <w:marBottom w:val="0"/>
      <w:divBdr>
        <w:top w:val="none" w:sz="0" w:space="0" w:color="auto"/>
        <w:left w:val="none" w:sz="0" w:space="0" w:color="auto"/>
        <w:bottom w:val="none" w:sz="0" w:space="0" w:color="auto"/>
        <w:right w:val="none" w:sz="0" w:space="0" w:color="auto"/>
      </w:divBdr>
    </w:div>
    <w:div w:id="1318072096">
      <w:marLeft w:val="0"/>
      <w:marRight w:val="0"/>
      <w:marTop w:val="0"/>
      <w:marBottom w:val="0"/>
      <w:divBdr>
        <w:top w:val="none" w:sz="0" w:space="0" w:color="auto"/>
        <w:left w:val="none" w:sz="0" w:space="0" w:color="auto"/>
        <w:bottom w:val="none" w:sz="0" w:space="0" w:color="auto"/>
        <w:right w:val="none" w:sz="0" w:space="0" w:color="auto"/>
      </w:divBdr>
    </w:div>
    <w:div w:id="1318413284">
      <w:marLeft w:val="0"/>
      <w:marRight w:val="0"/>
      <w:marTop w:val="0"/>
      <w:marBottom w:val="0"/>
      <w:divBdr>
        <w:top w:val="none" w:sz="0" w:space="0" w:color="auto"/>
        <w:left w:val="none" w:sz="0" w:space="0" w:color="auto"/>
        <w:bottom w:val="none" w:sz="0" w:space="0" w:color="auto"/>
        <w:right w:val="none" w:sz="0" w:space="0" w:color="auto"/>
      </w:divBdr>
    </w:div>
    <w:div w:id="1319845278">
      <w:marLeft w:val="0"/>
      <w:marRight w:val="0"/>
      <w:marTop w:val="0"/>
      <w:marBottom w:val="0"/>
      <w:divBdr>
        <w:top w:val="none" w:sz="0" w:space="0" w:color="auto"/>
        <w:left w:val="none" w:sz="0" w:space="0" w:color="auto"/>
        <w:bottom w:val="none" w:sz="0" w:space="0" w:color="auto"/>
        <w:right w:val="none" w:sz="0" w:space="0" w:color="auto"/>
      </w:divBdr>
    </w:div>
    <w:div w:id="1320696947">
      <w:marLeft w:val="0"/>
      <w:marRight w:val="0"/>
      <w:marTop w:val="0"/>
      <w:marBottom w:val="0"/>
      <w:divBdr>
        <w:top w:val="none" w:sz="0" w:space="0" w:color="auto"/>
        <w:left w:val="none" w:sz="0" w:space="0" w:color="auto"/>
        <w:bottom w:val="none" w:sz="0" w:space="0" w:color="auto"/>
        <w:right w:val="none" w:sz="0" w:space="0" w:color="auto"/>
      </w:divBdr>
    </w:div>
    <w:div w:id="1321614065">
      <w:marLeft w:val="0"/>
      <w:marRight w:val="0"/>
      <w:marTop w:val="0"/>
      <w:marBottom w:val="0"/>
      <w:divBdr>
        <w:top w:val="none" w:sz="0" w:space="0" w:color="auto"/>
        <w:left w:val="none" w:sz="0" w:space="0" w:color="auto"/>
        <w:bottom w:val="none" w:sz="0" w:space="0" w:color="auto"/>
        <w:right w:val="none" w:sz="0" w:space="0" w:color="auto"/>
      </w:divBdr>
    </w:div>
    <w:div w:id="1322855387">
      <w:marLeft w:val="0"/>
      <w:marRight w:val="0"/>
      <w:marTop w:val="0"/>
      <w:marBottom w:val="0"/>
      <w:divBdr>
        <w:top w:val="none" w:sz="0" w:space="0" w:color="auto"/>
        <w:left w:val="none" w:sz="0" w:space="0" w:color="auto"/>
        <w:bottom w:val="none" w:sz="0" w:space="0" w:color="auto"/>
        <w:right w:val="none" w:sz="0" w:space="0" w:color="auto"/>
      </w:divBdr>
    </w:div>
    <w:div w:id="1323044697">
      <w:marLeft w:val="0"/>
      <w:marRight w:val="0"/>
      <w:marTop w:val="0"/>
      <w:marBottom w:val="0"/>
      <w:divBdr>
        <w:top w:val="none" w:sz="0" w:space="0" w:color="auto"/>
        <w:left w:val="none" w:sz="0" w:space="0" w:color="auto"/>
        <w:bottom w:val="none" w:sz="0" w:space="0" w:color="auto"/>
        <w:right w:val="none" w:sz="0" w:space="0" w:color="auto"/>
      </w:divBdr>
    </w:div>
    <w:div w:id="1323048812">
      <w:marLeft w:val="0"/>
      <w:marRight w:val="0"/>
      <w:marTop w:val="0"/>
      <w:marBottom w:val="0"/>
      <w:divBdr>
        <w:top w:val="none" w:sz="0" w:space="0" w:color="auto"/>
        <w:left w:val="none" w:sz="0" w:space="0" w:color="auto"/>
        <w:bottom w:val="none" w:sz="0" w:space="0" w:color="auto"/>
        <w:right w:val="none" w:sz="0" w:space="0" w:color="auto"/>
      </w:divBdr>
    </w:div>
    <w:div w:id="1323195765">
      <w:marLeft w:val="0"/>
      <w:marRight w:val="0"/>
      <w:marTop w:val="0"/>
      <w:marBottom w:val="0"/>
      <w:divBdr>
        <w:top w:val="none" w:sz="0" w:space="0" w:color="auto"/>
        <w:left w:val="none" w:sz="0" w:space="0" w:color="auto"/>
        <w:bottom w:val="none" w:sz="0" w:space="0" w:color="auto"/>
        <w:right w:val="none" w:sz="0" w:space="0" w:color="auto"/>
      </w:divBdr>
    </w:div>
    <w:div w:id="1324356136">
      <w:marLeft w:val="0"/>
      <w:marRight w:val="0"/>
      <w:marTop w:val="0"/>
      <w:marBottom w:val="0"/>
      <w:divBdr>
        <w:top w:val="none" w:sz="0" w:space="0" w:color="auto"/>
        <w:left w:val="none" w:sz="0" w:space="0" w:color="auto"/>
        <w:bottom w:val="none" w:sz="0" w:space="0" w:color="auto"/>
        <w:right w:val="none" w:sz="0" w:space="0" w:color="auto"/>
      </w:divBdr>
    </w:div>
    <w:div w:id="1324360720">
      <w:marLeft w:val="0"/>
      <w:marRight w:val="0"/>
      <w:marTop w:val="0"/>
      <w:marBottom w:val="0"/>
      <w:divBdr>
        <w:top w:val="none" w:sz="0" w:space="0" w:color="auto"/>
        <w:left w:val="none" w:sz="0" w:space="0" w:color="auto"/>
        <w:bottom w:val="none" w:sz="0" w:space="0" w:color="auto"/>
        <w:right w:val="none" w:sz="0" w:space="0" w:color="auto"/>
      </w:divBdr>
    </w:div>
    <w:div w:id="1325090022">
      <w:marLeft w:val="0"/>
      <w:marRight w:val="0"/>
      <w:marTop w:val="0"/>
      <w:marBottom w:val="0"/>
      <w:divBdr>
        <w:top w:val="none" w:sz="0" w:space="0" w:color="auto"/>
        <w:left w:val="none" w:sz="0" w:space="0" w:color="auto"/>
        <w:bottom w:val="none" w:sz="0" w:space="0" w:color="auto"/>
        <w:right w:val="none" w:sz="0" w:space="0" w:color="auto"/>
      </w:divBdr>
    </w:div>
    <w:div w:id="1326008320">
      <w:marLeft w:val="0"/>
      <w:marRight w:val="0"/>
      <w:marTop w:val="0"/>
      <w:marBottom w:val="0"/>
      <w:divBdr>
        <w:top w:val="none" w:sz="0" w:space="0" w:color="auto"/>
        <w:left w:val="none" w:sz="0" w:space="0" w:color="auto"/>
        <w:bottom w:val="none" w:sz="0" w:space="0" w:color="auto"/>
        <w:right w:val="none" w:sz="0" w:space="0" w:color="auto"/>
      </w:divBdr>
    </w:div>
    <w:div w:id="1326083624">
      <w:marLeft w:val="0"/>
      <w:marRight w:val="0"/>
      <w:marTop w:val="0"/>
      <w:marBottom w:val="0"/>
      <w:divBdr>
        <w:top w:val="none" w:sz="0" w:space="0" w:color="auto"/>
        <w:left w:val="none" w:sz="0" w:space="0" w:color="auto"/>
        <w:bottom w:val="none" w:sz="0" w:space="0" w:color="auto"/>
        <w:right w:val="none" w:sz="0" w:space="0" w:color="auto"/>
      </w:divBdr>
    </w:div>
    <w:div w:id="1326402042">
      <w:marLeft w:val="0"/>
      <w:marRight w:val="0"/>
      <w:marTop w:val="0"/>
      <w:marBottom w:val="0"/>
      <w:divBdr>
        <w:top w:val="none" w:sz="0" w:space="0" w:color="auto"/>
        <w:left w:val="none" w:sz="0" w:space="0" w:color="auto"/>
        <w:bottom w:val="none" w:sz="0" w:space="0" w:color="auto"/>
        <w:right w:val="none" w:sz="0" w:space="0" w:color="auto"/>
      </w:divBdr>
    </w:div>
    <w:div w:id="1326930420">
      <w:marLeft w:val="0"/>
      <w:marRight w:val="0"/>
      <w:marTop w:val="0"/>
      <w:marBottom w:val="0"/>
      <w:divBdr>
        <w:top w:val="none" w:sz="0" w:space="0" w:color="auto"/>
        <w:left w:val="none" w:sz="0" w:space="0" w:color="auto"/>
        <w:bottom w:val="none" w:sz="0" w:space="0" w:color="auto"/>
        <w:right w:val="none" w:sz="0" w:space="0" w:color="auto"/>
      </w:divBdr>
    </w:div>
    <w:div w:id="1328099291">
      <w:marLeft w:val="0"/>
      <w:marRight w:val="0"/>
      <w:marTop w:val="0"/>
      <w:marBottom w:val="0"/>
      <w:divBdr>
        <w:top w:val="none" w:sz="0" w:space="0" w:color="auto"/>
        <w:left w:val="none" w:sz="0" w:space="0" w:color="auto"/>
        <w:bottom w:val="none" w:sz="0" w:space="0" w:color="auto"/>
        <w:right w:val="none" w:sz="0" w:space="0" w:color="auto"/>
      </w:divBdr>
    </w:div>
    <w:div w:id="1329165246">
      <w:marLeft w:val="0"/>
      <w:marRight w:val="0"/>
      <w:marTop w:val="0"/>
      <w:marBottom w:val="0"/>
      <w:divBdr>
        <w:top w:val="none" w:sz="0" w:space="0" w:color="auto"/>
        <w:left w:val="none" w:sz="0" w:space="0" w:color="auto"/>
        <w:bottom w:val="none" w:sz="0" w:space="0" w:color="auto"/>
        <w:right w:val="none" w:sz="0" w:space="0" w:color="auto"/>
      </w:divBdr>
    </w:div>
    <w:div w:id="1329478996">
      <w:marLeft w:val="0"/>
      <w:marRight w:val="0"/>
      <w:marTop w:val="0"/>
      <w:marBottom w:val="0"/>
      <w:divBdr>
        <w:top w:val="none" w:sz="0" w:space="0" w:color="auto"/>
        <w:left w:val="none" w:sz="0" w:space="0" w:color="auto"/>
        <w:bottom w:val="none" w:sz="0" w:space="0" w:color="auto"/>
        <w:right w:val="none" w:sz="0" w:space="0" w:color="auto"/>
      </w:divBdr>
    </w:div>
    <w:div w:id="1331256296">
      <w:marLeft w:val="0"/>
      <w:marRight w:val="0"/>
      <w:marTop w:val="0"/>
      <w:marBottom w:val="0"/>
      <w:divBdr>
        <w:top w:val="none" w:sz="0" w:space="0" w:color="auto"/>
        <w:left w:val="none" w:sz="0" w:space="0" w:color="auto"/>
        <w:bottom w:val="none" w:sz="0" w:space="0" w:color="auto"/>
        <w:right w:val="none" w:sz="0" w:space="0" w:color="auto"/>
      </w:divBdr>
    </w:div>
    <w:div w:id="1333143134">
      <w:marLeft w:val="0"/>
      <w:marRight w:val="0"/>
      <w:marTop w:val="0"/>
      <w:marBottom w:val="0"/>
      <w:divBdr>
        <w:top w:val="none" w:sz="0" w:space="0" w:color="auto"/>
        <w:left w:val="none" w:sz="0" w:space="0" w:color="auto"/>
        <w:bottom w:val="none" w:sz="0" w:space="0" w:color="auto"/>
        <w:right w:val="none" w:sz="0" w:space="0" w:color="auto"/>
      </w:divBdr>
    </w:div>
    <w:div w:id="1333411117">
      <w:marLeft w:val="0"/>
      <w:marRight w:val="0"/>
      <w:marTop w:val="0"/>
      <w:marBottom w:val="0"/>
      <w:divBdr>
        <w:top w:val="none" w:sz="0" w:space="0" w:color="auto"/>
        <w:left w:val="none" w:sz="0" w:space="0" w:color="auto"/>
        <w:bottom w:val="none" w:sz="0" w:space="0" w:color="auto"/>
        <w:right w:val="none" w:sz="0" w:space="0" w:color="auto"/>
      </w:divBdr>
    </w:div>
    <w:div w:id="1333993662">
      <w:marLeft w:val="0"/>
      <w:marRight w:val="0"/>
      <w:marTop w:val="0"/>
      <w:marBottom w:val="0"/>
      <w:divBdr>
        <w:top w:val="none" w:sz="0" w:space="0" w:color="auto"/>
        <w:left w:val="none" w:sz="0" w:space="0" w:color="auto"/>
        <w:bottom w:val="none" w:sz="0" w:space="0" w:color="auto"/>
        <w:right w:val="none" w:sz="0" w:space="0" w:color="auto"/>
      </w:divBdr>
    </w:div>
    <w:div w:id="1334918655">
      <w:marLeft w:val="0"/>
      <w:marRight w:val="0"/>
      <w:marTop w:val="0"/>
      <w:marBottom w:val="0"/>
      <w:divBdr>
        <w:top w:val="none" w:sz="0" w:space="0" w:color="auto"/>
        <w:left w:val="none" w:sz="0" w:space="0" w:color="auto"/>
        <w:bottom w:val="none" w:sz="0" w:space="0" w:color="auto"/>
        <w:right w:val="none" w:sz="0" w:space="0" w:color="auto"/>
      </w:divBdr>
    </w:div>
    <w:div w:id="1335105045">
      <w:marLeft w:val="0"/>
      <w:marRight w:val="0"/>
      <w:marTop w:val="0"/>
      <w:marBottom w:val="0"/>
      <w:divBdr>
        <w:top w:val="none" w:sz="0" w:space="0" w:color="auto"/>
        <w:left w:val="none" w:sz="0" w:space="0" w:color="auto"/>
        <w:bottom w:val="none" w:sz="0" w:space="0" w:color="auto"/>
        <w:right w:val="none" w:sz="0" w:space="0" w:color="auto"/>
      </w:divBdr>
    </w:div>
    <w:div w:id="1335837389">
      <w:marLeft w:val="0"/>
      <w:marRight w:val="0"/>
      <w:marTop w:val="0"/>
      <w:marBottom w:val="0"/>
      <w:divBdr>
        <w:top w:val="none" w:sz="0" w:space="0" w:color="auto"/>
        <w:left w:val="none" w:sz="0" w:space="0" w:color="auto"/>
        <w:bottom w:val="none" w:sz="0" w:space="0" w:color="auto"/>
        <w:right w:val="none" w:sz="0" w:space="0" w:color="auto"/>
      </w:divBdr>
    </w:div>
    <w:div w:id="1336374241">
      <w:marLeft w:val="0"/>
      <w:marRight w:val="0"/>
      <w:marTop w:val="0"/>
      <w:marBottom w:val="0"/>
      <w:divBdr>
        <w:top w:val="none" w:sz="0" w:space="0" w:color="auto"/>
        <w:left w:val="none" w:sz="0" w:space="0" w:color="auto"/>
        <w:bottom w:val="none" w:sz="0" w:space="0" w:color="auto"/>
        <w:right w:val="none" w:sz="0" w:space="0" w:color="auto"/>
      </w:divBdr>
    </w:div>
    <w:div w:id="1337079474">
      <w:marLeft w:val="0"/>
      <w:marRight w:val="0"/>
      <w:marTop w:val="0"/>
      <w:marBottom w:val="0"/>
      <w:divBdr>
        <w:top w:val="none" w:sz="0" w:space="0" w:color="auto"/>
        <w:left w:val="none" w:sz="0" w:space="0" w:color="auto"/>
        <w:bottom w:val="none" w:sz="0" w:space="0" w:color="auto"/>
        <w:right w:val="none" w:sz="0" w:space="0" w:color="auto"/>
      </w:divBdr>
    </w:div>
    <w:div w:id="1337657011">
      <w:marLeft w:val="0"/>
      <w:marRight w:val="0"/>
      <w:marTop w:val="0"/>
      <w:marBottom w:val="0"/>
      <w:divBdr>
        <w:top w:val="none" w:sz="0" w:space="0" w:color="auto"/>
        <w:left w:val="none" w:sz="0" w:space="0" w:color="auto"/>
        <w:bottom w:val="none" w:sz="0" w:space="0" w:color="auto"/>
        <w:right w:val="none" w:sz="0" w:space="0" w:color="auto"/>
      </w:divBdr>
    </w:div>
    <w:div w:id="1338190063">
      <w:marLeft w:val="0"/>
      <w:marRight w:val="0"/>
      <w:marTop w:val="0"/>
      <w:marBottom w:val="0"/>
      <w:divBdr>
        <w:top w:val="none" w:sz="0" w:space="0" w:color="auto"/>
        <w:left w:val="none" w:sz="0" w:space="0" w:color="auto"/>
        <w:bottom w:val="none" w:sz="0" w:space="0" w:color="auto"/>
        <w:right w:val="none" w:sz="0" w:space="0" w:color="auto"/>
      </w:divBdr>
    </w:div>
    <w:div w:id="1339116421">
      <w:marLeft w:val="0"/>
      <w:marRight w:val="0"/>
      <w:marTop w:val="0"/>
      <w:marBottom w:val="0"/>
      <w:divBdr>
        <w:top w:val="none" w:sz="0" w:space="0" w:color="auto"/>
        <w:left w:val="none" w:sz="0" w:space="0" w:color="auto"/>
        <w:bottom w:val="none" w:sz="0" w:space="0" w:color="auto"/>
        <w:right w:val="none" w:sz="0" w:space="0" w:color="auto"/>
      </w:divBdr>
    </w:div>
    <w:div w:id="1340422710">
      <w:marLeft w:val="0"/>
      <w:marRight w:val="0"/>
      <w:marTop w:val="0"/>
      <w:marBottom w:val="0"/>
      <w:divBdr>
        <w:top w:val="none" w:sz="0" w:space="0" w:color="auto"/>
        <w:left w:val="none" w:sz="0" w:space="0" w:color="auto"/>
        <w:bottom w:val="none" w:sz="0" w:space="0" w:color="auto"/>
        <w:right w:val="none" w:sz="0" w:space="0" w:color="auto"/>
      </w:divBdr>
    </w:div>
    <w:div w:id="1340621985">
      <w:marLeft w:val="0"/>
      <w:marRight w:val="0"/>
      <w:marTop w:val="0"/>
      <w:marBottom w:val="0"/>
      <w:divBdr>
        <w:top w:val="none" w:sz="0" w:space="0" w:color="auto"/>
        <w:left w:val="none" w:sz="0" w:space="0" w:color="auto"/>
        <w:bottom w:val="none" w:sz="0" w:space="0" w:color="auto"/>
        <w:right w:val="none" w:sz="0" w:space="0" w:color="auto"/>
      </w:divBdr>
    </w:div>
    <w:div w:id="1342125576">
      <w:marLeft w:val="0"/>
      <w:marRight w:val="0"/>
      <w:marTop w:val="0"/>
      <w:marBottom w:val="0"/>
      <w:divBdr>
        <w:top w:val="none" w:sz="0" w:space="0" w:color="auto"/>
        <w:left w:val="none" w:sz="0" w:space="0" w:color="auto"/>
        <w:bottom w:val="none" w:sz="0" w:space="0" w:color="auto"/>
        <w:right w:val="none" w:sz="0" w:space="0" w:color="auto"/>
      </w:divBdr>
    </w:div>
    <w:div w:id="1342243997">
      <w:marLeft w:val="0"/>
      <w:marRight w:val="0"/>
      <w:marTop w:val="0"/>
      <w:marBottom w:val="0"/>
      <w:divBdr>
        <w:top w:val="none" w:sz="0" w:space="0" w:color="auto"/>
        <w:left w:val="none" w:sz="0" w:space="0" w:color="auto"/>
        <w:bottom w:val="none" w:sz="0" w:space="0" w:color="auto"/>
        <w:right w:val="none" w:sz="0" w:space="0" w:color="auto"/>
      </w:divBdr>
    </w:div>
    <w:div w:id="1342245484">
      <w:marLeft w:val="0"/>
      <w:marRight w:val="0"/>
      <w:marTop w:val="0"/>
      <w:marBottom w:val="0"/>
      <w:divBdr>
        <w:top w:val="none" w:sz="0" w:space="0" w:color="auto"/>
        <w:left w:val="none" w:sz="0" w:space="0" w:color="auto"/>
        <w:bottom w:val="none" w:sz="0" w:space="0" w:color="auto"/>
        <w:right w:val="none" w:sz="0" w:space="0" w:color="auto"/>
      </w:divBdr>
    </w:div>
    <w:div w:id="1343167179">
      <w:marLeft w:val="0"/>
      <w:marRight w:val="0"/>
      <w:marTop w:val="0"/>
      <w:marBottom w:val="0"/>
      <w:divBdr>
        <w:top w:val="none" w:sz="0" w:space="0" w:color="auto"/>
        <w:left w:val="none" w:sz="0" w:space="0" w:color="auto"/>
        <w:bottom w:val="none" w:sz="0" w:space="0" w:color="auto"/>
        <w:right w:val="none" w:sz="0" w:space="0" w:color="auto"/>
      </w:divBdr>
    </w:div>
    <w:div w:id="1343431384">
      <w:marLeft w:val="0"/>
      <w:marRight w:val="0"/>
      <w:marTop w:val="0"/>
      <w:marBottom w:val="0"/>
      <w:divBdr>
        <w:top w:val="none" w:sz="0" w:space="0" w:color="auto"/>
        <w:left w:val="none" w:sz="0" w:space="0" w:color="auto"/>
        <w:bottom w:val="none" w:sz="0" w:space="0" w:color="auto"/>
        <w:right w:val="none" w:sz="0" w:space="0" w:color="auto"/>
      </w:divBdr>
    </w:div>
    <w:div w:id="1343510259">
      <w:marLeft w:val="0"/>
      <w:marRight w:val="0"/>
      <w:marTop w:val="0"/>
      <w:marBottom w:val="0"/>
      <w:divBdr>
        <w:top w:val="none" w:sz="0" w:space="0" w:color="auto"/>
        <w:left w:val="none" w:sz="0" w:space="0" w:color="auto"/>
        <w:bottom w:val="none" w:sz="0" w:space="0" w:color="auto"/>
        <w:right w:val="none" w:sz="0" w:space="0" w:color="auto"/>
      </w:divBdr>
    </w:div>
    <w:div w:id="1344013709">
      <w:marLeft w:val="0"/>
      <w:marRight w:val="0"/>
      <w:marTop w:val="0"/>
      <w:marBottom w:val="0"/>
      <w:divBdr>
        <w:top w:val="none" w:sz="0" w:space="0" w:color="auto"/>
        <w:left w:val="none" w:sz="0" w:space="0" w:color="auto"/>
        <w:bottom w:val="none" w:sz="0" w:space="0" w:color="auto"/>
        <w:right w:val="none" w:sz="0" w:space="0" w:color="auto"/>
      </w:divBdr>
    </w:div>
    <w:div w:id="1344429157">
      <w:marLeft w:val="0"/>
      <w:marRight w:val="0"/>
      <w:marTop w:val="0"/>
      <w:marBottom w:val="0"/>
      <w:divBdr>
        <w:top w:val="none" w:sz="0" w:space="0" w:color="auto"/>
        <w:left w:val="none" w:sz="0" w:space="0" w:color="auto"/>
        <w:bottom w:val="none" w:sz="0" w:space="0" w:color="auto"/>
        <w:right w:val="none" w:sz="0" w:space="0" w:color="auto"/>
      </w:divBdr>
    </w:div>
    <w:div w:id="1344627936">
      <w:marLeft w:val="0"/>
      <w:marRight w:val="0"/>
      <w:marTop w:val="0"/>
      <w:marBottom w:val="0"/>
      <w:divBdr>
        <w:top w:val="none" w:sz="0" w:space="0" w:color="auto"/>
        <w:left w:val="none" w:sz="0" w:space="0" w:color="auto"/>
        <w:bottom w:val="none" w:sz="0" w:space="0" w:color="auto"/>
        <w:right w:val="none" w:sz="0" w:space="0" w:color="auto"/>
      </w:divBdr>
    </w:div>
    <w:div w:id="1344630978">
      <w:marLeft w:val="0"/>
      <w:marRight w:val="0"/>
      <w:marTop w:val="0"/>
      <w:marBottom w:val="0"/>
      <w:divBdr>
        <w:top w:val="none" w:sz="0" w:space="0" w:color="auto"/>
        <w:left w:val="none" w:sz="0" w:space="0" w:color="auto"/>
        <w:bottom w:val="none" w:sz="0" w:space="0" w:color="auto"/>
        <w:right w:val="none" w:sz="0" w:space="0" w:color="auto"/>
      </w:divBdr>
    </w:div>
    <w:div w:id="1345085779">
      <w:marLeft w:val="0"/>
      <w:marRight w:val="0"/>
      <w:marTop w:val="0"/>
      <w:marBottom w:val="0"/>
      <w:divBdr>
        <w:top w:val="none" w:sz="0" w:space="0" w:color="auto"/>
        <w:left w:val="none" w:sz="0" w:space="0" w:color="auto"/>
        <w:bottom w:val="none" w:sz="0" w:space="0" w:color="auto"/>
        <w:right w:val="none" w:sz="0" w:space="0" w:color="auto"/>
      </w:divBdr>
    </w:div>
    <w:div w:id="1345088444">
      <w:marLeft w:val="0"/>
      <w:marRight w:val="0"/>
      <w:marTop w:val="0"/>
      <w:marBottom w:val="0"/>
      <w:divBdr>
        <w:top w:val="none" w:sz="0" w:space="0" w:color="auto"/>
        <w:left w:val="none" w:sz="0" w:space="0" w:color="auto"/>
        <w:bottom w:val="none" w:sz="0" w:space="0" w:color="auto"/>
        <w:right w:val="none" w:sz="0" w:space="0" w:color="auto"/>
      </w:divBdr>
    </w:div>
    <w:div w:id="1345134501">
      <w:marLeft w:val="0"/>
      <w:marRight w:val="0"/>
      <w:marTop w:val="0"/>
      <w:marBottom w:val="0"/>
      <w:divBdr>
        <w:top w:val="none" w:sz="0" w:space="0" w:color="auto"/>
        <w:left w:val="none" w:sz="0" w:space="0" w:color="auto"/>
        <w:bottom w:val="none" w:sz="0" w:space="0" w:color="auto"/>
        <w:right w:val="none" w:sz="0" w:space="0" w:color="auto"/>
      </w:divBdr>
    </w:div>
    <w:div w:id="1346861619">
      <w:marLeft w:val="0"/>
      <w:marRight w:val="0"/>
      <w:marTop w:val="0"/>
      <w:marBottom w:val="0"/>
      <w:divBdr>
        <w:top w:val="none" w:sz="0" w:space="0" w:color="auto"/>
        <w:left w:val="none" w:sz="0" w:space="0" w:color="auto"/>
        <w:bottom w:val="none" w:sz="0" w:space="0" w:color="auto"/>
        <w:right w:val="none" w:sz="0" w:space="0" w:color="auto"/>
      </w:divBdr>
    </w:div>
    <w:div w:id="1349521686">
      <w:marLeft w:val="0"/>
      <w:marRight w:val="0"/>
      <w:marTop w:val="0"/>
      <w:marBottom w:val="0"/>
      <w:divBdr>
        <w:top w:val="none" w:sz="0" w:space="0" w:color="auto"/>
        <w:left w:val="none" w:sz="0" w:space="0" w:color="auto"/>
        <w:bottom w:val="none" w:sz="0" w:space="0" w:color="auto"/>
        <w:right w:val="none" w:sz="0" w:space="0" w:color="auto"/>
      </w:divBdr>
    </w:div>
    <w:div w:id="1350180422">
      <w:marLeft w:val="0"/>
      <w:marRight w:val="0"/>
      <w:marTop w:val="0"/>
      <w:marBottom w:val="0"/>
      <w:divBdr>
        <w:top w:val="none" w:sz="0" w:space="0" w:color="auto"/>
        <w:left w:val="none" w:sz="0" w:space="0" w:color="auto"/>
        <w:bottom w:val="none" w:sz="0" w:space="0" w:color="auto"/>
        <w:right w:val="none" w:sz="0" w:space="0" w:color="auto"/>
      </w:divBdr>
    </w:div>
    <w:div w:id="1350333990">
      <w:marLeft w:val="0"/>
      <w:marRight w:val="0"/>
      <w:marTop w:val="0"/>
      <w:marBottom w:val="0"/>
      <w:divBdr>
        <w:top w:val="none" w:sz="0" w:space="0" w:color="auto"/>
        <w:left w:val="none" w:sz="0" w:space="0" w:color="auto"/>
        <w:bottom w:val="none" w:sz="0" w:space="0" w:color="auto"/>
        <w:right w:val="none" w:sz="0" w:space="0" w:color="auto"/>
      </w:divBdr>
    </w:div>
    <w:div w:id="1350570084">
      <w:marLeft w:val="0"/>
      <w:marRight w:val="0"/>
      <w:marTop w:val="0"/>
      <w:marBottom w:val="0"/>
      <w:divBdr>
        <w:top w:val="none" w:sz="0" w:space="0" w:color="auto"/>
        <w:left w:val="none" w:sz="0" w:space="0" w:color="auto"/>
        <w:bottom w:val="none" w:sz="0" w:space="0" w:color="auto"/>
        <w:right w:val="none" w:sz="0" w:space="0" w:color="auto"/>
      </w:divBdr>
    </w:div>
    <w:div w:id="1351644367">
      <w:marLeft w:val="0"/>
      <w:marRight w:val="0"/>
      <w:marTop w:val="0"/>
      <w:marBottom w:val="0"/>
      <w:divBdr>
        <w:top w:val="none" w:sz="0" w:space="0" w:color="auto"/>
        <w:left w:val="none" w:sz="0" w:space="0" w:color="auto"/>
        <w:bottom w:val="none" w:sz="0" w:space="0" w:color="auto"/>
        <w:right w:val="none" w:sz="0" w:space="0" w:color="auto"/>
      </w:divBdr>
    </w:div>
    <w:div w:id="1352996023">
      <w:marLeft w:val="0"/>
      <w:marRight w:val="0"/>
      <w:marTop w:val="0"/>
      <w:marBottom w:val="0"/>
      <w:divBdr>
        <w:top w:val="none" w:sz="0" w:space="0" w:color="auto"/>
        <w:left w:val="none" w:sz="0" w:space="0" w:color="auto"/>
        <w:bottom w:val="none" w:sz="0" w:space="0" w:color="auto"/>
        <w:right w:val="none" w:sz="0" w:space="0" w:color="auto"/>
      </w:divBdr>
    </w:div>
    <w:div w:id="1353385182">
      <w:marLeft w:val="0"/>
      <w:marRight w:val="0"/>
      <w:marTop w:val="0"/>
      <w:marBottom w:val="0"/>
      <w:divBdr>
        <w:top w:val="none" w:sz="0" w:space="0" w:color="auto"/>
        <w:left w:val="none" w:sz="0" w:space="0" w:color="auto"/>
        <w:bottom w:val="none" w:sz="0" w:space="0" w:color="auto"/>
        <w:right w:val="none" w:sz="0" w:space="0" w:color="auto"/>
      </w:divBdr>
    </w:div>
    <w:div w:id="1353604230">
      <w:marLeft w:val="0"/>
      <w:marRight w:val="0"/>
      <w:marTop w:val="0"/>
      <w:marBottom w:val="0"/>
      <w:divBdr>
        <w:top w:val="none" w:sz="0" w:space="0" w:color="auto"/>
        <w:left w:val="none" w:sz="0" w:space="0" w:color="auto"/>
        <w:bottom w:val="none" w:sz="0" w:space="0" w:color="auto"/>
        <w:right w:val="none" w:sz="0" w:space="0" w:color="auto"/>
      </w:divBdr>
    </w:div>
    <w:div w:id="1353798009">
      <w:marLeft w:val="0"/>
      <w:marRight w:val="0"/>
      <w:marTop w:val="0"/>
      <w:marBottom w:val="0"/>
      <w:divBdr>
        <w:top w:val="none" w:sz="0" w:space="0" w:color="auto"/>
        <w:left w:val="none" w:sz="0" w:space="0" w:color="auto"/>
        <w:bottom w:val="none" w:sz="0" w:space="0" w:color="auto"/>
        <w:right w:val="none" w:sz="0" w:space="0" w:color="auto"/>
      </w:divBdr>
    </w:div>
    <w:div w:id="1354453831">
      <w:marLeft w:val="0"/>
      <w:marRight w:val="0"/>
      <w:marTop w:val="0"/>
      <w:marBottom w:val="0"/>
      <w:divBdr>
        <w:top w:val="none" w:sz="0" w:space="0" w:color="auto"/>
        <w:left w:val="none" w:sz="0" w:space="0" w:color="auto"/>
        <w:bottom w:val="none" w:sz="0" w:space="0" w:color="auto"/>
        <w:right w:val="none" w:sz="0" w:space="0" w:color="auto"/>
      </w:divBdr>
    </w:div>
    <w:div w:id="1354963043">
      <w:marLeft w:val="0"/>
      <w:marRight w:val="0"/>
      <w:marTop w:val="0"/>
      <w:marBottom w:val="0"/>
      <w:divBdr>
        <w:top w:val="none" w:sz="0" w:space="0" w:color="auto"/>
        <w:left w:val="none" w:sz="0" w:space="0" w:color="auto"/>
        <w:bottom w:val="none" w:sz="0" w:space="0" w:color="auto"/>
        <w:right w:val="none" w:sz="0" w:space="0" w:color="auto"/>
      </w:divBdr>
    </w:div>
    <w:div w:id="1355375228">
      <w:marLeft w:val="0"/>
      <w:marRight w:val="0"/>
      <w:marTop w:val="0"/>
      <w:marBottom w:val="0"/>
      <w:divBdr>
        <w:top w:val="none" w:sz="0" w:space="0" w:color="auto"/>
        <w:left w:val="none" w:sz="0" w:space="0" w:color="auto"/>
        <w:bottom w:val="none" w:sz="0" w:space="0" w:color="auto"/>
        <w:right w:val="none" w:sz="0" w:space="0" w:color="auto"/>
      </w:divBdr>
    </w:div>
    <w:div w:id="1355380288">
      <w:marLeft w:val="0"/>
      <w:marRight w:val="0"/>
      <w:marTop w:val="0"/>
      <w:marBottom w:val="0"/>
      <w:divBdr>
        <w:top w:val="none" w:sz="0" w:space="0" w:color="auto"/>
        <w:left w:val="none" w:sz="0" w:space="0" w:color="auto"/>
        <w:bottom w:val="none" w:sz="0" w:space="0" w:color="auto"/>
        <w:right w:val="none" w:sz="0" w:space="0" w:color="auto"/>
      </w:divBdr>
    </w:div>
    <w:div w:id="1356232429">
      <w:marLeft w:val="0"/>
      <w:marRight w:val="0"/>
      <w:marTop w:val="0"/>
      <w:marBottom w:val="0"/>
      <w:divBdr>
        <w:top w:val="none" w:sz="0" w:space="0" w:color="auto"/>
        <w:left w:val="none" w:sz="0" w:space="0" w:color="auto"/>
        <w:bottom w:val="none" w:sz="0" w:space="0" w:color="auto"/>
        <w:right w:val="none" w:sz="0" w:space="0" w:color="auto"/>
      </w:divBdr>
    </w:div>
    <w:div w:id="1356421621">
      <w:marLeft w:val="0"/>
      <w:marRight w:val="0"/>
      <w:marTop w:val="0"/>
      <w:marBottom w:val="0"/>
      <w:divBdr>
        <w:top w:val="none" w:sz="0" w:space="0" w:color="auto"/>
        <w:left w:val="none" w:sz="0" w:space="0" w:color="auto"/>
        <w:bottom w:val="none" w:sz="0" w:space="0" w:color="auto"/>
        <w:right w:val="none" w:sz="0" w:space="0" w:color="auto"/>
      </w:divBdr>
    </w:div>
    <w:div w:id="1357846281">
      <w:marLeft w:val="0"/>
      <w:marRight w:val="0"/>
      <w:marTop w:val="0"/>
      <w:marBottom w:val="0"/>
      <w:divBdr>
        <w:top w:val="none" w:sz="0" w:space="0" w:color="auto"/>
        <w:left w:val="none" w:sz="0" w:space="0" w:color="auto"/>
        <w:bottom w:val="none" w:sz="0" w:space="0" w:color="auto"/>
        <w:right w:val="none" w:sz="0" w:space="0" w:color="auto"/>
      </w:divBdr>
    </w:div>
    <w:div w:id="1357852405">
      <w:marLeft w:val="0"/>
      <w:marRight w:val="0"/>
      <w:marTop w:val="0"/>
      <w:marBottom w:val="0"/>
      <w:divBdr>
        <w:top w:val="none" w:sz="0" w:space="0" w:color="auto"/>
        <w:left w:val="none" w:sz="0" w:space="0" w:color="auto"/>
        <w:bottom w:val="none" w:sz="0" w:space="0" w:color="auto"/>
        <w:right w:val="none" w:sz="0" w:space="0" w:color="auto"/>
      </w:divBdr>
    </w:div>
    <w:div w:id="1358040263">
      <w:marLeft w:val="0"/>
      <w:marRight w:val="0"/>
      <w:marTop w:val="0"/>
      <w:marBottom w:val="0"/>
      <w:divBdr>
        <w:top w:val="none" w:sz="0" w:space="0" w:color="auto"/>
        <w:left w:val="none" w:sz="0" w:space="0" w:color="auto"/>
        <w:bottom w:val="none" w:sz="0" w:space="0" w:color="auto"/>
        <w:right w:val="none" w:sz="0" w:space="0" w:color="auto"/>
      </w:divBdr>
    </w:div>
    <w:div w:id="1358045690">
      <w:marLeft w:val="0"/>
      <w:marRight w:val="0"/>
      <w:marTop w:val="0"/>
      <w:marBottom w:val="0"/>
      <w:divBdr>
        <w:top w:val="none" w:sz="0" w:space="0" w:color="auto"/>
        <w:left w:val="none" w:sz="0" w:space="0" w:color="auto"/>
        <w:bottom w:val="none" w:sz="0" w:space="0" w:color="auto"/>
        <w:right w:val="none" w:sz="0" w:space="0" w:color="auto"/>
      </w:divBdr>
    </w:div>
    <w:div w:id="1358047830">
      <w:marLeft w:val="0"/>
      <w:marRight w:val="0"/>
      <w:marTop w:val="0"/>
      <w:marBottom w:val="0"/>
      <w:divBdr>
        <w:top w:val="none" w:sz="0" w:space="0" w:color="auto"/>
        <w:left w:val="none" w:sz="0" w:space="0" w:color="auto"/>
        <w:bottom w:val="none" w:sz="0" w:space="0" w:color="auto"/>
        <w:right w:val="none" w:sz="0" w:space="0" w:color="auto"/>
      </w:divBdr>
    </w:div>
    <w:div w:id="1358507776">
      <w:marLeft w:val="0"/>
      <w:marRight w:val="0"/>
      <w:marTop w:val="0"/>
      <w:marBottom w:val="0"/>
      <w:divBdr>
        <w:top w:val="none" w:sz="0" w:space="0" w:color="auto"/>
        <w:left w:val="none" w:sz="0" w:space="0" w:color="auto"/>
        <w:bottom w:val="none" w:sz="0" w:space="0" w:color="auto"/>
        <w:right w:val="none" w:sz="0" w:space="0" w:color="auto"/>
      </w:divBdr>
    </w:div>
    <w:div w:id="1358651891">
      <w:marLeft w:val="0"/>
      <w:marRight w:val="0"/>
      <w:marTop w:val="0"/>
      <w:marBottom w:val="0"/>
      <w:divBdr>
        <w:top w:val="none" w:sz="0" w:space="0" w:color="auto"/>
        <w:left w:val="none" w:sz="0" w:space="0" w:color="auto"/>
        <w:bottom w:val="none" w:sz="0" w:space="0" w:color="auto"/>
        <w:right w:val="none" w:sz="0" w:space="0" w:color="auto"/>
      </w:divBdr>
    </w:div>
    <w:div w:id="1358655987">
      <w:marLeft w:val="0"/>
      <w:marRight w:val="0"/>
      <w:marTop w:val="0"/>
      <w:marBottom w:val="0"/>
      <w:divBdr>
        <w:top w:val="none" w:sz="0" w:space="0" w:color="auto"/>
        <w:left w:val="none" w:sz="0" w:space="0" w:color="auto"/>
        <w:bottom w:val="none" w:sz="0" w:space="0" w:color="auto"/>
        <w:right w:val="none" w:sz="0" w:space="0" w:color="auto"/>
      </w:divBdr>
    </w:div>
    <w:div w:id="1360156370">
      <w:marLeft w:val="0"/>
      <w:marRight w:val="0"/>
      <w:marTop w:val="0"/>
      <w:marBottom w:val="0"/>
      <w:divBdr>
        <w:top w:val="none" w:sz="0" w:space="0" w:color="auto"/>
        <w:left w:val="none" w:sz="0" w:space="0" w:color="auto"/>
        <w:bottom w:val="none" w:sz="0" w:space="0" w:color="auto"/>
        <w:right w:val="none" w:sz="0" w:space="0" w:color="auto"/>
      </w:divBdr>
    </w:div>
    <w:div w:id="1360859289">
      <w:marLeft w:val="0"/>
      <w:marRight w:val="0"/>
      <w:marTop w:val="0"/>
      <w:marBottom w:val="0"/>
      <w:divBdr>
        <w:top w:val="none" w:sz="0" w:space="0" w:color="auto"/>
        <w:left w:val="none" w:sz="0" w:space="0" w:color="auto"/>
        <w:bottom w:val="none" w:sz="0" w:space="0" w:color="auto"/>
        <w:right w:val="none" w:sz="0" w:space="0" w:color="auto"/>
      </w:divBdr>
    </w:div>
    <w:div w:id="1362394529">
      <w:marLeft w:val="0"/>
      <w:marRight w:val="0"/>
      <w:marTop w:val="0"/>
      <w:marBottom w:val="0"/>
      <w:divBdr>
        <w:top w:val="none" w:sz="0" w:space="0" w:color="auto"/>
        <w:left w:val="none" w:sz="0" w:space="0" w:color="auto"/>
        <w:bottom w:val="none" w:sz="0" w:space="0" w:color="auto"/>
        <w:right w:val="none" w:sz="0" w:space="0" w:color="auto"/>
      </w:divBdr>
    </w:div>
    <w:div w:id="1362441076">
      <w:marLeft w:val="0"/>
      <w:marRight w:val="0"/>
      <w:marTop w:val="0"/>
      <w:marBottom w:val="0"/>
      <w:divBdr>
        <w:top w:val="none" w:sz="0" w:space="0" w:color="auto"/>
        <w:left w:val="none" w:sz="0" w:space="0" w:color="auto"/>
        <w:bottom w:val="none" w:sz="0" w:space="0" w:color="auto"/>
        <w:right w:val="none" w:sz="0" w:space="0" w:color="auto"/>
      </w:divBdr>
    </w:div>
    <w:div w:id="1362779111">
      <w:marLeft w:val="0"/>
      <w:marRight w:val="0"/>
      <w:marTop w:val="0"/>
      <w:marBottom w:val="0"/>
      <w:divBdr>
        <w:top w:val="none" w:sz="0" w:space="0" w:color="auto"/>
        <w:left w:val="none" w:sz="0" w:space="0" w:color="auto"/>
        <w:bottom w:val="none" w:sz="0" w:space="0" w:color="auto"/>
        <w:right w:val="none" w:sz="0" w:space="0" w:color="auto"/>
      </w:divBdr>
    </w:div>
    <w:div w:id="1362900301">
      <w:marLeft w:val="0"/>
      <w:marRight w:val="0"/>
      <w:marTop w:val="0"/>
      <w:marBottom w:val="0"/>
      <w:divBdr>
        <w:top w:val="none" w:sz="0" w:space="0" w:color="auto"/>
        <w:left w:val="none" w:sz="0" w:space="0" w:color="auto"/>
        <w:bottom w:val="none" w:sz="0" w:space="0" w:color="auto"/>
        <w:right w:val="none" w:sz="0" w:space="0" w:color="auto"/>
      </w:divBdr>
    </w:div>
    <w:div w:id="1363550970">
      <w:marLeft w:val="0"/>
      <w:marRight w:val="0"/>
      <w:marTop w:val="0"/>
      <w:marBottom w:val="0"/>
      <w:divBdr>
        <w:top w:val="none" w:sz="0" w:space="0" w:color="auto"/>
        <w:left w:val="none" w:sz="0" w:space="0" w:color="auto"/>
        <w:bottom w:val="none" w:sz="0" w:space="0" w:color="auto"/>
        <w:right w:val="none" w:sz="0" w:space="0" w:color="auto"/>
      </w:divBdr>
    </w:div>
    <w:div w:id="1364358750">
      <w:marLeft w:val="0"/>
      <w:marRight w:val="0"/>
      <w:marTop w:val="0"/>
      <w:marBottom w:val="0"/>
      <w:divBdr>
        <w:top w:val="none" w:sz="0" w:space="0" w:color="auto"/>
        <w:left w:val="none" w:sz="0" w:space="0" w:color="auto"/>
        <w:bottom w:val="none" w:sz="0" w:space="0" w:color="auto"/>
        <w:right w:val="none" w:sz="0" w:space="0" w:color="auto"/>
      </w:divBdr>
    </w:div>
    <w:div w:id="1364600041">
      <w:marLeft w:val="0"/>
      <w:marRight w:val="0"/>
      <w:marTop w:val="0"/>
      <w:marBottom w:val="0"/>
      <w:divBdr>
        <w:top w:val="none" w:sz="0" w:space="0" w:color="auto"/>
        <w:left w:val="none" w:sz="0" w:space="0" w:color="auto"/>
        <w:bottom w:val="none" w:sz="0" w:space="0" w:color="auto"/>
        <w:right w:val="none" w:sz="0" w:space="0" w:color="auto"/>
      </w:divBdr>
    </w:div>
    <w:div w:id="1365594536">
      <w:marLeft w:val="0"/>
      <w:marRight w:val="0"/>
      <w:marTop w:val="0"/>
      <w:marBottom w:val="0"/>
      <w:divBdr>
        <w:top w:val="none" w:sz="0" w:space="0" w:color="auto"/>
        <w:left w:val="none" w:sz="0" w:space="0" w:color="auto"/>
        <w:bottom w:val="none" w:sz="0" w:space="0" w:color="auto"/>
        <w:right w:val="none" w:sz="0" w:space="0" w:color="auto"/>
      </w:divBdr>
    </w:div>
    <w:div w:id="1365597409">
      <w:marLeft w:val="0"/>
      <w:marRight w:val="0"/>
      <w:marTop w:val="0"/>
      <w:marBottom w:val="0"/>
      <w:divBdr>
        <w:top w:val="none" w:sz="0" w:space="0" w:color="auto"/>
        <w:left w:val="none" w:sz="0" w:space="0" w:color="auto"/>
        <w:bottom w:val="none" w:sz="0" w:space="0" w:color="auto"/>
        <w:right w:val="none" w:sz="0" w:space="0" w:color="auto"/>
      </w:divBdr>
    </w:div>
    <w:div w:id="1366636844">
      <w:marLeft w:val="0"/>
      <w:marRight w:val="0"/>
      <w:marTop w:val="0"/>
      <w:marBottom w:val="0"/>
      <w:divBdr>
        <w:top w:val="none" w:sz="0" w:space="0" w:color="auto"/>
        <w:left w:val="none" w:sz="0" w:space="0" w:color="auto"/>
        <w:bottom w:val="none" w:sz="0" w:space="0" w:color="auto"/>
        <w:right w:val="none" w:sz="0" w:space="0" w:color="auto"/>
      </w:divBdr>
    </w:div>
    <w:div w:id="1368215414">
      <w:marLeft w:val="0"/>
      <w:marRight w:val="0"/>
      <w:marTop w:val="0"/>
      <w:marBottom w:val="0"/>
      <w:divBdr>
        <w:top w:val="none" w:sz="0" w:space="0" w:color="auto"/>
        <w:left w:val="none" w:sz="0" w:space="0" w:color="auto"/>
        <w:bottom w:val="none" w:sz="0" w:space="0" w:color="auto"/>
        <w:right w:val="none" w:sz="0" w:space="0" w:color="auto"/>
      </w:divBdr>
    </w:div>
    <w:div w:id="1368871202">
      <w:marLeft w:val="0"/>
      <w:marRight w:val="0"/>
      <w:marTop w:val="0"/>
      <w:marBottom w:val="0"/>
      <w:divBdr>
        <w:top w:val="none" w:sz="0" w:space="0" w:color="auto"/>
        <w:left w:val="none" w:sz="0" w:space="0" w:color="auto"/>
        <w:bottom w:val="none" w:sz="0" w:space="0" w:color="auto"/>
        <w:right w:val="none" w:sz="0" w:space="0" w:color="auto"/>
      </w:divBdr>
    </w:div>
    <w:div w:id="1370227458">
      <w:marLeft w:val="0"/>
      <w:marRight w:val="0"/>
      <w:marTop w:val="0"/>
      <w:marBottom w:val="0"/>
      <w:divBdr>
        <w:top w:val="none" w:sz="0" w:space="0" w:color="auto"/>
        <w:left w:val="none" w:sz="0" w:space="0" w:color="auto"/>
        <w:bottom w:val="none" w:sz="0" w:space="0" w:color="auto"/>
        <w:right w:val="none" w:sz="0" w:space="0" w:color="auto"/>
      </w:divBdr>
    </w:div>
    <w:div w:id="1370455660">
      <w:marLeft w:val="0"/>
      <w:marRight w:val="0"/>
      <w:marTop w:val="0"/>
      <w:marBottom w:val="0"/>
      <w:divBdr>
        <w:top w:val="none" w:sz="0" w:space="0" w:color="auto"/>
        <w:left w:val="none" w:sz="0" w:space="0" w:color="auto"/>
        <w:bottom w:val="none" w:sz="0" w:space="0" w:color="auto"/>
        <w:right w:val="none" w:sz="0" w:space="0" w:color="auto"/>
      </w:divBdr>
    </w:div>
    <w:div w:id="1370567023">
      <w:marLeft w:val="0"/>
      <w:marRight w:val="0"/>
      <w:marTop w:val="0"/>
      <w:marBottom w:val="0"/>
      <w:divBdr>
        <w:top w:val="none" w:sz="0" w:space="0" w:color="auto"/>
        <w:left w:val="none" w:sz="0" w:space="0" w:color="auto"/>
        <w:bottom w:val="none" w:sz="0" w:space="0" w:color="auto"/>
        <w:right w:val="none" w:sz="0" w:space="0" w:color="auto"/>
      </w:divBdr>
    </w:div>
    <w:div w:id="1370840884">
      <w:marLeft w:val="0"/>
      <w:marRight w:val="0"/>
      <w:marTop w:val="0"/>
      <w:marBottom w:val="0"/>
      <w:divBdr>
        <w:top w:val="none" w:sz="0" w:space="0" w:color="auto"/>
        <w:left w:val="none" w:sz="0" w:space="0" w:color="auto"/>
        <w:bottom w:val="none" w:sz="0" w:space="0" w:color="auto"/>
        <w:right w:val="none" w:sz="0" w:space="0" w:color="auto"/>
      </w:divBdr>
    </w:div>
    <w:div w:id="1370913136">
      <w:marLeft w:val="0"/>
      <w:marRight w:val="0"/>
      <w:marTop w:val="0"/>
      <w:marBottom w:val="0"/>
      <w:divBdr>
        <w:top w:val="none" w:sz="0" w:space="0" w:color="auto"/>
        <w:left w:val="none" w:sz="0" w:space="0" w:color="auto"/>
        <w:bottom w:val="none" w:sz="0" w:space="0" w:color="auto"/>
        <w:right w:val="none" w:sz="0" w:space="0" w:color="auto"/>
      </w:divBdr>
    </w:div>
    <w:div w:id="1371103519">
      <w:marLeft w:val="0"/>
      <w:marRight w:val="0"/>
      <w:marTop w:val="0"/>
      <w:marBottom w:val="0"/>
      <w:divBdr>
        <w:top w:val="none" w:sz="0" w:space="0" w:color="auto"/>
        <w:left w:val="none" w:sz="0" w:space="0" w:color="auto"/>
        <w:bottom w:val="none" w:sz="0" w:space="0" w:color="auto"/>
        <w:right w:val="none" w:sz="0" w:space="0" w:color="auto"/>
      </w:divBdr>
    </w:div>
    <w:div w:id="1371146742">
      <w:marLeft w:val="0"/>
      <w:marRight w:val="0"/>
      <w:marTop w:val="0"/>
      <w:marBottom w:val="0"/>
      <w:divBdr>
        <w:top w:val="none" w:sz="0" w:space="0" w:color="auto"/>
        <w:left w:val="none" w:sz="0" w:space="0" w:color="auto"/>
        <w:bottom w:val="none" w:sz="0" w:space="0" w:color="auto"/>
        <w:right w:val="none" w:sz="0" w:space="0" w:color="auto"/>
      </w:divBdr>
    </w:div>
    <w:div w:id="1373845655">
      <w:marLeft w:val="0"/>
      <w:marRight w:val="0"/>
      <w:marTop w:val="0"/>
      <w:marBottom w:val="0"/>
      <w:divBdr>
        <w:top w:val="none" w:sz="0" w:space="0" w:color="auto"/>
        <w:left w:val="none" w:sz="0" w:space="0" w:color="auto"/>
        <w:bottom w:val="none" w:sz="0" w:space="0" w:color="auto"/>
        <w:right w:val="none" w:sz="0" w:space="0" w:color="auto"/>
      </w:divBdr>
    </w:div>
    <w:div w:id="1374965844">
      <w:marLeft w:val="0"/>
      <w:marRight w:val="0"/>
      <w:marTop w:val="0"/>
      <w:marBottom w:val="0"/>
      <w:divBdr>
        <w:top w:val="none" w:sz="0" w:space="0" w:color="auto"/>
        <w:left w:val="none" w:sz="0" w:space="0" w:color="auto"/>
        <w:bottom w:val="none" w:sz="0" w:space="0" w:color="auto"/>
        <w:right w:val="none" w:sz="0" w:space="0" w:color="auto"/>
      </w:divBdr>
    </w:div>
    <w:div w:id="1375084391">
      <w:marLeft w:val="0"/>
      <w:marRight w:val="0"/>
      <w:marTop w:val="0"/>
      <w:marBottom w:val="0"/>
      <w:divBdr>
        <w:top w:val="none" w:sz="0" w:space="0" w:color="auto"/>
        <w:left w:val="none" w:sz="0" w:space="0" w:color="auto"/>
        <w:bottom w:val="none" w:sz="0" w:space="0" w:color="auto"/>
        <w:right w:val="none" w:sz="0" w:space="0" w:color="auto"/>
      </w:divBdr>
    </w:div>
    <w:div w:id="1375808354">
      <w:marLeft w:val="0"/>
      <w:marRight w:val="0"/>
      <w:marTop w:val="0"/>
      <w:marBottom w:val="0"/>
      <w:divBdr>
        <w:top w:val="none" w:sz="0" w:space="0" w:color="auto"/>
        <w:left w:val="none" w:sz="0" w:space="0" w:color="auto"/>
        <w:bottom w:val="none" w:sz="0" w:space="0" w:color="auto"/>
        <w:right w:val="none" w:sz="0" w:space="0" w:color="auto"/>
      </w:divBdr>
    </w:div>
    <w:div w:id="1375928336">
      <w:marLeft w:val="0"/>
      <w:marRight w:val="0"/>
      <w:marTop w:val="0"/>
      <w:marBottom w:val="0"/>
      <w:divBdr>
        <w:top w:val="none" w:sz="0" w:space="0" w:color="auto"/>
        <w:left w:val="none" w:sz="0" w:space="0" w:color="auto"/>
        <w:bottom w:val="none" w:sz="0" w:space="0" w:color="auto"/>
        <w:right w:val="none" w:sz="0" w:space="0" w:color="auto"/>
      </w:divBdr>
    </w:div>
    <w:div w:id="1376857398">
      <w:marLeft w:val="0"/>
      <w:marRight w:val="0"/>
      <w:marTop w:val="0"/>
      <w:marBottom w:val="0"/>
      <w:divBdr>
        <w:top w:val="none" w:sz="0" w:space="0" w:color="auto"/>
        <w:left w:val="none" w:sz="0" w:space="0" w:color="auto"/>
        <w:bottom w:val="none" w:sz="0" w:space="0" w:color="auto"/>
        <w:right w:val="none" w:sz="0" w:space="0" w:color="auto"/>
      </w:divBdr>
    </w:div>
    <w:div w:id="1376932200">
      <w:marLeft w:val="0"/>
      <w:marRight w:val="0"/>
      <w:marTop w:val="0"/>
      <w:marBottom w:val="0"/>
      <w:divBdr>
        <w:top w:val="none" w:sz="0" w:space="0" w:color="auto"/>
        <w:left w:val="none" w:sz="0" w:space="0" w:color="auto"/>
        <w:bottom w:val="none" w:sz="0" w:space="0" w:color="auto"/>
        <w:right w:val="none" w:sz="0" w:space="0" w:color="auto"/>
      </w:divBdr>
    </w:div>
    <w:div w:id="1376933234">
      <w:marLeft w:val="0"/>
      <w:marRight w:val="0"/>
      <w:marTop w:val="0"/>
      <w:marBottom w:val="0"/>
      <w:divBdr>
        <w:top w:val="none" w:sz="0" w:space="0" w:color="auto"/>
        <w:left w:val="none" w:sz="0" w:space="0" w:color="auto"/>
        <w:bottom w:val="none" w:sz="0" w:space="0" w:color="auto"/>
        <w:right w:val="none" w:sz="0" w:space="0" w:color="auto"/>
      </w:divBdr>
    </w:div>
    <w:div w:id="1378359819">
      <w:marLeft w:val="0"/>
      <w:marRight w:val="0"/>
      <w:marTop w:val="0"/>
      <w:marBottom w:val="0"/>
      <w:divBdr>
        <w:top w:val="none" w:sz="0" w:space="0" w:color="auto"/>
        <w:left w:val="none" w:sz="0" w:space="0" w:color="auto"/>
        <w:bottom w:val="none" w:sz="0" w:space="0" w:color="auto"/>
        <w:right w:val="none" w:sz="0" w:space="0" w:color="auto"/>
      </w:divBdr>
    </w:div>
    <w:div w:id="1378503009">
      <w:marLeft w:val="0"/>
      <w:marRight w:val="0"/>
      <w:marTop w:val="0"/>
      <w:marBottom w:val="0"/>
      <w:divBdr>
        <w:top w:val="none" w:sz="0" w:space="0" w:color="auto"/>
        <w:left w:val="none" w:sz="0" w:space="0" w:color="auto"/>
        <w:bottom w:val="none" w:sz="0" w:space="0" w:color="auto"/>
        <w:right w:val="none" w:sz="0" w:space="0" w:color="auto"/>
      </w:divBdr>
    </w:div>
    <w:div w:id="1378890085">
      <w:marLeft w:val="0"/>
      <w:marRight w:val="0"/>
      <w:marTop w:val="0"/>
      <w:marBottom w:val="0"/>
      <w:divBdr>
        <w:top w:val="none" w:sz="0" w:space="0" w:color="auto"/>
        <w:left w:val="none" w:sz="0" w:space="0" w:color="auto"/>
        <w:bottom w:val="none" w:sz="0" w:space="0" w:color="auto"/>
        <w:right w:val="none" w:sz="0" w:space="0" w:color="auto"/>
      </w:divBdr>
    </w:div>
    <w:div w:id="1379166140">
      <w:marLeft w:val="0"/>
      <w:marRight w:val="0"/>
      <w:marTop w:val="0"/>
      <w:marBottom w:val="0"/>
      <w:divBdr>
        <w:top w:val="none" w:sz="0" w:space="0" w:color="auto"/>
        <w:left w:val="none" w:sz="0" w:space="0" w:color="auto"/>
        <w:bottom w:val="none" w:sz="0" w:space="0" w:color="auto"/>
        <w:right w:val="none" w:sz="0" w:space="0" w:color="auto"/>
      </w:divBdr>
    </w:div>
    <w:div w:id="1379433409">
      <w:marLeft w:val="0"/>
      <w:marRight w:val="0"/>
      <w:marTop w:val="0"/>
      <w:marBottom w:val="0"/>
      <w:divBdr>
        <w:top w:val="none" w:sz="0" w:space="0" w:color="auto"/>
        <w:left w:val="none" w:sz="0" w:space="0" w:color="auto"/>
        <w:bottom w:val="none" w:sz="0" w:space="0" w:color="auto"/>
        <w:right w:val="none" w:sz="0" w:space="0" w:color="auto"/>
      </w:divBdr>
    </w:div>
    <w:div w:id="1379746802">
      <w:marLeft w:val="0"/>
      <w:marRight w:val="0"/>
      <w:marTop w:val="0"/>
      <w:marBottom w:val="0"/>
      <w:divBdr>
        <w:top w:val="none" w:sz="0" w:space="0" w:color="auto"/>
        <w:left w:val="none" w:sz="0" w:space="0" w:color="auto"/>
        <w:bottom w:val="none" w:sz="0" w:space="0" w:color="auto"/>
        <w:right w:val="none" w:sz="0" w:space="0" w:color="auto"/>
      </w:divBdr>
    </w:div>
    <w:div w:id="1380785348">
      <w:marLeft w:val="0"/>
      <w:marRight w:val="0"/>
      <w:marTop w:val="0"/>
      <w:marBottom w:val="0"/>
      <w:divBdr>
        <w:top w:val="none" w:sz="0" w:space="0" w:color="auto"/>
        <w:left w:val="none" w:sz="0" w:space="0" w:color="auto"/>
        <w:bottom w:val="none" w:sz="0" w:space="0" w:color="auto"/>
        <w:right w:val="none" w:sz="0" w:space="0" w:color="auto"/>
      </w:divBdr>
    </w:div>
    <w:div w:id="1381899159">
      <w:marLeft w:val="0"/>
      <w:marRight w:val="0"/>
      <w:marTop w:val="0"/>
      <w:marBottom w:val="0"/>
      <w:divBdr>
        <w:top w:val="none" w:sz="0" w:space="0" w:color="auto"/>
        <w:left w:val="none" w:sz="0" w:space="0" w:color="auto"/>
        <w:bottom w:val="none" w:sz="0" w:space="0" w:color="auto"/>
        <w:right w:val="none" w:sz="0" w:space="0" w:color="auto"/>
      </w:divBdr>
    </w:div>
    <w:div w:id="1383796602">
      <w:marLeft w:val="0"/>
      <w:marRight w:val="0"/>
      <w:marTop w:val="0"/>
      <w:marBottom w:val="0"/>
      <w:divBdr>
        <w:top w:val="none" w:sz="0" w:space="0" w:color="auto"/>
        <w:left w:val="none" w:sz="0" w:space="0" w:color="auto"/>
        <w:bottom w:val="none" w:sz="0" w:space="0" w:color="auto"/>
        <w:right w:val="none" w:sz="0" w:space="0" w:color="auto"/>
      </w:divBdr>
    </w:div>
    <w:div w:id="1385253456">
      <w:marLeft w:val="0"/>
      <w:marRight w:val="0"/>
      <w:marTop w:val="0"/>
      <w:marBottom w:val="0"/>
      <w:divBdr>
        <w:top w:val="none" w:sz="0" w:space="0" w:color="auto"/>
        <w:left w:val="none" w:sz="0" w:space="0" w:color="auto"/>
        <w:bottom w:val="none" w:sz="0" w:space="0" w:color="auto"/>
        <w:right w:val="none" w:sz="0" w:space="0" w:color="auto"/>
      </w:divBdr>
    </w:div>
    <w:div w:id="1385640510">
      <w:marLeft w:val="0"/>
      <w:marRight w:val="0"/>
      <w:marTop w:val="0"/>
      <w:marBottom w:val="0"/>
      <w:divBdr>
        <w:top w:val="none" w:sz="0" w:space="0" w:color="auto"/>
        <w:left w:val="none" w:sz="0" w:space="0" w:color="auto"/>
        <w:bottom w:val="none" w:sz="0" w:space="0" w:color="auto"/>
        <w:right w:val="none" w:sz="0" w:space="0" w:color="auto"/>
      </w:divBdr>
    </w:div>
    <w:div w:id="1386876879">
      <w:marLeft w:val="0"/>
      <w:marRight w:val="0"/>
      <w:marTop w:val="0"/>
      <w:marBottom w:val="0"/>
      <w:divBdr>
        <w:top w:val="none" w:sz="0" w:space="0" w:color="auto"/>
        <w:left w:val="none" w:sz="0" w:space="0" w:color="auto"/>
        <w:bottom w:val="none" w:sz="0" w:space="0" w:color="auto"/>
        <w:right w:val="none" w:sz="0" w:space="0" w:color="auto"/>
      </w:divBdr>
    </w:div>
    <w:div w:id="1386905214">
      <w:marLeft w:val="0"/>
      <w:marRight w:val="0"/>
      <w:marTop w:val="0"/>
      <w:marBottom w:val="0"/>
      <w:divBdr>
        <w:top w:val="none" w:sz="0" w:space="0" w:color="auto"/>
        <w:left w:val="none" w:sz="0" w:space="0" w:color="auto"/>
        <w:bottom w:val="none" w:sz="0" w:space="0" w:color="auto"/>
        <w:right w:val="none" w:sz="0" w:space="0" w:color="auto"/>
      </w:divBdr>
    </w:div>
    <w:div w:id="1390223112">
      <w:marLeft w:val="0"/>
      <w:marRight w:val="0"/>
      <w:marTop w:val="0"/>
      <w:marBottom w:val="0"/>
      <w:divBdr>
        <w:top w:val="none" w:sz="0" w:space="0" w:color="auto"/>
        <w:left w:val="none" w:sz="0" w:space="0" w:color="auto"/>
        <w:bottom w:val="none" w:sz="0" w:space="0" w:color="auto"/>
        <w:right w:val="none" w:sz="0" w:space="0" w:color="auto"/>
      </w:divBdr>
    </w:div>
    <w:div w:id="1390299085">
      <w:marLeft w:val="0"/>
      <w:marRight w:val="0"/>
      <w:marTop w:val="0"/>
      <w:marBottom w:val="0"/>
      <w:divBdr>
        <w:top w:val="none" w:sz="0" w:space="0" w:color="auto"/>
        <w:left w:val="none" w:sz="0" w:space="0" w:color="auto"/>
        <w:bottom w:val="none" w:sz="0" w:space="0" w:color="auto"/>
        <w:right w:val="none" w:sz="0" w:space="0" w:color="auto"/>
      </w:divBdr>
    </w:div>
    <w:div w:id="1390693890">
      <w:marLeft w:val="0"/>
      <w:marRight w:val="0"/>
      <w:marTop w:val="0"/>
      <w:marBottom w:val="0"/>
      <w:divBdr>
        <w:top w:val="none" w:sz="0" w:space="0" w:color="auto"/>
        <w:left w:val="none" w:sz="0" w:space="0" w:color="auto"/>
        <w:bottom w:val="none" w:sz="0" w:space="0" w:color="auto"/>
        <w:right w:val="none" w:sz="0" w:space="0" w:color="auto"/>
      </w:divBdr>
    </w:div>
    <w:div w:id="1391537837">
      <w:marLeft w:val="0"/>
      <w:marRight w:val="0"/>
      <w:marTop w:val="0"/>
      <w:marBottom w:val="0"/>
      <w:divBdr>
        <w:top w:val="none" w:sz="0" w:space="0" w:color="auto"/>
        <w:left w:val="none" w:sz="0" w:space="0" w:color="auto"/>
        <w:bottom w:val="none" w:sz="0" w:space="0" w:color="auto"/>
        <w:right w:val="none" w:sz="0" w:space="0" w:color="auto"/>
      </w:divBdr>
    </w:div>
    <w:div w:id="1391615450">
      <w:marLeft w:val="0"/>
      <w:marRight w:val="0"/>
      <w:marTop w:val="0"/>
      <w:marBottom w:val="0"/>
      <w:divBdr>
        <w:top w:val="none" w:sz="0" w:space="0" w:color="auto"/>
        <w:left w:val="none" w:sz="0" w:space="0" w:color="auto"/>
        <w:bottom w:val="none" w:sz="0" w:space="0" w:color="auto"/>
        <w:right w:val="none" w:sz="0" w:space="0" w:color="auto"/>
      </w:divBdr>
    </w:div>
    <w:div w:id="1391803331">
      <w:marLeft w:val="0"/>
      <w:marRight w:val="0"/>
      <w:marTop w:val="0"/>
      <w:marBottom w:val="0"/>
      <w:divBdr>
        <w:top w:val="none" w:sz="0" w:space="0" w:color="auto"/>
        <w:left w:val="none" w:sz="0" w:space="0" w:color="auto"/>
        <w:bottom w:val="none" w:sz="0" w:space="0" w:color="auto"/>
        <w:right w:val="none" w:sz="0" w:space="0" w:color="auto"/>
      </w:divBdr>
    </w:div>
    <w:div w:id="1393307764">
      <w:marLeft w:val="0"/>
      <w:marRight w:val="0"/>
      <w:marTop w:val="0"/>
      <w:marBottom w:val="0"/>
      <w:divBdr>
        <w:top w:val="none" w:sz="0" w:space="0" w:color="auto"/>
        <w:left w:val="none" w:sz="0" w:space="0" w:color="auto"/>
        <w:bottom w:val="none" w:sz="0" w:space="0" w:color="auto"/>
        <w:right w:val="none" w:sz="0" w:space="0" w:color="auto"/>
      </w:divBdr>
    </w:div>
    <w:div w:id="1393769037">
      <w:marLeft w:val="0"/>
      <w:marRight w:val="0"/>
      <w:marTop w:val="0"/>
      <w:marBottom w:val="0"/>
      <w:divBdr>
        <w:top w:val="none" w:sz="0" w:space="0" w:color="auto"/>
        <w:left w:val="none" w:sz="0" w:space="0" w:color="auto"/>
        <w:bottom w:val="none" w:sz="0" w:space="0" w:color="auto"/>
        <w:right w:val="none" w:sz="0" w:space="0" w:color="auto"/>
      </w:divBdr>
    </w:div>
    <w:div w:id="1394036250">
      <w:marLeft w:val="0"/>
      <w:marRight w:val="0"/>
      <w:marTop w:val="0"/>
      <w:marBottom w:val="0"/>
      <w:divBdr>
        <w:top w:val="none" w:sz="0" w:space="0" w:color="auto"/>
        <w:left w:val="none" w:sz="0" w:space="0" w:color="auto"/>
        <w:bottom w:val="none" w:sz="0" w:space="0" w:color="auto"/>
        <w:right w:val="none" w:sz="0" w:space="0" w:color="auto"/>
      </w:divBdr>
    </w:div>
    <w:div w:id="1394936084">
      <w:marLeft w:val="0"/>
      <w:marRight w:val="0"/>
      <w:marTop w:val="0"/>
      <w:marBottom w:val="0"/>
      <w:divBdr>
        <w:top w:val="none" w:sz="0" w:space="0" w:color="auto"/>
        <w:left w:val="none" w:sz="0" w:space="0" w:color="auto"/>
        <w:bottom w:val="none" w:sz="0" w:space="0" w:color="auto"/>
        <w:right w:val="none" w:sz="0" w:space="0" w:color="auto"/>
      </w:divBdr>
    </w:div>
    <w:div w:id="1395008551">
      <w:marLeft w:val="0"/>
      <w:marRight w:val="0"/>
      <w:marTop w:val="0"/>
      <w:marBottom w:val="0"/>
      <w:divBdr>
        <w:top w:val="none" w:sz="0" w:space="0" w:color="auto"/>
        <w:left w:val="none" w:sz="0" w:space="0" w:color="auto"/>
        <w:bottom w:val="none" w:sz="0" w:space="0" w:color="auto"/>
        <w:right w:val="none" w:sz="0" w:space="0" w:color="auto"/>
      </w:divBdr>
    </w:div>
    <w:div w:id="1395086593">
      <w:marLeft w:val="0"/>
      <w:marRight w:val="0"/>
      <w:marTop w:val="0"/>
      <w:marBottom w:val="0"/>
      <w:divBdr>
        <w:top w:val="none" w:sz="0" w:space="0" w:color="auto"/>
        <w:left w:val="none" w:sz="0" w:space="0" w:color="auto"/>
        <w:bottom w:val="none" w:sz="0" w:space="0" w:color="auto"/>
        <w:right w:val="none" w:sz="0" w:space="0" w:color="auto"/>
      </w:divBdr>
    </w:div>
    <w:div w:id="1395154494">
      <w:marLeft w:val="0"/>
      <w:marRight w:val="0"/>
      <w:marTop w:val="0"/>
      <w:marBottom w:val="0"/>
      <w:divBdr>
        <w:top w:val="none" w:sz="0" w:space="0" w:color="auto"/>
        <w:left w:val="none" w:sz="0" w:space="0" w:color="auto"/>
        <w:bottom w:val="none" w:sz="0" w:space="0" w:color="auto"/>
        <w:right w:val="none" w:sz="0" w:space="0" w:color="auto"/>
      </w:divBdr>
    </w:div>
    <w:div w:id="1398936535">
      <w:marLeft w:val="0"/>
      <w:marRight w:val="0"/>
      <w:marTop w:val="0"/>
      <w:marBottom w:val="0"/>
      <w:divBdr>
        <w:top w:val="none" w:sz="0" w:space="0" w:color="auto"/>
        <w:left w:val="none" w:sz="0" w:space="0" w:color="auto"/>
        <w:bottom w:val="none" w:sz="0" w:space="0" w:color="auto"/>
        <w:right w:val="none" w:sz="0" w:space="0" w:color="auto"/>
      </w:divBdr>
    </w:div>
    <w:div w:id="1399397293">
      <w:marLeft w:val="0"/>
      <w:marRight w:val="0"/>
      <w:marTop w:val="0"/>
      <w:marBottom w:val="0"/>
      <w:divBdr>
        <w:top w:val="none" w:sz="0" w:space="0" w:color="auto"/>
        <w:left w:val="none" w:sz="0" w:space="0" w:color="auto"/>
        <w:bottom w:val="none" w:sz="0" w:space="0" w:color="auto"/>
        <w:right w:val="none" w:sz="0" w:space="0" w:color="auto"/>
      </w:divBdr>
    </w:div>
    <w:div w:id="1399400094">
      <w:marLeft w:val="0"/>
      <w:marRight w:val="0"/>
      <w:marTop w:val="0"/>
      <w:marBottom w:val="0"/>
      <w:divBdr>
        <w:top w:val="none" w:sz="0" w:space="0" w:color="auto"/>
        <w:left w:val="none" w:sz="0" w:space="0" w:color="auto"/>
        <w:bottom w:val="none" w:sz="0" w:space="0" w:color="auto"/>
        <w:right w:val="none" w:sz="0" w:space="0" w:color="auto"/>
      </w:divBdr>
    </w:div>
    <w:div w:id="1401947116">
      <w:marLeft w:val="0"/>
      <w:marRight w:val="0"/>
      <w:marTop w:val="0"/>
      <w:marBottom w:val="0"/>
      <w:divBdr>
        <w:top w:val="none" w:sz="0" w:space="0" w:color="auto"/>
        <w:left w:val="none" w:sz="0" w:space="0" w:color="auto"/>
        <w:bottom w:val="none" w:sz="0" w:space="0" w:color="auto"/>
        <w:right w:val="none" w:sz="0" w:space="0" w:color="auto"/>
      </w:divBdr>
    </w:div>
    <w:div w:id="1402748971">
      <w:marLeft w:val="0"/>
      <w:marRight w:val="0"/>
      <w:marTop w:val="0"/>
      <w:marBottom w:val="0"/>
      <w:divBdr>
        <w:top w:val="none" w:sz="0" w:space="0" w:color="auto"/>
        <w:left w:val="none" w:sz="0" w:space="0" w:color="auto"/>
        <w:bottom w:val="none" w:sz="0" w:space="0" w:color="auto"/>
        <w:right w:val="none" w:sz="0" w:space="0" w:color="auto"/>
      </w:divBdr>
    </w:div>
    <w:div w:id="1403289444">
      <w:marLeft w:val="0"/>
      <w:marRight w:val="0"/>
      <w:marTop w:val="0"/>
      <w:marBottom w:val="0"/>
      <w:divBdr>
        <w:top w:val="none" w:sz="0" w:space="0" w:color="auto"/>
        <w:left w:val="none" w:sz="0" w:space="0" w:color="auto"/>
        <w:bottom w:val="none" w:sz="0" w:space="0" w:color="auto"/>
        <w:right w:val="none" w:sz="0" w:space="0" w:color="auto"/>
      </w:divBdr>
    </w:div>
    <w:div w:id="1404448298">
      <w:marLeft w:val="0"/>
      <w:marRight w:val="0"/>
      <w:marTop w:val="0"/>
      <w:marBottom w:val="0"/>
      <w:divBdr>
        <w:top w:val="none" w:sz="0" w:space="0" w:color="auto"/>
        <w:left w:val="none" w:sz="0" w:space="0" w:color="auto"/>
        <w:bottom w:val="none" w:sz="0" w:space="0" w:color="auto"/>
        <w:right w:val="none" w:sz="0" w:space="0" w:color="auto"/>
      </w:divBdr>
    </w:div>
    <w:div w:id="1405105177">
      <w:marLeft w:val="0"/>
      <w:marRight w:val="0"/>
      <w:marTop w:val="0"/>
      <w:marBottom w:val="0"/>
      <w:divBdr>
        <w:top w:val="none" w:sz="0" w:space="0" w:color="auto"/>
        <w:left w:val="none" w:sz="0" w:space="0" w:color="auto"/>
        <w:bottom w:val="none" w:sz="0" w:space="0" w:color="auto"/>
        <w:right w:val="none" w:sz="0" w:space="0" w:color="auto"/>
      </w:divBdr>
    </w:div>
    <w:div w:id="1405295990">
      <w:marLeft w:val="0"/>
      <w:marRight w:val="0"/>
      <w:marTop w:val="0"/>
      <w:marBottom w:val="0"/>
      <w:divBdr>
        <w:top w:val="none" w:sz="0" w:space="0" w:color="auto"/>
        <w:left w:val="none" w:sz="0" w:space="0" w:color="auto"/>
        <w:bottom w:val="none" w:sz="0" w:space="0" w:color="auto"/>
        <w:right w:val="none" w:sz="0" w:space="0" w:color="auto"/>
      </w:divBdr>
    </w:div>
    <w:div w:id="1405492040">
      <w:marLeft w:val="0"/>
      <w:marRight w:val="0"/>
      <w:marTop w:val="0"/>
      <w:marBottom w:val="0"/>
      <w:divBdr>
        <w:top w:val="none" w:sz="0" w:space="0" w:color="auto"/>
        <w:left w:val="none" w:sz="0" w:space="0" w:color="auto"/>
        <w:bottom w:val="none" w:sz="0" w:space="0" w:color="auto"/>
        <w:right w:val="none" w:sz="0" w:space="0" w:color="auto"/>
      </w:divBdr>
    </w:div>
    <w:div w:id="1406101410">
      <w:marLeft w:val="0"/>
      <w:marRight w:val="0"/>
      <w:marTop w:val="0"/>
      <w:marBottom w:val="0"/>
      <w:divBdr>
        <w:top w:val="none" w:sz="0" w:space="0" w:color="auto"/>
        <w:left w:val="none" w:sz="0" w:space="0" w:color="auto"/>
        <w:bottom w:val="none" w:sz="0" w:space="0" w:color="auto"/>
        <w:right w:val="none" w:sz="0" w:space="0" w:color="auto"/>
      </w:divBdr>
    </w:div>
    <w:div w:id="1407070894">
      <w:marLeft w:val="0"/>
      <w:marRight w:val="0"/>
      <w:marTop w:val="0"/>
      <w:marBottom w:val="0"/>
      <w:divBdr>
        <w:top w:val="none" w:sz="0" w:space="0" w:color="auto"/>
        <w:left w:val="none" w:sz="0" w:space="0" w:color="auto"/>
        <w:bottom w:val="none" w:sz="0" w:space="0" w:color="auto"/>
        <w:right w:val="none" w:sz="0" w:space="0" w:color="auto"/>
      </w:divBdr>
    </w:div>
    <w:div w:id="1407343427">
      <w:marLeft w:val="0"/>
      <w:marRight w:val="0"/>
      <w:marTop w:val="0"/>
      <w:marBottom w:val="0"/>
      <w:divBdr>
        <w:top w:val="none" w:sz="0" w:space="0" w:color="auto"/>
        <w:left w:val="none" w:sz="0" w:space="0" w:color="auto"/>
        <w:bottom w:val="none" w:sz="0" w:space="0" w:color="auto"/>
        <w:right w:val="none" w:sz="0" w:space="0" w:color="auto"/>
      </w:divBdr>
    </w:div>
    <w:div w:id="1407651333">
      <w:marLeft w:val="0"/>
      <w:marRight w:val="0"/>
      <w:marTop w:val="0"/>
      <w:marBottom w:val="0"/>
      <w:divBdr>
        <w:top w:val="none" w:sz="0" w:space="0" w:color="auto"/>
        <w:left w:val="none" w:sz="0" w:space="0" w:color="auto"/>
        <w:bottom w:val="none" w:sz="0" w:space="0" w:color="auto"/>
        <w:right w:val="none" w:sz="0" w:space="0" w:color="auto"/>
      </w:divBdr>
    </w:div>
    <w:div w:id="1408650973">
      <w:marLeft w:val="0"/>
      <w:marRight w:val="0"/>
      <w:marTop w:val="0"/>
      <w:marBottom w:val="0"/>
      <w:divBdr>
        <w:top w:val="none" w:sz="0" w:space="0" w:color="auto"/>
        <w:left w:val="none" w:sz="0" w:space="0" w:color="auto"/>
        <w:bottom w:val="none" w:sz="0" w:space="0" w:color="auto"/>
        <w:right w:val="none" w:sz="0" w:space="0" w:color="auto"/>
      </w:divBdr>
    </w:div>
    <w:div w:id="1409116902">
      <w:marLeft w:val="0"/>
      <w:marRight w:val="0"/>
      <w:marTop w:val="0"/>
      <w:marBottom w:val="0"/>
      <w:divBdr>
        <w:top w:val="none" w:sz="0" w:space="0" w:color="auto"/>
        <w:left w:val="none" w:sz="0" w:space="0" w:color="auto"/>
        <w:bottom w:val="none" w:sz="0" w:space="0" w:color="auto"/>
        <w:right w:val="none" w:sz="0" w:space="0" w:color="auto"/>
      </w:divBdr>
    </w:div>
    <w:div w:id="1409695050">
      <w:marLeft w:val="0"/>
      <w:marRight w:val="0"/>
      <w:marTop w:val="0"/>
      <w:marBottom w:val="0"/>
      <w:divBdr>
        <w:top w:val="none" w:sz="0" w:space="0" w:color="auto"/>
        <w:left w:val="none" w:sz="0" w:space="0" w:color="auto"/>
        <w:bottom w:val="none" w:sz="0" w:space="0" w:color="auto"/>
        <w:right w:val="none" w:sz="0" w:space="0" w:color="auto"/>
      </w:divBdr>
    </w:div>
    <w:div w:id="1410076782">
      <w:marLeft w:val="0"/>
      <w:marRight w:val="0"/>
      <w:marTop w:val="0"/>
      <w:marBottom w:val="0"/>
      <w:divBdr>
        <w:top w:val="none" w:sz="0" w:space="0" w:color="auto"/>
        <w:left w:val="none" w:sz="0" w:space="0" w:color="auto"/>
        <w:bottom w:val="none" w:sz="0" w:space="0" w:color="auto"/>
        <w:right w:val="none" w:sz="0" w:space="0" w:color="auto"/>
      </w:divBdr>
    </w:div>
    <w:div w:id="1410535964">
      <w:marLeft w:val="0"/>
      <w:marRight w:val="0"/>
      <w:marTop w:val="0"/>
      <w:marBottom w:val="0"/>
      <w:divBdr>
        <w:top w:val="none" w:sz="0" w:space="0" w:color="auto"/>
        <w:left w:val="none" w:sz="0" w:space="0" w:color="auto"/>
        <w:bottom w:val="none" w:sz="0" w:space="0" w:color="auto"/>
        <w:right w:val="none" w:sz="0" w:space="0" w:color="auto"/>
      </w:divBdr>
    </w:div>
    <w:div w:id="1410926642">
      <w:marLeft w:val="0"/>
      <w:marRight w:val="0"/>
      <w:marTop w:val="0"/>
      <w:marBottom w:val="0"/>
      <w:divBdr>
        <w:top w:val="none" w:sz="0" w:space="0" w:color="auto"/>
        <w:left w:val="none" w:sz="0" w:space="0" w:color="auto"/>
        <w:bottom w:val="none" w:sz="0" w:space="0" w:color="auto"/>
        <w:right w:val="none" w:sz="0" w:space="0" w:color="auto"/>
      </w:divBdr>
    </w:div>
    <w:div w:id="1411393825">
      <w:marLeft w:val="0"/>
      <w:marRight w:val="0"/>
      <w:marTop w:val="0"/>
      <w:marBottom w:val="0"/>
      <w:divBdr>
        <w:top w:val="none" w:sz="0" w:space="0" w:color="auto"/>
        <w:left w:val="none" w:sz="0" w:space="0" w:color="auto"/>
        <w:bottom w:val="none" w:sz="0" w:space="0" w:color="auto"/>
        <w:right w:val="none" w:sz="0" w:space="0" w:color="auto"/>
      </w:divBdr>
    </w:div>
    <w:div w:id="1411538634">
      <w:marLeft w:val="0"/>
      <w:marRight w:val="0"/>
      <w:marTop w:val="0"/>
      <w:marBottom w:val="0"/>
      <w:divBdr>
        <w:top w:val="none" w:sz="0" w:space="0" w:color="auto"/>
        <w:left w:val="none" w:sz="0" w:space="0" w:color="auto"/>
        <w:bottom w:val="none" w:sz="0" w:space="0" w:color="auto"/>
        <w:right w:val="none" w:sz="0" w:space="0" w:color="auto"/>
      </w:divBdr>
    </w:div>
    <w:div w:id="1411662757">
      <w:marLeft w:val="0"/>
      <w:marRight w:val="0"/>
      <w:marTop w:val="0"/>
      <w:marBottom w:val="0"/>
      <w:divBdr>
        <w:top w:val="none" w:sz="0" w:space="0" w:color="auto"/>
        <w:left w:val="none" w:sz="0" w:space="0" w:color="auto"/>
        <w:bottom w:val="none" w:sz="0" w:space="0" w:color="auto"/>
        <w:right w:val="none" w:sz="0" w:space="0" w:color="auto"/>
      </w:divBdr>
    </w:div>
    <w:div w:id="1412657338">
      <w:marLeft w:val="0"/>
      <w:marRight w:val="0"/>
      <w:marTop w:val="0"/>
      <w:marBottom w:val="0"/>
      <w:divBdr>
        <w:top w:val="none" w:sz="0" w:space="0" w:color="auto"/>
        <w:left w:val="none" w:sz="0" w:space="0" w:color="auto"/>
        <w:bottom w:val="none" w:sz="0" w:space="0" w:color="auto"/>
        <w:right w:val="none" w:sz="0" w:space="0" w:color="auto"/>
      </w:divBdr>
    </w:div>
    <w:div w:id="1412967764">
      <w:marLeft w:val="0"/>
      <w:marRight w:val="0"/>
      <w:marTop w:val="0"/>
      <w:marBottom w:val="0"/>
      <w:divBdr>
        <w:top w:val="none" w:sz="0" w:space="0" w:color="auto"/>
        <w:left w:val="none" w:sz="0" w:space="0" w:color="auto"/>
        <w:bottom w:val="none" w:sz="0" w:space="0" w:color="auto"/>
        <w:right w:val="none" w:sz="0" w:space="0" w:color="auto"/>
      </w:divBdr>
    </w:div>
    <w:div w:id="1413115896">
      <w:marLeft w:val="0"/>
      <w:marRight w:val="0"/>
      <w:marTop w:val="0"/>
      <w:marBottom w:val="0"/>
      <w:divBdr>
        <w:top w:val="none" w:sz="0" w:space="0" w:color="auto"/>
        <w:left w:val="none" w:sz="0" w:space="0" w:color="auto"/>
        <w:bottom w:val="none" w:sz="0" w:space="0" w:color="auto"/>
        <w:right w:val="none" w:sz="0" w:space="0" w:color="auto"/>
      </w:divBdr>
    </w:div>
    <w:div w:id="1413164050">
      <w:marLeft w:val="0"/>
      <w:marRight w:val="0"/>
      <w:marTop w:val="0"/>
      <w:marBottom w:val="0"/>
      <w:divBdr>
        <w:top w:val="none" w:sz="0" w:space="0" w:color="auto"/>
        <w:left w:val="none" w:sz="0" w:space="0" w:color="auto"/>
        <w:bottom w:val="none" w:sz="0" w:space="0" w:color="auto"/>
        <w:right w:val="none" w:sz="0" w:space="0" w:color="auto"/>
      </w:divBdr>
    </w:div>
    <w:div w:id="1413236310">
      <w:marLeft w:val="0"/>
      <w:marRight w:val="0"/>
      <w:marTop w:val="0"/>
      <w:marBottom w:val="0"/>
      <w:divBdr>
        <w:top w:val="none" w:sz="0" w:space="0" w:color="auto"/>
        <w:left w:val="none" w:sz="0" w:space="0" w:color="auto"/>
        <w:bottom w:val="none" w:sz="0" w:space="0" w:color="auto"/>
        <w:right w:val="none" w:sz="0" w:space="0" w:color="auto"/>
      </w:divBdr>
    </w:div>
    <w:div w:id="1413742764">
      <w:marLeft w:val="0"/>
      <w:marRight w:val="0"/>
      <w:marTop w:val="0"/>
      <w:marBottom w:val="0"/>
      <w:divBdr>
        <w:top w:val="none" w:sz="0" w:space="0" w:color="auto"/>
        <w:left w:val="none" w:sz="0" w:space="0" w:color="auto"/>
        <w:bottom w:val="none" w:sz="0" w:space="0" w:color="auto"/>
        <w:right w:val="none" w:sz="0" w:space="0" w:color="auto"/>
      </w:divBdr>
    </w:div>
    <w:div w:id="1414163618">
      <w:marLeft w:val="0"/>
      <w:marRight w:val="0"/>
      <w:marTop w:val="0"/>
      <w:marBottom w:val="0"/>
      <w:divBdr>
        <w:top w:val="none" w:sz="0" w:space="0" w:color="auto"/>
        <w:left w:val="none" w:sz="0" w:space="0" w:color="auto"/>
        <w:bottom w:val="none" w:sz="0" w:space="0" w:color="auto"/>
        <w:right w:val="none" w:sz="0" w:space="0" w:color="auto"/>
      </w:divBdr>
    </w:div>
    <w:div w:id="1414350350">
      <w:marLeft w:val="0"/>
      <w:marRight w:val="0"/>
      <w:marTop w:val="0"/>
      <w:marBottom w:val="0"/>
      <w:divBdr>
        <w:top w:val="none" w:sz="0" w:space="0" w:color="auto"/>
        <w:left w:val="none" w:sz="0" w:space="0" w:color="auto"/>
        <w:bottom w:val="none" w:sz="0" w:space="0" w:color="auto"/>
        <w:right w:val="none" w:sz="0" w:space="0" w:color="auto"/>
      </w:divBdr>
    </w:div>
    <w:div w:id="1414469090">
      <w:marLeft w:val="0"/>
      <w:marRight w:val="0"/>
      <w:marTop w:val="0"/>
      <w:marBottom w:val="0"/>
      <w:divBdr>
        <w:top w:val="none" w:sz="0" w:space="0" w:color="auto"/>
        <w:left w:val="none" w:sz="0" w:space="0" w:color="auto"/>
        <w:bottom w:val="none" w:sz="0" w:space="0" w:color="auto"/>
        <w:right w:val="none" w:sz="0" w:space="0" w:color="auto"/>
      </w:divBdr>
    </w:div>
    <w:div w:id="1416056151">
      <w:marLeft w:val="0"/>
      <w:marRight w:val="0"/>
      <w:marTop w:val="0"/>
      <w:marBottom w:val="0"/>
      <w:divBdr>
        <w:top w:val="none" w:sz="0" w:space="0" w:color="auto"/>
        <w:left w:val="none" w:sz="0" w:space="0" w:color="auto"/>
        <w:bottom w:val="none" w:sz="0" w:space="0" w:color="auto"/>
        <w:right w:val="none" w:sz="0" w:space="0" w:color="auto"/>
      </w:divBdr>
    </w:div>
    <w:div w:id="1416317393">
      <w:marLeft w:val="0"/>
      <w:marRight w:val="0"/>
      <w:marTop w:val="0"/>
      <w:marBottom w:val="0"/>
      <w:divBdr>
        <w:top w:val="none" w:sz="0" w:space="0" w:color="auto"/>
        <w:left w:val="none" w:sz="0" w:space="0" w:color="auto"/>
        <w:bottom w:val="none" w:sz="0" w:space="0" w:color="auto"/>
        <w:right w:val="none" w:sz="0" w:space="0" w:color="auto"/>
      </w:divBdr>
    </w:div>
    <w:div w:id="1416392946">
      <w:marLeft w:val="0"/>
      <w:marRight w:val="0"/>
      <w:marTop w:val="0"/>
      <w:marBottom w:val="0"/>
      <w:divBdr>
        <w:top w:val="none" w:sz="0" w:space="0" w:color="auto"/>
        <w:left w:val="none" w:sz="0" w:space="0" w:color="auto"/>
        <w:bottom w:val="none" w:sz="0" w:space="0" w:color="auto"/>
        <w:right w:val="none" w:sz="0" w:space="0" w:color="auto"/>
      </w:divBdr>
    </w:div>
    <w:div w:id="1418094456">
      <w:marLeft w:val="0"/>
      <w:marRight w:val="0"/>
      <w:marTop w:val="0"/>
      <w:marBottom w:val="0"/>
      <w:divBdr>
        <w:top w:val="none" w:sz="0" w:space="0" w:color="auto"/>
        <w:left w:val="none" w:sz="0" w:space="0" w:color="auto"/>
        <w:bottom w:val="none" w:sz="0" w:space="0" w:color="auto"/>
        <w:right w:val="none" w:sz="0" w:space="0" w:color="auto"/>
      </w:divBdr>
    </w:div>
    <w:div w:id="1418557271">
      <w:marLeft w:val="0"/>
      <w:marRight w:val="0"/>
      <w:marTop w:val="0"/>
      <w:marBottom w:val="0"/>
      <w:divBdr>
        <w:top w:val="none" w:sz="0" w:space="0" w:color="auto"/>
        <w:left w:val="none" w:sz="0" w:space="0" w:color="auto"/>
        <w:bottom w:val="none" w:sz="0" w:space="0" w:color="auto"/>
        <w:right w:val="none" w:sz="0" w:space="0" w:color="auto"/>
      </w:divBdr>
    </w:div>
    <w:div w:id="1419984607">
      <w:marLeft w:val="0"/>
      <w:marRight w:val="0"/>
      <w:marTop w:val="0"/>
      <w:marBottom w:val="0"/>
      <w:divBdr>
        <w:top w:val="none" w:sz="0" w:space="0" w:color="auto"/>
        <w:left w:val="none" w:sz="0" w:space="0" w:color="auto"/>
        <w:bottom w:val="none" w:sz="0" w:space="0" w:color="auto"/>
        <w:right w:val="none" w:sz="0" w:space="0" w:color="auto"/>
      </w:divBdr>
    </w:div>
    <w:div w:id="1421877194">
      <w:marLeft w:val="0"/>
      <w:marRight w:val="0"/>
      <w:marTop w:val="0"/>
      <w:marBottom w:val="0"/>
      <w:divBdr>
        <w:top w:val="none" w:sz="0" w:space="0" w:color="auto"/>
        <w:left w:val="none" w:sz="0" w:space="0" w:color="auto"/>
        <w:bottom w:val="none" w:sz="0" w:space="0" w:color="auto"/>
        <w:right w:val="none" w:sz="0" w:space="0" w:color="auto"/>
      </w:divBdr>
    </w:div>
    <w:div w:id="1422336427">
      <w:marLeft w:val="0"/>
      <w:marRight w:val="0"/>
      <w:marTop w:val="0"/>
      <w:marBottom w:val="0"/>
      <w:divBdr>
        <w:top w:val="none" w:sz="0" w:space="0" w:color="auto"/>
        <w:left w:val="none" w:sz="0" w:space="0" w:color="auto"/>
        <w:bottom w:val="none" w:sz="0" w:space="0" w:color="auto"/>
        <w:right w:val="none" w:sz="0" w:space="0" w:color="auto"/>
      </w:divBdr>
    </w:div>
    <w:div w:id="1422796498">
      <w:marLeft w:val="0"/>
      <w:marRight w:val="0"/>
      <w:marTop w:val="0"/>
      <w:marBottom w:val="0"/>
      <w:divBdr>
        <w:top w:val="none" w:sz="0" w:space="0" w:color="auto"/>
        <w:left w:val="none" w:sz="0" w:space="0" w:color="auto"/>
        <w:bottom w:val="none" w:sz="0" w:space="0" w:color="auto"/>
        <w:right w:val="none" w:sz="0" w:space="0" w:color="auto"/>
      </w:divBdr>
    </w:div>
    <w:div w:id="1423182697">
      <w:marLeft w:val="0"/>
      <w:marRight w:val="0"/>
      <w:marTop w:val="0"/>
      <w:marBottom w:val="0"/>
      <w:divBdr>
        <w:top w:val="none" w:sz="0" w:space="0" w:color="auto"/>
        <w:left w:val="none" w:sz="0" w:space="0" w:color="auto"/>
        <w:bottom w:val="none" w:sz="0" w:space="0" w:color="auto"/>
        <w:right w:val="none" w:sz="0" w:space="0" w:color="auto"/>
      </w:divBdr>
    </w:div>
    <w:div w:id="1423261182">
      <w:marLeft w:val="0"/>
      <w:marRight w:val="0"/>
      <w:marTop w:val="0"/>
      <w:marBottom w:val="0"/>
      <w:divBdr>
        <w:top w:val="none" w:sz="0" w:space="0" w:color="auto"/>
        <w:left w:val="none" w:sz="0" w:space="0" w:color="auto"/>
        <w:bottom w:val="none" w:sz="0" w:space="0" w:color="auto"/>
        <w:right w:val="none" w:sz="0" w:space="0" w:color="auto"/>
      </w:divBdr>
    </w:div>
    <w:div w:id="1423987767">
      <w:marLeft w:val="0"/>
      <w:marRight w:val="0"/>
      <w:marTop w:val="0"/>
      <w:marBottom w:val="0"/>
      <w:divBdr>
        <w:top w:val="none" w:sz="0" w:space="0" w:color="auto"/>
        <w:left w:val="none" w:sz="0" w:space="0" w:color="auto"/>
        <w:bottom w:val="none" w:sz="0" w:space="0" w:color="auto"/>
        <w:right w:val="none" w:sz="0" w:space="0" w:color="auto"/>
      </w:divBdr>
    </w:div>
    <w:div w:id="1424035264">
      <w:marLeft w:val="0"/>
      <w:marRight w:val="0"/>
      <w:marTop w:val="0"/>
      <w:marBottom w:val="0"/>
      <w:divBdr>
        <w:top w:val="none" w:sz="0" w:space="0" w:color="auto"/>
        <w:left w:val="none" w:sz="0" w:space="0" w:color="auto"/>
        <w:bottom w:val="none" w:sz="0" w:space="0" w:color="auto"/>
        <w:right w:val="none" w:sz="0" w:space="0" w:color="auto"/>
      </w:divBdr>
    </w:div>
    <w:div w:id="1424719816">
      <w:marLeft w:val="0"/>
      <w:marRight w:val="0"/>
      <w:marTop w:val="0"/>
      <w:marBottom w:val="0"/>
      <w:divBdr>
        <w:top w:val="none" w:sz="0" w:space="0" w:color="auto"/>
        <w:left w:val="none" w:sz="0" w:space="0" w:color="auto"/>
        <w:bottom w:val="none" w:sz="0" w:space="0" w:color="auto"/>
        <w:right w:val="none" w:sz="0" w:space="0" w:color="auto"/>
      </w:divBdr>
    </w:div>
    <w:div w:id="1424957935">
      <w:marLeft w:val="0"/>
      <w:marRight w:val="0"/>
      <w:marTop w:val="0"/>
      <w:marBottom w:val="0"/>
      <w:divBdr>
        <w:top w:val="none" w:sz="0" w:space="0" w:color="auto"/>
        <w:left w:val="none" w:sz="0" w:space="0" w:color="auto"/>
        <w:bottom w:val="none" w:sz="0" w:space="0" w:color="auto"/>
        <w:right w:val="none" w:sz="0" w:space="0" w:color="auto"/>
      </w:divBdr>
    </w:div>
    <w:div w:id="1425222835">
      <w:marLeft w:val="0"/>
      <w:marRight w:val="0"/>
      <w:marTop w:val="0"/>
      <w:marBottom w:val="0"/>
      <w:divBdr>
        <w:top w:val="none" w:sz="0" w:space="0" w:color="auto"/>
        <w:left w:val="none" w:sz="0" w:space="0" w:color="auto"/>
        <w:bottom w:val="none" w:sz="0" w:space="0" w:color="auto"/>
        <w:right w:val="none" w:sz="0" w:space="0" w:color="auto"/>
      </w:divBdr>
    </w:div>
    <w:div w:id="1425879784">
      <w:marLeft w:val="0"/>
      <w:marRight w:val="0"/>
      <w:marTop w:val="0"/>
      <w:marBottom w:val="0"/>
      <w:divBdr>
        <w:top w:val="none" w:sz="0" w:space="0" w:color="auto"/>
        <w:left w:val="none" w:sz="0" w:space="0" w:color="auto"/>
        <w:bottom w:val="none" w:sz="0" w:space="0" w:color="auto"/>
        <w:right w:val="none" w:sz="0" w:space="0" w:color="auto"/>
      </w:divBdr>
    </w:div>
    <w:div w:id="1426805303">
      <w:marLeft w:val="0"/>
      <w:marRight w:val="0"/>
      <w:marTop w:val="0"/>
      <w:marBottom w:val="0"/>
      <w:divBdr>
        <w:top w:val="none" w:sz="0" w:space="0" w:color="auto"/>
        <w:left w:val="none" w:sz="0" w:space="0" w:color="auto"/>
        <w:bottom w:val="none" w:sz="0" w:space="0" w:color="auto"/>
        <w:right w:val="none" w:sz="0" w:space="0" w:color="auto"/>
      </w:divBdr>
    </w:div>
    <w:div w:id="1426876739">
      <w:marLeft w:val="0"/>
      <w:marRight w:val="0"/>
      <w:marTop w:val="0"/>
      <w:marBottom w:val="0"/>
      <w:divBdr>
        <w:top w:val="none" w:sz="0" w:space="0" w:color="auto"/>
        <w:left w:val="none" w:sz="0" w:space="0" w:color="auto"/>
        <w:bottom w:val="none" w:sz="0" w:space="0" w:color="auto"/>
        <w:right w:val="none" w:sz="0" w:space="0" w:color="auto"/>
      </w:divBdr>
    </w:div>
    <w:div w:id="1427536605">
      <w:marLeft w:val="0"/>
      <w:marRight w:val="0"/>
      <w:marTop w:val="0"/>
      <w:marBottom w:val="0"/>
      <w:divBdr>
        <w:top w:val="none" w:sz="0" w:space="0" w:color="auto"/>
        <w:left w:val="none" w:sz="0" w:space="0" w:color="auto"/>
        <w:bottom w:val="none" w:sz="0" w:space="0" w:color="auto"/>
        <w:right w:val="none" w:sz="0" w:space="0" w:color="auto"/>
      </w:divBdr>
    </w:div>
    <w:div w:id="1428575412">
      <w:marLeft w:val="0"/>
      <w:marRight w:val="0"/>
      <w:marTop w:val="0"/>
      <w:marBottom w:val="0"/>
      <w:divBdr>
        <w:top w:val="none" w:sz="0" w:space="0" w:color="auto"/>
        <w:left w:val="none" w:sz="0" w:space="0" w:color="auto"/>
        <w:bottom w:val="none" w:sz="0" w:space="0" w:color="auto"/>
        <w:right w:val="none" w:sz="0" w:space="0" w:color="auto"/>
      </w:divBdr>
    </w:div>
    <w:div w:id="1429275765">
      <w:marLeft w:val="0"/>
      <w:marRight w:val="0"/>
      <w:marTop w:val="0"/>
      <w:marBottom w:val="0"/>
      <w:divBdr>
        <w:top w:val="none" w:sz="0" w:space="0" w:color="auto"/>
        <w:left w:val="none" w:sz="0" w:space="0" w:color="auto"/>
        <w:bottom w:val="none" w:sz="0" w:space="0" w:color="auto"/>
        <w:right w:val="none" w:sz="0" w:space="0" w:color="auto"/>
      </w:divBdr>
    </w:div>
    <w:div w:id="1429692872">
      <w:marLeft w:val="0"/>
      <w:marRight w:val="0"/>
      <w:marTop w:val="0"/>
      <w:marBottom w:val="0"/>
      <w:divBdr>
        <w:top w:val="none" w:sz="0" w:space="0" w:color="auto"/>
        <w:left w:val="none" w:sz="0" w:space="0" w:color="auto"/>
        <w:bottom w:val="none" w:sz="0" w:space="0" w:color="auto"/>
        <w:right w:val="none" w:sz="0" w:space="0" w:color="auto"/>
      </w:divBdr>
    </w:div>
    <w:div w:id="1430275699">
      <w:marLeft w:val="0"/>
      <w:marRight w:val="0"/>
      <w:marTop w:val="0"/>
      <w:marBottom w:val="0"/>
      <w:divBdr>
        <w:top w:val="none" w:sz="0" w:space="0" w:color="auto"/>
        <w:left w:val="none" w:sz="0" w:space="0" w:color="auto"/>
        <w:bottom w:val="none" w:sz="0" w:space="0" w:color="auto"/>
        <w:right w:val="none" w:sz="0" w:space="0" w:color="auto"/>
      </w:divBdr>
    </w:div>
    <w:div w:id="1430354151">
      <w:marLeft w:val="0"/>
      <w:marRight w:val="0"/>
      <w:marTop w:val="0"/>
      <w:marBottom w:val="0"/>
      <w:divBdr>
        <w:top w:val="none" w:sz="0" w:space="0" w:color="auto"/>
        <w:left w:val="none" w:sz="0" w:space="0" w:color="auto"/>
        <w:bottom w:val="none" w:sz="0" w:space="0" w:color="auto"/>
        <w:right w:val="none" w:sz="0" w:space="0" w:color="auto"/>
      </w:divBdr>
    </w:div>
    <w:div w:id="1430544831">
      <w:marLeft w:val="0"/>
      <w:marRight w:val="0"/>
      <w:marTop w:val="0"/>
      <w:marBottom w:val="0"/>
      <w:divBdr>
        <w:top w:val="none" w:sz="0" w:space="0" w:color="auto"/>
        <w:left w:val="none" w:sz="0" w:space="0" w:color="auto"/>
        <w:bottom w:val="none" w:sz="0" w:space="0" w:color="auto"/>
        <w:right w:val="none" w:sz="0" w:space="0" w:color="auto"/>
      </w:divBdr>
    </w:div>
    <w:div w:id="1430588506">
      <w:marLeft w:val="0"/>
      <w:marRight w:val="0"/>
      <w:marTop w:val="0"/>
      <w:marBottom w:val="0"/>
      <w:divBdr>
        <w:top w:val="none" w:sz="0" w:space="0" w:color="auto"/>
        <w:left w:val="none" w:sz="0" w:space="0" w:color="auto"/>
        <w:bottom w:val="none" w:sz="0" w:space="0" w:color="auto"/>
        <w:right w:val="none" w:sz="0" w:space="0" w:color="auto"/>
      </w:divBdr>
    </w:div>
    <w:div w:id="1432704836">
      <w:marLeft w:val="0"/>
      <w:marRight w:val="0"/>
      <w:marTop w:val="0"/>
      <w:marBottom w:val="0"/>
      <w:divBdr>
        <w:top w:val="none" w:sz="0" w:space="0" w:color="auto"/>
        <w:left w:val="none" w:sz="0" w:space="0" w:color="auto"/>
        <w:bottom w:val="none" w:sz="0" w:space="0" w:color="auto"/>
        <w:right w:val="none" w:sz="0" w:space="0" w:color="auto"/>
      </w:divBdr>
    </w:div>
    <w:div w:id="1434013031">
      <w:marLeft w:val="0"/>
      <w:marRight w:val="0"/>
      <w:marTop w:val="0"/>
      <w:marBottom w:val="0"/>
      <w:divBdr>
        <w:top w:val="none" w:sz="0" w:space="0" w:color="auto"/>
        <w:left w:val="none" w:sz="0" w:space="0" w:color="auto"/>
        <w:bottom w:val="none" w:sz="0" w:space="0" w:color="auto"/>
        <w:right w:val="none" w:sz="0" w:space="0" w:color="auto"/>
      </w:divBdr>
    </w:div>
    <w:div w:id="1434210142">
      <w:marLeft w:val="0"/>
      <w:marRight w:val="0"/>
      <w:marTop w:val="0"/>
      <w:marBottom w:val="0"/>
      <w:divBdr>
        <w:top w:val="none" w:sz="0" w:space="0" w:color="auto"/>
        <w:left w:val="none" w:sz="0" w:space="0" w:color="auto"/>
        <w:bottom w:val="none" w:sz="0" w:space="0" w:color="auto"/>
        <w:right w:val="none" w:sz="0" w:space="0" w:color="auto"/>
      </w:divBdr>
    </w:div>
    <w:div w:id="1434521404">
      <w:marLeft w:val="0"/>
      <w:marRight w:val="0"/>
      <w:marTop w:val="0"/>
      <w:marBottom w:val="0"/>
      <w:divBdr>
        <w:top w:val="none" w:sz="0" w:space="0" w:color="auto"/>
        <w:left w:val="none" w:sz="0" w:space="0" w:color="auto"/>
        <w:bottom w:val="none" w:sz="0" w:space="0" w:color="auto"/>
        <w:right w:val="none" w:sz="0" w:space="0" w:color="auto"/>
      </w:divBdr>
    </w:div>
    <w:div w:id="1435515070">
      <w:marLeft w:val="0"/>
      <w:marRight w:val="0"/>
      <w:marTop w:val="0"/>
      <w:marBottom w:val="0"/>
      <w:divBdr>
        <w:top w:val="none" w:sz="0" w:space="0" w:color="auto"/>
        <w:left w:val="none" w:sz="0" w:space="0" w:color="auto"/>
        <w:bottom w:val="none" w:sz="0" w:space="0" w:color="auto"/>
        <w:right w:val="none" w:sz="0" w:space="0" w:color="auto"/>
      </w:divBdr>
    </w:div>
    <w:div w:id="1435900838">
      <w:marLeft w:val="0"/>
      <w:marRight w:val="0"/>
      <w:marTop w:val="0"/>
      <w:marBottom w:val="0"/>
      <w:divBdr>
        <w:top w:val="none" w:sz="0" w:space="0" w:color="auto"/>
        <w:left w:val="none" w:sz="0" w:space="0" w:color="auto"/>
        <w:bottom w:val="none" w:sz="0" w:space="0" w:color="auto"/>
        <w:right w:val="none" w:sz="0" w:space="0" w:color="auto"/>
      </w:divBdr>
    </w:div>
    <w:div w:id="1437869823">
      <w:marLeft w:val="0"/>
      <w:marRight w:val="0"/>
      <w:marTop w:val="0"/>
      <w:marBottom w:val="0"/>
      <w:divBdr>
        <w:top w:val="none" w:sz="0" w:space="0" w:color="auto"/>
        <w:left w:val="none" w:sz="0" w:space="0" w:color="auto"/>
        <w:bottom w:val="none" w:sz="0" w:space="0" w:color="auto"/>
        <w:right w:val="none" w:sz="0" w:space="0" w:color="auto"/>
      </w:divBdr>
    </w:div>
    <w:div w:id="1438021998">
      <w:marLeft w:val="0"/>
      <w:marRight w:val="0"/>
      <w:marTop w:val="0"/>
      <w:marBottom w:val="0"/>
      <w:divBdr>
        <w:top w:val="none" w:sz="0" w:space="0" w:color="auto"/>
        <w:left w:val="none" w:sz="0" w:space="0" w:color="auto"/>
        <w:bottom w:val="none" w:sz="0" w:space="0" w:color="auto"/>
        <w:right w:val="none" w:sz="0" w:space="0" w:color="auto"/>
      </w:divBdr>
    </w:div>
    <w:div w:id="1438208996">
      <w:marLeft w:val="0"/>
      <w:marRight w:val="0"/>
      <w:marTop w:val="0"/>
      <w:marBottom w:val="0"/>
      <w:divBdr>
        <w:top w:val="none" w:sz="0" w:space="0" w:color="auto"/>
        <w:left w:val="none" w:sz="0" w:space="0" w:color="auto"/>
        <w:bottom w:val="none" w:sz="0" w:space="0" w:color="auto"/>
        <w:right w:val="none" w:sz="0" w:space="0" w:color="auto"/>
      </w:divBdr>
    </w:div>
    <w:div w:id="1438258037">
      <w:marLeft w:val="0"/>
      <w:marRight w:val="0"/>
      <w:marTop w:val="0"/>
      <w:marBottom w:val="0"/>
      <w:divBdr>
        <w:top w:val="none" w:sz="0" w:space="0" w:color="auto"/>
        <w:left w:val="none" w:sz="0" w:space="0" w:color="auto"/>
        <w:bottom w:val="none" w:sz="0" w:space="0" w:color="auto"/>
        <w:right w:val="none" w:sz="0" w:space="0" w:color="auto"/>
      </w:divBdr>
    </w:div>
    <w:div w:id="1440679765">
      <w:marLeft w:val="0"/>
      <w:marRight w:val="0"/>
      <w:marTop w:val="0"/>
      <w:marBottom w:val="0"/>
      <w:divBdr>
        <w:top w:val="none" w:sz="0" w:space="0" w:color="auto"/>
        <w:left w:val="none" w:sz="0" w:space="0" w:color="auto"/>
        <w:bottom w:val="none" w:sz="0" w:space="0" w:color="auto"/>
        <w:right w:val="none" w:sz="0" w:space="0" w:color="auto"/>
      </w:divBdr>
    </w:div>
    <w:div w:id="1441300208">
      <w:marLeft w:val="0"/>
      <w:marRight w:val="0"/>
      <w:marTop w:val="0"/>
      <w:marBottom w:val="0"/>
      <w:divBdr>
        <w:top w:val="none" w:sz="0" w:space="0" w:color="auto"/>
        <w:left w:val="none" w:sz="0" w:space="0" w:color="auto"/>
        <w:bottom w:val="none" w:sz="0" w:space="0" w:color="auto"/>
        <w:right w:val="none" w:sz="0" w:space="0" w:color="auto"/>
      </w:divBdr>
    </w:div>
    <w:div w:id="1442065246">
      <w:marLeft w:val="0"/>
      <w:marRight w:val="0"/>
      <w:marTop w:val="0"/>
      <w:marBottom w:val="0"/>
      <w:divBdr>
        <w:top w:val="none" w:sz="0" w:space="0" w:color="auto"/>
        <w:left w:val="none" w:sz="0" w:space="0" w:color="auto"/>
        <w:bottom w:val="none" w:sz="0" w:space="0" w:color="auto"/>
        <w:right w:val="none" w:sz="0" w:space="0" w:color="auto"/>
      </w:divBdr>
    </w:div>
    <w:div w:id="1442191115">
      <w:marLeft w:val="0"/>
      <w:marRight w:val="0"/>
      <w:marTop w:val="0"/>
      <w:marBottom w:val="0"/>
      <w:divBdr>
        <w:top w:val="none" w:sz="0" w:space="0" w:color="auto"/>
        <w:left w:val="none" w:sz="0" w:space="0" w:color="auto"/>
        <w:bottom w:val="none" w:sz="0" w:space="0" w:color="auto"/>
        <w:right w:val="none" w:sz="0" w:space="0" w:color="auto"/>
      </w:divBdr>
    </w:div>
    <w:div w:id="1442453716">
      <w:marLeft w:val="0"/>
      <w:marRight w:val="0"/>
      <w:marTop w:val="0"/>
      <w:marBottom w:val="0"/>
      <w:divBdr>
        <w:top w:val="none" w:sz="0" w:space="0" w:color="auto"/>
        <w:left w:val="none" w:sz="0" w:space="0" w:color="auto"/>
        <w:bottom w:val="none" w:sz="0" w:space="0" w:color="auto"/>
        <w:right w:val="none" w:sz="0" w:space="0" w:color="auto"/>
      </w:divBdr>
    </w:div>
    <w:div w:id="1443039507">
      <w:marLeft w:val="0"/>
      <w:marRight w:val="0"/>
      <w:marTop w:val="0"/>
      <w:marBottom w:val="0"/>
      <w:divBdr>
        <w:top w:val="none" w:sz="0" w:space="0" w:color="auto"/>
        <w:left w:val="none" w:sz="0" w:space="0" w:color="auto"/>
        <w:bottom w:val="none" w:sz="0" w:space="0" w:color="auto"/>
        <w:right w:val="none" w:sz="0" w:space="0" w:color="auto"/>
      </w:divBdr>
    </w:div>
    <w:div w:id="1443568364">
      <w:marLeft w:val="0"/>
      <w:marRight w:val="0"/>
      <w:marTop w:val="0"/>
      <w:marBottom w:val="0"/>
      <w:divBdr>
        <w:top w:val="none" w:sz="0" w:space="0" w:color="auto"/>
        <w:left w:val="none" w:sz="0" w:space="0" w:color="auto"/>
        <w:bottom w:val="none" w:sz="0" w:space="0" w:color="auto"/>
        <w:right w:val="none" w:sz="0" w:space="0" w:color="auto"/>
      </w:divBdr>
    </w:div>
    <w:div w:id="1443722924">
      <w:marLeft w:val="0"/>
      <w:marRight w:val="0"/>
      <w:marTop w:val="0"/>
      <w:marBottom w:val="0"/>
      <w:divBdr>
        <w:top w:val="none" w:sz="0" w:space="0" w:color="auto"/>
        <w:left w:val="none" w:sz="0" w:space="0" w:color="auto"/>
        <w:bottom w:val="none" w:sz="0" w:space="0" w:color="auto"/>
        <w:right w:val="none" w:sz="0" w:space="0" w:color="auto"/>
      </w:divBdr>
    </w:div>
    <w:div w:id="1443763424">
      <w:marLeft w:val="0"/>
      <w:marRight w:val="0"/>
      <w:marTop w:val="0"/>
      <w:marBottom w:val="0"/>
      <w:divBdr>
        <w:top w:val="none" w:sz="0" w:space="0" w:color="auto"/>
        <w:left w:val="none" w:sz="0" w:space="0" w:color="auto"/>
        <w:bottom w:val="none" w:sz="0" w:space="0" w:color="auto"/>
        <w:right w:val="none" w:sz="0" w:space="0" w:color="auto"/>
      </w:divBdr>
    </w:div>
    <w:div w:id="1445075736">
      <w:marLeft w:val="0"/>
      <w:marRight w:val="0"/>
      <w:marTop w:val="0"/>
      <w:marBottom w:val="0"/>
      <w:divBdr>
        <w:top w:val="none" w:sz="0" w:space="0" w:color="auto"/>
        <w:left w:val="none" w:sz="0" w:space="0" w:color="auto"/>
        <w:bottom w:val="none" w:sz="0" w:space="0" w:color="auto"/>
        <w:right w:val="none" w:sz="0" w:space="0" w:color="auto"/>
      </w:divBdr>
    </w:div>
    <w:div w:id="1445802944">
      <w:marLeft w:val="0"/>
      <w:marRight w:val="0"/>
      <w:marTop w:val="0"/>
      <w:marBottom w:val="0"/>
      <w:divBdr>
        <w:top w:val="none" w:sz="0" w:space="0" w:color="auto"/>
        <w:left w:val="none" w:sz="0" w:space="0" w:color="auto"/>
        <w:bottom w:val="none" w:sz="0" w:space="0" w:color="auto"/>
        <w:right w:val="none" w:sz="0" w:space="0" w:color="auto"/>
      </w:divBdr>
    </w:div>
    <w:div w:id="1446541190">
      <w:marLeft w:val="0"/>
      <w:marRight w:val="0"/>
      <w:marTop w:val="0"/>
      <w:marBottom w:val="0"/>
      <w:divBdr>
        <w:top w:val="none" w:sz="0" w:space="0" w:color="auto"/>
        <w:left w:val="none" w:sz="0" w:space="0" w:color="auto"/>
        <w:bottom w:val="none" w:sz="0" w:space="0" w:color="auto"/>
        <w:right w:val="none" w:sz="0" w:space="0" w:color="auto"/>
      </w:divBdr>
    </w:div>
    <w:div w:id="1448351364">
      <w:marLeft w:val="0"/>
      <w:marRight w:val="0"/>
      <w:marTop w:val="0"/>
      <w:marBottom w:val="0"/>
      <w:divBdr>
        <w:top w:val="none" w:sz="0" w:space="0" w:color="auto"/>
        <w:left w:val="none" w:sz="0" w:space="0" w:color="auto"/>
        <w:bottom w:val="none" w:sz="0" w:space="0" w:color="auto"/>
        <w:right w:val="none" w:sz="0" w:space="0" w:color="auto"/>
      </w:divBdr>
    </w:div>
    <w:div w:id="1450122386">
      <w:marLeft w:val="0"/>
      <w:marRight w:val="0"/>
      <w:marTop w:val="0"/>
      <w:marBottom w:val="0"/>
      <w:divBdr>
        <w:top w:val="none" w:sz="0" w:space="0" w:color="auto"/>
        <w:left w:val="none" w:sz="0" w:space="0" w:color="auto"/>
        <w:bottom w:val="none" w:sz="0" w:space="0" w:color="auto"/>
        <w:right w:val="none" w:sz="0" w:space="0" w:color="auto"/>
      </w:divBdr>
    </w:div>
    <w:div w:id="1452018495">
      <w:marLeft w:val="0"/>
      <w:marRight w:val="0"/>
      <w:marTop w:val="0"/>
      <w:marBottom w:val="0"/>
      <w:divBdr>
        <w:top w:val="none" w:sz="0" w:space="0" w:color="auto"/>
        <w:left w:val="none" w:sz="0" w:space="0" w:color="auto"/>
        <w:bottom w:val="none" w:sz="0" w:space="0" w:color="auto"/>
        <w:right w:val="none" w:sz="0" w:space="0" w:color="auto"/>
      </w:divBdr>
    </w:div>
    <w:div w:id="1453130263">
      <w:marLeft w:val="0"/>
      <w:marRight w:val="0"/>
      <w:marTop w:val="0"/>
      <w:marBottom w:val="0"/>
      <w:divBdr>
        <w:top w:val="none" w:sz="0" w:space="0" w:color="auto"/>
        <w:left w:val="none" w:sz="0" w:space="0" w:color="auto"/>
        <w:bottom w:val="none" w:sz="0" w:space="0" w:color="auto"/>
        <w:right w:val="none" w:sz="0" w:space="0" w:color="auto"/>
      </w:divBdr>
    </w:div>
    <w:div w:id="1453934533">
      <w:marLeft w:val="0"/>
      <w:marRight w:val="0"/>
      <w:marTop w:val="0"/>
      <w:marBottom w:val="0"/>
      <w:divBdr>
        <w:top w:val="none" w:sz="0" w:space="0" w:color="auto"/>
        <w:left w:val="none" w:sz="0" w:space="0" w:color="auto"/>
        <w:bottom w:val="none" w:sz="0" w:space="0" w:color="auto"/>
        <w:right w:val="none" w:sz="0" w:space="0" w:color="auto"/>
      </w:divBdr>
    </w:div>
    <w:div w:id="1454326290">
      <w:marLeft w:val="0"/>
      <w:marRight w:val="0"/>
      <w:marTop w:val="0"/>
      <w:marBottom w:val="0"/>
      <w:divBdr>
        <w:top w:val="none" w:sz="0" w:space="0" w:color="auto"/>
        <w:left w:val="none" w:sz="0" w:space="0" w:color="auto"/>
        <w:bottom w:val="none" w:sz="0" w:space="0" w:color="auto"/>
        <w:right w:val="none" w:sz="0" w:space="0" w:color="auto"/>
      </w:divBdr>
    </w:div>
    <w:div w:id="1454783296">
      <w:marLeft w:val="0"/>
      <w:marRight w:val="0"/>
      <w:marTop w:val="0"/>
      <w:marBottom w:val="0"/>
      <w:divBdr>
        <w:top w:val="none" w:sz="0" w:space="0" w:color="auto"/>
        <w:left w:val="none" w:sz="0" w:space="0" w:color="auto"/>
        <w:bottom w:val="none" w:sz="0" w:space="0" w:color="auto"/>
        <w:right w:val="none" w:sz="0" w:space="0" w:color="auto"/>
      </w:divBdr>
    </w:div>
    <w:div w:id="1455175777">
      <w:marLeft w:val="0"/>
      <w:marRight w:val="0"/>
      <w:marTop w:val="0"/>
      <w:marBottom w:val="0"/>
      <w:divBdr>
        <w:top w:val="none" w:sz="0" w:space="0" w:color="auto"/>
        <w:left w:val="none" w:sz="0" w:space="0" w:color="auto"/>
        <w:bottom w:val="none" w:sz="0" w:space="0" w:color="auto"/>
        <w:right w:val="none" w:sz="0" w:space="0" w:color="auto"/>
      </w:divBdr>
    </w:div>
    <w:div w:id="1456100627">
      <w:marLeft w:val="0"/>
      <w:marRight w:val="0"/>
      <w:marTop w:val="0"/>
      <w:marBottom w:val="0"/>
      <w:divBdr>
        <w:top w:val="none" w:sz="0" w:space="0" w:color="auto"/>
        <w:left w:val="none" w:sz="0" w:space="0" w:color="auto"/>
        <w:bottom w:val="none" w:sz="0" w:space="0" w:color="auto"/>
        <w:right w:val="none" w:sz="0" w:space="0" w:color="auto"/>
      </w:divBdr>
    </w:div>
    <w:div w:id="1457288819">
      <w:marLeft w:val="0"/>
      <w:marRight w:val="0"/>
      <w:marTop w:val="0"/>
      <w:marBottom w:val="0"/>
      <w:divBdr>
        <w:top w:val="none" w:sz="0" w:space="0" w:color="auto"/>
        <w:left w:val="none" w:sz="0" w:space="0" w:color="auto"/>
        <w:bottom w:val="none" w:sz="0" w:space="0" w:color="auto"/>
        <w:right w:val="none" w:sz="0" w:space="0" w:color="auto"/>
      </w:divBdr>
    </w:div>
    <w:div w:id="1457604372">
      <w:marLeft w:val="0"/>
      <w:marRight w:val="0"/>
      <w:marTop w:val="0"/>
      <w:marBottom w:val="0"/>
      <w:divBdr>
        <w:top w:val="none" w:sz="0" w:space="0" w:color="auto"/>
        <w:left w:val="none" w:sz="0" w:space="0" w:color="auto"/>
        <w:bottom w:val="none" w:sz="0" w:space="0" w:color="auto"/>
        <w:right w:val="none" w:sz="0" w:space="0" w:color="auto"/>
      </w:divBdr>
    </w:div>
    <w:div w:id="1457914252">
      <w:marLeft w:val="0"/>
      <w:marRight w:val="0"/>
      <w:marTop w:val="0"/>
      <w:marBottom w:val="0"/>
      <w:divBdr>
        <w:top w:val="none" w:sz="0" w:space="0" w:color="auto"/>
        <w:left w:val="none" w:sz="0" w:space="0" w:color="auto"/>
        <w:bottom w:val="none" w:sz="0" w:space="0" w:color="auto"/>
        <w:right w:val="none" w:sz="0" w:space="0" w:color="auto"/>
      </w:divBdr>
    </w:div>
    <w:div w:id="1458181524">
      <w:marLeft w:val="0"/>
      <w:marRight w:val="0"/>
      <w:marTop w:val="0"/>
      <w:marBottom w:val="0"/>
      <w:divBdr>
        <w:top w:val="none" w:sz="0" w:space="0" w:color="auto"/>
        <w:left w:val="none" w:sz="0" w:space="0" w:color="auto"/>
        <w:bottom w:val="none" w:sz="0" w:space="0" w:color="auto"/>
        <w:right w:val="none" w:sz="0" w:space="0" w:color="auto"/>
      </w:divBdr>
    </w:div>
    <w:div w:id="1458448481">
      <w:marLeft w:val="0"/>
      <w:marRight w:val="0"/>
      <w:marTop w:val="0"/>
      <w:marBottom w:val="0"/>
      <w:divBdr>
        <w:top w:val="none" w:sz="0" w:space="0" w:color="auto"/>
        <w:left w:val="none" w:sz="0" w:space="0" w:color="auto"/>
        <w:bottom w:val="none" w:sz="0" w:space="0" w:color="auto"/>
        <w:right w:val="none" w:sz="0" w:space="0" w:color="auto"/>
      </w:divBdr>
    </w:div>
    <w:div w:id="1458916564">
      <w:marLeft w:val="0"/>
      <w:marRight w:val="0"/>
      <w:marTop w:val="0"/>
      <w:marBottom w:val="0"/>
      <w:divBdr>
        <w:top w:val="none" w:sz="0" w:space="0" w:color="auto"/>
        <w:left w:val="none" w:sz="0" w:space="0" w:color="auto"/>
        <w:bottom w:val="none" w:sz="0" w:space="0" w:color="auto"/>
        <w:right w:val="none" w:sz="0" w:space="0" w:color="auto"/>
      </w:divBdr>
    </w:div>
    <w:div w:id="1459176434">
      <w:marLeft w:val="0"/>
      <w:marRight w:val="0"/>
      <w:marTop w:val="0"/>
      <w:marBottom w:val="0"/>
      <w:divBdr>
        <w:top w:val="none" w:sz="0" w:space="0" w:color="auto"/>
        <w:left w:val="none" w:sz="0" w:space="0" w:color="auto"/>
        <w:bottom w:val="none" w:sz="0" w:space="0" w:color="auto"/>
        <w:right w:val="none" w:sz="0" w:space="0" w:color="auto"/>
      </w:divBdr>
    </w:div>
    <w:div w:id="1460994531">
      <w:marLeft w:val="0"/>
      <w:marRight w:val="0"/>
      <w:marTop w:val="0"/>
      <w:marBottom w:val="0"/>
      <w:divBdr>
        <w:top w:val="none" w:sz="0" w:space="0" w:color="auto"/>
        <w:left w:val="none" w:sz="0" w:space="0" w:color="auto"/>
        <w:bottom w:val="none" w:sz="0" w:space="0" w:color="auto"/>
        <w:right w:val="none" w:sz="0" w:space="0" w:color="auto"/>
      </w:divBdr>
    </w:div>
    <w:div w:id="1461653102">
      <w:marLeft w:val="0"/>
      <w:marRight w:val="0"/>
      <w:marTop w:val="0"/>
      <w:marBottom w:val="0"/>
      <w:divBdr>
        <w:top w:val="none" w:sz="0" w:space="0" w:color="auto"/>
        <w:left w:val="none" w:sz="0" w:space="0" w:color="auto"/>
        <w:bottom w:val="none" w:sz="0" w:space="0" w:color="auto"/>
        <w:right w:val="none" w:sz="0" w:space="0" w:color="auto"/>
      </w:divBdr>
    </w:div>
    <w:div w:id="1461728330">
      <w:marLeft w:val="0"/>
      <w:marRight w:val="0"/>
      <w:marTop w:val="0"/>
      <w:marBottom w:val="0"/>
      <w:divBdr>
        <w:top w:val="none" w:sz="0" w:space="0" w:color="auto"/>
        <w:left w:val="none" w:sz="0" w:space="0" w:color="auto"/>
        <w:bottom w:val="none" w:sz="0" w:space="0" w:color="auto"/>
        <w:right w:val="none" w:sz="0" w:space="0" w:color="auto"/>
      </w:divBdr>
    </w:div>
    <w:div w:id="1462067746">
      <w:marLeft w:val="0"/>
      <w:marRight w:val="0"/>
      <w:marTop w:val="0"/>
      <w:marBottom w:val="0"/>
      <w:divBdr>
        <w:top w:val="none" w:sz="0" w:space="0" w:color="auto"/>
        <w:left w:val="none" w:sz="0" w:space="0" w:color="auto"/>
        <w:bottom w:val="none" w:sz="0" w:space="0" w:color="auto"/>
        <w:right w:val="none" w:sz="0" w:space="0" w:color="auto"/>
      </w:divBdr>
    </w:div>
    <w:div w:id="1462074551">
      <w:marLeft w:val="0"/>
      <w:marRight w:val="0"/>
      <w:marTop w:val="0"/>
      <w:marBottom w:val="0"/>
      <w:divBdr>
        <w:top w:val="none" w:sz="0" w:space="0" w:color="auto"/>
        <w:left w:val="none" w:sz="0" w:space="0" w:color="auto"/>
        <w:bottom w:val="none" w:sz="0" w:space="0" w:color="auto"/>
        <w:right w:val="none" w:sz="0" w:space="0" w:color="auto"/>
      </w:divBdr>
    </w:div>
    <w:div w:id="1463110923">
      <w:marLeft w:val="0"/>
      <w:marRight w:val="0"/>
      <w:marTop w:val="0"/>
      <w:marBottom w:val="0"/>
      <w:divBdr>
        <w:top w:val="none" w:sz="0" w:space="0" w:color="auto"/>
        <w:left w:val="none" w:sz="0" w:space="0" w:color="auto"/>
        <w:bottom w:val="none" w:sz="0" w:space="0" w:color="auto"/>
        <w:right w:val="none" w:sz="0" w:space="0" w:color="auto"/>
      </w:divBdr>
    </w:div>
    <w:div w:id="1463377821">
      <w:marLeft w:val="0"/>
      <w:marRight w:val="0"/>
      <w:marTop w:val="0"/>
      <w:marBottom w:val="0"/>
      <w:divBdr>
        <w:top w:val="none" w:sz="0" w:space="0" w:color="auto"/>
        <w:left w:val="none" w:sz="0" w:space="0" w:color="auto"/>
        <w:bottom w:val="none" w:sz="0" w:space="0" w:color="auto"/>
        <w:right w:val="none" w:sz="0" w:space="0" w:color="auto"/>
      </w:divBdr>
    </w:div>
    <w:div w:id="1463572073">
      <w:marLeft w:val="0"/>
      <w:marRight w:val="0"/>
      <w:marTop w:val="0"/>
      <w:marBottom w:val="0"/>
      <w:divBdr>
        <w:top w:val="none" w:sz="0" w:space="0" w:color="auto"/>
        <w:left w:val="none" w:sz="0" w:space="0" w:color="auto"/>
        <w:bottom w:val="none" w:sz="0" w:space="0" w:color="auto"/>
        <w:right w:val="none" w:sz="0" w:space="0" w:color="auto"/>
      </w:divBdr>
    </w:div>
    <w:div w:id="1465001624">
      <w:marLeft w:val="0"/>
      <w:marRight w:val="0"/>
      <w:marTop w:val="0"/>
      <w:marBottom w:val="0"/>
      <w:divBdr>
        <w:top w:val="none" w:sz="0" w:space="0" w:color="auto"/>
        <w:left w:val="none" w:sz="0" w:space="0" w:color="auto"/>
        <w:bottom w:val="none" w:sz="0" w:space="0" w:color="auto"/>
        <w:right w:val="none" w:sz="0" w:space="0" w:color="auto"/>
      </w:divBdr>
    </w:div>
    <w:div w:id="1465541294">
      <w:marLeft w:val="0"/>
      <w:marRight w:val="0"/>
      <w:marTop w:val="0"/>
      <w:marBottom w:val="0"/>
      <w:divBdr>
        <w:top w:val="none" w:sz="0" w:space="0" w:color="auto"/>
        <w:left w:val="none" w:sz="0" w:space="0" w:color="auto"/>
        <w:bottom w:val="none" w:sz="0" w:space="0" w:color="auto"/>
        <w:right w:val="none" w:sz="0" w:space="0" w:color="auto"/>
      </w:divBdr>
    </w:div>
    <w:div w:id="1465807959">
      <w:marLeft w:val="0"/>
      <w:marRight w:val="0"/>
      <w:marTop w:val="0"/>
      <w:marBottom w:val="0"/>
      <w:divBdr>
        <w:top w:val="none" w:sz="0" w:space="0" w:color="auto"/>
        <w:left w:val="none" w:sz="0" w:space="0" w:color="auto"/>
        <w:bottom w:val="none" w:sz="0" w:space="0" w:color="auto"/>
        <w:right w:val="none" w:sz="0" w:space="0" w:color="auto"/>
      </w:divBdr>
    </w:div>
    <w:div w:id="1466238484">
      <w:marLeft w:val="0"/>
      <w:marRight w:val="0"/>
      <w:marTop w:val="0"/>
      <w:marBottom w:val="0"/>
      <w:divBdr>
        <w:top w:val="none" w:sz="0" w:space="0" w:color="auto"/>
        <w:left w:val="none" w:sz="0" w:space="0" w:color="auto"/>
        <w:bottom w:val="none" w:sz="0" w:space="0" w:color="auto"/>
        <w:right w:val="none" w:sz="0" w:space="0" w:color="auto"/>
      </w:divBdr>
    </w:div>
    <w:div w:id="1466503678">
      <w:marLeft w:val="0"/>
      <w:marRight w:val="0"/>
      <w:marTop w:val="0"/>
      <w:marBottom w:val="0"/>
      <w:divBdr>
        <w:top w:val="none" w:sz="0" w:space="0" w:color="auto"/>
        <w:left w:val="none" w:sz="0" w:space="0" w:color="auto"/>
        <w:bottom w:val="none" w:sz="0" w:space="0" w:color="auto"/>
        <w:right w:val="none" w:sz="0" w:space="0" w:color="auto"/>
      </w:divBdr>
    </w:div>
    <w:div w:id="1467315406">
      <w:marLeft w:val="0"/>
      <w:marRight w:val="0"/>
      <w:marTop w:val="0"/>
      <w:marBottom w:val="0"/>
      <w:divBdr>
        <w:top w:val="none" w:sz="0" w:space="0" w:color="auto"/>
        <w:left w:val="none" w:sz="0" w:space="0" w:color="auto"/>
        <w:bottom w:val="none" w:sz="0" w:space="0" w:color="auto"/>
        <w:right w:val="none" w:sz="0" w:space="0" w:color="auto"/>
      </w:divBdr>
    </w:div>
    <w:div w:id="1467697039">
      <w:marLeft w:val="0"/>
      <w:marRight w:val="0"/>
      <w:marTop w:val="0"/>
      <w:marBottom w:val="0"/>
      <w:divBdr>
        <w:top w:val="none" w:sz="0" w:space="0" w:color="auto"/>
        <w:left w:val="none" w:sz="0" w:space="0" w:color="auto"/>
        <w:bottom w:val="none" w:sz="0" w:space="0" w:color="auto"/>
        <w:right w:val="none" w:sz="0" w:space="0" w:color="auto"/>
      </w:divBdr>
    </w:div>
    <w:div w:id="1468163980">
      <w:marLeft w:val="0"/>
      <w:marRight w:val="0"/>
      <w:marTop w:val="0"/>
      <w:marBottom w:val="0"/>
      <w:divBdr>
        <w:top w:val="none" w:sz="0" w:space="0" w:color="auto"/>
        <w:left w:val="none" w:sz="0" w:space="0" w:color="auto"/>
        <w:bottom w:val="none" w:sz="0" w:space="0" w:color="auto"/>
        <w:right w:val="none" w:sz="0" w:space="0" w:color="auto"/>
      </w:divBdr>
    </w:div>
    <w:div w:id="1468665689">
      <w:marLeft w:val="0"/>
      <w:marRight w:val="0"/>
      <w:marTop w:val="0"/>
      <w:marBottom w:val="0"/>
      <w:divBdr>
        <w:top w:val="none" w:sz="0" w:space="0" w:color="auto"/>
        <w:left w:val="none" w:sz="0" w:space="0" w:color="auto"/>
        <w:bottom w:val="none" w:sz="0" w:space="0" w:color="auto"/>
        <w:right w:val="none" w:sz="0" w:space="0" w:color="auto"/>
      </w:divBdr>
    </w:div>
    <w:div w:id="1469977095">
      <w:marLeft w:val="0"/>
      <w:marRight w:val="0"/>
      <w:marTop w:val="0"/>
      <w:marBottom w:val="0"/>
      <w:divBdr>
        <w:top w:val="none" w:sz="0" w:space="0" w:color="auto"/>
        <w:left w:val="none" w:sz="0" w:space="0" w:color="auto"/>
        <w:bottom w:val="none" w:sz="0" w:space="0" w:color="auto"/>
        <w:right w:val="none" w:sz="0" w:space="0" w:color="auto"/>
      </w:divBdr>
    </w:div>
    <w:div w:id="1470171563">
      <w:marLeft w:val="0"/>
      <w:marRight w:val="0"/>
      <w:marTop w:val="0"/>
      <w:marBottom w:val="0"/>
      <w:divBdr>
        <w:top w:val="none" w:sz="0" w:space="0" w:color="auto"/>
        <w:left w:val="none" w:sz="0" w:space="0" w:color="auto"/>
        <w:bottom w:val="none" w:sz="0" w:space="0" w:color="auto"/>
        <w:right w:val="none" w:sz="0" w:space="0" w:color="auto"/>
      </w:divBdr>
    </w:div>
    <w:div w:id="1470394987">
      <w:marLeft w:val="0"/>
      <w:marRight w:val="0"/>
      <w:marTop w:val="0"/>
      <w:marBottom w:val="0"/>
      <w:divBdr>
        <w:top w:val="none" w:sz="0" w:space="0" w:color="auto"/>
        <w:left w:val="none" w:sz="0" w:space="0" w:color="auto"/>
        <w:bottom w:val="none" w:sz="0" w:space="0" w:color="auto"/>
        <w:right w:val="none" w:sz="0" w:space="0" w:color="auto"/>
      </w:divBdr>
    </w:div>
    <w:div w:id="1471165331">
      <w:marLeft w:val="0"/>
      <w:marRight w:val="0"/>
      <w:marTop w:val="0"/>
      <w:marBottom w:val="0"/>
      <w:divBdr>
        <w:top w:val="none" w:sz="0" w:space="0" w:color="auto"/>
        <w:left w:val="none" w:sz="0" w:space="0" w:color="auto"/>
        <w:bottom w:val="none" w:sz="0" w:space="0" w:color="auto"/>
        <w:right w:val="none" w:sz="0" w:space="0" w:color="auto"/>
      </w:divBdr>
    </w:div>
    <w:div w:id="1472868835">
      <w:marLeft w:val="0"/>
      <w:marRight w:val="0"/>
      <w:marTop w:val="0"/>
      <w:marBottom w:val="0"/>
      <w:divBdr>
        <w:top w:val="none" w:sz="0" w:space="0" w:color="auto"/>
        <w:left w:val="none" w:sz="0" w:space="0" w:color="auto"/>
        <w:bottom w:val="none" w:sz="0" w:space="0" w:color="auto"/>
        <w:right w:val="none" w:sz="0" w:space="0" w:color="auto"/>
      </w:divBdr>
    </w:div>
    <w:div w:id="1473134060">
      <w:marLeft w:val="0"/>
      <w:marRight w:val="0"/>
      <w:marTop w:val="0"/>
      <w:marBottom w:val="0"/>
      <w:divBdr>
        <w:top w:val="none" w:sz="0" w:space="0" w:color="auto"/>
        <w:left w:val="none" w:sz="0" w:space="0" w:color="auto"/>
        <w:bottom w:val="none" w:sz="0" w:space="0" w:color="auto"/>
        <w:right w:val="none" w:sz="0" w:space="0" w:color="auto"/>
      </w:divBdr>
    </w:div>
    <w:div w:id="1473324565">
      <w:marLeft w:val="0"/>
      <w:marRight w:val="0"/>
      <w:marTop w:val="0"/>
      <w:marBottom w:val="0"/>
      <w:divBdr>
        <w:top w:val="none" w:sz="0" w:space="0" w:color="auto"/>
        <w:left w:val="none" w:sz="0" w:space="0" w:color="auto"/>
        <w:bottom w:val="none" w:sz="0" w:space="0" w:color="auto"/>
        <w:right w:val="none" w:sz="0" w:space="0" w:color="auto"/>
      </w:divBdr>
    </w:div>
    <w:div w:id="1475181081">
      <w:marLeft w:val="0"/>
      <w:marRight w:val="0"/>
      <w:marTop w:val="0"/>
      <w:marBottom w:val="0"/>
      <w:divBdr>
        <w:top w:val="none" w:sz="0" w:space="0" w:color="auto"/>
        <w:left w:val="none" w:sz="0" w:space="0" w:color="auto"/>
        <w:bottom w:val="none" w:sz="0" w:space="0" w:color="auto"/>
        <w:right w:val="none" w:sz="0" w:space="0" w:color="auto"/>
      </w:divBdr>
    </w:div>
    <w:div w:id="1475679773">
      <w:marLeft w:val="0"/>
      <w:marRight w:val="0"/>
      <w:marTop w:val="0"/>
      <w:marBottom w:val="0"/>
      <w:divBdr>
        <w:top w:val="none" w:sz="0" w:space="0" w:color="auto"/>
        <w:left w:val="none" w:sz="0" w:space="0" w:color="auto"/>
        <w:bottom w:val="none" w:sz="0" w:space="0" w:color="auto"/>
        <w:right w:val="none" w:sz="0" w:space="0" w:color="auto"/>
      </w:divBdr>
    </w:div>
    <w:div w:id="1476872749">
      <w:marLeft w:val="0"/>
      <w:marRight w:val="0"/>
      <w:marTop w:val="0"/>
      <w:marBottom w:val="0"/>
      <w:divBdr>
        <w:top w:val="none" w:sz="0" w:space="0" w:color="auto"/>
        <w:left w:val="none" w:sz="0" w:space="0" w:color="auto"/>
        <w:bottom w:val="none" w:sz="0" w:space="0" w:color="auto"/>
        <w:right w:val="none" w:sz="0" w:space="0" w:color="auto"/>
      </w:divBdr>
    </w:div>
    <w:div w:id="1477451431">
      <w:marLeft w:val="0"/>
      <w:marRight w:val="0"/>
      <w:marTop w:val="0"/>
      <w:marBottom w:val="0"/>
      <w:divBdr>
        <w:top w:val="none" w:sz="0" w:space="0" w:color="auto"/>
        <w:left w:val="none" w:sz="0" w:space="0" w:color="auto"/>
        <w:bottom w:val="none" w:sz="0" w:space="0" w:color="auto"/>
        <w:right w:val="none" w:sz="0" w:space="0" w:color="auto"/>
      </w:divBdr>
    </w:div>
    <w:div w:id="1477724069">
      <w:marLeft w:val="0"/>
      <w:marRight w:val="0"/>
      <w:marTop w:val="0"/>
      <w:marBottom w:val="0"/>
      <w:divBdr>
        <w:top w:val="none" w:sz="0" w:space="0" w:color="auto"/>
        <w:left w:val="none" w:sz="0" w:space="0" w:color="auto"/>
        <w:bottom w:val="none" w:sz="0" w:space="0" w:color="auto"/>
        <w:right w:val="none" w:sz="0" w:space="0" w:color="auto"/>
      </w:divBdr>
    </w:div>
    <w:div w:id="1479565486">
      <w:marLeft w:val="0"/>
      <w:marRight w:val="0"/>
      <w:marTop w:val="0"/>
      <w:marBottom w:val="0"/>
      <w:divBdr>
        <w:top w:val="none" w:sz="0" w:space="0" w:color="auto"/>
        <w:left w:val="none" w:sz="0" w:space="0" w:color="auto"/>
        <w:bottom w:val="none" w:sz="0" w:space="0" w:color="auto"/>
        <w:right w:val="none" w:sz="0" w:space="0" w:color="auto"/>
      </w:divBdr>
    </w:div>
    <w:div w:id="1481851618">
      <w:marLeft w:val="0"/>
      <w:marRight w:val="0"/>
      <w:marTop w:val="0"/>
      <w:marBottom w:val="0"/>
      <w:divBdr>
        <w:top w:val="none" w:sz="0" w:space="0" w:color="auto"/>
        <w:left w:val="none" w:sz="0" w:space="0" w:color="auto"/>
        <w:bottom w:val="none" w:sz="0" w:space="0" w:color="auto"/>
        <w:right w:val="none" w:sz="0" w:space="0" w:color="auto"/>
      </w:divBdr>
    </w:div>
    <w:div w:id="1482118251">
      <w:marLeft w:val="0"/>
      <w:marRight w:val="0"/>
      <w:marTop w:val="0"/>
      <w:marBottom w:val="0"/>
      <w:divBdr>
        <w:top w:val="none" w:sz="0" w:space="0" w:color="auto"/>
        <w:left w:val="none" w:sz="0" w:space="0" w:color="auto"/>
        <w:bottom w:val="none" w:sz="0" w:space="0" w:color="auto"/>
        <w:right w:val="none" w:sz="0" w:space="0" w:color="auto"/>
      </w:divBdr>
    </w:div>
    <w:div w:id="1483348191">
      <w:marLeft w:val="0"/>
      <w:marRight w:val="0"/>
      <w:marTop w:val="0"/>
      <w:marBottom w:val="0"/>
      <w:divBdr>
        <w:top w:val="none" w:sz="0" w:space="0" w:color="auto"/>
        <w:left w:val="none" w:sz="0" w:space="0" w:color="auto"/>
        <w:bottom w:val="none" w:sz="0" w:space="0" w:color="auto"/>
        <w:right w:val="none" w:sz="0" w:space="0" w:color="auto"/>
      </w:divBdr>
    </w:div>
    <w:div w:id="1483353255">
      <w:marLeft w:val="0"/>
      <w:marRight w:val="0"/>
      <w:marTop w:val="0"/>
      <w:marBottom w:val="0"/>
      <w:divBdr>
        <w:top w:val="none" w:sz="0" w:space="0" w:color="auto"/>
        <w:left w:val="none" w:sz="0" w:space="0" w:color="auto"/>
        <w:bottom w:val="none" w:sz="0" w:space="0" w:color="auto"/>
        <w:right w:val="none" w:sz="0" w:space="0" w:color="auto"/>
      </w:divBdr>
    </w:div>
    <w:div w:id="1486504868">
      <w:marLeft w:val="0"/>
      <w:marRight w:val="0"/>
      <w:marTop w:val="0"/>
      <w:marBottom w:val="0"/>
      <w:divBdr>
        <w:top w:val="none" w:sz="0" w:space="0" w:color="auto"/>
        <w:left w:val="none" w:sz="0" w:space="0" w:color="auto"/>
        <w:bottom w:val="none" w:sz="0" w:space="0" w:color="auto"/>
        <w:right w:val="none" w:sz="0" w:space="0" w:color="auto"/>
      </w:divBdr>
    </w:div>
    <w:div w:id="1486631768">
      <w:marLeft w:val="0"/>
      <w:marRight w:val="0"/>
      <w:marTop w:val="0"/>
      <w:marBottom w:val="0"/>
      <w:divBdr>
        <w:top w:val="none" w:sz="0" w:space="0" w:color="auto"/>
        <w:left w:val="none" w:sz="0" w:space="0" w:color="auto"/>
        <w:bottom w:val="none" w:sz="0" w:space="0" w:color="auto"/>
        <w:right w:val="none" w:sz="0" w:space="0" w:color="auto"/>
      </w:divBdr>
    </w:div>
    <w:div w:id="1488981366">
      <w:marLeft w:val="0"/>
      <w:marRight w:val="0"/>
      <w:marTop w:val="0"/>
      <w:marBottom w:val="0"/>
      <w:divBdr>
        <w:top w:val="none" w:sz="0" w:space="0" w:color="auto"/>
        <w:left w:val="none" w:sz="0" w:space="0" w:color="auto"/>
        <w:bottom w:val="none" w:sz="0" w:space="0" w:color="auto"/>
        <w:right w:val="none" w:sz="0" w:space="0" w:color="auto"/>
      </w:divBdr>
    </w:div>
    <w:div w:id="1491293688">
      <w:marLeft w:val="0"/>
      <w:marRight w:val="0"/>
      <w:marTop w:val="0"/>
      <w:marBottom w:val="0"/>
      <w:divBdr>
        <w:top w:val="none" w:sz="0" w:space="0" w:color="auto"/>
        <w:left w:val="none" w:sz="0" w:space="0" w:color="auto"/>
        <w:bottom w:val="none" w:sz="0" w:space="0" w:color="auto"/>
        <w:right w:val="none" w:sz="0" w:space="0" w:color="auto"/>
      </w:divBdr>
    </w:div>
    <w:div w:id="1491403261">
      <w:marLeft w:val="0"/>
      <w:marRight w:val="0"/>
      <w:marTop w:val="0"/>
      <w:marBottom w:val="0"/>
      <w:divBdr>
        <w:top w:val="none" w:sz="0" w:space="0" w:color="auto"/>
        <w:left w:val="none" w:sz="0" w:space="0" w:color="auto"/>
        <w:bottom w:val="none" w:sz="0" w:space="0" w:color="auto"/>
        <w:right w:val="none" w:sz="0" w:space="0" w:color="auto"/>
      </w:divBdr>
    </w:div>
    <w:div w:id="1491407652">
      <w:marLeft w:val="0"/>
      <w:marRight w:val="0"/>
      <w:marTop w:val="0"/>
      <w:marBottom w:val="0"/>
      <w:divBdr>
        <w:top w:val="none" w:sz="0" w:space="0" w:color="auto"/>
        <w:left w:val="none" w:sz="0" w:space="0" w:color="auto"/>
        <w:bottom w:val="none" w:sz="0" w:space="0" w:color="auto"/>
        <w:right w:val="none" w:sz="0" w:space="0" w:color="auto"/>
      </w:divBdr>
    </w:div>
    <w:div w:id="1492065258">
      <w:marLeft w:val="0"/>
      <w:marRight w:val="0"/>
      <w:marTop w:val="0"/>
      <w:marBottom w:val="0"/>
      <w:divBdr>
        <w:top w:val="none" w:sz="0" w:space="0" w:color="auto"/>
        <w:left w:val="none" w:sz="0" w:space="0" w:color="auto"/>
        <w:bottom w:val="none" w:sz="0" w:space="0" w:color="auto"/>
        <w:right w:val="none" w:sz="0" w:space="0" w:color="auto"/>
      </w:divBdr>
    </w:div>
    <w:div w:id="1493182313">
      <w:marLeft w:val="0"/>
      <w:marRight w:val="0"/>
      <w:marTop w:val="0"/>
      <w:marBottom w:val="0"/>
      <w:divBdr>
        <w:top w:val="none" w:sz="0" w:space="0" w:color="auto"/>
        <w:left w:val="none" w:sz="0" w:space="0" w:color="auto"/>
        <w:bottom w:val="none" w:sz="0" w:space="0" w:color="auto"/>
        <w:right w:val="none" w:sz="0" w:space="0" w:color="auto"/>
      </w:divBdr>
    </w:div>
    <w:div w:id="1494444438">
      <w:marLeft w:val="0"/>
      <w:marRight w:val="0"/>
      <w:marTop w:val="0"/>
      <w:marBottom w:val="0"/>
      <w:divBdr>
        <w:top w:val="none" w:sz="0" w:space="0" w:color="auto"/>
        <w:left w:val="none" w:sz="0" w:space="0" w:color="auto"/>
        <w:bottom w:val="none" w:sz="0" w:space="0" w:color="auto"/>
        <w:right w:val="none" w:sz="0" w:space="0" w:color="auto"/>
      </w:divBdr>
    </w:div>
    <w:div w:id="1495101593">
      <w:marLeft w:val="0"/>
      <w:marRight w:val="0"/>
      <w:marTop w:val="0"/>
      <w:marBottom w:val="0"/>
      <w:divBdr>
        <w:top w:val="none" w:sz="0" w:space="0" w:color="auto"/>
        <w:left w:val="none" w:sz="0" w:space="0" w:color="auto"/>
        <w:bottom w:val="none" w:sz="0" w:space="0" w:color="auto"/>
        <w:right w:val="none" w:sz="0" w:space="0" w:color="auto"/>
      </w:divBdr>
    </w:div>
    <w:div w:id="1495337768">
      <w:marLeft w:val="0"/>
      <w:marRight w:val="0"/>
      <w:marTop w:val="0"/>
      <w:marBottom w:val="0"/>
      <w:divBdr>
        <w:top w:val="none" w:sz="0" w:space="0" w:color="auto"/>
        <w:left w:val="none" w:sz="0" w:space="0" w:color="auto"/>
        <w:bottom w:val="none" w:sz="0" w:space="0" w:color="auto"/>
        <w:right w:val="none" w:sz="0" w:space="0" w:color="auto"/>
      </w:divBdr>
    </w:div>
    <w:div w:id="1496798710">
      <w:marLeft w:val="0"/>
      <w:marRight w:val="0"/>
      <w:marTop w:val="0"/>
      <w:marBottom w:val="0"/>
      <w:divBdr>
        <w:top w:val="none" w:sz="0" w:space="0" w:color="auto"/>
        <w:left w:val="none" w:sz="0" w:space="0" w:color="auto"/>
        <w:bottom w:val="none" w:sz="0" w:space="0" w:color="auto"/>
        <w:right w:val="none" w:sz="0" w:space="0" w:color="auto"/>
      </w:divBdr>
    </w:div>
    <w:div w:id="1497649331">
      <w:marLeft w:val="0"/>
      <w:marRight w:val="0"/>
      <w:marTop w:val="0"/>
      <w:marBottom w:val="0"/>
      <w:divBdr>
        <w:top w:val="none" w:sz="0" w:space="0" w:color="auto"/>
        <w:left w:val="none" w:sz="0" w:space="0" w:color="auto"/>
        <w:bottom w:val="none" w:sz="0" w:space="0" w:color="auto"/>
        <w:right w:val="none" w:sz="0" w:space="0" w:color="auto"/>
      </w:divBdr>
    </w:div>
    <w:div w:id="1497839933">
      <w:marLeft w:val="0"/>
      <w:marRight w:val="0"/>
      <w:marTop w:val="0"/>
      <w:marBottom w:val="0"/>
      <w:divBdr>
        <w:top w:val="none" w:sz="0" w:space="0" w:color="auto"/>
        <w:left w:val="none" w:sz="0" w:space="0" w:color="auto"/>
        <w:bottom w:val="none" w:sz="0" w:space="0" w:color="auto"/>
        <w:right w:val="none" w:sz="0" w:space="0" w:color="auto"/>
      </w:divBdr>
    </w:div>
    <w:div w:id="1499805865">
      <w:marLeft w:val="0"/>
      <w:marRight w:val="0"/>
      <w:marTop w:val="0"/>
      <w:marBottom w:val="0"/>
      <w:divBdr>
        <w:top w:val="none" w:sz="0" w:space="0" w:color="auto"/>
        <w:left w:val="none" w:sz="0" w:space="0" w:color="auto"/>
        <w:bottom w:val="none" w:sz="0" w:space="0" w:color="auto"/>
        <w:right w:val="none" w:sz="0" w:space="0" w:color="auto"/>
      </w:divBdr>
    </w:div>
    <w:div w:id="1500273151">
      <w:marLeft w:val="0"/>
      <w:marRight w:val="0"/>
      <w:marTop w:val="0"/>
      <w:marBottom w:val="0"/>
      <w:divBdr>
        <w:top w:val="none" w:sz="0" w:space="0" w:color="auto"/>
        <w:left w:val="none" w:sz="0" w:space="0" w:color="auto"/>
        <w:bottom w:val="none" w:sz="0" w:space="0" w:color="auto"/>
        <w:right w:val="none" w:sz="0" w:space="0" w:color="auto"/>
      </w:divBdr>
    </w:div>
    <w:div w:id="1501001806">
      <w:marLeft w:val="0"/>
      <w:marRight w:val="0"/>
      <w:marTop w:val="0"/>
      <w:marBottom w:val="0"/>
      <w:divBdr>
        <w:top w:val="none" w:sz="0" w:space="0" w:color="auto"/>
        <w:left w:val="none" w:sz="0" w:space="0" w:color="auto"/>
        <w:bottom w:val="none" w:sz="0" w:space="0" w:color="auto"/>
        <w:right w:val="none" w:sz="0" w:space="0" w:color="auto"/>
      </w:divBdr>
    </w:div>
    <w:div w:id="1501430783">
      <w:marLeft w:val="0"/>
      <w:marRight w:val="0"/>
      <w:marTop w:val="0"/>
      <w:marBottom w:val="0"/>
      <w:divBdr>
        <w:top w:val="none" w:sz="0" w:space="0" w:color="auto"/>
        <w:left w:val="none" w:sz="0" w:space="0" w:color="auto"/>
        <w:bottom w:val="none" w:sz="0" w:space="0" w:color="auto"/>
        <w:right w:val="none" w:sz="0" w:space="0" w:color="auto"/>
      </w:divBdr>
    </w:div>
    <w:div w:id="1501504382">
      <w:marLeft w:val="0"/>
      <w:marRight w:val="0"/>
      <w:marTop w:val="0"/>
      <w:marBottom w:val="0"/>
      <w:divBdr>
        <w:top w:val="none" w:sz="0" w:space="0" w:color="auto"/>
        <w:left w:val="none" w:sz="0" w:space="0" w:color="auto"/>
        <w:bottom w:val="none" w:sz="0" w:space="0" w:color="auto"/>
        <w:right w:val="none" w:sz="0" w:space="0" w:color="auto"/>
      </w:divBdr>
    </w:div>
    <w:div w:id="1502306708">
      <w:marLeft w:val="0"/>
      <w:marRight w:val="0"/>
      <w:marTop w:val="0"/>
      <w:marBottom w:val="0"/>
      <w:divBdr>
        <w:top w:val="none" w:sz="0" w:space="0" w:color="auto"/>
        <w:left w:val="none" w:sz="0" w:space="0" w:color="auto"/>
        <w:bottom w:val="none" w:sz="0" w:space="0" w:color="auto"/>
        <w:right w:val="none" w:sz="0" w:space="0" w:color="auto"/>
      </w:divBdr>
    </w:div>
    <w:div w:id="1502623507">
      <w:marLeft w:val="0"/>
      <w:marRight w:val="0"/>
      <w:marTop w:val="0"/>
      <w:marBottom w:val="0"/>
      <w:divBdr>
        <w:top w:val="none" w:sz="0" w:space="0" w:color="auto"/>
        <w:left w:val="none" w:sz="0" w:space="0" w:color="auto"/>
        <w:bottom w:val="none" w:sz="0" w:space="0" w:color="auto"/>
        <w:right w:val="none" w:sz="0" w:space="0" w:color="auto"/>
      </w:divBdr>
    </w:div>
    <w:div w:id="1503549499">
      <w:marLeft w:val="0"/>
      <w:marRight w:val="0"/>
      <w:marTop w:val="0"/>
      <w:marBottom w:val="0"/>
      <w:divBdr>
        <w:top w:val="none" w:sz="0" w:space="0" w:color="auto"/>
        <w:left w:val="none" w:sz="0" w:space="0" w:color="auto"/>
        <w:bottom w:val="none" w:sz="0" w:space="0" w:color="auto"/>
        <w:right w:val="none" w:sz="0" w:space="0" w:color="auto"/>
      </w:divBdr>
    </w:div>
    <w:div w:id="1504127137">
      <w:marLeft w:val="0"/>
      <w:marRight w:val="0"/>
      <w:marTop w:val="0"/>
      <w:marBottom w:val="0"/>
      <w:divBdr>
        <w:top w:val="none" w:sz="0" w:space="0" w:color="auto"/>
        <w:left w:val="none" w:sz="0" w:space="0" w:color="auto"/>
        <w:bottom w:val="none" w:sz="0" w:space="0" w:color="auto"/>
        <w:right w:val="none" w:sz="0" w:space="0" w:color="auto"/>
      </w:divBdr>
    </w:div>
    <w:div w:id="1504780782">
      <w:marLeft w:val="0"/>
      <w:marRight w:val="0"/>
      <w:marTop w:val="0"/>
      <w:marBottom w:val="0"/>
      <w:divBdr>
        <w:top w:val="none" w:sz="0" w:space="0" w:color="auto"/>
        <w:left w:val="none" w:sz="0" w:space="0" w:color="auto"/>
        <w:bottom w:val="none" w:sz="0" w:space="0" w:color="auto"/>
        <w:right w:val="none" w:sz="0" w:space="0" w:color="auto"/>
      </w:divBdr>
    </w:div>
    <w:div w:id="1505045606">
      <w:marLeft w:val="0"/>
      <w:marRight w:val="0"/>
      <w:marTop w:val="0"/>
      <w:marBottom w:val="0"/>
      <w:divBdr>
        <w:top w:val="none" w:sz="0" w:space="0" w:color="auto"/>
        <w:left w:val="none" w:sz="0" w:space="0" w:color="auto"/>
        <w:bottom w:val="none" w:sz="0" w:space="0" w:color="auto"/>
        <w:right w:val="none" w:sz="0" w:space="0" w:color="auto"/>
      </w:divBdr>
    </w:div>
    <w:div w:id="1505440936">
      <w:marLeft w:val="0"/>
      <w:marRight w:val="0"/>
      <w:marTop w:val="0"/>
      <w:marBottom w:val="0"/>
      <w:divBdr>
        <w:top w:val="none" w:sz="0" w:space="0" w:color="auto"/>
        <w:left w:val="none" w:sz="0" w:space="0" w:color="auto"/>
        <w:bottom w:val="none" w:sz="0" w:space="0" w:color="auto"/>
        <w:right w:val="none" w:sz="0" w:space="0" w:color="auto"/>
      </w:divBdr>
    </w:div>
    <w:div w:id="1506284444">
      <w:marLeft w:val="0"/>
      <w:marRight w:val="0"/>
      <w:marTop w:val="0"/>
      <w:marBottom w:val="0"/>
      <w:divBdr>
        <w:top w:val="none" w:sz="0" w:space="0" w:color="auto"/>
        <w:left w:val="none" w:sz="0" w:space="0" w:color="auto"/>
        <w:bottom w:val="none" w:sz="0" w:space="0" w:color="auto"/>
        <w:right w:val="none" w:sz="0" w:space="0" w:color="auto"/>
      </w:divBdr>
    </w:div>
    <w:div w:id="1506356514">
      <w:marLeft w:val="0"/>
      <w:marRight w:val="0"/>
      <w:marTop w:val="0"/>
      <w:marBottom w:val="0"/>
      <w:divBdr>
        <w:top w:val="none" w:sz="0" w:space="0" w:color="auto"/>
        <w:left w:val="none" w:sz="0" w:space="0" w:color="auto"/>
        <w:bottom w:val="none" w:sz="0" w:space="0" w:color="auto"/>
        <w:right w:val="none" w:sz="0" w:space="0" w:color="auto"/>
      </w:divBdr>
    </w:div>
    <w:div w:id="1507205353">
      <w:marLeft w:val="0"/>
      <w:marRight w:val="0"/>
      <w:marTop w:val="0"/>
      <w:marBottom w:val="0"/>
      <w:divBdr>
        <w:top w:val="none" w:sz="0" w:space="0" w:color="auto"/>
        <w:left w:val="none" w:sz="0" w:space="0" w:color="auto"/>
        <w:bottom w:val="none" w:sz="0" w:space="0" w:color="auto"/>
        <w:right w:val="none" w:sz="0" w:space="0" w:color="auto"/>
      </w:divBdr>
    </w:div>
    <w:div w:id="1507789543">
      <w:marLeft w:val="0"/>
      <w:marRight w:val="0"/>
      <w:marTop w:val="0"/>
      <w:marBottom w:val="0"/>
      <w:divBdr>
        <w:top w:val="none" w:sz="0" w:space="0" w:color="auto"/>
        <w:left w:val="none" w:sz="0" w:space="0" w:color="auto"/>
        <w:bottom w:val="none" w:sz="0" w:space="0" w:color="auto"/>
        <w:right w:val="none" w:sz="0" w:space="0" w:color="auto"/>
      </w:divBdr>
    </w:div>
    <w:div w:id="1507867532">
      <w:marLeft w:val="0"/>
      <w:marRight w:val="0"/>
      <w:marTop w:val="0"/>
      <w:marBottom w:val="0"/>
      <w:divBdr>
        <w:top w:val="none" w:sz="0" w:space="0" w:color="auto"/>
        <w:left w:val="none" w:sz="0" w:space="0" w:color="auto"/>
        <w:bottom w:val="none" w:sz="0" w:space="0" w:color="auto"/>
        <w:right w:val="none" w:sz="0" w:space="0" w:color="auto"/>
      </w:divBdr>
    </w:div>
    <w:div w:id="1509710582">
      <w:marLeft w:val="0"/>
      <w:marRight w:val="0"/>
      <w:marTop w:val="0"/>
      <w:marBottom w:val="0"/>
      <w:divBdr>
        <w:top w:val="none" w:sz="0" w:space="0" w:color="auto"/>
        <w:left w:val="none" w:sz="0" w:space="0" w:color="auto"/>
        <w:bottom w:val="none" w:sz="0" w:space="0" w:color="auto"/>
        <w:right w:val="none" w:sz="0" w:space="0" w:color="auto"/>
      </w:divBdr>
    </w:div>
    <w:div w:id="1511527905">
      <w:marLeft w:val="0"/>
      <w:marRight w:val="0"/>
      <w:marTop w:val="0"/>
      <w:marBottom w:val="0"/>
      <w:divBdr>
        <w:top w:val="none" w:sz="0" w:space="0" w:color="auto"/>
        <w:left w:val="none" w:sz="0" w:space="0" w:color="auto"/>
        <w:bottom w:val="none" w:sz="0" w:space="0" w:color="auto"/>
        <w:right w:val="none" w:sz="0" w:space="0" w:color="auto"/>
      </w:divBdr>
    </w:div>
    <w:div w:id="1512181553">
      <w:marLeft w:val="0"/>
      <w:marRight w:val="0"/>
      <w:marTop w:val="0"/>
      <w:marBottom w:val="0"/>
      <w:divBdr>
        <w:top w:val="none" w:sz="0" w:space="0" w:color="auto"/>
        <w:left w:val="none" w:sz="0" w:space="0" w:color="auto"/>
        <w:bottom w:val="none" w:sz="0" w:space="0" w:color="auto"/>
        <w:right w:val="none" w:sz="0" w:space="0" w:color="auto"/>
      </w:divBdr>
    </w:div>
    <w:div w:id="1515414598">
      <w:marLeft w:val="0"/>
      <w:marRight w:val="0"/>
      <w:marTop w:val="0"/>
      <w:marBottom w:val="0"/>
      <w:divBdr>
        <w:top w:val="none" w:sz="0" w:space="0" w:color="auto"/>
        <w:left w:val="none" w:sz="0" w:space="0" w:color="auto"/>
        <w:bottom w:val="none" w:sz="0" w:space="0" w:color="auto"/>
        <w:right w:val="none" w:sz="0" w:space="0" w:color="auto"/>
      </w:divBdr>
    </w:div>
    <w:div w:id="1515532996">
      <w:marLeft w:val="0"/>
      <w:marRight w:val="0"/>
      <w:marTop w:val="0"/>
      <w:marBottom w:val="0"/>
      <w:divBdr>
        <w:top w:val="none" w:sz="0" w:space="0" w:color="auto"/>
        <w:left w:val="none" w:sz="0" w:space="0" w:color="auto"/>
        <w:bottom w:val="none" w:sz="0" w:space="0" w:color="auto"/>
        <w:right w:val="none" w:sz="0" w:space="0" w:color="auto"/>
      </w:divBdr>
    </w:div>
    <w:div w:id="1515873650">
      <w:marLeft w:val="0"/>
      <w:marRight w:val="0"/>
      <w:marTop w:val="0"/>
      <w:marBottom w:val="0"/>
      <w:divBdr>
        <w:top w:val="none" w:sz="0" w:space="0" w:color="auto"/>
        <w:left w:val="none" w:sz="0" w:space="0" w:color="auto"/>
        <w:bottom w:val="none" w:sz="0" w:space="0" w:color="auto"/>
        <w:right w:val="none" w:sz="0" w:space="0" w:color="auto"/>
      </w:divBdr>
    </w:div>
    <w:div w:id="1518346729">
      <w:marLeft w:val="0"/>
      <w:marRight w:val="0"/>
      <w:marTop w:val="0"/>
      <w:marBottom w:val="0"/>
      <w:divBdr>
        <w:top w:val="none" w:sz="0" w:space="0" w:color="auto"/>
        <w:left w:val="none" w:sz="0" w:space="0" w:color="auto"/>
        <w:bottom w:val="none" w:sz="0" w:space="0" w:color="auto"/>
        <w:right w:val="none" w:sz="0" w:space="0" w:color="auto"/>
      </w:divBdr>
    </w:div>
    <w:div w:id="1519269403">
      <w:marLeft w:val="0"/>
      <w:marRight w:val="0"/>
      <w:marTop w:val="0"/>
      <w:marBottom w:val="0"/>
      <w:divBdr>
        <w:top w:val="none" w:sz="0" w:space="0" w:color="auto"/>
        <w:left w:val="none" w:sz="0" w:space="0" w:color="auto"/>
        <w:bottom w:val="none" w:sz="0" w:space="0" w:color="auto"/>
        <w:right w:val="none" w:sz="0" w:space="0" w:color="auto"/>
      </w:divBdr>
    </w:div>
    <w:div w:id="1519392410">
      <w:marLeft w:val="0"/>
      <w:marRight w:val="0"/>
      <w:marTop w:val="0"/>
      <w:marBottom w:val="0"/>
      <w:divBdr>
        <w:top w:val="none" w:sz="0" w:space="0" w:color="auto"/>
        <w:left w:val="none" w:sz="0" w:space="0" w:color="auto"/>
        <w:bottom w:val="none" w:sz="0" w:space="0" w:color="auto"/>
        <w:right w:val="none" w:sz="0" w:space="0" w:color="auto"/>
      </w:divBdr>
    </w:div>
    <w:div w:id="1519613330">
      <w:marLeft w:val="0"/>
      <w:marRight w:val="0"/>
      <w:marTop w:val="0"/>
      <w:marBottom w:val="0"/>
      <w:divBdr>
        <w:top w:val="none" w:sz="0" w:space="0" w:color="auto"/>
        <w:left w:val="none" w:sz="0" w:space="0" w:color="auto"/>
        <w:bottom w:val="none" w:sz="0" w:space="0" w:color="auto"/>
        <w:right w:val="none" w:sz="0" w:space="0" w:color="auto"/>
      </w:divBdr>
    </w:div>
    <w:div w:id="1519851404">
      <w:marLeft w:val="0"/>
      <w:marRight w:val="0"/>
      <w:marTop w:val="0"/>
      <w:marBottom w:val="0"/>
      <w:divBdr>
        <w:top w:val="none" w:sz="0" w:space="0" w:color="auto"/>
        <w:left w:val="none" w:sz="0" w:space="0" w:color="auto"/>
        <w:bottom w:val="none" w:sz="0" w:space="0" w:color="auto"/>
        <w:right w:val="none" w:sz="0" w:space="0" w:color="auto"/>
      </w:divBdr>
    </w:div>
    <w:div w:id="1520897516">
      <w:marLeft w:val="0"/>
      <w:marRight w:val="0"/>
      <w:marTop w:val="0"/>
      <w:marBottom w:val="0"/>
      <w:divBdr>
        <w:top w:val="none" w:sz="0" w:space="0" w:color="auto"/>
        <w:left w:val="none" w:sz="0" w:space="0" w:color="auto"/>
        <w:bottom w:val="none" w:sz="0" w:space="0" w:color="auto"/>
        <w:right w:val="none" w:sz="0" w:space="0" w:color="auto"/>
      </w:divBdr>
    </w:div>
    <w:div w:id="1521357102">
      <w:marLeft w:val="0"/>
      <w:marRight w:val="0"/>
      <w:marTop w:val="0"/>
      <w:marBottom w:val="0"/>
      <w:divBdr>
        <w:top w:val="none" w:sz="0" w:space="0" w:color="auto"/>
        <w:left w:val="none" w:sz="0" w:space="0" w:color="auto"/>
        <w:bottom w:val="none" w:sz="0" w:space="0" w:color="auto"/>
        <w:right w:val="none" w:sz="0" w:space="0" w:color="auto"/>
      </w:divBdr>
    </w:div>
    <w:div w:id="1521506304">
      <w:marLeft w:val="0"/>
      <w:marRight w:val="0"/>
      <w:marTop w:val="0"/>
      <w:marBottom w:val="0"/>
      <w:divBdr>
        <w:top w:val="none" w:sz="0" w:space="0" w:color="auto"/>
        <w:left w:val="none" w:sz="0" w:space="0" w:color="auto"/>
        <w:bottom w:val="none" w:sz="0" w:space="0" w:color="auto"/>
        <w:right w:val="none" w:sz="0" w:space="0" w:color="auto"/>
      </w:divBdr>
    </w:div>
    <w:div w:id="1522620052">
      <w:marLeft w:val="0"/>
      <w:marRight w:val="0"/>
      <w:marTop w:val="0"/>
      <w:marBottom w:val="0"/>
      <w:divBdr>
        <w:top w:val="none" w:sz="0" w:space="0" w:color="auto"/>
        <w:left w:val="none" w:sz="0" w:space="0" w:color="auto"/>
        <w:bottom w:val="none" w:sz="0" w:space="0" w:color="auto"/>
        <w:right w:val="none" w:sz="0" w:space="0" w:color="auto"/>
      </w:divBdr>
    </w:div>
    <w:div w:id="1522820166">
      <w:marLeft w:val="0"/>
      <w:marRight w:val="0"/>
      <w:marTop w:val="0"/>
      <w:marBottom w:val="0"/>
      <w:divBdr>
        <w:top w:val="none" w:sz="0" w:space="0" w:color="auto"/>
        <w:left w:val="none" w:sz="0" w:space="0" w:color="auto"/>
        <w:bottom w:val="none" w:sz="0" w:space="0" w:color="auto"/>
        <w:right w:val="none" w:sz="0" w:space="0" w:color="auto"/>
      </w:divBdr>
    </w:div>
    <w:div w:id="1523392768">
      <w:marLeft w:val="0"/>
      <w:marRight w:val="0"/>
      <w:marTop w:val="0"/>
      <w:marBottom w:val="0"/>
      <w:divBdr>
        <w:top w:val="none" w:sz="0" w:space="0" w:color="auto"/>
        <w:left w:val="none" w:sz="0" w:space="0" w:color="auto"/>
        <w:bottom w:val="none" w:sz="0" w:space="0" w:color="auto"/>
        <w:right w:val="none" w:sz="0" w:space="0" w:color="auto"/>
      </w:divBdr>
    </w:div>
    <w:div w:id="1524441021">
      <w:marLeft w:val="0"/>
      <w:marRight w:val="0"/>
      <w:marTop w:val="0"/>
      <w:marBottom w:val="0"/>
      <w:divBdr>
        <w:top w:val="none" w:sz="0" w:space="0" w:color="auto"/>
        <w:left w:val="none" w:sz="0" w:space="0" w:color="auto"/>
        <w:bottom w:val="none" w:sz="0" w:space="0" w:color="auto"/>
        <w:right w:val="none" w:sz="0" w:space="0" w:color="auto"/>
      </w:divBdr>
    </w:div>
    <w:div w:id="1524511202">
      <w:marLeft w:val="0"/>
      <w:marRight w:val="0"/>
      <w:marTop w:val="0"/>
      <w:marBottom w:val="0"/>
      <w:divBdr>
        <w:top w:val="none" w:sz="0" w:space="0" w:color="auto"/>
        <w:left w:val="none" w:sz="0" w:space="0" w:color="auto"/>
        <w:bottom w:val="none" w:sz="0" w:space="0" w:color="auto"/>
        <w:right w:val="none" w:sz="0" w:space="0" w:color="auto"/>
      </w:divBdr>
    </w:div>
    <w:div w:id="1524590574">
      <w:marLeft w:val="0"/>
      <w:marRight w:val="0"/>
      <w:marTop w:val="0"/>
      <w:marBottom w:val="0"/>
      <w:divBdr>
        <w:top w:val="none" w:sz="0" w:space="0" w:color="auto"/>
        <w:left w:val="none" w:sz="0" w:space="0" w:color="auto"/>
        <w:bottom w:val="none" w:sz="0" w:space="0" w:color="auto"/>
        <w:right w:val="none" w:sz="0" w:space="0" w:color="auto"/>
      </w:divBdr>
    </w:div>
    <w:div w:id="1524631685">
      <w:marLeft w:val="0"/>
      <w:marRight w:val="0"/>
      <w:marTop w:val="0"/>
      <w:marBottom w:val="0"/>
      <w:divBdr>
        <w:top w:val="none" w:sz="0" w:space="0" w:color="auto"/>
        <w:left w:val="none" w:sz="0" w:space="0" w:color="auto"/>
        <w:bottom w:val="none" w:sz="0" w:space="0" w:color="auto"/>
        <w:right w:val="none" w:sz="0" w:space="0" w:color="auto"/>
      </w:divBdr>
    </w:div>
    <w:div w:id="1526287598">
      <w:marLeft w:val="0"/>
      <w:marRight w:val="0"/>
      <w:marTop w:val="0"/>
      <w:marBottom w:val="0"/>
      <w:divBdr>
        <w:top w:val="none" w:sz="0" w:space="0" w:color="auto"/>
        <w:left w:val="none" w:sz="0" w:space="0" w:color="auto"/>
        <w:bottom w:val="none" w:sz="0" w:space="0" w:color="auto"/>
        <w:right w:val="none" w:sz="0" w:space="0" w:color="auto"/>
      </w:divBdr>
    </w:div>
    <w:div w:id="1527476048">
      <w:marLeft w:val="0"/>
      <w:marRight w:val="0"/>
      <w:marTop w:val="0"/>
      <w:marBottom w:val="0"/>
      <w:divBdr>
        <w:top w:val="none" w:sz="0" w:space="0" w:color="auto"/>
        <w:left w:val="none" w:sz="0" w:space="0" w:color="auto"/>
        <w:bottom w:val="none" w:sz="0" w:space="0" w:color="auto"/>
        <w:right w:val="none" w:sz="0" w:space="0" w:color="auto"/>
      </w:divBdr>
    </w:div>
    <w:div w:id="1527525030">
      <w:marLeft w:val="0"/>
      <w:marRight w:val="0"/>
      <w:marTop w:val="0"/>
      <w:marBottom w:val="0"/>
      <w:divBdr>
        <w:top w:val="none" w:sz="0" w:space="0" w:color="auto"/>
        <w:left w:val="none" w:sz="0" w:space="0" w:color="auto"/>
        <w:bottom w:val="none" w:sz="0" w:space="0" w:color="auto"/>
        <w:right w:val="none" w:sz="0" w:space="0" w:color="auto"/>
      </w:divBdr>
    </w:div>
    <w:div w:id="1527866259">
      <w:marLeft w:val="0"/>
      <w:marRight w:val="0"/>
      <w:marTop w:val="0"/>
      <w:marBottom w:val="0"/>
      <w:divBdr>
        <w:top w:val="none" w:sz="0" w:space="0" w:color="auto"/>
        <w:left w:val="none" w:sz="0" w:space="0" w:color="auto"/>
        <w:bottom w:val="none" w:sz="0" w:space="0" w:color="auto"/>
        <w:right w:val="none" w:sz="0" w:space="0" w:color="auto"/>
      </w:divBdr>
    </w:div>
    <w:div w:id="1528107292">
      <w:marLeft w:val="0"/>
      <w:marRight w:val="0"/>
      <w:marTop w:val="0"/>
      <w:marBottom w:val="0"/>
      <w:divBdr>
        <w:top w:val="none" w:sz="0" w:space="0" w:color="auto"/>
        <w:left w:val="none" w:sz="0" w:space="0" w:color="auto"/>
        <w:bottom w:val="none" w:sz="0" w:space="0" w:color="auto"/>
        <w:right w:val="none" w:sz="0" w:space="0" w:color="auto"/>
      </w:divBdr>
    </w:div>
    <w:div w:id="1528713093">
      <w:marLeft w:val="0"/>
      <w:marRight w:val="0"/>
      <w:marTop w:val="0"/>
      <w:marBottom w:val="0"/>
      <w:divBdr>
        <w:top w:val="none" w:sz="0" w:space="0" w:color="auto"/>
        <w:left w:val="none" w:sz="0" w:space="0" w:color="auto"/>
        <w:bottom w:val="none" w:sz="0" w:space="0" w:color="auto"/>
        <w:right w:val="none" w:sz="0" w:space="0" w:color="auto"/>
      </w:divBdr>
    </w:div>
    <w:div w:id="1528717331">
      <w:marLeft w:val="0"/>
      <w:marRight w:val="0"/>
      <w:marTop w:val="0"/>
      <w:marBottom w:val="0"/>
      <w:divBdr>
        <w:top w:val="none" w:sz="0" w:space="0" w:color="auto"/>
        <w:left w:val="none" w:sz="0" w:space="0" w:color="auto"/>
        <w:bottom w:val="none" w:sz="0" w:space="0" w:color="auto"/>
        <w:right w:val="none" w:sz="0" w:space="0" w:color="auto"/>
      </w:divBdr>
    </w:div>
    <w:div w:id="1528984041">
      <w:marLeft w:val="0"/>
      <w:marRight w:val="0"/>
      <w:marTop w:val="0"/>
      <w:marBottom w:val="0"/>
      <w:divBdr>
        <w:top w:val="none" w:sz="0" w:space="0" w:color="auto"/>
        <w:left w:val="none" w:sz="0" w:space="0" w:color="auto"/>
        <w:bottom w:val="none" w:sz="0" w:space="0" w:color="auto"/>
        <w:right w:val="none" w:sz="0" w:space="0" w:color="auto"/>
      </w:divBdr>
    </w:div>
    <w:div w:id="1529024499">
      <w:marLeft w:val="0"/>
      <w:marRight w:val="0"/>
      <w:marTop w:val="0"/>
      <w:marBottom w:val="0"/>
      <w:divBdr>
        <w:top w:val="none" w:sz="0" w:space="0" w:color="auto"/>
        <w:left w:val="none" w:sz="0" w:space="0" w:color="auto"/>
        <w:bottom w:val="none" w:sz="0" w:space="0" w:color="auto"/>
        <w:right w:val="none" w:sz="0" w:space="0" w:color="auto"/>
      </w:divBdr>
    </w:div>
    <w:div w:id="1529180641">
      <w:marLeft w:val="0"/>
      <w:marRight w:val="0"/>
      <w:marTop w:val="0"/>
      <w:marBottom w:val="0"/>
      <w:divBdr>
        <w:top w:val="none" w:sz="0" w:space="0" w:color="auto"/>
        <w:left w:val="none" w:sz="0" w:space="0" w:color="auto"/>
        <w:bottom w:val="none" w:sz="0" w:space="0" w:color="auto"/>
        <w:right w:val="none" w:sz="0" w:space="0" w:color="auto"/>
      </w:divBdr>
    </w:div>
    <w:div w:id="1529223802">
      <w:marLeft w:val="0"/>
      <w:marRight w:val="0"/>
      <w:marTop w:val="0"/>
      <w:marBottom w:val="0"/>
      <w:divBdr>
        <w:top w:val="none" w:sz="0" w:space="0" w:color="auto"/>
        <w:left w:val="none" w:sz="0" w:space="0" w:color="auto"/>
        <w:bottom w:val="none" w:sz="0" w:space="0" w:color="auto"/>
        <w:right w:val="none" w:sz="0" w:space="0" w:color="auto"/>
      </w:divBdr>
    </w:div>
    <w:div w:id="1529290284">
      <w:marLeft w:val="0"/>
      <w:marRight w:val="0"/>
      <w:marTop w:val="0"/>
      <w:marBottom w:val="0"/>
      <w:divBdr>
        <w:top w:val="none" w:sz="0" w:space="0" w:color="auto"/>
        <w:left w:val="none" w:sz="0" w:space="0" w:color="auto"/>
        <w:bottom w:val="none" w:sz="0" w:space="0" w:color="auto"/>
        <w:right w:val="none" w:sz="0" w:space="0" w:color="auto"/>
      </w:divBdr>
    </w:div>
    <w:div w:id="1532109391">
      <w:marLeft w:val="0"/>
      <w:marRight w:val="0"/>
      <w:marTop w:val="0"/>
      <w:marBottom w:val="0"/>
      <w:divBdr>
        <w:top w:val="none" w:sz="0" w:space="0" w:color="auto"/>
        <w:left w:val="none" w:sz="0" w:space="0" w:color="auto"/>
        <w:bottom w:val="none" w:sz="0" w:space="0" w:color="auto"/>
        <w:right w:val="none" w:sz="0" w:space="0" w:color="auto"/>
      </w:divBdr>
    </w:div>
    <w:div w:id="1532306041">
      <w:marLeft w:val="0"/>
      <w:marRight w:val="0"/>
      <w:marTop w:val="0"/>
      <w:marBottom w:val="0"/>
      <w:divBdr>
        <w:top w:val="none" w:sz="0" w:space="0" w:color="auto"/>
        <w:left w:val="none" w:sz="0" w:space="0" w:color="auto"/>
        <w:bottom w:val="none" w:sz="0" w:space="0" w:color="auto"/>
        <w:right w:val="none" w:sz="0" w:space="0" w:color="auto"/>
      </w:divBdr>
    </w:div>
    <w:div w:id="1533222286">
      <w:marLeft w:val="0"/>
      <w:marRight w:val="0"/>
      <w:marTop w:val="0"/>
      <w:marBottom w:val="0"/>
      <w:divBdr>
        <w:top w:val="none" w:sz="0" w:space="0" w:color="auto"/>
        <w:left w:val="none" w:sz="0" w:space="0" w:color="auto"/>
        <w:bottom w:val="none" w:sz="0" w:space="0" w:color="auto"/>
        <w:right w:val="none" w:sz="0" w:space="0" w:color="auto"/>
      </w:divBdr>
    </w:div>
    <w:div w:id="1533611318">
      <w:marLeft w:val="0"/>
      <w:marRight w:val="0"/>
      <w:marTop w:val="0"/>
      <w:marBottom w:val="0"/>
      <w:divBdr>
        <w:top w:val="none" w:sz="0" w:space="0" w:color="auto"/>
        <w:left w:val="none" w:sz="0" w:space="0" w:color="auto"/>
        <w:bottom w:val="none" w:sz="0" w:space="0" w:color="auto"/>
        <w:right w:val="none" w:sz="0" w:space="0" w:color="auto"/>
      </w:divBdr>
    </w:div>
    <w:div w:id="1534683842">
      <w:marLeft w:val="0"/>
      <w:marRight w:val="0"/>
      <w:marTop w:val="0"/>
      <w:marBottom w:val="0"/>
      <w:divBdr>
        <w:top w:val="none" w:sz="0" w:space="0" w:color="auto"/>
        <w:left w:val="none" w:sz="0" w:space="0" w:color="auto"/>
        <w:bottom w:val="none" w:sz="0" w:space="0" w:color="auto"/>
        <w:right w:val="none" w:sz="0" w:space="0" w:color="auto"/>
      </w:divBdr>
    </w:div>
    <w:div w:id="1535464248">
      <w:marLeft w:val="0"/>
      <w:marRight w:val="0"/>
      <w:marTop w:val="0"/>
      <w:marBottom w:val="0"/>
      <w:divBdr>
        <w:top w:val="none" w:sz="0" w:space="0" w:color="auto"/>
        <w:left w:val="none" w:sz="0" w:space="0" w:color="auto"/>
        <w:bottom w:val="none" w:sz="0" w:space="0" w:color="auto"/>
        <w:right w:val="none" w:sz="0" w:space="0" w:color="auto"/>
      </w:divBdr>
    </w:div>
    <w:div w:id="1535772688">
      <w:marLeft w:val="0"/>
      <w:marRight w:val="0"/>
      <w:marTop w:val="0"/>
      <w:marBottom w:val="0"/>
      <w:divBdr>
        <w:top w:val="none" w:sz="0" w:space="0" w:color="auto"/>
        <w:left w:val="none" w:sz="0" w:space="0" w:color="auto"/>
        <w:bottom w:val="none" w:sz="0" w:space="0" w:color="auto"/>
        <w:right w:val="none" w:sz="0" w:space="0" w:color="auto"/>
      </w:divBdr>
    </w:div>
    <w:div w:id="1536309960">
      <w:marLeft w:val="0"/>
      <w:marRight w:val="0"/>
      <w:marTop w:val="0"/>
      <w:marBottom w:val="0"/>
      <w:divBdr>
        <w:top w:val="none" w:sz="0" w:space="0" w:color="auto"/>
        <w:left w:val="none" w:sz="0" w:space="0" w:color="auto"/>
        <w:bottom w:val="none" w:sz="0" w:space="0" w:color="auto"/>
        <w:right w:val="none" w:sz="0" w:space="0" w:color="auto"/>
      </w:divBdr>
    </w:div>
    <w:div w:id="1536314009">
      <w:marLeft w:val="0"/>
      <w:marRight w:val="0"/>
      <w:marTop w:val="0"/>
      <w:marBottom w:val="0"/>
      <w:divBdr>
        <w:top w:val="none" w:sz="0" w:space="0" w:color="auto"/>
        <w:left w:val="none" w:sz="0" w:space="0" w:color="auto"/>
        <w:bottom w:val="none" w:sz="0" w:space="0" w:color="auto"/>
        <w:right w:val="none" w:sz="0" w:space="0" w:color="auto"/>
      </w:divBdr>
    </w:div>
    <w:div w:id="1536969358">
      <w:marLeft w:val="0"/>
      <w:marRight w:val="0"/>
      <w:marTop w:val="0"/>
      <w:marBottom w:val="0"/>
      <w:divBdr>
        <w:top w:val="none" w:sz="0" w:space="0" w:color="auto"/>
        <w:left w:val="none" w:sz="0" w:space="0" w:color="auto"/>
        <w:bottom w:val="none" w:sz="0" w:space="0" w:color="auto"/>
        <w:right w:val="none" w:sz="0" w:space="0" w:color="auto"/>
      </w:divBdr>
    </w:div>
    <w:div w:id="1538199787">
      <w:marLeft w:val="0"/>
      <w:marRight w:val="0"/>
      <w:marTop w:val="0"/>
      <w:marBottom w:val="0"/>
      <w:divBdr>
        <w:top w:val="none" w:sz="0" w:space="0" w:color="auto"/>
        <w:left w:val="none" w:sz="0" w:space="0" w:color="auto"/>
        <w:bottom w:val="none" w:sz="0" w:space="0" w:color="auto"/>
        <w:right w:val="none" w:sz="0" w:space="0" w:color="auto"/>
      </w:divBdr>
    </w:div>
    <w:div w:id="1538395046">
      <w:marLeft w:val="0"/>
      <w:marRight w:val="0"/>
      <w:marTop w:val="0"/>
      <w:marBottom w:val="0"/>
      <w:divBdr>
        <w:top w:val="none" w:sz="0" w:space="0" w:color="auto"/>
        <w:left w:val="none" w:sz="0" w:space="0" w:color="auto"/>
        <w:bottom w:val="none" w:sz="0" w:space="0" w:color="auto"/>
        <w:right w:val="none" w:sz="0" w:space="0" w:color="auto"/>
      </w:divBdr>
    </w:div>
    <w:div w:id="1538852555">
      <w:marLeft w:val="0"/>
      <w:marRight w:val="0"/>
      <w:marTop w:val="0"/>
      <w:marBottom w:val="0"/>
      <w:divBdr>
        <w:top w:val="none" w:sz="0" w:space="0" w:color="auto"/>
        <w:left w:val="none" w:sz="0" w:space="0" w:color="auto"/>
        <w:bottom w:val="none" w:sz="0" w:space="0" w:color="auto"/>
        <w:right w:val="none" w:sz="0" w:space="0" w:color="auto"/>
      </w:divBdr>
    </w:div>
    <w:div w:id="1539977117">
      <w:marLeft w:val="0"/>
      <w:marRight w:val="0"/>
      <w:marTop w:val="0"/>
      <w:marBottom w:val="0"/>
      <w:divBdr>
        <w:top w:val="none" w:sz="0" w:space="0" w:color="auto"/>
        <w:left w:val="none" w:sz="0" w:space="0" w:color="auto"/>
        <w:bottom w:val="none" w:sz="0" w:space="0" w:color="auto"/>
        <w:right w:val="none" w:sz="0" w:space="0" w:color="auto"/>
      </w:divBdr>
    </w:div>
    <w:div w:id="1541014568">
      <w:marLeft w:val="0"/>
      <w:marRight w:val="0"/>
      <w:marTop w:val="0"/>
      <w:marBottom w:val="0"/>
      <w:divBdr>
        <w:top w:val="none" w:sz="0" w:space="0" w:color="auto"/>
        <w:left w:val="none" w:sz="0" w:space="0" w:color="auto"/>
        <w:bottom w:val="none" w:sz="0" w:space="0" w:color="auto"/>
        <w:right w:val="none" w:sz="0" w:space="0" w:color="auto"/>
      </w:divBdr>
    </w:div>
    <w:div w:id="1541239473">
      <w:marLeft w:val="0"/>
      <w:marRight w:val="0"/>
      <w:marTop w:val="0"/>
      <w:marBottom w:val="0"/>
      <w:divBdr>
        <w:top w:val="none" w:sz="0" w:space="0" w:color="auto"/>
        <w:left w:val="none" w:sz="0" w:space="0" w:color="auto"/>
        <w:bottom w:val="none" w:sz="0" w:space="0" w:color="auto"/>
        <w:right w:val="none" w:sz="0" w:space="0" w:color="auto"/>
      </w:divBdr>
    </w:div>
    <w:div w:id="1541240267">
      <w:marLeft w:val="0"/>
      <w:marRight w:val="0"/>
      <w:marTop w:val="0"/>
      <w:marBottom w:val="0"/>
      <w:divBdr>
        <w:top w:val="none" w:sz="0" w:space="0" w:color="auto"/>
        <w:left w:val="none" w:sz="0" w:space="0" w:color="auto"/>
        <w:bottom w:val="none" w:sz="0" w:space="0" w:color="auto"/>
        <w:right w:val="none" w:sz="0" w:space="0" w:color="auto"/>
      </w:divBdr>
    </w:div>
    <w:div w:id="1541278415">
      <w:marLeft w:val="0"/>
      <w:marRight w:val="0"/>
      <w:marTop w:val="0"/>
      <w:marBottom w:val="0"/>
      <w:divBdr>
        <w:top w:val="none" w:sz="0" w:space="0" w:color="auto"/>
        <w:left w:val="none" w:sz="0" w:space="0" w:color="auto"/>
        <w:bottom w:val="none" w:sz="0" w:space="0" w:color="auto"/>
        <w:right w:val="none" w:sz="0" w:space="0" w:color="auto"/>
      </w:divBdr>
    </w:div>
    <w:div w:id="1541354290">
      <w:marLeft w:val="0"/>
      <w:marRight w:val="0"/>
      <w:marTop w:val="0"/>
      <w:marBottom w:val="0"/>
      <w:divBdr>
        <w:top w:val="none" w:sz="0" w:space="0" w:color="auto"/>
        <w:left w:val="none" w:sz="0" w:space="0" w:color="auto"/>
        <w:bottom w:val="none" w:sz="0" w:space="0" w:color="auto"/>
        <w:right w:val="none" w:sz="0" w:space="0" w:color="auto"/>
      </w:divBdr>
    </w:div>
    <w:div w:id="1541821359">
      <w:marLeft w:val="0"/>
      <w:marRight w:val="0"/>
      <w:marTop w:val="0"/>
      <w:marBottom w:val="0"/>
      <w:divBdr>
        <w:top w:val="none" w:sz="0" w:space="0" w:color="auto"/>
        <w:left w:val="none" w:sz="0" w:space="0" w:color="auto"/>
        <w:bottom w:val="none" w:sz="0" w:space="0" w:color="auto"/>
        <w:right w:val="none" w:sz="0" w:space="0" w:color="auto"/>
      </w:divBdr>
    </w:div>
    <w:div w:id="1543251450">
      <w:marLeft w:val="0"/>
      <w:marRight w:val="0"/>
      <w:marTop w:val="0"/>
      <w:marBottom w:val="0"/>
      <w:divBdr>
        <w:top w:val="none" w:sz="0" w:space="0" w:color="auto"/>
        <w:left w:val="none" w:sz="0" w:space="0" w:color="auto"/>
        <w:bottom w:val="none" w:sz="0" w:space="0" w:color="auto"/>
        <w:right w:val="none" w:sz="0" w:space="0" w:color="auto"/>
      </w:divBdr>
    </w:div>
    <w:div w:id="1543863618">
      <w:marLeft w:val="0"/>
      <w:marRight w:val="0"/>
      <w:marTop w:val="0"/>
      <w:marBottom w:val="0"/>
      <w:divBdr>
        <w:top w:val="none" w:sz="0" w:space="0" w:color="auto"/>
        <w:left w:val="none" w:sz="0" w:space="0" w:color="auto"/>
        <w:bottom w:val="none" w:sz="0" w:space="0" w:color="auto"/>
        <w:right w:val="none" w:sz="0" w:space="0" w:color="auto"/>
      </w:divBdr>
    </w:div>
    <w:div w:id="1545601302">
      <w:marLeft w:val="0"/>
      <w:marRight w:val="0"/>
      <w:marTop w:val="0"/>
      <w:marBottom w:val="0"/>
      <w:divBdr>
        <w:top w:val="none" w:sz="0" w:space="0" w:color="auto"/>
        <w:left w:val="none" w:sz="0" w:space="0" w:color="auto"/>
        <w:bottom w:val="none" w:sz="0" w:space="0" w:color="auto"/>
        <w:right w:val="none" w:sz="0" w:space="0" w:color="auto"/>
      </w:divBdr>
    </w:div>
    <w:div w:id="1546521244">
      <w:marLeft w:val="0"/>
      <w:marRight w:val="0"/>
      <w:marTop w:val="0"/>
      <w:marBottom w:val="0"/>
      <w:divBdr>
        <w:top w:val="none" w:sz="0" w:space="0" w:color="auto"/>
        <w:left w:val="none" w:sz="0" w:space="0" w:color="auto"/>
        <w:bottom w:val="none" w:sz="0" w:space="0" w:color="auto"/>
        <w:right w:val="none" w:sz="0" w:space="0" w:color="auto"/>
      </w:divBdr>
    </w:div>
    <w:div w:id="1547135539">
      <w:marLeft w:val="0"/>
      <w:marRight w:val="0"/>
      <w:marTop w:val="0"/>
      <w:marBottom w:val="0"/>
      <w:divBdr>
        <w:top w:val="none" w:sz="0" w:space="0" w:color="auto"/>
        <w:left w:val="none" w:sz="0" w:space="0" w:color="auto"/>
        <w:bottom w:val="none" w:sz="0" w:space="0" w:color="auto"/>
        <w:right w:val="none" w:sz="0" w:space="0" w:color="auto"/>
      </w:divBdr>
    </w:div>
    <w:div w:id="1547788704">
      <w:marLeft w:val="0"/>
      <w:marRight w:val="0"/>
      <w:marTop w:val="0"/>
      <w:marBottom w:val="0"/>
      <w:divBdr>
        <w:top w:val="none" w:sz="0" w:space="0" w:color="auto"/>
        <w:left w:val="none" w:sz="0" w:space="0" w:color="auto"/>
        <w:bottom w:val="none" w:sz="0" w:space="0" w:color="auto"/>
        <w:right w:val="none" w:sz="0" w:space="0" w:color="auto"/>
      </w:divBdr>
    </w:div>
    <w:div w:id="1548446155">
      <w:marLeft w:val="0"/>
      <w:marRight w:val="0"/>
      <w:marTop w:val="0"/>
      <w:marBottom w:val="0"/>
      <w:divBdr>
        <w:top w:val="none" w:sz="0" w:space="0" w:color="auto"/>
        <w:left w:val="none" w:sz="0" w:space="0" w:color="auto"/>
        <w:bottom w:val="none" w:sz="0" w:space="0" w:color="auto"/>
        <w:right w:val="none" w:sz="0" w:space="0" w:color="auto"/>
      </w:divBdr>
    </w:div>
    <w:div w:id="1548906687">
      <w:marLeft w:val="0"/>
      <w:marRight w:val="0"/>
      <w:marTop w:val="0"/>
      <w:marBottom w:val="0"/>
      <w:divBdr>
        <w:top w:val="none" w:sz="0" w:space="0" w:color="auto"/>
        <w:left w:val="none" w:sz="0" w:space="0" w:color="auto"/>
        <w:bottom w:val="none" w:sz="0" w:space="0" w:color="auto"/>
        <w:right w:val="none" w:sz="0" w:space="0" w:color="auto"/>
      </w:divBdr>
    </w:div>
    <w:div w:id="1549223456">
      <w:marLeft w:val="0"/>
      <w:marRight w:val="0"/>
      <w:marTop w:val="0"/>
      <w:marBottom w:val="0"/>
      <w:divBdr>
        <w:top w:val="none" w:sz="0" w:space="0" w:color="auto"/>
        <w:left w:val="none" w:sz="0" w:space="0" w:color="auto"/>
        <w:bottom w:val="none" w:sz="0" w:space="0" w:color="auto"/>
        <w:right w:val="none" w:sz="0" w:space="0" w:color="auto"/>
      </w:divBdr>
    </w:div>
    <w:div w:id="1549411874">
      <w:marLeft w:val="0"/>
      <w:marRight w:val="0"/>
      <w:marTop w:val="0"/>
      <w:marBottom w:val="0"/>
      <w:divBdr>
        <w:top w:val="none" w:sz="0" w:space="0" w:color="auto"/>
        <w:left w:val="none" w:sz="0" w:space="0" w:color="auto"/>
        <w:bottom w:val="none" w:sz="0" w:space="0" w:color="auto"/>
        <w:right w:val="none" w:sz="0" w:space="0" w:color="auto"/>
      </w:divBdr>
    </w:div>
    <w:div w:id="1549534635">
      <w:marLeft w:val="0"/>
      <w:marRight w:val="0"/>
      <w:marTop w:val="0"/>
      <w:marBottom w:val="0"/>
      <w:divBdr>
        <w:top w:val="none" w:sz="0" w:space="0" w:color="auto"/>
        <w:left w:val="none" w:sz="0" w:space="0" w:color="auto"/>
        <w:bottom w:val="none" w:sz="0" w:space="0" w:color="auto"/>
        <w:right w:val="none" w:sz="0" w:space="0" w:color="auto"/>
      </w:divBdr>
    </w:div>
    <w:div w:id="1550147036">
      <w:marLeft w:val="0"/>
      <w:marRight w:val="0"/>
      <w:marTop w:val="0"/>
      <w:marBottom w:val="0"/>
      <w:divBdr>
        <w:top w:val="none" w:sz="0" w:space="0" w:color="auto"/>
        <w:left w:val="none" w:sz="0" w:space="0" w:color="auto"/>
        <w:bottom w:val="none" w:sz="0" w:space="0" w:color="auto"/>
        <w:right w:val="none" w:sz="0" w:space="0" w:color="auto"/>
      </w:divBdr>
    </w:div>
    <w:div w:id="1550609983">
      <w:marLeft w:val="0"/>
      <w:marRight w:val="0"/>
      <w:marTop w:val="0"/>
      <w:marBottom w:val="0"/>
      <w:divBdr>
        <w:top w:val="none" w:sz="0" w:space="0" w:color="auto"/>
        <w:left w:val="none" w:sz="0" w:space="0" w:color="auto"/>
        <w:bottom w:val="none" w:sz="0" w:space="0" w:color="auto"/>
        <w:right w:val="none" w:sz="0" w:space="0" w:color="auto"/>
      </w:divBdr>
    </w:div>
    <w:div w:id="1551303132">
      <w:marLeft w:val="0"/>
      <w:marRight w:val="0"/>
      <w:marTop w:val="0"/>
      <w:marBottom w:val="0"/>
      <w:divBdr>
        <w:top w:val="none" w:sz="0" w:space="0" w:color="auto"/>
        <w:left w:val="none" w:sz="0" w:space="0" w:color="auto"/>
        <w:bottom w:val="none" w:sz="0" w:space="0" w:color="auto"/>
        <w:right w:val="none" w:sz="0" w:space="0" w:color="auto"/>
      </w:divBdr>
    </w:div>
    <w:div w:id="1551382509">
      <w:marLeft w:val="0"/>
      <w:marRight w:val="0"/>
      <w:marTop w:val="0"/>
      <w:marBottom w:val="0"/>
      <w:divBdr>
        <w:top w:val="none" w:sz="0" w:space="0" w:color="auto"/>
        <w:left w:val="none" w:sz="0" w:space="0" w:color="auto"/>
        <w:bottom w:val="none" w:sz="0" w:space="0" w:color="auto"/>
        <w:right w:val="none" w:sz="0" w:space="0" w:color="auto"/>
      </w:divBdr>
    </w:div>
    <w:div w:id="1551958532">
      <w:marLeft w:val="0"/>
      <w:marRight w:val="0"/>
      <w:marTop w:val="0"/>
      <w:marBottom w:val="0"/>
      <w:divBdr>
        <w:top w:val="none" w:sz="0" w:space="0" w:color="auto"/>
        <w:left w:val="none" w:sz="0" w:space="0" w:color="auto"/>
        <w:bottom w:val="none" w:sz="0" w:space="0" w:color="auto"/>
        <w:right w:val="none" w:sz="0" w:space="0" w:color="auto"/>
      </w:divBdr>
    </w:div>
    <w:div w:id="1553469155">
      <w:marLeft w:val="0"/>
      <w:marRight w:val="0"/>
      <w:marTop w:val="0"/>
      <w:marBottom w:val="0"/>
      <w:divBdr>
        <w:top w:val="none" w:sz="0" w:space="0" w:color="auto"/>
        <w:left w:val="none" w:sz="0" w:space="0" w:color="auto"/>
        <w:bottom w:val="none" w:sz="0" w:space="0" w:color="auto"/>
        <w:right w:val="none" w:sz="0" w:space="0" w:color="auto"/>
      </w:divBdr>
    </w:div>
    <w:div w:id="1554198482">
      <w:marLeft w:val="0"/>
      <w:marRight w:val="0"/>
      <w:marTop w:val="0"/>
      <w:marBottom w:val="0"/>
      <w:divBdr>
        <w:top w:val="none" w:sz="0" w:space="0" w:color="auto"/>
        <w:left w:val="none" w:sz="0" w:space="0" w:color="auto"/>
        <w:bottom w:val="none" w:sz="0" w:space="0" w:color="auto"/>
        <w:right w:val="none" w:sz="0" w:space="0" w:color="auto"/>
      </w:divBdr>
    </w:div>
    <w:div w:id="1554807178">
      <w:marLeft w:val="0"/>
      <w:marRight w:val="0"/>
      <w:marTop w:val="0"/>
      <w:marBottom w:val="0"/>
      <w:divBdr>
        <w:top w:val="none" w:sz="0" w:space="0" w:color="auto"/>
        <w:left w:val="none" w:sz="0" w:space="0" w:color="auto"/>
        <w:bottom w:val="none" w:sz="0" w:space="0" w:color="auto"/>
        <w:right w:val="none" w:sz="0" w:space="0" w:color="auto"/>
      </w:divBdr>
    </w:div>
    <w:div w:id="1555963333">
      <w:marLeft w:val="0"/>
      <w:marRight w:val="0"/>
      <w:marTop w:val="0"/>
      <w:marBottom w:val="0"/>
      <w:divBdr>
        <w:top w:val="none" w:sz="0" w:space="0" w:color="auto"/>
        <w:left w:val="none" w:sz="0" w:space="0" w:color="auto"/>
        <w:bottom w:val="none" w:sz="0" w:space="0" w:color="auto"/>
        <w:right w:val="none" w:sz="0" w:space="0" w:color="auto"/>
      </w:divBdr>
    </w:div>
    <w:div w:id="1557207298">
      <w:marLeft w:val="0"/>
      <w:marRight w:val="0"/>
      <w:marTop w:val="0"/>
      <w:marBottom w:val="0"/>
      <w:divBdr>
        <w:top w:val="none" w:sz="0" w:space="0" w:color="auto"/>
        <w:left w:val="none" w:sz="0" w:space="0" w:color="auto"/>
        <w:bottom w:val="none" w:sz="0" w:space="0" w:color="auto"/>
        <w:right w:val="none" w:sz="0" w:space="0" w:color="auto"/>
      </w:divBdr>
    </w:div>
    <w:div w:id="1557820273">
      <w:marLeft w:val="0"/>
      <w:marRight w:val="0"/>
      <w:marTop w:val="0"/>
      <w:marBottom w:val="0"/>
      <w:divBdr>
        <w:top w:val="none" w:sz="0" w:space="0" w:color="auto"/>
        <w:left w:val="none" w:sz="0" w:space="0" w:color="auto"/>
        <w:bottom w:val="none" w:sz="0" w:space="0" w:color="auto"/>
        <w:right w:val="none" w:sz="0" w:space="0" w:color="auto"/>
      </w:divBdr>
    </w:div>
    <w:div w:id="1558013531">
      <w:marLeft w:val="0"/>
      <w:marRight w:val="0"/>
      <w:marTop w:val="0"/>
      <w:marBottom w:val="0"/>
      <w:divBdr>
        <w:top w:val="none" w:sz="0" w:space="0" w:color="auto"/>
        <w:left w:val="none" w:sz="0" w:space="0" w:color="auto"/>
        <w:bottom w:val="none" w:sz="0" w:space="0" w:color="auto"/>
        <w:right w:val="none" w:sz="0" w:space="0" w:color="auto"/>
      </w:divBdr>
    </w:div>
    <w:div w:id="1558592682">
      <w:marLeft w:val="0"/>
      <w:marRight w:val="0"/>
      <w:marTop w:val="0"/>
      <w:marBottom w:val="0"/>
      <w:divBdr>
        <w:top w:val="none" w:sz="0" w:space="0" w:color="auto"/>
        <w:left w:val="none" w:sz="0" w:space="0" w:color="auto"/>
        <w:bottom w:val="none" w:sz="0" w:space="0" w:color="auto"/>
        <w:right w:val="none" w:sz="0" w:space="0" w:color="auto"/>
      </w:divBdr>
    </w:div>
    <w:div w:id="1559053872">
      <w:marLeft w:val="0"/>
      <w:marRight w:val="0"/>
      <w:marTop w:val="0"/>
      <w:marBottom w:val="0"/>
      <w:divBdr>
        <w:top w:val="none" w:sz="0" w:space="0" w:color="auto"/>
        <w:left w:val="none" w:sz="0" w:space="0" w:color="auto"/>
        <w:bottom w:val="none" w:sz="0" w:space="0" w:color="auto"/>
        <w:right w:val="none" w:sz="0" w:space="0" w:color="auto"/>
      </w:divBdr>
    </w:div>
    <w:div w:id="1560701102">
      <w:marLeft w:val="0"/>
      <w:marRight w:val="0"/>
      <w:marTop w:val="0"/>
      <w:marBottom w:val="0"/>
      <w:divBdr>
        <w:top w:val="none" w:sz="0" w:space="0" w:color="auto"/>
        <w:left w:val="none" w:sz="0" w:space="0" w:color="auto"/>
        <w:bottom w:val="none" w:sz="0" w:space="0" w:color="auto"/>
        <w:right w:val="none" w:sz="0" w:space="0" w:color="auto"/>
      </w:divBdr>
    </w:div>
    <w:div w:id="1562205606">
      <w:marLeft w:val="0"/>
      <w:marRight w:val="0"/>
      <w:marTop w:val="0"/>
      <w:marBottom w:val="0"/>
      <w:divBdr>
        <w:top w:val="none" w:sz="0" w:space="0" w:color="auto"/>
        <w:left w:val="none" w:sz="0" w:space="0" w:color="auto"/>
        <w:bottom w:val="none" w:sz="0" w:space="0" w:color="auto"/>
        <w:right w:val="none" w:sz="0" w:space="0" w:color="auto"/>
      </w:divBdr>
    </w:div>
    <w:div w:id="1562208925">
      <w:marLeft w:val="0"/>
      <w:marRight w:val="0"/>
      <w:marTop w:val="0"/>
      <w:marBottom w:val="0"/>
      <w:divBdr>
        <w:top w:val="none" w:sz="0" w:space="0" w:color="auto"/>
        <w:left w:val="none" w:sz="0" w:space="0" w:color="auto"/>
        <w:bottom w:val="none" w:sz="0" w:space="0" w:color="auto"/>
        <w:right w:val="none" w:sz="0" w:space="0" w:color="auto"/>
      </w:divBdr>
    </w:div>
    <w:div w:id="1564176323">
      <w:marLeft w:val="0"/>
      <w:marRight w:val="0"/>
      <w:marTop w:val="0"/>
      <w:marBottom w:val="0"/>
      <w:divBdr>
        <w:top w:val="none" w:sz="0" w:space="0" w:color="auto"/>
        <w:left w:val="none" w:sz="0" w:space="0" w:color="auto"/>
        <w:bottom w:val="none" w:sz="0" w:space="0" w:color="auto"/>
        <w:right w:val="none" w:sz="0" w:space="0" w:color="auto"/>
      </w:divBdr>
    </w:div>
    <w:div w:id="1564293144">
      <w:marLeft w:val="0"/>
      <w:marRight w:val="0"/>
      <w:marTop w:val="0"/>
      <w:marBottom w:val="0"/>
      <w:divBdr>
        <w:top w:val="none" w:sz="0" w:space="0" w:color="auto"/>
        <w:left w:val="none" w:sz="0" w:space="0" w:color="auto"/>
        <w:bottom w:val="none" w:sz="0" w:space="0" w:color="auto"/>
        <w:right w:val="none" w:sz="0" w:space="0" w:color="auto"/>
      </w:divBdr>
    </w:div>
    <w:div w:id="1564681255">
      <w:marLeft w:val="0"/>
      <w:marRight w:val="0"/>
      <w:marTop w:val="0"/>
      <w:marBottom w:val="0"/>
      <w:divBdr>
        <w:top w:val="none" w:sz="0" w:space="0" w:color="auto"/>
        <w:left w:val="none" w:sz="0" w:space="0" w:color="auto"/>
        <w:bottom w:val="none" w:sz="0" w:space="0" w:color="auto"/>
        <w:right w:val="none" w:sz="0" w:space="0" w:color="auto"/>
      </w:divBdr>
    </w:div>
    <w:div w:id="1566138982">
      <w:marLeft w:val="0"/>
      <w:marRight w:val="0"/>
      <w:marTop w:val="0"/>
      <w:marBottom w:val="0"/>
      <w:divBdr>
        <w:top w:val="none" w:sz="0" w:space="0" w:color="auto"/>
        <w:left w:val="none" w:sz="0" w:space="0" w:color="auto"/>
        <w:bottom w:val="none" w:sz="0" w:space="0" w:color="auto"/>
        <w:right w:val="none" w:sz="0" w:space="0" w:color="auto"/>
      </w:divBdr>
    </w:div>
    <w:div w:id="1566140334">
      <w:marLeft w:val="0"/>
      <w:marRight w:val="0"/>
      <w:marTop w:val="0"/>
      <w:marBottom w:val="0"/>
      <w:divBdr>
        <w:top w:val="none" w:sz="0" w:space="0" w:color="auto"/>
        <w:left w:val="none" w:sz="0" w:space="0" w:color="auto"/>
        <w:bottom w:val="none" w:sz="0" w:space="0" w:color="auto"/>
        <w:right w:val="none" w:sz="0" w:space="0" w:color="auto"/>
      </w:divBdr>
    </w:div>
    <w:div w:id="1566262037">
      <w:marLeft w:val="0"/>
      <w:marRight w:val="0"/>
      <w:marTop w:val="0"/>
      <w:marBottom w:val="0"/>
      <w:divBdr>
        <w:top w:val="none" w:sz="0" w:space="0" w:color="auto"/>
        <w:left w:val="none" w:sz="0" w:space="0" w:color="auto"/>
        <w:bottom w:val="none" w:sz="0" w:space="0" w:color="auto"/>
        <w:right w:val="none" w:sz="0" w:space="0" w:color="auto"/>
      </w:divBdr>
    </w:div>
    <w:div w:id="1566377118">
      <w:marLeft w:val="0"/>
      <w:marRight w:val="0"/>
      <w:marTop w:val="0"/>
      <w:marBottom w:val="0"/>
      <w:divBdr>
        <w:top w:val="none" w:sz="0" w:space="0" w:color="auto"/>
        <w:left w:val="none" w:sz="0" w:space="0" w:color="auto"/>
        <w:bottom w:val="none" w:sz="0" w:space="0" w:color="auto"/>
        <w:right w:val="none" w:sz="0" w:space="0" w:color="auto"/>
      </w:divBdr>
    </w:div>
    <w:div w:id="1567302741">
      <w:marLeft w:val="0"/>
      <w:marRight w:val="0"/>
      <w:marTop w:val="0"/>
      <w:marBottom w:val="0"/>
      <w:divBdr>
        <w:top w:val="none" w:sz="0" w:space="0" w:color="auto"/>
        <w:left w:val="none" w:sz="0" w:space="0" w:color="auto"/>
        <w:bottom w:val="none" w:sz="0" w:space="0" w:color="auto"/>
        <w:right w:val="none" w:sz="0" w:space="0" w:color="auto"/>
      </w:divBdr>
    </w:div>
    <w:div w:id="1568806601">
      <w:marLeft w:val="0"/>
      <w:marRight w:val="0"/>
      <w:marTop w:val="0"/>
      <w:marBottom w:val="0"/>
      <w:divBdr>
        <w:top w:val="none" w:sz="0" w:space="0" w:color="auto"/>
        <w:left w:val="none" w:sz="0" w:space="0" w:color="auto"/>
        <w:bottom w:val="none" w:sz="0" w:space="0" w:color="auto"/>
        <w:right w:val="none" w:sz="0" w:space="0" w:color="auto"/>
      </w:divBdr>
    </w:div>
    <w:div w:id="1570187979">
      <w:marLeft w:val="0"/>
      <w:marRight w:val="0"/>
      <w:marTop w:val="0"/>
      <w:marBottom w:val="0"/>
      <w:divBdr>
        <w:top w:val="none" w:sz="0" w:space="0" w:color="auto"/>
        <w:left w:val="none" w:sz="0" w:space="0" w:color="auto"/>
        <w:bottom w:val="none" w:sz="0" w:space="0" w:color="auto"/>
        <w:right w:val="none" w:sz="0" w:space="0" w:color="auto"/>
      </w:divBdr>
    </w:div>
    <w:div w:id="1570262254">
      <w:marLeft w:val="0"/>
      <w:marRight w:val="0"/>
      <w:marTop w:val="0"/>
      <w:marBottom w:val="0"/>
      <w:divBdr>
        <w:top w:val="none" w:sz="0" w:space="0" w:color="auto"/>
        <w:left w:val="none" w:sz="0" w:space="0" w:color="auto"/>
        <w:bottom w:val="none" w:sz="0" w:space="0" w:color="auto"/>
        <w:right w:val="none" w:sz="0" w:space="0" w:color="auto"/>
      </w:divBdr>
    </w:div>
    <w:div w:id="1571579398">
      <w:marLeft w:val="0"/>
      <w:marRight w:val="0"/>
      <w:marTop w:val="0"/>
      <w:marBottom w:val="0"/>
      <w:divBdr>
        <w:top w:val="none" w:sz="0" w:space="0" w:color="auto"/>
        <w:left w:val="none" w:sz="0" w:space="0" w:color="auto"/>
        <w:bottom w:val="none" w:sz="0" w:space="0" w:color="auto"/>
        <w:right w:val="none" w:sz="0" w:space="0" w:color="auto"/>
      </w:divBdr>
    </w:div>
    <w:div w:id="1571650646">
      <w:marLeft w:val="0"/>
      <w:marRight w:val="0"/>
      <w:marTop w:val="0"/>
      <w:marBottom w:val="0"/>
      <w:divBdr>
        <w:top w:val="none" w:sz="0" w:space="0" w:color="auto"/>
        <w:left w:val="none" w:sz="0" w:space="0" w:color="auto"/>
        <w:bottom w:val="none" w:sz="0" w:space="0" w:color="auto"/>
        <w:right w:val="none" w:sz="0" w:space="0" w:color="auto"/>
      </w:divBdr>
    </w:div>
    <w:div w:id="1571892332">
      <w:marLeft w:val="0"/>
      <w:marRight w:val="0"/>
      <w:marTop w:val="0"/>
      <w:marBottom w:val="0"/>
      <w:divBdr>
        <w:top w:val="none" w:sz="0" w:space="0" w:color="auto"/>
        <w:left w:val="none" w:sz="0" w:space="0" w:color="auto"/>
        <w:bottom w:val="none" w:sz="0" w:space="0" w:color="auto"/>
        <w:right w:val="none" w:sz="0" w:space="0" w:color="auto"/>
      </w:divBdr>
    </w:div>
    <w:div w:id="1572229874">
      <w:marLeft w:val="0"/>
      <w:marRight w:val="0"/>
      <w:marTop w:val="0"/>
      <w:marBottom w:val="0"/>
      <w:divBdr>
        <w:top w:val="none" w:sz="0" w:space="0" w:color="auto"/>
        <w:left w:val="none" w:sz="0" w:space="0" w:color="auto"/>
        <w:bottom w:val="none" w:sz="0" w:space="0" w:color="auto"/>
        <w:right w:val="none" w:sz="0" w:space="0" w:color="auto"/>
      </w:divBdr>
    </w:div>
    <w:div w:id="1572421089">
      <w:marLeft w:val="0"/>
      <w:marRight w:val="0"/>
      <w:marTop w:val="0"/>
      <w:marBottom w:val="0"/>
      <w:divBdr>
        <w:top w:val="none" w:sz="0" w:space="0" w:color="auto"/>
        <w:left w:val="none" w:sz="0" w:space="0" w:color="auto"/>
        <w:bottom w:val="none" w:sz="0" w:space="0" w:color="auto"/>
        <w:right w:val="none" w:sz="0" w:space="0" w:color="auto"/>
      </w:divBdr>
    </w:div>
    <w:div w:id="1573004413">
      <w:marLeft w:val="0"/>
      <w:marRight w:val="0"/>
      <w:marTop w:val="0"/>
      <w:marBottom w:val="0"/>
      <w:divBdr>
        <w:top w:val="none" w:sz="0" w:space="0" w:color="auto"/>
        <w:left w:val="none" w:sz="0" w:space="0" w:color="auto"/>
        <w:bottom w:val="none" w:sz="0" w:space="0" w:color="auto"/>
        <w:right w:val="none" w:sz="0" w:space="0" w:color="auto"/>
      </w:divBdr>
    </w:div>
    <w:div w:id="1574270573">
      <w:marLeft w:val="0"/>
      <w:marRight w:val="0"/>
      <w:marTop w:val="0"/>
      <w:marBottom w:val="0"/>
      <w:divBdr>
        <w:top w:val="none" w:sz="0" w:space="0" w:color="auto"/>
        <w:left w:val="none" w:sz="0" w:space="0" w:color="auto"/>
        <w:bottom w:val="none" w:sz="0" w:space="0" w:color="auto"/>
        <w:right w:val="none" w:sz="0" w:space="0" w:color="auto"/>
      </w:divBdr>
    </w:div>
    <w:div w:id="1574847902">
      <w:marLeft w:val="0"/>
      <w:marRight w:val="0"/>
      <w:marTop w:val="0"/>
      <w:marBottom w:val="0"/>
      <w:divBdr>
        <w:top w:val="none" w:sz="0" w:space="0" w:color="auto"/>
        <w:left w:val="none" w:sz="0" w:space="0" w:color="auto"/>
        <w:bottom w:val="none" w:sz="0" w:space="0" w:color="auto"/>
        <w:right w:val="none" w:sz="0" w:space="0" w:color="auto"/>
      </w:divBdr>
    </w:div>
    <w:div w:id="1575356832">
      <w:marLeft w:val="0"/>
      <w:marRight w:val="0"/>
      <w:marTop w:val="0"/>
      <w:marBottom w:val="0"/>
      <w:divBdr>
        <w:top w:val="none" w:sz="0" w:space="0" w:color="auto"/>
        <w:left w:val="none" w:sz="0" w:space="0" w:color="auto"/>
        <w:bottom w:val="none" w:sz="0" w:space="0" w:color="auto"/>
        <w:right w:val="none" w:sz="0" w:space="0" w:color="auto"/>
      </w:divBdr>
    </w:div>
    <w:div w:id="1575386232">
      <w:marLeft w:val="0"/>
      <w:marRight w:val="0"/>
      <w:marTop w:val="0"/>
      <w:marBottom w:val="0"/>
      <w:divBdr>
        <w:top w:val="none" w:sz="0" w:space="0" w:color="auto"/>
        <w:left w:val="none" w:sz="0" w:space="0" w:color="auto"/>
        <w:bottom w:val="none" w:sz="0" w:space="0" w:color="auto"/>
        <w:right w:val="none" w:sz="0" w:space="0" w:color="auto"/>
      </w:divBdr>
    </w:div>
    <w:div w:id="1576624877">
      <w:marLeft w:val="0"/>
      <w:marRight w:val="0"/>
      <w:marTop w:val="0"/>
      <w:marBottom w:val="0"/>
      <w:divBdr>
        <w:top w:val="none" w:sz="0" w:space="0" w:color="auto"/>
        <w:left w:val="none" w:sz="0" w:space="0" w:color="auto"/>
        <w:bottom w:val="none" w:sz="0" w:space="0" w:color="auto"/>
        <w:right w:val="none" w:sz="0" w:space="0" w:color="auto"/>
      </w:divBdr>
    </w:div>
    <w:div w:id="1576821688">
      <w:marLeft w:val="0"/>
      <w:marRight w:val="0"/>
      <w:marTop w:val="0"/>
      <w:marBottom w:val="0"/>
      <w:divBdr>
        <w:top w:val="none" w:sz="0" w:space="0" w:color="auto"/>
        <w:left w:val="none" w:sz="0" w:space="0" w:color="auto"/>
        <w:bottom w:val="none" w:sz="0" w:space="0" w:color="auto"/>
        <w:right w:val="none" w:sz="0" w:space="0" w:color="auto"/>
      </w:divBdr>
    </w:div>
    <w:div w:id="1577862362">
      <w:marLeft w:val="0"/>
      <w:marRight w:val="0"/>
      <w:marTop w:val="0"/>
      <w:marBottom w:val="0"/>
      <w:divBdr>
        <w:top w:val="none" w:sz="0" w:space="0" w:color="auto"/>
        <w:left w:val="none" w:sz="0" w:space="0" w:color="auto"/>
        <w:bottom w:val="none" w:sz="0" w:space="0" w:color="auto"/>
        <w:right w:val="none" w:sz="0" w:space="0" w:color="auto"/>
      </w:divBdr>
    </w:div>
    <w:div w:id="1577936448">
      <w:marLeft w:val="0"/>
      <w:marRight w:val="0"/>
      <w:marTop w:val="0"/>
      <w:marBottom w:val="0"/>
      <w:divBdr>
        <w:top w:val="none" w:sz="0" w:space="0" w:color="auto"/>
        <w:left w:val="none" w:sz="0" w:space="0" w:color="auto"/>
        <w:bottom w:val="none" w:sz="0" w:space="0" w:color="auto"/>
        <w:right w:val="none" w:sz="0" w:space="0" w:color="auto"/>
      </w:divBdr>
    </w:div>
    <w:div w:id="1579552924">
      <w:marLeft w:val="0"/>
      <w:marRight w:val="0"/>
      <w:marTop w:val="0"/>
      <w:marBottom w:val="0"/>
      <w:divBdr>
        <w:top w:val="none" w:sz="0" w:space="0" w:color="auto"/>
        <w:left w:val="none" w:sz="0" w:space="0" w:color="auto"/>
        <w:bottom w:val="none" w:sz="0" w:space="0" w:color="auto"/>
        <w:right w:val="none" w:sz="0" w:space="0" w:color="auto"/>
      </w:divBdr>
    </w:div>
    <w:div w:id="1580214856">
      <w:marLeft w:val="0"/>
      <w:marRight w:val="0"/>
      <w:marTop w:val="0"/>
      <w:marBottom w:val="0"/>
      <w:divBdr>
        <w:top w:val="none" w:sz="0" w:space="0" w:color="auto"/>
        <w:left w:val="none" w:sz="0" w:space="0" w:color="auto"/>
        <w:bottom w:val="none" w:sz="0" w:space="0" w:color="auto"/>
        <w:right w:val="none" w:sz="0" w:space="0" w:color="auto"/>
      </w:divBdr>
    </w:div>
    <w:div w:id="1581450748">
      <w:marLeft w:val="0"/>
      <w:marRight w:val="0"/>
      <w:marTop w:val="0"/>
      <w:marBottom w:val="0"/>
      <w:divBdr>
        <w:top w:val="none" w:sz="0" w:space="0" w:color="auto"/>
        <w:left w:val="none" w:sz="0" w:space="0" w:color="auto"/>
        <w:bottom w:val="none" w:sz="0" w:space="0" w:color="auto"/>
        <w:right w:val="none" w:sz="0" w:space="0" w:color="auto"/>
      </w:divBdr>
    </w:div>
    <w:div w:id="1583491562">
      <w:marLeft w:val="0"/>
      <w:marRight w:val="0"/>
      <w:marTop w:val="0"/>
      <w:marBottom w:val="0"/>
      <w:divBdr>
        <w:top w:val="none" w:sz="0" w:space="0" w:color="auto"/>
        <w:left w:val="none" w:sz="0" w:space="0" w:color="auto"/>
        <w:bottom w:val="none" w:sz="0" w:space="0" w:color="auto"/>
        <w:right w:val="none" w:sz="0" w:space="0" w:color="auto"/>
      </w:divBdr>
    </w:div>
    <w:div w:id="1584365561">
      <w:marLeft w:val="0"/>
      <w:marRight w:val="0"/>
      <w:marTop w:val="0"/>
      <w:marBottom w:val="0"/>
      <w:divBdr>
        <w:top w:val="none" w:sz="0" w:space="0" w:color="auto"/>
        <w:left w:val="none" w:sz="0" w:space="0" w:color="auto"/>
        <w:bottom w:val="none" w:sz="0" w:space="0" w:color="auto"/>
        <w:right w:val="none" w:sz="0" w:space="0" w:color="auto"/>
      </w:divBdr>
    </w:div>
    <w:div w:id="1584801655">
      <w:marLeft w:val="0"/>
      <w:marRight w:val="0"/>
      <w:marTop w:val="0"/>
      <w:marBottom w:val="0"/>
      <w:divBdr>
        <w:top w:val="none" w:sz="0" w:space="0" w:color="auto"/>
        <w:left w:val="none" w:sz="0" w:space="0" w:color="auto"/>
        <w:bottom w:val="none" w:sz="0" w:space="0" w:color="auto"/>
        <w:right w:val="none" w:sz="0" w:space="0" w:color="auto"/>
      </w:divBdr>
    </w:div>
    <w:div w:id="1585719649">
      <w:marLeft w:val="0"/>
      <w:marRight w:val="0"/>
      <w:marTop w:val="0"/>
      <w:marBottom w:val="0"/>
      <w:divBdr>
        <w:top w:val="none" w:sz="0" w:space="0" w:color="auto"/>
        <w:left w:val="none" w:sz="0" w:space="0" w:color="auto"/>
        <w:bottom w:val="none" w:sz="0" w:space="0" w:color="auto"/>
        <w:right w:val="none" w:sz="0" w:space="0" w:color="auto"/>
      </w:divBdr>
    </w:div>
    <w:div w:id="1586189534">
      <w:marLeft w:val="0"/>
      <w:marRight w:val="0"/>
      <w:marTop w:val="0"/>
      <w:marBottom w:val="0"/>
      <w:divBdr>
        <w:top w:val="none" w:sz="0" w:space="0" w:color="auto"/>
        <w:left w:val="none" w:sz="0" w:space="0" w:color="auto"/>
        <w:bottom w:val="none" w:sz="0" w:space="0" w:color="auto"/>
        <w:right w:val="none" w:sz="0" w:space="0" w:color="auto"/>
      </w:divBdr>
    </w:div>
    <w:div w:id="1588155721">
      <w:marLeft w:val="0"/>
      <w:marRight w:val="0"/>
      <w:marTop w:val="0"/>
      <w:marBottom w:val="0"/>
      <w:divBdr>
        <w:top w:val="none" w:sz="0" w:space="0" w:color="auto"/>
        <w:left w:val="none" w:sz="0" w:space="0" w:color="auto"/>
        <w:bottom w:val="none" w:sz="0" w:space="0" w:color="auto"/>
        <w:right w:val="none" w:sz="0" w:space="0" w:color="auto"/>
      </w:divBdr>
    </w:div>
    <w:div w:id="1588879993">
      <w:marLeft w:val="0"/>
      <w:marRight w:val="0"/>
      <w:marTop w:val="0"/>
      <w:marBottom w:val="0"/>
      <w:divBdr>
        <w:top w:val="none" w:sz="0" w:space="0" w:color="auto"/>
        <w:left w:val="none" w:sz="0" w:space="0" w:color="auto"/>
        <w:bottom w:val="none" w:sz="0" w:space="0" w:color="auto"/>
        <w:right w:val="none" w:sz="0" w:space="0" w:color="auto"/>
      </w:divBdr>
    </w:div>
    <w:div w:id="1588881996">
      <w:marLeft w:val="0"/>
      <w:marRight w:val="0"/>
      <w:marTop w:val="0"/>
      <w:marBottom w:val="0"/>
      <w:divBdr>
        <w:top w:val="none" w:sz="0" w:space="0" w:color="auto"/>
        <w:left w:val="none" w:sz="0" w:space="0" w:color="auto"/>
        <w:bottom w:val="none" w:sz="0" w:space="0" w:color="auto"/>
        <w:right w:val="none" w:sz="0" w:space="0" w:color="auto"/>
      </w:divBdr>
    </w:div>
    <w:div w:id="1589996902">
      <w:marLeft w:val="0"/>
      <w:marRight w:val="0"/>
      <w:marTop w:val="0"/>
      <w:marBottom w:val="0"/>
      <w:divBdr>
        <w:top w:val="none" w:sz="0" w:space="0" w:color="auto"/>
        <w:left w:val="none" w:sz="0" w:space="0" w:color="auto"/>
        <w:bottom w:val="none" w:sz="0" w:space="0" w:color="auto"/>
        <w:right w:val="none" w:sz="0" w:space="0" w:color="auto"/>
      </w:divBdr>
    </w:div>
    <w:div w:id="1590195167">
      <w:marLeft w:val="0"/>
      <w:marRight w:val="0"/>
      <w:marTop w:val="0"/>
      <w:marBottom w:val="0"/>
      <w:divBdr>
        <w:top w:val="none" w:sz="0" w:space="0" w:color="auto"/>
        <w:left w:val="none" w:sz="0" w:space="0" w:color="auto"/>
        <w:bottom w:val="none" w:sz="0" w:space="0" w:color="auto"/>
        <w:right w:val="none" w:sz="0" w:space="0" w:color="auto"/>
      </w:divBdr>
    </w:div>
    <w:div w:id="1590773265">
      <w:marLeft w:val="0"/>
      <w:marRight w:val="0"/>
      <w:marTop w:val="0"/>
      <w:marBottom w:val="0"/>
      <w:divBdr>
        <w:top w:val="none" w:sz="0" w:space="0" w:color="auto"/>
        <w:left w:val="none" w:sz="0" w:space="0" w:color="auto"/>
        <w:bottom w:val="none" w:sz="0" w:space="0" w:color="auto"/>
        <w:right w:val="none" w:sz="0" w:space="0" w:color="auto"/>
      </w:divBdr>
    </w:div>
    <w:div w:id="1591044208">
      <w:marLeft w:val="0"/>
      <w:marRight w:val="0"/>
      <w:marTop w:val="0"/>
      <w:marBottom w:val="0"/>
      <w:divBdr>
        <w:top w:val="none" w:sz="0" w:space="0" w:color="auto"/>
        <w:left w:val="none" w:sz="0" w:space="0" w:color="auto"/>
        <w:bottom w:val="none" w:sz="0" w:space="0" w:color="auto"/>
        <w:right w:val="none" w:sz="0" w:space="0" w:color="auto"/>
      </w:divBdr>
    </w:div>
    <w:div w:id="1592011165">
      <w:marLeft w:val="0"/>
      <w:marRight w:val="0"/>
      <w:marTop w:val="0"/>
      <w:marBottom w:val="0"/>
      <w:divBdr>
        <w:top w:val="none" w:sz="0" w:space="0" w:color="auto"/>
        <w:left w:val="none" w:sz="0" w:space="0" w:color="auto"/>
        <w:bottom w:val="none" w:sz="0" w:space="0" w:color="auto"/>
        <w:right w:val="none" w:sz="0" w:space="0" w:color="auto"/>
      </w:divBdr>
    </w:div>
    <w:div w:id="1592814876">
      <w:marLeft w:val="0"/>
      <w:marRight w:val="0"/>
      <w:marTop w:val="0"/>
      <w:marBottom w:val="0"/>
      <w:divBdr>
        <w:top w:val="none" w:sz="0" w:space="0" w:color="auto"/>
        <w:left w:val="none" w:sz="0" w:space="0" w:color="auto"/>
        <w:bottom w:val="none" w:sz="0" w:space="0" w:color="auto"/>
        <w:right w:val="none" w:sz="0" w:space="0" w:color="auto"/>
      </w:divBdr>
    </w:div>
    <w:div w:id="1592885076">
      <w:marLeft w:val="0"/>
      <w:marRight w:val="0"/>
      <w:marTop w:val="0"/>
      <w:marBottom w:val="0"/>
      <w:divBdr>
        <w:top w:val="none" w:sz="0" w:space="0" w:color="auto"/>
        <w:left w:val="none" w:sz="0" w:space="0" w:color="auto"/>
        <w:bottom w:val="none" w:sz="0" w:space="0" w:color="auto"/>
        <w:right w:val="none" w:sz="0" w:space="0" w:color="auto"/>
      </w:divBdr>
    </w:div>
    <w:div w:id="1593123401">
      <w:marLeft w:val="0"/>
      <w:marRight w:val="0"/>
      <w:marTop w:val="0"/>
      <w:marBottom w:val="0"/>
      <w:divBdr>
        <w:top w:val="none" w:sz="0" w:space="0" w:color="auto"/>
        <w:left w:val="none" w:sz="0" w:space="0" w:color="auto"/>
        <w:bottom w:val="none" w:sz="0" w:space="0" w:color="auto"/>
        <w:right w:val="none" w:sz="0" w:space="0" w:color="auto"/>
      </w:divBdr>
    </w:div>
    <w:div w:id="1593125995">
      <w:marLeft w:val="0"/>
      <w:marRight w:val="0"/>
      <w:marTop w:val="0"/>
      <w:marBottom w:val="0"/>
      <w:divBdr>
        <w:top w:val="none" w:sz="0" w:space="0" w:color="auto"/>
        <w:left w:val="none" w:sz="0" w:space="0" w:color="auto"/>
        <w:bottom w:val="none" w:sz="0" w:space="0" w:color="auto"/>
        <w:right w:val="none" w:sz="0" w:space="0" w:color="auto"/>
      </w:divBdr>
    </w:div>
    <w:div w:id="1593395228">
      <w:marLeft w:val="0"/>
      <w:marRight w:val="0"/>
      <w:marTop w:val="0"/>
      <w:marBottom w:val="0"/>
      <w:divBdr>
        <w:top w:val="none" w:sz="0" w:space="0" w:color="auto"/>
        <w:left w:val="none" w:sz="0" w:space="0" w:color="auto"/>
        <w:bottom w:val="none" w:sz="0" w:space="0" w:color="auto"/>
        <w:right w:val="none" w:sz="0" w:space="0" w:color="auto"/>
      </w:divBdr>
    </w:div>
    <w:div w:id="1593464070">
      <w:marLeft w:val="0"/>
      <w:marRight w:val="0"/>
      <w:marTop w:val="0"/>
      <w:marBottom w:val="0"/>
      <w:divBdr>
        <w:top w:val="none" w:sz="0" w:space="0" w:color="auto"/>
        <w:left w:val="none" w:sz="0" w:space="0" w:color="auto"/>
        <w:bottom w:val="none" w:sz="0" w:space="0" w:color="auto"/>
        <w:right w:val="none" w:sz="0" w:space="0" w:color="auto"/>
      </w:divBdr>
    </w:div>
    <w:div w:id="1593976425">
      <w:marLeft w:val="0"/>
      <w:marRight w:val="0"/>
      <w:marTop w:val="0"/>
      <w:marBottom w:val="0"/>
      <w:divBdr>
        <w:top w:val="none" w:sz="0" w:space="0" w:color="auto"/>
        <w:left w:val="none" w:sz="0" w:space="0" w:color="auto"/>
        <w:bottom w:val="none" w:sz="0" w:space="0" w:color="auto"/>
        <w:right w:val="none" w:sz="0" w:space="0" w:color="auto"/>
      </w:divBdr>
    </w:div>
    <w:div w:id="1594049832">
      <w:marLeft w:val="0"/>
      <w:marRight w:val="0"/>
      <w:marTop w:val="0"/>
      <w:marBottom w:val="0"/>
      <w:divBdr>
        <w:top w:val="none" w:sz="0" w:space="0" w:color="auto"/>
        <w:left w:val="none" w:sz="0" w:space="0" w:color="auto"/>
        <w:bottom w:val="none" w:sz="0" w:space="0" w:color="auto"/>
        <w:right w:val="none" w:sz="0" w:space="0" w:color="auto"/>
      </w:divBdr>
    </w:div>
    <w:div w:id="1594895392">
      <w:marLeft w:val="0"/>
      <w:marRight w:val="0"/>
      <w:marTop w:val="0"/>
      <w:marBottom w:val="0"/>
      <w:divBdr>
        <w:top w:val="none" w:sz="0" w:space="0" w:color="auto"/>
        <w:left w:val="none" w:sz="0" w:space="0" w:color="auto"/>
        <w:bottom w:val="none" w:sz="0" w:space="0" w:color="auto"/>
        <w:right w:val="none" w:sz="0" w:space="0" w:color="auto"/>
      </w:divBdr>
    </w:div>
    <w:div w:id="1596933729">
      <w:marLeft w:val="0"/>
      <w:marRight w:val="0"/>
      <w:marTop w:val="0"/>
      <w:marBottom w:val="0"/>
      <w:divBdr>
        <w:top w:val="none" w:sz="0" w:space="0" w:color="auto"/>
        <w:left w:val="none" w:sz="0" w:space="0" w:color="auto"/>
        <w:bottom w:val="none" w:sz="0" w:space="0" w:color="auto"/>
        <w:right w:val="none" w:sz="0" w:space="0" w:color="auto"/>
      </w:divBdr>
    </w:div>
    <w:div w:id="1597669296">
      <w:marLeft w:val="0"/>
      <w:marRight w:val="0"/>
      <w:marTop w:val="0"/>
      <w:marBottom w:val="0"/>
      <w:divBdr>
        <w:top w:val="none" w:sz="0" w:space="0" w:color="auto"/>
        <w:left w:val="none" w:sz="0" w:space="0" w:color="auto"/>
        <w:bottom w:val="none" w:sz="0" w:space="0" w:color="auto"/>
        <w:right w:val="none" w:sz="0" w:space="0" w:color="auto"/>
      </w:divBdr>
    </w:div>
    <w:div w:id="1597901359">
      <w:marLeft w:val="0"/>
      <w:marRight w:val="0"/>
      <w:marTop w:val="0"/>
      <w:marBottom w:val="0"/>
      <w:divBdr>
        <w:top w:val="none" w:sz="0" w:space="0" w:color="auto"/>
        <w:left w:val="none" w:sz="0" w:space="0" w:color="auto"/>
        <w:bottom w:val="none" w:sz="0" w:space="0" w:color="auto"/>
        <w:right w:val="none" w:sz="0" w:space="0" w:color="auto"/>
      </w:divBdr>
    </w:div>
    <w:div w:id="1598249256">
      <w:marLeft w:val="0"/>
      <w:marRight w:val="0"/>
      <w:marTop w:val="0"/>
      <w:marBottom w:val="0"/>
      <w:divBdr>
        <w:top w:val="none" w:sz="0" w:space="0" w:color="auto"/>
        <w:left w:val="none" w:sz="0" w:space="0" w:color="auto"/>
        <w:bottom w:val="none" w:sz="0" w:space="0" w:color="auto"/>
        <w:right w:val="none" w:sz="0" w:space="0" w:color="auto"/>
      </w:divBdr>
    </w:div>
    <w:div w:id="1598250210">
      <w:marLeft w:val="0"/>
      <w:marRight w:val="0"/>
      <w:marTop w:val="0"/>
      <w:marBottom w:val="0"/>
      <w:divBdr>
        <w:top w:val="none" w:sz="0" w:space="0" w:color="auto"/>
        <w:left w:val="none" w:sz="0" w:space="0" w:color="auto"/>
        <w:bottom w:val="none" w:sz="0" w:space="0" w:color="auto"/>
        <w:right w:val="none" w:sz="0" w:space="0" w:color="auto"/>
      </w:divBdr>
    </w:div>
    <w:div w:id="1599215532">
      <w:marLeft w:val="0"/>
      <w:marRight w:val="0"/>
      <w:marTop w:val="0"/>
      <w:marBottom w:val="0"/>
      <w:divBdr>
        <w:top w:val="none" w:sz="0" w:space="0" w:color="auto"/>
        <w:left w:val="none" w:sz="0" w:space="0" w:color="auto"/>
        <w:bottom w:val="none" w:sz="0" w:space="0" w:color="auto"/>
        <w:right w:val="none" w:sz="0" w:space="0" w:color="auto"/>
      </w:divBdr>
    </w:div>
    <w:div w:id="1600598439">
      <w:marLeft w:val="0"/>
      <w:marRight w:val="0"/>
      <w:marTop w:val="0"/>
      <w:marBottom w:val="0"/>
      <w:divBdr>
        <w:top w:val="none" w:sz="0" w:space="0" w:color="auto"/>
        <w:left w:val="none" w:sz="0" w:space="0" w:color="auto"/>
        <w:bottom w:val="none" w:sz="0" w:space="0" w:color="auto"/>
        <w:right w:val="none" w:sz="0" w:space="0" w:color="auto"/>
      </w:divBdr>
    </w:div>
    <w:div w:id="1600867818">
      <w:marLeft w:val="0"/>
      <w:marRight w:val="0"/>
      <w:marTop w:val="0"/>
      <w:marBottom w:val="0"/>
      <w:divBdr>
        <w:top w:val="none" w:sz="0" w:space="0" w:color="auto"/>
        <w:left w:val="none" w:sz="0" w:space="0" w:color="auto"/>
        <w:bottom w:val="none" w:sz="0" w:space="0" w:color="auto"/>
        <w:right w:val="none" w:sz="0" w:space="0" w:color="auto"/>
      </w:divBdr>
    </w:div>
    <w:div w:id="1601638494">
      <w:marLeft w:val="0"/>
      <w:marRight w:val="0"/>
      <w:marTop w:val="0"/>
      <w:marBottom w:val="0"/>
      <w:divBdr>
        <w:top w:val="none" w:sz="0" w:space="0" w:color="auto"/>
        <w:left w:val="none" w:sz="0" w:space="0" w:color="auto"/>
        <w:bottom w:val="none" w:sz="0" w:space="0" w:color="auto"/>
        <w:right w:val="none" w:sz="0" w:space="0" w:color="auto"/>
      </w:divBdr>
    </w:div>
    <w:div w:id="1602756744">
      <w:marLeft w:val="0"/>
      <w:marRight w:val="0"/>
      <w:marTop w:val="0"/>
      <w:marBottom w:val="0"/>
      <w:divBdr>
        <w:top w:val="none" w:sz="0" w:space="0" w:color="auto"/>
        <w:left w:val="none" w:sz="0" w:space="0" w:color="auto"/>
        <w:bottom w:val="none" w:sz="0" w:space="0" w:color="auto"/>
        <w:right w:val="none" w:sz="0" w:space="0" w:color="auto"/>
      </w:divBdr>
    </w:div>
    <w:div w:id="1603222482">
      <w:marLeft w:val="0"/>
      <w:marRight w:val="0"/>
      <w:marTop w:val="0"/>
      <w:marBottom w:val="0"/>
      <w:divBdr>
        <w:top w:val="none" w:sz="0" w:space="0" w:color="auto"/>
        <w:left w:val="none" w:sz="0" w:space="0" w:color="auto"/>
        <w:bottom w:val="none" w:sz="0" w:space="0" w:color="auto"/>
        <w:right w:val="none" w:sz="0" w:space="0" w:color="auto"/>
      </w:divBdr>
    </w:div>
    <w:div w:id="1603613034">
      <w:marLeft w:val="0"/>
      <w:marRight w:val="0"/>
      <w:marTop w:val="0"/>
      <w:marBottom w:val="0"/>
      <w:divBdr>
        <w:top w:val="none" w:sz="0" w:space="0" w:color="auto"/>
        <w:left w:val="none" w:sz="0" w:space="0" w:color="auto"/>
        <w:bottom w:val="none" w:sz="0" w:space="0" w:color="auto"/>
        <w:right w:val="none" w:sz="0" w:space="0" w:color="auto"/>
      </w:divBdr>
    </w:div>
    <w:div w:id="1603953417">
      <w:marLeft w:val="0"/>
      <w:marRight w:val="0"/>
      <w:marTop w:val="0"/>
      <w:marBottom w:val="0"/>
      <w:divBdr>
        <w:top w:val="none" w:sz="0" w:space="0" w:color="auto"/>
        <w:left w:val="none" w:sz="0" w:space="0" w:color="auto"/>
        <w:bottom w:val="none" w:sz="0" w:space="0" w:color="auto"/>
        <w:right w:val="none" w:sz="0" w:space="0" w:color="auto"/>
      </w:divBdr>
    </w:div>
    <w:div w:id="1604728650">
      <w:marLeft w:val="0"/>
      <w:marRight w:val="0"/>
      <w:marTop w:val="0"/>
      <w:marBottom w:val="0"/>
      <w:divBdr>
        <w:top w:val="none" w:sz="0" w:space="0" w:color="auto"/>
        <w:left w:val="none" w:sz="0" w:space="0" w:color="auto"/>
        <w:bottom w:val="none" w:sz="0" w:space="0" w:color="auto"/>
        <w:right w:val="none" w:sz="0" w:space="0" w:color="auto"/>
      </w:divBdr>
    </w:div>
    <w:div w:id="1604799382">
      <w:marLeft w:val="0"/>
      <w:marRight w:val="0"/>
      <w:marTop w:val="0"/>
      <w:marBottom w:val="0"/>
      <w:divBdr>
        <w:top w:val="none" w:sz="0" w:space="0" w:color="auto"/>
        <w:left w:val="none" w:sz="0" w:space="0" w:color="auto"/>
        <w:bottom w:val="none" w:sz="0" w:space="0" w:color="auto"/>
        <w:right w:val="none" w:sz="0" w:space="0" w:color="auto"/>
      </w:divBdr>
    </w:div>
    <w:div w:id="1604800821">
      <w:marLeft w:val="0"/>
      <w:marRight w:val="0"/>
      <w:marTop w:val="0"/>
      <w:marBottom w:val="0"/>
      <w:divBdr>
        <w:top w:val="none" w:sz="0" w:space="0" w:color="auto"/>
        <w:left w:val="none" w:sz="0" w:space="0" w:color="auto"/>
        <w:bottom w:val="none" w:sz="0" w:space="0" w:color="auto"/>
        <w:right w:val="none" w:sz="0" w:space="0" w:color="auto"/>
      </w:divBdr>
    </w:div>
    <w:div w:id="1605377928">
      <w:marLeft w:val="0"/>
      <w:marRight w:val="0"/>
      <w:marTop w:val="0"/>
      <w:marBottom w:val="0"/>
      <w:divBdr>
        <w:top w:val="none" w:sz="0" w:space="0" w:color="auto"/>
        <w:left w:val="none" w:sz="0" w:space="0" w:color="auto"/>
        <w:bottom w:val="none" w:sz="0" w:space="0" w:color="auto"/>
        <w:right w:val="none" w:sz="0" w:space="0" w:color="auto"/>
      </w:divBdr>
    </w:div>
    <w:div w:id="1605453128">
      <w:marLeft w:val="0"/>
      <w:marRight w:val="0"/>
      <w:marTop w:val="0"/>
      <w:marBottom w:val="0"/>
      <w:divBdr>
        <w:top w:val="none" w:sz="0" w:space="0" w:color="auto"/>
        <w:left w:val="none" w:sz="0" w:space="0" w:color="auto"/>
        <w:bottom w:val="none" w:sz="0" w:space="0" w:color="auto"/>
        <w:right w:val="none" w:sz="0" w:space="0" w:color="auto"/>
      </w:divBdr>
    </w:div>
    <w:div w:id="1605843806">
      <w:marLeft w:val="0"/>
      <w:marRight w:val="0"/>
      <w:marTop w:val="0"/>
      <w:marBottom w:val="0"/>
      <w:divBdr>
        <w:top w:val="none" w:sz="0" w:space="0" w:color="auto"/>
        <w:left w:val="none" w:sz="0" w:space="0" w:color="auto"/>
        <w:bottom w:val="none" w:sz="0" w:space="0" w:color="auto"/>
        <w:right w:val="none" w:sz="0" w:space="0" w:color="auto"/>
      </w:divBdr>
    </w:div>
    <w:div w:id="1606378259">
      <w:marLeft w:val="0"/>
      <w:marRight w:val="0"/>
      <w:marTop w:val="0"/>
      <w:marBottom w:val="0"/>
      <w:divBdr>
        <w:top w:val="none" w:sz="0" w:space="0" w:color="auto"/>
        <w:left w:val="none" w:sz="0" w:space="0" w:color="auto"/>
        <w:bottom w:val="none" w:sz="0" w:space="0" w:color="auto"/>
        <w:right w:val="none" w:sz="0" w:space="0" w:color="auto"/>
      </w:divBdr>
    </w:div>
    <w:div w:id="1606572919">
      <w:marLeft w:val="0"/>
      <w:marRight w:val="0"/>
      <w:marTop w:val="0"/>
      <w:marBottom w:val="0"/>
      <w:divBdr>
        <w:top w:val="none" w:sz="0" w:space="0" w:color="auto"/>
        <w:left w:val="none" w:sz="0" w:space="0" w:color="auto"/>
        <w:bottom w:val="none" w:sz="0" w:space="0" w:color="auto"/>
        <w:right w:val="none" w:sz="0" w:space="0" w:color="auto"/>
      </w:divBdr>
    </w:div>
    <w:div w:id="1606693284">
      <w:marLeft w:val="0"/>
      <w:marRight w:val="0"/>
      <w:marTop w:val="0"/>
      <w:marBottom w:val="0"/>
      <w:divBdr>
        <w:top w:val="none" w:sz="0" w:space="0" w:color="auto"/>
        <w:left w:val="none" w:sz="0" w:space="0" w:color="auto"/>
        <w:bottom w:val="none" w:sz="0" w:space="0" w:color="auto"/>
        <w:right w:val="none" w:sz="0" w:space="0" w:color="auto"/>
      </w:divBdr>
    </w:div>
    <w:div w:id="1606961532">
      <w:marLeft w:val="0"/>
      <w:marRight w:val="0"/>
      <w:marTop w:val="0"/>
      <w:marBottom w:val="0"/>
      <w:divBdr>
        <w:top w:val="none" w:sz="0" w:space="0" w:color="auto"/>
        <w:left w:val="none" w:sz="0" w:space="0" w:color="auto"/>
        <w:bottom w:val="none" w:sz="0" w:space="0" w:color="auto"/>
        <w:right w:val="none" w:sz="0" w:space="0" w:color="auto"/>
      </w:divBdr>
    </w:div>
    <w:div w:id="1607611943">
      <w:marLeft w:val="0"/>
      <w:marRight w:val="0"/>
      <w:marTop w:val="0"/>
      <w:marBottom w:val="0"/>
      <w:divBdr>
        <w:top w:val="none" w:sz="0" w:space="0" w:color="auto"/>
        <w:left w:val="none" w:sz="0" w:space="0" w:color="auto"/>
        <w:bottom w:val="none" w:sz="0" w:space="0" w:color="auto"/>
        <w:right w:val="none" w:sz="0" w:space="0" w:color="auto"/>
      </w:divBdr>
    </w:div>
    <w:div w:id="1608077635">
      <w:marLeft w:val="0"/>
      <w:marRight w:val="0"/>
      <w:marTop w:val="0"/>
      <w:marBottom w:val="0"/>
      <w:divBdr>
        <w:top w:val="none" w:sz="0" w:space="0" w:color="auto"/>
        <w:left w:val="none" w:sz="0" w:space="0" w:color="auto"/>
        <w:bottom w:val="none" w:sz="0" w:space="0" w:color="auto"/>
        <w:right w:val="none" w:sz="0" w:space="0" w:color="auto"/>
      </w:divBdr>
    </w:div>
    <w:div w:id="1608343850">
      <w:marLeft w:val="0"/>
      <w:marRight w:val="0"/>
      <w:marTop w:val="0"/>
      <w:marBottom w:val="0"/>
      <w:divBdr>
        <w:top w:val="none" w:sz="0" w:space="0" w:color="auto"/>
        <w:left w:val="none" w:sz="0" w:space="0" w:color="auto"/>
        <w:bottom w:val="none" w:sz="0" w:space="0" w:color="auto"/>
        <w:right w:val="none" w:sz="0" w:space="0" w:color="auto"/>
      </w:divBdr>
    </w:div>
    <w:div w:id="1608469419">
      <w:marLeft w:val="0"/>
      <w:marRight w:val="0"/>
      <w:marTop w:val="0"/>
      <w:marBottom w:val="0"/>
      <w:divBdr>
        <w:top w:val="none" w:sz="0" w:space="0" w:color="auto"/>
        <w:left w:val="none" w:sz="0" w:space="0" w:color="auto"/>
        <w:bottom w:val="none" w:sz="0" w:space="0" w:color="auto"/>
        <w:right w:val="none" w:sz="0" w:space="0" w:color="auto"/>
      </w:divBdr>
    </w:div>
    <w:div w:id="1608535855">
      <w:marLeft w:val="0"/>
      <w:marRight w:val="0"/>
      <w:marTop w:val="0"/>
      <w:marBottom w:val="0"/>
      <w:divBdr>
        <w:top w:val="none" w:sz="0" w:space="0" w:color="auto"/>
        <w:left w:val="none" w:sz="0" w:space="0" w:color="auto"/>
        <w:bottom w:val="none" w:sz="0" w:space="0" w:color="auto"/>
        <w:right w:val="none" w:sz="0" w:space="0" w:color="auto"/>
      </w:divBdr>
    </w:div>
    <w:div w:id="1609123482">
      <w:marLeft w:val="0"/>
      <w:marRight w:val="0"/>
      <w:marTop w:val="0"/>
      <w:marBottom w:val="0"/>
      <w:divBdr>
        <w:top w:val="none" w:sz="0" w:space="0" w:color="auto"/>
        <w:left w:val="none" w:sz="0" w:space="0" w:color="auto"/>
        <w:bottom w:val="none" w:sz="0" w:space="0" w:color="auto"/>
        <w:right w:val="none" w:sz="0" w:space="0" w:color="auto"/>
      </w:divBdr>
    </w:div>
    <w:div w:id="1609237903">
      <w:marLeft w:val="0"/>
      <w:marRight w:val="0"/>
      <w:marTop w:val="0"/>
      <w:marBottom w:val="0"/>
      <w:divBdr>
        <w:top w:val="none" w:sz="0" w:space="0" w:color="auto"/>
        <w:left w:val="none" w:sz="0" w:space="0" w:color="auto"/>
        <w:bottom w:val="none" w:sz="0" w:space="0" w:color="auto"/>
        <w:right w:val="none" w:sz="0" w:space="0" w:color="auto"/>
      </w:divBdr>
    </w:div>
    <w:div w:id="1609578282">
      <w:marLeft w:val="0"/>
      <w:marRight w:val="0"/>
      <w:marTop w:val="0"/>
      <w:marBottom w:val="0"/>
      <w:divBdr>
        <w:top w:val="none" w:sz="0" w:space="0" w:color="auto"/>
        <w:left w:val="none" w:sz="0" w:space="0" w:color="auto"/>
        <w:bottom w:val="none" w:sz="0" w:space="0" w:color="auto"/>
        <w:right w:val="none" w:sz="0" w:space="0" w:color="auto"/>
      </w:divBdr>
    </w:div>
    <w:div w:id="1610159632">
      <w:marLeft w:val="0"/>
      <w:marRight w:val="0"/>
      <w:marTop w:val="0"/>
      <w:marBottom w:val="0"/>
      <w:divBdr>
        <w:top w:val="none" w:sz="0" w:space="0" w:color="auto"/>
        <w:left w:val="none" w:sz="0" w:space="0" w:color="auto"/>
        <w:bottom w:val="none" w:sz="0" w:space="0" w:color="auto"/>
        <w:right w:val="none" w:sz="0" w:space="0" w:color="auto"/>
      </w:divBdr>
    </w:div>
    <w:div w:id="1611743339">
      <w:marLeft w:val="0"/>
      <w:marRight w:val="0"/>
      <w:marTop w:val="0"/>
      <w:marBottom w:val="0"/>
      <w:divBdr>
        <w:top w:val="none" w:sz="0" w:space="0" w:color="auto"/>
        <w:left w:val="none" w:sz="0" w:space="0" w:color="auto"/>
        <w:bottom w:val="none" w:sz="0" w:space="0" w:color="auto"/>
        <w:right w:val="none" w:sz="0" w:space="0" w:color="auto"/>
      </w:divBdr>
    </w:div>
    <w:div w:id="1612392542">
      <w:marLeft w:val="0"/>
      <w:marRight w:val="0"/>
      <w:marTop w:val="0"/>
      <w:marBottom w:val="0"/>
      <w:divBdr>
        <w:top w:val="none" w:sz="0" w:space="0" w:color="auto"/>
        <w:left w:val="none" w:sz="0" w:space="0" w:color="auto"/>
        <w:bottom w:val="none" w:sz="0" w:space="0" w:color="auto"/>
        <w:right w:val="none" w:sz="0" w:space="0" w:color="auto"/>
      </w:divBdr>
    </w:div>
    <w:div w:id="1612861817">
      <w:marLeft w:val="0"/>
      <w:marRight w:val="0"/>
      <w:marTop w:val="0"/>
      <w:marBottom w:val="0"/>
      <w:divBdr>
        <w:top w:val="none" w:sz="0" w:space="0" w:color="auto"/>
        <w:left w:val="none" w:sz="0" w:space="0" w:color="auto"/>
        <w:bottom w:val="none" w:sz="0" w:space="0" w:color="auto"/>
        <w:right w:val="none" w:sz="0" w:space="0" w:color="auto"/>
      </w:divBdr>
    </w:div>
    <w:div w:id="1613904888">
      <w:marLeft w:val="0"/>
      <w:marRight w:val="0"/>
      <w:marTop w:val="0"/>
      <w:marBottom w:val="0"/>
      <w:divBdr>
        <w:top w:val="none" w:sz="0" w:space="0" w:color="auto"/>
        <w:left w:val="none" w:sz="0" w:space="0" w:color="auto"/>
        <w:bottom w:val="none" w:sz="0" w:space="0" w:color="auto"/>
        <w:right w:val="none" w:sz="0" w:space="0" w:color="auto"/>
      </w:divBdr>
    </w:div>
    <w:div w:id="1614089332">
      <w:marLeft w:val="0"/>
      <w:marRight w:val="0"/>
      <w:marTop w:val="0"/>
      <w:marBottom w:val="0"/>
      <w:divBdr>
        <w:top w:val="none" w:sz="0" w:space="0" w:color="auto"/>
        <w:left w:val="none" w:sz="0" w:space="0" w:color="auto"/>
        <w:bottom w:val="none" w:sz="0" w:space="0" w:color="auto"/>
        <w:right w:val="none" w:sz="0" w:space="0" w:color="auto"/>
      </w:divBdr>
    </w:div>
    <w:div w:id="1614167398">
      <w:marLeft w:val="0"/>
      <w:marRight w:val="0"/>
      <w:marTop w:val="0"/>
      <w:marBottom w:val="0"/>
      <w:divBdr>
        <w:top w:val="none" w:sz="0" w:space="0" w:color="auto"/>
        <w:left w:val="none" w:sz="0" w:space="0" w:color="auto"/>
        <w:bottom w:val="none" w:sz="0" w:space="0" w:color="auto"/>
        <w:right w:val="none" w:sz="0" w:space="0" w:color="auto"/>
      </w:divBdr>
    </w:div>
    <w:div w:id="1614436918">
      <w:marLeft w:val="0"/>
      <w:marRight w:val="0"/>
      <w:marTop w:val="0"/>
      <w:marBottom w:val="0"/>
      <w:divBdr>
        <w:top w:val="none" w:sz="0" w:space="0" w:color="auto"/>
        <w:left w:val="none" w:sz="0" w:space="0" w:color="auto"/>
        <w:bottom w:val="none" w:sz="0" w:space="0" w:color="auto"/>
        <w:right w:val="none" w:sz="0" w:space="0" w:color="auto"/>
      </w:divBdr>
    </w:div>
    <w:div w:id="1614508055">
      <w:marLeft w:val="0"/>
      <w:marRight w:val="0"/>
      <w:marTop w:val="0"/>
      <w:marBottom w:val="0"/>
      <w:divBdr>
        <w:top w:val="none" w:sz="0" w:space="0" w:color="auto"/>
        <w:left w:val="none" w:sz="0" w:space="0" w:color="auto"/>
        <w:bottom w:val="none" w:sz="0" w:space="0" w:color="auto"/>
        <w:right w:val="none" w:sz="0" w:space="0" w:color="auto"/>
      </w:divBdr>
    </w:div>
    <w:div w:id="1614556472">
      <w:marLeft w:val="0"/>
      <w:marRight w:val="0"/>
      <w:marTop w:val="0"/>
      <w:marBottom w:val="0"/>
      <w:divBdr>
        <w:top w:val="none" w:sz="0" w:space="0" w:color="auto"/>
        <w:left w:val="none" w:sz="0" w:space="0" w:color="auto"/>
        <w:bottom w:val="none" w:sz="0" w:space="0" w:color="auto"/>
        <w:right w:val="none" w:sz="0" w:space="0" w:color="auto"/>
      </w:divBdr>
    </w:div>
    <w:div w:id="1617449242">
      <w:marLeft w:val="0"/>
      <w:marRight w:val="0"/>
      <w:marTop w:val="0"/>
      <w:marBottom w:val="0"/>
      <w:divBdr>
        <w:top w:val="none" w:sz="0" w:space="0" w:color="auto"/>
        <w:left w:val="none" w:sz="0" w:space="0" w:color="auto"/>
        <w:bottom w:val="none" w:sz="0" w:space="0" w:color="auto"/>
        <w:right w:val="none" w:sz="0" w:space="0" w:color="auto"/>
      </w:divBdr>
    </w:div>
    <w:div w:id="1617515585">
      <w:marLeft w:val="0"/>
      <w:marRight w:val="0"/>
      <w:marTop w:val="0"/>
      <w:marBottom w:val="0"/>
      <w:divBdr>
        <w:top w:val="none" w:sz="0" w:space="0" w:color="auto"/>
        <w:left w:val="none" w:sz="0" w:space="0" w:color="auto"/>
        <w:bottom w:val="none" w:sz="0" w:space="0" w:color="auto"/>
        <w:right w:val="none" w:sz="0" w:space="0" w:color="auto"/>
      </w:divBdr>
    </w:div>
    <w:div w:id="1617633639">
      <w:marLeft w:val="0"/>
      <w:marRight w:val="0"/>
      <w:marTop w:val="0"/>
      <w:marBottom w:val="0"/>
      <w:divBdr>
        <w:top w:val="none" w:sz="0" w:space="0" w:color="auto"/>
        <w:left w:val="none" w:sz="0" w:space="0" w:color="auto"/>
        <w:bottom w:val="none" w:sz="0" w:space="0" w:color="auto"/>
        <w:right w:val="none" w:sz="0" w:space="0" w:color="auto"/>
      </w:divBdr>
    </w:div>
    <w:div w:id="1618563099">
      <w:marLeft w:val="0"/>
      <w:marRight w:val="0"/>
      <w:marTop w:val="0"/>
      <w:marBottom w:val="0"/>
      <w:divBdr>
        <w:top w:val="none" w:sz="0" w:space="0" w:color="auto"/>
        <w:left w:val="none" w:sz="0" w:space="0" w:color="auto"/>
        <w:bottom w:val="none" w:sz="0" w:space="0" w:color="auto"/>
        <w:right w:val="none" w:sz="0" w:space="0" w:color="auto"/>
      </w:divBdr>
    </w:div>
    <w:div w:id="1618682224">
      <w:marLeft w:val="0"/>
      <w:marRight w:val="0"/>
      <w:marTop w:val="0"/>
      <w:marBottom w:val="0"/>
      <w:divBdr>
        <w:top w:val="none" w:sz="0" w:space="0" w:color="auto"/>
        <w:left w:val="none" w:sz="0" w:space="0" w:color="auto"/>
        <w:bottom w:val="none" w:sz="0" w:space="0" w:color="auto"/>
        <w:right w:val="none" w:sz="0" w:space="0" w:color="auto"/>
      </w:divBdr>
    </w:div>
    <w:div w:id="1619407975">
      <w:marLeft w:val="0"/>
      <w:marRight w:val="0"/>
      <w:marTop w:val="0"/>
      <w:marBottom w:val="0"/>
      <w:divBdr>
        <w:top w:val="none" w:sz="0" w:space="0" w:color="auto"/>
        <w:left w:val="none" w:sz="0" w:space="0" w:color="auto"/>
        <w:bottom w:val="none" w:sz="0" w:space="0" w:color="auto"/>
        <w:right w:val="none" w:sz="0" w:space="0" w:color="auto"/>
      </w:divBdr>
    </w:div>
    <w:div w:id="1620725825">
      <w:marLeft w:val="0"/>
      <w:marRight w:val="0"/>
      <w:marTop w:val="0"/>
      <w:marBottom w:val="0"/>
      <w:divBdr>
        <w:top w:val="none" w:sz="0" w:space="0" w:color="auto"/>
        <w:left w:val="none" w:sz="0" w:space="0" w:color="auto"/>
        <w:bottom w:val="none" w:sz="0" w:space="0" w:color="auto"/>
        <w:right w:val="none" w:sz="0" w:space="0" w:color="auto"/>
      </w:divBdr>
    </w:div>
    <w:div w:id="1621103388">
      <w:marLeft w:val="0"/>
      <w:marRight w:val="0"/>
      <w:marTop w:val="0"/>
      <w:marBottom w:val="0"/>
      <w:divBdr>
        <w:top w:val="none" w:sz="0" w:space="0" w:color="auto"/>
        <w:left w:val="none" w:sz="0" w:space="0" w:color="auto"/>
        <w:bottom w:val="none" w:sz="0" w:space="0" w:color="auto"/>
        <w:right w:val="none" w:sz="0" w:space="0" w:color="auto"/>
      </w:divBdr>
    </w:div>
    <w:div w:id="1621914172">
      <w:marLeft w:val="0"/>
      <w:marRight w:val="0"/>
      <w:marTop w:val="0"/>
      <w:marBottom w:val="0"/>
      <w:divBdr>
        <w:top w:val="none" w:sz="0" w:space="0" w:color="auto"/>
        <w:left w:val="none" w:sz="0" w:space="0" w:color="auto"/>
        <w:bottom w:val="none" w:sz="0" w:space="0" w:color="auto"/>
        <w:right w:val="none" w:sz="0" w:space="0" w:color="auto"/>
      </w:divBdr>
    </w:div>
    <w:div w:id="1622222289">
      <w:marLeft w:val="0"/>
      <w:marRight w:val="0"/>
      <w:marTop w:val="0"/>
      <w:marBottom w:val="0"/>
      <w:divBdr>
        <w:top w:val="none" w:sz="0" w:space="0" w:color="auto"/>
        <w:left w:val="none" w:sz="0" w:space="0" w:color="auto"/>
        <w:bottom w:val="none" w:sz="0" w:space="0" w:color="auto"/>
        <w:right w:val="none" w:sz="0" w:space="0" w:color="auto"/>
      </w:divBdr>
    </w:div>
    <w:div w:id="1622490619">
      <w:marLeft w:val="0"/>
      <w:marRight w:val="0"/>
      <w:marTop w:val="0"/>
      <w:marBottom w:val="0"/>
      <w:divBdr>
        <w:top w:val="none" w:sz="0" w:space="0" w:color="auto"/>
        <w:left w:val="none" w:sz="0" w:space="0" w:color="auto"/>
        <w:bottom w:val="none" w:sz="0" w:space="0" w:color="auto"/>
        <w:right w:val="none" w:sz="0" w:space="0" w:color="auto"/>
      </w:divBdr>
    </w:div>
    <w:div w:id="1622877065">
      <w:marLeft w:val="0"/>
      <w:marRight w:val="0"/>
      <w:marTop w:val="0"/>
      <w:marBottom w:val="0"/>
      <w:divBdr>
        <w:top w:val="none" w:sz="0" w:space="0" w:color="auto"/>
        <w:left w:val="none" w:sz="0" w:space="0" w:color="auto"/>
        <w:bottom w:val="none" w:sz="0" w:space="0" w:color="auto"/>
        <w:right w:val="none" w:sz="0" w:space="0" w:color="auto"/>
      </w:divBdr>
    </w:div>
    <w:div w:id="1623265351">
      <w:marLeft w:val="0"/>
      <w:marRight w:val="0"/>
      <w:marTop w:val="0"/>
      <w:marBottom w:val="0"/>
      <w:divBdr>
        <w:top w:val="none" w:sz="0" w:space="0" w:color="auto"/>
        <w:left w:val="none" w:sz="0" w:space="0" w:color="auto"/>
        <w:bottom w:val="none" w:sz="0" w:space="0" w:color="auto"/>
        <w:right w:val="none" w:sz="0" w:space="0" w:color="auto"/>
      </w:divBdr>
    </w:div>
    <w:div w:id="1623607240">
      <w:marLeft w:val="0"/>
      <w:marRight w:val="0"/>
      <w:marTop w:val="0"/>
      <w:marBottom w:val="0"/>
      <w:divBdr>
        <w:top w:val="none" w:sz="0" w:space="0" w:color="auto"/>
        <w:left w:val="none" w:sz="0" w:space="0" w:color="auto"/>
        <w:bottom w:val="none" w:sz="0" w:space="0" w:color="auto"/>
        <w:right w:val="none" w:sz="0" w:space="0" w:color="auto"/>
      </w:divBdr>
    </w:div>
    <w:div w:id="1623730177">
      <w:marLeft w:val="0"/>
      <w:marRight w:val="0"/>
      <w:marTop w:val="0"/>
      <w:marBottom w:val="0"/>
      <w:divBdr>
        <w:top w:val="none" w:sz="0" w:space="0" w:color="auto"/>
        <w:left w:val="none" w:sz="0" w:space="0" w:color="auto"/>
        <w:bottom w:val="none" w:sz="0" w:space="0" w:color="auto"/>
        <w:right w:val="none" w:sz="0" w:space="0" w:color="auto"/>
      </w:divBdr>
    </w:div>
    <w:div w:id="1623997990">
      <w:marLeft w:val="0"/>
      <w:marRight w:val="0"/>
      <w:marTop w:val="0"/>
      <w:marBottom w:val="0"/>
      <w:divBdr>
        <w:top w:val="none" w:sz="0" w:space="0" w:color="auto"/>
        <w:left w:val="none" w:sz="0" w:space="0" w:color="auto"/>
        <w:bottom w:val="none" w:sz="0" w:space="0" w:color="auto"/>
        <w:right w:val="none" w:sz="0" w:space="0" w:color="auto"/>
      </w:divBdr>
    </w:div>
    <w:div w:id="1624118042">
      <w:marLeft w:val="0"/>
      <w:marRight w:val="0"/>
      <w:marTop w:val="0"/>
      <w:marBottom w:val="0"/>
      <w:divBdr>
        <w:top w:val="none" w:sz="0" w:space="0" w:color="auto"/>
        <w:left w:val="none" w:sz="0" w:space="0" w:color="auto"/>
        <w:bottom w:val="none" w:sz="0" w:space="0" w:color="auto"/>
        <w:right w:val="none" w:sz="0" w:space="0" w:color="auto"/>
      </w:divBdr>
    </w:div>
    <w:div w:id="1624656442">
      <w:marLeft w:val="0"/>
      <w:marRight w:val="0"/>
      <w:marTop w:val="0"/>
      <w:marBottom w:val="0"/>
      <w:divBdr>
        <w:top w:val="none" w:sz="0" w:space="0" w:color="auto"/>
        <w:left w:val="none" w:sz="0" w:space="0" w:color="auto"/>
        <w:bottom w:val="none" w:sz="0" w:space="0" w:color="auto"/>
        <w:right w:val="none" w:sz="0" w:space="0" w:color="auto"/>
      </w:divBdr>
    </w:div>
    <w:div w:id="1625884936">
      <w:marLeft w:val="0"/>
      <w:marRight w:val="0"/>
      <w:marTop w:val="0"/>
      <w:marBottom w:val="0"/>
      <w:divBdr>
        <w:top w:val="none" w:sz="0" w:space="0" w:color="auto"/>
        <w:left w:val="none" w:sz="0" w:space="0" w:color="auto"/>
        <w:bottom w:val="none" w:sz="0" w:space="0" w:color="auto"/>
        <w:right w:val="none" w:sz="0" w:space="0" w:color="auto"/>
      </w:divBdr>
    </w:div>
    <w:div w:id="1627659054">
      <w:marLeft w:val="0"/>
      <w:marRight w:val="0"/>
      <w:marTop w:val="0"/>
      <w:marBottom w:val="0"/>
      <w:divBdr>
        <w:top w:val="none" w:sz="0" w:space="0" w:color="auto"/>
        <w:left w:val="none" w:sz="0" w:space="0" w:color="auto"/>
        <w:bottom w:val="none" w:sz="0" w:space="0" w:color="auto"/>
        <w:right w:val="none" w:sz="0" w:space="0" w:color="auto"/>
      </w:divBdr>
    </w:div>
    <w:div w:id="1628393624">
      <w:marLeft w:val="0"/>
      <w:marRight w:val="0"/>
      <w:marTop w:val="0"/>
      <w:marBottom w:val="0"/>
      <w:divBdr>
        <w:top w:val="none" w:sz="0" w:space="0" w:color="auto"/>
        <w:left w:val="none" w:sz="0" w:space="0" w:color="auto"/>
        <w:bottom w:val="none" w:sz="0" w:space="0" w:color="auto"/>
        <w:right w:val="none" w:sz="0" w:space="0" w:color="auto"/>
      </w:divBdr>
    </w:div>
    <w:div w:id="1629583443">
      <w:marLeft w:val="0"/>
      <w:marRight w:val="0"/>
      <w:marTop w:val="0"/>
      <w:marBottom w:val="0"/>
      <w:divBdr>
        <w:top w:val="none" w:sz="0" w:space="0" w:color="auto"/>
        <w:left w:val="none" w:sz="0" w:space="0" w:color="auto"/>
        <w:bottom w:val="none" w:sz="0" w:space="0" w:color="auto"/>
        <w:right w:val="none" w:sz="0" w:space="0" w:color="auto"/>
      </w:divBdr>
    </w:div>
    <w:div w:id="1631007901">
      <w:marLeft w:val="0"/>
      <w:marRight w:val="0"/>
      <w:marTop w:val="0"/>
      <w:marBottom w:val="0"/>
      <w:divBdr>
        <w:top w:val="none" w:sz="0" w:space="0" w:color="auto"/>
        <w:left w:val="none" w:sz="0" w:space="0" w:color="auto"/>
        <w:bottom w:val="none" w:sz="0" w:space="0" w:color="auto"/>
        <w:right w:val="none" w:sz="0" w:space="0" w:color="auto"/>
      </w:divBdr>
    </w:div>
    <w:div w:id="1631399466">
      <w:marLeft w:val="0"/>
      <w:marRight w:val="0"/>
      <w:marTop w:val="0"/>
      <w:marBottom w:val="0"/>
      <w:divBdr>
        <w:top w:val="none" w:sz="0" w:space="0" w:color="auto"/>
        <w:left w:val="none" w:sz="0" w:space="0" w:color="auto"/>
        <w:bottom w:val="none" w:sz="0" w:space="0" w:color="auto"/>
        <w:right w:val="none" w:sz="0" w:space="0" w:color="auto"/>
      </w:divBdr>
    </w:div>
    <w:div w:id="1631591141">
      <w:marLeft w:val="0"/>
      <w:marRight w:val="0"/>
      <w:marTop w:val="0"/>
      <w:marBottom w:val="0"/>
      <w:divBdr>
        <w:top w:val="none" w:sz="0" w:space="0" w:color="auto"/>
        <w:left w:val="none" w:sz="0" w:space="0" w:color="auto"/>
        <w:bottom w:val="none" w:sz="0" w:space="0" w:color="auto"/>
        <w:right w:val="none" w:sz="0" w:space="0" w:color="auto"/>
      </w:divBdr>
    </w:div>
    <w:div w:id="1633097977">
      <w:marLeft w:val="0"/>
      <w:marRight w:val="0"/>
      <w:marTop w:val="0"/>
      <w:marBottom w:val="0"/>
      <w:divBdr>
        <w:top w:val="none" w:sz="0" w:space="0" w:color="auto"/>
        <w:left w:val="none" w:sz="0" w:space="0" w:color="auto"/>
        <w:bottom w:val="none" w:sz="0" w:space="0" w:color="auto"/>
        <w:right w:val="none" w:sz="0" w:space="0" w:color="auto"/>
      </w:divBdr>
    </w:div>
    <w:div w:id="1633756022">
      <w:marLeft w:val="0"/>
      <w:marRight w:val="0"/>
      <w:marTop w:val="0"/>
      <w:marBottom w:val="0"/>
      <w:divBdr>
        <w:top w:val="none" w:sz="0" w:space="0" w:color="auto"/>
        <w:left w:val="none" w:sz="0" w:space="0" w:color="auto"/>
        <w:bottom w:val="none" w:sz="0" w:space="0" w:color="auto"/>
        <w:right w:val="none" w:sz="0" w:space="0" w:color="auto"/>
      </w:divBdr>
    </w:div>
    <w:div w:id="1634092996">
      <w:marLeft w:val="0"/>
      <w:marRight w:val="0"/>
      <w:marTop w:val="0"/>
      <w:marBottom w:val="0"/>
      <w:divBdr>
        <w:top w:val="none" w:sz="0" w:space="0" w:color="auto"/>
        <w:left w:val="none" w:sz="0" w:space="0" w:color="auto"/>
        <w:bottom w:val="none" w:sz="0" w:space="0" w:color="auto"/>
        <w:right w:val="none" w:sz="0" w:space="0" w:color="auto"/>
      </w:divBdr>
    </w:div>
    <w:div w:id="1634095926">
      <w:marLeft w:val="0"/>
      <w:marRight w:val="0"/>
      <w:marTop w:val="0"/>
      <w:marBottom w:val="0"/>
      <w:divBdr>
        <w:top w:val="none" w:sz="0" w:space="0" w:color="auto"/>
        <w:left w:val="none" w:sz="0" w:space="0" w:color="auto"/>
        <w:bottom w:val="none" w:sz="0" w:space="0" w:color="auto"/>
        <w:right w:val="none" w:sz="0" w:space="0" w:color="auto"/>
      </w:divBdr>
    </w:div>
    <w:div w:id="1635403528">
      <w:marLeft w:val="0"/>
      <w:marRight w:val="0"/>
      <w:marTop w:val="0"/>
      <w:marBottom w:val="0"/>
      <w:divBdr>
        <w:top w:val="none" w:sz="0" w:space="0" w:color="auto"/>
        <w:left w:val="none" w:sz="0" w:space="0" w:color="auto"/>
        <w:bottom w:val="none" w:sz="0" w:space="0" w:color="auto"/>
        <w:right w:val="none" w:sz="0" w:space="0" w:color="auto"/>
      </w:divBdr>
    </w:div>
    <w:div w:id="1636136353">
      <w:marLeft w:val="0"/>
      <w:marRight w:val="0"/>
      <w:marTop w:val="0"/>
      <w:marBottom w:val="0"/>
      <w:divBdr>
        <w:top w:val="none" w:sz="0" w:space="0" w:color="auto"/>
        <w:left w:val="none" w:sz="0" w:space="0" w:color="auto"/>
        <w:bottom w:val="none" w:sz="0" w:space="0" w:color="auto"/>
        <w:right w:val="none" w:sz="0" w:space="0" w:color="auto"/>
      </w:divBdr>
    </w:div>
    <w:div w:id="1636181659">
      <w:marLeft w:val="0"/>
      <w:marRight w:val="0"/>
      <w:marTop w:val="0"/>
      <w:marBottom w:val="0"/>
      <w:divBdr>
        <w:top w:val="none" w:sz="0" w:space="0" w:color="auto"/>
        <w:left w:val="none" w:sz="0" w:space="0" w:color="auto"/>
        <w:bottom w:val="none" w:sz="0" w:space="0" w:color="auto"/>
        <w:right w:val="none" w:sz="0" w:space="0" w:color="auto"/>
      </w:divBdr>
    </w:div>
    <w:div w:id="1638146973">
      <w:marLeft w:val="0"/>
      <w:marRight w:val="0"/>
      <w:marTop w:val="0"/>
      <w:marBottom w:val="0"/>
      <w:divBdr>
        <w:top w:val="none" w:sz="0" w:space="0" w:color="auto"/>
        <w:left w:val="none" w:sz="0" w:space="0" w:color="auto"/>
        <w:bottom w:val="none" w:sz="0" w:space="0" w:color="auto"/>
        <w:right w:val="none" w:sz="0" w:space="0" w:color="auto"/>
      </w:divBdr>
    </w:div>
    <w:div w:id="1638602969">
      <w:marLeft w:val="0"/>
      <w:marRight w:val="0"/>
      <w:marTop w:val="0"/>
      <w:marBottom w:val="0"/>
      <w:divBdr>
        <w:top w:val="none" w:sz="0" w:space="0" w:color="auto"/>
        <w:left w:val="none" w:sz="0" w:space="0" w:color="auto"/>
        <w:bottom w:val="none" w:sz="0" w:space="0" w:color="auto"/>
        <w:right w:val="none" w:sz="0" w:space="0" w:color="auto"/>
      </w:divBdr>
    </w:div>
    <w:div w:id="1639141855">
      <w:marLeft w:val="0"/>
      <w:marRight w:val="0"/>
      <w:marTop w:val="0"/>
      <w:marBottom w:val="0"/>
      <w:divBdr>
        <w:top w:val="none" w:sz="0" w:space="0" w:color="auto"/>
        <w:left w:val="none" w:sz="0" w:space="0" w:color="auto"/>
        <w:bottom w:val="none" w:sz="0" w:space="0" w:color="auto"/>
        <w:right w:val="none" w:sz="0" w:space="0" w:color="auto"/>
      </w:divBdr>
    </w:div>
    <w:div w:id="1640382671">
      <w:marLeft w:val="0"/>
      <w:marRight w:val="0"/>
      <w:marTop w:val="0"/>
      <w:marBottom w:val="0"/>
      <w:divBdr>
        <w:top w:val="none" w:sz="0" w:space="0" w:color="auto"/>
        <w:left w:val="none" w:sz="0" w:space="0" w:color="auto"/>
        <w:bottom w:val="none" w:sz="0" w:space="0" w:color="auto"/>
        <w:right w:val="none" w:sz="0" w:space="0" w:color="auto"/>
      </w:divBdr>
    </w:div>
    <w:div w:id="1641417829">
      <w:marLeft w:val="0"/>
      <w:marRight w:val="0"/>
      <w:marTop w:val="0"/>
      <w:marBottom w:val="0"/>
      <w:divBdr>
        <w:top w:val="none" w:sz="0" w:space="0" w:color="auto"/>
        <w:left w:val="none" w:sz="0" w:space="0" w:color="auto"/>
        <w:bottom w:val="none" w:sz="0" w:space="0" w:color="auto"/>
        <w:right w:val="none" w:sz="0" w:space="0" w:color="auto"/>
      </w:divBdr>
    </w:div>
    <w:div w:id="1642032224">
      <w:marLeft w:val="0"/>
      <w:marRight w:val="0"/>
      <w:marTop w:val="0"/>
      <w:marBottom w:val="0"/>
      <w:divBdr>
        <w:top w:val="none" w:sz="0" w:space="0" w:color="auto"/>
        <w:left w:val="none" w:sz="0" w:space="0" w:color="auto"/>
        <w:bottom w:val="none" w:sz="0" w:space="0" w:color="auto"/>
        <w:right w:val="none" w:sz="0" w:space="0" w:color="auto"/>
      </w:divBdr>
    </w:div>
    <w:div w:id="1642690519">
      <w:marLeft w:val="0"/>
      <w:marRight w:val="0"/>
      <w:marTop w:val="0"/>
      <w:marBottom w:val="0"/>
      <w:divBdr>
        <w:top w:val="none" w:sz="0" w:space="0" w:color="auto"/>
        <w:left w:val="none" w:sz="0" w:space="0" w:color="auto"/>
        <w:bottom w:val="none" w:sz="0" w:space="0" w:color="auto"/>
        <w:right w:val="none" w:sz="0" w:space="0" w:color="auto"/>
      </w:divBdr>
    </w:div>
    <w:div w:id="1643346614">
      <w:marLeft w:val="0"/>
      <w:marRight w:val="0"/>
      <w:marTop w:val="0"/>
      <w:marBottom w:val="0"/>
      <w:divBdr>
        <w:top w:val="none" w:sz="0" w:space="0" w:color="auto"/>
        <w:left w:val="none" w:sz="0" w:space="0" w:color="auto"/>
        <w:bottom w:val="none" w:sz="0" w:space="0" w:color="auto"/>
        <w:right w:val="none" w:sz="0" w:space="0" w:color="auto"/>
      </w:divBdr>
    </w:div>
    <w:div w:id="1643536996">
      <w:marLeft w:val="0"/>
      <w:marRight w:val="0"/>
      <w:marTop w:val="0"/>
      <w:marBottom w:val="0"/>
      <w:divBdr>
        <w:top w:val="none" w:sz="0" w:space="0" w:color="auto"/>
        <w:left w:val="none" w:sz="0" w:space="0" w:color="auto"/>
        <w:bottom w:val="none" w:sz="0" w:space="0" w:color="auto"/>
        <w:right w:val="none" w:sz="0" w:space="0" w:color="auto"/>
      </w:divBdr>
    </w:div>
    <w:div w:id="1644846556">
      <w:marLeft w:val="0"/>
      <w:marRight w:val="0"/>
      <w:marTop w:val="0"/>
      <w:marBottom w:val="0"/>
      <w:divBdr>
        <w:top w:val="none" w:sz="0" w:space="0" w:color="auto"/>
        <w:left w:val="none" w:sz="0" w:space="0" w:color="auto"/>
        <w:bottom w:val="none" w:sz="0" w:space="0" w:color="auto"/>
        <w:right w:val="none" w:sz="0" w:space="0" w:color="auto"/>
      </w:divBdr>
    </w:div>
    <w:div w:id="1644849942">
      <w:marLeft w:val="0"/>
      <w:marRight w:val="0"/>
      <w:marTop w:val="0"/>
      <w:marBottom w:val="0"/>
      <w:divBdr>
        <w:top w:val="none" w:sz="0" w:space="0" w:color="auto"/>
        <w:left w:val="none" w:sz="0" w:space="0" w:color="auto"/>
        <w:bottom w:val="none" w:sz="0" w:space="0" w:color="auto"/>
        <w:right w:val="none" w:sz="0" w:space="0" w:color="auto"/>
      </w:divBdr>
    </w:div>
    <w:div w:id="1645159070">
      <w:marLeft w:val="0"/>
      <w:marRight w:val="0"/>
      <w:marTop w:val="0"/>
      <w:marBottom w:val="0"/>
      <w:divBdr>
        <w:top w:val="none" w:sz="0" w:space="0" w:color="auto"/>
        <w:left w:val="none" w:sz="0" w:space="0" w:color="auto"/>
        <w:bottom w:val="none" w:sz="0" w:space="0" w:color="auto"/>
        <w:right w:val="none" w:sz="0" w:space="0" w:color="auto"/>
      </w:divBdr>
    </w:div>
    <w:div w:id="1645694961">
      <w:marLeft w:val="0"/>
      <w:marRight w:val="0"/>
      <w:marTop w:val="0"/>
      <w:marBottom w:val="0"/>
      <w:divBdr>
        <w:top w:val="none" w:sz="0" w:space="0" w:color="auto"/>
        <w:left w:val="none" w:sz="0" w:space="0" w:color="auto"/>
        <w:bottom w:val="none" w:sz="0" w:space="0" w:color="auto"/>
        <w:right w:val="none" w:sz="0" w:space="0" w:color="auto"/>
      </w:divBdr>
    </w:div>
    <w:div w:id="1646155679">
      <w:marLeft w:val="0"/>
      <w:marRight w:val="0"/>
      <w:marTop w:val="0"/>
      <w:marBottom w:val="0"/>
      <w:divBdr>
        <w:top w:val="none" w:sz="0" w:space="0" w:color="auto"/>
        <w:left w:val="none" w:sz="0" w:space="0" w:color="auto"/>
        <w:bottom w:val="none" w:sz="0" w:space="0" w:color="auto"/>
        <w:right w:val="none" w:sz="0" w:space="0" w:color="auto"/>
      </w:divBdr>
    </w:div>
    <w:div w:id="1646472262">
      <w:marLeft w:val="0"/>
      <w:marRight w:val="0"/>
      <w:marTop w:val="0"/>
      <w:marBottom w:val="0"/>
      <w:divBdr>
        <w:top w:val="none" w:sz="0" w:space="0" w:color="auto"/>
        <w:left w:val="none" w:sz="0" w:space="0" w:color="auto"/>
        <w:bottom w:val="none" w:sz="0" w:space="0" w:color="auto"/>
        <w:right w:val="none" w:sz="0" w:space="0" w:color="auto"/>
      </w:divBdr>
    </w:div>
    <w:div w:id="1648778056">
      <w:marLeft w:val="0"/>
      <w:marRight w:val="0"/>
      <w:marTop w:val="0"/>
      <w:marBottom w:val="0"/>
      <w:divBdr>
        <w:top w:val="none" w:sz="0" w:space="0" w:color="auto"/>
        <w:left w:val="none" w:sz="0" w:space="0" w:color="auto"/>
        <w:bottom w:val="none" w:sz="0" w:space="0" w:color="auto"/>
        <w:right w:val="none" w:sz="0" w:space="0" w:color="auto"/>
      </w:divBdr>
    </w:div>
    <w:div w:id="1650132943">
      <w:marLeft w:val="0"/>
      <w:marRight w:val="0"/>
      <w:marTop w:val="0"/>
      <w:marBottom w:val="0"/>
      <w:divBdr>
        <w:top w:val="none" w:sz="0" w:space="0" w:color="auto"/>
        <w:left w:val="none" w:sz="0" w:space="0" w:color="auto"/>
        <w:bottom w:val="none" w:sz="0" w:space="0" w:color="auto"/>
        <w:right w:val="none" w:sz="0" w:space="0" w:color="auto"/>
      </w:divBdr>
    </w:div>
    <w:div w:id="1651900901">
      <w:marLeft w:val="0"/>
      <w:marRight w:val="0"/>
      <w:marTop w:val="0"/>
      <w:marBottom w:val="0"/>
      <w:divBdr>
        <w:top w:val="none" w:sz="0" w:space="0" w:color="auto"/>
        <w:left w:val="none" w:sz="0" w:space="0" w:color="auto"/>
        <w:bottom w:val="none" w:sz="0" w:space="0" w:color="auto"/>
        <w:right w:val="none" w:sz="0" w:space="0" w:color="auto"/>
      </w:divBdr>
    </w:div>
    <w:div w:id="1652250075">
      <w:marLeft w:val="0"/>
      <w:marRight w:val="0"/>
      <w:marTop w:val="0"/>
      <w:marBottom w:val="0"/>
      <w:divBdr>
        <w:top w:val="none" w:sz="0" w:space="0" w:color="auto"/>
        <w:left w:val="none" w:sz="0" w:space="0" w:color="auto"/>
        <w:bottom w:val="none" w:sz="0" w:space="0" w:color="auto"/>
        <w:right w:val="none" w:sz="0" w:space="0" w:color="auto"/>
      </w:divBdr>
    </w:div>
    <w:div w:id="1652831196">
      <w:marLeft w:val="0"/>
      <w:marRight w:val="0"/>
      <w:marTop w:val="0"/>
      <w:marBottom w:val="0"/>
      <w:divBdr>
        <w:top w:val="none" w:sz="0" w:space="0" w:color="auto"/>
        <w:left w:val="none" w:sz="0" w:space="0" w:color="auto"/>
        <w:bottom w:val="none" w:sz="0" w:space="0" w:color="auto"/>
        <w:right w:val="none" w:sz="0" w:space="0" w:color="auto"/>
      </w:divBdr>
    </w:div>
    <w:div w:id="1652978811">
      <w:marLeft w:val="0"/>
      <w:marRight w:val="0"/>
      <w:marTop w:val="0"/>
      <w:marBottom w:val="0"/>
      <w:divBdr>
        <w:top w:val="none" w:sz="0" w:space="0" w:color="auto"/>
        <w:left w:val="none" w:sz="0" w:space="0" w:color="auto"/>
        <w:bottom w:val="none" w:sz="0" w:space="0" w:color="auto"/>
        <w:right w:val="none" w:sz="0" w:space="0" w:color="auto"/>
      </w:divBdr>
    </w:div>
    <w:div w:id="1653023705">
      <w:marLeft w:val="0"/>
      <w:marRight w:val="0"/>
      <w:marTop w:val="0"/>
      <w:marBottom w:val="0"/>
      <w:divBdr>
        <w:top w:val="none" w:sz="0" w:space="0" w:color="auto"/>
        <w:left w:val="none" w:sz="0" w:space="0" w:color="auto"/>
        <w:bottom w:val="none" w:sz="0" w:space="0" w:color="auto"/>
        <w:right w:val="none" w:sz="0" w:space="0" w:color="auto"/>
      </w:divBdr>
    </w:div>
    <w:div w:id="1653102992">
      <w:marLeft w:val="0"/>
      <w:marRight w:val="0"/>
      <w:marTop w:val="0"/>
      <w:marBottom w:val="0"/>
      <w:divBdr>
        <w:top w:val="none" w:sz="0" w:space="0" w:color="auto"/>
        <w:left w:val="none" w:sz="0" w:space="0" w:color="auto"/>
        <w:bottom w:val="none" w:sz="0" w:space="0" w:color="auto"/>
        <w:right w:val="none" w:sz="0" w:space="0" w:color="auto"/>
      </w:divBdr>
    </w:div>
    <w:div w:id="1653220086">
      <w:marLeft w:val="0"/>
      <w:marRight w:val="0"/>
      <w:marTop w:val="0"/>
      <w:marBottom w:val="0"/>
      <w:divBdr>
        <w:top w:val="none" w:sz="0" w:space="0" w:color="auto"/>
        <w:left w:val="none" w:sz="0" w:space="0" w:color="auto"/>
        <w:bottom w:val="none" w:sz="0" w:space="0" w:color="auto"/>
        <w:right w:val="none" w:sz="0" w:space="0" w:color="auto"/>
      </w:divBdr>
    </w:div>
    <w:div w:id="1654604379">
      <w:marLeft w:val="0"/>
      <w:marRight w:val="0"/>
      <w:marTop w:val="0"/>
      <w:marBottom w:val="0"/>
      <w:divBdr>
        <w:top w:val="none" w:sz="0" w:space="0" w:color="auto"/>
        <w:left w:val="none" w:sz="0" w:space="0" w:color="auto"/>
        <w:bottom w:val="none" w:sz="0" w:space="0" w:color="auto"/>
        <w:right w:val="none" w:sz="0" w:space="0" w:color="auto"/>
      </w:divBdr>
    </w:div>
    <w:div w:id="1657220858">
      <w:marLeft w:val="0"/>
      <w:marRight w:val="0"/>
      <w:marTop w:val="0"/>
      <w:marBottom w:val="0"/>
      <w:divBdr>
        <w:top w:val="none" w:sz="0" w:space="0" w:color="auto"/>
        <w:left w:val="none" w:sz="0" w:space="0" w:color="auto"/>
        <w:bottom w:val="none" w:sz="0" w:space="0" w:color="auto"/>
        <w:right w:val="none" w:sz="0" w:space="0" w:color="auto"/>
      </w:divBdr>
    </w:div>
    <w:div w:id="1657299663">
      <w:marLeft w:val="0"/>
      <w:marRight w:val="0"/>
      <w:marTop w:val="0"/>
      <w:marBottom w:val="0"/>
      <w:divBdr>
        <w:top w:val="none" w:sz="0" w:space="0" w:color="auto"/>
        <w:left w:val="none" w:sz="0" w:space="0" w:color="auto"/>
        <w:bottom w:val="none" w:sz="0" w:space="0" w:color="auto"/>
        <w:right w:val="none" w:sz="0" w:space="0" w:color="auto"/>
      </w:divBdr>
    </w:div>
    <w:div w:id="1657612138">
      <w:marLeft w:val="0"/>
      <w:marRight w:val="0"/>
      <w:marTop w:val="0"/>
      <w:marBottom w:val="0"/>
      <w:divBdr>
        <w:top w:val="none" w:sz="0" w:space="0" w:color="auto"/>
        <w:left w:val="none" w:sz="0" w:space="0" w:color="auto"/>
        <w:bottom w:val="none" w:sz="0" w:space="0" w:color="auto"/>
        <w:right w:val="none" w:sz="0" w:space="0" w:color="auto"/>
      </w:divBdr>
    </w:div>
    <w:div w:id="1659918930">
      <w:marLeft w:val="0"/>
      <w:marRight w:val="0"/>
      <w:marTop w:val="0"/>
      <w:marBottom w:val="0"/>
      <w:divBdr>
        <w:top w:val="none" w:sz="0" w:space="0" w:color="auto"/>
        <w:left w:val="none" w:sz="0" w:space="0" w:color="auto"/>
        <w:bottom w:val="none" w:sz="0" w:space="0" w:color="auto"/>
        <w:right w:val="none" w:sz="0" w:space="0" w:color="auto"/>
      </w:divBdr>
    </w:div>
    <w:div w:id="1660038393">
      <w:marLeft w:val="0"/>
      <w:marRight w:val="0"/>
      <w:marTop w:val="0"/>
      <w:marBottom w:val="0"/>
      <w:divBdr>
        <w:top w:val="none" w:sz="0" w:space="0" w:color="auto"/>
        <w:left w:val="none" w:sz="0" w:space="0" w:color="auto"/>
        <w:bottom w:val="none" w:sz="0" w:space="0" w:color="auto"/>
        <w:right w:val="none" w:sz="0" w:space="0" w:color="auto"/>
      </w:divBdr>
    </w:div>
    <w:div w:id="1660114224">
      <w:marLeft w:val="0"/>
      <w:marRight w:val="0"/>
      <w:marTop w:val="0"/>
      <w:marBottom w:val="0"/>
      <w:divBdr>
        <w:top w:val="none" w:sz="0" w:space="0" w:color="auto"/>
        <w:left w:val="none" w:sz="0" w:space="0" w:color="auto"/>
        <w:bottom w:val="none" w:sz="0" w:space="0" w:color="auto"/>
        <w:right w:val="none" w:sz="0" w:space="0" w:color="auto"/>
      </w:divBdr>
    </w:div>
    <w:div w:id="1660189702">
      <w:marLeft w:val="0"/>
      <w:marRight w:val="0"/>
      <w:marTop w:val="0"/>
      <w:marBottom w:val="0"/>
      <w:divBdr>
        <w:top w:val="none" w:sz="0" w:space="0" w:color="auto"/>
        <w:left w:val="none" w:sz="0" w:space="0" w:color="auto"/>
        <w:bottom w:val="none" w:sz="0" w:space="0" w:color="auto"/>
        <w:right w:val="none" w:sz="0" w:space="0" w:color="auto"/>
      </w:divBdr>
    </w:div>
    <w:div w:id="1662001346">
      <w:marLeft w:val="0"/>
      <w:marRight w:val="0"/>
      <w:marTop w:val="0"/>
      <w:marBottom w:val="0"/>
      <w:divBdr>
        <w:top w:val="none" w:sz="0" w:space="0" w:color="auto"/>
        <w:left w:val="none" w:sz="0" w:space="0" w:color="auto"/>
        <w:bottom w:val="none" w:sz="0" w:space="0" w:color="auto"/>
        <w:right w:val="none" w:sz="0" w:space="0" w:color="auto"/>
      </w:divBdr>
    </w:div>
    <w:div w:id="1662274161">
      <w:marLeft w:val="0"/>
      <w:marRight w:val="0"/>
      <w:marTop w:val="0"/>
      <w:marBottom w:val="0"/>
      <w:divBdr>
        <w:top w:val="none" w:sz="0" w:space="0" w:color="auto"/>
        <w:left w:val="none" w:sz="0" w:space="0" w:color="auto"/>
        <w:bottom w:val="none" w:sz="0" w:space="0" w:color="auto"/>
        <w:right w:val="none" w:sz="0" w:space="0" w:color="auto"/>
      </w:divBdr>
    </w:div>
    <w:div w:id="1662351461">
      <w:marLeft w:val="0"/>
      <w:marRight w:val="0"/>
      <w:marTop w:val="0"/>
      <w:marBottom w:val="0"/>
      <w:divBdr>
        <w:top w:val="none" w:sz="0" w:space="0" w:color="auto"/>
        <w:left w:val="none" w:sz="0" w:space="0" w:color="auto"/>
        <w:bottom w:val="none" w:sz="0" w:space="0" w:color="auto"/>
        <w:right w:val="none" w:sz="0" w:space="0" w:color="auto"/>
      </w:divBdr>
    </w:div>
    <w:div w:id="1662737360">
      <w:marLeft w:val="0"/>
      <w:marRight w:val="0"/>
      <w:marTop w:val="0"/>
      <w:marBottom w:val="0"/>
      <w:divBdr>
        <w:top w:val="none" w:sz="0" w:space="0" w:color="auto"/>
        <w:left w:val="none" w:sz="0" w:space="0" w:color="auto"/>
        <w:bottom w:val="none" w:sz="0" w:space="0" w:color="auto"/>
        <w:right w:val="none" w:sz="0" w:space="0" w:color="auto"/>
      </w:divBdr>
    </w:div>
    <w:div w:id="1663467304">
      <w:marLeft w:val="0"/>
      <w:marRight w:val="0"/>
      <w:marTop w:val="0"/>
      <w:marBottom w:val="0"/>
      <w:divBdr>
        <w:top w:val="none" w:sz="0" w:space="0" w:color="auto"/>
        <w:left w:val="none" w:sz="0" w:space="0" w:color="auto"/>
        <w:bottom w:val="none" w:sz="0" w:space="0" w:color="auto"/>
        <w:right w:val="none" w:sz="0" w:space="0" w:color="auto"/>
      </w:divBdr>
    </w:div>
    <w:div w:id="1663657338">
      <w:marLeft w:val="0"/>
      <w:marRight w:val="0"/>
      <w:marTop w:val="0"/>
      <w:marBottom w:val="0"/>
      <w:divBdr>
        <w:top w:val="none" w:sz="0" w:space="0" w:color="auto"/>
        <w:left w:val="none" w:sz="0" w:space="0" w:color="auto"/>
        <w:bottom w:val="none" w:sz="0" w:space="0" w:color="auto"/>
        <w:right w:val="none" w:sz="0" w:space="0" w:color="auto"/>
      </w:divBdr>
    </w:div>
    <w:div w:id="1663925155">
      <w:marLeft w:val="0"/>
      <w:marRight w:val="0"/>
      <w:marTop w:val="0"/>
      <w:marBottom w:val="0"/>
      <w:divBdr>
        <w:top w:val="none" w:sz="0" w:space="0" w:color="auto"/>
        <w:left w:val="none" w:sz="0" w:space="0" w:color="auto"/>
        <w:bottom w:val="none" w:sz="0" w:space="0" w:color="auto"/>
        <w:right w:val="none" w:sz="0" w:space="0" w:color="auto"/>
      </w:divBdr>
    </w:div>
    <w:div w:id="1664118954">
      <w:marLeft w:val="0"/>
      <w:marRight w:val="0"/>
      <w:marTop w:val="0"/>
      <w:marBottom w:val="0"/>
      <w:divBdr>
        <w:top w:val="none" w:sz="0" w:space="0" w:color="auto"/>
        <w:left w:val="none" w:sz="0" w:space="0" w:color="auto"/>
        <w:bottom w:val="none" w:sz="0" w:space="0" w:color="auto"/>
        <w:right w:val="none" w:sz="0" w:space="0" w:color="auto"/>
      </w:divBdr>
    </w:div>
    <w:div w:id="1664157814">
      <w:marLeft w:val="0"/>
      <w:marRight w:val="0"/>
      <w:marTop w:val="0"/>
      <w:marBottom w:val="0"/>
      <w:divBdr>
        <w:top w:val="none" w:sz="0" w:space="0" w:color="auto"/>
        <w:left w:val="none" w:sz="0" w:space="0" w:color="auto"/>
        <w:bottom w:val="none" w:sz="0" w:space="0" w:color="auto"/>
        <w:right w:val="none" w:sz="0" w:space="0" w:color="auto"/>
      </w:divBdr>
    </w:div>
    <w:div w:id="1664431080">
      <w:marLeft w:val="0"/>
      <w:marRight w:val="0"/>
      <w:marTop w:val="0"/>
      <w:marBottom w:val="0"/>
      <w:divBdr>
        <w:top w:val="none" w:sz="0" w:space="0" w:color="auto"/>
        <w:left w:val="none" w:sz="0" w:space="0" w:color="auto"/>
        <w:bottom w:val="none" w:sz="0" w:space="0" w:color="auto"/>
        <w:right w:val="none" w:sz="0" w:space="0" w:color="auto"/>
      </w:divBdr>
    </w:div>
    <w:div w:id="1664702620">
      <w:marLeft w:val="0"/>
      <w:marRight w:val="0"/>
      <w:marTop w:val="0"/>
      <w:marBottom w:val="0"/>
      <w:divBdr>
        <w:top w:val="none" w:sz="0" w:space="0" w:color="auto"/>
        <w:left w:val="none" w:sz="0" w:space="0" w:color="auto"/>
        <w:bottom w:val="none" w:sz="0" w:space="0" w:color="auto"/>
        <w:right w:val="none" w:sz="0" w:space="0" w:color="auto"/>
      </w:divBdr>
    </w:div>
    <w:div w:id="1665664252">
      <w:marLeft w:val="0"/>
      <w:marRight w:val="0"/>
      <w:marTop w:val="0"/>
      <w:marBottom w:val="0"/>
      <w:divBdr>
        <w:top w:val="none" w:sz="0" w:space="0" w:color="auto"/>
        <w:left w:val="none" w:sz="0" w:space="0" w:color="auto"/>
        <w:bottom w:val="none" w:sz="0" w:space="0" w:color="auto"/>
        <w:right w:val="none" w:sz="0" w:space="0" w:color="auto"/>
      </w:divBdr>
    </w:div>
    <w:div w:id="1665744464">
      <w:marLeft w:val="0"/>
      <w:marRight w:val="0"/>
      <w:marTop w:val="0"/>
      <w:marBottom w:val="0"/>
      <w:divBdr>
        <w:top w:val="none" w:sz="0" w:space="0" w:color="auto"/>
        <w:left w:val="none" w:sz="0" w:space="0" w:color="auto"/>
        <w:bottom w:val="none" w:sz="0" w:space="0" w:color="auto"/>
        <w:right w:val="none" w:sz="0" w:space="0" w:color="auto"/>
      </w:divBdr>
    </w:div>
    <w:div w:id="1665935473">
      <w:marLeft w:val="0"/>
      <w:marRight w:val="0"/>
      <w:marTop w:val="0"/>
      <w:marBottom w:val="0"/>
      <w:divBdr>
        <w:top w:val="none" w:sz="0" w:space="0" w:color="auto"/>
        <w:left w:val="none" w:sz="0" w:space="0" w:color="auto"/>
        <w:bottom w:val="none" w:sz="0" w:space="0" w:color="auto"/>
        <w:right w:val="none" w:sz="0" w:space="0" w:color="auto"/>
      </w:divBdr>
    </w:div>
    <w:div w:id="1666516181">
      <w:marLeft w:val="0"/>
      <w:marRight w:val="0"/>
      <w:marTop w:val="0"/>
      <w:marBottom w:val="0"/>
      <w:divBdr>
        <w:top w:val="none" w:sz="0" w:space="0" w:color="auto"/>
        <w:left w:val="none" w:sz="0" w:space="0" w:color="auto"/>
        <w:bottom w:val="none" w:sz="0" w:space="0" w:color="auto"/>
        <w:right w:val="none" w:sz="0" w:space="0" w:color="auto"/>
      </w:divBdr>
    </w:div>
    <w:div w:id="1667317318">
      <w:marLeft w:val="0"/>
      <w:marRight w:val="0"/>
      <w:marTop w:val="0"/>
      <w:marBottom w:val="0"/>
      <w:divBdr>
        <w:top w:val="none" w:sz="0" w:space="0" w:color="auto"/>
        <w:left w:val="none" w:sz="0" w:space="0" w:color="auto"/>
        <w:bottom w:val="none" w:sz="0" w:space="0" w:color="auto"/>
        <w:right w:val="none" w:sz="0" w:space="0" w:color="auto"/>
      </w:divBdr>
    </w:div>
    <w:div w:id="1668316459">
      <w:marLeft w:val="0"/>
      <w:marRight w:val="0"/>
      <w:marTop w:val="0"/>
      <w:marBottom w:val="0"/>
      <w:divBdr>
        <w:top w:val="none" w:sz="0" w:space="0" w:color="auto"/>
        <w:left w:val="none" w:sz="0" w:space="0" w:color="auto"/>
        <w:bottom w:val="none" w:sz="0" w:space="0" w:color="auto"/>
        <w:right w:val="none" w:sz="0" w:space="0" w:color="auto"/>
      </w:divBdr>
    </w:div>
    <w:div w:id="1669333425">
      <w:marLeft w:val="0"/>
      <w:marRight w:val="0"/>
      <w:marTop w:val="0"/>
      <w:marBottom w:val="0"/>
      <w:divBdr>
        <w:top w:val="none" w:sz="0" w:space="0" w:color="auto"/>
        <w:left w:val="none" w:sz="0" w:space="0" w:color="auto"/>
        <w:bottom w:val="none" w:sz="0" w:space="0" w:color="auto"/>
        <w:right w:val="none" w:sz="0" w:space="0" w:color="auto"/>
      </w:divBdr>
    </w:div>
    <w:div w:id="1669552550">
      <w:marLeft w:val="0"/>
      <w:marRight w:val="0"/>
      <w:marTop w:val="0"/>
      <w:marBottom w:val="0"/>
      <w:divBdr>
        <w:top w:val="none" w:sz="0" w:space="0" w:color="auto"/>
        <w:left w:val="none" w:sz="0" w:space="0" w:color="auto"/>
        <w:bottom w:val="none" w:sz="0" w:space="0" w:color="auto"/>
        <w:right w:val="none" w:sz="0" w:space="0" w:color="auto"/>
      </w:divBdr>
    </w:div>
    <w:div w:id="1669938952">
      <w:marLeft w:val="0"/>
      <w:marRight w:val="0"/>
      <w:marTop w:val="0"/>
      <w:marBottom w:val="0"/>
      <w:divBdr>
        <w:top w:val="none" w:sz="0" w:space="0" w:color="auto"/>
        <w:left w:val="none" w:sz="0" w:space="0" w:color="auto"/>
        <w:bottom w:val="none" w:sz="0" w:space="0" w:color="auto"/>
        <w:right w:val="none" w:sz="0" w:space="0" w:color="auto"/>
      </w:divBdr>
    </w:div>
    <w:div w:id="1670254438">
      <w:marLeft w:val="0"/>
      <w:marRight w:val="0"/>
      <w:marTop w:val="0"/>
      <w:marBottom w:val="0"/>
      <w:divBdr>
        <w:top w:val="none" w:sz="0" w:space="0" w:color="auto"/>
        <w:left w:val="none" w:sz="0" w:space="0" w:color="auto"/>
        <w:bottom w:val="none" w:sz="0" w:space="0" w:color="auto"/>
        <w:right w:val="none" w:sz="0" w:space="0" w:color="auto"/>
      </w:divBdr>
    </w:div>
    <w:div w:id="1670256612">
      <w:marLeft w:val="0"/>
      <w:marRight w:val="0"/>
      <w:marTop w:val="0"/>
      <w:marBottom w:val="0"/>
      <w:divBdr>
        <w:top w:val="none" w:sz="0" w:space="0" w:color="auto"/>
        <w:left w:val="none" w:sz="0" w:space="0" w:color="auto"/>
        <w:bottom w:val="none" w:sz="0" w:space="0" w:color="auto"/>
        <w:right w:val="none" w:sz="0" w:space="0" w:color="auto"/>
      </w:divBdr>
    </w:div>
    <w:div w:id="1670601546">
      <w:marLeft w:val="0"/>
      <w:marRight w:val="0"/>
      <w:marTop w:val="0"/>
      <w:marBottom w:val="0"/>
      <w:divBdr>
        <w:top w:val="none" w:sz="0" w:space="0" w:color="auto"/>
        <w:left w:val="none" w:sz="0" w:space="0" w:color="auto"/>
        <w:bottom w:val="none" w:sz="0" w:space="0" w:color="auto"/>
        <w:right w:val="none" w:sz="0" w:space="0" w:color="auto"/>
      </w:divBdr>
    </w:div>
    <w:div w:id="1671374785">
      <w:marLeft w:val="0"/>
      <w:marRight w:val="0"/>
      <w:marTop w:val="0"/>
      <w:marBottom w:val="0"/>
      <w:divBdr>
        <w:top w:val="none" w:sz="0" w:space="0" w:color="auto"/>
        <w:left w:val="none" w:sz="0" w:space="0" w:color="auto"/>
        <w:bottom w:val="none" w:sz="0" w:space="0" w:color="auto"/>
        <w:right w:val="none" w:sz="0" w:space="0" w:color="auto"/>
      </w:divBdr>
    </w:div>
    <w:div w:id="1672028401">
      <w:marLeft w:val="0"/>
      <w:marRight w:val="0"/>
      <w:marTop w:val="0"/>
      <w:marBottom w:val="0"/>
      <w:divBdr>
        <w:top w:val="none" w:sz="0" w:space="0" w:color="auto"/>
        <w:left w:val="none" w:sz="0" w:space="0" w:color="auto"/>
        <w:bottom w:val="none" w:sz="0" w:space="0" w:color="auto"/>
        <w:right w:val="none" w:sz="0" w:space="0" w:color="auto"/>
      </w:divBdr>
    </w:div>
    <w:div w:id="1672876283">
      <w:marLeft w:val="0"/>
      <w:marRight w:val="0"/>
      <w:marTop w:val="0"/>
      <w:marBottom w:val="0"/>
      <w:divBdr>
        <w:top w:val="none" w:sz="0" w:space="0" w:color="auto"/>
        <w:left w:val="none" w:sz="0" w:space="0" w:color="auto"/>
        <w:bottom w:val="none" w:sz="0" w:space="0" w:color="auto"/>
        <w:right w:val="none" w:sz="0" w:space="0" w:color="auto"/>
      </w:divBdr>
    </w:div>
    <w:div w:id="1674262741">
      <w:marLeft w:val="0"/>
      <w:marRight w:val="0"/>
      <w:marTop w:val="0"/>
      <w:marBottom w:val="0"/>
      <w:divBdr>
        <w:top w:val="none" w:sz="0" w:space="0" w:color="auto"/>
        <w:left w:val="none" w:sz="0" w:space="0" w:color="auto"/>
        <w:bottom w:val="none" w:sz="0" w:space="0" w:color="auto"/>
        <w:right w:val="none" w:sz="0" w:space="0" w:color="auto"/>
      </w:divBdr>
    </w:div>
    <w:div w:id="1674340286">
      <w:marLeft w:val="0"/>
      <w:marRight w:val="0"/>
      <w:marTop w:val="0"/>
      <w:marBottom w:val="0"/>
      <w:divBdr>
        <w:top w:val="none" w:sz="0" w:space="0" w:color="auto"/>
        <w:left w:val="none" w:sz="0" w:space="0" w:color="auto"/>
        <w:bottom w:val="none" w:sz="0" w:space="0" w:color="auto"/>
        <w:right w:val="none" w:sz="0" w:space="0" w:color="auto"/>
      </w:divBdr>
    </w:div>
    <w:div w:id="1676495101">
      <w:marLeft w:val="0"/>
      <w:marRight w:val="0"/>
      <w:marTop w:val="0"/>
      <w:marBottom w:val="0"/>
      <w:divBdr>
        <w:top w:val="none" w:sz="0" w:space="0" w:color="auto"/>
        <w:left w:val="none" w:sz="0" w:space="0" w:color="auto"/>
        <w:bottom w:val="none" w:sz="0" w:space="0" w:color="auto"/>
        <w:right w:val="none" w:sz="0" w:space="0" w:color="auto"/>
      </w:divBdr>
    </w:div>
    <w:div w:id="1678003095">
      <w:marLeft w:val="0"/>
      <w:marRight w:val="0"/>
      <w:marTop w:val="0"/>
      <w:marBottom w:val="0"/>
      <w:divBdr>
        <w:top w:val="none" w:sz="0" w:space="0" w:color="auto"/>
        <w:left w:val="none" w:sz="0" w:space="0" w:color="auto"/>
        <w:bottom w:val="none" w:sz="0" w:space="0" w:color="auto"/>
        <w:right w:val="none" w:sz="0" w:space="0" w:color="auto"/>
      </w:divBdr>
    </w:div>
    <w:div w:id="1678193264">
      <w:marLeft w:val="0"/>
      <w:marRight w:val="0"/>
      <w:marTop w:val="0"/>
      <w:marBottom w:val="0"/>
      <w:divBdr>
        <w:top w:val="none" w:sz="0" w:space="0" w:color="auto"/>
        <w:left w:val="none" w:sz="0" w:space="0" w:color="auto"/>
        <w:bottom w:val="none" w:sz="0" w:space="0" w:color="auto"/>
        <w:right w:val="none" w:sz="0" w:space="0" w:color="auto"/>
      </w:divBdr>
    </w:div>
    <w:div w:id="1678532540">
      <w:marLeft w:val="0"/>
      <w:marRight w:val="0"/>
      <w:marTop w:val="0"/>
      <w:marBottom w:val="0"/>
      <w:divBdr>
        <w:top w:val="none" w:sz="0" w:space="0" w:color="auto"/>
        <w:left w:val="none" w:sz="0" w:space="0" w:color="auto"/>
        <w:bottom w:val="none" w:sz="0" w:space="0" w:color="auto"/>
        <w:right w:val="none" w:sz="0" w:space="0" w:color="auto"/>
      </w:divBdr>
    </w:div>
    <w:div w:id="1682658684">
      <w:marLeft w:val="0"/>
      <w:marRight w:val="0"/>
      <w:marTop w:val="0"/>
      <w:marBottom w:val="0"/>
      <w:divBdr>
        <w:top w:val="none" w:sz="0" w:space="0" w:color="auto"/>
        <w:left w:val="none" w:sz="0" w:space="0" w:color="auto"/>
        <w:bottom w:val="none" w:sz="0" w:space="0" w:color="auto"/>
        <w:right w:val="none" w:sz="0" w:space="0" w:color="auto"/>
      </w:divBdr>
    </w:div>
    <w:div w:id="1682851203">
      <w:marLeft w:val="0"/>
      <w:marRight w:val="0"/>
      <w:marTop w:val="0"/>
      <w:marBottom w:val="0"/>
      <w:divBdr>
        <w:top w:val="none" w:sz="0" w:space="0" w:color="auto"/>
        <w:left w:val="none" w:sz="0" w:space="0" w:color="auto"/>
        <w:bottom w:val="none" w:sz="0" w:space="0" w:color="auto"/>
        <w:right w:val="none" w:sz="0" w:space="0" w:color="auto"/>
      </w:divBdr>
    </w:div>
    <w:div w:id="1683193530">
      <w:marLeft w:val="0"/>
      <w:marRight w:val="0"/>
      <w:marTop w:val="0"/>
      <w:marBottom w:val="0"/>
      <w:divBdr>
        <w:top w:val="none" w:sz="0" w:space="0" w:color="auto"/>
        <w:left w:val="none" w:sz="0" w:space="0" w:color="auto"/>
        <w:bottom w:val="none" w:sz="0" w:space="0" w:color="auto"/>
        <w:right w:val="none" w:sz="0" w:space="0" w:color="auto"/>
      </w:divBdr>
    </w:div>
    <w:div w:id="1683511520">
      <w:marLeft w:val="0"/>
      <w:marRight w:val="0"/>
      <w:marTop w:val="0"/>
      <w:marBottom w:val="0"/>
      <w:divBdr>
        <w:top w:val="none" w:sz="0" w:space="0" w:color="auto"/>
        <w:left w:val="none" w:sz="0" w:space="0" w:color="auto"/>
        <w:bottom w:val="none" w:sz="0" w:space="0" w:color="auto"/>
        <w:right w:val="none" w:sz="0" w:space="0" w:color="auto"/>
      </w:divBdr>
    </w:div>
    <w:div w:id="1683773078">
      <w:marLeft w:val="0"/>
      <w:marRight w:val="0"/>
      <w:marTop w:val="0"/>
      <w:marBottom w:val="0"/>
      <w:divBdr>
        <w:top w:val="none" w:sz="0" w:space="0" w:color="auto"/>
        <w:left w:val="none" w:sz="0" w:space="0" w:color="auto"/>
        <w:bottom w:val="none" w:sz="0" w:space="0" w:color="auto"/>
        <w:right w:val="none" w:sz="0" w:space="0" w:color="auto"/>
      </w:divBdr>
    </w:div>
    <w:div w:id="1684043893">
      <w:marLeft w:val="0"/>
      <w:marRight w:val="0"/>
      <w:marTop w:val="0"/>
      <w:marBottom w:val="0"/>
      <w:divBdr>
        <w:top w:val="none" w:sz="0" w:space="0" w:color="auto"/>
        <w:left w:val="none" w:sz="0" w:space="0" w:color="auto"/>
        <w:bottom w:val="none" w:sz="0" w:space="0" w:color="auto"/>
        <w:right w:val="none" w:sz="0" w:space="0" w:color="auto"/>
      </w:divBdr>
    </w:div>
    <w:div w:id="1684285672">
      <w:marLeft w:val="0"/>
      <w:marRight w:val="0"/>
      <w:marTop w:val="0"/>
      <w:marBottom w:val="0"/>
      <w:divBdr>
        <w:top w:val="none" w:sz="0" w:space="0" w:color="auto"/>
        <w:left w:val="none" w:sz="0" w:space="0" w:color="auto"/>
        <w:bottom w:val="none" w:sz="0" w:space="0" w:color="auto"/>
        <w:right w:val="none" w:sz="0" w:space="0" w:color="auto"/>
      </w:divBdr>
    </w:div>
    <w:div w:id="1686907153">
      <w:marLeft w:val="0"/>
      <w:marRight w:val="0"/>
      <w:marTop w:val="0"/>
      <w:marBottom w:val="0"/>
      <w:divBdr>
        <w:top w:val="none" w:sz="0" w:space="0" w:color="auto"/>
        <w:left w:val="none" w:sz="0" w:space="0" w:color="auto"/>
        <w:bottom w:val="none" w:sz="0" w:space="0" w:color="auto"/>
        <w:right w:val="none" w:sz="0" w:space="0" w:color="auto"/>
      </w:divBdr>
    </w:div>
    <w:div w:id="1688478489">
      <w:marLeft w:val="0"/>
      <w:marRight w:val="0"/>
      <w:marTop w:val="0"/>
      <w:marBottom w:val="0"/>
      <w:divBdr>
        <w:top w:val="none" w:sz="0" w:space="0" w:color="auto"/>
        <w:left w:val="none" w:sz="0" w:space="0" w:color="auto"/>
        <w:bottom w:val="none" w:sz="0" w:space="0" w:color="auto"/>
        <w:right w:val="none" w:sz="0" w:space="0" w:color="auto"/>
      </w:divBdr>
    </w:div>
    <w:div w:id="1690057671">
      <w:marLeft w:val="0"/>
      <w:marRight w:val="0"/>
      <w:marTop w:val="0"/>
      <w:marBottom w:val="0"/>
      <w:divBdr>
        <w:top w:val="none" w:sz="0" w:space="0" w:color="auto"/>
        <w:left w:val="none" w:sz="0" w:space="0" w:color="auto"/>
        <w:bottom w:val="none" w:sz="0" w:space="0" w:color="auto"/>
        <w:right w:val="none" w:sz="0" w:space="0" w:color="auto"/>
      </w:divBdr>
    </w:div>
    <w:div w:id="1691103369">
      <w:marLeft w:val="0"/>
      <w:marRight w:val="0"/>
      <w:marTop w:val="0"/>
      <w:marBottom w:val="0"/>
      <w:divBdr>
        <w:top w:val="none" w:sz="0" w:space="0" w:color="auto"/>
        <w:left w:val="none" w:sz="0" w:space="0" w:color="auto"/>
        <w:bottom w:val="none" w:sz="0" w:space="0" w:color="auto"/>
        <w:right w:val="none" w:sz="0" w:space="0" w:color="auto"/>
      </w:divBdr>
    </w:div>
    <w:div w:id="1691638265">
      <w:marLeft w:val="0"/>
      <w:marRight w:val="0"/>
      <w:marTop w:val="0"/>
      <w:marBottom w:val="0"/>
      <w:divBdr>
        <w:top w:val="none" w:sz="0" w:space="0" w:color="auto"/>
        <w:left w:val="none" w:sz="0" w:space="0" w:color="auto"/>
        <w:bottom w:val="none" w:sz="0" w:space="0" w:color="auto"/>
        <w:right w:val="none" w:sz="0" w:space="0" w:color="auto"/>
      </w:divBdr>
    </w:div>
    <w:div w:id="1692535258">
      <w:marLeft w:val="0"/>
      <w:marRight w:val="0"/>
      <w:marTop w:val="0"/>
      <w:marBottom w:val="0"/>
      <w:divBdr>
        <w:top w:val="none" w:sz="0" w:space="0" w:color="auto"/>
        <w:left w:val="none" w:sz="0" w:space="0" w:color="auto"/>
        <w:bottom w:val="none" w:sz="0" w:space="0" w:color="auto"/>
        <w:right w:val="none" w:sz="0" w:space="0" w:color="auto"/>
      </w:divBdr>
    </w:div>
    <w:div w:id="1692804071">
      <w:marLeft w:val="0"/>
      <w:marRight w:val="0"/>
      <w:marTop w:val="0"/>
      <w:marBottom w:val="0"/>
      <w:divBdr>
        <w:top w:val="none" w:sz="0" w:space="0" w:color="auto"/>
        <w:left w:val="none" w:sz="0" w:space="0" w:color="auto"/>
        <w:bottom w:val="none" w:sz="0" w:space="0" w:color="auto"/>
        <w:right w:val="none" w:sz="0" w:space="0" w:color="auto"/>
      </w:divBdr>
    </w:div>
    <w:div w:id="1692996051">
      <w:marLeft w:val="0"/>
      <w:marRight w:val="0"/>
      <w:marTop w:val="0"/>
      <w:marBottom w:val="0"/>
      <w:divBdr>
        <w:top w:val="none" w:sz="0" w:space="0" w:color="auto"/>
        <w:left w:val="none" w:sz="0" w:space="0" w:color="auto"/>
        <w:bottom w:val="none" w:sz="0" w:space="0" w:color="auto"/>
        <w:right w:val="none" w:sz="0" w:space="0" w:color="auto"/>
      </w:divBdr>
    </w:div>
    <w:div w:id="1693023822">
      <w:marLeft w:val="0"/>
      <w:marRight w:val="0"/>
      <w:marTop w:val="0"/>
      <w:marBottom w:val="0"/>
      <w:divBdr>
        <w:top w:val="none" w:sz="0" w:space="0" w:color="auto"/>
        <w:left w:val="none" w:sz="0" w:space="0" w:color="auto"/>
        <w:bottom w:val="none" w:sz="0" w:space="0" w:color="auto"/>
        <w:right w:val="none" w:sz="0" w:space="0" w:color="auto"/>
      </w:divBdr>
    </w:div>
    <w:div w:id="1693188629">
      <w:marLeft w:val="0"/>
      <w:marRight w:val="0"/>
      <w:marTop w:val="0"/>
      <w:marBottom w:val="0"/>
      <w:divBdr>
        <w:top w:val="none" w:sz="0" w:space="0" w:color="auto"/>
        <w:left w:val="none" w:sz="0" w:space="0" w:color="auto"/>
        <w:bottom w:val="none" w:sz="0" w:space="0" w:color="auto"/>
        <w:right w:val="none" w:sz="0" w:space="0" w:color="auto"/>
      </w:divBdr>
    </w:div>
    <w:div w:id="1693413470">
      <w:marLeft w:val="0"/>
      <w:marRight w:val="0"/>
      <w:marTop w:val="0"/>
      <w:marBottom w:val="0"/>
      <w:divBdr>
        <w:top w:val="none" w:sz="0" w:space="0" w:color="auto"/>
        <w:left w:val="none" w:sz="0" w:space="0" w:color="auto"/>
        <w:bottom w:val="none" w:sz="0" w:space="0" w:color="auto"/>
        <w:right w:val="none" w:sz="0" w:space="0" w:color="auto"/>
      </w:divBdr>
    </w:div>
    <w:div w:id="1695108697">
      <w:marLeft w:val="0"/>
      <w:marRight w:val="0"/>
      <w:marTop w:val="0"/>
      <w:marBottom w:val="0"/>
      <w:divBdr>
        <w:top w:val="none" w:sz="0" w:space="0" w:color="auto"/>
        <w:left w:val="none" w:sz="0" w:space="0" w:color="auto"/>
        <w:bottom w:val="none" w:sz="0" w:space="0" w:color="auto"/>
        <w:right w:val="none" w:sz="0" w:space="0" w:color="auto"/>
      </w:divBdr>
    </w:div>
    <w:div w:id="1695812680">
      <w:marLeft w:val="0"/>
      <w:marRight w:val="0"/>
      <w:marTop w:val="0"/>
      <w:marBottom w:val="0"/>
      <w:divBdr>
        <w:top w:val="none" w:sz="0" w:space="0" w:color="auto"/>
        <w:left w:val="none" w:sz="0" w:space="0" w:color="auto"/>
        <w:bottom w:val="none" w:sz="0" w:space="0" w:color="auto"/>
        <w:right w:val="none" w:sz="0" w:space="0" w:color="auto"/>
      </w:divBdr>
    </w:div>
    <w:div w:id="1696495175">
      <w:marLeft w:val="0"/>
      <w:marRight w:val="0"/>
      <w:marTop w:val="0"/>
      <w:marBottom w:val="0"/>
      <w:divBdr>
        <w:top w:val="none" w:sz="0" w:space="0" w:color="auto"/>
        <w:left w:val="none" w:sz="0" w:space="0" w:color="auto"/>
        <w:bottom w:val="none" w:sz="0" w:space="0" w:color="auto"/>
        <w:right w:val="none" w:sz="0" w:space="0" w:color="auto"/>
      </w:divBdr>
    </w:div>
    <w:div w:id="1696737036">
      <w:marLeft w:val="0"/>
      <w:marRight w:val="0"/>
      <w:marTop w:val="0"/>
      <w:marBottom w:val="0"/>
      <w:divBdr>
        <w:top w:val="none" w:sz="0" w:space="0" w:color="auto"/>
        <w:left w:val="none" w:sz="0" w:space="0" w:color="auto"/>
        <w:bottom w:val="none" w:sz="0" w:space="0" w:color="auto"/>
        <w:right w:val="none" w:sz="0" w:space="0" w:color="auto"/>
      </w:divBdr>
    </w:div>
    <w:div w:id="1696956347">
      <w:marLeft w:val="0"/>
      <w:marRight w:val="0"/>
      <w:marTop w:val="0"/>
      <w:marBottom w:val="0"/>
      <w:divBdr>
        <w:top w:val="none" w:sz="0" w:space="0" w:color="auto"/>
        <w:left w:val="none" w:sz="0" w:space="0" w:color="auto"/>
        <w:bottom w:val="none" w:sz="0" w:space="0" w:color="auto"/>
        <w:right w:val="none" w:sz="0" w:space="0" w:color="auto"/>
      </w:divBdr>
    </w:div>
    <w:div w:id="1697802962">
      <w:marLeft w:val="0"/>
      <w:marRight w:val="0"/>
      <w:marTop w:val="0"/>
      <w:marBottom w:val="0"/>
      <w:divBdr>
        <w:top w:val="none" w:sz="0" w:space="0" w:color="auto"/>
        <w:left w:val="none" w:sz="0" w:space="0" w:color="auto"/>
        <w:bottom w:val="none" w:sz="0" w:space="0" w:color="auto"/>
        <w:right w:val="none" w:sz="0" w:space="0" w:color="auto"/>
      </w:divBdr>
    </w:div>
    <w:div w:id="1697847441">
      <w:marLeft w:val="0"/>
      <w:marRight w:val="0"/>
      <w:marTop w:val="0"/>
      <w:marBottom w:val="0"/>
      <w:divBdr>
        <w:top w:val="none" w:sz="0" w:space="0" w:color="auto"/>
        <w:left w:val="none" w:sz="0" w:space="0" w:color="auto"/>
        <w:bottom w:val="none" w:sz="0" w:space="0" w:color="auto"/>
        <w:right w:val="none" w:sz="0" w:space="0" w:color="auto"/>
      </w:divBdr>
    </w:div>
    <w:div w:id="1697995843">
      <w:marLeft w:val="0"/>
      <w:marRight w:val="0"/>
      <w:marTop w:val="0"/>
      <w:marBottom w:val="0"/>
      <w:divBdr>
        <w:top w:val="none" w:sz="0" w:space="0" w:color="auto"/>
        <w:left w:val="none" w:sz="0" w:space="0" w:color="auto"/>
        <w:bottom w:val="none" w:sz="0" w:space="0" w:color="auto"/>
        <w:right w:val="none" w:sz="0" w:space="0" w:color="auto"/>
      </w:divBdr>
    </w:div>
    <w:div w:id="1698384336">
      <w:marLeft w:val="0"/>
      <w:marRight w:val="0"/>
      <w:marTop w:val="0"/>
      <w:marBottom w:val="0"/>
      <w:divBdr>
        <w:top w:val="none" w:sz="0" w:space="0" w:color="auto"/>
        <w:left w:val="none" w:sz="0" w:space="0" w:color="auto"/>
        <w:bottom w:val="none" w:sz="0" w:space="0" w:color="auto"/>
        <w:right w:val="none" w:sz="0" w:space="0" w:color="auto"/>
      </w:divBdr>
    </w:div>
    <w:div w:id="1699818649">
      <w:marLeft w:val="0"/>
      <w:marRight w:val="0"/>
      <w:marTop w:val="0"/>
      <w:marBottom w:val="0"/>
      <w:divBdr>
        <w:top w:val="none" w:sz="0" w:space="0" w:color="auto"/>
        <w:left w:val="none" w:sz="0" w:space="0" w:color="auto"/>
        <w:bottom w:val="none" w:sz="0" w:space="0" w:color="auto"/>
        <w:right w:val="none" w:sz="0" w:space="0" w:color="auto"/>
      </w:divBdr>
    </w:div>
    <w:div w:id="1699893253">
      <w:marLeft w:val="0"/>
      <w:marRight w:val="0"/>
      <w:marTop w:val="0"/>
      <w:marBottom w:val="0"/>
      <w:divBdr>
        <w:top w:val="none" w:sz="0" w:space="0" w:color="auto"/>
        <w:left w:val="none" w:sz="0" w:space="0" w:color="auto"/>
        <w:bottom w:val="none" w:sz="0" w:space="0" w:color="auto"/>
        <w:right w:val="none" w:sz="0" w:space="0" w:color="auto"/>
      </w:divBdr>
    </w:div>
    <w:div w:id="1700009650">
      <w:marLeft w:val="0"/>
      <w:marRight w:val="0"/>
      <w:marTop w:val="0"/>
      <w:marBottom w:val="0"/>
      <w:divBdr>
        <w:top w:val="none" w:sz="0" w:space="0" w:color="auto"/>
        <w:left w:val="none" w:sz="0" w:space="0" w:color="auto"/>
        <w:bottom w:val="none" w:sz="0" w:space="0" w:color="auto"/>
        <w:right w:val="none" w:sz="0" w:space="0" w:color="auto"/>
      </w:divBdr>
    </w:div>
    <w:div w:id="1700155432">
      <w:marLeft w:val="0"/>
      <w:marRight w:val="0"/>
      <w:marTop w:val="0"/>
      <w:marBottom w:val="0"/>
      <w:divBdr>
        <w:top w:val="none" w:sz="0" w:space="0" w:color="auto"/>
        <w:left w:val="none" w:sz="0" w:space="0" w:color="auto"/>
        <w:bottom w:val="none" w:sz="0" w:space="0" w:color="auto"/>
        <w:right w:val="none" w:sz="0" w:space="0" w:color="auto"/>
      </w:divBdr>
    </w:div>
    <w:div w:id="1700204916">
      <w:marLeft w:val="0"/>
      <w:marRight w:val="0"/>
      <w:marTop w:val="0"/>
      <w:marBottom w:val="0"/>
      <w:divBdr>
        <w:top w:val="none" w:sz="0" w:space="0" w:color="auto"/>
        <w:left w:val="none" w:sz="0" w:space="0" w:color="auto"/>
        <w:bottom w:val="none" w:sz="0" w:space="0" w:color="auto"/>
        <w:right w:val="none" w:sz="0" w:space="0" w:color="auto"/>
      </w:divBdr>
    </w:div>
    <w:div w:id="1701007118">
      <w:marLeft w:val="0"/>
      <w:marRight w:val="0"/>
      <w:marTop w:val="0"/>
      <w:marBottom w:val="0"/>
      <w:divBdr>
        <w:top w:val="none" w:sz="0" w:space="0" w:color="auto"/>
        <w:left w:val="none" w:sz="0" w:space="0" w:color="auto"/>
        <w:bottom w:val="none" w:sz="0" w:space="0" w:color="auto"/>
        <w:right w:val="none" w:sz="0" w:space="0" w:color="auto"/>
      </w:divBdr>
    </w:div>
    <w:div w:id="1702246026">
      <w:marLeft w:val="0"/>
      <w:marRight w:val="0"/>
      <w:marTop w:val="0"/>
      <w:marBottom w:val="0"/>
      <w:divBdr>
        <w:top w:val="none" w:sz="0" w:space="0" w:color="auto"/>
        <w:left w:val="none" w:sz="0" w:space="0" w:color="auto"/>
        <w:bottom w:val="none" w:sz="0" w:space="0" w:color="auto"/>
        <w:right w:val="none" w:sz="0" w:space="0" w:color="auto"/>
      </w:divBdr>
    </w:div>
    <w:div w:id="1702314496">
      <w:marLeft w:val="0"/>
      <w:marRight w:val="0"/>
      <w:marTop w:val="0"/>
      <w:marBottom w:val="0"/>
      <w:divBdr>
        <w:top w:val="none" w:sz="0" w:space="0" w:color="auto"/>
        <w:left w:val="none" w:sz="0" w:space="0" w:color="auto"/>
        <w:bottom w:val="none" w:sz="0" w:space="0" w:color="auto"/>
        <w:right w:val="none" w:sz="0" w:space="0" w:color="auto"/>
      </w:divBdr>
    </w:div>
    <w:div w:id="1702632262">
      <w:marLeft w:val="0"/>
      <w:marRight w:val="0"/>
      <w:marTop w:val="0"/>
      <w:marBottom w:val="0"/>
      <w:divBdr>
        <w:top w:val="none" w:sz="0" w:space="0" w:color="auto"/>
        <w:left w:val="none" w:sz="0" w:space="0" w:color="auto"/>
        <w:bottom w:val="none" w:sz="0" w:space="0" w:color="auto"/>
        <w:right w:val="none" w:sz="0" w:space="0" w:color="auto"/>
      </w:divBdr>
    </w:div>
    <w:div w:id="1703364900">
      <w:marLeft w:val="0"/>
      <w:marRight w:val="0"/>
      <w:marTop w:val="0"/>
      <w:marBottom w:val="0"/>
      <w:divBdr>
        <w:top w:val="none" w:sz="0" w:space="0" w:color="auto"/>
        <w:left w:val="none" w:sz="0" w:space="0" w:color="auto"/>
        <w:bottom w:val="none" w:sz="0" w:space="0" w:color="auto"/>
        <w:right w:val="none" w:sz="0" w:space="0" w:color="auto"/>
      </w:divBdr>
    </w:div>
    <w:div w:id="1703481201">
      <w:marLeft w:val="0"/>
      <w:marRight w:val="0"/>
      <w:marTop w:val="0"/>
      <w:marBottom w:val="0"/>
      <w:divBdr>
        <w:top w:val="none" w:sz="0" w:space="0" w:color="auto"/>
        <w:left w:val="none" w:sz="0" w:space="0" w:color="auto"/>
        <w:bottom w:val="none" w:sz="0" w:space="0" w:color="auto"/>
        <w:right w:val="none" w:sz="0" w:space="0" w:color="auto"/>
      </w:divBdr>
    </w:div>
    <w:div w:id="1703749996">
      <w:marLeft w:val="0"/>
      <w:marRight w:val="0"/>
      <w:marTop w:val="0"/>
      <w:marBottom w:val="0"/>
      <w:divBdr>
        <w:top w:val="none" w:sz="0" w:space="0" w:color="auto"/>
        <w:left w:val="none" w:sz="0" w:space="0" w:color="auto"/>
        <w:bottom w:val="none" w:sz="0" w:space="0" w:color="auto"/>
        <w:right w:val="none" w:sz="0" w:space="0" w:color="auto"/>
      </w:divBdr>
    </w:div>
    <w:div w:id="1704013957">
      <w:marLeft w:val="0"/>
      <w:marRight w:val="0"/>
      <w:marTop w:val="0"/>
      <w:marBottom w:val="0"/>
      <w:divBdr>
        <w:top w:val="none" w:sz="0" w:space="0" w:color="auto"/>
        <w:left w:val="none" w:sz="0" w:space="0" w:color="auto"/>
        <w:bottom w:val="none" w:sz="0" w:space="0" w:color="auto"/>
        <w:right w:val="none" w:sz="0" w:space="0" w:color="auto"/>
      </w:divBdr>
    </w:div>
    <w:div w:id="1704594136">
      <w:marLeft w:val="0"/>
      <w:marRight w:val="0"/>
      <w:marTop w:val="0"/>
      <w:marBottom w:val="0"/>
      <w:divBdr>
        <w:top w:val="none" w:sz="0" w:space="0" w:color="auto"/>
        <w:left w:val="none" w:sz="0" w:space="0" w:color="auto"/>
        <w:bottom w:val="none" w:sz="0" w:space="0" w:color="auto"/>
        <w:right w:val="none" w:sz="0" w:space="0" w:color="auto"/>
      </w:divBdr>
    </w:div>
    <w:div w:id="1705868060">
      <w:marLeft w:val="0"/>
      <w:marRight w:val="0"/>
      <w:marTop w:val="0"/>
      <w:marBottom w:val="0"/>
      <w:divBdr>
        <w:top w:val="none" w:sz="0" w:space="0" w:color="auto"/>
        <w:left w:val="none" w:sz="0" w:space="0" w:color="auto"/>
        <w:bottom w:val="none" w:sz="0" w:space="0" w:color="auto"/>
        <w:right w:val="none" w:sz="0" w:space="0" w:color="auto"/>
      </w:divBdr>
    </w:div>
    <w:div w:id="1706130420">
      <w:marLeft w:val="0"/>
      <w:marRight w:val="0"/>
      <w:marTop w:val="0"/>
      <w:marBottom w:val="0"/>
      <w:divBdr>
        <w:top w:val="none" w:sz="0" w:space="0" w:color="auto"/>
        <w:left w:val="none" w:sz="0" w:space="0" w:color="auto"/>
        <w:bottom w:val="none" w:sz="0" w:space="0" w:color="auto"/>
        <w:right w:val="none" w:sz="0" w:space="0" w:color="auto"/>
      </w:divBdr>
    </w:div>
    <w:div w:id="1706830179">
      <w:marLeft w:val="0"/>
      <w:marRight w:val="0"/>
      <w:marTop w:val="0"/>
      <w:marBottom w:val="0"/>
      <w:divBdr>
        <w:top w:val="none" w:sz="0" w:space="0" w:color="auto"/>
        <w:left w:val="none" w:sz="0" w:space="0" w:color="auto"/>
        <w:bottom w:val="none" w:sz="0" w:space="0" w:color="auto"/>
        <w:right w:val="none" w:sz="0" w:space="0" w:color="auto"/>
      </w:divBdr>
    </w:div>
    <w:div w:id="1707874283">
      <w:marLeft w:val="0"/>
      <w:marRight w:val="0"/>
      <w:marTop w:val="0"/>
      <w:marBottom w:val="0"/>
      <w:divBdr>
        <w:top w:val="none" w:sz="0" w:space="0" w:color="auto"/>
        <w:left w:val="none" w:sz="0" w:space="0" w:color="auto"/>
        <w:bottom w:val="none" w:sz="0" w:space="0" w:color="auto"/>
        <w:right w:val="none" w:sz="0" w:space="0" w:color="auto"/>
      </w:divBdr>
    </w:div>
    <w:div w:id="1707943114">
      <w:marLeft w:val="0"/>
      <w:marRight w:val="0"/>
      <w:marTop w:val="0"/>
      <w:marBottom w:val="0"/>
      <w:divBdr>
        <w:top w:val="none" w:sz="0" w:space="0" w:color="auto"/>
        <w:left w:val="none" w:sz="0" w:space="0" w:color="auto"/>
        <w:bottom w:val="none" w:sz="0" w:space="0" w:color="auto"/>
        <w:right w:val="none" w:sz="0" w:space="0" w:color="auto"/>
      </w:divBdr>
    </w:div>
    <w:div w:id="1708987408">
      <w:marLeft w:val="0"/>
      <w:marRight w:val="0"/>
      <w:marTop w:val="0"/>
      <w:marBottom w:val="0"/>
      <w:divBdr>
        <w:top w:val="none" w:sz="0" w:space="0" w:color="auto"/>
        <w:left w:val="none" w:sz="0" w:space="0" w:color="auto"/>
        <w:bottom w:val="none" w:sz="0" w:space="0" w:color="auto"/>
        <w:right w:val="none" w:sz="0" w:space="0" w:color="auto"/>
      </w:divBdr>
    </w:div>
    <w:div w:id="1709456126">
      <w:marLeft w:val="0"/>
      <w:marRight w:val="0"/>
      <w:marTop w:val="0"/>
      <w:marBottom w:val="0"/>
      <w:divBdr>
        <w:top w:val="none" w:sz="0" w:space="0" w:color="auto"/>
        <w:left w:val="none" w:sz="0" w:space="0" w:color="auto"/>
        <w:bottom w:val="none" w:sz="0" w:space="0" w:color="auto"/>
        <w:right w:val="none" w:sz="0" w:space="0" w:color="auto"/>
      </w:divBdr>
    </w:div>
    <w:div w:id="1709525290">
      <w:marLeft w:val="0"/>
      <w:marRight w:val="0"/>
      <w:marTop w:val="0"/>
      <w:marBottom w:val="0"/>
      <w:divBdr>
        <w:top w:val="none" w:sz="0" w:space="0" w:color="auto"/>
        <w:left w:val="none" w:sz="0" w:space="0" w:color="auto"/>
        <w:bottom w:val="none" w:sz="0" w:space="0" w:color="auto"/>
        <w:right w:val="none" w:sz="0" w:space="0" w:color="auto"/>
      </w:divBdr>
    </w:div>
    <w:div w:id="1711298722">
      <w:marLeft w:val="0"/>
      <w:marRight w:val="0"/>
      <w:marTop w:val="0"/>
      <w:marBottom w:val="0"/>
      <w:divBdr>
        <w:top w:val="none" w:sz="0" w:space="0" w:color="auto"/>
        <w:left w:val="none" w:sz="0" w:space="0" w:color="auto"/>
        <w:bottom w:val="none" w:sz="0" w:space="0" w:color="auto"/>
        <w:right w:val="none" w:sz="0" w:space="0" w:color="auto"/>
      </w:divBdr>
    </w:div>
    <w:div w:id="1711414429">
      <w:marLeft w:val="0"/>
      <w:marRight w:val="0"/>
      <w:marTop w:val="0"/>
      <w:marBottom w:val="0"/>
      <w:divBdr>
        <w:top w:val="none" w:sz="0" w:space="0" w:color="auto"/>
        <w:left w:val="none" w:sz="0" w:space="0" w:color="auto"/>
        <w:bottom w:val="none" w:sz="0" w:space="0" w:color="auto"/>
        <w:right w:val="none" w:sz="0" w:space="0" w:color="auto"/>
      </w:divBdr>
    </w:div>
    <w:div w:id="1711565568">
      <w:marLeft w:val="0"/>
      <w:marRight w:val="0"/>
      <w:marTop w:val="0"/>
      <w:marBottom w:val="0"/>
      <w:divBdr>
        <w:top w:val="none" w:sz="0" w:space="0" w:color="auto"/>
        <w:left w:val="none" w:sz="0" w:space="0" w:color="auto"/>
        <w:bottom w:val="none" w:sz="0" w:space="0" w:color="auto"/>
        <w:right w:val="none" w:sz="0" w:space="0" w:color="auto"/>
      </w:divBdr>
    </w:div>
    <w:div w:id="1712218743">
      <w:marLeft w:val="0"/>
      <w:marRight w:val="0"/>
      <w:marTop w:val="0"/>
      <w:marBottom w:val="0"/>
      <w:divBdr>
        <w:top w:val="none" w:sz="0" w:space="0" w:color="auto"/>
        <w:left w:val="none" w:sz="0" w:space="0" w:color="auto"/>
        <w:bottom w:val="none" w:sz="0" w:space="0" w:color="auto"/>
        <w:right w:val="none" w:sz="0" w:space="0" w:color="auto"/>
      </w:divBdr>
    </w:div>
    <w:div w:id="1712344299">
      <w:marLeft w:val="0"/>
      <w:marRight w:val="0"/>
      <w:marTop w:val="0"/>
      <w:marBottom w:val="0"/>
      <w:divBdr>
        <w:top w:val="none" w:sz="0" w:space="0" w:color="auto"/>
        <w:left w:val="none" w:sz="0" w:space="0" w:color="auto"/>
        <w:bottom w:val="none" w:sz="0" w:space="0" w:color="auto"/>
        <w:right w:val="none" w:sz="0" w:space="0" w:color="auto"/>
      </w:divBdr>
    </w:div>
    <w:div w:id="1712729983">
      <w:marLeft w:val="0"/>
      <w:marRight w:val="0"/>
      <w:marTop w:val="0"/>
      <w:marBottom w:val="0"/>
      <w:divBdr>
        <w:top w:val="none" w:sz="0" w:space="0" w:color="auto"/>
        <w:left w:val="none" w:sz="0" w:space="0" w:color="auto"/>
        <w:bottom w:val="none" w:sz="0" w:space="0" w:color="auto"/>
        <w:right w:val="none" w:sz="0" w:space="0" w:color="auto"/>
      </w:divBdr>
    </w:div>
    <w:div w:id="1713463004">
      <w:marLeft w:val="0"/>
      <w:marRight w:val="0"/>
      <w:marTop w:val="0"/>
      <w:marBottom w:val="0"/>
      <w:divBdr>
        <w:top w:val="none" w:sz="0" w:space="0" w:color="auto"/>
        <w:left w:val="none" w:sz="0" w:space="0" w:color="auto"/>
        <w:bottom w:val="none" w:sz="0" w:space="0" w:color="auto"/>
        <w:right w:val="none" w:sz="0" w:space="0" w:color="auto"/>
      </w:divBdr>
    </w:div>
    <w:div w:id="1713572727">
      <w:marLeft w:val="0"/>
      <w:marRight w:val="0"/>
      <w:marTop w:val="0"/>
      <w:marBottom w:val="0"/>
      <w:divBdr>
        <w:top w:val="none" w:sz="0" w:space="0" w:color="auto"/>
        <w:left w:val="none" w:sz="0" w:space="0" w:color="auto"/>
        <w:bottom w:val="none" w:sz="0" w:space="0" w:color="auto"/>
        <w:right w:val="none" w:sz="0" w:space="0" w:color="auto"/>
      </w:divBdr>
    </w:div>
    <w:div w:id="1715276953">
      <w:marLeft w:val="0"/>
      <w:marRight w:val="0"/>
      <w:marTop w:val="0"/>
      <w:marBottom w:val="0"/>
      <w:divBdr>
        <w:top w:val="none" w:sz="0" w:space="0" w:color="auto"/>
        <w:left w:val="none" w:sz="0" w:space="0" w:color="auto"/>
        <w:bottom w:val="none" w:sz="0" w:space="0" w:color="auto"/>
        <w:right w:val="none" w:sz="0" w:space="0" w:color="auto"/>
      </w:divBdr>
    </w:div>
    <w:div w:id="1715347477">
      <w:marLeft w:val="0"/>
      <w:marRight w:val="0"/>
      <w:marTop w:val="0"/>
      <w:marBottom w:val="0"/>
      <w:divBdr>
        <w:top w:val="none" w:sz="0" w:space="0" w:color="auto"/>
        <w:left w:val="none" w:sz="0" w:space="0" w:color="auto"/>
        <w:bottom w:val="none" w:sz="0" w:space="0" w:color="auto"/>
        <w:right w:val="none" w:sz="0" w:space="0" w:color="auto"/>
      </w:divBdr>
    </w:div>
    <w:div w:id="1718508088">
      <w:marLeft w:val="0"/>
      <w:marRight w:val="0"/>
      <w:marTop w:val="0"/>
      <w:marBottom w:val="0"/>
      <w:divBdr>
        <w:top w:val="none" w:sz="0" w:space="0" w:color="auto"/>
        <w:left w:val="none" w:sz="0" w:space="0" w:color="auto"/>
        <w:bottom w:val="none" w:sz="0" w:space="0" w:color="auto"/>
        <w:right w:val="none" w:sz="0" w:space="0" w:color="auto"/>
      </w:divBdr>
    </w:div>
    <w:div w:id="1718818370">
      <w:marLeft w:val="0"/>
      <w:marRight w:val="0"/>
      <w:marTop w:val="0"/>
      <w:marBottom w:val="0"/>
      <w:divBdr>
        <w:top w:val="none" w:sz="0" w:space="0" w:color="auto"/>
        <w:left w:val="none" w:sz="0" w:space="0" w:color="auto"/>
        <w:bottom w:val="none" w:sz="0" w:space="0" w:color="auto"/>
        <w:right w:val="none" w:sz="0" w:space="0" w:color="auto"/>
      </w:divBdr>
    </w:div>
    <w:div w:id="1719432537">
      <w:marLeft w:val="0"/>
      <w:marRight w:val="0"/>
      <w:marTop w:val="0"/>
      <w:marBottom w:val="0"/>
      <w:divBdr>
        <w:top w:val="none" w:sz="0" w:space="0" w:color="auto"/>
        <w:left w:val="none" w:sz="0" w:space="0" w:color="auto"/>
        <w:bottom w:val="none" w:sz="0" w:space="0" w:color="auto"/>
        <w:right w:val="none" w:sz="0" w:space="0" w:color="auto"/>
      </w:divBdr>
    </w:div>
    <w:div w:id="1721200383">
      <w:marLeft w:val="0"/>
      <w:marRight w:val="0"/>
      <w:marTop w:val="0"/>
      <w:marBottom w:val="0"/>
      <w:divBdr>
        <w:top w:val="none" w:sz="0" w:space="0" w:color="auto"/>
        <w:left w:val="none" w:sz="0" w:space="0" w:color="auto"/>
        <w:bottom w:val="none" w:sz="0" w:space="0" w:color="auto"/>
        <w:right w:val="none" w:sz="0" w:space="0" w:color="auto"/>
      </w:divBdr>
    </w:div>
    <w:div w:id="1721440653">
      <w:marLeft w:val="0"/>
      <w:marRight w:val="0"/>
      <w:marTop w:val="0"/>
      <w:marBottom w:val="0"/>
      <w:divBdr>
        <w:top w:val="none" w:sz="0" w:space="0" w:color="auto"/>
        <w:left w:val="none" w:sz="0" w:space="0" w:color="auto"/>
        <w:bottom w:val="none" w:sz="0" w:space="0" w:color="auto"/>
        <w:right w:val="none" w:sz="0" w:space="0" w:color="auto"/>
      </w:divBdr>
    </w:div>
    <w:div w:id="1721707409">
      <w:marLeft w:val="0"/>
      <w:marRight w:val="0"/>
      <w:marTop w:val="0"/>
      <w:marBottom w:val="0"/>
      <w:divBdr>
        <w:top w:val="none" w:sz="0" w:space="0" w:color="auto"/>
        <w:left w:val="none" w:sz="0" w:space="0" w:color="auto"/>
        <w:bottom w:val="none" w:sz="0" w:space="0" w:color="auto"/>
        <w:right w:val="none" w:sz="0" w:space="0" w:color="auto"/>
      </w:divBdr>
    </w:div>
    <w:div w:id="1721784496">
      <w:marLeft w:val="0"/>
      <w:marRight w:val="0"/>
      <w:marTop w:val="0"/>
      <w:marBottom w:val="0"/>
      <w:divBdr>
        <w:top w:val="none" w:sz="0" w:space="0" w:color="auto"/>
        <w:left w:val="none" w:sz="0" w:space="0" w:color="auto"/>
        <w:bottom w:val="none" w:sz="0" w:space="0" w:color="auto"/>
        <w:right w:val="none" w:sz="0" w:space="0" w:color="auto"/>
      </w:divBdr>
    </w:div>
    <w:div w:id="1721904063">
      <w:marLeft w:val="0"/>
      <w:marRight w:val="0"/>
      <w:marTop w:val="0"/>
      <w:marBottom w:val="0"/>
      <w:divBdr>
        <w:top w:val="none" w:sz="0" w:space="0" w:color="auto"/>
        <w:left w:val="none" w:sz="0" w:space="0" w:color="auto"/>
        <w:bottom w:val="none" w:sz="0" w:space="0" w:color="auto"/>
        <w:right w:val="none" w:sz="0" w:space="0" w:color="auto"/>
      </w:divBdr>
    </w:div>
    <w:div w:id="1722052542">
      <w:marLeft w:val="0"/>
      <w:marRight w:val="0"/>
      <w:marTop w:val="0"/>
      <w:marBottom w:val="0"/>
      <w:divBdr>
        <w:top w:val="none" w:sz="0" w:space="0" w:color="auto"/>
        <w:left w:val="none" w:sz="0" w:space="0" w:color="auto"/>
        <w:bottom w:val="none" w:sz="0" w:space="0" w:color="auto"/>
        <w:right w:val="none" w:sz="0" w:space="0" w:color="auto"/>
      </w:divBdr>
    </w:div>
    <w:div w:id="1722246622">
      <w:marLeft w:val="0"/>
      <w:marRight w:val="0"/>
      <w:marTop w:val="0"/>
      <w:marBottom w:val="0"/>
      <w:divBdr>
        <w:top w:val="none" w:sz="0" w:space="0" w:color="auto"/>
        <w:left w:val="none" w:sz="0" w:space="0" w:color="auto"/>
        <w:bottom w:val="none" w:sz="0" w:space="0" w:color="auto"/>
        <w:right w:val="none" w:sz="0" w:space="0" w:color="auto"/>
      </w:divBdr>
    </w:div>
    <w:div w:id="1722901610">
      <w:marLeft w:val="0"/>
      <w:marRight w:val="0"/>
      <w:marTop w:val="0"/>
      <w:marBottom w:val="0"/>
      <w:divBdr>
        <w:top w:val="none" w:sz="0" w:space="0" w:color="auto"/>
        <w:left w:val="none" w:sz="0" w:space="0" w:color="auto"/>
        <w:bottom w:val="none" w:sz="0" w:space="0" w:color="auto"/>
        <w:right w:val="none" w:sz="0" w:space="0" w:color="auto"/>
      </w:divBdr>
    </w:div>
    <w:div w:id="1724059410">
      <w:marLeft w:val="0"/>
      <w:marRight w:val="0"/>
      <w:marTop w:val="0"/>
      <w:marBottom w:val="0"/>
      <w:divBdr>
        <w:top w:val="none" w:sz="0" w:space="0" w:color="auto"/>
        <w:left w:val="none" w:sz="0" w:space="0" w:color="auto"/>
        <w:bottom w:val="none" w:sz="0" w:space="0" w:color="auto"/>
        <w:right w:val="none" w:sz="0" w:space="0" w:color="auto"/>
      </w:divBdr>
    </w:div>
    <w:div w:id="1725333182">
      <w:marLeft w:val="0"/>
      <w:marRight w:val="0"/>
      <w:marTop w:val="0"/>
      <w:marBottom w:val="0"/>
      <w:divBdr>
        <w:top w:val="none" w:sz="0" w:space="0" w:color="auto"/>
        <w:left w:val="none" w:sz="0" w:space="0" w:color="auto"/>
        <w:bottom w:val="none" w:sz="0" w:space="0" w:color="auto"/>
        <w:right w:val="none" w:sz="0" w:space="0" w:color="auto"/>
      </w:divBdr>
    </w:div>
    <w:div w:id="1725562997">
      <w:marLeft w:val="0"/>
      <w:marRight w:val="0"/>
      <w:marTop w:val="0"/>
      <w:marBottom w:val="0"/>
      <w:divBdr>
        <w:top w:val="none" w:sz="0" w:space="0" w:color="auto"/>
        <w:left w:val="none" w:sz="0" w:space="0" w:color="auto"/>
        <w:bottom w:val="none" w:sz="0" w:space="0" w:color="auto"/>
        <w:right w:val="none" w:sz="0" w:space="0" w:color="auto"/>
      </w:divBdr>
    </w:div>
    <w:div w:id="1726837269">
      <w:marLeft w:val="0"/>
      <w:marRight w:val="0"/>
      <w:marTop w:val="0"/>
      <w:marBottom w:val="0"/>
      <w:divBdr>
        <w:top w:val="none" w:sz="0" w:space="0" w:color="auto"/>
        <w:left w:val="none" w:sz="0" w:space="0" w:color="auto"/>
        <w:bottom w:val="none" w:sz="0" w:space="0" w:color="auto"/>
        <w:right w:val="none" w:sz="0" w:space="0" w:color="auto"/>
      </w:divBdr>
    </w:div>
    <w:div w:id="1727025570">
      <w:marLeft w:val="0"/>
      <w:marRight w:val="0"/>
      <w:marTop w:val="0"/>
      <w:marBottom w:val="0"/>
      <w:divBdr>
        <w:top w:val="none" w:sz="0" w:space="0" w:color="auto"/>
        <w:left w:val="none" w:sz="0" w:space="0" w:color="auto"/>
        <w:bottom w:val="none" w:sz="0" w:space="0" w:color="auto"/>
        <w:right w:val="none" w:sz="0" w:space="0" w:color="auto"/>
      </w:divBdr>
    </w:div>
    <w:div w:id="1727147138">
      <w:marLeft w:val="0"/>
      <w:marRight w:val="0"/>
      <w:marTop w:val="0"/>
      <w:marBottom w:val="0"/>
      <w:divBdr>
        <w:top w:val="none" w:sz="0" w:space="0" w:color="auto"/>
        <w:left w:val="none" w:sz="0" w:space="0" w:color="auto"/>
        <w:bottom w:val="none" w:sz="0" w:space="0" w:color="auto"/>
        <w:right w:val="none" w:sz="0" w:space="0" w:color="auto"/>
      </w:divBdr>
    </w:div>
    <w:div w:id="1727409645">
      <w:marLeft w:val="0"/>
      <w:marRight w:val="0"/>
      <w:marTop w:val="0"/>
      <w:marBottom w:val="0"/>
      <w:divBdr>
        <w:top w:val="none" w:sz="0" w:space="0" w:color="auto"/>
        <w:left w:val="none" w:sz="0" w:space="0" w:color="auto"/>
        <w:bottom w:val="none" w:sz="0" w:space="0" w:color="auto"/>
        <w:right w:val="none" w:sz="0" w:space="0" w:color="auto"/>
      </w:divBdr>
    </w:div>
    <w:div w:id="1727757009">
      <w:marLeft w:val="0"/>
      <w:marRight w:val="0"/>
      <w:marTop w:val="0"/>
      <w:marBottom w:val="0"/>
      <w:divBdr>
        <w:top w:val="none" w:sz="0" w:space="0" w:color="auto"/>
        <w:left w:val="none" w:sz="0" w:space="0" w:color="auto"/>
        <w:bottom w:val="none" w:sz="0" w:space="0" w:color="auto"/>
        <w:right w:val="none" w:sz="0" w:space="0" w:color="auto"/>
      </w:divBdr>
    </w:div>
    <w:div w:id="1729835456">
      <w:marLeft w:val="0"/>
      <w:marRight w:val="0"/>
      <w:marTop w:val="0"/>
      <w:marBottom w:val="0"/>
      <w:divBdr>
        <w:top w:val="none" w:sz="0" w:space="0" w:color="auto"/>
        <w:left w:val="none" w:sz="0" w:space="0" w:color="auto"/>
        <w:bottom w:val="none" w:sz="0" w:space="0" w:color="auto"/>
        <w:right w:val="none" w:sz="0" w:space="0" w:color="auto"/>
      </w:divBdr>
    </w:div>
    <w:div w:id="1730302100">
      <w:marLeft w:val="0"/>
      <w:marRight w:val="0"/>
      <w:marTop w:val="0"/>
      <w:marBottom w:val="0"/>
      <w:divBdr>
        <w:top w:val="none" w:sz="0" w:space="0" w:color="auto"/>
        <w:left w:val="none" w:sz="0" w:space="0" w:color="auto"/>
        <w:bottom w:val="none" w:sz="0" w:space="0" w:color="auto"/>
        <w:right w:val="none" w:sz="0" w:space="0" w:color="auto"/>
      </w:divBdr>
    </w:div>
    <w:div w:id="1730569038">
      <w:marLeft w:val="0"/>
      <w:marRight w:val="0"/>
      <w:marTop w:val="0"/>
      <w:marBottom w:val="0"/>
      <w:divBdr>
        <w:top w:val="none" w:sz="0" w:space="0" w:color="auto"/>
        <w:left w:val="none" w:sz="0" w:space="0" w:color="auto"/>
        <w:bottom w:val="none" w:sz="0" w:space="0" w:color="auto"/>
        <w:right w:val="none" w:sz="0" w:space="0" w:color="auto"/>
      </w:divBdr>
    </w:div>
    <w:div w:id="1730877616">
      <w:marLeft w:val="0"/>
      <w:marRight w:val="0"/>
      <w:marTop w:val="0"/>
      <w:marBottom w:val="0"/>
      <w:divBdr>
        <w:top w:val="none" w:sz="0" w:space="0" w:color="auto"/>
        <w:left w:val="none" w:sz="0" w:space="0" w:color="auto"/>
        <w:bottom w:val="none" w:sz="0" w:space="0" w:color="auto"/>
        <w:right w:val="none" w:sz="0" w:space="0" w:color="auto"/>
      </w:divBdr>
    </w:div>
    <w:div w:id="1731073960">
      <w:marLeft w:val="0"/>
      <w:marRight w:val="0"/>
      <w:marTop w:val="0"/>
      <w:marBottom w:val="0"/>
      <w:divBdr>
        <w:top w:val="none" w:sz="0" w:space="0" w:color="auto"/>
        <w:left w:val="none" w:sz="0" w:space="0" w:color="auto"/>
        <w:bottom w:val="none" w:sz="0" w:space="0" w:color="auto"/>
        <w:right w:val="none" w:sz="0" w:space="0" w:color="auto"/>
      </w:divBdr>
    </w:div>
    <w:div w:id="1731150015">
      <w:marLeft w:val="0"/>
      <w:marRight w:val="0"/>
      <w:marTop w:val="0"/>
      <w:marBottom w:val="0"/>
      <w:divBdr>
        <w:top w:val="none" w:sz="0" w:space="0" w:color="auto"/>
        <w:left w:val="none" w:sz="0" w:space="0" w:color="auto"/>
        <w:bottom w:val="none" w:sz="0" w:space="0" w:color="auto"/>
        <w:right w:val="none" w:sz="0" w:space="0" w:color="auto"/>
      </w:divBdr>
    </w:div>
    <w:div w:id="1731727021">
      <w:marLeft w:val="0"/>
      <w:marRight w:val="0"/>
      <w:marTop w:val="0"/>
      <w:marBottom w:val="0"/>
      <w:divBdr>
        <w:top w:val="none" w:sz="0" w:space="0" w:color="auto"/>
        <w:left w:val="none" w:sz="0" w:space="0" w:color="auto"/>
        <w:bottom w:val="none" w:sz="0" w:space="0" w:color="auto"/>
        <w:right w:val="none" w:sz="0" w:space="0" w:color="auto"/>
      </w:divBdr>
    </w:div>
    <w:div w:id="1732266271">
      <w:marLeft w:val="0"/>
      <w:marRight w:val="0"/>
      <w:marTop w:val="0"/>
      <w:marBottom w:val="0"/>
      <w:divBdr>
        <w:top w:val="none" w:sz="0" w:space="0" w:color="auto"/>
        <w:left w:val="none" w:sz="0" w:space="0" w:color="auto"/>
        <w:bottom w:val="none" w:sz="0" w:space="0" w:color="auto"/>
        <w:right w:val="none" w:sz="0" w:space="0" w:color="auto"/>
      </w:divBdr>
    </w:div>
    <w:div w:id="1732576710">
      <w:marLeft w:val="0"/>
      <w:marRight w:val="0"/>
      <w:marTop w:val="0"/>
      <w:marBottom w:val="0"/>
      <w:divBdr>
        <w:top w:val="none" w:sz="0" w:space="0" w:color="auto"/>
        <w:left w:val="none" w:sz="0" w:space="0" w:color="auto"/>
        <w:bottom w:val="none" w:sz="0" w:space="0" w:color="auto"/>
        <w:right w:val="none" w:sz="0" w:space="0" w:color="auto"/>
      </w:divBdr>
    </w:div>
    <w:div w:id="1733036941">
      <w:marLeft w:val="0"/>
      <w:marRight w:val="0"/>
      <w:marTop w:val="0"/>
      <w:marBottom w:val="0"/>
      <w:divBdr>
        <w:top w:val="none" w:sz="0" w:space="0" w:color="auto"/>
        <w:left w:val="none" w:sz="0" w:space="0" w:color="auto"/>
        <w:bottom w:val="none" w:sz="0" w:space="0" w:color="auto"/>
        <w:right w:val="none" w:sz="0" w:space="0" w:color="auto"/>
      </w:divBdr>
    </w:div>
    <w:div w:id="1733960837">
      <w:marLeft w:val="0"/>
      <w:marRight w:val="0"/>
      <w:marTop w:val="0"/>
      <w:marBottom w:val="0"/>
      <w:divBdr>
        <w:top w:val="none" w:sz="0" w:space="0" w:color="auto"/>
        <w:left w:val="none" w:sz="0" w:space="0" w:color="auto"/>
        <w:bottom w:val="none" w:sz="0" w:space="0" w:color="auto"/>
        <w:right w:val="none" w:sz="0" w:space="0" w:color="auto"/>
      </w:divBdr>
    </w:div>
    <w:div w:id="1734159278">
      <w:marLeft w:val="0"/>
      <w:marRight w:val="0"/>
      <w:marTop w:val="0"/>
      <w:marBottom w:val="0"/>
      <w:divBdr>
        <w:top w:val="none" w:sz="0" w:space="0" w:color="auto"/>
        <w:left w:val="none" w:sz="0" w:space="0" w:color="auto"/>
        <w:bottom w:val="none" w:sz="0" w:space="0" w:color="auto"/>
        <w:right w:val="none" w:sz="0" w:space="0" w:color="auto"/>
      </w:divBdr>
    </w:div>
    <w:div w:id="1736197690">
      <w:marLeft w:val="0"/>
      <w:marRight w:val="0"/>
      <w:marTop w:val="0"/>
      <w:marBottom w:val="0"/>
      <w:divBdr>
        <w:top w:val="none" w:sz="0" w:space="0" w:color="auto"/>
        <w:left w:val="none" w:sz="0" w:space="0" w:color="auto"/>
        <w:bottom w:val="none" w:sz="0" w:space="0" w:color="auto"/>
        <w:right w:val="none" w:sz="0" w:space="0" w:color="auto"/>
      </w:divBdr>
    </w:div>
    <w:div w:id="1738825011">
      <w:marLeft w:val="0"/>
      <w:marRight w:val="0"/>
      <w:marTop w:val="0"/>
      <w:marBottom w:val="0"/>
      <w:divBdr>
        <w:top w:val="none" w:sz="0" w:space="0" w:color="auto"/>
        <w:left w:val="none" w:sz="0" w:space="0" w:color="auto"/>
        <w:bottom w:val="none" w:sz="0" w:space="0" w:color="auto"/>
        <w:right w:val="none" w:sz="0" w:space="0" w:color="auto"/>
      </w:divBdr>
    </w:div>
    <w:div w:id="1740832880">
      <w:marLeft w:val="0"/>
      <w:marRight w:val="0"/>
      <w:marTop w:val="0"/>
      <w:marBottom w:val="0"/>
      <w:divBdr>
        <w:top w:val="none" w:sz="0" w:space="0" w:color="auto"/>
        <w:left w:val="none" w:sz="0" w:space="0" w:color="auto"/>
        <w:bottom w:val="none" w:sz="0" w:space="0" w:color="auto"/>
        <w:right w:val="none" w:sz="0" w:space="0" w:color="auto"/>
      </w:divBdr>
    </w:div>
    <w:div w:id="1740903230">
      <w:marLeft w:val="0"/>
      <w:marRight w:val="0"/>
      <w:marTop w:val="0"/>
      <w:marBottom w:val="0"/>
      <w:divBdr>
        <w:top w:val="none" w:sz="0" w:space="0" w:color="auto"/>
        <w:left w:val="none" w:sz="0" w:space="0" w:color="auto"/>
        <w:bottom w:val="none" w:sz="0" w:space="0" w:color="auto"/>
        <w:right w:val="none" w:sz="0" w:space="0" w:color="auto"/>
      </w:divBdr>
    </w:div>
    <w:div w:id="1741056070">
      <w:marLeft w:val="0"/>
      <w:marRight w:val="0"/>
      <w:marTop w:val="0"/>
      <w:marBottom w:val="0"/>
      <w:divBdr>
        <w:top w:val="none" w:sz="0" w:space="0" w:color="auto"/>
        <w:left w:val="none" w:sz="0" w:space="0" w:color="auto"/>
        <w:bottom w:val="none" w:sz="0" w:space="0" w:color="auto"/>
        <w:right w:val="none" w:sz="0" w:space="0" w:color="auto"/>
      </w:divBdr>
    </w:div>
    <w:div w:id="1741368264">
      <w:marLeft w:val="0"/>
      <w:marRight w:val="0"/>
      <w:marTop w:val="0"/>
      <w:marBottom w:val="0"/>
      <w:divBdr>
        <w:top w:val="none" w:sz="0" w:space="0" w:color="auto"/>
        <w:left w:val="none" w:sz="0" w:space="0" w:color="auto"/>
        <w:bottom w:val="none" w:sz="0" w:space="0" w:color="auto"/>
        <w:right w:val="none" w:sz="0" w:space="0" w:color="auto"/>
      </w:divBdr>
    </w:div>
    <w:div w:id="1741368520">
      <w:marLeft w:val="0"/>
      <w:marRight w:val="0"/>
      <w:marTop w:val="0"/>
      <w:marBottom w:val="0"/>
      <w:divBdr>
        <w:top w:val="none" w:sz="0" w:space="0" w:color="auto"/>
        <w:left w:val="none" w:sz="0" w:space="0" w:color="auto"/>
        <w:bottom w:val="none" w:sz="0" w:space="0" w:color="auto"/>
        <w:right w:val="none" w:sz="0" w:space="0" w:color="auto"/>
      </w:divBdr>
    </w:div>
    <w:div w:id="1741635956">
      <w:marLeft w:val="0"/>
      <w:marRight w:val="0"/>
      <w:marTop w:val="0"/>
      <w:marBottom w:val="0"/>
      <w:divBdr>
        <w:top w:val="none" w:sz="0" w:space="0" w:color="auto"/>
        <w:left w:val="none" w:sz="0" w:space="0" w:color="auto"/>
        <w:bottom w:val="none" w:sz="0" w:space="0" w:color="auto"/>
        <w:right w:val="none" w:sz="0" w:space="0" w:color="auto"/>
      </w:divBdr>
    </w:div>
    <w:div w:id="1742167482">
      <w:marLeft w:val="0"/>
      <w:marRight w:val="0"/>
      <w:marTop w:val="0"/>
      <w:marBottom w:val="0"/>
      <w:divBdr>
        <w:top w:val="none" w:sz="0" w:space="0" w:color="auto"/>
        <w:left w:val="none" w:sz="0" w:space="0" w:color="auto"/>
        <w:bottom w:val="none" w:sz="0" w:space="0" w:color="auto"/>
        <w:right w:val="none" w:sz="0" w:space="0" w:color="auto"/>
      </w:divBdr>
    </w:div>
    <w:div w:id="1742488080">
      <w:marLeft w:val="0"/>
      <w:marRight w:val="0"/>
      <w:marTop w:val="0"/>
      <w:marBottom w:val="0"/>
      <w:divBdr>
        <w:top w:val="none" w:sz="0" w:space="0" w:color="auto"/>
        <w:left w:val="none" w:sz="0" w:space="0" w:color="auto"/>
        <w:bottom w:val="none" w:sz="0" w:space="0" w:color="auto"/>
        <w:right w:val="none" w:sz="0" w:space="0" w:color="auto"/>
      </w:divBdr>
    </w:div>
    <w:div w:id="1742753416">
      <w:marLeft w:val="0"/>
      <w:marRight w:val="0"/>
      <w:marTop w:val="0"/>
      <w:marBottom w:val="0"/>
      <w:divBdr>
        <w:top w:val="none" w:sz="0" w:space="0" w:color="auto"/>
        <w:left w:val="none" w:sz="0" w:space="0" w:color="auto"/>
        <w:bottom w:val="none" w:sz="0" w:space="0" w:color="auto"/>
        <w:right w:val="none" w:sz="0" w:space="0" w:color="auto"/>
      </w:divBdr>
    </w:div>
    <w:div w:id="1742873888">
      <w:marLeft w:val="0"/>
      <w:marRight w:val="0"/>
      <w:marTop w:val="0"/>
      <w:marBottom w:val="0"/>
      <w:divBdr>
        <w:top w:val="none" w:sz="0" w:space="0" w:color="auto"/>
        <w:left w:val="none" w:sz="0" w:space="0" w:color="auto"/>
        <w:bottom w:val="none" w:sz="0" w:space="0" w:color="auto"/>
        <w:right w:val="none" w:sz="0" w:space="0" w:color="auto"/>
      </w:divBdr>
    </w:div>
    <w:div w:id="1743020504">
      <w:marLeft w:val="0"/>
      <w:marRight w:val="0"/>
      <w:marTop w:val="0"/>
      <w:marBottom w:val="0"/>
      <w:divBdr>
        <w:top w:val="none" w:sz="0" w:space="0" w:color="auto"/>
        <w:left w:val="none" w:sz="0" w:space="0" w:color="auto"/>
        <w:bottom w:val="none" w:sz="0" w:space="0" w:color="auto"/>
        <w:right w:val="none" w:sz="0" w:space="0" w:color="auto"/>
      </w:divBdr>
    </w:div>
    <w:div w:id="1743485359">
      <w:marLeft w:val="0"/>
      <w:marRight w:val="0"/>
      <w:marTop w:val="0"/>
      <w:marBottom w:val="0"/>
      <w:divBdr>
        <w:top w:val="none" w:sz="0" w:space="0" w:color="auto"/>
        <w:left w:val="none" w:sz="0" w:space="0" w:color="auto"/>
        <w:bottom w:val="none" w:sz="0" w:space="0" w:color="auto"/>
        <w:right w:val="none" w:sz="0" w:space="0" w:color="auto"/>
      </w:divBdr>
    </w:div>
    <w:div w:id="1744066443">
      <w:marLeft w:val="0"/>
      <w:marRight w:val="0"/>
      <w:marTop w:val="0"/>
      <w:marBottom w:val="0"/>
      <w:divBdr>
        <w:top w:val="none" w:sz="0" w:space="0" w:color="auto"/>
        <w:left w:val="none" w:sz="0" w:space="0" w:color="auto"/>
        <w:bottom w:val="none" w:sz="0" w:space="0" w:color="auto"/>
        <w:right w:val="none" w:sz="0" w:space="0" w:color="auto"/>
      </w:divBdr>
    </w:div>
    <w:div w:id="1745182262">
      <w:marLeft w:val="0"/>
      <w:marRight w:val="0"/>
      <w:marTop w:val="0"/>
      <w:marBottom w:val="0"/>
      <w:divBdr>
        <w:top w:val="none" w:sz="0" w:space="0" w:color="auto"/>
        <w:left w:val="none" w:sz="0" w:space="0" w:color="auto"/>
        <w:bottom w:val="none" w:sz="0" w:space="0" w:color="auto"/>
        <w:right w:val="none" w:sz="0" w:space="0" w:color="auto"/>
      </w:divBdr>
    </w:div>
    <w:div w:id="1745687552">
      <w:marLeft w:val="0"/>
      <w:marRight w:val="0"/>
      <w:marTop w:val="0"/>
      <w:marBottom w:val="0"/>
      <w:divBdr>
        <w:top w:val="none" w:sz="0" w:space="0" w:color="auto"/>
        <w:left w:val="none" w:sz="0" w:space="0" w:color="auto"/>
        <w:bottom w:val="none" w:sz="0" w:space="0" w:color="auto"/>
        <w:right w:val="none" w:sz="0" w:space="0" w:color="auto"/>
      </w:divBdr>
    </w:div>
    <w:div w:id="1745911021">
      <w:marLeft w:val="0"/>
      <w:marRight w:val="0"/>
      <w:marTop w:val="0"/>
      <w:marBottom w:val="0"/>
      <w:divBdr>
        <w:top w:val="none" w:sz="0" w:space="0" w:color="auto"/>
        <w:left w:val="none" w:sz="0" w:space="0" w:color="auto"/>
        <w:bottom w:val="none" w:sz="0" w:space="0" w:color="auto"/>
        <w:right w:val="none" w:sz="0" w:space="0" w:color="auto"/>
      </w:divBdr>
    </w:div>
    <w:div w:id="1746100566">
      <w:marLeft w:val="0"/>
      <w:marRight w:val="0"/>
      <w:marTop w:val="0"/>
      <w:marBottom w:val="0"/>
      <w:divBdr>
        <w:top w:val="none" w:sz="0" w:space="0" w:color="auto"/>
        <w:left w:val="none" w:sz="0" w:space="0" w:color="auto"/>
        <w:bottom w:val="none" w:sz="0" w:space="0" w:color="auto"/>
        <w:right w:val="none" w:sz="0" w:space="0" w:color="auto"/>
      </w:divBdr>
    </w:div>
    <w:div w:id="1746298449">
      <w:marLeft w:val="0"/>
      <w:marRight w:val="0"/>
      <w:marTop w:val="0"/>
      <w:marBottom w:val="0"/>
      <w:divBdr>
        <w:top w:val="none" w:sz="0" w:space="0" w:color="auto"/>
        <w:left w:val="none" w:sz="0" w:space="0" w:color="auto"/>
        <w:bottom w:val="none" w:sz="0" w:space="0" w:color="auto"/>
        <w:right w:val="none" w:sz="0" w:space="0" w:color="auto"/>
      </w:divBdr>
    </w:div>
    <w:div w:id="1746565442">
      <w:marLeft w:val="0"/>
      <w:marRight w:val="0"/>
      <w:marTop w:val="0"/>
      <w:marBottom w:val="0"/>
      <w:divBdr>
        <w:top w:val="none" w:sz="0" w:space="0" w:color="auto"/>
        <w:left w:val="none" w:sz="0" w:space="0" w:color="auto"/>
        <w:bottom w:val="none" w:sz="0" w:space="0" w:color="auto"/>
        <w:right w:val="none" w:sz="0" w:space="0" w:color="auto"/>
      </w:divBdr>
    </w:div>
    <w:div w:id="1746679924">
      <w:marLeft w:val="0"/>
      <w:marRight w:val="0"/>
      <w:marTop w:val="0"/>
      <w:marBottom w:val="0"/>
      <w:divBdr>
        <w:top w:val="none" w:sz="0" w:space="0" w:color="auto"/>
        <w:left w:val="none" w:sz="0" w:space="0" w:color="auto"/>
        <w:bottom w:val="none" w:sz="0" w:space="0" w:color="auto"/>
        <w:right w:val="none" w:sz="0" w:space="0" w:color="auto"/>
      </w:divBdr>
    </w:div>
    <w:div w:id="1747073262">
      <w:marLeft w:val="0"/>
      <w:marRight w:val="0"/>
      <w:marTop w:val="0"/>
      <w:marBottom w:val="0"/>
      <w:divBdr>
        <w:top w:val="none" w:sz="0" w:space="0" w:color="auto"/>
        <w:left w:val="none" w:sz="0" w:space="0" w:color="auto"/>
        <w:bottom w:val="none" w:sz="0" w:space="0" w:color="auto"/>
        <w:right w:val="none" w:sz="0" w:space="0" w:color="auto"/>
      </w:divBdr>
    </w:div>
    <w:div w:id="1747454405">
      <w:marLeft w:val="0"/>
      <w:marRight w:val="0"/>
      <w:marTop w:val="0"/>
      <w:marBottom w:val="0"/>
      <w:divBdr>
        <w:top w:val="none" w:sz="0" w:space="0" w:color="auto"/>
        <w:left w:val="none" w:sz="0" w:space="0" w:color="auto"/>
        <w:bottom w:val="none" w:sz="0" w:space="0" w:color="auto"/>
        <w:right w:val="none" w:sz="0" w:space="0" w:color="auto"/>
      </w:divBdr>
    </w:div>
    <w:div w:id="1748069757">
      <w:marLeft w:val="0"/>
      <w:marRight w:val="0"/>
      <w:marTop w:val="0"/>
      <w:marBottom w:val="0"/>
      <w:divBdr>
        <w:top w:val="none" w:sz="0" w:space="0" w:color="auto"/>
        <w:left w:val="none" w:sz="0" w:space="0" w:color="auto"/>
        <w:bottom w:val="none" w:sz="0" w:space="0" w:color="auto"/>
        <w:right w:val="none" w:sz="0" w:space="0" w:color="auto"/>
      </w:divBdr>
    </w:div>
    <w:div w:id="1748189698">
      <w:marLeft w:val="0"/>
      <w:marRight w:val="0"/>
      <w:marTop w:val="0"/>
      <w:marBottom w:val="0"/>
      <w:divBdr>
        <w:top w:val="none" w:sz="0" w:space="0" w:color="auto"/>
        <w:left w:val="none" w:sz="0" w:space="0" w:color="auto"/>
        <w:bottom w:val="none" w:sz="0" w:space="0" w:color="auto"/>
        <w:right w:val="none" w:sz="0" w:space="0" w:color="auto"/>
      </w:divBdr>
    </w:div>
    <w:div w:id="1748654134">
      <w:marLeft w:val="0"/>
      <w:marRight w:val="0"/>
      <w:marTop w:val="0"/>
      <w:marBottom w:val="0"/>
      <w:divBdr>
        <w:top w:val="none" w:sz="0" w:space="0" w:color="auto"/>
        <w:left w:val="none" w:sz="0" w:space="0" w:color="auto"/>
        <w:bottom w:val="none" w:sz="0" w:space="0" w:color="auto"/>
        <w:right w:val="none" w:sz="0" w:space="0" w:color="auto"/>
      </w:divBdr>
    </w:div>
    <w:div w:id="1749500456">
      <w:marLeft w:val="0"/>
      <w:marRight w:val="0"/>
      <w:marTop w:val="0"/>
      <w:marBottom w:val="0"/>
      <w:divBdr>
        <w:top w:val="none" w:sz="0" w:space="0" w:color="auto"/>
        <w:left w:val="none" w:sz="0" w:space="0" w:color="auto"/>
        <w:bottom w:val="none" w:sz="0" w:space="0" w:color="auto"/>
        <w:right w:val="none" w:sz="0" w:space="0" w:color="auto"/>
      </w:divBdr>
    </w:div>
    <w:div w:id="1752239216">
      <w:marLeft w:val="0"/>
      <w:marRight w:val="0"/>
      <w:marTop w:val="0"/>
      <w:marBottom w:val="0"/>
      <w:divBdr>
        <w:top w:val="none" w:sz="0" w:space="0" w:color="auto"/>
        <w:left w:val="none" w:sz="0" w:space="0" w:color="auto"/>
        <w:bottom w:val="none" w:sz="0" w:space="0" w:color="auto"/>
        <w:right w:val="none" w:sz="0" w:space="0" w:color="auto"/>
      </w:divBdr>
    </w:div>
    <w:div w:id="1753314272">
      <w:marLeft w:val="0"/>
      <w:marRight w:val="0"/>
      <w:marTop w:val="0"/>
      <w:marBottom w:val="0"/>
      <w:divBdr>
        <w:top w:val="none" w:sz="0" w:space="0" w:color="auto"/>
        <w:left w:val="none" w:sz="0" w:space="0" w:color="auto"/>
        <w:bottom w:val="none" w:sz="0" w:space="0" w:color="auto"/>
        <w:right w:val="none" w:sz="0" w:space="0" w:color="auto"/>
      </w:divBdr>
    </w:div>
    <w:div w:id="1754475294">
      <w:marLeft w:val="0"/>
      <w:marRight w:val="0"/>
      <w:marTop w:val="0"/>
      <w:marBottom w:val="0"/>
      <w:divBdr>
        <w:top w:val="none" w:sz="0" w:space="0" w:color="auto"/>
        <w:left w:val="none" w:sz="0" w:space="0" w:color="auto"/>
        <w:bottom w:val="none" w:sz="0" w:space="0" w:color="auto"/>
        <w:right w:val="none" w:sz="0" w:space="0" w:color="auto"/>
      </w:divBdr>
    </w:div>
    <w:div w:id="1754693334">
      <w:marLeft w:val="0"/>
      <w:marRight w:val="0"/>
      <w:marTop w:val="0"/>
      <w:marBottom w:val="0"/>
      <w:divBdr>
        <w:top w:val="none" w:sz="0" w:space="0" w:color="auto"/>
        <w:left w:val="none" w:sz="0" w:space="0" w:color="auto"/>
        <w:bottom w:val="none" w:sz="0" w:space="0" w:color="auto"/>
        <w:right w:val="none" w:sz="0" w:space="0" w:color="auto"/>
      </w:divBdr>
    </w:div>
    <w:div w:id="1754889616">
      <w:marLeft w:val="0"/>
      <w:marRight w:val="0"/>
      <w:marTop w:val="0"/>
      <w:marBottom w:val="0"/>
      <w:divBdr>
        <w:top w:val="none" w:sz="0" w:space="0" w:color="auto"/>
        <w:left w:val="none" w:sz="0" w:space="0" w:color="auto"/>
        <w:bottom w:val="none" w:sz="0" w:space="0" w:color="auto"/>
        <w:right w:val="none" w:sz="0" w:space="0" w:color="auto"/>
      </w:divBdr>
    </w:div>
    <w:div w:id="1755323015">
      <w:marLeft w:val="0"/>
      <w:marRight w:val="0"/>
      <w:marTop w:val="0"/>
      <w:marBottom w:val="0"/>
      <w:divBdr>
        <w:top w:val="none" w:sz="0" w:space="0" w:color="auto"/>
        <w:left w:val="none" w:sz="0" w:space="0" w:color="auto"/>
        <w:bottom w:val="none" w:sz="0" w:space="0" w:color="auto"/>
        <w:right w:val="none" w:sz="0" w:space="0" w:color="auto"/>
      </w:divBdr>
    </w:div>
    <w:div w:id="1756631684">
      <w:marLeft w:val="0"/>
      <w:marRight w:val="0"/>
      <w:marTop w:val="0"/>
      <w:marBottom w:val="0"/>
      <w:divBdr>
        <w:top w:val="none" w:sz="0" w:space="0" w:color="auto"/>
        <w:left w:val="none" w:sz="0" w:space="0" w:color="auto"/>
        <w:bottom w:val="none" w:sz="0" w:space="0" w:color="auto"/>
        <w:right w:val="none" w:sz="0" w:space="0" w:color="auto"/>
      </w:divBdr>
    </w:div>
    <w:div w:id="1757290484">
      <w:marLeft w:val="0"/>
      <w:marRight w:val="0"/>
      <w:marTop w:val="0"/>
      <w:marBottom w:val="0"/>
      <w:divBdr>
        <w:top w:val="none" w:sz="0" w:space="0" w:color="auto"/>
        <w:left w:val="none" w:sz="0" w:space="0" w:color="auto"/>
        <w:bottom w:val="none" w:sz="0" w:space="0" w:color="auto"/>
        <w:right w:val="none" w:sz="0" w:space="0" w:color="auto"/>
      </w:divBdr>
    </w:div>
    <w:div w:id="1757509136">
      <w:marLeft w:val="0"/>
      <w:marRight w:val="0"/>
      <w:marTop w:val="0"/>
      <w:marBottom w:val="0"/>
      <w:divBdr>
        <w:top w:val="none" w:sz="0" w:space="0" w:color="auto"/>
        <w:left w:val="none" w:sz="0" w:space="0" w:color="auto"/>
        <w:bottom w:val="none" w:sz="0" w:space="0" w:color="auto"/>
        <w:right w:val="none" w:sz="0" w:space="0" w:color="auto"/>
      </w:divBdr>
    </w:div>
    <w:div w:id="1758399799">
      <w:marLeft w:val="0"/>
      <w:marRight w:val="0"/>
      <w:marTop w:val="0"/>
      <w:marBottom w:val="0"/>
      <w:divBdr>
        <w:top w:val="none" w:sz="0" w:space="0" w:color="auto"/>
        <w:left w:val="none" w:sz="0" w:space="0" w:color="auto"/>
        <w:bottom w:val="none" w:sz="0" w:space="0" w:color="auto"/>
        <w:right w:val="none" w:sz="0" w:space="0" w:color="auto"/>
      </w:divBdr>
    </w:div>
    <w:div w:id="1759591361">
      <w:marLeft w:val="0"/>
      <w:marRight w:val="0"/>
      <w:marTop w:val="0"/>
      <w:marBottom w:val="0"/>
      <w:divBdr>
        <w:top w:val="none" w:sz="0" w:space="0" w:color="auto"/>
        <w:left w:val="none" w:sz="0" w:space="0" w:color="auto"/>
        <w:bottom w:val="none" w:sz="0" w:space="0" w:color="auto"/>
        <w:right w:val="none" w:sz="0" w:space="0" w:color="auto"/>
      </w:divBdr>
    </w:div>
    <w:div w:id="1759979426">
      <w:marLeft w:val="0"/>
      <w:marRight w:val="0"/>
      <w:marTop w:val="0"/>
      <w:marBottom w:val="0"/>
      <w:divBdr>
        <w:top w:val="none" w:sz="0" w:space="0" w:color="auto"/>
        <w:left w:val="none" w:sz="0" w:space="0" w:color="auto"/>
        <w:bottom w:val="none" w:sz="0" w:space="0" w:color="auto"/>
        <w:right w:val="none" w:sz="0" w:space="0" w:color="auto"/>
      </w:divBdr>
    </w:div>
    <w:div w:id="1760058460">
      <w:marLeft w:val="0"/>
      <w:marRight w:val="0"/>
      <w:marTop w:val="0"/>
      <w:marBottom w:val="0"/>
      <w:divBdr>
        <w:top w:val="none" w:sz="0" w:space="0" w:color="auto"/>
        <w:left w:val="none" w:sz="0" w:space="0" w:color="auto"/>
        <w:bottom w:val="none" w:sz="0" w:space="0" w:color="auto"/>
        <w:right w:val="none" w:sz="0" w:space="0" w:color="auto"/>
      </w:divBdr>
    </w:div>
    <w:div w:id="1760439751">
      <w:marLeft w:val="0"/>
      <w:marRight w:val="0"/>
      <w:marTop w:val="0"/>
      <w:marBottom w:val="0"/>
      <w:divBdr>
        <w:top w:val="none" w:sz="0" w:space="0" w:color="auto"/>
        <w:left w:val="none" w:sz="0" w:space="0" w:color="auto"/>
        <w:bottom w:val="none" w:sz="0" w:space="0" w:color="auto"/>
        <w:right w:val="none" w:sz="0" w:space="0" w:color="auto"/>
      </w:divBdr>
    </w:div>
    <w:div w:id="1760519627">
      <w:marLeft w:val="0"/>
      <w:marRight w:val="0"/>
      <w:marTop w:val="0"/>
      <w:marBottom w:val="0"/>
      <w:divBdr>
        <w:top w:val="none" w:sz="0" w:space="0" w:color="auto"/>
        <w:left w:val="none" w:sz="0" w:space="0" w:color="auto"/>
        <w:bottom w:val="none" w:sz="0" w:space="0" w:color="auto"/>
        <w:right w:val="none" w:sz="0" w:space="0" w:color="auto"/>
      </w:divBdr>
    </w:div>
    <w:div w:id="1760638742">
      <w:marLeft w:val="0"/>
      <w:marRight w:val="0"/>
      <w:marTop w:val="0"/>
      <w:marBottom w:val="0"/>
      <w:divBdr>
        <w:top w:val="none" w:sz="0" w:space="0" w:color="auto"/>
        <w:left w:val="none" w:sz="0" w:space="0" w:color="auto"/>
        <w:bottom w:val="none" w:sz="0" w:space="0" w:color="auto"/>
        <w:right w:val="none" w:sz="0" w:space="0" w:color="auto"/>
      </w:divBdr>
    </w:div>
    <w:div w:id="1761675623">
      <w:marLeft w:val="0"/>
      <w:marRight w:val="0"/>
      <w:marTop w:val="0"/>
      <w:marBottom w:val="0"/>
      <w:divBdr>
        <w:top w:val="none" w:sz="0" w:space="0" w:color="auto"/>
        <w:left w:val="none" w:sz="0" w:space="0" w:color="auto"/>
        <w:bottom w:val="none" w:sz="0" w:space="0" w:color="auto"/>
        <w:right w:val="none" w:sz="0" w:space="0" w:color="auto"/>
      </w:divBdr>
    </w:div>
    <w:div w:id="1761681154">
      <w:marLeft w:val="0"/>
      <w:marRight w:val="0"/>
      <w:marTop w:val="0"/>
      <w:marBottom w:val="0"/>
      <w:divBdr>
        <w:top w:val="none" w:sz="0" w:space="0" w:color="auto"/>
        <w:left w:val="none" w:sz="0" w:space="0" w:color="auto"/>
        <w:bottom w:val="none" w:sz="0" w:space="0" w:color="auto"/>
        <w:right w:val="none" w:sz="0" w:space="0" w:color="auto"/>
      </w:divBdr>
    </w:div>
    <w:div w:id="1762095398">
      <w:marLeft w:val="0"/>
      <w:marRight w:val="0"/>
      <w:marTop w:val="0"/>
      <w:marBottom w:val="0"/>
      <w:divBdr>
        <w:top w:val="none" w:sz="0" w:space="0" w:color="auto"/>
        <w:left w:val="none" w:sz="0" w:space="0" w:color="auto"/>
        <w:bottom w:val="none" w:sz="0" w:space="0" w:color="auto"/>
        <w:right w:val="none" w:sz="0" w:space="0" w:color="auto"/>
      </w:divBdr>
    </w:div>
    <w:div w:id="1762214374">
      <w:marLeft w:val="0"/>
      <w:marRight w:val="0"/>
      <w:marTop w:val="0"/>
      <w:marBottom w:val="0"/>
      <w:divBdr>
        <w:top w:val="none" w:sz="0" w:space="0" w:color="auto"/>
        <w:left w:val="none" w:sz="0" w:space="0" w:color="auto"/>
        <w:bottom w:val="none" w:sz="0" w:space="0" w:color="auto"/>
        <w:right w:val="none" w:sz="0" w:space="0" w:color="auto"/>
      </w:divBdr>
    </w:div>
    <w:div w:id="1762414888">
      <w:marLeft w:val="0"/>
      <w:marRight w:val="0"/>
      <w:marTop w:val="0"/>
      <w:marBottom w:val="0"/>
      <w:divBdr>
        <w:top w:val="none" w:sz="0" w:space="0" w:color="auto"/>
        <w:left w:val="none" w:sz="0" w:space="0" w:color="auto"/>
        <w:bottom w:val="none" w:sz="0" w:space="0" w:color="auto"/>
        <w:right w:val="none" w:sz="0" w:space="0" w:color="auto"/>
      </w:divBdr>
    </w:div>
    <w:div w:id="1762676474">
      <w:marLeft w:val="0"/>
      <w:marRight w:val="0"/>
      <w:marTop w:val="0"/>
      <w:marBottom w:val="0"/>
      <w:divBdr>
        <w:top w:val="none" w:sz="0" w:space="0" w:color="auto"/>
        <w:left w:val="none" w:sz="0" w:space="0" w:color="auto"/>
        <w:bottom w:val="none" w:sz="0" w:space="0" w:color="auto"/>
        <w:right w:val="none" w:sz="0" w:space="0" w:color="auto"/>
      </w:divBdr>
    </w:div>
    <w:div w:id="1762985776">
      <w:marLeft w:val="0"/>
      <w:marRight w:val="0"/>
      <w:marTop w:val="0"/>
      <w:marBottom w:val="0"/>
      <w:divBdr>
        <w:top w:val="none" w:sz="0" w:space="0" w:color="auto"/>
        <w:left w:val="none" w:sz="0" w:space="0" w:color="auto"/>
        <w:bottom w:val="none" w:sz="0" w:space="0" w:color="auto"/>
        <w:right w:val="none" w:sz="0" w:space="0" w:color="auto"/>
      </w:divBdr>
    </w:div>
    <w:div w:id="1763213133">
      <w:marLeft w:val="0"/>
      <w:marRight w:val="0"/>
      <w:marTop w:val="0"/>
      <w:marBottom w:val="0"/>
      <w:divBdr>
        <w:top w:val="none" w:sz="0" w:space="0" w:color="auto"/>
        <w:left w:val="none" w:sz="0" w:space="0" w:color="auto"/>
        <w:bottom w:val="none" w:sz="0" w:space="0" w:color="auto"/>
        <w:right w:val="none" w:sz="0" w:space="0" w:color="auto"/>
      </w:divBdr>
    </w:div>
    <w:div w:id="1763452443">
      <w:marLeft w:val="0"/>
      <w:marRight w:val="0"/>
      <w:marTop w:val="0"/>
      <w:marBottom w:val="0"/>
      <w:divBdr>
        <w:top w:val="none" w:sz="0" w:space="0" w:color="auto"/>
        <w:left w:val="none" w:sz="0" w:space="0" w:color="auto"/>
        <w:bottom w:val="none" w:sz="0" w:space="0" w:color="auto"/>
        <w:right w:val="none" w:sz="0" w:space="0" w:color="auto"/>
      </w:divBdr>
    </w:div>
    <w:div w:id="1766069644">
      <w:marLeft w:val="0"/>
      <w:marRight w:val="0"/>
      <w:marTop w:val="0"/>
      <w:marBottom w:val="0"/>
      <w:divBdr>
        <w:top w:val="none" w:sz="0" w:space="0" w:color="auto"/>
        <w:left w:val="none" w:sz="0" w:space="0" w:color="auto"/>
        <w:bottom w:val="none" w:sz="0" w:space="0" w:color="auto"/>
        <w:right w:val="none" w:sz="0" w:space="0" w:color="auto"/>
      </w:divBdr>
    </w:div>
    <w:div w:id="1766153158">
      <w:marLeft w:val="0"/>
      <w:marRight w:val="0"/>
      <w:marTop w:val="0"/>
      <w:marBottom w:val="0"/>
      <w:divBdr>
        <w:top w:val="none" w:sz="0" w:space="0" w:color="auto"/>
        <w:left w:val="none" w:sz="0" w:space="0" w:color="auto"/>
        <w:bottom w:val="none" w:sz="0" w:space="0" w:color="auto"/>
        <w:right w:val="none" w:sz="0" w:space="0" w:color="auto"/>
      </w:divBdr>
    </w:div>
    <w:div w:id="1766219116">
      <w:marLeft w:val="0"/>
      <w:marRight w:val="0"/>
      <w:marTop w:val="0"/>
      <w:marBottom w:val="0"/>
      <w:divBdr>
        <w:top w:val="none" w:sz="0" w:space="0" w:color="auto"/>
        <w:left w:val="none" w:sz="0" w:space="0" w:color="auto"/>
        <w:bottom w:val="none" w:sz="0" w:space="0" w:color="auto"/>
        <w:right w:val="none" w:sz="0" w:space="0" w:color="auto"/>
      </w:divBdr>
    </w:div>
    <w:div w:id="1766462305">
      <w:marLeft w:val="0"/>
      <w:marRight w:val="0"/>
      <w:marTop w:val="0"/>
      <w:marBottom w:val="0"/>
      <w:divBdr>
        <w:top w:val="none" w:sz="0" w:space="0" w:color="auto"/>
        <w:left w:val="none" w:sz="0" w:space="0" w:color="auto"/>
        <w:bottom w:val="none" w:sz="0" w:space="0" w:color="auto"/>
        <w:right w:val="none" w:sz="0" w:space="0" w:color="auto"/>
      </w:divBdr>
    </w:div>
    <w:div w:id="1766876693">
      <w:marLeft w:val="0"/>
      <w:marRight w:val="0"/>
      <w:marTop w:val="0"/>
      <w:marBottom w:val="0"/>
      <w:divBdr>
        <w:top w:val="none" w:sz="0" w:space="0" w:color="auto"/>
        <w:left w:val="none" w:sz="0" w:space="0" w:color="auto"/>
        <w:bottom w:val="none" w:sz="0" w:space="0" w:color="auto"/>
        <w:right w:val="none" w:sz="0" w:space="0" w:color="auto"/>
      </w:divBdr>
    </w:div>
    <w:div w:id="1766880422">
      <w:marLeft w:val="0"/>
      <w:marRight w:val="0"/>
      <w:marTop w:val="0"/>
      <w:marBottom w:val="0"/>
      <w:divBdr>
        <w:top w:val="none" w:sz="0" w:space="0" w:color="auto"/>
        <w:left w:val="none" w:sz="0" w:space="0" w:color="auto"/>
        <w:bottom w:val="none" w:sz="0" w:space="0" w:color="auto"/>
        <w:right w:val="none" w:sz="0" w:space="0" w:color="auto"/>
      </w:divBdr>
    </w:div>
    <w:div w:id="1768117411">
      <w:marLeft w:val="0"/>
      <w:marRight w:val="0"/>
      <w:marTop w:val="0"/>
      <w:marBottom w:val="0"/>
      <w:divBdr>
        <w:top w:val="none" w:sz="0" w:space="0" w:color="auto"/>
        <w:left w:val="none" w:sz="0" w:space="0" w:color="auto"/>
        <w:bottom w:val="none" w:sz="0" w:space="0" w:color="auto"/>
        <w:right w:val="none" w:sz="0" w:space="0" w:color="auto"/>
      </w:divBdr>
    </w:div>
    <w:div w:id="1768186912">
      <w:marLeft w:val="0"/>
      <w:marRight w:val="0"/>
      <w:marTop w:val="0"/>
      <w:marBottom w:val="0"/>
      <w:divBdr>
        <w:top w:val="none" w:sz="0" w:space="0" w:color="auto"/>
        <w:left w:val="none" w:sz="0" w:space="0" w:color="auto"/>
        <w:bottom w:val="none" w:sz="0" w:space="0" w:color="auto"/>
        <w:right w:val="none" w:sz="0" w:space="0" w:color="auto"/>
      </w:divBdr>
    </w:div>
    <w:div w:id="1769503800">
      <w:marLeft w:val="0"/>
      <w:marRight w:val="0"/>
      <w:marTop w:val="0"/>
      <w:marBottom w:val="0"/>
      <w:divBdr>
        <w:top w:val="none" w:sz="0" w:space="0" w:color="auto"/>
        <w:left w:val="none" w:sz="0" w:space="0" w:color="auto"/>
        <w:bottom w:val="none" w:sz="0" w:space="0" w:color="auto"/>
        <w:right w:val="none" w:sz="0" w:space="0" w:color="auto"/>
      </w:divBdr>
    </w:div>
    <w:div w:id="1769887023">
      <w:marLeft w:val="0"/>
      <w:marRight w:val="0"/>
      <w:marTop w:val="0"/>
      <w:marBottom w:val="0"/>
      <w:divBdr>
        <w:top w:val="none" w:sz="0" w:space="0" w:color="auto"/>
        <w:left w:val="none" w:sz="0" w:space="0" w:color="auto"/>
        <w:bottom w:val="none" w:sz="0" w:space="0" w:color="auto"/>
        <w:right w:val="none" w:sz="0" w:space="0" w:color="auto"/>
      </w:divBdr>
    </w:div>
    <w:div w:id="1769957509">
      <w:marLeft w:val="0"/>
      <w:marRight w:val="0"/>
      <w:marTop w:val="0"/>
      <w:marBottom w:val="0"/>
      <w:divBdr>
        <w:top w:val="none" w:sz="0" w:space="0" w:color="auto"/>
        <w:left w:val="none" w:sz="0" w:space="0" w:color="auto"/>
        <w:bottom w:val="none" w:sz="0" w:space="0" w:color="auto"/>
        <w:right w:val="none" w:sz="0" w:space="0" w:color="auto"/>
      </w:divBdr>
    </w:div>
    <w:div w:id="1770348172">
      <w:marLeft w:val="0"/>
      <w:marRight w:val="0"/>
      <w:marTop w:val="0"/>
      <w:marBottom w:val="0"/>
      <w:divBdr>
        <w:top w:val="none" w:sz="0" w:space="0" w:color="auto"/>
        <w:left w:val="none" w:sz="0" w:space="0" w:color="auto"/>
        <w:bottom w:val="none" w:sz="0" w:space="0" w:color="auto"/>
        <w:right w:val="none" w:sz="0" w:space="0" w:color="auto"/>
      </w:divBdr>
    </w:div>
    <w:div w:id="1770353253">
      <w:marLeft w:val="0"/>
      <w:marRight w:val="0"/>
      <w:marTop w:val="0"/>
      <w:marBottom w:val="0"/>
      <w:divBdr>
        <w:top w:val="none" w:sz="0" w:space="0" w:color="auto"/>
        <w:left w:val="none" w:sz="0" w:space="0" w:color="auto"/>
        <w:bottom w:val="none" w:sz="0" w:space="0" w:color="auto"/>
        <w:right w:val="none" w:sz="0" w:space="0" w:color="auto"/>
      </w:divBdr>
    </w:div>
    <w:div w:id="1770470559">
      <w:marLeft w:val="0"/>
      <w:marRight w:val="0"/>
      <w:marTop w:val="0"/>
      <w:marBottom w:val="0"/>
      <w:divBdr>
        <w:top w:val="none" w:sz="0" w:space="0" w:color="auto"/>
        <w:left w:val="none" w:sz="0" w:space="0" w:color="auto"/>
        <w:bottom w:val="none" w:sz="0" w:space="0" w:color="auto"/>
        <w:right w:val="none" w:sz="0" w:space="0" w:color="auto"/>
      </w:divBdr>
    </w:div>
    <w:div w:id="1770659232">
      <w:marLeft w:val="0"/>
      <w:marRight w:val="0"/>
      <w:marTop w:val="0"/>
      <w:marBottom w:val="0"/>
      <w:divBdr>
        <w:top w:val="none" w:sz="0" w:space="0" w:color="auto"/>
        <w:left w:val="none" w:sz="0" w:space="0" w:color="auto"/>
        <w:bottom w:val="none" w:sz="0" w:space="0" w:color="auto"/>
        <w:right w:val="none" w:sz="0" w:space="0" w:color="auto"/>
      </w:divBdr>
    </w:div>
    <w:div w:id="1770661547">
      <w:marLeft w:val="0"/>
      <w:marRight w:val="0"/>
      <w:marTop w:val="0"/>
      <w:marBottom w:val="0"/>
      <w:divBdr>
        <w:top w:val="none" w:sz="0" w:space="0" w:color="auto"/>
        <w:left w:val="none" w:sz="0" w:space="0" w:color="auto"/>
        <w:bottom w:val="none" w:sz="0" w:space="0" w:color="auto"/>
        <w:right w:val="none" w:sz="0" w:space="0" w:color="auto"/>
      </w:divBdr>
    </w:div>
    <w:div w:id="1770857026">
      <w:marLeft w:val="0"/>
      <w:marRight w:val="0"/>
      <w:marTop w:val="0"/>
      <w:marBottom w:val="0"/>
      <w:divBdr>
        <w:top w:val="none" w:sz="0" w:space="0" w:color="auto"/>
        <w:left w:val="none" w:sz="0" w:space="0" w:color="auto"/>
        <w:bottom w:val="none" w:sz="0" w:space="0" w:color="auto"/>
        <w:right w:val="none" w:sz="0" w:space="0" w:color="auto"/>
      </w:divBdr>
    </w:div>
    <w:div w:id="1773472412">
      <w:marLeft w:val="0"/>
      <w:marRight w:val="0"/>
      <w:marTop w:val="0"/>
      <w:marBottom w:val="0"/>
      <w:divBdr>
        <w:top w:val="none" w:sz="0" w:space="0" w:color="auto"/>
        <w:left w:val="none" w:sz="0" w:space="0" w:color="auto"/>
        <w:bottom w:val="none" w:sz="0" w:space="0" w:color="auto"/>
        <w:right w:val="none" w:sz="0" w:space="0" w:color="auto"/>
      </w:divBdr>
    </w:div>
    <w:div w:id="1773891567">
      <w:marLeft w:val="0"/>
      <w:marRight w:val="0"/>
      <w:marTop w:val="0"/>
      <w:marBottom w:val="0"/>
      <w:divBdr>
        <w:top w:val="none" w:sz="0" w:space="0" w:color="auto"/>
        <w:left w:val="none" w:sz="0" w:space="0" w:color="auto"/>
        <w:bottom w:val="none" w:sz="0" w:space="0" w:color="auto"/>
        <w:right w:val="none" w:sz="0" w:space="0" w:color="auto"/>
      </w:divBdr>
    </w:div>
    <w:div w:id="1774352265">
      <w:marLeft w:val="0"/>
      <w:marRight w:val="0"/>
      <w:marTop w:val="0"/>
      <w:marBottom w:val="0"/>
      <w:divBdr>
        <w:top w:val="none" w:sz="0" w:space="0" w:color="auto"/>
        <w:left w:val="none" w:sz="0" w:space="0" w:color="auto"/>
        <w:bottom w:val="none" w:sz="0" w:space="0" w:color="auto"/>
        <w:right w:val="none" w:sz="0" w:space="0" w:color="auto"/>
      </w:divBdr>
    </w:div>
    <w:div w:id="1774396119">
      <w:marLeft w:val="0"/>
      <w:marRight w:val="0"/>
      <w:marTop w:val="0"/>
      <w:marBottom w:val="0"/>
      <w:divBdr>
        <w:top w:val="none" w:sz="0" w:space="0" w:color="auto"/>
        <w:left w:val="none" w:sz="0" w:space="0" w:color="auto"/>
        <w:bottom w:val="none" w:sz="0" w:space="0" w:color="auto"/>
        <w:right w:val="none" w:sz="0" w:space="0" w:color="auto"/>
      </w:divBdr>
    </w:div>
    <w:div w:id="1774855940">
      <w:marLeft w:val="0"/>
      <w:marRight w:val="0"/>
      <w:marTop w:val="0"/>
      <w:marBottom w:val="0"/>
      <w:divBdr>
        <w:top w:val="none" w:sz="0" w:space="0" w:color="auto"/>
        <w:left w:val="none" w:sz="0" w:space="0" w:color="auto"/>
        <w:bottom w:val="none" w:sz="0" w:space="0" w:color="auto"/>
        <w:right w:val="none" w:sz="0" w:space="0" w:color="auto"/>
      </w:divBdr>
    </w:div>
    <w:div w:id="1776513353">
      <w:marLeft w:val="0"/>
      <w:marRight w:val="0"/>
      <w:marTop w:val="0"/>
      <w:marBottom w:val="0"/>
      <w:divBdr>
        <w:top w:val="none" w:sz="0" w:space="0" w:color="auto"/>
        <w:left w:val="none" w:sz="0" w:space="0" w:color="auto"/>
        <w:bottom w:val="none" w:sz="0" w:space="0" w:color="auto"/>
        <w:right w:val="none" w:sz="0" w:space="0" w:color="auto"/>
      </w:divBdr>
    </w:div>
    <w:div w:id="1777404277">
      <w:marLeft w:val="0"/>
      <w:marRight w:val="0"/>
      <w:marTop w:val="0"/>
      <w:marBottom w:val="0"/>
      <w:divBdr>
        <w:top w:val="none" w:sz="0" w:space="0" w:color="auto"/>
        <w:left w:val="none" w:sz="0" w:space="0" w:color="auto"/>
        <w:bottom w:val="none" w:sz="0" w:space="0" w:color="auto"/>
        <w:right w:val="none" w:sz="0" w:space="0" w:color="auto"/>
      </w:divBdr>
    </w:div>
    <w:div w:id="1778867837">
      <w:marLeft w:val="0"/>
      <w:marRight w:val="0"/>
      <w:marTop w:val="0"/>
      <w:marBottom w:val="0"/>
      <w:divBdr>
        <w:top w:val="none" w:sz="0" w:space="0" w:color="auto"/>
        <w:left w:val="none" w:sz="0" w:space="0" w:color="auto"/>
        <w:bottom w:val="none" w:sz="0" w:space="0" w:color="auto"/>
        <w:right w:val="none" w:sz="0" w:space="0" w:color="auto"/>
      </w:divBdr>
    </w:div>
    <w:div w:id="1778938346">
      <w:marLeft w:val="0"/>
      <w:marRight w:val="0"/>
      <w:marTop w:val="0"/>
      <w:marBottom w:val="0"/>
      <w:divBdr>
        <w:top w:val="none" w:sz="0" w:space="0" w:color="auto"/>
        <w:left w:val="none" w:sz="0" w:space="0" w:color="auto"/>
        <w:bottom w:val="none" w:sz="0" w:space="0" w:color="auto"/>
        <w:right w:val="none" w:sz="0" w:space="0" w:color="auto"/>
      </w:divBdr>
    </w:div>
    <w:div w:id="1779055972">
      <w:marLeft w:val="0"/>
      <w:marRight w:val="0"/>
      <w:marTop w:val="0"/>
      <w:marBottom w:val="0"/>
      <w:divBdr>
        <w:top w:val="none" w:sz="0" w:space="0" w:color="auto"/>
        <w:left w:val="none" w:sz="0" w:space="0" w:color="auto"/>
        <w:bottom w:val="none" w:sz="0" w:space="0" w:color="auto"/>
        <w:right w:val="none" w:sz="0" w:space="0" w:color="auto"/>
      </w:divBdr>
    </w:div>
    <w:div w:id="1779332947">
      <w:marLeft w:val="0"/>
      <w:marRight w:val="0"/>
      <w:marTop w:val="0"/>
      <w:marBottom w:val="0"/>
      <w:divBdr>
        <w:top w:val="none" w:sz="0" w:space="0" w:color="auto"/>
        <w:left w:val="none" w:sz="0" w:space="0" w:color="auto"/>
        <w:bottom w:val="none" w:sz="0" w:space="0" w:color="auto"/>
        <w:right w:val="none" w:sz="0" w:space="0" w:color="auto"/>
      </w:divBdr>
    </w:div>
    <w:div w:id="1780637993">
      <w:marLeft w:val="0"/>
      <w:marRight w:val="0"/>
      <w:marTop w:val="0"/>
      <w:marBottom w:val="0"/>
      <w:divBdr>
        <w:top w:val="none" w:sz="0" w:space="0" w:color="auto"/>
        <w:left w:val="none" w:sz="0" w:space="0" w:color="auto"/>
        <w:bottom w:val="none" w:sz="0" w:space="0" w:color="auto"/>
        <w:right w:val="none" w:sz="0" w:space="0" w:color="auto"/>
      </w:divBdr>
    </w:div>
    <w:div w:id="1780830704">
      <w:marLeft w:val="0"/>
      <w:marRight w:val="0"/>
      <w:marTop w:val="0"/>
      <w:marBottom w:val="0"/>
      <w:divBdr>
        <w:top w:val="none" w:sz="0" w:space="0" w:color="auto"/>
        <w:left w:val="none" w:sz="0" w:space="0" w:color="auto"/>
        <w:bottom w:val="none" w:sz="0" w:space="0" w:color="auto"/>
        <w:right w:val="none" w:sz="0" w:space="0" w:color="auto"/>
      </w:divBdr>
    </w:div>
    <w:div w:id="1782601689">
      <w:marLeft w:val="0"/>
      <w:marRight w:val="0"/>
      <w:marTop w:val="0"/>
      <w:marBottom w:val="0"/>
      <w:divBdr>
        <w:top w:val="none" w:sz="0" w:space="0" w:color="auto"/>
        <w:left w:val="none" w:sz="0" w:space="0" w:color="auto"/>
        <w:bottom w:val="none" w:sz="0" w:space="0" w:color="auto"/>
        <w:right w:val="none" w:sz="0" w:space="0" w:color="auto"/>
      </w:divBdr>
    </w:div>
    <w:div w:id="1783377450">
      <w:marLeft w:val="0"/>
      <w:marRight w:val="0"/>
      <w:marTop w:val="0"/>
      <w:marBottom w:val="0"/>
      <w:divBdr>
        <w:top w:val="none" w:sz="0" w:space="0" w:color="auto"/>
        <w:left w:val="none" w:sz="0" w:space="0" w:color="auto"/>
        <w:bottom w:val="none" w:sz="0" w:space="0" w:color="auto"/>
        <w:right w:val="none" w:sz="0" w:space="0" w:color="auto"/>
      </w:divBdr>
    </w:div>
    <w:div w:id="1783915383">
      <w:marLeft w:val="0"/>
      <w:marRight w:val="0"/>
      <w:marTop w:val="0"/>
      <w:marBottom w:val="0"/>
      <w:divBdr>
        <w:top w:val="none" w:sz="0" w:space="0" w:color="auto"/>
        <w:left w:val="none" w:sz="0" w:space="0" w:color="auto"/>
        <w:bottom w:val="none" w:sz="0" w:space="0" w:color="auto"/>
        <w:right w:val="none" w:sz="0" w:space="0" w:color="auto"/>
      </w:divBdr>
    </w:div>
    <w:div w:id="1786315967">
      <w:marLeft w:val="0"/>
      <w:marRight w:val="0"/>
      <w:marTop w:val="0"/>
      <w:marBottom w:val="0"/>
      <w:divBdr>
        <w:top w:val="none" w:sz="0" w:space="0" w:color="auto"/>
        <w:left w:val="none" w:sz="0" w:space="0" w:color="auto"/>
        <w:bottom w:val="none" w:sz="0" w:space="0" w:color="auto"/>
        <w:right w:val="none" w:sz="0" w:space="0" w:color="auto"/>
      </w:divBdr>
    </w:div>
    <w:div w:id="1786458862">
      <w:marLeft w:val="0"/>
      <w:marRight w:val="0"/>
      <w:marTop w:val="0"/>
      <w:marBottom w:val="0"/>
      <w:divBdr>
        <w:top w:val="none" w:sz="0" w:space="0" w:color="auto"/>
        <w:left w:val="none" w:sz="0" w:space="0" w:color="auto"/>
        <w:bottom w:val="none" w:sz="0" w:space="0" w:color="auto"/>
        <w:right w:val="none" w:sz="0" w:space="0" w:color="auto"/>
      </w:divBdr>
    </w:div>
    <w:div w:id="1786466676">
      <w:marLeft w:val="0"/>
      <w:marRight w:val="0"/>
      <w:marTop w:val="0"/>
      <w:marBottom w:val="0"/>
      <w:divBdr>
        <w:top w:val="none" w:sz="0" w:space="0" w:color="auto"/>
        <w:left w:val="none" w:sz="0" w:space="0" w:color="auto"/>
        <w:bottom w:val="none" w:sz="0" w:space="0" w:color="auto"/>
        <w:right w:val="none" w:sz="0" w:space="0" w:color="auto"/>
      </w:divBdr>
    </w:div>
    <w:div w:id="1787040009">
      <w:marLeft w:val="0"/>
      <w:marRight w:val="0"/>
      <w:marTop w:val="0"/>
      <w:marBottom w:val="0"/>
      <w:divBdr>
        <w:top w:val="none" w:sz="0" w:space="0" w:color="auto"/>
        <w:left w:val="none" w:sz="0" w:space="0" w:color="auto"/>
        <w:bottom w:val="none" w:sz="0" w:space="0" w:color="auto"/>
        <w:right w:val="none" w:sz="0" w:space="0" w:color="auto"/>
      </w:divBdr>
    </w:div>
    <w:div w:id="1787504905">
      <w:marLeft w:val="0"/>
      <w:marRight w:val="0"/>
      <w:marTop w:val="0"/>
      <w:marBottom w:val="0"/>
      <w:divBdr>
        <w:top w:val="none" w:sz="0" w:space="0" w:color="auto"/>
        <w:left w:val="none" w:sz="0" w:space="0" w:color="auto"/>
        <w:bottom w:val="none" w:sz="0" w:space="0" w:color="auto"/>
        <w:right w:val="none" w:sz="0" w:space="0" w:color="auto"/>
      </w:divBdr>
    </w:div>
    <w:div w:id="1789229128">
      <w:marLeft w:val="0"/>
      <w:marRight w:val="0"/>
      <w:marTop w:val="0"/>
      <w:marBottom w:val="0"/>
      <w:divBdr>
        <w:top w:val="none" w:sz="0" w:space="0" w:color="auto"/>
        <w:left w:val="none" w:sz="0" w:space="0" w:color="auto"/>
        <w:bottom w:val="none" w:sz="0" w:space="0" w:color="auto"/>
        <w:right w:val="none" w:sz="0" w:space="0" w:color="auto"/>
      </w:divBdr>
    </w:div>
    <w:div w:id="1789622778">
      <w:marLeft w:val="0"/>
      <w:marRight w:val="0"/>
      <w:marTop w:val="0"/>
      <w:marBottom w:val="0"/>
      <w:divBdr>
        <w:top w:val="none" w:sz="0" w:space="0" w:color="auto"/>
        <w:left w:val="none" w:sz="0" w:space="0" w:color="auto"/>
        <w:bottom w:val="none" w:sz="0" w:space="0" w:color="auto"/>
        <w:right w:val="none" w:sz="0" w:space="0" w:color="auto"/>
      </w:divBdr>
    </w:div>
    <w:div w:id="1789935465">
      <w:marLeft w:val="0"/>
      <w:marRight w:val="0"/>
      <w:marTop w:val="0"/>
      <w:marBottom w:val="0"/>
      <w:divBdr>
        <w:top w:val="none" w:sz="0" w:space="0" w:color="auto"/>
        <w:left w:val="none" w:sz="0" w:space="0" w:color="auto"/>
        <w:bottom w:val="none" w:sz="0" w:space="0" w:color="auto"/>
        <w:right w:val="none" w:sz="0" w:space="0" w:color="auto"/>
      </w:divBdr>
    </w:div>
    <w:div w:id="1790929985">
      <w:marLeft w:val="0"/>
      <w:marRight w:val="0"/>
      <w:marTop w:val="0"/>
      <w:marBottom w:val="0"/>
      <w:divBdr>
        <w:top w:val="none" w:sz="0" w:space="0" w:color="auto"/>
        <w:left w:val="none" w:sz="0" w:space="0" w:color="auto"/>
        <w:bottom w:val="none" w:sz="0" w:space="0" w:color="auto"/>
        <w:right w:val="none" w:sz="0" w:space="0" w:color="auto"/>
      </w:divBdr>
    </w:div>
    <w:div w:id="1791319082">
      <w:marLeft w:val="0"/>
      <w:marRight w:val="0"/>
      <w:marTop w:val="0"/>
      <w:marBottom w:val="0"/>
      <w:divBdr>
        <w:top w:val="none" w:sz="0" w:space="0" w:color="auto"/>
        <w:left w:val="none" w:sz="0" w:space="0" w:color="auto"/>
        <w:bottom w:val="none" w:sz="0" w:space="0" w:color="auto"/>
        <w:right w:val="none" w:sz="0" w:space="0" w:color="auto"/>
      </w:divBdr>
    </w:div>
    <w:div w:id="1791782462">
      <w:marLeft w:val="0"/>
      <w:marRight w:val="0"/>
      <w:marTop w:val="0"/>
      <w:marBottom w:val="0"/>
      <w:divBdr>
        <w:top w:val="none" w:sz="0" w:space="0" w:color="auto"/>
        <w:left w:val="none" w:sz="0" w:space="0" w:color="auto"/>
        <w:bottom w:val="none" w:sz="0" w:space="0" w:color="auto"/>
        <w:right w:val="none" w:sz="0" w:space="0" w:color="auto"/>
      </w:divBdr>
    </w:div>
    <w:div w:id="1792170853">
      <w:marLeft w:val="0"/>
      <w:marRight w:val="0"/>
      <w:marTop w:val="0"/>
      <w:marBottom w:val="0"/>
      <w:divBdr>
        <w:top w:val="none" w:sz="0" w:space="0" w:color="auto"/>
        <w:left w:val="none" w:sz="0" w:space="0" w:color="auto"/>
        <w:bottom w:val="none" w:sz="0" w:space="0" w:color="auto"/>
        <w:right w:val="none" w:sz="0" w:space="0" w:color="auto"/>
      </w:divBdr>
    </w:div>
    <w:div w:id="1793589830">
      <w:marLeft w:val="0"/>
      <w:marRight w:val="0"/>
      <w:marTop w:val="0"/>
      <w:marBottom w:val="0"/>
      <w:divBdr>
        <w:top w:val="none" w:sz="0" w:space="0" w:color="auto"/>
        <w:left w:val="none" w:sz="0" w:space="0" w:color="auto"/>
        <w:bottom w:val="none" w:sz="0" w:space="0" w:color="auto"/>
        <w:right w:val="none" w:sz="0" w:space="0" w:color="auto"/>
      </w:divBdr>
    </w:div>
    <w:div w:id="1794707623">
      <w:marLeft w:val="0"/>
      <w:marRight w:val="0"/>
      <w:marTop w:val="0"/>
      <w:marBottom w:val="0"/>
      <w:divBdr>
        <w:top w:val="none" w:sz="0" w:space="0" w:color="auto"/>
        <w:left w:val="none" w:sz="0" w:space="0" w:color="auto"/>
        <w:bottom w:val="none" w:sz="0" w:space="0" w:color="auto"/>
        <w:right w:val="none" w:sz="0" w:space="0" w:color="auto"/>
      </w:divBdr>
    </w:div>
    <w:div w:id="1796364939">
      <w:marLeft w:val="0"/>
      <w:marRight w:val="0"/>
      <w:marTop w:val="0"/>
      <w:marBottom w:val="0"/>
      <w:divBdr>
        <w:top w:val="none" w:sz="0" w:space="0" w:color="auto"/>
        <w:left w:val="none" w:sz="0" w:space="0" w:color="auto"/>
        <w:bottom w:val="none" w:sz="0" w:space="0" w:color="auto"/>
        <w:right w:val="none" w:sz="0" w:space="0" w:color="auto"/>
      </w:divBdr>
    </w:div>
    <w:div w:id="1796754146">
      <w:marLeft w:val="0"/>
      <w:marRight w:val="0"/>
      <w:marTop w:val="0"/>
      <w:marBottom w:val="0"/>
      <w:divBdr>
        <w:top w:val="none" w:sz="0" w:space="0" w:color="auto"/>
        <w:left w:val="none" w:sz="0" w:space="0" w:color="auto"/>
        <w:bottom w:val="none" w:sz="0" w:space="0" w:color="auto"/>
        <w:right w:val="none" w:sz="0" w:space="0" w:color="auto"/>
      </w:divBdr>
    </w:div>
    <w:div w:id="1797530937">
      <w:marLeft w:val="0"/>
      <w:marRight w:val="0"/>
      <w:marTop w:val="0"/>
      <w:marBottom w:val="0"/>
      <w:divBdr>
        <w:top w:val="none" w:sz="0" w:space="0" w:color="auto"/>
        <w:left w:val="none" w:sz="0" w:space="0" w:color="auto"/>
        <w:bottom w:val="none" w:sz="0" w:space="0" w:color="auto"/>
        <w:right w:val="none" w:sz="0" w:space="0" w:color="auto"/>
      </w:divBdr>
    </w:div>
    <w:div w:id="1797791545">
      <w:marLeft w:val="0"/>
      <w:marRight w:val="0"/>
      <w:marTop w:val="0"/>
      <w:marBottom w:val="0"/>
      <w:divBdr>
        <w:top w:val="none" w:sz="0" w:space="0" w:color="auto"/>
        <w:left w:val="none" w:sz="0" w:space="0" w:color="auto"/>
        <w:bottom w:val="none" w:sz="0" w:space="0" w:color="auto"/>
        <w:right w:val="none" w:sz="0" w:space="0" w:color="auto"/>
      </w:divBdr>
    </w:div>
    <w:div w:id="1797868520">
      <w:marLeft w:val="0"/>
      <w:marRight w:val="0"/>
      <w:marTop w:val="0"/>
      <w:marBottom w:val="0"/>
      <w:divBdr>
        <w:top w:val="none" w:sz="0" w:space="0" w:color="auto"/>
        <w:left w:val="none" w:sz="0" w:space="0" w:color="auto"/>
        <w:bottom w:val="none" w:sz="0" w:space="0" w:color="auto"/>
        <w:right w:val="none" w:sz="0" w:space="0" w:color="auto"/>
      </w:divBdr>
    </w:div>
    <w:div w:id="1797872608">
      <w:marLeft w:val="0"/>
      <w:marRight w:val="0"/>
      <w:marTop w:val="0"/>
      <w:marBottom w:val="0"/>
      <w:divBdr>
        <w:top w:val="none" w:sz="0" w:space="0" w:color="auto"/>
        <w:left w:val="none" w:sz="0" w:space="0" w:color="auto"/>
        <w:bottom w:val="none" w:sz="0" w:space="0" w:color="auto"/>
        <w:right w:val="none" w:sz="0" w:space="0" w:color="auto"/>
      </w:divBdr>
    </w:div>
    <w:div w:id="1798067807">
      <w:marLeft w:val="0"/>
      <w:marRight w:val="0"/>
      <w:marTop w:val="0"/>
      <w:marBottom w:val="0"/>
      <w:divBdr>
        <w:top w:val="none" w:sz="0" w:space="0" w:color="auto"/>
        <w:left w:val="none" w:sz="0" w:space="0" w:color="auto"/>
        <w:bottom w:val="none" w:sz="0" w:space="0" w:color="auto"/>
        <w:right w:val="none" w:sz="0" w:space="0" w:color="auto"/>
      </w:divBdr>
    </w:div>
    <w:div w:id="1798373567">
      <w:marLeft w:val="0"/>
      <w:marRight w:val="0"/>
      <w:marTop w:val="0"/>
      <w:marBottom w:val="0"/>
      <w:divBdr>
        <w:top w:val="none" w:sz="0" w:space="0" w:color="auto"/>
        <w:left w:val="none" w:sz="0" w:space="0" w:color="auto"/>
        <w:bottom w:val="none" w:sz="0" w:space="0" w:color="auto"/>
        <w:right w:val="none" w:sz="0" w:space="0" w:color="auto"/>
      </w:divBdr>
    </w:div>
    <w:div w:id="1799643104">
      <w:marLeft w:val="0"/>
      <w:marRight w:val="0"/>
      <w:marTop w:val="0"/>
      <w:marBottom w:val="0"/>
      <w:divBdr>
        <w:top w:val="none" w:sz="0" w:space="0" w:color="auto"/>
        <w:left w:val="none" w:sz="0" w:space="0" w:color="auto"/>
        <w:bottom w:val="none" w:sz="0" w:space="0" w:color="auto"/>
        <w:right w:val="none" w:sz="0" w:space="0" w:color="auto"/>
      </w:divBdr>
    </w:div>
    <w:div w:id="1799908016">
      <w:marLeft w:val="0"/>
      <w:marRight w:val="0"/>
      <w:marTop w:val="0"/>
      <w:marBottom w:val="0"/>
      <w:divBdr>
        <w:top w:val="none" w:sz="0" w:space="0" w:color="auto"/>
        <w:left w:val="none" w:sz="0" w:space="0" w:color="auto"/>
        <w:bottom w:val="none" w:sz="0" w:space="0" w:color="auto"/>
        <w:right w:val="none" w:sz="0" w:space="0" w:color="auto"/>
      </w:divBdr>
    </w:div>
    <w:div w:id="1801000092">
      <w:marLeft w:val="0"/>
      <w:marRight w:val="0"/>
      <w:marTop w:val="0"/>
      <w:marBottom w:val="0"/>
      <w:divBdr>
        <w:top w:val="none" w:sz="0" w:space="0" w:color="auto"/>
        <w:left w:val="none" w:sz="0" w:space="0" w:color="auto"/>
        <w:bottom w:val="none" w:sz="0" w:space="0" w:color="auto"/>
        <w:right w:val="none" w:sz="0" w:space="0" w:color="auto"/>
      </w:divBdr>
    </w:div>
    <w:div w:id="1801458314">
      <w:marLeft w:val="0"/>
      <w:marRight w:val="0"/>
      <w:marTop w:val="0"/>
      <w:marBottom w:val="0"/>
      <w:divBdr>
        <w:top w:val="none" w:sz="0" w:space="0" w:color="auto"/>
        <w:left w:val="none" w:sz="0" w:space="0" w:color="auto"/>
        <w:bottom w:val="none" w:sz="0" w:space="0" w:color="auto"/>
        <w:right w:val="none" w:sz="0" w:space="0" w:color="auto"/>
      </w:divBdr>
    </w:div>
    <w:div w:id="1802259781">
      <w:marLeft w:val="0"/>
      <w:marRight w:val="0"/>
      <w:marTop w:val="0"/>
      <w:marBottom w:val="0"/>
      <w:divBdr>
        <w:top w:val="none" w:sz="0" w:space="0" w:color="auto"/>
        <w:left w:val="none" w:sz="0" w:space="0" w:color="auto"/>
        <w:bottom w:val="none" w:sz="0" w:space="0" w:color="auto"/>
        <w:right w:val="none" w:sz="0" w:space="0" w:color="auto"/>
      </w:divBdr>
    </w:div>
    <w:div w:id="1802650212">
      <w:marLeft w:val="0"/>
      <w:marRight w:val="0"/>
      <w:marTop w:val="0"/>
      <w:marBottom w:val="0"/>
      <w:divBdr>
        <w:top w:val="none" w:sz="0" w:space="0" w:color="auto"/>
        <w:left w:val="none" w:sz="0" w:space="0" w:color="auto"/>
        <w:bottom w:val="none" w:sz="0" w:space="0" w:color="auto"/>
        <w:right w:val="none" w:sz="0" w:space="0" w:color="auto"/>
      </w:divBdr>
    </w:div>
    <w:div w:id="1803963134">
      <w:marLeft w:val="0"/>
      <w:marRight w:val="0"/>
      <w:marTop w:val="0"/>
      <w:marBottom w:val="0"/>
      <w:divBdr>
        <w:top w:val="none" w:sz="0" w:space="0" w:color="auto"/>
        <w:left w:val="none" w:sz="0" w:space="0" w:color="auto"/>
        <w:bottom w:val="none" w:sz="0" w:space="0" w:color="auto"/>
        <w:right w:val="none" w:sz="0" w:space="0" w:color="auto"/>
      </w:divBdr>
    </w:div>
    <w:div w:id="1804272533">
      <w:marLeft w:val="0"/>
      <w:marRight w:val="0"/>
      <w:marTop w:val="0"/>
      <w:marBottom w:val="0"/>
      <w:divBdr>
        <w:top w:val="none" w:sz="0" w:space="0" w:color="auto"/>
        <w:left w:val="none" w:sz="0" w:space="0" w:color="auto"/>
        <w:bottom w:val="none" w:sz="0" w:space="0" w:color="auto"/>
        <w:right w:val="none" w:sz="0" w:space="0" w:color="auto"/>
      </w:divBdr>
    </w:div>
    <w:div w:id="1805082093">
      <w:marLeft w:val="0"/>
      <w:marRight w:val="0"/>
      <w:marTop w:val="0"/>
      <w:marBottom w:val="0"/>
      <w:divBdr>
        <w:top w:val="none" w:sz="0" w:space="0" w:color="auto"/>
        <w:left w:val="none" w:sz="0" w:space="0" w:color="auto"/>
        <w:bottom w:val="none" w:sz="0" w:space="0" w:color="auto"/>
        <w:right w:val="none" w:sz="0" w:space="0" w:color="auto"/>
      </w:divBdr>
    </w:div>
    <w:div w:id="1805385940">
      <w:marLeft w:val="0"/>
      <w:marRight w:val="0"/>
      <w:marTop w:val="0"/>
      <w:marBottom w:val="0"/>
      <w:divBdr>
        <w:top w:val="none" w:sz="0" w:space="0" w:color="auto"/>
        <w:left w:val="none" w:sz="0" w:space="0" w:color="auto"/>
        <w:bottom w:val="none" w:sz="0" w:space="0" w:color="auto"/>
        <w:right w:val="none" w:sz="0" w:space="0" w:color="auto"/>
      </w:divBdr>
    </w:div>
    <w:div w:id="1805806440">
      <w:marLeft w:val="0"/>
      <w:marRight w:val="0"/>
      <w:marTop w:val="0"/>
      <w:marBottom w:val="0"/>
      <w:divBdr>
        <w:top w:val="none" w:sz="0" w:space="0" w:color="auto"/>
        <w:left w:val="none" w:sz="0" w:space="0" w:color="auto"/>
        <w:bottom w:val="none" w:sz="0" w:space="0" w:color="auto"/>
        <w:right w:val="none" w:sz="0" w:space="0" w:color="auto"/>
      </w:divBdr>
    </w:div>
    <w:div w:id="1806238227">
      <w:marLeft w:val="0"/>
      <w:marRight w:val="0"/>
      <w:marTop w:val="0"/>
      <w:marBottom w:val="0"/>
      <w:divBdr>
        <w:top w:val="none" w:sz="0" w:space="0" w:color="auto"/>
        <w:left w:val="none" w:sz="0" w:space="0" w:color="auto"/>
        <w:bottom w:val="none" w:sz="0" w:space="0" w:color="auto"/>
        <w:right w:val="none" w:sz="0" w:space="0" w:color="auto"/>
      </w:divBdr>
    </w:div>
    <w:div w:id="1807895192">
      <w:marLeft w:val="0"/>
      <w:marRight w:val="0"/>
      <w:marTop w:val="0"/>
      <w:marBottom w:val="0"/>
      <w:divBdr>
        <w:top w:val="none" w:sz="0" w:space="0" w:color="auto"/>
        <w:left w:val="none" w:sz="0" w:space="0" w:color="auto"/>
        <w:bottom w:val="none" w:sz="0" w:space="0" w:color="auto"/>
        <w:right w:val="none" w:sz="0" w:space="0" w:color="auto"/>
      </w:divBdr>
    </w:div>
    <w:div w:id="1808039262">
      <w:marLeft w:val="0"/>
      <w:marRight w:val="0"/>
      <w:marTop w:val="0"/>
      <w:marBottom w:val="0"/>
      <w:divBdr>
        <w:top w:val="none" w:sz="0" w:space="0" w:color="auto"/>
        <w:left w:val="none" w:sz="0" w:space="0" w:color="auto"/>
        <w:bottom w:val="none" w:sz="0" w:space="0" w:color="auto"/>
        <w:right w:val="none" w:sz="0" w:space="0" w:color="auto"/>
      </w:divBdr>
    </w:div>
    <w:div w:id="1809273633">
      <w:marLeft w:val="0"/>
      <w:marRight w:val="0"/>
      <w:marTop w:val="0"/>
      <w:marBottom w:val="0"/>
      <w:divBdr>
        <w:top w:val="none" w:sz="0" w:space="0" w:color="auto"/>
        <w:left w:val="none" w:sz="0" w:space="0" w:color="auto"/>
        <w:bottom w:val="none" w:sz="0" w:space="0" w:color="auto"/>
        <w:right w:val="none" w:sz="0" w:space="0" w:color="auto"/>
      </w:divBdr>
    </w:div>
    <w:div w:id="1809858624">
      <w:marLeft w:val="0"/>
      <w:marRight w:val="0"/>
      <w:marTop w:val="0"/>
      <w:marBottom w:val="0"/>
      <w:divBdr>
        <w:top w:val="none" w:sz="0" w:space="0" w:color="auto"/>
        <w:left w:val="none" w:sz="0" w:space="0" w:color="auto"/>
        <w:bottom w:val="none" w:sz="0" w:space="0" w:color="auto"/>
        <w:right w:val="none" w:sz="0" w:space="0" w:color="auto"/>
      </w:divBdr>
    </w:div>
    <w:div w:id="1810856983">
      <w:marLeft w:val="0"/>
      <w:marRight w:val="0"/>
      <w:marTop w:val="0"/>
      <w:marBottom w:val="0"/>
      <w:divBdr>
        <w:top w:val="none" w:sz="0" w:space="0" w:color="auto"/>
        <w:left w:val="none" w:sz="0" w:space="0" w:color="auto"/>
        <w:bottom w:val="none" w:sz="0" w:space="0" w:color="auto"/>
        <w:right w:val="none" w:sz="0" w:space="0" w:color="auto"/>
      </w:divBdr>
    </w:div>
    <w:div w:id="1812166982">
      <w:marLeft w:val="0"/>
      <w:marRight w:val="0"/>
      <w:marTop w:val="0"/>
      <w:marBottom w:val="0"/>
      <w:divBdr>
        <w:top w:val="none" w:sz="0" w:space="0" w:color="auto"/>
        <w:left w:val="none" w:sz="0" w:space="0" w:color="auto"/>
        <w:bottom w:val="none" w:sz="0" w:space="0" w:color="auto"/>
        <w:right w:val="none" w:sz="0" w:space="0" w:color="auto"/>
      </w:divBdr>
    </w:div>
    <w:div w:id="1812480454">
      <w:marLeft w:val="0"/>
      <w:marRight w:val="0"/>
      <w:marTop w:val="0"/>
      <w:marBottom w:val="0"/>
      <w:divBdr>
        <w:top w:val="none" w:sz="0" w:space="0" w:color="auto"/>
        <w:left w:val="none" w:sz="0" w:space="0" w:color="auto"/>
        <w:bottom w:val="none" w:sz="0" w:space="0" w:color="auto"/>
        <w:right w:val="none" w:sz="0" w:space="0" w:color="auto"/>
      </w:divBdr>
    </w:div>
    <w:div w:id="1812865299">
      <w:marLeft w:val="0"/>
      <w:marRight w:val="0"/>
      <w:marTop w:val="0"/>
      <w:marBottom w:val="0"/>
      <w:divBdr>
        <w:top w:val="none" w:sz="0" w:space="0" w:color="auto"/>
        <w:left w:val="none" w:sz="0" w:space="0" w:color="auto"/>
        <w:bottom w:val="none" w:sz="0" w:space="0" w:color="auto"/>
        <w:right w:val="none" w:sz="0" w:space="0" w:color="auto"/>
      </w:divBdr>
    </w:div>
    <w:div w:id="1814059919">
      <w:marLeft w:val="0"/>
      <w:marRight w:val="0"/>
      <w:marTop w:val="0"/>
      <w:marBottom w:val="0"/>
      <w:divBdr>
        <w:top w:val="none" w:sz="0" w:space="0" w:color="auto"/>
        <w:left w:val="none" w:sz="0" w:space="0" w:color="auto"/>
        <w:bottom w:val="none" w:sz="0" w:space="0" w:color="auto"/>
        <w:right w:val="none" w:sz="0" w:space="0" w:color="auto"/>
      </w:divBdr>
    </w:div>
    <w:div w:id="1815484626">
      <w:marLeft w:val="0"/>
      <w:marRight w:val="0"/>
      <w:marTop w:val="0"/>
      <w:marBottom w:val="0"/>
      <w:divBdr>
        <w:top w:val="none" w:sz="0" w:space="0" w:color="auto"/>
        <w:left w:val="none" w:sz="0" w:space="0" w:color="auto"/>
        <w:bottom w:val="none" w:sz="0" w:space="0" w:color="auto"/>
        <w:right w:val="none" w:sz="0" w:space="0" w:color="auto"/>
      </w:divBdr>
    </w:div>
    <w:div w:id="1816289683">
      <w:marLeft w:val="0"/>
      <w:marRight w:val="0"/>
      <w:marTop w:val="0"/>
      <w:marBottom w:val="0"/>
      <w:divBdr>
        <w:top w:val="none" w:sz="0" w:space="0" w:color="auto"/>
        <w:left w:val="none" w:sz="0" w:space="0" w:color="auto"/>
        <w:bottom w:val="none" w:sz="0" w:space="0" w:color="auto"/>
        <w:right w:val="none" w:sz="0" w:space="0" w:color="auto"/>
      </w:divBdr>
    </w:div>
    <w:div w:id="1816678771">
      <w:marLeft w:val="0"/>
      <w:marRight w:val="0"/>
      <w:marTop w:val="0"/>
      <w:marBottom w:val="0"/>
      <w:divBdr>
        <w:top w:val="none" w:sz="0" w:space="0" w:color="auto"/>
        <w:left w:val="none" w:sz="0" w:space="0" w:color="auto"/>
        <w:bottom w:val="none" w:sz="0" w:space="0" w:color="auto"/>
        <w:right w:val="none" w:sz="0" w:space="0" w:color="auto"/>
      </w:divBdr>
    </w:div>
    <w:div w:id="1817146186">
      <w:marLeft w:val="0"/>
      <w:marRight w:val="0"/>
      <w:marTop w:val="0"/>
      <w:marBottom w:val="0"/>
      <w:divBdr>
        <w:top w:val="none" w:sz="0" w:space="0" w:color="auto"/>
        <w:left w:val="none" w:sz="0" w:space="0" w:color="auto"/>
        <w:bottom w:val="none" w:sz="0" w:space="0" w:color="auto"/>
        <w:right w:val="none" w:sz="0" w:space="0" w:color="auto"/>
      </w:divBdr>
    </w:div>
    <w:div w:id="1817408363">
      <w:marLeft w:val="0"/>
      <w:marRight w:val="0"/>
      <w:marTop w:val="0"/>
      <w:marBottom w:val="0"/>
      <w:divBdr>
        <w:top w:val="none" w:sz="0" w:space="0" w:color="auto"/>
        <w:left w:val="none" w:sz="0" w:space="0" w:color="auto"/>
        <w:bottom w:val="none" w:sz="0" w:space="0" w:color="auto"/>
        <w:right w:val="none" w:sz="0" w:space="0" w:color="auto"/>
      </w:divBdr>
    </w:div>
    <w:div w:id="1817646408">
      <w:marLeft w:val="0"/>
      <w:marRight w:val="0"/>
      <w:marTop w:val="0"/>
      <w:marBottom w:val="0"/>
      <w:divBdr>
        <w:top w:val="none" w:sz="0" w:space="0" w:color="auto"/>
        <w:left w:val="none" w:sz="0" w:space="0" w:color="auto"/>
        <w:bottom w:val="none" w:sz="0" w:space="0" w:color="auto"/>
        <w:right w:val="none" w:sz="0" w:space="0" w:color="auto"/>
      </w:divBdr>
    </w:div>
    <w:div w:id="1817990469">
      <w:marLeft w:val="0"/>
      <w:marRight w:val="0"/>
      <w:marTop w:val="0"/>
      <w:marBottom w:val="0"/>
      <w:divBdr>
        <w:top w:val="none" w:sz="0" w:space="0" w:color="auto"/>
        <w:left w:val="none" w:sz="0" w:space="0" w:color="auto"/>
        <w:bottom w:val="none" w:sz="0" w:space="0" w:color="auto"/>
        <w:right w:val="none" w:sz="0" w:space="0" w:color="auto"/>
      </w:divBdr>
    </w:div>
    <w:div w:id="1818064582">
      <w:marLeft w:val="0"/>
      <w:marRight w:val="0"/>
      <w:marTop w:val="0"/>
      <w:marBottom w:val="0"/>
      <w:divBdr>
        <w:top w:val="none" w:sz="0" w:space="0" w:color="auto"/>
        <w:left w:val="none" w:sz="0" w:space="0" w:color="auto"/>
        <w:bottom w:val="none" w:sz="0" w:space="0" w:color="auto"/>
        <w:right w:val="none" w:sz="0" w:space="0" w:color="auto"/>
      </w:divBdr>
    </w:div>
    <w:div w:id="1819227564">
      <w:marLeft w:val="0"/>
      <w:marRight w:val="0"/>
      <w:marTop w:val="0"/>
      <w:marBottom w:val="0"/>
      <w:divBdr>
        <w:top w:val="none" w:sz="0" w:space="0" w:color="auto"/>
        <w:left w:val="none" w:sz="0" w:space="0" w:color="auto"/>
        <w:bottom w:val="none" w:sz="0" w:space="0" w:color="auto"/>
        <w:right w:val="none" w:sz="0" w:space="0" w:color="auto"/>
      </w:divBdr>
    </w:div>
    <w:div w:id="1820144617">
      <w:marLeft w:val="0"/>
      <w:marRight w:val="0"/>
      <w:marTop w:val="0"/>
      <w:marBottom w:val="0"/>
      <w:divBdr>
        <w:top w:val="none" w:sz="0" w:space="0" w:color="auto"/>
        <w:left w:val="none" w:sz="0" w:space="0" w:color="auto"/>
        <w:bottom w:val="none" w:sz="0" w:space="0" w:color="auto"/>
        <w:right w:val="none" w:sz="0" w:space="0" w:color="auto"/>
      </w:divBdr>
    </w:div>
    <w:div w:id="1820226858">
      <w:marLeft w:val="0"/>
      <w:marRight w:val="0"/>
      <w:marTop w:val="0"/>
      <w:marBottom w:val="0"/>
      <w:divBdr>
        <w:top w:val="none" w:sz="0" w:space="0" w:color="auto"/>
        <w:left w:val="none" w:sz="0" w:space="0" w:color="auto"/>
        <w:bottom w:val="none" w:sz="0" w:space="0" w:color="auto"/>
        <w:right w:val="none" w:sz="0" w:space="0" w:color="auto"/>
      </w:divBdr>
    </w:div>
    <w:div w:id="1821193032">
      <w:marLeft w:val="0"/>
      <w:marRight w:val="0"/>
      <w:marTop w:val="0"/>
      <w:marBottom w:val="0"/>
      <w:divBdr>
        <w:top w:val="none" w:sz="0" w:space="0" w:color="auto"/>
        <w:left w:val="none" w:sz="0" w:space="0" w:color="auto"/>
        <w:bottom w:val="none" w:sz="0" w:space="0" w:color="auto"/>
        <w:right w:val="none" w:sz="0" w:space="0" w:color="auto"/>
      </w:divBdr>
    </w:div>
    <w:div w:id="1821536719">
      <w:marLeft w:val="0"/>
      <w:marRight w:val="0"/>
      <w:marTop w:val="0"/>
      <w:marBottom w:val="0"/>
      <w:divBdr>
        <w:top w:val="none" w:sz="0" w:space="0" w:color="auto"/>
        <w:left w:val="none" w:sz="0" w:space="0" w:color="auto"/>
        <w:bottom w:val="none" w:sz="0" w:space="0" w:color="auto"/>
        <w:right w:val="none" w:sz="0" w:space="0" w:color="auto"/>
      </w:divBdr>
    </w:div>
    <w:div w:id="1821578491">
      <w:marLeft w:val="0"/>
      <w:marRight w:val="0"/>
      <w:marTop w:val="0"/>
      <w:marBottom w:val="0"/>
      <w:divBdr>
        <w:top w:val="none" w:sz="0" w:space="0" w:color="auto"/>
        <w:left w:val="none" w:sz="0" w:space="0" w:color="auto"/>
        <w:bottom w:val="none" w:sz="0" w:space="0" w:color="auto"/>
        <w:right w:val="none" w:sz="0" w:space="0" w:color="auto"/>
      </w:divBdr>
    </w:div>
    <w:div w:id="1823112225">
      <w:marLeft w:val="0"/>
      <w:marRight w:val="0"/>
      <w:marTop w:val="0"/>
      <w:marBottom w:val="0"/>
      <w:divBdr>
        <w:top w:val="none" w:sz="0" w:space="0" w:color="auto"/>
        <w:left w:val="none" w:sz="0" w:space="0" w:color="auto"/>
        <w:bottom w:val="none" w:sz="0" w:space="0" w:color="auto"/>
        <w:right w:val="none" w:sz="0" w:space="0" w:color="auto"/>
      </w:divBdr>
    </w:div>
    <w:div w:id="1823232406">
      <w:marLeft w:val="0"/>
      <w:marRight w:val="0"/>
      <w:marTop w:val="0"/>
      <w:marBottom w:val="0"/>
      <w:divBdr>
        <w:top w:val="none" w:sz="0" w:space="0" w:color="auto"/>
        <w:left w:val="none" w:sz="0" w:space="0" w:color="auto"/>
        <w:bottom w:val="none" w:sz="0" w:space="0" w:color="auto"/>
        <w:right w:val="none" w:sz="0" w:space="0" w:color="auto"/>
      </w:divBdr>
    </w:div>
    <w:div w:id="1824858961">
      <w:marLeft w:val="0"/>
      <w:marRight w:val="0"/>
      <w:marTop w:val="0"/>
      <w:marBottom w:val="0"/>
      <w:divBdr>
        <w:top w:val="none" w:sz="0" w:space="0" w:color="auto"/>
        <w:left w:val="none" w:sz="0" w:space="0" w:color="auto"/>
        <w:bottom w:val="none" w:sz="0" w:space="0" w:color="auto"/>
        <w:right w:val="none" w:sz="0" w:space="0" w:color="auto"/>
      </w:divBdr>
    </w:div>
    <w:div w:id="1826777904">
      <w:marLeft w:val="0"/>
      <w:marRight w:val="0"/>
      <w:marTop w:val="0"/>
      <w:marBottom w:val="0"/>
      <w:divBdr>
        <w:top w:val="none" w:sz="0" w:space="0" w:color="auto"/>
        <w:left w:val="none" w:sz="0" w:space="0" w:color="auto"/>
        <w:bottom w:val="none" w:sz="0" w:space="0" w:color="auto"/>
        <w:right w:val="none" w:sz="0" w:space="0" w:color="auto"/>
      </w:divBdr>
    </w:div>
    <w:div w:id="1827159103">
      <w:marLeft w:val="0"/>
      <w:marRight w:val="0"/>
      <w:marTop w:val="0"/>
      <w:marBottom w:val="0"/>
      <w:divBdr>
        <w:top w:val="none" w:sz="0" w:space="0" w:color="auto"/>
        <w:left w:val="none" w:sz="0" w:space="0" w:color="auto"/>
        <w:bottom w:val="none" w:sz="0" w:space="0" w:color="auto"/>
        <w:right w:val="none" w:sz="0" w:space="0" w:color="auto"/>
      </w:divBdr>
    </w:div>
    <w:div w:id="1827630389">
      <w:marLeft w:val="0"/>
      <w:marRight w:val="0"/>
      <w:marTop w:val="0"/>
      <w:marBottom w:val="0"/>
      <w:divBdr>
        <w:top w:val="none" w:sz="0" w:space="0" w:color="auto"/>
        <w:left w:val="none" w:sz="0" w:space="0" w:color="auto"/>
        <w:bottom w:val="none" w:sz="0" w:space="0" w:color="auto"/>
        <w:right w:val="none" w:sz="0" w:space="0" w:color="auto"/>
      </w:divBdr>
    </w:div>
    <w:div w:id="1827892413">
      <w:marLeft w:val="0"/>
      <w:marRight w:val="0"/>
      <w:marTop w:val="0"/>
      <w:marBottom w:val="0"/>
      <w:divBdr>
        <w:top w:val="none" w:sz="0" w:space="0" w:color="auto"/>
        <w:left w:val="none" w:sz="0" w:space="0" w:color="auto"/>
        <w:bottom w:val="none" w:sz="0" w:space="0" w:color="auto"/>
        <w:right w:val="none" w:sz="0" w:space="0" w:color="auto"/>
      </w:divBdr>
    </w:div>
    <w:div w:id="1828127623">
      <w:marLeft w:val="0"/>
      <w:marRight w:val="0"/>
      <w:marTop w:val="0"/>
      <w:marBottom w:val="0"/>
      <w:divBdr>
        <w:top w:val="none" w:sz="0" w:space="0" w:color="auto"/>
        <w:left w:val="none" w:sz="0" w:space="0" w:color="auto"/>
        <w:bottom w:val="none" w:sz="0" w:space="0" w:color="auto"/>
        <w:right w:val="none" w:sz="0" w:space="0" w:color="auto"/>
      </w:divBdr>
    </w:div>
    <w:div w:id="1828474832">
      <w:marLeft w:val="0"/>
      <w:marRight w:val="0"/>
      <w:marTop w:val="0"/>
      <w:marBottom w:val="0"/>
      <w:divBdr>
        <w:top w:val="none" w:sz="0" w:space="0" w:color="auto"/>
        <w:left w:val="none" w:sz="0" w:space="0" w:color="auto"/>
        <w:bottom w:val="none" w:sz="0" w:space="0" w:color="auto"/>
        <w:right w:val="none" w:sz="0" w:space="0" w:color="auto"/>
      </w:divBdr>
    </w:div>
    <w:div w:id="1829899831">
      <w:marLeft w:val="0"/>
      <w:marRight w:val="0"/>
      <w:marTop w:val="0"/>
      <w:marBottom w:val="0"/>
      <w:divBdr>
        <w:top w:val="none" w:sz="0" w:space="0" w:color="auto"/>
        <w:left w:val="none" w:sz="0" w:space="0" w:color="auto"/>
        <w:bottom w:val="none" w:sz="0" w:space="0" w:color="auto"/>
        <w:right w:val="none" w:sz="0" w:space="0" w:color="auto"/>
      </w:divBdr>
    </w:div>
    <w:div w:id="1830321995">
      <w:marLeft w:val="0"/>
      <w:marRight w:val="0"/>
      <w:marTop w:val="0"/>
      <w:marBottom w:val="0"/>
      <w:divBdr>
        <w:top w:val="none" w:sz="0" w:space="0" w:color="auto"/>
        <w:left w:val="none" w:sz="0" w:space="0" w:color="auto"/>
        <w:bottom w:val="none" w:sz="0" w:space="0" w:color="auto"/>
        <w:right w:val="none" w:sz="0" w:space="0" w:color="auto"/>
      </w:divBdr>
    </w:div>
    <w:div w:id="1831167423">
      <w:marLeft w:val="0"/>
      <w:marRight w:val="0"/>
      <w:marTop w:val="0"/>
      <w:marBottom w:val="0"/>
      <w:divBdr>
        <w:top w:val="none" w:sz="0" w:space="0" w:color="auto"/>
        <w:left w:val="none" w:sz="0" w:space="0" w:color="auto"/>
        <w:bottom w:val="none" w:sz="0" w:space="0" w:color="auto"/>
        <w:right w:val="none" w:sz="0" w:space="0" w:color="auto"/>
      </w:divBdr>
    </w:div>
    <w:div w:id="1831749676">
      <w:marLeft w:val="0"/>
      <w:marRight w:val="0"/>
      <w:marTop w:val="0"/>
      <w:marBottom w:val="0"/>
      <w:divBdr>
        <w:top w:val="none" w:sz="0" w:space="0" w:color="auto"/>
        <w:left w:val="none" w:sz="0" w:space="0" w:color="auto"/>
        <w:bottom w:val="none" w:sz="0" w:space="0" w:color="auto"/>
        <w:right w:val="none" w:sz="0" w:space="0" w:color="auto"/>
      </w:divBdr>
    </w:div>
    <w:div w:id="1832210791">
      <w:marLeft w:val="0"/>
      <w:marRight w:val="0"/>
      <w:marTop w:val="0"/>
      <w:marBottom w:val="0"/>
      <w:divBdr>
        <w:top w:val="none" w:sz="0" w:space="0" w:color="auto"/>
        <w:left w:val="none" w:sz="0" w:space="0" w:color="auto"/>
        <w:bottom w:val="none" w:sz="0" w:space="0" w:color="auto"/>
        <w:right w:val="none" w:sz="0" w:space="0" w:color="auto"/>
      </w:divBdr>
    </w:div>
    <w:div w:id="1833056520">
      <w:marLeft w:val="0"/>
      <w:marRight w:val="0"/>
      <w:marTop w:val="0"/>
      <w:marBottom w:val="0"/>
      <w:divBdr>
        <w:top w:val="none" w:sz="0" w:space="0" w:color="auto"/>
        <w:left w:val="none" w:sz="0" w:space="0" w:color="auto"/>
        <w:bottom w:val="none" w:sz="0" w:space="0" w:color="auto"/>
        <w:right w:val="none" w:sz="0" w:space="0" w:color="auto"/>
      </w:divBdr>
    </w:div>
    <w:div w:id="1833330991">
      <w:marLeft w:val="0"/>
      <w:marRight w:val="0"/>
      <w:marTop w:val="0"/>
      <w:marBottom w:val="0"/>
      <w:divBdr>
        <w:top w:val="none" w:sz="0" w:space="0" w:color="auto"/>
        <w:left w:val="none" w:sz="0" w:space="0" w:color="auto"/>
        <w:bottom w:val="none" w:sz="0" w:space="0" w:color="auto"/>
        <w:right w:val="none" w:sz="0" w:space="0" w:color="auto"/>
      </w:divBdr>
    </w:div>
    <w:div w:id="1833569991">
      <w:marLeft w:val="0"/>
      <w:marRight w:val="0"/>
      <w:marTop w:val="0"/>
      <w:marBottom w:val="0"/>
      <w:divBdr>
        <w:top w:val="none" w:sz="0" w:space="0" w:color="auto"/>
        <w:left w:val="none" w:sz="0" w:space="0" w:color="auto"/>
        <w:bottom w:val="none" w:sz="0" w:space="0" w:color="auto"/>
        <w:right w:val="none" w:sz="0" w:space="0" w:color="auto"/>
      </w:divBdr>
    </w:div>
    <w:div w:id="1833981906">
      <w:marLeft w:val="0"/>
      <w:marRight w:val="0"/>
      <w:marTop w:val="0"/>
      <w:marBottom w:val="0"/>
      <w:divBdr>
        <w:top w:val="none" w:sz="0" w:space="0" w:color="auto"/>
        <w:left w:val="none" w:sz="0" w:space="0" w:color="auto"/>
        <w:bottom w:val="none" w:sz="0" w:space="0" w:color="auto"/>
        <w:right w:val="none" w:sz="0" w:space="0" w:color="auto"/>
      </w:divBdr>
    </w:div>
    <w:div w:id="1834027486">
      <w:marLeft w:val="0"/>
      <w:marRight w:val="0"/>
      <w:marTop w:val="0"/>
      <w:marBottom w:val="0"/>
      <w:divBdr>
        <w:top w:val="none" w:sz="0" w:space="0" w:color="auto"/>
        <w:left w:val="none" w:sz="0" w:space="0" w:color="auto"/>
        <w:bottom w:val="none" w:sz="0" w:space="0" w:color="auto"/>
        <w:right w:val="none" w:sz="0" w:space="0" w:color="auto"/>
      </w:divBdr>
    </w:div>
    <w:div w:id="1834832804">
      <w:marLeft w:val="0"/>
      <w:marRight w:val="0"/>
      <w:marTop w:val="0"/>
      <w:marBottom w:val="0"/>
      <w:divBdr>
        <w:top w:val="none" w:sz="0" w:space="0" w:color="auto"/>
        <w:left w:val="none" w:sz="0" w:space="0" w:color="auto"/>
        <w:bottom w:val="none" w:sz="0" w:space="0" w:color="auto"/>
        <w:right w:val="none" w:sz="0" w:space="0" w:color="auto"/>
      </w:divBdr>
    </w:div>
    <w:div w:id="1835023998">
      <w:marLeft w:val="0"/>
      <w:marRight w:val="0"/>
      <w:marTop w:val="0"/>
      <w:marBottom w:val="0"/>
      <w:divBdr>
        <w:top w:val="none" w:sz="0" w:space="0" w:color="auto"/>
        <w:left w:val="none" w:sz="0" w:space="0" w:color="auto"/>
        <w:bottom w:val="none" w:sz="0" w:space="0" w:color="auto"/>
        <w:right w:val="none" w:sz="0" w:space="0" w:color="auto"/>
      </w:divBdr>
    </w:div>
    <w:div w:id="1836189483">
      <w:marLeft w:val="0"/>
      <w:marRight w:val="0"/>
      <w:marTop w:val="0"/>
      <w:marBottom w:val="0"/>
      <w:divBdr>
        <w:top w:val="none" w:sz="0" w:space="0" w:color="auto"/>
        <w:left w:val="none" w:sz="0" w:space="0" w:color="auto"/>
        <w:bottom w:val="none" w:sz="0" w:space="0" w:color="auto"/>
        <w:right w:val="none" w:sz="0" w:space="0" w:color="auto"/>
      </w:divBdr>
    </w:div>
    <w:div w:id="1836457124">
      <w:marLeft w:val="0"/>
      <w:marRight w:val="0"/>
      <w:marTop w:val="0"/>
      <w:marBottom w:val="0"/>
      <w:divBdr>
        <w:top w:val="none" w:sz="0" w:space="0" w:color="auto"/>
        <w:left w:val="none" w:sz="0" w:space="0" w:color="auto"/>
        <w:bottom w:val="none" w:sz="0" w:space="0" w:color="auto"/>
        <w:right w:val="none" w:sz="0" w:space="0" w:color="auto"/>
      </w:divBdr>
    </w:div>
    <w:div w:id="1836649437">
      <w:marLeft w:val="0"/>
      <w:marRight w:val="0"/>
      <w:marTop w:val="0"/>
      <w:marBottom w:val="0"/>
      <w:divBdr>
        <w:top w:val="none" w:sz="0" w:space="0" w:color="auto"/>
        <w:left w:val="none" w:sz="0" w:space="0" w:color="auto"/>
        <w:bottom w:val="none" w:sz="0" w:space="0" w:color="auto"/>
        <w:right w:val="none" w:sz="0" w:space="0" w:color="auto"/>
      </w:divBdr>
    </w:div>
    <w:div w:id="1837569552">
      <w:marLeft w:val="0"/>
      <w:marRight w:val="0"/>
      <w:marTop w:val="0"/>
      <w:marBottom w:val="0"/>
      <w:divBdr>
        <w:top w:val="none" w:sz="0" w:space="0" w:color="auto"/>
        <w:left w:val="none" w:sz="0" w:space="0" w:color="auto"/>
        <w:bottom w:val="none" w:sz="0" w:space="0" w:color="auto"/>
        <w:right w:val="none" w:sz="0" w:space="0" w:color="auto"/>
      </w:divBdr>
    </w:div>
    <w:div w:id="1837720928">
      <w:marLeft w:val="0"/>
      <w:marRight w:val="0"/>
      <w:marTop w:val="0"/>
      <w:marBottom w:val="0"/>
      <w:divBdr>
        <w:top w:val="none" w:sz="0" w:space="0" w:color="auto"/>
        <w:left w:val="none" w:sz="0" w:space="0" w:color="auto"/>
        <w:bottom w:val="none" w:sz="0" w:space="0" w:color="auto"/>
        <w:right w:val="none" w:sz="0" w:space="0" w:color="auto"/>
      </w:divBdr>
    </w:div>
    <w:div w:id="1838494509">
      <w:marLeft w:val="0"/>
      <w:marRight w:val="0"/>
      <w:marTop w:val="0"/>
      <w:marBottom w:val="0"/>
      <w:divBdr>
        <w:top w:val="none" w:sz="0" w:space="0" w:color="auto"/>
        <w:left w:val="none" w:sz="0" w:space="0" w:color="auto"/>
        <w:bottom w:val="none" w:sz="0" w:space="0" w:color="auto"/>
        <w:right w:val="none" w:sz="0" w:space="0" w:color="auto"/>
      </w:divBdr>
    </w:div>
    <w:div w:id="1840075149">
      <w:marLeft w:val="0"/>
      <w:marRight w:val="0"/>
      <w:marTop w:val="0"/>
      <w:marBottom w:val="0"/>
      <w:divBdr>
        <w:top w:val="none" w:sz="0" w:space="0" w:color="auto"/>
        <w:left w:val="none" w:sz="0" w:space="0" w:color="auto"/>
        <w:bottom w:val="none" w:sz="0" w:space="0" w:color="auto"/>
        <w:right w:val="none" w:sz="0" w:space="0" w:color="auto"/>
      </w:divBdr>
    </w:div>
    <w:div w:id="1841041254">
      <w:marLeft w:val="0"/>
      <w:marRight w:val="0"/>
      <w:marTop w:val="0"/>
      <w:marBottom w:val="0"/>
      <w:divBdr>
        <w:top w:val="none" w:sz="0" w:space="0" w:color="auto"/>
        <w:left w:val="none" w:sz="0" w:space="0" w:color="auto"/>
        <w:bottom w:val="none" w:sz="0" w:space="0" w:color="auto"/>
        <w:right w:val="none" w:sz="0" w:space="0" w:color="auto"/>
      </w:divBdr>
    </w:div>
    <w:div w:id="1841460661">
      <w:marLeft w:val="0"/>
      <w:marRight w:val="0"/>
      <w:marTop w:val="0"/>
      <w:marBottom w:val="0"/>
      <w:divBdr>
        <w:top w:val="none" w:sz="0" w:space="0" w:color="auto"/>
        <w:left w:val="none" w:sz="0" w:space="0" w:color="auto"/>
        <w:bottom w:val="none" w:sz="0" w:space="0" w:color="auto"/>
        <w:right w:val="none" w:sz="0" w:space="0" w:color="auto"/>
      </w:divBdr>
    </w:div>
    <w:div w:id="1842351049">
      <w:marLeft w:val="0"/>
      <w:marRight w:val="0"/>
      <w:marTop w:val="0"/>
      <w:marBottom w:val="0"/>
      <w:divBdr>
        <w:top w:val="none" w:sz="0" w:space="0" w:color="auto"/>
        <w:left w:val="none" w:sz="0" w:space="0" w:color="auto"/>
        <w:bottom w:val="none" w:sz="0" w:space="0" w:color="auto"/>
        <w:right w:val="none" w:sz="0" w:space="0" w:color="auto"/>
      </w:divBdr>
    </w:div>
    <w:div w:id="1844540752">
      <w:marLeft w:val="0"/>
      <w:marRight w:val="0"/>
      <w:marTop w:val="0"/>
      <w:marBottom w:val="0"/>
      <w:divBdr>
        <w:top w:val="none" w:sz="0" w:space="0" w:color="auto"/>
        <w:left w:val="none" w:sz="0" w:space="0" w:color="auto"/>
        <w:bottom w:val="none" w:sz="0" w:space="0" w:color="auto"/>
        <w:right w:val="none" w:sz="0" w:space="0" w:color="auto"/>
      </w:divBdr>
    </w:div>
    <w:div w:id="1844663924">
      <w:marLeft w:val="0"/>
      <w:marRight w:val="0"/>
      <w:marTop w:val="0"/>
      <w:marBottom w:val="0"/>
      <w:divBdr>
        <w:top w:val="none" w:sz="0" w:space="0" w:color="auto"/>
        <w:left w:val="none" w:sz="0" w:space="0" w:color="auto"/>
        <w:bottom w:val="none" w:sz="0" w:space="0" w:color="auto"/>
        <w:right w:val="none" w:sz="0" w:space="0" w:color="auto"/>
      </w:divBdr>
    </w:div>
    <w:div w:id="1844737727">
      <w:marLeft w:val="0"/>
      <w:marRight w:val="0"/>
      <w:marTop w:val="0"/>
      <w:marBottom w:val="0"/>
      <w:divBdr>
        <w:top w:val="none" w:sz="0" w:space="0" w:color="auto"/>
        <w:left w:val="none" w:sz="0" w:space="0" w:color="auto"/>
        <w:bottom w:val="none" w:sz="0" w:space="0" w:color="auto"/>
        <w:right w:val="none" w:sz="0" w:space="0" w:color="auto"/>
      </w:divBdr>
    </w:div>
    <w:div w:id="1845242056">
      <w:marLeft w:val="0"/>
      <w:marRight w:val="0"/>
      <w:marTop w:val="0"/>
      <w:marBottom w:val="0"/>
      <w:divBdr>
        <w:top w:val="none" w:sz="0" w:space="0" w:color="auto"/>
        <w:left w:val="none" w:sz="0" w:space="0" w:color="auto"/>
        <w:bottom w:val="none" w:sz="0" w:space="0" w:color="auto"/>
        <w:right w:val="none" w:sz="0" w:space="0" w:color="auto"/>
      </w:divBdr>
    </w:div>
    <w:div w:id="1845244712">
      <w:marLeft w:val="0"/>
      <w:marRight w:val="0"/>
      <w:marTop w:val="0"/>
      <w:marBottom w:val="0"/>
      <w:divBdr>
        <w:top w:val="none" w:sz="0" w:space="0" w:color="auto"/>
        <w:left w:val="none" w:sz="0" w:space="0" w:color="auto"/>
        <w:bottom w:val="none" w:sz="0" w:space="0" w:color="auto"/>
        <w:right w:val="none" w:sz="0" w:space="0" w:color="auto"/>
      </w:divBdr>
    </w:div>
    <w:div w:id="1846703867">
      <w:marLeft w:val="0"/>
      <w:marRight w:val="0"/>
      <w:marTop w:val="0"/>
      <w:marBottom w:val="0"/>
      <w:divBdr>
        <w:top w:val="none" w:sz="0" w:space="0" w:color="auto"/>
        <w:left w:val="none" w:sz="0" w:space="0" w:color="auto"/>
        <w:bottom w:val="none" w:sz="0" w:space="0" w:color="auto"/>
        <w:right w:val="none" w:sz="0" w:space="0" w:color="auto"/>
      </w:divBdr>
    </w:div>
    <w:div w:id="1848710495">
      <w:marLeft w:val="0"/>
      <w:marRight w:val="0"/>
      <w:marTop w:val="0"/>
      <w:marBottom w:val="0"/>
      <w:divBdr>
        <w:top w:val="none" w:sz="0" w:space="0" w:color="auto"/>
        <w:left w:val="none" w:sz="0" w:space="0" w:color="auto"/>
        <w:bottom w:val="none" w:sz="0" w:space="0" w:color="auto"/>
        <w:right w:val="none" w:sz="0" w:space="0" w:color="auto"/>
      </w:divBdr>
    </w:div>
    <w:div w:id="1849129400">
      <w:marLeft w:val="0"/>
      <w:marRight w:val="0"/>
      <w:marTop w:val="0"/>
      <w:marBottom w:val="0"/>
      <w:divBdr>
        <w:top w:val="none" w:sz="0" w:space="0" w:color="auto"/>
        <w:left w:val="none" w:sz="0" w:space="0" w:color="auto"/>
        <w:bottom w:val="none" w:sz="0" w:space="0" w:color="auto"/>
        <w:right w:val="none" w:sz="0" w:space="0" w:color="auto"/>
      </w:divBdr>
    </w:div>
    <w:div w:id="1849445319">
      <w:marLeft w:val="0"/>
      <w:marRight w:val="0"/>
      <w:marTop w:val="0"/>
      <w:marBottom w:val="0"/>
      <w:divBdr>
        <w:top w:val="none" w:sz="0" w:space="0" w:color="auto"/>
        <w:left w:val="none" w:sz="0" w:space="0" w:color="auto"/>
        <w:bottom w:val="none" w:sz="0" w:space="0" w:color="auto"/>
        <w:right w:val="none" w:sz="0" w:space="0" w:color="auto"/>
      </w:divBdr>
    </w:div>
    <w:div w:id="1849447981">
      <w:marLeft w:val="0"/>
      <w:marRight w:val="0"/>
      <w:marTop w:val="0"/>
      <w:marBottom w:val="0"/>
      <w:divBdr>
        <w:top w:val="none" w:sz="0" w:space="0" w:color="auto"/>
        <w:left w:val="none" w:sz="0" w:space="0" w:color="auto"/>
        <w:bottom w:val="none" w:sz="0" w:space="0" w:color="auto"/>
        <w:right w:val="none" w:sz="0" w:space="0" w:color="auto"/>
      </w:divBdr>
    </w:div>
    <w:div w:id="1850437897">
      <w:marLeft w:val="0"/>
      <w:marRight w:val="0"/>
      <w:marTop w:val="0"/>
      <w:marBottom w:val="0"/>
      <w:divBdr>
        <w:top w:val="none" w:sz="0" w:space="0" w:color="auto"/>
        <w:left w:val="none" w:sz="0" w:space="0" w:color="auto"/>
        <w:bottom w:val="none" w:sz="0" w:space="0" w:color="auto"/>
        <w:right w:val="none" w:sz="0" w:space="0" w:color="auto"/>
      </w:divBdr>
    </w:div>
    <w:div w:id="1850949026">
      <w:marLeft w:val="0"/>
      <w:marRight w:val="0"/>
      <w:marTop w:val="0"/>
      <w:marBottom w:val="0"/>
      <w:divBdr>
        <w:top w:val="none" w:sz="0" w:space="0" w:color="auto"/>
        <w:left w:val="none" w:sz="0" w:space="0" w:color="auto"/>
        <w:bottom w:val="none" w:sz="0" w:space="0" w:color="auto"/>
        <w:right w:val="none" w:sz="0" w:space="0" w:color="auto"/>
      </w:divBdr>
    </w:div>
    <w:div w:id="1851486460">
      <w:marLeft w:val="0"/>
      <w:marRight w:val="0"/>
      <w:marTop w:val="0"/>
      <w:marBottom w:val="0"/>
      <w:divBdr>
        <w:top w:val="none" w:sz="0" w:space="0" w:color="auto"/>
        <w:left w:val="none" w:sz="0" w:space="0" w:color="auto"/>
        <w:bottom w:val="none" w:sz="0" w:space="0" w:color="auto"/>
        <w:right w:val="none" w:sz="0" w:space="0" w:color="auto"/>
      </w:divBdr>
    </w:div>
    <w:div w:id="1851530250">
      <w:marLeft w:val="0"/>
      <w:marRight w:val="0"/>
      <w:marTop w:val="0"/>
      <w:marBottom w:val="0"/>
      <w:divBdr>
        <w:top w:val="none" w:sz="0" w:space="0" w:color="auto"/>
        <w:left w:val="none" w:sz="0" w:space="0" w:color="auto"/>
        <w:bottom w:val="none" w:sz="0" w:space="0" w:color="auto"/>
        <w:right w:val="none" w:sz="0" w:space="0" w:color="auto"/>
      </w:divBdr>
    </w:div>
    <w:div w:id="1851675765">
      <w:marLeft w:val="0"/>
      <w:marRight w:val="0"/>
      <w:marTop w:val="0"/>
      <w:marBottom w:val="0"/>
      <w:divBdr>
        <w:top w:val="none" w:sz="0" w:space="0" w:color="auto"/>
        <w:left w:val="none" w:sz="0" w:space="0" w:color="auto"/>
        <w:bottom w:val="none" w:sz="0" w:space="0" w:color="auto"/>
        <w:right w:val="none" w:sz="0" w:space="0" w:color="auto"/>
      </w:divBdr>
    </w:div>
    <w:div w:id="1852065891">
      <w:marLeft w:val="0"/>
      <w:marRight w:val="0"/>
      <w:marTop w:val="0"/>
      <w:marBottom w:val="0"/>
      <w:divBdr>
        <w:top w:val="none" w:sz="0" w:space="0" w:color="auto"/>
        <w:left w:val="none" w:sz="0" w:space="0" w:color="auto"/>
        <w:bottom w:val="none" w:sz="0" w:space="0" w:color="auto"/>
        <w:right w:val="none" w:sz="0" w:space="0" w:color="auto"/>
      </w:divBdr>
    </w:div>
    <w:div w:id="1852523025">
      <w:marLeft w:val="0"/>
      <w:marRight w:val="0"/>
      <w:marTop w:val="0"/>
      <w:marBottom w:val="0"/>
      <w:divBdr>
        <w:top w:val="none" w:sz="0" w:space="0" w:color="auto"/>
        <w:left w:val="none" w:sz="0" w:space="0" w:color="auto"/>
        <w:bottom w:val="none" w:sz="0" w:space="0" w:color="auto"/>
        <w:right w:val="none" w:sz="0" w:space="0" w:color="auto"/>
      </w:divBdr>
    </w:div>
    <w:div w:id="1852866421">
      <w:marLeft w:val="0"/>
      <w:marRight w:val="0"/>
      <w:marTop w:val="0"/>
      <w:marBottom w:val="0"/>
      <w:divBdr>
        <w:top w:val="none" w:sz="0" w:space="0" w:color="auto"/>
        <w:left w:val="none" w:sz="0" w:space="0" w:color="auto"/>
        <w:bottom w:val="none" w:sz="0" w:space="0" w:color="auto"/>
        <w:right w:val="none" w:sz="0" w:space="0" w:color="auto"/>
      </w:divBdr>
    </w:div>
    <w:div w:id="1852992673">
      <w:marLeft w:val="0"/>
      <w:marRight w:val="0"/>
      <w:marTop w:val="0"/>
      <w:marBottom w:val="0"/>
      <w:divBdr>
        <w:top w:val="none" w:sz="0" w:space="0" w:color="auto"/>
        <w:left w:val="none" w:sz="0" w:space="0" w:color="auto"/>
        <w:bottom w:val="none" w:sz="0" w:space="0" w:color="auto"/>
        <w:right w:val="none" w:sz="0" w:space="0" w:color="auto"/>
      </w:divBdr>
    </w:div>
    <w:div w:id="1853495988">
      <w:marLeft w:val="0"/>
      <w:marRight w:val="0"/>
      <w:marTop w:val="0"/>
      <w:marBottom w:val="0"/>
      <w:divBdr>
        <w:top w:val="none" w:sz="0" w:space="0" w:color="auto"/>
        <w:left w:val="none" w:sz="0" w:space="0" w:color="auto"/>
        <w:bottom w:val="none" w:sz="0" w:space="0" w:color="auto"/>
        <w:right w:val="none" w:sz="0" w:space="0" w:color="auto"/>
      </w:divBdr>
    </w:div>
    <w:div w:id="1853762318">
      <w:marLeft w:val="0"/>
      <w:marRight w:val="0"/>
      <w:marTop w:val="0"/>
      <w:marBottom w:val="0"/>
      <w:divBdr>
        <w:top w:val="none" w:sz="0" w:space="0" w:color="auto"/>
        <w:left w:val="none" w:sz="0" w:space="0" w:color="auto"/>
        <w:bottom w:val="none" w:sz="0" w:space="0" w:color="auto"/>
        <w:right w:val="none" w:sz="0" w:space="0" w:color="auto"/>
      </w:divBdr>
    </w:div>
    <w:div w:id="1854101807">
      <w:marLeft w:val="0"/>
      <w:marRight w:val="0"/>
      <w:marTop w:val="0"/>
      <w:marBottom w:val="0"/>
      <w:divBdr>
        <w:top w:val="none" w:sz="0" w:space="0" w:color="auto"/>
        <w:left w:val="none" w:sz="0" w:space="0" w:color="auto"/>
        <w:bottom w:val="none" w:sz="0" w:space="0" w:color="auto"/>
        <w:right w:val="none" w:sz="0" w:space="0" w:color="auto"/>
      </w:divBdr>
    </w:div>
    <w:div w:id="1854420295">
      <w:marLeft w:val="0"/>
      <w:marRight w:val="0"/>
      <w:marTop w:val="0"/>
      <w:marBottom w:val="0"/>
      <w:divBdr>
        <w:top w:val="none" w:sz="0" w:space="0" w:color="auto"/>
        <w:left w:val="none" w:sz="0" w:space="0" w:color="auto"/>
        <w:bottom w:val="none" w:sz="0" w:space="0" w:color="auto"/>
        <w:right w:val="none" w:sz="0" w:space="0" w:color="auto"/>
      </w:divBdr>
    </w:div>
    <w:div w:id="1854949335">
      <w:marLeft w:val="0"/>
      <w:marRight w:val="0"/>
      <w:marTop w:val="0"/>
      <w:marBottom w:val="0"/>
      <w:divBdr>
        <w:top w:val="none" w:sz="0" w:space="0" w:color="auto"/>
        <w:left w:val="none" w:sz="0" w:space="0" w:color="auto"/>
        <w:bottom w:val="none" w:sz="0" w:space="0" w:color="auto"/>
        <w:right w:val="none" w:sz="0" w:space="0" w:color="auto"/>
      </w:divBdr>
    </w:div>
    <w:div w:id="1855486925">
      <w:marLeft w:val="0"/>
      <w:marRight w:val="0"/>
      <w:marTop w:val="0"/>
      <w:marBottom w:val="0"/>
      <w:divBdr>
        <w:top w:val="none" w:sz="0" w:space="0" w:color="auto"/>
        <w:left w:val="none" w:sz="0" w:space="0" w:color="auto"/>
        <w:bottom w:val="none" w:sz="0" w:space="0" w:color="auto"/>
        <w:right w:val="none" w:sz="0" w:space="0" w:color="auto"/>
      </w:divBdr>
    </w:div>
    <w:div w:id="1855612740">
      <w:marLeft w:val="0"/>
      <w:marRight w:val="0"/>
      <w:marTop w:val="0"/>
      <w:marBottom w:val="0"/>
      <w:divBdr>
        <w:top w:val="none" w:sz="0" w:space="0" w:color="auto"/>
        <w:left w:val="none" w:sz="0" w:space="0" w:color="auto"/>
        <w:bottom w:val="none" w:sz="0" w:space="0" w:color="auto"/>
        <w:right w:val="none" w:sz="0" w:space="0" w:color="auto"/>
      </w:divBdr>
    </w:div>
    <w:div w:id="1855804491">
      <w:marLeft w:val="0"/>
      <w:marRight w:val="0"/>
      <w:marTop w:val="0"/>
      <w:marBottom w:val="0"/>
      <w:divBdr>
        <w:top w:val="none" w:sz="0" w:space="0" w:color="auto"/>
        <w:left w:val="none" w:sz="0" w:space="0" w:color="auto"/>
        <w:bottom w:val="none" w:sz="0" w:space="0" w:color="auto"/>
        <w:right w:val="none" w:sz="0" w:space="0" w:color="auto"/>
      </w:divBdr>
    </w:div>
    <w:div w:id="1856576644">
      <w:marLeft w:val="0"/>
      <w:marRight w:val="0"/>
      <w:marTop w:val="0"/>
      <w:marBottom w:val="0"/>
      <w:divBdr>
        <w:top w:val="none" w:sz="0" w:space="0" w:color="auto"/>
        <w:left w:val="none" w:sz="0" w:space="0" w:color="auto"/>
        <w:bottom w:val="none" w:sz="0" w:space="0" w:color="auto"/>
        <w:right w:val="none" w:sz="0" w:space="0" w:color="auto"/>
      </w:divBdr>
    </w:div>
    <w:div w:id="1857494894">
      <w:marLeft w:val="0"/>
      <w:marRight w:val="0"/>
      <w:marTop w:val="0"/>
      <w:marBottom w:val="0"/>
      <w:divBdr>
        <w:top w:val="none" w:sz="0" w:space="0" w:color="auto"/>
        <w:left w:val="none" w:sz="0" w:space="0" w:color="auto"/>
        <w:bottom w:val="none" w:sz="0" w:space="0" w:color="auto"/>
        <w:right w:val="none" w:sz="0" w:space="0" w:color="auto"/>
      </w:divBdr>
    </w:div>
    <w:div w:id="1857845177">
      <w:marLeft w:val="0"/>
      <w:marRight w:val="0"/>
      <w:marTop w:val="0"/>
      <w:marBottom w:val="0"/>
      <w:divBdr>
        <w:top w:val="none" w:sz="0" w:space="0" w:color="auto"/>
        <w:left w:val="none" w:sz="0" w:space="0" w:color="auto"/>
        <w:bottom w:val="none" w:sz="0" w:space="0" w:color="auto"/>
        <w:right w:val="none" w:sz="0" w:space="0" w:color="auto"/>
      </w:divBdr>
    </w:div>
    <w:div w:id="1858419473">
      <w:marLeft w:val="0"/>
      <w:marRight w:val="0"/>
      <w:marTop w:val="0"/>
      <w:marBottom w:val="0"/>
      <w:divBdr>
        <w:top w:val="none" w:sz="0" w:space="0" w:color="auto"/>
        <w:left w:val="none" w:sz="0" w:space="0" w:color="auto"/>
        <w:bottom w:val="none" w:sz="0" w:space="0" w:color="auto"/>
        <w:right w:val="none" w:sz="0" w:space="0" w:color="auto"/>
      </w:divBdr>
    </w:div>
    <w:div w:id="1859082382">
      <w:marLeft w:val="0"/>
      <w:marRight w:val="0"/>
      <w:marTop w:val="0"/>
      <w:marBottom w:val="0"/>
      <w:divBdr>
        <w:top w:val="none" w:sz="0" w:space="0" w:color="auto"/>
        <w:left w:val="none" w:sz="0" w:space="0" w:color="auto"/>
        <w:bottom w:val="none" w:sz="0" w:space="0" w:color="auto"/>
        <w:right w:val="none" w:sz="0" w:space="0" w:color="auto"/>
      </w:divBdr>
    </w:div>
    <w:div w:id="1860074560">
      <w:marLeft w:val="0"/>
      <w:marRight w:val="0"/>
      <w:marTop w:val="0"/>
      <w:marBottom w:val="0"/>
      <w:divBdr>
        <w:top w:val="none" w:sz="0" w:space="0" w:color="auto"/>
        <w:left w:val="none" w:sz="0" w:space="0" w:color="auto"/>
        <w:bottom w:val="none" w:sz="0" w:space="0" w:color="auto"/>
        <w:right w:val="none" w:sz="0" w:space="0" w:color="auto"/>
      </w:divBdr>
    </w:div>
    <w:div w:id="1860122455">
      <w:marLeft w:val="0"/>
      <w:marRight w:val="0"/>
      <w:marTop w:val="0"/>
      <w:marBottom w:val="0"/>
      <w:divBdr>
        <w:top w:val="none" w:sz="0" w:space="0" w:color="auto"/>
        <w:left w:val="none" w:sz="0" w:space="0" w:color="auto"/>
        <w:bottom w:val="none" w:sz="0" w:space="0" w:color="auto"/>
        <w:right w:val="none" w:sz="0" w:space="0" w:color="auto"/>
      </w:divBdr>
    </w:div>
    <w:div w:id="1861045713">
      <w:marLeft w:val="0"/>
      <w:marRight w:val="0"/>
      <w:marTop w:val="0"/>
      <w:marBottom w:val="0"/>
      <w:divBdr>
        <w:top w:val="none" w:sz="0" w:space="0" w:color="auto"/>
        <w:left w:val="none" w:sz="0" w:space="0" w:color="auto"/>
        <w:bottom w:val="none" w:sz="0" w:space="0" w:color="auto"/>
        <w:right w:val="none" w:sz="0" w:space="0" w:color="auto"/>
      </w:divBdr>
    </w:div>
    <w:div w:id="1861159277">
      <w:marLeft w:val="0"/>
      <w:marRight w:val="0"/>
      <w:marTop w:val="0"/>
      <w:marBottom w:val="0"/>
      <w:divBdr>
        <w:top w:val="none" w:sz="0" w:space="0" w:color="auto"/>
        <w:left w:val="none" w:sz="0" w:space="0" w:color="auto"/>
        <w:bottom w:val="none" w:sz="0" w:space="0" w:color="auto"/>
        <w:right w:val="none" w:sz="0" w:space="0" w:color="auto"/>
      </w:divBdr>
    </w:div>
    <w:div w:id="1862934961">
      <w:marLeft w:val="0"/>
      <w:marRight w:val="0"/>
      <w:marTop w:val="0"/>
      <w:marBottom w:val="0"/>
      <w:divBdr>
        <w:top w:val="none" w:sz="0" w:space="0" w:color="auto"/>
        <w:left w:val="none" w:sz="0" w:space="0" w:color="auto"/>
        <w:bottom w:val="none" w:sz="0" w:space="0" w:color="auto"/>
        <w:right w:val="none" w:sz="0" w:space="0" w:color="auto"/>
      </w:divBdr>
    </w:div>
    <w:div w:id="1864898511">
      <w:marLeft w:val="0"/>
      <w:marRight w:val="0"/>
      <w:marTop w:val="0"/>
      <w:marBottom w:val="0"/>
      <w:divBdr>
        <w:top w:val="none" w:sz="0" w:space="0" w:color="auto"/>
        <w:left w:val="none" w:sz="0" w:space="0" w:color="auto"/>
        <w:bottom w:val="none" w:sz="0" w:space="0" w:color="auto"/>
        <w:right w:val="none" w:sz="0" w:space="0" w:color="auto"/>
      </w:divBdr>
    </w:div>
    <w:div w:id="1865170166">
      <w:marLeft w:val="0"/>
      <w:marRight w:val="0"/>
      <w:marTop w:val="0"/>
      <w:marBottom w:val="0"/>
      <w:divBdr>
        <w:top w:val="none" w:sz="0" w:space="0" w:color="auto"/>
        <w:left w:val="none" w:sz="0" w:space="0" w:color="auto"/>
        <w:bottom w:val="none" w:sz="0" w:space="0" w:color="auto"/>
        <w:right w:val="none" w:sz="0" w:space="0" w:color="auto"/>
      </w:divBdr>
    </w:div>
    <w:div w:id="1865552219">
      <w:marLeft w:val="0"/>
      <w:marRight w:val="0"/>
      <w:marTop w:val="0"/>
      <w:marBottom w:val="0"/>
      <w:divBdr>
        <w:top w:val="none" w:sz="0" w:space="0" w:color="auto"/>
        <w:left w:val="none" w:sz="0" w:space="0" w:color="auto"/>
        <w:bottom w:val="none" w:sz="0" w:space="0" w:color="auto"/>
        <w:right w:val="none" w:sz="0" w:space="0" w:color="auto"/>
      </w:divBdr>
    </w:div>
    <w:div w:id="1868903745">
      <w:marLeft w:val="0"/>
      <w:marRight w:val="0"/>
      <w:marTop w:val="0"/>
      <w:marBottom w:val="0"/>
      <w:divBdr>
        <w:top w:val="none" w:sz="0" w:space="0" w:color="auto"/>
        <w:left w:val="none" w:sz="0" w:space="0" w:color="auto"/>
        <w:bottom w:val="none" w:sz="0" w:space="0" w:color="auto"/>
        <w:right w:val="none" w:sz="0" w:space="0" w:color="auto"/>
      </w:divBdr>
    </w:div>
    <w:div w:id="1870414439">
      <w:marLeft w:val="0"/>
      <w:marRight w:val="0"/>
      <w:marTop w:val="0"/>
      <w:marBottom w:val="0"/>
      <w:divBdr>
        <w:top w:val="none" w:sz="0" w:space="0" w:color="auto"/>
        <w:left w:val="none" w:sz="0" w:space="0" w:color="auto"/>
        <w:bottom w:val="none" w:sz="0" w:space="0" w:color="auto"/>
        <w:right w:val="none" w:sz="0" w:space="0" w:color="auto"/>
      </w:divBdr>
    </w:div>
    <w:div w:id="1870947280">
      <w:marLeft w:val="0"/>
      <w:marRight w:val="0"/>
      <w:marTop w:val="0"/>
      <w:marBottom w:val="0"/>
      <w:divBdr>
        <w:top w:val="none" w:sz="0" w:space="0" w:color="auto"/>
        <w:left w:val="none" w:sz="0" w:space="0" w:color="auto"/>
        <w:bottom w:val="none" w:sz="0" w:space="0" w:color="auto"/>
        <w:right w:val="none" w:sz="0" w:space="0" w:color="auto"/>
      </w:divBdr>
    </w:div>
    <w:div w:id="1872374070">
      <w:marLeft w:val="0"/>
      <w:marRight w:val="0"/>
      <w:marTop w:val="0"/>
      <w:marBottom w:val="0"/>
      <w:divBdr>
        <w:top w:val="none" w:sz="0" w:space="0" w:color="auto"/>
        <w:left w:val="none" w:sz="0" w:space="0" w:color="auto"/>
        <w:bottom w:val="none" w:sz="0" w:space="0" w:color="auto"/>
        <w:right w:val="none" w:sz="0" w:space="0" w:color="auto"/>
      </w:divBdr>
    </w:div>
    <w:div w:id="1872645416">
      <w:marLeft w:val="0"/>
      <w:marRight w:val="0"/>
      <w:marTop w:val="0"/>
      <w:marBottom w:val="0"/>
      <w:divBdr>
        <w:top w:val="none" w:sz="0" w:space="0" w:color="auto"/>
        <w:left w:val="none" w:sz="0" w:space="0" w:color="auto"/>
        <w:bottom w:val="none" w:sz="0" w:space="0" w:color="auto"/>
        <w:right w:val="none" w:sz="0" w:space="0" w:color="auto"/>
      </w:divBdr>
    </w:div>
    <w:div w:id="1872915710">
      <w:marLeft w:val="0"/>
      <w:marRight w:val="0"/>
      <w:marTop w:val="0"/>
      <w:marBottom w:val="0"/>
      <w:divBdr>
        <w:top w:val="none" w:sz="0" w:space="0" w:color="auto"/>
        <w:left w:val="none" w:sz="0" w:space="0" w:color="auto"/>
        <w:bottom w:val="none" w:sz="0" w:space="0" w:color="auto"/>
        <w:right w:val="none" w:sz="0" w:space="0" w:color="auto"/>
      </w:divBdr>
    </w:div>
    <w:div w:id="1872958121">
      <w:marLeft w:val="0"/>
      <w:marRight w:val="0"/>
      <w:marTop w:val="0"/>
      <w:marBottom w:val="0"/>
      <w:divBdr>
        <w:top w:val="none" w:sz="0" w:space="0" w:color="auto"/>
        <w:left w:val="none" w:sz="0" w:space="0" w:color="auto"/>
        <w:bottom w:val="none" w:sz="0" w:space="0" w:color="auto"/>
        <w:right w:val="none" w:sz="0" w:space="0" w:color="auto"/>
      </w:divBdr>
    </w:div>
    <w:div w:id="1873373799">
      <w:marLeft w:val="0"/>
      <w:marRight w:val="0"/>
      <w:marTop w:val="0"/>
      <w:marBottom w:val="0"/>
      <w:divBdr>
        <w:top w:val="none" w:sz="0" w:space="0" w:color="auto"/>
        <w:left w:val="none" w:sz="0" w:space="0" w:color="auto"/>
        <w:bottom w:val="none" w:sz="0" w:space="0" w:color="auto"/>
        <w:right w:val="none" w:sz="0" w:space="0" w:color="auto"/>
      </w:divBdr>
    </w:div>
    <w:div w:id="1874267034">
      <w:marLeft w:val="0"/>
      <w:marRight w:val="0"/>
      <w:marTop w:val="0"/>
      <w:marBottom w:val="0"/>
      <w:divBdr>
        <w:top w:val="none" w:sz="0" w:space="0" w:color="auto"/>
        <w:left w:val="none" w:sz="0" w:space="0" w:color="auto"/>
        <w:bottom w:val="none" w:sz="0" w:space="0" w:color="auto"/>
        <w:right w:val="none" w:sz="0" w:space="0" w:color="auto"/>
      </w:divBdr>
    </w:div>
    <w:div w:id="1876231738">
      <w:marLeft w:val="0"/>
      <w:marRight w:val="0"/>
      <w:marTop w:val="0"/>
      <w:marBottom w:val="0"/>
      <w:divBdr>
        <w:top w:val="none" w:sz="0" w:space="0" w:color="auto"/>
        <w:left w:val="none" w:sz="0" w:space="0" w:color="auto"/>
        <w:bottom w:val="none" w:sz="0" w:space="0" w:color="auto"/>
        <w:right w:val="none" w:sz="0" w:space="0" w:color="auto"/>
      </w:divBdr>
    </w:div>
    <w:div w:id="1877040176">
      <w:marLeft w:val="0"/>
      <w:marRight w:val="0"/>
      <w:marTop w:val="0"/>
      <w:marBottom w:val="0"/>
      <w:divBdr>
        <w:top w:val="none" w:sz="0" w:space="0" w:color="auto"/>
        <w:left w:val="none" w:sz="0" w:space="0" w:color="auto"/>
        <w:bottom w:val="none" w:sz="0" w:space="0" w:color="auto"/>
        <w:right w:val="none" w:sz="0" w:space="0" w:color="auto"/>
      </w:divBdr>
    </w:div>
    <w:div w:id="1877303592">
      <w:marLeft w:val="0"/>
      <w:marRight w:val="0"/>
      <w:marTop w:val="0"/>
      <w:marBottom w:val="0"/>
      <w:divBdr>
        <w:top w:val="none" w:sz="0" w:space="0" w:color="auto"/>
        <w:left w:val="none" w:sz="0" w:space="0" w:color="auto"/>
        <w:bottom w:val="none" w:sz="0" w:space="0" w:color="auto"/>
        <w:right w:val="none" w:sz="0" w:space="0" w:color="auto"/>
      </w:divBdr>
    </w:div>
    <w:div w:id="1877616723">
      <w:marLeft w:val="0"/>
      <w:marRight w:val="0"/>
      <w:marTop w:val="0"/>
      <w:marBottom w:val="0"/>
      <w:divBdr>
        <w:top w:val="none" w:sz="0" w:space="0" w:color="auto"/>
        <w:left w:val="none" w:sz="0" w:space="0" w:color="auto"/>
        <w:bottom w:val="none" w:sz="0" w:space="0" w:color="auto"/>
        <w:right w:val="none" w:sz="0" w:space="0" w:color="auto"/>
      </w:divBdr>
    </w:div>
    <w:div w:id="1877691366">
      <w:marLeft w:val="0"/>
      <w:marRight w:val="0"/>
      <w:marTop w:val="0"/>
      <w:marBottom w:val="0"/>
      <w:divBdr>
        <w:top w:val="none" w:sz="0" w:space="0" w:color="auto"/>
        <w:left w:val="none" w:sz="0" w:space="0" w:color="auto"/>
        <w:bottom w:val="none" w:sz="0" w:space="0" w:color="auto"/>
        <w:right w:val="none" w:sz="0" w:space="0" w:color="auto"/>
      </w:divBdr>
    </w:div>
    <w:div w:id="1878620359">
      <w:marLeft w:val="0"/>
      <w:marRight w:val="0"/>
      <w:marTop w:val="0"/>
      <w:marBottom w:val="0"/>
      <w:divBdr>
        <w:top w:val="none" w:sz="0" w:space="0" w:color="auto"/>
        <w:left w:val="none" w:sz="0" w:space="0" w:color="auto"/>
        <w:bottom w:val="none" w:sz="0" w:space="0" w:color="auto"/>
        <w:right w:val="none" w:sz="0" w:space="0" w:color="auto"/>
      </w:divBdr>
    </w:div>
    <w:div w:id="1878884003">
      <w:marLeft w:val="0"/>
      <w:marRight w:val="0"/>
      <w:marTop w:val="0"/>
      <w:marBottom w:val="0"/>
      <w:divBdr>
        <w:top w:val="none" w:sz="0" w:space="0" w:color="auto"/>
        <w:left w:val="none" w:sz="0" w:space="0" w:color="auto"/>
        <w:bottom w:val="none" w:sz="0" w:space="0" w:color="auto"/>
        <w:right w:val="none" w:sz="0" w:space="0" w:color="auto"/>
      </w:divBdr>
    </w:div>
    <w:div w:id="1880236694">
      <w:marLeft w:val="0"/>
      <w:marRight w:val="0"/>
      <w:marTop w:val="0"/>
      <w:marBottom w:val="0"/>
      <w:divBdr>
        <w:top w:val="none" w:sz="0" w:space="0" w:color="auto"/>
        <w:left w:val="none" w:sz="0" w:space="0" w:color="auto"/>
        <w:bottom w:val="none" w:sz="0" w:space="0" w:color="auto"/>
        <w:right w:val="none" w:sz="0" w:space="0" w:color="auto"/>
      </w:divBdr>
    </w:div>
    <w:div w:id="1880386677">
      <w:marLeft w:val="0"/>
      <w:marRight w:val="0"/>
      <w:marTop w:val="0"/>
      <w:marBottom w:val="0"/>
      <w:divBdr>
        <w:top w:val="none" w:sz="0" w:space="0" w:color="auto"/>
        <w:left w:val="none" w:sz="0" w:space="0" w:color="auto"/>
        <w:bottom w:val="none" w:sz="0" w:space="0" w:color="auto"/>
        <w:right w:val="none" w:sz="0" w:space="0" w:color="auto"/>
      </w:divBdr>
    </w:div>
    <w:div w:id="1880779195">
      <w:marLeft w:val="0"/>
      <w:marRight w:val="0"/>
      <w:marTop w:val="0"/>
      <w:marBottom w:val="0"/>
      <w:divBdr>
        <w:top w:val="none" w:sz="0" w:space="0" w:color="auto"/>
        <w:left w:val="none" w:sz="0" w:space="0" w:color="auto"/>
        <w:bottom w:val="none" w:sz="0" w:space="0" w:color="auto"/>
        <w:right w:val="none" w:sz="0" w:space="0" w:color="auto"/>
      </w:divBdr>
    </w:div>
    <w:div w:id="1880897136">
      <w:marLeft w:val="0"/>
      <w:marRight w:val="0"/>
      <w:marTop w:val="0"/>
      <w:marBottom w:val="0"/>
      <w:divBdr>
        <w:top w:val="none" w:sz="0" w:space="0" w:color="auto"/>
        <w:left w:val="none" w:sz="0" w:space="0" w:color="auto"/>
        <w:bottom w:val="none" w:sz="0" w:space="0" w:color="auto"/>
        <w:right w:val="none" w:sz="0" w:space="0" w:color="auto"/>
      </w:divBdr>
    </w:div>
    <w:div w:id="1881043249">
      <w:marLeft w:val="0"/>
      <w:marRight w:val="0"/>
      <w:marTop w:val="0"/>
      <w:marBottom w:val="0"/>
      <w:divBdr>
        <w:top w:val="none" w:sz="0" w:space="0" w:color="auto"/>
        <w:left w:val="none" w:sz="0" w:space="0" w:color="auto"/>
        <w:bottom w:val="none" w:sz="0" w:space="0" w:color="auto"/>
        <w:right w:val="none" w:sz="0" w:space="0" w:color="auto"/>
      </w:divBdr>
    </w:div>
    <w:div w:id="1882211249">
      <w:marLeft w:val="0"/>
      <w:marRight w:val="0"/>
      <w:marTop w:val="0"/>
      <w:marBottom w:val="0"/>
      <w:divBdr>
        <w:top w:val="none" w:sz="0" w:space="0" w:color="auto"/>
        <w:left w:val="none" w:sz="0" w:space="0" w:color="auto"/>
        <w:bottom w:val="none" w:sz="0" w:space="0" w:color="auto"/>
        <w:right w:val="none" w:sz="0" w:space="0" w:color="auto"/>
      </w:divBdr>
    </w:div>
    <w:div w:id="1882788434">
      <w:marLeft w:val="0"/>
      <w:marRight w:val="0"/>
      <w:marTop w:val="0"/>
      <w:marBottom w:val="0"/>
      <w:divBdr>
        <w:top w:val="none" w:sz="0" w:space="0" w:color="auto"/>
        <w:left w:val="none" w:sz="0" w:space="0" w:color="auto"/>
        <w:bottom w:val="none" w:sz="0" w:space="0" w:color="auto"/>
        <w:right w:val="none" w:sz="0" w:space="0" w:color="auto"/>
      </w:divBdr>
    </w:div>
    <w:div w:id="1884633551">
      <w:marLeft w:val="0"/>
      <w:marRight w:val="0"/>
      <w:marTop w:val="0"/>
      <w:marBottom w:val="0"/>
      <w:divBdr>
        <w:top w:val="none" w:sz="0" w:space="0" w:color="auto"/>
        <w:left w:val="none" w:sz="0" w:space="0" w:color="auto"/>
        <w:bottom w:val="none" w:sz="0" w:space="0" w:color="auto"/>
        <w:right w:val="none" w:sz="0" w:space="0" w:color="auto"/>
      </w:divBdr>
    </w:div>
    <w:div w:id="1884825729">
      <w:marLeft w:val="0"/>
      <w:marRight w:val="0"/>
      <w:marTop w:val="0"/>
      <w:marBottom w:val="0"/>
      <w:divBdr>
        <w:top w:val="none" w:sz="0" w:space="0" w:color="auto"/>
        <w:left w:val="none" w:sz="0" w:space="0" w:color="auto"/>
        <w:bottom w:val="none" w:sz="0" w:space="0" w:color="auto"/>
        <w:right w:val="none" w:sz="0" w:space="0" w:color="auto"/>
      </w:divBdr>
    </w:div>
    <w:div w:id="1885558963">
      <w:marLeft w:val="0"/>
      <w:marRight w:val="0"/>
      <w:marTop w:val="0"/>
      <w:marBottom w:val="0"/>
      <w:divBdr>
        <w:top w:val="none" w:sz="0" w:space="0" w:color="auto"/>
        <w:left w:val="none" w:sz="0" w:space="0" w:color="auto"/>
        <w:bottom w:val="none" w:sz="0" w:space="0" w:color="auto"/>
        <w:right w:val="none" w:sz="0" w:space="0" w:color="auto"/>
      </w:divBdr>
    </w:div>
    <w:div w:id="1885826489">
      <w:marLeft w:val="0"/>
      <w:marRight w:val="0"/>
      <w:marTop w:val="0"/>
      <w:marBottom w:val="0"/>
      <w:divBdr>
        <w:top w:val="none" w:sz="0" w:space="0" w:color="auto"/>
        <w:left w:val="none" w:sz="0" w:space="0" w:color="auto"/>
        <w:bottom w:val="none" w:sz="0" w:space="0" w:color="auto"/>
        <w:right w:val="none" w:sz="0" w:space="0" w:color="auto"/>
      </w:divBdr>
    </w:div>
    <w:div w:id="1887452760">
      <w:marLeft w:val="0"/>
      <w:marRight w:val="0"/>
      <w:marTop w:val="0"/>
      <w:marBottom w:val="0"/>
      <w:divBdr>
        <w:top w:val="none" w:sz="0" w:space="0" w:color="auto"/>
        <w:left w:val="none" w:sz="0" w:space="0" w:color="auto"/>
        <w:bottom w:val="none" w:sz="0" w:space="0" w:color="auto"/>
        <w:right w:val="none" w:sz="0" w:space="0" w:color="auto"/>
      </w:divBdr>
    </w:div>
    <w:div w:id="1887523581">
      <w:marLeft w:val="0"/>
      <w:marRight w:val="0"/>
      <w:marTop w:val="0"/>
      <w:marBottom w:val="0"/>
      <w:divBdr>
        <w:top w:val="none" w:sz="0" w:space="0" w:color="auto"/>
        <w:left w:val="none" w:sz="0" w:space="0" w:color="auto"/>
        <w:bottom w:val="none" w:sz="0" w:space="0" w:color="auto"/>
        <w:right w:val="none" w:sz="0" w:space="0" w:color="auto"/>
      </w:divBdr>
    </w:div>
    <w:div w:id="1887716471">
      <w:marLeft w:val="0"/>
      <w:marRight w:val="0"/>
      <w:marTop w:val="0"/>
      <w:marBottom w:val="0"/>
      <w:divBdr>
        <w:top w:val="none" w:sz="0" w:space="0" w:color="auto"/>
        <w:left w:val="none" w:sz="0" w:space="0" w:color="auto"/>
        <w:bottom w:val="none" w:sz="0" w:space="0" w:color="auto"/>
        <w:right w:val="none" w:sz="0" w:space="0" w:color="auto"/>
      </w:divBdr>
    </w:div>
    <w:div w:id="1887793820">
      <w:marLeft w:val="0"/>
      <w:marRight w:val="0"/>
      <w:marTop w:val="0"/>
      <w:marBottom w:val="0"/>
      <w:divBdr>
        <w:top w:val="none" w:sz="0" w:space="0" w:color="auto"/>
        <w:left w:val="none" w:sz="0" w:space="0" w:color="auto"/>
        <w:bottom w:val="none" w:sz="0" w:space="0" w:color="auto"/>
        <w:right w:val="none" w:sz="0" w:space="0" w:color="auto"/>
      </w:divBdr>
    </w:div>
    <w:div w:id="1888450347">
      <w:marLeft w:val="0"/>
      <w:marRight w:val="0"/>
      <w:marTop w:val="0"/>
      <w:marBottom w:val="0"/>
      <w:divBdr>
        <w:top w:val="none" w:sz="0" w:space="0" w:color="auto"/>
        <w:left w:val="none" w:sz="0" w:space="0" w:color="auto"/>
        <w:bottom w:val="none" w:sz="0" w:space="0" w:color="auto"/>
        <w:right w:val="none" w:sz="0" w:space="0" w:color="auto"/>
      </w:divBdr>
    </w:div>
    <w:div w:id="1888688394">
      <w:marLeft w:val="0"/>
      <w:marRight w:val="0"/>
      <w:marTop w:val="0"/>
      <w:marBottom w:val="0"/>
      <w:divBdr>
        <w:top w:val="none" w:sz="0" w:space="0" w:color="auto"/>
        <w:left w:val="none" w:sz="0" w:space="0" w:color="auto"/>
        <w:bottom w:val="none" w:sz="0" w:space="0" w:color="auto"/>
        <w:right w:val="none" w:sz="0" w:space="0" w:color="auto"/>
      </w:divBdr>
    </w:div>
    <w:div w:id="1888713154">
      <w:marLeft w:val="0"/>
      <w:marRight w:val="0"/>
      <w:marTop w:val="0"/>
      <w:marBottom w:val="0"/>
      <w:divBdr>
        <w:top w:val="none" w:sz="0" w:space="0" w:color="auto"/>
        <w:left w:val="none" w:sz="0" w:space="0" w:color="auto"/>
        <w:bottom w:val="none" w:sz="0" w:space="0" w:color="auto"/>
        <w:right w:val="none" w:sz="0" w:space="0" w:color="auto"/>
      </w:divBdr>
    </w:div>
    <w:div w:id="1889292245">
      <w:marLeft w:val="0"/>
      <w:marRight w:val="0"/>
      <w:marTop w:val="0"/>
      <w:marBottom w:val="0"/>
      <w:divBdr>
        <w:top w:val="none" w:sz="0" w:space="0" w:color="auto"/>
        <w:left w:val="none" w:sz="0" w:space="0" w:color="auto"/>
        <w:bottom w:val="none" w:sz="0" w:space="0" w:color="auto"/>
        <w:right w:val="none" w:sz="0" w:space="0" w:color="auto"/>
      </w:divBdr>
    </w:div>
    <w:div w:id="1890259332">
      <w:marLeft w:val="0"/>
      <w:marRight w:val="0"/>
      <w:marTop w:val="0"/>
      <w:marBottom w:val="0"/>
      <w:divBdr>
        <w:top w:val="none" w:sz="0" w:space="0" w:color="auto"/>
        <w:left w:val="none" w:sz="0" w:space="0" w:color="auto"/>
        <w:bottom w:val="none" w:sz="0" w:space="0" w:color="auto"/>
        <w:right w:val="none" w:sz="0" w:space="0" w:color="auto"/>
      </w:divBdr>
    </w:div>
    <w:div w:id="1890414888">
      <w:marLeft w:val="0"/>
      <w:marRight w:val="0"/>
      <w:marTop w:val="0"/>
      <w:marBottom w:val="0"/>
      <w:divBdr>
        <w:top w:val="none" w:sz="0" w:space="0" w:color="auto"/>
        <w:left w:val="none" w:sz="0" w:space="0" w:color="auto"/>
        <w:bottom w:val="none" w:sz="0" w:space="0" w:color="auto"/>
        <w:right w:val="none" w:sz="0" w:space="0" w:color="auto"/>
      </w:divBdr>
    </w:div>
    <w:div w:id="1891113848">
      <w:marLeft w:val="0"/>
      <w:marRight w:val="0"/>
      <w:marTop w:val="0"/>
      <w:marBottom w:val="0"/>
      <w:divBdr>
        <w:top w:val="none" w:sz="0" w:space="0" w:color="auto"/>
        <w:left w:val="none" w:sz="0" w:space="0" w:color="auto"/>
        <w:bottom w:val="none" w:sz="0" w:space="0" w:color="auto"/>
        <w:right w:val="none" w:sz="0" w:space="0" w:color="auto"/>
      </w:divBdr>
    </w:div>
    <w:div w:id="1891309807">
      <w:marLeft w:val="0"/>
      <w:marRight w:val="0"/>
      <w:marTop w:val="0"/>
      <w:marBottom w:val="0"/>
      <w:divBdr>
        <w:top w:val="none" w:sz="0" w:space="0" w:color="auto"/>
        <w:left w:val="none" w:sz="0" w:space="0" w:color="auto"/>
        <w:bottom w:val="none" w:sz="0" w:space="0" w:color="auto"/>
        <w:right w:val="none" w:sz="0" w:space="0" w:color="auto"/>
      </w:divBdr>
    </w:div>
    <w:div w:id="1892617317">
      <w:marLeft w:val="0"/>
      <w:marRight w:val="0"/>
      <w:marTop w:val="0"/>
      <w:marBottom w:val="0"/>
      <w:divBdr>
        <w:top w:val="none" w:sz="0" w:space="0" w:color="auto"/>
        <w:left w:val="none" w:sz="0" w:space="0" w:color="auto"/>
        <w:bottom w:val="none" w:sz="0" w:space="0" w:color="auto"/>
        <w:right w:val="none" w:sz="0" w:space="0" w:color="auto"/>
      </w:divBdr>
    </w:div>
    <w:div w:id="1892960501">
      <w:marLeft w:val="0"/>
      <w:marRight w:val="0"/>
      <w:marTop w:val="0"/>
      <w:marBottom w:val="0"/>
      <w:divBdr>
        <w:top w:val="none" w:sz="0" w:space="0" w:color="auto"/>
        <w:left w:val="none" w:sz="0" w:space="0" w:color="auto"/>
        <w:bottom w:val="none" w:sz="0" w:space="0" w:color="auto"/>
        <w:right w:val="none" w:sz="0" w:space="0" w:color="auto"/>
      </w:divBdr>
    </w:div>
    <w:div w:id="1893152197">
      <w:marLeft w:val="0"/>
      <w:marRight w:val="0"/>
      <w:marTop w:val="0"/>
      <w:marBottom w:val="0"/>
      <w:divBdr>
        <w:top w:val="none" w:sz="0" w:space="0" w:color="auto"/>
        <w:left w:val="none" w:sz="0" w:space="0" w:color="auto"/>
        <w:bottom w:val="none" w:sz="0" w:space="0" w:color="auto"/>
        <w:right w:val="none" w:sz="0" w:space="0" w:color="auto"/>
      </w:divBdr>
    </w:div>
    <w:div w:id="1893422747">
      <w:marLeft w:val="0"/>
      <w:marRight w:val="0"/>
      <w:marTop w:val="0"/>
      <w:marBottom w:val="0"/>
      <w:divBdr>
        <w:top w:val="none" w:sz="0" w:space="0" w:color="auto"/>
        <w:left w:val="none" w:sz="0" w:space="0" w:color="auto"/>
        <w:bottom w:val="none" w:sz="0" w:space="0" w:color="auto"/>
        <w:right w:val="none" w:sz="0" w:space="0" w:color="auto"/>
      </w:divBdr>
    </w:div>
    <w:div w:id="1894652357">
      <w:marLeft w:val="0"/>
      <w:marRight w:val="0"/>
      <w:marTop w:val="0"/>
      <w:marBottom w:val="0"/>
      <w:divBdr>
        <w:top w:val="none" w:sz="0" w:space="0" w:color="auto"/>
        <w:left w:val="none" w:sz="0" w:space="0" w:color="auto"/>
        <w:bottom w:val="none" w:sz="0" w:space="0" w:color="auto"/>
        <w:right w:val="none" w:sz="0" w:space="0" w:color="auto"/>
      </w:divBdr>
    </w:div>
    <w:div w:id="1894851286">
      <w:marLeft w:val="0"/>
      <w:marRight w:val="0"/>
      <w:marTop w:val="0"/>
      <w:marBottom w:val="0"/>
      <w:divBdr>
        <w:top w:val="none" w:sz="0" w:space="0" w:color="auto"/>
        <w:left w:val="none" w:sz="0" w:space="0" w:color="auto"/>
        <w:bottom w:val="none" w:sz="0" w:space="0" w:color="auto"/>
        <w:right w:val="none" w:sz="0" w:space="0" w:color="auto"/>
      </w:divBdr>
    </w:div>
    <w:div w:id="1896428400">
      <w:marLeft w:val="0"/>
      <w:marRight w:val="0"/>
      <w:marTop w:val="0"/>
      <w:marBottom w:val="0"/>
      <w:divBdr>
        <w:top w:val="none" w:sz="0" w:space="0" w:color="auto"/>
        <w:left w:val="none" w:sz="0" w:space="0" w:color="auto"/>
        <w:bottom w:val="none" w:sz="0" w:space="0" w:color="auto"/>
        <w:right w:val="none" w:sz="0" w:space="0" w:color="auto"/>
      </w:divBdr>
    </w:div>
    <w:div w:id="1897542730">
      <w:marLeft w:val="0"/>
      <w:marRight w:val="0"/>
      <w:marTop w:val="0"/>
      <w:marBottom w:val="0"/>
      <w:divBdr>
        <w:top w:val="none" w:sz="0" w:space="0" w:color="auto"/>
        <w:left w:val="none" w:sz="0" w:space="0" w:color="auto"/>
        <w:bottom w:val="none" w:sz="0" w:space="0" w:color="auto"/>
        <w:right w:val="none" w:sz="0" w:space="0" w:color="auto"/>
      </w:divBdr>
    </w:div>
    <w:div w:id="1899239277">
      <w:marLeft w:val="0"/>
      <w:marRight w:val="0"/>
      <w:marTop w:val="0"/>
      <w:marBottom w:val="0"/>
      <w:divBdr>
        <w:top w:val="none" w:sz="0" w:space="0" w:color="auto"/>
        <w:left w:val="none" w:sz="0" w:space="0" w:color="auto"/>
        <w:bottom w:val="none" w:sz="0" w:space="0" w:color="auto"/>
        <w:right w:val="none" w:sz="0" w:space="0" w:color="auto"/>
      </w:divBdr>
    </w:div>
    <w:div w:id="1899365913">
      <w:marLeft w:val="0"/>
      <w:marRight w:val="0"/>
      <w:marTop w:val="0"/>
      <w:marBottom w:val="0"/>
      <w:divBdr>
        <w:top w:val="none" w:sz="0" w:space="0" w:color="auto"/>
        <w:left w:val="none" w:sz="0" w:space="0" w:color="auto"/>
        <w:bottom w:val="none" w:sz="0" w:space="0" w:color="auto"/>
        <w:right w:val="none" w:sz="0" w:space="0" w:color="auto"/>
      </w:divBdr>
    </w:div>
    <w:div w:id="1899436809">
      <w:marLeft w:val="0"/>
      <w:marRight w:val="0"/>
      <w:marTop w:val="0"/>
      <w:marBottom w:val="0"/>
      <w:divBdr>
        <w:top w:val="none" w:sz="0" w:space="0" w:color="auto"/>
        <w:left w:val="none" w:sz="0" w:space="0" w:color="auto"/>
        <w:bottom w:val="none" w:sz="0" w:space="0" w:color="auto"/>
        <w:right w:val="none" w:sz="0" w:space="0" w:color="auto"/>
      </w:divBdr>
    </w:div>
    <w:div w:id="1900289863">
      <w:marLeft w:val="0"/>
      <w:marRight w:val="0"/>
      <w:marTop w:val="0"/>
      <w:marBottom w:val="0"/>
      <w:divBdr>
        <w:top w:val="none" w:sz="0" w:space="0" w:color="auto"/>
        <w:left w:val="none" w:sz="0" w:space="0" w:color="auto"/>
        <w:bottom w:val="none" w:sz="0" w:space="0" w:color="auto"/>
        <w:right w:val="none" w:sz="0" w:space="0" w:color="auto"/>
      </w:divBdr>
    </w:div>
    <w:div w:id="1900478680">
      <w:marLeft w:val="0"/>
      <w:marRight w:val="0"/>
      <w:marTop w:val="0"/>
      <w:marBottom w:val="0"/>
      <w:divBdr>
        <w:top w:val="none" w:sz="0" w:space="0" w:color="auto"/>
        <w:left w:val="none" w:sz="0" w:space="0" w:color="auto"/>
        <w:bottom w:val="none" w:sz="0" w:space="0" w:color="auto"/>
        <w:right w:val="none" w:sz="0" w:space="0" w:color="auto"/>
      </w:divBdr>
    </w:div>
    <w:div w:id="1900940302">
      <w:marLeft w:val="0"/>
      <w:marRight w:val="0"/>
      <w:marTop w:val="0"/>
      <w:marBottom w:val="0"/>
      <w:divBdr>
        <w:top w:val="none" w:sz="0" w:space="0" w:color="auto"/>
        <w:left w:val="none" w:sz="0" w:space="0" w:color="auto"/>
        <w:bottom w:val="none" w:sz="0" w:space="0" w:color="auto"/>
        <w:right w:val="none" w:sz="0" w:space="0" w:color="auto"/>
      </w:divBdr>
    </w:div>
    <w:div w:id="1902591057">
      <w:marLeft w:val="0"/>
      <w:marRight w:val="0"/>
      <w:marTop w:val="0"/>
      <w:marBottom w:val="0"/>
      <w:divBdr>
        <w:top w:val="none" w:sz="0" w:space="0" w:color="auto"/>
        <w:left w:val="none" w:sz="0" w:space="0" w:color="auto"/>
        <w:bottom w:val="none" w:sz="0" w:space="0" w:color="auto"/>
        <w:right w:val="none" w:sz="0" w:space="0" w:color="auto"/>
      </w:divBdr>
    </w:div>
    <w:div w:id="1905556259">
      <w:marLeft w:val="0"/>
      <w:marRight w:val="0"/>
      <w:marTop w:val="0"/>
      <w:marBottom w:val="0"/>
      <w:divBdr>
        <w:top w:val="none" w:sz="0" w:space="0" w:color="auto"/>
        <w:left w:val="none" w:sz="0" w:space="0" w:color="auto"/>
        <w:bottom w:val="none" w:sz="0" w:space="0" w:color="auto"/>
        <w:right w:val="none" w:sz="0" w:space="0" w:color="auto"/>
      </w:divBdr>
    </w:div>
    <w:div w:id="1906913955">
      <w:marLeft w:val="0"/>
      <w:marRight w:val="0"/>
      <w:marTop w:val="0"/>
      <w:marBottom w:val="0"/>
      <w:divBdr>
        <w:top w:val="none" w:sz="0" w:space="0" w:color="auto"/>
        <w:left w:val="none" w:sz="0" w:space="0" w:color="auto"/>
        <w:bottom w:val="none" w:sz="0" w:space="0" w:color="auto"/>
        <w:right w:val="none" w:sz="0" w:space="0" w:color="auto"/>
      </w:divBdr>
    </w:div>
    <w:div w:id="1907297362">
      <w:marLeft w:val="0"/>
      <w:marRight w:val="0"/>
      <w:marTop w:val="0"/>
      <w:marBottom w:val="0"/>
      <w:divBdr>
        <w:top w:val="none" w:sz="0" w:space="0" w:color="auto"/>
        <w:left w:val="none" w:sz="0" w:space="0" w:color="auto"/>
        <w:bottom w:val="none" w:sz="0" w:space="0" w:color="auto"/>
        <w:right w:val="none" w:sz="0" w:space="0" w:color="auto"/>
      </w:divBdr>
    </w:div>
    <w:div w:id="1908032153">
      <w:marLeft w:val="0"/>
      <w:marRight w:val="0"/>
      <w:marTop w:val="0"/>
      <w:marBottom w:val="0"/>
      <w:divBdr>
        <w:top w:val="none" w:sz="0" w:space="0" w:color="auto"/>
        <w:left w:val="none" w:sz="0" w:space="0" w:color="auto"/>
        <w:bottom w:val="none" w:sz="0" w:space="0" w:color="auto"/>
        <w:right w:val="none" w:sz="0" w:space="0" w:color="auto"/>
      </w:divBdr>
    </w:div>
    <w:div w:id="1909613820">
      <w:marLeft w:val="0"/>
      <w:marRight w:val="0"/>
      <w:marTop w:val="0"/>
      <w:marBottom w:val="0"/>
      <w:divBdr>
        <w:top w:val="none" w:sz="0" w:space="0" w:color="auto"/>
        <w:left w:val="none" w:sz="0" w:space="0" w:color="auto"/>
        <w:bottom w:val="none" w:sz="0" w:space="0" w:color="auto"/>
        <w:right w:val="none" w:sz="0" w:space="0" w:color="auto"/>
      </w:divBdr>
    </w:div>
    <w:div w:id="1909727515">
      <w:marLeft w:val="0"/>
      <w:marRight w:val="0"/>
      <w:marTop w:val="0"/>
      <w:marBottom w:val="0"/>
      <w:divBdr>
        <w:top w:val="none" w:sz="0" w:space="0" w:color="auto"/>
        <w:left w:val="none" w:sz="0" w:space="0" w:color="auto"/>
        <w:bottom w:val="none" w:sz="0" w:space="0" w:color="auto"/>
        <w:right w:val="none" w:sz="0" w:space="0" w:color="auto"/>
      </w:divBdr>
    </w:div>
    <w:div w:id="1910075492">
      <w:marLeft w:val="0"/>
      <w:marRight w:val="0"/>
      <w:marTop w:val="0"/>
      <w:marBottom w:val="0"/>
      <w:divBdr>
        <w:top w:val="none" w:sz="0" w:space="0" w:color="auto"/>
        <w:left w:val="none" w:sz="0" w:space="0" w:color="auto"/>
        <w:bottom w:val="none" w:sz="0" w:space="0" w:color="auto"/>
        <w:right w:val="none" w:sz="0" w:space="0" w:color="auto"/>
      </w:divBdr>
    </w:div>
    <w:div w:id="1910656383">
      <w:marLeft w:val="0"/>
      <w:marRight w:val="0"/>
      <w:marTop w:val="0"/>
      <w:marBottom w:val="0"/>
      <w:divBdr>
        <w:top w:val="none" w:sz="0" w:space="0" w:color="auto"/>
        <w:left w:val="none" w:sz="0" w:space="0" w:color="auto"/>
        <w:bottom w:val="none" w:sz="0" w:space="0" w:color="auto"/>
        <w:right w:val="none" w:sz="0" w:space="0" w:color="auto"/>
      </w:divBdr>
    </w:div>
    <w:div w:id="1911772718">
      <w:marLeft w:val="0"/>
      <w:marRight w:val="0"/>
      <w:marTop w:val="0"/>
      <w:marBottom w:val="0"/>
      <w:divBdr>
        <w:top w:val="none" w:sz="0" w:space="0" w:color="auto"/>
        <w:left w:val="none" w:sz="0" w:space="0" w:color="auto"/>
        <w:bottom w:val="none" w:sz="0" w:space="0" w:color="auto"/>
        <w:right w:val="none" w:sz="0" w:space="0" w:color="auto"/>
      </w:divBdr>
    </w:div>
    <w:div w:id="1911845897">
      <w:marLeft w:val="0"/>
      <w:marRight w:val="0"/>
      <w:marTop w:val="0"/>
      <w:marBottom w:val="0"/>
      <w:divBdr>
        <w:top w:val="none" w:sz="0" w:space="0" w:color="auto"/>
        <w:left w:val="none" w:sz="0" w:space="0" w:color="auto"/>
        <w:bottom w:val="none" w:sz="0" w:space="0" w:color="auto"/>
        <w:right w:val="none" w:sz="0" w:space="0" w:color="auto"/>
      </w:divBdr>
    </w:div>
    <w:div w:id="1912881758">
      <w:marLeft w:val="0"/>
      <w:marRight w:val="0"/>
      <w:marTop w:val="0"/>
      <w:marBottom w:val="0"/>
      <w:divBdr>
        <w:top w:val="none" w:sz="0" w:space="0" w:color="auto"/>
        <w:left w:val="none" w:sz="0" w:space="0" w:color="auto"/>
        <w:bottom w:val="none" w:sz="0" w:space="0" w:color="auto"/>
        <w:right w:val="none" w:sz="0" w:space="0" w:color="auto"/>
      </w:divBdr>
    </w:div>
    <w:div w:id="1913391846">
      <w:marLeft w:val="0"/>
      <w:marRight w:val="0"/>
      <w:marTop w:val="0"/>
      <w:marBottom w:val="0"/>
      <w:divBdr>
        <w:top w:val="none" w:sz="0" w:space="0" w:color="auto"/>
        <w:left w:val="none" w:sz="0" w:space="0" w:color="auto"/>
        <w:bottom w:val="none" w:sz="0" w:space="0" w:color="auto"/>
        <w:right w:val="none" w:sz="0" w:space="0" w:color="auto"/>
      </w:divBdr>
    </w:div>
    <w:div w:id="1914120950">
      <w:marLeft w:val="0"/>
      <w:marRight w:val="0"/>
      <w:marTop w:val="0"/>
      <w:marBottom w:val="0"/>
      <w:divBdr>
        <w:top w:val="none" w:sz="0" w:space="0" w:color="auto"/>
        <w:left w:val="none" w:sz="0" w:space="0" w:color="auto"/>
        <w:bottom w:val="none" w:sz="0" w:space="0" w:color="auto"/>
        <w:right w:val="none" w:sz="0" w:space="0" w:color="auto"/>
      </w:divBdr>
    </w:div>
    <w:div w:id="1914390614">
      <w:marLeft w:val="0"/>
      <w:marRight w:val="0"/>
      <w:marTop w:val="0"/>
      <w:marBottom w:val="0"/>
      <w:divBdr>
        <w:top w:val="none" w:sz="0" w:space="0" w:color="auto"/>
        <w:left w:val="none" w:sz="0" w:space="0" w:color="auto"/>
        <w:bottom w:val="none" w:sz="0" w:space="0" w:color="auto"/>
        <w:right w:val="none" w:sz="0" w:space="0" w:color="auto"/>
      </w:divBdr>
    </w:div>
    <w:div w:id="1914780809">
      <w:marLeft w:val="0"/>
      <w:marRight w:val="0"/>
      <w:marTop w:val="0"/>
      <w:marBottom w:val="0"/>
      <w:divBdr>
        <w:top w:val="none" w:sz="0" w:space="0" w:color="auto"/>
        <w:left w:val="none" w:sz="0" w:space="0" w:color="auto"/>
        <w:bottom w:val="none" w:sz="0" w:space="0" w:color="auto"/>
        <w:right w:val="none" w:sz="0" w:space="0" w:color="auto"/>
      </w:divBdr>
    </w:div>
    <w:div w:id="1914850731">
      <w:marLeft w:val="0"/>
      <w:marRight w:val="0"/>
      <w:marTop w:val="0"/>
      <w:marBottom w:val="0"/>
      <w:divBdr>
        <w:top w:val="none" w:sz="0" w:space="0" w:color="auto"/>
        <w:left w:val="none" w:sz="0" w:space="0" w:color="auto"/>
        <w:bottom w:val="none" w:sz="0" w:space="0" w:color="auto"/>
        <w:right w:val="none" w:sz="0" w:space="0" w:color="auto"/>
      </w:divBdr>
    </w:div>
    <w:div w:id="1915159219">
      <w:marLeft w:val="0"/>
      <w:marRight w:val="0"/>
      <w:marTop w:val="0"/>
      <w:marBottom w:val="0"/>
      <w:divBdr>
        <w:top w:val="none" w:sz="0" w:space="0" w:color="auto"/>
        <w:left w:val="none" w:sz="0" w:space="0" w:color="auto"/>
        <w:bottom w:val="none" w:sz="0" w:space="0" w:color="auto"/>
        <w:right w:val="none" w:sz="0" w:space="0" w:color="auto"/>
      </w:divBdr>
    </w:div>
    <w:div w:id="1915505633">
      <w:marLeft w:val="0"/>
      <w:marRight w:val="0"/>
      <w:marTop w:val="0"/>
      <w:marBottom w:val="0"/>
      <w:divBdr>
        <w:top w:val="none" w:sz="0" w:space="0" w:color="auto"/>
        <w:left w:val="none" w:sz="0" w:space="0" w:color="auto"/>
        <w:bottom w:val="none" w:sz="0" w:space="0" w:color="auto"/>
        <w:right w:val="none" w:sz="0" w:space="0" w:color="auto"/>
      </w:divBdr>
    </w:div>
    <w:div w:id="1916284761">
      <w:marLeft w:val="0"/>
      <w:marRight w:val="0"/>
      <w:marTop w:val="0"/>
      <w:marBottom w:val="0"/>
      <w:divBdr>
        <w:top w:val="none" w:sz="0" w:space="0" w:color="auto"/>
        <w:left w:val="none" w:sz="0" w:space="0" w:color="auto"/>
        <w:bottom w:val="none" w:sz="0" w:space="0" w:color="auto"/>
        <w:right w:val="none" w:sz="0" w:space="0" w:color="auto"/>
      </w:divBdr>
    </w:div>
    <w:div w:id="1916821846">
      <w:marLeft w:val="0"/>
      <w:marRight w:val="0"/>
      <w:marTop w:val="0"/>
      <w:marBottom w:val="0"/>
      <w:divBdr>
        <w:top w:val="none" w:sz="0" w:space="0" w:color="auto"/>
        <w:left w:val="none" w:sz="0" w:space="0" w:color="auto"/>
        <w:bottom w:val="none" w:sz="0" w:space="0" w:color="auto"/>
        <w:right w:val="none" w:sz="0" w:space="0" w:color="auto"/>
      </w:divBdr>
    </w:div>
    <w:div w:id="1917208746">
      <w:marLeft w:val="0"/>
      <w:marRight w:val="0"/>
      <w:marTop w:val="0"/>
      <w:marBottom w:val="0"/>
      <w:divBdr>
        <w:top w:val="none" w:sz="0" w:space="0" w:color="auto"/>
        <w:left w:val="none" w:sz="0" w:space="0" w:color="auto"/>
        <w:bottom w:val="none" w:sz="0" w:space="0" w:color="auto"/>
        <w:right w:val="none" w:sz="0" w:space="0" w:color="auto"/>
      </w:divBdr>
    </w:div>
    <w:div w:id="1917786954">
      <w:marLeft w:val="0"/>
      <w:marRight w:val="0"/>
      <w:marTop w:val="0"/>
      <w:marBottom w:val="0"/>
      <w:divBdr>
        <w:top w:val="none" w:sz="0" w:space="0" w:color="auto"/>
        <w:left w:val="none" w:sz="0" w:space="0" w:color="auto"/>
        <w:bottom w:val="none" w:sz="0" w:space="0" w:color="auto"/>
        <w:right w:val="none" w:sz="0" w:space="0" w:color="auto"/>
      </w:divBdr>
    </w:div>
    <w:div w:id="1918587258">
      <w:marLeft w:val="0"/>
      <w:marRight w:val="0"/>
      <w:marTop w:val="0"/>
      <w:marBottom w:val="0"/>
      <w:divBdr>
        <w:top w:val="none" w:sz="0" w:space="0" w:color="auto"/>
        <w:left w:val="none" w:sz="0" w:space="0" w:color="auto"/>
        <w:bottom w:val="none" w:sz="0" w:space="0" w:color="auto"/>
        <w:right w:val="none" w:sz="0" w:space="0" w:color="auto"/>
      </w:divBdr>
    </w:div>
    <w:div w:id="1918711938">
      <w:marLeft w:val="0"/>
      <w:marRight w:val="0"/>
      <w:marTop w:val="0"/>
      <w:marBottom w:val="0"/>
      <w:divBdr>
        <w:top w:val="none" w:sz="0" w:space="0" w:color="auto"/>
        <w:left w:val="none" w:sz="0" w:space="0" w:color="auto"/>
        <w:bottom w:val="none" w:sz="0" w:space="0" w:color="auto"/>
        <w:right w:val="none" w:sz="0" w:space="0" w:color="auto"/>
      </w:divBdr>
    </w:div>
    <w:div w:id="1918898026">
      <w:marLeft w:val="0"/>
      <w:marRight w:val="0"/>
      <w:marTop w:val="0"/>
      <w:marBottom w:val="0"/>
      <w:divBdr>
        <w:top w:val="none" w:sz="0" w:space="0" w:color="auto"/>
        <w:left w:val="none" w:sz="0" w:space="0" w:color="auto"/>
        <w:bottom w:val="none" w:sz="0" w:space="0" w:color="auto"/>
        <w:right w:val="none" w:sz="0" w:space="0" w:color="auto"/>
      </w:divBdr>
    </w:div>
    <w:div w:id="1919174288">
      <w:marLeft w:val="0"/>
      <w:marRight w:val="0"/>
      <w:marTop w:val="0"/>
      <w:marBottom w:val="0"/>
      <w:divBdr>
        <w:top w:val="none" w:sz="0" w:space="0" w:color="auto"/>
        <w:left w:val="none" w:sz="0" w:space="0" w:color="auto"/>
        <w:bottom w:val="none" w:sz="0" w:space="0" w:color="auto"/>
        <w:right w:val="none" w:sz="0" w:space="0" w:color="auto"/>
      </w:divBdr>
    </w:div>
    <w:div w:id="1920361765">
      <w:marLeft w:val="0"/>
      <w:marRight w:val="0"/>
      <w:marTop w:val="0"/>
      <w:marBottom w:val="0"/>
      <w:divBdr>
        <w:top w:val="none" w:sz="0" w:space="0" w:color="auto"/>
        <w:left w:val="none" w:sz="0" w:space="0" w:color="auto"/>
        <w:bottom w:val="none" w:sz="0" w:space="0" w:color="auto"/>
        <w:right w:val="none" w:sz="0" w:space="0" w:color="auto"/>
      </w:divBdr>
    </w:div>
    <w:div w:id="1920482999">
      <w:marLeft w:val="0"/>
      <w:marRight w:val="0"/>
      <w:marTop w:val="0"/>
      <w:marBottom w:val="0"/>
      <w:divBdr>
        <w:top w:val="none" w:sz="0" w:space="0" w:color="auto"/>
        <w:left w:val="none" w:sz="0" w:space="0" w:color="auto"/>
        <w:bottom w:val="none" w:sz="0" w:space="0" w:color="auto"/>
        <w:right w:val="none" w:sz="0" w:space="0" w:color="auto"/>
      </w:divBdr>
    </w:div>
    <w:div w:id="1921063483">
      <w:marLeft w:val="0"/>
      <w:marRight w:val="0"/>
      <w:marTop w:val="0"/>
      <w:marBottom w:val="0"/>
      <w:divBdr>
        <w:top w:val="none" w:sz="0" w:space="0" w:color="auto"/>
        <w:left w:val="none" w:sz="0" w:space="0" w:color="auto"/>
        <w:bottom w:val="none" w:sz="0" w:space="0" w:color="auto"/>
        <w:right w:val="none" w:sz="0" w:space="0" w:color="auto"/>
      </w:divBdr>
    </w:div>
    <w:div w:id="1921864051">
      <w:marLeft w:val="0"/>
      <w:marRight w:val="0"/>
      <w:marTop w:val="0"/>
      <w:marBottom w:val="0"/>
      <w:divBdr>
        <w:top w:val="none" w:sz="0" w:space="0" w:color="auto"/>
        <w:left w:val="none" w:sz="0" w:space="0" w:color="auto"/>
        <w:bottom w:val="none" w:sz="0" w:space="0" w:color="auto"/>
        <w:right w:val="none" w:sz="0" w:space="0" w:color="auto"/>
      </w:divBdr>
    </w:div>
    <w:div w:id="1922788398">
      <w:marLeft w:val="0"/>
      <w:marRight w:val="0"/>
      <w:marTop w:val="0"/>
      <w:marBottom w:val="0"/>
      <w:divBdr>
        <w:top w:val="none" w:sz="0" w:space="0" w:color="auto"/>
        <w:left w:val="none" w:sz="0" w:space="0" w:color="auto"/>
        <w:bottom w:val="none" w:sz="0" w:space="0" w:color="auto"/>
        <w:right w:val="none" w:sz="0" w:space="0" w:color="auto"/>
      </w:divBdr>
    </w:div>
    <w:div w:id="1923291550">
      <w:marLeft w:val="0"/>
      <w:marRight w:val="0"/>
      <w:marTop w:val="0"/>
      <w:marBottom w:val="0"/>
      <w:divBdr>
        <w:top w:val="none" w:sz="0" w:space="0" w:color="auto"/>
        <w:left w:val="none" w:sz="0" w:space="0" w:color="auto"/>
        <w:bottom w:val="none" w:sz="0" w:space="0" w:color="auto"/>
        <w:right w:val="none" w:sz="0" w:space="0" w:color="auto"/>
      </w:divBdr>
    </w:div>
    <w:div w:id="1924142217">
      <w:marLeft w:val="0"/>
      <w:marRight w:val="0"/>
      <w:marTop w:val="0"/>
      <w:marBottom w:val="0"/>
      <w:divBdr>
        <w:top w:val="none" w:sz="0" w:space="0" w:color="auto"/>
        <w:left w:val="none" w:sz="0" w:space="0" w:color="auto"/>
        <w:bottom w:val="none" w:sz="0" w:space="0" w:color="auto"/>
        <w:right w:val="none" w:sz="0" w:space="0" w:color="auto"/>
      </w:divBdr>
    </w:div>
    <w:div w:id="1926451169">
      <w:marLeft w:val="0"/>
      <w:marRight w:val="0"/>
      <w:marTop w:val="0"/>
      <w:marBottom w:val="0"/>
      <w:divBdr>
        <w:top w:val="none" w:sz="0" w:space="0" w:color="auto"/>
        <w:left w:val="none" w:sz="0" w:space="0" w:color="auto"/>
        <w:bottom w:val="none" w:sz="0" w:space="0" w:color="auto"/>
        <w:right w:val="none" w:sz="0" w:space="0" w:color="auto"/>
      </w:divBdr>
    </w:div>
    <w:div w:id="1926524917">
      <w:marLeft w:val="0"/>
      <w:marRight w:val="0"/>
      <w:marTop w:val="0"/>
      <w:marBottom w:val="0"/>
      <w:divBdr>
        <w:top w:val="none" w:sz="0" w:space="0" w:color="auto"/>
        <w:left w:val="none" w:sz="0" w:space="0" w:color="auto"/>
        <w:bottom w:val="none" w:sz="0" w:space="0" w:color="auto"/>
        <w:right w:val="none" w:sz="0" w:space="0" w:color="auto"/>
      </w:divBdr>
    </w:div>
    <w:div w:id="1926694035">
      <w:marLeft w:val="0"/>
      <w:marRight w:val="0"/>
      <w:marTop w:val="0"/>
      <w:marBottom w:val="0"/>
      <w:divBdr>
        <w:top w:val="none" w:sz="0" w:space="0" w:color="auto"/>
        <w:left w:val="none" w:sz="0" w:space="0" w:color="auto"/>
        <w:bottom w:val="none" w:sz="0" w:space="0" w:color="auto"/>
        <w:right w:val="none" w:sz="0" w:space="0" w:color="auto"/>
      </w:divBdr>
    </w:div>
    <w:div w:id="1927685897">
      <w:marLeft w:val="0"/>
      <w:marRight w:val="0"/>
      <w:marTop w:val="0"/>
      <w:marBottom w:val="0"/>
      <w:divBdr>
        <w:top w:val="none" w:sz="0" w:space="0" w:color="auto"/>
        <w:left w:val="none" w:sz="0" w:space="0" w:color="auto"/>
        <w:bottom w:val="none" w:sz="0" w:space="0" w:color="auto"/>
        <w:right w:val="none" w:sz="0" w:space="0" w:color="auto"/>
      </w:divBdr>
    </w:div>
    <w:div w:id="1928417019">
      <w:marLeft w:val="0"/>
      <w:marRight w:val="0"/>
      <w:marTop w:val="0"/>
      <w:marBottom w:val="0"/>
      <w:divBdr>
        <w:top w:val="none" w:sz="0" w:space="0" w:color="auto"/>
        <w:left w:val="none" w:sz="0" w:space="0" w:color="auto"/>
        <w:bottom w:val="none" w:sz="0" w:space="0" w:color="auto"/>
        <w:right w:val="none" w:sz="0" w:space="0" w:color="auto"/>
      </w:divBdr>
    </w:div>
    <w:div w:id="1928614086">
      <w:marLeft w:val="0"/>
      <w:marRight w:val="0"/>
      <w:marTop w:val="0"/>
      <w:marBottom w:val="0"/>
      <w:divBdr>
        <w:top w:val="none" w:sz="0" w:space="0" w:color="auto"/>
        <w:left w:val="none" w:sz="0" w:space="0" w:color="auto"/>
        <w:bottom w:val="none" w:sz="0" w:space="0" w:color="auto"/>
        <w:right w:val="none" w:sz="0" w:space="0" w:color="auto"/>
      </w:divBdr>
    </w:div>
    <w:div w:id="1929846087">
      <w:marLeft w:val="0"/>
      <w:marRight w:val="0"/>
      <w:marTop w:val="0"/>
      <w:marBottom w:val="0"/>
      <w:divBdr>
        <w:top w:val="none" w:sz="0" w:space="0" w:color="auto"/>
        <w:left w:val="none" w:sz="0" w:space="0" w:color="auto"/>
        <w:bottom w:val="none" w:sz="0" w:space="0" w:color="auto"/>
        <w:right w:val="none" w:sz="0" w:space="0" w:color="auto"/>
      </w:divBdr>
    </w:div>
    <w:div w:id="1929996134">
      <w:marLeft w:val="0"/>
      <w:marRight w:val="0"/>
      <w:marTop w:val="0"/>
      <w:marBottom w:val="0"/>
      <w:divBdr>
        <w:top w:val="none" w:sz="0" w:space="0" w:color="auto"/>
        <w:left w:val="none" w:sz="0" w:space="0" w:color="auto"/>
        <w:bottom w:val="none" w:sz="0" w:space="0" w:color="auto"/>
        <w:right w:val="none" w:sz="0" w:space="0" w:color="auto"/>
      </w:divBdr>
    </w:div>
    <w:div w:id="1931542569">
      <w:marLeft w:val="0"/>
      <w:marRight w:val="0"/>
      <w:marTop w:val="0"/>
      <w:marBottom w:val="0"/>
      <w:divBdr>
        <w:top w:val="none" w:sz="0" w:space="0" w:color="auto"/>
        <w:left w:val="none" w:sz="0" w:space="0" w:color="auto"/>
        <w:bottom w:val="none" w:sz="0" w:space="0" w:color="auto"/>
        <w:right w:val="none" w:sz="0" w:space="0" w:color="auto"/>
      </w:divBdr>
    </w:div>
    <w:div w:id="1932619592">
      <w:marLeft w:val="0"/>
      <w:marRight w:val="0"/>
      <w:marTop w:val="0"/>
      <w:marBottom w:val="0"/>
      <w:divBdr>
        <w:top w:val="none" w:sz="0" w:space="0" w:color="auto"/>
        <w:left w:val="none" w:sz="0" w:space="0" w:color="auto"/>
        <w:bottom w:val="none" w:sz="0" w:space="0" w:color="auto"/>
        <w:right w:val="none" w:sz="0" w:space="0" w:color="auto"/>
      </w:divBdr>
    </w:div>
    <w:div w:id="1933315206">
      <w:marLeft w:val="0"/>
      <w:marRight w:val="0"/>
      <w:marTop w:val="0"/>
      <w:marBottom w:val="0"/>
      <w:divBdr>
        <w:top w:val="none" w:sz="0" w:space="0" w:color="auto"/>
        <w:left w:val="none" w:sz="0" w:space="0" w:color="auto"/>
        <w:bottom w:val="none" w:sz="0" w:space="0" w:color="auto"/>
        <w:right w:val="none" w:sz="0" w:space="0" w:color="auto"/>
      </w:divBdr>
    </w:div>
    <w:div w:id="1934194060">
      <w:marLeft w:val="0"/>
      <w:marRight w:val="0"/>
      <w:marTop w:val="0"/>
      <w:marBottom w:val="0"/>
      <w:divBdr>
        <w:top w:val="none" w:sz="0" w:space="0" w:color="auto"/>
        <w:left w:val="none" w:sz="0" w:space="0" w:color="auto"/>
        <w:bottom w:val="none" w:sz="0" w:space="0" w:color="auto"/>
        <w:right w:val="none" w:sz="0" w:space="0" w:color="auto"/>
      </w:divBdr>
    </w:div>
    <w:div w:id="1934321190">
      <w:marLeft w:val="0"/>
      <w:marRight w:val="0"/>
      <w:marTop w:val="0"/>
      <w:marBottom w:val="0"/>
      <w:divBdr>
        <w:top w:val="none" w:sz="0" w:space="0" w:color="auto"/>
        <w:left w:val="none" w:sz="0" w:space="0" w:color="auto"/>
        <w:bottom w:val="none" w:sz="0" w:space="0" w:color="auto"/>
        <w:right w:val="none" w:sz="0" w:space="0" w:color="auto"/>
      </w:divBdr>
    </w:div>
    <w:div w:id="1934823212">
      <w:marLeft w:val="0"/>
      <w:marRight w:val="0"/>
      <w:marTop w:val="0"/>
      <w:marBottom w:val="0"/>
      <w:divBdr>
        <w:top w:val="none" w:sz="0" w:space="0" w:color="auto"/>
        <w:left w:val="none" w:sz="0" w:space="0" w:color="auto"/>
        <w:bottom w:val="none" w:sz="0" w:space="0" w:color="auto"/>
        <w:right w:val="none" w:sz="0" w:space="0" w:color="auto"/>
      </w:divBdr>
    </w:div>
    <w:div w:id="1935241816">
      <w:marLeft w:val="0"/>
      <w:marRight w:val="0"/>
      <w:marTop w:val="0"/>
      <w:marBottom w:val="0"/>
      <w:divBdr>
        <w:top w:val="none" w:sz="0" w:space="0" w:color="auto"/>
        <w:left w:val="none" w:sz="0" w:space="0" w:color="auto"/>
        <w:bottom w:val="none" w:sz="0" w:space="0" w:color="auto"/>
        <w:right w:val="none" w:sz="0" w:space="0" w:color="auto"/>
      </w:divBdr>
    </w:div>
    <w:div w:id="1935628459">
      <w:marLeft w:val="0"/>
      <w:marRight w:val="0"/>
      <w:marTop w:val="0"/>
      <w:marBottom w:val="0"/>
      <w:divBdr>
        <w:top w:val="none" w:sz="0" w:space="0" w:color="auto"/>
        <w:left w:val="none" w:sz="0" w:space="0" w:color="auto"/>
        <w:bottom w:val="none" w:sz="0" w:space="0" w:color="auto"/>
        <w:right w:val="none" w:sz="0" w:space="0" w:color="auto"/>
      </w:divBdr>
    </w:div>
    <w:div w:id="1935748894">
      <w:marLeft w:val="0"/>
      <w:marRight w:val="0"/>
      <w:marTop w:val="0"/>
      <w:marBottom w:val="0"/>
      <w:divBdr>
        <w:top w:val="none" w:sz="0" w:space="0" w:color="auto"/>
        <w:left w:val="none" w:sz="0" w:space="0" w:color="auto"/>
        <w:bottom w:val="none" w:sz="0" w:space="0" w:color="auto"/>
        <w:right w:val="none" w:sz="0" w:space="0" w:color="auto"/>
      </w:divBdr>
    </w:div>
    <w:div w:id="1935937978">
      <w:marLeft w:val="0"/>
      <w:marRight w:val="0"/>
      <w:marTop w:val="0"/>
      <w:marBottom w:val="0"/>
      <w:divBdr>
        <w:top w:val="none" w:sz="0" w:space="0" w:color="auto"/>
        <w:left w:val="none" w:sz="0" w:space="0" w:color="auto"/>
        <w:bottom w:val="none" w:sz="0" w:space="0" w:color="auto"/>
        <w:right w:val="none" w:sz="0" w:space="0" w:color="auto"/>
      </w:divBdr>
    </w:div>
    <w:div w:id="1936592026">
      <w:marLeft w:val="0"/>
      <w:marRight w:val="0"/>
      <w:marTop w:val="0"/>
      <w:marBottom w:val="0"/>
      <w:divBdr>
        <w:top w:val="none" w:sz="0" w:space="0" w:color="auto"/>
        <w:left w:val="none" w:sz="0" w:space="0" w:color="auto"/>
        <w:bottom w:val="none" w:sz="0" w:space="0" w:color="auto"/>
        <w:right w:val="none" w:sz="0" w:space="0" w:color="auto"/>
      </w:divBdr>
    </w:div>
    <w:div w:id="1937402328">
      <w:marLeft w:val="0"/>
      <w:marRight w:val="0"/>
      <w:marTop w:val="0"/>
      <w:marBottom w:val="0"/>
      <w:divBdr>
        <w:top w:val="none" w:sz="0" w:space="0" w:color="auto"/>
        <w:left w:val="none" w:sz="0" w:space="0" w:color="auto"/>
        <w:bottom w:val="none" w:sz="0" w:space="0" w:color="auto"/>
        <w:right w:val="none" w:sz="0" w:space="0" w:color="auto"/>
      </w:divBdr>
    </w:div>
    <w:div w:id="1938169644">
      <w:marLeft w:val="0"/>
      <w:marRight w:val="0"/>
      <w:marTop w:val="0"/>
      <w:marBottom w:val="0"/>
      <w:divBdr>
        <w:top w:val="none" w:sz="0" w:space="0" w:color="auto"/>
        <w:left w:val="none" w:sz="0" w:space="0" w:color="auto"/>
        <w:bottom w:val="none" w:sz="0" w:space="0" w:color="auto"/>
        <w:right w:val="none" w:sz="0" w:space="0" w:color="auto"/>
      </w:divBdr>
    </w:div>
    <w:div w:id="1938756551">
      <w:marLeft w:val="0"/>
      <w:marRight w:val="0"/>
      <w:marTop w:val="0"/>
      <w:marBottom w:val="0"/>
      <w:divBdr>
        <w:top w:val="none" w:sz="0" w:space="0" w:color="auto"/>
        <w:left w:val="none" w:sz="0" w:space="0" w:color="auto"/>
        <w:bottom w:val="none" w:sz="0" w:space="0" w:color="auto"/>
        <w:right w:val="none" w:sz="0" w:space="0" w:color="auto"/>
      </w:divBdr>
    </w:div>
    <w:div w:id="1938901520">
      <w:marLeft w:val="0"/>
      <w:marRight w:val="0"/>
      <w:marTop w:val="0"/>
      <w:marBottom w:val="0"/>
      <w:divBdr>
        <w:top w:val="none" w:sz="0" w:space="0" w:color="auto"/>
        <w:left w:val="none" w:sz="0" w:space="0" w:color="auto"/>
        <w:bottom w:val="none" w:sz="0" w:space="0" w:color="auto"/>
        <w:right w:val="none" w:sz="0" w:space="0" w:color="auto"/>
      </w:divBdr>
    </w:div>
    <w:div w:id="1939216250">
      <w:marLeft w:val="0"/>
      <w:marRight w:val="0"/>
      <w:marTop w:val="0"/>
      <w:marBottom w:val="0"/>
      <w:divBdr>
        <w:top w:val="none" w:sz="0" w:space="0" w:color="auto"/>
        <w:left w:val="none" w:sz="0" w:space="0" w:color="auto"/>
        <w:bottom w:val="none" w:sz="0" w:space="0" w:color="auto"/>
        <w:right w:val="none" w:sz="0" w:space="0" w:color="auto"/>
      </w:divBdr>
    </w:div>
    <w:div w:id="1939292781">
      <w:marLeft w:val="0"/>
      <w:marRight w:val="0"/>
      <w:marTop w:val="0"/>
      <w:marBottom w:val="0"/>
      <w:divBdr>
        <w:top w:val="none" w:sz="0" w:space="0" w:color="auto"/>
        <w:left w:val="none" w:sz="0" w:space="0" w:color="auto"/>
        <w:bottom w:val="none" w:sz="0" w:space="0" w:color="auto"/>
        <w:right w:val="none" w:sz="0" w:space="0" w:color="auto"/>
      </w:divBdr>
    </w:div>
    <w:div w:id="1939439452">
      <w:marLeft w:val="0"/>
      <w:marRight w:val="0"/>
      <w:marTop w:val="0"/>
      <w:marBottom w:val="0"/>
      <w:divBdr>
        <w:top w:val="none" w:sz="0" w:space="0" w:color="auto"/>
        <w:left w:val="none" w:sz="0" w:space="0" w:color="auto"/>
        <w:bottom w:val="none" w:sz="0" w:space="0" w:color="auto"/>
        <w:right w:val="none" w:sz="0" w:space="0" w:color="auto"/>
      </w:divBdr>
    </w:div>
    <w:div w:id="1939560369">
      <w:marLeft w:val="0"/>
      <w:marRight w:val="0"/>
      <w:marTop w:val="0"/>
      <w:marBottom w:val="0"/>
      <w:divBdr>
        <w:top w:val="none" w:sz="0" w:space="0" w:color="auto"/>
        <w:left w:val="none" w:sz="0" w:space="0" w:color="auto"/>
        <w:bottom w:val="none" w:sz="0" w:space="0" w:color="auto"/>
        <w:right w:val="none" w:sz="0" w:space="0" w:color="auto"/>
      </w:divBdr>
    </w:div>
    <w:div w:id="1940020311">
      <w:marLeft w:val="0"/>
      <w:marRight w:val="0"/>
      <w:marTop w:val="0"/>
      <w:marBottom w:val="0"/>
      <w:divBdr>
        <w:top w:val="none" w:sz="0" w:space="0" w:color="auto"/>
        <w:left w:val="none" w:sz="0" w:space="0" w:color="auto"/>
        <w:bottom w:val="none" w:sz="0" w:space="0" w:color="auto"/>
        <w:right w:val="none" w:sz="0" w:space="0" w:color="auto"/>
      </w:divBdr>
    </w:div>
    <w:div w:id="1940599288">
      <w:marLeft w:val="0"/>
      <w:marRight w:val="0"/>
      <w:marTop w:val="0"/>
      <w:marBottom w:val="0"/>
      <w:divBdr>
        <w:top w:val="none" w:sz="0" w:space="0" w:color="auto"/>
        <w:left w:val="none" w:sz="0" w:space="0" w:color="auto"/>
        <w:bottom w:val="none" w:sz="0" w:space="0" w:color="auto"/>
        <w:right w:val="none" w:sz="0" w:space="0" w:color="auto"/>
      </w:divBdr>
    </w:div>
    <w:div w:id="1941836047">
      <w:marLeft w:val="0"/>
      <w:marRight w:val="0"/>
      <w:marTop w:val="0"/>
      <w:marBottom w:val="0"/>
      <w:divBdr>
        <w:top w:val="none" w:sz="0" w:space="0" w:color="auto"/>
        <w:left w:val="none" w:sz="0" w:space="0" w:color="auto"/>
        <w:bottom w:val="none" w:sz="0" w:space="0" w:color="auto"/>
        <w:right w:val="none" w:sz="0" w:space="0" w:color="auto"/>
      </w:divBdr>
    </w:div>
    <w:div w:id="1941836323">
      <w:marLeft w:val="0"/>
      <w:marRight w:val="0"/>
      <w:marTop w:val="0"/>
      <w:marBottom w:val="0"/>
      <w:divBdr>
        <w:top w:val="none" w:sz="0" w:space="0" w:color="auto"/>
        <w:left w:val="none" w:sz="0" w:space="0" w:color="auto"/>
        <w:bottom w:val="none" w:sz="0" w:space="0" w:color="auto"/>
        <w:right w:val="none" w:sz="0" w:space="0" w:color="auto"/>
      </w:divBdr>
    </w:div>
    <w:div w:id="1941987648">
      <w:marLeft w:val="0"/>
      <w:marRight w:val="0"/>
      <w:marTop w:val="0"/>
      <w:marBottom w:val="0"/>
      <w:divBdr>
        <w:top w:val="none" w:sz="0" w:space="0" w:color="auto"/>
        <w:left w:val="none" w:sz="0" w:space="0" w:color="auto"/>
        <w:bottom w:val="none" w:sz="0" w:space="0" w:color="auto"/>
        <w:right w:val="none" w:sz="0" w:space="0" w:color="auto"/>
      </w:divBdr>
    </w:div>
    <w:div w:id="1942109378">
      <w:marLeft w:val="0"/>
      <w:marRight w:val="0"/>
      <w:marTop w:val="0"/>
      <w:marBottom w:val="0"/>
      <w:divBdr>
        <w:top w:val="none" w:sz="0" w:space="0" w:color="auto"/>
        <w:left w:val="none" w:sz="0" w:space="0" w:color="auto"/>
        <w:bottom w:val="none" w:sz="0" w:space="0" w:color="auto"/>
        <w:right w:val="none" w:sz="0" w:space="0" w:color="auto"/>
      </w:divBdr>
    </w:div>
    <w:div w:id="1942178523">
      <w:marLeft w:val="0"/>
      <w:marRight w:val="0"/>
      <w:marTop w:val="0"/>
      <w:marBottom w:val="0"/>
      <w:divBdr>
        <w:top w:val="none" w:sz="0" w:space="0" w:color="auto"/>
        <w:left w:val="none" w:sz="0" w:space="0" w:color="auto"/>
        <w:bottom w:val="none" w:sz="0" w:space="0" w:color="auto"/>
        <w:right w:val="none" w:sz="0" w:space="0" w:color="auto"/>
      </w:divBdr>
    </w:div>
    <w:div w:id="1942685076">
      <w:marLeft w:val="0"/>
      <w:marRight w:val="0"/>
      <w:marTop w:val="0"/>
      <w:marBottom w:val="0"/>
      <w:divBdr>
        <w:top w:val="none" w:sz="0" w:space="0" w:color="auto"/>
        <w:left w:val="none" w:sz="0" w:space="0" w:color="auto"/>
        <w:bottom w:val="none" w:sz="0" w:space="0" w:color="auto"/>
        <w:right w:val="none" w:sz="0" w:space="0" w:color="auto"/>
      </w:divBdr>
    </w:div>
    <w:div w:id="1944265329">
      <w:marLeft w:val="0"/>
      <w:marRight w:val="0"/>
      <w:marTop w:val="0"/>
      <w:marBottom w:val="0"/>
      <w:divBdr>
        <w:top w:val="none" w:sz="0" w:space="0" w:color="auto"/>
        <w:left w:val="none" w:sz="0" w:space="0" w:color="auto"/>
        <w:bottom w:val="none" w:sz="0" w:space="0" w:color="auto"/>
        <w:right w:val="none" w:sz="0" w:space="0" w:color="auto"/>
      </w:divBdr>
    </w:div>
    <w:div w:id="1946379149">
      <w:marLeft w:val="0"/>
      <w:marRight w:val="0"/>
      <w:marTop w:val="0"/>
      <w:marBottom w:val="0"/>
      <w:divBdr>
        <w:top w:val="none" w:sz="0" w:space="0" w:color="auto"/>
        <w:left w:val="none" w:sz="0" w:space="0" w:color="auto"/>
        <w:bottom w:val="none" w:sz="0" w:space="0" w:color="auto"/>
        <w:right w:val="none" w:sz="0" w:space="0" w:color="auto"/>
      </w:divBdr>
    </w:div>
    <w:div w:id="1946379865">
      <w:marLeft w:val="0"/>
      <w:marRight w:val="0"/>
      <w:marTop w:val="0"/>
      <w:marBottom w:val="0"/>
      <w:divBdr>
        <w:top w:val="none" w:sz="0" w:space="0" w:color="auto"/>
        <w:left w:val="none" w:sz="0" w:space="0" w:color="auto"/>
        <w:bottom w:val="none" w:sz="0" w:space="0" w:color="auto"/>
        <w:right w:val="none" w:sz="0" w:space="0" w:color="auto"/>
      </w:divBdr>
    </w:div>
    <w:div w:id="1947809087">
      <w:marLeft w:val="0"/>
      <w:marRight w:val="0"/>
      <w:marTop w:val="0"/>
      <w:marBottom w:val="0"/>
      <w:divBdr>
        <w:top w:val="none" w:sz="0" w:space="0" w:color="auto"/>
        <w:left w:val="none" w:sz="0" w:space="0" w:color="auto"/>
        <w:bottom w:val="none" w:sz="0" w:space="0" w:color="auto"/>
        <w:right w:val="none" w:sz="0" w:space="0" w:color="auto"/>
      </w:divBdr>
    </w:div>
    <w:div w:id="1948004559">
      <w:marLeft w:val="0"/>
      <w:marRight w:val="0"/>
      <w:marTop w:val="0"/>
      <w:marBottom w:val="0"/>
      <w:divBdr>
        <w:top w:val="none" w:sz="0" w:space="0" w:color="auto"/>
        <w:left w:val="none" w:sz="0" w:space="0" w:color="auto"/>
        <w:bottom w:val="none" w:sz="0" w:space="0" w:color="auto"/>
        <w:right w:val="none" w:sz="0" w:space="0" w:color="auto"/>
      </w:divBdr>
    </w:div>
    <w:div w:id="1948734173">
      <w:marLeft w:val="0"/>
      <w:marRight w:val="0"/>
      <w:marTop w:val="0"/>
      <w:marBottom w:val="0"/>
      <w:divBdr>
        <w:top w:val="none" w:sz="0" w:space="0" w:color="auto"/>
        <w:left w:val="none" w:sz="0" w:space="0" w:color="auto"/>
        <w:bottom w:val="none" w:sz="0" w:space="0" w:color="auto"/>
        <w:right w:val="none" w:sz="0" w:space="0" w:color="auto"/>
      </w:divBdr>
    </w:div>
    <w:div w:id="1948929229">
      <w:marLeft w:val="0"/>
      <w:marRight w:val="0"/>
      <w:marTop w:val="0"/>
      <w:marBottom w:val="0"/>
      <w:divBdr>
        <w:top w:val="none" w:sz="0" w:space="0" w:color="auto"/>
        <w:left w:val="none" w:sz="0" w:space="0" w:color="auto"/>
        <w:bottom w:val="none" w:sz="0" w:space="0" w:color="auto"/>
        <w:right w:val="none" w:sz="0" w:space="0" w:color="auto"/>
      </w:divBdr>
    </w:div>
    <w:div w:id="1949653132">
      <w:marLeft w:val="0"/>
      <w:marRight w:val="0"/>
      <w:marTop w:val="0"/>
      <w:marBottom w:val="0"/>
      <w:divBdr>
        <w:top w:val="none" w:sz="0" w:space="0" w:color="auto"/>
        <w:left w:val="none" w:sz="0" w:space="0" w:color="auto"/>
        <w:bottom w:val="none" w:sz="0" w:space="0" w:color="auto"/>
        <w:right w:val="none" w:sz="0" w:space="0" w:color="auto"/>
      </w:divBdr>
    </w:div>
    <w:div w:id="1951812147">
      <w:marLeft w:val="0"/>
      <w:marRight w:val="0"/>
      <w:marTop w:val="0"/>
      <w:marBottom w:val="0"/>
      <w:divBdr>
        <w:top w:val="none" w:sz="0" w:space="0" w:color="auto"/>
        <w:left w:val="none" w:sz="0" w:space="0" w:color="auto"/>
        <w:bottom w:val="none" w:sz="0" w:space="0" w:color="auto"/>
        <w:right w:val="none" w:sz="0" w:space="0" w:color="auto"/>
      </w:divBdr>
    </w:div>
    <w:div w:id="1952861482">
      <w:marLeft w:val="0"/>
      <w:marRight w:val="0"/>
      <w:marTop w:val="0"/>
      <w:marBottom w:val="0"/>
      <w:divBdr>
        <w:top w:val="none" w:sz="0" w:space="0" w:color="auto"/>
        <w:left w:val="none" w:sz="0" w:space="0" w:color="auto"/>
        <w:bottom w:val="none" w:sz="0" w:space="0" w:color="auto"/>
        <w:right w:val="none" w:sz="0" w:space="0" w:color="auto"/>
      </w:divBdr>
    </w:div>
    <w:div w:id="1957715287">
      <w:marLeft w:val="0"/>
      <w:marRight w:val="0"/>
      <w:marTop w:val="0"/>
      <w:marBottom w:val="0"/>
      <w:divBdr>
        <w:top w:val="none" w:sz="0" w:space="0" w:color="auto"/>
        <w:left w:val="none" w:sz="0" w:space="0" w:color="auto"/>
        <w:bottom w:val="none" w:sz="0" w:space="0" w:color="auto"/>
        <w:right w:val="none" w:sz="0" w:space="0" w:color="auto"/>
      </w:divBdr>
    </w:div>
    <w:div w:id="1960649890">
      <w:marLeft w:val="0"/>
      <w:marRight w:val="0"/>
      <w:marTop w:val="0"/>
      <w:marBottom w:val="0"/>
      <w:divBdr>
        <w:top w:val="none" w:sz="0" w:space="0" w:color="auto"/>
        <w:left w:val="none" w:sz="0" w:space="0" w:color="auto"/>
        <w:bottom w:val="none" w:sz="0" w:space="0" w:color="auto"/>
        <w:right w:val="none" w:sz="0" w:space="0" w:color="auto"/>
      </w:divBdr>
    </w:div>
    <w:div w:id="1960911358">
      <w:marLeft w:val="0"/>
      <w:marRight w:val="0"/>
      <w:marTop w:val="0"/>
      <w:marBottom w:val="0"/>
      <w:divBdr>
        <w:top w:val="none" w:sz="0" w:space="0" w:color="auto"/>
        <w:left w:val="none" w:sz="0" w:space="0" w:color="auto"/>
        <w:bottom w:val="none" w:sz="0" w:space="0" w:color="auto"/>
        <w:right w:val="none" w:sz="0" w:space="0" w:color="auto"/>
      </w:divBdr>
    </w:div>
    <w:div w:id="1961915248">
      <w:marLeft w:val="0"/>
      <w:marRight w:val="0"/>
      <w:marTop w:val="0"/>
      <w:marBottom w:val="0"/>
      <w:divBdr>
        <w:top w:val="none" w:sz="0" w:space="0" w:color="auto"/>
        <w:left w:val="none" w:sz="0" w:space="0" w:color="auto"/>
        <w:bottom w:val="none" w:sz="0" w:space="0" w:color="auto"/>
        <w:right w:val="none" w:sz="0" w:space="0" w:color="auto"/>
      </w:divBdr>
    </w:div>
    <w:div w:id="1963727663">
      <w:marLeft w:val="0"/>
      <w:marRight w:val="0"/>
      <w:marTop w:val="0"/>
      <w:marBottom w:val="0"/>
      <w:divBdr>
        <w:top w:val="none" w:sz="0" w:space="0" w:color="auto"/>
        <w:left w:val="none" w:sz="0" w:space="0" w:color="auto"/>
        <w:bottom w:val="none" w:sz="0" w:space="0" w:color="auto"/>
        <w:right w:val="none" w:sz="0" w:space="0" w:color="auto"/>
      </w:divBdr>
    </w:div>
    <w:div w:id="1963803549">
      <w:marLeft w:val="0"/>
      <w:marRight w:val="0"/>
      <w:marTop w:val="0"/>
      <w:marBottom w:val="0"/>
      <w:divBdr>
        <w:top w:val="none" w:sz="0" w:space="0" w:color="auto"/>
        <w:left w:val="none" w:sz="0" w:space="0" w:color="auto"/>
        <w:bottom w:val="none" w:sz="0" w:space="0" w:color="auto"/>
        <w:right w:val="none" w:sz="0" w:space="0" w:color="auto"/>
      </w:divBdr>
    </w:div>
    <w:div w:id="1963996985">
      <w:marLeft w:val="0"/>
      <w:marRight w:val="0"/>
      <w:marTop w:val="0"/>
      <w:marBottom w:val="0"/>
      <w:divBdr>
        <w:top w:val="none" w:sz="0" w:space="0" w:color="auto"/>
        <w:left w:val="none" w:sz="0" w:space="0" w:color="auto"/>
        <w:bottom w:val="none" w:sz="0" w:space="0" w:color="auto"/>
        <w:right w:val="none" w:sz="0" w:space="0" w:color="auto"/>
      </w:divBdr>
    </w:div>
    <w:div w:id="1964535705">
      <w:marLeft w:val="0"/>
      <w:marRight w:val="0"/>
      <w:marTop w:val="0"/>
      <w:marBottom w:val="0"/>
      <w:divBdr>
        <w:top w:val="none" w:sz="0" w:space="0" w:color="auto"/>
        <w:left w:val="none" w:sz="0" w:space="0" w:color="auto"/>
        <w:bottom w:val="none" w:sz="0" w:space="0" w:color="auto"/>
        <w:right w:val="none" w:sz="0" w:space="0" w:color="auto"/>
      </w:divBdr>
    </w:div>
    <w:div w:id="1965043554">
      <w:marLeft w:val="0"/>
      <w:marRight w:val="0"/>
      <w:marTop w:val="0"/>
      <w:marBottom w:val="0"/>
      <w:divBdr>
        <w:top w:val="none" w:sz="0" w:space="0" w:color="auto"/>
        <w:left w:val="none" w:sz="0" w:space="0" w:color="auto"/>
        <w:bottom w:val="none" w:sz="0" w:space="0" w:color="auto"/>
        <w:right w:val="none" w:sz="0" w:space="0" w:color="auto"/>
      </w:divBdr>
    </w:div>
    <w:div w:id="1967075465">
      <w:marLeft w:val="0"/>
      <w:marRight w:val="0"/>
      <w:marTop w:val="0"/>
      <w:marBottom w:val="0"/>
      <w:divBdr>
        <w:top w:val="none" w:sz="0" w:space="0" w:color="auto"/>
        <w:left w:val="none" w:sz="0" w:space="0" w:color="auto"/>
        <w:bottom w:val="none" w:sz="0" w:space="0" w:color="auto"/>
        <w:right w:val="none" w:sz="0" w:space="0" w:color="auto"/>
      </w:divBdr>
    </w:div>
    <w:div w:id="1967613663">
      <w:marLeft w:val="0"/>
      <w:marRight w:val="0"/>
      <w:marTop w:val="0"/>
      <w:marBottom w:val="0"/>
      <w:divBdr>
        <w:top w:val="none" w:sz="0" w:space="0" w:color="auto"/>
        <w:left w:val="none" w:sz="0" w:space="0" w:color="auto"/>
        <w:bottom w:val="none" w:sz="0" w:space="0" w:color="auto"/>
        <w:right w:val="none" w:sz="0" w:space="0" w:color="auto"/>
      </w:divBdr>
    </w:div>
    <w:div w:id="1968462719">
      <w:marLeft w:val="0"/>
      <w:marRight w:val="0"/>
      <w:marTop w:val="0"/>
      <w:marBottom w:val="0"/>
      <w:divBdr>
        <w:top w:val="none" w:sz="0" w:space="0" w:color="auto"/>
        <w:left w:val="none" w:sz="0" w:space="0" w:color="auto"/>
        <w:bottom w:val="none" w:sz="0" w:space="0" w:color="auto"/>
        <w:right w:val="none" w:sz="0" w:space="0" w:color="auto"/>
      </w:divBdr>
    </w:div>
    <w:div w:id="1968587243">
      <w:marLeft w:val="0"/>
      <w:marRight w:val="0"/>
      <w:marTop w:val="0"/>
      <w:marBottom w:val="0"/>
      <w:divBdr>
        <w:top w:val="none" w:sz="0" w:space="0" w:color="auto"/>
        <w:left w:val="none" w:sz="0" w:space="0" w:color="auto"/>
        <w:bottom w:val="none" w:sz="0" w:space="0" w:color="auto"/>
        <w:right w:val="none" w:sz="0" w:space="0" w:color="auto"/>
      </w:divBdr>
    </w:div>
    <w:div w:id="1968656062">
      <w:marLeft w:val="0"/>
      <w:marRight w:val="0"/>
      <w:marTop w:val="0"/>
      <w:marBottom w:val="0"/>
      <w:divBdr>
        <w:top w:val="none" w:sz="0" w:space="0" w:color="auto"/>
        <w:left w:val="none" w:sz="0" w:space="0" w:color="auto"/>
        <w:bottom w:val="none" w:sz="0" w:space="0" w:color="auto"/>
        <w:right w:val="none" w:sz="0" w:space="0" w:color="auto"/>
      </w:divBdr>
    </w:div>
    <w:div w:id="1969700203">
      <w:marLeft w:val="0"/>
      <w:marRight w:val="0"/>
      <w:marTop w:val="0"/>
      <w:marBottom w:val="0"/>
      <w:divBdr>
        <w:top w:val="none" w:sz="0" w:space="0" w:color="auto"/>
        <w:left w:val="none" w:sz="0" w:space="0" w:color="auto"/>
        <w:bottom w:val="none" w:sz="0" w:space="0" w:color="auto"/>
        <w:right w:val="none" w:sz="0" w:space="0" w:color="auto"/>
      </w:divBdr>
    </w:div>
    <w:div w:id="1970090187">
      <w:marLeft w:val="0"/>
      <w:marRight w:val="0"/>
      <w:marTop w:val="0"/>
      <w:marBottom w:val="0"/>
      <w:divBdr>
        <w:top w:val="none" w:sz="0" w:space="0" w:color="auto"/>
        <w:left w:val="none" w:sz="0" w:space="0" w:color="auto"/>
        <w:bottom w:val="none" w:sz="0" w:space="0" w:color="auto"/>
        <w:right w:val="none" w:sz="0" w:space="0" w:color="auto"/>
      </w:divBdr>
    </w:div>
    <w:div w:id="1970161263">
      <w:marLeft w:val="0"/>
      <w:marRight w:val="0"/>
      <w:marTop w:val="0"/>
      <w:marBottom w:val="0"/>
      <w:divBdr>
        <w:top w:val="none" w:sz="0" w:space="0" w:color="auto"/>
        <w:left w:val="none" w:sz="0" w:space="0" w:color="auto"/>
        <w:bottom w:val="none" w:sz="0" w:space="0" w:color="auto"/>
        <w:right w:val="none" w:sz="0" w:space="0" w:color="auto"/>
      </w:divBdr>
    </w:div>
    <w:div w:id="1970359067">
      <w:marLeft w:val="0"/>
      <w:marRight w:val="0"/>
      <w:marTop w:val="0"/>
      <w:marBottom w:val="0"/>
      <w:divBdr>
        <w:top w:val="none" w:sz="0" w:space="0" w:color="auto"/>
        <w:left w:val="none" w:sz="0" w:space="0" w:color="auto"/>
        <w:bottom w:val="none" w:sz="0" w:space="0" w:color="auto"/>
        <w:right w:val="none" w:sz="0" w:space="0" w:color="auto"/>
      </w:divBdr>
    </w:div>
    <w:div w:id="1970361065">
      <w:marLeft w:val="0"/>
      <w:marRight w:val="0"/>
      <w:marTop w:val="0"/>
      <w:marBottom w:val="0"/>
      <w:divBdr>
        <w:top w:val="none" w:sz="0" w:space="0" w:color="auto"/>
        <w:left w:val="none" w:sz="0" w:space="0" w:color="auto"/>
        <w:bottom w:val="none" w:sz="0" w:space="0" w:color="auto"/>
        <w:right w:val="none" w:sz="0" w:space="0" w:color="auto"/>
      </w:divBdr>
    </w:div>
    <w:div w:id="1971789439">
      <w:marLeft w:val="0"/>
      <w:marRight w:val="0"/>
      <w:marTop w:val="0"/>
      <w:marBottom w:val="0"/>
      <w:divBdr>
        <w:top w:val="none" w:sz="0" w:space="0" w:color="auto"/>
        <w:left w:val="none" w:sz="0" w:space="0" w:color="auto"/>
        <w:bottom w:val="none" w:sz="0" w:space="0" w:color="auto"/>
        <w:right w:val="none" w:sz="0" w:space="0" w:color="auto"/>
      </w:divBdr>
    </w:div>
    <w:div w:id="1971859566">
      <w:marLeft w:val="0"/>
      <w:marRight w:val="0"/>
      <w:marTop w:val="0"/>
      <w:marBottom w:val="0"/>
      <w:divBdr>
        <w:top w:val="none" w:sz="0" w:space="0" w:color="auto"/>
        <w:left w:val="none" w:sz="0" w:space="0" w:color="auto"/>
        <w:bottom w:val="none" w:sz="0" w:space="0" w:color="auto"/>
        <w:right w:val="none" w:sz="0" w:space="0" w:color="auto"/>
      </w:divBdr>
    </w:div>
    <w:div w:id="1971979250">
      <w:marLeft w:val="0"/>
      <w:marRight w:val="0"/>
      <w:marTop w:val="0"/>
      <w:marBottom w:val="0"/>
      <w:divBdr>
        <w:top w:val="none" w:sz="0" w:space="0" w:color="auto"/>
        <w:left w:val="none" w:sz="0" w:space="0" w:color="auto"/>
        <w:bottom w:val="none" w:sz="0" w:space="0" w:color="auto"/>
        <w:right w:val="none" w:sz="0" w:space="0" w:color="auto"/>
      </w:divBdr>
    </w:div>
    <w:div w:id="1972638411">
      <w:marLeft w:val="0"/>
      <w:marRight w:val="0"/>
      <w:marTop w:val="0"/>
      <w:marBottom w:val="0"/>
      <w:divBdr>
        <w:top w:val="none" w:sz="0" w:space="0" w:color="auto"/>
        <w:left w:val="none" w:sz="0" w:space="0" w:color="auto"/>
        <w:bottom w:val="none" w:sz="0" w:space="0" w:color="auto"/>
        <w:right w:val="none" w:sz="0" w:space="0" w:color="auto"/>
      </w:divBdr>
    </w:div>
    <w:div w:id="1974672233">
      <w:marLeft w:val="0"/>
      <w:marRight w:val="0"/>
      <w:marTop w:val="0"/>
      <w:marBottom w:val="0"/>
      <w:divBdr>
        <w:top w:val="none" w:sz="0" w:space="0" w:color="auto"/>
        <w:left w:val="none" w:sz="0" w:space="0" w:color="auto"/>
        <w:bottom w:val="none" w:sz="0" w:space="0" w:color="auto"/>
        <w:right w:val="none" w:sz="0" w:space="0" w:color="auto"/>
      </w:divBdr>
    </w:div>
    <w:div w:id="1974745634">
      <w:marLeft w:val="0"/>
      <w:marRight w:val="0"/>
      <w:marTop w:val="0"/>
      <w:marBottom w:val="0"/>
      <w:divBdr>
        <w:top w:val="none" w:sz="0" w:space="0" w:color="auto"/>
        <w:left w:val="none" w:sz="0" w:space="0" w:color="auto"/>
        <w:bottom w:val="none" w:sz="0" w:space="0" w:color="auto"/>
        <w:right w:val="none" w:sz="0" w:space="0" w:color="auto"/>
      </w:divBdr>
    </w:div>
    <w:div w:id="1975594411">
      <w:marLeft w:val="0"/>
      <w:marRight w:val="0"/>
      <w:marTop w:val="0"/>
      <w:marBottom w:val="0"/>
      <w:divBdr>
        <w:top w:val="none" w:sz="0" w:space="0" w:color="auto"/>
        <w:left w:val="none" w:sz="0" w:space="0" w:color="auto"/>
        <w:bottom w:val="none" w:sz="0" w:space="0" w:color="auto"/>
        <w:right w:val="none" w:sz="0" w:space="0" w:color="auto"/>
      </w:divBdr>
    </w:div>
    <w:div w:id="1976446626">
      <w:marLeft w:val="0"/>
      <w:marRight w:val="0"/>
      <w:marTop w:val="0"/>
      <w:marBottom w:val="0"/>
      <w:divBdr>
        <w:top w:val="none" w:sz="0" w:space="0" w:color="auto"/>
        <w:left w:val="none" w:sz="0" w:space="0" w:color="auto"/>
        <w:bottom w:val="none" w:sz="0" w:space="0" w:color="auto"/>
        <w:right w:val="none" w:sz="0" w:space="0" w:color="auto"/>
      </w:divBdr>
    </w:div>
    <w:div w:id="1977030349">
      <w:marLeft w:val="0"/>
      <w:marRight w:val="0"/>
      <w:marTop w:val="0"/>
      <w:marBottom w:val="0"/>
      <w:divBdr>
        <w:top w:val="none" w:sz="0" w:space="0" w:color="auto"/>
        <w:left w:val="none" w:sz="0" w:space="0" w:color="auto"/>
        <w:bottom w:val="none" w:sz="0" w:space="0" w:color="auto"/>
        <w:right w:val="none" w:sz="0" w:space="0" w:color="auto"/>
      </w:divBdr>
    </w:div>
    <w:div w:id="1977449278">
      <w:marLeft w:val="0"/>
      <w:marRight w:val="0"/>
      <w:marTop w:val="0"/>
      <w:marBottom w:val="0"/>
      <w:divBdr>
        <w:top w:val="none" w:sz="0" w:space="0" w:color="auto"/>
        <w:left w:val="none" w:sz="0" w:space="0" w:color="auto"/>
        <w:bottom w:val="none" w:sz="0" w:space="0" w:color="auto"/>
        <w:right w:val="none" w:sz="0" w:space="0" w:color="auto"/>
      </w:divBdr>
    </w:div>
    <w:div w:id="1978491073">
      <w:marLeft w:val="0"/>
      <w:marRight w:val="0"/>
      <w:marTop w:val="0"/>
      <w:marBottom w:val="0"/>
      <w:divBdr>
        <w:top w:val="none" w:sz="0" w:space="0" w:color="auto"/>
        <w:left w:val="none" w:sz="0" w:space="0" w:color="auto"/>
        <w:bottom w:val="none" w:sz="0" w:space="0" w:color="auto"/>
        <w:right w:val="none" w:sz="0" w:space="0" w:color="auto"/>
      </w:divBdr>
    </w:div>
    <w:div w:id="1978601634">
      <w:marLeft w:val="0"/>
      <w:marRight w:val="0"/>
      <w:marTop w:val="0"/>
      <w:marBottom w:val="0"/>
      <w:divBdr>
        <w:top w:val="none" w:sz="0" w:space="0" w:color="auto"/>
        <w:left w:val="none" w:sz="0" w:space="0" w:color="auto"/>
        <w:bottom w:val="none" w:sz="0" w:space="0" w:color="auto"/>
        <w:right w:val="none" w:sz="0" w:space="0" w:color="auto"/>
      </w:divBdr>
    </w:div>
    <w:div w:id="1981227030">
      <w:marLeft w:val="0"/>
      <w:marRight w:val="0"/>
      <w:marTop w:val="0"/>
      <w:marBottom w:val="0"/>
      <w:divBdr>
        <w:top w:val="none" w:sz="0" w:space="0" w:color="auto"/>
        <w:left w:val="none" w:sz="0" w:space="0" w:color="auto"/>
        <w:bottom w:val="none" w:sz="0" w:space="0" w:color="auto"/>
        <w:right w:val="none" w:sz="0" w:space="0" w:color="auto"/>
      </w:divBdr>
    </w:div>
    <w:div w:id="1981690469">
      <w:marLeft w:val="0"/>
      <w:marRight w:val="0"/>
      <w:marTop w:val="0"/>
      <w:marBottom w:val="0"/>
      <w:divBdr>
        <w:top w:val="none" w:sz="0" w:space="0" w:color="auto"/>
        <w:left w:val="none" w:sz="0" w:space="0" w:color="auto"/>
        <w:bottom w:val="none" w:sz="0" w:space="0" w:color="auto"/>
        <w:right w:val="none" w:sz="0" w:space="0" w:color="auto"/>
      </w:divBdr>
    </w:div>
    <w:div w:id="1981692233">
      <w:marLeft w:val="0"/>
      <w:marRight w:val="0"/>
      <w:marTop w:val="0"/>
      <w:marBottom w:val="0"/>
      <w:divBdr>
        <w:top w:val="none" w:sz="0" w:space="0" w:color="auto"/>
        <w:left w:val="none" w:sz="0" w:space="0" w:color="auto"/>
        <w:bottom w:val="none" w:sz="0" w:space="0" w:color="auto"/>
        <w:right w:val="none" w:sz="0" w:space="0" w:color="auto"/>
      </w:divBdr>
    </w:div>
    <w:div w:id="1982610477">
      <w:marLeft w:val="0"/>
      <w:marRight w:val="0"/>
      <w:marTop w:val="0"/>
      <w:marBottom w:val="0"/>
      <w:divBdr>
        <w:top w:val="none" w:sz="0" w:space="0" w:color="auto"/>
        <w:left w:val="none" w:sz="0" w:space="0" w:color="auto"/>
        <w:bottom w:val="none" w:sz="0" w:space="0" w:color="auto"/>
        <w:right w:val="none" w:sz="0" w:space="0" w:color="auto"/>
      </w:divBdr>
    </w:div>
    <w:div w:id="1982806612">
      <w:marLeft w:val="0"/>
      <w:marRight w:val="0"/>
      <w:marTop w:val="0"/>
      <w:marBottom w:val="0"/>
      <w:divBdr>
        <w:top w:val="none" w:sz="0" w:space="0" w:color="auto"/>
        <w:left w:val="none" w:sz="0" w:space="0" w:color="auto"/>
        <w:bottom w:val="none" w:sz="0" w:space="0" w:color="auto"/>
        <w:right w:val="none" w:sz="0" w:space="0" w:color="auto"/>
      </w:divBdr>
    </w:div>
    <w:div w:id="1983120508">
      <w:marLeft w:val="0"/>
      <w:marRight w:val="0"/>
      <w:marTop w:val="0"/>
      <w:marBottom w:val="0"/>
      <w:divBdr>
        <w:top w:val="none" w:sz="0" w:space="0" w:color="auto"/>
        <w:left w:val="none" w:sz="0" w:space="0" w:color="auto"/>
        <w:bottom w:val="none" w:sz="0" w:space="0" w:color="auto"/>
        <w:right w:val="none" w:sz="0" w:space="0" w:color="auto"/>
      </w:divBdr>
    </w:div>
    <w:div w:id="1983270303">
      <w:marLeft w:val="0"/>
      <w:marRight w:val="0"/>
      <w:marTop w:val="0"/>
      <w:marBottom w:val="0"/>
      <w:divBdr>
        <w:top w:val="none" w:sz="0" w:space="0" w:color="auto"/>
        <w:left w:val="none" w:sz="0" w:space="0" w:color="auto"/>
        <w:bottom w:val="none" w:sz="0" w:space="0" w:color="auto"/>
        <w:right w:val="none" w:sz="0" w:space="0" w:color="auto"/>
      </w:divBdr>
    </w:div>
    <w:div w:id="1983852750">
      <w:marLeft w:val="0"/>
      <w:marRight w:val="0"/>
      <w:marTop w:val="0"/>
      <w:marBottom w:val="0"/>
      <w:divBdr>
        <w:top w:val="none" w:sz="0" w:space="0" w:color="auto"/>
        <w:left w:val="none" w:sz="0" w:space="0" w:color="auto"/>
        <w:bottom w:val="none" w:sz="0" w:space="0" w:color="auto"/>
        <w:right w:val="none" w:sz="0" w:space="0" w:color="auto"/>
      </w:divBdr>
    </w:div>
    <w:div w:id="1984312507">
      <w:marLeft w:val="0"/>
      <w:marRight w:val="0"/>
      <w:marTop w:val="0"/>
      <w:marBottom w:val="0"/>
      <w:divBdr>
        <w:top w:val="none" w:sz="0" w:space="0" w:color="auto"/>
        <w:left w:val="none" w:sz="0" w:space="0" w:color="auto"/>
        <w:bottom w:val="none" w:sz="0" w:space="0" w:color="auto"/>
        <w:right w:val="none" w:sz="0" w:space="0" w:color="auto"/>
      </w:divBdr>
    </w:div>
    <w:div w:id="1985961598">
      <w:marLeft w:val="0"/>
      <w:marRight w:val="0"/>
      <w:marTop w:val="0"/>
      <w:marBottom w:val="0"/>
      <w:divBdr>
        <w:top w:val="none" w:sz="0" w:space="0" w:color="auto"/>
        <w:left w:val="none" w:sz="0" w:space="0" w:color="auto"/>
        <w:bottom w:val="none" w:sz="0" w:space="0" w:color="auto"/>
        <w:right w:val="none" w:sz="0" w:space="0" w:color="auto"/>
      </w:divBdr>
    </w:div>
    <w:div w:id="1985969146">
      <w:marLeft w:val="0"/>
      <w:marRight w:val="0"/>
      <w:marTop w:val="0"/>
      <w:marBottom w:val="0"/>
      <w:divBdr>
        <w:top w:val="none" w:sz="0" w:space="0" w:color="auto"/>
        <w:left w:val="none" w:sz="0" w:space="0" w:color="auto"/>
        <w:bottom w:val="none" w:sz="0" w:space="0" w:color="auto"/>
        <w:right w:val="none" w:sz="0" w:space="0" w:color="auto"/>
      </w:divBdr>
    </w:div>
    <w:div w:id="1986007037">
      <w:marLeft w:val="0"/>
      <w:marRight w:val="0"/>
      <w:marTop w:val="0"/>
      <w:marBottom w:val="0"/>
      <w:divBdr>
        <w:top w:val="none" w:sz="0" w:space="0" w:color="auto"/>
        <w:left w:val="none" w:sz="0" w:space="0" w:color="auto"/>
        <w:bottom w:val="none" w:sz="0" w:space="0" w:color="auto"/>
        <w:right w:val="none" w:sz="0" w:space="0" w:color="auto"/>
      </w:divBdr>
    </w:div>
    <w:div w:id="1987776655">
      <w:marLeft w:val="0"/>
      <w:marRight w:val="0"/>
      <w:marTop w:val="0"/>
      <w:marBottom w:val="0"/>
      <w:divBdr>
        <w:top w:val="none" w:sz="0" w:space="0" w:color="auto"/>
        <w:left w:val="none" w:sz="0" w:space="0" w:color="auto"/>
        <w:bottom w:val="none" w:sz="0" w:space="0" w:color="auto"/>
        <w:right w:val="none" w:sz="0" w:space="0" w:color="auto"/>
      </w:divBdr>
    </w:div>
    <w:div w:id="1989288407">
      <w:marLeft w:val="0"/>
      <w:marRight w:val="0"/>
      <w:marTop w:val="0"/>
      <w:marBottom w:val="0"/>
      <w:divBdr>
        <w:top w:val="none" w:sz="0" w:space="0" w:color="auto"/>
        <w:left w:val="none" w:sz="0" w:space="0" w:color="auto"/>
        <w:bottom w:val="none" w:sz="0" w:space="0" w:color="auto"/>
        <w:right w:val="none" w:sz="0" w:space="0" w:color="auto"/>
      </w:divBdr>
    </w:div>
    <w:div w:id="1991712887">
      <w:marLeft w:val="0"/>
      <w:marRight w:val="0"/>
      <w:marTop w:val="0"/>
      <w:marBottom w:val="0"/>
      <w:divBdr>
        <w:top w:val="none" w:sz="0" w:space="0" w:color="auto"/>
        <w:left w:val="none" w:sz="0" w:space="0" w:color="auto"/>
        <w:bottom w:val="none" w:sz="0" w:space="0" w:color="auto"/>
        <w:right w:val="none" w:sz="0" w:space="0" w:color="auto"/>
      </w:divBdr>
    </w:div>
    <w:div w:id="1992979297">
      <w:marLeft w:val="0"/>
      <w:marRight w:val="0"/>
      <w:marTop w:val="0"/>
      <w:marBottom w:val="0"/>
      <w:divBdr>
        <w:top w:val="none" w:sz="0" w:space="0" w:color="auto"/>
        <w:left w:val="none" w:sz="0" w:space="0" w:color="auto"/>
        <w:bottom w:val="none" w:sz="0" w:space="0" w:color="auto"/>
        <w:right w:val="none" w:sz="0" w:space="0" w:color="auto"/>
      </w:divBdr>
    </w:div>
    <w:div w:id="1993286371">
      <w:marLeft w:val="0"/>
      <w:marRight w:val="0"/>
      <w:marTop w:val="0"/>
      <w:marBottom w:val="0"/>
      <w:divBdr>
        <w:top w:val="none" w:sz="0" w:space="0" w:color="auto"/>
        <w:left w:val="none" w:sz="0" w:space="0" w:color="auto"/>
        <w:bottom w:val="none" w:sz="0" w:space="0" w:color="auto"/>
        <w:right w:val="none" w:sz="0" w:space="0" w:color="auto"/>
      </w:divBdr>
    </w:div>
    <w:div w:id="1993362754">
      <w:marLeft w:val="0"/>
      <w:marRight w:val="0"/>
      <w:marTop w:val="0"/>
      <w:marBottom w:val="0"/>
      <w:divBdr>
        <w:top w:val="none" w:sz="0" w:space="0" w:color="auto"/>
        <w:left w:val="none" w:sz="0" w:space="0" w:color="auto"/>
        <w:bottom w:val="none" w:sz="0" w:space="0" w:color="auto"/>
        <w:right w:val="none" w:sz="0" w:space="0" w:color="auto"/>
      </w:divBdr>
    </w:div>
    <w:div w:id="1993487796">
      <w:marLeft w:val="0"/>
      <w:marRight w:val="0"/>
      <w:marTop w:val="0"/>
      <w:marBottom w:val="0"/>
      <w:divBdr>
        <w:top w:val="none" w:sz="0" w:space="0" w:color="auto"/>
        <w:left w:val="none" w:sz="0" w:space="0" w:color="auto"/>
        <w:bottom w:val="none" w:sz="0" w:space="0" w:color="auto"/>
        <w:right w:val="none" w:sz="0" w:space="0" w:color="auto"/>
      </w:divBdr>
    </w:div>
    <w:div w:id="1994211068">
      <w:marLeft w:val="0"/>
      <w:marRight w:val="0"/>
      <w:marTop w:val="0"/>
      <w:marBottom w:val="0"/>
      <w:divBdr>
        <w:top w:val="none" w:sz="0" w:space="0" w:color="auto"/>
        <w:left w:val="none" w:sz="0" w:space="0" w:color="auto"/>
        <w:bottom w:val="none" w:sz="0" w:space="0" w:color="auto"/>
        <w:right w:val="none" w:sz="0" w:space="0" w:color="auto"/>
      </w:divBdr>
    </w:div>
    <w:div w:id="1994217850">
      <w:marLeft w:val="0"/>
      <w:marRight w:val="0"/>
      <w:marTop w:val="0"/>
      <w:marBottom w:val="0"/>
      <w:divBdr>
        <w:top w:val="none" w:sz="0" w:space="0" w:color="auto"/>
        <w:left w:val="none" w:sz="0" w:space="0" w:color="auto"/>
        <w:bottom w:val="none" w:sz="0" w:space="0" w:color="auto"/>
        <w:right w:val="none" w:sz="0" w:space="0" w:color="auto"/>
      </w:divBdr>
    </w:div>
    <w:div w:id="1995407275">
      <w:marLeft w:val="0"/>
      <w:marRight w:val="0"/>
      <w:marTop w:val="0"/>
      <w:marBottom w:val="0"/>
      <w:divBdr>
        <w:top w:val="none" w:sz="0" w:space="0" w:color="auto"/>
        <w:left w:val="none" w:sz="0" w:space="0" w:color="auto"/>
        <w:bottom w:val="none" w:sz="0" w:space="0" w:color="auto"/>
        <w:right w:val="none" w:sz="0" w:space="0" w:color="auto"/>
      </w:divBdr>
    </w:div>
    <w:div w:id="1995603626">
      <w:marLeft w:val="0"/>
      <w:marRight w:val="0"/>
      <w:marTop w:val="0"/>
      <w:marBottom w:val="0"/>
      <w:divBdr>
        <w:top w:val="none" w:sz="0" w:space="0" w:color="auto"/>
        <w:left w:val="none" w:sz="0" w:space="0" w:color="auto"/>
        <w:bottom w:val="none" w:sz="0" w:space="0" w:color="auto"/>
        <w:right w:val="none" w:sz="0" w:space="0" w:color="auto"/>
      </w:divBdr>
    </w:div>
    <w:div w:id="1995719307">
      <w:marLeft w:val="0"/>
      <w:marRight w:val="0"/>
      <w:marTop w:val="0"/>
      <w:marBottom w:val="0"/>
      <w:divBdr>
        <w:top w:val="none" w:sz="0" w:space="0" w:color="auto"/>
        <w:left w:val="none" w:sz="0" w:space="0" w:color="auto"/>
        <w:bottom w:val="none" w:sz="0" w:space="0" w:color="auto"/>
        <w:right w:val="none" w:sz="0" w:space="0" w:color="auto"/>
      </w:divBdr>
    </w:div>
    <w:div w:id="1996832614">
      <w:marLeft w:val="0"/>
      <w:marRight w:val="0"/>
      <w:marTop w:val="0"/>
      <w:marBottom w:val="0"/>
      <w:divBdr>
        <w:top w:val="none" w:sz="0" w:space="0" w:color="auto"/>
        <w:left w:val="none" w:sz="0" w:space="0" w:color="auto"/>
        <w:bottom w:val="none" w:sz="0" w:space="0" w:color="auto"/>
        <w:right w:val="none" w:sz="0" w:space="0" w:color="auto"/>
      </w:divBdr>
    </w:div>
    <w:div w:id="1998411773">
      <w:marLeft w:val="0"/>
      <w:marRight w:val="0"/>
      <w:marTop w:val="0"/>
      <w:marBottom w:val="0"/>
      <w:divBdr>
        <w:top w:val="none" w:sz="0" w:space="0" w:color="auto"/>
        <w:left w:val="none" w:sz="0" w:space="0" w:color="auto"/>
        <w:bottom w:val="none" w:sz="0" w:space="0" w:color="auto"/>
        <w:right w:val="none" w:sz="0" w:space="0" w:color="auto"/>
      </w:divBdr>
    </w:div>
    <w:div w:id="1998729874">
      <w:marLeft w:val="0"/>
      <w:marRight w:val="0"/>
      <w:marTop w:val="0"/>
      <w:marBottom w:val="0"/>
      <w:divBdr>
        <w:top w:val="none" w:sz="0" w:space="0" w:color="auto"/>
        <w:left w:val="none" w:sz="0" w:space="0" w:color="auto"/>
        <w:bottom w:val="none" w:sz="0" w:space="0" w:color="auto"/>
        <w:right w:val="none" w:sz="0" w:space="0" w:color="auto"/>
      </w:divBdr>
    </w:div>
    <w:div w:id="1998922240">
      <w:marLeft w:val="0"/>
      <w:marRight w:val="0"/>
      <w:marTop w:val="0"/>
      <w:marBottom w:val="0"/>
      <w:divBdr>
        <w:top w:val="none" w:sz="0" w:space="0" w:color="auto"/>
        <w:left w:val="none" w:sz="0" w:space="0" w:color="auto"/>
        <w:bottom w:val="none" w:sz="0" w:space="0" w:color="auto"/>
        <w:right w:val="none" w:sz="0" w:space="0" w:color="auto"/>
      </w:divBdr>
    </w:div>
    <w:div w:id="1999386622">
      <w:marLeft w:val="0"/>
      <w:marRight w:val="0"/>
      <w:marTop w:val="0"/>
      <w:marBottom w:val="0"/>
      <w:divBdr>
        <w:top w:val="none" w:sz="0" w:space="0" w:color="auto"/>
        <w:left w:val="none" w:sz="0" w:space="0" w:color="auto"/>
        <w:bottom w:val="none" w:sz="0" w:space="0" w:color="auto"/>
        <w:right w:val="none" w:sz="0" w:space="0" w:color="auto"/>
      </w:divBdr>
    </w:div>
    <w:div w:id="2001154483">
      <w:marLeft w:val="0"/>
      <w:marRight w:val="0"/>
      <w:marTop w:val="0"/>
      <w:marBottom w:val="0"/>
      <w:divBdr>
        <w:top w:val="none" w:sz="0" w:space="0" w:color="auto"/>
        <w:left w:val="none" w:sz="0" w:space="0" w:color="auto"/>
        <w:bottom w:val="none" w:sz="0" w:space="0" w:color="auto"/>
        <w:right w:val="none" w:sz="0" w:space="0" w:color="auto"/>
      </w:divBdr>
    </w:div>
    <w:div w:id="2002854163">
      <w:marLeft w:val="0"/>
      <w:marRight w:val="0"/>
      <w:marTop w:val="0"/>
      <w:marBottom w:val="0"/>
      <w:divBdr>
        <w:top w:val="none" w:sz="0" w:space="0" w:color="auto"/>
        <w:left w:val="none" w:sz="0" w:space="0" w:color="auto"/>
        <w:bottom w:val="none" w:sz="0" w:space="0" w:color="auto"/>
        <w:right w:val="none" w:sz="0" w:space="0" w:color="auto"/>
      </w:divBdr>
    </w:div>
    <w:div w:id="2003459466">
      <w:marLeft w:val="0"/>
      <w:marRight w:val="0"/>
      <w:marTop w:val="0"/>
      <w:marBottom w:val="0"/>
      <w:divBdr>
        <w:top w:val="none" w:sz="0" w:space="0" w:color="auto"/>
        <w:left w:val="none" w:sz="0" w:space="0" w:color="auto"/>
        <w:bottom w:val="none" w:sz="0" w:space="0" w:color="auto"/>
        <w:right w:val="none" w:sz="0" w:space="0" w:color="auto"/>
      </w:divBdr>
    </w:div>
    <w:div w:id="2003699965">
      <w:marLeft w:val="0"/>
      <w:marRight w:val="0"/>
      <w:marTop w:val="0"/>
      <w:marBottom w:val="0"/>
      <w:divBdr>
        <w:top w:val="none" w:sz="0" w:space="0" w:color="auto"/>
        <w:left w:val="none" w:sz="0" w:space="0" w:color="auto"/>
        <w:bottom w:val="none" w:sz="0" w:space="0" w:color="auto"/>
        <w:right w:val="none" w:sz="0" w:space="0" w:color="auto"/>
      </w:divBdr>
    </w:div>
    <w:div w:id="2003923829">
      <w:marLeft w:val="0"/>
      <w:marRight w:val="0"/>
      <w:marTop w:val="0"/>
      <w:marBottom w:val="0"/>
      <w:divBdr>
        <w:top w:val="none" w:sz="0" w:space="0" w:color="auto"/>
        <w:left w:val="none" w:sz="0" w:space="0" w:color="auto"/>
        <w:bottom w:val="none" w:sz="0" w:space="0" w:color="auto"/>
        <w:right w:val="none" w:sz="0" w:space="0" w:color="auto"/>
      </w:divBdr>
    </w:div>
    <w:div w:id="2005623837">
      <w:marLeft w:val="0"/>
      <w:marRight w:val="0"/>
      <w:marTop w:val="0"/>
      <w:marBottom w:val="0"/>
      <w:divBdr>
        <w:top w:val="none" w:sz="0" w:space="0" w:color="auto"/>
        <w:left w:val="none" w:sz="0" w:space="0" w:color="auto"/>
        <w:bottom w:val="none" w:sz="0" w:space="0" w:color="auto"/>
        <w:right w:val="none" w:sz="0" w:space="0" w:color="auto"/>
      </w:divBdr>
    </w:div>
    <w:div w:id="2006086841">
      <w:marLeft w:val="0"/>
      <w:marRight w:val="0"/>
      <w:marTop w:val="0"/>
      <w:marBottom w:val="0"/>
      <w:divBdr>
        <w:top w:val="none" w:sz="0" w:space="0" w:color="auto"/>
        <w:left w:val="none" w:sz="0" w:space="0" w:color="auto"/>
        <w:bottom w:val="none" w:sz="0" w:space="0" w:color="auto"/>
        <w:right w:val="none" w:sz="0" w:space="0" w:color="auto"/>
      </w:divBdr>
    </w:div>
    <w:div w:id="2007199444">
      <w:marLeft w:val="0"/>
      <w:marRight w:val="0"/>
      <w:marTop w:val="0"/>
      <w:marBottom w:val="0"/>
      <w:divBdr>
        <w:top w:val="none" w:sz="0" w:space="0" w:color="auto"/>
        <w:left w:val="none" w:sz="0" w:space="0" w:color="auto"/>
        <w:bottom w:val="none" w:sz="0" w:space="0" w:color="auto"/>
        <w:right w:val="none" w:sz="0" w:space="0" w:color="auto"/>
      </w:divBdr>
    </w:div>
    <w:div w:id="2008288568">
      <w:marLeft w:val="0"/>
      <w:marRight w:val="0"/>
      <w:marTop w:val="0"/>
      <w:marBottom w:val="0"/>
      <w:divBdr>
        <w:top w:val="none" w:sz="0" w:space="0" w:color="auto"/>
        <w:left w:val="none" w:sz="0" w:space="0" w:color="auto"/>
        <w:bottom w:val="none" w:sz="0" w:space="0" w:color="auto"/>
        <w:right w:val="none" w:sz="0" w:space="0" w:color="auto"/>
      </w:divBdr>
    </w:div>
    <w:div w:id="2008820885">
      <w:marLeft w:val="0"/>
      <w:marRight w:val="0"/>
      <w:marTop w:val="0"/>
      <w:marBottom w:val="0"/>
      <w:divBdr>
        <w:top w:val="none" w:sz="0" w:space="0" w:color="auto"/>
        <w:left w:val="none" w:sz="0" w:space="0" w:color="auto"/>
        <w:bottom w:val="none" w:sz="0" w:space="0" w:color="auto"/>
        <w:right w:val="none" w:sz="0" w:space="0" w:color="auto"/>
      </w:divBdr>
    </w:div>
    <w:div w:id="2010207286">
      <w:marLeft w:val="0"/>
      <w:marRight w:val="0"/>
      <w:marTop w:val="0"/>
      <w:marBottom w:val="0"/>
      <w:divBdr>
        <w:top w:val="none" w:sz="0" w:space="0" w:color="auto"/>
        <w:left w:val="none" w:sz="0" w:space="0" w:color="auto"/>
        <w:bottom w:val="none" w:sz="0" w:space="0" w:color="auto"/>
        <w:right w:val="none" w:sz="0" w:space="0" w:color="auto"/>
      </w:divBdr>
    </w:div>
    <w:div w:id="2010255307">
      <w:marLeft w:val="0"/>
      <w:marRight w:val="0"/>
      <w:marTop w:val="0"/>
      <w:marBottom w:val="0"/>
      <w:divBdr>
        <w:top w:val="none" w:sz="0" w:space="0" w:color="auto"/>
        <w:left w:val="none" w:sz="0" w:space="0" w:color="auto"/>
        <w:bottom w:val="none" w:sz="0" w:space="0" w:color="auto"/>
        <w:right w:val="none" w:sz="0" w:space="0" w:color="auto"/>
      </w:divBdr>
    </w:div>
    <w:div w:id="2010477763">
      <w:marLeft w:val="0"/>
      <w:marRight w:val="0"/>
      <w:marTop w:val="0"/>
      <w:marBottom w:val="0"/>
      <w:divBdr>
        <w:top w:val="none" w:sz="0" w:space="0" w:color="auto"/>
        <w:left w:val="none" w:sz="0" w:space="0" w:color="auto"/>
        <w:bottom w:val="none" w:sz="0" w:space="0" w:color="auto"/>
        <w:right w:val="none" w:sz="0" w:space="0" w:color="auto"/>
      </w:divBdr>
    </w:div>
    <w:div w:id="2010717622">
      <w:marLeft w:val="0"/>
      <w:marRight w:val="0"/>
      <w:marTop w:val="0"/>
      <w:marBottom w:val="0"/>
      <w:divBdr>
        <w:top w:val="none" w:sz="0" w:space="0" w:color="auto"/>
        <w:left w:val="none" w:sz="0" w:space="0" w:color="auto"/>
        <w:bottom w:val="none" w:sz="0" w:space="0" w:color="auto"/>
        <w:right w:val="none" w:sz="0" w:space="0" w:color="auto"/>
      </w:divBdr>
    </w:div>
    <w:div w:id="2012098163">
      <w:marLeft w:val="0"/>
      <w:marRight w:val="0"/>
      <w:marTop w:val="0"/>
      <w:marBottom w:val="0"/>
      <w:divBdr>
        <w:top w:val="none" w:sz="0" w:space="0" w:color="auto"/>
        <w:left w:val="none" w:sz="0" w:space="0" w:color="auto"/>
        <w:bottom w:val="none" w:sz="0" w:space="0" w:color="auto"/>
        <w:right w:val="none" w:sz="0" w:space="0" w:color="auto"/>
      </w:divBdr>
    </w:div>
    <w:div w:id="2012372769">
      <w:marLeft w:val="0"/>
      <w:marRight w:val="0"/>
      <w:marTop w:val="0"/>
      <w:marBottom w:val="0"/>
      <w:divBdr>
        <w:top w:val="none" w:sz="0" w:space="0" w:color="auto"/>
        <w:left w:val="none" w:sz="0" w:space="0" w:color="auto"/>
        <w:bottom w:val="none" w:sz="0" w:space="0" w:color="auto"/>
        <w:right w:val="none" w:sz="0" w:space="0" w:color="auto"/>
      </w:divBdr>
    </w:div>
    <w:div w:id="2013533701">
      <w:marLeft w:val="0"/>
      <w:marRight w:val="0"/>
      <w:marTop w:val="0"/>
      <w:marBottom w:val="0"/>
      <w:divBdr>
        <w:top w:val="none" w:sz="0" w:space="0" w:color="auto"/>
        <w:left w:val="none" w:sz="0" w:space="0" w:color="auto"/>
        <w:bottom w:val="none" w:sz="0" w:space="0" w:color="auto"/>
        <w:right w:val="none" w:sz="0" w:space="0" w:color="auto"/>
      </w:divBdr>
    </w:div>
    <w:div w:id="2013869273">
      <w:marLeft w:val="0"/>
      <w:marRight w:val="0"/>
      <w:marTop w:val="0"/>
      <w:marBottom w:val="0"/>
      <w:divBdr>
        <w:top w:val="none" w:sz="0" w:space="0" w:color="auto"/>
        <w:left w:val="none" w:sz="0" w:space="0" w:color="auto"/>
        <w:bottom w:val="none" w:sz="0" w:space="0" w:color="auto"/>
        <w:right w:val="none" w:sz="0" w:space="0" w:color="auto"/>
      </w:divBdr>
    </w:div>
    <w:div w:id="2014913093">
      <w:marLeft w:val="0"/>
      <w:marRight w:val="0"/>
      <w:marTop w:val="0"/>
      <w:marBottom w:val="0"/>
      <w:divBdr>
        <w:top w:val="none" w:sz="0" w:space="0" w:color="auto"/>
        <w:left w:val="none" w:sz="0" w:space="0" w:color="auto"/>
        <w:bottom w:val="none" w:sz="0" w:space="0" w:color="auto"/>
        <w:right w:val="none" w:sz="0" w:space="0" w:color="auto"/>
      </w:divBdr>
    </w:div>
    <w:div w:id="2015187752">
      <w:marLeft w:val="0"/>
      <w:marRight w:val="0"/>
      <w:marTop w:val="0"/>
      <w:marBottom w:val="0"/>
      <w:divBdr>
        <w:top w:val="none" w:sz="0" w:space="0" w:color="auto"/>
        <w:left w:val="none" w:sz="0" w:space="0" w:color="auto"/>
        <w:bottom w:val="none" w:sz="0" w:space="0" w:color="auto"/>
        <w:right w:val="none" w:sz="0" w:space="0" w:color="auto"/>
      </w:divBdr>
    </w:div>
    <w:div w:id="2015450645">
      <w:marLeft w:val="0"/>
      <w:marRight w:val="0"/>
      <w:marTop w:val="0"/>
      <w:marBottom w:val="0"/>
      <w:divBdr>
        <w:top w:val="none" w:sz="0" w:space="0" w:color="auto"/>
        <w:left w:val="none" w:sz="0" w:space="0" w:color="auto"/>
        <w:bottom w:val="none" w:sz="0" w:space="0" w:color="auto"/>
        <w:right w:val="none" w:sz="0" w:space="0" w:color="auto"/>
      </w:divBdr>
    </w:div>
    <w:div w:id="2016029353">
      <w:marLeft w:val="0"/>
      <w:marRight w:val="0"/>
      <w:marTop w:val="0"/>
      <w:marBottom w:val="0"/>
      <w:divBdr>
        <w:top w:val="none" w:sz="0" w:space="0" w:color="auto"/>
        <w:left w:val="none" w:sz="0" w:space="0" w:color="auto"/>
        <w:bottom w:val="none" w:sz="0" w:space="0" w:color="auto"/>
        <w:right w:val="none" w:sz="0" w:space="0" w:color="auto"/>
      </w:divBdr>
    </w:div>
    <w:div w:id="2017417118">
      <w:marLeft w:val="0"/>
      <w:marRight w:val="0"/>
      <w:marTop w:val="0"/>
      <w:marBottom w:val="0"/>
      <w:divBdr>
        <w:top w:val="none" w:sz="0" w:space="0" w:color="auto"/>
        <w:left w:val="none" w:sz="0" w:space="0" w:color="auto"/>
        <w:bottom w:val="none" w:sz="0" w:space="0" w:color="auto"/>
        <w:right w:val="none" w:sz="0" w:space="0" w:color="auto"/>
      </w:divBdr>
    </w:div>
    <w:div w:id="2017609099">
      <w:marLeft w:val="0"/>
      <w:marRight w:val="0"/>
      <w:marTop w:val="0"/>
      <w:marBottom w:val="0"/>
      <w:divBdr>
        <w:top w:val="none" w:sz="0" w:space="0" w:color="auto"/>
        <w:left w:val="none" w:sz="0" w:space="0" w:color="auto"/>
        <w:bottom w:val="none" w:sz="0" w:space="0" w:color="auto"/>
        <w:right w:val="none" w:sz="0" w:space="0" w:color="auto"/>
      </w:divBdr>
    </w:div>
    <w:div w:id="2018190568">
      <w:marLeft w:val="0"/>
      <w:marRight w:val="0"/>
      <w:marTop w:val="0"/>
      <w:marBottom w:val="0"/>
      <w:divBdr>
        <w:top w:val="none" w:sz="0" w:space="0" w:color="auto"/>
        <w:left w:val="none" w:sz="0" w:space="0" w:color="auto"/>
        <w:bottom w:val="none" w:sz="0" w:space="0" w:color="auto"/>
        <w:right w:val="none" w:sz="0" w:space="0" w:color="auto"/>
      </w:divBdr>
    </w:div>
    <w:div w:id="2022002614">
      <w:marLeft w:val="0"/>
      <w:marRight w:val="0"/>
      <w:marTop w:val="0"/>
      <w:marBottom w:val="0"/>
      <w:divBdr>
        <w:top w:val="none" w:sz="0" w:space="0" w:color="auto"/>
        <w:left w:val="none" w:sz="0" w:space="0" w:color="auto"/>
        <w:bottom w:val="none" w:sz="0" w:space="0" w:color="auto"/>
        <w:right w:val="none" w:sz="0" w:space="0" w:color="auto"/>
      </w:divBdr>
    </w:div>
    <w:div w:id="2022006620">
      <w:marLeft w:val="0"/>
      <w:marRight w:val="0"/>
      <w:marTop w:val="0"/>
      <w:marBottom w:val="0"/>
      <w:divBdr>
        <w:top w:val="none" w:sz="0" w:space="0" w:color="auto"/>
        <w:left w:val="none" w:sz="0" w:space="0" w:color="auto"/>
        <w:bottom w:val="none" w:sz="0" w:space="0" w:color="auto"/>
        <w:right w:val="none" w:sz="0" w:space="0" w:color="auto"/>
      </w:divBdr>
    </w:div>
    <w:div w:id="2022391796">
      <w:marLeft w:val="0"/>
      <w:marRight w:val="0"/>
      <w:marTop w:val="0"/>
      <w:marBottom w:val="0"/>
      <w:divBdr>
        <w:top w:val="none" w:sz="0" w:space="0" w:color="auto"/>
        <w:left w:val="none" w:sz="0" w:space="0" w:color="auto"/>
        <w:bottom w:val="none" w:sz="0" w:space="0" w:color="auto"/>
        <w:right w:val="none" w:sz="0" w:space="0" w:color="auto"/>
      </w:divBdr>
    </w:div>
    <w:div w:id="2022926891">
      <w:marLeft w:val="0"/>
      <w:marRight w:val="0"/>
      <w:marTop w:val="0"/>
      <w:marBottom w:val="0"/>
      <w:divBdr>
        <w:top w:val="none" w:sz="0" w:space="0" w:color="auto"/>
        <w:left w:val="none" w:sz="0" w:space="0" w:color="auto"/>
        <w:bottom w:val="none" w:sz="0" w:space="0" w:color="auto"/>
        <w:right w:val="none" w:sz="0" w:space="0" w:color="auto"/>
      </w:divBdr>
    </w:div>
    <w:div w:id="2022929788">
      <w:marLeft w:val="0"/>
      <w:marRight w:val="0"/>
      <w:marTop w:val="0"/>
      <w:marBottom w:val="0"/>
      <w:divBdr>
        <w:top w:val="none" w:sz="0" w:space="0" w:color="auto"/>
        <w:left w:val="none" w:sz="0" w:space="0" w:color="auto"/>
        <w:bottom w:val="none" w:sz="0" w:space="0" w:color="auto"/>
        <w:right w:val="none" w:sz="0" w:space="0" w:color="auto"/>
      </w:divBdr>
    </w:div>
    <w:div w:id="2023623110">
      <w:marLeft w:val="0"/>
      <w:marRight w:val="0"/>
      <w:marTop w:val="0"/>
      <w:marBottom w:val="0"/>
      <w:divBdr>
        <w:top w:val="none" w:sz="0" w:space="0" w:color="auto"/>
        <w:left w:val="none" w:sz="0" w:space="0" w:color="auto"/>
        <w:bottom w:val="none" w:sz="0" w:space="0" w:color="auto"/>
        <w:right w:val="none" w:sz="0" w:space="0" w:color="auto"/>
      </w:divBdr>
    </w:div>
    <w:div w:id="2024161555">
      <w:marLeft w:val="0"/>
      <w:marRight w:val="0"/>
      <w:marTop w:val="0"/>
      <w:marBottom w:val="0"/>
      <w:divBdr>
        <w:top w:val="none" w:sz="0" w:space="0" w:color="auto"/>
        <w:left w:val="none" w:sz="0" w:space="0" w:color="auto"/>
        <w:bottom w:val="none" w:sz="0" w:space="0" w:color="auto"/>
        <w:right w:val="none" w:sz="0" w:space="0" w:color="auto"/>
      </w:divBdr>
    </w:div>
    <w:div w:id="2024627230">
      <w:marLeft w:val="0"/>
      <w:marRight w:val="0"/>
      <w:marTop w:val="0"/>
      <w:marBottom w:val="0"/>
      <w:divBdr>
        <w:top w:val="none" w:sz="0" w:space="0" w:color="auto"/>
        <w:left w:val="none" w:sz="0" w:space="0" w:color="auto"/>
        <w:bottom w:val="none" w:sz="0" w:space="0" w:color="auto"/>
        <w:right w:val="none" w:sz="0" w:space="0" w:color="auto"/>
      </w:divBdr>
    </w:div>
    <w:div w:id="2024670053">
      <w:marLeft w:val="0"/>
      <w:marRight w:val="0"/>
      <w:marTop w:val="0"/>
      <w:marBottom w:val="0"/>
      <w:divBdr>
        <w:top w:val="none" w:sz="0" w:space="0" w:color="auto"/>
        <w:left w:val="none" w:sz="0" w:space="0" w:color="auto"/>
        <w:bottom w:val="none" w:sz="0" w:space="0" w:color="auto"/>
        <w:right w:val="none" w:sz="0" w:space="0" w:color="auto"/>
      </w:divBdr>
    </w:div>
    <w:div w:id="2024820773">
      <w:marLeft w:val="0"/>
      <w:marRight w:val="0"/>
      <w:marTop w:val="0"/>
      <w:marBottom w:val="0"/>
      <w:divBdr>
        <w:top w:val="none" w:sz="0" w:space="0" w:color="auto"/>
        <w:left w:val="none" w:sz="0" w:space="0" w:color="auto"/>
        <w:bottom w:val="none" w:sz="0" w:space="0" w:color="auto"/>
        <w:right w:val="none" w:sz="0" w:space="0" w:color="auto"/>
      </w:divBdr>
    </w:div>
    <w:div w:id="2025011791">
      <w:marLeft w:val="0"/>
      <w:marRight w:val="0"/>
      <w:marTop w:val="0"/>
      <w:marBottom w:val="0"/>
      <w:divBdr>
        <w:top w:val="none" w:sz="0" w:space="0" w:color="auto"/>
        <w:left w:val="none" w:sz="0" w:space="0" w:color="auto"/>
        <w:bottom w:val="none" w:sz="0" w:space="0" w:color="auto"/>
        <w:right w:val="none" w:sz="0" w:space="0" w:color="auto"/>
      </w:divBdr>
    </w:div>
    <w:div w:id="2025012427">
      <w:marLeft w:val="0"/>
      <w:marRight w:val="0"/>
      <w:marTop w:val="0"/>
      <w:marBottom w:val="0"/>
      <w:divBdr>
        <w:top w:val="none" w:sz="0" w:space="0" w:color="auto"/>
        <w:left w:val="none" w:sz="0" w:space="0" w:color="auto"/>
        <w:bottom w:val="none" w:sz="0" w:space="0" w:color="auto"/>
        <w:right w:val="none" w:sz="0" w:space="0" w:color="auto"/>
      </w:divBdr>
    </w:div>
    <w:div w:id="2025352888">
      <w:marLeft w:val="0"/>
      <w:marRight w:val="0"/>
      <w:marTop w:val="0"/>
      <w:marBottom w:val="0"/>
      <w:divBdr>
        <w:top w:val="none" w:sz="0" w:space="0" w:color="auto"/>
        <w:left w:val="none" w:sz="0" w:space="0" w:color="auto"/>
        <w:bottom w:val="none" w:sz="0" w:space="0" w:color="auto"/>
        <w:right w:val="none" w:sz="0" w:space="0" w:color="auto"/>
      </w:divBdr>
    </w:div>
    <w:div w:id="2025473193">
      <w:marLeft w:val="0"/>
      <w:marRight w:val="0"/>
      <w:marTop w:val="0"/>
      <w:marBottom w:val="0"/>
      <w:divBdr>
        <w:top w:val="none" w:sz="0" w:space="0" w:color="auto"/>
        <w:left w:val="none" w:sz="0" w:space="0" w:color="auto"/>
        <w:bottom w:val="none" w:sz="0" w:space="0" w:color="auto"/>
        <w:right w:val="none" w:sz="0" w:space="0" w:color="auto"/>
      </w:divBdr>
    </w:div>
    <w:div w:id="2025550781">
      <w:marLeft w:val="0"/>
      <w:marRight w:val="0"/>
      <w:marTop w:val="0"/>
      <w:marBottom w:val="0"/>
      <w:divBdr>
        <w:top w:val="none" w:sz="0" w:space="0" w:color="auto"/>
        <w:left w:val="none" w:sz="0" w:space="0" w:color="auto"/>
        <w:bottom w:val="none" w:sz="0" w:space="0" w:color="auto"/>
        <w:right w:val="none" w:sz="0" w:space="0" w:color="auto"/>
      </w:divBdr>
    </w:div>
    <w:div w:id="2026246878">
      <w:marLeft w:val="0"/>
      <w:marRight w:val="0"/>
      <w:marTop w:val="0"/>
      <w:marBottom w:val="0"/>
      <w:divBdr>
        <w:top w:val="none" w:sz="0" w:space="0" w:color="auto"/>
        <w:left w:val="none" w:sz="0" w:space="0" w:color="auto"/>
        <w:bottom w:val="none" w:sz="0" w:space="0" w:color="auto"/>
        <w:right w:val="none" w:sz="0" w:space="0" w:color="auto"/>
      </w:divBdr>
    </w:div>
    <w:div w:id="2026400587">
      <w:marLeft w:val="0"/>
      <w:marRight w:val="0"/>
      <w:marTop w:val="0"/>
      <w:marBottom w:val="0"/>
      <w:divBdr>
        <w:top w:val="none" w:sz="0" w:space="0" w:color="auto"/>
        <w:left w:val="none" w:sz="0" w:space="0" w:color="auto"/>
        <w:bottom w:val="none" w:sz="0" w:space="0" w:color="auto"/>
        <w:right w:val="none" w:sz="0" w:space="0" w:color="auto"/>
      </w:divBdr>
    </w:div>
    <w:div w:id="2026662247">
      <w:marLeft w:val="0"/>
      <w:marRight w:val="0"/>
      <w:marTop w:val="0"/>
      <w:marBottom w:val="0"/>
      <w:divBdr>
        <w:top w:val="none" w:sz="0" w:space="0" w:color="auto"/>
        <w:left w:val="none" w:sz="0" w:space="0" w:color="auto"/>
        <w:bottom w:val="none" w:sz="0" w:space="0" w:color="auto"/>
        <w:right w:val="none" w:sz="0" w:space="0" w:color="auto"/>
      </w:divBdr>
    </w:div>
    <w:div w:id="2027101038">
      <w:marLeft w:val="0"/>
      <w:marRight w:val="0"/>
      <w:marTop w:val="0"/>
      <w:marBottom w:val="0"/>
      <w:divBdr>
        <w:top w:val="none" w:sz="0" w:space="0" w:color="auto"/>
        <w:left w:val="none" w:sz="0" w:space="0" w:color="auto"/>
        <w:bottom w:val="none" w:sz="0" w:space="0" w:color="auto"/>
        <w:right w:val="none" w:sz="0" w:space="0" w:color="auto"/>
      </w:divBdr>
    </w:div>
    <w:div w:id="2028016218">
      <w:marLeft w:val="0"/>
      <w:marRight w:val="0"/>
      <w:marTop w:val="0"/>
      <w:marBottom w:val="0"/>
      <w:divBdr>
        <w:top w:val="none" w:sz="0" w:space="0" w:color="auto"/>
        <w:left w:val="none" w:sz="0" w:space="0" w:color="auto"/>
        <w:bottom w:val="none" w:sz="0" w:space="0" w:color="auto"/>
        <w:right w:val="none" w:sz="0" w:space="0" w:color="auto"/>
      </w:divBdr>
    </w:div>
    <w:div w:id="2028360135">
      <w:marLeft w:val="0"/>
      <w:marRight w:val="0"/>
      <w:marTop w:val="0"/>
      <w:marBottom w:val="0"/>
      <w:divBdr>
        <w:top w:val="none" w:sz="0" w:space="0" w:color="auto"/>
        <w:left w:val="none" w:sz="0" w:space="0" w:color="auto"/>
        <w:bottom w:val="none" w:sz="0" w:space="0" w:color="auto"/>
        <w:right w:val="none" w:sz="0" w:space="0" w:color="auto"/>
      </w:divBdr>
    </w:div>
    <w:div w:id="2028562167">
      <w:marLeft w:val="0"/>
      <w:marRight w:val="0"/>
      <w:marTop w:val="0"/>
      <w:marBottom w:val="0"/>
      <w:divBdr>
        <w:top w:val="none" w:sz="0" w:space="0" w:color="auto"/>
        <w:left w:val="none" w:sz="0" w:space="0" w:color="auto"/>
        <w:bottom w:val="none" w:sz="0" w:space="0" w:color="auto"/>
        <w:right w:val="none" w:sz="0" w:space="0" w:color="auto"/>
      </w:divBdr>
    </w:div>
    <w:div w:id="2028747987">
      <w:marLeft w:val="0"/>
      <w:marRight w:val="0"/>
      <w:marTop w:val="0"/>
      <w:marBottom w:val="0"/>
      <w:divBdr>
        <w:top w:val="none" w:sz="0" w:space="0" w:color="auto"/>
        <w:left w:val="none" w:sz="0" w:space="0" w:color="auto"/>
        <w:bottom w:val="none" w:sz="0" w:space="0" w:color="auto"/>
        <w:right w:val="none" w:sz="0" w:space="0" w:color="auto"/>
      </w:divBdr>
    </w:div>
    <w:div w:id="2028872401">
      <w:marLeft w:val="0"/>
      <w:marRight w:val="0"/>
      <w:marTop w:val="0"/>
      <w:marBottom w:val="0"/>
      <w:divBdr>
        <w:top w:val="none" w:sz="0" w:space="0" w:color="auto"/>
        <w:left w:val="none" w:sz="0" w:space="0" w:color="auto"/>
        <w:bottom w:val="none" w:sz="0" w:space="0" w:color="auto"/>
        <w:right w:val="none" w:sz="0" w:space="0" w:color="auto"/>
      </w:divBdr>
    </w:div>
    <w:div w:id="2029333527">
      <w:marLeft w:val="0"/>
      <w:marRight w:val="0"/>
      <w:marTop w:val="0"/>
      <w:marBottom w:val="0"/>
      <w:divBdr>
        <w:top w:val="none" w:sz="0" w:space="0" w:color="auto"/>
        <w:left w:val="none" w:sz="0" w:space="0" w:color="auto"/>
        <w:bottom w:val="none" w:sz="0" w:space="0" w:color="auto"/>
        <w:right w:val="none" w:sz="0" w:space="0" w:color="auto"/>
      </w:divBdr>
    </w:div>
    <w:div w:id="2029596947">
      <w:marLeft w:val="0"/>
      <w:marRight w:val="0"/>
      <w:marTop w:val="0"/>
      <w:marBottom w:val="0"/>
      <w:divBdr>
        <w:top w:val="none" w:sz="0" w:space="0" w:color="auto"/>
        <w:left w:val="none" w:sz="0" w:space="0" w:color="auto"/>
        <w:bottom w:val="none" w:sz="0" w:space="0" w:color="auto"/>
        <w:right w:val="none" w:sz="0" w:space="0" w:color="auto"/>
      </w:divBdr>
    </w:div>
    <w:div w:id="2029747622">
      <w:marLeft w:val="0"/>
      <w:marRight w:val="0"/>
      <w:marTop w:val="0"/>
      <w:marBottom w:val="0"/>
      <w:divBdr>
        <w:top w:val="none" w:sz="0" w:space="0" w:color="auto"/>
        <w:left w:val="none" w:sz="0" w:space="0" w:color="auto"/>
        <w:bottom w:val="none" w:sz="0" w:space="0" w:color="auto"/>
        <w:right w:val="none" w:sz="0" w:space="0" w:color="auto"/>
      </w:divBdr>
    </w:div>
    <w:div w:id="2031223341">
      <w:marLeft w:val="0"/>
      <w:marRight w:val="0"/>
      <w:marTop w:val="0"/>
      <w:marBottom w:val="0"/>
      <w:divBdr>
        <w:top w:val="none" w:sz="0" w:space="0" w:color="auto"/>
        <w:left w:val="none" w:sz="0" w:space="0" w:color="auto"/>
        <w:bottom w:val="none" w:sz="0" w:space="0" w:color="auto"/>
        <w:right w:val="none" w:sz="0" w:space="0" w:color="auto"/>
      </w:divBdr>
    </w:div>
    <w:div w:id="2031569262">
      <w:marLeft w:val="0"/>
      <w:marRight w:val="0"/>
      <w:marTop w:val="0"/>
      <w:marBottom w:val="0"/>
      <w:divBdr>
        <w:top w:val="none" w:sz="0" w:space="0" w:color="auto"/>
        <w:left w:val="none" w:sz="0" w:space="0" w:color="auto"/>
        <w:bottom w:val="none" w:sz="0" w:space="0" w:color="auto"/>
        <w:right w:val="none" w:sz="0" w:space="0" w:color="auto"/>
      </w:divBdr>
    </w:div>
    <w:div w:id="2031569537">
      <w:marLeft w:val="0"/>
      <w:marRight w:val="0"/>
      <w:marTop w:val="0"/>
      <w:marBottom w:val="0"/>
      <w:divBdr>
        <w:top w:val="none" w:sz="0" w:space="0" w:color="auto"/>
        <w:left w:val="none" w:sz="0" w:space="0" w:color="auto"/>
        <w:bottom w:val="none" w:sz="0" w:space="0" w:color="auto"/>
        <w:right w:val="none" w:sz="0" w:space="0" w:color="auto"/>
      </w:divBdr>
    </w:div>
    <w:div w:id="2032561551">
      <w:marLeft w:val="0"/>
      <w:marRight w:val="0"/>
      <w:marTop w:val="0"/>
      <w:marBottom w:val="0"/>
      <w:divBdr>
        <w:top w:val="none" w:sz="0" w:space="0" w:color="auto"/>
        <w:left w:val="none" w:sz="0" w:space="0" w:color="auto"/>
        <w:bottom w:val="none" w:sz="0" w:space="0" w:color="auto"/>
        <w:right w:val="none" w:sz="0" w:space="0" w:color="auto"/>
      </w:divBdr>
    </w:div>
    <w:div w:id="2033916421">
      <w:marLeft w:val="0"/>
      <w:marRight w:val="0"/>
      <w:marTop w:val="0"/>
      <w:marBottom w:val="0"/>
      <w:divBdr>
        <w:top w:val="none" w:sz="0" w:space="0" w:color="auto"/>
        <w:left w:val="none" w:sz="0" w:space="0" w:color="auto"/>
        <w:bottom w:val="none" w:sz="0" w:space="0" w:color="auto"/>
        <w:right w:val="none" w:sz="0" w:space="0" w:color="auto"/>
      </w:divBdr>
    </w:div>
    <w:div w:id="2034304678">
      <w:marLeft w:val="0"/>
      <w:marRight w:val="0"/>
      <w:marTop w:val="0"/>
      <w:marBottom w:val="0"/>
      <w:divBdr>
        <w:top w:val="none" w:sz="0" w:space="0" w:color="auto"/>
        <w:left w:val="none" w:sz="0" w:space="0" w:color="auto"/>
        <w:bottom w:val="none" w:sz="0" w:space="0" w:color="auto"/>
        <w:right w:val="none" w:sz="0" w:space="0" w:color="auto"/>
      </w:divBdr>
    </w:div>
    <w:div w:id="2034334164">
      <w:marLeft w:val="0"/>
      <w:marRight w:val="0"/>
      <w:marTop w:val="0"/>
      <w:marBottom w:val="0"/>
      <w:divBdr>
        <w:top w:val="none" w:sz="0" w:space="0" w:color="auto"/>
        <w:left w:val="none" w:sz="0" w:space="0" w:color="auto"/>
        <w:bottom w:val="none" w:sz="0" w:space="0" w:color="auto"/>
        <w:right w:val="none" w:sz="0" w:space="0" w:color="auto"/>
      </w:divBdr>
    </w:div>
    <w:div w:id="2036222643">
      <w:marLeft w:val="0"/>
      <w:marRight w:val="0"/>
      <w:marTop w:val="0"/>
      <w:marBottom w:val="0"/>
      <w:divBdr>
        <w:top w:val="none" w:sz="0" w:space="0" w:color="auto"/>
        <w:left w:val="none" w:sz="0" w:space="0" w:color="auto"/>
        <w:bottom w:val="none" w:sz="0" w:space="0" w:color="auto"/>
        <w:right w:val="none" w:sz="0" w:space="0" w:color="auto"/>
      </w:divBdr>
    </w:div>
    <w:div w:id="2036349247">
      <w:marLeft w:val="0"/>
      <w:marRight w:val="0"/>
      <w:marTop w:val="0"/>
      <w:marBottom w:val="0"/>
      <w:divBdr>
        <w:top w:val="none" w:sz="0" w:space="0" w:color="auto"/>
        <w:left w:val="none" w:sz="0" w:space="0" w:color="auto"/>
        <w:bottom w:val="none" w:sz="0" w:space="0" w:color="auto"/>
        <w:right w:val="none" w:sz="0" w:space="0" w:color="auto"/>
      </w:divBdr>
    </w:div>
    <w:div w:id="2036423384">
      <w:marLeft w:val="0"/>
      <w:marRight w:val="0"/>
      <w:marTop w:val="0"/>
      <w:marBottom w:val="0"/>
      <w:divBdr>
        <w:top w:val="none" w:sz="0" w:space="0" w:color="auto"/>
        <w:left w:val="none" w:sz="0" w:space="0" w:color="auto"/>
        <w:bottom w:val="none" w:sz="0" w:space="0" w:color="auto"/>
        <w:right w:val="none" w:sz="0" w:space="0" w:color="auto"/>
      </w:divBdr>
    </w:div>
    <w:div w:id="2037076213">
      <w:marLeft w:val="0"/>
      <w:marRight w:val="0"/>
      <w:marTop w:val="0"/>
      <w:marBottom w:val="0"/>
      <w:divBdr>
        <w:top w:val="none" w:sz="0" w:space="0" w:color="auto"/>
        <w:left w:val="none" w:sz="0" w:space="0" w:color="auto"/>
        <w:bottom w:val="none" w:sz="0" w:space="0" w:color="auto"/>
        <w:right w:val="none" w:sz="0" w:space="0" w:color="auto"/>
      </w:divBdr>
    </w:div>
    <w:div w:id="2037804892">
      <w:marLeft w:val="0"/>
      <w:marRight w:val="0"/>
      <w:marTop w:val="0"/>
      <w:marBottom w:val="0"/>
      <w:divBdr>
        <w:top w:val="none" w:sz="0" w:space="0" w:color="auto"/>
        <w:left w:val="none" w:sz="0" w:space="0" w:color="auto"/>
        <w:bottom w:val="none" w:sz="0" w:space="0" w:color="auto"/>
        <w:right w:val="none" w:sz="0" w:space="0" w:color="auto"/>
      </w:divBdr>
    </w:div>
    <w:div w:id="2038584245">
      <w:marLeft w:val="0"/>
      <w:marRight w:val="0"/>
      <w:marTop w:val="0"/>
      <w:marBottom w:val="0"/>
      <w:divBdr>
        <w:top w:val="none" w:sz="0" w:space="0" w:color="auto"/>
        <w:left w:val="none" w:sz="0" w:space="0" w:color="auto"/>
        <w:bottom w:val="none" w:sz="0" w:space="0" w:color="auto"/>
        <w:right w:val="none" w:sz="0" w:space="0" w:color="auto"/>
      </w:divBdr>
    </w:div>
    <w:div w:id="2038893179">
      <w:marLeft w:val="0"/>
      <w:marRight w:val="0"/>
      <w:marTop w:val="0"/>
      <w:marBottom w:val="0"/>
      <w:divBdr>
        <w:top w:val="none" w:sz="0" w:space="0" w:color="auto"/>
        <w:left w:val="none" w:sz="0" w:space="0" w:color="auto"/>
        <w:bottom w:val="none" w:sz="0" w:space="0" w:color="auto"/>
        <w:right w:val="none" w:sz="0" w:space="0" w:color="auto"/>
      </w:divBdr>
    </w:div>
    <w:div w:id="2039700646">
      <w:marLeft w:val="0"/>
      <w:marRight w:val="0"/>
      <w:marTop w:val="0"/>
      <w:marBottom w:val="0"/>
      <w:divBdr>
        <w:top w:val="none" w:sz="0" w:space="0" w:color="auto"/>
        <w:left w:val="none" w:sz="0" w:space="0" w:color="auto"/>
        <w:bottom w:val="none" w:sz="0" w:space="0" w:color="auto"/>
        <w:right w:val="none" w:sz="0" w:space="0" w:color="auto"/>
      </w:divBdr>
    </w:div>
    <w:div w:id="2040202451">
      <w:marLeft w:val="0"/>
      <w:marRight w:val="0"/>
      <w:marTop w:val="0"/>
      <w:marBottom w:val="0"/>
      <w:divBdr>
        <w:top w:val="none" w:sz="0" w:space="0" w:color="auto"/>
        <w:left w:val="none" w:sz="0" w:space="0" w:color="auto"/>
        <w:bottom w:val="none" w:sz="0" w:space="0" w:color="auto"/>
        <w:right w:val="none" w:sz="0" w:space="0" w:color="auto"/>
      </w:divBdr>
    </w:div>
    <w:div w:id="2041278753">
      <w:marLeft w:val="0"/>
      <w:marRight w:val="0"/>
      <w:marTop w:val="0"/>
      <w:marBottom w:val="0"/>
      <w:divBdr>
        <w:top w:val="none" w:sz="0" w:space="0" w:color="auto"/>
        <w:left w:val="none" w:sz="0" w:space="0" w:color="auto"/>
        <w:bottom w:val="none" w:sz="0" w:space="0" w:color="auto"/>
        <w:right w:val="none" w:sz="0" w:space="0" w:color="auto"/>
      </w:divBdr>
    </w:div>
    <w:div w:id="2041397405">
      <w:marLeft w:val="0"/>
      <w:marRight w:val="0"/>
      <w:marTop w:val="0"/>
      <w:marBottom w:val="0"/>
      <w:divBdr>
        <w:top w:val="none" w:sz="0" w:space="0" w:color="auto"/>
        <w:left w:val="none" w:sz="0" w:space="0" w:color="auto"/>
        <w:bottom w:val="none" w:sz="0" w:space="0" w:color="auto"/>
        <w:right w:val="none" w:sz="0" w:space="0" w:color="auto"/>
      </w:divBdr>
    </w:div>
    <w:div w:id="2041542386">
      <w:marLeft w:val="0"/>
      <w:marRight w:val="0"/>
      <w:marTop w:val="0"/>
      <w:marBottom w:val="0"/>
      <w:divBdr>
        <w:top w:val="none" w:sz="0" w:space="0" w:color="auto"/>
        <w:left w:val="none" w:sz="0" w:space="0" w:color="auto"/>
        <w:bottom w:val="none" w:sz="0" w:space="0" w:color="auto"/>
        <w:right w:val="none" w:sz="0" w:space="0" w:color="auto"/>
      </w:divBdr>
    </w:div>
    <w:div w:id="2041666802">
      <w:marLeft w:val="0"/>
      <w:marRight w:val="0"/>
      <w:marTop w:val="0"/>
      <w:marBottom w:val="0"/>
      <w:divBdr>
        <w:top w:val="none" w:sz="0" w:space="0" w:color="auto"/>
        <w:left w:val="none" w:sz="0" w:space="0" w:color="auto"/>
        <w:bottom w:val="none" w:sz="0" w:space="0" w:color="auto"/>
        <w:right w:val="none" w:sz="0" w:space="0" w:color="auto"/>
      </w:divBdr>
    </w:div>
    <w:div w:id="2042197930">
      <w:marLeft w:val="0"/>
      <w:marRight w:val="0"/>
      <w:marTop w:val="0"/>
      <w:marBottom w:val="0"/>
      <w:divBdr>
        <w:top w:val="none" w:sz="0" w:space="0" w:color="auto"/>
        <w:left w:val="none" w:sz="0" w:space="0" w:color="auto"/>
        <w:bottom w:val="none" w:sz="0" w:space="0" w:color="auto"/>
        <w:right w:val="none" w:sz="0" w:space="0" w:color="auto"/>
      </w:divBdr>
    </w:div>
    <w:div w:id="2045864651">
      <w:marLeft w:val="0"/>
      <w:marRight w:val="0"/>
      <w:marTop w:val="0"/>
      <w:marBottom w:val="0"/>
      <w:divBdr>
        <w:top w:val="none" w:sz="0" w:space="0" w:color="auto"/>
        <w:left w:val="none" w:sz="0" w:space="0" w:color="auto"/>
        <w:bottom w:val="none" w:sz="0" w:space="0" w:color="auto"/>
        <w:right w:val="none" w:sz="0" w:space="0" w:color="auto"/>
      </w:divBdr>
    </w:div>
    <w:div w:id="2046171763">
      <w:marLeft w:val="0"/>
      <w:marRight w:val="0"/>
      <w:marTop w:val="0"/>
      <w:marBottom w:val="0"/>
      <w:divBdr>
        <w:top w:val="none" w:sz="0" w:space="0" w:color="auto"/>
        <w:left w:val="none" w:sz="0" w:space="0" w:color="auto"/>
        <w:bottom w:val="none" w:sz="0" w:space="0" w:color="auto"/>
        <w:right w:val="none" w:sz="0" w:space="0" w:color="auto"/>
      </w:divBdr>
    </w:div>
    <w:div w:id="2046983499">
      <w:marLeft w:val="0"/>
      <w:marRight w:val="0"/>
      <w:marTop w:val="0"/>
      <w:marBottom w:val="0"/>
      <w:divBdr>
        <w:top w:val="none" w:sz="0" w:space="0" w:color="auto"/>
        <w:left w:val="none" w:sz="0" w:space="0" w:color="auto"/>
        <w:bottom w:val="none" w:sz="0" w:space="0" w:color="auto"/>
        <w:right w:val="none" w:sz="0" w:space="0" w:color="auto"/>
      </w:divBdr>
    </w:div>
    <w:div w:id="2047177761">
      <w:marLeft w:val="0"/>
      <w:marRight w:val="0"/>
      <w:marTop w:val="0"/>
      <w:marBottom w:val="0"/>
      <w:divBdr>
        <w:top w:val="none" w:sz="0" w:space="0" w:color="auto"/>
        <w:left w:val="none" w:sz="0" w:space="0" w:color="auto"/>
        <w:bottom w:val="none" w:sz="0" w:space="0" w:color="auto"/>
        <w:right w:val="none" w:sz="0" w:space="0" w:color="auto"/>
      </w:divBdr>
    </w:div>
    <w:div w:id="2047876233">
      <w:marLeft w:val="0"/>
      <w:marRight w:val="0"/>
      <w:marTop w:val="0"/>
      <w:marBottom w:val="0"/>
      <w:divBdr>
        <w:top w:val="none" w:sz="0" w:space="0" w:color="auto"/>
        <w:left w:val="none" w:sz="0" w:space="0" w:color="auto"/>
        <w:bottom w:val="none" w:sz="0" w:space="0" w:color="auto"/>
        <w:right w:val="none" w:sz="0" w:space="0" w:color="auto"/>
      </w:divBdr>
    </w:div>
    <w:div w:id="2050375285">
      <w:marLeft w:val="0"/>
      <w:marRight w:val="0"/>
      <w:marTop w:val="0"/>
      <w:marBottom w:val="0"/>
      <w:divBdr>
        <w:top w:val="none" w:sz="0" w:space="0" w:color="auto"/>
        <w:left w:val="none" w:sz="0" w:space="0" w:color="auto"/>
        <w:bottom w:val="none" w:sz="0" w:space="0" w:color="auto"/>
        <w:right w:val="none" w:sz="0" w:space="0" w:color="auto"/>
      </w:divBdr>
    </w:div>
    <w:div w:id="2050570552">
      <w:marLeft w:val="0"/>
      <w:marRight w:val="0"/>
      <w:marTop w:val="0"/>
      <w:marBottom w:val="0"/>
      <w:divBdr>
        <w:top w:val="none" w:sz="0" w:space="0" w:color="auto"/>
        <w:left w:val="none" w:sz="0" w:space="0" w:color="auto"/>
        <w:bottom w:val="none" w:sz="0" w:space="0" w:color="auto"/>
        <w:right w:val="none" w:sz="0" w:space="0" w:color="auto"/>
      </w:divBdr>
    </w:div>
    <w:div w:id="2050762458">
      <w:marLeft w:val="0"/>
      <w:marRight w:val="0"/>
      <w:marTop w:val="0"/>
      <w:marBottom w:val="0"/>
      <w:divBdr>
        <w:top w:val="none" w:sz="0" w:space="0" w:color="auto"/>
        <w:left w:val="none" w:sz="0" w:space="0" w:color="auto"/>
        <w:bottom w:val="none" w:sz="0" w:space="0" w:color="auto"/>
        <w:right w:val="none" w:sz="0" w:space="0" w:color="auto"/>
      </w:divBdr>
    </w:div>
    <w:div w:id="2051176751">
      <w:marLeft w:val="0"/>
      <w:marRight w:val="0"/>
      <w:marTop w:val="0"/>
      <w:marBottom w:val="0"/>
      <w:divBdr>
        <w:top w:val="none" w:sz="0" w:space="0" w:color="auto"/>
        <w:left w:val="none" w:sz="0" w:space="0" w:color="auto"/>
        <w:bottom w:val="none" w:sz="0" w:space="0" w:color="auto"/>
        <w:right w:val="none" w:sz="0" w:space="0" w:color="auto"/>
      </w:divBdr>
    </w:div>
    <w:div w:id="2051295678">
      <w:marLeft w:val="0"/>
      <w:marRight w:val="0"/>
      <w:marTop w:val="0"/>
      <w:marBottom w:val="0"/>
      <w:divBdr>
        <w:top w:val="none" w:sz="0" w:space="0" w:color="auto"/>
        <w:left w:val="none" w:sz="0" w:space="0" w:color="auto"/>
        <w:bottom w:val="none" w:sz="0" w:space="0" w:color="auto"/>
        <w:right w:val="none" w:sz="0" w:space="0" w:color="auto"/>
      </w:divBdr>
    </w:div>
    <w:div w:id="2052653758">
      <w:marLeft w:val="0"/>
      <w:marRight w:val="0"/>
      <w:marTop w:val="0"/>
      <w:marBottom w:val="0"/>
      <w:divBdr>
        <w:top w:val="none" w:sz="0" w:space="0" w:color="auto"/>
        <w:left w:val="none" w:sz="0" w:space="0" w:color="auto"/>
        <w:bottom w:val="none" w:sz="0" w:space="0" w:color="auto"/>
        <w:right w:val="none" w:sz="0" w:space="0" w:color="auto"/>
      </w:divBdr>
    </w:div>
    <w:div w:id="2054651199">
      <w:marLeft w:val="0"/>
      <w:marRight w:val="0"/>
      <w:marTop w:val="0"/>
      <w:marBottom w:val="0"/>
      <w:divBdr>
        <w:top w:val="none" w:sz="0" w:space="0" w:color="auto"/>
        <w:left w:val="none" w:sz="0" w:space="0" w:color="auto"/>
        <w:bottom w:val="none" w:sz="0" w:space="0" w:color="auto"/>
        <w:right w:val="none" w:sz="0" w:space="0" w:color="auto"/>
      </w:divBdr>
    </w:div>
    <w:div w:id="2055157221">
      <w:marLeft w:val="0"/>
      <w:marRight w:val="0"/>
      <w:marTop w:val="0"/>
      <w:marBottom w:val="0"/>
      <w:divBdr>
        <w:top w:val="none" w:sz="0" w:space="0" w:color="auto"/>
        <w:left w:val="none" w:sz="0" w:space="0" w:color="auto"/>
        <w:bottom w:val="none" w:sz="0" w:space="0" w:color="auto"/>
        <w:right w:val="none" w:sz="0" w:space="0" w:color="auto"/>
      </w:divBdr>
    </w:div>
    <w:div w:id="2055233547">
      <w:marLeft w:val="0"/>
      <w:marRight w:val="0"/>
      <w:marTop w:val="0"/>
      <w:marBottom w:val="0"/>
      <w:divBdr>
        <w:top w:val="none" w:sz="0" w:space="0" w:color="auto"/>
        <w:left w:val="none" w:sz="0" w:space="0" w:color="auto"/>
        <w:bottom w:val="none" w:sz="0" w:space="0" w:color="auto"/>
        <w:right w:val="none" w:sz="0" w:space="0" w:color="auto"/>
      </w:divBdr>
    </w:div>
    <w:div w:id="2055343459">
      <w:marLeft w:val="0"/>
      <w:marRight w:val="0"/>
      <w:marTop w:val="0"/>
      <w:marBottom w:val="0"/>
      <w:divBdr>
        <w:top w:val="none" w:sz="0" w:space="0" w:color="auto"/>
        <w:left w:val="none" w:sz="0" w:space="0" w:color="auto"/>
        <w:bottom w:val="none" w:sz="0" w:space="0" w:color="auto"/>
        <w:right w:val="none" w:sz="0" w:space="0" w:color="auto"/>
      </w:divBdr>
    </w:div>
    <w:div w:id="2055691990">
      <w:marLeft w:val="0"/>
      <w:marRight w:val="0"/>
      <w:marTop w:val="0"/>
      <w:marBottom w:val="0"/>
      <w:divBdr>
        <w:top w:val="none" w:sz="0" w:space="0" w:color="auto"/>
        <w:left w:val="none" w:sz="0" w:space="0" w:color="auto"/>
        <w:bottom w:val="none" w:sz="0" w:space="0" w:color="auto"/>
        <w:right w:val="none" w:sz="0" w:space="0" w:color="auto"/>
      </w:divBdr>
    </w:div>
    <w:div w:id="2055809563">
      <w:marLeft w:val="0"/>
      <w:marRight w:val="0"/>
      <w:marTop w:val="0"/>
      <w:marBottom w:val="0"/>
      <w:divBdr>
        <w:top w:val="none" w:sz="0" w:space="0" w:color="auto"/>
        <w:left w:val="none" w:sz="0" w:space="0" w:color="auto"/>
        <w:bottom w:val="none" w:sz="0" w:space="0" w:color="auto"/>
        <w:right w:val="none" w:sz="0" w:space="0" w:color="auto"/>
      </w:divBdr>
    </w:div>
    <w:div w:id="2056078046">
      <w:marLeft w:val="0"/>
      <w:marRight w:val="0"/>
      <w:marTop w:val="0"/>
      <w:marBottom w:val="0"/>
      <w:divBdr>
        <w:top w:val="none" w:sz="0" w:space="0" w:color="auto"/>
        <w:left w:val="none" w:sz="0" w:space="0" w:color="auto"/>
        <w:bottom w:val="none" w:sz="0" w:space="0" w:color="auto"/>
        <w:right w:val="none" w:sz="0" w:space="0" w:color="auto"/>
      </w:divBdr>
    </w:div>
    <w:div w:id="2056927795">
      <w:marLeft w:val="0"/>
      <w:marRight w:val="0"/>
      <w:marTop w:val="0"/>
      <w:marBottom w:val="0"/>
      <w:divBdr>
        <w:top w:val="none" w:sz="0" w:space="0" w:color="auto"/>
        <w:left w:val="none" w:sz="0" w:space="0" w:color="auto"/>
        <w:bottom w:val="none" w:sz="0" w:space="0" w:color="auto"/>
        <w:right w:val="none" w:sz="0" w:space="0" w:color="auto"/>
      </w:divBdr>
    </w:div>
    <w:div w:id="2057002707">
      <w:marLeft w:val="0"/>
      <w:marRight w:val="0"/>
      <w:marTop w:val="0"/>
      <w:marBottom w:val="0"/>
      <w:divBdr>
        <w:top w:val="none" w:sz="0" w:space="0" w:color="auto"/>
        <w:left w:val="none" w:sz="0" w:space="0" w:color="auto"/>
        <w:bottom w:val="none" w:sz="0" w:space="0" w:color="auto"/>
        <w:right w:val="none" w:sz="0" w:space="0" w:color="auto"/>
      </w:divBdr>
    </w:div>
    <w:div w:id="2057505671">
      <w:marLeft w:val="0"/>
      <w:marRight w:val="0"/>
      <w:marTop w:val="0"/>
      <w:marBottom w:val="0"/>
      <w:divBdr>
        <w:top w:val="none" w:sz="0" w:space="0" w:color="auto"/>
        <w:left w:val="none" w:sz="0" w:space="0" w:color="auto"/>
        <w:bottom w:val="none" w:sz="0" w:space="0" w:color="auto"/>
        <w:right w:val="none" w:sz="0" w:space="0" w:color="auto"/>
      </w:divBdr>
    </w:div>
    <w:div w:id="2059623016">
      <w:marLeft w:val="0"/>
      <w:marRight w:val="0"/>
      <w:marTop w:val="0"/>
      <w:marBottom w:val="0"/>
      <w:divBdr>
        <w:top w:val="none" w:sz="0" w:space="0" w:color="auto"/>
        <w:left w:val="none" w:sz="0" w:space="0" w:color="auto"/>
        <w:bottom w:val="none" w:sz="0" w:space="0" w:color="auto"/>
        <w:right w:val="none" w:sz="0" w:space="0" w:color="auto"/>
      </w:divBdr>
    </w:div>
    <w:div w:id="2060547104">
      <w:marLeft w:val="0"/>
      <w:marRight w:val="0"/>
      <w:marTop w:val="0"/>
      <w:marBottom w:val="0"/>
      <w:divBdr>
        <w:top w:val="none" w:sz="0" w:space="0" w:color="auto"/>
        <w:left w:val="none" w:sz="0" w:space="0" w:color="auto"/>
        <w:bottom w:val="none" w:sz="0" w:space="0" w:color="auto"/>
        <w:right w:val="none" w:sz="0" w:space="0" w:color="auto"/>
      </w:divBdr>
    </w:div>
    <w:div w:id="2060664224">
      <w:marLeft w:val="0"/>
      <w:marRight w:val="0"/>
      <w:marTop w:val="0"/>
      <w:marBottom w:val="0"/>
      <w:divBdr>
        <w:top w:val="none" w:sz="0" w:space="0" w:color="auto"/>
        <w:left w:val="none" w:sz="0" w:space="0" w:color="auto"/>
        <w:bottom w:val="none" w:sz="0" w:space="0" w:color="auto"/>
        <w:right w:val="none" w:sz="0" w:space="0" w:color="auto"/>
      </w:divBdr>
    </w:div>
    <w:div w:id="2061399330">
      <w:marLeft w:val="0"/>
      <w:marRight w:val="0"/>
      <w:marTop w:val="0"/>
      <w:marBottom w:val="0"/>
      <w:divBdr>
        <w:top w:val="none" w:sz="0" w:space="0" w:color="auto"/>
        <w:left w:val="none" w:sz="0" w:space="0" w:color="auto"/>
        <w:bottom w:val="none" w:sz="0" w:space="0" w:color="auto"/>
        <w:right w:val="none" w:sz="0" w:space="0" w:color="auto"/>
      </w:divBdr>
    </w:div>
    <w:div w:id="2062242371">
      <w:marLeft w:val="0"/>
      <w:marRight w:val="0"/>
      <w:marTop w:val="0"/>
      <w:marBottom w:val="0"/>
      <w:divBdr>
        <w:top w:val="none" w:sz="0" w:space="0" w:color="auto"/>
        <w:left w:val="none" w:sz="0" w:space="0" w:color="auto"/>
        <w:bottom w:val="none" w:sz="0" w:space="0" w:color="auto"/>
        <w:right w:val="none" w:sz="0" w:space="0" w:color="auto"/>
      </w:divBdr>
    </w:div>
    <w:div w:id="2062358454">
      <w:marLeft w:val="0"/>
      <w:marRight w:val="0"/>
      <w:marTop w:val="0"/>
      <w:marBottom w:val="0"/>
      <w:divBdr>
        <w:top w:val="none" w:sz="0" w:space="0" w:color="auto"/>
        <w:left w:val="none" w:sz="0" w:space="0" w:color="auto"/>
        <w:bottom w:val="none" w:sz="0" w:space="0" w:color="auto"/>
        <w:right w:val="none" w:sz="0" w:space="0" w:color="auto"/>
      </w:divBdr>
    </w:div>
    <w:div w:id="2062485472">
      <w:marLeft w:val="0"/>
      <w:marRight w:val="0"/>
      <w:marTop w:val="0"/>
      <w:marBottom w:val="0"/>
      <w:divBdr>
        <w:top w:val="none" w:sz="0" w:space="0" w:color="auto"/>
        <w:left w:val="none" w:sz="0" w:space="0" w:color="auto"/>
        <w:bottom w:val="none" w:sz="0" w:space="0" w:color="auto"/>
        <w:right w:val="none" w:sz="0" w:space="0" w:color="auto"/>
      </w:divBdr>
    </w:div>
    <w:div w:id="2063094499">
      <w:marLeft w:val="0"/>
      <w:marRight w:val="0"/>
      <w:marTop w:val="0"/>
      <w:marBottom w:val="0"/>
      <w:divBdr>
        <w:top w:val="none" w:sz="0" w:space="0" w:color="auto"/>
        <w:left w:val="none" w:sz="0" w:space="0" w:color="auto"/>
        <w:bottom w:val="none" w:sz="0" w:space="0" w:color="auto"/>
        <w:right w:val="none" w:sz="0" w:space="0" w:color="auto"/>
      </w:divBdr>
    </w:div>
    <w:div w:id="2064016931">
      <w:marLeft w:val="0"/>
      <w:marRight w:val="0"/>
      <w:marTop w:val="0"/>
      <w:marBottom w:val="0"/>
      <w:divBdr>
        <w:top w:val="none" w:sz="0" w:space="0" w:color="auto"/>
        <w:left w:val="none" w:sz="0" w:space="0" w:color="auto"/>
        <w:bottom w:val="none" w:sz="0" w:space="0" w:color="auto"/>
        <w:right w:val="none" w:sz="0" w:space="0" w:color="auto"/>
      </w:divBdr>
    </w:div>
    <w:div w:id="2064598624">
      <w:marLeft w:val="0"/>
      <w:marRight w:val="0"/>
      <w:marTop w:val="0"/>
      <w:marBottom w:val="0"/>
      <w:divBdr>
        <w:top w:val="none" w:sz="0" w:space="0" w:color="auto"/>
        <w:left w:val="none" w:sz="0" w:space="0" w:color="auto"/>
        <w:bottom w:val="none" w:sz="0" w:space="0" w:color="auto"/>
        <w:right w:val="none" w:sz="0" w:space="0" w:color="auto"/>
      </w:divBdr>
    </w:div>
    <w:div w:id="2064670800">
      <w:marLeft w:val="0"/>
      <w:marRight w:val="0"/>
      <w:marTop w:val="0"/>
      <w:marBottom w:val="0"/>
      <w:divBdr>
        <w:top w:val="none" w:sz="0" w:space="0" w:color="auto"/>
        <w:left w:val="none" w:sz="0" w:space="0" w:color="auto"/>
        <w:bottom w:val="none" w:sz="0" w:space="0" w:color="auto"/>
        <w:right w:val="none" w:sz="0" w:space="0" w:color="auto"/>
      </w:divBdr>
    </w:div>
    <w:div w:id="2064720093">
      <w:marLeft w:val="0"/>
      <w:marRight w:val="0"/>
      <w:marTop w:val="0"/>
      <w:marBottom w:val="0"/>
      <w:divBdr>
        <w:top w:val="none" w:sz="0" w:space="0" w:color="auto"/>
        <w:left w:val="none" w:sz="0" w:space="0" w:color="auto"/>
        <w:bottom w:val="none" w:sz="0" w:space="0" w:color="auto"/>
        <w:right w:val="none" w:sz="0" w:space="0" w:color="auto"/>
      </w:divBdr>
    </w:div>
    <w:div w:id="2064786338">
      <w:marLeft w:val="0"/>
      <w:marRight w:val="0"/>
      <w:marTop w:val="0"/>
      <w:marBottom w:val="0"/>
      <w:divBdr>
        <w:top w:val="none" w:sz="0" w:space="0" w:color="auto"/>
        <w:left w:val="none" w:sz="0" w:space="0" w:color="auto"/>
        <w:bottom w:val="none" w:sz="0" w:space="0" w:color="auto"/>
        <w:right w:val="none" w:sz="0" w:space="0" w:color="auto"/>
      </w:divBdr>
    </w:div>
    <w:div w:id="2064937165">
      <w:marLeft w:val="0"/>
      <w:marRight w:val="0"/>
      <w:marTop w:val="0"/>
      <w:marBottom w:val="0"/>
      <w:divBdr>
        <w:top w:val="none" w:sz="0" w:space="0" w:color="auto"/>
        <w:left w:val="none" w:sz="0" w:space="0" w:color="auto"/>
        <w:bottom w:val="none" w:sz="0" w:space="0" w:color="auto"/>
        <w:right w:val="none" w:sz="0" w:space="0" w:color="auto"/>
      </w:divBdr>
    </w:div>
    <w:div w:id="2065057508">
      <w:marLeft w:val="0"/>
      <w:marRight w:val="0"/>
      <w:marTop w:val="0"/>
      <w:marBottom w:val="0"/>
      <w:divBdr>
        <w:top w:val="none" w:sz="0" w:space="0" w:color="auto"/>
        <w:left w:val="none" w:sz="0" w:space="0" w:color="auto"/>
        <w:bottom w:val="none" w:sz="0" w:space="0" w:color="auto"/>
        <w:right w:val="none" w:sz="0" w:space="0" w:color="auto"/>
      </w:divBdr>
    </w:div>
    <w:div w:id="2065911160">
      <w:marLeft w:val="0"/>
      <w:marRight w:val="0"/>
      <w:marTop w:val="0"/>
      <w:marBottom w:val="0"/>
      <w:divBdr>
        <w:top w:val="none" w:sz="0" w:space="0" w:color="auto"/>
        <w:left w:val="none" w:sz="0" w:space="0" w:color="auto"/>
        <w:bottom w:val="none" w:sz="0" w:space="0" w:color="auto"/>
        <w:right w:val="none" w:sz="0" w:space="0" w:color="auto"/>
      </w:divBdr>
    </w:div>
    <w:div w:id="2066053905">
      <w:marLeft w:val="0"/>
      <w:marRight w:val="0"/>
      <w:marTop w:val="0"/>
      <w:marBottom w:val="0"/>
      <w:divBdr>
        <w:top w:val="none" w:sz="0" w:space="0" w:color="auto"/>
        <w:left w:val="none" w:sz="0" w:space="0" w:color="auto"/>
        <w:bottom w:val="none" w:sz="0" w:space="0" w:color="auto"/>
        <w:right w:val="none" w:sz="0" w:space="0" w:color="auto"/>
      </w:divBdr>
    </w:div>
    <w:div w:id="2066760271">
      <w:marLeft w:val="0"/>
      <w:marRight w:val="0"/>
      <w:marTop w:val="0"/>
      <w:marBottom w:val="0"/>
      <w:divBdr>
        <w:top w:val="none" w:sz="0" w:space="0" w:color="auto"/>
        <w:left w:val="none" w:sz="0" w:space="0" w:color="auto"/>
        <w:bottom w:val="none" w:sz="0" w:space="0" w:color="auto"/>
        <w:right w:val="none" w:sz="0" w:space="0" w:color="auto"/>
      </w:divBdr>
    </w:div>
    <w:div w:id="2067488912">
      <w:marLeft w:val="0"/>
      <w:marRight w:val="0"/>
      <w:marTop w:val="0"/>
      <w:marBottom w:val="0"/>
      <w:divBdr>
        <w:top w:val="none" w:sz="0" w:space="0" w:color="auto"/>
        <w:left w:val="none" w:sz="0" w:space="0" w:color="auto"/>
        <w:bottom w:val="none" w:sz="0" w:space="0" w:color="auto"/>
        <w:right w:val="none" w:sz="0" w:space="0" w:color="auto"/>
      </w:divBdr>
    </w:div>
    <w:div w:id="2067532776">
      <w:marLeft w:val="0"/>
      <w:marRight w:val="0"/>
      <w:marTop w:val="0"/>
      <w:marBottom w:val="0"/>
      <w:divBdr>
        <w:top w:val="none" w:sz="0" w:space="0" w:color="auto"/>
        <w:left w:val="none" w:sz="0" w:space="0" w:color="auto"/>
        <w:bottom w:val="none" w:sz="0" w:space="0" w:color="auto"/>
        <w:right w:val="none" w:sz="0" w:space="0" w:color="auto"/>
      </w:divBdr>
    </w:div>
    <w:div w:id="2067561870">
      <w:marLeft w:val="0"/>
      <w:marRight w:val="0"/>
      <w:marTop w:val="0"/>
      <w:marBottom w:val="0"/>
      <w:divBdr>
        <w:top w:val="none" w:sz="0" w:space="0" w:color="auto"/>
        <w:left w:val="none" w:sz="0" w:space="0" w:color="auto"/>
        <w:bottom w:val="none" w:sz="0" w:space="0" w:color="auto"/>
        <w:right w:val="none" w:sz="0" w:space="0" w:color="auto"/>
      </w:divBdr>
    </w:div>
    <w:div w:id="2067944423">
      <w:marLeft w:val="0"/>
      <w:marRight w:val="0"/>
      <w:marTop w:val="0"/>
      <w:marBottom w:val="0"/>
      <w:divBdr>
        <w:top w:val="none" w:sz="0" w:space="0" w:color="auto"/>
        <w:left w:val="none" w:sz="0" w:space="0" w:color="auto"/>
        <w:bottom w:val="none" w:sz="0" w:space="0" w:color="auto"/>
        <w:right w:val="none" w:sz="0" w:space="0" w:color="auto"/>
      </w:divBdr>
    </w:div>
    <w:div w:id="2068217674">
      <w:marLeft w:val="0"/>
      <w:marRight w:val="0"/>
      <w:marTop w:val="0"/>
      <w:marBottom w:val="0"/>
      <w:divBdr>
        <w:top w:val="none" w:sz="0" w:space="0" w:color="auto"/>
        <w:left w:val="none" w:sz="0" w:space="0" w:color="auto"/>
        <w:bottom w:val="none" w:sz="0" w:space="0" w:color="auto"/>
        <w:right w:val="none" w:sz="0" w:space="0" w:color="auto"/>
      </w:divBdr>
    </w:div>
    <w:div w:id="2068259781">
      <w:marLeft w:val="0"/>
      <w:marRight w:val="0"/>
      <w:marTop w:val="0"/>
      <w:marBottom w:val="0"/>
      <w:divBdr>
        <w:top w:val="none" w:sz="0" w:space="0" w:color="auto"/>
        <w:left w:val="none" w:sz="0" w:space="0" w:color="auto"/>
        <w:bottom w:val="none" w:sz="0" w:space="0" w:color="auto"/>
        <w:right w:val="none" w:sz="0" w:space="0" w:color="auto"/>
      </w:divBdr>
    </w:div>
    <w:div w:id="2068260788">
      <w:marLeft w:val="0"/>
      <w:marRight w:val="0"/>
      <w:marTop w:val="0"/>
      <w:marBottom w:val="0"/>
      <w:divBdr>
        <w:top w:val="none" w:sz="0" w:space="0" w:color="auto"/>
        <w:left w:val="none" w:sz="0" w:space="0" w:color="auto"/>
        <w:bottom w:val="none" w:sz="0" w:space="0" w:color="auto"/>
        <w:right w:val="none" w:sz="0" w:space="0" w:color="auto"/>
      </w:divBdr>
    </w:div>
    <w:div w:id="2068331997">
      <w:marLeft w:val="0"/>
      <w:marRight w:val="0"/>
      <w:marTop w:val="0"/>
      <w:marBottom w:val="0"/>
      <w:divBdr>
        <w:top w:val="none" w:sz="0" w:space="0" w:color="auto"/>
        <w:left w:val="none" w:sz="0" w:space="0" w:color="auto"/>
        <w:bottom w:val="none" w:sz="0" w:space="0" w:color="auto"/>
        <w:right w:val="none" w:sz="0" w:space="0" w:color="auto"/>
      </w:divBdr>
    </w:div>
    <w:div w:id="2068675943">
      <w:marLeft w:val="0"/>
      <w:marRight w:val="0"/>
      <w:marTop w:val="0"/>
      <w:marBottom w:val="0"/>
      <w:divBdr>
        <w:top w:val="none" w:sz="0" w:space="0" w:color="auto"/>
        <w:left w:val="none" w:sz="0" w:space="0" w:color="auto"/>
        <w:bottom w:val="none" w:sz="0" w:space="0" w:color="auto"/>
        <w:right w:val="none" w:sz="0" w:space="0" w:color="auto"/>
      </w:divBdr>
    </w:div>
    <w:div w:id="2069760137">
      <w:marLeft w:val="0"/>
      <w:marRight w:val="0"/>
      <w:marTop w:val="0"/>
      <w:marBottom w:val="0"/>
      <w:divBdr>
        <w:top w:val="none" w:sz="0" w:space="0" w:color="auto"/>
        <w:left w:val="none" w:sz="0" w:space="0" w:color="auto"/>
        <w:bottom w:val="none" w:sz="0" w:space="0" w:color="auto"/>
        <w:right w:val="none" w:sz="0" w:space="0" w:color="auto"/>
      </w:divBdr>
    </w:div>
    <w:div w:id="2069843663">
      <w:marLeft w:val="0"/>
      <w:marRight w:val="0"/>
      <w:marTop w:val="0"/>
      <w:marBottom w:val="0"/>
      <w:divBdr>
        <w:top w:val="none" w:sz="0" w:space="0" w:color="auto"/>
        <w:left w:val="none" w:sz="0" w:space="0" w:color="auto"/>
        <w:bottom w:val="none" w:sz="0" w:space="0" w:color="auto"/>
        <w:right w:val="none" w:sz="0" w:space="0" w:color="auto"/>
      </w:divBdr>
    </w:div>
    <w:div w:id="2069915482">
      <w:marLeft w:val="0"/>
      <w:marRight w:val="0"/>
      <w:marTop w:val="0"/>
      <w:marBottom w:val="0"/>
      <w:divBdr>
        <w:top w:val="none" w:sz="0" w:space="0" w:color="auto"/>
        <w:left w:val="none" w:sz="0" w:space="0" w:color="auto"/>
        <w:bottom w:val="none" w:sz="0" w:space="0" w:color="auto"/>
        <w:right w:val="none" w:sz="0" w:space="0" w:color="auto"/>
      </w:divBdr>
    </w:div>
    <w:div w:id="2070033825">
      <w:marLeft w:val="0"/>
      <w:marRight w:val="0"/>
      <w:marTop w:val="0"/>
      <w:marBottom w:val="0"/>
      <w:divBdr>
        <w:top w:val="none" w:sz="0" w:space="0" w:color="auto"/>
        <w:left w:val="none" w:sz="0" w:space="0" w:color="auto"/>
        <w:bottom w:val="none" w:sz="0" w:space="0" w:color="auto"/>
        <w:right w:val="none" w:sz="0" w:space="0" w:color="auto"/>
      </w:divBdr>
    </w:div>
    <w:div w:id="2070879451">
      <w:marLeft w:val="0"/>
      <w:marRight w:val="0"/>
      <w:marTop w:val="0"/>
      <w:marBottom w:val="0"/>
      <w:divBdr>
        <w:top w:val="none" w:sz="0" w:space="0" w:color="auto"/>
        <w:left w:val="none" w:sz="0" w:space="0" w:color="auto"/>
        <w:bottom w:val="none" w:sz="0" w:space="0" w:color="auto"/>
        <w:right w:val="none" w:sz="0" w:space="0" w:color="auto"/>
      </w:divBdr>
    </w:div>
    <w:div w:id="2070958693">
      <w:marLeft w:val="0"/>
      <w:marRight w:val="0"/>
      <w:marTop w:val="0"/>
      <w:marBottom w:val="0"/>
      <w:divBdr>
        <w:top w:val="none" w:sz="0" w:space="0" w:color="auto"/>
        <w:left w:val="none" w:sz="0" w:space="0" w:color="auto"/>
        <w:bottom w:val="none" w:sz="0" w:space="0" w:color="auto"/>
        <w:right w:val="none" w:sz="0" w:space="0" w:color="auto"/>
      </w:divBdr>
    </w:div>
    <w:div w:id="2071221698">
      <w:marLeft w:val="0"/>
      <w:marRight w:val="0"/>
      <w:marTop w:val="0"/>
      <w:marBottom w:val="0"/>
      <w:divBdr>
        <w:top w:val="none" w:sz="0" w:space="0" w:color="auto"/>
        <w:left w:val="none" w:sz="0" w:space="0" w:color="auto"/>
        <w:bottom w:val="none" w:sz="0" w:space="0" w:color="auto"/>
        <w:right w:val="none" w:sz="0" w:space="0" w:color="auto"/>
      </w:divBdr>
    </w:div>
    <w:div w:id="2071226661">
      <w:marLeft w:val="0"/>
      <w:marRight w:val="0"/>
      <w:marTop w:val="0"/>
      <w:marBottom w:val="0"/>
      <w:divBdr>
        <w:top w:val="none" w:sz="0" w:space="0" w:color="auto"/>
        <w:left w:val="none" w:sz="0" w:space="0" w:color="auto"/>
        <w:bottom w:val="none" w:sz="0" w:space="0" w:color="auto"/>
        <w:right w:val="none" w:sz="0" w:space="0" w:color="auto"/>
      </w:divBdr>
    </w:div>
    <w:div w:id="2071420017">
      <w:marLeft w:val="0"/>
      <w:marRight w:val="0"/>
      <w:marTop w:val="0"/>
      <w:marBottom w:val="0"/>
      <w:divBdr>
        <w:top w:val="none" w:sz="0" w:space="0" w:color="auto"/>
        <w:left w:val="none" w:sz="0" w:space="0" w:color="auto"/>
        <w:bottom w:val="none" w:sz="0" w:space="0" w:color="auto"/>
        <w:right w:val="none" w:sz="0" w:space="0" w:color="auto"/>
      </w:divBdr>
    </w:div>
    <w:div w:id="2071734238">
      <w:marLeft w:val="0"/>
      <w:marRight w:val="0"/>
      <w:marTop w:val="0"/>
      <w:marBottom w:val="0"/>
      <w:divBdr>
        <w:top w:val="none" w:sz="0" w:space="0" w:color="auto"/>
        <w:left w:val="none" w:sz="0" w:space="0" w:color="auto"/>
        <w:bottom w:val="none" w:sz="0" w:space="0" w:color="auto"/>
        <w:right w:val="none" w:sz="0" w:space="0" w:color="auto"/>
      </w:divBdr>
    </w:div>
    <w:div w:id="2072921963">
      <w:marLeft w:val="0"/>
      <w:marRight w:val="0"/>
      <w:marTop w:val="0"/>
      <w:marBottom w:val="0"/>
      <w:divBdr>
        <w:top w:val="none" w:sz="0" w:space="0" w:color="auto"/>
        <w:left w:val="none" w:sz="0" w:space="0" w:color="auto"/>
        <w:bottom w:val="none" w:sz="0" w:space="0" w:color="auto"/>
        <w:right w:val="none" w:sz="0" w:space="0" w:color="auto"/>
      </w:divBdr>
    </w:div>
    <w:div w:id="2075472449">
      <w:marLeft w:val="0"/>
      <w:marRight w:val="0"/>
      <w:marTop w:val="0"/>
      <w:marBottom w:val="0"/>
      <w:divBdr>
        <w:top w:val="none" w:sz="0" w:space="0" w:color="auto"/>
        <w:left w:val="none" w:sz="0" w:space="0" w:color="auto"/>
        <w:bottom w:val="none" w:sz="0" w:space="0" w:color="auto"/>
        <w:right w:val="none" w:sz="0" w:space="0" w:color="auto"/>
      </w:divBdr>
    </w:div>
    <w:div w:id="2076050004">
      <w:marLeft w:val="0"/>
      <w:marRight w:val="0"/>
      <w:marTop w:val="0"/>
      <w:marBottom w:val="0"/>
      <w:divBdr>
        <w:top w:val="none" w:sz="0" w:space="0" w:color="auto"/>
        <w:left w:val="none" w:sz="0" w:space="0" w:color="auto"/>
        <w:bottom w:val="none" w:sz="0" w:space="0" w:color="auto"/>
        <w:right w:val="none" w:sz="0" w:space="0" w:color="auto"/>
      </w:divBdr>
    </w:div>
    <w:div w:id="2076656155">
      <w:marLeft w:val="0"/>
      <w:marRight w:val="0"/>
      <w:marTop w:val="0"/>
      <w:marBottom w:val="0"/>
      <w:divBdr>
        <w:top w:val="none" w:sz="0" w:space="0" w:color="auto"/>
        <w:left w:val="none" w:sz="0" w:space="0" w:color="auto"/>
        <w:bottom w:val="none" w:sz="0" w:space="0" w:color="auto"/>
        <w:right w:val="none" w:sz="0" w:space="0" w:color="auto"/>
      </w:divBdr>
    </w:div>
    <w:div w:id="2077438859">
      <w:marLeft w:val="0"/>
      <w:marRight w:val="0"/>
      <w:marTop w:val="0"/>
      <w:marBottom w:val="0"/>
      <w:divBdr>
        <w:top w:val="none" w:sz="0" w:space="0" w:color="auto"/>
        <w:left w:val="none" w:sz="0" w:space="0" w:color="auto"/>
        <w:bottom w:val="none" w:sz="0" w:space="0" w:color="auto"/>
        <w:right w:val="none" w:sz="0" w:space="0" w:color="auto"/>
      </w:divBdr>
    </w:div>
    <w:div w:id="2077622528">
      <w:marLeft w:val="0"/>
      <w:marRight w:val="0"/>
      <w:marTop w:val="0"/>
      <w:marBottom w:val="0"/>
      <w:divBdr>
        <w:top w:val="none" w:sz="0" w:space="0" w:color="auto"/>
        <w:left w:val="none" w:sz="0" w:space="0" w:color="auto"/>
        <w:bottom w:val="none" w:sz="0" w:space="0" w:color="auto"/>
        <w:right w:val="none" w:sz="0" w:space="0" w:color="auto"/>
      </w:divBdr>
    </w:div>
    <w:div w:id="2079160442">
      <w:marLeft w:val="0"/>
      <w:marRight w:val="0"/>
      <w:marTop w:val="0"/>
      <w:marBottom w:val="0"/>
      <w:divBdr>
        <w:top w:val="none" w:sz="0" w:space="0" w:color="auto"/>
        <w:left w:val="none" w:sz="0" w:space="0" w:color="auto"/>
        <w:bottom w:val="none" w:sz="0" w:space="0" w:color="auto"/>
        <w:right w:val="none" w:sz="0" w:space="0" w:color="auto"/>
      </w:divBdr>
    </w:div>
    <w:div w:id="2079817321">
      <w:marLeft w:val="0"/>
      <w:marRight w:val="0"/>
      <w:marTop w:val="0"/>
      <w:marBottom w:val="0"/>
      <w:divBdr>
        <w:top w:val="none" w:sz="0" w:space="0" w:color="auto"/>
        <w:left w:val="none" w:sz="0" w:space="0" w:color="auto"/>
        <w:bottom w:val="none" w:sz="0" w:space="0" w:color="auto"/>
        <w:right w:val="none" w:sz="0" w:space="0" w:color="auto"/>
      </w:divBdr>
    </w:div>
    <w:div w:id="2079932417">
      <w:marLeft w:val="0"/>
      <w:marRight w:val="0"/>
      <w:marTop w:val="0"/>
      <w:marBottom w:val="0"/>
      <w:divBdr>
        <w:top w:val="none" w:sz="0" w:space="0" w:color="auto"/>
        <w:left w:val="none" w:sz="0" w:space="0" w:color="auto"/>
        <w:bottom w:val="none" w:sz="0" w:space="0" w:color="auto"/>
        <w:right w:val="none" w:sz="0" w:space="0" w:color="auto"/>
      </w:divBdr>
    </w:div>
    <w:div w:id="2080125902">
      <w:marLeft w:val="0"/>
      <w:marRight w:val="0"/>
      <w:marTop w:val="0"/>
      <w:marBottom w:val="0"/>
      <w:divBdr>
        <w:top w:val="none" w:sz="0" w:space="0" w:color="auto"/>
        <w:left w:val="none" w:sz="0" w:space="0" w:color="auto"/>
        <w:bottom w:val="none" w:sz="0" w:space="0" w:color="auto"/>
        <w:right w:val="none" w:sz="0" w:space="0" w:color="auto"/>
      </w:divBdr>
    </w:div>
    <w:div w:id="2081058323">
      <w:marLeft w:val="0"/>
      <w:marRight w:val="0"/>
      <w:marTop w:val="0"/>
      <w:marBottom w:val="0"/>
      <w:divBdr>
        <w:top w:val="none" w:sz="0" w:space="0" w:color="auto"/>
        <w:left w:val="none" w:sz="0" w:space="0" w:color="auto"/>
        <w:bottom w:val="none" w:sz="0" w:space="0" w:color="auto"/>
        <w:right w:val="none" w:sz="0" w:space="0" w:color="auto"/>
      </w:divBdr>
    </w:div>
    <w:div w:id="2081631888">
      <w:marLeft w:val="0"/>
      <w:marRight w:val="0"/>
      <w:marTop w:val="0"/>
      <w:marBottom w:val="0"/>
      <w:divBdr>
        <w:top w:val="none" w:sz="0" w:space="0" w:color="auto"/>
        <w:left w:val="none" w:sz="0" w:space="0" w:color="auto"/>
        <w:bottom w:val="none" w:sz="0" w:space="0" w:color="auto"/>
        <w:right w:val="none" w:sz="0" w:space="0" w:color="auto"/>
      </w:divBdr>
    </w:div>
    <w:div w:id="2082940784">
      <w:marLeft w:val="0"/>
      <w:marRight w:val="0"/>
      <w:marTop w:val="0"/>
      <w:marBottom w:val="0"/>
      <w:divBdr>
        <w:top w:val="none" w:sz="0" w:space="0" w:color="auto"/>
        <w:left w:val="none" w:sz="0" w:space="0" w:color="auto"/>
        <w:bottom w:val="none" w:sz="0" w:space="0" w:color="auto"/>
        <w:right w:val="none" w:sz="0" w:space="0" w:color="auto"/>
      </w:divBdr>
    </w:div>
    <w:div w:id="2083798350">
      <w:marLeft w:val="0"/>
      <w:marRight w:val="0"/>
      <w:marTop w:val="0"/>
      <w:marBottom w:val="0"/>
      <w:divBdr>
        <w:top w:val="none" w:sz="0" w:space="0" w:color="auto"/>
        <w:left w:val="none" w:sz="0" w:space="0" w:color="auto"/>
        <w:bottom w:val="none" w:sz="0" w:space="0" w:color="auto"/>
        <w:right w:val="none" w:sz="0" w:space="0" w:color="auto"/>
      </w:divBdr>
    </w:div>
    <w:div w:id="2084375570">
      <w:marLeft w:val="0"/>
      <w:marRight w:val="0"/>
      <w:marTop w:val="0"/>
      <w:marBottom w:val="0"/>
      <w:divBdr>
        <w:top w:val="none" w:sz="0" w:space="0" w:color="auto"/>
        <w:left w:val="none" w:sz="0" w:space="0" w:color="auto"/>
        <w:bottom w:val="none" w:sz="0" w:space="0" w:color="auto"/>
        <w:right w:val="none" w:sz="0" w:space="0" w:color="auto"/>
      </w:divBdr>
    </w:div>
    <w:div w:id="2085253678">
      <w:marLeft w:val="0"/>
      <w:marRight w:val="0"/>
      <w:marTop w:val="0"/>
      <w:marBottom w:val="0"/>
      <w:divBdr>
        <w:top w:val="none" w:sz="0" w:space="0" w:color="auto"/>
        <w:left w:val="none" w:sz="0" w:space="0" w:color="auto"/>
        <w:bottom w:val="none" w:sz="0" w:space="0" w:color="auto"/>
        <w:right w:val="none" w:sz="0" w:space="0" w:color="auto"/>
      </w:divBdr>
    </w:div>
    <w:div w:id="2088650853">
      <w:marLeft w:val="0"/>
      <w:marRight w:val="0"/>
      <w:marTop w:val="0"/>
      <w:marBottom w:val="0"/>
      <w:divBdr>
        <w:top w:val="none" w:sz="0" w:space="0" w:color="auto"/>
        <w:left w:val="none" w:sz="0" w:space="0" w:color="auto"/>
        <w:bottom w:val="none" w:sz="0" w:space="0" w:color="auto"/>
        <w:right w:val="none" w:sz="0" w:space="0" w:color="auto"/>
      </w:divBdr>
    </w:div>
    <w:div w:id="2088770301">
      <w:marLeft w:val="0"/>
      <w:marRight w:val="0"/>
      <w:marTop w:val="0"/>
      <w:marBottom w:val="0"/>
      <w:divBdr>
        <w:top w:val="none" w:sz="0" w:space="0" w:color="auto"/>
        <w:left w:val="none" w:sz="0" w:space="0" w:color="auto"/>
        <w:bottom w:val="none" w:sz="0" w:space="0" w:color="auto"/>
        <w:right w:val="none" w:sz="0" w:space="0" w:color="auto"/>
      </w:divBdr>
    </w:div>
    <w:div w:id="2089379398">
      <w:marLeft w:val="0"/>
      <w:marRight w:val="0"/>
      <w:marTop w:val="0"/>
      <w:marBottom w:val="0"/>
      <w:divBdr>
        <w:top w:val="none" w:sz="0" w:space="0" w:color="auto"/>
        <w:left w:val="none" w:sz="0" w:space="0" w:color="auto"/>
        <w:bottom w:val="none" w:sz="0" w:space="0" w:color="auto"/>
        <w:right w:val="none" w:sz="0" w:space="0" w:color="auto"/>
      </w:divBdr>
    </w:div>
    <w:div w:id="2091193336">
      <w:marLeft w:val="0"/>
      <w:marRight w:val="0"/>
      <w:marTop w:val="0"/>
      <w:marBottom w:val="0"/>
      <w:divBdr>
        <w:top w:val="none" w:sz="0" w:space="0" w:color="auto"/>
        <w:left w:val="none" w:sz="0" w:space="0" w:color="auto"/>
        <w:bottom w:val="none" w:sz="0" w:space="0" w:color="auto"/>
        <w:right w:val="none" w:sz="0" w:space="0" w:color="auto"/>
      </w:divBdr>
    </w:div>
    <w:div w:id="2091846633">
      <w:marLeft w:val="0"/>
      <w:marRight w:val="0"/>
      <w:marTop w:val="0"/>
      <w:marBottom w:val="0"/>
      <w:divBdr>
        <w:top w:val="none" w:sz="0" w:space="0" w:color="auto"/>
        <w:left w:val="none" w:sz="0" w:space="0" w:color="auto"/>
        <w:bottom w:val="none" w:sz="0" w:space="0" w:color="auto"/>
        <w:right w:val="none" w:sz="0" w:space="0" w:color="auto"/>
      </w:divBdr>
    </w:div>
    <w:div w:id="2092924715">
      <w:marLeft w:val="0"/>
      <w:marRight w:val="0"/>
      <w:marTop w:val="0"/>
      <w:marBottom w:val="0"/>
      <w:divBdr>
        <w:top w:val="none" w:sz="0" w:space="0" w:color="auto"/>
        <w:left w:val="none" w:sz="0" w:space="0" w:color="auto"/>
        <w:bottom w:val="none" w:sz="0" w:space="0" w:color="auto"/>
        <w:right w:val="none" w:sz="0" w:space="0" w:color="auto"/>
      </w:divBdr>
    </w:div>
    <w:div w:id="2093117318">
      <w:marLeft w:val="0"/>
      <w:marRight w:val="0"/>
      <w:marTop w:val="0"/>
      <w:marBottom w:val="0"/>
      <w:divBdr>
        <w:top w:val="none" w:sz="0" w:space="0" w:color="auto"/>
        <w:left w:val="none" w:sz="0" w:space="0" w:color="auto"/>
        <w:bottom w:val="none" w:sz="0" w:space="0" w:color="auto"/>
        <w:right w:val="none" w:sz="0" w:space="0" w:color="auto"/>
      </w:divBdr>
    </w:div>
    <w:div w:id="2095468757">
      <w:marLeft w:val="0"/>
      <w:marRight w:val="0"/>
      <w:marTop w:val="0"/>
      <w:marBottom w:val="0"/>
      <w:divBdr>
        <w:top w:val="none" w:sz="0" w:space="0" w:color="auto"/>
        <w:left w:val="none" w:sz="0" w:space="0" w:color="auto"/>
        <w:bottom w:val="none" w:sz="0" w:space="0" w:color="auto"/>
        <w:right w:val="none" w:sz="0" w:space="0" w:color="auto"/>
      </w:divBdr>
    </w:div>
    <w:div w:id="2095540884">
      <w:marLeft w:val="0"/>
      <w:marRight w:val="0"/>
      <w:marTop w:val="0"/>
      <w:marBottom w:val="0"/>
      <w:divBdr>
        <w:top w:val="none" w:sz="0" w:space="0" w:color="auto"/>
        <w:left w:val="none" w:sz="0" w:space="0" w:color="auto"/>
        <w:bottom w:val="none" w:sz="0" w:space="0" w:color="auto"/>
        <w:right w:val="none" w:sz="0" w:space="0" w:color="auto"/>
      </w:divBdr>
    </w:div>
    <w:div w:id="2095936654">
      <w:marLeft w:val="0"/>
      <w:marRight w:val="0"/>
      <w:marTop w:val="0"/>
      <w:marBottom w:val="0"/>
      <w:divBdr>
        <w:top w:val="none" w:sz="0" w:space="0" w:color="auto"/>
        <w:left w:val="none" w:sz="0" w:space="0" w:color="auto"/>
        <w:bottom w:val="none" w:sz="0" w:space="0" w:color="auto"/>
        <w:right w:val="none" w:sz="0" w:space="0" w:color="auto"/>
      </w:divBdr>
    </w:div>
    <w:div w:id="2096318264">
      <w:marLeft w:val="0"/>
      <w:marRight w:val="0"/>
      <w:marTop w:val="0"/>
      <w:marBottom w:val="0"/>
      <w:divBdr>
        <w:top w:val="none" w:sz="0" w:space="0" w:color="auto"/>
        <w:left w:val="none" w:sz="0" w:space="0" w:color="auto"/>
        <w:bottom w:val="none" w:sz="0" w:space="0" w:color="auto"/>
        <w:right w:val="none" w:sz="0" w:space="0" w:color="auto"/>
      </w:divBdr>
    </w:div>
    <w:div w:id="2096508819">
      <w:marLeft w:val="0"/>
      <w:marRight w:val="0"/>
      <w:marTop w:val="0"/>
      <w:marBottom w:val="0"/>
      <w:divBdr>
        <w:top w:val="none" w:sz="0" w:space="0" w:color="auto"/>
        <w:left w:val="none" w:sz="0" w:space="0" w:color="auto"/>
        <w:bottom w:val="none" w:sz="0" w:space="0" w:color="auto"/>
        <w:right w:val="none" w:sz="0" w:space="0" w:color="auto"/>
      </w:divBdr>
    </w:div>
    <w:div w:id="2096589240">
      <w:marLeft w:val="0"/>
      <w:marRight w:val="0"/>
      <w:marTop w:val="0"/>
      <w:marBottom w:val="0"/>
      <w:divBdr>
        <w:top w:val="none" w:sz="0" w:space="0" w:color="auto"/>
        <w:left w:val="none" w:sz="0" w:space="0" w:color="auto"/>
        <w:bottom w:val="none" w:sz="0" w:space="0" w:color="auto"/>
        <w:right w:val="none" w:sz="0" w:space="0" w:color="auto"/>
      </w:divBdr>
    </w:div>
    <w:div w:id="2097360359">
      <w:marLeft w:val="0"/>
      <w:marRight w:val="0"/>
      <w:marTop w:val="0"/>
      <w:marBottom w:val="0"/>
      <w:divBdr>
        <w:top w:val="none" w:sz="0" w:space="0" w:color="auto"/>
        <w:left w:val="none" w:sz="0" w:space="0" w:color="auto"/>
        <w:bottom w:val="none" w:sz="0" w:space="0" w:color="auto"/>
        <w:right w:val="none" w:sz="0" w:space="0" w:color="auto"/>
      </w:divBdr>
    </w:div>
    <w:div w:id="2097481963">
      <w:marLeft w:val="0"/>
      <w:marRight w:val="0"/>
      <w:marTop w:val="0"/>
      <w:marBottom w:val="0"/>
      <w:divBdr>
        <w:top w:val="none" w:sz="0" w:space="0" w:color="auto"/>
        <w:left w:val="none" w:sz="0" w:space="0" w:color="auto"/>
        <w:bottom w:val="none" w:sz="0" w:space="0" w:color="auto"/>
        <w:right w:val="none" w:sz="0" w:space="0" w:color="auto"/>
      </w:divBdr>
    </w:div>
    <w:div w:id="2097896190">
      <w:marLeft w:val="0"/>
      <w:marRight w:val="0"/>
      <w:marTop w:val="0"/>
      <w:marBottom w:val="0"/>
      <w:divBdr>
        <w:top w:val="none" w:sz="0" w:space="0" w:color="auto"/>
        <w:left w:val="none" w:sz="0" w:space="0" w:color="auto"/>
        <w:bottom w:val="none" w:sz="0" w:space="0" w:color="auto"/>
        <w:right w:val="none" w:sz="0" w:space="0" w:color="auto"/>
      </w:divBdr>
    </w:div>
    <w:div w:id="2098205371">
      <w:marLeft w:val="0"/>
      <w:marRight w:val="0"/>
      <w:marTop w:val="0"/>
      <w:marBottom w:val="0"/>
      <w:divBdr>
        <w:top w:val="none" w:sz="0" w:space="0" w:color="auto"/>
        <w:left w:val="none" w:sz="0" w:space="0" w:color="auto"/>
        <w:bottom w:val="none" w:sz="0" w:space="0" w:color="auto"/>
        <w:right w:val="none" w:sz="0" w:space="0" w:color="auto"/>
      </w:divBdr>
    </w:div>
    <w:div w:id="2098748942">
      <w:marLeft w:val="0"/>
      <w:marRight w:val="0"/>
      <w:marTop w:val="0"/>
      <w:marBottom w:val="0"/>
      <w:divBdr>
        <w:top w:val="none" w:sz="0" w:space="0" w:color="auto"/>
        <w:left w:val="none" w:sz="0" w:space="0" w:color="auto"/>
        <w:bottom w:val="none" w:sz="0" w:space="0" w:color="auto"/>
        <w:right w:val="none" w:sz="0" w:space="0" w:color="auto"/>
      </w:divBdr>
    </w:div>
    <w:div w:id="2099132003">
      <w:marLeft w:val="0"/>
      <w:marRight w:val="0"/>
      <w:marTop w:val="0"/>
      <w:marBottom w:val="0"/>
      <w:divBdr>
        <w:top w:val="none" w:sz="0" w:space="0" w:color="auto"/>
        <w:left w:val="none" w:sz="0" w:space="0" w:color="auto"/>
        <w:bottom w:val="none" w:sz="0" w:space="0" w:color="auto"/>
        <w:right w:val="none" w:sz="0" w:space="0" w:color="auto"/>
      </w:divBdr>
    </w:div>
    <w:div w:id="2100908511">
      <w:marLeft w:val="0"/>
      <w:marRight w:val="0"/>
      <w:marTop w:val="0"/>
      <w:marBottom w:val="0"/>
      <w:divBdr>
        <w:top w:val="none" w:sz="0" w:space="0" w:color="auto"/>
        <w:left w:val="none" w:sz="0" w:space="0" w:color="auto"/>
        <w:bottom w:val="none" w:sz="0" w:space="0" w:color="auto"/>
        <w:right w:val="none" w:sz="0" w:space="0" w:color="auto"/>
      </w:divBdr>
    </w:div>
    <w:div w:id="2101103306">
      <w:marLeft w:val="0"/>
      <w:marRight w:val="0"/>
      <w:marTop w:val="0"/>
      <w:marBottom w:val="0"/>
      <w:divBdr>
        <w:top w:val="none" w:sz="0" w:space="0" w:color="auto"/>
        <w:left w:val="none" w:sz="0" w:space="0" w:color="auto"/>
        <w:bottom w:val="none" w:sz="0" w:space="0" w:color="auto"/>
        <w:right w:val="none" w:sz="0" w:space="0" w:color="auto"/>
      </w:divBdr>
    </w:div>
    <w:div w:id="2101556262">
      <w:marLeft w:val="0"/>
      <w:marRight w:val="0"/>
      <w:marTop w:val="0"/>
      <w:marBottom w:val="0"/>
      <w:divBdr>
        <w:top w:val="none" w:sz="0" w:space="0" w:color="auto"/>
        <w:left w:val="none" w:sz="0" w:space="0" w:color="auto"/>
        <w:bottom w:val="none" w:sz="0" w:space="0" w:color="auto"/>
        <w:right w:val="none" w:sz="0" w:space="0" w:color="auto"/>
      </w:divBdr>
    </w:div>
    <w:div w:id="2102874328">
      <w:marLeft w:val="0"/>
      <w:marRight w:val="0"/>
      <w:marTop w:val="0"/>
      <w:marBottom w:val="0"/>
      <w:divBdr>
        <w:top w:val="none" w:sz="0" w:space="0" w:color="auto"/>
        <w:left w:val="none" w:sz="0" w:space="0" w:color="auto"/>
        <w:bottom w:val="none" w:sz="0" w:space="0" w:color="auto"/>
        <w:right w:val="none" w:sz="0" w:space="0" w:color="auto"/>
      </w:divBdr>
    </w:div>
    <w:div w:id="2103186072">
      <w:marLeft w:val="0"/>
      <w:marRight w:val="0"/>
      <w:marTop w:val="0"/>
      <w:marBottom w:val="0"/>
      <w:divBdr>
        <w:top w:val="none" w:sz="0" w:space="0" w:color="auto"/>
        <w:left w:val="none" w:sz="0" w:space="0" w:color="auto"/>
        <w:bottom w:val="none" w:sz="0" w:space="0" w:color="auto"/>
        <w:right w:val="none" w:sz="0" w:space="0" w:color="auto"/>
      </w:divBdr>
    </w:div>
    <w:div w:id="2103798602">
      <w:marLeft w:val="0"/>
      <w:marRight w:val="0"/>
      <w:marTop w:val="0"/>
      <w:marBottom w:val="0"/>
      <w:divBdr>
        <w:top w:val="none" w:sz="0" w:space="0" w:color="auto"/>
        <w:left w:val="none" w:sz="0" w:space="0" w:color="auto"/>
        <w:bottom w:val="none" w:sz="0" w:space="0" w:color="auto"/>
        <w:right w:val="none" w:sz="0" w:space="0" w:color="auto"/>
      </w:divBdr>
    </w:div>
    <w:div w:id="2103991000">
      <w:marLeft w:val="0"/>
      <w:marRight w:val="0"/>
      <w:marTop w:val="0"/>
      <w:marBottom w:val="0"/>
      <w:divBdr>
        <w:top w:val="none" w:sz="0" w:space="0" w:color="auto"/>
        <w:left w:val="none" w:sz="0" w:space="0" w:color="auto"/>
        <w:bottom w:val="none" w:sz="0" w:space="0" w:color="auto"/>
        <w:right w:val="none" w:sz="0" w:space="0" w:color="auto"/>
      </w:divBdr>
    </w:div>
    <w:div w:id="2104453525">
      <w:marLeft w:val="0"/>
      <w:marRight w:val="0"/>
      <w:marTop w:val="0"/>
      <w:marBottom w:val="0"/>
      <w:divBdr>
        <w:top w:val="none" w:sz="0" w:space="0" w:color="auto"/>
        <w:left w:val="none" w:sz="0" w:space="0" w:color="auto"/>
        <w:bottom w:val="none" w:sz="0" w:space="0" w:color="auto"/>
        <w:right w:val="none" w:sz="0" w:space="0" w:color="auto"/>
      </w:divBdr>
    </w:div>
    <w:div w:id="2105031109">
      <w:marLeft w:val="0"/>
      <w:marRight w:val="0"/>
      <w:marTop w:val="0"/>
      <w:marBottom w:val="0"/>
      <w:divBdr>
        <w:top w:val="none" w:sz="0" w:space="0" w:color="auto"/>
        <w:left w:val="none" w:sz="0" w:space="0" w:color="auto"/>
        <w:bottom w:val="none" w:sz="0" w:space="0" w:color="auto"/>
        <w:right w:val="none" w:sz="0" w:space="0" w:color="auto"/>
      </w:divBdr>
    </w:div>
    <w:div w:id="2105103470">
      <w:marLeft w:val="0"/>
      <w:marRight w:val="0"/>
      <w:marTop w:val="0"/>
      <w:marBottom w:val="0"/>
      <w:divBdr>
        <w:top w:val="none" w:sz="0" w:space="0" w:color="auto"/>
        <w:left w:val="none" w:sz="0" w:space="0" w:color="auto"/>
        <w:bottom w:val="none" w:sz="0" w:space="0" w:color="auto"/>
        <w:right w:val="none" w:sz="0" w:space="0" w:color="auto"/>
      </w:divBdr>
    </w:div>
    <w:div w:id="2107573898">
      <w:marLeft w:val="0"/>
      <w:marRight w:val="0"/>
      <w:marTop w:val="0"/>
      <w:marBottom w:val="0"/>
      <w:divBdr>
        <w:top w:val="none" w:sz="0" w:space="0" w:color="auto"/>
        <w:left w:val="none" w:sz="0" w:space="0" w:color="auto"/>
        <w:bottom w:val="none" w:sz="0" w:space="0" w:color="auto"/>
        <w:right w:val="none" w:sz="0" w:space="0" w:color="auto"/>
      </w:divBdr>
    </w:div>
    <w:div w:id="2107578324">
      <w:marLeft w:val="0"/>
      <w:marRight w:val="0"/>
      <w:marTop w:val="0"/>
      <w:marBottom w:val="0"/>
      <w:divBdr>
        <w:top w:val="none" w:sz="0" w:space="0" w:color="auto"/>
        <w:left w:val="none" w:sz="0" w:space="0" w:color="auto"/>
        <w:bottom w:val="none" w:sz="0" w:space="0" w:color="auto"/>
        <w:right w:val="none" w:sz="0" w:space="0" w:color="auto"/>
      </w:divBdr>
    </w:div>
    <w:div w:id="2109621134">
      <w:marLeft w:val="0"/>
      <w:marRight w:val="0"/>
      <w:marTop w:val="0"/>
      <w:marBottom w:val="0"/>
      <w:divBdr>
        <w:top w:val="none" w:sz="0" w:space="0" w:color="auto"/>
        <w:left w:val="none" w:sz="0" w:space="0" w:color="auto"/>
        <w:bottom w:val="none" w:sz="0" w:space="0" w:color="auto"/>
        <w:right w:val="none" w:sz="0" w:space="0" w:color="auto"/>
      </w:divBdr>
    </w:div>
    <w:div w:id="2109808389">
      <w:marLeft w:val="0"/>
      <w:marRight w:val="0"/>
      <w:marTop w:val="0"/>
      <w:marBottom w:val="0"/>
      <w:divBdr>
        <w:top w:val="none" w:sz="0" w:space="0" w:color="auto"/>
        <w:left w:val="none" w:sz="0" w:space="0" w:color="auto"/>
        <w:bottom w:val="none" w:sz="0" w:space="0" w:color="auto"/>
        <w:right w:val="none" w:sz="0" w:space="0" w:color="auto"/>
      </w:divBdr>
    </w:div>
    <w:div w:id="2110347668">
      <w:marLeft w:val="0"/>
      <w:marRight w:val="0"/>
      <w:marTop w:val="0"/>
      <w:marBottom w:val="0"/>
      <w:divBdr>
        <w:top w:val="none" w:sz="0" w:space="0" w:color="auto"/>
        <w:left w:val="none" w:sz="0" w:space="0" w:color="auto"/>
        <w:bottom w:val="none" w:sz="0" w:space="0" w:color="auto"/>
        <w:right w:val="none" w:sz="0" w:space="0" w:color="auto"/>
      </w:divBdr>
    </w:div>
    <w:div w:id="2111925831">
      <w:marLeft w:val="0"/>
      <w:marRight w:val="0"/>
      <w:marTop w:val="0"/>
      <w:marBottom w:val="0"/>
      <w:divBdr>
        <w:top w:val="none" w:sz="0" w:space="0" w:color="auto"/>
        <w:left w:val="none" w:sz="0" w:space="0" w:color="auto"/>
        <w:bottom w:val="none" w:sz="0" w:space="0" w:color="auto"/>
        <w:right w:val="none" w:sz="0" w:space="0" w:color="auto"/>
      </w:divBdr>
    </w:div>
    <w:div w:id="2112432571">
      <w:marLeft w:val="0"/>
      <w:marRight w:val="0"/>
      <w:marTop w:val="0"/>
      <w:marBottom w:val="0"/>
      <w:divBdr>
        <w:top w:val="none" w:sz="0" w:space="0" w:color="auto"/>
        <w:left w:val="none" w:sz="0" w:space="0" w:color="auto"/>
        <w:bottom w:val="none" w:sz="0" w:space="0" w:color="auto"/>
        <w:right w:val="none" w:sz="0" w:space="0" w:color="auto"/>
      </w:divBdr>
    </w:div>
    <w:div w:id="2113430381">
      <w:marLeft w:val="0"/>
      <w:marRight w:val="0"/>
      <w:marTop w:val="0"/>
      <w:marBottom w:val="0"/>
      <w:divBdr>
        <w:top w:val="none" w:sz="0" w:space="0" w:color="auto"/>
        <w:left w:val="none" w:sz="0" w:space="0" w:color="auto"/>
        <w:bottom w:val="none" w:sz="0" w:space="0" w:color="auto"/>
        <w:right w:val="none" w:sz="0" w:space="0" w:color="auto"/>
      </w:divBdr>
    </w:div>
    <w:div w:id="2113547746">
      <w:marLeft w:val="0"/>
      <w:marRight w:val="0"/>
      <w:marTop w:val="0"/>
      <w:marBottom w:val="0"/>
      <w:divBdr>
        <w:top w:val="none" w:sz="0" w:space="0" w:color="auto"/>
        <w:left w:val="none" w:sz="0" w:space="0" w:color="auto"/>
        <w:bottom w:val="none" w:sz="0" w:space="0" w:color="auto"/>
        <w:right w:val="none" w:sz="0" w:space="0" w:color="auto"/>
      </w:divBdr>
    </w:div>
    <w:div w:id="2114856394">
      <w:marLeft w:val="0"/>
      <w:marRight w:val="0"/>
      <w:marTop w:val="0"/>
      <w:marBottom w:val="0"/>
      <w:divBdr>
        <w:top w:val="none" w:sz="0" w:space="0" w:color="auto"/>
        <w:left w:val="none" w:sz="0" w:space="0" w:color="auto"/>
        <w:bottom w:val="none" w:sz="0" w:space="0" w:color="auto"/>
        <w:right w:val="none" w:sz="0" w:space="0" w:color="auto"/>
      </w:divBdr>
    </w:div>
    <w:div w:id="2115323125">
      <w:marLeft w:val="0"/>
      <w:marRight w:val="0"/>
      <w:marTop w:val="0"/>
      <w:marBottom w:val="0"/>
      <w:divBdr>
        <w:top w:val="none" w:sz="0" w:space="0" w:color="auto"/>
        <w:left w:val="none" w:sz="0" w:space="0" w:color="auto"/>
        <w:bottom w:val="none" w:sz="0" w:space="0" w:color="auto"/>
        <w:right w:val="none" w:sz="0" w:space="0" w:color="auto"/>
      </w:divBdr>
    </w:div>
    <w:div w:id="2115592126">
      <w:marLeft w:val="0"/>
      <w:marRight w:val="0"/>
      <w:marTop w:val="0"/>
      <w:marBottom w:val="0"/>
      <w:divBdr>
        <w:top w:val="none" w:sz="0" w:space="0" w:color="auto"/>
        <w:left w:val="none" w:sz="0" w:space="0" w:color="auto"/>
        <w:bottom w:val="none" w:sz="0" w:space="0" w:color="auto"/>
        <w:right w:val="none" w:sz="0" w:space="0" w:color="auto"/>
      </w:divBdr>
    </w:div>
    <w:div w:id="2115975983">
      <w:marLeft w:val="0"/>
      <w:marRight w:val="0"/>
      <w:marTop w:val="0"/>
      <w:marBottom w:val="0"/>
      <w:divBdr>
        <w:top w:val="none" w:sz="0" w:space="0" w:color="auto"/>
        <w:left w:val="none" w:sz="0" w:space="0" w:color="auto"/>
        <w:bottom w:val="none" w:sz="0" w:space="0" w:color="auto"/>
        <w:right w:val="none" w:sz="0" w:space="0" w:color="auto"/>
      </w:divBdr>
    </w:div>
    <w:div w:id="2116123655">
      <w:marLeft w:val="0"/>
      <w:marRight w:val="0"/>
      <w:marTop w:val="0"/>
      <w:marBottom w:val="0"/>
      <w:divBdr>
        <w:top w:val="none" w:sz="0" w:space="0" w:color="auto"/>
        <w:left w:val="none" w:sz="0" w:space="0" w:color="auto"/>
        <w:bottom w:val="none" w:sz="0" w:space="0" w:color="auto"/>
        <w:right w:val="none" w:sz="0" w:space="0" w:color="auto"/>
      </w:divBdr>
    </w:div>
    <w:div w:id="2117016465">
      <w:marLeft w:val="0"/>
      <w:marRight w:val="0"/>
      <w:marTop w:val="0"/>
      <w:marBottom w:val="0"/>
      <w:divBdr>
        <w:top w:val="none" w:sz="0" w:space="0" w:color="auto"/>
        <w:left w:val="none" w:sz="0" w:space="0" w:color="auto"/>
        <w:bottom w:val="none" w:sz="0" w:space="0" w:color="auto"/>
        <w:right w:val="none" w:sz="0" w:space="0" w:color="auto"/>
      </w:divBdr>
    </w:div>
    <w:div w:id="2117601509">
      <w:marLeft w:val="0"/>
      <w:marRight w:val="0"/>
      <w:marTop w:val="0"/>
      <w:marBottom w:val="0"/>
      <w:divBdr>
        <w:top w:val="none" w:sz="0" w:space="0" w:color="auto"/>
        <w:left w:val="none" w:sz="0" w:space="0" w:color="auto"/>
        <w:bottom w:val="none" w:sz="0" w:space="0" w:color="auto"/>
        <w:right w:val="none" w:sz="0" w:space="0" w:color="auto"/>
      </w:divBdr>
    </w:div>
    <w:div w:id="2118063813">
      <w:marLeft w:val="0"/>
      <w:marRight w:val="0"/>
      <w:marTop w:val="0"/>
      <w:marBottom w:val="0"/>
      <w:divBdr>
        <w:top w:val="none" w:sz="0" w:space="0" w:color="auto"/>
        <w:left w:val="none" w:sz="0" w:space="0" w:color="auto"/>
        <w:bottom w:val="none" w:sz="0" w:space="0" w:color="auto"/>
        <w:right w:val="none" w:sz="0" w:space="0" w:color="auto"/>
      </w:divBdr>
    </w:div>
    <w:div w:id="2122606649">
      <w:marLeft w:val="0"/>
      <w:marRight w:val="0"/>
      <w:marTop w:val="0"/>
      <w:marBottom w:val="0"/>
      <w:divBdr>
        <w:top w:val="none" w:sz="0" w:space="0" w:color="auto"/>
        <w:left w:val="none" w:sz="0" w:space="0" w:color="auto"/>
        <w:bottom w:val="none" w:sz="0" w:space="0" w:color="auto"/>
        <w:right w:val="none" w:sz="0" w:space="0" w:color="auto"/>
      </w:divBdr>
    </w:div>
    <w:div w:id="2122916346">
      <w:marLeft w:val="0"/>
      <w:marRight w:val="0"/>
      <w:marTop w:val="0"/>
      <w:marBottom w:val="0"/>
      <w:divBdr>
        <w:top w:val="none" w:sz="0" w:space="0" w:color="auto"/>
        <w:left w:val="none" w:sz="0" w:space="0" w:color="auto"/>
        <w:bottom w:val="none" w:sz="0" w:space="0" w:color="auto"/>
        <w:right w:val="none" w:sz="0" w:space="0" w:color="auto"/>
      </w:divBdr>
    </w:div>
    <w:div w:id="2123721572">
      <w:marLeft w:val="0"/>
      <w:marRight w:val="0"/>
      <w:marTop w:val="0"/>
      <w:marBottom w:val="0"/>
      <w:divBdr>
        <w:top w:val="none" w:sz="0" w:space="0" w:color="auto"/>
        <w:left w:val="none" w:sz="0" w:space="0" w:color="auto"/>
        <w:bottom w:val="none" w:sz="0" w:space="0" w:color="auto"/>
        <w:right w:val="none" w:sz="0" w:space="0" w:color="auto"/>
      </w:divBdr>
    </w:div>
    <w:div w:id="2124492860">
      <w:marLeft w:val="0"/>
      <w:marRight w:val="0"/>
      <w:marTop w:val="0"/>
      <w:marBottom w:val="0"/>
      <w:divBdr>
        <w:top w:val="none" w:sz="0" w:space="0" w:color="auto"/>
        <w:left w:val="none" w:sz="0" w:space="0" w:color="auto"/>
        <w:bottom w:val="none" w:sz="0" w:space="0" w:color="auto"/>
        <w:right w:val="none" w:sz="0" w:space="0" w:color="auto"/>
      </w:divBdr>
    </w:div>
    <w:div w:id="2124882162">
      <w:marLeft w:val="0"/>
      <w:marRight w:val="0"/>
      <w:marTop w:val="0"/>
      <w:marBottom w:val="0"/>
      <w:divBdr>
        <w:top w:val="none" w:sz="0" w:space="0" w:color="auto"/>
        <w:left w:val="none" w:sz="0" w:space="0" w:color="auto"/>
        <w:bottom w:val="none" w:sz="0" w:space="0" w:color="auto"/>
        <w:right w:val="none" w:sz="0" w:space="0" w:color="auto"/>
      </w:divBdr>
    </w:div>
    <w:div w:id="2125729325">
      <w:marLeft w:val="0"/>
      <w:marRight w:val="0"/>
      <w:marTop w:val="0"/>
      <w:marBottom w:val="0"/>
      <w:divBdr>
        <w:top w:val="none" w:sz="0" w:space="0" w:color="auto"/>
        <w:left w:val="none" w:sz="0" w:space="0" w:color="auto"/>
        <w:bottom w:val="none" w:sz="0" w:space="0" w:color="auto"/>
        <w:right w:val="none" w:sz="0" w:space="0" w:color="auto"/>
      </w:divBdr>
    </w:div>
    <w:div w:id="2125730337">
      <w:marLeft w:val="0"/>
      <w:marRight w:val="0"/>
      <w:marTop w:val="0"/>
      <w:marBottom w:val="0"/>
      <w:divBdr>
        <w:top w:val="none" w:sz="0" w:space="0" w:color="auto"/>
        <w:left w:val="none" w:sz="0" w:space="0" w:color="auto"/>
        <w:bottom w:val="none" w:sz="0" w:space="0" w:color="auto"/>
        <w:right w:val="none" w:sz="0" w:space="0" w:color="auto"/>
      </w:divBdr>
    </w:div>
    <w:div w:id="2126149437">
      <w:marLeft w:val="0"/>
      <w:marRight w:val="0"/>
      <w:marTop w:val="0"/>
      <w:marBottom w:val="0"/>
      <w:divBdr>
        <w:top w:val="none" w:sz="0" w:space="0" w:color="auto"/>
        <w:left w:val="none" w:sz="0" w:space="0" w:color="auto"/>
        <w:bottom w:val="none" w:sz="0" w:space="0" w:color="auto"/>
        <w:right w:val="none" w:sz="0" w:space="0" w:color="auto"/>
      </w:divBdr>
    </w:div>
    <w:div w:id="2127121390">
      <w:marLeft w:val="0"/>
      <w:marRight w:val="0"/>
      <w:marTop w:val="0"/>
      <w:marBottom w:val="0"/>
      <w:divBdr>
        <w:top w:val="none" w:sz="0" w:space="0" w:color="auto"/>
        <w:left w:val="none" w:sz="0" w:space="0" w:color="auto"/>
        <w:bottom w:val="none" w:sz="0" w:space="0" w:color="auto"/>
        <w:right w:val="none" w:sz="0" w:space="0" w:color="auto"/>
      </w:divBdr>
    </w:div>
    <w:div w:id="2127262429">
      <w:marLeft w:val="0"/>
      <w:marRight w:val="0"/>
      <w:marTop w:val="0"/>
      <w:marBottom w:val="0"/>
      <w:divBdr>
        <w:top w:val="none" w:sz="0" w:space="0" w:color="auto"/>
        <w:left w:val="none" w:sz="0" w:space="0" w:color="auto"/>
        <w:bottom w:val="none" w:sz="0" w:space="0" w:color="auto"/>
        <w:right w:val="none" w:sz="0" w:space="0" w:color="auto"/>
      </w:divBdr>
    </w:div>
    <w:div w:id="2128309730">
      <w:marLeft w:val="0"/>
      <w:marRight w:val="0"/>
      <w:marTop w:val="0"/>
      <w:marBottom w:val="0"/>
      <w:divBdr>
        <w:top w:val="none" w:sz="0" w:space="0" w:color="auto"/>
        <w:left w:val="none" w:sz="0" w:space="0" w:color="auto"/>
        <w:bottom w:val="none" w:sz="0" w:space="0" w:color="auto"/>
        <w:right w:val="none" w:sz="0" w:space="0" w:color="auto"/>
      </w:divBdr>
    </w:div>
    <w:div w:id="2128771485">
      <w:marLeft w:val="0"/>
      <w:marRight w:val="0"/>
      <w:marTop w:val="0"/>
      <w:marBottom w:val="0"/>
      <w:divBdr>
        <w:top w:val="none" w:sz="0" w:space="0" w:color="auto"/>
        <w:left w:val="none" w:sz="0" w:space="0" w:color="auto"/>
        <w:bottom w:val="none" w:sz="0" w:space="0" w:color="auto"/>
        <w:right w:val="none" w:sz="0" w:space="0" w:color="auto"/>
      </w:divBdr>
    </w:div>
    <w:div w:id="2130512045">
      <w:marLeft w:val="0"/>
      <w:marRight w:val="0"/>
      <w:marTop w:val="0"/>
      <w:marBottom w:val="0"/>
      <w:divBdr>
        <w:top w:val="none" w:sz="0" w:space="0" w:color="auto"/>
        <w:left w:val="none" w:sz="0" w:space="0" w:color="auto"/>
        <w:bottom w:val="none" w:sz="0" w:space="0" w:color="auto"/>
        <w:right w:val="none" w:sz="0" w:space="0" w:color="auto"/>
      </w:divBdr>
    </w:div>
    <w:div w:id="2132938658">
      <w:marLeft w:val="0"/>
      <w:marRight w:val="0"/>
      <w:marTop w:val="0"/>
      <w:marBottom w:val="0"/>
      <w:divBdr>
        <w:top w:val="none" w:sz="0" w:space="0" w:color="auto"/>
        <w:left w:val="none" w:sz="0" w:space="0" w:color="auto"/>
        <w:bottom w:val="none" w:sz="0" w:space="0" w:color="auto"/>
        <w:right w:val="none" w:sz="0" w:space="0" w:color="auto"/>
      </w:divBdr>
    </w:div>
    <w:div w:id="2134051658">
      <w:marLeft w:val="0"/>
      <w:marRight w:val="0"/>
      <w:marTop w:val="0"/>
      <w:marBottom w:val="0"/>
      <w:divBdr>
        <w:top w:val="none" w:sz="0" w:space="0" w:color="auto"/>
        <w:left w:val="none" w:sz="0" w:space="0" w:color="auto"/>
        <w:bottom w:val="none" w:sz="0" w:space="0" w:color="auto"/>
        <w:right w:val="none" w:sz="0" w:space="0" w:color="auto"/>
      </w:divBdr>
    </w:div>
    <w:div w:id="2134325937">
      <w:marLeft w:val="0"/>
      <w:marRight w:val="0"/>
      <w:marTop w:val="0"/>
      <w:marBottom w:val="0"/>
      <w:divBdr>
        <w:top w:val="none" w:sz="0" w:space="0" w:color="auto"/>
        <w:left w:val="none" w:sz="0" w:space="0" w:color="auto"/>
        <w:bottom w:val="none" w:sz="0" w:space="0" w:color="auto"/>
        <w:right w:val="none" w:sz="0" w:space="0" w:color="auto"/>
      </w:divBdr>
    </w:div>
    <w:div w:id="2135436895">
      <w:marLeft w:val="0"/>
      <w:marRight w:val="0"/>
      <w:marTop w:val="0"/>
      <w:marBottom w:val="0"/>
      <w:divBdr>
        <w:top w:val="none" w:sz="0" w:space="0" w:color="auto"/>
        <w:left w:val="none" w:sz="0" w:space="0" w:color="auto"/>
        <w:bottom w:val="none" w:sz="0" w:space="0" w:color="auto"/>
        <w:right w:val="none" w:sz="0" w:space="0" w:color="auto"/>
      </w:divBdr>
    </w:div>
    <w:div w:id="2136755943">
      <w:marLeft w:val="0"/>
      <w:marRight w:val="0"/>
      <w:marTop w:val="0"/>
      <w:marBottom w:val="0"/>
      <w:divBdr>
        <w:top w:val="none" w:sz="0" w:space="0" w:color="auto"/>
        <w:left w:val="none" w:sz="0" w:space="0" w:color="auto"/>
        <w:bottom w:val="none" w:sz="0" w:space="0" w:color="auto"/>
        <w:right w:val="none" w:sz="0" w:space="0" w:color="auto"/>
      </w:divBdr>
    </w:div>
    <w:div w:id="2137291978">
      <w:marLeft w:val="0"/>
      <w:marRight w:val="0"/>
      <w:marTop w:val="0"/>
      <w:marBottom w:val="0"/>
      <w:divBdr>
        <w:top w:val="none" w:sz="0" w:space="0" w:color="auto"/>
        <w:left w:val="none" w:sz="0" w:space="0" w:color="auto"/>
        <w:bottom w:val="none" w:sz="0" w:space="0" w:color="auto"/>
        <w:right w:val="none" w:sz="0" w:space="0" w:color="auto"/>
      </w:divBdr>
    </w:div>
    <w:div w:id="2137797291">
      <w:marLeft w:val="0"/>
      <w:marRight w:val="0"/>
      <w:marTop w:val="0"/>
      <w:marBottom w:val="0"/>
      <w:divBdr>
        <w:top w:val="none" w:sz="0" w:space="0" w:color="auto"/>
        <w:left w:val="none" w:sz="0" w:space="0" w:color="auto"/>
        <w:bottom w:val="none" w:sz="0" w:space="0" w:color="auto"/>
        <w:right w:val="none" w:sz="0" w:space="0" w:color="auto"/>
      </w:divBdr>
    </w:div>
    <w:div w:id="2139295824">
      <w:marLeft w:val="0"/>
      <w:marRight w:val="0"/>
      <w:marTop w:val="0"/>
      <w:marBottom w:val="0"/>
      <w:divBdr>
        <w:top w:val="none" w:sz="0" w:space="0" w:color="auto"/>
        <w:left w:val="none" w:sz="0" w:space="0" w:color="auto"/>
        <w:bottom w:val="none" w:sz="0" w:space="0" w:color="auto"/>
        <w:right w:val="none" w:sz="0" w:space="0" w:color="auto"/>
      </w:divBdr>
    </w:div>
    <w:div w:id="2140032822">
      <w:marLeft w:val="0"/>
      <w:marRight w:val="0"/>
      <w:marTop w:val="0"/>
      <w:marBottom w:val="0"/>
      <w:divBdr>
        <w:top w:val="none" w:sz="0" w:space="0" w:color="auto"/>
        <w:left w:val="none" w:sz="0" w:space="0" w:color="auto"/>
        <w:bottom w:val="none" w:sz="0" w:space="0" w:color="auto"/>
        <w:right w:val="none" w:sz="0" w:space="0" w:color="auto"/>
      </w:divBdr>
    </w:div>
    <w:div w:id="2140682503">
      <w:marLeft w:val="0"/>
      <w:marRight w:val="0"/>
      <w:marTop w:val="0"/>
      <w:marBottom w:val="0"/>
      <w:divBdr>
        <w:top w:val="none" w:sz="0" w:space="0" w:color="auto"/>
        <w:left w:val="none" w:sz="0" w:space="0" w:color="auto"/>
        <w:bottom w:val="none" w:sz="0" w:space="0" w:color="auto"/>
        <w:right w:val="none" w:sz="0" w:space="0" w:color="auto"/>
      </w:divBdr>
    </w:div>
    <w:div w:id="2141261403">
      <w:marLeft w:val="0"/>
      <w:marRight w:val="0"/>
      <w:marTop w:val="0"/>
      <w:marBottom w:val="0"/>
      <w:divBdr>
        <w:top w:val="none" w:sz="0" w:space="0" w:color="auto"/>
        <w:left w:val="none" w:sz="0" w:space="0" w:color="auto"/>
        <w:bottom w:val="none" w:sz="0" w:space="0" w:color="auto"/>
        <w:right w:val="none" w:sz="0" w:space="0" w:color="auto"/>
      </w:divBdr>
    </w:div>
    <w:div w:id="2141872938">
      <w:marLeft w:val="0"/>
      <w:marRight w:val="0"/>
      <w:marTop w:val="0"/>
      <w:marBottom w:val="0"/>
      <w:divBdr>
        <w:top w:val="none" w:sz="0" w:space="0" w:color="auto"/>
        <w:left w:val="none" w:sz="0" w:space="0" w:color="auto"/>
        <w:bottom w:val="none" w:sz="0" w:space="0" w:color="auto"/>
        <w:right w:val="none" w:sz="0" w:space="0" w:color="auto"/>
      </w:divBdr>
    </w:div>
    <w:div w:id="2142654278">
      <w:marLeft w:val="0"/>
      <w:marRight w:val="0"/>
      <w:marTop w:val="0"/>
      <w:marBottom w:val="0"/>
      <w:divBdr>
        <w:top w:val="none" w:sz="0" w:space="0" w:color="auto"/>
        <w:left w:val="none" w:sz="0" w:space="0" w:color="auto"/>
        <w:bottom w:val="none" w:sz="0" w:space="0" w:color="auto"/>
        <w:right w:val="none" w:sz="0" w:space="0" w:color="auto"/>
      </w:divBdr>
    </w:div>
    <w:div w:id="2142920633">
      <w:marLeft w:val="0"/>
      <w:marRight w:val="0"/>
      <w:marTop w:val="0"/>
      <w:marBottom w:val="0"/>
      <w:divBdr>
        <w:top w:val="none" w:sz="0" w:space="0" w:color="auto"/>
        <w:left w:val="none" w:sz="0" w:space="0" w:color="auto"/>
        <w:bottom w:val="none" w:sz="0" w:space="0" w:color="auto"/>
        <w:right w:val="none" w:sz="0" w:space="0" w:color="auto"/>
      </w:divBdr>
    </w:div>
    <w:div w:id="2144686092">
      <w:marLeft w:val="0"/>
      <w:marRight w:val="0"/>
      <w:marTop w:val="0"/>
      <w:marBottom w:val="0"/>
      <w:divBdr>
        <w:top w:val="none" w:sz="0" w:space="0" w:color="auto"/>
        <w:left w:val="none" w:sz="0" w:space="0" w:color="auto"/>
        <w:bottom w:val="none" w:sz="0" w:space="0" w:color="auto"/>
        <w:right w:val="none" w:sz="0" w:space="0" w:color="auto"/>
      </w:divBdr>
    </w:div>
    <w:div w:id="2145272326">
      <w:marLeft w:val="0"/>
      <w:marRight w:val="0"/>
      <w:marTop w:val="0"/>
      <w:marBottom w:val="0"/>
      <w:divBdr>
        <w:top w:val="none" w:sz="0" w:space="0" w:color="auto"/>
        <w:left w:val="none" w:sz="0" w:space="0" w:color="auto"/>
        <w:bottom w:val="none" w:sz="0" w:space="0" w:color="auto"/>
        <w:right w:val="none" w:sz="0" w:space="0" w:color="auto"/>
      </w:divBdr>
    </w:div>
    <w:div w:id="2145811229">
      <w:marLeft w:val="0"/>
      <w:marRight w:val="0"/>
      <w:marTop w:val="0"/>
      <w:marBottom w:val="0"/>
      <w:divBdr>
        <w:top w:val="none" w:sz="0" w:space="0" w:color="auto"/>
        <w:left w:val="none" w:sz="0" w:space="0" w:color="auto"/>
        <w:bottom w:val="none" w:sz="0" w:space="0" w:color="auto"/>
        <w:right w:val="none" w:sz="0" w:space="0" w:color="auto"/>
      </w:divBdr>
    </w:div>
    <w:div w:id="214650597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image" Target="media/image2.png"/><Relationship Id="rId23" Type="http://schemas.microsoft.com/office/2007/relationships/hdphoto" Target="media/hdphoto1.wdp"/><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30BAC1C-C6FB-44EB-A055-0AC7A08173E8}"/>
      </w:docPartPr>
      <w:docPartBody>
        <w:p w:rsidR="006F24D3" w:rsidRDefault="00EE752E">
          <w:r w:rsidRPr="0019224E">
            <w:rPr>
              <w:rStyle w:val="PlaceholderText"/>
            </w:rPr>
            <w:t>Click or tap here to enter text.</w:t>
          </w:r>
        </w:p>
      </w:docPartBody>
    </w:docPart>
    <w:docPart>
      <w:docPartPr>
        <w:name w:val="0FB2A88D810844C2B90351C64929C747"/>
        <w:category>
          <w:name w:val="General"/>
          <w:gallery w:val="placeholder"/>
        </w:category>
        <w:types>
          <w:type w:val="bbPlcHdr"/>
        </w:types>
        <w:behaviors>
          <w:behavior w:val="content"/>
        </w:behaviors>
        <w:guid w:val="{EB754759-9182-47ED-A2E8-833A8DB21B5B}"/>
      </w:docPartPr>
      <w:docPartBody>
        <w:p w:rsidR="00324BAE" w:rsidRDefault="00EE752E">
          <w:pPr>
            <w:pStyle w:val="0FB2A88D810844C2B90351C64929C747"/>
          </w:pPr>
          <w:r w:rsidRPr="0019224E">
            <w:rPr>
              <w:rStyle w:val="PlaceholderText"/>
            </w:rPr>
            <w:t>Click or tap here to enter text.</w:t>
          </w:r>
        </w:p>
      </w:docPartBody>
    </w:docPart>
    <w:docPart>
      <w:docPartPr>
        <w:name w:val="B8C69E0170C3466893147A92C1E3E865"/>
        <w:category>
          <w:name w:val="General"/>
          <w:gallery w:val="placeholder"/>
        </w:category>
        <w:types>
          <w:type w:val="bbPlcHdr"/>
        </w:types>
        <w:behaviors>
          <w:behavior w:val="content"/>
        </w:behaviors>
        <w:guid w:val="{0DEE1A97-86D2-490F-B89E-4B08B828AF1B}"/>
      </w:docPartPr>
      <w:docPartBody>
        <w:p w:rsidR="00324BAE" w:rsidRDefault="00EE752E">
          <w:pPr>
            <w:pStyle w:val="B8C69E0170C3466893147A92C1E3E865"/>
          </w:pPr>
          <w:r w:rsidRPr="0019224E">
            <w:rPr>
              <w:rStyle w:val="PlaceholderText"/>
            </w:rPr>
            <w:t>Click or tap here to enter text.</w:t>
          </w:r>
        </w:p>
      </w:docPartBody>
    </w:docPart>
    <w:docPart>
      <w:docPartPr>
        <w:name w:val="DD201ABCFDDD4DD984F41F7CBDD4EFA3"/>
        <w:category>
          <w:name w:val="General"/>
          <w:gallery w:val="placeholder"/>
        </w:category>
        <w:types>
          <w:type w:val="bbPlcHdr"/>
        </w:types>
        <w:behaviors>
          <w:behavior w:val="content"/>
        </w:behaviors>
        <w:guid w:val="{8B17C847-A9E3-4CD6-ADF7-6200599631C7}"/>
      </w:docPartPr>
      <w:docPartBody>
        <w:p w:rsidR="00324BAE" w:rsidRDefault="00EE752E">
          <w:pPr>
            <w:pStyle w:val="DD201ABCFDDD4DD984F41F7CBDD4EFA3"/>
          </w:pPr>
          <w:r w:rsidRPr="0019224E">
            <w:rPr>
              <w:rStyle w:val="PlaceholderText"/>
            </w:rPr>
            <w:t>Click or tap here to enter text.</w:t>
          </w:r>
        </w:p>
      </w:docPartBody>
    </w:docPart>
    <w:docPart>
      <w:docPartPr>
        <w:name w:val="0265A8AA58524B92A878D60D094D8C83"/>
        <w:category>
          <w:name w:val="General"/>
          <w:gallery w:val="placeholder"/>
        </w:category>
        <w:types>
          <w:type w:val="bbPlcHdr"/>
        </w:types>
        <w:behaviors>
          <w:behavior w:val="content"/>
        </w:behaviors>
        <w:guid w:val="{EA676C8F-FF21-4918-81BC-90DA6EED9935}"/>
      </w:docPartPr>
      <w:docPartBody>
        <w:p w:rsidR="00324BAE" w:rsidRDefault="00EE752E">
          <w:pPr>
            <w:pStyle w:val="0265A8AA58524B92A878D60D094D8C83"/>
          </w:pPr>
          <w:r w:rsidRPr="0019224E">
            <w:rPr>
              <w:rStyle w:val="PlaceholderText"/>
            </w:rPr>
            <w:t>Click or tap here to enter text.</w:t>
          </w:r>
        </w:p>
      </w:docPartBody>
    </w:docPart>
    <w:docPart>
      <w:docPartPr>
        <w:name w:val="11AAAC654F3541ADA42D4A48036B3998"/>
        <w:category>
          <w:name w:val="General"/>
          <w:gallery w:val="placeholder"/>
        </w:category>
        <w:types>
          <w:type w:val="bbPlcHdr"/>
        </w:types>
        <w:behaviors>
          <w:behavior w:val="content"/>
        </w:behaviors>
        <w:guid w:val="{50DF54D4-F07C-48AC-913E-F30F69050324}"/>
      </w:docPartPr>
      <w:docPartBody>
        <w:p w:rsidR="00324BAE" w:rsidRDefault="00834CFA">
          <w:pPr>
            <w:pStyle w:val="11AAAC654F3541ADA42D4A48036B3998"/>
          </w:pPr>
          <w:r w:rsidRPr="0019224E">
            <w:rPr>
              <w:rStyle w:val="PlaceholderText"/>
            </w:rPr>
            <w:t>Click or tap here to enter text.</w:t>
          </w:r>
        </w:p>
      </w:docPartBody>
    </w:docPart>
    <w:docPart>
      <w:docPartPr>
        <w:name w:val="BDC1FE5E536E44919FA88D3B3E183134"/>
        <w:category>
          <w:name w:val="General"/>
          <w:gallery w:val="placeholder"/>
        </w:category>
        <w:types>
          <w:type w:val="bbPlcHdr"/>
        </w:types>
        <w:behaviors>
          <w:behavior w:val="content"/>
        </w:behaviors>
        <w:guid w:val="{554F4A7C-FCDF-4A3D-86CE-AB560A33FABB}"/>
      </w:docPartPr>
      <w:docPartBody>
        <w:p w:rsidR="00324BAE" w:rsidRDefault="00834CFA">
          <w:pPr>
            <w:pStyle w:val="BDC1FE5E536E44919FA88D3B3E183134"/>
          </w:pPr>
          <w:r w:rsidRPr="0019224E">
            <w:rPr>
              <w:rStyle w:val="PlaceholderText"/>
            </w:rPr>
            <w:t>Click or tap here to enter text.</w:t>
          </w:r>
        </w:p>
      </w:docPartBody>
    </w:docPart>
    <w:docPart>
      <w:docPartPr>
        <w:name w:val="5381850053E341D7ACA2ED47D2C92E32"/>
        <w:category>
          <w:name w:val="General"/>
          <w:gallery w:val="placeholder"/>
        </w:category>
        <w:types>
          <w:type w:val="bbPlcHdr"/>
        </w:types>
        <w:behaviors>
          <w:behavior w:val="content"/>
        </w:behaviors>
        <w:guid w:val="{2E1CAEDC-B783-4AC7-8B39-11A7A2C4C424}"/>
      </w:docPartPr>
      <w:docPartBody>
        <w:p w:rsidR="00324BAE" w:rsidRDefault="00834CFA">
          <w:pPr>
            <w:pStyle w:val="5381850053E341D7ACA2ED47D2C92E32"/>
          </w:pPr>
          <w:r w:rsidRPr="0019224E">
            <w:rPr>
              <w:rStyle w:val="PlaceholderText"/>
            </w:rPr>
            <w:t>Click or tap here to enter text.</w:t>
          </w:r>
        </w:p>
      </w:docPartBody>
    </w:docPart>
    <w:docPart>
      <w:docPartPr>
        <w:name w:val="3FDC5BB6EED7451AB95544A3C5931888"/>
        <w:category>
          <w:name w:val="General"/>
          <w:gallery w:val="placeholder"/>
        </w:category>
        <w:types>
          <w:type w:val="bbPlcHdr"/>
        </w:types>
        <w:behaviors>
          <w:behavior w:val="content"/>
        </w:behaviors>
        <w:guid w:val="{0C06EA37-64BF-4504-820E-1C1E194F91B6}"/>
      </w:docPartPr>
      <w:docPartBody>
        <w:p w:rsidR="00324BAE" w:rsidRDefault="00EE752E">
          <w:pPr>
            <w:pStyle w:val="3FDC5BB6EED7451AB95544A3C5931888"/>
          </w:pPr>
          <w:r w:rsidRPr="0019224E">
            <w:rPr>
              <w:rStyle w:val="PlaceholderText"/>
            </w:rPr>
            <w:t>Click or tap here to enter text.</w:t>
          </w:r>
        </w:p>
      </w:docPartBody>
    </w:docPart>
    <w:docPart>
      <w:docPartPr>
        <w:name w:val="28B8248CA9DC4B568C570602B23AC1CB"/>
        <w:category>
          <w:name w:val="General"/>
          <w:gallery w:val="placeholder"/>
        </w:category>
        <w:types>
          <w:type w:val="bbPlcHdr"/>
        </w:types>
        <w:behaviors>
          <w:behavior w:val="content"/>
        </w:behaviors>
        <w:guid w:val="{87B0EC3A-28C9-43A7-B7F6-51FD6618E533}"/>
      </w:docPartPr>
      <w:docPartBody>
        <w:p w:rsidR="00324BAE" w:rsidRDefault="00EE752E">
          <w:pPr>
            <w:pStyle w:val="28B8248CA9DC4B568C570602B23AC1CB"/>
          </w:pPr>
          <w:r w:rsidRPr="0019224E">
            <w:rPr>
              <w:rStyle w:val="PlaceholderText"/>
            </w:rPr>
            <w:t>Click or tap here to enter text.</w:t>
          </w:r>
        </w:p>
      </w:docPartBody>
    </w:docPart>
    <w:docPart>
      <w:docPartPr>
        <w:name w:val="2351732398E64DDF9C0D4034E1237AA4"/>
        <w:category>
          <w:name w:val="General"/>
          <w:gallery w:val="placeholder"/>
        </w:category>
        <w:types>
          <w:type w:val="bbPlcHdr"/>
        </w:types>
        <w:behaviors>
          <w:behavior w:val="content"/>
        </w:behaviors>
        <w:guid w:val="{9A8EBA84-37B8-4EAF-B29E-27A29EBD14FC}"/>
      </w:docPartPr>
      <w:docPartBody>
        <w:p w:rsidR="00324BAE" w:rsidRDefault="00EE752E">
          <w:pPr>
            <w:pStyle w:val="2351732398E64DDF9C0D4034E1237AA4"/>
          </w:pPr>
          <w:r w:rsidRPr="0019224E">
            <w:rPr>
              <w:rStyle w:val="PlaceholderText"/>
            </w:rPr>
            <w:t>Click or tap here to enter text.</w:t>
          </w:r>
        </w:p>
      </w:docPartBody>
    </w:docPart>
    <w:docPart>
      <w:docPartPr>
        <w:name w:val="F5A0EFEDA514468A9288ABD5193E441F"/>
        <w:category>
          <w:name w:val="General"/>
          <w:gallery w:val="placeholder"/>
        </w:category>
        <w:types>
          <w:type w:val="bbPlcHdr"/>
        </w:types>
        <w:behaviors>
          <w:behavior w:val="content"/>
        </w:behaviors>
        <w:guid w:val="{C7F552DF-67A1-4627-ABFC-F615754DA306}"/>
      </w:docPartPr>
      <w:docPartBody>
        <w:p w:rsidR="00324BAE" w:rsidRDefault="00EE752E">
          <w:pPr>
            <w:pStyle w:val="F5A0EFEDA514468A9288ABD5193E441F"/>
          </w:pPr>
          <w:r w:rsidRPr="0019224E">
            <w:rPr>
              <w:rStyle w:val="PlaceholderText"/>
            </w:rPr>
            <w:t>Click or tap here to enter text.</w:t>
          </w:r>
        </w:p>
      </w:docPartBody>
    </w:docPart>
    <w:docPart>
      <w:docPartPr>
        <w:name w:val="C3CB21D19FC0492B9C66EFF6561A927D"/>
        <w:category>
          <w:name w:val="General"/>
          <w:gallery w:val="placeholder"/>
        </w:category>
        <w:types>
          <w:type w:val="bbPlcHdr"/>
        </w:types>
        <w:behaviors>
          <w:behavior w:val="content"/>
        </w:behaviors>
        <w:guid w:val="{B8C4BE27-BED2-4E66-9A31-9DBB8B5B477F}"/>
      </w:docPartPr>
      <w:docPartBody>
        <w:p w:rsidR="00324BAE" w:rsidRDefault="00EE752E">
          <w:pPr>
            <w:pStyle w:val="C3CB21D19FC0492B9C66EFF6561A927D"/>
          </w:pPr>
          <w:r w:rsidRPr="0019224E">
            <w:rPr>
              <w:rStyle w:val="PlaceholderText"/>
            </w:rPr>
            <w:t>Click or tap here to enter text.</w:t>
          </w:r>
        </w:p>
      </w:docPartBody>
    </w:docPart>
    <w:docPart>
      <w:docPartPr>
        <w:name w:val="A25CB0F058E64863B739EFCB9AEBC752"/>
        <w:category>
          <w:name w:val="General"/>
          <w:gallery w:val="placeholder"/>
        </w:category>
        <w:types>
          <w:type w:val="bbPlcHdr"/>
        </w:types>
        <w:behaviors>
          <w:behavior w:val="content"/>
        </w:behaviors>
        <w:guid w:val="{7C82AC9C-DEEE-46FE-A125-22932A0C5C81}"/>
      </w:docPartPr>
      <w:docPartBody>
        <w:p w:rsidR="00324BAE" w:rsidRDefault="00EE752E">
          <w:pPr>
            <w:pStyle w:val="A25CB0F058E64863B739EFCB9AEBC752"/>
          </w:pPr>
          <w:r w:rsidRPr="0019224E">
            <w:rPr>
              <w:rStyle w:val="PlaceholderText"/>
            </w:rPr>
            <w:t>Click or tap here to enter text.</w:t>
          </w:r>
        </w:p>
      </w:docPartBody>
    </w:docPart>
    <w:docPart>
      <w:docPartPr>
        <w:name w:val="D543A2D72FA34BFBB805372CF156794D"/>
        <w:category>
          <w:name w:val="General"/>
          <w:gallery w:val="placeholder"/>
        </w:category>
        <w:types>
          <w:type w:val="bbPlcHdr"/>
        </w:types>
        <w:behaviors>
          <w:behavior w:val="content"/>
        </w:behaviors>
        <w:guid w:val="{A9F1B630-02EB-44E0-B1A5-B9BFC21E5BBF}"/>
      </w:docPartPr>
      <w:docPartBody>
        <w:p w:rsidR="00324BAE" w:rsidRDefault="00EE752E">
          <w:pPr>
            <w:pStyle w:val="D543A2D72FA34BFBB805372CF156794D"/>
          </w:pPr>
          <w:r w:rsidRPr="0019224E">
            <w:rPr>
              <w:rStyle w:val="PlaceholderText"/>
            </w:rPr>
            <w:t>Click or tap here to enter text.</w:t>
          </w:r>
        </w:p>
      </w:docPartBody>
    </w:docPart>
    <w:docPart>
      <w:docPartPr>
        <w:name w:val="36BD68BBBB434762817C2D6F23C509BB"/>
        <w:category>
          <w:name w:val="General"/>
          <w:gallery w:val="placeholder"/>
        </w:category>
        <w:types>
          <w:type w:val="bbPlcHdr"/>
        </w:types>
        <w:behaviors>
          <w:behavior w:val="content"/>
        </w:behaviors>
        <w:guid w:val="{E2747307-6C5F-49CC-9053-384B83206315}"/>
      </w:docPartPr>
      <w:docPartBody>
        <w:p w:rsidR="00B9152C" w:rsidRDefault="00324BAE" w:rsidP="00324BAE">
          <w:pPr>
            <w:pStyle w:val="36BD68BBBB434762817C2D6F23C509BB"/>
          </w:pPr>
          <w:r w:rsidRPr="0019224E">
            <w:rPr>
              <w:rStyle w:val="PlaceholderText"/>
            </w:rPr>
            <w:t>Click or tap here to enter text.</w:t>
          </w:r>
        </w:p>
      </w:docPartBody>
    </w:docPart>
    <w:docPart>
      <w:docPartPr>
        <w:name w:val="340709BA10BC485C9F6E3407C2811E60"/>
        <w:category>
          <w:name w:val="General"/>
          <w:gallery w:val="placeholder"/>
        </w:category>
        <w:types>
          <w:type w:val="bbPlcHdr"/>
        </w:types>
        <w:behaviors>
          <w:behavior w:val="content"/>
        </w:behaviors>
        <w:guid w:val="{40D29490-1212-4C32-BDD4-2BD1A230F300}"/>
      </w:docPartPr>
      <w:docPartBody>
        <w:p w:rsidR="006105B6" w:rsidRDefault="006105B6">
          <w:pPr>
            <w:pStyle w:val="340709BA10BC485C9F6E3407C2811E60"/>
          </w:pPr>
          <w:r w:rsidRPr="0019224E">
            <w:rPr>
              <w:rStyle w:val="PlaceholderText"/>
            </w:rPr>
            <w:t>Click or tap here to enter text.</w:t>
          </w:r>
        </w:p>
      </w:docPartBody>
    </w:docPart>
    <w:docPart>
      <w:docPartPr>
        <w:name w:val="F33A8A27CD994103B10055859368FD6F"/>
        <w:category>
          <w:name w:val="General"/>
          <w:gallery w:val="placeholder"/>
        </w:category>
        <w:types>
          <w:type w:val="bbPlcHdr"/>
        </w:types>
        <w:behaviors>
          <w:behavior w:val="content"/>
        </w:behaviors>
        <w:guid w:val="{23C3BA05-5F05-442D-B818-152998BACB54}"/>
      </w:docPartPr>
      <w:docPartBody>
        <w:p w:rsidR="006105B6" w:rsidRDefault="006105B6">
          <w:pPr>
            <w:pStyle w:val="F33A8A27CD994103B10055859368FD6F"/>
          </w:pPr>
          <w:r w:rsidRPr="0019224E">
            <w:rPr>
              <w:rStyle w:val="PlaceholderText"/>
            </w:rPr>
            <w:t>Click or tap here to enter text.</w:t>
          </w:r>
        </w:p>
      </w:docPartBody>
    </w:docPart>
    <w:docPart>
      <w:docPartPr>
        <w:name w:val="0874EAC523724C6C8A7C4EBE09541DAB"/>
        <w:category>
          <w:name w:val="General"/>
          <w:gallery w:val="placeholder"/>
        </w:category>
        <w:types>
          <w:type w:val="bbPlcHdr"/>
        </w:types>
        <w:behaviors>
          <w:behavior w:val="content"/>
        </w:behaviors>
        <w:guid w:val="{3BD01C28-8652-4D83-BD25-A89B3FB09B5F}"/>
      </w:docPartPr>
      <w:docPartBody>
        <w:p w:rsidR="006105B6" w:rsidRDefault="006105B6">
          <w:pPr>
            <w:pStyle w:val="0874EAC523724C6C8A7C4EBE09541DAB"/>
          </w:pPr>
          <w:r w:rsidRPr="0019224E">
            <w:rPr>
              <w:rStyle w:val="PlaceholderText"/>
            </w:rPr>
            <w:t>Click or tap here to enter text.</w:t>
          </w:r>
        </w:p>
      </w:docPartBody>
    </w:docPart>
    <w:docPart>
      <w:docPartPr>
        <w:name w:val="B1C403270BAF43B1B419053097857EB5"/>
        <w:category>
          <w:name w:val="General"/>
          <w:gallery w:val="placeholder"/>
        </w:category>
        <w:types>
          <w:type w:val="bbPlcHdr"/>
        </w:types>
        <w:behaviors>
          <w:behavior w:val="content"/>
        </w:behaviors>
        <w:guid w:val="{E1A789FA-7954-4708-B456-408010E16DF1}"/>
      </w:docPartPr>
      <w:docPartBody>
        <w:p w:rsidR="006105B6" w:rsidRDefault="006105B6">
          <w:pPr>
            <w:pStyle w:val="B1C403270BAF43B1B419053097857EB5"/>
          </w:pPr>
          <w:r w:rsidRPr="0019224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52E"/>
    <w:rsid w:val="00222533"/>
    <w:rsid w:val="00242293"/>
    <w:rsid w:val="00324BAE"/>
    <w:rsid w:val="003C4F72"/>
    <w:rsid w:val="00525D6A"/>
    <w:rsid w:val="006105B6"/>
    <w:rsid w:val="00655124"/>
    <w:rsid w:val="006F24D3"/>
    <w:rsid w:val="00834CFA"/>
    <w:rsid w:val="0088127B"/>
    <w:rsid w:val="00986709"/>
    <w:rsid w:val="00B9152C"/>
    <w:rsid w:val="00EE752E"/>
    <w:rsid w:val="00F136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2293"/>
    <w:rPr>
      <w:color w:val="666666"/>
    </w:rPr>
  </w:style>
  <w:style w:type="paragraph" w:customStyle="1" w:styleId="0FB2A88D810844C2B90351C64929C747">
    <w:name w:val="0FB2A88D810844C2B90351C64929C747"/>
  </w:style>
  <w:style w:type="paragraph" w:customStyle="1" w:styleId="B8C69E0170C3466893147A92C1E3E865">
    <w:name w:val="B8C69E0170C3466893147A92C1E3E865"/>
  </w:style>
  <w:style w:type="paragraph" w:customStyle="1" w:styleId="DD201ABCFDDD4DD984F41F7CBDD4EFA3">
    <w:name w:val="DD201ABCFDDD4DD984F41F7CBDD4EFA3"/>
  </w:style>
  <w:style w:type="paragraph" w:customStyle="1" w:styleId="0265A8AA58524B92A878D60D094D8C83">
    <w:name w:val="0265A8AA58524B92A878D60D094D8C83"/>
  </w:style>
  <w:style w:type="paragraph" w:customStyle="1" w:styleId="11AAAC654F3541ADA42D4A48036B3998">
    <w:name w:val="11AAAC654F3541ADA42D4A48036B3998"/>
  </w:style>
  <w:style w:type="paragraph" w:customStyle="1" w:styleId="BDC1FE5E536E44919FA88D3B3E183134">
    <w:name w:val="BDC1FE5E536E44919FA88D3B3E183134"/>
  </w:style>
  <w:style w:type="paragraph" w:customStyle="1" w:styleId="5381850053E341D7ACA2ED47D2C92E32">
    <w:name w:val="5381850053E341D7ACA2ED47D2C92E32"/>
  </w:style>
  <w:style w:type="paragraph" w:customStyle="1" w:styleId="3FDC5BB6EED7451AB95544A3C5931888">
    <w:name w:val="3FDC5BB6EED7451AB95544A3C5931888"/>
  </w:style>
  <w:style w:type="paragraph" w:customStyle="1" w:styleId="28B8248CA9DC4B568C570602B23AC1CB">
    <w:name w:val="28B8248CA9DC4B568C570602B23AC1CB"/>
  </w:style>
  <w:style w:type="paragraph" w:customStyle="1" w:styleId="2351732398E64DDF9C0D4034E1237AA4">
    <w:name w:val="2351732398E64DDF9C0D4034E1237AA4"/>
  </w:style>
  <w:style w:type="paragraph" w:customStyle="1" w:styleId="F5A0EFEDA514468A9288ABD5193E441F">
    <w:name w:val="F5A0EFEDA514468A9288ABD5193E441F"/>
  </w:style>
  <w:style w:type="paragraph" w:customStyle="1" w:styleId="C3CB21D19FC0492B9C66EFF6561A927D">
    <w:name w:val="C3CB21D19FC0492B9C66EFF6561A927D"/>
  </w:style>
  <w:style w:type="paragraph" w:customStyle="1" w:styleId="A25CB0F058E64863B739EFCB9AEBC752">
    <w:name w:val="A25CB0F058E64863B739EFCB9AEBC752"/>
  </w:style>
  <w:style w:type="paragraph" w:customStyle="1" w:styleId="D543A2D72FA34BFBB805372CF156794D">
    <w:name w:val="D543A2D72FA34BFBB805372CF156794D"/>
  </w:style>
  <w:style w:type="paragraph" w:customStyle="1" w:styleId="36BD68BBBB434762817C2D6F23C509BB">
    <w:name w:val="36BD68BBBB434762817C2D6F23C509BB"/>
    <w:rsid w:val="00324BAE"/>
  </w:style>
  <w:style w:type="paragraph" w:customStyle="1" w:styleId="340709BA10BC485C9F6E3407C2811E60">
    <w:name w:val="340709BA10BC485C9F6E3407C2811E60"/>
  </w:style>
  <w:style w:type="paragraph" w:customStyle="1" w:styleId="F33A8A27CD994103B10055859368FD6F">
    <w:name w:val="F33A8A27CD994103B10055859368FD6F"/>
  </w:style>
  <w:style w:type="paragraph" w:customStyle="1" w:styleId="0874EAC523724C6C8A7C4EBE09541DAB">
    <w:name w:val="0874EAC523724C6C8A7C4EBE09541DAB"/>
  </w:style>
  <w:style w:type="paragraph" w:customStyle="1" w:styleId="B1C403270BAF43B1B419053097857EB5">
    <w:name w:val="B1C403270BAF43B1B419053097857E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055AF5-EAB7-49B3-9DCE-46E56AFC9328}">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7058445340"/>
    <we:property name="MENDELEY_CITATIONS" value="[{&quot;citationID&quot;:&quot;MENDELEY_CITATION_48bc9f5b-f602-4a15-afb5-e9b2f2104a66&quot;,&quot;properties&quot;:{&quot;noteIndex&quot;:0},&quot;isEdited&quot;:false,&quot;manualOverride&quot;:{&quot;isManuallyOverridden&quot;:false,&quot;citeprocText&quot;:&quot;(Amos, 2017)&quot;,&quot;manualOverrideText&quot;:&quot;&quot;},&quot;citationTag&quot;:&quot;MENDELEY_CITATION_v3_eyJjaXRhdGlvbklEIjoiTUVOREVMRVlfQ0lUQVRJT05fNDhiYzlmNWItZjYwMi00YTE1LWFmYjUtZTliMmYyMTA0YTY2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quot;,&quot;citationItems&quot;:[{&quot;id&quot;:&quot;86a20e1c-59ae-36db-86a8-39d6d78ef05c&quot;,&quot;itemData&quot;:{&quot;type&quot;:&quot;report&quot;,&quot;id&quot;:&quot;86a20e1c-59ae-36db-86a8-39d6d78ef05c&quot;,&quot;title&quot;:&quot;A Brief History and Future of Instrumentation&quot;,&quot;author&quot;:[{&quot;family&quot;:&quot;Amos&quot;,&quot;given&quot;:&quot;Sebastian&quot;,&quot;parse-names&quot;:false,&quot;dropping-particle&quot;:&quot;&quot;,&quot;non-dropping-particle&quot;:&quot;&quot;}],&quot;accessed&quot;:{&quot;date-parts&quot;:[[2026,4,3]]},&quot;URL&quot;:&quot;chrome-extension://efaidnbmnnnibpcajpcglclefindmkaj/https://www.gambica.org.uk/static/uploaded/012dfcac-a890-47e8-954fd7feb61b2c92.pdf&quot;,&quot;issued&quot;:{&quot;date-parts&quot;:[[2017]]},&quot;container-title-short&quot;:&quot;&quot;},&quot;isTemporary&quot;:false,&quot;suppress-author&quot;:false,&quot;composite&quot;:false,&quot;author-only&quot;:false}]},{&quot;citationID&quot;:&quot;MENDELEY_CITATION_90d01cb7-61e1-4517-bdf5-b4eda4061a7d&quot;,&quot;properties&quot;:{&quot;noteIndex&quot;:0},&quot;isEdited&quot;:false,&quot;manualOverride&quot;:{&quot;isManuallyOverridden&quot;:false,&quot;citeprocText&quot;:&quot;(Amos, 2017)&quot;,&quot;manualOverrideText&quot;:&quot;&quot;},&quot;citationTag&quot;:&quot;MENDELEY_CITATION_v3_eyJjaXRhdGlvbklEIjoiTUVOREVMRVlfQ0lUQVRJT05fOTBkMDFjYjctNjFlMS00NTE3LWJkZjUtYjRlZGE0MDYxYTdk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quot;,&quot;citationItems&quot;:[{&quot;id&quot;:&quot;86a20e1c-59ae-36db-86a8-39d6d78ef05c&quot;,&quot;itemData&quot;:{&quot;type&quot;:&quot;report&quot;,&quot;id&quot;:&quot;86a20e1c-59ae-36db-86a8-39d6d78ef05c&quot;,&quot;title&quot;:&quot;A Brief History and Future of Instrumentation&quot;,&quot;author&quot;:[{&quot;family&quot;:&quot;Amos&quot;,&quot;given&quot;:&quot;Sebastian&quot;,&quot;parse-names&quot;:false,&quot;dropping-particle&quot;:&quot;&quot;,&quot;non-dropping-particle&quot;:&quot;&quot;}],&quot;accessed&quot;:{&quot;date-parts&quot;:[[2026,4,3]]},&quot;URL&quot;:&quot;chrome-extension://efaidnbmnnnibpcajpcglclefindmkaj/https://www.gambica.org.uk/static/uploaded/012dfcac-a890-47e8-954fd7feb61b2c92.pdf&quot;,&quot;issued&quot;:{&quot;date-parts&quot;:[[2017]]},&quot;container-title-short&quot;:&quot;&quot;},&quot;isTemporary&quot;:false,&quot;suppress-author&quot;:false,&quot;composite&quot;:false,&quot;author-only&quot;:false}]},{&quot;citationID&quot;:&quot;MENDELEY_CITATION_3b54395b-c2b8-474f-bb59-d2e841e73fa2&quot;,&quot;properties&quot;:{&quot;noteIndex&quot;:0},&quot;isEdited&quot;:false,&quot;manualOverride&quot;:{&quot;isManuallyOverridden&quot;:false,&quot;citeprocText&quot;:&quot;(Amos, 2017)&quot;,&quot;manualOverrideText&quot;:&quot;&quot;},&quot;citationTag&quot;:&quot;MENDELEY_CITATION_v3_eyJjaXRhdGlvbklEIjoiTUVOREVMRVlfQ0lUQVRJT05fM2I1NDM5NWItYzJiOC00NzRmLWJiNTktZDJlODQxZTczZmEy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quot;,&quot;citationItems&quot;:[{&quot;id&quot;:&quot;86a20e1c-59ae-36db-86a8-39d6d78ef05c&quot;,&quot;itemData&quot;:{&quot;type&quot;:&quot;report&quot;,&quot;id&quot;:&quot;86a20e1c-59ae-36db-86a8-39d6d78ef05c&quot;,&quot;title&quot;:&quot;A Brief History and Future of Instrumentation&quot;,&quot;author&quot;:[{&quot;family&quot;:&quot;Amos&quot;,&quot;given&quot;:&quot;Sebastian&quot;,&quot;parse-names&quot;:false,&quot;dropping-particle&quot;:&quot;&quot;,&quot;non-dropping-particle&quot;:&quot;&quot;}],&quot;accessed&quot;:{&quot;date-parts&quot;:[[2026,4,3]]},&quot;URL&quot;:&quot;chrome-extension://efaidnbmnnnibpcajpcglclefindmkaj/https://www.gambica.org.uk/static/uploaded/012dfcac-a890-47e8-954fd7feb61b2c92.pdf&quot;,&quot;issued&quot;:{&quot;date-parts&quot;:[[2017]]},&quot;container-title-short&quot;:&quot;&quot;},&quot;isTemporary&quot;:false,&quot;suppress-author&quot;:false,&quot;composite&quot;:false,&quot;author-only&quot;:false}]},{&quot;citationID&quot;:&quot;MENDELEY_CITATION_241aa30d-981b-437b-a035-599eb43c1e47&quot;,&quot;properties&quot;:{&quot;noteIndex&quot;:0},&quot;isEdited&quot;:false,&quot;manualOverride&quot;:{&quot;isManuallyOverridden&quot;:false,&quot;citeprocText&quot;:&quot;(Process Instrument Solutions, 2025)&quot;,&quot;manualOverrideText&quot;:&quot;&quot;},&quot;citationTag&quot;:&quot;MENDELEY_CITATION_v3_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&quot;,&quot;citationItems&quot;:[{&quot;id&quot;:&quot;f5e8fbfb-3e50-34c2-953e-08f4f98658ae&quot;,&quot;itemData&quot;:{&quot;type&quot;:&quot;webpage&quot;,&quot;id&quot;:&quot;f5e8fbfb-3e50-34c2-953e-08f4f98658ae&quot;,&quot;title&quot;:&quot;Exploring the History of Process Instrumentation&quot;,&quot;author&quot;:[{&quot;family&quot;:&quot;Process Instrument Solutions&quot;,&quot;given&quot;:&quot;&quot;,&quot;parse-names&quot;:false,&quot;dropping-particle&quot;:&quot;&quot;,&quot;non-dropping-particle&quot;:&quot;&quot;}],&quot;container-title&quot;:&quot;Process Instrument Solutions Ltd.&quot;,&quot;accessed&quot;:{&quot;date-parts&quot;:[[2026,4,3]]},&quot;URL&quot;:&quot;https://www.processinstrumentsolutions.co.uk/2025/04/01/exploring-the-history-of-process-instrumentation/&quot;,&quot;issued&quot;:{&quot;date-parts&quot;:[[2025,4,1]]},&quot;container-title-short&quot;:&quot;&quot;},&quot;isTemporary&quot;:false,&quot;suppress-author&quot;:false,&quot;composite&quot;:false,&quot;author-only&quot;:false}]},{&quot;citationID&quot;:&quot;MENDELEY_CITATION_1d2229b4-9bae-4c98-a840-8405b113ec47&quot;,&quot;properties&quot;:{&quot;noteIndex&quot;:0},&quot;isEdited&quot;:false,&quot;manualOverride&quot;:{&quot;isManuallyOverridden&quot;:false,&quot;citeprocText&quot;:&quot;(Han and Zhang, 2022)&quot;,&quot;manualOverrideText&quot;:&quot;&quot;},&quot;citationTag&quot;:&quot;MENDELEY_CITATION_v3_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&quot;,&quot;citationItems&quot;:[{&quot;id&quot;:&quot;2a31370b-8a12-3008-b23f-501b2fcff760&quot;,&quot;itemData&quot;:{&quot;type&quot;:&quot;article-journal&quot;,&quot;id&quot;:&quot;2a31370b-8a12-3008-b23f-501b2fcff760&quot;,&quot;title&quot;:&quot;Bifurcation and chaos for a novel model of trigonal centrifugal governor with non-smooth control&quot;,&quot;author&quot;:[{&quot;family&quot;:&quot;Han&quot;,&quot;given&quot;:&quot;Yanwei&quot;,&quot;parse-names&quot;:false,&quot;dropping-particle&quot;:&quot;&quot;,&quot;non-dropping-particle&quot;:&quot;&quot;},{&quot;family&quot;:&quot;Zhang&quot;,&quot;given&quot;:&quot;Zijian&quot;,&quot;parse-names&quot;:false,&quot;dropping-particle&quot;:&quot;&quot;,&quot;non-dropping-particle&quot;:&quot;&quot;}],&quot;container-title&quot;:&quot;Nonlinear Dynamics&quot;,&quot;accessed&quot;:{&quot;date-parts&quot;:[[2026,4,4]]},&quot;DOI&quot;:&quot;10.1007/s11071-022-08115-w&quot;,&quot;URL&quot;:&quot;https://www.researchgate.net/publication/366062663_Bifurcation_and_chaos_for_a_novel_model_of_trigonal_centrifugal_governor_with_non-smooth_control&quot;,&quot;issued&quot;:{&quot;date-parts&quot;:[[2022,4]]},&quot;page&quot;:&quot;1-20&quot;,&quot;volume&quot;:&quot;111&quot;,&quot;container-title-short&quot;:&quot;Nonlinear Dyn.&quot;},&quot;isTemporary&quot;:false,&quot;suppress-author&quot;:false,&quot;composite&quot;:false,&quot;author-only&quot;:false}]},{&quot;citationID&quot;:&quot;MENDELEY_CITATION_27fb93e7-82e7-4226-bc18-a83e6dff39ce&quot;,&quot;properties&quot;:{&quot;noteIndex&quot;:0},&quot;isEdited&quot;:false,&quot;manualOverride&quot;:{&quot;isManuallyOverridden&quot;:false,&quot;citeprocText&quot;:&quot;(Forbes Marshell, no date)&quot;,&quot;manualOverrideText&quot;:&quot;&quot;},&quot;citationTag&quot;:&quot;MENDELEY_CITATION_v3_eyJjaXRhdGlvbklEIjoiTUVOREVMRVlfQ0lUQVRJT05fMjdmYjkzZTctODJlNy00MjI2LWJjMTgtYTgzZTZkZmYzOWNl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quot;,&quot;citationItems&quot;:[{&quot;id&quot;:&quot;b554f613-df63-3a17-a9eb-5243faded516&quot;,&quot;itemData&quot;:{&quot;type&quot;:&quot;webpage&quot;,&quot;id&quot;:&quot;b554f613-df63-3a17-a9eb-5243faded516&quot;,&quot;title&quot;:&quot;History of Instrumentation Engineering&quot;,&quot;author&quot;:[{&quot;family&quot;:&quot;Forbes Marshell&quot;,&quot;given&quot;:&quot;&quot;,&quot;parse-names&quot;:false,&quot;dropping-particle&quot;:&quot;&quot;,&quot;non-dropping-particle&quot;:&quot;&quot;}],&quot;accessed&quot;:{&quot;date-parts&quot;:[[2026,4,3]]},&quot;URL&quot;:&quot;https://www.forbesmarshall.com/instrupedia/history-of-instrumentation-engineering/&quot;,&quot;container-title-short&quot;:&quot;&quot;},&quot;isTemporary&quot;:false,&quot;suppress-author&quot;:false,&quot;composite&quot;:false,&quot;author-only&quot;:false}]},{&quot;citationID&quot;:&quot;MENDELEY_CITATION_03a44978-46db-44f5-835b-fd4ea1ee29fa&quot;,&quot;properties&quot;:{&quot;noteIndex&quot;:0},&quot;isEdited&quot;:false,&quot;manualOverride&quot;:{&quot;isManuallyOverridden&quot;:false,&quot;citeprocText&quot;:&quot;(Forbes Marshell, no date)&quot;,&quot;manualOverrideText&quot;:&quot;&quot;},&quot;citationTag&quot;:&quot;MENDELEY_CITATION_v3_eyJjaXRhdGlvbklEIjoiTUVOREVMRVlfQ0lUQVRJT05fMDNhNDQ5NzgtNDZkYi00NGY1LTgzNWItZmQ0ZWExZWUyOWZh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quot;,&quot;citationItems&quot;:[{&quot;id&quot;:&quot;b554f613-df63-3a17-a9eb-5243faded516&quot;,&quot;itemData&quot;:{&quot;type&quot;:&quot;webpage&quot;,&quot;id&quot;:&quot;b554f613-df63-3a17-a9eb-5243faded516&quot;,&quot;title&quot;:&quot;History of Instrumentation Engineering&quot;,&quot;author&quot;:[{&quot;family&quot;:&quot;Forbes Marshell&quot;,&quot;given&quot;:&quot;&quot;,&quot;parse-names&quot;:false,&quot;dropping-particle&quot;:&quot;&quot;,&quot;non-dropping-particle&quot;:&quot;&quot;}],&quot;accessed&quot;:{&quot;date-parts&quot;:[[2026,4,3]]},&quot;URL&quot;:&quot;https://www.forbesmarshall.com/instrupedia/history-of-instrumentation-engineering/&quot;,&quot;container-title-short&quot;:&quot;&quot;},&quot;isTemporary&quot;:false,&quot;suppress-author&quot;:false,&quot;composite&quot;:false,&quot;author-only&quot;:false}]},{&quot;citationID&quot;:&quot;MENDELEY_CITATION_be6892ce-dcb3-40c7-aab5-9aa27f769572&quot;,&quot;properties&quot;:{&quot;noteIndex&quot;:0},&quot;isEdited&quot;:false,&quot;manualOverride&quot;:{&quot;isManuallyOverridden&quot;:false,&quot;citeprocText&quot;:&quot;(Amos, 2017)&quot;,&quot;manualOverrideText&quot;:&quot;&quot;},&quot;citationTag&quot;:&quot;MENDELEY_CITATION_v3_eyJjaXRhdGlvbklEIjoiTUVOREVMRVlfQ0lUQVRJT05fYmU2ODkyY2UtZGNiMy00MGM3LWFhYjUtOWFhMjdmNzY5NTcy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quot;,&quot;citationItems&quot;:[{&quot;id&quot;:&quot;86a20e1c-59ae-36db-86a8-39d6d78ef05c&quot;,&quot;itemData&quot;:{&quot;type&quot;:&quot;report&quot;,&quot;id&quot;:&quot;86a20e1c-59ae-36db-86a8-39d6d78ef05c&quot;,&quot;title&quot;:&quot;A Brief History and Future of Instrumentation&quot;,&quot;author&quot;:[{&quot;family&quot;:&quot;Amos&quot;,&quot;given&quot;:&quot;Sebastian&quot;,&quot;parse-names&quot;:false,&quot;dropping-particle&quot;:&quot;&quot;,&quot;non-dropping-particle&quot;:&quot;&quot;}],&quot;accessed&quot;:{&quot;date-parts&quot;:[[2026,4,3]]},&quot;URL&quot;:&quot;chrome-extension://efaidnbmnnnibpcajpcglclefindmkaj/https://www.gambica.org.uk/static/uploaded/012dfcac-a890-47e8-954fd7feb61b2c92.pdf&quot;,&quot;issued&quot;:{&quot;date-parts&quot;:[[2017]]},&quot;container-title-short&quot;:&quot;&quot;},&quot;isTemporary&quot;:false,&quot;suppress-author&quot;:false,&quot;composite&quot;:false,&quot;author-only&quot;:false}]},{&quot;citationID&quot;:&quot;MENDELEY_CITATION_3869a3cb-f7b2-4fbe-a140-57e8a3f66a47&quot;,&quot;properties&quot;:{&quot;noteIndex&quot;:0},&quot;isEdited&quot;:false,&quot;manualOverride&quot;:{&quot;isManuallyOverridden&quot;:false,&quot;citeprocText&quot;:&quot;(Berg, 2021)&quot;,&quot;manualOverrideText&quot;:&quot;&quot;},&quot;citationTag&quot;:&quot;MENDELEY_CITATION_v3_eyJjaXRhdGlvbklEIjoiTUVOREVMRVlfQ0lUQVRJT05fMzg2OWEzY2ItZjdiMi00ZmJlLWExNDAtNTdlOGEzZjY2YTQ3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475efe8a-b4a4-4a67-b960-447423fbadf0&quot;,&quot;properties&quot;:{&quot;noteIndex&quot;:0},&quot;isEdited&quot;:false,&quot;manualOverride&quot;:{&quot;isManuallyOverridden&quot;:false,&quot;citeprocText&quot;:&quot;(Berg, 2021)&quot;,&quot;manualOverrideText&quot;:&quot;&quot;},&quot;citationTag&quot;:&quot;MENDELEY_CITATION_v3_eyJjaXRhdGlvbklEIjoiTUVOREVMRVlfQ0lUQVRJT05fNDc1ZWZlOGEtYjRhNC00YTY3LWI5NjAtNDQ3NDIzZmJhZGYw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8273d826-df0e-4943-a88a-8f85749ed067&quot;,&quot;properties&quot;:{&quot;noteIndex&quot;:0},&quot;isEdited&quot;:false,&quot;manualOverride&quot;:{&quot;isManuallyOverridden&quot;:false,&quot;citeprocText&quot;:&quot;(Forbes Marshell, no date)&quot;,&quot;manualOverrideText&quot;:&quot;&quot;},&quot;citationTag&quot;:&quot;MENDELEY_CITATION_v3_eyJjaXRhdGlvbklEIjoiTUVOREVMRVlfQ0lUQVRJT05fODI3M2Q4MjYtZGYwZS00OTQzLWE4OGEtOGY4NTc0OWVkMDY3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quot;,&quot;citationItems&quot;:[{&quot;id&quot;:&quot;b554f613-df63-3a17-a9eb-5243faded516&quot;,&quot;itemData&quot;:{&quot;type&quot;:&quot;webpage&quot;,&quot;id&quot;:&quot;b554f613-df63-3a17-a9eb-5243faded516&quot;,&quot;title&quot;:&quot;History of Instrumentation Engineering&quot;,&quot;author&quot;:[{&quot;family&quot;:&quot;Forbes Marshell&quot;,&quot;given&quot;:&quot;&quot;,&quot;parse-names&quot;:false,&quot;dropping-particle&quot;:&quot;&quot;,&quot;non-dropping-particle&quot;:&quot;&quot;}],&quot;accessed&quot;:{&quot;date-parts&quot;:[[2026,4,3]]},&quot;URL&quot;:&quot;https://www.forbesmarshall.com/instrupedia/history-of-instrumentation-engineering/&quot;,&quot;container-title-short&quot;:&quot;&quot;},&quot;isTemporary&quot;:false,&quot;suppress-author&quot;:false,&quot;composite&quot;:false,&quot;author-only&quot;:false}]},{&quot;citationID&quot;:&quot;MENDELEY_CITATION_1e806bea-bf11-4cea-befc-85ce5853437a&quot;,&quot;properties&quot;:{&quot;noteIndex&quot;:0},&quot;isEdited&quot;:false,&quot;manualOverride&quot;:{&quot;isManuallyOverridden&quot;:false,&quot;citeprocText&quot;:&quot;(Berg, 2021)&quot;,&quot;manualOverrideText&quot;:&quot;&quot;},&quot;citationTag&quot;:&quot;MENDELEY_CITATION_v3_eyJjaXRhdGlvbklEIjoiTUVOREVMRVlfQ0lUQVRJT05fMWU4MDZiZWEtYmYxMS00Y2VhLWJlZmMtODVjZTU4NTM0Mzdh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4b3e8791-2c2b-4534-bdee-24ef40b8a2b2&quot;,&quot;properties&quot;:{&quot;noteIndex&quot;:0},&quot;isEdited&quot;:false,&quot;manualOverride&quot;:{&quot;isManuallyOverridden&quot;:false,&quot;citeprocText&quot;:&quot;(Process Instrument Solutions, 2025)&quot;,&quot;manualOverrideText&quot;:&quot;&quot;},&quot;citationTag&quot;:&quot;MENDELEY_CITATION_v3_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&quot;,&quot;citationItems&quot;:[{&quot;id&quot;:&quot;f5e8fbfb-3e50-34c2-953e-08f4f98658ae&quot;,&quot;itemData&quot;:{&quot;type&quot;:&quot;webpage&quot;,&quot;id&quot;:&quot;f5e8fbfb-3e50-34c2-953e-08f4f98658ae&quot;,&quot;title&quot;:&quot;Exploring the History of Process Instrumentation&quot;,&quot;author&quot;:[{&quot;family&quot;:&quot;Process Instrument Solutions&quot;,&quot;given&quot;:&quot;&quot;,&quot;parse-names&quot;:false,&quot;dropping-particle&quot;:&quot;&quot;,&quot;non-dropping-particle&quot;:&quot;&quot;}],&quot;container-title&quot;:&quot;Process Instrument Solutions Ltd.&quot;,&quot;accessed&quot;:{&quot;date-parts&quot;:[[2026,4,3]]},&quot;URL&quot;:&quot;https://www.processinstrumentsolutions.co.uk/2025/04/01/exploring-the-history-of-process-instrumentation/&quot;,&quot;issued&quot;:{&quot;date-parts&quot;:[[2025,4,1]]},&quot;container-title-short&quot;:&quot;&quot;},&quot;isTemporary&quot;:false,&quot;suppress-author&quot;:false,&quot;composite&quot;:false,&quot;author-only&quot;:false}]},{&quot;citationID&quot;:&quot;MENDELEY_CITATION_02d70d0b-50fe-4081-9f37-c02e839f38ce&quot;,&quot;properties&quot;:{&quot;noteIndex&quot;:0},&quot;isEdited&quot;:false,&quot;manualOverride&quot;:{&quot;isManuallyOverridden&quot;:false,&quot;citeprocText&quot;:&quot;(Olsson &lt;i&gt;et al.&lt;/i&gt;, 2014)&quot;,&quot;manualOverrideText&quot;:&quot;&quot;},&quot;citationTag&quot;:&quot;MENDELEY_CITATION_v3_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&quot;,&quot;citationItems&quot;:[{&quot;id&quot;:&quot;3eaa9517-c9c3-3aa7-a284-007db935ebe6&quot;,&quot;itemData&quot;:{&quot;type&quot;:&quot;article-journal&quot;,&quot;id&quot;:&quot;3eaa9517-c9c3-3aa7-a284-007db935ebe6&quot;,&quot;title&quot;:&quot;Instrumentation, control and automation in wastewater - from London 1973 to Narbonne 2013&quot;,&quot;author&quot;:[{&quot;family&quot;:&quot;Olsson&quot;,&quot;given&quot;:&quot;G&quot;,&quot;parse-names&quot;:false,&quot;dropping-particle&quot;:&quot;&quot;,&quot;non-dropping-particle&quot;:&quot;&quot;},{&quot;family&quot;:&quot;Carlsson&quot;,&quot;given&quot;:&quot;B&quot;,&quot;parse-names&quot;:false,&quot;dropping-particle&quot;:&quot;&quot;,&quot;non-dropping-particle&quot;:&quot;&quot;},{&quot;family&quot;:&quot;Comas&quot;,&quot;given&quot;:&quot;J&quot;,&quot;parse-names&quot;:false,&quot;dropping-particle&quot;:&quot;&quot;,&quot;non-dropping-particle&quot;:&quot;&quot;},{&quot;family&quot;:&quot;Copp&quot;,&quot;given&quot;:&quot;J&quot;,&quot;parse-names&quot;:false,&quot;dropping-particle&quot;:&quot;&quot;,&quot;non-dropping-particle&quot;:&quot;&quot;},{&quot;family&quot;:&quot;Gernaey&quot;,&quot;given&quot;:&quot;K&quot;,&quot;parse-names&quot;:false,&quot;dropping-particle&quot;:&quot;V&quot;,&quot;non-dropping-particle&quot;:&quot;&quot;},{&quot;family&quot;:&quot;Ingildsen&quot;,&quot;given&quot;:&quot;P&quot;,&quot;parse-names&quot;:false,&quot;dropping-particle&quot;:&quot;&quot;,&quot;non-dropping-particle&quot;:&quot;&quot;},{&quot;family&quot;:&quot;Jeppsson&quot;,&quot;given&quot;:&quot;U&quot;,&quot;parse-names&quot;:false,&quot;dropping-particle&quot;:&quot;&quot;,&quot;non-dropping-particle&quot;:&quot;&quot;},{&quot;family&quot;:&quot;Kim&quot;,&quot;given&quot;:&quot;C&quot;,&quot;parse-names&quot;:false,&quot;dropping-particle&quot;:&quot;&quot;,&quot;non-dropping-particle&quot;:&quot;&quot;},{&quot;family&quot;:&quot;Rieger&quot;,&quot;given&quot;:&quot;L&quot;,&quot;parse-names&quot;:false,&quot;dropping-particle&quot;:&quot;&quot;,&quot;non-dropping-particle&quot;:&quot;&quot;},{&quot;family&quot;:&quot;Rodríguez-Roda&quot;,&quot;given&quot;:&quot;I&quot;,&quot;parse-names&quot;:false,&quot;dropping-particle&quot;:&quot;&quot;,&quot;non-dropping-particle&quot;:&quot;&quot;},{&quot;family&quot;:&quot;Steyer&quot;,&quot;given&quot;:&quot;J-P&quot;,&quot;parse-names&quot;:false,&quot;dropping-particle&quot;:&quot;&quot;,&quot;non-dropping-particle&quot;:&quot;&quot;},{&quot;family&quot;:&quot;Takács&quot;,&quot;given&quot;:&quot;I&quot;,&quot;parse-names&quot;:false,&quot;dropping-particle&quot;:&quot;&quot;,&quot;non-dropping-particle&quot;:&quot;&quot;},{&quot;family&quot;:&quot;Vanrolleghem&quot;,&quot;given&quot;:&quot;P A&quot;,&quot;parse-names&quot;:false,&quot;dropping-particle&quot;:&quot;&quot;,&quot;non-dropping-particle&quot;:&quot;&quot;},{&quot;family&quot;:&quot;Vargas&quot;,&quot;given&quot;:&quot;A&quot;,&quot;parse-names&quot;:false,&quot;dropping-particle&quot;:&quot;&quot;,&quot;non-dropping-particle&quot;:&quot;&quot;},{&quot;family&quot;:&quot;Yuan&quot;,&quot;given&quot;:&quot;Z&quot;,&quot;parse-names&quot;:false,&quot;dropping-particle&quot;:&quot;&quot;,&quot;non-dropping-particle&quot;:&quot;&quot;},{&quot;family&quot;:&quot;Åmand&quot;,&quot;given&quot;:&quot;L&quot;,&quot;parse-names&quot;:false,&quot;dropping-particle&quot;:&quot;&quot;,&quot;non-dropping-particle&quot;:&quot;&quot;}],&quot;container-title&quot;:&quot;Water Science and Technology&quot;,&quot;DOI&quot;:&quot;https://doi.org/10.2166/wst.2014.057&quot;,&quot;ISSN&quot;:&quot;02731223&quot;,&quot;PMID&quot;:&quot;1943883214&quot;,&quot;URL&quot;:&quot;https://www.proquest.com/scholarly-journals/instrumentation-control-automation-wastewater/docview/1943883214/se-2?accountid=130472&quot;,&quot;issued&quot;:{&quot;date-parts&quot;:[[2014,4]]},&quot;publisher-place&quot;:&quot;London&quot;,&quot;page&quot;:&quot;1373-1385&quot;,&quot;language&quot;:&quot;English&quot;,&quot;abstract&quot;:&quot;Key developments of instrumentation, control and automation (ICA) applications in wastewater systems during the past 40 years are highlighted in this paper. From the first ICA conference in 1973 through to today there has been a tremendous increase in the understanding of the processes, instrumentation, computer systems and control theory. However, many developments have not been addressed here, such as sewer control, drinking water treatment and water distribution control. It is hoped that this review can stimulate new attempts to more effectively apply control and automation in water systems in the coming years.&quot;,&quot;publisher&quot;:&quot;IWA Publishing&quot;,&quot;issue&quot;:&quot;7&quot;,&quot;volume&quot;:&quot;69&quot;,&quot;container-title-short&quot;:&quot;&quot;},&quot;isTemporary&quot;:false,&quot;suppress-author&quot;:false,&quot;composite&quot;:false,&quot;author-only&quot;:false}]},{&quot;citationID&quot;:&quot;MENDELEY_CITATION_7e545bec-97e6-4e7c-af52-671590a55b41&quot;,&quot;properties&quot;:{&quot;noteIndex&quot;:0},&quot;isEdited&quot;:false,&quot;manualOverride&quot;:{&quot;isManuallyOverridden&quot;:false,&quot;citeprocText&quot;:&quot;(Olsson and Ingildsen, 2003)&quot;,&quot;manualOverrideText&quot;:&quot;&quot;},&quot;citationTag&quot;:&quot;MENDELEY_CITATION_v3_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&quot;,&quot;citationItems&quot;:[{&quot;id&quot;:&quot;67a18f24-56da-3a24-9ad7-6b8d05e294d8&quot;,&quot;itemData&quot;:{&quot;type&quot;:&quot;article-journal&quot;,&quot;id&quot;:&quot;67a18f24-56da-3a24-9ad7-6b8d05e294d8&quot;,&quot;title&quot;:&quot;AUTOMATION IN WASTEWATER TREATMENT PLANTS&quot;,&quot;author&quot;:[{&quot;family&quot;:&quot;Olsson&quot;,&quot;given&quot;:&quot;Gustaf&quot;,&quot;parse-names&quot;:false,&quot;dropping-particle&quot;:&quot;&quot;,&quot;non-dropping-particle&quot;:&quot;&quot;},{&quot;family&quot;:&quot;Ingildsen&quot;,&quot;given&quot;:&quot;Pernille&quot;,&quot;parse-names&quot;:false,&quot;dropping-particle&quot;:&quot;&quot;,&quot;non-dropping-particle&quot;:&quot;&quot;}],&quot;container-title&quot;:&quot;Proceedings of the Water Environment Federation&quot;,&quot;accessed&quot;:{&quot;date-parts&quot;:[[2026,3,29]]},&quot;DOI&quot;:&quot;10.2175/193864703784639570&quot;,&quot;ISSN&quot;:&quot;1938-6478&quot;,&quot;URL&quot;:&quot;https://www.accesswater.org/publications/proceedings/-290642/automation-in-wastewater-treatment-plants&quot;,&quot;issued&quot;:{&quot;date-parts&quot;:[[2003,1,1]]},&quot;page&quot;:&quot;238-254&quot;,&quot;abstract&quot;:&quot;The trend in wastewater treatment is toward more diversified and complex processes. This also leads to the need for a consistent operation, where automation is becoming increasingly important. Application of automation in wastewater treatment operation has two primary functions: information acquisition and process control. For the former function, the level of automation is relatively high. Many, often thousands of variables, are today gathered on-line in the SCADA systems of treatment plants and more or less sophisticated data analyses are standard components of the treatment operation and quality monitoring. However, the latter function, process control, is less developed and often limited to a few unit process control loops. Traditional explanations why this is the case generally refer to issues like inadequate process knowledge, lack of sensors for crucial parameters and insufficient control authority of the process.There are several indications that the situation is changing and that the treatment industry is experiencing a transition towards a higher level of automation for both information acquisition and process control. In this paper some examples of high level control and automation are presented.&quot;,&quot;issue&quot;:&quot;9&quot;,&quot;volume&quot;:&quot;2003&quot;,&quot;container-title-short&quot;:&quot;&quot;},&quot;isTemporary&quot;:false,&quot;suppress-author&quot;:false,&quot;composite&quot;:false,&quot;author-only&quot;:false}]},{&quot;citationID&quot;:&quot;MENDELEY_CITATION_77a1433e-b4e8-41b4-ab24-0ded88ec480f&quot;,&quot;properties&quot;:{&quot;noteIndex&quot;:0},&quot;isEdited&quot;:false,&quot;manualOverride&quot;:{&quot;isManuallyOverridden&quot;:false,&quot;citeprocText&quot;:&quot;(Olsson, 2006)&quot;,&quot;manualOverrideText&quot;:&quot;&quot;},&quot;citationTag&quot;:&quot;MENDELEY_CITATION_v3_eyJjaXRhdGlvbklEIjoiTUVOREVMRVlfQ0lUQVRJT05fNzdhMTQzM2UtYjRlOC00MWI0LWFiMjQtMGRlZDg4ZWM0ODBm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&quot;,&quot;citationItems&quot;:[{&quot;id&quot;:&quot;ba1e1528-0b32-372c-94c2-a121c4c8ca23&quot;,&quot;itemData&quot;:{&quot;type&quot;:&quot;article-journal&quot;,&quot;id&quot;:&quot;ba1e1528-0b32-372c-94c2-a121c4c8ca23&quot;,&quot;title&quot;:&quot;Instrumentation, Control and Automation in the Water Industry – State-of-the-Art and New Challenges&quot;,&quot;author&quot;:[{&quot;family&quot;:&quot;Olsson&quot;,&quot;given&quot;:&quot;Gustaf&quot;,&quot;parse-names&quot;:false,&quot;dropping-particle&quot;:&quot;&quot;,&quot;non-dropping-particle&quot;:&quot;&quot;}],&quot;container-title&quot;:&quot;Water science and technology : a journal of the International Association on Water Pollution Research&quot;,&quot;accessed&quot;:{&quot;date-parts&quot;:[[2026,4,1]]},&quot;DOI&quot;:&quot;10.2166/wst.2006.097&quot;,&quot;URL&quot;:&quot;https://www.researchgate.net/publication/7060797_Instrumentation_Control_and_Automation_in_the_Water_Industry_-_State-of-the-Art_and_New_Challenges&quot;,&quot;issued&quot;:{&quot;date-parts&quot;:[[2006,4]]},&quot;page&quot;:&quot;1-16&quot;,&quot;volume&quot;:&quot;53&quot;,&quot;container-title-short&quot;:&quot;Water Sci. Technol.&quot;},&quot;isTemporary&quot;:false,&quot;suppress-author&quot;:false,&quot;composite&quot;:false,&quot;author-only&quot;:false}]},{&quot;citationID&quot;:&quot;MENDELEY_CITATION_42e5bdb5-a93a-4fdd-9fe8-9dcc022788a5&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NDJlNWJkYjUtYTkzYS00ZmRkLTlmZTgtOWRjYzAyMjc4OGE1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container-title-short&quot;:&quot;Curr. Opin. Environ. Sci. Health&quot;},&quot;isTemporary&quot;:false,&quot;suppress-author&quot;:false,&quot;composite&quot;:false,&quot;author-only&quot;:false}]},{&quot;citationID&quot;:&quot;MENDELEY_CITATION_56d642f9-e4f9-47f3-bda4-ef2cb5ac5eb8&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NTZkNjQyZjktZTRmOS00N2YzLWJkYTQtZWYyY2I1YWM1ZWI4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container-title-short&quot;:&quot;Curr. Opin. Environ. Sci. Health&quot;},&quot;isTemporary&quot;:false,&quot;suppress-author&quot;:false,&quot;composite&quot;:false,&quot;author-only&quot;:false}]},{&quot;citationID&quot;:&quot;MENDELEY_CITATION_1f1541e7-eeec-43ce-a756-2bed25769c34&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MWYxNTQxZTctZWVlYy00M2NlLWE3NTYtMmJlZDI1NzY5YzM0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container-title-short&quot;:&quot;Curr. Opin. Environ. Sci. Health&quot;},&quot;isTemporary&quot;:false,&quot;suppress-author&quot;:false,&quot;composite&quot;:false,&quot;author-only&quot;:false}]},{&quot;citationID&quot;:&quot;MENDELEY_CITATION_bd281250-0094-4eca-b3c8-0e167c349f03&quot;,&quot;properties&quot;:{&quot;noteIndex&quot;:0},&quot;isEdited&quot;:false,&quot;manualOverride&quot;:{&quot;isManuallyOverridden&quot;:false,&quot;citeprocText&quot;:&quot;(OPTEX, no date)&quot;,&quot;manualOverrideText&quot;:&quot;&quot;},&quot;citationTag&quot;:&quot;MENDELEY_CITATION_v3_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&quot;,&quot;citationItems&quot;:[{&quot;id&quot;:&quot;b673329d-f4ef-344a-9ddf-14c452ffa0da&quot;,&quot;itemData&quot;:{&quot;type&quot;:&quot;webpage&quot;,&quot;id&quot;:&quot;b673329d-f4ef-344a-9ddf-14c452ffa0da&quot;,&quot;title&quot;:&quot;High-Sensitivity Turbidity Sensor Protects Beverage Quality and Reduces Purification Equipment Maintenance Loads&quot;,&quot;author&quot;:[{&quot;family&quot;:&quot;OPTEX&quot;,&quot;given&quot;:&quot;&quot;,&quot;parse-names&quot;:false,&quot;dropping-particle&quot;:&quot;&quot;,&quot;non-dropping-particle&quot;:&quot;&quot;}],&quot;accessed&quot;:{&quot;date-parts&quot;:[[2026,4,8]]},&quot;URL&quot;:&quot;https://www.optex.co.jp/e/solutions/well-water.html&quot;,&quot;container-title-short&quot;:&quot;&quot;},&quot;isTemporary&quot;:false,&quot;suppress-author&quot;:false,&quot;composite&quot;:false,&quot;author-only&quot;:false}]},{&quot;citationID&quot;:&quot;MENDELEY_CITATION_7f0cc9a9-3771-463a-a3c5-ed69be1088d5&quot;,&quot;properties&quot;:{&quot;noteIndex&quot;:0},&quot;isEdited&quot;:false,&quot;manualOverride&quot;:{&quot;isManuallyOverridden&quot;:false,&quot;citeprocText&quot;:&quot;(Endress+Hauser, 2018)&quot;,&quot;manualOverrideText&quot;:&quot;&quot;},&quot;citationTag&quot;:&quot;MENDELEY_CITATION_v3_eyJjaXRhdGlvbklEIjoiTUVOREVMRVlfQ0lUQVRJT05fN2YwY2M5YTktMzc3MS00NjNhLWEzYzUtZWQ2OWJlMTA4OGQ1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quot;,&quot;citationItems&quot;:[{&quot;id&quot;:&quot;18ca414b-55ee-3a74-9e3f-95e147200f8e&quot;,&quot;itemData&quot;:{&quot;type&quot;:&quot;motion_picture&quot;,&quot;id&quot;:&quot;18ca414b-55ee-3a74-9e3f-95e147200f8e&quot;,&quot;title&quot;:&quot; Turbidity measurement&quot;,&quot;author&quot;:[{&quot;family&quot;:&quot;Endress+Hauser&quot;,&quot;given&quot;:&quot;&quot;,&quot;parse-names&quot;:false,&quot;dropping-particle&quot;:&quot;&quot;,&quot;non-dropping-particle&quot;:&quot;&quot;}],&quot;accessed&quot;:{&quot;date-parts&quot;:[[2026,4,7]]},&quot;URL&quot;:&quot;https://www.youtube.com/watch?v=qz8xHQJw6qY&quot;,&quot;issued&quot;:{&quot;date-parts&quot;:[[2018,6,27]]},&quot;abstract&quot;:&quot;Turbidity is the cloudiness of a liquid caused by suspended particles. These particles scatter the incident light and the liquid loses its transparency. The most widely used measurement methods for turbidity are scattered light measurement and attenuation measurement. This video shows what it is about and how these measuring principles work. https://eh.digital/2KjhcMU&quot;,&quot;publisher&quot;:&quot;YouTube&quot;,&quot;container-title-short&quot;:&quot;&quot;},&quot;isTemporary&quot;:false,&quot;suppress-author&quot;:false,&quot;composite&quot;:false,&quot;author-only&quot;:false}]},{&quot;citationID&quot;:&quot;MENDELEY_CITATION_3c53eef6-72e8-4b46-b99f-5668f2288d50&quot;,&quot;properties&quot;:{&quot;noteIndex&quot;:0},&quot;isEdited&quot;:false,&quot;manualOverride&quot;:{&quot;isManuallyOverridden&quot;:false,&quot;citeprocText&quot;:&quot;(Endress+Hauser, 2018)&quot;,&quot;manualOverrideText&quot;:&quot;&quot;},&quot;citationTag&quot;:&quot;MENDELEY_CITATION_v3_eyJjaXRhdGlvbklEIjoiTUVOREVMRVlfQ0lUQVRJT05fM2M1M2VlZjYtNzJlOC00YjQ2LWI5OWYtNTY2OGYyMjg4ZDUw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quot;,&quot;citationItems&quot;:[{&quot;id&quot;:&quot;18ca414b-55ee-3a74-9e3f-95e147200f8e&quot;,&quot;itemData&quot;:{&quot;type&quot;:&quot;motion_picture&quot;,&quot;id&quot;:&quot;18ca414b-55ee-3a74-9e3f-95e147200f8e&quot;,&quot;title&quot;:&quot; Turbidity measurement&quot;,&quot;author&quot;:[{&quot;family&quot;:&quot;Endress+Hauser&quot;,&quot;given&quot;:&quot;&quot;,&quot;parse-names&quot;:false,&quot;dropping-particle&quot;:&quot;&quot;,&quot;non-dropping-particle&quot;:&quot;&quot;}],&quot;accessed&quot;:{&quot;date-parts&quot;:[[2026,4,7]]},&quot;URL&quot;:&quot;https://www.youtube.com/watch?v=qz8xHQJw6qY&quot;,&quot;issued&quot;:{&quot;date-parts&quot;:[[2018,6,27]]},&quot;abstract&quot;:&quot;Turbidity is the cloudiness of a liquid caused by suspended particles. These particles scatter the incident light and the liquid loses its transparency. The most widely used measurement methods for turbidity are scattered light measurement and attenuation measurement. This video shows what it is about and how these measuring principles work. https://eh.digital/2KjhcMU&quot;,&quot;publisher&quot;:&quot;YouTube&quot;,&quot;container-title-short&quot;:&quot;&quot;},&quot;isTemporary&quot;:false,&quot;suppress-author&quot;:false,&quot;composite&quot;:false,&quot;author-only&quot;:false}]},{&quot;citationID&quot;:&quot;MENDELEY_CITATION_77e5981e-e315-4fb7-88ad-3314d88f7569&quot;,&quot;properties&quot;:{&quot;noteIndex&quot;:0},&quot;isEdited&quot;:false,&quot;manualOverride&quot;:{&quot;isManuallyOverridden&quot;:false,&quot;citeprocText&quot;:&quot;(Endress+Hauser, no date b)&quot;,&quot;manualOverrideText&quot;:&quot;&quot;},&quot;citationTag&quot;:&quot;MENDELEY_CITATION_v3_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&quot;,&quot;citationItems&quot;:[{&quot;id&quot;:&quot;3d067d3d-9f13-381b-8439-e2a1c40f3866&quot;,&quot;itemData&quot;:{&quot;type&quot;:&quot;webpage&quot;,&quot;id&quot;:&quot;3d067d3d-9f13-381b-8439-e2a1c40f3866&quot;,&quot;title&quot;:&quot;Turbidity Sensors and Transmitters&quot;,&quot;author&quot;:[{&quot;family&quot;:&quot;Endress+Hauser&quot;,&quot;given&quot;:&quot;&quot;,&quot;parse-names&quot;:false,&quot;dropping-particle&quot;:&quot;&quot;,&quot;non-dropping-particle&quot;:&quot;&quot;}],&quot;accessed&quot;:{&quot;date-parts&quot;:[[2026,4,7]]},&quot;URL&quot;:&quot;https://www.uk.endress.com/en/field-instruments-overview/liquid-analysis-product-overview/turbidity-sensors-transmitters?locale=en&quot;,&quot;container-title-short&quot;:&quot;&quot;},&quot;isTemporary&quot;:false,&quot;suppress-author&quot;:false,&quot;composite&quot;:false,&quot;author-only&quot;:false}]},{&quot;citationID&quot;:&quot;MENDELEY_CITATION_cc51452f-1a77-4d52-a76f-717d61da7abc&quot;,&quot;properties&quot;:{&quot;noteIndex&quot;:0},&quot;isEdited&quot;:false,&quot;manualOverride&quot;:{&quot;isManuallyOverridden&quot;:false,&quot;citeprocText&quot;:&quot;(Endress+Hauser, 2018)&quot;,&quot;manualOverrideText&quot;:&quot;&quot;},&quot;citationTag&quot;:&quot;MENDELEY_CITATION_v3_eyJjaXRhdGlvbklEIjoiTUVOREVMRVlfQ0lUQVRJT05fY2M1MTQ1MmYtMWE3Ny00ZDUyLWE3NmYtNzE3ZDYxZGE3YWJj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quot;,&quot;citationItems&quot;:[{&quot;id&quot;:&quot;18ca414b-55ee-3a74-9e3f-95e147200f8e&quot;,&quot;itemData&quot;:{&quot;type&quot;:&quot;motion_picture&quot;,&quot;id&quot;:&quot;18ca414b-55ee-3a74-9e3f-95e147200f8e&quot;,&quot;title&quot;:&quot; Turbidity measurement&quot;,&quot;author&quot;:[{&quot;family&quot;:&quot;Endress+Hauser&quot;,&quot;given&quot;:&quot;&quot;,&quot;parse-names&quot;:false,&quot;dropping-particle&quot;:&quot;&quot;,&quot;non-dropping-particle&quot;:&quot;&quot;}],&quot;accessed&quot;:{&quot;date-parts&quot;:[[2026,4,7]]},&quot;URL&quot;:&quot;https://www.youtube.com/watch?v=qz8xHQJw6qY&quot;,&quot;issued&quot;:{&quot;date-parts&quot;:[[2018,6,27]]},&quot;abstract&quot;:&quot;Turbidity is the cloudiness of a liquid caused by suspended particles. These particles scatter the incident light and the liquid loses its transparency. The most widely used measurement methods for turbidity are scattered light measurement and attenuation measurement. This video shows what it is about and how these measuring principles work. https://eh.digital/2KjhcMU&quot;,&quot;publisher&quot;:&quot;YouTube&quot;,&quot;container-title-short&quot;:&quot;&quot;},&quot;isTemporary&quot;:false,&quot;suppress-author&quot;:false,&quot;composite&quot;:false,&quot;author-only&quot;:false}]},{&quot;citationID&quot;:&quot;MENDELEY_CITATION_d0056232-181f-4990-b17a-58e88ba5fbca&quot;,&quot;properties&quot;:{&quot;noteIndex&quot;:0},&quot;isEdited&quot;:false,&quot;manualOverride&quot;:{&quot;isManuallyOverridden&quot;:false,&quot;citeprocText&quot;:&quot;(Endress+Hauser, 2018)&quot;,&quot;manualOverrideText&quot;:&quot;&quot;},&quot;citationTag&quot;:&quot;MENDELEY_CITATION_v3_eyJjaXRhdGlvbklEIjoiTUVOREVMRVlfQ0lUQVRJT05fZDAwNTYyMzItMTgxZi00OTkwLWIxN2EtNThlODhiYTVmYmNh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quot;,&quot;citationItems&quot;:[{&quot;id&quot;:&quot;18ca414b-55ee-3a74-9e3f-95e147200f8e&quot;,&quot;itemData&quot;:{&quot;type&quot;:&quot;motion_picture&quot;,&quot;id&quot;:&quot;18ca414b-55ee-3a74-9e3f-95e147200f8e&quot;,&quot;title&quot;:&quot; Turbidity measurement&quot;,&quot;author&quot;:[{&quot;family&quot;:&quot;Endress+Hauser&quot;,&quot;given&quot;:&quot;&quot;,&quot;parse-names&quot;:false,&quot;dropping-particle&quot;:&quot;&quot;,&quot;non-dropping-particle&quot;:&quot;&quot;}],&quot;accessed&quot;:{&quot;date-parts&quot;:[[2026,4,7]]},&quot;URL&quot;:&quot;https://www.youtube.com/watch?v=qz8xHQJw6qY&quot;,&quot;issued&quot;:{&quot;date-parts&quot;:[[2018,6,27]]},&quot;abstract&quot;:&quot;Turbidity is the cloudiness of a liquid caused by suspended particles. These particles scatter the incident light and the liquid loses its transparency. The most widely used measurement methods for turbidity are scattered light measurement and attenuation measurement. This video shows what it is about and how these measuring principles work. https://eh.digital/2KjhcMU&quot;,&quot;publisher&quot;:&quot;YouTube&quot;,&quot;container-title-short&quot;:&quot;&quot;},&quot;isTemporary&quot;:false,&quot;suppress-author&quot;:false,&quot;composite&quot;:false,&quot;author-only&quot;:false}]},{&quot;citationID&quot;:&quot;MENDELEY_CITATION_afbc7cbc-2453-494e-87e9-5ab2994758ed&quot;,&quot;properties&quot;:{&quot;noteIndex&quot;:0},&quot;isEdited&quot;:false,&quot;manualOverride&quot;:{&quot;isManuallyOverridden&quot;:false,&quot;citeprocText&quot;:&quot;(Endress+Hauser, no date a)&quot;,&quot;manualOverrideText&quot;:&quot;&quot;},&quot;citationTag&quot;:&quot;MENDELEY_CITATION_v3_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&quot;,&quot;citationItems&quot;:[{&quot;id&quot;:&quot;c176d256-438f-3bad-a550-62c49962e588&quot;,&quot;itemData&quot;:{&quot;type&quot;:&quot;webpage&quot;,&quot;id&quot;:&quot;c176d256-438f-3bad-a550-62c49962e588&quot;,&quot;title&quot;:&quot;pH sensors and transmitters&quot;,&quot;author&quot;:[{&quot;family&quot;:&quot;Endress+Hauser&quot;,&quot;given&quot;:&quot;&quot;,&quot;parse-names&quot;:false,&quot;dropping-particle&quot;:&quot;&quot;,&quot;non-dropping-particle&quot;:&quot;&quot;}],&quot;accessed&quot;:{&quot;date-parts&quot;:[[2026,4,8]]},&quot;URL&quot;:&quot;https://www.endress.com/en/field-instruments-overview/liquid-analysis-product-overview/pH-sensors-transmitters&quot;,&quot;container-title-short&quot;:&quot;&quot;},&quot;isTemporary&quot;:false,&quot;suppress-author&quot;:false,&quot;composite&quot;:false,&quot;author-only&quot;:false}]},{&quot;citationID&quot;:&quot;MENDELEY_CITATION_df746724-c433-4a88-83a0-d20b7d34df60&quot;,&quot;properties&quot;:{&quot;noteIndex&quot;:0},&quot;isEdited&quot;:false,&quot;manualOverride&quot;:{&quot;isManuallyOverridden&quot;:false,&quot;citeprocText&quot;:&quot;(KROHNE, 2020)&quot;,&quot;manualOverrideText&quot;:&quot;&quot;},&quot;citationTag&quot;:&quot;MENDELEY_CITATION_v3_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&quot;,&quot;citationItems&quot;:[{&quot;id&quot;:&quot;3dc6e39a-50d0-3cce-bff0-fa3151202ef3&quot;,&quot;itemData&quot;:{&quot;type&quot;:&quot;article&quot;,&quot;id&quot;:&quot;3dc6e39a-50d0-3cce-bff0-fa3151202ef3&quot;,&quot;title&quot;:&quot;Variable Area Flowmeter&quot;,&quot;author&quot;:[{&quot;family&quot;:&quot;KROHNE&quot;,&quot;given&quot;:&quot;&quot;,&quot;parse-names&quot;:false,&quot;dropping-particle&quot;:&quot;&quot;,&quot;non-dropping-particle&quot;:&quot;&quot;}],&quot;issued&quot;:{&quot;date-parts&quot;:[[2020,3,16]]},&quot;publisher&quot;:&quot;KROHNE&quot;,&quot;container-title-short&quot;:&quot;&quot;},&quot;isTemporary&quot;:false,&quot;suppress-author&quot;:false,&quot;composite&quot;:false,&quot;author-only&quot;:false}]},{&quot;citationID&quot;:&quot;MENDELEY_CITATION_85760110-fbaf-4d51-9701-7f92521bba1a&quot;,&quot;properties&quot;:{&quot;noteIndex&quot;:0},&quot;isEdited&quot;:false,&quot;manualOverride&quot;:{&quot;isManuallyOverridden&quot;:false,&quot;citeprocText&quot;:&quot;(Endress and Hauser, 2024)&quot;,&quot;manualOverrideText&quot;:&quot;&quot;},&quot;citationTag&quot;:&quot;MENDELEY_CITATION_v3_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&quot;,&quot;citationItems&quot;:[{&quot;id&quot;:&quot;cd7ce95f-c3f7-386a-a969-0417bd4f7076&quot;,&quot;itemData&quot;:{&quot;type&quot;:&quot;article-magazine&quot;,&quot;id&quot;:&quot;cd7ce95f-c3f7-386a-a969-0417bd4f7076&quot;,&quot;title&quot;:&quot;Electromagnetic Flow Measuring Principle&quot;,&quot;author&quot;:[{&quot;family&quot;:&quot;Endress and Hauser&quot;,&quot;given&quot;:&quot;&quot;,&quot;parse-names&quot;:false,&quot;dropping-particle&quot;:&quot;&quot;,&quot;non-dropping-particle&quot;:&quot;&quot;}],&quot;issued&quot;:{&quot;date-parts&quot;:[[2024,3,12]]},&quot;container-title-short&quot;:&quot;&quot;},&quot;isTemporary&quot;:false,&quot;suppress-author&quot;:false,&quot;composite&quot;:false,&quot;author-only&quot;:false}]},{&quot;citationID&quot;:&quot;MENDELEY_CITATION_681a98e1-99a7-437c-8cd8-a6e6d1b86403&quot;,&quot;properties&quot;:{&quot;noteIndex&quot;:0},&quot;isEdited&quot;:false,&quot;manualOverride&quot;:{&quot;isManuallyOverridden&quot;:false,&quot;citeprocText&quot;:&quot;(Endress and Hauser, 2024)&quot;,&quot;manualOverrideText&quot;:&quot;&quot;},&quot;citationTag&quot;:&quot;MENDELEY_CITATION_v3_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&quot;,&quot;citationItems&quot;:[{&quot;id&quot;:&quot;cd7ce95f-c3f7-386a-a969-0417bd4f7076&quot;,&quot;itemData&quot;:{&quot;type&quot;:&quot;article-magazine&quot;,&quot;id&quot;:&quot;cd7ce95f-c3f7-386a-a969-0417bd4f7076&quot;,&quot;title&quot;:&quot;Electromagnetic Flow Measuring Principle&quot;,&quot;author&quot;:[{&quot;family&quot;:&quot;Endress and Hauser&quot;,&quot;given&quot;:&quot;&quot;,&quot;parse-names&quot;:false,&quot;dropping-particle&quot;:&quot;&quot;,&quot;non-dropping-particle&quot;:&quot;&quot;}],&quot;issued&quot;:{&quot;date-parts&quot;:[[2024,3,12]]},&quot;container-title-short&quot;:&quot;&quot;},&quot;isTemporary&quot;:false,&quot;suppress-author&quot;:false,&quot;composite&quot;:false,&quot;author-only&quot;:false}]},{&quot;citationID&quot;:&quot;MENDELEY_CITATION_cb273d02-9bf7-4a8f-9b99-ac581403ab5f&quot;,&quot;properties&quot;:{&quot;noteIndex&quot;:0},&quot;isEdited&quot;:false,&quot;manualOverride&quot;:{&quot;isManuallyOverridden&quot;:false,&quot;citeprocText&quot;:&quot;(Berg, 2021)&quot;,&quot;manualOverrideText&quot;:&quot;&quot;},&quot;citationTag&quot;:&quot;MENDELEY_CITATION_v3_eyJjaXRhdGlvbklEIjoiTUVOREVMRVlfQ0lUQVRJT05fY2IyNzNkMDItOWJmNy00YThmLTliOTktYWM1ODE0MDNhYjVm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1e6c9811-3a3a-4bd0-af38-95136deec9da&quot;,&quot;properties&quot;:{&quot;noteIndex&quot;:0},&quot;isEdited&quot;:false,&quot;manualOverride&quot;:{&quot;isManuallyOverridden&quot;:false,&quot;citeprocText&quot;:&quot;(Berg, 2021)&quot;,&quot;manualOverrideText&quot;:&quot;&quot;},&quot;citationTag&quot;:&quot;MENDELEY_CITATION_v3_eyJjaXRhdGlvbklEIjoiTUVOREVMRVlfQ0lUQVRJT05fMWU2Yzk4MTEtM2EzYS00YmQwLWFmMzgtOTUxMzZkZWVjOWRh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190d653b-abc8-42b6-8bec-6f5f5cbfa58a&quot;,&quot;properties&quot;:{&quot;noteIndex&quot;:0},&quot;isEdited&quot;:false,&quot;manualOverride&quot;:{&quot;isManuallyOverridden&quot;:false,&quot;citeprocText&quot;:&quot;(Viry, no date)&quot;,&quot;manualOverrideText&quot;:&quot;&quot;},&quot;citationTag&quot;:&quot;MENDELEY_CITATION_v3_eyJjaXRhdGlvbklEIjoiTUVOREVMRVlfQ0lUQVRJT05fMTkwZDY1M2ItYWJjOC00MmI2LThiZWMtNmY1ZjVjYmZhNThh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quot;,&quot;citationItems&quot;:[{&quot;id&quot;:&quot;cdc3c43f-c563-339d-b679-a7287f11ac62&quot;,&quot;itemData&quot;:{&quot;type&quot;:&quot;article-magazine&quot;,&quot;id&quot;:&quot;cdc3c43f-c563-339d-b679-a7287f11ac62&quot;,&quot;title&quot;:&quot;Instrumentation and control engineering: unveiling modern automation systems&quot;,&quot;author&quot;:[{&quot;family&quot;:&quot;Viry&quot;,&quot;given&quot;:&quot;Ludovic&quot;,&quot;parse-names&quot;:false,&quot;dropping-particle&quot;:&quot;&quot;,&quot;non-dropping-particle&quot;:&quot;&quot;}],&quot;container-title&quot;:&quot;Fuji Electric&quot;,&quot;accessed&quot;:{&quot;date-parts&quot;:[[2026,4,12]]},&quot;URL&quot;:&quot;https://www.fujielectric.fr/en/blog/instrumentation-and-control-engineering-unveiling-modern-automation-systems/?srsltid=AfmBOorD-7o4r2CH4iUU0_wx-PCL4xo9bJzUfFrAAsRZLDwDIXHH-33t&quot;,&quot;container-title-short&quot;:&quot;&quot;},&quot;isTemporary&quot;:false,&quot;suppress-author&quot;:false,&quot;composite&quot;:false,&quot;author-only&quot;:false}]},{&quot;citationID&quot;:&quot;MENDELEY_CITATION_03a40cb0-9a2f-47cb-882d-229430b0049f&quot;,&quot;properties&quot;:{&quot;noteIndex&quot;:0},&quot;isEdited&quot;:false,&quot;manualOverride&quot;:{&quot;isManuallyOverridden&quot;:false,&quot;citeprocText&quot;:&quot;(Berg, 2021)&quot;,&quot;manualOverrideText&quot;:&quot;&quot;},&quot;citationTag&quot;:&quot;MENDELEY_CITATION_v3_eyJjaXRhdGlvbklEIjoiTUVOREVMRVlfQ0lUQVRJT05fMDNhNDBjYjAtOWEyZi00N2NiLTg4MmQtMjI5NDMwYjAwNDlm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c0b944a9-1325-45db-afb7-5fbb95f1fdac&quot;,&quot;properties&quot;:{&quot;noteIndex&quot;:0},&quot;isEdited&quot;:false,&quot;manualOverride&quot;:{&quot;isManuallyOverridden&quot;:false,&quot;citeprocText&quot;:&quot;(Iratni and Chang, 2019)&quot;,&quot;manualOverrideText&quot;:&quot;&quot;},&quot;citationTag&quot;:&quot;MENDELEY_CITATION_v3_eyJjaXRhdGlvbklEIjoiTUVOREVMRVlfQ0lUQVRJT05fYzBiOTQ0YTktMTMyNS00NWRiLWFmYjctNWZiYjk1ZjFmZGFj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quot;,&quot;citationItems&quot;:[{&quot;id&quot;:&quot;5df13513-007e-35bc-96ed-37d521aa5bef&quot;,&quot;itemData&quot;:{&quot;type&quot;:&quot;article-journal&quot;,&quot;id&quot;:&quot;5df13513-007e-35bc-96ed-37d521aa5bef&quot;,&quot;title&quot;:&quot;Advances in Control Technologies for Wastewater Treatment Processes: Status, Challenges, and Perspectives&quot;,&quot;author&quot;:[{&quot;family&quot;:&quot;Iratni&quot;,&quot;given&quot;:&quot;Abdelhamid&quot;,&quot;parse-names&quot;:false,&quot;dropping-particle&quot;:&quot;&quot;,&quot;non-dropping-particle&quot;:&quot;&quot;},{&quot;family&quot;:&quot;Chang&quot;,&quot;given&quot;:&quot;Ni-Bin&quot;,&quot;parse-names&quot;:false,&quot;dropping-particle&quot;:&quot;&quot;,&quot;non-dropping-particle&quot;:&quot;&quot;}],&quot;container-title&quot;:&quot;IEEE/CAA Journal of Automatica Sinica&quot;,&quot;accessed&quot;:{&quot;date-parts&quot;:[[2026,3,31]]},&quot;DOI&quot;:&quot;10.1109/JAS.2019.1911372&quot;,&quot;ISSN&quot;:&quot;2329-9266&quot;,&quot;URL&quot;:&quot;https://www.ieee-jas.net/article/doi/10.1109/JAS.2019.1911372?pageType=en&quot;,&quot;issued&quot;:{&quot;date-parts&quot;:[[2019,3]]},&quot;page&quot;:&quot;337-363&quot;,&quot;issue&quot;:&quot;2&quot;,&quot;volume&quot;:&quot;6&quot;,&quot;container-title-short&quot;:&quot;&quot;},&quot;isTemporary&quot;:false,&quot;suppress-author&quot;:false,&quot;composite&quot;:false,&quot;author-only&quot;:false}]},{&quot;citationID&quot;:&quot;MENDELEY_CITATION_11f0fefb-963a-4054-a6f2-6f80ce7365cf&quot;,&quot;properties&quot;:{&quot;noteIndex&quot;:0},&quot;isEdited&quot;:false,&quot;manualOverride&quot;:{&quot;isManuallyOverridden&quot;:false,&quot;citeprocText&quot;:&quot;(Viry, no date)&quot;,&quot;manualOverrideText&quot;:&quot;&quot;},&quot;citationTag&quot;:&quot;MENDELEY_CITATION_v3_eyJjaXRhdGlvbklEIjoiTUVOREVMRVlfQ0lUQVRJT05fMTFmMGZlZmItOTYzYS00MDU0LWE2ZjItNmY4MGNlNzM2NWNm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quot;,&quot;citationItems&quot;:[{&quot;id&quot;:&quot;cdc3c43f-c563-339d-b679-a7287f11ac62&quot;,&quot;itemData&quot;:{&quot;type&quot;:&quot;article-magazine&quot;,&quot;id&quot;:&quot;cdc3c43f-c563-339d-b679-a7287f11ac62&quot;,&quot;title&quot;:&quot;Instrumentation and control engineering: unveiling modern automation systems&quot;,&quot;author&quot;:[{&quot;family&quot;:&quot;Viry&quot;,&quot;given&quot;:&quot;Ludovic&quot;,&quot;parse-names&quot;:false,&quot;dropping-particle&quot;:&quot;&quot;,&quot;non-dropping-particle&quot;:&quot;&quot;}],&quot;container-title&quot;:&quot;Fuji Electric&quot;,&quot;accessed&quot;:{&quot;date-parts&quot;:[[2026,4,12]]},&quot;URL&quot;:&quot;https://www.fujielectric.fr/en/blog/instrumentation-and-control-engineering-unveiling-modern-automation-systems/?srsltid=AfmBOorD-7o4r2CH4iUU0_wx-PCL4xo9bJzUfFrAAsRZLDwDIXHH-33t&quot;,&quot;container-title-short&quot;:&quot;&quot;},&quot;isTemporary&quot;:false,&quot;suppress-author&quot;:false,&quot;composite&quot;:false,&quot;author-only&quot;:false}]},{&quot;citationID&quot;:&quot;MENDELEY_CITATION_465781ed-e6d0-4bcb-b6d0-927e01480fbb&quot;,&quot;properties&quot;:{&quot;noteIndex&quot;:0},&quot;isEdited&quot;:false,&quot;manualOverride&quot;:{&quot;isManuallyOverridden&quot;:false,&quot;citeprocText&quot;:&quot;(Emerson, 2025)&quot;,&quot;manualOverrideText&quot;:&quot;&quot;},&quot;citationTag&quot;:&quot;MENDELEY_CITATION_v3_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&quot;,&quot;citationItems&quot;:[{&quot;id&quot;:&quot;f460ada8-a03a-366e-a848-e86882dabcc8&quot;,&quot;itemData&quot;:{&quot;type&quot;:&quot;webpage&quot;,&quot;id&quot;:&quot;f460ada8-a03a-366e-a848-e86882dabcc8&quot;,&quot;title&quot;:&quot;The PID Controller &amp; Theory Explained&quot;,&quot;author&quot;:[{&quot;family&quot;:&quot;Emerson&quot;,&quot;given&quot;:&quot;&quot;,&quot;parse-names&quot;:false,&quot;dropping-particle&quot;:&quot;&quot;,&quot;non-dropping-particle&quot;:&quot;&quot;}],&quot;container-title&quot;:&quot;NATIONAL INSTRUMENTS CORP&quot;,&quot;accessed&quot;:{&quot;date-parts&quot;:[[2026,4,23]]},&quot;URL&quot;:&quot;https://www.ni.com/en/shop/labview/pid-theory-explained.html?srsltid=AfmBOooqpmfHkG5_mdvdAIsWAUfrRO_yjJDQl0c7gt7WnYUT0BG2uYt7&quot;,&quot;issued&quot;:{&quot;date-parts&quot;:[[2025,3,7]]},&quot;container-title-short&quot;:&quot;&quot;},&quot;isTemporary&quot;:false,&quot;suppress-author&quot;:false,&quot;composite&quot;:false,&quot;author-only&quot;:false}]},{&quot;citationID&quot;:&quot;MENDELEY_CITATION_ca1392a9-fb45-458c-94fd-92ee6e6ba0e1&quot;,&quot;properties&quot;:{&quot;noteIndex&quot;:0},&quot;isEdited&quot;:false,&quot;manualOverride&quot;:{&quot;isManuallyOverridden&quot;:false,&quot;citeprocText&quot;:&quot;(Iratni and Chang, 2019)&quot;,&quot;manualOverrideText&quot;:&quot;&quot;},&quot;citationTag&quot;:&quot;MENDELEY_CITATION_v3_eyJjaXRhdGlvbklEIjoiTUVOREVMRVlfQ0lUQVRJT05fY2ExMzkyYTktZmI0NS00NThjLTk0ZmQtOTJlZTZlNmJhMGUx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quot;,&quot;citationItems&quot;:[{&quot;id&quot;:&quot;5df13513-007e-35bc-96ed-37d521aa5bef&quot;,&quot;itemData&quot;:{&quot;type&quot;:&quot;article-journal&quot;,&quot;id&quot;:&quot;5df13513-007e-35bc-96ed-37d521aa5bef&quot;,&quot;title&quot;:&quot;Advances in Control Technologies for Wastewater Treatment Processes: Status, Challenges, and Perspectives&quot;,&quot;author&quot;:[{&quot;family&quot;:&quot;Iratni&quot;,&quot;given&quot;:&quot;Abdelhamid&quot;,&quot;parse-names&quot;:false,&quot;dropping-particle&quot;:&quot;&quot;,&quot;non-dropping-particle&quot;:&quot;&quot;},{&quot;family&quot;:&quot;Chang&quot;,&quot;given&quot;:&quot;Ni-Bin&quot;,&quot;parse-names&quot;:false,&quot;dropping-particle&quot;:&quot;&quot;,&quot;non-dropping-particle&quot;:&quot;&quot;}],&quot;container-title&quot;:&quot;IEEE/CAA Journal of Automatica Sinica&quot;,&quot;accessed&quot;:{&quot;date-parts&quot;:[[2026,3,31]]},&quot;DOI&quot;:&quot;10.1109/JAS.2019.1911372&quot;,&quot;ISSN&quot;:&quot;2329-9266&quot;,&quot;URL&quot;:&quot;https://www.ieee-jas.net/article/doi/10.1109/JAS.2019.1911372?pageType=en&quot;,&quot;issued&quot;:{&quot;date-parts&quot;:[[2019,3]]},&quot;page&quot;:&quot;337-363&quot;,&quot;issue&quot;:&quot;2&quot;,&quot;volume&quot;:&quot;6&quot;,&quot;container-title-short&quot;:&quot;&quot;},&quot;isTemporary&quot;:false,&quot;suppress-author&quot;:false,&quot;composite&quot;:false,&quot;author-only&quot;:false}]},{&quot;citationID&quot;:&quot;MENDELEY_CITATION_de2ec081-2a62-4099-96c3-3320c109f58e&quot;,&quot;properties&quot;:{&quot;noteIndex&quot;:0},&quot;isEdited&quot;:false,&quot;manualOverride&quot;:{&quot;isManuallyOverridden&quot;:false,&quot;citeprocText&quot;:&quot;(Ianni and Rossi, 2021)&quot;,&quot;manualOverrideText&quot;:&quot;&quot;},&quot;citationTag&quot;:&quot;MENDELEY_CITATION_v3_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&quot;,&quot;citationItems&quot;:[{&quot;id&quot;:&quot;5932ce5a-7b3d-3668-879b-c54c106cfe66&quot;,&quot;itemData&quot;:{&quot;type&quot;:&quot;article-journal&quot;,&quot;id&quot;:&quot;5932ce5a-7b3d-3668-879b-c54c106cfe66&quot;,&quot;title&quot;:&quot;SIR-PID: A Proportional–Integral–Derivative Controller for COVID-19 Outbreak Containment&quot;,&quot;author&quot;:[{&quot;family&quot;:&quot;Ianni&quot;,&quot;given&quot;:&quot;Aldo&quot;,&quot;parse-names&quot;:false,&quot;dropping-particle&quot;:&quot;&quot;,&quot;non-dropping-particle&quot;:&quot;&quot;},{&quot;family&quot;:&quot;Rossi&quot;,&quot;given&quot;:&quot;Nicola&quot;,&quot;parse-names&quot;:false,&quot;dropping-particle&quot;:&quot;&quot;,&quot;non-dropping-particle&quot;:&quot;&quot;}],&quot;container-title&quot;:&quot;Physics&quot;,&quot;DOI&quot;:&quot;10.3390/physics3030031&quot;,&quot;ISSN&quot;:&quot;2624-8174&quot;,&quot;URL&quot;:&quot;https://www.mdpi.com/2624-8174/3/3/31&quot;,&quot;issued&quot;:{&quot;date-parts&quot;:[[2021]]},&quot;page&quot;:&quot;459-472&quot;,&quot;abstract&quot;:&quot;Ongoing social restrictions, including social distancing and lockdown, adopted by many countries to inhibit spread of the the COVID-19 epidemic, must attempt to find a trade-off between induced economic damage, healthcare system collapse, and the costs in terms of human lives. Applying and removing restrictions on a system with a given latency as represented by an epidemic outbreak (and formally comparable with mechanical inertia), may create critical instabilities, overshoots, and strong oscillations in the number of infected people around the desirable set-point, defined in a practical way as the maximum number of hospitalizations acceptable by a given healthcare system. A good understanding of the system reaction to any change of the input control variable can be reasonably achieved using a proportional–integral–derivative controller (PID), which is a widely used technique in various physics and technological applications. In this paper, this control theory to is proposed to be applied epidemiology, to understand the reaction of COVID-19 propagation to social restrictions and to reduce epidemic damages through the correct tuning of the containment policy. Regarding the synthesis of this interdisciplinary approach, the extended to the susceptible–infectious–recovered (SIR) model name “SIR-PID” is suggested.&quot;,&quot;issue&quot;:&quot;3&quot;,&quot;volume&quot;:&quot;3&quot;,&quot;container-title-short&quot;:&quot;Physics (College. Park. Md).&quot;},&quot;isTemporary&quot;:false,&quot;suppress-author&quot;:false,&quot;composite&quot;:false,&quot;author-only&quot;:false}]},{&quot;citationID&quot;:&quot;MENDELEY_CITATION_8b3dc794-839f-488f-94dc-df305a35e43a&quot;,&quot;properties&quot;:{&quot;noteIndex&quot;:0},&quot;isEdited&quot;:false,&quot;manualOverride&quot;:{&quot;isManuallyOverridden&quot;:false,&quot;citeprocText&quot;:&quot;(Dow Silicones, 1998)&quot;,&quot;manualOverrideText&quot;:&quot;&quot;},&quot;citationTag&quot;:&quot;MENDELEY_CITATION_v3_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&quot;,&quot;citationItems&quot;:[{&quot;id&quot;:&quot;e1dd5d09-38bd-33a8-a3b7-de3391a7f1d8&quot;,&quot;itemData&quot;:{&quot;type&quot;:&quot;article&quot;,&quot;id&quot;:&quot;e1dd5d09-38bd-33a8-a3b7-de3391a7f1d8&quot;,&quot;title&quot;:&quot;W821 Wastewater Treatment - Block Drawing&quot;,&quot;author&quot;:[{&quot;family&quot;:&quot;Dow Silicones&quot;,&quot;given&quot;:&quot;&quot;,&quot;parse-names&quot;:false,&quot;dropping-particle&quot;:&quot;&quot;,&quot;non-dropping-particle&quot;:&quot;&quot;}],&quot;container-title&quot;:&quot;Dow&quot;,&quot;issued&quot;:{&quot;date-parts&quot;:[[1998]]},&quot;publisher&quot;:&quot;Dow&quot;,&quot;container-title-short&quot;:&quot;&quot;},&quot;isTemporary&quot;:false,&quot;suppress-author&quot;:false,&quot;composite&quot;:false,&quot;author-only&quot;:false}]},{&quot;citationID&quot;:&quot;MENDELEY_CITATION_14477886-de30-4c48-b3c2-0abf30690ab6&quot;,&quot;properties&quot;:{&quot;noteIndex&quot;:0},&quot;isEdited&quot;:false,&quot;manualOverride&quot;:{&quot;isManuallyOverridden&quot;:false,&quot;citeprocText&quot;:&quot;(Viry, no date)&quot;,&quot;manualOverrideText&quot;:&quot;&quot;},&quot;citationTag&quot;:&quot;MENDELEY_CITATION_v3_eyJjaXRhdGlvbklEIjoiTUVOREVMRVlfQ0lUQVRJT05fMTQ0Nzc4ODYtZGUzMC00YzQ4LWIzYzItMGFiZjMwNjkwYWI2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quot;,&quot;citationItems&quot;:[{&quot;id&quot;:&quot;cdc3c43f-c563-339d-b679-a7287f11ac62&quot;,&quot;itemData&quot;:{&quot;type&quot;:&quot;article-magazine&quot;,&quot;id&quot;:&quot;cdc3c43f-c563-339d-b679-a7287f11ac62&quot;,&quot;title&quot;:&quot;Instrumentation and control engineering: unveiling modern automation systems&quot;,&quot;author&quot;:[{&quot;family&quot;:&quot;Viry&quot;,&quot;given&quot;:&quot;Ludovic&quot;,&quot;parse-names&quot;:false,&quot;dropping-particle&quot;:&quot;&quot;,&quot;non-dropping-particle&quot;:&quot;&quot;}],&quot;container-title&quot;:&quot;Fuji Electric&quot;,&quot;accessed&quot;:{&quot;date-parts&quot;:[[2026,4,12]]},&quot;URL&quot;:&quot;https://www.fujielectric.fr/en/blog/instrumentation-and-control-engineering-unveiling-modern-automation-systems/?srsltid=AfmBOorD-7o4r2CH4iUU0_wx-PCL4xo9bJzUfFrAAsRZLDwDIXHH-33t&quot;,&quot;container-title-short&quot;:&quot;&quot;},&quot;isTemporary&quot;:false,&quot;suppress-author&quot;:false,&quot;composite&quot;:false,&quot;author-only&quot;:false}]},{&quot;citationID&quot;:&quot;MENDELEY_CITATION_5f69f413-e1bb-4b66-90cc-f4a73d7614dd&quot;,&quot;properties&quot;:{&quot;noteIndex&quot;:0},&quot;isEdited&quot;:false,&quot;manualOverride&quot;:{&quot;isManuallyOverridden&quot;:false,&quot;citeprocText&quot;:&quot;(Inst Tools, 2019)&quot;,&quot;manualOverrideText&quot;:&quot;&quot;},&quot;citationTag&quot;:&quot;MENDELEY_CITATION_v3_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&quot;,&quot;citationItems&quot;:[{&quot;id&quot;:&quot;8f93abe1-dde3-32db-b972-fba53b4efa73&quot;,&quot;itemData&quot;:{&quot;type&quot;:&quot;webpage&quot;,&quot;id&quot;:&quot;8f93abe1-dde3-32db-b972-fba53b4efa73&quot;,&quot;title&quot;:&quot;What is a Pneumatic Actuator?&quot;,&quot;author&quot;:[{&quot;family&quot;:&quot;Inst Tools&quot;,&quot;given&quot;:&quot;&quot;,&quot;parse-names&quot;:false,&quot;dropping-particle&quot;:&quot;&quot;,&quot;non-dropping-particle&quot;:&quot;&quot;}],&quot;container-title&quot;:&quot;Inst Tools&quot;,&quot;accessed&quot;:{&quot;date-parts&quot;:[[2026,4,23]]},&quot;URL&quot;:&quot;https://instrumentationtools.com/what-is-a-pneumatic-actuator/&quot;,&quot;issued&quot;:{&quot;date-parts&quot;:[[2019,8,8]]},&quot;container-title-short&quot;:&quot;&quot;},&quot;isTemporary&quot;:false,&quot;suppress-author&quot;:false,&quot;composite&quot;:false,&quot;author-only&quot;:false}]},{&quot;citationID&quot;:&quot;MENDELEY_CITATION_b11d76a9-1b8a-452e-b648-2ee000881cd7&quot;,&quot;properties&quot;:{&quot;noteIndex&quot;:0},&quot;isEdited&quot;:false,&quot;manualOverride&quot;:{&quot;isManuallyOverridden&quot;:false,&quot;citeprocText&quot;:&quot;(Viry, no date)&quot;,&quot;manualOverrideText&quot;:&quot;&quot;},&quot;citationTag&quot;:&quot;MENDELEY_CITATION_v3_eyJjaXRhdGlvbklEIjoiTUVOREVMRVlfQ0lUQVRJT05fYjExZDc2YTktMWI4YS00NTJlLWI2NDgtMmVlMDAwODgxY2Q3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quot;,&quot;citationItems&quot;:[{&quot;id&quot;:&quot;cdc3c43f-c563-339d-b679-a7287f11ac62&quot;,&quot;itemData&quot;:{&quot;type&quot;:&quot;article-magazine&quot;,&quot;id&quot;:&quot;cdc3c43f-c563-339d-b679-a7287f11ac62&quot;,&quot;title&quot;:&quot;Instrumentation and control engineering: unveiling modern automation systems&quot;,&quot;author&quot;:[{&quot;family&quot;:&quot;Viry&quot;,&quot;given&quot;:&quot;Ludovic&quot;,&quot;parse-names&quot;:false,&quot;dropping-particle&quot;:&quot;&quot;,&quot;non-dropping-particle&quot;:&quot;&quot;}],&quot;container-title&quot;:&quot;Fuji Electric&quot;,&quot;accessed&quot;:{&quot;date-parts&quot;:[[2026,4,12]]},&quot;URL&quot;:&quot;https://www.fujielectric.fr/en/blog/instrumentation-and-control-engineering-unveiling-modern-automation-systems/?srsltid=AfmBOorD-7o4r2CH4iUU0_wx-PCL4xo9bJzUfFrAAsRZLDwDIXHH-33t&quot;,&quot;container-title-short&quot;:&quot;&quot;},&quot;isTemporary&quot;:false,&quot;suppress-author&quot;:false,&quot;composite&quot;:false,&quot;author-only&quot;:false}]},{&quot;citationID&quot;:&quot;MENDELEY_CITATION_f3948c5f-2ac0-4026-b9e5-aec334c6cb01&quot;,&quot;properties&quot;:{&quot;noteIndex&quot;:0},&quot;isEdited&quot;:false,&quot;manualOverride&quot;:{&quot;isManuallyOverridden&quot;:false,&quot;citeprocText&quot;:&quot;(Berg, 2021)&quot;,&quot;manualOverrideText&quot;:&quot;&quot;},&quot;citationTag&quot;:&quot;MENDELEY_CITATION_v3_eyJjaXRhdGlvbklEIjoiTUVOREVMRVlfQ0lUQVRJT05fZjM5NDhjNWYtMmFjMC00MDI2LWI5ZTUtYWVjMzM0YzZjYjAx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3cf74716-c15b-45cd-987c-e5de25a813dc&quot;,&quot;properties&quot;:{&quot;noteIndex&quot;:0},&quot;isEdited&quot;:false,&quot;manualOverride&quot;:{&quot;isManuallyOverridden&quot;:false,&quot;citeprocText&quot;:&quot;(ionexchange, 2025)&quot;,&quot;manualOverrideText&quot;:&quot;&quot;},&quot;citationTag&quot;:&quot;MENDELEY_CITATION_v3_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&quot;,&quot;citationItems&quot;:[{&quot;id&quot;:&quot;2c3a2022-5d8d-32fe-acd3-79e3f345c531&quot;,&quot;itemData&quot;:{&quot;type&quot;:&quot;webpage&quot;,&quot;id&quot;:&quot;2c3a2022-5d8d-32fe-acd3-79e3f345c531&quot;,&quot;title&quot;:&quot;SCADA Water Treatment Revolutionizes Plant Monitoring&quot;,&quot;author&quot;:[{&quot;family&quot;:&quot;ionexchange&quot;,&quot;given&quot;:&quot;&quot;,&quot;parse-names&quot;:false,&quot;dropping-particle&quot;:&quot;&quot;,&quot;non-dropping-particle&quot;:&quot;&quot;}],&quot;container-title&quot;:&quot;Ion Exchange&quot;,&quot;accessed&quot;:{&quot;date-parts&quot;:[[2026,4,18]]},&quot;URL&quot;:&quot;https://us.ionexchangeglobal.com/scada-water-treatment-plant-monitoring/#:~:text=In%20wastewater%20treatment%2C%20SCADA%20enables,efficiency%20while%20reducing%20energy%20consumption&quot;,&quot;issued&quot;:{&quot;date-parts&quot;:[[2025,10,7]]},&quot;container-title-short&quot;:&quot;&quot;},&quot;isTemporary&quot;:false,&quot;suppress-author&quot;:false,&quot;composite&quot;:false,&quot;author-only&quot;:false}]},{&quot;citationID&quot;:&quot;MENDELEY_CITATION_9b498887-c11f-4fd2-bd75-6e90647a40a0&quot;,&quot;properties&quot;:{&quot;noteIndex&quot;:0},&quot;isEdited&quot;:false,&quot;manualOverride&quot;:{&quot;isManuallyOverridden&quot;:false,&quot;citeprocText&quot;:&quot;(Wade, A and M.R, 2005)&quot;,&quot;manualOverrideText&quot;:&quot;&quot;},&quot;citationTag&quot;:&quot;MENDELEY_CITATION_v3_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&quot;,&quot;citationItems&quot;:[{&quot;id&quot;:&quot;a7d320e1-6d7e-3a91-89e9-72a271ff85aa&quot;,&quot;itemData&quot;:{&quot;type&quot;:&quot;article-journal&quot;,&quot;id&quot;:&quot;a7d320e1-6d7e-3a91-89e9-72a271ff85aa&quot;,&quot;title&quot;:&quot;On real-time control and process monitoring of wastewater treatment plants: Real-time process monitoring&quot;,&quot;author&quot;:[{&quot;family&quot;:&quot;Wade&quot;,&quot;given&quot;:&quot;Matthew&quot;,&quot;parse-names&quot;:false,&quot;dropping-particle&quot;:&quot;&quot;,&quot;non-dropping-particle&quot;:&quot;&quot;},{&quot;family&quot;:&quot;A&quot;,&quot;given&quot;:&quot;Sanchez&quot;,&quot;parse-names&quot;:false,&quot;dropping-particle&quot;:&quot;&quot;,&quot;non-dropping-particle&quot;:&quot;&quot;},{&quot;family&quot;:&quot;M.R&quot;,&quot;given&quot;:&quot;Katebi&quot;,&quot;parse-names&quot;:false,&quot;dropping-particle&quot;:&quot;&quot;,&quot;non-dropping-particle&quot;:&quot;&quot;}],&quot;container-title&quot;:&quot;Transactions of the Institute of Measurement and Control&quot;,&quot;accessed&quot;:{&quot;date-parts&quot;:[[2026,4,20]]},&quot;DOI&quot;:&quot;10.1191/0142331205tm140oa&quot;,&quot;URL&quot;:&quot;https://www.researchgate.net/publication/221670197_On_real-time_control_and_process_monitoring_of_wastewater_treatment_plants_Real-time_process_monitoring&quot;,&quot;issued&quot;:{&quot;date-parts&quot;:[[2005,4]]},&quot;page&quot;:&quot;173-193&quot;,&quot;volume&quot;:&quot;27&quot;,&quot;container-title-short&quot;:&quot;&quot;},&quot;isTemporary&quot;:false,&quot;suppress-author&quot;:false,&quot;composite&quot;:false,&quot;author-only&quot;:false}]},{&quot;citationID&quot;:&quot;MENDELEY_CITATION_585103d9-5f54-407e-8ac2-c4f2d12fafa3&quot;,&quot;properties&quot;:{&quot;noteIndex&quot;:0},&quot;isEdited&quot;:false,&quot;manualOverride&quot;:{&quot;isManuallyOverridden&quot;:false,&quot;citeprocText&quot;:&quot;(Berg, 2021)&quot;,&quot;manualOverrideText&quot;:&quot;&quot;},&quot;citationTag&quot;:&quot;MENDELEY_CITATION_v3_eyJjaXRhdGlvbklEIjoiTUVOREVMRVlfQ0lUQVRJT05fNTg1MTAzZDktNWY1NC00MDdlLThhYzItYzRmMmQxMmZhZmEz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6be93795-f650-402a-a54b-77ee04d8ffd2&quot;,&quot;properties&quot;:{&quot;noteIndex&quot;:0},&quot;isEdited&quot;:false,&quot;manualOverride&quot;:{&quot;isManuallyOverridden&quot;:false,&quot;citeprocText&quot;:&quot;(Berg, 2021)&quot;,&quot;manualOverrideText&quot;:&quot;&quot;},&quot;citationTag&quot;:&quot;MENDELEY_CITATION_v3_eyJjaXRhdGlvbklEIjoiTUVOREVMRVlfQ0lUQVRJT05fNmJlOTM3OTUtZjY1MC00MDJhLWE1NGItNzdlZTA0ZDhmZmQy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99fc7d12-043d-4145-bb57-bf1da27e61a6&quot;,&quot;properties&quot;:{&quot;noteIndex&quot;:0},&quot;isEdited&quot;:false,&quot;manualOverride&quot;:{&quot;isManuallyOverridden&quot;:false,&quot;citeprocText&quot;:&quot;(Berg, 2021)&quot;,&quot;manualOverrideText&quot;:&quot;&quot;},&quot;citationTag&quot;:&quot;MENDELEY_CITATION_v3_eyJjaXRhdGlvbklEIjoiTUVOREVMRVlfQ0lUQVRJT05fOTlmYzdkMTItMDQzZC00MTQ1LWJiNTctYmYxZGEyN2U2MWE2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94576ae0-d7c8-4fdc-9dd3-3e6712ab95d1&quot;,&quot;properties&quot;:{&quot;noteIndex&quot;:0},&quot;isEdited&quot;:false,&quot;manualOverride&quot;:{&quot;isManuallyOverridden&quot;:false,&quot;citeprocText&quot;:&quot;(Knowles &lt;i&gt;et al.&lt;/i&gt;, 2015)&quot;,&quot;manualOverrideText&quot;:&quot;&quot;},&quot;citationTag&quot;:&quot;MENDELEY_CITATION_v3_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&quot;,&quot;citationItems&quot;:[{&quot;id&quot;:&quot;92b87895-b8af-3f0e-9af1-46bdfc7c0293&quot;,&quot;itemData&quot;:{&quot;type&quot;:&quot;article-journal&quot;,&quot;id&quot;:&quot;92b87895-b8af-3f0e-9af1-46bdfc7c0293&quot;,&quot;title&quot;:&quot;A survey of cyber security management in industrial control systems&quot;,&quot;author&quot;:[{&quot;family&quot;:&quot;Knowles&quot;,&quot;given&quot;:&quot;William&quot;,&quot;parse-names&quot;:false,&quot;dropping-particle&quot;:&quot;&quot;,&quot;non-dropping-particle&quot;:&quot;&quot;},{&quot;family&quot;:&quot;Prince&quot;,&quot;given&quot;:&quot;Daniel&quot;,&quot;parse-names&quot;:false,&quot;dropping-particle&quot;:&quot;&quot;,&quot;non-dropping-particle&quot;:&quot;&quot;},{&quot;family&quot;:&quot;Hutchison&quot;,&quot;given&quot;:&quot;David&quot;,&quot;parse-names&quot;:false,&quot;dropping-particle&quot;:&quot;&quot;,&quot;non-dropping-particle&quot;:&quot;&quot;},{&quot;family&quot;:&quot;Disso&quot;,&quot;given&quot;:&quot;Jules Ferdinand Pagna&quot;,&quot;parse-names&quot;:false,&quot;dropping-particle&quot;:&quot;&quot;,&quot;non-dropping-particle&quot;:&quot;&quot;},{&quot;family&quot;:&quot;Jones&quot;,&quot;given&quot;:&quot;Kevin&quot;,&quot;parse-names&quot;:false,&quot;dropping-particle&quot;:&quot;&quot;,&quot;non-dropping-particle&quot;:&quot;&quot;}],&quot;container-title&quot;:&quot;International Journal of Critical Infrastructure Protection&quot;,&quot;DOI&quot;:&quot;https://doi.org/10.1016/j.ijcip.2015.02.002&quot;,&quot;ISSN&quot;:&quot;1874-5482&quot;,&quot;URL&quot;:&quot;https://www.sciencedirect.com/science/article/pii/S1874548215000207&quot;,&quot;issued&quot;:{&quot;date-parts&quot;:[[2015]]},&quot;page&quot;:&quot;52-80&quot;,&quot;abstract&quot;:&quot;Contemporary industrial control systems no longer operate in isolation, but use other networks (e.g., corporate networks and the Internet) to facilitate and improve business processes. The consequence of this development is the increased exposure to cyber threats. This paper surveys the latest methodologies and research for measuring and managing this risk. A dearth of industrial-control-system-specific security metrics has been identified as a barrier to implementing these methodologies. Consequently, an agenda for future research on industrial control system security metrics is outlined. The “functional assurance” concept is also introduced to deal with fail-safe and fail-secure industrial control system operations.&quot;,&quot;volume&quot;:&quot;9&quot;,&quot;container-title-short&quot;:&quot;&quot;},&quot;isTemporary&quot;:false,&quot;suppress-author&quot;:false,&quot;composite&quot;:false,&quot;author-only&quot;:false}]},{&quot;citationID&quot;:&quot;MENDELEY_CITATION_5eefaf4e-ce55-44a0-bd7a-d413eceaa410&quot;,&quot;properties&quot;:{&quot;noteIndex&quot;:0},&quot;isEdited&quot;:false,&quot;manualOverride&quot;:{&quot;isManuallyOverridden&quot;:false,&quot;citeprocText&quot;:&quot;(Knowles &lt;i&gt;et al.&lt;/i&gt;, 2015)&quot;,&quot;manualOverrideText&quot;:&quot;&quot;},&quot;citationTag&quot;:&quot;MENDELEY_CITATION_v3_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&quot;,&quot;citationItems&quot;:[{&quot;id&quot;:&quot;92b87895-b8af-3f0e-9af1-46bdfc7c0293&quot;,&quot;itemData&quot;:{&quot;type&quot;:&quot;article-journal&quot;,&quot;id&quot;:&quot;92b87895-b8af-3f0e-9af1-46bdfc7c0293&quot;,&quot;title&quot;:&quot;A survey of cyber security management in industrial control systems&quot;,&quot;author&quot;:[{&quot;family&quot;:&quot;Knowles&quot;,&quot;given&quot;:&quot;William&quot;,&quot;parse-names&quot;:false,&quot;dropping-particle&quot;:&quot;&quot;,&quot;non-dropping-particle&quot;:&quot;&quot;},{&quot;family&quot;:&quot;Prince&quot;,&quot;given&quot;:&quot;Daniel&quot;,&quot;parse-names&quot;:false,&quot;dropping-particle&quot;:&quot;&quot;,&quot;non-dropping-particle&quot;:&quot;&quot;},{&quot;family&quot;:&quot;Hutchison&quot;,&quot;given&quot;:&quot;David&quot;,&quot;parse-names&quot;:false,&quot;dropping-particle&quot;:&quot;&quot;,&quot;non-dropping-particle&quot;:&quot;&quot;},{&quot;family&quot;:&quot;Disso&quot;,&quot;given&quot;:&quot;Jules Ferdinand Pagna&quot;,&quot;parse-names&quot;:false,&quot;dropping-particle&quot;:&quot;&quot;,&quot;non-dropping-particle&quot;:&quot;&quot;},{&quot;family&quot;:&quot;Jones&quot;,&quot;given&quot;:&quot;Kevin&quot;,&quot;parse-names&quot;:false,&quot;dropping-particle&quot;:&quot;&quot;,&quot;non-dropping-particle&quot;:&quot;&quot;}],&quot;container-title&quot;:&quot;International Journal of Critical Infrastructure Protection&quot;,&quot;DOI&quot;:&quot;https://doi.org/10.1016/j.ijcip.2015.02.002&quot;,&quot;ISSN&quot;:&quot;1874-5482&quot;,&quot;URL&quot;:&quot;https://www.sciencedirect.com/science/article/pii/S1874548215000207&quot;,&quot;issued&quot;:{&quot;date-parts&quot;:[[2015]]},&quot;page&quot;:&quot;52-80&quot;,&quot;abstract&quot;:&quot;Contemporary industrial control systems no longer operate in isolation, but use other networks (e.g., corporate networks and the Internet) to facilitate and improve business processes. The consequence of this development is the increased exposure to cyber threats. This paper surveys the latest methodologies and research for measuring and managing this risk. A dearth of industrial-control-system-specific security metrics has been identified as a barrier to implementing these methodologies. Consequently, an agenda for future research on industrial control system security metrics is outlined. The “functional assurance” concept is also introduced to deal with fail-safe and fail-secure industrial control system operations.&quot;,&quot;volume&quot;:&quot;9&quot;,&quot;container-title-short&quot;:&quot;&quot;},&quot;isTemporary&quot;:false,&quot;suppress-author&quot;:false,&quot;composite&quot;:false,&quot;author-only&quot;:false}]},{&quot;citationID&quot;:&quot;MENDELEY_CITATION_231337f7-3898-4348-b243-3aea1b565784&quot;,&quot;properties&quot;:{&quot;noteIndex&quot;:0},&quot;isEdited&quot;:false,&quot;manualOverride&quot;:{&quot;isManuallyOverridden&quot;:false,&quot;citeprocText&quot;:&quot;(Olsson, 2006)&quot;,&quot;manualOverrideText&quot;:&quot;&quot;},&quot;citationTag&quot;:&quot;MENDELEY_CITATION_v3_eyJjaXRhdGlvbklEIjoiTUVOREVMRVlfQ0lUQVRJT05fMjMxMzM3ZjctMzg5OC00MzQ4LWIyNDMtM2FlYTFiNTY1Nzg0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&quot;,&quot;citationItems&quot;:[{&quot;id&quot;:&quot;ba1e1528-0b32-372c-94c2-a121c4c8ca23&quot;,&quot;itemData&quot;:{&quot;type&quot;:&quot;article-journal&quot;,&quot;id&quot;:&quot;ba1e1528-0b32-372c-94c2-a121c4c8ca23&quot;,&quot;title&quot;:&quot;Instrumentation, Control and Automation in the Water Industry – State-of-the-Art and New Challenges&quot;,&quot;author&quot;:[{&quot;family&quot;:&quot;Olsson&quot;,&quot;given&quot;:&quot;Gustaf&quot;,&quot;parse-names&quot;:false,&quot;dropping-particle&quot;:&quot;&quot;,&quot;non-dropping-particle&quot;:&quot;&quot;}],&quot;container-title&quot;:&quot;Water science and technology : a journal of the International Association on Water Pollution Research&quot;,&quot;accessed&quot;:{&quot;date-parts&quot;:[[2026,4,1]]},&quot;DOI&quot;:&quot;10.2166/wst.2006.097&quot;,&quot;URL&quot;:&quot;https://www.researchgate.net/publication/7060797_Instrumentation_Control_and_Automation_in_the_Water_Industry_-_State-of-the-Art_and_New_Challenges&quot;,&quot;issued&quot;:{&quot;date-parts&quot;:[[2006,4]]},&quot;page&quot;:&quot;1-16&quot;,&quot;volume&quot;:&quot;53&quot;,&quot;container-title-short&quot;:&quot;Water Sci. Technol.&quot;},&quot;isTemporary&quot;:false,&quot;suppress-author&quot;:false,&quot;composite&quot;:false,&quot;author-only&quot;:false}]},{&quot;citationID&quot;:&quot;MENDELEY_CITATION_cafb657b-3855-4e21-a0e2-e5a37f4bf6df&quot;,&quot;properties&quot;:{&quot;noteIndex&quot;:0},&quot;isEdited&quot;:false,&quot;manualOverride&quot;:{&quot;isManuallyOverridden&quot;:false,&quot;citeprocText&quot;:&quot;(Olsson, 2006)&quot;,&quot;manualOverrideText&quot;:&quot;&quot;},&quot;citationTag&quot;:&quot;MENDELEY_CITATION_v3_eyJjaXRhdGlvbklEIjoiTUVOREVMRVlfQ0lUQVRJT05fY2FmYjY1N2ItMzg1NS00ZTIxLWEwZTItZTVhMzdmNGJmNmRm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&quot;,&quot;citationItems&quot;:[{&quot;id&quot;:&quot;ba1e1528-0b32-372c-94c2-a121c4c8ca23&quot;,&quot;itemData&quot;:{&quot;type&quot;:&quot;article-journal&quot;,&quot;id&quot;:&quot;ba1e1528-0b32-372c-94c2-a121c4c8ca23&quot;,&quot;title&quot;:&quot;Instrumentation, Control and Automation in the Water Industry – State-of-the-Art and New Challenges&quot;,&quot;author&quot;:[{&quot;family&quot;:&quot;Olsson&quot;,&quot;given&quot;:&quot;Gustaf&quot;,&quot;parse-names&quot;:false,&quot;dropping-particle&quot;:&quot;&quot;,&quot;non-dropping-particle&quot;:&quot;&quot;}],&quot;container-title&quot;:&quot;Water science and technology : a journal of the International Association on Water Pollution Research&quot;,&quot;accessed&quot;:{&quot;date-parts&quot;:[[2026,4,1]]},&quot;DOI&quot;:&quot;10.2166/wst.2006.097&quot;,&quot;URL&quot;:&quot;https://www.researchgate.net/publication/7060797_Instrumentation_Control_and_Automation_in_the_Water_Industry_-_State-of-the-Art_and_New_Challenges&quot;,&quot;issued&quot;:{&quot;date-parts&quot;:[[2006,4]]},&quot;page&quot;:&quot;1-16&quot;,&quot;volume&quot;:&quot;53&quot;,&quot;container-title-short&quot;:&quot;Water Sci. Technol.&quot;},&quot;isTemporary&quot;:false,&quot;suppress-author&quot;:false,&quot;composite&quot;:false,&quot;author-only&quot;:false}]},{&quot;citationID&quot;:&quot;MENDELEY_CITATION_b403a537-45f2-4062-950d-1648687e1f15&quot;,&quot;properties&quot;:{&quot;noteIndex&quot;:0},&quot;isEdited&quot;:false,&quot;manualOverride&quot;:{&quot;isManuallyOverridden&quot;:false,&quot;citeprocText&quot;:&quot;(Betteridge, 2026)&quot;,&quot;manualOverrideText&quot;:&quot;&quot;},&quot;citationTag&quot;:&quot;MENDELEY_CITATION_v3_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&quot;,&quot;citationItems&quot;:[{&quot;id&quot;:&quot;896178a8-f206-34fd-a183-196eaa8c4b56&quot;,&quot;itemData&quot;:{&quot;type&quot;:&quot;report&quot;,&quot;id&quot;:&quot;896178a8-f206-34fd-a183-196eaa8c4b56&quot;,&quot;title&quot;:&quot;EPR-BR9685IX V011 - Consolidated Permit&quot;,&quot;author&quot;:[{&quot;family&quot;:&quot;Betteridge&quot;,&quot;given&quot;:&quot;Chris&quot;,&quot;parse-names&quot;:false,&quot;dropping-particle&quot;:&quot;&quot;,&quot;non-dropping-particle&quot;:&quot;&quot;}],&quot;accessed&quot;:{&quot;date-parts&quot;:[[2026,4,8]]},&quot;URL&quot;:&quot;file:///C:/Users/UB08982/Downloads/EPR-BR9685IX%20V011%20-%20Consolidated%20Permit.pdf&quot;,&quot;issued&quot;:{&quot;date-parts&quot;:[[2026,2,9]]},&quot;number-of-pages&quot;:&quot;26-27&quot;,&quot;container-title-short&quot;:&quot;&quot;},&quot;isTemporary&quot;:false,&quot;suppress-author&quot;:false,&quot;composite&quot;:false,&quot;author-only&quot;:false}]},{&quot;citationID&quot;:&quot;MENDELEY_CITATION_8d147d1b-d51a-4a2e-99e1-350988c3c289&quot;,&quot;properties&quot;:{&quot;noteIndex&quot;:0},&quot;isEdited&quot;:false,&quot;manualOverride&quot;:{&quot;isManuallyOverridden&quot;:false,&quot;citeprocText&quot;:&quot;(Iratni and Chang, 2019)&quot;,&quot;manualOverrideText&quot;:&quot;&quot;},&quot;citationTag&quot;:&quot;MENDELEY_CITATION_v3_eyJjaXRhdGlvbklEIjoiTUVOREVMRVlfQ0lUQVRJT05fOGQxNDdkMWItZDUxYS00YTJlLTk5ZTEtMzUwOTg4YzNjMjg5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quot;,&quot;citationItems&quot;:[{&quot;id&quot;:&quot;5df13513-007e-35bc-96ed-37d521aa5bef&quot;,&quot;itemData&quot;:{&quot;type&quot;:&quot;article-journal&quot;,&quot;id&quot;:&quot;5df13513-007e-35bc-96ed-37d521aa5bef&quot;,&quot;title&quot;:&quot;Advances in Control Technologies for Wastewater Treatment Processes: Status, Challenges, and Perspectives&quot;,&quot;author&quot;:[{&quot;family&quot;:&quot;Iratni&quot;,&quot;given&quot;:&quot;Abdelhamid&quot;,&quot;parse-names&quot;:false,&quot;dropping-particle&quot;:&quot;&quot;,&quot;non-dropping-particle&quot;:&quot;&quot;},{&quot;family&quot;:&quot;Chang&quot;,&quot;given&quot;:&quot;Ni-Bin&quot;,&quot;parse-names&quot;:false,&quot;dropping-particle&quot;:&quot;&quot;,&quot;non-dropping-particle&quot;:&quot;&quot;}],&quot;container-title&quot;:&quot;IEEE/CAA Journal of Automatica Sinica&quot;,&quot;accessed&quot;:{&quot;date-parts&quot;:[[2026,3,31]]},&quot;DOI&quot;:&quot;10.1109/JAS.2019.1911372&quot;,&quot;ISSN&quot;:&quot;2329-9266&quot;,&quot;URL&quot;:&quot;https://www.ieee-jas.net/article/doi/10.1109/JAS.2019.1911372?pageType=en&quot;,&quot;issued&quot;:{&quot;date-parts&quot;:[[2019,3]]},&quot;page&quot;:&quot;337-363&quot;,&quot;issue&quot;:&quot;2&quot;,&quot;volume&quot;:&quot;6&quot;,&quot;container-title-short&quot;:&quot;&quot;},&quot;isTemporary&quot;:false,&quot;suppress-author&quot;:false,&quot;composite&quot;:false,&quot;author-only&quot;:false}]},{&quot;citationID&quot;:&quot;MENDELEY_CITATION_fb4fd13c-4340-4b81-9e06-dec9e43159f2&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ZmI0ZmQxM2MtNDM0MC00YjgxLTllMDYtZGVjOWU0MzE1OWYy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container-title-short&quot;:&quot;Curr. Opin. Environ. Sci. Health&quot;},&quot;isTemporary&quot;:false,&quot;suppress-author&quot;:false,&quot;composite&quot;:false,&quot;author-only&quot;:false}]},{&quot;citationID&quot;:&quot;MENDELEY_CITATION_14f8fa6b-31d6-4021-87fd-a639b4e4d2b9&quot;,&quot;properties&quot;:{&quot;noteIndex&quot;:0},&quot;isEdited&quot;:false,&quot;manualOverride&quot;:{&quot;isManuallyOverridden&quot;:false,&quot;citeprocText&quot;:&quot;(Iratni and Chang, 2019)&quot;,&quot;manualOverrideText&quot;:&quot;&quot;},&quot;citationTag&quot;:&quot;MENDELEY_CITATION_v3_eyJjaXRhdGlvbklEIjoiTUVOREVMRVlfQ0lUQVRJT05fMTRmOGZhNmItMzFkNi00MDIxLTg3ZmQtYTYzOWI0ZTRkMmI5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quot;,&quot;citationItems&quot;:[{&quot;id&quot;:&quot;5df13513-007e-35bc-96ed-37d521aa5bef&quot;,&quot;itemData&quot;:{&quot;type&quot;:&quot;article-journal&quot;,&quot;id&quot;:&quot;5df13513-007e-35bc-96ed-37d521aa5bef&quot;,&quot;title&quot;:&quot;Advances in Control Technologies for Wastewater Treatment Processes: Status, Challenges, and Perspectives&quot;,&quot;author&quot;:[{&quot;family&quot;:&quot;Iratni&quot;,&quot;given&quot;:&quot;Abdelhamid&quot;,&quot;parse-names&quot;:false,&quot;dropping-particle&quot;:&quot;&quot;,&quot;non-dropping-particle&quot;:&quot;&quot;},{&quot;family&quot;:&quot;Chang&quot;,&quot;given&quot;:&quot;Ni-Bin&quot;,&quot;parse-names&quot;:false,&quot;dropping-particle&quot;:&quot;&quot;,&quot;non-dropping-particle&quot;:&quot;&quot;}],&quot;container-title&quot;:&quot;IEEE/CAA Journal of Automatica Sinica&quot;,&quot;accessed&quot;:{&quot;date-parts&quot;:[[2026,3,31]]},&quot;DOI&quot;:&quot;10.1109/JAS.2019.1911372&quot;,&quot;ISSN&quot;:&quot;2329-9266&quot;,&quot;URL&quot;:&quot;https://www.ieee-jas.net/article/doi/10.1109/JAS.2019.1911372?pageType=en&quot;,&quot;issued&quot;:{&quot;date-parts&quot;:[[2019,3]]},&quot;page&quot;:&quot;337-363&quot;,&quot;issue&quot;:&quot;2&quot;,&quot;volume&quot;:&quot;6&quot;,&quot;container-title-short&quot;:&quot;&quot;},&quot;isTemporary&quot;:false,&quot;suppress-author&quot;:false,&quot;composite&quot;:false,&quot;author-only&quot;:false}]},{&quot;citationID&quot;:&quot;MENDELEY_CITATION_043d0d9d-1cb5-4e55-ad5d-29d53d9f9821&quot;,&quot;properties&quot;:{&quot;noteIndex&quot;:0},&quot;isEdited&quot;:false,&quot;manualOverride&quot;:{&quot;isManuallyOverridden&quot;:false,&quot;citeprocText&quot;:&quot;(Soares, 2020)&quot;,&quot;manualOverrideText&quot;:&quot;&quot;},&quot;citationTag&quot;:&quot;MENDELEY_CITATION_v3_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&quot;,&quot;citationItems&quot;:[{&quot;id&quot;:&quot;54733bd0-0e2c-3cff-8ce2-50c21d809082&quot;,&quot;itemData&quot;:{&quot;type&quot;:&quot;article-journal&quot;,&quot;id&quot;:&quot;54733bd0-0e2c-3cff-8ce2-50c21d809082&quot;,&quot;title&quot;:&quot;Wastewater treatment in 2050: Challenges ahead and future vision in a European context&quot;,&quot;author&quot;:[{&quot;family&quot;:&quot;Soares&quot;,&quot;given&quot;:&quot;Ana&quot;,&quot;parse-names&quot;:false,&quot;dropping-particle&quot;:&quot;&quot;,&quot;non-dropping-particle&quot;:&quot;&quot;}],&quot;container-title&quot;:&quot;Environmental Science and Ecotechnology&quot;,&quot;DOI&quot;:&quot;https://doi.org/10.1016/j.ese.2020.100030&quot;,&quot;ISSN&quot;:&quot;2666-4984&quot;,&quot;URL&quot;:&quot;https://www.sciencedirect.com/science/article/pii/S2666498420300223&quot;,&quot;issued&quot;:{&quot;date-parts&quot;:[[2020]]},&quot;page&quot;:&quot;100030&quot;,&quot;volume&quot;:&quot;2&quot;,&quot;container-title-short&quot;:&quot;&quot;},&quot;isTemporary&quot;:false,&quot;suppress-author&quot;:false,&quot;composite&quot;:false,&quot;author-only&quot;:false}]},{&quot;citationID&quot;:&quot;MENDELEY_CITATION_52c7f168-305b-4db5-88c1-bfdfcd71c6e5&quot;,&quot;properties&quot;:{&quot;noteIndex&quot;:0},&quot;isEdited&quot;:false,&quot;manualOverride&quot;:{&quot;isManuallyOverridden&quot;:false,&quot;citeprocText&quot;:&quot;(Berg, 2021)&quot;,&quot;manualOverrideText&quot;:&quot;&quot;},&quot;citationTag&quot;:&quot;MENDELEY_CITATION_v3_eyJjaXRhdGlvbklEIjoiTUVOREVMRVlfQ0lUQVRJT05fNTJjN2YxNjgtMzA1Yi00ZGI1LTg4YzEtYmZkZmNkNzFjNmU1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465716fb-4d06-4c8e-9162-0942c3831850&quot;,&quot;properties&quot;:{&quot;noteIndex&quot;:0},&quot;isEdited&quot;:false,&quot;manualOverride&quot;:{&quot;isManuallyOverridden&quot;:false,&quot;citeprocText&quot;:&quot;(Soares, 2020)&quot;,&quot;manualOverrideText&quot;:&quot;&quot;},&quot;citationTag&quot;:&quot;MENDELEY_CITATION_v3_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&quot;,&quot;citationItems&quot;:[{&quot;id&quot;:&quot;54733bd0-0e2c-3cff-8ce2-50c21d809082&quot;,&quot;itemData&quot;:{&quot;type&quot;:&quot;article-journal&quot;,&quot;id&quot;:&quot;54733bd0-0e2c-3cff-8ce2-50c21d809082&quot;,&quot;title&quot;:&quot;Wastewater treatment in 2050: Challenges ahead and future vision in a European context&quot;,&quot;author&quot;:[{&quot;family&quot;:&quot;Soares&quot;,&quot;given&quot;:&quot;Ana&quot;,&quot;parse-names&quot;:false,&quot;dropping-particle&quot;:&quot;&quot;,&quot;non-dropping-particle&quot;:&quot;&quot;}],&quot;container-title&quot;:&quot;Environmental Science and Ecotechnology&quot;,&quot;DOI&quot;:&quot;https://doi.org/10.1016/j.ese.2020.100030&quot;,&quot;ISSN&quot;:&quot;2666-4984&quot;,&quot;URL&quot;:&quot;https://www.sciencedirect.com/science/article/pii/S2666498420300223&quot;,&quot;issued&quot;:{&quot;date-parts&quot;:[[2020]]},&quot;page&quot;:&quot;100030&quot;,&quot;volume&quot;:&quot;2&quot;,&quot;container-title-short&quot;:&quot;&quot;},&quot;isTemporary&quot;:false,&quot;suppress-author&quot;:false,&quot;composite&quot;:false,&quot;author-only&quot;:false}]},{&quot;citationID&quot;:&quot;MENDELEY_CITATION_c5c3d12d-193c-430e-bb26-2840db9aa84e&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YzVjM2QxMmQtMTkzYy00MzBlLWJiMjYtMjg0MGRiOWFhODRl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container-title-short&quot;:&quot;Curr. Opin. Environ. Sci. Health&quot;},&quot;isTemporary&quot;:false,&quot;suppress-author&quot;:false,&quot;composite&quot;:false,&quot;author-only&quot;:false}]},{&quot;citationID&quot;:&quot;MENDELEY_CITATION_ad4ccf62-92cf-4c17-aea7-7ac64e229a02&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YWQ0Y2NmNjItOTJjZi00YzE3LWFlYTctN2FjNjRlMjI5YTAy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container-title-short&quot;:&quot;Curr. Opin. Environ. Sci. Health&quot;},&quot;isTemporary&quot;:false,&quot;suppress-author&quot;:false,&quot;composite&quot;:false,&quot;author-only&quot;:false}]},{&quot;citationID&quot;:&quot;MENDELEY_CITATION_ed7aa693-4a76-474e-a97f-d55a669baf13&quot;,&quot;properties&quot;:{&quot;noteIndex&quot;:0},&quot;isEdited&quot;:false,&quot;manualOverride&quot;:{&quot;isManuallyOverridden&quot;:false,&quot;citeprocText&quot;:&quot;(Forbes Marshell, no date)&quot;,&quot;manualOverrideText&quot;:&quot;&quot;},&quot;citationTag&quot;:&quot;MENDELEY_CITATION_v3_eyJjaXRhdGlvbklEIjoiTUVOREVMRVlfQ0lUQVRJT05fZWQ3YWE2OTMtNGE3Ni00NzRlLWE5N2YtZDU1YTY2OWJhZjEz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quot;,&quot;citationItems&quot;:[{&quot;id&quot;:&quot;b554f613-df63-3a17-a9eb-5243faded516&quot;,&quot;itemData&quot;:{&quot;type&quot;:&quot;webpage&quot;,&quot;id&quot;:&quot;b554f613-df63-3a17-a9eb-5243faded516&quot;,&quot;title&quot;:&quot;History of Instrumentation Engineering&quot;,&quot;author&quot;:[{&quot;family&quot;:&quot;Forbes Marshell&quot;,&quot;given&quot;:&quot;&quot;,&quot;parse-names&quot;:false,&quot;dropping-particle&quot;:&quot;&quot;,&quot;non-dropping-particle&quot;:&quot;&quot;}],&quot;accessed&quot;:{&quot;date-parts&quot;:[[2026,4,3]]},&quot;URL&quot;:&quot;https://www.forbesmarshall.com/instrupedia/history-of-instrumentation-engineering/&quot;,&quot;container-title-short&quot;:&quot;&quot;},&quot;isTemporary&quot;:false,&quot;suppress-author&quot;:false,&quot;composite&quot;:false,&quot;author-only&quot;:false}]},{&quot;citationID&quot;:&quot;MENDELEY_CITATION_9209dbb3-92d5-499d-84d9-49325d75a212&quot;,&quot;properties&quot;:{&quot;noteIndex&quot;:0},&quot;isEdited&quot;:false,&quot;manualOverride&quot;:{&quot;isManuallyOverridden&quot;:false,&quot;citeprocText&quot;:&quot;(Berg, 2021)&quot;,&quot;manualOverrideText&quot;:&quot;&quot;},&quot;citationTag&quot;:&quot;MENDELEY_CITATION_v3_eyJjaXRhdGlvbklEIjoiTUVOREVMRVlfQ0lUQVRJT05fOTIwOWRiYjMtOTJkNS00OTlkLTg0ZDktNDkzMjVkNzVhMjEy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ab997335-df9b-4115-84e2-3e280d826db1&quot;,&quot;properties&quot;:{&quot;noteIndex&quot;:0},&quot;isEdited&quot;:false,&quot;manualOverride&quot;:{&quot;isManuallyOverridden&quot;:false,&quot;citeprocText&quot;:&quot;(Berg, 2021)&quot;,&quot;manualOverrideText&quot;:&quot;&quot;},&quot;citationTag&quot;:&quot;MENDELEY_CITATION_v3_eyJjaXRhdGlvbklEIjoiTUVOREVMRVlfQ0lUQVRJT05fYWI5OTczMzUtZGY5Yi00MTE1LTg0ZTItM2UyODBkODI2ZGIx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f50beff6-27eb-427f-887e-9025e2630bd3&quot;,&quot;properties&quot;:{&quot;noteIndex&quot;:0},&quot;isEdited&quot;:false,&quot;manualOverride&quot;:{&quot;isManuallyOverridden&quot;:false,&quot;citeprocText&quot;:&quot;(Berg, 2021)&quot;,&quot;manualOverrideText&quot;:&quot;&quot;},&quot;citationTag&quot;:&quot;MENDELEY_CITATION_v3_eyJjaXRhdGlvbklEIjoiTUVOREVMRVlfQ0lUQVRJT05fZjUwYmVmZjYtMjdlYi00MjdmLTg4N2UtOTAyNWUyNjMwYmQz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1bb53ebf-cb1c-4557-b964-3c3efe541c9d&quot;,&quot;properties&quot;:{&quot;noteIndex&quot;:0},&quot;isEdited&quot;:false,&quot;manualOverride&quot;:{&quot;isManuallyOverridden&quot;:false,&quot;citeprocText&quot;:&quot;(Ijaz &lt;i&gt;et al.&lt;/i&gt;, 2025)&quot;,&quot;manualOverrideText&quot;:&quot;&quot;},&quot;citationTag&quot;:&quot;MENDELEY_CITATION_v3_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&quot;,&quot;citationItems&quot;:[{&quot;id&quot;:&quot;12217342-801c-358e-9105-1d0ab3d0a015&quot;,&quot;itemData&quot;:{&quot;type&quot;:&quot;article-journal&quot;,&quot;id&quot;:&quot;12217342-801c-358e-9105-1d0ab3d0a015&quot;,&quot;title&quot;:&quot;A comprehensive review of electronic nose systems: design, sensors, and future directions&quot;,&quot;author&quot;:[{&quot;family&quot;:&quot;Ijaz&quot;,&quot;given&quot;:&quot;Umar&quot;,&quot;parse-names&quot;:false,&quot;dropping-particle&quot;:&quot;&quot;,&quot;non-dropping-particle&quot;:&quot;&quot;},{&quot;family&quot;:&quot;Ali&quot;,&quot;given&quot;:&quot;Mohsin&quot;,&quot;parse-names&quot;:false,&quot;dropping-particle&quot;:&quot;&quot;,&quot;non-dropping-particle&quot;:&quot;&quot;},{&quot;family&quot;:&quot;Ahmad&quot;,&quot;given&quot;:&quot;Ibtisam&quot;,&quot;parse-names&quot;:false,&quot;dropping-particle&quot;:&quot;&quot;,&quot;non-dropping-particle&quot;:&quot;&quot;},{&quot;family&quot;:&quot;Hamza&quot;,&quot;given&quot;:&quot;Syed Ameer&quot;,&quot;parse-names&quot;:false,&quot;dropping-particle&quot;:&quot;&quot;,&quot;non-dropping-particle&quot;:&quot;&quot;},{&quot;family&quot;:&quot;Kim&quot;,&quot;given&quot;:&quot;Hee-Dong&quot;,&quot;parse-names&quot;:false,&quot;dropping-particle&quot;:&quot;&quot;,&quot;non-dropping-particle&quot;:&quot;&quot;}],&quot;container-title&quot;:&quot;Chemical Engineering Journal&quot;,&quot;DOI&quot;:&quot;https://doi.org/10.1016/j.cej.2025.169482&quot;,&quot;ISSN&quot;:&quot;1385-8947&quot;,&quot;URL&quot;:&quot;https://www.sciencedirect.com/science/article/pii/S1385894725103252&quot;,&quot;issued&quot;:{&quot;date-parts&quot;:[[2025]]},&quot;page&quot;:&quot;169482&quot;,&quot;abstract&quot;:&quot;Electronic nose (e-nose) systems, inspired by the human olfactory mechanism, have garnered significant attention across diverse fields, including applications in food quality assessment, disease diagnosis, environmental factor monitoring, and security. These systems integrate sensor arrays with advanced algorithms to accurately detect and classify complex volatile organic compounds (VOCs). Despite substantial progress, challenges such as sensor drift, limited sensitivity, poor selectivity, and non-standardized data handling continue to hinder broader application and development. This review offers an in-depth examination of e-nose systems, focusing on sampling techniques like static and dynamic headspace, solid-phase microextraction, and sorptive extraction methods. It also explores sensor technologies including metal oxide semiconductors, conductive polymers, and acoustic wave sensors, alongside classical and intelligent data processing approaches such as PCA, SVM, ANN, CNN, and ensemble learning. Given the growing demand for portable, energy-efficient, and cost-effective e-nose devices, a structured synthesis of current technologies is urgently needed. Although various studies have examined individual components of e-nose systems, this review bridges the gap by integrating sampling, detection, signal processing, and recognition strategies. By bridging technological advances with practical application needs, this paper aims to support the development of next-generation e-nose systems that combine portability, energy efficiency, durability, and intelligent functionality.&quot;,&quot;volume&quot;:&quot;524&quot;,&quot;container-title-short&quot;:&quot;&quot;},&quot;isTemporary&quot;:false,&quot;suppress-author&quot;:false,&quot;composite&quot;:false,&quot;author-only&quot;:false}]},{&quot;citationID&quot;:&quot;MENDELEY_CITATION_258292c3-d59a-4649-8fbd-e285a8820e1b&quot;,&quot;properties&quot;:{&quot;noteIndex&quot;:0},&quot;isEdited&quot;:false,&quot;manualOverride&quot;:{&quot;isManuallyOverridden&quot;:false,&quot;citeprocText&quot;:&quot;(Ijaz &lt;i&gt;et al.&lt;/i&gt;, 2025)&quot;,&quot;manualOverrideText&quot;:&quot;&quot;},&quot;citationTag&quot;:&quot;MENDELEY_CITATION_v3_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&quot;,&quot;citationItems&quot;:[{&quot;id&quot;:&quot;12217342-801c-358e-9105-1d0ab3d0a015&quot;,&quot;itemData&quot;:{&quot;type&quot;:&quot;article-journal&quot;,&quot;id&quot;:&quot;12217342-801c-358e-9105-1d0ab3d0a015&quot;,&quot;title&quot;:&quot;A comprehensive review of electronic nose systems: design, sensors, and future directions&quot;,&quot;author&quot;:[{&quot;family&quot;:&quot;Ijaz&quot;,&quot;given&quot;:&quot;Umar&quot;,&quot;parse-names&quot;:false,&quot;dropping-particle&quot;:&quot;&quot;,&quot;non-dropping-particle&quot;:&quot;&quot;},{&quot;family&quot;:&quot;Ali&quot;,&quot;given&quot;:&quot;Mohsin&quot;,&quot;parse-names&quot;:false,&quot;dropping-particle&quot;:&quot;&quot;,&quot;non-dropping-particle&quot;:&quot;&quot;},{&quot;family&quot;:&quot;Ahmad&quot;,&quot;given&quot;:&quot;Ibtisam&quot;,&quot;parse-names&quot;:false,&quot;dropping-particle&quot;:&quot;&quot;,&quot;non-dropping-particle&quot;:&quot;&quot;},{&quot;family&quot;:&quot;Hamza&quot;,&quot;given&quot;:&quot;Syed Ameer&quot;,&quot;parse-names&quot;:false,&quot;dropping-particle&quot;:&quot;&quot;,&quot;non-dropping-particle&quot;:&quot;&quot;},{&quot;family&quot;:&quot;Kim&quot;,&quot;given&quot;:&quot;Hee-Dong&quot;,&quot;parse-names&quot;:false,&quot;dropping-particle&quot;:&quot;&quot;,&quot;non-dropping-particle&quot;:&quot;&quot;}],&quot;container-title&quot;:&quot;Chemical Engineering Journal&quot;,&quot;DOI&quot;:&quot;https://doi.org/10.1016/j.cej.2025.169482&quot;,&quot;ISSN&quot;:&quot;1385-8947&quot;,&quot;URL&quot;:&quot;https://www.sciencedirect.com/science/article/pii/S1385894725103252&quot;,&quot;issued&quot;:{&quot;date-parts&quot;:[[2025]]},&quot;page&quot;:&quot;169482&quot;,&quot;abstract&quot;:&quot;Electronic nose (e-nose) systems, inspired by the human olfactory mechanism, have garnered significant attention across diverse fields, including applications in food quality assessment, disease diagnosis, environmental factor monitoring, and security. These systems integrate sensor arrays with advanced algorithms to accurately detect and classify complex volatile organic compounds (VOCs). Despite substantial progress, challenges such as sensor drift, limited sensitivity, poor selectivity, and non-standardized data handling continue to hinder broader application and development. This review offers an in-depth examination of e-nose systems, focusing on sampling techniques like static and dynamic headspace, solid-phase microextraction, and sorptive extraction methods. It also explores sensor technologies including metal oxide semiconductors, conductive polymers, and acoustic wave sensors, alongside classical and intelligent data processing approaches such as PCA, SVM, ANN, CNN, and ensemble learning. Given the growing demand for portable, energy-efficient, and cost-effective e-nose devices, a structured synthesis of current technologies is urgently needed. Although various studies have examined individual components of e-nose systems, this review bridges the gap by integrating sampling, detection, signal processing, and recognition strategies. By bridging technological advances with practical application needs, this paper aims to support the development of next-generation e-nose systems that combine portability, energy efficiency, durability, and intelligent functionality.&quot;,&quot;volume&quot;:&quot;524&quot;,&quot;container-title-short&quot;:&quot;&quot;},&quot;isTemporary&quot;:false,&quot;suppress-author&quot;:false,&quot;composite&quot;:false,&quot;author-only&quot;:false}]},{&quot;citationID&quot;:&quot;MENDELEY_CITATION_83ed0d53-8abd-4d23-a385-85f01d60b585&quot;,&quot;properties&quot;:{&quot;noteIndex&quot;:0},&quot;isEdited&quot;:false,&quot;manualOverride&quot;:{&quot;isManuallyOverridden&quot;:false,&quot;citeprocText&quot;:&quot;(Iratni and Chang, 2019)&quot;,&quot;manualOverrideText&quot;:&quot;&quot;},&quot;citationTag&quot;:&quot;MENDELEY_CITATION_v3_eyJjaXRhdGlvbklEIjoiTUVOREVMRVlfQ0lUQVRJT05fODNlZDBkNTMtOGFiZC00ZDIzLWEzODUtODVmMDFkNjBiNTg1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quot;,&quot;citationItems&quot;:[{&quot;id&quot;:&quot;5df13513-007e-35bc-96ed-37d521aa5bef&quot;,&quot;itemData&quot;:{&quot;type&quot;:&quot;article-journal&quot;,&quot;id&quot;:&quot;5df13513-007e-35bc-96ed-37d521aa5bef&quot;,&quot;title&quot;:&quot;Advances in Control Technologies for Wastewater Treatment Processes: Status, Challenges, and Perspectives&quot;,&quot;author&quot;:[{&quot;family&quot;:&quot;Iratni&quot;,&quot;given&quot;:&quot;Abdelhamid&quot;,&quot;parse-names&quot;:false,&quot;dropping-particle&quot;:&quot;&quot;,&quot;non-dropping-particle&quot;:&quot;&quot;},{&quot;family&quot;:&quot;Chang&quot;,&quot;given&quot;:&quot;Ni-Bin&quot;,&quot;parse-names&quot;:false,&quot;dropping-particle&quot;:&quot;&quot;,&quot;non-dropping-particle&quot;:&quot;&quot;}],&quot;container-title&quot;:&quot;IEEE/CAA Journal of Automatica Sinica&quot;,&quot;accessed&quot;:{&quot;date-parts&quot;:[[2026,3,31]]},&quot;DOI&quot;:&quot;10.1109/JAS.2019.1911372&quot;,&quot;ISSN&quot;:&quot;2329-9266&quot;,&quot;URL&quot;:&quot;https://www.ieee-jas.net/article/doi/10.1109/JAS.2019.1911372?pageType=en&quot;,&quot;issued&quot;:{&quot;date-parts&quot;:[[2019,3]]},&quot;page&quot;:&quot;337-363&quot;,&quot;issue&quot;:&quot;2&quot;,&quot;volume&quot;:&quot;6&quot;,&quot;container-title-short&quot;:&quot;&quot;},&quot;isTemporary&quot;:false,&quot;suppress-author&quot;:false,&quot;composite&quot;:false,&quot;author-only&quot;:false}]},{&quot;citationID&quot;:&quot;MENDELEY_CITATION_18cc114d-5980-407c-9b73-c247f4f5cb6e&quot;,&quot;properties&quot;:{&quot;noteIndex&quot;:0},&quot;isEdited&quot;:false,&quot;manualOverride&quot;:{&quot;isManuallyOverridden&quot;:false,&quot;citeprocText&quot;:&quot;(Berg, 2021)&quot;,&quot;manualOverrideText&quot;:&quot;&quot;},&quot;citationTag&quot;:&quot;MENDELEY_CITATION_v3_eyJjaXRhdGlvbklEIjoiTUVOREVMRVlfQ0lUQVRJT05fMThjYzExNGQtNTk4MC00MDdjLTliNzMtYzI0N2Y0ZjVjYjZl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4962df6c1c314eced9f94b05ad008016">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81d8274ab67c9167078b67becfc5b52"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5215D-88E1-4313-8BD3-4B8367BDD998}">
  <ds:schemaRefs>
    <ds:schemaRef ds:uri="http://schemas.microsoft.com/office/2006/metadata/properties"/>
    <ds:schemaRef ds:uri="http://schemas.microsoft.com/office/infopath/2007/PartnerControls"/>
    <ds:schemaRef ds:uri="ad7316b1-23f1-480c-8fa6-cbf037f4db9c"/>
    <ds:schemaRef ds:uri="http://purl.org/dc/terms/"/>
    <ds:schemaRef ds:uri="http://schemas.microsoft.com/office/2006/documentManagement/types"/>
    <ds:schemaRef ds:uri="http://schemas.openxmlformats.org/package/2006/metadata/core-properties"/>
    <ds:schemaRef ds:uri="http://purl.org/dc/elements/1.1/"/>
    <ds:schemaRef ds:uri="bd2b2a82-bc2e-4fcc-b8ad-fd63686c78d2"/>
    <ds:schemaRef ds:uri="http://www.w3.org/XML/1998/namespace"/>
    <ds:schemaRef ds:uri="http://purl.org/dc/dcmitype/"/>
  </ds:schemaRefs>
</ds:datastoreItem>
</file>

<file path=customXml/itemProps2.xml><?xml version="1.0" encoding="utf-8"?>
<ds:datastoreItem xmlns:ds="http://schemas.openxmlformats.org/officeDocument/2006/customXml" ds:itemID="{7AE4E4BC-C1C8-454B-B94A-C7F8FBC26148}">
  <ds:schemaRefs>
    <ds:schemaRef ds:uri="http://schemas.microsoft.com/sharepoint/v3/contenttype/forms"/>
  </ds:schemaRefs>
</ds:datastoreItem>
</file>

<file path=customXml/itemProps3.xml><?xml version="1.0" encoding="utf-8"?>
<ds:datastoreItem xmlns:ds="http://schemas.openxmlformats.org/officeDocument/2006/customXml" ds:itemID="{2726AD84-8788-44AD-9AF3-722CA9A0D7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594F60-5E0E-4330-A55D-458510EB9152}">
  <ds:schemaRefs>
    <ds:schemaRef ds:uri="http://schemas.openxmlformats.org/officeDocument/2006/bibliography"/>
  </ds:schemaRefs>
</ds:datastoreItem>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20</Pages>
  <Words>3749</Words>
  <Characters>23433</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Jaheen Ahmed (2309702)</dc:creator>
  <cp:keywords/>
  <dc:description/>
  <cp:lastModifiedBy>Jaheen Ahmed (2309702)</cp:lastModifiedBy>
  <cp:revision>2</cp:revision>
  <dcterms:created xsi:type="dcterms:W3CDTF">2026-04-24T19:25:00Z</dcterms:created>
  <dcterms:modified xsi:type="dcterms:W3CDTF">2026-04-24T19:25:00Z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ClassificationContentMarkingFooterShapeIds">
    <vt:lpwstr>2810d48c,5ec091e8,35715130</vt:lpwstr>
  </property>
  <property fmtid="{D5CDD505-2E9C-101B-9397-08002B2CF9AE}" pid="4" name="ClassificationContentMarkingFooterFontProps">
    <vt:lpwstr>#000000,10,Aptos</vt:lpwstr>
  </property>
  <property fmtid="{D5CDD505-2E9C-101B-9397-08002B2CF9AE}" pid="5" name="ClassificationContentMarkingFooterText">
    <vt:lpwstr>General Business</vt:lpwstr>
  </property>
</Properties>
</file>