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77777777"/>
    <w:p w:rsidR="1A456E37" w:rsidRDefault="1A456E37" w14:paraId="063446F1" w14:textId="58CDCA63"/>
    <w:p w:rsidR="1A456E37" w:rsidRDefault="1A456E37" w14:paraId="6A3B3769" w14:textId="7F477CEE"/>
    <w:p w:rsidR="1A456E37" w:rsidRDefault="1A456E37" w14:paraId="5E7F52A7" w14:textId="6D7D6F24"/>
    <w:p w:rsidR="1A456E37" w:rsidRDefault="1A456E37" w14:paraId="348C336D" w14:textId="179E49A5"/>
    <w:p w:rsidR="1A456E37" w:rsidRDefault="1A456E37" w14:paraId="21FCEAA2" w14:textId="4F89CDE8"/>
    <w:p w:rsidR="1A456E37" w:rsidRDefault="1A456E37" w14:paraId="12E130B5" w14:textId="095B2BFC"/>
    <w:p w:rsidR="1A456E37" w:rsidRDefault="1A456E37" w14:paraId="4980C581" w14:textId="285EA851"/>
    <w:p w:rsidR="1A456E37" w:rsidRDefault="1A456E37" w14:paraId="7553236C" w14:textId="2C402125"/>
    <w:p w:rsidR="29641743" w:rsidP="1A456E37" w:rsidRDefault="29641743" w14:paraId="2B88125C" w14:textId="3B24AF7B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  <w:r w:rsidRPr="1A456E37" w:rsidR="29641743">
        <w:rPr>
          <w:rFonts w:ascii="Times New Roman" w:hAnsi="Times New Roman" w:eastAsia="Times New Roman" w:cs="Times New Roman"/>
          <w:sz w:val="48"/>
          <w:szCs w:val="48"/>
        </w:rPr>
        <w:t xml:space="preserve">Resource Pack </w:t>
      </w:r>
    </w:p>
    <w:p w:rsidR="29641743" w:rsidP="1A456E37" w:rsidRDefault="29641743" w14:paraId="24F11376" w14:textId="45113614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  <w:r w:rsidRPr="1A456E37" w:rsidR="29641743">
        <w:rPr>
          <w:rFonts w:ascii="Times New Roman" w:hAnsi="Times New Roman" w:eastAsia="Times New Roman" w:cs="Times New Roman"/>
          <w:sz w:val="48"/>
          <w:szCs w:val="48"/>
        </w:rPr>
        <w:t xml:space="preserve">Student </w:t>
      </w:r>
      <w:r w:rsidRPr="1A456E37" w:rsidR="29641743">
        <w:rPr>
          <w:rFonts w:ascii="Times New Roman" w:hAnsi="Times New Roman" w:eastAsia="Times New Roman" w:cs="Times New Roman"/>
          <w:sz w:val="48"/>
          <w:szCs w:val="48"/>
        </w:rPr>
        <w:t>number:</w:t>
      </w:r>
      <w:r w:rsidRPr="1A456E37" w:rsidR="29641743">
        <w:rPr>
          <w:rFonts w:ascii="Times New Roman" w:hAnsi="Times New Roman" w:eastAsia="Times New Roman" w:cs="Times New Roman"/>
          <w:sz w:val="48"/>
          <w:szCs w:val="48"/>
        </w:rPr>
        <w:t xml:space="preserve"> 2223471</w:t>
      </w:r>
    </w:p>
    <w:p w:rsidR="1A456E37" w:rsidP="1A456E37" w:rsidRDefault="1A456E37" w14:paraId="68E62999" w14:textId="3DA9BAC4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67539E69" w14:textId="56283A89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5E6E479B" w14:textId="52E987CC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7CBE5F2C" w14:textId="12B4D1E6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5F242F43" w14:textId="76DABA1F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227CA624" w14:textId="4F31B5CB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416A2653" w14:textId="44363AF5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6D332C29" w14:textId="6F841BFC">
      <w:pPr>
        <w:jc w:val="center"/>
        <w:rPr>
          <w:rFonts w:ascii="Times New Roman" w:hAnsi="Times New Roman" w:eastAsia="Times New Roman" w:cs="Times New Roman"/>
          <w:sz w:val="48"/>
          <w:szCs w:val="48"/>
        </w:rPr>
      </w:pPr>
    </w:p>
    <w:p w:rsidR="1A456E37" w:rsidP="1A456E37" w:rsidRDefault="1A456E37" w14:paraId="1D9A5C92" w14:textId="4252ABD0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2551DDAA" w:rsidP="1A456E37" w:rsidRDefault="2551DDAA" w14:paraId="7EB52171" w14:textId="4FAD5E53">
      <w:pPr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A456E37" w:rsidR="2551DDAA">
        <w:rPr>
          <w:rFonts w:ascii="Times New Roman" w:hAnsi="Times New Roman" w:eastAsia="Times New Roman" w:cs="Times New Roman"/>
          <w:sz w:val="36"/>
          <w:szCs w:val="36"/>
          <w:u w:val="single"/>
        </w:rPr>
        <w:t>A visual timetable resource pack for effective class</w:t>
      </w:r>
      <w:r w:rsidRPr="1A456E37" w:rsidR="30981F82">
        <w:rPr>
          <w:rFonts w:ascii="Times New Roman" w:hAnsi="Times New Roman" w:eastAsia="Times New Roman" w:cs="Times New Roman"/>
          <w:sz w:val="36"/>
          <w:szCs w:val="36"/>
          <w:u w:val="single"/>
        </w:rPr>
        <w:t>room management</w:t>
      </w:r>
    </w:p>
    <w:p w:rsidR="22559427" w:rsidP="1A456E37" w:rsidRDefault="22559427" w14:paraId="51C50AB9" w14:textId="18A22865">
      <w:pPr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="22559427">
        <w:rPr/>
        <w:t xml:space="preserve">                                  </w:t>
      </w:r>
    </w:p>
    <w:p w:rsidR="66E0FE2F" w:rsidP="1A456E37" w:rsidRDefault="66E0FE2F" w14:paraId="46A2F942" w14:textId="0D2D4F45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</w:pPr>
      <w:r w:rsidRPr="1A456E37" w:rsidR="66E0FE2F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  <w:t>What is a visual timetable?</w:t>
      </w:r>
    </w:p>
    <w:p w:rsidR="44B06DFC" w:rsidP="1A456E37" w:rsidRDefault="44B06DFC" w14:paraId="08798789" w14:textId="3C4D7FC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</w:rPr>
      </w:pPr>
      <w:r w:rsidRPr="1A456E37" w:rsidR="44B06DFC">
        <w:rPr>
          <w:rFonts w:ascii="Times New Roman" w:hAnsi="Times New Roman" w:eastAsia="Times New Roman" w:cs="Times New Roman"/>
        </w:rPr>
        <w:t xml:space="preserve">A visual Timetable is a </w:t>
      </w:r>
      <w:r w:rsidRPr="1A456E37" w:rsidR="2CF599A1">
        <w:rPr>
          <w:rFonts w:ascii="Times New Roman" w:hAnsi="Times New Roman" w:eastAsia="Times New Roman" w:cs="Times New Roman"/>
        </w:rPr>
        <w:t>clas</w:t>
      </w:r>
      <w:r w:rsidRPr="1A456E37" w:rsidR="24C50415">
        <w:rPr>
          <w:rFonts w:ascii="Times New Roman" w:hAnsi="Times New Roman" w:eastAsia="Times New Roman" w:cs="Times New Roman"/>
        </w:rPr>
        <w:t>s</w:t>
      </w:r>
      <w:r w:rsidRPr="1A456E37" w:rsidR="2CF599A1">
        <w:rPr>
          <w:rFonts w:ascii="Times New Roman" w:hAnsi="Times New Roman" w:eastAsia="Times New Roman" w:cs="Times New Roman"/>
        </w:rPr>
        <w:t xml:space="preserve">room </w:t>
      </w:r>
      <w:r w:rsidRPr="1A456E37" w:rsidR="44B06DFC">
        <w:rPr>
          <w:rFonts w:ascii="Times New Roman" w:hAnsi="Times New Roman" w:eastAsia="Times New Roman" w:cs="Times New Roman"/>
        </w:rPr>
        <w:t xml:space="preserve">resource </w:t>
      </w:r>
      <w:r w:rsidRPr="1A456E37" w:rsidR="1194D7AA">
        <w:rPr>
          <w:rFonts w:ascii="Times New Roman" w:hAnsi="Times New Roman" w:eastAsia="Times New Roman" w:cs="Times New Roman"/>
        </w:rPr>
        <w:t xml:space="preserve">tool that is used to show the children what is happening in their classroom </w:t>
      </w:r>
      <w:r w:rsidRPr="1A456E37" w:rsidR="4D4C7F5A">
        <w:rPr>
          <w:rFonts w:ascii="Times New Roman" w:hAnsi="Times New Roman" w:eastAsia="Times New Roman" w:cs="Times New Roman"/>
        </w:rPr>
        <w:t xml:space="preserve">throughout the </w:t>
      </w:r>
      <w:r w:rsidRPr="1A456E37" w:rsidR="2A279757">
        <w:rPr>
          <w:rFonts w:ascii="Times New Roman" w:hAnsi="Times New Roman" w:eastAsia="Times New Roman" w:cs="Times New Roman"/>
        </w:rPr>
        <w:t>day.</w:t>
      </w:r>
      <w:r w:rsidRPr="1A456E37" w:rsidR="10176591">
        <w:rPr>
          <w:rFonts w:ascii="Times New Roman" w:hAnsi="Times New Roman" w:eastAsia="Times New Roman" w:cs="Times New Roman"/>
        </w:rPr>
        <w:t xml:space="preserve"> The timetable is made up of</w:t>
      </w:r>
      <w:r w:rsidRPr="1A456E37" w:rsidR="4D4C7F5A">
        <w:rPr>
          <w:rFonts w:ascii="Times New Roman" w:hAnsi="Times New Roman" w:eastAsia="Times New Roman" w:cs="Times New Roman"/>
        </w:rPr>
        <w:t xml:space="preserve"> </w:t>
      </w:r>
      <w:r w:rsidRPr="1A456E37" w:rsidR="4D4C7F5A">
        <w:rPr>
          <w:rFonts w:ascii="Times New Roman" w:hAnsi="Times New Roman" w:eastAsia="Times New Roman" w:cs="Times New Roman"/>
        </w:rPr>
        <w:t>pictures and symbols alongside key words</w:t>
      </w:r>
      <w:r w:rsidRPr="1A456E37" w:rsidR="63811AAE">
        <w:rPr>
          <w:rFonts w:ascii="Times New Roman" w:hAnsi="Times New Roman" w:eastAsia="Times New Roman" w:cs="Times New Roman"/>
        </w:rPr>
        <w:t xml:space="preserve"> usually put together with </w:t>
      </w:r>
      <w:r w:rsidRPr="1A456E37" w:rsidR="200231DF">
        <w:rPr>
          <w:rFonts w:ascii="Times New Roman" w:hAnsi="Times New Roman" w:eastAsia="Times New Roman" w:cs="Times New Roman"/>
        </w:rPr>
        <w:t>Velcro</w:t>
      </w:r>
      <w:r w:rsidRPr="1A456E37" w:rsidR="4D4C7F5A">
        <w:rPr>
          <w:rFonts w:ascii="Times New Roman" w:hAnsi="Times New Roman" w:eastAsia="Times New Roman" w:cs="Times New Roman"/>
        </w:rPr>
        <w:t xml:space="preserve">. </w:t>
      </w:r>
      <w:r w:rsidRPr="1A456E37" w:rsidR="5AE0D06E">
        <w:rPr>
          <w:rFonts w:ascii="Times New Roman" w:hAnsi="Times New Roman" w:eastAsia="Times New Roman" w:cs="Times New Roman"/>
        </w:rPr>
        <w:t xml:space="preserve">The timetable can be displayed anywhere, on a wall, a </w:t>
      </w:r>
      <w:r w:rsidRPr="1A456E37" w:rsidR="7BA3B06E">
        <w:rPr>
          <w:rFonts w:ascii="Times New Roman" w:hAnsi="Times New Roman" w:eastAsia="Times New Roman" w:cs="Times New Roman"/>
        </w:rPr>
        <w:t>whiteboard,</w:t>
      </w:r>
      <w:r w:rsidRPr="1A456E37" w:rsidR="5AE0D06E">
        <w:rPr>
          <w:rFonts w:ascii="Times New Roman" w:hAnsi="Times New Roman" w:eastAsia="Times New Roman" w:cs="Times New Roman"/>
        </w:rPr>
        <w:t xml:space="preserve"> </w:t>
      </w:r>
      <w:r w:rsidRPr="1A456E37" w:rsidR="566F1773">
        <w:rPr>
          <w:rFonts w:ascii="Times New Roman" w:hAnsi="Times New Roman" w:eastAsia="Times New Roman" w:cs="Times New Roman"/>
        </w:rPr>
        <w:t xml:space="preserve">ensuring it is </w:t>
      </w:r>
      <w:r w:rsidRPr="1A456E37" w:rsidR="48C48899">
        <w:rPr>
          <w:rFonts w:ascii="Times New Roman" w:hAnsi="Times New Roman" w:eastAsia="Times New Roman" w:cs="Times New Roman"/>
        </w:rPr>
        <w:t>visible to the children</w:t>
      </w:r>
      <w:r w:rsidRPr="1A456E37" w:rsidR="51B51F33">
        <w:rPr>
          <w:rFonts w:ascii="Times New Roman" w:hAnsi="Times New Roman" w:eastAsia="Times New Roman" w:cs="Times New Roman"/>
        </w:rPr>
        <w:t>.</w:t>
      </w:r>
      <w:r w:rsidRPr="1A456E37" w:rsidR="48C48899">
        <w:rPr>
          <w:rFonts w:ascii="Times New Roman" w:hAnsi="Times New Roman" w:eastAsia="Times New Roman" w:cs="Times New Roman"/>
        </w:rPr>
        <w:t xml:space="preserve"> </w:t>
      </w:r>
      <w:r w:rsidRPr="1A456E37" w:rsidR="782F59C2">
        <w:rPr>
          <w:rFonts w:ascii="Times New Roman" w:hAnsi="Times New Roman" w:eastAsia="Times New Roman" w:cs="Times New Roman"/>
        </w:rPr>
        <w:t>The resource pack</w:t>
      </w:r>
      <w:r w:rsidRPr="1A456E37" w:rsidR="56FB9BE3">
        <w:rPr>
          <w:rFonts w:ascii="Times New Roman" w:hAnsi="Times New Roman" w:eastAsia="Times New Roman" w:cs="Times New Roman"/>
        </w:rPr>
        <w:t xml:space="preserve"> is designed </w:t>
      </w:r>
      <w:r w:rsidRPr="1A456E37" w:rsidR="7BB2804A">
        <w:rPr>
          <w:rFonts w:ascii="Times New Roman" w:hAnsi="Times New Roman" w:eastAsia="Times New Roman" w:cs="Times New Roman"/>
        </w:rPr>
        <w:t xml:space="preserve">to help children </w:t>
      </w:r>
      <w:r w:rsidRPr="1A456E37" w:rsidR="49BF3872">
        <w:rPr>
          <w:rFonts w:ascii="Times New Roman" w:hAnsi="Times New Roman" w:eastAsia="Times New Roman" w:cs="Times New Roman"/>
        </w:rPr>
        <w:t>understand what task they should be on and what is coming next</w:t>
      </w:r>
      <w:r w:rsidRPr="1A456E37" w:rsidR="3BBCDF12">
        <w:rPr>
          <w:rFonts w:ascii="Times New Roman" w:hAnsi="Times New Roman" w:eastAsia="Times New Roman" w:cs="Times New Roman"/>
        </w:rPr>
        <w:t xml:space="preserve"> </w:t>
      </w:r>
      <w:r w:rsidRPr="1A456E37" w:rsidR="0E0659A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(Leicestershire Partnership NHS Trust, 2019)</w:t>
      </w:r>
      <w:r w:rsidRPr="1A456E37" w:rsidR="3BBCDF12">
        <w:rPr>
          <w:rFonts w:ascii="Times New Roman" w:hAnsi="Times New Roman" w:eastAsia="Times New Roman" w:cs="Times New Roman"/>
        </w:rPr>
        <w:t>.</w:t>
      </w:r>
      <w:r w:rsidRPr="1A456E37" w:rsidR="49BF3872">
        <w:rPr>
          <w:rFonts w:ascii="Times New Roman" w:hAnsi="Times New Roman" w:eastAsia="Times New Roman" w:cs="Times New Roman"/>
        </w:rPr>
        <w:t xml:space="preserve"> </w:t>
      </w:r>
      <w:r w:rsidRPr="1A456E37" w:rsidR="163B507B">
        <w:rPr>
          <w:rFonts w:ascii="Times New Roman" w:hAnsi="Times New Roman" w:eastAsia="Times New Roman" w:cs="Times New Roman"/>
        </w:rPr>
        <w:t xml:space="preserve">They can be </w:t>
      </w:r>
      <w:r w:rsidRPr="1A456E37" w:rsidR="163B507B">
        <w:rPr>
          <w:rFonts w:ascii="Times New Roman" w:hAnsi="Times New Roman" w:eastAsia="Times New Roman" w:cs="Times New Roman"/>
        </w:rPr>
        <w:t>very helpful</w:t>
      </w:r>
      <w:r w:rsidRPr="1A456E37" w:rsidR="163B507B">
        <w:rPr>
          <w:rFonts w:ascii="Times New Roman" w:hAnsi="Times New Roman" w:eastAsia="Times New Roman" w:cs="Times New Roman"/>
        </w:rPr>
        <w:t xml:space="preserve"> for pupils who struggle with transitions, pupils with Additional learning needs (ALN)</w:t>
      </w:r>
      <w:r w:rsidRPr="1A456E37" w:rsidR="03FCBFBA">
        <w:rPr>
          <w:rFonts w:ascii="Times New Roman" w:hAnsi="Times New Roman" w:eastAsia="Times New Roman" w:cs="Times New Roman"/>
        </w:rPr>
        <w:t xml:space="preserve"> or pupils who have anxieties and communication difficulties </w:t>
      </w:r>
      <w:r w:rsidRPr="1A456E37" w:rsidR="5F2CA22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(Council for Disabled Children, 2024).</w:t>
      </w:r>
    </w:p>
    <w:p w:rsidR="60B7C765" w:rsidP="1A456E37" w:rsidRDefault="60B7C765" w14:paraId="18540347" w14:textId="5BFCEE50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</w:rPr>
      </w:pPr>
      <w:r w:rsidRPr="1A456E37" w:rsidR="60B7C765">
        <w:rPr>
          <w:rFonts w:ascii="Times New Roman" w:hAnsi="Times New Roman" w:eastAsia="Times New Roman" w:cs="Times New Roman"/>
        </w:rPr>
        <w:t>Having a clear, visual outline of the day can reduce uncertainty, promote independence, and help</w:t>
      </w:r>
      <w:r w:rsidRPr="1A456E37" w:rsidR="5CFC0BE9">
        <w:rPr>
          <w:rFonts w:ascii="Times New Roman" w:hAnsi="Times New Roman" w:eastAsia="Times New Roman" w:cs="Times New Roman"/>
        </w:rPr>
        <w:t xml:space="preserve"> pupils feel more secure in their learning environment </w:t>
      </w:r>
      <w:r w:rsidRPr="1A456E37" w:rsidR="075E49D3">
        <w:rPr>
          <w:rFonts w:ascii="Times New Roman" w:hAnsi="Times New Roman" w:eastAsia="Times New Roman" w:cs="Times New Roman"/>
        </w:rPr>
        <w:t>(Nichole, 2025)</w:t>
      </w:r>
      <w:r w:rsidRPr="1A456E37" w:rsidR="5CFC0BE9">
        <w:rPr>
          <w:rFonts w:ascii="Times New Roman" w:hAnsi="Times New Roman" w:eastAsia="Times New Roman" w:cs="Times New Roman"/>
        </w:rPr>
        <w:t xml:space="preserve">. </w:t>
      </w:r>
      <w:r w:rsidRPr="1A456E37" w:rsidR="7B487701">
        <w:rPr>
          <w:rFonts w:ascii="Times New Roman" w:hAnsi="Times New Roman" w:eastAsia="Times New Roman" w:cs="Times New Roman"/>
        </w:rPr>
        <w:t>It allows for prepositional l</w:t>
      </w:r>
      <w:r w:rsidRPr="1A456E37" w:rsidR="38060693">
        <w:rPr>
          <w:rFonts w:ascii="Times New Roman" w:hAnsi="Times New Roman" w:eastAsia="Times New Roman" w:cs="Times New Roman"/>
        </w:rPr>
        <w:t xml:space="preserve">anguage learning of before now next and after </w:t>
      </w:r>
      <w:r w:rsidRPr="1A456E37" w:rsidR="11513CC3">
        <w:rPr>
          <w:rFonts w:ascii="Times New Roman" w:hAnsi="Times New Roman" w:eastAsia="Times New Roman" w:cs="Times New Roman"/>
        </w:rPr>
        <w:t>as well</w:t>
      </w:r>
      <w:r w:rsidRPr="1A456E37" w:rsidR="38060693">
        <w:rPr>
          <w:rFonts w:ascii="Times New Roman" w:hAnsi="Times New Roman" w:eastAsia="Times New Roman" w:cs="Times New Roman"/>
        </w:rPr>
        <w:t xml:space="preserve"> as understanding the </w:t>
      </w:r>
      <w:r w:rsidRPr="1A456E37" w:rsidR="354EE58A">
        <w:rPr>
          <w:rFonts w:ascii="Times New Roman" w:hAnsi="Times New Roman" w:eastAsia="Times New Roman" w:cs="Times New Roman"/>
        </w:rPr>
        <w:t>difference</w:t>
      </w:r>
      <w:r w:rsidRPr="1A456E37" w:rsidR="38060693">
        <w:rPr>
          <w:rFonts w:ascii="Times New Roman" w:hAnsi="Times New Roman" w:eastAsia="Times New Roman" w:cs="Times New Roman"/>
        </w:rPr>
        <w:t xml:space="preserve"> between real and abstract thinking</w:t>
      </w:r>
      <w:r w:rsidRPr="1A456E37" w:rsidR="5D0D2070">
        <w:rPr>
          <w:rFonts w:ascii="Times New Roman" w:hAnsi="Times New Roman" w:eastAsia="Times New Roman" w:cs="Times New Roman"/>
        </w:rPr>
        <w:t xml:space="preserve"> </w:t>
      </w:r>
      <w:r w:rsidRPr="1A456E37" w:rsidR="5D0D207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(Nichole, 2025)</w:t>
      </w:r>
      <w:r w:rsidRPr="1A456E37" w:rsidR="70227390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1A456E37" w:rsidR="5CFC0BE9">
        <w:rPr>
          <w:rFonts w:ascii="Times New Roman" w:hAnsi="Times New Roman" w:eastAsia="Times New Roman" w:cs="Times New Roman"/>
        </w:rPr>
        <w:t xml:space="preserve">For teachers, it can support smoother routines with fewer </w:t>
      </w:r>
      <w:r w:rsidRPr="1A456E37" w:rsidR="4D5252B0">
        <w:rPr>
          <w:rFonts w:ascii="Times New Roman" w:hAnsi="Times New Roman" w:eastAsia="Times New Roman" w:cs="Times New Roman"/>
        </w:rPr>
        <w:t>disruptions</w:t>
      </w:r>
      <w:r w:rsidRPr="1A456E37" w:rsidR="7AB8BA22">
        <w:rPr>
          <w:rFonts w:ascii="Times New Roman" w:hAnsi="Times New Roman" w:eastAsia="Times New Roman" w:cs="Times New Roman"/>
        </w:rPr>
        <w:t>.</w:t>
      </w:r>
      <w:r w:rsidRPr="1A456E37" w:rsidR="4390AA55">
        <w:rPr>
          <w:rFonts w:ascii="Times New Roman" w:hAnsi="Times New Roman" w:eastAsia="Times New Roman" w:cs="Times New Roman"/>
        </w:rPr>
        <w:t xml:space="preserve"> This resource pack includes a detailed example of a visual timetable, a rationale linking </w:t>
      </w:r>
      <w:r w:rsidRPr="1A456E37" w:rsidR="35F1AF9D">
        <w:rPr>
          <w:rFonts w:ascii="Times New Roman" w:hAnsi="Times New Roman" w:eastAsia="Times New Roman" w:cs="Times New Roman"/>
        </w:rPr>
        <w:t>its</w:t>
      </w:r>
      <w:r w:rsidRPr="1A456E37" w:rsidR="4390AA55">
        <w:rPr>
          <w:rFonts w:ascii="Times New Roman" w:hAnsi="Times New Roman" w:eastAsia="Times New Roman" w:cs="Times New Roman"/>
        </w:rPr>
        <w:t xml:space="preserve"> uses to </w:t>
      </w:r>
      <w:r w:rsidRPr="1A456E37" w:rsidR="6384F1BE">
        <w:rPr>
          <w:rFonts w:ascii="Times New Roman" w:hAnsi="Times New Roman" w:eastAsia="Times New Roman" w:cs="Times New Roman"/>
        </w:rPr>
        <w:t>psychological</w:t>
      </w:r>
      <w:r w:rsidRPr="1A456E37" w:rsidR="4390AA55">
        <w:rPr>
          <w:rFonts w:ascii="Times New Roman" w:hAnsi="Times New Roman" w:eastAsia="Times New Roman" w:cs="Times New Roman"/>
        </w:rPr>
        <w:t xml:space="preserve"> theories and research. </w:t>
      </w:r>
      <w:r w:rsidRPr="1A456E37" w:rsidR="1C500F13">
        <w:rPr>
          <w:rFonts w:ascii="Times New Roman" w:hAnsi="Times New Roman" w:eastAsia="Times New Roman" w:cs="Times New Roman"/>
        </w:rPr>
        <w:t xml:space="preserve">It will have simple instructions for its practical use with a </w:t>
      </w:r>
      <w:r w:rsidRPr="1A456E37" w:rsidR="72242365">
        <w:rPr>
          <w:rFonts w:ascii="Times New Roman" w:hAnsi="Times New Roman" w:eastAsia="Times New Roman" w:cs="Times New Roman"/>
        </w:rPr>
        <w:t>clear</w:t>
      </w:r>
      <w:r w:rsidRPr="1A456E37" w:rsidR="1C500F13">
        <w:rPr>
          <w:rFonts w:ascii="Times New Roman" w:hAnsi="Times New Roman" w:eastAsia="Times New Roman" w:cs="Times New Roman"/>
        </w:rPr>
        <w:t xml:space="preserve"> </w:t>
      </w:r>
      <w:r w:rsidRPr="1A456E37" w:rsidR="135C9DC3">
        <w:rPr>
          <w:rFonts w:ascii="Times New Roman" w:hAnsi="Times New Roman" w:eastAsia="Times New Roman" w:cs="Times New Roman"/>
        </w:rPr>
        <w:t>understanding</w:t>
      </w:r>
      <w:r w:rsidRPr="1A456E37" w:rsidR="1C500F13">
        <w:rPr>
          <w:rFonts w:ascii="Times New Roman" w:hAnsi="Times New Roman" w:eastAsia="Times New Roman" w:cs="Times New Roman"/>
        </w:rPr>
        <w:t xml:space="preserve"> of how to </w:t>
      </w:r>
      <w:r w:rsidRPr="1A456E37" w:rsidR="076F152A">
        <w:rPr>
          <w:rFonts w:ascii="Times New Roman" w:hAnsi="Times New Roman" w:eastAsia="Times New Roman" w:cs="Times New Roman"/>
        </w:rPr>
        <w:t>introduce</w:t>
      </w:r>
      <w:r w:rsidRPr="1A456E37" w:rsidR="1C500F13">
        <w:rPr>
          <w:rFonts w:ascii="Times New Roman" w:hAnsi="Times New Roman" w:eastAsia="Times New Roman" w:cs="Times New Roman"/>
        </w:rPr>
        <w:t xml:space="preserve"> and </w:t>
      </w:r>
      <w:r w:rsidRPr="1A456E37" w:rsidR="1C500F13">
        <w:rPr>
          <w:rFonts w:ascii="Times New Roman" w:hAnsi="Times New Roman" w:eastAsia="Times New Roman" w:cs="Times New Roman"/>
        </w:rPr>
        <w:t>maintain</w:t>
      </w:r>
      <w:r w:rsidRPr="1A456E37" w:rsidR="1C500F13">
        <w:rPr>
          <w:rFonts w:ascii="Times New Roman" w:hAnsi="Times New Roman" w:eastAsia="Times New Roman" w:cs="Times New Roman"/>
        </w:rPr>
        <w:t xml:space="preserve"> it in </w:t>
      </w:r>
      <w:r w:rsidRPr="1A456E37" w:rsidR="1C6907FD">
        <w:rPr>
          <w:rFonts w:ascii="Times New Roman" w:hAnsi="Times New Roman" w:eastAsia="Times New Roman" w:cs="Times New Roman"/>
        </w:rPr>
        <w:t xml:space="preserve">a classroom setting. The aim is to show how something so simple can make </w:t>
      </w:r>
      <w:r w:rsidRPr="1A456E37" w:rsidR="1C6907FD">
        <w:rPr>
          <w:rFonts w:ascii="Times New Roman" w:hAnsi="Times New Roman" w:eastAsia="Times New Roman" w:cs="Times New Roman"/>
        </w:rPr>
        <w:t>a big difference</w:t>
      </w:r>
      <w:r w:rsidRPr="1A456E37" w:rsidR="1C6907FD">
        <w:rPr>
          <w:rFonts w:ascii="Times New Roman" w:hAnsi="Times New Roman" w:eastAsia="Times New Roman" w:cs="Times New Roman"/>
        </w:rPr>
        <w:t xml:space="preserve"> to both </w:t>
      </w:r>
      <w:r w:rsidRPr="1A456E37" w:rsidR="1C6907FD">
        <w:rPr>
          <w:rFonts w:ascii="Times New Roman" w:hAnsi="Times New Roman" w:eastAsia="Times New Roman" w:cs="Times New Roman"/>
        </w:rPr>
        <w:t>behaviour</w:t>
      </w:r>
      <w:r w:rsidRPr="1A456E37" w:rsidR="1C6907FD">
        <w:rPr>
          <w:rFonts w:ascii="Times New Roman" w:hAnsi="Times New Roman" w:eastAsia="Times New Roman" w:cs="Times New Roman"/>
        </w:rPr>
        <w:t xml:space="preserve"> and learning.</w:t>
      </w:r>
      <w:r w:rsidRPr="1A456E37" w:rsidR="1C500F13">
        <w:rPr>
          <w:rFonts w:ascii="Times New Roman" w:hAnsi="Times New Roman" w:eastAsia="Times New Roman" w:cs="Times New Roman"/>
        </w:rPr>
        <w:t xml:space="preserve"> </w:t>
      </w:r>
    </w:p>
    <w:p w:rsidR="2D1FF55F" w:rsidP="1A456E37" w:rsidRDefault="2D1FF55F" w14:paraId="75B16FE5" w14:textId="5947A8CB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="2D1FF55F">
        <w:drawing>
          <wp:inline wp14:editId="6AB48000" wp14:anchorId="4F1B9413">
            <wp:extent cx="4082050" cy="1528751"/>
            <wp:effectExtent l="0" t="0" r="0" b="0"/>
            <wp:docPr id="9976911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7691166" name=""/>
                    <pic:cNvPicPr/>
                  </pic:nvPicPr>
                  <pic:blipFill>
                    <a:blip xmlns:r="http://schemas.openxmlformats.org/officeDocument/2006/relationships" r:embed="rId12990255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082050" cy="15287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A456E37" w:rsidR="69A22C7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(Plan Bee, 2025)</w:t>
      </w:r>
    </w:p>
    <w:p w:rsidR="2D1FF55F" w:rsidP="1A456E37" w:rsidRDefault="2D1FF55F" w14:paraId="066D4B30" w14:textId="755D7314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A456E37" w:rsidR="2D1FF55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                                                                                        </w:t>
      </w:r>
    </w:p>
    <w:p w:rsidR="1A456E37" w:rsidP="1A456E37" w:rsidRDefault="1A456E37" w14:paraId="7297417B" w14:textId="6A39B5CA">
      <w:pPr>
        <w:pStyle w:val="Normal"/>
        <w:jc w:val="left"/>
      </w:pPr>
    </w:p>
    <w:p w:rsidR="5F7DDD1B" w:rsidP="1A456E37" w:rsidRDefault="5F7DDD1B" w14:paraId="27C749E7" w14:textId="348C01B4">
      <w:pPr>
        <w:pStyle w:val="Normal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="5F7DDD1B">
        <w:rPr/>
        <w:t xml:space="preserve">                                                              </w:t>
      </w:r>
      <w:r w:rsidRPr="1A456E37" w:rsidR="5F7DDD1B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  <w:t xml:space="preserve">Resource </w:t>
      </w:r>
      <w:r w:rsidRPr="1A456E37" w:rsidR="52D7785C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  <w:t>information</w:t>
      </w:r>
    </w:p>
    <w:p w:rsidR="798BA3EF" w:rsidP="1A456E37" w:rsidRDefault="798BA3EF" w14:paraId="3578ECF1" w14:textId="05644CC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</w:pPr>
      <w:r w:rsidRPr="1A456E37" w:rsidR="798BA3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 resource I have chosen to design is a visual timetable that can be used across different classroom settings.</w:t>
      </w:r>
      <w:r w:rsidRPr="1A456E37" w:rsidR="3384F8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</w:t>
      </w:r>
      <w:r w:rsidRPr="1A456E37" w:rsidR="798BA3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 is a simple yet powerful tool that</w:t>
      </w:r>
      <w:r w:rsidRPr="1A456E37" w:rsidR="36D161A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may</w:t>
      </w:r>
      <w:r w:rsidRPr="1A456E37" w:rsidR="798BA3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98BA3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help children understand the structure </w:t>
      </w:r>
      <w:r w:rsidRPr="1A456E37" w:rsidR="64236D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of</w:t>
      </w:r>
      <w:r w:rsidRPr="1A456E37" w:rsidR="798BA3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their</w:t>
      </w:r>
      <w:r w:rsidRPr="1A456E37" w:rsidR="38F9445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learning day and make classroom expectations clear and p</w:t>
      </w:r>
      <w:r w:rsidRPr="1A456E37" w:rsidR="59337F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recise. </w:t>
      </w:r>
      <w:r w:rsidRPr="1A456E37" w:rsidR="59337F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 timetable can be used for a whole class </w:t>
      </w:r>
      <w:r w:rsidRPr="1A456E37" w:rsidR="362AF9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resource;</w:t>
      </w:r>
      <w:r w:rsidRPr="1A456E37" w:rsidR="59337F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it can be tailored for one-to-one purpose</w:t>
      </w:r>
      <w:r w:rsidRPr="1A456E37" w:rsidR="7FF1B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used for ALN children </w:t>
      </w:r>
      <w:r w:rsidRPr="1A456E37" w:rsidR="12178FB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</w:t>
      </w:r>
      <w:r w:rsidRPr="1A456E37" w:rsidR="7FF1B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nd nurture based.</w:t>
      </w:r>
      <w:r w:rsidRPr="1A456E37" w:rsidR="7FF1B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timetable shows each part of the school day using a simple </w:t>
      </w:r>
      <w:r w:rsidRPr="1A456E37" w:rsidR="23CCD2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picture</w:t>
      </w:r>
      <w:r w:rsidRPr="1A456E37" w:rsidR="7FF1B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a word, for example, for </w:t>
      </w:r>
      <w:r w:rsidRPr="1A456E37" w:rsidR="09B16E1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math's</w:t>
      </w:r>
      <w:r w:rsidRPr="1A456E37" w:rsidR="7FF1B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, it would have a picture of numbers </w:t>
      </w:r>
      <w:r w:rsidRPr="1A456E37" w:rsidR="318F182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with</w:t>
      </w:r>
      <w:r w:rsidRPr="1A456E37" w:rsidR="7FF1B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0928DD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math's</w:t>
      </w:r>
      <w:r w:rsidRPr="1A456E37" w:rsidR="7FF1BD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written underneath.</w:t>
      </w:r>
      <w:r w:rsidRPr="1A456E37" w:rsidR="79D52B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reason the text and visual image is put in place</w:t>
      </w:r>
      <w:r w:rsidRPr="1A456E37" w:rsidR="56CD6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is</w:t>
      </w:r>
      <w:r w:rsidRPr="1A456E37" w:rsidR="79D52B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</w:t>
      </w:r>
      <w:r w:rsidRPr="1A456E37" w:rsidR="5A3BE0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support pupils who process information differently, </w:t>
      </w:r>
      <w:r w:rsidRPr="1A456E37" w:rsidR="5A3BE0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perhaps some</w:t>
      </w:r>
      <w:r w:rsidRPr="1A456E37" w:rsidR="5A3BE0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struggle with </w:t>
      </w:r>
      <w:r w:rsidRPr="1A456E37" w:rsidR="4AF964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reading,</w:t>
      </w:r>
      <w:r w:rsidRPr="1A456E37" w:rsidR="5A3BE0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5D1CA18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for</w:t>
      </w:r>
      <w:r w:rsidRPr="1A456E37" w:rsidR="5A3BE0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example.</w:t>
      </w:r>
    </w:p>
    <w:p w:rsidR="1AB60436" w:rsidP="1A456E37" w:rsidRDefault="1AB60436" w14:paraId="5566C700" w14:textId="1D6FB93D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1A456E37" w:rsidR="1AB60436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The purpose of a visual timetable</w:t>
      </w:r>
    </w:p>
    <w:p w:rsidR="132EC8DA" w:rsidP="1A456E37" w:rsidRDefault="132EC8DA" w14:paraId="5A3EC54F" w14:textId="15898DD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132EC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 visual timetable can be created as a </w:t>
      </w:r>
      <w:r w:rsidRPr="1A456E37" w:rsidR="705087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physical</w:t>
      </w:r>
      <w:r w:rsidRPr="1A456E37" w:rsidR="132EC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BFD5E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resource;</w:t>
      </w:r>
      <w:r w:rsidRPr="1A456E37" w:rsidR="132EC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it is usually printed from an online resource, cut </w:t>
      </w:r>
      <w:r w:rsidRPr="1A456E37" w:rsidR="530DA2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out,</w:t>
      </w:r>
      <w:r w:rsidRPr="1A456E37" w:rsidR="132EC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laminated</w:t>
      </w:r>
      <w:r w:rsidRPr="1A456E37" w:rsidR="608DFA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 This</w:t>
      </w:r>
      <w:r w:rsidRPr="1A456E37" w:rsidR="132EC8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approach is much more beneficial to </w:t>
      </w:r>
      <w:r w:rsidRPr="1A456E37" w:rsidR="4839A8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children</w:t>
      </w:r>
      <w:r w:rsidRPr="1A456E37" w:rsidR="67B61C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who have slightly varied timetables </w:t>
      </w:r>
      <w:r w:rsidRPr="1A456E37" w:rsidR="3AD949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than</w:t>
      </w:r>
      <w:r w:rsidRPr="1A456E37" w:rsidR="67B61C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those in a mainstream class</w:t>
      </w:r>
      <w:r w:rsidRPr="1A456E37" w:rsidR="225550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It can also be used in a </w:t>
      </w:r>
      <w:r w:rsidRPr="1A456E37" w:rsidR="099AC9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digital</w:t>
      </w:r>
      <w:r w:rsidRPr="1A456E37" w:rsidR="225550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format online on </w:t>
      </w:r>
      <w:r w:rsidRPr="1A456E37" w:rsidR="223B94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interactive</w:t>
      </w:r>
      <w:r w:rsidRPr="1A456E37" w:rsidR="225550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98F4C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whiteboards,</w:t>
      </w:r>
      <w:r w:rsidRPr="1A456E37" w:rsidR="225550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25550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or </w:t>
      </w:r>
      <w:r w:rsidRPr="1A456E37" w:rsidR="753ECA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iPad</w:t>
      </w:r>
      <w:r w:rsidRPr="1A456E37" w:rsidR="7EDB68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This format can be easily adapted to meet individual </w:t>
      </w:r>
      <w:r w:rsidRPr="1A456E37" w:rsidR="667E323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needs</w:t>
      </w:r>
      <w:r w:rsidRPr="1A456E37" w:rsidR="7EDB68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</w:p>
    <w:p w:rsidR="7AE70694" w:rsidP="1A456E37" w:rsidRDefault="7AE70694" w14:paraId="4A89AA63" w14:textId="72EBA26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AE706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In primary schools, the timetable can include a </w:t>
      </w:r>
      <w:r w:rsidRPr="1A456E37" w:rsidR="31E17F2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personalised</w:t>
      </w:r>
      <w:r w:rsidRPr="1A456E37" w:rsidR="7AE706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F12AFD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layout</w:t>
      </w:r>
      <w:r w:rsidRPr="1A456E37" w:rsidR="01BFBE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 If</w:t>
      </w:r>
      <w:r w:rsidRPr="1A456E37" w:rsidR="7AE706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it was </w:t>
      </w:r>
      <w:r w:rsidRPr="1A456E37" w:rsidR="289E05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built</w:t>
      </w:r>
      <w:r w:rsidRPr="1A456E37" w:rsidR="7AE706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 a </w:t>
      </w:r>
      <w:r w:rsidRPr="1A456E37" w:rsidR="7C69A9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specific</w:t>
      </w:r>
      <w:r w:rsidRPr="1A456E37" w:rsidR="7AE706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child, this may </w:t>
      </w:r>
      <w:r w:rsidRPr="1A456E37" w:rsidR="1C3349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include</w:t>
      </w:r>
      <w:r w:rsidRPr="1A456E37" w:rsidR="7AE706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ars, or </w:t>
      </w:r>
      <w:r w:rsidRPr="1A456E37" w:rsidR="4F277F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superheroes,</w:t>
      </w:r>
      <w:r w:rsidRPr="1A456E37" w:rsidR="237A12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 example.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They can be printed </w:t>
      </w:r>
      <w:r w:rsidRPr="1A456E37" w:rsidR="0CD738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with a variety of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different patterns with </w:t>
      </w:r>
      <w:r w:rsidRPr="1A456E37" w:rsidR="6EAFB03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different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pictures and </w:t>
      </w:r>
      <w:r w:rsidRPr="1A456E37" w:rsidR="3DE072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layouts;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there is no one way.</w:t>
      </w:r>
      <w:r w:rsidRPr="1A456E37" w:rsidR="7FF8B6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6EA1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It is </w:t>
      </w:r>
      <w:r w:rsidRPr="1A456E37" w:rsidR="10B87C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beneficial</w:t>
      </w:r>
      <w:r w:rsidRPr="1A456E37" w:rsidR="76EA1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have </w:t>
      </w:r>
      <w:r w:rsidRPr="1A456E37" w:rsidR="582BCC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Velcro</w:t>
      </w:r>
      <w:r w:rsidRPr="1A456E37" w:rsidR="76EA1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6EA1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so the visuals can be moved and adapted</w:t>
      </w:r>
      <w:r w:rsidRPr="1A456E37" w:rsidR="74ACC0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 This</w:t>
      </w:r>
      <w:r w:rsidRPr="1A456E37" w:rsidR="76EA1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can give children a sense of achievement and help them track their progress through</w:t>
      </w:r>
      <w:r w:rsidRPr="1A456E37" w:rsidR="0178BA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out</w:t>
      </w:r>
      <w:r w:rsidRPr="1A456E37" w:rsidR="76EA1D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day and limit anxieties. It is also useful as </w:t>
      </w:r>
      <w:r w:rsidRPr="1A456E37" w:rsidR="17E394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there are always changes in </w:t>
      </w:r>
      <w:r w:rsidRPr="1A456E37" w:rsidR="45D6E05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 school</w:t>
      </w:r>
      <w:r w:rsidRPr="1A456E37" w:rsidR="17E394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1AE840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setting;</w:t>
      </w:r>
      <w:r w:rsidRPr="1A456E37" w:rsidR="17E394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 example, today is </w:t>
      </w:r>
      <w:r w:rsidRPr="1A456E37" w:rsidR="23B9FFD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Christmas</w:t>
      </w:r>
      <w:r w:rsidRPr="1A456E37" w:rsidR="17E394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concert practice, or </w:t>
      </w:r>
      <w:r w:rsidRPr="1A456E37" w:rsidR="5F82FA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there </w:t>
      </w:r>
      <w:r w:rsidRPr="1A456E37" w:rsidR="288492A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isn't</w:t>
      </w:r>
      <w:r w:rsidRPr="1A456E37" w:rsidR="17E394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 music lesson. This can help prepare the children in advance with </w:t>
      </w:r>
      <w:r w:rsidRPr="1A456E37" w:rsidR="2B0CE4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 hope</w:t>
      </w:r>
      <w:r w:rsidRPr="1A456E37" w:rsidR="17E394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5C8EDB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it will allow for smoother transitions. </w:t>
      </w:r>
    </w:p>
    <w:p w:rsidR="5C8EDB78" w:rsidP="1A456E37" w:rsidRDefault="5C8EDB78" w14:paraId="2AE9C855" w14:textId="6256857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5C8EDB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In </w:t>
      </w:r>
      <w:r w:rsidRPr="1A456E37" w:rsidR="13D0819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 secondary</w:t>
      </w:r>
      <w:r w:rsidRPr="1A456E37" w:rsidR="5C8EDB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school setting, this design may look more </w:t>
      </w:r>
      <w:r w:rsidRPr="1A456E37" w:rsidR="7A80D3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minimal</w:t>
      </w:r>
      <w:r w:rsidRPr="1A456E37" w:rsidR="5C8EDB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structured. It may have simple subject names, room </w:t>
      </w:r>
      <w:r w:rsidRPr="1A456E37" w:rsidR="4F5264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numbers,</w:t>
      </w:r>
      <w:r w:rsidRPr="1A456E37" w:rsidR="5C8EDB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times. It can be completely tailored to meet the individual</w:t>
      </w:r>
      <w:r w:rsidRPr="1A456E37" w:rsidR="6FA056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need</w:t>
      </w:r>
      <w:r w:rsidRPr="1A456E37" w:rsidR="5C8EDB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of all children</w:t>
      </w:r>
      <w:r w:rsidRPr="1A456E37" w:rsidR="535F1D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as in a secondary school it would </w:t>
      </w:r>
      <w:r w:rsidRPr="1A456E37" w:rsidR="535F1D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most likely be</w:t>
      </w:r>
      <w:r w:rsidRPr="1A456E37" w:rsidR="535F1D4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used on an Individual bases</w:t>
      </w:r>
      <w:r w:rsidRPr="1A456E37" w:rsidR="4A640E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electronically. </w:t>
      </w:r>
      <w:r w:rsidRPr="1A456E37" w:rsidR="706ABA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This can provide a sense of stability for children who suffer with transitions and help manage anxieties and help executive functioning</w:t>
      </w:r>
      <w:r w:rsidRPr="1A456E37" w:rsidR="5BFD194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(Godfrey, 2024)</w:t>
      </w:r>
      <w:r w:rsidRPr="1A456E37" w:rsidR="706ABA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</w:p>
    <w:p w:rsidR="1A456E37" w:rsidP="1A456E37" w:rsidRDefault="1A456E37" w14:paraId="01ECEC9B" w14:textId="6B4F2F3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</w:p>
    <w:p w:rsidR="7DF1E6A8" w:rsidP="1A456E37" w:rsidRDefault="7DF1E6A8" w14:paraId="20D2C411" w14:textId="3EC17C3C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1A456E37" w:rsidR="7DF1E6A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 xml:space="preserve">Inclusion and </w:t>
      </w:r>
      <w:r w:rsidRPr="1A456E37" w:rsidR="2282EA99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A</w:t>
      </w:r>
      <w:r w:rsidRPr="1A456E37" w:rsidR="7DF1E6A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ccessibility</w:t>
      </w:r>
    </w:p>
    <w:p w:rsidR="4FA3E5EE" w:rsidP="1A456E37" w:rsidRDefault="4FA3E5EE" w14:paraId="0A2BD4A6" w14:textId="06EACC1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FA3E5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This resource </w:t>
      </w:r>
      <w:r w:rsidRPr="1A456E37" w:rsidR="02480EA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has a</w:t>
      </w:r>
      <w:r w:rsidRPr="1A456E37" w:rsidR="4FA3E5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highly inclusive</w:t>
      </w:r>
      <w:r w:rsidRPr="1A456E37" w:rsidR="6FC3DD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FA3E5E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design. </w:t>
      </w:r>
      <w:r w:rsidRPr="1A456E37" w:rsidR="65E0FD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Not only does its design support children with </w:t>
      </w:r>
      <w:r w:rsidRPr="1A456E37" w:rsidR="5EF002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ASD,</w:t>
      </w:r>
      <w:r w:rsidRPr="1A456E37" w:rsidR="65E0FD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2C681C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but it can also </w:t>
      </w:r>
      <w:r w:rsidRPr="1A456E37" w:rsidR="65E0FD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help support ADHD and speech</w:t>
      </w:r>
      <w:r w:rsidRPr="1A456E37" w:rsidR="04B643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, </w:t>
      </w:r>
      <w:r w:rsidRPr="1A456E37" w:rsidR="0A54AAD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language</w:t>
      </w:r>
      <w:r w:rsidRPr="1A456E37" w:rsidR="04B643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1A456E37" w:rsidR="5053FB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communication</w:t>
      </w:r>
      <w:r w:rsidRPr="1A456E37" w:rsidR="04B643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needs (SLCN) by giving clear, </w:t>
      </w:r>
      <w:r w:rsidRPr="1A456E37" w:rsidR="693F04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predictable</w:t>
      </w:r>
      <w:r w:rsidRPr="1A456E37" w:rsidR="04B643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visual cues about what is happening next. It is highly </w:t>
      </w:r>
      <w:r w:rsidRPr="1A456E37" w:rsidR="682920E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beneficial</w:t>
      </w:r>
      <w:r w:rsidRPr="1A456E37" w:rsidR="04B643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EAL learners who may be new to a setting and </w:t>
      </w:r>
      <w:r w:rsidRPr="1A456E37" w:rsidR="6ACDAF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still</w:t>
      </w:r>
      <w:r w:rsidRPr="1A456E37" w:rsidR="04B643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adapting to the </w:t>
      </w:r>
      <w:r w:rsidRPr="1A456E37" w:rsidR="304E05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English</w:t>
      </w:r>
      <w:r w:rsidRPr="1A456E37" w:rsidR="73E0F1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language</w:t>
      </w:r>
      <w:r w:rsidRPr="1A456E37" w:rsidR="144962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1B5BEE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(Leicestershire Partnership NHS Trust, 2019).</w:t>
      </w:r>
      <w:r w:rsidRPr="1A456E37" w:rsidR="73E0F1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images are </w:t>
      </w:r>
      <w:r w:rsidRPr="1A456E37" w:rsidR="1C750F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self-explanatory</w:t>
      </w:r>
      <w:r w:rsidRPr="1A456E37" w:rsidR="73E0F1D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can be useful without comprehension. </w:t>
      </w:r>
    </w:p>
    <w:p w:rsidR="44177086" w:rsidP="1A456E37" w:rsidRDefault="44177086" w14:paraId="441E1203" w14:textId="44EDE60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Teachers can </w:t>
      </w:r>
      <w:r w:rsidRPr="1A456E37" w:rsidR="22832C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personalise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timetable by </w:t>
      </w:r>
      <w:r w:rsidRPr="1A456E37" w:rsidR="547DC62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adding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photographs of the </w:t>
      </w:r>
      <w:r w:rsidRPr="1A456E37" w:rsidR="5CA950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classroom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, their staff, the</w:t>
      </w:r>
      <w:r w:rsidRPr="1A456E37" w:rsidR="09FDFDD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ir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EEA8C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areas,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they can use </w:t>
      </w:r>
      <w:r w:rsidRPr="1A456E37" w:rsidR="38F54BC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topic-related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images too. There </w:t>
      </w:r>
      <w:r w:rsidRPr="1A456E37" w:rsidR="6C8D97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may be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 time </w:t>
      </w:r>
      <w:r w:rsidRPr="1A456E37" w:rsidR="31A64D2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when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there is a </w:t>
      </w:r>
      <w:r w:rsidRPr="1A456E37" w:rsidR="676C09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last-minute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change and using </w:t>
      </w:r>
      <w:r w:rsidRPr="1A456E37" w:rsidR="1730D8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an</w:t>
      </w:r>
      <w:r w:rsidRPr="1A456E37" w:rsidR="441770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‘OOPHS</w:t>
      </w:r>
      <w:r w:rsidRPr="1A456E37" w:rsidR="19FEB5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’ visual can be helpful to cover </w:t>
      </w:r>
      <w:r w:rsidRPr="1A456E37" w:rsidR="19FEB5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last </w:t>
      </w:r>
      <w:r w:rsidRPr="1A456E37" w:rsidR="62EDD6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minute</w:t>
      </w:r>
      <w:r w:rsidRPr="1A456E37" w:rsidR="19FEB5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changes</w:t>
      </w:r>
      <w:r w:rsidRPr="1A456E37" w:rsidR="6B2597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</w:t>
      </w:r>
      <w:r w:rsidRPr="1A456E37" w:rsidR="19FEB5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 goal is to make the timetable feel </w:t>
      </w:r>
      <w:r w:rsidRPr="1A456E37" w:rsidR="1259AF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familiar</w:t>
      </w:r>
      <w:r w:rsidRPr="1A456E37" w:rsidR="19FEB5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meaningful to the pupils who are using it.</w:t>
      </w:r>
    </w:p>
    <w:p w:rsidR="492994E8" w:rsidP="1A456E37" w:rsidRDefault="492994E8" w14:paraId="5C77FDEA" w14:textId="23E57F5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Example of layout</w:t>
      </w:r>
    </w:p>
    <w:p w:rsidR="492994E8" w:rsidP="1A456E37" w:rsidRDefault="492994E8" w14:paraId="224FD214" w14:textId="69F77C6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- 8:45 - </w:t>
      </w:r>
      <w:r w:rsidRPr="1A456E37" w:rsidR="4FFD87D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egistration (with a photo of teacher)</w:t>
      </w:r>
    </w:p>
    <w:p w:rsidR="492994E8" w:rsidP="1A456E37" w:rsidRDefault="492994E8" w14:paraId="04418230" w14:textId="7A58539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- 9:00 – 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Math's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(photo of numbers) </w:t>
      </w:r>
    </w:p>
    <w:p w:rsidR="492994E8" w:rsidP="1A456E37" w:rsidRDefault="492994E8" w14:paraId="68B1D7FF" w14:textId="522FD9D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- 10:00 – Literacy (book symbol)</w:t>
      </w:r>
    </w:p>
    <w:p w:rsidR="492994E8" w:rsidP="1A456E37" w:rsidRDefault="492994E8" w14:paraId="63ACBDB1" w14:textId="01AAE02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- 10:45 – </w:t>
      </w:r>
      <w:r w:rsidRPr="1A456E37" w:rsidR="6A5B8D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reaktime </w:t>
      </w:r>
      <w:r w:rsidRPr="1A456E37" w:rsidR="0B8B58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(picture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of the playground) </w:t>
      </w:r>
    </w:p>
    <w:p w:rsidR="492994E8" w:rsidP="1A456E37" w:rsidRDefault="492994E8" w14:paraId="616E75D9" w14:textId="33ABC7E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- 11:00 – </w:t>
      </w:r>
      <w:r w:rsidRPr="1A456E37" w:rsidR="34C02A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nack time (picture of fruit)</w:t>
      </w:r>
    </w:p>
    <w:p w:rsidR="492994E8" w:rsidP="1A456E37" w:rsidRDefault="492994E8" w14:paraId="4EE5B76F" w14:textId="7569184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- 12:00 – Dinner time (picture of a plate and 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cutlery</w:t>
      </w: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)</w:t>
      </w:r>
    </w:p>
    <w:p w:rsidR="492994E8" w:rsidP="1A456E37" w:rsidRDefault="492994E8" w14:paraId="0EDBE5AB" w14:textId="25FD0B7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92994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 afternoon session can look the same. The pupils can tick off or remove the activity as they comple</w:t>
      </w:r>
      <w:r w:rsidRPr="1A456E37" w:rsidR="6C628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te it to help them see </w:t>
      </w:r>
      <w:r w:rsidRPr="1A456E37" w:rsidR="6C628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what's</w:t>
      </w:r>
      <w:r w:rsidRPr="1A456E37" w:rsidR="6C628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done and </w:t>
      </w:r>
      <w:r w:rsidRPr="1A456E37" w:rsidR="6C628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what's</w:t>
      </w:r>
      <w:r w:rsidRPr="1A456E37" w:rsidR="6C628D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come. </w:t>
      </w:r>
    </w:p>
    <w:p w:rsidR="3B8CE5CA" w:rsidP="1A456E37" w:rsidRDefault="3B8CE5CA" w14:paraId="6F0ED968" w14:textId="161BD6AE">
      <w:pPr>
        <w:pStyle w:val="Normal"/>
        <w:spacing w:line="360" w:lineRule="auto"/>
        <w:jc w:val="center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3B8CE5CA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How it supports the classroom</w:t>
      </w:r>
    </w:p>
    <w:p w:rsidR="041BFFE6" w:rsidP="1A456E37" w:rsidRDefault="041BFFE6" w14:paraId="2135D477" w14:textId="20C5D38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041BFF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 visual timetable supports classroom </w:t>
      </w:r>
      <w:r w:rsidRPr="1A456E37" w:rsidR="6357AB8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management</w:t>
      </w:r>
      <w:r w:rsidRPr="1A456E37" w:rsidR="041BFF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by reducing </w:t>
      </w:r>
      <w:r w:rsidRPr="1A456E37" w:rsidR="7957079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uncertainty</w:t>
      </w:r>
      <w:r w:rsidRPr="1A456E37" w:rsidR="041BFF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, </w:t>
      </w:r>
      <w:r w:rsidRPr="1A456E37" w:rsidR="749682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promoting</w:t>
      </w:r>
      <w:r w:rsidRPr="1A456E37" w:rsidR="041BFF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8EA2C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independence,</w:t>
      </w:r>
      <w:r w:rsidRPr="1A456E37" w:rsidR="041BFF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creating </w:t>
      </w:r>
      <w:r w:rsidRPr="1A456E37" w:rsidR="4148E07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structure</w:t>
      </w:r>
      <w:r w:rsidRPr="1A456E37" w:rsidR="041BFF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1A456E37" w:rsidR="44DFDF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When pupils can see </w:t>
      </w:r>
      <w:r w:rsidRPr="1A456E37" w:rsidR="44DFDF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what's</w:t>
      </w:r>
      <w:r w:rsidRPr="1A456E37" w:rsidR="44DFDF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happening next, they are less likely to feel worried and resist transitions. Thi</w:t>
      </w:r>
      <w:r w:rsidRPr="1A456E37" w:rsidR="183EB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</w:t>
      </w:r>
      <w:r w:rsidRPr="1A456E37" w:rsidR="44DFDF5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E20B3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predictability reduces behavioral issues that often come from confusion and sudden changes. It also frees up teacher time spent on repeating instructions, allowing more focus on teaching</w:t>
      </w:r>
      <w:r w:rsidRPr="1A456E37" w:rsidR="753BC7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67310E3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(Council for Disabled Children, 2024).</w:t>
      </w:r>
    </w:p>
    <w:p w:rsidR="7E20B32D" w:rsidP="1A456E37" w:rsidRDefault="7E20B32D" w14:paraId="621690F5" w14:textId="7788B37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E20B3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Overall, the visual timetable acts as a shared reference point – helping everyone stay on track, stay </w:t>
      </w:r>
      <w:r w:rsidRPr="1A456E37" w:rsidR="58F0837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calm,</w:t>
      </w:r>
      <w:r w:rsidRPr="1A456E37" w:rsidR="7E20B3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stay engaged in their classroom. </w:t>
      </w:r>
    </w:p>
    <w:p w:rsidR="1A456E37" w:rsidP="1A456E37" w:rsidRDefault="1A456E37" w14:paraId="2B3FC93B" w14:textId="07C8D34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8"/>
          <w:szCs w:val="28"/>
          <w:u w:val="none"/>
          <w:lang w:val="en-US"/>
        </w:rPr>
      </w:pPr>
    </w:p>
    <w:p w:rsidR="7B5D1107" w:rsidP="1A456E37" w:rsidRDefault="7B5D1107" w14:paraId="2006A4D7" w14:textId="14C2A0C7">
      <w:pPr>
        <w:pStyle w:val="Normal"/>
        <w:jc w:val="left"/>
      </w:pPr>
      <w:r w:rsidR="7B5D1107">
        <w:drawing>
          <wp:inline wp14:editId="2DBE5A2A" wp14:anchorId="0E4187EC">
            <wp:extent cx="2960459" cy="3762375"/>
            <wp:effectExtent l="0" t="0" r="0" b="0"/>
            <wp:docPr id="12360724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6072428" name=""/>
                    <pic:cNvPicPr/>
                  </pic:nvPicPr>
                  <pic:blipFill>
                    <a:blip xmlns:r="http://schemas.openxmlformats.org/officeDocument/2006/relationships" r:embed="rId16212151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960459" cy="376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5D1107" w:rsidP="1A456E37" w:rsidRDefault="7B5D1107" w14:paraId="6DBB98F1" w14:textId="7EDB0F2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B5D11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                                                           </w:t>
      </w:r>
      <w:r w:rsidRPr="1A456E37" w:rsidR="717ADA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                                </w:t>
      </w:r>
      <w:r w:rsidRPr="1A456E37" w:rsidR="7B5D110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   (Nichole, 2025)</w:t>
      </w:r>
    </w:p>
    <w:p w:rsidR="1A456E37" w:rsidP="1A456E37" w:rsidRDefault="1A456E37" w14:paraId="02F7E100" w14:textId="03CA962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2916A052" w14:textId="423B244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2A5F048C" w14:textId="740218EF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</w:pPr>
    </w:p>
    <w:p w:rsidR="68B7E876" w:rsidP="1A456E37" w:rsidRDefault="68B7E876" w14:paraId="7ADC6E4E" w14:textId="0AFA81F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</w:pPr>
      <w:r w:rsidRPr="1A456E37" w:rsidR="68B7E876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  <w:t>Rationale</w:t>
      </w:r>
    </w:p>
    <w:p w:rsidR="3E1606E9" w:rsidP="1A456E37" w:rsidRDefault="3E1606E9" w14:paraId="7F91FA3B" w14:textId="509E95FB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3E1606E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 visual timetable supports </w:t>
      </w:r>
      <w:r w:rsidRPr="1A456E37" w:rsidR="01DE64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effective classroom management by helping pupils understand the structure of </w:t>
      </w:r>
      <w:r w:rsidRPr="1A456E37" w:rsidR="5C6E9B1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their</w:t>
      </w:r>
      <w:r w:rsidRPr="1A456E37" w:rsidR="01DE64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learning day, by reducing worries of </w:t>
      </w:r>
      <w:r w:rsidRPr="1A456E37" w:rsidR="0542D08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uncertainty</w:t>
      </w:r>
      <w:r w:rsidRPr="1A456E37" w:rsidR="01DE64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creating a more predictable learning </w:t>
      </w:r>
      <w:r w:rsidRPr="1A456E37" w:rsidR="0F7895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environment</w:t>
      </w:r>
      <w:r w:rsidRPr="1A456E37" w:rsidR="3A1EC7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1EDF204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(McCann, 2020)</w:t>
      </w:r>
      <w:r w:rsidRPr="1A456E37" w:rsidR="3A1EC7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Classroom 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management is not abo</w:t>
      </w:r>
      <w:r w:rsidRPr="1A456E37" w:rsidR="77C812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u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 preventing </w:t>
      </w:r>
      <w:r w:rsidRPr="1A456E37" w:rsidR="159133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negative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, it is about creating the right </w:t>
      </w:r>
      <w:r w:rsidRPr="1A456E37" w:rsidR="7A0169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conditions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 learning </w:t>
      </w:r>
      <w:r w:rsidRPr="1A456E37" w:rsidR="67367C3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(McCann, 2020)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This can be done using a wide range of </w:t>
      </w:r>
      <w:r w:rsidRPr="1A456E37" w:rsidR="1375B5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resources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1A456E37" w:rsidR="57F2D80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strategies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just like the </w:t>
      </w:r>
      <w:r w:rsidRPr="1A456E37" w:rsidR="5BD39A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visual</w:t>
      </w:r>
      <w:r w:rsidRPr="1A456E37" w:rsidR="432FC82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timetable. </w:t>
      </w:r>
      <w:r w:rsidRPr="1A456E37" w:rsidR="2DF83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When pupils feel calm, </w:t>
      </w:r>
      <w:r w:rsidRPr="1A456E37" w:rsidR="6BFC95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safe,</w:t>
      </w:r>
      <w:r w:rsidRPr="1A456E37" w:rsidR="2DF83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know </w:t>
      </w:r>
      <w:r w:rsidRPr="1A456E37" w:rsidR="758FF8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what's</w:t>
      </w:r>
      <w:r w:rsidRPr="1A456E37" w:rsidR="2DF83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happening </w:t>
      </w:r>
      <w:r w:rsidRPr="1A456E37" w:rsidR="00CEA12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next,</w:t>
      </w:r>
      <w:r w:rsidRPr="1A456E37" w:rsidR="2DF83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they can focus their </w:t>
      </w:r>
      <w:r w:rsidRPr="1A456E37" w:rsidR="1B26F8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attention</w:t>
      </w:r>
      <w:r w:rsidRPr="1A456E37" w:rsidR="2DF83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better on their learning tasks rather than worrying about transitions and unknown </w:t>
      </w:r>
      <w:r w:rsidRPr="1A456E37" w:rsidR="5FFFC3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surprises</w:t>
      </w:r>
      <w:r w:rsidRPr="1A456E37" w:rsidR="2DF833A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</w:p>
    <w:p w:rsidR="31225C7F" w:rsidP="1A456E37" w:rsidRDefault="31225C7F" w14:paraId="4A0578F2" w14:textId="541AE03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According to </w:t>
      </w:r>
      <w:r w:rsidRPr="1A456E37" w:rsidR="7DBE8D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 Welsh Government (2012), effective</w:t>
      </w:r>
      <w:r w:rsidRPr="1A456E37" w:rsidR="11B87B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classroom management 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comes</w:t>
      </w:r>
      <w:r w:rsidRPr="1A456E37" w:rsidR="360CF3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from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090622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505275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teacher’s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D41D3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ability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maintain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64BA124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structured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DC8D6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environments</w:t>
      </w:r>
      <w:r w:rsidRPr="1A456E37" w:rsidR="31225C7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with a clear understanding of what is going on</w:t>
      </w:r>
      <w:r w:rsidRPr="1A456E37" w:rsidR="2E40A7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</w:t>
      </w:r>
      <w:r w:rsidRPr="1A456E37" w:rsidR="2E40A7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Visual timetables directly support this idea by making classroom structure </w:t>
      </w:r>
      <w:r w:rsidRPr="1A456E37" w:rsidR="273A962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visible</w:t>
      </w:r>
      <w:r w:rsidRPr="1A456E37" w:rsidR="2E40A7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1A456E37" w:rsidR="3388F6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predictable</w:t>
      </w:r>
      <w:r w:rsidRPr="1A456E37" w:rsidR="2E40A7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 </w:t>
      </w:r>
      <w:r w:rsidRPr="1A456E37" w:rsidR="58E922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everyone</w:t>
      </w:r>
      <w:r w:rsidRPr="1A456E37" w:rsidR="2E40A7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1A456E37" w:rsidR="2E40A7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This reduces confusion and gives pupils a clear sense of what is ex</w:t>
      </w:r>
      <w:r w:rsidRPr="1A456E37" w:rsidR="2CDED9F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pected.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10A56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Predictability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is </w:t>
      </w:r>
      <w:r w:rsidRPr="1A456E37" w:rsidR="0F1706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particularly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important for pupils who experience anxiety or find change difficult.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Visual schedules can prevent </w:t>
      </w:r>
      <w:r w:rsidRPr="1A456E37" w:rsidR="50B5F8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challenging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behaviours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F4FBC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before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they start </w:t>
      </w:r>
      <w:r w:rsidRPr="1A456E37" w:rsidR="1F4B42A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because</w:t>
      </w:r>
      <w:r w:rsidRPr="1A456E37" w:rsidR="0D838C3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pupils </w:t>
      </w:r>
      <w:r w:rsidRPr="1A456E37" w:rsidR="40F83D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are less likely to get caught off </w:t>
      </w:r>
      <w:r w:rsidRPr="1A456E37" w:rsidR="40F83D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guard </w:t>
      </w:r>
      <w:r w:rsidRPr="1A456E37" w:rsidR="1E69DB8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(Council for Disabled Children, 2024)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Instead of </w:t>
      </w:r>
      <w:r w:rsidRPr="1A456E37" w:rsidR="2ED686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reacting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</w:t>
      </w:r>
      <w:r w:rsidRPr="1A456E37" w:rsidR="3F0833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stress,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they can focus on </w:t>
      </w:r>
      <w:r w:rsidRPr="1A456E37" w:rsidR="0C3C8C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preparing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themselves for what is coming next. On a one-to-one </w:t>
      </w:r>
      <w:r w:rsidRPr="1A456E37" w:rsidR="13C369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basis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, children can help plan their day out with their </w:t>
      </w:r>
      <w:r w:rsidRPr="1A456E37" w:rsidR="2E2F0E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support;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this can </w:t>
      </w:r>
      <w:r w:rsidRPr="1A456E37" w:rsidR="0B90B5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also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help </w:t>
      </w:r>
      <w:r w:rsidRPr="1A456E37" w:rsidR="2817EBE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vulnerable</w:t>
      </w:r>
      <w:r w:rsidRPr="1A456E37" w:rsidR="1127B5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children feel more in control of their day ahead.</w:t>
      </w:r>
      <w:r w:rsidRPr="1A456E37" w:rsidR="178041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 teachers, this reduces the amount of time spend on managing </w:t>
      </w:r>
      <w:r w:rsidRPr="1A456E37" w:rsidR="178041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behaviours</w:t>
      </w:r>
      <w:r w:rsidRPr="1A456E37" w:rsidR="178041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increases time spend teaching. </w:t>
      </w:r>
    </w:p>
    <w:p w:rsidR="540CAF7A" w:rsidP="1A456E37" w:rsidRDefault="540CAF7A" w14:paraId="508917F8" w14:textId="617A46A7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540CAF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 visual timetable links strongly to serval psychological theories that explain why </w:t>
      </w:r>
      <w:r w:rsidRPr="1A456E37" w:rsidR="1D0DFC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it </w:t>
      </w:r>
      <w:r w:rsidRPr="1A456E37" w:rsidR="540CAF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works</w:t>
      </w:r>
      <w:r w:rsidRPr="1A456E37" w:rsidR="540CAF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so effectively for both learning and </w:t>
      </w:r>
      <w:r w:rsidRPr="1A456E37" w:rsidR="540CAF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</w:t>
      </w:r>
      <w:r w:rsidRPr="1A456E37" w:rsidR="540CAF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</w:t>
      </w:r>
    </w:p>
    <w:p w:rsidR="6407981B" w:rsidP="1A456E37" w:rsidRDefault="6407981B" w14:paraId="358086D5" w14:textId="07E27EA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</w:pPr>
      <w:r w:rsidRPr="1A456E37" w:rsidR="6407981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Behaviourism</w:t>
      </w:r>
      <w:r w:rsidRPr="1A456E37" w:rsidR="6407981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 xml:space="preserve"> </w:t>
      </w:r>
      <w:r w:rsidRPr="1A456E37" w:rsidR="70761871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en-US"/>
        </w:rPr>
        <w:t>(B.F Skinner, 1953)</w:t>
      </w:r>
    </w:p>
    <w:p w:rsidR="5C7D9360" w:rsidP="1A456E37" w:rsidRDefault="5C7D9360" w14:paraId="181EAC63" w14:textId="38514003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5C7D93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 </w:t>
      </w:r>
      <w:r w:rsidRPr="1A456E37" w:rsidR="5C7D93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behaviourist</w:t>
      </w:r>
      <w:r w:rsidRPr="1A456E37" w:rsidR="5C7D93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theory suggests that </w:t>
      </w:r>
      <w:r w:rsidRPr="1A456E37" w:rsidR="5C7D93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</w:t>
      </w:r>
      <w:r w:rsidRPr="1A456E37" w:rsidR="5C7D93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is learned through reinforcement.</w:t>
      </w:r>
      <w:r w:rsidRPr="1A456E37" w:rsidR="3FB714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 visual timetable </w:t>
      </w:r>
      <w:r w:rsidRPr="1A456E37" w:rsidR="732D57E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can act</w:t>
      </w:r>
      <w:r w:rsidRPr="1A456E37" w:rsidR="3FB7148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as a positive environmental cue, reinforcing expected routines and </w:t>
      </w:r>
      <w:r w:rsidRPr="1A456E37" w:rsidR="4DB7F0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tasks which need to be complete</w:t>
      </w:r>
      <w:r w:rsidRPr="1A456E37" w:rsidR="47D3D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d</w:t>
      </w:r>
      <w:r w:rsidRPr="1A456E37" w:rsidR="47D3D24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</w:t>
      </w:r>
      <w:r w:rsidRPr="1A456E37" w:rsidR="4DB7F0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When a child can visually see what it is they are expected to do and </w:t>
      </w:r>
      <w:r w:rsidRPr="1A456E37" w:rsidR="02C3B01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what</w:t>
      </w:r>
      <w:r w:rsidRPr="1A456E37" w:rsidR="4DB7F0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is coming </w:t>
      </w:r>
      <w:r w:rsidRPr="1A456E37" w:rsidR="7BA3A1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next,</w:t>
      </w:r>
      <w:r w:rsidRPr="1A456E37" w:rsidR="4DB7F0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it is </w:t>
      </w:r>
      <w:r w:rsidRPr="1A456E37" w:rsidR="29B2341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believed</w:t>
      </w:r>
      <w:r w:rsidRPr="1A456E37" w:rsidR="4DB7F0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they</w:t>
      </w:r>
      <w:r w:rsidRPr="1A456E37" w:rsidR="66BE0F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are more than likely to stay on task and understand the reward </w:t>
      </w:r>
      <w:r w:rsidRPr="1A456E37" w:rsidR="6ED74F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structure</w:t>
      </w:r>
      <w:r w:rsidRPr="1A456E37" w:rsidR="55E2A8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09D4A6A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(McCann, 2020)</w:t>
      </w:r>
      <w:r w:rsidRPr="1A456E37" w:rsidR="55E2A8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1A456E37" w:rsidR="55E2A8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66BE0F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An example of this could </w:t>
      </w:r>
      <w:r w:rsidRPr="1A456E37" w:rsidR="1E4CE69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</w:t>
      </w:r>
      <w:r w:rsidRPr="1A456E37" w:rsidR="66BE0F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 child who </w:t>
      </w:r>
      <w:r w:rsidRPr="1A456E37" w:rsidR="40DA1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has ADHD </w:t>
      </w:r>
      <w:r w:rsidRPr="1A456E37" w:rsidR="405D0D4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who</w:t>
      </w:r>
      <w:r w:rsidRPr="1A456E37" w:rsidR="40DA1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struggles with being on task</w:t>
      </w:r>
      <w:r w:rsidRPr="1A456E37" w:rsidR="091134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1A456E37" w:rsidR="196911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0C7C4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They </w:t>
      </w:r>
      <w:r w:rsidRPr="1A456E37" w:rsidR="40DA1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may see that </w:t>
      </w:r>
      <w:r w:rsidRPr="1A456E37" w:rsidR="5D4DE5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after </w:t>
      </w:r>
      <w:r w:rsidRPr="1A456E37" w:rsidR="0C0E20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math's</w:t>
      </w:r>
      <w:r w:rsidRPr="1A456E37" w:rsidR="5D4DE5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it is playtime</w:t>
      </w:r>
      <w:r w:rsidRPr="1A456E37" w:rsidR="40DA1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, which in turn should promote the child to want to fin</w:t>
      </w:r>
      <w:r w:rsidRPr="1A456E37" w:rsidR="387A9C5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</w:t>
      </w:r>
      <w:r w:rsidRPr="1A456E37" w:rsidR="40DA1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sh the work to get his playtime</w:t>
      </w:r>
      <w:r w:rsidRPr="1A456E37" w:rsidR="262C8CD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as a reward</w:t>
      </w:r>
      <w:r w:rsidRPr="1A456E37" w:rsidR="40DA1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Another example could </w:t>
      </w:r>
      <w:r w:rsidRPr="1A456E37" w:rsidR="0C52FC8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 ASD child who attends mainstream for one hour</w:t>
      </w:r>
      <w:r w:rsidRPr="1A456E37" w:rsidR="3D20A22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 T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hey understand when they come to </w:t>
      </w:r>
      <w:r w:rsidRPr="1A456E37" w:rsidR="2FBCE1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class,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they </w:t>
      </w:r>
      <w:r w:rsidRPr="1A456E37" w:rsidR="22F458E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must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have a teacher focuses session for 20 mins, following this is </w:t>
      </w:r>
      <w:r w:rsidRPr="1A456E37" w:rsidR="77363A2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independent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time with peers. This can help </w:t>
      </w:r>
      <w:r w:rsidRPr="1A456E37" w:rsidR="1ADDAC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focus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</w:t>
      </w:r>
      <w:r w:rsidRPr="1A456E37" w:rsidR="2538D7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child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on </w:t>
      </w:r>
      <w:r w:rsidRPr="1A456E37" w:rsidR="34D7FC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 task</w:t>
      </w:r>
      <w:r w:rsidRPr="1A456E37" w:rsidR="7BA329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66C3867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of receiving</w:t>
      </w:r>
      <w:r w:rsidRPr="1A456E37" w:rsidR="7A4686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their reward. </w:t>
      </w:r>
      <w:r w:rsidRPr="1A456E37" w:rsidR="40B819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This predictable reinforcement</w:t>
      </w:r>
      <w:r w:rsidRPr="1A456E37" w:rsidR="2D92FC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can work in many </w:t>
      </w:r>
      <w:r w:rsidRPr="1A456E37" w:rsidR="62BE8D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ways,</w:t>
      </w:r>
      <w:r w:rsidRPr="1A456E37" w:rsidR="2D92FCC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it </w:t>
      </w:r>
      <w:r w:rsidRPr="1A456E37" w:rsidR="40B819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can encourage calm, </w:t>
      </w:r>
      <w:r w:rsidRPr="1A456E37" w:rsidR="03898CF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clear,</w:t>
      </w:r>
      <w:r w:rsidRPr="1A456E37" w:rsidR="40B819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cooperative </w:t>
      </w:r>
      <w:r w:rsidRPr="1A456E37" w:rsidR="40B819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</w:t>
      </w:r>
      <w:r w:rsidRPr="1A456E37" w:rsidR="40B819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without the need </w:t>
      </w:r>
      <w:r w:rsidRPr="1A456E37" w:rsidR="2CD7211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for</w:t>
      </w:r>
      <w:r w:rsidRPr="1A456E37" w:rsidR="40B819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1E5664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constant</w:t>
      </w:r>
      <w:r w:rsidRPr="1A456E37" w:rsidR="40B819B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verbal reminders</w:t>
      </w:r>
      <w:r w:rsidRPr="1A456E37" w:rsidR="01A26C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(Godfrey, 2024).</w:t>
      </w:r>
    </w:p>
    <w:p w:rsidR="1A2272EC" w:rsidP="1A456E37" w:rsidRDefault="1A2272EC" w14:paraId="2D255EFF" w14:textId="371CE278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1A456E37" w:rsidR="1A22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Alongside this, visuals can be used to support reward </w:t>
      </w:r>
      <w:r w:rsidRPr="1A456E37" w:rsidR="7DA668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systems</w:t>
      </w:r>
      <w:r w:rsidRPr="1A456E37" w:rsidR="1A22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 For example, a teacher might use sti</w:t>
      </w:r>
      <w:r w:rsidRPr="1A456E37" w:rsidR="35DE57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ckers</w:t>
      </w:r>
      <w:r w:rsidRPr="1A456E37" w:rsidR="1A22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alongside each task. When a child </w:t>
      </w:r>
      <w:r w:rsidRPr="1A456E37" w:rsidR="73742B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finishes</w:t>
      </w:r>
      <w:r w:rsidRPr="1A456E37" w:rsidR="1A22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 </w:t>
      </w:r>
      <w:r w:rsidRPr="1A456E37" w:rsidR="23E942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task,</w:t>
      </w:r>
      <w:r w:rsidRPr="1A456E37" w:rsidR="1A22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71F161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they</w:t>
      </w:r>
      <w:r w:rsidRPr="1A456E37" w:rsidR="1A22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can have a sticker on their charts</w:t>
      </w:r>
      <w:r w:rsidRPr="1A456E37" w:rsidR="72CD757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  <w:r w:rsidRPr="1A456E37" w:rsidR="1A227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This method is called</w:t>
      </w:r>
      <w:r w:rsidRPr="1A456E37" w:rsidR="22E51E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149788D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‘</w:t>
      </w:r>
      <w:r w:rsidRPr="1A456E37" w:rsidR="22E51E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operant conditioning</w:t>
      </w:r>
      <w:r w:rsidRPr="1A456E37" w:rsidR="6EA1A41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’</w:t>
      </w:r>
      <w:r w:rsidRPr="1A456E37" w:rsidR="22E51E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where the teacher uses this approach to reinforce and strengthen desired </w:t>
      </w:r>
      <w:r w:rsidRPr="1A456E37" w:rsidR="22E51E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behaviours</w:t>
      </w:r>
      <w:r w:rsidRPr="1A456E37" w:rsidR="05F9F2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6DBB5A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(McLeod, </w:t>
      </w:r>
      <w:r w:rsidRPr="1A456E37" w:rsidR="6DBB5AE2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2025),</w:t>
      </w:r>
    </w:p>
    <w:p w:rsidR="56D194AE" w:rsidP="1A456E37" w:rsidRDefault="56D194AE" w14:paraId="693F3FB9" w14:textId="167289E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</w:pPr>
      <w:r w:rsidRPr="1A456E37" w:rsidR="56D194AE">
        <w:rPr>
          <w:rFonts w:ascii="Times New Roman" w:hAnsi="Times New Roman" w:eastAsia="Times New Roman" w:cs="Times New Roman"/>
          <w:b w:val="1"/>
          <w:bCs w:val="1"/>
          <w:noProof w:val="0"/>
          <w:sz w:val="28"/>
          <w:szCs w:val="28"/>
          <w:u w:val="single"/>
          <w:lang w:val="en-US"/>
        </w:rPr>
        <w:t>Humanistic Theory (Maslow, 1943)</w:t>
      </w:r>
    </w:p>
    <w:p w:rsidR="63A19182" w:rsidP="1A456E37" w:rsidRDefault="63A19182" w14:paraId="7F82E57C" w14:textId="3F5B379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Maslow’s </w:t>
      </w:r>
      <w:r w:rsidRPr="1A456E37" w:rsidR="56BF15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Hierarchy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of Needs reminds us that pupils </w:t>
      </w:r>
      <w:r w:rsidRPr="1A456E37" w:rsidR="217B05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cannot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1F414E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focus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on 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good </w:t>
      </w:r>
      <w:r w:rsidRPr="1A456E37" w:rsidR="13F7079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quality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learning </w:t>
      </w:r>
      <w:r w:rsidRPr="1A456E37" w:rsidR="0F661E0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until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their basic needs for safety and belonging are met </w:t>
      </w:r>
      <w:r w:rsidRPr="1A456E37" w:rsidR="2E38AE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(McLeod, 2025a)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A </w:t>
      </w:r>
      <w:r w:rsidRPr="1A456E37" w:rsidR="034105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predictable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classroom routine, </w:t>
      </w:r>
      <w:r w:rsidRPr="1A456E37" w:rsidR="746DDB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shown</w:t>
      </w:r>
      <w:r w:rsidRPr="1A456E37" w:rsidR="63A1918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visually, can create </w:t>
      </w:r>
      <w:r w:rsidRPr="1A456E37" w:rsidR="51C1B0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that safe space for </w:t>
      </w:r>
      <w:r w:rsidRPr="1A456E37" w:rsidR="51169A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children,</w:t>
      </w:r>
      <w:r w:rsidRPr="1A456E37" w:rsidR="51C1B0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allowing them to feel more in control. The children know what is coming next, who they will be working with, and what is </w:t>
      </w:r>
      <w:r w:rsidRPr="1A456E37" w:rsidR="4062673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expected</w:t>
      </w:r>
      <w:r w:rsidRPr="1A456E37" w:rsidR="51C1B0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of them. For children who experience </w:t>
      </w:r>
      <w:r w:rsidRPr="1A456E37" w:rsidR="1E0EDF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anxiety or</w:t>
      </w:r>
      <w:r w:rsidRPr="1A456E37" w:rsidR="1505DE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have unpredictable lives outside of a school setting, the </w:t>
      </w:r>
      <w:r w:rsidRPr="1A456E37" w:rsidR="2D22A6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consistency</w:t>
      </w:r>
      <w:r w:rsidRPr="1A456E37" w:rsidR="1505DE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of a visual timetable can make </w:t>
      </w:r>
      <w:r w:rsidRPr="1A456E37" w:rsidR="1505DE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 huge difference</w:t>
      </w:r>
      <w:r w:rsidRPr="1A456E37" w:rsidR="1505DE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to </w:t>
      </w:r>
      <w:r w:rsidRPr="1A456E37" w:rsidR="596FC0A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their</w:t>
      </w:r>
      <w:r w:rsidRPr="1A456E37" w:rsidR="1505DE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sense of security and readiness to learn.</w:t>
      </w:r>
    </w:p>
    <w:p w:rsidR="7E49775E" w:rsidP="1A456E37" w:rsidRDefault="7E49775E" w14:paraId="36CCDFB6" w14:textId="443F871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E4977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Maslow’s model links classroom management with emotional wellbeing. The visual timetable</w:t>
      </w:r>
      <w:r w:rsidRPr="1A456E37" w:rsidR="5CC6F05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could</w:t>
      </w:r>
      <w:r w:rsidRPr="1A456E37" w:rsidR="7E4977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C98F0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help</w:t>
      </w:r>
      <w:r w:rsidRPr="1A456E37" w:rsidR="7C98F0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reduce</w:t>
      </w:r>
      <w:r w:rsidRPr="1A456E37" w:rsidR="7E4977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stress</w:t>
      </w:r>
      <w:r w:rsidRPr="1A456E37" w:rsidR="1B82074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 It can</w:t>
      </w:r>
      <w:r w:rsidRPr="1A456E37" w:rsidR="7E4977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6688DF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promot</w:t>
      </w:r>
      <w:r w:rsidRPr="1A456E37" w:rsidR="5EC2F12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e </w:t>
      </w:r>
      <w:r w:rsidRPr="1A456E37" w:rsidR="1F996C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independence</w:t>
      </w:r>
      <w:r w:rsidRPr="1A456E37" w:rsidR="7E4977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1A456E37" w:rsidR="27138F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while giving</w:t>
      </w:r>
      <w:r w:rsidRPr="1A456E37" w:rsidR="6D2A4CC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</w:t>
      </w:r>
      <w:r w:rsidRPr="1A456E37" w:rsidR="38E019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2FBF3B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sense</w:t>
      </w:r>
      <w:r w:rsidRPr="1A456E37" w:rsidR="7E4977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of control</w:t>
      </w:r>
      <w:r w:rsidRPr="1A456E37" w:rsidR="5880D67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, it can</w:t>
      </w:r>
      <w:r w:rsidRPr="1A456E37" w:rsidR="7E49775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help children </w:t>
      </w:r>
      <w:r w:rsidRPr="1A456E37" w:rsidR="597319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manage transitions </w:t>
      </w:r>
      <w:r w:rsidRPr="1A456E37" w:rsidR="155235E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calmly</w:t>
      </w:r>
      <w:r w:rsidRPr="1A456E37" w:rsidR="597319A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between </w:t>
      </w:r>
      <w:r w:rsidRPr="1A456E37" w:rsidR="459CE3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activities</w:t>
      </w:r>
      <w:r w:rsidRPr="1A456E37" w:rsidR="78588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It can support children with ALN’s changing </w:t>
      </w:r>
      <w:r w:rsidRPr="1A456E37" w:rsidR="7BE513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between</w:t>
      </w:r>
      <w:r w:rsidRPr="1A456E37" w:rsidR="78588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settings with more control, for example, a child may be in their learning </w:t>
      </w:r>
      <w:r w:rsidRPr="1A456E37" w:rsidR="78588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centre</w:t>
      </w:r>
      <w:r w:rsidRPr="1A456E37" w:rsidR="78588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756CED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to start,</w:t>
      </w:r>
      <w:r w:rsidRPr="1A456E37" w:rsidR="78588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then 1 hour in mainstream, followed by an intervention. This visual can really help balance that </w:t>
      </w:r>
      <w:r w:rsidRPr="1A456E37" w:rsidR="2BBE3DF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stress,</w:t>
      </w:r>
      <w:r w:rsidRPr="1A456E37" w:rsidR="785883C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allowin</w:t>
      </w:r>
      <w:r w:rsidRPr="1A456E37" w:rsidR="5742E11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g a child to feel in control. </w:t>
      </w:r>
    </w:p>
    <w:p w:rsidR="75A90DB4" w:rsidP="1A456E37" w:rsidRDefault="75A90DB4" w14:paraId="6851EF8F" w14:textId="1D016E34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5A90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Visua</w:t>
      </w:r>
      <w:r w:rsidRPr="1A456E37" w:rsidR="141D787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l</w:t>
      </w:r>
      <w:r w:rsidRPr="1A456E37" w:rsidR="75A90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timetables </w:t>
      </w:r>
      <w:r w:rsidRPr="1A456E37" w:rsidR="2330B3A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promote</w:t>
      </w:r>
      <w:r w:rsidRPr="1A456E37" w:rsidR="75A90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inclusion by supporting pupils with diverse needs such </w:t>
      </w:r>
      <w:r w:rsidRPr="1A456E37" w:rsidR="32AB2F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as</w:t>
      </w:r>
      <w:r w:rsidRPr="1A456E37" w:rsidR="75A90DB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ASD, ADHD,</w:t>
      </w:r>
      <w:r w:rsidRPr="1A456E37" w:rsidR="16C30C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SLCN. </w:t>
      </w:r>
      <w:r w:rsidRPr="1A456E37" w:rsidR="26B433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Research shows that structured </w:t>
      </w:r>
      <w:r w:rsidRPr="1A456E37" w:rsidR="26B433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visuals</w:t>
      </w:r>
      <w:r w:rsidRPr="1A456E37" w:rsidR="26B4330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support can help pupils understand their routines and what is expected of them while reducing </w:t>
      </w:r>
      <w:r w:rsidRPr="1A456E37" w:rsidR="70E0A3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anxiety</w:t>
      </w:r>
      <w:r w:rsidRPr="1A456E37" w:rsidR="7BDB35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1A456E37" w:rsidR="583255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improving</w:t>
      </w:r>
      <w:r w:rsidRPr="1A456E37" w:rsidR="7BDB35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009FB66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engagement</w:t>
      </w:r>
      <w:r w:rsidRPr="1A456E37" w:rsidR="7BDB35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5E436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(Council for Disabled Children, 2024)</w:t>
      </w:r>
      <w:r w:rsidRPr="1A456E37" w:rsidR="7BDB35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For pupils with ASD, </w:t>
      </w:r>
      <w:r w:rsidRPr="1A456E37" w:rsidR="77838FE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predictability</w:t>
      </w:r>
      <w:r w:rsidRPr="1A456E37" w:rsidR="7BDB35B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helps reduce sen</w:t>
      </w:r>
      <w:r w:rsidRPr="1A456E37" w:rsidR="53E9E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sory overload</w:t>
      </w:r>
      <w:r w:rsidRPr="1A456E37" w:rsidR="76F68D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(Council for Disabled Children, 2024). </w:t>
      </w:r>
      <w:r w:rsidRPr="1A456E37" w:rsidR="68B8D8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For </w:t>
      </w:r>
      <w:r w:rsidRPr="1A456E37" w:rsidR="4D0D9C6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</w:t>
      </w:r>
      <w:r w:rsidRPr="1A456E37" w:rsidR="53E9E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hildren with </w:t>
      </w:r>
      <w:r w:rsidRPr="1A456E37" w:rsidR="4F5B4F1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ADHD,</w:t>
      </w:r>
      <w:r w:rsidRPr="1A456E37" w:rsidR="21B4B6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519E454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it can </w:t>
      </w:r>
      <w:r w:rsidRPr="1A456E37" w:rsidR="51B0EB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benefit</w:t>
      </w:r>
      <w:r w:rsidRPr="1A456E37" w:rsidR="2E44889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them</w:t>
      </w:r>
      <w:r w:rsidRPr="1A456E37" w:rsidR="21B4B63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06E85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by </w:t>
      </w:r>
      <w:r w:rsidRPr="1A456E37" w:rsidR="53E9E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break</w:t>
      </w:r>
      <w:r w:rsidRPr="1A456E37" w:rsidR="2552042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ing</w:t>
      </w:r>
      <w:r w:rsidRPr="1A456E37" w:rsidR="53E9E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their day down </w:t>
      </w:r>
      <w:r w:rsidRPr="1A456E37" w:rsidR="397F533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to</w:t>
      </w:r>
      <w:r w:rsidRPr="1A456E37" w:rsidR="53E9E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help support </w:t>
      </w:r>
      <w:r w:rsidRPr="1A456E37" w:rsidR="54340C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focus</w:t>
      </w:r>
      <w:r w:rsidRPr="1A456E37" w:rsidR="53E9E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1A456E37" w:rsidR="3ED0F29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self-regulatio</w:t>
      </w:r>
      <w:r w:rsidRPr="1A456E37" w:rsidR="6972F1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n</w:t>
      </w:r>
      <w:r w:rsidRPr="1A456E37" w:rsidR="53E9EAB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 Visuals also aid pu</w:t>
      </w:r>
      <w:r w:rsidRPr="1A456E37" w:rsidR="21FCCA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pils with English as an </w:t>
      </w:r>
      <w:r w:rsidRPr="1A456E37" w:rsidR="21FCCA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additional</w:t>
      </w:r>
      <w:r w:rsidRPr="1A456E37" w:rsidR="21FCCAD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language (EAL) by </w:t>
      </w:r>
      <w:r w:rsidRPr="1A456E37" w:rsidR="59390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providing that visual when an instruction may not be understood</w:t>
      </w:r>
      <w:r w:rsidRPr="1A456E37" w:rsidR="77B0D1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(Leicestershire Partnership NHS Trust, 2019).</w:t>
      </w:r>
      <w:r w:rsidRPr="1A456E37" w:rsidR="59390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Overall, this makes the classroom more accessible and </w:t>
      </w:r>
      <w:r w:rsidRPr="1A456E37" w:rsidR="59390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equitable</w:t>
      </w:r>
      <w:r w:rsidRPr="1A456E37" w:rsidR="593908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for all learners.</w:t>
      </w:r>
    </w:p>
    <w:p w:rsidR="7DAB4C83" w:rsidP="1A456E37" w:rsidRDefault="7DAB4C83" w14:paraId="639ED5D3" w14:textId="28BAA25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DAB4C8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Although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often linked to 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behavioural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F169C5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management,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visual timetable can be linked to </w:t>
      </w:r>
      <w:r w:rsidRPr="1A456E37" w:rsidR="78D5A1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improving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learning. When pupils feel calm and know 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what’s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coming next, they can concentrate better and </w:t>
      </w:r>
      <w:r w:rsidRPr="1A456E37" w:rsidR="0C7D2A5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transition</w:t>
      </w:r>
      <w:r w:rsidRPr="1A456E37" w:rsidR="50C7E9F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smoothly between tasks, reducing time wasted</w:t>
      </w:r>
      <w:r w:rsidRPr="1A456E37" w:rsidR="228A05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The timetable encourages </w:t>
      </w:r>
      <w:r w:rsidRPr="1A456E37" w:rsidR="4B03A7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independence</w:t>
      </w:r>
      <w:r w:rsidRPr="1A456E37" w:rsidR="228A05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as pupils can relate to this instead of asking what is next. This alone </w:t>
      </w:r>
      <w:r w:rsidRPr="1A456E37" w:rsidR="072DE69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can </w:t>
      </w:r>
      <w:r w:rsidRPr="1A456E37" w:rsidR="228A05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build</w:t>
      </w:r>
      <w:r w:rsidRPr="1A456E37" w:rsidR="228A05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43D765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confidence</w:t>
      </w:r>
      <w:r w:rsidRPr="1A456E37" w:rsidR="228A050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ownership of learning</w:t>
      </w:r>
      <w:r w:rsidRPr="1A456E37" w:rsidR="61BD24B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</w:p>
    <w:p w:rsidR="21B2927E" w:rsidP="1A456E37" w:rsidRDefault="21B2927E" w14:paraId="6A9D3549" w14:textId="4BC82AA5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For </w:t>
      </w:r>
      <w:r w:rsidRPr="1A456E37" w:rsidR="03E745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teachers,</w:t>
      </w: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 visual timetable is a small investment for such </w:t>
      </w: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 big impact</w:t>
      </w: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They can save </w:t>
      </w:r>
      <w:r w:rsidRPr="1A456E37" w:rsidR="14FC0C4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time. Reduce</w:t>
      </w: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repeated </w:t>
      </w:r>
      <w:r w:rsidRPr="1A456E37" w:rsidR="626D20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instructions</w:t>
      </w: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create a calmer, more predictable </w:t>
      </w:r>
      <w:r w:rsidRPr="1A456E37" w:rsidR="054F1CB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atmosphere,</w:t>
      </w: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67C2F0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giving</w:t>
      </w:r>
      <w:r w:rsidRPr="1A456E37" w:rsidR="21B2927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children a sense of security. This can lower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teachers' stress and improve the flow of the classroom, resulting in effective classroom management.</w:t>
      </w:r>
    </w:p>
    <w:p w:rsidR="77D4C914" w:rsidP="1A456E37" w:rsidRDefault="77D4C914" w14:paraId="16086099" w14:textId="18113716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Overall, the vis</w:t>
      </w:r>
      <w:r w:rsidRPr="1A456E37" w:rsidR="31AFFD9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ual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timetable brings together 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behaviourist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</w:t>
      </w:r>
      <w:r w:rsidRPr="1A456E37" w:rsidR="0342C3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humanistic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0067D33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principles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as well as others. This in turn supports 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behaviour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, </w:t>
      </w:r>
      <w:r w:rsidRPr="1A456E37" w:rsidR="7463AE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learning,</w:t>
      </w:r>
      <w:r w:rsidRPr="1A456E37" w:rsidR="77D4C9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emotional wellbeing. It is incl</w:t>
      </w:r>
      <w:r w:rsidRPr="1A456E37" w:rsidR="4835DF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usive and </w:t>
      </w:r>
      <w:r w:rsidRPr="1A456E37" w:rsidR="68E2E10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flexible</w:t>
      </w:r>
      <w:r w:rsidRPr="1A456E37" w:rsidR="4835DF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and can </w:t>
      </w:r>
      <w:r w:rsidRPr="1A456E37" w:rsidR="795C170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really</w:t>
      </w:r>
      <w:r w:rsidRPr="1A456E37" w:rsidR="4835DF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help to create a positive classroom where children feel safe and </w:t>
      </w:r>
      <w:r w:rsidRPr="1A456E37" w:rsidR="0C0C43E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focused</w:t>
      </w:r>
      <w:r w:rsidRPr="1A456E37" w:rsidR="4835DF2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with a readiness to learn. </w:t>
      </w:r>
    </w:p>
    <w:p w:rsidR="1A456E37" w:rsidP="1A456E37" w:rsidRDefault="1A456E37" w14:paraId="3825921B" w14:textId="48DA990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3DE6C524" w14:textId="6B5AAE0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250FA0A7" w14:textId="0817E6C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3823EC89" w14:textId="28EF66D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27CA5C67" w14:textId="3AE4EA5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4F6C2FC8" w:rsidP="1A456E37" w:rsidRDefault="4F6C2FC8" w14:paraId="6808A33E" w14:textId="34F0BF1A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u w:val="single"/>
          <w:lang w:val="en-US"/>
        </w:rPr>
      </w:pPr>
      <w:r w:rsidRPr="1A456E37" w:rsidR="4F6C2FC8">
        <w:rPr>
          <w:rFonts w:ascii="Times New Roman" w:hAnsi="Times New Roman" w:eastAsia="Times New Roman" w:cs="Times New Roman"/>
          <w:b w:val="1"/>
          <w:bCs w:val="1"/>
          <w:noProof w:val="0"/>
          <w:sz w:val="32"/>
          <w:szCs w:val="32"/>
          <w:u w:val="single"/>
          <w:lang w:val="en-US"/>
        </w:rPr>
        <w:t>Instructions for use</w:t>
      </w:r>
    </w:p>
    <w:p w:rsidR="4F6C2FC8" w:rsidP="1A456E37" w:rsidRDefault="4F6C2FC8" w14:paraId="0C88C363" w14:textId="5908347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4F6C2F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This visual timetable should be </w:t>
      </w:r>
      <w:r w:rsidRPr="1A456E37" w:rsidR="645141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introduced</w:t>
      </w:r>
      <w:r w:rsidRPr="1A456E37" w:rsidR="4F6C2F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gradually and </w:t>
      </w:r>
      <w:r w:rsidRPr="1A456E37" w:rsidR="2FAA59D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consistently</w:t>
      </w:r>
      <w:r w:rsidRPr="1A456E37" w:rsidR="4F6C2F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28CCFF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so that</w:t>
      </w:r>
      <w:r w:rsidRPr="1A456E37" w:rsidR="4F6C2F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the pupils or child can understand how to use it as part </w:t>
      </w:r>
      <w:r w:rsidRPr="1A456E37" w:rsidR="210279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of</w:t>
      </w:r>
      <w:r w:rsidRPr="1A456E37" w:rsidR="4F6C2F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1431B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their</w:t>
      </w:r>
      <w:r w:rsidRPr="1A456E37" w:rsidR="4F6C2F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daily routine. It can be displayed </w:t>
      </w:r>
      <w:r w:rsidRPr="1A456E37" w:rsidR="2E9FE6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on a wall or anywhere visual for all children. If used as a one-to-one </w:t>
      </w:r>
      <w:r w:rsidRPr="1A456E37" w:rsidR="56FE03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resource,</w:t>
      </w:r>
      <w:r w:rsidRPr="1A456E37" w:rsidR="2E9FE6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you can </w:t>
      </w:r>
      <w:r w:rsidRPr="1A456E37" w:rsidR="7DBBC2C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keep it</w:t>
      </w:r>
      <w:r w:rsidRPr="1A456E37" w:rsidR="2E9FE6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at</w:t>
      </w:r>
      <w:r w:rsidRPr="1A456E37" w:rsidR="08FFE2E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hand</w:t>
      </w:r>
      <w:r w:rsidRPr="1A456E37" w:rsidR="26236D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,</w:t>
      </w:r>
      <w:r w:rsidRPr="1A456E37" w:rsidR="2E9FE6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so it suits your </w:t>
      </w:r>
      <w:r w:rsidRPr="1A456E37" w:rsidR="5CE5286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child's</w:t>
      </w:r>
      <w:r w:rsidRPr="1A456E37" w:rsidR="2E9FE66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indi</w:t>
      </w:r>
      <w:r w:rsidRPr="1A456E37" w:rsidR="640E0F4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vidual needs. </w:t>
      </w:r>
    </w:p>
    <w:p w:rsidR="7BBE9C79" w:rsidP="1A456E37" w:rsidRDefault="7BBE9C79" w14:paraId="76B328CA" w14:textId="10D1F90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You will need, the visual timetable board, your </w:t>
      </w:r>
      <w:r w:rsidRPr="1A456E37" w:rsidR="1E8F59A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clear </w:t>
      </w: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visual cue cards, </w:t>
      </w:r>
      <w:r w:rsidRPr="1A456E37" w:rsidR="6EAA410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Velcro</w:t>
      </w:r>
      <w:r w:rsidRPr="1A456E37" w:rsidR="7C6456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/</w:t>
      </w:r>
      <w:r w:rsidRPr="1A456E37" w:rsidR="24CE0B0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blue Tak</w:t>
      </w:r>
    </w:p>
    <w:p w:rsidR="7BBE9C79" w:rsidP="1A456E37" w:rsidRDefault="7BBE9C79" w14:paraId="75ED0B26" w14:textId="3BC8A12A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7BBE9C79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>Introduce the timetable</w:t>
      </w:r>
      <w:r w:rsidRPr="1A456E37" w:rsidR="14486BB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 xml:space="preserve">: </w:t>
      </w:r>
      <w:r w:rsidRPr="1A456E37" w:rsidR="519A4A8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E</w:t>
      </w: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xplain to the class what </w:t>
      </w:r>
      <w:r w:rsidRPr="1A456E37" w:rsidR="095F9C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it is</w:t>
      </w: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, and why it is being used. This goes the same </w:t>
      </w:r>
      <w:r w:rsidRPr="1A456E37" w:rsidR="6F842AA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on</w:t>
      </w: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34D3F1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 one</w:t>
      </w: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-</w:t>
      </w:r>
      <w:r w:rsidRPr="1A456E37" w:rsidR="0807C5B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on</w:t>
      </w:r>
      <w:r w:rsidRPr="1A456E37" w:rsidR="4F86B2E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-</w:t>
      </w: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one </w:t>
      </w:r>
      <w:r w:rsidRPr="1A456E37" w:rsidR="4740BF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basis</w:t>
      </w:r>
      <w:r w:rsidRPr="1A456E37" w:rsidR="7BBE9C7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. </w:t>
      </w:r>
    </w:p>
    <w:p w:rsidR="3366D5DA" w:rsidP="1A456E37" w:rsidRDefault="3366D5DA" w14:paraId="7C19E3A6" w14:textId="3A1EF585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3366D5D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>Set up your visual timetable</w:t>
      </w:r>
      <w:r w:rsidRPr="1A456E37" w:rsidR="1724A6F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>:</w:t>
      </w:r>
      <w:r w:rsidRPr="1A456E37" w:rsidR="3366D5D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 xml:space="preserve"> </w:t>
      </w:r>
      <w:r w:rsidRPr="1A456E37" w:rsidR="3BB208E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P</w:t>
      </w:r>
      <w:r w:rsidRPr="1A456E37" w:rsidR="3366D5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lace your visual cues in order according to </w:t>
      </w:r>
      <w:r w:rsidRPr="1A456E37" w:rsidR="7FA19EF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the</w:t>
      </w:r>
      <w:r w:rsidRPr="1A456E37" w:rsidR="3366D5D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day ahead. </w:t>
      </w:r>
      <w:r w:rsidRPr="1A456E37" w:rsidR="332D59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You can do this before the children come in after the </w:t>
      </w:r>
      <w:r w:rsidRPr="1A456E37" w:rsidR="332D59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initial</w:t>
      </w:r>
      <w:r w:rsidRPr="1A456E37" w:rsidR="332D59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introduction, or do this as part of your daily morning </w:t>
      </w:r>
      <w:r w:rsidRPr="1A456E37" w:rsidR="332D59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check</w:t>
      </w:r>
      <w:r w:rsidRPr="1A456E37" w:rsidR="332D593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in. </w:t>
      </w:r>
    </w:p>
    <w:p w:rsidR="332D5935" w:rsidP="1A456E37" w:rsidRDefault="332D5935" w14:paraId="0E1C20D8" w14:textId="3EAD1982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332D593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>Maintain consistency:</w:t>
      </w:r>
      <w:r w:rsidRPr="1A456E37" w:rsidR="2A39A538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 xml:space="preserve"> </w:t>
      </w:r>
      <w:r w:rsidRPr="1A456E37" w:rsidR="2A39A5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keep on top of removing the visual cues as you progress through your day. You could </w:t>
      </w:r>
      <w:r w:rsidRPr="1A456E37" w:rsidR="2A39A5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allocate</w:t>
      </w:r>
      <w:r w:rsidRPr="1A456E37" w:rsidR="2A39A5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a child to be in </w:t>
      </w:r>
      <w:r w:rsidRPr="1A456E37" w:rsidR="5888A3D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charge;</w:t>
      </w:r>
      <w:r w:rsidRPr="1A456E37" w:rsidR="2A39A53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you can do it yourself. </w:t>
      </w:r>
    </w:p>
    <w:p w:rsidR="57BBD76A" w:rsidP="1A456E37" w:rsidRDefault="57BBD76A" w14:paraId="54373A8F" w14:textId="6242C486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57BBD76A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 xml:space="preserve">Support transitions: </w:t>
      </w:r>
      <w:r w:rsidRPr="1A456E37" w:rsidR="57BBD7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always refer to the timetable before transitions for a smooth flow. </w:t>
      </w:r>
      <w:r w:rsidRPr="1A456E37" w:rsidR="592AF58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This will build familiarity. </w:t>
      </w:r>
      <w:r w:rsidRPr="1A456E37" w:rsidR="57BBD76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If a child asks questions, you can guide them back to the visual timetable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.</w:t>
      </w:r>
    </w:p>
    <w:p w:rsidR="2B650277" w:rsidP="1A456E37" w:rsidRDefault="2B650277" w14:paraId="5878FDA4" w14:textId="330C9EFC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  <w:r w:rsidRPr="1A456E37" w:rsidR="2B650277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  <w:t xml:space="preserve">Review and Adapt: </w:t>
      </w:r>
      <w:r w:rsidRPr="1A456E37" w:rsidR="3B39797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regularly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check how well the timetable is working. Are </w:t>
      </w:r>
      <w:r w:rsidRPr="1A456E37" w:rsidR="6445716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you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</w:t>
      </w:r>
      <w:r w:rsidRPr="1A456E37" w:rsidR="4DDFBCE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consistent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? </w:t>
      </w:r>
      <w:r w:rsidRPr="1A456E37" w:rsidR="60A0BA9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Do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children </w:t>
      </w:r>
      <w:r w:rsidRPr="1A456E37" w:rsidR="039CEA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understand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it and </w:t>
      </w:r>
      <w:r w:rsidRPr="1A456E37" w:rsidR="6DB9F4E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use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it</w:t>
      </w:r>
      <w:r w:rsidRPr="1A456E37" w:rsidR="17EA0C0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? </w:t>
      </w:r>
      <w:r w:rsidRPr="1A456E37" w:rsidR="2B6502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Gather feedback from pupils and adjust the timetable when needed or </w:t>
      </w:r>
      <w:r w:rsidRPr="1A456E37" w:rsidR="79E9C42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>to</w:t>
      </w:r>
      <w:r w:rsidRPr="1A456E37" w:rsidR="5E15A50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  <w:t xml:space="preserve"> support individual needs.</w:t>
      </w:r>
    </w:p>
    <w:p w:rsidR="1A456E37" w:rsidP="1A456E37" w:rsidRDefault="1A456E37" w14:paraId="3B065B13" w14:textId="2384416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0BEC0513" w14:textId="2160927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7FB47F5C" w14:textId="36A8555C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1D55505F" w14:textId="5B95BD3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06D876FD" w14:textId="7067078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2D40F77F" w14:textId="2543159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475A6C8C" w14:textId="1EA63C5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1CF816C8" w14:textId="652E4837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5843FECF" w14:textId="1EA429D1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02B60851" w14:textId="4365A8A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4A2AB46F" w14:textId="58BC592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4C746F0B" w:rsidP="1A456E37" w:rsidRDefault="4C746F0B" w14:paraId="07C090AC" w14:textId="1B352C6F">
      <w:pPr>
        <w:pStyle w:val="Normal"/>
        <w:spacing w:line="240" w:lineRule="auto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</w:pPr>
      <w:r w:rsidRPr="1A456E37" w:rsidR="4C746F0B"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  <w:t>Reference list</w:t>
      </w:r>
    </w:p>
    <w:p w:rsidR="76E86188" w:rsidP="1A456E37" w:rsidRDefault="76E86188" w14:paraId="010D9341" w14:textId="5AB9CA1D">
      <w:pPr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Council for Disabled Children (2024).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What Is a Visual timetable?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[online] Available at: </w:t>
      </w:r>
      <w:hyperlink r:id="R976a5692705c48f6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https://councilfordisabledchildren.org.uk/sites/default/files/uploads/attachments/Visual%20Timetables%20Resource.I%20CAN.FINAL_.pdf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[Accessed 1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76E86188" w:rsidP="1A456E37" w:rsidRDefault="76E86188" w14:paraId="2D82353B" w14:textId="37F5880A">
      <w:pPr>
        <w:pStyle w:val="Normal"/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Godfrey, C. (2024).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Behavioural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Support Strategies: Visual Schedules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The ACT Group. Available at: </w:t>
      </w:r>
      <w:hyperlink r:id="R4ce003b221ac43de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https://theactgroup.com.au/visual-schedules/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[Accessed 1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76E86188" w:rsidP="1A456E37" w:rsidRDefault="76E86188" w14:paraId="150121BA" w14:textId="6D86D103">
      <w:pPr>
        <w:pStyle w:val="Normal"/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Leicestershire Partnership NHS Trust (2019).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Children’s Speech and Language Therapy Service Visual Timetables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751f2281746e4788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https://www.leicspart.nhs.uk/wp-content/uploads/2019/02/Visual-Timetable-ammended.pdf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[Accessed 1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76E86188" w:rsidP="1A456E37" w:rsidRDefault="76E86188" w14:paraId="528D75AB" w14:textId="677E5971">
      <w:pPr>
        <w:pStyle w:val="Normal"/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McCann, L. (2020).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Right Way to Use Visual Timetables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Reachout ASC - Lynn McCann. Available at: </w:t>
      </w:r>
      <w:hyperlink r:id="Re882dd659e924f49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https://reachoutasc.com/the-right-way-to-use-visual-timetables/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1A456E37" w:rsidR="48920A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</w:t>
      </w:r>
      <w:r w:rsidRPr="1A456E37" w:rsidR="48920A56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48920A5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76E86188" w:rsidP="1A456E37" w:rsidRDefault="76E86188" w14:paraId="4B513FD2" w14:textId="0DB92668">
      <w:pPr>
        <w:pStyle w:val="Normal"/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McLeod, S. (2025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a)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Maslow’s Hierarchy of Needs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Simply Psychology. Available at: </w:t>
      </w:r>
      <w:hyperlink r:id="R0b18ec495b544576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https://www.simplypsychology.org/maslow.html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1A456E37" w:rsidR="17D65D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</w:t>
      </w:r>
      <w:r w:rsidRPr="1A456E37" w:rsidR="17D65D8A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17D65D8A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76E86188" w:rsidP="1A456E37" w:rsidRDefault="76E86188" w14:paraId="2F941F49" w14:textId="4C76449A">
      <w:pPr>
        <w:pStyle w:val="Normal"/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McLeod, S. (2025b).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Operant conditioning: What It is, How It works, and Examples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Simply Psychology. Available at: </w:t>
      </w:r>
      <w:hyperlink r:id="R6489b2ef87494334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https://www.simplypsychology.org/operant-conditioning.html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1A456E37" w:rsidR="256AA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</w:t>
      </w:r>
      <w:r w:rsidRPr="1A456E37" w:rsidR="256AA98B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256AA98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76E86188" w:rsidP="1A456E37" w:rsidRDefault="76E86188" w14:paraId="68697C05" w14:textId="561DB6A7">
      <w:pPr>
        <w:pStyle w:val="Normal"/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Nichole {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youclevermonkey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} (2025).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WHY AND HOW TO USE a VISUAL TIMETABLE EFFECTIVELY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you clever monkey. Available at: </w:t>
      </w:r>
      <w:hyperlink r:id="R56197f563ef74d72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https://www.youclevermonkey.com/2016/01/visual-timetable.html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1A456E37" w:rsidR="324943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</w:t>
      </w:r>
      <w:r w:rsidRPr="1A456E37" w:rsidR="32494375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32494375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76E86188" w:rsidP="1A456E37" w:rsidRDefault="76E86188" w14:paraId="7CD0D7E0" w14:textId="12B68AD5">
      <w:pPr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Plan Bee (2025).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Visual Timetable | Free KS1 and KS2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PlanBee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2acf282f2ebf4e85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https://planbee.com/pages/visual-timetable?srsltid=AfmBOorf1XxwFODqfh-z73PwGGNgbVvUWdiR4ZzCLhEVLtnEfAkjbnuI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 Nov. 2025].</w:t>
      </w:r>
    </w:p>
    <w:p w:rsidR="76E86188" w:rsidP="1A456E37" w:rsidRDefault="76E86188" w14:paraId="36C5548D" w14:textId="6BCC54D7">
      <w:pPr>
        <w:pStyle w:val="Normal"/>
        <w:spacing w:before="0" w:beforeAutospacing="off" w:after="240" w:afterAutospacing="off" w:line="240" w:lineRule="auto"/>
        <w:jc w:val="left"/>
      </w:pP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Welsh Government (2012).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Practical Approaches to 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Behaviour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Management in the classroom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: a</w:t>
      </w:r>
      <w:r w:rsidRPr="1A456E37" w:rsidR="76E86188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Handbook for Classroom Teachers in Primary Schools Information</w:t>
      </w:r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Available at: </w:t>
      </w:r>
      <w:hyperlink r:id="R4e1cecff3af64cfa">
        <w:r w:rsidRPr="1A456E37" w:rsidR="76E86188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https://www.gov.wales/sites/default/files/publications/2018-12/practical-approaches-to-behaviour-management-in-the-classroom-a-handbook-for-classroom-teachers-in-primary-schools.pdf</w:t>
        </w:r>
      </w:hyperlink>
      <w:r w:rsidRPr="1A456E37" w:rsidR="76E86188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  <w:r w:rsidRPr="1A456E37" w:rsidR="00031F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1</w:t>
      </w:r>
      <w:r w:rsidRPr="1A456E37" w:rsidR="00031F84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US"/>
        </w:rPr>
        <w:t>st</w:t>
      </w:r>
      <w:r w:rsidRPr="1A456E37" w:rsidR="00031F8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Nov 2025]</w:t>
      </w:r>
    </w:p>
    <w:p w:rsidR="1A456E37" w:rsidP="1A456E37" w:rsidRDefault="1A456E37" w14:paraId="3D5924D9" w14:textId="35FAACCE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noProof w:val="0"/>
          <w:sz w:val="36"/>
          <w:szCs w:val="36"/>
          <w:u w:val="single"/>
          <w:lang w:val="en-US"/>
        </w:rPr>
      </w:pPr>
    </w:p>
    <w:p w:rsidR="1A456E37" w:rsidP="1A456E37" w:rsidRDefault="1A456E37" w14:paraId="0BEDA20F" w14:textId="184CDA6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u w:val="none"/>
          <w:lang w:val="en-US"/>
        </w:rPr>
      </w:pPr>
    </w:p>
    <w:p w:rsidR="1A456E37" w:rsidP="1A456E37" w:rsidRDefault="1A456E37" w14:paraId="1BBF5558" w14:textId="50549D94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d91ab36eec0c4ed0"/>
      <w:footerReference w:type="default" r:id="Rf3feae5dadea48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456E37" w:rsidTr="1A456E37" w14:paraId="3C044B92">
      <w:trPr>
        <w:trHeight w:val="300"/>
      </w:trPr>
      <w:tc>
        <w:tcPr>
          <w:tcW w:w="3120" w:type="dxa"/>
          <w:tcMar/>
        </w:tcPr>
        <w:p w:rsidR="1A456E37" w:rsidP="1A456E37" w:rsidRDefault="1A456E37" w14:paraId="148D42A8" w14:textId="734824B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A456E37" w:rsidP="1A456E37" w:rsidRDefault="1A456E37" w14:paraId="01DCF4C1" w14:textId="1047A9E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A456E37" w:rsidP="1A456E37" w:rsidRDefault="1A456E37" w14:paraId="2A613EC4" w14:textId="41541B66">
          <w:pPr>
            <w:pStyle w:val="Header"/>
            <w:bidi w:val="0"/>
            <w:ind w:right="-115"/>
            <w:jc w:val="right"/>
          </w:pPr>
        </w:p>
      </w:tc>
    </w:tr>
  </w:tbl>
  <w:p w:rsidR="1A456E37" w:rsidP="1A456E37" w:rsidRDefault="1A456E37" w14:paraId="66CFEB64" w14:textId="05CC9BEE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A456E37" w:rsidTr="1A456E37" w14:paraId="313EDC5A">
      <w:trPr>
        <w:trHeight w:val="300"/>
      </w:trPr>
      <w:tc>
        <w:tcPr>
          <w:tcW w:w="3120" w:type="dxa"/>
          <w:tcMar/>
        </w:tcPr>
        <w:p w:rsidR="1A456E37" w:rsidP="1A456E37" w:rsidRDefault="1A456E37" w14:paraId="69072E2D" w14:textId="11E1EE2C">
          <w:pPr>
            <w:pStyle w:val="Header"/>
            <w:bidi w:val="0"/>
            <w:ind w:left="-115"/>
            <w:jc w:val="left"/>
          </w:pPr>
          <w:r w:rsidR="1A456E37">
            <w:rPr/>
            <w:t>Jodie Todd</w:t>
          </w:r>
        </w:p>
      </w:tc>
      <w:tc>
        <w:tcPr>
          <w:tcW w:w="3120" w:type="dxa"/>
          <w:tcMar/>
        </w:tcPr>
        <w:p w:rsidR="1A456E37" w:rsidP="1A456E37" w:rsidRDefault="1A456E37" w14:paraId="2C1BF8A5" w14:textId="727AC9C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A456E37" w:rsidP="1A456E37" w:rsidRDefault="1A456E37" w14:paraId="70397D06" w14:textId="57232F0F">
          <w:pPr>
            <w:pStyle w:val="Header"/>
            <w:bidi w:val="0"/>
            <w:ind w:right="-115"/>
            <w:jc w:val="right"/>
          </w:pPr>
          <w:r w:rsidR="1A456E37">
            <w:rPr/>
            <w:t>2223471</w:t>
          </w:r>
        </w:p>
      </w:tc>
    </w:tr>
  </w:tbl>
  <w:p w:rsidR="1A456E37" w:rsidP="1A456E37" w:rsidRDefault="1A456E37" w14:paraId="5C8D6F4E" w14:textId="0E10570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gOigg3B4VG+1IR" int2:id="xOox84aU">
      <int2:state int2:type="spell" int2:value="Rejected"/>
    </int2:textHash>
    <int2:textHash int2:hashCode="PLZtS9B8ew8ND3" int2:id="op7fDhfY">
      <int2:state int2:type="spell" int2:value="Rejected"/>
    </int2:textHash>
    <int2:textHash int2:hashCode="K9X7Xd4L2h5wl4" int2:id="O8k2k3Xu">
      <int2:state int2:type="spell" int2:value="Rejected"/>
    </int2:textHash>
    <int2:textHash int2:hashCode="l7+4stY9q9d/BS" int2:id="2kRY2RIi">
      <int2:state int2:type="spell" int2:value="Rejected"/>
    </int2:textHash>
    <int2:textHash int2:hashCode="GjnnCaT2uAZmJs" int2:id="pIrE2IRt">
      <int2:state int2:type="spell" int2:value="Rejected"/>
    </int2:textHash>
    <int2:textHash int2:hashCode="XSUiEPxXFZ9tOg" int2:id="H3IVVLHp">
      <int2:state int2:type="spell" int2:value="Rejected"/>
    </int2:textHash>
    <int2:textHash int2:hashCode="qvWixgj2WA52gA" int2:id="fEDsB15h">
      <int2:state int2:type="spell" int2:value="Rejected"/>
    </int2:textHash>
    <int2:textHash int2:hashCode="pkvn/oy9fXBBHJ" int2:id="HTLyuZph">
      <int2:state int2:type="spell" int2:value="Rejected"/>
    </int2:textHash>
    <int2:textHash int2:hashCode="jR3OqiawA5lr5S" int2:id="3kIyEO6I">
      <int2:state int2:type="spell" int2:value="Rejected"/>
    </int2:textHash>
    <int2:textHash int2:hashCode="v3jXqOAVqWKVSe" int2:id="Y89O7fZD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fc905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4039045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77907F"/>
    <w:rsid w:val="00031F84"/>
    <w:rsid w:val="0067D33F"/>
    <w:rsid w:val="009BC455"/>
    <w:rsid w:val="009FB668"/>
    <w:rsid w:val="00C9EC70"/>
    <w:rsid w:val="00CEA12E"/>
    <w:rsid w:val="0178BAE2"/>
    <w:rsid w:val="0185C6BC"/>
    <w:rsid w:val="01867B0D"/>
    <w:rsid w:val="019B19AD"/>
    <w:rsid w:val="01A26C96"/>
    <w:rsid w:val="01B9233B"/>
    <w:rsid w:val="01BFBEF9"/>
    <w:rsid w:val="01DE64F1"/>
    <w:rsid w:val="0203AA86"/>
    <w:rsid w:val="02480EAB"/>
    <w:rsid w:val="02A465A8"/>
    <w:rsid w:val="02AE2AD4"/>
    <w:rsid w:val="02C3B011"/>
    <w:rsid w:val="02D2B755"/>
    <w:rsid w:val="0341059C"/>
    <w:rsid w:val="0342C33E"/>
    <w:rsid w:val="03898CF8"/>
    <w:rsid w:val="03909A4B"/>
    <w:rsid w:val="039CEA77"/>
    <w:rsid w:val="03A7E411"/>
    <w:rsid w:val="03ACFA8E"/>
    <w:rsid w:val="03E74510"/>
    <w:rsid w:val="03FCBFBA"/>
    <w:rsid w:val="0415F920"/>
    <w:rsid w:val="041BFFE6"/>
    <w:rsid w:val="048F5E9F"/>
    <w:rsid w:val="049A1AAE"/>
    <w:rsid w:val="04B6431C"/>
    <w:rsid w:val="0542D080"/>
    <w:rsid w:val="054F1CBC"/>
    <w:rsid w:val="057C7919"/>
    <w:rsid w:val="05CDE739"/>
    <w:rsid w:val="05F9F229"/>
    <w:rsid w:val="0665840A"/>
    <w:rsid w:val="06FE2EDD"/>
    <w:rsid w:val="072DE69C"/>
    <w:rsid w:val="075B1DA6"/>
    <w:rsid w:val="075E49D3"/>
    <w:rsid w:val="076F152A"/>
    <w:rsid w:val="07ADCAB0"/>
    <w:rsid w:val="0807C5BB"/>
    <w:rsid w:val="0807CAE8"/>
    <w:rsid w:val="085B433E"/>
    <w:rsid w:val="08D15F24"/>
    <w:rsid w:val="08FFE2EC"/>
    <w:rsid w:val="090456E7"/>
    <w:rsid w:val="09062226"/>
    <w:rsid w:val="09113490"/>
    <w:rsid w:val="0928DD8C"/>
    <w:rsid w:val="095F9CA2"/>
    <w:rsid w:val="099AC982"/>
    <w:rsid w:val="09B16E1B"/>
    <w:rsid w:val="09D41545"/>
    <w:rsid w:val="09D4A6A5"/>
    <w:rsid w:val="09F44FFD"/>
    <w:rsid w:val="09FA1E2A"/>
    <w:rsid w:val="09FDFDD6"/>
    <w:rsid w:val="0A54AAD0"/>
    <w:rsid w:val="0A82BD3E"/>
    <w:rsid w:val="0A91A6E5"/>
    <w:rsid w:val="0AAECEAE"/>
    <w:rsid w:val="0B55E053"/>
    <w:rsid w:val="0B8B5890"/>
    <w:rsid w:val="0B90B548"/>
    <w:rsid w:val="0BCE005C"/>
    <w:rsid w:val="0C0C43E2"/>
    <w:rsid w:val="0C0E20E2"/>
    <w:rsid w:val="0C2DEDF3"/>
    <w:rsid w:val="0C3C8C7A"/>
    <w:rsid w:val="0C52FC8C"/>
    <w:rsid w:val="0C56ECB8"/>
    <w:rsid w:val="0C7D2A54"/>
    <w:rsid w:val="0CD73860"/>
    <w:rsid w:val="0CE641E5"/>
    <w:rsid w:val="0D4C0251"/>
    <w:rsid w:val="0D838C3A"/>
    <w:rsid w:val="0DEC8184"/>
    <w:rsid w:val="0E0659A7"/>
    <w:rsid w:val="0E37636A"/>
    <w:rsid w:val="0E73650F"/>
    <w:rsid w:val="0E900E08"/>
    <w:rsid w:val="0E975A21"/>
    <w:rsid w:val="0EA32F6D"/>
    <w:rsid w:val="0EB856AB"/>
    <w:rsid w:val="0EBC9805"/>
    <w:rsid w:val="0ED18E2D"/>
    <w:rsid w:val="0F170638"/>
    <w:rsid w:val="0F661E04"/>
    <w:rsid w:val="0F766BF7"/>
    <w:rsid w:val="0F789526"/>
    <w:rsid w:val="10176591"/>
    <w:rsid w:val="103D9B93"/>
    <w:rsid w:val="1056A6E5"/>
    <w:rsid w:val="105899B0"/>
    <w:rsid w:val="105C349E"/>
    <w:rsid w:val="106E4DA4"/>
    <w:rsid w:val="10B87CE5"/>
    <w:rsid w:val="1127B592"/>
    <w:rsid w:val="11513CC3"/>
    <w:rsid w:val="115FBECE"/>
    <w:rsid w:val="1194D7AA"/>
    <w:rsid w:val="11B87B34"/>
    <w:rsid w:val="11C6CA3B"/>
    <w:rsid w:val="12178FB7"/>
    <w:rsid w:val="12502DE3"/>
    <w:rsid w:val="1259AFBB"/>
    <w:rsid w:val="129217CE"/>
    <w:rsid w:val="12B33CC8"/>
    <w:rsid w:val="12CD160F"/>
    <w:rsid w:val="12FD571B"/>
    <w:rsid w:val="132EC8DA"/>
    <w:rsid w:val="134FDDCE"/>
    <w:rsid w:val="135C9DC3"/>
    <w:rsid w:val="13751565"/>
    <w:rsid w:val="1375B514"/>
    <w:rsid w:val="13C36986"/>
    <w:rsid w:val="13D0819D"/>
    <w:rsid w:val="13D27B69"/>
    <w:rsid w:val="13F70799"/>
    <w:rsid w:val="13F82701"/>
    <w:rsid w:val="141D787B"/>
    <w:rsid w:val="1427DC70"/>
    <w:rsid w:val="1440D345"/>
    <w:rsid w:val="14486BB5"/>
    <w:rsid w:val="14496266"/>
    <w:rsid w:val="145497BA"/>
    <w:rsid w:val="146FDB6D"/>
    <w:rsid w:val="149788D7"/>
    <w:rsid w:val="14A9D4DB"/>
    <w:rsid w:val="14FC0C4C"/>
    <w:rsid w:val="1505DEDB"/>
    <w:rsid w:val="152AB264"/>
    <w:rsid w:val="155235E3"/>
    <w:rsid w:val="15913303"/>
    <w:rsid w:val="15A4EFFB"/>
    <w:rsid w:val="15A71D16"/>
    <w:rsid w:val="15D285A4"/>
    <w:rsid w:val="15DA03D8"/>
    <w:rsid w:val="163B507B"/>
    <w:rsid w:val="165FEC67"/>
    <w:rsid w:val="1666907F"/>
    <w:rsid w:val="16C30CE8"/>
    <w:rsid w:val="16F1EE21"/>
    <w:rsid w:val="1724A6FB"/>
    <w:rsid w:val="1730D86E"/>
    <w:rsid w:val="1732AFE6"/>
    <w:rsid w:val="177B66AD"/>
    <w:rsid w:val="1780414C"/>
    <w:rsid w:val="17BB1507"/>
    <w:rsid w:val="17D65D8A"/>
    <w:rsid w:val="17E39427"/>
    <w:rsid w:val="17E984DD"/>
    <w:rsid w:val="17EA0C0F"/>
    <w:rsid w:val="1817007E"/>
    <w:rsid w:val="1823ABB5"/>
    <w:rsid w:val="183EBA86"/>
    <w:rsid w:val="183EEEF7"/>
    <w:rsid w:val="185E77CC"/>
    <w:rsid w:val="18668BC2"/>
    <w:rsid w:val="1879725F"/>
    <w:rsid w:val="189D1F5F"/>
    <w:rsid w:val="18C1D2D4"/>
    <w:rsid w:val="18DE8E1A"/>
    <w:rsid w:val="191BE79F"/>
    <w:rsid w:val="19214503"/>
    <w:rsid w:val="196911DF"/>
    <w:rsid w:val="19B4DCD4"/>
    <w:rsid w:val="19FEB5F9"/>
    <w:rsid w:val="1A2272EC"/>
    <w:rsid w:val="1A236406"/>
    <w:rsid w:val="1A3C4EC7"/>
    <w:rsid w:val="1A456E37"/>
    <w:rsid w:val="1A4B68B3"/>
    <w:rsid w:val="1A6F65D6"/>
    <w:rsid w:val="1AB60436"/>
    <w:rsid w:val="1ADDACC1"/>
    <w:rsid w:val="1AE84061"/>
    <w:rsid w:val="1B26F813"/>
    <w:rsid w:val="1B640730"/>
    <w:rsid w:val="1B7A7AF8"/>
    <w:rsid w:val="1B7DEFF1"/>
    <w:rsid w:val="1B82074F"/>
    <w:rsid w:val="1BFA94E6"/>
    <w:rsid w:val="1C129634"/>
    <w:rsid w:val="1C30AD41"/>
    <w:rsid w:val="1C334937"/>
    <w:rsid w:val="1C500F13"/>
    <w:rsid w:val="1C6907FD"/>
    <w:rsid w:val="1C750FB3"/>
    <w:rsid w:val="1D0DFC6A"/>
    <w:rsid w:val="1D7B26D5"/>
    <w:rsid w:val="1DE33EB4"/>
    <w:rsid w:val="1DF40C3B"/>
    <w:rsid w:val="1E0EDF29"/>
    <w:rsid w:val="1E17D945"/>
    <w:rsid w:val="1E4CE695"/>
    <w:rsid w:val="1E5664B3"/>
    <w:rsid w:val="1E69DB8F"/>
    <w:rsid w:val="1E8F59AC"/>
    <w:rsid w:val="1EDF2047"/>
    <w:rsid w:val="1F2EFC4D"/>
    <w:rsid w:val="1F414EF3"/>
    <w:rsid w:val="1F4B42A5"/>
    <w:rsid w:val="1F97450A"/>
    <w:rsid w:val="1F996CEF"/>
    <w:rsid w:val="200231DF"/>
    <w:rsid w:val="20216C77"/>
    <w:rsid w:val="206421F4"/>
    <w:rsid w:val="21027961"/>
    <w:rsid w:val="210A56CB"/>
    <w:rsid w:val="217B056A"/>
    <w:rsid w:val="218B3117"/>
    <w:rsid w:val="21B2927E"/>
    <w:rsid w:val="21B4B630"/>
    <w:rsid w:val="21D5CE50"/>
    <w:rsid w:val="21FCCADF"/>
    <w:rsid w:val="2234C82F"/>
    <w:rsid w:val="223B9441"/>
    <w:rsid w:val="2255503C"/>
    <w:rsid w:val="22559427"/>
    <w:rsid w:val="2282EA99"/>
    <w:rsid w:val="22832C0A"/>
    <w:rsid w:val="228A050C"/>
    <w:rsid w:val="229E404B"/>
    <w:rsid w:val="22AAB211"/>
    <w:rsid w:val="22E51E92"/>
    <w:rsid w:val="22F458EB"/>
    <w:rsid w:val="231F4491"/>
    <w:rsid w:val="2330B3AE"/>
    <w:rsid w:val="237A1219"/>
    <w:rsid w:val="23B9FFD4"/>
    <w:rsid w:val="23CCD219"/>
    <w:rsid w:val="23E9425D"/>
    <w:rsid w:val="2473DF4E"/>
    <w:rsid w:val="24C50415"/>
    <w:rsid w:val="24CE0B08"/>
    <w:rsid w:val="2538D77E"/>
    <w:rsid w:val="2551DDAA"/>
    <w:rsid w:val="25520429"/>
    <w:rsid w:val="256AA98B"/>
    <w:rsid w:val="26236DCE"/>
    <w:rsid w:val="262C8CD5"/>
    <w:rsid w:val="26B43306"/>
    <w:rsid w:val="270A8092"/>
    <w:rsid w:val="27138FF5"/>
    <w:rsid w:val="273A9628"/>
    <w:rsid w:val="2771BC50"/>
    <w:rsid w:val="27EF58C3"/>
    <w:rsid w:val="2802857F"/>
    <w:rsid w:val="2817EBE6"/>
    <w:rsid w:val="2823A6AB"/>
    <w:rsid w:val="28722AA9"/>
    <w:rsid w:val="288492A9"/>
    <w:rsid w:val="289E0528"/>
    <w:rsid w:val="28E6CF32"/>
    <w:rsid w:val="28EA2CA0"/>
    <w:rsid w:val="290817A2"/>
    <w:rsid w:val="29641743"/>
    <w:rsid w:val="29B23418"/>
    <w:rsid w:val="29BE367D"/>
    <w:rsid w:val="29DA86AE"/>
    <w:rsid w:val="2A279757"/>
    <w:rsid w:val="2A39A538"/>
    <w:rsid w:val="2A5AA2A1"/>
    <w:rsid w:val="2AEF4F61"/>
    <w:rsid w:val="2B0CE4F6"/>
    <w:rsid w:val="2B650277"/>
    <w:rsid w:val="2BADEF24"/>
    <w:rsid w:val="2BBE3DFE"/>
    <w:rsid w:val="2C82FD72"/>
    <w:rsid w:val="2CB8A81D"/>
    <w:rsid w:val="2CD7211C"/>
    <w:rsid w:val="2CDED9F4"/>
    <w:rsid w:val="2CF599A1"/>
    <w:rsid w:val="2D1FF55F"/>
    <w:rsid w:val="2D22A67B"/>
    <w:rsid w:val="2D2922E3"/>
    <w:rsid w:val="2D41D3B4"/>
    <w:rsid w:val="2D5C8442"/>
    <w:rsid w:val="2D5DE3AF"/>
    <w:rsid w:val="2D7FB797"/>
    <w:rsid w:val="2D92FCC3"/>
    <w:rsid w:val="2D9D3739"/>
    <w:rsid w:val="2DC8D670"/>
    <w:rsid w:val="2DF833A4"/>
    <w:rsid w:val="2E2F0E7C"/>
    <w:rsid w:val="2E38AEDD"/>
    <w:rsid w:val="2E40A726"/>
    <w:rsid w:val="2E448898"/>
    <w:rsid w:val="2E55B820"/>
    <w:rsid w:val="2E83BF21"/>
    <w:rsid w:val="2E9FE66C"/>
    <w:rsid w:val="2ED686DD"/>
    <w:rsid w:val="2EEA8CB4"/>
    <w:rsid w:val="2F12AFD1"/>
    <w:rsid w:val="2F3F908D"/>
    <w:rsid w:val="2FAA59D7"/>
    <w:rsid w:val="2FBCE16A"/>
    <w:rsid w:val="2FBF3B45"/>
    <w:rsid w:val="3029F51A"/>
    <w:rsid w:val="304E053F"/>
    <w:rsid w:val="30981F82"/>
    <w:rsid w:val="30CAAACA"/>
    <w:rsid w:val="31225C7F"/>
    <w:rsid w:val="3129AC38"/>
    <w:rsid w:val="31431BA2"/>
    <w:rsid w:val="318F1820"/>
    <w:rsid w:val="31A64D27"/>
    <w:rsid w:val="31AFFD9F"/>
    <w:rsid w:val="31B5BEE5"/>
    <w:rsid w:val="31E17F22"/>
    <w:rsid w:val="32494375"/>
    <w:rsid w:val="32AB2F4A"/>
    <w:rsid w:val="32F534C1"/>
    <w:rsid w:val="332D5935"/>
    <w:rsid w:val="3366D5DA"/>
    <w:rsid w:val="3384F8F5"/>
    <w:rsid w:val="3388F630"/>
    <w:rsid w:val="343D765D"/>
    <w:rsid w:val="34B3D43D"/>
    <w:rsid w:val="34C02A06"/>
    <w:rsid w:val="34D3F193"/>
    <w:rsid w:val="34D7FC4B"/>
    <w:rsid w:val="3526E104"/>
    <w:rsid w:val="354EE58A"/>
    <w:rsid w:val="35BEA9D0"/>
    <w:rsid w:val="35DE57F1"/>
    <w:rsid w:val="35DFEA54"/>
    <w:rsid w:val="35E436E4"/>
    <w:rsid w:val="35F1AF9D"/>
    <w:rsid w:val="360CF35D"/>
    <w:rsid w:val="362AF9B1"/>
    <w:rsid w:val="365E0C70"/>
    <w:rsid w:val="36747E0F"/>
    <w:rsid w:val="36794F09"/>
    <w:rsid w:val="36D161AD"/>
    <w:rsid w:val="36DA3F07"/>
    <w:rsid w:val="37203BCC"/>
    <w:rsid w:val="37277197"/>
    <w:rsid w:val="374FFE6C"/>
    <w:rsid w:val="37DAE3C5"/>
    <w:rsid w:val="38060693"/>
    <w:rsid w:val="385430D2"/>
    <w:rsid w:val="387A9C5C"/>
    <w:rsid w:val="388F574E"/>
    <w:rsid w:val="38E0199C"/>
    <w:rsid w:val="38F54BCF"/>
    <w:rsid w:val="38F94453"/>
    <w:rsid w:val="39071FBA"/>
    <w:rsid w:val="3933D77E"/>
    <w:rsid w:val="397F5337"/>
    <w:rsid w:val="39C9B4E7"/>
    <w:rsid w:val="3A1EC7F0"/>
    <w:rsid w:val="3A390A1D"/>
    <w:rsid w:val="3A4F7C7A"/>
    <w:rsid w:val="3A9391FC"/>
    <w:rsid w:val="3AB9F876"/>
    <w:rsid w:val="3AD94917"/>
    <w:rsid w:val="3B39797A"/>
    <w:rsid w:val="3B70F288"/>
    <w:rsid w:val="3B714836"/>
    <w:rsid w:val="3B8B31FE"/>
    <w:rsid w:val="3B8CE5CA"/>
    <w:rsid w:val="3BB208E8"/>
    <w:rsid w:val="3BBCDF12"/>
    <w:rsid w:val="3BFD5E35"/>
    <w:rsid w:val="3D20A22A"/>
    <w:rsid w:val="3D33AA18"/>
    <w:rsid w:val="3DE072ED"/>
    <w:rsid w:val="3E1606E9"/>
    <w:rsid w:val="3E1D9655"/>
    <w:rsid w:val="3E210F2F"/>
    <w:rsid w:val="3E8F34FC"/>
    <w:rsid w:val="3ECD0D8F"/>
    <w:rsid w:val="3ED0F294"/>
    <w:rsid w:val="3F0833FC"/>
    <w:rsid w:val="3F169C58"/>
    <w:rsid w:val="3F3C917E"/>
    <w:rsid w:val="3F6B2A82"/>
    <w:rsid w:val="3F8ED4EF"/>
    <w:rsid w:val="3FB7148A"/>
    <w:rsid w:val="3FEDABFC"/>
    <w:rsid w:val="405D0D47"/>
    <w:rsid w:val="40626734"/>
    <w:rsid w:val="406C0E8E"/>
    <w:rsid w:val="406E8535"/>
    <w:rsid w:val="4080E983"/>
    <w:rsid w:val="40868615"/>
    <w:rsid w:val="4087744D"/>
    <w:rsid w:val="40B819B6"/>
    <w:rsid w:val="40C7C448"/>
    <w:rsid w:val="40DA1229"/>
    <w:rsid w:val="40E600FE"/>
    <w:rsid w:val="40F83DC8"/>
    <w:rsid w:val="4148E072"/>
    <w:rsid w:val="4165D029"/>
    <w:rsid w:val="419F7013"/>
    <w:rsid w:val="41AF5193"/>
    <w:rsid w:val="41F1082B"/>
    <w:rsid w:val="422AEA2D"/>
    <w:rsid w:val="424DE905"/>
    <w:rsid w:val="427091F2"/>
    <w:rsid w:val="4286CAAA"/>
    <w:rsid w:val="428B0DC6"/>
    <w:rsid w:val="428CCFF0"/>
    <w:rsid w:val="42E7C4DC"/>
    <w:rsid w:val="43117E14"/>
    <w:rsid w:val="4325D828"/>
    <w:rsid w:val="432C4B00"/>
    <w:rsid w:val="432FC82B"/>
    <w:rsid w:val="4390AA55"/>
    <w:rsid w:val="44177086"/>
    <w:rsid w:val="4464DCC4"/>
    <w:rsid w:val="447D4C1F"/>
    <w:rsid w:val="4493C331"/>
    <w:rsid w:val="44B06DFC"/>
    <w:rsid w:val="44DFDF5F"/>
    <w:rsid w:val="45107B9C"/>
    <w:rsid w:val="452BCA72"/>
    <w:rsid w:val="459CE34B"/>
    <w:rsid w:val="45D6E051"/>
    <w:rsid w:val="45E50B4A"/>
    <w:rsid w:val="464F6796"/>
    <w:rsid w:val="46688DF1"/>
    <w:rsid w:val="467B8DDF"/>
    <w:rsid w:val="469131AF"/>
    <w:rsid w:val="4698147F"/>
    <w:rsid w:val="46A69096"/>
    <w:rsid w:val="46B1B5E8"/>
    <w:rsid w:val="46BC8A98"/>
    <w:rsid w:val="471F161E"/>
    <w:rsid w:val="4740BFE8"/>
    <w:rsid w:val="47577C84"/>
    <w:rsid w:val="476CEDD0"/>
    <w:rsid w:val="47AFED1C"/>
    <w:rsid w:val="47D3D24E"/>
    <w:rsid w:val="4802E556"/>
    <w:rsid w:val="4830593D"/>
    <w:rsid w:val="4835DF2C"/>
    <w:rsid w:val="4839A827"/>
    <w:rsid w:val="48920A56"/>
    <w:rsid w:val="48950C6C"/>
    <w:rsid w:val="48C48899"/>
    <w:rsid w:val="492994E8"/>
    <w:rsid w:val="495AAC38"/>
    <w:rsid w:val="49BF3872"/>
    <w:rsid w:val="49C22F87"/>
    <w:rsid w:val="49F12F59"/>
    <w:rsid w:val="4A5DA752"/>
    <w:rsid w:val="4A640E96"/>
    <w:rsid w:val="4AF96458"/>
    <w:rsid w:val="4B03A789"/>
    <w:rsid w:val="4C44CDD2"/>
    <w:rsid w:val="4C4CC091"/>
    <w:rsid w:val="4C746F0B"/>
    <w:rsid w:val="4D0D9C6E"/>
    <w:rsid w:val="4D4C7F5A"/>
    <w:rsid w:val="4D5252B0"/>
    <w:rsid w:val="4DB7F06C"/>
    <w:rsid w:val="4DDFBCE1"/>
    <w:rsid w:val="4E5DAD61"/>
    <w:rsid w:val="4F087921"/>
    <w:rsid w:val="4F260747"/>
    <w:rsid w:val="4F277F3E"/>
    <w:rsid w:val="4F4FBC13"/>
    <w:rsid w:val="4F5264C3"/>
    <w:rsid w:val="4F5B4F1F"/>
    <w:rsid w:val="4F667D33"/>
    <w:rsid w:val="4F6C2FC8"/>
    <w:rsid w:val="4F86B2E0"/>
    <w:rsid w:val="4FA3E5EE"/>
    <w:rsid w:val="4FFD87D3"/>
    <w:rsid w:val="5034DB94"/>
    <w:rsid w:val="50434598"/>
    <w:rsid w:val="50527545"/>
    <w:rsid w:val="5053FBF1"/>
    <w:rsid w:val="50B5F821"/>
    <w:rsid w:val="50C7E9F5"/>
    <w:rsid w:val="50D89D5A"/>
    <w:rsid w:val="50E4AD73"/>
    <w:rsid w:val="51169A83"/>
    <w:rsid w:val="515D7945"/>
    <w:rsid w:val="516DA5D8"/>
    <w:rsid w:val="519A4A86"/>
    <w:rsid w:val="519E4549"/>
    <w:rsid w:val="51B0EBB0"/>
    <w:rsid w:val="51B51F33"/>
    <w:rsid w:val="51C0166A"/>
    <w:rsid w:val="51C1B0E3"/>
    <w:rsid w:val="51E70786"/>
    <w:rsid w:val="5238203C"/>
    <w:rsid w:val="525FF9B6"/>
    <w:rsid w:val="52D7785C"/>
    <w:rsid w:val="5309449E"/>
    <w:rsid w:val="530DA28C"/>
    <w:rsid w:val="535A2EB1"/>
    <w:rsid w:val="535F1D43"/>
    <w:rsid w:val="53A0FAFE"/>
    <w:rsid w:val="53BF5EEA"/>
    <w:rsid w:val="53E7B209"/>
    <w:rsid w:val="53E9EAB3"/>
    <w:rsid w:val="540CAF7A"/>
    <w:rsid w:val="54340C38"/>
    <w:rsid w:val="547DC624"/>
    <w:rsid w:val="55971EA7"/>
    <w:rsid w:val="55E2A859"/>
    <w:rsid w:val="566D8400"/>
    <w:rsid w:val="566F1773"/>
    <w:rsid w:val="56BF1531"/>
    <w:rsid w:val="56CD6B08"/>
    <w:rsid w:val="56D194AE"/>
    <w:rsid w:val="56D999E8"/>
    <w:rsid w:val="56FB9BE3"/>
    <w:rsid w:val="56FE0378"/>
    <w:rsid w:val="5742E119"/>
    <w:rsid w:val="5775A734"/>
    <w:rsid w:val="57BBD76A"/>
    <w:rsid w:val="57C5524A"/>
    <w:rsid w:val="57DEA49C"/>
    <w:rsid w:val="57F2D80E"/>
    <w:rsid w:val="582BCCE5"/>
    <w:rsid w:val="58304045"/>
    <w:rsid w:val="583255BB"/>
    <w:rsid w:val="5880D673"/>
    <w:rsid w:val="5888A3DB"/>
    <w:rsid w:val="58E81760"/>
    <w:rsid w:val="58E92213"/>
    <w:rsid w:val="58F08375"/>
    <w:rsid w:val="592AF589"/>
    <w:rsid w:val="59337FF9"/>
    <w:rsid w:val="59390817"/>
    <w:rsid w:val="5955E9BD"/>
    <w:rsid w:val="595E01AC"/>
    <w:rsid w:val="596FC0A0"/>
    <w:rsid w:val="597319A8"/>
    <w:rsid w:val="59AC50E2"/>
    <w:rsid w:val="59BCAA84"/>
    <w:rsid w:val="5A124512"/>
    <w:rsid w:val="5A3BE0B0"/>
    <w:rsid w:val="5AD389BB"/>
    <w:rsid w:val="5AD7A36F"/>
    <w:rsid w:val="5AE0D06E"/>
    <w:rsid w:val="5B18A7FD"/>
    <w:rsid w:val="5B3FC429"/>
    <w:rsid w:val="5B49872B"/>
    <w:rsid w:val="5B53DB13"/>
    <w:rsid w:val="5B6044CF"/>
    <w:rsid w:val="5BAC1F28"/>
    <w:rsid w:val="5BD39AA6"/>
    <w:rsid w:val="5BFD1941"/>
    <w:rsid w:val="5C6E9B15"/>
    <w:rsid w:val="5C79B462"/>
    <w:rsid w:val="5C7D9360"/>
    <w:rsid w:val="5C868C3A"/>
    <w:rsid w:val="5C8EDB78"/>
    <w:rsid w:val="5CA95040"/>
    <w:rsid w:val="5CC2C6CD"/>
    <w:rsid w:val="5CC6F05A"/>
    <w:rsid w:val="5CE52861"/>
    <w:rsid w:val="5CFC0BE9"/>
    <w:rsid w:val="5D0D2070"/>
    <w:rsid w:val="5D1CA188"/>
    <w:rsid w:val="5D29215C"/>
    <w:rsid w:val="5D2C0A73"/>
    <w:rsid w:val="5D4DE545"/>
    <w:rsid w:val="5D5A6C9C"/>
    <w:rsid w:val="5D7FB1DF"/>
    <w:rsid w:val="5DC21141"/>
    <w:rsid w:val="5E15A50A"/>
    <w:rsid w:val="5E2BD7B6"/>
    <w:rsid w:val="5EC2F12D"/>
    <w:rsid w:val="5EF00268"/>
    <w:rsid w:val="5F2CA22A"/>
    <w:rsid w:val="5F7DDD1B"/>
    <w:rsid w:val="5F82FA79"/>
    <w:rsid w:val="5FFFC370"/>
    <w:rsid w:val="602D91D3"/>
    <w:rsid w:val="608DFA35"/>
    <w:rsid w:val="609193F7"/>
    <w:rsid w:val="60939A6C"/>
    <w:rsid w:val="60A0BA93"/>
    <w:rsid w:val="60B7C765"/>
    <w:rsid w:val="6118C35D"/>
    <w:rsid w:val="616DF310"/>
    <w:rsid w:val="61BD24B1"/>
    <w:rsid w:val="6219F9C9"/>
    <w:rsid w:val="626D207C"/>
    <w:rsid w:val="629358CE"/>
    <w:rsid w:val="62BE8D5B"/>
    <w:rsid w:val="62EDD6DA"/>
    <w:rsid w:val="6323CE5A"/>
    <w:rsid w:val="632F4FB0"/>
    <w:rsid w:val="6357AB8E"/>
    <w:rsid w:val="63811AAE"/>
    <w:rsid w:val="6384F1BE"/>
    <w:rsid w:val="639F76EA"/>
    <w:rsid w:val="63A19182"/>
    <w:rsid w:val="6407981B"/>
    <w:rsid w:val="640E0F4B"/>
    <w:rsid w:val="64236D65"/>
    <w:rsid w:val="64457166"/>
    <w:rsid w:val="64514108"/>
    <w:rsid w:val="6487F415"/>
    <w:rsid w:val="64B5F519"/>
    <w:rsid w:val="64BA1244"/>
    <w:rsid w:val="652F69B9"/>
    <w:rsid w:val="65483660"/>
    <w:rsid w:val="655B7912"/>
    <w:rsid w:val="65E0FD02"/>
    <w:rsid w:val="662F827C"/>
    <w:rsid w:val="6677907F"/>
    <w:rsid w:val="667E3236"/>
    <w:rsid w:val="66BE0F2A"/>
    <w:rsid w:val="66C23D0B"/>
    <w:rsid w:val="66C3867D"/>
    <w:rsid w:val="66E0FE2F"/>
    <w:rsid w:val="67310E3C"/>
    <w:rsid w:val="67367C3F"/>
    <w:rsid w:val="675D90C5"/>
    <w:rsid w:val="676C09A1"/>
    <w:rsid w:val="67B61C1C"/>
    <w:rsid w:val="67C2F09A"/>
    <w:rsid w:val="682920ED"/>
    <w:rsid w:val="682BBB43"/>
    <w:rsid w:val="688FC408"/>
    <w:rsid w:val="68B7C5DB"/>
    <w:rsid w:val="68B7E876"/>
    <w:rsid w:val="68B8D83C"/>
    <w:rsid w:val="68E2E10D"/>
    <w:rsid w:val="690B18E8"/>
    <w:rsid w:val="693F04F0"/>
    <w:rsid w:val="6972F154"/>
    <w:rsid w:val="69760B20"/>
    <w:rsid w:val="6979FE6A"/>
    <w:rsid w:val="69A22C7A"/>
    <w:rsid w:val="69E0D973"/>
    <w:rsid w:val="6A5B8DFF"/>
    <w:rsid w:val="6A74853C"/>
    <w:rsid w:val="6AAE710C"/>
    <w:rsid w:val="6ACDAFDA"/>
    <w:rsid w:val="6B25972E"/>
    <w:rsid w:val="6B3B055A"/>
    <w:rsid w:val="6BA6A5AA"/>
    <w:rsid w:val="6BFC9513"/>
    <w:rsid w:val="6C00C1A6"/>
    <w:rsid w:val="6C36920B"/>
    <w:rsid w:val="6C628D86"/>
    <w:rsid w:val="6C8D9714"/>
    <w:rsid w:val="6CA68920"/>
    <w:rsid w:val="6CA7AA2B"/>
    <w:rsid w:val="6CC30DFB"/>
    <w:rsid w:val="6D10B797"/>
    <w:rsid w:val="6D2A4CC6"/>
    <w:rsid w:val="6D33149C"/>
    <w:rsid w:val="6DB9F4EF"/>
    <w:rsid w:val="6DBB5AE2"/>
    <w:rsid w:val="6E03B7A8"/>
    <w:rsid w:val="6EA1A41A"/>
    <w:rsid w:val="6EAA4109"/>
    <w:rsid w:val="6EAFB03B"/>
    <w:rsid w:val="6ED74F58"/>
    <w:rsid w:val="6ED904A8"/>
    <w:rsid w:val="6EE5F1BC"/>
    <w:rsid w:val="6F34249C"/>
    <w:rsid w:val="6F842AA7"/>
    <w:rsid w:val="6F9D15BA"/>
    <w:rsid w:val="6FA05668"/>
    <w:rsid w:val="6FC3DD58"/>
    <w:rsid w:val="6FE37182"/>
    <w:rsid w:val="7012AF22"/>
    <w:rsid w:val="70227390"/>
    <w:rsid w:val="70508722"/>
    <w:rsid w:val="70571A8C"/>
    <w:rsid w:val="706A85A9"/>
    <w:rsid w:val="706ABA1E"/>
    <w:rsid w:val="70761871"/>
    <w:rsid w:val="708F1469"/>
    <w:rsid w:val="70E0A331"/>
    <w:rsid w:val="70E160E0"/>
    <w:rsid w:val="70E62708"/>
    <w:rsid w:val="717ADA7E"/>
    <w:rsid w:val="71D57268"/>
    <w:rsid w:val="71F27BF2"/>
    <w:rsid w:val="72242365"/>
    <w:rsid w:val="72C681CA"/>
    <w:rsid w:val="72CD7570"/>
    <w:rsid w:val="732D57EA"/>
    <w:rsid w:val="73742B7E"/>
    <w:rsid w:val="73E0F1DC"/>
    <w:rsid w:val="742C2612"/>
    <w:rsid w:val="7463AE9A"/>
    <w:rsid w:val="746DDBAE"/>
    <w:rsid w:val="749682A8"/>
    <w:rsid w:val="74ACC01F"/>
    <w:rsid w:val="74DA8E76"/>
    <w:rsid w:val="74DBE112"/>
    <w:rsid w:val="752619D9"/>
    <w:rsid w:val="753BC7DF"/>
    <w:rsid w:val="753ECA4E"/>
    <w:rsid w:val="7557053E"/>
    <w:rsid w:val="75577F55"/>
    <w:rsid w:val="7568B655"/>
    <w:rsid w:val="756CED10"/>
    <w:rsid w:val="758C316C"/>
    <w:rsid w:val="758FF8E3"/>
    <w:rsid w:val="75A90DB4"/>
    <w:rsid w:val="75AE6468"/>
    <w:rsid w:val="75B961B9"/>
    <w:rsid w:val="75EB3168"/>
    <w:rsid w:val="75FBB183"/>
    <w:rsid w:val="76193966"/>
    <w:rsid w:val="76670C4E"/>
    <w:rsid w:val="76C7A26C"/>
    <w:rsid w:val="76E86188"/>
    <w:rsid w:val="76EA1D23"/>
    <w:rsid w:val="76F68D35"/>
    <w:rsid w:val="77363A26"/>
    <w:rsid w:val="77838FE5"/>
    <w:rsid w:val="77B0D109"/>
    <w:rsid w:val="77C812AC"/>
    <w:rsid w:val="77D4C914"/>
    <w:rsid w:val="782B24B4"/>
    <w:rsid w:val="782F59C2"/>
    <w:rsid w:val="78343960"/>
    <w:rsid w:val="785883CB"/>
    <w:rsid w:val="787F9B90"/>
    <w:rsid w:val="78B9A131"/>
    <w:rsid w:val="78C29EA5"/>
    <w:rsid w:val="78D5A123"/>
    <w:rsid w:val="792694A8"/>
    <w:rsid w:val="79570791"/>
    <w:rsid w:val="795C1701"/>
    <w:rsid w:val="7987E4B8"/>
    <w:rsid w:val="798BA3EF"/>
    <w:rsid w:val="798F4C31"/>
    <w:rsid w:val="79D52B73"/>
    <w:rsid w:val="79E9C421"/>
    <w:rsid w:val="7A0169DD"/>
    <w:rsid w:val="7A468661"/>
    <w:rsid w:val="7A80D35E"/>
    <w:rsid w:val="7AAA664C"/>
    <w:rsid w:val="7AB8BA22"/>
    <w:rsid w:val="7AC14704"/>
    <w:rsid w:val="7ACCE9A5"/>
    <w:rsid w:val="7AE70694"/>
    <w:rsid w:val="7AF437B3"/>
    <w:rsid w:val="7B487701"/>
    <w:rsid w:val="7B5D1107"/>
    <w:rsid w:val="7B61698A"/>
    <w:rsid w:val="7BA3290D"/>
    <w:rsid w:val="7BA3A1E5"/>
    <w:rsid w:val="7BA3B06E"/>
    <w:rsid w:val="7BB2804A"/>
    <w:rsid w:val="7BBE9C79"/>
    <w:rsid w:val="7BCE6D49"/>
    <w:rsid w:val="7BDB35B5"/>
    <w:rsid w:val="7BE513A2"/>
    <w:rsid w:val="7C1A70F9"/>
    <w:rsid w:val="7C6456E1"/>
    <w:rsid w:val="7C69A948"/>
    <w:rsid w:val="7C98F0B9"/>
    <w:rsid w:val="7C9AB2A3"/>
    <w:rsid w:val="7CD87CEF"/>
    <w:rsid w:val="7CF17DE0"/>
    <w:rsid w:val="7D822228"/>
    <w:rsid w:val="7DA6689A"/>
    <w:rsid w:val="7DAB4C83"/>
    <w:rsid w:val="7DBBC2C8"/>
    <w:rsid w:val="7DBE8DCE"/>
    <w:rsid w:val="7DF1E6A8"/>
    <w:rsid w:val="7E20B32D"/>
    <w:rsid w:val="7E49775E"/>
    <w:rsid w:val="7EC853E0"/>
    <w:rsid w:val="7EDB68B1"/>
    <w:rsid w:val="7FA19EF9"/>
    <w:rsid w:val="7FAD377B"/>
    <w:rsid w:val="7FDD956F"/>
    <w:rsid w:val="7FF1BD30"/>
    <w:rsid w:val="7FF8B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7907F"/>
  <w15:chartTrackingRefBased/>
  <w15:docId w15:val="{A0479825-A8B8-4FCE-AB80-072DC62486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A456E3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456E3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A456E3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A456E37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299025572" /><Relationship Type="http://schemas.openxmlformats.org/officeDocument/2006/relationships/image" Target="/media/image2.png" Id="rId1621215119" /><Relationship Type="http://schemas.openxmlformats.org/officeDocument/2006/relationships/hyperlink" Target="https://councilfordisabledchildren.org.uk/sites/default/files/uploads/attachments/Visual%20Timetables%20Resource.I%20CAN.FINAL_.pdf" TargetMode="External" Id="R976a5692705c48f6" /><Relationship Type="http://schemas.openxmlformats.org/officeDocument/2006/relationships/hyperlink" Target="https://theactgroup.com.au/visual-schedules/" TargetMode="External" Id="R4ce003b221ac43de" /><Relationship Type="http://schemas.openxmlformats.org/officeDocument/2006/relationships/hyperlink" Target="https://www.leicspart.nhs.uk/wp-content/uploads/2019/02/Visual-Timetable-ammended.pdf" TargetMode="External" Id="R751f2281746e4788" /><Relationship Type="http://schemas.openxmlformats.org/officeDocument/2006/relationships/hyperlink" Target="https://reachoutasc.com/the-right-way-to-use-visual-timetables/" TargetMode="External" Id="Re882dd659e924f49" /><Relationship Type="http://schemas.openxmlformats.org/officeDocument/2006/relationships/hyperlink" Target="https://www.simplypsychology.org/maslow.html" TargetMode="External" Id="R0b18ec495b544576" /><Relationship Type="http://schemas.openxmlformats.org/officeDocument/2006/relationships/hyperlink" Target="https://www.simplypsychology.org/operant-conditioning.html" TargetMode="External" Id="R6489b2ef87494334" /><Relationship Type="http://schemas.openxmlformats.org/officeDocument/2006/relationships/hyperlink" Target="https://www.youclevermonkey.com/2016/01/visual-timetable.html" TargetMode="External" Id="R56197f563ef74d72" /><Relationship Type="http://schemas.openxmlformats.org/officeDocument/2006/relationships/hyperlink" Target="https://planbee.com/pages/visual-timetable?srsltid=AfmBOorf1XxwFODqfh-z73PwGGNgbVvUWdiR4ZzCLhEVLtnEfAkjbnuI" TargetMode="External" Id="R2acf282f2ebf4e85" /><Relationship Type="http://schemas.openxmlformats.org/officeDocument/2006/relationships/hyperlink" Target="https://www.gov.wales/sites/default/files/publications/2018-12/practical-approaches-to-behaviour-management-in-the-classroom-a-handbook-for-classroom-teachers-in-primary-schools.pdf" TargetMode="External" Id="R4e1cecff3af64cfa" /><Relationship Type="http://schemas.openxmlformats.org/officeDocument/2006/relationships/header" Target="header.xml" Id="Rd91ab36eec0c4ed0" /><Relationship Type="http://schemas.openxmlformats.org/officeDocument/2006/relationships/footer" Target="footer.xml" Id="Rf3feae5dadea48d3" /><Relationship Type="http://schemas.microsoft.com/office/2020/10/relationships/intelligence" Target="intelligence2.xml" Id="R8cdc7c5ab6844433" /><Relationship Type="http://schemas.openxmlformats.org/officeDocument/2006/relationships/numbering" Target="numbering.xml" Id="R5b0f7f80387b45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2025-10-29T07:49:09.9755708Z</dcterms:created>
  <dcterms:modified xsi:type="dcterms:W3CDTF">2025-11-01T19:58:27.9495448Z</dcterms:modified>
  <dc:creator>Jodie Todd (2223471)</dc:creator>
  <lastModifiedBy>Jodie Todd (2223471)</lastModifiedBy>
</coreProperties>
</file>