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669DB" w14:textId="614E055C" w:rsidR="006B533D" w:rsidRDefault="00631F41">
      <w:r>
        <w:t>Jack Ison</w:t>
      </w:r>
    </w:p>
    <w:p w14:paraId="266EB204" w14:textId="1102A798" w:rsidR="00631F41" w:rsidRDefault="00631F41">
      <w:r>
        <w:t>2291</w:t>
      </w:r>
    </w:p>
    <w:p w14:paraId="2DE41D4E" w14:textId="77B3F582" w:rsidR="00631F41" w:rsidRDefault="00631F41">
      <w:r>
        <w:t>407538</w:t>
      </w:r>
    </w:p>
    <w:p w14:paraId="4DDE7037" w14:textId="29A773BC" w:rsidR="00631F41" w:rsidRDefault="00631F41">
      <w:r>
        <w:t>2024039</w:t>
      </w:r>
    </w:p>
    <w:p w14:paraId="180FAC18" w14:textId="43D46D71" w:rsidR="00631F41" w:rsidRDefault="00631F41">
      <w:r>
        <w:t>Exam 1</w:t>
      </w:r>
    </w:p>
    <w:p w14:paraId="47774F62" w14:textId="093083ED" w:rsidR="00631F41" w:rsidRDefault="00631F41">
      <w:r>
        <w:t>12/03/2021</w:t>
      </w:r>
    </w:p>
    <w:p w14:paraId="2541C4FC" w14:textId="672EBFA0" w:rsidR="00631F41" w:rsidRDefault="00631F41"/>
    <w:p w14:paraId="077A534A" w14:textId="30636BE9" w:rsidR="00631F41" w:rsidRDefault="005A3930">
      <w:r>
        <w:t xml:space="preserve">Q1.  A person is guilty of section 9 1 (a) burglary ‘with Intent’ if he enters any building or property as a trespasser, with the intention of stealing, causing grievous bodily harm and or unlawful damage/ criminal damage to </w:t>
      </w:r>
      <w:r w:rsidR="00276A34">
        <w:t>property</w:t>
      </w:r>
      <w:r>
        <w:t xml:space="preserve"> inside or therein a building or premises.</w:t>
      </w:r>
    </w:p>
    <w:p w14:paraId="7F4E99D5" w14:textId="18CFAAA5" w:rsidR="005A3930" w:rsidRDefault="005A3930">
      <w:r>
        <w:t xml:space="preserve">Q2. </w:t>
      </w:r>
      <w:r w:rsidR="004101F0">
        <w:t>Assess protect and communicate details the steps which have be taken to preserve the scene for forensic opportunities, identify witness, suspects and offenders, assessing the situation to be dealt with accordingly, protect and preserving life is the key element and protect victim form further harm and to communication between agencies to understand what other resources are required to be deal with an incident.</w:t>
      </w:r>
    </w:p>
    <w:p w14:paraId="3172D87B" w14:textId="7B63B913" w:rsidR="005A3930" w:rsidRDefault="005A3930">
      <w:r>
        <w:t>Q3. The golden hour is the hour in which evidence to an investigation is most beneficial and fresh, and allows officers to determine at early stages what could have likely happen early on, this includes, identifying the victims, identifying the suspects, identifying witnesses, forensic opportunities, cordoning and controlling off the crime scene, gathering intelligence (primary, secondary and direct).</w:t>
      </w:r>
      <w:r w:rsidR="00276A34">
        <w:t xml:space="preserve"> Statements can be taken for witness and victims early and are not likely to be forgotten or tamper with, this hour is crucial at the early stages to strength the identification of the investigation.</w:t>
      </w:r>
    </w:p>
    <w:p w14:paraId="50340633" w14:textId="39A2FFE4" w:rsidR="005A3930" w:rsidRDefault="005A3930">
      <w:r>
        <w:t xml:space="preserve">Q4. Section 8 (1) theft act 1968- ‘robbery’, a person is guilty of an offence if he steals and </w:t>
      </w:r>
      <w:bookmarkStart w:id="0" w:name="_GoBack"/>
      <w:bookmarkEnd w:id="0"/>
      <w:r>
        <w:t>immediately at the time of doing so or in order to do so puts or seeks to put any person or third party in fear of unlawful violence or threatens to use unlawful violence.</w:t>
      </w:r>
    </w:p>
    <w:p w14:paraId="3D3F95AF" w14:textId="793D1759" w:rsidR="005A3930" w:rsidRDefault="005A3930">
      <w:r>
        <w:t xml:space="preserve">Q5. Section 1 of the criminal damage act 1971- ‘criminal damage’, a person is guilty of an offence </w:t>
      </w:r>
      <w:r w:rsidR="00AB4D9A">
        <w:t>if he without lawful authority/excuse or permission damages or destroys any building or property recklessly.</w:t>
      </w:r>
    </w:p>
    <w:p w14:paraId="37B5B55B" w14:textId="20DDF5B6" w:rsidR="00AB4D9A" w:rsidRDefault="00AB4D9A">
      <w:r>
        <w:t xml:space="preserve">Q6. When a statutory offence has been committed a constable has the power to arrest under, Section 24 </w:t>
      </w:r>
      <w:r w:rsidR="00962DD7">
        <w:t xml:space="preserve">(1), (2), (3) </w:t>
      </w:r>
      <w:r>
        <w:t>PACE (Police Criminal Evidence Act 1984)- a constable can arrest anyone with is about to commit and offence or has reasonable grounds for suspecting someone is committing an offence, a constable can arrest anyone who is guilty of an offence or has reasonable grounds for suspecting is guilty of committing an offence.</w:t>
      </w:r>
    </w:p>
    <w:p w14:paraId="2CFE088C" w14:textId="3BB911FD" w:rsidR="00962DD7" w:rsidRDefault="00962DD7" w:rsidP="00962DD7">
      <w:r>
        <w:t>Q7.  The necessity criteria form making an arrest is why the arrest is necessary, without it an arrest is not deemed lawful is section under 24 (4) and (5) of PACE. The mnemonic IDCOPPLAN highlights all the necessity’s under making an arrest and these consist of:</w:t>
      </w:r>
    </w:p>
    <w:p w14:paraId="45F3D9E5" w14:textId="3F1FA0A7" w:rsidR="00962DD7" w:rsidRDefault="00962DD7" w:rsidP="00962DD7">
      <w:r>
        <w:t xml:space="preserve">I – To prompt and effective investigation – i.e. search a person </w:t>
      </w:r>
      <w:r w:rsidR="00F21D10">
        <w:t>house</w:t>
      </w:r>
      <w:r>
        <w:t xml:space="preserve"> after arrest and Allow for an interview to take place.</w:t>
      </w:r>
    </w:p>
    <w:p w14:paraId="06F5AEE9" w14:textId="3B62FEDC" w:rsidR="00962DD7" w:rsidRDefault="00962DD7" w:rsidP="00962DD7">
      <w:r>
        <w:t xml:space="preserve">D </w:t>
      </w:r>
      <w:r w:rsidR="00F21D10">
        <w:t>–</w:t>
      </w:r>
      <w:r>
        <w:t xml:space="preserve"> </w:t>
      </w:r>
      <w:r w:rsidR="00F21D10">
        <w:t>Prevent Disappearance of the offender</w:t>
      </w:r>
    </w:p>
    <w:p w14:paraId="5FD80FBE" w14:textId="3770274A" w:rsidR="00F21D10" w:rsidRDefault="00F21D10" w:rsidP="00962DD7">
      <w:r>
        <w:lastRenderedPageBreak/>
        <w:t>C – children: to protect them due to vulnerability or other factors</w:t>
      </w:r>
    </w:p>
    <w:p w14:paraId="64A00B03" w14:textId="7F80EB7F" w:rsidR="00F21D10" w:rsidRDefault="00F21D10" w:rsidP="00962DD7">
      <w:r>
        <w:t>O – Obstruction of highway or other related roads</w:t>
      </w:r>
    </w:p>
    <w:p w14:paraId="0FD75369" w14:textId="182B7A64" w:rsidR="00F21D10" w:rsidRDefault="00F21D10" w:rsidP="00962DD7">
      <w:r>
        <w:t>P – Physical Injury: to prevent causing physical injury or harm to themselves or others</w:t>
      </w:r>
    </w:p>
    <w:p w14:paraId="57031ECD" w14:textId="0CB417CA" w:rsidR="00F21D10" w:rsidRDefault="00F21D10" w:rsidP="00962DD7">
      <w:r>
        <w:t>P – Public decency: To prevent a protracted incident getting worse and to maintain the peace</w:t>
      </w:r>
    </w:p>
    <w:p w14:paraId="74015475" w14:textId="6C318B80" w:rsidR="00F21D10" w:rsidRDefault="00F21D10" w:rsidP="00962DD7">
      <w:r>
        <w:t>L – To prevent loss or damage to property, persons and evidence</w:t>
      </w:r>
    </w:p>
    <w:p w14:paraId="43C19E31" w14:textId="753B5F10" w:rsidR="00F21D10" w:rsidRDefault="00F21D10" w:rsidP="00962DD7">
      <w:r>
        <w:t>A – Ascertain Address</w:t>
      </w:r>
    </w:p>
    <w:p w14:paraId="01BAD071" w14:textId="3E99218D" w:rsidR="00F21D10" w:rsidRDefault="00F21D10" w:rsidP="00962DD7">
      <w:r>
        <w:t>N – Ascertain Name</w:t>
      </w:r>
    </w:p>
    <w:p w14:paraId="13A902DB" w14:textId="336687EF" w:rsidR="00F21D10" w:rsidRDefault="00F21D10" w:rsidP="00962DD7">
      <w:r>
        <w:t>This section complies with PACE CODE: A</w:t>
      </w:r>
    </w:p>
    <w:p w14:paraId="7F799B96" w14:textId="77777777" w:rsidR="00F21D10" w:rsidRDefault="00F21D10" w:rsidP="00962DD7"/>
    <w:p w14:paraId="32B5A5DB" w14:textId="13E48908" w:rsidR="00F21D10" w:rsidRDefault="00E17EF2" w:rsidP="00962DD7">
      <w:r>
        <w:t>Q8. When managing conflict police rely upon Section 117 PACE, Section 3 of the criminal Law act and, common law to deal with conflict correctly. 117- outlines any reasonable force can be utilised during an arrest and following other pace codes use and powers, common law allows pre- empathize strikes and self-defence, and section 3 CLA allows for reasonable force upon arrest.</w:t>
      </w:r>
    </w:p>
    <w:p w14:paraId="4169B892" w14:textId="32C3CA3B" w:rsidR="00E17EF2" w:rsidRDefault="00E17EF2" w:rsidP="00962DD7">
      <w:r>
        <w:t>Q9. Information that must be provided upon arrest consists of:</w:t>
      </w:r>
    </w:p>
    <w:p w14:paraId="1C320BDB" w14:textId="3EBAE7FA" w:rsidR="00E17EF2" w:rsidRDefault="00E17EF2" w:rsidP="00962DD7">
      <w:r>
        <w:t>They are under arrest</w:t>
      </w:r>
    </w:p>
    <w:p w14:paraId="23624A59" w14:textId="413A3E84" w:rsidR="00E17EF2" w:rsidRDefault="00E17EF2" w:rsidP="00962DD7">
      <w:r>
        <w:t>Caution ‘When’- You</w:t>
      </w:r>
      <w:r w:rsidR="001D3668">
        <w:t xml:space="preserve"> </w:t>
      </w:r>
      <w:r>
        <w:t>do not have to say anything, but it may harm your defence if you don’t mention when question something which you later rely on in court, anything you do say may be given in evidence.</w:t>
      </w:r>
    </w:p>
    <w:p w14:paraId="29C4B780" w14:textId="55C46795" w:rsidR="00E17EF2" w:rsidRDefault="00E17EF2" w:rsidP="00962DD7">
      <w:r>
        <w:t>Do you understand – if not explain in own words</w:t>
      </w:r>
    </w:p>
    <w:p w14:paraId="6AC69691" w14:textId="3D2F4D50" w:rsidR="00E17EF2" w:rsidRDefault="00E17EF2" w:rsidP="00962DD7">
      <w:r>
        <w:t>Necessity – i.e. the necessity for my arrest is to prompt and effective investigation.</w:t>
      </w:r>
    </w:p>
    <w:p w14:paraId="5AB5DA51" w14:textId="4CF2CC3D" w:rsidR="00E17EF2" w:rsidRDefault="001D3668" w:rsidP="00962DD7">
      <w:r>
        <w:t xml:space="preserve">Q10. NDM (National </w:t>
      </w:r>
      <w:r w:rsidR="00AA7E7C">
        <w:t>Decision-making</w:t>
      </w:r>
      <w:r>
        <w:t xml:space="preserve"> model) is a vital risk management tool that officers will use at every single incident they </w:t>
      </w:r>
      <w:r w:rsidR="00AA7E7C">
        <w:t>attend;</w:t>
      </w:r>
      <w:r>
        <w:t xml:space="preserve"> the key elements are as follows:</w:t>
      </w:r>
    </w:p>
    <w:p w14:paraId="2BE6DCBA" w14:textId="5C01FF56" w:rsidR="001D3668" w:rsidRDefault="00AA7E7C" w:rsidP="00962DD7">
      <w:r>
        <w:t>C – Code of ethics: this is at the centre of the NDM and is at the forefront to making all decisions within the model</w:t>
      </w:r>
    </w:p>
    <w:p w14:paraId="075F2F8D" w14:textId="34946700" w:rsidR="00AA7E7C" w:rsidRDefault="00AA7E7C" w:rsidP="00962DD7">
      <w:r>
        <w:t>I – Information and Intelligence: what information has been received and what things should be thought about to mitigate risk</w:t>
      </w:r>
    </w:p>
    <w:p w14:paraId="529CE9A5" w14:textId="7DB2435E" w:rsidR="00AA7E7C" w:rsidRDefault="00AA7E7C" w:rsidP="00962DD7">
      <w:r>
        <w:t>A – Assess Risk and develop a working strategy:  this allows for risk to be managed and for appropriate plans to be made to keep all parties safe as much as possible, a working plan can help in the next steps.</w:t>
      </w:r>
    </w:p>
    <w:p w14:paraId="3ACF72E5" w14:textId="414C4981" w:rsidR="00AA7E7C" w:rsidRDefault="00AA7E7C" w:rsidP="00962DD7">
      <w:r>
        <w:t>P – Powers and policy: What powers and policy should be considered moving forward to deal with the situation.</w:t>
      </w:r>
    </w:p>
    <w:p w14:paraId="26AC9E6D" w14:textId="4DCAA617" w:rsidR="00AA7E7C" w:rsidRDefault="00AA7E7C" w:rsidP="00962DD7">
      <w:r>
        <w:t>O – Options and contingencies: what options are available to officers and what the best or alternative approaches.</w:t>
      </w:r>
    </w:p>
    <w:p w14:paraId="72529B64" w14:textId="12083C61" w:rsidR="00A558B1" w:rsidRDefault="00A558B1" w:rsidP="00962DD7">
      <w:r>
        <w:t xml:space="preserve">A - Action: </w:t>
      </w:r>
      <w:r w:rsidR="006F12B7">
        <w:t>act</w:t>
      </w:r>
      <w:r>
        <w:t xml:space="preserve"> moving forward with your risk assessment </w:t>
      </w:r>
    </w:p>
    <w:p w14:paraId="197AEEB4" w14:textId="397C2534" w:rsidR="00A558B1" w:rsidRDefault="00A558B1" w:rsidP="00962DD7">
      <w:r>
        <w:t>R – Review:  re assess and review decisions made and constantly risk assess the situation.</w:t>
      </w:r>
    </w:p>
    <w:p w14:paraId="6AAC007C" w14:textId="610105DD" w:rsidR="00820A92" w:rsidRDefault="00820A92" w:rsidP="00962DD7">
      <w:r>
        <w:lastRenderedPageBreak/>
        <w:t>This provides valuable assistance as it allows officers to maintain safety as much as possible and adopt safe working strategies to best deal with and offender and risk.</w:t>
      </w:r>
    </w:p>
    <w:p w14:paraId="7F4AEB10" w14:textId="2E451480" w:rsidR="006F12B7" w:rsidRDefault="006F12B7" w:rsidP="00962DD7">
      <w:r>
        <w:t>Q11.  Section 17 PACE 1984 allows a constable to enter a property or building for a warrant of arrest, arrests for indictable offences, arrest for specified offences and person who is unlawfully at large</w:t>
      </w:r>
      <w:r w:rsidR="009F7470">
        <w:t xml:space="preserve"> and to save life and limb and protect property for any unlawful damage.</w:t>
      </w:r>
    </w:p>
    <w:p w14:paraId="2B302D65" w14:textId="748C900B" w:rsidR="009F7470" w:rsidRDefault="005A7E5D" w:rsidP="00962DD7">
      <w:r>
        <w:t>Q12. Section 32 PACE 1984 Allows a constable to further continue a stop and search after arrest in search for any articles or items on the person which can present danger to himself or others, implement damage or destroy evidence, also allows a constable to search any vehicle or building connected to the offence and allows it to be search for specific items relating to the offence.</w:t>
      </w:r>
    </w:p>
    <w:p w14:paraId="4F7EE45E" w14:textId="31D976D4" w:rsidR="005A7E5D" w:rsidRDefault="005A7E5D" w:rsidP="00962DD7">
      <w:r>
        <w:t>Q13. The model used by call handlers as a threat assessment tool is THRIVE, it stands for the following:</w:t>
      </w:r>
    </w:p>
    <w:p w14:paraId="7EB07116" w14:textId="6F420146" w:rsidR="005A7E5D" w:rsidRDefault="005A7E5D" w:rsidP="00962DD7">
      <w:r>
        <w:t>T – Threat: What is the threat present</w:t>
      </w:r>
    </w:p>
    <w:p w14:paraId="5237C799" w14:textId="05A45DFE" w:rsidR="005A7E5D" w:rsidRDefault="005A7E5D" w:rsidP="00962DD7">
      <w:r>
        <w:t>H – Harm: what potential harm could come and what is present</w:t>
      </w:r>
    </w:p>
    <w:p w14:paraId="0DB68B8E" w14:textId="25335117" w:rsidR="005A7E5D" w:rsidRDefault="005A7E5D" w:rsidP="00962DD7">
      <w:r>
        <w:t>R – Risk: what are the risks posed from the threat and harm</w:t>
      </w:r>
    </w:p>
    <w:p w14:paraId="5A5C68CB" w14:textId="3EC6E8AC" w:rsidR="005A7E5D" w:rsidRDefault="005A7E5D" w:rsidP="00962DD7">
      <w:r>
        <w:t>I – Investigation: what investigative strategies are required</w:t>
      </w:r>
    </w:p>
    <w:p w14:paraId="50609D4D" w14:textId="1841963C" w:rsidR="005A7E5D" w:rsidRDefault="005A7E5D" w:rsidP="00962DD7">
      <w:r>
        <w:t>V – Vulnerability is the victim vulnerable or any other factors which contribute</w:t>
      </w:r>
    </w:p>
    <w:p w14:paraId="3549EDF6" w14:textId="3BDA489F" w:rsidR="005A7E5D" w:rsidRDefault="005A7E5D" w:rsidP="00962DD7">
      <w:r>
        <w:t>E – engage what engagement is required/ proportions needed</w:t>
      </w:r>
    </w:p>
    <w:p w14:paraId="2BCBE28A" w14:textId="1D28C261" w:rsidR="005A7E5D" w:rsidRDefault="005A7E5D" w:rsidP="00962DD7">
      <w:r>
        <w:t>The contact principle is used to mitigate and decide on the graded response required by the control room i.e. emergency, priority, scheduled, diary car, resolution without deployment. Codes used are:</w:t>
      </w:r>
    </w:p>
    <w:p w14:paraId="3FB5C0FB" w14:textId="0DAB2C39" w:rsidR="005A7E5D" w:rsidRDefault="005A7E5D" w:rsidP="00962DD7">
      <w:r>
        <w:t xml:space="preserve">G1: Emergency response, vulnerability levels are high and risk levels are high, demands a police response </w:t>
      </w:r>
    </w:p>
    <w:p w14:paraId="7ACC46D8" w14:textId="78A80613" w:rsidR="005A7E5D" w:rsidRDefault="005A7E5D" w:rsidP="00962DD7">
      <w:r>
        <w:t xml:space="preserve">G2: </w:t>
      </w:r>
      <w:r w:rsidR="003F6698">
        <w:t xml:space="preserve">Priority, vulnerability levels and risk levels are </w:t>
      </w:r>
      <w:r w:rsidR="007B195F">
        <w:t>medium,</w:t>
      </w:r>
      <w:r w:rsidR="003F6698">
        <w:t xml:space="preserve"> and a police response is governed still</w:t>
      </w:r>
    </w:p>
    <w:p w14:paraId="27516734" w14:textId="5E36F4C7" w:rsidR="007B195F" w:rsidRDefault="007B195F" w:rsidP="00962DD7">
      <w:r>
        <w:t>G3: scheduled, likely a historic offence, risk levels are low, and vulnerability is currently low. Still requires a policing response.</w:t>
      </w:r>
    </w:p>
    <w:p w14:paraId="7C3EBB8D" w14:textId="13F15D29" w:rsidR="007B195F" w:rsidRDefault="007B195F" w:rsidP="00962DD7">
      <w:r>
        <w:t>G4: Dairy car, historical offence, risk is low, and vulnerability and harm low.</w:t>
      </w:r>
    </w:p>
    <w:p w14:paraId="2D8F9F80" w14:textId="00352149" w:rsidR="007B195F" w:rsidRDefault="007B195F" w:rsidP="00962DD7">
      <w:r>
        <w:t>G5: Resolution without deployment: usually resolved at first point of contact by the call handlers where all levels of risk and assessment are low, no police response is deemed proportionate and can be resolved over a call.</w:t>
      </w:r>
    </w:p>
    <w:p w14:paraId="7F118FB3" w14:textId="5FD14BE0" w:rsidR="001241E2" w:rsidRDefault="007B195F" w:rsidP="00962DD7">
      <w:r>
        <w:t xml:space="preserve">Q14. </w:t>
      </w:r>
      <w:r w:rsidR="00D773C6">
        <w:t xml:space="preserve">Vulnerable means, someone who is seen as being incapable of looking after themselves due to determine factors, they are unable to protect themselves from harm </w:t>
      </w:r>
      <w:r w:rsidR="001241E2">
        <w:t>and they are unable to look after themselves or others. Intervention is required to help with vulnerability.</w:t>
      </w:r>
    </w:p>
    <w:p w14:paraId="7B58C2F0" w14:textId="035C7296" w:rsidR="001241E2" w:rsidRDefault="001241E2" w:rsidP="00962DD7">
      <w:r>
        <w:t xml:space="preserve">Q15. ASB or anti-social Behaviour crime and policing Act 2014 defines ASB as anyone who intentionally causes Harassment, Alarm or distress or uses disorderly </w:t>
      </w:r>
      <w:r w:rsidR="008C42D5">
        <w:t xml:space="preserve">behaviour or </w:t>
      </w:r>
      <w:r>
        <w:t xml:space="preserve">conduct in a public or private place in sight or hearing of others </w:t>
      </w:r>
      <w:r w:rsidR="008C42D5">
        <w:t>is guilty of an offence</w:t>
      </w:r>
    </w:p>
    <w:p w14:paraId="2E1E9F4A" w14:textId="11C0E7D9" w:rsidR="008C42D5" w:rsidRDefault="008C42D5" w:rsidP="00962DD7">
      <w:r>
        <w:t xml:space="preserve">Q16. </w:t>
      </w:r>
      <w:r w:rsidR="007F4713">
        <w:t>This power authorised by an inspector/high ranking officer, authorises the immediate dispersion, of any crowd and or gathering to restore public order and peace, detentions and arrest can be applicable if the order is not complied with.</w:t>
      </w:r>
    </w:p>
    <w:p w14:paraId="71D48F7C" w14:textId="1EE57201" w:rsidR="008C42D5" w:rsidRDefault="008C42D5" w:rsidP="00962DD7">
      <w:r>
        <w:lastRenderedPageBreak/>
        <w:t>Q17. The consequences of ASB on people are as follows: can cause reluctant to report crimes to the police, can cause issues with people’s mental wellbeing and feeling safe in the areas in which they live. Can cause PTSD for someone who have been a victim of ASB, Increases crime rates. Can develop ACES and may lead to bigger things down the line with regards to more serious crime happening.</w:t>
      </w:r>
    </w:p>
    <w:p w14:paraId="0B438FF7" w14:textId="4A9D08C4" w:rsidR="00AA1E6E" w:rsidRDefault="008C42D5" w:rsidP="00962DD7">
      <w:r>
        <w:t>Q18.</w:t>
      </w:r>
      <w:r w:rsidR="00AA1E6E">
        <w:t xml:space="preserve"> EBP stands for: </w:t>
      </w:r>
      <w:r w:rsidR="00276A34">
        <w:t>evidence which is to develop understanding and better approach towards dealing and solving crimes.</w:t>
      </w:r>
    </w:p>
    <w:p w14:paraId="7B371CF9" w14:textId="5EF42BA0" w:rsidR="007B195F" w:rsidRDefault="008C42D5" w:rsidP="00962DD7">
      <w:r>
        <w:t xml:space="preserve"> Mnemonic such as ATLAS AND OSARA can be used for EBP and problem solving. Atlas outlines: </w:t>
      </w:r>
      <w:r w:rsidR="007F4713">
        <w:t>these can be used to assist in problem solving</w:t>
      </w:r>
    </w:p>
    <w:p w14:paraId="5BDFF675" w14:textId="2107D62E" w:rsidR="008C42D5" w:rsidRDefault="008C42D5" w:rsidP="008C42D5">
      <w:pPr>
        <w:pStyle w:val="ListParagraph"/>
        <w:numPr>
          <w:ilvl w:val="0"/>
          <w:numId w:val="2"/>
        </w:numPr>
      </w:pPr>
      <w:r>
        <w:t>Ask</w:t>
      </w:r>
    </w:p>
    <w:p w14:paraId="44B06998" w14:textId="5FCC298E" w:rsidR="008C42D5" w:rsidRDefault="008C42D5" w:rsidP="008C42D5">
      <w:pPr>
        <w:ind w:left="360"/>
      </w:pPr>
      <w:r>
        <w:t>T – Test</w:t>
      </w:r>
    </w:p>
    <w:p w14:paraId="36631676" w14:textId="55268001" w:rsidR="008C42D5" w:rsidRDefault="008C42D5" w:rsidP="008C42D5">
      <w:pPr>
        <w:ind w:left="360"/>
      </w:pPr>
      <w:r>
        <w:t>L – learn</w:t>
      </w:r>
    </w:p>
    <w:p w14:paraId="4109866C" w14:textId="7609F1E0" w:rsidR="008C42D5" w:rsidRDefault="008C42D5" w:rsidP="008C42D5">
      <w:pPr>
        <w:ind w:left="360"/>
      </w:pPr>
      <w:r>
        <w:t>A – Adapt</w:t>
      </w:r>
    </w:p>
    <w:p w14:paraId="76910F97" w14:textId="1104718B" w:rsidR="008C42D5" w:rsidRDefault="008C42D5" w:rsidP="008C42D5">
      <w:pPr>
        <w:ind w:left="360"/>
      </w:pPr>
      <w:r>
        <w:t>S – share</w:t>
      </w:r>
    </w:p>
    <w:p w14:paraId="7284A754" w14:textId="54ED1E4F" w:rsidR="008C42D5" w:rsidRDefault="008C42D5" w:rsidP="008C42D5">
      <w:pPr>
        <w:ind w:left="360"/>
      </w:pPr>
      <w:r>
        <w:t>Whereas OSARA stands for:</w:t>
      </w:r>
    </w:p>
    <w:p w14:paraId="7546F014" w14:textId="613AB963" w:rsidR="008C42D5" w:rsidRDefault="008C42D5" w:rsidP="008C42D5">
      <w:pPr>
        <w:ind w:left="360"/>
      </w:pPr>
      <w:r>
        <w:t>O – Objective</w:t>
      </w:r>
    </w:p>
    <w:p w14:paraId="24E6EDCC" w14:textId="676903EE" w:rsidR="008C42D5" w:rsidRDefault="008C42D5" w:rsidP="008C42D5">
      <w:pPr>
        <w:ind w:left="360"/>
      </w:pPr>
      <w:r>
        <w:t xml:space="preserve">S – scanning </w:t>
      </w:r>
    </w:p>
    <w:p w14:paraId="42C8A1BE" w14:textId="7C9CC393" w:rsidR="008C42D5" w:rsidRDefault="008C42D5" w:rsidP="008C42D5">
      <w:pPr>
        <w:ind w:left="360"/>
      </w:pPr>
      <w:r>
        <w:t>A – analyses</w:t>
      </w:r>
    </w:p>
    <w:p w14:paraId="2507E221" w14:textId="3DD778AB" w:rsidR="008C42D5" w:rsidRDefault="008C42D5" w:rsidP="008C42D5">
      <w:pPr>
        <w:ind w:left="360"/>
      </w:pPr>
      <w:r>
        <w:t>R – Responsibility</w:t>
      </w:r>
    </w:p>
    <w:p w14:paraId="22667E1B" w14:textId="2D4F1BE2" w:rsidR="008C42D5" w:rsidRDefault="008C42D5" w:rsidP="008C42D5">
      <w:pPr>
        <w:ind w:left="360"/>
      </w:pPr>
      <w:r>
        <w:t>A – Assessment</w:t>
      </w:r>
    </w:p>
    <w:p w14:paraId="7E8F5A26" w14:textId="10F8A121" w:rsidR="008C42D5" w:rsidRDefault="004565C3" w:rsidP="004565C3">
      <w:r>
        <w:t>Q19. Problem solving models which can be used for problem solving consist of Pop - (Partnership orientated Policing) RAT – (Routine activity theory) PAT – (Police Analysis theory/triangle), PAT Enhanced, OSARA and ATLAS</w:t>
      </w:r>
    </w:p>
    <w:p w14:paraId="2D4A1F05" w14:textId="2833B007" w:rsidR="004565C3" w:rsidRDefault="004565C3" w:rsidP="004565C3">
      <w:r>
        <w:t>Pop (partnership orientated Policing) allows for a systematically approach towards dealing with crimes, it allows liaison between different bodies and allows team work to be utilised to best deal with circumstances and incidents.</w:t>
      </w:r>
    </w:p>
    <w:p w14:paraId="5DB9853B" w14:textId="0655D4C4" w:rsidR="004565C3" w:rsidRDefault="004565C3" w:rsidP="004565C3">
      <w:r>
        <w:t>RAT (Routine activity theory) allows</w:t>
      </w:r>
    </w:p>
    <w:p w14:paraId="6C346FE4" w14:textId="5E28D535" w:rsidR="004565C3" w:rsidRDefault="004565C3" w:rsidP="004565C3">
      <w:r>
        <w:t>PAT (police analysis Theory / triangle) defines the areas required for an offence to be committed, i.e. offender, victim and location, if one is removed then an offence is not committed. Allows police to help for focus areas</w:t>
      </w:r>
    </w:p>
    <w:p w14:paraId="2524C886" w14:textId="16DFF7EB" w:rsidR="004565C3" w:rsidRDefault="004565C3" w:rsidP="004565C3">
      <w:r>
        <w:t>PAT Enhanced, is very much the same as explained as above but goes into further detail i.e. offender, handler, super controller – victim, guardian supper controller- Location, manager, super controller.</w:t>
      </w:r>
    </w:p>
    <w:p w14:paraId="4D127DA9" w14:textId="41BF36E4" w:rsidR="004565C3" w:rsidRDefault="004565C3" w:rsidP="004565C3">
      <w:r>
        <w:t xml:space="preserve">OSARA outlines the principles and for best dealing with an approach to problems and can assist in a plan being developed and routinely assessed over a period. O:  </w:t>
      </w:r>
      <w:r w:rsidR="003B6468">
        <w:t xml:space="preserve">objective: what is the </w:t>
      </w:r>
      <w:r w:rsidR="00E70FA2">
        <w:t>objective</w:t>
      </w:r>
      <w:r w:rsidR="003B6468">
        <w:t xml:space="preserve"> and what is set out to deal with a situation appropriately, S </w:t>
      </w:r>
      <w:r w:rsidR="00E70FA2">
        <w:t>–</w:t>
      </w:r>
      <w:r w:rsidR="003B6468">
        <w:t xml:space="preserve"> </w:t>
      </w:r>
      <w:r w:rsidR="00E70FA2">
        <w:t xml:space="preserve">Scanning: the area and intelligence which can aid in development of a plan , A – analyses: allows to review and analyse what is happening, R – </w:t>
      </w:r>
      <w:r w:rsidR="00E70FA2">
        <w:lastRenderedPageBreak/>
        <w:t>what responsibilities are present and what needs to  happen, A – assessment, review what has happened and see its benefits and if it has had an impact.</w:t>
      </w:r>
    </w:p>
    <w:p w14:paraId="5FA9AF54" w14:textId="255988AE" w:rsidR="00E70FA2" w:rsidRDefault="00E30D52" w:rsidP="004565C3">
      <w:r>
        <w:t xml:space="preserve">ATLAS defines the frame work for working together as a team, A – ask, ask what is being dealt with and what’s the best approach, T- Test an approach or way which could work, L- Learn from what is happening and what could be implemented to improve change, A- Adapt new ways to work and function, S – share, allows to share outcomes with other partners and see what has come of the routine. </w:t>
      </w:r>
    </w:p>
    <w:p w14:paraId="76DD45E9" w14:textId="6F397E90" w:rsidR="007F4713" w:rsidRDefault="007F4713" w:rsidP="004565C3">
      <w:r>
        <w:t>The focus is to help close the gap between demand and resources available</w:t>
      </w:r>
      <w:r w:rsidR="0043746B">
        <w:t>.</w:t>
      </w:r>
    </w:p>
    <w:p w14:paraId="4E65B006" w14:textId="134BCC3E" w:rsidR="00E30D52" w:rsidRDefault="00E30D52" w:rsidP="004565C3">
      <w:r>
        <w:t>Q20. Critical incident: Is an incident where an urgent police response is required to mitigate risk of potential harm to a victim and safeguard victims. Anyone/ a constable can declare a critical incident if he/she feels they have enough grounds for doing so and criteria is met.</w:t>
      </w:r>
    </w:p>
    <w:p w14:paraId="4838A1F3" w14:textId="5B4896DB" w:rsidR="00E30D52" w:rsidRDefault="00E30D52" w:rsidP="004565C3">
      <w:r>
        <w:t xml:space="preserve">Q21. Section1 PACE 1984- </w:t>
      </w:r>
      <w:r w:rsidR="007F4713">
        <w:t>“A</w:t>
      </w:r>
      <w:r>
        <w:t xml:space="preserve"> constable may detain any person for the purpose of a search if they suspect or have reasonable grounds</w:t>
      </w:r>
      <w:r w:rsidR="00276A34">
        <w:t xml:space="preserve"> to suspect</w:t>
      </w:r>
      <w:r>
        <w:t xml:space="preserve"> in a public place that the person has on them any prohibited article and or item linked to an offence or potential offence.</w:t>
      </w:r>
    </w:p>
    <w:p w14:paraId="7BBD73D4" w14:textId="555FB0CB" w:rsidR="006D588D" w:rsidRDefault="00E30D52" w:rsidP="004565C3">
      <w:r>
        <w:t xml:space="preserve">Q22. </w:t>
      </w:r>
      <w:r w:rsidR="006D588D">
        <w:t>Information which should be given to a person prior to a search is GOWISELY</w:t>
      </w:r>
    </w:p>
    <w:p w14:paraId="0226014C" w14:textId="77777777" w:rsidR="006D588D" w:rsidRDefault="006D588D" w:rsidP="004565C3">
      <w:r>
        <w:t>G: Grounds for the search: why they have been detained</w:t>
      </w:r>
    </w:p>
    <w:p w14:paraId="7A31DD8D" w14:textId="6D2749DC" w:rsidR="006D588D" w:rsidRDefault="006D588D" w:rsidP="004565C3">
      <w:r>
        <w:t>O: The Object In which you are searching for</w:t>
      </w:r>
    </w:p>
    <w:p w14:paraId="2F6F1B86" w14:textId="77777777" w:rsidR="006D588D" w:rsidRDefault="006D588D" w:rsidP="004565C3">
      <w:r>
        <w:t>W: Warrant card if in plain clothes and not in uniform</w:t>
      </w:r>
    </w:p>
    <w:p w14:paraId="5E59F0AF" w14:textId="77777777" w:rsidR="006D588D" w:rsidRDefault="006D588D" w:rsidP="004565C3">
      <w:r>
        <w:t>I: Identity of the officer who is commencing the stop and search</w:t>
      </w:r>
    </w:p>
    <w:p w14:paraId="6E83943A" w14:textId="77777777" w:rsidR="006D588D" w:rsidRDefault="006D588D" w:rsidP="004565C3">
      <w:r>
        <w:t>S: what station the officers is based at</w:t>
      </w:r>
    </w:p>
    <w:p w14:paraId="453602F5" w14:textId="40BBBC5D" w:rsidR="006D588D" w:rsidRDefault="006D588D" w:rsidP="004565C3">
      <w:r>
        <w:t>E: Entitled to a copy of the record of the search</w:t>
      </w:r>
    </w:p>
    <w:p w14:paraId="20FE9CC7" w14:textId="2E453A66" w:rsidR="00E30D52" w:rsidRDefault="006D588D" w:rsidP="004565C3">
      <w:r>
        <w:t xml:space="preserve">L: </w:t>
      </w:r>
      <w:r w:rsidR="00E30D52">
        <w:t xml:space="preserve"> </w:t>
      </w:r>
      <w:r>
        <w:t>Legal, what power is being used to make is a lawful search</w:t>
      </w:r>
    </w:p>
    <w:p w14:paraId="30DE25DF" w14:textId="6890739F" w:rsidR="006D588D" w:rsidRDefault="006D588D" w:rsidP="004565C3">
      <w:r>
        <w:t xml:space="preserve">Y: You are detained for the purpose of a </w:t>
      </w:r>
      <w:r w:rsidR="00437E80">
        <w:t>search;</w:t>
      </w:r>
      <w:r>
        <w:t xml:space="preserve"> must inform they are not under arrest at this time</w:t>
      </w:r>
    </w:p>
    <w:p w14:paraId="770D607E" w14:textId="6A07FACA" w:rsidR="006D588D" w:rsidRDefault="006D588D" w:rsidP="004565C3">
      <w:r>
        <w:t>Q23 Section 4 of the misuse of drugs act 1971</w:t>
      </w:r>
      <w:r w:rsidR="00437E80">
        <w:t>: a person is guilty of an offence is he has knowledge or possession of controlled drugs with intent to sell or supply controlled drugs without lawfully authority.</w:t>
      </w:r>
    </w:p>
    <w:p w14:paraId="2013DCC1" w14:textId="270D6CEE" w:rsidR="00437E80" w:rsidRDefault="00437E80" w:rsidP="004565C3">
      <w:r>
        <w:t>Q24. NIM: National intelligence model is specialised evidence which aids in the reduction of crime, 3x5x2 framework can be used to help develop intelligence and this outlines how reliable evidence can be the source to which is known and the handling code that is used.</w:t>
      </w:r>
    </w:p>
    <w:p w14:paraId="60A7B36B" w14:textId="77777777" w:rsidR="00437E80" w:rsidRDefault="00437E80" w:rsidP="004565C3">
      <w:r>
        <w:t xml:space="preserve">Reliable: </w:t>
      </w:r>
    </w:p>
    <w:p w14:paraId="4918B07D" w14:textId="2DFB72DC" w:rsidR="00437E80" w:rsidRDefault="00437E80" w:rsidP="00437E80">
      <w:pPr>
        <w:pStyle w:val="ListParagraph"/>
        <w:numPr>
          <w:ilvl w:val="0"/>
          <w:numId w:val="3"/>
        </w:numPr>
      </w:pPr>
      <w:r>
        <w:t>Reliable</w:t>
      </w:r>
    </w:p>
    <w:p w14:paraId="00ADFE25" w14:textId="77795F93" w:rsidR="00437E80" w:rsidRDefault="00437E80" w:rsidP="00437E80">
      <w:pPr>
        <w:pStyle w:val="ListParagraph"/>
        <w:numPr>
          <w:ilvl w:val="0"/>
          <w:numId w:val="3"/>
        </w:numPr>
      </w:pPr>
      <w:r>
        <w:t>Untested</w:t>
      </w:r>
    </w:p>
    <w:p w14:paraId="06548477" w14:textId="4CE815BC" w:rsidR="00437E80" w:rsidRDefault="00437E80" w:rsidP="00437E80">
      <w:pPr>
        <w:pStyle w:val="ListParagraph"/>
        <w:numPr>
          <w:ilvl w:val="0"/>
          <w:numId w:val="3"/>
        </w:numPr>
      </w:pPr>
      <w:r>
        <w:t>Unreliable</w:t>
      </w:r>
    </w:p>
    <w:p w14:paraId="539158C6" w14:textId="41FD0078" w:rsidR="00437E80" w:rsidRDefault="00437E80" w:rsidP="00437E80">
      <w:r>
        <w:t>Source:</w:t>
      </w:r>
    </w:p>
    <w:p w14:paraId="2207CD91" w14:textId="700617D8" w:rsidR="00437E80" w:rsidRDefault="00437E80" w:rsidP="00437E80">
      <w:pPr>
        <w:pStyle w:val="ListParagraph"/>
        <w:numPr>
          <w:ilvl w:val="0"/>
          <w:numId w:val="4"/>
        </w:numPr>
      </w:pPr>
      <w:r>
        <w:t>Known directly</w:t>
      </w:r>
    </w:p>
    <w:p w14:paraId="34CDA2BE" w14:textId="71E3D371" w:rsidR="00437E80" w:rsidRDefault="00437E80" w:rsidP="00437E80">
      <w:pPr>
        <w:pStyle w:val="ListParagraph"/>
        <w:numPr>
          <w:ilvl w:val="0"/>
          <w:numId w:val="4"/>
        </w:numPr>
      </w:pPr>
      <w:r>
        <w:t>Known indirectly and corroborated</w:t>
      </w:r>
    </w:p>
    <w:p w14:paraId="4C33955B" w14:textId="5C704CA2" w:rsidR="00437E80" w:rsidRDefault="00437E80" w:rsidP="00437E80">
      <w:pPr>
        <w:pStyle w:val="ListParagraph"/>
        <w:numPr>
          <w:ilvl w:val="0"/>
          <w:numId w:val="4"/>
        </w:numPr>
      </w:pPr>
      <w:r>
        <w:t>Known indirectly</w:t>
      </w:r>
    </w:p>
    <w:p w14:paraId="5B38CD9F" w14:textId="1C67EE72" w:rsidR="00437E80" w:rsidRDefault="00437E80" w:rsidP="00437E80">
      <w:pPr>
        <w:pStyle w:val="ListParagraph"/>
        <w:numPr>
          <w:ilvl w:val="0"/>
          <w:numId w:val="4"/>
        </w:numPr>
      </w:pPr>
      <w:r>
        <w:lastRenderedPageBreak/>
        <w:t>Not known</w:t>
      </w:r>
    </w:p>
    <w:p w14:paraId="5A335837" w14:textId="15642AE0" w:rsidR="00437E80" w:rsidRDefault="00437E80" w:rsidP="00437E80">
      <w:pPr>
        <w:pStyle w:val="ListParagraph"/>
        <w:numPr>
          <w:ilvl w:val="0"/>
          <w:numId w:val="4"/>
        </w:numPr>
      </w:pPr>
      <w:r>
        <w:t>Suspected to be false</w:t>
      </w:r>
    </w:p>
    <w:p w14:paraId="3ECD8F51" w14:textId="73CBBB4A" w:rsidR="00437E80" w:rsidRDefault="00437E80" w:rsidP="00437E80">
      <w:r>
        <w:t>Handling code:</w:t>
      </w:r>
    </w:p>
    <w:p w14:paraId="0E2685C3" w14:textId="25896F6B" w:rsidR="00437E80" w:rsidRDefault="00437E80" w:rsidP="00437E80">
      <w:r>
        <w:t>P – lawful sharing permitted</w:t>
      </w:r>
    </w:p>
    <w:p w14:paraId="24843377" w14:textId="730EEFFB" w:rsidR="00437E80" w:rsidRDefault="00437E80" w:rsidP="00437E80">
      <w:r>
        <w:t>C – Lawful sharing permitted with conditions</w:t>
      </w:r>
    </w:p>
    <w:p w14:paraId="6E134842" w14:textId="74C80F2C" w:rsidR="00276A34" w:rsidRDefault="00592245" w:rsidP="00437E80">
      <w:r>
        <w:t>Q25.</w:t>
      </w:r>
    </w:p>
    <w:p w14:paraId="1A21CF79" w14:textId="77777777" w:rsidR="004101F0" w:rsidRDefault="004101F0" w:rsidP="004101F0">
      <w:r>
        <w:t>3x5x2 framework can be used to help develop intelligence and this outlines how reliable evidence can be the source to which is known and the handling code that is used.</w:t>
      </w:r>
    </w:p>
    <w:p w14:paraId="1E2119AB" w14:textId="77777777" w:rsidR="004101F0" w:rsidRDefault="004101F0" w:rsidP="004101F0">
      <w:r>
        <w:t xml:space="preserve">Reliable: </w:t>
      </w:r>
    </w:p>
    <w:p w14:paraId="76E27E40" w14:textId="77777777" w:rsidR="004101F0" w:rsidRDefault="004101F0" w:rsidP="004101F0">
      <w:r>
        <w:t>1.</w:t>
      </w:r>
      <w:r>
        <w:tab/>
        <w:t>Reliable</w:t>
      </w:r>
    </w:p>
    <w:p w14:paraId="6A1241E0" w14:textId="77777777" w:rsidR="004101F0" w:rsidRDefault="004101F0" w:rsidP="004101F0">
      <w:r>
        <w:t>2.</w:t>
      </w:r>
      <w:r>
        <w:tab/>
        <w:t>Untested</w:t>
      </w:r>
    </w:p>
    <w:p w14:paraId="59762C7A" w14:textId="77777777" w:rsidR="004101F0" w:rsidRDefault="004101F0" w:rsidP="004101F0">
      <w:r>
        <w:t>3.</w:t>
      </w:r>
      <w:r>
        <w:tab/>
        <w:t>Unreliable</w:t>
      </w:r>
    </w:p>
    <w:p w14:paraId="2595390F" w14:textId="77777777" w:rsidR="004101F0" w:rsidRDefault="004101F0" w:rsidP="004101F0">
      <w:r>
        <w:t>Source:</w:t>
      </w:r>
    </w:p>
    <w:p w14:paraId="68BACE23" w14:textId="77777777" w:rsidR="004101F0" w:rsidRDefault="004101F0" w:rsidP="004101F0">
      <w:r>
        <w:t>A.</w:t>
      </w:r>
      <w:r>
        <w:tab/>
        <w:t>Known directly</w:t>
      </w:r>
    </w:p>
    <w:p w14:paraId="6182FED0" w14:textId="77777777" w:rsidR="004101F0" w:rsidRDefault="004101F0" w:rsidP="004101F0">
      <w:r>
        <w:t>B.</w:t>
      </w:r>
      <w:r>
        <w:tab/>
        <w:t>Known indirectly and corroborated</w:t>
      </w:r>
    </w:p>
    <w:p w14:paraId="79765331" w14:textId="77777777" w:rsidR="004101F0" w:rsidRDefault="004101F0" w:rsidP="004101F0">
      <w:r>
        <w:t>C.</w:t>
      </w:r>
      <w:r>
        <w:tab/>
        <w:t>Known indirectly</w:t>
      </w:r>
    </w:p>
    <w:p w14:paraId="4B6272A4" w14:textId="77777777" w:rsidR="004101F0" w:rsidRDefault="004101F0" w:rsidP="004101F0">
      <w:r>
        <w:t>D.</w:t>
      </w:r>
      <w:r>
        <w:tab/>
        <w:t>Not known</w:t>
      </w:r>
    </w:p>
    <w:p w14:paraId="1AD4D087" w14:textId="77777777" w:rsidR="004101F0" w:rsidRDefault="004101F0" w:rsidP="004101F0">
      <w:r>
        <w:t>E.</w:t>
      </w:r>
      <w:r>
        <w:tab/>
        <w:t>Suspected to be false</w:t>
      </w:r>
    </w:p>
    <w:p w14:paraId="71508170" w14:textId="77777777" w:rsidR="004101F0" w:rsidRDefault="004101F0" w:rsidP="004101F0">
      <w:r>
        <w:t>Handling code:</w:t>
      </w:r>
    </w:p>
    <w:p w14:paraId="3882A0F2" w14:textId="77777777" w:rsidR="004101F0" w:rsidRDefault="004101F0" w:rsidP="004101F0">
      <w:r>
        <w:t>P – lawful sharing permitted</w:t>
      </w:r>
    </w:p>
    <w:p w14:paraId="127EDC24" w14:textId="0665361D" w:rsidR="00437E80" w:rsidRDefault="004101F0" w:rsidP="004101F0">
      <w:r>
        <w:t>C – Lawful sharing permitted with conditions</w:t>
      </w:r>
    </w:p>
    <w:p w14:paraId="34E62FA8" w14:textId="77777777" w:rsidR="00437E80" w:rsidRDefault="00437E80" w:rsidP="004565C3"/>
    <w:sectPr w:rsidR="00437E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9313E1" w14:textId="77777777" w:rsidR="003B6468" w:rsidRDefault="003B6468" w:rsidP="00631F41">
      <w:pPr>
        <w:spacing w:after="0" w:line="240" w:lineRule="auto"/>
      </w:pPr>
      <w:r>
        <w:separator/>
      </w:r>
    </w:p>
  </w:endnote>
  <w:endnote w:type="continuationSeparator" w:id="0">
    <w:p w14:paraId="31EE5559" w14:textId="77777777" w:rsidR="003B6468" w:rsidRDefault="003B6468" w:rsidP="00631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57032" w14:textId="77777777" w:rsidR="003B6468" w:rsidRDefault="003B6468" w:rsidP="00631F41">
      <w:pPr>
        <w:spacing w:after="0" w:line="240" w:lineRule="auto"/>
      </w:pPr>
      <w:r>
        <w:separator/>
      </w:r>
    </w:p>
  </w:footnote>
  <w:footnote w:type="continuationSeparator" w:id="0">
    <w:p w14:paraId="67EB7F24" w14:textId="77777777" w:rsidR="003B6468" w:rsidRDefault="003B6468" w:rsidP="00631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1137C"/>
    <w:multiLevelType w:val="hybridMultilevel"/>
    <w:tmpl w:val="7312E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DA3728"/>
    <w:multiLevelType w:val="hybridMultilevel"/>
    <w:tmpl w:val="671280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B743DB"/>
    <w:multiLevelType w:val="hybridMultilevel"/>
    <w:tmpl w:val="8FDA450A"/>
    <w:lvl w:ilvl="0" w:tplc="DED66F9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314A4C"/>
    <w:multiLevelType w:val="hybridMultilevel"/>
    <w:tmpl w:val="3160A6B2"/>
    <w:lvl w:ilvl="0" w:tplc="320A2FA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F41"/>
    <w:rsid w:val="001241E2"/>
    <w:rsid w:val="001D3668"/>
    <w:rsid w:val="00276A34"/>
    <w:rsid w:val="003B6468"/>
    <w:rsid w:val="003F6698"/>
    <w:rsid w:val="004101F0"/>
    <w:rsid w:val="0043746B"/>
    <w:rsid w:val="00437E80"/>
    <w:rsid w:val="004565C3"/>
    <w:rsid w:val="00592245"/>
    <w:rsid w:val="005A3930"/>
    <w:rsid w:val="005A7E5D"/>
    <w:rsid w:val="00631F41"/>
    <w:rsid w:val="006B533D"/>
    <w:rsid w:val="006D588D"/>
    <w:rsid w:val="006F12B7"/>
    <w:rsid w:val="007B195F"/>
    <w:rsid w:val="007F4713"/>
    <w:rsid w:val="00820A92"/>
    <w:rsid w:val="008C42D5"/>
    <w:rsid w:val="00962DD7"/>
    <w:rsid w:val="009F7470"/>
    <w:rsid w:val="00A558B1"/>
    <w:rsid w:val="00AA1E6E"/>
    <w:rsid w:val="00AA7E7C"/>
    <w:rsid w:val="00AB4D9A"/>
    <w:rsid w:val="00D773C6"/>
    <w:rsid w:val="00E17EF2"/>
    <w:rsid w:val="00E30D52"/>
    <w:rsid w:val="00E70FA2"/>
    <w:rsid w:val="00F21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0F5D35"/>
  <w15:chartTrackingRefBased/>
  <w15:docId w15:val="{B0EE99DB-5132-41D6-8DDE-122C1580C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D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6</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Ison, Jack</dc:creator>
  <cp:keywords/>
  <dc:description/>
  <cp:lastModifiedBy>Ison, Jack</cp:lastModifiedBy>
  <cp:revision>19</cp:revision>
  <dcterms:created xsi:type="dcterms:W3CDTF">2021-03-12T12:38:00Z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Jack.Ison2@gwent.police.uk</vt:lpwstr>
  </property>
  <property fmtid="{D5CDD505-2E9C-101B-9397-08002B2CF9AE}" pid="5" name="MSIP_Label_f2acd28b-79a3-4a0f-b0ff-4b75658b1549_SetDate">
    <vt:lpwstr>2021-03-12T12:45:12.0649499Z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5e9c8e8a-4fbf-4c84-969c-929d080e002d</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