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6A564" w14:textId="65957FC1" w:rsidR="002B1FE2" w:rsidRDefault="002B1FE2">
      <w:pPr>
        <w:pStyle w:val="NoSpacing"/>
      </w:pPr>
    </w:p>
    <w:sdt>
      <w:sdtPr>
        <w:rPr>
          <w:rFonts w:eastAsiaTheme="minorHAnsi"/>
          <w:kern w:val="2"/>
          <w:lang w:val="en-GB"/>
          <w14:ligatures w14:val="standardContextual"/>
        </w:rPr>
        <w:id w:val="916985950"/>
        <w:docPartObj>
          <w:docPartGallery w:val="Cover Pages"/>
          <w:docPartUnique/>
        </w:docPartObj>
      </w:sdtPr>
      <w:sdtEndPr>
        <w:rPr>
          <w:rFonts w:eastAsiaTheme="minorEastAsia"/>
          <w:i/>
          <w:iCs/>
          <w:color w:val="0F4761" w:themeColor="accent1" w:themeShade="BF"/>
          <w:kern w:val="0"/>
          <w:lang w:val="en-US"/>
          <w14:ligatures w14:val="none"/>
        </w:rPr>
      </w:sdtEndPr>
      <w:sdtContent>
        <w:p w14:paraId="229564CA" w14:textId="0A268B10" w:rsidR="002B1FE2" w:rsidRPr="00DE671C" w:rsidRDefault="002B1FE2" w:rsidP="00DE671C">
          <w:pPr>
            <w:pStyle w:val="NoSpacing"/>
          </w:pPr>
          <w:r>
            <w:rPr>
              <w:noProof/>
            </w:rPr>
            <mc:AlternateContent>
              <mc:Choice Requires="wpg">
                <w:drawing>
                  <wp:anchor distT="0" distB="0" distL="114300" distR="114300" simplePos="0" relativeHeight="251654144" behindDoc="1" locked="0" layoutInCell="1" allowOverlap="1" wp14:anchorId="754E2A20" wp14:editId="1CC08F3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8485F71" w14:textId="77777777" w:rsidR="002B1FE2" w:rsidRDefault="002B1FE2">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54E2A20" id="Group 26" o:spid="_x0000_s1026" style="position:absolute;margin-left:0;margin-top:0;width:172.8pt;height:718.55pt;z-index:-2516623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8485F71" w14:textId="77777777" w:rsidR="002B1FE2" w:rsidRDefault="002B1FE2">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9DE7312" wp14:editId="25F154C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24585" w14:textId="60935FC7" w:rsidR="002B1FE2" w:rsidRDefault="003200D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1FE2">
                                      <w:rPr>
                                        <w:color w:val="156082" w:themeColor="accent1"/>
                                        <w:sz w:val="26"/>
                                        <w:szCs w:val="26"/>
                                      </w:rPr>
                                      <w:t>University of Wales Trinity Saint David</w:t>
                                    </w:r>
                                  </w:sdtContent>
                                </w:sdt>
                              </w:p>
                              <w:p w14:paraId="7FB1E67D" w14:textId="26ECE11C" w:rsidR="002B1FE2" w:rsidRDefault="003200D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B1FE2">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9DE7312" id="_x0000_t202" coordsize="21600,21600" o:spt="202" path="m,l,21600r21600,l21600,xe">
                    <v:stroke joinstyle="miter"/>
                    <v:path gradientshapeok="t" o:connecttype="rect"/>
                  </v:shapetype>
                  <v:shape id="Text Box 28" o:spid="_x0000_s1055" type="#_x0000_t202" style="position:absolute;margin-left:0;margin-top:0;width:4in;height:28.8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B824585" w14:textId="60935FC7" w:rsidR="002B1FE2" w:rsidRDefault="003200D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1FE2">
                                <w:rPr>
                                  <w:color w:val="156082" w:themeColor="accent1"/>
                                  <w:sz w:val="26"/>
                                  <w:szCs w:val="26"/>
                                </w:rPr>
                                <w:t>University of Wales Trinity Saint David</w:t>
                              </w:r>
                            </w:sdtContent>
                          </w:sdt>
                        </w:p>
                        <w:p w14:paraId="7FB1E67D" w14:textId="26ECE11C" w:rsidR="002B1FE2" w:rsidRDefault="003200D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B1FE2">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45720" distB="45720" distL="114300" distR="114300" simplePos="0" relativeHeight="251662336" behindDoc="0" locked="0" layoutInCell="1" allowOverlap="1" wp14:anchorId="73451780" wp14:editId="7A2E3C22">
                    <wp:simplePos x="0" y="0"/>
                    <wp:positionH relativeFrom="margin">
                      <wp:align>center</wp:align>
                    </wp:positionH>
                    <wp:positionV relativeFrom="paragraph">
                      <wp:posOffset>2884862</wp:posOffset>
                    </wp:positionV>
                    <wp:extent cx="3108960" cy="1404620"/>
                    <wp:effectExtent l="0" t="0" r="1524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1404620"/>
                            </a:xfrm>
                            <a:prstGeom prst="rect">
                              <a:avLst/>
                            </a:prstGeom>
                            <a:solidFill>
                              <a:srgbClr val="FFFFFF"/>
                            </a:solidFill>
                            <a:ln w="9525">
                              <a:solidFill>
                                <a:srgbClr val="000000"/>
                              </a:solidFill>
                              <a:miter lim="800000"/>
                              <a:headEnd/>
                              <a:tailEnd/>
                            </a:ln>
                          </wps:spPr>
                          <wps:txbx>
                            <w:txbxContent>
                              <w:p w14:paraId="121A9584" w14:textId="576DAD88" w:rsidR="002B1FE2" w:rsidRDefault="002B1FE2" w:rsidP="002B1FE2">
                                <w:pPr>
                                  <w:rPr>
                                    <w:lang w:val="en-US"/>
                                  </w:rPr>
                                </w:pPr>
                                <w:r w:rsidRPr="002B1FE2">
                                  <w:rPr>
                                    <w:b/>
                                    <w:bCs/>
                                    <w:lang w:val="en-US"/>
                                  </w:rPr>
                                  <w:t>Moodle Name:</w:t>
                                </w:r>
                                <w:r>
                                  <w:rPr>
                                    <w:lang w:val="en-US"/>
                                  </w:rPr>
                                  <w:t xml:space="preserve"> Learning in the Digital Era</w:t>
                                </w:r>
                              </w:p>
                              <w:p w14:paraId="42E56B51" w14:textId="5FEF9623" w:rsidR="002B1FE2" w:rsidRDefault="002B1FE2" w:rsidP="002B1FE2">
                                <w:pPr>
                                  <w:rPr>
                                    <w:lang w:val="en-US"/>
                                  </w:rPr>
                                </w:pPr>
                                <w:r w:rsidRPr="002B1FE2">
                                  <w:rPr>
                                    <w:b/>
                                    <w:bCs/>
                                    <w:lang w:val="en-US"/>
                                  </w:rPr>
                                  <w:t>Moodle Code:</w:t>
                                </w:r>
                                <w:r>
                                  <w:rPr>
                                    <w:lang w:val="en-US"/>
                                  </w:rPr>
                                  <w:t xml:space="preserve"> ACCA 4025</w:t>
                                </w:r>
                              </w:p>
                              <w:p w14:paraId="2B551460" w14:textId="77777777" w:rsidR="002B1FE2" w:rsidRDefault="002B1FE2" w:rsidP="002B1FE2">
                                <w:pPr>
                                  <w:rPr>
                                    <w:lang w:val="en-US"/>
                                  </w:rPr>
                                </w:pPr>
                              </w:p>
                              <w:p w14:paraId="3C91EBAD" w14:textId="7A6936EA" w:rsidR="002B1FE2" w:rsidRDefault="002B1FE2" w:rsidP="002B1FE2">
                                <w:pPr>
                                  <w:rPr>
                                    <w:lang w:val="en-US"/>
                                  </w:rPr>
                                </w:pPr>
                                <w:r w:rsidRPr="002B1FE2">
                                  <w:rPr>
                                    <w:b/>
                                    <w:bCs/>
                                    <w:lang w:val="en-US"/>
                                  </w:rPr>
                                  <w:t>Student Name:</w:t>
                                </w:r>
                                <w:r>
                                  <w:rPr>
                                    <w:lang w:val="en-US"/>
                                  </w:rPr>
                                  <w:t xml:space="preserve"> Avegielle Apolinar Ablang</w:t>
                                </w:r>
                              </w:p>
                              <w:p w14:paraId="42017592" w14:textId="74E07156" w:rsidR="002B1FE2" w:rsidRPr="002B1FE2" w:rsidRDefault="002B1FE2" w:rsidP="002B1FE2">
                                <w:pPr>
                                  <w:rPr>
                                    <w:b/>
                                    <w:bCs/>
                                    <w:lang w:val="en-US"/>
                                  </w:rPr>
                                </w:pPr>
                                <w:r w:rsidRPr="002B1FE2">
                                  <w:rPr>
                                    <w:b/>
                                    <w:bCs/>
                                    <w:lang w:val="en-US"/>
                                  </w:rPr>
                                  <w:t xml:space="preserve">Student ID: </w:t>
                                </w:r>
                                <w:r w:rsidR="00D1254C" w:rsidRPr="00D1254C">
                                  <w:rPr>
                                    <w:b/>
                                    <w:bCs/>
                                  </w:rPr>
                                  <w:t>2527361</w:t>
                                </w:r>
                              </w:p>
                              <w:p w14:paraId="7513B4AC" w14:textId="675C32A3" w:rsidR="002B1FE2" w:rsidRDefault="002B1FE2" w:rsidP="002B1FE2">
                                <w:pPr>
                                  <w:rPr>
                                    <w:lang w:val="en-US"/>
                                  </w:rPr>
                                </w:pPr>
                                <w:r w:rsidRPr="002B1FE2">
                                  <w:rPr>
                                    <w:b/>
                                    <w:bCs/>
                                    <w:lang w:val="en-US"/>
                                  </w:rPr>
                                  <w:t>Group Number:</w:t>
                                </w:r>
                                <w:r>
                                  <w:rPr>
                                    <w:lang w:val="en-US"/>
                                  </w:rPr>
                                  <w:t xml:space="preserve"> 1</w:t>
                                </w:r>
                              </w:p>
                              <w:p w14:paraId="5FAA5513" w14:textId="77777777" w:rsidR="002B1FE2" w:rsidRDefault="002B1FE2" w:rsidP="002B1FE2">
                                <w:pPr>
                                  <w:rPr>
                                    <w:lang w:val="en-US"/>
                                  </w:rPr>
                                </w:pPr>
                              </w:p>
                              <w:p w14:paraId="0E871D86" w14:textId="5BD5C96B" w:rsidR="002B1FE2" w:rsidRPr="002B1FE2" w:rsidRDefault="002B1FE2" w:rsidP="002B1FE2">
                                <w:pPr>
                                  <w:rPr>
                                    <w:b/>
                                    <w:bCs/>
                                    <w:lang w:val="en-US"/>
                                  </w:rPr>
                                </w:pPr>
                                <w:r w:rsidRPr="002B1FE2">
                                  <w:rPr>
                                    <w:b/>
                                    <w:bCs/>
                                    <w:lang w:val="en-US"/>
                                  </w:rPr>
                                  <w:t>Lecturer Name:</w:t>
                                </w:r>
                                <w:r w:rsidR="00C84E90">
                                  <w:rPr>
                                    <w:b/>
                                    <w:bCs/>
                                    <w:lang w:val="en-US"/>
                                  </w:rPr>
                                  <w:t xml:space="preserve"> </w:t>
                                </w:r>
                                <w:r w:rsidR="00C84E90" w:rsidRPr="00C84E90">
                                  <w:rPr>
                                    <w:b/>
                                    <w:bCs/>
                                  </w:rPr>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451780" id="Text Box 2" o:spid="_x0000_s1056" type="#_x0000_t202" style="position:absolute;margin-left:0;margin-top:227.15pt;width:244.8pt;height:110.6pt;z-index:2516623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">
                    <v:textbox style="mso-fit-shape-to-text:t">
                      <w:txbxContent>
                        <w:p w14:paraId="121A9584" w14:textId="576DAD88" w:rsidR="002B1FE2" w:rsidRDefault="002B1FE2" w:rsidP="002B1FE2">
                          <w:pPr>
                            <w:rPr>
                              <w:lang w:val="en-US"/>
                            </w:rPr>
                          </w:pPr>
                          <w:r w:rsidRPr="002B1FE2">
                            <w:rPr>
                              <w:b/>
                              <w:bCs/>
                              <w:lang w:val="en-US"/>
                            </w:rPr>
                            <w:t>Moodle Name:</w:t>
                          </w:r>
                          <w:r>
                            <w:rPr>
                              <w:lang w:val="en-US"/>
                            </w:rPr>
                            <w:t xml:space="preserve"> Learning in the Digital Era</w:t>
                          </w:r>
                        </w:p>
                        <w:p w14:paraId="42E56B51" w14:textId="5FEF9623" w:rsidR="002B1FE2" w:rsidRDefault="002B1FE2" w:rsidP="002B1FE2">
                          <w:pPr>
                            <w:rPr>
                              <w:lang w:val="en-US"/>
                            </w:rPr>
                          </w:pPr>
                          <w:r w:rsidRPr="002B1FE2">
                            <w:rPr>
                              <w:b/>
                              <w:bCs/>
                              <w:lang w:val="en-US"/>
                            </w:rPr>
                            <w:t>Moodle Code:</w:t>
                          </w:r>
                          <w:r>
                            <w:rPr>
                              <w:lang w:val="en-US"/>
                            </w:rPr>
                            <w:t xml:space="preserve"> ACCA 4025</w:t>
                          </w:r>
                        </w:p>
                        <w:p w14:paraId="2B551460" w14:textId="77777777" w:rsidR="002B1FE2" w:rsidRDefault="002B1FE2" w:rsidP="002B1FE2">
                          <w:pPr>
                            <w:rPr>
                              <w:lang w:val="en-US"/>
                            </w:rPr>
                          </w:pPr>
                        </w:p>
                        <w:p w14:paraId="3C91EBAD" w14:textId="7A6936EA" w:rsidR="002B1FE2" w:rsidRDefault="002B1FE2" w:rsidP="002B1FE2">
                          <w:pPr>
                            <w:rPr>
                              <w:lang w:val="en-US"/>
                            </w:rPr>
                          </w:pPr>
                          <w:r w:rsidRPr="002B1FE2">
                            <w:rPr>
                              <w:b/>
                              <w:bCs/>
                              <w:lang w:val="en-US"/>
                            </w:rPr>
                            <w:t>Student Name:</w:t>
                          </w:r>
                          <w:r>
                            <w:rPr>
                              <w:lang w:val="en-US"/>
                            </w:rPr>
                            <w:t xml:space="preserve"> Avegielle Apolinar Ablang</w:t>
                          </w:r>
                        </w:p>
                        <w:p w14:paraId="42017592" w14:textId="74E07156" w:rsidR="002B1FE2" w:rsidRPr="002B1FE2" w:rsidRDefault="002B1FE2" w:rsidP="002B1FE2">
                          <w:pPr>
                            <w:rPr>
                              <w:b/>
                              <w:bCs/>
                              <w:lang w:val="en-US"/>
                            </w:rPr>
                          </w:pPr>
                          <w:r w:rsidRPr="002B1FE2">
                            <w:rPr>
                              <w:b/>
                              <w:bCs/>
                              <w:lang w:val="en-US"/>
                            </w:rPr>
                            <w:t xml:space="preserve">Student ID: </w:t>
                          </w:r>
                          <w:r w:rsidR="00D1254C" w:rsidRPr="00D1254C">
                            <w:rPr>
                              <w:b/>
                              <w:bCs/>
                            </w:rPr>
                            <w:t>2527361</w:t>
                          </w:r>
                        </w:p>
                        <w:p w14:paraId="7513B4AC" w14:textId="675C32A3" w:rsidR="002B1FE2" w:rsidRDefault="002B1FE2" w:rsidP="002B1FE2">
                          <w:pPr>
                            <w:rPr>
                              <w:lang w:val="en-US"/>
                            </w:rPr>
                          </w:pPr>
                          <w:r w:rsidRPr="002B1FE2">
                            <w:rPr>
                              <w:b/>
                              <w:bCs/>
                              <w:lang w:val="en-US"/>
                            </w:rPr>
                            <w:t>Group Number:</w:t>
                          </w:r>
                          <w:r>
                            <w:rPr>
                              <w:lang w:val="en-US"/>
                            </w:rPr>
                            <w:t xml:space="preserve"> 1</w:t>
                          </w:r>
                        </w:p>
                        <w:p w14:paraId="5FAA5513" w14:textId="77777777" w:rsidR="002B1FE2" w:rsidRDefault="002B1FE2" w:rsidP="002B1FE2">
                          <w:pPr>
                            <w:rPr>
                              <w:lang w:val="en-US"/>
                            </w:rPr>
                          </w:pPr>
                        </w:p>
                        <w:p w14:paraId="0E871D86" w14:textId="5BD5C96B" w:rsidR="002B1FE2" w:rsidRPr="002B1FE2" w:rsidRDefault="002B1FE2" w:rsidP="002B1FE2">
                          <w:pPr>
                            <w:rPr>
                              <w:b/>
                              <w:bCs/>
                              <w:lang w:val="en-US"/>
                            </w:rPr>
                          </w:pPr>
                          <w:r w:rsidRPr="002B1FE2">
                            <w:rPr>
                              <w:b/>
                              <w:bCs/>
                              <w:lang w:val="en-US"/>
                            </w:rPr>
                            <w:t>Lecturer Name:</w:t>
                          </w:r>
                          <w:r w:rsidR="00C84E90">
                            <w:rPr>
                              <w:b/>
                              <w:bCs/>
                              <w:lang w:val="en-US"/>
                            </w:rPr>
                            <w:t xml:space="preserve"> </w:t>
                          </w:r>
                          <w:r w:rsidR="00C84E90" w:rsidRPr="00C84E90">
                            <w:rPr>
                              <w:b/>
                              <w:bCs/>
                            </w:rPr>
                            <w:t>Koushik Modak</w:t>
                          </w:r>
                        </w:p>
                      </w:txbxContent>
                    </v:textbox>
                    <w10:wrap type="square" anchorx="margin"/>
                  </v:shape>
                </w:pict>
              </mc:Fallback>
            </mc:AlternateContent>
          </w:r>
          <w:r>
            <w:rPr>
              <w:noProof/>
            </w:rPr>
            <mc:AlternateContent>
              <mc:Choice Requires="wps">
                <w:drawing>
                  <wp:anchor distT="0" distB="0" distL="114300" distR="114300" simplePos="0" relativeHeight="251657216" behindDoc="0" locked="0" layoutInCell="1" allowOverlap="1" wp14:anchorId="364F1F74" wp14:editId="04CA0E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122420" cy="1645920"/>
                    <wp:effectExtent l="0" t="0" r="11430" b="11430"/>
                    <wp:wrapNone/>
                    <wp:docPr id="1" name="Text Box 30"/>
                    <wp:cNvGraphicFramePr/>
                    <a:graphic xmlns:a="http://schemas.openxmlformats.org/drawingml/2006/main">
                      <a:graphicData uri="http://schemas.microsoft.com/office/word/2010/wordprocessingShape">
                        <wps:wsp>
                          <wps:cNvSpPr txBox="1"/>
                          <wps:spPr>
                            <a:xfrm>
                              <a:off x="0" y="0"/>
                              <a:ext cx="4122420" cy="1645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44E42" w14:textId="1732B46C" w:rsidR="002B1FE2" w:rsidRDefault="003200D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B1FE2">
                                      <w:rPr>
                                        <w:rFonts w:asciiTheme="majorHAnsi" w:eastAsiaTheme="majorEastAsia" w:hAnsiTheme="majorHAnsi" w:cstheme="majorBidi"/>
                                        <w:color w:val="262626" w:themeColor="text1" w:themeTint="D9"/>
                                        <w:sz w:val="72"/>
                                        <w:szCs w:val="72"/>
                                      </w:rPr>
                                      <w:t>Learning in the Digital Era</w:t>
                                    </w:r>
                                  </w:sdtContent>
                                </w:sdt>
                              </w:p>
                              <w:p w14:paraId="5F9B15C3" w14:textId="54762DE6" w:rsidR="002B1FE2" w:rsidRPr="002B1FE2" w:rsidRDefault="003200DD">
                                <w:pPr>
                                  <w:spacing w:before="120"/>
                                  <w:rPr>
                                    <w:color w:val="C00000"/>
                                    <w:sz w:val="36"/>
                                    <w:szCs w:val="36"/>
                                  </w:rPr>
                                </w:pPr>
                                <w:sdt>
                                  <w:sdtPr>
                                    <w:rPr>
                                      <w:color w:val="C00000"/>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B1FE2" w:rsidRPr="002B1FE2">
                                      <w:rPr>
                                        <w:color w:val="C00000"/>
                                        <w:sz w:val="36"/>
                                        <w:szCs w:val="36"/>
                                      </w:rPr>
                                      <w:t>Assignment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64F1F74" id="Text Box 30" o:spid="_x0000_s1057" type="#_x0000_t202" style="position:absolute;margin-left:0;margin-top:0;width:324.6pt;height:129.6pt;z-index:251657216;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" filled="f" stroked="f" strokeweight=".5pt">
                    <v:textbox inset="0,0,0,0">
                      <w:txbxContent>
                        <w:p w14:paraId="66E44E42" w14:textId="1732B46C" w:rsidR="002B1FE2" w:rsidRDefault="003200D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B1FE2">
                                <w:rPr>
                                  <w:rFonts w:asciiTheme="majorHAnsi" w:eastAsiaTheme="majorEastAsia" w:hAnsiTheme="majorHAnsi" w:cstheme="majorBidi"/>
                                  <w:color w:val="262626" w:themeColor="text1" w:themeTint="D9"/>
                                  <w:sz w:val="72"/>
                                  <w:szCs w:val="72"/>
                                </w:rPr>
                                <w:t>Learning in the Digital Era</w:t>
                              </w:r>
                            </w:sdtContent>
                          </w:sdt>
                        </w:p>
                        <w:p w14:paraId="5F9B15C3" w14:textId="54762DE6" w:rsidR="002B1FE2" w:rsidRPr="002B1FE2" w:rsidRDefault="003200DD">
                          <w:pPr>
                            <w:spacing w:before="120"/>
                            <w:rPr>
                              <w:color w:val="C00000"/>
                              <w:sz w:val="36"/>
                              <w:szCs w:val="36"/>
                            </w:rPr>
                          </w:pPr>
                          <w:sdt>
                            <w:sdtPr>
                              <w:rPr>
                                <w:color w:val="C00000"/>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B1FE2" w:rsidRPr="002B1FE2">
                                <w:rPr>
                                  <w:color w:val="C00000"/>
                                  <w:sz w:val="36"/>
                                  <w:szCs w:val="36"/>
                                </w:rPr>
                                <w:t>Assignment 1</w:t>
                              </w:r>
                            </w:sdtContent>
                          </w:sdt>
                        </w:p>
                      </w:txbxContent>
                    </v:textbox>
                    <w10:wrap anchorx="page" anchory="page"/>
                  </v:shape>
                </w:pict>
              </mc:Fallback>
            </mc:AlternateContent>
          </w:r>
        </w:p>
      </w:sdtContent>
    </w:sdt>
    <w:p w14:paraId="3E4A0247" w14:textId="33CEE0DE" w:rsidR="00A67C9F" w:rsidRDefault="00A67C9F">
      <w:r>
        <w:br w:type="page"/>
      </w:r>
    </w:p>
    <w:sdt>
      <w:sdtPr>
        <w:rPr>
          <w:rFonts w:asciiTheme="minorHAnsi" w:eastAsiaTheme="minorHAnsi" w:hAnsiTheme="minorHAnsi" w:cstheme="minorBidi"/>
          <w:color w:val="auto"/>
          <w:kern w:val="2"/>
          <w:sz w:val="22"/>
          <w:szCs w:val="22"/>
          <w:lang w:eastAsia="en-US"/>
          <w14:ligatures w14:val="standardContextual"/>
        </w:rPr>
        <w:id w:val="2063517926"/>
        <w:docPartObj>
          <w:docPartGallery w:val="Table of Contents"/>
          <w:docPartUnique/>
        </w:docPartObj>
      </w:sdtPr>
      <w:sdtEndPr>
        <w:rPr>
          <w:b/>
          <w:bCs/>
        </w:rPr>
      </w:sdtEndPr>
      <w:sdtContent>
        <w:p w14:paraId="293CF802" w14:textId="13F873D0" w:rsidR="008B39A3" w:rsidRDefault="008B39A3">
          <w:pPr>
            <w:pStyle w:val="TOCHeading"/>
          </w:pPr>
          <w:r>
            <w:t>Contents</w:t>
          </w:r>
        </w:p>
        <w:p w14:paraId="1BAF467F" w14:textId="7FA50AA7" w:rsidR="006F4276" w:rsidRDefault="008B39A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2737719" w:history="1">
            <w:r w:rsidR="006F4276" w:rsidRPr="00BE0117">
              <w:rPr>
                <w:rStyle w:val="Hyperlink"/>
                <w:noProof/>
              </w:rPr>
              <w:t>Introduction</w:t>
            </w:r>
            <w:r w:rsidR="006F4276">
              <w:rPr>
                <w:noProof/>
                <w:webHidden/>
              </w:rPr>
              <w:tab/>
            </w:r>
            <w:r w:rsidR="006F4276">
              <w:rPr>
                <w:noProof/>
                <w:webHidden/>
              </w:rPr>
              <w:fldChar w:fldCharType="begin"/>
            </w:r>
            <w:r w:rsidR="006F4276">
              <w:rPr>
                <w:noProof/>
                <w:webHidden/>
              </w:rPr>
              <w:instrText xml:space="preserve"> PAGEREF _Toc222737719 \h </w:instrText>
            </w:r>
            <w:r w:rsidR="006F4276">
              <w:rPr>
                <w:noProof/>
                <w:webHidden/>
              </w:rPr>
            </w:r>
            <w:r w:rsidR="006F4276">
              <w:rPr>
                <w:noProof/>
                <w:webHidden/>
              </w:rPr>
              <w:fldChar w:fldCharType="separate"/>
            </w:r>
            <w:r w:rsidR="006F4276">
              <w:rPr>
                <w:noProof/>
                <w:webHidden/>
              </w:rPr>
              <w:t>3</w:t>
            </w:r>
            <w:r w:rsidR="006F4276">
              <w:rPr>
                <w:noProof/>
                <w:webHidden/>
              </w:rPr>
              <w:fldChar w:fldCharType="end"/>
            </w:r>
          </w:hyperlink>
        </w:p>
        <w:p w14:paraId="2E3040EB" w14:textId="2599B096" w:rsidR="006F4276" w:rsidRDefault="006F4276">
          <w:pPr>
            <w:pStyle w:val="TOC1"/>
            <w:tabs>
              <w:tab w:val="right" w:leader="dot" w:pos="9016"/>
            </w:tabs>
            <w:rPr>
              <w:rFonts w:eastAsiaTheme="minorEastAsia"/>
              <w:noProof/>
              <w:sz w:val="24"/>
              <w:szCs w:val="24"/>
              <w:lang w:eastAsia="en-GB"/>
            </w:rPr>
          </w:pPr>
          <w:hyperlink w:anchor="_Toc222737720" w:history="1">
            <w:r w:rsidRPr="00BE0117">
              <w:rPr>
                <w:rStyle w:val="Hyperlink"/>
                <w:noProof/>
              </w:rPr>
              <w:t>Main Body</w:t>
            </w:r>
            <w:r>
              <w:rPr>
                <w:noProof/>
                <w:webHidden/>
              </w:rPr>
              <w:tab/>
            </w:r>
            <w:r>
              <w:rPr>
                <w:noProof/>
                <w:webHidden/>
              </w:rPr>
              <w:fldChar w:fldCharType="begin"/>
            </w:r>
            <w:r>
              <w:rPr>
                <w:noProof/>
                <w:webHidden/>
              </w:rPr>
              <w:instrText xml:space="preserve"> PAGEREF _Toc222737720 \h </w:instrText>
            </w:r>
            <w:r>
              <w:rPr>
                <w:noProof/>
                <w:webHidden/>
              </w:rPr>
            </w:r>
            <w:r>
              <w:rPr>
                <w:noProof/>
                <w:webHidden/>
              </w:rPr>
              <w:fldChar w:fldCharType="separate"/>
            </w:r>
            <w:r>
              <w:rPr>
                <w:noProof/>
                <w:webHidden/>
              </w:rPr>
              <w:t>3</w:t>
            </w:r>
            <w:r>
              <w:rPr>
                <w:noProof/>
                <w:webHidden/>
              </w:rPr>
              <w:fldChar w:fldCharType="end"/>
            </w:r>
          </w:hyperlink>
        </w:p>
        <w:p w14:paraId="0C37357D" w14:textId="7EA3E958" w:rsidR="006F4276" w:rsidRDefault="006F4276">
          <w:pPr>
            <w:pStyle w:val="TOC2"/>
            <w:tabs>
              <w:tab w:val="right" w:leader="dot" w:pos="9016"/>
            </w:tabs>
            <w:rPr>
              <w:rFonts w:eastAsiaTheme="minorEastAsia"/>
              <w:noProof/>
              <w:sz w:val="24"/>
              <w:szCs w:val="24"/>
              <w:lang w:eastAsia="en-GB"/>
            </w:rPr>
          </w:pPr>
          <w:hyperlink w:anchor="_Toc222737721" w:history="1">
            <w:r w:rsidRPr="00BE0117">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_Toc222737721 \h </w:instrText>
            </w:r>
            <w:r>
              <w:rPr>
                <w:noProof/>
                <w:webHidden/>
              </w:rPr>
            </w:r>
            <w:r>
              <w:rPr>
                <w:noProof/>
                <w:webHidden/>
              </w:rPr>
              <w:fldChar w:fldCharType="separate"/>
            </w:r>
            <w:r>
              <w:rPr>
                <w:noProof/>
                <w:webHidden/>
              </w:rPr>
              <w:t>3</w:t>
            </w:r>
            <w:r>
              <w:rPr>
                <w:noProof/>
                <w:webHidden/>
              </w:rPr>
              <w:fldChar w:fldCharType="end"/>
            </w:r>
          </w:hyperlink>
        </w:p>
        <w:p w14:paraId="3D0BC624" w14:textId="20A9FC82" w:rsidR="006F4276" w:rsidRDefault="006F4276">
          <w:pPr>
            <w:pStyle w:val="TOC3"/>
            <w:tabs>
              <w:tab w:val="right" w:leader="dot" w:pos="9016"/>
            </w:tabs>
            <w:rPr>
              <w:rFonts w:eastAsiaTheme="minorEastAsia"/>
              <w:noProof/>
              <w:sz w:val="24"/>
              <w:szCs w:val="24"/>
              <w:lang w:eastAsia="en-GB"/>
            </w:rPr>
          </w:pPr>
          <w:hyperlink w:anchor="_Toc222737722" w:history="1">
            <w:r w:rsidRPr="00BE0117">
              <w:rPr>
                <w:rStyle w:val="Hyperlink"/>
                <w:noProof/>
              </w:rPr>
              <w:t>Task 1 (a): IEEE Referencing</w:t>
            </w:r>
            <w:r>
              <w:rPr>
                <w:noProof/>
                <w:webHidden/>
              </w:rPr>
              <w:tab/>
            </w:r>
            <w:r>
              <w:rPr>
                <w:noProof/>
                <w:webHidden/>
              </w:rPr>
              <w:fldChar w:fldCharType="begin"/>
            </w:r>
            <w:r>
              <w:rPr>
                <w:noProof/>
                <w:webHidden/>
              </w:rPr>
              <w:instrText xml:space="preserve"> PAGEREF _Toc222737722 \h </w:instrText>
            </w:r>
            <w:r>
              <w:rPr>
                <w:noProof/>
                <w:webHidden/>
              </w:rPr>
            </w:r>
            <w:r>
              <w:rPr>
                <w:noProof/>
                <w:webHidden/>
              </w:rPr>
              <w:fldChar w:fldCharType="separate"/>
            </w:r>
            <w:r>
              <w:rPr>
                <w:noProof/>
                <w:webHidden/>
              </w:rPr>
              <w:t>3</w:t>
            </w:r>
            <w:r>
              <w:rPr>
                <w:noProof/>
                <w:webHidden/>
              </w:rPr>
              <w:fldChar w:fldCharType="end"/>
            </w:r>
          </w:hyperlink>
        </w:p>
        <w:p w14:paraId="07BD22BB" w14:textId="673A8586" w:rsidR="006F4276" w:rsidRDefault="006F4276">
          <w:pPr>
            <w:pStyle w:val="TOC2"/>
            <w:tabs>
              <w:tab w:val="right" w:leader="dot" w:pos="9016"/>
            </w:tabs>
            <w:rPr>
              <w:rFonts w:eastAsiaTheme="minorEastAsia"/>
              <w:noProof/>
              <w:sz w:val="24"/>
              <w:szCs w:val="24"/>
              <w:lang w:eastAsia="en-GB"/>
            </w:rPr>
          </w:pPr>
          <w:hyperlink w:anchor="_Toc222737723" w:history="1">
            <w:r w:rsidRPr="00BE0117">
              <w:rPr>
                <w:rStyle w:val="Hyperlink"/>
                <w:noProof/>
              </w:rPr>
              <w:t>Task 2: Collaborative Mind Map and Individual Poster</w:t>
            </w:r>
            <w:r>
              <w:rPr>
                <w:noProof/>
                <w:webHidden/>
              </w:rPr>
              <w:tab/>
            </w:r>
            <w:r>
              <w:rPr>
                <w:noProof/>
                <w:webHidden/>
              </w:rPr>
              <w:fldChar w:fldCharType="begin"/>
            </w:r>
            <w:r>
              <w:rPr>
                <w:noProof/>
                <w:webHidden/>
              </w:rPr>
              <w:instrText xml:space="preserve"> PAGEREF _Toc222737723 \h </w:instrText>
            </w:r>
            <w:r>
              <w:rPr>
                <w:noProof/>
                <w:webHidden/>
              </w:rPr>
            </w:r>
            <w:r>
              <w:rPr>
                <w:noProof/>
                <w:webHidden/>
              </w:rPr>
              <w:fldChar w:fldCharType="separate"/>
            </w:r>
            <w:r>
              <w:rPr>
                <w:noProof/>
                <w:webHidden/>
              </w:rPr>
              <w:t>4</w:t>
            </w:r>
            <w:r>
              <w:rPr>
                <w:noProof/>
                <w:webHidden/>
              </w:rPr>
              <w:fldChar w:fldCharType="end"/>
            </w:r>
          </w:hyperlink>
        </w:p>
        <w:p w14:paraId="7DEA16A1" w14:textId="58128605" w:rsidR="006F4276" w:rsidRDefault="006F4276">
          <w:pPr>
            <w:pStyle w:val="TOC3"/>
            <w:tabs>
              <w:tab w:val="right" w:leader="dot" w:pos="9016"/>
            </w:tabs>
            <w:rPr>
              <w:rFonts w:eastAsiaTheme="minorEastAsia"/>
              <w:noProof/>
              <w:sz w:val="24"/>
              <w:szCs w:val="24"/>
              <w:lang w:eastAsia="en-GB"/>
            </w:rPr>
          </w:pPr>
          <w:hyperlink w:anchor="_Toc222737724" w:history="1">
            <w:r w:rsidRPr="00BE0117">
              <w:rPr>
                <w:rStyle w:val="Hyperlink"/>
                <w:noProof/>
              </w:rPr>
              <w:t>Mind Map (Collaborative)</w:t>
            </w:r>
            <w:r>
              <w:rPr>
                <w:noProof/>
                <w:webHidden/>
              </w:rPr>
              <w:tab/>
            </w:r>
            <w:r>
              <w:rPr>
                <w:noProof/>
                <w:webHidden/>
              </w:rPr>
              <w:fldChar w:fldCharType="begin"/>
            </w:r>
            <w:r>
              <w:rPr>
                <w:noProof/>
                <w:webHidden/>
              </w:rPr>
              <w:instrText xml:space="preserve"> PAGEREF _Toc222737724 \h </w:instrText>
            </w:r>
            <w:r>
              <w:rPr>
                <w:noProof/>
                <w:webHidden/>
              </w:rPr>
            </w:r>
            <w:r>
              <w:rPr>
                <w:noProof/>
                <w:webHidden/>
              </w:rPr>
              <w:fldChar w:fldCharType="separate"/>
            </w:r>
            <w:r>
              <w:rPr>
                <w:noProof/>
                <w:webHidden/>
              </w:rPr>
              <w:t>4</w:t>
            </w:r>
            <w:r>
              <w:rPr>
                <w:noProof/>
                <w:webHidden/>
              </w:rPr>
              <w:fldChar w:fldCharType="end"/>
            </w:r>
          </w:hyperlink>
        </w:p>
        <w:p w14:paraId="18730F42" w14:textId="40D88E9E" w:rsidR="006F4276" w:rsidRDefault="006F4276">
          <w:pPr>
            <w:pStyle w:val="TOC3"/>
            <w:tabs>
              <w:tab w:val="right" w:leader="dot" w:pos="9016"/>
            </w:tabs>
            <w:rPr>
              <w:rFonts w:eastAsiaTheme="minorEastAsia"/>
              <w:noProof/>
              <w:sz w:val="24"/>
              <w:szCs w:val="24"/>
              <w:lang w:eastAsia="en-GB"/>
            </w:rPr>
          </w:pPr>
          <w:hyperlink w:anchor="_Toc222737725" w:history="1">
            <w:r w:rsidRPr="00BE0117">
              <w:rPr>
                <w:rStyle w:val="Hyperlink"/>
                <w:noProof/>
              </w:rPr>
              <w:t>Academic Poster (Individual)</w:t>
            </w:r>
            <w:r>
              <w:rPr>
                <w:noProof/>
                <w:webHidden/>
              </w:rPr>
              <w:tab/>
            </w:r>
            <w:r>
              <w:rPr>
                <w:noProof/>
                <w:webHidden/>
              </w:rPr>
              <w:fldChar w:fldCharType="begin"/>
            </w:r>
            <w:r>
              <w:rPr>
                <w:noProof/>
                <w:webHidden/>
              </w:rPr>
              <w:instrText xml:space="preserve"> PAGEREF _Toc222737725 \h </w:instrText>
            </w:r>
            <w:r>
              <w:rPr>
                <w:noProof/>
                <w:webHidden/>
              </w:rPr>
            </w:r>
            <w:r>
              <w:rPr>
                <w:noProof/>
                <w:webHidden/>
              </w:rPr>
              <w:fldChar w:fldCharType="separate"/>
            </w:r>
            <w:r>
              <w:rPr>
                <w:noProof/>
                <w:webHidden/>
              </w:rPr>
              <w:t>4</w:t>
            </w:r>
            <w:r>
              <w:rPr>
                <w:noProof/>
                <w:webHidden/>
              </w:rPr>
              <w:fldChar w:fldCharType="end"/>
            </w:r>
          </w:hyperlink>
        </w:p>
        <w:p w14:paraId="111D18B1" w14:textId="20A9FA2E" w:rsidR="006F4276" w:rsidRDefault="006F4276">
          <w:pPr>
            <w:pStyle w:val="TOC2"/>
            <w:tabs>
              <w:tab w:val="right" w:leader="dot" w:pos="9016"/>
            </w:tabs>
            <w:rPr>
              <w:rFonts w:eastAsiaTheme="minorEastAsia"/>
              <w:noProof/>
              <w:sz w:val="24"/>
              <w:szCs w:val="24"/>
              <w:lang w:eastAsia="en-GB"/>
            </w:rPr>
          </w:pPr>
          <w:hyperlink w:anchor="_Toc222737726" w:history="1">
            <w:r w:rsidRPr="00BE0117">
              <w:rPr>
                <w:rStyle w:val="Hyperlink"/>
                <w:noProof/>
              </w:rPr>
              <w:t>Task 3: Virtual Collaboration and RefWorks</w:t>
            </w:r>
            <w:r>
              <w:rPr>
                <w:noProof/>
                <w:webHidden/>
              </w:rPr>
              <w:tab/>
            </w:r>
            <w:r>
              <w:rPr>
                <w:noProof/>
                <w:webHidden/>
              </w:rPr>
              <w:fldChar w:fldCharType="begin"/>
            </w:r>
            <w:r>
              <w:rPr>
                <w:noProof/>
                <w:webHidden/>
              </w:rPr>
              <w:instrText xml:space="preserve"> PAGEREF _Toc222737726 \h </w:instrText>
            </w:r>
            <w:r>
              <w:rPr>
                <w:noProof/>
                <w:webHidden/>
              </w:rPr>
            </w:r>
            <w:r>
              <w:rPr>
                <w:noProof/>
                <w:webHidden/>
              </w:rPr>
              <w:fldChar w:fldCharType="separate"/>
            </w:r>
            <w:r>
              <w:rPr>
                <w:noProof/>
                <w:webHidden/>
              </w:rPr>
              <w:t>4</w:t>
            </w:r>
            <w:r>
              <w:rPr>
                <w:noProof/>
                <w:webHidden/>
              </w:rPr>
              <w:fldChar w:fldCharType="end"/>
            </w:r>
          </w:hyperlink>
        </w:p>
        <w:p w14:paraId="2448FD3E" w14:textId="037BBD18" w:rsidR="006F4276" w:rsidRDefault="006F4276">
          <w:pPr>
            <w:pStyle w:val="TOC3"/>
            <w:tabs>
              <w:tab w:val="right" w:leader="dot" w:pos="9016"/>
            </w:tabs>
            <w:rPr>
              <w:rFonts w:eastAsiaTheme="minorEastAsia"/>
              <w:noProof/>
              <w:sz w:val="24"/>
              <w:szCs w:val="24"/>
              <w:lang w:eastAsia="en-GB"/>
            </w:rPr>
          </w:pPr>
          <w:hyperlink w:anchor="_Toc222737727" w:history="1">
            <w:r w:rsidRPr="00BE0117">
              <w:rPr>
                <w:rStyle w:val="Hyperlink"/>
                <w:noProof/>
              </w:rPr>
              <w:t>Automatic Referencing</w:t>
            </w:r>
            <w:r>
              <w:rPr>
                <w:noProof/>
                <w:webHidden/>
              </w:rPr>
              <w:tab/>
            </w:r>
            <w:r>
              <w:rPr>
                <w:noProof/>
                <w:webHidden/>
              </w:rPr>
              <w:fldChar w:fldCharType="begin"/>
            </w:r>
            <w:r>
              <w:rPr>
                <w:noProof/>
                <w:webHidden/>
              </w:rPr>
              <w:instrText xml:space="preserve"> PAGEREF _Toc222737727 \h </w:instrText>
            </w:r>
            <w:r>
              <w:rPr>
                <w:noProof/>
                <w:webHidden/>
              </w:rPr>
            </w:r>
            <w:r>
              <w:rPr>
                <w:noProof/>
                <w:webHidden/>
              </w:rPr>
              <w:fldChar w:fldCharType="separate"/>
            </w:r>
            <w:r>
              <w:rPr>
                <w:noProof/>
                <w:webHidden/>
              </w:rPr>
              <w:t>4</w:t>
            </w:r>
            <w:r>
              <w:rPr>
                <w:noProof/>
                <w:webHidden/>
              </w:rPr>
              <w:fldChar w:fldCharType="end"/>
            </w:r>
          </w:hyperlink>
        </w:p>
        <w:p w14:paraId="1F27FD2E" w14:textId="76DB3B1B" w:rsidR="006F4276" w:rsidRDefault="006F4276">
          <w:pPr>
            <w:pStyle w:val="TOC3"/>
            <w:tabs>
              <w:tab w:val="right" w:leader="dot" w:pos="9016"/>
            </w:tabs>
            <w:rPr>
              <w:rFonts w:eastAsiaTheme="minorEastAsia"/>
              <w:noProof/>
              <w:sz w:val="24"/>
              <w:szCs w:val="24"/>
              <w:lang w:eastAsia="en-GB"/>
            </w:rPr>
          </w:pPr>
          <w:hyperlink w:anchor="_Toc222737728" w:history="1">
            <w:r w:rsidRPr="00BE0117">
              <w:rPr>
                <w:rStyle w:val="Hyperlink"/>
                <w:noProof/>
              </w:rPr>
              <w:t>Step-by-step process of using RefWorks with visuals</w:t>
            </w:r>
            <w:r>
              <w:rPr>
                <w:noProof/>
                <w:webHidden/>
              </w:rPr>
              <w:tab/>
            </w:r>
            <w:r>
              <w:rPr>
                <w:noProof/>
                <w:webHidden/>
              </w:rPr>
              <w:fldChar w:fldCharType="begin"/>
            </w:r>
            <w:r>
              <w:rPr>
                <w:noProof/>
                <w:webHidden/>
              </w:rPr>
              <w:instrText xml:space="preserve"> PAGEREF _Toc222737728 \h </w:instrText>
            </w:r>
            <w:r>
              <w:rPr>
                <w:noProof/>
                <w:webHidden/>
              </w:rPr>
            </w:r>
            <w:r>
              <w:rPr>
                <w:noProof/>
                <w:webHidden/>
              </w:rPr>
              <w:fldChar w:fldCharType="separate"/>
            </w:r>
            <w:r>
              <w:rPr>
                <w:noProof/>
                <w:webHidden/>
              </w:rPr>
              <w:t>4</w:t>
            </w:r>
            <w:r>
              <w:rPr>
                <w:noProof/>
                <w:webHidden/>
              </w:rPr>
              <w:fldChar w:fldCharType="end"/>
            </w:r>
          </w:hyperlink>
        </w:p>
        <w:p w14:paraId="5C289664" w14:textId="2960B7B8" w:rsidR="006F4276" w:rsidRDefault="006F4276">
          <w:pPr>
            <w:pStyle w:val="TOC2"/>
            <w:tabs>
              <w:tab w:val="right" w:leader="dot" w:pos="9016"/>
            </w:tabs>
            <w:rPr>
              <w:rFonts w:eastAsiaTheme="minorEastAsia"/>
              <w:noProof/>
              <w:sz w:val="24"/>
              <w:szCs w:val="24"/>
              <w:lang w:eastAsia="en-GB"/>
            </w:rPr>
          </w:pPr>
          <w:hyperlink w:anchor="_Toc222737729" w:history="1">
            <w:r w:rsidRPr="00BE0117">
              <w:rPr>
                <w:rStyle w:val="Hyperlink"/>
                <w:noProof/>
              </w:rPr>
              <w:t>Task 4: E-Portfolio Creation and Evaluation</w:t>
            </w:r>
            <w:r>
              <w:rPr>
                <w:noProof/>
                <w:webHidden/>
              </w:rPr>
              <w:tab/>
            </w:r>
            <w:r>
              <w:rPr>
                <w:noProof/>
                <w:webHidden/>
              </w:rPr>
              <w:fldChar w:fldCharType="begin"/>
            </w:r>
            <w:r>
              <w:rPr>
                <w:noProof/>
                <w:webHidden/>
              </w:rPr>
              <w:instrText xml:space="preserve"> PAGEREF _Toc222737729 \h </w:instrText>
            </w:r>
            <w:r>
              <w:rPr>
                <w:noProof/>
                <w:webHidden/>
              </w:rPr>
            </w:r>
            <w:r>
              <w:rPr>
                <w:noProof/>
                <w:webHidden/>
              </w:rPr>
              <w:fldChar w:fldCharType="separate"/>
            </w:r>
            <w:r>
              <w:rPr>
                <w:noProof/>
                <w:webHidden/>
              </w:rPr>
              <w:t>4</w:t>
            </w:r>
            <w:r>
              <w:rPr>
                <w:noProof/>
                <w:webHidden/>
              </w:rPr>
              <w:fldChar w:fldCharType="end"/>
            </w:r>
          </w:hyperlink>
        </w:p>
        <w:p w14:paraId="1C1E5B83" w14:textId="626AFE77" w:rsidR="006F4276" w:rsidRDefault="006F4276">
          <w:pPr>
            <w:pStyle w:val="TOC3"/>
            <w:tabs>
              <w:tab w:val="right" w:leader="dot" w:pos="9016"/>
            </w:tabs>
            <w:rPr>
              <w:rFonts w:eastAsiaTheme="minorEastAsia"/>
              <w:noProof/>
              <w:sz w:val="24"/>
              <w:szCs w:val="24"/>
              <w:lang w:eastAsia="en-GB"/>
            </w:rPr>
          </w:pPr>
          <w:hyperlink w:anchor="_Toc222737730" w:history="1">
            <w:r w:rsidRPr="00BE0117">
              <w:rPr>
                <w:rStyle w:val="Hyperlink"/>
                <w:noProof/>
              </w:rPr>
              <w:t>Task 4 (a): E-Portfolio Creation</w:t>
            </w:r>
            <w:r>
              <w:rPr>
                <w:noProof/>
                <w:webHidden/>
              </w:rPr>
              <w:tab/>
            </w:r>
            <w:r>
              <w:rPr>
                <w:noProof/>
                <w:webHidden/>
              </w:rPr>
              <w:fldChar w:fldCharType="begin"/>
            </w:r>
            <w:r>
              <w:rPr>
                <w:noProof/>
                <w:webHidden/>
              </w:rPr>
              <w:instrText xml:space="preserve"> PAGEREF _Toc222737730 \h </w:instrText>
            </w:r>
            <w:r>
              <w:rPr>
                <w:noProof/>
                <w:webHidden/>
              </w:rPr>
            </w:r>
            <w:r>
              <w:rPr>
                <w:noProof/>
                <w:webHidden/>
              </w:rPr>
              <w:fldChar w:fldCharType="separate"/>
            </w:r>
            <w:r>
              <w:rPr>
                <w:noProof/>
                <w:webHidden/>
              </w:rPr>
              <w:t>4</w:t>
            </w:r>
            <w:r>
              <w:rPr>
                <w:noProof/>
                <w:webHidden/>
              </w:rPr>
              <w:fldChar w:fldCharType="end"/>
            </w:r>
          </w:hyperlink>
        </w:p>
        <w:p w14:paraId="53A97A9E" w14:textId="4B00EAD4" w:rsidR="006F4276" w:rsidRDefault="006F4276">
          <w:pPr>
            <w:pStyle w:val="TOC3"/>
            <w:tabs>
              <w:tab w:val="right" w:leader="dot" w:pos="9016"/>
            </w:tabs>
            <w:rPr>
              <w:rFonts w:eastAsiaTheme="minorEastAsia"/>
              <w:noProof/>
              <w:sz w:val="24"/>
              <w:szCs w:val="24"/>
              <w:lang w:eastAsia="en-GB"/>
            </w:rPr>
          </w:pPr>
          <w:hyperlink w:anchor="_Toc222737731" w:history="1">
            <w:r w:rsidRPr="00BE0117">
              <w:rPr>
                <w:rStyle w:val="Hyperlink"/>
                <w:noProof/>
              </w:rPr>
              <w:t>Task 4 (b): Evaluation of e-Portfolio</w:t>
            </w:r>
            <w:r>
              <w:rPr>
                <w:noProof/>
                <w:webHidden/>
              </w:rPr>
              <w:tab/>
            </w:r>
            <w:r>
              <w:rPr>
                <w:noProof/>
                <w:webHidden/>
              </w:rPr>
              <w:fldChar w:fldCharType="begin"/>
            </w:r>
            <w:r>
              <w:rPr>
                <w:noProof/>
                <w:webHidden/>
              </w:rPr>
              <w:instrText xml:space="preserve"> PAGEREF _Toc222737731 \h </w:instrText>
            </w:r>
            <w:r>
              <w:rPr>
                <w:noProof/>
                <w:webHidden/>
              </w:rPr>
            </w:r>
            <w:r>
              <w:rPr>
                <w:noProof/>
                <w:webHidden/>
              </w:rPr>
              <w:fldChar w:fldCharType="separate"/>
            </w:r>
            <w:r>
              <w:rPr>
                <w:noProof/>
                <w:webHidden/>
              </w:rPr>
              <w:t>4</w:t>
            </w:r>
            <w:r>
              <w:rPr>
                <w:noProof/>
                <w:webHidden/>
              </w:rPr>
              <w:fldChar w:fldCharType="end"/>
            </w:r>
          </w:hyperlink>
        </w:p>
        <w:p w14:paraId="27D1EAEC" w14:textId="40BDFE51" w:rsidR="006F4276" w:rsidRDefault="006F4276">
          <w:pPr>
            <w:pStyle w:val="TOC1"/>
            <w:tabs>
              <w:tab w:val="right" w:leader="dot" w:pos="9016"/>
            </w:tabs>
            <w:rPr>
              <w:rFonts w:eastAsiaTheme="minorEastAsia"/>
              <w:noProof/>
              <w:sz w:val="24"/>
              <w:szCs w:val="24"/>
              <w:lang w:eastAsia="en-GB"/>
            </w:rPr>
          </w:pPr>
          <w:hyperlink w:anchor="_Toc222737732" w:history="1">
            <w:r w:rsidRPr="00BE0117">
              <w:rPr>
                <w:rStyle w:val="Hyperlink"/>
                <w:noProof/>
              </w:rPr>
              <w:t>Conclusion</w:t>
            </w:r>
            <w:r>
              <w:rPr>
                <w:noProof/>
                <w:webHidden/>
              </w:rPr>
              <w:tab/>
            </w:r>
            <w:r>
              <w:rPr>
                <w:noProof/>
                <w:webHidden/>
              </w:rPr>
              <w:fldChar w:fldCharType="begin"/>
            </w:r>
            <w:r>
              <w:rPr>
                <w:noProof/>
                <w:webHidden/>
              </w:rPr>
              <w:instrText xml:space="preserve"> PAGEREF _Toc222737732 \h </w:instrText>
            </w:r>
            <w:r>
              <w:rPr>
                <w:noProof/>
                <w:webHidden/>
              </w:rPr>
            </w:r>
            <w:r>
              <w:rPr>
                <w:noProof/>
                <w:webHidden/>
              </w:rPr>
              <w:fldChar w:fldCharType="separate"/>
            </w:r>
            <w:r>
              <w:rPr>
                <w:noProof/>
                <w:webHidden/>
              </w:rPr>
              <w:t>4</w:t>
            </w:r>
            <w:r>
              <w:rPr>
                <w:noProof/>
                <w:webHidden/>
              </w:rPr>
              <w:fldChar w:fldCharType="end"/>
            </w:r>
          </w:hyperlink>
        </w:p>
        <w:p w14:paraId="3B2E2C50" w14:textId="43E15F95" w:rsidR="006F4276" w:rsidRDefault="006F4276">
          <w:pPr>
            <w:pStyle w:val="TOC1"/>
            <w:tabs>
              <w:tab w:val="right" w:leader="dot" w:pos="9016"/>
            </w:tabs>
            <w:rPr>
              <w:rFonts w:eastAsiaTheme="minorEastAsia"/>
              <w:noProof/>
              <w:sz w:val="24"/>
              <w:szCs w:val="24"/>
              <w:lang w:eastAsia="en-GB"/>
            </w:rPr>
          </w:pPr>
          <w:hyperlink w:anchor="_Toc222737733" w:history="1">
            <w:r w:rsidRPr="00BE0117">
              <w:rPr>
                <w:rStyle w:val="Hyperlink"/>
                <w:noProof/>
              </w:rPr>
              <w:t>References</w:t>
            </w:r>
            <w:r>
              <w:rPr>
                <w:noProof/>
                <w:webHidden/>
              </w:rPr>
              <w:tab/>
            </w:r>
            <w:r>
              <w:rPr>
                <w:noProof/>
                <w:webHidden/>
              </w:rPr>
              <w:fldChar w:fldCharType="begin"/>
            </w:r>
            <w:r>
              <w:rPr>
                <w:noProof/>
                <w:webHidden/>
              </w:rPr>
              <w:instrText xml:space="preserve"> PAGEREF _Toc222737733 \h </w:instrText>
            </w:r>
            <w:r>
              <w:rPr>
                <w:noProof/>
                <w:webHidden/>
              </w:rPr>
            </w:r>
            <w:r>
              <w:rPr>
                <w:noProof/>
                <w:webHidden/>
              </w:rPr>
              <w:fldChar w:fldCharType="separate"/>
            </w:r>
            <w:r>
              <w:rPr>
                <w:noProof/>
                <w:webHidden/>
              </w:rPr>
              <w:t>4</w:t>
            </w:r>
            <w:r>
              <w:rPr>
                <w:noProof/>
                <w:webHidden/>
              </w:rPr>
              <w:fldChar w:fldCharType="end"/>
            </w:r>
          </w:hyperlink>
        </w:p>
        <w:p w14:paraId="7566C4F6" w14:textId="4092A232" w:rsidR="006F4276" w:rsidRDefault="006F4276">
          <w:pPr>
            <w:pStyle w:val="TOC2"/>
            <w:tabs>
              <w:tab w:val="right" w:leader="dot" w:pos="9016"/>
            </w:tabs>
            <w:rPr>
              <w:rFonts w:eastAsiaTheme="minorEastAsia"/>
              <w:noProof/>
              <w:sz w:val="24"/>
              <w:szCs w:val="24"/>
              <w:lang w:eastAsia="en-GB"/>
            </w:rPr>
          </w:pPr>
          <w:hyperlink w:anchor="_Toc222737734" w:history="1">
            <w:r w:rsidRPr="00BE0117">
              <w:rPr>
                <w:rStyle w:val="Hyperlink"/>
                <w:noProof/>
              </w:rPr>
              <w:t>Task 1 References:</w:t>
            </w:r>
            <w:r>
              <w:rPr>
                <w:noProof/>
                <w:webHidden/>
              </w:rPr>
              <w:tab/>
            </w:r>
            <w:r>
              <w:rPr>
                <w:noProof/>
                <w:webHidden/>
              </w:rPr>
              <w:fldChar w:fldCharType="begin"/>
            </w:r>
            <w:r>
              <w:rPr>
                <w:noProof/>
                <w:webHidden/>
              </w:rPr>
              <w:instrText xml:space="preserve"> PAGEREF _Toc222737734 \h </w:instrText>
            </w:r>
            <w:r>
              <w:rPr>
                <w:noProof/>
                <w:webHidden/>
              </w:rPr>
            </w:r>
            <w:r>
              <w:rPr>
                <w:noProof/>
                <w:webHidden/>
              </w:rPr>
              <w:fldChar w:fldCharType="separate"/>
            </w:r>
            <w:r>
              <w:rPr>
                <w:noProof/>
                <w:webHidden/>
              </w:rPr>
              <w:t>4</w:t>
            </w:r>
            <w:r>
              <w:rPr>
                <w:noProof/>
                <w:webHidden/>
              </w:rPr>
              <w:fldChar w:fldCharType="end"/>
            </w:r>
          </w:hyperlink>
        </w:p>
        <w:p w14:paraId="029F11A6" w14:textId="49759F73" w:rsidR="006F4276" w:rsidRDefault="006F4276">
          <w:pPr>
            <w:pStyle w:val="TOC3"/>
            <w:tabs>
              <w:tab w:val="right" w:leader="dot" w:pos="9016"/>
            </w:tabs>
            <w:rPr>
              <w:rFonts w:eastAsiaTheme="minorEastAsia"/>
              <w:noProof/>
              <w:sz w:val="24"/>
              <w:szCs w:val="24"/>
              <w:lang w:eastAsia="en-GB"/>
            </w:rPr>
          </w:pPr>
          <w:hyperlink w:anchor="_Toc222737735" w:history="1">
            <w:r w:rsidRPr="00BE0117">
              <w:rPr>
                <w:rStyle w:val="Hyperlink"/>
                <w:noProof/>
              </w:rPr>
              <w:t>Task 3 References:</w:t>
            </w:r>
            <w:r>
              <w:rPr>
                <w:noProof/>
                <w:webHidden/>
              </w:rPr>
              <w:tab/>
            </w:r>
            <w:r>
              <w:rPr>
                <w:noProof/>
                <w:webHidden/>
              </w:rPr>
              <w:fldChar w:fldCharType="begin"/>
            </w:r>
            <w:r>
              <w:rPr>
                <w:noProof/>
                <w:webHidden/>
              </w:rPr>
              <w:instrText xml:space="preserve"> PAGEREF _Toc222737735 \h </w:instrText>
            </w:r>
            <w:r>
              <w:rPr>
                <w:noProof/>
                <w:webHidden/>
              </w:rPr>
            </w:r>
            <w:r>
              <w:rPr>
                <w:noProof/>
                <w:webHidden/>
              </w:rPr>
              <w:fldChar w:fldCharType="separate"/>
            </w:r>
            <w:r>
              <w:rPr>
                <w:noProof/>
                <w:webHidden/>
              </w:rPr>
              <w:t>5</w:t>
            </w:r>
            <w:r>
              <w:rPr>
                <w:noProof/>
                <w:webHidden/>
              </w:rPr>
              <w:fldChar w:fldCharType="end"/>
            </w:r>
          </w:hyperlink>
        </w:p>
        <w:p w14:paraId="23033F78" w14:textId="2B74BF95" w:rsidR="008B39A3" w:rsidRDefault="008B39A3">
          <w:r>
            <w:rPr>
              <w:b/>
              <w:bCs/>
            </w:rPr>
            <w:fldChar w:fldCharType="end"/>
          </w:r>
        </w:p>
      </w:sdtContent>
    </w:sdt>
    <w:p w14:paraId="4DE54926" w14:textId="70341762" w:rsidR="00A67C9F" w:rsidRDefault="00A67C9F">
      <w:r>
        <w:br w:type="page"/>
      </w:r>
    </w:p>
    <w:p w14:paraId="7A41E8C7" w14:textId="77777777" w:rsidR="0064410C" w:rsidRPr="00496BD7" w:rsidRDefault="0064410C" w:rsidP="0064410C">
      <w:pPr>
        <w:pStyle w:val="Heading1"/>
        <w:rPr>
          <w:sz w:val="24"/>
          <w:szCs w:val="24"/>
        </w:rPr>
      </w:pPr>
      <w:bookmarkStart w:id="0" w:name="_Toc193117230"/>
      <w:bookmarkStart w:id="1" w:name="_Toc222737719"/>
      <w:r w:rsidRPr="00496BD7">
        <w:rPr>
          <w:sz w:val="24"/>
          <w:szCs w:val="24"/>
        </w:rPr>
        <w:lastRenderedPageBreak/>
        <w:t>Introduction</w:t>
      </w:r>
      <w:bookmarkEnd w:id="0"/>
      <w:bookmarkEnd w:id="1"/>
    </w:p>
    <w:p w14:paraId="4D8C1985" w14:textId="77777777" w:rsidR="0064410C" w:rsidRPr="00496BD7" w:rsidRDefault="0064410C" w:rsidP="0064410C"/>
    <w:p w14:paraId="12BBEDA5" w14:textId="77777777" w:rsidR="0064410C" w:rsidRPr="00496BD7" w:rsidRDefault="0064410C" w:rsidP="0064410C"/>
    <w:p w14:paraId="4E987CC0" w14:textId="77777777" w:rsidR="0064410C" w:rsidRPr="00496BD7" w:rsidRDefault="0064410C" w:rsidP="0064410C">
      <w:pPr>
        <w:pStyle w:val="Heading1"/>
        <w:rPr>
          <w:sz w:val="24"/>
          <w:szCs w:val="24"/>
        </w:rPr>
      </w:pPr>
      <w:bookmarkStart w:id="2" w:name="_Toc193117231"/>
      <w:bookmarkStart w:id="3" w:name="_Toc222737720"/>
      <w:r w:rsidRPr="00496BD7">
        <w:rPr>
          <w:sz w:val="24"/>
          <w:szCs w:val="24"/>
        </w:rPr>
        <w:t>Main Body</w:t>
      </w:r>
      <w:bookmarkEnd w:id="2"/>
      <w:bookmarkEnd w:id="3"/>
    </w:p>
    <w:p w14:paraId="4AF6B93A" w14:textId="77777777" w:rsidR="0064410C" w:rsidRPr="00496BD7" w:rsidRDefault="0064410C" w:rsidP="0064410C">
      <w:pPr>
        <w:pStyle w:val="Heading2"/>
        <w:rPr>
          <w:sz w:val="24"/>
          <w:szCs w:val="24"/>
        </w:rPr>
      </w:pPr>
      <w:r w:rsidRPr="00496BD7">
        <w:rPr>
          <w:sz w:val="24"/>
          <w:szCs w:val="24"/>
        </w:rPr>
        <w:t xml:space="preserve"> </w:t>
      </w:r>
      <w:r w:rsidRPr="00496BD7">
        <w:rPr>
          <w:sz w:val="24"/>
          <w:szCs w:val="24"/>
        </w:rPr>
        <w:tab/>
      </w:r>
      <w:bookmarkStart w:id="4" w:name="_Toc193117232"/>
      <w:bookmarkStart w:id="5" w:name="_Toc222737721"/>
      <w:r w:rsidRPr="00496BD7">
        <w:rPr>
          <w:sz w:val="24"/>
          <w:szCs w:val="24"/>
        </w:rPr>
        <w:t>Task 1: Essential Academic and Employment Skills for the future career Path</w:t>
      </w:r>
      <w:bookmarkEnd w:id="4"/>
      <w:bookmarkEnd w:id="5"/>
    </w:p>
    <w:p w14:paraId="762CB9FD" w14:textId="35B09078" w:rsidR="0064410C" w:rsidRDefault="0064410C" w:rsidP="0064410C">
      <w:pPr>
        <w:pStyle w:val="Heading3"/>
        <w:rPr>
          <w:sz w:val="24"/>
          <w:szCs w:val="24"/>
        </w:rPr>
      </w:pPr>
      <w:r w:rsidRPr="00496BD7">
        <w:rPr>
          <w:sz w:val="24"/>
          <w:szCs w:val="24"/>
        </w:rPr>
        <w:tab/>
      </w:r>
      <w:r w:rsidRPr="00496BD7">
        <w:rPr>
          <w:sz w:val="24"/>
          <w:szCs w:val="24"/>
        </w:rPr>
        <w:tab/>
      </w:r>
      <w:bookmarkStart w:id="6" w:name="_Toc193117233"/>
      <w:bookmarkStart w:id="7" w:name="_Toc222737722"/>
      <w:r w:rsidRPr="00496BD7">
        <w:rPr>
          <w:sz w:val="24"/>
          <w:szCs w:val="24"/>
        </w:rPr>
        <w:t xml:space="preserve">Task 1 (a): </w:t>
      </w:r>
      <w:bookmarkEnd w:id="6"/>
      <w:r w:rsidR="00E95D81">
        <w:rPr>
          <w:sz w:val="24"/>
          <w:szCs w:val="24"/>
        </w:rPr>
        <w:t xml:space="preserve">IEEE </w:t>
      </w:r>
      <w:r w:rsidR="00594584">
        <w:rPr>
          <w:sz w:val="24"/>
          <w:szCs w:val="24"/>
        </w:rPr>
        <w:t>Referencing</w:t>
      </w:r>
      <w:bookmarkEnd w:id="7"/>
    </w:p>
    <w:p w14:paraId="5153B986" w14:textId="5FF5DE79" w:rsidR="00822B12" w:rsidRDefault="00BF3A3C" w:rsidP="00822B12">
      <w:r w:rsidRPr="00BF3A3C">
        <w:t>When it comes to professional choices, educational skills are one of the most important factors. For example, most organisations prioritise academic knowledge and abilities. Having advanced abilities in the job you're applying for can help you because employers compete for each application.</w:t>
      </w:r>
      <w:r w:rsidR="00DF5D12">
        <w:t xml:space="preserve"> However, </w:t>
      </w:r>
      <w:r w:rsidR="00637A7B">
        <w:t xml:space="preserve"> </w:t>
      </w:r>
      <w:r w:rsidR="005302EE">
        <w:t>“</w:t>
      </w:r>
      <w:r w:rsidR="00806241" w:rsidRPr="00806241">
        <w:t>Governments have become increasingly concerned with improving the employability of university graduates in recent years, but most existing studies of what graduate employers look for are limited by their reliance on self-reported preferences.</w:t>
      </w:r>
      <w:r w:rsidR="00806241">
        <w:t>”</w:t>
      </w:r>
      <w:sdt>
        <w:sdtPr>
          <w:id w:val="-1322040506"/>
          <w:citation/>
        </w:sdtPr>
        <w:sdtEndPr/>
        <w:sdtContent>
          <w:r w:rsidR="00806241">
            <w:fldChar w:fldCharType="begin"/>
          </w:r>
          <w:r w:rsidR="00806241">
            <w:instrText xml:space="preserve"> CITATION Chr20 \l 2057 </w:instrText>
          </w:r>
          <w:r w:rsidR="00806241">
            <w:fldChar w:fldCharType="separate"/>
          </w:r>
          <w:r w:rsidR="006F4276">
            <w:rPr>
              <w:noProof/>
            </w:rPr>
            <w:t xml:space="preserve"> </w:t>
          </w:r>
          <w:r w:rsidR="006F4276" w:rsidRPr="006F4276">
            <w:rPr>
              <w:noProof/>
            </w:rPr>
            <w:t>[2]</w:t>
          </w:r>
          <w:r w:rsidR="00806241">
            <w:fldChar w:fldCharType="end"/>
          </w:r>
        </w:sdtContent>
      </w:sdt>
      <w:r w:rsidR="009175F0">
        <w:t xml:space="preserve"> </w:t>
      </w:r>
      <w:r w:rsidR="00822B12" w:rsidRPr="00822B12">
        <w:t>This indicates that UK employers are recently changing their hiring practices to focus more on educational skills rather than limiting their own skills. For example, they may have a wealth of experience from their previous jobs.</w:t>
      </w:r>
    </w:p>
    <w:p w14:paraId="2D526FD8" w14:textId="60FB3A3E" w:rsidR="00F937E2" w:rsidRPr="00F937E2" w:rsidRDefault="004F494D" w:rsidP="00F937E2">
      <w:r>
        <w:t xml:space="preserve">Educational </w:t>
      </w:r>
      <w:r w:rsidR="00D06F71">
        <w:t xml:space="preserve">skills will support you throughout your career </w:t>
      </w:r>
      <w:r w:rsidR="00DD4F8F">
        <w:t xml:space="preserve">in the future </w:t>
      </w:r>
      <w:r w:rsidR="00D06F71">
        <w:t xml:space="preserve">as it </w:t>
      </w:r>
      <w:r w:rsidR="00DD4F8F">
        <w:t xml:space="preserve">will be the most important skills that </w:t>
      </w:r>
      <w:r w:rsidR="00A2372B">
        <w:t xml:space="preserve">organisations will </w:t>
      </w:r>
      <w:r w:rsidR="006F386E">
        <w:t xml:space="preserve">need. </w:t>
      </w:r>
      <w:r w:rsidR="00BF0B6B">
        <w:t xml:space="preserve">Providing proof such as reference to the job </w:t>
      </w:r>
      <w:r w:rsidR="0039099D">
        <w:t xml:space="preserve">description will help you secure the job you applied for as it shows </w:t>
      </w:r>
      <w:r w:rsidR="007E7BD1">
        <w:t>your abilities</w:t>
      </w:r>
      <w:r w:rsidR="002770DF">
        <w:t xml:space="preserve"> to work</w:t>
      </w:r>
      <w:r w:rsidR="00572834">
        <w:t>.</w:t>
      </w:r>
      <w:sdt>
        <w:sdtPr>
          <w:id w:val="1308050809"/>
          <w:citation/>
        </w:sdtPr>
        <w:sdtEndPr/>
        <w:sdtContent>
          <w:r w:rsidR="0052478E">
            <w:fldChar w:fldCharType="begin"/>
          </w:r>
          <w:r w:rsidR="0052478E">
            <w:instrText xml:space="preserve"> CITATION Jea23 \l 2057 </w:instrText>
          </w:r>
          <w:r w:rsidR="0052478E">
            <w:fldChar w:fldCharType="separate"/>
          </w:r>
          <w:r w:rsidR="006F4276">
            <w:rPr>
              <w:noProof/>
            </w:rPr>
            <w:t xml:space="preserve"> </w:t>
          </w:r>
          <w:r w:rsidR="006F4276" w:rsidRPr="006F4276">
            <w:rPr>
              <w:noProof/>
            </w:rPr>
            <w:t>[3]</w:t>
          </w:r>
          <w:r w:rsidR="0052478E">
            <w:fldChar w:fldCharType="end"/>
          </w:r>
        </w:sdtContent>
      </w:sdt>
      <w:r w:rsidR="00874792">
        <w:t xml:space="preserve"> </w:t>
      </w:r>
      <w:r w:rsidR="00F937E2" w:rsidRPr="00F937E2">
        <w:t>For example, numerous employees from different countries have graduated from their respective countries. This means that most businesses prioritise graduate employment.</w:t>
      </w:r>
      <w:r w:rsidR="0083213F">
        <w:t xml:space="preserve"> </w:t>
      </w:r>
      <w:r w:rsidR="005E4F7E" w:rsidRPr="005E4F7E">
        <w:t>However, certain employers rely on the skills. Examples include practical talents and theoretical skills. Because programming is difficult to learn, careers in information technology (IT) will be based on practical experience.</w:t>
      </w:r>
    </w:p>
    <w:p w14:paraId="17351A2D" w14:textId="77777777" w:rsidR="00863E6C" w:rsidRDefault="007E7BD1" w:rsidP="00863E6C">
      <w:pPr>
        <w:keepNext/>
      </w:pPr>
      <w:r>
        <w:rPr>
          <w:noProof/>
        </w:rPr>
        <w:drawing>
          <wp:inline distT="0" distB="0" distL="0" distR="0" wp14:anchorId="08D9A1A4" wp14:editId="73F30010">
            <wp:extent cx="5731510" cy="3223895"/>
            <wp:effectExtent l="0" t="0" r="2540" b="0"/>
            <wp:docPr id="836321533" name="Picture 29" descr="Six Employabilit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Employability Skill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328C1A0" w14:textId="53855F6D" w:rsidR="00F328FA" w:rsidRDefault="00863E6C" w:rsidP="00863E6C">
      <w:pPr>
        <w:pStyle w:val="Caption"/>
        <w:jc w:val="center"/>
      </w:pPr>
      <w:r>
        <w:t xml:space="preserve">Figure </w:t>
      </w:r>
      <w:fldSimple w:instr=" SEQ Figure \* ARABIC ">
        <w:r>
          <w:rPr>
            <w:noProof/>
          </w:rPr>
          <w:t>1</w:t>
        </w:r>
      </w:fldSimple>
      <w:r>
        <w:t xml:space="preserve"> Educational </w:t>
      </w:r>
      <w:r>
        <w:rPr>
          <w:noProof/>
        </w:rPr>
        <w:t>Skills</w:t>
      </w:r>
    </w:p>
    <w:p w14:paraId="71A261E2" w14:textId="77777777" w:rsidR="00EB568B" w:rsidRPr="00EB568B" w:rsidRDefault="00EB568B" w:rsidP="00EB568B">
      <w:r w:rsidRPr="00EB568B">
        <w:lastRenderedPageBreak/>
        <w:t>The picture above depicts how educational skills can benefit you throughout your career. Having the skills to conduct such work as coding in information technology could benefit my career because technology is becoming increasingly important.</w:t>
      </w:r>
    </w:p>
    <w:p w14:paraId="2CE80989" w14:textId="14012A91" w:rsidR="0064410C" w:rsidRPr="00496BD7" w:rsidRDefault="0064410C" w:rsidP="00822B12">
      <w:pPr>
        <w:rPr>
          <w:sz w:val="24"/>
          <w:szCs w:val="24"/>
        </w:rPr>
      </w:pPr>
      <w:r w:rsidRPr="00496BD7">
        <w:rPr>
          <w:sz w:val="24"/>
          <w:szCs w:val="24"/>
        </w:rPr>
        <w:tab/>
      </w:r>
      <w:r w:rsidRPr="00496BD7">
        <w:rPr>
          <w:sz w:val="24"/>
          <w:szCs w:val="24"/>
        </w:rPr>
        <w:tab/>
      </w:r>
      <w:bookmarkStart w:id="8" w:name="_Toc193117234"/>
      <w:r w:rsidRPr="00496BD7">
        <w:rPr>
          <w:sz w:val="24"/>
          <w:szCs w:val="24"/>
        </w:rPr>
        <w:t xml:space="preserve">Task 1 (b): Evaluation of </w:t>
      </w:r>
      <w:bookmarkEnd w:id="8"/>
      <w:r w:rsidR="00E95D81">
        <w:rPr>
          <w:sz w:val="24"/>
          <w:szCs w:val="24"/>
        </w:rPr>
        <w:t>the Similarity report</w:t>
      </w:r>
    </w:p>
    <w:p w14:paraId="5CC29287" w14:textId="77777777" w:rsidR="0064410C" w:rsidRPr="00496BD7" w:rsidRDefault="0064410C" w:rsidP="0064410C">
      <w:pPr>
        <w:pStyle w:val="Heading2"/>
        <w:ind w:firstLine="720"/>
        <w:rPr>
          <w:sz w:val="24"/>
          <w:szCs w:val="24"/>
        </w:rPr>
      </w:pPr>
      <w:bookmarkStart w:id="9" w:name="_Toc193117235"/>
      <w:bookmarkStart w:id="10" w:name="_Toc222737723"/>
      <w:r w:rsidRPr="00496BD7">
        <w:rPr>
          <w:sz w:val="24"/>
          <w:szCs w:val="24"/>
        </w:rPr>
        <w:t>Task 2: Collaborative Mind Map and Individual Poster</w:t>
      </w:r>
      <w:bookmarkEnd w:id="9"/>
      <w:bookmarkEnd w:id="10"/>
    </w:p>
    <w:p w14:paraId="2F7C2301" w14:textId="77777777" w:rsidR="0064410C" w:rsidRPr="00496BD7" w:rsidRDefault="0064410C" w:rsidP="0064410C">
      <w:pPr>
        <w:pStyle w:val="Heading3"/>
        <w:rPr>
          <w:sz w:val="24"/>
          <w:szCs w:val="24"/>
        </w:rPr>
      </w:pPr>
      <w:r w:rsidRPr="00496BD7">
        <w:rPr>
          <w:sz w:val="24"/>
          <w:szCs w:val="24"/>
        </w:rPr>
        <w:tab/>
      </w:r>
      <w:r w:rsidRPr="00496BD7">
        <w:rPr>
          <w:sz w:val="24"/>
          <w:szCs w:val="24"/>
        </w:rPr>
        <w:tab/>
      </w:r>
      <w:bookmarkStart w:id="11" w:name="_Toc193117236"/>
      <w:bookmarkStart w:id="12" w:name="_Toc222737724"/>
      <w:r w:rsidRPr="00496BD7">
        <w:rPr>
          <w:sz w:val="24"/>
          <w:szCs w:val="24"/>
        </w:rPr>
        <w:t>Mind Map (Collaborative)</w:t>
      </w:r>
      <w:bookmarkEnd w:id="11"/>
      <w:bookmarkEnd w:id="12"/>
    </w:p>
    <w:p w14:paraId="4857AEA9" w14:textId="19421F22" w:rsidR="0064410C" w:rsidRPr="00496BD7" w:rsidRDefault="0064410C" w:rsidP="0064410C">
      <w:pPr>
        <w:pStyle w:val="Heading3"/>
        <w:rPr>
          <w:sz w:val="24"/>
          <w:szCs w:val="24"/>
        </w:rPr>
      </w:pPr>
      <w:r w:rsidRPr="00496BD7">
        <w:rPr>
          <w:sz w:val="24"/>
          <w:szCs w:val="24"/>
        </w:rPr>
        <w:tab/>
      </w:r>
      <w:r w:rsidRPr="00496BD7">
        <w:rPr>
          <w:sz w:val="24"/>
          <w:szCs w:val="24"/>
        </w:rPr>
        <w:tab/>
      </w:r>
      <w:bookmarkStart w:id="13" w:name="_Toc193117237"/>
      <w:bookmarkStart w:id="14" w:name="_Toc222737725"/>
      <w:r w:rsidR="00E95D81">
        <w:rPr>
          <w:sz w:val="24"/>
          <w:szCs w:val="24"/>
        </w:rPr>
        <w:t xml:space="preserve">Academic </w:t>
      </w:r>
      <w:r w:rsidRPr="00496BD7">
        <w:rPr>
          <w:sz w:val="24"/>
          <w:szCs w:val="24"/>
        </w:rPr>
        <w:t>Poster (Individual)</w:t>
      </w:r>
      <w:bookmarkEnd w:id="13"/>
      <w:bookmarkEnd w:id="14"/>
    </w:p>
    <w:p w14:paraId="66D4664E" w14:textId="77777777" w:rsidR="0064410C" w:rsidRPr="00496BD7" w:rsidRDefault="0064410C" w:rsidP="0064410C">
      <w:pPr>
        <w:pStyle w:val="Heading2"/>
        <w:ind w:firstLine="720"/>
        <w:rPr>
          <w:sz w:val="24"/>
          <w:szCs w:val="24"/>
        </w:rPr>
      </w:pPr>
      <w:bookmarkStart w:id="15" w:name="_Toc193117238"/>
      <w:bookmarkStart w:id="16" w:name="_Toc222737726"/>
      <w:r w:rsidRPr="00496BD7">
        <w:rPr>
          <w:sz w:val="24"/>
          <w:szCs w:val="24"/>
        </w:rPr>
        <w:t>Task 3: Virtual Collaboration</w:t>
      </w:r>
      <w:r>
        <w:rPr>
          <w:sz w:val="24"/>
          <w:szCs w:val="24"/>
        </w:rPr>
        <w:t xml:space="preserve"> and RefWorks</w:t>
      </w:r>
      <w:bookmarkEnd w:id="15"/>
      <w:bookmarkEnd w:id="16"/>
    </w:p>
    <w:p w14:paraId="7D65A12A" w14:textId="31DB39C3" w:rsidR="0064410C" w:rsidRDefault="0064410C" w:rsidP="0064410C">
      <w:pPr>
        <w:pStyle w:val="Heading3"/>
        <w:rPr>
          <w:sz w:val="24"/>
          <w:szCs w:val="24"/>
        </w:rPr>
      </w:pPr>
      <w:r w:rsidRPr="00496BD7">
        <w:rPr>
          <w:sz w:val="24"/>
          <w:szCs w:val="24"/>
        </w:rPr>
        <w:tab/>
      </w:r>
      <w:r w:rsidRPr="00496BD7">
        <w:rPr>
          <w:sz w:val="24"/>
          <w:szCs w:val="24"/>
        </w:rPr>
        <w:tab/>
      </w:r>
      <w:bookmarkStart w:id="17" w:name="_Toc222737727"/>
      <w:r w:rsidR="00E95D81">
        <w:rPr>
          <w:sz w:val="24"/>
          <w:szCs w:val="24"/>
        </w:rPr>
        <w:t>Automatic Referencing</w:t>
      </w:r>
      <w:bookmarkEnd w:id="17"/>
    </w:p>
    <w:p w14:paraId="3EE4B880" w14:textId="77777777" w:rsidR="0064410C" w:rsidRPr="00F30BFB" w:rsidRDefault="0064410C" w:rsidP="0064410C">
      <w:r>
        <w:tab/>
      </w:r>
      <w:r>
        <w:tab/>
      </w:r>
      <w:r>
        <w:tab/>
      </w:r>
      <w:r w:rsidRPr="00F30BFB">
        <w:rPr>
          <w:color w:val="FF0000"/>
        </w:rPr>
        <w:t>Put your Chosen topic here</w:t>
      </w:r>
    </w:p>
    <w:p w14:paraId="6786E43C" w14:textId="77777777" w:rsidR="0064410C" w:rsidRPr="00496BD7" w:rsidRDefault="0064410C" w:rsidP="0064410C">
      <w:pPr>
        <w:pStyle w:val="Heading3"/>
        <w:rPr>
          <w:sz w:val="24"/>
          <w:szCs w:val="24"/>
        </w:rPr>
      </w:pPr>
      <w:r w:rsidRPr="00496BD7">
        <w:rPr>
          <w:sz w:val="24"/>
          <w:szCs w:val="24"/>
        </w:rPr>
        <w:tab/>
      </w:r>
      <w:r w:rsidRPr="00496BD7">
        <w:rPr>
          <w:sz w:val="24"/>
          <w:szCs w:val="24"/>
        </w:rPr>
        <w:tab/>
      </w:r>
      <w:bookmarkStart w:id="18" w:name="_Toc193117240"/>
      <w:bookmarkStart w:id="19" w:name="_Toc222737728"/>
      <w:r w:rsidRPr="00496BD7">
        <w:rPr>
          <w:sz w:val="24"/>
          <w:szCs w:val="24"/>
        </w:rPr>
        <w:t>Step-by-step process of using RefWorks with visuals</w:t>
      </w:r>
      <w:bookmarkEnd w:id="18"/>
      <w:bookmarkEnd w:id="19"/>
    </w:p>
    <w:p w14:paraId="3CEEB48E" w14:textId="77777777" w:rsidR="0064410C" w:rsidRPr="00496BD7" w:rsidRDefault="0064410C" w:rsidP="0064410C">
      <w:pPr>
        <w:pStyle w:val="Heading2"/>
        <w:ind w:firstLine="720"/>
        <w:rPr>
          <w:sz w:val="24"/>
          <w:szCs w:val="24"/>
        </w:rPr>
      </w:pPr>
      <w:bookmarkStart w:id="20" w:name="_Toc193117241"/>
      <w:bookmarkStart w:id="21" w:name="_Toc222737729"/>
      <w:r w:rsidRPr="00496BD7">
        <w:rPr>
          <w:sz w:val="24"/>
          <w:szCs w:val="24"/>
        </w:rPr>
        <w:t>Task 4: E-Portfolio Creation and Evaluation</w:t>
      </w:r>
      <w:bookmarkEnd w:id="20"/>
      <w:bookmarkEnd w:id="21"/>
    </w:p>
    <w:p w14:paraId="2C916E80" w14:textId="77777777" w:rsidR="0064410C" w:rsidRPr="00496BD7" w:rsidRDefault="0064410C" w:rsidP="0064410C">
      <w:pPr>
        <w:pStyle w:val="Heading3"/>
        <w:rPr>
          <w:sz w:val="24"/>
          <w:szCs w:val="24"/>
        </w:rPr>
      </w:pPr>
      <w:r w:rsidRPr="00496BD7">
        <w:rPr>
          <w:sz w:val="24"/>
          <w:szCs w:val="24"/>
        </w:rPr>
        <w:tab/>
      </w:r>
      <w:r w:rsidRPr="00496BD7">
        <w:rPr>
          <w:sz w:val="24"/>
          <w:szCs w:val="24"/>
        </w:rPr>
        <w:tab/>
      </w:r>
      <w:bookmarkStart w:id="22" w:name="_Toc193117242"/>
      <w:bookmarkStart w:id="23" w:name="_Toc222737730"/>
      <w:r w:rsidRPr="00496BD7">
        <w:rPr>
          <w:sz w:val="24"/>
          <w:szCs w:val="24"/>
        </w:rPr>
        <w:t>Task 4 (a): E-Portfolio Creation</w:t>
      </w:r>
      <w:bookmarkEnd w:id="22"/>
      <w:bookmarkEnd w:id="23"/>
    </w:p>
    <w:p w14:paraId="6248DFD7" w14:textId="567EE8B9" w:rsidR="0064410C" w:rsidRPr="00496BD7" w:rsidRDefault="0064410C" w:rsidP="0064410C">
      <w:pPr>
        <w:pStyle w:val="Heading3"/>
        <w:rPr>
          <w:sz w:val="24"/>
          <w:szCs w:val="24"/>
        </w:rPr>
      </w:pPr>
      <w:r w:rsidRPr="00496BD7">
        <w:rPr>
          <w:sz w:val="24"/>
          <w:szCs w:val="24"/>
        </w:rPr>
        <w:tab/>
      </w:r>
      <w:r w:rsidRPr="00496BD7">
        <w:rPr>
          <w:sz w:val="24"/>
          <w:szCs w:val="24"/>
        </w:rPr>
        <w:tab/>
      </w:r>
      <w:bookmarkStart w:id="24" w:name="_Toc193117243"/>
      <w:bookmarkStart w:id="25" w:name="_Toc222737731"/>
      <w:r w:rsidRPr="00496BD7">
        <w:rPr>
          <w:sz w:val="24"/>
          <w:szCs w:val="24"/>
        </w:rPr>
        <w:t xml:space="preserve">Task 4 (b): </w:t>
      </w:r>
      <w:bookmarkEnd w:id="24"/>
      <w:r w:rsidR="00E95D81">
        <w:rPr>
          <w:sz w:val="24"/>
          <w:szCs w:val="24"/>
        </w:rPr>
        <w:t>Evaluation of e-Portfolio</w:t>
      </w:r>
      <w:bookmarkEnd w:id="25"/>
    </w:p>
    <w:p w14:paraId="20C035EA" w14:textId="77777777" w:rsidR="0064410C" w:rsidRPr="00496BD7" w:rsidRDefault="0064410C" w:rsidP="0064410C">
      <w:pPr>
        <w:pStyle w:val="Heading1"/>
        <w:rPr>
          <w:sz w:val="24"/>
          <w:szCs w:val="24"/>
        </w:rPr>
      </w:pPr>
      <w:bookmarkStart w:id="26" w:name="_Toc193117244"/>
      <w:bookmarkStart w:id="27" w:name="_Toc222737732"/>
      <w:r w:rsidRPr="00496BD7">
        <w:rPr>
          <w:sz w:val="24"/>
          <w:szCs w:val="24"/>
        </w:rPr>
        <w:t>Conclusion</w:t>
      </w:r>
      <w:bookmarkEnd w:id="26"/>
      <w:bookmarkEnd w:id="27"/>
    </w:p>
    <w:p w14:paraId="08E120B0" w14:textId="77777777" w:rsidR="0064410C" w:rsidRDefault="0064410C" w:rsidP="0064410C">
      <w:pPr>
        <w:pStyle w:val="Heading1"/>
        <w:rPr>
          <w:sz w:val="24"/>
          <w:szCs w:val="24"/>
        </w:rPr>
      </w:pPr>
      <w:bookmarkStart w:id="28" w:name="_Toc193117245"/>
      <w:bookmarkStart w:id="29" w:name="_Toc222737733"/>
      <w:r w:rsidRPr="00E4306D">
        <w:rPr>
          <w:sz w:val="24"/>
          <w:szCs w:val="24"/>
        </w:rPr>
        <w:t>References</w:t>
      </w:r>
      <w:bookmarkEnd w:id="28"/>
      <w:bookmarkEnd w:id="29"/>
    </w:p>
    <w:p w14:paraId="4A85E717" w14:textId="77777777" w:rsidR="006F4276" w:rsidRDefault="0064410C">
      <w:pPr>
        <w:rPr>
          <w:noProof/>
        </w:rPr>
      </w:pPr>
      <w:r>
        <w:tab/>
      </w:r>
      <w:bookmarkStart w:id="30" w:name="_Toc193117246"/>
      <w:bookmarkStart w:id="31" w:name="_Toc222737734"/>
      <w:r w:rsidRPr="00E4300C">
        <w:rPr>
          <w:sz w:val="24"/>
          <w:szCs w:val="24"/>
        </w:rPr>
        <w:t>Task 1 References:</w:t>
      </w:r>
    </w:p>
    <w:bookmarkEnd w:id="30" w:displacedByCustomXml="next"/>
    <w:sdt>
      <w:sdtPr>
        <w:id w:val="669372984"/>
        <w:docPartObj>
          <w:docPartGallery w:val="Bibliographies"/>
          <w:docPartUnique/>
        </w:docPartObj>
      </w:sdtPr>
      <w:sdtEndPr/>
      <w:sdtContent>
        <w:sdt>
          <w:sdtPr>
            <w:id w:val="-573587230"/>
            <w:bibliography/>
          </w:sdtPr>
          <w:sdtEndPr/>
          <w:sdtContent>
            <w:bookmarkEnd w:id="31" w:displacedByCustomXml="prev"/>
            <w:p w14:paraId="4399F87C" w14:textId="77777777" w:rsidR="006F4276" w:rsidRDefault="00E95D81">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6F4276" w14:paraId="0D59D319" w14:textId="77777777">
                <w:trPr>
                  <w:divId w:val="1552116258"/>
                  <w:tblCellSpacing w:w="15" w:type="dxa"/>
                </w:trPr>
                <w:tc>
                  <w:tcPr>
                    <w:tcW w:w="50" w:type="pct"/>
                    <w:hideMark/>
                  </w:tcPr>
                  <w:p w14:paraId="2F5A58FD" w14:textId="53179397" w:rsidR="006F4276" w:rsidRDefault="006F4276">
                    <w:pPr>
                      <w:pStyle w:val="Bibliography"/>
                      <w:rPr>
                        <w:noProof/>
                        <w:kern w:val="0"/>
                        <w:sz w:val="24"/>
                        <w:szCs w:val="24"/>
                        <w14:ligatures w14:val="none"/>
                      </w:rPr>
                    </w:pPr>
                    <w:r>
                      <w:rPr>
                        <w:noProof/>
                      </w:rPr>
                      <w:t xml:space="preserve">[1] </w:t>
                    </w:r>
                  </w:p>
                </w:tc>
                <w:tc>
                  <w:tcPr>
                    <w:tcW w:w="0" w:type="auto"/>
                    <w:hideMark/>
                  </w:tcPr>
                  <w:p w14:paraId="3814B468" w14:textId="77777777" w:rsidR="006F4276" w:rsidRDefault="006F4276">
                    <w:pPr>
                      <w:pStyle w:val="Bibliography"/>
                      <w:rPr>
                        <w:noProof/>
                      </w:rPr>
                    </w:pPr>
                    <w:r>
                      <w:rPr>
                        <w:noProof/>
                      </w:rPr>
                      <w:t xml:space="preserve">M. M. Rahman, “Impact of Practical Skills on Academic Performance: A Data-Driven Analysis,” 08 October 2021. </w:t>
                    </w:r>
                  </w:p>
                </w:tc>
              </w:tr>
              <w:tr w:rsidR="006F4276" w14:paraId="0F39644A" w14:textId="77777777">
                <w:trPr>
                  <w:divId w:val="1552116258"/>
                  <w:tblCellSpacing w:w="15" w:type="dxa"/>
                </w:trPr>
                <w:tc>
                  <w:tcPr>
                    <w:tcW w:w="50" w:type="pct"/>
                    <w:hideMark/>
                  </w:tcPr>
                  <w:p w14:paraId="4A042D57" w14:textId="77777777" w:rsidR="006F4276" w:rsidRDefault="006F4276">
                    <w:pPr>
                      <w:pStyle w:val="Bibliography"/>
                      <w:rPr>
                        <w:noProof/>
                      </w:rPr>
                    </w:pPr>
                    <w:r>
                      <w:rPr>
                        <w:noProof/>
                      </w:rPr>
                      <w:t xml:space="preserve">[2] </w:t>
                    </w:r>
                  </w:p>
                </w:tc>
                <w:tc>
                  <w:tcPr>
                    <w:tcW w:w="0" w:type="auto"/>
                    <w:hideMark/>
                  </w:tcPr>
                  <w:p w14:paraId="1D4C327B" w14:textId="77777777" w:rsidR="006F4276" w:rsidRDefault="006F4276">
                    <w:pPr>
                      <w:pStyle w:val="Bibliography"/>
                      <w:rPr>
                        <w:noProof/>
                      </w:rPr>
                    </w:pPr>
                    <w:r>
                      <w:rPr>
                        <w:noProof/>
                      </w:rPr>
                      <w:t xml:space="preserve">C. Byrne, “What determines perceived graduate employability?,” 29th of February 2020. </w:t>
                    </w:r>
                  </w:p>
                </w:tc>
              </w:tr>
              <w:tr w:rsidR="006F4276" w14:paraId="3D93A1B1" w14:textId="77777777">
                <w:trPr>
                  <w:divId w:val="1552116258"/>
                  <w:tblCellSpacing w:w="15" w:type="dxa"/>
                </w:trPr>
                <w:tc>
                  <w:tcPr>
                    <w:tcW w:w="50" w:type="pct"/>
                    <w:hideMark/>
                  </w:tcPr>
                  <w:p w14:paraId="27C928ED" w14:textId="77777777" w:rsidR="006F4276" w:rsidRDefault="006F4276">
                    <w:pPr>
                      <w:pStyle w:val="Bibliography"/>
                      <w:rPr>
                        <w:noProof/>
                      </w:rPr>
                    </w:pPr>
                    <w:r>
                      <w:rPr>
                        <w:noProof/>
                      </w:rPr>
                      <w:t xml:space="preserve">[3] </w:t>
                    </w:r>
                  </w:p>
                </w:tc>
                <w:tc>
                  <w:tcPr>
                    <w:tcW w:w="0" w:type="auto"/>
                    <w:hideMark/>
                  </w:tcPr>
                  <w:p w14:paraId="6B33CEDB" w14:textId="77777777" w:rsidR="006F4276" w:rsidRDefault="006F4276">
                    <w:pPr>
                      <w:pStyle w:val="Bibliography"/>
                      <w:rPr>
                        <w:noProof/>
                      </w:rPr>
                    </w:pPr>
                    <w:r>
                      <w:rPr>
                        <w:noProof/>
                      </w:rPr>
                      <w:t xml:space="preserve">J.-B. R. Souppez, “Engineering employability skills: Students, academics, and industry professionals perception,” November 20, 2023. </w:t>
                    </w:r>
                  </w:p>
                </w:tc>
              </w:tr>
              <w:tr w:rsidR="006F4276" w14:paraId="20404DC5" w14:textId="77777777">
                <w:trPr>
                  <w:divId w:val="1552116258"/>
                  <w:tblCellSpacing w:w="15" w:type="dxa"/>
                </w:trPr>
                <w:tc>
                  <w:tcPr>
                    <w:tcW w:w="50" w:type="pct"/>
                    <w:hideMark/>
                  </w:tcPr>
                  <w:p w14:paraId="63AEE023" w14:textId="77777777" w:rsidR="006F4276" w:rsidRDefault="006F4276">
                    <w:pPr>
                      <w:pStyle w:val="Bibliography"/>
                      <w:rPr>
                        <w:noProof/>
                      </w:rPr>
                    </w:pPr>
                    <w:r>
                      <w:rPr>
                        <w:noProof/>
                      </w:rPr>
                      <w:t xml:space="preserve">[4] </w:t>
                    </w:r>
                  </w:p>
                </w:tc>
                <w:tc>
                  <w:tcPr>
                    <w:tcW w:w="0" w:type="auto"/>
                    <w:hideMark/>
                  </w:tcPr>
                  <w:p w14:paraId="46D97A94" w14:textId="77777777" w:rsidR="006F4276" w:rsidRDefault="006F4276">
                    <w:pPr>
                      <w:pStyle w:val="Bibliography"/>
                      <w:rPr>
                        <w:noProof/>
                      </w:rPr>
                    </w:pPr>
                    <w:r>
                      <w:rPr>
                        <w:noProof/>
                      </w:rPr>
                      <w:t xml:space="preserve">C. Byrne, “What determines perceived graduate employability?,” 29 of February 2020. </w:t>
                    </w:r>
                  </w:p>
                </w:tc>
              </w:tr>
            </w:tbl>
            <w:p w14:paraId="5DF4356A" w14:textId="77777777" w:rsidR="006F4276" w:rsidRDefault="006F4276">
              <w:pPr>
                <w:divId w:val="1552116258"/>
                <w:rPr>
                  <w:rFonts w:eastAsia="Times New Roman"/>
                  <w:noProof/>
                </w:rPr>
              </w:pPr>
            </w:p>
            <w:p w14:paraId="2B46953D" w14:textId="5F16A34E" w:rsidR="00E95D81" w:rsidRDefault="00E95D81">
              <w:pPr>
                <w:rPr>
                  <w:b/>
                  <w:bCs/>
                </w:rPr>
              </w:pPr>
              <w:r>
                <w:rPr>
                  <w:b/>
                  <w:bCs/>
                </w:rPr>
                <w:fldChar w:fldCharType="end"/>
              </w:r>
            </w:p>
          </w:sdtContent>
        </w:sdt>
      </w:sdtContent>
    </w:sdt>
    <w:p w14:paraId="5AA4F036" w14:textId="77777777" w:rsidR="006F4276" w:rsidRPr="006F4276" w:rsidRDefault="006F4276" w:rsidP="006F4276"/>
    <w:p w14:paraId="3990DBF9" w14:textId="5A548D20" w:rsidR="006F4276" w:rsidRPr="006F4276" w:rsidRDefault="006F4276" w:rsidP="006F4276">
      <w:pPr>
        <w:pStyle w:val="Heading3"/>
      </w:pPr>
      <w:r>
        <w:lastRenderedPageBreak/>
        <w:tab/>
      </w:r>
      <w:bookmarkStart w:id="32" w:name="_Toc222737735"/>
      <w:r w:rsidRPr="00E4300C">
        <w:t xml:space="preserve">Task </w:t>
      </w:r>
      <w:r>
        <w:t>3</w:t>
      </w:r>
      <w:r w:rsidRPr="00E4300C">
        <w:t xml:space="preserve"> References:</w:t>
      </w:r>
      <w:bookmarkEnd w:id="32"/>
    </w:p>
    <w:p w14:paraId="5CD00FE0" w14:textId="3055ED6D" w:rsidR="0064410C" w:rsidRPr="00E4300C" w:rsidRDefault="0064410C" w:rsidP="0064410C">
      <w:pPr>
        <w:pStyle w:val="Heading2"/>
        <w:rPr>
          <w:sz w:val="24"/>
          <w:szCs w:val="24"/>
        </w:rPr>
      </w:pPr>
      <w:r w:rsidRPr="00E4300C">
        <w:rPr>
          <w:sz w:val="24"/>
          <w:szCs w:val="24"/>
        </w:rPr>
        <w:br w:type="page"/>
      </w:r>
    </w:p>
    <w:p w14:paraId="18F6A0A1" w14:textId="6038B343" w:rsidR="00A67C9F" w:rsidRDefault="00A67C9F" w:rsidP="0064410C">
      <w:pPr>
        <w:pStyle w:val="Heading1"/>
      </w:pPr>
    </w:p>
    <w:p w14:paraId="1DE30750" w14:textId="77777777" w:rsidR="00A67C9F" w:rsidRDefault="00A67C9F"/>
    <w:sectPr w:rsidR="00A67C9F" w:rsidSect="008B39A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C9F"/>
    <w:rsid w:val="00035B68"/>
    <w:rsid w:val="0004390A"/>
    <w:rsid w:val="00051658"/>
    <w:rsid w:val="0005582A"/>
    <w:rsid w:val="000623BF"/>
    <w:rsid w:val="00086B21"/>
    <w:rsid w:val="000C7946"/>
    <w:rsid w:val="000D68AD"/>
    <w:rsid w:val="000F2466"/>
    <w:rsid w:val="00142C13"/>
    <w:rsid w:val="001509B8"/>
    <w:rsid w:val="0016708D"/>
    <w:rsid w:val="001C6C72"/>
    <w:rsid w:val="001D205B"/>
    <w:rsid w:val="001D3527"/>
    <w:rsid w:val="001D4ECB"/>
    <w:rsid w:val="002423B2"/>
    <w:rsid w:val="002640A0"/>
    <w:rsid w:val="002711B7"/>
    <w:rsid w:val="002769EC"/>
    <w:rsid w:val="002770DF"/>
    <w:rsid w:val="002950B1"/>
    <w:rsid w:val="002B1FE2"/>
    <w:rsid w:val="002C0FE9"/>
    <w:rsid w:val="002E5D31"/>
    <w:rsid w:val="002E61F3"/>
    <w:rsid w:val="0030769A"/>
    <w:rsid w:val="00310D94"/>
    <w:rsid w:val="0033714D"/>
    <w:rsid w:val="00347EB6"/>
    <w:rsid w:val="00363558"/>
    <w:rsid w:val="003642A9"/>
    <w:rsid w:val="0036747B"/>
    <w:rsid w:val="0039099D"/>
    <w:rsid w:val="00396CB7"/>
    <w:rsid w:val="003D4B91"/>
    <w:rsid w:val="00426266"/>
    <w:rsid w:val="004500FB"/>
    <w:rsid w:val="00453563"/>
    <w:rsid w:val="004701ED"/>
    <w:rsid w:val="004845CC"/>
    <w:rsid w:val="00487A35"/>
    <w:rsid w:val="004977C8"/>
    <w:rsid w:val="004B3AB5"/>
    <w:rsid w:val="004E0196"/>
    <w:rsid w:val="004F494D"/>
    <w:rsid w:val="00523BC4"/>
    <w:rsid w:val="0052478E"/>
    <w:rsid w:val="005302EE"/>
    <w:rsid w:val="00544793"/>
    <w:rsid w:val="00547540"/>
    <w:rsid w:val="00572834"/>
    <w:rsid w:val="00591698"/>
    <w:rsid w:val="00594584"/>
    <w:rsid w:val="005B78D3"/>
    <w:rsid w:val="005E4F7E"/>
    <w:rsid w:val="005E58A5"/>
    <w:rsid w:val="00637A7B"/>
    <w:rsid w:val="0064410C"/>
    <w:rsid w:val="00691585"/>
    <w:rsid w:val="006A1422"/>
    <w:rsid w:val="006A5AC5"/>
    <w:rsid w:val="006B2AC8"/>
    <w:rsid w:val="006B7034"/>
    <w:rsid w:val="006D4C6A"/>
    <w:rsid w:val="006F386E"/>
    <w:rsid w:val="006F4276"/>
    <w:rsid w:val="007030EB"/>
    <w:rsid w:val="00705841"/>
    <w:rsid w:val="00724D93"/>
    <w:rsid w:val="00725587"/>
    <w:rsid w:val="007334FE"/>
    <w:rsid w:val="00743237"/>
    <w:rsid w:val="00746724"/>
    <w:rsid w:val="007C6C39"/>
    <w:rsid w:val="007E1402"/>
    <w:rsid w:val="007E551A"/>
    <w:rsid w:val="007E7BD1"/>
    <w:rsid w:val="007F7312"/>
    <w:rsid w:val="007F7CBA"/>
    <w:rsid w:val="00806241"/>
    <w:rsid w:val="008145B3"/>
    <w:rsid w:val="00822B12"/>
    <w:rsid w:val="0083213F"/>
    <w:rsid w:val="00843709"/>
    <w:rsid w:val="00863E6C"/>
    <w:rsid w:val="00864C94"/>
    <w:rsid w:val="00874792"/>
    <w:rsid w:val="00893167"/>
    <w:rsid w:val="008B0120"/>
    <w:rsid w:val="008B39A3"/>
    <w:rsid w:val="00912CD3"/>
    <w:rsid w:val="009175F0"/>
    <w:rsid w:val="009219E7"/>
    <w:rsid w:val="0092272D"/>
    <w:rsid w:val="009316B4"/>
    <w:rsid w:val="00941D80"/>
    <w:rsid w:val="00961762"/>
    <w:rsid w:val="00A050FC"/>
    <w:rsid w:val="00A13E6A"/>
    <w:rsid w:val="00A171BC"/>
    <w:rsid w:val="00A2372B"/>
    <w:rsid w:val="00A27AC7"/>
    <w:rsid w:val="00A50247"/>
    <w:rsid w:val="00A67C9F"/>
    <w:rsid w:val="00AA22CC"/>
    <w:rsid w:val="00AB6ABC"/>
    <w:rsid w:val="00AD2A02"/>
    <w:rsid w:val="00AD53B6"/>
    <w:rsid w:val="00B05A7B"/>
    <w:rsid w:val="00B561D9"/>
    <w:rsid w:val="00B91B63"/>
    <w:rsid w:val="00BA0F78"/>
    <w:rsid w:val="00BA16EA"/>
    <w:rsid w:val="00BB76EC"/>
    <w:rsid w:val="00BC37A7"/>
    <w:rsid w:val="00BF0B6B"/>
    <w:rsid w:val="00BF3A3C"/>
    <w:rsid w:val="00C40A6F"/>
    <w:rsid w:val="00C512E7"/>
    <w:rsid w:val="00C70911"/>
    <w:rsid w:val="00C84E90"/>
    <w:rsid w:val="00C91A30"/>
    <w:rsid w:val="00CA2B0D"/>
    <w:rsid w:val="00CB12B1"/>
    <w:rsid w:val="00D04C67"/>
    <w:rsid w:val="00D06F71"/>
    <w:rsid w:val="00D1254C"/>
    <w:rsid w:val="00D40348"/>
    <w:rsid w:val="00D46CCF"/>
    <w:rsid w:val="00D52D5C"/>
    <w:rsid w:val="00DA5D2E"/>
    <w:rsid w:val="00DB2801"/>
    <w:rsid w:val="00DD4F8F"/>
    <w:rsid w:val="00DE671C"/>
    <w:rsid w:val="00DF5D12"/>
    <w:rsid w:val="00E25E37"/>
    <w:rsid w:val="00E455FE"/>
    <w:rsid w:val="00E46AFD"/>
    <w:rsid w:val="00E91C74"/>
    <w:rsid w:val="00E95D81"/>
    <w:rsid w:val="00EB568B"/>
    <w:rsid w:val="00EF2E10"/>
    <w:rsid w:val="00F328FA"/>
    <w:rsid w:val="00F470CA"/>
    <w:rsid w:val="00F54F41"/>
    <w:rsid w:val="00F56AF8"/>
    <w:rsid w:val="00F660AD"/>
    <w:rsid w:val="00F7284E"/>
    <w:rsid w:val="00F937E2"/>
    <w:rsid w:val="00FB5FAC"/>
    <w:rsid w:val="00FF2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332DF"/>
  <w15:chartTrackingRefBased/>
  <w15:docId w15:val="{5ABD68A4-D643-431A-8805-B3612AC4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7C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7C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7C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C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C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7C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C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C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C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C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7C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7C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C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C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7C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C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C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C9F"/>
    <w:rPr>
      <w:rFonts w:eastAsiaTheme="majorEastAsia" w:cstheme="majorBidi"/>
      <w:color w:val="272727" w:themeColor="text1" w:themeTint="D8"/>
    </w:rPr>
  </w:style>
  <w:style w:type="paragraph" w:styleId="Title">
    <w:name w:val="Title"/>
    <w:basedOn w:val="Normal"/>
    <w:next w:val="Normal"/>
    <w:link w:val="TitleChar"/>
    <w:uiPriority w:val="10"/>
    <w:qFormat/>
    <w:rsid w:val="00A67C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C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C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C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C9F"/>
    <w:pPr>
      <w:spacing w:before="160"/>
      <w:jc w:val="center"/>
    </w:pPr>
    <w:rPr>
      <w:i/>
      <w:iCs/>
      <w:color w:val="404040" w:themeColor="text1" w:themeTint="BF"/>
    </w:rPr>
  </w:style>
  <w:style w:type="character" w:customStyle="1" w:styleId="QuoteChar">
    <w:name w:val="Quote Char"/>
    <w:basedOn w:val="DefaultParagraphFont"/>
    <w:link w:val="Quote"/>
    <w:uiPriority w:val="29"/>
    <w:rsid w:val="00A67C9F"/>
    <w:rPr>
      <w:i/>
      <w:iCs/>
      <w:color w:val="404040" w:themeColor="text1" w:themeTint="BF"/>
    </w:rPr>
  </w:style>
  <w:style w:type="paragraph" w:styleId="ListParagraph">
    <w:name w:val="List Paragraph"/>
    <w:basedOn w:val="Normal"/>
    <w:uiPriority w:val="34"/>
    <w:qFormat/>
    <w:rsid w:val="00A67C9F"/>
    <w:pPr>
      <w:ind w:left="720"/>
      <w:contextualSpacing/>
    </w:pPr>
  </w:style>
  <w:style w:type="character" w:styleId="IntenseEmphasis">
    <w:name w:val="Intense Emphasis"/>
    <w:basedOn w:val="DefaultParagraphFont"/>
    <w:uiPriority w:val="21"/>
    <w:qFormat/>
    <w:rsid w:val="00A67C9F"/>
    <w:rPr>
      <w:i/>
      <w:iCs/>
      <w:color w:val="0F4761" w:themeColor="accent1" w:themeShade="BF"/>
    </w:rPr>
  </w:style>
  <w:style w:type="paragraph" w:styleId="IntenseQuote">
    <w:name w:val="Intense Quote"/>
    <w:basedOn w:val="Normal"/>
    <w:next w:val="Normal"/>
    <w:link w:val="IntenseQuoteChar"/>
    <w:uiPriority w:val="30"/>
    <w:qFormat/>
    <w:rsid w:val="00A67C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C9F"/>
    <w:rPr>
      <w:i/>
      <w:iCs/>
      <w:color w:val="0F4761" w:themeColor="accent1" w:themeShade="BF"/>
    </w:rPr>
  </w:style>
  <w:style w:type="character" w:styleId="IntenseReference">
    <w:name w:val="Intense Reference"/>
    <w:basedOn w:val="DefaultParagraphFont"/>
    <w:uiPriority w:val="32"/>
    <w:qFormat/>
    <w:rsid w:val="00A67C9F"/>
    <w:rPr>
      <w:b/>
      <w:bCs/>
      <w:smallCaps/>
      <w:color w:val="0F4761" w:themeColor="accent1" w:themeShade="BF"/>
      <w:spacing w:val="5"/>
    </w:rPr>
  </w:style>
  <w:style w:type="paragraph" w:styleId="TOCHeading">
    <w:name w:val="TOC Heading"/>
    <w:basedOn w:val="Heading1"/>
    <w:next w:val="Normal"/>
    <w:uiPriority w:val="39"/>
    <w:unhideWhenUsed/>
    <w:qFormat/>
    <w:rsid w:val="00A67C9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67C9F"/>
    <w:pPr>
      <w:spacing w:after="100"/>
    </w:pPr>
  </w:style>
  <w:style w:type="paragraph" w:styleId="TOC2">
    <w:name w:val="toc 2"/>
    <w:basedOn w:val="Normal"/>
    <w:next w:val="Normal"/>
    <w:autoRedefine/>
    <w:uiPriority w:val="39"/>
    <w:unhideWhenUsed/>
    <w:rsid w:val="00A67C9F"/>
    <w:pPr>
      <w:spacing w:after="100"/>
      <w:ind w:left="220"/>
    </w:pPr>
  </w:style>
  <w:style w:type="character" w:styleId="Hyperlink">
    <w:name w:val="Hyperlink"/>
    <w:basedOn w:val="DefaultParagraphFont"/>
    <w:uiPriority w:val="99"/>
    <w:unhideWhenUsed/>
    <w:rsid w:val="00A67C9F"/>
    <w:rPr>
      <w:color w:val="467886" w:themeColor="hyperlink"/>
      <w:u w:val="single"/>
    </w:rPr>
  </w:style>
  <w:style w:type="paragraph" w:styleId="TOC3">
    <w:name w:val="toc 3"/>
    <w:basedOn w:val="Normal"/>
    <w:next w:val="Normal"/>
    <w:autoRedefine/>
    <w:uiPriority w:val="39"/>
    <w:unhideWhenUsed/>
    <w:rsid w:val="008B39A3"/>
    <w:pPr>
      <w:spacing w:after="100"/>
      <w:ind w:left="440"/>
    </w:pPr>
  </w:style>
  <w:style w:type="paragraph" w:styleId="NoSpacing">
    <w:name w:val="No Spacing"/>
    <w:link w:val="NoSpacingChar"/>
    <w:uiPriority w:val="1"/>
    <w:qFormat/>
    <w:rsid w:val="008B39A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B39A3"/>
    <w:rPr>
      <w:rFonts w:eastAsiaTheme="minorEastAsia"/>
      <w:kern w:val="0"/>
      <w:lang w:val="en-US"/>
      <w14:ligatures w14:val="none"/>
    </w:rPr>
  </w:style>
  <w:style w:type="paragraph" w:styleId="Bibliography">
    <w:name w:val="Bibliography"/>
    <w:basedOn w:val="Normal"/>
    <w:next w:val="Normal"/>
    <w:uiPriority w:val="37"/>
    <w:unhideWhenUsed/>
    <w:rsid w:val="00E95D81"/>
  </w:style>
  <w:style w:type="paragraph" w:styleId="Caption">
    <w:name w:val="caption"/>
    <w:basedOn w:val="Normal"/>
    <w:next w:val="Normal"/>
    <w:uiPriority w:val="35"/>
    <w:unhideWhenUsed/>
    <w:qFormat/>
    <w:rsid w:val="00863E6C"/>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17135">
      <w:bodyDiv w:val="1"/>
      <w:marLeft w:val="0"/>
      <w:marRight w:val="0"/>
      <w:marTop w:val="0"/>
      <w:marBottom w:val="0"/>
      <w:divBdr>
        <w:top w:val="none" w:sz="0" w:space="0" w:color="auto"/>
        <w:left w:val="none" w:sz="0" w:space="0" w:color="auto"/>
        <w:bottom w:val="none" w:sz="0" w:space="0" w:color="auto"/>
        <w:right w:val="none" w:sz="0" w:space="0" w:color="auto"/>
      </w:divBdr>
    </w:div>
    <w:div w:id="239096724">
      <w:bodyDiv w:val="1"/>
      <w:marLeft w:val="0"/>
      <w:marRight w:val="0"/>
      <w:marTop w:val="0"/>
      <w:marBottom w:val="0"/>
      <w:divBdr>
        <w:top w:val="none" w:sz="0" w:space="0" w:color="auto"/>
        <w:left w:val="none" w:sz="0" w:space="0" w:color="auto"/>
        <w:bottom w:val="none" w:sz="0" w:space="0" w:color="auto"/>
        <w:right w:val="none" w:sz="0" w:space="0" w:color="auto"/>
      </w:divBdr>
    </w:div>
    <w:div w:id="253129311">
      <w:bodyDiv w:val="1"/>
      <w:marLeft w:val="0"/>
      <w:marRight w:val="0"/>
      <w:marTop w:val="0"/>
      <w:marBottom w:val="0"/>
      <w:divBdr>
        <w:top w:val="none" w:sz="0" w:space="0" w:color="auto"/>
        <w:left w:val="none" w:sz="0" w:space="0" w:color="auto"/>
        <w:bottom w:val="none" w:sz="0" w:space="0" w:color="auto"/>
        <w:right w:val="none" w:sz="0" w:space="0" w:color="auto"/>
      </w:divBdr>
    </w:div>
    <w:div w:id="265581477">
      <w:bodyDiv w:val="1"/>
      <w:marLeft w:val="0"/>
      <w:marRight w:val="0"/>
      <w:marTop w:val="0"/>
      <w:marBottom w:val="0"/>
      <w:divBdr>
        <w:top w:val="none" w:sz="0" w:space="0" w:color="auto"/>
        <w:left w:val="none" w:sz="0" w:space="0" w:color="auto"/>
        <w:bottom w:val="none" w:sz="0" w:space="0" w:color="auto"/>
        <w:right w:val="none" w:sz="0" w:space="0" w:color="auto"/>
      </w:divBdr>
    </w:div>
    <w:div w:id="265892249">
      <w:bodyDiv w:val="1"/>
      <w:marLeft w:val="0"/>
      <w:marRight w:val="0"/>
      <w:marTop w:val="0"/>
      <w:marBottom w:val="0"/>
      <w:divBdr>
        <w:top w:val="none" w:sz="0" w:space="0" w:color="auto"/>
        <w:left w:val="none" w:sz="0" w:space="0" w:color="auto"/>
        <w:bottom w:val="none" w:sz="0" w:space="0" w:color="auto"/>
        <w:right w:val="none" w:sz="0" w:space="0" w:color="auto"/>
      </w:divBdr>
    </w:div>
    <w:div w:id="313265606">
      <w:bodyDiv w:val="1"/>
      <w:marLeft w:val="0"/>
      <w:marRight w:val="0"/>
      <w:marTop w:val="0"/>
      <w:marBottom w:val="0"/>
      <w:divBdr>
        <w:top w:val="none" w:sz="0" w:space="0" w:color="auto"/>
        <w:left w:val="none" w:sz="0" w:space="0" w:color="auto"/>
        <w:bottom w:val="none" w:sz="0" w:space="0" w:color="auto"/>
        <w:right w:val="none" w:sz="0" w:space="0" w:color="auto"/>
      </w:divBdr>
    </w:div>
    <w:div w:id="351077895">
      <w:bodyDiv w:val="1"/>
      <w:marLeft w:val="0"/>
      <w:marRight w:val="0"/>
      <w:marTop w:val="0"/>
      <w:marBottom w:val="0"/>
      <w:divBdr>
        <w:top w:val="none" w:sz="0" w:space="0" w:color="auto"/>
        <w:left w:val="none" w:sz="0" w:space="0" w:color="auto"/>
        <w:bottom w:val="none" w:sz="0" w:space="0" w:color="auto"/>
        <w:right w:val="none" w:sz="0" w:space="0" w:color="auto"/>
      </w:divBdr>
    </w:div>
    <w:div w:id="367030390">
      <w:bodyDiv w:val="1"/>
      <w:marLeft w:val="0"/>
      <w:marRight w:val="0"/>
      <w:marTop w:val="0"/>
      <w:marBottom w:val="0"/>
      <w:divBdr>
        <w:top w:val="none" w:sz="0" w:space="0" w:color="auto"/>
        <w:left w:val="none" w:sz="0" w:space="0" w:color="auto"/>
        <w:bottom w:val="none" w:sz="0" w:space="0" w:color="auto"/>
        <w:right w:val="none" w:sz="0" w:space="0" w:color="auto"/>
      </w:divBdr>
    </w:div>
    <w:div w:id="502860669">
      <w:bodyDiv w:val="1"/>
      <w:marLeft w:val="0"/>
      <w:marRight w:val="0"/>
      <w:marTop w:val="0"/>
      <w:marBottom w:val="0"/>
      <w:divBdr>
        <w:top w:val="none" w:sz="0" w:space="0" w:color="auto"/>
        <w:left w:val="none" w:sz="0" w:space="0" w:color="auto"/>
        <w:bottom w:val="none" w:sz="0" w:space="0" w:color="auto"/>
        <w:right w:val="none" w:sz="0" w:space="0" w:color="auto"/>
      </w:divBdr>
    </w:div>
    <w:div w:id="506292398">
      <w:bodyDiv w:val="1"/>
      <w:marLeft w:val="0"/>
      <w:marRight w:val="0"/>
      <w:marTop w:val="0"/>
      <w:marBottom w:val="0"/>
      <w:divBdr>
        <w:top w:val="none" w:sz="0" w:space="0" w:color="auto"/>
        <w:left w:val="none" w:sz="0" w:space="0" w:color="auto"/>
        <w:bottom w:val="none" w:sz="0" w:space="0" w:color="auto"/>
        <w:right w:val="none" w:sz="0" w:space="0" w:color="auto"/>
      </w:divBdr>
    </w:div>
    <w:div w:id="514148810">
      <w:bodyDiv w:val="1"/>
      <w:marLeft w:val="0"/>
      <w:marRight w:val="0"/>
      <w:marTop w:val="0"/>
      <w:marBottom w:val="0"/>
      <w:divBdr>
        <w:top w:val="none" w:sz="0" w:space="0" w:color="auto"/>
        <w:left w:val="none" w:sz="0" w:space="0" w:color="auto"/>
        <w:bottom w:val="none" w:sz="0" w:space="0" w:color="auto"/>
        <w:right w:val="none" w:sz="0" w:space="0" w:color="auto"/>
      </w:divBdr>
    </w:div>
    <w:div w:id="626740001">
      <w:bodyDiv w:val="1"/>
      <w:marLeft w:val="0"/>
      <w:marRight w:val="0"/>
      <w:marTop w:val="0"/>
      <w:marBottom w:val="0"/>
      <w:divBdr>
        <w:top w:val="none" w:sz="0" w:space="0" w:color="auto"/>
        <w:left w:val="none" w:sz="0" w:space="0" w:color="auto"/>
        <w:bottom w:val="none" w:sz="0" w:space="0" w:color="auto"/>
        <w:right w:val="none" w:sz="0" w:space="0" w:color="auto"/>
      </w:divBdr>
    </w:div>
    <w:div w:id="627473483">
      <w:bodyDiv w:val="1"/>
      <w:marLeft w:val="0"/>
      <w:marRight w:val="0"/>
      <w:marTop w:val="0"/>
      <w:marBottom w:val="0"/>
      <w:divBdr>
        <w:top w:val="none" w:sz="0" w:space="0" w:color="auto"/>
        <w:left w:val="none" w:sz="0" w:space="0" w:color="auto"/>
        <w:bottom w:val="none" w:sz="0" w:space="0" w:color="auto"/>
        <w:right w:val="none" w:sz="0" w:space="0" w:color="auto"/>
      </w:divBdr>
    </w:div>
    <w:div w:id="842936381">
      <w:bodyDiv w:val="1"/>
      <w:marLeft w:val="0"/>
      <w:marRight w:val="0"/>
      <w:marTop w:val="0"/>
      <w:marBottom w:val="0"/>
      <w:divBdr>
        <w:top w:val="none" w:sz="0" w:space="0" w:color="auto"/>
        <w:left w:val="none" w:sz="0" w:space="0" w:color="auto"/>
        <w:bottom w:val="none" w:sz="0" w:space="0" w:color="auto"/>
        <w:right w:val="none" w:sz="0" w:space="0" w:color="auto"/>
      </w:divBdr>
    </w:div>
    <w:div w:id="856426479">
      <w:bodyDiv w:val="1"/>
      <w:marLeft w:val="0"/>
      <w:marRight w:val="0"/>
      <w:marTop w:val="0"/>
      <w:marBottom w:val="0"/>
      <w:divBdr>
        <w:top w:val="none" w:sz="0" w:space="0" w:color="auto"/>
        <w:left w:val="none" w:sz="0" w:space="0" w:color="auto"/>
        <w:bottom w:val="none" w:sz="0" w:space="0" w:color="auto"/>
        <w:right w:val="none" w:sz="0" w:space="0" w:color="auto"/>
      </w:divBdr>
    </w:div>
    <w:div w:id="866990762">
      <w:bodyDiv w:val="1"/>
      <w:marLeft w:val="0"/>
      <w:marRight w:val="0"/>
      <w:marTop w:val="0"/>
      <w:marBottom w:val="0"/>
      <w:divBdr>
        <w:top w:val="none" w:sz="0" w:space="0" w:color="auto"/>
        <w:left w:val="none" w:sz="0" w:space="0" w:color="auto"/>
        <w:bottom w:val="none" w:sz="0" w:space="0" w:color="auto"/>
        <w:right w:val="none" w:sz="0" w:space="0" w:color="auto"/>
      </w:divBdr>
    </w:div>
    <w:div w:id="1022784293">
      <w:bodyDiv w:val="1"/>
      <w:marLeft w:val="0"/>
      <w:marRight w:val="0"/>
      <w:marTop w:val="0"/>
      <w:marBottom w:val="0"/>
      <w:divBdr>
        <w:top w:val="none" w:sz="0" w:space="0" w:color="auto"/>
        <w:left w:val="none" w:sz="0" w:space="0" w:color="auto"/>
        <w:bottom w:val="none" w:sz="0" w:space="0" w:color="auto"/>
        <w:right w:val="none" w:sz="0" w:space="0" w:color="auto"/>
      </w:divBdr>
    </w:div>
    <w:div w:id="1127771549">
      <w:bodyDiv w:val="1"/>
      <w:marLeft w:val="0"/>
      <w:marRight w:val="0"/>
      <w:marTop w:val="0"/>
      <w:marBottom w:val="0"/>
      <w:divBdr>
        <w:top w:val="none" w:sz="0" w:space="0" w:color="auto"/>
        <w:left w:val="none" w:sz="0" w:space="0" w:color="auto"/>
        <w:bottom w:val="none" w:sz="0" w:space="0" w:color="auto"/>
        <w:right w:val="none" w:sz="0" w:space="0" w:color="auto"/>
      </w:divBdr>
    </w:div>
    <w:div w:id="1139417858">
      <w:bodyDiv w:val="1"/>
      <w:marLeft w:val="0"/>
      <w:marRight w:val="0"/>
      <w:marTop w:val="0"/>
      <w:marBottom w:val="0"/>
      <w:divBdr>
        <w:top w:val="none" w:sz="0" w:space="0" w:color="auto"/>
        <w:left w:val="none" w:sz="0" w:space="0" w:color="auto"/>
        <w:bottom w:val="none" w:sz="0" w:space="0" w:color="auto"/>
        <w:right w:val="none" w:sz="0" w:space="0" w:color="auto"/>
      </w:divBdr>
    </w:div>
    <w:div w:id="1143473756">
      <w:bodyDiv w:val="1"/>
      <w:marLeft w:val="0"/>
      <w:marRight w:val="0"/>
      <w:marTop w:val="0"/>
      <w:marBottom w:val="0"/>
      <w:divBdr>
        <w:top w:val="none" w:sz="0" w:space="0" w:color="auto"/>
        <w:left w:val="none" w:sz="0" w:space="0" w:color="auto"/>
        <w:bottom w:val="none" w:sz="0" w:space="0" w:color="auto"/>
        <w:right w:val="none" w:sz="0" w:space="0" w:color="auto"/>
      </w:divBdr>
    </w:div>
    <w:div w:id="1271667805">
      <w:bodyDiv w:val="1"/>
      <w:marLeft w:val="0"/>
      <w:marRight w:val="0"/>
      <w:marTop w:val="0"/>
      <w:marBottom w:val="0"/>
      <w:divBdr>
        <w:top w:val="none" w:sz="0" w:space="0" w:color="auto"/>
        <w:left w:val="none" w:sz="0" w:space="0" w:color="auto"/>
        <w:bottom w:val="none" w:sz="0" w:space="0" w:color="auto"/>
        <w:right w:val="none" w:sz="0" w:space="0" w:color="auto"/>
      </w:divBdr>
    </w:div>
    <w:div w:id="1532305661">
      <w:bodyDiv w:val="1"/>
      <w:marLeft w:val="0"/>
      <w:marRight w:val="0"/>
      <w:marTop w:val="0"/>
      <w:marBottom w:val="0"/>
      <w:divBdr>
        <w:top w:val="none" w:sz="0" w:space="0" w:color="auto"/>
        <w:left w:val="none" w:sz="0" w:space="0" w:color="auto"/>
        <w:bottom w:val="none" w:sz="0" w:space="0" w:color="auto"/>
        <w:right w:val="none" w:sz="0" w:space="0" w:color="auto"/>
      </w:divBdr>
    </w:div>
    <w:div w:id="1552116258">
      <w:bodyDiv w:val="1"/>
      <w:marLeft w:val="0"/>
      <w:marRight w:val="0"/>
      <w:marTop w:val="0"/>
      <w:marBottom w:val="0"/>
      <w:divBdr>
        <w:top w:val="none" w:sz="0" w:space="0" w:color="auto"/>
        <w:left w:val="none" w:sz="0" w:space="0" w:color="auto"/>
        <w:bottom w:val="none" w:sz="0" w:space="0" w:color="auto"/>
        <w:right w:val="none" w:sz="0" w:space="0" w:color="auto"/>
      </w:divBdr>
    </w:div>
    <w:div w:id="1574002339">
      <w:bodyDiv w:val="1"/>
      <w:marLeft w:val="0"/>
      <w:marRight w:val="0"/>
      <w:marTop w:val="0"/>
      <w:marBottom w:val="0"/>
      <w:divBdr>
        <w:top w:val="none" w:sz="0" w:space="0" w:color="auto"/>
        <w:left w:val="none" w:sz="0" w:space="0" w:color="auto"/>
        <w:bottom w:val="none" w:sz="0" w:space="0" w:color="auto"/>
        <w:right w:val="none" w:sz="0" w:space="0" w:color="auto"/>
      </w:divBdr>
    </w:div>
    <w:div w:id="1591892574">
      <w:bodyDiv w:val="1"/>
      <w:marLeft w:val="0"/>
      <w:marRight w:val="0"/>
      <w:marTop w:val="0"/>
      <w:marBottom w:val="0"/>
      <w:divBdr>
        <w:top w:val="none" w:sz="0" w:space="0" w:color="auto"/>
        <w:left w:val="none" w:sz="0" w:space="0" w:color="auto"/>
        <w:bottom w:val="none" w:sz="0" w:space="0" w:color="auto"/>
        <w:right w:val="none" w:sz="0" w:space="0" w:color="auto"/>
      </w:divBdr>
    </w:div>
    <w:div w:id="1711303090">
      <w:bodyDiv w:val="1"/>
      <w:marLeft w:val="0"/>
      <w:marRight w:val="0"/>
      <w:marTop w:val="0"/>
      <w:marBottom w:val="0"/>
      <w:divBdr>
        <w:top w:val="none" w:sz="0" w:space="0" w:color="auto"/>
        <w:left w:val="none" w:sz="0" w:space="0" w:color="auto"/>
        <w:bottom w:val="none" w:sz="0" w:space="0" w:color="auto"/>
        <w:right w:val="none" w:sz="0" w:space="0" w:color="auto"/>
      </w:divBdr>
    </w:div>
    <w:div w:id="1757364376">
      <w:bodyDiv w:val="1"/>
      <w:marLeft w:val="0"/>
      <w:marRight w:val="0"/>
      <w:marTop w:val="0"/>
      <w:marBottom w:val="0"/>
      <w:divBdr>
        <w:top w:val="none" w:sz="0" w:space="0" w:color="auto"/>
        <w:left w:val="none" w:sz="0" w:space="0" w:color="auto"/>
        <w:bottom w:val="none" w:sz="0" w:space="0" w:color="auto"/>
        <w:right w:val="none" w:sz="0" w:space="0" w:color="auto"/>
      </w:divBdr>
    </w:div>
    <w:div w:id="1790709442">
      <w:bodyDiv w:val="1"/>
      <w:marLeft w:val="0"/>
      <w:marRight w:val="0"/>
      <w:marTop w:val="0"/>
      <w:marBottom w:val="0"/>
      <w:divBdr>
        <w:top w:val="none" w:sz="0" w:space="0" w:color="auto"/>
        <w:left w:val="none" w:sz="0" w:space="0" w:color="auto"/>
        <w:bottom w:val="none" w:sz="0" w:space="0" w:color="auto"/>
        <w:right w:val="none" w:sz="0" w:space="0" w:color="auto"/>
      </w:divBdr>
    </w:div>
    <w:div w:id="1794059482">
      <w:bodyDiv w:val="1"/>
      <w:marLeft w:val="0"/>
      <w:marRight w:val="0"/>
      <w:marTop w:val="0"/>
      <w:marBottom w:val="0"/>
      <w:divBdr>
        <w:top w:val="none" w:sz="0" w:space="0" w:color="auto"/>
        <w:left w:val="none" w:sz="0" w:space="0" w:color="auto"/>
        <w:bottom w:val="none" w:sz="0" w:space="0" w:color="auto"/>
        <w:right w:val="none" w:sz="0" w:space="0" w:color="auto"/>
      </w:divBdr>
    </w:div>
    <w:div w:id="1816415062">
      <w:bodyDiv w:val="1"/>
      <w:marLeft w:val="0"/>
      <w:marRight w:val="0"/>
      <w:marTop w:val="0"/>
      <w:marBottom w:val="0"/>
      <w:divBdr>
        <w:top w:val="none" w:sz="0" w:space="0" w:color="auto"/>
        <w:left w:val="none" w:sz="0" w:space="0" w:color="auto"/>
        <w:bottom w:val="none" w:sz="0" w:space="0" w:color="auto"/>
        <w:right w:val="none" w:sz="0" w:space="0" w:color="auto"/>
      </w:divBdr>
    </w:div>
    <w:div w:id="1939100991">
      <w:bodyDiv w:val="1"/>
      <w:marLeft w:val="0"/>
      <w:marRight w:val="0"/>
      <w:marTop w:val="0"/>
      <w:marBottom w:val="0"/>
      <w:divBdr>
        <w:top w:val="none" w:sz="0" w:space="0" w:color="auto"/>
        <w:left w:val="none" w:sz="0" w:space="0" w:color="auto"/>
        <w:bottom w:val="none" w:sz="0" w:space="0" w:color="auto"/>
        <w:right w:val="none" w:sz="0" w:space="0" w:color="auto"/>
      </w:divBdr>
    </w:div>
    <w:div w:id="1939947559">
      <w:bodyDiv w:val="1"/>
      <w:marLeft w:val="0"/>
      <w:marRight w:val="0"/>
      <w:marTop w:val="0"/>
      <w:marBottom w:val="0"/>
      <w:divBdr>
        <w:top w:val="none" w:sz="0" w:space="0" w:color="auto"/>
        <w:left w:val="none" w:sz="0" w:space="0" w:color="auto"/>
        <w:bottom w:val="none" w:sz="0" w:space="0" w:color="auto"/>
        <w:right w:val="none" w:sz="0" w:space="0" w:color="auto"/>
      </w:divBdr>
    </w:div>
    <w:div w:id="2071998945">
      <w:bodyDiv w:val="1"/>
      <w:marLeft w:val="0"/>
      <w:marRight w:val="0"/>
      <w:marTop w:val="0"/>
      <w:marBottom w:val="0"/>
      <w:divBdr>
        <w:top w:val="none" w:sz="0" w:space="0" w:color="auto"/>
        <w:left w:val="none" w:sz="0" w:space="0" w:color="auto"/>
        <w:bottom w:val="none" w:sz="0" w:space="0" w:color="auto"/>
        <w:right w:val="none" w:sz="0" w:space="0" w:color="auto"/>
      </w:divBdr>
    </w:div>
    <w:div w:id="214233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4" ma:contentTypeDescription="Create a new document." ma:contentTypeScope="" ma:versionID="b55924cc2c48e2519fcf9b8c101c060b">
  <xsd:schema xmlns:xsd="http://www.w3.org/2001/XMLSchema" xmlns:xs="http://www.w3.org/2001/XMLSchema" xmlns:p="http://schemas.microsoft.com/office/2006/metadata/properties" xmlns:ns3="3a45fc47-eb9b-4e12-9db8-9c54afcdd495" targetNamespace="http://schemas.microsoft.com/office/2006/metadata/properties" ma:root="true" ma:fieldsID="292062b7b6af66039d97a281272a23a2"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Byr20</b:Tag>
    <b:SourceType>JournalArticle</b:SourceType>
    <b:Guid>{31FF66A3-9A61-4A7E-9AAF-C8A80D9A2A5F}</b:Guid>
    <b:Title>What determines perceived graduate employability?</b:Title>
    <b:Year>29 of February 2020</b:Year>
    <b:Author>
      <b:Author>
        <b:NameList>
          <b:Person>
            <b:Last>Byrne</b:Last>
            <b:First>Cristopher</b:First>
          </b:Person>
        </b:NameList>
      </b:Author>
    </b:Author>
    <b:RefOrder>4</b:RefOrder>
  </b:Source>
  <b:Source>
    <b:Tag>Chr20</b:Tag>
    <b:SourceType>JournalArticle</b:SourceType>
    <b:Guid>{A5B27F25-E404-40B5-A56A-B2A23B0489C1}</b:Guid>
    <b:Author>
      <b:Author>
        <b:NameList>
          <b:Person>
            <b:Last>Byrne</b:Last>
            <b:First>Christopher</b:First>
          </b:Person>
        </b:NameList>
      </b:Author>
    </b:Author>
    <b:Title>What determines perceived graduate employability?</b:Title>
    <b:Year>29th of February 2020</b:Year>
    <b:RefOrder>2</b:RefOrder>
  </b:Source>
  <b:Source>
    <b:Tag>Jea23</b:Tag>
    <b:SourceType>JournalArticle</b:SourceType>
    <b:Guid>{8341EAAC-313E-43E8-9A28-8F7526386B6C}</b:Guid>
    <b:Author>
      <b:Author>
        <b:NameList>
          <b:Person>
            <b:Last>Souppez</b:Last>
            <b:First>Jean-Baptiste</b:First>
            <b:Middle>RG</b:Middle>
          </b:Person>
        </b:NameList>
      </b:Author>
    </b:Author>
    <b:Title>Engineering employability skills: Students, academics, and industry professionals perception</b:Title>
    <b:Year>November 20, 2023</b:Year>
    <b:RefOrder>3</b:RefOrder>
  </b:Source>
  <b:Source>
    <b:Tag>MdM21</b:Tag>
    <b:SourceType>JournalArticle</b:SourceType>
    <b:Guid>{7566DADB-3E73-4C53-8A66-5879E4743A5E}</b:Guid>
    <b:Author>
      <b:Author>
        <b:NameList>
          <b:Person>
            <b:Last>Rahman</b:Last>
            <b:First>Md.</b:First>
            <b:Middle>Mostafizer</b:Middle>
          </b:Person>
        </b:NameList>
      </b:Author>
    </b:Author>
    <b:Title>Impact of Practical Skills on Academic Performance: A Data-Driven Analysis</b:Title>
    <b:Year>08 October 2021</b:Year>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A1A04E-4C5C-4F1F-A3F8-E11CEAA3D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93D20A-1029-4234-8CC7-5073DD95CF18}">
  <ds:schemaRefs>
    <ds:schemaRef ds:uri="http://schemas.microsoft.com/sharepoint/v3/contenttype/forms"/>
  </ds:schemaRefs>
</ds:datastoreItem>
</file>

<file path=customXml/itemProps3.xml><?xml version="1.0" encoding="utf-8"?>
<ds:datastoreItem xmlns:ds="http://schemas.openxmlformats.org/officeDocument/2006/customXml" ds:itemID="{5405CB34-922F-46B7-9B25-ED6384C0187D}">
  <ds:schemaRefs>
    <ds:schemaRef ds:uri="http://schemas.openxmlformats.org/officeDocument/2006/bibliography"/>
  </ds:schemaRefs>
</ds:datastoreItem>
</file>

<file path=customXml/itemProps4.xml><?xml version="1.0" encoding="utf-8"?>
<ds:datastoreItem xmlns:ds="http://schemas.openxmlformats.org/officeDocument/2006/customXml" ds:itemID="{059AF3AE-0CC8-4454-962F-F2A9AFF5422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Assignment 1</dc:subject>
  <dc:creator>University of Wales Trinity Saint David</dc:creator>
  <cp:keywords/>
  <dc:description/>
  <cp:lastModifiedBy>Avegielle Apolinar Ablang (2527361)</cp:lastModifiedBy>
  <cp:revision>3</cp:revision>
  <dcterms:created xsi:type="dcterms:W3CDTF">2026-02-23T11:17:00Z</dcterms:created>
  <dcterms:modified xsi:type="dcterms:W3CDTF">2026-02-23T11:19:00Z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