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626E08" w14:textId="3FD1B4D1" w:rsidR="00F802C0" w:rsidRDefault="001C44A5" w:rsidP="001C44A5">
      <w:pPr>
        <w:pStyle w:val="Heading1"/>
      </w:pPr>
      <w:proofErr w:type="spellStart"/>
      <w:r>
        <w:t>Vlckova</w:t>
      </w:r>
      <w:proofErr w:type="spellEnd"/>
      <w:r>
        <w:t xml:space="preserve">: Artisans, </w:t>
      </w:r>
      <w:proofErr w:type="spellStart"/>
      <w:r>
        <w:t>Pharonic</w:t>
      </w:r>
      <w:proofErr w:type="spellEnd"/>
      <w:r>
        <w:t xml:space="preserve"> Egypt</w:t>
      </w:r>
    </w:p>
    <w:p w14:paraId="43921352" w14:textId="45D4D5CB" w:rsidR="001C44A5" w:rsidRDefault="002E005C" w:rsidP="002E005C">
      <w:proofErr w:type="spellStart"/>
      <w:r w:rsidRPr="002E005C">
        <w:t>Vlckova</w:t>
      </w:r>
      <w:proofErr w:type="spellEnd"/>
      <w:r w:rsidRPr="002E005C">
        <w:t xml:space="preserve"> starts by explaining the relationship between the status of artisans and their counterparts in Ancient Egypt, but also within Greece and Rome where they were also a part of the material culture. She begins by explaining the idea of what may have been the inspiring force behind their sculptures and carvings, such as the things that were valued by the crafts of the time. This seemed to lead to the creations of carvings inside tombs so that the living could honour their dead by working for “the central administration” in order to create such pieces of artwork and still capture what the dead were like in their lifetime. The people who worked for those higher-up in society might have had someone stand between them and their employer, namely a “designer” and an “artisan” who actually produced the piece of artwork. There are plenty of workshops that have been uncovered all over Egypt; including in Abydos, Alexandria, Memphis, Giza etc. There were many artisans who stayed silent throughout history and have only seemingly been uncovered recently for their art and work, which has been recognised as very famous as of now. One example of this is the architect Imhotep, who was “defied in later periods of Egyptian history”. A lot of artisans from the time may have their names engraved on monuments dedicated to their works and some even left us with impressions of their own skills, which they may have hoped would carry on to future generations.</w:t>
      </w:r>
    </w:p>
    <w:p w14:paraId="6E10FE54" w14:textId="77777777" w:rsidR="002E005C" w:rsidRDefault="002E005C" w:rsidP="002E005C"/>
    <w:p w14:paraId="33C707F1" w14:textId="32BE6396" w:rsidR="002E005C" w:rsidRDefault="002E005C" w:rsidP="002E005C">
      <w:proofErr w:type="spellStart"/>
      <w:r w:rsidRPr="002E005C">
        <w:t>Vlckova’s</w:t>
      </w:r>
      <w:proofErr w:type="spellEnd"/>
      <w:r w:rsidRPr="002E005C">
        <w:t xml:space="preserve"> article outlines the concept of artisans in Ancient Egypt over a broad period. The article begins by stating that artisans in Ancient Egypt are different from those found in other civilisations, such as Rome and Greece, due to a lack of individuality and creativity within their work. It is explained that they engage with more ‘traditional approaches’ to their work that were considered more valuable. </w:t>
      </w:r>
      <w:proofErr w:type="spellStart"/>
      <w:r w:rsidRPr="002E005C">
        <w:t>Vlckova</w:t>
      </w:r>
      <w:proofErr w:type="spellEnd"/>
      <w:r w:rsidRPr="002E005C">
        <w:t xml:space="preserve"> states, however, that the items created by the artisans of Ancient Egypt are ‘unquestionably works of art’ and that the artisans are ‘craftsmen.’ This is solidified by the word used by Ancient Egyptians to describe their artisans – </w:t>
      </w:r>
      <w:proofErr w:type="spellStart"/>
      <w:r w:rsidRPr="002E005C">
        <w:t>Hmwtj</w:t>
      </w:r>
      <w:proofErr w:type="spellEnd"/>
      <w:r w:rsidRPr="002E005C">
        <w:t xml:space="preserve"> – meaning craftsmen, and that they are specialised through the material they work with rather than the works they create. </w:t>
      </w:r>
      <w:proofErr w:type="spellStart"/>
      <w:r w:rsidRPr="002E005C">
        <w:t>Vlckova</w:t>
      </w:r>
      <w:proofErr w:type="spellEnd"/>
      <w:r w:rsidRPr="002E005C">
        <w:t xml:space="preserve"> continues by explaining how the artisans functioned within society, using structured workshops and working in central administration, but still occasionally doing freelance work with other artisans. Additionally, </w:t>
      </w:r>
      <w:proofErr w:type="spellStart"/>
      <w:r w:rsidRPr="002E005C">
        <w:t>Vlckova</w:t>
      </w:r>
      <w:proofErr w:type="spellEnd"/>
      <w:r w:rsidRPr="002E005C">
        <w:t xml:space="preserve"> describes how craftsmen would work for a patron and may have a designer involved in the process of making their works, and that the higher status the patron, such as royalty, the higher the worker in the social hierarchy. Next, </w:t>
      </w:r>
      <w:proofErr w:type="spellStart"/>
      <w:r w:rsidRPr="002E005C">
        <w:t>Vlckova</w:t>
      </w:r>
      <w:proofErr w:type="spellEnd"/>
      <w:r w:rsidRPr="002E005C">
        <w:t xml:space="preserve"> lists archaeological sites and the items that have been found there, presumably so that the reader can further read about them in the </w:t>
      </w:r>
      <w:proofErr w:type="spellStart"/>
      <w:r w:rsidRPr="002E005C">
        <w:t>encyclopedia</w:t>
      </w:r>
      <w:proofErr w:type="spellEnd"/>
      <w:r w:rsidRPr="002E005C">
        <w:t xml:space="preserve"> the article is a part of. Finally, </w:t>
      </w:r>
      <w:proofErr w:type="spellStart"/>
      <w:r w:rsidRPr="002E005C">
        <w:t>Vlckova</w:t>
      </w:r>
      <w:proofErr w:type="spellEnd"/>
      <w:r w:rsidRPr="002E005C">
        <w:t xml:space="preserve"> discusses that, despite the lack of individuality in Ancient Egyptian art, some artists are known by name to Egyptologists. As an </w:t>
      </w:r>
      <w:proofErr w:type="spellStart"/>
      <w:r w:rsidRPr="002E005C">
        <w:t>encyclopedia</w:t>
      </w:r>
      <w:proofErr w:type="spellEnd"/>
      <w:r w:rsidRPr="002E005C">
        <w:t xml:space="preserve"> entry, this article is a well-rounded explanation of the Ancient Egyptian idea of an artisan and how that differs from a more modern, and ancient, ideas of the same career. </w:t>
      </w:r>
    </w:p>
    <w:p w14:paraId="45C29FD5" w14:textId="77777777" w:rsidR="002E005C" w:rsidRDefault="002E005C" w:rsidP="002E005C"/>
    <w:p w14:paraId="2D170527" w14:textId="77777777" w:rsidR="002E005C" w:rsidRDefault="002E005C" w:rsidP="002E005C">
      <w:r w:rsidRPr="002E005C">
        <w:t xml:space="preserve">In the document, </w:t>
      </w:r>
      <w:proofErr w:type="spellStart"/>
      <w:r w:rsidRPr="002E005C">
        <w:t>Vlckova</w:t>
      </w:r>
      <w:proofErr w:type="spellEnd"/>
      <w:r w:rsidRPr="002E005C">
        <w:t xml:space="preserve"> starts by clearly outlining some of the key tenets of ancient Egyptian artisans in comparison with the contemporaries in Greece and Rome, particularly in particular in relation to the exceptionally low level of individuality present in the artistic culture of ancient Egypt from whence the Artisans came, and their societal role. </w:t>
      </w:r>
      <w:proofErr w:type="spellStart"/>
      <w:r w:rsidRPr="002E005C">
        <w:t>Vlckova</w:t>
      </w:r>
      <w:proofErr w:type="spellEnd"/>
      <w:r w:rsidRPr="002E005C">
        <w:t xml:space="preserve"> then continues on to explain the working environment and organisation of the artisans, along with an explanation of the relationship </w:t>
      </w:r>
      <w:r w:rsidRPr="002E005C">
        <w:lastRenderedPageBreak/>
        <w:t xml:space="preserve">between the patron who was funding the art and the artisan (along with mention of the commonality of extra projects unrelated the patron). Next is explained the system of workshops used by artisans, including a list of examples of the artefacts produced, along with a number of the workshops that have been found and excavated in Egypt. Additionally the common use of multiple artisans for a single large piece of sculpture, architecture or other art is explained. </w:t>
      </w:r>
      <w:proofErr w:type="spellStart"/>
      <w:r w:rsidRPr="002E005C">
        <w:t>Vlckova</w:t>
      </w:r>
      <w:proofErr w:type="spellEnd"/>
      <w:r w:rsidRPr="002E005C">
        <w:t xml:space="preserve"> then goes on to state and explain some of the notable outliers of individually known artisans, especially Imhotep and Amenhotep, Son of Hapu. The document is a clear and concise explanation of the system of artisans in ancient Egypt.</w:t>
      </w:r>
    </w:p>
    <w:p w14:paraId="5248A136" w14:textId="77777777" w:rsidR="002E005C" w:rsidRDefault="002E005C" w:rsidP="002E005C"/>
    <w:p w14:paraId="674C25B3" w14:textId="39C2B689" w:rsidR="002E005C" w:rsidRDefault="002E005C" w:rsidP="002E005C">
      <w:r w:rsidRPr="002E005C">
        <w:t xml:space="preserve">In </w:t>
      </w:r>
      <w:proofErr w:type="spellStart"/>
      <w:r w:rsidRPr="002E005C">
        <w:t>Vlckova's</w:t>
      </w:r>
      <w:proofErr w:type="spellEnd"/>
      <w:r w:rsidRPr="002E005C">
        <w:t xml:space="preserve"> article, </w:t>
      </w:r>
      <w:r w:rsidRPr="002E005C">
        <w:rPr>
          <w:i/>
          <w:iCs/>
        </w:rPr>
        <w:t>Artisans, Pharaonic Egypt</w:t>
      </w:r>
      <w:r w:rsidRPr="002E005C">
        <w:t xml:space="preserve">, they discuss the main concepts that encompasses Egyptian art and its artisans. Starting with the main point that, unlike most other ancient civilizations at the time, Egypt did not focus on </w:t>
      </w:r>
      <w:proofErr w:type="spellStart"/>
      <w:r w:rsidRPr="002E005C">
        <w:t>on</w:t>
      </w:r>
      <w:proofErr w:type="spellEnd"/>
      <w:r w:rsidRPr="002E005C">
        <w:t xml:space="preserve"> individuality and creativity as seen in Roman and Greek art, but instead knowledge and adherence to tradition, in both technical skill and artistic approaches. </w:t>
      </w:r>
      <w:proofErr w:type="spellStart"/>
      <w:r w:rsidRPr="002E005C">
        <w:t>Vlckova</w:t>
      </w:r>
      <w:proofErr w:type="spellEnd"/>
      <w:r w:rsidRPr="002E005C">
        <w:t xml:space="preserve"> then goes on to discuss, the organizations the craftsmen would work under. Saying, how there was no freelance in the way that it is done in modern times, but instead a workshop of craftsmen working for a specific person, there were commissions occasionally, it just was not the main source of work and money. Last but not least, </w:t>
      </w:r>
      <w:proofErr w:type="spellStart"/>
      <w:r w:rsidRPr="002E005C">
        <w:t>Vlckova</w:t>
      </w:r>
      <w:proofErr w:type="spellEnd"/>
      <w:r w:rsidRPr="002E005C">
        <w:t xml:space="preserve"> goes on to talk about the artist we do actually know about, even when Egyptian art was more of a collective than an induvial person. We have </w:t>
      </w:r>
      <w:proofErr w:type="spellStart"/>
      <w:r w:rsidRPr="002E005C">
        <w:t>there names</w:t>
      </w:r>
      <w:proofErr w:type="spellEnd"/>
      <w:r w:rsidRPr="002E005C">
        <w:t xml:space="preserve"> on some of the art work, as well as artisans writing about how good their work and skills are. Overall, </w:t>
      </w:r>
      <w:proofErr w:type="spellStart"/>
      <w:r w:rsidRPr="002E005C">
        <w:t>Vlckova's</w:t>
      </w:r>
      <w:proofErr w:type="spellEnd"/>
      <w:r w:rsidRPr="002E005C">
        <w:t xml:space="preserve"> article is a great introduction into the world of ancient Egyptian art and its craftsmen, and how even when Egyptian art did not focus on the individual artist, it was still very unique in its ways and structures, when compared to other ancient civilizations at the time. </w:t>
      </w:r>
    </w:p>
    <w:p w14:paraId="55105AE9" w14:textId="77777777" w:rsidR="002E005C" w:rsidRDefault="002E005C" w:rsidP="002E005C"/>
    <w:p w14:paraId="15671E62" w14:textId="245F0F75" w:rsidR="002E005C" w:rsidRDefault="002E005C" w:rsidP="002E005C">
      <w:r w:rsidRPr="002E005C">
        <w:t xml:space="preserve">In Artisans, </w:t>
      </w:r>
      <w:proofErr w:type="spellStart"/>
      <w:r w:rsidRPr="002E005C">
        <w:t>Pharonic</w:t>
      </w:r>
      <w:proofErr w:type="spellEnd"/>
      <w:r w:rsidRPr="002E005C">
        <w:t xml:space="preserve"> Egypt by Petra </w:t>
      </w:r>
      <w:proofErr w:type="spellStart"/>
      <w:r w:rsidRPr="002E005C">
        <w:t>Marikov</w:t>
      </w:r>
      <w:proofErr w:type="spellEnd"/>
      <w:r w:rsidRPr="002E005C">
        <w:t xml:space="preserve"> </w:t>
      </w:r>
      <w:proofErr w:type="spellStart"/>
      <w:r w:rsidRPr="002E005C">
        <w:t>Vlckova</w:t>
      </w:r>
      <w:proofErr w:type="spellEnd"/>
      <w:r w:rsidRPr="002E005C">
        <w:t xml:space="preserve"> the author suggests that the Artisans of ancient Egypt differed a lot in comparison to other ancient Civilizations. Mostly due to the lack of traces of individuality that they had. The artisans of ancient Egypt were “craftsmen” or “skilled workers”. Although the Egyptian language did not have a term for “artisan” or “artist”. The word used for these artisans is “</w:t>
      </w:r>
      <w:proofErr w:type="spellStart"/>
      <w:r w:rsidRPr="002E005C">
        <w:t>Hmwtj</w:t>
      </w:r>
      <w:proofErr w:type="spellEnd"/>
      <w:r w:rsidRPr="002E005C">
        <w:t xml:space="preserve">”. </w:t>
      </w:r>
      <w:proofErr w:type="spellStart"/>
      <w:r w:rsidRPr="002E005C">
        <w:t>Vlckova</w:t>
      </w:r>
      <w:proofErr w:type="spellEnd"/>
      <w:r w:rsidRPr="002E005C">
        <w:t xml:space="preserve"> also points out that the artisans worked as members apart of the central administration, temples, or/and with large households. Also pointing out their status depending on hierarchy. </w:t>
      </w:r>
      <w:proofErr w:type="spellStart"/>
      <w:r w:rsidRPr="002E005C">
        <w:t>Vlckova</w:t>
      </w:r>
      <w:proofErr w:type="spellEnd"/>
      <w:r w:rsidRPr="002E005C">
        <w:t xml:space="preserve"> also mentions in their article that the artisans may have done freelance work in order to increase their income as well as their social status in their communities. It is also suggested that the artisans with their different roles could have worked together. There are also many examples in the article of the archaeological sites. In these sites there were objects such as plaster and stone vessels used by the artisans. There are also only a few artisans that are known to the archaeological and historical record. Some names to list from the known artisans are; Seni or </w:t>
      </w:r>
      <w:proofErr w:type="spellStart"/>
      <w:r w:rsidRPr="002E005C">
        <w:t>Dedia</w:t>
      </w:r>
      <w:proofErr w:type="spellEnd"/>
      <w:r w:rsidRPr="002E005C">
        <w:t xml:space="preserve"> (the painters), and Thutmose and Bak (the sculptors). </w:t>
      </w:r>
      <w:proofErr w:type="spellStart"/>
      <w:r w:rsidRPr="002E005C">
        <w:t>Vlckova</w:t>
      </w:r>
      <w:proofErr w:type="spellEnd"/>
      <w:r w:rsidRPr="002E005C">
        <w:t xml:space="preserve"> also uses illustrations in their article, such as a sculptor’s workshop depicted from a relief, which was drawn by Davies. At the end of the article the author gives a quote said to be created by an artisan of ancient Egypt.</w:t>
      </w:r>
    </w:p>
    <w:p w14:paraId="16DFE131" w14:textId="77777777" w:rsidR="002E005C" w:rsidRDefault="002E005C" w:rsidP="002E005C"/>
    <w:p w14:paraId="0ACBE79D" w14:textId="372F8269" w:rsidR="002E005C" w:rsidRDefault="002E005C" w:rsidP="002E005C">
      <w:proofErr w:type="spellStart"/>
      <w:r w:rsidRPr="002E005C">
        <w:t>Vlckovas</w:t>
      </w:r>
      <w:proofErr w:type="spellEnd"/>
      <w:r w:rsidRPr="002E005C">
        <w:t xml:space="preserve"> article is about how the Egyptians viewed art and artisans, particularly pharaonic art. Their core opening argument is that artists and artisans were viewed as craftsmen. Linguistically, the closest word to artist in Egyptian is </w:t>
      </w:r>
      <w:proofErr w:type="spellStart"/>
      <w:r w:rsidRPr="002E005C">
        <w:t>Hmwtj</w:t>
      </w:r>
      <w:proofErr w:type="spellEnd"/>
      <w:r w:rsidRPr="002E005C">
        <w:t xml:space="preserve">, which can be translated to ‘craftsman.’ What linguistically </w:t>
      </w:r>
      <w:r w:rsidRPr="002E005C">
        <w:lastRenderedPageBreak/>
        <w:t xml:space="preserve">separated artisans was the materials with which they worked. Egyptian art was made with the audience heavily in mind whether they be Gods or men. Artisans working for central administration, or religious fixtures, worked as members of a structured team rather than as individual agents. The designer and the artisan were not always connected, in fact when working on large projects like decorating tombs, it is most likely that many artists </w:t>
      </w:r>
      <w:proofErr w:type="spellStart"/>
      <w:r w:rsidRPr="002E005C">
        <w:t>woked</w:t>
      </w:r>
      <w:proofErr w:type="spellEnd"/>
      <w:r w:rsidRPr="002E005C">
        <w:t xml:space="preserve"> at once on the design as part of a team. Although most artisans do not enter the historical record, Imhotep, </w:t>
      </w:r>
      <w:proofErr w:type="spellStart"/>
      <w:r w:rsidRPr="002E005C">
        <w:t>Hemiunu</w:t>
      </w:r>
      <w:proofErr w:type="spellEnd"/>
      <w:r w:rsidRPr="002E005C">
        <w:t xml:space="preserve">, </w:t>
      </w:r>
      <w:proofErr w:type="spellStart"/>
      <w:r w:rsidRPr="002E005C">
        <w:t>Ineni</w:t>
      </w:r>
      <w:proofErr w:type="spellEnd"/>
      <w:r w:rsidRPr="002E005C">
        <w:t xml:space="preserve">, </w:t>
      </w:r>
      <w:proofErr w:type="spellStart"/>
      <w:r w:rsidRPr="002E005C">
        <w:t>Senenmut</w:t>
      </w:r>
      <w:proofErr w:type="spellEnd"/>
      <w:r w:rsidRPr="002E005C">
        <w:t xml:space="preserve">, and Amenhotep, son of Hapu, the painters Seni or </w:t>
      </w:r>
      <w:proofErr w:type="spellStart"/>
      <w:r w:rsidRPr="002E005C">
        <w:t>Dedia</w:t>
      </w:r>
      <w:proofErr w:type="spellEnd"/>
      <w:r w:rsidRPr="002E005C">
        <w:t>, and the sculptors Thutmose and Bak, just to mention a few are known by name. Artisans were important and respected figures in society, we find some depicted with their names inscribed beneath on tomb reliefs and monuments. For their extraordinary achievements, Imhotep and Amenhotep were even deified in later periods. In conclusion it is clear that artists and artisans were respected in society but their artistic agency and creativity was limited by their medium and their patrons.</w:t>
      </w:r>
    </w:p>
    <w:p w14:paraId="3493C14A" w14:textId="77777777" w:rsidR="002E005C" w:rsidRDefault="002E005C" w:rsidP="002E005C"/>
    <w:p w14:paraId="57D0C422" w14:textId="5C4A6B0C" w:rsidR="002E005C" w:rsidRPr="002E005C" w:rsidRDefault="002E005C" w:rsidP="002E005C">
      <w:r>
        <w:t>A</w:t>
      </w:r>
      <w:r w:rsidRPr="002E005C">
        <w:t>fter I read the article 'Artisans, Pharaonic Egypt.'</w:t>
      </w:r>
      <w:r>
        <w:t xml:space="preserve"> </w:t>
      </w:r>
      <w:r w:rsidRPr="002E005C">
        <w:t xml:space="preserve">By Petra </w:t>
      </w:r>
      <w:proofErr w:type="spellStart"/>
      <w:r w:rsidRPr="002E005C">
        <w:t>Marikova</w:t>
      </w:r>
      <w:proofErr w:type="spellEnd"/>
      <w:r w:rsidRPr="002E005C">
        <w:t xml:space="preserve"> </w:t>
      </w:r>
      <w:proofErr w:type="spellStart"/>
      <w:r w:rsidRPr="002E005C">
        <w:t>Vlckova</w:t>
      </w:r>
      <w:proofErr w:type="spellEnd"/>
      <w:r w:rsidRPr="002E005C">
        <w:t xml:space="preserve">, I became aware of a new understanding of ancient Egyptian artisans. The first thing </w:t>
      </w:r>
      <w:proofErr w:type="spellStart"/>
      <w:r w:rsidRPr="002E005C">
        <w:t>Vlckova</w:t>
      </w:r>
      <w:proofErr w:type="spellEnd"/>
      <w:r w:rsidRPr="002E005C">
        <w:t xml:space="preserve"> mentions in this article is that artisans had a very different status within ancient Egypt than they did throughout history and within other sections of various cultures and regions worldwide, such as Greece and Rome. One example </w:t>
      </w:r>
      <w:proofErr w:type="spellStart"/>
      <w:r w:rsidRPr="002E005C">
        <w:t>Vlckova</w:t>
      </w:r>
      <w:proofErr w:type="spellEnd"/>
      <w:r w:rsidRPr="002E005C">
        <w:t xml:space="preserve"> mentions is that their identity was not overly represented or known, meaning that these individual artisans, for the most part, are untraceable.</w:t>
      </w:r>
    </w:p>
    <w:p w14:paraId="21077F25" w14:textId="199B3BF4" w:rsidR="002E005C" w:rsidRPr="002E005C" w:rsidRDefault="002E005C" w:rsidP="002E005C">
      <w:proofErr w:type="spellStart"/>
      <w:r w:rsidRPr="002E005C">
        <w:t>Vlckova</w:t>
      </w:r>
      <w:proofErr w:type="spellEnd"/>
      <w:r w:rsidRPr="002E005C">
        <w:t xml:space="preserve"> also goes on to describe that the artisans within this time period of ancient Egypt were not freely allowed to express themselves or be individuals. Still, they had to follow a traditional custom regarding their artwork. How the Egyptians viewed art is very different from today's standard of artwork. This is mainly because ancient Egyptians valued their traditions immensely. When we look at ancient Egyptian art, we see it more as 'craftsmanship' rather than artwork. Which, in turn, is more or less what these artisans were. They mostly worked in workshops for the king.</w:t>
      </w:r>
      <w:r>
        <w:t xml:space="preserve"> </w:t>
      </w:r>
      <w:r w:rsidRPr="002E005C">
        <w:t>Most artisans took on these workshop duties to increase their income, not as a full-time job or profession. Which I believe shows how undervalued these artisans were in ancient Egyptian times.</w:t>
      </w:r>
    </w:p>
    <w:p w14:paraId="63CECACF" w14:textId="77777777" w:rsidR="002E005C" w:rsidRDefault="002E005C" w:rsidP="002E005C">
      <w:r w:rsidRPr="002E005C">
        <w:t>Today, artisans are highly valued people within communities. Who can express themselves and their communities without being judged or punished for creating the wrong impression of themselves or their king. Artisans today are free to choose how they want to express themselves and how and what they use to do so, which is exceptionally different from artisans from the ancient Egyptian period of time. </w:t>
      </w:r>
    </w:p>
    <w:p w14:paraId="091D1971" w14:textId="77777777" w:rsidR="002E005C" w:rsidRDefault="002E005C" w:rsidP="002E005C"/>
    <w:p w14:paraId="25050A4E" w14:textId="77777777" w:rsidR="002E005C" w:rsidRPr="002E005C" w:rsidRDefault="002E005C" w:rsidP="002E005C"/>
    <w:p w14:paraId="5DA6BC1E" w14:textId="77777777" w:rsidR="002E005C" w:rsidRPr="002E005C" w:rsidRDefault="002E005C" w:rsidP="002E005C"/>
    <w:sectPr w:rsidR="002E005C" w:rsidRPr="002E005C" w:rsidSect="002E005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F91168"/>
    <w:multiLevelType w:val="multilevel"/>
    <w:tmpl w:val="0EBA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4668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4A5"/>
    <w:rsid w:val="001B7A62"/>
    <w:rsid w:val="001C44A5"/>
    <w:rsid w:val="002D1329"/>
    <w:rsid w:val="002E005C"/>
    <w:rsid w:val="00F802C0"/>
    <w:rsid w:val="00F826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3594"/>
  <w15:chartTrackingRefBased/>
  <w15:docId w15:val="{86E00C68-7269-4E6F-932D-12F3E785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4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44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44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44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44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44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44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4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4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4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44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44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44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44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44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44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44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44A5"/>
    <w:rPr>
      <w:rFonts w:eastAsiaTheme="majorEastAsia" w:cstheme="majorBidi"/>
      <w:color w:val="272727" w:themeColor="text1" w:themeTint="D8"/>
    </w:rPr>
  </w:style>
  <w:style w:type="paragraph" w:styleId="Title">
    <w:name w:val="Title"/>
    <w:basedOn w:val="Normal"/>
    <w:next w:val="Normal"/>
    <w:link w:val="TitleChar"/>
    <w:uiPriority w:val="10"/>
    <w:qFormat/>
    <w:rsid w:val="001C44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4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44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44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4A5"/>
    <w:pPr>
      <w:spacing w:before="160"/>
      <w:jc w:val="center"/>
    </w:pPr>
    <w:rPr>
      <w:i/>
      <w:iCs/>
      <w:color w:val="404040" w:themeColor="text1" w:themeTint="BF"/>
    </w:rPr>
  </w:style>
  <w:style w:type="character" w:customStyle="1" w:styleId="QuoteChar">
    <w:name w:val="Quote Char"/>
    <w:basedOn w:val="DefaultParagraphFont"/>
    <w:link w:val="Quote"/>
    <w:uiPriority w:val="29"/>
    <w:rsid w:val="001C44A5"/>
    <w:rPr>
      <w:i/>
      <w:iCs/>
      <w:color w:val="404040" w:themeColor="text1" w:themeTint="BF"/>
    </w:rPr>
  </w:style>
  <w:style w:type="paragraph" w:styleId="ListParagraph">
    <w:name w:val="List Paragraph"/>
    <w:basedOn w:val="Normal"/>
    <w:uiPriority w:val="34"/>
    <w:qFormat/>
    <w:rsid w:val="001C44A5"/>
    <w:pPr>
      <w:ind w:left="720"/>
      <w:contextualSpacing/>
    </w:pPr>
  </w:style>
  <w:style w:type="character" w:styleId="IntenseEmphasis">
    <w:name w:val="Intense Emphasis"/>
    <w:basedOn w:val="DefaultParagraphFont"/>
    <w:uiPriority w:val="21"/>
    <w:qFormat/>
    <w:rsid w:val="001C44A5"/>
    <w:rPr>
      <w:i/>
      <w:iCs/>
      <w:color w:val="0F4761" w:themeColor="accent1" w:themeShade="BF"/>
    </w:rPr>
  </w:style>
  <w:style w:type="paragraph" w:styleId="IntenseQuote">
    <w:name w:val="Intense Quote"/>
    <w:basedOn w:val="Normal"/>
    <w:next w:val="Normal"/>
    <w:link w:val="IntenseQuoteChar"/>
    <w:uiPriority w:val="30"/>
    <w:qFormat/>
    <w:rsid w:val="001C44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44A5"/>
    <w:rPr>
      <w:i/>
      <w:iCs/>
      <w:color w:val="0F4761" w:themeColor="accent1" w:themeShade="BF"/>
    </w:rPr>
  </w:style>
  <w:style w:type="character" w:styleId="IntenseReference">
    <w:name w:val="Intense Reference"/>
    <w:basedOn w:val="DefaultParagraphFont"/>
    <w:uiPriority w:val="32"/>
    <w:qFormat/>
    <w:rsid w:val="001C44A5"/>
    <w:rPr>
      <w:b/>
      <w:bCs/>
      <w:smallCaps/>
      <w:color w:val="0F4761" w:themeColor="accent1" w:themeShade="BF"/>
      <w:spacing w:val="5"/>
    </w:rPr>
  </w:style>
  <w:style w:type="character" w:styleId="Hyperlink">
    <w:name w:val="Hyperlink"/>
    <w:basedOn w:val="DefaultParagraphFont"/>
    <w:uiPriority w:val="99"/>
    <w:unhideWhenUsed/>
    <w:rsid w:val="002E005C"/>
    <w:rPr>
      <w:color w:val="467886" w:themeColor="hyperlink"/>
      <w:u w:val="single"/>
    </w:rPr>
  </w:style>
  <w:style w:type="character" w:styleId="UnresolvedMention">
    <w:name w:val="Unresolved Mention"/>
    <w:basedOn w:val="DefaultParagraphFont"/>
    <w:uiPriority w:val="99"/>
    <w:semiHidden/>
    <w:unhideWhenUsed/>
    <w:rsid w:val="002E00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573784">
      <w:bodyDiv w:val="1"/>
      <w:marLeft w:val="0"/>
      <w:marRight w:val="0"/>
      <w:marTop w:val="0"/>
      <w:marBottom w:val="0"/>
      <w:divBdr>
        <w:top w:val="none" w:sz="0" w:space="0" w:color="auto"/>
        <w:left w:val="none" w:sz="0" w:space="0" w:color="auto"/>
        <w:bottom w:val="none" w:sz="0" w:space="0" w:color="auto"/>
        <w:right w:val="none" w:sz="0" w:space="0" w:color="auto"/>
      </w:divBdr>
      <w:divsChild>
        <w:div w:id="378669634">
          <w:marLeft w:val="0"/>
          <w:marRight w:val="0"/>
          <w:marTop w:val="0"/>
          <w:marBottom w:val="0"/>
          <w:divBdr>
            <w:top w:val="none" w:sz="0" w:space="0" w:color="auto"/>
            <w:left w:val="none" w:sz="0" w:space="0" w:color="auto"/>
            <w:bottom w:val="none" w:sz="0" w:space="0" w:color="auto"/>
            <w:right w:val="none" w:sz="0" w:space="0" w:color="auto"/>
          </w:divBdr>
        </w:div>
        <w:div w:id="40521319">
          <w:marLeft w:val="0"/>
          <w:marRight w:val="0"/>
          <w:marTop w:val="0"/>
          <w:marBottom w:val="0"/>
          <w:divBdr>
            <w:top w:val="none" w:sz="0" w:space="0" w:color="auto"/>
            <w:left w:val="none" w:sz="0" w:space="0" w:color="auto"/>
            <w:bottom w:val="none" w:sz="0" w:space="0" w:color="auto"/>
            <w:right w:val="none" w:sz="0" w:space="0" w:color="auto"/>
          </w:divBdr>
        </w:div>
        <w:div w:id="1834224226">
          <w:marLeft w:val="0"/>
          <w:marRight w:val="0"/>
          <w:marTop w:val="0"/>
          <w:marBottom w:val="0"/>
          <w:divBdr>
            <w:top w:val="none" w:sz="0" w:space="0" w:color="auto"/>
            <w:left w:val="none" w:sz="0" w:space="0" w:color="auto"/>
            <w:bottom w:val="none" w:sz="0" w:space="0" w:color="auto"/>
            <w:right w:val="none" w:sz="0" w:space="0" w:color="auto"/>
          </w:divBdr>
        </w:div>
        <w:div w:id="1649089849">
          <w:marLeft w:val="0"/>
          <w:marRight w:val="0"/>
          <w:marTop w:val="0"/>
          <w:marBottom w:val="0"/>
          <w:divBdr>
            <w:top w:val="none" w:sz="0" w:space="0" w:color="auto"/>
            <w:left w:val="none" w:sz="0" w:space="0" w:color="auto"/>
            <w:bottom w:val="none" w:sz="0" w:space="0" w:color="auto"/>
            <w:right w:val="none" w:sz="0" w:space="0" w:color="auto"/>
          </w:divBdr>
        </w:div>
        <w:div w:id="476338805">
          <w:marLeft w:val="0"/>
          <w:marRight w:val="0"/>
          <w:marTop w:val="0"/>
          <w:marBottom w:val="0"/>
          <w:divBdr>
            <w:top w:val="none" w:sz="0" w:space="0" w:color="auto"/>
            <w:left w:val="none" w:sz="0" w:space="0" w:color="auto"/>
            <w:bottom w:val="none" w:sz="0" w:space="0" w:color="auto"/>
            <w:right w:val="none" w:sz="0" w:space="0" w:color="auto"/>
          </w:divBdr>
        </w:div>
        <w:div w:id="1727801096">
          <w:marLeft w:val="0"/>
          <w:marRight w:val="0"/>
          <w:marTop w:val="0"/>
          <w:marBottom w:val="0"/>
          <w:divBdr>
            <w:top w:val="none" w:sz="0" w:space="0" w:color="auto"/>
            <w:left w:val="none" w:sz="0" w:space="0" w:color="auto"/>
            <w:bottom w:val="none" w:sz="0" w:space="0" w:color="auto"/>
            <w:right w:val="none" w:sz="0" w:space="0" w:color="auto"/>
          </w:divBdr>
        </w:div>
        <w:div w:id="1767194902">
          <w:marLeft w:val="0"/>
          <w:marRight w:val="0"/>
          <w:marTop w:val="0"/>
          <w:marBottom w:val="0"/>
          <w:divBdr>
            <w:top w:val="none" w:sz="0" w:space="0" w:color="auto"/>
            <w:left w:val="none" w:sz="0" w:space="0" w:color="auto"/>
            <w:bottom w:val="none" w:sz="0" w:space="0" w:color="auto"/>
            <w:right w:val="none" w:sz="0" w:space="0" w:color="auto"/>
          </w:divBdr>
        </w:div>
      </w:divsChild>
    </w:div>
    <w:div w:id="842624439">
      <w:bodyDiv w:val="1"/>
      <w:marLeft w:val="0"/>
      <w:marRight w:val="0"/>
      <w:marTop w:val="0"/>
      <w:marBottom w:val="0"/>
      <w:divBdr>
        <w:top w:val="none" w:sz="0" w:space="0" w:color="auto"/>
        <w:left w:val="none" w:sz="0" w:space="0" w:color="auto"/>
        <w:bottom w:val="none" w:sz="0" w:space="0" w:color="auto"/>
        <w:right w:val="none" w:sz="0" w:space="0" w:color="auto"/>
      </w:divBdr>
      <w:divsChild>
        <w:div w:id="392505074">
          <w:marLeft w:val="0"/>
          <w:marRight w:val="0"/>
          <w:marTop w:val="0"/>
          <w:marBottom w:val="0"/>
          <w:divBdr>
            <w:top w:val="none" w:sz="0" w:space="0" w:color="auto"/>
            <w:left w:val="none" w:sz="0" w:space="0" w:color="auto"/>
            <w:bottom w:val="none" w:sz="0" w:space="0" w:color="auto"/>
            <w:right w:val="none" w:sz="0" w:space="0" w:color="auto"/>
          </w:divBdr>
          <w:divsChild>
            <w:div w:id="455953150">
              <w:marLeft w:val="0"/>
              <w:marRight w:val="0"/>
              <w:marTop w:val="0"/>
              <w:marBottom w:val="0"/>
              <w:divBdr>
                <w:top w:val="none" w:sz="0" w:space="0" w:color="auto"/>
                <w:left w:val="none" w:sz="0" w:space="0" w:color="auto"/>
                <w:bottom w:val="none" w:sz="0" w:space="0" w:color="auto"/>
                <w:right w:val="none" w:sz="0" w:space="0" w:color="auto"/>
              </w:divBdr>
              <w:divsChild>
                <w:div w:id="390999745">
                  <w:marLeft w:val="0"/>
                  <w:marRight w:val="0"/>
                  <w:marTop w:val="0"/>
                  <w:marBottom w:val="0"/>
                  <w:divBdr>
                    <w:top w:val="single" w:sz="6" w:space="5" w:color="DEE2E6"/>
                    <w:left w:val="single" w:sz="6" w:space="5" w:color="DEE2E6"/>
                    <w:bottom w:val="single" w:sz="6" w:space="5" w:color="DEE2E6"/>
                    <w:right w:val="single" w:sz="6" w:space="5" w:color="DEE2E6"/>
                  </w:divBdr>
                  <w:divsChild>
                    <w:div w:id="480465686">
                      <w:marLeft w:val="0"/>
                      <w:marRight w:val="0"/>
                      <w:marTop w:val="0"/>
                      <w:marBottom w:val="0"/>
                      <w:divBdr>
                        <w:top w:val="none" w:sz="0" w:space="0" w:color="auto"/>
                        <w:left w:val="none" w:sz="0" w:space="0" w:color="auto"/>
                        <w:bottom w:val="none" w:sz="0" w:space="0" w:color="auto"/>
                        <w:right w:val="none" w:sz="0" w:space="0" w:color="auto"/>
                      </w:divBdr>
                      <w:divsChild>
                        <w:div w:id="1511067857">
                          <w:marLeft w:val="0"/>
                          <w:marRight w:val="0"/>
                          <w:marTop w:val="0"/>
                          <w:marBottom w:val="0"/>
                          <w:divBdr>
                            <w:top w:val="none" w:sz="0" w:space="0" w:color="auto"/>
                            <w:left w:val="none" w:sz="0" w:space="0" w:color="auto"/>
                            <w:bottom w:val="none" w:sz="0" w:space="0" w:color="auto"/>
                            <w:right w:val="none" w:sz="0" w:space="0" w:color="auto"/>
                          </w:divBdr>
                          <w:divsChild>
                            <w:div w:id="898780731">
                              <w:marLeft w:val="0"/>
                              <w:marRight w:val="0"/>
                              <w:marTop w:val="0"/>
                              <w:marBottom w:val="0"/>
                              <w:divBdr>
                                <w:top w:val="none" w:sz="0" w:space="0" w:color="auto"/>
                                <w:left w:val="none" w:sz="0" w:space="0" w:color="auto"/>
                                <w:bottom w:val="none" w:sz="0" w:space="0" w:color="auto"/>
                                <w:right w:val="none" w:sz="0" w:space="0" w:color="auto"/>
                              </w:divBdr>
                              <w:divsChild>
                                <w:div w:id="988435749">
                                  <w:marLeft w:val="0"/>
                                  <w:marRight w:val="0"/>
                                  <w:marTop w:val="0"/>
                                  <w:marBottom w:val="0"/>
                                  <w:divBdr>
                                    <w:top w:val="none" w:sz="0" w:space="0" w:color="auto"/>
                                    <w:left w:val="none" w:sz="0" w:space="0" w:color="auto"/>
                                    <w:bottom w:val="none" w:sz="0" w:space="0" w:color="auto"/>
                                    <w:right w:val="none" w:sz="0" w:space="0" w:color="auto"/>
                                  </w:divBdr>
                                </w:div>
                                <w:div w:id="606011560">
                                  <w:marLeft w:val="0"/>
                                  <w:marRight w:val="0"/>
                                  <w:marTop w:val="0"/>
                                  <w:marBottom w:val="0"/>
                                  <w:divBdr>
                                    <w:top w:val="none" w:sz="0" w:space="0" w:color="auto"/>
                                    <w:left w:val="none" w:sz="0" w:space="0" w:color="auto"/>
                                    <w:bottom w:val="none" w:sz="0" w:space="0" w:color="auto"/>
                                    <w:right w:val="none" w:sz="0" w:space="0" w:color="auto"/>
                                  </w:divBdr>
                                  <w:divsChild>
                                    <w:div w:id="3211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5722676">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1128400681">
          <w:marLeft w:val="0"/>
          <w:marRight w:val="0"/>
          <w:marTop w:val="0"/>
          <w:marBottom w:val="0"/>
          <w:divBdr>
            <w:top w:val="none" w:sz="0" w:space="0" w:color="auto"/>
            <w:left w:val="none" w:sz="0" w:space="0" w:color="auto"/>
            <w:bottom w:val="none" w:sz="0" w:space="0" w:color="auto"/>
            <w:right w:val="none" w:sz="0" w:space="0" w:color="auto"/>
          </w:divBdr>
          <w:divsChild>
            <w:div w:id="1720208548">
              <w:marLeft w:val="-225"/>
              <w:marRight w:val="-225"/>
              <w:marTop w:val="0"/>
              <w:marBottom w:val="0"/>
              <w:divBdr>
                <w:top w:val="none" w:sz="0" w:space="0" w:color="auto"/>
                <w:left w:val="none" w:sz="0" w:space="0" w:color="auto"/>
                <w:bottom w:val="none" w:sz="0" w:space="0" w:color="auto"/>
                <w:right w:val="none" w:sz="0" w:space="0" w:color="auto"/>
              </w:divBdr>
              <w:divsChild>
                <w:div w:id="823817991">
                  <w:marLeft w:val="0"/>
                  <w:marRight w:val="0"/>
                  <w:marTop w:val="0"/>
                  <w:marBottom w:val="0"/>
                  <w:divBdr>
                    <w:top w:val="none" w:sz="0" w:space="0" w:color="auto"/>
                    <w:left w:val="none" w:sz="0" w:space="0" w:color="auto"/>
                    <w:bottom w:val="none" w:sz="0" w:space="0" w:color="auto"/>
                    <w:right w:val="none" w:sz="0" w:space="0" w:color="auto"/>
                  </w:divBdr>
                </w:div>
                <w:div w:id="192132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016641">
      <w:bodyDiv w:val="1"/>
      <w:marLeft w:val="0"/>
      <w:marRight w:val="0"/>
      <w:marTop w:val="0"/>
      <w:marBottom w:val="0"/>
      <w:divBdr>
        <w:top w:val="none" w:sz="0" w:space="0" w:color="auto"/>
        <w:left w:val="none" w:sz="0" w:space="0" w:color="auto"/>
        <w:bottom w:val="none" w:sz="0" w:space="0" w:color="auto"/>
        <w:right w:val="none" w:sz="0" w:space="0" w:color="auto"/>
      </w:divBdr>
      <w:divsChild>
        <w:div w:id="2100904744">
          <w:marLeft w:val="0"/>
          <w:marRight w:val="0"/>
          <w:marTop w:val="0"/>
          <w:marBottom w:val="0"/>
          <w:divBdr>
            <w:top w:val="none" w:sz="0" w:space="0" w:color="auto"/>
            <w:left w:val="none" w:sz="0" w:space="0" w:color="auto"/>
            <w:bottom w:val="none" w:sz="0" w:space="0" w:color="auto"/>
            <w:right w:val="none" w:sz="0" w:space="0" w:color="auto"/>
          </w:divBdr>
        </w:div>
        <w:div w:id="1972127582">
          <w:marLeft w:val="0"/>
          <w:marRight w:val="0"/>
          <w:marTop w:val="0"/>
          <w:marBottom w:val="0"/>
          <w:divBdr>
            <w:top w:val="none" w:sz="0" w:space="0" w:color="auto"/>
            <w:left w:val="none" w:sz="0" w:space="0" w:color="auto"/>
            <w:bottom w:val="none" w:sz="0" w:space="0" w:color="auto"/>
            <w:right w:val="none" w:sz="0" w:space="0" w:color="auto"/>
          </w:divBdr>
        </w:div>
        <w:div w:id="60253070">
          <w:marLeft w:val="0"/>
          <w:marRight w:val="0"/>
          <w:marTop w:val="0"/>
          <w:marBottom w:val="0"/>
          <w:divBdr>
            <w:top w:val="none" w:sz="0" w:space="0" w:color="auto"/>
            <w:left w:val="none" w:sz="0" w:space="0" w:color="auto"/>
            <w:bottom w:val="none" w:sz="0" w:space="0" w:color="auto"/>
            <w:right w:val="none" w:sz="0" w:space="0" w:color="auto"/>
          </w:divBdr>
        </w:div>
        <w:div w:id="1684435969">
          <w:marLeft w:val="0"/>
          <w:marRight w:val="0"/>
          <w:marTop w:val="0"/>
          <w:marBottom w:val="0"/>
          <w:divBdr>
            <w:top w:val="none" w:sz="0" w:space="0" w:color="auto"/>
            <w:left w:val="none" w:sz="0" w:space="0" w:color="auto"/>
            <w:bottom w:val="none" w:sz="0" w:space="0" w:color="auto"/>
            <w:right w:val="none" w:sz="0" w:space="0" w:color="auto"/>
          </w:divBdr>
        </w:div>
        <w:div w:id="2055887238">
          <w:marLeft w:val="0"/>
          <w:marRight w:val="0"/>
          <w:marTop w:val="0"/>
          <w:marBottom w:val="0"/>
          <w:divBdr>
            <w:top w:val="none" w:sz="0" w:space="0" w:color="auto"/>
            <w:left w:val="none" w:sz="0" w:space="0" w:color="auto"/>
            <w:bottom w:val="none" w:sz="0" w:space="0" w:color="auto"/>
            <w:right w:val="none" w:sz="0" w:space="0" w:color="auto"/>
          </w:divBdr>
        </w:div>
        <w:div w:id="160313529">
          <w:marLeft w:val="0"/>
          <w:marRight w:val="0"/>
          <w:marTop w:val="0"/>
          <w:marBottom w:val="0"/>
          <w:divBdr>
            <w:top w:val="none" w:sz="0" w:space="0" w:color="auto"/>
            <w:left w:val="none" w:sz="0" w:space="0" w:color="auto"/>
            <w:bottom w:val="none" w:sz="0" w:space="0" w:color="auto"/>
            <w:right w:val="none" w:sz="0" w:space="0" w:color="auto"/>
          </w:divBdr>
        </w:div>
        <w:div w:id="1209414038">
          <w:marLeft w:val="0"/>
          <w:marRight w:val="0"/>
          <w:marTop w:val="0"/>
          <w:marBottom w:val="0"/>
          <w:divBdr>
            <w:top w:val="none" w:sz="0" w:space="0" w:color="auto"/>
            <w:left w:val="none" w:sz="0" w:space="0" w:color="auto"/>
            <w:bottom w:val="none" w:sz="0" w:space="0" w:color="auto"/>
            <w:right w:val="none" w:sz="0" w:space="0" w:color="auto"/>
          </w:divBdr>
        </w:div>
      </w:divsChild>
    </w:div>
    <w:div w:id="2023506574">
      <w:bodyDiv w:val="1"/>
      <w:marLeft w:val="0"/>
      <w:marRight w:val="0"/>
      <w:marTop w:val="0"/>
      <w:marBottom w:val="0"/>
      <w:divBdr>
        <w:top w:val="none" w:sz="0" w:space="0" w:color="auto"/>
        <w:left w:val="none" w:sz="0" w:space="0" w:color="auto"/>
        <w:bottom w:val="none" w:sz="0" w:space="0" w:color="auto"/>
        <w:right w:val="none" w:sz="0" w:space="0" w:color="auto"/>
      </w:divBdr>
      <w:divsChild>
        <w:div w:id="680855211">
          <w:marLeft w:val="0"/>
          <w:marRight w:val="0"/>
          <w:marTop w:val="0"/>
          <w:marBottom w:val="0"/>
          <w:divBdr>
            <w:top w:val="none" w:sz="0" w:space="0" w:color="auto"/>
            <w:left w:val="none" w:sz="0" w:space="0" w:color="auto"/>
            <w:bottom w:val="none" w:sz="0" w:space="0" w:color="auto"/>
            <w:right w:val="none" w:sz="0" w:space="0" w:color="auto"/>
          </w:divBdr>
          <w:divsChild>
            <w:div w:id="1132331649">
              <w:marLeft w:val="0"/>
              <w:marRight w:val="0"/>
              <w:marTop w:val="0"/>
              <w:marBottom w:val="0"/>
              <w:divBdr>
                <w:top w:val="none" w:sz="0" w:space="0" w:color="auto"/>
                <w:left w:val="none" w:sz="0" w:space="0" w:color="auto"/>
                <w:bottom w:val="none" w:sz="0" w:space="0" w:color="auto"/>
                <w:right w:val="none" w:sz="0" w:space="0" w:color="auto"/>
              </w:divBdr>
              <w:divsChild>
                <w:div w:id="167067672">
                  <w:marLeft w:val="0"/>
                  <w:marRight w:val="0"/>
                  <w:marTop w:val="0"/>
                  <w:marBottom w:val="0"/>
                  <w:divBdr>
                    <w:top w:val="single" w:sz="6" w:space="5" w:color="DEE2E6"/>
                    <w:left w:val="single" w:sz="6" w:space="5" w:color="DEE2E6"/>
                    <w:bottom w:val="single" w:sz="6" w:space="5" w:color="DEE2E6"/>
                    <w:right w:val="single" w:sz="6" w:space="5" w:color="DEE2E6"/>
                  </w:divBdr>
                  <w:divsChild>
                    <w:div w:id="1563560477">
                      <w:marLeft w:val="0"/>
                      <w:marRight w:val="0"/>
                      <w:marTop w:val="0"/>
                      <w:marBottom w:val="0"/>
                      <w:divBdr>
                        <w:top w:val="none" w:sz="0" w:space="0" w:color="auto"/>
                        <w:left w:val="none" w:sz="0" w:space="0" w:color="auto"/>
                        <w:bottom w:val="none" w:sz="0" w:space="0" w:color="auto"/>
                        <w:right w:val="none" w:sz="0" w:space="0" w:color="auto"/>
                      </w:divBdr>
                      <w:divsChild>
                        <w:div w:id="1369187620">
                          <w:marLeft w:val="0"/>
                          <w:marRight w:val="0"/>
                          <w:marTop w:val="0"/>
                          <w:marBottom w:val="0"/>
                          <w:divBdr>
                            <w:top w:val="none" w:sz="0" w:space="0" w:color="auto"/>
                            <w:left w:val="none" w:sz="0" w:space="0" w:color="auto"/>
                            <w:bottom w:val="none" w:sz="0" w:space="0" w:color="auto"/>
                            <w:right w:val="none" w:sz="0" w:space="0" w:color="auto"/>
                          </w:divBdr>
                          <w:divsChild>
                            <w:div w:id="1888253896">
                              <w:marLeft w:val="0"/>
                              <w:marRight w:val="0"/>
                              <w:marTop w:val="0"/>
                              <w:marBottom w:val="0"/>
                              <w:divBdr>
                                <w:top w:val="none" w:sz="0" w:space="0" w:color="auto"/>
                                <w:left w:val="none" w:sz="0" w:space="0" w:color="auto"/>
                                <w:bottom w:val="none" w:sz="0" w:space="0" w:color="auto"/>
                                <w:right w:val="none" w:sz="0" w:space="0" w:color="auto"/>
                              </w:divBdr>
                              <w:divsChild>
                                <w:div w:id="723604834">
                                  <w:marLeft w:val="0"/>
                                  <w:marRight w:val="0"/>
                                  <w:marTop w:val="0"/>
                                  <w:marBottom w:val="0"/>
                                  <w:divBdr>
                                    <w:top w:val="none" w:sz="0" w:space="0" w:color="auto"/>
                                    <w:left w:val="none" w:sz="0" w:space="0" w:color="auto"/>
                                    <w:bottom w:val="none" w:sz="0" w:space="0" w:color="auto"/>
                                    <w:right w:val="none" w:sz="0" w:space="0" w:color="auto"/>
                                  </w:divBdr>
                                </w:div>
                                <w:div w:id="1006513261">
                                  <w:marLeft w:val="0"/>
                                  <w:marRight w:val="0"/>
                                  <w:marTop w:val="0"/>
                                  <w:marBottom w:val="0"/>
                                  <w:divBdr>
                                    <w:top w:val="none" w:sz="0" w:space="0" w:color="auto"/>
                                    <w:left w:val="none" w:sz="0" w:space="0" w:color="auto"/>
                                    <w:bottom w:val="none" w:sz="0" w:space="0" w:color="auto"/>
                                    <w:right w:val="none" w:sz="0" w:space="0" w:color="auto"/>
                                  </w:divBdr>
                                  <w:divsChild>
                                    <w:div w:id="94399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872191">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961157065">
          <w:marLeft w:val="0"/>
          <w:marRight w:val="0"/>
          <w:marTop w:val="0"/>
          <w:marBottom w:val="0"/>
          <w:divBdr>
            <w:top w:val="none" w:sz="0" w:space="0" w:color="auto"/>
            <w:left w:val="none" w:sz="0" w:space="0" w:color="auto"/>
            <w:bottom w:val="none" w:sz="0" w:space="0" w:color="auto"/>
            <w:right w:val="none" w:sz="0" w:space="0" w:color="auto"/>
          </w:divBdr>
          <w:divsChild>
            <w:div w:id="552885693">
              <w:marLeft w:val="-225"/>
              <w:marRight w:val="-225"/>
              <w:marTop w:val="0"/>
              <w:marBottom w:val="0"/>
              <w:divBdr>
                <w:top w:val="none" w:sz="0" w:space="0" w:color="auto"/>
                <w:left w:val="none" w:sz="0" w:space="0" w:color="auto"/>
                <w:bottom w:val="none" w:sz="0" w:space="0" w:color="auto"/>
                <w:right w:val="none" w:sz="0" w:space="0" w:color="auto"/>
              </w:divBdr>
              <w:divsChild>
                <w:div w:id="1751850346">
                  <w:marLeft w:val="0"/>
                  <w:marRight w:val="0"/>
                  <w:marTop w:val="0"/>
                  <w:marBottom w:val="0"/>
                  <w:divBdr>
                    <w:top w:val="none" w:sz="0" w:space="0" w:color="auto"/>
                    <w:left w:val="none" w:sz="0" w:space="0" w:color="auto"/>
                    <w:bottom w:val="none" w:sz="0" w:space="0" w:color="auto"/>
                    <w:right w:val="none" w:sz="0" w:space="0" w:color="auto"/>
                  </w:divBdr>
                </w:div>
                <w:div w:id="185738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1552</Words>
  <Characters>8849</Characters>
  <Application>Microsoft Office Word</Application>
  <DocSecurity>0</DocSecurity>
  <Lines>73</Lines>
  <Paragraphs>20</Paragraphs>
  <ScaleCrop>false</ScaleCrop>
  <Company/>
  <LinksUpToDate>false</LinksUpToDate>
  <CharactersWithSpaces>10381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 Zinn</dc:creator>
  <cp:keywords/>
  <dc:description/>
  <cp:lastModifiedBy>Katharina Zinn</cp:lastModifiedBy>
  <cp:revision>2</cp:revision>
  <dcterms:created xsi:type="dcterms:W3CDTF">2024-09-26T07:58:00Z</dcterms:created>
  <dcterms:modified xsi:type="dcterms:W3CDTF">2024-09-26T08:10:00Z</dcterms:modified>
</cp:coreProperties>
</file>