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567" w:rsidRPr="00075B3E" w:rsidRDefault="00400567" w:rsidP="00261EA5">
      <w:pPr>
        <w:rPr>
          <w:rFonts w:ascii="Arial" w:eastAsia="Arial" w:hAnsi="Arial" w:cs="Arial"/>
          <w:b/>
          <w:sz w:val="22"/>
          <w:szCs w:val="22"/>
        </w:rPr>
      </w:pPr>
    </w:p>
    <w:p w:rsidR="00400567" w:rsidRPr="00075B3E" w:rsidRDefault="00400567">
      <w:pPr>
        <w:jc w:val="center"/>
        <w:rPr>
          <w:rFonts w:ascii="Arial" w:eastAsia="Arial" w:hAnsi="Arial" w:cs="Arial"/>
          <w:sz w:val="22"/>
          <w:szCs w:val="22"/>
        </w:rPr>
      </w:pP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9016"/>
      </w:tblGrid>
      <w:tr w:rsidR="00E33CA4" w:rsidRPr="00075B3E">
        <w:tc>
          <w:tcPr>
            <w:tcW w:w="9016" w:type="dxa"/>
          </w:tcPr>
          <w:p w:rsidR="007E43E3" w:rsidRDefault="007E43E3"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E35FF0">
            <w:pPr>
              <w:rPr>
                <w:rFonts w:ascii="Arial" w:eastAsia="Arial" w:hAnsi="Arial" w:cs="Arial"/>
                <w:b/>
              </w:rPr>
            </w:pPr>
          </w:p>
          <w:p w:rsidR="00B8780C" w:rsidRDefault="00B8780C" w:rsidP="007E43E3">
            <w:pPr>
              <w:jc w:val="center"/>
              <w:rPr>
                <w:rFonts w:ascii="Arial" w:eastAsia="Arial" w:hAnsi="Arial" w:cs="Arial"/>
                <w:b/>
              </w:rPr>
            </w:pPr>
          </w:p>
          <w:p w:rsidR="00B8780C" w:rsidRDefault="00B8780C" w:rsidP="00C0439D">
            <w:pPr>
              <w:rPr>
                <w:rFonts w:ascii="Arial" w:eastAsia="Arial" w:hAnsi="Arial" w:cs="Arial"/>
                <w:b/>
              </w:rPr>
            </w:pPr>
          </w:p>
          <w:p w:rsidR="00B8780C" w:rsidRDefault="00B8780C" w:rsidP="007E43E3">
            <w:pPr>
              <w:jc w:val="center"/>
              <w:rPr>
                <w:rFonts w:ascii="Arial" w:eastAsia="Arial" w:hAnsi="Arial" w:cs="Arial"/>
                <w:b/>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Marketing plan written for</w:t>
            </w:r>
          </w:p>
          <w:p w:rsidR="00C0439D" w:rsidRDefault="00C0439D" w:rsidP="00B8780C">
            <w:pPr>
              <w:jc w:val="center"/>
              <w:rPr>
                <w:rFonts w:ascii="Arial" w:eastAsia="Arial" w:hAnsi="Arial" w:cs="Arial"/>
                <w:b/>
                <w:sz w:val="22"/>
                <w:szCs w:val="2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Castello Banfi Wine Resort</w:t>
            </w:r>
          </w:p>
          <w:p w:rsidR="00B8780C" w:rsidRDefault="00B8780C" w:rsidP="00B8780C">
            <w:pPr>
              <w:jc w:val="center"/>
              <w:rPr>
                <w:rFonts w:ascii="Arial" w:eastAsia="Arial" w:hAnsi="Arial" w:cs="Arial"/>
                <w:b/>
                <w:color w:val="FF0000"/>
                <w:sz w:val="22"/>
                <w:szCs w:val="22"/>
              </w:rPr>
            </w:pPr>
            <w:r>
              <w:rPr>
                <w:rFonts w:ascii="Arial" w:eastAsia="Arial" w:hAnsi="Arial" w:cs="Arial"/>
                <w:b/>
                <w:sz w:val="22"/>
                <w:szCs w:val="22"/>
              </w:rPr>
              <w:t xml:space="preserve">__________________________________________ </w:t>
            </w:r>
          </w:p>
          <w:p w:rsidR="00B8780C" w:rsidRDefault="00B8780C" w:rsidP="00B8780C">
            <w:pPr>
              <w:jc w:val="center"/>
              <w:rPr>
                <w:rFonts w:ascii="Arial" w:eastAsia="Arial" w:hAnsi="Arial" w:cs="Arial"/>
                <w:b/>
                <w:sz w:val="22"/>
                <w:szCs w:val="2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Student Name</w:t>
            </w:r>
          </w:p>
          <w:p w:rsidR="00B8780C" w:rsidRPr="00C0439D" w:rsidRDefault="00B8780C" w:rsidP="00B8780C">
            <w:pPr>
              <w:jc w:val="center"/>
              <w:rPr>
                <w:rFonts w:ascii="Arial" w:eastAsia="Arial" w:hAnsi="Arial" w:cs="Arial"/>
                <w:b/>
                <w:sz w:val="32"/>
                <w:szCs w:val="3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Wajahat Ali</w:t>
            </w:r>
          </w:p>
          <w:p w:rsidR="00B8780C" w:rsidRDefault="00B8780C" w:rsidP="00B8780C">
            <w:pPr>
              <w:jc w:val="center"/>
              <w:rPr>
                <w:rFonts w:ascii="Arial" w:eastAsia="Arial" w:hAnsi="Arial" w:cs="Arial"/>
                <w:b/>
                <w:sz w:val="22"/>
                <w:szCs w:val="22"/>
              </w:rPr>
            </w:pPr>
          </w:p>
          <w:p w:rsidR="00B8780C" w:rsidRDefault="00B8780C" w:rsidP="00B8780C">
            <w:pPr>
              <w:jc w:val="center"/>
              <w:rPr>
                <w:rFonts w:ascii="Arial" w:eastAsia="Arial" w:hAnsi="Arial" w:cs="Arial"/>
                <w:b/>
                <w:sz w:val="22"/>
                <w:szCs w:val="22"/>
              </w:rPr>
            </w:pPr>
            <w:r>
              <w:rPr>
                <w:rFonts w:ascii="Arial" w:eastAsia="Arial" w:hAnsi="Arial" w:cs="Arial"/>
                <w:b/>
                <w:sz w:val="22"/>
                <w:szCs w:val="22"/>
              </w:rPr>
              <w:t>__________________________________________________</w:t>
            </w:r>
          </w:p>
          <w:p w:rsidR="00B8780C" w:rsidRDefault="00B8780C" w:rsidP="00B8780C">
            <w:pPr>
              <w:jc w:val="center"/>
              <w:rPr>
                <w:rFonts w:ascii="Arial" w:eastAsia="Arial" w:hAnsi="Arial" w:cs="Arial"/>
                <w:b/>
                <w:sz w:val="22"/>
                <w:szCs w:val="2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 xml:space="preserve">Student Id </w:t>
            </w:r>
            <w:r w:rsidR="00C0439D" w:rsidRPr="00C0439D">
              <w:rPr>
                <w:rFonts w:ascii="Arial" w:eastAsia="Arial" w:hAnsi="Arial" w:cs="Arial"/>
                <w:b/>
                <w:sz w:val="32"/>
                <w:szCs w:val="32"/>
              </w:rPr>
              <w:t>Number</w:t>
            </w:r>
          </w:p>
          <w:p w:rsidR="00B8780C" w:rsidRPr="00C0439D" w:rsidRDefault="00B8780C" w:rsidP="00B8780C">
            <w:pPr>
              <w:jc w:val="center"/>
              <w:rPr>
                <w:rFonts w:ascii="Arial" w:eastAsia="Arial" w:hAnsi="Arial" w:cs="Arial"/>
                <w:b/>
                <w:sz w:val="32"/>
                <w:szCs w:val="3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 xml:space="preserve">2109303 </w:t>
            </w:r>
          </w:p>
          <w:p w:rsidR="00B8780C" w:rsidRDefault="00B8780C" w:rsidP="00B8780C">
            <w:pPr>
              <w:jc w:val="center"/>
              <w:rPr>
                <w:rFonts w:ascii="Arial" w:eastAsia="Arial" w:hAnsi="Arial" w:cs="Arial"/>
                <w:b/>
                <w:sz w:val="22"/>
                <w:szCs w:val="22"/>
              </w:rPr>
            </w:pPr>
            <w:r>
              <w:rPr>
                <w:rFonts w:ascii="Arial" w:eastAsia="Arial" w:hAnsi="Arial" w:cs="Arial"/>
                <w:b/>
                <w:sz w:val="22"/>
                <w:szCs w:val="22"/>
              </w:rPr>
              <w:t>___________________</w:t>
            </w:r>
          </w:p>
          <w:p w:rsidR="00B8780C" w:rsidRDefault="00B8780C" w:rsidP="00B8780C">
            <w:pPr>
              <w:jc w:val="center"/>
              <w:rPr>
                <w:rFonts w:ascii="Arial" w:eastAsia="Arial" w:hAnsi="Arial" w:cs="Arial"/>
                <w:b/>
                <w:sz w:val="22"/>
                <w:szCs w:val="22"/>
              </w:rPr>
            </w:pPr>
          </w:p>
          <w:p w:rsidR="00B8780C" w:rsidRDefault="00B8780C" w:rsidP="00B8780C">
            <w:pPr>
              <w:jc w:val="center"/>
              <w:rPr>
                <w:rFonts w:ascii="Arial" w:eastAsia="Arial" w:hAnsi="Arial" w:cs="Arial"/>
                <w:b/>
                <w:sz w:val="22"/>
                <w:szCs w:val="22"/>
              </w:rPr>
            </w:pPr>
          </w:p>
          <w:p w:rsidR="00B8780C" w:rsidRDefault="00B8780C" w:rsidP="00B8780C">
            <w:pPr>
              <w:jc w:val="center"/>
              <w:rPr>
                <w:rFonts w:ascii="Arial" w:eastAsia="Arial" w:hAnsi="Arial" w:cs="Arial"/>
                <w:b/>
                <w:sz w:val="22"/>
                <w:szCs w:val="22"/>
              </w:rPr>
            </w:pPr>
          </w:p>
          <w:p w:rsidR="00B8780C" w:rsidRDefault="00B8780C" w:rsidP="00B8780C">
            <w:pPr>
              <w:jc w:val="center"/>
              <w:rPr>
                <w:rFonts w:ascii="Arial" w:eastAsia="Arial" w:hAnsi="Arial" w:cs="Arial"/>
                <w:b/>
                <w:sz w:val="22"/>
                <w:szCs w:val="2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Marketing Essentials BMIH4005</w:t>
            </w:r>
          </w:p>
          <w:p w:rsidR="00B8780C" w:rsidRDefault="00B8780C" w:rsidP="00B8780C">
            <w:pPr>
              <w:jc w:val="center"/>
              <w:rPr>
                <w:rFonts w:ascii="Arial" w:eastAsia="Arial" w:hAnsi="Arial" w:cs="Arial"/>
                <w:b/>
                <w:sz w:val="22"/>
                <w:szCs w:val="22"/>
              </w:rPr>
            </w:pPr>
          </w:p>
          <w:p w:rsidR="00B8780C" w:rsidRPr="00C0439D" w:rsidRDefault="00C0439D" w:rsidP="00B8780C">
            <w:pPr>
              <w:jc w:val="center"/>
              <w:rPr>
                <w:rFonts w:ascii="Arial" w:eastAsia="Arial" w:hAnsi="Arial" w:cs="Arial"/>
                <w:b/>
                <w:sz w:val="32"/>
                <w:szCs w:val="32"/>
              </w:rPr>
            </w:pPr>
            <w:r w:rsidRPr="00C0439D">
              <w:rPr>
                <w:rFonts w:ascii="Arial" w:eastAsia="Arial" w:hAnsi="Arial" w:cs="Arial"/>
                <w:b/>
                <w:sz w:val="32"/>
                <w:szCs w:val="32"/>
              </w:rPr>
              <w:t>Lecturer</w:t>
            </w:r>
          </w:p>
          <w:p w:rsidR="00B8780C" w:rsidRPr="00C0439D" w:rsidRDefault="00B8780C" w:rsidP="00B8780C">
            <w:pPr>
              <w:jc w:val="center"/>
              <w:rPr>
                <w:rFonts w:ascii="Arial" w:eastAsia="Arial" w:hAnsi="Arial" w:cs="Arial"/>
                <w:b/>
                <w:sz w:val="32"/>
                <w:szCs w:val="32"/>
              </w:rPr>
            </w:pPr>
          </w:p>
          <w:p w:rsidR="00B8780C" w:rsidRPr="00C0439D" w:rsidRDefault="00B8780C" w:rsidP="00B8780C">
            <w:pPr>
              <w:jc w:val="center"/>
              <w:rPr>
                <w:rFonts w:ascii="Arial" w:eastAsia="Arial" w:hAnsi="Arial" w:cs="Arial"/>
                <w:b/>
                <w:sz w:val="32"/>
                <w:szCs w:val="32"/>
              </w:rPr>
            </w:pPr>
            <w:r w:rsidRPr="00C0439D">
              <w:rPr>
                <w:rFonts w:ascii="Arial" w:eastAsia="Arial" w:hAnsi="Arial" w:cs="Arial"/>
                <w:b/>
                <w:sz w:val="32"/>
                <w:szCs w:val="32"/>
              </w:rPr>
              <w:t>Neil Dyer</w:t>
            </w:r>
          </w:p>
          <w:p w:rsidR="00B8780C" w:rsidRDefault="00B8780C" w:rsidP="00B8780C">
            <w:pPr>
              <w:jc w:val="center"/>
              <w:rPr>
                <w:rFonts w:ascii="Arial" w:eastAsia="Arial" w:hAnsi="Arial" w:cs="Arial"/>
                <w:b/>
                <w:sz w:val="22"/>
                <w:szCs w:val="22"/>
              </w:rPr>
            </w:pPr>
            <w:r>
              <w:rPr>
                <w:rFonts w:ascii="Arial" w:eastAsia="Arial" w:hAnsi="Arial" w:cs="Arial"/>
                <w:b/>
                <w:sz w:val="22"/>
                <w:szCs w:val="22"/>
              </w:rPr>
              <w:t>________________________________</w:t>
            </w:r>
          </w:p>
          <w:p w:rsidR="00B8780C" w:rsidRDefault="00B8780C" w:rsidP="00B8780C">
            <w:pPr>
              <w:jc w:val="center"/>
              <w:rPr>
                <w:rFonts w:ascii="Arial" w:eastAsia="Arial" w:hAnsi="Arial" w:cs="Arial"/>
                <w:b/>
                <w:sz w:val="22"/>
                <w:szCs w:val="22"/>
              </w:rPr>
            </w:pPr>
          </w:p>
          <w:p w:rsidR="00B8780C" w:rsidRDefault="00B8780C" w:rsidP="007E43E3">
            <w:pPr>
              <w:jc w:val="center"/>
              <w:rPr>
                <w:rFonts w:ascii="Arial" w:eastAsia="Arial" w:hAnsi="Arial" w:cs="Arial"/>
                <w:b/>
              </w:rPr>
            </w:pPr>
          </w:p>
          <w:p w:rsidR="00E35FF0" w:rsidRDefault="00E35FF0" w:rsidP="007E43E3">
            <w:pPr>
              <w:jc w:val="center"/>
              <w:rPr>
                <w:rFonts w:ascii="Arial" w:eastAsia="Arial" w:hAnsi="Arial" w:cs="Arial"/>
                <w:b/>
              </w:rPr>
            </w:pPr>
          </w:p>
          <w:p w:rsidR="00E35FF0" w:rsidRDefault="00E35FF0"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Default="00B8780C" w:rsidP="007E43E3">
            <w:pPr>
              <w:jc w:val="center"/>
              <w:rPr>
                <w:rFonts w:ascii="Arial" w:eastAsia="Arial" w:hAnsi="Arial" w:cs="Arial"/>
                <w:b/>
              </w:rPr>
            </w:pPr>
          </w:p>
          <w:p w:rsidR="00B8780C" w:rsidRPr="00075B3E" w:rsidRDefault="00B8780C" w:rsidP="00E44345">
            <w:pPr>
              <w:rPr>
                <w:rFonts w:ascii="Arial" w:eastAsia="Arial" w:hAnsi="Arial" w:cs="Arial"/>
                <w:b/>
              </w:rPr>
            </w:pPr>
          </w:p>
          <w:p w:rsidR="007E43E3" w:rsidRPr="00E55105" w:rsidRDefault="00E55105" w:rsidP="00261EA5">
            <w:pPr>
              <w:rPr>
                <w:rFonts w:ascii="Arial" w:eastAsia="Arial" w:hAnsi="Arial" w:cs="Arial"/>
                <w:b/>
                <w:color w:val="FF0000"/>
                <w:sz w:val="32"/>
                <w:szCs w:val="32"/>
              </w:rPr>
            </w:pPr>
            <w:r>
              <w:rPr>
                <w:rFonts w:ascii="Arial" w:eastAsia="Arial" w:hAnsi="Arial" w:cs="Arial"/>
                <w:b/>
                <w:sz w:val="32"/>
                <w:szCs w:val="32"/>
              </w:rPr>
              <w:t>Introduction-</w:t>
            </w:r>
          </w:p>
          <w:p w:rsidR="007E43E3" w:rsidRPr="00075B3E" w:rsidRDefault="007E43E3">
            <w:pPr>
              <w:spacing w:line="360" w:lineRule="auto"/>
              <w:jc w:val="both"/>
              <w:rPr>
                <w:rFonts w:ascii="Arial" w:eastAsia="Arial" w:hAnsi="Arial" w:cs="Arial"/>
                <w:color w:val="FF0000"/>
              </w:rPr>
            </w:pPr>
          </w:p>
          <w:p w:rsidR="00305FFF" w:rsidRPr="00075B3E" w:rsidRDefault="00031F40">
            <w:pPr>
              <w:spacing w:line="360" w:lineRule="auto"/>
              <w:jc w:val="both"/>
              <w:rPr>
                <w:rFonts w:ascii="Arial" w:eastAsia="Arial" w:hAnsi="Arial" w:cs="Arial"/>
              </w:rPr>
            </w:pPr>
            <w:r w:rsidRPr="00075B3E">
              <w:rPr>
                <w:rFonts w:ascii="Arial" w:eastAsia="Arial" w:hAnsi="Arial" w:cs="Arial"/>
              </w:rPr>
              <w:t>Ko</w:t>
            </w:r>
            <w:r w:rsidR="00F16988" w:rsidRPr="00075B3E">
              <w:rPr>
                <w:rFonts w:ascii="Arial" w:eastAsia="Arial" w:hAnsi="Arial" w:cs="Arial"/>
              </w:rPr>
              <w:t>tler et al. (2011) stated that Marketing Plan is a</w:t>
            </w:r>
            <w:r w:rsidR="00E440E4" w:rsidRPr="00075B3E">
              <w:rPr>
                <w:rFonts w:ascii="Arial" w:eastAsia="Arial" w:hAnsi="Arial" w:cs="Arial"/>
              </w:rPr>
              <w:t xml:space="preserve"> written strategy that is designed to achieve certain marketing objectives. By implementing the marketing plan, organisations try to reach the targeted audience and customers</w:t>
            </w:r>
            <w:r w:rsidR="004A56BA" w:rsidRPr="00075B3E">
              <w:rPr>
                <w:rFonts w:ascii="Arial" w:eastAsia="Arial" w:hAnsi="Arial" w:cs="Arial"/>
              </w:rPr>
              <w:t xml:space="preserve">. </w:t>
            </w:r>
            <w:r w:rsidR="00774236" w:rsidRPr="00075B3E">
              <w:rPr>
                <w:rFonts w:ascii="Arial" w:eastAsia="Arial" w:hAnsi="Arial" w:cs="Arial"/>
              </w:rPr>
              <w:t>The market plan has been chosen for Castello Banfi Wine Resort</w:t>
            </w:r>
            <w:r w:rsidR="00F16988" w:rsidRPr="00075B3E">
              <w:rPr>
                <w:rFonts w:ascii="Arial" w:eastAsia="Arial" w:hAnsi="Arial" w:cs="Arial"/>
              </w:rPr>
              <w:t xml:space="preserve"> owned by winery </w:t>
            </w:r>
            <w:r w:rsidR="00F02052" w:rsidRPr="00075B3E">
              <w:rPr>
                <w:rFonts w:ascii="Arial" w:eastAsia="Arial" w:hAnsi="Arial" w:cs="Arial"/>
              </w:rPr>
              <w:t>producer;</w:t>
            </w:r>
            <w:r w:rsidR="00F16988" w:rsidRPr="00075B3E">
              <w:rPr>
                <w:rFonts w:ascii="Arial" w:eastAsia="Arial" w:hAnsi="Arial" w:cs="Arial"/>
              </w:rPr>
              <w:t xml:space="preserve"> Resort is located in</w:t>
            </w:r>
            <w:r w:rsidR="00774236" w:rsidRPr="00075B3E">
              <w:rPr>
                <w:rFonts w:ascii="Arial" w:eastAsia="Arial" w:hAnsi="Arial" w:cs="Arial"/>
              </w:rPr>
              <w:t xml:space="preserve"> Montalc</w:t>
            </w:r>
            <w:r w:rsidR="007C3B00" w:rsidRPr="00075B3E">
              <w:rPr>
                <w:rFonts w:ascii="Arial" w:eastAsia="Arial" w:hAnsi="Arial" w:cs="Arial"/>
              </w:rPr>
              <w:t>ino</w:t>
            </w:r>
            <w:r w:rsidR="00F16988" w:rsidRPr="00075B3E">
              <w:rPr>
                <w:rFonts w:ascii="Arial" w:eastAsia="Arial" w:hAnsi="Arial" w:cs="Arial"/>
              </w:rPr>
              <w:t>-</w:t>
            </w:r>
            <w:r w:rsidR="00D64758" w:rsidRPr="00075B3E">
              <w:rPr>
                <w:rFonts w:ascii="Arial" w:eastAsia="Arial" w:hAnsi="Arial" w:cs="Arial"/>
              </w:rPr>
              <w:t>Italy</w:t>
            </w:r>
            <w:r w:rsidR="00F16988" w:rsidRPr="00075B3E">
              <w:rPr>
                <w:rFonts w:ascii="Arial" w:eastAsia="Arial" w:hAnsi="Arial" w:cs="Arial"/>
              </w:rPr>
              <w:t>,</w:t>
            </w:r>
            <w:r w:rsidR="00D64758" w:rsidRPr="00075B3E">
              <w:rPr>
                <w:rFonts w:ascii="Arial" w:eastAsia="Arial" w:hAnsi="Arial" w:cs="Arial"/>
              </w:rPr>
              <w:t xml:space="preserve"> in a small village</w:t>
            </w:r>
            <w:r w:rsidR="00E440E4" w:rsidRPr="00075B3E">
              <w:rPr>
                <w:rFonts w:ascii="Arial" w:eastAsia="Arial" w:hAnsi="Arial" w:cs="Arial"/>
              </w:rPr>
              <w:t xml:space="preserve">. </w:t>
            </w:r>
            <w:r w:rsidR="003D6993">
              <w:rPr>
                <w:rFonts w:ascii="Arial" w:eastAsia="Arial" w:hAnsi="Arial" w:cs="Arial"/>
              </w:rPr>
              <w:t>The Resort</w:t>
            </w:r>
            <w:r w:rsidR="00774236" w:rsidRPr="00075B3E">
              <w:rPr>
                <w:rFonts w:ascii="Arial" w:eastAsia="Arial" w:hAnsi="Arial" w:cs="Arial"/>
              </w:rPr>
              <w:t xml:space="preserve"> is recognised for its ornate decor, old atmospheres, and traditional Italian wine</w:t>
            </w:r>
            <w:r w:rsidR="00E440E4" w:rsidRPr="00075B3E">
              <w:rPr>
                <w:rFonts w:ascii="Arial" w:eastAsia="Arial" w:hAnsi="Arial" w:cs="Arial"/>
              </w:rPr>
              <w:t xml:space="preserve">. </w:t>
            </w:r>
            <w:r w:rsidR="00774236" w:rsidRPr="00075B3E">
              <w:rPr>
                <w:rFonts w:ascii="Arial" w:eastAsia="Arial" w:hAnsi="Arial" w:cs="Arial"/>
              </w:rPr>
              <w:t>The goal of this marketing plan is to attract</w:t>
            </w:r>
            <w:r w:rsidR="003D6993">
              <w:rPr>
                <w:rFonts w:ascii="Arial" w:eastAsia="Arial" w:hAnsi="Arial" w:cs="Arial"/>
              </w:rPr>
              <w:t xml:space="preserve"> the</w:t>
            </w:r>
            <w:r w:rsidR="00774236" w:rsidRPr="00075B3E">
              <w:rPr>
                <w:rFonts w:ascii="Arial" w:eastAsia="Arial" w:hAnsi="Arial" w:cs="Arial"/>
              </w:rPr>
              <w:t xml:space="preserve"> cl</w:t>
            </w:r>
            <w:r w:rsidR="007741DF" w:rsidRPr="00075B3E">
              <w:rPr>
                <w:rFonts w:ascii="Arial" w:eastAsia="Arial" w:hAnsi="Arial" w:cs="Arial"/>
              </w:rPr>
              <w:t xml:space="preserve">ients and resurrect the </w:t>
            </w:r>
            <w:r w:rsidR="00F02052" w:rsidRPr="00075B3E">
              <w:rPr>
                <w:rFonts w:ascii="Arial" w:eastAsia="Arial" w:hAnsi="Arial" w:cs="Arial"/>
              </w:rPr>
              <w:t>company;</w:t>
            </w:r>
            <w:r w:rsidR="007741DF" w:rsidRPr="00075B3E">
              <w:rPr>
                <w:rFonts w:ascii="Arial" w:eastAsia="Arial" w:hAnsi="Arial" w:cs="Arial"/>
              </w:rPr>
              <w:t xml:space="preserve"> As Covid-19 has had a significant impact on the hospitality and tourism industries.</w:t>
            </w: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Default="00400567">
            <w:pPr>
              <w:rPr>
                <w:rFonts w:ascii="Arial" w:eastAsia="Arial" w:hAnsi="Arial" w:cs="Arial"/>
                <w:sz w:val="22"/>
                <w:szCs w:val="22"/>
              </w:rPr>
            </w:pPr>
          </w:p>
          <w:p w:rsidR="00B8780C" w:rsidRDefault="00B8780C">
            <w:pPr>
              <w:rPr>
                <w:rFonts w:ascii="Arial" w:eastAsia="Arial" w:hAnsi="Arial" w:cs="Arial"/>
                <w:sz w:val="22"/>
                <w:szCs w:val="22"/>
              </w:rPr>
            </w:pPr>
          </w:p>
          <w:p w:rsidR="00B8780C" w:rsidRPr="00075B3E" w:rsidRDefault="00B8780C">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pPr>
              <w:rPr>
                <w:rFonts w:ascii="Arial" w:eastAsia="Arial" w:hAnsi="Arial" w:cs="Arial"/>
                <w:sz w:val="22"/>
                <w:szCs w:val="22"/>
              </w:rPr>
            </w:pPr>
          </w:p>
          <w:p w:rsidR="00400567" w:rsidRPr="00075B3E" w:rsidRDefault="00400567" w:rsidP="000819AE">
            <w:pPr>
              <w:rPr>
                <w:rFonts w:ascii="Arial" w:eastAsia="Arial" w:hAnsi="Arial" w:cs="Arial"/>
                <w:sz w:val="22"/>
                <w:szCs w:val="22"/>
              </w:rPr>
            </w:pPr>
          </w:p>
          <w:p w:rsidR="00794914" w:rsidRPr="00075B3E" w:rsidRDefault="00794914" w:rsidP="000819AE">
            <w:pPr>
              <w:rPr>
                <w:rFonts w:ascii="Arial" w:eastAsia="Arial" w:hAnsi="Arial" w:cs="Arial"/>
                <w:sz w:val="22"/>
                <w:szCs w:val="22"/>
              </w:rPr>
            </w:pPr>
          </w:p>
          <w:p w:rsidR="00261EA5" w:rsidRPr="00075B3E" w:rsidRDefault="00261EA5" w:rsidP="000819AE">
            <w:pPr>
              <w:rPr>
                <w:rFonts w:ascii="Arial" w:eastAsia="Arial" w:hAnsi="Arial" w:cs="Arial"/>
                <w:sz w:val="22"/>
                <w:szCs w:val="22"/>
              </w:rPr>
            </w:pPr>
          </w:p>
          <w:p w:rsidR="00261EA5" w:rsidRPr="00075B3E" w:rsidRDefault="00261EA5" w:rsidP="000819AE">
            <w:pPr>
              <w:rPr>
                <w:rFonts w:ascii="Arial" w:eastAsia="Arial" w:hAnsi="Arial" w:cs="Arial"/>
                <w:sz w:val="22"/>
                <w:szCs w:val="22"/>
              </w:rPr>
            </w:pPr>
          </w:p>
          <w:p w:rsidR="00400567" w:rsidRPr="00075B3E" w:rsidRDefault="00400567">
            <w:pPr>
              <w:rPr>
                <w:rFonts w:ascii="Arial" w:eastAsia="Arial" w:hAnsi="Arial" w:cs="Arial"/>
                <w:sz w:val="22"/>
                <w:szCs w:val="22"/>
              </w:rPr>
            </w:pPr>
          </w:p>
        </w:tc>
      </w:tr>
      <w:tr w:rsidR="00E33CA4" w:rsidRPr="00075B3E">
        <w:tc>
          <w:tcPr>
            <w:tcW w:w="9016" w:type="dxa"/>
          </w:tcPr>
          <w:p w:rsidR="00F02052" w:rsidRPr="00E55105" w:rsidRDefault="00F02052" w:rsidP="00E55105">
            <w:pPr>
              <w:rPr>
                <w:rFonts w:ascii="Arial" w:eastAsia="Arial" w:hAnsi="Arial" w:cs="Arial"/>
                <w:sz w:val="32"/>
                <w:szCs w:val="32"/>
              </w:rPr>
            </w:pPr>
          </w:p>
          <w:p w:rsidR="00400567" w:rsidRPr="00E55105" w:rsidRDefault="00031F40" w:rsidP="00E55105">
            <w:pPr>
              <w:numPr>
                <w:ilvl w:val="0"/>
                <w:numId w:val="1"/>
              </w:numPr>
              <w:pBdr>
                <w:top w:val="nil"/>
                <w:left w:val="nil"/>
                <w:bottom w:val="nil"/>
                <w:right w:val="nil"/>
                <w:between w:val="nil"/>
              </w:pBdr>
              <w:spacing w:line="360" w:lineRule="auto"/>
              <w:rPr>
                <w:rFonts w:ascii="Arial" w:eastAsia="Arial" w:hAnsi="Arial" w:cs="Arial"/>
                <w:b/>
                <w:color w:val="000000"/>
                <w:sz w:val="32"/>
                <w:szCs w:val="32"/>
              </w:rPr>
            </w:pPr>
            <w:r w:rsidRPr="00E55105">
              <w:rPr>
                <w:rFonts w:ascii="Arial" w:eastAsia="Arial" w:hAnsi="Arial" w:cs="Arial"/>
                <w:b/>
                <w:color w:val="000000"/>
                <w:sz w:val="32"/>
                <w:szCs w:val="32"/>
              </w:rPr>
              <w:t>Marketing Mix</w:t>
            </w:r>
            <w:r w:rsidR="00E55105">
              <w:rPr>
                <w:rFonts w:ascii="Arial" w:eastAsia="Arial" w:hAnsi="Arial" w:cs="Arial"/>
                <w:b/>
                <w:color w:val="000000"/>
                <w:sz w:val="32"/>
                <w:szCs w:val="32"/>
              </w:rPr>
              <w:t>-</w:t>
            </w:r>
          </w:p>
          <w:p w:rsidR="004B4763" w:rsidRDefault="00E55105" w:rsidP="00F1487A">
            <w:pPr>
              <w:pBdr>
                <w:top w:val="nil"/>
                <w:left w:val="nil"/>
                <w:bottom w:val="nil"/>
                <w:right w:val="nil"/>
                <w:between w:val="nil"/>
              </w:pBdr>
              <w:spacing w:line="360" w:lineRule="auto"/>
              <w:ind w:left="720"/>
              <w:jc w:val="both"/>
              <w:rPr>
                <w:rFonts w:ascii="Arial" w:eastAsia="Arial" w:hAnsi="Arial" w:cs="Arial"/>
                <w:color w:val="000000"/>
              </w:rPr>
            </w:pPr>
            <w:r w:rsidRPr="00E55105">
              <w:rPr>
                <w:rFonts w:ascii="Arial" w:eastAsia="Arial" w:hAnsi="Arial" w:cs="Arial"/>
                <w:b/>
                <w:color w:val="000000"/>
                <w:sz w:val="28"/>
                <w:szCs w:val="28"/>
                <w:u w:val="single"/>
              </w:rPr>
              <w:t>Product:</w:t>
            </w:r>
            <w:r w:rsidR="00F16988" w:rsidRPr="00075B3E">
              <w:rPr>
                <w:rFonts w:ascii="Arial" w:eastAsia="Arial" w:hAnsi="Arial" w:cs="Arial"/>
                <w:color w:val="000000"/>
              </w:rPr>
              <w:t xml:space="preserve"> </w:t>
            </w:r>
          </w:p>
          <w:p w:rsidR="006F2557" w:rsidRDefault="00F16988" w:rsidP="00F1487A">
            <w:pPr>
              <w:pBdr>
                <w:top w:val="nil"/>
                <w:left w:val="nil"/>
                <w:bottom w:val="nil"/>
                <w:right w:val="nil"/>
                <w:between w:val="nil"/>
              </w:pBdr>
              <w:spacing w:line="360" w:lineRule="auto"/>
              <w:ind w:left="720"/>
              <w:jc w:val="both"/>
              <w:rPr>
                <w:rFonts w:ascii="Arial" w:eastAsia="Arial" w:hAnsi="Arial" w:cs="Arial"/>
              </w:rPr>
            </w:pPr>
            <w:r w:rsidRPr="00075B3E">
              <w:rPr>
                <w:rFonts w:ascii="Arial" w:eastAsia="Arial" w:hAnsi="Arial" w:cs="Arial"/>
                <w:color w:val="000000"/>
              </w:rPr>
              <w:t>M</w:t>
            </w:r>
            <w:r w:rsidR="002E09EB" w:rsidRPr="00075B3E">
              <w:rPr>
                <w:rFonts w:ascii="Arial" w:eastAsia="Arial" w:hAnsi="Arial" w:cs="Arial"/>
                <w:color w:val="000000"/>
              </w:rPr>
              <w:t>ajor</w:t>
            </w:r>
            <w:r w:rsidR="00274E72" w:rsidRPr="00075B3E">
              <w:rPr>
                <w:rFonts w:ascii="Arial" w:eastAsia="Arial" w:hAnsi="Arial" w:cs="Arial"/>
                <w:color w:val="000000"/>
              </w:rPr>
              <w:t xml:space="preserve"> Produ</w:t>
            </w:r>
            <w:r w:rsidR="002E09EB" w:rsidRPr="00075B3E">
              <w:rPr>
                <w:rFonts w:ascii="Arial" w:eastAsia="Arial" w:hAnsi="Arial" w:cs="Arial"/>
                <w:color w:val="000000"/>
              </w:rPr>
              <w:t>cts include rooms, suites, nourishment</w:t>
            </w:r>
            <w:r w:rsidRPr="00075B3E">
              <w:rPr>
                <w:rFonts w:ascii="Arial" w:eastAsia="Arial" w:hAnsi="Arial" w:cs="Arial"/>
                <w:color w:val="000000"/>
              </w:rPr>
              <w:t>, and</w:t>
            </w:r>
            <w:r w:rsidR="002E09EB" w:rsidRPr="00075B3E">
              <w:rPr>
                <w:rFonts w:ascii="Arial" w:eastAsia="Arial" w:hAnsi="Arial" w:cs="Arial"/>
                <w:color w:val="000000"/>
              </w:rPr>
              <w:t xml:space="preserve"> wine</w:t>
            </w:r>
            <w:r w:rsidR="004B4763">
              <w:rPr>
                <w:rFonts w:ascii="Arial" w:eastAsia="Arial" w:hAnsi="Arial" w:cs="Arial"/>
                <w:color w:val="000000"/>
              </w:rPr>
              <w:t xml:space="preserve">. </w:t>
            </w:r>
            <w:r w:rsidR="00AF4F83">
              <w:rPr>
                <w:rFonts w:ascii="Arial" w:eastAsia="Arial" w:hAnsi="Arial" w:cs="Arial"/>
                <w:color w:val="000000"/>
              </w:rPr>
              <w:t xml:space="preserve">It is stated that </w:t>
            </w:r>
            <w:r w:rsidR="004B4763" w:rsidRPr="00075B3E">
              <w:rPr>
                <w:rFonts w:ascii="Arial" w:eastAsia="Arial" w:hAnsi="Arial" w:cs="Arial"/>
              </w:rPr>
              <w:t>Castello Banfi Wine Resort</w:t>
            </w:r>
            <w:r w:rsidR="00370599" w:rsidRPr="00075B3E">
              <w:rPr>
                <w:rFonts w:ascii="Arial" w:eastAsia="Arial" w:hAnsi="Arial" w:cs="Arial"/>
              </w:rPr>
              <w:t xml:space="preserve"> </w:t>
            </w:r>
            <w:r w:rsidR="00031F40" w:rsidRPr="00075B3E">
              <w:rPr>
                <w:rFonts w:ascii="Arial" w:eastAsia="Arial" w:hAnsi="Arial" w:cs="Arial"/>
              </w:rPr>
              <w:t xml:space="preserve">has only 12 suites and 2 </w:t>
            </w:r>
            <w:r w:rsidR="0087776C" w:rsidRPr="00075B3E">
              <w:rPr>
                <w:rFonts w:ascii="Arial" w:eastAsia="Arial" w:hAnsi="Arial" w:cs="Arial"/>
              </w:rPr>
              <w:t>deluxe</w:t>
            </w:r>
            <w:r w:rsidR="00CF5C17" w:rsidRPr="00075B3E">
              <w:rPr>
                <w:rFonts w:ascii="Arial" w:eastAsia="Arial" w:hAnsi="Arial" w:cs="Arial"/>
              </w:rPr>
              <w:t xml:space="preserve"> </w:t>
            </w:r>
            <w:r w:rsidR="00F02052" w:rsidRPr="00075B3E">
              <w:rPr>
                <w:rFonts w:ascii="Arial" w:eastAsia="Arial" w:hAnsi="Arial" w:cs="Arial"/>
              </w:rPr>
              <w:t>rooms, along</w:t>
            </w:r>
            <w:r w:rsidR="00CF5C17" w:rsidRPr="00075B3E">
              <w:rPr>
                <w:rFonts w:ascii="Arial" w:eastAsia="Arial" w:hAnsi="Arial" w:cs="Arial"/>
              </w:rPr>
              <w:t xml:space="preserve"> with</w:t>
            </w:r>
            <w:r w:rsidR="005F0457" w:rsidRPr="00075B3E">
              <w:rPr>
                <w:rFonts w:ascii="Arial" w:eastAsia="Arial" w:hAnsi="Arial" w:cs="Arial"/>
              </w:rPr>
              <w:t xml:space="preserve"> two restaurants, a stylish pool, a glass muse</w:t>
            </w:r>
            <w:bookmarkStart w:id="0" w:name="_GoBack"/>
            <w:bookmarkEnd w:id="0"/>
            <w:r w:rsidR="005F0457" w:rsidRPr="00075B3E">
              <w:rPr>
                <w:rFonts w:ascii="Arial" w:eastAsia="Arial" w:hAnsi="Arial" w:cs="Arial"/>
              </w:rPr>
              <w:t>um, a bar.</w:t>
            </w:r>
            <w:r w:rsidR="004B4763">
              <w:rPr>
                <w:rFonts w:ascii="Arial" w:eastAsia="Arial" w:hAnsi="Arial" w:cs="Arial"/>
              </w:rPr>
              <w:t xml:space="preserve"> </w:t>
            </w:r>
            <w:r w:rsidR="005F0457" w:rsidRPr="00075B3E">
              <w:rPr>
                <w:rFonts w:ascii="Arial" w:eastAsia="Arial" w:hAnsi="Arial" w:cs="Arial"/>
              </w:rPr>
              <w:t>Guests enjoy complimentary wines in their accommodations and have the opportunity to visit a viney</w:t>
            </w:r>
            <w:r w:rsidR="00EB71CC" w:rsidRPr="00075B3E">
              <w:rPr>
                <w:rFonts w:ascii="Arial" w:eastAsia="Arial" w:hAnsi="Arial" w:cs="Arial"/>
              </w:rPr>
              <w:t>ard with the resort's sommelier</w:t>
            </w:r>
            <w:r w:rsidR="00AF4F83">
              <w:rPr>
                <w:rFonts w:ascii="Arial" w:eastAsia="Arial" w:hAnsi="Arial" w:cs="Arial"/>
              </w:rPr>
              <w:t xml:space="preserve"> (Castello Banfi Wine Resort, </w:t>
            </w:r>
            <w:r w:rsidRPr="00075B3E">
              <w:rPr>
                <w:rFonts w:ascii="Arial" w:eastAsia="Arial" w:hAnsi="Arial" w:cs="Arial"/>
              </w:rPr>
              <w:t>2021).</w:t>
            </w:r>
          </w:p>
          <w:p w:rsidR="00B8780C" w:rsidRPr="006F2557" w:rsidRDefault="00B8780C" w:rsidP="00F1487A">
            <w:pPr>
              <w:pBdr>
                <w:top w:val="nil"/>
                <w:left w:val="nil"/>
                <w:bottom w:val="nil"/>
                <w:right w:val="nil"/>
                <w:between w:val="nil"/>
              </w:pBdr>
              <w:spacing w:line="360" w:lineRule="auto"/>
              <w:ind w:left="720"/>
              <w:jc w:val="both"/>
              <w:rPr>
                <w:rFonts w:ascii="Arial" w:eastAsia="Arial" w:hAnsi="Arial" w:cs="Arial"/>
              </w:rPr>
            </w:pPr>
          </w:p>
          <w:p w:rsidR="004B4763" w:rsidRDefault="00E55105" w:rsidP="00794914">
            <w:pPr>
              <w:pBdr>
                <w:top w:val="nil"/>
                <w:left w:val="nil"/>
                <w:bottom w:val="nil"/>
                <w:right w:val="nil"/>
                <w:between w:val="nil"/>
              </w:pBdr>
              <w:spacing w:line="360" w:lineRule="auto"/>
              <w:ind w:left="720"/>
              <w:rPr>
                <w:rFonts w:ascii="Arial" w:eastAsia="Arial" w:hAnsi="Arial" w:cs="Arial"/>
                <w:b/>
                <w:color w:val="000000"/>
                <w:sz w:val="28"/>
                <w:szCs w:val="28"/>
                <w:u w:val="single"/>
              </w:rPr>
            </w:pPr>
            <w:r w:rsidRPr="00E55105">
              <w:rPr>
                <w:rFonts w:ascii="Arial" w:eastAsia="Arial" w:hAnsi="Arial" w:cs="Arial"/>
                <w:b/>
                <w:color w:val="000000"/>
                <w:sz w:val="28"/>
                <w:szCs w:val="28"/>
                <w:u w:val="single"/>
              </w:rPr>
              <w:t>Price:</w:t>
            </w:r>
          </w:p>
          <w:p w:rsidR="00AB0634" w:rsidRPr="00075B3E" w:rsidRDefault="00AF4F83" w:rsidP="00794914">
            <w:pPr>
              <w:pBdr>
                <w:top w:val="nil"/>
                <w:left w:val="nil"/>
                <w:bottom w:val="nil"/>
                <w:right w:val="nil"/>
                <w:between w:val="nil"/>
              </w:pBdr>
              <w:spacing w:line="360" w:lineRule="auto"/>
              <w:ind w:left="720"/>
              <w:rPr>
                <w:rFonts w:ascii="Arial" w:eastAsia="Arial" w:hAnsi="Arial" w:cs="Arial"/>
                <w:color w:val="FF0000"/>
              </w:rPr>
            </w:pPr>
            <w:r>
              <w:rPr>
                <w:rFonts w:ascii="Arial" w:eastAsia="Arial" w:hAnsi="Arial" w:cs="Arial"/>
              </w:rPr>
              <w:t xml:space="preserve">It has been stated that </w:t>
            </w:r>
            <w:r w:rsidR="004B4763">
              <w:rPr>
                <w:rFonts w:ascii="Arial" w:eastAsia="Arial" w:hAnsi="Arial" w:cs="Arial"/>
              </w:rPr>
              <w:t xml:space="preserve"> </w:t>
            </w:r>
            <w:r w:rsidR="00AB0634" w:rsidRPr="00075B3E">
              <w:rPr>
                <w:rFonts w:ascii="Arial" w:eastAsia="Arial" w:hAnsi="Arial" w:cs="Arial"/>
              </w:rPr>
              <w:t>In low season, double rooms start at €450 (£383), whereas in peak season, they start at €830 (£707)</w:t>
            </w:r>
            <w:r>
              <w:rPr>
                <w:rFonts w:ascii="Arial" w:eastAsia="Arial" w:hAnsi="Arial" w:cs="Arial"/>
              </w:rPr>
              <w:t xml:space="preserve">, </w:t>
            </w:r>
            <w:r w:rsidR="00AB0634" w:rsidRPr="00075B3E">
              <w:rPr>
                <w:rFonts w:ascii="Arial" w:eastAsia="Arial" w:hAnsi="Arial" w:cs="Arial"/>
              </w:rPr>
              <w:t>Brea</w:t>
            </w:r>
            <w:r w:rsidR="005C1460" w:rsidRPr="00075B3E">
              <w:rPr>
                <w:rFonts w:ascii="Arial" w:eastAsia="Arial" w:hAnsi="Arial" w:cs="Arial"/>
              </w:rPr>
              <w:t>kfast is included in the price</w:t>
            </w:r>
            <w:r>
              <w:rPr>
                <w:rFonts w:ascii="Arial" w:eastAsia="Arial" w:hAnsi="Arial" w:cs="Arial"/>
              </w:rPr>
              <w:t>(Telegraph</w:t>
            </w:r>
            <w:r w:rsidRPr="00075B3E">
              <w:rPr>
                <w:rFonts w:ascii="Arial" w:eastAsia="Arial" w:hAnsi="Arial" w:cs="Arial"/>
              </w:rPr>
              <w:t>,</w:t>
            </w:r>
            <w:r>
              <w:rPr>
                <w:rFonts w:ascii="Arial" w:eastAsia="Arial" w:hAnsi="Arial" w:cs="Arial"/>
              </w:rPr>
              <w:t xml:space="preserve"> </w:t>
            </w:r>
            <w:r w:rsidRPr="00075B3E">
              <w:rPr>
                <w:rFonts w:ascii="Arial" w:eastAsia="Arial" w:hAnsi="Arial" w:cs="Arial"/>
              </w:rPr>
              <w:t>2021)</w:t>
            </w:r>
            <w:r w:rsidR="005C1460" w:rsidRPr="00075B3E">
              <w:rPr>
                <w:rFonts w:ascii="Arial" w:eastAsia="Arial" w:hAnsi="Arial" w:cs="Arial"/>
              </w:rPr>
              <w:t>.</w:t>
            </w:r>
            <w:r w:rsidR="00C835D6" w:rsidRPr="00075B3E">
              <w:rPr>
                <w:rFonts w:ascii="Arial" w:eastAsia="Arial" w:hAnsi="Arial" w:cs="Arial"/>
              </w:rPr>
              <w:t>This restaurant isn't cheap, but it's</w:t>
            </w:r>
            <w:r w:rsidR="009936A3" w:rsidRPr="00075B3E">
              <w:rPr>
                <w:rFonts w:ascii="Arial" w:eastAsia="Arial" w:hAnsi="Arial" w:cs="Arial"/>
              </w:rPr>
              <w:t xml:space="preserve"> well worth</w:t>
            </w:r>
            <w:r w:rsidR="00C835D6" w:rsidRPr="00075B3E">
              <w:rPr>
                <w:rFonts w:ascii="Arial" w:eastAsia="Arial" w:hAnsi="Arial" w:cs="Arial"/>
              </w:rPr>
              <w:t xml:space="preserve"> for the friendly service and </w:t>
            </w:r>
            <w:r w:rsidR="00F16988" w:rsidRPr="00075B3E">
              <w:rPr>
                <w:rFonts w:ascii="Arial" w:eastAsia="Arial" w:hAnsi="Arial" w:cs="Arial"/>
              </w:rPr>
              <w:t>scenic</w:t>
            </w:r>
            <w:r w:rsidR="00C835D6" w:rsidRPr="00075B3E">
              <w:rPr>
                <w:rFonts w:ascii="Arial" w:eastAsia="Arial" w:hAnsi="Arial" w:cs="Arial"/>
              </w:rPr>
              <w:t xml:space="preserve"> surroundings.</w:t>
            </w:r>
          </w:p>
          <w:p w:rsidR="00AB0634" w:rsidRPr="00075B3E" w:rsidRDefault="00AB0634" w:rsidP="00794914">
            <w:pPr>
              <w:pBdr>
                <w:top w:val="nil"/>
                <w:left w:val="nil"/>
                <w:bottom w:val="nil"/>
                <w:right w:val="nil"/>
                <w:between w:val="nil"/>
              </w:pBdr>
              <w:spacing w:line="360" w:lineRule="auto"/>
              <w:ind w:left="720"/>
              <w:rPr>
                <w:rFonts w:ascii="Arial" w:eastAsia="Arial" w:hAnsi="Arial" w:cs="Arial"/>
                <w:b/>
                <w:color w:val="000000"/>
              </w:rPr>
            </w:pPr>
          </w:p>
          <w:p w:rsidR="007A5253" w:rsidRPr="00E55105" w:rsidRDefault="00E55105" w:rsidP="007A5253">
            <w:pPr>
              <w:pBdr>
                <w:top w:val="nil"/>
                <w:left w:val="nil"/>
                <w:bottom w:val="nil"/>
                <w:right w:val="nil"/>
                <w:between w:val="nil"/>
              </w:pBdr>
              <w:spacing w:line="360" w:lineRule="auto"/>
              <w:ind w:left="720"/>
              <w:rPr>
                <w:rFonts w:ascii="Arial" w:eastAsia="Arial" w:hAnsi="Arial" w:cs="Arial"/>
                <w:color w:val="FF0000"/>
                <w:sz w:val="28"/>
                <w:szCs w:val="28"/>
                <w:u w:val="single"/>
              </w:rPr>
            </w:pPr>
            <w:r w:rsidRPr="00E55105">
              <w:rPr>
                <w:rFonts w:ascii="Arial" w:eastAsia="Arial" w:hAnsi="Arial" w:cs="Arial"/>
                <w:b/>
                <w:color w:val="000000"/>
                <w:sz w:val="28"/>
                <w:szCs w:val="28"/>
                <w:u w:val="single"/>
              </w:rPr>
              <w:t>Place:</w:t>
            </w:r>
          </w:p>
          <w:p w:rsidR="00D16B61" w:rsidRPr="00075B3E" w:rsidRDefault="00AF4F83" w:rsidP="00794914">
            <w:pPr>
              <w:pBdr>
                <w:top w:val="nil"/>
                <w:left w:val="nil"/>
                <w:bottom w:val="nil"/>
                <w:right w:val="nil"/>
                <w:between w:val="nil"/>
              </w:pBdr>
              <w:spacing w:line="360" w:lineRule="auto"/>
              <w:ind w:left="720"/>
              <w:rPr>
                <w:rFonts w:ascii="Arial" w:eastAsia="Arial" w:hAnsi="Arial" w:cs="Arial"/>
              </w:rPr>
            </w:pPr>
            <w:r>
              <w:rPr>
                <w:rFonts w:ascii="Arial" w:eastAsia="Arial" w:hAnsi="Arial" w:cs="Arial"/>
              </w:rPr>
              <w:t>According Castello Banfi Wine Resort (</w:t>
            </w:r>
            <w:r w:rsidRPr="00075B3E">
              <w:rPr>
                <w:rFonts w:ascii="Arial" w:eastAsia="Arial" w:hAnsi="Arial" w:cs="Arial"/>
              </w:rPr>
              <w:t>2021</w:t>
            </w:r>
            <w:r>
              <w:rPr>
                <w:rFonts w:ascii="Arial" w:eastAsia="Arial" w:hAnsi="Arial" w:cs="Arial"/>
              </w:rPr>
              <w:t xml:space="preserve">) </w:t>
            </w:r>
            <w:r w:rsidR="007A5253" w:rsidRPr="00075B3E">
              <w:rPr>
                <w:rFonts w:ascii="Arial" w:eastAsia="Arial" w:hAnsi="Arial" w:cs="Arial"/>
              </w:rPr>
              <w:t>Top hill resort in</w:t>
            </w:r>
            <w:r w:rsidR="00FD43C9">
              <w:rPr>
                <w:rFonts w:ascii="Arial" w:eastAsia="Arial" w:hAnsi="Arial" w:cs="Arial"/>
              </w:rPr>
              <w:t xml:space="preserve"> a</w:t>
            </w:r>
            <w:r w:rsidR="007A5253" w:rsidRPr="00075B3E">
              <w:rPr>
                <w:rFonts w:ascii="Arial" w:eastAsia="Arial" w:hAnsi="Arial" w:cs="Arial"/>
              </w:rPr>
              <w:t xml:space="preserve"> village surrounded by vineyards, olive grove and rolling hills resort is located on the on the southern side of the valley near Montalcino</w:t>
            </w:r>
            <w:r w:rsidR="00D16B61" w:rsidRPr="00075B3E">
              <w:rPr>
                <w:rFonts w:ascii="Arial" w:eastAsia="Arial" w:hAnsi="Arial" w:cs="Arial"/>
              </w:rPr>
              <w:t>. It feels very remote and off the g</w:t>
            </w:r>
            <w:r w:rsidR="00C835D6" w:rsidRPr="00075B3E">
              <w:rPr>
                <w:rFonts w:ascii="Arial" w:eastAsia="Arial" w:hAnsi="Arial" w:cs="Arial"/>
              </w:rPr>
              <w:t>rid,</w:t>
            </w:r>
            <w:r w:rsidR="00D16B61" w:rsidRPr="00075B3E">
              <w:rPr>
                <w:rFonts w:ascii="Arial" w:eastAsia="Arial" w:hAnsi="Arial" w:cs="Arial"/>
              </w:rPr>
              <w:t xml:space="preserve"> 45 minutes’ drive to Tuscan coast, </w:t>
            </w:r>
            <w:r w:rsidR="005C1460" w:rsidRPr="00075B3E">
              <w:rPr>
                <w:rFonts w:ascii="Arial" w:eastAsia="Arial" w:hAnsi="Arial" w:cs="Arial"/>
              </w:rPr>
              <w:t>Custome</w:t>
            </w:r>
            <w:r w:rsidR="007A5253" w:rsidRPr="00075B3E">
              <w:rPr>
                <w:rFonts w:ascii="Arial" w:eastAsia="Arial" w:hAnsi="Arial" w:cs="Arial"/>
              </w:rPr>
              <w:t>rs can have quiet moments at</w:t>
            </w:r>
            <w:r w:rsidR="005C1460" w:rsidRPr="00075B3E">
              <w:rPr>
                <w:rFonts w:ascii="Arial" w:eastAsia="Arial" w:hAnsi="Arial" w:cs="Arial"/>
              </w:rPr>
              <w:t xml:space="preserve"> castle-like structur</w:t>
            </w:r>
            <w:r w:rsidR="007A5253" w:rsidRPr="00075B3E">
              <w:rPr>
                <w:rFonts w:ascii="Arial" w:eastAsia="Arial" w:hAnsi="Arial" w:cs="Arial"/>
              </w:rPr>
              <w:t>e in</w:t>
            </w:r>
            <w:r w:rsidR="005C1460" w:rsidRPr="00075B3E">
              <w:rPr>
                <w:rFonts w:ascii="Arial" w:eastAsia="Arial" w:hAnsi="Arial" w:cs="Arial"/>
              </w:rPr>
              <w:t xml:space="preserve"> centre of 7100 acres.</w:t>
            </w:r>
          </w:p>
          <w:p w:rsidR="007C3B00" w:rsidRPr="00075B3E" w:rsidRDefault="007C3B00" w:rsidP="00794914">
            <w:pPr>
              <w:pBdr>
                <w:top w:val="nil"/>
                <w:left w:val="nil"/>
                <w:bottom w:val="nil"/>
                <w:right w:val="nil"/>
                <w:between w:val="nil"/>
              </w:pBdr>
              <w:spacing w:line="360" w:lineRule="auto"/>
              <w:ind w:left="720"/>
              <w:rPr>
                <w:rFonts w:ascii="Arial" w:eastAsia="Arial" w:hAnsi="Arial" w:cs="Arial"/>
              </w:rPr>
            </w:pPr>
          </w:p>
          <w:p w:rsidR="004B4763" w:rsidRDefault="00E55105" w:rsidP="0030444A">
            <w:pPr>
              <w:pBdr>
                <w:top w:val="nil"/>
                <w:left w:val="nil"/>
                <w:bottom w:val="nil"/>
                <w:right w:val="nil"/>
                <w:between w:val="nil"/>
              </w:pBdr>
              <w:spacing w:line="360" w:lineRule="auto"/>
              <w:ind w:left="720"/>
              <w:rPr>
                <w:rFonts w:ascii="Arial" w:eastAsia="Arial" w:hAnsi="Arial" w:cs="Arial"/>
                <w:b/>
                <w:color w:val="000000"/>
                <w:sz w:val="28"/>
                <w:szCs w:val="28"/>
                <w:u w:val="single"/>
              </w:rPr>
            </w:pPr>
            <w:r w:rsidRPr="00E55105">
              <w:rPr>
                <w:rFonts w:ascii="Arial" w:eastAsia="Arial" w:hAnsi="Arial" w:cs="Arial"/>
                <w:b/>
                <w:color w:val="000000"/>
                <w:sz w:val="28"/>
                <w:szCs w:val="28"/>
                <w:u w:val="single"/>
              </w:rPr>
              <w:t>Promotion:</w:t>
            </w:r>
          </w:p>
          <w:p w:rsidR="00CF6353" w:rsidRPr="00075B3E" w:rsidRDefault="00AD4E43" w:rsidP="0030444A">
            <w:pPr>
              <w:pBdr>
                <w:top w:val="nil"/>
                <w:left w:val="nil"/>
                <w:bottom w:val="nil"/>
                <w:right w:val="nil"/>
                <w:between w:val="nil"/>
              </w:pBdr>
              <w:spacing w:line="360" w:lineRule="auto"/>
              <w:ind w:left="720"/>
              <w:rPr>
                <w:rFonts w:ascii="Arial" w:eastAsia="Arial" w:hAnsi="Arial" w:cs="Arial"/>
                <w:color w:val="000000"/>
              </w:rPr>
            </w:pPr>
            <w:r w:rsidRPr="00075B3E">
              <w:rPr>
                <w:rFonts w:ascii="Arial" w:eastAsia="Arial" w:hAnsi="Arial" w:cs="Arial"/>
              </w:rPr>
              <w:t xml:space="preserve">Kotler et al. (2011) stated </w:t>
            </w:r>
            <w:r w:rsidR="00F02052" w:rsidRPr="00075B3E">
              <w:rPr>
                <w:rFonts w:ascii="Arial" w:eastAsia="Arial" w:hAnsi="Arial" w:cs="Arial"/>
              </w:rPr>
              <w:t>that Promotions</w:t>
            </w:r>
            <w:r w:rsidR="00031F40" w:rsidRPr="00075B3E">
              <w:rPr>
                <w:rFonts w:ascii="Arial" w:eastAsia="Arial" w:hAnsi="Arial" w:cs="Arial"/>
              </w:rPr>
              <w:t xml:space="preserve"> </w:t>
            </w:r>
            <w:r w:rsidR="002A732B" w:rsidRPr="00075B3E">
              <w:rPr>
                <w:rFonts w:ascii="Arial" w:eastAsia="Arial" w:hAnsi="Arial" w:cs="Arial"/>
              </w:rPr>
              <w:t>are the set of</w:t>
            </w:r>
            <w:r w:rsidR="007A5253" w:rsidRPr="00075B3E">
              <w:rPr>
                <w:rFonts w:ascii="Arial" w:eastAsia="Arial" w:hAnsi="Arial" w:cs="Arial"/>
              </w:rPr>
              <w:t xml:space="preserve"> activities that communicate</w:t>
            </w:r>
            <w:r w:rsidR="002A732B" w:rsidRPr="00075B3E">
              <w:rPr>
                <w:rFonts w:ascii="Arial" w:eastAsia="Arial" w:hAnsi="Arial" w:cs="Arial"/>
              </w:rPr>
              <w:t xml:space="preserve"> features and specifications of</w:t>
            </w:r>
            <w:r w:rsidR="00FD43C9">
              <w:rPr>
                <w:rFonts w:ascii="Arial" w:eastAsia="Arial" w:hAnsi="Arial" w:cs="Arial"/>
              </w:rPr>
              <w:t xml:space="preserve"> the</w:t>
            </w:r>
            <w:r w:rsidR="002A732B" w:rsidRPr="00075B3E">
              <w:rPr>
                <w:rFonts w:ascii="Arial" w:eastAsia="Arial" w:hAnsi="Arial" w:cs="Arial"/>
              </w:rPr>
              <w:t xml:space="preserve"> products and services to the customers</w:t>
            </w:r>
            <w:r w:rsidR="00031F40" w:rsidRPr="00075B3E">
              <w:rPr>
                <w:rFonts w:ascii="Arial" w:eastAsia="Arial" w:hAnsi="Arial" w:cs="Arial"/>
              </w:rPr>
              <w:t>.</w:t>
            </w:r>
          </w:p>
          <w:p w:rsidR="00415F98" w:rsidRPr="00075B3E" w:rsidRDefault="00CF6353" w:rsidP="00CF6353">
            <w:pPr>
              <w:pBdr>
                <w:top w:val="nil"/>
                <w:left w:val="nil"/>
                <w:bottom w:val="nil"/>
                <w:right w:val="nil"/>
                <w:between w:val="nil"/>
              </w:pBdr>
              <w:spacing w:line="360" w:lineRule="auto"/>
              <w:ind w:left="720"/>
              <w:rPr>
                <w:rFonts w:ascii="Arial" w:eastAsia="Arial" w:hAnsi="Arial" w:cs="Arial"/>
                <w:color w:val="000000"/>
              </w:rPr>
            </w:pPr>
            <w:r w:rsidRPr="00075B3E">
              <w:rPr>
                <w:rFonts w:ascii="Arial" w:eastAsia="Arial" w:hAnsi="Arial" w:cs="Arial"/>
                <w:color w:val="000000"/>
              </w:rPr>
              <w:t>Castello Banfi Wine Resort offers Discount</w:t>
            </w:r>
            <w:r w:rsidR="007A5253" w:rsidRPr="00075B3E">
              <w:rPr>
                <w:rFonts w:ascii="Arial" w:eastAsia="Arial" w:hAnsi="Arial" w:cs="Arial"/>
                <w:color w:val="000000"/>
              </w:rPr>
              <w:t xml:space="preserve"> vouchers,</w:t>
            </w:r>
            <w:r w:rsidRPr="00075B3E">
              <w:rPr>
                <w:rFonts w:ascii="Arial" w:eastAsia="Arial" w:hAnsi="Arial" w:cs="Arial"/>
                <w:color w:val="000000"/>
              </w:rPr>
              <w:t xml:space="preserve"> consumer loyalty programme, and corporate packages for promotional purposes.</w:t>
            </w:r>
          </w:p>
          <w:p w:rsidR="00794914" w:rsidRPr="00075B3E" w:rsidRDefault="00794914">
            <w:pPr>
              <w:rPr>
                <w:rFonts w:ascii="Arial" w:eastAsia="Arial" w:hAnsi="Arial" w:cs="Arial"/>
                <w:sz w:val="22"/>
                <w:szCs w:val="22"/>
              </w:rPr>
            </w:pPr>
          </w:p>
          <w:p w:rsidR="00794914" w:rsidRPr="00075B3E" w:rsidRDefault="00794914">
            <w:pPr>
              <w:rPr>
                <w:rFonts w:ascii="Arial" w:eastAsia="Arial" w:hAnsi="Arial" w:cs="Arial"/>
                <w:sz w:val="22"/>
                <w:szCs w:val="22"/>
              </w:rPr>
            </w:pPr>
          </w:p>
          <w:p w:rsidR="00794914" w:rsidRPr="00075B3E" w:rsidRDefault="00794914">
            <w:pPr>
              <w:rPr>
                <w:rFonts w:ascii="Arial" w:eastAsia="Arial" w:hAnsi="Arial" w:cs="Arial"/>
                <w:sz w:val="22"/>
                <w:szCs w:val="22"/>
              </w:rPr>
            </w:pPr>
          </w:p>
          <w:p w:rsidR="00794914" w:rsidRPr="00075B3E" w:rsidRDefault="00794914">
            <w:pPr>
              <w:rPr>
                <w:rFonts w:ascii="Arial" w:eastAsia="Arial" w:hAnsi="Arial" w:cs="Arial"/>
                <w:sz w:val="22"/>
                <w:szCs w:val="22"/>
              </w:rPr>
            </w:pPr>
          </w:p>
          <w:p w:rsidR="00794914" w:rsidRPr="00075B3E" w:rsidRDefault="00794914">
            <w:pPr>
              <w:rPr>
                <w:rFonts w:ascii="Arial" w:eastAsia="Arial" w:hAnsi="Arial" w:cs="Arial"/>
                <w:sz w:val="22"/>
                <w:szCs w:val="22"/>
              </w:rPr>
            </w:pPr>
          </w:p>
          <w:p w:rsidR="00F02052" w:rsidRPr="00075B3E" w:rsidRDefault="00F02052">
            <w:pPr>
              <w:rPr>
                <w:rFonts w:ascii="Arial" w:eastAsia="Arial" w:hAnsi="Arial" w:cs="Arial"/>
                <w:sz w:val="22"/>
                <w:szCs w:val="22"/>
              </w:rPr>
            </w:pPr>
          </w:p>
          <w:p w:rsidR="00F02052" w:rsidRPr="00F02052" w:rsidRDefault="00F02052" w:rsidP="00F02052">
            <w:pPr>
              <w:pBdr>
                <w:top w:val="nil"/>
                <w:left w:val="nil"/>
                <w:bottom w:val="nil"/>
                <w:right w:val="nil"/>
                <w:between w:val="nil"/>
              </w:pBdr>
              <w:ind w:left="1080"/>
              <w:rPr>
                <w:rFonts w:ascii="Arial" w:eastAsia="Arial" w:hAnsi="Arial" w:cs="Arial"/>
                <w:i/>
                <w:color w:val="FF0000"/>
                <w:sz w:val="32"/>
                <w:szCs w:val="32"/>
              </w:rPr>
            </w:pPr>
          </w:p>
          <w:p w:rsidR="00400567" w:rsidRPr="00E55105" w:rsidRDefault="00031F40" w:rsidP="00E55105">
            <w:pPr>
              <w:numPr>
                <w:ilvl w:val="0"/>
                <w:numId w:val="1"/>
              </w:numPr>
              <w:pBdr>
                <w:top w:val="nil"/>
                <w:left w:val="nil"/>
                <w:bottom w:val="nil"/>
                <w:right w:val="nil"/>
                <w:between w:val="nil"/>
              </w:pBdr>
              <w:rPr>
                <w:rFonts w:ascii="Arial" w:eastAsia="Arial" w:hAnsi="Arial" w:cs="Arial"/>
                <w:i/>
                <w:color w:val="FF0000"/>
                <w:sz w:val="32"/>
                <w:szCs w:val="32"/>
              </w:rPr>
            </w:pPr>
            <w:r w:rsidRPr="00E55105">
              <w:rPr>
                <w:rFonts w:ascii="Arial" w:eastAsia="Arial" w:hAnsi="Arial" w:cs="Arial"/>
                <w:b/>
                <w:color w:val="000000"/>
                <w:sz w:val="32"/>
                <w:szCs w:val="32"/>
              </w:rPr>
              <w:t>The Marketing Environment (Micro-SWOT)</w:t>
            </w:r>
            <w:r w:rsidR="006F2557">
              <w:rPr>
                <w:rFonts w:ascii="Arial" w:eastAsia="Arial" w:hAnsi="Arial" w:cs="Arial"/>
                <w:b/>
                <w:color w:val="000000"/>
                <w:sz w:val="32"/>
                <w:szCs w:val="32"/>
              </w:rPr>
              <w:t>-</w:t>
            </w:r>
          </w:p>
          <w:p w:rsidR="00F1487A" w:rsidRDefault="00F1487A">
            <w:pPr>
              <w:spacing w:line="360" w:lineRule="auto"/>
              <w:rPr>
                <w:rFonts w:ascii="Arial" w:eastAsia="Arial" w:hAnsi="Arial" w:cs="Arial"/>
                <w:b/>
                <w:color w:val="000000"/>
                <w:sz w:val="28"/>
                <w:szCs w:val="28"/>
                <w:u w:val="single"/>
              </w:rPr>
            </w:pPr>
          </w:p>
          <w:p w:rsidR="00400567"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Strength: </w:t>
            </w:r>
          </w:p>
          <w:p w:rsidR="00400567" w:rsidRPr="00075B3E" w:rsidRDefault="008A4E13">
            <w:pPr>
              <w:spacing w:line="360" w:lineRule="auto"/>
              <w:jc w:val="both"/>
              <w:rPr>
                <w:rFonts w:ascii="Arial" w:eastAsia="Arial" w:hAnsi="Arial" w:cs="Arial"/>
              </w:rPr>
            </w:pPr>
            <w:r w:rsidRPr="00075B3E">
              <w:rPr>
                <w:rFonts w:ascii="Arial" w:eastAsia="Arial" w:hAnsi="Arial" w:cs="Arial"/>
              </w:rPr>
              <w:t>Castello Banfi Wine Resort (2021), a luxury resort with a rich history of Italian heritage</w:t>
            </w:r>
            <w:r w:rsidR="00031F40" w:rsidRPr="00075B3E">
              <w:rPr>
                <w:rFonts w:ascii="Arial" w:eastAsia="Arial" w:hAnsi="Arial" w:cs="Arial"/>
              </w:rPr>
              <w:t xml:space="preserve">. </w:t>
            </w:r>
            <w:r w:rsidRPr="00075B3E">
              <w:rPr>
                <w:rFonts w:ascii="Arial" w:eastAsia="Arial" w:hAnsi="Arial" w:cs="Arial"/>
              </w:rPr>
              <w:t>The brand has a high value and belongs to the Relais &amp; Chateaux, located in the centre of a vineyard that produces high-quality wine. The views, historical accents, and terra-cotta tiles are all symbols of Italian culture and taste.</w:t>
            </w:r>
          </w:p>
          <w:p w:rsidR="007E52B3" w:rsidRPr="00075B3E" w:rsidRDefault="007E52B3">
            <w:pPr>
              <w:spacing w:line="360" w:lineRule="auto"/>
              <w:jc w:val="both"/>
              <w:rPr>
                <w:rFonts w:ascii="Arial" w:eastAsia="Arial" w:hAnsi="Arial" w:cs="Arial"/>
              </w:rPr>
            </w:pPr>
          </w:p>
          <w:p w:rsidR="00400567" w:rsidRPr="00E55105" w:rsidRDefault="00031F40" w:rsidP="00E55105">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Weakness: </w:t>
            </w:r>
          </w:p>
          <w:p w:rsidR="00C40EB9" w:rsidRPr="00075B3E" w:rsidRDefault="003B60C4">
            <w:pPr>
              <w:spacing w:line="360" w:lineRule="auto"/>
              <w:jc w:val="both"/>
              <w:rPr>
                <w:rFonts w:ascii="Arial" w:eastAsia="Arial" w:hAnsi="Arial" w:cs="Arial"/>
              </w:rPr>
            </w:pPr>
            <w:r w:rsidRPr="00075B3E">
              <w:rPr>
                <w:rFonts w:ascii="Arial" w:eastAsia="Arial" w:hAnsi="Arial" w:cs="Arial"/>
              </w:rPr>
              <w:t>R</w:t>
            </w:r>
            <w:r w:rsidR="00C40EB9" w:rsidRPr="00075B3E">
              <w:rPr>
                <w:rFonts w:ascii="Arial" w:eastAsia="Arial" w:hAnsi="Arial" w:cs="Arial"/>
              </w:rPr>
              <w:t>ooms at Castello Banfi Wine Resort have very limited pricin</w:t>
            </w:r>
            <w:r w:rsidR="005B08E8" w:rsidRPr="00075B3E">
              <w:rPr>
                <w:rFonts w:ascii="Arial" w:eastAsia="Arial" w:hAnsi="Arial" w:cs="Arial"/>
              </w:rPr>
              <w:t xml:space="preserve">g flexibility. Furthermore, </w:t>
            </w:r>
            <w:r w:rsidR="00C40EB9" w:rsidRPr="00075B3E">
              <w:rPr>
                <w:rFonts w:ascii="Arial" w:eastAsia="Arial" w:hAnsi="Arial" w:cs="Arial"/>
              </w:rPr>
              <w:t xml:space="preserve">cost is inclusive of all socioeconomic groups. </w:t>
            </w:r>
            <w:r w:rsidR="00F02052" w:rsidRPr="00075B3E">
              <w:rPr>
                <w:rFonts w:ascii="Arial" w:eastAsia="Arial" w:hAnsi="Arial" w:cs="Arial"/>
              </w:rPr>
              <w:t>Vineyard</w:t>
            </w:r>
            <w:r w:rsidR="00C40EB9" w:rsidRPr="00075B3E">
              <w:rPr>
                <w:rFonts w:ascii="Arial" w:eastAsia="Arial" w:hAnsi="Arial" w:cs="Arial"/>
              </w:rPr>
              <w:t xml:space="preserve"> is not visible</w:t>
            </w:r>
            <w:r w:rsidRPr="00075B3E">
              <w:rPr>
                <w:rFonts w:ascii="Arial" w:eastAsia="Arial" w:hAnsi="Arial" w:cs="Arial"/>
              </w:rPr>
              <w:t xml:space="preserve"> from all rooms; </w:t>
            </w:r>
            <w:r w:rsidR="005B08E8" w:rsidRPr="00075B3E">
              <w:rPr>
                <w:rFonts w:ascii="Arial" w:eastAsia="Arial" w:hAnsi="Arial" w:cs="Arial"/>
              </w:rPr>
              <w:t>not allowed to visit castle.</w:t>
            </w:r>
            <w:r w:rsidR="00C40EB9" w:rsidRPr="00075B3E">
              <w:rPr>
                <w:rFonts w:ascii="Arial" w:eastAsia="Arial" w:hAnsi="Arial" w:cs="Arial"/>
              </w:rPr>
              <w:t xml:space="preserve"> </w:t>
            </w:r>
            <w:r w:rsidR="00F02052" w:rsidRPr="00075B3E">
              <w:rPr>
                <w:rFonts w:ascii="Arial" w:eastAsia="Arial" w:hAnsi="Arial" w:cs="Arial"/>
              </w:rPr>
              <w:t>Fitness</w:t>
            </w:r>
            <w:r w:rsidR="00C40EB9" w:rsidRPr="00075B3E">
              <w:rPr>
                <w:rFonts w:ascii="Arial" w:eastAsia="Arial" w:hAnsi="Arial" w:cs="Arial"/>
              </w:rPr>
              <w:t xml:space="preserve"> centre is mode</w:t>
            </w:r>
            <w:r w:rsidRPr="00075B3E">
              <w:rPr>
                <w:rFonts w:ascii="Arial" w:eastAsia="Arial" w:hAnsi="Arial" w:cs="Arial"/>
              </w:rPr>
              <w:t>st, and no spa</w:t>
            </w:r>
            <w:r w:rsidR="004B4763">
              <w:rPr>
                <w:rFonts w:ascii="Arial" w:eastAsia="Arial" w:hAnsi="Arial" w:cs="Arial"/>
              </w:rPr>
              <w:t xml:space="preserve">, last but not away </w:t>
            </w:r>
            <w:r w:rsidR="00F02052">
              <w:rPr>
                <w:rFonts w:ascii="Arial" w:eastAsia="Arial" w:hAnsi="Arial" w:cs="Arial"/>
              </w:rPr>
              <w:t>from big</w:t>
            </w:r>
            <w:r w:rsidR="004B4763">
              <w:rPr>
                <w:rFonts w:ascii="Arial" w:eastAsia="Arial" w:hAnsi="Arial" w:cs="Arial"/>
              </w:rPr>
              <w:t xml:space="preserve"> town.</w:t>
            </w:r>
          </w:p>
          <w:p w:rsidR="00400567" w:rsidRPr="00075B3E" w:rsidRDefault="00400567">
            <w:pPr>
              <w:spacing w:line="360" w:lineRule="auto"/>
              <w:jc w:val="both"/>
              <w:rPr>
                <w:rFonts w:ascii="Arial" w:eastAsia="Arial" w:hAnsi="Arial" w:cs="Arial"/>
                <w:color w:val="FF0000"/>
              </w:rPr>
            </w:pPr>
          </w:p>
          <w:p w:rsidR="00400567" w:rsidRPr="00E55105" w:rsidRDefault="00031F40" w:rsidP="00E55105">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Opportunity: </w:t>
            </w:r>
          </w:p>
          <w:p w:rsidR="008F6659" w:rsidRPr="00075B3E" w:rsidRDefault="008F6659">
            <w:pPr>
              <w:spacing w:line="360" w:lineRule="auto"/>
              <w:jc w:val="both"/>
              <w:rPr>
                <w:rFonts w:ascii="Arial" w:eastAsia="Arial" w:hAnsi="Arial" w:cs="Arial"/>
              </w:rPr>
            </w:pPr>
            <w:r w:rsidRPr="00075B3E">
              <w:rPr>
                <w:rFonts w:ascii="Arial" w:eastAsia="Arial" w:hAnsi="Arial" w:cs="Arial"/>
              </w:rPr>
              <w:t xml:space="preserve">Castello Banfi Wine Resort's brand image may readily attract high-end customers. </w:t>
            </w:r>
            <w:r w:rsidR="005B08E8" w:rsidRPr="00075B3E">
              <w:rPr>
                <w:rFonts w:ascii="Arial" w:eastAsia="Arial" w:hAnsi="Arial" w:cs="Arial"/>
              </w:rPr>
              <w:t xml:space="preserve">In such region, </w:t>
            </w:r>
            <w:r w:rsidRPr="00075B3E">
              <w:rPr>
                <w:rFonts w:ascii="Arial" w:eastAsia="Arial" w:hAnsi="Arial" w:cs="Arial"/>
              </w:rPr>
              <w:t>possibilities of new compe</w:t>
            </w:r>
            <w:r w:rsidR="005B08E8" w:rsidRPr="00075B3E">
              <w:rPr>
                <w:rFonts w:ascii="Arial" w:eastAsia="Arial" w:hAnsi="Arial" w:cs="Arial"/>
              </w:rPr>
              <w:t>titors are extremely slim. R</w:t>
            </w:r>
            <w:r w:rsidRPr="00075B3E">
              <w:rPr>
                <w:rFonts w:ascii="Arial" w:eastAsia="Arial" w:hAnsi="Arial" w:cs="Arial"/>
              </w:rPr>
              <w:t>esort </w:t>
            </w:r>
            <w:r w:rsidR="00F02052" w:rsidRPr="00075B3E">
              <w:rPr>
                <w:rFonts w:ascii="Arial" w:eastAsia="Arial" w:hAnsi="Arial" w:cs="Arial"/>
              </w:rPr>
              <w:t>has ability</w:t>
            </w:r>
            <w:r w:rsidRPr="00075B3E">
              <w:rPr>
                <w:rFonts w:ascii="Arial" w:eastAsia="Arial" w:hAnsi="Arial" w:cs="Arial"/>
              </w:rPr>
              <w:t xml:space="preserve"> to build new facilities with similar offerings. According to Castello Banfi Wine Resort (2021), the 7100-acre state might be ideal for destination weddings and other events.</w:t>
            </w:r>
          </w:p>
          <w:p w:rsidR="008F6659" w:rsidRPr="00075B3E" w:rsidRDefault="008F6659">
            <w:pPr>
              <w:spacing w:line="360" w:lineRule="auto"/>
              <w:jc w:val="both"/>
              <w:rPr>
                <w:rFonts w:ascii="Arial" w:eastAsia="Arial" w:hAnsi="Arial" w:cs="Arial"/>
              </w:rPr>
            </w:pPr>
          </w:p>
          <w:p w:rsidR="00400567" w:rsidRPr="00E55105" w:rsidRDefault="00031F40" w:rsidP="00E55105">
            <w:pPr>
              <w:spacing w:line="360" w:lineRule="auto"/>
              <w:rPr>
                <w:rFonts w:ascii="Arial" w:eastAsia="Arial" w:hAnsi="Arial" w:cs="Arial"/>
                <w:b/>
                <w:u w:val="single"/>
              </w:rPr>
            </w:pPr>
            <w:r w:rsidRPr="00E55105">
              <w:rPr>
                <w:rFonts w:ascii="Arial" w:eastAsia="Arial" w:hAnsi="Arial" w:cs="Arial"/>
                <w:b/>
                <w:color w:val="000000"/>
                <w:sz w:val="28"/>
                <w:szCs w:val="28"/>
                <w:u w:val="single"/>
              </w:rPr>
              <w:t>Threat:</w:t>
            </w:r>
          </w:p>
          <w:p w:rsidR="00400567" w:rsidRPr="00075B3E" w:rsidRDefault="006A0C41">
            <w:pPr>
              <w:spacing w:line="360" w:lineRule="auto"/>
              <w:jc w:val="both"/>
              <w:rPr>
                <w:rFonts w:ascii="Arial" w:eastAsia="Arial" w:hAnsi="Arial" w:cs="Arial"/>
              </w:rPr>
            </w:pPr>
            <w:r w:rsidRPr="00075B3E">
              <w:rPr>
                <w:rFonts w:ascii="Arial" w:eastAsia="Arial" w:hAnsi="Arial" w:cs="Arial"/>
              </w:rPr>
              <w:t>Blythe (2011)</w:t>
            </w:r>
            <w:r w:rsidR="005B08E8" w:rsidRPr="00075B3E">
              <w:rPr>
                <w:rFonts w:ascii="Arial" w:eastAsia="Arial" w:hAnsi="Arial" w:cs="Arial"/>
              </w:rPr>
              <w:t xml:space="preserve"> said,</w:t>
            </w:r>
            <w:r w:rsidRPr="00075B3E">
              <w:rPr>
                <w:rFonts w:ascii="Arial" w:eastAsia="Arial" w:hAnsi="Arial" w:cs="Arial"/>
              </w:rPr>
              <w:t xml:space="preserve"> greatest dangers to the firm,</w:t>
            </w:r>
            <w:r w:rsidR="005B08E8" w:rsidRPr="00075B3E">
              <w:rPr>
                <w:rFonts w:ascii="Arial" w:eastAsia="Arial" w:hAnsi="Arial" w:cs="Arial"/>
              </w:rPr>
              <w:t xml:space="preserve"> is</w:t>
            </w:r>
            <w:r w:rsidRPr="00075B3E">
              <w:rPr>
                <w:rFonts w:ascii="Arial" w:eastAsia="Arial" w:hAnsi="Arial" w:cs="Arial"/>
              </w:rPr>
              <w:t xml:space="preserve"> the covid-19 situation and restrictions on client </w:t>
            </w:r>
            <w:r w:rsidR="00F02052" w:rsidRPr="00075B3E">
              <w:rPr>
                <w:rFonts w:ascii="Arial" w:eastAsia="Arial" w:hAnsi="Arial" w:cs="Arial"/>
              </w:rPr>
              <w:t>travel. For</w:t>
            </w:r>
            <w:r w:rsidR="005B08E8" w:rsidRPr="00075B3E">
              <w:rPr>
                <w:rFonts w:ascii="Arial" w:eastAsia="Arial" w:hAnsi="Arial" w:cs="Arial"/>
              </w:rPr>
              <w:t xml:space="preserve"> premium consumers,</w:t>
            </w:r>
            <w:r w:rsidR="005A6206" w:rsidRPr="00075B3E">
              <w:rPr>
                <w:rFonts w:ascii="Arial" w:eastAsia="Arial" w:hAnsi="Arial" w:cs="Arial"/>
              </w:rPr>
              <w:t xml:space="preserve"> lack of extra amenities such as a spa, well-equipped gym, and convenient </w:t>
            </w:r>
            <w:r w:rsidR="00F02052">
              <w:rPr>
                <w:rFonts w:ascii="Arial" w:eastAsia="Arial" w:hAnsi="Arial" w:cs="Arial"/>
              </w:rPr>
              <w:t xml:space="preserve">transportation is </w:t>
            </w:r>
            <w:r w:rsidR="00F02052" w:rsidRPr="00F02052">
              <w:rPr>
                <w:rFonts w:ascii="Arial" w:eastAsia="Arial" w:hAnsi="Arial" w:cs="Arial"/>
              </w:rPr>
              <w:t>dispiriting</w:t>
            </w:r>
            <w:r w:rsidR="00F02052">
              <w:rPr>
                <w:rFonts w:ascii="Arial" w:eastAsia="Arial" w:hAnsi="Arial" w:cs="Arial"/>
              </w:rPr>
              <w:t xml:space="preserve"> </w:t>
            </w:r>
            <w:r w:rsidR="005A6206" w:rsidRPr="00075B3E">
              <w:rPr>
                <w:rFonts w:ascii="Arial" w:eastAsia="Arial" w:hAnsi="Arial" w:cs="Arial"/>
              </w:rPr>
              <w:t>factor. Finally, ther</w:t>
            </w:r>
            <w:r w:rsidR="005B08E8" w:rsidRPr="00075B3E">
              <w:rPr>
                <w:rFonts w:ascii="Arial" w:eastAsia="Arial" w:hAnsi="Arial" w:cs="Arial"/>
              </w:rPr>
              <w:t>e are only 14 rooms, thus only</w:t>
            </w:r>
            <w:r w:rsidR="005A6206" w:rsidRPr="00075B3E">
              <w:rPr>
                <w:rFonts w:ascii="Arial" w:eastAsia="Arial" w:hAnsi="Arial" w:cs="Arial"/>
              </w:rPr>
              <w:t xml:space="preserve"> few people can stay.</w:t>
            </w:r>
          </w:p>
          <w:p w:rsidR="00400567" w:rsidRPr="00075B3E" w:rsidRDefault="00400567">
            <w:pPr>
              <w:spacing w:line="360" w:lineRule="auto"/>
              <w:jc w:val="both"/>
              <w:rPr>
                <w:rFonts w:ascii="Arial" w:eastAsia="Arial" w:hAnsi="Arial" w:cs="Arial"/>
                <w:b/>
              </w:rPr>
            </w:pPr>
          </w:p>
          <w:p w:rsidR="00400567" w:rsidRPr="00075B3E" w:rsidRDefault="00400567">
            <w:pPr>
              <w:rPr>
                <w:rFonts w:ascii="Arial" w:eastAsia="Arial" w:hAnsi="Arial" w:cs="Arial"/>
                <w:b/>
                <w:sz w:val="22"/>
                <w:szCs w:val="22"/>
              </w:rPr>
            </w:pPr>
          </w:p>
          <w:p w:rsidR="00261EA5" w:rsidRPr="00075B3E" w:rsidRDefault="00261EA5">
            <w:pPr>
              <w:rPr>
                <w:rFonts w:ascii="Arial" w:eastAsia="Arial" w:hAnsi="Arial" w:cs="Arial"/>
                <w:b/>
                <w:sz w:val="22"/>
                <w:szCs w:val="22"/>
              </w:rPr>
            </w:pPr>
          </w:p>
          <w:p w:rsidR="005B08E8" w:rsidRPr="00075B3E" w:rsidRDefault="005B08E8">
            <w:pPr>
              <w:rPr>
                <w:rFonts w:ascii="Arial" w:eastAsia="Arial" w:hAnsi="Arial" w:cs="Arial"/>
                <w:b/>
                <w:sz w:val="22"/>
                <w:szCs w:val="22"/>
              </w:rPr>
            </w:pPr>
          </w:p>
          <w:p w:rsidR="00261EA5" w:rsidRPr="00075B3E" w:rsidRDefault="00261EA5">
            <w:pPr>
              <w:rPr>
                <w:rFonts w:ascii="Arial" w:eastAsia="Arial" w:hAnsi="Arial" w:cs="Arial"/>
                <w:b/>
                <w:sz w:val="22"/>
                <w:szCs w:val="22"/>
              </w:rPr>
            </w:pPr>
          </w:p>
          <w:p w:rsidR="00261EA5" w:rsidRPr="00075B3E" w:rsidRDefault="00261EA5">
            <w:pPr>
              <w:rPr>
                <w:rFonts w:ascii="Arial" w:eastAsia="Arial" w:hAnsi="Arial" w:cs="Arial"/>
                <w:b/>
                <w:sz w:val="22"/>
                <w:szCs w:val="22"/>
              </w:rPr>
            </w:pPr>
          </w:p>
          <w:p w:rsidR="00261EA5" w:rsidRDefault="00261EA5">
            <w:pPr>
              <w:rPr>
                <w:rFonts w:ascii="Arial" w:eastAsia="Arial" w:hAnsi="Arial" w:cs="Arial"/>
                <w:b/>
                <w:sz w:val="22"/>
                <w:szCs w:val="22"/>
              </w:rPr>
            </w:pPr>
          </w:p>
          <w:p w:rsidR="00255DC3" w:rsidRDefault="00255DC3">
            <w:pPr>
              <w:rPr>
                <w:rFonts w:ascii="Arial" w:eastAsia="Arial" w:hAnsi="Arial" w:cs="Arial"/>
                <w:b/>
                <w:sz w:val="22"/>
                <w:szCs w:val="22"/>
              </w:rPr>
            </w:pPr>
          </w:p>
          <w:p w:rsidR="005B08E8" w:rsidRPr="00075B3E" w:rsidRDefault="005B08E8">
            <w:pPr>
              <w:rPr>
                <w:rFonts w:ascii="Arial" w:eastAsia="Arial" w:hAnsi="Arial" w:cs="Arial"/>
                <w:b/>
                <w:sz w:val="22"/>
                <w:szCs w:val="22"/>
              </w:rPr>
            </w:pPr>
          </w:p>
          <w:p w:rsidR="002147A5" w:rsidRDefault="002147A5" w:rsidP="002147A5">
            <w:pPr>
              <w:pBdr>
                <w:top w:val="nil"/>
                <w:left w:val="nil"/>
                <w:bottom w:val="nil"/>
                <w:right w:val="nil"/>
                <w:between w:val="nil"/>
              </w:pBdr>
              <w:rPr>
                <w:rFonts w:ascii="Arial" w:eastAsia="Arial" w:hAnsi="Arial" w:cs="Arial"/>
                <w:b/>
                <w:color w:val="000000"/>
                <w:sz w:val="28"/>
                <w:szCs w:val="28"/>
              </w:rPr>
            </w:pPr>
          </w:p>
          <w:p w:rsidR="00400567" w:rsidRPr="00B8780C" w:rsidRDefault="00031F40" w:rsidP="00B8780C">
            <w:pPr>
              <w:numPr>
                <w:ilvl w:val="0"/>
                <w:numId w:val="1"/>
              </w:numPr>
              <w:pBdr>
                <w:top w:val="nil"/>
                <w:left w:val="nil"/>
                <w:bottom w:val="nil"/>
                <w:right w:val="nil"/>
                <w:between w:val="nil"/>
              </w:pBdr>
              <w:rPr>
                <w:rFonts w:ascii="Arial" w:eastAsia="Arial" w:hAnsi="Arial" w:cs="Arial"/>
                <w:b/>
                <w:color w:val="000000"/>
                <w:sz w:val="28"/>
                <w:szCs w:val="28"/>
              </w:rPr>
            </w:pPr>
            <w:r w:rsidRPr="00E55105">
              <w:rPr>
                <w:rFonts w:ascii="Arial" w:eastAsia="Arial" w:hAnsi="Arial" w:cs="Arial"/>
                <w:b/>
                <w:color w:val="000000"/>
                <w:sz w:val="28"/>
                <w:szCs w:val="28"/>
              </w:rPr>
              <w:t>The Marketing environment (Macro) PESTEL</w:t>
            </w:r>
            <w:r w:rsidR="006F2557">
              <w:rPr>
                <w:rFonts w:ascii="Arial" w:eastAsia="Arial" w:hAnsi="Arial" w:cs="Arial"/>
                <w:b/>
                <w:color w:val="000000"/>
                <w:sz w:val="28"/>
                <w:szCs w:val="28"/>
              </w:rPr>
              <w:t>-</w:t>
            </w:r>
          </w:p>
          <w:p w:rsidR="00F1487A" w:rsidRDefault="00F1487A">
            <w:pPr>
              <w:spacing w:line="360" w:lineRule="auto"/>
              <w:rPr>
                <w:rFonts w:ascii="Arial" w:eastAsia="Arial" w:hAnsi="Arial" w:cs="Arial"/>
                <w:b/>
                <w:color w:val="000000"/>
                <w:sz w:val="28"/>
                <w:szCs w:val="28"/>
                <w:u w:val="single"/>
              </w:rPr>
            </w:pPr>
          </w:p>
          <w:p w:rsidR="00400567"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Political: </w:t>
            </w:r>
          </w:p>
          <w:p w:rsidR="00400567" w:rsidRPr="00075B3E" w:rsidRDefault="005A6206" w:rsidP="00794914">
            <w:pPr>
              <w:spacing w:line="360" w:lineRule="auto"/>
              <w:jc w:val="both"/>
              <w:rPr>
                <w:rFonts w:ascii="Arial" w:eastAsia="Arial" w:hAnsi="Arial" w:cs="Arial"/>
              </w:rPr>
            </w:pPr>
            <w:r w:rsidRPr="00075B3E">
              <w:rPr>
                <w:rFonts w:ascii="Arial" w:eastAsia="Arial" w:hAnsi="Arial" w:cs="Arial"/>
              </w:rPr>
              <w:t xml:space="preserve">Although Italy remains politically </w:t>
            </w:r>
            <w:r w:rsidR="00255DC3" w:rsidRPr="00075B3E">
              <w:rPr>
                <w:rFonts w:ascii="Arial" w:eastAsia="Arial" w:hAnsi="Arial" w:cs="Arial"/>
              </w:rPr>
              <w:t>stable, impact</w:t>
            </w:r>
            <w:r w:rsidR="005B08E8" w:rsidRPr="00075B3E">
              <w:rPr>
                <w:rFonts w:ascii="Arial" w:eastAsia="Arial" w:hAnsi="Arial" w:cs="Arial"/>
              </w:rPr>
              <w:t xml:space="preserve"> of Brexit is limiting</w:t>
            </w:r>
            <w:r w:rsidRPr="00075B3E">
              <w:rPr>
                <w:rFonts w:ascii="Arial" w:eastAsia="Arial" w:hAnsi="Arial" w:cs="Arial"/>
              </w:rPr>
              <w:t xml:space="preserve"> number of tourists visit</w:t>
            </w:r>
            <w:r w:rsidR="005B08E8" w:rsidRPr="00075B3E">
              <w:rPr>
                <w:rFonts w:ascii="Arial" w:eastAsia="Arial" w:hAnsi="Arial" w:cs="Arial"/>
              </w:rPr>
              <w:t>ing</w:t>
            </w:r>
            <w:r w:rsidRPr="00075B3E">
              <w:rPr>
                <w:rFonts w:ascii="Arial" w:eastAsia="Arial" w:hAnsi="Arial" w:cs="Arial"/>
              </w:rPr>
              <w:t xml:space="preserve"> country</w:t>
            </w:r>
            <w:r w:rsidR="00031F40" w:rsidRPr="00075B3E">
              <w:rPr>
                <w:rFonts w:ascii="Arial" w:eastAsia="Arial" w:hAnsi="Arial" w:cs="Arial"/>
              </w:rPr>
              <w:t xml:space="preserve">. </w:t>
            </w:r>
            <w:r w:rsidR="005B08E8" w:rsidRPr="00075B3E">
              <w:rPr>
                <w:rFonts w:ascii="Arial" w:eastAsia="Arial" w:hAnsi="Arial" w:cs="Arial"/>
              </w:rPr>
              <w:t>I</w:t>
            </w:r>
            <w:r w:rsidRPr="00075B3E">
              <w:rPr>
                <w:rFonts w:ascii="Arial" w:eastAsia="Arial" w:hAnsi="Arial" w:cs="Arial"/>
              </w:rPr>
              <w:t xml:space="preserve">talian </w:t>
            </w:r>
            <w:r w:rsidR="005B08E8" w:rsidRPr="00075B3E">
              <w:rPr>
                <w:rFonts w:ascii="Arial" w:eastAsia="Arial" w:hAnsi="Arial" w:cs="Arial"/>
              </w:rPr>
              <w:t>hotel business benefits from Trade Block as</w:t>
            </w:r>
            <w:r w:rsidRPr="00075B3E">
              <w:rPr>
                <w:rFonts w:ascii="Arial" w:eastAsia="Arial" w:hAnsi="Arial" w:cs="Arial"/>
              </w:rPr>
              <w:t xml:space="preserve"> found</w:t>
            </w:r>
            <w:r w:rsidR="005B08E8" w:rsidRPr="00075B3E">
              <w:rPr>
                <w:rFonts w:ascii="Arial" w:eastAsia="Arial" w:hAnsi="Arial" w:cs="Arial"/>
              </w:rPr>
              <w:t>ing member of</w:t>
            </w:r>
            <w:r w:rsidRPr="00075B3E">
              <w:rPr>
                <w:rFonts w:ascii="Arial" w:eastAsia="Arial" w:hAnsi="Arial" w:cs="Arial"/>
              </w:rPr>
              <w:t xml:space="preserve"> Euro and NATO</w:t>
            </w:r>
            <w:r w:rsidR="00A25ACE" w:rsidRPr="00075B3E">
              <w:rPr>
                <w:rFonts w:ascii="Arial" w:eastAsia="Arial" w:hAnsi="Arial" w:cs="Arial"/>
              </w:rPr>
              <w:t>. After Disease outbreak</w:t>
            </w:r>
            <w:r w:rsidR="005B08E8" w:rsidRPr="00075B3E">
              <w:rPr>
                <w:rFonts w:ascii="Arial" w:eastAsia="Arial" w:hAnsi="Arial" w:cs="Arial"/>
              </w:rPr>
              <w:t>, I</w:t>
            </w:r>
            <w:r w:rsidR="00A25ACE" w:rsidRPr="00075B3E">
              <w:rPr>
                <w:rFonts w:ascii="Arial" w:eastAsia="Arial" w:hAnsi="Arial" w:cs="Arial"/>
              </w:rPr>
              <w:t>talian government implemented harsh public-safety restrictions, leading to enforcement actions again</w:t>
            </w:r>
            <w:r w:rsidR="006D3781" w:rsidRPr="00075B3E">
              <w:rPr>
                <w:rFonts w:ascii="Arial" w:eastAsia="Arial" w:hAnsi="Arial" w:cs="Arial"/>
              </w:rPr>
              <w:t>st don’t follow</w:t>
            </w:r>
            <w:r w:rsidR="00A25ACE" w:rsidRPr="00075B3E">
              <w:rPr>
                <w:rFonts w:ascii="Arial" w:eastAsia="Arial" w:hAnsi="Arial" w:cs="Arial"/>
              </w:rPr>
              <w:t>.</w:t>
            </w:r>
          </w:p>
          <w:p w:rsidR="00F1487A" w:rsidRDefault="00F1487A">
            <w:pPr>
              <w:spacing w:line="360" w:lineRule="auto"/>
              <w:rPr>
                <w:rFonts w:ascii="Arial" w:eastAsia="Arial" w:hAnsi="Arial" w:cs="Arial"/>
                <w:b/>
                <w:color w:val="000000"/>
                <w:sz w:val="28"/>
                <w:szCs w:val="28"/>
                <w:u w:val="single"/>
              </w:rPr>
            </w:pPr>
          </w:p>
          <w:p w:rsidR="00400567"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Economic: </w:t>
            </w:r>
          </w:p>
          <w:p w:rsidR="00A25ACE" w:rsidRPr="00075B3E" w:rsidRDefault="003C624E">
            <w:pPr>
              <w:spacing w:line="360" w:lineRule="auto"/>
              <w:rPr>
                <w:rFonts w:ascii="Arial" w:eastAsia="Arial" w:hAnsi="Arial" w:cs="Arial"/>
              </w:rPr>
            </w:pPr>
            <w:r w:rsidRPr="00075B3E">
              <w:rPr>
                <w:rFonts w:ascii="Arial" w:eastAsia="Arial" w:hAnsi="Arial" w:cs="Arial"/>
              </w:rPr>
              <w:t>U</w:t>
            </w:r>
            <w:r w:rsidR="006D3781" w:rsidRPr="00075B3E">
              <w:rPr>
                <w:rFonts w:ascii="Arial" w:eastAsia="Arial" w:hAnsi="Arial" w:cs="Arial"/>
              </w:rPr>
              <w:t>nder</w:t>
            </w:r>
            <w:r w:rsidR="00A25ACE" w:rsidRPr="00075B3E">
              <w:rPr>
                <w:rFonts w:ascii="Arial" w:eastAsia="Arial" w:hAnsi="Arial" w:cs="Arial"/>
              </w:rPr>
              <w:t xml:space="preserve"> Relais &amp; Chateaux umbrella,</w:t>
            </w:r>
            <w:r w:rsidRPr="00075B3E">
              <w:rPr>
                <w:rFonts w:ascii="Arial" w:eastAsia="Arial" w:hAnsi="Arial" w:cs="Arial"/>
              </w:rPr>
              <w:t xml:space="preserve"> resort will receive</w:t>
            </w:r>
            <w:r w:rsidR="00A25ACE" w:rsidRPr="00075B3E">
              <w:rPr>
                <w:rFonts w:ascii="Arial" w:eastAsia="Arial" w:hAnsi="Arial" w:cs="Arial"/>
              </w:rPr>
              <w:t xml:space="preserve"> small </w:t>
            </w:r>
            <w:r w:rsidR="00255DC3" w:rsidRPr="00075B3E">
              <w:rPr>
                <w:rFonts w:ascii="Arial" w:eastAsia="Arial" w:hAnsi="Arial" w:cs="Arial"/>
              </w:rPr>
              <w:t>investment. Furthermore</w:t>
            </w:r>
            <w:r w:rsidR="00A25ACE" w:rsidRPr="00075B3E">
              <w:rPr>
                <w:rFonts w:ascii="Arial" w:eastAsia="Arial" w:hAnsi="Arial" w:cs="Arial"/>
              </w:rPr>
              <w:t>, the rate of inflation is slightly greater than in 2020.</w:t>
            </w:r>
            <w:r w:rsidR="006D3781" w:rsidRPr="00075B3E">
              <w:rPr>
                <w:rFonts w:ascii="Arial" w:eastAsia="Arial" w:hAnsi="Arial" w:cs="Arial"/>
              </w:rPr>
              <w:t>H</w:t>
            </w:r>
            <w:r w:rsidR="00A25ACE" w:rsidRPr="00075B3E">
              <w:rPr>
                <w:rFonts w:ascii="Arial" w:eastAsia="Arial" w:hAnsi="Arial" w:cs="Arial"/>
              </w:rPr>
              <w:t>igh exc</w:t>
            </w:r>
            <w:r w:rsidRPr="00075B3E">
              <w:rPr>
                <w:rFonts w:ascii="Arial" w:eastAsia="Arial" w:hAnsi="Arial" w:cs="Arial"/>
              </w:rPr>
              <w:t xml:space="preserve">hange rate between </w:t>
            </w:r>
            <w:r w:rsidR="00A25ACE" w:rsidRPr="00075B3E">
              <w:rPr>
                <w:rFonts w:ascii="Arial" w:eastAsia="Arial" w:hAnsi="Arial" w:cs="Arial"/>
              </w:rPr>
              <w:t>Euro an</w:t>
            </w:r>
            <w:r w:rsidRPr="00075B3E">
              <w:rPr>
                <w:rFonts w:ascii="Arial" w:eastAsia="Arial" w:hAnsi="Arial" w:cs="Arial"/>
              </w:rPr>
              <w:t>d</w:t>
            </w:r>
            <w:r w:rsidR="00A25ACE" w:rsidRPr="00075B3E">
              <w:rPr>
                <w:rFonts w:ascii="Arial" w:eastAsia="Arial" w:hAnsi="Arial" w:cs="Arial"/>
              </w:rPr>
              <w:t xml:space="preserve"> US dollar deters </w:t>
            </w:r>
            <w:r w:rsidR="00F536B2" w:rsidRPr="00075B3E">
              <w:rPr>
                <w:rFonts w:ascii="Arial" w:eastAsia="Arial" w:hAnsi="Arial" w:cs="Arial"/>
              </w:rPr>
              <w:t>Travellers</w:t>
            </w:r>
            <w:r w:rsidR="00A25ACE" w:rsidRPr="00075B3E">
              <w:rPr>
                <w:rFonts w:ascii="Arial" w:eastAsia="Arial" w:hAnsi="Arial" w:cs="Arial"/>
              </w:rPr>
              <w:t xml:space="preserve"> from visiting Italy.</w:t>
            </w:r>
          </w:p>
          <w:p w:rsidR="00F536B2" w:rsidRPr="00075B3E" w:rsidRDefault="00F536B2">
            <w:pPr>
              <w:spacing w:line="360" w:lineRule="auto"/>
              <w:rPr>
                <w:rFonts w:ascii="Arial" w:eastAsia="Arial" w:hAnsi="Arial" w:cs="Arial"/>
              </w:rPr>
            </w:pPr>
          </w:p>
          <w:p w:rsidR="00400567"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Social: </w:t>
            </w:r>
          </w:p>
          <w:p w:rsidR="00F536B2" w:rsidRPr="00075B3E" w:rsidRDefault="00255DC3" w:rsidP="00255DC3">
            <w:pPr>
              <w:spacing w:line="360" w:lineRule="auto"/>
              <w:jc w:val="both"/>
              <w:rPr>
                <w:rFonts w:ascii="Arial" w:eastAsia="Arial" w:hAnsi="Arial" w:cs="Arial"/>
              </w:rPr>
            </w:pPr>
            <w:r>
              <w:rPr>
                <w:rFonts w:ascii="Arial" w:eastAsia="Arial" w:hAnsi="Arial" w:cs="Arial"/>
              </w:rPr>
              <w:t xml:space="preserve">According </w:t>
            </w:r>
            <w:r w:rsidRPr="00075B3E">
              <w:rPr>
                <w:rFonts w:ascii="Arial" w:eastAsia="Arial" w:hAnsi="Arial" w:cs="Arial"/>
              </w:rPr>
              <w:t>Brassington and Pettitt (2020)</w:t>
            </w:r>
            <w:r>
              <w:rPr>
                <w:rFonts w:ascii="Arial" w:eastAsia="Arial" w:hAnsi="Arial" w:cs="Arial"/>
              </w:rPr>
              <w:t xml:space="preserve">, to </w:t>
            </w:r>
            <w:r w:rsidR="003C624E" w:rsidRPr="00075B3E">
              <w:rPr>
                <w:rFonts w:ascii="Arial" w:eastAsia="Arial" w:hAnsi="Arial" w:cs="Arial"/>
              </w:rPr>
              <w:t>H</w:t>
            </w:r>
            <w:r w:rsidR="00F536B2" w:rsidRPr="00075B3E">
              <w:rPr>
                <w:rFonts w:ascii="Arial" w:eastAsia="Arial" w:hAnsi="Arial" w:cs="Arial"/>
              </w:rPr>
              <w:t>ospitality busi</w:t>
            </w:r>
            <w:r w:rsidR="003C624E" w:rsidRPr="00075B3E">
              <w:rPr>
                <w:rFonts w:ascii="Arial" w:eastAsia="Arial" w:hAnsi="Arial" w:cs="Arial"/>
              </w:rPr>
              <w:t xml:space="preserve">ness is mainly supported by country's </w:t>
            </w:r>
            <w:r>
              <w:rPr>
                <w:rFonts w:ascii="Arial" w:eastAsia="Arial" w:hAnsi="Arial" w:cs="Arial"/>
              </w:rPr>
              <w:t>tourism.</w:t>
            </w:r>
            <w:r w:rsidR="00DF7562" w:rsidRPr="00075B3E">
              <w:rPr>
                <w:rFonts w:ascii="Arial" w:eastAsia="Arial" w:hAnsi="Arial" w:cs="Arial"/>
              </w:rPr>
              <w:t xml:space="preserve"> </w:t>
            </w:r>
            <w:r w:rsidRPr="00075B3E">
              <w:rPr>
                <w:rFonts w:ascii="Arial" w:eastAsia="Arial" w:hAnsi="Arial" w:cs="Arial"/>
              </w:rPr>
              <w:t>Tourism</w:t>
            </w:r>
            <w:r w:rsidR="00DF7562" w:rsidRPr="00075B3E">
              <w:rPr>
                <w:rFonts w:ascii="Arial" w:eastAsia="Arial" w:hAnsi="Arial" w:cs="Arial"/>
              </w:rPr>
              <w:t xml:space="preserve"> in Italy </w:t>
            </w:r>
            <w:r w:rsidR="006D3781" w:rsidRPr="00075B3E">
              <w:rPr>
                <w:rFonts w:ascii="Arial" w:eastAsia="Arial" w:hAnsi="Arial" w:cs="Arial"/>
              </w:rPr>
              <w:t>at all-time low due to</w:t>
            </w:r>
            <w:r w:rsidR="00F536B2" w:rsidRPr="00075B3E">
              <w:rPr>
                <w:rFonts w:ascii="Arial" w:eastAsia="Arial" w:hAnsi="Arial" w:cs="Arial"/>
              </w:rPr>
              <w:t xml:space="preserve"> </w:t>
            </w:r>
            <w:r w:rsidRPr="00075B3E">
              <w:rPr>
                <w:rFonts w:ascii="Arial" w:eastAsia="Arial" w:hAnsi="Arial" w:cs="Arial"/>
              </w:rPr>
              <w:t>pandemic. People</w:t>
            </w:r>
            <w:r w:rsidR="003C624E" w:rsidRPr="00075B3E">
              <w:rPr>
                <w:rFonts w:ascii="Arial" w:eastAsia="Arial" w:hAnsi="Arial" w:cs="Arial"/>
              </w:rPr>
              <w:t xml:space="preserve"> started staying at hotels as a result of regulating</w:t>
            </w:r>
            <w:r w:rsidR="00521DD2" w:rsidRPr="00075B3E">
              <w:rPr>
                <w:rFonts w:ascii="Arial" w:eastAsia="Arial" w:hAnsi="Arial" w:cs="Arial"/>
              </w:rPr>
              <w:t xml:space="preserve"> new s</w:t>
            </w:r>
            <w:r w:rsidR="006D3781" w:rsidRPr="00075B3E">
              <w:rPr>
                <w:rFonts w:ascii="Arial" w:eastAsia="Arial" w:hAnsi="Arial" w:cs="Arial"/>
              </w:rPr>
              <w:t>tandard, since</w:t>
            </w:r>
            <w:r w:rsidR="00521DD2" w:rsidRPr="00075B3E">
              <w:rPr>
                <w:rFonts w:ascii="Arial" w:eastAsia="Arial" w:hAnsi="Arial" w:cs="Arial"/>
              </w:rPr>
              <w:t xml:space="preserve"> number of travellers has </w:t>
            </w:r>
            <w:r w:rsidR="003C624E" w:rsidRPr="00075B3E">
              <w:rPr>
                <w:rFonts w:ascii="Arial" w:eastAsia="Arial" w:hAnsi="Arial" w:cs="Arial"/>
              </w:rPr>
              <w:t>exceeded</w:t>
            </w:r>
            <w:r w:rsidR="00521DD2" w:rsidRPr="00075B3E">
              <w:rPr>
                <w:rFonts w:ascii="Arial" w:eastAsia="Arial" w:hAnsi="Arial" w:cs="Arial"/>
              </w:rPr>
              <w:t xml:space="preserve"> that of 2020.</w:t>
            </w:r>
          </w:p>
          <w:p w:rsidR="00521DD2" w:rsidRPr="00075B3E" w:rsidRDefault="00521DD2">
            <w:pPr>
              <w:spacing w:line="360" w:lineRule="auto"/>
              <w:rPr>
                <w:rFonts w:ascii="Arial" w:eastAsia="Arial" w:hAnsi="Arial" w:cs="Arial"/>
              </w:rPr>
            </w:pPr>
          </w:p>
          <w:p w:rsidR="00521DD2"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Technological: </w:t>
            </w:r>
          </w:p>
          <w:p w:rsidR="0023377F" w:rsidRPr="00075B3E" w:rsidRDefault="003C624E">
            <w:pPr>
              <w:spacing w:line="360" w:lineRule="auto"/>
              <w:rPr>
                <w:rFonts w:ascii="Arial" w:eastAsia="Arial" w:hAnsi="Arial" w:cs="Arial"/>
              </w:rPr>
            </w:pPr>
            <w:r w:rsidRPr="00075B3E">
              <w:rPr>
                <w:rFonts w:ascii="Arial" w:eastAsia="Arial" w:hAnsi="Arial" w:cs="Arial"/>
              </w:rPr>
              <w:t>Resort features</w:t>
            </w:r>
            <w:r w:rsidR="00521DD2" w:rsidRPr="00075B3E">
              <w:rPr>
                <w:rFonts w:ascii="Arial" w:eastAsia="Arial" w:hAnsi="Arial" w:cs="Arial"/>
              </w:rPr>
              <w:t xml:space="preserve"> fantastic online reservation </w:t>
            </w:r>
            <w:r w:rsidRPr="00075B3E">
              <w:rPr>
                <w:rFonts w:ascii="Arial" w:eastAsia="Arial" w:hAnsi="Arial" w:cs="Arial"/>
              </w:rPr>
              <w:t>system, handled by professional</w:t>
            </w:r>
            <w:r w:rsidR="0023377F" w:rsidRPr="00075B3E">
              <w:rPr>
                <w:rFonts w:ascii="Arial" w:eastAsia="Arial" w:hAnsi="Arial" w:cs="Arial"/>
              </w:rPr>
              <w:t xml:space="preserve"> </w:t>
            </w:r>
            <w:r w:rsidR="00255DC3" w:rsidRPr="00075B3E">
              <w:rPr>
                <w:rFonts w:ascii="Arial" w:eastAsia="Arial" w:hAnsi="Arial" w:cs="Arial"/>
              </w:rPr>
              <w:t>team. Customers</w:t>
            </w:r>
            <w:r w:rsidR="0023377F" w:rsidRPr="00075B3E">
              <w:rPr>
                <w:rFonts w:ascii="Arial" w:eastAsia="Arial" w:hAnsi="Arial" w:cs="Arial"/>
              </w:rPr>
              <w:t xml:space="preserve"> may </w:t>
            </w:r>
            <w:r w:rsidRPr="00075B3E">
              <w:rPr>
                <w:rFonts w:ascii="Arial" w:eastAsia="Arial" w:hAnsi="Arial" w:cs="Arial"/>
              </w:rPr>
              <w:t xml:space="preserve">quickly acquire ideas from websites about </w:t>
            </w:r>
            <w:r w:rsidR="0023377F" w:rsidRPr="00075B3E">
              <w:rPr>
                <w:rFonts w:ascii="Arial" w:eastAsia="Arial" w:hAnsi="Arial" w:cs="Arial"/>
              </w:rPr>
              <w:t>resort's pricing approach, restaurant, and other amenities.</w:t>
            </w:r>
          </w:p>
          <w:p w:rsidR="0023377F" w:rsidRPr="00075B3E" w:rsidRDefault="0023377F">
            <w:pPr>
              <w:spacing w:line="360" w:lineRule="auto"/>
              <w:rPr>
                <w:rFonts w:ascii="Arial" w:eastAsia="Arial" w:hAnsi="Arial" w:cs="Arial"/>
              </w:rPr>
            </w:pPr>
          </w:p>
          <w:p w:rsidR="00400567"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Environmental</w:t>
            </w:r>
            <w:r w:rsidR="0023377F" w:rsidRPr="00E55105">
              <w:rPr>
                <w:rFonts w:ascii="Arial" w:eastAsia="Arial" w:hAnsi="Arial" w:cs="Arial"/>
                <w:b/>
                <w:color w:val="000000"/>
                <w:sz w:val="28"/>
                <w:szCs w:val="28"/>
                <w:u w:val="single"/>
              </w:rPr>
              <w:t>:</w:t>
            </w:r>
          </w:p>
          <w:p w:rsidR="00970153" w:rsidRPr="00075B3E" w:rsidRDefault="00255DC3">
            <w:pPr>
              <w:spacing w:line="360" w:lineRule="auto"/>
              <w:rPr>
                <w:rFonts w:ascii="Arial" w:eastAsia="Arial" w:hAnsi="Arial" w:cs="Arial"/>
              </w:rPr>
            </w:pPr>
            <w:r>
              <w:rPr>
                <w:rFonts w:ascii="Arial" w:eastAsia="Arial" w:hAnsi="Arial" w:cs="Arial"/>
              </w:rPr>
              <w:t xml:space="preserve">As per </w:t>
            </w:r>
            <w:r w:rsidR="006D3781" w:rsidRPr="00075B3E">
              <w:rPr>
                <w:rFonts w:ascii="Arial" w:eastAsia="Arial" w:hAnsi="Arial" w:cs="Arial"/>
              </w:rPr>
              <w:t>Assael (2012), Resort</w:t>
            </w:r>
            <w:r w:rsidR="0023377F" w:rsidRPr="00075B3E">
              <w:rPr>
                <w:rFonts w:ascii="Arial" w:eastAsia="Arial" w:hAnsi="Arial" w:cs="Arial"/>
              </w:rPr>
              <w:t xml:space="preserve"> has had no negat</w:t>
            </w:r>
            <w:r w:rsidR="00970153" w:rsidRPr="00075B3E">
              <w:rPr>
                <w:rFonts w:ascii="Arial" w:eastAsia="Arial" w:hAnsi="Arial" w:cs="Arial"/>
              </w:rPr>
              <w:t>i</w:t>
            </w:r>
            <w:r w:rsidR="006D3781" w:rsidRPr="00075B3E">
              <w:rPr>
                <w:rFonts w:ascii="Arial" w:eastAsia="Arial" w:hAnsi="Arial" w:cs="Arial"/>
              </w:rPr>
              <w:t xml:space="preserve">ve effects on </w:t>
            </w:r>
            <w:r w:rsidR="00970153" w:rsidRPr="00075B3E">
              <w:rPr>
                <w:rFonts w:ascii="Arial" w:eastAsia="Arial" w:hAnsi="Arial" w:cs="Arial"/>
              </w:rPr>
              <w:t xml:space="preserve">environment. </w:t>
            </w:r>
            <w:r w:rsidR="006D3781" w:rsidRPr="00075B3E">
              <w:rPr>
                <w:rFonts w:ascii="Arial" w:eastAsia="Arial" w:hAnsi="Arial" w:cs="Arial"/>
              </w:rPr>
              <w:t>Despite</w:t>
            </w:r>
            <w:r w:rsidR="00970153" w:rsidRPr="00075B3E">
              <w:rPr>
                <w:rFonts w:ascii="Arial" w:eastAsia="Arial" w:hAnsi="Arial" w:cs="Arial"/>
              </w:rPr>
              <w:t xml:space="preserve"> fact that waste</w:t>
            </w:r>
            <w:r w:rsidR="006D3781" w:rsidRPr="00075B3E">
              <w:rPr>
                <w:rFonts w:ascii="Arial" w:eastAsia="Arial" w:hAnsi="Arial" w:cs="Arial"/>
              </w:rPr>
              <w:t xml:space="preserve"> management is an issue that</w:t>
            </w:r>
            <w:r w:rsidR="00970153" w:rsidRPr="00075B3E">
              <w:rPr>
                <w:rFonts w:ascii="Arial" w:eastAsia="Arial" w:hAnsi="Arial" w:cs="Arial"/>
              </w:rPr>
              <w:t xml:space="preserve"> authority is addressing.</w:t>
            </w:r>
          </w:p>
          <w:p w:rsidR="0023377F" w:rsidRDefault="0023377F">
            <w:pPr>
              <w:spacing w:line="360" w:lineRule="auto"/>
              <w:rPr>
                <w:rFonts w:ascii="Arial" w:eastAsia="Arial" w:hAnsi="Arial" w:cs="Arial"/>
              </w:rPr>
            </w:pPr>
          </w:p>
          <w:p w:rsidR="00F1487A" w:rsidRPr="00075B3E" w:rsidRDefault="00F1487A">
            <w:pPr>
              <w:spacing w:line="360" w:lineRule="auto"/>
              <w:rPr>
                <w:rFonts w:ascii="Arial" w:eastAsia="Arial" w:hAnsi="Arial" w:cs="Arial"/>
              </w:rPr>
            </w:pPr>
          </w:p>
          <w:p w:rsidR="00F1487A" w:rsidRDefault="00F1487A">
            <w:pPr>
              <w:spacing w:line="360" w:lineRule="auto"/>
              <w:rPr>
                <w:rFonts w:ascii="Arial" w:eastAsia="Arial" w:hAnsi="Arial" w:cs="Arial"/>
                <w:b/>
                <w:color w:val="000000"/>
                <w:sz w:val="28"/>
                <w:szCs w:val="28"/>
                <w:u w:val="single"/>
              </w:rPr>
            </w:pPr>
          </w:p>
          <w:p w:rsidR="00B8780C" w:rsidRDefault="00B8780C">
            <w:pPr>
              <w:spacing w:line="360" w:lineRule="auto"/>
              <w:rPr>
                <w:rFonts w:ascii="Arial" w:eastAsia="Arial" w:hAnsi="Arial" w:cs="Arial"/>
                <w:b/>
                <w:color w:val="000000"/>
                <w:sz w:val="28"/>
                <w:szCs w:val="28"/>
                <w:u w:val="single"/>
              </w:rPr>
            </w:pPr>
          </w:p>
          <w:p w:rsidR="00400567" w:rsidRPr="00E55105" w:rsidRDefault="00031F40">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 xml:space="preserve">Legal: </w:t>
            </w:r>
          </w:p>
          <w:p w:rsidR="00970153" w:rsidRPr="00075B3E" w:rsidRDefault="006D3781" w:rsidP="00F964F2">
            <w:pPr>
              <w:spacing w:line="360" w:lineRule="auto"/>
              <w:rPr>
                <w:rFonts w:ascii="Arial" w:eastAsia="Arial" w:hAnsi="Arial" w:cs="Arial"/>
              </w:rPr>
            </w:pPr>
            <w:r w:rsidRPr="00075B3E">
              <w:rPr>
                <w:rFonts w:ascii="Arial" w:eastAsia="Arial" w:hAnsi="Arial" w:cs="Arial"/>
              </w:rPr>
              <w:t>From start of</w:t>
            </w:r>
            <w:r w:rsidR="00970153" w:rsidRPr="00075B3E">
              <w:rPr>
                <w:rFonts w:ascii="Arial" w:eastAsia="Arial" w:hAnsi="Arial" w:cs="Arial"/>
              </w:rPr>
              <w:t xml:space="preserve"> business, Castello Banfi Wine Reso</w:t>
            </w:r>
            <w:r w:rsidR="00D33508" w:rsidRPr="00075B3E">
              <w:rPr>
                <w:rFonts w:ascii="Arial" w:eastAsia="Arial" w:hAnsi="Arial" w:cs="Arial"/>
              </w:rPr>
              <w:t>rt complies with</w:t>
            </w:r>
            <w:r w:rsidR="00970153" w:rsidRPr="00075B3E">
              <w:rPr>
                <w:rFonts w:ascii="Arial" w:eastAsia="Arial" w:hAnsi="Arial" w:cs="Arial"/>
              </w:rPr>
              <w:t xml:space="preserve"> legal duties, including labour law, em</w:t>
            </w:r>
            <w:r w:rsidRPr="00075B3E">
              <w:rPr>
                <w:rFonts w:ascii="Arial" w:eastAsia="Arial" w:hAnsi="Arial" w:cs="Arial"/>
              </w:rPr>
              <w:t>ployment law, tax law</w:t>
            </w:r>
            <w:r w:rsidR="00970153" w:rsidRPr="00075B3E">
              <w:rPr>
                <w:rFonts w:ascii="Arial" w:eastAsia="Arial" w:hAnsi="Arial" w:cs="Arial"/>
              </w:rPr>
              <w:t>.</w:t>
            </w:r>
            <w:r w:rsidRPr="00075B3E">
              <w:rPr>
                <w:rFonts w:ascii="Arial" w:eastAsia="Arial" w:hAnsi="Arial" w:cs="Arial"/>
              </w:rPr>
              <w:t>In addition,</w:t>
            </w:r>
            <w:r w:rsidR="00970153" w:rsidRPr="00075B3E">
              <w:rPr>
                <w:rFonts w:ascii="Arial" w:eastAsia="Arial" w:hAnsi="Arial" w:cs="Arial"/>
              </w:rPr>
              <w:t xml:space="preserve"> competition law, health and safety regulations, and enviro</w:t>
            </w:r>
            <w:r w:rsidRPr="00075B3E">
              <w:rPr>
                <w:rFonts w:ascii="Arial" w:eastAsia="Arial" w:hAnsi="Arial" w:cs="Arial"/>
              </w:rPr>
              <w:t xml:space="preserve">nmental protection laws </w:t>
            </w:r>
            <w:r w:rsidR="009366FB" w:rsidRPr="00075B3E">
              <w:rPr>
                <w:rFonts w:ascii="Arial" w:eastAsia="Arial" w:hAnsi="Arial" w:cs="Arial"/>
              </w:rPr>
              <w:t>must have</w:t>
            </w:r>
            <w:r w:rsidRPr="00075B3E">
              <w:rPr>
                <w:rFonts w:ascii="Arial" w:eastAsia="Arial" w:hAnsi="Arial" w:cs="Arial"/>
              </w:rPr>
              <w:t xml:space="preserve"> followed</w:t>
            </w:r>
            <w:r w:rsidR="00970153" w:rsidRPr="00075B3E">
              <w:rPr>
                <w:rFonts w:ascii="Arial" w:eastAsia="Arial" w:hAnsi="Arial" w:cs="Arial"/>
              </w:rPr>
              <w:t>.</w:t>
            </w:r>
          </w:p>
          <w:p w:rsidR="00400567" w:rsidRPr="00075B3E" w:rsidRDefault="00400567">
            <w:pPr>
              <w:rPr>
                <w:rFonts w:ascii="Arial" w:eastAsia="Arial" w:hAnsi="Arial" w:cs="Arial"/>
              </w:rPr>
            </w:pPr>
          </w:p>
          <w:p w:rsidR="00400567" w:rsidRPr="00075B3E" w:rsidRDefault="00400567">
            <w:pPr>
              <w:rPr>
                <w:rFonts w:ascii="Arial" w:eastAsia="Arial" w:hAnsi="Arial" w:cs="Arial"/>
                <w:b/>
                <w:sz w:val="22"/>
                <w:szCs w:val="22"/>
              </w:rPr>
            </w:pPr>
          </w:p>
          <w:p w:rsidR="00400567" w:rsidRPr="00E55105" w:rsidRDefault="00031F40" w:rsidP="00E55105">
            <w:pPr>
              <w:numPr>
                <w:ilvl w:val="0"/>
                <w:numId w:val="1"/>
              </w:numPr>
              <w:pBdr>
                <w:top w:val="nil"/>
                <w:left w:val="nil"/>
                <w:bottom w:val="nil"/>
                <w:right w:val="nil"/>
                <w:between w:val="nil"/>
              </w:pBdr>
              <w:rPr>
                <w:rFonts w:ascii="Arial" w:eastAsia="Arial" w:hAnsi="Arial" w:cs="Arial"/>
                <w:b/>
                <w:color w:val="FF0000"/>
                <w:sz w:val="32"/>
                <w:szCs w:val="32"/>
              </w:rPr>
            </w:pPr>
            <w:r w:rsidRPr="00E55105">
              <w:rPr>
                <w:rFonts w:ascii="Arial" w:eastAsia="Arial" w:hAnsi="Arial" w:cs="Arial"/>
                <w:b/>
                <w:color w:val="000000"/>
                <w:sz w:val="32"/>
                <w:szCs w:val="32"/>
              </w:rPr>
              <w:t>Creating Customer Value &amp; Engagement</w:t>
            </w:r>
            <w:r w:rsidR="006F2557">
              <w:rPr>
                <w:rFonts w:ascii="Arial" w:eastAsia="Arial" w:hAnsi="Arial" w:cs="Arial"/>
                <w:b/>
                <w:color w:val="000000"/>
                <w:sz w:val="32"/>
                <w:szCs w:val="32"/>
              </w:rPr>
              <w:t>-</w:t>
            </w:r>
          </w:p>
          <w:p w:rsidR="00F1487A" w:rsidRDefault="00F1487A" w:rsidP="00E55105">
            <w:pPr>
              <w:spacing w:line="360" w:lineRule="auto"/>
              <w:rPr>
                <w:rFonts w:ascii="Arial" w:eastAsia="Arial" w:hAnsi="Arial" w:cs="Arial"/>
                <w:b/>
                <w:color w:val="000000"/>
                <w:sz w:val="28"/>
                <w:szCs w:val="28"/>
                <w:u w:val="single"/>
              </w:rPr>
            </w:pPr>
          </w:p>
          <w:p w:rsidR="00400567" w:rsidRPr="00E55105" w:rsidRDefault="00031F40" w:rsidP="00E55105">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Customer value creation</w:t>
            </w:r>
            <w:r w:rsidR="00E55105">
              <w:rPr>
                <w:rFonts w:ascii="Arial" w:eastAsia="Arial" w:hAnsi="Arial" w:cs="Arial"/>
                <w:b/>
                <w:color w:val="000000"/>
                <w:sz w:val="28"/>
                <w:szCs w:val="28"/>
                <w:u w:val="single"/>
              </w:rPr>
              <w:t>:</w:t>
            </w:r>
          </w:p>
          <w:p w:rsidR="007B0AFB" w:rsidRPr="00075B3E" w:rsidRDefault="00F8289D">
            <w:pPr>
              <w:spacing w:line="360" w:lineRule="auto"/>
              <w:jc w:val="both"/>
              <w:rPr>
                <w:rFonts w:ascii="Arial" w:eastAsia="Arial" w:hAnsi="Arial" w:cs="Arial"/>
              </w:rPr>
            </w:pPr>
            <w:r w:rsidRPr="00075B3E">
              <w:rPr>
                <w:rFonts w:ascii="Arial" w:eastAsia="Arial" w:hAnsi="Arial" w:cs="Arial"/>
              </w:rPr>
              <w:t>Castello Banfi Wine Resort must provide customers with value through its services. Serv</w:t>
            </w:r>
            <w:r w:rsidR="00364B67" w:rsidRPr="00075B3E">
              <w:rPr>
                <w:rFonts w:ascii="Arial" w:eastAsia="Arial" w:hAnsi="Arial" w:cs="Arial"/>
              </w:rPr>
              <w:t>ices include everything from</w:t>
            </w:r>
            <w:r w:rsidRPr="00075B3E">
              <w:rPr>
                <w:rFonts w:ascii="Arial" w:eastAsia="Arial" w:hAnsi="Arial" w:cs="Arial"/>
              </w:rPr>
              <w:t xml:space="preserve"> customer's arrival to their departure from the hotel, including food service and room </w:t>
            </w:r>
            <w:r w:rsidR="00960EF6" w:rsidRPr="00075B3E">
              <w:rPr>
                <w:rFonts w:ascii="Arial" w:eastAsia="Arial" w:hAnsi="Arial" w:cs="Arial"/>
              </w:rPr>
              <w:t>arrangement.</w:t>
            </w:r>
            <w:r w:rsidR="00960EF6">
              <w:rPr>
                <w:rFonts w:ascii="Arial" w:eastAsia="Arial" w:hAnsi="Arial" w:cs="Arial"/>
              </w:rPr>
              <w:t xml:space="preserve"> </w:t>
            </w:r>
            <w:r w:rsidR="00960EF6" w:rsidRPr="00075B3E">
              <w:rPr>
                <w:rFonts w:ascii="Arial" w:eastAsia="Arial" w:hAnsi="Arial" w:cs="Arial"/>
              </w:rPr>
              <w:t xml:space="preserve"> Hoffman</w:t>
            </w:r>
            <w:r w:rsidRPr="00075B3E">
              <w:rPr>
                <w:rFonts w:ascii="Arial" w:eastAsia="Arial" w:hAnsi="Arial" w:cs="Arial"/>
              </w:rPr>
              <w:t xml:space="preserve"> &amp; Novak (2016) said Customers in the hospitality business demands social value, emotional value, and fun</w:t>
            </w:r>
            <w:r w:rsidR="00364B67" w:rsidRPr="00075B3E">
              <w:rPr>
                <w:rFonts w:ascii="Arial" w:eastAsia="Arial" w:hAnsi="Arial" w:cs="Arial"/>
              </w:rPr>
              <w:t>ctional value from</w:t>
            </w:r>
            <w:r w:rsidRPr="00075B3E">
              <w:rPr>
                <w:rFonts w:ascii="Arial" w:eastAsia="Arial" w:hAnsi="Arial" w:cs="Arial"/>
              </w:rPr>
              <w:t xml:space="preserve"> services</w:t>
            </w:r>
          </w:p>
          <w:p w:rsidR="00F8289D" w:rsidRPr="00075B3E" w:rsidRDefault="00364B67">
            <w:pPr>
              <w:spacing w:line="360" w:lineRule="auto"/>
              <w:jc w:val="both"/>
              <w:rPr>
                <w:rFonts w:ascii="Arial" w:eastAsia="Arial" w:hAnsi="Arial" w:cs="Arial"/>
              </w:rPr>
            </w:pPr>
            <w:r w:rsidRPr="00075B3E">
              <w:rPr>
                <w:rFonts w:ascii="Arial" w:eastAsia="Arial" w:hAnsi="Arial" w:cs="Arial"/>
              </w:rPr>
              <w:t>C</w:t>
            </w:r>
            <w:r w:rsidR="007B0AFB" w:rsidRPr="00075B3E">
              <w:rPr>
                <w:rFonts w:ascii="Arial" w:eastAsia="Arial" w:hAnsi="Arial" w:cs="Arial"/>
              </w:rPr>
              <w:t>ontact person</w:t>
            </w:r>
            <w:r w:rsidRPr="00075B3E">
              <w:rPr>
                <w:rFonts w:ascii="Arial" w:eastAsia="Arial" w:hAnsi="Arial" w:cs="Arial"/>
              </w:rPr>
              <w:t>s, such as</w:t>
            </w:r>
            <w:r w:rsidR="007B0AFB" w:rsidRPr="00075B3E">
              <w:rPr>
                <w:rFonts w:ascii="Arial" w:eastAsia="Arial" w:hAnsi="Arial" w:cs="Arial"/>
              </w:rPr>
              <w:t xml:space="preserve"> room service provider, coo</w:t>
            </w:r>
            <w:r w:rsidRPr="00075B3E">
              <w:rPr>
                <w:rFonts w:ascii="Arial" w:eastAsia="Arial" w:hAnsi="Arial" w:cs="Arial"/>
              </w:rPr>
              <w:t>ks, and waiters, bear all of customers' values during</w:t>
            </w:r>
            <w:r w:rsidR="007B0AFB" w:rsidRPr="00075B3E">
              <w:rPr>
                <w:rFonts w:ascii="Arial" w:eastAsia="Arial" w:hAnsi="Arial" w:cs="Arial"/>
              </w:rPr>
              <w:t xml:space="preserve"> service</w:t>
            </w:r>
            <w:r w:rsidRPr="00075B3E">
              <w:rPr>
                <w:rFonts w:ascii="Arial" w:eastAsia="Arial" w:hAnsi="Arial" w:cs="Arial"/>
              </w:rPr>
              <w:t>s</w:t>
            </w:r>
            <w:r w:rsidR="007B0AFB" w:rsidRPr="00075B3E">
              <w:rPr>
                <w:rFonts w:ascii="Arial" w:eastAsia="Arial" w:hAnsi="Arial" w:cs="Arial"/>
              </w:rPr>
              <w:t>, which is why adequate training for the personnel is critical in order</w:t>
            </w:r>
            <w:r w:rsidRPr="00075B3E">
              <w:rPr>
                <w:rFonts w:ascii="Arial" w:eastAsia="Arial" w:hAnsi="Arial" w:cs="Arial"/>
              </w:rPr>
              <w:t xml:space="preserve"> to produce proper value for</w:t>
            </w:r>
            <w:r w:rsidR="007B0AFB" w:rsidRPr="00075B3E">
              <w:rPr>
                <w:rFonts w:ascii="Arial" w:eastAsia="Arial" w:hAnsi="Arial" w:cs="Arial"/>
              </w:rPr>
              <w:t xml:space="preserve"> hotel and restaurants.</w:t>
            </w:r>
          </w:p>
          <w:p w:rsidR="00845D13" w:rsidRPr="00075B3E" w:rsidRDefault="00364B67">
            <w:pPr>
              <w:spacing w:line="360" w:lineRule="auto"/>
              <w:jc w:val="both"/>
              <w:rPr>
                <w:rFonts w:ascii="Arial" w:eastAsia="Arial" w:hAnsi="Arial" w:cs="Arial"/>
              </w:rPr>
            </w:pPr>
            <w:r w:rsidRPr="00075B3E">
              <w:rPr>
                <w:rFonts w:ascii="Arial" w:eastAsia="Arial" w:hAnsi="Arial" w:cs="Arial"/>
              </w:rPr>
              <w:t>Resort’s P</w:t>
            </w:r>
            <w:r w:rsidR="007B0AFB" w:rsidRPr="00075B3E">
              <w:rPr>
                <w:rFonts w:ascii="Arial" w:eastAsia="Arial" w:hAnsi="Arial" w:cs="Arial"/>
              </w:rPr>
              <w:t>hy</w:t>
            </w:r>
            <w:r w:rsidRPr="00075B3E">
              <w:rPr>
                <w:rFonts w:ascii="Arial" w:eastAsia="Arial" w:hAnsi="Arial" w:cs="Arial"/>
              </w:rPr>
              <w:t>sical environment contributes in values generation</w:t>
            </w:r>
            <w:r w:rsidR="007B0AFB" w:rsidRPr="00075B3E">
              <w:rPr>
                <w:rFonts w:ascii="Arial" w:eastAsia="Arial" w:hAnsi="Arial" w:cs="Arial"/>
              </w:rPr>
              <w:t>. The hotel's castle-like building an</w:t>
            </w:r>
            <w:r w:rsidRPr="00075B3E">
              <w:rPr>
                <w:rFonts w:ascii="Arial" w:eastAsia="Arial" w:hAnsi="Arial" w:cs="Arial"/>
              </w:rPr>
              <w:t>d larger rooms with views of vineyard have given it</w:t>
            </w:r>
            <w:r w:rsidR="007B0AFB" w:rsidRPr="00075B3E">
              <w:rPr>
                <w:rFonts w:ascii="Arial" w:eastAsia="Arial" w:hAnsi="Arial" w:cs="Arial"/>
              </w:rPr>
              <w:t xml:space="preserve"> distinct worth</w:t>
            </w:r>
            <w:r w:rsidR="00960EF6">
              <w:rPr>
                <w:rFonts w:ascii="Arial" w:eastAsia="Arial" w:hAnsi="Arial" w:cs="Arial"/>
              </w:rPr>
              <w:t xml:space="preserve"> and e</w:t>
            </w:r>
            <w:r w:rsidR="00960EF6" w:rsidRPr="00960EF6">
              <w:rPr>
                <w:rFonts w:ascii="Arial" w:eastAsia="Arial" w:hAnsi="Arial" w:cs="Arial"/>
              </w:rPr>
              <w:t>ach room is named on the wine produced by Banfi winery</w:t>
            </w:r>
            <w:r w:rsidR="007B0AFB" w:rsidRPr="00075B3E">
              <w:rPr>
                <w:rFonts w:ascii="Arial" w:eastAsia="Arial" w:hAnsi="Arial" w:cs="Arial"/>
              </w:rPr>
              <w:t>.</w:t>
            </w:r>
          </w:p>
          <w:p w:rsidR="007B0AFB" w:rsidRPr="00075B3E" w:rsidRDefault="007B0AFB">
            <w:pPr>
              <w:spacing w:line="360" w:lineRule="auto"/>
              <w:jc w:val="both"/>
              <w:rPr>
                <w:rFonts w:ascii="Arial" w:eastAsia="Arial" w:hAnsi="Arial" w:cs="Arial"/>
              </w:rPr>
            </w:pPr>
          </w:p>
          <w:p w:rsidR="00400567" w:rsidRPr="00E55105" w:rsidRDefault="00031F40" w:rsidP="00E55105">
            <w:pPr>
              <w:spacing w:line="360" w:lineRule="auto"/>
              <w:rPr>
                <w:rFonts w:ascii="Arial" w:eastAsia="Arial" w:hAnsi="Arial" w:cs="Arial"/>
                <w:b/>
                <w:color w:val="000000"/>
                <w:sz w:val="28"/>
                <w:szCs w:val="28"/>
                <w:u w:val="single"/>
              </w:rPr>
            </w:pPr>
            <w:r w:rsidRPr="00E55105">
              <w:rPr>
                <w:rFonts w:ascii="Arial" w:eastAsia="Arial" w:hAnsi="Arial" w:cs="Arial"/>
                <w:b/>
                <w:color w:val="000000"/>
                <w:sz w:val="28"/>
                <w:szCs w:val="28"/>
                <w:u w:val="single"/>
              </w:rPr>
              <w:t>Customer engagement</w:t>
            </w:r>
            <w:r w:rsidR="00E55105">
              <w:rPr>
                <w:rFonts w:ascii="Arial" w:eastAsia="Arial" w:hAnsi="Arial" w:cs="Arial"/>
                <w:b/>
                <w:color w:val="000000"/>
                <w:sz w:val="28"/>
                <w:szCs w:val="28"/>
                <w:u w:val="single"/>
              </w:rPr>
              <w:t>:</w:t>
            </w:r>
          </w:p>
          <w:p w:rsidR="00E623F1" w:rsidRPr="00075B3E" w:rsidRDefault="00803336">
            <w:pPr>
              <w:spacing w:line="360" w:lineRule="auto"/>
              <w:jc w:val="both"/>
              <w:rPr>
                <w:rFonts w:ascii="Arial" w:eastAsia="Arial" w:hAnsi="Arial" w:cs="Arial"/>
              </w:rPr>
            </w:pPr>
            <w:r w:rsidRPr="00803336">
              <w:rPr>
                <w:rFonts w:ascii="Arial" w:eastAsia="Arial" w:hAnsi="Arial" w:cs="Arial"/>
              </w:rPr>
              <w:t>Castello Banfi Wine Resort can build a</w:t>
            </w:r>
            <w:r>
              <w:rPr>
                <w:rFonts w:ascii="Arial" w:eastAsia="Arial" w:hAnsi="Arial" w:cs="Arial"/>
              </w:rPr>
              <w:t>n effective</w:t>
            </w:r>
            <w:r w:rsidRPr="00803336">
              <w:rPr>
                <w:rFonts w:ascii="Arial" w:eastAsia="Arial" w:hAnsi="Arial" w:cs="Arial"/>
              </w:rPr>
              <w:t xml:space="preserve"> loyalty programme for existing customers as part of its customer engagement strategy.</w:t>
            </w:r>
            <w:r>
              <w:rPr>
                <w:rFonts w:ascii="Arial" w:eastAsia="Arial" w:hAnsi="Arial" w:cs="Arial"/>
              </w:rPr>
              <w:t xml:space="preserve"> </w:t>
            </w:r>
            <w:r w:rsidR="00056A4E" w:rsidRPr="00075B3E">
              <w:rPr>
                <w:rFonts w:ascii="Arial" w:eastAsia="Arial" w:hAnsi="Arial" w:cs="Arial"/>
              </w:rPr>
              <w:t>Main objective</w:t>
            </w:r>
            <w:r w:rsidR="00364B67" w:rsidRPr="00075B3E">
              <w:rPr>
                <w:rFonts w:ascii="Arial" w:eastAsia="Arial" w:hAnsi="Arial" w:cs="Arial"/>
              </w:rPr>
              <w:t xml:space="preserve"> is to keep existing customers from having to switch </w:t>
            </w:r>
            <w:r w:rsidR="00056A4E" w:rsidRPr="00075B3E">
              <w:rPr>
                <w:rFonts w:ascii="Arial" w:eastAsia="Arial" w:hAnsi="Arial" w:cs="Arial"/>
              </w:rPr>
              <w:t>hotels.</w:t>
            </w:r>
            <w:r>
              <w:rPr>
                <w:rFonts w:ascii="Arial" w:eastAsia="Arial" w:hAnsi="Arial" w:cs="Arial"/>
              </w:rPr>
              <w:t xml:space="preserve"> According to</w:t>
            </w:r>
            <w:r w:rsidR="00A6743D" w:rsidRPr="00075B3E">
              <w:rPr>
                <w:rFonts w:ascii="Arial" w:eastAsia="Arial" w:hAnsi="Arial" w:cs="Arial"/>
              </w:rPr>
              <w:t xml:space="preserve"> Kotler and Armstrong (2017) </w:t>
            </w:r>
            <w:r w:rsidR="00E623F1" w:rsidRPr="00075B3E">
              <w:rPr>
                <w:rFonts w:ascii="Arial" w:eastAsia="Arial" w:hAnsi="Arial" w:cs="Arial"/>
              </w:rPr>
              <w:t>loyalty programme for existing clients as part of customer interaction, this</w:t>
            </w:r>
            <w:r w:rsidR="00364B67" w:rsidRPr="00075B3E">
              <w:rPr>
                <w:rFonts w:ascii="Arial" w:eastAsia="Arial" w:hAnsi="Arial" w:cs="Arial"/>
              </w:rPr>
              <w:t xml:space="preserve"> is</w:t>
            </w:r>
            <w:r w:rsidR="00E623F1" w:rsidRPr="00075B3E">
              <w:rPr>
                <w:rFonts w:ascii="Arial" w:eastAsia="Arial" w:hAnsi="Arial" w:cs="Arial"/>
              </w:rPr>
              <w:t xml:space="preserve"> first step of rewarding established customers. </w:t>
            </w:r>
          </w:p>
          <w:p w:rsidR="00E623F1" w:rsidRPr="00075B3E" w:rsidRDefault="00E623F1">
            <w:pPr>
              <w:spacing w:line="360" w:lineRule="auto"/>
              <w:jc w:val="both"/>
              <w:rPr>
                <w:rFonts w:ascii="Arial" w:eastAsia="Arial" w:hAnsi="Arial" w:cs="Arial"/>
              </w:rPr>
            </w:pPr>
            <w:r w:rsidRPr="00075B3E">
              <w:rPr>
                <w:rFonts w:ascii="Arial" w:eastAsia="Arial" w:hAnsi="Arial" w:cs="Arial"/>
              </w:rPr>
              <w:t>Customer feedback will be essential in meeting customers' demands and interests.</w:t>
            </w:r>
            <w:r w:rsidR="00532D20">
              <w:rPr>
                <w:rFonts w:ascii="Arial" w:eastAsia="Arial" w:hAnsi="Arial" w:cs="Arial"/>
              </w:rPr>
              <w:t xml:space="preserve"> </w:t>
            </w:r>
            <w:r w:rsidR="004C509C" w:rsidRPr="00075B3E">
              <w:rPr>
                <w:rFonts w:ascii="Arial" w:eastAsia="Arial" w:hAnsi="Arial" w:cs="Arial"/>
              </w:rPr>
              <w:t>Kapferer (2017)</w:t>
            </w:r>
            <w:r w:rsidR="00364B67" w:rsidRPr="00075B3E">
              <w:rPr>
                <w:rFonts w:ascii="Arial" w:eastAsia="Arial" w:hAnsi="Arial" w:cs="Arial"/>
              </w:rPr>
              <w:t xml:space="preserve"> said</w:t>
            </w:r>
            <w:r w:rsidR="00532D20">
              <w:rPr>
                <w:rFonts w:ascii="Arial" w:eastAsia="Arial" w:hAnsi="Arial" w:cs="Arial"/>
              </w:rPr>
              <w:t>,</w:t>
            </w:r>
            <w:r w:rsidR="004C509C" w:rsidRPr="00075B3E">
              <w:rPr>
                <w:rFonts w:ascii="Arial" w:eastAsia="Arial" w:hAnsi="Arial" w:cs="Arial"/>
              </w:rPr>
              <w:t xml:space="preserve"> this hotel will get comments and recommendations for future improvement through soliciting feedback from clients.</w:t>
            </w:r>
          </w:p>
          <w:p w:rsidR="00E623F1" w:rsidRPr="00075B3E" w:rsidRDefault="004C509C">
            <w:pPr>
              <w:spacing w:line="360" w:lineRule="auto"/>
              <w:jc w:val="both"/>
              <w:rPr>
                <w:rFonts w:ascii="Arial" w:eastAsia="Arial" w:hAnsi="Arial" w:cs="Arial"/>
              </w:rPr>
            </w:pPr>
            <w:r w:rsidRPr="00075B3E">
              <w:rPr>
                <w:rFonts w:ascii="Arial" w:eastAsia="Arial" w:hAnsi="Arial" w:cs="Arial"/>
              </w:rPr>
              <w:t>Finally, staying info</w:t>
            </w:r>
            <w:r w:rsidR="00A14EAB" w:rsidRPr="00075B3E">
              <w:rPr>
                <w:rFonts w:ascii="Arial" w:eastAsia="Arial" w:hAnsi="Arial" w:cs="Arial"/>
              </w:rPr>
              <w:t>rmed about recent events and</w:t>
            </w:r>
            <w:r w:rsidRPr="00075B3E">
              <w:rPr>
                <w:rFonts w:ascii="Arial" w:eastAsia="Arial" w:hAnsi="Arial" w:cs="Arial"/>
              </w:rPr>
              <w:t xml:space="preserve"> addition of new possessions is essential for keeping client relationships.</w:t>
            </w:r>
          </w:p>
          <w:p w:rsidR="00B8780C" w:rsidRPr="00B8780C" w:rsidRDefault="00B8780C">
            <w:pPr>
              <w:pBdr>
                <w:top w:val="nil"/>
                <w:left w:val="nil"/>
                <w:bottom w:val="nil"/>
                <w:right w:val="nil"/>
                <w:between w:val="nil"/>
              </w:pBdr>
              <w:rPr>
                <w:rFonts w:ascii="Arial" w:eastAsia="Arial" w:hAnsi="Arial" w:cs="Arial"/>
                <w:color w:val="FF0000"/>
                <w:sz w:val="28"/>
                <w:szCs w:val="28"/>
              </w:rPr>
            </w:pPr>
          </w:p>
          <w:p w:rsidR="00400567" w:rsidRPr="00E55105" w:rsidRDefault="00031F40" w:rsidP="00E55105">
            <w:pPr>
              <w:pStyle w:val="ListParagraph"/>
              <w:numPr>
                <w:ilvl w:val="0"/>
                <w:numId w:val="1"/>
              </w:numPr>
              <w:pBdr>
                <w:top w:val="nil"/>
                <w:left w:val="nil"/>
                <w:bottom w:val="nil"/>
                <w:right w:val="nil"/>
                <w:between w:val="nil"/>
              </w:pBdr>
              <w:rPr>
                <w:rFonts w:ascii="Arial" w:eastAsia="Arial" w:hAnsi="Arial" w:cs="Arial"/>
                <w:i/>
                <w:color w:val="FF0000"/>
                <w:sz w:val="32"/>
                <w:szCs w:val="32"/>
              </w:rPr>
            </w:pPr>
            <w:r w:rsidRPr="00B8780C">
              <w:rPr>
                <w:rFonts w:ascii="Arial" w:eastAsia="Arial" w:hAnsi="Arial" w:cs="Arial"/>
                <w:b/>
                <w:color w:val="000000"/>
                <w:sz w:val="32"/>
                <w:szCs w:val="32"/>
              </w:rPr>
              <w:t>Effective Use</w:t>
            </w:r>
            <w:r w:rsidRPr="00E55105">
              <w:rPr>
                <w:rFonts w:ascii="Arial" w:eastAsia="Arial" w:hAnsi="Arial" w:cs="Arial"/>
                <w:b/>
                <w:color w:val="000000"/>
                <w:sz w:val="32"/>
                <w:szCs w:val="32"/>
              </w:rPr>
              <w:t xml:space="preserve"> of </w:t>
            </w:r>
            <w:r w:rsidRPr="00E55105">
              <w:rPr>
                <w:rFonts w:ascii="Arial" w:eastAsia="Arial" w:hAnsi="Arial" w:cs="Arial"/>
                <w:b/>
                <w:sz w:val="32"/>
                <w:szCs w:val="32"/>
              </w:rPr>
              <w:t>Digital</w:t>
            </w:r>
            <w:r w:rsidRPr="00E55105">
              <w:rPr>
                <w:rFonts w:ascii="Arial" w:eastAsia="Arial" w:hAnsi="Arial" w:cs="Arial"/>
                <w:b/>
                <w:color w:val="000000"/>
                <w:sz w:val="32"/>
                <w:szCs w:val="32"/>
              </w:rPr>
              <w:t xml:space="preserve"> Marketing</w:t>
            </w:r>
            <w:r w:rsidR="006F2557">
              <w:rPr>
                <w:rFonts w:ascii="Arial" w:eastAsia="Arial" w:hAnsi="Arial" w:cs="Arial"/>
                <w:b/>
                <w:color w:val="000000"/>
                <w:sz w:val="32"/>
                <w:szCs w:val="32"/>
              </w:rPr>
              <w:t>-</w:t>
            </w:r>
          </w:p>
          <w:p w:rsidR="00400567" w:rsidRPr="00075B3E" w:rsidRDefault="00400567">
            <w:pPr>
              <w:rPr>
                <w:rFonts w:ascii="Arial" w:eastAsia="Arial" w:hAnsi="Arial" w:cs="Arial"/>
                <w:sz w:val="22"/>
                <w:szCs w:val="22"/>
              </w:rPr>
            </w:pPr>
          </w:p>
          <w:p w:rsidR="008E33E9" w:rsidRPr="00075B3E" w:rsidRDefault="00BE6135">
            <w:pPr>
              <w:spacing w:line="360" w:lineRule="auto"/>
              <w:jc w:val="both"/>
              <w:rPr>
                <w:rFonts w:ascii="Arial" w:eastAsia="Arial" w:hAnsi="Arial" w:cs="Arial"/>
              </w:rPr>
            </w:pPr>
            <w:r w:rsidRPr="00075B3E">
              <w:rPr>
                <w:rFonts w:ascii="Arial" w:eastAsia="Arial" w:hAnsi="Arial" w:cs="Arial"/>
              </w:rPr>
              <w:t xml:space="preserve">The term digital marketing refers to the process of establishing and maintaining business internet </w:t>
            </w:r>
            <w:r w:rsidR="00532D20" w:rsidRPr="00075B3E">
              <w:rPr>
                <w:rFonts w:ascii="Arial" w:eastAsia="Arial" w:hAnsi="Arial" w:cs="Arial"/>
              </w:rPr>
              <w:t>presence;</w:t>
            </w:r>
            <w:r w:rsidRPr="00075B3E">
              <w:rPr>
                <w:rFonts w:ascii="Arial" w:eastAsia="Arial" w:hAnsi="Arial" w:cs="Arial"/>
              </w:rPr>
              <w:t xml:space="preserve"> this includes Google and other search engines, as well as social media platforms like </w:t>
            </w:r>
            <w:r w:rsidR="00532D20" w:rsidRPr="00075B3E">
              <w:rPr>
                <w:rFonts w:ascii="Arial" w:eastAsia="Arial" w:hAnsi="Arial" w:cs="Arial"/>
              </w:rPr>
              <w:t>Face book</w:t>
            </w:r>
            <w:r w:rsidRPr="00075B3E">
              <w:rPr>
                <w:rFonts w:ascii="Arial" w:eastAsia="Arial" w:hAnsi="Arial" w:cs="Arial"/>
              </w:rPr>
              <w:t xml:space="preserve">, Twitter, and Instagram. </w:t>
            </w:r>
            <w:r w:rsidR="00301ED0" w:rsidRPr="00075B3E">
              <w:rPr>
                <w:rFonts w:ascii="Arial" w:eastAsia="Arial" w:hAnsi="Arial" w:cs="Arial"/>
              </w:rPr>
              <w:t>There are too many digital marketing methods in this day</w:t>
            </w:r>
            <w:r w:rsidRPr="00075B3E">
              <w:rPr>
                <w:rFonts w:ascii="Arial" w:eastAsia="Arial" w:hAnsi="Arial" w:cs="Arial"/>
              </w:rPr>
              <w:t>s</w:t>
            </w:r>
            <w:r w:rsidR="00301ED0" w:rsidRPr="00075B3E">
              <w:rPr>
                <w:rFonts w:ascii="Arial" w:eastAsia="Arial" w:hAnsi="Arial" w:cs="Arial"/>
              </w:rPr>
              <w:t xml:space="preserve"> and </w:t>
            </w:r>
            <w:r w:rsidR="00532D20" w:rsidRPr="00075B3E">
              <w:rPr>
                <w:rFonts w:ascii="Arial" w:eastAsia="Arial" w:hAnsi="Arial" w:cs="Arial"/>
              </w:rPr>
              <w:t xml:space="preserve">age. </w:t>
            </w:r>
            <w:r w:rsidR="003248AC" w:rsidRPr="00075B3E">
              <w:rPr>
                <w:rFonts w:ascii="Arial" w:eastAsia="Arial" w:hAnsi="Arial" w:cs="Arial"/>
              </w:rPr>
              <w:t>Hoyer and MacInnis (2021)</w:t>
            </w:r>
            <w:r w:rsidR="003248AC">
              <w:rPr>
                <w:rFonts w:ascii="Arial" w:eastAsia="Arial" w:hAnsi="Arial" w:cs="Arial"/>
              </w:rPr>
              <w:t xml:space="preserve"> said </w:t>
            </w:r>
            <w:r w:rsidR="00532D20" w:rsidRPr="00075B3E">
              <w:rPr>
                <w:rFonts w:ascii="Arial" w:eastAsia="Arial" w:hAnsi="Arial" w:cs="Arial"/>
              </w:rPr>
              <w:t>When</w:t>
            </w:r>
            <w:r w:rsidR="00301ED0" w:rsidRPr="00075B3E">
              <w:rPr>
                <w:rFonts w:ascii="Arial" w:eastAsia="Arial" w:hAnsi="Arial" w:cs="Arial"/>
              </w:rPr>
              <w:t xml:space="preserve"> a corporation tries to pick which process to prioritise, some of the strategies can b</w:t>
            </w:r>
            <w:r w:rsidR="003248AC">
              <w:rPr>
                <w:rFonts w:ascii="Arial" w:eastAsia="Arial" w:hAnsi="Arial" w:cs="Arial"/>
              </w:rPr>
              <w:t>e daunting</w:t>
            </w:r>
            <w:r w:rsidR="00D23767">
              <w:rPr>
                <w:rFonts w:ascii="Arial" w:eastAsia="Arial" w:hAnsi="Arial" w:cs="Arial"/>
              </w:rPr>
              <w:t>.</w:t>
            </w:r>
            <w:r w:rsidR="00261EA5" w:rsidRPr="00075B3E">
              <w:rPr>
                <w:rFonts w:ascii="Arial" w:eastAsia="Arial" w:hAnsi="Arial" w:cs="Arial"/>
              </w:rPr>
              <w:t xml:space="preserve"> The</w:t>
            </w:r>
            <w:r w:rsidR="008E33E9" w:rsidRPr="00075B3E">
              <w:rPr>
                <w:rFonts w:ascii="Arial" w:eastAsia="Arial" w:hAnsi="Arial" w:cs="Arial"/>
              </w:rPr>
              <w:t xml:space="preserve"> firm is always on the lookout for the most effective processes and techniques for reaching the greatest number of clients for the least amount of money. As per Ellwood (2012) the vision of digital marketing needs to cover products need, </w:t>
            </w:r>
            <w:r w:rsidR="0053756B">
              <w:rPr>
                <w:rFonts w:ascii="Arial" w:eastAsia="Arial" w:hAnsi="Arial" w:cs="Arial"/>
              </w:rPr>
              <w:t>demographic needs and customers’</w:t>
            </w:r>
            <w:r w:rsidR="008E33E9" w:rsidRPr="00075B3E">
              <w:rPr>
                <w:rFonts w:ascii="Arial" w:eastAsia="Arial" w:hAnsi="Arial" w:cs="Arial"/>
              </w:rPr>
              <w:t xml:space="preserve"> needs.</w:t>
            </w:r>
          </w:p>
          <w:p w:rsidR="008E33E9" w:rsidRPr="00075B3E" w:rsidRDefault="00D23767" w:rsidP="00D32B3E">
            <w:pPr>
              <w:spacing w:line="360" w:lineRule="auto"/>
              <w:jc w:val="both"/>
              <w:rPr>
                <w:rFonts w:ascii="Arial" w:eastAsia="Arial" w:hAnsi="Arial" w:cs="Arial"/>
              </w:rPr>
            </w:pPr>
            <w:r w:rsidRPr="00075B3E">
              <w:rPr>
                <w:rFonts w:ascii="Arial" w:eastAsia="Arial" w:hAnsi="Arial" w:cs="Arial"/>
              </w:rPr>
              <w:t>World’s</w:t>
            </w:r>
            <w:r w:rsidR="00DF2F8B" w:rsidRPr="00075B3E">
              <w:rPr>
                <w:rFonts w:ascii="Arial" w:eastAsia="Arial" w:hAnsi="Arial" w:cs="Arial"/>
              </w:rPr>
              <w:t xml:space="preserve"> population of social media users is </w:t>
            </w:r>
            <w:r w:rsidRPr="00075B3E">
              <w:rPr>
                <w:rFonts w:ascii="Arial" w:eastAsia="Arial" w:hAnsi="Arial" w:cs="Arial"/>
              </w:rPr>
              <w:t>massive;</w:t>
            </w:r>
            <w:r w:rsidR="00DF2F8B" w:rsidRPr="00075B3E">
              <w:rPr>
                <w:rFonts w:ascii="Arial" w:eastAsia="Arial" w:hAnsi="Arial" w:cs="Arial"/>
              </w:rPr>
              <w:t xml:space="preserve"> advertising on</w:t>
            </w:r>
            <w:r w:rsidR="00BE6135" w:rsidRPr="00075B3E">
              <w:rPr>
                <w:rFonts w:ascii="Arial" w:eastAsia="Arial" w:hAnsi="Arial" w:cs="Arial"/>
              </w:rPr>
              <w:t xml:space="preserve"> the</w:t>
            </w:r>
            <w:r w:rsidR="00DF2F8B" w:rsidRPr="00075B3E">
              <w:rPr>
                <w:rFonts w:ascii="Arial" w:eastAsia="Arial" w:hAnsi="Arial" w:cs="Arial"/>
              </w:rPr>
              <w:t xml:space="preserve"> social media is a realistic choice. </w:t>
            </w:r>
            <w:r w:rsidR="008E33E9" w:rsidRPr="00075B3E">
              <w:rPr>
                <w:rFonts w:ascii="Arial" w:eastAsia="Arial" w:hAnsi="Arial" w:cs="Arial"/>
              </w:rPr>
              <w:t>Assael (2012) said</w:t>
            </w:r>
            <w:r w:rsidR="00031F40" w:rsidRPr="00075B3E">
              <w:rPr>
                <w:rFonts w:ascii="Arial" w:eastAsia="Arial" w:hAnsi="Arial" w:cs="Arial"/>
              </w:rPr>
              <w:t xml:space="preserve"> t</w:t>
            </w:r>
            <w:r w:rsidR="00E440E4" w:rsidRPr="00075B3E">
              <w:rPr>
                <w:rFonts w:ascii="Arial" w:eastAsia="Arial" w:hAnsi="Arial" w:cs="Arial"/>
              </w:rPr>
              <w:t>here are several strategies for the digital marketing process such as email, social media and advertising.</w:t>
            </w:r>
            <w:r w:rsidR="008E33E9" w:rsidRPr="00075B3E">
              <w:rPr>
                <w:rFonts w:ascii="Arial" w:eastAsia="Arial" w:hAnsi="Arial" w:cs="Arial"/>
              </w:rPr>
              <w:t xml:space="preserve"> Emailing clients with </w:t>
            </w:r>
            <w:r w:rsidR="00BE6135" w:rsidRPr="00075B3E">
              <w:rPr>
                <w:rFonts w:ascii="Arial" w:eastAsia="Arial" w:hAnsi="Arial" w:cs="Arial"/>
              </w:rPr>
              <w:t xml:space="preserve">the </w:t>
            </w:r>
            <w:r w:rsidR="008E33E9" w:rsidRPr="00075B3E">
              <w:rPr>
                <w:rFonts w:ascii="Arial" w:eastAsia="Arial" w:hAnsi="Arial" w:cs="Arial"/>
              </w:rPr>
              <w:t>newsletters and fresh offers is one</w:t>
            </w:r>
            <w:r w:rsidR="00DF2F8B" w:rsidRPr="00075B3E">
              <w:rPr>
                <w:rFonts w:ascii="Arial" w:eastAsia="Arial" w:hAnsi="Arial" w:cs="Arial"/>
              </w:rPr>
              <w:t xml:space="preserve"> of the most effective </w:t>
            </w:r>
            <w:r>
              <w:rPr>
                <w:rFonts w:ascii="Arial" w:eastAsia="Arial" w:hAnsi="Arial" w:cs="Arial"/>
              </w:rPr>
              <w:t>methods used by resort.</w:t>
            </w:r>
            <w:r w:rsidR="00DF2F8B" w:rsidRPr="00075B3E">
              <w:rPr>
                <w:rFonts w:ascii="Arial" w:eastAsia="Arial" w:hAnsi="Arial" w:cs="Arial"/>
              </w:rPr>
              <w:t xml:space="preserve"> </w:t>
            </w:r>
          </w:p>
          <w:p w:rsidR="00060338" w:rsidRPr="00075B3E" w:rsidRDefault="008D251B" w:rsidP="00D32B3E">
            <w:pPr>
              <w:spacing w:line="360" w:lineRule="auto"/>
              <w:jc w:val="both"/>
              <w:rPr>
                <w:rFonts w:ascii="Arial" w:eastAsia="Arial" w:hAnsi="Arial" w:cs="Arial"/>
              </w:rPr>
            </w:pPr>
            <w:r w:rsidRPr="00075B3E">
              <w:rPr>
                <w:rFonts w:ascii="Arial" w:eastAsia="Arial" w:hAnsi="Arial" w:cs="Arial"/>
              </w:rPr>
              <w:t xml:space="preserve">Hoffman &amp; Novak (2016) stated that </w:t>
            </w:r>
            <w:r w:rsidR="00E440E4" w:rsidRPr="00075B3E">
              <w:rPr>
                <w:rFonts w:ascii="Arial" w:eastAsia="Arial" w:hAnsi="Arial" w:cs="Arial"/>
              </w:rPr>
              <w:t xml:space="preserve">the websites are the first priority of the customers who will be visited for reservation and contact. </w:t>
            </w:r>
            <w:r w:rsidR="00DF2F8B" w:rsidRPr="00075B3E">
              <w:rPr>
                <w:rFonts w:ascii="Arial" w:eastAsia="Arial" w:hAnsi="Arial" w:cs="Arial"/>
              </w:rPr>
              <w:t>As a result, a regularly updated website is an essential component of digital marketing.</w:t>
            </w:r>
          </w:p>
          <w:p w:rsidR="00301ED0" w:rsidRPr="00075B3E" w:rsidRDefault="00301ED0" w:rsidP="00060338">
            <w:pPr>
              <w:spacing w:line="360" w:lineRule="auto"/>
              <w:jc w:val="center"/>
              <w:rPr>
                <w:rFonts w:ascii="Arial" w:eastAsia="Arial" w:hAnsi="Arial" w:cs="Arial"/>
                <w:b/>
              </w:rPr>
            </w:pPr>
          </w:p>
          <w:p w:rsidR="00DF2F8B" w:rsidRPr="00075B3E" w:rsidRDefault="00DF2F8B"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191E47">
            <w:pPr>
              <w:spacing w:line="360" w:lineRule="auto"/>
              <w:rPr>
                <w:rFonts w:ascii="Arial" w:eastAsia="Arial" w:hAnsi="Arial" w:cs="Arial"/>
                <w:b/>
              </w:rPr>
            </w:pPr>
          </w:p>
          <w:p w:rsidR="00261EA5" w:rsidRPr="00075B3E" w:rsidRDefault="00261EA5" w:rsidP="00E55105">
            <w:pPr>
              <w:spacing w:line="360" w:lineRule="auto"/>
              <w:rPr>
                <w:rFonts w:ascii="Arial" w:eastAsia="Arial" w:hAnsi="Arial" w:cs="Arial"/>
                <w:b/>
              </w:rPr>
            </w:pPr>
          </w:p>
          <w:p w:rsidR="00261EA5" w:rsidRDefault="00261EA5" w:rsidP="00060338">
            <w:pPr>
              <w:spacing w:line="360" w:lineRule="auto"/>
              <w:jc w:val="center"/>
              <w:rPr>
                <w:rFonts w:ascii="Arial" w:eastAsia="Arial" w:hAnsi="Arial" w:cs="Arial"/>
                <w:b/>
              </w:rPr>
            </w:pPr>
          </w:p>
          <w:p w:rsidR="00F1487A" w:rsidRPr="00075B3E" w:rsidRDefault="00F1487A" w:rsidP="002147A5">
            <w:pPr>
              <w:spacing w:line="360" w:lineRule="auto"/>
              <w:rPr>
                <w:rFonts w:ascii="Arial" w:eastAsia="Arial" w:hAnsi="Arial" w:cs="Arial"/>
                <w:b/>
              </w:rPr>
            </w:pPr>
          </w:p>
          <w:p w:rsidR="00400567" w:rsidRPr="00E55105" w:rsidRDefault="00031F40" w:rsidP="00E55105">
            <w:pPr>
              <w:spacing w:line="360" w:lineRule="auto"/>
              <w:rPr>
                <w:rFonts w:ascii="Arial" w:eastAsia="Arial" w:hAnsi="Arial" w:cs="Arial"/>
                <w:b/>
                <w:sz w:val="32"/>
                <w:szCs w:val="32"/>
              </w:rPr>
            </w:pPr>
            <w:r w:rsidRPr="00E55105">
              <w:rPr>
                <w:rFonts w:ascii="Arial" w:eastAsia="Arial" w:hAnsi="Arial" w:cs="Arial"/>
                <w:b/>
                <w:sz w:val="32"/>
                <w:szCs w:val="32"/>
              </w:rPr>
              <w:t>Conclusion</w:t>
            </w:r>
            <w:r w:rsidR="006F2557">
              <w:rPr>
                <w:rFonts w:ascii="Arial" w:eastAsia="Arial" w:hAnsi="Arial" w:cs="Arial"/>
                <w:b/>
                <w:sz w:val="32"/>
                <w:szCs w:val="32"/>
              </w:rPr>
              <w:t>-</w:t>
            </w:r>
          </w:p>
          <w:p w:rsidR="00C55119" w:rsidRPr="00075B3E" w:rsidRDefault="00C55119">
            <w:pPr>
              <w:spacing w:line="360" w:lineRule="auto"/>
              <w:jc w:val="both"/>
              <w:rPr>
                <w:rFonts w:ascii="Arial" w:eastAsia="Arial" w:hAnsi="Arial" w:cs="Arial"/>
              </w:rPr>
            </w:pPr>
            <w:r w:rsidRPr="00075B3E">
              <w:rPr>
                <w:rFonts w:ascii="Arial" w:eastAsia="Arial" w:hAnsi="Arial" w:cs="Arial"/>
              </w:rPr>
              <w:t>Cust</w:t>
            </w:r>
            <w:r w:rsidR="00467441" w:rsidRPr="00075B3E">
              <w:rPr>
                <w:rFonts w:ascii="Arial" w:eastAsia="Arial" w:hAnsi="Arial" w:cs="Arial"/>
              </w:rPr>
              <w:t>omers who are satisfied with the</w:t>
            </w:r>
            <w:r w:rsidRPr="00075B3E">
              <w:rPr>
                <w:rFonts w:ascii="Arial" w:eastAsia="Arial" w:hAnsi="Arial" w:cs="Arial"/>
              </w:rPr>
              <w:t xml:space="preserve"> marketing features are those who receive</w:t>
            </w:r>
            <w:r w:rsidR="00A224F2">
              <w:rPr>
                <w:rFonts w:ascii="Arial" w:eastAsia="Arial" w:hAnsi="Arial" w:cs="Arial"/>
              </w:rPr>
              <w:t xml:space="preserve"> a variety of items that fulfil</w:t>
            </w:r>
            <w:r w:rsidRPr="00075B3E">
              <w:rPr>
                <w:rFonts w:ascii="Arial" w:eastAsia="Arial" w:hAnsi="Arial" w:cs="Arial"/>
              </w:rPr>
              <w:t xml:space="preserve"> their demands and are of good quality, suitable package, reasonable cost, correct time, and attractive and amusing </w:t>
            </w:r>
            <w:r w:rsidR="00C5558E" w:rsidRPr="00075B3E">
              <w:rPr>
                <w:rFonts w:ascii="Arial" w:eastAsia="Arial" w:hAnsi="Arial" w:cs="Arial"/>
              </w:rPr>
              <w:t>promotions. In</w:t>
            </w:r>
            <w:r w:rsidRPr="00075B3E">
              <w:rPr>
                <w:rFonts w:ascii="Arial" w:eastAsia="Arial" w:hAnsi="Arial" w:cs="Arial"/>
              </w:rPr>
              <w:t xml:space="preserve"> terms of the products, they are well-designed and may provide ease and value to customers.</w:t>
            </w:r>
          </w:p>
          <w:p w:rsidR="00C55119" w:rsidRPr="00075B3E" w:rsidRDefault="009C3A4A">
            <w:pPr>
              <w:spacing w:line="360" w:lineRule="auto"/>
              <w:jc w:val="both"/>
              <w:rPr>
                <w:rFonts w:ascii="Arial" w:eastAsia="Arial" w:hAnsi="Arial" w:cs="Arial"/>
              </w:rPr>
            </w:pPr>
            <w:r w:rsidRPr="00075B3E">
              <w:rPr>
                <w:rFonts w:ascii="Arial" w:eastAsia="Arial" w:hAnsi="Arial" w:cs="Arial"/>
              </w:rPr>
              <w:t xml:space="preserve">Castello Banfi Wine Resort </w:t>
            </w:r>
            <w:r w:rsidR="00C55119" w:rsidRPr="00075B3E">
              <w:rPr>
                <w:rFonts w:ascii="Arial" w:eastAsia="Arial" w:hAnsi="Arial" w:cs="Arial"/>
              </w:rPr>
              <w:t>must focus on delighting its consumers and steadily increasing their level of satisfaction through well-de</w:t>
            </w:r>
            <w:r w:rsidR="00467441" w:rsidRPr="00075B3E">
              <w:rPr>
                <w:rFonts w:ascii="Arial" w:eastAsia="Arial" w:hAnsi="Arial" w:cs="Arial"/>
              </w:rPr>
              <w:t>fined marketing strategy and integration</w:t>
            </w:r>
            <w:r w:rsidR="00C55119" w:rsidRPr="00075B3E">
              <w:rPr>
                <w:rFonts w:ascii="Arial" w:eastAsia="Arial" w:hAnsi="Arial" w:cs="Arial"/>
              </w:rPr>
              <w:t xml:space="preserve"> of numerous marketing operations.</w:t>
            </w:r>
          </w:p>
          <w:p w:rsidR="00400567" w:rsidRPr="00075B3E" w:rsidRDefault="00191E47" w:rsidP="00191E47">
            <w:pPr>
              <w:spacing w:line="360" w:lineRule="auto"/>
              <w:jc w:val="both"/>
              <w:rPr>
                <w:rFonts w:ascii="Arial" w:eastAsia="Arial" w:hAnsi="Arial" w:cs="Arial"/>
              </w:rPr>
            </w:pPr>
            <w:r w:rsidRPr="00075B3E">
              <w:rPr>
                <w:rFonts w:ascii="Arial" w:eastAsia="Arial" w:hAnsi="Arial" w:cs="Arial"/>
              </w:rPr>
              <w:t xml:space="preserve">In order to acquire consumer satisfaction and achieve </w:t>
            </w:r>
            <w:r w:rsidR="00467441" w:rsidRPr="00075B3E">
              <w:rPr>
                <w:rFonts w:ascii="Arial" w:eastAsia="Arial" w:hAnsi="Arial" w:cs="Arial"/>
              </w:rPr>
              <w:t>long-term survival,</w:t>
            </w:r>
            <w:r w:rsidRPr="00075B3E">
              <w:rPr>
                <w:rFonts w:ascii="Arial" w:eastAsia="Arial" w:hAnsi="Arial" w:cs="Arial"/>
              </w:rPr>
              <w:t xml:space="preserve"> company must ensure the quality of its products. Because a fir</w:t>
            </w:r>
            <w:r w:rsidR="00467441" w:rsidRPr="00075B3E">
              <w:rPr>
                <w:rFonts w:ascii="Arial" w:eastAsia="Arial" w:hAnsi="Arial" w:cs="Arial"/>
              </w:rPr>
              <w:t>m with a high reputation for quality</w:t>
            </w:r>
            <w:r w:rsidRPr="00075B3E">
              <w:rPr>
                <w:rFonts w:ascii="Arial" w:eastAsia="Arial" w:hAnsi="Arial" w:cs="Arial"/>
              </w:rPr>
              <w:t xml:space="preserve"> of its products and the ability to establish consumer confidence and attract them not only wins personal satisfaction and gain, but it also earns a competitive advantage.</w:t>
            </w:r>
          </w:p>
          <w:p w:rsidR="00467441" w:rsidRPr="00075B3E" w:rsidRDefault="00FD31D2" w:rsidP="00191E47">
            <w:pPr>
              <w:spacing w:line="360" w:lineRule="auto"/>
              <w:jc w:val="both"/>
              <w:rPr>
                <w:rFonts w:ascii="Arial" w:eastAsia="Arial" w:hAnsi="Arial" w:cs="Arial"/>
              </w:rPr>
            </w:pPr>
            <w:r w:rsidRPr="00FD31D2">
              <w:rPr>
                <w:rFonts w:ascii="Arial" w:eastAsia="Arial" w:hAnsi="Arial" w:cs="Arial"/>
              </w:rPr>
              <w:t xml:space="preserve">According to the marketing plan, Resort has a good chance </w:t>
            </w:r>
            <w:r>
              <w:rPr>
                <w:rFonts w:ascii="Arial" w:eastAsia="Arial" w:hAnsi="Arial" w:cs="Arial"/>
              </w:rPr>
              <w:t>of recovering after the pandemic</w:t>
            </w:r>
            <w:r w:rsidRPr="00FD31D2">
              <w:rPr>
                <w:rFonts w:ascii="Arial" w:eastAsia="Arial" w:hAnsi="Arial" w:cs="Arial"/>
              </w:rPr>
              <w:t>.</w:t>
            </w:r>
            <w:r>
              <w:rPr>
                <w:rFonts w:ascii="Arial" w:eastAsia="Arial" w:hAnsi="Arial" w:cs="Arial"/>
              </w:rPr>
              <w:t xml:space="preserve"> </w:t>
            </w:r>
            <w:r w:rsidRPr="00FD31D2">
              <w:rPr>
                <w:rFonts w:ascii="Arial" w:eastAsia="Arial" w:hAnsi="Arial" w:cs="Arial"/>
              </w:rPr>
              <w:t xml:space="preserve">Castello Banfi Wine Resort must concentrate on </w:t>
            </w:r>
            <w:r>
              <w:rPr>
                <w:rFonts w:ascii="Arial" w:eastAsia="Arial" w:hAnsi="Arial" w:cs="Arial"/>
              </w:rPr>
              <w:t xml:space="preserve">digital </w:t>
            </w:r>
            <w:r w:rsidRPr="00FD31D2">
              <w:rPr>
                <w:rFonts w:ascii="Arial" w:eastAsia="Arial" w:hAnsi="Arial" w:cs="Arial"/>
              </w:rPr>
              <w:t>marketing in order to attract more visitors, explore price flexibility, and highlight local events.</w:t>
            </w:r>
          </w:p>
          <w:p w:rsidR="00400567" w:rsidRPr="00075B3E" w:rsidRDefault="00400567">
            <w:pPr>
              <w:rPr>
                <w:rFonts w:ascii="Arial" w:eastAsia="Arial" w:hAnsi="Arial" w:cs="Arial"/>
                <w:b/>
                <w:sz w:val="22"/>
                <w:szCs w:val="22"/>
              </w:rPr>
            </w:pPr>
          </w:p>
          <w:p w:rsidR="00400567" w:rsidRPr="00075B3E" w:rsidRDefault="00400567">
            <w:pPr>
              <w:rPr>
                <w:rFonts w:ascii="Arial" w:eastAsia="Arial" w:hAnsi="Arial" w:cs="Arial"/>
                <w:b/>
                <w:sz w:val="22"/>
                <w:szCs w:val="22"/>
              </w:rPr>
            </w:pPr>
          </w:p>
          <w:p w:rsidR="00794914" w:rsidRDefault="00794914">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B8780C" w:rsidRDefault="00B8780C">
            <w:pPr>
              <w:rPr>
                <w:rFonts w:ascii="Arial" w:eastAsia="Arial" w:hAnsi="Arial" w:cs="Arial"/>
                <w:b/>
                <w:sz w:val="22"/>
                <w:szCs w:val="22"/>
              </w:rPr>
            </w:pPr>
          </w:p>
          <w:p w:rsidR="006862DC" w:rsidRPr="006862DC" w:rsidRDefault="006862DC" w:rsidP="006862DC">
            <w:pPr>
              <w:rPr>
                <w:rFonts w:ascii="Arial" w:eastAsia="Arial" w:hAnsi="Arial" w:cs="Arial"/>
                <w:b/>
                <w:sz w:val="32"/>
                <w:szCs w:val="32"/>
              </w:rPr>
            </w:pPr>
            <w:r w:rsidRPr="006862DC">
              <w:rPr>
                <w:rFonts w:ascii="Arial" w:eastAsia="Arial" w:hAnsi="Arial" w:cs="Arial"/>
                <w:b/>
                <w:sz w:val="32"/>
                <w:szCs w:val="32"/>
              </w:rPr>
              <w:t>References –</w:t>
            </w:r>
          </w:p>
          <w:p w:rsidR="006862DC" w:rsidRDefault="006862DC" w:rsidP="006862DC">
            <w:pPr>
              <w:spacing w:line="276" w:lineRule="auto"/>
              <w:jc w:val="both"/>
              <w:rPr>
                <w:rFonts w:ascii="Arial" w:eastAsia="Arial" w:hAnsi="Arial" w:cs="Arial"/>
              </w:rPr>
            </w:pP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Assael, H. (2012) Consumer Behaviour and Marketing Action, 4th Edition, USA: PWS-Kent</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Baker, M. (2010) Marketing Management and Strategy, 3rd edition, Macmillan Business.</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Blythe, J. (2011) Essentials of Marketing, 2nd edition, Prentice Hall</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Booms, B.H. and Bitner, M.J. (2019), Marketing strategies and organisation structures for service firms, in Marketing of Services, J. Donnelly and W.R. George (eds), American Marketing Association</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Brassington, F and Pettitt, S, (2020), Principles of Marketing, Second Edition, Prentice Hall, Harlow</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Brooks, I and Weatherston, J. (2017) The Business Environment. Challenges and Changes, Prentice-Hall.</w:t>
            </w:r>
          </w:p>
          <w:p w:rsidR="006862DC" w:rsidRPr="00794914" w:rsidRDefault="006862DC" w:rsidP="006862DC">
            <w:pPr>
              <w:spacing w:line="276" w:lineRule="auto"/>
              <w:jc w:val="both"/>
              <w:rPr>
                <w:rFonts w:ascii="Arial" w:eastAsia="Arial" w:hAnsi="Arial" w:cs="Arial"/>
              </w:rPr>
            </w:pPr>
            <w:bookmarkStart w:id="1" w:name="_heading=h.30j0zll" w:colFirst="0" w:colLast="0"/>
            <w:bookmarkEnd w:id="1"/>
            <w:r w:rsidRPr="00794914">
              <w:rPr>
                <w:rFonts w:ascii="Arial" w:eastAsia="Arial" w:hAnsi="Arial" w:cs="Arial"/>
              </w:rPr>
              <w:t>Castello Banfi Wine Resort. (2021). Castello Banfi Wine Resort</w:t>
            </w:r>
            <w:r w:rsidR="00310ABF">
              <w:rPr>
                <w:rFonts w:ascii="Arial" w:eastAsia="Arial" w:hAnsi="Arial" w:cs="Arial"/>
              </w:rPr>
              <w:t>–</w:t>
            </w:r>
            <w:r w:rsidR="005C73CF">
              <w:rPr>
                <w:rFonts w:ascii="Arial" w:eastAsia="Arial" w:hAnsi="Arial" w:cs="Arial"/>
              </w:rPr>
              <w:t xml:space="preserve"> Relais &amp; Châteaux. Retrieved 19</w:t>
            </w:r>
            <w:r w:rsidRPr="00794914">
              <w:rPr>
                <w:rFonts w:ascii="Arial" w:eastAsia="Arial" w:hAnsi="Arial" w:cs="Arial"/>
              </w:rPr>
              <w:t xml:space="preserve"> November 2021, from </w:t>
            </w:r>
            <w:r w:rsidRPr="00794914">
              <w:rPr>
                <w:rFonts w:ascii="Arial" w:eastAsia="Arial" w:hAnsi="Arial" w:cs="Arial"/>
                <w:color w:val="0563C1"/>
                <w:u w:val="single"/>
              </w:rPr>
              <w:t>https://www.relaischateaux.com/us/italy/banfi-tuscany</w:t>
            </w:r>
          </w:p>
          <w:p w:rsidR="006862DC" w:rsidRDefault="006862DC" w:rsidP="006862DC">
            <w:pPr>
              <w:spacing w:line="276" w:lineRule="auto"/>
              <w:jc w:val="both"/>
              <w:rPr>
                <w:rFonts w:ascii="Arial" w:eastAsia="Arial" w:hAnsi="Arial" w:cs="Arial"/>
              </w:rPr>
            </w:pPr>
            <w:r w:rsidRPr="00794914">
              <w:rPr>
                <w:rFonts w:ascii="Arial" w:eastAsia="Arial" w:hAnsi="Arial" w:cs="Arial"/>
              </w:rPr>
              <w:t>Castello Banfi Wine Resort</w:t>
            </w:r>
            <w:r>
              <w:rPr>
                <w:rFonts w:ascii="Arial" w:eastAsia="Arial" w:hAnsi="Arial" w:cs="Arial"/>
              </w:rPr>
              <w:t xml:space="preserve">- </w:t>
            </w:r>
            <w:r w:rsidRPr="009B580F">
              <w:rPr>
                <w:rFonts w:ascii="Arial" w:eastAsia="Arial" w:hAnsi="Arial" w:cs="Arial"/>
                <w:i/>
              </w:rPr>
              <w:t>The Telegraph</w:t>
            </w:r>
            <w:r>
              <w:rPr>
                <w:rFonts w:ascii="Arial" w:eastAsia="Arial" w:hAnsi="Arial" w:cs="Arial"/>
              </w:rPr>
              <w:t>. (October 2021)</w:t>
            </w:r>
            <w:r w:rsidR="009B580F">
              <w:rPr>
                <w:rFonts w:ascii="Arial" w:eastAsia="Arial" w:hAnsi="Arial" w:cs="Arial"/>
              </w:rPr>
              <w:t>.</w:t>
            </w:r>
            <w:r w:rsidR="00310ABF">
              <w:rPr>
                <w:rFonts w:ascii="Arial" w:eastAsia="Arial" w:hAnsi="Arial" w:cs="Arial"/>
              </w:rPr>
              <w:t xml:space="preserve"> Retrieved 27 November 2021</w:t>
            </w:r>
          </w:p>
          <w:p w:rsidR="006862DC" w:rsidRDefault="006862DC" w:rsidP="006862DC">
            <w:pPr>
              <w:spacing w:line="276" w:lineRule="auto"/>
              <w:jc w:val="both"/>
              <w:rPr>
                <w:rFonts w:ascii="Arial" w:eastAsia="Arial" w:hAnsi="Arial" w:cs="Arial"/>
              </w:rPr>
            </w:pPr>
            <w:r w:rsidRPr="00310ABF">
              <w:rPr>
                <w:rFonts w:ascii="Arial" w:eastAsia="Arial" w:hAnsi="Arial" w:cs="Arial"/>
                <w:color w:val="0563C1"/>
                <w:u w:val="single"/>
              </w:rPr>
              <w:t>https://www.telegraph.co.uk/travel/destinations/europe/italy/tuscany/hotels/castello-banfi-hotel/#navigation</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Chisnall, P.M. (2017) Marketing Research, Fifth Edition, London: McGraw-Hill</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Davies, M. (2018) Understanding Marketing, 1st edition. Prentice Hall</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Ellwood, I. (2012) The Essential Brand book, Kogan Page Limited</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Fill, C (2012) Marketing Communications, Contexts, strategies and applications, Prentice Hall</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Hoffman, D. &amp; Novak, T, (2016), ‘Marketing in Hypermedia Computer-mediated Environments: Conceptual Foundations’, Journal of Marketing, Vol 60(July), pp50-68</w:t>
            </w:r>
          </w:p>
          <w:p w:rsidR="006862DC" w:rsidRDefault="006862DC" w:rsidP="006862DC">
            <w:pPr>
              <w:spacing w:line="276" w:lineRule="auto"/>
              <w:jc w:val="both"/>
              <w:rPr>
                <w:rFonts w:ascii="Arial" w:eastAsia="Arial" w:hAnsi="Arial" w:cs="Arial"/>
              </w:rPr>
            </w:pPr>
            <w:r w:rsidRPr="00794914">
              <w:rPr>
                <w:rFonts w:ascii="Arial" w:eastAsia="Arial" w:hAnsi="Arial" w:cs="Arial"/>
              </w:rPr>
              <w:t>Hoyer, W.D. and MacInnis, D.J. (2021) Consumer Behaviour, 2nd Edition, USA: Houghton Mifflin Company</w:t>
            </w:r>
          </w:p>
          <w:p w:rsidR="0094485A" w:rsidRPr="00794914" w:rsidRDefault="00D21E6C" w:rsidP="006862DC">
            <w:pPr>
              <w:spacing w:line="276" w:lineRule="auto"/>
              <w:jc w:val="both"/>
              <w:rPr>
                <w:rFonts w:ascii="Arial" w:eastAsia="Arial" w:hAnsi="Arial" w:cs="Arial"/>
              </w:rPr>
            </w:pPr>
            <w:hyperlink r:id="rId8" w:tgtFrame="_blank" w:history="1">
              <w:r w:rsidR="0094485A">
                <w:rPr>
                  <w:rStyle w:val="Hyperlink"/>
                  <w:rFonts w:ascii="Arial" w:hAnsi="Arial" w:cs="Arial"/>
                  <w:color w:val="1155CC"/>
                  <w:shd w:val="clear" w:color="auto" w:fill="FFFFFF"/>
                </w:rPr>
                <w:t>https://www.oyster.com/tuscany/hotels/castello-banfi-il-borgo/</w:t>
              </w:r>
            </w:hyperlink>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Kapferer, J. (2017) Strategic Brand Management, Kogan Page</w:t>
            </w:r>
          </w:p>
          <w:p w:rsidR="006862DC" w:rsidRPr="00794914" w:rsidRDefault="006862DC" w:rsidP="006862DC">
            <w:pPr>
              <w:spacing w:line="276" w:lineRule="auto"/>
              <w:jc w:val="both"/>
              <w:rPr>
                <w:rFonts w:ascii="Arial" w:eastAsia="Arial" w:hAnsi="Arial" w:cs="Arial"/>
              </w:rPr>
            </w:pPr>
            <w:r w:rsidRPr="00794914">
              <w:rPr>
                <w:rFonts w:ascii="Arial" w:eastAsia="Arial" w:hAnsi="Arial" w:cs="Arial"/>
              </w:rPr>
              <w:t>Keller, K (2018) Strategic Brand Management, Building, measuring and managing brand equity, Kogan Page, London</w:t>
            </w:r>
          </w:p>
          <w:p w:rsidR="0094485A" w:rsidRPr="00794914" w:rsidRDefault="006862DC" w:rsidP="006862DC">
            <w:pPr>
              <w:spacing w:line="276" w:lineRule="auto"/>
              <w:jc w:val="both"/>
              <w:rPr>
                <w:rFonts w:ascii="Arial" w:eastAsia="Arial" w:hAnsi="Arial" w:cs="Arial"/>
              </w:rPr>
            </w:pPr>
            <w:r w:rsidRPr="00794914">
              <w:rPr>
                <w:rFonts w:ascii="Arial" w:eastAsia="Arial" w:hAnsi="Arial" w:cs="Arial"/>
              </w:rPr>
              <w:t>Kotler, P, Armstrong, G, Saunders, J and Wong, V, (2011), Principles of Marketing: Third European Edition, Prentice-Hall, Harlow</w:t>
            </w:r>
          </w:p>
          <w:p w:rsidR="00DF2F8B" w:rsidRPr="009B580F" w:rsidRDefault="006862DC">
            <w:pPr>
              <w:rPr>
                <w:sz w:val="32"/>
              </w:rPr>
            </w:pPr>
            <w:bookmarkStart w:id="2" w:name="_heading=h.gjdgxs" w:colFirst="0" w:colLast="0"/>
            <w:bookmarkEnd w:id="2"/>
            <w:r w:rsidRPr="00794914">
              <w:rPr>
                <w:rFonts w:ascii="Arial" w:eastAsia="Arial" w:hAnsi="Arial" w:cs="Arial"/>
              </w:rPr>
              <w:t>Kotler, P. and Armstrong, G. (2017) Marketing an Introduction. Fourth Edition. New Jersey. Prentice-Hall International</w:t>
            </w:r>
          </w:p>
          <w:p w:rsidR="00400567" w:rsidRPr="00075B3E" w:rsidRDefault="00400567" w:rsidP="00794914">
            <w:pPr>
              <w:spacing w:line="276" w:lineRule="auto"/>
              <w:jc w:val="both"/>
              <w:rPr>
                <w:rFonts w:ascii="Arial" w:eastAsia="Arial" w:hAnsi="Arial" w:cs="Arial"/>
                <w:sz w:val="16"/>
                <w:szCs w:val="16"/>
              </w:rPr>
            </w:pPr>
          </w:p>
        </w:tc>
      </w:tr>
    </w:tbl>
    <w:p w:rsidR="00400567" w:rsidRDefault="00400567" w:rsidP="009B580F">
      <w:pPr>
        <w:rPr>
          <w:rFonts w:ascii="Arial" w:eastAsia="Arial" w:hAnsi="Arial" w:cs="Arial"/>
          <w:sz w:val="22"/>
          <w:szCs w:val="22"/>
        </w:rPr>
      </w:pPr>
    </w:p>
    <w:p w:rsidR="002147A5" w:rsidRDefault="002147A5" w:rsidP="009B580F">
      <w:pPr>
        <w:rPr>
          <w:rFonts w:ascii="Arial" w:eastAsia="Arial" w:hAnsi="Arial" w:cs="Arial"/>
          <w:sz w:val="22"/>
          <w:szCs w:val="22"/>
        </w:rPr>
      </w:pPr>
    </w:p>
    <w:p w:rsidR="002147A5" w:rsidRDefault="002147A5" w:rsidP="009B580F">
      <w:pPr>
        <w:rPr>
          <w:rFonts w:ascii="Arial" w:eastAsia="Arial" w:hAnsi="Arial" w:cs="Arial"/>
          <w:sz w:val="22"/>
          <w:szCs w:val="22"/>
        </w:rPr>
      </w:pPr>
    </w:p>
    <w:p w:rsidR="002147A5" w:rsidRDefault="002147A5" w:rsidP="009B580F">
      <w:pPr>
        <w:rPr>
          <w:rFonts w:ascii="Arial" w:eastAsia="Arial" w:hAnsi="Arial" w:cs="Arial"/>
          <w:sz w:val="22"/>
          <w:szCs w:val="22"/>
        </w:rPr>
      </w:pPr>
    </w:p>
    <w:p w:rsidR="002147A5"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pt;height:253.5pt" o:ole="">
            <v:imagedata r:id="rId9" o:title=""/>
          </v:shape>
          <o:OLEObject Type="Embed" ProgID="PowerPoint.Slide.12" ShapeID="_x0000_i1025" DrawAspect="Content" ObjectID="_1700224410" r:id="rId10"/>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26" type="#_x0000_t75" style="width:451pt;height:253.5pt" o:ole="">
            <v:imagedata r:id="rId11" o:title=""/>
          </v:shape>
          <o:OLEObject Type="Embed" ProgID="PowerPoint.Slide.12" ShapeID="_x0000_i1026" DrawAspect="Content" ObjectID="_1700224411" r:id="rId12"/>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27" type="#_x0000_t75" style="width:451pt;height:253.5pt" o:ole="">
            <v:imagedata r:id="rId13" o:title=""/>
          </v:shape>
          <o:OLEObject Type="Embed" ProgID="PowerPoint.Slide.12" ShapeID="_x0000_i1027" DrawAspect="Content" ObjectID="_1700224412" r:id="rId14"/>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28" type="#_x0000_t75" style="width:451pt;height:253.5pt" o:ole="">
            <v:imagedata r:id="rId15" o:title=""/>
          </v:shape>
          <o:OLEObject Type="Embed" ProgID="PowerPoint.Slide.12" ShapeID="_x0000_i1028" DrawAspect="Content" ObjectID="_1700224413" r:id="rId16"/>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29" type="#_x0000_t75" style="width:451pt;height:253.5pt" o:ole="">
            <v:imagedata r:id="rId17" o:title=""/>
          </v:shape>
          <o:OLEObject Type="Embed" ProgID="PowerPoint.Slide.12" ShapeID="_x0000_i1029" DrawAspect="Content" ObjectID="_1700224414" r:id="rId18"/>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0" type="#_x0000_t75" style="width:451pt;height:253.5pt" o:ole="">
            <v:imagedata r:id="rId19" o:title=""/>
          </v:shape>
          <o:OLEObject Type="Embed" ProgID="PowerPoint.Slide.12" ShapeID="_x0000_i1030" DrawAspect="Content" ObjectID="_1700224415" r:id="rId20"/>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1" type="#_x0000_t75" style="width:451pt;height:253.5pt" o:ole="">
            <v:imagedata r:id="rId21" o:title=""/>
          </v:shape>
          <o:OLEObject Type="Embed" ProgID="PowerPoint.Slide.12" ShapeID="_x0000_i1031" DrawAspect="Content" ObjectID="_1700224416" r:id="rId22"/>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2" type="#_x0000_t75" style="width:451pt;height:253.5pt" o:ole="">
            <v:imagedata r:id="rId23" o:title=""/>
          </v:shape>
          <o:OLEObject Type="Embed" ProgID="PowerPoint.Slide.12" ShapeID="_x0000_i1032" DrawAspect="Content" ObjectID="_1700224417" r:id="rId24"/>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3" type="#_x0000_t75" style="width:451pt;height:253.5pt" o:ole="">
            <v:imagedata r:id="rId25" o:title=""/>
          </v:shape>
          <o:OLEObject Type="Embed" ProgID="PowerPoint.Slide.12" ShapeID="_x0000_i1033" DrawAspect="Content" ObjectID="_1700224418" r:id="rId26"/>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4" type="#_x0000_t75" style="width:451pt;height:253.5pt" o:ole="">
            <v:imagedata r:id="rId27" o:title=""/>
          </v:shape>
          <o:OLEObject Type="Embed" ProgID="PowerPoint.Slide.12" ShapeID="_x0000_i1034" DrawAspect="Content" ObjectID="_1700224419" r:id="rId28"/>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5" type="#_x0000_t75" style="width:451pt;height:253.5pt" o:ole="">
            <v:imagedata r:id="rId29" o:title=""/>
          </v:shape>
          <o:OLEObject Type="Embed" ProgID="PowerPoint.Slide.12" ShapeID="_x0000_i1035" DrawAspect="Content" ObjectID="_1700224420" r:id="rId30"/>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6" type="#_x0000_t75" style="width:451pt;height:253.5pt" o:ole="">
            <v:imagedata r:id="rId31" o:title=""/>
          </v:shape>
          <o:OLEObject Type="Embed" ProgID="PowerPoint.Slide.12" ShapeID="_x0000_i1036" DrawAspect="Content" ObjectID="_1700224421" r:id="rId32"/>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7" type="#_x0000_t75" style="width:451pt;height:253.5pt" o:ole="">
            <v:imagedata r:id="rId33" o:title=""/>
          </v:shape>
          <o:OLEObject Type="Embed" ProgID="PowerPoint.Slide.12" ShapeID="_x0000_i1037" DrawAspect="Content" ObjectID="_1700224422" r:id="rId34"/>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8" type="#_x0000_t75" style="width:451pt;height:253.5pt" o:ole="">
            <v:imagedata r:id="rId35" o:title=""/>
          </v:shape>
          <o:OLEObject Type="Embed" ProgID="PowerPoint.Slide.12" ShapeID="_x0000_i1038" DrawAspect="Content" ObjectID="_1700224423" r:id="rId36"/>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39" type="#_x0000_t75" style="width:451pt;height:253.5pt" o:ole="">
            <v:imagedata r:id="rId37" o:title=""/>
          </v:shape>
          <o:OLEObject Type="Embed" ProgID="PowerPoint.Slide.12" ShapeID="_x0000_i1039" DrawAspect="Content" ObjectID="_1700224424" r:id="rId38"/>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40" type="#_x0000_t75" style="width:451pt;height:253.5pt" o:ole="">
            <v:imagedata r:id="rId39" o:title=""/>
          </v:shape>
          <o:OLEObject Type="Embed" ProgID="PowerPoint.Slide.12" ShapeID="_x0000_i1040" DrawAspect="Content" ObjectID="_1700224425" r:id="rId40"/>
        </w:object>
      </w:r>
    </w:p>
    <w:p w:rsidR="00DC646F"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41" type="#_x0000_t75" style="width:451pt;height:253.5pt" o:ole="">
            <v:imagedata r:id="rId41" o:title=""/>
          </v:shape>
          <o:OLEObject Type="Embed" ProgID="PowerPoint.Slide.12" ShapeID="_x0000_i1041" DrawAspect="Content" ObjectID="_1700224426" r:id="rId42"/>
        </w:object>
      </w:r>
    </w:p>
    <w:p w:rsidR="00DC646F" w:rsidRPr="00075B3E" w:rsidRDefault="00DC646F" w:rsidP="009B580F">
      <w:pPr>
        <w:rPr>
          <w:rFonts w:ascii="Arial" w:eastAsia="Arial" w:hAnsi="Arial" w:cs="Arial"/>
          <w:sz w:val="22"/>
          <w:szCs w:val="22"/>
        </w:rPr>
      </w:pPr>
      <w:r w:rsidRPr="00DC646F">
        <w:rPr>
          <w:rFonts w:ascii="Arial" w:eastAsia="Arial" w:hAnsi="Arial" w:cs="Arial"/>
          <w:sz w:val="22"/>
          <w:szCs w:val="22"/>
        </w:rPr>
        <w:object w:dxaOrig="9598" w:dyaOrig="5398">
          <v:shape id="_x0000_i1042" type="#_x0000_t75" style="width:451pt;height:253.5pt" o:ole="">
            <v:imagedata r:id="rId43" o:title=""/>
          </v:shape>
          <o:OLEObject Type="Embed" ProgID="PowerPoint.Slide.12" ShapeID="_x0000_i1042" DrawAspect="Content" ObjectID="_1700224427" r:id="rId44"/>
        </w:object>
      </w:r>
    </w:p>
    <w:sectPr w:rsidR="00DC646F" w:rsidRPr="00075B3E" w:rsidSect="00812EE6">
      <w:headerReference w:type="default" r:id="rId45"/>
      <w:pgSz w:w="11906" w:h="16838"/>
      <w:pgMar w:top="1440" w:right="1440" w:bottom="1440" w:left="1440" w:header="708" w:footer="708"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215B" w:rsidRDefault="0020215B">
      <w:r>
        <w:separator/>
      </w:r>
    </w:p>
  </w:endnote>
  <w:endnote w:type="continuationSeparator" w:id="1">
    <w:p w:rsidR="0020215B" w:rsidRDefault="002021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215B" w:rsidRDefault="0020215B">
      <w:r>
        <w:separator/>
      </w:r>
    </w:p>
  </w:footnote>
  <w:footnote w:type="continuationSeparator" w:id="1">
    <w:p w:rsidR="0020215B" w:rsidRDefault="002021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567" w:rsidRDefault="00400567">
    <w:pPr>
      <w:pBdr>
        <w:top w:val="nil"/>
        <w:left w:val="nil"/>
        <w:bottom w:val="nil"/>
        <w:right w:val="nil"/>
        <w:between w:val="nil"/>
      </w:pBdr>
      <w:tabs>
        <w:tab w:val="center" w:pos="4513"/>
        <w:tab w:val="right" w:pos="9026"/>
      </w:tabs>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73D22"/>
    <w:multiLevelType w:val="hybridMultilevel"/>
    <w:tmpl w:val="E172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40236F6"/>
    <w:multiLevelType w:val="multilevel"/>
    <w:tmpl w:val="7B502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BD6421"/>
    <w:multiLevelType w:val="multilevel"/>
    <w:tmpl w:val="4230819A"/>
    <w:lvl w:ilvl="0">
      <w:start w:val="1"/>
      <w:numFmt w:val="decimal"/>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00567"/>
    <w:rsid w:val="00031F40"/>
    <w:rsid w:val="00055BB5"/>
    <w:rsid w:val="00056A4E"/>
    <w:rsid w:val="00060338"/>
    <w:rsid w:val="00067446"/>
    <w:rsid w:val="00075B3E"/>
    <w:rsid w:val="000819AE"/>
    <w:rsid w:val="000D3D13"/>
    <w:rsid w:val="000E3A37"/>
    <w:rsid w:val="00160E11"/>
    <w:rsid w:val="00191E47"/>
    <w:rsid w:val="001921B5"/>
    <w:rsid w:val="001D4F3C"/>
    <w:rsid w:val="001E3188"/>
    <w:rsid w:val="0020215B"/>
    <w:rsid w:val="002023B7"/>
    <w:rsid w:val="002147A5"/>
    <w:rsid w:val="0023377F"/>
    <w:rsid w:val="00255DC3"/>
    <w:rsid w:val="00261EA5"/>
    <w:rsid w:val="00265824"/>
    <w:rsid w:val="00274E72"/>
    <w:rsid w:val="002A732B"/>
    <w:rsid w:val="002B6B8D"/>
    <w:rsid w:val="002E09EB"/>
    <w:rsid w:val="00301ED0"/>
    <w:rsid w:val="0030444A"/>
    <w:rsid w:val="00305FFF"/>
    <w:rsid w:val="00310ABF"/>
    <w:rsid w:val="003248AC"/>
    <w:rsid w:val="00324B97"/>
    <w:rsid w:val="00324DA0"/>
    <w:rsid w:val="00336EAF"/>
    <w:rsid w:val="003451AA"/>
    <w:rsid w:val="00364B67"/>
    <w:rsid w:val="00370599"/>
    <w:rsid w:val="003925B5"/>
    <w:rsid w:val="003A29A9"/>
    <w:rsid w:val="003A74F5"/>
    <w:rsid w:val="003B60C4"/>
    <w:rsid w:val="003C624E"/>
    <w:rsid w:val="003D6993"/>
    <w:rsid w:val="00400567"/>
    <w:rsid w:val="00415F98"/>
    <w:rsid w:val="00467441"/>
    <w:rsid w:val="004A56BA"/>
    <w:rsid w:val="004B4763"/>
    <w:rsid w:val="004C4750"/>
    <w:rsid w:val="004C509C"/>
    <w:rsid w:val="004E6F68"/>
    <w:rsid w:val="004F4F9F"/>
    <w:rsid w:val="005074D3"/>
    <w:rsid w:val="005151E0"/>
    <w:rsid w:val="00520A06"/>
    <w:rsid w:val="00521DD2"/>
    <w:rsid w:val="00532D20"/>
    <w:rsid w:val="0053756B"/>
    <w:rsid w:val="005627BF"/>
    <w:rsid w:val="005A0E39"/>
    <w:rsid w:val="005A6206"/>
    <w:rsid w:val="005B08E8"/>
    <w:rsid w:val="005B77C1"/>
    <w:rsid w:val="005C1460"/>
    <w:rsid w:val="005C73CF"/>
    <w:rsid w:val="005E358A"/>
    <w:rsid w:val="005E7B2F"/>
    <w:rsid w:val="005F0457"/>
    <w:rsid w:val="005F313C"/>
    <w:rsid w:val="00607B02"/>
    <w:rsid w:val="00633217"/>
    <w:rsid w:val="00642815"/>
    <w:rsid w:val="006862DC"/>
    <w:rsid w:val="006A0C41"/>
    <w:rsid w:val="006A5E72"/>
    <w:rsid w:val="006B1371"/>
    <w:rsid w:val="006B5BD7"/>
    <w:rsid w:val="006C2128"/>
    <w:rsid w:val="006C51AD"/>
    <w:rsid w:val="006D3781"/>
    <w:rsid w:val="006F1F33"/>
    <w:rsid w:val="006F2557"/>
    <w:rsid w:val="006F6069"/>
    <w:rsid w:val="00711E04"/>
    <w:rsid w:val="007741DF"/>
    <w:rsid w:val="00774236"/>
    <w:rsid w:val="00776417"/>
    <w:rsid w:val="00784A34"/>
    <w:rsid w:val="007861C8"/>
    <w:rsid w:val="00794914"/>
    <w:rsid w:val="007A12A3"/>
    <w:rsid w:val="007A3748"/>
    <w:rsid w:val="007A5253"/>
    <w:rsid w:val="007B0AFB"/>
    <w:rsid w:val="007B2BAA"/>
    <w:rsid w:val="007B7F54"/>
    <w:rsid w:val="007C3B00"/>
    <w:rsid w:val="007E43E3"/>
    <w:rsid w:val="007E52B3"/>
    <w:rsid w:val="007F4574"/>
    <w:rsid w:val="00803336"/>
    <w:rsid w:val="00812EE6"/>
    <w:rsid w:val="00821682"/>
    <w:rsid w:val="00845D13"/>
    <w:rsid w:val="008568C6"/>
    <w:rsid w:val="00857F41"/>
    <w:rsid w:val="008607C2"/>
    <w:rsid w:val="00861211"/>
    <w:rsid w:val="0087776C"/>
    <w:rsid w:val="008A092B"/>
    <w:rsid w:val="008A4E13"/>
    <w:rsid w:val="008D251B"/>
    <w:rsid w:val="008E33E9"/>
    <w:rsid w:val="008E372F"/>
    <w:rsid w:val="008E75E9"/>
    <w:rsid w:val="008F6659"/>
    <w:rsid w:val="009366FB"/>
    <w:rsid w:val="0094485A"/>
    <w:rsid w:val="00960EF6"/>
    <w:rsid w:val="00970153"/>
    <w:rsid w:val="009936A3"/>
    <w:rsid w:val="009B580F"/>
    <w:rsid w:val="009C3A4A"/>
    <w:rsid w:val="00A006F7"/>
    <w:rsid w:val="00A07C37"/>
    <w:rsid w:val="00A14EAB"/>
    <w:rsid w:val="00A150E6"/>
    <w:rsid w:val="00A224F2"/>
    <w:rsid w:val="00A25ACE"/>
    <w:rsid w:val="00A6743D"/>
    <w:rsid w:val="00A707F1"/>
    <w:rsid w:val="00AB0634"/>
    <w:rsid w:val="00AB7D80"/>
    <w:rsid w:val="00AD4E43"/>
    <w:rsid w:val="00AF4F83"/>
    <w:rsid w:val="00B10AED"/>
    <w:rsid w:val="00B17BCE"/>
    <w:rsid w:val="00B60DEC"/>
    <w:rsid w:val="00B8780C"/>
    <w:rsid w:val="00BE1B55"/>
    <w:rsid w:val="00BE6135"/>
    <w:rsid w:val="00BE7D30"/>
    <w:rsid w:val="00C0439D"/>
    <w:rsid w:val="00C40EB9"/>
    <w:rsid w:val="00C55119"/>
    <w:rsid w:val="00C5558E"/>
    <w:rsid w:val="00C5679D"/>
    <w:rsid w:val="00C70D43"/>
    <w:rsid w:val="00C70FFE"/>
    <w:rsid w:val="00C77EDB"/>
    <w:rsid w:val="00C835D6"/>
    <w:rsid w:val="00CC3F17"/>
    <w:rsid w:val="00CC404D"/>
    <w:rsid w:val="00CE0199"/>
    <w:rsid w:val="00CF5C17"/>
    <w:rsid w:val="00CF6353"/>
    <w:rsid w:val="00D16B61"/>
    <w:rsid w:val="00D21E6C"/>
    <w:rsid w:val="00D23767"/>
    <w:rsid w:val="00D30343"/>
    <w:rsid w:val="00D32B3E"/>
    <w:rsid w:val="00D33508"/>
    <w:rsid w:val="00D43C8C"/>
    <w:rsid w:val="00D51611"/>
    <w:rsid w:val="00D64758"/>
    <w:rsid w:val="00D7495A"/>
    <w:rsid w:val="00DA79F1"/>
    <w:rsid w:val="00DB76C5"/>
    <w:rsid w:val="00DC646F"/>
    <w:rsid w:val="00DF2F8B"/>
    <w:rsid w:val="00DF4A7F"/>
    <w:rsid w:val="00DF7562"/>
    <w:rsid w:val="00E33CA4"/>
    <w:rsid w:val="00E35FF0"/>
    <w:rsid w:val="00E3640A"/>
    <w:rsid w:val="00E440E4"/>
    <w:rsid w:val="00E44345"/>
    <w:rsid w:val="00E54849"/>
    <w:rsid w:val="00E55105"/>
    <w:rsid w:val="00E55751"/>
    <w:rsid w:val="00E623F1"/>
    <w:rsid w:val="00E83866"/>
    <w:rsid w:val="00EA17D9"/>
    <w:rsid w:val="00EB71CC"/>
    <w:rsid w:val="00F02052"/>
    <w:rsid w:val="00F1487A"/>
    <w:rsid w:val="00F16988"/>
    <w:rsid w:val="00F51FF9"/>
    <w:rsid w:val="00F536B2"/>
    <w:rsid w:val="00F54701"/>
    <w:rsid w:val="00F8289D"/>
    <w:rsid w:val="00F964F2"/>
    <w:rsid w:val="00FD31D2"/>
    <w:rsid w:val="00FD43C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2EE6"/>
  </w:style>
  <w:style w:type="paragraph" w:styleId="Heading1">
    <w:name w:val="heading 1"/>
    <w:basedOn w:val="Normal"/>
    <w:next w:val="Normal"/>
    <w:uiPriority w:val="9"/>
    <w:qFormat/>
    <w:rsid w:val="00812EE6"/>
    <w:pPr>
      <w:keepNext/>
      <w:keepLines/>
      <w:spacing w:before="480" w:after="120"/>
      <w:outlineLvl w:val="0"/>
    </w:pPr>
    <w:rPr>
      <w:b/>
      <w:sz w:val="48"/>
      <w:szCs w:val="48"/>
    </w:rPr>
  </w:style>
  <w:style w:type="paragraph" w:styleId="Heading2">
    <w:name w:val="heading 2"/>
    <w:basedOn w:val="Normal"/>
    <w:next w:val="Normal"/>
    <w:uiPriority w:val="9"/>
    <w:semiHidden/>
    <w:unhideWhenUsed/>
    <w:qFormat/>
    <w:rsid w:val="00812EE6"/>
    <w:pPr>
      <w:keepNext/>
      <w:keepLines/>
      <w:spacing w:before="360" w:after="80"/>
      <w:outlineLvl w:val="1"/>
    </w:pPr>
    <w:rPr>
      <w:b/>
      <w:sz w:val="36"/>
      <w:szCs w:val="36"/>
    </w:rPr>
  </w:style>
  <w:style w:type="paragraph" w:styleId="Heading3">
    <w:name w:val="heading 3"/>
    <w:basedOn w:val="Normal"/>
    <w:next w:val="Normal"/>
    <w:uiPriority w:val="9"/>
    <w:semiHidden/>
    <w:unhideWhenUsed/>
    <w:qFormat/>
    <w:rsid w:val="00812EE6"/>
    <w:pPr>
      <w:keepNext/>
      <w:keepLines/>
      <w:spacing w:before="280" w:after="80"/>
      <w:outlineLvl w:val="2"/>
    </w:pPr>
    <w:rPr>
      <w:b/>
      <w:sz w:val="28"/>
      <w:szCs w:val="28"/>
    </w:rPr>
  </w:style>
  <w:style w:type="paragraph" w:styleId="Heading4">
    <w:name w:val="heading 4"/>
    <w:basedOn w:val="Normal"/>
    <w:next w:val="Normal"/>
    <w:uiPriority w:val="9"/>
    <w:semiHidden/>
    <w:unhideWhenUsed/>
    <w:qFormat/>
    <w:rsid w:val="00812EE6"/>
    <w:pPr>
      <w:keepNext/>
      <w:keepLines/>
      <w:spacing w:before="240" w:after="40"/>
      <w:outlineLvl w:val="3"/>
    </w:pPr>
    <w:rPr>
      <w:b/>
    </w:rPr>
  </w:style>
  <w:style w:type="paragraph" w:styleId="Heading5">
    <w:name w:val="heading 5"/>
    <w:basedOn w:val="Normal"/>
    <w:next w:val="Normal"/>
    <w:uiPriority w:val="9"/>
    <w:semiHidden/>
    <w:unhideWhenUsed/>
    <w:qFormat/>
    <w:rsid w:val="00812EE6"/>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812EE6"/>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812EE6"/>
    <w:pPr>
      <w:keepNext/>
      <w:keepLines/>
      <w:spacing w:before="480" w:after="120"/>
    </w:pPr>
    <w:rPr>
      <w:b/>
      <w:sz w:val="72"/>
      <w:szCs w:val="72"/>
    </w:rPr>
  </w:style>
  <w:style w:type="table" w:styleId="TableGrid">
    <w:name w:val="Table Grid"/>
    <w:basedOn w:val="TableNormal"/>
    <w:uiPriority w:val="39"/>
    <w:rsid w:val="00FB546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B5465"/>
    <w:pPr>
      <w:ind w:left="720"/>
      <w:contextualSpacing/>
    </w:pPr>
  </w:style>
  <w:style w:type="paragraph" w:styleId="Header">
    <w:name w:val="header"/>
    <w:basedOn w:val="Normal"/>
    <w:link w:val="HeaderChar"/>
    <w:uiPriority w:val="99"/>
    <w:unhideWhenUsed/>
    <w:rsid w:val="00576798"/>
    <w:pPr>
      <w:tabs>
        <w:tab w:val="center" w:pos="4513"/>
        <w:tab w:val="right" w:pos="9026"/>
      </w:tabs>
    </w:pPr>
  </w:style>
  <w:style w:type="character" w:customStyle="1" w:styleId="HeaderChar">
    <w:name w:val="Header Char"/>
    <w:basedOn w:val="DefaultParagraphFont"/>
    <w:link w:val="Header"/>
    <w:uiPriority w:val="99"/>
    <w:rsid w:val="00576798"/>
  </w:style>
  <w:style w:type="paragraph" w:styleId="Footer">
    <w:name w:val="footer"/>
    <w:basedOn w:val="Normal"/>
    <w:link w:val="FooterChar"/>
    <w:uiPriority w:val="99"/>
    <w:unhideWhenUsed/>
    <w:rsid w:val="00576798"/>
    <w:pPr>
      <w:tabs>
        <w:tab w:val="center" w:pos="4513"/>
        <w:tab w:val="right" w:pos="9026"/>
      </w:tabs>
    </w:pPr>
  </w:style>
  <w:style w:type="character" w:customStyle="1" w:styleId="FooterChar">
    <w:name w:val="Footer Char"/>
    <w:basedOn w:val="DefaultParagraphFont"/>
    <w:link w:val="Footer"/>
    <w:uiPriority w:val="99"/>
    <w:rsid w:val="00576798"/>
  </w:style>
  <w:style w:type="paragraph" w:styleId="NoSpacing">
    <w:name w:val="No Spacing"/>
    <w:uiPriority w:val="1"/>
    <w:qFormat/>
    <w:rsid w:val="00576798"/>
    <w:rPr>
      <w:rFonts w:eastAsiaTheme="minorEastAsia"/>
      <w:sz w:val="22"/>
      <w:szCs w:val="22"/>
      <w:lang w:val="en-US" w:eastAsia="zh-CN"/>
    </w:rPr>
  </w:style>
  <w:style w:type="character" w:styleId="Hyperlink">
    <w:name w:val="Hyperlink"/>
    <w:basedOn w:val="DefaultParagraphFont"/>
    <w:uiPriority w:val="99"/>
    <w:unhideWhenUsed/>
    <w:rsid w:val="00054231"/>
    <w:rPr>
      <w:color w:val="0563C1" w:themeColor="hyperlink"/>
      <w:u w:val="single"/>
    </w:rPr>
  </w:style>
  <w:style w:type="character" w:customStyle="1" w:styleId="UnresolvedMention1">
    <w:name w:val="Unresolved Mention1"/>
    <w:basedOn w:val="DefaultParagraphFont"/>
    <w:uiPriority w:val="99"/>
    <w:semiHidden/>
    <w:unhideWhenUsed/>
    <w:rsid w:val="00054231"/>
    <w:rPr>
      <w:color w:val="605E5C"/>
      <w:shd w:val="clear" w:color="auto" w:fill="E1DFDD"/>
    </w:rPr>
  </w:style>
  <w:style w:type="paragraph" w:styleId="Subtitle">
    <w:name w:val="Subtitle"/>
    <w:basedOn w:val="Normal"/>
    <w:next w:val="Normal"/>
    <w:rsid w:val="00812EE6"/>
    <w:pPr>
      <w:keepNext/>
      <w:keepLines/>
      <w:spacing w:before="360" w:after="80"/>
    </w:pPr>
    <w:rPr>
      <w:rFonts w:ascii="Georgia" w:eastAsia="Georgia" w:hAnsi="Georgia" w:cs="Georgia"/>
      <w:i/>
      <w:color w:val="666666"/>
      <w:sz w:val="48"/>
      <w:szCs w:val="48"/>
    </w:rPr>
  </w:style>
  <w:style w:type="table" w:customStyle="1" w:styleId="a">
    <w:name w:val="a"/>
    <w:basedOn w:val="TableNormal"/>
    <w:rsid w:val="00812EE6"/>
    <w:tblPr>
      <w:tblStyleRowBandSize w:val="1"/>
      <w:tblStyleColBandSize w:val="1"/>
      <w:tblInd w:w="0" w:type="dxa"/>
      <w:tblCellMar>
        <w:top w:w="0" w:type="dxa"/>
        <w:left w:w="108" w:type="dxa"/>
        <w:bottom w:w="0" w:type="dxa"/>
        <w:right w:w="108" w:type="dxa"/>
      </w:tblCellMar>
    </w:tblPr>
  </w:style>
  <w:style w:type="table" w:customStyle="1" w:styleId="a0">
    <w:name w:val="a0"/>
    <w:basedOn w:val="TableNormal"/>
    <w:rsid w:val="00812EE6"/>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semiHidden/>
    <w:unhideWhenUsed/>
    <w:rsid w:val="00D16B61"/>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r="http://schemas.openxmlformats.org/officeDocument/2006/relationships" xmlns:w="http://schemas.openxmlformats.org/wordprocessingml/2006/main">
  <w:divs>
    <w:div w:id="3169149">
      <w:bodyDiv w:val="1"/>
      <w:marLeft w:val="0"/>
      <w:marRight w:val="0"/>
      <w:marTop w:val="0"/>
      <w:marBottom w:val="0"/>
      <w:divBdr>
        <w:top w:val="none" w:sz="0" w:space="0" w:color="auto"/>
        <w:left w:val="none" w:sz="0" w:space="0" w:color="auto"/>
        <w:bottom w:val="none" w:sz="0" w:space="0" w:color="auto"/>
        <w:right w:val="none" w:sz="0" w:space="0" w:color="auto"/>
      </w:divBdr>
    </w:div>
    <w:div w:id="278873602">
      <w:bodyDiv w:val="1"/>
      <w:marLeft w:val="0"/>
      <w:marRight w:val="0"/>
      <w:marTop w:val="0"/>
      <w:marBottom w:val="0"/>
      <w:divBdr>
        <w:top w:val="none" w:sz="0" w:space="0" w:color="auto"/>
        <w:left w:val="none" w:sz="0" w:space="0" w:color="auto"/>
        <w:bottom w:val="none" w:sz="0" w:space="0" w:color="auto"/>
        <w:right w:val="none" w:sz="0" w:space="0" w:color="auto"/>
      </w:divBdr>
    </w:div>
    <w:div w:id="1574125685">
      <w:bodyDiv w:val="1"/>
      <w:marLeft w:val="0"/>
      <w:marRight w:val="0"/>
      <w:marTop w:val="0"/>
      <w:marBottom w:val="0"/>
      <w:divBdr>
        <w:top w:val="none" w:sz="0" w:space="0" w:color="auto"/>
        <w:left w:val="none" w:sz="0" w:space="0" w:color="auto"/>
        <w:bottom w:val="none" w:sz="0" w:space="0" w:color="auto"/>
        <w:right w:val="none" w:sz="0" w:space="0" w:color="auto"/>
      </w:divBdr>
    </w:div>
    <w:div w:id="18497551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yster.com/tuscany/hotels/castello-banfi-il-borgo/" TargetMode="External"/><Relationship Id="rId13" Type="http://schemas.openxmlformats.org/officeDocument/2006/relationships/image" Target="media/image3.emf"/><Relationship Id="rId18" Type="http://schemas.openxmlformats.org/officeDocument/2006/relationships/package" Target="embeddings/Microsoft_Office_PowerPoint_Slide5.sldx"/><Relationship Id="rId26" Type="http://schemas.openxmlformats.org/officeDocument/2006/relationships/package" Target="embeddings/Microsoft_Office_PowerPoint_Slide9.sldx"/><Relationship Id="rId39" Type="http://schemas.openxmlformats.org/officeDocument/2006/relationships/image" Target="media/image16.emf"/><Relationship Id="rId3" Type="http://schemas.openxmlformats.org/officeDocument/2006/relationships/styles" Target="styles.xml"/><Relationship Id="rId21" Type="http://schemas.openxmlformats.org/officeDocument/2006/relationships/image" Target="media/image7.emf"/><Relationship Id="rId34" Type="http://schemas.openxmlformats.org/officeDocument/2006/relationships/package" Target="embeddings/Microsoft_Office_PowerPoint_Slide13.sldx"/><Relationship Id="rId42" Type="http://schemas.openxmlformats.org/officeDocument/2006/relationships/package" Target="embeddings/Microsoft_Office_PowerPoint_Slide17.sldx"/><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Office_PowerPoint_Slide2.sldx"/><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image" Target="media/image13.emf"/><Relationship Id="rId38" Type="http://schemas.openxmlformats.org/officeDocument/2006/relationships/package" Target="embeddings/Microsoft_Office_PowerPoint_Slide15.sldx"/><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Office_PowerPoint_Slide4.sldx"/><Relationship Id="rId20" Type="http://schemas.openxmlformats.org/officeDocument/2006/relationships/package" Target="embeddings/Microsoft_Office_PowerPoint_Slide6.sldx"/><Relationship Id="rId29" Type="http://schemas.openxmlformats.org/officeDocument/2006/relationships/image" Target="media/image11.emf"/><Relationship Id="rId41"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package" Target="embeddings/Microsoft_Office_PowerPoint_Slide8.sldx"/><Relationship Id="rId32" Type="http://schemas.openxmlformats.org/officeDocument/2006/relationships/package" Target="embeddings/Microsoft_Office_PowerPoint_Slide12.sldx"/><Relationship Id="rId37" Type="http://schemas.openxmlformats.org/officeDocument/2006/relationships/image" Target="media/image15.emf"/><Relationship Id="rId40" Type="http://schemas.openxmlformats.org/officeDocument/2006/relationships/package" Target="embeddings/Microsoft_Office_PowerPoint_Slide16.sldx"/><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package" Target="embeddings/Microsoft_Office_PowerPoint_Slide10.sldx"/><Relationship Id="rId36" Type="http://schemas.openxmlformats.org/officeDocument/2006/relationships/package" Target="embeddings/Microsoft_Office_PowerPoint_Slide14.sldx"/><Relationship Id="rId10" Type="http://schemas.openxmlformats.org/officeDocument/2006/relationships/package" Target="embeddings/Microsoft_Office_PowerPoint_Slide1.sldx"/><Relationship Id="rId19" Type="http://schemas.openxmlformats.org/officeDocument/2006/relationships/image" Target="media/image6.emf"/><Relationship Id="rId31" Type="http://schemas.openxmlformats.org/officeDocument/2006/relationships/image" Target="media/image12.emf"/><Relationship Id="rId44" Type="http://schemas.openxmlformats.org/officeDocument/2006/relationships/package" Target="embeddings/Microsoft_Office_PowerPoint_Slide18.sldx"/><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Office_PowerPoint_Slide3.sldx"/><Relationship Id="rId22" Type="http://schemas.openxmlformats.org/officeDocument/2006/relationships/package" Target="embeddings/Microsoft_Office_PowerPoint_Slide7.sldx"/><Relationship Id="rId27" Type="http://schemas.openxmlformats.org/officeDocument/2006/relationships/image" Target="media/image10.emf"/><Relationship Id="rId30" Type="http://schemas.openxmlformats.org/officeDocument/2006/relationships/package" Target="embeddings/Microsoft_Office_PowerPoint_Slide11.sldx"/><Relationship Id="rId35" Type="http://schemas.openxmlformats.org/officeDocument/2006/relationships/image" Target="media/image14.emf"/><Relationship Id="rId43"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FU8P8BtMbtGoEtsupgfUgiccRgg==">AMUW2mW57jJd43ALGO7bYeLZ2U/XGbf9iv5dztLbohHQf+V/K1RcceWwQQJfB/aBdcOuZwLXADxyjrP/HMXkPTLVsSJVO5QSjVi1BzIIAHr+9klcLhjfgXLsAh5F53rFcrv7Ecm8M+R5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18</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SNajafi</cp:lastModifiedBy>
  <cp:revision>161</cp:revision>
  <cp:lastPrinted>2021-12-05T15:29:00Z</cp:lastPrinted>
  <dcterms:created xsi:type="dcterms:W3CDTF">2021-11-08T18:45:00Z</dcterms:created>
  <dcterms:modified xsi:type="dcterms:W3CDTF">2021-12-05T15:45:00Z</dcterms:modified>
</cp:coreProperties>
</file>