
<file path=[Content_Types].xml><?xml version="1.0" encoding="utf-8"?>
<Types xmlns="http://schemas.openxmlformats.org/package/2006/content-types">
  <Default Extension="xml" ContentType="application/xml"/>
  <Default Extension="emf" ContentType="image/x-emf"/>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olors1.xml" ContentType="application/vnd.ms-office.chartcolorstyle+xml"/>
  <Override PartName="/word/charts/style1.xml" ContentType="application/vnd.ms-office.chartstyle+xml"/>
  <Override PartName="/word/comments.xml" ContentType="application/vnd.openxmlformats-officedocument.wordprocessingml.comments+xml"/>
  <Override PartName="/word/commentsExtended.xml" ContentType="application/vnd.openxmlformats-officedocument.wordprocessingml.commentsExtended+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5336909">
      <w:pPr>
        <w:spacing w:line="360" w:lineRule="auto"/>
        <w:jc w:val="center"/>
        <w:rPr>
          <w:rFonts w:ascii="Times New Roman" w:hAnsi="Times New Roman" w:cs="Times New Roman"/>
          <w:b/>
          <w:sz w:val="52"/>
        </w:rPr>
      </w:pPr>
    </w:p>
    <w:p w14:paraId="605150C4">
      <w:pPr>
        <w:spacing w:line="360" w:lineRule="auto"/>
        <w:jc w:val="center"/>
        <w:rPr>
          <w:rFonts w:ascii="Times New Roman" w:hAnsi="Times New Roman" w:cs="Times New Roman"/>
          <w:b/>
          <w:sz w:val="52"/>
        </w:rPr>
      </w:pPr>
    </w:p>
    <w:p w14:paraId="2A944885">
      <w:pPr>
        <w:spacing w:line="360" w:lineRule="auto"/>
        <w:jc w:val="center"/>
        <w:rPr>
          <w:rFonts w:ascii="Times New Roman" w:hAnsi="Times New Roman" w:cs="Times New Roman"/>
          <w:b/>
          <w:sz w:val="52"/>
        </w:rPr>
      </w:pPr>
      <w:r>
        <w:rPr>
          <w:rFonts w:ascii="Times New Roman" w:hAnsi="Times New Roman" w:cs="Times New Roman"/>
          <w:b/>
          <w:sz w:val="52"/>
        </w:rPr>
        <w:t>BUSINESS DEVELOPMENT PROPOSAL</w:t>
      </w:r>
    </w:p>
    <w:p w14:paraId="15AEDD93">
      <w:pPr>
        <w:spacing w:line="360" w:lineRule="auto"/>
        <w:jc w:val="center"/>
        <w:rPr>
          <w:rFonts w:ascii="Times New Roman" w:hAnsi="Times New Roman" w:cs="Times New Roman"/>
          <w:b/>
          <w:sz w:val="36"/>
        </w:rPr>
      </w:pPr>
    </w:p>
    <w:p w14:paraId="70772046">
      <w:pPr>
        <w:spacing w:line="360" w:lineRule="auto"/>
        <w:jc w:val="center"/>
        <w:rPr>
          <w:rFonts w:ascii="Times New Roman" w:hAnsi="Times New Roman" w:cs="Times New Roman"/>
          <w:b/>
          <w:sz w:val="36"/>
        </w:rPr>
      </w:pPr>
    </w:p>
    <w:p w14:paraId="251E0F66">
      <w:pPr>
        <w:spacing w:line="360" w:lineRule="auto"/>
        <w:jc w:val="center"/>
        <w:rPr>
          <w:rFonts w:ascii="Times New Roman" w:hAnsi="Times New Roman" w:cs="Times New Roman"/>
          <w:b/>
          <w:sz w:val="36"/>
        </w:rPr>
      </w:pPr>
    </w:p>
    <w:p w14:paraId="0D417A2C">
      <w:pPr>
        <w:spacing w:line="360" w:lineRule="auto"/>
        <w:jc w:val="center"/>
        <w:rPr>
          <w:rFonts w:ascii="Times New Roman" w:hAnsi="Times New Roman" w:cs="Times New Roman"/>
          <w:b/>
          <w:sz w:val="36"/>
        </w:rPr>
      </w:pPr>
      <w:r>
        <w:rPr>
          <w:rFonts w:ascii="Times New Roman" w:hAnsi="Times New Roman" w:cs="Times New Roman"/>
          <w:b/>
          <w:sz w:val="36"/>
        </w:rPr>
        <w:t>URBANTHREAD LONDON LTD.: BUSINESS DEVELOPMENT PROPOSAL FOR A UK-BASED STREETWEAR STARTUP</w:t>
      </w:r>
    </w:p>
    <w:p w14:paraId="23F8B3B7">
      <w:pPr>
        <w:spacing w:line="360" w:lineRule="auto"/>
        <w:jc w:val="center"/>
        <w:rPr>
          <w:rFonts w:ascii="Times New Roman" w:hAnsi="Times New Roman" w:cs="Times New Roman"/>
          <w:b/>
          <w:sz w:val="24"/>
        </w:rPr>
      </w:pPr>
    </w:p>
    <w:p w14:paraId="17134322">
      <w:pPr>
        <w:spacing w:line="360" w:lineRule="auto"/>
        <w:jc w:val="center"/>
        <w:rPr>
          <w:rFonts w:ascii="Times New Roman" w:hAnsi="Times New Roman" w:cs="Times New Roman"/>
          <w:b/>
          <w:sz w:val="24"/>
        </w:rPr>
      </w:pPr>
    </w:p>
    <w:p w14:paraId="5903260C">
      <w:pPr>
        <w:spacing w:line="360" w:lineRule="auto"/>
        <w:jc w:val="center"/>
        <w:rPr>
          <w:rFonts w:ascii="Times New Roman" w:hAnsi="Times New Roman" w:cs="Times New Roman"/>
          <w:b/>
          <w:sz w:val="24"/>
        </w:rPr>
      </w:pPr>
    </w:p>
    <w:p w14:paraId="68D78B20">
      <w:pPr>
        <w:spacing w:line="360" w:lineRule="auto"/>
        <w:jc w:val="center"/>
        <w:rPr>
          <w:rFonts w:ascii="Times New Roman" w:hAnsi="Times New Roman" w:cs="Times New Roman"/>
          <w:b/>
          <w:sz w:val="24"/>
        </w:rPr>
      </w:pPr>
      <w:r>
        <w:rPr>
          <w:rFonts w:ascii="Times New Roman" w:hAnsi="Times New Roman" w:cs="Times New Roman"/>
          <w:b/>
          <w:sz w:val="24"/>
        </w:rPr>
        <w:t>STUDENT NAME:</w:t>
      </w:r>
    </w:p>
    <w:p w14:paraId="300132A0">
      <w:pPr>
        <w:spacing w:line="360" w:lineRule="auto"/>
        <w:jc w:val="center"/>
        <w:rPr>
          <w:rFonts w:ascii="Times New Roman" w:hAnsi="Times New Roman" w:cs="Times New Roman"/>
          <w:b/>
          <w:sz w:val="24"/>
        </w:rPr>
      </w:pPr>
      <w:r>
        <w:rPr>
          <w:rFonts w:ascii="Times New Roman" w:hAnsi="Times New Roman" w:cs="Times New Roman"/>
          <w:b/>
          <w:sz w:val="24"/>
        </w:rPr>
        <w:t>STUDENT ID:</w:t>
      </w:r>
    </w:p>
    <w:p w14:paraId="39000276">
      <w:pPr>
        <w:spacing w:line="360" w:lineRule="auto"/>
        <w:jc w:val="center"/>
        <w:rPr>
          <w:rFonts w:ascii="Times New Roman" w:hAnsi="Times New Roman" w:cs="Times New Roman"/>
          <w:b/>
          <w:bCs/>
          <w:sz w:val="28"/>
        </w:rPr>
      </w:pPr>
      <w:r>
        <w:rPr>
          <w:rFonts w:ascii="Times New Roman" w:hAnsi="Times New Roman" w:cs="Times New Roman"/>
          <w:b/>
          <w:sz w:val="24"/>
        </w:rPr>
        <w:t>MODULE CODE:</w:t>
      </w:r>
      <w:r>
        <w:br w:type="page"/>
      </w:r>
    </w:p>
    <w:sdt>
      <w:sdtPr>
        <w:rPr>
          <w:rFonts w:asciiTheme="minorHAnsi" w:hAnsiTheme="minorHAnsi" w:eastAsiaTheme="minorHAnsi" w:cstheme="minorBidi"/>
          <w:b/>
          <w:color w:val="auto"/>
          <w:sz w:val="28"/>
          <w:szCs w:val="22"/>
        </w:rPr>
        <w:id w:val="1664825712"/>
        <w:docPartObj>
          <w:docPartGallery w:val="Table of Contents"/>
          <w:docPartUnique/>
        </w:docPartObj>
      </w:sdtPr>
      <w:sdtEndPr>
        <w:rPr>
          <w:rFonts w:asciiTheme="minorHAnsi" w:hAnsiTheme="minorHAnsi" w:eastAsiaTheme="minorHAnsi" w:cstheme="minorBidi"/>
          <w:b/>
          <w:bCs/>
          <w:color w:val="auto"/>
          <w:sz w:val="22"/>
          <w:szCs w:val="22"/>
        </w:rPr>
      </w:sdtEndPr>
      <w:sdtContent>
        <w:p w14:paraId="506B36A4">
          <w:pPr>
            <w:pStyle w:val="27"/>
            <w:spacing w:line="360" w:lineRule="auto"/>
            <w:jc w:val="center"/>
            <w:rPr>
              <w:rFonts w:ascii="Times New Roman" w:hAnsi="Times New Roman" w:cs="Times New Roman"/>
              <w:b/>
              <w:color w:val="auto"/>
              <w:sz w:val="28"/>
            </w:rPr>
          </w:pPr>
          <w:r>
            <w:rPr>
              <w:rFonts w:ascii="Times New Roman" w:hAnsi="Times New Roman" w:cs="Times New Roman"/>
              <w:b/>
              <w:color w:val="auto"/>
              <w:sz w:val="28"/>
            </w:rPr>
            <w:t>Table of Contents</w:t>
          </w:r>
        </w:p>
        <w:p w14:paraId="3C1C203F">
          <w:pPr>
            <w:pStyle w:val="15"/>
            <w:tabs>
              <w:tab w:val="right" w:leader="dot" w:pos="9350"/>
            </w:tabs>
            <w:spacing w:line="360" w:lineRule="auto"/>
            <w:jc w:val="both"/>
            <w:rPr>
              <w:rFonts w:ascii="Times New Roman" w:hAnsi="Times New Roman" w:cs="Times New Roman"/>
            </w:rPr>
          </w:pPr>
          <w:r>
            <w:rPr>
              <w:rFonts w:ascii="Times New Roman" w:hAnsi="Times New Roman" w:cs="Times New Roman"/>
            </w:rPr>
            <w:fldChar w:fldCharType="begin"/>
          </w:r>
          <w:r>
            <w:rPr>
              <w:rFonts w:ascii="Times New Roman" w:hAnsi="Times New Roman" w:cs="Times New Roman"/>
            </w:rPr>
            <w:instrText xml:space="preserve"> TOC \o "1-3" \h \z \u </w:instrText>
          </w:r>
          <w:r>
            <w:rPr>
              <w:rFonts w:ascii="Times New Roman" w:hAnsi="Times New Roman" w:cs="Times New Roman"/>
            </w:rPr>
            <w:fldChar w:fldCharType="separate"/>
          </w:r>
          <w:r>
            <w:fldChar w:fldCharType="begin"/>
          </w:r>
          <w:r>
            <w:instrText xml:space="preserve"> HYPERLINK \l "_Toc230537842" </w:instrText>
          </w:r>
          <w:r>
            <w:fldChar w:fldCharType="separate"/>
          </w:r>
          <w:r>
            <w:rPr>
              <w:rStyle w:val="12"/>
              <w:rFonts w:ascii="Times New Roman" w:hAnsi="Times New Roman" w:cs="Times New Roman"/>
            </w:rPr>
            <w:t>1. Company Introduction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_Toc230537842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14:paraId="1E0DF598">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"_Toc230537843" </w:instrText>
          </w:r>
          <w:r>
            <w:fldChar w:fldCharType="separate"/>
          </w:r>
          <w:r>
            <w:rPr>
              <w:rStyle w:val="12"/>
              <w:rFonts w:ascii="Times New Roman" w:hAnsi="Times New Roman" w:cs="Times New Roman"/>
            </w:rPr>
            <w:t>1.1 Business Overview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_Toc230537843 \h </w:instrText>
          </w:r>
          <w:r>
            <w:rPr>
              <w:rFonts w:ascii="Times New Roman" w:hAnsi="Times New Roman" w:cs="Times New Roman"/>
            </w:rPr>
            <w:fldChar w:fldCharType="separate"/>
          </w:r>
          <w:r>
            <w:rPr>
              <w:rFonts w:ascii="Times New Roman" w:hAnsi="Times New Roman" w:cs="Times New Roman"/>
            </w:rPr>
            <w:t>6</w:t>
          </w:r>
          <w:r>
            <w:rPr>
              <w:rFonts w:ascii="Times New Roman" w:hAnsi="Times New Roman" w:cs="Times New Roman"/>
            </w:rPr>
            <w:fldChar w:fldCharType="end"/>
          </w:r>
          <w:r>
            <w:rPr>
              <w:rFonts w:ascii="Times New Roman" w:hAnsi="Times New Roman" w:cs="Times New Roman"/>
            </w:rPr>
            <w:fldChar w:fldCharType="end"/>
          </w:r>
        </w:p>
        <w:p w14:paraId="1893807E">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"_Toc230537844" </w:instrText>
          </w:r>
          <w:r>
            <w:fldChar w:fldCharType="separate"/>
          </w:r>
          <w:r>
            <w:rPr>
              <w:rStyle w:val="12"/>
              <w:rFonts w:ascii="Times New Roman" w:hAnsi="Times New Roman" w:cs="Times New Roman"/>
            </w:rPr>
            <w:t>1.2 Background of the Business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_Toc230537844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14:paraId="6DB5250E">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"_Toc230537845" </w:instrText>
          </w:r>
          <w:r>
            <w:fldChar w:fldCharType="separate"/>
          </w:r>
          <w:r>
            <w:rPr>
              <w:rStyle w:val="12"/>
              <w:rFonts w:ascii="Times New Roman" w:hAnsi="Times New Roman" w:cs="Times New Roman"/>
            </w:rPr>
            <w:t>1.3 Mission Statement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_Toc230537845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14:paraId="595B8EA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"_Toc230537846" </w:instrText>
          </w:r>
          <w:r>
            <w:fldChar w:fldCharType="separate"/>
          </w:r>
          <w:r>
            <w:rPr>
              <w:rStyle w:val="12"/>
              <w:rFonts w:ascii="Times New Roman" w:hAnsi="Times New Roman" w:cs="Times New Roman"/>
            </w:rPr>
            <w:t>1.4 Vision Statement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_Toc230537846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14:paraId="287BC321">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"_Toc230537847" </w:instrText>
          </w:r>
          <w:r>
            <w:fldChar w:fldCharType="separate"/>
          </w:r>
          <w:r>
            <w:rPr>
              <w:rStyle w:val="12"/>
              <w:rFonts w:ascii="Times New Roman" w:hAnsi="Times New Roman" w:cs="Times New Roman"/>
            </w:rPr>
            <w:t>1.5 Business Objectives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_Toc230537847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14:paraId="2EF9A08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"_Toc230537848" </w:instrText>
          </w:r>
          <w:r>
            <w:fldChar w:fldCharType="separate"/>
          </w:r>
          <w:r>
            <w:rPr>
              <w:rStyle w:val="12"/>
              <w:rFonts w:ascii="Times New Roman" w:hAnsi="Times New Roman" w:cs="Times New Roman"/>
            </w:rPr>
            <w:t>1.6 Legal Structure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_Toc230537848 \h </w:instrText>
          </w:r>
          <w:r>
            <w:rPr>
              <w:rFonts w:ascii="Times New Roman" w:hAnsi="Times New Roman" w:cs="Times New Roman"/>
            </w:rPr>
            <w:fldChar w:fldCharType="separate"/>
          </w:r>
          <w:r>
            <w:rPr>
              <w:rFonts w:ascii="Times New Roman" w:hAnsi="Times New Roman" w:cs="Times New Roman"/>
            </w:rPr>
            <w:t>8</w:t>
          </w:r>
          <w:r>
            <w:rPr>
              <w:rFonts w:ascii="Times New Roman" w:hAnsi="Times New Roman" w:cs="Times New Roman"/>
            </w:rPr>
            <w:fldChar w:fldCharType="end"/>
          </w:r>
          <w:r>
            <w:rPr>
              <w:rFonts w:ascii="Times New Roman" w:hAnsi="Times New Roman" w:cs="Times New Roman"/>
            </w:rPr>
            <w:fldChar w:fldCharType="end"/>
          </w:r>
        </w:p>
        <w:p w14:paraId="398F54B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"_Toc230537849" </w:instrText>
          </w:r>
          <w:r>
            <w:fldChar w:fldCharType="separate"/>
          </w:r>
          <w:r>
            <w:rPr>
              <w:rStyle w:val="12"/>
              <w:rFonts w:ascii="Times New Roman" w:hAnsi="Times New Roman" w:cs="Times New Roman"/>
            </w:rPr>
            <w:t>1.7 Ownership Structure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_Toc230537849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14:paraId="4AB116B7">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"_Toc230537850" </w:instrText>
          </w:r>
          <w:r>
            <w:fldChar w:fldCharType="separate"/>
          </w:r>
          <w:r>
            <w:rPr>
              <w:rStyle w:val="12"/>
              <w:rFonts w:ascii="Times New Roman" w:hAnsi="Times New Roman" w:cs="Times New Roman"/>
            </w:rPr>
            <w:t>1.8 Operational Model</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_Toc230537850 \h </w:instrText>
          </w:r>
          <w:r>
            <w:rPr>
              <w:rFonts w:ascii="Times New Roman" w:hAnsi="Times New Roman" w:cs="Times New Roman"/>
            </w:rPr>
            <w:fldChar w:fldCharType="separate"/>
          </w:r>
          <w:r>
            <w:rPr>
              <w:rFonts w:ascii="Times New Roman" w:hAnsi="Times New Roman" w:cs="Times New Roman"/>
            </w:rPr>
            <w:t>9</w:t>
          </w:r>
          <w:r>
            <w:rPr>
              <w:rFonts w:ascii="Times New Roman" w:hAnsi="Times New Roman" w:cs="Times New Roman"/>
            </w:rPr>
            <w:fldChar w:fldCharType="end"/>
          </w:r>
          <w:r>
            <w:rPr>
              <w:rFonts w:ascii="Times New Roman" w:hAnsi="Times New Roman" w:cs="Times New Roman"/>
            </w:rPr>
            <w:fldChar w:fldCharType="end"/>
          </w:r>
        </w:p>
        <w:p w14:paraId="06C1537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"_Toc230537851" </w:instrText>
          </w:r>
          <w:r>
            <w:fldChar w:fldCharType="separate"/>
          </w:r>
          <w:r>
            <w:rPr>
              <w:rStyle w:val="12"/>
              <w:rFonts w:ascii="Times New Roman" w:hAnsi="Times New Roman" w:cs="Times New Roman"/>
            </w:rPr>
            <w:t>1.9 Unique Selling Proposition (USP)</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_Toc230537851 \h </w:instrText>
          </w:r>
          <w:r>
            <w:rPr>
              <w:rFonts w:ascii="Times New Roman" w:hAnsi="Times New Roman" w:cs="Times New Roman"/>
            </w:rPr>
            <w:fldChar w:fldCharType="separate"/>
          </w:r>
          <w:r>
            <w:rPr>
              <w:rFonts w:ascii="Times New Roman" w:hAnsi="Times New Roman" w:cs="Times New Roman"/>
            </w:rPr>
            <w:t>10</w:t>
          </w:r>
          <w:r>
            <w:rPr>
              <w:rFonts w:ascii="Times New Roman" w:hAnsi="Times New Roman" w:cs="Times New Roman"/>
            </w:rPr>
            <w:fldChar w:fldCharType="end"/>
          </w:r>
          <w:r>
            <w:rPr>
              <w:rFonts w:ascii="Times New Roman" w:hAnsi="Times New Roman" w:cs="Times New Roman"/>
            </w:rPr>
            <w:fldChar w:fldCharType="end"/>
          </w:r>
        </w:p>
        <w:p w14:paraId="41AB7556">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"_Toc230537852" </w:instrText>
          </w:r>
          <w:r>
            <w:fldChar w:fldCharType="separate"/>
          </w:r>
          <w:r>
            <w:rPr>
              <w:rStyle w:val="12"/>
              <w:rFonts w:ascii="Times New Roman" w:hAnsi="Times New Roman" w:cs="Times New Roman"/>
            </w:rPr>
            <w:t>2. Market Research and Validation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_Toc230537852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fldChar w:fldCharType="end"/>
          </w:r>
        </w:p>
        <w:p w14:paraId="69C1492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"_Toc230537853" </w:instrText>
          </w:r>
          <w:r>
            <w:fldChar w:fldCharType="separate"/>
          </w:r>
          <w:r>
            <w:rPr>
              <w:rStyle w:val="12"/>
              <w:rFonts w:ascii="Times New Roman" w:hAnsi="Times New Roman" w:cs="Times New Roman"/>
            </w:rPr>
            <w:t>2.1 UK Fashion Industry Overview</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_Toc230537853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fldChar w:fldCharType="end"/>
          </w:r>
        </w:p>
        <w:p w14:paraId="3720EA2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"_Toc230537854" </w:instrText>
          </w:r>
          <w:r>
            <w:fldChar w:fldCharType="separate"/>
          </w:r>
          <w:r>
            <w:rPr>
              <w:rStyle w:val="12"/>
              <w:rFonts w:ascii="Times New Roman" w:hAnsi="Times New Roman" w:cs="Times New Roman"/>
            </w:rPr>
            <w:t>2.2 Fashion Industry Trends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_Toc230537854 \h </w:instrText>
          </w:r>
          <w:r>
            <w:rPr>
              <w:rFonts w:ascii="Times New Roman" w:hAnsi="Times New Roman" w:cs="Times New Roman"/>
            </w:rPr>
            <w:fldChar w:fldCharType="separate"/>
          </w:r>
          <w:r>
            <w:rPr>
              <w:rFonts w:ascii="Times New Roman" w:hAnsi="Times New Roman" w:cs="Times New Roman"/>
            </w:rPr>
            <w:t>11</w:t>
          </w:r>
          <w:r>
            <w:rPr>
              <w:rFonts w:ascii="Times New Roman" w:hAnsi="Times New Roman" w:cs="Times New Roman"/>
            </w:rPr>
            <w:fldChar w:fldCharType="end"/>
          </w:r>
          <w:r>
            <w:rPr>
              <w:rFonts w:ascii="Times New Roman" w:hAnsi="Times New Roman" w:cs="Times New Roman"/>
            </w:rPr>
            <w:fldChar w:fldCharType="end"/>
          </w:r>
        </w:p>
        <w:p w14:paraId="04C4042F">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"_Toc230537855" </w:instrText>
          </w:r>
          <w:r>
            <w:fldChar w:fldCharType="separate"/>
          </w:r>
          <w:r>
            <w:rPr>
              <w:rStyle w:val="12"/>
              <w:rFonts w:ascii="Times New Roman" w:hAnsi="Times New Roman" w:cs="Times New Roman"/>
            </w:rPr>
            <w:t>2.3 Target Market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_Toc230537855 \h </w:instrText>
          </w:r>
          <w:r>
            <w:rPr>
              <w:rFonts w:ascii="Times New Roman" w:hAnsi="Times New Roman" w:cs="Times New Roman"/>
            </w:rPr>
            <w:fldChar w:fldCharType="separate"/>
          </w:r>
          <w:r>
            <w:rPr>
              <w:rFonts w:ascii="Times New Roman" w:hAnsi="Times New Roman" w:cs="Times New Roman"/>
            </w:rPr>
            <w:t>12</w:t>
          </w:r>
          <w:r>
            <w:rPr>
              <w:rFonts w:ascii="Times New Roman" w:hAnsi="Times New Roman" w:cs="Times New Roman"/>
            </w:rPr>
            <w:fldChar w:fldCharType="end"/>
          </w:r>
          <w:r>
            <w:rPr>
              <w:rFonts w:ascii="Times New Roman" w:hAnsi="Times New Roman" w:cs="Times New Roman"/>
            </w:rPr>
            <w:fldChar w:fldCharType="end"/>
          </w:r>
        </w:p>
        <w:p w14:paraId="6EE1380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"_Toc230537856" </w:instrText>
          </w:r>
          <w:r>
            <w:fldChar w:fldCharType="separate"/>
          </w:r>
          <w:r>
            <w:rPr>
              <w:rStyle w:val="12"/>
              <w:rFonts w:ascii="Times New Roman" w:hAnsi="Times New Roman" w:cs="Times New Roman"/>
            </w:rPr>
            <w:t>2.4 Customer Needs and Pain Points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_Toc230537856 \h </w:instrText>
          </w:r>
          <w:r>
            <w:rPr>
              <w:rFonts w:ascii="Times New Roman" w:hAnsi="Times New Roman" w:cs="Times New Roman"/>
            </w:rPr>
            <w:fldChar w:fldCharType="separate"/>
          </w:r>
          <w:r>
            <w:rPr>
              <w:rFonts w:ascii="Times New Roman" w:hAnsi="Times New Roman" w:cs="Times New Roman"/>
            </w:rPr>
            <w:t>13</w:t>
          </w:r>
          <w:r>
            <w:rPr>
              <w:rFonts w:ascii="Times New Roman" w:hAnsi="Times New Roman" w:cs="Times New Roman"/>
            </w:rPr>
            <w:fldChar w:fldCharType="end"/>
          </w:r>
          <w:r>
            <w:rPr>
              <w:rFonts w:ascii="Times New Roman" w:hAnsi="Times New Roman" w:cs="Times New Roman"/>
            </w:rPr>
            <w:fldChar w:fldCharType="end"/>
          </w:r>
        </w:p>
        <w:p w14:paraId="512EF37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"_Toc230537857" </w:instrText>
          </w:r>
          <w:r>
            <w:fldChar w:fldCharType="separate"/>
          </w:r>
          <w:r>
            <w:rPr>
              <w:rStyle w:val="12"/>
              <w:rFonts w:ascii="Times New Roman" w:hAnsi="Times New Roman" w:cs="Times New Roman"/>
            </w:rPr>
            <w:t>2.5 Competitor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_Toc230537857 \h </w:instrText>
          </w:r>
          <w:r>
            <w:rPr>
              <w:rFonts w:ascii="Times New Roman" w:hAnsi="Times New Roman" w:cs="Times New Roman"/>
            </w:rPr>
            <w:fldChar w:fldCharType="separate"/>
          </w:r>
          <w:r>
            <w:rPr>
              <w:rFonts w:ascii="Times New Roman" w:hAnsi="Times New Roman" w:cs="Times New Roman"/>
            </w:rPr>
            <w:t>14</w:t>
          </w:r>
          <w:r>
            <w:rPr>
              <w:rFonts w:ascii="Times New Roman" w:hAnsi="Times New Roman" w:cs="Times New Roman"/>
            </w:rPr>
            <w:fldChar w:fldCharType="end"/>
          </w:r>
          <w:r>
            <w:rPr>
              <w:rFonts w:ascii="Times New Roman" w:hAnsi="Times New Roman" w:cs="Times New Roman"/>
            </w:rPr>
            <w:fldChar w:fldCharType="end"/>
          </w:r>
        </w:p>
        <w:p w14:paraId="113E88AD">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"_Toc230537858" </w:instrText>
          </w:r>
          <w:r>
            <w:fldChar w:fldCharType="separate"/>
          </w:r>
          <w:r>
            <w:rPr>
              <w:rStyle w:val="12"/>
              <w:rFonts w:ascii="Times New Roman" w:hAnsi="Times New Roman" w:cs="Times New Roman"/>
            </w:rPr>
            <w:t>2.6 Pricing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_Toc230537858 \h </w:instrText>
          </w:r>
          <w:r>
            <w:rPr>
              <w:rFonts w:ascii="Times New Roman" w:hAnsi="Times New Roman" w:cs="Times New Roman"/>
            </w:rPr>
            <w:fldChar w:fldCharType="separate"/>
          </w:r>
          <w:r>
            <w:rPr>
              <w:rFonts w:ascii="Times New Roman" w:hAnsi="Times New Roman" w:cs="Times New Roman"/>
            </w:rPr>
            <w:t>15</w:t>
          </w:r>
          <w:r>
            <w:rPr>
              <w:rFonts w:ascii="Times New Roman" w:hAnsi="Times New Roman" w:cs="Times New Roman"/>
            </w:rPr>
            <w:fldChar w:fldCharType="end"/>
          </w:r>
          <w:r>
            <w:rPr>
              <w:rFonts w:ascii="Times New Roman" w:hAnsi="Times New Roman" w:cs="Times New Roman"/>
            </w:rPr>
            <w:fldChar w:fldCharType="end"/>
          </w:r>
        </w:p>
        <w:p w14:paraId="270E1F07">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"_Toc230537859" </w:instrText>
          </w:r>
          <w:r>
            <w:fldChar w:fldCharType="separate"/>
          </w:r>
          <w:r>
            <w:rPr>
              <w:rStyle w:val="12"/>
              <w:rFonts w:ascii="Times New Roman" w:hAnsi="Times New Roman" w:cs="Times New Roman"/>
            </w:rPr>
            <w:t>2.7 Market Gap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_Toc230537859 \h </w:instrText>
          </w:r>
          <w:r>
            <w:rPr>
              <w:rFonts w:ascii="Times New Roman" w:hAnsi="Times New Roman" w:cs="Times New Roman"/>
            </w:rPr>
            <w:fldChar w:fldCharType="separate"/>
          </w:r>
          <w:r>
            <w:rPr>
              <w:rFonts w:ascii="Times New Roman" w:hAnsi="Times New Roman" w:cs="Times New Roman"/>
            </w:rPr>
            <w:t>17</w:t>
          </w:r>
          <w:r>
            <w:rPr>
              <w:rFonts w:ascii="Times New Roman" w:hAnsi="Times New Roman" w:cs="Times New Roman"/>
            </w:rPr>
            <w:fldChar w:fldCharType="end"/>
          </w:r>
          <w:r>
            <w:rPr>
              <w:rFonts w:ascii="Times New Roman" w:hAnsi="Times New Roman" w:cs="Times New Roman"/>
            </w:rPr>
            <w:fldChar w:fldCharType="end"/>
          </w:r>
        </w:p>
        <w:p w14:paraId="63C922A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"_Toc230537860" </w:instrText>
          </w:r>
          <w:r>
            <w:fldChar w:fldCharType="separate"/>
          </w:r>
          <w:r>
            <w:rPr>
              <w:rStyle w:val="12"/>
              <w:rFonts w:ascii="Times New Roman" w:hAnsi="Times New Roman" w:cs="Times New Roman"/>
            </w:rPr>
            <w:t>2.8 Barriers to Entry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_Toc230537860 \h </w:instrText>
          </w:r>
          <w:r>
            <w:rPr>
              <w:rFonts w:ascii="Times New Roman" w:hAnsi="Times New Roman" w:cs="Times New Roman"/>
            </w:rPr>
            <w:fldChar w:fldCharType="separate"/>
          </w:r>
          <w:r>
            <w:rPr>
              <w:rFonts w:ascii="Times New Roman" w:hAnsi="Times New Roman" w:cs="Times New Roman"/>
            </w:rPr>
            <w:t>18</w:t>
          </w:r>
          <w:r>
            <w:rPr>
              <w:rFonts w:ascii="Times New Roman" w:hAnsi="Times New Roman" w:cs="Times New Roman"/>
            </w:rPr>
            <w:fldChar w:fldCharType="end"/>
          </w:r>
          <w:r>
            <w:rPr>
              <w:rFonts w:ascii="Times New Roman" w:hAnsi="Times New Roman" w:cs="Times New Roman"/>
            </w:rPr>
            <w:fldChar w:fldCharType="end"/>
          </w:r>
        </w:p>
        <w:p w14:paraId="3642B1EA">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"_Toc230537861" </w:instrText>
          </w:r>
          <w:r>
            <w:fldChar w:fldCharType="separate"/>
          </w:r>
          <w:r>
            <w:rPr>
              <w:rStyle w:val="12"/>
              <w:rFonts w:ascii="Times New Roman" w:hAnsi="Times New Roman" w:cs="Times New Roman"/>
            </w:rPr>
            <w:t>2.9 Legal and Regulatory Issues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_Toc230537861 \h </w:instrText>
          </w:r>
          <w:r>
            <w:rPr>
              <w:rFonts w:ascii="Times New Roman" w:hAnsi="Times New Roman" w:cs="Times New Roman"/>
            </w:rPr>
            <w:fldChar w:fldCharType="separate"/>
          </w:r>
          <w:r>
            <w:rPr>
              <w:rFonts w:ascii="Times New Roman" w:hAnsi="Times New Roman" w:cs="Times New Roman"/>
            </w:rPr>
            <w:t>19</w:t>
          </w:r>
          <w:r>
            <w:rPr>
              <w:rFonts w:ascii="Times New Roman" w:hAnsi="Times New Roman" w:cs="Times New Roman"/>
            </w:rPr>
            <w:fldChar w:fldCharType="end"/>
          </w:r>
          <w:r>
            <w:rPr>
              <w:rFonts w:ascii="Times New Roman" w:hAnsi="Times New Roman" w:cs="Times New Roman"/>
            </w:rPr>
            <w:fldChar w:fldCharType="end"/>
          </w:r>
        </w:p>
        <w:p w14:paraId="37B02AA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"_Toc230537862" </w:instrText>
          </w:r>
          <w:r>
            <w:fldChar w:fldCharType="separate"/>
          </w:r>
          <w:r>
            <w:rPr>
              <w:rStyle w:val="12"/>
              <w:rFonts w:ascii="Times New Roman" w:hAnsi="Times New Roman" w:cs="Times New Roman"/>
            </w:rPr>
            <w:t>2.10 Market Validation Findings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_Toc230537862 \h </w:instrText>
          </w:r>
          <w:r>
            <w:rPr>
              <w:rFonts w:ascii="Times New Roman" w:hAnsi="Times New Roman" w:cs="Times New Roman"/>
            </w:rPr>
            <w:fldChar w:fldCharType="separate"/>
          </w:r>
          <w:r>
            <w:rPr>
              <w:rFonts w:ascii="Times New Roman" w:hAnsi="Times New Roman" w:cs="Times New Roman"/>
            </w:rPr>
            <w:t>20</w:t>
          </w:r>
          <w:r>
            <w:rPr>
              <w:rFonts w:ascii="Times New Roman" w:hAnsi="Times New Roman" w:cs="Times New Roman"/>
            </w:rPr>
            <w:fldChar w:fldCharType="end"/>
          </w:r>
          <w:r>
            <w:rPr>
              <w:rFonts w:ascii="Times New Roman" w:hAnsi="Times New Roman" w:cs="Times New Roman"/>
            </w:rPr>
            <w:fldChar w:fldCharType="end"/>
          </w:r>
        </w:p>
        <w:p w14:paraId="7C616843">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"_Toc230537863" </w:instrText>
          </w:r>
          <w:r>
            <w:fldChar w:fldCharType="separate"/>
          </w:r>
          <w:r>
            <w:rPr>
              <w:rStyle w:val="12"/>
              <w:rFonts w:ascii="Times New Roman" w:hAnsi="Times New Roman" w:cs="Times New Roman"/>
            </w:rPr>
            <w:t>3. Business Model Canvas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_Toc230537863 \h </w:instrText>
          </w:r>
          <w:r>
            <w:rPr>
              <w:rFonts w:ascii="Times New Roman" w:hAnsi="Times New Roman" w:cs="Times New Roman"/>
            </w:rPr>
            <w:fldChar w:fldCharType="separate"/>
          </w:r>
          <w:r>
            <w:rPr>
              <w:rFonts w:ascii="Times New Roman" w:hAnsi="Times New Roman" w:cs="Times New Roman"/>
            </w:rPr>
            <w:t>21</w:t>
          </w:r>
          <w:r>
            <w:rPr>
              <w:rFonts w:ascii="Times New Roman" w:hAnsi="Times New Roman" w:cs="Times New Roman"/>
            </w:rPr>
            <w:fldChar w:fldCharType="end"/>
          </w:r>
          <w:r>
            <w:rPr>
              <w:rFonts w:ascii="Times New Roman" w:hAnsi="Times New Roman" w:cs="Times New Roman"/>
            </w:rPr>
            <w:fldChar w:fldCharType="end"/>
          </w:r>
        </w:p>
        <w:p w14:paraId="3FE9CE7F">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"_Toc230537864" </w:instrText>
          </w:r>
          <w:r>
            <w:fldChar w:fldCharType="separate"/>
          </w:r>
          <w:r>
            <w:rPr>
              <w:rStyle w:val="12"/>
              <w:rFonts w:ascii="Times New Roman" w:hAnsi="Times New Roman" w:cs="Times New Roman"/>
            </w:rPr>
            <w:t>3.1 Key Partners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_Toc230537864 \h </w:instrText>
          </w:r>
          <w:r>
            <w:rPr>
              <w:rFonts w:ascii="Times New Roman" w:hAnsi="Times New Roman" w:cs="Times New Roman"/>
            </w:rPr>
            <w:fldChar w:fldCharType="separate"/>
          </w:r>
          <w:r>
            <w:rPr>
              <w:rFonts w:ascii="Times New Roman" w:hAnsi="Times New Roman" w:cs="Times New Roman"/>
            </w:rPr>
            <w:t>21</w:t>
          </w:r>
          <w:r>
            <w:rPr>
              <w:rFonts w:ascii="Times New Roman" w:hAnsi="Times New Roman" w:cs="Times New Roman"/>
            </w:rPr>
            <w:fldChar w:fldCharType="end"/>
          </w:r>
          <w:r>
            <w:rPr>
              <w:rFonts w:ascii="Times New Roman" w:hAnsi="Times New Roman" w:cs="Times New Roman"/>
            </w:rPr>
            <w:fldChar w:fldCharType="end"/>
          </w:r>
        </w:p>
        <w:p w14:paraId="07A3B73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"_Toc230537865" </w:instrText>
          </w:r>
          <w:r>
            <w:fldChar w:fldCharType="separate"/>
          </w:r>
          <w:r>
            <w:rPr>
              <w:rStyle w:val="12"/>
              <w:rFonts w:ascii="Times New Roman" w:hAnsi="Times New Roman" w:cs="Times New Roman"/>
            </w:rPr>
            <w:t>3.2 Key Activities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_Toc230537865 \h </w:instrText>
          </w:r>
          <w:r>
            <w:rPr>
              <w:rFonts w:ascii="Times New Roman" w:hAnsi="Times New Roman" w:cs="Times New Roman"/>
            </w:rPr>
            <w:fldChar w:fldCharType="separate"/>
          </w:r>
          <w:r>
            <w:rPr>
              <w:rFonts w:ascii="Times New Roman" w:hAnsi="Times New Roman" w:cs="Times New Roman"/>
            </w:rPr>
            <w:t>22</w:t>
          </w:r>
          <w:r>
            <w:rPr>
              <w:rFonts w:ascii="Times New Roman" w:hAnsi="Times New Roman" w:cs="Times New Roman"/>
            </w:rPr>
            <w:fldChar w:fldCharType="end"/>
          </w:r>
          <w:r>
            <w:rPr>
              <w:rFonts w:ascii="Times New Roman" w:hAnsi="Times New Roman" w:cs="Times New Roman"/>
            </w:rPr>
            <w:fldChar w:fldCharType="end"/>
          </w:r>
        </w:p>
        <w:p w14:paraId="2EB904C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"_Toc230537866" </w:instrText>
          </w:r>
          <w:r>
            <w:fldChar w:fldCharType="separate"/>
          </w:r>
          <w:r>
            <w:rPr>
              <w:rStyle w:val="12"/>
              <w:rFonts w:ascii="Times New Roman" w:hAnsi="Times New Roman" w:cs="Times New Roman"/>
            </w:rPr>
            <w:t>3.3 Key Resources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_Toc230537866 \h </w:instrText>
          </w:r>
          <w:r>
            <w:rPr>
              <w:rFonts w:ascii="Times New Roman" w:hAnsi="Times New Roman" w:cs="Times New Roman"/>
            </w:rPr>
            <w:fldChar w:fldCharType="separate"/>
          </w:r>
          <w:r>
            <w:rPr>
              <w:rFonts w:ascii="Times New Roman" w:hAnsi="Times New Roman" w:cs="Times New Roman"/>
            </w:rPr>
            <w:t>23</w:t>
          </w:r>
          <w:r>
            <w:rPr>
              <w:rFonts w:ascii="Times New Roman" w:hAnsi="Times New Roman" w:cs="Times New Roman"/>
            </w:rPr>
            <w:fldChar w:fldCharType="end"/>
          </w:r>
          <w:r>
            <w:rPr>
              <w:rFonts w:ascii="Times New Roman" w:hAnsi="Times New Roman" w:cs="Times New Roman"/>
            </w:rPr>
            <w:fldChar w:fldCharType="end"/>
          </w:r>
        </w:p>
        <w:p w14:paraId="0AF96F4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"_Toc230537867" </w:instrText>
          </w:r>
          <w:r>
            <w:fldChar w:fldCharType="separate"/>
          </w:r>
          <w:r>
            <w:rPr>
              <w:rStyle w:val="12"/>
              <w:rFonts w:ascii="Times New Roman" w:hAnsi="Times New Roman" w:cs="Times New Roman"/>
            </w:rPr>
            <w:t>3.4 Value Proposition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_Toc230537867 \h </w:instrText>
          </w:r>
          <w:r>
            <w:rPr>
              <w:rFonts w:ascii="Times New Roman" w:hAnsi="Times New Roman" w:cs="Times New Roman"/>
            </w:rPr>
            <w:fldChar w:fldCharType="separate"/>
          </w:r>
          <w:r>
            <w:rPr>
              <w:rFonts w:ascii="Times New Roman" w:hAnsi="Times New Roman" w:cs="Times New Roman"/>
            </w:rPr>
            <w:t>23</w:t>
          </w:r>
          <w:r>
            <w:rPr>
              <w:rFonts w:ascii="Times New Roman" w:hAnsi="Times New Roman" w:cs="Times New Roman"/>
            </w:rPr>
            <w:fldChar w:fldCharType="end"/>
          </w:r>
          <w:r>
            <w:rPr>
              <w:rFonts w:ascii="Times New Roman" w:hAnsi="Times New Roman" w:cs="Times New Roman"/>
            </w:rPr>
            <w:fldChar w:fldCharType="end"/>
          </w:r>
        </w:p>
        <w:p w14:paraId="1E2E017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"_Toc230537868" </w:instrText>
          </w:r>
          <w:r>
            <w:fldChar w:fldCharType="separate"/>
          </w:r>
          <w:r>
            <w:rPr>
              <w:rStyle w:val="12"/>
              <w:rFonts w:ascii="Times New Roman" w:hAnsi="Times New Roman" w:cs="Times New Roman"/>
            </w:rPr>
            <w:t>3.5 Customer Relationships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_Toc230537868 \h </w:instrText>
          </w:r>
          <w:r>
            <w:rPr>
              <w:rFonts w:ascii="Times New Roman" w:hAnsi="Times New Roman" w:cs="Times New Roman"/>
            </w:rPr>
            <w:fldChar w:fldCharType="separate"/>
          </w:r>
          <w:r>
            <w:rPr>
              <w:rFonts w:ascii="Times New Roman" w:hAnsi="Times New Roman" w:cs="Times New Roman"/>
            </w:rPr>
            <w:t>24</w:t>
          </w:r>
          <w:r>
            <w:rPr>
              <w:rFonts w:ascii="Times New Roman" w:hAnsi="Times New Roman" w:cs="Times New Roman"/>
            </w:rPr>
            <w:fldChar w:fldCharType="end"/>
          </w:r>
          <w:r>
            <w:rPr>
              <w:rFonts w:ascii="Times New Roman" w:hAnsi="Times New Roman" w:cs="Times New Roman"/>
            </w:rPr>
            <w:fldChar w:fldCharType="end"/>
          </w:r>
        </w:p>
        <w:p w14:paraId="65FAAE1C">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"_Toc230537869" </w:instrText>
          </w:r>
          <w:r>
            <w:fldChar w:fldCharType="separate"/>
          </w:r>
          <w:r>
            <w:rPr>
              <w:rStyle w:val="12"/>
              <w:rFonts w:ascii="Times New Roman" w:hAnsi="Times New Roman" w:cs="Times New Roman"/>
            </w:rPr>
            <w:t>3.6 Channels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_Toc230537869 \h </w:instrText>
          </w:r>
          <w:r>
            <w:rPr>
              <w:rFonts w:ascii="Times New Roman" w:hAnsi="Times New Roman" w:cs="Times New Roman"/>
            </w:rPr>
            <w:fldChar w:fldCharType="separate"/>
          </w:r>
          <w:r>
            <w:rPr>
              <w:rFonts w:ascii="Times New Roman" w:hAnsi="Times New Roman" w:cs="Times New Roman"/>
            </w:rPr>
            <w:t>25</w:t>
          </w:r>
          <w:r>
            <w:rPr>
              <w:rFonts w:ascii="Times New Roman" w:hAnsi="Times New Roman" w:cs="Times New Roman"/>
            </w:rPr>
            <w:fldChar w:fldCharType="end"/>
          </w:r>
          <w:r>
            <w:rPr>
              <w:rFonts w:ascii="Times New Roman" w:hAnsi="Times New Roman" w:cs="Times New Roman"/>
            </w:rPr>
            <w:fldChar w:fldCharType="end"/>
          </w:r>
        </w:p>
        <w:p w14:paraId="5CF6426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"_Toc230537870" </w:instrText>
          </w:r>
          <w:r>
            <w:fldChar w:fldCharType="separate"/>
          </w:r>
          <w:r>
            <w:rPr>
              <w:rStyle w:val="12"/>
              <w:rFonts w:ascii="Times New Roman" w:hAnsi="Times New Roman" w:cs="Times New Roman"/>
            </w:rPr>
            <w:t>3.7 Customer Segments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_Toc230537870 \h </w:instrText>
          </w:r>
          <w:r>
            <w:rPr>
              <w:rFonts w:ascii="Times New Roman" w:hAnsi="Times New Roman" w:cs="Times New Roman"/>
            </w:rPr>
            <w:fldChar w:fldCharType="separate"/>
          </w:r>
          <w:r>
            <w:rPr>
              <w:rFonts w:ascii="Times New Roman" w:hAnsi="Times New Roman" w:cs="Times New Roman"/>
            </w:rPr>
            <w:t>29</w:t>
          </w:r>
          <w:r>
            <w:rPr>
              <w:rFonts w:ascii="Times New Roman" w:hAnsi="Times New Roman" w:cs="Times New Roman"/>
            </w:rPr>
            <w:fldChar w:fldCharType="end"/>
          </w:r>
          <w:r>
            <w:rPr>
              <w:rFonts w:ascii="Times New Roman" w:hAnsi="Times New Roman" w:cs="Times New Roman"/>
            </w:rPr>
            <w:fldChar w:fldCharType="end"/>
          </w:r>
        </w:p>
        <w:p w14:paraId="6E5D9E1D">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"_Toc230537871" </w:instrText>
          </w:r>
          <w:r>
            <w:fldChar w:fldCharType="separate"/>
          </w:r>
          <w:r>
            <w:rPr>
              <w:rStyle w:val="12"/>
              <w:rFonts w:ascii="Times New Roman" w:hAnsi="Times New Roman" w:cs="Times New Roman"/>
            </w:rPr>
            <w:t>3.8 Cost Structure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_Toc230537871 \h </w:instrText>
          </w:r>
          <w:r>
            <w:rPr>
              <w:rFonts w:ascii="Times New Roman" w:hAnsi="Times New Roman" w:cs="Times New Roman"/>
            </w:rPr>
            <w:fldChar w:fldCharType="separate"/>
          </w:r>
          <w:r>
            <w:rPr>
              <w:rFonts w:ascii="Times New Roman" w:hAnsi="Times New Roman" w:cs="Times New Roman"/>
            </w:rPr>
            <w:t>29</w:t>
          </w:r>
          <w:r>
            <w:rPr>
              <w:rFonts w:ascii="Times New Roman" w:hAnsi="Times New Roman" w:cs="Times New Roman"/>
            </w:rPr>
            <w:fldChar w:fldCharType="end"/>
          </w:r>
          <w:r>
            <w:rPr>
              <w:rFonts w:ascii="Times New Roman" w:hAnsi="Times New Roman" w:cs="Times New Roman"/>
            </w:rPr>
            <w:fldChar w:fldCharType="end"/>
          </w:r>
        </w:p>
        <w:p w14:paraId="1887A9AF">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"_Toc230537872" </w:instrText>
          </w:r>
          <w:r>
            <w:fldChar w:fldCharType="separate"/>
          </w:r>
          <w:r>
            <w:rPr>
              <w:rStyle w:val="12"/>
              <w:rFonts w:ascii="Times New Roman" w:hAnsi="Times New Roman" w:cs="Times New Roman"/>
            </w:rPr>
            <w:t>3.9 Revenue Streams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_Toc230537872 \h </w:instrText>
          </w:r>
          <w:r>
            <w:rPr>
              <w:rFonts w:ascii="Times New Roman" w:hAnsi="Times New Roman" w:cs="Times New Roman"/>
            </w:rPr>
            <w:fldChar w:fldCharType="separate"/>
          </w:r>
          <w:r>
            <w:rPr>
              <w:rFonts w:ascii="Times New Roman" w:hAnsi="Times New Roman" w:cs="Times New Roman"/>
            </w:rPr>
            <w:t>29</w:t>
          </w:r>
          <w:r>
            <w:rPr>
              <w:rFonts w:ascii="Times New Roman" w:hAnsi="Times New Roman" w:cs="Times New Roman"/>
            </w:rPr>
            <w:fldChar w:fldCharType="end"/>
          </w:r>
          <w:r>
            <w:rPr>
              <w:rFonts w:ascii="Times New Roman" w:hAnsi="Times New Roman" w:cs="Times New Roman"/>
            </w:rPr>
            <w:fldChar w:fldCharType="end"/>
          </w:r>
        </w:p>
        <w:p w14:paraId="27856ED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"_Toc230537873" </w:instrText>
          </w:r>
          <w:r>
            <w:fldChar w:fldCharType="separate"/>
          </w:r>
          <w:r>
            <w:rPr>
              <w:rStyle w:val="12"/>
              <w:rFonts w:ascii="Times New Roman" w:hAnsi="Times New Roman" w:cs="Times New Roman"/>
            </w:rPr>
            <w:t>3.10 Explanation of Business Value Creation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_Toc230537873 \h </w:instrText>
          </w:r>
          <w:r>
            <w:rPr>
              <w:rFonts w:ascii="Times New Roman" w:hAnsi="Times New Roman" w:cs="Times New Roman"/>
            </w:rPr>
            <w:fldChar w:fldCharType="separate"/>
          </w:r>
          <w:r>
            <w:rPr>
              <w:rFonts w:ascii="Times New Roman" w:hAnsi="Times New Roman" w:cs="Times New Roman"/>
            </w:rPr>
            <w:t>29</w:t>
          </w:r>
          <w:r>
            <w:rPr>
              <w:rFonts w:ascii="Times New Roman" w:hAnsi="Times New Roman" w:cs="Times New Roman"/>
            </w:rPr>
            <w:fldChar w:fldCharType="end"/>
          </w:r>
          <w:r>
            <w:rPr>
              <w:rFonts w:ascii="Times New Roman" w:hAnsi="Times New Roman" w:cs="Times New Roman"/>
            </w:rPr>
            <w:fldChar w:fldCharType="end"/>
          </w:r>
        </w:p>
        <w:p w14:paraId="44F95CBC">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"_Toc230537874" </w:instrText>
          </w:r>
          <w:r>
            <w:fldChar w:fldCharType="separate"/>
          </w:r>
          <w:r>
            <w:rPr>
              <w:rStyle w:val="12"/>
              <w:rFonts w:ascii="Times New Roman" w:hAnsi="Times New Roman" w:cs="Times New Roman"/>
            </w:rPr>
            <w:t>4. Marketing and Sales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_Toc230537874 \h </w:instrText>
          </w:r>
          <w:r>
            <w:rPr>
              <w:rFonts w:ascii="Times New Roman" w:hAnsi="Times New Roman" w:cs="Times New Roman"/>
            </w:rPr>
            <w:fldChar w:fldCharType="separate"/>
          </w:r>
          <w:r>
            <w:rPr>
              <w:rFonts w:ascii="Times New Roman" w:hAnsi="Times New Roman" w:cs="Times New Roman"/>
            </w:rPr>
            <w:t>29</w:t>
          </w:r>
          <w:r>
            <w:rPr>
              <w:rFonts w:ascii="Times New Roman" w:hAnsi="Times New Roman" w:cs="Times New Roman"/>
            </w:rPr>
            <w:fldChar w:fldCharType="end"/>
          </w:r>
          <w:r>
            <w:rPr>
              <w:rFonts w:ascii="Times New Roman" w:hAnsi="Times New Roman" w:cs="Times New Roman"/>
            </w:rPr>
            <w:fldChar w:fldCharType="end"/>
          </w:r>
        </w:p>
        <w:p w14:paraId="2D67681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"_Toc230537875" </w:instrText>
          </w:r>
          <w:r>
            <w:fldChar w:fldCharType="separate"/>
          </w:r>
          <w:r>
            <w:rPr>
              <w:rStyle w:val="12"/>
              <w:rFonts w:ascii="Times New Roman" w:hAnsi="Times New Roman" w:cs="Times New Roman"/>
            </w:rPr>
            <w:t>4.1 Marketing Objectives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_Toc230537875 \h </w:instrText>
          </w:r>
          <w:r>
            <w:rPr>
              <w:rFonts w:ascii="Times New Roman" w:hAnsi="Times New Roman" w:cs="Times New Roman"/>
            </w:rPr>
            <w:fldChar w:fldCharType="separate"/>
          </w:r>
          <w:r>
            <w:rPr>
              <w:rFonts w:ascii="Times New Roman" w:hAnsi="Times New Roman" w:cs="Times New Roman"/>
            </w:rPr>
            <w:t>29</w:t>
          </w:r>
          <w:r>
            <w:rPr>
              <w:rFonts w:ascii="Times New Roman" w:hAnsi="Times New Roman" w:cs="Times New Roman"/>
            </w:rPr>
            <w:fldChar w:fldCharType="end"/>
          </w:r>
          <w:r>
            <w:rPr>
              <w:rFonts w:ascii="Times New Roman" w:hAnsi="Times New Roman" w:cs="Times New Roman"/>
            </w:rPr>
            <w:fldChar w:fldCharType="end"/>
          </w:r>
        </w:p>
        <w:p w14:paraId="73114BB7">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"_Toc230537876" </w:instrText>
          </w:r>
          <w:r>
            <w:fldChar w:fldCharType="separate"/>
          </w:r>
          <w:r>
            <w:rPr>
              <w:rStyle w:val="12"/>
              <w:rFonts w:ascii="Times New Roman" w:hAnsi="Times New Roman" w:cs="Times New Roman"/>
            </w:rPr>
            <w:t>4.2 Target Audience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_Toc230537876 \h </w:instrText>
          </w:r>
          <w:r>
            <w:rPr>
              <w:rFonts w:ascii="Times New Roman" w:hAnsi="Times New Roman" w:cs="Times New Roman"/>
            </w:rPr>
            <w:fldChar w:fldCharType="separate"/>
          </w:r>
          <w:r>
            <w:rPr>
              <w:rFonts w:ascii="Times New Roman" w:hAnsi="Times New Roman" w:cs="Times New Roman"/>
            </w:rPr>
            <w:t>30</w:t>
          </w:r>
          <w:r>
            <w:rPr>
              <w:rFonts w:ascii="Times New Roman" w:hAnsi="Times New Roman" w:cs="Times New Roman"/>
            </w:rPr>
            <w:fldChar w:fldCharType="end"/>
          </w:r>
          <w:r>
            <w:rPr>
              <w:rFonts w:ascii="Times New Roman" w:hAnsi="Times New Roman" w:cs="Times New Roman"/>
            </w:rPr>
            <w:fldChar w:fldCharType="end"/>
          </w:r>
        </w:p>
        <w:p w14:paraId="79929401">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"_Toc230537877" </w:instrText>
          </w:r>
          <w:r>
            <w:fldChar w:fldCharType="separate"/>
          </w:r>
          <w:r>
            <w:rPr>
              <w:rStyle w:val="12"/>
              <w:rFonts w:ascii="Times New Roman" w:hAnsi="Times New Roman" w:cs="Times New Roman"/>
            </w:rPr>
            <w:t>4.3 Brand Positioning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_Toc230537877 \h </w:instrText>
          </w:r>
          <w:r>
            <w:rPr>
              <w:rFonts w:ascii="Times New Roman" w:hAnsi="Times New Roman" w:cs="Times New Roman"/>
            </w:rPr>
            <w:fldChar w:fldCharType="separate"/>
          </w:r>
          <w:r>
            <w:rPr>
              <w:rFonts w:ascii="Times New Roman" w:hAnsi="Times New Roman" w:cs="Times New Roman"/>
            </w:rPr>
            <w:t>30</w:t>
          </w:r>
          <w:r>
            <w:rPr>
              <w:rFonts w:ascii="Times New Roman" w:hAnsi="Times New Roman" w:cs="Times New Roman"/>
            </w:rPr>
            <w:fldChar w:fldCharType="end"/>
          </w:r>
          <w:r>
            <w:rPr>
              <w:rFonts w:ascii="Times New Roman" w:hAnsi="Times New Roman" w:cs="Times New Roman"/>
            </w:rPr>
            <w:fldChar w:fldCharType="end"/>
          </w:r>
        </w:p>
        <w:p w14:paraId="0744D331">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"_Toc230537878" </w:instrText>
          </w:r>
          <w:r>
            <w:fldChar w:fldCharType="separate"/>
          </w:r>
          <w:r>
            <w:rPr>
              <w:rStyle w:val="12"/>
              <w:rFonts w:ascii="Times New Roman" w:hAnsi="Times New Roman" w:cs="Times New Roman"/>
            </w:rPr>
            <w:t>4.4 Pricing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_Toc230537878 \h </w:instrText>
          </w:r>
          <w:r>
            <w:rPr>
              <w:rFonts w:ascii="Times New Roman" w:hAnsi="Times New Roman" w:cs="Times New Roman"/>
            </w:rPr>
            <w:fldChar w:fldCharType="separate"/>
          </w:r>
          <w:r>
            <w:rPr>
              <w:rFonts w:ascii="Times New Roman" w:hAnsi="Times New Roman" w:cs="Times New Roman"/>
            </w:rPr>
            <w:t>31</w:t>
          </w:r>
          <w:r>
            <w:rPr>
              <w:rFonts w:ascii="Times New Roman" w:hAnsi="Times New Roman" w:cs="Times New Roman"/>
            </w:rPr>
            <w:fldChar w:fldCharType="end"/>
          </w:r>
          <w:r>
            <w:rPr>
              <w:rFonts w:ascii="Times New Roman" w:hAnsi="Times New Roman" w:cs="Times New Roman"/>
            </w:rPr>
            <w:fldChar w:fldCharType="end"/>
          </w:r>
        </w:p>
        <w:p w14:paraId="7666B6C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"_Toc230537879" </w:instrText>
          </w:r>
          <w:r>
            <w:fldChar w:fldCharType="separate"/>
          </w:r>
          <w:r>
            <w:rPr>
              <w:rStyle w:val="12"/>
              <w:rFonts w:ascii="Times New Roman" w:hAnsi="Times New Roman" w:cs="Times New Roman"/>
            </w:rPr>
            <w:t>4.5 Branding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_Toc230537879 \h </w:instrText>
          </w:r>
          <w:r>
            <w:rPr>
              <w:rFonts w:ascii="Times New Roman" w:hAnsi="Times New Roman" w:cs="Times New Roman"/>
            </w:rPr>
            <w:fldChar w:fldCharType="separate"/>
          </w:r>
          <w:r>
            <w:rPr>
              <w:rFonts w:ascii="Times New Roman" w:hAnsi="Times New Roman" w:cs="Times New Roman"/>
            </w:rPr>
            <w:t>32</w:t>
          </w:r>
          <w:r>
            <w:rPr>
              <w:rFonts w:ascii="Times New Roman" w:hAnsi="Times New Roman" w:cs="Times New Roman"/>
            </w:rPr>
            <w:fldChar w:fldCharType="end"/>
          </w:r>
          <w:r>
            <w:rPr>
              <w:rFonts w:ascii="Times New Roman" w:hAnsi="Times New Roman" w:cs="Times New Roman"/>
            </w:rPr>
            <w:fldChar w:fldCharType="end"/>
          </w:r>
        </w:p>
        <w:p w14:paraId="5D7E97B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"_Toc230537880" </w:instrText>
          </w:r>
          <w:r>
            <w:fldChar w:fldCharType="separate"/>
          </w:r>
          <w:r>
            <w:rPr>
              <w:rStyle w:val="12"/>
              <w:rFonts w:ascii="Times New Roman" w:hAnsi="Times New Roman" w:cs="Times New Roman"/>
            </w:rPr>
            <w:t>4.6 Digital Marketing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_Toc230537880 \h </w:instrText>
          </w:r>
          <w:r>
            <w:rPr>
              <w:rFonts w:ascii="Times New Roman" w:hAnsi="Times New Roman" w:cs="Times New Roman"/>
            </w:rPr>
            <w:fldChar w:fldCharType="separate"/>
          </w:r>
          <w:r>
            <w:rPr>
              <w:rFonts w:ascii="Times New Roman" w:hAnsi="Times New Roman" w:cs="Times New Roman"/>
            </w:rPr>
            <w:t>33</w:t>
          </w:r>
          <w:r>
            <w:rPr>
              <w:rFonts w:ascii="Times New Roman" w:hAnsi="Times New Roman" w:cs="Times New Roman"/>
            </w:rPr>
            <w:fldChar w:fldCharType="end"/>
          </w:r>
          <w:r>
            <w:rPr>
              <w:rFonts w:ascii="Times New Roman" w:hAnsi="Times New Roman" w:cs="Times New Roman"/>
            </w:rPr>
            <w:fldChar w:fldCharType="end"/>
          </w:r>
        </w:p>
        <w:p w14:paraId="5C8EC335">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"_Toc230537881" </w:instrText>
          </w:r>
          <w:r>
            <w:fldChar w:fldCharType="separate"/>
          </w:r>
          <w:r>
            <w:rPr>
              <w:rStyle w:val="12"/>
              <w:rFonts w:ascii="Times New Roman" w:hAnsi="Times New Roman" w:cs="Times New Roman"/>
            </w:rPr>
            <w:t>5. Operational Plan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_Toc230537881 \h </w:instrText>
          </w:r>
          <w:r>
            <w:rPr>
              <w:rFonts w:ascii="Times New Roman" w:hAnsi="Times New Roman" w:cs="Times New Roman"/>
            </w:rPr>
            <w:fldChar w:fldCharType="separate"/>
          </w:r>
          <w:r>
            <w:rPr>
              <w:rFonts w:ascii="Times New Roman" w:hAnsi="Times New Roman" w:cs="Times New Roman"/>
            </w:rPr>
            <w:t>35</w:t>
          </w:r>
          <w:r>
            <w:rPr>
              <w:rFonts w:ascii="Times New Roman" w:hAnsi="Times New Roman" w:cs="Times New Roman"/>
            </w:rPr>
            <w:fldChar w:fldCharType="end"/>
          </w:r>
          <w:r>
            <w:rPr>
              <w:rFonts w:ascii="Times New Roman" w:hAnsi="Times New Roman" w:cs="Times New Roman"/>
            </w:rPr>
            <w:fldChar w:fldCharType="end"/>
          </w:r>
        </w:p>
        <w:p w14:paraId="6BE3BAE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"_Toc230537882" </w:instrText>
          </w:r>
          <w:r>
            <w:fldChar w:fldCharType="separate"/>
          </w:r>
          <w:r>
            <w:rPr>
              <w:rStyle w:val="12"/>
              <w:rFonts w:ascii="Times New Roman" w:hAnsi="Times New Roman" w:cs="Times New Roman"/>
            </w:rPr>
            <w:t>5.1 Business Location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_Toc230537882 \h </w:instrText>
          </w:r>
          <w:r>
            <w:rPr>
              <w:rFonts w:ascii="Times New Roman" w:hAnsi="Times New Roman" w:cs="Times New Roman"/>
            </w:rPr>
            <w:fldChar w:fldCharType="separate"/>
          </w:r>
          <w:r>
            <w:rPr>
              <w:rFonts w:ascii="Times New Roman" w:hAnsi="Times New Roman" w:cs="Times New Roman"/>
            </w:rPr>
            <w:t>35</w:t>
          </w:r>
          <w:r>
            <w:rPr>
              <w:rFonts w:ascii="Times New Roman" w:hAnsi="Times New Roman" w:cs="Times New Roman"/>
            </w:rPr>
            <w:fldChar w:fldCharType="end"/>
          </w:r>
          <w:r>
            <w:rPr>
              <w:rFonts w:ascii="Times New Roman" w:hAnsi="Times New Roman" w:cs="Times New Roman"/>
            </w:rPr>
            <w:fldChar w:fldCharType="end"/>
          </w:r>
        </w:p>
        <w:p w14:paraId="1A85B996">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"_Toc230537883" </w:instrText>
          </w:r>
          <w:r>
            <w:fldChar w:fldCharType="separate"/>
          </w:r>
          <w:r>
            <w:rPr>
              <w:rStyle w:val="12"/>
              <w:rFonts w:ascii="Times New Roman" w:hAnsi="Times New Roman" w:cs="Times New Roman"/>
            </w:rPr>
            <w:t>5.2 Operational Structure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_Toc230537883 \h </w:instrText>
          </w:r>
          <w:r>
            <w:rPr>
              <w:rFonts w:ascii="Times New Roman" w:hAnsi="Times New Roman" w:cs="Times New Roman"/>
            </w:rPr>
            <w:fldChar w:fldCharType="separate"/>
          </w:r>
          <w:r>
            <w:rPr>
              <w:rFonts w:ascii="Times New Roman" w:hAnsi="Times New Roman" w:cs="Times New Roman"/>
            </w:rPr>
            <w:t>36</w:t>
          </w:r>
          <w:r>
            <w:rPr>
              <w:rFonts w:ascii="Times New Roman" w:hAnsi="Times New Roman" w:cs="Times New Roman"/>
            </w:rPr>
            <w:fldChar w:fldCharType="end"/>
          </w:r>
          <w:r>
            <w:rPr>
              <w:rFonts w:ascii="Times New Roman" w:hAnsi="Times New Roman" w:cs="Times New Roman"/>
            </w:rPr>
            <w:fldChar w:fldCharType="end"/>
          </w:r>
        </w:p>
        <w:p w14:paraId="172D739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"_Toc230537884" </w:instrText>
          </w:r>
          <w:r>
            <w:fldChar w:fldCharType="separate"/>
          </w:r>
          <w:r>
            <w:rPr>
              <w:rStyle w:val="12"/>
              <w:rFonts w:ascii="Times New Roman" w:hAnsi="Times New Roman" w:cs="Times New Roman"/>
            </w:rPr>
            <w:t>5.3 Supplier and Manufacturer Management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_Toc230537884 \h </w:instrText>
          </w:r>
          <w:r>
            <w:rPr>
              <w:rFonts w:ascii="Times New Roman" w:hAnsi="Times New Roman" w:cs="Times New Roman"/>
            </w:rPr>
            <w:fldChar w:fldCharType="separate"/>
          </w:r>
          <w:r>
            <w:rPr>
              <w:rFonts w:ascii="Times New Roman" w:hAnsi="Times New Roman" w:cs="Times New Roman"/>
            </w:rPr>
            <w:t>37</w:t>
          </w:r>
          <w:r>
            <w:rPr>
              <w:rFonts w:ascii="Times New Roman" w:hAnsi="Times New Roman" w:cs="Times New Roman"/>
            </w:rPr>
            <w:fldChar w:fldCharType="end"/>
          </w:r>
          <w:r>
            <w:rPr>
              <w:rFonts w:ascii="Times New Roman" w:hAnsi="Times New Roman" w:cs="Times New Roman"/>
            </w:rPr>
            <w:fldChar w:fldCharType="end"/>
          </w:r>
        </w:p>
        <w:p w14:paraId="45B8B90E">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"_Toc230537885" </w:instrText>
          </w:r>
          <w:r>
            <w:fldChar w:fldCharType="separate"/>
          </w:r>
          <w:r>
            <w:rPr>
              <w:rStyle w:val="12"/>
              <w:rFonts w:ascii="Times New Roman" w:hAnsi="Times New Roman" w:cs="Times New Roman"/>
            </w:rPr>
            <w:t>5.4 Production Process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_Toc230537885 \h </w:instrText>
          </w:r>
          <w:r>
            <w:rPr>
              <w:rFonts w:ascii="Times New Roman" w:hAnsi="Times New Roman" w:cs="Times New Roman"/>
            </w:rPr>
            <w:fldChar w:fldCharType="separate"/>
          </w:r>
          <w:r>
            <w:rPr>
              <w:rFonts w:ascii="Times New Roman" w:hAnsi="Times New Roman" w:cs="Times New Roman"/>
            </w:rPr>
            <w:t>38</w:t>
          </w:r>
          <w:r>
            <w:rPr>
              <w:rFonts w:ascii="Times New Roman" w:hAnsi="Times New Roman" w:cs="Times New Roman"/>
            </w:rPr>
            <w:fldChar w:fldCharType="end"/>
          </w:r>
          <w:r>
            <w:rPr>
              <w:rFonts w:ascii="Times New Roman" w:hAnsi="Times New Roman" w:cs="Times New Roman"/>
            </w:rPr>
            <w:fldChar w:fldCharType="end"/>
          </w:r>
        </w:p>
        <w:p w14:paraId="5AA02D5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"_Toc230537886" </w:instrText>
          </w:r>
          <w:r>
            <w:fldChar w:fldCharType="separate"/>
          </w:r>
          <w:r>
            <w:rPr>
              <w:rStyle w:val="12"/>
              <w:rFonts w:ascii="Times New Roman" w:hAnsi="Times New Roman" w:cs="Times New Roman"/>
            </w:rPr>
            <w:t>5.5 Inventory Management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_Toc230537886 \h </w:instrText>
          </w:r>
          <w:r>
            <w:rPr>
              <w:rFonts w:ascii="Times New Roman" w:hAnsi="Times New Roman" w:cs="Times New Roman"/>
            </w:rPr>
            <w:fldChar w:fldCharType="separate"/>
          </w:r>
          <w:r>
            <w:rPr>
              <w:rFonts w:ascii="Times New Roman" w:hAnsi="Times New Roman" w:cs="Times New Roman"/>
            </w:rPr>
            <w:t>39</w:t>
          </w:r>
          <w:r>
            <w:rPr>
              <w:rFonts w:ascii="Times New Roman" w:hAnsi="Times New Roman" w:cs="Times New Roman"/>
            </w:rPr>
            <w:fldChar w:fldCharType="end"/>
          </w:r>
          <w:r>
            <w:rPr>
              <w:rFonts w:ascii="Times New Roman" w:hAnsi="Times New Roman" w:cs="Times New Roman"/>
            </w:rPr>
            <w:fldChar w:fldCharType="end"/>
          </w:r>
        </w:p>
        <w:p w14:paraId="4DF7777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"_Toc230537887" </w:instrText>
          </w:r>
          <w:r>
            <w:fldChar w:fldCharType="separate"/>
          </w:r>
          <w:r>
            <w:rPr>
              <w:rStyle w:val="12"/>
              <w:rFonts w:ascii="Times New Roman" w:hAnsi="Times New Roman" w:cs="Times New Roman"/>
            </w:rPr>
            <w:t>5.6 Packaging and Distribution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_Toc230537887 \h </w:instrText>
          </w:r>
          <w:r>
            <w:rPr>
              <w:rFonts w:ascii="Times New Roman" w:hAnsi="Times New Roman" w:cs="Times New Roman"/>
            </w:rPr>
            <w:fldChar w:fldCharType="separate"/>
          </w:r>
          <w:r>
            <w:rPr>
              <w:rFonts w:ascii="Times New Roman" w:hAnsi="Times New Roman" w:cs="Times New Roman"/>
            </w:rPr>
            <w:t>39</w:t>
          </w:r>
          <w:r>
            <w:rPr>
              <w:rFonts w:ascii="Times New Roman" w:hAnsi="Times New Roman" w:cs="Times New Roman"/>
            </w:rPr>
            <w:fldChar w:fldCharType="end"/>
          </w:r>
          <w:r>
            <w:rPr>
              <w:rFonts w:ascii="Times New Roman" w:hAnsi="Times New Roman" w:cs="Times New Roman"/>
            </w:rPr>
            <w:fldChar w:fldCharType="end"/>
          </w:r>
        </w:p>
        <w:p w14:paraId="29AEA716">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"_Toc230537888" </w:instrText>
          </w:r>
          <w:r>
            <w:fldChar w:fldCharType="separate"/>
          </w:r>
          <w:r>
            <w:rPr>
              <w:rStyle w:val="12"/>
              <w:rFonts w:ascii="Times New Roman" w:hAnsi="Times New Roman" w:cs="Times New Roman"/>
            </w:rPr>
            <w:t>6. Human Resource Capital Allocation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_Toc230537888 \h </w:instrText>
          </w:r>
          <w:r>
            <w:rPr>
              <w:rFonts w:ascii="Times New Roman" w:hAnsi="Times New Roman" w:cs="Times New Roman"/>
            </w:rPr>
            <w:fldChar w:fldCharType="separate"/>
          </w:r>
          <w:r>
            <w:rPr>
              <w:rFonts w:ascii="Times New Roman" w:hAnsi="Times New Roman" w:cs="Times New Roman"/>
            </w:rPr>
            <w:t>41</w:t>
          </w:r>
          <w:r>
            <w:rPr>
              <w:rFonts w:ascii="Times New Roman" w:hAnsi="Times New Roman" w:cs="Times New Roman"/>
            </w:rPr>
            <w:fldChar w:fldCharType="end"/>
          </w:r>
          <w:r>
            <w:rPr>
              <w:rFonts w:ascii="Times New Roman" w:hAnsi="Times New Roman" w:cs="Times New Roman"/>
            </w:rPr>
            <w:fldChar w:fldCharType="end"/>
          </w:r>
        </w:p>
        <w:p w14:paraId="2C4CB9D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"_Toc230537889" </w:instrText>
          </w:r>
          <w:r>
            <w:fldChar w:fldCharType="separate"/>
          </w:r>
          <w:r>
            <w:rPr>
              <w:rStyle w:val="12"/>
              <w:rFonts w:ascii="Times New Roman" w:hAnsi="Times New Roman" w:cs="Times New Roman"/>
            </w:rPr>
            <w:t>6.1 Founder Responsibilities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_Toc230537889 \h </w:instrText>
          </w:r>
          <w:r>
            <w:rPr>
              <w:rFonts w:ascii="Times New Roman" w:hAnsi="Times New Roman" w:cs="Times New Roman"/>
            </w:rPr>
            <w:fldChar w:fldCharType="separate"/>
          </w:r>
          <w:r>
            <w:rPr>
              <w:rFonts w:ascii="Times New Roman" w:hAnsi="Times New Roman" w:cs="Times New Roman"/>
            </w:rPr>
            <w:t>41</w:t>
          </w:r>
          <w:r>
            <w:rPr>
              <w:rFonts w:ascii="Times New Roman" w:hAnsi="Times New Roman" w:cs="Times New Roman"/>
            </w:rPr>
            <w:fldChar w:fldCharType="end"/>
          </w:r>
          <w:r>
            <w:rPr>
              <w:rFonts w:ascii="Times New Roman" w:hAnsi="Times New Roman" w:cs="Times New Roman"/>
            </w:rPr>
            <w:fldChar w:fldCharType="end"/>
          </w:r>
        </w:p>
        <w:p w14:paraId="1681D4C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"_Toc230537890" </w:instrText>
          </w:r>
          <w:r>
            <w:fldChar w:fldCharType="separate"/>
          </w:r>
          <w:r>
            <w:rPr>
              <w:rStyle w:val="12"/>
              <w:rFonts w:ascii="Times New Roman" w:hAnsi="Times New Roman" w:cs="Times New Roman"/>
            </w:rPr>
            <w:t>6.2 Staffing Requirements at Launch</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_Toc230537890 \h </w:instrText>
          </w:r>
          <w:r>
            <w:rPr>
              <w:rFonts w:ascii="Times New Roman" w:hAnsi="Times New Roman" w:cs="Times New Roman"/>
            </w:rPr>
            <w:fldChar w:fldCharType="separate"/>
          </w:r>
          <w:r>
            <w:rPr>
              <w:rFonts w:ascii="Times New Roman" w:hAnsi="Times New Roman" w:cs="Times New Roman"/>
            </w:rPr>
            <w:t>41</w:t>
          </w:r>
          <w:r>
            <w:rPr>
              <w:rFonts w:ascii="Times New Roman" w:hAnsi="Times New Roman" w:cs="Times New Roman"/>
            </w:rPr>
            <w:fldChar w:fldCharType="end"/>
          </w:r>
          <w:r>
            <w:rPr>
              <w:rFonts w:ascii="Times New Roman" w:hAnsi="Times New Roman" w:cs="Times New Roman"/>
            </w:rPr>
            <w:fldChar w:fldCharType="end"/>
          </w:r>
        </w:p>
        <w:p w14:paraId="0DCBC8AF">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"_Toc230537891" </w:instrText>
          </w:r>
          <w:r>
            <w:fldChar w:fldCharType="separate"/>
          </w:r>
          <w:r>
            <w:rPr>
              <w:rStyle w:val="12"/>
              <w:rFonts w:ascii="Times New Roman" w:hAnsi="Times New Roman" w:cs="Times New Roman"/>
            </w:rPr>
            <w:t>6.3 Recruitment Strategy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_Toc230537891 \h </w:instrText>
          </w:r>
          <w:r>
            <w:rPr>
              <w:rFonts w:ascii="Times New Roman" w:hAnsi="Times New Roman" w:cs="Times New Roman"/>
            </w:rPr>
            <w:fldChar w:fldCharType="separate"/>
          </w:r>
          <w:r>
            <w:rPr>
              <w:rFonts w:ascii="Times New Roman" w:hAnsi="Times New Roman" w:cs="Times New Roman"/>
            </w:rPr>
            <w:t>42</w:t>
          </w:r>
          <w:r>
            <w:rPr>
              <w:rFonts w:ascii="Times New Roman" w:hAnsi="Times New Roman" w:cs="Times New Roman"/>
            </w:rPr>
            <w:fldChar w:fldCharType="end"/>
          </w:r>
          <w:r>
            <w:rPr>
              <w:rFonts w:ascii="Times New Roman" w:hAnsi="Times New Roman" w:cs="Times New Roman"/>
            </w:rPr>
            <w:fldChar w:fldCharType="end"/>
          </w:r>
        </w:p>
        <w:p w14:paraId="5DDE898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"_Toc230537892" </w:instrText>
          </w:r>
          <w:r>
            <w:fldChar w:fldCharType="separate"/>
          </w:r>
          <w:r>
            <w:rPr>
              <w:rStyle w:val="12"/>
              <w:rFonts w:ascii="Times New Roman" w:hAnsi="Times New Roman" w:cs="Times New Roman"/>
            </w:rPr>
            <w:t>6.4 Employee Skills Requirements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_Toc230537892 \h </w:instrText>
          </w:r>
          <w:r>
            <w:rPr>
              <w:rFonts w:ascii="Times New Roman" w:hAnsi="Times New Roman" w:cs="Times New Roman"/>
            </w:rPr>
            <w:fldChar w:fldCharType="separate"/>
          </w:r>
          <w:r>
            <w:rPr>
              <w:rFonts w:ascii="Times New Roman" w:hAnsi="Times New Roman" w:cs="Times New Roman"/>
            </w:rPr>
            <w:t>44</w:t>
          </w:r>
          <w:r>
            <w:rPr>
              <w:rFonts w:ascii="Times New Roman" w:hAnsi="Times New Roman" w:cs="Times New Roman"/>
            </w:rPr>
            <w:fldChar w:fldCharType="end"/>
          </w:r>
          <w:r>
            <w:rPr>
              <w:rFonts w:ascii="Times New Roman" w:hAnsi="Times New Roman" w:cs="Times New Roman"/>
            </w:rPr>
            <w:fldChar w:fldCharType="end"/>
          </w:r>
        </w:p>
        <w:p w14:paraId="3D4E3950">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"_Toc230537893" </w:instrText>
          </w:r>
          <w:r>
            <w:fldChar w:fldCharType="separate"/>
          </w:r>
          <w:r>
            <w:rPr>
              <w:rStyle w:val="12"/>
              <w:rFonts w:ascii="Times New Roman" w:hAnsi="Times New Roman" w:cs="Times New Roman"/>
            </w:rPr>
            <w:t>6.5 Training and Development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_Toc230537893 \h </w:instrText>
          </w:r>
          <w:r>
            <w:rPr>
              <w:rFonts w:ascii="Times New Roman" w:hAnsi="Times New Roman" w:cs="Times New Roman"/>
            </w:rPr>
            <w:fldChar w:fldCharType="separate"/>
          </w:r>
          <w:r>
            <w:rPr>
              <w:rFonts w:ascii="Times New Roman" w:hAnsi="Times New Roman" w:cs="Times New Roman"/>
            </w:rPr>
            <w:t>45</w:t>
          </w:r>
          <w:r>
            <w:rPr>
              <w:rFonts w:ascii="Times New Roman" w:hAnsi="Times New Roman" w:cs="Times New Roman"/>
            </w:rPr>
            <w:fldChar w:fldCharType="end"/>
          </w:r>
          <w:r>
            <w:rPr>
              <w:rFonts w:ascii="Times New Roman" w:hAnsi="Times New Roman" w:cs="Times New Roman"/>
            </w:rPr>
            <w:fldChar w:fldCharType="end"/>
          </w:r>
        </w:p>
        <w:p w14:paraId="7CF979EA">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"_Toc230537894" </w:instrText>
          </w:r>
          <w:r>
            <w:fldChar w:fldCharType="separate"/>
          </w:r>
          <w:r>
            <w:rPr>
              <w:rStyle w:val="12"/>
              <w:rFonts w:ascii="Times New Roman" w:hAnsi="Times New Roman" w:cs="Times New Roman"/>
            </w:rPr>
            <w:t>6.6 Skills Gap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_Toc230537894 \h </w:instrText>
          </w:r>
          <w:r>
            <w:rPr>
              <w:rFonts w:ascii="Times New Roman" w:hAnsi="Times New Roman" w:cs="Times New Roman"/>
            </w:rPr>
            <w:fldChar w:fldCharType="separate"/>
          </w:r>
          <w:r>
            <w:rPr>
              <w:rFonts w:ascii="Times New Roman" w:hAnsi="Times New Roman" w:cs="Times New Roman"/>
            </w:rPr>
            <w:t>45</w:t>
          </w:r>
          <w:r>
            <w:rPr>
              <w:rFonts w:ascii="Times New Roman" w:hAnsi="Times New Roman" w:cs="Times New Roman"/>
            </w:rPr>
            <w:fldChar w:fldCharType="end"/>
          </w:r>
          <w:r>
            <w:rPr>
              <w:rFonts w:ascii="Times New Roman" w:hAnsi="Times New Roman" w:cs="Times New Roman"/>
            </w:rPr>
            <w:fldChar w:fldCharType="end"/>
          </w:r>
        </w:p>
        <w:p w14:paraId="09C70DA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"_Toc230537895" </w:instrText>
          </w:r>
          <w:r>
            <w:fldChar w:fldCharType="separate"/>
          </w:r>
          <w:r>
            <w:rPr>
              <w:rStyle w:val="12"/>
              <w:rFonts w:ascii="Times New Roman" w:hAnsi="Times New Roman" w:cs="Times New Roman"/>
            </w:rPr>
            <w:t>6.7 Outsourced Support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_Toc230537895 \h </w:instrText>
          </w:r>
          <w:r>
            <w:rPr>
              <w:rFonts w:ascii="Times New Roman" w:hAnsi="Times New Roman" w:cs="Times New Roman"/>
            </w:rPr>
            <w:fldChar w:fldCharType="separate"/>
          </w:r>
          <w:r>
            <w:rPr>
              <w:rFonts w:ascii="Times New Roman" w:hAnsi="Times New Roman" w:cs="Times New Roman"/>
            </w:rPr>
            <w:t>46</w:t>
          </w:r>
          <w:r>
            <w:rPr>
              <w:rFonts w:ascii="Times New Roman" w:hAnsi="Times New Roman" w:cs="Times New Roman"/>
            </w:rPr>
            <w:fldChar w:fldCharType="end"/>
          </w:r>
          <w:r>
            <w:rPr>
              <w:rFonts w:ascii="Times New Roman" w:hAnsi="Times New Roman" w:cs="Times New Roman"/>
            </w:rPr>
            <w:fldChar w:fldCharType="end"/>
          </w:r>
        </w:p>
        <w:p w14:paraId="3462AAA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"_Toc230537896" </w:instrText>
          </w:r>
          <w:r>
            <w:fldChar w:fldCharType="separate"/>
          </w:r>
          <w:r>
            <w:rPr>
              <w:rStyle w:val="12"/>
              <w:rFonts w:ascii="Times New Roman" w:hAnsi="Times New Roman" w:cs="Times New Roman"/>
            </w:rPr>
            <w:t>6.8 Human Resource Expansion Plan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_Toc230537896 \h </w:instrText>
          </w:r>
          <w:r>
            <w:rPr>
              <w:rFonts w:ascii="Times New Roman" w:hAnsi="Times New Roman" w:cs="Times New Roman"/>
            </w:rPr>
            <w:fldChar w:fldCharType="separate"/>
          </w:r>
          <w:r>
            <w:rPr>
              <w:rFonts w:ascii="Times New Roman" w:hAnsi="Times New Roman" w:cs="Times New Roman"/>
            </w:rPr>
            <w:t>46</w:t>
          </w:r>
          <w:r>
            <w:rPr>
              <w:rFonts w:ascii="Times New Roman" w:hAnsi="Times New Roman" w:cs="Times New Roman"/>
            </w:rPr>
            <w:fldChar w:fldCharType="end"/>
          </w:r>
          <w:r>
            <w:rPr>
              <w:rFonts w:ascii="Times New Roman" w:hAnsi="Times New Roman" w:cs="Times New Roman"/>
            </w:rPr>
            <w:fldChar w:fldCharType="end"/>
          </w:r>
        </w:p>
        <w:p w14:paraId="4838FE30">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"_Toc230537897" </w:instrText>
          </w:r>
          <w:r>
            <w:fldChar w:fldCharType="separate"/>
          </w:r>
          <w:r>
            <w:rPr>
              <w:rStyle w:val="12"/>
              <w:rFonts w:ascii="Times New Roman" w:hAnsi="Times New Roman" w:cs="Times New Roman"/>
            </w:rPr>
            <w:t>7. Business Analysis Models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_Toc230537897 \h </w:instrText>
          </w:r>
          <w:r>
            <w:rPr>
              <w:rFonts w:ascii="Times New Roman" w:hAnsi="Times New Roman" w:cs="Times New Roman"/>
            </w:rPr>
            <w:fldChar w:fldCharType="separate"/>
          </w:r>
          <w:r>
            <w:rPr>
              <w:rFonts w:ascii="Times New Roman" w:hAnsi="Times New Roman" w:cs="Times New Roman"/>
            </w:rPr>
            <w:t>48</w:t>
          </w:r>
          <w:r>
            <w:rPr>
              <w:rFonts w:ascii="Times New Roman" w:hAnsi="Times New Roman" w:cs="Times New Roman"/>
            </w:rPr>
            <w:fldChar w:fldCharType="end"/>
          </w:r>
          <w:r>
            <w:rPr>
              <w:rFonts w:ascii="Times New Roman" w:hAnsi="Times New Roman" w:cs="Times New Roman"/>
            </w:rPr>
            <w:fldChar w:fldCharType="end"/>
          </w:r>
        </w:p>
        <w:p w14:paraId="4D7C628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"_Toc230537898" </w:instrText>
          </w:r>
          <w:r>
            <w:fldChar w:fldCharType="separate"/>
          </w:r>
          <w:r>
            <w:rPr>
              <w:rStyle w:val="12"/>
              <w:rFonts w:ascii="Times New Roman" w:hAnsi="Times New Roman" w:cs="Times New Roman"/>
            </w:rPr>
            <w:t>7.1 PESTLE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_Toc230537898 \h </w:instrText>
          </w:r>
          <w:r>
            <w:rPr>
              <w:rFonts w:ascii="Times New Roman" w:hAnsi="Times New Roman" w:cs="Times New Roman"/>
            </w:rPr>
            <w:fldChar w:fldCharType="separate"/>
          </w:r>
          <w:r>
            <w:rPr>
              <w:rFonts w:ascii="Times New Roman" w:hAnsi="Times New Roman" w:cs="Times New Roman"/>
            </w:rPr>
            <w:t>48</w:t>
          </w:r>
          <w:r>
            <w:rPr>
              <w:rFonts w:ascii="Times New Roman" w:hAnsi="Times New Roman" w:cs="Times New Roman"/>
            </w:rPr>
            <w:fldChar w:fldCharType="end"/>
          </w:r>
          <w:r>
            <w:rPr>
              <w:rFonts w:ascii="Times New Roman" w:hAnsi="Times New Roman" w:cs="Times New Roman"/>
            </w:rPr>
            <w:fldChar w:fldCharType="end"/>
          </w:r>
        </w:p>
        <w:p w14:paraId="37DC04B8">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"_Toc230537899" </w:instrText>
          </w:r>
          <w:r>
            <w:fldChar w:fldCharType="separate"/>
          </w:r>
          <w:r>
            <w:rPr>
              <w:rStyle w:val="12"/>
              <w:rFonts w:ascii="Times New Roman" w:hAnsi="Times New Roman" w:cs="Times New Roman"/>
            </w:rPr>
            <w:t>7.2 SWOT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_Toc230537899 \h </w:instrText>
          </w:r>
          <w:r>
            <w:rPr>
              <w:rFonts w:ascii="Times New Roman" w:hAnsi="Times New Roman" w:cs="Times New Roman"/>
            </w:rPr>
            <w:fldChar w:fldCharType="separate"/>
          </w:r>
          <w:r>
            <w:rPr>
              <w:rFonts w:ascii="Times New Roman" w:hAnsi="Times New Roman" w:cs="Times New Roman"/>
            </w:rPr>
            <w:t>51</w:t>
          </w:r>
          <w:r>
            <w:rPr>
              <w:rFonts w:ascii="Times New Roman" w:hAnsi="Times New Roman" w:cs="Times New Roman"/>
            </w:rPr>
            <w:fldChar w:fldCharType="end"/>
          </w:r>
          <w:r>
            <w:rPr>
              <w:rFonts w:ascii="Times New Roman" w:hAnsi="Times New Roman" w:cs="Times New Roman"/>
            </w:rPr>
            <w:fldChar w:fldCharType="end"/>
          </w:r>
        </w:p>
        <w:p w14:paraId="0EADEB7A">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"_Toc230537900" </w:instrText>
          </w:r>
          <w:r>
            <w:fldChar w:fldCharType="separate"/>
          </w:r>
          <w:r>
            <w:rPr>
              <w:rStyle w:val="12"/>
              <w:rFonts w:ascii="Times New Roman" w:hAnsi="Times New Roman" w:cs="Times New Roman"/>
            </w:rPr>
            <w:t>7.3 Competitor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_Toc230537900 \h </w:instrText>
          </w:r>
          <w:r>
            <w:rPr>
              <w:rFonts w:ascii="Times New Roman" w:hAnsi="Times New Roman" w:cs="Times New Roman"/>
            </w:rPr>
            <w:fldChar w:fldCharType="separate"/>
          </w:r>
          <w:r>
            <w:rPr>
              <w:rFonts w:ascii="Times New Roman" w:hAnsi="Times New Roman" w:cs="Times New Roman"/>
            </w:rPr>
            <w:t>53</w:t>
          </w:r>
          <w:r>
            <w:rPr>
              <w:rFonts w:ascii="Times New Roman" w:hAnsi="Times New Roman" w:cs="Times New Roman"/>
            </w:rPr>
            <w:fldChar w:fldCharType="end"/>
          </w:r>
          <w:r>
            <w:rPr>
              <w:rFonts w:ascii="Times New Roman" w:hAnsi="Times New Roman" w:cs="Times New Roman"/>
            </w:rPr>
            <w:fldChar w:fldCharType="end"/>
          </w:r>
        </w:p>
        <w:p w14:paraId="412F58A0">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"_Toc230537901" </w:instrText>
          </w:r>
          <w:r>
            <w:fldChar w:fldCharType="separate"/>
          </w:r>
          <w:r>
            <w:rPr>
              <w:rStyle w:val="12"/>
              <w:rFonts w:ascii="Times New Roman" w:hAnsi="Times New Roman" w:cs="Times New Roman"/>
            </w:rPr>
            <w:t>7.4 Porter’s Five Forces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_Toc230537901 \h </w:instrText>
          </w:r>
          <w:r>
            <w:rPr>
              <w:rFonts w:ascii="Times New Roman" w:hAnsi="Times New Roman" w:cs="Times New Roman"/>
            </w:rPr>
            <w:fldChar w:fldCharType="separate"/>
          </w:r>
          <w:r>
            <w:rPr>
              <w:rFonts w:ascii="Times New Roman" w:hAnsi="Times New Roman" w:cs="Times New Roman"/>
            </w:rPr>
            <w:t>54</w:t>
          </w:r>
          <w:r>
            <w:rPr>
              <w:rFonts w:ascii="Times New Roman" w:hAnsi="Times New Roman" w:cs="Times New Roman"/>
            </w:rPr>
            <w:fldChar w:fldCharType="end"/>
          </w:r>
          <w:r>
            <w:rPr>
              <w:rFonts w:ascii="Times New Roman" w:hAnsi="Times New Roman" w:cs="Times New Roman"/>
            </w:rPr>
            <w:fldChar w:fldCharType="end"/>
          </w:r>
        </w:p>
        <w:p w14:paraId="5067B988">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"_Toc230537902" </w:instrText>
          </w:r>
          <w:r>
            <w:fldChar w:fldCharType="separate"/>
          </w:r>
          <w:r>
            <w:rPr>
              <w:rStyle w:val="12"/>
              <w:rFonts w:ascii="Times New Roman" w:hAnsi="Times New Roman" w:cs="Times New Roman"/>
            </w:rPr>
            <w:t>7.5 Ansoff Matrix</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_Toc230537902 \h </w:instrText>
          </w:r>
          <w:r>
            <w:rPr>
              <w:rFonts w:ascii="Times New Roman" w:hAnsi="Times New Roman" w:cs="Times New Roman"/>
            </w:rPr>
            <w:fldChar w:fldCharType="separate"/>
          </w:r>
          <w:r>
            <w:rPr>
              <w:rFonts w:ascii="Times New Roman" w:hAnsi="Times New Roman" w:cs="Times New Roman"/>
            </w:rPr>
            <w:t>55</w:t>
          </w:r>
          <w:r>
            <w:rPr>
              <w:rFonts w:ascii="Times New Roman" w:hAnsi="Times New Roman" w:cs="Times New Roman"/>
            </w:rPr>
            <w:fldChar w:fldCharType="end"/>
          </w:r>
          <w:r>
            <w:rPr>
              <w:rFonts w:ascii="Times New Roman" w:hAnsi="Times New Roman" w:cs="Times New Roman"/>
            </w:rPr>
            <w:fldChar w:fldCharType="end"/>
          </w:r>
        </w:p>
        <w:p w14:paraId="36457438">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"_Toc230537903" </w:instrText>
          </w:r>
          <w:r>
            <w:fldChar w:fldCharType="separate"/>
          </w:r>
          <w:r>
            <w:rPr>
              <w:rStyle w:val="12"/>
              <w:rFonts w:ascii="Times New Roman" w:hAnsi="Times New Roman" w:cs="Times New Roman"/>
            </w:rPr>
            <w:t>8. Financial Plan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_Toc230537903 \h </w:instrText>
          </w:r>
          <w:r>
            <w:rPr>
              <w:rFonts w:ascii="Times New Roman" w:hAnsi="Times New Roman" w:cs="Times New Roman"/>
            </w:rPr>
            <w:fldChar w:fldCharType="separate"/>
          </w:r>
          <w:r>
            <w:rPr>
              <w:rFonts w:ascii="Times New Roman" w:hAnsi="Times New Roman" w:cs="Times New Roman"/>
            </w:rPr>
            <w:t>57</w:t>
          </w:r>
          <w:r>
            <w:rPr>
              <w:rFonts w:ascii="Times New Roman" w:hAnsi="Times New Roman" w:cs="Times New Roman"/>
            </w:rPr>
            <w:fldChar w:fldCharType="end"/>
          </w:r>
          <w:r>
            <w:rPr>
              <w:rFonts w:ascii="Times New Roman" w:hAnsi="Times New Roman" w:cs="Times New Roman"/>
            </w:rPr>
            <w:fldChar w:fldCharType="end"/>
          </w:r>
        </w:p>
        <w:p w14:paraId="21884BB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"_Toc230537904" </w:instrText>
          </w:r>
          <w:r>
            <w:fldChar w:fldCharType="separate"/>
          </w:r>
          <w:r>
            <w:rPr>
              <w:rStyle w:val="12"/>
              <w:rFonts w:ascii="Times New Roman" w:hAnsi="Times New Roman" w:cs="Times New Roman"/>
            </w:rPr>
            <w:t>8.1 Startup Cost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_Toc230537904 \h </w:instrText>
          </w:r>
          <w:r>
            <w:rPr>
              <w:rFonts w:ascii="Times New Roman" w:hAnsi="Times New Roman" w:cs="Times New Roman"/>
            </w:rPr>
            <w:fldChar w:fldCharType="separate"/>
          </w:r>
          <w:r>
            <w:rPr>
              <w:rFonts w:ascii="Times New Roman" w:hAnsi="Times New Roman" w:cs="Times New Roman"/>
            </w:rPr>
            <w:t>57</w:t>
          </w:r>
          <w:r>
            <w:rPr>
              <w:rFonts w:ascii="Times New Roman" w:hAnsi="Times New Roman" w:cs="Times New Roman"/>
            </w:rPr>
            <w:fldChar w:fldCharType="end"/>
          </w:r>
          <w:r>
            <w:rPr>
              <w:rFonts w:ascii="Times New Roman" w:hAnsi="Times New Roman" w:cs="Times New Roman"/>
            </w:rPr>
            <w:fldChar w:fldCharType="end"/>
          </w:r>
        </w:p>
        <w:p w14:paraId="04CD1D8C">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"_Toc230537905" </w:instrText>
          </w:r>
          <w:r>
            <w:fldChar w:fldCharType="separate"/>
          </w:r>
          <w:r>
            <w:rPr>
              <w:rStyle w:val="12"/>
              <w:rFonts w:ascii="Times New Roman" w:hAnsi="Times New Roman" w:cs="Times New Roman"/>
            </w:rPr>
            <w:t>8.2 Funding Sources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_Toc230537905 \h </w:instrText>
          </w:r>
          <w:r>
            <w:rPr>
              <w:rFonts w:ascii="Times New Roman" w:hAnsi="Times New Roman" w:cs="Times New Roman"/>
            </w:rPr>
            <w:fldChar w:fldCharType="separate"/>
          </w:r>
          <w:r>
            <w:rPr>
              <w:rFonts w:ascii="Times New Roman" w:hAnsi="Times New Roman" w:cs="Times New Roman"/>
            </w:rPr>
            <w:t>58</w:t>
          </w:r>
          <w:r>
            <w:rPr>
              <w:rFonts w:ascii="Times New Roman" w:hAnsi="Times New Roman" w:cs="Times New Roman"/>
            </w:rPr>
            <w:fldChar w:fldCharType="end"/>
          </w:r>
          <w:r>
            <w:rPr>
              <w:rFonts w:ascii="Times New Roman" w:hAnsi="Times New Roman" w:cs="Times New Roman"/>
            </w:rPr>
            <w:fldChar w:fldCharType="end"/>
          </w:r>
        </w:p>
        <w:p w14:paraId="4BF33F9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"_Toc230537906" </w:instrText>
          </w:r>
          <w:r>
            <w:fldChar w:fldCharType="separate"/>
          </w:r>
          <w:r>
            <w:rPr>
              <w:rStyle w:val="12"/>
              <w:rFonts w:ascii="Times New Roman" w:hAnsi="Times New Roman" w:cs="Times New Roman"/>
            </w:rPr>
            <w:t>8.3 Revenue Forecast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_Toc230537906 \h </w:instrText>
          </w:r>
          <w:r>
            <w:rPr>
              <w:rFonts w:ascii="Times New Roman" w:hAnsi="Times New Roman" w:cs="Times New Roman"/>
            </w:rPr>
            <w:fldChar w:fldCharType="separate"/>
          </w:r>
          <w:r>
            <w:rPr>
              <w:rFonts w:ascii="Times New Roman" w:hAnsi="Times New Roman" w:cs="Times New Roman"/>
            </w:rPr>
            <w:t>59</w:t>
          </w:r>
          <w:r>
            <w:rPr>
              <w:rFonts w:ascii="Times New Roman" w:hAnsi="Times New Roman" w:cs="Times New Roman"/>
            </w:rPr>
            <w:fldChar w:fldCharType="end"/>
          </w:r>
          <w:r>
            <w:rPr>
              <w:rFonts w:ascii="Times New Roman" w:hAnsi="Times New Roman" w:cs="Times New Roman"/>
            </w:rPr>
            <w:fldChar w:fldCharType="end"/>
          </w:r>
        </w:p>
        <w:p w14:paraId="4DDAE1B0">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"_Toc230537907" </w:instrText>
          </w:r>
          <w:r>
            <w:fldChar w:fldCharType="separate"/>
          </w:r>
          <w:r>
            <w:rPr>
              <w:rStyle w:val="12"/>
              <w:rFonts w:ascii="Times New Roman" w:hAnsi="Times New Roman" w:cs="Times New Roman"/>
            </w:rPr>
            <w:t>8.4 Operating Expenses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_Toc230537907 \h </w:instrText>
          </w:r>
          <w:r>
            <w:rPr>
              <w:rFonts w:ascii="Times New Roman" w:hAnsi="Times New Roman" w:cs="Times New Roman"/>
            </w:rPr>
            <w:fldChar w:fldCharType="separate"/>
          </w:r>
          <w:r>
            <w:rPr>
              <w:rFonts w:ascii="Times New Roman" w:hAnsi="Times New Roman" w:cs="Times New Roman"/>
            </w:rPr>
            <w:t>60</w:t>
          </w:r>
          <w:r>
            <w:rPr>
              <w:rFonts w:ascii="Times New Roman" w:hAnsi="Times New Roman" w:cs="Times New Roman"/>
            </w:rPr>
            <w:fldChar w:fldCharType="end"/>
          </w:r>
          <w:r>
            <w:rPr>
              <w:rFonts w:ascii="Times New Roman" w:hAnsi="Times New Roman" w:cs="Times New Roman"/>
            </w:rPr>
            <w:fldChar w:fldCharType="end"/>
          </w:r>
        </w:p>
        <w:p w14:paraId="6110FD5E">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"_Toc230537908" </w:instrText>
          </w:r>
          <w:r>
            <w:fldChar w:fldCharType="separate"/>
          </w:r>
          <w:r>
            <w:rPr>
              <w:rStyle w:val="12"/>
              <w:rFonts w:ascii="Times New Roman" w:hAnsi="Times New Roman" w:cs="Times New Roman"/>
            </w:rPr>
            <w:t>8.5 Profit Forecast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_Toc230537908 \h </w:instrText>
          </w:r>
          <w:r>
            <w:rPr>
              <w:rFonts w:ascii="Times New Roman" w:hAnsi="Times New Roman" w:cs="Times New Roman"/>
            </w:rPr>
            <w:fldChar w:fldCharType="separate"/>
          </w:r>
          <w:r>
            <w:rPr>
              <w:rFonts w:ascii="Times New Roman" w:hAnsi="Times New Roman" w:cs="Times New Roman"/>
            </w:rPr>
            <w:t>60</w:t>
          </w:r>
          <w:r>
            <w:rPr>
              <w:rFonts w:ascii="Times New Roman" w:hAnsi="Times New Roman" w:cs="Times New Roman"/>
            </w:rPr>
            <w:fldChar w:fldCharType="end"/>
          </w:r>
          <w:r>
            <w:rPr>
              <w:rFonts w:ascii="Times New Roman" w:hAnsi="Times New Roman" w:cs="Times New Roman"/>
            </w:rPr>
            <w:fldChar w:fldCharType="end"/>
          </w:r>
        </w:p>
        <w:p w14:paraId="63D4F695">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"_Toc230537909" </w:instrText>
          </w:r>
          <w:r>
            <w:fldChar w:fldCharType="separate"/>
          </w:r>
          <w:r>
            <w:rPr>
              <w:rStyle w:val="12"/>
              <w:rFonts w:ascii="Times New Roman" w:hAnsi="Times New Roman" w:cs="Times New Roman"/>
            </w:rPr>
            <w:t>8.6 12-Month Cash Flow Statement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_Toc230537909 \h </w:instrText>
          </w:r>
          <w:r>
            <w:rPr>
              <w:rFonts w:ascii="Times New Roman" w:hAnsi="Times New Roman" w:cs="Times New Roman"/>
            </w:rPr>
            <w:fldChar w:fldCharType="separate"/>
          </w:r>
          <w:r>
            <w:rPr>
              <w:rFonts w:ascii="Times New Roman" w:hAnsi="Times New Roman" w:cs="Times New Roman"/>
            </w:rPr>
            <w:t>61</w:t>
          </w:r>
          <w:r>
            <w:rPr>
              <w:rFonts w:ascii="Times New Roman" w:hAnsi="Times New Roman" w:cs="Times New Roman"/>
            </w:rPr>
            <w:fldChar w:fldCharType="end"/>
          </w:r>
          <w:r>
            <w:rPr>
              <w:rFonts w:ascii="Times New Roman" w:hAnsi="Times New Roman" w:cs="Times New Roman"/>
            </w:rPr>
            <w:fldChar w:fldCharType="end"/>
          </w:r>
        </w:p>
        <w:p w14:paraId="7C04A07F">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"_Toc230537910" </w:instrText>
          </w:r>
          <w:r>
            <w:fldChar w:fldCharType="separate"/>
          </w:r>
          <w:r>
            <w:rPr>
              <w:rStyle w:val="12"/>
              <w:rFonts w:ascii="Times New Roman" w:hAnsi="Times New Roman" w:cs="Times New Roman"/>
            </w:rPr>
            <w:t>8.7 Break-even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_Toc230537910 \h </w:instrText>
          </w:r>
          <w:r>
            <w:rPr>
              <w:rFonts w:ascii="Times New Roman" w:hAnsi="Times New Roman" w:cs="Times New Roman"/>
            </w:rPr>
            <w:fldChar w:fldCharType="separate"/>
          </w:r>
          <w:r>
            <w:rPr>
              <w:rFonts w:ascii="Times New Roman" w:hAnsi="Times New Roman" w:cs="Times New Roman"/>
            </w:rPr>
            <w:t>62</w:t>
          </w:r>
          <w:r>
            <w:rPr>
              <w:rFonts w:ascii="Times New Roman" w:hAnsi="Times New Roman" w:cs="Times New Roman"/>
            </w:rPr>
            <w:fldChar w:fldCharType="end"/>
          </w:r>
          <w:r>
            <w:rPr>
              <w:rFonts w:ascii="Times New Roman" w:hAnsi="Times New Roman" w:cs="Times New Roman"/>
            </w:rPr>
            <w:fldChar w:fldCharType="end"/>
          </w:r>
        </w:p>
        <w:p w14:paraId="588E1754">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"_Toc230537911" </w:instrText>
          </w:r>
          <w:r>
            <w:fldChar w:fldCharType="separate"/>
          </w:r>
          <w:r>
            <w:rPr>
              <w:rStyle w:val="12"/>
              <w:rFonts w:ascii="Times New Roman" w:hAnsi="Times New Roman" w:cs="Times New Roman"/>
            </w:rPr>
            <w:t>8.8 Financial Risk Assessment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_Toc230537911 \h </w:instrText>
          </w:r>
          <w:r>
            <w:rPr>
              <w:rFonts w:ascii="Times New Roman" w:hAnsi="Times New Roman" w:cs="Times New Roman"/>
            </w:rPr>
            <w:fldChar w:fldCharType="separate"/>
          </w:r>
          <w:r>
            <w:rPr>
              <w:rFonts w:ascii="Times New Roman" w:hAnsi="Times New Roman" w:cs="Times New Roman"/>
            </w:rPr>
            <w:t>62</w:t>
          </w:r>
          <w:r>
            <w:rPr>
              <w:rFonts w:ascii="Times New Roman" w:hAnsi="Times New Roman" w:cs="Times New Roman"/>
            </w:rPr>
            <w:fldChar w:fldCharType="end"/>
          </w:r>
          <w:r>
            <w:rPr>
              <w:rFonts w:ascii="Times New Roman" w:hAnsi="Times New Roman" w:cs="Times New Roman"/>
            </w:rPr>
            <w:fldChar w:fldCharType="end"/>
          </w:r>
        </w:p>
        <w:p w14:paraId="5E21E0A2">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"_Toc230537912" </w:instrText>
          </w:r>
          <w:r>
            <w:fldChar w:fldCharType="separate"/>
          </w:r>
          <w:r>
            <w:rPr>
              <w:rStyle w:val="12"/>
              <w:rFonts w:ascii="Times New Roman" w:hAnsi="Times New Roman" w:cs="Times New Roman"/>
            </w:rPr>
            <w:t>8.9 Financial Feasibility Evaluation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_Toc230537912 \h </w:instrText>
          </w:r>
          <w:r>
            <w:rPr>
              <w:rFonts w:ascii="Times New Roman" w:hAnsi="Times New Roman" w:cs="Times New Roman"/>
            </w:rPr>
            <w:fldChar w:fldCharType="separate"/>
          </w:r>
          <w:r>
            <w:rPr>
              <w:rFonts w:ascii="Times New Roman" w:hAnsi="Times New Roman" w:cs="Times New Roman"/>
            </w:rPr>
            <w:t>63</w:t>
          </w:r>
          <w:r>
            <w:rPr>
              <w:rFonts w:ascii="Times New Roman" w:hAnsi="Times New Roman" w:cs="Times New Roman"/>
            </w:rPr>
            <w:fldChar w:fldCharType="end"/>
          </w:r>
          <w:r>
            <w:rPr>
              <w:rFonts w:ascii="Times New Roman" w:hAnsi="Times New Roman" w:cs="Times New Roman"/>
            </w:rPr>
            <w:fldChar w:fldCharType="end"/>
          </w:r>
        </w:p>
        <w:p w14:paraId="54B38F00">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"_Toc230537913" </w:instrText>
          </w:r>
          <w:r>
            <w:fldChar w:fldCharType="separate"/>
          </w:r>
          <w:r>
            <w:rPr>
              <w:rStyle w:val="12"/>
              <w:rFonts w:ascii="Times New Roman" w:hAnsi="Times New Roman" w:cs="Times New Roman"/>
            </w:rPr>
            <w:t>9. Risk Assessment and Contingency Planning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_Toc230537913 \h </w:instrText>
          </w:r>
          <w:r>
            <w:rPr>
              <w:rFonts w:ascii="Times New Roman" w:hAnsi="Times New Roman" w:cs="Times New Roman"/>
            </w:rPr>
            <w:fldChar w:fldCharType="separate"/>
          </w:r>
          <w:r>
            <w:rPr>
              <w:rFonts w:ascii="Times New Roman" w:hAnsi="Times New Roman" w:cs="Times New Roman"/>
            </w:rPr>
            <w:t>65</w:t>
          </w:r>
          <w:r>
            <w:rPr>
              <w:rFonts w:ascii="Times New Roman" w:hAnsi="Times New Roman" w:cs="Times New Roman"/>
            </w:rPr>
            <w:fldChar w:fldCharType="end"/>
          </w:r>
          <w:r>
            <w:rPr>
              <w:rFonts w:ascii="Times New Roman" w:hAnsi="Times New Roman" w:cs="Times New Roman"/>
            </w:rPr>
            <w:fldChar w:fldCharType="end"/>
          </w:r>
        </w:p>
        <w:p w14:paraId="0781DF46">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"_Toc230537914" </w:instrText>
          </w:r>
          <w:r>
            <w:fldChar w:fldCharType="separate"/>
          </w:r>
          <w:r>
            <w:rPr>
              <w:rStyle w:val="12"/>
              <w:rFonts w:ascii="Times New Roman" w:hAnsi="Times New Roman" w:cs="Times New Roman"/>
            </w:rPr>
            <w:t>9.1 Operational Risks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_Toc230537914 \h </w:instrText>
          </w:r>
          <w:r>
            <w:rPr>
              <w:rFonts w:ascii="Times New Roman" w:hAnsi="Times New Roman" w:cs="Times New Roman"/>
            </w:rPr>
            <w:fldChar w:fldCharType="separate"/>
          </w:r>
          <w:r>
            <w:rPr>
              <w:rFonts w:ascii="Times New Roman" w:hAnsi="Times New Roman" w:cs="Times New Roman"/>
            </w:rPr>
            <w:t>65</w:t>
          </w:r>
          <w:r>
            <w:rPr>
              <w:rFonts w:ascii="Times New Roman" w:hAnsi="Times New Roman" w:cs="Times New Roman"/>
            </w:rPr>
            <w:fldChar w:fldCharType="end"/>
          </w:r>
          <w:r>
            <w:rPr>
              <w:rFonts w:ascii="Times New Roman" w:hAnsi="Times New Roman" w:cs="Times New Roman"/>
            </w:rPr>
            <w:fldChar w:fldCharType="end"/>
          </w:r>
        </w:p>
        <w:p w14:paraId="1C5F45F7">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"_Toc230537915" </w:instrText>
          </w:r>
          <w:r>
            <w:fldChar w:fldCharType="separate"/>
          </w:r>
          <w:r>
            <w:rPr>
              <w:rStyle w:val="12"/>
              <w:rFonts w:ascii="Times New Roman" w:hAnsi="Times New Roman" w:cs="Times New Roman"/>
            </w:rPr>
            <w:t>9.2 Financial Risks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_Toc230537915 \h </w:instrText>
          </w:r>
          <w:r>
            <w:rPr>
              <w:rFonts w:ascii="Times New Roman" w:hAnsi="Times New Roman" w:cs="Times New Roman"/>
            </w:rPr>
            <w:fldChar w:fldCharType="separate"/>
          </w:r>
          <w:r>
            <w:rPr>
              <w:rFonts w:ascii="Times New Roman" w:hAnsi="Times New Roman" w:cs="Times New Roman"/>
            </w:rPr>
            <w:t>66</w:t>
          </w:r>
          <w:r>
            <w:rPr>
              <w:rFonts w:ascii="Times New Roman" w:hAnsi="Times New Roman" w:cs="Times New Roman"/>
            </w:rPr>
            <w:fldChar w:fldCharType="end"/>
          </w:r>
          <w:r>
            <w:rPr>
              <w:rFonts w:ascii="Times New Roman" w:hAnsi="Times New Roman" w:cs="Times New Roman"/>
            </w:rPr>
            <w:fldChar w:fldCharType="end"/>
          </w:r>
        </w:p>
        <w:p w14:paraId="0E0BDDCA">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"_Toc230537916" </w:instrText>
          </w:r>
          <w:r>
            <w:fldChar w:fldCharType="separate"/>
          </w:r>
          <w:r>
            <w:rPr>
              <w:rStyle w:val="12"/>
              <w:rFonts w:ascii="Times New Roman" w:hAnsi="Times New Roman" w:cs="Times New Roman"/>
            </w:rPr>
            <w:t>9.3 Market Risks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_Toc230537916 \h </w:instrText>
          </w:r>
          <w:r>
            <w:rPr>
              <w:rFonts w:ascii="Times New Roman" w:hAnsi="Times New Roman" w:cs="Times New Roman"/>
            </w:rPr>
            <w:fldChar w:fldCharType="separate"/>
          </w:r>
          <w:r>
            <w:rPr>
              <w:rFonts w:ascii="Times New Roman" w:hAnsi="Times New Roman" w:cs="Times New Roman"/>
            </w:rPr>
            <w:t>66</w:t>
          </w:r>
          <w:r>
            <w:rPr>
              <w:rFonts w:ascii="Times New Roman" w:hAnsi="Times New Roman" w:cs="Times New Roman"/>
            </w:rPr>
            <w:fldChar w:fldCharType="end"/>
          </w:r>
          <w:r>
            <w:rPr>
              <w:rFonts w:ascii="Times New Roman" w:hAnsi="Times New Roman" w:cs="Times New Roman"/>
            </w:rPr>
            <w:fldChar w:fldCharType="end"/>
          </w:r>
        </w:p>
        <w:p w14:paraId="784845AD">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"_Toc230537917" </w:instrText>
          </w:r>
          <w:r>
            <w:fldChar w:fldCharType="separate"/>
          </w:r>
          <w:r>
            <w:rPr>
              <w:rStyle w:val="12"/>
              <w:rFonts w:ascii="Times New Roman" w:hAnsi="Times New Roman" w:cs="Times New Roman"/>
            </w:rPr>
            <w:t>9.4 Technological Risks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_Toc230537917 \h </w:instrText>
          </w:r>
          <w:r>
            <w:rPr>
              <w:rFonts w:ascii="Times New Roman" w:hAnsi="Times New Roman" w:cs="Times New Roman"/>
            </w:rPr>
            <w:fldChar w:fldCharType="separate"/>
          </w:r>
          <w:r>
            <w:rPr>
              <w:rFonts w:ascii="Times New Roman" w:hAnsi="Times New Roman" w:cs="Times New Roman"/>
            </w:rPr>
            <w:t>67</w:t>
          </w:r>
          <w:r>
            <w:rPr>
              <w:rFonts w:ascii="Times New Roman" w:hAnsi="Times New Roman" w:cs="Times New Roman"/>
            </w:rPr>
            <w:fldChar w:fldCharType="end"/>
          </w:r>
          <w:r>
            <w:rPr>
              <w:rFonts w:ascii="Times New Roman" w:hAnsi="Times New Roman" w:cs="Times New Roman"/>
            </w:rPr>
            <w:fldChar w:fldCharType="end"/>
          </w:r>
        </w:p>
        <w:p w14:paraId="07A60000">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"_Toc230537918" </w:instrText>
          </w:r>
          <w:r>
            <w:fldChar w:fldCharType="separate"/>
          </w:r>
          <w:r>
            <w:rPr>
              <w:rStyle w:val="12"/>
              <w:rFonts w:ascii="Times New Roman" w:hAnsi="Times New Roman" w:cs="Times New Roman"/>
            </w:rPr>
            <w:t>9.5 Legal Risks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_Toc230537918 \h </w:instrText>
          </w:r>
          <w:r>
            <w:rPr>
              <w:rFonts w:ascii="Times New Roman" w:hAnsi="Times New Roman" w:cs="Times New Roman"/>
            </w:rPr>
            <w:fldChar w:fldCharType="separate"/>
          </w:r>
          <w:r>
            <w:rPr>
              <w:rFonts w:ascii="Times New Roman" w:hAnsi="Times New Roman" w:cs="Times New Roman"/>
            </w:rPr>
            <w:t>68</w:t>
          </w:r>
          <w:r>
            <w:rPr>
              <w:rFonts w:ascii="Times New Roman" w:hAnsi="Times New Roman" w:cs="Times New Roman"/>
            </w:rPr>
            <w:fldChar w:fldCharType="end"/>
          </w:r>
          <w:r>
            <w:rPr>
              <w:rFonts w:ascii="Times New Roman" w:hAnsi="Times New Roman" w:cs="Times New Roman"/>
            </w:rPr>
            <w:fldChar w:fldCharType="end"/>
          </w:r>
        </w:p>
        <w:p w14:paraId="065AC71C">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"_Toc230537919" </w:instrText>
          </w:r>
          <w:r>
            <w:fldChar w:fldCharType="separate"/>
          </w:r>
          <w:r>
            <w:rPr>
              <w:rStyle w:val="12"/>
              <w:rFonts w:ascii="Times New Roman" w:hAnsi="Times New Roman" w:cs="Times New Roman"/>
            </w:rPr>
            <w:t>9.6 Risk Mitigation Strategies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_Toc230537919 \h </w:instrText>
          </w:r>
          <w:r>
            <w:rPr>
              <w:rFonts w:ascii="Times New Roman" w:hAnsi="Times New Roman" w:cs="Times New Roman"/>
            </w:rPr>
            <w:fldChar w:fldCharType="separate"/>
          </w:r>
          <w:r>
            <w:rPr>
              <w:rFonts w:ascii="Times New Roman" w:hAnsi="Times New Roman" w:cs="Times New Roman"/>
            </w:rPr>
            <w:t>68</w:t>
          </w:r>
          <w:r>
            <w:rPr>
              <w:rFonts w:ascii="Times New Roman" w:hAnsi="Times New Roman" w:cs="Times New Roman"/>
            </w:rPr>
            <w:fldChar w:fldCharType="end"/>
          </w:r>
          <w:r>
            <w:rPr>
              <w:rFonts w:ascii="Times New Roman" w:hAnsi="Times New Roman" w:cs="Times New Roman"/>
            </w:rPr>
            <w:fldChar w:fldCharType="end"/>
          </w:r>
        </w:p>
        <w:p w14:paraId="63953F1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"_Toc230537920" </w:instrText>
          </w:r>
          <w:r>
            <w:fldChar w:fldCharType="separate"/>
          </w:r>
          <w:r>
            <w:rPr>
              <w:rStyle w:val="12"/>
              <w:rFonts w:ascii="Times New Roman" w:hAnsi="Times New Roman" w:cs="Times New Roman"/>
            </w:rPr>
            <w:t>9.7 Contingency Planning</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_Toc230537920 \h </w:instrText>
          </w:r>
          <w:r>
            <w:rPr>
              <w:rFonts w:ascii="Times New Roman" w:hAnsi="Times New Roman" w:cs="Times New Roman"/>
            </w:rPr>
            <w:fldChar w:fldCharType="separate"/>
          </w:r>
          <w:r>
            <w:rPr>
              <w:rFonts w:ascii="Times New Roman" w:hAnsi="Times New Roman" w:cs="Times New Roman"/>
            </w:rPr>
            <w:t>69</w:t>
          </w:r>
          <w:r>
            <w:rPr>
              <w:rFonts w:ascii="Times New Roman" w:hAnsi="Times New Roman" w:cs="Times New Roman"/>
            </w:rPr>
            <w:fldChar w:fldCharType="end"/>
          </w:r>
          <w:r>
            <w:rPr>
              <w:rFonts w:ascii="Times New Roman" w:hAnsi="Times New Roman" w:cs="Times New Roman"/>
            </w:rPr>
            <w:fldChar w:fldCharType="end"/>
          </w:r>
        </w:p>
        <w:p w14:paraId="6FA2E904">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"_Toc230537921" </w:instrText>
          </w:r>
          <w:r>
            <w:fldChar w:fldCharType="separate"/>
          </w:r>
          <w:r>
            <w:rPr>
              <w:rStyle w:val="12"/>
              <w:rFonts w:ascii="Times New Roman" w:hAnsi="Times New Roman" w:cs="Times New Roman"/>
            </w:rPr>
            <w:t>10. Reflection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_Toc230537921 \h </w:instrText>
          </w:r>
          <w:r>
            <w:rPr>
              <w:rFonts w:ascii="Times New Roman" w:hAnsi="Times New Roman" w:cs="Times New Roman"/>
            </w:rPr>
            <w:fldChar w:fldCharType="separate"/>
          </w:r>
          <w:r>
            <w:rPr>
              <w:rFonts w:ascii="Times New Roman" w:hAnsi="Times New Roman" w:cs="Times New Roman"/>
            </w:rPr>
            <w:t>70</w:t>
          </w:r>
          <w:r>
            <w:rPr>
              <w:rFonts w:ascii="Times New Roman" w:hAnsi="Times New Roman" w:cs="Times New Roman"/>
            </w:rPr>
            <w:fldChar w:fldCharType="end"/>
          </w:r>
          <w:r>
            <w:rPr>
              <w:rFonts w:ascii="Times New Roman" w:hAnsi="Times New Roman" w:cs="Times New Roman"/>
            </w:rPr>
            <w:fldChar w:fldCharType="end"/>
          </w:r>
        </w:p>
        <w:p w14:paraId="57D2221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"_Toc230537922" </w:instrText>
          </w:r>
          <w:r>
            <w:fldChar w:fldCharType="separate"/>
          </w:r>
          <w:r>
            <w:rPr>
              <w:rStyle w:val="12"/>
              <w:rFonts w:ascii="Times New Roman" w:hAnsi="Times New Roman" w:cs="Times New Roman"/>
            </w:rPr>
            <w:t>10.1 Realism of the Business Idea</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_Toc230537922 \h </w:instrText>
          </w:r>
          <w:r>
            <w:rPr>
              <w:rFonts w:ascii="Times New Roman" w:hAnsi="Times New Roman" w:cs="Times New Roman"/>
            </w:rPr>
            <w:fldChar w:fldCharType="separate"/>
          </w:r>
          <w:r>
            <w:rPr>
              <w:rFonts w:ascii="Times New Roman" w:hAnsi="Times New Roman" w:cs="Times New Roman"/>
            </w:rPr>
            <w:t>70</w:t>
          </w:r>
          <w:r>
            <w:rPr>
              <w:rFonts w:ascii="Times New Roman" w:hAnsi="Times New Roman" w:cs="Times New Roman"/>
            </w:rPr>
            <w:fldChar w:fldCharType="end"/>
          </w:r>
          <w:r>
            <w:rPr>
              <w:rFonts w:ascii="Times New Roman" w:hAnsi="Times New Roman" w:cs="Times New Roman"/>
            </w:rPr>
            <w:fldChar w:fldCharType="end"/>
          </w:r>
        </w:p>
        <w:p w14:paraId="33735621">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"_Toc230537923" </w:instrText>
          </w:r>
          <w:r>
            <w:fldChar w:fldCharType="separate"/>
          </w:r>
          <w:r>
            <w:rPr>
              <w:rStyle w:val="12"/>
              <w:rFonts w:ascii="Times New Roman" w:hAnsi="Times New Roman" w:cs="Times New Roman"/>
            </w:rPr>
            <w:t>10.2 Market Demand Reflection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_Toc230537923 \h </w:instrText>
          </w:r>
          <w:r>
            <w:rPr>
              <w:rFonts w:ascii="Times New Roman" w:hAnsi="Times New Roman" w:cs="Times New Roman"/>
            </w:rPr>
            <w:fldChar w:fldCharType="separate"/>
          </w:r>
          <w:r>
            <w:rPr>
              <w:rFonts w:ascii="Times New Roman" w:hAnsi="Times New Roman" w:cs="Times New Roman"/>
            </w:rPr>
            <w:t>70</w:t>
          </w:r>
          <w:r>
            <w:rPr>
              <w:rFonts w:ascii="Times New Roman" w:hAnsi="Times New Roman" w:cs="Times New Roman"/>
            </w:rPr>
            <w:fldChar w:fldCharType="end"/>
          </w:r>
          <w:r>
            <w:rPr>
              <w:rFonts w:ascii="Times New Roman" w:hAnsi="Times New Roman" w:cs="Times New Roman"/>
            </w:rPr>
            <w:fldChar w:fldCharType="end"/>
          </w:r>
        </w:p>
        <w:p w14:paraId="6ABBEE2D">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"_Toc230537924" </w:instrText>
          </w:r>
          <w:r>
            <w:fldChar w:fldCharType="separate"/>
          </w:r>
          <w:r>
            <w:rPr>
              <w:rStyle w:val="12"/>
              <w:rFonts w:ascii="Times New Roman" w:hAnsi="Times New Roman" w:cs="Times New Roman"/>
            </w:rPr>
            <w:t>10.3 Financial Feasibility Reflection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_Toc230537924 \h </w:instrText>
          </w:r>
          <w:r>
            <w:rPr>
              <w:rFonts w:ascii="Times New Roman" w:hAnsi="Times New Roman" w:cs="Times New Roman"/>
            </w:rPr>
            <w:fldChar w:fldCharType="separate"/>
          </w:r>
          <w:r>
            <w:rPr>
              <w:rFonts w:ascii="Times New Roman" w:hAnsi="Times New Roman" w:cs="Times New Roman"/>
            </w:rPr>
            <w:t>71</w:t>
          </w:r>
          <w:r>
            <w:rPr>
              <w:rFonts w:ascii="Times New Roman" w:hAnsi="Times New Roman" w:cs="Times New Roman"/>
            </w:rPr>
            <w:fldChar w:fldCharType="end"/>
          </w:r>
          <w:r>
            <w:rPr>
              <w:rFonts w:ascii="Times New Roman" w:hAnsi="Times New Roman" w:cs="Times New Roman"/>
            </w:rPr>
            <w:fldChar w:fldCharType="end"/>
          </w:r>
        </w:p>
        <w:p w14:paraId="46AD2B6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"_Toc230537925" </w:instrText>
          </w:r>
          <w:r>
            <w:fldChar w:fldCharType="separate"/>
          </w:r>
          <w:r>
            <w:rPr>
              <w:rStyle w:val="12"/>
              <w:rFonts w:ascii="Times New Roman" w:hAnsi="Times New Roman" w:cs="Times New Roman"/>
            </w:rPr>
            <w:t>10.4 Skills and Resource Evaluation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_Toc230537925 \h </w:instrText>
          </w:r>
          <w:r>
            <w:rPr>
              <w:rFonts w:ascii="Times New Roman" w:hAnsi="Times New Roman" w:cs="Times New Roman"/>
            </w:rPr>
            <w:fldChar w:fldCharType="separate"/>
          </w:r>
          <w:r>
            <w:rPr>
              <w:rFonts w:ascii="Times New Roman" w:hAnsi="Times New Roman" w:cs="Times New Roman"/>
            </w:rPr>
            <w:t>72</w:t>
          </w:r>
          <w:r>
            <w:rPr>
              <w:rFonts w:ascii="Times New Roman" w:hAnsi="Times New Roman" w:cs="Times New Roman"/>
            </w:rPr>
            <w:fldChar w:fldCharType="end"/>
          </w:r>
          <w:r>
            <w:rPr>
              <w:rFonts w:ascii="Times New Roman" w:hAnsi="Times New Roman" w:cs="Times New Roman"/>
            </w:rPr>
            <w:fldChar w:fldCharType="end"/>
          </w:r>
        </w:p>
        <w:p w14:paraId="7C6726A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"_Toc230537926" </w:instrText>
          </w:r>
          <w:r>
            <w:fldChar w:fldCharType="separate"/>
          </w:r>
          <w:r>
            <w:rPr>
              <w:rStyle w:val="12"/>
              <w:rFonts w:ascii="Times New Roman" w:hAnsi="Times New Roman" w:cs="Times New Roman"/>
            </w:rPr>
            <w:t>10.5 Areas for Improvement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_Toc230537926 \h </w:instrText>
          </w:r>
          <w:r>
            <w:rPr>
              <w:rFonts w:ascii="Times New Roman" w:hAnsi="Times New Roman" w:cs="Times New Roman"/>
            </w:rPr>
            <w:fldChar w:fldCharType="separate"/>
          </w:r>
          <w:r>
            <w:rPr>
              <w:rFonts w:ascii="Times New Roman" w:hAnsi="Times New Roman" w:cs="Times New Roman"/>
            </w:rPr>
            <w:t>72</w:t>
          </w:r>
          <w:r>
            <w:rPr>
              <w:rFonts w:ascii="Times New Roman" w:hAnsi="Times New Roman" w:cs="Times New Roman"/>
            </w:rPr>
            <w:fldChar w:fldCharType="end"/>
          </w:r>
          <w:r>
            <w:rPr>
              <w:rFonts w:ascii="Times New Roman" w:hAnsi="Times New Roman" w:cs="Times New Roman"/>
            </w:rPr>
            <w:fldChar w:fldCharType="end"/>
          </w:r>
        </w:p>
        <w:p w14:paraId="1C4371EC">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"_Toc230537927" </w:instrText>
          </w:r>
          <w:r>
            <w:fldChar w:fldCharType="separate"/>
          </w:r>
          <w:r>
            <w:rPr>
              <w:rStyle w:val="12"/>
              <w:rFonts w:ascii="Times New Roman" w:hAnsi="Times New Roman" w:cs="Times New Roman"/>
            </w:rPr>
            <w:t>10.6 Final Decision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_Toc230537927 \h </w:instrText>
          </w:r>
          <w:r>
            <w:rPr>
              <w:rFonts w:ascii="Times New Roman" w:hAnsi="Times New Roman" w:cs="Times New Roman"/>
            </w:rPr>
            <w:fldChar w:fldCharType="separate"/>
          </w:r>
          <w:r>
            <w:rPr>
              <w:rFonts w:ascii="Times New Roman" w:hAnsi="Times New Roman" w:cs="Times New Roman"/>
            </w:rPr>
            <w:t>73</w:t>
          </w:r>
          <w:r>
            <w:rPr>
              <w:rFonts w:ascii="Times New Roman" w:hAnsi="Times New Roman" w:cs="Times New Roman"/>
            </w:rPr>
            <w:fldChar w:fldCharType="end"/>
          </w:r>
          <w:r>
            <w:rPr>
              <w:rFonts w:ascii="Times New Roman" w:hAnsi="Times New Roman" w:cs="Times New Roman"/>
            </w:rPr>
            <w:fldChar w:fldCharType="end"/>
          </w:r>
        </w:p>
        <w:p w14:paraId="627631B1">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"_Toc230537928" </w:instrText>
          </w:r>
          <w:r>
            <w:fldChar w:fldCharType="separate"/>
          </w:r>
          <w:r>
            <w:rPr>
              <w:rStyle w:val="12"/>
              <w:rFonts w:ascii="Times New Roman" w:hAnsi="Times New Roman" w:cs="Times New Roman"/>
            </w:rPr>
            <w:t>11. Conclusion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_Toc230537928 \h </w:instrText>
          </w:r>
          <w:r>
            <w:rPr>
              <w:rFonts w:ascii="Times New Roman" w:hAnsi="Times New Roman" w:cs="Times New Roman"/>
            </w:rPr>
            <w:fldChar w:fldCharType="separate"/>
          </w:r>
          <w:r>
            <w:rPr>
              <w:rFonts w:ascii="Times New Roman" w:hAnsi="Times New Roman" w:cs="Times New Roman"/>
            </w:rPr>
            <w:t>74</w:t>
          </w:r>
          <w:r>
            <w:rPr>
              <w:rFonts w:ascii="Times New Roman" w:hAnsi="Times New Roman" w:cs="Times New Roman"/>
            </w:rPr>
            <w:fldChar w:fldCharType="end"/>
          </w:r>
          <w:r>
            <w:rPr>
              <w:rFonts w:ascii="Times New Roman" w:hAnsi="Times New Roman" w:cs="Times New Roman"/>
            </w:rPr>
            <w:fldChar w:fldCharType="end"/>
          </w:r>
        </w:p>
        <w:p w14:paraId="6B5D2DA9">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"_Toc230537929" </w:instrText>
          </w:r>
          <w:r>
            <w:fldChar w:fldCharType="separate"/>
          </w:r>
          <w:r>
            <w:rPr>
              <w:rStyle w:val="12"/>
              <w:rFonts w:ascii="Times New Roman" w:hAnsi="Times New Roman" w:cs="Times New Roman"/>
            </w:rPr>
            <w:t>11.1 Summary of Findings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_Toc230537929 \h </w:instrText>
          </w:r>
          <w:r>
            <w:rPr>
              <w:rFonts w:ascii="Times New Roman" w:hAnsi="Times New Roman" w:cs="Times New Roman"/>
            </w:rPr>
            <w:fldChar w:fldCharType="separate"/>
          </w:r>
          <w:r>
            <w:rPr>
              <w:rFonts w:ascii="Times New Roman" w:hAnsi="Times New Roman" w:cs="Times New Roman"/>
            </w:rPr>
            <w:t>74</w:t>
          </w:r>
          <w:r>
            <w:rPr>
              <w:rFonts w:ascii="Times New Roman" w:hAnsi="Times New Roman" w:cs="Times New Roman"/>
            </w:rPr>
            <w:fldChar w:fldCharType="end"/>
          </w:r>
          <w:r>
            <w:rPr>
              <w:rFonts w:ascii="Times New Roman" w:hAnsi="Times New Roman" w:cs="Times New Roman"/>
            </w:rPr>
            <w:fldChar w:fldCharType="end"/>
          </w:r>
        </w:p>
        <w:p w14:paraId="70ADAED8">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"_Toc230537930" </w:instrText>
          </w:r>
          <w:r>
            <w:fldChar w:fldCharType="separate"/>
          </w:r>
          <w:r>
            <w:rPr>
              <w:rStyle w:val="12"/>
              <w:rFonts w:ascii="Times New Roman" w:hAnsi="Times New Roman" w:cs="Times New Roman"/>
            </w:rPr>
            <w:t>11.2 Overall Feasibility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_Toc230537930 \h </w:instrText>
          </w:r>
          <w:r>
            <w:rPr>
              <w:rFonts w:ascii="Times New Roman" w:hAnsi="Times New Roman" w:cs="Times New Roman"/>
            </w:rPr>
            <w:fldChar w:fldCharType="separate"/>
          </w:r>
          <w:r>
            <w:rPr>
              <w:rFonts w:ascii="Times New Roman" w:hAnsi="Times New Roman" w:cs="Times New Roman"/>
            </w:rPr>
            <w:t>74</w:t>
          </w:r>
          <w:r>
            <w:rPr>
              <w:rFonts w:ascii="Times New Roman" w:hAnsi="Times New Roman" w:cs="Times New Roman"/>
            </w:rPr>
            <w:fldChar w:fldCharType="end"/>
          </w:r>
          <w:r>
            <w:rPr>
              <w:rFonts w:ascii="Times New Roman" w:hAnsi="Times New Roman" w:cs="Times New Roman"/>
            </w:rPr>
            <w:fldChar w:fldCharType="end"/>
          </w:r>
        </w:p>
        <w:p w14:paraId="5219777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"_Toc230537931" </w:instrText>
          </w:r>
          <w:r>
            <w:fldChar w:fldCharType="separate"/>
          </w:r>
          <w:r>
            <w:rPr>
              <w:rStyle w:val="12"/>
              <w:rFonts w:ascii="Times New Roman" w:hAnsi="Times New Roman" w:cs="Times New Roman"/>
            </w:rPr>
            <w:t>11.3 Growth Potential</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_Toc230537931 \h </w:instrText>
          </w:r>
          <w:r>
            <w:rPr>
              <w:rFonts w:ascii="Times New Roman" w:hAnsi="Times New Roman" w:cs="Times New Roman"/>
            </w:rPr>
            <w:fldChar w:fldCharType="separate"/>
          </w:r>
          <w:r>
            <w:rPr>
              <w:rFonts w:ascii="Times New Roman" w:hAnsi="Times New Roman" w:cs="Times New Roman"/>
            </w:rPr>
            <w:t>74</w:t>
          </w:r>
          <w:r>
            <w:rPr>
              <w:rFonts w:ascii="Times New Roman" w:hAnsi="Times New Roman" w:cs="Times New Roman"/>
            </w:rPr>
            <w:fldChar w:fldCharType="end"/>
          </w:r>
          <w:r>
            <w:rPr>
              <w:rFonts w:ascii="Times New Roman" w:hAnsi="Times New Roman" w:cs="Times New Roman"/>
            </w:rPr>
            <w:fldChar w:fldCharType="end"/>
          </w:r>
        </w:p>
        <w:p w14:paraId="36084EA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"_Toc230537932" </w:instrText>
          </w:r>
          <w:r>
            <w:fldChar w:fldCharType="separate"/>
          </w:r>
          <w:r>
            <w:rPr>
              <w:rStyle w:val="12"/>
              <w:rFonts w:ascii="Times New Roman" w:hAnsi="Times New Roman" w:cs="Times New Roman"/>
            </w:rPr>
            <w:t>11.4 Final Recommendation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_Toc230537932 \h </w:instrText>
          </w:r>
          <w:r>
            <w:rPr>
              <w:rFonts w:ascii="Times New Roman" w:hAnsi="Times New Roman" w:cs="Times New Roman"/>
            </w:rPr>
            <w:fldChar w:fldCharType="separate"/>
          </w:r>
          <w:r>
            <w:rPr>
              <w:rFonts w:ascii="Times New Roman" w:hAnsi="Times New Roman" w:cs="Times New Roman"/>
            </w:rPr>
            <w:t>75</w:t>
          </w:r>
          <w:r>
            <w:rPr>
              <w:rFonts w:ascii="Times New Roman" w:hAnsi="Times New Roman" w:cs="Times New Roman"/>
            </w:rPr>
            <w:fldChar w:fldCharType="end"/>
          </w:r>
          <w:r>
            <w:rPr>
              <w:rFonts w:ascii="Times New Roman" w:hAnsi="Times New Roman" w:cs="Times New Roman"/>
            </w:rPr>
            <w:fldChar w:fldCharType="end"/>
          </w:r>
        </w:p>
        <w:p w14:paraId="77BED26E">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"_Toc230537933" </w:instrText>
          </w:r>
          <w:r>
            <w:fldChar w:fldCharType="separate"/>
          </w:r>
          <w:r>
            <w:rPr>
              <w:rStyle w:val="12"/>
              <w:rFonts w:ascii="Times New Roman" w:hAnsi="Times New Roman" w:cs="Times New Roman"/>
            </w:rPr>
            <w:t>REFERENCES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_Toc230537933 \h </w:instrText>
          </w:r>
          <w:r>
            <w:rPr>
              <w:rFonts w:ascii="Times New Roman" w:hAnsi="Times New Roman" w:cs="Times New Roman"/>
            </w:rPr>
            <w:fldChar w:fldCharType="separate"/>
          </w:r>
          <w:r>
            <w:rPr>
              <w:rFonts w:ascii="Times New Roman" w:hAnsi="Times New Roman" w:cs="Times New Roman"/>
            </w:rPr>
            <w:t>76</w:t>
          </w:r>
          <w:r>
            <w:rPr>
              <w:rFonts w:ascii="Times New Roman" w:hAnsi="Times New Roman" w:cs="Times New Roman"/>
            </w:rPr>
            <w:fldChar w:fldCharType="end"/>
          </w:r>
          <w:r>
            <w:rPr>
              <w:rFonts w:ascii="Times New Roman" w:hAnsi="Times New Roman" w:cs="Times New Roman"/>
            </w:rPr>
            <w:fldChar w:fldCharType="end"/>
          </w:r>
        </w:p>
        <w:p w14:paraId="6E9BBDC5">
          <w:pPr>
            <w:pStyle w:val="15"/>
            <w:tabs>
              <w:tab w:val="right" w:leader="dot" w:pos="9350"/>
            </w:tabs>
            <w:spacing w:line="360" w:lineRule="auto"/>
            <w:jc w:val="both"/>
            <w:rPr>
              <w:rFonts w:ascii="Times New Roman" w:hAnsi="Times New Roman" w:cs="Times New Roman"/>
            </w:rPr>
          </w:pPr>
          <w:r>
            <w:fldChar w:fldCharType="begin"/>
          </w:r>
          <w:r>
            <w:instrText xml:space="preserve"> HYPERLINK \l "_Toc230537934" </w:instrText>
          </w:r>
          <w:r>
            <w:fldChar w:fldCharType="separate"/>
          </w:r>
          <w:r>
            <w:rPr>
              <w:rStyle w:val="12"/>
              <w:rFonts w:ascii="Times New Roman" w:hAnsi="Times New Roman" w:cs="Times New Roman"/>
            </w:rPr>
            <w:t>APPENDICES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_Toc230537934 \h </w:instrText>
          </w:r>
          <w:r>
            <w:rPr>
              <w:rFonts w:ascii="Times New Roman" w:hAnsi="Times New Roman" w:cs="Times New Roman"/>
            </w:rPr>
            <w:fldChar w:fldCharType="separate"/>
          </w:r>
          <w:r>
            <w:rPr>
              <w:rFonts w:ascii="Times New Roman" w:hAnsi="Times New Roman" w:cs="Times New Roman"/>
            </w:rPr>
            <w:t>83</w:t>
          </w:r>
          <w:r>
            <w:rPr>
              <w:rFonts w:ascii="Times New Roman" w:hAnsi="Times New Roman" w:cs="Times New Roman"/>
            </w:rPr>
            <w:fldChar w:fldCharType="end"/>
          </w:r>
          <w:r>
            <w:rPr>
              <w:rFonts w:ascii="Times New Roman" w:hAnsi="Times New Roman" w:cs="Times New Roman"/>
            </w:rPr>
            <w:fldChar w:fldCharType="end"/>
          </w:r>
        </w:p>
        <w:p w14:paraId="67CC197D">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"_Toc230537935" </w:instrText>
          </w:r>
          <w:r>
            <w:fldChar w:fldCharType="separate"/>
          </w:r>
          <w:r>
            <w:rPr>
              <w:rStyle w:val="12"/>
              <w:rFonts w:ascii="Times New Roman" w:hAnsi="Times New Roman" w:cs="Times New Roman"/>
            </w:rPr>
            <w:t>Appendix 1 – WBS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_Toc230537935 \h </w:instrText>
          </w:r>
          <w:r>
            <w:rPr>
              <w:rFonts w:ascii="Times New Roman" w:hAnsi="Times New Roman" w:cs="Times New Roman"/>
            </w:rPr>
            <w:fldChar w:fldCharType="separate"/>
          </w:r>
          <w:r>
            <w:rPr>
              <w:rFonts w:ascii="Times New Roman" w:hAnsi="Times New Roman" w:cs="Times New Roman"/>
            </w:rPr>
            <w:t>83</w:t>
          </w:r>
          <w:r>
            <w:rPr>
              <w:rFonts w:ascii="Times New Roman" w:hAnsi="Times New Roman" w:cs="Times New Roman"/>
            </w:rPr>
            <w:fldChar w:fldCharType="end"/>
          </w:r>
          <w:r>
            <w:rPr>
              <w:rFonts w:ascii="Times New Roman" w:hAnsi="Times New Roman" w:cs="Times New Roman"/>
            </w:rPr>
            <w:fldChar w:fldCharType="end"/>
          </w:r>
        </w:p>
        <w:p w14:paraId="1BFAB20B">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"_Toc230537936" </w:instrText>
          </w:r>
          <w:r>
            <w:fldChar w:fldCharType="separate"/>
          </w:r>
          <w:r>
            <w:rPr>
              <w:rStyle w:val="12"/>
              <w:rFonts w:ascii="Times New Roman" w:hAnsi="Times New Roman" w:cs="Times New Roman"/>
            </w:rPr>
            <w:t>Appendix 2 – Gantt Chart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_Toc230537936 \h </w:instrText>
          </w:r>
          <w:r>
            <w:rPr>
              <w:rFonts w:ascii="Times New Roman" w:hAnsi="Times New Roman" w:cs="Times New Roman"/>
            </w:rPr>
            <w:fldChar w:fldCharType="separate"/>
          </w:r>
          <w:r>
            <w:rPr>
              <w:rFonts w:ascii="Times New Roman" w:hAnsi="Times New Roman" w:cs="Times New Roman"/>
            </w:rPr>
            <w:t>84</w:t>
          </w:r>
          <w:r>
            <w:rPr>
              <w:rFonts w:ascii="Times New Roman" w:hAnsi="Times New Roman" w:cs="Times New Roman"/>
            </w:rPr>
            <w:fldChar w:fldCharType="end"/>
          </w:r>
          <w:r>
            <w:rPr>
              <w:rFonts w:ascii="Times New Roman" w:hAnsi="Times New Roman" w:cs="Times New Roman"/>
            </w:rPr>
            <w:fldChar w:fldCharType="end"/>
          </w:r>
        </w:p>
        <w:p w14:paraId="7B8D1D78">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"_Toc230537937" </w:instrText>
          </w:r>
          <w:r>
            <w:fldChar w:fldCharType="separate"/>
          </w:r>
          <w:r>
            <w:rPr>
              <w:rStyle w:val="12"/>
              <w:rFonts w:ascii="Times New Roman" w:hAnsi="Times New Roman" w:cs="Times New Roman"/>
            </w:rPr>
            <w:t>Appendix 3 – Budget Analysis</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_Toc230537937 \h </w:instrText>
          </w:r>
          <w:r>
            <w:rPr>
              <w:rFonts w:ascii="Times New Roman" w:hAnsi="Times New Roman" w:cs="Times New Roman"/>
            </w:rPr>
            <w:fldChar w:fldCharType="separate"/>
          </w:r>
          <w:r>
            <w:rPr>
              <w:rFonts w:ascii="Times New Roman" w:hAnsi="Times New Roman" w:cs="Times New Roman"/>
            </w:rPr>
            <w:t>85</w:t>
          </w:r>
          <w:r>
            <w:rPr>
              <w:rFonts w:ascii="Times New Roman" w:hAnsi="Times New Roman" w:cs="Times New Roman"/>
            </w:rPr>
            <w:fldChar w:fldCharType="end"/>
          </w:r>
          <w:r>
            <w:rPr>
              <w:rFonts w:ascii="Times New Roman" w:hAnsi="Times New Roman" w:cs="Times New Roman"/>
            </w:rPr>
            <w:fldChar w:fldCharType="end"/>
          </w:r>
        </w:p>
        <w:p w14:paraId="6FB07DC0">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"_Toc230537938" </w:instrText>
          </w:r>
          <w:r>
            <w:fldChar w:fldCharType="separate"/>
          </w:r>
          <w:r>
            <w:rPr>
              <w:rStyle w:val="12"/>
              <w:rFonts w:ascii="Times New Roman" w:hAnsi="Times New Roman" w:cs="Times New Roman"/>
            </w:rPr>
            <w:t>Appendix 4 – Overall Summary</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_Toc230537938 \h </w:instrText>
          </w:r>
          <w:r>
            <w:rPr>
              <w:rFonts w:ascii="Times New Roman" w:hAnsi="Times New Roman" w:cs="Times New Roman"/>
            </w:rPr>
            <w:fldChar w:fldCharType="separate"/>
          </w:r>
          <w:r>
            <w:rPr>
              <w:rFonts w:ascii="Times New Roman" w:hAnsi="Times New Roman" w:cs="Times New Roman"/>
            </w:rPr>
            <w:t>86</w:t>
          </w:r>
          <w:r>
            <w:rPr>
              <w:rFonts w:ascii="Times New Roman" w:hAnsi="Times New Roman" w:cs="Times New Roman"/>
            </w:rPr>
            <w:fldChar w:fldCharType="end"/>
          </w:r>
          <w:r>
            <w:rPr>
              <w:rFonts w:ascii="Times New Roman" w:hAnsi="Times New Roman" w:cs="Times New Roman"/>
            </w:rPr>
            <w:fldChar w:fldCharType="end"/>
          </w:r>
        </w:p>
        <w:p w14:paraId="60D52403">
          <w:pPr>
            <w:pStyle w:val="16"/>
            <w:tabs>
              <w:tab w:val="right" w:leader="dot" w:pos="9350"/>
            </w:tabs>
            <w:spacing w:line="360" w:lineRule="auto"/>
            <w:jc w:val="both"/>
            <w:rPr>
              <w:rFonts w:ascii="Times New Roman" w:hAnsi="Times New Roman" w:cs="Times New Roman"/>
            </w:rPr>
          </w:pPr>
          <w:r>
            <w:fldChar w:fldCharType="begin"/>
          </w:r>
          <w:r>
            <w:instrText xml:space="preserve"> HYPERLINK \l "_Toc230537939" </w:instrText>
          </w:r>
          <w:r>
            <w:fldChar w:fldCharType="separate"/>
          </w:r>
          <w:r>
            <w:rPr>
              <w:rStyle w:val="12"/>
              <w:rFonts w:ascii="Times New Roman" w:hAnsi="Times New Roman" w:cs="Times New Roman"/>
            </w:rPr>
            <w:t>Appendix 5 – Risk Assessment</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_Toc230537939 \h </w:instrText>
          </w:r>
          <w:r>
            <w:rPr>
              <w:rFonts w:ascii="Times New Roman" w:hAnsi="Times New Roman" w:cs="Times New Roman"/>
            </w:rPr>
            <w:fldChar w:fldCharType="separate"/>
          </w:r>
          <w:r>
            <w:rPr>
              <w:rFonts w:ascii="Times New Roman" w:hAnsi="Times New Roman" w:cs="Times New Roman"/>
            </w:rPr>
            <w:t>87</w:t>
          </w:r>
          <w:r>
            <w:rPr>
              <w:rFonts w:ascii="Times New Roman" w:hAnsi="Times New Roman" w:cs="Times New Roman"/>
            </w:rPr>
            <w:fldChar w:fldCharType="end"/>
          </w:r>
          <w:r>
            <w:rPr>
              <w:rFonts w:ascii="Times New Roman" w:hAnsi="Times New Roman" w:cs="Times New Roman"/>
            </w:rPr>
            <w:fldChar w:fldCharType="end"/>
          </w:r>
        </w:p>
        <w:p w14:paraId="6BD36B44">
          <w:pPr>
            <w:spacing w:line="360" w:lineRule="auto"/>
            <w:jc w:val="both"/>
          </w:pPr>
          <w:r>
            <w:rPr>
              <w:rFonts w:ascii="Times New Roman" w:hAnsi="Times New Roman" w:cs="Times New Roman"/>
              <w:b/>
              <w:bCs/>
            </w:rPr>
            <w:fldChar w:fldCharType="end"/>
          </w:r>
        </w:p>
      </w:sdtContent>
    </w:sdt>
    <w:p w14:paraId="28C70A4A">
      <w:pPr>
        <w:pStyle w:val="2"/>
      </w:pPr>
      <w:bookmarkStart w:id="0" w:name="_Toc230537842"/>
    </w:p>
    <w:p w14:paraId="76E272A6">
      <w:pPr>
        <w:pStyle w:val="2"/>
      </w:pPr>
    </w:p>
    <w:p w14:paraId="68554C3A">
      <w:pPr>
        <w:pStyle w:val="2"/>
      </w:pPr>
    </w:p>
    <w:p w14:paraId="2B5A4C13">
      <w:pPr>
        <w:pStyle w:val="2"/>
      </w:pPr>
    </w:p>
    <w:p w14:paraId="42254A2C">
      <w:pPr>
        <w:pStyle w:val="2"/>
      </w:pPr>
    </w:p>
    <w:p w14:paraId="2B9B4896">
      <w:pPr>
        <w:pStyle w:val="2"/>
      </w:pPr>
    </w:p>
    <w:p w14:paraId="7F3C6AB8">
      <w:pPr>
        <w:pStyle w:val="2"/>
      </w:pPr>
      <w:r>
        <w:t>1. Company Introduction</w:t>
      </w:r>
      <w:bookmarkEnd w:id="0"/>
      <w:r>
        <w:t xml:space="preserve"> </w:t>
      </w:r>
    </w:p>
    <w:p w14:paraId="4BD718F1">
      <w:pPr>
        <w:pStyle w:val="3"/>
      </w:pPr>
      <w:bookmarkStart w:id="1" w:name="_Toc230537843"/>
      <w:r>
        <w:t>1.1 Business Overview</w:t>
      </w:r>
      <w:bookmarkEnd w:id="1"/>
    </w:p>
    <w:p w14:paraId="15E4B862">
      <w:pPr>
        <w:spacing w:line="360" w:lineRule="auto"/>
        <w:jc w:val="both"/>
        <w:rPr>
          <w:rFonts w:ascii="Times New Roman" w:hAnsi="Times New Roman" w:cs="Times New Roman"/>
          <w:bCs/>
          <w:sz w:val="24"/>
        </w:rPr>
      </w:pPr>
      <w:r>
        <w:rPr>
          <w:rFonts w:ascii="Times New Roman" w:hAnsi="Times New Roman" w:cs="Times New Roman"/>
          <w:bCs/>
          <w:sz w:val="24"/>
        </w:rPr>
        <w:t>UrbanThread London Ltd. is a UK-based startup clothing company established to provide fashionable, affordable, and trend-focused streetwear apparel to young consumers in the United Kingdom. The business primarily operates through an e-commerce model, allowing customers to purchase products online through the company’s Shopify website and social media platforms such as Instagram and TikTok. The company focuses on casual fashion products including oversized t-shirts, hoodies, cargo trousers, jackets, and fashion accessories designed specifically for Gen Z and millennial consumers.</w:t>
      </w:r>
    </w:p>
    <w:p w14:paraId="0282517C">
      <w:pPr>
        <w:spacing w:line="360" w:lineRule="auto"/>
        <w:jc w:val="both"/>
        <w:rPr>
          <w:rFonts w:ascii="Times New Roman" w:hAnsi="Times New Roman" w:cs="Times New Roman"/>
          <w:bCs/>
          <w:sz w:val="24"/>
        </w:rPr>
      </w:pPr>
      <w:r>
        <w:rPr>
          <w:rFonts w:ascii="Times New Roman" w:hAnsi="Times New Roman" w:cs="Times New Roman"/>
          <w:bCs/>
          <w:sz w:val="24"/>
        </w:rPr>
        <w:t xml:space="preserve">The UK fashion industry continues to experience strong growth due to increasing online shopping adoption, mobile commerce, and social media marketing. Recent industry reports indicate that the UK apparel market generated approximately £85.85 billion in revenue in 2024, making it one of the largest fashion markets globally (Spring Fair, 2024). Additionally, the expansion of online retailing and social commerce has created major opportunities for new fashion startups to enter the market with lower operational costs and wider digital reach (Trade.gov, 2026). </w:t>
      </w:r>
    </w:p>
    <w:p w14:paraId="5C7CB945">
      <w:pPr>
        <w:spacing w:line="360" w:lineRule="auto"/>
        <w:jc w:val="both"/>
        <w:rPr>
          <w:rFonts w:ascii="Times New Roman" w:hAnsi="Times New Roman" w:cs="Times New Roman"/>
          <w:bCs/>
          <w:sz w:val="24"/>
        </w:rPr>
      </w:pPr>
      <w:r>
        <w:rPr>
          <w:rFonts w:ascii="Times New Roman" w:hAnsi="Times New Roman" w:cs="Times New Roman"/>
          <w:bCs/>
          <w:sz w:val="24"/>
        </w:rPr>
        <w:t>UrbanThread London Ltd. aims to differentiate itself from traditional fast-fashion competitors by offering affordable premium-quality clothing combined with modern branding, social media engagement, and customer-focused digital experiences. The business intends to build a strong online brand identity that appeals to fashion-conscious consumers seeking trendy clothing at competitive prices.</w:t>
      </w:r>
    </w:p>
    <w:p w14:paraId="37DC60E3">
      <w:pPr>
        <w:spacing w:line="360" w:lineRule="auto"/>
        <w:jc w:val="both"/>
        <w:rPr>
          <w:rFonts w:ascii="Times New Roman" w:hAnsi="Times New Roman" w:cs="Times New Roman"/>
          <w:bCs/>
          <w:sz w:val="24"/>
        </w:rPr>
      </w:pPr>
      <w:r>
        <w:rPr>
          <w:rFonts w:ascii="Times New Roman" w:hAnsi="Times New Roman" w:cs="Times New Roman"/>
          <w:bCs/>
          <w:sz w:val="24"/>
        </w:rPr>
        <w:t xml:space="preserve">The startup will initially operate as an online-only clothing retailer to minimise overhead costs associated with physical retail stores. The business model allows the company to allocate greater financial resources toward marketing, influencer partnerships, product development, and customer acquisition strategies. Research shows that UK online fashion sales continue to grow rapidly due to changing consumer purchasing behaviour and increasing smartphone penetration (Coherent Market Insights, 2025). </w:t>
      </w:r>
    </w:p>
    <w:p w14:paraId="1C7DC6A0">
      <w:pPr>
        <w:spacing w:line="360" w:lineRule="auto"/>
        <w:jc w:val="both"/>
        <w:rPr>
          <w:rFonts w:ascii="Times New Roman" w:hAnsi="Times New Roman" w:cs="Times New Roman"/>
          <w:bCs/>
          <w:sz w:val="24"/>
        </w:rPr>
      </w:pPr>
      <w:r>
        <w:rPr>
          <w:rFonts w:ascii="Times New Roman" w:hAnsi="Times New Roman" w:cs="Times New Roman"/>
          <w:bCs/>
          <w:sz w:val="24"/>
        </w:rPr>
        <w:t xml:space="preserve">The company also recognises the increasing importance of sustainability and responsible fashion consumption within the UK market. Modern consumers increasingly prefer brands that demonstrate transparency, ethical sourcing, and environmentally responsible practices (Vogue Business, 2024). UrbanThread London Ltd. therefore intends to adopt sustainable packaging solutions and carefully manage inventory to reduce waste while maintaining profitability. </w:t>
      </w:r>
    </w:p>
    <w:p w14:paraId="203999A8">
      <w:pPr>
        <w:pStyle w:val="3"/>
      </w:pPr>
      <w:bookmarkStart w:id="2" w:name="_Toc230537844"/>
      <w:r>
        <w:t>1.2 Background of the Business</w:t>
      </w:r>
      <w:bookmarkEnd w:id="2"/>
    </w:p>
    <w:p w14:paraId="5CC877FA">
      <w:pPr>
        <w:spacing w:line="360" w:lineRule="auto"/>
        <w:jc w:val="both"/>
        <w:rPr>
          <w:rFonts w:ascii="Times New Roman" w:hAnsi="Times New Roman" w:cs="Times New Roman"/>
          <w:bCs/>
          <w:sz w:val="24"/>
        </w:rPr>
      </w:pPr>
      <w:r>
        <w:rPr>
          <w:rFonts w:ascii="Times New Roman" w:hAnsi="Times New Roman" w:cs="Times New Roman"/>
          <w:bCs/>
          <w:sz w:val="24"/>
        </w:rPr>
        <w:t xml:space="preserve">The idea for UrbanThread London Ltd. was developed in response to the rapid expansion of online fashion retailing and the growing influence of social media on consumer purchasing behaviour. Over the last decade, the fashion industry has undergone significant digital transformation, with consumers increasingly preferring online shopping over traditional in-store experiences. Reports indicate that online retail sales in the UK reached record levels in 2024, highlighting the strong market potential for e-commerce fashion businesses (Retail Gazette, 2025). </w:t>
      </w:r>
    </w:p>
    <w:p w14:paraId="11AFA9A2">
      <w:pPr>
        <w:spacing w:line="360" w:lineRule="auto"/>
        <w:jc w:val="both"/>
        <w:rPr>
          <w:rFonts w:ascii="Times New Roman" w:hAnsi="Times New Roman" w:cs="Times New Roman"/>
          <w:bCs/>
          <w:sz w:val="24"/>
        </w:rPr>
      </w:pPr>
      <w:r>
        <w:rPr>
          <w:rFonts w:ascii="Times New Roman" w:hAnsi="Times New Roman" w:cs="Times New Roman"/>
          <w:bCs/>
          <w:sz w:val="24"/>
        </w:rPr>
        <w:t>The founders identified a major market opportunity within the affordable streetwear segment targeted toward young adults aged between 16 and 30 years. Many existing fashion brands either focus on premium luxury pricing or extremely low-cost fast fashion, leaving a gap for affordable premium-style clothing supported by strong online branding and customer engagement.</w:t>
      </w:r>
    </w:p>
    <w:p w14:paraId="1B0B7057">
      <w:pPr>
        <w:spacing w:line="360" w:lineRule="auto"/>
        <w:jc w:val="both"/>
        <w:rPr>
          <w:rFonts w:ascii="Times New Roman" w:hAnsi="Times New Roman" w:cs="Times New Roman"/>
          <w:bCs/>
          <w:sz w:val="24"/>
        </w:rPr>
      </w:pPr>
      <w:r>
        <w:rPr>
          <w:rFonts w:ascii="Times New Roman" w:hAnsi="Times New Roman" w:cs="Times New Roman"/>
          <w:bCs/>
          <w:sz w:val="24"/>
        </w:rPr>
        <w:t>The popularity of platforms such as TikTok, Instagram, and influencer marketing has significantly changed the way consumers discover fashion products. Studies show that social media advertising and digital recommendations strongly influence customer purchasing decisions within the UK e-commerce sector (Space &amp; Time, 2025). UrbanThread London Ltd. intends to capitalise on this trend by implementing a highly digital marketing strategy focused on content creation, influencer collaborations, and targeted online advertisements.</w:t>
      </w:r>
    </w:p>
    <w:p w14:paraId="20E16DD5">
      <w:pPr>
        <w:spacing w:line="360" w:lineRule="auto"/>
        <w:jc w:val="both"/>
        <w:rPr>
          <w:rFonts w:ascii="Times New Roman" w:hAnsi="Times New Roman" w:cs="Times New Roman"/>
          <w:bCs/>
          <w:sz w:val="24"/>
        </w:rPr>
      </w:pPr>
      <w:r>
        <w:rPr>
          <w:rFonts w:ascii="Times New Roman" w:hAnsi="Times New Roman" w:cs="Times New Roman"/>
          <w:bCs/>
          <w:sz w:val="24"/>
        </w:rPr>
        <w:t>The business concept was also influenced by the increasing dominance of mobile-first shopping experiences within the UK fashion market. Research demonstrates that UK online fashion sales continue to grow rapidly, with fashion e-commerce projected to experience substantial long-term growth (Grand View Research, 2024). This market growth creates favourable conditions for startup businesses capable of adapting quickly to changing consumer trends and digital technologies.</w:t>
      </w:r>
    </w:p>
    <w:p w14:paraId="033F4F03">
      <w:pPr>
        <w:spacing w:line="360" w:lineRule="auto"/>
        <w:jc w:val="both"/>
        <w:rPr>
          <w:rFonts w:ascii="Times New Roman" w:hAnsi="Times New Roman" w:cs="Times New Roman"/>
          <w:bCs/>
          <w:sz w:val="24"/>
        </w:rPr>
      </w:pPr>
      <w:r>
        <w:rPr>
          <w:rFonts w:ascii="Times New Roman" w:hAnsi="Times New Roman" w:cs="Times New Roman"/>
          <w:bCs/>
          <w:sz w:val="24"/>
        </w:rPr>
        <w:t>UrbanThread London Ltd. was created with the vision of becoming a recognisable online streetwear brand within the UK market by combining trendy fashion, affordable pricing, efficient e-commerce operations, and modern digital branding strategies.</w:t>
      </w:r>
    </w:p>
    <w:p w14:paraId="2EC6D645">
      <w:pPr>
        <w:pStyle w:val="3"/>
      </w:pPr>
      <w:bookmarkStart w:id="3" w:name="_Toc230537845"/>
      <w:r>
        <w:t>1.3 Mission Statement</w:t>
      </w:r>
      <w:bookmarkEnd w:id="3"/>
    </w:p>
    <w:p w14:paraId="1D16E70B">
      <w:pPr>
        <w:spacing w:line="360" w:lineRule="auto"/>
        <w:jc w:val="both"/>
        <w:rPr>
          <w:rFonts w:ascii="Times New Roman" w:hAnsi="Times New Roman" w:cs="Times New Roman"/>
          <w:bCs/>
          <w:sz w:val="24"/>
        </w:rPr>
      </w:pPr>
      <w:r>
        <w:rPr>
          <w:rFonts w:ascii="Times New Roman" w:hAnsi="Times New Roman" w:cs="Times New Roman"/>
          <w:bCs/>
          <w:sz w:val="24"/>
        </w:rPr>
        <w:t>The mission of UrbanThread London Ltd. is to provide stylish, affordable, and high-quality streetwear clothing that empowers young consumers to express their individuality through fashion while delivering exceptional online shopping experiences and maintaining responsible business practices.</w:t>
      </w:r>
    </w:p>
    <w:p w14:paraId="12AA508A">
      <w:pPr>
        <w:pStyle w:val="3"/>
      </w:pPr>
      <w:bookmarkStart w:id="4" w:name="_Toc230537846"/>
      <w:r>
        <w:t>1.4 Vision Statement</w:t>
      </w:r>
      <w:bookmarkEnd w:id="4"/>
    </w:p>
    <w:p w14:paraId="2AE072CF">
      <w:pPr>
        <w:spacing w:line="360" w:lineRule="auto"/>
        <w:jc w:val="both"/>
        <w:rPr>
          <w:rFonts w:ascii="Times New Roman" w:hAnsi="Times New Roman" w:cs="Times New Roman"/>
          <w:bCs/>
          <w:sz w:val="24"/>
        </w:rPr>
      </w:pPr>
      <w:r>
        <w:rPr>
          <w:rFonts w:ascii="Times New Roman" w:hAnsi="Times New Roman" w:cs="Times New Roman"/>
          <w:bCs/>
          <w:sz w:val="24"/>
        </w:rPr>
        <w:t>The vision of UrbanThread London Ltd. is to become one of the leading online streetwear fashion brands in the United Kingdom by building a strong digital presence, creating innovative fashion products, and establishing long-term customer loyalty through quality, affordability, and modern branding.</w:t>
      </w:r>
    </w:p>
    <w:p w14:paraId="7FA13D45">
      <w:pPr>
        <w:pStyle w:val="3"/>
      </w:pPr>
      <w:bookmarkStart w:id="5" w:name="_Toc230537847"/>
      <w:r>
        <w:t>1.5 Business Objectives</w:t>
      </w:r>
      <w:bookmarkEnd w:id="5"/>
    </w:p>
    <w:p w14:paraId="67B88A9B">
      <w:pPr>
        <w:numPr>
          <w:ilvl w:val="0"/>
          <w:numId w:val="1"/>
        </w:numPr>
        <w:spacing w:line="360" w:lineRule="auto"/>
        <w:jc w:val="both"/>
        <w:rPr>
          <w:rFonts w:ascii="Times New Roman" w:hAnsi="Times New Roman" w:cs="Times New Roman"/>
          <w:bCs/>
          <w:sz w:val="24"/>
        </w:rPr>
      </w:pPr>
      <w:r>
        <w:rPr>
          <w:rFonts w:ascii="Times New Roman" w:hAnsi="Times New Roman" w:cs="Times New Roman"/>
          <w:bCs/>
          <w:sz w:val="24"/>
        </w:rPr>
        <w:t xml:space="preserve">To establish UrbanThread London Ltd. as a recognised online streetwear brand within the UK fashion market. </w:t>
      </w:r>
    </w:p>
    <w:p w14:paraId="2DAA56F8">
      <w:pPr>
        <w:numPr>
          <w:ilvl w:val="0"/>
          <w:numId w:val="1"/>
        </w:numPr>
        <w:spacing w:line="360" w:lineRule="auto"/>
        <w:jc w:val="both"/>
        <w:rPr>
          <w:rFonts w:ascii="Times New Roman" w:hAnsi="Times New Roman" w:cs="Times New Roman"/>
          <w:bCs/>
          <w:sz w:val="24"/>
        </w:rPr>
      </w:pPr>
      <w:r>
        <w:rPr>
          <w:rFonts w:ascii="Times New Roman" w:hAnsi="Times New Roman" w:cs="Times New Roman"/>
          <w:bCs/>
          <w:sz w:val="24"/>
        </w:rPr>
        <w:t xml:space="preserve">To achieve strong online customer engagement through social media marketing and influencer collaborations. </w:t>
      </w:r>
    </w:p>
    <w:p w14:paraId="7AD728D4">
      <w:pPr>
        <w:numPr>
          <w:ilvl w:val="0"/>
          <w:numId w:val="1"/>
        </w:numPr>
        <w:spacing w:line="360" w:lineRule="auto"/>
        <w:jc w:val="both"/>
        <w:rPr>
          <w:rFonts w:ascii="Times New Roman" w:hAnsi="Times New Roman" w:cs="Times New Roman"/>
          <w:bCs/>
          <w:sz w:val="24"/>
        </w:rPr>
      </w:pPr>
      <w:r>
        <w:rPr>
          <w:rFonts w:ascii="Times New Roman" w:hAnsi="Times New Roman" w:cs="Times New Roman"/>
          <w:bCs/>
          <w:sz w:val="24"/>
        </w:rPr>
        <w:t xml:space="preserve">To generate sustainable revenue growth during the first three years of operation. </w:t>
      </w:r>
    </w:p>
    <w:p w14:paraId="2B464AD2">
      <w:pPr>
        <w:numPr>
          <w:ilvl w:val="0"/>
          <w:numId w:val="1"/>
        </w:numPr>
        <w:spacing w:line="360" w:lineRule="auto"/>
        <w:jc w:val="both"/>
        <w:rPr>
          <w:rFonts w:ascii="Times New Roman" w:hAnsi="Times New Roman" w:cs="Times New Roman"/>
          <w:bCs/>
          <w:sz w:val="24"/>
        </w:rPr>
      </w:pPr>
      <w:r>
        <w:rPr>
          <w:rFonts w:ascii="Times New Roman" w:hAnsi="Times New Roman" w:cs="Times New Roman"/>
          <w:bCs/>
          <w:sz w:val="24"/>
        </w:rPr>
        <w:t xml:space="preserve">To develop a loyal customer base among Gen Z and millennial consumers. </w:t>
      </w:r>
    </w:p>
    <w:p w14:paraId="45AACD7C">
      <w:pPr>
        <w:numPr>
          <w:ilvl w:val="0"/>
          <w:numId w:val="1"/>
        </w:numPr>
        <w:spacing w:line="360" w:lineRule="auto"/>
        <w:jc w:val="both"/>
        <w:rPr>
          <w:rFonts w:ascii="Times New Roman" w:hAnsi="Times New Roman" w:cs="Times New Roman"/>
          <w:bCs/>
          <w:sz w:val="24"/>
        </w:rPr>
      </w:pPr>
      <w:r>
        <w:rPr>
          <w:rFonts w:ascii="Times New Roman" w:hAnsi="Times New Roman" w:cs="Times New Roman"/>
          <w:bCs/>
          <w:sz w:val="24"/>
        </w:rPr>
        <w:t xml:space="preserve">To maintain affordable pricing while ensuring product quality and profitability. </w:t>
      </w:r>
    </w:p>
    <w:p w14:paraId="4499F1ED">
      <w:pPr>
        <w:pStyle w:val="3"/>
      </w:pPr>
      <w:bookmarkStart w:id="6" w:name="_Toc230537848"/>
      <w:r>
        <w:t>1.6 Legal Structure</w:t>
      </w:r>
      <w:bookmarkEnd w:id="6"/>
    </w:p>
    <w:p w14:paraId="60E2EFCE">
      <w:pPr>
        <w:spacing w:line="360" w:lineRule="auto"/>
        <w:jc w:val="both"/>
        <w:rPr>
          <w:rFonts w:ascii="Times New Roman" w:hAnsi="Times New Roman" w:cs="Times New Roman"/>
          <w:bCs/>
          <w:sz w:val="24"/>
        </w:rPr>
      </w:pPr>
      <w:commentRangeStart w:id="0"/>
      <w:r>
        <w:rPr>
          <w:rFonts w:ascii="Times New Roman" w:hAnsi="Times New Roman" w:cs="Times New Roman"/>
          <w:bCs/>
          <w:sz w:val="24"/>
        </w:rPr>
        <w:t>UrbanThread London Ltd. will operate as a Private Limited Company (Ltd.) registered in the United Kingdom. This legal structure was selected because it provides limited liability protection to the owners while also enhancing business credibility and investment opportunities. Under a limited company structure, the business is recognised as a separate legal entity from its owners, meaning personal assets are protected from business debts and liabilities.</w:t>
      </w:r>
      <w:ins w:id="0" w:author="frommywindow8013@gmail.com" w:date="2026-08-26T01:24:00Z">
        <w:r>
          <w:rPr>
            <w:rFonts w:ascii="Times New Roman" w:hAnsi="Times New Roman" w:cs="Times New Roman"/>
            <w:bCs/>
            <w:sz w:val="24"/>
          </w:rPr>
          <w:t xml:space="preserve"> The business will comply with UK business regulations, including Companies House registration, taxation requirements, data protection regulations, intellectual property protection, and consumer rights legislation (GOV.UK, 2026).</w:t>
        </w:r>
      </w:ins>
    </w:p>
    <w:p w14:paraId="7D16A273">
      <w:pPr>
        <w:spacing w:line="360" w:lineRule="auto"/>
        <w:jc w:val="both"/>
        <w:rPr>
          <w:rFonts w:ascii="Times New Roman" w:hAnsi="Times New Roman" w:cs="Times New Roman"/>
          <w:bCs/>
          <w:sz w:val="24"/>
        </w:rPr>
      </w:pPr>
      <w:r>
        <w:rPr>
          <w:rFonts w:ascii="Times New Roman" w:hAnsi="Times New Roman" w:cs="Times New Roman"/>
          <w:bCs/>
          <w:sz w:val="24"/>
        </w:rPr>
        <w:t>The Ltd. structure also provides taxation advantages and supports future business expansion opportunities, including external investment and partnerships. Furthermore, many suppliers, financial institutions, and customers perceive limited companies as more professional and trustworthy compared to sole trader businesses.</w:t>
      </w:r>
    </w:p>
    <w:p w14:paraId="68631634">
      <w:pPr>
        <w:spacing w:line="360" w:lineRule="auto"/>
        <w:jc w:val="both"/>
        <w:rPr>
          <w:rFonts w:ascii="Times New Roman" w:hAnsi="Times New Roman" w:cs="Times New Roman"/>
          <w:bCs/>
          <w:sz w:val="24"/>
        </w:rPr>
      </w:pPr>
      <w:r>
        <w:rPr>
          <w:rFonts w:ascii="Times New Roman" w:hAnsi="Times New Roman" w:cs="Times New Roman"/>
          <w:bCs/>
          <w:sz w:val="24"/>
        </w:rPr>
        <w:t xml:space="preserve">The business will comply with UK business regulations, including Companies House registration, taxation requirements, data protection regulations, intellectual property protection, and consumer </w:t>
      </w:r>
      <w:commentRangeEnd w:id="0"/>
      <w:r>
        <w:rPr>
          <w:rStyle w:val="8"/>
        </w:rPr>
        <w:commentReference w:id="0"/>
      </w:r>
      <w:r>
        <w:rPr>
          <w:rFonts w:ascii="Times New Roman" w:hAnsi="Times New Roman" w:cs="Times New Roman"/>
          <w:bCs/>
          <w:sz w:val="24"/>
        </w:rPr>
        <w:t>rights legislation.</w:t>
      </w:r>
    </w:p>
    <w:p w14:paraId="3C57AF9E">
      <w:pPr>
        <w:pStyle w:val="3"/>
      </w:pPr>
      <w:bookmarkStart w:id="7" w:name="_Toc230537849"/>
      <w:r>
        <w:t>1.7 Ownership Structure</w:t>
      </w:r>
      <w:bookmarkEnd w:id="7"/>
    </w:p>
    <w:p w14:paraId="0AF91B5D">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initially operate under a founder-owned structure where the primary founder retains majority ownership and managerial control of the business. This ownership structure enables faster decision-making, operational flexibility, and stronger control over brand development during the startup phase.</w:t>
      </w:r>
    </w:p>
    <w:p w14:paraId="119B85E5">
      <w:pPr>
        <w:spacing w:line="360" w:lineRule="auto"/>
        <w:jc w:val="both"/>
        <w:rPr>
          <w:rFonts w:ascii="Times New Roman" w:hAnsi="Times New Roman" w:cs="Times New Roman"/>
          <w:bCs/>
          <w:sz w:val="24"/>
        </w:rPr>
      </w:pPr>
      <w:r>
        <w:rPr>
          <w:rFonts w:ascii="Times New Roman" w:hAnsi="Times New Roman" w:cs="Times New Roman"/>
          <w:bCs/>
          <w:sz w:val="24"/>
        </w:rPr>
        <w:t>As the business grows, the company may consider external investment opportunities from angel investors or strategic business partners to support expansion into additional product categories and international markets.</w:t>
      </w:r>
    </w:p>
    <w:p w14:paraId="50CDE408">
      <w:pPr>
        <w:spacing w:line="360" w:lineRule="auto"/>
        <w:jc w:val="both"/>
        <w:rPr>
          <w:rFonts w:ascii="Times New Roman" w:hAnsi="Times New Roman" w:cs="Times New Roman"/>
          <w:b/>
          <w:bCs/>
          <w:sz w:val="24"/>
        </w:rPr>
      </w:pPr>
      <w:r>
        <w:rPr>
          <w:rFonts w:ascii="Times New Roman" w:hAnsi="Times New Roman" w:cs="Times New Roman"/>
          <w:bCs/>
          <w:sz w:val="24"/>
        </w:rPr>
        <w:t>The founder will oversee major business operations including strategic planning, supplier negotiations, financial management, and marketing direction. Additional outsourced professionals such as accountants, legal advisors, and website developers will support the business during early-stage operations.</w:t>
      </w:r>
    </w:p>
    <w:p w14:paraId="05B1F714">
      <w:pPr>
        <w:pStyle w:val="3"/>
      </w:pPr>
      <w:bookmarkStart w:id="8" w:name="_Toc230537850"/>
      <w:r>
        <w:t>1.8 Operational Model</w:t>
      </w:r>
      <w:bookmarkEnd w:id="8"/>
    </w:p>
    <w:p w14:paraId="17606A86">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adopt an online-first operational model based primarily on e-commerce retailing. The company will utilise Shopify as its main sales platform while also integrating social commerce channels including Instagram Shopping and TikTok Shop.</w:t>
      </w:r>
    </w:p>
    <w:p w14:paraId="19A8A742">
      <w:pPr>
        <w:spacing w:line="360" w:lineRule="auto"/>
        <w:jc w:val="both"/>
        <w:rPr>
          <w:rFonts w:ascii="Times New Roman" w:hAnsi="Times New Roman" w:cs="Times New Roman"/>
          <w:bCs/>
          <w:sz w:val="24"/>
        </w:rPr>
      </w:pPr>
      <w:r>
        <w:rPr>
          <w:rFonts w:ascii="Times New Roman" w:hAnsi="Times New Roman" w:cs="Times New Roman"/>
          <w:bCs/>
          <w:sz w:val="24"/>
        </w:rPr>
        <w:t>The company plans to outsource manufacturing operations to selected clothing suppliers capable of producing quality apparel at competitive costs. This approach allows the business to focus on branding, customer acquisition, and marketing while reducing operational complexity. The business will also implement digital inventory tracking systems and customer relationship management tools to improve operational efficiency and customer satisfaction.</w:t>
      </w:r>
    </w:p>
    <w:p w14:paraId="76255C26">
      <w:pPr>
        <w:pStyle w:val="3"/>
      </w:pPr>
      <w:bookmarkStart w:id="9" w:name="_Toc230537851"/>
      <w:r>
        <w:t>1.9 Unique Selling Proposition (USP)</w:t>
      </w:r>
      <w:bookmarkEnd w:id="9"/>
    </w:p>
    <w:p w14:paraId="2F08CF78">
      <w:pPr>
        <w:spacing w:line="360" w:lineRule="auto"/>
        <w:jc w:val="both"/>
        <w:rPr>
          <w:rFonts w:ascii="Times New Roman" w:hAnsi="Times New Roman" w:cs="Times New Roman"/>
          <w:bCs/>
          <w:sz w:val="24"/>
        </w:rPr>
      </w:pPr>
      <w:r>
        <w:rPr>
          <w:rFonts w:ascii="Times New Roman" w:hAnsi="Times New Roman" w:cs="Times New Roman"/>
          <w:bCs/>
          <w:sz w:val="24"/>
        </w:rPr>
        <w:t>UrbanThread London Ltd.’s Unique Selling Proposition is the combination of affordable premium streetwear fashion, strong digital branding, and customer-focused online experiences targeted specifically toward UK Gen Z and millennial consumers.</w:t>
      </w:r>
      <w:ins w:id="1" w:author="frommywindow8013@gmail.com" w:date="2026-08-26T02:24:00Z">
        <w:r>
          <w:rPr>
            <w:rFonts w:ascii="Times New Roman" w:hAnsi="Times New Roman" w:cs="Times New Roman"/>
            <w:bCs/>
            <w:sz w:val="24"/>
          </w:rPr>
          <w:t xml:space="preserve"> </w:t>
        </w:r>
      </w:ins>
      <w:r>
        <w:rPr>
          <w:rFonts w:ascii="Times New Roman" w:hAnsi="Times New Roman" w:cs="Times New Roman"/>
          <w:bCs/>
          <w:sz w:val="24"/>
        </w:rPr>
        <w:t>The company’s digital-first strategy also enables greater adaptability to changing fashion trends and consumer preferences. Research indicates that mobile-first shopping and social commerce continue to dominate the UK online fashion market, creating strong opportunities for digitally focused clothing startups (eMarketer, 2025).</w:t>
      </w:r>
    </w:p>
    <w:p w14:paraId="000C0A29">
      <w:pPr>
        <w:rPr>
          <w:rFonts w:ascii="Times New Roman" w:hAnsi="Times New Roman" w:cs="Times New Roman"/>
          <w:b/>
          <w:bCs/>
          <w:sz w:val="24"/>
        </w:rPr>
      </w:pPr>
      <w:r>
        <w:rPr>
          <w:rFonts w:ascii="Times New Roman" w:hAnsi="Times New Roman" w:cs="Times New Roman"/>
          <w:b/>
          <w:bCs/>
          <w:sz w:val="24"/>
        </w:rPr>
        <w:br w:type="page"/>
      </w:r>
    </w:p>
    <w:p w14:paraId="68EE7905">
      <w:pPr>
        <w:pStyle w:val="2"/>
      </w:pPr>
      <w:bookmarkStart w:id="10" w:name="_Toc230537852"/>
      <w:r>
        <w:t>2. Market Research and Validation</w:t>
      </w:r>
      <w:bookmarkEnd w:id="10"/>
      <w:r>
        <w:t xml:space="preserve"> </w:t>
      </w:r>
    </w:p>
    <w:p w14:paraId="1FA5A284">
      <w:pPr>
        <w:pStyle w:val="3"/>
      </w:pPr>
      <w:bookmarkStart w:id="11" w:name="_Toc230537853"/>
      <w:r>
        <w:t>2.1 UK Fashion Industry Overview</w:t>
      </w:r>
      <w:bookmarkEnd w:id="11"/>
    </w:p>
    <w:p w14:paraId="30586012">
      <w:pPr>
        <w:spacing w:line="360" w:lineRule="auto"/>
        <w:jc w:val="both"/>
        <w:rPr>
          <w:rFonts w:ascii="Times New Roman" w:hAnsi="Times New Roman" w:cs="Times New Roman"/>
          <w:bCs/>
          <w:sz w:val="24"/>
        </w:rPr>
      </w:pPr>
      <w:r>
        <w:rPr>
          <w:rFonts w:ascii="Times New Roman" w:hAnsi="Times New Roman" w:cs="Times New Roman"/>
          <w:bCs/>
          <w:sz w:val="24"/>
        </w:rPr>
        <w:t>The United Kingdom has one of the largest and most influential fashion industries in the world. The industry contributes significantly to the UK economy through retail sales, employment generation, exports, and digital commerce activities. According to the British Fashion Council (2023), the UK fashion industry contributes approximately £62 billion to the national economy and supports hundreds of thousands of jobs across retail, manufacturing, logistics, marketing, and e-commerce sectors. The increasing popularity of online shopping and digital marketing has further accelerated industry growth in recent years.</w:t>
      </w:r>
    </w:p>
    <w:p w14:paraId="496A5C45">
      <w:pPr>
        <w:spacing w:line="360" w:lineRule="auto"/>
        <w:jc w:val="both"/>
        <w:rPr>
          <w:rFonts w:ascii="Times New Roman" w:hAnsi="Times New Roman" w:cs="Times New Roman"/>
          <w:bCs/>
          <w:sz w:val="24"/>
        </w:rPr>
      </w:pPr>
      <w:r>
        <w:rPr>
          <w:rFonts w:ascii="Times New Roman" w:hAnsi="Times New Roman" w:cs="Times New Roman"/>
          <w:bCs/>
          <w:sz w:val="24"/>
        </w:rPr>
        <w:t>The UK apparel market has also experienced substantial growth due to changing consumer lifestyles, social media influence, and increasing smartphone usage. Younger consumers, particularly Gen Z and millennials, increasingly purchase clothing products through online platforms and social commerce channels such as Instagram and TikTok. This shift has created favourable opportunities for startup fashion businesses that adopt digital-first operational models.</w:t>
      </w:r>
    </w:p>
    <w:p w14:paraId="106292B8">
      <w:pPr>
        <w:spacing w:line="360" w:lineRule="auto"/>
        <w:jc w:val="both"/>
        <w:rPr>
          <w:rFonts w:ascii="Times New Roman" w:hAnsi="Times New Roman" w:cs="Times New Roman"/>
          <w:bCs/>
          <w:sz w:val="24"/>
        </w:rPr>
      </w:pPr>
      <w:r>
        <w:rPr>
          <w:rFonts w:ascii="Times New Roman" w:hAnsi="Times New Roman" w:cs="Times New Roman"/>
          <w:bCs/>
          <w:sz w:val="24"/>
        </w:rPr>
        <w:t>The growth of e-commerce has become one of the most important drivers within the UK fashion market. Reports suggest that online clothing sales account for a significant proportion of total fashion purchases in the UK, with mobile shopping continuing to increase rapidly (Statista, 2025). Consumers now prioritise convenience, fast delivery, flexible payment options, and personalised shopping experiences when purchasing fashion products online.</w:t>
      </w:r>
    </w:p>
    <w:p w14:paraId="30A3538B">
      <w:pPr>
        <w:spacing w:line="360" w:lineRule="auto"/>
        <w:jc w:val="both"/>
        <w:rPr>
          <w:rFonts w:ascii="Times New Roman" w:hAnsi="Times New Roman" w:cs="Times New Roman"/>
          <w:bCs/>
          <w:sz w:val="24"/>
        </w:rPr>
      </w:pPr>
      <w:r>
        <w:rPr>
          <w:rFonts w:ascii="Times New Roman" w:hAnsi="Times New Roman" w:cs="Times New Roman"/>
          <w:bCs/>
          <w:sz w:val="24"/>
        </w:rPr>
        <w:t>Additionally, the UK streetwear market has expanded significantly over the last decade. Streetwear has evolved from a niche fashion category into a mainstream consumer trend driven by celebrity culture, influencer marketing, music culture, and social media exposure. UrbanThread London Ltd. aims to capitalise on this growing demand by offering affordable premium-quality streetwear products targeted toward younger UK consumers.</w:t>
      </w:r>
    </w:p>
    <w:p w14:paraId="04C8C5E7">
      <w:pPr>
        <w:pStyle w:val="3"/>
      </w:pPr>
      <w:bookmarkStart w:id="12" w:name="_Toc230537854"/>
      <w:r>
        <w:t>2.2 Fashion Industry Trends</w:t>
      </w:r>
      <w:bookmarkEnd w:id="12"/>
    </w:p>
    <w:p w14:paraId="255CF08F">
      <w:pPr>
        <w:spacing w:line="360" w:lineRule="auto"/>
        <w:jc w:val="both"/>
        <w:rPr>
          <w:rFonts w:ascii="Times New Roman" w:hAnsi="Times New Roman" w:cs="Times New Roman"/>
          <w:bCs/>
          <w:sz w:val="24"/>
        </w:rPr>
      </w:pPr>
      <w:r>
        <w:rPr>
          <w:rFonts w:ascii="Times New Roman" w:hAnsi="Times New Roman" w:cs="Times New Roman"/>
          <w:bCs/>
          <w:sz w:val="24"/>
        </w:rPr>
        <w:t>Several important trends currently influence the UK fashion industry and directly affect startup clothing businesses such as UrbanThread London Ltd.</w:t>
      </w:r>
    </w:p>
    <w:p w14:paraId="798555EB">
      <w:pPr>
        <w:spacing w:line="360" w:lineRule="auto"/>
        <w:jc w:val="both"/>
        <w:rPr>
          <w:rFonts w:ascii="Times New Roman" w:hAnsi="Times New Roman" w:cs="Times New Roman"/>
          <w:bCs/>
          <w:sz w:val="24"/>
        </w:rPr>
      </w:pPr>
      <w:r>
        <w:rPr>
          <w:rFonts w:ascii="Times New Roman" w:hAnsi="Times New Roman" w:cs="Times New Roman"/>
          <w:bCs/>
          <w:sz w:val="24"/>
        </w:rPr>
        <w:t>One of the most significant trends is the rapid growth of social commerce. Consumers increasingly discover and purchase fashion products directly through social media applications. Platforms such as TikTok and Instagram have become major marketing channels where brands promote products through influencer collaborations, sponsored content, and short-form videos. According to McKinsey &amp; Company (2024), digital engagement and creator-driven marketing are now essential components of modern fashion business strategies.</w:t>
      </w:r>
    </w:p>
    <w:p w14:paraId="0B3E0C83">
      <w:pPr>
        <w:spacing w:line="360" w:lineRule="auto"/>
        <w:jc w:val="both"/>
        <w:rPr>
          <w:rFonts w:ascii="Times New Roman" w:hAnsi="Times New Roman" w:cs="Times New Roman"/>
          <w:bCs/>
          <w:sz w:val="24"/>
        </w:rPr>
      </w:pPr>
      <w:r>
        <w:rPr>
          <w:rFonts w:ascii="Times New Roman" w:hAnsi="Times New Roman" w:cs="Times New Roman"/>
          <w:bCs/>
          <w:sz w:val="24"/>
        </w:rPr>
        <w:t>Another important trend is the rise of sustainable and ethical fashion. Consumers are becoming more conscious of environmental issues, ethical sourcing, and sustainable production practices. Many fashion brands now use recyclable packaging, environmentally friendly materials, and transparent supply chains to improve customer trust and brand reputation. Although UrbanThread London Ltd. operates within the affordable fashion segment, the company plans to incorporate sustainable packaging solutions and reduce unnecessary waste where possible.</w:t>
      </w:r>
    </w:p>
    <w:p w14:paraId="6672C60B">
      <w:pPr>
        <w:spacing w:line="360" w:lineRule="auto"/>
        <w:jc w:val="both"/>
        <w:rPr>
          <w:rFonts w:ascii="Times New Roman" w:hAnsi="Times New Roman" w:cs="Times New Roman"/>
          <w:bCs/>
          <w:sz w:val="24"/>
        </w:rPr>
      </w:pPr>
      <w:r>
        <w:rPr>
          <w:rFonts w:ascii="Times New Roman" w:hAnsi="Times New Roman" w:cs="Times New Roman"/>
          <w:bCs/>
          <w:sz w:val="24"/>
        </w:rPr>
        <w:t>Personalisation and limited-edition product releases have also become increasingly popular within the fashion industry. Modern consumers seek uniqueness and exclusivity in fashion products rather than mass-produced clothing. As a result, many online clothing brands now launch limited product drops to create urgency and customer excitement.</w:t>
      </w:r>
    </w:p>
    <w:p w14:paraId="5C2486A3">
      <w:pPr>
        <w:spacing w:line="360" w:lineRule="auto"/>
        <w:jc w:val="both"/>
        <w:rPr>
          <w:rFonts w:ascii="Times New Roman" w:hAnsi="Times New Roman" w:cs="Times New Roman"/>
          <w:bCs/>
          <w:sz w:val="24"/>
        </w:rPr>
      </w:pPr>
      <w:r>
        <w:rPr>
          <w:rFonts w:ascii="Times New Roman" w:hAnsi="Times New Roman" w:cs="Times New Roman"/>
          <w:bCs/>
          <w:sz w:val="24"/>
        </w:rPr>
        <w:t>Furthermore, mobile-first shopping behaviour continues to shape the fashion retail sector. Research indicates that a majority of young consumers prefer shopping through smartphones rather than desktop computers (Deloitte, 2024). This trend encourages fashion businesses to optimise websites, payment systems, and marketing campaigns for mobile devices.</w:t>
      </w:r>
    </w:p>
    <w:p w14:paraId="004DF19D">
      <w:pPr>
        <w:spacing w:line="360" w:lineRule="auto"/>
        <w:jc w:val="both"/>
        <w:rPr>
          <w:rFonts w:ascii="Times New Roman" w:hAnsi="Times New Roman" w:cs="Times New Roman"/>
          <w:bCs/>
          <w:sz w:val="24"/>
        </w:rPr>
      </w:pPr>
      <w:r>
        <w:rPr>
          <w:rFonts w:ascii="Times New Roman" w:hAnsi="Times New Roman" w:cs="Times New Roman"/>
          <w:bCs/>
          <w:sz w:val="24"/>
        </w:rPr>
        <w:t>The growth of fast delivery services and flexible payment options such as “Buy Now Pay Later” has additionally transformed customer expectations. Consumers now expect convenient purchasing experiences, fast shipping, and responsive customer service when shopping online.</w:t>
      </w:r>
    </w:p>
    <w:p w14:paraId="493AB1B5">
      <w:pPr>
        <w:pStyle w:val="3"/>
      </w:pPr>
      <w:bookmarkStart w:id="13" w:name="_Toc230537855"/>
      <w:r>
        <w:t>2.3 Target Market Analysis</w:t>
      </w:r>
      <w:bookmarkEnd w:id="13"/>
    </w:p>
    <w:p w14:paraId="6BC043E5">
      <w:pPr>
        <w:spacing w:line="360" w:lineRule="auto"/>
        <w:jc w:val="both"/>
        <w:rPr>
          <w:rFonts w:ascii="Times New Roman" w:hAnsi="Times New Roman" w:cs="Times New Roman"/>
          <w:bCs/>
          <w:sz w:val="24"/>
        </w:rPr>
      </w:pPr>
      <w:r>
        <w:rPr>
          <w:rFonts w:ascii="Times New Roman" w:hAnsi="Times New Roman" w:cs="Times New Roman"/>
          <w:bCs/>
          <w:sz w:val="24"/>
        </w:rPr>
        <w:t>UrbanThread London Ltd. primarily targets Gen Z and millennial consumers aged between 16 and 30 years within the United Kingdom. This demographic group represents one of the largest consumer segments within the online fashion industry due to their strong engagement with social media, online shopping platforms, and streetwear culture.</w:t>
      </w:r>
    </w:p>
    <w:p w14:paraId="49F999EF">
      <w:pPr>
        <w:spacing w:line="360" w:lineRule="auto"/>
        <w:jc w:val="both"/>
        <w:rPr>
          <w:rFonts w:ascii="Times New Roman" w:hAnsi="Times New Roman" w:cs="Times New Roman"/>
          <w:bCs/>
          <w:sz w:val="24"/>
        </w:rPr>
      </w:pPr>
      <w:r>
        <w:rPr>
          <w:rFonts w:ascii="Times New Roman" w:hAnsi="Times New Roman" w:cs="Times New Roman"/>
          <w:bCs/>
          <w:sz w:val="24"/>
        </w:rPr>
        <w:t>The target audience includes university students, young professionals, fashion-conscious teenagers, and social media users who actively follow fashion trends and influencer content. These consumers typically seek affordable but stylish clothing products that allow them to express individuality and personal identity.</w:t>
      </w:r>
    </w:p>
    <w:p w14:paraId="0793357A">
      <w:pPr>
        <w:spacing w:line="360" w:lineRule="auto"/>
        <w:jc w:val="both"/>
        <w:rPr>
          <w:rFonts w:ascii="Times New Roman" w:hAnsi="Times New Roman" w:cs="Times New Roman"/>
          <w:bCs/>
          <w:sz w:val="24"/>
        </w:rPr>
      </w:pPr>
      <w:r>
        <w:rPr>
          <w:rFonts w:ascii="Times New Roman" w:hAnsi="Times New Roman" w:cs="Times New Roman"/>
          <w:bCs/>
          <w:sz w:val="24"/>
        </w:rPr>
        <w:t>From a demographic perspective, the business mainly targets middle-income consumers living in urban and suburban areas across the UK. The company intends to appeal equally to male and female customers through gender-inclusive streetwear collections and casual fashion products.</w:t>
      </w:r>
    </w:p>
    <w:p w14:paraId="062123EC">
      <w:pPr>
        <w:spacing w:line="360" w:lineRule="auto"/>
        <w:jc w:val="both"/>
        <w:rPr>
          <w:rFonts w:ascii="Times New Roman" w:hAnsi="Times New Roman" w:cs="Times New Roman"/>
          <w:bCs/>
          <w:sz w:val="24"/>
        </w:rPr>
      </w:pPr>
      <w:r>
        <w:rPr>
          <w:rFonts w:ascii="Times New Roman" w:hAnsi="Times New Roman" w:cs="Times New Roman"/>
          <w:bCs/>
          <w:sz w:val="24"/>
        </w:rPr>
        <w:t>Behaviourally, the target consumers frequently purchase fashion products online, engage with influencer content, and respond positively to digital advertising campaigns. Studies show that younger UK consumers are highly influenced by peer recommendations, online reviews, and social media marketing when making purchasing decisions (PwC, 2023). UrbanThread London Ltd. therefore plans to use highly visual social media campaigns, influencer partnerships, and engaging digital content to attract and retain customers within this market segment.</w:t>
      </w:r>
    </w:p>
    <w:p w14:paraId="406BCCEE">
      <w:pPr>
        <w:pStyle w:val="3"/>
      </w:pPr>
      <w:bookmarkStart w:id="14" w:name="_Toc230537856"/>
      <w:r>
        <w:t>2.4 Customer Needs and Pain Points</w:t>
      </w:r>
      <w:bookmarkEnd w:id="14"/>
    </w:p>
    <w:p w14:paraId="02A1A925">
      <w:pPr>
        <w:spacing w:line="360" w:lineRule="auto"/>
        <w:jc w:val="both"/>
        <w:rPr>
          <w:rFonts w:ascii="Times New Roman" w:hAnsi="Times New Roman" w:cs="Times New Roman"/>
          <w:bCs/>
          <w:sz w:val="24"/>
        </w:rPr>
      </w:pPr>
      <w:r>
        <w:rPr>
          <w:rFonts w:ascii="Times New Roman" w:hAnsi="Times New Roman" w:cs="Times New Roman"/>
          <w:bCs/>
          <w:sz w:val="24"/>
        </w:rPr>
        <w:t>Modern fashion consumers face several common challenges when purchasing clothing products online. One major issue is the balance between affordability and product quality. Many low-cost fashion brands offer inexpensive clothing but often compromise on durability, comfort, or design quality. Conversely, premium fashion brands frequently charge prices that are inaccessible to younger consumers.</w:t>
      </w:r>
    </w:p>
    <w:p w14:paraId="0EE2AC63">
      <w:pPr>
        <w:spacing w:line="360" w:lineRule="auto"/>
        <w:jc w:val="both"/>
        <w:rPr>
          <w:rFonts w:ascii="Times New Roman" w:hAnsi="Times New Roman" w:cs="Times New Roman"/>
          <w:bCs/>
          <w:sz w:val="24"/>
        </w:rPr>
      </w:pPr>
      <w:r>
        <w:rPr>
          <w:rFonts w:ascii="Times New Roman" w:hAnsi="Times New Roman" w:cs="Times New Roman"/>
          <w:bCs/>
          <w:sz w:val="24"/>
        </w:rPr>
        <w:t>UrbanThread London Ltd. aims to address this gap by offering affordable premium-style streetwear products that combine modern aesthetics with acceptable quality standards.</w:t>
      </w:r>
    </w:p>
    <w:p w14:paraId="28FC116F">
      <w:pPr>
        <w:spacing w:line="360" w:lineRule="auto"/>
        <w:jc w:val="both"/>
        <w:rPr>
          <w:rFonts w:ascii="Times New Roman" w:hAnsi="Times New Roman" w:cs="Times New Roman"/>
          <w:bCs/>
          <w:sz w:val="24"/>
        </w:rPr>
      </w:pPr>
      <w:r>
        <w:rPr>
          <w:rFonts w:ascii="Times New Roman" w:hAnsi="Times New Roman" w:cs="Times New Roman"/>
          <w:bCs/>
          <w:sz w:val="24"/>
        </w:rPr>
        <w:t>Another major customer pain point involves limited uniqueness in mainstream fashion products. Many consumers feel that fast-fashion brands produce repetitive clothing designs with little originality. Younger consumers increasingly seek individuality and trend-focused fashion products that reflect their personality and social identity.</w:t>
      </w:r>
    </w:p>
    <w:p w14:paraId="69359408">
      <w:pPr>
        <w:spacing w:line="360" w:lineRule="auto"/>
        <w:jc w:val="both"/>
        <w:rPr>
          <w:rFonts w:ascii="Times New Roman" w:hAnsi="Times New Roman" w:cs="Times New Roman"/>
          <w:bCs/>
          <w:sz w:val="24"/>
        </w:rPr>
      </w:pPr>
      <w:r>
        <w:rPr>
          <w:rFonts w:ascii="Times New Roman" w:hAnsi="Times New Roman" w:cs="Times New Roman"/>
          <w:bCs/>
          <w:sz w:val="24"/>
        </w:rPr>
        <w:t>Customers also experience frustration with poor online shopping experiences, including slow delivery times, inaccurate product images, poor customer service, and complicated return processes. UrbanThread London Ltd. plans to prioritise responsive customer support, clear product descriptions, efficient logistics, and user-friendly website design to improve customer satisfaction.</w:t>
      </w:r>
    </w:p>
    <w:p w14:paraId="477CE666">
      <w:pPr>
        <w:spacing w:line="360" w:lineRule="auto"/>
        <w:jc w:val="both"/>
        <w:rPr>
          <w:rFonts w:ascii="Times New Roman" w:hAnsi="Times New Roman" w:cs="Times New Roman"/>
          <w:bCs/>
          <w:sz w:val="24"/>
        </w:rPr>
      </w:pPr>
      <w:r>
        <w:rPr>
          <w:rFonts w:ascii="Times New Roman" w:hAnsi="Times New Roman" w:cs="Times New Roman"/>
          <w:bCs/>
          <w:sz w:val="24"/>
        </w:rPr>
        <w:t>Additionally, many customers are heavily influenced by online trends and social media culture, creating demand for brands that maintain strong digital engagement and regularly release fresh fashion content.</w:t>
      </w:r>
    </w:p>
    <w:p w14:paraId="1D9FBBB0">
      <w:pPr>
        <w:pStyle w:val="3"/>
      </w:pPr>
      <w:bookmarkStart w:id="15" w:name="_Toc230537857"/>
      <w:r>
        <w:t>2.5 Competitor Analysis</w:t>
      </w:r>
      <w:bookmarkEnd w:id="15"/>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435"/>
        <w:gridCol w:w="2888"/>
        <w:gridCol w:w="1972"/>
        <w:gridCol w:w="1484"/>
        <w:gridCol w:w="1571"/>
      </w:tblGrid>
      <w:tr w14:paraId="6ECA74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13F0003E">
            <w:pPr>
              <w:spacing w:after="160" w:line="360" w:lineRule="auto"/>
              <w:jc w:val="center"/>
              <w:rPr>
                <w:rFonts w:ascii="Times New Roman" w:hAnsi="Times New Roman" w:cs="Times New Roman"/>
                <w:b/>
                <w:bCs/>
                <w:sz w:val="24"/>
              </w:rPr>
            </w:pPr>
            <w:r>
              <w:rPr>
                <w:rFonts w:ascii="Times New Roman" w:hAnsi="Times New Roman" w:cs="Times New Roman"/>
                <w:b/>
                <w:bCs/>
                <w:sz w:val="24"/>
              </w:rPr>
              <w:t>Competitor</w:t>
            </w:r>
          </w:p>
        </w:tc>
        <w:tc>
          <w:tcPr>
            <w:tcW w:w="2888" w:type="dxa"/>
          </w:tcPr>
          <w:p w14:paraId="794611ED">
            <w:pPr>
              <w:spacing w:after="160" w:line="360" w:lineRule="auto"/>
              <w:jc w:val="center"/>
              <w:rPr>
                <w:rFonts w:ascii="Times New Roman" w:hAnsi="Times New Roman" w:cs="Times New Roman"/>
                <w:b/>
                <w:bCs/>
                <w:sz w:val="24"/>
              </w:rPr>
            </w:pPr>
            <w:r>
              <w:rPr>
                <w:rFonts w:ascii="Times New Roman" w:hAnsi="Times New Roman" w:cs="Times New Roman"/>
                <w:b/>
                <w:bCs/>
                <w:sz w:val="24"/>
              </w:rPr>
              <w:t>Strengths</w:t>
            </w:r>
          </w:p>
        </w:tc>
        <w:tc>
          <w:tcPr>
            <w:tcW w:w="1972" w:type="dxa"/>
          </w:tcPr>
          <w:p w14:paraId="102AB546">
            <w:pPr>
              <w:spacing w:after="160" w:line="360" w:lineRule="auto"/>
              <w:jc w:val="center"/>
              <w:rPr>
                <w:rFonts w:ascii="Times New Roman" w:hAnsi="Times New Roman" w:cs="Times New Roman"/>
                <w:b/>
                <w:bCs/>
                <w:sz w:val="24"/>
              </w:rPr>
            </w:pPr>
            <w:r>
              <w:rPr>
                <w:rFonts w:ascii="Times New Roman" w:hAnsi="Times New Roman" w:cs="Times New Roman"/>
                <w:b/>
                <w:bCs/>
                <w:sz w:val="24"/>
              </w:rPr>
              <w:t>Weaknesses</w:t>
            </w:r>
          </w:p>
        </w:tc>
        <w:tc>
          <w:tcPr>
            <w:tcW w:w="1484" w:type="dxa"/>
          </w:tcPr>
          <w:p w14:paraId="517901CA">
            <w:pPr>
              <w:spacing w:after="160" w:line="360" w:lineRule="auto"/>
              <w:jc w:val="center"/>
              <w:rPr>
                <w:rFonts w:ascii="Times New Roman" w:hAnsi="Times New Roman" w:cs="Times New Roman"/>
                <w:b/>
                <w:bCs/>
                <w:sz w:val="24"/>
              </w:rPr>
            </w:pPr>
            <w:r>
              <w:rPr>
                <w:rFonts w:ascii="Times New Roman" w:hAnsi="Times New Roman" w:cs="Times New Roman"/>
                <w:b/>
                <w:bCs/>
                <w:sz w:val="24"/>
              </w:rPr>
              <w:t>Pricing Level</w:t>
            </w:r>
          </w:p>
        </w:tc>
        <w:tc>
          <w:tcPr>
            <w:tcW w:w="1571" w:type="dxa"/>
          </w:tcPr>
          <w:p w14:paraId="2A46878A">
            <w:pPr>
              <w:spacing w:after="160" w:line="360" w:lineRule="auto"/>
              <w:jc w:val="center"/>
              <w:rPr>
                <w:rFonts w:ascii="Times New Roman" w:hAnsi="Times New Roman" w:cs="Times New Roman"/>
                <w:b/>
                <w:bCs/>
                <w:sz w:val="24"/>
              </w:rPr>
            </w:pPr>
            <w:r>
              <w:rPr>
                <w:rFonts w:ascii="Times New Roman" w:hAnsi="Times New Roman" w:cs="Times New Roman"/>
                <w:b/>
                <w:bCs/>
                <w:sz w:val="24"/>
              </w:rPr>
              <w:t>Market Position</w:t>
            </w:r>
          </w:p>
        </w:tc>
      </w:tr>
      <w:tr w14:paraId="15CCF4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67F1A01E">
            <w:pPr>
              <w:spacing w:after="160" w:line="360" w:lineRule="auto"/>
              <w:jc w:val="center"/>
              <w:rPr>
                <w:rFonts w:ascii="Times New Roman" w:hAnsi="Times New Roman" w:cs="Times New Roman"/>
                <w:bCs/>
                <w:i/>
                <w:sz w:val="24"/>
              </w:rPr>
            </w:pPr>
            <w:r>
              <w:rPr>
                <w:rFonts w:ascii="Times New Roman" w:hAnsi="Times New Roman" w:cs="Times New Roman"/>
                <w:bCs/>
                <w:i/>
                <w:sz w:val="24"/>
              </w:rPr>
              <w:t>Zara</w:t>
            </w:r>
          </w:p>
        </w:tc>
        <w:tc>
          <w:tcPr>
            <w:tcW w:w="2888" w:type="dxa"/>
          </w:tcPr>
          <w:p w14:paraId="3B987F55">
            <w:pPr>
              <w:spacing w:after="160" w:line="360" w:lineRule="auto"/>
              <w:jc w:val="both"/>
              <w:rPr>
                <w:rFonts w:ascii="Times New Roman" w:hAnsi="Times New Roman" w:cs="Times New Roman"/>
                <w:bCs/>
                <w:sz w:val="24"/>
              </w:rPr>
            </w:pPr>
            <w:r>
              <w:rPr>
                <w:rFonts w:ascii="Times New Roman" w:hAnsi="Times New Roman" w:cs="Times New Roman"/>
                <w:bCs/>
                <w:sz w:val="24"/>
              </w:rPr>
              <w:t>Strong global brand, fast trend adaptation, high-quality designs</w:t>
            </w:r>
          </w:p>
        </w:tc>
        <w:tc>
          <w:tcPr>
            <w:tcW w:w="1972" w:type="dxa"/>
          </w:tcPr>
          <w:p w14:paraId="6459B0F3">
            <w:pPr>
              <w:spacing w:after="160" w:line="360" w:lineRule="auto"/>
              <w:jc w:val="both"/>
              <w:rPr>
                <w:rFonts w:ascii="Times New Roman" w:hAnsi="Times New Roman" w:cs="Times New Roman"/>
                <w:bCs/>
                <w:sz w:val="24"/>
              </w:rPr>
            </w:pPr>
            <w:r>
              <w:rPr>
                <w:rFonts w:ascii="Times New Roman" w:hAnsi="Times New Roman" w:cs="Times New Roman"/>
                <w:bCs/>
                <w:sz w:val="24"/>
              </w:rPr>
              <w:t>Higher pricing compared to some competitors</w:t>
            </w:r>
          </w:p>
        </w:tc>
        <w:tc>
          <w:tcPr>
            <w:tcW w:w="1484" w:type="dxa"/>
          </w:tcPr>
          <w:p w14:paraId="5FE648A5">
            <w:pPr>
              <w:spacing w:after="160" w:line="360" w:lineRule="auto"/>
              <w:jc w:val="center"/>
              <w:rPr>
                <w:rFonts w:ascii="Times New Roman" w:hAnsi="Times New Roman" w:cs="Times New Roman"/>
                <w:bCs/>
                <w:sz w:val="24"/>
              </w:rPr>
            </w:pPr>
            <w:r>
              <w:rPr>
                <w:rFonts w:ascii="Times New Roman" w:hAnsi="Times New Roman" w:cs="Times New Roman"/>
                <w:bCs/>
                <w:sz w:val="24"/>
              </w:rPr>
              <w:t>Medium-High</w:t>
            </w:r>
          </w:p>
        </w:tc>
        <w:tc>
          <w:tcPr>
            <w:tcW w:w="1571" w:type="dxa"/>
          </w:tcPr>
          <w:p w14:paraId="207DD123">
            <w:pPr>
              <w:spacing w:after="160" w:line="360" w:lineRule="auto"/>
              <w:jc w:val="both"/>
              <w:rPr>
                <w:rFonts w:ascii="Times New Roman" w:hAnsi="Times New Roman" w:cs="Times New Roman"/>
                <w:bCs/>
                <w:sz w:val="24"/>
              </w:rPr>
            </w:pPr>
            <w:r>
              <w:rPr>
                <w:rFonts w:ascii="Times New Roman" w:hAnsi="Times New Roman" w:cs="Times New Roman"/>
                <w:bCs/>
                <w:sz w:val="24"/>
              </w:rPr>
              <w:t>Premium Fast Fashion</w:t>
            </w:r>
          </w:p>
        </w:tc>
      </w:tr>
      <w:tr w14:paraId="50F3201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72CB87BE">
            <w:pPr>
              <w:spacing w:after="160" w:line="360" w:lineRule="auto"/>
              <w:jc w:val="center"/>
              <w:rPr>
                <w:rFonts w:ascii="Times New Roman" w:hAnsi="Times New Roman" w:cs="Times New Roman"/>
                <w:bCs/>
                <w:i/>
                <w:sz w:val="24"/>
              </w:rPr>
            </w:pPr>
            <w:r>
              <w:rPr>
                <w:rFonts w:ascii="Times New Roman" w:hAnsi="Times New Roman" w:cs="Times New Roman"/>
                <w:bCs/>
                <w:i/>
                <w:sz w:val="24"/>
              </w:rPr>
              <w:t>H&amp;M</w:t>
            </w:r>
          </w:p>
        </w:tc>
        <w:tc>
          <w:tcPr>
            <w:tcW w:w="2888" w:type="dxa"/>
          </w:tcPr>
          <w:p w14:paraId="0523704C">
            <w:pPr>
              <w:spacing w:after="160" w:line="360" w:lineRule="auto"/>
              <w:jc w:val="both"/>
              <w:rPr>
                <w:rFonts w:ascii="Times New Roman" w:hAnsi="Times New Roman" w:cs="Times New Roman"/>
                <w:bCs/>
                <w:sz w:val="24"/>
              </w:rPr>
            </w:pPr>
            <w:r>
              <w:rPr>
                <w:rFonts w:ascii="Times New Roman" w:hAnsi="Times New Roman" w:cs="Times New Roman"/>
                <w:bCs/>
                <w:sz w:val="24"/>
              </w:rPr>
              <w:t>Affordable pricing, global presence, sustainability initiatives</w:t>
            </w:r>
          </w:p>
        </w:tc>
        <w:tc>
          <w:tcPr>
            <w:tcW w:w="1972" w:type="dxa"/>
          </w:tcPr>
          <w:p w14:paraId="3B97D938">
            <w:pPr>
              <w:spacing w:after="160" w:line="360" w:lineRule="auto"/>
              <w:jc w:val="both"/>
              <w:rPr>
                <w:rFonts w:ascii="Times New Roman" w:hAnsi="Times New Roman" w:cs="Times New Roman"/>
                <w:bCs/>
                <w:sz w:val="24"/>
              </w:rPr>
            </w:pPr>
            <w:r>
              <w:rPr>
                <w:rFonts w:ascii="Times New Roman" w:hAnsi="Times New Roman" w:cs="Times New Roman"/>
                <w:bCs/>
                <w:sz w:val="24"/>
              </w:rPr>
              <w:t>Quality inconsistency, highly saturated market</w:t>
            </w:r>
          </w:p>
        </w:tc>
        <w:tc>
          <w:tcPr>
            <w:tcW w:w="1484" w:type="dxa"/>
          </w:tcPr>
          <w:p w14:paraId="4B75095E">
            <w:pPr>
              <w:spacing w:after="160" w:line="360" w:lineRule="auto"/>
              <w:jc w:val="center"/>
              <w:rPr>
                <w:rFonts w:ascii="Times New Roman" w:hAnsi="Times New Roman" w:cs="Times New Roman"/>
                <w:bCs/>
                <w:sz w:val="24"/>
              </w:rPr>
            </w:pPr>
            <w:r>
              <w:rPr>
                <w:rFonts w:ascii="Times New Roman" w:hAnsi="Times New Roman" w:cs="Times New Roman"/>
                <w:bCs/>
                <w:sz w:val="24"/>
              </w:rPr>
              <w:t>Medium</w:t>
            </w:r>
          </w:p>
        </w:tc>
        <w:tc>
          <w:tcPr>
            <w:tcW w:w="1571" w:type="dxa"/>
          </w:tcPr>
          <w:p w14:paraId="63F534B0">
            <w:pPr>
              <w:spacing w:after="160" w:line="360" w:lineRule="auto"/>
              <w:jc w:val="both"/>
              <w:rPr>
                <w:rFonts w:ascii="Times New Roman" w:hAnsi="Times New Roman" w:cs="Times New Roman"/>
                <w:bCs/>
                <w:sz w:val="24"/>
              </w:rPr>
            </w:pPr>
            <w:r>
              <w:rPr>
                <w:rFonts w:ascii="Times New Roman" w:hAnsi="Times New Roman" w:cs="Times New Roman"/>
                <w:bCs/>
                <w:sz w:val="24"/>
              </w:rPr>
              <w:t>Affordable Fashion Retailer</w:t>
            </w:r>
          </w:p>
        </w:tc>
      </w:tr>
      <w:tr w14:paraId="0FA8E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1A2348F5">
            <w:pPr>
              <w:spacing w:after="160" w:line="360" w:lineRule="auto"/>
              <w:jc w:val="center"/>
              <w:rPr>
                <w:rFonts w:ascii="Times New Roman" w:hAnsi="Times New Roman" w:cs="Times New Roman"/>
                <w:bCs/>
                <w:i/>
                <w:sz w:val="24"/>
              </w:rPr>
            </w:pPr>
            <w:r>
              <w:rPr>
                <w:rFonts w:ascii="Times New Roman" w:hAnsi="Times New Roman" w:cs="Times New Roman"/>
                <w:bCs/>
                <w:i/>
                <w:sz w:val="24"/>
              </w:rPr>
              <w:t>ASOS</w:t>
            </w:r>
          </w:p>
        </w:tc>
        <w:tc>
          <w:tcPr>
            <w:tcW w:w="2888" w:type="dxa"/>
          </w:tcPr>
          <w:p w14:paraId="56B2ABBB">
            <w:pPr>
              <w:spacing w:after="160" w:line="360" w:lineRule="auto"/>
              <w:jc w:val="both"/>
              <w:rPr>
                <w:rFonts w:ascii="Times New Roman" w:hAnsi="Times New Roman" w:cs="Times New Roman"/>
                <w:bCs/>
                <w:sz w:val="24"/>
              </w:rPr>
            </w:pPr>
            <w:r>
              <w:rPr>
                <w:rFonts w:ascii="Times New Roman" w:hAnsi="Times New Roman" w:cs="Times New Roman"/>
                <w:bCs/>
                <w:sz w:val="24"/>
              </w:rPr>
              <w:t>Strong e-commerce platform, large product variety, strong online marketing</w:t>
            </w:r>
          </w:p>
        </w:tc>
        <w:tc>
          <w:tcPr>
            <w:tcW w:w="1972" w:type="dxa"/>
          </w:tcPr>
          <w:p w14:paraId="1F72FEC6">
            <w:pPr>
              <w:spacing w:after="160" w:line="360" w:lineRule="auto"/>
              <w:jc w:val="both"/>
              <w:rPr>
                <w:rFonts w:ascii="Times New Roman" w:hAnsi="Times New Roman" w:cs="Times New Roman"/>
                <w:bCs/>
                <w:sz w:val="24"/>
              </w:rPr>
            </w:pPr>
            <w:r>
              <w:rPr>
                <w:rFonts w:ascii="Times New Roman" w:hAnsi="Times New Roman" w:cs="Times New Roman"/>
                <w:bCs/>
                <w:sz w:val="24"/>
              </w:rPr>
              <w:t>High competition and dependency on online sales</w:t>
            </w:r>
          </w:p>
        </w:tc>
        <w:tc>
          <w:tcPr>
            <w:tcW w:w="1484" w:type="dxa"/>
          </w:tcPr>
          <w:p w14:paraId="19A4C39B">
            <w:pPr>
              <w:spacing w:after="160" w:line="360" w:lineRule="auto"/>
              <w:jc w:val="center"/>
              <w:rPr>
                <w:rFonts w:ascii="Times New Roman" w:hAnsi="Times New Roman" w:cs="Times New Roman"/>
                <w:bCs/>
                <w:sz w:val="24"/>
              </w:rPr>
            </w:pPr>
            <w:r>
              <w:rPr>
                <w:rFonts w:ascii="Times New Roman" w:hAnsi="Times New Roman" w:cs="Times New Roman"/>
                <w:bCs/>
                <w:sz w:val="24"/>
              </w:rPr>
              <w:t>Medium</w:t>
            </w:r>
          </w:p>
        </w:tc>
        <w:tc>
          <w:tcPr>
            <w:tcW w:w="1571" w:type="dxa"/>
          </w:tcPr>
          <w:p w14:paraId="60F0C455">
            <w:pPr>
              <w:spacing w:after="160" w:line="360" w:lineRule="auto"/>
              <w:jc w:val="both"/>
              <w:rPr>
                <w:rFonts w:ascii="Times New Roman" w:hAnsi="Times New Roman" w:cs="Times New Roman"/>
                <w:bCs/>
                <w:sz w:val="24"/>
              </w:rPr>
            </w:pPr>
            <w:r>
              <w:rPr>
                <w:rFonts w:ascii="Times New Roman" w:hAnsi="Times New Roman" w:cs="Times New Roman"/>
                <w:bCs/>
                <w:sz w:val="24"/>
              </w:rPr>
              <w:t>Online Fashion Retailer</w:t>
            </w:r>
          </w:p>
        </w:tc>
      </w:tr>
      <w:tr w14:paraId="6D8C4B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5D77F858">
            <w:pPr>
              <w:spacing w:after="160" w:line="360" w:lineRule="auto"/>
              <w:jc w:val="center"/>
              <w:rPr>
                <w:rFonts w:ascii="Times New Roman" w:hAnsi="Times New Roman" w:cs="Times New Roman"/>
                <w:bCs/>
                <w:i/>
                <w:sz w:val="24"/>
              </w:rPr>
            </w:pPr>
            <w:r>
              <w:rPr>
                <w:rFonts w:ascii="Times New Roman" w:hAnsi="Times New Roman" w:cs="Times New Roman"/>
                <w:bCs/>
                <w:i/>
                <w:sz w:val="24"/>
              </w:rPr>
              <w:t>Boohoo</w:t>
            </w:r>
          </w:p>
        </w:tc>
        <w:tc>
          <w:tcPr>
            <w:tcW w:w="2888" w:type="dxa"/>
          </w:tcPr>
          <w:p w14:paraId="5E7F3A4F">
            <w:pPr>
              <w:spacing w:after="160" w:line="360" w:lineRule="auto"/>
              <w:jc w:val="both"/>
              <w:rPr>
                <w:rFonts w:ascii="Times New Roman" w:hAnsi="Times New Roman" w:cs="Times New Roman"/>
                <w:bCs/>
                <w:sz w:val="24"/>
              </w:rPr>
            </w:pPr>
            <w:r>
              <w:rPr>
                <w:rFonts w:ascii="Times New Roman" w:hAnsi="Times New Roman" w:cs="Times New Roman"/>
                <w:bCs/>
                <w:sz w:val="24"/>
              </w:rPr>
              <w:t>Very affordable products, strong social media marketing</w:t>
            </w:r>
          </w:p>
        </w:tc>
        <w:tc>
          <w:tcPr>
            <w:tcW w:w="1972" w:type="dxa"/>
          </w:tcPr>
          <w:p w14:paraId="51ECC995">
            <w:pPr>
              <w:spacing w:after="160" w:line="360" w:lineRule="auto"/>
              <w:jc w:val="both"/>
              <w:rPr>
                <w:rFonts w:ascii="Times New Roman" w:hAnsi="Times New Roman" w:cs="Times New Roman"/>
                <w:bCs/>
                <w:sz w:val="24"/>
              </w:rPr>
            </w:pPr>
            <w:r>
              <w:rPr>
                <w:rFonts w:ascii="Times New Roman" w:hAnsi="Times New Roman" w:cs="Times New Roman"/>
                <w:bCs/>
                <w:sz w:val="24"/>
              </w:rPr>
              <w:t>Criticism regarding sustainability and product quality</w:t>
            </w:r>
          </w:p>
        </w:tc>
        <w:tc>
          <w:tcPr>
            <w:tcW w:w="1484" w:type="dxa"/>
          </w:tcPr>
          <w:p w14:paraId="03FE2DA7">
            <w:pPr>
              <w:spacing w:after="160" w:line="360" w:lineRule="auto"/>
              <w:jc w:val="center"/>
              <w:rPr>
                <w:rFonts w:ascii="Times New Roman" w:hAnsi="Times New Roman" w:cs="Times New Roman"/>
                <w:bCs/>
                <w:sz w:val="24"/>
              </w:rPr>
            </w:pPr>
            <w:r>
              <w:rPr>
                <w:rFonts w:ascii="Times New Roman" w:hAnsi="Times New Roman" w:cs="Times New Roman"/>
                <w:bCs/>
                <w:sz w:val="24"/>
              </w:rPr>
              <w:t>Low</w:t>
            </w:r>
          </w:p>
        </w:tc>
        <w:tc>
          <w:tcPr>
            <w:tcW w:w="1571" w:type="dxa"/>
          </w:tcPr>
          <w:p w14:paraId="492A0EF3">
            <w:pPr>
              <w:spacing w:after="160" w:line="360" w:lineRule="auto"/>
              <w:jc w:val="both"/>
              <w:rPr>
                <w:rFonts w:ascii="Times New Roman" w:hAnsi="Times New Roman" w:cs="Times New Roman"/>
                <w:bCs/>
                <w:sz w:val="24"/>
              </w:rPr>
            </w:pPr>
            <w:r>
              <w:rPr>
                <w:rFonts w:ascii="Times New Roman" w:hAnsi="Times New Roman" w:cs="Times New Roman"/>
                <w:bCs/>
                <w:sz w:val="24"/>
              </w:rPr>
              <w:t>Ultra-Fast Fashion</w:t>
            </w:r>
          </w:p>
        </w:tc>
      </w:tr>
      <w:tr w14:paraId="70FF2E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35" w:type="dxa"/>
          </w:tcPr>
          <w:p w14:paraId="3A33BC0C">
            <w:pPr>
              <w:spacing w:after="160" w:line="360" w:lineRule="auto"/>
              <w:jc w:val="center"/>
              <w:rPr>
                <w:rFonts w:ascii="Times New Roman" w:hAnsi="Times New Roman" w:cs="Times New Roman"/>
                <w:bCs/>
                <w:i/>
                <w:sz w:val="24"/>
              </w:rPr>
            </w:pPr>
            <w:r>
              <w:rPr>
                <w:rFonts w:ascii="Times New Roman" w:hAnsi="Times New Roman" w:cs="Times New Roman"/>
                <w:bCs/>
                <w:i/>
                <w:sz w:val="24"/>
              </w:rPr>
              <w:t>PrettyLittleThing</w:t>
            </w:r>
          </w:p>
        </w:tc>
        <w:tc>
          <w:tcPr>
            <w:tcW w:w="2888" w:type="dxa"/>
          </w:tcPr>
          <w:p w14:paraId="6DC1F80A">
            <w:pPr>
              <w:spacing w:after="160" w:line="360" w:lineRule="auto"/>
              <w:jc w:val="both"/>
              <w:rPr>
                <w:rFonts w:ascii="Times New Roman" w:hAnsi="Times New Roman" w:cs="Times New Roman"/>
                <w:bCs/>
                <w:sz w:val="24"/>
              </w:rPr>
            </w:pPr>
            <w:r>
              <w:rPr>
                <w:rFonts w:ascii="Times New Roman" w:hAnsi="Times New Roman" w:cs="Times New Roman"/>
                <w:bCs/>
                <w:sz w:val="24"/>
              </w:rPr>
              <w:t>Influencer-driven marketing, trendy products, strong Gen Z appeal</w:t>
            </w:r>
          </w:p>
        </w:tc>
        <w:tc>
          <w:tcPr>
            <w:tcW w:w="1972" w:type="dxa"/>
          </w:tcPr>
          <w:p w14:paraId="4555961D">
            <w:pPr>
              <w:spacing w:after="160" w:line="360" w:lineRule="auto"/>
              <w:jc w:val="both"/>
              <w:rPr>
                <w:rFonts w:ascii="Times New Roman" w:hAnsi="Times New Roman" w:cs="Times New Roman"/>
                <w:bCs/>
                <w:sz w:val="24"/>
              </w:rPr>
            </w:pPr>
            <w:r>
              <w:rPr>
                <w:rFonts w:ascii="Times New Roman" w:hAnsi="Times New Roman" w:cs="Times New Roman"/>
                <w:bCs/>
                <w:sz w:val="24"/>
              </w:rPr>
              <w:t>Limited premium perception and sustainability concerns</w:t>
            </w:r>
          </w:p>
        </w:tc>
        <w:tc>
          <w:tcPr>
            <w:tcW w:w="1484" w:type="dxa"/>
          </w:tcPr>
          <w:p w14:paraId="7F6CA163">
            <w:pPr>
              <w:spacing w:after="160" w:line="360" w:lineRule="auto"/>
              <w:jc w:val="center"/>
              <w:rPr>
                <w:rFonts w:ascii="Times New Roman" w:hAnsi="Times New Roman" w:cs="Times New Roman"/>
                <w:bCs/>
                <w:sz w:val="24"/>
              </w:rPr>
            </w:pPr>
            <w:r>
              <w:rPr>
                <w:rFonts w:ascii="Times New Roman" w:hAnsi="Times New Roman" w:cs="Times New Roman"/>
                <w:bCs/>
                <w:sz w:val="24"/>
              </w:rPr>
              <w:t>Low-Medium</w:t>
            </w:r>
          </w:p>
        </w:tc>
        <w:tc>
          <w:tcPr>
            <w:tcW w:w="1571" w:type="dxa"/>
          </w:tcPr>
          <w:p w14:paraId="05783E6A">
            <w:pPr>
              <w:spacing w:after="160" w:line="360" w:lineRule="auto"/>
              <w:jc w:val="both"/>
              <w:rPr>
                <w:rFonts w:ascii="Times New Roman" w:hAnsi="Times New Roman" w:cs="Times New Roman"/>
                <w:bCs/>
                <w:sz w:val="24"/>
              </w:rPr>
            </w:pPr>
            <w:r>
              <w:rPr>
                <w:rFonts w:ascii="Times New Roman" w:hAnsi="Times New Roman" w:cs="Times New Roman"/>
                <w:bCs/>
                <w:sz w:val="24"/>
              </w:rPr>
              <w:t>Trend-Based Fast Fashion</w:t>
            </w:r>
          </w:p>
        </w:tc>
      </w:tr>
    </w:tbl>
    <w:p w14:paraId="089EC4AB">
      <w:pPr>
        <w:pStyle w:val="3"/>
      </w:pPr>
      <w:bookmarkStart w:id="16" w:name="_Toc230537858"/>
      <w:r>
        <w:t>2.6 Pricing Analysis</w:t>
      </w:r>
      <w:bookmarkEnd w:id="16"/>
    </w:p>
    <w:p w14:paraId="5E7BD8BD">
      <w:pPr>
        <w:spacing w:line="360" w:lineRule="auto"/>
        <w:jc w:val="both"/>
        <w:rPr>
          <w:ins w:id="2" w:author="frommywindow8013@gmail.com" w:date="2026-08-26T01:45:00Z"/>
          <w:rFonts w:ascii="Times New Roman" w:hAnsi="Times New Roman" w:cs="Times New Roman"/>
          <w:bCs/>
          <w:sz w:val="24"/>
        </w:rPr>
      </w:pPr>
      <w:r>
        <w:rPr>
          <w:rFonts w:ascii="Times New Roman" w:hAnsi="Times New Roman" w:cs="Times New Roman"/>
          <w:bCs/>
          <w:sz w:val="24"/>
        </w:rPr>
        <w:t>The UK clothing market is highly price-sensitive, particularly among younger consumers who actively compare prices online before making purchasing decisions. According to Mintel (2024), inflation and increasing living costs have significantly influenced consumer spending behaviour in the UK fashion sector, encouraging customers to seek value-for-money clothing products while still maintaining fashionable appearances. As a result, many consumers now prioritise affordability without completely sacrificing quality and style.</w:t>
      </w:r>
    </w:p>
    <w:p w14:paraId="3B288D1D">
      <w:pPr>
        <w:spacing w:line="360" w:lineRule="auto"/>
        <w:jc w:val="both"/>
        <w:rPr>
          <w:ins w:id="3" w:author="frommywindow8013@gmail.com" w:date="2026-08-26T01:45:00Z"/>
          <w:rFonts w:ascii="Times New Roman" w:hAnsi="Times New Roman" w:cs="Times New Roman"/>
          <w:bCs/>
          <w:sz w:val="24"/>
        </w:rPr>
      </w:pPr>
      <w:ins w:id="4" w:author="frommywindow8013@gmail.com" w:date="2026-08-26T01:45:00Z">
        <w:r>
          <w:rPr>
            <w:rFonts w:ascii="Times New Roman" w:hAnsi="Times New Roman" w:cs="Times New Roman"/>
            <w:bCs/>
            <w:sz w:val="24"/>
          </w:rPr>
          <w:t>Pricing strategy plays a critical role in determining the competitiveness and profitability of fashion businesses operating within the UK market. UrbanThread London Ltd. intends to adopt a competitive pricing strategy that balances affordability with perceived product quality. The company aims to position itself between low-cost fast-fashion retailers and premium streetwear brands by offering fashionable products at moderate prices suitable for Gen Z and millennial consumers.</w:t>
        </w:r>
      </w:ins>
    </w:p>
    <w:p w14:paraId="1DBA6336">
      <w:pPr>
        <w:spacing w:line="360" w:lineRule="auto"/>
        <w:jc w:val="both"/>
        <w:rPr>
          <w:ins w:id="5" w:author="frommywindow8013@gmail.com" w:date="2026-08-26T01:45:00Z"/>
          <w:rFonts w:ascii="Times New Roman" w:hAnsi="Times New Roman" w:cs="Times New Roman"/>
          <w:bCs/>
          <w:sz w:val="24"/>
        </w:rPr>
      </w:pPr>
      <w:ins w:id="6" w:author="frommywindow8013@gmail.com" w:date="2026-08-26T01:45:00Z">
        <w:r>
          <w:rPr>
            <w:rFonts w:ascii="Times New Roman" w:hAnsi="Times New Roman" w:cs="Times New Roman"/>
            <w:bCs/>
            <w:sz w:val="24"/>
          </w:rPr>
          <w:t>The UK clothing market is highly price-sensitive, particularly among younger consumers who actively compare prices online before making purchasing decisions. According to Mintel (2024), inflation and increasing living costs have significantly influenced consumer spending behaviour in the UK fashion sector, encouraging customers to seek value-for-money clothing products while still maintaining fashionable appearances. As a result, many consumers now prioritise affordability without completely sacrificing quality and style.</w:t>
        </w:r>
      </w:ins>
    </w:p>
    <w:p w14:paraId="127CC1A5">
      <w:pPr>
        <w:spacing w:line="360" w:lineRule="auto"/>
        <w:jc w:val="both"/>
        <w:rPr>
          <w:ins w:id="7" w:author="frommywindow8013@gmail.com" w:date="2026-08-26T01:45:00Z"/>
          <w:rFonts w:ascii="Times New Roman" w:hAnsi="Times New Roman" w:cs="Times New Roman"/>
          <w:bCs/>
          <w:sz w:val="24"/>
        </w:rPr>
      </w:pPr>
      <w:ins w:id="8" w:author="frommywindow8013@gmail.com" w:date="2026-08-26T01:45:00Z">
        <w:r>
          <w:rPr>
            <w:rFonts w:ascii="Times New Roman" w:hAnsi="Times New Roman" w:cs="Times New Roman"/>
            <w:bCs/>
            <w:sz w:val="24"/>
          </w:rPr>
          <w:t>UrbanThread London Ltd. plans to implement value-based pricing, where prices are determined based on perceived customer value, competitor pricing, production costs, and target profit margins. The company’s initial pricing structure is expected to include:</w:t>
        </w:r>
      </w:ins>
    </w:p>
    <w:p w14:paraId="5425E597">
      <w:pPr>
        <w:spacing w:line="360" w:lineRule="auto"/>
        <w:jc w:val="both"/>
        <w:rPr>
          <w:ins w:id="9" w:author="frommywindow8013@gmail.com" w:date="2026-08-26T01:45:00Z"/>
          <w:rFonts w:ascii="Times New Roman" w:hAnsi="Times New Roman" w:cs="Times New Roman"/>
          <w:b/>
          <w:bCs/>
          <w:sz w:val="24"/>
        </w:rPr>
      </w:pPr>
      <w:ins w:id="10" w:author="frommywindow8013@gmail.com" w:date="2026-08-26T01:45:00Z">
        <w:r>
          <w:rPr>
            <w:rFonts w:ascii="Times New Roman" w:hAnsi="Times New Roman" w:cs="Times New Roman"/>
            <w:b/>
            <w:bCs/>
            <w:sz w:val="24"/>
          </w:rPr>
          <w:t>Six-Month Pricing and Budget Strategy</w:t>
        </w:r>
      </w:ins>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1255"/>
        <w:gridCol w:w="1699"/>
        <w:gridCol w:w="2782"/>
        <w:gridCol w:w="2038"/>
        <w:gridCol w:w="1802"/>
      </w:tblGrid>
      <w:tr w14:paraId="69C0CED4">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11" w:author="frommywindow8013@gmail.com" w:date="2026-08-26T01:45:00Z"/>
        </w:trPr>
        <w:tc>
          <w:tcPr>
            <w:tcW w:w="1255" w:type="dxa"/>
            <w:tcBorders>
              <w:bottom w:val="single" w:color="666666" w:themeColor="text1" w:themeTint="99" w:sz="12" w:space="0"/>
              <w:insideH w:val="single" w:sz="12" w:space="0"/>
            </w:tcBorders>
          </w:tcPr>
          <w:p w14:paraId="4CE5BA15">
            <w:pPr>
              <w:spacing w:after="160" w:line="360" w:lineRule="auto"/>
              <w:jc w:val="both"/>
              <w:rPr>
                <w:ins w:id="12" w:author="frommywindow8013@gmail.com" w:date="2026-08-26T01:45:00Z"/>
                <w:rFonts w:ascii="Times New Roman" w:hAnsi="Times New Roman" w:cs="Times New Roman"/>
                <w:b/>
                <w:bCs/>
                <w:sz w:val="24"/>
              </w:rPr>
            </w:pPr>
            <w:ins w:id="13" w:author="frommywindow8013@gmail.com" w:date="2026-08-26T01:45:00Z">
              <w:r>
                <w:rPr>
                  <w:rFonts w:ascii="Times New Roman" w:hAnsi="Times New Roman" w:cs="Times New Roman"/>
                  <w:b/>
                  <w:bCs/>
                  <w:sz w:val="24"/>
                </w:rPr>
                <w:t>Month</w:t>
              </w:r>
            </w:ins>
          </w:p>
        </w:tc>
        <w:tc>
          <w:tcPr>
            <w:tcW w:w="1699" w:type="dxa"/>
            <w:tcBorders>
              <w:bottom w:val="single" w:color="666666" w:themeColor="text1" w:themeTint="99" w:sz="12" w:space="0"/>
              <w:insideH w:val="single" w:sz="12" w:space="0"/>
            </w:tcBorders>
          </w:tcPr>
          <w:p w14:paraId="24208482">
            <w:pPr>
              <w:spacing w:after="160" w:line="360" w:lineRule="auto"/>
              <w:jc w:val="both"/>
              <w:rPr>
                <w:ins w:id="14" w:author="frommywindow8013@gmail.com" w:date="2026-08-26T01:45:00Z"/>
                <w:rFonts w:ascii="Times New Roman" w:hAnsi="Times New Roman" w:cs="Times New Roman"/>
                <w:b/>
                <w:bCs/>
                <w:sz w:val="24"/>
              </w:rPr>
            </w:pPr>
            <w:ins w:id="15" w:author="frommywindow8013@gmail.com" w:date="2026-08-26T01:45:00Z">
              <w:r>
                <w:rPr>
                  <w:rFonts w:ascii="Times New Roman" w:hAnsi="Times New Roman" w:cs="Times New Roman"/>
                  <w:b/>
                  <w:bCs/>
                  <w:sz w:val="24"/>
                </w:rPr>
                <w:t>Main Pricing Strategy</w:t>
              </w:r>
            </w:ins>
          </w:p>
        </w:tc>
        <w:tc>
          <w:tcPr>
            <w:tcW w:w="0" w:type="auto"/>
            <w:tcBorders>
              <w:bottom w:val="single" w:color="666666" w:themeColor="text1" w:themeTint="99" w:sz="12" w:space="0"/>
              <w:insideH w:val="single" w:sz="12" w:space="0"/>
            </w:tcBorders>
          </w:tcPr>
          <w:p w14:paraId="0E8830A4">
            <w:pPr>
              <w:spacing w:after="160" w:line="360" w:lineRule="auto"/>
              <w:jc w:val="both"/>
              <w:rPr>
                <w:ins w:id="16" w:author="frommywindow8013@gmail.com" w:date="2026-08-26T01:45:00Z"/>
                <w:rFonts w:ascii="Times New Roman" w:hAnsi="Times New Roman" w:cs="Times New Roman"/>
                <w:b/>
                <w:bCs/>
                <w:sz w:val="24"/>
              </w:rPr>
            </w:pPr>
            <w:ins w:id="17" w:author="frommywindow8013@gmail.com" w:date="2026-08-26T01:45:00Z">
              <w:r>
                <w:rPr>
                  <w:rFonts w:ascii="Times New Roman" w:hAnsi="Times New Roman" w:cs="Times New Roman"/>
                  <w:b/>
                  <w:bCs/>
                  <w:sz w:val="24"/>
                </w:rPr>
                <w:t>Promotional Activity</w:t>
              </w:r>
            </w:ins>
          </w:p>
        </w:tc>
        <w:tc>
          <w:tcPr>
            <w:tcW w:w="0" w:type="auto"/>
            <w:tcBorders>
              <w:bottom w:val="single" w:color="666666" w:themeColor="text1" w:themeTint="99" w:sz="12" w:space="0"/>
              <w:insideH w:val="single" w:sz="12" w:space="0"/>
            </w:tcBorders>
          </w:tcPr>
          <w:p w14:paraId="19BECD03">
            <w:pPr>
              <w:spacing w:after="160" w:line="360" w:lineRule="auto"/>
              <w:jc w:val="both"/>
              <w:rPr>
                <w:ins w:id="18" w:author="frommywindow8013@gmail.com" w:date="2026-08-26T01:45:00Z"/>
                <w:rFonts w:ascii="Times New Roman" w:hAnsi="Times New Roman" w:cs="Times New Roman"/>
                <w:b/>
                <w:bCs/>
                <w:sz w:val="24"/>
              </w:rPr>
            </w:pPr>
            <w:ins w:id="19" w:author="frommywindow8013@gmail.com" w:date="2026-08-26T01:45:00Z">
              <w:r>
                <w:rPr>
                  <w:rFonts w:ascii="Times New Roman" w:hAnsi="Times New Roman" w:cs="Times New Roman"/>
                  <w:b/>
                  <w:bCs/>
                  <w:sz w:val="24"/>
                </w:rPr>
                <w:t>Estimated Marketing Budget (£)</w:t>
              </w:r>
            </w:ins>
          </w:p>
        </w:tc>
        <w:tc>
          <w:tcPr>
            <w:tcW w:w="0" w:type="auto"/>
            <w:tcBorders>
              <w:bottom w:val="single" w:color="666666" w:themeColor="text1" w:themeTint="99" w:sz="12" w:space="0"/>
              <w:insideH w:val="single" w:sz="12" w:space="0"/>
            </w:tcBorders>
          </w:tcPr>
          <w:p w14:paraId="47CB9FDD">
            <w:pPr>
              <w:spacing w:after="160" w:line="360" w:lineRule="auto"/>
              <w:jc w:val="both"/>
              <w:rPr>
                <w:ins w:id="20" w:author="frommywindow8013@gmail.com" w:date="2026-08-26T01:45:00Z"/>
                <w:rFonts w:ascii="Times New Roman" w:hAnsi="Times New Roman" w:cs="Times New Roman"/>
                <w:b/>
                <w:bCs/>
                <w:sz w:val="24"/>
              </w:rPr>
            </w:pPr>
            <w:ins w:id="21" w:author="frommywindow8013@gmail.com" w:date="2026-08-26T01:45:00Z">
              <w:r>
                <w:rPr>
                  <w:rFonts w:ascii="Times New Roman" w:hAnsi="Times New Roman" w:cs="Times New Roman"/>
                  <w:b/>
                  <w:bCs/>
                  <w:sz w:val="24"/>
                </w:rPr>
                <w:t>Estimated Sales Target (£)</w:t>
              </w:r>
            </w:ins>
          </w:p>
        </w:tc>
      </w:tr>
      <w:tr w14:paraId="41A0B6F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2" w:author="frommywindow8013@gmail.com" w:date="2026-08-26T01:45:00Z"/>
        </w:trPr>
        <w:tc>
          <w:tcPr>
            <w:tcW w:w="1255" w:type="dxa"/>
          </w:tcPr>
          <w:p w14:paraId="24CB8A49">
            <w:pPr>
              <w:spacing w:after="160" w:line="360" w:lineRule="auto"/>
              <w:jc w:val="both"/>
              <w:rPr>
                <w:ins w:id="23" w:author="frommywindow8013@gmail.com" w:date="2026-08-26T01:45:00Z"/>
                <w:rFonts w:ascii="Times New Roman" w:hAnsi="Times New Roman" w:cs="Times New Roman"/>
                <w:b/>
                <w:bCs/>
                <w:sz w:val="24"/>
              </w:rPr>
            </w:pPr>
            <w:ins w:id="24" w:author="frommywindow8013@gmail.com" w:date="2026-08-26T01:45:00Z">
              <w:r>
                <w:rPr>
                  <w:rFonts w:ascii="Times New Roman" w:hAnsi="Times New Roman" w:cs="Times New Roman"/>
                  <w:b/>
                  <w:bCs/>
                  <w:sz w:val="24"/>
                </w:rPr>
                <w:t>Month 1</w:t>
              </w:r>
            </w:ins>
          </w:p>
        </w:tc>
        <w:tc>
          <w:tcPr>
            <w:tcW w:w="1699" w:type="dxa"/>
          </w:tcPr>
          <w:p w14:paraId="2F84E23F">
            <w:pPr>
              <w:spacing w:after="160" w:line="360" w:lineRule="auto"/>
              <w:jc w:val="both"/>
              <w:rPr>
                <w:ins w:id="25" w:author="frommywindow8013@gmail.com" w:date="2026-08-26T01:45:00Z"/>
                <w:rFonts w:ascii="Times New Roman" w:hAnsi="Times New Roman" w:cs="Times New Roman"/>
                <w:bCs/>
                <w:sz w:val="24"/>
              </w:rPr>
            </w:pPr>
            <w:ins w:id="26" w:author="frommywindow8013@gmail.com" w:date="2026-08-26T01:45:00Z">
              <w:r>
                <w:rPr>
                  <w:rFonts w:ascii="Times New Roman" w:hAnsi="Times New Roman" w:cs="Times New Roman"/>
                  <w:bCs/>
                  <w:sz w:val="24"/>
                </w:rPr>
                <w:t>Introductory competitive pricing</w:t>
              </w:r>
            </w:ins>
          </w:p>
        </w:tc>
        <w:tc>
          <w:tcPr>
            <w:tcW w:w="0" w:type="auto"/>
          </w:tcPr>
          <w:p w14:paraId="17E8488E">
            <w:pPr>
              <w:spacing w:after="160" w:line="360" w:lineRule="auto"/>
              <w:jc w:val="both"/>
              <w:rPr>
                <w:ins w:id="27" w:author="frommywindow8013@gmail.com" w:date="2026-08-26T01:45:00Z"/>
                <w:rFonts w:ascii="Times New Roman" w:hAnsi="Times New Roman" w:cs="Times New Roman"/>
                <w:bCs/>
                <w:sz w:val="24"/>
              </w:rPr>
            </w:pPr>
            <w:ins w:id="28" w:author="frommywindow8013@gmail.com" w:date="2026-08-26T01:45:00Z">
              <w:r>
                <w:rPr>
                  <w:rFonts w:ascii="Times New Roman" w:hAnsi="Times New Roman" w:cs="Times New Roman"/>
                  <w:bCs/>
                  <w:sz w:val="24"/>
                </w:rPr>
                <w:t>Launch offers and first-order discounts</w:t>
              </w:r>
            </w:ins>
          </w:p>
        </w:tc>
        <w:tc>
          <w:tcPr>
            <w:tcW w:w="0" w:type="auto"/>
          </w:tcPr>
          <w:p w14:paraId="453435DE">
            <w:pPr>
              <w:spacing w:after="160" w:line="360" w:lineRule="auto"/>
              <w:jc w:val="center"/>
              <w:rPr>
                <w:ins w:id="29" w:author="frommywindow8013@gmail.com" w:date="2026-08-26T01:45:00Z"/>
                <w:rFonts w:ascii="Times New Roman" w:hAnsi="Times New Roman" w:cs="Times New Roman"/>
                <w:bCs/>
                <w:sz w:val="24"/>
              </w:rPr>
            </w:pPr>
            <w:ins w:id="30" w:author="frommywindow8013@gmail.com" w:date="2026-08-26T01:45:00Z">
              <w:r>
                <w:rPr>
                  <w:rFonts w:ascii="Times New Roman" w:hAnsi="Times New Roman" w:cs="Times New Roman"/>
                  <w:bCs/>
                  <w:sz w:val="24"/>
                </w:rPr>
                <w:t>1,500</w:t>
              </w:r>
            </w:ins>
          </w:p>
        </w:tc>
        <w:tc>
          <w:tcPr>
            <w:tcW w:w="0" w:type="auto"/>
          </w:tcPr>
          <w:p w14:paraId="7F036E05">
            <w:pPr>
              <w:spacing w:after="160" w:line="360" w:lineRule="auto"/>
              <w:jc w:val="center"/>
              <w:rPr>
                <w:ins w:id="31" w:author="frommywindow8013@gmail.com" w:date="2026-08-26T01:45:00Z"/>
                <w:rFonts w:ascii="Times New Roman" w:hAnsi="Times New Roman" w:cs="Times New Roman"/>
                <w:bCs/>
                <w:sz w:val="24"/>
              </w:rPr>
            </w:pPr>
            <w:ins w:id="32" w:author="frommywindow8013@gmail.com" w:date="2026-08-26T01:45:00Z">
              <w:r>
                <w:rPr>
                  <w:rFonts w:ascii="Times New Roman" w:hAnsi="Times New Roman" w:cs="Times New Roman"/>
                  <w:bCs/>
                  <w:sz w:val="24"/>
                </w:rPr>
                <w:t>5,000</w:t>
              </w:r>
            </w:ins>
          </w:p>
        </w:tc>
      </w:tr>
      <w:tr w14:paraId="750FA0D0">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3" w:author="frommywindow8013@gmail.com" w:date="2026-08-26T01:45:00Z"/>
        </w:trPr>
        <w:tc>
          <w:tcPr>
            <w:tcW w:w="1255" w:type="dxa"/>
          </w:tcPr>
          <w:p w14:paraId="4D990DCE">
            <w:pPr>
              <w:spacing w:after="160" w:line="360" w:lineRule="auto"/>
              <w:jc w:val="both"/>
              <w:rPr>
                <w:ins w:id="34" w:author="frommywindow8013@gmail.com" w:date="2026-08-26T01:45:00Z"/>
                <w:rFonts w:ascii="Times New Roman" w:hAnsi="Times New Roman" w:cs="Times New Roman"/>
                <w:b/>
                <w:bCs/>
                <w:sz w:val="24"/>
              </w:rPr>
            </w:pPr>
            <w:ins w:id="35" w:author="frommywindow8013@gmail.com" w:date="2026-08-26T01:45:00Z">
              <w:r>
                <w:rPr>
                  <w:rFonts w:ascii="Times New Roman" w:hAnsi="Times New Roman" w:cs="Times New Roman"/>
                  <w:b/>
                  <w:bCs/>
                  <w:sz w:val="24"/>
                </w:rPr>
                <w:t>Month 2</w:t>
              </w:r>
            </w:ins>
          </w:p>
        </w:tc>
        <w:tc>
          <w:tcPr>
            <w:tcW w:w="1699" w:type="dxa"/>
          </w:tcPr>
          <w:p w14:paraId="03B38862">
            <w:pPr>
              <w:spacing w:after="160" w:line="360" w:lineRule="auto"/>
              <w:jc w:val="both"/>
              <w:rPr>
                <w:ins w:id="36" w:author="frommywindow8013@gmail.com" w:date="2026-08-26T01:45:00Z"/>
                <w:rFonts w:ascii="Times New Roman" w:hAnsi="Times New Roman" w:cs="Times New Roman"/>
                <w:bCs/>
                <w:sz w:val="24"/>
              </w:rPr>
            </w:pPr>
            <w:ins w:id="37" w:author="frommywindow8013@gmail.com" w:date="2026-08-26T01:45:00Z">
              <w:r>
                <w:rPr>
                  <w:rFonts w:ascii="Times New Roman" w:hAnsi="Times New Roman" w:cs="Times New Roman"/>
                  <w:bCs/>
                  <w:sz w:val="24"/>
                </w:rPr>
                <w:t>Value-based pricing</w:t>
              </w:r>
            </w:ins>
          </w:p>
        </w:tc>
        <w:tc>
          <w:tcPr>
            <w:tcW w:w="0" w:type="auto"/>
          </w:tcPr>
          <w:p w14:paraId="1983C456">
            <w:pPr>
              <w:spacing w:after="160" w:line="360" w:lineRule="auto"/>
              <w:jc w:val="both"/>
              <w:rPr>
                <w:ins w:id="38" w:author="frommywindow8013@gmail.com" w:date="2026-08-26T01:45:00Z"/>
                <w:rFonts w:ascii="Times New Roman" w:hAnsi="Times New Roman" w:cs="Times New Roman"/>
                <w:bCs/>
                <w:sz w:val="24"/>
              </w:rPr>
            </w:pPr>
            <w:ins w:id="39" w:author="frommywindow8013@gmail.com" w:date="2026-08-26T01:45:00Z">
              <w:r>
                <w:rPr>
                  <w:rFonts w:ascii="Times New Roman" w:hAnsi="Times New Roman" w:cs="Times New Roman"/>
                  <w:bCs/>
                  <w:sz w:val="24"/>
                </w:rPr>
                <w:t>Influencer discount codes and social media campaigns</w:t>
              </w:r>
            </w:ins>
          </w:p>
        </w:tc>
        <w:tc>
          <w:tcPr>
            <w:tcW w:w="0" w:type="auto"/>
          </w:tcPr>
          <w:p w14:paraId="6F0FDB93">
            <w:pPr>
              <w:spacing w:after="160" w:line="360" w:lineRule="auto"/>
              <w:jc w:val="center"/>
              <w:rPr>
                <w:ins w:id="40" w:author="frommywindow8013@gmail.com" w:date="2026-08-26T01:45:00Z"/>
                <w:rFonts w:ascii="Times New Roman" w:hAnsi="Times New Roman" w:cs="Times New Roman"/>
                <w:bCs/>
                <w:sz w:val="24"/>
              </w:rPr>
            </w:pPr>
            <w:ins w:id="41" w:author="frommywindow8013@gmail.com" w:date="2026-08-26T01:45:00Z">
              <w:r>
                <w:rPr>
                  <w:rFonts w:ascii="Times New Roman" w:hAnsi="Times New Roman" w:cs="Times New Roman"/>
                  <w:bCs/>
                  <w:sz w:val="24"/>
                </w:rPr>
                <w:t>1,400</w:t>
              </w:r>
            </w:ins>
          </w:p>
        </w:tc>
        <w:tc>
          <w:tcPr>
            <w:tcW w:w="0" w:type="auto"/>
          </w:tcPr>
          <w:p w14:paraId="4E67896B">
            <w:pPr>
              <w:spacing w:after="160" w:line="360" w:lineRule="auto"/>
              <w:jc w:val="center"/>
              <w:rPr>
                <w:ins w:id="42" w:author="frommywindow8013@gmail.com" w:date="2026-08-26T01:45:00Z"/>
                <w:rFonts w:ascii="Times New Roman" w:hAnsi="Times New Roman" w:cs="Times New Roman"/>
                <w:bCs/>
                <w:sz w:val="24"/>
              </w:rPr>
            </w:pPr>
            <w:ins w:id="43" w:author="frommywindow8013@gmail.com" w:date="2026-08-26T01:45:00Z">
              <w:r>
                <w:rPr>
                  <w:rFonts w:ascii="Times New Roman" w:hAnsi="Times New Roman" w:cs="Times New Roman"/>
                  <w:bCs/>
                  <w:sz w:val="24"/>
                </w:rPr>
                <w:t>6,500</w:t>
              </w:r>
            </w:ins>
          </w:p>
        </w:tc>
      </w:tr>
      <w:tr w14:paraId="514AF97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4" w:author="frommywindow8013@gmail.com" w:date="2026-08-26T01:45:00Z"/>
        </w:trPr>
        <w:tc>
          <w:tcPr>
            <w:tcW w:w="1255" w:type="dxa"/>
          </w:tcPr>
          <w:p w14:paraId="73994EAF">
            <w:pPr>
              <w:spacing w:after="160" w:line="360" w:lineRule="auto"/>
              <w:jc w:val="both"/>
              <w:rPr>
                <w:ins w:id="45" w:author="frommywindow8013@gmail.com" w:date="2026-08-26T01:45:00Z"/>
                <w:rFonts w:ascii="Times New Roman" w:hAnsi="Times New Roman" w:cs="Times New Roman"/>
                <w:b/>
                <w:bCs/>
                <w:sz w:val="24"/>
              </w:rPr>
            </w:pPr>
            <w:ins w:id="46" w:author="frommywindow8013@gmail.com" w:date="2026-08-26T01:45:00Z">
              <w:r>
                <w:rPr>
                  <w:rFonts w:ascii="Times New Roman" w:hAnsi="Times New Roman" w:cs="Times New Roman"/>
                  <w:b/>
                  <w:bCs/>
                  <w:sz w:val="24"/>
                </w:rPr>
                <w:t>Month 3</w:t>
              </w:r>
            </w:ins>
          </w:p>
        </w:tc>
        <w:tc>
          <w:tcPr>
            <w:tcW w:w="1699" w:type="dxa"/>
          </w:tcPr>
          <w:p w14:paraId="5B6C8AFB">
            <w:pPr>
              <w:spacing w:after="160" w:line="360" w:lineRule="auto"/>
              <w:jc w:val="both"/>
              <w:rPr>
                <w:ins w:id="47" w:author="frommywindow8013@gmail.com" w:date="2026-08-26T01:45:00Z"/>
                <w:rFonts w:ascii="Times New Roman" w:hAnsi="Times New Roman" w:cs="Times New Roman"/>
                <w:bCs/>
                <w:sz w:val="24"/>
              </w:rPr>
            </w:pPr>
            <w:ins w:id="48" w:author="frommywindow8013@gmail.com" w:date="2026-08-26T01:45:00Z">
              <w:r>
                <w:rPr>
                  <w:rFonts w:ascii="Times New Roman" w:hAnsi="Times New Roman" w:cs="Times New Roman"/>
                  <w:bCs/>
                  <w:sz w:val="24"/>
                </w:rPr>
                <w:t>Competitive pricing</w:t>
              </w:r>
            </w:ins>
          </w:p>
        </w:tc>
        <w:tc>
          <w:tcPr>
            <w:tcW w:w="0" w:type="auto"/>
          </w:tcPr>
          <w:p w14:paraId="6E1C9F50">
            <w:pPr>
              <w:spacing w:after="160" w:line="360" w:lineRule="auto"/>
              <w:jc w:val="both"/>
              <w:rPr>
                <w:ins w:id="49" w:author="frommywindow8013@gmail.com" w:date="2026-08-26T01:45:00Z"/>
                <w:rFonts w:ascii="Times New Roman" w:hAnsi="Times New Roman" w:cs="Times New Roman"/>
                <w:bCs/>
                <w:sz w:val="24"/>
              </w:rPr>
            </w:pPr>
            <w:ins w:id="50" w:author="frommywindow8013@gmail.com" w:date="2026-08-26T01:45:00Z">
              <w:r>
                <w:rPr>
                  <w:rFonts w:ascii="Times New Roman" w:hAnsi="Times New Roman" w:cs="Times New Roman"/>
                  <w:bCs/>
                  <w:sz w:val="24"/>
                </w:rPr>
                <w:t>Bundle offers and limited-time promotions</w:t>
              </w:r>
            </w:ins>
          </w:p>
        </w:tc>
        <w:tc>
          <w:tcPr>
            <w:tcW w:w="0" w:type="auto"/>
          </w:tcPr>
          <w:p w14:paraId="5B18C1FD">
            <w:pPr>
              <w:spacing w:after="160" w:line="360" w:lineRule="auto"/>
              <w:jc w:val="center"/>
              <w:rPr>
                <w:ins w:id="51" w:author="frommywindow8013@gmail.com" w:date="2026-08-26T01:45:00Z"/>
                <w:rFonts w:ascii="Times New Roman" w:hAnsi="Times New Roman" w:cs="Times New Roman"/>
                <w:bCs/>
                <w:sz w:val="24"/>
              </w:rPr>
            </w:pPr>
            <w:ins w:id="52" w:author="frommywindow8013@gmail.com" w:date="2026-08-26T01:45:00Z">
              <w:r>
                <w:rPr>
                  <w:rFonts w:ascii="Times New Roman" w:hAnsi="Times New Roman" w:cs="Times New Roman"/>
                  <w:bCs/>
                  <w:sz w:val="24"/>
                </w:rPr>
                <w:t>1,300</w:t>
              </w:r>
            </w:ins>
          </w:p>
        </w:tc>
        <w:tc>
          <w:tcPr>
            <w:tcW w:w="0" w:type="auto"/>
          </w:tcPr>
          <w:p w14:paraId="5FD6DF8C">
            <w:pPr>
              <w:spacing w:after="160" w:line="360" w:lineRule="auto"/>
              <w:jc w:val="center"/>
              <w:rPr>
                <w:ins w:id="53" w:author="frommywindow8013@gmail.com" w:date="2026-08-26T01:45:00Z"/>
                <w:rFonts w:ascii="Times New Roman" w:hAnsi="Times New Roman" w:cs="Times New Roman"/>
                <w:bCs/>
                <w:sz w:val="24"/>
              </w:rPr>
            </w:pPr>
            <w:ins w:id="54" w:author="frommywindow8013@gmail.com" w:date="2026-08-26T01:45:00Z">
              <w:r>
                <w:rPr>
                  <w:rFonts w:ascii="Times New Roman" w:hAnsi="Times New Roman" w:cs="Times New Roman"/>
                  <w:bCs/>
                  <w:sz w:val="24"/>
                </w:rPr>
                <w:t>8,000</w:t>
              </w:r>
            </w:ins>
          </w:p>
        </w:tc>
      </w:tr>
      <w:tr w14:paraId="74F10E6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5" w:author="frommywindow8013@gmail.com" w:date="2026-08-26T01:45:00Z"/>
        </w:trPr>
        <w:tc>
          <w:tcPr>
            <w:tcW w:w="1255" w:type="dxa"/>
          </w:tcPr>
          <w:p w14:paraId="44522560">
            <w:pPr>
              <w:spacing w:after="160" w:line="360" w:lineRule="auto"/>
              <w:jc w:val="both"/>
              <w:rPr>
                <w:ins w:id="56" w:author="frommywindow8013@gmail.com" w:date="2026-08-26T01:45:00Z"/>
                <w:rFonts w:ascii="Times New Roman" w:hAnsi="Times New Roman" w:cs="Times New Roman"/>
                <w:b/>
                <w:bCs/>
                <w:sz w:val="24"/>
              </w:rPr>
            </w:pPr>
            <w:ins w:id="57" w:author="frommywindow8013@gmail.com" w:date="2026-08-26T01:45:00Z">
              <w:r>
                <w:rPr>
                  <w:rFonts w:ascii="Times New Roman" w:hAnsi="Times New Roman" w:cs="Times New Roman"/>
                  <w:b/>
                  <w:bCs/>
                  <w:sz w:val="24"/>
                </w:rPr>
                <w:t>Month 4</w:t>
              </w:r>
            </w:ins>
          </w:p>
        </w:tc>
        <w:tc>
          <w:tcPr>
            <w:tcW w:w="1699" w:type="dxa"/>
          </w:tcPr>
          <w:p w14:paraId="1E709C1C">
            <w:pPr>
              <w:spacing w:after="160" w:line="360" w:lineRule="auto"/>
              <w:jc w:val="both"/>
              <w:rPr>
                <w:ins w:id="58" w:author="frommywindow8013@gmail.com" w:date="2026-08-26T01:45:00Z"/>
                <w:rFonts w:ascii="Times New Roman" w:hAnsi="Times New Roman" w:cs="Times New Roman"/>
                <w:bCs/>
                <w:sz w:val="24"/>
              </w:rPr>
            </w:pPr>
            <w:ins w:id="59" w:author="frommywindow8013@gmail.com" w:date="2026-08-26T01:45:00Z">
              <w:r>
                <w:rPr>
                  <w:rFonts w:ascii="Times New Roman" w:hAnsi="Times New Roman" w:cs="Times New Roman"/>
                  <w:bCs/>
                  <w:sz w:val="24"/>
                </w:rPr>
                <w:t>Value-based pricing</w:t>
              </w:r>
            </w:ins>
          </w:p>
        </w:tc>
        <w:tc>
          <w:tcPr>
            <w:tcW w:w="0" w:type="auto"/>
          </w:tcPr>
          <w:p w14:paraId="6121958B">
            <w:pPr>
              <w:spacing w:after="160" w:line="360" w:lineRule="auto"/>
              <w:jc w:val="both"/>
              <w:rPr>
                <w:ins w:id="60" w:author="frommywindow8013@gmail.com" w:date="2026-08-26T01:45:00Z"/>
                <w:rFonts w:ascii="Times New Roman" w:hAnsi="Times New Roman" w:cs="Times New Roman"/>
                <w:bCs/>
                <w:sz w:val="24"/>
              </w:rPr>
            </w:pPr>
            <w:ins w:id="61" w:author="frommywindow8013@gmail.com" w:date="2026-08-26T01:45:00Z">
              <w:r>
                <w:rPr>
                  <w:rFonts w:ascii="Times New Roman" w:hAnsi="Times New Roman" w:cs="Times New Roman"/>
                  <w:bCs/>
                  <w:sz w:val="24"/>
                </w:rPr>
                <w:t>Customer loyalty offers and retargeting campaigns</w:t>
              </w:r>
            </w:ins>
          </w:p>
        </w:tc>
        <w:tc>
          <w:tcPr>
            <w:tcW w:w="0" w:type="auto"/>
          </w:tcPr>
          <w:p w14:paraId="6072D840">
            <w:pPr>
              <w:spacing w:after="160" w:line="360" w:lineRule="auto"/>
              <w:jc w:val="center"/>
              <w:rPr>
                <w:ins w:id="62" w:author="frommywindow8013@gmail.com" w:date="2026-08-26T01:45:00Z"/>
                <w:rFonts w:ascii="Times New Roman" w:hAnsi="Times New Roman" w:cs="Times New Roman"/>
                <w:bCs/>
                <w:sz w:val="24"/>
              </w:rPr>
            </w:pPr>
            <w:ins w:id="63" w:author="frommywindow8013@gmail.com" w:date="2026-08-26T01:45:00Z">
              <w:r>
                <w:rPr>
                  <w:rFonts w:ascii="Times New Roman" w:hAnsi="Times New Roman" w:cs="Times New Roman"/>
                  <w:bCs/>
                  <w:sz w:val="24"/>
                </w:rPr>
                <w:t>1,200</w:t>
              </w:r>
            </w:ins>
          </w:p>
        </w:tc>
        <w:tc>
          <w:tcPr>
            <w:tcW w:w="0" w:type="auto"/>
          </w:tcPr>
          <w:p w14:paraId="30DEF887">
            <w:pPr>
              <w:spacing w:after="160" w:line="360" w:lineRule="auto"/>
              <w:jc w:val="center"/>
              <w:rPr>
                <w:ins w:id="64" w:author="frommywindow8013@gmail.com" w:date="2026-08-26T01:45:00Z"/>
                <w:rFonts w:ascii="Times New Roman" w:hAnsi="Times New Roman" w:cs="Times New Roman"/>
                <w:bCs/>
                <w:sz w:val="24"/>
              </w:rPr>
            </w:pPr>
            <w:ins w:id="65" w:author="frommywindow8013@gmail.com" w:date="2026-08-26T01:45:00Z">
              <w:r>
                <w:rPr>
                  <w:rFonts w:ascii="Times New Roman" w:hAnsi="Times New Roman" w:cs="Times New Roman"/>
                  <w:bCs/>
                  <w:sz w:val="24"/>
                </w:rPr>
                <w:t>9,500</w:t>
              </w:r>
            </w:ins>
          </w:p>
        </w:tc>
      </w:tr>
      <w:tr w14:paraId="4DE562D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66" w:author="frommywindow8013@gmail.com" w:date="2026-08-26T01:45:00Z"/>
        </w:trPr>
        <w:tc>
          <w:tcPr>
            <w:tcW w:w="1255" w:type="dxa"/>
          </w:tcPr>
          <w:p w14:paraId="5EC1C068">
            <w:pPr>
              <w:spacing w:after="160" w:line="360" w:lineRule="auto"/>
              <w:jc w:val="both"/>
              <w:rPr>
                <w:ins w:id="67" w:author="frommywindow8013@gmail.com" w:date="2026-08-26T01:45:00Z"/>
                <w:rFonts w:ascii="Times New Roman" w:hAnsi="Times New Roman" w:cs="Times New Roman"/>
                <w:b/>
                <w:bCs/>
                <w:sz w:val="24"/>
              </w:rPr>
            </w:pPr>
            <w:ins w:id="68" w:author="frommywindow8013@gmail.com" w:date="2026-08-26T01:45:00Z">
              <w:r>
                <w:rPr>
                  <w:rFonts w:ascii="Times New Roman" w:hAnsi="Times New Roman" w:cs="Times New Roman"/>
                  <w:b/>
                  <w:bCs/>
                  <w:sz w:val="24"/>
                </w:rPr>
                <w:t>Month 5</w:t>
              </w:r>
            </w:ins>
          </w:p>
        </w:tc>
        <w:tc>
          <w:tcPr>
            <w:tcW w:w="1699" w:type="dxa"/>
          </w:tcPr>
          <w:p w14:paraId="49FF4AE5">
            <w:pPr>
              <w:spacing w:after="160" w:line="360" w:lineRule="auto"/>
              <w:jc w:val="both"/>
              <w:rPr>
                <w:ins w:id="69" w:author="frommywindow8013@gmail.com" w:date="2026-08-26T01:45:00Z"/>
                <w:rFonts w:ascii="Times New Roman" w:hAnsi="Times New Roman" w:cs="Times New Roman"/>
                <w:bCs/>
                <w:sz w:val="24"/>
              </w:rPr>
            </w:pPr>
            <w:ins w:id="70" w:author="frommywindow8013@gmail.com" w:date="2026-08-26T01:45:00Z">
              <w:r>
                <w:rPr>
                  <w:rFonts w:ascii="Times New Roman" w:hAnsi="Times New Roman" w:cs="Times New Roman"/>
                  <w:bCs/>
                  <w:sz w:val="24"/>
                </w:rPr>
                <w:t>Optimised pricing</w:t>
              </w:r>
            </w:ins>
          </w:p>
        </w:tc>
        <w:tc>
          <w:tcPr>
            <w:tcW w:w="0" w:type="auto"/>
          </w:tcPr>
          <w:p w14:paraId="61E9095B">
            <w:pPr>
              <w:spacing w:after="160" w:line="360" w:lineRule="auto"/>
              <w:jc w:val="both"/>
              <w:rPr>
                <w:ins w:id="71" w:author="frommywindow8013@gmail.com" w:date="2026-08-26T01:45:00Z"/>
                <w:rFonts w:ascii="Times New Roman" w:hAnsi="Times New Roman" w:cs="Times New Roman"/>
                <w:bCs/>
                <w:sz w:val="24"/>
              </w:rPr>
            </w:pPr>
            <w:ins w:id="72" w:author="frommywindow8013@gmail.com" w:date="2026-08-26T01:45:00Z">
              <w:r>
                <w:rPr>
                  <w:rFonts w:ascii="Times New Roman" w:hAnsi="Times New Roman" w:cs="Times New Roman"/>
                  <w:bCs/>
                  <w:sz w:val="24"/>
                </w:rPr>
                <w:t>Seasonal promotions and repeat-purchase incentives</w:t>
              </w:r>
            </w:ins>
          </w:p>
        </w:tc>
        <w:tc>
          <w:tcPr>
            <w:tcW w:w="0" w:type="auto"/>
          </w:tcPr>
          <w:p w14:paraId="4418E3EA">
            <w:pPr>
              <w:spacing w:after="160" w:line="360" w:lineRule="auto"/>
              <w:jc w:val="center"/>
              <w:rPr>
                <w:ins w:id="73" w:author="frommywindow8013@gmail.com" w:date="2026-08-26T01:45:00Z"/>
                <w:rFonts w:ascii="Times New Roman" w:hAnsi="Times New Roman" w:cs="Times New Roman"/>
                <w:bCs/>
                <w:sz w:val="24"/>
              </w:rPr>
            </w:pPr>
            <w:ins w:id="74" w:author="frommywindow8013@gmail.com" w:date="2026-08-26T01:45:00Z">
              <w:r>
                <w:rPr>
                  <w:rFonts w:ascii="Times New Roman" w:hAnsi="Times New Roman" w:cs="Times New Roman"/>
                  <w:bCs/>
                  <w:sz w:val="24"/>
                </w:rPr>
                <w:t>1,100</w:t>
              </w:r>
            </w:ins>
          </w:p>
        </w:tc>
        <w:tc>
          <w:tcPr>
            <w:tcW w:w="0" w:type="auto"/>
          </w:tcPr>
          <w:p w14:paraId="09EC6B84">
            <w:pPr>
              <w:spacing w:after="160" w:line="360" w:lineRule="auto"/>
              <w:jc w:val="center"/>
              <w:rPr>
                <w:ins w:id="75" w:author="frommywindow8013@gmail.com" w:date="2026-08-26T01:45:00Z"/>
                <w:rFonts w:ascii="Times New Roman" w:hAnsi="Times New Roman" w:cs="Times New Roman"/>
                <w:bCs/>
                <w:sz w:val="24"/>
              </w:rPr>
            </w:pPr>
            <w:ins w:id="76" w:author="frommywindow8013@gmail.com" w:date="2026-08-26T01:45:00Z">
              <w:r>
                <w:rPr>
                  <w:rFonts w:ascii="Times New Roman" w:hAnsi="Times New Roman" w:cs="Times New Roman"/>
                  <w:bCs/>
                  <w:sz w:val="24"/>
                </w:rPr>
                <w:t>11,000</w:t>
              </w:r>
            </w:ins>
          </w:p>
        </w:tc>
      </w:tr>
      <w:tr w14:paraId="20389E7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77" w:author="frommywindow8013@gmail.com" w:date="2026-08-26T01:45:00Z"/>
        </w:trPr>
        <w:tc>
          <w:tcPr>
            <w:tcW w:w="1255" w:type="dxa"/>
          </w:tcPr>
          <w:p w14:paraId="740CF125">
            <w:pPr>
              <w:spacing w:after="160" w:line="360" w:lineRule="auto"/>
              <w:jc w:val="both"/>
              <w:rPr>
                <w:ins w:id="78" w:author="frommywindow8013@gmail.com" w:date="2026-08-26T01:45:00Z"/>
                <w:rFonts w:ascii="Times New Roman" w:hAnsi="Times New Roman" w:cs="Times New Roman"/>
                <w:b/>
                <w:bCs/>
                <w:sz w:val="24"/>
              </w:rPr>
            </w:pPr>
            <w:ins w:id="79" w:author="frommywindow8013@gmail.com" w:date="2026-08-26T01:45:00Z">
              <w:r>
                <w:rPr>
                  <w:rFonts w:ascii="Times New Roman" w:hAnsi="Times New Roman" w:cs="Times New Roman"/>
                  <w:b/>
                  <w:bCs/>
                  <w:sz w:val="24"/>
                </w:rPr>
                <w:t>Month 6</w:t>
              </w:r>
            </w:ins>
          </w:p>
        </w:tc>
        <w:tc>
          <w:tcPr>
            <w:tcW w:w="1699" w:type="dxa"/>
          </w:tcPr>
          <w:p w14:paraId="2F8C16FF">
            <w:pPr>
              <w:spacing w:after="160" w:line="360" w:lineRule="auto"/>
              <w:jc w:val="both"/>
              <w:rPr>
                <w:ins w:id="80" w:author="frommywindow8013@gmail.com" w:date="2026-08-26T01:45:00Z"/>
                <w:rFonts w:ascii="Times New Roman" w:hAnsi="Times New Roman" w:cs="Times New Roman"/>
                <w:bCs/>
                <w:sz w:val="24"/>
              </w:rPr>
            </w:pPr>
            <w:ins w:id="81" w:author="frommywindow8013@gmail.com" w:date="2026-08-26T01:45:00Z">
              <w:r>
                <w:rPr>
                  <w:rFonts w:ascii="Times New Roman" w:hAnsi="Times New Roman" w:cs="Times New Roman"/>
                  <w:bCs/>
                  <w:sz w:val="24"/>
                </w:rPr>
                <w:t>Profit-focused pricing</w:t>
              </w:r>
            </w:ins>
          </w:p>
        </w:tc>
        <w:tc>
          <w:tcPr>
            <w:tcW w:w="0" w:type="auto"/>
          </w:tcPr>
          <w:p w14:paraId="2C5B0689">
            <w:pPr>
              <w:spacing w:after="160" w:line="360" w:lineRule="auto"/>
              <w:jc w:val="both"/>
              <w:rPr>
                <w:ins w:id="82" w:author="frommywindow8013@gmail.com" w:date="2026-08-26T01:45:00Z"/>
                <w:rFonts w:ascii="Times New Roman" w:hAnsi="Times New Roman" w:cs="Times New Roman"/>
                <w:bCs/>
                <w:sz w:val="24"/>
              </w:rPr>
            </w:pPr>
            <w:ins w:id="83" w:author="frommywindow8013@gmail.com" w:date="2026-08-26T01:45:00Z">
              <w:r>
                <w:rPr>
                  <w:rFonts w:ascii="Times New Roman" w:hAnsi="Times New Roman" w:cs="Times New Roman"/>
                  <w:bCs/>
                  <w:sz w:val="24"/>
                </w:rPr>
                <w:t>Limited discounts and loyalty-based promotions</w:t>
              </w:r>
            </w:ins>
          </w:p>
        </w:tc>
        <w:tc>
          <w:tcPr>
            <w:tcW w:w="0" w:type="auto"/>
          </w:tcPr>
          <w:p w14:paraId="3B167DB4">
            <w:pPr>
              <w:spacing w:after="160" w:line="360" w:lineRule="auto"/>
              <w:jc w:val="center"/>
              <w:rPr>
                <w:ins w:id="84" w:author="frommywindow8013@gmail.com" w:date="2026-08-26T01:45:00Z"/>
                <w:rFonts w:ascii="Times New Roman" w:hAnsi="Times New Roman" w:cs="Times New Roman"/>
                <w:bCs/>
                <w:sz w:val="24"/>
              </w:rPr>
            </w:pPr>
            <w:ins w:id="85" w:author="frommywindow8013@gmail.com" w:date="2026-08-26T01:45:00Z">
              <w:r>
                <w:rPr>
                  <w:rFonts w:ascii="Times New Roman" w:hAnsi="Times New Roman" w:cs="Times New Roman"/>
                  <w:bCs/>
                  <w:sz w:val="24"/>
                </w:rPr>
                <w:t>1,000</w:t>
              </w:r>
            </w:ins>
          </w:p>
        </w:tc>
        <w:tc>
          <w:tcPr>
            <w:tcW w:w="0" w:type="auto"/>
          </w:tcPr>
          <w:p w14:paraId="68E12440">
            <w:pPr>
              <w:spacing w:after="160" w:line="360" w:lineRule="auto"/>
              <w:jc w:val="center"/>
              <w:rPr>
                <w:ins w:id="86" w:author="frommywindow8013@gmail.com" w:date="2026-08-26T01:45:00Z"/>
                <w:rFonts w:ascii="Times New Roman" w:hAnsi="Times New Roman" w:cs="Times New Roman"/>
                <w:bCs/>
                <w:sz w:val="24"/>
              </w:rPr>
            </w:pPr>
            <w:ins w:id="87" w:author="frommywindow8013@gmail.com" w:date="2026-08-26T01:45:00Z">
              <w:r>
                <w:rPr>
                  <w:rFonts w:ascii="Times New Roman" w:hAnsi="Times New Roman" w:cs="Times New Roman"/>
                  <w:bCs/>
                  <w:sz w:val="24"/>
                </w:rPr>
                <w:t>13,000</w:t>
              </w:r>
            </w:ins>
          </w:p>
        </w:tc>
      </w:tr>
      <w:tr w14:paraId="32E82BD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88" w:author="frommywindow8013@gmail.com" w:date="2026-08-26T01:45:00Z"/>
        </w:trPr>
        <w:tc>
          <w:tcPr>
            <w:tcW w:w="1255" w:type="dxa"/>
          </w:tcPr>
          <w:p w14:paraId="37250930">
            <w:pPr>
              <w:spacing w:after="160" w:line="360" w:lineRule="auto"/>
              <w:jc w:val="both"/>
              <w:rPr>
                <w:ins w:id="89" w:author="frommywindow8013@gmail.com" w:date="2026-08-26T01:45:00Z"/>
                <w:rFonts w:ascii="Times New Roman" w:hAnsi="Times New Roman" w:cs="Times New Roman"/>
                <w:b/>
                <w:bCs/>
                <w:sz w:val="24"/>
              </w:rPr>
            </w:pPr>
            <w:ins w:id="90" w:author="frommywindow8013@gmail.com" w:date="2026-08-26T01:45:00Z">
              <w:r>
                <w:rPr>
                  <w:rFonts w:ascii="Times New Roman" w:hAnsi="Times New Roman" w:cs="Times New Roman"/>
                  <w:b/>
                  <w:bCs/>
                  <w:sz w:val="24"/>
                </w:rPr>
                <w:t>Total</w:t>
              </w:r>
            </w:ins>
          </w:p>
        </w:tc>
        <w:tc>
          <w:tcPr>
            <w:tcW w:w="1699" w:type="dxa"/>
          </w:tcPr>
          <w:p w14:paraId="22DE3FDF">
            <w:pPr>
              <w:spacing w:after="160" w:line="360" w:lineRule="auto"/>
              <w:jc w:val="both"/>
              <w:rPr>
                <w:ins w:id="91" w:author="frommywindow8013@gmail.com" w:date="2026-08-26T01:45:00Z"/>
                <w:rFonts w:ascii="Times New Roman" w:hAnsi="Times New Roman" w:cs="Times New Roman"/>
                <w:bCs/>
                <w:sz w:val="24"/>
              </w:rPr>
            </w:pPr>
          </w:p>
        </w:tc>
        <w:tc>
          <w:tcPr>
            <w:tcW w:w="0" w:type="auto"/>
          </w:tcPr>
          <w:p w14:paraId="434501CA">
            <w:pPr>
              <w:spacing w:after="160" w:line="360" w:lineRule="auto"/>
              <w:jc w:val="both"/>
              <w:rPr>
                <w:ins w:id="92" w:author="frommywindow8013@gmail.com" w:date="2026-08-26T01:45:00Z"/>
                <w:rFonts w:ascii="Times New Roman" w:hAnsi="Times New Roman" w:cs="Times New Roman"/>
                <w:bCs/>
                <w:sz w:val="24"/>
              </w:rPr>
            </w:pPr>
          </w:p>
        </w:tc>
        <w:tc>
          <w:tcPr>
            <w:tcW w:w="0" w:type="auto"/>
          </w:tcPr>
          <w:p w14:paraId="49626990">
            <w:pPr>
              <w:spacing w:after="160" w:line="360" w:lineRule="auto"/>
              <w:jc w:val="center"/>
              <w:rPr>
                <w:ins w:id="93" w:author="frommywindow8013@gmail.com" w:date="2026-08-26T01:45:00Z"/>
                <w:rFonts w:ascii="Times New Roman" w:hAnsi="Times New Roman" w:cs="Times New Roman"/>
                <w:bCs/>
                <w:sz w:val="24"/>
              </w:rPr>
            </w:pPr>
            <w:ins w:id="94" w:author="frommywindow8013@gmail.com" w:date="2026-08-26T01:45:00Z">
              <w:r>
                <w:rPr>
                  <w:rFonts w:ascii="Times New Roman" w:hAnsi="Times New Roman" w:cs="Times New Roman"/>
                  <w:b/>
                  <w:bCs/>
                  <w:sz w:val="24"/>
                </w:rPr>
                <w:t>7,500</w:t>
              </w:r>
            </w:ins>
          </w:p>
        </w:tc>
        <w:tc>
          <w:tcPr>
            <w:tcW w:w="0" w:type="auto"/>
          </w:tcPr>
          <w:p w14:paraId="5F78A894">
            <w:pPr>
              <w:spacing w:after="160" w:line="360" w:lineRule="auto"/>
              <w:jc w:val="center"/>
              <w:rPr>
                <w:ins w:id="95" w:author="frommywindow8013@gmail.com" w:date="2026-08-26T01:45:00Z"/>
                <w:rFonts w:ascii="Times New Roman" w:hAnsi="Times New Roman" w:cs="Times New Roman"/>
                <w:bCs/>
                <w:sz w:val="24"/>
              </w:rPr>
            </w:pPr>
            <w:ins w:id="96" w:author="frommywindow8013@gmail.com" w:date="2026-08-26T01:45:00Z">
              <w:r>
                <w:rPr>
                  <w:rFonts w:ascii="Times New Roman" w:hAnsi="Times New Roman" w:cs="Times New Roman"/>
                  <w:b/>
                  <w:bCs/>
                  <w:sz w:val="24"/>
                </w:rPr>
                <w:t>53,000</w:t>
              </w:r>
            </w:ins>
          </w:p>
        </w:tc>
      </w:tr>
    </w:tbl>
    <w:p w14:paraId="25A387A6">
      <w:pPr>
        <w:spacing w:line="360" w:lineRule="auto"/>
        <w:jc w:val="both"/>
        <w:rPr>
          <w:rFonts w:ascii="Times New Roman" w:hAnsi="Times New Roman" w:cs="Times New Roman"/>
          <w:bCs/>
          <w:sz w:val="24"/>
        </w:rPr>
      </w:pPr>
      <w:ins w:id="97" w:author="frommywindow8013@gmail.com" w:date="2026-08-26T01:45:00Z">
        <w:r>
          <w:rPr>
            <w:rFonts w:ascii="Times New Roman" w:hAnsi="Times New Roman" w:cs="Times New Roman"/>
            <w:bCs/>
            <w:sz w:val="24"/>
          </w:rPr>
          <w:t xml:space="preserve">The six-month strategy is designed to gradually reduce promotional expenditure as UrbanThread London Ltd. becomes more established in the market. During the first two months, higher marketing expenditure will be used to generate awareness and encourage initial purchases. From Month 3 onwards, the company will increasingly focus on bundle offers, customer retention and repeat purchases rather than relying heavily on discounts. By Month 6, the strategy will place greater emphasis on protecting profit margins while maintaining sufficient promotional activity to support sales growth. This approach should allow the business to balance </w:t>
        </w:r>
      </w:ins>
      <w:ins w:id="98" w:author="frommywindow8013@gmail.com" w:date="2026-08-26T01:45:00Z">
        <w:r>
          <w:rPr>
            <w:rFonts w:ascii="Times New Roman" w:hAnsi="Times New Roman" w:cs="Times New Roman"/>
            <w:b/>
            <w:bCs/>
            <w:sz w:val="24"/>
          </w:rPr>
          <w:t>customer affordability, competitive positioning and long-term profitability</w:t>
        </w:r>
      </w:ins>
      <w:ins w:id="99" w:author="frommywindow8013@gmail.com" w:date="2026-08-26T01:45:00Z">
        <w:r>
          <w:rPr>
            <w:rFonts w:ascii="Times New Roman" w:hAnsi="Times New Roman" w:cs="Times New Roman"/>
            <w:bCs/>
            <w:sz w:val="24"/>
          </w:rPr>
          <w:t>.</w:t>
        </w:r>
      </w:ins>
    </w:p>
    <w:p w14:paraId="79CBED22">
      <w:pPr>
        <w:spacing w:line="360" w:lineRule="auto"/>
        <w:jc w:val="both"/>
        <w:rPr>
          <w:rFonts w:ascii="Times New Roman" w:hAnsi="Times New Roman" w:cs="Times New Roman"/>
          <w:bCs/>
          <w:sz w:val="24"/>
        </w:rPr>
      </w:pPr>
      <w:r>
        <w:rPr>
          <w:rFonts w:ascii="Times New Roman" w:hAnsi="Times New Roman" w:cs="Times New Roman"/>
          <w:bCs/>
          <w:sz w:val="24"/>
        </w:rPr>
        <w:t>Psychological pricing techniques will also be implemented to increase customer purchase intention. Prices such as £29.99 instead of £30 may improve perceived affordability and positively influence customer behaviour. Promotional pricing strategies including seasonal discounts, bundle offers, and influencer discount codes will additionally support customer acquisition during the early stages of business operations. Research indicates that younger consumers are highly responsive to digital promotions and limited-time offers, especially when promoted through social media platforms (KPMG, 2023). Consequently, UrbanThread London Ltd. plans to integrate promotional pricing into influencer marketing campaigns and social commerce strategies. The company must also consider rising manufacturing, shipping, and operational costs within the UK economy. According to the Office for National Statistics (2024), inflation and supply chain disruptions continue to affect retail pricing across multiple industries. Therefore, effective cost management and supplier negotiations will be essential to maintain profitability while preserving competitive pricing.</w:t>
      </w:r>
    </w:p>
    <w:p w14:paraId="3F2D5A79">
      <w:pPr>
        <w:pStyle w:val="3"/>
      </w:pPr>
      <w:bookmarkStart w:id="17" w:name="_Toc230537859"/>
      <w:r>
        <w:t>2.7 Market Gap Analysis</w:t>
      </w:r>
      <w:bookmarkEnd w:id="17"/>
    </w:p>
    <w:p w14:paraId="49F4A926">
      <w:pPr>
        <w:spacing w:line="360" w:lineRule="auto"/>
        <w:jc w:val="both"/>
        <w:rPr>
          <w:rFonts w:ascii="Times New Roman" w:hAnsi="Times New Roman" w:cs="Times New Roman"/>
          <w:bCs/>
          <w:sz w:val="24"/>
        </w:rPr>
      </w:pPr>
      <w:r>
        <w:rPr>
          <w:rFonts w:ascii="Times New Roman" w:hAnsi="Times New Roman" w:cs="Times New Roman"/>
          <w:bCs/>
          <w:sz w:val="24"/>
        </w:rPr>
        <w:t>A market gap refers to unmet customer needs or underdeveloped opportunities within a specific industry or market segment. UrbanThread London Ltd. identified several important gaps within the UK fashion industry that create opportunities for new startup clothing businesses.</w:t>
      </w:r>
    </w:p>
    <w:p w14:paraId="4A0A04CD">
      <w:pPr>
        <w:spacing w:line="360" w:lineRule="auto"/>
        <w:jc w:val="both"/>
        <w:rPr>
          <w:rFonts w:ascii="Times New Roman" w:hAnsi="Times New Roman" w:cs="Times New Roman"/>
          <w:bCs/>
          <w:sz w:val="24"/>
        </w:rPr>
      </w:pPr>
      <w:r>
        <w:rPr>
          <w:rFonts w:ascii="Times New Roman" w:hAnsi="Times New Roman" w:cs="Times New Roman"/>
          <w:bCs/>
          <w:sz w:val="24"/>
        </w:rPr>
        <w:t>One major market gap exists between premium streetwear brands and low-cost fast-fashion retailers. Many premium streetwear brands charge high prices that are unaffordable for average young consumers, while low-cost fashion brands often face criticism for poor product quality, lack of originality, and unsustainable business practices. UrbanThread London Ltd. seeks to fill this gap by offering affordable premium-style streetwear products targeted toward younger consumers seeking both fashion and value.</w:t>
      </w:r>
    </w:p>
    <w:p w14:paraId="7D66F8D2">
      <w:pPr>
        <w:spacing w:line="360" w:lineRule="auto"/>
        <w:jc w:val="both"/>
        <w:rPr>
          <w:rFonts w:ascii="Times New Roman" w:hAnsi="Times New Roman" w:cs="Times New Roman"/>
          <w:bCs/>
          <w:sz w:val="24"/>
        </w:rPr>
      </w:pPr>
      <w:r>
        <w:rPr>
          <w:rFonts w:ascii="Times New Roman" w:hAnsi="Times New Roman" w:cs="Times New Roman"/>
          <w:bCs/>
          <w:sz w:val="24"/>
        </w:rPr>
        <w:t>Another significant gap involves digital brand engagement. Traditional fashion retailers often struggle to maintain authentic communication with younger audiences on social media platforms. Gen Z consumers increasingly prefer brands that actively engage with online communities, influencers, and digital trends. Research conducted by GWI (2024) demonstrates that younger consumers are heavily influenced by TikTok creators, Instagram fashion influencers, and online fashion communities when making purchasing decisions.</w:t>
      </w:r>
    </w:p>
    <w:p w14:paraId="36BE28FE">
      <w:pPr>
        <w:spacing w:line="360" w:lineRule="auto"/>
        <w:jc w:val="both"/>
        <w:rPr>
          <w:rFonts w:ascii="Times New Roman" w:hAnsi="Times New Roman" w:cs="Times New Roman"/>
          <w:bCs/>
          <w:sz w:val="24"/>
        </w:rPr>
      </w:pPr>
      <w:r>
        <w:rPr>
          <w:rFonts w:ascii="Times New Roman" w:hAnsi="Times New Roman" w:cs="Times New Roman"/>
          <w:bCs/>
          <w:sz w:val="24"/>
        </w:rPr>
        <w:t>The business also recognises a growing demand for individuality and self-expression within fashion consumption. Many consumers believe mainstream fast-fashion products lack uniqueness and creativity. UrbanThread London Ltd. therefore intends to release smaller product collections and limited stock items to create exclusivity and increase customer interest. Furthermore, many consumers experience dissatisfaction with customer service quality provided by large online retailers. Common complaints include delayed deliveries, inaccurate product descriptions, poor communication, and difficult return processes. UrbanThread London Ltd. aims to differentiate itself through improved customer service systems, responsive communication, and user-friendly online experiences.</w:t>
      </w:r>
    </w:p>
    <w:p w14:paraId="38376C58">
      <w:pPr>
        <w:spacing w:line="360" w:lineRule="auto"/>
        <w:jc w:val="both"/>
        <w:rPr>
          <w:rFonts w:ascii="Times New Roman" w:hAnsi="Times New Roman" w:cs="Times New Roman"/>
          <w:bCs/>
          <w:sz w:val="24"/>
        </w:rPr>
      </w:pPr>
      <w:r>
        <w:rPr>
          <w:rFonts w:ascii="Times New Roman" w:hAnsi="Times New Roman" w:cs="Times New Roman"/>
          <w:bCs/>
          <w:sz w:val="24"/>
        </w:rPr>
        <w:t>Sustainability concerns additionally represent an emerging market gap. Although sustainable fashion continues to grow in popularity, many sustainable clothing brands remain financially inaccessible for younger consumers. UrbanThread London Ltd. plans to adopt selective sustainable practices such as recyclable packaging and controlled inventory production while maintaining affordable prices. The increasing popularity of mobile shopping and social commerce also creates opportunities for agile startup brands capable of adapting quickly to technological changes. Unlike traditional retailers with complex physical infrastructures, UrbanThread London Ltd. can respond rapidly to new digital trends and consumer preferences. Overall, the identified market gaps demonstrate strong potential for UrbanThread London Ltd. to establish a competitive position within the UK online streetwear market.</w:t>
      </w:r>
    </w:p>
    <w:p w14:paraId="41443E2A">
      <w:pPr>
        <w:pStyle w:val="3"/>
      </w:pPr>
      <w:bookmarkStart w:id="18" w:name="_Toc230537860"/>
      <w:r>
        <w:t>2.8 Barriers to Entry</w:t>
      </w:r>
      <w:bookmarkEnd w:id="18"/>
    </w:p>
    <w:p w14:paraId="7211B50F">
      <w:pPr>
        <w:spacing w:line="360" w:lineRule="auto"/>
        <w:jc w:val="both"/>
        <w:rPr>
          <w:rFonts w:ascii="Times New Roman" w:hAnsi="Times New Roman" w:cs="Times New Roman"/>
          <w:bCs/>
          <w:sz w:val="24"/>
        </w:rPr>
      </w:pPr>
      <w:r>
        <w:rPr>
          <w:rFonts w:ascii="Times New Roman" w:hAnsi="Times New Roman" w:cs="Times New Roman"/>
          <w:bCs/>
          <w:sz w:val="24"/>
        </w:rPr>
        <w:t>Despite the strong growth potential within the UK fashion industry, several barriers to entry may affect new startup businesses entering the market. One major barrier involves high competition levels. The UK fashion market contains numerous established global and local brands with strong customer loyalty, advanced supply chains, large marketing budgets, and extensive brand recognition. Competing against major companies such as Zara, H&amp;M, ASOS, and Boohoo presents significant challenges for new businesses with limited financial resources.</w:t>
      </w:r>
    </w:p>
    <w:p w14:paraId="2C5BFE8E">
      <w:pPr>
        <w:spacing w:line="360" w:lineRule="auto"/>
        <w:jc w:val="both"/>
        <w:rPr>
          <w:rFonts w:ascii="Times New Roman" w:hAnsi="Times New Roman" w:cs="Times New Roman"/>
          <w:bCs/>
          <w:sz w:val="24"/>
        </w:rPr>
      </w:pPr>
      <w:r>
        <w:rPr>
          <w:rFonts w:ascii="Times New Roman" w:hAnsi="Times New Roman" w:cs="Times New Roman"/>
          <w:bCs/>
          <w:sz w:val="24"/>
        </w:rPr>
        <w:t>Brand recognition is another important barrier. Building customer trust and awareness within the fashion industry requires substantial investment in marketing, branding, influencer partnerships, and customer engagement. According to Euromonitor International (2024), strong brand identity and digital visibility are critical success factors within modern fashion retailing. Financial limitations may also create operational difficulties for startup companies. Initial costs associated with inventory production, website development, digital marketing, packaging, logistics, and legal registration can be substantial. Many startup fashion businesses struggle with cash flow management during the early stages of operation.</w:t>
      </w:r>
    </w:p>
    <w:p w14:paraId="60415C09">
      <w:pPr>
        <w:spacing w:line="360" w:lineRule="auto"/>
        <w:jc w:val="both"/>
        <w:rPr>
          <w:rFonts w:ascii="Times New Roman" w:hAnsi="Times New Roman" w:cs="Times New Roman"/>
          <w:bCs/>
          <w:sz w:val="24"/>
        </w:rPr>
      </w:pPr>
      <w:r>
        <w:rPr>
          <w:rFonts w:ascii="Times New Roman" w:hAnsi="Times New Roman" w:cs="Times New Roman"/>
          <w:bCs/>
          <w:sz w:val="24"/>
        </w:rPr>
        <w:t>Supply chain management represents another significant challenge. New businesses often face difficulties identifying reliable manufacturers capable of producing quality products at competitive prices. Delays in production, inventory shortages, shipping disruptions, and quality control issues can negatively affect customer satisfaction and brand reputation. Additionally, rapidly changing fashion trends create uncertainty within the market. Consumer preferences within the fashion industry evolve quickly due to social media influence, celebrity culture, and digital trends. Businesses that fail to adapt quickly risk losing relevance and competitiveness.</w:t>
      </w:r>
    </w:p>
    <w:p w14:paraId="33BD0A5C">
      <w:pPr>
        <w:spacing w:line="360" w:lineRule="auto"/>
        <w:jc w:val="both"/>
        <w:rPr>
          <w:rFonts w:ascii="Times New Roman" w:hAnsi="Times New Roman" w:cs="Times New Roman"/>
          <w:bCs/>
          <w:sz w:val="24"/>
        </w:rPr>
      </w:pPr>
      <w:r>
        <w:rPr>
          <w:rFonts w:ascii="Times New Roman" w:hAnsi="Times New Roman" w:cs="Times New Roman"/>
          <w:bCs/>
          <w:sz w:val="24"/>
        </w:rPr>
        <w:t>Legal compliance additionally creates barriers for startup businesses. Companies must comply with UK consumer protection laws, intellectual property regulations, taxation requirements, advertising standards, and data protection legislation. Despite these challenges, UrbanThread London Ltd. plans to minimise barriers to entry by adopting an online-first operational model, outsourcing manufacturing processes, and prioritising cost-effective digital marketing strategies.</w:t>
      </w:r>
    </w:p>
    <w:p w14:paraId="76432EEE">
      <w:pPr>
        <w:pStyle w:val="3"/>
      </w:pPr>
      <w:bookmarkStart w:id="19" w:name="_Toc230537861"/>
      <w:r>
        <w:t>2.9 Legal and Regulatory Issues</w:t>
      </w:r>
      <w:bookmarkEnd w:id="19"/>
    </w:p>
    <w:p w14:paraId="0A6C538E">
      <w:pPr>
        <w:spacing w:line="360" w:lineRule="auto"/>
        <w:jc w:val="both"/>
        <w:rPr>
          <w:rFonts w:ascii="Times New Roman" w:hAnsi="Times New Roman" w:cs="Times New Roman"/>
          <w:bCs/>
          <w:sz w:val="24"/>
        </w:rPr>
      </w:pPr>
      <w:r>
        <w:rPr>
          <w:rFonts w:ascii="Times New Roman" w:hAnsi="Times New Roman" w:cs="Times New Roman"/>
          <w:bCs/>
          <w:sz w:val="24"/>
        </w:rPr>
        <w:t>UrbanThread London Ltd. must comply with several legal and regulatory requirements while operating within the United Kingdom. One of the primary legal requirements involves company registration through Companies House. The business will operate as a Private Limited Company (Ltd.), requiring compliance with UK corporate regulations, annual financial reporting, and taxation obligations.</w:t>
      </w:r>
    </w:p>
    <w:p w14:paraId="78CE220F">
      <w:pPr>
        <w:spacing w:line="360" w:lineRule="auto"/>
        <w:jc w:val="both"/>
        <w:rPr>
          <w:rFonts w:ascii="Times New Roman" w:hAnsi="Times New Roman" w:cs="Times New Roman"/>
          <w:bCs/>
          <w:sz w:val="24"/>
        </w:rPr>
      </w:pPr>
      <w:r>
        <w:rPr>
          <w:rFonts w:ascii="Times New Roman" w:hAnsi="Times New Roman" w:cs="Times New Roman"/>
          <w:bCs/>
          <w:sz w:val="24"/>
        </w:rPr>
        <w:t>The company must also comply with the Consumer Rights Act 2015, which protects customers purchasing products online. This legislation requires businesses to provide accurate product descriptions, fair return policies, and appropriate customer service standards. Data protection and privacy regulations are particularly important for online businesses. UrbanThread London Ltd. will collect customer information through its website and digital marketing activities. Consequently, the business must comply with the UK General Data Protection Regulation (UK GDPR) and the Data Protection Act 2018 to ensure secure handling of customer data. Intellectual property protection is another significant legal consideration. The company intends to register its brand name, logo, and designs through trademark protection to reduce risks associated with brand imitation and copyright infringement.</w:t>
      </w:r>
    </w:p>
    <w:p w14:paraId="16FD917D">
      <w:pPr>
        <w:spacing w:line="360" w:lineRule="auto"/>
        <w:jc w:val="both"/>
        <w:rPr>
          <w:rFonts w:ascii="Times New Roman" w:hAnsi="Times New Roman" w:cs="Times New Roman"/>
          <w:bCs/>
          <w:sz w:val="24"/>
        </w:rPr>
      </w:pPr>
      <w:r>
        <w:rPr>
          <w:rFonts w:ascii="Times New Roman" w:hAnsi="Times New Roman" w:cs="Times New Roman"/>
          <w:bCs/>
          <w:sz w:val="24"/>
        </w:rPr>
        <w:t>Advertising and influencer marketing activities must also comply with UK advertising standards. The Advertising Standards Authority (ASA) requires transparency in sponsored social media promotions and influencer partnerships. Employment law regulations additionally apply if the company hires employees during future expansion stages. The business must comply with minimum wage legislation, workplace safety standards, equality regulations, and employee rights protections. Furthermore, product safety regulations require fashion businesses to ensure clothing products meet UK safety standards regarding labelling, materials, and manufacturing quality. Failure to comply with these regulations may result in financial penalties, reputational damage, or legal disputes. UrbanThread London Ltd. therefore plans to seek legal and accounting support during business operations.</w:t>
      </w:r>
    </w:p>
    <w:p w14:paraId="18C31B97">
      <w:pPr>
        <w:pStyle w:val="3"/>
      </w:pPr>
      <w:bookmarkStart w:id="20" w:name="_Toc230537862"/>
      <w:r>
        <w:t>2.10 Market Validation Findings</w:t>
      </w:r>
      <w:bookmarkEnd w:id="20"/>
    </w:p>
    <w:p w14:paraId="100625A8">
      <w:pPr>
        <w:spacing w:line="360" w:lineRule="auto"/>
        <w:jc w:val="both"/>
        <w:rPr>
          <w:rFonts w:ascii="Times New Roman" w:hAnsi="Times New Roman" w:cs="Times New Roman"/>
          <w:bCs/>
          <w:sz w:val="24"/>
        </w:rPr>
      </w:pPr>
      <w:r>
        <w:rPr>
          <w:rFonts w:ascii="Times New Roman" w:hAnsi="Times New Roman" w:cs="Times New Roman"/>
          <w:bCs/>
          <w:sz w:val="24"/>
        </w:rPr>
        <w:t>The market validation findings strongly support the feasibility of UrbanThread London Ltd.’s business concept within the UK fashion market. Research demonstrates increasing consumer demand for affordable streetwear products supported by strong digital branding and social media engagement. The rapid growth of online shopping, mobile commerce, and influencer marketing creates favourable market conditions for digitally focused fashion startups. Target market analysis indicates that Gen Z and millennial consumers actively engage with fashion content on platforms such as Instagram and TikTok and frequently purchase products influenced by online trends and creators. This consumer behaviour directly aligns with UrbanThread London Ltd.’s marketing and branding strategy.</w:t>
      </w:r>
    </w:p>
    <w:p w14:paraId="7C5E7EA7">
      <w:pPr>
        <w:spacing w:line="360" w:lineRule="auto"/>
        <w:jc w:val="both"/>
        <w:rPr>
          <w:rFonts w:ascii="Times New Roman" w:hAnsi="Times New Roman" w:cs="Times New Roman"/>
          <w:bCs/>
          <w:sz w:val="24"/>
        </w:rPr>
      </w:pPr>
      <w:r>
        <w:rPr>
          <w:rFonts w:ascii="Times New Roman" w:hAnsi="Times New Roman" w:cs="Times New Roman"/>
          <w:bCs/>
          <w:sz w:val="24"/>
        </w:rPr>
        <w:t>Competitor analysis also reveals opportunities within the mid-range streetwear market segment where consumers seek products that combine affordability, quality, and modern design aesthetics. Existing competitors either focus heavily on ultra-low-cost fast fashion or expensive premium pricing, leaving space for balanced value-based positioning. Additionally, the startup’s online-first operational model reduces physical retail expenses and increases scalability potential. The business can allocate greater resources toward digital marketing, influencer partnerships, and customer acquisition strategies.</w:t>
      </w:r>
      <w:ins w:id="100" w:author="frommywindow8013@gmail.com" w:date="2026-08-26T02:24:00Z">
        <w:r>
          <w:rPr>
            <w:rFonts w:ascii="Times New Roman" w:hAnsi="Times New Roman" w:cs="Times New Roman"/>
            <w:bCs/>
            <w:sz w:val="24"/>
          </w:rPr>
          <w:t xml:space="preserve"> </w:t>
        </w:r>
      </w:ins>
      <w:r>
        <w:rPr>
          <w:rFonts w:ascii="Times New Roman" w:hAnsi="Times New Roman" w:cs="Times New Roman"/>
          <w:bCs/>
          <w:sz w:val="24"/>
        </w:rPr>
        <w:t>UrbanThread London Ltd.’s business model directly addresses these customer expectations. Although challenges such as competition, operational risks, and economic uncertainty remain present, the overall market research findings suggest strong commercial potential for the business within the UK online streetwear sector.</w:t>
      </w:r>
    </w:p>
    <w:p w14:paraId="502DC4B4">
      <w:pPr>
        <w:rPr>
          <w:rFonts w:ascii="Times New Roman" w:hAnsi="Times New Roman" w:cs="Times New Roman"/>
          <w:b/>
          <w:bCs/>
          <w:sz w:val="24"/>
        </w:rPr>
      </w:pPr>
      <w:r>
        <w:rPr>
          <w:rFonts w:ascii="Times New Roman" w:hAnsi="Times New Roman" w:cs="Times New Roman"/>
          <w:b/>
          <w:bCs/>
          <w:sz w:val="24"/>
        </w:rPr>
        <w:br w:type="page"/>
      </w:r>
    </w:p>
    <w:p w14:paraId="06E006EF">
      <w:pPr>
        <w:pStyle w:val="2"/>
      </w:pPr>
      <w:bookmarkStart w:id="21" w:name="_Toc230537863"/>
      <w:r>
        <w:t>3. Business Model Canvas</w:t>
      </w:r>
      <w:bookmarkEnd w:id="21"/>
      <w:r>
        <w:t xml:space="preserve"> </w:t>
      </w:r>
    </w:p>
    <w:p w14:paraId="5B76B49F">
      <w:pPr>
        <w:spacing w:line="360" w:lineRule="auto"/>
        <w:jc w:val="both"/>
        <w:rPr>
          <w:rFonts w:ascii="Times New Roman" w:hAnsi="Times New Roman" w:cs="Times New Roman"/>
          <w:bCs/>
          <w:sz w:val="24"/>
        </w:rPr>
      </w:pPr>
      <w:r>
        <w:rPr>
          <w:rFonts w:ascii="Times New Roman" w:hAnsi="Times New Roman" w:cs="Times New Roman"/>
          <w:bCs/>
          <w:sz w:val="24"/>
        </w:rPr>
        <w:t>The Business Model Canvas is a strategic management framework used to explain how a business creates, delivers, and captures value. Developed by Osterwalder and Pigneur, the model allows businesses to analyse key operational components including customers, resources, partnerships, revenue generation, and cost structures (Strategyzer, 2024). For UrbanThread London Ltd., the Business Model Canvas provides a structured overview of how the startup clothing brand will operate within the competitive UK fashion industry.</w:t>
      </w:r>
    </w:p>
    <w:p w14:paraId="73FC21A2">
      <w:pPr>
        <w:pStyle w:val="3"/>
      </w:pPr>
      <w:bookmarkStart w:id="22" w:name="_Toc230537864"/>
      <w:r>
        <w:t>3.1 Key Partners</w:t>
      </w:r>
      <w:bookmarkEnd w:id="22"/>
    </w:p>
    <w:p w14:paraId="2AA336F1">
      <w:pPr>
        <w:spacing w:line="360" w:lineRule="auto"/>
        <w:jc w:val="both"/>
        <w:rPr>
          <w:rFonts w:ascii="Times New Roman" w:hAnsi="Times New Roman" w:cs="Times New Roman"/>
          <w:bCs/>
          <w:sz w:val="24"/>
        </w:rPr>
      </w:pPr>
      <w:r>
        <w:rPr>
          <w:rFonts w:ascii="Times New Roman" w:hAnsi="Times New Roman" w:cs="Times New Roman"/>
          <w:bCs/>
          <w:sz w:val="24"/>
        </w:rPr>
        <w:t>Key partners are organisations, suppliers, and external stakeholders that support business operations and help the company achieve strategic objectives. UrbanThread London Ltd. relies on several partnerships to ensure efficient production, distribution, and marketing activities.</w:t>
      </w:r>
    </w:p>
    <w:p w14:paraId="527F9564">
      <w:pPr>
        <w:spacing w:line="360" w:lineRule="auto"/>
        <w:jc w:val="both"/>
        <w:rPr>
          <w:rFonts w:ascii="Times New Roman" w:hAnsi="Times New Roman" w:cs="Times New Roman"/>
          <w:bCs/>
          <w:sz w:val="24"/>
        </w:rPr>
      </w:pPr>
      <w:r>
        <w:rPr>
          <w:rFonts w:ascii="Times New Roman" w:hAnsi="Times New Roman" w:cs="Times New Roman"/>
          <w:bCs/>
          <w:sz w:val="24"/>
        </w:rPr>
        <w:t>The company’s most important partners are clothing manufacturers and fabric suppliers. These suppliers are responsible for producing high-quality streetwear products according to the company’s designs and specifications. Establishing reliable supplier relationships is essential to maintaining product quality, inventory consistency, and operational efficiency.</w:t>
      </w:r>
    </w:p>
    <w:p w14:paraId="0392EF01">
      <w:pPr>
        <w:spacing w:line="360" w:lineRule="auto"/>
        <w:jc w:val="both"/>
        <w:rPr>
          <w:rFonts w:ascii="Times New Roman" w:hAnsi="Times New Roman" w:cs="Times New Roman"/>
          <w:bCs/>
          <w:sz w:val="24"/>
        </w:rPr>
      </w:pPr>
      <w:r>
        <w:rPr>
          <w:rFonts w:ascii="Times New Roman" w:hAnsi="Times New Roman" w:cs="Times New Roman"/>
          <w:bCs/>
          <w:sz w:val="24"/>
        </w:rPr>
        <w:t>Logistics and delivery companies also represent critical business partners. Courier services such as Royal Mail, DHL, and Evri support nationwide product distribution and customer deliveries across the United Kingdom. Fast and reliable shipping services are particularly important for online fashion businesses because delivery speed significantly affects customer satisfaction and brand reputation (DHL, 2023).</w:t>
      </w:r>
    </w:p>
    <w:p w14:paraId="36E7AC64">
      <w:pPr>
        <w:spacing w:line="360" w:lineRule="auto"/>
        <w:jc w:val="both"/>
        <w:rPr>
          <w:rFonts w:ascii="Times New Roman" w:hAnsi="Times New Roman" w:cs="Times New Roman"/>
          <w:bCs/>
          <w:sz w:val="24"/>
        </w:rPr>
      </w:pPr>
      <w:r>
        <w:rPr>
          <w:rFonts w:ascii="Times New Roman" w:hAnsi="Times New Roman" w:cs="Times New Roman"/>
          <w:bCs/>
          <w:sz w:val="24"/>
        </w:rPr>
        <w:t>Digital marketing agencies and social media influencers additionally support customer acquisition and brand awareness. Influencer marketing has become one of the most effective promotional strategies within the fashion industry, particularly among younger consumers. Collaborating with fashion influencers allows UrbanThread London Ltd. to increase social media visibility and strengthen brand engagement.</w:t>
      </w:r>
    </w:p>
    <w:p w14:paraId="70CD468D">
      <w:pPr>
        <w:spacing w:line="360" w:lineRule="auto"/>
        <w:jc w:val="both"/>
        <w:rPr>
          <w:rFonts w:ascii="Times New Roman" w:hAnsi="Times New Roman" w:cs="Times New Roman"/>
          <w:bCs/>
          <w:sz w:val="24"/>
        </w:rPr>
      </w:pPr>
      <w:r>
        <w:rPr>
          <w:rFonts w:ascii="Times New Roman" w:hAnsi="Times New Roman" w:cs="Times New Roman"/>
          <w:bCs/>
          <w:sz w:val="24"/>
        </w:rPr>
        <w:t>Technology providers also play an important role within the business model. Shopify will serve as the company’s primary e-commerce platform, while payment service providers such as Stripe and PayPal facilitate secure online transactions. These technological partnerships support smooth online shopping experiences and improve customer convenience.</w:t>
      </w:r>
    </w:p>
    <w:p w14:paraId="0E188158">
      <w:pPr>
        <w:spacing w:line="360" w:lineRule="auto"/>
        <w:jc w:val="both"/>
        <w:rPr>
          <w:rFonts w:ascii="Times New Roman" w:hAnsi="Times New Roman" w:cs="Times New Roman"/>
          <w:bCs/>
          <w:sz w:val="24"/>
        </w:rPr>
      </w:pPr>
      <w:r>
        <w:rPr>
          <w:rFonts w:ascii="Times New Roman" w:hAnsi="Times New Roman" w:cs="Times New Roman"/>
          <w:bCs/>
          <w:sz w:val="24"/>
        </w:rPr>
        <w:t>Finally, outsourced professional services including accountants, legal advisors, and web developers provide specialised support during the startup phase. These external experts assist with regulatory compliance, financial management, website maintenance, and legal documentation.</w:t>
      </w:r>
    </w:p>
    <w:p w14:paraId="5D26B2A8">
      <w:pPr>
        <w:pStyle w:val="3"/>
      </w:pPr>
      <w:bookmarkStart w:id="23" w:name="_Toc230537865"/>
      <w:r>
        <w:t>3.2 Key Activities</w:t>
      </w:r>
      <w:bookmarkEnd w:id="23"/>
    </w:p>
    <w:p w14:paraId="30A0BEE2">
      <w:pPr>
        <w:spacing w:line="360" w:lineRule="auto"/>
        <w:jc w:val="both"/>
        <w:rPr>
          <w:rFonts w:ascii="Times New Roman" w:hAnsi="Times New Roman" w:cs="Times New Roman"/>
          <w:bCs/>
          <w:sz w:val="24"/>
        </w:rPr>
      </w:pPr>
      <w:r>
        <w:rPr>
          <w:rFonts w:ascii="Times New Roman" w:hAnsi="Times New Roman" w:cs="Times New Roman"/>
          <w:bCs/>
          <w:sz w:val="24"/>
        </w:rPr>
        <w:t xml:space="preserve">Key activities refer to the core business operations required to deliver products and services successfully. UrbanThread London Ltd.’s primary activities focus on fashion product development, digital marketing, e-commerce management, and customer service. One major activity is product design and trend research. The fashion industry changes rapidly due to evolving consumer preferences, celebrity influence, and social media trends. Consequently, UrbanThread London Ltd. must continuously monitor streetwear trends, customer preferences, and competitor activities to develop attractive product collections. Marketing and branding activities also represent a central operational function. The company plans to invest heavily in social media advertising, influencer collaborations, content creation, and digital campaigns to increase brand awareness and customer engagement. </w:t>
      </w:r>
    </w:p>
    <w:p w14:paraId="21C7B480">
      <w:pPr>
        <w:spacing w:line="360" w:lineRule="auto"/>
        <w:jc w:val="both"/>
        <w:rPr>
          <w:rFonts w:ascii="Times New Roman" w:hAnsi="Times New Roman" w:cs="Times New Roman"/>
          <w:bCs/>
          <w:sz w:val="24"/>
        </w:rPr>
      </w:pPr>
      <w:r>
        <w:rPr>
          <w:rFonts w:ascii="Times New Roman" w:hAnsi="Times New Roman" w:cs="Times New Roman"/>
          <w:bCs/>
          <w:sz w:val="24"/>
        </w:rPr>
        <w:t>According to HubSpot (2024), social media marketing significantly influences consumer purchasing behaviour, particularly among Gen Z consumers. Website and e-commerce management are equally important activities. The company must maintain an efficient Shopify website that supports product browsing, payment processing, order management, and customer communication. Inventory management and logistics coordination additionally form essential operational activities. The business must ensure products remain available while avoiding excessive inventory costs and stock shortages. Effective supply chain coordination supports efficient order fulfilment and customer satisfaction. Customer service operations also contribute significantly to business performance. The company intends to provide responsive customer support through email, social media communication, and website assistance to improve customer trust and long-term loyalty.</w:t>
      </w:r>
    </w:p>
    <w:p w14:paraId="05646886">
      <w:pPr>
        <w:spacing w:line="360" w:lineRule="auto"/>
        <w:jc w:val="both"/>
        <w:rPr>
          <w:rFonts w:ascii="Times New Roman" w:hAnsi="Times New Roman" w:cs="Times New Roman"/>
          <w:bCs/>
          <w:sz w:val="24"/>
        </w:rPr>
      </w:pPr>
    </w:p>
    <w:p w14:paraId="780A7DDF">
      <w:pPr>
        <w:spacing w:line="360" w:lineRule="auto"/>
        <w:jc w:val="both"/>
        <w:rPr>
          <w:rFonts w:ascii="Times New Roman" w:hAnsi="Times New Roman" w:cs="Times New Roman"/>
          <w:bCs/>
          <w:sz w:val="24"/>
        </w:rPr>
      </w:pPr>
    </w:p>
    <w:p w14:paraId="458BBFC2">
      <w:pPr>
        <w:pStyle w:val="3"/>
      </w:pPr>
      <w:bookmarkStart w:id="24" w:name="_Toc230537866"/>
      <w:r>
        <w:t>3.3 Key Resources</w:t>
      </w:r>
      <w:bookmarkEnd w:id="24"/>
    </w:p>
    <w:p w14:paraId="1D48571C">
      <w:pPr>
        <w:spacing w:line="360" w:lineRule="auto"/>
        <w:jc w:val="both"/>
        <w:rPr>
          <w:rFonts w:ascii="Times New Roman" w:hAnsi="Times New Roman" w:cs="Times New Roman"/>
          <w:bCs/>
          <w:sz w:val="24"/>
        </w:rPr>
      </w:pPr>
      <w:r>
        <w:rPr>
          <w:rFonts w:ascii="Times New Roman" w:hAnsi="Times New Roman" w:cs="Times New Roman"/>
          <w:bCs/>
          <w:sz w:val="24"/>
        </w:rPr>
        <w:t>Key resources are the physical, financial, technological, and intellectual assets required to operate the business successfully. UrbanThread London Ltd.’s most important resource is its brand identity. A strong brand image helps differentiate the company from competitors and creates emotional connections with consumers. Research in the fashion industry demonstrates that corporate branding can contribute to emotional attachment and brand loyalty, particularly through functional, symbolic and corporate associations (So, Parsons and Yap, 2013). Modern fashion businesses increasingly rely on branding and online identity to influence purchasing decisions and build customer loyalty.</w:t>
      </w:r>
    </w:p>
    <w:p w14:paraId="7B429AA5">
      <w:pPr>
        <w:spacing w:line="360" w:lineRule="auto"/>
        <w:jc w:val="both"/>
        <w:rPr>
          <w:rFonts w:ascii="Times New Roman" w:hAnsi="Times New Roman" w:cs="Times New Roman"/>
          <w:bCs/>
          <w:sz w:val="24"/>
        </w:rPr>
      </w:pPr>
      <w:r>
        <w:rPr>
          <w:rFonts w:ascii="Times New Roman" w:hAnsi="Times New Roman" w:cs="Times New Roman"/>
          <w:bCs/>
          <w:sz w:val="24"/>
        </w:rPr>
        <w:t>The company’s website and digital platforms are also critical resources. Shopify serves as the central sales platform, while Instagram and TikTok function as major customer engagement and marketing channels. Social media is particularly important for fashion businesses because customer engagement with fashion brands can be influenced by the quality of digital content and consumers’ interactions with brand pages (Park and Ha, 2021). Digital infrastructure therefore plays a major role in supporting business operations, promoting products and maintaining relationships with customers.</w:t>
      </w:r>
    </w:p>
    <w:p w14:paraId="4533A51A">
      <w:pPr>
        <w:pStyle w:val="3"/>
      </w:pPr>
      <w:bookmarkStart w:id="25" w:name="_Toc230537867"/>
      <w:r>
        <w:t>3.4 Value Proposition</w:t>
      </w:r>
      <w:bookmarkEnd w:id="25"/>
    </w:p>
    <w:p w14:paraId="6951A558">
      <w:pPr>
        <w:spacing w:line="360" w:lineRule="auto"/>
        <w:jc w:val="both"/>
        <w:rPr>
          <w:rFonts w:ascii="Times New Roman" w:hAnsi="Times New Roman" w:cs="Times New Roman"/>
          <w:bCs/>
          <w:sz w:val="24"/>
        </w:rPr>
      </w:pPr>
      <w:r>
        <w:rPr>
          <w:rFonts w:ascii="Times New Roman" w:hAnsi="Times New Roman" w:cs="Times New Roman"/>
          <w:bCs/>
          <w:sz w:val="24"/>
        </w:rPr>
        <w:t>The value proposition explains why customers choose a company’s products instead of competitor offerings. UrbanThread London Ltd.’s primary value proposition is affordable premium-style streetwear targeted toward young UK consumers. The company combines fashionable designs, digital branding and moderate pricing to appeal to Gen Z and millennial customers seeking stylish yet affordable clothing products. Research indicates that customer value in fashion and retail can be influenced by economic, functional, emotional and symbolic dimensions, meaning that consumers may evaluate both price and the wider benefits associated with a brand (Gallarza, Gil-Saura and Holbrook, 2011).</w:t>
      </w:r>
    </w:p>
    <w:p w14:paraId="7C410512">
      <w:pPr>
        <w:spacing w:line="360" w:lineRule="auto"/>
        <w:jc w:val="both"/>
        <w:rPr>
          <w:rFonts w:ascii="Times New Roman" w:hAnsi="Times New Roman" w:cs="Times New Roman"/>
          <w:bCs/>
          <w:sz w:val="24"/>
        </w:rPr>
      </w:pPr>
      <w:r>
        <w:rPr>
          <w:rFonts w:ascii="Times New Roman" w:hAnsi="Times New Roman" w:cs="Times New Roman"/>
          <w:bCs/>
          <w:sz w:val="24"/>
        </w:rPr>
        <w:t xml:space="preserve">Unlike many fast-fashion competitors, UrbanThread London Ltd. aims to deliver stronger product uniqueness and better customer engagement through limited-edition collections and trend-driven releases. Product uniqueness can help fashion brands create differentiation and appeal to consumers who want to express individuality through their clothing. The business also provides convenience through its online-first operational model. Customers can browse products, place orders and interact with the brand directly through digital platforms without visiting physical stores. This digital approach is particularly relevant for younger fashion consumers, as research has found that social-media engagement can positively influence fashion-brand attachment and purchase intentions (Bazi, Filieri and Gorton, 2023). Therefore, UrbanThread London Ltd.’s value proposition combines affordability, fashionability, uniqueness, convenience and digital customer engagement to create a differentiated offering for its target market. </w:t>
      </w:r>
    </w:p>
    <w:p w14:paraId="656C7727">
      <w:pPr>
        <w:spacing w:line="360" w:lineRule="auto"/>
        <w:jc w:val="both"/>
        <w:rPr>
          <w:rFonts w:ascii="Times New Roman" w:hAnsi="Times New Roman" w:cs="Times New Roman"/>
          <w:bCs/>
          <w:sz w:val="24"/>
        </w:rPr>
      </w:pPr>
      <w:r>
        <w:rPr>
          <w:rFonts w:ascii="Times New Roman" w:hAnsi="Times New Roman" w:cs="Times New Roman"/>
          <w:bCs/>
          <w:sz w:val="24"/>
        </w:rPr>
        <w:t>Additionally, the company’s strong social media presence and influencer collaborations create a community-focused shopping experience that resonates with younger audiences. Research by Sprout Social (2024) indicates that consumers increasingly prefer brands that maintain authentic and engaging online communication.</w:t>
      </w:r>
    </w:p>
    <w:p w14:paraId="0D23F780">
      <w:pPr>
        <w:pStyle w:val="3"/>
      </w:pPr>
      <w:bookmarkStart w:id="26" w:name="_Toc230537868"/>
      <w:r>
        <w:t>3.5 Customer Relationships</w:t>
      </w:r>
      <w:bookmarkEnd w:id="26"/>
    </w:p>
    <w:p w14:paraId="37DAA54B">
      <w:pPr>
        <w:spacing w:line="360" w:lineRule="auto"/>
        <w:jc w:val="both"/>
        <w:rPr>
          <w:rFonts w:ascii="Times New Roman" w:hAnsi="Times New Roman" w:cs="Times New Roman"/>
          <w:bCs/>
          <w:sz w:val="24"/>
        </w:rPr>
      </w:pPr>
      <w:r>
        <w:rPr>
          <w:rFonts w:ascii="Times New Roman" w:hAnsi="Times New Roman" w:cs="Times New Roman"/>
          <w:bCs/>
          <w:sz w:val="24"/>
        </w:rPr>
        <w:t>UrbanThread London Ltd. intends to build long-term customer relationships through digital engagement, responsive communication and personalised online experiences. Social media interaction plays a major role in maintaining customer relationships. The company plans to engage customers through Instagram Stories, TikTok content, product polls, giveaways and user-generated content campaigns. Social media can strengthen relationships between fashion brands and consumers by encouraging interaction, participation and emotional engagement with the brand (Bazi, Filieri and Gorton, 2023).</w:t>
      </w:r>
    </w:p>
    <w:p w14:paraId="5A040623">
      <w:pPr>
        <w:spacing w:line="360" w:lineRule="auto"/>
        <w:jc w:val="both"/>
        <w:rPr>
          <w:rFonts w:ascii="Times New Roman" w:hAnsi="Times New Roman" w:cs="Times New Roman"/>
          <w:bCs/>
          <w:sz w:val="24"/>
        </w:rPr>
      </w:pPr>
      <w:r>
        <w:rPr>
          <w:rFonts w:ascii="Times New Roman" w:hAnsi="Times New Roman" w:cs="Times New Roman"/>
          <w:bCs/>
          <w:sz w:val="24"/>
        </w:rPr>
        <w:t>Customer support services additionally contribute to relationship management. The company aims to provide fast responses to customer enquiries, order-tracking assistance and simplified return procedures to improve customer satisfaction. Email marketing and loyalty programmes may also support customer retention. Personalised communications, special discounts, exclusive product drops and tailored recommendations can encourage repeat purchases and strengthen customer loyalty by making customers feel recognised and valued (Lemon and Verhoef, 2016). Therefore, UrbanThread London Ltd. will combine digital engagement, responsive customer service and personalised rewards to develop stronger and longer-lasting relationships with its target customers.</w:t>
      </w:r>
    </w:p>
    <w:p w14:paraId="68B41880">
      <w:pPr>
        <w:pStyle w:val="3"/>
        <w:rPr>
          <w:ins w:id="101" w:author="frommywindow8013@gmail.com" w:date="2026-08-26T02:26:00Z"/>
        </w:rPr>
      </w:pPr>
      <w:bookmarkStart w:id="27" w:name="_Toc230537869"/>
    </w:p>
    <w:p w14:paraId="601CD697">
      <w:pPr>
        <w:pStyle w:val="3"/>
        <w:rPr>
          <w:ins w:id="102" w:author="frommywindow8013@gmail.com" w:date="2026-08-26T02:26:00Z"/>
        </w:rPr>
      </w:pPr>
    </w:p>
    <w:p w14:paraId="676C4906">
      <w:pPr>
        <w:pStyle w:val="3"/>
      </w:pPr>
      <w:r>
        <w:t>3.6 Channels</w:t>
      </w:r>
      <w:bookmarkEnd w:id="27"/>
    </w:p>
    <w:p w14:paraId="37C000B2">
      <w:pPr>
        <w:spacing w:line="360" w:lineRule="auto"/>
        <w:jc w:val="both"/>
        <w:rPr>
          <w:ins w:id="103" w:author="frommywindow8013@gmail.com" w:date="2026-08-26T02:25:00Z"/>
          <w:rFonts w:ascii="Times New Roman" w:hAnsi="Times New Roman" w:cs="Times New Roman"/>
          <w:bCs/>
          <w:sz w:val="24"/>
        </w:rPr>
      </w:pPr>
      <w:ins w:id="104" w:author="frommywindow8013@gmail.com" w:date="2026-08-26T02:25:00Z">
        <w:r>
          <w:rPr>
            <w:rFonts w:ascii="Times New Roman" w:hAnsi="Times New Roman" w:cs="Times New Roman"/>
            <w:bCs/>
            <w:sz w:val="24"/>
          </w:rPr>
          <w:t>UrbanThread London Ltd.’s primary sales channel is its Shopify e-commerce website. Additional channels include:</w:t>
        </w:r>
      </w:ins>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Change w:id="105" w:author="frommywindow8013@gmail.com" w:date="2026-08-26T02:26:00Z">
          <w:tblPr>
            <w:tblStyle w:val="6"/>
            <w:tblW w:w="0" w:type="auto"/>
            <w:tblCellSpacing w:w="15" w:type="dxa"/>
            <w:tblInd w:w="0" w:type="dxa"/>
            <w:tblLayout w:type="autofit"/>
            <w:tblCellMar>
              <w:top w:w="15" w:type="dxa"/>
              <w:left w:w="15" w:type="dxa"/>
              <w:bottom w:w="15" w:type="dxa"/>
              <w:right w:w="15" w:type="dxa"/>
            </w:tblCellMar>
          </w:tblPr>
        </w:tblPrChange>
      </w:tblPr>
      <w:tblGrid>
        <w:gridCol w:w="2483"/>
        <w:gridCol w:w="7093"/>
        <w:tblGridChange w:id="106">
          <w:tblGrid>
            <w:gridCol w:w="2256"/>
            <w:gridCol w:w="7104"/>
          </w:tblGrid>
        </w:tblGridChange>
      </w:tblGrid>
      <w:tr w14:paraId="0117ED4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Change w:id="108" w:author="frommywindow8013@gmail.com" w:date="2026-08-26T02:26:00Z">
            <w:tblPrEx>
              <w:tblCellMar>
                <w:top w:w="15" w:type="dxa"/>
                <w:left w:w="15" w:type="dxa"/>
                <w:bottom w:w="15" w:type="dxa"/>
                <w:right w:w="15" w:type="dxa"/>
              </w:tblCellMar>
            </w:tblPrEx>
          </w:tblPrExChange>
        </w:tblPrEx>
        <w:trPr>
          <w:ins w:id="107" w:author="frommywindow8013@gmail.com" w:date="2026-08-26T02:25:00Z"/>
          <w:trPrChange w:id="108" w:author="frommywindow8013@gmail.com" w:date="2026-08-26T02:26:00Z">
            <w:trPr>
              <w:tblHeader/>
              <w:tblCellSpacing w:w="15" w:type="dxa"/>
            </w:trPr>
          </w:trPrChange>
        </w:trPr>
        <w:tc>
          <w:tcPr>
            <w:tcW w:w="0" w:type="auto"/>
            <w:tcBorders>
              <w:bottom w:val="single" w:color="666666" w:themeColor="text1" w:themeTint="99" w:sz="12" w:space="0"/>
              <w:insideH w:val="single" w:sz="12" w:space="0"/>
            </w:tcBorders>
            <w:tcPrChange w:id="109" w:author="frommywindow8013@gmail.com" w:date="2026-08-26T02:26:00Z">
              <w:tcPr>
                <w:tcW w:w="0" w:type="auto"/>
                <w:vAlign w:val="center"/>
              </w:tcPr>
            </w:tcPrChange>
          </w:tcPr>
          <w:p w14:paraId="5BE79005">
            <w:pPr>
              <w:spacing w:after="160" w:line="360" w:lineRule="auto"/>
              <w:jc w:val="both"/>
              <w:rPr>
                <w:ins w:id="110" w:author="frommywindow8013@gmail.com" w:date="2026-08-26T02:25:00Z"/>
                <w:rFonts w:ascii="Times New Roman" w:hAnsi="Times New Roman" w:cs="Times New Roman"/>
                <w:b/>
                <w:bCs/>
                <w:sz w:val="24"/>
              </w:rPr>
            </w:pPr>
            <w:ins w:id="111" w:author="frommywindow8013@gmail.com" w:date="2026-08-26T02:25:00Z">
              <w:r>
                <w:rPr>
                  <w:rFonts w:ascii="Times New Roman" w:hAnsi="Times New Roman" w:cs="Times New Roman"/>
                  <w:b/>
                  <w:bCs/>
                  <w:sz w:val="24"/>
                </w:rPr>
                <w:t>Channel</w:t>
              </w:r>
            </w:ins>
          </w:p>
        </w:tc>
        <w:tc>
          <w:tcPr>
            <w:tcW w:w="0" w:type="auto"/>
            <w:tcBorders>
              <w:bottom w:val="single" w:color="666666" w:themeColor="text1" w:themeTint="99" w:sz="12" w:space="0"/>
              <w:insideH w:val="single" w:sz="12" w:space="0"/>
            </w:tcBorders>
            <w:tcPrChange w:id="112" w:author="frommywindow8013@gmail.com" w:date="2026-08-26T02:26:00Z">
              <w:tcPr>
                <w:tcW w:w="0" w:type="auto"/>
                <w:vAlign w:val="center"/>
              </w:tcPr>
            </w:tcPrChange>
          </w:tcPr>
          <w:p w14:paraId="5D8CE41C">
            <w:pPr>
              <w:spacing w:after="160" w:line="360" w:lineRule="auto"/>
              <w:jc w:val="both"/>
              <w:rPr>
                <w:ins w:id="113" w:author="frommywindow8013@gmail.com" w:date="2026-08-26T02:25:00Z"/>
                <w:rFonts w:ascii="Times New Roman" w:hAnsi="Times New Roman" w:cs="Times New Roman"/>
                <w:b/>
                <w:bCs/>
                <w:sz w:val="24"/>
              </w:rPr>
            </w:pPr>
            <w:ins w:id="114" w:author="frommywindow8013@gmail.com" w:date="2026-08-26T02:25:00Z">
              <w:r>
                <w:rPr>
                  <w:rFonts w:ascii="Times New Roman" w:hAnsi="Times New Roman" w:cs="Times New Roman"/>
                  <w:b/>
                  <w:bCs/>
                  <w:sz w:val="24"/>
                </w:rPr>
                <w:t>Purpose</w:t>
              </w:r>
            </w:ins>
          </w:p>
        </w:tc>
      </w:tr>
      <w:tr w14:paraId="10E3730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Change w:id="116" w:author="frommywindow8013@gmail.com" w:date="2026-08-26T02:26:00Z">
            <w:tblPrEx>
              <w:tblCellMar>
                <w:top w:w="15" w:type="dxa"/>
                <w:left w:w="15" w:type="dxa"/>
                <w:bottom w:w="15" w:type="dxa"/>
                <w:right w:w="15" w:type="dxa"/>
              </w:tblCellMar>
            </w:tblPrEx>
          </w:tblPrExChange>
        </w:tblPrEx>
        <w:trPr>
          <w:ins w:id="115" w:author="frommywindow8013@gmail.com" w:date="2026-08-26T02:25:00Z"/>
          <w:trPrChange w:id="116" w:author="frommywindow8013@gmail.com" w:date="2026-08-26T02:26:00Z">
            <w:trPr>
              <w:tblCellSpacing w:w="15" w:type="dxa"/>
            </w:trPr>
          </w:trPrChange>
        </w:trPr>
        <w:tc>
          <w:tcPr>
            <w:tcW w:w="0" w:type="auto"/>
            <w:tcPrChange w:id="117" w:author="frommywindow8013@gmail.com" w:date="2026-08-26T02:26:00Z">
              <w:tcPr>
                <w:tcW w:w="0" w:type="auto"/>
                <w:vAlign w:val="center"/>
              </w:tcPr>
            </w:tcPrChange>
          </w:tcPr>
          <w:p w14:paraId="0DF66DE0">
            <w:pPr>
              <w:spacing w:after="160" w:line="360" w:lineRule="auto"/>
              <w:jc w:val="both"/>
              <w:rPr>
                <w:ins w:id="118" w:author="frommywindow8013@gmail.com" w:date="2026-08-26T02:25:00Z"/>
                <w:rFonts w:ascii="Times New Roman" w:hAnsi="Times New Roman" w:cs="Times New Roman"/>
                <w:b/>
                <w:bCs/>
                <w:sz w:val="24"/>
              </w:rPr>
            </w:pPr>
            <w:ins w:id="119" w:author="frommywindow8013@gmail.com" w:date="2026-08-26T02:25:00Z">
              <w:r>
                <w:rPr>
                  <w:rFonts w:ascii="Times New Roman" w:hAnsi="Times New Roman" w:cs="Times New Roman"/>
                  <w:b/>
                  <w:bCs/>
                  <w:sz w:val="24"/>
                </w:rPr>
                <w:t>Shopify e-commerce website</w:t>
              </w:r>
            </w:ins>
          </w:p>
        </w:tc>
        <w:tc>
          <w:tcPr>
            <w:tcW w:w="0" w:type="auto"/>
            <w:tcPrChange w:id="120" w:author="frommywindow8013@gmail.com" w:date="2026-08-26T02:26:00Z">
              <w:tcPr>
                <w:tcW w:w="0" w:type="auto"/>
                <w:vAlign w:val="center"/>
              </w:tcPr>
            </w:tcPrChange>
          </w:tcPr>
          <w:p w14:paraId="41E1DCE1">
            <w:pPr>
              <w:spacing w:after="160" w:line="360" w:lineRule="auto"/>
              <w:jc w:val="both"/>
              <w:rPr>
                <w:ins w:id="121" w:author="frommywindow8013@gmail.com" w:date="2026-08-26T02:25:00Z"/>
                <w:rFonts w:ascii="Times New Roman" w:hAnsi="Times New Roman" w:cs="Times New Roman"/>
                <w:bCs/>
                <w:sz w:val="24"/>
              </w:rPr>
            </w:pPr>
            <w:ins w:id="122" w:author="frommywindow8013@gmail.com" w:date="2026-08-26T02:25:00Z">
              <w:r>
                <w:rPr>
                  <w:rFonts w:ascii="Times New Roman" w:hAnsi="Times New Roman" w:cs="Times New Roman"/>
                  <w:bCs/>
                  <w:sz w:val="24"/>
                </w:rPr>
                <w:t>Serves as the primary sales platform for displaying products, processing orders and managing online customer purchases.</w:t>
              </w:r>
            </w:ins>
          </w:p>
        </w:tc>
      </w:tr>
      <w:tr w14:paraId="7D777FF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Change w:id="124" w:author="frommywindow8013@gmail.com" w:date="2026-08-26T02:26:00Z">
            <w:tblPrEx>
              <w:tblCellMar>
                <w:top w:w="15" w:type="dxa"/>
                <w:left w:w="15" w:type="dxa"/>
                <w:bottom w:w="15" w:type="dxa"/>
                <w:right w:w="15" w:type="dxa"/>
              </w:tblCellMar>
            </w:tblPrEx>
          </w:tblPrExChange>
        </w:tblPrEx>
        <w:trPr>
          <w:ins w:id="123" w:author="frommywindow8013@gmail.com" w:date="2026-08-26T02:25:00Z"/>
          <w:trPrChange w:id="124" w:author="frommywindow8013@gmail.com" w:date="2026-08-26T02:26:00Z">
            <w:trPr>
              <w:tblCellSpacing w:w="15" w:type="dxa"/>
            </w:trPr>
          </w:trPrChange>
        </w:trPr>
        <w:tc>
          <w:tcPr>
            <w:tcW w:w="0" w:type="auto"/>
            <w:tcPrChange w:id="125" w:author="frommywindow8013@gmail.com" w:date="2026-08-26T02:26:00Z">
              <w:tcPr>
                <w:tcW w:w="0" w:type="auto"/>
                <w:vAlign w:val="center"/>
              </w:tcPr>
            </w:tcPrChange>
          </w:tcPr>
          <w:p w14:paraId="00C18AA6">
            <w:pPr>
              <w:spacing w:after="160" w:line="360" w:lineRule="auto"/>
              <w:jc w:val="both"/>
              <w:rPr>
                <w:ins w:id="126" w:author="frommywindow8013@gmail.com" w:date="2026-08-26T02:25:00Z"/>
                <w:rFonts w:ascii="Times New Roman" w:hAnsi="Times New Roman" w:cs="Times New Roman"/>
                <w:b/>
                <w:bCs/>
                <w:sz w:val="24"/>
              </w:rPr>
            </w:pPr>
            <w:ins w:id="127" w:author="frommywindow8013@gmail.com" w:date="2026-08-26T02:25:00Z">
              <w:r>
                <w:rPr>
                  <w:rFonts w:ascii="Times New Roman" w:hAnsi="Times New Roman" w:cs="Times New Roman"/>
                  <w:b/>
                  <w:bCs/>
                  <w:sz w:val="24"/>
                </w:rPr>
                <w:t>Instagram Shopping</w:t>
              </w:r>
            </w:ins>
          </w:p>
        </w:tc>
        <w:tc>
          <w:tcPr>
            <w:tcW w:w="0" w:type="auto"/>
            <w:tcPrChange w:id="128" w:author="frommywindow8013@gmail.com" w:date="2026-08-26T02:26:00Z">
              <w:tcPr>
                <w:tcW w:w="0" w:type="auto"/>
                <w:vAlign w:val="center"/>
              </w:tcPr>
            </w:tcPrChange>
          </w:tcPr>
          <w:p w14:paraId="1BF0BC60">
            <w:pPr>
              <w:spacing w:after="160" w:line="360" w:lineRule="auto"/>
              <w:jc w:val="both"/>
              <w:rPr>
                <w:ins w:id="129" w:author="frommywindow8013@gmail.com" w:date="2026-08-26T02:25:00Z"/>
                <w:rFonts w:ascii="Times New Roman" w:hAnsi="Times New Roman" w:cs="Times New Roman"/>
                <w:bCs/>
                <w:sz w:val="24"/>
              </w:rPr>
            </w:pPr>
            <w:ins w:id="130" w:author="frommywindow8013@gmail.com" w:date="2026-08-26T02:25:00Z">
              <w:r>
                <w:rPr>
                  <w:rFonts w:ascii="Times New Roman" w:hAnsi="Times New Roman" w:cs="Times New Roman"/>
                  <w:bCs/>
                  <w:sz w:val="24"/>
                </w:rPr>
                <w:t>Enables customers to discover products through Instagram and purchase products directly through social media content.</w:t>
              </w:r>
            </w:ins>
          </w:p>
        </w:tc>
      </w:tr>
      <w:tr w14:paraId="0C83058D">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Change w:id="132" w:author="frommywindow8013@gmail.com" w:date="2026-08-26T02:26:00Z">
            <w:tblPrEx>
              <w:tblCellMar>
                <w:top w:w="15" w:type="dxa"/>
                <w:left w:w="15" w:type="dxa"/>
                <w:bottom w:w="15" w:type="dxa"/>
                <w:right w:w="15" w:type="dxa"/>
              </w:tblCellMar>
            </w:tblPrEx>
          </w:tblPrExChange>
        </w:tblPrEx>
        <w:trPr>
          <w:ins w:id="131" w:author="frommywindow8013@gmail.com" w:date="2026-08-26T02:25:00Z"/>
          <w:trPrChange w:id="132" w:author="frommywindow8013@gmail.com" w:date="2026-08-26T02:26:00Z">
            <w:trPr>
              <w:tblCellSpacing w:w="15" w:type="dxa"/>
            </w:trPr>
          </w:trPrChange>
        </w:trPr>
        <w:tc>
          <w:tcPr>
            <w:tcW w:w="0" w:type="auto"/>
            <w:tcPrChange w:id="133" w:author="frommywindow8013@gmail.com" w:date="2026-08-26T02:26:00Z">
              <w:tcPr>
                <w:tcW w:w="0" w:type="auto"/>
                <w:vAlign w:val="center"/>
              </w:tcPr>
            </w:tcPrChange>
          </w:tcPr>
          <w:p w14:paraId="6C7460C8">
            <w:pPr>
              <w:spacing w:after="160" w:line="360" w:lineRule="auto"/>
              <w:jc w:val="both"/>
              <w:rPr>
                <w:ins w:id="134" w:author="frommywindow8013@gmail.com" w:date="2026-08-26T02:25:00Z"/>
                <w:rFonts w:ascii="Times New Roman" w:hAnsi="Times New Roman" w:cs="Times New Roman"/>
                <w:b/>
                <w:bCs/>
                <w:sz w:val="24"/>
              </w:rPr>
            </w:pPr>
            <w:ins w:id="135" w:author="frommywindow8013@gmail.com" w:date="2026-08-26T02:25:00Z">
              <w:r>
                <w:rPr>
                  <w:rFonts w:ascii="Times New Roman" w:hAnsi="Times New Roman" w:cs="Times New Roman"/>
                  <w:b/>
                  <w:bCs/>
                  <w:sz w:val="24"/>
                </w:rPr>
                <w:t>TikTok Shop</w:t>
              </w:r>
            </w:ins>
          </w:p>
        </w:tc>
        <w:tc>
          <w:tcPr>
            <w:tcW w:w="0" w:type="auto"/>
            <w:tcPrChange w:id="136" w:author="frommywindow8013@gmail.com" w:date="2026-08-26T02:26:00Z">
              <w:tcPr>
                <w:tcW w:w="0" w:type="auto"/>
                <w:vAlign w:val="center"/>
              </w:tcPr>
            </w:tcPrChange>
          </w:tcPr>
          <w:p w14:paraId="47B1D69C">
            <w:pPr>
              <w:spacing w:after="160" w:line="360" w:lineRule="auto"/>
              <w:jc w:val="both"/>
              <w:rPr>
                <w:ins w:id="137" w:author="frommywindow8013@gmail.com" w:date="2026-08-26T02:25:00Z"/>
                <w:rFonts w:ascii="Times New Roman" w:hAnsi="Times New Roman" w:cs="Times New Roman"/>
                <w:bCs/>
                <w:sz w:val="24"/>
              </w:rPr>
            </w:pPr>
            <w:ins w:id="138" w:author="frommywindow8013@gmail.com" w:date="2026-08-26T02:25:00Z">
              <w:r>
                <w:rPr>
                  <w:rFonts w:ascii="Times New Roman" w:hAnsi="Times New Roman" w:cs="Times New Roman"/>
                  <w:bCs/>
                  <w:sz w:val="24"/>
                </w:rPr>
                <w:t>Provides a social commerce channel through which customers can discover and purchase fashion products.</w:t>
              </w:r>
            </w:ins>
          </w:p>
        </w:tc>
      </w:tr>
      <w:tr w14:paraId="1CB9F171">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Change w:id="140" w:author="frommywindow8013@gmail.com" w:date="2026-08-26T02:26:00Z">
            <w:tblPrEx>
              <w:tblCellMar>
                <w:top w:w="15" w:type="dxa"/>
                <w:left w:w="15" w:type="dxa"/>
                <w:bottom w:w="15" w:type="dxa"/>
                <w:right w:w="15" w:type="dxa"/>
              </w:tblCellMar>
            </w:tblPrEx>
          </w:tblPrExChange>
        </w:tblPrEx>
        <w:trPr>
          <w:ins w:id="139" w:author="frommywindow8013@gmail.com" w:date="2026-08-26T02:25:00Z"/>
          <w:trPrChange w:id="140" w:author="frommywindow8013@gmail.com" w:date="2026-08-26T02:26:00Z">
            <w:trPr>
              <w:tblCellSpacing w:w="15" w:type="dxa"/>
            </w:trPr>
          </w:trPrChange>
        </w:trPr>
        <w:tc>
          <w:tcPr>
            <w:tcW w:w="0" w:type="auto"/>
            <w:tcPrChange w:id="141" w:author="frommywindow8013@gmail.com" w:date="2026-08-26T02:26:00Z">
              <w:tcPr>
                <w:tcW w:w="0" w:type="auto"/>
                <w:vAlign w:val="center"/>
              </w:tcPr>
            </w:tcPrChange>
          </w:tcPr>
          <w:p w14:paraId="1978B4C3">
            <w:pPr>
              <w:spacing w:after="160" w:line="360" w:lineRule="auto"/>
              <w:jc w:val="both"/>
              <w:rPr>
                <w:ins w:id="142" w:author="frommywindow8013@gmail.com" w:date="2026-08-26T02:25:00Z"/>
                <w:rFonts w:ascii="Times New Roman" w:hAnsi="Times New Roman" w:cs="Times New Roman"/>
                <w:b/>
                <w:bCs/>
                <w:sz w:val="24"/>
              </w:rPr>
            </w:pPr>
            <w:ins w:id="143" w:author="frommywindow8013@gmail.com" w:date="2026-08-26T02:25:00Z">
              <w:r>
                <w:rPr>
                  <w:rFonts w:ascii="Times New Roman" w:hAnsi="Times New Roman" w:cs="Times New Roman"/>
                  <w:b/>
                  <w:bCs/>
                  <w:sz w:val="24"/>
                </w:rPr>
                <w:t>Paid online advertisements</w:t>
              </w:r>
            </w:ins>
          </w:p>
        </w:tc>
        <w:tc>
          <w:tcPr>
            <w:tcW w:w="0" w:type="auto"/>
            <w:tcPrChange w:id="144" w:author="frommywindow8013@gmail.com" w:date="2026-08-26T02:26:00Z">
              <w:tcPr>
                <w:tcW w:w="0" w:type="auto"/>
                <w:vAlign w:val="center"/>
              </w:tcPr>
            </w:tcPrChange>
          </w:tcPr>
          <w:p w14:paraId="46BB5BB4">
            <w:pPr>
              <w:spacing w:after="160" w:line="360" w:lineRule="auto"/>
              <w:jc w:val="both"/>
              <w:rPr>
                <w:ins w:id="145" w:author="frommywindow8013@gmail.com" w:date="2026-08-26T02:25:00Z"/>
                <w:rFonts w:ascii="Times New Roman" w:hAnsi="Times New Roman" w:cs="Times New Roman"/>
                <w:bCs/>
                <w:sz w:val="24"/>
              </w:rPr>
            </w:pPr>
            <w:ins w:id="146" w:author="frommywindow8013@gmail.com" w:date="2026-08-26T02:25:00Z">
              <w:r>
                <w:rPr>
                  <w:rFonts w:ascii="Times New Roman" w:hAnsi="Times New Roman" w:cs="Times New Roman"/>
                  <w:bCs/>
                  <w:sz w:val="24"/>
                </w:rPr>
                <w:t>Increases brand awareness and drives targeted traffic towards the company’s online store.</w:t>
              </w:r>
            </w:ins>
          </w:p>
        </w:tc>
      </w:tr>
      <w:tr w14:paraId="76B157E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Change w:id="148" w:author="frommywindow8013@gmail.com" w:date="2026-08-26T02:26:00Z">
            <w:tblPrEx>
              <w:tblCellMar>
                <w:top w:w="15" w:type="dxa"/>
                <w:left w:w="15" w:type="dxa"/>
                <w:bottom w:w="15" w:type="dxa"/>
                <w:right w:w="15" w:type="dxa"/>
              </w:tblCellMar>
            </w:tblPrEx>
          </w:tblPrExChange>
        </w:tblPrEx>
        <w:trPr>
          <w:ins w:id="147" w:author="frommywindow8013@gmail.com" w:date="2026-08-26T02:25:00Z"/>
          <w:trPrChange w:id="148" w:author="frommywindow8013@gmail.com" w:date="2026-08-26T02:26:00Z">
            <w:trPr>
              <w:tblCellSpacing w:w="15" w:type="dxa"/>
            </w:trPr>
          </w:trPrChange>
        </w:trPr>
        <w:tc>
          <w:tcPr>
            <w:tcW w:w="0" w:type="auto"/>
            <w:tcPrChange w:id="149" w:author="frommywindow8013@gmail.com" w:date="2026-08-26T02:26:00Z">
              <w:tcPr>
                <w:tcW w:w="0" w:type="auto"/>
                <w:vAlign w:val="center"/>
              </w:tcPr>
            </w:tcPrChange>
          </w:tcPr>
          <w:p w14:paraId="247048DB">
            <w:pPr>
              <w:spacing w:after="160" w:line="360" w:lineRule="auto"/>
              <w:jc w:val="both"/>
              <w:rPr>
                <w:ins w:id="150" w:author="frommywindow8013@gmail.com" w:date="2026-08-26T02:25:00Z"/>
                <w:rFonts w:ascii="Times New Roman" w:hAnsi="Times New Roman" w:cs="Times New Roman"/>
                <w:b/>
                <w:bCs/>
                <w:sz w:val="24"/>
              </w:rPr>
            </w:pPr>
            <w:ins w:id="151" w:author="frommywindow8013@gmail.com" w:date="2026-08-26T02:25:00Z">
              <w:r>
                <w:rPr>
                  <w:rFonts w:ascii="Times New Roman" w:hAnsi="Times New Roman" w:cs="Times New Roman"/>
                  <w:b/>
                  <w:bCs/>
                  <w:sz w:val="24"/>
                </w:rPr>
                <w:t>Influencer promotions</w:t>
              </w:r>
            </w:ins>
          </w:p>
        </w:tc>
        <w:tc>
          <w:tcPr>
            <w:tcW w:w="0" w:type="auto"/>
            <w:tcPrChange w:id="152" w:author="frommywindow8013@gmail.com" w:date="2026-08-26T02:26:00Z">
              <w:tcPr>
                <w:tcW w:w="0" w:type="auto"/>
                <w:vAlign w:val="center"/>
              </w:tcPr>
            </w:tcPrChange>
          </w:tcPr>
          <w:p w14:paraId="02A7B402">
            <w:pPr>
              <w:spacing w:after="160" w:line="360" w:lineRule="auto"/>
              <w:jc w:val="both"/>
              <w:rPr>
                <w:ins w:id="153" w:author="frommywindow8013@gmail.com" w:date="2026-08-26T02:25:00Z"/>
                <w:rFonts w:ascii="Times New Roman" w:hAnsi="Times New Roman" w:cs="Times New Roman"/>
                <w:bCs/>
                <w:sz w:val="24"/>
              </w:rPr>
            </w:pPr>
            <w:ins w:id="154" w:author="frommywindow8013@gmail.com" w:date="2026-08-26T02:25:00Z">
              <w:r>
                <w:rPr>
                  <w:rFonts w:ascii="Times New Roman" w:hAnsi="Times New Roman" w:cs="Times New Roman"/>
                  <w:bCs/>
                  <w:sz w:val="24"/>
                </w:rPr>
                <w:t>Uses fashion influencers and content creators to increase product visibility and reach relevant target consumers.</w:t>
              </w:r>
            </w:ins>
          </w:p>
        </w:tc>
      </w:tr>
      <w:tr w14:paraId="2B5AC788">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Change w:id="156" w:author="frommywindow8013@gmail.com" w:date="2026-08-26T02:26:00Z">
            <w:tblPrEx>
              <w:tblCellMar>
                <w:top w:w="15" w:type="dxa"/>
                <w:left w:w="15" w:type="dxa"/>
                <w:bottom w:w="15" w:type="dxa"/>
                <w:right w:w="15" w:type="dxa"/>
              </w:tblCellMar>
            </w:tblPrEx>
          </w:tblPrExChange>
        </w:tblPrEx>
        <w:trPr>
          <w:ins w:id="155" w:author="frommywindow8013@gmail.com" w:date="2026-08-26T02:25:00Z"/>
          <w:trPrChange w:id="156" w:author="frommywindow8013@gmail.com" w:date="2026-08-26T02:26:00Z">
            <w:trPr>
              <w:tblCellSpacing w:w="15" w:type="dxa"/>
            </w:trPr>
          </w:trPrChange>
        </w:trPr>
        <w:tc>
          <w:tcPr>
            <w:tcW w:w="0" w:type="auto"/>
            <w:tcPrChange w:id="157" w:author="frommywindow8013@gmail.com" w:date="2026-08-26T02:26:00Z">
              <w:tcPr>
                <w:tcW w:w="0" w:type="auto"/>
                <w:vAlign w:val="center"/>
              </w:tcPr>
            </w:tcPrChange>
          </w:tcPr>
          <w:p w14:paraId="0C8685C7">
            <w:pPr>
              <w:spacing w:after="160" w:line="360" w:lineRule="auto"/>
              <w:jc w:val="both"/>
              <w:rPr>
                <w:ins w:id="158" w:author="frommywindow8013@gmail.com" w:date="2026-08-26T02:25:00Z"/>
                <w:rFonts w:ascii="Times New Roman" w:hAnsi="Times New Roman" w:cs="Times New Roman"/>
                <w:b/>
                <w:bCs/>
                <w:sz w:val="24"/>
              </w:rPr>
            </w:pPr>
            <w:ins w:id="159" w:author="frommywindow8013@gmail.com" w:date="2026-08-26T02:25:00Z">
              <w:r>
                <w:rPr>
                  <w:rFonts w:ascii="Times New Roman" w:hAnsi="Times New Roman" w:cs="Times New Roman"/>
                  <w:b/>
                  <w:bCs/>
                  <w:sz w:val="24"/>
                </w:rPr>
                <w:t>Email marketing campaigns</w:t>
              </w:r>
            </w:ins>
          </w:p>
        </w:tc>
        <w:tc>
          <w:tcPr>
            <w:tcW w:w="0" w:type="auto"/>
            <w:tcPrChange w:id="160" w:author="frommywindow8013@gmail.com" w:date="2026-08-26T02:26:00Z">
              <w:tcPr>
                <w:tcW w:w="0" w:type="auto"/>
                <w:vAlign w:val="center"/>
              </w:tcPr>
            </w:tcPrChange>
          </w:tcPr>
          <w:p w14:paraId="1FC6DEB7">
            <w:pPr>
              <w:spacing w:after="160" w:line="360" w:lineRule="auto"/>
              <w:jc w:val="both"/>
              <w:rPr>
                <w:ins w:id="161" w:author="frommywindow8013@gmail.com" w:date="2026-08-26T02:25:00Z"/>
                <w:rFonts w:ascii="Times New Roman" w:hAnsi="Times New Roman" w:cs="Times New Roman"/>
                <w:bCs/>
                <w:sz w:val="24"/>
              </w:rPr>
            </w:pPr>
            <w:ins w:id="162" w:author="frommywindow8013@gmail.com" w:date="2026-08-26T02:25:00Z">
              <w:r>
                <w:rPr>
                  <w:rFonts w:ascii="Times New Roman" w:hAnsi="Times New Roman" w:cs="Times New Roman"/>
                  <w:bCs/>
                  <w:sz w:val="24"/>
                </w:rPr>
                <w:t>Supports customer retention by communicating new collections, promotions, product launches and special offers.</w:t>
              </w:r>
            </w:ins>
          </w:p>
        </w:tc>
      </w:tr>
    </w:tbl>
    <w:p w14:paraId="54A576F5">
      <w:pPr>
        <w:spacing w:line="360" w:lineRule="auto"/>
        <w:jc w:val="both"/>
        <w:rPr>
          <w:ins w:id="163" w:author="frommywindow8013@gmail.com" w:date="2026-08-26T02:25:00Z"/>
          <w:rFonts w:ascii="Times New Roman" w:hAnsi="Times New Roman" w:cs="Times New Roman"/>
          <w:bCs/>
          <w:sz w:val="24"/>
        </w:rPr>
      </w:pPr>
      <w:ins w:id="164" w:author="frommywindow8013@gmail.com" w:date="2026-08-26T02:25:00Z">
        <w:r>
          <w:rPr>
            <w:rFonts w:ascii="Times New Roman" w:hAnsi="Times New Roman" w:cs="Times New Roman"/>
            <w:bCs/>
            <w:sz w:val="24"/>
          </w:rPr>
          <w:t>Social media channels are particularly important because younger consumers increasingly discover fashion products through TikTok and Instagram rather than traditional advertising methods.</w:t>
        </w:r>
      </w:ins>
    </w:p>
    <w:p w14:paraId="6AD18AF0">
      <w:pPr>
        <w:spacing w:line="360" w:lineRule="auto"/>
        <w:jc w:val="both"/>
        <w:rPr>
          <w:ins w:id="165" w:author="frommywindow8013@gmail.com" w:date="2026-08-26T02:25:00Z"/>
          <w:rFonts w:ascii="Times New Roman" w:hAnsi="Times New Roman" w:cs="Times New Roman"/>
          <w:b/>
          <w:bCs/>
          <w:sz w:val="24"/>
        </w:rPr>
      </w:pPr>
      <w:ins w:id="166" w:author="frommywindow8013@gmail.com" w:date="2026-08-26T02:25:00Z">
        <w:r>
          <w:rPr>
            <w:rFonts w:ascii="Times New Roman" w:hAnsi="Times New Roman" w:cs="Times New Roman"/>
            <w:b/>
            <w:bCs/>
            <w:sz w:val="24"/>
          </w:rPr>
          <w:t>3.7 Customer Segments</w:t>
        </w:r>
      </w:ins>
    </w:p>
    <w:p w14:paraId="03CC15A6">
      <w:pPr>
        <w:spacing w:line="360" w:lineRule="auto"/>
        <w:jc w:val="both"/>
        <w:rPr>
          <w:ins w:id="167" w:author="frommywindow8013@gmail.com" w:date="2026-08-26T02:25:00Z"/>
          <w:rFonts w:ascii="Times New Roman" w:hAnsi="Times New Roman" w:cs="Times New Roman"/>
          <w:bCs/>
          <w:sz w:val="24"/>
        </w:rPr>
      </w:pPr>
      <w:ins w:id="168" w:author="frommywindow8013@gmail.com" w:date="2026-08-26T02:25:00Z">
        <w:r>
          <w:rPr>
            <w:rFonts w:ascii="Times New Roman" w:hAnsi="Times New Roman" w:cs="Times New Roman"/>
            <w:bCs/>
            <w:sz w:val="24"/>
          </w:rPr>
          <w:t>UrbanThread London Ltd. mainly targets the following customer groups:</w:t>
        </w:r>
      </w:ins>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490"/>
        <w:gridCol w:w="7086"/>
      </w:tblGrid>
      <w:tr w14:paraId="43CA9A4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169" w:author="frommywindow8013@gmail.com" w:date="2026-08-26T02:25:00Z"/>
        </w:trPr>
        <w:tc>
          <w:tcPr>
            <w:tcW w:w="0" w:type="auto"/>
            <w:tcBorders>
              <w:bottom w:val="single" w:color="666666" w:themeColor="text1" w:themeTint="99" w:sz="12" w:space="0"/>
              <w:insideH w:val="single" w:sz="12" w:space="0"/>
            </w:tcBorders>
          </w:tcPr>
          <w:p w14:paraId="4767298B">
            <w:pPr>
              <w:spacing w:after="160" w:line="360" w:lineRule="auto"/>
              <w:jc w:val="both"/>
              <w:rPr>
                <w:ins w:id="170" w:author="frommywindow8013@gmail.com" w:date="2026-08-26T02:25:00Z"/>
                <w:rFonts w:ascii="Times New Roman" w:hAnsi="Times New Roman" w:cs="Times New Roman"/>
                <w:b/>
                <w:bCs/>
                <w:sz w:val="24"/>
              </w:rPr>
            </w:pPr>
            <w:ins w:id="171" w:author="frommywindow8013@gmail.com" w:date="2026-08-26T02:25:00Z">
              <w:r>
                <w:rPr>
                  <w:rFonts w:ascii="Times New Roman" w:hAnsi="Times New Roman" w:cs="Times New Roman"/>
                  <w:b/>
                  <w:bCs/>
                  <w:sz w:val="24"/>
                </w:rPr>
                <w:t>Customer Segment</w:t>
              </w:r>
            </w:ins>
          </w:p>
        </w:tc>
        <w:tc>
          <w:tcPr>
            <w:tcW w:w="0" w:type="auto"/>
            <w:tcBorders>
              <w:bottom w:val="single" w:color="666666" w:themeColor="text1" w:themeTint="99" w:sz="12" w:space="0"/>
              <w:insideH w:val="single" w:sz="12" w:space="0"/>
            </w:tcBorders>
          </w:tcPr>
          <w:p w14:paraId="5BB181BA">
            <w:pPr>
              <w:spacing w:after="160" w:line="360" w:lineRule="auto"/>
              <w:jc w:val="both"/>
              <w:rPr>
                <w:ins w:id="172" w:author="frommywindow8013@gmail.com" w:date="2026-08-26T02:25:00Z"/>
                <w:rFonts w:ascii="Times New Roman" w:hAnsi="Times New Roman" w:cs="Times New Roman"/>
                <w:b/>
                <w:bCs/>
                <w:sz w:val="24"/>
              </w:rPr>
            </w:pPr>
            <w:ins w:id="173" w:author="frommywindow8013@gmail.com" w:date="2026-08-26T02:25:00Z">
              <w:r>
                <w:rPr>
                  <w:rFonts w:ascii="Times New Roman" w:hAnsi="Times New Roman" w:cs="Times New Roman"/>
                  <w:b/>
                  <w:bCs/>
                  <w:sz w:val="24"/>
                </w:rPr>
                <w:t>Characteristics</w:t>
              </w:r>
            </w:ins>
          </w:p>
        </w:tc>
      </w:tr>
      <w:tr w14:paraId="7EAF7E31">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174" w:author="frommywindow8013@gmail.com" w:date="2026-08-26T02:25:00Z"/>
        </w:trPr>
        <w:tc>
          <w:tcPr>
            <w:tcW w:w="0" w:type="auto"/>
          </w:tcPr>
          <w:p w14:paraId="4E8E8517">
            <w:pPr>
              <w:spacing w:after="160" w:line="360" w:lineRule="auto"/>
              <w:jc w:val="both"/>
              <w:rPr>
                <w:ins w:id="175" w:author="frommywindow8013@gmail.com" w:date="2026-08-26T02:25:00Z"/>
                <w:rFonts w:ascii="Times New Roman" w:hAnsi="Times New Roman" w:cs="Times New Roman"/>
                <w:b/>
                <w:bCs/>
                <w:sz w:val="24"/>
              </w:rPr>
            </w:pPr>
            <w:ins w:id="176" w:author="frommywindow8013@gmail.com" w:date="2026-08-26T02:25:00Z">
              <w:r>
                <w:rPr>
                  <w:rFonts w:ascii="Times New Roman" w:hAnsi="Times New Roman" w:cs="Times New Roman"/>
                  <w:b/>
                  <w:bCs/>
                  <w:sz w:val="24"/>
                </w:rPr>
                <w:t>Gen Z consumers</w:t>
              </w:r>
            </w:ins>
          </w:p>
        </w:tc>
        <w:tc>
          <w:tcPr>
            <w:tcW w:w="0" w:type="auto"/>
          </w:tcPr>
          <w:p w14:paraId="4C94ACA1">
            <w:pPr>
              <w:spacing w:after="160" w:line="360" w:lineRule="auto"/>
              <w:jc w:val="both"/>
              <w:rPr>
                <w:ins w:id="177" w:author="frommywindow8013@gmail.com" w:date="2026-08-26T02:25:00Z"/>
                <w:rFonts w:ascii="Times New Roman" w:hAnsi="Times New Roman" w:cs="Times New Roman"/>
                <w:bCs/>
                <w:sz w:val="24"/>
              </w:rPr>
            </w:pPr>
            <w:ins w:id="178" w:author="frommywindow8013@gmail.com" w:date="2026-08-26T02:25:00Z">
              <w:r>
                <w:rPr>
                  <w:rFonts w:ascii="Times New Roman" w:hAnsi="Times New Roman" w:cs="Times New Roman"/>
                  <w:bCs/>
                  <w:sz w:val="24"/>
                </w:rPr>
                <w:t>Younger consumers who are highly engaged with digital platforms, fashion trends and social media.</w:t>
              </w:r>
            </w:ins>
          </w:p>
        </w:tc>
      </w:tr>
      <w:tr w14:paraId="3597F06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179" w:author="frommywindow8013@gmail.com" w:date="2026-08-26T02:25:00Z"/>
        </w:trPr>
        <w:tc>
          <w:tcPr>
            <w:tcW w:w="0" w:type="auto"/>
          </w:tcPr>
          <w:p w14:paraId="2D89189C">
            <w:pPr>
              <w:spacing w:after="160" w:line="360" w:lineRule="auto"/>
              <w:jc w:val="both"/>
              <w:rPr>
                <w:ins w:id="180" w:author="frommywindow8013@gmail.com" w:date="2026-08-26T02:25:00Z"/>
                <w:rFonts w:ascii="Times New Roman" w:hAnsi="Times New Roman" w:cs="Times New Roman"/>
                <w:b/>
                <w:bCs/>
                <w:sz w:val="24"/>
              </w:rPr>
            </w:pPr>
            <w:ins w:id="181" w:author="frommywindow8013@gmail.com" w:date="2026-08-26T02:25:00Z">
              <w:r>
                <w:rPr>
                  <w:rFonts w:ascii="Times New Roman" w:hAnsi="Times New Roman" w:cs="Times New Roman"/>
                  <w:b/>
                  <w:bCs/>
                  <w:sz w:val="24"/>
                </w:rPr>
                <w:t>Millennials</w:t>
              </w:r>
            </w:ins>
          </w:p>
        </w:tc>
        <w:tc>
          <w:tcPr>
            <w:tcW w:w="0" w:type="auto"/>
          </w:tcPr>
          <w:p w14:paraId="7F81E76B">
            <w:pPr>
              <w:spacing w:after="160" w:line="360" w:lineRule="auto"/>
              <w:jc w:val="both"/>
              <w:rPr>
                <w:ins w:id="182" w:author="frommywindow8013@gmail.com" w:date="2026-08-26T02:25:00Z"/>
                <w:rFonts w:ascii="Times New Roman" w:hAnsi="Times New Roman" w:cs="Times New Roman"/>
                <w:bCs/>
                <w:sz w:val="24"/>
              </w:rPr>
            </w:pPr>
            <w:ins w:id="183" w:author="frommywindow8013@gmail.com" w:date="2026-08-26T02:25:00Z">
              <w:r>
                <w:rPr>
                  <w:rFonts w:ascii="Times New Roman" w:hAnsi="Times New Roman" w:cs="Times New Roman"/>
                  <w:bCs/>
                  <w:sz w:val="24"/>
                </w:rPr>
                <w:t>Consumers who value contemporary fashion, convenience, quality and reasonable pricing.</w:t>
              </w:r>
            </w:ins>
          </w:p>
        </w:tc>
      </w:tr>
      <w:tr w14:paraId="636E51D1">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184" w:author="frommywindow8013@gmail.com" w:date="2026-08-26T02:25:00Z"/>
        </w:trPr>
        <w:tc>
          <w:tcPr>
            <w:tcW w:w="0" w:type="auto"/>
          </w:tcPr>
          <w:p w14:paraId="20EE7510">
            <w:pPr>
              <w:spacing w:after="160" w:line="360" w:lineRule="auto"/>
              <w:jc w:val="both"/>
              <w:rPr>
                <w:ins w:id="185" w:author="frommywindow8013@gmail.com" w:date="2026-08-26T02:25:00Z"/>
                <w:rFonts w:ascii="Times New Roman" w:hAnsi="Times New Roman" w:cs="Times New Roman"/>
                <w:b/>
                <w:bCs/>
                <w:sz w:val="24"/>
              </w:rPr>
            </w:pPr>
            <w:ins w:id="186" w:author="frommywindow8013@gmail.com" w:date="2026-08-26T02:25:00Z">
              <w:r>
                <w:rPr>
                  <w:rFonts w:ascii="Times New Roman" w:hAnsi="Times New Roman" w:cs="Times New Roman"/>
                  <w:b/>
                  <w:bCs/>
                  <w:sz w:val="24"/>
                </w:rPr>
                <w:t>Fashion-conscious students</w:t>
              </w:r>
            </w:ins>
          </w:p>
        </w:tc>
        <w:tc>
          <w:tcPr>
            <w:tcW w:w="0" w:type="auto"/>
          </w:tcPr>
          <w:p w14:paraId="770DB1E3">
            <w:pPr>
              <w:spacing w:after="160" w:line="360" w:lineRule="auto"/>
              <w:jc w:val="both"/>
              <w:rPr>
                <w:ins w:id="187" w:author="frommywindow8013@gmail.com" w:date="2026-08-26T02:25:00Z"/>
                <w:rFonts w:ascii="Times New Roman" w:hAnsi="Times New Roman" w:cs="Times New Roman"/>
                <w:bCs/>
                <w:sz w:val="24"/>
              </w:rPr>
            </w:pPr>
            <w:ins w:id="188" w:author="frommywindow8013@gmail.com" w:date="2026-08-26T02:25:00Z">
              <w:r>
                <w:rPr>
                  <w:rFonts w:ascii="Times New Roman" w:hAnsi="Times New Roman" w:cs="Times New Roman"/>
                  <w:bCs/>
                  <w:sz w:val="24"/>
                </w:rPr>
                <w:t>Price-sensitive customers who seek fashionable and affordable clothing suitable for everyday use.</w:t>
              </w:r>
            </w:ins>
          </w:p>
        </w:tc>
      </w:tr>
      <w:tr w14:paraId="3FF2763D">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189" w:author="frommywindow8013@gmail.com" w:date="2026-08-26T02:25:00Z"/>
        </w:trPr>
        <w:tc>
          <w:tcPr>
            <w:tcW w:w="0" w:type="auto"/>
          </w:tcPr>
          <w:p w14:paraId="1A459E9D">
            <w:pPr>
              <w:spacing w:after="160" w:line="360" w:lineRule="auto"/>
              <w:jc w:val="both"/>
              <w:rPr>
                <w:ins w:id="190" w:author="frommywindow8013@gmail.com" w:date="2026-08-26T02:25:00Z"/>
                <w:rFonts w:ascii="Times New Roman" w:hAnsi="Times New Roman" w:cs="Times New Roman"/>
                <w:b/>
                <w:bCs/>
                <w:sz w:val="24"/>
              </w:rPr>
            </w:pPr>
            <w:ins w:id="191" w:author="frommywindow8013@gmail.com" w:date="2026-08-26T02:25:00Z">
              <w:r>
                <w:rPr>
                  <w:rFonts w:ascii="Times New Roman" w:hAnsi="Times New Roman" w:cs="Times New Roman"/>
                  <w:b/>
                  <w:bCs/>
                  <w:sz w:val="24"/>
                </w:rPr>
                <w:t>Young professionals</w:t>
              </w:r>
            </w:ins>
          </w:p>
        </w:tc>
        <w:tc>
          <w:tcPr>
            <w:tcW w:w="0" w:type="auto"/>
          </w:tcPr>
          <w:p w14:paraId="7BE29EC9">
            <w:pPr>
              <w:spacing w:after="160" w:line="360" w:lineRule="auto"/>
              <w:jc w:val="both"/>
              <w:rPr>
                <w:ins w:id="192" w:author="frommywindow8013@gmail.com" w:date="2026-08-26T02:25:00Z"/>
                <w:rFonts w:ascii="Times New Roman" w:hAnsi="Times New Roman" w:cs="Times New Roman"/>
                <w:bCs/>
                <w:sz w:val="24"/>
              </w:rPr>
            </w:pPr>
            <w:ins w:id="193" w:author="frommywindow8013@gmail.com" w:date="2026-08-26T02:25:00Z">
              <w:r>
                <w:rPr>
                  <w:rFonts w:ascii="Times New Roman" w:hAnsi="Times New Roman" w:cs="Times New Roman"/>
                  <w:bCs/>
                  <w:sz w:val="24"/>
                </w:rPr>
                <w:t>Consumers looking for contemporary streetwear that can be incorporated into their modern lifestyles.</w:t>
              </w:r>
            </w:ins>
          </w:p>
        </w:tc>
      </w:tr>
      <w:tr w14:paraId="62A11F0D">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194" w:author="frommywindow8013@gmail.com" w:date="2026-08-26T02:25:00Z"/>
        </w:trPr>
        <w:tc>
          <w:tcPr>
            <w:tcW w:w="0" w:type="auto"/>
          </w:tcPr>
          <w:p w14:paraId="53AEC751">
            <w:pPr>
              <w:spacing w:after="160" w:line="360" w:lineRule="auto"/>
              <w:jc w:val="both"/>
              <w:rPr>
                <w:ins w:id="195" w:author="frommywindow8013@gmail.com" w:date="2026-08-26T02:25:00Z"/>
                <w:rFonts w:ascii="Times New Roman" w:hAnsi="Times New Roman" w:cs="Times New Roman"/>
                <w:b/>
                <w:bCs/>
                <w:sz w:val="24"/>
              </w:rPr>
            </w:pPr>
            <w:ins w:id="196" w:author="frommywindow8013@gmail.com" w:date="2026-08-26T02:25:00Z">
              <w:r>
                <w:rPr>
                  <w:rFonts w:ascii="Times New Roman" w:hAnsi="Times New Roman" w:cs="Times New Roman"/>
                  <w:b/>
                  <w:bCs/>
                  <w:sz w:val="24"/>
                </w:rPr>
                <w:t>Streetwear enthusiasts</w:t>
              </w:r>
            </w:ins>
          </w:p>
        </w:tc>
        <w:tc>
          <w:tcPr>
            <w:tcW w:w="0" w:type="auto"/>
          </w:tcPr>
          <w:p w14:paraId="7321615D">
            <w:pPr>
              <w:spacing w:after="160" w:line="360" w:lineRule="auto"/>
              <w:jc w:val="both"/>
              <w:rPr>
                <w:ins w:id="197" w:author="frommywindow8013@gmail.com" w:date="2026-08-26T02:25:00Z"/>
                <w:rFonts w:ascii="Times New Roman" w:hAnsi="Times New Roman" w:cs="Times New Roman"/>
                <w:bCs/>
                <w:sz w:val="24"/>
              </w:rPr>
            </w:pPr>
            <w:ins w:id="198" w:author="frommywindow8013@gmail.com" w:date="2026-08-26T02:25:00Z">
              <w:r>
                <w:rPr>
                  <w:rFonts w:ascii="Times New Roman" w:hAnsi="Times New Roman" w:cs="Times New Roman"/>
                  <w:bCs/>
                  <w:sz w:val="24"/>
                </w:rPr>
                <w:t>Customers with a strong interest in urban fashion, distinctive designs and limited-edition products.</w:t>
              </w:r>
            </w:ins>
          </w:p>
        </w:tc>
      </w:tr>
    </w:tbl>
    <w:p w14:paraId="5A310FB6">
      <w:pPr>
        <w:spacing w:line="360" w:lineRule="auto"/>
        <w:jc w:val="both"/>
        <w:rPr>
          <w:ins w:id="199" w:author="frommywindow8013@gmail.com" w:date="2026-08-26T02:25:00Z"/>
          <w:rFonts w:ascii="Times New Roman" w:hAnsi="Times New Roman" w:cs="Times New Roman"/>
          <w:bCs/>
          <w:sz w:val="24"/>
        </w:rPr>
      </w:pPr>
      <w:ins w:id="200" w:author="frommywindow8013@gmail.com" w:date="2026-08-26T02:25:00Z">
        <w:r>
          <w:rPr>
            <w:rFonts w:ascii="Times New Roman" w:hAnsi="Times New Roman" w:cs="Times New Roman"/>
            <w:bCs/>
            <w:sz w:val="24"/>
          </w:rPr>
          <w:t>These customers typically value the following factors:</w:t>
        </w:r>
      </w:ins>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590"/>
        <w:gridCol w:w="6986"/>
      </w:tblGrid>
      <w:tr w14:paraId="0793A9D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Ex>
        <w:trPr>
          <w:ins w:id="201" w:author="frommywindow8013@gmail.com" w:date="2026-08-26T02:25:00Z"/>
        </w:trPr>
        <w:tc>
          <w:tcPr>
            <w:tcW w:w="0" w:type="auto"/>
            <w:tcBorders>
              <w:bottom w:val="single" w:color="666666" w:themeColor="text1" w:themeTint="99" w:sz="12" w:space="0"/>
              <w:insideH w:val="single" w:sz="12" w:space="0"/>
            </w:tcBorders>
          </w:tcPr>
          <w:p w14:paraId="273498BA">
            <w:pPr>
              <w:spacing w:after="160" w:line="360" w:lineRule="auto"/>
              <w:jc w:val="both"/>
              <w:rPr>
                <w:ins w:id="202" w:author="frommywindow8013@gmail.com" w:date="2026-08-26T02:25:00Z"/>
                <w:rFonts w:ascii="Times New Roman" w:hAnsi="Times New Roman" w:cs="Times New Roman"/>
                <w:b/>
                <w:bCs/>
                <w:sz w:val="24"/>
              </w:rPr>
            </w:pPr>
            <w:ins w:id="203" w:author="frommywindow8013@gmail.com" w:date="2026-08-26T02:25:00Z">
              <w:r>
                <w:rPr>
                  <w:rFonts w:ascii="Times New Roman" w:hAnsi="Times New Roman" w:cs="Times New Roman"/>
                  <w:b/>
                  <w:bCs/>
                  <w:sz w:val="24"/>
                </w:rPr>
                <w:t>Customer Value</w:t>
              </w:r>
            </w:ins>
          </w:p>
        </w:tc>
        <w:tc>
          <w:tcPr>
            <w:tcW w:w="0" w:type="auto"/>
            <w:tcBorders>
              <w:bottom w:val="single" w:color="666666" w:themeColor="text1" w:themeTint="99" w:sz="12" w:space="0"/>
              <w:insideH w:val="single" w:sz="12" w:space="0"/>
            </w:tcBorders>
          </w:tcPr>
          <w:p w14:paraId="27D3E8B8">
            <w:pPr>
              <w:spacing w:after="160" w:line="360" w:lineRule="auto"/>
              <w:jc w:val="both"/>
              <w:rPr>
                <w:ins w:id="204" w:author="frommywindow8013@gmail.com" w:date="2026-08-26T02:25:00Z"/>
                <w:rFonts w:ascii="Times New Roman" w:hAnsi="Times New Roman" w:cs="Times New Roman"/>
                <w:b/>
                <w:bCs/>
                <w:sz w:val="24"/>
              </w:rPr>
            </w:pPr>
            <w:ins w:id="205" w:author="frommywindow8013@gmail.com" w:date="2026-08-26T02:25:00Z">
              <w:r>
                <w:rPr>
                  <w:rFonts w:ascii="Times New Roman" w:hAnsi="Times New Roman" w:cs="Times New Roman"/>
                  <w:b/>
                  <w:bCs/>
                  <w:sz w:val="24"/>
                </w:rPr>
                <w:t>Importance to the Target Market</w:t>
              </w:r>
            </w:ins>
          </w:p>
        </w:tc>
      </w:tr>
      <w:tr w14:paraId="233C0D9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06" w:author="frommywindow8013@gmail.com" w:date="2026-08-26T02:25:00Z"/>
        </w:trPr>
        <w:tc>
          <w:tcPr>
            <w:tcW w:w="0" w:type="auto"/>
          </w:tcPr>
          <w:p w14:paraId="46E6A200">
            <w:pPr>
              <w:spacing w:after="160" w:line="360" w:lineRule="auto"/>
              <w:jc w:val="both"/>
              <w:rPr>
                <w:ins w:id="207" w:author="frommywindow8013@gmail.com" w:date="2026-08-26T02:25:00Z"/>
                <w:rFonts w:ascii="Times New Roman" w:hAnsi="Times New Roman" w:cs="Times New Roman"/>
                <w:b/>
                <w:bCs/>
                <w:sz w:val="24"/>
              </w:rPr>
            </w:pPr>
            <w:ins w:id="208" w:author="frommywindow8013@gmail.com" w:date="2026-08-26T02:25:00Z">
              <w:r>
                <w:rPr>
                  <w:rFonts w:ascii="Times New Roman" w:hAnsi="Times New Roman" w:cs="Times New Roman"/>
                  <w:b/>
                  <w:bCs/>
                  <w:sz w:val="24"/>
                </w:rPr>
                <w:t>Fashion trends</w:t>
              </w:r>
            </w:ins>
          </w:p>
        </w:tc>
        <w:tc>
          <w:tcPr>
            <w:tcW w:w="0" w:type="auto"/>
          </w:tcPr>
          <w:p w14:paraId="18E1A322">
            <w:pPr>
              <w:spacing w:after="160" w:line="360" w:lineRule="auto"/>
              <w:jc w:val="both"/>
              <w:rPr>
                <w:ins w:id="209" w:author="frommywindow8013@gmail.com" w:date="2026-08-26T02:25:00Z"/>
                <w:rFonts w:ascii="Times New Roman" w:hAnsi="Times New Roman" w:cs="Times New Roman"/>
                <w:bCs/>
                <w:sz w:val="24"/>
              </w:rPr>
            </w:pPr>
            <w:ins w:id="210" w:author="frommywindow8013@gmail.com" w:date="2026-08-26T02:25:00Z">
              <w:r>
                <w:rPr>
                  <w:rFonts w:ascii="Times New Roman" w:hAnsi="Times New Roman" w:cs="Times New Roman"/>
                  <w:bCs/>
                  <w:sz w:val="24"/>
                </w:rPr>
                <w:t>Customers seek contemporary styles that reflect current streetwear trends.</w:t>
              </w:r>
            </w:ins>
          </w:p>
        </w:tc>
      </w:tr>
      <w:tr w14:paraId="083806F1">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11" w:author="frommywindow8013@gmail.com" w:date="2026-08-26T02:25:00Z"/>
        </w:trPr>
        <w:tc>
          <w:tcPr>
            <w:tcW w:w="0" w:type="auto"/>
          </w:tcPr>
          <w:p w14:paraId="51E33E10">
            <w:pPr>
              <w:spacing w:after="160" w:line="360" w:lineRule="auto"/>
              <w:jc w:val="both"/>
              <w:rPr>
                <w:ins w:id="212" w:author="frommywindow8013@gmail.com" w:date="2026-08-26T02:25:00Z"/>
                <w:rFonts w:ascii="Times New Roman" w:hAnsi="Times New Roman" w:cs="Times New Roman"/>
                <w:b/>
                <w:bCs/>
                <w:sz w:val="24"/>
              </w:rPr>
            </w:pPr>
            <w:ins w:id="213" w:author="frommywindow8013@gmail.com" w:date="2026-08-26T02:25:00Z">
              <w:r>
                <w:rPr>
                  <w:rFonts w:ascii="Times New Roman" w:hAnsi="Times New Roman" w:cs="Times New Roman"/>
                  <w:b/>
                  <w:bCs/>
                  <w:sz w:val="24"/>
                </w:rPr>
                <w:t>Online shopping convenience</w:t>
              </w:r>
            </w:ins>
          </w:p>
        </w:tc>
        <w:tc>
          <w:tcPr>
            <w:tcW w:w="0" w:type="auto"/>
          </w:tcPr>
          <w:p w14:paraId="15D0D996">
            <w:pPr>
              <w:spacing w:after="160" w:line="360" w:lineRule="auto"/>
              <w:jc w:val="both"/>
              <w:rPr>
                <w:ins w:id="214" w:author="frommywindow8013@gmail.com" w:date="2026-08-26T02:25:00Z"/>
                <w:rFonts w:ascii="Times New Roman" w:hAnsi="Times New Roman" w:cs="Times New Roman"/>
                <w:bCs/>
                <w:sz w:val="24"/>
              </w:rPr>
            </w:pPr>
            <w:ins w:id="215" w:author="frommywindow8013@gmail.com" w:date="2026-08-26T02:25:00Z">
              <w:r>
                <w:rPr>
                  <w:rFonts w:ascii="Times New Roman" w:hAnsi="Times New Roman" w:cs="Times New Roman"/>
                  <w:bCs/>
                  <w:sz w:val="24"/>
                </w:rPr>
                <w:t>Customers value easy browsing, purchasing and delivery through digital platforms.</w:t>
              </w:r>
            </w:ins>
          </w:p>
        </w:tc>
      </w:tr>
      <w:tr w14:paraId="02CBA53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16" w:author="frommywindow8013@gmail.com" w:date="2026-08-26T02:25:00Z"/>
        </w:trPr>
        <w:tc>
          <w:tcPr>
            <w:tcW w:w="0" w:type="auto"/>
          </w:tcPr>
          <w:p w14:paraId="686F0EE9">
            <w:pPr>
              <w:spacing w:after="160" w:line="360" w:lineRule="auto"/>
              <w:jc w:val="both"/>
              <w:rPr>
                <w:ins w:id="217" w:author="frommywindow8013@gmail.com" w:date="2026-08-26T02:25:00Z"/>
                <w:rFonts w:ascii="Times New Roman" w:hAnsi="Times New Roman" w:cs="Times New Roman"/>
                <w:b/>
                <w:bCs/>
                <w:sz w:val="24"/>
              </w:rPr>
            </w:pPr>
            <w:ins w:id="218" w:author="frommywindow8013@gmail.com" w:date="2026-08-26T02:25:00Z">
              <w:r>
                <w:rPr>
                  <w:rFonts w:ascii="Times New Roman" w:hAnsi="Times New Roman" w:cs="Times New Roman"/>
                  <w:b/>
                  <w:bCs/>
                  <w:sz w:val="24"/>
                </w:rPr>
                <w:t>Social media engagement</w:t>
              </w:r>
            </w:ins>
          </w:p>
        </w:tc>
        <w:tc>
          <w:tcPr>
            <w:tcW w:w="0" w:type="auto"/>
          </w:tcPr>
          <w:p w14:paraId="079BE5CD">
            <w:pPr>
              <w:spacing w:after="160" w:line="360" w:lineRule="auto"/>
              <w:jc w:val="both"/>
              <w:rPr>
                <w:ins w:id="219" w:author="frommywindow8013@gmail.com" w:date="2026-08-26T02:25:00Z"/>
                <w:rFonts w:ascii="Times New Roman" w:hAnsi="Times New Roman" w:cs="Times New Roman"/>
                <w:bCs/>
                <w:sz w:val="24"/>
              </w:rPr>
            </w:pPr>
            <w:ins w:id="220" w:author="frommywindow8013@gmail.com" w:date="2026-08-26T02:25:00Z">
              <w:r>
                <w:rPr>
                  <w:rFonts w:ascii="Times New Roman" w:hAnsi="Times New Roman" w:cs="Times New Roman"/>
                  <w:bCs/>
                  <w:sz w:val="24"/>
                </w:rPr>
                <w:t>Regular interaction through social media can strengthen customer relationships and brand awareness.</w:t>
              </w:r>
            </w:ins>
          </w:p>
        </w:tc>
      </w:tr>
      <w:tr w14:paraId="21D8B1A8">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21" w:author="frommywindow8013@gmail.com" w:date="2026-08-26T02:25:00Z"/>
        </w:trPr>
        <w:tc>
          <w:tcPr>
            <w:tcW w:w="0" w:type="auto"/>
          </w:tcPr>
          <w:p w14:paraId="598D19B9">
            <w:pPr>
              <w:spacing w:after="160" w:line="360" w:lineRule="auto"/>
              <w:jc w:val="both"/>
              <w:rPr>
                <w:ins w:id="222" w:author="frommywindow8013@gmail.com" w:date="2026-08-26T02:25:00Z"/>
                <w:rFonts w:ascii="Times New Roman" w:hAnsi="Times New Roman" w:cs="Times New Roman"/>
                <w:b/>
                <w:bCs/>
                <w:sz w:val="24"/>
              </w:rPr>
            </w:pPr>
            <w:ins w:id="223" w:author="frommywindow8013@gmail.com" w:date="2026-08-26T02:25:00Z">
              <w:r>
                <w:rPr>
                  <w:rFonts w:ascii="Times New Roman" w:hAnsi="Times New Roman" w:cs="Times New Roman"/>
                  <w:b/>
                  <w:bCs/>
                  <w:sz w:val="24"/>
                </w:rPr>
                <w:t>Affordable pricing</w:t>
              </w:r>
            </w:ins>
          </w:p>
        </w:tc>
        <w:tc>
          <w:tcPr>
            <w:tcW w:w="0" w:type="auto"/>
          </w:tcPr>
          <w:p w14:paraId="1520AEA5">
            <w:pPr>
              <w:spacing w:after="160" w:line="360" w:lineRule="auto"/>
              <w:jc w:val="both"/>
              <w:rPr>
                <w:ins w:id="224" w:author="frommywindow8013@gmail.com" w:date="2026-08-26T02:25:00Z"/>
                <w:rFonts w:ascii="Times New Roman" w:hAnsi="Times New Roman" w:cs="Times New Roman"/>
                <w:bCs/>
                <w:sz w:val="24"/>
              </w:rPr>
            </w:pPr>
            <w:ins w:id="225" w:author="frommywindow8013@gmail.com" w:date="2026-08-26T02:25:00Z">
              <w:r>
                <w:rPr>
                  <w:rFonts w:ascii="Times New Roman" w:hAnsi="Times New Roman" w:cs="Times New Roman"/>
                  <w:bCs/>
                  <w:sz w:val="24"/>
                </w:rPr>
                <w:t>Competitive prices make products accessible to middle-income younger consumers.</w:t>
              </w:r>
            </w:ins>
          </w:p>
        </w:tc>
      </w:tr>
      <w:tr w14:paraId="66E88B3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26" w:author="frommywindow8013@gmail.com" w:date="2026-08-26T02:25:00Z"/>
        </w:trPr>
        <w:tc>
          <w:tcPr>
            <w:tcW w:w="0" w:type="auto"/>
          </w:tcPr>
          <w:p w14:paraId="112438F9">
            <w:pPr>
              <w:spacing w:after="160" w:line="360" w:lineRule="auto"/>
              <w:jc w:val="both"/>
              <w:rPr>
                <w:ins w:id="227" w:author="frommywindow8013@gmail.com" w:date="2026-08-26T02:25:00Z"/>
                <w:rFonts w:ascii="Times New Roman" w:hAnsi="Times New Roman" w:cs="Times New Roman"/>
                <w:b/>
                <w:bCs/>
                <w:sz w:val="24"/>
              </w:rPr>
            </w:pPr>
            <w:ins w:id="228" w:author="frommywindow8013@gmail.com" w:date="2026-08-26T02:25:00Z">
              <w:r>
                <w:rPr>
                  <w:rFonts w:ascii="Times New Roman" w:hAnsi="Times New Roman" w:cs="Times New Roman"/>
                  <w:b/>
                  <w:bCs/>
                  <w:sz w:val="24"/>
                </w:rPr>
                <w:t>Brand identity</w:t>
              </w:r>
            </w:ins>
          </w:p>
        </w:tc>
        <w:tc>
          <w:tcPr>
            <w:tcW w:w="0" w:type="auto"/>
          </w:tcPr>
          <w:p w14:paraId="35AA721D">
            <w:pPr>
              <w:spacing w:after="160" w:line="360" w:lineRule="auto"/>
              <w:jc w:val="both"/>
              <w:rPr>
                <w:ins w:id="229" w:author="frommywindow8013@gmail.com" w:date="2026-08-26T02:25:00Z"/>
                <w:rFonts w:ascii="Times New Roman" w:hAnsi="Times New Roman" w:cs="Times New Roman"/>
                <w:bCs/>
                <w:sz w:val="24"/>
              </w:rPr>
            </w:pPr>
            <w:ins w:id="230" w:author="frommywindow8013@gmail.com" w:date="2026-08-26T02:25:00Z">
              <w:r>
                <w:rPr>
                  <w:rFonts w:ascii="Times New Roman" w:hAnsi="Times New Roman" w:cs="Times New Roman"/>
                  <w:bCs/>
                  <w:sz w:val="24"/>
                </w:rPr>
                <w:t>A distinctive and recognisable brand identity can encourage customer engagement and loyalty.</w:t>
              </w:r>
            </w:ins>
          </w:p>
        </w:tc>
      </w:tr>
    </w:tbl>
    <w:p w14:paraId="02319E2B">
      <w:pPr>
        <w:spacing w:line="360" w:lineRule="auto"/>
        <w:jc w:val="both"/>
        <w:rPr>
          <w:ins w:id="231" w:author="frommywindow8013@gmail.com" w:date="2026-08-26T02:25:00Z"/>
          <w:rFonts w:ascii="Times New Roman" w:hAnsi="Times New Roman" w:cs="Times New Roman"/>
          <w:bCs/>
          <w:sz w:val="24"/>
        </w:rPr>
      </w:pPr>
      <w:ins w:id="232" w:author="frommywindow8013@gmail.com" w:date="2026-08-26T02:25:00Z">
        <w:r>
          <w:rPr>
            <w:rFonts w:ascii="Times New Roman" w:hAnsi="Times New Roman" w:cs="Times New Roman"/>
            <w:bCs/>
            <w:sz w:val="24"/>
          </w:rPr>
          <w:t>The business specifically focuses on middle-income consumers aged between 16 and 30 years within the UK market.</w:t>
        </w:r>
      </w:ins>
    </w:p>
    <w:p w14:paraId="448D7B49">
      <w:pPr>
        <w:spacing w:line="360" w:lineRule="auto"/>
        <w:jc w:val="both"/>
        <w:rPr>
          <w:ins w:id="233" w:author="frommywindow8013@gmail.com" w:date="2026-08-26T02:25:00Z"/>
          <w:rFonts w:ascii="Times New Roman" w:hAnsi="Times New Roman" w:cs="Times New Roman"/>
          <w:b/>
          <w:bCs/>
          <w:sz w:val="24"/>
        </w:rPr>
      </w:pPr>
      <w:ins w:id="234" w:author="frommywindow8013@gmail.com" w:date="2026-08-26T02:25:00Z">
        <w:r>
          <w:rPr>
            <w:rFonts w:ascii="Times New Roman" w:hAnsi="Times New Roman" w:cs="Times New Roman"/>
            <w:b/>
            <w:bCs/>
            <w:sz w:val="24"/>
          </w:rPr>
          <w:t>3.8 Cost Structure</w:t>
        </w:r>
      </w:ins>
    </w:p>
    <w:p w14:paraId="02BF8B0C">
      <w:pPr>
        <w:spacing w:line="360" w:lineRule="auto"/>
        <w:jc w:val="both"/>
        <w:rPr>
          <w:ins w:id="235" w:author="frommywindow8013@gmail.com" w:date="2026-08-26T02:25:00Z"/>
          <w:rFonts w:ascii="Times New Roman" w:hAnsi="Times New Roman" w:cs="Times New Roman"/>
          <w:bCs/>
          <w:sz w:val="24"/>
        </w:rPr>
      </w:pPr>
      <w:ins w:id="236" w:author="frommywindow8013@gmail.com" w:date="2026-08-26T02:25:00Z">
        <w:r>
          <w:rPr>
            <w:rFonts w:ascii="Times New Roman" w:hAnsi="Times New Roman" w:cs="Times New Roman"/>
            <w:bCs/>
            <w:sz w:val="24"/>
          </w:rPr>
          <w:t>The company’s major costs are presented below:</w:t>
        </w:r>
      </w:ins>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549"/>
        <w:gridCol w:w="7027"/>
      </w:tblGrid>
      <w:tr w14:paraId="1A597DA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37" w:author="frommywindow8013@gmail.com" w:date="2026-08-26T02:25:00Z"/>
        </w:trPr>
        <w:tc>
          <w:tcPr>
            <w:tcW w:w="0" w:type="auto"/>
            <w:tcBorders>
              <w:bottom w:val="single" w:color="666666" w:themeColor="text1" w:themeTint="99" w:sz="12" w:space="0"/>
              <w:insideH w:val="single" w:sz="12" w:space="0"/>
            </w:tcBorders>
          </w:tcPr>
          <w:p w14:paraId="09460894">
            <w:pPr>
              <w:spacing w:after="160" w:line="360" w:lineRule="auto"/>
              <w:jc w:val="both"/>
              <w:rPr>
                <w:ins w:id="238" w:author="frommywindow8013@gmail.com" w:date="2026-08-26T02:25:00Z"/>
                <w:rFonts w:ascii="Times New Roman" w:hAnsi="Times New Roman" w:cs="Times New Roman"/>
                <w:b/>
                <w:bCs/>
                <w:sz w:val="24"/>
              </w:rPr>
            </w:pPr>
            <w:ins w:id="239" w:author="frommywindow8013@gmail.com" w:date="2026-08-26T02:25:00Z">
              <w:r>
                <w:rPr>
                  <w:rFonts w:ascii="Times New Roman" w:hAnsi="Times New Roman" w:cs="Times New Roman"/>
                  <w:b/>
                  <w:bCs/>
                  <w:sz w:val="24"/>
                </w:rPr>
                <w:t>Cost Category</w:t>
              </w:r>
            </w:ins>
          </w:p>
        </w:tc>
        <w:tc>
          <w:tcPr>
            <w:tcW w:w="0" w:type="auto"/>
            <w:tcBorders>
              <w:bottom w:val="single" w:color="666666" w:themeColor="text1" w:themeTint="99" w:sz="12" w:space="0"/>
              <w:insideH w:val="single" w:sz="12" w:space="0"/>
            </w:tcBorders>
          </w:tcPr>
          <w:p w14:paraId="5EC3D89A">
            <w:pPr>
              <w:spacing w:after="160" w:line="360" w:lineRule="auto"/>
              <w:jc w:val="both"/>
              <w:rPr>
                <w:ins w:id="240" w:author="frommywindow8013@gmail.com" w:date="2026-08-26T02:25:00Z"/>
                <w:rFonts w:ascii="Times New Roman" w:hAnsi="Times New Roman" w:cs="Times New Roman"/>
                <w:b/>
                <w:bCs/>
                <w:sz w:val="24"/>
              </w:rPr>
            </w:pPr>
            <w:ins w:id="241" w:author="frommywindow8013@gmail.com" w:date="2026-08-26T02:25:00Z">
              <w:r>
                <w:rPr>
                  <w:rFonts w:ascii="Times New Roman" w:hAnsi="Times New Roman" w:cs="Times New Roman"/>
                  <w:b/>
                  <w:bCs/>
                  <w:sz w:val="24"/>
                </w:rPr>
                <w:t>Application</w:t>
              </w:r>
            </w:ins>
          </w:p>
        </w:tc>
      </w:tr>
      <w:tr w14:paraId="24703F7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42" w:author="frommywindow8013@gmail.com" w:date="2026-08-26T02:25:00Z"/>
        </w:trPr>
        <w:tc>
          <w:tcPr>
            <w:tcW w:w="0" w:type="auto"/>
          </w:tcPr>
          <w:p w14:paraId="76373C6C">
            <w:pPr>
              <w:spacing w:after="160" w:line="360" w:lineRule="auto"/>
              <w:jc w:val="both"/>
              <w:rPr>
                <w:ins w:id="243" w:author="frommywindow8013@gmail.com" w:date="2026-08-26T02:25:00Z"/>
                <w:rFonts w:ascii="Times New Roman" w:hAnsi="Times New Roman" w:cs="Times New Roman"/>
                <w:b/>
                <w:bCs/>
                <w:sz w:val="24"/>
              </w:rPr>
            </w:pPr>
            <w:ins w:id="244" w:author="frommywindow8013@gmail.com" w:date="2026-08-26T02:25:00Z">
              <w:r>
                <w:rPr>
                  <w:rFonts w:ascii="Times New Roman" w:hAnsi="Times New Roman" w:cs="Times New Roman"/>
                  <w:b/>
                  <w:bCs/>
                  <w:sz w:val="24"/>
                </w:rPr>
                <w:t>Manufacturing expenses</w:t>
              </w:r>
            </w:ins>
          </w:p>
        </w:tc>
        <w:tc>
          <w:tcPr>
            <w:tcW w:w="0" w:type="auto"/>
          </w:tcPr>
          <w:p w14:paraId="4015EEA0">
            <w:pPr>
              <w:spacing w:after="160" w:line="360" w:lineRule="auto"/>
              <w:jc w:val="both"/>
              <w:rPr>
                <w:ins w:id="245" w:author="frommywindow8013@gmail.com" w:date="2026-08-26T02:25:00Z"/>
                <w:rFonts w:ascii="Times New Roman" w:hAnsi="Times New Roman" w:cs="Times New Roman"/>
                <w:bCs/>
                <w:sz w:val="24"/>
              </w:rPr>
            </w:pPr>
            <w:ins w:id="246" w:author="frommywindow8013@gmail.com" w:date="2026-08-26T02:25:00Z">
              <w:r>
                <w:rPr>
                  <w:rFonts w:ascii="Times New Roman" w:hAnsi="Times New Roman" w:cs="Times New Roman"/>
                  <w:bCs/>
                  <w:sz w:val="24"/>
                </w:rPr>
                <w:t>Costs associated with producing clothing and fashion products.</w:t>
              </w:r>
            </w:ins>
          </w:p>
        </w:tc>
      </w:tr>
      <w:tr w14:paraId="0300C90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47" w:author="frommywindow8013@gmail.com" w:date="2026-08-26T02:25:00Z"/>
        </w:trPr>
        <w:tc>
          <w:tcPr>
            <w:tcW w:w="0" w:type="auto"/>
          </w:tcPr>
          <w:p w14:paraId="013FEC83">
            <w:pPr>
              <w:spacing w:after="160" w:line="360" w:lineRule="auto"/>
              <w:jc w:val="both"/>
              <w:rPr>
                <w:ins w:id="248" w:author="frommywindow8013@gmail.com" w:date="2026-08-26T02:25:00Z"/>
                <w:rFonts w:ascii="Times New Roman" w:hAnsi="Times New Roman" w:cs="Times New Roman"/>
                <w:b/>
                <w:bCs/>
                <w:sz w:val="24"/>
              </w:rPr>
            </w:pPr>
            <w:ins w:id="249" w:author="frommywindow8013@gmail.com" w:date="2026-08-26T02:25:00Z">
              <w:r>
                <w:rPr>
                  <w:rFonts w:ascii="Times New Roman" w:hAnsi="Times New Roman" w:cs="Times New Roman"/>
                  <w:b/>
                  <w:bCs/>
                  <w:sz w:val="24"/>
                </w:rPr>
                <w:t>Fabric sourcing</w:t>
              </w:r>
            </w:ins>
          </w:p>
        </w:tc>
        <w:tc>
          <w:tcPr>
            <w:tcW w:w="0" w:type="auto"/>
          </w:tcPr>
          <w:p w14:paraId="0C61121E">
            <w:pPr>
              <w:spacing w:after="160" w:line="360" w:lineRule="auto"/>
              <w:jc w:val="both"/>
              <w:rPr>
                <w:ins w:id="250" w:author="frommywindow8013@gmail.com" w:date="2026-08-26T02:25:00Z"/>
                <w:rFonts w:ascii="Times New Roman" w:hAnsi="Times New Roman" w:cs="Times New Roman"/>
                <w:bCs/>
                <w:sz w:val="24"/>
              </w:rPr>
            </w:pPr>
            <w:ins w:id="251" w:author="frommywindow8013@gmail.com" w:date="2026-08-26T02:25:00Z">
              <w:r>
                <w:rPr>
                  <w:rFonts w:ascii="Times New Roman" w:hAnsi="Times New Roman" w:cs="Times New Roman"/>
                  <w:bCs/>
                  <w:sz w:val="24"/>
                </w:rPr>
                <w:t>Expenses related to purchasing fabrics and other materials required for production.</w:t>
              </w:r>
            </w:ins>
          </w:p>
        </w:tc>
      </w:tr>
      <w:tr w14:paraId="081570E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52" w:author="frommywindow8013@gmail.com" w:date="2026-08-26T02:25:00Z"/>
        </w:trPr>
        <w:tc>
          <w:tcPr>
            <w:tcW w:w="0" w:type="auto"/>
          </w:tcPr>
          <w:p w14:paraId="502D5631">
            <w:pPr>
              <w:spacing w:after="160" w:line="360" w:lineRule="auto"/>
              <w:jc w:val="both"/>
              <w:rPr>
                <w:ins w:id="253" w:author="frommywindow8013@gmail.com" w:date="2026-08-26T02:25:00Z"/>
                <w:rFonts w:ascii="Times New Roman" w:hAnsi="Times New Roman" w:cs="Times New Roman"/>
                <w:b/>
                <w:bCs/>
                <w:sz w:val="24"/>
              </w:rPr>
            </w:pPr>
            <w:ins w:id="254" w:author="frommywindow8013@gmail.com" w:date="2026-08-26T02:25:00Z">
              <w:r>
                <w:rPr>
                  <w:rFonts w:ascii="Times New Roman" w:hAnsi="Times New Roman" w:cs="Times New Roman"/>
                  <w:b/>
                  <w:bCs/>
                  <w:sz w:val="24"/>
                </w:rPr>
                <w:t>Marketing and advertising</w:t>
              </w:r>
            </w:ins>
          </w:p>
        </w:tc>
        <w:tc>
          <w:tcPr>
            <w:tcW w:w="0" w:type="auto"/>
          </w:tcPr>
          <w:p w14:paraId="765077EB">
            <w:pPr>
              <w:spacing w:after="160" w:line="360" w:lineRule="auto"/>
              <w:jc w:val="both"/>
              <w:rPr>
                <w:ins w:id="255" w:author="frommywindow8013@gmail.com" w:date="2026-08-26T02:25:00Z"/>
                <w:rFonts w:ascii="Times New Roman" w:hAnsi="Times New Roman" w:cs="Times New Roman"/>
                <w:bCs/>
                <w:sz w:val="24"/>
              </w:rPr>
            </w:pPr>
            <w:ins w:id="256" w:author="frommywindow8013@gmail.com" w:date="2026-08-26T02:25:00Z">
              <w:r>
                <w:rPr>
                  <w:rFonts w:ascii="Times New Roman" w:hAnsi="Times New Roman" w:cs="Times New Roman"/>
                  <w:bCs/>
                  <w:sz w:val="24"/>
                </w:rPr>
                <w:t>Expenditure on digital advertising, social media campaigns and promotional activities.</w:t>
              </w:r>
            </w:ins>
          </w:p>
        </w:tc>
      </w:tr>
      <w:tr w14:paraId="38FBD5E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57" w:author="frommywindow8013@gmail.com" w:date="2026-08-26T02:25:00Z"/>
        </w:trPr>
        <w:tc>
          <w:tcPr>
            <w:tcW w:w="0" w:type="auto"/>
          </w:tcPr>
          <w:p w14:paraId="399A05FF">
            <w:pPr>
              <w:spacing w:after="160" w:line="360" w:lineRule="auto"/>
              <w:jc w:val="both"/>
              <w:rPr>
                <w:ins w:id="258" w:author="frommywindow8013@gmail.com" w:date="2026-08-26T02:25:00Z"/>
                <w:rFonts w:ascii="Times New Roman" w:hAnsi="Times New Roman" w:cs="Times New Roman"/>
                <w:b/>
                <w:bCs/>
                <w:sz w:val="24"/>
              </w:rPr>
            </w:pPr>
            <w:ins w:id="259" w:author="frommywindow8013@gmail.com" w:date="2026-08-26T02:25:00Z">
              <w:r>
                <w:rPr>
                  <w:rFonts w:ascii="Times New Roman" w:hAnsi="Times New Roman" w:cs="Times New Roman"/>
                  <w:b/>
                  <w:bCs/>
                  <w:sz w:val="24"/>
                </w:rPr>
                <w:t>Influencer partnerships</w:t>
              </w:r>
            </w:ins>
          </w:p>
        </w:tc>
        <w:tc>
          <w:tcPr>
            <w:tcW w:w="0" w:type="auto"/>
          </w:tcPr>
          <w:p w14:paraId="64E4CF91">
            <w:pPr>
              <w:spacing w:after="160" w:line="360" w:lineRule="auto"/>
              <w:jc w:val="both"/>
              <w:rPr>
                <w:ins w:id="260" w:author="frommywindow8013@gmail.com" w:date="2026-08-26T02:25:00Z"/>
                <w:rFonts w:ascii="Times New Roman" w:hAnsi="Times New Roman" w:cs="Times New Roman"/>
                <w:bCs/>
                <w:sz w:val="24"/>
              </w:rPr>
            </w:pPr>
            <w:ins w:id="261" w:author="frommywindow8013@gmail.com" w:date="2026-08-26T02:25:00Z">
              <w:r>
                <w:rPr>
                  <w:rFonts w:ascii="Times New Roman" w:hAnsi="Times New Roman" w:cs="Times New Roman"/>
                  <w:bCs/>
                  <w:sz w:val="24"/>
                </w:rPr>
                <w:t>Payments and promotional costs associated with collaborations with influencers and content creators.</w:t>
              </w:r>
            </w:ins>
          </w:p>
        </w:tc>
      </w:tr>
      <w:tr w14:paraId="41FF681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62" w:author="frommywindow8013@gmail.com" w:date="2026-08-26T02:25:00Z"/>
        </w:trPr>
        <w:tc>
          <w:tcPr>
            <w:tcW w:w="0" w:type="auto"/>
          </w:tcPr>
          <w:p w14:paraId="3049CBCC">
            <w:pPr>
              <w:spacing w:after="160" w:line="360" w:lineRule="auto"/>
              <w:jc w:val="both"/>
              <w:rPr>
                <w:ins w:id="263" w:author="frommywindow8013@gmail.com" w:date="2026-08-26T02:25:00Z"/>
                <w:rFonts w:ascii="Times New Roman" w:hAnsi="Times New Roman" w:cs="Times New Roman"/>
                <w:b/>
                <w:bCs/>
                <w:sz w:val="24"/>
              </w:rPr>
            </w:pPr>
            <w:ins w:id="264" w:author="frommywindow8013@gmail.com" w:date="2026-08-26T02:25:00Z">
              <w:r>
                <w:rPr>
                  <w:rFonts w:ascii="Times New Roman" w:hAnsi="Times New Roman" w:cs="Times New Roman"/>
                  <w:b/>
                  <w:bCs/>
                  <w:sz w:val="24"/>
                </w:rPr>
                <w:t>Website development</w:t>
              </w:r>
            </w:ins>
          </w:p>
        </w:tc>
        <w:tc>
          <w:tcPr>
            <w:tcW w:w="0" w:type="auto"/>
          </w:tcPr>
          <w:p w14:paraId="1A1C1286">
            <w:pPr>
              <w:spacing w:after="160" w:line="360" w:lineRule="auto"/>
              <w:jc w:val="both"/>
              <w:rPr>
                <w:ins w:id="265" w:author="frommywindow8013@gmail.com" w:date="2026-08-26T02:25:00Z"/>
                <w:rFonts w:ascii="Times New Roman" w:hAnsi="Times New Roman" w:cs="Times New Roman"/>
                <w:bCs/>
                <w:sz w:val="24"/>
              </w:rPr>
            </w:pPr>
            <w:ins w:id="266" w:author="frommywindow8013@gmail.com" w:date="2026-08-26T02:25:00Z">
              <w:r>
                <w:rPr>
                  <w:rFonts w:ascii="Times New Roman" w:hAnsi="Times New Roman" w:cs="Times New Roman"/>
                  <w:bCs/>
                  <w:sz w:val="24"/>
                </w:rPr>
                <w:t>Costs associated with creating, maintaining and improving the e-commerce website.</w:t>
              </w:r>
            </w:ins>
          </w:p>
        </w:tc>
      </w:tr>
      <w:tr w14:paraId="75A8E1F0">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67" w:author="frommywindow8013@gmail.com" w:date="2026-08-26T02:25:00Z"/>
        </w:trPr>
        <w:tc>
          <w:tcPr>
            <w:tcW w:w="0" w:type="auto"/>
          </w:tcPr>
          <w:p w14:paraId="7E49D44F">
            <w:pPr>
              <w:spacing w:after="160" w:line="360" w:lineRule="auto"/>
              <w:jc w:val="both"/>
              <w:rPr>
                <w:ins w:id="268" w:author="frommywindow8013@gmail.com" w:date="2026-08-26T02:25:00Z"/>
                <w:rFonts w:ascii="Times New Roman" w:hAnsi="Times New Roman" w:cs="Times New Roman"/>
                <w:b/>
                <w:bCs/>
                <w:sz w:val="24"/>
              </w:rPr>
            </w:pPr>
            <w:ins w:id="269" w:author="frommywindow8013@gmail.com" w:date="2026-08-26T02:25:00Z">
              <w:r>
                <w:rPr>
                  <w:rFonts w:ascii="Times New Roman" w:hAnsi="Times New Roman" w:cs="Times New Roman"/>
                  <w:b/>
                  <w:bCs/>
                  <w:sz w:val="24"/>
                </w:rPr>
                <w:t>Packaging and logistics</w:t>
              </w:r>
            </w:ins>
          </w:p>
        </w:tc>
        <w:tc>
          <w:tcPr>
            <w:tcW w:w="0" w:type="auto"/>
          </w:tcPr>
          <w:p w14:paraId="7162C83E">
            <w:pPr>
              <w:spacing w:after="160" w:line="360" w:lineRule="auto"/>
              <w:jc w:val="both"/>
              <w:rPr>
                <w:ins w:id="270" w:author="frommywindow8013@gmail.com" w:date="2026-08-26T02:25:00Z"/>
                <w:rFonts w:ascii="Times New Roman" w:hAnsi="Times New Roman" w:cs="Times New Roman"/>
                <w:bCs/>
                <w:sz w:val="24"/>
              </w:rPr>
            </w:pPr>
            <w:ins w:id="271" w:author="frommywindow8013@gmail.com" w:date="2026-08-26T02:25:00Z">
              <w:r>
                <w:rPr>
                  <w:rFonts w:ascii="Times New Roman" w:hAnsi="Times New Roman" w:cs="Times New Roman"/>
                  <w:bCs/>
                  <w:sz w:val="24"/>
                </w:rPr>
                <w:t>Expenses related to packaging, warehousing, delivery and order fulfilment.</w:t>
              </w:r>
            </w:ins>
          </w:p>
        </w:tc>
      </w:tr>
      <w:tr w14:paraId="72EC65A6">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72" w:author="frommywindow8013@gmail.com" w:date="2026-08-26T02:25:00Z"/>
        </w:trPr>
        <w:tc>
          <w:tcPr>
            <w:tcW w:w="0" w:type="auto"/>
          </w:tcPr>
          <w:p w14:paraId="6AF0B849">
            <w:pPr>
              <w:spacing w:after="160" w:line="360" w:lineRule="auto"/>
              <w:jc w:val="both"/>
              <w:rPr>
                <w:ins w:id="273" w:author="frommywindow8013@gmail.com" w:date="2026-08-26T02:25:00Z"/>
                <w:rFonts w:ascii="Times New Roman" w:hAnsi="Times New Roman" w:cs="Times New Roman"/>
                <w:b/>
                <w:bCs/>
                <w:sz w:val="24"/>
              </w:rPr>
            </w:pPr>
            <w:ins w:id="274" w:author="frommywindow8013@gmail.com" w:date="2026-08-26T02:25:00Z">
              <w:r>
                <w:rPr>
                  <w:rFonts w:ascii="Times New Roman" w:hAnsi="Times New Roman" w:cs="Times New Roman"/>
                  <w:b/>
                  <w:bCs/>
                  <w:sz w:val="24"/>
                </w:rPr>
                <w:t>Staff salaries</w:t>
              </w:r>
            </w:ins>
          </w:p>
        </w:tc>
        <w:tc>
          <w:tcPr>
            <w:tcW w:w="0" w:type="auto"/>
          </w:tcPr>
          <w:p w14:paraId="2FDAAB5A">
            <w:pPr>
              <w:spacing w:after="160" w:line="360" w:lineRule="auto"/>
              <w:jc w:val="both"/>
              <w:rPr>
                <w:ins w:id="275" w:author="frommywindow8013@gmail.com" w:date="2026-08-26T02:25:00Z"/>
                <w:rFonts w:ascii="Times New Roman" w:hAnsi="Times New Roman" w:cs="Times New Roman"/>
                <w:bCs/>
                <w:sz w:val="24"/>
              </w:rPr>
            </w:pPr>
            <w:ins w:id="276" w:author="frommywindow8013@gmail.com" w:date="2026-08-26T02:25:00Z">
              <w:r>
                <w:rPr>
                  <w:rFonts w:ascii="Times New Roman" w:hAnsi="Times New Roman" w:cs="Times New Roman"/>
                  <w:bCs/>
                  <w:sz w:val="24"/>
                </w:rPr>
                <w:t>Employee wages and other employment-related costs.</w:t>
              </w:r>
            </w:ins>
          </w:p>
        </w:tc>
      </w:tr>
      <w:tr w14:paraId="615CE41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77" w:author="frommywindow8013@gmail.com" w:date="2026-08-26T02:25:00Z"/>
        </w:trPr>
        <w:tc>
          <w:tcPr>
            <w:tcW w:w="0" w:type="auto"/>
          </w:tcPr>
          <w:p w14:paraId="720475DB">
            <w:pPr>
              <w:spacing w:after="160" w:line="360" w:lineRule="auto"/>
              <w:jc w:val="both"/>
              <w:rPr>
                <w:ins w:id="278" w:author="frommywindow8013@gmail.com" w:date="2026-08-26T02:25:00Z"/>
                <w:rFonts w:ascii="Times New Roman" w:hAnsi="Times New Roman" w:cs="Times New Roman"/>
                <w:b/>
                <w:bCs/>
                <w:sz w:val="24"/>
              </w:rPr>
            </w:pPr>
            <w:ins w:id="279" w:author="frommywindow8013@gmail.com" w:date="2026-08-26T02:25:00Z">
              <w:r>
                <w:rPr>
                  <w:rFonts w:ascii="Times New Roman" w:hAnsi="Times New Roman" w:cs="Times New Roman"/>
                  <w:b/>
                  <w:bCs/>
                  <w:sz w:val="24"/>
                </w:rPr>
                <w:t>Technology subscriptions</w:t>
              </w:r>
            </w:ins>
          </w:p>
        </w:tc>
        <w:tc>
          <w:tcPr>
            <w:tcW w:w="0" w:type="auto"/>
          </w:tcPr>
          <w:p w14:paraId="302A49C5">
            <w:pPr>
              <w:spacing w:after="160" w:line="360" w:lineRule="auto"/>
              <w:jc w:val="both"/>
              <w:rPr>
                <w:ins w:id="280" w:author="frommywindow8013@gmail.com" w:date="2026-08-26T02:25:00Z"/>
                <w:rFonts w:ascii="Times New Roman" w:hAnsi="Times New Roman" w:cs="Times New Roman"/>
                <w:bCs/>
                <w:sz w:val="24"/>
              </w:rPr>
            </w:pPr>
            <w:ins w:id="281" w:author="frommywindow8013@gmail.com" w:date="2026-08-26T02:25:00Z">
              <w:r>
                <w:rPr>
                  <w:rFonts w:ascii="Times New Roman" w:hAnsi="Times New Roman" w:cs="Times New Roman"/>
                  <w:bCs/>
                  <w:sz w:val="24"/>
                </w:rPr>
                <w:t>Costs associated with Shopify, marketing software, analytics tools and other digital services.</w:t>
              </w:r>
            </w:ins>
          </w:p>
        </w:tc>
      </w:tr>
    </w:tbl>
    <w:p w14:paraId="43A7BBF8">
      <w:pPr>
        <w:spacing w:line="360" w:lineRule="auto"/>
        <w:jc w:val="both"/>
        <w:rPr>
          <w:ins w:id="282" w:author="frommywindow8013@gmail.com" w:date="2026-08-26T02:25:00Z"/>
          <w:rFonts w:ascii="Times New Roman" w:hAnsi="Times New Roman" w:cs="Times New Roman"/>
          <w:bCs/>
          <w:sz w:val="24"/>
        </w:rPr>
      </w:pPr>
      <w:ins w:id="283" w:author="frommywindow8013@gmail.com" w:date="2026-08-26T02:25:00Z">
        <w:r>
          <w:rPr>
            <w:rFonts w:ascii="Times New Roman" w:hAnsi="Times New Roman" w:cs="Times New Roman"/>
            <w:bCs/>
            <w:sz w:val="24"/>
          </w:rPr>
          <w:t>Marketing and inventory costs are expected to represent the largest operational expenses during the startup stage.</w:t>
        </w:r>
      </w:ins>
    </w:p>
    <w:p w14:paraId="14E302F8">
      <w:pPr>
        <w:spacing w:line="360" w:lineRule="auto"/>
        <w:jc w:val="both"/>
        <w:rPr>
          <w:ins w:id="284" w:author="frommywindow8013@gmail.com" w:date="2026-08-26T02:25:00Z"/>
          <w:rFonts w:ascii="Times New Roman" w:hAnsi="Times New Roman" w:cs="Times New Roman"/>
          <w:b/>
          <w:bCs/>
          <w:sz w:val="24"/>
        </w:rPr>
      </w:pPr>
      <w:ins w:id="285" w:author="frommywindow8013@gmail.com" w:date="2026-08-26T02:25:00Z">
        <w:r>
          <w:rPr>
            <w:rFonts w:ascii="Times New Roman" w:hAnsi="Times New Roman" w:cs="Times New Roman"/>
            <w:b/>
            <w:bCs/>
            <w:sz w:val="24"/>
          </w:rPr>
          <w:t>3.9 Revenue Streams</w:t>
        </w:r>
      </w:ins>
    </w:p>
    <w:p w14:paraId="63F5B0D2">
      <w:pPr>
        <w:spacing w:line="360" w:lineRule="auto"/>
        <w:jc w:val="both"/>
        <w:rPr>
          <w:ins w:id="286" w:author="frommywindow8013@gmail.com" w:date="2026-08-26T02:25:00Z"/>
          <w:rFonts w:ascii="Times New Roman" w:hAnsi="Times New Roman" w:cs="Times New Roman"/>
          <w:bCs/>
          <w:sz w:val="24"/>
        </w:rPr>
      </w:pPr>
      <w:ins w:id="287" w:author="frommywindow8013@gmail.com" w:date="2026-08-26T02:25:00Z">
        <w:r>
          <w:rPr>
            <w:rFonts w:ascii="Times New Roman" w:hAnsi="Times New Roman" w:cs="Times New Roman"/>
            <w:bCs/>
            <w:sz w:val="24"/>
          </w:rPr>
          <w:t>UrbanThread London Ltd.’s primary revenue source is online clothing sales through Shopify and social commerce platforms.</w:t>
        </w:r>
      </w:ins>
    </w:p>
    <w:p w14:paraId="638D4220">
      <w:pPr>
        <w:spacing w:line="360" w:lineRule="auto"/>
        <w:jc w:val="both"/>
        <w:rPr>
          <w:ins w:id="288" w:author="frommywindow8013@gmail.com" w:date="2026-08-26T02:25:00Z"/>
          <w:rFonts w:ascii="Times New Roman" w:hAnsi="Times New Roman" w:cs="Times New Roman"/>
          <w:bCs/>
          <w:sz w:val="24"/>
        </w:rPr>
      </w:pPr>
      <w:ins w:id="289" w:author="frommywindow8013@gmail.com" w:date="2026-08-26T02:25:00Z">
        <w:r>
          <w:rPr>
            <w:rFonts w:ascii="Times New Roman" w:hAnsi="Times New Roman" w:cs="Times New Roman"/>
            <w:bCs/>
            <w:sz w:val="24"/>
          </w:rPr>
          <w:t>Additional revenue streams may include:</w:t>
        </w:r>
      </w:ins>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699"/>
        <w:gridCol w:w="6877"/>
      </w:tblGrid>
      <w:tr w14:paraId="30CC4E3F">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90" w:author="frommywindow8013@gmail.com" w:date="2026-08-26T02:25:00Z"/>
        </w:trPr>
        <w:tc>
          <w:tcPr>
            <w:tcW w:w="0" w:type="auto"/>
            <w:tcBorders>
              <w:bottom w:val="single" w:color="666666" w:themeColor="text1" w:themeTint="99" w:sz="12" w:space="0"/>
              <w:insideH w:val="single" w:sz="12" w:space="0"/>
            </w:tcBorders>
          </w:tcPr>
          <w:p w14:paraId="3D2EBDA9">
            <w:pPr>
              <w:spacing w:after="160" w:line="360" w:lineRule="auto"/>
              <w:jc w:val="both"/>
              <w:rPr>
                <w:ins w:id="291" w:author="frommywindow8013@gmail.com" w:date="2026-08-26T02:25:00Z"/>
                <w:rFonts w:ascii="Times New Roman" w:hAnsi="Times New Roman" w:cs="Times New Roman"/>
                <w:b/>
                <w:bCs/>
                <w:sz w:val="24"/>
              </w:rPr>
            </w:pPr>
            <w:ins w:id="292" w:author="frommywindow8013@gmail.com" w:date="2026-08-26T02:25:00Z">
              <w:r>
                <w:rPr>
                  <w:rFonts w:ascii="Times New Roman" w:hAnsi="Times New Roman" w:cs="Times New Roman"/>
                  <w:b/>
                  <w:bCs/>
                  <w:sz w:val="24"/>
                </w:rPr>
                <w:t>Revenue Stream</w:t>
              </w:r>
            </w:ins>
          </w:p>
        </w:tc>
        <w:tc>
          <w:tcPr>
            <w:tcW w:w="0" w:type="auto"/>
            <w:tcBorders>
              <w:bottom w:val="single" w:color="666666" w:themeColor="text1" w:themeTint="99" w:sz="12" w:space="0"/>
              <w:insideH w:val="single" w:sz="12" w:space="0"/>
            </w:tcBorders>
          </w:tcPr>
          <w:p w14:paraId="452ED5C9">
            <w:pPr>
              <w:spacing w:after="160" w:line="360" w:lineRule="auto"/>
              <w:jc w:val="both"/>
              <w:rPr>
                <w:ins w:id="293" w:author="frommywindow8013@gmail.com" w:date="2026-08-26T02:25:00Z"/>
                <w:rFonts w:ascii="Times New Roman" w:hAnsi="Times New Roman" w:cs="Times New Roman"/>
                <w:b/>
                <w:bCs/>
                <w:sz w:val="24"/>
              </w:rPr>
            </w:pPr>
            <w:ins w:id="294" w:author="frommywindow8013@gmail.com" w:date="2026-08-26T02:25:00Z">
              <w:r>
                <w:rPr>
                  <w:rFonts w:ascii="Times New Roman" w:hAnsi="Times New Roman" w:cs="Times New Roman"/>
                  <w:b/>
                  <w:bCs/>
                  <w:sz w:val="24"/>
                </w:rPr>
                <w:t>Description</w:t>
              </w:r>
            </w:ins>
          </w:p>
        </w:tc>
      </w:tr>
      <w:tr w14:paraId="517E4D78">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295" w:author="frommywindow8013@gmail.com" w:date="2026-08-26T02:25:00Z"/>
        </w:trPr>
        <w:tc>
          <w:tcPr>
            <w:tcW w:w="0" w:type="auto"/>
          </w:tcPr>
          <w:p w14:paraId="28E292A4">
            <w:pPr>
              <w:spacing w:after="160" w:line="360" w:lineRule="auto"/>
              <w:jc w:val="both"/>
              <w:rPr>
                <w:ins w:id="296" w:author="frommywindow8013@gmail.com" w:date="2026-08-26T02:25:00Z"/>
                <w:rFonts w:ascii="Times New Roman" w:hAnsi="Times New Roman" w:cs="Times New Roman"/>
                <w:b/>
                <w:bCs/>
                <w:sz w:val="24"/>
              </w:rPr>
            </w:pPr>
            <w:ins w:id="297" w:author="frommywindow8013@gmail.com" w:date="2026-08-26T02:25:00Z">
              <w:r>
                <w:rPr>
                  <w:rFonts w:ascii="Times New Roman" w:hAnsi="Times New Roman" w:cs="Times New Roman"/>
                  <w:b/>
                  <w:bCs/>
                  <w:sz w:val="24"/>
                </w:rPr>
                <w:t>Limited-edition product releases</w:t>
              </w:r>
            </w:ins>
          </w:p>
        </w:tc>
        <w:tc>
          <w:tcPr>
            <w:tcW w:w="0" w:type="auto"/>
          </w:tcPr>
          <w:p w14:paraId="1720698F">
            <w:pPr>
              <w:spacing w:after="160" w:line="360" w:lineRule="auto"/>
              <w:jc w:val="both"/>
              <w:rPr>
                <w:ins w:id="298" w:author="frommywindow8013@gmail.com" w:date="2026-08-26T02:25:00Z"/>
                <w:rFonts w:ascii="Times New Roman" w:hAnsi="Times New Roman" w:cs="Times New Roman"/>
                <w:bCs/>
                <w:sz w:val="24"/>
              </w:rPr>
            </w:pPr>
            <w:ins w:id="299" w:author="frommywindow8013@gmail.com" w:date="2026-08-26T02:25:00Z">
              <w:r>
                <w:rPr>
                  <w:rFonts w:ascii="Times New Roman" w:hAnsi="Times New Roman" w:cs="Times New Roman"/>
                  <w:bCs/>
                  <w:sz w:val="24"/>
                </w:rPr>
                <w:t>Revenue generated through exclusive and limited-quantity fashion collections.</w:t>
              </w:r>
            </w:ins>
          </w:p>
        </w:tc>
      </w:tr>
      <w:tr w14:paraId="728636D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00" w:author="frommywindow8013@gmail.com" w:date="2026-08-26T02:25:00Z"/>
        </w:trPr>
        <w:tc>
          <w:tcPr>
            <w:tcW w:w="0" w:type="auto"/>
          </w:tcPr>
          <w:p w14:paraId="756EC91C">
            <w:pPr>
              <w:spacing w:after="160" w:line="360" w:lineRule="auto"/>
              <w:jc w:val="both"/>
              <w:rPr>
                <w:ins w:id="301" w:author="frommywindow8013@gmail.com" w:date="2026-08-26T02:25:00Z"/>
                <w:rFonts w:ascii="Times New Roman" w:hAnsi="Times New Roman" w:cs="Times New Roman"/>
                <w:b/>
                <w:bCs/>
                <w:sz w:val="24"/>
              </w:rPr>
            </w:pPr>
            <w:ins w:id="302" w:author="frommywindow8013@gmail.com" w:date="2026-08-26T02:25:00Z">
              <w:r>
                <w:rPr>
                  <w:rFonts w:ascii="Times New Roman" w:hAnsi="Times New Roman" w:cs="Times New Roman"/>
                  <w:b/>
                  <w:bCs/>
                  <w:sz w:val="24"/>
                </w:rPr>
                <w:t>Accessories sales</w:t>
              </w:r>
            </w:ins>
          </w:p>
        </w:tc>
        <w:tc>
          <w:tcPr>
            <w:tcW w:w="0" w:type="auto"/>
          </w:tcPr>
          <w:p w14:paraId="3626332E">
            <w:pPr>
              <w:spacing w:after="160" w:line="360" w:lineRule="auto"/>
              <w:jc w:val="both"/>
              <w:rPr>
                <w:ins w:id="303" w:author="frommywindow8013@gmail.com" w:date="2026-08-26T02:25:00Z"/>
                <w:rFonts w:ascii="Times New Roman" w:hAnsi="Times New Roman" w:cs="Times New Roman"/>
                <w:bCs/>
                <w:sz w:val="24"/>
              </w:rPr>
            </w:pPr>
            <w:ins w:id="304" w:author="frommywindow8013@gmail.com" w:date="2026-08-26T02:25:00Z">
              <w:r>
                <w:rPr>
                  <w:rFonts w:ascii="Times New Roman" w:hAnsi="Times New Roman" w:cs="Times New Roman"/>
                  <w:bCs/>
                  <w:sz w:val="24"/>
                </w:rPr>
                <w:t>Additional income from products such as bags, caps and other streetwear accessories.</w:t>
              </w:r>
            </w:ins>
          </w:p>
        </w:tc>
      </w:tr>
      <w:tr w14:paraId="61F2175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05" w:author="frommywindow8013@gmail.com" w:date="2026-08-26T02:25:00Z"/>
        </w:trPr>
        <w:tc>
          <w:tcPr>
            <w:tcW w:w="0" w:type="auto"/>
          </w:tcPr>
          <w:p w14:paraId="21F39D3F">
            <w:pPr>
              <w:spacing w:after="160" w:line="360" w:lineRule="auto"/>
              <w:jc w:val="both"/>
              <w:rPr>
                <w:ins w:id="306" w:author="frommywindow8013@gmail.com" w:date="2026-08-26T02:25:00Z"/>
                <w:rFonts w:ascii="Times New Roman" w:hAnsi="Times New Roman" w:cs="Times New Roman"/>
                <w:b/>
                <w:bCs/>
                <w:sz w:val="24"/>
              </w:rPr>
            </w:pPr>
            <w:ins w:id="307" w:author="frommywindow8013@gmail.com" w:date="2026-08-26T02:25:00Z">
              <w:r>
                <w:rPr>
                  <w:rFonts w:ascii="Times New Roman" w:hAnsi="Times New Roman" w:cs="Times New Roman"/>
                  <w:b/>
                  <w:bCs/>
                  <w:sz w:val="24"/>
                </w:rPr>
                <w:t>Seasonal collections</w:t>
              </w:r>
            </w:ins>
          </w:p>
        </w:tc>
        <w:tc>
          <w:tcPr>
            <w:tcW w:w="0" w:type="auto"/>
          </w:tcPr>
          <w:p w14:paraId="19E42F2A">
            <w:pPr>
              <w:spacing w:after="160" w:line="360" w:lineRule="auto"/>
              <w:jc w:val="both"/>
              <w:rPr>
                <w:ins w:id="308" w:author="frommywindow8013@gmail.com" w:date="2026-08-26T02:25:00Z"/>
                <w:rFonts w:ascii="Times New Roman" w:hAnsi="Times New Roman" w:cs="Times New Roman"/>
                <w:bCs/>
                <w:sz w:val="24"/>
              </w:rPr>
            </w:pPr>
            <w:ins w:id="309" w:author="frommywindow8013@gmail.com" w:date="2026-08-26T02:25:00Z">
              <w:r>
                <w:rPr>
                  <w:rFonts w:ascii="Times New Roman" w:hAnsi="Times New Roman" w:cs="Times New Roman"/>
                  <w:bCs/>
                  <w:sz w:val="24"/>
                </w:rPr>
                <w:t>Sales generated from collections designed around seasonal fashion trends and customer demand.</w:t>
              </w:r>
            </w:ins>
          </w:p>
        </w:tc>
      </w:tr>
      <w:tr w14:paraId="4311F37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10" w:author="frommywindow8013@gmail.com" w:date="2026-08-26T02:25:00Z"/>
        </w:trPr>
        <w:tc>
          <w:tcPr>
            <w:tcW w:w="0" w:type="auto"/>
          </w:tcPr>
          <w:p w14:paraId="1F76C146">
            <w:pPr>
              <w:spacing w:after="160" w:line="360" w:lineRule="auto"/>
              <w:jc w:val="both"/>
              <w:rPr>
                <w:ins w:id="311" w:author="frommywindow8013@gmail.com" w:date="2026-08-26T02:25:00Z"/>
                <w:rFonts w:ascii="Times New Roman" w:hAnsi="Times New Roman" w:cs="Times New Roman"/>
                <w:b/>
                <w:bCs/>
                <w:sz w:val="24"/>
              </w:rPr>
            </w:pPr>
            <w:ins w:id="312" w:author="frommywindow8013@gmail.com" w:date="2026-08-26T02:25:00Z">
              <w:r>
                <w:rPr>
                  <w:rFonts w:ascii="Times New Roman" w:hAnsi="Times New Roman" w:cs="Times New Roman"/>
                  <w:b/>
                  <w:bCs/>
                  <w:sz w:val="24"/>
                </w:rPr>
                <w:t>Collaboration merchandise</w:t>
              </w:r>
            </w:ins>
          </w:p>
        </w:tc>
        <w:tc>
          <w:tcPr>
            <w:tcW w:w="0" w:type="auto"/>
          </w:tcPr>
          <w:p w14:paraId="29E14B49">
            <w:pPr>
              <w:spacing w:after="160" w:line="360" w:lineRule="auto"/>
              <w:jc w:val="both"/>
              <w:rPr>
                <w:ins w:id="313" w:author="frommywindow8013@gmail.com" w:date="2026-08-26T02:25:00Z"/>
                <w:rFonts w:ascii="Times New Roman" w:hAnsi="Times New Roman" w:cs="Times New Roman"/>
                <w:bCs/>
                <w:sz w:val="24"/>
              </w:rPr>
            </w:pPr>
            <w:ins w:id="314" w:author="frommywindow8013@gmail.com" w:date="2026-08-26T02:25:00Z">
              <w:r>
                <w:rPr>
                  <w:rFonts w:ascii="Times New Roman" w:hAnsi="Times New Roman" w:cs="Times New Roman"/>
                  <w:bCs/>
                  <w:sz w:val="24"/>
                </w:rPr>
                <w:t>Revenue from co-branded products developed through collaborations with influencers, designers or other brands.</w:t>
              </w:r>
            </w:ins>
          </w:p>
        </w:tc>
      </w:tr>
      <w:tr w14:paraId="009FCF3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15" w:author="frommywindow8013@gmail.com" w:date="2026-08-26T02:25:00Z"/>
        </w:trPr>
        <w:tc>
          <w:tcPr>
            <w:tcW w:w="0" w:type="auto"/>
          </w:tcPr>
          <w:p w14:paraId="22B685DC">
            <w:pPr>
              <w:spacing w:after="160" w:line="360" w:lineRule="auto"/>
              <w:jc w:val="both"/>
              <w:rPr>
                <w:ins w:id="316" w:author="frommywindow8013@gmail.com" w:date="2026-08-26T02:25:00Z"/>
                <w:rFonts w:ascii="Times New Roman" w:hAnsi="Times New Roman" w:cs="Times New Roman"/>
                <w:b/>
                <w:bCs/>
                <w:sz w:val="24"/>
              </w:rPr>
            </w:pPr>
            <w:ins w:id="317" w:author="frommywindow8013@gmail.com" w:date="2026-08-26T02:25:00Z">
              <w:r>
                <w:rPr>
                  <w:rFonts w:ascii="Times New Roman" w:hAnsi="Times New Roman" w:cs="Times New Roman"/>
                  <w:b/>
                  <w:bCs/>
                  <w:sz w:val="24"/>
                </w:rPr>
                <w:t>Promotional partnerships</w:t>
              </w:r>
            </w:ins>
          </w:p>
        </w:tc>
        <w:tc>
          <w:tcPr>
            <w:tcW w:w="0" w:type="auto"/>
          </w:tcPr>
          <w:p w14:paraId="4F3A0A09">
            <w:pPr>
              <w:spacing w:after="160" w:line="360" w:lineRule="auto"/>
              <w:jc w:val="both"/>
              <w:rPr>
                <w:ins w:id="318" w:author="frommywindow8013@gmail.com" w:date="2026-08-26T02:25:00Z"/>
                <w:rFonts w:ascii="Times New Roman" w:hAnsi="Times New Roman" w:cs="Times New Roman"/>
                <w:bCs/>
                <w:sz w:val="24"/>
              </w:rPr>
            </w:pPr>
            <w:ins w:id="319" w:author="frommywindow8013@gmail.com" w:date="2026-08-26T02:25:00Z">
              <w:r>
                <w:rPr>
                  <w:rFonts w:ascii="Times New Roman" w:hAnsi="Times New Roman" w:cs="Times New Roman"/>
                  <w:bCs/>
                  <w:sz w:val="24"/>
                </w:rPr>
                <w:t>Income generated through selected commercial partnerships and promotional collaborations.</w:t>
              </w:r>
            </w:ins>
          </w:p>
        </w:tc>
      </w:tr>
    </w:tbl>
    <w:p w14:paraId="0DDC4F10">
      <w:pPr>
        <w:spacing w:line="360" w:lineRule="auto"/>
        <w:jc w:val="both"/>
        <w:rPr>
          <w:ins w:id="320" w:author="frommywindow8013@gmail.com" w:date="2026-08-26T02:25:00Z"/>
          <w:rFonts w:ascii="Times New Roman" w:hAnsi="Times New Roman" w:cs="Times New Roman"/>
          <w:bCs/>
          <w:sz w:val="24"/>
        </w:rPr>
      </w:pPr>
      <w:ins w:id="321" w:author="frommywindow8013@gmail.com" w:date="2026-08-26T02:25:00Z">
        <w:r>
          <w:rPr>
            <w:rFonts w:ascii="Times New Roman" w:hAnsi="Times New Roman" w:cs="Times New Roman"/>
            <w:bCs/>
            <w:sz w:val="24"/>
          </w:rPr>
          <w:t>Future expansion opportunities may also include international shipping and pop-up retail events.</w:t>
        </w:r>
      </w:ins>
    </w:p>
    <w:p w14:paraId="57D1DE7F">
      <w:pPr>
        <w:spacing w:line="360" w:lineRule="auto"/>
        <w:jc w:val="both"/>
        <w:rPr>
          <w:ins w:id="322" w:author="frommywindow8013@gmail.com" w:date="2026-08-26T02:25:00Z"/>
          <w:rFonts w:ascii="Times New Roman" w:hAnsi="Times New Roman" w:cs="Times New Roman"/>
          <w:b/>
          <w:bCs/>
          <w:sz w:val="24"/>
        </w:rPr>
      </w:pPr>
      <w:ins w:id="323" w:author="frommywindow8013@gmail.com" w:date="2026-08-26T02:25:00Z">
        <w:r>
          <w:rPr>
            <w:rFonts w:ascii="Times New Roman" w:hAnsi="Times New Roman" w:cs="Times New Roman"/>
            <w:b/>
            <w:bCs/>
            <w:sz w:val="24"/>
          </w:rPr>
          <w:t>3.10 Explanation of Business Value Creation</w:t>
        </w:r>
      </w:ins>
    </w:p>
    <w:p w14:paraId="295190A2">
      <w:pPr>
        <w:spacing w:line="360" w:lineRule="auto"/>
        <w:jc w:val="both"/>
        <w:rPr>
          <w:ins w:id="324" w:author="frommywindow8013@gmail.com" w:date="2026-08-26T02:25:00Z"/>
          <w:rFonts w:ascii="Times New Roman" w:hAnsi="Times New Roman" w:cs="Times New Roman"/>
          <w:bCs/>
          <w:sz w:val="24"/>
        </w:rPr>
      </w:pPr>
      <w:ins w:id="325" w:author="frommywindow8013@gmail.com" w:date="2026-08-26T02:25:00Z">
        <w:r>
          <w:rPr>
            <w:rFonts w:ascii="Times New Roman" w:hAnsi="Times New Roman" w:cs="Times New Roman"/>
            <w:bCs/>
            <w:sz w:val="24"/>
          </w:rPr>
          <w:t>UrbanThread London Ltd. creates value by combining affordable streetwear fashion with strong digital branding and customer-focused online experiences. The business delivers value through:</w:t>
        </w:r>
      </w:ins>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553"/>
        <w:gridCol w:w="7023"/>
      </w:tblGrid>
      <w:tr w14:paraId="161F97D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Ex>
        <w:trPr>
          <w:ins w:id="326" w:author="frommywindow8013@gmail.com" w:date="2026-08-26T02:25:00Z"/>
        </w:trPr>
        <w:tc>
          <w:tcPr>
            <w:tcW w:w="0" w:type="auto"/>
            <w:tcBorders>
              <w:bottom w:val="single" w:color="666666" w:themeColor="text1" w:themeTint="99" w:sz="12" w:space="0"/>
              <w:insideH w:val="single" w:sz="12" w:space="0"/>
            </w:tcBorders>
          </w:tcPr>
          <w:p w14:paraId="39265498">
            <w:pPr>
              <w:spacing w:after="160" w:line="360" w:lineRule="auto"/>
              <w:jc w:val="both"/>
              <w:rPr>
                <w:ins w:id="327" w:author="frommywindow8013@gmail.com" w:date="2026-08-26T02:25:00Z"/>
                <w:rFonts w:ascii="Times New Roman" w:hAnsi="Times New Roman" w:cs="Times New Roman"/>
                <w:b/>
                <w:bCs/>
                <w:sz w:val="24"/>
              </w:rPr>
            </w:pPr>
            <w:ins w:id="328" w:author="frommywindow8013@gmail.com" w:date="2026-08-26T02:25:00Z">
              <w:r>
                <w:rPr>
                  <w:rFonts w:ascii="Times New Roman" w:hAnsi="Times New Roman" w:cs="Times New Roman"/>
                  <w:b/>
                  <w:bCs/>
                  <w:sz w:val="24"/>
                </w:rPr>
                <w:t>Value Creation Element</w:t>
              </w:r>
            </w:ins>
          </w:p>
        </w:tc>
        <w:tc>
          <w:tcPr>
            <w:tcW w:w="0" w:type="auto"/>
            <w:tcBorders>
              <w:bottom w:val="single" w:color="666666" w:themeColor="text1" w:themeTint="99" w:sz="12" w:space="0"/>
              <w:insideH w:val="single" w:sz="12" w:space="0"/>
            </w:tcBorders>
          </w:tcPr>
          <w:p w14:paraId="0E881879">
            <w:pPr>
              <w:spacing w:after="160" w:line="360" w:lineRule="auto"/>
              <w:jc w:val="both"/>
              <w:rPr>
                <w:ins w:id="329" w:author="frommywindow8013@gmail.com" w:date="2026-08-26T02:25:00Z"/>
                <w:rFonts w:ascii="Times New Roman" w:hAnsi="Times New Roman" w:cs="Times New Roman"/>
                <w:b/>
                <w:bCs/>
                <w:sz w:val="24"/>
              </w:rPr>
            </w:pPr>
            <w:ins w:id="330" w:author="frommywindow8013@gmail.com" w:date="2026-08-26T02:25:00Z">
              <w:r>
                <w:rPr>
                  <w:rFonts w:ascii="Times New Roman" w:hAnsi="Times New Roman" w:cs="Times New Roman"/>
                  <w:b/>
                  <w:bCs/>
                  <w:sz w:val="24"/>
                </w:rPr>
                <w:t>How UrbanThread London Ltd. Creates Value</w:t>
              </w:r>
            </w:ins>
          </w:p>
        </w:tc>
      </w:tr>
      <w:tr w14:paraId="7C3642F3">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31" w:author="frommywindow8013@gmail.com" w:date="2026-08-26T02:25:00Z"/>
        </w:trPr>
        <w:tc>
          <w:tcPr>
            <w:tcW w:w="0" w:type="auto"/>
          </w:tcPr>
          <w:p w14:paraId="55113B05">
            <w:pPr>
              <w:spacing w:after="160" w:line="360" w:lineRule="auto"/>
              <w:jc w:val="both"/>
              <w:rPr>
                <w:ins w:id="332" w:author="frommywindow8013@gmail.com" w:date="2026-08-26T02:25:00Z"/>
                <w:rFonts w:ascii="Times New Roman" w:hAnsi="Times New Roman" w:cs="Times New Roman"/>
                <w:b/>
                <w:bCs/>
                <w:sz w:val="24"/>
              </w:rPr>
            </w:pPr>
            <w:ins w:id="333" w:author="frommywindow8013@gmail.com" w:date="2026-08-26T02:25:00Z">
              <w:r>
                <w:rPr>
                  <w:rFonts w:ascii="Times New Roman" w:hAnsi="Times New Roman" w:cs="Times New Roman"/>
                  <w:b/>
                  <w:bCs/>
                  <w:sz w:val="24"/>
                </w:rPr>
                <w:t>Trend-based fashion products</w:t>
              </w:r>
            </w:ins>
          </w:p>
        </w:tc>
        <w:tc>
          <w:tcPr>
            <w:tcW w:w="0" w:type="auto"/>
          </w:tcPr>
          <w:p w14:paraId="11120AD5">
            <w:pPr>
              <w:spacing w:after="160" w:line="360" w:lineRule="auto"/>
              <w:jc w:val="both"/>
              <w:rPr>
                <w:ins w:id="334" w:author="frommywindow8013@gmail.com" w:date="2026-08-26T02:25:00Z"/>
                <w:rFonts w:ascii="Times New Roman" w:hAnsi="Times New Roman" w:cs="Times New Roman"/>
                <w:bCs/>
                <w:sz w:val="24"/>
              </w:rPr>
            </w:pPr>
            <w:ins w:id="335" w:author="frommywindow8013@gmail.com" w:date="2026-08-26T02:25:00Z">
              <w:r>
                <w:rPr>
                  <w:rFonts w:ascii="Times New Roman" w:hAnsi="Times New Roman" w:cs="Times New Roman"/>
                  <w:bCs/>
                  <w:sz w:val="24"/>
                </w:rPr>
                <w:t>Provides contemporary streetwear products that reflect current fashion trends and customer preferences.</w:t>
              </w:r>
            </w:ins>
          </w:p>
        </w:tc>
      </w:tr>
      <w:tr w14:paraId="3AC71D4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36" w:author="frommywindow8013@gmail.com" w:date="2026-08-26T02:25:00Z"/>
        </w:trPr>
        <w:tc>
          <w:tcPr>
            <w:tcW w:w="0" w:type="auto"/>
          </w:tcPr>
          <w:p w14:paraId="48B35F9C">
            <w:pPr>
              <w:spacing w:after="160" w:line="360" w:lineRule="auto"/>
              <w:jc w:val="both"/>
              <w:rPr>
                <w:ins w:id="337" w:author="frommywindow8013@gmail.com" w:date="2026-08-26T02:25:00Z"/>
                <w:rFonts w:ascii="Times New Roman" w:hAnsi="Times New Roman" w:cs="Times New Roman"/>
                <w:b/>
                <w:bCs/>
                <w:sz w:val="24"/>
              </w:rPr>
            </w:pPr>
            <w:ins w:id="338" w:author="frommywindow8013@gmail.com" w:date="2026-08-26T02:25:00Z">
              <w:r>
                <w:rPr>
                  <w:rFonts w:ascii="Times New Roman" w:hAnsi="Times New Roman" w:cs="Times New Roman"/>
                  <w:b/>
                  <w:bCs/>
                  <w:sz w:val="24"/>
                </w:rPr>
                <w:t>Affordable pricing</w:t>
              </w:r>
            </w:ins>
          </w:p>
        </w:tc>
        <w:tc>
          <w:tcPr>
            <w:tcW w:w="0" w:type="auto"/>
          </w:tcPr>
          <w:p w14:paraId="2467BCEA">
            <w:pPr>
              <w:spacing w:after="160" w:line="360" w:lineRule="auto"/>
              <w:jc w:val="both"/>
              <w:rPr>
                <w:ins w:id="339" w:author="frommywindow8013@gmail.com" w:date="2026-08-26T02:25:00Z"/>
                <w:rFonts w:ascii="Times New Roman" w:hAnsi="Times New Roman" w:cs="Times New Roman"/>
                <w:bCs/>
                <w:sz w:val="24"/>
              </w:rPr>
            </w:pPr>
            <w:ins w:id="340" w:author="frommywindow8013@gmail.com" w:date="2026-08-26T02:25:00Z">
              <w:r>
                <w:rPr>
                  <w:rFonts w:ascii="Times New Roman" w:hAnsi="Times New Roman" w:cs="Times New Roman"/>
                  <w:bCs/>
                  <w:sz w:val="24"/>
                </w:rPr>
                <w:t>Offers fashionable products at prices designed to remain accessible to the target market.</w:t>
              </w:r>
            </w:ins>
          </w:p>
        </w:tc>
      </w:tr>
      <w:tr w14:paraId="1B1F00B3">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41" w:author="frommywindow8013@gmail.com" w:date="2026-08-26T02:25:00Z"/>
        </w:trPr>
        <w:tc>
          <w:tcPr>
            <w:tcW w:w="0" w:type="auto"/>
          </w:tcPr>
          <w:p w14:paraId="03BBC09C">
            <w:pPr>
              <w:spacing w:after="160" w:line="360" w:lineRule="auto"/>
              <w:jc w:val="both"/>
              <w:rPr>
                <w:ins w:id="342" w:author="frommywindow8013@gmail.com" w:date="2026-08-26T02:25:00Z"/>
                <w:rFonts w:ascii="Times New Roman" w:hAnsi="Times New Roman" w:cs="Times New Roman"/>
                <w:b/>
                <w:bCs/>
                <w:sz w:val="24"/>
              </w:rPr>
            </w:pPr>
            <w:ins w:id="343" w:author="frommywindow8013@gmail.com" w:date="2026-08-26T02:25:00Z">
              <w:r>
                <w:rPr>
                  <w:rFonts w:ascii="Times New Roman" w:hAnsi="Times New Roman" w:cs="Times New Roman"/>
                  <w:b/>
                  <w:bCs/>
                  <w:sz w:val="24"/>
                </w:rPr>
                <w:t>Convenient online shopping</w:t>
              </w:r>
            </w:ins>
          </w:p>
        </w:tc>
        <w:tc>
          <w:tcPr>
            <w:tcW w:w="0" w:type="auto"/>
          </w:tcPr>
          <w:p w14:paraId="54D8C589">
            <w:pPr>
              <w:spacing w:after="160" w:line="360" w:lineRule="auto"/>
              <w:jc w:val="both"/>
              <w:rPr>
                <w:ins w:id="344" w:author="frommywindow8013@gmail.com" w:date="2026-08-26T02:25:00Z"/>
                <w:rFonts w:ascii="Times New Roman" w:hAnsi="Times New Roman" w:cs="Times New Roman"/>
                <w:bCs/>
                <w:sz w:val="24"/>
              </w:rPr>
            </w:pPr>
            <w:ins w:id="345" w:author="frommywindow8013@gmail.com" w:date="2026-08-26T02:25:00Z">
              <w:r>
                <w:rPr>
                  <w:rFonts w:ascii="Times New Roman" w:hAnsi="Times New Roman" w:cs="Times New Roman"/>
                  <w:bCs/>
                  <w:sz w:val="24"/>
                </w:rPr>
                <w:t>Provides customers with a convenient digital purchasing experience through its e-commerce channels.</w:t>
              </w:r>
            </w:ins>
          </w:p>
        </w:tc>
      </w:tr>
      <w:tr w14:paraId="3DF0BEC4">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46" w:author="frommywindow8013@gmail.com" w:date="2026-08-26T02:25:00Z"/>
        </w:trPr>
        <w:tc>
          <w:tcPr>
            <w:tcW w:w="0" w:type="auto"/>
          </w:tcPr>
          <w:p w14:paraId="0F6A8409">
            <w:pPr>
              <w:spacing w:after="160" w:line="360" w:lineRule="auto"/>
              <w:jc w:val="both"/>
              <w:rPr>
                <w:ins w:id="347" w:author="frommywindow8013@gmail.com" w:date="2026-08-26T02:25:00Z"/>
                <w:rFonts w:ascii="Times New Roman" w:hAnsi="Times New Roman" w:cs="Times New Roman"/>
                <w:b/>
                <w:bCs/>
                <w:sz w:val="24"/>
              </w:rPr>
            </w:pPr>
            <w:ins w:id="348" w:author="frommywindow8013@gmail.com" w:date="2026-08-26T02:25:00Z">
              <w:r>
                <w:rPr>
                  <w:rFonts w:ascii="Times New Roman" w:hAnsi="Times New Roman" w:cs="Times New Roman"/>
                  <w:b/>
                  <w:bCs/>
                  <w:sz w:val="24"/>
                </w:rPr>
                <w:t>Social media engagement</w:t>
              </w:r>
            </w:ins>
          </w:p>
        </w:tc>
        <w:tc>
          <w:tcPr>
            <w:tcW w:w="0" w:type="auto"/>
          </w:tcPr>
          <w:p w14:paraId="0457F8CF">
            <w:pPr>
              <w:spacing w:after="160" w:line="360" w:lineRule="auto"/>
              <w:jc w:val="both"/>
              <w:rPr>
                <w:ins w:id="349" w:author="frommywindow8013@gmail.com" w:date="2026-08-26T02:25:00Z"/>
                <w:rFonts w:ascii="Times New Roman" w:hAnsi="Times New Roman" w:cs="Times New Roman"/>
                <w:bCs/>
                <w:sz w:val="24"/>
              </w:rPr>
            </w:pPr>
            <w:ins w:id="350" w:author="frommywindow8013@gmail.com" w:date="2026-08-26T02:25:00Z">
              <w:r>
                <w:rPr>
                  <w:rFonts w:ascii="Times New Roman" w:hAnsi="Times New Roman" w:cs="Times New Roman"/>
                  <w:bCs/>
                  <w:sz w:val="24"/>
                </w:rPr>
                <w:t>Uses social media platforms to communicate with customers, promote products and build an online community.</w:t>
              </w:r>
            </w:ins>
          </w:p>
        </w:tc>
      </w:tr>
      <w:tr w14:paraId="35409685">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51" w:author="frommywindow8013@gmail.com" w:date="2026-08-26T02:25:00Z"/>
        </w:trPr>
        <w:tc>
          <w:tcPr>
            <w:tcW w:w="0" w:type="auto"/>
          </w:tcPr>
          <w:p w14:paraId="57D34D6D">
            <w:pPr>
              <w:spacing w:after="160" w:line="360" w:lineRule="auto"/>
              <w:jc w:val="both"/>
              <w:rPr>
                <w:ins w:id="352" w:author="frommywindow8013@gmail.com" w:date="2026-08-26T02:25:00Z"/>
                <w:rFonts w:ascii="Times New Roman" w:hAnsi="Times New Roman" w:cs="Times New Roman"/>
                <w:b/>
                <w:bCs/>
                <w:sz w:val="24"/>
              </w:rPr>
            </w:pPr>
            <w:ins w:id="353" w:author="frommywindow8013@gmail.com" w:date="2026-08-26T02:25:00Z">
              <w:r>
                <w:rPr>
                  <w:rFonts w:ascii="Times New Roman" w:hAnsi="Times New Roman" w:cs="Times New Roman"/>
                  <w:b/>
                  <w:bCs/>
                  <w:sz w:val="24"/>
                </w:rPr>
                <w:t>Fast digital communication</w:t>
              </w:r>
            </w:ins>
          </w:p>
        </w:tc>
        <w:tc>
          <w:tcPr>
            <w:tcW w:w="0" w:type="auto"/>
          </w:tcPr>
          <w:p w14:paraId="604E41D6">
            <w:pPr>
              <w:spacing w:after="160" w:line="360" w:lineRule="auto"/>
              <w:jc w:val="both"/>
              <w:rPr>
                <w:ins w:id="354" w:author="frommywindow8013@gmail.com" w:date="2026-08-26T02:25:00Z"/>
                <w:rFonts w:ascii="Times New Roman" w:hAnsi="Times New Roman" w:cs="Times New Roman"/>
                <w:bCs/>
                <w:sz w:val="24"/>
              </w:rPr>
            </w:pPr>
            <w:ins w:id="355" w:author="frommywindow8013@gmail.com" w:date="2026-08-26T02:25:00Z">
              <w:r>
                <w:rPr>
                  <w:rFonts w:ascii="Times New Roman" w:hAnsi="Times New Roman" w:cs="Times New Roman"/>
                  <w:bCs/>
                  <w:sz w:val="24"/>
                </w:rPr>
                <w:t>Enables the business to communicate product updates, promotions and customer information quickly through digital channels.</w:t>
              </w:r>
            </w:ins>
          </w:p>
        </w:tc>
      </w:tr>
      <w:tr w14:paraId="3F65943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56" w:author="frommywindow8013@gmail.com" w:date="2026-08-26T02:25:00Z"/>
        </w:trPr>
        <w:tc>
          <w:tcPr>
            <w:tcW w:w="0" w:type="auto"/>
          </w:tcPr>
          <w:p w14:paraId="09DB35C0">
            <w:pPr>
              <w:spacing w:after="160" w:line="360" w:lineRule="auto"/>
              <w:jc w:val="both"/>
              <w:rPr>
                <w:ins w:id="357" w:author="frommywindow8013@gmail.com" w:date="2026-08-26T02:25:00Z"/>
                <w:rFonts w:ascii="Times New Roman" w:hAnsi="Times New Roman" w:cs="Times New Roman"/>
                <w:b/>
                <w:bCs/>
                <w:sz w:val="24"/>
              </w:rPr>
            </w:pPr>
            <w:ins w:id="358" w:author="frommywindow8013@gmail.com" w:date="2026-08-26T02:25:00Z">
              <w:r>
                <w:rPr>
                  <w:rFonts w:ascii="Times New Roman" w:hAnsi="Times New Roman" w:cs="Times New Roman"/>
                  <w:b/>
                  <w:bCs/>
                  <w:sz w:val="24"/>
                </w:rPr>
                <w:t>Influencer-driven marketing</w:t>
              </w:r>
            </w:ins>
          </w:p>
        </w:tc>
        <w:tc>
          <w:tcPr>
            <w:tcW w:w="0" w:type="auto"/>
          </w:tcPr>
          <w:p w14:paraId="39A9BA87">
            <w:pPr>
              <w:spacing w:after="160" w:line="360" w:lineRule="auto"/>
              <w:jc w:val="both"/>
              <w:rPr>
                <w:ins w:id="359" w:author="frommywindow8013@gmail.com" w:date="2026-08-26T02:25:00Z"/>
                <w:rFonts w:ascii="Times New Roman" w:hAnsi="Times New Roman" w:cs="Times New Roman"/>
                <w:bCs/>
                <w:sz w:val="24"/>
              </w:rPr>
            </w:pPr>
            <w:ins w:id="360" w:author="frommywindow8013@gmail.com" w:date="2026-08-26T02:25:00Z">
              <w:r>
                <w:rPr>
                  <w:rFonts w:ascii="Times New Roman" w:hAnsi="Times New Roman" w:cs="Times New Roman"/>
                  <w:bCs/>
                  <w:sz w:val="24"/>
                </w:rPr>
                <w:t>Uses relevant influencers and content creators to increase product awareness and connect with the target audience.</w:t>
              </w:r>
            </w:ins>
          </w:p>
        </w:tc>
      </w:tr>
    </w:tbl>
    <w:p w14:paraId="22958F40">
      <w:pPr>
        <w:pStyle w:val="2"/>
      </w:pPr>
      <w:bookmarkStart w:id="28" w:name="_Toc230537874"/>
      <w:r>
        <w:t>4. Marketing and Sales Strategy</w:t>
      </w:r>
      <w:bookmarkEnd w:id="28"/>
      <w:r>
        <w:t xml:space="preserve"> </w:t>
      </w:r>
    </w:p>
    <w:p w14:paraId="5EA54884">
      <w:pPr>
        <w:pStyle w:val="3"/>
      </w:pPr>
      <w:bookmarkStart w:id="29" w:name="_Toc230537875"/>
      <w:r>
        <w:t>4.1 Marketing Objectives</w:t>
      </w:r>
      <w:bookmarkEnd w:id="29"/>
    </w:p>
    <w:p w14:paraId="05DBC7A0">
      <w:pPr>
        <w:spacing w:line="360" w:lineRule="auto"/>
        <w:jc w:val="both"/>
        <w:rPr>
          <w:rFonts w:ascii="Times New Roman" w:hAnsi="Times New Roman" w:cs="Times New Roman"/>
          <w:bCs/>
          <w:sz w:val="24"/>
        </w:rPr>
      </w:pPr>
      <w:r>
        <w:rPr>
          <w:rFonts w:ascii="Times New Roman" w:hAnsi="Times New Roman" w:cs="Times New Roman"/>
          <w:bCs/>
          <w:sz w:val="24"/>
        </w:rPr>
        <w:t>The marketing objectives of UrbanThread London Ltd. are designed to support brand awareness, customer acquisition, revenue growth, and long-term market expansion within the UK fashion industry. As a startup clothing brand operating in a highly competitive online environment, the business must establish a strong digital presence and effectively engage with target consumers through strategic marketing activities.</w:t>
      </w:r>
    </w:p>
    <w:p w14:paraId="5B85E62B">
      <w:pPr>
        <w:spacing w:line="360" w:lineRule="auto"/>
        <w:jc w:val="both"/>
        <w:rPr>
          <w:rFonts w:ascii="Times New Roman" w:hAnsi="Times New Roman" w:cs="Times New Roman"/>
          <w:bCs/>
          <w:sz w:val="24"/>
        </w:rPr>
      </w:pPr>
      <w:r>
        <w:rPr>
          <w:rFonts w:ascii="Times New Roman" w:hAnsi="Times New Roman" w:cs="Times New Roman"/>
          <w:bCs/>
          <w:sz w:val="24"/>
        </w:rPr>
        <w:t>One of the primary objectives is to build strong brand awareness among Gen Z and millennial consumers within the United Kingdom. Since younger consumers spend significant amounts of time on social media platforms such as Instagram and TikTok, the business intends to use digital content and influencer collaborations to increase online visibility and customer engagement. Research by We Are Social (2024) demonstrates that social media usage continues to rise globally, making digital marketing essential for modern businesses.</w:t>
      </w:r>
    </w:p>
    <w:p w14:paraId="3ADBDD6F">
      <w:pPr>
        <w:spacing w:line="360" w:lineRule="auto"/>
        <w:jc w:val="both"/>
        <w:rPr>
          <w:rFonts w:ascii="Times New Roman" w:hAnsi="Times New Roman" w:cs="Times New Roman"/>
          <w:bCs/>
          <w:sz w:val="24"/>
        </w:rPr>
      </w:pPr>
      <w:r>
        <w:rPr>
          <w:rFonts w:ascii="Times New Roman" w:hAnsi="Times New Roman" w:cs="Times New Roman"/>
          <w:bCs/>
          <w:sz w:val="24"/>
        </w:rPr>
        <w:t>Another major objective is to increase online sales through e-commerce platforms including Shopify, Instagram Shopping, and TikTok Shop. The company aims to generate consistent website traffic and improve conversion rates using targeted advertising campaigns, content marketing, and customer engagement strategies.</w:t>
      </w:r>
    </w:p>
    <w:p w14:paraId="1FCAAEB0">
      <w:pPr>
        <w:spacing w:line="360" w:lineRule="auto"/>
        <w:jc w:val="both"/>
        <w:rPr>
          <w:rFonts w:ascii="Times New Roman" w:hAnsi="Times New Roman" w:cs="Times New Roman"/>
          <w:bCs/>
          <w:sz w:val="24"/>
        </w:rPr>
      </w:pPr>
      <w:r>
        <w:rPr>
          <w:rFonts w:ascii="Times New Roman" w:hAnsi="Times New Roman" w:cs="Times New Roman"/>
          <w:bCs/>
          <w:sz w:val="24"/>
        </w:rPr>
        <w:t>UrbanThread London Ltd. also seeks to develop long-term customer loyalty and repeat purchases. Customer retention is particularly important within the fashion industry because repeat customers contribute significantly to long-term profitability and brand stability. According to Salesforce (2023), personalised communication and customer experience management strongly influence customer loyalty within online retail businesses.</w:t>
      </w:r>
    </w:p>
    <w:p w14:paraId="3D9C54BA">
      <w:pPr>
        <w:spacing w:line="360" w:lineRule="auto"/>
        <w:jc w:val="both"/>
        <w:rPr>
          <w:rFonts w:ascii="Times New Roman" w:hAnsi="Times New Roman" w:cs="Times New Roman"/>
          <w:bCs/>
          <w:sz w:val="24"/>
        </w:rPr>
      </w:pPr>
      <w:r>
        <w:rPr>
          <w:rFonts w:ascii="Times New Roman" w:hAnsi="Times New Roman" w:cs="Times New Roman"/>
          <w:bCs/>
          <w:sz w:val="24"/>
        </w:rPr>
        <w:t>Additionally, the business intends to position itself as a recognisable streetwear brand that combines affordability with premium-style fashion aesthetics. Strong brand positioning will help differentiate the company from low-cost fast-fashion competitors and create stronger emotional connections with consumers.</w:t>
      </w:r>
    </w:p>
    <w:p w14:paraId="316B45A7">
      <w:pPr>
        <w:spacing w:line="360" w:lineRule="auto"/>
        <w:jc w:val="both"/>
        <w:rPr>
          <w:rFonts w:ascii="Times New Roman" w:hAnsi="Times New Roman" w:cs="Times New Roman"/>
          <w:bCs/>
          <w:sz w:val="24"/>
        </w:rPr>
      </w:pPr>
      <w:r>
        <w:rPr>
          <w:rFonts w:ascii="Times New Roman" w:hAnsi="Times New Roman" w:cs="Times New Roman"/>
          <w:bCs/>
          <w:sz w:val="24"/>
        </w:rPr>
        <w:t>The final objective is to achieve sustainable business growth through scalable digital marketing systems, influencer partnerships, and social commerce integration. These objectives collectively support the company’s long-term expansion strategy within the UK online fashion market.</w:t>
      </w:r>
    </w:p>
    <w:p w14:paraId="7B5BE896">
      <w:pPr>
        <w:pStyle w:val="3"/>
      </w:pPr>
      <w:bookmarkStart w:id="30" w:name="_Toc230537876"/>
      <w:r>
        <w:t>4.2 Target Audience</w:t>
      </w:r>
      <w:bookmarkEnd w:id="30"/>
    </w:p>
    <w:p w14:paraId="4F1EFC20">
      <w:pPr>
        <w:spacing w:line="360" w:lineRule="auto"/>
        <w:jc w:val="both"/>
        <w:rPr>
          <w:rFonts w:ascii="Times New Roman" w:hAnsi="Times New Roman" w:cs="Times New Roman"/>
          <w:bCs/>
          <w:sz w:val="24"/>
        </w:rPr>
      </w:pPr>
      <w:r>
        <w:rPr>
          <w:rFonts w:ascii="Times New Roman" w:hAnsi="Times New Roman" w:cs="Times New Roman"/>
          <w:bCs/>
          <w:sz w:val="24"/>
        </w:rPr>
        <w:t>UrbanThread London Ltd.’s target audience primarily consists of Gen Z and millennial consumers aged between 16 and 30 years who actively engage with online fashion trends and social media culture. This demographic represents an attractive consumer segment for an online-first fashion business because younger consumers demonstrate particularly high levels of digital and online shopping activity. The Office for National Statistics (ONS) reported that younger generations aged 16–34 dominated online shopping activity in the UK, while clothing and sports goods were among the most popular online purchases (Office for National Statistics, 2019). More recent evidence also indicates that Millennials and Gen Z are increasingly active in social commerce, with both groups making frequent purchases through platforms such as TikTok and Instagram (Wightman-Stone, 2025). Therefore, UrbanThread London Ltd.’s focus on young consumers is appropriate for its digital-first business model and social-media-led marketing strategy.</w:t>
      </w:r>
      <w:ins w:id="361" w:author="frommywindow8013@gmail.com" w:date="2026-08-26T02:26:00Z">
        <w:r>
          <w:rPr>
            <w:rFonts w:ascii="Times New Roman" w:hAnsi="Times New Roman" w:cs="Times New Roman"/>
            <w:bCs/>
            <w:i/>
            <w:sz w:val="24"/>
          </w:rPr>
          <w:t xml:space="preserve"> </w:t>
        </w:r>
      </w:ins>
      <w:r>
        <w:rPr>
          <w:rFonts w:ascii="Times New Roman" w:hAnsi="Times New Roman" w:cs="Times New Roman"/>
          <w:bCs/>
          <w:sz w:val="24"/>
        </w:rPr>
        <w:t>From a demographic perspective, the target audience mainly includes middle-income consumers living in urban and suburban areas across the United Kingdom. These consumers seek affordable yet fashionable clothing products that reflect individuality, confidence, and modern streetwear culture.</w:t>
      </w:r>
    </w:p>
    <w:p w14:paraId="56F1431E">
      <w:pPr>
        <w:spacing w:line="360" w:lineRule="auto"/>
        <w:jc w:val="both"/>
        <w:rPr>
          <w:rFonts w:ascii="Times New Roman" w:hAnsi="Times New Roman" w:cs="Times New Roman"/>
          <w:bCs/>
          <w:sz w:val="24"/>
        </w:rPr>
      </w:pPr>
      <w:r>
        <w:rPr>
          <w:rFonts w:ascii="Times New Roman" w:hAnsi="Times New Roman" w:cs="Times New Roman"/>
          <w:bCs/>
          <w:sz w:val="24"/>
        </w:rPr>
        <w:t>Behaviourally, the target consumers frequently purchase products through e-commerce websites and social commerce platforms. They are highly influenced by influencers, celebrity fashion trends, online reviews, and digital advertisements. Research conducted by Hootsuite (2024) suggests that younger consumers increasingly rely on social media recommendations when making purchasing decisions. UrbanThread London Ltd. therefore plans to focus heavily on visually engaging marketing campaigns and interactive digital communication strategies to attract this consumer segment.</w:t>
      </w:r>
    </w:p>
    <w:p w14:paraId="00A8BD3B">
      <w:pPr>
        <w:pStyle w:val="3"/>
      </w:pPr>
      <w:bookmarkStart w:id="31" w:name="_Toc230537877"/>
      <w:r>
        <w:t>4.3 Brand Positioning</w:t>
      </w:r>
      <w:bookmarkEnd w:id="31"/>
    </w:p>
    <w:p w14:paraId="6470200D">
      <w:pPr>
        <w:spacing w:line="360" w:lineRule="auto"/>
        <w:jc w:val="both"/>
        <w:rPr>
          <w:rFonts w:ascii="Times New Roman" w:hAnsi="Times New Roman" w:cs="Times New Roman"/>
          <w:bCs/>
          <w:sz w:val="24"/>
        </w:rPr>
      </w:pPr>
      <w:r>
        <w:rPr>
          <w:rFonts w:ascii="Times New Roman" w:hAnsi="Times New Roman" w:cs="Times New Roman"/>
          <w:bCs/>
          <w:sz w:val="24"/>
        </w:rPr>
        <w:t>Brand positioning refers to the way a business wants consumers to perceive its products and brand identity within the market. UrbanThread London Ltd. aims to position itself as an affordable premium streetwear brand that combines trendy fashion, strong digital branding, and accessible pricing.</w:t>
      </w:r>
    </w:p>
    <w:p w14:paraId="0E8D5296">
      <w:pPr>
        <w:spacing w:line="360" w:lineRule="auto"/>
        <w:jc w:val="both"/>
        <w:rPr>
          <w:rFonts w:ascii="Times New Roman" w:hAnsi="Times New Roman" w:cs="Times New Roman"/>
          <w:bCs/>
          <w:sz w:val="24"/>
        </w:rPr>
      </w:pPr>
      <w:r>
        <w:rPr>
          <w:rFonts w:ascii="Times New Roman" w:hAnsi="Times New Roman" w:cs="Times New Roman"/>
          <w:bCs/>
          <w:sz w:val="24"/>
        </w:rPr>
        <w:t>Unlike premium luxury streetwear brands that charge extremely high prices, UrbanThread London Ltd. focuses on making fashionable streetwear accessible to middle-income young consumers. The business aims to occupy the market space between low-cost fast fashion and expensive premium streetwear. The company also seeks to position itself as a digitally connected fashion brand that understands online culture, influencer trends, and youth fashion preferences. This positioning strategy aligns closely with changing consumer behaviour within the UK online fashion market.</w:t>
      </w:r>
    </w:p>
    <w:p w14:paraId="5EA5F92A">
      <w:pPr>
        <w:pStyle w:val="3"/>
      </w:pPr>
      <w:bookmarkStart w:id="32" w:name="_Toc230537878"/>
      <w:r>
        <w:t>4.4 Pricing Strategy</w:t>
      </w:r>
      <w:bookmarkEnd w:id="32"/>
    </w:p>
    <w:p w14:paraId="5F4083FE">
      <w:pPr>
        <w:spacing w:line="360" w:lineRule="auto"/>
        <w:jc w:val="both"/>
        <w:rPr>
          <w:ins w:id="362" w:author="frommywindow8013@gmail.com" w:date="2026-08-26T01:26:00Z"/>
          <w:rFonts w:ascii="Times New Roman" w:hAnsi="Times New Roman" w:cs="Times New Roman"/>
          <w:bCs/>
          <w:sz w:val="24"/>
        </w:rPr>
      </w:pPr>
      <w:ins w:id="363" w:author="frommywindow8013@gmail.com" w:date="2026-08-26T01:26:00Z">
        <w:r>
          <w:rPr>
            <w:rFonts w:ascii="Times New Roman" w:hAnsi="Times New Roman" w:cs="Times New Roman"/>
            <w:bCs/>
            <w:sz w:val="24"/>
          </w:rPr>
          <w:t>The pricing strategy is based on several factors, including competitor pricing, production costs, perceived customer value, target profit margins and the desired affordable-premium brand positioning. These factors will help UrbanThread London Ltd. establish prices that remain competitive while supporting profitability and maintaining the brand's intended market position.</w:t>
        </w:r>
      </w:ins>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020"/>
        <w:gridCol w:w="7556"/>
      </w:tblGrid>
      <w:tr w14:paraId="52F5660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Ex>
        <w:trPr>
          <w:ins w:id="364" w:author="frommywindow8013@gmail.com" w:date="2026-08-26T01:26:00Z"/>
        </w:trPr>
        <w:tc>
          <w:tcPr>
            <w:tcW w:w="0" w:type="auto"/>
            <w:tcBorders>
              <w:bottom w:val="single" w:color="666666" w:themeColor="text1" w:themeTint="99" w:sz="12" w:space="0"/>
              <w:insideH w:val="single" w:sz="12" w:space="0"/>
            </w:tcBorders>
          </w:tcPr>
          <w:p w14:paraId="73B632EC">
            <w:pPr>
              <w:spacing w:after="160" w:line="360" w:lineRule="auto"/>
              <w:jc w:val="both"/>
              <w:rPr>
                <w:ins w:id="365" w:author="frommywindow8013@gmail.com" w:date="2026-08-26T01:26:00Z"/>
                <w:rFonts w:ascii="Times New Roman" w:hAnsi="Times New Roman" w:cs="Times New Roman"/>
                <w:b/>
                <w:bCs/>
                <w:i w:val="0"/>
                <w:sz w:val="24"/>
              </w:rPr>
            </w:pPr>
            <w:ins w:id="366" w:author="frommywindow8013@gmail.com" w:date="2026-08-26T01:26:00Z">
              <w:r>
                <w:rPr>
                  <w:rFonts w:ascii="Times New Roman" w:hAnsi="Times New Roman" w:cs="Times New Roman"/>
                  <w:b/>
                  <w:bCs/>
                  <w:i w:val="0"/>
                  <w:sz w:val="24"/>
                </w:rPr>
                <w:t>Pricing Factor</w:t>
              </w:r>
            </w:ins>
          </w:p>
        </w:tc>
        <w:tc>
          <w:tcPr>
            <w:tcW w:w="0" w:type="auto"/>
            <w:tcBorders>
              <w:bottom w:val="single" w:color="666666" w:themeColor="text1" w:themeTint="99" w:sz="12" w:space="0"/>
              <w:insideH w:val="single" w:sz="12" w:space="0"/>
            </w:tcBorders>
          </w:tcPr>
          <w:p w14:paraId="2FCC7D73">
            <w:pPr>
              <w:spacing w:after="160" w:line="360" w:lineRule="auto"/>
              <w:jc w:val="both"/>
              <w:rPr>
                <w:ins w:id="367" w:author="frommywindow8013@gmail.com" w:date="2026-08-26T01:26:00Z"/>
                <w:rFonts w:ascii="Times New Roman" w:hAnsi="Times New Roman" w:cs="Times New Roman"/>
                <w:b/>
                <w:bCs/>
                <w:i w:val="0"/>
                <w:sz w:val="24"/>
              </w:rPr>
            </w:pPr>
            <w:ins w:id="368" w:author="frommywindow8013@gmail.com" w:date="2026-08-26T01:26:00Z">
              <w:r>
                <w:rPr>
                  <w:rFonts w:ascii="Times New Roman" w:hAnsi="Times New Roman" w:cs="Times New Roman"/>
                  <w:b/>
                  <w:bCs/>
                  <w:i w:val="0"/>
                  <w:sz w:val="24"/>
                </w:rPr>
                <w:t>Application to UrbanThread London Ltd.</w:t>
              </w:r>
            </w:ins>
          </w:p>
        </w:tc>
      </w:tr>
      <w:tr w14:paraId="4A57622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69" w:author="frommywindow8013@gmail.com" w:date="2026-08-26T01:26:00Z"/>
        </w:trPr>
        <w:tc>
          <w:tcPr>
            <w:tcW w:w="0" w:type="auto"/>
          </w:tcPr>
          <w:p w14:paraId="2B586F7E">
            <w:pPr>
              <w:spacing w:after="160" w:line="360" w:lineRule="auto"/>
              <w:jc w:val="both"/>
              <w:rPr>
                <w:ins w:id="370" w:author="frommywindow8013@gmail.com" w:date="2026-08-26T01:26:00Z"/>
                <w:rFonts w:ascii="Times New Roman" w:hAnsi="Times New Roman" w:cs="Times New Roman"/>
                <w:b/>
                <w:bCs/>
                <w:i w:val="0"/>
                <w:sz w:val="24"/>
              </w:rPr>
            </w:pPr>
            <w:ins w:id="371" w:author="frommywindow8013@gmail.com" w:date="2026-08-26T01:26:00Z">
              <w:r>
                <w:rPr>
                  <w:rFonts w:ascii="Times New Roman" w:hAnsi="Times New Roman" w:cs="Times New Roman"/>
                  <w:b/>
                  <w:bCs/>
                  <w:i w:val="0"/>
                  <w:sz w:val="24"/>
                </w:rPr>
                <w:t>Competitor pricing</w:t>
              </w:r>
            </w:ins>
          </w:p>
        </w:tc>
        <w:tc>
          <w:tcPr>
            <w:tcW w:w="0" w:type="auto"/>
          </w:tcPr>
          <w:p w14:paraId="7AB9F0CA">
            <w:pPr>
              <w:spacing w:after="160" w:line="360" w:lineRule="auto"/>
              <w:jc w:val="both"/>
              <w:rPr>
                <w:ins w:id="372" w:author="frommywindow8013@gmail.com" w:date="2026-08-26T01:26:00Z"/>
                <w:rFonts w:ascii="Times New Roman" w:hAnsi="Times New Roman" w:cs="Times New Roman"/>
                <w:bCs/>
                <w:i w:val="0"/>
                <w:sz w:val="24"/>
              </w:rPr>
            </w:pPr>
            <w:ins w:id="373" w:author="frommywindow8013@gmail.com" w:date="2026-08-26T01:26:00Z">
              <w:r>
                <w:rPr>
                  <w:rFonts w:ascii="Times New Roman" w:hAnsi="Times New Roman" w:cs="Times New Roman"/>
                  <w:bCs/>
                  <w:i w:val="0"/>
                  <w:sz w:val="24"/>
                </w:rPr>
                <w:t>Prices will be monitored against comparable UK streetwear brands to ensure that UrbanThread remains competitively positioned.</w:t>
              </w:r>
            </w:ins>
          </w:p>
        </w:tc>
      </w:tr>
      <w:tr w14:paraId="3A2C9304">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74" w:author="frommywindow8013@gmail.com" w:date="2026-08-26T01:26:00Z"/>
        </w:trPr>
        <w:tc>
          <w:tcPr>
            <w:tcW w:w="0" w:type="auto"/>
          </w:tcPr>
          <w:p w14:paraId="155E4EAA">
            <w:pPr>
              <w:spacing w:after="160" w:line="360" w:lineRule="auto"/>
              <w:jc w:val="both"/>
              <w:rPr>
                <w:ins w:id="375" w:author="frommywindow8013@gmail.com" w:date="2026-08-26T01:26:00Z"/>
                <w:rFonts w:ascii="Times New Roman" w:hAnsi="Times New Roman" w:cs="Times New Roman"/>
                <w:b/>
                <w:bCs/>
                <w:i w:val="0"/>
                <w:sz w:val="24"/>
              </w:rPr>
            </w:pPr>
            <w:ins w:id="376" w:author="frommywindow8013@gmail.com" w:date="2026-08-26T01:26:00Z">
              <w:r>
                <w:rPr>
                  <w:rFonts w:ascii="Times New Roman" w:hAnsi="Times New Roman" w:cs="Times New Roman"/>
                  <w:b/>
                  <w:bCs/>
                  <w:i w:val="0"/>
                  <w:sz w:val="24"/>
                </w:rPr>
                <w:t>Production costs</w:t>
              </w:r>
            </w:ins>
          </w:p>
        </w:tc>
        <w:tc>
          <w:tcPr>
            <w:tcW w:w="0" w:type="auto"/>
          </w:tcPr>
          <w:p w14:paraId="5DFC7BF7">
            <w:pPr>
              <w:spacing w:after="160" w:line="360" w:lineRule="auto"/>
              <w:jc w:val="both"/>
              <w:rPr>
                <w:ins w:id="377" w:author="frommywindow8013@gmail.com" w:date="2026-08-26T01:26:00Z"/>
                <w:rFonts w:ascii="Times New Roman" w:hAnsi="Times New Roman" w:cs="Times New Roman"/>
                <w:bCs/>
                <w:i w:val="0"/>
                <w:sz w:val="24"/>
              </w:rPr>
            </w:pPr>
            <w:ins w:id="378" w:author="frommywindow8013@gmail.com" w:date="2026-08-26T01:26:00Z">
              <w:r>
                <w:rPr>
                  <w:rFonts w:ascii="Times New Roman" w:hAnsi="Times New Roman" w:cs="Times New Roman"/>
                  <w:bCs/>
                  <w:i w:val="0"/>
                  <w:sz w:val="24"/>
                </w:rPr>
                <w:t>Product prices will consider manufacturing, materials, packaging, delivery and other operating costs to maintain sustainable profit margins.</w:t>
              </w:r>
            </w:ins>
          </w:p>
        </w:tc>
      </w:tr>
      <w:tr w14:paraId="16D6FBE4">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79" w:author="frommywindow8013@gmail.com" w:date="2026-08-26T01:26:00Z"/>
        </w:trPr>
        <w:tc>
          <w:tcPr>
            <w:tcW w:w="0" w:type="auto"/>
          </w:tcPr>
          <w:p w14:paraId="5B10C396">
            <w:pPr>
              <w:spacing w:after="160" w:line="360" w:lineRule="auto"/>
              <w:jc w:val="both"/>
              <w:rPr>
                <w:ins w:id="380" w:author="frommywindow8013@gmail.com" w:date="2026-08-26T01:26:00Z"/>
                <w:rFonts w:ascii="Times New Roman" w:hAnsi="Times New Roman" w:cs="Times New Roman"/>
                <w:b/>
                <w:bCs/>
                <w:i w:val="0"/>
                <w:sz w:val="24"/>
              </w:rPr>
            </w:pPr>
            <w:ins w:id="381" w:author="frommywindow8013@gmail.com" w:date="2026-08-26T01:26:00Z">
              <w:r>
                <w:rPr>
                  <w:rFonts w:ascii="Times New Roman" w:hAnsi="Times New Roman" w:cs="Times New Roman"/>
                  <w:b/>
                  <w:bCs/>
                  <w:i w:val="0"/>
                  <w:sz w:val="24"/>
                </w:rPr>
                <w:t>Perceived customer value</w:t>
              </w:r>
            </w:ins>
          </w:p>
        </w:tc>
        <w:tc>
          <w:tcPr>
            <w:tcW w:w="0" w:type="auto"/>
          </w:tcPr>
          <w:p w14:paraId="2D2C481B">
            <w:pPr>
              <w:spacing w:after="160" w:line="360" w:lineRule="auto"/>
              <w:jc w:val="both"/>
              <w:rPr>
                <w:ins w:id="382" w:author="frommywindow8013@gmail.com" w:date="2026-08-26T01:26:00Z"/>
                <w:rFonts w:ascii="Times New Roman" w:hAnsi="Times New Roman" w:cs="Times New Roman"/>
                <w:bCs/>
                <w:i w:val="0"/>
                <w:sz w:val="24"/>
              </w:rPr>
            </w:pPr>
            <w:ins w:id="383" w:author="frommywindow8013@gmail.com" w:date="2026-08-26T01:26:00Z">
              <w:r>
                <w:rPr>
                  <w:rFonts w:ascii="Times New Roman" w:hAnsi="Times New Roman" w:cs="Times New Roman"/>
                  <w:bCs/>
                  <w:i w:val="0"/>
                  <w:sz w:val="24"/>
                </w:rPr>
                <w:t>Prices will reflect the style, quality, design and digital brand experience offered to younger consumers.</w:t>
              </w:r>
            </w:ins>
          </w:p>
        </w:tc>
      </w:tr>
      <w:tr w14:paraId="4535EFC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84" w:author="frommywindow8013@gmail.com" w:date="2026-08-26T01:26:00Z"/>
        </w:trPr>
        <w:tc>
          <w:tcPr>
            <w:tcW w:w="0" w:type="auto"/>
          </w:tcPr>
          <w:p w14:paraId="508A29A0">
            <w:pPr>
              <w:spacing w:after="160" w:line="360" w:lineRule="auto"/>
              <w:jc w:val="both"/>
              <w:rPr>
                <w:ins w:id="385" w:author="frommywindow8013@gmail.com" w:date="2026-08-26T01:26:00Z"/>
                <w:rFonts w:ascii="Times New Roman" w:hAnsi="Times New Roman" w:cs="Times New Roman"/>
                <w:b/>
                <w:bCs/>
                <w:i w:val="0"/>
                <w:sz w:val="24"/>
              </w:rPr>
            </w:pPr>
            <w:ins w:id="386" w:author="frommywindow8013@gmail.com" w:date="2026-08-26T01:26:00Z">
              <w:r>
                <w:rPr>
                  <w:rFonts w:ascii="Times New Roman" w:hAnsi="Times New Roman" w:cs="Times New Roman"/>
                  <w:b/>
                  <w:bCs/>
                  <w:i w:val="0"/>
                  <w:sz w:val="24"/>
                </w:rPr>
                <w:t>Target profit margins</w:t>
              </w:r>
            </w:ins>
          </w:p>
        </w:tc>
        <w:tc>
          <w:tcPr>
            <w:tcW w:w="0" w:type="auto"/>
          </w:tcPr>
          <w:p w14:paraId="5F6BCA1F">
            <w:pPr>
              <w:spacing w:after="160" w:line="360" w:lineRule="auto"/>
              <w:jc w:val="both"/>
              <w:rPr>
                <w:ins w:id="387" w:author="frommywindow8013@gmail.com" w:date="2026-08-26T01:26:00Z"/>
                <w:rFonts w:ascii="Times New Roman" w:hAnsi="Times New Roman" w:cs="Times New Roman"/>
                <w:bCs/>
                <w:i w:val="0"/>
                <w:sz w:val="24"/>
              </w:rPr>
            </w:pPr>
            <w:ins w:id="388" w:author="frommywindow8013@gmail.com" w:date="2026-08-26T01:26:00Z">
              <w:r>
                <w:rPr>
                  <w:rFonts w:ascii="Times New Roman" w:hAnsi="Times New Roman" w:cs="Times New Roman"/>
                  <w:bCs/>
                  <w:i w:val="0"/>
                  <w:sz w:val="24"/>
                </w:rPr>
                <w:t>Prices will be established to generate sufficient margins to support business operations, marketing activities and future growth.</w:t>
              </w:r>
            </w:ins>
          </w:p>
        </w:tc>
      </w:tr>
      <w:tr w14:paraId="0EF258D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389" w:author="frommywindow8013@gmail.com" w:date="2026-08-26T01:26:00Z"/>
        </w:trPr>
        <w:tc>
          <w:tcPr>
            <w:tcW w:w="0" w:type="auto"/>
          </w:tcPr>
          <w:p w14:paraId="413CDAC5">
            <w:pPr>
              <w:spacing w:after="160" w:line="360" w:lineRule="auto"/>
              <w:jc w:val="both"/>
              <w:rPr>
                <w:ins w:id="390" w:author="frommywindow8013@gmail.com" w:date="2026-08-26T01:26:00Z"/>
                <w:rFonts w:ascii="Times New Roman" w:hAnsi="Times New Roman" w:cs="Times New Roman"/>
                <w:b/>
                <w:bCs/>
                <w:i w:val="0"/>
                <w:sz w:val="24"/>
              </w:rPr>
            </w:pPr>
            <w:ins w:id="391" w:author="frommywindow8013@gmail.com" w:date="2026-08-26T01:26:00Z">
              <w:r>
                <w:rPr>
                  <w:rFonts w:ascii="Times New Roman" w:hAnsi="Times New Roman" w:cs="Times New Roman"/>
                  <w:b/>
                  <w:bCs/>
                  <w:i w:val="0"/>
                  <w:sz w:val="24"/>
                </w:rPr>
                <w:t>Brand positioning</w:t>
              </w:r>
            </w:ins>
          </w:p>
        </w:tc>
        <w:tc>
          <w:tcPr>
            <w:tcW w:w="0" w:type="auto"/>
          </w:tcPr>
          <w:p w14:paraId="56A18EDB">
            <w:pPr>
              <w:spacing w:after="160" w:line="360" w:lineRule="auto"/>
              <w:jc w:val="both"/>
              <w:rPr>
                <w:ins w:id="392" w:author="frommywindow8013@gmail.com" w:date="2026-08-26T01:26:00Z"/>
                <w:rFonts w:ascii="Times New Roman" w:hAnsi="Times New Roman" w:cs="Times New Roman"/>
                <w:bCs/>
                <w:i w:val="0"/>
                <w:sz w:val="24"/>
              </w:rPr>
            </w:pPr>
            <w:ins w:id="393" w:author="frommywindow8013@gmail.com" w:date="2026-08-26T01:26:00Z">
              <w:r>
                <w:rPr>
                  <w:rFonts w:ascii="Times New Roman" w:hAnsi="Times New Roman" w:cs="Times New Roman"/>
                  <w:bCs/>
                  <w:i w:val="0"/>
                  <w:sz w:val="24"/>
                </w:rPr>
                <w:t>Pricing will reinforce UrbanThread's affordable-premium positioning by offering fashionable streetwear at prices that remain accessible to the target market.</w:t>
              </w:r>
            </w:ins>
          </w:p>
        </w:tc>
      </w:tr>
    </w:tbl>
    <w:p w14:paraId="2C1BDC1F">
      <w:pPr>
        <w:spacing w:line="360" w:lineRule="auto"/>
        <w:jc w:val="both"/>
        <w:rPr>
          <w:ins w:id="394" w:author="frommywindow8013@gmail.com" w:date="2026-08-26T01:30:00Z"/>
          <w:rFonts w:ascii="Times New Roman" w:hAnsi="Times New Roman" w:cs="Times New Roman"/>
          <w:bCs/>
          <w:i/>
          <w:sz w:val="24"/>
        </w:rPr>
      </w:pPr>
    </w:p>
    <w:tbl>
      <w:tblPr>
        <w:tblStyle w:val="34"/>
        <w:tblW w:w="0" w:type="auto"/>
        <w:jc w:val="cente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116"/>
        <w:gridCol w:w="2549"/>
      </w:tblGrid>
      <w:tr w14:paraId="533D0EC5">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jc w:val="center"/>
          <w:ins w:id="395" w:author="frommywindow8013@gmail.com" w:date="2026-08-26T01:30:00Z"/>
        </w:trPr>
        <w:tc>
          <w:tcPr>
            <w:tcW w:w="0" w:type="auto"/>
            <w:tcBorders>
              <w:bottom w:val="single" w:color="666666" w:themeColor="text1" w:themeTint="99" w:sz="12" w:space="0"/>
              <w:insideH w:val="single" w:sz="12" w:space="0"/>
            </w:tcBorders>
          </w:tcPr>
          <w:p w14:paraId="76577CC6">
            <w:pPr>
              <w:spacing w:after="160" w:line="360" w:lineRule="auto"/>
              <w:jc w:val="both"/>
              <w:rPr>
                <w:ins w:id="396" w:author="frommywindow8013@gmail.com" w:date="2026-08-26T01:30:00Z"/>
                <w:rFonts w:ascii="Times New Roman" w:hAnsi="Times New Roman" w:cs="Times New Roman"/>
                <w:b/>
                <w:bCs/>
                <w:i w:val="0"/>
                <w:sz w:val="24"/>
              </w:rPr>
            </w:pPr>
            <w:ins w:id="397" w:author="frommywindow8013@gmail.com" w:date="2026-08-26T01:30:00Z">
              <w:r>
                <w:rPr>
                  <w:rFonts w:ascii="Times New Roman" w:hAnsi="Times New Roman" w:cs="Times New Roman"/>
                  <w:b/>
                  <w:bCs/>
                  <w:i w:val="0"/>
                  <w:sz w:val="24"/>
                </w:rPr>
                <w:t>Product</w:t>
              </w:r>
            </w:ins>
          </w:p>
        </w:tc>
        <w:tc>
          <w:tcPr>
            <w:tcW w:w="0" w:type="auto"/>
            <w:tcBorders>
              <w:bottom w:val="single" w:color="666666" w:themeColor="text1" w:themeTint="99" w:sz="12" w:space="0"/>
              <w:insideH w:val="single" w:sz="12" w:space="0"/>
            </w:tcBorders>
          </w:tcPr>
          <w:p w14:paraId="155AB0CB">
            <w:pPr>
              <w:spacing w:after="160" w:line="360" w:lineRule="auto"/>
              <w:jc w:val="both"/>
              <w:rPr>
                <w:ins w:id="398" w:author="frommywindow8013@gmail.com" w:date="2026-08-26T01:30:00Z"/>
                <w:rFonts w:ascii="Times New Roman" w:hAnsi="Times New Roman" w:cs="Times New Roman"/>
                <w:b/>
                <w:bCs/>
                <w:i w:val="0"/>
                <w:sz w:val="24"/>
              </w:rPr>
            </w:pPr>
            <w:ins w:id="399" w:author="frommywindow8013@gmail.com" w:date="2026-08-26T01:30:00Z">
              <w:r>
                <w:rPr>
                  <w:rFonts w:ascii="Times New Roman" w:hAnsi="Times New Roman" w:cs="Times New Roman"/>
                  <w:b/>
                  <w:bCs/>
                  <w:i w:val="0"/>
                  <w:sz w:val="24"/>
                </w:rPr>
                <w:t>Indicative Price Range</w:t>
              </w:r>
            </w:ins>
          </w:p>
        </w:tc>
      </w:tr>
      <w:tr w14:paraId="4E742E7F">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jc w:val="center"/>
          <w:ins w:id="400" w:author="frommywindow8013@gmail.com" w:date="2026-08-26T01:30:00Z"/>
        </w:trPr>
        <w:tc>
          <w:tcPr>
            <w:tcW w:w="0" w:type="auto"/>
          </w:tcPr>
          <w:p w14:paraId="686C9027">
            <w:pPr>
              <w:spacing w:after="160" w:line="360" w:lineRule="auto"/>
              <w:jc w:val="both"/>
              <w:rPr>
                <w:ins w:id="401" w:author="frommywindow8013@gmail.com" w:date="2026-08-26T01:30:00Z"/>
                <w:rFonts w:ascii="Times New Roman" w:hAnsi="Times New Roman" w:cs="Times New Roman"/>
                <w:b/>
                <w:bCs/>
                <w:i w:val="0"/>
                <w:sz w:val="24"/>
              </w:rPr>
            </w:pPr>
            <w:ins w:id="402" w:author="frommywindow8013@gmail.com" w:date="2026-08-26T01:30:00Z">
              <w:r>
                <w:rPr>
                  <w:rFonts w:ascii="Times New Roman" w:hAnsi="Times New Roman" w:cs="Times New Roman"/>
                  <w:b/>
                  <w:bCs/>
                  <w:i w:val="0"/>
                  <w:sz w:val="24"/>
                </w:rPr>
                <w:t>Oversized T-shirts</w:t>
              </w:r>
            </w:ins>
          </w:p>
        </w:tc>
        <w:tc>
          <w:tcPr>
            <w:tcW w:w="0" w:type="auto"/>
          </w:tcPr>
          <w:p w14:paraId="27E31A49">
            <w:pPr>
              <w:spacing w:after="160" w:line="360" w:lineRule="auto"/>
              <w:jc w:val="both"/>
              <w:rPr>
                <w:ins w:id="403" w:author="frommywindow8013@gmail.com" w:date="2026-08-26T01:30:00Z"/>
                <w:rFonts w:ascii="Times New Roman" w:hAnsi="Times New Roman" w:cs="Times New Roman"/>
                <w:bCs/>
                <w:i w:val="0"/>
                <w:sz w:val="24"/>
              </w:rPr>
            </w:pPr>
            <w:ins w:id="404" w:author="frommywindow8013@gmail.com" w:date="2026-08-26T01:30:00Z">
              <w:r>
                <w:rPr>
                  <w:rFonts w:ascii="Times New Roman" w:hAnsi="Times New Roman" w:cs="Times New Roman"/>
                  <w:bCs/>
                  <w:i w:val="0"/>
                  <w:sz w:val="24"/>
                </w:rPr>
                <w:t>£25–£35</w:t>
              </w:r>
            </w:ins>
          </w:p>
        </w:tc>
      </w:tr>
      <w:tr w14:paraId="5B4853E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jc w:val="center"/>
          <w:ins w:id="405" w:author="frommywindow8013@gmail.com" w:date="2026-08-26T01:30:00Z"/>
        </w:trPr>
        <w:tc>
          <w:tcPr>
            <w:tcW w:w="0" w:type="auto"/>
          </w:tcPr>
          <w:p w14:paraId="5A289F05">
            <w:pPr>
              <w:spacing w:after="160" w:line="360" w:lineRule="auto"/>
              <w:jc w:val="both"/>
              <w:rPr>
                <w:ins w:id="406" w:author="frommywindow8013@gmail.com" w:date="2026-08-26T01:30:00Z"/>
                <w:rFonts w:ascii="Times New Roman" w:hAnsi="Times New Roman" w:cs="Times New Roman"/>
                <w:b/>
                <w:bCs/>
                <w:i w:val="0"/>
                <w:sz w:val="24"/>
              </w:rPr>
            </w:pPr>
            <w:ins w:id="407" w:author="frommywindow8013@gmail.com" w:date="2026-08-26T01:30:00Z">
              <w:r>
                <w:rPr>
                  <w:rFonts w:ascii="Times New Roman" w:hAnsi="Times New Roman" w:cs="Times New Roman"/>
                  <w:b/>
                  <w:bCs/>
                  <w:i w:val="0"/>
                  <w:sz w:val="24"/>
                </w:rPr>
                <w:t>Hoodies</w:t>
              </w:r>
            </w:ins>
          </w:p>
        </w:tc>
        <w:tc>
          <w:tcPr>
            <w:tcW w:w="0" w:type="auto"/>
          </w:tcPr>
          <w:p w14:paraId="63695755">
            <w:pPr>
              <w:spacing w:after="160" w:line="360" w:lineRule="auto"/>
              <w:jc w:val="both"/>
              <w:rPr>
                <w:ins w:id="408" w:author="frommywindow8013@gmail.com" w:date="2026-08-26T01:30:00Z"/>
                <w:rFonts w:ascii="Times New Roman" w:hAnsi="Times New Roman" w:cs="Times New Roman"/>
                <w:bCs/>
                <w:i w:val="0"/>
                <w:sz w:val="24"/>
              </w:rPr>
            </w:pPr>
            <w:ins w:id="409" w:author="frommywindow8013@gmail.com" w:date="2026-08-26T01:30:00Z">
              <w:r>
                <w:rPr>
                  <w:rFonts w:ascii="Times New Roman" w:hAnsi="Times New Roman" w:cs="Times New Roman"/>
                  <w:bCs/>
                  <w:i w:val="0"/>
                  <w:sz w:val="24"/>
                </w:rPr>
                <w:t>£45–£60</w:t>
              </w:r>
            </w:ins>
          </w:p>
        </w:tc>
      </w:tr>
      <w:tr w14:paraId="0004D0A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jc w:val="center"/>
          <w:ins w:id="410" w:author="frommywindow8013@gmail.com" w:date="2026-08-26T01:30:00Z"/>
        </w:trPr>
        <w:tc>
          <w:tcPr>
            <w:tcW w:w="0" w:type="auto"/>
          </w:tcPr>
          <w:p w14:paraId="00C6F68C">
            <w:pPr>
              <w:spacing w:after="160" w:line="360" w:lineRule="auto"/>
              <w:jc w:val="both"/>
              <w:rPr>
                <w:ins w:id="411" w:author="frommywindow8013@gmail.com" w:date="2026-08-26T01:30:00Z"/>
                <w:rFonts w:ascii="Times New Roman" w:hAnsi="Times New Roman" w:cs="Times New Roman"/>
                <w:b/>
                <w:bCs/>
                <w:i w:val="0"/>
                <w:sz w:val="24"/>
              </w:rPr>
            </w:pPr>
            <w:ins w:id="412" w:author="frommywindow8013@gmail.com" w:date="2026-08-26T01:30:00Z">
              <w:r>
                <w:rPr>
                  <w:rFonts w:ascii="Times New Roman" w:hAnsi="Times New Roman" w:cs="Times New Roman"/>
                  <w:b/>
                  <w:bCs/>
                  <w:i w:val="0"/>
                  <w:sz w:val="24"/>
                </w:rPr>
                <w:t>Cargo trousers</w:t>
              </w:r>
            </w:ins>
          </w:p>
        </w:tc>
        <w:tc>
          <w:tcPr>
            <w:tcW w:w="0" w:type="auto"/>
          </w:tcPr>
          <w:p w14:paraId="6BED0C7C">
            <w:pPr>
              <w:spacing w:after="160" w:line="360" w:lineRule="auto"/>
              <w:jc w:val="both"/>
              <w:rPr>
                <w:ins w:id="413" w:author="frommywindow8013@gmail.com" w:date="2026-08-26T01:30:00Z"/>
                <w:rFonts w:ascii="Times New Roman" w:hAnsi="Times New Roman" w:cs="Times New Roman"/>
                <w:bCs/>
                <w:i w:val="0"/>
                <w:sz w:val="24"/>
              </w:rPr>
            </w:pPr>
            <w:ins w:id="414" w:author="frommywindow8013@gmail.com" w:date="2026-08-26T01:30:00Z">
              <w:r>
                <w:rPr>
                  <w:rFonts w:ascii="Times New Roman" w:hAnsi="Times New Roman" w:cs="Times New Roman"/>
                  <w:bCs/>
                  <w:i w:val="0"/>
                  <w:sz w:val="24"/>
                </w:rPr>
                <w:t>£40–£55</w:t>
              </w:r>
            </w:ins>
          </w:p>
        </w:tc>
      </w:tr>
      <w:tr w14:paraId="462F6AA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jc w:val="center"/>
          <w:ins w:id="415" w:author="frommywindow8013@gmail.com" w:date="2026-08-26T01:30:00Z"/>
        </w:trPr>
        <w:tc>
          <w:tcPr>
            <w:tcW w:w="0" w:type="auto"/>
          </w:tcPr>
          <w:p w14:paraId="53C599B7">
            <w:pPr>
              <w:spacing w:after="160" w:line="360" w:lineRule="auto"/>
              <w:jc w:val="both"/>
              <w:rPr>
                <w:ins w:id="416" w:author="frommywindow8013@gmail.com" w:date="2026-08-26T01:30:00Z"/>
                <w:rFonts w:ascii="Times New Roman" w:hAnsi="Times New Roman" w:cs="Times New Roman"/>
                <w:b/>
                <w:bCs/>
                <w:i w:val="0"/>
                <w:sz w:val="24"/>
              </w:rPr>
            </w:pPr>
            <w:ins w:id="417" w:author="frommywindow8013@gmail.com" w:date="2026-08-26T01:30:00Z">
              <w:r>
                <w:rPr>
                  <w:rFonts w:ascii="Times New Roman" w:hAnsi="Times New Roman" w:cs="Times New Roman"/>
                  <w:b/>
                  <w:bCs/>
                  <w:i w:val="0"/>
                  <w:sz w:val="24"/>
                </w:rPr>
                <w:t>Jackets</w:t>
              </w:r>
            </w:ins>
          </w:p>
        </w:tc>
        <w:tc>
          <w:tcPr>
            <w:tcW w:w="0" w:type="auto"/>
          </w:tcPr>
          <w:p w14:paraId="5EA6F5C5">
            <w:pPr>
              <w:spacing w:after="160" w:line="360" w:lineRule="auto"/>
              <w:jc w:val="both"/>
              <w:rPr>
                <w:ins w:id="418" w:author="frommywindow8013@gmail.com" w:date="2026-08-26T01:30:00Z"/>
                <w:rFonts w:ascii="Times New Roman" w:hAnsi="Times New Roman" w:cs="Times New Roman"/>
                <w:bCs/>
                <w:i w:val="0"/>
                <w:sz w:val="24"/>
              </w:rPr>
            </w:pPr>
            <w:ins w:id="419" w:author="frommywindow8013@gmail.com" w:date="2026-08-26T01:30:00Z">
              <w:r>
                <w:rPr>
                  <w:rFonts w:ascii="Times New Roman" w:hAnsi="Times New Roman" w:cs="Times New Roman"/>
                  <w:bCs/>
                  <w:i w:val="0"/>
                  <w:sz w:val="24"/>
                </w:rPr>
                <w:t>£60–£90</w:t>
              </w:r>
            </w:ins>
          </w:p>
        </w:tc>
      </w:tr>
    </w:tbl>
    <w:p w14:paraId="61754671">
      <w:pPr>
        <w:spacing w:line="360" w:lineRule="auto"/>
        <w:jc w:val="both"/>
        <w:rPr>
          <w:rFonts w:ascii="Times New Roman" w:hAnsi="Times New Roman" w:cs="Times New Roman"/>
          <w:bCs/>
          <w:sz w:val="24"/>
        </w:rPr>
      </w:pPr>
    </w:p>
    <w:p w14:paraId="6B1C5216">
      <w:pPr>
        <w:pStyle w:val="3"/>
      </w:pPr>
      <w:bookmarkStart w:id="33" w:name="_Toc230537879"/>
      <w:r>
        <w:t>4.5 Branding Strategy</w:t>
      </w:r>
      <w:bookmarkEnd w:id="33"/>
    </w:p>
    <w:p w14:paraId="38860B8E">
      <w:pPr>
        <w:spacing w:line="360" w:lineRule="auto"/>
        <w:jc w:val="both"/>
        <w:rPr>
          <w:rFonts w:ascii="Times New Roman" w:hAnsi="Times New Roman" w:cs="Times New Roman"/>
          <w:bCs/>
          <w:sz w:val="24"/>
        </w:rPr>
      </w:pPr>
      <w:r>
        <w:rPr>
          <w:rFonts w:ascii="Times New Roman" w:hAnsi="Times New Roman" w:cs="Times New Roman"/>
          <w:bCs/>
          <w:sz w:val="24"/>
        </w:rPr>
        <w:t xml:space="preserve">Branding plays a major role in determining consumer perception and market competitiveness within the fashion industry. UrbanThread London Ltd. plans to develop a strong modern streetwear identity supported by visual consistency, digital storytelling and social media engagement. A strong and consistent brand identity can help businesses create distinctive associations in consumers’ minds and strengthen customer-based brand equity (Keller, 1993). In the fashion sector, branding can also create emotional connections with consumers by communicating symbolic meanings and lifestyle values beyond the functional benefits of clothing (So, Parsons and Yap, 2013). Therefore, UrbanThread London Ltd. will use consistent logos, colours, typography, photography and social media content to create a recognisable identity. </w:t>
      </w:r>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606"/>
        <w:gridCol w:w="6970"/>
      </w:tblGrid>
      <w:tr w14:paraId="15D9CF00">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Ex>
        <w:trPr>
          <w:ins w:id="420" w:author="frommywindow8013@gmail.com" w:date="2026-08-26T04:48:00Z"/>
        </w:trPr>
        <w:tc>
          <w:tcPr>
            <w:tcW w:w="0" w:type="auto"/>
            <w:tcBorders>
              <w:bottom w:val="single" w:color="666666" w:themeColor="text1" w:themeTint="99" w:sz="12" w:space="0"/>
              <w:insideH w:val="single" w:sz="12" w:space="0"/>
            </w:tcBorders>
          </w:tcPr>
          <w:p w14:paraId="634E4159">
            <w:pPr>
              <w:spacing w:after="160" w:line="360" w:lineRule="auto"/>
              <w:jc w:val="both"/>
              <w:rPr>
                <w:ins w:id="421" w:author="frommywindow8013@gmail.com" w:date="2026-08-26T04:48:00Z"/>
                <w:rFonts w:ascii="Times New Roman" w:hAnsi="Times New Roman" w:cs="Times New Roman"/>
                <w:b/>
                <w:bCs/>
                <w:sz w:val="24"/>
              </w:rPr>
            </w:pPr>
            <w:ins w:id="422" w:author="frommywindow8013@gmail.com" w:date="2026-08-26T04:48:00Z">
              <w:r>
                <w:rPr>
                  <w:rFonts w:ascii="Times New Roman" w:hAnsi="Times New Roman" w:cs="Times New Roman"/>
                  <w:b/>
                  <w:bCs/>
                  <w:sz w:val="24"/>
                </w:rPr>
                <w:t>Branding Element</w:t>
              </w:r>
            </w:ins>
          </w:p>
        </w:tc>
        <w:tc>
          <w:tcPr>
            <w:tcW w:w="0" w:type="auto"/>
            <w:tcBorders>
              <w:bottom w:val="single" w:color="666666" w:themeColor="text1" w:themeTint="99" w:sz="12" w:space="0"/>
              <w:insideH w:val="single" w:sz="12" w:space="0"/>
            </w:tcBorders>
          </w:tcPr>
          <w:p w14:paraId="4C2DD88F">
            <w:pPr>
              <w:spacing w:after="160" w:line="360" w:lineRule="auto"/>
              <w:jc w:val="both"/>
              <w:rPr>
                <w:ins w:id="423" w:author="frommywindow8013@gmail.com" w:date="2026-08-26T04:48:00Z"/>
                <w:rFonts w:ascii="Times New Roman" w:hAnsi="Times New Roman" w:cs="Times New Roman"/>
                <w:b/>
                <w:bCs/>
                <w:sz w:val="24"/>
              </w:rPr>
            </w:pPr>
            <w:ins w:id="424" w:author="frommywindow8013@gmail.com" w:date="2026-08-26T04:48:00Z">
              <w:r>
                <w:rPr>
                  <w:rFonts w:ascii="Times New Roman" w:hAnsi="Times New Roman" w:cs="Times New Roman"/>
                  <w:b/>
                  <w:bCs/>
                  <w:sz w:val="24"/>
                </w:rPr>
                <w:t>Application by UrbanThread London Ltd.</w:t>
              </w:r>
            </w:ins>
          </w:p>
        </w:tc>
      </w:tr>
      <w:tr w14:paraId="0A4563B6">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25" w:author="frommywindow8013@gmail.com" w:date="2026-08-26T04:48:00Z"/>
        </w:trPr>
        <w:tc>
          <w:tcPr>
            <w:tcW w:w="0" w:type="auto"/>
          </w:tcPr>
          <w:p w14:paraId="5FE6FFCD">
            <w:pPr>
              <w:spacing w:after="160" w:line="360" w:lineRule="auto"/>
              <w:jc w:val="both"/>
              <w:rPr>
                <w:ins w:id="426" w:author="frommywindow8013@gmail.com" w:date="2026-08-26T04:48:00Z"/>
                <w:rFonts w:ascii="Times New Roman" w:hAnsi="Times New Roman" w:cs="Times New Roman"/>
                <w:b/>
                <w:bCs/>
                <w:sz w:val="24"/>
              </w:rPr>
            </w:pPr>
            <w:ins w:id="427" w:author="frommywindow8013@gmail.com" w:date="2026-08-26T04:48:00Z">
              <w:r>
                <w:rPr>
                  <w:rFonts w:ascii="Times New Roman" w:hAnsi="Times New Roman" w:cs="Times New Roman"/>
                  <w:b/>
                  <w:bCs/>
                  <w:sz w:val="24"/>
                </w:rPr>
                <w:t>Minimalist logo design</w:t>
              </w:r>
            </w:ins>
          </w:p>
        </w:tc>
        <w:tc>
          <w:tcPr>
            <w:tcW w:w="0" w:type="auto"/>
          </w:tcPr>
          <w:p w14:paraId="3BF03C48">
            <w:pPr>
              <w:spacing w:after="160" w:line="360" w:lineRule="auto"/>
              <w:jc w:val="both"/>
              <w:rPr>
                <w:ins w:id="428" w:author="frommywindow8013@gmail.com" w:date="2026-08-26T04:48:00Z"/>
                <w:rFonts w:ascii="Times New Roman" w:hAnsi="Times New Roman" w:cs="Times New Roman"/>
                <w:bCs/>
                <w:sz w:val="24"/>
              </w:rPr>
            </w:pPr>
            <w:ins w:id="429" w:author="frommywindow8013@gmail.com" w:date="2026-08-26T04:48:00Z">
              <w:r>
                <w:rPr>
                  <w:rFonts w:ascii="Times New Roman" w:hAnsi="Times New Roman" w:cs="Times New Roman"/>
                  <w:bCs/>
                  <w:sz w:val="24"/>
                </w:rPr>
                <w:t>Develop a simple and recognisable logo that reflects the modern and contemporary identity of the brand.</w:t>
              </w:r>
            </w:ins>
          </w:p>
        </w:tc>
      </w:tr>
      <w:tr w14:paraId="6F514253">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30" w:author="frommywindow8013@gmail.com" w:date="2026-08-26T04:48:00Z"/>
        </w:trPr>
        <w:tc>
          <w:tcPr>
            <w:tcW w:w="0" w:type="auto"/>
          </w:tcPr>
          <w:p w14:paraId="230EF085">
            <w:pPr>
              <w:spacing w:after="160" w:line="360" w:lineRule="auto"/>
              <w:jc w:val="both"/>
              <w:rPr>
                <w:ins w:id="431" w:author="frommywindow8013@gmail.com" w:date="2026-08-26T04:48:00Z"/>
                <w:rFonts w:ascii="Times New Roman" w:hAnsi="Times New Roman" w:cs="Times New Roman"/>
                <w:b/>
                <w:bCs/>
                <w:sz w:val="24"/>
              </w:rPr>
            </w:pPr>
            <w:ins w:id="432" w:author="frommywindow8013@gmail.com" w:date="2026-08-26T04:48:00Z">
              <w:r>
                <w:rPr>
                  <w:rFonts w:ascii="Times New Roman" w:hAnsi="Times New Roman" w:cs="Times New Roman"/>
                  <w:b/>
                  <w:bCs/>
                  <w:sz w:val="24"/>
                </w:rPr>
                <w:t>Modern typography</w:t>
              </w:r>
            </w:ins>
          </w:p>
        </w:tc>
        <w:tc>
          <w:tcPr>
            <w:tcW w:w="0" w:type="auto"/>
          </w:tcPr>
          <w:p w14:paraId="0F2DE906">
            <w:pPr>
              <w:spacing w:after="160" w:line="360" w:lineRule="auto"/>
              <w:jc w:val="both"/>
              <w:rPr>
                <w:ins w:id="433" w:author="frommywindow8013@gmail.com" w:date="2026-08-26T04:48:00Z"/>
                <w:rFonts w:ascii="Times New Roman" w:hAnsi="Times New Roman" w:cs="Times New Roman"/>
                <w:bCs/>
                <w:sz w:val="24"/>
              </w:rPr>
            </w:pPr>
            <w:ins w:id="434" w:author="frommywindow8013@gmail.com" w:date="2026-08-26T04:48:00Z">
              <w:r>
                <w:rPr>
                  <w:rFonts w:ascii="Times New Roman" w:hAnsi="Times New Roman" w:cs="Times New Roman"/>
                  <w:bCs/>
                  <w:sz w:val="24"/>
                </w:rPr>
                <w:t>Use contemporary and consistent typography across the website, packaging, social media and promotional materials.</w:t>
              </w:r>
            </w:ins>
          </w:p>
        </w:tc>
      </w:tr>
      <w:tr w14:paraId="21CCEEB1">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35" w:author="frommywindow8013@gmail.com" w:date="2026-08-26T04:48:00Z"/>
        </w:trPr>
        <w:tc>
          <w:tcPr>
            <w:tcW w:w="0" w:type="auto"/>
          </w:tcPr>
          <w:p w14:paraId="1B6A5E5E">
            <w:pPr>
              <w:spacing w:after="160" w:line="360" w:lineRule="auto"/>
              <w:jc w:val="both"/>
              <w:rPr>
                <w:ins w:id="436" w:author="frommywindow8013@gmail.com" w:date="2026-08-26T04:48:00Z"/>
                <w:rFonts w:ascii="Times New Roman" w:hAnsi="Times New Roman" w:cs="Times New Roman"/>
                <w:b/>
                <w:bCs/>
                <w:sz w:val="24"/>
              </w:rPr>
            </w:pPr>
            <w:ins w:id="437" w:author="frommywindow8013@gmail.com" w:date="2026-08-26T04:48:00Z">
              <w:r>
                <w:rPr>
                  <w:rFonts w:ascii="Times New Roman" w:hAnsi="Times New Roman" w:cs="Times New Roman"/>
                  <w:b/>
                  <w:bCs/>
                  <w:sz w:val="24"/>
                </w:rPr>
                <w:t>Consistent social media aesthetics</w:t>
              </w:r>
            </w:ins>
          </w:p>
        </w:tc>
        <w:tc>
          <w:tcPr>
            <w:tcW w:w="0" w:type="auto"/>
          </w:tcPr>
          <w:p w14:paraId="5AB30B7F">
            <w:pPr>
              <w:spacing w:after="160" w:line="360" w:lineRule="auto"/>
              <w:jc w:val="both"/>
              <w:rPr>
                <w:ins w:id="438" w:author="frommywindow8013@gmail.com" w:date="2026-08-26T04:48:00Z"/>
                <w:rFonts w:ascii="Times New Roman" w:hAnsi="Times New Roman" w:cs="Times New Roman"/>
                <w:bCs/>
                <w:sz w:val="24"/>
              </w:rPr>
            </w:pPr>
            <w:ins w:id="439" w:author="frommywindow8013@gmail.com" w:date="2026-08-26T04:48:00Z">
              <w:r>
                <w:rPr>
                  <w:rFonts w:ascii="Times New Roman" w:hAnsi="Times New Roman" w:cs="Times New Roman"/>
                  <w:bCs/>
                  <w:sz w:val="24"/>
                </w:rPr>
                <w:t>Maintain a consistent visual style across social media platforms to strengthen brand recognition.</w:t>
              </w:r>
            </w:ins>
          </w:p>
        </w:tc>
      </w:tr>
      <w:tr w14:paraId="108C4598">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40" w:author="frommywindow8013@gmail.com" w:date="2026-08-26T04:48:00Z"/>
        </w:trPr>
        <w:tc>
          <w:tcPr>
            <w:tcW w:w="0" w:type="auto"/>
          </w:tcPr>
          <w:p w14:paraId="4DEDB0D3">
            <w:pPr>
              <w:spacing w:after="160" w:line="360" w:lineRule="auto"/>
              <w:jc w:val="both"/>
              <w:rPr>
                <w:ins w:id="441" w:author="frommywindow8013@gmail.com" w:date="2026-08-26T04:48:00Z"/>
                <w:rFonts w:ascii="Times New Roman" w:hAnsi="Times New Roman" w:cs="Times New Roman"/>
                <w:b/>
                <w:bCs/>
                <w:sz w:val="24"/>
              </w:rPr>
            </w:pPr>
            <w:ins w:id="442" w:author="frommywindow8013@gmail.com" w:date="2026-08-26T04:48:00Z">
              <w:r>
                <w:rPr>
                  <w:rFonts w:ascii="Times New Roman" w:hAnsi="Times New Roman" w:cs="Times New Roman"/>
                  <w:b/>
                  <w:bCs/>
                  <w:sz w:val="24"/>
                </w:rPr>
                <w:t>Trend-based visual content</w:t>
              </w:r>
            </w:ins>
          </w:p>
        </w:tc>
        <w:tc>
          <w:tcPr>
            <w:tcW w:w="0" w:type="auto"/>
          </w:tcPr>
          <w:p w14:paraId="32A57528">
            <w:pPr>
              <w:spacing w:after="160" w:line="360" w:lineRule="auto"/>
              <w:jc w:val="both"/>
              <w:rPr>
                <w:ins w:id="443" w:author="frommywindow8013@gmail.com" w:date="2026-08-26T04:48:00Z"/>
                <w:rFonts w:ascii="Times New Roman" w:hAnsi="Times New Roman" w:cs="Times New Roman"/>
                <w:bCs/>
                <w:sz w:val="24"/>
              </w:rPr>
            </w:pPr>
            <w:ins w:id="444" w:author="frommywindow8013@gmail.com" w:date="2026-08-26T04:48:00Z">
              <w:r>
                <w:rPr>
                  <w:rFonts w:ascii="Times New Roman" w:hAnsi="Times New Roman" w:cs="Times New Roman"/>
                  <w:bCs/>
                  <w:sz w:val="24"/>
                </w:rPr>
                <w:t>Create content that reflects current fashion trends and appeals to the interests of Gen Z and millennial consumers.</w:t>
              </w:r>
            </w:ins>
          </w:p>
        </w:tc>
      </w:tr>
      <w:tr w14:paraId="05577D01">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45" w:author="frommywindow8013@gmail.com" w:date="2026-08-26T04:48:00Z"/>
        </w:trPr>
        <w:tc>
          <w:tcPr>
            <w:tcW w:w="0" w:type="auto"/>
          </w:tcPr>
          <w:p w14:paraId="70568553">
            <w:pPr>
              <w:spacing w:after="160" w:line="360" w:lineRule="auto"/>
              <w:jc w:val="both"/>
              <w:rPr>
                <w:ins w:id="446" w:author="frommywindow8013@gmail.com" w:date="2026-08-26T04:48:00Z"/>
                <w:rFonts w:ascii="Times New Roman" w:hAnsi="Times New Roman" w:cs="Times New Roman"/>
                <w:b/>
                <w:bCs/>
                <w:sz w:val="24"/>
              </w:rPr>
            </w:pPr>
            <w:ins w:id="447" w:author="frommywindow8013@gmail.com" w:date="2026-08-26T04:48:00Z">
              <w:r>
                <w:rPr>
                  <w:rFonts w:ascii="Times New Roman" w:hAnsi="Times New Roman" w:cs="Times New Roman"/>
                  <w:b/>
                  <w:bCs/>
                  <w:sz w:val="24"/>
                </w:rPr>
                <w:t>Urban fashion photography</w:t>
              </w:r>
            </w:ins>
          </w:p>
        </w:tc>
        <w:tc>
          <w:tcPr>
            <w:tcW w:w="0" w:type="auto"/>
          </w:tcPr>
          <w:p w14:paraId="4245A854">
            <w:pPr>
              <w:spacing w:after="160" w:line="360" w:lineRule="auto"/>
              <w:jc w:val="both"/>
              <w:rPr>
                <w:ins w:id="448" w:author="frommywindow8013@gmail.com" w:date="2026-08-26T04:48:00Z"/>
                <w:rFonts w:ascii="Times New Roman" w:hAnsi="Times New Roman" w:cs="Times New Roman"/>
                <w:bCs/>
                <w:sz w:val="24"/>
              </w:rPr>
            </w:pPr>
            <w:ins w:id="449" w:author="frommywindow8013@gmail.com" w:date="2026-08-26T04:48:00Z">
              <w:r>
                <w:rPr>
                  <w:rFonts w:ascii="Times New Roman" w:hAnsi="Times New Roman" w:cs="Times New Roman"/>
                  <w:bCs/>
                  <w:sz w:val="24"/>
                </w:rPr>
                <w:t>Use high-quality photography that communicates the brand’s modern streetwear lifestyle and aesthetic.</w:t>
              </w:r>
            </w:ins>
          </w:p>
        </w:tc>
      </w:tr>
      <w:tr w14:paraId="0A6619F4">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50" w:author="frommywindow8013@gmail.com" w:date="2026-08-26T04:48:00Z"/>
        </w:trPr>
        <w:tc>
          <w:tcPr>
            <w:tcW w:w="0" w:type="auto"/>
          </w:tcPr>
          <w:p w14:paraId="086344B7">
            <w:pPr>
              <w:spacing w:after="160" w:line="360" w:lineRule="auto"/>
              <w:jc w:val="both"/>
              <w:rPr>
                <w:ins w:id="451" w:author="frommywindow8013@gmail.com" w:date="2026-08-26T04:48:00Z"/>
                <w:rFonts w:ascii="Times New Roman" w:hAnsi="Times New Roman" w:cs="Times New Roman"/>
                <w:b/>
                <w:bCs/>
                <w:sz w:val="24"/>
              </w:rPr>
            </w:pPr>
            <w:ins w:id="452" w:author="frommywindow8013@gmail.com" w:date="2026-08-26T04:48:00Z">
              <w:r>
                <w:rPr>
                  <w:rFonts w:ascii="Times New Roman" w:hAnsi="Times New Roman" w:cs="Times New Roman"/>
                  <w:b/>
                  <w:bCs/>
                  <w:sz w:val="24"/>
                </w:rPr>
                <w:t>Influencer collaborations</w:t>
              </w:r>
            </w:ins>
          </w:p>
        </w:tc>
        <w:tc>
          <w:tcPr>
            <w:tcW w:w="0" w:type="auto"/>
          </w:tcPr>
          <w:p w14:paraId="634FE08B">
            <w:pPr>
              <w:spacing w:after="160" w:line="360" w:lineRule="auto"/>
              <w:jc w:val="both"/>
              <w:rPr>
                <w:ins w:id="453" w:author="frommywindow8013@gmail.com" w:date="2026-08-26T04:48:00Z"/>
                <w:rFonts w:ascii="Times New Roman" w:hAnsi="Times New Roman" w:cs="Times New Roman"/>
                <w:bCs/>
                <w:sz w:val="24"/>
              </w:rPr>
            </w:pPr>
            <w:ins w:id="454" w:author="frommywindow8013@gmail.com" w:date="2026-08-26T04:48:00Z">
              <w:r>
                <w:rPr>
                  <w:rFonts w:ascii="Times New Roman" w:hAnsi="Times New Roman" w:cs="Times New Roman"/>
                  <w:bCs/>
                  <w:sz w:val="24"/>
                </w:rPr>
                <w:t>Collaborate with relevant fashion influencers and content creators to increase brand awareness, credibility and audience engagement.</w:t>
              </w:r>
            </w:ins>
          </w:p>
        </w:tc>
      </w:tr>
    </w:tbl>
    <w:p w14:paraId="309BBFE8">
      <w:pPr>
        <w:spacing w:line="360" w:lineRule="auto"/>
        <w:jc w:val="both"/>
        <w:rPr>
          <w:rFonts w:ascii="Times New Roman" w:hAnsi="Times New Roman" w:cs="Times New Roman"/>
          <w:bCs/>
          <w:sz w:val="24"/>
        </w:rPr>
      </w:pPr>
      <w:r>
        <w:rPr>
          <w:rFonts w:ascii="Times New Roman" w:hAnsi="Times New Roman" w:cs="Times New Roman"/>
          <w:bCs/>
          <w:sz w:val="24"/>
        </w:rPr>
        <w:t>The brand identity will focus heavily on themes of individuality, creativity, confidence, and youth culture. This branding approach is intended to create emotional connections with consumers and strengthen long-term brand loyalty. Packaging and product presentation will also contribute to the branding strategy. The business plans to use premium-style packaging and visually appealing product photography to improve perceived product quality and enhance customer experience. Strong brand storytelling through social media content will additionally support customer engagement and online community development.</w:t>
      </w:r>
    </w:p>
    <w:p w14:paraId="621E041E">
      <w:pPr>
        <w:pStyle w:val="3"/>
      </w:pPr>
      <w:bookmarkStart w:id="34" w:name="_Toc230537880"/>
      <w:r>
        <w:t>4.6 Digital Marketing Strategy</w:t>
      </w:r>
      <w:bookmarkEnd w:id="34"/>
    </w:p>
    <w:p w14:paraId="3490CEC3">
      <w:pPr>
        <w:spacing w:line="360" w:lineRule="auto"/>
        <w:jc w:val="both"/>
        <w:rPr>
          <w:rFonts w:ascii="Times New Roman" w:hAnsi="Times New Roman" w:cs="Times New Roman"/>
          <w:bCs/>
          <w:sz w:val="24"/>
        </w:rPr>
      </w:pPr>
      <w:r>
        <w:rPr>
          <w:rFonts w:ascii="Times New Roman" w:hAnsi="Times New Roman" w:cs="Times New Roman"/>
          <w:bCs/>
          <w:sz w:val="24"/>
        </w:rPr>
        <w:t>Digital marketing represents the most important promotional strategy for UrbanThread London Ltd. because the business operates primarily through e-commerce and social commerce platforms.</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875"/>
        <w:gridCol w:w="3946"/>
        <w:gridCol w:w="2755"/>
      </w:tblGrid>
      <w:tr w14:paraId="2E0236F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3258DCD7">
            <w:pPr>
              <w:spacing w:after="160" w:line="360" w:lineRule="auto"/>
              <w:jc w:val="center"/>
              <w:rPr>
                <w:rFonts w:ascii="Times New Roman" w:hAnsi="Times New Roman" w:cs="Times New Roman"/>
                <w:b/>
                <w:bCs/>
                <w:sz w:val="24"/>
              </w:rPr>
            </w:pPr>
            <w:r>
              <w:rPr>
                <w:rFonts w:ascii="Times New Roman" w:hAnsi="Times New Roman" w:cs="Times New Roman"/>
                <w:b/>
                <w:bCs/>
                <w:sz w:val="24"/>
              </w:rPr>
              <w:t>Digital Marketing Strategy</w:t>
            </w:r>
          </w:p>
        </w:tc>
        <w:tc>
          <w:tcPr>
            <w:tcW w:w="3946" w:type="dxa"/>
          </w:tcPr>
          <w:p w14:paraId="161D0152">
            <w:pPr>
              <w:spacing w:after="160" w:line="360" w:lineRule="auto"/>
              <w:jc w:val="center"/>
              <w:rPr>
                <w:rFonts w:ascii="Times New Roman" w:hAnsi="Times New Roman" w:cs="Times New Roman"/>
                <w:b/>
                <w:bCs/>
                <w:sz w:val="24"/>
              </w:rPr>
            </w:pPr>
            <w:r>
              <w:rPr>
                <w:rFonts w:ascii="Times New Roman" w:hAnsi="Times New Roman" w:cs="Times New Roman"/>
                <w:b/>
                <w:bCs/>
                <w:sz w:val="24"/>
              </w:rPr>
              <w:t>Description</w:t>
            </w:r>
          </w:p>
        </w:tc>
        <w:tc>
          <w:tcPr>
            <w:tcW w:w="0" w:type="auto"/>
          </w:tcPr>
          <w:p w14:paraId="71C858C3">
            <w:pPr>
              <w:spacing w:after="160" w:line="360" w:lineRule="auto"/>
              <w:jc w:val="center"/>
              <w:rPr>
                <w:rFonts w:ascii="Times New Roman" w:hAnsi="Times New Roman" w:cs="Times New Roman"/>
                <w:b/>
                <w:bCs/>
                <w:sz w:val="24"/>
              </w:rPr>
            </w:pPr>
            <w:r>
              <w:rPr>
                <w:rFonts w:ascii="Times New Roman" w:hAnsi="Times New Roman" w:cs="Times New Roman"/>
                <w:b/>
                <w:bCs/>
                <w:sz w:val="24"/>
              </w:rPr>
              <w:t>Objective</w:t>
            </w:r>
          </w:p>
        </w:tc>
      </w:tr>
      <w:tr w14:paraId="52F4DC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26035A9A">
            <w:pPr>
              <w:spacing w:after="160" w:line="360" w:lineRule="auto"/>
              <w:jc w:val="both"/>
              <w:rPr>
                <w:rFonts w:ascii="Times New Roman" w:hAnsi="Times New Roman" w:cs="Times New Roman"/>
                <w:bCs/>
                <w:i/>
                <w:sz w:val="24"/>
              </w:rPr>
            </w:pPr>
            <w:r>
              <w:rPr>
                <w:rFonts w:ascii="Times New Roman" w:hAnsi="Times New Roman" w:cs="Times New Roman"/>
                <w:bCs/>
                <w:i/>
                <w:sz w:val="24"/>
              </w:rPr>
              <w:t>Instagram Marketing</w:t>
            </w:r>
          </w:p>
        </w:tc>
        <w:tc>
          <w:tcPr>
            <w:tcW w:w="3946" w:type="dxa"/>
          </w:tcPr>
          <w:p w14:paraId="69B79A9D">
            <w:pPr>
              <w:spacing w:after="160" w:line="360" w:lineRule="auto"/>
              <w:jc w:val="both"/>
              <w:rPr>
                <w:rFonts w:ascii="Times New Roman" w:hAnsi="Times New Roman" w:cs="Times New Roman"/>
                <w:bCs/>
                <w:sz w:val="24"/>
              </w:rPr>
            </w:pPr>
            <w:r>
              <w:rPr>
                <w:rFonts w:ascii="Times New Roman" w:hAnsi="Times New Roman" w:cs="Times New Roman"/>
                <w:bCs/>
                <w:sz w:val="24"/>
              </w:rPr>
              <w:t>Use fashion posts, reels, stories, paid advertisements, and influencer collaborations to increase brand visibility and engagement.</w:t>
            </w:r>
          </w:p>
        </w:tc>
        <w:tc>
          <w:tcPr>
            <w:tcW w:w="0" w:type="auto"/>
          </w:tcPr>
          <w:p w14:paraId="43B35C9D">
            <w:pPr>
              <w:spacing w:after="160" w:line="360" w:lineRule="auto"/>
              <w:jc w:val="both"/>
              <w:rPr>
                <w:rFonts w:ascii="Times New Roman" w:hAnsi="Times New Roman" w:cs="Times New Roman"/>
                <w:bCs/>
                <w:sz w:val="24"/>
              </w:rPr>
            </w:pPr>
            <w:r>
              <w:rPr>
                <w:rFonts w:ascii="Times New Roman" w:hAnsi="Times New Roman" w:cs="Times New Roman"/>
                <w:bCs/>
                <w:sz w:val="24"/>
              </w:rPr>
              <w:t>Increase brand awareness and online sales</w:t>
            </w:r>
          </w:p>
        </w:tc>
      </w:tr>
      <w:tr w14:paraId="336A28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16B1C48A">
            <w:pPr>
              <w:spacing w:after="160" w:line="360" w:lineRule="auto"/>
              <w:jc w:val="both"/>
              <w:rPr>
                <w:rFonts w:ascii="Times New Roman" w:hAnsi="Times New Roman" w:cs="Times New Roman"/>
                <w:bCs/>
                <w:i/>
                <w:sz w:val="24"/>
              </w:rPr>
            </w:pPr>
            <w:r>
              <w:rPr>
                <w:rFonts w:ascii="Times New Roman" w:hAnsi="Times New Roman" w:cs="Times New Roman"/>
                <w:bCs/>
                <w:i/>
                <w:sz w:val="24"/>
              </w:rPr>
              <w:t>TikTok Marketing</w:t>
            </w:r>
          </w:p>
        </w:tc>
        <w:tc>
          <w:tcPr>
            <w:tcW w:w="3946" w:type="dxa"/>
          </w:tcPr>
          <w:p w14:paraId="3CCD9456">
            <w:pPr>
              <w:spacing w:after="160" w:line="360" w:lineRule="auto"/>
              <w:jc w:val="both"/>
              <w:rPr>
                <w:rFonts w:ascii="Times New Roman" w:hAnsi="Times New Roman" w:cs="Times New Roman"/>
                <w:bCs/>
                <w:sz w:val="24"/>
              </w:rPr>
            </w:pPr>
            <w:r>
              <w:rPr>
                <w:rFonts w:ascii="Times New Roman" w:hAnsi="Times New Roman" w:cs="Times New Roman"/>
                <w:bCs/>
                <w:sz w:val="24"/>
              </w:rPr>
              <w:t>Create short-form viral fashion videos, styling content, and trend-based campaigns targeting Gen Z users.</w:t>
            </w:r>
          </w:p>
        </w:tc>
        <w:tc>
          <w:tcPr>
            <w:tcW w:w="0" w:type="auto"/>
          </w:tcPr>
          <w:p w14:paraId="35C0758B">
            <w:pPr>
              <w:spacing w:after="160" w:line="360" w:lineRule="auto"/>
              <w:jc w:val="both"/>
              <w:rPr>
                <w:rFonts w:ascii="Times New Roman" w:hAnsi="Times New Roman" w:cs="Times New Roman"/>
                <w:bCs/>
                <w:sz w:val="24"/>
              </w:rPr>
            </w:pPr>
            <w:r>
              <w:rPr>
                <w:rFonts w:ascii="Times New Roman" w:hAnsi="Times New Roman" w:cs="Times New Roman"/>
                <w:bCs/>
                <w:sz w:val="24"/>
              </w:rPr>
              <w:t>Reach younger audiences and improve engagement</w:t>
            </w:r>
          </w:p>
        </w:tc>
      </w:tr>
      <w:tr w14:paraId="0320A1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0A95B434">
            <w:pPr>
              <w:spacing w:after="160" w:line="360" w:lineRule="auto"/>
              <w:jc w:val="both"/>
              <w:rPr>
                <w:rFonts w:ascii="Times New Roman" w:hAnsi="Times New Roman" w:cs="Times New Roman"/>
                <w:bCs/>
                <w:i/>
                <w:sz w:val="24"/>
              </w:rPr>
            </w:pPr>
            <w:r>
              <w:rPr>
                <w:rFonts w:ascii="Times New Roman" w:hAnsi="Times New Roman" w:cs="Times New Roman"/>
                <w:bCs/>
                <w:i/>
                <w:sz w:val="24"/>
              </w:rPr>
              <w:t>Influencer Marketing</w:t>
            </w:r>
          </w:p>
        </w:tc>
        <w:tc>
          <w:tcPr>
            <w:tcW w:w="3946" w:type="dxa"/>
          </w:tcPr>
          <w:p w14:paraId="2C2EE9C9">
            <w:pPr>
              <w:spacing w:after="160" w:line="360" w:lineRule="auto"/>
              <w:jc w:val="both"/>
              <w:rPr>
                <w:rFonts w:ascii="Times New Roman" w:hAnsi="Times New Roman" w:cs="Times New Roman"/>
                <w:bCs/>
                <w:sz w:val="24"/>
              </w:rPr>
            </w:pPr>
            <w:r>
              <w:rPr>
                <w:rFonts w:ascii="Times New Roman" w:hAnsi="Times New Roman" w:cs="Times New Roman"/>
                <w:bCs/>
                <w:sz w:val="24"/>
              </w:rPr>
              <w:t>Collaborate with fashion influencers and content creators to promote products through sponsored posts and reviews.</w:t>
            </w:r>
          </w:p>
        </w:tc>
        <w:tc>
          <w:tcPr>
            <w:tcW w:w="0" w:type="auto"/>
          </w:tcPr>
          <w:p w14:paraId="1ECB9505">
            <w:pPr>
              <w:spacing w:after="160" w:line="360" w:lineRule="auto"/>
              <w:jc w:val="both"/>
              <w:rPr>
                <w:rFonts w:ascii="Times New Roman" w:hAnsi="Times New Roman" w:cs="Times New Roman"/>
                <w:bCs/>
                <w:sz w:val="24"/>
              </w:rPr>
            </w:pPr>
            <w:r>
              <w:rPr>
                <w:rFonts w:ascii="Times New Roman" w:hAnsi="Times New Roman" w:cs="Times New Roman"/>
                <w:bCs/>
                <w:sz w:val="24"/>
              </w:rPr>
              <w:t>Build credibility and attract new customers</w:t>
            </w:r>
          </w:p>
        </w:tc>
      </w:tr>
      <w:tr w14:paraId="33A24B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15EE1B83">
            <w:pPr>
              <w:spacing w:after="160" w:line="360" w:lineRule="auto"/>
              <w:jc w:val="both"/>
              <w:rPr>
                <w:rFonts w:ascii="Times New Roman" w:hAnsi="Times New Roman" w:cs="Times New Roman"/>
                <w:bCs/>
                <w:i/>
                <w:sz w:val="24"/>
              </w:rPr>
            </w:pPr>
            <w:r>
              <w:rPr>
                <w:rFonts w:ascii="Times New Roman" w:hAnsi="Times New Roman" w:cs="Times New Roman"/>
                <w:bCs/>
                <w:i/>
                <w:sz w:val="24"/>
              </w:rPr>
              <w:t>SEO Strategy</w:t>
            </w:r>
          </w:p>
        </w:tc>
        <w:tc>
          <w:tcPr>
            <w:tcW w:w="3946" w:type="dxa"/>
          </w:tcPr>
          <w:p w14:paraId="6AA238F8">
            <w:pPr>
              <w:spacing w:after="160" w:line="360" w:lineRule="auto"/>
              <w:jc w:val="both"/>
              <w:rPr>
                <w:rFonts w:ascii="Times New Roman" w:hAnsi="Times New Roman" w:cs="Times New Roman"/>
                <w:bCs/>
                <w:sz w:val="24"/>
              </w:rPr>
            </w:pPr>
            <w:r>
              <w:rPr>
                <w:rFonts w:ascii="Times New Roman" w:hAnsi="Times New Roman" w:cs="Times New Roman"/>
                <w:bCs/>
                <w:sz w:val="24"/>
              </w:rPr>
              <w:t>Optimise website content, keywords, product descriptions, and blog content to improve Google search rankings.</w:t>
            </w:r>
          </w:p>
        </w:tc>
        <w:tc>
          <w:tcPr>
            <w:tcW w:w="0" w:type="auto"/>
          </w:tcPr>
          <w:p w14:paraId="6C7084C4">
            <w:pPr>
              <w:spacing w:after="160" w:line="360" w:lineRule="auto"/>
              <w:jc w:val="both"/>
              <w:rPr>
                <w:rFonts w:ascii="Times New Roman" w:hAnsi="Times New Roman" w:cs="Times New Roman"/>
                <w:bCs/>
                <w:sz w:val="24"/>
              </w:rPr>
            </w:pPr>
            <w:r>
              <w:rPr>
                <w:rFonts w:ascii="Times New Roman" w:hAnsi="Times New Roman" w:cs="Times New Roman"/>
                <w:bCs/>
                <w:sz w:val="24"/>
              </w:rPr>
              <w:t>Increase website traffic organically</w:t>
            </w:r>
          </w:p>
        </w:tc>
      </w:tr>
      <w:tr w14:paraId="155D15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875" w:type="dxa"/>
          </w:tcPr>
          <w:p w14:paraId="74249D02">
            <w:pPr>
              <w:spacing w:after="160" w:line="360" w:lineRule="auto"/>
              <w:jc w:val="both"/>
              <w:rPr>
                <w:rFonts w:ascii="Times New Roman" w:hAnsi="Times New Roman" w:cs="Times New Roman"/>
                <w:bCs/>
                <w:i/>
                <w:sz w:val="24"/>
              </w:rPr>
            </w:pPr>
            <w:r>
              <w:rPr>
                <w:rFonts w:ascii="Times New Roman" w:hAnsi="Times New Roman" w:cs="Times New Roman"/>
                <w:bCs/>
                <w:i/>
                <w:sz w:val="24"/>
              </w:rPr>
              <w:t>Email Marketing</w:t>
            </w:r>
          </w:p>
        </w:tc>
        <w:tc>
          <w:tcPr>
            <w:tcW w:w="3946" w:type="dxa"/>
          </w:tcPr>
          <w:p w14:paraId="3BA85DA6">
            <w:pPr>
              <w:spacing w:after="160" w:line="360" w:lineRule="auto"/>
              <w:jc w:val="both"/>
              <w:rPr>
                <w:rFonts w:ascii="Times New Roman" w:hAnsi="Times New Roman" w:cs="Times New Roman"/>
                <w:bCs/>
                <w:sz w:val="24"/>
              </w:rPr>
            </w:pPr>
            <w:r>
              <w:rPr>
                <w:rFonts w:ascii="Times New Roman" w:hAnsi="Times New Roman" w:cs="Times New Roman"/>
                <w:bCs/>
                <w:sz w:val="24"/>
              </w:rPr>
              <w:t>Send promotional emails, discount offers, newsletters, and product launch announcements to subscribers.</w:t>
            </w:r>
          </w:p>
        </w:tc>
        <w:tc>
          <w:tcPr>
            <w:tcW w:w="0" w:type="auto"/>
          </w:tcPr>
          <w:p w14:paraId="451D6FF6">
            <w:pPr>
              <w:spacing w:after="160" w:line="360" w:lineRule="auto"/>
              <w:jc w:val="both"/>
              <w:rPr>
                <w:rFonts w:ascii="Times New Roman" w:hAnsi="Times New Roman" w:cs="Times New Roman"/>
                <w:bCs/>
                <w:sz w:val="24"/>
              </w:rPr>
            </w:pPr>
            <w:r>
              <w:rPr>
                <w:rFonts w:ascii="Times New Roman" w:hAnsi="Times New Roman" w:cs="Times New Roman"/>
                <w:bCs/>
                <w:sz w:val="24"/>
              </w:rPr>
              <w:t>Improve customer retention and repeat purchases</w:t>
            </w:r>
          </w:p>
        </w:tc>
      </w:tr>
    </w:tbl>
    <w:p w14:paraId="52EFDC09">
      <w:pPr>
        <w:spacing w:line="360" w:lineRule="auto"/>
        <w:jc w:val="both"/>
        <w:rPr>
          <w:rFonts w:ascii="Times New Roman" w:hAnsi="Times New Roman" w:cs="Times New Roman"/>
          <w:bCs/>
          <w:sz w:val="24"/>
        </w:rPr>
      </w:pPr>
      <w:r>
        <w:rPr>
          <w:rFonts w:ascii="Times New Roman" w:hAnsi="Times New Roman" w:cs="Times New Roman"/>
          <w:bCs/>
          <w:sz w:val="24"/>
        </w:rPr>
        <w:t>Instagram marketing will play a central role in the company’s promotional strategy because fashion consumers heavily engage with visual content on the platform. The business plans to post high-quality fashion photography, reels, styling videos, and behind-the-scenes content regularly. TikTok marketing is also highly important due to the platform’s influence on fashion trends and viral consumer behaviour. Research by TikTok for Business (2024) demonstrates that fashion-related TikTok content strongly influences consumer purchasing decisions. Influencer marketing will support customer trust and brand awareness. Collaborating with micro-influencers allows the company to access highly engaged fashion communities at relatively affordable marketing costs.</w:t>
      </w:r>
      <w:ins w:id="455" w:author="frommywindow8013@gmail.com" w:date="2026-08-26T02:27:00Z">
        <w:r>
          <w:rPr>
            <w:rFonts w:ascii="Times New Roman" w:hAnsi="Times New Roman" w:cs="Times New Roman"/>
            <w:bCs/>
            <w:sz w:val="24"/>
          </w:rPr>
          <w:t xml:space="preserve"> </w:t>
        </w:r>
      </w:ins>
      <w:r>
        <w:rPr>
          <w:rFonts w:ascii="Times New Roman" w:hAnsi="Times New Roman" w:cs="Times New Roman"/>
          <w:bCs/>
          <w:sz w:val="24"/>
        </w:rPr>
        <w:t>Email marketing will support customer retention through personalised communication, product launch updates, and promotional campaigns. Overall, the company’s digital marketing strategy focuses heavily on social commerce, content creation, influencer engagement, and online customer interaction.</w:t>
      </w:r>
    </w:p>
    <w:p w14:paraId="56D93271">
      <w:pPr>
        <w:rPr>
          <w:rFonts w:ascii="Times New Roman" w:hAnsi="Times New Roman" w:cs="Times New Roman"/>
          <w:b/>
          <w:bCs/>
          <w:sz w:val="24"/>
        </w:rPr>
      </w:pPr>
      <w:r>
        <w:rPr>
          <w:rFonts w:ascii="Times New Roman" w:hAnsi="Times New Roman" w:cs="Times New Roman"/>
          <w:b/>
          <w:bCs/>
          <w:sz w:val="24"/>
        </w:rPr>
        <w:br w:type="page"/>
      </w:r>
    </w:p>
    <w:p w14:paraId="6570FC7B">
      <w:pPr>
        <w:pStyle w:val="2"/>
      </w:pPr>
      <w:bookmarkStart w:id="35" w:name="_Toc230537881"/>
      <w:r>
        <w:t>5. Operational Plan</w:t>
      </w:r>
      <w:bookmarkEnd w:id="35"/>
      <w:r>
        <w:t xml:space="preserve"> </w:t>
      </w:r>
    </w:p>
    <w:p w14:paraId="3A92D5F2">
      <w:pPr>
        <w:pStyle w:val="3"/>
      </w:pPr>
      <w:bookmarkStart w:id="36" w:name="_Toc230537882"/>
      <w:r>
        <w:t>5.1 Business Location</w:t>
      </w:r>
      <w:bookmarkEnd w:id="36"/>
    </w:p>
    <w:p w14:paraId="2E2687E5">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operate primarily as an online-based clothing business located in London, United Kingdom. London has been selected as the operational headquarters because it is recognised as one of the world’s leading fashion capitals and provides strong access to fashion trends, creative talent, digital business opportunities, suppliers, logistics infrastructure and target consumers. The British Fashion Council (2024) identifies London as a major global fashion centre, supported by a strong creative and commercial ecosystem. This environment provides favourable conditions for a startup fashion brand seeking market exposure and growth (British Fashion Council, 2024).</w:t>
      </w:r>
    </w:p>
    <w:p w14:paraId="17383403">
      <w:pPr>
        <w:spacing w:line="360" w:lineRule="auto"/>
        <w:jc w:val="both"/>
        <w:rPr>
          <w:rFonts w:ascii="Times New Roman" w:hAnsi="Times New Roman" w:cs="Times New Roman"/>
          <w:bCs/>
          <w:sz w:val="24"/>
        </w:rPr>
      </w:pPr>
      <w:r>
        <w:rPr>
          <w:rFonts w:ascii="Times New Roman" w:hAnsi="Times New Roman" w:cs="Times New Roman"/>
          <w:bCs/>
          <w:sz w:val="24"/>
        </w:rPr>
        <w:t>The company will initially operate without a physical retail store in order to minimise operational expenses and reduce financial risks during the startup phase. Instead, UrbanThread London Ltd. will adopt an online-first operational model supported by Shopify, Instagram Shopping and TikTok Shop. This approach enables the company to allocate greater financial resources towards marketing, inventory development, and product design and customer acquisition. The growth of online retail has made e-commerce an important channel for fashion businesses, particularly because customers can purchase clothing products without visiting physical stores (Office for National Statistics, 2019).</w:t>
      </w:r>
    </w:p>
    <w:p w14:paraId="62300611">
      <w:pPr>
        <w:spacing w:line="360" w:lineRule="auto"/>
        <w:jc w:val="both"/>
        <w:rPr>
          <w:rFonts w:ascii="Times New Roman" w:hAnsi="Times New Roman" w:cs="Times New Roman"/>
          <w:bCs/>
          <w:sz w:val="24"/>
        </w:rPr>
      </w:pPr>
      <w:r>
        <w:rPr>
          <w:rFonts w:ascii="Times New Roman" w:hAnsi="Times New Roman" w:cs="Times New Roman"/>
          <w:bCs/>
          <w:sz w:val="24"/>
        </w:rPr>
        <w:t>A small rented warehouse and operational workspace located within Greater London will be used for inventory storage, packaging, order processing and customer service operations. The selected location will require reliable internet connectivity, transportation access, courier availability and secure storage facilities to support efficient business operations. Efficient warehousing and logistics are particularly important for e-commerce businesses because fulfilment performance can influence delivery reliability and customer satisfaction (Hübner, Holzapfel and Kuhn, 2016).</w:t>
      </w:r>
    </w:p>
    <w:p w14:paraId="6765B61B">
      <w:pPr>
        <w:spacing w:line="360" w:lineRule="auto"/>
        <w:jc w:val="both"/>
        <w:rPr>
          <w:rFonts w:ascii="Times New Roman" w:hAnsi="Times New Roman" w:cs="Times New Roman"/>
          <w:bCs/>
          <w:sz w:val="24"/>
        </w:rPr>
      </w:pPr>
      <w:r>
        <w:rPr>
          <w:rFonts w:ascii="Times New Roman" w:hAnsi="Times New Roman" w:cs="Times New Roman"/>
          <w:bCs/>
          <w:sz w:val="24"/>
        </w:rPr>
        <w:t>The warehouse facility will additionally contain workspace for administrative activities, content creation, product photography and inventory management. Combining these activities within one operational location can help UrbanThread London Ltd. coordinate inventory, fulfilment and digital marketing activities more efficiently. Effective integration between warehousing and other business processes is increasingly important within e-commerce operations because online retail requires close coordination between inventory availability, order processing and delivery activities (Hübner, Holzapfel and Kuhn, 2016).</w:t>
      </w:r>
    </w:p>
    <w:p w14:paraId="44081448">
      <w:pPr>
        <w:spacing w:line="360" w:lineRule="auto"/>
        <w:jc w:val="both"/>
        <w:rPr>
          <w:rFonts w:ascii="Times New Roman" w:hAnsi="Times New Roman" w:cs="Times New Roman"/>
          <w:bCs/>
          <w:sz w:val="24"/>
        </w:rPr>
      </w:pPr>
      <w:r>
        <w:rPr>
          <w:rFonts w:ascii="Times New Roman" w:hAnsi="Times New Roman" w:cs="Times New Roman"/>
          <w:bCs/>
          <w:sz w:val="24"/>
        </w:rPr>
        <w:t>The online operational model provides flexibility and scalability while avoiding the high rental and operating costs associated with physical fashion retail stores. As the company grows, UrbanThread London Ltd. may consider expanding into temporary pop-up stores and physical showroom experiences in major UK cities to increase customer engagement and brand visibility. An initial online-focused strategy can therefore allow the company to establish its customer base before committing to higher fixed costs associated with permanent physical premises (Office for National Statistics, 2019).</w:t>
      </w:r>
    </w:p>
    <w:p w14:paraId="04FEEC45">
      <w:pPr>
        <w:pStyle w:val="3"/>
      </w:pPr>
      <w:bookmarkStart w:id="37" w:name="_Toc230537883"/>
      <w:r>
        <w:t>5.2 Operational Structure</w:t>
      </w:r>
      <w:bookmarkEnd w:id="37"/>
    </w:p>
    <w:p w14:paraId="42BACBF0">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implement a lean and flexible operational structure designed to maximise efficiency while minimising unnecessary operational expenses during the early stages of business development. The operational system will be based on digital management, outsourced manufacturing and e-commerce operations. Lean operational structures can help businesses reduce unnecessary activities and improve the efficient use of available resources, which is particularly valuable for new and growing businesses (Womack and Jones, 1996).</w:t>
      </w:r>
    </w:p>
    <w:p w14:paraId="132E8ADC">
      <w:pPr>
        <w:spacing w:line="360" w:lineRule="auto"/>
        <w:jc w:val="both"/>
        <w:rPr>
          <w:rFonts w:ascii="Times New Roman" w:hAnsi="Times New Roman" w:cs="Times New Roman"/>
          <w:bCs/>
          <w:sz w:val="24"/>
        </w:rPr>
      </w:pPr>
      <w:r>
        <w:rPr>
          <w:rFonts w:ascii="Times New Roman" w:hAnsi="Times New Roman" w:cs="Times New Roman"/>
          <w:bCs/>
          <w:sz w:val="24"/>
        </w:rPr>
        <w:t>The founder will oversee the overall strategic direction of the business, including supplier negotiations, financial planning, operational management, marketing decisions and business expansion strategies. Additional support functions such as accounting, legal advice, website maintenance and technical support will initially be outsourced to external professionals to reduce staffing costs. Outsourcing selected business functions can allow smaller organisations to access specialist expertise without having to maintain large permanent internal teams (Quinn and Hilmer, 1994).</w:t>
      </w:r>
    </w:p>
    <w:p w14:paraId="7B91D723">
      <w:pPr>
        <w:spacing w:line="360" w:lineRule="auto"/>
        <w:jc w:val="both"/>
        <w:rPr>
          <w:rFonts w:ascii="Times New Roman" w:hAnsi="Times New Roman" w:cs="Times New Roman"/>
          <w:bCs/>
          <w:sz w:val="24"/>
        </w:rPr>
      </w:pPr>
      <w:r>
        <w:rPr>
          <w:rFonts w:ascii="Times New Roman" w:hAnsi="Times New Roman" w:cs="Times New Roman"/>
          <w:bCs/>
          <w:sz w:val="24"/>
        </w:rPr>
        <w:t>The company’s operational activities will be divided into several core areas, including product design, supplier management, marketing, inventory management, logistics coordination, customer service and financial administration. Each operational area will contribute to the smooth functioning of the overall business system. Clear allocation and coordination of business activities can improve organisational efficiency by ensuring that different functions work towards common operational objectives (Slack and Brandon-Jones, 2019).</w:t>
      </w:r>
    </w:p>
    <w:p w14:paraId="24F742EB">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heavily rely on digital operational systems to improve communication, order processing, inventory tracking and customer relationship management. Shopify will serve as the primary e-commerce platform, while cloud-based software solutions will support inventory management, sales reporting, financial accounting and customer communication. Digital technologies can improve operational visibility and coordination by enabling businesses to manage information, customer interactions and processes more efficiently across different functions (Bharadwaj et al., 2013).</w:t>
      </w:r>
    </w:p>
    <w:p w14:paraId="3CCEE5BF">
      <w:pPr>
        <w:spacing w:line="360" w:lineRule="auto"/>
        <w:jc w:val="both"/>
        <w:rPr>
          <w:rFonts w:ascii="Times New Roman" w:hAnsi="Times New Roman" w:cs="Times New Roman"/>
          <w:bCs/>
          <w:sz w:val="24"/>
        </w:rPr>
      </w:pPr>
      <w:r>
        <w:rPr>
          <w:rFonts w:ascii="Times New Roman" w:hAnsi="Times New Roman" w:cs="Times New Roman"/>
          <w:bCs/>
          <w:sz w:val="24"/>
        </w:rPr>
        <w:t>The business structure is designed to remain scalable, allowing the company to gradually expand staffing levels and operational capacity as sales volumes increase. This operational flexibility is important because the fashion industry changes rapidly due to evolving consumer trends and market conditions. Supply chain and operational flexibility can help businesses respond more effectively to fluctuations in demand and changes in market conditions, which is particularly important in dynamic industries such as fashion (Christopher, 2016).</w:t>
      </w:r>
    </w:p>
    <w:p w14:paraId="6850A8F3">
      <w:pPr>
        <w:pStyle w:val="3"/>
      </w:pPr>
      <w:bookmarkStart w:id="38" w:name="_Toc230537884"/>
      <w:r>
        <w:t>5.3 Supplier and Manufacturer Management</w:t>
      </w:r>
      <w:bookmarkEnd w:id="38"/>
    </w:p>
    <w:p w14:paraId="796E66F0">
      <w:pPr>
        <w:spacing w:line="360" w:lineRule="auto"/>
        <w:jc w:val="both"/>
        <w:rPr>
          <w:rFonts w:ascii="Times New Roman" w:hAnsi="Times New Roman" w:cs="Times New Roman"/>
          <w:bCs/>
          <w:sz w:val="24"/>
        </w:rPr>
      </w:pPr>
      <w:r>
        <w:rPr>
          <w:rFonts w:ascii="Times New Roman" w:hAnsi="Times New Roman" w:cs="Times New Roman"/>
          <w:bCs/>
          <w:sz w:val="24"/>
        </w:rPr>
        <w:t>Supplier and manufacturer management are among the most important operational components within the fashion industry because product quality, manufacturing efficiency and delivery reliability directly affect customer satisfaction, operational performance and brand reputation. Effective supply chain management enables businesses to coordinate suppliers, production and distribution activities while responding to changing customer requirements (Christopher, 2016).</w:t>
      </w:r>
    </w:p>
    <w:p w14:paraId="1B6FFE46">
      <w:pPr>
        <w:spacing w:line="360" w:lineRule="auto"/>
        <w:jc w:val="both"/>
        <w:rPr>
          <w:rFonts w:ascii="Times New Roman" w:hAnsi="Times New Roman" w:cs="Times New Roman"/>
          <w:bCs/>
          <w:sz w:val="24"/>
        </w:rPr>
      </w:pPr>
      <w:r>
        <w:rPr>
          <w:rFonts w:ascii="Times New Roman" w:hAnsi="Times New Roman" w:cs="Times New Roman"/>
          <w:bCs/>
          <w:sz w:val="24"/>
        </w:rPr>
        <w:t>UrbanThread London Ltd. intends to partner with carefully selected clothing manufacturers capable of producing high-quality streetwear products at competitive prices. The company plans to source products from both domestic and international suppliers depending on manufacturing costs, production capacity and product quality standards. International sourcing can provide businesses with access to different production capabilities and cost advantages, although these benefits need to be balanced against additional supply chain complexity and risk (Gereffi and Frederick, 2010).</w:t>
      </w:r>
    </w:p>
    <w:p w14:paraId="327A8B49">
      <w:pPr>
        <w:spacing w:line="360" w:lineRule="auto"/>
        <w:jc w:val="both"/>
        <w:rPr>
          <w:rFonts w:ascii="Times New Roman" w:hAnsi="Times New Roman" w:cs="Times New Roman"/>
          <w:bCs/>
          <w:sz w:val="24"/>
        </w:rPr>
      </w:pPr>
      <w:r>
        <w:rPr>
          <w:rFonts w:ascii="Times New Roman" w:hAnsi="Times New Roman" w:cs="Times New Roman"/>
          <w:bCs/>
          <w:sz w:val="24"/>
        </w:rPr>
        <w:t>The supplier selection process will involve evaluating manufacturers based on several important criteria, including production reliability, communication quality, product consistency, ethical manufacturing practices, and delivery timelines and pricing competitiveness. Establishing strong long-term supplier relationships will help the company improve operational stability and negotiate more favourable pricing arrangements over time. Supplier relationship management can improve coordination, trust and information sharing between organisations, supporting stronger supply chain performance (Cao and Zhang, 2011).</w:t>
      </w:r>
    </w:p>
    <w:p w14:paraId="223E50C7">
      <w:pPr>
        <w:spacing w:line="360" w:lineRule="auto"/>
        <w:jc w:val="both"/>
        <w:rPr>
          <w:rFonts w:ascii="Times New Roman" w:hAnsi="Times New Roman" w:cs="Times New Roman"/>
          <w:bCs/>
          <w:sz w:val="24"/>
        </w:rPr>
      </w:pPr>
      <w:r>
        <w:rPr>
          <w:rFonts w:ascii="Times New Roman" w:hAnsi="Times New Roman" w:cs="Times New Roman"/>
          <w:bCs/>
          <w:sz w:val="24"/>
        </w:rPr>
        <w:t>Supplier agreements will clearly define manufacturing timelines, payment terms, product specifications, quality expectations and delivery schedules. These agreements help reduce operational uncertainty and improve accountability within the supply chain. Clearly defined contractual arrangements are particularly important when businesses work with external suppliers because they establish expectations regarding responsibilities, performance and transaction requirements (Williamson, 1985).</w:t>
      </w:r>
    </w:p>
    <w:p w14:paraId="4BADB34A">
      <w:pPr>
        <w:pStyle w:val="3"/>
      </w:pPr>
      <w:bookmarkStart w:id="39" w:name="_Toc230537885"/>
      <w:r>
        <w:t>5.4 Production Process</w:t>
      </w:r>
      <w:bookmarkEnd w:id="39"/>
    </w:p>
    <w:p w14:paraId="61C40548">
      <w:pPr>
        <w:spacing w:line="360" w:lineRule="auto"/>
        <w:jc w:val="both"/>
        <w:rPr>
          <w:rFonts w:ascii="Times New Roman" w:hAnsi="Times New Roman" w:cs="Times New Roman"/>
          <w:bCs/>
          <w:sz w:val="24"/>
        </w:rPr>
      </w:pPr>
      <w:r>
        <w:rPr>
          <w:rFonts w:ascii="Times New Roman" w:hAnsi="Times New Roman" w:cs="Times New Roman"/>
          <w:bCs/>
          <w:sz w:val="24"/>
        </w:rPr>
        <w:t>The production process of UrbanThread London Ltd. begins with market research and fashion trend analysis. The business will continuously monitor consumer preferences, streetwear culture, social media trends, competitor collections and influencer fashion content to identify emerging opportunities within the UK fashion market. Understanding changing consumer preferences is particularly important in fashion because demand is strongly influenced by trends, consumer tastes and rapidly changing market conditions (Christopher, 2016).</w:t>
      </w:r>
    </w:p>
    <w:p w14:paraId="380B8E79">
      <w:pPr>
        <w:spacing w:line="360" w:lineRule="auto"/>
        <w:jc w:val="both"/>
        <w:rPr>
          <w:rFonts w:ascii="Times New Roman" w:hAnsi="Times New Roman" w:cs="Times New Roman"/>
          <w:bCs/>
          <w:sz w:val="24"/>
        </w:rPr>
      </w:pPr>
      <w:r>
        <w:rPr>
          <w:rFonts w:ascii="Times New Roman" w:hAnsi="Times New Roman" w:cs="Times New Roman"/>
          <w:bCs/>
          <w:sz w:val="24"/>
        </w:rPr>
        <w:t>Once product concepts are developed, the design phase begins. Clothing designs will be created using digital design software and fashion trend forecasting methods. The company plans to focus on modern streetwear aesthetics, including oversized clothing, graphic designs, casual fashion and urban-inspired apparel. Fashion forecasting can support businesses in identifying emerging trends and making more informed product development decisions, helping reduce uncertainty when planning future collections (Brannon, 2016).</w:t>
      </w:r>
    </w:p>
    <w:p w14:paraId="2E658057">
      <w:pPr>
        <w:spacing w:line="360" w:lineRule="auto"/>
        <w:jc w:val="both"/>
        <w:rPr>
          <w:rFonts w:ascii="Times New Roman" w:hAnsi="Times New Roman" w:cs="Times New Roman"/>
          <w:bCs/>
          <w:sz w:val="24"/>
        </w:rPr>
      </w:pPr>
      <w:r>
        <w:rPr>
          <w:rFonts w:ascii="Times New Roman" w:hAnsi="Times New Roman" w:cs="Times New Roman"/>
          <w:bCs/>
          <w:sz w:val="24"/>
        </w:rPr>
        <w:t>After finalising product designs, manufacturers will produce prototype samples for evaluation. Sample testing is an important stage because it allows the company to assess fabric quality, colour consistency, sizing accuracy, stitching standards, comfort levels and overall product appearance before proceeding to bulk manufacturing. Product quality control and testing are essential in fashion production because identifying defects before large-scale manufacturing can reduce waste, production costs and potential customer dissatisfaction (Goworek, 2010).</w:t>
      </w:r>
    </w:p>
    <w:p w14:paraId="06F94EEB">
      <w:pPr>
        <w:pStyle w:val="3"/>
      </w:pPr>
      <w:bookmarkStart w:id="40" w:name="_Toc230537886"/>
      <w:r>
        <w:t>5.5 Inventory Management</w:t>
      </w:r>
      <w:bookmarkEnd w:id="40"/>
    </w:p>
    <w:p w14:paraId="25554186">
      <w:pPr>
        <w:spacing w:line="360" w:lineRule="auto"/>
        <w:jc w:val="both"/>
        <w:rPr>
          <w:rFonts w:ascii="Times New Roman" w:hAnsi="Times New Roman" w:cs="Times New Roman"/>
          <w:bCs/>
          <w:sz w:val="24"/>
        </w:rPr>
      </w:pPr>
      <w:r>
        <w:rPr>
          <w:rFonts w:ascii="Times New Roman" w:hAnsi="Times New Roman" w:cs="Times New Roman"/>
          <w:bCs/>
          <w:sz w:val="24"/>
        </w:rPr>
        <w:t>Inventory management is essential for maintaining operational efficiency and preventing unnecessary financial losses within the fashion industry. Poor inventory management can lead to overstocking, stock shortages, delayed customer orders and increased operational costs. Effective inventory management is particularly important in fashion because demand can fluctuate significantly and products may lose value when consumer preferences change (Christopher, 2016).</w:t>
      </w:r>
    </w:p>
    <w:p w14:paraId="52BF7557">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implement digital inventory management systems integrated directly with Shopify to track stock levels, product sales, inventory movement and order fulfilment activities in real time. This system allows the business to monitor product performance and respond quickly to changing customer demand. The use of digital technologies can improve inventory visibility and support more effective decision-making by providing businesses with timely information about stock and sales activities (Bharadwaj et al., 2013).</w:t>
      </w:r>
    </w:p>
    <w:p w14:paraId="16056546">
      <w:pPr>
        <w:spacing w:line="360" w:lineRule="auto"/>
        <w:jc w:val="both"/>
        <w:rPr>
          <w:rFonts w:ascii="Times New Roman" w:hAnsi="Times New Roman" w:cs="Times New Roman"/>
          <w:bCs/>
          <w:sz w:val="24"/>
        </w:rPr>
      </w:pPr>
      <w:r>
        <w:rPr>
          <w:rFonts w:ascii="Times New Roman" w:hAnsi="Times New Roman" w:cs="Times New Roman"/>
          <w:bCs/>
          <w:sz w:val="24"/>
        </w:rPr>
        <w:t>The company plans to maintain moderate inventory levels during the startup phase in order to reduce storage costs and minimise the risk of unsold products. Inventory forecasting decisions will be based on sales trends, customer demand patterns, seasonal fashion trends and product popularity. Demand forecasting can help fashion businesses balance product availability against the costs and risks associated with holding excessive inventory (Fisher and Raman, 1996).</w:t>
      </w:r>
    </w:p>
    <w:p w14:paraId="680AD9A9">
      <w:pPr>
        <w:pStyle w:val="3"/>
      </w:pPr>
      <w:bookmarkStart w:id="41" w:name="_Toc230537887"/>
      <w:r>
        <w:t>5.6 Packaging and Distribution</w:t>
      </w:r>
      <w:bookmarkEnd w:id="41"/>
    </w:p>
    <w:p w14:paraId="034D212F">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use premium-style packaging solutions to improve customer experience and strengthen brand identity. Packaging plays an important role within the fashion industry because it directly influences customer perception, product presentation, and brand professionalism.</w:t>
      </w:r>
    </w:p>
    <w:p w14:paraId="40FEB40F">
      <w:pPr>
        <w:spacing w:line="360" w:lineRule="auto"/>
        <w:jc w:val="both"/>
        <w:rPr>
          <w:rFonts w:ascii="Times New Roman" w:hAnsi="Times New Roman" w:cs="Times New Roman"/>
          <w:bCs/>
          <w:sz w:val="24"/>
        </w:rPr>
      </w:pPr>
      <w:r>
        <w:rPr>
          <w:rFonts w:ascii="Times New Roman" w:hAnsi="Times New Roman" w:cs="Times New Roman"/>
          <w:bCs/>
          <w:sz w:val="24"/>
        </w:rPr>
        <w:t>The company plans to use branded packaging materials including custom mailing bags, branded clothing tags, thank-you cards, and recyclable packaging components. Sustainable packaging practices are becoming increasingly important within the fashion industry due to growing environmental awareness among consumers.</w:t>
      </w:r>
    </w:p>
    <w:p w14:paraId="064E6ED5">
      <w:pPr>
        <w:spacing w:line="360" w:lineRule="auto"/>
        <w:jc w:val="both"/>
        <w:rPr>
          <w:rFonts w:ascii="Times New Roman" w:hAnsi="Times New Roman" w:cs="Times New Roman"/>
          <w:bCs/>
          <w:sz w:val="24"/>
        </w:rPr>
      </w:pPr>
      <w:r>
        <w:rPr>
          <w:rFonts w:ascii="Times New Roman" w:hAnsi="Times New Roman" w:cs="Times New Roman"/>
          <w:bCs/>
          <w:sz w:val="24"/>
        </w:rPr>
        <w:t>Once customer orders are received through Shopify or social commerce platforms, products will be picked from inventory, quality checked, packaged, and prepared for shipment. The company will partner with established courier services such as Royal Mail, Evri, and DHL to support nationwide product distribution across the United Kingdom.</w:t>
      </w:r>
    </w:p>
    <w:p w14:paraId="09FEA185">
      <w:pPr>
        <w:spacing w:line="360" w:lineRule="auto"/>
        <w:jc w:val="both"/>
        <w:rPr>
          <w:rFonts w:ascii="Times New Roman" w:hAnsi="Times New Roman" w:cs="Times New Roman"/>
          <w:bCs/>
          <w:sz w:val="24"/>
        </w:rPr>
      </w:pPr>
      <w:r>
        <w:rPr>
          <w:rFonts w:ascii="Times New Roman" w:hAnsi="Times New Roman" w:cs="Times New Roman"/>
          <w:bCs/>
          <w:sz w:val="24"/>
        </w:rPr>
        <w:t>Fast delivery times, order tracking systems, and secure packaging will help improve customer satisfaction and encourage repeat purchases. Customers will additionally receive automated shipping notifications and tracking information to improve transparency and convenience.</w:t>
      </w:r>
    </w:p>
    <w:p w14:paraId="08873161">
      <w:pPr>
        <w:spacing w:line="360" w:lineRule="auto"/>
        <w:jc w:val="both"/>
        <w:rPr>
          <w:rFonts w:ascii="Times New Roman" w:hAnsi="Times New Roman" w:cs="Times New Roman"/>
          <w:bCs/>
          <w:sz w:val="24"/>
        </w:rPr>
      </w:pPr>
      <w:r>
        <w:rPr>
          <w:rFonts w:ascii="Times New Roman" w:hAnsi="Times New Roman" w:cs="Times New Roman"/>
          <w:bCs/>
          <w:sz w:val="24"/>
        </w:rPr>
        <w:t>As sales volume increases, UrbanThread London Ltd. may consider partnering with third-party logistics providers to improve operational scalability and distribution efficiency.</w:t>
      </w:r>
    </w:p>
    <w:p w14:paraId="457E0358">
      <w:pPr>
        <w:rPr>
          <w:rFonts w:ascii="Times New Roman" w:hAnsi="Times New Roman" w:cs="Times New Roman"/>
          <w:b/>
          <w:bCs/>
          <w:sz w:val="24"/>
        </w:rPr>
      </w:pPr>
      <w:r>
        <w:rPr>
          <w:rFonts w:ascii="Times New Roman" w:hAnsi="Times New Roman" w:cs="Times New Roman"/>
          <w:b/>
          <w:bCs/>
          <w:sz w:val="24"/>
        </w:rPr>
        <w:br w:type="page"/>
      </w:r>
    </w:p>
    <w:p w14:paraId="0E532E26">
      <w:pPr>
        <w:pStyle w:val="2"/>
      </w:pPr>
      <w:bookmarkStart w:id="42" w:name="_Toc230537888"/>
      <w:r>
        <w:t>6. Human Resource Capital Allocation</w:t>
      </w:r>
      <w:bookmarkEnd w:id="42"/>
      <w:r>
        <w:t xml:space="preserve"> </w:t>
      </w:r>
    </w:p>
    <w:p w14:paraId="281E1FDA">
      <w:pPr>
        <w:pStyle w:val="3"/>
      </w:pPr>
      <w:bookmarkStart w:id="43" w:name="_Toc230537889"/>
      <w:r>
        <w:t>6.1 Founder Responsibilities</w:t>
      </w:r>
      <w:bookmarkEnd w:id="43"/>
    </w:p>
    <w:p w14:paraId="26B8C2F1">
      <w:pPr>
        <w:spacing w:line="360" w:lineRule="auto"/>
        <w:jc w:val="both"/>
        <w:rPr>
          <w:rFonts w:ascii="Times New Roman" w:hAnsi="Times New Roman" w:cs="Times New Roman"/>
          <w:bCs/>
          <w:sz w:val="24"/>
        </w:rPr>
      </w:pPr>
      <w:r>
        <w:rPr>
          <w:rFonts w:ascii="Times New Roman" w:hAnsi="Times New Roman" w:cs="Times New Roman"/>
          <w:bCs/>
          <w:sz w:val="24"/>
        </w:rPr>
        <w:t>The founder of UrbanThread London Ltd. will play a major role in managing and developing the business during the startup phase. Since the company initially operates with a lean organisational structure, the founder will oversee several operational and strategic functions simultaneously. The founder will be responsible for ensuring that business activities align with the company’s objectives, financial goals and long-term growth strategy. Effective leadership is particularly important in small businesses because founders often perform multiple managerial roles and have significant influence over organisational direction and performance (Burns, 2016).</w:t>
      </w:r>
    </w:p>
    <w:p w14:paraId="191B5BBD">
      <w:pPr>
        <w:spacing w:line="360" w:lineRule="auto"/>
        <w:jc w:val="both"/>
        <w:rPr>
          <w:rFonts w:ascii="Times New Roman" w:hAnsi="Times New Roman" w:cs="Times New Roman"/>
          <w:bCs/>
          <w:sz w:val="24"/>
        </w:rPr>
      </w:pPr>
      <w:r>
        <w:rPr>
          <w:rFonts w:ascii="Times New Roman" w:hAnsi="Times New Roman" w:cs="Times New Roman"/>
          <w:bCs/>
          <w:sz w:val="24"/>
        </w:rPr>
        <w:t>One of the primary responsibilities of the founder will involve strategic planning and business development. This includes identifying market opportunities, monitoring fashion trends, analysing competitor activities and developing growth strategies to improve the company’s market position within the UK fashion industry. Strategic management enables organisations to assess their external environment, identify opportunities and threats, and develop appropriate strategies for achieving long-term competitive advantage (Johnson et al., 2017).</w:t>
      </w:r>
    </w:p>
    <w:p w14:paraId="499B2060">
      <w:pPr>
        <w:spacing w:line="360" w:lineRule="auto"/>
        <w:jc w:val="both"/>
        <w:rPr>
          <w:rFonts w:ascii="Times New Roman" w:hAnsi="Times New Roman" w:cs="Times New Roman"/>
          <w:bCs/>
          <w:sz w:val="24"/>
        </w:rPr>
      </w:pPr>
      <w:r>
        <w:rPr>
          <w:rFonts w:ascii="Times New Roman" w:hAnsi="Times New Roman" w:cs="Times New Roman"/>
          <w:bCs/>
          <w:sz w:val="24"/>
        </w:rPr>
        <w:t>Financial management will also remain one of the founder’s key responsibilities. The founder will oversee budgeting, cash flow management, revenue planning and operational expenditure to ensure financial sustainability during the early stages of business development. Financial decision-making is particularly important for startup businesses because effective cash-flow management can influence their ability to meet short-term obligations and sustain business operations (Atrill and McLaney, 2019).</w:t>
      </w:r>
    </w:p>
    <w:p w14:paraId="5F35DDFC">
      <w:pPr>
        <w:pStyle w:val="3"/>
      </w:pPr>
      <w:bookmarkStart w:id="44" w:name="_Toc230537890"/>
      <w:r>
        <w:t>6.2 Staffing Requirements at Launch</w:t>
      </w:r>
      <w:bookmarkEnd w:id="44"/>
    </w:p>
    <w:p w14:paraId="309207F4">
      <w:pPr>
        <w:spacing w:line="360" w:lineRule="auto"/>
        <w:jc w:val="both"/>
        <w:rPr>
          <w:rFonts w:ascii="Times New Roman" w:hAnsi="Times New Roman" w:cs="Times New Roman"/>
          <w:bCs/>
          <w:sz w:val="24"/>
        </w:rPr>
      </w:pPr>
      <w:r>
        <w:rPr>
          <w:rFonts w:ascii="Times New Roman" w:hAnsi="Times New Roman" w:cs="Times New Roman"/>
          <w:bCs/>
          <w:sz w:val="24"/>
        </w:rPr>
        <w:t>UrbanThread London Ltd. will initially operate with a small workforce in order to minimise operational costs and maintain financial efficiency during the startup phase. The staffing structure is designed to support essential business functions while allowing flexibility for future expansion.</w:t>
      </w:r>
    </w:p>
    <w:p w14:paraId="6094F734">
      <w:pPr>
        <w:numPr>
          <w:ilvl w:val="0"/>
          <w:numId w:val="0"/>
        </w:numPr>
        <w:spacing w:line="360" w:lineRule="auto"/>
        <w:ind w:left="0" w:firstLine="0"/>
        <w:jc w:val="both"/>
        <w:rPr>
          <w:rFonts w:ascii="Times New Roman" w:hAnsi="Times New Roman" w:cs="Times New Roman"/>
          <w:bCs/>
          <w:i/>
          <w:sz w:val="24"/>
        </w:rPr>
      </w:pPr>
      <w:r>
        <w:rPr>
          <w:rFonts w:ascii="Times New Roman" w:hAnsi="Times New Roman" w:cs="Times New Roman"/>
          <w:bCs/>
          <w:sz w:val="24"/>
        </w:rPr>
        <w:t xml:space="preserve">At launch, the company plans to recruit a limited number of employees responsible for handling operational, marketing, customer service, and inventory-related tasks. </w:t>
      </w:r>
    </w:p>
    <w:p w14:paraId="4DDC65A6">
      <w:pPr>
        <w:spacing w:line="360" w:lineRule="auto"/>
        <w:jc w:val="both"/>
        <w:rPr>
          <w:rFonts w:ascii="Times New Roman" w:hAnsi="Times New Roman" w:cs="Times New Roman"/>
          <w:bCs/>
          <w:sz w:val="24"/>
        </w:rPr>
      </w:pPr>
      <w:r>
        <w:rPr>
          <w:rFonts w:ascii="Times New Roman" w:hAnsi="Times New Roman" w:cs="Times New Roman"/>
          <w:bCs/>
          <w:sz w:val="24"/>
        </w:rPr>
        <w:t>The Social Media and Marketing Assistant will support online marketing activities including Instagram management, TikTok content creation, influencer communication, and digital advertising campaigns. Since digital marketing represents a major growth strategy for the company, this role is highly important during the startup stage. The Inventory and Operations Assistant will manage stock organisation, packaging, order processing, and warehouse coordination. This role helps ensure efficient inventory management and timely customer order fulfilment.</w:t>
      </w:r>
    </w:p>
    <w:p w14:paraId="1B347064">
      <w:pPr>
        <w:pStyle w:val="3"/>
      </w:pPr>
      <w:bookmarkStart w:id="45" w:name="_Toc230537891"/>
      <w:r>
        <w:t>6.3 Recruitment Strategy</w:t>
      </w:r>
      <w:bookmarkEnd w:id="45"/>
    </w:p>
    <w:p w14:paraId="45C8730F">
      <w:pPr>
        <w:spacing w:line="360" w:lineRule="auto"/>
        <w:jc w:val="both"/>
        <w:rPr>
          <w:ins w:id="456" w:author="frommywindow8013@gmail.com" w:date="2026-08-26T02:28:00Z"/>
          <w:rFonts w:ascii="Times New Roman" w:hAnsi="Times New Roman" w:cs="Times New Roman"/>
          <w:bCs/>
          <w:sz w:val="24"/>
        </w:rPr>
      </w:pPr>
      <w:r>
        <w:rPr>
          <w:rFonts w:ascii="Times New Roman" w:hAnsi="Times New Roman" w:cs="Times New Roman"/>
          <w:bCs/>
          <w:sz w:val="24"/>
        </w:rPr>
        <w:t>UrbanThread London Ltd. will implement a recruitment strategy focused on hiring creative, digitally skilled, and adaptable individuals capable of supporting the company’s growth objectives within the online fashion industry.</w:t>
      </w:r>
    </w:p>
    <w:p w14:paraId="0006055C">
      <w:pPr>
        <w:spacing w:line="360" w:lineRule="auto"/>
        <w:jc w:val="both"/>
        <w:rPr>
          <w:ins w:id="457" w:author="frommywindow8013@gmail.com" w:date="2026-08-26T02:28:00Z"/>
          <w:rFonts w:ascii="Times New Roman" w:hAnsi="Times New Roman" w:cs="Times New Roman"/>
          <w:bCs/>
          <w:sz w:val="24"/>
        </w:rPr>
      </w:pPr>
      <w:ins w:id="458" w:author="frommywindow8013@gmail.com" w:date="2026-08-26T02:28:00Z">
        <w:r>
          <w:rPr>
            <w:rFonts w:ascii="Times New Roman" w:hAnsi="Times New Roman" w:cs="Times New Roman"/>
            <w:bCs/>
            <w:sz w:val="24"/>
          </w:rPr>
          <w:t>The recruitment process will prioritise candidates with experience or strong interest in the following areas:</w:t>
        </w:r>
      </w:ins>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439"/>
        <w:gridCol w:w="7137"/>
      </w:tblGrid>
      <w:tr w14:paraId="621FC8DF">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59" w:author="frommywindow8013@gmail.com" w:date="2026-08-26T02:28:00Z"/>
        </w:trPr>
        <w:tc>
          <w:tcPr>
            <w:tcW w:w="0" w:type="auto"/>
            <w:tcBorders>
              <w:bottom w:val="single" w:color="666666" w:themeColor="text1" w:themeTint="99" w:sz="12" w:space="0"/>
              <w:insideH w:val="single" w:sz="12" w:space="0"/>
            </w:tcBorders>
          </w:tcPr>
          <w:p w14:paraId="02083A32">
            <w:pPr>
              <w:spacing w:after="160" w:line="360" w:lineRule="auto"/>
              <w:jc w:val="both"/>
              <w:rPr>
                <w:ins w:id="460" w:author="frommywindow8013@gmail.com" w:date="2026-08-26T02:28:00Z"/>
                <w:rFonts w:ascii="Times New Roman" w:hAnsi="Times New Roman" w:cs="Times New Roman"/>
                <w:b/>
                <w:bCs/>
                <w:sz w:val="24"/>
              </w:rPr>
            </w:pPr>
            <w:ins w:id="461" w:author="frommywindow8013@gmail.com" w:date="2026-08-26T02:28:00Z">
              <w:r>
                <w:rPr>
                  <w:rFonts w:ascii="Times New Roman" w:hAnsi="Times New Roman" w:cs="Times New Roman"/>
                  <w:b/>
                  <w:bCs/>
                  <w:sz w:val="24"/>
                </w:rPr>
                <w:t>Recruitment Requirement</w:t>
              </w:r>
            </w:ins>
          </w:p>
        </w:tc>
        <w:tc>
          <w:tcPr>
            <w:tcW w:w="0" w:type="auto"/>
            <w:tcBorders>
              <w:bottom w:val="single" w:color="666666" w:themeColor="text1" w:themeTint="99" w:sz="12" w:space="0"/>
              <w:insideH w:val="single" w:sz="12" w:space="0"/>
            </w:tcBorders>
          </w:tcPr>
          <w:p w14:paraId="10AD443E">
            <w:pPr>
              <w:spacing w:after="160" w:line="360" w:lineRule="auto"/>
              <w:jc w:val="both"/>
              <w:rPr>
                <w:ins w:id="462" w:author="frommywindow8013@gmail.com" w:date="2026-08-26T02:28:00Z"/>
                <w:rFonts w:ascii="Times New Roman" w:hAnsi="Times New Roman" w:cs="Times New Roman"/>
                <w:b/>
                <w:bCs/>
                <w:sz w:val="24"/>
              </w:rPr>
            </w:pPr>
            <w:ins w:id="463" w:author="frommywindow8013@gmail.com" w:date="2026-08-26T02:28:00Z">
              <w:r>
                <w:rPr>
                  <w:rFonts w:ascii="Times New Roman" w:hAnsi="Times New Roman" w:cs="Times New Roman"/>
                  <w:b/>
                  <w:bCs/>
                  <w:sz w:val="24"/>
                </w:rPr>
                <w:t>Relevance to UrbanThread London Ltd.</w:t>
              </w:r>
            </w:ins>
          </w:p>
        </w:tc>
      </w:tr>
      <w:tr w14:paraId="48999F8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64" w:author="frommywindow8013@gmail.com" w:date="2026-08-26T02:28:00Z"/>
        </w:trPr>
        <w:tc>
          <w:tcPr>
            <w:tcW w:w="0" w:type="auto"/>
          </w:tcPr>
          <w:p w14:paraId="7869EC31">
            <w:pPr>
              <w:spacing w:after="160" w:line="360" w:lineRule="auto"/>
              <w:jc w:val="both"/>
              <w:rPr>
                <w:ins w:id="465" w:author="frommywindow8013@gmail.com" w:date="2026-08-26T02:28:00Z"/>
                <w:rFonts w:ascii="Times New Roman" w:hAnsi="Times New Roman" w:cs="Times New Roman"/>
                <w:b/>
                <w:bCs/>
                <w:sz w:val="24"/>
              </w:rPr>
            </w:pPr>
            <w:ins w:id="466" w:author="frommywindow8013@gmail.com" w:date="2026-08-26T02:28:00Z">
              <w:r>
                <w:rPr>
                  <w:rFonts w:ascii="Times New Roman" w:hAnsi="Times New Roman" w:cs="Times New Roman"/>
                  <w:b/>
                  <w:bCs/>
                  <w:sz w:val="24"/>
                </w:rPr>
                <w:t>Fashion retail</w:t>
              </w:r>
            </w:ins>
          </w:p>
        </w:tc>
        <w:tc>
          <w:tcPr>
            <w:tcW w:w="0" w:type="auto"/>
          </w:tcPr>
          <w:p w14:paraId="129711FC">
            <w:pPr>
              <w:spacing w:after="160" w:line="360" w:lineRule="auto"/>
              <w:jc w:val="both"/>
              <w:rPr>
                <w:ins w:id="467" w:author="frommywindow8013@gmail.com" w:date="2026-08-26T02:28:00Z"/>
                <w:rFonts w:ascii="Times New Roman" w:hAnsi="Times New Roman" w:cs="Times New Roman"/>
                <w:bCs/>
                <w:sz w:val="24"/>
              </w:rPr>
            </w:pPr>
            <w:ins w:id="468" w:author="frommywindow8013@gmail.com" w:date="2026-08-26T02:28:00Z">
              <w:r>
                <w:rPr>
                  <w:rFonts w:ascii="Times New Roman" w:hAnsi="Times New Roman" w:cs="Times New Roman"/>
                  <w:bCs/>
                  <w:sz w:val="24"/>
                </w:rPr>
                <w:t>Understanding of fashion products, customer preferences and retail operations.</w:t>
              </w:r>
            </w:ins>
          </w:p>
        </w:tc>
      </w:tr>
      <w:tr w14:paraId="7C61538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69" w:author="frommywindow8013@gmail.com" w:date="2026-08-26T02:28:00Z"/>
        </w:trPr>
        <w:tc>
          <w:tcPr>
            <w:tcW w:w="0" w:type="auto"/>
          </w:tcPr>
          <w:p w14:paraId="4889D39C">
            <w:pPr>
              <w:spacing w:after="160" w:line="360" w:lineRule="auto"/>
              <w:jc w:val="both"/>
              <w:rPr>
                <w:ins w:id="470" w:author="frommywindow8013@gmail.com" w:date="2026-08-26T02:28:00Z"/>
                <w:rFonts w:ascii="Times New Roman" w:hAnsi="Times New Roman" w:cs="Times New Roman"/>
                <w:b/>
                <w:bCs/>
                <w:sz w:val="24"/>
              </w:rPr>
            </w:pPr>
            <w:ins w:id="471" w:author="frommywindow8013@gmail.com" w:date="2026-08-26T02:28:00Z">
              <w:r>
                <w:rPr>
                  <w:rFonts w:ascii="Times New Roman" w:hAnsi="Times New Roman" w:cs="Times New Roman"/>
                  <w:b/>
                  <w:bCs/>
                  <w:sz w:val="24"/>
                </w:rPr>
                <w:t>Social media marketing</w:t>
              </w:r>
            </w:ins>
          </w:p>
        </w:tc>
        <w:tc>
          <w:tcPr>
            <w:tcW w:w="0" w:type="auto"/>
          </w:tcPr>
          <w:p w14:paraId="6A87F225">
            <w:pPr>
              <w:spacing w:after="160" w:line="360" w:lineRule="auto"/>
              <w:jc w:val="both"/>
              <w:rPr>
                <w:ins w:id="472" w:author="frommywindow8013@gmail.com" w:date="2026-08-26T02:28:00Z"/>
                <w:rFonts w:ascii="Times New Roman" w:hAnsi="Times New Roman" w:cs="Times New Roman"/>
                <w:bCs/>
                <w:sz w:val="24"/>
              </w:rPr>
            </w:pPr>
            <w:ins w:id="473" w:author="frommywindow8013@gmail.com" w:date="2026-08-26T02:28:00Z">
              <w:r>
                <w:rPr>
                  <w:rFonts w:ascii="Times New Roman" w:hAnsi="Times New Roman" w:cs="Times New Roman"/>
                  <w:bCs/>
                  <w:sz w:val="24"/>
                </w:rPr>
                <w:t>Ability to develop and manage social media campaigns that increase brand awareness and engagement.</w:t>
              </w:r>
            </w:ins>
          </w:p>
        </w:tc>
      </w:tr>
      <w:tr w14:paraId="3E5CC36F">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74" w:author="frommywindow8013@gmail.com" w:date="2026-08-26T02:28:00Z"/>
        </w:trPr>
        <w:tc>
          <w:tcPr>
            <w:tcW w:w="0" w:type="auto"/>
          </w:tcPr>
          <w:p w14:paraId="3CCF2775">
            <w:pPr>
              <w:spacing w:after="160" w:line="360" w:lineRule="auto"/>
              <w:jc w:val="both"/>
              <w:rPr>
                <w:ins w:id="475" w:author="frommywindow8013@gmail.com" w:date="2026-08-26T02:28:00Z"/>
                <w:rFonts w:ascii="Times New Roman" w:hAnsi="Times New Roman" w:cs="Times New Roman"/>
                <w:b/>
                <w:bCs/>
                <w:sz w:val="24"/>
              </w:rPr>
            </w:pPr>
            <w:ins w:id="476" w:author="frommywindow8013@gmail.com" w:date="2026-08-26T02:28:00Z">
              <w:r>
                <w:rPr>
                  <w:rFonts w:ascii="Times New Roman" w:hAnsi="Times New Roman" w:cs="Times New Roman"/>
                  <w:b/>
                  <w:bCs/>
                  <w:sz w:val="24"/>
                </w:rPr>
                <w:t>E-commerce operations</w:t>
              </w:r>
            </w:ins>
          </w:p>
        </w:tc>
        <w:tc>
          <w:tcPr>
            <w:tcW w:w="0" w:type="auto"/>
          </w:tcPr>
          <w:p w14:paraId="7229883F">
            <w:pPr>
              <w:spacing w:after="160" w:line="360" w:lineRule="auto"/>
              <w:jc w:val="both"/>
              <w:rPr>
                <w:ins w:id="477" w:author="frommywindow8013@gmail.com" w:date="2026-08-26T02:28:00Z"/>
                <w:rFonts w:ascii="Times New Roman" w:hAnsi="Times New Roman" w:cs="Times New Roman"/>
                <w:bCs/>
                <w:sz w:val="24"/>
              </w:rPr>
            </w:pPr>
            <w:ins w:id="478" w:author="frommywindow8013@gmail.com" w:date="2026-08-26T02:28:00Z">
              <w:r>
                <w:rPr>
                  <w:rFonts w:ascii="Times New Roman" w:hAnsi="Times New Roman" w:cs="Times New Roman"/>
                  <w:bCs/>
                  <w:sz w:val="24"/>
                </w:rPr>
                <w:t>Knowledge of online sales platforms, order management and digital customer journeys.</w:t>
              </w:r>
            </w:ins>
          </w:p>
        </w:tc>
      </w:tr>
      <w:tr w14:paraId="3CF2BA3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79" w:author="frommywindow8013@gmail.com" w:date="2026-08-26T02:28:00Z"/>
        </w:trPr>
        <w:tc>
          <w:tcPr>
            <w:tcW w:w="0" w:type="auto"/>
          </w:tcPr>
          <w:p w14:paraId="07C25E8E">
            <w:pPr>
              <w:spacing w:after="160" w:line="360" w:lineRule="auto"/>
              <w:jc w:val="both"/>
              <w:rPr>
                <w:ins w:id="480" w:author="frommywindow8013@gmail.com" w:date="2026-08-26T02:28:00Z"/>
                <w:rFonts w:ascii="Times New Roman" w:hAnsi="Times New Roman" w:cs="Times New Roman"/>
                <w:b/>
                <w:bCs/>
                <w:sz w:val="24"/>
              </w:rPr>
            </w:pPr>
            <w:ins w:id="481" w:author="frommywindow8013@gmail.com" w:date="2026-08-26T02:28:00Z">
              <w:r>
                <w:rPr>
                  <w:rFonts w:ascii="Times New Roman" w:hAnsi="Times New Roman" w:cs="Times New Roman"/>
                  <w:b/>
                  <w:bCs/>
                  <w:sz w:val="24"/>
                </w:rPr>
                <w:t>Customer service</w:t>
              </w:r>
            </w:ins>
          </w:p>
        </w:tc>
        <w:tc>
          <w:tcPr>
            <w:tcW w:w="0" w:type="auto"/>
          </w:tcPr>
          <w:p w14:paraId="46B23046">
            <w:pPr>
              <w:spacing w:after="160" w:line="360" w:lineRule="auto"/>
              <w:jc w:val="both"/>
              <w:rPr>
                <w:ins w:id="482" w:author="frommywindow8013@gmail.com" w:date="2026-08-26T02:28:00Z"/>
                <w:rFonts w:ascii="Times New Roman" w:hAnsi="Times New Roman" w:cs="Times New Roman"/>
                <w:bCs/>
                <w:sz w:val="24"/>
              </w:rPr>
            </w:pPr>
            <w:ins w:id="483" w:author="frommywindow8013@gmail.com" w:date="2026-08-26T02:28:00Z">
              <w:r>
                <w:rPr>
                  <w:rFonts w:ascii="Times New Roman" w:hAnsi="Times New Roman" w:cs="Times New Roman"/>
                  <w:bCs/>
                  <w:sz w:val="24"/>
                </w:rPr>
                <w:t>Ability to communicate effectively with customers and resolve enquiries professionally.</w:t>
              </w:r>
            </w:ins>
          </w:p>
        </w:tc>
      </w:tr>
      <w:tr w14:paraId="6E9984A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84" w:author="frommywindow8013@gmail.com" w:date="2026-08-26T02:28:00Z"/>
        </w:trPr>
        <w:tc>
          <w:tcPr>
            <w:tcW w:w="0" w:type="auto"/>
          </w:tcPr>
          <w:p w14:paraId="46DF4A3E">
            <w:pPr>
              <w:spacing w:after="160" w:line="360" w:lineRule="auto"/>
              <w:jc w:val="both"/>
              <w:rPr>
                <w:ins w:id="485" w:author="frommywindow8013@gmail.com" w:date="2026-08-26T02:28:00Z"/>
                <w:rFonts w:ascii="Times New Roman" w:hAnsi="Times New Roman" w:cs="Times New Roman"/>
                <w:b/>
                <w:bCs/>
                <w:sz w:val="24"/>
              </w:rPr>
            </w:pPr>
            <w:ins w:id="486" w:author="frommywindow8013@gmail.com" w:date="2026-08-26T02:28:00Z">
              <w:r>
                <w:rPr>
                  <w:rFonts w:ascii="Times New Roman" w:hAnsi="Times New Roman" w:cs="Times New Roman"/>
                  <w:b/>
                  <w:bCs/>
                  <w:sz w:val="24"/>
                </w:rPr>
                <w:t>Digital content creation</w:t>
              </w:r>
            </w:ins>
          </w:p>
        </w:tc>
        <w:tc>
          <w:tcPr>
            <w:tcW w:w="0" w:type="auto"/>
          </w:tcPr>
          <w:p w14:paraId="7F2FFA12">
            <w:pPr>
              <w:spacing w:after="160" w:line="360" w:lineRule="auto"/>
              <w:jc w:val="both"/>
              <w:rPr>
                <w:ins w:id="487" w:author="frommywindow8013@gmail.com" w:date="2026-08-26T02:28:00Z"/>
                <w:rFonts w:ascii="Times New Roman" w:hAnsi="Times New Roman" w:cs="Times New Roman"/>
                <w:bCs/>
                <w:sz w:val="24"/>
              </w:rPr>
            </w:pPr>
            <w:ins w:id="488" w:author="frommywindow8013@gmail.com" w:date="2026-08-26T02:28:00Z">
              <w:r>
                <w:rPr>
                  <w:rFonts w:ascii="Times New Roman" w:hAnsi="Times New Roman" w:cs="Times New Roman"/>
                  <w:bCs/>
                  <w:sz w:val="24"/>
                </w:rPr>
                <w:t>Ability to produce engaging visual and written content for social media and online marketing channels.</w:t>
              </w:r>
            </w:ins>
          </w:p>
        </w:tc>
      </w:tr>
    </w:tbl>
    <w:p w14:paraId="12835EFA">
      <w:pPr>
        <w:spacing w:line="360" w:lineRule="auto"/>
        <w:jc w:val="both"/>
        <w:rPr>
          <w:ins w:id="489" w:author="frommywindow8013@gmail.com" w:date="2026-08-26T02:28:00Z"/>
          <w:rFonts w:ascii="Times New Roman" w:hAnsi="Times New Roman" w:cs="Times New Roman"/>
          <w:bCs/>
          <w:sz w:val="24"/>
        </w:rPr>
      </w:pPr>
      <w:ins w:id="490" w:author="frommywindow8013@gmail.com" w:date="2026-08-26T02:28:00Z">
        <w:r>
          <w:rPr>
            <w:rFonts w:ascii="Times New Roman" w:hAnsi="Times New Roman" w:cs="Times New Roman"/>
            <w:bCs/>
            <w:sz w:val="24"/>
          </w:rPr>
          <w:t>The company intends to use multiple recruitment methods to attract suitable candidates:</w:t>
        </w:r>
      </w:ins>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2679"/>
        <w:gridCol w:w="6897"/>
      </w:tblGrid>
      <w:tr w14:paraId="651052BE">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Ex>
        <w:trPr>
          <w:ins w:id="491" w:author="frommywindow8013@gmail.com" w:date="2026-08-26T02:28:00Z"/>
        </w:trPr>
        <w:tc>
          <w:tcPr>
            <w:tcW w:w="0" w:type="auto"/>
            <w:tcBorders>
              <w:bottom w:val="single" w:color="666666" w:themeColor="text1" w:themeTint="99" w:sz="12" w:space="0"/>
              <w:insideH w:val="single" w:sz="12" w:space="0"/>
            </w:tcBorders>
          </w:tcPr>
          <w:p w14:paraId="54DF61FA">
            <w:pPr>
              <w:spacing w:after="160" w:line="360" w:lineRule="auto"/>
              <w:jc w:val="both"/>
              <w:rPr>
                <w:ins w:id="492" w:author="frommywindow8013@gmail.com" w:date="2026-08-26T02:28:00Z"/>
                <w:rFonts w:ascii="Times New Roman" w:hAnsi="Times New Roman" w:cs="Times New Roman"/>
                <w:b/>
                <w:bCs/>
                <w:sz w:val="24"/>
              </w:rPr>
            </w:pPr>
            <w:ins w:id="493" w:author="frommywindow8013@gmail.com" w:date="2026-08-26T02:28:00Z">
              <w:r>
                <w:rPr>
                  <w:rFonts w:ascii="Times New Roman" w:hAnsi="Times New Roman" w:cs="Times New Roman"/>
                  <w:b/>
                  <w:bCs/>
                  <w:sz w:val="24"/>
                </w:rPr>
                <w:t>Recruitment Method</w:t>
              </w:r>
            </w:ins>
          </w:p>
        </w:tc>
        <w:tc>
          <w:tcPr>
            <w:tcW w:w="0" w:type="auto"/>
            <w:tcBorders>
              <w:bottom w:val="single" w:color="666666" w:themeColor="text1" w:themeTint="99" w:sz="12" w:space="0"/>
              <w:insideH w:val="single" w:sz="12" w:space="0"/>
            </w:tcBorders>
          </w:tcPr>
          <w:p w14:paraId="18BEA6C3">
            <w:pPr>
              <w:spacing w:after="160" w:line="360" w:lineRule="auto"/>
              <w:jc w:val="both"/>
              <w:rPr>
                <w:ins w:id="494" w:author="frommywindow8013@gmail.com" w:date="2026-08-26T02:28:00Z"/>
                <w:rFonts w:ascii="Times New Roman" w:hAnsi="Times New Roman" w:cs="Times New Roman"/>
                <w:b/>
                <w:bCs/>
                <w:sz w:val="24"/>
              </w:rPr>
            </w:pPr>
            <w:ins w:id="495" w:author="frommywindow8013@gmail.com" w:date="2026-08-26T02:28:00Z">
              <w:r>
                <w:rPr>
                  <w:rFonts w:ascii="Times New Roman" w:hAnsi="Times New Roman" w:cs="Times New Roman"/>
                  <w:b/>
                  <w:bCs/>
                  <w:sz w:val="24"/>
                </w:rPr>
                <w:t>Application</w:t>
              </w:r>
            </w:ins>
          </w:p>
        </w:tc>
      </w:tr>
      <w:tr w14:paraId="0CFEC94A">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496" w:author="frommywindow8013@gmail.com" w:date="2026-08-26T02:28:00Z"/>
        </w:trPr>
        <w:tc>
          <w:tcPr>
            <w:tcW w:w="0" w:type="auto"/>
          </w:tcPr>
          <w:p w14:paraId="3E431CF0">
            <w:pPr>
              <w:spacing w:after="160" w:line="360" w:lineRule="auto"/>
              <w:jc w:val="both"/>
              <w:rPr>
                <w:ins w:id="497" w:author="frommywindow8013@gmail.com" w:date="2026-08-26T02:28:00Z"/>
                <w:rFonts w:ascii="Times New Roman" w:hAnsi="Times New Roman" w:cs="Times New Roman"/>
                <w:b/>
                <w:bCs/>
                <w:sz w:val="24"/>
              </w:rPr>
            </w:pPr>
            <w:ins w:id="498" w:author="frommywindow8013@gmail.com" w:date="2026-08-26T02:28:00Z">
              <w:r>
                <w:rPr>
                  <w:rFonts w:ascii="Times New Roman" w:hAnsi="Times New Roman" w:cs="Times New Roman"/>
                  <w:b/>
                  <w:bCs/>
                  <w:sz w:val="24"/>
                </w:rPr>
                <w:t>Online job platforms</w:t>
              </w:r>
            </w:ins>
          </w:p>
        </w:tc>
        <w:tc>
          <w:tcPr>
            <w:tcW w:w="0" w:type="auto"/>
          </w:tcPr>
          <w:p w14:paraId="2FB9FBD4">
            <w:pPr>
              <w:spacing w:after="160" w:line="360" w:lineRule="auto"/>
              <w:jc w:val="both"/>
              <w:rPr>
                <w:ins w:id="499" w:author="frommywindow8013@gmail.com" w:date="2026-08-26T02:28:00Z"/>
                <w:rFonts w:ascii="Times New Roman" w:hAnsi="Times New Roman" w:cs="Times New Roman"/>
                <w:bCs/>
                <w:sz w:val="24"/>
              </w:rPr>
            </w:pPr>
            <w:ins w:id="500" w:author="frommywindow8013@gmail.com" w:date="2026-08-26T02:28:00Z">
              <w:r>
                <w:rPr>
                  <w:rFonts w:ascii="Times New Roman" w:hAnsi="Times New Roman" w:cs="Times New Roman"/>
                  <w:bCs/>
                  <w:sz w:val="24"/>
                </w:rPr>
                <w:t>Advertising vacancies to reach a broad pool of qualified applicants.</w:t>
              </w:r>
            </w:ins>
          </w:p>
        </w:tc>
      </w:tr>
      <w:tr w14:paraId="4E4C3C8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01" w:author="frommywindow8013@gmail.com" w:date="2026-08-26T02:28:00Z"/>
        </w:trPr>
        <w:tc>
          <w:tcPr>
            <w:tcW w:w="0" w:type="auto"/>
          </w:tcPr>
          <w:p w14:paraId="257CC41F">
            <w:pPr>
              <w:spacing w:after="160" w:line="360" w:lineRule="auto"/>
              <w:jc w:val="both"/>
              <w:rPr>
                <w:ins w:id="502" w:author="frommywindow8013@gmail.com" w:date="2026-08-26T02:28:00Z"/>
                <w:rFonts w:ascii="Times New Roman" w:hAnsi="Times New Roman" w:cs="Times New Roman"/>
                <w:b/>
                <w:bCs/>
                <w:sz w:val="24"/>
              </w:rPr>
            </w:pPr>
            <w:ins w:id="503" w:author="frommywindow8013@gmail.com" w:date="2026-08-26T02:28:00Z">
              <w:r>
                <w:rPr>
                  <w:rFonts w:ascii="Times New Roman" w:hAnsi="Times New Roman" w:cs="Times New Roman"/>
                  <w:b/>
                  <w:bCs/>
                  <w:sz w:val="24"/>
                </w:rPr>
                <w:t>LinkedIn recruitment</w:t>
              </w:r>
            </w:ins>
          </w:p>
        </w:tc>
        <w:tc>
          <w:tcPr>
            <w:tcW w:w="0" w:type="auto"/>
          </w:tcPr>
          <w:p w14:paraId="3E7CA17E">
            <w:pPr>
              <w:spacing w:after="160" w:line="360" w:lineRule="auto"/>
              <w:jc w:val="both"/>
              <w:rPr>
                <w:ins w:id="504" w:author="frommywindow8013@gmail.com" w:date="2026-08-26T02:28:00Z"/>
                <w:rFonts w:ascii="Times New Roman" w:hAnsi="Times New Roman" w:cs="Times New Roman"/>
                <w:bCs/>
                <w:sz w:val="24"/>
              </w:rPr>
            </w:pPr>
            <w:ins w:id="505" w:author="frommywindow8013@gmail.com" w:date="2026-08-26T02:28:00Z">
              <w:r>
                <w:rPr>
                  <w:rFonts w:ascii="Times New Roman" w:hAnsi="Times New Roman" w:cs="Times New Roman"/>
                  <w:bCs/>
                  <w:sz w:val="24"/>
                </w:rPr>
                <w:t>Identifying and attracting candidates with relevant professional and digital skills.</w:t>
              </w:r>
            </w:ins>
          </w:p>
        </w:tc>
      </w:tr>
      <w:tr w14:paraId="1ACC4937">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06" w:author="frommywindow8013@gmail.com" w:date="2026-08-26T02:28:00Z"/>
        </w:trPr>
        <w:tc>
          <w:tcPr>
            <w:tcW w:w="0" w:type="auto"/>
          </w:tcPr>
          <w:p w14:paraId="5DBA29FB">
            <w:pPr>
              <w:spacing w:after="160" w:line="360" w:lineRule="auto"/>
              <w:jc w:val="both"/>
              <w:rPr>
                <w:ins w:id="507" w:author="frommywindow8013@gmail.com" w:date="2026-08-26T02:28:00Z"/>
                <w:rFonts w:ascii="Times New Roman" w:hAnsi="Times New Roman" w:cs="Times New Roman"/>
                <w:b/>
                <w:bCs/>
                <w:sz w:val="24"/>
              </w:rPr>
            </w:pPr>
            <w:ins w:id="508" w:author="frommywindow8013@gmail.com" w:date="2026-08-26T02:28:00Z">
              <w:r>
                <w:rPr>
                  <w:rFonts w:ascii="Times New Roman" w:hAnsi="Times New Roman" w:cs="Times New Roman"/>
                  <w:b/>
                  <w:bCs/>
                  <w:sz w:val="24"/>
                </w:rPr>
                <w:t>Social media advertisements</w:t>
              </w:r>
            </w:ins>
          </w:p>
        </w:tc>
        <w:tc>
          <w:tcPr>
            <w:tcW w:w="0" w:type="auto"/>
          </w:tcPr>
          <w:p w14:paraId="49E96B75">
            <w:pPr>
              <w:spacing w:after="160" w:line="360" w:lineRule="auto"/>
              <w:jc w:val="both"/>
              <w:rPr>
                <w:ins w:id="509" w:author="frommywindow8013@gmail.com" w:date="2026-08-26T02:28:00Z"/>
                <w:rFonts w:ascii="Times New Roman" w:hAnsi="Times New Roman" w:cs="Times New Roman"/>
                <w:bCs/>
                <w:sz w:val="24"/>
              </w:rPr>
            </w:pPr>
            <w:ins w:id="510" w:author="frommywindow8013@gmail.com" w:date="2026-08-26T02:28:00Z">
              <w:r>
                <w:rPr>
                  <w:rFonts w:ascii="Times New Roman" w:hAnsi="Times New Roman" w:cs="Times New Roman"/>
                  <w:bCs/>
                  <w:sz w:val="24"/>
                </w:rPr>
                <w:t>Promoting vacancies through digital platforms that are frequently used by younger creative professionals.</w:t>
              </w:r>
            </w:ins>
          </w:p>
        </w:tc>
      </w:tr>
      <w:tr w14:paraId="450C279C">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11" w:author="frommywindow8013@gmail.com" w:date="2026-08-26T02:28:00Z"/>
        </w:trPr>
        <w:tc>
          <w:tcPr>
            <w:tcW w:w="0" w:type="auto"/>
          </w:tcPr>
          <w:p w14:paraId="2A217110">
            <w:pPr>
              <w:spacing w:after="160" w:line="360" w:lineRule="auto"/>
              <w:jc w:val="both"/>
              <w:rPr>
                <w:ins w:id="512" w:author="frommywindow8013@gmail.com" w:date="2026-08-26T02:28:00Z"/>
                <w:rFonts w:ascii="Times New Roman" w:hAnsi="Times New Roman" w:cs="Times New Roman"/>
                <w:b/>
                <w:bCs/>
                <w:sz w:val="24"/>
              </w:rPr>
            </w:pPr>
            <w:ins w:id="513" w:author="frommywindow8013@gmail.com" w:date="2026-08-26T02:28:00Z">
              <w:r>
                <w:rPr>
                  <w:rFonts w:ascii="Times New Roman" w:hAnsi="Times New Roman" w:cs="Times New Roman"/>
                  <w:b/>
                  <w:bCs/>
                  <w:sz w:val="24"/>
                </w:rPr>
                <w:t>University graduate networks</w:t>
              </w:r>
            </w:ins>
          </w:p>
        </w:tc>
        <w:tc>
          <w:tcPr>
            <w:tcW w:w="0" w:type="auto"/>
          </w:tcPr>
          <w:p w14:paraId="5FFB417C">
            <w:pPr>
              <w:spacing w:after="160" w:line="360" w:lineRule="auto"/>
              <w:jc w:val="both"/>
              <w:rPr>
                <w:ins w:id="514" w:author="frommywindow8013@gmail.com" w:date="2026-08-26T02:28:00Z"/>
                <w:rFonts w:ascii="Times New Roman" w:hAnsi="Times New Roman" w:cs="Times New Roman"/>
                <w:bCs/>
                <w:sz w:val="24"/>
              </w:rPr>
            </w:pPr>
            <w:ins w:id="515" w:author="frommywindow8013@gmail.com" w:date="2026-08-26T02:28:00Z">
              <w:r>
                <w:rPr>
                  <w:rFonts w:ascii="Times New Roman" w:hAnsi="Times New Roman" w:cs="Times New Roman"/>
                  <w:bCs/>
                  <w:sz w:val="24"/>
                </w:rPr>
                <w:t>Recruiting recent graduates with relevant fashion, marketing, business and digital skills.</w:t>
              </w:r>
            </w:ins>
          </w:p>
        </w:tc>
      </w:tr>
      <w:tr w14:paraId="4D17BA22">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16" w:author="frommywindow8013@gmail.com" w:date="2026-08-26T02:28:00Z"/>
        </w:trPr>
        <w:tc>
          <w:tcPr>
            <w:tcW w:w="0" w:type="auto"/>
          </w:tcPr>
          <w:p w14:paraId="7E586548">
            <w:pPr>
              <w:spacing w:after="160" w:line="360" w:lineRule="auto"/>
              <w:jc w:val="both"/>
              <w:rPr>
                <w:ins w:id="517" w:author="frommywindow8013@gmail.com" w:date="2026-08-26T02:28:00Z"/>
                <w:rFonts w:ascii="Times New Roman" w:hAnsi="Times New Roman" w:cs="Times New Roman"/>
                <w:b/>
                <w:bCs/>
                <w:sz w:val="24"/>
              </w:rPr>
            </w:pPr>
            <w:ins w:id="518" w:author="frommywindow8013@gmail.com" w:date="2026-08-26T02:28:00Z">
              <w:r>
                <w:rPr>
                  <w:rFonts w:ascii="Times New Roman" w:hAnsi="Times New Roman" w:cs="Times New Roman"/>
                  <w:b/>
                  <w:bCs/>
                  <w:sz w:val="24"/>
                </w:rPr>
                <w:t>Freelance platforms</w:t>
              </w:r>
            </w:ins>
          </w:p>
        </w:tc>
        <w:tc>
          <w:tcPr>
            <w:tcW w:w="0" w:type="auto"/>
          </w:tcPr>
          <w:p w14:paraId="203284A7">
            <w:pPr>
              <w:spacing w:after="160" w:line="360" w:lineRule="auto"/>
              <w:jc w:val="both"/>
              <w:rPr>
                <w:ins w:id="519" w:author="frommywindow8013@gmail.com" w:date="2026-08-26T02:28:00Z"/>
                <w:rFonts w:ascii="Times New Roman" w:hAnsi="Times New Roman" w:cs="Times New Roman"/>
                <w:bCs/>
                <w:sz w:val="24"/>
              </w:rPr>
            </w:pPr>
            <w:ins w:id="520" w:author="frommywindow8013@gmail.com" w:date="2026-08-26T02:28:00Z">
              <w:r>
                <w:rPr>
                  <w:rFonts w:ascii="Times New Roman" w:hAnsi="Times New Roman" w:cs="Times New Roman"/>
                  <w:bCs/>
                  <w:sz w:val="24"/>
                </w:rPr>
                <w:t>Finding specialist freelancers for specific creative, marketing and digital projects.</w:t>
              </w:r>
            </w:ins>
          </w:p>
        </w:tc>
      </w:tr>
    </w:tbl>
    <w:p w14:paraId="224C7E6C">
      <w:pPr>
        <w:spacing w:line="360" w:lineRule="auto"/>
        <w:jc w:val="both"/>
        <w:rPr>
          <w:ins w:id="521" w:author="frommywindow8013@gmail.com" w:date="2026-08-26T02:28:00Z"/>
          <w:rFonts w:ascii="Times New Roman" w:hAnsi="Times New Roman" w:cs="Times New Roman"/>
          <w:bCs/>
          <w:sz w:val="24"/>
        </w:rPr>
      </w:pPr>
      <w:ins w:id="522" w:author="frommywindow8013@gmail.com" w:date="2026-08-26T02:28:00Z">
        <w:r>
          <w:rPr>
            <w:rFonts w:ascii="Times New Roman" w:hAnsi="Times New Roman" w:cs="Times New Roman"/>
            <w:bCs/>
            <w:sz w:val="24"/>
          </w:rPr>
          <w:t>Social media recruitment is particularly important because younger professionals within creative industries often engage actively on digital platforms. This recruitment method also aligns with the company’s modern digital brand image.</w:t>
        </w:r>
      </w:ins>
    </w:p>
    <w:p w14:paraId="6B9AC76E">
      <w:pPr>
        <w:spacing w:line="360" w:lineRule="auto"/>
        <w:jc w:val="both"/>
        <w:rPr>
          <w:ins w:id="523" w:author="frommywindow8013@gmail.com" w:date="2026-08-26T02:28:00Z"/>
          <w:rFonts w:ascii="Times New Roman" w:hAnsi="Times New Roman" w:cs="Times New Roman"/>
          <w:bCs/>
          <w:sz w:val="24"/>
        </w:rPr>
      </w:pPr>
      <w:ins w:id="524" w:author="frommywindow8013@gmail.com" w:date="2026-08-26T02:28:00Z">
        <w:r>
          <w:rPr>
            <w:rFonts w:ascii="Times New Roman" w:hAnsi="Times New Roman" w:cs="Times New Roman"/>
            <w:bCs/>
            <w:sz w:val="24"/>
          </w:rPr>
          <w:t>During the hiring process, candidates will be evaluated according to the following criteria:</w:t>
        </w:r>
      </w:ins>
    </w:p>
    <w:tbl>
      <w:tblPr>
        <w:tblStyle w:val="34"/>
        <w:tblW w:w="0" w:type="auto"/>
        <w:tblInd w:w="0" w:type="dxa"/>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Layout w:type="autofit"/>
        <w:tblCellMar>
          <w:top w:w="0" w:type="dxa"/>
          <w:left w:w="108" w:type="dxa"/>
          <w:bottom w:w="0" w:type="dxa"/>
          <w:right w:w="108" w:type="dxa"/>
        </w:tblCellMar>
      </w:tblPr>
      <w:tblGrid>
        <w:gridCol w:w="3079"/>
        <w:gridCol w:w="6497"/>
      </w:tblGrid>
      <w:tr w14:paraId="223B2A4B">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Ex>
        <w:trPr>
          <w:ins w:id="525" w:author="frommywindow8013@gmail.com" w:date="2026-08-26T02:28:00Z"/>
        </w:trPr>
        <w:tc>
          <w:tcPr>
            <w:tcW w:w="0" w:type="auto"/>
            <w:tcBorders>
              <w:bottom w:val="single" w:color="666666" w:themeColor="text1" w:themeTint="99" w:sz="12" w:space="0"/>
              <w:insideH w:val="single" w:sz="12" w:space="0"/>
            </w:tcBorders>
          </w:tcPr>
          <w:p w14:paraId="2BE1AAC4">
            <w:pPr>
              <w:spacing w:after="160" w:line="360" w:lineRule="auto"/>
              <w:jc w:val="both"/>
              <w:rPr>
                <w:ins w:id="526" w:author="frommywindow8013@gmail.com" w:date="2026-08-26T02:28:00Z"/>
                <w:rFonts w:ascii="Times New Roman" w:hAnsi="Times New Roman" w:cs="Times New Roman"/>
                <w:b/>
                <w:bCs/>
                <w:sz w:val="24"/>
              </w:rPr>
            </w:pPr>
            <w:ins w:id="527" w:author="frommywindow8013@gmail.com" w:date="2026-08-26T02:28:00Z">
              <w:r>
                <w:rPr>
                  <w:rFonts w:ascii="Times New Roman" w:hAnsi="Times New Roman" w:cs="Times New Roman"/>
                  <w:b/>
                  <w:bCs/>
                  <w:sz w:val="24"/>
                </w:rPr>
                <w:t>Selection Criteria</w:t>
              </w:r>
            </w:ins>
          </w:p>
        </w:tc>
        <w:tc>
          <w:tcPr>
            <w:tcW w:w="0" w:type="auto"/>
            <w:tcBorders>
              <w:bottom w:val="single" w:color="666666" w:themeColor="text1" w:themeTint="99" w:sz="12" w:space="0"/>
              <w:insideH w:val="single" w:sz="12" w:space="0"/>
            </w:tcBorders>
          </w:tcPr>
          <w:p w14:paraId="0B60F8F3">
            <w:pPr>
              <w:spacing w:after="160" w:line="360" w:lineRule="auto"/>
              <w:jc w:val="both"/>
              <w:rPr>
                <w:ins w:id="528" w:author="frommywindow8013@gmail.com" w:date="2026-08-26T02:28:00Z"/>
                <w:rFonts w:ascii="Times New Roman" w:hAnsi="Times New Roman" w:cs="Times New Roman"/>
                <w:b/>
                <w:bCs/>
                <w:sz w:val="24"/>
              </w:rPr>
            </w:pPr>
            <w:ins w:id="529" w:author="frommywindow8013@gmail.com" w:date="2026-08-26T02:28:00Z">
              <w:r>
                <w:rPr>
                  <w:rFonts w:ascii="Times New Roman" w:hAnsi="Times New Roman" w:cs="Times New Roman"/>
                  <w:b/>
                  <w:bCs/>
                  <w:sz w:val="24"/>
                </w:rPr>
                <w:t>Assessment Focus</w:t>
              </w:r>
            </w:ins>
          </w:p>
        </w:tc>
      </w:tr>
      <w:tr w14:paraId="24CB215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30" w:author="frommywindow8013@gmail.com" w:date="2026-08-26T02:28:00Z"/>
        </w:trPr>
        <w:tc>
          <w:tcPr>
            <w:tcW w:w="0" w:type="auto"/>
          </w:tcPr>
          <w:p w14:paraId="52D23292">
            <w:pPr>
              <w:spacing w:after="160" w:line="360" w:lineRule="auto"/>
              <w:jc w:val="both"/>
              <w:rPr>
                <w:ins w:id="531" w:author="frommywindow8013@gmail.com" w:date="2026-08-26T02:28:00Z"/>
                <w:rFonts w:ascii="Times New Roman" w:hAnsi="Times New Roman" w:cs="Times New Roman"/>
                <w:b/>
                <w:bCs/>
                <w:sz w:val="24"/>
              </w:rPr>
            </w:pPr>
            <w:ins w:id="532" w:author="frommywindow8013@gmail.com" w:date="2026-08-26T02:28:00Z">
              <w:r>
                <w:rPr>
                  <w:rFonts w:ascii="Times New Roman" w:hAnsi="Times New Roman" w:cs="Times New Roman"/>
                  <w:b/>
                  <w:bCs/>
                  <w:sz w:val="24"/>
                </w:rPr>
                <w:t>Communication skills</w:t>
              </w:r>
            </w:ins>
          </w:p>
        </w:tc>
        <w:tc>
          <w:tcPr>
            <w:tcW w:w="0" w:type="auto"/>
          </w:tcPr>
          <w:p w14:paraId="64EAF523">
            <w:pPr>
              <w:spacing w:after="160" w:line="360" w:lineRule="auto"/>
              <w:jc w:val="both"/>
              <w:rPr>
                <w:ins w:id="533" w:author="frommywindow8013@gmail.com" w:date="2026-08-26T02:28:00Z"/>
                <w:rFonts w:ascii="Times New Roman" w:hAnsi="Times New Roman" w:cs="Times New Roman"/>
                <w:bCs/>
                <w:sz w:val="24"/>
              </w:rPr>
            </w:pPr>
            <w:ins w:id="534" w:author="frommywindow8013@gmail.com" w:date="2026-08-26T02:28:00Z">
              <w:r>
                <w:rPr>
                  <w:rFonts w:ascii="Times New Roman" w:hAnsi="Times New Roman" w:cs="Times New Roman"/>
                  <w:bCs/>
                  <w:sz w:val="24"/>
                </w:rPr>
                <w:t>Ability to communicate clearly and professionally with customers and colleagues.</w:t>
              </w:r>
            </w:ins>
          </w:p>
        </w:tc>
      </w:tr>
      <w:tr w14:paraId="49264076">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35" w:author="frommywindow8013@gmail.com" w:date="2026-08-26T02:28:00Z"/>
        </w:trPr>
        <w:tc>
          <w:tcPr>
            <w:tcW w:w="0" w:type="auto"/>
          </w:tcPr>
          <w:p w14:paraId="1FCB20CF">
            <w:pPr>
              <w:spacing w:after="160" w:line="360" w:lineRule="auto"/>
              <w:jc w:val="both"/>
              <w:rPr>
                <w:ins w:id="536" w:author="frommywindow8013@gmail.com" w:date="2026-08-26T02:28:00Z"/>
                <w:rFonts w:ascii="Times New Roman" w:hAnsi="Times New Roman" w:cs="Times New Roman"/>
                <w:b/>
                <w:bCs/>
                <w:sz w:val="24"/>
              </w:rPr>
            </w:pPr>
            <w:ins w:id="537" w:author="frommywindow8013@gmail.com" w:date="2026-08-26T02:28:00Z">
              <w:r>
                <w:rPr>
                  <w:rFonts w:ascii="Times New Roman" w:hAnsi="Times New Roman" w:cs="Times New Roman"/>
                  <w:b/>
                  <w:bCs/>
                  <w:sz w:val="24"/>
                </w:rPr>
                <w:t>Creativity</w:t>
              </w:r>
            </w:ins>
          </w:p>
        </w:tc>
        <w:tc>
          <w:tcPr>
            <w:tcW w:w="0" w:type="auto"/>
          </w:tcPr>
          <w:p w14:paraId="4EB677FF">
            <w:pPr>
              <w:spacing w:after="160" w:line="360" w:lineRule="auto"/>
              <w:jc w:val="both"/>
              <w:rPr>
                <w:ins w:id="538" w:author="frommywindow8013@gmail.com" w:date="2026-08-26T02:28:00Z"/>
                <w:rFonts w:ascii="Times New Roman" w:hAnsi="Times New Roman" w:cs="Times New Roman"/>
                <w:bCs/>
                <w:sz w:val="24"/>
              </w:rPr>
            </w:pPr>
            <w:ins w:id="539" w:author="frommywindow8013@gmail.com" w:date="2026-08-26T02:28:00Z">
              <w:r>
                <w:rPr>
                  <w:rFonts w:ascii="Times New Roman" w:hAnsi="Times New Roman" w:cs="Times New Roman"/>
                  <w:bCs/>
                  <w:sz w:val="24"/>
                </w:rPr>
                <w:t>Ability to generate innovative ideas for fashion, marketing and digital content.</w:t>
              </w:r>
            </w:ins>
          </w:p>
        </w:tc>
      </w:tr>
      <w:tr w14:paraId="379FF72D">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40" w:author="frommywindow8013@gmail.com" w:date="2026-08-26T02:28:00Z"/>
        </w:trPr>
        <w:tc>
          <w:tcPr>
            <w:tcW w:w="0" w:type="auto"/>
          </w:tcPr>
          <w:p w14:paraId="5B83CC00">
            <w:pPr>
              <w:spacing w:after="160" w:line="360" w:lineRule="auto"/>
              <w:jc w:val="both"/>
              <w:rPr>
                <w:ins w:id="541" w:author="frommywindow8013@gmail.com" w:date="2026-08-26T02:28:00Z"/>
                <w:rFonts w:ascii="Times New Roman" w:hAnsi="Times New Roman" w:cs="Times New Roman"/>
                <w:b/>
                <w:bCs/>
                <w:sz w:val="24"/>
              </w:rPr>
            </w:pPr>
            <w:ins w:id="542" w:author="frommywindow8013@gmail.com" w:date="2026-08-26T02:28:00Z">
              <w:r>
                <w:rPr>
                  <w:rFonts w:ascii="Times New Roman" w:hAnsi="Times New Roman" w:cs="Times New Roman"/>
                  <w:b/>
                  <w:bCs/>
                  <w:sz w:val="24"/>
                </w:rPr>
                <w:t>Technical abilities</w:t>
              </w:r>
            </w:ins>
          </w:p>
        </w:tc>
        <w:tc>
          <w:tcPr>
            <w:tcW w:w="0" w:type="auto"/>
          </w:tcPr>
          <w:p w14:paraId="6A3613BC">
            <w:pPr>
              <w:spacing w:after="160" w:line="360" w:lineRule="auto"/>
              <w:jc w:val="both"/>
              <w:rPr>
                <w:ins w:id="543" w:author="frommywindow8013@gmail.com" w:date="2026-08-26T02:28:00Z"/>
                <w:rFonts w:ascii="Times New Roman" w:hAnsi="Times New Roman" w:cs="Times New Roman"/>
                <w:bCs/>
                <w:sz w:val="24"/>
              </w:rPr>
            </w:pPr>
            <w:ins w:id="544" w:author="frommywindow8013@gmail.com" w:date="2026-08-26T02:28:00Z">
              <w:r>
                <w:rPr>
                  <w:rFonts w:ascii="Times New Roman" w:hAnsi="Times New Roman" w:cs="Times New Roman"/>
                  <w:bCs/>
                  <w:sz w:val="24"/>
                </w:rPr>
                <w:t>Knowledge of relevant digital, e-commerce, marketing or creative tools.</w:t>
              </w:r>
            </w:ins>
          </w:p>
        </w:tc>
      </w:tr>
      <w:tr w14:paraId="2F5B3075">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45" w:author="frommywindow8013@gmail.com" w:date="2026-08-26T02:28:00Z"/>
        </w:trPr>
        <w:tc>
          <w:tcPr>
            <w:tcW w:w="0" w:type="auto"/>
          </w:tcPr>
          <w:p w14:paraId="0EDA580F">
            <w:pPr>
              <w:spacing w:after="160" w:line="360" w:lineRule="auto"/>
              <w:jc w:val="both"/>
              <w:rPr>
                <w:ins w:id="546" w:author="frommywindow8013@gmail.com" w:date="2026-08-26T02:28:00Z"/>
                <w:rFonts w:ascii="Times New Roman" w:hAnsi="Times New Roman" w:cs="Times New Roman"/>
                <w:b/>
                <w:bCs/>
                <w:sz w:val="24"/>
              </w:rPr>
            </w:pPr>
            <w:ins w:id="547" w:author="frommywindow8013@gmail.com" w:date="2026-08-26T02:28:00Z">
              <w:r>
                <w:rPr>
                  <w:rFonts w:ascii="Times New Roman" w:hAnsi="Times New Roman" w:cs="Times New Roman"/>
                  <w:b/>
                  <w:bCs/>
                  <w:sz w:val="24"/>
                </w:rPr>
                <w:t>Adaptability</w:t>
              </w:r>
            </w:ins>
          </w:p>
        </w:tc>
        <w:tc>
          <w:tcPr>
            <w:tcW w:w="0" w:type="auto"/>
          </w:tcPr>
          <w:p w14:paraId="697101B3">
            <w:pPr>
              <w:spacing w:after="160" w:line="360" w:lineRule="auto"/>
              <w:jc w:val="both"/>
              <w:rPr>
                <w:ins w:id="548" w:author="frommywindow8013@gmail.com" w:date="2026-08-26T02:28:00Z"/>
                <w:rFonts w:ascii="Times New Roman" w:hAnsi="Times New Roman" w:cs="Times New Roman"/>
                <w:bCs/>
                <w:sz w:val="24"/>
              </w:rPr>
            </w:pPr>
            <w:ins w:id="549" w:author="frommywindow8013@gmail.com" w:date="2026-08-26T02:28:00Z">
              <w:r>
                <w:rPr>
                  <w:rFonts w:ascii="Times New Roman" w:hAnsi="Times New Roman" w:cs="Times New Roman"/>
                  <w:bCs/>
                  <w:sz w:val="24"/>
                </w:rPr>
                <w:t>Ability to respond effectively to changing business requirements and fashion trends.</w:t>
              </w:r>
            </w:ins>
          </w:p>
        </w:tc>
      </w:tr>
      <w:tr w14:paraId="0F29355D">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50" w:author="frommywindow8013@gmail.com" w:date="2026-08-26T02:28:00Z"/>
        </w:trPr>
        <w:tc>
          <w:tcPr>
            <w:tcW w:w="0" w:type="auto"/>
          </w:tcPr>
          <w:p w14:paraId="585EB8B7">
            <w:pPr>
              <w:spacing w:after="160" w:line="360" w:lineRule="auto"/>
              <w:jc w:val="both"/>
              <w:rPr>
                <w:ins w:id="551" w:author="frommywindow8013@gmail.com" w:date="2026-08-26T02:28:00Z"/>
                <w:rFonts w:ascii="Times New Roman" w:hAnsi="Times New Roman" w:cs="Times New Roman"/>
                <w:b/>
                <w:bCs/>
                <w:sz w:val="24"/>
              </w:rPr>
            </w:pPr>
            <w:ins w:id="552" w:author="frommywindow8013@gmail.com" w:date="2026-08-26T02:28:00Z">
              <w:r>
                <w:rPr>
                  <w:rFonts w:ascii="Times New Roman" w:hAnsi="Times New Roman" w:cs="Times New Roman"/>
                  <w:b/>
                  <w:bCs/>
                  <w:sz w:val="24"/>
                </w:rPr>
                <w:t>Teamwork</w:t>
              </w:r>
            </w:ins>
          </w:p>
        </w:tc>
        <w:tc>
          <w:tcPr>
            <w:tcW w:w="0" w:type="auto"/>
          </w:tcPr>
          <w:p w14:paraId="44E137DF">
            <w:pPr>
              <w:spacing w:after="160" w:line="360" w:lineRule="auto"/>
              <w:jc w:val="both"/>
              <w:rPr>
                <w:ins w:id="553" w:author="frommywindow8013@gmail.com" w:date="2026-08-26T02:28:00Z"/>
                <w:rFonts w:ascii="Times New Roman" w:hAnsi="Times New Roman" w:cs="Times New Roman"/>
                <w:bCs/>
                <w:sz w:val="24"/>
              </w:rPr>
            </w:pPr>
            <w:ins w:id="554" w:author="frommywindow8013@gmail.com" w:date="2026-08-26T02:28:00Z">
              <w:r>
                <w:rPr>
                  <w:rFonts w:ascii="Times New Roman" w:hAnsi="Times New Roman" w:cs="Times New Roman"/>
                  <w:bCs/>
                  <w:sz w:val="24"/>
                </w:rPr>
                <w:t>Ability to collaborate effectively with colleagues and external partners.</w:t>
              </w:r>
            </w:ins>
          </w:p>
        </w:tc>
      </w:tr>
      <w:tr w14:paraId="66CFEE78">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55" w:author="frommywindow8013@gmail.com" w:date="2026-08-26T02:28:00Z"/>
        </w:trPr>
        <w:tc>
          <w:tcPr>
            <w:tcW w:w="0" w:type="auto"/>
          </w:tcPr>
          <w:p w14:paraId="3AF0F1F9">
            <w:pPr>
              <w:spacing w:after="160" w:line="360" w:lineRule="auto"/>
              <w:jc w:val="both"/>
              <w:rPr>
                <w:ins w:id="556" w:author="frommywindow8013@gmail.com" w:date="2026-08-26T02:28:00Z"/>
                <w:rFonts w:ascii="Times New Roman" w:hAnsi="Times New Roman" w:cs="Times New Roman"/>
                <w:b/>
                <w:bCs/>
                <w:sz w:val="24"/>
              </w:rPr>
            </w:pPr>
            <w:ins w:id="557" w:author="frommywindow8013@gmail.com" w:date="2026-08-26T02:28:00Z">
              <w:r>
                <w:rPr>
                  <w:rFonts w:ascii="Times New Roman" w:hAnsi="Times New Roman" w:cs="Times New Roman"/>
                  <w:b/>
                  <w:bCs/>
                  <w:sz w:val="24"/>
                </w:rPr>
                <w:t>Understanding of fashion trends</w:t>
              </w:r>
            </w:ins>
          </w:p>
        </w:tc>
        <w:tc>
          <w:tcPr>
            <w:tcW w:w="0" w:type="auto"/>
          </w:tcPr>
          <w:p w14:paraId="487FB858">
            <w:pPr>
              <w:spacing w:after="160" w:line="360" w:lineRule="auto"/>
              <w:jc w:val="both"/>
              <w:rPr>
                <w:ins w:id="558" w:author="frommywindow8013@gmail.com" w:date="2026-08-26T02:28:00Z"/>
                <w:rFonts w:ascii="Times New Roman" w:hAnsi="Times New Roman" w:cs="Times New Roman"/>
                <w:bCs/>
                <w:sz w:val="24"/>
              </w:rPr>
            </w:pPr>
            <w:ins w:id="559" w:author="frommywindow8013@gmail.com" w:date="2026-08-26T02:28:00Z">
              <w:r>
                <w:rPr>
                  <w:rFonts w:ascii="Times New Roman" w:hAnsi="Times New Roman" w:cs="Times New Roman"/>
                  <w:bCs/>
                  <w:sz w:val="24"/>
                </w:rPr>
                <w:t>Awareness of current and emerging streetwear and fashion trends.</w:t>
              </w:r>
            </w:ins>
          </w:p>
        </w:tc>
      </w:tr>
      <w:tr w14:paraId="3FA44EE9">
        <w:tblPrEx>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Ex>
        <w:trPr>
          <w:ins w:id="560" w:author="frommywindow8013@gmail.com" w:date="2026-08-26T02:28:00Z"/>
        </w:trPr>
        <w:tc>
          <w:tcPr>
            <w:tcW w:w="0" w:type="auto"/>
          </w:tcPr>
          <w:p w14:paraId="51FC5E04">
            <w:pPr>
              <w:spacing w:after="160" w:line="360" w:lineRule="auto"/>
              <w:jc w:val="both"/>
              <w:rPr>
                <w:ins w:id="561" w:author="frommywindow8013@gmail.com" w:date="2026-08-26T02:28:00Z"/>
                <w:rFonts w:ascii="Times New Roman" w:hAnsi="Times New Roman" w:cs="Times New Roman"/>
                <w:b/>
                <w:bCs/>
                <w:sz w:val="24"/>
              </w:rPr>
            </w:pPr>
            <w:ins w:id="562" w:author="frommywindow8013@gmail.com" w:date="2026-08-26T02:28:00Z">
              <w:r>
                <w:rPr>
                  <w:rFonts w:ascii="Times New Roman" w:hAnsi="Times New Roman" w:cs="Times New Roman"/>
                  <w:b/>
                  <w:bCs/>
                  <w:sz w:val="24"/>
                </w:rPr>
                <w:t>Flexibility</w:t>
              </w:r>
            </w:ins>
          </w:p>
        </w:tc>
        <w:tc>
          <w:tcPr>
            <w:tcW w:w="0" w:type="auto"/>
          </w:tcPr>
          <w:p w14:paraId="59AF92EC">
            <w:pPr>
              <w:spacing w:after="160" w:line="360" w:lineRule="auto"/>
              <w:jc w:val="both"/>
              <w:rPr>
                <w:ins w:id="563" w:author="frommywindow8013@gmail.com" w:date="2026-08-26T02:28:00Z"/>
                <w:rFonts w:ascii="Times New Roman" w:hAnsi="Times New Roman" w:cs="Times New Roman"/>
                <w:bCs/>
                <w:sz w:val="24"/>
              </w:rPr>
            </w:pPr>
            <w:ins w:id="564" w:author="frommywindow8013@gmail.com" w:date="2026-08-26T02:28:00Z">
              <w:r>
                <w:rPr>
                  <w:rFonts w:ascii="Times New Roman" w:hAnsi="Times New Roman" w:cs="Times New Roman"/>
                  <w:bCs/>
                  <w:sz w:val="24"/>
                </w:rPr>
                <w:t>Willingness to undertake multiple responsibilities within a startup environment.</w:t>
              </w:r>
            </w:ins>
          </w:p>
        </w:tc>
      </w:tr>
    </w:tbl>
    <w:p w14:paraId="1DD1DE63">
      <w:pPr>
        <w:spacing w:line="360" w:lineRule="auto"/>
        <w:jc w:val="both"/>
        <w:rPr>
          <w:rFonts w:ascii="Times New Roman" w:hAnsi="Times New Roman" w:cs="Times New Roman"/>
          <w:bCs/>
          <w:sz w:val="24"/>
        </w:rPr>
      </w:pPr>
    </w:p>
    <w:p w14:paraId="7A74DB51">
      <w:pPr>
        <w:pStyle w:val="3"/>
      </w:pPr>
      <w:bookmarkStart w:id="46" w:name="_Toc230537892"/>
      <w:r>
        <w:t>6.4 Employee Skills Requirements</w:t>
      </w:r>
      <w:bookmarkEnd w:id="46"/>
    </w:p>
    <w:p w14:paraId="700EB912">
      <w:pPr>
        <w:spacing w:line="360" w:lineRule="auto"/>
        <w:jc w:val="both"/>
        <w:rPr>
          <w:rFonts w:ascii="Times New Roman" w:hAnsi="Times New Roman" w:cs="Times New Roman"/>
          <w:bCs/>
          <w:sz w:val="24"/>
        </w:rPr>
      </w:pPr>
      <w:r>
        <w:rPr>
          <w:rFonts w:ascii="Times New Roman" w:hAnsi="Times New Roman" w:cs="Times New Roman"/>
          <w:bCs/>
          <w:sz w:val="24"/>
        </w:rPr>
        <w:t>The success of UrbanThread London Ltd. depends heavily on employees possessing the necessary technical, creative and communication skills required within the modern fashion industry. Employees with appropriate skills and competencies can contribute to organisational performance by improving productivity, innovation and the ability to respond to changing market requirements (CIPD, 2023).</w:t>
      </w:r>
    </w:p>
    <w:p w14:paraId="7FDED11C">
      <w:pPr>
        <w:spacing w:line="360" w:lineRule="auto"/>
        <w:jc w:val="both"/>
        <w:rPr>
          <w:rFonts w:ascii="Times New Roman" w:hAnsi="Times New Roman" w:cs="Times New Roman"/>
          <w:bCs/>
          <w:sz w:val="24"/>
        </w:rPr>
      </w:pPr>
      <w:r>
        <w:rPr>
          <w:rFonts w:ascii="Times New Roman" w:hAnsi="Times New Roman" w:cs="Times New Roman"/>
          <w:bCs/>
          <w:sz w:val="24"/>
        </w:rPr>
        <w:t>Digital marketing employees must possess strong social media management skills, content creation abilities, basic graphic design knowledge and an understanding of online advertising platforms such as Instagram Ads and TikTok Ads. Knowledge of fashion trends and influencer culture is also important because digital marketing strategies rely heavily on trend-based content and audience engagement. Digital skills are increasingly important for businesses because effective use of digital technologies can improve customer engagement, communication and business performance (Bharadwaj et al., 2013).</w:t>
      </w:r>
    </w:p>
    <w:p w14:paraId="22091CD4">
      <w:pPr>
        <w:spacing w:line="360" w:lineRule="auto"/>
        <w:jc w:val="both"/>
        <w:rPr>
          <w:rFonts w:ascii="Times New Roman" w:hAnsi="Times New Roman" w:cs="Times New Roman"/>
          <w:bCs/>
          <w:sz w:val="24"/>
        </w:rPr>
      </w:pPr>
      <w:r>
        <w:rPr>
          <w:rFonts w:ascii="Times New Roman" w:hAnsi="Times New Roman" w:cs="Times New Roman"/>
          <w:bCs/>
          <w:sz w:val="24"/>
        </w:rPr>
        <w:t>Customer service staff require strong communication skills, problem-solving abilities, patience and professionalism when interacting with customers. Since the company operates online, customer service quality significantly affects brand reputation and customer retention. Research on customer experience demonstrates that interactions across different stages of the customer journey can influence satisfaction, loyalty and future purchasing behaviour (Lemon and Verhoef, 2016).</w:t>
      </w:r>
    </w:p>
    <w:p w14:paraId="52A3BC05">
      <w:pPr>
        <w:spacing w:line="360" w:lineRule="auto"/>
        <w:jc w:val="both"/>
        <w:rPr>
          <w:rFonts w:ascii="Times New Roman" w:hAnsi="Times New Roman" w:cs="Times New Roman"/>
          <w:bCs/>
          <w:sz w:val="24"/>
        </w:rPr>
      </w:pPr>
      <w:r>
        <w:rPr>
          <w:rFonts w:ascii="Times New Roman" w:hAnsi="Times New Roman" w:cs="Times New Roman"/>
          <w:bCs/>
          <w:sz w:val="24"/>
        </w:rPr>
        <w:t>Operational and inventory employees must possess organisational skills, inventory management knowledge, attention to detail and time management abilities. Accurate order fulfilment and efficient stock management are essential for maintaining customer satisfaction and operational efficiency. Effective inventory and logistics management can help businesses improve product availability, fulfilment performance and the overall reliability of their operations (Christopher, 2016).</w:t>
      </w:r>
    </w:p>
    <w:p w14:paraId="1C867E76">
      <w:pPr>
        <w:pStyle w:val="3"/>
      </w:pPr>
      <w:bookmarkStart w:id="47" w:name="_Toc230537893"/>
      <w:r>
        <w:t>6.5 Training and Development</w:t>
      </w:r>
      <w:bookmarkEnd w:id="47"/>
    </w:p>
    <w:p w14:paraId="6EAE4689">
      <w:pPr>
        <w:spacing w:line="360" w:lineRule="auto"/>
        <w:jc w:val="both"/>
        <w:rPr>
          <w:rFonts w:ascii="Times New Roman" w:hAnsi="Times New Roman" w:cs="Times New Roman"/>
          <w:bCs/>
          <w:sz w:val="24"/>
        </w:rPr>
      </w:pPr>
      <w:r>
        <w:rPr>
          <w:rFonts w:ascii="Times New Roman" w:hAnsi="Times New Roman" w:cs="Times New Roman"/>
          <w:bCs/>
          <w:sz w:val="24"/>
        </w:rPr>
        <w:t>UrbanThread London Ltd. recognises that employee training and development are important for improving operational efficiency, maintaining service quality, and supporting long-term business growth.</w:t>
      </w:r>
    </w:p>
    <w:p w14:paraId="7F89C451">
      <w:pPr>
        <w:spacing w:line="360" w:lineRule="auto"/>
        <w:jc w:val="both"/>
        <w:rPr>
          <w:rFonts w:ascii="Times New Roman" w:hAnsi="Times New Roman" w:cs="Times New Roman"/>
          <w:bCs/>
          <w:sz w:val="24"/>
        </w:rPr>
      </w:pPr>
      <w:r>
        <w:rPr>
          <w:rFonts w:ascii="Times New Roman" w:hAnsi="Times New Roman" w:cs="Times New Roman"/>
          <w:bCs/>
          <w:sz w:val="24"/>
        </w:rPr>
        <w:t>New employees will receive onboarding training covering company policies, operational procedures, brand identity, customer service expectations, and digital systems. This onboarding process helps employees understand organisational objectives and operational standards from the beginning of employment.</w:t>
      </w:r>
      <w:ins w:id="565" w:author="frommywindow8013@gmail.com" w:date="2026-08-26T02:43:00Z">
        <w:r>
          <w:rPr>
            <w:rFonts w:ascii="Times New Roman" w:hAnsi="Times New Roman" w:cs="Times New Roman"/>
            <w:bCs/>
            <w:sz w:val="24"/>
          </w:rPr>
          <w:t xml:space="preserve"> </w:t>
        </w:r>
      </w:ins>
      <w:r>
        <w:rPr>
          <w:rFonts w:ascii="Times New Roman" w:hAnsi="Times New Roman" w:cs="Times New Roman"/>
          <w:bCs/>
          <w:sz w:val="24"/>
        </w:rPr>
        <w:t>Customer service employees will additionally receive training focused on communication skills, complaint handling, customer relationship management, and professional online interaction.</w:t>
      </w:r>
    </w:p>
    <w:p w14:paraId="2E2F3111">
      <w:pPr>
        <w:spacing w:line="360" w:lineRule="auto"/>
        <w:jc w:val="both"/>
        <w:rPr>
          <w:rFonts w:ascii="Times New Roman" w:hAnsi="Times New Roman" w:cs="Times New Roman"/>
          <w:bCs/>
          <w:sz w:val="24"/>
        </w:rPr>
      </w:pPr>
      <w:r>
        <w:rPr>
          <w:rFonts w:ascii="Times New Roman" w:hAnsi="Times New Roman" w:cs="Times New Roman"/>
          <w:bCs/>
          <w:sz w:val="24"/>
        </w:rPr>
        <w:t>The company also plans to encourage continuous professional development by providing access to online learning resources, workshops, webinars, and industry-related training opportunities. Continuous learning is particularly important within the fashion and digital marketing industries because trends, technologies, and consumer behaviour evolve rapidly.</w:t>
      </w:r>
      <w:ins w:id="566" w:author="frommywindow8013@gmail.com" w:date="2026-08-26T02:43:00Z">
        <w:r>
          <w:rPr>
            <w:rFonts w:ascii="Times New Roman" w:hAnsi="Times New Roman" w:cs="Times New Roman"/>
            <w:bCs/>
            <w:sz w:val="24"/>
          </w:rPr>
          <w:t xml:space="preserve"> </w:t>
        </w:r>
      </w:ins>
      <w:r>
        <w:rPr>
          <w:rFonts w:ascii="Times New Roman" w:hAnsi="Times New Roman" w:cs="Times New Roman"/>
          <w:bCs/>
          <w:sz w:val="24"/>
        </w:rPr>
        <w:t>Training and development activities will help improve employee productivity, reduce operational errors, strengthen customer service quality, and support long-term organisational performance.</w:t>
      </w:r>
    </w:p>
    <w:p w14:paraId="637A2BE5">
      <w:pPr>
        <w:pStyle w:val="3"/>
      </w:pPr>
      <w:bookmarkStart w:id="48" w:name="_Toc230537894"/>
      <w:r>
        <w:t>6.6 Skills Gap Analysis</w:t>
      </w:r>
      <w:bookmarkEnd w:id="48"/>
    </w:p>
    <w:p w14:paraId="60F2DE69">
      <w:pPr>
        <w:spacing w:line="360" w:lineRule="auto"/>
        <w:jc w:val="both"/>
        <w:rPr>
          <w:rFonts w:ascii="Times New Roman" w:hAnsi="Times New Roman" w:cs="Times New Roman"/>
          <w:bCs/>
          <w:sz w:val="24"/>
        </w:rPr>
      </w:pPr>
      <w:r>
        <w:rPr>
          <w:rFonts w:ascii="Times New Roman" w:hAnsi="Times New Roman" w:cs="Times New Roman"/>
          <w:bCs/>
          <w:sz w:val="24"/>
        </w:rPr>
        <w:t>A skills gap analysis helps UrbanThread London Ltd. identify areas where employee skills or organisational capabilities may be insufficient to support business objectives.</w:t>
      </w:r>
    </w:p>
    <w:p w14:paraId="604B4366">
      <w:pPr>
        <w:spacing w:line="360" w:lineRule="auto"/>
        <w:jc w:val="both"/>
        <w:rPr>
          <w:rFonts w:ascii="Times New Roman" w:hAnsi="Times New Roman" w:cs="Times New Roman"/>
          <w:bCs/>
          <w:sz w:val="24"/>
        </w:rPr>
      </w:pPr>
      <w:r>
        <w:rPr>
          <w:rFonts w:ascii="Times New Roman" w:hAnsi="Times New Roman" w:cs="Times New Roman"/>
          <w:bCs/>
          <w:sz w:val="24"/>
        </w:rPr>
        <w:t>During the startup phase, one of the main skill gaps may involve advanced financial management and accounting expertise. Since the founder may not possess specialist accounting qualifications, external accounting support will initially be required to manage taxation, financial reporting, budgeting, and regulatory compliance.</w:t>
      </w:r>
    </w:p>
    <w:p w14:paraId="4280FBE5">
      <w:pPr>
        <w:spacing w:line="360" w:lineRule="auto"/>
        <w:jc w:val="both"/>
        <w:rPr>
          <w:rFonts w:ascii="Times New Roman" w:hAnsi="Times New Roman" w:cs="Times New Roman"/>
          <w:bCs/>
          <w:sz w:val="24"/>
        </w:rPr>
      </w:pPr>
      <w:r>
        <w:rPr>
          <w:rFonts w:ascii="Times New Roman" w:hAnsi="Times New Roman" w:cs="Times New Roman"/>
          <w:bCs/>
          <w:sz w:val="24"/>
        </w:rPr>
        <w:t>The business may also experience skill gaps related to advanced digital advertising analytics and data-driven marketing strategies. As the company expands, professional marketing expertise may become increasingly necessary to improve advertising performance and customer targeting accuracy.</w:t>
      </w:r>
      <w:ins w:id="567" w:author="frommywindow8013@gmail.com" w:date="2026-08-26T02:43:00Z">
        <w:r>
          <w:rPr>
            <w:rFonts w:ascii="Times New Roman" w:hAnsi="Times New Roman" w:cs="Times New Roman"/>
            <w:bCs/>
            <w:sz w:val="24"/>
          </w:rPr>
          <w:t xml:space="preserve"> </w:t>
        </w:r>
      </w:ins>
      <w:r>
        <w:rPr>
          <w:rFonts w:ascii="Times New Roman" w:hAnsi="Times New Roman" w:cs="Times New Roman"/>
          <w:bCs/>
          <w:sz w:val="24"/>
        </w:rPr>
        <w:t>International supply chain management may additionally become a future skills gap if the company expands sourcing activities globally. Managing international logistics, supplier relationships, and import regulations requires specialised operational knowledge.</w:t>
      </w:r>
    </w:p>
    <w:p w14:paraId="40ABC209">
      <w:pPr>
        <w:pStyle w:val="3"/>
      </w:pPr>
      <w:bookmarkStart w:id="49" w:name="_Toc230537895"/>
      <w:r>
        <w:t>6.7 Outsourced Support</w:t>
      </w:r>
      <w:bookmarkEnd w:id="49"/>
    </w:p>
    <w:p w14:paraId="183FBA86">
      <w:pPr>
        <w:spacing w:line="360" w:lineRule="auto"/>
        <w:jc w:val="both"/>
        <w:rPr>
          <w:rFonts w:ascii="Times New Roman" w:hAnsi="Times New Roman" w:cs="Times New Roman"/>
          <w:bCs/>
          <w:sz w:val="24"/>
        </w:rPr>
      </w:pPr>
      <w:r>
        <w:rPr>
          <w:rFonts w:ascii="Times New Roman" w:hAnsi="Times New Roman" w:cs="Times New Roman"/>
          <w:bCs/>
          <w:sz w:val="24"/>
        </w:rPr>
        <w:t>UrbanThread London Ltd. plans to outsource several specialised business functions during the startup phase to reduce operational costs and access professional expertise. An external accountant will manage financial reporting, tax compliance, budgeting support, payroll administration, and cash flow monitoring. Outsourcing accounting services allows the company to maintain financial accuracy while reducing the need for full-time financial staff.</w:t>
      </w:r>
    </w:p>
    <w:p w14:paraId="5FE365B1">
      <w:pPr>
        <w:spacing w:line="360" w:lineRule="auto"/>
        <w:jc w:val="both"/>
        <w:rPr>
          <w:rFonts w:ascii="Times New Roman" w:hAnsi="Times New Roman" w:cs="Times New Roman"/>
          <w:bCs/>
          <w:sz w:val="24"/>
        </w:rPr>
      </w:pPr>
      <w:r>
        <w:rPr>
          <w:rFonts w:ascii="Times New Roman" w:hAnsi="Times New Roman" w:cs="Times New Roman"/>
          <w:bCs/>
          <w:sz w:val="24"/>
        </w:rPr>
        <w:t>A legal advisor will support the business with company registration, trademark protection, supplier contracts, consumer law compliance, and data protection regulations. Legal support is important because failure to comply with UK business regulations may result in financial penalties or reputational damage. A website developer will assist with Shopify customisation, technical maintenance, website performance optimisation, and troubleshooting. Since the business relies heavily on e-commerce operations, website functionality and user experience are critical for customer satisfaction and sales performance.</w:t>
      </w:r>
    </w:p>
    <w:p w14:paraId="31C12E4A">
      <w:pPr>
        <w:spacing w:line="360" w:lineRule="auto"/>
        <w:jc w:val="both"/>
        <w:rPr>
          <w:rFonts w:ascii="Times New Roman" w:hAnsi="Times New Roman" w:cs="Times New Roman"/>
          <w:bCs/>
          <w:sz w:val="24"/>
        </w:rPr>
      </w:pPr>
      <w:r>
        <w:rPr>
          <w:rFonts w:ascii="Times New Roman" w:hAnsi="Times New Roman" w:cs="Times New Roman"/>
          <w:bCs/>
          <w:sz w:val="24"/>
        </w:rPr>
        <w:t>A marketing consultant may additionally support digital marketing strategy development, influencer campaign management, SEO planning, and advertising optimisation. External marketing expertise can improve campaign effectiveness and help the company remain competitive within the online fashion market. Outsourcing these specialised functions provides operational flexibility while allowing the company to focus internal resources on core business activities.</w:t>
      </w:r>
    </w:p>
    <w:p w14:paraId="5B199171">
      <w:pPr>
        <w:pStyle w:val="3"/>
      </w:pPr>
      <w:bookmarkStart w:id="50" w:name="_Toc230537896"/>
      <w:r>
        <w:t>6.8 Human Resource Expansion Plan</w:t>
      </w:r>
      <w:bookmarkEnd w:id="50"/>
    </w:p>
    <w:p w14:paraId="7EED7D9B">
      <w:pPr>
        <w:spacing w:line="360" w:lineRule="auto"/>
        <w:jc w:val="both"/>
        <w:rPr>
          <w:rFonts w:ascii="Times New Roman" w:hAnsi="Times New Roman" w:cs="Times New Roman"/>
          <w:bCs/>
          <w:sz w:val="24"/>
        </w:rPr>
      </w:pPr>
      <w:r>
        <w:rPr>
          <w:rFonts w:ascii="Times New Roman" w:hAnsi="Times New Roman" w:cs="Times New Roman"/>
          <w:bCs/>
          <w:sz w:val="24"/>
        </w:rPr>
        <w:t>After the first six months of operation, UrbanThread London Ltd. plans to gradually expand staffing levels in response to increasing sales volume and operational complexity. Additional employees may be recruited within customer service, inventory management, social media marketing, and logistics coordination to improve operational efficiency and support business growth. The company may also recruit a dedicated content creator responsible for managing photography, video production, and social media campaigns. Strong digital content is essential for maintaining customer engagement and improving brand visibility within the online fashion industry.</w:t>
      </w:r>
    </w:p>
    <w:p w14:paraId="34402B18">
      <w:pPr>
        <w:rPr>
          <w:rFonts w:ascii="Times New Roman" w:hAnsi="Times New Roman" w:cs="Times New Roman"/>
          <w:b/>
          <w:bCs/>
          <w:sz w:val="24"/>
        </w:rPr>
      </w:pPr>
      <w:r>
        <w:rPr>
          <w:rFonts w:ascii="Times New Roman" w:hAnsi="Times New Roman" w:cs="Times New Roman"/>
          <w:b/>
          <w:bCs/>
          <w:sz w:val="24"/>
        </w:rPr>
        <w:br w:type="page"/>
      </w:r>
    </w:p>
    <w:p w14:paraId="1CC206FF">
      <w:pPr>
        <w:pStyle w:val="2"/>
      </w:pPr>
      <w:bookmarkStart w:id="51" w:name="_Toc230537897"/>
      <w:r>
        <w:t>7. Business Analysis Models</w:t>
      </w:r>
      <w:bookmarkEnd w:id="51"/>
      <w:r>
        <w:t xml:space="preserve"> </w:t>
      </w:r>
    </w:p>
    <w:p w14:paraId="5A9335DC">
      <w:pPr>
        <w:pStyle w:val="3"/>
      </w:pPr>
      <w:bookmarkStart w:id="52" w:name="_Toc230537898"/>
      <w:r>
        <w:t>7.1 PESTLE Analysis</w:t>
      </w:r>
      <w:bookmarkEnd w:id="52"/>
    </w:p>
    <w:p w14:paraId="5C860EDD">
      <w:pPr>
        <w:spacing w:line="360" w:lineRule="auto"/>
        <w:jc w:val="both"/>
        <w:rPr>
          <w:rFonts w:ascii="Times New Roman" w:hAnsi="Times New Roman" w:cs="Times New Roman"/>
          <w:bCs/>
          <w:sz w:val="24"/>
        </w:rPr>
      </w:pPr>
      <w:r>
        <w:rPr>
          <w:rFonts w:ascii="Times New Roman" w:hAnsi="Times New Roman" w:cs="Times New Roman"/>
          <w:bCs/>
          <w:sz w:val="24"/>
        </w:rPr>
        <w:t>A PESTLE analysis is a strategic business tool used to evaluate external macro-environmental factors that may affect business operations and long-term organisational performance. For UrbanThread London Ltd., understanding political, economic, social, technological, legal, and environmental influences is important for identifying business opportunities, operational risks, and market challenges within the UK fashion industry.</w:t>
      </w:r>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425"/>
        <w:gridCol w:w="6925"/>
      </w:tblGrid>
      <w:tr w14:paraId="52ACA6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425" w:type="dxa"/>
          </w:tcPr>
          <w:p w14:paraId="1DF51B3D">
            <w:pPr>
              <w:spacing w:after="160" w:line="360" w:lineRule="auto"/>
              <w:jc w:val="center"/>
              <w:rPr>
                <w:rFonts w:ascii="Times New Roman" w:hAnsi="Times New Roman" w:cs="Times New Roman"/>
                <w:b/>
                <w:bCs/>
                <w:sz w:val="24"/>
              </w:rPr>
            </w:pPr>
            <w:r>
              <w:rPr>
                <w:rFonts w:ascii="Times New Roman" w:hAnsi="Times New Roman" w:cs="Times New Roman"/>
                <w:b/>
                <w:bCs/>
                <w:sz w:val="24"/>
              </w:rPr>
              <w:t>PESTLE Factor</w:t>
            </w:r>
          </w:p>
        </w:tc>
        <w:tc>
          <w:tcPr>
            <w:tcW w:w="6925" w:type="dxa"/>
          </w:tcPr>
          <w:p w14:paraId="5F22BCAA">
            <w:pPr>
              <w:spacing w:after="160" w:line="360" w:lineRule="auto"/>
              <w:jc w:val="center"/>
              <w:rPr>
                <w:rFonts w:ascii="Times New Roman" w:hAnsi="Times New Roman" w:cs="Times New Roman"/>
                <w:b/>
                <w:bCs/>
                <w:sz w:val="24"/>
              </w:rPr>
            </w:pPr>
            <w:r>
              <w:rPr>
                <w:rFonts w:ascii="Times New Roman" w:hAnsi="Times New Roman" w:cs="Times New Roman"/>
                <w:b/>
                <w:bCs/>
                <w:sz w:val="24"/>
              </w:rPr>
              <w:t>Analysis</w:t>
            </w:r>
          </w:p>
        </w:tc>
      </w:tr>
      <w:tr w14:paraId="25CA01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448A55B6">
            <w:pPr>
              <w:spacing w:after="160" w:line="360" w:lineRule="auto"/>
              <w:jc w:val="both"/>
              <w:rPr>
                <w:rFonts w:ascii="Times New Roman" w:hAnsi="Times New Roman" w:cs="Times New Roman"/>
                <w:bCs/>
                <w:i/>
                <w:sz w:val="24"/>
              </w:rPr>
            </w:pPr>
            <w:r>
              <w:rPr>
                <w:rFonts w:ascii="Times New Roman" w:hAnsi="Times New Roman" w:cs="Times New Roman"/>
                <w:bCs/>
                <w:i/>
                <w:sz w:val="24"/>
              </w:rPr>
              <w:t>Political Factors</w:t>
            </w:r>
          </w:p>
        </w:tc>
        <w:tc>
          <w:tcPr>
            <w:tcW w:w="6925" w:type="dxa"/>
          </w:tcPr>
          <w:p w14:paraId="0A06F067">
            <w:pPr>
              <w:pStyle w:val="24"/>
              <w:numPr>
                <w:ilvl w:val="0"/>
                <w:numId w:val="2"/>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Political conditions within the United Kingdom significantly influence business operations, taxation policies, import regulations, and international trade activities. </w:t>
            </w:r>
          </w:p>
          <w:p w14:paraId="47414542">
            <w:pPr>
              <w:pStyle w:val="24"/>
              <w:numPr>
                <w:ilvl w:val="0"/>
                <w:numId w:val="2"/>
              </w:numPr>
              <w:spacing w:after="0" w:line="360" w:lineRule="auto"/>
              <w:jc w:val="both"/>
              <w:rPr>
                <w:rFonts w:ascii="Times New Roman" w:hAnsi="Times New Roman" w:cs="Times New Roman"/>
                <w:bCs/>
                <w:sz w:val="24"/>
              </w:rPr>
            </w:pPr>
            <w:r>
              <w:rPr>
                <w:rFonts w:ascii="Times New Roman" w:hAnsi="Times New Roman" w:cs="Times New Roman"/>
                <w:bCs/>
                <w:sz w:val="24"/>
              </w:rPr>
              <w:t>Brexit has created changes in customs procedures, import duties, and supply chain operations for UK fashion businesses sourcing products internationally.</w:t>
            </w:r>
          </w:p>
          <w:p w14:paraId="2E0AC467">
            <w:pPr>
              <w:pStyle w:val="24"/>
              <w:numPr>
                <w:ilvl w:val="0"/>
                <w:numId w:val="2"/>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These changes may increase operational costs and delivery times for clothing startups relying on overseas manufacturers. </w:t>
            </w:r>
          </w:p>
          <w:p w14:paraId="6E1D6B92">
            <w:pPr>
              <w:pStyle w:val="24"/>
              <w:numPr>
                <w:ilvl w:val="0"/>
                <w:numId w:val="2"/>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Additionally, government policies supporting digital business growth and small enterprises may positively influence startup development. </w:t>
            </w:r>
          </w:p>
          <w:p w14:paraId="79B4BD2B">
            <w:pPr>
              <w:pStyle w:val="24"/>
              <w:numPr>
                <w:ilvl w:val="0"/>
                <w:numId w:val="2"/>
              </w:numPr>
              <w:spacing w:after="0" w:line="360" w:lineRule="auto"/>
              <w:jc w:val="both"/>
              <w:rPr>
                <w:rFonts w:ascii="Times New Roman" w:hAnsi="Times New Roman" w:cs="Times New Roman"/>
                <w:bCs/>
                <w:sz w:val="24"/>
              </w:rPr>
            </w:pPr>
            <w:r>
              <w:rPr>
                <w:rFonts w:ascii="Times New Roman" w:hAnsi="Times New Roman" w:cs="Times New Roman"/>
                <w:bCs/>
                <w:sz w:val="24"/>
              </w:rPr>
              <w:t>Political stability is also important because unstable political conditions can negatively affect consumer confidence and economic performance (British Chambers of Commerce, 2024).</w:t>
            </w:r>
          </w:p>
        </w:tc>
      </w:tr>
      <w:tr w14:paraId="6A44BB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51AE0DDA">
            <w:pPr>
              <w:spacing w:after="160" w:line="360" w:lineRule="auto"/>
              <w:jc w:val="both"/>
              <w:rPr>
                <w:rFonts w:ascii="Times New Roman" w:hAnsi="Times New Roman" w:cs="Times New Roman"/>
                <w:bCs/>
                <w:i/>
                <w:sz w:val="24"/>
              </w:rPr>
            </w:pPr>
            <w:r>
              <w:rPr>
                <w:rFonts w:ascii="Times New Roman" w:hAnsi="Times New Roman" w:cs="Times New Roman"/>
                <w:bCs/>
                <w:i/>
                <w:sz w:val="24"/>
              </w:rPr>
              <w:t>Economic Factors</w:t>
            </w:r>
          </w:p>
        </w:tc>
        <w:tc>
          <w:tcPr>
            <w:tcW w:w="6925" w:type="dxa"/>
          </w:tcPr>
          <w:p w14:paraId="1D564827">
            <w:pPr>
              <w:pStyle w:val="24"/>
              <w:numPr>
                <w:ilvl w:val="0"/>
                <w:numId w:val="3"/>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Economic conditions strongly influence consumer purchasing behaviour and operational costs within the fashion industry. </w:t>
            </w:r>
          </w:p>
          <w:p w14:paraId="121ABF7C">
            <w:pPr>
              <w:pStyle w:val="24"/>
              <w:numPr>
                <w:ilvl w:val="0"/>
                <w:numId w:val="3"/>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Inflation, rising living expenses, and fluctuating consumer spending power directly affect demand for fashion products. </w:t>
            </w:r>
          </w:p>
          <w:p w14:paraId="2730BE2E">
            <w:pPr>
              <w:pStyle w:val="24"/>
              <w:numPr>
                <w:ilvl w:val="0"/>
                <w:numId w:val="3"/>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According to the Bank of England (2024), inflation and economic uncertainty continue to impact UK retail businesses and household spending patterns. </w:t>
            </w:r>
          </w:p>
          <w:p w14:paraId="13FCC527">
            <w:pPr>
              <w:pStyle w:val="24"/>
              <w:numPr>
                <w:ilvl w:val="0"/>
                <w:numId w:val="3"/>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Young consumers may reduce discretionary spending during economic downturns, affecting fashion sales performance. </w:t>
            </w:r>
          </w:p>
          <w:p w14:paraId="632425DC">
            <w:pPr>
              <w:pStyle w:val="24"/>
              <w:numPr>
                <w:ilvl w:val="0"/>
                <w:numId w:val="3"/>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Additionally, increasing energy costs, shipping expenses, and manufacturing costs may reduce business profitability. </w:t>
            </w:r>
          </w:p>
          <w:p w14:paraId="7CCD47B4">
            <w:pPr>
              <w:pStyle w:val="24"/>
              <w:numPr>
                <w:ilvl w:val="0"/>
                <w:numId w:val="3"/>
              </w:numPr>
              <w:spacing w:after="0" w:line="360" w:lineRule="auto"/>
              <w:jc w:val="both"/>
              <w:rPr>
                <w:rFonts w:ascii="Times New Roman" w:hAnsi="Times New Roman" w:cs="Times New Roman"/>
                <w:bCs/>
                <w:sz w:val="24"/>
              </w:rPr>
            </w:pPr>
            <w:r>
              <w:rPr>
                <w:rFonts w:ascii="Times New Roman" w:hAnsi="Times New Roman" w:cs="Times New Roman"/>
                <w:bCs/>
                <w:sz w:val="24"/>
              </w:rPr>
              <w:t>However, the continued growth of e-commerce and online shopping creates opportunities for cost-efficient digital retail models such as UrbanThread London Ltd.</w:t>
            </w:r>
          </w:p>
        </w:tc>
      </w:tr>
      <w:tr w14:paraId="184D2D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69EC3BC3">
            <w:pPr>
              <w:spacing w:after="160" w:line="360" w:lineRule="auto"/>
              <w:jc w:val="both"/>
              <w:rPr>
                <w:rFonts w:ascii="Times New Roman" w:hAnsi="Times New Roman" w:cs="Times New Roman"/>
                <w:bCs/>
                <w:i/>
                <w:sz w:val="24"/>
              </w:rPr>
            </w:pPr>
            <w:r>
              <w:rPr>
                <w:rFonts w:ascii="Times New Roman" w:hAnsi="Times New Roman" w:cs="Times New Roman"/>
                <w:bCs/>
                <w:i/>
                <w:sz w:val="24"/>
              </w:rPr>
              <w:t>Social Factors</w:t>
            </w:r>
          </w:p>
        </w:tc>
        <w:tc>
          <w:tcPr>
            <w:tcW w:w="6925" w:type="dxa"/>
          </w:tcPr>
          <w:p w14:paraId="26BD8ECB">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Social and cultural trends play a major role in shaping fashion industry demand and consumer behaviour. </w:t>
            </w:r>
          </w:p>
          <w:p w14:paraId="511BCB40">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Younger consumers increasingly value individuality, self-expression, social media influence, and streetwear culture. </w:t>
            </w:r>
          </w:p>
          <w:p w14:paraId="3251375C">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Fashion trends are heavily influenced by celebrities, influencers, music culture, and online communities. </w:t>
            </w:r>
          </w:p>
          <w:p w14:paraId="70C5877B">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popularity of TikTok and Instagram has transformed consumer purchasing behaviour, particularly among Gen Z consumers. </w:t>
            </w:r>
          </w:p>
          <w:p w14:paraId="64EB6953">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Consumers are also becoming more aware of sustainability, ethical sourcing, and environmental responsibility within the fashion industry. </w:t>
            </w:r>
          </w:p>
          <w:p w14:paraId="363487DE">
            <w:pPr>
              <w:pStyle w:val="24"/>
              <w:numPr>
                <w:ilvl w:val="0"/>
                <w:numId w:val="4"/>
              </w:numPr>
              <w:spacing w:after="0" w:line="360" w:lineRule="auto"/>
              <w:jc w:val="both"/>
              <w:rPr>
                <w:rFonts w:ascii="Times New Roman" w:hAnsi="Times New Roman" w:cs="Times New Roman"/>
                <w:bCs/>
                <w:sz w:val="24"/>
              </w:rPr>
            </w:pPr>
            <w:r>
              <w:rPr>
                <w:rFonts w:ascii="Times New Roman" w:hAnsi="Times New Roman" w:cs="Times New Roman"/>
                <w:bCs/>
                <w:sz w:val="24"/>
              </w:rPr>
              <w:t>Businesses that demonstrate authenticity, inclusivity, and social awareness are more likely to attract younger audiences (Accenture, 2023).</w:t>
            </w:r>
          </w:p>
        </w:tc>
      </w:tr>
      <w:tr w14:paraId="5A1684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63C48C00">
            <w:pPr>
              <w:spacing w:after="160" w:line="360" w:lineRule="auto"/>
              <w:jc w:val="both"/>
              <w:rPr>
                <w:rFonts w:ascii="Times New Roman" w:hAnsi="Times New Roman" w:cs="Times New Roman"/>
                <w:bCs/>
                <w:i/>
                <w:sz w:val="24"/>
              </w:rPr>
            </w:pPr>
            <w:r>
              <w:rPr>
                <w:rFonts w:ascii="Times New Roman" w:hAnsi="Times New Roman" w:cs="Times New Roman"/>
                <w:bCs/>
                <w:i/>
                <w:sz w:val="24"/>
              </w:rPr>
              <w:t>Technological Factors</w:t>
            </w:r>
          </w:p>
        </w:tc>
        <w:tc>
          <w:tcPr>
            <w:tcW w:w="6925" w:type="dxa"/>
          </w:tcPr>
          <w:p w14:paraId="063BD9E2">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Technology has become one of the most important factors influencing modern fashion businesses. </w:t>
            </w:r>
          </w:p>
          <w:p w14:paraId="41226C92">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E-commerce systems, mobile shopping applications, social commerce, artificial intelligence, and digital marketing technologies have transformed the retail industry. </w:t>
            </w:r>
          </w:p>
          <w:p w14:paraId="60AC0317">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UrbanThread London Ltd. relies heavily on Shopify, social media platforms, and digital payment systems to support operations and customer engagement. </w:t>
            </w:r>
          </w:p>
          <w:p w14:paraId="41FF7255">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Technological developments also improve inventory management, customer relationship management, and data analytics. </w:t>
            </w:r>
          </w:p>
          <w:p w14:paraId="7FD1ECB5">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According to IBM (2024), businesses increasingly use artificial intelligence and customer data analysis to personalise online shopping experiences and improve marketing performance. </w:t>
            </w:r>
          </w:p>
          <w:p w14:paraId="3372E70C">
            <w:pPr>
              <w:pStyle w:val="24"/>
              <w:numPr>
                <w:ilvl w:val="0"/>
                <w:numId w:val="5"/>
              </w:numPr>
              <w:spacing w:after="0" w:line="360" w:lineRule="auto"/>
              <w:jc w:val="both"/>
              <w:rPr>
                <w:rFonts w:ascii="Times New Roman" w:hAnsi="Times New Roman" w:cs="Times New Roman"/>
                <w:bCs/>
                <w:sz w:val="24"/>
              </w:rPr>
            </w:pPr>
            <w:r>
              <w:rPr>
                <w:rFonts w:ascii="Times New Roman" w:hAnsi="Times New Roman" w:cs="Times New Roman"/>
                <w:bCs/>
                <w:sz w:val="24"/>
              </w:rPr>
              <w:t>However, increasing dependence on technology also creates cybersecurity risks and technical maintenance challenges.</w:t>
            </w:r>
          </w:p>
        </w:tc>
      </w:tr>
      <w:tr w14:paraId="36D518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2CEA38ED">
            <w:pPr>
              <w:spacing w:after="160" w:line="360" w:lineRule="auto"/>
              <w:jc w:val="both"/>
              <w:rPr>
                <w:rFonts w:ascii="Times New Roman" w:hAnsi="Times New Roman" w:cs="Times New Roman"/>
                <w:bCs/>
                <w:i/>
                <w:sz w:val="24"/>
              </w:rPr>
            </w:pPr>
            <w:r>
              <w:rPr>
                <w:rFonts w:ascii="Times New Roman" w:hAnsi="Times New Roman" w:cs="Times New Roman"/>
                <w:bCs/>
                <w:i/>
                <w:sz w:val="24"/>
              </w:rPr>
              <w:t>Legal Factors</w:t>
            </w:r>
          </w:p>
        </w:tc>
        <w:tc>
          <w:tcPr>
            <w:tcW w:w="6925" w:type="dxa"/>
          </w:tcPr>
          <w:p w14:paraId="3096B749">
            <w:pPr>
              <w:pStyle w:val="24"/>
              <w:numPr>
                <w:ilvl w:val="0"/>
                <w:numId w:val="6"/>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UrbanThread London Ltd. must comply with various UK laws and regulations affecting online businesses and fashion retailers. </w:t>
            </w:r>
          </w:p>
          <w:p w14:paraId="21024789">
            <w:pPr>
              <w:pStyle w:val="24"/>
              <w:numPr>
                <w:ilvl w:val="0"/>
                <w:numId w:val="6"/>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company must comply with the Consumer Rights Act 2015, UK GDPR data protection regulations, advertising standards, employment laws, and intellectual property regulations. </w:t>
            </w:r>
          </w:p>
          <w:p w14:paraId="6F7F0857">
            <w:pPr>
              <w:pStyle w:val="24"/>
              <w:numPr>
                <w:ilvl w:val="0"/>
                <w:numId w:val="6"/>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Fashion businesses must additionally comply with product labelling requirements, health and safety regulations, and trademark protection laws. </w:t>
            </w:r>
          </w:p>
          <w:p w14:paraId="776FECEF">
            <w:pPr>
              <w:pStyle w:val="24"/>
              <w:numPr>
                <w:ilvl w:val="0"/>
                <w:numId w:val="6"/>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Failure to comply with legal requirements may result in financial penalties, reputational damage, or legal disputes. </w:t>
            </w:r>
          </w:p>
          <w:p w14:paraId="1BE18C6E">
            <w:pPr>
              <w:pStyle w:val="24"/>
              <w:numPr>
                <w:ilvl w:val="0"/>
                <w:numId w:val="6"/>
              </w:numPr>
              <w:spacing w:after="0" w:line="360" w:lineRule="auto"/>
              <w:jc w:val="both"/>
              <w:rPr>
                <w:rFonts w:ascii="Times New Roman" w:hAnsi="Times New Roman" w:cs="Times New Roman"/>
                <w:bCs/>
                <w:sz w:val="24"/>
              </w:rPr>
            </w:pPr>
            <w:r>
              <w:rPr>
                <w:rFonts w:ascii="Times New Roman" w:hAnsi="Times New Roman" w:cs="Times New Roman"/>
                <w:bCs/>
                <w:sz w:val="24"/>
              </w:rPr>
              <w:t>Advertising and influencer marketing activities must also remain transparent and comply with Advertising Standards Authority guidelines regarding sponsored promotions and social media advertising.</w:t>
            </w:r>
          </w:p>
        </w:tc>
      </w:tr>
      <w:tr w14:paraId="2E79DC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5" w:type="dxa"/>
          </w:tcPr>
          <w:p w14:paraId="2813031E">
            <w:pPr>
              <w:spacing w:after="160" w:line="360" w:lineRule="auto"/>
              <w:jc w:val="both"/>
              <w:rPr>
                <w:rFonts w:ascii="Times New Roman" w:hAnsi="Times New Roman" w:cs="Times New Roman"/>
                <w:bCs/>
                <w:i/>
                <w:sz w:val="24"/>
              </w:rPr>
            </w:pPr>
            <w:r>
              <w:rPr>
                <w:rFonts w:ascii="Times New Roman" w:hAnsi="Times New Roman" w:cs="Times New Roman"/>
                <w:bCs/>
                <w:i/>
                <w:sz w:val="24"/>
              </w:rPr>
              <w:t>Environmental Factors</w:t>
            </w:r>
          </w:p>
        </w:tc>
        <w:tc>
          <w:tcPr>
            <w:tcW w:w="6925" w:type="dxa"/>
          </w:tcPr>
          <w:p w14:paraId="7C6B5D01">
            <w:pPr>
              <w:pStyle w:val="24"/>
              <w:numPr>
                <w:ilvl w:val="0"/>
                <w:numId w:val="7"/>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Environmental issues increasingly affect the global fashion industry due to concerns regarding pollution, textile waste, carbon emissions, and unsustainable manufacturing practices. </w:t>
            </w:r>
          </w:p>
          <w:p w14:paraId="3DDBD7AA">
            <w:pPr>
              <w:pStyle w:val="24"/>
              <w:numPr>
                <w:ilvl w:val="0"/>
                <w:numId w:val="7"/>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Consumers are becoming more environmentally conscious and increasingly prefer brands that demonstrate sustainable business practices. </w:t>
            </w:r>
          </w:p>
          <w:p w14:paraId="35ED689A">
            <w:pPr>
              <w:pStyle w:val="24"/>
              <w:numPr>
                <w:ilvl w:val="0"/>
                <w:numId w:val="7"/>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UrbanThread London Ltd. plans to implement environmentally responsible practices such as recyclable packaging, controlled inventory production, and waste reduction strategies where possible. </w:t>
            </w:r>
          </w:p>
          <w:p w14:paraId="6FD2BF99">
            <w:pPr>
              <w:pStyle w:val="24"/>
              <w:numPr>
                <w:ilvl w:val="0"/>
                <w:numId w:val="7"/>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Climate change and environmental regulations may additionally influence supply chain operations, transportation costs, and manufacturing processes within the fashion sector. </w:t>
            </w:r>
          </w:p>
          <w:p w14:paraId="030D40C1">
            <w:pPr>
              <w:pStyle w:val="24"/>
              <w:numPr>
                <w:ilvl w:val="0"/>
                <w:numId w:val="7"/>
              </w:numPr>
              <w:spacing w:after="0" w:line="360" w:lineRule="auto"/>
              <w:jc w:val="both"/>
              <w:rPr>
                <w:rFonts w:ascii="Times New Roman" w:hAnsi="Times New Roman" w:cs="Times New Roman"/>
                <w:bCs/>
                <w:sz w:val="24"/>
              </w:rPr>
            </w:pPr>
            <w:r>
              <w:rPr>
                <w:rFonts w:ascii="Times New Roman" w:hAnsi="Times New Roman" w:cs="Times New Roman"/>
                <w:bCs/>
                <w:sz w:val="24"/>
              </w:rPr>
              <w:t>Sustainable branding may therefore become an important competitive advantage within the UK clothing market (World Economic Forum, 2023).</w:t>
            </w:r>
          </w:p>
        </w:tc>
      </w:tr>
    </w:tbl>
    <w:p w14:paraId="140ABAF7">
      <w:pPr>
        <w:spacing w:line="360" w:lineRule="auto"/>
        <w:jc w:val="both"/>
        <w:rPr>
          <w:rFonts w:ascii="Times New Roman" w:hAnsi="Times New Roman" w:cs="Times New Roman"/>
          <w:bCs/>
          <w:sz w:val="24"/>
        </w:rPr>
      </w:pPr>
      <w:r>
        <w:rPr>
          <w:rFonts w:ascii="Times New Roman" w:hAnsi="Times New Roman" w:cs="Times New Roman"/>
          <w:bCs/>
          <w:sz w:val="24"/>
        </w:rPr>
        <w:t>Overall, the PESTLE analysis demonstrates that UrbanThread London Ltd. operates within a rapidly changing external environment influenced by technological innovation, evolving consumer behaviour, economic uncertainty, and increasing sustainability expectations. Understanding these external factors allows the company to identify potential opportunities while reducing operational and strategic risks.</w:t>
      </w:r>
    </w:p>
    <w:p w14:paraId="7AB34D06">
      <w:pPr>
        <w:pStyle w:val="3"/>
      </w:pPr>
      <w:bookmarkStart w:id="53" w:name="_Toc230537899"/>
      <w:r>
        <w:t>7.2 SWOT Analysis</w:t>
      </w:r>
      <w:bookmarkEnd w:id="53"/>
    </w:p>
    <w:tbl>
      <w:tblPr>
        <w:tblStyle w:val="1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95"/>
        <w:gridCol w:w="7555"/>
      </w:tblGrid>
      <w:tr w14:paraId="47C4EB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795" w:type="dxa"/>
          </w:tcPr>
          <w:p w14:paraId="4B9EE154">
            <w:pPr>
              <w:spacing w:after="160" w:line="360" w:lineRule="auto"/>
              <w:jc w:val="center"/>
              <w:rPr>
                <w:rFonts w:ascii="Times New Roman" w:hAnsi="Times New Roman" w:cs="Times New Roman"/>
                <w:b/>
                <w:bCs/>
                <w:sz w:val="24"/>
              </w:rPr>
            </w:pPr>
            <w:r>
              <w:rPr>
                <w:rFonts w:ascii="Times New Roman" w:hAnsi="Times New Roman" w:cs="Times New Roman"/>
                <w:b/>
                <w:bCs/>
                <w:sz w:val="24"/>
              </w:rPr>
              <w:t>SWOT Factor</w:t>
            </w:r>
          </w:p>
        </w:tc>
        <w:tc>
          <w:tcPr>
            <w:tcW w:w="7555" w:type="dxa"/>
          </w:tcPr>
          <w:p w14:paraId="293740FD">
            <w:pPr>
              <w:spacing w:after="160" w:line="360" w:lineRule="auto"/>
              <w:jc w:val="center"/>
              <w:rPr>
                <w:rFonts w:ascii="Times New Roman" w:hAnsi="Times New Roman" w:cs="Times New Roman"/>
                <w:b/>
                <w:bCs/>
                <w:sz w:val="24"/>
              </w:rPr>
            </w:pPr>
            <w:r>
              <w:rPr>
                <w:rFonts w:ascii="Times New Roman" w:hAnsi="Times New Roman" w:cs="Times New Roman"/>
                <w:b/>
                <w:bCs/>
                <w:sz w:val="24"/>
              </w:rPr>
              <w:t>Analysis</w:t>
            </w:r>
          </w:p>
        </w:tc>
      </w:tr>
      <w:tr w14:paraId="5500F4B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95" w:type="dxa"/>
          </w:tcPr>
          <w:p w14:paraId="6898B7AD">
            <w:pPr>
              <w:spacing w:after="160" w:line="360" w:lineRule="auto"/>
              <w:jc w:val="both"/>
              <w:rPr>
                <w:rFonts w:ascii="Times New Roman" w:hAnsi="Times New Roman" w:cs="Times New Roman"/>
                <w:bCs/>
                <w:sz w:val="24"/>
              </w:rPr>
            </w:pPr>
            <w:r>
              <w:rPr>
                <w:rFonts w:ascii="Times New Roman" w:hAnsi="Times New Roman" w:cs="Times New Roman"/>
                <w:bCs/>
                <w:sz w:val="24"/>
              </w:rPr>
              <w:t>Strengths</w:t>
            </w:r>
          </w:p>
        </w:tc>
        <w:tc>
          <w:tcPr>
            <w:tcW w:w="7555" w:type="dxa"/>
          </w:tcPr>
          <w:p w14:paraId="45CB4B81">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UrbanThread London Ltd. benefits from an online-first business model that reduces physical retail costs and allows greater investment in digital marketing and branding. </w:t>
            </w:r>
          </w:p>
          <w:p w14:paraId="231C5DAB">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company focuses on affordable premium-style streetwear targeted toward Gen Z and millennial consumers, creating strong market appeal. </w:t>
            </w:r>
          </w:p>
          <w:p w14:paraId="12423FBE">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Its strong social media strategy using Instagram, TikTok, and influencer marketing also supports customer engagement and brand visibility. </w:t>
            </w:r>
          </w:p>
          <w:p w14:paraId="12940E9A">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Additionally, the startup structure allows operational flexibility and faster adaptation to changing fashion trends.</w:t>
            </w:r>
          </w:p>
        </w:tc>
      </w:tr>
      <w:tr w14:paraId="3A6841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95" w:type="dxa"/>
          </w:tcPr>
          <w:p w14:paraId="20B941B0">
            <w:pPr>
              <w:spacing w:after="160" w:line="360" w:lineRule="auto"/>
              <w:jc w:val="both"/>
              <w:rPr>
                <w:rFonts w:ascii="Times New Roman" w:hAnsi="Times New Roman" w:cs="Times New Roman"/>
                <w:bCs/>
                <w:sz w:val="24"/>
              </w:rPr>
            </w:pPr>
            <w:r>
              <w:rPr>
                <w:rFonts w:ascii="Times New Roman" w:hAnsi="Times New Roman" w:cs="Times New Roman"/>
                <w:bCs/>
                <w:sz w:val="24"/>
              </w:rPr>
              <w:t>Weaknesses</w:t>
            </w:r>
          </w:p>
        </w:tc>
        <w:tc>
          <w:tcPr>
            <w:tcW w:w="7555" w:type="dxa"/>
          </w:tcPr>
          <w:p w14:paraId="7E19C6AA">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As a startup business, UrbanThread London Ltd. has limited financial resources compared to large competitors such as Zara and ASOS. </w:t>
            </w:r>
          </w:p>
          <w:p w14:paraId="3DE75DC5">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company also lacks established brand recognition and customer loyalty within the UK fashion market. </w:t>
            </w:r>
          </w:p>
          <w:p w14:paraId="70052BB3">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Dependence on outsourced manufacturers may reduce direct control over production quality and delivery timelines. </w:t>
            </w:r>
          </w:p>
          <w:p w14:paraId="116A69C4">
            <w:pPr>
              <w:pStyle w:val="24"/>
              <w:numPr>
                <w:ilvl w:val="0"/>
                <w:numId w:val="8"/>
              </w:numPr>
              <w:spacing w:after="0" w:line="360" w:lineRule="auto"/>
              <w:jc w:val="both"/>
              <w:rPr>
                <w:rFonts w:ascii="Times New Roman" w:hAnsi="Times New Roman" w:cs="Times New Roman"/>
                <w:bCs/>
                <w:sz w:val="24"/>
              </w:rPr>
            </w:pPr>
            <w:r>
              <w:rPr>
                <w:rFonts w:ascii="Times New Roman" w:hAnsi="Times New Roman" w:cs="Times New Roman"/>
                <w:bCs/>
                <w:sz w:val="24"/>
              </w:rPr>
              <w:t>Furthermore, relying heavily on social media marketing creates vulnerability to changing platform algorithms and increasing advertising costs.</w:t>
            </w:r>
          </w:p>
        </w:tc>
      </w:tr>
      <w:tr w14:paraId="05A9E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95" w:type="dxa"/>
          </w:tcPr>
          <w:p w14:paraId="4CB3CE4B">
            <w:pPr>
              <w:spacing w:after="160" w:line="360" w:lineRule="auto"/>
              <w:jc w:val="both"/>
              <w:rPr>
                <w:rFonts w:ascii="Times New Roman" w:hAnsi="Times New Roman" w:cs="Times New Roman"/>
                <w:bCs/>
                <w:sz w:val="24"/>
              </w:rPr>
            </w:pPr>
            <w:r>
              <w:rPr>
                <w:rFonts w:ascii="Times New Roman" w:hAnsi="Times New Roman" w:cs="Times New Roman"/>
                <w:bCs/>
                <w:sz w:val="24"/>
              </w:rPr>
              <w:t>Opportunities</w:t>
            </w:r>
          </w:p>
        </w:tc>
        <w:tc>
          <w:tcPr>
            <w:tcW w:w="7555" w:type="dxa"/>
          </w:tcPr>
          <w:p w14:paraId="28FDFB9F">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rapid growth of e-commerce and social commerce within the UK fashion industry creates strong opportunities for UrbanThread London Ltd. </w:t>
            </w:r>
          </w:p>
          <w:p w14:paraId="32AADD93">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Increasing demand for affordable streetwear and influencer-driven fashion trends also supports business growth potential. </w:t>
            </w:r>
          </w:p>
          <w:p w14:paraId="60032FEF">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company may expand into new product categories, international markets, and sustainable fashion segments in the future. </w:t>
            </w:r>
          </w:p>
          <w:p w14:paraId="7552D45D">
            <w:pPr>
              <w:pStyle w:val="24"/>
              <w:numPr>
                <w:ilvl w:val="0"/>
                <w:numId w:val="9"/>
              </w:numPr>
              <w:spacing w:after="0" w:line="360" w:lineRule="auto"/>
              <w:jc w:val="both"/>
              <w:rPr>
                <w:rFonts w:ascii="Times New Roman" w:hAnsi="Times New Roman" w:cs="Times New Roman"/>
                <w:bCs/>
                <w:sz w:val="24"/>
              </w:rPr>
            </w:pPr>
            <w:r>
              <w:rPr>
                <w:rFonts w:ascii="Times New Roman" w:hAnsi="Times New Roman" w:cs="Times New Roman"/>
                <w:bCs/>
                <w:sz w:val="24"/>
              </w:rPr>
              <w:t>Growing consumer engagement with TikTok Shop and Instagram Shopping additionally creates opportunities for increased online sales and brand development.</w:t>
            </w:r>
          </w:p>
        </w:tc>
      </w:tr>
      <w:tr w14:paraId="4FD0F3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795" w:type="dxa"/>
          </w:tcPr>
          <w:p w14:paraId="62FF4E4B">
            <w:pPr>
              <w:spacing w:after="160" w:line="360" w:lineRule="auto"/>
              <w:jc w:val="both"/>
              <w:rPr>
                <w:rFonts w:ascii="Times New Roman" w:hAnsi="Times New Roman" w:cs="Times New Roman"/>
                <w:bCs/>
                <w:sz w:val="24"/>
              </w:rPr>
            </w:pPr>
            <w:r>
              <w:rPr>
                <w:rFonts w:ascii="Times New Roman" w:hAnsi="Times New Roman" w:cs="Times New Roman"/>
                <w:bCs/>
                <w:sz w:val="24"/>
              </w:rPr>
              <w:t>Threats</w:t>
            </w:r>
          </w:p>
        </w:tc>
        <w:tc>
          <w:tcPr>
            <w:tcW w:w="7555" w:type="dxa"/>
          </w:tcPr>
          <w:p w14:paraId="776B8D3A">
            <w:pPr>
              <w:pStyle w:val="24"/>
              <w:numPr>
                <w:ilvl w:val="0"/>
                <w:numId w:val="10"/>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The UK fashion industry is highly competitive, with major global brands dominating the market. </w:t>
            </w:r>
          </w:p>
          <w:p w14:paraId="7415DF2E">
            <w:pPr>
              <w:pStyle w:val="24"/>
              <w:numPr>
                <w:ilvl w:val="0"/>
                <w:numId w:val="10"/>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Economic uncertainty, inflation, and reduced consumer spending may negatively affect fashion sales. </w:t>
            </w:r>
          </w:p>
          <w:p w14:paraId="061FE452">
            <w:pPr>
              <w:pStyle w:val="24"/>
              <w:numPr>
                <w:ilvl w:val="0"/>
                <w:numId w:val="10"/>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Rapidly changing fashion trends create risks of unsold inventory and outdated products. </w:t>
            </w:r>
          </w:p>
          <w:p w14:paraId="1086D3F7">
            <w:pPr>
              <w:pStyle w:val="24"/>
              <w:numPr>
                <w:ilvl w:val="0"/>
                <w:numId w:val="10"/>
              </w:numPr>
              <w:spacing w:after="0" w:line="360" w:lineRule="auto"/>
              <w:jc w:val="both"/>
              <w:rPr>
                <w:rFonts w:ascii="Times New Roman" w:hAnsi="Times New Roman" w:cs="Times New Roman"/>
                <w:bCs/>
                <w:sz w:val="24"/>
              </w:rPr>
            </w:pPr>
            <w:r>
              <w:rPr>
                <w:rFonts w:ascii="Times New Roman" w:hAnsi="Times New Roman" w:cs="Times New Roman"/>
                <w:bCs/>
                <w:sz w:val="24"/>
              </w:rPr>
              <w:t xml:space="preserve">Supply chain disruptions, shipping delays, and rising manufacturing costs may also affect operational efficiency and profitability. </w:t>
            </w:r>
          </w:p>
          <w:p w14:paraId="1F7E6AB9">
            <w:pPr>
              <w:pStyle w:val="24"/>
              <w:numPr>
                <w:ilvl w:val="0"/>
                <w:numId w:val="10"/>
              </w:numPr>
              <w:spacing w:after="0" w:line="360" w:lineRule="auto"/>
              <w:jc w:val="both"/>
              <w:rPr>
                <w:rFonts w:ascii="Times New Roman" w:hAnsi="Times New Roman" w:cs="Times New Roman"/>
                <w:bCs/>
                <w:sz w:val="24"/>
              </w:rPr>
            </w:pPr>
            <w:r>
              <w:rPr>
                <w:rFonts w:ascii="Times New Roman" w:hAnsi="Times New Roman" w:cs="Times New Roman"/>
                <w:bCs/>
                <w:sz w:val="24"/>
              </w:rPr>
              <w:t>Additionally, negative social media reviews or cybersecurity issues could damage the company’s reputation and customer trust.</w:t>
            </w:r>
          </w:p>
        </w:tc>
      </w:tr>
    </w:tbl>
    <w:p w14:paraId="1E13B93B">
      <w:pPr>
        <w:pStyle w:val="3"/>
      </w:pPr>
      <w:bookmarkStart w:id="54" w:name="_Toc230537900"/>
      <w:r>
        <w:t>7.3 Competitor Analysis</w:t>
      </w:r>
      <w:bookmarkEnd w:id="54"/>
    </w:p>
    <w:p w14:paraId="75B5CC7F">
      <w:pPr>
        <w:spacing w:line="360" w:lineRule="auto"/>
        <w:jc w:val="both"/>
        <w:rPr>
          <w:rFonts w:ascii="Times New Roman" w:hAnsi="Times New Roman" w:cs="Times New Roman"/>
          <w:bCs/>
          <w:sz w:val="24"/>
        </w:rPr>
      </w:pPr>
      <w:r>
        <w:rPr>
          <w:rFonts w:ascii="Times New Roman" w:hAnsi="Times New Roman" w:cs="Times New Roman"/>
          <w:bCs/>
          <w:sz w:val="24"/>
        </w:rPr>
        <w:t>UrbanThread London Ltd. operates within the highly competitive UK fashion industry where both direct and indirect competitors influence market performance and customer purchasing behaviour. Direct competitors include online and fast-fashion brands such as Zara, H&amp;M, ASOS, Boohoo and PrettyLittleThing. These companies compete directly within the affordable fashion market by targeting similar customer groups, particularly Gen Z and millennial consumers. Large established fashion retailers benefit from substantial brand recognition, extensive digital channels and established supply-chain capabilities, creating significant competitive pressure for smaller emerging brands (McKinsey &amp; Company, 2025).</w:t>
      </w:r>
    </w:p>
    <w:p w14:paraId="5A730997">
      <w:pPr>
        <w:spacing w:line="360" w:lineRule="auto"/>
        <w:jc w:val="both"/>
        <w:rPr>
          <w:rFonts w:ascii="Times New Roman" w:hAnsi="Times New Roman" w:cs="Times New Roman"/>
          <w:bCs/>
          <w:sz w:val="24"/>
        </w:rPr>
      </w:pPr>
      <w:r>
        <w:rPr>
          <w:rFonts w:ascii="Times New Roman" w:hAnsi="Times New Roman" w:cs="Times New Roman"/>
          <w:bCs/>
          <w:sz w:val="24"/>
        </w:rPr>
        <w:t>Indirect competitors include luxury streetwear brands, local independent fashion labels, second-hand clothing platforms and online marketplaces such as Depop and Vinted. These businesses may not compete directly on pricing but can still attract consumers seeking unique, sustainable or trend-focused fashion products. The growing importance of resale and second-hand fashion has increased competition beyond traditional clothing retailers, with consumers increasingly considering alternative ways of purchasing fashion products (ThredUp, 2025).</w:t>
      </w:r>
    </w:p>
    <w:p w14:paraId="0A43BD9A">
      <w:pPr>
        <w:spacing w:line="360" w:lineRule="auto"/>
        <w:jc w:val="both"/>
        <w:rPr>
          <w:rFonts w:ascii="Times New Roman" w:hAnsi="Times New Roman" w:cs="Times New Roman"/>
          <w:bCs/>
          <w:sz w:val="24"/>
        </w:rPr>
      </w:pPr>
      <w:r>
        <w:rPr>
          <w:rFonts w:ascii="Times New Roman" w:hAnsi="Times New Roman" w:cs="Times New Roman"/>
          <w:bCs/>
          <w:sz w:val="24"/>
        </w:rPr>
        <w:t>Competitor pricing within the UK fashion market varies significantly. Brands such as Boohoo and PrettyLittleThing generally compete through accessible pricing and frequent product releases, while Zara and ASOS operate across broader mid-market fashion segments. Luxury streetwear brands charge premium prices based on exclusivity, design and brand value. UrbanThread London Ltd. plans to position itself between low-cost fast fashion and premium streetwear by offering affordable premium-style clothing, reflecting the importance of balancing perceived customer value with competitive pricing (Kotler and Keller, 2016).</w:t>
      </w:r>
    </w:p>
    <w:p w14:paraId="63CD64F5">
      <w:pPr>
        <w:spacing w:line="360" w:lineRule="auto"/>
        <w:jc w:val="both"/>
        <w:rPr>
          <w:rFonts w:ascii="Times New Roman" w:hAnsi="Times New Roman" w:cs="Times New Roman"/>
          <w:bCs/>
          <w:sz w:val="24"/>
        </w:rPr>
      </w:pPr>
      <w:r>
        <w:rPr>
          <w:rFonts w:ascii="Times New Roman" w:hAnsi="Times New Roman" w:cs="Times New Roman"/>
          <w:bCs/>
          <w:sz w:val="24"/>
        </w:rPr>
        <w:t>The major strengths of competitors include strong customer loyalty, global brand awareness, advanced logistics systems and large-scale marketing capabilities. However, established fast-fashion businesses also face challenges relating to sustainability, overproduction and criticism of their environmental and social impacts. UrbanThread London Ltd. aims to differentiate itself through stronger digital engagement, modern branding, limited-edition collections and customer-focused online experiences, allowing the business to establish a more distinctive position within the competitive fashion market (Niinimäki et al., 2020).</w:t>
      </w:r>
    </w:p>
    <w:p w14:paraId="59A6E4B1">
      <w:pPr>
        <w:pStyle w:val="3"/>
      </w:pPr>
      <w:bookmarkStart w:id="55" w:name="_Toc230537901"/>
      <w:r>
        <w:t>7.4 Porter’s Five Forces</w:t>
      </w:r>
      <w:bookmarkEnd w:id="55"/>
    </w:p>
    <w:p w14:paraId="72A04465">
      <w:pPr>
        <w:spacing w:line="360" w:lineRule="auto"/>
        <w:jc w:val="both"/>
        <w:rPr>
          <w:rFonts w:ascii="Times New Roman" w:hAnsi="Times New Roman" w:cs="Times New Roman"/>
          <w:bCs/>
          <w:sz w:val="24"/>
        </w:rPr>
      </w:pPr>
      <w:r>
        <w:rPr>
          <w:rFonts w:ascii="Times New Roman" w:hAnsi="Times New Roman" w:cs="Times New Roman"/>
          <w:bCs/>
          <w:sz w:val="24"/>
        </w:rPr>
        <w:t>Porter’s Five Forces analysis is a strategic framework used to evaluate the competitive intensity and attractiveness of an industry. For UrbanThread London Ltd., this analysis helps identify external competitive pressures within the UK fashion market and supports strategic decision-making regarding pricing, marketing, operations and business growth. The framework examines competitive rivalry, the threat of new entrants, the threat of substitutes, supplier power and buyer power, providing a structured approach to understanding industry competition (Porter, 1980).</w:t>
      </w:r>
    </w:p>
    <w:p w14:paraId="096CDEB1">
      <w:pPr>
        <w:spacing w:line="360" w:lineRule="auto"/>
        <w:jc w:val="both"/>
        <w:rPr>
          <w:rFonts w:ascii="Times New Roman" w:hAnsi="Times New Roman" w:cs="Times New Roman"/>
          <w:bCs/>
          <w:sz w:val="24"/>
        </w:rPr>
      </w:pPr>
      <w:r>
        <w:rPr>
          <w:rFonts w:ascii="Times New Roman" w:hAnsi="Times New Roman" w:cs="Times New Roman"/>
          <w:bCs/>
          <w:sz w:val="24"/>
        </w:rPr>
        <w:t>Competitive rivalry within the UK fashion industry is extremely high due to the large number of established brands competing for customer attention and market share. Companies such as Zara, H&amp;M, ASOS, Boohoo and PrettyLittleThing compete through strong branding, extensive product ranges, digital marketing and frequent product launches. These businesses compete aggressively on pricing, promotions, influencer marketing and digital advertising. The rapid pace of changing fashion trends further increases market competition because brands must continuously introduce new products to remain relevant. UrbanThread London Ltd. therefore faces significant pressure to differentiate itself through strong branding, customer engagement and trend-focused streetwear collections (McKinsey &amp; Company, 2025).</w:t>
      </w:r>
    </w:p>
    <w:p w14:paraId="30A7D37D">
      <w:pPr>
        <w:spacing w:line="360" w:lineRule="auto"/>
        <w:jc w:val="both"/>
        <w:rPr>
          <w:rFonts w:ascii="Times New Roman" w:hAnsi="Times New Roman" w:cs="Times New Roman"/>
          <w:bCs/>
          <w:sz w:val="24"/>
        </w:rPr>
      </w:pPr>
      <w:r>
        <w:rPr>
          <w:rFonts w:ascii="Times New Roman" w:hAnsi="Times New Roman" w:cs="Times New Roman"/>
          <w:bCs/>
          <w:sz w:val="24"/>
        </w:rPr>
        <w:t>The threat of new entrants within the online fashion industry is relatively high because starting an e-commerce clothing business requires lower initial investment compared with traditional physical retail businesses. Digital platforms such as Shopify and social media marketing tools allow new brands to establish online stores and reach customers without requiring extensive physical infrastructure. However, establishing strong brand recognition, customer trust, reliable supply chains and consistent profitability remains challenging. Established competitors also benefit from economies of scale, making it difficult for startups to compete directly on price and operational efficiency (Porter, 2008).</w:t>
      </w:r>
    </w:p>
    <w:p w14:paraId="31693C2D">
      <w:pPr>
        <w:spacing w:line="360" w:lineRule="auto"/>
        <w:jc w:val="both"/>
        <w:rPr>
          <w:rFonts w:ascii="Times New Roman" w:hAnsi="Times New Roman" w:cs="Times New Roman"/>
          <w:bCs/>
          <w:sz w:val="24"/>
        </w:rPr>
      </w:pPr>
      <w:r>
        <w:rPr>
          <w:rFonts w:ascii="Times New Roman" w:hAnsi="Times New Roman" w:cs="Times New Roman"/>
          <w:bCs/>
          <w:sz w:val="24"/>
        </w:rPr>
        <w:t>The threat of substitutes is also high because consumers have numerous alternative purchasing options available. Customers may switch to second-hand fashion platforms, luxury streetwear brands, local independent labels or alternative fast-fashion retailers depending on price, style preferences and social trends. The increasing popularity of resale platforms such as Depop and Vinted additionally increases substitute competition within the fashion industry. Research indicates that the growth of second-hand fashion is changing consumer purchasing behaviour and creating an important alternative to purchasing new clothing products (Niinimäki et al., 2020).</w:t>
      </w:r>
    </w:p>
    <w:p w14:paraId="2D36550D">
      <w:pPr>
        <w:spacing w:line="360" w:lineRule="auto"/>
        <w:jc w:val="both"/>
        <w:rPr>
          <w:rFonts w:ascii="Times New Roman" w:hAnsi="Times New Roman" w:cs="Times New Roman"/>
          <w:bCs/>
          <w:sz w:val="24"/>
        </w:rPr>
      </w:pPr>
      <w:r>
        <w:rPr>
          <w:rFonts w:ascii="Times New Roman" w:hAnsi="Times New Roman" w:cs="Times New Roman"/>
          <w:bCs/>
          <w:sz w:val="24"/>
        </w:rPr>
        <w:t>The bargaining power of suppliers is moderate because UrbanThread London Ltd. relies on external manufacturers and fabric suppliers for product production. Suppliers may influence pricing, production timelines and product quality, particularly if the business depends heavily on a limited number of manufacturers. Supply chain disruptions, shipping delays and rising raw material costs may additionally strengthen supplier bargaining power. However, the availability of multiple global clothing manufacturers provides some flexibility for the business to negotiate prices and switch suppliers if necessary. Developing alternative suppliers and maintaining supply chain flexibility can help reduce vulnerability to supplier-related disruptions (Christopher and Peck, 2004).</w:t>
      </w:r>
    </w:p>
    <w:p w14:paraId="1869B13C">
      <w:pPr>
        <w:spacing w:line="360" w:lineRule="auto"/>
        <w:jc w:val="both"/>
        <w:rPr>
          <w:rFonts w:ascii="Times New Roman" w:hAnsi="Times New Roman" w:cs="Times New Roman"/>
          <w:bCs/>
          <w:sz w:val="24"/>
        </w:rPr>
      </w:pPr>
      <w:r>
        <w:rPr>
          <w:rFonts w:ascii="Times New Roman" w:hAnsi="Times New Roman" w:cs="Times New Roman"/>
          <w:bCs/>
          <w:sz w:val="24"/>
        </w:rPr>
        <w:t>The bargaining power of customers is high within the UK fashion industry because consumers have access to numerous competing brands and online shopping platforms. Customers can easily compare prices, product quality, delivery times and customer reviews before making purchasing decisions. Social media and online reviews also increase customer influence because customer experiences can be rapidly communicated to wider audiences. To reduce customer bargaining power, UrbanThread London Ltd. must focus on customer satisfaction, strong branding, unique product designs and effective digital engagement strategies that create greater perceived value and customer loyalty (Kotler and Keller, 2016).</w:t>
      </w:r>
    </w:p>
    <w:p w14:paraId="29C118A6">
      <w:pPr>
        <w:pStyle w:val="3"/>
      </w:pPr>
      <w:bookmarkStart w:id="56" w:name="_Toc230537902"/>
      <w:r>
        <w:t>7.5 Ansoff Matrix</w:t>
      </w:r>
      <w:bookmarkEnd w:id="56"/>
    </w:p>
    <w:p w14:paraId="6FDB6794">
      <w:pPr>
        <w:spacing w:line="360" w:lineRule="auto"/>
        <w:jc w:val="both"/>
        <w:rPr>
          <w:rFonts w:ascii="Times New Roman" w:hAnsi="Times New Roman" w:cs="Times New Roman"/>
          <w:bCs/>
          <w:sz w:val="24"/>
        </w:rPr>
      </w:pPr>
      <w:r>
        <w:rPr>
          <w:rFonts w:ascii="Times New Roman" w:hAnsi="Times New Roman" w:cs="Times New Roman"/>
          <w:bCs/>
          <w:sz w:val="24"/>
        </w:rPr>
        <w:t>The Ansoff Matrix is a strategic planning framework used to identify business growth opportunities through four major strategies: market penetration, market development, product development, and diversification. For UrbanThread London Ltd., the Ansoff Matrix helps evaluate possible expansion strategies within the competitive UK fashion industry.</w:t>
      </w:r>
    </w:p>
    <w:p w14:paraId="4F217959">
      <w:pPr>
        <w:pStyle w:val="24"/>
        <w:numPr>
          <w:ilvl w:val="0"/>
          <w:numId w:val="11"/>
        </w:numPr>
        <w:spacing w:line="360" w:lineRule="auto"/>
        <w:jc w:val="both"/>
        <w:rPr>
          <w:rFonts w:ascii="Times New Roman" w:hAnsi="Times New Roman" w:cs="Times New Roman"/>
          <w:b/>
          <w:bCs/>
          <w:sz w:val="24"/>
        </w:rPr>
      </w:pPr>
      <w:r>
        <w:rPr>
          <w:rFonts w:ascii="Times New Roman" w:hAnsi="Times New Roman" w:cs="Times New Roman"/>
          <w:b/>
          <w:bCs/>
          <w:sz w:val="24"/>
        </w:rPr>
        <w:t>Market penetration</w:t>
      </w:r>
    </w:p>
    <w:p w14:paraId="52392A6A">
      <w:pPr>
        <w:spacing w:line="360" w:lineRule="auto"/>
        <w:jc w:val="both"/>
        <w:rPr>
          <w:rFonts w:ascii="Times New Roman" w:hAnsi="Times New Roman" w:cs="Times New Roman"/>
          <w:bCs/>
          <w:sz w:val="24"/>
        </w:rPr>
      </w:pPr>
      <w:r>
        <w:rPr>
          <w:rFonts w:ascii="Times New Roman" w:hAnsi="Times New Roman" w:cs="Times New Roman"/>
          <w:bCs/>
          <w:sz w:val="24"/>
        </w:rPr>
        <w:t>Market penetration refers to increasing sales of existing products within the company’s current target market. UrbanThread London Ltd. plans to achieve market penetration by strengthening its digital marketing strategies, increasing social media engagement, and improving brand awareness among Gen Z and millennial consumers in the United Kingdom. The company intends to use influencer collaborations, Instagram advertisements, TikTok campaigns, and promotional discounts to attract more customers and increase repeat purchases. Loyalty programmes, seasonal sales, and limited-edition product releases may additionally encourage customer retention and higher purchasing frequency. Since the company operates primarily through e-commerce and social commerce platforms, increasing online visibility and website traffic will play a major role in achieving market penetration objectives.</w:t>
      </w:r>
    </w:p>
    <w:p w14:paraId="761D119A">
      <w:pPr>
        <w:pStyle w:val="24"/>
        <w:numPr>
          <w:ilvl w:val="0"/>
          <w:numId w:val="11"/>
        </w:numPr>
        <w:spacing w:line="360" w:lineRule="auto"/>
        <w:jc w:val="both"/>
        <w:rPr>
          <w:rFonts w:ascii="Times New Roman" w:hAnsi="Times New Roman" w:cs="Times New Roman"/>
          <w:b/>
          <w:bCs/>
          <w:sz w:val="24"/>
        </w:rPr>
      </w:pPr>
      <w:r>
        <w:rPr>
          <w:rFonts w:ascii="Times New Roman" w:hAnsi="Times New Roman" w:cs="Times New Roman"/>
          <w:b/>
          <w:bCs/>
          <w:sz w:val="24"/>
        </w:rPr>
        <w:t>Market development</w:t>
      </w:r>
    </w:p>
    <w:p w14:paraId="54392CC4">
      <w:pPr>
        <w:spacing w:line="360" w:lineRule="auto"/>
        <w:jc w:val="both"/>
        <w:rPr>
          <w:rFonts w:ascii="Times New Roman" w:hAnsi="Times New Roman" w:cs="Times New Roman"/>
          <w:bCs/>
          <w:sz w:val="24"/>
        </w:rPr>
      </w:pPr>
      <w:r>
        <w:rPr>
          <w:rFonts w:ascii="Times New Roman" w:hAnsi="Times New Roman" w:cs="Times New Roman"/>
          <w:bCs/>
          <w:sz w:val="24"/>
        </w:rPr>
        <w:t>Market development involves expanding existing products into new markets or customer segments. UrbanThread London Ltd. may pursue market development by targeting additional geographic regions outside major UK urban areas and eventually expanding internationally. The company could also target older customer groups interested in casual streetwear fashion. International expansion into European online fashion markets may become possible once the business establishes strong brand recognition and operational stability within the UK. Social media platforms and e-commerce systems make market development more achievable because digital businesses can reach broader audiences without requiring immediate physical retail expansion.</w:t>
      </w:r>
    </w:p>
    <w:p w14:paraId="307743BB">
      <w:pPr>
        <w:pStyle w:val="24"/>
        <w:numPr>
          <w:ilvl w:val="0"/>
          <w:numId w:val="11"/>
        </w:numPr>
        <w:spacing w:line="360" w:lineRule="auto"/>
        <w:jc w:val="both"/>
        <w:rPr>
          <w:rFonts w:ascii="Times New Roman" w:hAnsi="Times New Roman" w:cs="Times New Roman"/>
          <w:b/>
          <w:bCs/>
          <w:sz w:val="24"/>
        </w:rPr>
      </w:pPr>
      <w:r>
        <w:rPr>
          <w:rFonts w:ascii="Times New Roman" w:hAnsi="Times New Roman" w:cs="Times New Roman"/>
          <w:b/>
          <w:bCs/>
          <w:sz w:val="24"/>
        </w:rPr>
        <w:t>Product development</w:t>
      </w:r>
    </w:p>
    <w:p w14:paraId="6A6E1F51">
      <w:pPr>
        <w:spacing w:line="360" w:lineRule="auto"/>
        <w:jc w:val="both"/>
        <w:rPr>
          <w:rFonts w:ascii="Times New Roman" w:hAnsi="Times New Roman" w:cs="Times New Roman"/>
          <w:bCs/>
          <w:sz w:val="24"/>
        </w:rPr>
      </w:pPr>
      <w:r>
        <w:rPr>
          <w:rFonts w:ascii="Times New Roman" w:hAnsi="Times New Roman" w:cs="Times New Roman"/>
          <w:bCs/>
          <w:sz w:val="24"/>
        </w:rPr>
        <w:t>Product development focuses on introducing new products to existing customers. UrbanThread London Ltd. plans to regularly expand its clothing collections based on changing fashion trends and customer preferences. In addition to oversized t-shirts and hoodies, the company may introduce new products such as sneakers, hats, accessories, bags, jewellery, and seasonal fashion collections. Limited-edition collaborations and exclusive product drops may additionally increase customer interest and strengthen brand identity. Product development is particularly important within the fashion industry because consumers constantly seek new styles, trends, and fashion experiences. Continuous product innovation helps maintain customer engagement and competitiveness within the rapidly changing fashion market.</w:t>
      </w:r>
    </w:p>
    <w:p w14:paraId="1DB46415">
      <w:pPr>
        <w:spacing w:line="360" w:lineRule="auto"/>
        <w:jc w:val="both"/>
        <w:rPr>
          <w:rFonts w:ascii="Times New Roman" w:hAnsi="Times New Roman" w:cs="Times New Roman"/>
          <w:bCs/>
          <w:sz w:val="24"/>
        </w:rPr>
      </w:pPr>
    </w:p>
    <w:p w14:paraId="2C70448F">
      <w:pPr>
        <w:spacing w:line="360" w:lineRule="auto"/>
        <w:jc w:val="both"/>
        <w:rPr>
          <w:rFonts w:ascii="Times New Roman" w:hAnsi="Times New Roman" w:cs="Times New Roman"/>
          <w:bCs/>
          <w:sz w:val="24"/>
        </w:rPr>
      </w:pPr>
    </w:p>
    <w:p w14:paraId="6A02EE00">
      <w:pPr>
        <w:pStyle w:val="24"/>
        <w:numPr>
          <w:ilvl w:val="0"/>
          <w:numId w:val="11"/>
        </w:numPr>
        <w:spacing w:line="360" w:lineRule="auto"/>
        <w:jc w:val="both"/>
        <w:rPr>
          <w:rFonts w:ascii="Times New Roman" w:hAnsi="Times New Roman" w:cs="Times New Roman"/>
          <w:b/>
          <w:bCs/>
          <w:sz w:val="24"/>
        </w:rPr>
      </w:pPr>
      <w:r>
        <w:rPr>
          <w:rFonts w:ascii="Times New Roman" w:hAnsi="Times New Roman" w:cs="Times New Roman"/>
          <w:b/>
          <w:bCs/>
          <w:sz w:val="24"/>
        </w:rPr>
        <w:t>Diversification</w:t>
      </w:r>
    </w:p>
    <w:p w14:paraId="0D715DDB">
      <w:pPr>
        <w:spacing w:line="360" w:lineRule="auto"/>
        <w:jc w:val="both"/>
        <w:rPr>
          <w:rFonts w:ascii="Times New Roman" w:hAnsi="Times New Roman" w:cs="Times New Roman"/>
          <w:bCs/>
          <w:sz w:val="24"/>
        </w:rPr>
      </w:pPr>
      <w:r>
        <w:rPr>
          <w:rFonts w:ascii="Times New Roman" w:hAnsi="Times New Roman" w:cs="Times New Roman"/>
          <w:bCs/>
          <w:sz w:val="24"/>
        </w:rPr>
        <w:t>Diversification refers to entering new markets with new products and represents the highest-risk growth strategy within the Ansoff Matrix. In the future, UrbanThread London Ltd. may diversify by entering related industries such as lifestyle products, fitness apparel, sustainable fashion products, or fashion-related digital services. The company may also explore collaborations with musicians, influencers, or artists to create branded merchandise collections. Another diversification opportunity could involve opening physical pop-up stores or launching mobile fashion applications to improve customer interaction and brand engagement.</w:t>
      </w:r>
    </w:p>
    <w:p w14:paraId="512A4498">
      <w:pPr>
        <w:pStyle w:val="2"/>
      </w:pPr>
      <w:bookmarkStart w:id="57" w:name="_Toc230537903"/>
      <w:r>
        <w:t>8. Financial Plan</w:t>
      </w:r>
      <w:bookmarkEnd w:id="57"/>
      <w:r>
        <w:t xml:space="preserve"> </w:t>
      </w:r>
    </w:p>
    <w:p w14:paraId="5D96513C">
      <w:pPr>
        <w:pStyle w:val="3"/>
      </w:pPr>
      <w:bookmarkStart w:id="58" w:name="_Toc230537904"/>
      <w:r>
        <w:t>8.1 Startup Cost Analysis</w:t>
      </w:r>
      <w:bookmarkEnd w:id="58"/>
    </w:p>
    <w:p w14:paraId="6AB758B7">
      <w:pPr>
        <w:spacing w:line="360" w:lineRule="auto"/>
        <w:jc w:val="both"/>
        <w:rPr>
          <w:rFonts w:ascii="Times New Roman" w:hAnsi="Times New Roman" w:cs="Times New Roman"/>
          <w:bCs/>
          <w:sz w:val="24"/>
        </w:rPr>
      </w:pPr>
      <w:r>
        <w:rPr>
          <w:rFonts w:ascii="Times New Roman" w:hAnsi="Times New Roman" w:cs="Times New Roman"/>
          <w:bCs/>
          <w:sz w:val="24"/>
        </w:rPr>
        <w:t>A detailed startup cost analysis is essential for evaluating the financial feasibility of UrbanThread London Ltd. and determining the level of investment required before business operations begin. As an online-based clothing startup operating within the UK fashion industry, the company requires sufficient financial resources to support product manufacturing, digital infrastructure, marketing activities, inventory management, and operational setup.</w:t>
      </w:r>
    </w:p>
    <w:p w14:paraId="16D3503B">
      <w:pPr>
        <w:spacing w:line="360" w:lineRule="auto"/>
        <w:jc w:val="both"/>
        <w:rPr>
          <w:rFonts w:ascii="Times New Roman" w:hAnsi="Times New Roman" w:cs="Times New Roman"/>
          <w:bCs/>
          <w:sz w:val="24"/>
        </w:rPr>
      </w:pPr>
      <w:r>
        <w:rPr>
          <w:rFonts w:ascii="Times New Roman" w:hAnsi="Times New Roman" w:cs="Times New Roman"/>
          <w:bCs/>
          <w:sz w:val="24"/>
        </w:rPr>
        <w:t>The estimated startup cost for UrbanThread London Ltd. is approximately £39,000–£45,000. A large proportion of this budget will be allocated toward initial inventory production and supplier payments because clothing manufacturing represents one of the most significant expenses within the fashion industry. The company plans to manufacture its first collection of oversized t-shirts, hoodies, cargo trousers, and accessories before the official launch. Initial inventory costs are expected to account for approximately 35–40% of total startup expenditure.</w:t>
      </w:r>
    </w:p>
    <w:p w14:paraId="43B9A28D">
      <w:pPr>
        <w:spacing w:line="360" w:lineRule="auto"/>
        <w:jc w:val="both"/>
        <w:rPr>
          <w:rFonts w:ascii="Times New Roman" w:hAnsi="Times New Roman" w:cs="Times New Roman"/>
          <w:bCs/>
          <w:sz w:val="24"/>
        </w:rPr>
      </w:pPr>
      <w:r>
        <w:rPr>
          <w:rFonts w:ascii="Times New Roman" w:hAnsi="Times New Roman" w:cs="Times New Roman"/>
          <w:bCs/>
          <w:sz w:val="24"/>
        </w:rPr>
        <w:t>Website development and e-commerce infrastructure also represent important startup expenses. The company intends to use Shopify as its primary online retail platform, requiring expenditures related to website development, payment gateway integration, domain registration, mobile optimisation, and digital security systems. Since the business operates entirely online, website performance and user experience are essential for customer satisfaction and sales generation.</w:t>
      </w:r>
    </w:p>
    <w:p w14:paraId="439DE120">
      <w:pPr>
        <w:spacing w:line="360" w:lineRule="auto"/>
        <w:jc w:val="both"/>
        <w:rPr>
          <w:rFonts w:ascii="Times New Roman" w:hAnsi="Times New Roman" w:cs="Times New Roman"/>
          <w:bCs/>
          <w:sz w:val="24"/>
        </w:rPr>
      </w:pPr>
      <w:r>
        <w:rPr>
          <w:rFonts w:ascii="Times New Roman" w:hAnsi="Times New Roman" w:cs="Times New Roman"/>
          <w:bCs/>
          <w:sz w:val="24"/>
        </w:rPr>
        <w:t>Marketing expenditure is another major startup cost category. UrbanThread London Ltd. plans to invest heavily in digital advertising, influencer collaborations, content creation, product photography, and social media campaigns during the launch phase. According to Statista (2023), fashion businesses increasingly allocate large portions of their budgets toward digital marketing because online advertising strongly influences customer acquisition within the e-commerce sector.</w:t>
      </w:r>
    </w:p>
    <w:p w14:paraId="0268D878">
      <w:pPr>
        <w:spacing w:line="360" w:lineRule="auto"/>
        <w:jc w:val="both"/>
        <w:rPr>
          <w:rFonts w:ascii="Times New Roman" w:hAnsi="Times New Roman" w:cs="Times New Roman"/>
          <w:bCs/>
          <w:sz w:val="24"/>
        </w:rPr>
      </w:pPr>
      <w:r>
        <w:rPr>
          <w:rFonts w:ascii="Times New Roman" w:hAnsi="Times New Roman" w:cs="Times New Roman"/>
          <w:bCs/>
          <w:sz w:val="24"/>
        </w:rPr>
        <w:t>The company also plans to maintain an emergency reserve fund to manage unexpected operational costs and reduce financial risks during the startup phase. Maintaining financial flexibility is important because startup businesses often experience uncertain revenue generation during their early months of operation.</w:t>
      </w:r>
    </w:p>
    <w:p w14:paraId="0B4512B1">
      <w:pPr>
        <w:spacing w:line="360" w:lineRule="auto"/>
        <w:jc w:val="both"/>
        <w:rPr>
          <w:rFonts w:ascii="Times New Roman" w:hAnsi="Times New Roman" w:cs="Times New Roman"/>
          <w:bCs/>
          <w:sz w:val="24"/>
        </w:rPr>
      </w:pPr>
      <w:r>
        <w:rPr>
          <w:rFonts w:ascii="Times New Roman" w:hAnsi="Times New Roman" w:cs="Times New Roman"/>
          <w:bCs/>
          <w:sz w:val="24"/>
        </w:rPr>
        <w:t>Overall, the startup cost analysis demonstrates that UrbanThread London Ltd. requires moderate financial investment compared to traditional retail clothing businesses because the online-first operational model significantly reduces physical retail expenses.</w:t>
      </w:r>
    </w:p>
    <w:p w14:paraId="73EAD263">
      <w:pPr>
        <w:pStyle w:val="3"/>
      </w:pPr>
      <w:bookmarkStart w:id="59" w:name="_Toc230537905"/>
      <w:r>
        <w:t>8.2 Funding Sources</w:t>
      </w:r>
      <w:bookmarkEnd w:id="59"/>
    </w:p>
    <w:p w14:paraId="129618BE">
      <w:pPr>
        <w:spacing w:line="360" w:lineRule="auto"/>
        <w:jc w:val="both"/>
        <w:rPr>
          <w:rFonts w:ascii="Times New Roman" w:hAnsi="Times New Roman" w:cs="Times New Roman"/>
          <w:bCs/>
          <w:sz w:val="24"/>
        </w:rPr>
      </w:pPr>
      <w:r>
        <w:rPr>
          <w:rFonts w:ascii="Times New Roman" w:hAnsi="Times New Roman" w:cs="Times New Roman"/>
          <w:bCs/>
          <w:sz w:val="24"/>
        </w:rPr>
        <w:t>UrbanThread London Ltd. plans to finance its startup operations through a combination of founder investment, external funding, and potential business financing options. Diversifying funding sources helps reduce financial risk and improves operational stability during the early stages of business development.</w:t>
      </w:r>
    </w:p>
    <w:p w14:paraId="233FF43C">
      <w:pPr>
        <w:spacing w:line="360" w:lineRule="auto"/>
        <w:jc w:val="both"/>
        <w:rPr>
          <w:rFonts w:ascii="Times New Roman" w:hAnsi="Times New Roman" w:cs="Times New Roman"/>
          <w:bCs/>
          <w:sz w:val="24"/>
        </w:rPr>
      </w:pPr>
      <w:r>
        <w:rPr>
          <w:rFonts w:ascii="Times New Roman" w:hAnsi="Times New Roman" w:cs="Times New Roman"/>
          <w:bCs/>
          <w:sz w:val="24"/>
        </w:rPr>
        <w:t>The primary source of funding will be founder investment. The founder plans to contribute personal savings toward initial business setup costs including website development, inventory manufacturing, branding activities, and operational expenses. Founder investment demonstrates commitment to the business and reduces reliance on external debt during the startup phase.</w:t>
      </w:r>
    </w:p>
    <w:p w14:paraId="67897903">
      <w:pPr>
        <w:spacing w:line="360" w:lineRule="auto"/>
        <w:jc w:val="both"/>
        <w:rPr>
          <w:rFonts w:ascii="Times New Roman" w:hAnsi="Times New Roman" w:cs="Times New Roman"/>
          <w:bCs/>
          <w:sz w:val="24"/>
        </w:rPr>
      </w:pPr>
      <w:r>
        <w:rPr>
          <w:rFonts w:ascii="Times New Roman" w:hAnsi="Times New Roman" w:cs="Times New Roman"/>
          <w:bCs/>
          <w:sz w:val="24"/>
        </w:rPr>
        <w:t>The company may additionally apply for small business loans provided by UK financial institutions and startup funding programmes. Business loans may support inventory expansion, marketing campaigns, and operational growth. However, careful financial planning is necessary because loan repayments may create additional financial pressure during periods of uncertain cash flow.</w:t>
      </w:r>
    </w:p>
    <w:p w14:paraId="1FF4526A">
      <w:pPr>
        <w:spacing w:line="360" w:lineRule="auto"/>
        <w:jc w:val="both"/>
        <w:rPr>
          <w:rFonts w:ascii="Times New Roman" w:hAnsi="Times New Roman" w:cs="Times New Roman"/>
          <w:bCs/>
          <w:sz w:val="24"/>
        </w:rPr>
      </w:pPr>
      <w:r>
        <w:rPr>
          <w:rFonts w:ascii="Times New Roman" w:hAnsi="Times New Roman" w:cs="Times New Roman"/>
          <w:bCs/>
          <w:sz w:val="24"/>
        </w:rPr>
        <w:t>UrbanThread London Ltd. may also seek support from angel investors or private investors interested in fashion startups and e-commerce businesses. Investors can provide financial resources, industry expertise, and business networking opportunities that support long-term growth. According to the British Business Bank (2024), startup investment activity within the UK digital and retail sectors continues to increase due to strong e-commerce growth potential.</w:t>
      </w:r>
    </w:p>
    <w:p w14:paraId="7B0A7CAE">
      <w:pPr>
        <w:spacing w:line="360" w:lineRule="auto"/>
        <w:jc w:val="both"/>
        <w:rPr>
          <w:rFonts w:ascii="Times New Roman" w:hAnsi="Times New Roman" w:cs="Times New Roman"/>
          <w:bCs/>
          <w:sz w:val="24"/>
        </w:rPr>
      </w:pPr>
      <w:r>
        <w:rPr>
          <w:rFonts w:ascii="Times New Roman" w:hAnsi="Times New Roman" w:cs="Times New Roman"/>
          <w:bCs/>
          <w:sz w:val="24"/>
        </w:rPr>
        <w:t>Crowdfunding may represent another future funding opportunity. Fashion businesses increasingly use crowdfunding platforms to raise capital while simultaneously increasing brand awareness and customer engagement before product launches.</w:t>
      </w:r>
    </w:p>
    <w:p w14:paraId="5C5E06AF">
      <w:pPr>
        <w:spacing w:line="360" w:lineRule="auto"/>
        <w:jc w:val="both"/>
        <w:rPr>
          <w:rFonts w:ascii="Times New Roman" w:hAnsi="Times New Roman" w:cs="Times New Roman"/>
          <w:bCs/>
          <w:sz w:val="24"/>
        </w:rPr>
      </w:pPr>
      <w:r>
        <w:rPr>
          <w:rFonts w:ascii="Times New Roman" w:hAnsi="Times New Roman" w:cs="Times New Roman"/>
          <w:bCs/>
          <w:sz w:val="24"/>
        </w:rPr>
        <w:t>The company additionally plans to reinvest early-stage profits back into the business to support marketing expansion, inventory growth, and operational development. Maintaining strong financial discipline and controlled operational spending will remain important during the first years of operation.</w:t>
      </w:r>
    </w:p>
    <w:p w14:paraId="1E3361EF">
      <w:pPr>
        <w:pStyle w:val="3"/>
      </w:pPr>
      <w:bookmarkStart w:id="60" w:name="_Toc230537906"/>
      <w:r>
        <w:t>8.3 Revenue Forecast</w:t>
      </w:r>
      <w:bookmarkEnd w:id="60"/>
    </w:p>
    <w:p w14:paraId="3440D90E">
      <w:pPr>
        <w:spacing w:line="360" w:lineRule="auto"/>
        <w:jc w:val="both"/>
        <w:rPr>
          <w:rFonts w:ascii="Times New Roman" w:hAnsi="Times New Roman" w:cs="Times New Roman"/>
          <w:bCs/>
          <w:sz w:val="24"/>
        </w:rPr>
      </w:pPr>
      <w:r>
        <w:rPr>
          <w:rFonts w:ascii="Times New Roman" w:hAnsi="Times New Roman" w:cs="Times New Roman"/>
          <w:bCs/>
          <w:sz w:val="24"/>
        </w:rPr>
        <w:t>Revenue forecasting helps UrbanThread London Ltd. estimate future sales performance, profitability potential, and long-term financial sustainability. The company’s revenue projections are based on expected online sales performance, customer acquisition rates, product pricing, and market demand within the UK streetwear industry.</w:t>
      </w:r>
    </w:p>
    <w:p w14:paraId="36D3AFA6">
      <w:pPr>
        <w:spacing w:line="360" w:lineRule="auto"/>
        <w:jc w:val="both"/>
        <w:rPr>
          <w:rFonts w:ascii="Times New Roman" w:hAnsi="Times New Roman" w:cs="Times New Roman"/>
          <w:bCs/>
          <w:sz w:val="24"/>
        </w:rPr>
      </w:pPr>
      <w:r>
        <w:rPr>
          <w:rFonts w:ascii="Times New Roman" w:hAnsi="Times New Roman" w:cs="Times New Roman"/>
          <w:bCs/>
          <w:sz w:val="24"/>
        </w:rPr>
        <w:t>During the first year of operation, the business expects relatively moderate sales growth as brand awareness and customer recognition gradually increase. Initial monthly revenue projections are estimated at approximately £3,000–£5,000 during the first quarter following launch. As digital marketing campaigns, influencer collaborations, and social media engagement increase, monthly sales revenue is expected to grow steadily.</w:t>
      </w:r>
    </w:p>
    <w:p w14:paraId="72064AAB">
      <w:pPr>
        <w:spacing w:line="360" w:lineRule="auto"/>
        <w:jc w:val="both"/>
        <w:rPr>
          <w:rFonts w:ascii="Times New Roman" w:hAnsi="Times New Roman" w:cs="Times New Roman"/>
          <w:bCs/>
          <w:sz w:val="24"/>
        </w:rPr>
      </w:pPr>
      <w:r>
        <w:rPr>
          <w:rFonts w:ascii="Times New Roman" w:hAnsi="Times New Roman" w:cs="Times New Roman"/>
          <w:bCs/>
          <w:sz w:val="24"/>
        </w:rPr>
        <w:t>By the end of the first year, UrbanThread London Ltd. aims to achieve monthly revenues exceeding £10,000 through increased customer acquisition and repeat purchases. Product pricing strategies, promotional campaigns, and seasonal fashion demand are expected to significantly influence overall sales performance.</w:t>
      </w:r>
    </w:p>
    <w:p w14:paraId="7671EF1D">
      <w:pPr>
        <w:spacing w:line="360" w:lineRule="auto"/>
        <w:jc w:val="both"/>
        <w:rPr>
          <w:rFonts w:ascii="Times New Roman" w:hAnsi="Times New Roman" w:cs="Times New Roman"/>
          <w:bCs/>
          <w:sz w:val="24"/>
        </w:rPr>
      </w:pPr>
      <w:r>
        <w:rPr>
          <w:rFonts w:ascii="Times New Roman" w:hAnsi="Times New Roman" w:cs="Times New Roman"/>
          <w:bCs/>
          <w:sz w:val="24"/>
        </w:rPr>
        <w:t>Limited-edition product releases and exclusive collections may additionally increase revenue generation by creating urgency and customer demand. Research by Shopify (2024) indicates that scarcity-based product launches often improve customer engagement and sales conversion rates within online retail businesses.</w:t>
      </w:r>
      <w:ins w:id="568" w:author="frommywindow8013@gmail.com" w:date="2026-08-26T02:43:00Z">
        <w:r>
          <w:rPr>
            <w:rFonts w:ascii="Times New Roman" w:hAnsi="Times New Roman" w:cs="Times New Roman"/>
            <w:bCs/>
            <w:sz w:val="24"/>
          </w:rPr>
          <w:t xml:space="preserve"> </w:t>
        </w:r>
      </w:ins>
      <w:r>
        <w:rPr>
          <w:rFonts w:ascii="Times New Roman" w:hAnsi="Times New Roman" w:cs="Times New Roman"/>
          <w:bCs/>
          <w:sz w:val="24"/>
        </w:rPr>
        <w:t>Although initial profitability may remain limited during the startup phase due to high marketing and operational expenses, long-term revenue growth potential remains strong if the company successfully builds customer loyalty and digital brand recognition.</w:t>
      </w:r>
    </w:p>
    <w:p w14:paraId="0BEF2A8B">
      <w:pPr>
        <w:pStyle w:val="3"/>
      </w:pPr>
      <w:bookmarkStart w:id="61" w:name="_Toc230537907"/>
      <w:r>
        <w:t>8.4 Operating Expenses</w:t>
      </w:r>
      <w:bookmarkEnd w:id="61"/>
    </w:p>
    <w:p w14:paraId="3687AEE4">
      <w:pPr>
        <w:spacing w:line="360" w:lineRule="auto"/>
        <w:jc w:val="both"/>
        <w:rPr>
          <w:rFonts w:ascii="Times New Roman" w:hAnsi="Times New Roman" w:cs="Times New Roman"/>
          <w:bCs/>
          <w:sz w:val="24"/>
        </w:rPr>
      </w:pPr>
      <w:r>
        <w:rPr>
          <w:rFonts w:ascii="Times New Roman" w:hAnsi="Times New Roman" w:cs="Times New Roman"/>
          <w:bCs/>
          <w:sz w:val="24"/>
        </w:rPr>
        <w:t>Operating expenses represent the ongoing costs required to manage daily business operations and maintain organisational performance. UrbanThread London Ltd. must carefully manage operational expenditure to maintain profitability and financial sustainability within the competitive fashion industry.</w:t>
      </w:r>
      <w:ins w:id="569" w:author="frommywindow8013@gmail.com" w:date="2026-08-26T02:43:00Z">
        <w:r>
          <w:rPr>
            <w:rFonts w:ascii="Times New Roman" w:hAnsi="Times New Roman" w:cs="Times New Roman"/>
            <w:bCs/>
            <w:sz w:val="24"/>
          </w:rPr>
          <w:t xml:space="preserve"> </w:t>
        </w:r>
      </w:ins>
      <w:r>
        <w:rPr>
          <w:rFonts w:ascii="Times New Roman" w:hAnsi="Times New Roman" w:cs="Times New Roman"/>
          <w:bCs/>
          <w:sz w:val="24"/>
        </w:rPr>
        <w:t xml:space="preserve">The company’s major operating expenses include marketing and advertising costs. </w:t>
      </w:r>
    </w:p>
    <w:p w14:paraId="18878677">
      <w:pPr>
        <w:spacing w:line="360" w:lineRule="auto"/>
        <w:jc w:val="both"/>
        <w:rPr>
          <w:rFonts w:ascii="Times New Roman" w:hAnsi="Times New Roman" w:cs="Times New Roman"/>
          <w:bCs/>
          <w:sz w:val="24"/>
        </w:rPr>
      </w:pPr>
      <w:r>
        <w:rPr>
          <w:rFonts w:ascii="Times New Roman" w:hAnsi="Times New Roman" w:cs="Times New Roman"/>
          <w:bCs/>
          <w:sz w:val="24"/>
        </w:rPr>
        <w:t>Marketing expenses are expected to remain one of the largest operational costs during the first two years of operation because brand awareness and customer acquisition are critical growth priorities.</w:t>
      </w:r>
    </w:p>
    <w:p w14:paraId="223E3895">
      <w:pPr>
        <w:spacing w:line="360" w:lineRule="auto"/>
        <w:jc w:val="both"/>
        <w:rPr>
          <w:rFonts w:ascii="Times New Roman" w:hAnsi="Times New Roman" w:cs="Times New Roman"/>
          <w:bCs/>
          <w:sz w:val="24"/>
        </w:rPr>
      </w:pPr>
      <w:r>
        <w:rPr>
          <w:rFonts w:ascii="Times New Roman" w:hAnsi="Times New Roman" w:cs="Times New Roman"/>
          <w:bCs/>
          <w:sz w:val="24"/>
        </w:rPr>
        <w:t>Inventory and manufacturing costs also represent major operating expenses. The company must regularly purchase new inventory, fabrics, packaging materials, and accessories to maintain product availability and respond to changing fashion trends. Supplier price increases and shipping costs may additionally affect operational profitability.</w:t>
      </w:r>
    </w:p>
    <w:p w14:paraId="480D6C31">
      <w:pPr>
        <w:spacing w:line="360" w:lineRule="auto"/>
        <w:jc w:val="both"/>
        <w:rPr>
          <w:rFonts w:ascii="Times New Roman" w:hAnsi="Times New Roman" w:cs="Times New Roman"/>
          <w:bCs/>
          <w:sz w:val="24"/>
        </w:rPr>
      </w:pPr>
      <w:r>
        <w:rPr>
          <w:rFonts w:ascii="Times New Roman" w:hAnsi="Times New Roman" w:cs="Times New Roman"/>
          <w:bCs/>
          <w:sz w:val="24"/>
        </w:rPr>
        <w:t>Warehouse rental and logistics expenses are another important cost category. UrbanThread London Ltd. requires storage space, packaging facilities, and courier partnerships to support efficient order fulfilment and nationwide product distribution across the United Kingdom.</w:t>
      </w:r>
    </w:p>
    <w:p w14:paraId="1EBFD1B7">
      <w:pPr>
        <w:spacing w:line="360" w:lineRule="auto"/>
        <w:jc w:val="both"/>
        <w:rPr>
          <w:rFonts w:ascii="Times New Roman" w:hAnsi="Times New Roman" w:cs="Times New Roman"/>
          <w:bCs/>
          <w:sz w:val="24"/>
        </w:rPr>
      </w:pPr>
      <w:r>
        <w:rPr>
          <w:rFonts w:ascii="Times New Roman" w:hAnsi="Times New Roman" w:cs="Times New Roman"/>
          <w:bCs/>
          <w:sz w:val="24"/>
        </w:rPr>
        <w:t>The company plans to control operating expenses through efficient budgeting, inventory management, supplier negotiations, and performance monitoring systems. Maintaining lean operational structures during the startup stage will help improve cash flow management and reduce unnecessary financial pressure.</w:t>
      </w:r>
    </w:p>
    <w:p w14:paraId="3FDD1F17">
      <w:pPr>
        <w:spacing w:line="360" w:lineRule="auto"/>
        <w:jc w:val="both"/>
        <w:rPr>
          <w:rFonts w:ascii="Times New Roman" w:hAnsi="Times New Roman" w:cs="Times New Roman"/>
          <w:bCs/>
          <w:sz w:val="24"/>
        </w:rPr>
      </w:pPr>
      <w:r>
        <w:rPr>
          <w:rFonts w:ascii="Times New Roman" w:hAnsi="Times New Roman" w:cs="Times New Roman"/>
          <w:bCs/>
          <w:sz w:val="24"/>
        </w:rPr>
        <w:t>Overall, the financial plan demonstrates that UrbanThread London Ltd. possesses realistic growth potential within the UK online fashion market if operational costs, marketing performance, and inventory management are effectively controlled.</w:t>
      </w:r>
    </w:p>
    <w:p w14:paraId="20FE8562">
      <w:pPr>
        <w:pStyle w:val="3"/>
      </w:pPr>
      <w:bookmarkStart w:id="62" w:name="_Toc230537908"/>
      <w:r>
        <w:t>8.5 Profit Forecast</w:t>
      </w:r>
      <w:bookmarkEnd w:id="62"/>
    </w:p>
    <w:p w14:paraId="5F4FB3C7">
      <w:pPr>
        <w:spacing w:line="360" w:lineRule="auto"/>
        <w:jc w:val="both"/>
        <w:rPr>
          <w:rFonts w:ascii="Times New Roman" w:hAnsi="Times New Roman" w:cs="Times New Roman"/>
          <w:bCs/>
          <w:sz w:val="24"/>
        </w:rPr>
      </w:pPr>
      <w:r>
        <w:rPr>
          <w:rFonts w:ascii="Times New Roman" w:hAnsi="Times New Roman" w:cs="Times New Roman"/>
          <w:bCs/>
          <w:sz w:val="24"/>
        </w:rPr>
        <w:t>The profit forecast of UrbanThread London Ltd. estimates the company’s expected financial performance during the first year of operation. Since the business operates within the highly competitive online fashion industry, profitability will depend heavily on marketing effectiveness, customer acquisition, inventory management, and operational efficiency.</w:t>
      </w:r>
    </w:p>
    <w:p w14:paraId="0FB0B575">
      <w:pPr>
        <w:spacing w:line="360" w:lineRule="auto"/>
        <w:jc w:val="both"/>
        <w:rPr>
          <w:rFonts w:ascii="Times New Roman" w:hAnsi="Times New Roman" w:cs="Times New Roman"/>
          <w:bCs/>
          <w:sz w:val="24"/>
        </w:rPr>
      </w:pPr>
      <w:r>
        <w:rPr>
          <w:rFonts w:ascii="Times New Roman" w:hAnsi="Times New Roman" w:cs="Times New Roman"/>
          <w:bCs/>
          <w:sz w:val="24"/>
        </w:rPr>
        <w:t>During the initial months following launch, the company expects relatively low profit margins because substantial financial resources will be allocated toward digital marketing, influencer collaborations, branding campaigns, inventory development, and website management. Startup businesses commonly experience lower profitability during the early operational stage due to high customer acquisition costs and limited brand recognition.</w:t>
      </w:r>
    </w:p>
    <w:p w14:paraId="092E0D05">
      <w:pPr>
        <w:spacing w:line="360" w:lineRule="auto"/>
        <w:jc w:val="both"/>
        <w:rPr>
          <w:rFonts w:ascii="Times New Roman" w:hAnsi="Times New Roman" w:cs="Times New Roman"/>
          <w:bCs/>
          <w:sz w:val="24"/>
        </w:rPr>
      </w:pPr>
      <w:r>
        <w:rPr>
          <w:rFonts w:ascii="Times New Roman" w:hAnsi="Times New Roman" w:cs="Times New Roman"/>
          <w:bCs/>
          <w:sz w:val="24"/>
        </w:rPr>
        <w:t>UrbanThread London Ltd. projects gradual revenue growth throughout the first year as customer awareness increases and social media engagement improves. Monthly revenue is expected to grow from approximately £3,000 during the launch phase to over £10,000 by the end of the first year. Gross profit margins are estimated to range between 40% and 55% depending on manufacturing costs, product pricing, promotional discounts, and shipping expenses.</w:t>
      </w:r>
    </w:p>
    <w:p w14:paraId="29A85A6F">
      <w:pPr>
        <w:spacing w:line="360" w:lineRule="auto"/>
        <w:jc w:val="both"/>
        <w:rPr>
          <w:rFonts w:ascii="Times New Roman" w:hAnsi="Times New Roman" w:cs="Times New Roman"/>
          <w:bCs/>
          <w:sz w:val="24"/>
        </w:rPr>
      </w:pPr>
      <w:r>
        <w:rPr>
          <w:rFonts w:ascii="Times New Roman" w:hAnsi="Times New Roman" w:cs="Times New Roman"/>
          <w:bCs/>
          <w:sz w:val="24"/>
        </w:rPr>
        <w:t>Limited-edition product drops and seasonal collections may additionally improve profit performance because exclusive products often generate stronger consumer demand and higher perceived value. UrbanThread London Ltd. also plans to reinvest a portion of early-stage profits back into marketing, inventory expansion, and operational development to support long-term growth. According to Sage (2023), reinvesting early profits is a common strategy among startup businesses seeking sustainable expansion and improved market positioning. Although initial net profit may remain limited during the first operational year, long-term profitability potential remains positive if the company successfully strengthens brand awareness and customer loyalty within the UK streetwear market.</w:t>
      </w:r>
    </w:p>
    <w:p w14:paraId="3AA20F38">
      <w:pPr>
        <w:pStyle w:val="3"/>
      </w:pPr>
      <w:bookmarkStart w:id="63" w:name="_Toc230537909"/>
      <w:r>
        <w:t>8.6 12-Month Cash Flow Statement</w:t>
      </w:r>
      <w:bookmarkEnd w:id="63"/>
    </w:p>
    <w:p w14:paraId="762EA857">
      <w:pPr>
        <w:spacing w:line="360" w:lineRule="auto"/>
        <w:jc w:val="both"/>
        <w:rPr>
          <w:rFonts w:ascii="Times New Roman" w:hAnsi="Times New Roman" w:cs="Times New Roman"/>
          <w:bCs/>
          <w:sz w:val="24"/>
        </w:rPr>
      </w:pPr>
      <w:r>
        <w:rPr>
          <w:rFonts w:ascii="Times New Roman" w:hAnsi="Times New Roman" w:cs="Times New Roman"/>
          <w:bCs/>
          <w:sz w:val="24"/>
        </w:rPr>
        <w:t>The 12-month cash flow statement estimates the movement of cash into and out of UrbanThread London Ltd. during the first year of business operations. Effective cash flow management is essential because startup businesses often experience irregular sales performance and high operational expenditure during the early stages of development.</w:t>
      </w:r>
    </w:p>
    <w:p w14:paraId="76FCF901">
      <w:pPr>
        <w:spacing w:line="360" w:lineRule="auto"/>
        <w:jc w:val="both"/>
        <w:rPr>
          <w:rFonts w:ascii="Times New Roman" w:hAnsi="Times New Roman" w:cs="Times New Roman"/>
          <w:bCs/>
          <w:sz w:val="24"/>
        </w:rPr>
      </w:pPr>
      <w:r>
        <w:rPr>
          <w:rFonts w:ascii="Times New Roman" w:hAnsi="Times New Roman" w:cs="Times New Roman"/>
          <w:bCs/>
          <w:sz w:val="24"/>
        </w:rPr>
        <w:t>The company expects initial negative cash flow during the first few months due to startup costs including inventory manufacturing, website setup, warehouse rental, branding expenses, and marketing campaigns. These upfront investments are necessary to establish operational systems and build market awareness before significant revenue generation occurs.</w:t>
      </w:r>
    </w:p>
    <w:p w14:paraId="09183A30">
      <w:pPr>
        <w:spacing w:line="360" w:lineRule="auto"/>
        <w:jc w:val="both"/>
        <w:rPr>
          <w:ins w:id="570" w:author="frommywindow8013@gmail.com" w:date="2026-08-26T01:42:00Z"/>
        </w:rPr>
      </w:pPr>
      <w:r>
        <w:rPr>
          <w:rFonts w:ascii="Times New Roman" w:hAnsi="Times New Roman" w:cs="Times New Roman"/>
          <w:bCs/>
          <w:sz w:val="24"/>
        </w:rPr>
        <w:t>UrbanThread London Ltd. plans to maintain an emergency reserve fund to reduce financial pressure during periods of slower sales performance or unexpected operational expenses. The company also intends to closely monitor monthly cash flow reports to identify financial risks and improve operational decision-making. Positive cash flow is expected to gradually improve during the second half of the first operational year as customer acquisition increases and repeat purchases become more consistent. Effective inventory management and controlled operational spending will remain critical for maintaining healthy cash flow levels. The business additionally plans to negotiate flexible supplier payment arrangements where possible to improve short-term cash flow stability and reduce financial strain during inventory replenishment cycles.</w:t>
      </w:r>
      <w:bookmarkStart w:id="64" w:name="_Toc230537910"/>
    </w:p>
    <w:p w14:paraId="128EDD16">
      <w:pPr>
        <w:pStyle w:val="3"/>
      </w:pPr>
      <w:r>
        <w:t>8.7 Break-even Analysis</w:t>
      </w:r>
      <w:bookmarkEnd w:id="64"/>
    </w:p>
    <w:p w14:paraId="0DC445C6">
      <w:pPr>
        <w:spacing w:line="360" w:lineRule="auto"/>
        <w:jc w:val="both"/>
        <w:rPr>
          <w:rFonts w:ascii="Times New Roman" w:hAnsi="Times New Roman" w:cs="Times New Roman"/>
          <w:bCs/>
          <w:sz w:val="24"/>
        </w:rPr>
      </w:pPr>
      <w:r>
        <w:rPr>
          <w:rFonts w:ascii="Times New Roman" w:hAnsi="Times New Roman" w:cs="Times New Roman"/>
          <w:bCs/>
          <w:sz w:val="24"/>
        </w:rPr>
        <w:t>Break-even analysis helps determine the level of sales required for UrbanThread London Ltd. to cover all operational costs and begin generating profit. This analysis is important because it provides insight into financial feasibility and helps management establish realistic sales targets.</w:t>
      </w:r>
    </w:p>
    <w:p w14:paraId="5CD61B1A">
      <w:pPr>
        <w:spacing w:line="360" w:lineRule="auto"/>
        <w:jc w:val="both"/>
        <w:rPr>
          <w:rFonts w:ascii="Times New Roman" w:hAnsi="Times New Roman" w:cs="Times New Roman"/>
          <w:bCs/>
          <w:sz w:val="24"/>
        </w:rPr>
      </w:pPr>
      <w:r>
        <w:rPr>
          <w:rFonts w:ascii="Times New Roman" w:hAnsi="Times New Roman" w:cs="Times New Roman"/>
          <w:bCs/>
          <w:sz w:val="24"/>
        </w:rPr>
        <w:t>Based on projected startup costs and monthly operational expenses, UrbanThread London Ltd. estimates that the business may reach break-even within approximately 18 to 24 months after launch. This timeframe is considered realistic for an online startup fashion business operating within a highly competitive market environment. To achieve break-even successfully, the company must generate consistent monthly sales growth and maintain effective cost control strategies. Customer retention is also important because repeat customers reduce customer acquisition costs and improve long-term profitability. The company expects that increasing website traffic, improving conversion rates, and expanding product collections will contribute significantly toward reaching the break-even point faster. Social media marketing and influencer partnerships are additionally expected to improve sales performance and brand visibility.</w:t>
      </w:r>
    </w:p>
    <w:p w14:paraId="29E35417">
      <w:pPr>
        <w:pStyle w:val="3"/>
      </w:pPr>
      <w:bookmarkStart w:id="65" w:name="_Toc230537911"/>
      <w:r>
        <w:t>8.8 Financial Risk Assessment</w:t>
      </w:r>
      <w:bookmarkEnd w:id="65"/>
    </w:p>
    <w:p w14:paraId="111DCA81">
      <w:pPr>
        <w:spacing w:line="360" w:lineRule="auto"/>
        <w:jc w:val="both"/>
        <w:rPr>
          <w:rFonts w:ascii="Times New Roman" w:hAnsi="Times New Roman" w:cs="Times New Roman"/>
          <w:bCs/>
          <w:sz w:val="24"/>
        </w:rPr>
      </w:pPr>
      <w:r>
        <w:rPr>
          <w:rFonts w:ascii="Times New Roman" w:hAnsi="Times New Roman" w:cs="Times New Roman"/>
          <w:bCs/>
          <w:sz w:val="24"/>
        </w:rPr>
        <w:t>UrbanThread London Ltd. faces several financial risks that may affect profitability, operational stability, and long-term business growth. Identifying these risks early allows the company to implement mitigation strategies and improve financial planning. One major financial risk involves lower-than-expected sales performance. Since the company is a startup business with limited brand recognition, customer acquisition may initially be slower than projected. Weak sales performance could negatively affect cash flow and profitability.</w:t>
      </w:r>
    </w:p>
    <w:p w14:paraId="3EEE69AA">
      <w:pPr>
        <w:spacing w:line="360" w:lineRule="auto"/>
        <w:jc w:val="both"/>
        <w:rPr>
          <w:rFonts w:ascii="Times New Roman" w:hAnsi="Times New Roman" w:cs="Times New Roman"/>
          <w:bCs/>
          <w:sz w:val="24"/>
        </w:rPr>
      </w:pPr>
      <w:r>
        <w:rPr>
          <w:rFonts w:ascii="Times New Roman" w:hAnsi="Times New Roman" w:cs="Times New Roman"/>
          <w:bCs/>
          <w:sz w:val="24"/>
        </w:rPr>
        <w:t>Another important financial risk involves increasing operational costs. Rising manufacturing costs, inflation, shipping expenses, and advertising prices may reduce profit margins and increase financial pressure. Digital advertising costs on platforms such as Instagram and TikTok have become increasingly competitive, making customer acquisition more expensive for startup businesses. Inventory-related risks also represent a major concern within the fashion industry. Unsold inventory, inaccurate demand forecasting, and rapidly changing fashion trends may result in excess stock and financial losses. Fashion products may lose market relevance quickly if trends change unexpectedly.</w:t>
      </w:r>
    </w:p>
    <w:p w14:paraId="5B587E71">
      <w:pPr>
        <w:spacing w:line="360" w:lineRule="auto"/>
        <w:jc w:val="both"/>
        <w:rPr>
          <w:rFonts w:ascii="Times New Roman" w:hAnsi="Times New Roman" w:cs="Times New Roman"/>
          <w:bCs/>
          <w:sz w:val="24"/>
        </w:rPr>
      </w:pPr>
      <w:r>
        <w:rPr>
          <w:rFonts w:ascii="Times New Roman" w:hAnsi="Times New Roman" w:cs="Times New Roman"/>
          <w:bCs/>
          <w:sz w:val="24"/>
        </w:rPr>
        <w:t>Supplier and logistics disruptions may additionally create financial risks through delayed production, increased shipping costs, or inventory shortages. Global supply chain uncertainty continues to affect many fashion businesses worldwide. Cybersecurity threats and website failures may also create financial losses by disrupting online operations and damaging customer trust. Since UrbanThread London Ltd. operates entirely online, digital security and website reliability are extremely important.</w:t>
      </w:r>
    </w:p>
    <w:p w14:paraId="35F5D327">
      <w:pPr>
        <w:pStyle w:val="3"/>
      </w:pPr>
      <w:bookmarkStart w:id="66" w:name="_Toc230537912"/>
      <w:r>
        <w:t>8.9 Financial Feasibility Evaluation</w:t>
      </w:r>
      <w:bookmarkEnd w:id="66"/>
    </w:p>
    <w:p w14:paraId="32B25F87">
      <w:pPr>
        <w:spacing w:line="360" w:lineRule="auto"/>
        <w:jc w:val="both"/>
        <w:rPr>
          <w:rFonts w:ascii="Times New Roman" w:hAnsi="Times New Roman" w:cs="Times New Roman"/>
          <w:bCs/>
          <w:sz w:val="24"/>
        </w:rPr>
      </w:pPr>
      <w:r>
        <w:rPr>
          <w:rFonts w:ascii="Times New Roman" w:hAnsi="Times New Roman" w:cs="Times New Roman"/>
          <w:bCs/>
          <w:sz w:val="24"/>
        </w:rPr>
        <w:t>The financial feasibility evaluation indicates that UrbanThread London Ltd. possesses realistic long-term growth potential within the UK online fashion market. The company’s online-first operational model significantly reduces physical retail costs, allowing greater financial flexibility during the startup phase.</w:t>
      </w:r>
    </w:p>
    <w:p w14:paraId="00078827">
      <w:pPr>
        <w:spacing w:line="360" w:lineRule="auto"/>
        <w:jc w:val="both"/>
        <w:rPr>
          <w:rFonts w:ascii="Times New Roman" w:hAnsi="Times New Roman" w:cs="Times New Roman"/>
          <w:bCs/>
          <w:sz w:val="24"/>
        </w:rPr>
      </w:pPr>
      <w:r>
        <w:rPr>
          <w:rFonts w:ascii="Times New Roman" w:hAnsi="Times New Roman" w:cs="Times New Roman"/>
          <w:bCs/>
          <w:sz w:val="24"/>
        </w:rPr>
        <w:t>The growing popularity of e-commerce, social commerce, and streetwear fashion creates favourable market conditions for digitally focused clothing brands. Additionally, the company’s target audience aligns strongly with current consumer trends involving online shopping, influencer marketing, and social media engagement. Although the business faces several operational and financial risks, the projected startup costs remain manageable compared to traditional fashion retail businesses. The use of outsourced manufacturing, digital marketing strategies, and scalable operational systems additionally improves financial efficiency.</w:t>
      </w:r>
    </w:p>
    <w:p w14:paraId="3BFEE5EF">
      <w:pPr>
        <w:spacing w:line="360" w:lineRule="auto"/>
        <w:jc w:val="both"/>
        <w:rPr>
          <w:rFonts w:ascii="Times New Roman" w:hAnsi="Times New Roman" w:cs="Times New Roman"/>
          <w:bCs/>
          <w:sz w:val="24"/>
        </w:rPr>
      </w:pPr>
      <w:r>
        <w:rPr>
          <w:rFonts w:ascii="Times New Roman" w:hAnsi="Times New Roman" w:cs="Times New Roman"/>
          <w:bCs/>
          <w:sz w:val="24"/>
        </w:rPr>
        <w:t>The company’s revenue forecasts and break-even projections suggest that profitability may gradually improve if customer acquisition and brand awareness increase successfully. Strong social media engagement, effective inventory management, and consistent product quality will remain important for achieving sustainable financial performance. UrbanThread London Ltd. therefore appears financially feasible provided that the business maintains disciplined financial management, controlled operational expenditure, and effective marketing strategies during the first years of operation.</w:t>
      </w:r>
    </w:p>
    <w:p w14:paraId="3CC7CA48">
      <w:pPr>
        <w:rPr>
          <w:rFonts w:ascii="Times New Roman" w:hAnsi="Times New Roman" w:cs="Times New Roman"/>
          <w:b/>
          <w:bCs/>
          <w:sz w:val="24"/>
        </w:rPr>
      </w:pPr>
      <w:r>
        <w:rPr>
          <w:rFonts w:ascii="Times New Roman" w:hAnsi="Times New Roman" w:cs="Times New Roman"/>
          <w:b/>
          <w:bCs/>
          <w:sz w:val="24"/>
        </w:rPr>
        <w:br w:type="page"/>
      </w:r>
    </w:p>
    <w:p w14:paraId="57A80612">
      <w:pPr>
        <w:pStyle w:val="2"/>
      </w:pPr>
      <w:bookmarkStart w:id="67" w:name="_Toc230537913"/>
      <w:r>
        <w:t>9. Risk Assessment and Contingency Planning</w:t>
      </w:r>
      <w:bookmarkEnd w:id="67"/>
      <w:r>
        <w:t xml:space="preserve"> </w:t>
      </w:r>
    </w:p>
    <w:p w14:paraId="63FDB92D">
      <w:pPr>
        <w:spacing w:line="360" w:lineRule="auto"/>
        <w:jc w:val="both"/>
        <w:rPr>
          <w:rFonts w:ascii="Times New Roman" w:hAnsi="Times New Roman" w:cs="Times New Roman"/>
          <w:bCs/>
          <w:sz w:val="24"/>
        </w:rPr>
      </w:pPr>
      <w:r>
        <w:rPr>
          <w:rFonts w:ascii="Times New Roman" w:hAnsi="Times New Roman" w:cs="Times New Roman"/>
          <w:bCs/>
          <w:sz w:val="24"/>
        </w:rPr>
        <w:t>Risk assessment and contingency planning are essential components of business management because they help organisations identify potential threats, reduce operational uncertainty, and improve long-term stability. UrbanThread London Ltd. operates within the highly competitive and rapidly changing UK fashion industry, where various internal and external risks may affect business performance, profitability, and customer satisfaction. Therefore, the company must implement effective risk management strategies to minimise disruptions and support sustainable growth.</w:t>
      </w:r>
    </w:p>
    <w:p w14:paraId="17B5EEFB">
      <w:pPr>
        <w:pStyle w:val="3"/>
      </w:pPr>
      <w:bookmarkStart w:id="68" w:name="_Toc230537914"/>
      <w:r>
        <w:t>9.1 Operational Risks</w:t>
      </w:r>
      <w:bookmarkEnd w:id="68"/>
    </w:p>
    <w:p w14:paraId="399DE1C9">
      <w:pPr>
        <w:spacing w:line="360" w:lineRule="auto"/>
        <w:jc w:val="both"/>
        <w:rPr>
          <w:rFonts w:ascii="Times New Roman" w:hAnsi="Times New Roman" w:cs="Times New Roman"/>
          <w:bCs/>
          <w:sz w:val="24"/>
        </w:rPr>
      </w:pPr>
      <w:r>
        <w:rPr>
          <w:rFonts w:ascii="Times New Roman" w:hAnsi="Times New Roman" w:cs="Times New Roman"/>
          <w:bCs/>
          <w:sz w:val="24"/>
        </w:rPr>
        <w:t>Operational risks refer to problems that may affect the daily functioning of the business and disrupt normal operations. One major operational risk for UrbanThread London Ltd. involves supply chain disruptions. Since the company relies heavily on external manufacturers and suppliers, delays in production, shipping problems, or supplier failures may negatively affect inventory availability and customer order fulfilment.</w:t>
      </w:r>
    </w:p>
    <w:p w14:paraId="78EBA43F">
      <w:pPr>
        <w:spacing w:line="360" w:lineRule="auto"/>
        <w:jc w:val="both"/>
        <w:rPr>
          <w:rFonts w:ascii="Times New Roman" w:hAnsi="Times New Roman" w:cs="Times New Roman"/>
          <w:bCs/>
          <w:sz w:val="24"/>
        </w:rPr>
      </w:pPr>
      <w:r>
        <w:rPr>
          <w:rFonts w:ascii="Times New Roman" w:hAnsi="Times New Roman" w:cs="Times New Roman"/>
          <w:bCs/>
          <w:sz w:val="24"/>
        </w:rPr>
        <w:t>Inventory management also presents operational challenges. Overstocking may increase storage costs and create unsold inventory problems, while understocking may lead to product shortages and lost sales opportunities. Fashion trends change rapidly, meaning products may become outdated quickly if inventory planning is ineffective.</w:t>
      </w:r>
    </w:p>
    <w:p w14:paraId="030908FD">
      <w:pPr>
        <w:spacing w:line="360" w:lineRule="auto"/>
        <w:jc w:val="both"/>
        <w:rPr>
          <w:rFonts w:ascii="Times New Roman" w:hAnsi="Times New Roman" w:cs="Times New Roman"/>
          <w:bCs/>
          <w:sz w:val="24"/>
        </w:rPr>
      </w:pPr>
      <w:r>
        <w:rPr>
          <w:rFonts w:ascii="Times New Roman" w:hAnsi="Times New Roman" w:cs="Times New Roman"/>
          <w:bCs/>
          <w:sz w:val="24"/>
        </w:rPr>
        <w:t>Another operational risk involves logistics and delivery delays. Customers increasingly expect fast and reliable shipping when purchasing products online. Delayed deliveries, damaged products, or courier service failures may negatively affect customer satisfaction and brand reputation.</w:t>
      </w:r>
    </w:p>
    <w:p w14:paraId="0CAA8E61">
      <w:pPr>
        <w:spacing w:line="360" w:lineRule="auto"/>
        <w:jc w:val="both"/>
        <w:rPr>
          <w:rFonts w:ascii="Times New Roman" w:hAnsi="Times New Roman" w:cs="Times New Roman"/>
          <w:bCs/>
          <w:sz w:val="24"/>
        </w:rPr>
      </w:pPr>
      <w:r>
        <w:rPr>
          <w:rFonts w:ascii="Times New Roman" w:hAnsi="Times New Roman" w:cs="Times New Roman"/>
          <w:bCs/>
          <w:sz w:val="24"/>
        </w:rPr>
        <w:t>Staffing limitations may additionally affect operations during the startup stage. Since UrbanThread London Ltd. initially operates with a small workforce, employee absences, workload pressure, or poor coordination may reduce operational efficiency.</w:t>
      </w:r>
    </w:p>
    <w:p w14:paraId="0624E920">
      <w:pPr>
        <w:spacing w:line="360" w:lineRule="auto"/>
        <w:jc w:val="both"/>
        <w:rPr>
          <w:rFonts w:ascii="Times New Roman" w:hAnsi="Times New Roman" w:cs="Times New Roman"/>
          <w:bCs/>
          <w:sz w:val="24"/>
        </w:rPr>
      </w:pPr>
      <w:r>
        <w:rPr>
          <w:rFonts w:ascii="Times New Roman" w:hAnsi="Times New Roman" w:cs="Times New Roman"/>
          <w:bCs/>
          <w:sz w:val="24"/>
        </w:rPr>
        <w:t>Website downtime and poor customer service operations may also create operational difficulties because the business relies entirely on e-commerce and social commerce platforms for sales and communication.</w:t>
      </w:r>
    </w:p>
    <w:p w14:paraId="5110187A">
      <w:pPr>
        <w:spacing w:line="360" w:lineRule="auto"/>
        <w:jc w:val="both"/>
        <w:rPr>
          <w:rFonts w:ascii="Times New Roman" w:hAnsi="Times New Roman" w:cs="Times New Roman"/>
          <w:bCs/>
          <w:sz w:val="24"/>
        </w:rPr>
      </w:pPr>
    </w:p>
    <w:p w14:paraId="7187E32D">
      <w:pPr>
        <w:pStyle w:val="3"/>
      </w:pPr>
      <w:bookmarkStart w:id="69" w:name="_Toc230537915"/>
      <w:r>
        <w:t>9.2 Financial Risks</w:t>
      </w:r>
      <w:bookmarkEnd w:id="69"/>
    </w:p>
    <w:p w14:paraId="05232D03">
      <w:pPr>
        <w:spacing w:line="360" w:lineRule="auto"/>
        <w:jc w:val="both"/>
        <w:rPr>
          <w:rFonts w:ascii="Times New Roman" w:hAnsi="Times New Roman" w:cs="Times New Roman"/>
          <w:bCs/>
          <w:sz w:val="24"/>
        </w:rPr>
      </w:pPr>
      <w:r>
        <w:rPr>
          <w:rFonts w:ascii="Times New Roman" w:hAnsi="Times New Roman" w:cs="Times New Roman"/>
          <w:bCs/>
          <w:sz w:val="24"/>
        </w:rPr>
        <w:t>Financial risks represent one of the most significant challenges for startup businesses. UrbanThread London Ltd. may face cash flow problems during the early stages of operation because startup costs, marketing expenses, and inventory investments are relatively high compared to initial sales revenue.</w:t>
      </w:r>
    </w:p>
    <w:p w14:paraId="318282B7">
      <w:pPr>
        <w:spacing w:line="360" w:lineRule="auto"/>
        <w:jc w:val="both"/>
        <w:rPr>
          <w:rFonts w:ascii="Times New Roman" w:hAnsi="Times New Roman" w:cs="Times New Roman"/>
          <w:bCs/>
          <w:sz w:val="24"/>
        </w:rPr>
      </w:pPr>
      <w:r>
        <w:rPr>
          <w:rFonts w:ascii="Times New Roman" w:hAnsi="Times New Roman" w:cs="Times New Roman"/>
          <w:bCs/>
          <w:sz w:val="24"/>
        </w:rPr>
        <w:t>Lower-than-expected sales performance may negatively affect profitability and operational sustainability. Since the company is a new market entrant, building customer awareness and generating stable revenue may require substantial time and marketing investment.</w:t>
      </w:r>
    </w:p>
    <w:p w14:paraId="76DD69EA">
      <w:pPr>
        <w:spacing w:line="360" w:lineRule="auto"/>
        <w:jc w:val="both"/>
        <w:rPr>
          <w:rFonts w:ascii="Times New Roman" w:hAnsi="Times New Roman" w:cs="Times New Roman"/>
          <w:bCs/>
          <w:sz w:val="24"/>
        </w:rPr>
      </w:pPr>
      <w:r>
        <w:rPr>
          <w:rFonts w:ascii="Times New Roman" w:hAnsi="Times New Roman" w:cs="Times New Roman"/>
          <w:bCs/>
          <w:sz w:val="24"/>
        </w:rPr>
        <w:t>Inflation and increasing operational costs also create financial risks. Rising manufacturing expenses, advertising costs, shipping charges, and warehouse rental fees may reduce profit margins and place pressure on business finances.</w:t>
      </w:r>
    </w:p>
    <w:p w14:paraId="27352222">
      <w:pPr>
        <w:spacing w:line="360" w:lineRule="auto"/>
        <w:jc w:val="both"/>
        <w:rPr>
          <w:rFonts w:ascii="Times New Roman" w:hAnsi="Times New Roman" w:cs="Times New Roman"/>
          <w:bCs/>
          <w:sz w:val="24"/>
        </w:rPr>
      </w:pPr>
      <w:r>
        <w:rPr>
          <w:rFonts w:ascii="Times New Roman" w:hAnsi="Times New Roman" w:cs="Times New Roman"/>
          <w:bCs/>
          <w:sz w:val="24"/>
        </w:rPr>
        <w:t>Another financial risk involves ineffective budgeting and poor financial management. If operational expenses are not monitored properly, the company may experience unnecessary spending, reduced profitability, or difficulties maintaining adequate working capital.</w:t>
      </w:r>
    </w:p>
    <w:p w14:paraId="3C6B2A06">
      <w:pPr>
        <w:spacing w:line="360" w:lineRule="auto"/>
        <w:jc w:val="both"/>
        <w:rPr>
          <w:rFonts w:ascii="Times New Roman" w:hAnsi="Times New Roman" w:cs="Times New Roman"/>
          <w:bCs/>
          <w:sz w:val="24"/>
        </w:rPr>
      </w:pPr>
      <w:r>
        <w:rPr>
          <w:rFonts w:ascii="Times New Roman" w:hAnsi="Times New Roman" w:cs="Times New Roman"/>
          <w:bCs/>
          <w:sz w:val="24"/>
        </w:rPr>
        <w:t>Currency exchange fluctuations may additionally affect profitability if the company sources products or materials from international suppliers. Changes in exchange rates may increase manufacturing costs and reduce financial stability.</w:t>
      </w:r>
    </w:p>
    <w:p w14:paraId="76380071">
      <w:pPr>
        <w:pStyle w:val="3"/>
      </w:pPr>
      <w:bookmarkStart w:id="70" w:name="_Toc230537916"/>
      <w:r>
        <w:t>9.3 Market Risks</w:t>
      </w:r>
      <w:bookmarkEnd w:id="70"/>
    </w:p>
    <w:p w14:paraId="5D75EE34">
      <w:pPr>
        <w:spacing w:line="360" w:lineRule="auto"/>
        <w:jc w:val="both"/>
        <w:rPr>
          <w:rFonts w:ascii="Times New Roman" w:hAnsi="Times New Roman" w:cs="Times New Roman"/>
          <w:bCs/>
          <w:sz w:val="24"/>
        </w:rPr>
      </w:pPr>
      <w:r>
        <w:rPr>
          <w:rFonts w:ascii="Times New Roman" w:hAnsi="Times New Roman" w:cs="Times New Roman"/>
          <w:bCs/>
          <w:sz w:val="24"/>
        </w:rPr>
        <w:t>Market risks involve external market conditions and customer behaviour that may negatively influence business performance. One major market risk for UrbanThread London Ltd. is intense competition within the UK fashion industry. Established brands such as Zara, ASOS, H&amp;M, and Boohoo possess strong brand recognition, large marketing budgets, and advanced operational systems, making competition challenging for startup businesses.</w:t>
      </w:r>
    </w:p>
    <w:p w14:paraId="1040242D">
      <w:pPr>
        <w:spacing w:line="360" w:lineRule="auto"/>
        <w:jc w:val="both"/>
        <w:rPr>
          <w:rFonts w:ascii="Times New Roman" w:hAnsi="Times New Roman" w:cs="Times New Roman"/>
          <w:bCs/>
          <w:sz w:val="24"/>
        </w:rPr>
      </w:pPr>
      <w:r>
        <w:rPr>
          <w:rFonts w:ascii="Times New Roman" w:hAnsi="Times New Roman" w:cs="Times New Roman"/>
          <w:bCs/>
          <w:sz w:val="24"/>
        </w:rPr>
        <w:t>Changing consumer preferences also create market risks. Fashion trends evolve rapidly due to influencer culture, social media, celebrity fashion, and changing consumer interests. Products that are popular today may quickly lose demand if trends shift unexpectedly.</w:t>
      </w:r>
    </w:p>
    <w:p w14:paraId="07B87950">
      <w:pPr>
        <w:spacing w:line="360" w:lineRule="auto"/>
        <w:jc w:val="both"/>
        <w:rPr>
          <w:rFonts w:ascii="Times New Roman" w:hAnsi="Times New Roman" w:cs="Times New Roman"/>
          <w:bCs/>
          <w:sz w:val="24"/>
        </w:rPr>
      </w:pPr>
      <w:r>
        <w:rPr>
          <w:rFonts w:ascii="Times New Roman" w:hAnsi="Times New Roman" w:cs="Times New Roman"/>
          <w:bCs/>
          <w:sz w:val="24"/>
        </w:rPr>
        <w:t>Economic uncertainty may additionally affect consumer purchasing behaviour. During periods of inflation or economic recession, consumers may reduce discretionary spending on fashion products and prioritise essential purchases instead.</w:t>
      </w:r>
    </w:p>
    <w:p w14:paraId="4B12B6EC">
      <w:pPr>
        <w:spacing w:line="360" w:lineRule="auto"/>
        <w:jc w:val="both"/>
        <w:rPr>
          <w:rFonts w:ascii="Times New Roman" w:hAnsi="Times New Roman" w:cs="Times New Roman"/>
          <w:bCs/>
          <w:sz w:val="24"/>
        </w:rPr>
      </w:pPr>
      <w:r>
        <w:rPr>
          <w:rFonts w:ascii="Times New Roman" w:hAnsi="Times New Roman" w:cs="Times New Roman"/>
          <w:bCs/>
          <w:sz w:val="24"/>
        </w:rPr>
        <w:t>Negative online reviews or social media criticism may also affect brand reputation and customer trust. Since UrbanThread London Ltd. relies heavily on digital branding and online engagement, reputational damage may significantly reduce customer acquisition and retention.</w:t>
      </w:r>
    </w:p>
    <w:p w14:paraId="280052CE">
      <w:pPr>
        <w:spacing w:line="360" w:lineRule="auto"/>
        <w:jc w:val="both"/>
        <w:rPr>
          <w:rFonts w:ascii="Times New Roman" w:hAnsi="Times New Roman" w:cs="Times New Roman"/>
          <w:bCs/>
          <w:sz w:val="24"/>
        </w:rPr>
      </w:pPr>
      <w:r>
        <w:rPr>
          <w:rFonts w:ascii="Times New Roman" w:hAnsi="Times New Roman" w:cs="Times New Roman"/>
          <w:bCs/>
          <w:sz w:val="24"/>
        </w:rPr>
        <w:t>The growing popularity of second-hand fashion platforms such as Depop and Vinted may further increase competition because many consumers increasingly prefer affordable resale fashion products over newly manufactured clothing.</w:t>
      </w:r>
    </w:p>
    <w:p w14:paraId="2F755EDC">
      <w:pPr>
        <w:pStyle w:val="3"/>
      </w:pPr>
      <w:bookmarkStart w:id="71" w:name="_Toc230537917"/>
      <w:r>
        <w:t>9.4 Technological Risks</w:t>
      </w:r>
      <w:bookmarkEnd w:id="71"/>
    </w:p>
    <w:p w14:paraId="44C4F656">
      <w:pPr>
        <w:spacing w:line="360" w:lineRule="auto"/>
        <w:jc w:val="both"/>
        <w:rPr>
          <w:rFonts w:ascii="Times New Roman" w:hAnsi="Times New Roman" w:cs="Times New Roman"/>
          <w:bCs/>
          <w:sz w:val="24"/>
        </w:rPr>
      </w:pPr>
      <w:r>
        <w:rPr>
          <w:rFonts w:ascii="Times New Roman" w:hAnsi="Times New Roman" w:cs="Times New Roman"/>
          <w:bCs/>
          <w:sz w:val="24"/>
        </w:rPr>
        <w:t>Technology plays a central role in the operations of UrbanThread London Ltd. because the business depends heavily on e-commerce systems, social media platforms, digital advertising, and online payment processing. Consequently, technological risks may significantly affect business operations and customer experiences.</w:t>
      </w:r>
    </w:p>
    <w:p w14:paraId="532B27F8">
      <w:pPr>
        <w:spacing w:line="360" w:lineRule="auto"/>
        <w:jc w:val="both"/>
        <w:rPr>
          <w:rFonts w:ascii="Times New Roman" w:hAnsi="Times New Roman" w:cs="Times New Roman"/>
          <w:bCs/>
          <w:sz w:val="24"/>
        </w:rPr>
      </w:pPr>
      <w:r>
        <w:rPr>
          <w:rFonts w:ascii="Times New Roman" w:hAnsi="Times New Roman" w:cs="Times New Roman"/>
          <w:bCs/>
          <w:sz w:val="24"/>
        </w:rPr>
        <w:t>One major technological risk involves website failures or server downtime. If the Shopify website experiences technical problems during high-traffic periods, customers may be unable to browse products or complete purchases, resulting in lost sales and reduced customer satisfaction.</w:t>
      </w:r>
    </w:p>
    <w:p w14:paraId="39A9300F">
      <w:pPr>
        <w:spacing w:line="360" w:lineRule="auto"/>
        <w:jc w:val="both"/>
        <w:rPr>
          <w:rFonts w:ascii="Times New Roman" w:hAnsi="Times New Roman" w:cs="Times New Roman"/>
          <w:bCs/>
          <w:sz w:val="24"/>
        </w:rPr>
      </w:pPr>
      <w:r>
        <w:rPr>
          <w:rFonts w:ascii="Times New Roman" w:hAnsi="Times New Roman" w:cs="Times New Roman"/>
          <w:bCs/>
          <w:sz w:val="24"/>
        </w:rPr>
        <w:t>Cybersecurity threats additionally create serious risks for online businesses. Data breaches, hacking attempts, phishing attacks, or payment fraud may compromise customer information and damage the company’s reputation. Since the business processes online payments and stores customer data, digital security systems are extremely important.</w:t>
      </w:r>
    </w:p>
    <w:p w14:paraId="2AA5768F">
      <w:pPr>
        <w:spacing w:line="360" w:lineRule="auto"/>
        <w:jc w:val="both"/>
        <w:rPr>
          <w:rFonts w:ascii="Times New Roman" w:hAnsi="Times New Roman" w:cs="Times New Roman"/>
          <w:bCs/>
          <w:sz w:val="24"/>
        </w:rPr>
      </w:pPr>
      <w:r>
        <w:rPr>
          <w:rFonts w:ascii="Times New Roman" w:hAnsi="Times New Roman" w:cs="Times New Roman"/>
          <w:bCs/>
          <w:sz w:val="24"/>
        </w:rPr>
        <w:t>Social media dependency also creates technological risks. UrbanThread London Ltd. relies heavily on platforms such as Instagram and TikTok for customer acquisition and marketing. Changes to platform algorithms, advertising policies, or account restrictions may negatively affect online visibility and marketing performance.</w:t>
      </w:r>
    </w:p>
    <w:p w14:paraId="28C20DE3">
      <w:pPr>
        <w:spacing w:line="360" w:lineRule="auto"/>
        <w:jc w:val="both"/>
        <w:rPr>
          <w:rFonts w:ascii="Times New Roman" w:hAnsi="Times New Roman" w:cs="Times New Roman"/>
          <w:bCs/>
          <w:sz w:val="24"/>
        </w:rPr>
      </w:pPr>
      <w:r>
        <w:rPr>
          <w:rFonts w:ascii="Times New Roman" w:hAnsi="Times New Roman" w:cs="Times New Roman"/>
          <w:bCs/>
          <w:sz w:val="24"/>
        </w:rPr>
        <w:t>Technology-related operational failures including inventory software problems, payment gateway errors, or system integration issues may additionally disrupt daily operations and customer order processing.</w:t>
      </w:r>
    </w:p>
    <w:p w14:paraId="379B914F">
      <w:pPr>
        <w:pStyle w:val="3"/>
      </w:pPr>
      <w:bookmarkStart w:id="72" w:name="_Toc230537918"/>
      <w:r>
        <w:t>9.5 Legal Risks</w:t>
      </w:r>
      <w:bookmarkEnd w:id="72"/>
    </w:p>
    <w:p w14:paraId="6622675A">
      <w:pPr>
        <w:spacing w:line="360" w:lineRule="auto"/>
        <w:jc w:val="both"/>
        <w:rPr>
          <w:rFonts w:ascii="Times New Roman" w:hAnsi="Times New Roman" w:cs="Times New Roman"/>
          <w:bCs/>
          <w:sz w:val="24"/>
        </w:rPr>
      </w:pPr>
      <w:r>
        <w:rPr>
          <w:rFonts w:ascii="Times New Roman" w:hAnsi="Times New Roman" w:cs="Times New Roman"/>
          <w:bCs/>
          <w:sz w:val="24"/>
        </w:rPr>
        <w:t>UrbanThread London Ltd. must comply with various UK laws and regulations related to e-commerce, consumer protection, employment, data privacy, and intellectual property. Failure to comply with legal requirements may result in financial penalties, legal disputes, or reputational damage.</w:t>
      </w:r>
    </w:p>
    <w:p w14:paraId="50E3D7DD">
      <w:pPr>
        <w:spacing w:line="360" w:lineRule="auto"/>
        <w:jc w:val="both"/>
        <w:rPr>
          <w:rFonts w:ascii="Times New Roman" w:hAnsi="Times New Roman" w:cs="Times New Roman"/>
          <w:bCs/>
          <w:sz w:val="24"/>
        </w:rPr>
      </w:pPr>
      <w:r>
        <w:rPr>
          <w:rFonts w:ascii="Times New Roman" w:hAnsi="Times New Roman" w:cs="Times New Roman"/>
          <w:bCs/>
          <w:sz w:val="24"/>
        </w:rPr>
        <w:t>One major legal risk involves non-compliance with UK GDPR and data protection regulations. Since the business collects customer information through its website and marketing activities, customer data must be stored securely and handled responsibly.</w:t>
      </w:r>
    </w:p>
    <w:p w14:paraId="4FDD0FE7">
      <w:pPr>
        <w:spacing w:line="360" w:lineRule="auto"/>
        <w:jc w:val="both"/>
        <w:rPr>
          <w:rFonts w:ascii="Times New Roman" w:hAnsi="Times New Roman" w:cs="Times New Roman"/>
          <w:bCs/>
          <w:sz w:val="24"/>
        </w:rPr>
      </w:pPr>
      <w:r>
        <w:rPr>
          <w:rFonts w:ascii="Times New Roman" w:hAnsi="Times New Roman" w:cs="Times New Roman"/>
          <w:bCs/>
          <w:sz w:val="24"/>
        </w:rPr>
        <w:t>Trademark infringement and intellectual property disputes may also create legal risks. Competitors or third parties may challenge branding elements, product designs, or logos if intellectual property protection is not properly secured.</w:t>
      </w:r>
    </w:p>
    <w:p w14:paraId="6EB7E9DB">
      <w:pPr>
        <w:spacing w:line="360" w:lineRule="auto"/>
        <w:jc w:val="both"/>
        <w:rPr>
          <w:rFonts w:ascii="Times New Roman" w:hAnsi="Times New Roman" w:cs="Times New Roman"/>
          <w:bCs/>
          <w:sz w:val="24"/>
        </w:rPr>
      </w:pPr>
      <w:r>
        <w:rPr>
          <w:rFonts w:ascii="Times New Roman" w:hAnsi="Times New Roman" w:cs="Times New Roman"/>
          <w:bCs/>
          <w:sz w:val="24"/>
        </w:rPr>
        <w:t>Advertising regulations additionally create legal responsibilities. Influencer marketing campaigns and online advertisements must comply with UK advertising standards requiring transparency regarding sponsored content and promotional partnerships.</w:t>
      </w:r>
    </w:p>
    <w:p w14:paraId="209367B4">
      <w:pPr>
        <w:spacing w:line="360" w:lineRule="auto"/>
        <w:jc w:val="both"/>
        <w:rPr>
          <w:rFonts w:ascii="Times New Roman" w:hAnsi="Times New Roman" w:cs="Times New Roman"/>
          <w:bCs/>
          <w:sz w:val="24"/>
        </w:rPr>
      </w:pPr>
      <w:r>
        <w:rPr>
          <w:rFonts w:ascii="Times New Roman" w:hAnsi="Times New Roman" w:cs="Times New Roman"/>
          <w:bCs/>
          <w:sz w:val="24"/>
        </w:rPr>
        <w:t>Consumer protection laws also require the business to provide accurate product descriptions, fair refund policies, and safe products. Failure to meet these obligations may damage customer trust and result in legal complaints.</w:t>
      </w:r>
    </w:p>
    <w:p w14:paraId="51FE22A8">
      <w:pPr>
        <w:pStyle w:val="3"/>
      </w:pPr>
      <w:bookmarkStart w:id="73" w:name="_Toc230537919"/>
      <w:r>
        <w:t>9.6 Risk Mitigation Strategies</w:t>
      </w:r>
      <w:bookmarkEnd w:id="73"/>
    </w:p>
    <w:p w14:paraId="1D845EB3">
      <w:pPr>
        <w:spacing w:line="360" w:lineRule="auto"/>
        <w:jc w:val="both"/>
        <w:rPr>
          <w:rFonts w:ascii="Times New Roman" w:hAnsi="Times New Roman" w:cs="Times New Roman"/>
          <w:bCs/>
          <w:sz w:val="24"/>
        </w:rPr>
      </w:pPr>
      <w:r>
        <w:rPr>
          <w:rFonts w:ascii="Times New Roman" w:hAnsi="Times New Roman" w:cs="Times New Roman"/>
          <w:bCs/>
          <w:sz w:val="24"/>
        </w:rPr>
        <w:t>UrbanThread London Ltd. plans to implement several strategies to reduce operational, financial, technological, and legal risks. Supplier diversification will help minimise supply chain disruptions by ensuring the company does not rely entirely on a single manufacturer or logistics provider. Strong inventory management systems and real-time stock tracking will help reduce risks associated with overstocking and inventory shortages. Maintaining safety stock for high-demand products may additionally improve operational stability. Financial risks will be reduced through controlled budgeting, regular financial monitoring, emergency reserve funds, and gradual operational expansion. The company also plans to maintain flexible operational structures during the startup stage to minimise unnecessary expenditure. Cybersecurity measures including secure payment systems, SSL encryption, strong passwords, and regular website maintenance will help reduce technological risks and improve customer trust. The business additionally plans to seek professional legal and accounting support to ensure compliance with UK business regulations and financial reporting requirements.</w:t>
      </w:r>
    </w:p>
    <w:p w14:paraId="7A31C06E">
      <w:pPr>
        <w:pStyle w:val="3"/>
      </w:pPr>
      <w:bookmarkStart w:id="74" w:name="_Toc230537920"/>
      <w:r>
        <w:t>9.7 Contingency Planning</w:t>
      </w:r>
      <w:bookmarkEnd w:id="74"/>
    </w:p>
    <w:p w14:paraId="61B04022">
      <w:pPr>
        <w:spacing w:line="360" w:lineRule="auto"/>
        <w:jc w:val="both"/>
        <w:rPr>
          <w:rFonts w:ascii="Times New Roman" w:hAnsi="Times New Roman" w:cs="Times New Roman"/>
          <w:bCs/>
          <w:sz w:val="24"/>
        </w:rPr>
      </w:pPr>
      <w:r>
        <w:rPr>
          <w:rFonts w:ascii="Times New Roman" w:hAnsi="Times New Roman" w:cs="Times New Roman"/>
          <w:bCs/>
          <w:sz w:val="24"/>
        </w:rPr>
        <w:t>Contingency planning involves preparing alternative actions in case unexpected problems or business disruptions occur. UrbanThread London Ltd. recognises the importance of contingency planning because startup businesses often face uncertain market conditions and operational challenges. The company plans to maintain emergency financial reserves to support operations during periods of low sales or unexpected expenses. Backup suppliers and logistics providers will also be identified to reduce operational disruptions caused by manufacturing delays or shipping failures. If sales performance remains below expectations, UrbanThread London Ltd. may reduce inventory production, increase promotional activities, or adjust pricing strategies to improve cash flow and customer acquisition.</w:t>
      </w:r>
    </w:p>
    <w:p w14:paraId="41994213">
      <w:pPr>
        <w:spacing w:line="360" w:lineRule="auto"/>
        <w:jc w:val="both"/>
        <w:rPr>
          <w:rFonts w:ascii="Times New Roman" w:hAnsi="Times New Roman" w:cs="Times New Roman"/>
          <w:bCs/>
          <w:sz w:val="24"/>
        </w:rPr>
      </w:pPr>
      <w:r>
        <w:rPr>
          <w:rFonts w:ascii="Times New Roman" w:hAnsi="Times New Roman" w:cs="Times New Roman"/>
          <w:bCs/>
          <w:sz w:val="24"/>
        </w:rPr>
        <w:t>The company additionally plans to maintain cloud-based data storage and backup systems to reduce risks associated with technical failures or cybersecurity incidents. Contingency planning also includes flexible marketing strategies that allow the business to adapt quickly to changing social media trends, customer behaviour, and market conditions. By preparing for potential risks in advance, UrbanThread London Ltd. aims to improve operational resilience, financial stability, and long-term business sustainability.</w:t>
      </w:r>
    </w:p>
    <w:p w14:paraId="2F88B80F">
      <w:pPr>
        <w:rPr>
          <w:rFonts w:ascii="Times New Roman" w:hAnsi="Times New Roman" w:cs="Times New Roman"/>
          <w:b/>
          <w:bCs/>
          <w:sz w:val="24"/>
        </w:rPr>
      </w:pPr>
      <w:r>
        <w:rPr>
          <w:rFonts w:ascii="Times New Roman" w:hAnsi="Times New Roman" w:cs="Times New Roman"/>
          <w:b/>
          <w:bCs/>
          <w:sz w:val="24"/>
        </w:rPr>
        <w:br w:type="page"/>
      </w:r>
    </w:p>
    <w:p w14:paraId="2B09D32B">
      <w:pPr>
        <w:pStyle w:val="2"/>
      </w:pPr>
      <w:bookmarkStart w:id="75" w:name="_Toc230537921"/>
      <w:r>
        <w:t>10. Reflection</w:t>
      </w:r>
      <w:bookmarkEnd w:id="75"/>
      <w:r>
        <w:t xml:space="preserve"> </w:t>
      </w:r>
    </w:p>
    <w:p w14:paraId="32F6E98B">
      <w:pPr>
        <w:pStyle w:val="3"/>
      </w:pPr>
      <w:bookmarkStart w:id="76" w:name="_Toc230537922"/>
      <w:r>
        <w:t>10.1 Realism of the Business Idea</w:t>
      </w:r>
      <w:bookmarkEnd w:id="76"/>
    </w:p>
    <w:p w14:paraId="456A59EE">
      <w:pPr>
        <w:spacing w:line="360" w:lineRule="auto"/>
        <w:jc w:val="both"/>
        <w:rPr>
          <w:rFonts w:ascii="Times New Roman" w:hAnsi="Times New Roman" w:cs="Times New Roman"/>
          <w:bCs/>
          <w:sz w:val="24"/>
        </w:rPr>
      </w:pPr>
      <w:r>
        <w:rPr>
          <w:rFonts w:ascii="Times New Roman" w:hAnsi="Times New Roman" w:cs="Times New Roman"/>
          <w:bCs/>
          <w:sz w:val="24"/>
        </w:rPr>
        <w:t>The business idea of UrbanThread London Ltd. appears realistic and achievable within the current UK fashion industry because of the continued growth of e-commerce, social commerce, and online streetwear culture. The fashion industry has experienced significant digital transformation over recent years, with consumers increasingly preferring online shopping platforms over traditional retail stores. This creates favourable conditions for startup businesses operating through online-first business models.</w:t>
      </w:r>
    </w:p>
    <w:p w14:paraId="1C08D089">
      <w:pPr>
        <w:spacing w:line="360" w:lineRule="auto"/>
        <w:jc w:val="both"/>
        <w:rPr>
          <w:rFonts w:ascii="Times New Roman" w:hAnsi="Times New Roman" w:cs="Times New Roman"/>
          <w:bCs/>
          <w:sz w:val="24"/>
        </w:rPr>
      </w:pPr>
      <w:r>
        <w:rPr>
          <w:rFonts w:ascii="Times New Roman" w:hAnsi="Times New Roman" w:cs="Times New Roman"/>
          <w:bCs/>
          <w:sz w:val="24"/>
        </w:rPr>
        <w:t>The decision to focus on affordable premium-style streetwear targeted toward Gen Z and millennial consumers also increases the realism of the business concept. Younger consumers are highly engaged with social media trends, influencer culture, and online fashion communities, making digitally focused clothing brands increasingly popular. The company’s strong emphasis on social media marketing, influencer collaborations, and limited-edition collections aligns well with modern consumer behaviour within the UK market.</w:t>
      </w:r>
    </w:p>
    <w:p w14:paraId="1934DFC7">
      <w:pPr>
        <w:spacing w:line="360" w:lineRule="auto"/>
        <w:jc w:val="both"/>
        <w:rPr>
          <w:rFonts w:ascii="Times New Roman" w:hAnsi="Times New Roman" w:cs="Times New Roman"/>
          <w:bCs/>
          <w:sz w:val="24"/>
        </w:rPr>
      </w:pPr>
      <w:r>
        <w:rPr>
          <w:rFonts w:ascii="Times New Roman" w:hAnsi="Times New Roman" w:cs="Times New Roman"/>
          <w:bCs/>
          <w:sz w:val="24"/>
        </w:rPr>
        <w:t>Additionally, the online operational structure reduces many of the financial barriers associated with traditional physical retail businesses. The absence of physical store expenses allows the company to allocate greater financial resources toward marketing, branding, and inventory development. This operational flexibility improves the practicality of launching the business during the startup stage.</w:t>
      </w:r>
    </w:p>
    <w:p w14:paraId="1C799E20">
      <w:pPr>
        <w:spacing w:line="360" w:lineRule="auto"/>
        <w:jc w:val="both"/>
        <w:rPr>
          <w:rFonts w:ascii="Times New Roman" w:hAnsi="Times New Roman" w:cs="Times New Roman"/>
          <w:bCs/>
          <w:sz w:val="24"/>
        </w:rPr>
      </w:pPr>
      <w:r>
        <w:rPr>
          <w:rFonts w:ascii="Times New Roman" w:hAnsi="Times New Roman" w:cs="Times New Roman"/>
          <w:bCs/>
          <w:sz w:val="24"/>
        </w:rPr>
        <w:t>However, the fashion industry remains highly competitive and trend-sensitive. Success depends heavily on consistent branding, customer engagement, product quality, and marketing performance. Although the business idea is realistic, long-term success requires effective management and continuous adaptation to changing market conditions.</w:t>
      </w:r>
    </w:p>
    <w:p w14:paraId="00B3FA62">
      <w:pPr>
        <w:pStyle w:val="3"/>
      </w:pPr>
      <w:bookmarkStart w:id="77" w:name="_Toc230537923"/>
      <w:r>
        <w:t>10.2 Market Demand Reflection</w:t>
      </w:r>
      <w:bookmarkEnd w:id="77"/>
    </w:p>
    <w:p w14:paraId="13994364">
      <w:pPr>
        <w:spacing w:line="360" w:lineRule="auto"/>
        <w:jc w:val="both"/>
        <w:rPr>
          <w:rFonts w:ascii="Times New Roman" w:hAnsi="Times New Roman" w:cs="Times New Roman"/>
          <w:bCs/>
          <w:sz w:val="24"/>
        </w:rPr>
      </w:pPr>
      <w:r>
        <w:rPr>
          <w:rFonts w:ascii="Times New Roman" w:hAnsi="Times New Roman" w:cs="Times New Roman"/>
          <w:bCs/>
          <w:sz w:val="24"/>
        </w:rPr>
        <w:t>The market research conducted throughout this business proposal indicates strong demand for affordable streetwear and online fashion products within the United Kingdom. The growth of social commerce, influencer marketing, and mobile shopping has created significant opportunities for startup fashion brands capable of building strong digital identities.</w:t>
      </w:r>
    </w:p>
    <w:p w14:paraId="79BB193C">
      <w:pPr>
        <w:spacing w:line="360" w:lineRule="auto"/>
        <w:jc w:val="both"/>
        <w:rPr>
          <w:rFonts w:ascii="Times New Roman" w:hAnsi="Times New Roman" w:cs="Times New Roman"/>
          <w:bCs/>
          <w:sz w:val="24"/>
        </w:rPr>
      </w:pPr>
      <w:r>
        <w:rPr>
          <w:rFonts w:ascii="Times New Roman" w:hAnsi="Times New Roman" w:cs="Times New Roman"/>
          <w:bCs/>
          <w:sz w:val="24"/>
        </w:rPr>
        <w:t>Gen Z and millennial consumers increasingly seek fashion products that combine affordability, individuality, and social media relevance. UrbanThread London Ltd.’s focus on trendy streetwear, online branding, and social media engagement directly responds to these customer preferences. Additionally, the popularity of TikTok fashion trends and influencer-driven purchasing behaviour further supports the demand for digitally focused clothing brands.</w:t>
      </w:r>
    </w:p>
    <w:p w14:paraId="19C40A33">
      <w:pPr>
        <w:spacing w:line="360" w:lineRule="auto"/>
        <w:jc w:val="both"/>
        <w:rPr>
          <w:rFonts w:ascii="Times New Roman" w:hAnsi="Times New Roman" w:cs="Times New Roman"/>
          <w:bCs/>
          <w:sz w:val="24"/>
        </w:rPr>
      </w:pPr>
      <w:r>
        <w:rPr>
          <w:rFonts w:ascii="Times New Roman" w:hAnsi="Times New Roman" w:cs="Times New Roman"/>
          <w:bCs/>
          <w:sz w:val="24"/>
        </w:rPr>
        <w:t>The business also addresses an important market gap between premium streetwear brands and low-cost fast-fashion retailers. Many consumers seek products that appear fashionable and premium without paying luxury prices. UrbanThread London Ltd.’s pricing strategy and branding approach aim to satisfy this consumer demand.</w:t>
      </w:r>
    </w:p>
    <w:p w14:paraId="10C7F7E9">
      <w:pPr>
        <w:spacing w:line="360" w:lineRule="auto"/>
        <w:jc w:val="both"/>
        <w:rPr>
          <w:rFonts w:ascii="Times New Roman" w:hAnsi="Times New Roman" w:cs="Times New Roman"/>
          <w:bCs/>
          <w:sz w:val="24"/>
        </w:rPr>
      </w:pPr>
      <w:r>
        <w:rPr>
          <w:rFonts w:ascii="Times New Roman" w:hAnsi="Times New Roman" w:cs="Times New Roman"/>
          <w:bCs/>
          <w:sz w:val="24"/>
        </w:rPr>
        <w:t>However, consumer demand within the fashion industry changes rapidly due to evolving trends, economic conditions, and social media influence. Maintaining long-term market demand therefore requires constant product innovation, trend analysis, and effective customer engagement strategies.</w:t>
      </w:r>
    </w:p>
    <w:p w14:paraId="627E4DA8">
      <w:pPr>
        <w:pStyle w:val="3"/>
      </w:pPr>
      <w:bookmarkStart w:id="78" w:name="_Toc230537924"/>
      <w:r>
        <w:t>10.3 Financial Feasibility Reflection</w:t>
      </w:r>
      <w:bookmarkEnd w:id="78"/>
    </w:p>
    <w:p w14:paraId="2275FFB9">
      <w:pPr>
        <w:spacing w:line="360" w:lineRule="auto"/>
        <w:jc w:val="both"/>
        <w:rPr>
          <w:rFonts w:ascii="Times New Roman" w:hAnsi="Times New Roman" w:cs="Times New Roman"/>
          <w:bCs/>
          <w:sz w:val="24"/>
        </w:rPr>
      </w:pPr>
      <w:r>
        <w:rPr>
          <w:rFonts w:ascii="Times New Roman" w:hAnsi="Times New Roman" w:cs="Times New Roman"/>
          <w:bCs/>
          <w:sz w:val="24"/>
        </w:rPr>
        <w:t>The financial analysis suggests that UrbanThread London Ltd. possesses reasonable financial feasibility provided that operational costs and marketing expenditure are managed carefully. Compared to traditional fashion retail businesses, the startup costs remain relatively moderate because the business operates primarily through e-commerce and social commerce platforms.</w:t>
      </w:r>
    </w:p>
    <w:p w14:paraId="23E01FF2">
      <w:pPr>
        <w:spacing w:line="360" w:lineRule="auto"/>
        <w:jc w:val="both"/>
        <w:rPr>
          <w:rFonts w:ascii="Times New Roman" w:hAnsi="Times New Roman" w:cs="Times New Roman"/>
          <w:bCs/>
          <w:sz w:val="24"/>
        </w:rPr>
      </w:pPr>
      <w:r>
        <w:rPr>
          <w:rFonts w:ascii="Times New Roman" w:hAnsi="Times New Roman" w:cs="Times New Roman"/>
          <w:bCs/>
          <w:sz w:val="24"/>
        </w:rPr>
        <w:t>The projected startup investment of approximately £40,000–£45,000 appears realistic for an online clothing startup involving inventory production, website development, digital marketing, packaging, and operational setup. The business model additionally provides opportunities for scalability because online businesses can expand gradually without major physical infrastructure investment.</w:t>
      </w:r>
    </w:p>
    <w:p w14:paraId="6836422E">
      <w:pPr>
        <w:spacing w:line="360" w:lineRule="auto"/>
        <w:jc w:val="both"/>
        <w:rPr>
          <w:rFonts w:ascii="Times New Roman" w:hAnsi="Times New Roman" w:cs="Times New Roman"/>
          <w:bCs/>
          <w:sz w:val="24"/>
        </w:rPr>
      </w:pPr>
      <w:r>
        <w:rPr>
          <w:rFonts w:ascii="Times New Roman" w:hAnsi="Times New Roman" w:cs="Times New Roman"/>
          <w:bCs/>
          <w:sz w:val="24"/>
        </w:rPr>
        <w:t>Revenue forecasts indicate potential for long-term profitability if customer acquisition and repeat purchases increase successfully. However, the company may experience financial pressure during the early stages of operation due to high marketing expenses and uncertain sales performance. Achieving profitability may require significant time, consistent customer growth, and effective inventory management.</w:t>
      </w:r>
    </w:p>
    <w:p w14:paraId="0495D28E">
      <w:pPr>
        <w:spacing w:line="360" w:lineRule="auto"/>
        <w:jc w:val="both"/>
        <w:rPr>
          <w:rFonts w:ascii="Times New Roman" w:hAnsi="Times New Roman" w:cs="Times New Roman"/>
          <w:bCs/>
          <w:sz w:val="24"/>
        </w:rPr>
      </w:pPr>
      <w:r>
        <w:rPr>
          <w:rFonts w:ascii="Times New Roman" w:hAnsi="Times New Roman" w:cs="Times New Roman"/>
          <w:bCs/>
          <w:sz w:val="24"/>
        </w:rPr>
        <w:t>Cash flow management also represents an important financial challenge because startup businesses often experience unstable revenue patterns during their first years of operation. Therefore, maintaining emergency reserves and controlling operational spending will be critical for financial sustainability.</w:t>
      </w:r>
    </w:p>
    <w:p w14:paraId="02BB3E06">
      <w:pPr>
        <w:pStyle w:val="3"/>
      </w:pPr>
      <w:bookmarkStart w:id="79" w:name="_Toc230537925"/>
      <w:r>
        <w:t>10.4 Skills and Resource Evaluation</w:t>
      </w:r>
      <w:bookmarkEnd w:id="79"/>
    </w:p>
    <w:p w14:paraId="644714A4">
      <w:pPr>
        <w:spacing w:line="360" w:lineRule="auto"/>
        <w:jc w:val="both"/>
        <w:rPr>
          <w:rFonts w:ascii="Times New Roman" w:hAnsi="Times New Roman" w:cs="Times New Roman"/>
          <w:bCs/>
          <w:sz w:val="24"/>
        </w:rPr>
      </w:pPr>
      <w:r>
        <w:rPr>
          <w:rFonts w:ascii="Times New Roman" w:hAnsi="Times New Roman" w:cs="Times New Roman"/>
          <w:bCs/>
          <w:sz w:val="24"/>
        </w:rPr>
        <w:t>The development of UrbanThread London Ltd. requires a combination of business management, marketing, operational, and creative skills. The founder possesses strong understanding of online branding, fashion trends, and digital marketing strategies, which are important strengths within the modern fashion industry.</w:t>
      </w:r>
    </w:p>
    <w:p w14:paraId="15EFB4B8">
      <w:pPr>
        <w:spacing w:line="360" w:lineRule="auto"/>
        <w:jc w:val="both"/>
        <w:rPr>
          <w:rFonts w:ascii="Times New Roman" w:hAnsi="Times New Roman" w:cs="Times New Roman"/>
          <w:bCs/>
          <w:sz w:val="24"/>
        </w:rPr>
      </w:pPr>
      <w:r>
        <w:rPr>
          <w:rFonts w:ascii="Times New Roman" w:hAnsi="Times New Roman" w:cs="Times New Roman"/>
          <w:bCs/>
          <w:sz w:val="24"/>
        </w:rPr>
        <w:t>The company’s focus on e-commerce and social media marketing aligns with current market trends and supports operational efficiency. However, several specialised skills may still require improvement or external support. Areas such as advanced financial management, legal compliance, website optimisation, and supply chain coordination require technical expertise that may not initially exist within the company’s internal workforce.</w:t>
      </w:r>
    </w:p>
    <w:p w14:paraId="27F4B8DB">
      <w:pPr>
        <w:spacing w:line="360" w:lineRule="auto"/>
        <w:jc w:val="both"/>
        <w:rPr>
          <w:rFonts w:ascii="Times New Roman" w:hAnsi="Times New Roman" w:cs="Times New Roman"/>
          <w:bCs/>
          <w:sz w:val="24"/>
        </w:rPr>
      </w:pPr>
      <w:r>
        <w:rPr>
          <w:rFonts w:ascii="Times New Roman" w:hAnsi="Times New Roman" w:cs="Times New Roman"/>
          <w:bCs/>
          <w:sz w:val="24"/>
        </w:rPr>
        <w:t>The decision to outsource professional services such as accounting, legal advice, website development, and marketing consultation helps reduce these skill gaps while allowing the business to access specialised knowledge. This approach is practical for startup businesses operating with limited staffing structures.</w:t>
      </w:r>
    </w:p>
    <w:p w14:paraId="7264845E">
      <w:pPr>
        <w:spacing w:line="360" w:lineRule="auto"/>
        <w:jc w:val="both"/>
        <w:rPr>
          <w:rFonts w:ascii="Times New Roman" w:hAnsi="Times New Roman" w:cs="Times New Roman"/>
          <w:bCs/>
          <w:sz w:val="24"/>
        </w:rPr>
      </w:pPr>
      <w:r>
        <w:rPr>
          <w:rFonts w:ascii="Times New Roman" w:hAnsi="Times New Roman" w:cs="Times New Roman"/>
          <w:bCs/>
          <w:sz w:val="24"/>
        </w:rPr>
        <w:t>Resource availability also appears relatively achievable because the business model does not require expensive retail premises or large-scale physical infrastructure. However, long-term growth will require additional staffing, stronger operational systems, and increased financial investment.</w:t>
      </w:r>
    </w:p>
    <w:p w14:paraId="1537100C">
      <w:pPr>
        <w:pStyle w:val="3"/>
      </w:pPr>
      <w:bookmarkStart w:id="80" w:name="_Toc230537926"/>
      <w:r>
        <w:t>10.5 Areas for Improvement</w:t>
      </w:r>
      <w:bookmarkEnd w:id="80"/>
    </w:p>
    <w:p w14:paraId="7C6F669C">
      <w:pPr>
        <w:spacing w:line="360" w:lineRule="auto"/>
        <w:jc w:val="both"/>
        <w:rPr>
          <w:rFonts w:ascii="Times New Roman" w:hAnsi="Times New Roman" w:cs="Times New Roman"/>
          <w:bCs/>
          <w:sz w:val="24"/>
        </w:rPr>
      </w:pPr>
      <w:r>
        <w:rPr>
          <w:rFonts w:ascii="Times New Roman" w:hAnsi="Times New Roman" w:cs="Times New Roman"/>
          <w:bCs/>
          <w:sz w:val="24"/>
        </w:rPr>
        <w:t>Although the business concept demonstrates strong potential, several areas require improvement to strengthen long-term competitiveness and operational performance.</w:t>
      </w:r>
    </w:p>
    <w:p w14:paraId="58C06F19">
      <w:pPr>
        <w:spacing w:line="360" w:lineRule="auto"/>
        <w:jc w:val="both"/>
        <w:rPr>
          <w:rFonts w:ascii="Times New Roman" w:hAnsi="Times New Roman" w:cs="Times New Roman"/>
          <w:bCs/>
          <w:sz w:val="24"/>
        </w:rPr>
      </w:pPr>
      <w:r>
        <w:rPr>
          <w:rFonts w:ascii="Times New Roman" w:hAnsi="Times New Roman" w:cs="Times New Roman"/>
          <w:bCs/>
          <w:sz w:val="24"/>
        </w:rPr>
        <w:t>One important area involves sustainability practices. Modern consumers increasingly value environmentally responsible fashion brands, and UrbanThread London Ltd. could strengthen its competitive position by incorporating more sustainable production methods, ethical sourcing practices, and recyclable packaging solutions.</w:t>
      </w:r>
    </w:p>
    <w:p w14:paraId="6972F8CE">
      <w:pPr>
        <w:spacing w:line="360" w:lineRule="auto"/>
        <w:jc w:val="both"/>
        <w:rPr>
          <w:rFonts w:ascii="Times New Roman" w:hAnsi="Times New Roman" w:cs="Times New Roman"/>
          <w:bCs/>
          <w:sz w:val="24"/>
        </w:rPr>
      </w:pPr>
      <w:r>
        <w:rPr>
          <w:rFonts w:ascii="Times New Roman" w:hAnsi="Times New Roman" w:cs="Times New Roman"/>
          <w:bCs/>
          <w:sz w:val="24"/>
        </w:rPr>
        <w:t>Another improvement area involves supply chain diversification. Relying heavily on limited suppliers may create operational risks related to delays, pricing increases, or quality problems. Developing relationships with multiple suppliers could improve operational flexibility and reduce supply chain vulnerability.</w:t>
      </w:r>
    </w:p>
    <w:p w14:paraId="7ABFF829">
      <w:pPr>
        <w:spacing w:line="360" w:lineRule="auto"/>
        <w:jc w:val="both"/>
        <w:rPr>
          <w:rFonts w:ascii="Times New Roman" w:hAnsi="Times New Roman" w:cs="Times New Roman"/>
          <w:bCs/>
          <w:sz w:val="24"/>
        </w:rPr>
      </w:pPr>
      <w:r>
        <w:rPr>
          <w:rFonts w:ascii="Times New Roman" w:hAnsi="Times New Roman" w:cs="Times New Roman"/>
          <w:bCs/>
          <w:sz w:val="24"/>
        </w:rPr>
        <w:t>The company could also improve customer personalisation and loyalty systems through advanced data analytics, targeted marketing campaigns, and personalised shopping experiences. Customer retention is essential within the online fashion industry because acquiring new customers often requires substantial marketing expenditure.</w:t>
      </w:r>
    </w:p>
    <w:p w14:paraId="31A02A5E">
      <w:pPr>
        <w:pStyle w:val="3"/>
      </w:pPr>
      <w:bookmarkStart w:id="81" w:name="_Toc230537927"/>
      <w:r>
        <w:t>10.6 Final Decision</w:t>
      </w:r>
      <w:bookmarkEnd w:id="81"/>
    </w:p>
    <w:p w14:paraId="68861A28">
      <w:pPr>
        <w:spacing w:line="360" w:lineRule="auto"/>
        <w:jc w:val="both"/>
        <w:rPr>
          <w:rFonts w:ascii="Times New Roman" w:hAnsi="Times New Roman" w:cs="Times New Roman"/>
          <w:bCs/>
          <w:sz w:val="24"/>
        </w:rPr>
      </w:pPr>
      <w:r>
        <w:rPr>
          <w:rFonts w:ascii="Times New Roman" w:hAnsi="Times New Roman" w:cs="Times New Roman"/>
          <w:bCs/>
          <w:sz w:val="24"/>
        </w:rPr>
        <w:t>Based on the market research, financial analysis, operational planning, and risk assessment conducted throughout this proposal, UrbanThread London Ltd. appears to be a realistic and potentially profitable startup business within the UK online fashion industry.</w:t>
      </w:r>
    </w:p>
    <w:p w14:paraId="7BA671B4">
      <w:pPr>
        <w:spacing w:line="360" w:lineRule="auto"/>
        <w:jc w:val="both"/>
        <w:rPr>
          <w:rFonts w:ascii="Times New Roman" w:hAnsi="Times New Roman" w:cs="Times New Roman"/>
          <w:bCs/>
          <w:sz w:val="24"/>
        </w:rPr>
      </w:pPr>
      <w:r>
        <w:rPr>
          <w:rFonts w:ascii="Times New Roman" w:hAnsi="Times New Roman" w:cs="Times New Roman"/>
          <w:bCs/>
          <w:sz w:val="24"/>
        </w:rPr>
        <w:t>The company benefits from favourable market trends including growing e-commerce adoption, strong social media influence, increasing streetwear popularity, and rising digital consumer engagement. The online-first operational model additionally reduces many financial risks associated with traditional retail businesses.</w:t>
      </w:r>
    </w:p>
    <w:p w14:paraId="3B650C4A">
      <w:pPr>
        <w:spacing w:line="360" w:lineRule="auto"/>
        <w:jc w:val="both"/>
        <w:rPr>
          <w:rFonts w:ascii="Times New Roman" w:hAnsi="Times New Roman" w:cs="Times New Roman"/>
          <w:bCs/>
          <w:sz w:val="24"/>
        </w:rPr>
      </w:pPr>
      <w:r>
        <w:rPr>
          <w:rFonts w:ascii="Times New Roman" w:hAnsi="Times New Roman" w:cs="Times New Roman"/>
          <w:bCs/>
          <w:sz w:val="24"/>
        </w:rPr>
        <w:t>Although the company faces challenges including strong market competition, operational uncertainty, and financial risks, these challenges appear manageable through effective planning, strong branding, controlled operational spending, and continuous market adaptation.</w:t>
      </w:r>
    </w:p>
    <w:p w14:paraId="2E953D23">
      <w:pPr>
        <w:spacing w:line="360" w:lineRule="auto"/>
        <w:jc w:val="both"/>
        <w:rPr>
          <w:rFonts w:ascii="Times New Roman" w:hAnsi="Times New Roman" w:cs="Times New Roman"/>
          <w:bCs/>
          <w:sz w:val="24"/>
        </w:rPr>
      </w:pPr>
      <w:r>
        <w:rPr>
          <w:rFonts w:ascii="Times New Roman" w:hAnsi="Times New Roman" w:cs="Times New Roman"/>
          <w:bCs/>
          <w:sz w:val="24"/>
        </w:rPr>
        <w:t>Therefore, the final decision is to proceed with launching UrbanThread London Ltd. while maintaining cautious financial management and gradual business expansion strategies. The business demonstrates strong potential for long-term growth if customer engagement, product quality, and digital marketing performance are managed effectively.</w:t>
      </w:r>
    </w:p>
    <w:p w14:paraId="2E5741C8">
      <w:pPr>
        <w:rPr>
          <w:rFonts w:ascii="Times New Roman" w:hAnsi="Times New Roman" w:cs="Times New Roman"/>
          <w:b/>
          <w:bCs/>
          <w:sz w:val="24"/>
        </w:rPr>
      </w:pPr>
      <w:r>
        <w:rPr>
          <w:rFonts w:ascii="Times New Roman" w:hAnsi="Times New Roman" w:cs="Times New Roman"/>
          <w:b/>
          <w:bCs/>
          <w:sz w:val="24"/>
        </w:rPr>
        <w:br w:type="page"/>
      </w:r>
    </w:p>
    <w:p w14:paraId="648355DE">
      <w:pPr>
        <w:pStyle w:val="2"/>
      </w:pPr>
      <w:bookmarkStart w:id="82" w:name="_Toc230537928"/>
      <w:r>
        <w:t>11. Conclusion</w:t>
      </w:r>
      <w:bookmarkEnd w:id="82"/>
      <w:r>
        <w:t xml:space="preserve"> </w:t>
      </w:r>
    </w:p>
    <w:p w14:paraId="1D82190A">
      <w:pPr>
        <w:pStyle w:val="3"/>
      </w:pPr>
      <w:bookmarkStart w:id="83" w:name="_Toc230537929"/>
      <w:r>
        <w:t>11.1 Summary of Findings</w:t>
      </w:r>
      <w:bookmarkEnd w:id="83"/>
    </w:p>
    <w:p w14:paraId="230763FC">
      <w:pPr>
        <w:spacing w:line="360" w:lineRule="auto"/>
        <w:jc w:val="both"/>
        <w:rPr>
          <w:rFonts w:ascii="Times New Roman" w:hAnsi="Times New Roman" w:cs="Times New Roman"/>
          <w:sz w:val="24"/>
        </w:rPr>
      </w:pPr>
      <w:r>
        <w:rPr>
          <w:rFonts w:ascii="Times New Roman" w:hAnsi="Times New Roman" w:cs="Times New Roman"/>
          <w:sz w:val="24"/>
        </w:rPr>
        <w:t>This business development proposal has demonstrated that UrbanThread London Ltd. possesses strong potential to operate successfully within the UK online fashion industry. The research identified significant growth within e-commerce, social commerce, and streetwear fashion markets, particularly among Gen Z and millennial consumers. The company’s online-first operational model, affordable premium-style streetwear products, and strong digital marketing strategy align closely with current consumer behaviour and fashion trends.</w:t>
      </w:r>
    </w:p>
    <w:p w14:paraId="6D937BBB">
      <w:pPr>
        <w:spacing w:line="360" w:lineRule="auto"/>
        <w:jc w:val="both"/>
        <w:rPr>
          <w:rFonts w:ascii="Times New Roman" w:hAnsi="Times New Roman" w:cs="Times New Roman"/>
          <w:sz w:val="24"/>
        </w:rPr>
      </w:pPr>
      <w:r>
        <w:rPr>
          <w:rFonts w:ascii="Times New Roman" w:hAnsi="Times New Roman" w:cs="Times New Roman"/>
          <w:sz w:val="24"/>
        </w:rPr>
        <w:t>The market analysis revealed increasing demand for affordable, trend-focused fashion products supported by influencer marketing and social media engagement. Competitor analysis also identified opportunities for UrbanThread London Ltd. to position itself between low-cost fast-fashion brands and expensive premium streetwear retailers. Operational planning, financial analysis, and risk assessment further demonstrated that the business model is realistic and manageable with effective strategic planning and operational control.</w:t>
      </w:r>
    </w:p>
    <w:p w14:paraId="4DFEB62F">
      <w:pPr>
        <w:pStyle w:val="3"/>
      </w:pPr>
      <w:bookmarkStart w:id="84" w:name="_Toc230537930"/>
      <w:r>
        <w:t>11.2 Overall Feasibility</w:t>
      </w:r>
      <w:bookmarkEnd w:id="84"/>
    </w:p>
    <w:p w14:paraId="3FA00FA7">
      <w:pPr>
        <w:spacing w:line="360" w:lineRule="auto"/>
        <w:jc w:val="both"/>
        <w:rPr>
          <w:rFonts w:ascii="Times New Roman" w:hAnsi="Times New Roman" w:cs="Times New Roman"/>
          <w:sz w:val="24"/>
        </w:rPr>
      </w:pPr>
      <w:r>
        <w:rPr>
          <w:rFonts w:ascii="Times New Roman" w:hAnsi="Times New Roman" w:cs="Times New Roman"/>
          <w:sz w:val="24"/>
        </w:rPr>
        <w:t>The overall feasibility of UrbanThread London Ltd. appears positive because the business benefits from relatively moderate startup costs, scalable online operations, and strong market demand within the UK fashion sector. The company’s digital-first approach reduces physical retail expenses while allowing greater investment in branding, marketing, and customer acquisition strategies. Although the business faces challenges such as intense market competition, changing fashion trends, and operational risks, these challenges can be managed through strong financial planning, effective inventory management, supplier diversification, and continuous market adaptation.</w:t>
      </w:r>
    </w:p>
    <w:p w14:paraId="7A8546B1">
      <w:pPr>
        <w:pStyle w:val="3"/>
      </w:pPr>
      <w:bookmarkStart w:id="85" w:name="_Toc230537931"/>
      <w:r>
        <w:t>11.3 Growth Potential</w:t>
      </w:r>
      <w:bookmarkEnd w:id="85"/>
    </w:p>
    <w:p w14:paraId="65F5EA03">
      <w:pPr>
        <w:spacing w:line="360" w:lineRule="auto"/>
        <w:jc w:val="both"/>
        <w:rPr>
          <w:rFonts w:ascii="Times New Roman" w:hAnsi="Times New Roman" w:cs="Times New Roman"/>
          <w:sz w:val="24"/>
        </w:rPr>
      </w:pPr>
      <w:r>
        <w:rPr>
          <w:rFonts w:ascii="Times New Roman" w:hAnsi="Times New Roman" w:cs="Times New Roman"/>
          <w:sz w:val="24"/>
        </w:rPr>
        <w:t>UrbanThread London Ltd. demonstrates strong long-term growth potential due to the continued expansion of online shopping, influencer-driven fashion trends, and social commerce platforms such as Instagram and TikTok. Future opportunities include product expansion, international market development, influencer collaborations, and sustainable fashion initiatives. The company may additionally strengthen customer loyalty and profitability through continuous product innovation, strong digital branding, and customer-focused online experiences.</w:t>
      </w:r>
    </w:p>
    <w:p w14:paraId="261F5CB8">
      <w:pPr>
        <w:pStyle w:val="3"/>
      </w:pPr>
      <w:bookmarkStart w:id="86" w:name="_Toc230537932"/>
      <w:r>
        <w:t>11.4 Final Recommendation</w:t>
      </w:r>
      <w:bookmarkEnd w:id="86"/>
    </w:p>
    <w:p w14:paraId="1C34BA57">
      <w:pPr>
        <w:spacing w:line="360" w:lineRule="auto"/>
        <w:jc w:val="both"/>
        <w:rPr>
          <w:rFonts w:ascii="Times New Roman" w:hAnsi="Times New Roman" w:cs="Times New Roman"/>
          <w:sz w:val="24"/>
        </w:rPr>
      </w:pPr>
      <w:r>
        <w:rPr>
          <w:rFonts w:ascii="Times New Roman" w:hAnsi="Times New Roman" w:cs="Times New Roman"/>
          <w:sz w:val="24"/>
        </w:rPr>
        <w:t>Based on the findings presented throughout this proposal, it is recommended that UrbanThread London Ltd. proceeds with launching the business within the UK online fashion market. The business concept is realistic, financially achievable, and aligned with current consumer trends and market opportunities. However, long-term success will depend heavily on effective digital marketing, operational efficiency, financial discipline, and the company’s ability to adapt quickly to changing fashion trends and customer preferences. With proper management and strategic growth planning, UrbanThread London Ltd. has the potential to become a successful and recognisable online streetwear brand within the United Kingdom.</w:t>
      </w:r>
    </w:p>
    <w:p w14:paraId="2DDD57A0">
      <w:pPr>
        <w:spacing w:line="360" w:lineRule="auto"/>
        <w:jc w:val="both"/>
        <w:rPr>
          <w:rFonts w:ascii="Times New Roman" w:hAnsi="Times New Roman" w:cs="Times New Roman"/>
          <w:sz w:val="24"/>
        </w:rPr>
      </w:pPr>
    </w:p>
    <w:p w14:paraId="1F775B8F">
      <w:pPr>
        <w:rPr>
          <w:rFonts w:ascii="Times New Roman" w:hAnsi="Times New Roman" w:cs="Times New Roman"/>
          <w:b/>
          <w:bCs/>
          <w:sz w:val="24"/>
        </w:rPr>
      </w:pPr>
      <w:r>
        <w:rPr>
          <w:rFonts w:ascii="Times New Roman" w:hAnsi="Times New Roman" w:cs="Times New Roman"/>
          <w:b/>
          <w:bCs/>
          <w:sz w:val="24"/>
        </w:rPr>
        <w:br w:type="page"/>
      </w:r>
    </w:p>
    <w:p w14:paraId="41004CE6">
      <w:pPr>
        <w:pStyle w:val="2"/>
      </w:pPr>
      <w:bookmarkStart w:id="87" w:name="_Toc230537933"/>
      <w:commentRangeStart w:id="1"/>
      <w:r>
        <w:t>REFERENCES</w:t>
      </w:r>
      <w:bookmarkEnd w:id="87"/>
      <w:commentRangeEnd w:id="1"/>
      <w:r>
        <w:rPr>
          <w:rStyle w:val="8"/>
          <w:rFonts w:asciiTheme="minorHAnsi" w:hAnsiTheme="minorHAnsi" w:cstheme="minorBidi"/>
          <w:b w:val="0"/>
          <w:bCs w:val="0"/>
        </w:rPr>
        <w:commentReference w:id="1"/>
      </w:r>
      <w:ins w:id="571" w:author="Masud Ibrahim" w:date="2026-08-24T15:03:00Z">
        <w:r>
          <w:rPr/>
          <w:t>Th</w:t>
        </w:r>
      </w:ins>
    </w:p>
    <w:p w14:paraId="3C39DA29">
      <w:pPr>
        <w:spacing w:line="360" w:lineRule="auto"/>
        <w:jc w:val="both"/>
        <w:rPr>
          <w:ins w:id="572" w:author="frommywindow8013@gmail.com" w:date="2026-08-26T01:44:00Z"/>
          <w:sz w:val="24"/>
          <w:szCs w:val="24"/>
        </w:rPr>
      </w:pPr>
      <w:ins w:id="573" w:author="frommywindow8013@gmail.com" w:date="2026-08-26T01:44:00Z">
        <w:r>
          <w:rPr>
            <w:rFonts w:ascii="Times New Roman" w:hAnsi="Times New Roman" w:cs="Times New Roman"/>
            <w:sz w:val="24"/>
            <w:szCs w:val="24"/>
          </w:rPr>
          <w:t xml:space="preserve">Accenture (2023) </w:t>
        </w:r>
      </w:ins>
      <w:ins w:id="574" w:author="frommywindow8013@gmail.com" w:date="2026-08-26T01:44:00Z">
        <w:r>
          <w:rPr>
            <w:rFonts w:ascii="Times New Roman" w:hAnsi="Times New Roman" w:cs="Times New Roman"/>
            <w:i/>
            <w:iCs/>
            <w:sz w:val="24"/>
            <w:szCs w:val="24"/>
          </w:rPr>
          <w:t>Life Trends 2023</w:t>
        </w:r>
      </w:ins>
      <w:ins w:id="575" w:author="frommywindow8013@gmail.com" w:date="2026-08-26T01:44:00Z">
        <w:r>
          <w:rPr>
            <w:rFonts w:ascii="Times New Roman" w:hAnsi="Times New Roman" w:cs="Times New Roman"/>
            <w:sz w:val="24"/>
            <w:szCs w:val="24"/>
          </w:rPr>
          <w:t xml:space="preserve">. Available at: </w:t>
        </w:r>
      </w:ins>
      <w:ins w:id="576" w:author="frommywindow8013@gmail.com" w:date="2026-08-26T01:44:00Z">
        <w:r>
          <w:rPr>
            <w:rFonts w:ascii="Times New Roman" w:hAnsi="Times New Roman" w:cs="Times New Roman"/>
            <w:sz w:val="24"/>
            <w:szCs w:val="24"/>
          </w:rPr>
          <w:fldChar w:fldCharType="begin"/>
        </w:r>
      </w:ins>
      <w:ins w:id="577" w:author="frommywindow8013@gmail.com" w:date="2026-08-26T01:44:00Z">
        <w:r>
          <w:rPr>
            <w:rFonts w:ascii="Times New Roman" w:hAnsi="Times New Roman" w:cs="Times New Roman"/>
            <w:sz w:val="24"/>
            <w:szCs w:val="24"/>
          </w:rPr>
          <w:instrText xml:space="preserve"> HYPERLINK "https://www.accenture.com/gb-en/insights/song/accenture-life-trends?utm_source=chatgpt.com" \t "_blank" </w:instrText>
        </w:r>
      </w:ins>
      <w:ins w:id="578" w:author="frommywindow8013@gmail.com" w:date="2026-08-26T01:44:00Z">
        <w:r>
          <w:rPr>
            <w:rFonts w:ascii="Times New Roman" w:hAnsi="Times New Roman" w:cs="Times New Roman"/>
            <w:sz w:val="24"/>
            <w:szCs w:val="24"/>
          </w:rPr>
          <w:fldChar w:fldCharType="separate"/>
        </w:r>
      </w:ins>
      <w:ins w:id="579" w:author="frommywindow8013@gmail.com" w:date="2026-08-26T01:44:00Z">
        <w:r>
          <w:rPr>
            <w:rStyle w:val="12"/>
            <w:rFonts w:ascii="Times New Roman" w:hAnsi="Times New Roman" w:cs="Times New Roman"/>
            <w:sz w:val="24"/>
            <w:szCs w:val="24"/>
          </w:rPr>
          <w:t>Accenture Life Trends 2023</w:t>
        </w:r>
      </w:ins>
      <w:ins w:id="580" w:author="frommywindow8013@gmail.com" w:date="2026-08-26T01:44:00Z">
        <w:r>
          <w:rPr>
            <w:rFonts w:ascii="Times New Roman" w:hAnsi="Times New Roman" w:cs="Times New Roman"/>
            <w:sz w:val="24"/>
            <w:szCs w:val="24"/>
          </w:rPr>
          <w:fldChar w:fldCharType="end"/>
        </w:r>
      </w:ins>
    </w:p>
    <w:p w14:paraId="12732460">
      <w:pPr>
        <w:spacing w:line="360" w:lineRule="auto"/>
        <w:jc w:val="both"/>
        <w:rPr>
          <w:ins w:id="581" w:author="frommywindow8013@gmail.com" w:date="2026-08-26T01:44:00Z"/>
          <w:sz w:val="24"/>
          <w:szCs w:val="24"/>
        </w:rPr>
      </w:pPr>
      <w:ins w:id="582" w:author="frommywindow8013@gmail.com" w:date="2026-08-26T01:44:00Z">
        <w:r>
          <w:rPr>
            <w:rFonts w:ascii="Times New Roman" w:hAnsi="Times New Roman" w:cs="Times New Roman"/>
            <w:sz w:val="24"/>
            <w:szCs w:val="24"/>
          </w:rPr>
          <w:t xml:space="preserve">Adobe (2024) </w:t>
        </w:r>
      </w:ins>
      <w:ins w:id="583" w:author="frommywindow8013@gmail.com" w:date="2026-08-26T01:44:00Z">
        <w:r>
          <w:rPr>
            <w:rFonts w:ascii="Times New Roman" w:hAnsi="Times New Roman" w:cs="Times New Roman"/>
            <w:i/>
            <w:iCs/>
            <w:sz w:val="24"/>
            <w:szCs w:val="24"/>
          </w:rPr>
          <w:t>Digital Trends Report 2024</w:t>
        </w:r>
      </w:ins>
      <w:ins w:id="584" w:author="frommywindow8013@gmail.com" w:date="2026-08-26T01:44:00Z">
        <w:r>
          <w:rPr>
            <w:rFonts w:ascii="Times New Roman" w:hAnsi="Times New Roman" w:cs="Times New Roman"/>
            <w:sz w:val="24"/>
            <w:szCs w:val="24"/>
          </w:rPr>
          <w:t xml:space="preserve">. Available at: </w:t>
        </w:r>
      </w:ins>
      <w:ins w:id="585" w:author="frommywindow8013@gmail.com" w:date="2026-08-26T01:44:00Z">
        <w:r>
          <w:rPr>
            <w:rFonts w:ascii="Times New Roman" w:hAnsi="Times New Roman" w:cs="Times New Roman"/>
            <w:sz w:val="24"/>
            <w:szCs w:val="24"/>
          </w:rPr>
          <w:fldChar w:fldCharType="begin"/>
        </w:r>
      </w:ins>
      <w:ins w:id="586" w:author="frommywindow8013@gmail.com" w:date="2026-08-26T01:44:00Z">
        <w:r>
          <w:rPr>
            <w:rFonts w:ascii="Times New Roman" w:hAnsi="Times New Roman" w:cs="Times New Roman"/>
            <w:sz w:val="24"/>
            <w:szCs w:val="24"/>
          </w:rPr>
          <w:instrText xml:space="preserve"> HYPERLINK "https://business.adobe.com/resources/digital-trends-report.html?utm_source=chatgpt.com" \t "_blank" </w:instrText>
        </w:r>
      </w:ins>
      <w:ins w:id="587" w:author="frommywindow8013@gmail.com" w:date="2026-08-26T01:44:00Z">
        <w:r>
          <w:rPr>
            <w:rFonts w:ascii="Times New Roman" w:hAnsi="Times New Roman" w:cs="Times New Roman"/>
            <w:sz w:val="24"/>
            <w:szCs w:val="24"/>
          </w:rPr>
          <w:fldChar w:fldCharType="separate"/>
        </w:r>
      </w:ins>
      <w:ins w:id="588" w:author="frommywindow8013@gmail.com" w:date="2026-08-26T01:44:00Z">
        <w:r>
          <w:rPr>
            <w:rStyle w:val="12"/>
            <w:rFonts w:ascii="Times New Roman" w:hAnsi="Times New Roman" w:cs="Times New Roman"/>
            <w:sz w:val="24"/>
            <w:szCs w:val="24"/>
          </w:rPr>
          <w:t>Adobe Digital Trends Report 2024</w:t>
        </w:r>
      </w:ins>
      <w:ins w:id="589" w:author="frommywindow8013@gmail.com" w:date="2026-08-26T01:44:00Z">
        <w:r>
          <w:rPr>
            <w:rFonts w:ascii="Times New Roman" w:hAnsi="Times New Roman" w:cs="Times New Roman"/>
            <w:sz w:val="24"/>
            <w:szCs w:val="24"/>
          </w:rPr>
          <w:fldChar w:fldCharType="end"/>
        </w:r>
      </w:ins>
    </w:p>
    <w:p w14:paraId="6647234E">
      <w:pPr>
        <w:spacing w:line="360" w:lineRule="auto"/>
        <w:jc w:val="both"/>
        <w:rPr>
          <w:ins w:id="590" w:author="frommywindow8013@gmail.com" w:date="2026-08-26T01:44:00Z"/>
          <w:sz w:val="24"/>
          <w:szCs w:val="24"/>
        </w:rPr>
      </w:pPr>
      <w:ins w:id="591" w:author="frommywindow8013@gmail.com" w:date="2026-08-26T01:44:00Z">
        <w:r>
          <w:rPr>
            <w:rFonts w:ascii="Times New Roman" w:hAnsi="Times New Roman" w:cs="Times New Roman"/>
            <w:sz w:val="24"/>
            <w:szCs w:val="24"/>
          </w:rPr>
          <w:t xml:space="preserve">Advertising Standards Authority (2023) </w:t>
        </w:r>
      </w:ins>
      <w:ins w:id="592" w:author="frommywindow8013@gmail.com" w:date="2026-08-26T01:44:00Z">
        <w:r>
          <w:rPr>
            <w:rFonts w:ascii="Times New Roman" w:hAnsi="Times New Roman" w:cs="Times New Roman"/>
            <w:i/>
            <w:iCs/>
            <w:sz w:val="24"/>
            <w:szCs w:val="24"/>
          </w:rPr>
          <w:t>Influencers’ Guide to Making Clear that Ads are Ads</w:t>
        </w:r>
      </w:ins>
      <w:ins w:id="593" w:author="frommywindow8013@gmail.com" w:date="2026-08-26T01:44:00Z">
        <w:r>
          <w:rPr>
            <w:rFonts w:ascii="Times New Roman" w:hAnsi="Times New Roman" w:cs="Times New Roman"/>
            <w:sz w:val="24"/>
            <w:szCs w:val="24"/>
          </w:rPr>
          <w:t>. Available at: ASA Influencers' Guide</w:t>
        </w:r>
      </w:ins>
    </w:p>
    <w:p w14:paraId="52225C86">
      <w:pPr>
        <w:spacing w:line="360" w:lineRule="auto"/>
        <w:jc w:val="both"/>
        <w:rPr>
          <w:ins w:id="594" w:author="frommywindow8013@gmail.com" w:date="2026-08-26T01:44:00Z"/>
          <w:sz w:val="24"/>
          <w:szCs w:val="24"/>
        </w:rPr>
      </w:pPr>
      <w:ins w:id="595" w:author="frommywindow8013@gmail.com" w:date="2026-08-26T01:44:00Z">
        <w:r>
          <w:rPr>
            <w:rFonts w:ascii="Times New Roman" w:hAnsi="Times New Roman" w:cs="Times New Roman"/>
            <w:sz w:val="24"/>
            <w:szCs w:val="24"/>
          </w:rPr>
          <w:t xml:space="preserve">Atrill, P. and McLaney, E. (2019) </w:t>
        </w:r>
      </w:ins>
      <w:ins w:id="596" w:author="frommywindow8013@gmail.com" w:date="2026-08-26T01:44:00Z">
        <w:r>
          <w:rPr>
            <w:rFonts w:ascii="Times New Roman" w:hAnsi="Times New Roman" w:cs="Times New Roman"/>
            <w:i/>
            <w:iCs/>
            <w:sz w:val="24"/>
            <w:szCs w:val="24"/>
          </w:rPr>
          <w:t>Accounting and Finance for Non-Specialists</w:t>
        </w:r>
      </w:ins>
      <w:ins w:id="597" w:author="frommywindow8013@gmail.com" w:date="2026-08-26T01:44:00Z">
        <w:r>
          <w:rPr>
            <w:rFonts w:ascii="Times New Roman" w:hAnsi="Times New Roman" w:cs="Times New Roman"/>
            <w:sz w:val="24"/>
            <w:szCs w:val="24"/>
          </w:rPr>
          <w:t>. 11th edn. Harlow: Pearson.</w:t>
        </w:r>
      </w:ins>
    </w:p>
    <w:p w14:paraId="0B445DD2">
      <w:pPr>
        <w:spacing w:line="360" w:lineRule="auto"/>
        <w:jc w:val="both"/>
        <w:rPr>
          <w:ins w:id="598" w:author="frommywindow8013@gmail.com" w:date="2026-08-26T01:44:00Z"/>
          <w:sz w:val="24"/>
          <w:szCs w:val="24"/>
        </w:rPr>
      </w:pPr>
      <w:ins w:id="599" w:author="frommywindow8013@gmail.com" w:date="2026-08-26T01:44:00Z">
        <w:r>
          <w:rPr>
            <w:rFonts w:ascii="Times New Roman" w:hAnsi="Times New Roman" w:cs="Times New Roman"/>
            <w:sz w:val="24"/>
            <w:szCs w:val="24"/>
          </w:rPr>
          <w:t xml:space="preserve">Bank of England (2024) </w:t>
        </w:r>
      </w:ins>
      <w:ins w:id="600" w:author="frommywindow8013@gmail.com" w:date="2026-08-26T01:44:00Z">
        <w:r>
          <w:rPr>
            <w:rFonts w:ascii="Times New Roman" w:hAnsi="Times New Roman" w:cs="Times New Roman"/>
            <w:i/>
            <w:iCs/>
            <w:sz w:val="24"/>
            <w:szCs w:val="24"/>
          </w:rPr>
          <w:t>Monetary Policy Report</w:t>
        </w:r>
      </w:ins>
      <w:ins w:id="601" w:author="frommywindow8013@gmail.com" w:date="2026-08-26T01:44:00Z">
        <w:r>
          <w:rPr>
            <w:rFonts w:ascii="Times New Roman" w:hAnsi="Times New Roman" w:cs="Times New Roman"/>
            <w:sz w:val="24"/>
            <w:szCs w:val="24"/>
          </w:rPr>
          <w:t>. Available at: Bank of England Monetary Policy Report</w:t>
        </w:r>
      </w:ins>
    </w:p>
    <w:p w14:paraId="58CFEC4C">
      <w:pPr>
        <w:spacing w:line="360" w:lineRule="auto"/>
        <w:jc w:val="both"/>
        <w:rPr>
          <w:ins w:id="602" w:author="frommywindow8013@gmail.com" w:date="2026-08-26T01:44:00Z"/>
          <w:sz w:val="24"/>
          <w:szCs w:val="24"/>
        </w:rPr>
      </w:pPr>
      <w:ins w:id="603" w:author="frommywindow8013@gmail.com" w:date="2026-08-26T01:44:00Z">
        <w:r>
          <w:rPr>
            <w:rFonts w:ascii="Times New Roman" w:hAnsi="Times New Roman" w:cs="Times New Roman"/>
            <w:sz w:val="24"/>
            <w:szCs w:val="24"/>
          </w:rPr>
          <w:t xml:space="preserve">Barclays Business (2023) </w:t>
        </w:r>
      </w:ins>
      <w:ins w:id="604" w:author="frommywindow8013@gmail.com" w:date="2026-08-26T01:44:00Z">
        <w:r>
          <w:rPr>
            <w:rFonts w:ascii="Times New Roman" w:hAnsi="Times New Roman" w:cs="Times New Roman"/>
            <w:i/>
            <w:iCs/>
            <w:sz w:val="24"/>
            <w:szCs w:val="24"/>
          </w:rPr>
          <w:t>Business Break-even Analysis Explained</w:t>
        </w:r>
      </w:ins>
      <w:ins w:id="605" w:author="frommywindow8013@gmail.com" w:date="2026-08-26T01:44:00Z">
        <w:r>
          <w:rPr>
            <w:rFonts w:ascii="Times New Roman" w:hAnsi="Times New Roman" w:cs="Times New Roman"/>
            <w:sz w:val="24"/>
            <w:szCs w:val="24"/>
          </w:rPr>
          <w:t>. Available at: Barclays Business Break-even Analysis</w:t>
        </w:r>
      </w:ins>
    </w:p>
    <w:p w14:paraId="3BA9037D">
      <w:pPr>
        <w:spacing w:line="360" w:lineRule="auto"/>
        <w:jc w:val="both"/>
        <w:rPr>
          <w:ins w:id="606" w:author="frommywindow8013@gmail.com" w:date="2026-08-26T01:44:00Z"/>
          <w:sz w:val="24"/>
          <w:szCs w:val="24"/>
        </w:rPr>
      </w:pPr>
      <w:ins w:id="607" w:author="frommywindow8013@gmail.com" w:date="2026-08-26T01:44:00Z">
        <w:r>
          <w:rPr>
            <w:rFonts w:ascii="Times New Roman" w:hAnsi="Times New Roman" w:cs="Times New Roman"/>
            <w:sz w:val="24"/>
            <w:szCs w:val="24"/>
          </w:rPr>
          <w:t xml:space="preserve">Bazi, S., Filieri, R. and Gorton, M. (2023) ‘The role of social media content in enhancing consumer engagement and purchase intentions for fashion brands’, </w:t>
        </w:r>
      </w:ins>
      <w:ins w:id="608" w:author="frommywindow8013@gmail.com" w:date="2026-08-26T01:44:00Z">
        <w:r>
          <w:rPr>
            <w:rFonts w:ascii="Times New Roman" w:hAnsi="Times New Roman" w:cs="Times New Roman"/>
            <w:i/>
            <w:iCs/>
            <w:sz w:val="24"/>
            <w:szCs w:val="24"/>
          </w:rPr>
          <w:t>International Journal of E-Services and Mobile Applications</w:t>
        </w:r>
      </w:ins>
      <w:ins w:id="609" w:author="frommywindow8013@gmail.com" w:date="2026-08-26T01:44:00Z">
        <w:r>
          <w:rPr>
            <w:rFonts w:ascii="Times New Roman" w:hAnsi="Times New Roman" w:cs="Times New Roman"/>
            <w:sz w:val="24"/>
            <w:szCs w:val="24"/>
          </w:rPr>
          <w:t>, 15(1). doi: 10.4018/IJESMA.300269.</w:t>
        </w:r>
      </w:ins>
    </w:p>
    <w:p w14:paraId="5DF7B11E">
      <w:pPr>
        <w:spacing w:line="360" w:lineRule="auto"/>
        <w:jc w:val="both"/>
        <w:rPr>
          <w:ins w:id="610" w:author="frommywindow8013@gmail.com" w:date="2026-08-26T01:44:00Z"/>
          <w:sz w:val="24"/>
          <w:szCs w:val="24"/>
        </w:rPr>
      </w:pPr>
      <w:ins w:id="611" w:author="frommywindow8013@gmail.com" w:date="2026-08-26T01:44:00Z">
        <w:r>
          <w:rPr>
            <w:rFonts w:ascii="Times New Roman" w:hAnsi="Times New Roman" w:cs="Times New Roman"/>
            <w:sz w:val="24"/>
            <w:szCs w:val="24"/>
          </w:rPr>
          <w:t xml:space="preserve">Bharadwaj, A., El Sawy, O.A., Pavlou, P.A. and Venkatraman, N. (2013) ‘Digital business strategy: Toward a next generation of insights’, </w:t>
        </w:r>
      </w:ins>
      <w:ins w:id="612" w:author="frommywindow8013@gmail.com" w:date="2026-08-26T01:44:00Z">
        <w:r>
          <w:rPr>
            <w:rFonts w:ascii="Times New Roman" w:hAnsi="Times New Roman" w:cs="Times New Roman"/>
            <w:i/>
            <w:iCs/>
            <w:sz w:val="24"/>
            <w:szCs w:val="24"/>
          </w:rPr>
          <w:t>MIS Quarterly</w:t>
        </w:r>
      </w:ins>
      <w:ins w:id="613" w:author="frommywindow8013@gmail.com" w:date="2026-08-26T01:44:00Z">
        <w:r>
          <w:rPr>
            <w:rFonts w:ascii="Times New Roman" w:hAnsi="Times New Roman" w:cs="Times New Roman"/>
            <w:sz w:val="24"/>
            <w:szCs w:val="24"/>
          </w:rPr>
          <w:t>, 37(2), pp. 471–482. doi: 10.25300/MISQ/2013/37:2.3.</w:t>
        </w:r>
      </w:ins>
    </w:p>
    <w:p w14:paraId="0252BC85">
      <w:pPr>
        <w:spacing w:line="360" w:lineRule="auto"/>
        <w:jc w:val="both"/>
        <w:rPr>
          <w:ins w:id="614" w:author="frommywindow8013@gmail.com" w:date="2026-08-26T01:44:00Z"/>
          <w:sz w:val="24"/>
          <w:szCs w:val="24"/>
        </w:rPr>
      </w:pPr>
      <w:ins w:id="615" w:author="frommywindow8013@gmail.com" w:date="2026-08-26T01:44:00Z">
        <w:r>
          <w:rPr>
            <w:rFonts w:ascii="Times New Roman" w:hAnsi="Times New Roman" w:cs="Times New Roman"/>
            <w:sz w:val="24"/>
            <w:szCs w:val="24"/>
          </w:rPr>
          <w:t xml:space="preserve">BigCommerce (2023) </w:t>
        </w:r>
      </w:ins>
      <w:ins w:id="616" w:author="frommywindow8013@gmail.com" w:date="2026-08-26T01:44:00Z">
        <w:r>
          <w:rPr>
            <w:rFonts w:ascii="Times New Roman" w:hAnsi="Times New Roman" w:cs="Times New Roman"/>
            <w:i/>
            <w:iCs/>
            <w:sz w:val="24"/>
            <w:szCs w:val="24"/>
          </w:rPr>
          <w:t>Ecommerce Trends Report</w:t>
        </w:r>
      </w:ins>
      <w:ins w:id="617" w:author="frommywindow8013@gmail.com" w:date="2026-08-26T01:44:00Z">
        <w:r>
          <w:rPr>
            <w:rFonts w:ascii="Times New Roman" w:hAnsi="Times New Roman" w:cs="Times New Roman"/>
            <w:sz w:val="24"/>
            <w:szCs w:val="24"/>
          </w:rPr>
          <w:t xml:space="preserve">. Available at: </w:t>
        </w:r>
      </w:ins>
      <w:ins w:id="618" w:author="frommywindow8013@gmail.com" w:date="2026-08-26T01:44:00Z">
        <w:r>
          <w:rPr>
            <w:rFonts w:ascii="Times New Roman" w:hAnsi="Times New Roman" w:cs="Times New Roman"/>
            <w:sz w:val="24"/>
            <w:szCs w:val="24"/>
          </w:rPr>
          <w:fldChar w:fldCharType="begin"/>
        </w:r>
      </w:ins>
      <w:ins w:id="619" w:author="frommywindow8013@gmail.com" w:date="2026-08-26T01:44:00Z">
        <w:r>
          <w:rPr>
            <w:rFonts w:ascii="Times New Roman" w:hAnsi="Times New Roman" w:cs="Times New Roman"/>
            <w:sz w:val="24"/>
            <w:szCs w:val="24"/>
          </w:rPr>
          <w:instrText xml:space="preserve"> HYPERLINK "https://www.bigcommerce.com/articles/ecommerce/ecommerce-trends/?utm_source=chatgpt.com" \t "_blank" </w:instrText>
        </w:r>
      </w:ins>
      <w:ins w:id="620" w:author="frommywindow8013@gmail.com" w:date="2026-08-26T01:44:00Z">
        <w:r>
          <w:rPr>
            <w:rFonts w:ascii="Times New Roman" w:hAnsi="Times New Roman" w:cs="Times New Roman"/>
            <w:sz w:val="24"/>
            <w:szCs w:val="24"/>
          </w:rPr>
          <w:fldChar w:fldCharType="separate"/>
        </w:r>
      </w:ins>
      <w:ins w:id="621" w:author="frommywindow8013@gmail.com" w:date="2026-08-26T01:44:00Z">
        <w:r>
          <w:rPr>
            <w:rStyle w:val="12"/>
            <w:rFonts w:ascii="Times New Roman" w:hAnsi="Times New Roman" w:cs="Times New Roman"/>
            <w:sz w:val="24"/>
            <w:szCs w:val="24"/>
          </w:rPr>
          <w:t>BigCommerce Ecommerce Trends Report</w:t>
        </w:r>
      </w:ins>
      <w:ins w:id="622" w:author="frommywindow8013@gmail.com" w:date="2026-08-26T01:44:00Z">
        <w:r>
          <w:rPr>
            <w:rFonts w:ascii="Times New Roman" w:hAnsi="Times New Roman" w:cs="Times New Roman"/>
            <w:sz w:val="24"/>
            <w:szCs w:val="24"/>
          </w:rPr>
          <w:fldChar w:fldCharType="end"/>
        </w:r>
      </w:ins>
    </w:p>
    <w:p w14:paraId="3B16EE04">
      <w:pPr>
        <w:spacing w:line="360" w:lineRule="auto"/>
        <w:jc w:val="both"/>
        <w:rPr>
          <w:ins w:id="623" w:author="frommywindow8013@gmail.com" w:date="2026-08-26T01:44:00Z"/>
          <w:sz w:val="24"/>
          <w:szCs w:val="24"/>
        </w:rPr>
      </w:pPr>
      <w:ins w:id="624" w:author="frommywindow8013@gmail.com" w:date="2026-08-26T01:44:00Z">
        <w:r>
          <w:rPr>
            <w:rFonts w:ascii="Times New Roman" w:hAnsi="Times New Roman" w:cs="Times New Roman"/>
            <w:sz w:val="24"/>
            <w:szCs w:val="24"/>
          </w:rPr>
          <w:t xml:space="preserve">Brannon, E.L. (2016) </w:t>
        </w:r>
      </w:ins>
      <w:ins w:id="625" w:author="frommywindow8013@gmail.com" w:date="2026-08-26T01:44:00Z">
        <w:r>
          <w:rPr>
            <w:rFonts w:ascii="Times New Roman" w:hAnsi="Times New Roman" w:cs="Times New Roman"/>
            <w:i/>
            <w:iCs/>
            <w:sz w:val="24"/>
            <w:szCs w:val="24"/>
          </w:rPr>
          <w:t>Fashion Forecasting</w:t>
        </w:r>
      </w:ins>
      <w:ins w:id="626" w:author="frommywindow8013@gmail.com" w:date="2026-08-26T01:44:00Z">
        <w:r>
          <w:rPr>
            <w:rFonts w:ascii="Times New Roman" w:hAnsi="Times New Roman" w:cs="Times New Roman"/>
            <w:sz w:val="24"/>
            <w:szCs w:val="24"/>
          </w:rPr>
          <w:t>. 3rd edn. London: Bloomsbury Publishing.</w:t>
        </w:r>
      </w:ins>
    </w:p>
    <w:p w14:paraId="79B5F607">
      <w:pPr>
        <w:spacing w:line="360" w:lineRule="auto"/>
        <w:jc w:val="both"/>
        <w:rPr>
          <w:ins w:id="627" w:author="frommywindow8013@gmail.com" w:date="2026-08-26T01:44:00Z"/>
          <w:sz w:val="24"/>
          <w:szCs w:val="24"/>
        </w:rPr>
      </w:pPr>
      <w:ins w:id="628" w:author="frommywindow8013@gmail.com" w:date="2026-08-26T01:44:00Z">
        <w:r>
          <w:rPr>
            <w:rFonts w:ascii="Times New Roman" w:hAnsi="Times New Roman" w:cs="Times New Roman"/>
            <w:sz w:val="24"/>
            <w:szCs w:val="24"/>
          </w:rPr>
          <w:t xml:space="preserve">British Business Bank (2024) </w:t>
        </w:r>
      </w:ins>
      <w:ins w:id="629" w:author="frommywindow8013@gmail.com" w:date="2026-08-26T01:44:00Z">
        <w:r>
          <w:rPr>
            <w:rFonts w:ascii="Times New Roman" w:hAnsi="Times New Roman" w:cs="Times New Roman"/>
            <w:i/>
            <w:iCs/>
            <w:sz w:val="24"/>
            <w:szCs w:val="24"/>
          </w:rPr>
          <w:t>Small Business Finance Markets Report 2024</w:t>
        </w:r>
      </w:ins>
      <w:ins w:id="630" w:author="frommywindow8013@gmail.com" w:date="2026-08-26T01:44:00Z">
        <w:r>
          <w:rPr>
            <w:rFonts w:ascii="Times New Roman" w:hAnsi="Times New Roman" w:cs="Times New Roman"/>
            <w:sz w:val="24"/>
            <w:szCs w:val="24"/>
          </w:rPr>
          <w:t>. Available at: British Business Bank Report</w:t>
        </w:r>
      </w:ins>
    </w:p>
    <w:p w14:paraId="54AC74EF">
      <w:pPr>
        <w:spacing w:line="360" w:lineRule="auto"/>
        <w:jc w:val="both"/>
        <w:rPr>
          <w:ins w:id="631" w:author="frommywindow8013@gmail.com" w:date="2026-08-26T01:44:00Z"/>
          <w:sz w:val="24"/>
          <w:szCs w:val="24"/>
        </w:rPr>
      </w:pPr>
      <w:ins w:id="632" w:author="frommywindow8013@gmail.com" w:date="2026-08-26T01:44:00Z">
        <w:r>
          <w:rPr>
            <w:rFonts w:ascii="Times New Roman" w:hAnsi="Times New Roman" w:cs="Times New Roman"/>
            <w:sz w:val="24"/>
            <w:szCs w:val="24"/>
          </w:rPr>
          <w:t xml:space="preserve">British Chambers of Commerce (2024) </w:t>
        </w:r>
      </w:ins>
      <w:ins w:id="633" w:author="frommywindow8013@gmail.com" w:date="2026-08-26T01:44:00Z">
        <w:r>
          <w:rPr>
            <w:rFonts w:ascii="Times New Roman" w:hAnsi="Times New Roman" w:cs="Times New Roman"/>
            <w:i/>
            <w:iCs/>
            <w:sz w:val="24"/>
            <w:szCs w:val="24"/>
          </w:rPr>
          <w:t>UK Economic Forecast 2024</w:t>
        </w:r>
      </w:ins>
      <w:ins w:id="634" w:author="frommywindow8013@gmail.com" w:date="2026-08-26T01:44:00Z">
        <w:r>
          <w:rPr>
            <w:rFonts w:ascii="Times New Roman" w:hAnsi="Times New Roman" w:cs="Times New Roman"/>
            <w:sz w:val="24"/>
            <w:szCs w:val="24"/>
          </w:rPr>
          <w:t>. Available at: British Chambers of Commerce Economic Forecast</w:t>
        </w:r>
      </w:ins>
    </w:p>
    <w:p w14:paraId="770EE18B">
      <w:pPr>
        <w:spacing w:line="360" w:lineRule="auto"/>
        <w:jc w:val="both"/>
        <w:rPr>
          <w:ins w:id="635" w:author="frommywindow8013@gmail.com" w:date="2026-08-26T01:44:00Z"/>
          <w:sz w:val="24"/>
          <w:szCs w:val="24"/>
        </w:rPr>
      </w:pPr>
      <w:ins w:id="636" w:author="frommywindow8013@gmail.com" w:date="2026-08-26T01:44:00Z">
        <w:r>
          <w:rPr>
            <w:rFonts w:ascii="Times New Roman" w:hAnsi="Times New Roman" w:cs="Times New Roman"/>
            <w:sz w:val="24"/>
            <w:szCs w:val="24"/>
          </w:rPr>
          <w:t xml:space="preserve">British Fashion Council (2023) </w:t>
        </w:r>
      </w:ins>
      <w:ins w:id="637" w:author="frommywindow8013@gmail.com" w:date="2026-08-26T01:44:00Z">
        <w:r>
          <w:rPr>
            <w:rFonts w:ascii="Times New Roman" w:hAnsi="Times New Roman" w:cs="Times New Roman"/>
            <w:i/>
            <w:iCs/>
            <w:sz w:val="24"/>
            <w:szCs w:val="24"/>
          </w:rPr>
          <w:t>The Value of the UK Fashion Industry</w:t>
        </w:r>
      </w:ins>
      <w:ins w:id="638" w:author="frommywindow8013@gmail.com" w:date="2026-08-26T01:44:00Z">
        <w:r>
          <w:rPr>
            <w:rFonts w:ascii="Times New Roman" w:hAnsi="Times New Roman" w:cs="Times New Roman"/>
            <w:sz w:val="24"/>
            <w:szCs w:val="24"/>
          </w:rPr>
          <w:t>. Available at: British Fashion Council – Value of Fashion</w:t>
        </w:r>
      </w:ins>
    </w:p>
    <w:p w14:paraId="10EF80D8">
      <w:pPr>
        <w:spacing w:line="360" w:lineRule="auto"/>
        <w:jc w:val="both"/>
        <w:rPr>
          <w:ins w:id="639" w:author="frommywindow8013@gmail.com" w:date="2026-08-26T01:44:00Z"/>
          <w:sz w:val="24"/>
          <w:szCs w:val="24"/>
        </w:rPr>
      </w:pPr>
      <w:ins w:id="640" w:author="frommywindow8013@gmail.com" w:date="2026-08-26T01:44:00Z">
        <w:r>
          <w:rPr>
            <w:rFonts w:ascii="Times New Roman" w:hAnsi="Times New Roman" w:cs="Times New Roman"/>
            <w:sz w:val="24"/>
            <w:szCs w:val="24"/>
          </w:rPr>
          <w:t xml:space="preserve">British Fashion Council (2024) </w:t>
        </w:r>
      </w:ins>
      <w:ins w:id="641" w:author="frommywindow8013@gmail.com" w:date="2026-08-26T01:44:00Z">
        <w:r>
          <w:rPr>
            <w:rFonts w:ascii="Times New Roman" w:hAnsi="Times New Roman" w:cs="Times New Roman"/>
            <w:i/>
            <w:iCs/>
            <w:sz w:val="24"/>
            <w:szCs w:val="24"/>
          </w:rPr>
          <w:t>The Fashion Industry</w:t>
        </w:r>
      </w:ins>
      <w:ins w:id="642" w:author="frommywindow8013@gmail.com" w:date="2026-08-26T01:44:00Z">
        <w:r>
          <w:rPr>
            <w:rFonts w:ascii="Times New Roman" w:hAnsi="Times New Roman" w:cs="Times New Roman"/>
            <w:sz w:val="24"/>
            <w:szCs w:val="24"/>
          </w:rPr>
          <w:t xml:space="preserve">. Available at: </w:t>
        </w:r>
      </w:ins>
      <w:ins w:id="643" w:author="frommywindow8013@gmail.com" w:date="2026-08-26T01:44:00Z">
        <w:r>
          <w:rPr>
            <w:rFonts w:ascii="Times New Roman" w:hAnsi="Times New Roman" w:cs="Times New Roman"/>
            <w:sz w:val="24"/>
            <w:szCs w:val="24"/>
          </w:rPr>
          <w:fldChar w:fldCharType="begin"/>
        </w:r>
      </w:ins>
      <w:ins w:id="644" w:author="frommywindow8013@gmail.com" w:date="2026-08-26T01:44:00Z">
        <w:r>
          <w:rPr>
            <w:rFonts w:ascii="Times New Roman" w:hAnsi="Times New Roman" w:cs="Times New Roman"/>
            <w:sz w:val="24"/>
            <w:szCs w:val="24"/>
          </w:rPr>
          <w:instrText xml:space="preserve"> HYPERLINK "https://www.britishfashioncouncil.co.uk/?utm_source=chatgpt.com" \t "_blank" </w:instrText>
        </w:r>
      </w:ins>
      <w:ins w:id="645" w:author="frommywindow8013@gmail.com" w:date="2026-08-26T01:44:00Z">
        <w:r>
          <w:rPr>
            <w:rFonts w:ascii="Times New Roman" w:hAnsi="Times New Roman" w:cs="Times New Roman"/>
            <w:sz w:val="24"/>
            <w:szCs w:val="24"/>
          </w:rPr>
          <w:fldChar w:fldCharType="separate"/>
        </w:r>
      </w:ins>
      <w:ins w:id="646" w:author="frommywindow8013@gmail.com" w:date="2026-08-26T01:44:00Z">
        <w:r>
          <w:rPr>
            <w:rStyle w:val="12"/>
            <w:rFonts w:ascii="Times New Roman" w:hAnsi="Times New Roman" w:cs="Times New Roman"/>
            <w:sz w:val="24"/>
            <w:szCs w:val="24"/>
          </w:rPr>
          <w:t>British Fashion Council</w:t>
        </w:r>
      </w:ins>
      <w:ins w:id="647" w:author="frommywindow8013@gmail.com" w:date="2026-08-26T01:44:00Z">
        <w:r>
          <w:rPr>
            <w:rFonts w:ascii="Times New Roman" w:hAnsi="Times New Roman" w:cs="Times New Roman"/>
            <w:sz w:val="24"/>
            <w:szCs w:val="24"/>
          </w:rPr>
          <w:fldChar w:fldCharType="end"/>
        </w:r>
      </w:ins>
      <w:ins w:id="648" w:author="frommywindow8013@gmail.com" w:date="2026-08-26T01:44:00Z">
        <w:r>
          <w:rPr>
            <w:rFonts w:ascii="Times New Roman" w:hAnsi="Times New Roman" w:cs="Times New Roman"/>
            <w:sz w:val="24"/>
            <w:szCs w:val="24"/>
          </w:rPr>
          <w:t xml:space="preserve"> (Accessed: 16 August 2026).</w:t>
        </w:r>
      </w:ins>
    </w:p>
    <w:p w14:paraId="4F2E8EF2">
      <w:pPr>
        <w:spacing w:line="360" w:lineRule="auto"/>
        <w:jc w:val="both"/>
        <w:rPr>
          <w:ins w:id="649" w:author="frommywindow8013@gmail.com" w:date="2026-08-26T01:44:00Z"/>
          <w:sz w:val="24"/>
          <w:szCs w:val="24"/>
        </w:rPr>
      </w:pPr>
      <w:ins w:id="650" w:author="frommywindow8013@gmail.com" w:date="2026-08-26T01:44:00Z">
        <w:r>
          <w:rPr>
            <w:rFonts w:ascii="Times New Roman" w:hAnsi="Times New Roman" w:cs="Times New Roman"/>
            <w:sz w:val="24"/>
            <w:szCs w:val="24"/>
          </w:rPr>
          <w:t xml:space="preserve">Burns, P. (2016) </w:t>
        </w:r>
      </w:ins>
      <w:ins w:id="651" w:author="frommywindow8013@gmail.com" w:date="2026-08-26T01:44:00Z">
        <w:r>
          <w:rPr>
            <w:rFonts w:ascii="Times New Roman" w:hAnsi="Times New Roman" w:cs="Times New Roman"/>
            <w:i/>
            <w:iCs/>
            <w:sz w:val="24"/>
            <w:szCs w:val="24"/>
          </w:rPr>
          <w:t>Entrepreneurship and Small Business: Start-up, Growth and Maturity</w:t>
        </w:r>
      </w:ins>
      <w:ins w:id="652" w:author="frommywindow8013@gmail.com" w:date="2026-08-26T01:44:00Z">
        <w:r>
          <w:rPr>
            <w:rFonts w:ascii="Times New Roman" w:hAnsi="Times New Roman" w:cs="Times New Roman"/>
            <w:sz w:val="24"/>
            <w:szCs w:val="24"/>
          </w:rPr>
          <w:t>. 4th edn. London: Palgrave Macmillan.</w:t>
        </w:r>
      </w:ins>
    </w:p>
    <w:p w14:paraId="482EC7C2">
      <w:pPr>
        <w:spacing w:line="360" w:lineRule="auto"/>
        <w:jc w:val="both"/>
        <w:rPr>
          <w:ins w:id="653" w:author="frommywindow8013@gmail.com" w:date="2026-08-26T01:44:00Z"/>
          <w:sz w:val="24"/>
          <w:szCs w:val="24"/>
        </w:rPr>
      </w:pPr>
      <w:ins w:id="654" w:author="frommywindow8013@gmail.com" w:date="2026-08-26T01:44:00Z">
        <w:r>
          <w:rPr>
            <w:rFonts w:ascii="Times New Roman" w:hAnsi="Times New Roman" w:cs="Times New Roman"/>
            <w:sz w:val="24"/>
            <w:szCs w:val="24"/>
          </w:rPr>
          <w:t xml:space="preserve">Cao, M. and Zhang, Q. (2011) ‘Supply chain collaboration: Impact on collaborative advantage and firm performance’, </w:t>
        </w:r>
      </w:ins>
      <w:ins w:id="655" w:author="frommywindow8013@gmail.com" w:date="2026-08-26T01:44:00Z">
        <w:r>
          <w:rPr>
            <w:rFonts w:ascii="Times New Roman" w:hAnsi="Times New Roman" w:cs="Times New Roman"/>
            <w:i/>
            <w:iCs/>
            <w:sz w:val="24"/>
            <w:szCs w:val="24"/>
          </w:rPr>
          <w:t>Journal of Operations Management</w:t>
        </w:r>
      </w:ins>
      <w:ins w:id="656" w:author="frommywindow8013@gmail.com" w:date="2026-08-26T01:44:00Z">
        <w:r>
          <w:rPr>
            <w:rFonts w:ascii="Times New Roman" w:hAnsi="Times New Roman" w:cs="Times New Roman"/>
            <w:sz w:val="24"/>
            <w:szCs w:val="24"/>
          </w:rPr>
          <w:t>, 29(3), pp. 163–180. doi: 10.1016/j.jom.2010.12.008.</w:t>
        </w:r>
      </w:ins>
    </w:p>
    <w:p w14:paraId="45B24241">
      <w:pPr>
        <w:spacing w:line="360" w:lineRule="auto"/>
        <w:jc w:val="both"/>
        <w:rPr>
          <w:ins w:id="657" w:author="frommywindow8013@gmail.com" w:date="2026-08-26T01:44:00Z"/>
          <w:sz w:val="24"/>
          <w:szCs w:val="24"/>
        </w:rPr>
      </w:pPr>
      <w:ins w:id="658" w:author="frommywindow8013@gmail.com" w:date="2026-08-26T01:44:00Z">
        <w:r>
          <w:rPr>
            <w:rFonts w:ascii="Times New Roman" w:hAnsi="Times New Roman" w:cs="Times New Roman"/>
            <w:sz w:val="24"/>
            <w:szCs w:val="24"/>
          </w:rPr>
          <w:t xml:space="preserve">Chartered Institute of Personnel and Development (CIPD) (2023) </w:t>
        </w:r>
      </w:ins>
      <w:ins w:id="659" w:author="frommywindow8013@gmail.com" w:date="2026-08-26T01:44:00Z">
        <w:r>
          <w:rPr>
            <w:rFonts w:ascii="Times New Roman" w:hAnsi="Times New Roman" w:cs="Times New Roman"/>
            <w:i/>
            <w:iCs/>
            <w:sz w:val="24"/>
            <w:szCs w:val="24"/>
          </w:rPr>
          <w:t>Learning at Work 2023</w:t>
        </w:r>
      </w:ins>
      <w:ins w:id="660" w:author="frommywindow8013@gmail.com" w:date="2026-08-26T01:44:00Z">
        <w:r>
          <w:rPr>
            <w:rFonts w:ascii="Times New Roman" w:hAnsi="Times New Roman" w:cs="Times New Roman"/>
            <w:sz w:val="24"/>
            <w:szCs w:val="24"/>
          </w:rPr>
          <w:t>. London: CIPD.</w:t>
        </w:r>
      </w:ins>
    </w:p>
    <w:p w14:paraId="62A49D37">
      <w:pPr>
        <w:spacing w:line="360" w:lineRule="auto"/>
        <w:jc w:val="both"/>
        <w:rPr>
          <w:ins w:id="661" w:author="frommywindow8013@gmail.com" w:date="2026-08-26T01:44:00Z"/>
          <w:sz w:val="24"/>
          <w:szCs w:val="24"/>
        </w:rPr>
      </w:pPr>
      <w:ins w:id="662" w:author="frommywindow8013@gmail.com" w:date="2026-08-26T01:44:00Z">
        <w:r>
          <w:rPr>
            <w:rFonts w:ascii="Times New Roman" w:hAnsi="Times New Roman" w:cs="Times New Roman"/>
            <w:sz w:val="24"/>
            <w:szCs w:val="24"/>
          </w:rPr>
          <w:t xml:space="preserve">Christopher, M. (2016) </w:t>
        </w:r>
      </w:ins>
      <w:ins w:id="663" w:author="frommywindow8013@gmail.com" w:date="2026-08-26T01:44:00Z">
        <w:r>
          <w:rPr>
            <w:rFonts w:ascii="Times New Roman" w:hAnsi="Times New Roman" w:cs="Times New Roman"/>
            <w:i/>
            <w:iCs/>
            <w:sz w:val="24"/>
            <w:szCs w:val="24"/>
          </w:rPr>
          <w:t>Logistics &amp; Supply Chain Management</w:t>
        </w:r>
      </w:ins>
      <w:ins w:id="664" w:author="frommywindow8013@gmail.com" w:date="2026-08-26T01:44:00Z">
        <w:r>
          <w:rPr>
            <w:rFonts w:ascii="Times New Roman" w:hAnsi="Times New Roman" w:cs="Times New Roman"/>
            <w:sz w:val="24"/>
            <w:szCs w:val="24"/>
          </w:rPr>
          <w:t>. 5th edn. Harlow: Pearson.</w:t>
        </w:r>
      </w:ins>
    </w:p>
    <w:p w14:paraId="60302C82">
      <w:pPr>
        <w:spacing w:line="360" w:lineRule="auto"/>
        <w:jc w:val="both"/>
        <w:rPr>
          <w:ins w:id="665" w:author="frommywindow8013@gmail.com" w:date="2026-08-26T01:44:00Z"/>
          <w:sz w:val="24"/>
          <w:szCs w:val="24"/>
        </w:rPr>
      </w:pPr>
      <w:ins w:id="666" w:author="frommywindow8013@gmail.com" w:date="2026-08-26T01:44:00Z">
        <w:r>
          <w:rPr>
            <w:rFonts w:ascii="Times New Roman" w:hAnsi="Times New Roman" w:cs="Times New Roman"/>
            <w:sz w:val="24"/>
            <w:szCs w:val="24"/>
          </w:rPr>
          <w:t xml:space="preserve">Christopher, M. and Peck, H. (2004) ‘Building the resilient supply chain’, </w:t>
        </w:r>
      </w:ins>
      <w:ins w:id="667" w:author="frommywindow8013@gmail.com" w:date="2026-08-26T01:44:00Z">
        <w:r>
          <w:rPr>
            <w:rFonts w:ascii="Times New Roman" w:hAnsi="Times New Roman" w:cs="Times New Roman"/>
            <w:i/>
            <w:iCs/>
            <w:sz w:val="24"/>
            <w:szCs w:val="24"/>
          </w:rPr>
          <w:t>The International Journal of Logistics Management</w:t>
        </w:r>
      </w:ins>
      <w:ins w:id="668" w:author="frommywindow8013@gmail.com" w:date="2026-08-26T01:44:00Z">
        <w:r>
          <w:rPr>
            <w:rFonts w:ascii="Times New Roman" w:hAnsi="Times New Roman" w:cs="Times New Roman"/>
            <w:sz w:val="24"/>
            <w:szCs w:val="24"/>
          </w:rPr>
          <w:t>, 15(2), pp. 1–14. doi: 10.1108/09574090410700275.</w:t>
        </w:r>
      </w:ins>
    </w:p>
    <w:p w14:paraId="332855CA">
      <w:pPr>
        <w:spacing w:line="360" w:lineRule="auto"/>
        <w:jc w:val="both"/>
        <w:rPr>
          <w:ins w:id="669" w:author="frommywindow8013@gmail.com" w:date="2026-08-26T01:44:00Z"/>
          <w:sz w:val="24"/>
          <w:szCs w:val="24"/>
        </w:rPr>
      </w:pPr>
      <w:ins w:id="670" w:author="frommywindow8013@gmail.com" w:date="2026-08-26T01:44:00Z">
        <w:r>
          <w:rPr>
            <w:rFonts w:ascii="Times New Roman" w:hAnsi="Times New Roman" w:cs="Times New Roman"/>
            <w:sz w:val="24"/>
            <w:szCs w:val="24"/>
          </w:rPr>
          <w:t xml:space="preserve">Coherent Market Insights (2025) </w:t>
        </w:r>
      </w:ins>
      <w:ins w:id="671" w:author="frommywindow8013@gmail.com" w:date="2026-08-26T01:44:00Z">
        <w:r>
          <w:rPr>
            <w:rFonts w:ascii="Times New Roman" w:hAnsi="Times New Roman" w:cs="Times New Roman"/>
            <w:i/>
            <w:iCs/>
            <w:sz w:val="24"/>
            <w:szCs w:val="24"/>
          </w:rPr>
          <w:t>UK Fashion Ecommerce Market Size &amp; YoY Growth Rate</w:t>
        </w:r>
      </w:ins>
      <w:ins w:id="672" w:author="frommywindow8013@gmail.com" w:date="2026-08-26T01:44:00Z">
        <w:r>
          <w:rPr>
            <w:rFonts w:ascii="Times New Roman" w:hAnsi="Times New Roman" w:cs="Times New Roman"/>
            <w:sz w:val="24"/>
            <w:szCs w:val="24"/>
          </w:rPr>
          <w:t xml:space="preserve">. Available at: </w:t>
        </w:r>
      </w:ins>
      <w:ins w:id="673" w:author="frommywindow8013@gmail.com" w:date="2026-08-26T01:44:00Z">
        <w:r>
          <w:rPr>
            <w:rFonts w:ascii="Times New Roman" w:hAnsi="Times New Roman" w:cs="Times New Roman"/>
            <w:sz w:val="24"/>
            <w:szCs w:val="24"/>
          </w:rPr>
          <w:fldChar w:fldCharType="begin"/>
        </w:r>
      </w:ins>
      <w:ins w:id="674" w:author="frommywindow8013@gmail.com" w:date="2026-08-26T01:44:00Z">
        <w:r>
          <w:rPr>
            <w:rFonts w:ascii="Times New Roman" w:hAnsi="Times New Roman" w:cs="Times New Roman"/>
            <w:sz w:val="24"/>
            <w:szCs w:val="24"/>
          </w:rPr>
          <w:instrText xml:space="preserve"> HYPERLINK "https://www.coherentmarketinsights.com/industry-reports/uk-fashion-ecommerce-market?utm_source=chatgpt.com" \t "_blank" </w:instrText>
        </w:r>
      </w:ins>
      <w:ins w:id="675" w:author="frommywindow8013@gmail.com" w:date="2026-08-26T01:44:00Z">
        <w:r>
          <w:rPr>
            <w:rFonts w:ascii="Times New Roman" w:hAnsi="Times New Roman" w:cs="Times New Roman"/>
            <w:sz w:val="24"/>
            <w:szCs w:val="24"/>
          </w:rPr>
          <w:fldChar w:fldCharType="separate"/>
        </w:r>
      </w:ins>
      <w:ins w:id="676" w:author="frommywindow8013@gmail.com" w:date="2026-08-26T01:44:00Z">
        <w:r>
          <w:rPr>
            <w:rStyle w:val="12"/>
            <w:rFonts w:ascii="Times New Roman" w:hAnsi="Times New Roman" w:cs="Times New Roman"/>
            <w:sz w:val="24"/>
            <w:szCs w:val="24"/>
          </w:rPr>
          <w:t>Coherent Market Insights</w:t>
        </w:r>
      </w:ins>
      <w:ins w:id="677" w:author="frommywindow8013@gmail.com" w:date="2026-08-26T01:44:00Z">
        <w:r>
          <w:rPr>
            <w:rFonts w:ascii="Times New Roman" w:hAnsi="Times New Roman" w:cs="Times New Roman"/>
            <w:sz w:val="24"/>
            <w:szCs w:val="24"/>
          </w:rPr>
          <w:fldChar w:fldCharType="end"/>
        </w:r>
      </w:ins>
    </w:p>
    <w:p w14:paraId="2D6FE2B4">
      <w:pPr>
        <w:spacing w:line="360" w:lineRule="auto"/>
        <w:jc w:val="both"/>
        <w:rPr>
          <w:ins w:id="678" w:author="frommywindow8013@gmail.com" w:date="2026-08-26T01:44:00Z"/>
          <w:sz w:val="24"/>
          <w:szCs w:val="24"/>
        </w:rPr>
      </w:pPr>
      <w:ins w:id="679" w:author="frommywindow8013@gmail.com" w:date="2026-08-26T01:44:00Z">
        <w:r>
          <w:rPr>
            <w:rFonts w:ascii="Times New Roman" w:hAnsi="Times New Roman" w:cs="Times New Roman"/>
            <w:sz w:val="24"/>
            <w:szCs w:val="24"/>
          </w:rPr>
          <w:t xml:space="preserve">Companies House (2024) </w:t>
        </w:r>
      </w:ins>
      <w:ins w:id="680" w:author="frommywindow8013@gmail.com" w:date="2026-08-26T01:44:00Z">
        <w:r>
          <w:rPr>
            <w:rFonts w:ascii="Times New Roman" w:hAnsi="Times New Roman" w:cs="Times New Roman"/>
            <w:i/>
            <w:iCs/>
            <w:sz w:val="24"/>
            <w:szCs w:val="24"/>
          </w:rPr>
          <w:t>Running a Limited Company</w:t>
        </w:r>
      </w:ins>
      <w:ins w:id="681" w:author="frommywindow8013@gmail.com" w:date="2026-08-26T01:44:00Z">
        <w:r>
          <w:rPr>
            <w:rFonts w:ascii="Times New Roman" w:hAnsi="Times New Roman" w:cs="Times New Roman"/>
            <w:sz w:val="24"/>
            <w:szCs w:val="24"/>
          </w:rPr>
          <w:t xml:space="preserve">. Available at: </w:t>
        </w:r>
      </w:ins>
      <w:ins w:id="682" w:author="frommywindow8013@gmail.com" w:date="2026-08-26T01:44:00Z">
        <w:r>
          <w:rPr>
            <w:rFonts w:ascii="Times New Roman" w:hAnsi="Times New Roman" w:cs="Times New Roman"/>
            <w:sz w:val="24"/>
            <w:szCs w:val="24"/>
          </w:rPr>
          <w:fldChar w:fldCharType="begin"/>
        </w:r>
      </w:ins>
      <w:ins w:id="683" w:author="frommywindow8013@gmail.com" w:date="2026-08-26T01:44:00Z">
        <w:r>
          <w:rPr>
            <w:rFonts w:ascii="Times New Roman" w:hAnsi="Times New Roman" w:cs="Times New Roman"/>
            <w:sz w:val="24"/>
            <w:szCs w:val="24"/>
          </w:rPr>
          <w:instrText xml:space="preserve"> HYPERLINK "https://www.gov.uk/running-a-limited-company?utm_source=chatgpt.com" \t "_blank" </w:instrText>
        </w:r>
      </w:ins>
      <w:ins w:id="684" w:author="frommywindow8013@gmail.com" w:date="2026-08-26T01:44:00Z">
        <w:r>
          <w:rPr>
            <w:rFonts w:ascii="Times New Roman" w:hAnsi="Times New Roman" w:cs="Times New Roman"/>
            <w:sz w:val="24"/>
            <w:szCs w:val="24"/>
          </w:rPr>
          <w:fldChar w:fldCharType="separate"/>
        </w:r>
      </w:ins>
      <w:ins w:id="685" w:author="frommywindow8013@gmail.com" w:date="2026-08-26T01:44:00Z">
        <w:r>
          <w:rPr>
            <w:rStyle w:val="12"/>
            <w:rFonts w:ascii="Times New Roman" w:hAnsi="Times New Roman" w:cs="Times New Roman"/>
            <w:sz w:val="24"/>
            <w:szCs w:val="24"/>
          </w:rPr>
          <w:t>GOV.UK – Running a Limited Company</w:t>
        </w:r>
      </w:ins>
      <w:ins w:id="686" w:author="frommywindow8013@gmail.com" w:date="2026-08-26T01:44:00Z">
        <w:r>
          <w:rPr>
            <w:rFonts w:ascii="Times New Roman" w:hAnsi="Times New Roman" w:cs="Times New Roman"/>
            <w:sz w:val="24"/>
            <w:szCs w:val="24"/>
          </w:rPr>
          <w:fldChar w:fldCharType="end"/>
        </w:r>
      </w:ins>
    </w:p>
    <w:p w14:paraId="3858CF56">
      <w:pPr>
        <w:spacing w:line="360" w:lineRule="auto"/>
        <w:jc w:val="both"/>
        <w:rPr>
          <w:ins w:id="687" w:author="frommywindow8013@gmail.com" w:date="2026-08-26T01:44:00Z"/>
          <w:sz w:val="24"/>
          <w:szCs w:val="24"/>
        </w:rPr>
      </w:pPr>
      <w:ins w:id="688" w:author="frommywindow8013@gmail.com" w:date="2026-08-26T01:44:00Z">
        <w:r>
          <w:rPr>
            <w:rFonts w:ascii="Times New Roman" w:hAnsi="Times New Roman" w:cs="Times New Roman"/>
            <w:sz w:val="24"/>
            <w:szCs w:val="24"/>
          </w:rPr>
          <w:t xml:space="preserve">Deloitte (2024) </w:t>
        </w:r>
      </w:ins>
      <w:ins w:id="689" w:author="frommywindow8013@gmail.com" w:date="2026-08-26T01:44:00Z">
        <w:r>
          <w:rPr>
            <w:rFonts w:ascii="Times New Roman" w:hAnsi="Times New Roman" w:cs="Times New Roman"/>
            <w:i/>
            <w:iCs/>
            <w:sz w:val="24"/>
            <w:szCs w:val="24"/>
          </w:rPr>
          <w:t>Global Powers of Retailing 2024</w:t>
        </w:r>
      </w:ins>
      <w:ins w:id="690" w:author="frommywindow8013@gmail.com" w:date="2026-08-26T01:44:00Z">
        <w:r>
          <w:rPr>
            <w:rFonts w:ascii="Times New Roman" w:hAnsi="Times New Roman" w:cs="Times New Roman"/>
            <w:sz w:val="24"/>
            <w:szCs w:val="24"/>
          </w:rPr>
          <w:t>. Available at: Deloitte Global Powers of Retailing</w:t>
        </w:r>
      </w:ins>
    </w:p>
    <w:p w14:paraId="4216D5B5">
      <w:pPr>
        <w:spacing w:line="360" w:lineRule="auto"/>
        <w:jc w:val="both"/>
        <w:rPr>
          <w:ins w:id="691" w:author="frommywindow8013@gmail.com" w:date="2026-08-26T01:44:00Z"/>
          <w:sz w:val="24"/>
          <w:szCs w:val="24"/>
        </w:rPr>
      </w:pPr>
      <w:ins w:id="692" w:author="frommywindow8013@gmail.com" w:date="2026-08-26T01:44:00Z">
        <w:r>
          <w:rPr>
            <w:rFonts w:ascii="Times New Roman" w:hAnsi="Times New Roman" w:cs="Times New Roman"/>
            <w:sz w:val="24"/>
            <w:szCs w:val="24"/>
          </w:rPr>
          <w:t xml:space="preserve">DHL (2023) </w:t>
        </w:r>
      </w:ins>
      <w:ins w:id="693" w:author="frommywindow8013@gmail.com" w:date="2026-08-26T01:44:00Z">
        <w:r>
          <w:rPr>
            <w:rFonts w:ascii="Times New Roman" w:hAnsi="Times New Roman" w:cs="Times New Roman"/>
            <w:i/>
            <w:iCs/>
            <w:sz w:val="24"/>
            <w:szCs w:val="24"/>
          </w:rPr>
          <w:t>The Logistics Trend Radar</w:t>
        </w:r>
      </w:ins>
      <w:ins w:id="694" w:author="frommywindow8013@gmail.com" w:date="2026-08-26T01:44:00Z">
        <w:r>
          <w:rPr>
            <w:rFonts w:ascii="Times New Roman" w:hAnsi="Times New Roman" w:cs="Times New Roman"/>
            <w:sz w:val="24"/>
            <w:szCs w:val="24"/>
          </w:rPr>
          <w:t xml:space="preserve">. Available at: </w:t>
        </w:r>
      </w:ins>
      <w:ins w:id="695" w:author="frommywindow8013@gmail.com" w:date="2026-08-26T01:44:00Z">
        <w:r>
          <w:rPr>
            <w:rFonts w:ascii="Times New Roman" w:hAnsi="Times New Roman" w:cs="Times New Roman"/>
            <w:sz w:val="24"/>
            <w:szCs w:val="24"/>
          </w:rPr>
          <w:fldChar w:fldCharType="begin"/>
        </w:r>
      </w:ins>
      <w:ins w:id="696" w:author="frommywindow8013@gmail.com" w:date="2026-08-26T01:44:00Z">
        <w:r>
          <w:rPr>
            <w:rFonts w:ascii="Times New Roman" w:hAnsi="Times New Roman" w:cs="Times New Roman"/>
            <w:sz w:val="24"/>
            <w:szCs w:val="24"/>
          </w:rPr>
          <w:instrText xml:space="preserve"> HYPERLINK "https://www.dhl.com/global-en/home/insights-and-innovation/insights/logistics-trend-radar.html?utm_source=chatgpt.com" \t "_blank" </w:instrText>
        </w:r>
      </w:ins>
      <w:ins w:id="697" w:author="frommywindow8013@gmail.com" w:date="2026-08-26T01:44:00Z">
        <w:r>
          <w:rPr>
            <w:rFonts w:ascii="Times New Roman" w:hAnsi="Times New Roman" w:cs="Times New Roman"/>
            <w:sz w:val="24"/>
            <w:szCs w:val="24"/>
          </w:rPr>
          <w:fldChar w:fldCharType="separate"/>
        </w:r>
      </w:ins>
      <w:ins w:id="698" w:author="frommywindow8013@gmail.com" w:date="2026-08-26T01:44:00Z">
        <w:r>
          <w:rPr>
            <w:rStyle w:val="12"/>
            <w:rFonts w:ascii="Times New Roman" w:hAnsi="Times New Roman" w:cs="Times New Roman"/>
            <w:sz w:val="24"/>
            <w:szCs w:val="24"/>
          </w:rPr>
          <w:t>DHL Logistics Trend Radar</w:t>
        </w:r>
      </w:ins>
      <w:ins w:id="699" w:author="frommywindow8013@gmail.com" w:date="2026-08-26T01:44:00Z">
        <w:r>
          <w:rPr>
            <w:rFonts w:ascii="Times New Roman" w:hAnsi="Times New Roman" w:cs="Times New Roman"/>
            <w:sz w:val="24"/>
            <w:szCs w:val="24"/>
          </w:rPr>
          <w:fldChar w:fldCharType="end"/>
        </w:r>
      </w:ins>
    </w:p>
    <w:p w14:paraId="011154D4">
      <w:pPr>
        <w:spacing w:line="360" w:lineRule="auto"/>
        <w:jc w:val="both"/>
        <w:rPr>
          <w:ins w:id="700" w:author="frommywindow8013@gmail.com" w:date="2026-08-26T01:44:00Z"/>
          <w:sz w:val="24"/>
          <w:szCs w:val="24"/>
        </w:rPr>
      </w:pPr>
      <w:ins w:id="701" w:author="frommywindow8013@gmail.com" w:date="2026-08-26T01:44:00Z">
        <w:r>
          <w:rPr>
            <w:rFonts w:ascii="Times New Roman" w:hAnsi="Times New Roman" w:cs="Times New Roman"/>
            <w:sz w:val="24"/>
            <w:szCs w:val="24"/>
          </w:rPr>
          <w:t xml:space="preserve">eMarketer (2025) </w:t>
        </w:r>
      </w:ins>
      <w:ins w:id="702" w:author="frommywindow8013@gmail.com" w:date="2026-08-26T01:44:00Z">
        <w:r>
          <w:rPr>
            <w:rFonts w:ascii="Times New Roman" w:hAnsi="Times New Roman" w:cs="Times New Roman"/>
            <w:i/>
            <w:iCs/>
            <w:sz w:val="24"/>
            <w:szCs w:val="24"/>
          </w:rPr>
          <w:t>The State of UK Fashion Ecommerce 2025</w:t>
        </w:r>
      </w:ins>
      <w:ins w:id="703" w:author="frommywindow8013@gmail.com" w:date="2026-08-26T01:44:00Z">
        <w:r>
          <w:rPr>
            <w:rFonts w:ascii="Times New Roman" w:hAnsi="Times New Roman" w:cs="Times New Roman"/>
            <w:sz w:val="24"/>
            <w:szCs w:val="24"/>
          </w:rPr>
          <w:t xml:space="preserve">. Available at: </w:t>
        </w:r>
      </w:ins>
      <w:ins w:id="704" w:author="frommywindow8013@gmail.com" w:date="2026-08-26T01:44:00Z">
        <w:r>
          <w:rPr>
            <w:rFonts w:ascii="Times New Roman" w:hAnsi="Times New Roman" w:cs="Times New Roman"/>
            <w:sz w:val="24"/>
            <w:szCs w:val="24"/>
          </w:rPr>
          <w:fldChar w:fldCharType="begin"/>
        </w:r>
      </w:ins>
      <w:ins w:id="705" w:author="frommywindow8013@gmail.com" w:date="2026-08-26T01:44:00Z">
        <w:r>
          <w:rPr>
            <w:rFonts w:ascii="Times New Roman" w:hAnsi="Times New Roman" w:cs="Times New Roman"/>
            <w:sz w:val="24"/>
            <w:szCs w:val="24"/>
          </w:rPr>
          <w:instrText xml:space="preserve"> HYPERLINK "https://www.emarketer.com/content/state-of-uk-fashion-ecommerce-2025?utm_source=chatgpt.com" \t "_blank" </w:instrText>
        </w:r>
      </w:ins>
      <w:ins w:id="706" w:author="frommywindow8013@gmail.com" w:date="2026-08-26T01:44:00Z">
        <w:r>
          <w:rPr>
            <w:rFonts w:ascii="Times New Roman" w:hAnsi="Times New Roman" w:cs="Times New Roman"/>
            <w:sz w:val="24"/>
            <w:szCs w:val="24"/>
          </w:rPr>
          <w:fldChar w:fldCharType="separate"/>
        </w:r>
      </w:ins>
      <w:ins w:id="707" w:author="frommywindow8013@gmail.com" w:date="2026-08-26T01:44:00Z">
        <w:r>
          <w:rPr>
            <w:rStyle w:val="12"/>
            <w:rFonts w:ascii="Times New Roman" w:hAnsi="Times New Roman" w:cs="Times New Roman"/>
            <w:sz w:val="24"/>
            <w:szCs w:val="24"/>
          </w:rPr>
          <w:t>eMarketer UK Fashion Ecommerce</w:t>
        </w:r>
      </w:ins>
      <w:ins w:id="708" w:author="frommywindow8013@gmail.com" w:date="2026-08-26T01:44:00Z">
        <w:r>
          <w:rPr>
            <w:rFonts w:ascii="Times New Roman" w:hAnsi="Times New Roman" w:cs="Times New Roman"/>
            <w:sz w:val="24"/>
            <w:szCs w:val="24"/>
          </w:rPr>
          <w:fldChar w:fldCharType="end"/>
        </w:r>
      </w:ins>
    </w:p>
    <w:p w14:paraId="10EFF4DA">
      <w:pPr>
        <w:spacing w:line="360" w:lineRule="auto"/>
        <w:jc w:val="both"/>
        <w:rPr>
          <w:ins w:id="709" w:author="frommywindow8013@gmail.com" w:date="2026-08-26T01:44:00Z"/>
          <w:sz w:val="24"/>
          <w:szCs w:val="24"/>
        </w:rPr>
      </w:pPr>
      <w:ins w:id="710" w:author="frommywindow8013@gmail.com" w:date="2026-08-26T01:44:00Z">
        <w:r>
          <w:rPr>
            <w:rFonts w:ascii="Times New Roman" w:hAnsi="Times New Roman" w:cs="Times New Roman"/>
            <w:sz w:val="24"/>
            <w:szCs w:val="24"/>
          </w:rPr>
          <w:t xml:space="preserve">Euromonitor International (2024) </w:t>
        </w:r>
      </w:ins>
      <w:ins w:id="711" w:author="frommywindow8013@gmail.com" w:date="2026-08-26T01:44:00Z">
        <w:r>
          <w:rPr>
            <w:rFonts w:ascii="Times New Roman" w:hAnsi="Times New Roman" w:cs="Times New Roman"/>
            <w:i/>
            <w:iCs/>
            <w:sz w:val="24"/>
            <w:szCs w:val="24"/>
          </w:rPr>
          <w:t>Apparel and Footwear in the United Kingdom</w:t>
        </w:r>
      </w:ins>
      <w:ins w:id="712" w:author="frommywindow8013@gmail.com" w:date="2026-08-26T01:44:00Z">
        <w:r>
          <w:rPr>
            <w:rFonts w:ascii="Times New Roman" w:hAnsi="Times New Roman" w:cs="Times New Roman"/>
            <w:sz w:val="24"/>
            <w:szCs w:val="24"/>
          </w:rPr>
          <w:t xml:space="preserve">. Available at: </w:t>
        </w:r>
      </w:ins>
      <w:ins w:id="713" w:author="frommywindow8013@gmail.com" w:date="2026-08-26T01:44:00Z">
        <w:r>
          <w:rPr>
            <w:rFonts w:ascii="Times New Roman" w:hAnsi="Times New Roman" w:cs="Times New Roman"/>
            <w:sz w:val="24"/>
            <w:szCs w:val="24"/>
          </w:rPr>
          <w:fldChar w:fldCharType="begin"/>
        </w:r>
      </w:ins>
      <w:ins w:id="714" w:author="frommywindow8013@gmail.com" w:date="2026-08-26T01:44:00Z">
        <w:r>
          <w:rPr>
            <w:rFonts w:ascii="Times New Roman" w:hAnsi="Times New Roman" w:cs="Times New Roman"/>
            <w:sz w:val="24"/>
            <w:szCs w:val="24"/>
          </w:rPr>
          <w:instrText xml:space="preserve"> HYPERLINK "https://www.euromonitor.com/apparel-and-footwear-in-the-united-kingdom/report?utm_source=chatgpt.com" \t "_blank" </w:instrText>
        </w:r>
      </w:ins>
      <w:ins w:id="715" w:author="frommywindow8013@gmail.com" w:date="2026-08-26T01:44:00Z">
        <w:r>
          <w:rPr>
            <w:rFonts w:ascii="Times New Roman" w:hAnsi="Times New Roman" w:cs="Times New Roman"/>
            <w:sz w:val="24"/>
            <w:szCs w:val="24"/>
          </w:rPr>
          <w:fldChar w:fldCharType="separate"/>
        </w:r>
      </w:ins>
      <w:ins w:id="716" w:author="frommywindow8013@gmail.com" w:date="2026-08-26T01:44:00Z">
        <w:r>
          <w:rPr>
            <w:rStyle w:val="12"/>
            <w:rFonts w:ascii="Times New Roman" w:hAnsi="Times New Roman" w:cs="Times New Roman"/>
            <w:sz w:val="24"/>
            <w:szCs w:val="24"/>
          </w:rPr>
          <w:t>Euromonitor International</w:t>
        </w:r>
      </w:ins>
      <w:ins w:id="717" w:author="frommywindow8013@gmail.com" w:date="2026-08-26T01:44:00Z">
        <w:r>
          <w:rPr>
            <w:rFonts w:ascii="Times New Roman" w:hAnsi="Times New Roman" w:cs="Times New Roman"/>
            <w:sz w:val="24"/>
            <w:szCs w:val="24"/>
          </w:rPr>
          <w:fldChar w:fldCharType="end"/>
        </w:r>
      </w:ins>
    </w:p>
    <w:p w14:paraId="60910CA3">
      <w:pPr>
        <w:spacing w:line="360" w:lineRule="auto"/>
        <w:jc w:val="both"/>
        <w:rPr>
          <w:ins w:id="718" w:author="frommywindow8013@gmail.com" w:date="2026-08-26T01:44:00Z"/>
          <w:sz w:val="24"/>
          <w:szCs w:val="24"/>
        </w:rPr>
      </w:pPr>
      <w:ins w:id="719" w:author="frommywindow8013@gmail.com" w:date="2026-08-26T01:44:00Z">
        <w:r>
          <w:rPr>
            <w:rFonts w:ascii="Times New Roman" w:hAnsi="Times New Roman" w:cs="Times New Roman"/>
            <w:sz w:val="24"/>
            <w:szCs w:val="24"/>
          </w:rPr>
          <w:t xml:space="preserve">Fisher, M. and Raman, A. (1996) ‘Reducing the cost of demand uncertainty through accurate response to early sales’, </w:t>
        </w:r>
      </w:ins>
      <w:ins w:id="720" w:author="frommywindow8013@gmail.com" w:date="2026-08-26T01:44:00Z">
        <w:r>
          <w:rPr>
            <w:rFonts w:ascii="Times New Roman" w:hAnsi="Times New Roman" w:cs="Times New Roman"/>
            <w:i/>
            <w:iCs/>
            <w:sz w:val="24"/>
            <w:szCs w:val="24"/>
          </w:rPr>
          <w:t>Operations Research</w:t>
        </w:r>
      </w:ins>
      <w:ins w:id="721" w:author="frommywindow8013@gmail.com" w:date="2026-08-26T01:44:00Z">
        <w:r>
          <w:rPr>
            <w:rFonts w:ascii="Times New Roman" w:hAnsi="Times New Roman" w:cs="Times New Roman"/>
            <w:sz w:val="24"/>
            <w:szCs w:val="24"/>
          </w:rPr>
          <w:t>, 44(1), pp. 87–99. doi: 10.1287/opre.44.1.87.</w:t>
        </w:r>
      </w:ins>
    </w:p>
    <w:p w14:paraId="379EAC75">
      <w:pPr>
        <w:spacing w:line="360" w:lineRule="auto"/>
        <w:jc w:val="both"/>
        <w:rPr>
          <w:ins w:id="722" w:author="frommywindow8013@gmail.com" w:date="2026-08-26T01:44:00Z"/>
          <w:sz w:val="24"/>
          <w:szCs w:val="24"/>
        </w:rPr>
      </w:pPr>
      <w:ins w:id="723" w:author="frommywindow8013@gmail.com" w:date="2026-08-26T01:44:00Z">
        <w:r>
          <w:rPr>
            <w:rFonts w:ascii="Times New Roman" w:hAnsi="Times New Roman" w:cs="Times New Roman"/>
            <w:sz w:val="24"/>
            <w:szCs w:val="24"/>
          </w:rPr>
          <w:t xml:space="preserve">Forbes (2023) </w:t>
        </w:r>
      </w:ins>
      <w:ins w:id="724" w:author="frommywindow8013@gmail.com" w:date="2026-08-26T01:44:00Z">
        <w:r>
          <w:rPr>
            <w:rFonts w:ascii="Times New Roman" w:hAnsi="Times New Roman" w:cs="Times New Roman"/>
            <w:i/>
            <w:iCs/>
            <w:sz w:val="24"/>
            <w:szCs w:val="24"/>
          </w:rPr>
          <w:t>Why Branding Matters More Than Ever</w:t>
        </w:r>
      </w:ins>
      <w:ins w:id="725" w:author="frommywindow8013@gmail.com" w:date="2026-08-26T01:44:00Z">
        <w:r>
          <w:rPr>
            <w:rFonts w:ascii="Times New Roman" w:hAnsi="Times New Roman" w:cs="Times New Roman"/>
            <w:sz w:val="24"/>
            <w:szCs w:val="24"/>
          </w:rPr>
          <w:t>. Available at: Forbes – Why Branding Matters More Than Ever</w:t>
        </w:r>
      </w:ins>
    </w:p>
    <w:p w14:paraId="5D4AE190">
      <w:pPr>
        <w:spacing w:line="360" w:lineRule="auto"/>
        <w:jc w:val="both"/>
        <w:rPr>
          <w:ins w:id="726" w:author="frommywindow8013@gmail.com" w:date="2026-08-26T01:44:00Z"/>
          <w:sz w:val="24"/>
          <w:szCs w:val="24"/>
        </w:rPr>
      </w:pPr>
      <w:ins w:id="727" w:author="frommywindow8013@gmail.com" w:date="2026-08-26T01:44:00Z">
        <w:r>
          <w:rPr>
            <w:rFonts w:ascii="Times New Roman" w:hAnsi="Times New Roman" w:cs="Times New Roman"/>
            <w:sz w:val="24"/>
            <w:szCs w:val="24"/>
          </w:rPr>
          <w:t xml:space="preserve">Gallarza, M.G., Gil-Saura, I. and Holbrook, M.B. (2011) ‘The value of value: Further excursions on the meaning and role of customer value’, </w:t>
        </w:r>
      </w:ins>
      <w:ins w:id="728" w:author="frommywindow8013@gmail.com" w:date="2026-08-26T01:44:00Z">
        <w:r>
          <w:rPr>
            <w:rFonts w:ascii="Times New Roman" w:hAnsi="Times New Roman" w:cs="Times New Roman"/>
            <w:i/>
            <w:iCs/>
            <w:sz w:val="24"/>
            <w:szCs w:val="24"/>
          </w:rPr>
          <w:t>Journal of Consumer Behaviour</w:t>
        </w:r>
      </w:ins>
      <w:ins w:id="729" w:author="frommywindow8013@gmail.com" w:date="2026-08-26T01:44:00Z">
        <w:r>
          <w:rPr>
            <w:rFonts w:ascii="Times New Roman" w:hAnsi="Times New Roman" w:cs="Times New Roman"/>
            <w:sz w:val="24"/>
            <w:szCs w:val="24"/>
          </w:rPr>
          <w:t>, 10(4), pp. 179–191. doi: 10.1002/cb.328.</w:t>
        </w:r>
      </w:ins>
    </w:p>
    <w:p w14:paraId="1CBC4215">
      <w:pPr>
        <w:spacing w:line="360" w:lineRule="auto"/>
        <w:jc w:val="both"/>
        <w:rPr>
          <w:ins w:id="730" w:author="frommywindow8013@gmail.com" w:date="2026-08-26T01:44:00Z"/>
          <w:sz w:val="24"/>
          <w:szCs w:val="24"/>
        </w:rPr>
      </w:pPr>
      <w:ins w:id="731" w:author="frommywindow8013@gmail.com" w:date="2026-08-26T01:44:00Z">
        <w:r>
          <w:rPr>
            <w:rFonts w:ascii="Times New Roman" w:hAnsi="Times New Roman" w:cs="Times New Roman"/>
            <w:sz w:val="24"/>
            <w:szCs w:val="24"/>
          </w:rPr>
          <w:t xml:space="preserve">Gereffi, G. and Frederick, S. (2010) ‘The global apparel value chain, trade and the crisis: Challenges and opportunities for developing countries’, </w:t>
        </w:r>
      </w:ins>
      <w:ins w:id="732" w:author="frommywindow8013@gmail.com" w:date="2026-08-26T01:44:00Z">
        <w:r>
          <w:rPr>
            <w:rFonts w:ascii="Times New Roman" w:hAnsi="Times New Roman" w:cs="Times New Roman"/>
            <w:i/>
            <w:iCs/>
            <w:sz w:val="24"/>
            <w:szCs w:val="24"/>
          </w:rPr>
          <w:t>World Bank Policy Research Working Paper</w:t>
        </w:r>
      </w:ins>
      <w:ins w:id="733" w:author="frommywindow8013@gmail.com" w:date="2026-08-26T01:44:00Z">
        <w:r>
          <w:rPr>
            <w:rFonts w:ascii="Times New Roman" w:hAnsi="Times New Roman" w:cs="Times New Roman"/>
            <w:sz w:val="24"/>
            <w:szCs w:val="24"/>
          </w:rPr>
          <w:t>, No. 5281.</w:t>
        </w:r>
      </w:ins>
    </w:p>
    <w:p w14:paraId="7D3FE143">
      <w:pPr>
        <w:spacing w:line="360" w:lineRule="auto"/>
        <w:jc w:val="both"/>
        <w:rPr>
          <w:ins w:id="734" w:author="frommywindow8013@gmail.com" w:date="2026-08-26T01:44:00Z"/>
          <w:sz w:val="24"/>
          <w:szCs w:val="24"/>
        </w:rPr>
      </w:pPr>
      <w:ins w:id="735" w:author="frommywindow8013@gmail.com" w:date="2026-08-26T01:44:00Z">
        <w:r>
          <w:rPr>
            <w:rFonts w:ascii="Times New Roman" w:hAnsi="Times New Roman" w:cs="Times New Roman"/>
            <w:sz w:val="24"/>
            <w:szCs w:val="24"/>
          </w:rPr>
          <w:t xml:space="preserve">Google Ads (2023) </w:t>
        </w:r>
      </w:ins>
      <w:ins w:id="736" w:author="frommywindow8013@gmail.com" w:date="2026-08-26T01:44:00Z">
        <w:r>
          <w:rPr>
            <w:rFonts w:ascii="Times New Roman" w:hAnsi="Times New Roman" w:cs="Times New Roman"/>
            <w:i/>
            <w:iCs/>
            <w:sz w:val="24"/>
            <w:szCs w:val="24"/>
          </w:rPr>
          <w:t>Retail Marketing Guide</w:t>
        </w:r>
      </w:ins>
      <w:ins w:id="737" w:author="frommywindow8013@gmail.com" w:date="2026-08-26T01:44:00Z">
        <w:r>
          <w:rPr>
            <w:rFonts w:ascii="Times New Roman" w:hAnsi="Times New Roman" w:cs="Times New Roman"/>
            <w:sz w:val="24"/>
            <w:szCs w:val="24"/>
          </w:rPr>
          <w:t xml:space="preserve">. Available at: </w:t>
        </w:r>
      </w:ins>
      <w:ins w:id="738" w:author="frommywindow8013@gmail.com" w:date="2026-08-26T01:44:00Z">
        <w:r>
          <w:rPr>
            <w:rFonts w:ascii="Times New Roman" w:hAnsi="Times New Roman" w:cs="Times New Roman"/>
            <w:sz w:val="24"/>
            <w:szCs w:val="24"/>
          </w:rPr>
          <w:fldChar w:fldCharType="begin"/>
        </w:r>
      </w:ins>
      <w:ins w:id="739" w:author="frommywindow8013@gmail.com" w:date="2026-08-26T01:44:00Z">
        <w:r>
          <w:rPr>
            <w:rFonts w:ascii="Times New Roman" w:hAnsi="Times New Roman" w:cs="Times New Roman"/>
            <w:sz w:val="24"/>
            <w:szCs w:val="24"/>
          </w:rPr>
          <w:instrText xml:space="preserve"> HYPERLINK "https://support.google.com/google-ads/answer/6154846?utm_source=chatgpt.com" \t "_blank" </w:instrText>
        </w:r>
      </w:ins>
      <w:ins w:id="740" w:author="frommywindow8013@gmail.com" w:date="2026-08-26T01:44:00Z">
        <w:r>
          <w:rPr>
            <w:rFonts w:ascii="Times New Roman" w:hAnsi="Times New Roman" w:cs="Times New Roman"/>
            <w:sz w:val="24"/>
            <w:szCs w:val="24"/>
          </w:rPr>
          <w:fldChar w:fldCharType="separate"/>
        </w:r>
      </w:ins>
      <w:ins w:id="741" w:author="frommywindow8013@gmail.com" w:date="2026-08-26T01:44:00Z">
        <w:r>
          <w:rPr>
            <w:rStyle w:val="12"/>
            <w:rFonts w:ascii="Times New Roman" w:hAnsi="Times New Roman" w:cs="Times New Roman"/>
            <w:sz w:val="24"/>
            <w:szCs w:val="24"/>
          </w:rPr>
          <w:t>Google Ads Retail Marketing Guide</w:t>
        </w:r>
      </w:ins>
      <w:ins w:id="742" w:author="frommywindow8013@gmail.com" w:date="2026-08-26T01:44:00Z">
        <w:r>
          <w:rPr>
            <w:rFonts w:ascii="Times New Roman" w:hAnsi="Times New Roman" w:cs="Times New Roman"/>
            <w:sz w:val="24"/>
            <w:szCs w:val="24"/>
          </w:rPr>
          <w:fldChar w:fldCharType="end"/>
        </w:r>
      </w:ins>
    </w:p>
    <w:p w14:paraId="16B1CC0A">
      <w:pPr>
        <w:spacing w:line="360" w:lineRule="auto"/>
        <w:jc w:val="both"/>
        <w:rPr>
          <w:ins w:id="743" w:author="frommywindow8013@gmail.com" w:date="2026-08-26T01:44:00Z"/>
          <w:sz w:val="24"/>
          <w:szCs w:val="24"/>
        </w:rPr>
      </w:pPr>
      <w:ins w:id="744" w:author="frommywindow8013@gmail.com" w:date="2026-08-26T01:44:00Z">
        <w:r>
          <w:rPr>
            <w:rFonts w:ascii="Times New Roman" w:hAnsi="Times New Roman" w:cs="Times New Roman"/>
            <w:sz w:val="24"/>
            <w:szCs w:val="24"/>
          </w:rPr>
          <w:t xml:space="preserve">GOV.UK (2023) </w:t>
        </w:r>
      </w:ins>
      <w:ins w:id="745" w:author="frommywindow8013@gmail.com" w:date="2026-08-26T01:44:00Z">
        <w:r>
          <w:rPr>
            <w:rFonts w:ascii="Times New Roman" w:hAnsi="Times New Roman" w:cs="Times New Roman"/>
            <w:i/>
            <w:iCs/>
            <w:sz w:val="24"/>
            <w:szCs w:val="24"/>
          </w:rPr>
          <w:t>Consumer Rights Act 2015</w:t>
        </w:r>
      </w:ins>
      <w:ins w:id="746" w:author="frommywindow8013@gmail.com" w:date="2026-08-26T01:44:00Z">
        <w:r>
          <w:rPr>
            <w:rFonts w:ascii="Times New Roman" w:hAnsi="Times New Roman" w:cs="Times New Roman"/>
            <w:sz w:val="24"/>
            <w:szCs w:val="24"/>
          </w:rPr>
          <w:t xml:space="preserve">. Available at: </w:t>
        </w:r>
      </w:ins>
      <w:ins w:id="747" w:author="frommywindow8013@gmail.com" w:date="2026-08-26T01:44:00Z">
        <w:r>
          <w:rPr>
            <w:rFonts w:ascii="Times New Roman" w:hAnsi="Times New Roman" w:cs="Times New Roman"/>
            <w:sz w:val="24"/>
            <w:szCs w:val="24"/>
          </w:rPr>
          <w:fldChar w:fldCharType="begin"/>
        </w:r>
      </w:ins>
      <w:ins w:id="748" w:author="frommywindow8013@gmail.com" w:date="2026-08-26T01:44:00Z">
        <w:r>
          <w:rPr>
            <w:rFonts w:ascii="Times New Roman" w:hAnsi="Times New Roman" w:cs="Times New Roman"/>
            <w:sz w:val="24"/>
            <w:szCs w:val="24"/>
          </w:rPr>
          <w:instrText xml:space="preserve"> HYPERLINK "https://www.gov.uk/accepting-returns-and-giving-refunds?utm_source=chatgpt.com" \t "_blank" </w:instrText>
        </w:r>
      </w:ins>
      <w:ins w:id="749" w:author="frommywindow8013@gmail.com" w:date="2026-08-26T01:44:00Z">
        <w:r>
          <w:rPr>
            <w:rFonts w:ascii="Times New Roman" w:hAnsi="Times New Roman" w:cs="Times New Roman"/>
            <w:sz w:val="24"/>
            <w:szCs w:val="24"/>
          </w:rPr>
          <w:fldChar w:fldCharType="separate"/>
        </w:r>
      </w:ins>
      <w:ins w:id="750" w:author="frommywindow8013@gmail.com" w:date="2026-08-26T01:44:00Z">
        <w:r>
          <w:rPr>
            <w:rStyle w:val="12"/>
            <w:rFonts w:ascii="Times New Roman" w:hAnsi="Times New Roman" w:cs="Times New Roman"/>
            <w:sz w:val="24"/>
            <w:szCs w:val="24"/>
          </w:rPr>
          <w:t>GOV.UK Consumer Rights Act guidance</w:t>
        </w:r>
      </w:ins>
      <w:ins w:id="751" w:author="frommywindow8013@gmail.com" w:date="2026-08-26T01:44:00Z">
        <w:r>
          <w:rPr>
            <w:rFonts w:ascii="Times New Roman" w:hAnsi="Times New Roman" w:cs="Times New Roman"/>
            <w:sz w:val="24"/>
            <w:szCs w:val="24"/>
          </w:rPr>
          <w:fldChar w:fldCharType="end"/>
        </w:r>
      </w:ins>
    </w:p>
    <w:p w14:paraId="3DED697C">
      <w:pPr>
        <w:spacing w:line="360" w:lineRule="auto"/>
        <w:jc w:val="both"/>
        <w:rPr>
          <w:ins w:id="752" w:author="frommywindow8013@gmail.com" w:date="2026-08-26T01:44:00Z"/>
          <w:sz w:val="24"/>
          <w:szCs w:val="24"/>
        </w:rPr>
      </w:pPr>
      <w:ins w:id="753" w:author="frommywindow8013@gmail.com" w:date="2026-08-26T01:44:00Z">
        <w:r>
          <w:rPr>
            <w:rFonts w:ascii="Times New Roman" w:hAnsi="Times New Roman" w:cs="Times New Roman"/>
            <w:sz w:val="24"/>
            <w:szCs w:val="24"/>
          </w:rPr>
          <w:t xml:space="preserve">Goworek, H. (2010) ‘An investigation into product development processes for UK fashion retailers: A multiple case study’, </w:t>
        </w:r>
      </w:ins>
      <w:ins w:id="754" w:author="frommywindow8013@gmail.com" w:date="2026-08-26T01:44:00Z">
        <w:r>
          <w:rPr>
            <w:rFonts w:ascii="Times New Roman" w:hAnsi="Times New Roman" w:cs="Times New Roman"/>
            <w:i/>
            <w:iCs/>
            <w:sz w:val="24"/>
            <w:szCs w:val="24"/>
          </w:rPr>
          <w:t>Journal of Fashion Marketing and Management</w:t>
        </w:r>
      </w:ins>
      <w:ins w:id="755" w:author="frommywindow8013@gmail.com" w:date="2026-08-26T01:44:00Z">
        <w:r>
          <w:rPr>
            <w:rFonts w:ascii="Times New Roman" w:hAnsi="Times New Roman" w:cs="Times New Roman"/>
            <w:sz w:val="24"/>
            <w:szCs w:val="24"/>
          </w:rPr>
          <w:t>, 14(4), pp. 648–662. doi: 10.1108/13612021011081833.</w:t>
        </w:r>
      </w:ins>
    </w:p>
    <w:p w14:paraId="57F48952">
      <w:pPr>
        <w:spacing w:line="360" w:lineRule="auto"/>
        <w:jc w:val="both"/>
        <w:rPr>
          <w:ins w:id="756" w:author="frommywindow8013@gmail.com" w:date="2026-08-26T01:44:00Z"/>
          <w:sz w:val="24"/>
          <w:szCs w:val="24"/>
        </w:rPr>
      </w:pPr>
      <w:ins w:id="757" w:author="frommywindow8013@gmail.com" w:date="2026-08-26T01:44:00Z">
        <w:r>
          <w:rPr>
            <w:rFonts w:ascii="Times New Roman" w:hAnsi="Times New Roman" w:cs="Times New Roman"/>
            <w:sz w:val="24"/>
            <w:szCs w:val="24"/>
          </w:rPr>
          <w:t xml:space="preserve">Grand View Research (2024) </w:t>
        </w:r>
      </w:ins>
      <w:ins w:id="758" w:author="frommywindow8013@gmail.com" w:date="2026-08-26T01:44:00Z">
        <w:r>
          <w:rPr>
            <w:rFonts w:ascii="Times New Roman" w:hAnsi="Times New Roman" w:cs="Times New Roman"/>
            <w:i/>
            <w:iCs/>
            <w:sz w:val="24"/>
            <w:szCs w:val="24"/>
          </w:rPr>
          <w:t>UK E-commerce Apparel Market Size &amp; Outlook</w:t>
        </w:r>
      </w:ins>
      <w:ins w:id="759" w:author="frommywindow8013@gmail.com" w:date="2026-08-26T01:44:00Z">
        <w:r>
          <w:rPr>
            <w:rFonts w:ascii="Times New Roman" w:hAnsi="Times New Roman" w:cs="Times New Roman"/>
            <w:sz w:val="24"/>
            <w:szCs w:val="24"/>
          </w:rPr>
          <w:t xml:space="preserve">. Available at: </w:t>
        </w:r>
      </w:ins>
      <w:ins w:id="760" w:author="frommywindow8013@gmail.com" w:date="2026-08-26T01:44:00Z">
        <w:r>
          <w:rPr>
            <w:rFonts w:ascii="Times New Roman" w:hAnsi="Times New Roman" w:cs="Times New Roman"/>
            <w:sz w:val="24"/>
            <w:szCs w:val="24"/>
          </w:rPr>
          <w:fldChar w:fldCharType="begin"/>
        </w:r>
      </w:ins>
      <w:ins w:id="761" w:author="frommywindow8013@gmail.com" w:date="2026-08-26T01:44:00Z">
        <w:r>
          <w:rPr>
            <w:rFonts w:ascii="Times New Roman" w:hAnsi="Times New Roman" w:cs="Times New Roman"/>
            <w:sz w:val="24"/>
            <w:szCs w:val="24"/>
          </w:rPr>
          <w:instrText xml:space="preserve"> HYPERLINK "https://www.grandviewresearch.com/horizon/outlook/e-commerce-apparel-market/uk?utm_source=chatgpt.com" \t "_blank" </w:instrText>
        </w:r>
      </w:ins>
      <w:ins w:id="762" w:author="frommywindow8013@gmail.com" w:date="2026-08-26T01:44:00Z">
        <w:r>
          <w:rPr>
            <w:rFonts w:ascii="Times New Roman" w:hAnsi="Times New Roman" w:cs="Times New Roman"/>
            <w:sz w:val="24"/>
            <w:szCs w:val="24"/>
          </w:rPr>
          <w:fldChar w:fldCharType="separate"/>
        </w:r>
      </w:ins>
      <w:ins w:id="763" w:author="frommywindow8013@gmail.com" w:date="2026-08-26T01:44:00Z">
        <w:r>
          <w:rPr>
            <w:rStyle w:val="12"/>
            <w:rFonts w:ascii="Times New Roman" w:hAnsi="Times New Roman" w:cs="Times New Roman"/>
            <w:sz w:val="24"/>
            <w:szCs w:val="24"/>
          </w:rPr>
          <w:t>Grand View Research UK E-commerce Apparel Market</w:t>
        </w:r>
      </w:ins>
      <w:ins w:id="764" w:author="frommywindow8013@gmail.com" w:date="2026-08-26T01:44:00Z">
        <w:r>
          <w:rPr>
            <w:rFonts w:ascii="Times New Roman" w:hAnsi="Times New Roman" w:cs="Times New Roman"/>
            <w:sz w:val="24"/>
            <w:szCs w:val="24"/>
          </w:rPr>
          <w:fldChar w:fldCharType="end"/>
        </w:r>
      </w:ins>
    </w:p>
    <w:p w14:paraId="5B44EF5F">
      <w:pPr>
        <w:spacing w:line="360" w:lineRule="auto"/>
        <w:jc w:val="both"/>
        <w:rPr>
          <w:ins w:id="765" w:author="frommywindow8013@gmail.com" w:date="2026-08-26T01:44:00Z"/>
          <w:sz w:val="24"/>
          <w:szCs w:val="24"/>
        </w:rPr>
      </w:pPr>
      <w:ins w:id="766" w:author="frommywindow8013@gmail.com" w:date="2026-08-26T01:44:00Z">
        <w:r>
          <w:rPr>
            <w:rFonts w:ascii="Times New Roman" w:hAnsi="Times New Roman" w:cs="Times New Roman"/>
            <w:sz w:val="24"/>
            <w:szCs w:val="24"/>
          </w:rPr>
          <w:t xml:space="preserve">GWI (2024) </w:t>
        </w:r>
      </w:ins>
      <w:ins w:id="767" w:author="frommywindow8013@gmail.com" w:date="2026-08-26T01:44:00Z">
        <w:r>
          <w:rPr>
            <w:rFonts w:ascii="Times New Roman" w:hAnsi="Times New Roman" w:cs="Times New Roman"/>
            <w:i/>
            <w:iCs/>
            <w:sz w:val="24"/>
            <w:szCs w:val="24"/>
          </w:rPr>
          <w:t>Gen Z Consumer Trends Report</w:t>
        </w:r>
      </w:ins>
      <w:ins w:id="768" w:author="frommywindow8013@gmail.com" w:date="2026-08-26T01:44:00Z">
        <w:r>
          <w:rPr>
            <w:rFonts w:ascii="Times New Roman" w:hAnsi="Times New Roman" w:cs="Times New Roman"/>
            <w:sz w:val="24"/>
            <w:szCs w:val="24"/>
          </w:rPr>
          <w:t>. Available at: GWI Gen Z Consumer Trends Report</w:t>
        </w:r>
      </w:ins>
    </w:p>
    <w:p w14:paraId="7E9FEE84">
      <w:pPr>
        <w:spacing w:line="360" w:lineRule="auto"/>
        <w:jc w:val="both"/>
        <w:rPr>
          <w:ins w:id="769" w:author="frommywindow8013@gmail.com" w:date="2026-08-26T01:44:00Z"/>
          <w:sz w:val="24"/>
          <w:szCs w:val="24"/>
        </w:rPr>
      </w:pPr>
      <w:ins w:id="770" w:author="frommywindow8013@gmail.com" w:date="2026-08-26T01:44:00Z">
        <w:r>
          <w:rPr>
            <w:rFonts w:ascii="Times New Roman" w:hAnsi="Times New Roman" w:cs="Times New Roman"/>
            <w:sz w:val="24"/>
            <w:szCs w:val="24"/>
          </w:rPr>
          <w:t xml:space="preserve">Hootsuite (2024) </w:t>
        </w:r>
      </w:ins>
      <w:ins w:id="771" w:author="frommywindow8013@gmail.com" w:date="2026-08-26T01:44:00Z">
        <w:r>
          <w:rPr>
            <w:rFonts w:ascii="Times New Roman" w:hAnsi="Times New Roman" w:cs="Times New Roman"/>
            <w:i/>
            <w:iCs/>
            <w:sz w:val="24"/>
            <w:szCs w:val="24"/>
          </w:rPr>
          <w:t>Digital Trends Report 2024</w:t>
        </w:r>
      </w:ins>
      <w:ins w:id="772" w:author="frommywindow8013@gmail.com" w:date="2026-08-26T01:44:00Z">
        <w:r>
          <w:rPr>
            <w:rFonts w:ascii="Times New Roman" w:hAnsi="Times New Roman" w:cs="Times New Roman"/>
            <w:sz w:val="24"/>
            <w:szCs w:val="24"/>
          </w:rPr>
          <w:t xml:space="preserve">. Available at: </w:t>
        </w:r>
      </w:ins>
      <w:ins w:id="773" w:author="frommywindow8013@gmail.com" w:date="2026-08-26T01:44:00Z">
        <w:r>
          <w:rPr>
            <w:rFonts w:ascii="Times New Roman" w:hAnsi="Times New Roman" w:cs="Times New Roman"/>
            <w:sz w:val="24"/>
            <w:szCs w:val="24"/>
          </w:rPr>
          <w:fldChar w:fldCharType="begin"/>
        </w:r>
      </w:ins>
      <w:ins w:id="774" w:author="frommywindow8013@gmail.com" w:date="2026-08-26T01:44:00Z">
        <w:r>
          <w:rPr>
            <w:rFonts w:ascii="Times New Roman" w:hAnsi="Times New Roman" w:cs="Times New Roman"/>
            <w:sz w:val="24"/>
            <w:szCs w:val="24"/>
          </w:rPr>
          <w:instrText xml:space="preserve"> HYPERLINK "https://www.hootsuite.com/resources/digital-trends?utm_source=chatgpt.com" \t "_blank" </w:instrText>
        </w:r>
      </w:ins>
      <w:ins w:id="775" w:author="frommywindow8013@gmail.com" w:date="2026-08-26T01:44:00Z">
        <w:r>
          <w:rPr>
            <w:rFonts w:ascii="Times New Roman" w:hAnsi="Times New Roman" w:cs="Times New Roman"/>
            <w:sz w:val="24"/>
            <w:szCs w:val="24"/>
          </w:rPr>
          <w:fldChar w:fldCharType="separate"/>
        </w:r>
      </w:ins>
      <w:ins w:id="776" w:author="frommywindow8013@gmail.com" w:date="2026-08-26T01:44:00Z">
        <w:r>
          <w:rPr>
            <w:rStyle w:val="12"/>
            <w:rFonts w:ascii="Times New Roman" w:hAnsi="Times New Roman" w:cs="Times New Roman"/>
            <w:sz w:val="24"/>
            <w:szCs w:val="24"/>
          </w:rPr>
          <w:t>Hootsuite Digital Trends Report</w:t>
        </w:r>
      </w:ins>
      <w:ins w:id="777" w:author="frommywindow8013@gmail.com" w:date="2026-08-26T01:44:00Z">
        <w:r>
          <w:rPr>
            <w:rFonts w:ascii="Times New Roman" w:hAnsi="Times New Roman" w:cs="Times New Roman"/>
            <w:sz w:val="24"/>
            <w:szCs w:val="24"/>
          </w:rPr>
          <w:fldChar w:fldCharType="end"/>
        </w:r>
      </w:ins>
    </w:p>
    <w:p w14:paraId="588E4A71">
      <w:pPr>
        <w:spacing w:line="360" w:lineRule="auto"/>
        <w:jc w:val="both"/>
        <w:rPr>
          <w:ins w:id="778" w:author="frommywindow8013@gmail.com" w:date="2026-08-26T01:44:00Z"/>
          <w:sz w:val="24"/>
          <w:szCs w:val="24"/>
        </w:rPr>
      </w:pPr>
      <w:ins w:id="779" w:author="frommywindow8013@gmail.com" w:date="2026-08-26T01:44:00Z">
        <w:r>
          <w:rPr>
            <w:rFonts w:ascii="Times New Roman" w:hAnsi="Times New Roman" w:cs="Times New Roman"/>
            <w:sz w:val="24"/>
            <w:szCs w:val="24"/>
          </w:rPr>
          <w:t xml:space="preserve">Hübner, A., Holzapfel, A. and Kuhn, H. (2016) ‘Distribution systems in omni-channel retailing’, </w:t>
        </w:r>
      </w:ins>
      <w:ins w:id="780" w:author="frommywindow8013@gmail.com" w:date="2026-08-26T01:44:00Z">
        <w:r>
          <w:rPr>
            <w:rFonts w:ascii="Times New Roman" w:hAnsi="Times New Roman" w:cs="Times New Roman"/>
            <w:i/>
            <w:iCs/>
            <w:sz w:val="24"/>
            <w:szCs w:val="24"/>
          </w:rPr>
          <w:t>Business Research</w:t>
        </w:r>
      </w:ins>
      <w:ins w:id="781" w:author="frommywindow8013@gmail.com" w:date="2026-08-26T01:44:00Z">
        <w:r>
          <w:rPr>
            <w:rFonts w:ascii="Times New Roman" w:hAnsi="Times New Roman" w:cs="Times New Roman"/>
            <w:sz w:val="24"/>
            <w:szCs w:val="24"/>
          </w:rPr>
          <w:t>, 9, pp. 255–296. doi: 10.1007/s40685-016-0034-7.</w:t>
        </w:r>
      </w:ins>
    </w:p>
    <w:p w14:paraId="65CAC111">
      <w:pPr>
        <w:spacing w:line="360" w:lineRule="auto"/>
        <w:jc w:val="both"/>
        <w:rPr>
          <w:ins w:id="782" w:author="frommywindow8013@gmail.com" w:date="2026-08-26T01:44:00Z"/>
          <w:sz w:val="24"/>
          <w:szCs w:val="24"/>
        </w:rPr>
      </w:pPr>
      <w:ins w:id="783" w:author="frommywindow8013@gmail.com" w:date="2026-08-26T01:44:00Z">
        <w:r>
          <w:rPr>
            <w:rFonts w:ascii="Times New Roman" w:hAnsi="Times New Roman" w:cs="Times New Roman"/>
            <w:sz w:val="24"/>
            <w:szCs w:val="24"/>
          </w:rPr>
          <w:t xml:space="preserve">HubSpot (2024) </w:t>
        </w:r>
      </w:ins>
      <w:ins w:id="784" w:author="frommywindow8013@gmail.com" w:date="2026-08-26T01:44:00Z">
        <w:r>
          <w:rPr>
            <w:rFonts w:ascii="Times New Roman" w:hAnsi="Times New Roman" w:cs="Times New Roman"/>
            <w:i/>
            <w:iCs/>
            <w:sz w:val="24"/>
            <w:szCs w:val="24"/>
          </w:rPr>
          <w:t>Social Media Marketing Statistics</w:t>
        </w:r>
      </w:ins>
      <w:ins w:id="785" w:author="frommywindow8013@gmail.com" w:date="2026-08-26T01:44:00Z">
        <w:r>
          <w:rPr>
            <w:rFonts w:ascii="Times New Roman" w:hAnsi="Times New Roman" w:cs="Times New Roman"/>
            <w:sz w:val="24"/>
            <w:szCs w:val="24"/>
          </w:rPr>
          <w:t>. Available at: HubSpot Social Media Marketing Statistics</w:t>
        </w:r>
      </w:ins>
    </w:p>
    <w:p w14:paraId="2E5D9839">
      <w:pPr>
        <w:spacing w:line="360" w:lineRule="auto"/>
        <w:jc w:val="both"/>
        <w:rPr>
          <w:ins w:id="786" w:author="frommywindow8013@gmail.com" w:date="2026-08-26T01:44:00Z"/>
          <w:sz w:val="24"/>
          <w:szCs w:val="24"/>
        </w:rPr>
      </w:pPr>
      <w:ins w:id="787" w:author="frommywindow8013@gmail.com" w:date="2026-08-26T01:44:00Z">
        <w:r>
          <w:rPr>
            <w:rFonts w:ascii="Times New Roman" w:hAnsi="Times New Roman" w:cs="Times New Roman"/>
            <w:sz w:val="24"/>
            <w:szCs w:val="24"/>
          </w:rPr>
          <w:t xml:space="preserve">IBM (2024) </w:t>
        </w:r>
      </w:ins>
      <w:ins w:id="788" w:author="frommywindow8013@gmail.com" w:date="2026-08-26T01:44:00Z">
        <w:r>
          <w:rPr>
            <w:rFonts w:ascii="Times New Roman" w:hAnsi="Times New Roman" w:cs="Times New Roman"/>
            <w:i/>
            <w:iCs/>
            <w:sz w:val="24"/>
            <w:szCs w:val="24"/>
          </w:rPr>
          <w:t>AI in Retail Industry</w:t>
        </w:r>
      </w:ins>
      <w:ins w:id="789" w:author="frommywindow8013@gmail.com" w:date="2026-08-26T01:44:00Z">
        <w:r>
          <w:rPr>
            <w:rFonts w:ascii="Times New Roman" w:hAnsi="Times New Roman" w:cs="Times New Roman"/>
            <w:sz w:val="24"/>
            <w:szCs w:val="24"/>
          </w:rPr>
          <w:t>. Available at: IBM AI in Retail</w:t>
        </w:r>
      </w:ins>
    </w:p>
    <w:p w14:paraId="57A57D86">
      <w:pPr>
        <w:spacing w:line="360" w:lineRule="auto"/>
        <w:jc w:val="both"/>
        <w:rPr>
          <w:ins w:id="790" w:author="frommywindow8013@gmail.com" w:date="2026-08-26T01:44:00Z"/>
          <w:sz w:val="24"/>
          <w:szCs w:val="24"/>
        </w:rPr>
      </w:pPr>
      <w:ins w:id="791" w:author="frommywindow8013@gmail.com" w:date="2026-08-26T01:44:00Z">
        <w:r>
          <w:rPr>
            <w:rFonts w:ascii="Times New Roman" w:hAnsi="Times New Roman" w:cs="Times New Roman"/>
            <w:sz w:val="24"/>
            <w:szCs w:val="24"/>
          </w:rPr>
          <w:t xml:space="preserve">Information Commissioner’s Office (2024) </w:t>
        </w:r>
      </w:ins>
      <w:ins w:id="792" w:author="frommywindow8013@gmail.com" w:date="2026-08-26T01:44:00Z">
        <w:r>
          <w:rPr>
            <w:rFonts w:ascii="Times New Roman" w:hAnsi="Times New Roman" w:cs="Times New Roman"/>
            <w:i/>
            <w:iCs/>
            <w:sz w:val="24"/>
            <w:szCs w:val="24"/>
          </w:rPr>
          <w:t>Guide to UK GDPR</w:t>
        </w:r>
      </w:ins>
      <w:ins w:id="793" w:author="frommywindow8013@gmail.com" w:date="2026-08-26T01:44:00Z">
        <w:r>
          <w:rPr>
            <w:rFonts w:ascii="Times New Roman" w:hAnsi="Times New Roman" w:cs="Times New Roman"/>
            <w:sz w:val="24"/>
            <w:szCs w:val="24"/>
          </w:rPr>
          <w:t xml:space="preserve">. Available at: </w:t>
        </w:r>
      </w:ins>
      <w:ins w:id="794" w:author="frommywindow8013@gmail.com" w:date="2026-08-26T01:44:00Z">
        <w:r>
          <w:rPr>
            <w:rFonts w:ascii="Times New Roman" w:hAnsi="Times New Roman" w:cs="Times New Roman"/>
            <w:sz w:val="24"/>
            <w:szCs w:val="24"/>
          </w:rPr>
          <w:fldChar w:fldCharType="begin"/>
        </w:r>
      </w:ins>
      <w:ins w:id="795" w:author="frommywindow8013@gmail.com" w:date="2026-08-26T01:44:00Z">
        <w:r>
          <w:rPr>
            <w:rFonts w:ascii="Times New Roman" w:hAnsi="Times New Roman" w:cs="Times New Roman"/>
            <w:sz w:val="24"/>
            <w:szCs w:val="24"/>
          </w:rPr>
          <w:instrText xml:space="preserve"> HYPERLINK "https://ico.org.uk/for-organisations/uk-gdpr-guidance-and-resources/?utm_source=chatgpt.com" \t "_blank" </w:instrText>
        </w:r>
      </w:ins>
      <w:ins w:id="796" w:author="frommywindow8013@gmail.com" w:date="2026-08-26T01:44:00Z">
        <w:r>
          <w:rPr>
            <w:rFonts w:ascii="Times New Roman" w:hAnsi="Times New Roman" w:cs="Times New Roman"/>
            <w:sz w:val="24"/>
            <w:szCs w:val="24"/>
          </w:rPr>
          <w:fldChar w:fldCharType="separate"/>
        </w:r>
      </w:ins>
      <w:ins w:id="797" w:author="frommywindow8013@gmail.com" w:date="2026-08-26T01:44:00Z">
        <w:r>
          <w:rPr>
            <w:rStyle w:val="12"/>
            <w:rFonts w:ascii="Times New Roman" w:hAnsi="Times New Roman" w:cs="Times New Roman"/>
            <w:sz w:val="24"/>
            <w:szCs w:val="24"/>
          </w:rPr>
          <w:t>ICO Guide to UK GDPR</w:t>
        </w:r>
      </w:ins>
      <w:ins w:id="798" w:author="frommywindow8013@gmail.com" w:date="2026-08-26T01:44:00Z">
        <w:r>
          <w:rPr>
            <w:rFonts w:ascii="Times New Roman" w:hAnsi="Times New Roman" w:cs="Times New Roman"/>
            <w:sz w:val="24"/>
            <w:szCs w:val="24"/>
          </w:rPr>
          <w:fldChar w:fldCharType="end"/>
        </w:r>
      </w:ins>
    </w:p>
    <w:p w14:paraId="02CD6E14">
      <w:pPr>
        <w:spacing w:line="360" w:lineRule="auto"/>
        <w:jc w:val="both"/>
        <w:rPr>
          <w:ins w:id="799" w:author="frommywindow8013@gmail.com" w:date="2026-08-26T01:44:00Z"/>
          <w:sz w:val="24"/>
          <w:szCs w:val="24"/>
        </w:rPr>
      </w:pPr>
      <w:ins w:id="800" w:author="frommywindow8013@gmail.com" w:date="2026-08-26T01:44:00Z">
        <w:r>
          <w:rPr>
            <w:rFonts w:ascii="Times New Roman" w:hAnsi="Times New Roman" w:cs="Times New Roman"/>
            <w:sz w:val="24"/>
            <w:szCs w:val="24"/>
          </w:rPr>
          <w:t xml:space="preserve">Internet Retailing (2024) </w:t>
        </w:r>
      </w:ins>
      <w:ins w:id="801" w:author="frommywindow8013@gmail.com" w:date="2026-08-26T01:44:00Z">
        <w:r>
          <w:rPr>
            <w:rFonts w:ascii="Times New Roman" w:hAnsi="Times New Roman" w:cs="Times New Roman"/>
            <w:i/>
            <w:iCs/>
            <w:sz w:val="24"/>
            <w:szCs w:val="24"/>
          </w:rPr>
          <w:t>UK Fashion Sector Report 2024</w:t>
        </w:r>
      </w:ins>
      <w:ins w:id="802" w:author="frommywindow8013@gmail.com" w:date="2026-08-26T01:44:00Z">
        <w:r>
          <w:rPr>
            <w:rFonts w:ascii="Times New Roman" w:hAnsi="Times New Roman" w:cs="Times New Roman"/>
            <w:sz w:val="24"/>
            <w:szCs w:val="24"/>
          </w:rPr>
          <w:t xml:space="preserve">. Available at: </w:t>
        </w:r>
      </w:ins>
      <w:ins w:id="803" w:author="frommywindow8013@gmail.com" w:date="2026-08-26T01:44:00Z">
        <w:r>
          <w:rPr>
            <w:rFonts w:ascii="Times New Roman" w:hAnsi="Times New Roman" w:cs="Times New Roman"/>
            <w:sz w:val="24"/>
            <w:szCs w:val="24"/>
          </w:rPr>
          <w:fldChar w:fldCharType="begin"/>
        </w:r>
      </w:ins>
      <w:ins w:id="804" w:author="frommywindow8013@gmail.com" w:date="2026-08-26T01:44:00Z">
        <w:r>
          <w:rPr>
            <w:rFonts w:ascii="Times New Roman" w:hAnsi="Times New Roman" w:cs="Times New Roman"/>
            <w:sz w:val="24"/>
            <w:szCs w:val="24"/>
          </w:rPr>
          <w:instrText xml:space="preserve"> HYPERLINK "https://internetretailing.net/report-hub/uk-fashion-sector-report-2024/?utm_source=chatgpt.com" \t "_blank" </w:instrText>
        </w:r>
      </w:ins>
      <w:ins w:id="805" w:author="frommywindow8013@gmail.com" w:date="2026-08-26T01:44:00Z">
        <w:r>
          <w:rPr>
            <w:rFonts w:ascii="Times New Roman" w:hAnsi="Times New Roman" w:cs="Times New Roman"/>
            <w:sz w:val="24"/>
            <w:szCs w:val="24"/>
          </w:rPr>
          <w:fldChar w:fldCharType="separate"/>
        </w:r>
      </w:ins>
      <w:ins w:id="806" w:author="frommywindow8013@gmail.com" w:date="2026-08-26T01:44:00Z">
        <w:r>
          <w:rPr>
            <w:rStyle w:val="12"/>
            <w:rFonts w:ascii="Times New Roman" w:hAnsi="Times New Roman" w:cs="Times New Roman"/>
            <w:sz w:val="24"/>
            <w:szCs w:val="24"/>
          </w:rPr>
          <w:t>Internet Retailing UK Fashion Sector Report</w:t>
        </w:r>
      </w:ins>
      <w:ins w:id="807" w:author="frommywindow8013@gmail.com" w:date="2026-08-26T01:44:00Z">
        <w:r>
          <w:rPr>
            <w:rFonts w:ascii="Times New Roman" w:hAnsi="Times New Roman" w:cs="Times New Roman"/>
            <w:sz w:val="24"/>
            <w:szCs w:val="24"/>
          </w:rPr>
          <w:fldChar w:fldCharType="end"/>
        </w:r>
      </w:ins>
    </w:p>
    <w:p w14:paraId="1E049410">
      <w:pPr>
        <w:spacing w:line="360" w:lineRule="auto"/>
        <w:jc w:val="both"/>
        <w:rPr>
          <w:ins w:id="808" w:author="frommywindow8013@gmail.com" w:date="2026-08-26T01:44:00Z"/>
          <w:sz w:val="24"/>
          <w:szCs w:val="24"/>
        </w:rPr>
      </w:pPr>
      <w:ins w:id="809" w:author="frommywindow8013@gmail.com" w:date="2026-08-26T01:44:00Z">
        <w:r>
          <w:rPr>
            <w:rFonts w:ascii="Times New Roman" w:hAnsi="Times New Roman" w:cs="Times New Roman"/>
            <w:sz w:val="24"/>
            <w:szCs w:val="24"/>
          </w:rPr>
          <w:t xml:space="preserve">Investopedia (2024) </w:t>
        </w:r>
      </w:ins>
      <w:ins w:id="810" w:author="frommywindow8013@gmail.com" w:date="2026-08-26T01:44:00Z">
        <w:r>
          <w:rPr>
            <w:rFonts w:ascii="Times New Roman" w:hAnsi="Times New Roman" w:cs="Times New Roman"/>
            <w:i/>
            <w:iCs/>
            <w:sz w:val="24"/>
            <w:szCs w:val="24"/>
          </w:rPr>
          <w:t>Financial Risk Definition and Types</w:t>
        </w:r>
      </w:ins>
      <w:ins w:id="811" w:author="frommywindow8013@gmail.com" w:date="2026-08-26T01:44:00Z">
        <w:r>
          <w:rPr>
            <w:rFonts w:ascii="Times New Roman" w:hAnsi="Times New Roman" w:cs="Times New Roman"/>
            <w:sz w:val="24"/>
            <w:szCs w:val="24"/>
          </w:rPr>
          <w:t xml:space="preserve">. Available at: </w:t>
        </w:r>
      </w:ins>
      <w:ins w:id="812" w:author="frommywindow8013@gmail.com" w:date="2026-08-26T01:44:00Z">
        <w:r>
          <w:rPr>
            <w:rFonts w:ascii="Times New Roman" w:hAnsi="Times New Roman" w:cs="Times New Roman"/>
            <w:sz w:val="24"/>
            <w:szCs w:val="24"/>
          </w:rPr>
          <w:fldChar w:fldCharType="begin"/>
        </w:r>
      </w:ins>
      <w:ins w:id="813" w:author="frommywindow8013@gmail.com" w:date="2026-08-26T01:44:00Z">
        <w:r>
          <w:rPr>
            <w:rFonts w:ascii="Times New Roman" w:hAnsi="Times New Roman" w:cs="Times New Roman"/>
            <w:sz w:val="24"/>
            <w:szCs w:val="24"/>
          </w:rPr>
          <w:instrText xml:space="preserve"> HYPERLINK "https://www.investopedia.com/terms/f/financialrisk.asp?utm_source=chatgpt.com" \t "_blank" </w:instrText>
        </w:r>
      </w:ins>
      <w:ins w:id="814" w:author="frommywindow8013@gmail.com" w:date="2026-08-26T01:44:00Z">
        <w:r>
          <w:rPr>
            <w:rFonts w:ascii="Times New Roman" w:hAnsi="Times New Roman" w:cs="Times New Roman"/>
            <w:sz w:val="24"/>
            <w:szCs w:val="24"/>
          </w:rPr>
          <w:fldChar w:fldCharType="separate"/>
        </w:r>
      </w:ins>
      <w:ins w:id="815" w:author="frommywindow8013@gmail.com" w:date="2026-08-26T01:44:00Z">
        <w:r>
          <w:rPr>
            <w:rStyle w:val="12"/>
            <w:rFonts w:ascii="Times New Roman" w:hAnsi="Times New Roman" w:cs="Times New Roman"/>
            <w:sz w:val="24"/>
            <w:szCs w:val="24"/>
          </w:rPr>
          <w:t>Investopedia Financial Risk</w:t>
        </w:r>
      </w:ins>
      <w:ins w:id="816" w:author="frommywindow8013@gmail.com" w:date="2026-08-26T01:44:00Z">
        <w:r>
          <w:rPr>
            <w:rFonts w:ascii="Times New Roman" w:hAnsi="Times New Roman" w:cs="Times New Roman"/>
            <w:sz w:val="24"/>
            <w:szCs w:val="24"/>
          </w:rPr>
          <w:fldChar w:fldCharType="end"/>
        </w:r>
      </w:ins>
    </w:p>
    <w:p w14:paraId="30B0F665">
      <w:pPr>
        <w:spacing w:line="360" w:lineRule="auto"/>
        <w:jc w:val="both"/>
        <w:rPr>
          <w:ins w:id="817" w:author="frommywindow8013@gmail.com" w:date="2026-08-26T01:44:00Z"/>
          <w:sz w:val="24"/>
          <w:szCs w:val="24"/>
        </w:rPr>
      </w:pPr>
      <w:ins w:id="818" w:author="frommywindow8013@gmail.com" w:date="2026-08-26T01:44:00Z">
        <w:r>
          <w:rPr>
            <w:rFonts w:ascii="Times New Roman" w:hAnsi="Times New Roman" w:cs="Times New Roman"/>
            <w:sz w:val="24"/>
            <w:szCs w:val="24"/>
          </w:rPr>
          <w:t xml:space="preserve">Johnson, G., Whittington, R., Scholes, K., Angwin, D. and Regnér, P. (2017) </w:t>
        </w:r>
      </w:ins>
      <w:ins w:id="819" w:author="frommywindow8013@gmail.com" w:date="2026-08-26T01:44:00Z">
        <w:r>
          <w:rPr>
            <w:rFonts w:ascii="Times New Roman" w:hAnsi="Times New Roman" w:cs="Times New Roman"/>
            <w:i/>
            <w:iCs/>
            <w:sz w:val="24"/>
            <w:szCs w:val="24"/>
          </w:rPr>
          <w:t>Exploring Strategy: Text and Cases</w:t>
        </w:r>
      </w:ins>
      <w:ins w:id="820" w:author="frommywindow8013@gmail.com" w:date="2026-08-26T01:44:00Z">
        <w:r>
          <w:rPr>
            <w:rFonts w:ascii="Times New Roman" w:hAnsi="Times New Roman" w:cs="Times New Roman"/>
            <w:sz w:val="24"/>
            <w:szCs w:val="24"/>
          </w:rPr>
          <w:t>. 11th edn. Harlow: Pearson.</w:t>
        </w:r>
      </w:ins>
    </w:p>
    <w:p w14:paraId="0FE93D3D">
      <w:pPr>
        <w:spacing w:line="360" w:lineRule="auto"/>
        <w:jc w:val="both"/>
        <w:rPr>
          <w:ins w:id="821" w:author="frommywindow8013@gmail.com" w:date="2026-08-26T01:44:00Z"/>
          <w:sz w:val="24"/>
          <w:szCs w:val="24"/>
        </w:rPr>
      </w:pPr>
      <w:ins w:id="822" w:author="frommywindow8013@gmail.com" w:date="2026-08-26T01:44:00Z">
        <w:r>
          <w:rPr>
            <w:rFonts w:ascii="Times New Roman" w:hAnsi="Times New Roman" w:cs="Times New Roman"/>
            <w:sz w:val="24"/>
            <w:szCs w:val="24"/>
          </w:rPr>
          <w:t xml:space="preserve">Keller, K.L. (1993) ‘Conceptualizing, measuring, and managing customer-based brand equity’, </w:t>
        </w:r>
      </w:ins>
      <w:ins w:id="823" w:author="frommywindow8013@gmail.com" w:date="2026-08-26T01:44:00Z">
        <w:r>
          <w:rPr>
            <w:rFonts w:ascii="Times New Roman" w:hAnsi="Times New Roman" w:cs="Times New Roman"/>
            <w:i/>
            <w:iCs/>
            <w:sz w:val="24"/>
            <w:szCs w:val="24"/>
          </w:rPr>
          <w:t>Journal of Marketing</w:t>
        </w:r>
      </w:ins>
      <w:ins w:id="824" w:author="frommywindow8013@gmail.com" w:date="2026-08-26T01:44:00Z">
        <w:r>
          <w:rPr>
            <w:rFonts w:ascii="Times New Roman" w:hAnsi="Times New Roman" w:cs="Times New Roman"/>
            <w:sz w:val="24"/>
            <w:szCs w:val="24"/>
          </w:rPr>
          <w:t>, 57(1), pp. 1–22. doi: 10.1177/002224299305700101.</w:t>
        </w:r>
      </w:ins>
    </w:p>
    <w:p w14:paraId="01DEF7A6">
      <w:pPr>
        <w:spacing w:line="360" w:lineRule="auto"/>
        <w:jc w:val="both"/>
        <w:rPr>
          <w:ins w:id="825" w:author="frommywindow8013@gmail.com" w:date="2026-08-26T01:44:00Z"/>
          <w:sz w:val="24"/>
          <w:szCs w:val="24"/>
        </w:rPr>
      </w:pPr>
      <w:ins w:id="826" w:author="frommywindow8013@gmail.com" w:date="2026-08-26T01:44:00Z">
        <w:r>
          <w:rPr>
            <w:rFonts w:ascii="Times New Roman" w:hAnsi="Times New Roman" w:cs="Times New Roman"/>
            <w:sz w:val="24"/>
            <w:szCs w:val="24"/>
          </w:rPr>
          <w:t xml:space="preserve">Kotler, P. and Keller, K.L. (2016) </w:t>
        </w:r>
      </w:ins>
      <w:ins w:id="827" w:author="frommywindow8013@gmail.com" w:date="2026-08-26T01:44:00Z">
        <w:r>
          <w:rPr>
            <w:rFonts w:ascii="Times New Roman" w:hAnsi="Times New Roman" w:cs="Times New Roman"/>
            <w:i/>
            <w:iCs/>
            <w:sz w:val="24"/>
            <w:szCs w:val="24"/>
          </w:rPr>
          <w:t>Marketing Management</w:t>
        </w:r>
      </w:ins>
      <w:ins w:id="828" w:author="frommywindow8013@gmail.com" w:date="2026-08-26T01:44:00Z">
        <w:r>
          <w:rPr>
            <w:rFonts w:ascii="Times New Roman" w:hAnsi="Times New Roman" w:cs="Times New Roman"/>
            <w:sz w:val="24"/>
            <w:szCs w:val="24"/>
          </w:rPr>
          <w:t>. 15th edn. Harlow: Pearson.</w:t>
        </w:r>
      </w:ins>
    </w:p>
    <w:p w14:paraId="61CF4E67">
      <w:pPr>
        <w:spacing w:line="360" w:lineRule="auto"/>
        <w:jc w:val="both"/>
        <w:rPr>
          <w:ins w:id="829" w:author="frommywindow8013@gmail.com" w:date="2026-08-26T01:44:00Z"/>
          <w:sz w:val="24"/>
          <w:szCs w:val="24"/>
        </w:rPr>
      </w:pPr>
      <w:ins w:id="830" w:author="frommywindow8013@gmail.com" w:date="2026-08-26T01:44:00Z">
        <w:r>
          <w:rPr>
            <w:rFonts w:ascii="Times New Roman" w:hAnsi="Times New Roman" w:cs="Times New Roman"/>
            <w:sz w:val="24"/>
            <w:szCs w:val="24"/>
          </w:rPr>
          <w:t xml:space="preserve">KPMG (2023) </w:t>
        </w:r>
      </w:ins>
      <w:ins w:id="831" w:author="frommywindow8013@gmail.com" w:date="2026-08-26T01:44:00Z">
        <w:r>
          <w:rPr>
            <w:rFonts w:ascii="Times New Roman" w:hAnsi="Times New Roman" w:cs="Times New Roman"/>
            <w:i/>
            <w:iCs/>
            <w:sz w:val="24"/>
            <w:szCs w:val="24"/>
          </w:rPr>
          <w:t>Consumer Pulse Survey 2023</w:t>
        </w:r>
      </w:ins>
      <w:ins w:id="832" w:author="frommywindow8013@gmail.com" w:date="2026-08-26T01:44:00Z">
        <w:r>
          <w:rPr>
            <w:rFonts w:ascii="Times New Roman" w:hAnsi="Times New Roman" w:cs="Times New Roman"/>
            <w:sz w:val="24"/>
            <w:szCs w:val="24"/>
          </w:rPr>
          <w:t>. Available at: KPMG Consumer Pulse Survey</w:t>
        </w:r>
      </w:ins>
    </w:p>
    <w:p w14:paraId="68FFC0FA">
      <w:pPr>
        <w:spacing w:line="360" w:lineRule="auto"/>
        <w:jc w:val="both"/>
        <w:rPr>
          <w:ins w:id="833" w:author="frommywindow8013@gmail.com" w:date="2026-08-26T01:44:00Z"/>
          <w:sz w:val="24"/>
          <w:szCs w:val="24"/>
        </w:rPr>
      </w:pPr>
      <w:ins w:id="834" w:author="frommywindow8013@gmail.com" w:date="2026-08-26T01:44:00Z">
        <w:r>
          <w:rPr>
            <w:rFonts w:ascii="Times New Roman" w:hAnsi="Times New Roman" w:cs="Times New Roman"/>
            <w:sz w:val="24"/>
            <w:szCs w:val="24"/>
          </w:rPr>
          <w:t xml:space="preserve">Lemon, K.N. and Verhoef, P.C. (2016) ‘Understanding customer experience throughout the customer journey’, </w:t>
        </w:r>
      </w:ins>
      <w:ins w:id="835" w:author="frommywindow8013@gmail.com" w:date="2026-08-26T01:44:00Z">
        <w:r>
          <w:rPr>
            <w:rFonts w:ascii="Times New Roman" w:hAnsi="Times New Roman" w:cs="Times New Roman"/>
            <w:i/>
            <w:iCs/>
            <w:sz w:val="24"/>
            <w:szCs w:val="24"/>
          </w:rPr>
          <w:t>Journal of Marketing</w:t>
        </w:r>
      </w:ins>
      <w:ins w:id="836" w:author="frommywindow8013@gmail.com" w:date="2026-08-26T01:44:00Z">
        <w:r>
          <w:rPr>
            <w:rFonts w:ascii="Times New Roman" w:hAnsi="Times New Roman" w:cs="Times New Roman"/>
            <w:sz w:val="24"/>
            <w:szCs w:val="24"/>
          </w:rPr>
          <w:t>, 80(6), pp. 69–96. doi: 10.1509/jm.15.0420.</w:t>
        </w:r>
      </w:ins>
    </w:p>
    <w:p w14:paraId="369B1575">
      <w:pPr>
        <w:spacing w:line="360" w:lineRule="auto"/>
        <w:jc w:val="both"/>
        <w:rPr>
          <w:ins w:id="837" w:author="frommywindow8013@gmail.com" w:date="2026-08-26T01:44:00Z"/>
          <w:sz w:val="24"/>
          <w:szCs w:val="24"/>
        </w:rPr>
      </w:pPr>
      <w:ins w:id="838" w:author="frommywindow8013@gmail.com" w:date="2026-08-26T01:44:00Z">
        <w:r>
          <w:rPr>
            <w:rFonts w:ascii="Times New Roman" w:hAnsi="Times New Roman" w:cs="Times New Roman"/>
            <w:sz w:val="24"/>
            <w:szCs w:val="24"/>
          </w:rPr>
          <w:t xml:space="preserve">Mailchimp (2024) </w:t>
        </w:r>
      </w:ins>
      <w:ins w:id="839" w:author="frommywindow8013@gmail.com" w:date="2026-08-26T01:44:00Z">
        <w:r>
          <w:rPr>
            <w:rFonts w:ascii="Times New Roman" w:hAnsi="Times New Roman" w:cs="Times New Roman"/>
            <w:i/>
            <w:iCs/>
            <w:sz w:val="24"/>
            <w:szCs w:val="24"/>
          </w:rPr>
          <w:t>Email Marketing Benchmarks</w:t>
        </w:r>
      </w:ins>
      <w:ins w:id="840" w:author="frommywindow8013@gmail.com" w:date="2026-08-26T01:44:00Z">
        <w:r>
          <w:rPr>
            <w:rFonts w:ascii="Times New Roman" w:hAnsi="Times New Roman" w:cs="Times New Roman"/>
            <w:sz w:val="24"/>
            <w:szCs w:val="24"/>
          </w:rPr>
          <w:t xml:space="preserve">. Available at: </w:t>
        </w:r>
      </w:ins>
      <w:ins w:id="841" w:author="frommywindow8013@gmail.com" w:date="2026-08-26T01:44:00Z">
        <w:r>
          <w:rPr>
            <w:rFonts w:ascii="Times New Roman" w:hAnsi="Times New Roman" w:cs="Times New Roman"/>
            <w:sz w:val="24"/>
            <w:szCs w:val="24"/>
          </w:rPr>
          <w:fldChar w:fldCharType="begin"/>
        </w:r>
      </w:ins>
      <w:ins w:id="842" w:author="frommywindow8013@gmail.com" w:date="2026-08-26T01:44:00Z">
        <w:r>
          <w:rPr>
            <w:rFonts w:ascii="Times New Roman" w:hAnsi="Times New Roman" w:cs="Times New Roman"/>
            <w:sz w:val="24"/>
            <w:szCs w:val="24"/>
          </w:rPr>
          <w:instrText xml:space="preserve"> HYPERLINK "https://mailchimp.com/resources/email-marketing-benchmarks/?utm_source=chatgpt.com" \t "_blank" </w:instrText>
        </w:r>
      </w:ins>
      <w:ins w:id="843" w:author="frommywindow8013@gmail.com" w:date="2026-08-26T01:44:00Z">
        <w:r>
          <w:rPr>
            <w:rFonts w:ascii="Times New Roman" w:hAnsi="Times New Roman" w:cs="Times New Roman"/>
            <w:sz w:val="24"/>
            <w:szCs w:val="24"/>
          </w:rPr>
          <w:fldChar w:fldCharType="separate"/>
        </w:r>
      </w:ins>
      <w:ins w:id="844" w:author="frommywindow8013@gmail.com" w:date="2026-08-26T01:44:00Z">
        <w:r>
          <w:rPr>
            <w:rStyle w:val="12"/>
            <w:rFonts w:ascii="Times New Roman" w:hAnsi="Times New Roman" w:cs="Times New Roman"/>
            <w:sz w:val="24"/>
            <w:szCs w:val="24"/>
          </w:rPr>
          <w:t>Mailchimp Email Marketing Benchmarks</w:t>
        </w:r>
      </w:ins>
      <w:ins w:id="845" w:author="frommywindow8013@gmail.com" w:date="2026-08-26T01:44:00Z">
        <w:r>
          <w:rPr>
            <w:rFonts w:ascii="Times New Roman" w:hAnsi="Times New Roman" w:cs="Times New Roman"/>
            <w:sz w:val="24"/>
            <w:szCs w:val="24"/>
          </w:rPr>
          <w:fldChar w:fldCharType="end"/>
        </w:r>
      </w:ins>
    </w:p>
    <w:p w14:paraId="7692ECC9">
      <w:pPr>
        <w:spacing w:line="360" w:lineRule="auto"/>
        <w:jc w:val="both"/>
        <w:rPr>
          <w:ins w:id="846" w:author="frommywindow8013@gmail.com" w:date="2026-08-26T01:44:00Z"/>
          <w:sz w:val="24"/>
          <w:szCs w:val="24"/>
        </w:rPr>
      </w:pPr>
      <w:ins w:id="847" w:author="frommywindow8013@gmail.com" w:date="2026-08-26T01:44:00Z">
        <w:r>
          <w:rPr>
            <w:rFonts w:ascii="Times New Roman" w:hAnsi="Times New Roman" w:cs="Times New Roman"/>
            <w:sz w:val="24"/>
            <w:szCs w:val="24"/>
          </w:rPr>
          <w:t xml:space="preserve">McKinsey &amp; Company (2023) </w:t>
        </w:r>
      </w:ins>
      <w:ins w:id="848" w:author="frommywindow8013@gmail.com" w:date="2026-08-26T01:44:00Z">
        <w:r>
          <w:rPr>
            <w:rFonts w:ascii="Times New Roman" w:hAnsi="Times New Roman" w:cs="Times New Roman"/>
            <w:i/>
            <w:iCs/>
            <w:sz w:val="24"/>
            <w:szCs w:val="24"/>
          </w:rPr>
          <w:t>The State of Fashion 2024</w:t>
        </w:r>
      </w:ins>
      <w:ins w:id="849" w:author="frommywindow8013@gmail.com" w:date="2026-08-26T01:44:00Z">
        <w:r>
          <w:rPr>
            <w:rFonts w:ascii="Times New Roman" w:hAnsi="Times New Roman" w:cs="Times New Roman"/>
            <w:sz w:val="24"/>
            <w:szCs w:val="24"/>
          </w:rPr>
          <w:t xml:space="preserve">. Available at: </w:t>
        </w:r>
      </w:ins>
      <w:ins w:id="850" w:author="frommywindow8013@gmail.com" w:date="2026-08-26T01:44:00Z">
        <w:r>
          <w:rPr>
            <w:rFonts w:ascii="Times New Roman" w:hAnsi="Times New Roman" w:cs="Times New Roman"/>
            <w:sz w:val="24"/>
            <w:szCs w:val="24"/>
          </w:rPr>
          <w:fldChar w:fldCharType="begin"/>
        </w:r>
      </w:ins>
      <w:ins w:id="851" w:author="frommywindow8013@gmail.com" w:date="2026-08-26T01:44:00Z">
        <w:r>
          <w:rPr>
            <w:rFonts w:ascii="Times New Roman" w:hAnsi="Times New Roman" w:cs="Times New Roman"/>
            <w:sz w:val="24"/>
            <w:szCs w:val="24"/>
          </w:rPr>
          <w:instrText xml:space="preserve"> HYPERLINK "https://www.mckinsey.com/industries/retail/our-insights/state-of-fashion?utm_source=chatgpt.com" \t "_blank" </w:instrText>
        </w:r>
      </w:ins>
      <w:ins w:id="852" w:author="frommywindow8013@gmail.com" w:date="2026-08-26T01:44:00Z">
        <w:r>
          <w:rPr>
            <w:rFonts w:ascii="Times New Roman" w:hAnsi="Times New Roman" w:cs="Times New Roman"/>
            <w:sz w:val="24"/>
            <w:szCs w:val="24"/>
          </w:rPr>
          <w:fldChar w:fldCharType="separate"/>
        </w:r>
      </w:ins>
      <w:ins w:id="853" w:author="frommywindow8013@gmail.com" w:date="2026-08-26T01:44:00Z">
        <w:r>
          <w:rPr>
            <w:rStyle w:val="12"/>
            <w:rFonts w:ascii="Times New Roman" w:hAnsi="Times New Roman" w:cs="Times New Roman"/>
            <w:sz w:val="24"/>
            <w:szCs w:val="24"/>
          </w:rPr>
          <w:t>McKinsey State of Fashion 2024</w:t>
        </w:r>
      </w:ins>
      <w:ins w:id="854" w:author="frommywindow8013@gmail.com" w:date="2026-08-26T01:44:00Z">
        <w:r>
          <w:rPr>
            <w:rFonts w:ascii="Times New Roman" w:hAnsi="Times New Roman" w:cs="Times New Roman"/>
            <w:sz w:val="24"/>
            <w:szCs w:val="24"/>
          </w:rPr>
          <w:fldChar w:fldCharType="end"/>
        </w:r>
      </w:ins>
    </w:p>
    <w:p w14:paraId="7D92DF90">
      <w:pPr>
        <w:spacing w:line="360" w:lineRule="auto"/>
        <w:jc w:val="both"/>
        <w:rPr>
          <w:ins w:id="855" w:author="frommywindow8013@gmail.com" w:date="2026-08-26T01:44:00Z"/>
          <w:sz w:val="24"/>
          <w:szCs w:val="24"/>
        </w:rPr>
      </w:pPr>
      <w:ins w:id="856" w:author="frommywindow8013@gmail.com" w:date="2026-08-26T01:44:00Z">
        <w:r>
          <w:rPr>
            <w:rFonts w:ascii="Times New Roman" w:hAnsi="Times New Roman" w:cs="Times New Roman"/>
            <w:sz w:val="24"/>
            <w:szCs w:val="24"/>
          </w:rPr>
          <w:t xml:space="preserve">McKinsey &amp; Company (2025) </w:t>
        </w:r>
      </w:ins>
      <w:ins w:id="857" w:author="frommywindow8013@gmail.com" w:date="2026-08-26T01:44:00Z">
        <w:r>
          <w:rPr>
            <w:rFonts w:ascii="Times New Roman" w:hAnsi="Times New Roman" w:cs="Times New Roman"/>
            <w:i/>
            <w:iCs/>
            <w:sz w:val="24"/>
            <w:szCs w:val="24"/>
          </w:rPr>
          <w:t>The State of Fashion 2025: Challenges at Every Turn</w:t>
        </w:r>
      </w:ins>
      <w:ins w:id="858" w:author="frommywindow8013@gmail.com" w:date="2026-08-26T01:44:00Z">
        <w:r>
          <w:rPr>
            <w:rFonts w:ascii="Times New Roman" w:hAnsi="Times New Roman" w:cs="Times New Roman"/>
            <w:sz w:val="24"/>
            <w:szCs w:val="24"/>
          </w:rPr>
          <w:t xml:space="preserve">. Available at: </w:t>
        </w:r>
      </w:ins>
      <w:ins w:id="859" w:author="frommywindow8013@gmail.com" w:date="2026-08-26T01:44:00Z">
        <w:r>
          <w:rPr>
            <w:rFonts w:ascii="Times New Roman" w:hAnsi="Times New Roman" w:cs="Times New Roman"/>
            <w:sz w:val="24"/>
            <w:szCs w:val="24"/>
          </w:rPr>
          <w:fldChar w:fldCharType="begin"/>
        </w:r>
      </w:ins>
      <w:ins w:id="860" w:author="frommywindow8013@gmail.com" w:date="2026-08-26T01:44:00Z">
        <w:r>
          <w:rPr>
            <w:rFonts w:ascii="Times New Roman" w:hAnsi="Times New Roman" w:cs="Times New Roman"/>
            <w:sz w:val="24"/>
            <w:szCs w:val="24"/>
          </w:rPr>
          <w:instrText xml:space="preserve"> HYPERLINK "https://www.mckinsey.com/industries/retail/our-insights/state-of-fashion?utm_source=chatgpt.com" \t "_blank" </w:instrText>
        </w:r>
      </w:ins>
      <w:ins w:id="861" w:author="frommywindow8013@gmail.com" w:date="2026-08-26T01:44:00Z">
        <w:r>
          <w:rPr>
            <w:rFonts w:ascii="Times New Roman" w:hAnsi="Times New Roman" w:cs="Times New Roman"/>
            <w:sz w:val="24"/>
            <w:szCs w:val="24"/>
          </w:rPr>
          <w:fldChar w:fldCharType="separate"/>
        </w:r>
      </w:ins>
      <w:ins w:id="862" w:author="frommywindow8013@gmail.com" w:date="2026-08-26T01:44:00Z">
        <w:r>
          <w:rPr>
            <w:rStyle w:val="12"/>
            <w:rFonts w:ascii="Times New Roman" w:hAnsi="Times New Roman" w:cs="Times New Roman"/>
            <w:sz w:val="24"/>
            <w:szCs w:val="24"/>
          </w:rPr>
          <w:t>McKinsey State of Fashion 2025</w:t>
        </w:r>
      </w:ins>
      <w:ins w:id="863" w:author="frommywindow8013@gmail.com" w:date="2026-08-26T01:44:00Z">
        <w:r>
          <w:rPr>
            <w:rFonts w:ascii="Times New Roman" w:hAnsi="Times New Roman" w:cs="Times New Roman"/>
            <w:sz w:val="24"/>
            <w:szCs w:val="24"/>
          </w:rPr>
          <w:fldChar w:fldCharType="end"/>
        </w:r>
      </w:ins>
      <w:ins w:id="864" w:author="frommywindow8013@gmail.com" w:date="2026-08-26T01:44:00Z">
        <w:r>
          <w:rPr>
            <w:rFonts w:ascii="Times New Roman" w:hAnsi="Times New Roman" w:cs="Times New Roman"/>
            <w:sz w:val="24"/>
            <w:szCs w:val="24"/>
          </w:rPr>
          <w:t xml:space="preserve"> (Accessed: 16 August 2026).</w:t>
        </w:r>
      </w:ins>
    </w:p>
    <w:p w14:paraId="0697A3F5">
      <w:pPr>
        <w:spacing w:line="360" w:lineRule="auto"/>
        <w:jc w:val="both"/>
        <w:rPr>
          <w:ins w:id="865" w:author="frommywindow8013@gmail.com" w:date="2026-08-26T01:44:00Z"/>
          <w:sz w:val="24"/>
          <w:szCs w:val="24"/>
        </w:rPr>
      </w:pPr>
      <w:ins w:id="866" w:author="frommywindow8013@gmail.com" w:date="2026-08-26T01:44:00Z">
        <w:r>
          <w:rPr>
            <w:rFonts w:ascii="Times New Roman" w:hAnsi="Times New Roman" w:cs="Times New Roman"/>
            <w:sz w:val="24"/>
            <w:szCs w:val="24"/>
          </w:rPr>
          <w:t xml:space="preserve">Meta Business (2024) </w:t>
        </w:r>
      </w:ins>
      <w:ins w:id="867" w:author="frommywindow8013@gmail.com" w:date="2026-08-26T01:44:00Z">
        <w:r>
          <w:rPr>
            <w:rFonts w:ascii="Times New Roman" w:hAnsi="Times New Roman" w:cs="Times New Roman"/>
            <w:i/>
            <w:iCs/>
            <w:sz w:val="24"/>
            <w:szCs w:val="24"/>
          </w:rPr>
          <w:t>Instagram Marketing Best Practices</w:t>
        </w:r>
      </w:ins>
      <w:ins w:id="868" w:author="frommywindow8013@gmail.com" w:date="2026-08-26T01:44:00Z">
        <w:r>
          <w:rPr>
            <w:rFonts w:ascii="Times New Roman" w:hAnsi="Times New Roman" w:cs="Times New Roman"/>
            <w:sz w:val="24"/>
            <w:szCs w:val="24"/>
          </w:rPr>
          <w:t xml:space="preserve">. Available at: </w:t>
        </w:r>
      </w:ins>
      <w:ins w:id="869" w:author="frommywindow8013@gmail.com" w:date="2026-08-26T01:44:00Z">
        <w:r>
          <w:rPr>
            <w:rFonts w:ascii="Times New Roman" w:hAnsi="Times New Roman" w:cs="Times New Roman"/>
            <w:sz w:val="24"/>
            <w:szCs w:val="24"/>
          </w:rPr>
          <w:fldChar w:fldCharType="begin"/>
        </w:r>
      </w:ins>
      <w:ins w:id="870" w:author="frommywindow8013@gmail.com" w:date="2026-08-26T01:44:00Z">
        <w:r>
          <w:rPr>
            <w:rFonts w:ascii="Times New Roman" w:hAnsi="Times New Roman" w:cs="Times New Roman"/>
            <w:sz w:val="24"/>
            <w:szCs w:val="24"/>
          </w:rPr>
          <w:instrText xml:space="preserve"> HYPERLINK "https://www.facebook.com/business/marketing/instagram?utm_source=chatgpt.com" \t "_blank" </w:instrText>
        </w:r>
      </w:ins>
      <w:ins w:id="871" w:author="frommywindow8013@gmail.com" w:date="2026-08-26T01:44:00Z">
        <w:r>
          <w:rPr>
            <w:rFonts w:ascii="Times New Roman" w:hAnsi="Times New Roman" w:cs="Times New Roman"/>
            <w:sz w:val="24"/>
            <w:szCs w:val="24"/>
          </w:rPr>
          <w:fldChar w:fldCharType="separate"/>
        </w:r>
      </w:ins>
      <w:ins w:id="872" w:author="frommywindow8013@gmail.com" w:date="2026-08-26T01:44:00Z">
        <w:r>
          <w:rPr>
            <w:rStyle w:val="12"/>
            <w:rFonts w:ascii="Times New Roman" w:hAnsi="Times New Roman" w:cs="Times New Roman"/>
            <w:sz w:val="24"/>
            <w:szCs w:val="24"/>
          </w:rPr>
          <w:t>Meta Business Instagram Marketing</w:t>
        </w:r>
      </w:ins>
      <w:ins w:id="873" w:author="frommywindow8013@gmail.com" w:date="2026-08-26T01:44:00Z">
        <w:r>
          <w:rPr>
            <w:rFonts w:ascii="Times New Roman" w:hAnsi="Times New Roman" w:cs="Times New Roman"/>
            <w:sz w:val="24"/>
            <w:szCs w:val="24"/>
          </w:rPr>
          <w:fldChar w:fldCharType="end"/>
        </w:r>
      </w:ins>
    </w:p>
    <w:p w14:paraId="02799F3C">
      <w:pPr>
        <w:spacing w:line="360" w:lineRule="auto"/>
        <w:jc w:val="both"/>
        <w:rPr>
          <w:ins w:id="874" w:author="frommywindow8013@gmail.com" w:date="2026-08-26T01:44:00Z"/>
          <w:sz w:val="24"/>
          <w:szCs w:val="24"/>
        </w:rPr>
      </w:pPr>
      <w:ins w:id="875" w:author="frommywindow8013@gmail.com" w:date="2026-08-26T01:44:00Z">
        <w:r>
          <w:rPr>
            <w:rFonts w:ascii="Times New Roman" w:hAnsi="Times New Roman" w:cs="Times New Roman"/>
            <w:sz w:val="24"/>
            <w:szCs w:val="24"/>
          </w:rPr>
          <w:t xml:space="preserve">Mintel (2024) </w:t>
        </w:r>
      </w:ins>
      <w:ins w:id="876" w:author="frommywindow8013@gmail.com" w:date="2026-08-26T01:44:00Z">
        <w:r>
          <w:rPr>
            <w:rFonts w:ascii="Times New Roman" w:hAnsi="Times New Roman" w:cs="Times New Roman"/>
            <w:i/>
            <w:iCs/>
            <w:sz w:val="24"/>
            <w:szCs w:val="24"/>
          </w:rPr>
          <w:t>UK Clothing Retailing Market Report</w:t>
        </w:r>
      </w:ins>
      <w:ins w:id="877" w:author="frommywindow8013@gmail.com" w:date="2026-08-26T01:44:00Z">
        <w:r>
          <w:rPr>
            <w:rFonts w:ascii="Times New Roman" w:hAnsi="Times New Roman" w:cs="Times New Roman"/>
            <w:sz w:val="24"/>
            <w:szCs w:val="24"/>
          </w:rPr>
          <w:t>. Available at: Mintel UK Clothing Retailing Market Report</w:t>
        </w:r>
      </w:ins>
    </w:p>
    <w:p w14:paraId="0EDE813D">
      <w:pPr>
        <w:spacing w:line="360" w:lineRule="auto"/>
        <w:jc w:val="both"/>
        <w:rPr>
          <w:ins w:id="878" w:author="frommywindow8013@gmail.com" w:date="2026-08-26T01:44:00Z"/>
          <w:sz w:val="24"/>
          <w:szCs w:val="24"/>
        </w:rPr>
      </w:pPr>
      <w:ins w:id="879" w:author="frommywindow8013@gmail.com" w:date="2026-08-26T01:44:00Z">
        <w:r>
          <w:rPr>
            <w:rFonts w:ascii="Times New Roman" w:hAnsi="Times New Roman" w:cs="Times New Roman"/>
            <w:sz w:val="24"/>
            <w:szCs w:val="24"/>
          </w:rPr>
          <w:t xml:space="preserve">NatWest Business (2023) </w:t>
        </w:r>
      </w:ins>
      <w:ins w:id="880" w:author="frommywindow8013@gmail.com" w:date="2026-08-26T01:44:00Z">
        <w:r>
          <w:rPr>
            <w:rFonts w:ascii="Times New Roman" w:hAnsi="Times New Roman" w:cs="Times New Roman"/>
            <w:i/>
            <w:iCs/>
            <w:sz w:val="24"/>
            <w:szCs w:val="24"/>
          </w:rPr>
          <w:t>Startup Business Finance Guide</w:t>
        </w:r>
      </w:ins>
      <w:ins w:id="881" w:author="frommywindow8013@gmail.com" w:date="2026-08-26T01:44:00Z">
        <w:r>
          <w:rPr>
            <w:rFonts w:ascii="Times New Roman" w:hAnsi="Times New Roman" w:cs="Times New Roman"/>
            <w:sz w:val="24"/>
            <w:szCs w:val="24"/>
          </w:rPr>
          <w:t>. Available at: NatWest Startup Business Finance Guide</w:t>
        </w:r>
      </w:ins>
    </w:p>
    <w:p w14:paraId="0910BCBC">
      <w:pPr>
        <w:spacing w:line="360" w:lineRule="auto"/>
        <w:jc w:val="both"/>
        <w:rPr>
          <w:ins w:id="882" w:author="frommywindow8013@gmail.com" w:date="2026-08-26T01:44:00Z"/>
          <w:sz w:val="24"/>
          <w:szCs w:val="24"/>
        </w:rPr>
      </w:pPr>
      <w:ins w:id="883" w:author="frommywindow8013@gmail.com" w:date="2026-08-26T01:44:00Z">
        <w:r>
          <w:rPr>
            <w:rFonts w:ascii="Times New Roman" w:hAnsi="Times New Roman" w:cs="Times New Roman"/>
            <w:sz w:val="24"/>
            <w:szCs w:val="24"/>
          </w:rPr>
          <w:t xml:space="preserve">NerdWallet UK (2024) </w:t>
        </w:r>
      </w:ins>
      <w:ins w:id="884" w:author="frommywindow8013@gmail.com" w:date="2026-08-26T01:44:00Z">
        <w:r>
          <w:rPr>
            <w:rFonts w:ascii="Times New Roman" w:hAnsi="Times New Roman" w:cs="Times New Roman"/>
            <w:i/>
            <w:iCs/>
            <w:sz w:val="24"/>
            <w:szCs w:val="24"/>
          </w:rPr>
          <w:t>How to Forecast Business Revenue</w:t>
        </w:r>
      </w:ins>
      <w:ins w:id="885" w:author="frommywindow8013@gmail.com" w:date="2026-08-26T01:44:00Z">
        <w:r>
          <w:rPr>
            <w:rFonts w:ascii="Times New Roman" w:hAnsi="Times New Roman" w:cs="Times New Roman"/>
            <w:sz w:val="24"/>
            <w:szCs w:val="24"/>
          </w:rPr>
          <w:t>. Available at: NerdWallet UK Revenue Forecasting Guide</w:t>
        </w:r>
      </w:ins>
    </w:p>
    <w:p w14:paraId="62252BEC">
      <w:pPr>
        <w:spacing w:line="360" w:lineRule="auto"/>
        <w:jc w:val="both"/>
        <w:rPr>
          <w:ins w:id="886" w:author="frommywindow8013@gmail.com" w:date="2026-08-26T01:44:00Z"/>
          <w:sz w:val="24"/>
          <w:szCs w:val="24"/>
        </w:rPr>
      </w:pPr>
      <w:ins w:id="887" w:author="frommywindow8013@gmail.com" w:date="2026-08-26T01:44:00Z">
        <w:r>
          <w:rPr>
            <w:rFonts w:ascii="Times New Roman" w:hAnsi="Times New Roman" w:cs="Times New Roman"/>
            <w:sz w:val="24"/>
            <w:szCs w:val="24"/>
          </w:rPr>
          <w:t xml:space="preserve">Niinimäki, K., Peters, G., Dahlbo, H., Perry, P., Rissanen, T. and Gwilt, A. (2020) ‘The environmental price of fast fashion’, </w:t>
        </w:r>
      </w:ins>
      <w:ins w:id="888" w:author="frommywindow8013@gmail.com" w:date="2026-08-26T01:44:00Z">
        <w:r>
          <w:rPr>
            <w:rFonts w:ascii="Times New Roman" w:hAnsi="Times New Roman" w:cs="Times New Roman"/>
            <w:i/>
            <w:iCs/>
            <w:sz w:val="24"/>
            <w:szCs w:val="24"/>
          </w:rPr>
          <w:t>Nature Reviews Earth &amp; Environment</w:t>
        </w:r>
      </w:ins>
      <w:ins w:id="889" w:author="frommywindow8013@gmail.com" w:date="2026-08-26T01:44:00Z">
        <w:r>
          <w:rPr>
            <w:rFonts w:ascii="Times New Roman" w:hAnsi="Times New Roman" w:cs="Times New Roman"/>
            <w:sz w:val="24"/>
            <w:szCs w:val="24"/>
          </w:rPr>
          <w:t>, 1, pp. 189–200. doi: 10.1038/s43017-020-0039-9.</w:t>
        </w:r>
      </w:ins>
    </w:p>
    <w:p w14:paraId="4712DC58">
      <w:pPr>
        <w:spacing w:line="360" w:lineRule="auto"/>
        <w:jc w:val="both"/>
        <w:rPr>
          <w:ins w:id="890" w:author="frommywindow8013@gmail.com" w:date="2026-08-26T01:44:00Z"/>
          <w:sz w:val="24"/>
          <w:szCs w:val="24"/>
        </w:rPr>
      </w:pPr>
      <w:ins w:id="891" w:author="frommywindow8013@gmail.com" w:date="2026-08-26T01:44:00Z">
        <w:r>
          <w:rPr>
            <w:rFonts w:ascii="Times New Roman" w:hAnsi="Times New Roman" w:cs="Times New Roman"/>
            <w:sz w:val="24"/>
            <w:szCs w:val="24"/>
          </w:rPr>
          <w:t xml:space="preserve">Oberlo (2023) </w:t>
        </w:r>
      </w:ins>
      <w:ins w:id="892" w:author="frommywindow8013@gmail.com" w:date="2026-08-26T01:44:00Z">
        <w:r>
          <w:rPr>
            <w:rFonts w:ascii="Times New Roman" w:hAnsi="Times New Roman" w:cs="Times New Roman"/>
            <w:i/>
            <w:iCs/>
            <w:sz w:val="24"/>
            <w:szCs w:val="24"/>
          </w:rPr>
          <w:t>Online Shopping Statistics UK</w:t>
        </w:r>
      </w:ins>
      <w:ins w:id="893" w:author="frommywindow8013@gmail.com" w:date="2026-08-26T01:44:00Z">
        <w:r>
          <w:rPr>
            <w:rFonts w:ascii="Times New Roman" w:hAnsi="Times New Roman" w:cs="Times New Roman"/>
            <w:sz w:val="24"/>
            <w:szCs w:val="24"/>
          </w:rPr>
          <w:t>. Available at: Oberlo Online Shopping Statistics UK</w:t>
        </w:r>
      </w:ins>
    </w:p>
    <w:p w14:paraId="399BED1E">
      <w:pPr>
        <w:spacing w:line="360" w:lineRule="auto"/>
        <w:jc w:val="both"/>
        <w:rPr>
          <w:ins w:id="894" w:author="frommywindow8013@gmail.com" w:date="2026-08-26T01:44:00Z"/>
          <w:sz w:val="24"/>
          <w:szCs w:val="24"/>
        </w:rPr>
      </w:pPr>
      <w:ins w:id="895" w:author="frommywindow8013@gmail.com" w:date="2026-08-26T01:44:00Z">
        <w:r>
          <w:rPr>
            <w:rFonts w:ascii="Times New Roman" w:hAnsi="Times New Roman" w:cs="Times New Roman"/>
            <w:sz w:val="24"/>
            <w:szCs w:val="24"/>
          </w:rPr>
          <w:t xml:space="preserve">Office for National Statistics (2019) ‘How our internet activity has influenced the way we shop’, </w:t>
        </w:r>
      </w:ins>
      <w:ins w:id="896" w:author="frommywindow8013@gmail.com" w:date="2026-08-26T01:44:00Z">
        <w:r>
          <w:rPr>
            <w:rFonts w:ascii="Times New Roman" w:hAnsi="Times New Roman" w:cs="Times New Roman"/>
            <w:i/>
            <w:iCs/>
            <w:sz w:val="24"/>
            <w:szCs w:val="24"/>
          </w:rPr>
          <w:t>Office for National Statistics</w:t>
        </w:r>
      </w:ins>
      <w:ins w:id="897" w:author="frommywindow8013@gmail.com" w:date="2026-08-26T01:44:00Z">
        <w:r>
          <w:rPr>
            <w:rFonts w:ascii="Times New Roman" w:hAnsi="Times New Roman" w:cs="Times New Roman"/>
            <w:sz w:val="24"/>
            <w:szCs w:val="24"/>
          </w:rPr>
          <w:t xml:space="preserve">, 15 October. Available at: </w:t>
        </w:r>
      </w:ins>
      <w:ins w:id="898" w:author="frommywindow8013@gmail.com" w:date="2026-08-26T01:44:00Z">
        <w:r>
          <w:rPr>
            <w:rFonts w:ascii="Times New Roman" w:hAnsi="Times New Roman" w:cs="Times New Roman"/>
            <w:sz w:val="24"/>
            <w:szCs w:val="24"/>
          </w:rPr>
          <w:fldChar w:fldCharType="begin"/>
        </w:r>
      </w:ins>
      <w:ins w:id="899" w:author="frommywindow8013@gmail.com" w:date="2026-08-26T01:44:00Z">
        <w:r>
          <w:rPr>
            <w:rFonts w:ascii="Times New Roman" w:hAnsi="Times New Roman" w:cs="Times New Roman"/>
            <w:sz w:val="24"/>
            <w:szCs w:val="24"/>
          </w:rPr>
          <w:instrText xml:space="preserve"> HYPERLINK "https://www.ons.gov.uk/businessindustryandtrade/retailindustry/articles/howourinternetactivityhasinfluencedthewayweshop/october2019/previous/v1?utm_source=chatgpt.com" \t "_blank" </w:instrText>
        </w:r>
      </w:ins>
      <w:ins w:id="900" w:author="frommywindow8013@gmail.com" w:date="2026-08-26T01:44:00Z">
        <w:r>
          <w:rPr>
            <w:rFonts w:ascii="Times New Roman" w:hAnsi="Times New Roman" w:cs="Times New Roman"/>
            <w:sz w:val="24"/>
            <w:szCs w:val="24"/>
          </w:rPr>
          <w:fldChar w:fldCharType="separate"/>
        </w:r>
      </w:ins>
      <w:ins w:id="901" w:author="frommywindow8013@gmail.com" w:date="2026-08-26T01:44:00Z">
        <w:r>
          <w:rPr>
            <w:rStyle w:val="12"/>
            <w:rFonts w:ascii="Times New Roman" w:hAnsi="Times New Roman" w:cs="Times New Roman"/>
            <w:sz w:val="24"/>
            <w:szCs w:val="24"/>
          </w:rPr>
          <w:t>ONS – How our internet activity has influenced the way we shop</w:t>
        </w:r>
      </w:ins>
      <w:ins w:id="902" w:author="frommywindow8013@gmail.com" w:date="2026-08-26T01:44:00Z">
        <w:r>
          <w:rPr>
            <w:rFonts w:ascii="Times New Roman" w:hAnsi="Times New Roman" w:cs="Times New Roman"/>
            <w:sz w:val="24"/>
            <w:szCs w:val="24"/>
          </w:rPr>
          <w:fldChar w:fldCharType="end"/>
        </w:r>
      </w:ins>
      <w:ins w:id="903" w:author="frommywindow8013@gmail.com" w:date="2026-08-26T01:44:00Z">
        <w:r>
          <w:rPr>
            <w:rFonts w:ascii="Times New Roman" w:hAnsi="Times New Roman" w:cs="Times New Roman"/>
            <w:sz w:val="24"/>
            <w:szCs w:val="24"/>
          </w:rPr>
          <w:t xml:space="preserve"> (Accessed: 16 August 2026).</w:t>
        </w:r>
      </w:ins>
    </w:p>
    <w:p w14:paraId="2DE466E0">
      <w:pPr>
        <w:spacing w:line="360" w:lineRule="auto"/>
        <w:jc w:val="both"/>
        <w:rPr>
          <w:ins w:id="904" w:author="frommywindow8013@gmail.com" w:date="2026-08-26T01:44:00Z"/>
          <w:sz w:val="24"/>
          <w:szCs w:val="24"/>
        </w:rPr>
      </w:pPr>
      <w:ins w:id="905" w:author="frommywindow8013@gmail.com" w:date="2026-08-26T01:44:00Z">
        <w:r>
          <w:rPr>
            <w:rFonts w:ascii="Times New Roman" w:hAnsi="Times New Roman" w:cs="Times New Roman"/>
            <w:sz w:val="24"/>
            <w:szCs w:val="24"/>
          </w:rPr>
          <w:t xml:space="preserve">Office for National Statistics (2024) </w:t>
        </w:r>
      </w:ins>
      <w:ins w:id="906" w:author="frommywindow8013@gmail.com" w:date="2026-08-26T01:44:00Z">
        <w:r>
          <w:rPr>
            <w:rFonts w:ascii="Times New Roman" w:hAnsi="Times New Roman" w:cs="Times New Roman"/>
            <w:i/>
            <w:iCs/>
            <w:sz w:val="24"/>
            <w:szCs w:val="24"/>
          </w:rPr>
          <w:t>Consumer Price Inflation, UK</w:t>
        </w:r>
      </w:ins>
      <w:ins w:id="907" w:author="frommywindow8013@gmail.com" w:date="2026-08-26T01:44:00Z">
        <w:r>
          <w:rPr>
            <w:rFonts w:ascii="Times New Roman" w:hAnsi="Times New Roman" w:cs="Times New Roman"/>
            <w:sz w:val="24"/>
            <w:szCs w:val="24"/>
          </w:rPr>
          <w:t xml:space="preserve">. Available at: </w:t>
        </w:r>
      </w:ins>
      <w:ins w:id="908" w:author="frommywindow8013@gmail.com" w:date="2026-08-26T01:44:00Z">
        <w:r>
          <w:rPr>
            <w:rFonts w:ascii="Times New Roman" w:hAnsi="Times New Roman" w:cs="Times New Roman"/>
            <w:sz w:val="24"/>
            <w:szCs w:val="24"/>
          </w:rPr>
          <w:fldChar w:fldCharType="begin"/>
        </w:r>
      </w:ins>
      <w:ins w:id="909" w:author="frommywindow8013@gmail.com" w:date="2026-08-26T01:44:00Z">
        <w:r>
          <w:rPr>
            <w:rFonts w:ascii="Times New Roman" w:hAnsi="Times New Roman" w:cs="Times New Roman"/>
            <w:sz w:val="24"/>
            <w:szCs w:val="24"/>
          </w:rPr>
          <w:instrText xml:space="preserve"> HYPERLINK "https://www.ons.gov.uk/economy/inflationandpriceindices?utm_source=chatgpt.com" \t "_blank" </w:instrText>
        </w:r>
      </w:ins>
      <w:ins w:id="910" w:author="frommywindow8013@gmail.com" w:date="2026-08-26T01:44:00Z">
        <w:r>
          <w:rPr>
            <w:rFonts w:ascii="Times New Roman" w:hAnsi="Times New Roman" w:cs="Times New Roman"/>
            <w:sz w:val="24"/>
            <w:szCs w:val="24"/>
          </w:rPr>
          <w:fldChar w:fldCharType="separate"/>
        </w:r>
      </w:ins>
      <w:ins w:id="911" w:author="frommywindow8013@gmail.com" w:date="2026-08-26T01:44:00Z">
        <w:r>
          <w:rPr>
            <w:rStyle w:val="12"/>
            <w:rFonts w:ascii="Times New Roman" w:hAnsi="Times New Roman" w:cs="Times New Roman"/>
            <w:sz w:val="24"/>
            <w:szCs w:val="24"/>
          </w:rPr>
          <w:t>ONS Consumer Price Inflation</w:t>
        </w:r>
      </w:ins>
      <w:ins w:id="912" w:author="frommywindow8013@gmail.com" w:date="2026-08-26T01:44:00Z">
        <w:r>
          <w:rPr>
            <w:rFonts w:ascii="Times New Roman" w:hAnsi="Times New Roman" w:cs="Times New Roman"/>
            <w:sz w:val="24"/>
            <w:szCs w:val="24"/>
          </w:rPr>
          <w:fldChar w:fldCharType="end"/>
        </w:r>
      </w:ins>
    </w:p>
    <w:p w14:paraId="2E4B6416">
      <w:pPr>
        <w:spacing w:line="360" w:lineRule="auto"/>
        <w:jc w:val="both"/>
        <w:rPr>
          <w:ins w:id="913" w:author="frommywindow8013@gmail.com" w:date="2026-08-26T01:44:00Z"/>
          <w:sz w:val="24"/>
          <w:szCs w:val="24"/>
        </w:rPr>
      </w:pPr>
      <w:ins w:id="914" w:author="frommywindow8013@gmail.com" w:date="2026-08-26T01:44:00Z">
        <w:r>
          <w:rPr>
            <w:rFonts w:ascii="Times New Roman" w:hAnsi="Times New Roman" w:cs="Times New Roman"/>
            <w:sz w:val="24"/>
            <w:szCs w:val="24"/>
          </w:rPr>
          <w:t xml:space="preserve">Oracle (2024) </w:t>
        </w:r>
      </w:ins>
      <w:ins w:id="915" w:author="frommywindow8013@gmail.com" w:date="2026-08-26T01:44:00Z">
        <w:r>
          <w:rPr>
            <w:rFonts w:ascii="Times New Roman" w:hAnsi="Times New Roman" w:cs="Times New Roman"/>
            <w:i/>
            <w:iCs/>
            <w:sz w:val="24"/>
            <w:szCs w:val="24"/>
          </w:rPr>
          <w:t>Inventory Management Guide</w:t>
        </w:r>
      </w:ins>
      <w:ins w:id="916" w:author="frommywindow8013@gmail.com" w:date="2026-08-26T01:44:00Z">
        <w:r>
          <w:rPr>
            <w:rFonts w:ascii="Times New Roman" w:hAnsi="Times New Roman" w:cs="Times New Roman"/>
            <w:sz w:val="24"/>
            <w:szCs w:val="24"/>
          </w:rPr>
          <w:t xml:space="preserve">. Available at: </w:t>
        </w:r>
      </w:ins>
      <w:ins w:id="917" w:author="frommywindow8013@gmail.com" w:date="2026-08-26T01:44:00Z">
        <w:r>
          <w:rPr>
            <w:rFonts w:ascii="Times New Roman" w:hAnsi="Times New Roman" w:cs="Times New Roman"/>
            <w:sz w:val="24"/>
            <w:szCs w:val="24"/>
          </w:rPr>
          <w:fldChar w:fldCharType="begin"/>
        </w:r>
      </w:ins>
      <w:ins w:id="918" w:author="frommywindow8013@gmail.com" w:date="2026-08-26T01:44:00Z">
        <w:r>
          <w:rPr>
            <w:rFonts w:ascii="Times New Roman" w:hAnsi="Times New Roman" w:cs="Times New Roman"/>
            <w:sz w:val="24"/>
            <w:szCs w:val="24"/>
          </w:rPr>
          <w:instrText xml:space="preserve"> HYPERLINK "https://www.oracle.com/uk/scm/inventory-management/?utm_source=chatgpt.com" \t "_blank" </w:instrText>
        </w:r>
      </w:ins>
      <w:ins w:id="919" w:author="frommywindow8013@gmail.com" w:date="2026-08-26T01:44:00Z">
        <w:r>
          <w:rPr>
            <w:rFonts w:ascii="Times New Roman" w:hAnsi="Times New Roman" w:cs="Times New Roman"/>
            <w:sz w:val="24"/>
            <w:szCs w:val="24"/>
          </w:rPr>
          <w:fldChar w:fldCharType="separate"/>
        </w:r>
      </w:ins>
      <w:ins w:id="920" w:author="frommywindow8013@gmail.com" w:date="2026-08-26T01:44:00Z">
        <w:r>
          <w:rPr>
            <w:rStyle w:val="12"/>
            <w:rFonts w:ascii="Times New Roman" w:hAnsi="Times New Roman" w:cs="Times New Roman"/>
            <w:sz w:val="24"/>
            <w:szCs w:val="24"/>
          </w:rPr>
          <w:t>Oracle Inventory Management Guide</w:t>
        </w:r>
      </w:ins>
      <w:ins w:id="921" w:author="frommywindow8013@gmail.com" w:date="2026-08-26T01:44:00Z">
        <w:r>
          <w:rPr>
            <w:rFonts w:ascii="Times New Roman" w:hAnsi="Times New Roman" w:cs="Times New Roman"/>
            <w:sz w:val="24"/>
            <w:szCs w:val="24"/>
          </w:rPr>
          <w:fldChar w:fldCharType="end"/>
        </w:r>
      </w:ins>
    </w:p>
    <w:p w14:paraId="1D4B6920">
      <w:pPr>
        <w:spacing w:line="360" w:lineRule="auto"/>
        <w:jc w:val="both"/>
        <w:rPr>
          <w:ins w:id="922" w:author="frommywindow8013@gmail.com" w:date="2026-08-26T01:44:00Z"/>
          <w:sz w:val="24"/>
          <w:szCs w:val="24"/>
        </w:rPr>
      </w:pPr>
      <w:ins w:id="923" w:author="frommywindow8013@gmail.com" w:date="2026-08-26T01:44:00Z">
        <w:r>
          <w:rPr>
            <w:rFonts w:ascii="Times New Roman" w:hAnsi="Times New Roman" w:cs="Times New Roman"/>
            <w:sz w:val="24"/>
            <w:szCs w:val="24"/>
          </w:rPr>
          <w:t xml:space="preserve">Park, J.-S. and Ha, S. (2021) ‘From information experiences to consumer engagement on brand’s social media accounts’, </w:t>
        </w:r>
      </w:ins>
      <w:ins w:id="924" w:author="frommywindow8013@gmail.com" w:date="2026-08-26T01:44:00Z">
        <w:r>
          <w:rPr>
            <w:rFonts w:ascii="Times New Roman" w:hAnsi="Times New Roman" w:cs="Times New Roman"/>
            <w:i/>
            <w:iCs/>
            <w:sz w:val="24"/>
            <w:szCs w:val="24"/>
          </w:rPr>
          <w:t>Fashion and Textiles</w:t>
        </w:r>
      </w:ins>
      <w:ins w:id="925" w:author="frommywindow8013@gmail.com" w:date="2026-08-26T01:44:00Z">
        <w:r>
          <w:rPr>
            <w:rFonts w:ascii="Times New Roman" w:hAnsi="Times New Roman" w:cs="Times New Roman"/>
            <w:sz w:val="24"/>
            <w:szCs w:val="24"/>
          </w:rPr>
          <w:t>, 8, Article 21. doi: 10.1186/s40691-021-00246-9.</w:t>
        </w:r>
      </w:ins>
    </w:p>
    <w:p w14:paraId="710CAEE3">
      <w:pPr>
        <w:spacing w:line="360" w:lineRule="auto"/>
        <w:jc w:val="both"/>
        <w:rPr>
          <w:ins w:id="926" w:author="frommywindow8013@gmail.com" w:date="2026-08-26T01:44:00Z"/>
          <w:sz w:val="24"/>
          <w:szCs w:val="24"/>
        </w:rPr>
      </w:pPr>
      <w:ins w:id="927" w:author="frommywindow8013@gmail.com" w:date="2026-08-26T01:44:00Z">
        <w:r>
          <w:rPr>
            <w:rFonts w:ascii="Times New Roman" w:hAnsi="Times New Roman" w:cs="Times New Roman"/>
            <w:sz w:val="24"/>
            <w:szCs w:val="24"/>
          </w:rPr>
          <w:t xml:space="preserve">Porter, M.E. (1980) </w:t>
        </w:r>
      </w:ins>
      <w:ins w:id="928" w:author="frommywindow8013@gmail.com" w:date="2026-08-26T01:44:00Z">
        <w:r>
          <w:rPr>
            <w:rFonts w:ascii="Times New Roman" w:hAnsi="Times New Roman" w:cs="Times New Roman"/>
            <w:i/>
            <w:iCs/>
            <w:sz w:val="24"/>
            <w:szCs w:val="24"/>
          </w:rPr>
          <w:t>Competitive Strategy: Techniques for Analysing Industries and Competitors</w:t>
        </w:r>
      </w:ins>
      <w:ins w:id="929" w:author="frommywindow8013@gmail.com" w:date="2026-08-26T01:44:00Z">
        <w:r>
          <w:rPr>
            <w:rFonts w:ascii="Times New Roman" w:hAnsi="Times New Roman" w:cs="Times New Roman"/>
            <w:sz w:val="24"/>
            <w:szCs w:val="24"/>
          </w:rPr>
          <w:t>. New York: Free Press.</w:t>
        </w:r>
      </w:ins>
    </w:p>
    <w:p w14:paraId="0E9E387F">
      <w:pPr>
        <w:spacing w:line="360" w:lineRule="auto"/>
        <w:jc w:val="both"/>
        <w:rPr>
          <w:ins w:id="930" w:author="frommywindow8013@gmail.com" w:date="2026-08-26T01:44:00Z"/>
          <w:sz w:val="24"/>
          <w:szCs w:val="24"/>
        </w:rPr>
      </w:pPr>
      <w:ins w:id="931" w:author="frommywindow8013@gmail.com" w:date="2026-08-26T01:44:00Z">
        <w:r>
          <w:rPr>
            <w:rFonts w:ascii="Times New Roman" w:hAnsi="Times New Roman" w:cs="Times New Roman"/>
            <w:sz w:val="24"/>
            <w:szCs w:val="24"/>
          </w:rPr>
          <w:t xml:space="preserve">Porter, M.E. (2008) ‘The five competitive forces that shape strategy’, </w:t>
        </w:r>
      </w:ins>
      <w:ins w:id="932" w:author="frommywindow8013@gmail.com" w:date="2026-08-26T01:44:00Z">
        <w:r>
          <w:rPr>
            <w:rFonts w:ascii="Times New Roman" w:hAnsi="Times New Roman" w:cs="Times New Roman"/>
            <w:i/>
            <w:iCs/>
            <w:sz w:val="24"/>
            <w:szCs w:val="24"/>
          </w:rPr>
          <w:t>Harvard Business Review</w:t>
        </w:r>
      </w:ins>
      <w:ins w:id="933" w:author="frommywindow8013@gmail.com" w:date="2026-08-26T01:44:00Z">
        <w:r>
          <w:rPr>
            <w:rFonts w:ascii="Times New Roman" w:hAnsi="Times New Roman" w:cs="Times New Roman"/>
            <w:sz w:val="24"/>
            <w:szCs w:val="24"/>
          </w:rPr>
          <w:t>, 86(1), pp. 78–93.</w:t>
        </w:r>
      </w:ins>
    </w:p>
    <w:p w14:paraId="66EA27B1">
      <w:pPr>
        <w:spacing w:line="360" w:lineRule="auto"/>
        <w:jc w:val="both"/>
        <w:rPr>
          <w:ins w:id="934" w:author="frommywindow8013@gmail.com" w:date="2026-08-26T01:44:00Z"/>
          <w:sz w:val="24"/>
          <w:szCs w:val="24"/>
        </w:rPr>
      </w:pPr>
      <w:ins w:id="935" w:author="frommywindow8013@gmail.com" w:date="2026-08-26T01:44:00Z">
        <w:r>
          <w:rPr>
            <w:rFonts w:ascii="Times New Roman" w:hAnsi="Times New Roman" w:cs="Times New Roman"/>
            <w:sz w:val="24"/>
            <w:szCs w:val="24"/>
          </w:rPr>
          <w:t xml:space="preserve">PwC (2023) </w:t>
        </w:r>
      </w:ins>
      <w:ins w:id="936" w:author="frommywindow8013@gmail.com" w:date="2026-08-26T01:44:00Z">
        <w:r>
          <w:rPr>
            <w:rFonts w:ascii="Times New Roman" w:hAnsi="Times New Roman" w:cs="Times New Roman"/>
            <w:i/>
            <w:iCs/>
            <w:sz w:val="24"/>
            <w:szCs w:val="24"/>
          </w:rPr>
          <w:t>UK Consumer Insights Survey 2023</w:t>
        </w:r>
      </w:ins>
      <w:ins w:id="937" w:author="frommywindow8013@gmail.com" w:date="2026-08-26T01:44:00Z">
        <w:r>
          <w:rPr>
            <w:rFonts w:ascii="Times New Roman" w:hAnsi="Times New Roman" w:cs="Times New Roman"/>
            <w:sz w:val="24"/>
            <w:szCs w:val="24"/>
          </w:rPr>
          <w:t>. Available at: PwC UK Consumer Insights Survey</w:t>
        </w:r>
      </w:ins>
    </w:p>
    <w:p w14:paraId="40019D0C">
      <w:pPr>
        <w:spacing w:line="360" w:lineRule="auto"/>
        <w:jc w:val="both"/>
        <w:rPr>
          <w:ins w:id="938" w:author="frommywindow8013@gmail.com" w:date="2026-08-26T01:44:00Z"/>
          <w:sz w:val="24"/>
          <w:szCs w:val="24"/>
        </w:rPr>
      </w:pPr>
      <w:ins w:id="939" w:author="frommywindow8013@gmail.com" w:date="2026-08-26T01:44:00Z">
        <w:r>
          <w:rPr>
            <w:rFonts w:ascii="Times New Roman" w:hAnsi="Times New Roman" w:cs="Times New Roman"/>
            <w:sz w:val="24"/>
            <w:szCs w:val="24"/>
          </w:rPr>
          <w:t xml:space="preserve">QuickBooks UK (2024) </w:t>
        </w:r>
      </w:ins>
      <w:ins w:id="940" w:author="frommywindow8013@gmail.com" w:date="2026-08-26T01:44:00Z">
        <w:r>
          <w:rPr>
            <w:rFonts w:ascii="Times New Roman" w:hAnsi="Times New Roman" w:cs="Times New Roman"/>
            <w:i/>
            <w:iCs/>
            <w:sz w:val="24"/>
            <w:szCs w:val="24"/>
          </w:rPr>
          <w:t>Cash Flow Forecasting Guide</w:t>
        </w:r>
      </w:ins>
      <w:ins w:id="941" w:author="frommywindow8013@gmail.com" w:date="2026-08-26T01:44:00Z">
        <w:r>
          <w:rPr>
            <w:rFonts w:ascii="Times New Roman" w:hAnsi="Times New Roman" w:cs="Times New Roman"/>
            <w:sz w:val="24"/>
            <w:szCs w:val="24"/>
          </w:rPr>
          <w:t>. Available at: QuickBooks UK Cash Flow Forecasting Guide</w:t>
        </w:r>
      </w:ins>
    </w:p>
    <w:p w14:paraId="18F2B6D8">
      <w:pPr>
        <w:spacing w:line="360" w:lineRule="auto"/>
        <w:jc w:val="both"/>
        <w:rPr>
          <w:ins w:id="942" w:author="frommywindow8013@gmail.com" w:date="2026-08-26T01:44:00Z"/>
          <w:sz w:val="24"/>
          <w:szCs w:val="24"/>
        </w:rPr>
      </w:pPr>
      <w:ins w:id="943" w:author="frommywindow8013@gmail.com" w:date="2026-08-26T01:44:00Z">
        <w:r>
          <w:rPr>
            <w:rFonts w:ascii="Times New Roman" w:hAnsi="Times New Roman" w:cs="Times New Roman"/>
            <w:sz w:val="24"/>
            <w:szCs w:val="24"/>
          </w:rPr>
          <w:t xml:space="preserve">Quinn, J.B. and Hilmer, F.G. (1994) ‘Strategic outsourcing’, </w:t>
        </w:r>
      </w:ins>
      <w:ins w:id="944" w:author="frommywindow8013@gmail.com" w:date="2026-08-26T01:44:00Z">
        <w:r>
          <w:rPr>
            <w:rFonts w:ascii="Times New Roman" w:hAnsi="Times New Roman" w:cs="Times New Roman"/>
            <w:i/>
            <w:iCs/>
            <w:sz w:val="24"/>
            <w:szCs w:val="24"/>
          </w:rPr>
          <w:t>Sloan Management Review</w:t>
        </w:r>
      </w:ins>
      <w:ins w:id="945" w:author="frommywindow8013@gmail.com" w:date="2026-08-26T01:44:00Z">
        <w:r>
          <w:rPr>
            <w:rFonts w:ascii="Times New Roman" w:hAnsi="Times New Roman" w:cs="Times New Roman"/>
            <w:sz w:val="24"/>
            <w:szCs w:val="24"/>
          </w:rPr>
          <w:t>, 35(4), pp. 43–55.</w:t>
        </w:r>
      </w:ins>
    </w:p>
    <w:p w14:paraId="325D3C02">
      <w:pPr>
        <w:spacing w:line="360" w:lineRule="auto"/>
        <w:jc w:val="both"/>
        <w:rPr>
          <w:ins w:id="946" w:author="frommywindow8013@gmail.com" w:date="2026-08-26T01:44:00Z"/>
          <w:sz w:val="24"/>
          <w:szCs w:val="24"/>
        </w:rPr>
      </w:pPr>
      <w:ins w:id="947" w:author="frommywindow8013@gmail.com" w:date="2026-08-26T01:44:00Z">
        <w:r>
          <w:rPr>
            <w:rFonts w:ascii="Times New Roman" w:hAnsi="Times New Roman" w:cs="Times New Roman"/>
            <w:sz w:val="24"/>
            <w:szCs w:val="24"/>
          </w:rPr>
          <w:t xml:space="preserve">Retail Gazette (2025) </w:t>
        </w:r>
      </w:ins>
      <w:ins w:id="948" w:author="frommywindow8013@gmail.com" w:date="2026-08-26T01:44:00Z">
        <w:r>
          <w:rPr>
            <w:rFonts w:ascii="Times New Roman" w:hAnsi="Times New Roman" w:cs="Times New Roman"/>
            <w:i/>
            <w:iCs/>
            <w:sz w:val="24"/>
            <w:szCs w:val="24"/>
          </w:rPr>
          <w:t>UK online retail sales hit record £127bn in 2024</w:t>
        </w:r>
      </w:ins>
      <w:ins w:id="949" w:author="frommywindow8013@gmail.com" w:date="2026-08-26T01:44:00Z">
        <w:r>
          <w:rPr>
            <w:rFonts w:ascii="Times New Roman" w:hAnsi="Times New Roman" w:cs="Times New Roman"/>
            <w:sz w:val="24"/>
            <w:szCs w:val="24"/>
          </w:rPr>
          <w:t xml:space="preserve">. Available at: </w:t>
        </w:r>
      </w:ins>
      <w:ins w:id="950" w:author="frommywindow8013@gmail.com" w:date="2026-08-26T01:44:00Z">
        <w:r>
          <w:rPr>
            <w:rFonts w:ascii="Times New Roman" w:hAnsi="Times New Roman" w:cs="Times New Roman"/>
            <w:sz w:val="24"/>
            <w:szCs w:val="24"/>
          </w:rPr>
          <w:fldChar w:fldCharType="begin"/>
        </w:r>
      </w:ins>
      <w:ins w:id="951" w:author="frommywindow8013@gmail.com" w:date="2026-08-26T01:44:00Z">
        <w:r>
          <w:rPr>
            <w:rFonts w:ascii="Times New Roman" w:hAnsi="Times New Roman" w:cs="Times New Roman"/>
            <w:sz w:val="24"/>
            <w:szCs w:val="24"/>
          </w:rPr>
          <w:instrText xml:space="preserve"> HYPERLINK "https://www.retailgazette.co.uk/blog/2025/02/online-retail-sales/?utm_source=chatgpt.com" \t "_blank" </w:instrText>
        </w:r>
      </w:ins>
      <w:ins w:id="952" w:author="frommywindow8013@gmail.com" w:date="2026-08-26T01:44:00Z">
        <w:r>
          <w:rPr>
            <w:rFonts w:ascii="Times New Roman" w:hAnsi="Times New Roman" w:cs="Times New Roman"/>
            <w:sz w:val="24"/>
            <w:szCs w:val="24"/>
          </w:rPr>
          <w:fldChar w:fldCharType="separate"/>
        </w:r>
      </w:ins>
      <w:ins w:id="953" w:author="frommywindow8013@gmail.com" w:date="2026-08-26T01:44:00Z">
        <w:r>
          <w:rPr>
            <w:rStyle w:val="12"/>
            <w:rFonts w:ascii="Times New Roman" w:hAnsi="Times New Roman" w:cs="Times New Roman"/>
            <w:sz w:val="24"/>
            <w:szCs w:val="24"/>
          </w:rPr>
          <w:t>Retail Gazette – UK Online Retail Sales</w:t>
        </w:r>
      </w:ins>
      <w:ins w:id="954" w:author="frommywindow8013@gmail.com" w:date="2026-08-26T01:44:00Z">
        <w:r>
          <w:rPr>
            <w:rFonts w:ascii="Times New Roman" w:hAnsi="Times New Roman" w:cs="Times New Roman"/>
            <w:sz w:val="24"/>
            <w:szCs w:val="24"/>
          </w:rPr>
          <w:fldChar w:fldCharType="end"/>
        </w:r>
      </w:ins>
    </w:p>
    <w:p w14:paraId="3DD3F3C4">
      <w:pPr>
        <w:spacing w:line="360" w:lineRule="auto"/>
        <w:jc w:val="both"/>
        <w:rPr>
          <w:ins w:id="955" w:author="frommywindow8013@gmail.com" w:date="2026-08-26T01:44:00Z"/>
          <w:sz w:val="24"/>
          <w:szCs w:val="24"/>
        </w:rPr>
      </w:pPr>
      <w:ins w:id="956" w:author="frommywindow8013@gmail.com" w:date="2026-08-26T01:44:00Z">
        <w:r>
          <w:rPr>
            <w:rFonts w:ascii="Times New Roman" w:hAnsi="Times New Roman" w:cs="Times New Roman"/>
            <w:sz w:val="24"/>
            <w:szCs w:val="24"/>
          </w:rPr>
          <w:t xml:space="preserve">Sage (2023) </w:t>
        </w:r>
      </w:ins>
      <w:ins w:id="957" w:author="frommywindow8013@gmail.com" w:date="2026-08-26T01:44:00Z">
        <w:r>
          <w:rPr>
            <w:rFonts w:ascii="Times New Roman" w:hAnsi="Times New Roman" w:cs="Times New Roman"/>
            <w:i/>
            <w:iCs/>
            <w:sz w:val="24"/>
            <w:szCs w:val="24"/>
          </w:rPr>
          <w:t>Guide to Startup Business Growth</w:t>
        </w:r>
      </w:ins>
      <w:ins w:id="958" w:author="frommywindow8013@gmail.com" w:date="2026-08-26T01:44:00Z">
        <w:r>
          <w:rPr>
            <w:rFonts w:ascii="Times New Roman" w:hAnsi="Times New Roman" w:cs="Times New Roman"/>
            <w:sz w:val="24"/>
            <w:szCs w:val="24"/>
          </w:rPr>
          <w:t>. Available at: Sage Startup Business Growth Guide</w:t>
        </w:r>
      </w:ins>
    </w:p>
    <w:p w14:paraId="073B7448">
      <w:pPr>
        <w:spacing w:line="360" w:lineRule="auto"/>
        <w:jc w:val="both"/>
        <w:rPr>
          <w:ins w:id="959" w:author="frommywindow8013@gmail.com" w:date="2026-08-26T01:44:00Z"/>
          <w:sz w:val="24"/>
          <w:szCs w:val="24"/>
        </w:rPr>
      </w:pPr>
      <w:ins w:id="960" w:author="frommywindow8013@gmail.com" w:date="2026-08-26T01:44:00Z">
        <w:r>
          <w:rPr>
            <w:rFonts w:ascii="Times New Roman" w:hAnsi="Times New Roman" w:cs="Times New Roman"/>
            <w:sz w:val="24"/>
            <w:szCs w:val="24"/>
          </w:rPr>
          <w:t xml:space="preserve">Salesforce (2023) </w:t>
        </w:r>
      </w:ins>
      <w:ins w:id="961" w:author="frommywindow8013@gmail.com" w:date="2026-08-26T01:44:00Z">
        <w:r>
          <w:rPr>
            <w:rFonts w:ascii="Times New Roman" w:hAnsi="Times New Roman" w:cs="Times New Roman"/>
            <w:i/>
            <w:iCs/>
            <w:sz w:val="24"/>
            <w:szCs w:val="24"/>
          </w:rPr>
          <w:t>State of the Connected Customer</w:t>
        </w:r>
      </w:ins>
      <w:ins w:id="962" w:author="frommywindow8013@gmail.com" w:date="2026-08-26T01:44:00Z">
        <w:r>
          <w:rPr>
            <w:rFonts w:ascii="Times New Roman" w:hAnsi="Times New Roman" w:cs="Times New Roman"/>
            <w:sz w:val="24"/>
            <w:szCs w:val="24"/>
          </w:rPr>
          <w:t xml:space="preserve">. Available at: </w:t>
        </w:r>
      </w:ins>
      <w:ins w:id="963" w:author="frommywindow8013@gmail.com" w:date="2026-08-26T01:44:00Z">
        <w:r>
          <w:rPr>
            <w:rFonts w:ascii="Times New Roman" w:hAnsi="Times New Roman" w:cs="Times New Roman"/>
            <w:sz w:val="24"/>
            <w:szCs w:val="24"/>
          </w:rPr>
          <w:fldChar w:fldCharType="begin"/>
        </w:r>
      </w:ins>
      <w:ins w:id="964" w:author="frommywindow8013@gmail.com" w:date="2026-08-26T01:44:00Z">
        <w:r>
          <w:rPr>
            <w:rFonts w:ascii="Times New Roman" w:hAnsi="Times New Roman" w:cs="Times New Roman"/>
            <w:sz w:val="24"/>
            <w:szCs w:val="24"/>
          </w:rPr>
          <w:instrText xml:space="preserve"> HYPERLINK "https://www.salesforce.com/resources/research-reports/state-of-the-connected-customer/?utm_source=chatgpt.com" \t "_blank" </w:instrText>
        </w:r>
      </w:ins>
      <w:ins w:id="965" w:author="frommywindow8013@gmail.com" w:date="2026-08-26T01:44:00Z">
        <w:r>
          <w:rPr>
            <w:rFonts w:ascii="Times New Roman" w:hAnsi="Times New Roman" w:cs="Times New Roman"/>
            <w:sz w:val="24"/>
            <w:szCs w:val="24"/>
          </w:rPr>
          <w:fldChar w:fldCharType="separate"/>
        </w:r>
      </w:ins>
      <w:ins w:id="966" w:author="frommywindow8013@gmail.com" w:date="2026-08-26T01:44:00Z">
        <w:r>
          <w:rPr>
            <w:rStyle w:val="12"/>
            <w:rFonts w:ascii="Times New Roman" w:hAnsi="Times New Roman" w:cs="Times New Roman"/>
            <w:sz w:val="24"/>
            <w:szCs w:val="24"/>
          </w:rPr>
          <w:t>Salesforce State of the Connected Customer</w:t>
        </w:r>
      </w:ins>
      <w:ins w:id="967" w:author="frommywindow8013@gmail.com" w:date="2026-08-26T01:44:00Z">
        <w:r>
          <w:rPr>
            <w:rFonts w:ascii="Times New Roman" w:hAnsi="Times New Roman" w:cs="Times New Roman"/>
            <w:sz w:val="24"/>
            <w:szCs w:val="24"/>
          </w:rPr>
          <w:fldChar w:fldCharType="end"/>
        </w:r>
      </w:ins>
    </w:p>
    <w:p w14:paraId="0EE8ABFA">
      <w:pPr>
        <w:spacing w:line="360" w:lineRule="auto"/>
        <w:jc w:val="both"/>
        <w:rPr>
          <w:ins w:id="968" w:author="frommywindow8013@gmail.com" w:date="2026-08-26T01:44:00Z"/>
          <w:sz w:val="24"/>
          <w:szCs w:val="24"/>
        </w:rPr>
      </w:pPr>
      <w:ins w:id="969" w:author="frommywindow8013@gmail.com" w:date="2026-08-26T01:44:00Z">
        <w:r>
          <w:rPr>
            <w:rFonts w:ascii="Times New Roman" w:hAnsi="Times New Roman" w:cs="Times New Roman"/>
            <w:sz w:val="24"/>
            <w:szCs w:val="24"/>
          </w:rPr>
          <w:t xml:space="preserve">Savills (2024) </w:t>
        </w:r>
      </w:ins>
      <w:ins w:id="970" w:author="frommywindow8013@gmail.com" w:date="2026-08-26T01:44:00Z">
        <w:r>
          <w:rPr>
            <w:rFonts w:ascii="Times New Roman" w:hAnsi="Times New Roman" w:cs="Times New Roman"/>
            <w:i/>
            <w:iCs/>
            <w:sz w:val="24"/>
            <w:szCs w:val="24"/>
          </w:rPr>
          <w:t>UK Logistics Market Report</w:t>
        </w:r>
      </w:ins>
      <w:ins w:id="971" w:author="frommywindow8013@gmail.com" w:date="2026-08-26T01:44:00Z">
        <w:r>
          <w:rPr>
            <w:rFonts w:ascii="Times New Roman" w:hAnsi="Times New Roman" w:cs="Times New Roman"/>
            <w:sz w:val="24"/>
            <w:szCs w:val="24"/>
          </w:rPr>
          <w:t>. Available at: Savills UK Logistics Market Report</w:t>
        </w:r>
      </w:ins>
    </w:p>
    <w:p w14:paraId="0F1A43AE">
      <w:pPr>
        <w:spacing w:line="360" w:lineRule="auto"/>
        <w:jc w:val="both"/>
        <w:rPr>
          <w:ins w:id="972" w:author="frommywindow8013@gmail.com" w:date="2026-08-26T01:44:00Z"/>
          <w:sz w:val="24"/>
          <w:szCs w:val="24"/>
        </w:rPr>
      </w:pPr>
      <w:ins w:id="973" w:author="frommywindow8013@gmail.com" w:date="2026-08-26T01:44:00Z">
        <w:r>
          <w:rPr>
            <w:rFonts w:ascii="Times New Roman" w:hAnsi="Times New Roman" w:cs="Times New Roman"/>
            <w:sz w:val="24"/>
            <w:szCs w:val="24"/>
          </w:rPr>
          <w:t xml:space="preserve">Semrush (2024) </w:t>
        </w:r>
      </w:ins>
      <w:ins w:id="974" w:author="frommywindow8013@gmail.com" w:date="2026-08-26T01:44:00Z">
        <w:r>
          <w:rPr>
            <w:rFonts w:ascii="Times New Roman" w:hAnsi="Times New Roman" w:cs="Times New Roman"/>
            <w:i/>
            <w:iCs/>
            <w:sz w:val="24"/>
            <w:szCs w:val="24"/>
          </w:rPr>
          <w:t>SEO Trends Report 2024</w:t>
        </w:r>
      </w:ins>
      <w:ins w:id="975" w:author="frommywindow8013@gmail.com" w:date="2026-08-26T01:44:00Z">
        <w:r>
          <w:rPr>
            <w:rFonts w:ascii="Times New Roman" w:hAnsi="Times New Roman" w:cs="Times New Roman"/>
            <w:sz w:val="24"/>
            <w:szCs w:val="24"/>
          </w:rPr>
          <w:t xml:space="preserve">. Available at: </w:t>
        </w:r>
      </w:ins>
      <w:ins w:id="976" w:author="frommywindow8013@gmail.com" w:date="2026-08-26T01:44:00Z">
        <w:r>
          <w:rPr>
            <w:rFonts w:ascii="Times New Roman" w:hAnsi="Times New Roman" w:cs="Times New Roman"/>
            <w:sz w:val="24"/>
            <w:szCs w:val="24"/>
          </w:rPr>
          <w:fldChar w:fldCharType="begin"/>
        </w:r>
      </w:ins>
      <w:ins w:id="977" w:author="frommywindow8013@gmail.com" w:date="2026-08-26T01:44:00Z">
        <w:r>
          <w:rPr>
            <w:rFonts w:ascii="Times New Roman" w:hAnsi="Times New Roman" w:cs="Times New Roman"/>
            <w:sz w:val="24"/>
            <w:szCs w:val="24"/>
          </w:rPr>
          <w:instrText xml:space="preserve"> HYPERLINK "https://www.semrush.com/blog/seo-trends/?utm_source=chatgpt.com" \t "_blank" </w:instrText>
        </w:r>
      </w:ins>
      <w:ins w:id="978" w:author="frommywindow8013@gmail.com" w:date="2026-08-26T01:44:00Z">
        <w:r>
          <w:rPr>
            <w:rFonts w:ascii="Times New Roman" w:hAnsi="Times New Roman" w:cs="Times New Roman"/>
            <w:sz w:val="24"/>
            <w:szCs w:val="24"/>
          </w:rPr>
          <w:fldChar w:fldCharType="separate"/>
        </w:r>
      </w:ins>
      <w:ins w:id="979" w:author="frommywindow8013@gmail.com" w:date="2026-08-26T01:44:00Z">
        <w:r>
          <w:rPr>
            <w:rStyle w:val="12"/>
            <w:rFonts w:ascii="Times New Roman" w:hAnsi="Times New Roman" w:cs="Times New Roman"/>
            <w:sz w:val="24"/>
            <w:szCs w:val="24"/>
          </w:rPr>
          <w:t>Semrush SEO Trends Report</w:t>
        </w:r>
      </w:ins>
      <w:ins w:id="980" w:author="frommywindow8013@gmail.com" w:date="2026-08-26T01:44:00Z">
        <w:r>
          <w:rPr>
            <w:rFonts w:ascii="Times New Roman" w:hAnsi="Times New Roman" w:cs="Times New Roman"/>
            <w:sz w:val="24"/>
            <w:szCs w:val="24"/>
          </w:rPr>
          <w:fldChar w:fldCharType="end"/>
        </w:r>
      </w:ins>
    </w:p>
    <w:p w14:paraId="7DA323FA">
      <w:pPr>
        <w:spacing w:line="360" w:lineRule="auto"/>
        <w:jc w:val="both"/>
        <w:rPr>
          <w:ins w:id="981" w:author="frommywindow8013@gmail.com" w:date="2026-08-26T01:44:00Z"/>
          <w:sz w:val="24"/>
          <w:szCs w:val="24"/>
        </w:rPr>
      </w:pPr>
      <w:ins w:id="982" w:author="frommywindow8013@gmail.com" w:date="2026-08-26T01:44:00Z">
        <w:r>
          <w:rPr>
            <w:rFonts w:ascii="Times New Roman" w:hAnsi="Times New Roman" w:cs="Times New Roman"/>
            <w:sz w:val="24"/>
            <w:szCs w:val="24"/>
          </w:rPr>
          <w:t xml:space="preserve">Shopify (2024) </w:t>
        </w:r>
      </w:ins>
      <w:ins w:id="983" w:author="frommywindow8013@gmail.com" w:date="2026-08-26T01:44:00Z">
        <w:r>
          <w:rPr>
            <w:rFonts w:ascii="Times New Roman" w:hAnsi="Times New Roman" w:cs="Times New Roman"/>
            <w:i/>
            <w:iCs/>
            <w:sz w:val="24"/>
            <w:szCs w:val="24"/>
          </w:rPr>
          <w:t>The Future of Ecommerce in 2024</w:t>
        </w:r>
      </w:ins>
      <w:ins w:id="984" w:author="frommywindow8013@gmail.com" w:date="2026-08-26T01:44:00Z">
        <w:r>
          <w:rPr>
            <w:rFonts w:ascii="Times New Roman" w:hAnsi="Times New Roman" w:cs="Times New Roman"/>
            <w:sz w:val="24"/>
            <w:szCs w:val="24"/>
          </w:rPr>
          <w:t>. Available at: Shopify Future of Ecommerce</w:t>
        </w:r>
      </w:ins>
    </w:p>
    <w:p w14:paraId="76A82FBE">
      <w:pPr>
        <w:spacing w:line="360" w:lineRule="auto"/>
        <w:jc w:val="both"/>
        <w:rPr>
          <w:ins w:id="985" w:author="frommywindow8013@gmail.com" w:date="2026-08-26T01:44:00Z"/>
          <w:sz w:val="24"/>
          <w:szCs w:val="24"/>
        </w:rPr>
      </w:pPr>
      <w:ins w:id="986" w:author="frommywindow8013@gmail.com" w:date="2026-08-26T01:44:00Z">
        <w:r>
          <w:rPr>
            <w:rFonts w:ascii="Times New Roman" w:hAnsi="Times New Roman" w:cs="Times New Roman"/>
            <w:sz w:val="24"/>
            <w:szCs w:val="24"/>
          </w:rPr>
          <w:t xml:space="preserve">Shopify (2024) </w:t>
        </w:r>
      </w:ins>
      <w:ins w:id="987" w:author="frommywindow8013@gmail.com" w:date="2026-08-26T01:44:00Z">
        <w:r>
          <w:rPr>
            <w:rFonts w:ascii="Times New Roman" w:hAnsi="Times New Roman" w:cs="Times New Roman"/>
            <w:i/>
            <w:iCs/>
            <w:sz w:val="24"/>
            <w:szCs w:val="24"/>
          </w:rPr>
          <w:t>What is a Business Model Canvas?</w:t>
        </w:r>
      </w:ins>
      <w:ins w:id="988" w:author="frommywindow8013@gmail.com" w:date="2026-08-26T01:44:00Z">
        <w:r>
          <w:rPr>
            <w:rFonts w:ascii="Times New Roman" w:hAnsi="Times New Roman" w:cs="Times New Roman"/>
            <w:sz w:val="24"/>
            <w:szCs w:val="24"/>
          </w:rPr>
          <w:t xml:space="preserve"> Available at: </w:t>
        </w:r>
      </w:ins>
      <w:ins w:id="989" w:author="frommywindow8013@gmail.com" w:date="2026-08-26T01:44:00Z">
        <w:r>
          <w:rPr>
            <w:rFonts w:ascii="Times New Roman" w:hAnsi="Times New Roman" w:cs="Times New Roman"/>
            <w:sz w:val="24"/>
            <w:szCs w:val="24"/>
          </w:rPr>
          <w:fldChar w:fldCharType="begin"/>
        </w:r>
      </w:ins>
      <w:ins w:id="990" w:author="frommywindow8013@gmail.com" w:date="2026-08-26T01:44:00Z">
        <w:r>
          <w:rPr>
            <w:rFonts w:ascii="Times New Roman" w:hAnsi="Times New Roman" w:cs="Times New Roman"/>
            <w:sz w:val="24"/>
            <w:szCs w:val="24"/>
          </w:rPr>
          <w:instrText xml:space="preserve"> HYPERLINK "https://www.shopify.com/blog/business-model-canvas?utm_source=chatgpt.com" \t "_blank" </w:instrText>
        </w:r>
      </w:ins>
      <w:ins w:id="991" w:author="frommywindow8013@gmail.com" w:date="2026-08-26T01:44:00Z">
        <w:r>
          <w:rPr>
            <w:rFonts w:ascii="Times New Roman" w:hAnsi="Times New Roman" w:cs="Times New Roman"/>
            <w:sz w:val="24"/>
            <w:szCs w:val="24"/>
          </w:rPr>
          <w:fldChar w:fldCharType="separate"/>
        </w:r>
      </w:ins>
      <w:ins w:id="992" w:author="frommywindow8013@gmail.com" w:date="2026-08-26T01:44:00Z">
        <w:r>
          <w:rPr>
            <w:rStyle w:val="12"/>
            <w:rFonts w:ascii="Times New Roman" w:hAnsi="Times New Roman" w:cs="Times New Roman"/>
            <w:sz w:val="24"/>
            <w:szCs w:val="24"/>
          </w:rPr>
          <w:t>Shopify Business Model Canvas</w:t>
        </w:r>
      </w:ins>
      <w:ins w:id="993" w:author="frommywindow8013@gmail.com" w:date="2026-08-26T01:44:00Z">
        <w:r>
          <w:rPr>
            <w:rFonts w:ascii="Times New Roman" w:hAnsi="Times New Roman" w:cs="Times New Roman"/>
            <w:sz w:val="24"/>
            <w:szCs w:val="24"/>
          </w:rPr>
          <w:fldChar w:fldCharType="end"/>
        </w:r>
      </w:ins>
    </w:p>
    <w:p w14:paraId="2D3C8B07">
      <w:pPr>
        <w:spacing w:line="360" w:lineRule="auto"/>
        <w:jc w:val="both"/>
        <w:rPr>
          <w:ins w:id="994" w:author="frommywindow8013@gmail.com" w:date="2026-08-26T01:44:00Z"/>
          <w:sz w:val="24"/>
          <w:szCs w:val="24"/>
        </w:rPr>
      </w:pPr>
      <w:ins w:id="995" w:author="frommywindow8013@gmail.com" w:date="2026-08-26T01:44:00Z">
        <w:r>
          <w:rPr>
            <w:rFonts w:ascii="Times New Roman" w:hAnsi="Times New Roman" w:cs="Times New Roman"/>
            <w:sz w:val="24"/>
            <w:szCs w:val="24"/>
          </w:rPr>
          <w:t xml:space="preserve">Slack, N. and Brandon-Jones, A. (2019) </w:t>
        </w:r>
      </w:ins>
      <w:ins w:id="996" w:author="frommywindow8013@gmail.com" w:date="2026-08-26T01:44:00Z">
        <w:r>
          <w:rPr>
            <w:rFonts w:ascii="Times New Roman" w:hAnsi="Times New Roman" w:cs="Times New Roman"/>
            <w:i/>
            <w:iCs/>
            <w:sz w:val="24"/>
            <w:szCs w:val="24"/>
          </w:rPr>
          <w:t>Operations Management</w:t>
        </w:r>
      </w:ins>
      <w:ins w:id="997" w:author="frommywindow8013@gmail.com" w:date="2026-08-26T01:44:00Z">
        <w:r>
          <w:rPr>
            <w:rFonts w:ascii="Times New Roman" w:hAnsi="Times New Roman" w:cs="Times New Roman"/>
            <w:sz w:val="24"/>
            <w:szCs w:val="24"/>
          </w:rPr>
          <w:t>. 9th edn. Harlow: Pearson.</w:t>
        </w:r>
      </w:ins>
    </w:p>
    <w:p w14:paraId="06AE60E4">
      <w:pPr>
        <w:spacing w:line="360" w:lineRule="auto"/>
        <w:jc w:val="both"/>
        <w:rPr>
          <w:ins w:id="998" w:author="frommywindow8013@gmail.com" w:date="2026-08-26T01:44:00Z"/>
          <w:sz w:val="24"/>
          <w:szCs w:val="24"/>
        </w:rPr>
      </w:pPr>
      <w:ins w:id="999" w:author="frommywindow8013@gmail.com" w:date="2026-08-26T01:44:00Z">
        <w:r>
          <w:rPr>
            <w:rFonts w:ascii="Times New Roman" w:hAnsi="Times New Roman" w:cs="Times New Roman"/>
            <w:sz w:val="24"/>
            <w:szCs w:val="24"/>
          </w:rPr>
          <w:t xml:space="preserve">So, J.T., Parsons, A.G. and Yap, S.F. (2013) ‘Corporate branding, emotional attachment and brand loyalty: The case of luxury fashion branding’, </w:t>
        </w:r>
      </w:ins>
      <w:ins w:id="1000" w:author="frommywindow8013@gmail.com" w:date="2026-08-26T01:44:00Z">
        <w:r>
          <w:rPr>
            <w:rFonts w:ascii="Times New Roman" w:hAnsi="Times New Roman" w:cs="Times New Roman"/>
            <w:i/>
            <w:iCs/>
            <w:sz w:val="24"/>
            <w:szCs w:val="24"/>
          </w:rPr>
          <w:t>Journal of Fashion Marketing and Management</w:t>
        </w:r>
      </w:ins>
      <w:ins w:id="1001" w:author="frommywindow8013@gmail.com" w:date="2026-08-26T01:44:00Z">
        <w:r>
          <w:rPr>
            <w:rFonts w:ascii="Times New Roman" w:hAnsi="Times New Roman" w:cs="Times New Roman"/>
            <w:sz w:val="24"/>
            <w:szCs w:val="24"/>
          </w:rPr>
          <w:t>, 17(4), pp. 403–423. doi: 10.1108/JFMM-03-2013-0032.</w:t>
        </w:r>
      </w:ins>
    </w:p>
    <w:p w14:paraId="6AC7BA08">
      <w:pPr>
        <w:spacing w:line="360" w:lineRule="auto"/>
        <w:jc w:val="both"/>
        <w:rPr>
          <w:ins w:id="1002" w:author="frommywindow8013@gmail.com" w:date="2026-08-26T01:44:00Z"/>
          <w:sz w:val="24"/>
          <w:szCs w:val="24"/>
        </w:rPr>
      </w:pPr>
      <w:ins w:id="1003" w:author="frommywindow8013@gmail.com" w:date="2026-08-26T01:44:00Z">
        <w:r>
          <w:rPr>
            <w:rFonts w:ascii="Times New Roman" w:hAnsi="Times New Roman" w:cs="Times New Roman"/>
            <w:sz w:val="24"/>
            <w:szCs w:val="24"/>
          </w:rPr>
          <w:t xml:space="preserve">Space &amp; Time (2025) </w:t>
        </w:r>
      </w:ins>
      <w:ins w:id="1004" w:author="frommywindow8013@gmail.com" w:date="2026-08-26T01:44:00Z">
        <w:r>
          <w:rPr>
            <w:rFonts w:ascii="Times New Roman" w:hAnsi="Times New Roman" w:cs="Times New Roman"/>
            <w:i/>
            <w:iCs/>
            <w:sz w:val="24"/>
            <w:szCs w:val="24"/>
          </w:rPr>
          <w:t>55+ eCommerce Statistics for the UK in 2024/2025</w:t>
        </w:r>
      </w:ins>
      <w:ins w:id="1005" w:author="frommywindow8013@gmail.com" w:date="2026-08-26T01:44:00Z">
        <w:r>
          <w:rPr>
            <w:rFonts w:ascii="Times New Roman" w:hAnsi="Times New Roman" w:cs="Times New Roman"/>
            <w:sz w:val="24"/>
            <w:szCs w:val="24"/>
          </w:rPr>
          <w:t xml:space="preserve">. Available at: </w:t>
        </w:r>
      </w:ins>
      <w:ins w:id="1006" w:author="frommywindow8013@gmail.com" w:date="2026-08-26T01:44:00Z">
        <w:r>
          <w:rPr>
            <w:rFonts w:ascii="Times New Roman" w:hAnsi="Times New Roman" w:cs="Times New Roman"/>
            <w:sz w:val="24"/>
            <w:szCs w:val="24"/>
          </w:rPr>
          <w:fldChar w:fldCharType="begin"/>
        </w:r>
      </w:ins>
      <w:ins w:id="1007" w:author="frommywindow8013@gmail.com" w:date="2026-08-26T01:44:00Z">
        <w:r>
          <w:rPr>
            <w:rFonts w:ascii="Times New Roman" w:hAnsi="Times New Roman" w:cs="Times New Roman"/>
            <w:sz w:val="24"/>
            <w:szCs w:val="24"/>
          </w:rPr>
          <w:instrText xml:space="preserve"> HYPERLINK "https://spaceandtime.co.uk/blog/55-ecommerce-statistics-for-the-uk?utm_source=chatgpt.com" \t "_blank" </w:instrText>
        </w:r>
      </w:ins>
      <w:ins w:id="1008" w:author="frommywindow8013@gmail.com" w:date="2026-08-26T01:44:00Z">
        <w:r>
          <w:rPr>
            <w:rFonts w:ascii="Times New Roman" w:hAnsi="Times New Roman" w:cs="Times New Roman"/>
            <w:sz w:val="24"/>
            <w:szCs w:val="24"/>
          </w:rPr>
          <w:fldChar w:fldCharType="separate"/>
        </w:r>
      </w:ins>
      <w:ins w:id="1009" w:author="frommywindow8013@gmail.com" w:date="2026-08-26T01:44:00Z">
        <w:r>
          <w:rPr>
            <w:rStyle w:val="12"/>
            <w:rFonts w:ascii="Times New Roman" w:hAnsi="Times New Roman" w:cs="Times New Roman"/>
            <w:sz w:val="24"/>
            <w:szCs w:val="24"/>
          </w:rPr>
          <w:t>Space &amp; Time UK eCommerce Statistics</w:t>
        </w:r>
      </w:ins>
      <w:ins w:id="1010" w:author="frommywindow8013@gmail.com" w:date="2026-08-26T01:44:00Z">
        <w:r>
          <w:rPr>
            <w:rFonts w:ascii="Times New Roman" w:hAnsi="Times New Roman" w:cs="Times New Roman"/>
            <w:sz w:val="24"/>
            <w:szCs w:val="24"/>
          </w:rPr>
          <w:fldChar w:fldCharType="end"/>
        </w:r>
      </w:ins>
    </w:p>
    <w:p w14:paraId="0B38AF62">
      <w:pPr>
        <w:spacing w:line="360" w:lineRule="auto"/>
        <w:jc w:val="both"/>
        <w:rPr>
          <w:ins w:id="1011" w:author="frommywindow8013@gmail.com" w:date="2026-08-26T01:44:00Z"/>
          <w:sz w:val="24"/>
          <w:szCs w:val="24"/>
        </w:rPr>
      </w:pPr>
      <w:ins w:id="1012" w:author="frommywindow8013@gmail.com" w:date="2026-08-26T01:44:00Z">
        <w:r>
          <w:rPr>
            <w:rFonts w:ascii="Times New Roman" w:hAnsi="Times New Roman" w:cs="Times New Roman"/>
            <w:sz w:val="24"/>
            <w:szCs w:val="24"/>
          </w:rPr>
          <w:t xml:space="preserve">Spring Fair (2024) </w:t>
        </w:r>
      </w:ins>
      <w:ins w:id="1013" w:author="frommywindow8013@gmail.com" w:date="2026-08-26T01:44:00Z">
        <w:r>
          <w:rPr>
            <w:rFonts w:ascii="Times New Roman" w:hAnsi="Times New Roman" w:cs="Times New Roman"/>
            <w:i/>
            <w:iCs/>
            <w:sz w:val="24"/>
            <w:szCs w:val="24"/>
          </w:rPr>
          <w:t>UK Fashion Industry Recap 2024: Statistics and Trends</w:t>
        </w:r>
      </w:ins>
      <w:ins w:id="1014" w:author="frommywindow8013@gmail.com" w:date="2026-08-26T01:44:00Z">
        <w:r>
          <w:rPr>
            <w:rFonts w:ascii="Times New Roman" w:hAnsi="Times New Roman" w:cs="Times New Roman"/>
            <w:sz w:val="24"/>
            <w:szCs w:val="24"/>
          </w:rPr>
          <w:t xml:space="preserve">. Available at: </w:t>
        </w:r>
      </w:ins>
      <w:ins w:id="1015" w:author="frommywindow8013@gmail.com" w:date="2026-08-26T01:44:00Z">
        <w:r>
          <w:rPr>
            <w:rFonts w:ascii="Times New Roman" w:hAnsi="Times New Roman" w:cs="Times New Roman"/>
            <w:sz w:val="24"/>
            <w:szCs w:val="24"/>
          </w:rPr>
          <w:fldChar w:fldCharType="begin"/>
        </w:r>
      </w:ins>
      <w:ins w:id="1016" w:author="frommywindow8013@gmail.com" w:date="2026-08-26T01:44:00Z">
        <w:r>
          <w:rPr>
            <w:rFonts w:ascii="Times New Roman" w:hAnsi="Times New Roman" w:cs="Times New Roman"/>
            <w:sz w:val="24"/>
            <w:szCs w:val="24"/>
          </w:rPr>
          <w:instrText xml:space="preserve"> HYPERLINK "https://www.springfair.com/news/uk-fashion-industry-recap-2024-statistics-trends?utm_source=chatgpt.com" \t "_blank" </w:instrText>
        </w:r>
      </w:ins>
      <w:ins w:id="1017" w:author="frommywindow8013@gmail.com" w:date="2026-08-26T01:44:00Z">
        <w:r>
          <w:rPr>
            <w:rFonts w:ascii="Times New Roman" w:hAnsi="Times New Roman" w:cs="Times New Roman"/>
            <w:sz w:val="24"/>
            <w:szCs w:val="24"/>
          </w:rPr>
          <w:fldChar w:fldCharType="separate"/>
        </w:r>
      </w:ins>
      <w:ins w:id="1018" w:author="frommywindow8013@gmail.com" w:date="2026-08-26T01:44:00Z">
        <w:r>
          <w:rPr>
            <w:rStyle w:val="12"/>
            <w:rFonts w:ascii="Times New Roman" w:hAnsi="Times New Roman" w:cs="Times New Roman"/>
            <w:sz w:val="24"/>
            <w:szCs w:val="24"/>
          </w:rPr>
          <w:t>Spring Fair UK Fashion Industry Recap</w:t>
        </w:r>
      </w:ins>
      <w:ins w:id="1019" w:author="frommywindow8013@gmail.com" w:date="2026-08-26T01:44:00Z">
        <w:r>
          <w:rPr>
            <w:rFonts w:ascii="Times New Roman" w:hAnsi="Times New Roman" w:cs="Times New Roman"/>
            <w:sz w:val="24"/>
            <w:szCs w:val="24"/>
          </w:rPr>
          <w:fldChar w:fldCharType="end"/>
        </w:r>
      </w:ins>
    </w:p>
    <w:p w14:paraId="18ACFA6D">
      <w:pPr>
        <w:spacing w:line="360" w:lineRule="auto"/>
        <w:jc w:val="both"/>
        <w:rPr>
          <w:ins w:id="1020" w:author="frommywindow8013@gmail.com" w:date="2026-08-26T01:44:00Z"/>
          <w:sz w:val="24"/>
          <w:szCs w:val="24"/>
        </w:rPr>
      </w:pPr>
      <w:ins w:id="1021" w:author="frommywindow8013@gmail.com" w:date="2026-08-26T01:44:00Z">
        <w:r>
          <w:rPr>
            <w:rFonts w:ascii="Times New Roman" w:hAnsi="Times New Roman" w:cs="Times New Roman"/>
            <w:sz w:val="24"/>
            <w:szCs w:val="24"/>
          </w:rPr>
          <w:t xml:space="preserve">Sprinklr (2023) </w:t>
        </w:r>
      </w:ins>
      <w:ins w:id="1022" w:author="frommywindow8013@gmail.com" w:date="2026-08-26T01:44:00Z">
        <w:r>
          <w:rPr>
            <w:rFonts w:ascii="Times New Roman" w:hAnsi="Times New Roman" w:cs="Times New Roman"/>
            <w:i/>
            <w:iCs/>
            <w:sz w:val="24"/>
            <w:szCs w:val="24"/>
          </w:rPr>
          <w:t>Social Media Consumer Trends</w:t>
        </w:r>
      </w:ins>
      <w:ins w:id="1023" w:author="frommywindow8013@gmail.com" w:date="2026-08-26T01:44:00Z">
        <w:r>
          <w:rPr>
            <w:rFonts w:ascii="Times New Roman" w:hAnsi="Times New Roman" w:cs="Times New Roman"/>
            <w:sz w:val="24"/>
            <w:szCs w:val="24"/>
          </w:rPr>
          <w:t xml:space="preserve">. Available at: </w:t>
        </w:r>
      </w:ins>
      <w:ins w:id="1024" w:author="frommywindow8013@gmail.com" w:date="2026-08-26T01:44:00Z">
        <w:r>
          <w:rPr>
            <w:rFonts w:ascii="Times New Roman" w:hAnsi="Times New Roman" w:cs="Times New Roman"/>
            <w:sz w:val="24"/>
            <w:szCs w:val="24"/>
          </w:rPr>
          <w:fldChar w:fldCharType="begin"/>
        </w:r>
      </w:ins>
      <w:ins w:id="1025" w:author="frommywindow8013@gmail.com" w:date="2026-08-26T01:44:00Z">
        <w:r>
          <w:rPr>
            <w:rFonts w:ascii="Times New Roman" w:hAnsi="Times New Roman" w:cs="Times New Roman"/>
            <w:sz w:val="24"/>
            <w:szCs w:val="24"/>
          </w:rPr>
          <w:instrText xml:space="preserve"> HYPERLINK "https://www.sprinklr.com/blog/social-media-trends/?utm_source=chatgpt.com" \t "_blank" </w:instrText>
        </w:r>
      </w:ins>
      <w:ins w:id="1026" w:author="frommywindow8013@gmail.com" w:date="2026-08-26T01:44:00Z">
        <w:r>
          <w:rPr>
            <w:rFonts w:ascii="Times New Roman" w:hAnsi="Times New Roman" w:cs="Times New Roman"/>
            <w:sz w:val="24"/>
            <w:szCs w:val="24"/>
          </w:rPr>
          <w:fldChar w:fldCharType="separate"/>
        </w:r>
      </w:ins>
      <w:ins w:id="1027" w:author="frommywindow8013@gmail.com" w:date="2026-08-26T01:44:00Z">
        <w:r>
          <w:rPr>
            <w:rStyle w:val="12"/>
            <w:rFonts w:ascii="Times New Roman" w:hAnsi="Times New Roman" w:cs="Times New Roman"/>
            <w:sz w:val="24"/>
            <w:szCs w:val="24"/>
          </w:rPr>
          <w:t>Sprinklr Social Media Consumer Trends</w:t>
        </w:r>
      </w:ins>
      <w:ins w:id="1028" w:author="frommywindow8013@gmail.com" w:date="2026-08-26T01:44:00Z">
        <w:r>
          <w:rPr>
            <w:rFonts w:ascii="Times New Roman" w:hAnsi="Times New Roman" w:cs="Times New Roman"/>
            <w:sz w:val="24"/>
            <w:szCs w:val="24"/>
          </w:rPr>
          <w:fldChar w:fldCharType="end"/>
        </w:r>
      </w:ins>
    </w:p>
    <w:p w14:paraId="3F0FE770">
      <w:pPr>
        <w:spacing w:line="360" w:lineRule="auto"/>
        <w:jc w:val="both"/>
        <w:rPr>
          <w:ins w:id="1029" w:author="frommywindow8013@gmail.com" w:date="2026-08-26T01:44:00Z"/>
          <w:sz w:val="24"/>
          <w:szCs w:val="24"/>
        </w:rPr>
      </w:pPr>
      <w:ins w:id="1030" w:author="frommywindow8013@gmail.com" w:date="2026-08-26T01:44:00Z">
        <w:r>
          <w:rPr>
            <w:rFonts w:ascii="Times New Roman" w:hAnsi="Times New Roman" w:cs="Times New Roman"/>
            <w:sz w:val="24"/>
            <w:szCs w:val="24"/>
          </w:rPr>
          <w:t xml:space="preserve">Sprout Social (2024) </w:t>
        </w:r>
      </w:ins>
      <w:ins w:id="1031" w:author="frommywindow8013@gmail.com" w:date="2026-08-26T01:44:00Z">
        <w:r>
          <w:rPr>
            <w:rFonts w:ascii="Times New Roman" w:hAnsi="Times New Roman" w:cs="Times New Roman"/>
            <w:i/>
            <w:iCs/>
            <w:sz w:val="24"/>
            <w:szCs w:val="24"/>
          </w:rPr>
          <w:t>The Sprout Social Index 2024</w:t>
        </w:r>
      </w:ins>
      <w:ins w:id="1032" w:author="frommywindow8013@gmail.com" w:date="2026-08-26T01:44:00Z">
        <w:r>
          <w:rPr>
            <w:rFonts w:ascii="Times New Roman" w:hAnsi="Times New Roman" w:cs="Times New Roman"/>
            <w:sz w:val="24"/>
            <w:szCs w:val="24"/>
          </w:rPr>
          <w:t xml:space="preserve">. Available at: </w:t>
        </w:r>
      </w:ins>
      <w:ins w:id="1033" w:author="frommywindow8013@gmail.com" w:date="2026-08-26T01:44:00Z">
        <w:r>
          <w:rPr>
            <w:rFonts w:ascii="Times New Roman" w:hAnsi="Times New Roman" w:cs="Times New Roman"/>
            <w:sz w:val="24"/>
            <w:szCs w:val="24"/>
          </w:rPr>
          <w:fldChar w:fldCharType="begin"/>
        </w:r>
      </w:ins>
      <w:ins w:id="1034" w:author="frommywindow8013@gmail.com" w:date="2026-08-26T01:44:00Z">
        <w:r>
          <w:rPr>
            <w:rFonts w:ascii="Times New Roman" w:hAnsi="Times New Roman" w:cs="Times New Roman"/>
            <w:sz w:val="24"/>
            <w:szCs w:val="24"/>
          </w:rPr>
          <w:instrText xml:space="preserve"> HYPERLINK "https://sproutsocial.com/insights/data/?utm_source=chatgpt.com" \t "_blank" </w:instrText>
        </w:r>
      </w:ins>
      <w:ins w:id="1035" w:author="frommywindow8013@gmail.com" w:date="2026-08-26T01:44:00Z">
        <w:r>
          <w:rPr>
            <w:rFonts w:ascii="Times New Roman" w:hAnsi="Times New Roman" w:cs="Times New Roman"/>
            <w:sz w:val="24"/>
            <w:szCs w:val="24"/>
          </w:rPr>
          <w:fldChar w:fldCharType="separate"/>
        </w:r>
      </w:ins>
      <w:ins w:id="1036" w:author="frommywindow8013@gmail.com" w:date="2026-08-26T01:44:00Z">
        <w:r>
          <w:rPr>
            <w:rStyle w:val="12"/>
            <w:rFonts w:ascii="Times New Roman" w:hAnsi="Times New Roman" w:cs="Times New Roman"/>
            <w:sz w:val="24"/>
            <w:szCs w:val="24"/>
          </w:rPr>
          <w:t>Sprout Social Index 2024</w:t>
        </w:r>
      </w:ins>
      <w:ins w:id="1037" w:author="frommywindow8013@gmail.com" w:date="2026-08-26T01:44:00Z">
        <w:r>
          <w:rPr>
            <w:rFonts w:ascii="Times New Roman" w:hAnsi="Times New Roman" w:cs="Times New Roman"/>
            <w:sz w:val="24"/>
            <w:szCs w:val="24"/>
          </w:rPr>
          <w:fldChar w:fldCharType="end"/>
        </w:r>
      </w:ins>
    </w:p>
    <w:p w14:paraId="602E843C">
      <w:pPr>
        <w:spacing w:line="360" w:lineRule="auto"/>
        <w:jc w:val="both"/>
        <w:rPr>
          <w:ins w:id="1038" w:author="frommywindow8013@gmail.com" w:date="2026-08-26T01:44:00Z"/>
          <w:sz w:val="24"/>
          <w:szCs w:val="24"/>
        </w:rPr>
      </w:pPr>
      <w:ins w:id="1039" w:author="frommywindow8013@gmail.com" w:date="2026-08-26T01:44:00Z">
        <w:r>
          <w:rPr>
            <w:rFonts w:ascii="Times New Roman" w:hAnsi="Times New Roman" w:cs="Times New Roman"/>
            <w:sz w:val="24"/>
            <w:szCs w:val="24"/>
          </w:rPr>
          <w:t xml:space="preserve">Statista (2023) </w:t>
        </w:r>
      </w:ins>
      <w:ins w:id="1040" w:author="frommywindow8013@gmail.com" w:date="2026-08-26T01:44:00Z">
        <w:r>
          <w:rPr>
            <w:rFonts w:ascii="Times New Roman" w:hAnsi="Times New Roman" w:cs="Times New Roman"/>
            <w:i/>
            <w:iCs/>
            <w:sz w:val="24"/>
            <w:szCs w:val="24"/>
          </w:rPr>
          <w:t>Digital Advertising Spending in the United Kingdom</w:t>
        </w:r>
      </w:ins>
      <w:ins w:id="1041" w:author="frommywindow8013@gmail.com" w:date="2026-08-26T01:44:00Z">
        <w:r>
          <w:rPr>
            <w:rFonts w:ascii="Times New Roman" w:hAnsi="Times New Roman" w:cs="Times New Roman"/>
            <w:sz w:val="24"/>
            <w:szCs w:val="24"/>
          </w:rPr>
          <w:t>. Available at: Statista UK Digital Advertising Spending</w:t>
        </w:r>
      </w:ins>
    </w:p>
    <w:p w14:paraId="7393D5C0">
      <w:pPr>
        <w:spacing w:line="360" w:lineRule="auto"/>
        <w:jc w:val="both"/>
        <w:rPr>
          <w:ins w:id="1042" w:author="frommywindow8013@gmail.com" w:date="2026-08-26T01:44:00Z"/>
          <w:sz w:val="24"/>
          <w:szCs w:val="24"/>
        </w:rPr>
      </w:pPr>
      <w:ins w:id="1043" w:author="frommywindow8013@gmail.com" w:date="2026-08-26T01:44:00Z">
        <w:r>
          <w:rPr>
            <w:rFonts w:ascii="Times New Roman" w:hAnsi="Times New Roman" w:cs="Times New Roman"/>
            <w:sz w:val="24"/>
            <w:szCs w:val="24"/>
          </w:rPr>
          <w:t xml:space="preserve">Statista (2024) </w:t>
        </w:r>
      </w:ins>
      <w:ins w:id="1044" w:author="frommywindow8013@gmail.com" w:date="2026-08-26T01:44:00Z">
        <w:r>
          <w:rPr>
            <w:rFonts w:ascii="Times New Roman" w:hAnsi="Times New Roman" w:cs="Times New Roman"/>
            <w:i/>
            <w:iCs/>
            <w:sz w:val="24"/>
            <w:szCs w:val="24"/>
          </w:rPr>
          <w:t>Social Commerce Revenue in the UK</w:t>
        </w:r>
      </w:ins>
      <w:ins w:id="1045" w:author="frommywindow8013@gmail.com" w:date="2026-08-26T01:44:00Z">
        <w:r>
          <w:rPr>
            <w:rFonts w:ascii="Times New Roman" w:hAnsi="Times New Roman" w:cs="Times New Roman"/>
            <w:sz w:val="24"/>
            <w:szCs w:val="24"/>
          </w:rPr>
          <w:t>. Available at: Statista UK Social Commerce Revenue</w:t>
        </w:r>
      </w:ins>
    </w:p>
    <w:p w14:paraId="097C0C6E">
      <w:pPr>
        <w:spacing w:line="360" w:lineRule="auto"/>
        <w:jc w:val="both"/>
        <w:rPr>
          <w:ins w:id="1046" w:author="frommywindow8013@gmail.com" w:date="2026-08-26T01:44:00Z"/>
          <w:sz w:val="24"/>
          <w:szCs w:val="24"/>
        </w:rPr>
      </w:pPr>
      <w:ins w:id="1047" w:author="frommywindow8013@gmail.com" w:date="2026-08-26T01:44:00Z">
        <w:r>
          <w:rPr>
            <w:rFonts w:ascii="Times New Roman" w:hAnsi="Times New Roman" w:cs="Times New Roman"/>
            <w:sz w:val="24"/>
            <w:szCs w:val="24"/>
          </w:rPr>
          <w:t xml:space="preserve">Statista (2025) </w:t>
        </w:r>
      </w:ins>
      <w:ins w:id="1048" w:author="frommywindow8013@gmail.com" w:date="2026-08-26T01:44:00Z">
        <w:r>
          <w:rPr>
            <w:rFonts w:ascii="Times New Roman" w:hAnsi="Times New Roman" w:cs="Times New Roman"/>
            <w:i/>
            <w:iCs/>
            <w:sz w:val="24"/>
            <w:szCs w:val="24"/>
          </w:rPr>
          <w:t>Online Fashion Market Revenue in the United Kingdom</w:t>
        </w:r>
      </w:ins>
      <w:ins w:id="1049" w:author="frommywindow8013@gmail.com" w:date="2026-08-26T01:44:00Z">
        <w:r>
          <w:rPr>
            <w:rFonts w:ascii="Times New Roman" w:hAnsi="Times New Roman" w:cs="Times New Roman"/>
            <w:sz w:val="24"/>
            <w:szCs w:val="24"/>
          </w:rPr>
          <w:t>. Available at: Statista UK Online Fashion Market</w:t>
        </w:r>
      </w:ins>
    </w:p>
    <w:p w14:paraId="76F59E2A">
      <w:pPr>
        <w:spacing w:line="360" w:lineRule="auto"/>
        <w:jc w:val="both"/>
        <w:rPr>
          <w:ins w:id="1050" w:author="frommywindow8013@gmail.com" w:date="2026-08-26T01:44:00Z"/>
          <w:sz w:val="24"/>
          <w:szCs w:val="24"/>
        </w:rPr>
      </w:pPr>
      <w:ins w:id="1051" w:author="frommywindow8013@gmail.com" w:date="2026-08-26T01:44:00Z">
        <w:r>
          <w:rPr>
            <w:rFonts w:ascii="Times New Roman" w:hAnsi="Times New Roman" w:cs="Times New Roman"/>
            <w:sz w:val="24"/>
            <w:szCs w:val="24"/>
          </w:rPr>
          <w:t xml:space="preserve">Strategyzer (2024) </w:t>
        </w:r>
      </w:ins>
      <w:ins w:id="1052" w:author="frommywindow8013@gmail.com" w:date="2026-08-26T01:44:00Z">
        <w:r>
          <w:rPr>
            <w:rFonts w:ascii="Times New Roman" w:hAnsi="Times New Roman" w:cs="Times New Roman"/>
            <w:i/>
            <w:iCs/>
            <w:sz w:val="24"/>
            <w:szCs w:val="24"/>
          </w:rPr>
          <w:t>Business Model Canvas Explained</w:t>
        </w:r>
      </w:ins>
      <w:ins w:id="1053" w:author="frommywindow8013@gmail.com" w:date="2026-08-26T01:44:00Z">
        <w:r>
          <w:rPr>
            <w:rFonts w:ascii="Times New Roman" w:hAnsi="Times New Roman" w:cs="Times New Roman"/>
            <w:sz w:val="24"/>
            <w:szCs w:val="24"/>
          </w:rPr>
          <w:t xml:space="preserve">. Available at: </w:t>
        </w:r>
      </w:ins>
      <w:ins w:id="1054" w:author="frommywindow8013@gmail.com" w:date="2026-08-26T01:44:00Z">
        <w:r>
          <w:rPr>
            <w:rFonts w:ascii="Times New Roman" w:hAnsi="Times New Roman" w:cs="Times New Roman"/>
            <w:sz w:val="24"/>
            <w:szCs w:val="24"/>
          </w:rPr>
          <w:fldChar w:fldCharType="begin"/>
        </w:r>
      </w:ins>
      <w:ins w:id="1055" w:author="frommywindow8013@gmail.com" w:date="2026-08-26T01:44:00Z">
        <w:r>
          <w:rPr>
            <w:rFonts w:ascii="Times New Roman" w:hAnsi="Times New Roman" w:cs="Times New Roman"/>
            <w:sz w:val="24"/>
            <w:szCs w:val="24"/>
          </w:rPr>
          <w:instrText xml:space="preserve"> HYPERLINK "https://www.strategyzer.com/canvas/business-model-canvas?utm_source=chatgpt.com" \t "_blank" </w:instrText>
        </w:r>
      </w:ins>
      <w:ins w:id="1056" w:author="frommywindow8013@gmail.com" w:date="2026-08-26T01:44:00Z">
        <w:r>
          <w:rPr>
            <w:rFonts w:ascii="Times New Roman" w:hAnsi="Times New Roman" w:cs="Times New Roman"/>
            <w:sz w:val="24"/>
            <w:szCs w:val="24"/>
          </w:rPr>
          <w:fldChar w:fldCharType="separate"/>
        </w:r>
      </w:ins>
      <w:ins w:id="1057" w:author="frommywindow8013@gmail.com" w:date="2026-08-26T01:44:00Z">
        <w:r>
          <w:rPr>
            <w:rStyle w:val="12"/>
            <w:rFonts w:ascii="Times New Roman" w:hAnsi="Times New Roman" w:cs="Times New Roman"/>
            <w:sz w:val="24"/>
            <w:szCs w:val="24"/>
          </w:rPr>
          <w:t>Strategyzer Business Model Canvas</w:t>
        </w:r>
      </w:ins>
      <w:ins w:id="1058" w:author="frommywindow8013@gmail.com" w:date="2026-08-26T01:44:00Z">
        <w:r>
          <w:rPr>
            <w:rFonts w:ascii="Times New Roman" w:hAnsi="Times New Roman" w:cs="Times New Roman"/>
            <w:sz w:val="24"/>
            <w:szCs w:val="24"/>
          </w:rPr>
          <w:fldChar w:fldCharType="end"/>
        </w:r>
      </w:ins>
    </w:p>
    <w:p w14:paraId="47C1B907">
      <w:pPr>
        <w:spacing w:line="360" w:lineRule="auto"/>
        <w:jc w:val="both"/>
        <w:rPr>
          <w:ins w:id="1059" w:author="frommywindow8013@gmail.com" w:date="2026-08-26T01:44:00Z"/>
          <w:sz w:val="24"/>
          <w:szCs w:val="24"/>
        </w:rPr>
      </w:pPr>
      <w:ins w:id="1060" w:author="frommywindow8013@gmail.com" w:date="2026-08-26T01:44:00Z">
        <w:r>
          <w:rPr>
            <w:rFonts w:ascii="Times New Roman" w:hAnsi="Times New Roman" w:cs="Times New Roman"/>
            <w:sz w:val="24"/>
            <w:szCs w:val="24"/>
          </w:rPr>
          <w:t xml:space="preserve">Think with Google (2024) </w:t>
        </w:r>
      </w:ins>
      <w:ins w:id="1061" w:author="frommywindow8013@gmail.com" w:date="2026-08-26T01:44:00Z">
        <w:r>
          <w:rPr>
            <w:rFonts w:ascii="Times New Roman" w:hAnsi="Times New Roman" w:cs="Times New Roman"/>
            <w:i/>
            <w:iCs/>
            <w:sz w:val="24"/>
            <w:szCs w:val="24"/>
          </w:rPr>
          <w:t>How Gen Z Shops Online</w:t>
        </w:r>
      </w:ins>
      <w:ins w:id="1062" w:author="frommywindow8013@gmail.com" w:date="2026-08-26T01:44:00Z">
        <w:r>
          <w:rPr>
            <w:rFonts w:ascii="Times New Roman" w:hAnsi="Times New Roman" w:cs="Times New Roman"/>
            <w:sz w:val="24"/>
            <w:szCs w:val="24"/>
          </w:rPr>
          <w:t>. Available at: Think with Google – How Gen Z Shops Online</w:t>
        </w:r>
      </w:ins>
    </w:p>
    <w:p w14:paraId="6DE4207A">
      <w:pPr>
        <w:spacing w:line="360" w:lineRule="auto"/>
        <w:jc w:val="both"/>
        <w:rPr>
          <w:ins w:id="1063" w:author="frommywindow8013@gmail.com" w:date="2026-08-26T01:44:00Z"/>
          <w:sz w:val="24"/>
          <w:szCs w:val="24"/>
        </w:rPr>
      </w:pPr>
      <w:ins w:id="1064" w:author="frommywindow8013@gmail.com" w:date="2026-08-26T01:44:00Z">
        <w:r>
          <w:rPr>
            <w:rFonts w:ascii="Times New Roman" w:hAnsi="Times New Roman" w:cs="Times New Roman"/>
            <w:sz w:val="24"/>
            <w:szCs w:val="24"/>
          </w:rPr>
          <w:t xml:space="preserve">ThredUp (2025) </w:t>
        </w:r>
      </w:ins>
      <w:ins w:id="1065" w:author="frommywindow8013@gmail.com" w:date="2026-08-26T01:44:00Z">
        <w:r>
          <w:rPr>
            <w:rFonts w:ascii="Times New Roman" w:hAnsi="Times New Roman" w:cs="Times New Roman"/>
            <w:i/>
            <w:iCs/>
            <w:sz w:val="24"/>
            <w:szCs w:val="24"/>
          </w:rPr>
          <w:t>2025 Resale Report</w:t>
        </w:r>
      </w:ins>
      <w:ins w:id="1066" w:author="frommywindow8013@gmail.com" w:date="2026-08-26T01:44:00Z">
        <w:r>
          <w:rPr>
            <w:rFonts w:ascii="Times New Roman" w:hAnsi="Times New Roman" w:cs="Times New Roman"/>
            <w:sz w:val="24"/>
            <w:szCs w:val="24"/>
          </w:rPr>
          <w:t xml:space="preserve">. Available at: </w:t>
        </w:r>
      </w:ins>
      <w:ins w:id="1067" w:author="frommywindow8013@gmail.com" w:date="2026-08-26T01:44:00Z">
        <w:r>
          <w:rPr>
            <w:rFonts w:ascii="Times New Roman" w:hAnsi="Times New Roman" w:cs="Times New Roman"/>
            <w:sz w:val="24"/>
            <w:szCs w:val="24"/>
          </w:rPr>
          <w:fldChar w:fldCharType="begin"/>
        </w:r>
      </w:ins>
      <w:ins w:id="1068" w:author="frommywindow8013@gmail.com" w:date="2026-08-26T01:44:00Z">
        <w:r>
          <w:rPr>
            <w:rFonts w:ascii="Times New Roman" w:hAnsi="Times New Roman" w:cs="Times New Roman"/>
            <w:sz w:val="24"/>
            <w:szCs w:val="24"/>
          </w:rPr>
          <w:instrText xml:space="preserve"> HYPERLINK "https://www.thredup.com/resale/?utm_source=chatgpt.com" \t "_blank" </w:instrText>
        </w:r>
      </w:ins>
      <w:ins w:id="1069" w:author="frommywindow8013@gmail.com" w:date="2026-08-26T01:44:00Z">
        <w:r>
          <w:rPr>
            <w:rFonts w:ascii="Times New Roman" w:hAnsi="Times New Roman" w:cs="Times New Roman"/>
            <w:sz w:val="24"/>
            <w:szCs w:val="24"/>
          </w:rPr>
          <w:fldChar w:fldCharType="separate"/>
        </w:r>
      </w:ins>
      <w:ins w:id="1070" w:author="frommywindow8013@gmail.com" w:date="2026-08-26T01:44:00Z">
        <w:r>
          <w:rPr>
            <w:rStyle w:val="12"/>
            <w:rFonts w:ascii="Times New Roman" w:hAnsi="Times New Roman" w:cs="Times New Roman"/>
            <w:sz w:val="24"/>
            <w:szCs w:val="24"/>
          </w:rPr>
          <w:t>ThredUp 2025 Resale Report</w:t>
        </w:r>
      </w:ins>
      <w:ins w:id="1071" w:author="frommywindow8013@gmail.com" w:date="2026-08-26T01:44:00Z">
        <w:r>
          <w:rPr>
            <w:rFonts w:ascii="Times New Roman" w:hAnsi="Times New Roman" w:cs="Times New Roman"/>
            <w:sz w:val="24"/>
            <w:szCs w:val="24"/>
          </w:rPr>
          <w:fldChar w:fldCharType="end"/>
        </w:r>
      </w:ins>
      <w:ins w:id="1072" w:author="frommywindow8013@gmail.com" w:date="2026-08-26T01:44:00Z">
        <w:r>
          <w:rPr>
            <w:rFonts w:ascii="Times New Roman" w:hAnsi="Times New Roman" w:cs="Times New Roman"/>
            <w:sz w:val="24"/>
            <w:szCs w:val="24"/>
          </w:rPr>
          <w:t xml:space="preserve"> (Accessed: 16 August 2026).</w:t>
        </w:r>
      </w:ins>
    </w:p>
    <w:p w14:paraId="63BEC77A">
      <w:pPr>
        <w:spacing w:line="360" w:lineRule="auto"/>
        <w:jc w:val="both"/>
        <w:rPr>
          <w:ins w:id="1073" w:author="frommywindow8013@gmail.com" w:date="2026-08-26T01:44:00Z"/>
          <w:sz w:val="24"/>
          <w:szCs w:val="24"/>
        </w:rPr>
      </w:pPr>
      <w:ins w:id="1074" w:author="frommywindow8013@gmail.com" w:date="2026-08-26T01:44:00Z">
        <w:r>
          <w:rPr>
            <w:rFonts w:ascii="Times New Roman" w:hAnsi="Times New Roman" w:cs="Times New Roman"/>
            <w:sz w:val="24"/>
            <w:szCs w:val="24"/>
          </w:rPr>
          <w:t xml:space="preserve">TikTok for Business (2024) </w:t>
        </w:r>
      </w:ins>
      <w:ins w:id="1075" w:author="frommywindow8013@gmail.com" w:date="2026-08-26T01:44:00Z">
        <w:r>
          <w:rPr>
            <w:rFonts w:ascii="Times New Roman" w:hAnsi="Times New Roman" w:cs="Times New Roman"/>
            <w:i/>
            <w:iCs/>
            <w:sz w:val="24"/>
            <w:szCs w:val="24"/>
          </w:rPr>
          <w:t>Fashion Marketing Insights</w:t>
        </w:r>
      </w:ins>
      <w:ins w:id="1076" w:author="frommywindow8013@gmail.com" w:date="2026-08-26T01:44:00Z">
        <w:r>
          <w:rPr>
            <w:rFonts w:ascii="Times New Roman" w:hAnsi="Times New Roman" w:cs="Times New Roman"/>
            <w:sz w:val="24"/>
            <w:szCs w:val="24"/>
          </w:rPr>
          <w:t>. Available at: TikTok for Business – Fashion Marketing</w:t>
        </w:r>
      </w:ins>
    </w:p>
    <w:p w14:paraId="28F78789">
      <w:pPr>
        <w:spacing w:line="360" w:lineRule="auto"/>
        <w:jc w:val="both"/>
        <w:rPr>
          <w:ins w:id="1077" w:author="frommywindow8013@gmail.com" w:date="2026-08-26T01:44:00Z"/>
          <w:sz w:val="24"/>
          <w:szCs w:val="24"/>
        </w:rPr>
      </w:pPr>
      <w:ins w:id="1078" w:author="frommywindow8013@gmail.com" w:date="2026-08-26T01:44:00Z">
        <w:r>
          <w:rPr>
            <w:rFonts w:ascii="Times New Roman" w:hAnsi="Times New Roman" w:cs="Times New Roman"/>
            <w:sz w:val="24"/>
            <w:szCs w:val="24"/>
          </w:rPr>
          <w:t xml:space="preserve">Trade.gov (2026) </w:t>
        </w:r>
      </w:ins>
      <w:ins w:id="1079" w:author="frommywindow8013@gmail.com" w:date="2026-08-26T01:44:00Z">
        <w:r>
          <w:rPr>
            <w:rFonts w:ascii="Times New Roman" w:hAnsi="Times New Roman" w:cs="Times New Roman"/>
            <w:i/>
            <w:iCs/>
            <w:sz w:val="24"/>
            <w:szCs w:val="24"/>
          </w:rPr>
          <w:t>United Kingdom – eCommerce</w:t>
        </w:r>
      </w:ins>
      <w:ins w:id="1080" w:author="frommywindow8013@gmail.com" w:date="2026-08-26T01:44:00Z">
        <w:r>
          <w:rPr>
            <w:rFonts w:ascii="Times New Roman" w:hAnsi="Times New Roman" w:cs="Times New Roman"/>
            <w:sz w:val="24"/>
            <w:szCs w:val="24"/>
          </w:rPr>
          <w:t xml:space="preserve">. Available at: </w:t>
        </w:r>
      </w:ins>
      <w:ins w:id="1081" w:author="frommywindow8013@gmail.com" w:date="2026-08-26T01:44:00Z">
        <w:r>
          <w:rPr>
            <w:rFonts w:ascii="Times New Roman" w:hAnsi="Times New Roman" w:cs="Times New Roman"/>
            <w:sz w:val="24"/>
            <w:szCs w:val="24"/>
          </w:rPr>
          <w:fldChar w:fldCharType="begin"/>
        </w:r>
      </w:ins>
      <w:ins w:id="1082" w:author="frommywindow8013@gmail.com" w:date="2026-08-26T01:44:00Z">
        <w:r>
          <w:rPr>
            <w:rFonts w:ascii="Times New Roman" w:hAnsi="Times New Roman" w:cs="Times New Roman"/>
            <w:sz w:val="24"/>
            <w:szCs w:val="24"/>
          </w:rPr>
          <w:instrText xml:space="preserve"> HYPERLINK "https://www.trade.gov/country-commercial-guides/united-kingdom-ecommerce?utm_source=chatgpt.com" \t "_blank" </w:instrText>
        </w:r>
      </w:ins>
      <w:ins w:id="1083" w:author="frommywindow8013@gmail.com" w:date="2026-08-26T01:44:00Z">
        <w:r>
          <w:rPr>
            <w:rFonts w:ascii="Times New Roman" w:hAnsi="Times New Roman" w:cs="Times New Roman"/>
            <w:sz w:val="24"/>
            <w:szCs w:val="24"/>
          </w:rPr>
          <w:fldChar w:fldCharType="separate"/>
        </w:r>
      </w:ins>
      <w:ins w:id="1084" w:author="frommywindow8013@gmail.com" w:date="2026-08-26T01:44:00Z">
        <w:r>
          <w:rPr>
            <w:rStyle w:val="12"/>
            <w:rFonts w:ascii="Times New Roman" w:hAnsi="Times New Roman" w:cs="Times New Roman"/>
            <w:sz w:val="24"/>
            <w:szCs w:val="24"/>
          </w:rPr>
          <w:t>Trade.gov – United Kingdom eCommerce</w:t>
        </w:r>
      </w:ins>
      <w:ins w:id="1085" w:author="frommywindow8013@gmail.com" w:date="2026-08-26T01:44:00Z">
        <w:r>
          <w:rPr>
            <w:rFonts w:ascii="Times New Roman" w:hAnsi="Times New Roman" w:cs="Times New Roman"/>
            <w:sz w:val="24"/>
            <w:szCs w:val="24"/>
          </w:rPr>
          <w:fldChar w:fldCharType="end"/>
        </w:r>
      </w:ins>
    </w:p>
    <w:p w14:paraId="3B17620B">
      <w:pPr>
        <w:spacing w:line="360" w:lineRule="auto"/>
        <w:jc w:val="both"/>
        <w:rPr>
          <w:ins w:id="1086" w:author="frommywindow8013@gmail.com" w:date="2026-08-26T01:44:00Z"/>
          <w:sz w:val="24"/>
          <w:szCs w:val="24"/>
        </w:rPr>
      </w:pPr>
      <w:ins w:id="1087" w:author="frommywindow8013@gmail.com" w:date="2026-08-26T01:44:00Z">
        <w:r>
          <w:rPr>
            <w:rFonts w:ascii="Times New Roman" w:hAnsi="Times New Roman" w:cs="Times New Roman"/>
            <w:sz w:val="24"/>
            <w:szCs w:val="24"/>
          </w:rPr>
          <w:t xml:space="preserve">UK Fashion &amp; Textile Association (2023) </w:t>
        </w:r>
      </w:ins>
      <w:ins w:id="1088" w:author="frommywindow8013@gmail.com" w:date="2026-08-26T01:44:00Z">
        <w:r>
          <w:rPr>
            <w:rFonts w:ascii="Times New Roman" w:hAnsi="Times New Roman" w:cs="Times New Roman"/>
            <w:i/>
            <w:iCs/>
            <w:sz w:val="24"/>
            <w:szCs w:val="24"/>
          </w:rPr>
          <w:t>UK Fashion Industry Overview</w:t>
        </w:r>
      </w:ins>
      <w:ins w:id="1089" w:author="frommywindow8013@gmail.com" w:date="2026-08-26T01:44:00Z">
        <w:r>
          <w:rPr>
            <w:rFonts w:ascii="Times New Roman" w:hAnsi="Times New Roman" w:cs="Times New Roman"/>
            <w:sz w:val="24"/>
            <w:szCs w:val="24"/>
          </w:rPr>
          <w:t>. Available at: UKFT – UK Fashion Industry Overview</w:t>
        </w:r>
      </w:ins>
    </w:p>
    <w:p w14:paraId="0B192095">
      <w:pPr>
        <w:spacing w:line="360" w:lineRule="auto"/>
        <w:jc w:val="both"/>
        <w:rPr>
          <w:ins w:id="1090" w:author="frommywindow8013@gmail.com" w:date="2026-08-26T01:44:00Z"/>
          <w:sz w:val="24"/>
          <w:szCs w:val="24"/>
        </w:rPr>
      </w:pPr>
      <w:ins w:id="1091" w:author="frommywindow8013@gmail.com" w:date="2026-08-26T01:44:00Z">
        <w:r>
          <w:rPr>
            <w:rFonts w:ascii="Times New Roman" w:hAnsi="Times New Roman" w:cs="Times New Roman"/>
            <w:sz w:val="24"/>
            <w:szCs w:val="24"/>
          </w:rPr>
          <w:t xml:space="preserve">Vogue Business (2024) </w:t>
        </w:r>
      </w:ins>
      <w:ins w:id="1092" w:author="frommywindow8013@gmail.com" w:date="2026-08-26T01:44:00Z">
        <w:r>
          <w:rPr>
            <w:rFonts w:ascii="Times New Roman" w:hAnsi="Times New Roman" w:cs="Times New Roman"/>
            <w:i/>
            <w:iCs/>
            <w:sz w:val="24"/>
            <w:szCs w:val="24"/>
          </w:rPr>
          <w:t>London calling: Unpicking Shein's likely IPO</w:t>
        </w:r>
      </w:ins>
      <w:ins w:id="1093" w:author="frommywindow8013@gmail.com" w:date="2026-08-26T01:44:00Z">
        <w:r>
          <w:rPr>
            <w:rFonts w:ascii="Times New Roman" w:hAnsi="Times New Roman" w:cs="Times New Roman"/>
            <w:sz w:val="24"/>
            <w:szCs w:val="24"/>
          </w:rPr>
          <w:t xml:space="preserve">. Available at: </w:t>
        </w:r>
      </w:ins>
      <w:ins w:id="1094" w:author="frommywindow8013@gmail.com" w:date="2026-08-26T01:44:00Z">
        <w:r>
          <w:rPr>
            <w:rFonts w:ascii="Times New Roman" w:hAnsi="Times New Roman" w:cs="Times New Roman"/>
            <w:sz w:val="24"/>
            <w:szCs w:val="24"/>
          </w:rPr>
          <w:fldChar w:fldCharType="begin"/>
        </w:r>
      </w:ins>
      <w:ins w:id="1095" w:author="frommywindow8013@gmail.com" w:date="2026-08-26T01:44:00Z">
        <w:r>
          <w:rPr>
            <w:rFonts w:ascii="Times New Roman" w:hAnsi="Times New Roman" w:cs="Times New Roman"/>
            <w:sz w:val="24"/>
            <w:szCs w:val="24"/>
          </w:rPr>
          <w:instrText xml:space="preserve"> HYPERLINK "https://www.voguebusiness.com/story/companies/london-calling-unpicking-sheins-likely-ipo?utm_source=chatgpt.com" \t "_blank" </w:instrText>
        </w:r>
      </w:ins>
      <w:ins w:id="1096" w:author="frommywindow8013@gmail.com" w:date="2026-08-26T01:44:00Z">
        <w:r>
          <w:rPr>
            <w:rFonts w:ascii="Times New Roman" w:hAnsi="Times New Roman" w:cs="Times New Roman"/>
            <w:sz w:val="24"/>
            <w:szCs w:val="24"/>
          </w:rPr>
          <w:fldChar w:fldCharType="separate"/>
        </w:r>
      </w:ins>
      <w:ins w:id="1097" w:author="frommywindow8013@gmail.com" w:date="2026-08-26T01:44:00Z">
        <w:r>
          <w:rPr>
            <w:rStyle w:val="12"/>
            <w:rFonts w:ascii="Times New Roman" w:hAnsi="Times New Roman" w:cs="Times New Roman"/>
            <w:sz w:val="24"/>
            <w:szCs w:val="24"/>
          </w:rPr>
          <w:t>Vogue Business – London calling</w:t>
        </w:r>
      </w:ins>
      <w:ins w:id="1098" w:author="frommywindow8013@gmail.com" w:date="2026-08-26T01:44:00Z">
        <w:r>
          <w:rPr>
            <w:rFonts w:ascii="Times New Roman" w:hAnsi="Times New Roman" w:cs="Times New Roman"/>
            <w:sz w:val="24"/>
            <w:szCs w:val="24"/>
          </w:rPr>
          <w:fldChar w:fldCharType="end"/>
        </w:r>
      </w:ins>
    </w:p>
    <w:p w14:paraId="5E03ACC6">
      <w:pPr>
        <w:spacing w:line="360" w:lineRule="auto"/>
        <w:jc w:val="both"/>
        <w:rPr>
          <w:ins w:id="1099" w:author="frommywindow8013@gmail.com" w:date="2026-08-26T01:44:00Z"/>
          <w:sz w:val="24"/>
          <w:szCs w:val="24"/>
        </w:rPr>
      </w:pPr>
      <w:ins w:id="1100" w:author="frommywindow8013@gmail.com" w:date="2026-08-26T01:44:00Z">
        <w:r>
          <w:rPr>
            <w:rFonts w:ascii="Times New Roman" w:hAnsi="Times New Roman" w:cs="Times New Roman"/>
            <w:sz w:val="24"/>
            <w:szCs w:val="24"/>
          </w:rPr>
          <w:t xml:space="preserve">We Are Social (2024) </w:t>
        </w:r>
      </w:ins>
      <w:ins w:id="1101" w:author="frommywindow8013@gmail.com" w:date="2026-08-26T01:44:00Z">
        <w:r>
          <w:rPr>
            <w:rFonts w:ascii="Times New Roman" w:hAnsi="Times New Roman" w:cs="Times New Roman"/>
            <w:i/>
            <w:iCs/>
            <w:sz w:val="24"/>
            <w:szCs w:val="24"/>
          </w:rPr>
          <w:t>Digital 2024 Global Overview Report</w:t>
        </w:r>
      </w:ins>
      <w:ins w:id="1102" w:author="frommywindow8013@gmail.com" w:date="2026-08-26T01:44:00Z">
        <w:r>
          <w:rPr>
            <w:rFonts w:ascii="Times New Roman" w:hAnsi="Times New Roman" w:cs="Times New Roman"/>
            <w:sz w:val="24"/>
            <w:szCs w:val="24"/>
          </w:rPr>
          <w:t xml:space="preserve">. Available at: </w:t>
        </w:r>
      </w:ins>
      <w:ins w:id="1103" w:author="frommywindow8013@gmail.com" w:date="2026-08-26T01:44:00Z">
        <w:r>
          <w:rPr>
            <w:rFonts w:ascii="Times New Roman" w:hAnsi="Times New Roman" w:cs="Times New Roman"/>
            <w:sz w:val="24"/>
            <w:szCs w:val="24"/>
          </w:rPr>
          <w:fldChar w:fldCharType="begin"/>
        </w:r>
      </w:ins>
      <w:ins w:id="1104" w:author="frommywindow8013@gmail.com" w:date="2026-08-26T01:44:00Z">
        <w:r>
          <w:rPr>
            <w:rFonts w:ascii="Times New Roman" w:hAnsi="Times New Roman" w:cs="Times New Roman"/>
            <w:sz w:val="24"/>
            <w:szCs w:val="24"/>
          </w:rPr>
          <w:instrText xml:space="preserve"> HYPERLINK "https://wearesocial.com/uk/blog/2024/01/digital-2024/?utm_source=chatgpt.com" \t "_blank" </w:instrText>
        </w:r>
      </w:ins>
      <w:ins w:id="1105" w:author="frommywindow8013@gmail.com" w:date="2026-08-26T01:44:00Z">
        <w:r>
          <w:rPr>
            <w:rFonts w:ascii="Times New Roman" w:hAnsi="Times New Roman" w:cs="Times New Roman"/>
            <w:sz w:val="24"/>
            <w:szCs w:val="24"/>
          </w:rPr>
          <w:fldChar w:fldCharType="separate"/>
        </w:r>
      </w:ins>
      <w:ins w:id="1106" w:author="frommywindow8013@gmail.com" w:date="2026-08-26T01:44:00Z">
        <w:r>
          <w:rPr>
            <w:rStyle w:val="12"/>
            <w:rFonts w:ascii="Times New Roman" w:hAnsi="Times New Roman" w:cs="Times New Roman"/>
            <w:sz w:val="24"/>
            <w:szCs w:val="24"/>
          </w:rPr>
          <w:t>We Are Social – Digital 2024</w:t>
        </w:r>
      </w:ins>
      <w:ins w:id="1107" w:author="frommywindow8013@gmail.com" w:date="2026-08-26T01:44:00Z">
        <w:r>
          <w:rPr>
            <w:rFonts w:ascii="Times New Roman" w:hAnsi="Times New Roman" w:cs="Times New Roman"/>
            <w:sz w:val="24"/>
            <w:szCs w:val="24"/>
          </w:rPr>
          <w:fldChar w:fldCharType="end"/>
        </w:r>
      </w:ins>
    </w:p>
    <w:p w14:paraId="4E080E0E">
      <w:pPr>
        <w:spacing w:line="360" w:lineRule="auto"/>
        <w:jc w:val="both"/>
        <w:rPr>
          <w:ins w:id="1108" w:author="frommywindow8013@gmail.com" w:date="2026-08-26T01:44:00Z"/>
          <w:sz w:val="24"/>
          <w:szCs w:val="24"/>
        </w:rPr>
      </w:pPr>
      <w:ins w:id="1109" w:author="frommywindow8013@gmail.com" w:date="2026-08-26T01:44:00Z">
        <w:r>
          <w:rPr>
            <w:rFonts w:ascii="Times New Roman" w:hAnsi="Times New Roman" w:cs="Times New Roman"/>
            <w:sz w:val="24"/>
            <w:szCs w:val="24"/>
          </w:rPr>
          <w:t xml:space="preserve">Williamson, O.E. (1985) </w:t>
        </w:r>
      </w:ins>
      <w:ins w:id="1110" w:author="frommywindow8013@gmail.com" w:date="2026-08-26T01:44:00Z">
        <w:r>
          <w:rPr>
            <w:rFonts w:ascii="Times New Roman" w:hAnsi="Times New Roman" w:cs="Times New Roman"/>
            <w:i/>
            <w:iCs/>
            <w:sz w:val="24"/>
            <w:szCs w:val="24"/>
          </w:rPr>
          <w:t>The Economic Institutions of Capitalism: Firms, Markets, Relational Contracting</w:t>
        </w:r>
      </w:ins>
      <w:ins w:id="1111" w:author="frommywindow8013@gmail.com" w:date="2026-08-26T01:44:00Z">
        <w:r>
          <w:rPr>
            <w:rFonts w:ascii="Times New Roman" w:hAnsi="Times New Roman" w:cs="Times New Roman"/>
            <w:sz w:val="24"/>
            <w:szCs w:val="24"/>
          </w:rPr>
          <w:t>. New York: Free Press.</w:t>
        </w:r>
      </w:ins>
    </w:p>
    <w:p w14:paraId="26101F08">
      <w:pPr>
        <w:spacing w:line="360" w:lineRule="auto"/>
        <w:jc w:val="both"/>
        <w:rPr>
          <w:ins w:id="1112" w:author="frommywindow8013@gmail.com" w:date="2026-08-26T01:44:00Z"/>
          <w:sz w:val="24"/>
          <w:szCs w:val="24"/>
        </w:rPr>
      </w:pPr>
      <w:ins w:id="1113" w:author="frommywindow8013@gmail.com" w:date="2026-08-26T01:44:00Z">
        <w:r>
          <w:rPr>
            <w:rFonts w:ascii="Times New Roman" w:hAnsi="Times New Roman" w:cs="Times New Roman"/>
            <w:sz w:val="24"/>
            <w:szCs w:val="24"/>
          </w:rPr>
          <w:t xml:space="preserve">Womack, J.P. and Jones, D.T. (1996) </w:t>
        </w:r>
      </w:ins>
      <w:ins w:id="1114" w:author="frommywindow8013@gmail.com" w:date="2026-08-26T01:44:00Z">
        <w:r>
          <w:rPr>
            <w:rFonts w:ascii="Times New Roman" w:hAnsi="Times New Roman" w:cs="Times New Roman"/>
            <w:i/>
            <w:iCs/>
            <w:sz w:val="24"/>
            <w:szCs w:val="24"/>
          </w:rPr>
          <w:t>Lean Thinking: Banish Waste and Create Wealth in Your Corporation</w:t>
        </w:r>
      </w:ins>
      <w:ins w:id="1115" w:author="frommywindow8013@gmail.com" w:date="2026-08-26T01:44:00Z">
        <w:r>
          <w:rPr>
            <w:rFonts w:ascii="Times New Roman" w:hAnsi="Times New Roman" w:cs="Times New Roman"/>
            <w:sz w:val="24"/>
            <w:szCs w:val="24"/>
          </w:rPr>
          <w:t>. New York: Simon &amp; Schuster.</w:t>
        </w:r>
      </w:ins>
    </w:p>
    <w:p w14:paraId="5383379E">
      <w:pPr>
        <w:spacing w:line="360" w:lineRule="auto"/>
        <w:jc w:val="both"/>
        <w:rPr>
          <w:ins w:id="1116" w:author="frommywindow8013@gmail.com" w:date="2026-08-26T01:44:00Z"/>
          <w:sz w:val="24"/>
          <w:szCs w:val="24"/>
        </w:rPr>
      </w:pPr>
      <w:ins w:id="1117" w:author="frommywindow8013@gmail.com" w:date="2026-08-26T01:44:00Z">
        <w:r>
          <w:rPr>
            <w:rFonts w:ascii="Times New Roman" w:hAnsi="Times New Roman" w:cs="Times New Roman"/>
            <w:sz w:val="24"/>
            <w:szCs w:val="24"/>
          </w:rPr>
          <w:t xml:space="preserve">World Economic Forum (2023) </w:t>
        </w:r>
      </w:ins>
      <w:ins w:id="1118" w:author="frommywindow8013@gmail.com" w:date="2026-08-26T01:44:00Z">
        <w:r>
          <w:rPr>
            <w:rFonts w:ascii="Times New Roman" w:hAnsi="Times New Roman" w:cs="Times New Roman"/>
            <w:i/>
            <w:iCs/>
            <w:sz w:val="24"/>
            <w:szCs w:val="24"/>
          </w:rPr>
          <w:t>The Future of Fashion and Sustainability</w:t>
        </w:r>
      </w:ins>
      <w:ins w:id="1119" w:author="frommywindow8013@gmail.com" w:date="2026-08-26T01:44:00Z">
        <w:r>
          <w:rPr>
            <w:rFonts w:ascii="Times New Roman" w:hAnsi="Times New Roman" w:cs="Times New Roman"/>
            <w:sz w:val="24"/>
            <w:szCs w:val="24"/>
          </w:rPr>
          <w:t>. Available at: World Economic Forum – Future of Fashion and Sustainability</w:t>
        </w:r>
      </w:ins>
    </w:p>
    <w:p w14:paraId="408320C9">
      <w:pPr>
        <w:spacing w:line="360" w:lineRule="auto"/>
        <w:ind w:left="0"/>
        <w:jc w:val="both"/>
      </w:pPr>
      <w:ins w:id="1120" w:author="frommywindow8013@gmail.com" w:date="2026-08-26T01:44:00Z">
        <w:r>
          <w:rPr>
            <w:rFonts w:ascii="Times New Roman" w:hAnsi="Times New Roman" w:cs="Times New Roman"/>
            <w:sz w:val="24"/>
            <w:szCs w:val="24"/>
          </w:rPr>
          <w:t xml:space="preserve">Xero (2024) </w:t>
        </w:r>
      </w:ins>
      <w:ins w:id="1121" w:author="frommywindow8013@gmail.com" w:date="2026-08-26T01:44:00Z">
        <w:r>
          <w:rPr>
            <w:rFonts w:ascii="Times New Roman" w:hAnsi="Times New Roman" w:cs="Times New Roman"/>
            <w:i/>
            <w:iCs/>
            <w:sz w:val="24"/>
            <w:szCs w:val="24"/>
          </w:rPr>
          <w:t>Small Business Cash Flow Management Guide</w:t>
        </w:r>
      </w:ins>
      <w:ins w:id="1122" w:author="frommywindow8013@gmail.com" w:date="2026-08-26T01:44:00Z">
        <w:r>
          <w:rPr>
            <w:rFonts w:ascii="Times New Roman" w:hAnsi="Times New Roman" w:cs="Times New Roman"/>
            <w:sz w:val="24"/>
            <w:szCs w:val="24"/>
          </w:rPr>
          <w:t xml:space="preserve">. Available at: </w:t>
        </w:r>
      </w:ins>
      <w:ins w:id="1123" w:author="frommywindow8013@gmail.com" w:date="2026-08-26T01:44:00Z">
        <w:r>
          <w:rPr>
            <w:rFonts w:ascii="Times New Roman" w:hAnsi="Times New Roman" w:cs="Times New Roman"/>
            <w:sz w:val="24"/>
            <w:szCs w:val="24"/>
          </w:rPr>
          <w:fldChar w:fldCharType="begin"/>
        </w:r>
      </w:ins>
      <w:ins w:id="1124" w:author="frommywindow8013@gmail.com" w:date="2026-08-26T01:44:00Z">
        <w:r>
          <w:rPr>
            <w:rFonts w:ascii="Times New Roman" w:hAnsi="Times New Roman" w:cs="Times New Roman"/>
            <w:sz w:val="24"/>
            <w:szCs w:val="24"/>
          </w:rPr>
          <w:instrText xml:space="preserve"> HYPERLINK "https://www.xero.com/uk/guides/what-is-cash-flow/?utm_source=chatgpt.com" \t "_blank" </w:instrText>
        </w:r>
      </w:ins>
      <w:ins w:id="1125" w:author="frommywindow8013@gmail.com" w:date="2026-08-26T01:44:00Z">
        <w:r>
          <w:rPr>
            <w:rFonts w:ascii="Times New Roman" w:hAnsi="Times New Roman" w:cs="Times New Roman"/>
            <w:sz w:val="24"/>
            <w:szCs w:val="24"/>
          </w:rPr>
          <w:fldChar w:fldCharType="separate"/>
        </w:r>
      </w:ins>
      <w:ins w:id="1126" w:author="frommywindow8013@gmail.com" w:date="2026-08-26T01:44:00Z">
        <w:r>
          <w:rPr>
            <w:rStyle w:val="12"/>
            <w:rFonts w:ascii="Times New Roman" w:hAnsi="Times New Roman" w:cs="Times New Roman"/>
            <w:sz w:val="24"/>
            <w:szCs w:val="24"/>
          </w:rPr>
          <w:t>Xero Small Business Cash Flow Management Guide</w:t>
        </w:r>
      </w:ins>
      <w:ins w:id="1127" w:author="frommywindow8013@gmail.com" w:date="2026-08-26T01:44:00Z">
        <w:r>
          <w:rPr>
            <w:rFonts w:ascii="Times New Roman" w:hAnsi="Times New Roman" w:cs="Times New Roman"/>
            <w:sz w:val="24"/>
            <w:szCs w:val="24"/>
          </w:rPr>
          <w:fldChar w:fldCharType="end"/>
        </w:r>
      </w:ins>
    </w:p>
    <w:p w14:paraId="018D9A49">
      <w:pPr>
        <w:rPr>
          <w:rFonts w:ascii="Times New Roman" w:hAnsi="Times New Roman" w:cs="Times New Roman"/>
          <w:sz w:val="24"/>
        </w:rPr>
      </w:pPr>
      <w:r>
        <w:rPr>
          <w:rFonts w:ascii="Times New Roman" w:hAnsi="Times New Roman" w:cs="Times New Roman"/>
          <w:sz w:val="24"/>
        </w:rPr>
        <w:br w:type="page"/>
      </w:r>
    </w:p>
    <w:p w14:paraId="30649F23">
      <w:pPr>
        <w:pStyle w:val="2"/>
      </w:pPr>
      <w:bookmarkStart w:id="88" w:name="_Toc230537934"/>
      <w:r>
        <w:t>APPENDICES</w:t>
      </w:r>
      <w:bookmarkEnd w:id="88"/>
    </w:p>
    <w:p w14:paraId="1F39D989">
      <w:pPr>
        <w:pStyle w:val="3"/>
      </w:pPr>
      <w:bookmarkStart w:id="89" w:name="_Toc230537935"/>
      <w:r>
        <w:t>Appendix 1 – WBS</w:t>
      </w:r>
      <w:bookmarkEnd w:id="89"/>
      <w:r>
        <w:t xml:space="preserve"> </w:t>
      </w:r>
    </w:p>
    <w:p w14:paraId="095B1741">
      <w:pPr>
        <w:spacing w:line="360" w:lineRule="auto"/>
        <w:jc w:val="both"/>
        <w:rPr>
          <w:rFonts w:ascii="Times New Roman" w:hAnsi="Times New Roman" w:cs="Times New Roman"/>
          <w:sz w:val="24"/>
        </w:rPr>
      </w:pPr>
      <w:r>
        <w:drawing>
          <wp:inline distT="0" distB="0" distL="0" distR="0">
            <wp:extent cx="5943600" cy="541591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5943600" cy="5415937"/>
                    </a:xfrm>
                    <a:prstGeom prst="rect">
                      <a:avLst/>
                    </a:prstGeom>
                    <a:noFill/>
                    <a:ln>
                      <a:noFill/>
                    </a:ln>
                  </pic:spPr>
                </pic:pic>
              </a:graphicData>
            </a:graphic>
          </wp:inline>
        </w:drawing>
      </w:r>
    </w:p>
    <w:p w14:paraId="0697D678">
      <w:pPr>
        <w:spacing w:line="360" w:lineRule="auto"/>
        <w:jc w:val="both"/>
        <w:rPr>
          <w:rFonts w:ascii="Times New Roman" w:hAnsi="Times New Roman" w:cs="Times New Roman"/>
          <w:sz w:val="24"/>
        </w:rPr>
      </w:pPr>
    </w:p>
    <w:p w14:paraId="0A0B7E1F">
      <w:pPr>
        <w:spacing w:line="360" w:lineRule="auto"/>
        <w:jc w:val="both"/>
        <w:rPr>
          <w:rFonts w:ascii="Times New Roman" w:hAnsi="Times New Roman" w:cs="Times New Roman"/>
          <w:sz w:val="24"/>
        </w:rPr>
      </w:pPr>
    </w:p>
    <w:p w14:paraId="75F20FC9">
      <w:pPr>
        <w:spacing w:line="360" w:lineRule="auto"/>
        <w:jc w:val="both"/>
        <w:rPr>
          <w:rFonts w:ascii="Times New Roman" w:hAnsi="Times New Roman" w:cs="Times New Roman"/>
          <w:sz w:val="24"/>
        </w:rPr>
      </w:pPr>
    </w:p>
    <w:p w14:paraId="62549421">
      <w:pPr>
        <w:spacing w:line="360" w:lineRule="auto"/>
        <w:jc w:val="both"/>
        <w:rPr>
          <w:rFonts w:ascii="Times New Roman" w:hAnsi="Times New Roman" w:cs="Times New Roman"/>
          <w:sz w:val="24"/>
        </w:rPr>
      </w:pPr>
    </w:p>
    <w:p w14:paraId="61C3B331">
      <w:pPr>
        <w:rPr>
          <w:rFonts w:ascii="Times New Roman" w:hAnsi="Times New Roman" w:cs="Times New Roman"/>
          <w:b/>
          <w:bCs/>
          <w:sz w:val="24"/>
        </w:rPr>
      </w:pPr>
      <w:bookmarkStart w:id="90" w:name="_Toc230537936"/>
    </w:p>
    <w:p w14:paraId="2BBE4CA6">
      <w:pPr>
        <w:pStyle w:val="3"/>
      </w:pPr>
      <w:r>
        <w:t>Appendix 2 – Gantt Chart</w:t>
      </w:r>
      <w:bookmarkEnd w:id="90"/>
      <w:r>
        <w:t xml:space="preserve"> </w:t>
      </w:r>
    </w:p>
    <w:p w14:paraId="3E8F3AB8">
      <w:pPr>
        <w:spacing w:line="360" w:lineRule="auto"/>
        <w:jc w:val="both"/>
        <w:rPr>
          <w:rFonts w:ascii="Times New Roman" w:hAnsi="Times New Roman" w:cs="Times New Roman"/>
          <w:sz w:val="24"/>
        </w:rPr>
      </w:pPr>
      <w:r>
        <w:drawing>
          <wp:inline distT="0" distB="0" distL="0" distR="0">
            <wp:extent cx="5943600" cy="7187565"/>
            <wp:effectExtent l="0" t="0" r="0" b="13335"/>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7CC8A73">
      <w:pPr>
        <w:rPr>
          <w:rFonts w:ascii="Times New Roman" w:hAnsi="Times New Roman" w:cs="Times New Roman"/>
          <w:sz w:val="24"/>
        </w:rPr>
      </w:pPr>
      <w:r>
        <w:rPr>
          <w:rFonts w:ascii="Times New Roman" w:hAnsi="Times New Roman" w:cs="Times New Roman"/>
          <w:sz w:val="24"/>
        </w:rPr>
        <w:br w:type="page"/>
      </w:r>
    </w:p>
    <w:p w14:paraId="1CE81CF2">
      <w:pPr>
        <w:pStyle w:val="3"/>
      </w:pPr>
      <w:bookmarkStart w:id="91" w:name="_Toc230537937"/>
      <w:r>
        <w:t>Appendix 3 – Budget Analysis</w:t>
      </w:r>
      <w:bookmarkEnd w:id="91"/>
      <w:r>
        <w:t xml:space="preserve"> </w:t>
      </w:r>
    </w:p>
    <w:p w14:paraId="0FAB281D">
      <w:pPr>
        <w:spacing w:line="360" w:lineRule="auto"/>
        <w:jc w:val="both"/>
        <w:rPr>
          <w:rFonts w:ascii="Times New Roman" w:hAnsi="Times New Roman" w:cs="Times New Roman"/>
          <w:sz w:val="24"/>
        </w:rPr>
      </w:pPr>
      <w:r>
        <w:drawing>
          <wp:inline distT="0" distB="0" distL="0" distR="0">
            <wp:extent cx="5943600" cy="53492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a:xfrm>
                      <a:off x="0" y="0"/>
                      <a:ext cx="5943600" cy="5349240"/>
                    </a:xfrm>
                    <a:prstGeom prst="rect">
                      <a:avLst/>
                    </a:prstGeom>
                    <a:noFill/>
                    <a:ln>
                      <a:noFill/>
                    </a:ln>
                  </pic:spPr>
                </pic:pic>
              </a:graphicData>
            </a:graphic>
          </wp:inline>
        </w:drawing>
      </w:r>
    </w:p>
    <w:p w14:paraId="342E9CDA">
      <w:pPr>
        <w:rPr>
          <w:rFonts w:ascii="Times New Roman" w:hAnsi="Times New Roman" w:cs="Times New Roman"/>
          <w:sz w:val="24"/>
        </w:rPr>
      </w:pPr>
      <w:r>
        <w:rPr>
          <w:rFonts w:ascii="Times New Roman" w:hAnsi="Times New Roman" w:cs="Times New Roman"/>
          <w:sz w:val="24"/>
        </w:rPr>
        <w:br w:type="page"/>
      </w:r>
    </w:p>
    <w:p w14:paraId="7B44397F">
      <w:pPr>
        <w:pStyle w:val="3"/>
      </w:pPr>
      <w:bookmarkStart w:id="92" w:name="_Toc230537938"/>
      <w:r>
        <w:t>Appendix 4 – Overall Summary</w:t>
      </w:r>
      <w:bookmarkEnd w:id="92"/>
      <w:r>
        <w:t xml:space="preserve"> </w:t>
      </w:r>
    </w:p>
    <w:p w14:paraId="035EC955">
      <w:pPr>
        <w:spacing w:line="360" w:lineRule="auto"/>
        <w:jc w:val="center"/>
        <w:rPr>
          <w:rFonts w:ascii="Times New Roman" w:hAnsi="Times New Roman" w:cs="Times New Roman"/>
          <w:sz w:val="24"/>
        </w:rPr>
      </w:pPr>
      <w:r>
        <w:drawing>
          <wp:inline distT="0" distB="0" distL="0" distR="0">
            <wp:extent cx="5359400" cy="601091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a:xfrm>
                      <a:off x="0" y="0"/>
                      <a:ext cx="5359400" cy="6010910"/>
                    </a:xfrm>
                    <a:prstGeom prst="rect">
                      <a:avLst/>
                    </a:prstGeom>
                    <a:noFill/>
                    <a:ln>
                      <a:noFill/>
                    </a:ln>
                  </pic:spPr>
                </pic:pic>
              </a:graphicData>
            </a:graphic>
          </wp:inline>
        </w:drawing>
      </w:r>
    </w:p>
    <w:p w14:paraId="665E6FA8">
      <w:pPr>
        <w:rPr>
          <w:rFonts w:ascii="Times New Roman" w:hAnsi="Times New Roman" w:cs="Times New Roman"/>
          <w:sz w:val="24"/>
        </w:rPr>
      </w:pPr>
      <w:r>
        <w:rPr>
          <w:rFonts w:ascii="Times New Roman" w:hAnsi="Times New Roman" w:cs="Times New Roman"/>
          <w:sz w:val="24"/>
        </w:rPr>
        <w:br w:type="page"/>
      </w:r>
    </w:p>
    <w:p w14:paraId="4FEE7F8F">
      <w:pPr>
        <w:pStyle w:val="3"/>
      </w:pPr>
      <w:bookmarkStart w:id="93" w:name="_Toc230537939"/>
      <w:r>
        <w:t>Appendix 5 – Risk Assessment</w:t>
      </w:r>
      <w:bookmarkEnd w:id="93"/>
      <w:r>
        <w:t xml:space="preserve"> </w:t>
      </w:r>
    </w:p>
    <w:p w14:paraId="0BA070A3">
      <w:pPr>
        <w:spacing w:line="360" w:lineRule="auto"/>
        <w:jc w:val="both"/>
        <w:rPr>
          <w:rFonts w:ascii="Times New Roman" w:hAnsi="Times New Roman" w:cs="Times New Roman"/>
          <w:sz w:val="24"/>
        </w:rPr>
      </w:pPr>
      <w:r>
        <w:drawing>
          <wp:inline distT="0" distB="0" distL="0" distR="0">
            <wp:extent cx="5943600" cy="3848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5943600" cy="3848422"/>
                    </a:xfrm>
                    <a:prstGeom prst="rect">
                      <a:avLst/>
                    </a:prstGeom>
                    <a:noFill/>
                    <a:ln>
                      <a:noFill/>
                    </a:ln>
                  </pic:spPr>
                </pic:pic>
              </a:graphicData>
            </a:graphic>
          </wp:inline>
        </w:drawing>
      </w:r>
      <w:bookmarkStart w:id="94" w:name="_GoBack"/>
      <w:bookmarkEnd w:id="94"/>
    </w:p>
    <w:sectPr>
      <w:pgSz w:w="12240" w:h="15840"/>
      <w:pgMar w:top="1440" w:right="1440" w:bottom="1440" w:left="1440" w:header="720" w:footer="720" w:gutter="0"/>
      <w:pgBorders w:offsetFrom="page">
        <w:top w:val="thinThickSmallGap" w:color="auto" w:sz="24" w:space="24"/>
        <w:left w:val="thinThickSmallGap" w:color="auto" w:sz="24" w:space="24"/>
        <w:bottom w:val="thickThinSmallGap" w:color="auto" w:sz="24" w:space="24"/>
        <w:right w:val="thickThinSmallGap" w:color="auto" w:sz="24" w:space="24"/>
      </w:pgBorders>
      <w:cols w:space="720" w:num="1"/>
      <w:docGrid w:linePitch="360" w:charSpace="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comment w:id="0" w:author="Masud Ibrahim" w:date="2026-08-24T14:51:00Z" w:initials="MI">
    <w:p w14:paraId="3089AEBC">
      <w:r>
        <w:rPr>
          <w:sz w:val="20"/>
          <w:szCs w:val="20"/>
        </w:rPr>
        <w:t>No citations!</w:t>
      </w:r>
    </w:p>
  </w:comment>
  <w:comment w:id="1" w:author="Masud Ibrahim" w:date="2026-08-24T15:04:00Z" w:initials="MI">
    <w:p w14:paraId="3B6A53A8">
      <w:r>
        <w:rPr>
          <w:sz w:val="20"/>
          <w:szCs w:val="20"/>
        </w:rPr>
        <w:t>The references do not comply with the Harvard Style as stipulated.</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commentEx w15:paraId="3089AEBC" w15:done="0"/>
  <w15:commentEx w15:paraId="3B6A53A8"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 w:name="Symbol">
    <w:panose1 w:val="05050102010706020507"/>
    <w:charset w:val="02"/>
    <w:family w:val="roman"/>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MS PGothic">
    <w:panose1 w:val="020B0600070205080204"/>
    <w:charset w:val="80"/>
    <w:family w:val="auto"/>
    <w:pitch w:val="default"/>
    <w:sig w:usb0="E00002FF" w:usb1="6AC7FDFB" w:usb2="08000012" w:usb3="00000000" w:csb0="4002009F" w:csb1="DFD7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7D7CEC"/>
    <w:multiLevelType w:val="multilevel"/>
    <w:tmpl w:val="037D7CE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E481510"/>
    <w:multiLevelType w:val="multilevel"/>
    <w:tmpl w:val="0E48151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21915FDF"/>
    <w:multiLevelType w:val="multilevel"/>
    <w:tmpl w:val="21915FD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2BA63B77"/>
    <w:multiLevelType w:val="multilevel"/>
    <w:tmpl w:val="2BA63B7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46810B2F"/>
    <w:multiLevelType w:val="multilevel"/>
    <w:tmpl w:val="46810B2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483D1466"/>
    <w:multiLevelType w:val="multilevel"/>
    <w:tmpl w:val="483D146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4D1E4054"/>
    <w:multiLevelType w:val="multilevel"/>
    <w:tmpl w:val="4D1E405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52EA34B7"/>
    <w:multiLevelType w:val="multilevel"/>
    <w:tmpl w:val="52EA34B7"/>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8">
    <w:nsid w:val="61DE5CCF"/>
    <w:multiLevelType w:val="multilevel"/>
    <w:tmpl w:val="61DE5CCF"/>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65ED137B"/>
    <w:multiLevelType w:val="multilevel"/>
    <w:tmpl w:val="65ED137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0">
    <w:nsid w:val="7F7F1126"/>
    <w:multiLevelType w:val="multilevel"/>
    <w:tmpl w:val="7F7F1126"/>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7"/>
  </w:num>
  <w:num w:numId="2">
    <w:abstractNumId w:val="5"/>
  </w:num>
  <w:num w:numId="3">
    <w:abstractNumId w:val="4"/>
  </w:num>
  <w:num w:numId="4">
    <w:abstractNumId w:val="10"/>
  </w:num>
  <w:num w:numId="5">
    <w:abstractNumId w:val="9"/>
  </w:num>
  <w:num w:numId="6">
    <w:abstractNumId w:val="6"/>
  </w:num>
  <w:num w:numId="7">
    <w:abstractNumId w:val="0"/>
  </w:num>
  <w:num w:numId="8">
    <w:abstractNumId w:val="3"/>
  </w:num>
  <w:num w:numId="9">
    <w:abstractNumId w:val="8"/>
  </w:num>
  <w:num w:numId="10">
    <w:abstractNumId w:val="1"/>
  </w:num>
  <w:num w:numId="11">
    <w:abstractNumId w:val="2"/>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person w15:author="frommywindow8013@gmail.com">
    <w15:presenceInfo w15:providerId="Windows Live" w15:userId="824b27b542a73272"/>
  </w15:person>
  <w15:person w15:author="Masud Ibrahim">
    <w15:presenceInfo w15:providerId="AD" w15:userId="S::m.ibrahim@uwtsd.ac.uk::becdb350-be03-49d1-8393-c6a14a8493f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6"/>
  <w:trackRevisions w:val="1"/>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0AB9"/>
    <w:rsid w:val="00070656"/>
    <w:rsid w:val="00082862"/>
    <w:rsid w:val="000C4694"/>
    <w:rsid w:val="000D5943"/>
    <w:rsid w:val="001405F5"/>
    <w:rsid w:val="001B2238"/>
    <w:rsid w:val="001B405A"/>
    <w:rsid w:val="001C7C95"/>
    <w:rsid w:val="001E0D9E"/>
    <w:rsid w:val="001F6E1F"/>
    <w:rsid w:val="00215213"/>
    <w:rsid w:val="00251E13"/>
    <w:rsid w:val="00347CBB"/>
    <w:rsid w:val="0035423D"/>
    <w:rsid w:val="00364E05"/>
    <w:rsid w:val="003E5EFF"/>
    <w:rsid w:val="0042040C"/>
    <w:rsid w:val="004606E7"/>
    <w:rsid w:val="00470BE0"/>
    <w:rsid w:val="004B3894"/>
    <w:rsid w:val="00546D48"/>
    <w:rsid w:val="00662D8D"/>
    <w:rsid w:val="00690415"/>
    <w:rsid w:val="006F5AE8"/>
    <w:rsid w:val="007B6F45"/>
    <w:rsid w:val="008078BB"/>
    <w:rsid w:val="00834CD7"/>
    <w:rsid w:val="00A40397"/>
    <w:rsid w:val="00AB0AB9"/>
    <w:rsid w:val="00AF49FE"/>
    <w:rsid w:val="00B5154A"/>
    <w:rsid w:val="00B97BCE"/>
    <w:rsid w:val="00BC5687"/>
    <w:rsid w:val="00BD66DF"/>
    <w:rsid w:val="00C43F7D"/>
    <w:rsid w:val="00C51D6A"/>
    <w:rsid w:val="00DA6319"/>
    <w:rsid w:val="00DE2DAA"/>
    <w:rsid w:val="00EB653B"/>
    <w:rsid w:val="00FC7BF0"/>
    <w:rsid w:val="00FE5F39"/>
    <w:rsid w:val="1E0C0C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qFormat="1" w:uiPriority="39" w:semiHidden="0" w:name="toc 3"/>
    <w:lsdException w:uiPriority="39" w:semiHidden="0" w:name="toc 4"/>
    <w:lsdException w:uiPriority="39" w:semiHidden="0" w:name="toc 5"/>
    <w:lsdException w:uiPriority="39" w:semiHidden="0" w:name="toc 6"/>
    <w:lsdException w:uiPriority="39" w:semiHidden="0" w:name="toc 7"/>
    <w:lsdException w:qFormat="1" w:uiPriority="39" w:semiHidden="0" w:name="toc 8"/>
    <w:lsdException w:uiPriority="39" w:semiHidden="0" w:name="toc 9"/>
    <w:lsdException w:uiPriority="99" w:name="Normal Indent"/>
    <w:lsdException w:uiPriority="99" w:name="footnote text"/>
    <w:lsdException w:qFormat="1"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5"/>
    <w:qFormat/>
    <w:uiPriority w:val="9"/>
    <w:pPr>
      <w:spacing w:line="360" w:lineRule="auto"/>
      <w:jc w:val="both"/>
      <w:outlineLvl w:val="0"/>
    </w:pPr>
    <w:rPr>
      <w:rFonts w:ascii="Times New Roman" w:hAnsi="Times New Roman" w:cs="Times New Roman"/>
      <w:b/>
      <w:bCs/>
      <w:sz w:val="28"/>
    </w:rPr>
  </w:style>
  <w:style w:type="paragraph" w:styleId="3">
    <w:name w:val="heading 2"/>
    <w:basedOn w:val="1"/>
    <w:next w:val="1"/>
    <w:link w:val="26"/>
    <w:unhideWhenUsed/>
    <w:qFormat/>
    <w:uiPriority w:val="9"/>
    <w:pPr>
      <w:spacing w:line="360" w:lineRule="auto"/>
      <w:jc w:val="both"/>
      <w:outlineLvl w:val="1"/>
    </w:pPr>
    <w:rPr>
      <w:rFonts w:ascii="Times New Roman" w:hAnsi="Times New Roman" w:cs="Times New Roman"/>
      <w:b/>
      <w:bCs/>
      <w:sz w:val="24"/>
    </w:rPr>
  </w:style>
  <w:style w:type="paragraph" w:styleId="4">
    <w:name w:val="heading 3"/>
    <w:basedOn w:val="1"/>
    <w:next w:val="1"/>
    <w:link w:val="36"/>
    <w:semiHidden/>
    <w:unhideWhenUsed/>
    <w:qFormat/>
    <w:uiPriority w:val="9"/>
    <w:pPr>
      <w:keepNext/>
      <w:keepLines/>
      <w:spacing w:before="40" w:after="0"/>
      <w:outlineLvl w:val="2"/>
    </w:pPr>
    <w:rPr>
      <w:rFonts w:asciiTheme="majorHAnsi" w:hAnsiTheme="majorHAnsi" w:eastAsiaTheme="majorEastAsia" w:cstheme="majorBidi"/>
      <w:color w:val="1F4E79" w:themeColor="accent1" w:themeShade="80"/>
      <w:sz w:val="24"/>
      <w:szCs w:val="24"/>
    </w:rPr>
  </w:style>
  <w:style w:type="character" w:default="1" w:styleId="5">
    <w:name w:val="Default Paragraph Font"/>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Balloon Text"/>
    <w:basedOn w:val="1"/>
    <w:link w:val="33"/>
    <w:semiHidden/>
    <w:unhideWhenUsed/>
    <w:qFormat/>
    <w:uiPriority w:val="99"/>
    <w:pPr>
      <w:spacing w:after="0" w:line="240" w:lineRule="auto"/>
    </w:pPr>
    <w:rPr>
      <w:rFonts w:ascii="Segoe UI" w:hAnsi="Segoe UI" w:cs="Segoe UI"/>
      <w:sz w:val="18"/>
      <w:szCs w:val="18"/>
    </w:rPr>
  </w:style>
  <w:style w:type="character" w:styleId="8">
    <w:name w:val="annotation reference"/>
    <w:basedOn w:val="5"/>
    <w:semiHidden/>
    <w:unhideWhenUsed/>
    <w:uiPriority w:val="99"/>
    <w:rPr>
      <w:sz w:val="16"/>
      <w:szCs w:val="16"/>
    </w:rPr>
  </w:style>
  <w:style w:type="paragraph" w:styleId="9">
    <w:name w:val="annotation text"/>
    <w:basedOn w:val="1"/>
    <w:link w:val="31"/>
    <w:semiHidden/>
    <w:unhideWhenUsed/>
    <w:qFormat/>
    <w:uiPriority w:val="99"/>
    <w:pPr>
      <w:spacing w:line="240" w:lineRule="auto"/>
    </w:pPr>
    <w:rPr>
      <w:sz w:val="20"/>
      <w:szCs w:val="20"/>
    </w:rPr>
  </w:style>
  <w:style w:type="paragraph" w:styleId="10">
    <w:name w:val="annotation subject"/>
    <w:basedOn w:val="9"/>
    <w:next w:val="9"/>
    <w:link w:val="32"/>
    <w:semiHidden/>
    <w:unhideWhenUsed/>
    <w:uiPriority w:val="99"/>
    <w:rPr>
      <w:b/>
      <w:bCs/>
    </w:rPr>
  </w:style>
  <w:style w:type="character" w:styleId="11">
    <w:name w:val="Emphasis"/>
    <w:basedOn w:val="5"/>
    <w:qFormat/>
    <w:uiPriority w:val="20"/>
    <w:rPr>
      <w:i/>
      <w:iCs/>
    </w:rPr>
  </w:style>
  <w:style w:type="character" w:styleId="12">
    <w:name w:val="Hyperlink"/>
    <w:basedOn w:val="5"/>
    <w:unhideWhenUsed/>
    <w:qFormat/>
    <w:uiPriority w:val="99"/>
    <w:rPr>
      <w:color w:val="0563C1" w:themeColor="hyperlink"/>
      <w:u w:val="single"/>
      <w14:textFill>
        <w14:solidFill>
          <w14:schemeClr w14:val="hlink"/>
        </w14:solidFill>
      </w14:textFill>
    </w:rPr>
  </w:style>
  <w:style w:type="paragraph" w:styleId="13">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table" w:styleId="14">
    <w:name w:val="Table Grid"/>
    <w:basedOn w:val="6"/>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5">
    <w:name w:val="toc 1"/>
    <w:basedOn w:val="1"/>
    <w:next w:val="1"/>
    <w:autoRedefine/>
    <w:unhideWhenUsed/>
    <w:qFormat/>
    <w:uiPriority w:val="39"/>
    <w:pPr>
      <w:spacing w:after="100"/>
    </w:pPr>
  </w:style>
  <w:style w:type="paragraph" w:styleId="16">
    <w:name w:val="toc 2"/>
    <w:basedOn w:val="1"/>
    <w:next w:val="1"/>
    <w:autoRedefine/>
    <w:unhideWhenUsed/>
    <w:uiPriority w:val="39"/>
    <w:pPr>
      <w:spacing w:after="100"/>
      <w:ind w:left="220"/>
    </w:pPr>
  </w:style>
  <w:style w:type="paragraph" w:styleId="17">
    <w:name w:val="toc 3"/>
    <w:basedOn w:val="1"/>
    <w:next w:val="1"/>
    <w:autoRedefine/>
    <w:unhideWhenUsed/>
    <w:qFormat/>
    <w:uiPriority w:val="39"/>
    <w:pPr>
      <w:spacing w:after="100"/>
      <w:ind w:left="440"/>
    </w:pPr>
    <w:rPr>
      <w:rFonts w:eastAsiaTheme="minorEastAsia"/>
    </w:rPr>
  </w:style>
  <w:style w:type="paragraph" w:styleId="18">
    <w:name w:val="toc 4"/>
    <w:basedOn w:val="1"/>
    <w:next w:val="1"/>
    <w:autoRedefine/>
    <w:unhideWhenUsed/>
    <w:uiPriority w:val="39"/>
    <w:pPr>
      <w:spacing w:after="100"/>
      <w:ind w:left="660"/>
    </w:pPr>
    <w:rPr>
      <w:rFonts w:eastAsiaTheme="minorEastAsia"/>
    </w:rPr>
  </w:style>
  <w:style w:type="paragraph" w:styleId="19">
    <w:name w:val="toc 5"/>
    <w:basedOn w:val="1"/>
    <w:next w:val="1"/>
    <w:autoRedefine/>
    <w:unhideWhenUsed/>
    <w:uiPriority w:val="39"/>
    <w:pPr>
      <w:spacing w:after="100"/>
      <w:ind w:left="880"/>
    </w:pPr>
    <w:rPr>
      <w:rFonts w:eastAsiaTheme="minorEastAsia"/>
    </w:rPr>
  </w:style>
  <w:style w:type="paragraph" w:styleId="20">
    <w:name w:val="toc 6"/>
    <w:basedOn w:val="1"/>
    <w:next w:val="1"/>
    <w:autoRedefine/>
    <w:unhideWhenUsed/>
    <w:uiPriority w:val="39"/>
    <w:pPr>
      <w:spacing w:after="100"/>
      <w:ind w:left="1100"/>
    </w:pPr>
    <w:rPr>
      <w:rFonts w:eastAsiaTheme="minorEastAsia"/>
    </w:rPr>
  </w:style>
  <w:style w:type="paragraph" w:styleId="21">
    <w:name w:val="toc 7"/>
    <w:basedOn w:val="1"/>
    <w:next w:val="1"/>
    <w:autoRedefine/>
    <w:unhideWhenUsed/>
    <w:uiPriority w:val="39"/>
    <w:pPr>
      <w:spacing w:after="100"/>
      <w:ind w:left="1320"/>
    </w:pPr>
    <w:rPr>
      <w:rFonts w:eastAsiaTheme="minorEastAsia"/>
    </w:rPr>
  </w:style>
  <w:style w:type="paragraph" w:styleId="22">
    <w:name w:val="toc 8"/>
    <w:basedOn w:val="1"/>
    <w:next w:val="1"/>
    <w:autoRedefine/>
    <w:unhideWhenUsed/>
    <w:qFormat/>
    <w:uiPriority w:val="39"/>
    <w:pPr>
      <w:spacing w:after="100"/>
      <w:ind w:left="1540"/>
    </w:pPr>
    <w:rPr>
      <w:rFonts w:eastAsiaTheme="minorEastAsia"/>
    </w:rPr>
  </w:style>
  <w:style w:type="paragraph" w:styleId="23">
    <w:name w:val="toc 9"/>
    <w:basedOn w:val="1"/>
    <w:next w:val="1"/>
    <w:autoRedefine/>
    <w:unhideWhenUsed/>
    <w:uiPriority w:val="39"/>
    <w:pPr>
      <w:spacing w:after="100"/>
      <w:ind w:left="1760"/>
    </w:pPr>
    <w:rPr>
      <w:rFonts w:eastAsiaTheme="minorEastAsia"/>
    </w:rPr>
  </w:style>
  <w:style w:type="paragraph" w:styleId="24">
    <w:name w:val="List Paragraph"/>
    <w:basedOn w:val="1"/>
    <w:qFormat/>
    <w:uiPriority w:val="34"/>
    <w:pPr>
      <w:ind w:left="720"/>
      <w:contextualSpacing/>
    </w:pPr>
  </w:style>
  <w:style w:type="character" w:customStyle="1" w:styleId="25">
    <w:name w:val="Heading 1 Char"/>
    <w:basedOn w:val="5"/>
    <w:link w:val="2"/>
    <w:qFormat/>
    <w:uiPriority w:val="9"/>
    <w:rPr>
      <w:rFonts w:ascii="Times New Roman" w:hAnsi="Times New Roman" w:cs="Times New Roman"/>
      <w:b/>
      <w:bCs/>
      <w:sz w:val="28"/>
    </w:rPr>
  </w:style>
  <w:style w:type="character" w:customStyle="1" w:styleId="26">
    <w:name w:val="Heading 2 Char"/>
    <w:basedOn w:val="5"/>
    <w:link w:val="3"/>
    <w:qFormat/>
    <w:uiPriority w:val="9"/>
    <w:rPr>
      <w:rFonts w:ascii="Times New Roman" w:hAnsi="Times New Roman" w:cs="Times New Roman"/>
      <w:b/>
      <w:bCs/>
      <w:sz w:val="24"/>
    </w:rPr>
  </w:style>
  <w:style w:type="paragraph" w:customStyle="1" w:styleId="27">
    <w:name w:val="TOC Heading"/>
    <w:basedOn w:val="2"/>
    <w:next w:val="1"/>
    <w:unhideWhenUsed/>
    <w:qFormat/>
    <w:uiPriority w:val="39"/>
    <w:pPr>
      <w:keepNext/>
      <w:keepLines/>
      <w:spacing w:before="240" w:after="0" w:line="259" w:lineRule="auto"/>
      <w:jc w:val="left"/>
      <w:outlineLvl w:val="9"/>
    </w:pPr>
    <w:rPr>
      <w:rFonts w:asciiTheme="majorHAnsi" w:hAnsiTheme="majorHAnsi" w:eastAsiaTheme="majorEastAsia" w:cstheme="majorBidi"/>
      <w:b w:val="0"/>
      <w:bCs w:val="0"/>
      <w:color w:val="2E75B6" w:themeColor="accent1" w:themeShade="BF"/>
      <w:sz w:val="32"/>
      <w:szCs w:val="32"/>
    </w:rPr>
  </w:style>
  <w:style w:type="paragraph" w:customStyle="1" w:styleId="28">
    <w:name w:val="pdq2pg_selectionanchorcontainer"/>
    <w:basedOn w:val="1"/>
    <w:qFormat/>
    <w:uiPriority w:val="0"/>
    <w:pPr>
      <w:spacing w:before="100" w:beforeAutospacing="1" w:after="100" w:afterAutospacing="1" w:line="240" w:lineRule="auto"/>
    </w:pPr>
    <w:rPr>
      <w:rFonts w:ascii="Times New Roman" w:hAnsi="Times New Roman" w:eastAsia="Times New Roman" w:cs="Times New Roman"/>
      <w:sz w:val="24"/>
      <w:szCs w:val="24"/>
    </w:rPr>
  </w:style>
  <w:style w:type="character" w:customStyle="1" w:styleId="29">
    <w:name w:val="contents"/>
    <w:basedOn w:val="5"/>
    <w:qFormat/>
    <w:uiPriority w:val="0"/>
  </w:style>
  <w:style w:type="paragraph" w:customStyle="1" w:styleId="30">
    <w:name w:val="Revision"/>
    <w:hidden/>
    <w:semiHidden/>
    <w:qFormat/>
    <w:uiPriority w:val="99"/>
    <w:pPr>
      <w:spacing w:after="0" w:line="240" w:lineRule="auto"/>
    </w:pPr>
    <w:rPr>
      <w:rFonts w:asciiTheme="minorHAnsi" w:hAnsiTheme="minorHAnsi" w:eastAsiaTheme="minorHAnsi" w:cstheme="minorBidi"/>
      <w:sz w:val="22"/>
      <w:szCs w:val="22"/>
      <w:lang w:val="en-US" w:eastAsia="en-US" w:bidi="ar-SA"/>
    </w:rPr>
  </w:style>
  <w:style w:type="character" w:customStyle="1" w:styleId="31">
    <w:name w:val="Comment Text Char"/>
    <w:basedOn w:val="5"/>
    <w:link w:val="9"/>
    <w:semiHidden/>
    <w:uiPriority w:val="99"/>
    <w:rPr>
      <w:sz w:val="20"/>
      <w:szCs w:val="20"/>
    </w:rPr>
  </w:style>
  <w:style w:type="character" w:customStyle="1" w:styleId="32">
    <w:name w:val="Comment Subject Char"/>
    <w:basedOn w:val="31"/>
    <w:link w:val="10"/>
    <w:semiHidden/>
    <w:uiPriority w:val="99"/>
    <w:rPr>
      <w:b/>
      <w:bCs/>
      <w:sz w:val="20"/>
      <w:szCs w:val="20"/>
    </w:rPr>
  </w:style>
  <w:style w:type="character" w:customStyle="1" w:styleId="33">
    <w:name w:val="Balloon Text Char"/>
    <w:basedOn w:val="5"/>
    <w:link w:val="7"/>
    <w:semiHidden/>
    <w:uiPriority w:val="99"/>
    <w:rPr>
      <w:rFonts w:ascii="Segoe UI" w:hAnsi="Segoe UI" w:cs="Segoe UI"/>
      <w:sz w:val="18"/>
      <w:szCs w:val="18"/>
    </w:rPr>
  </w:style>
  <w:style w:type="table" w:customStyle="1" w:styleId="34">
    <w:name w:val="Grid Table 1 Light"/>
    <w:basedOn w:val="6"/>
    <w:uiPriority w:val="46"/>
    <w:pPr>
      <w:spacing w:after="0" w:line="240" w:lineRule="auto"/>
    </w:pPr>
    <w:tblPr>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CellMar>
        <w:top w:w="0" w:type="dxa"/>
        <w:left w:w="108" w:type="dxa"/>
        <w:bottom w:w="0" w:type="dxa"/>
        <w:right w:w="108" w:type="dxa"/>
      </w:tblCellMar>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2" w:space="0"/>
        </w:tcBorders>
      </w:tcPr>
    </w:tblStylePr>
    <w:tblStylePr w:type="firstCol">
      <w:rPr>
        <w:b/>
        <w:bCs/>
      </w:rPr>
    </w:tblStylePr>
    <w:tblStylePr w:type="lastCol">
      <w:rPr>
        <w:b/>
        <w:bCs/>
      </w:rPr>
    </w:tblStylePr>
  </w:style>
  <w:style w:type="table" w:customStyle="1" w:styleId="35">
    <w:name w:val="Plain Table 5"/>
    <w:basedOn w:val="6"/>
    <w:uiPriority w:val="45"/>
    <w:pPr>
      <w:spacing w:after="0" w:line="240" w:lineRule="auto"/>
    </w:pPr>
    <w:tblPr>
      <w:tblCellMar>
        <w:top w:w="0" w:type="dxa"/>
        <w:left w:w="108" w:type="dxa"/>
        <w:bottom w:w="0" w:type="dxa"/>
        <w:right w:w="108" w:type="dxa"/>
      </w:tblCellMar>
    </w:tblPr>
    <w:tblStylePr w:type="firstRow">
      <w:rPr>
        <w:rFonts w:asciiTheme="majorHAnsi" w:hAnsiTheme="majorHAnsi" w:eastAsiaTheme="majorEastAsia" w:cstheme="majorBidi"/>
        <w:i/>
        <w:iCs/>
        <w:sz w:val="26"/>
      </w:rPr>
      <w:tcPr>
        <w:tcBorders>
          <w:bottom w:val="single" w:color="7E7E7E"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cPr>
        <w:tcBorders>
          <w:top w:val="single" w:color="7E7E7E"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cPr>
        <w:tcBorders>
          <w:right w:val="single" w:color="7E7E7E"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cPr>
        <w:tcBorders>
          <w:left w:val="single" w:color="7E7E7E" w:themeColor="text1" w:themeTint="80" w:sz="4" w:space="0"/>
        </w:tcBorders>
        <w:shd w:val="clear" w:color="auto" w:fill="FFFFFF" w:themeFill="background1"/>
      </w:tcPr>
    </w:tblStylePr>
    <w:tblStylePr w:type="band1Vert">
      <w:tcPr>
        <w:shd w:val="clear" w:color="auto" w:fill="F1F1F1" w:themeFill="background1" w:themeFillShade="F2"/>
      </w:tcPr>
    </w:tblStylePr>
    <w:tblStylePr w:type="band1Horz">
      <w:tcPr>
        <w:shd w:val="clear" w:color="auto" w:fill="F1F1F1" w:themeFill="background1" w:themeFillShade="F2"/>
      </w:tcPr>
    </w:tblStylePr>
    <w:tblStylePr w:type="neCell">
      <w:tcPr>
        <w:tcBorders>
          <w:left w:val="nil"/>
        </w:tcBorders>
      </w:tcPr>
    </w:tblStylePr>
    <w:tblStylePr w:type="nwCell">
      <w:tcPr>
        <w:tcBorders>
          <w:right w:val="nil"/>
        </w:tcBorders>
      </w:tcPr>
    </w:tblStylePr>
    <w:tblStylePr w:type="seCell">
      <w:tcPr>
        <w:tcBorders>
          <w:left w:val="nil"/>
        </w:tcBorders>
      </w:tcPr>
    </w:tblStylePr>
    <w:tblStylePr w:type="swCell">
      <w:tcPr>
        <w:tcBorders>
          <w:right w:val="nil"/>
        </w:tcBorders>
      </w:tcPr>
    </w:tblStylePr>
  </w:style>
  <w:style w:type="character" w:customStyle="1" w:styleId="36">
    <w:name w:val="Heading 3 Char"/>
    <w:basedOn w:val="5"/>
    <w:link w:val="4"/>
    <w:semiHidden/>
    <w:qFormat/>
    <w:uiPriority w:val="9"/>
    <w:rPr>
      <w:rFonts w:asciiTheme="majorHAnsi" w:hAnsiTheme="majorHAnsi" w:eastAsiaTheme="majorEastAsia" w:cstheme="majorBidi"/>
      <w:color w:val="1F4E79" w:themeColor="accent1" w:themeShade="80"/>
      <w:sz w:val="24"/>
      <w:szCs w:val="24"/>
    </w:rPr>
  </w:style>
</w:styles>
</file>

<file path=word/_rels/document.xml.rels><?xml version="1.0" encoding="UTF-8" standalone="yes"?>
<Relationships xmlns="http://schemas.openxmlformats.org/package/2006/relationships"><Relationship Id="rId9" Type="http://schemas.openxmlformats.org/officeDocument/2006/relationships/chart" Target="charts/chart1.xml"/><Relationship Id="rId8" Type="http://schemas.openxmlformats.org/officeDocument/2006/relationships/image" Target="media/image1.emf"/><Relationship Id="rId7" Type="http://schemas.openxmlformats.org/officeDocument/2006/relationships/theme" Target="theme/theme1.xml"/><Relationship Id="rId6" Type="http://schemas.openxmlformats.org/officeDocument/2006/relationships/endnotes" Target="endnotes.xml"/><Relationship Id="rId5" Type="http://schemas.openxmlformats.org/officeDocument/2006/relationships/footnotes" Target="footnotes.xml"/><Relationship Id="rId4" Type="http://schemas.microsoft.com/office/2011/relationships/commentsExtended" Target="commentsExtended.xml"/><Relationship Id="rId3" Type="http://schemas.openxmlformats.org/officeDocument/2006/relationships/comments" Target="comments.xml"/><Relationship Id="rId2" Type="http://schemas.openxmlformats.org/officeDocument/2006/relationships/settings" Target="settings.xml"/><Relationship Id="rId16" Type="http://schemas.microsoft.com/office/2011/relationships/people" Target="people.xml"/><Relationship Id="rId15" Type="http://schemas.openxmlformats.org/officeDocument/2006/relationships/fontTable" Target="fontTable.xml"/><Relationship Id="rId14" Type="http://schemas.openxmlformats.org/officeDocument/2006/relationships/customXml" Target="../customXml/item1.xml"/><Relationship Id="rId13" Type="http://schemas.openxmlformats.org/officeDocument/2006/relationships/numbering" Target="numbering.xml"/><Relationship Id="rId12" Type="http://schemas.openxmlformats.org/officeDocument/2006/relationships/image" Target="media/image4.emf"/><Relationship Id="rId11" Type="http://schemas.openxmlformats.org/officeDocument/2006/relationships/image" Target="media/image3.emf"/><Relationship Id="rId10" Type="http://schemas.openxmlformats.org/officeDocument/2006/relationships/image" Target="media/image2.emf"/><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oleObject" Target="file:///F:\Task%20700_EXCEL.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stacked"/>
        <c:varyColors val="0"/>
        <c:ser>
          <c:idx val="0"/>
          <c:order val="0"/>
          <c:tx>
            <c:strRef>
              <c:f>'[Task 700_EXCEL.xlsx]WBS'!$C$1</c:f>
              <c:strCache>
                <c:ptCount val="1"/>
                <c:pt idx="0">
                  <c:v>Start Date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6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'[Task 700_EXCEL.xlsx]WBS'!$B$2:$B$35</c:f>
              <c:strCache>
                <c:ptCount val="34"/>
                <c:pt idx="0">
                  <c:v>Business Planning</c:v>
                </c:pt>
                <c:pt idx="1">
                  <c:v>Business Idea Development</c:v>
                </c:pt>
                <c:pt idx="2">
                  <c:v>Mission &amp; Vision Creation</c:v>
                </c:pt>
                <c:pt idx="3">
                  <c:v>Business Plan Preparation</c:v>
                </c:pt>
                <c:pt idx="4">
                  <c:v>Market Research</c:v>
                </c:pt>
                <c:pt idx="5">
                  <c:v>Customer Research</c:v>
                </c:pt>
                <c:pt idx="6">
                  <c:v>Competitor Analysis</c:v>
                </c:pt>
                <c:pt idx="7">
                  <c:v>Pricing Research</c:v>
                </c:pt>
                <c:pt idx="8">
                  <c:v>Brand Development</c:v>
                </c:pt>
                <c:pt idx="9">
                  <c:v>Logo Design</c:v>
                </c:pt>
                <c:pt idx="10">
                  <c:v>Brand Identity</c:v>
                </c:pt>
                <c:pt idx="11">
                  <c:v>Social Media Setup</c:v>
                </c:pt>
                <c:pt idx="12">
                  <c:v>Product Development</c:v>
                </c:pt>
                <c:pt idx="13">
                  <c:v>Clothing Design</c:v>
                </c:pt>
                <c:pt idx="14">
                  <c:v>Fabric Selection</c:v>
                </c:pt>
                <c:pt idx="15">
                  <c:v>Prototype Samples</c:v>
                </c:pt>
                <c:pt idx="16">
                  <c:v>Manufacturing</c:v>
                </c:pt>
                <c:pt idx="17">
                  <c:v>Supplier Selection</c:v>
                </c:pt>
                <c:pt idx="18">
                  <c:v>Production Agreement</c:v>
                </c:pt>
                <c:pt idx="19">
                  <c:v>Initial Inventory</c:v>
                </c:pt>
                <c:pt idx="20">
                  <c:v>Website Setup</c:v>
                </c:pt>
                <c:pt idx="21">
                  <c:v>Shopify Store Setup</c:v>
                </c:pt>
                <c:pt idx="22">
                  <c:v>Payment Gateway</c:v>
                </c:pt>
                <c:pt idx="23">
                  <c:v>Product Upload</c:v>
                </c:pt>
                <c:pt idx="24">
                  <c:v>Marketing</c:v>
                </c:pt>
                <c:pt idx="25">
                  <c:v>Instagram Marketing</c:v>
                </c:pt>
                <c:pt idx="26">
                  <c:v>Influencer Campaign</c:v>
                </c:pt>
                <c:pt idx="27">
                  <c:v>Paid Advertisements</c:v>
                </c:pt>
                <c:pt idx="28">
                  <c:v>Legal Setup</c:v>
                </c:pt>
                <c:pt idx="29">
                  <c:v>Company Registration</c:v>
                </c:pt>
                <c:pt idx="30">
                  <c:v>Trademark Registration</c:v>
                </c:pt>
                <c:pt idx="31">
                  <c:v>Launch</c:v>
                </c:pt>
                <c:pt idx="32">
                  <c:v>Soft Launch</c:v>
                </c:pt>
                <c:pt idx="33">
                  <c:v>Official Launch</c:v>
                </c:pt>
              </c:strCache>
            </c:strRef>
          </c:cat>
          <c:val>
            <c:numRef>
              <c:f>'[Task 700_EXCEL.xlsx]WBS'!$C$2:$C$35</c:f>
              <c:numCache>
                <c:formatCode>d\-mmm\-yy</c:formatCode>
                <c:ptCount val="34"/>
                <c:pt idx="0">
                  <c:v>46165</c:v>
                </c:pt>
                <c:pt idx="1">
                  <c:v>46165</c:v>
                </c:pt>
                <c:pt idx="2">
                  <c:v>46167</c:v>
                </c:pt>
                <c:pt idx="3">
                  <c:v>46169</c:v>
                </c:pt>
                <c:pt idx="4">
                  <c:v>46171</c:v>
                </c:pt>
                <c:pt idx="5">
                  <c:v>46171</c:v>
                </c:pt>
                <c:pt idx="6">
                  <c:v>46174</c:v>
                </c:pt>
                <c:pt idx="7">
                  <c:v>46177</c:v>
                </c:pt>
                <c:pt idx="8">
                  <c:v>46179</c:v>
                </c:pt>
                <c:pt idx="9">
                  <c:v>46179</c:v>
                </c:pt>
                <c:pt idx="10">
                  <c:v>46182</c:v>
                </c:pt>
                <c:pt idx="11">
                  <c:v>46186</c:v>
                </c:pt>
                <c:pt idx="12">
                  <c:v>46189</c:v>
                </c:pt>
                <c:pt idx="13">
                  <c:v>46189</c:v>
                </c:pt>
                <c:pt idx="14">
                  <c:v>46194</c:v>
                </c:pt>
                <c:pt idx="15">
                  <c:v>46198</c:v>
                </c:pt>
                <c:pt idx="16">
                  <c:v>46204</c:v>
                </c:pt>
                <c:pt idx="17">
                  <c:v>46204</c:v>
                </c:pt>
                <c:pt idx="18">
                  <c:v>46208</c:v>
                </c:pt>
                <c:pt idx="19">
                  <c:v>46211</c:v>
                </c:pt>
                <c:pt idx="20">
                  <c:v>46213</c:v>
                </c:pt>
                <c:pt idx="21">
                  <c:v>46213</c:v>
                </c:pt>
                <c:pt idx="22">
                  <c:v>46218</c:v>
                </c:pt>
                <c:pt idx="23">
                  <c:v>46221</c:v>
                </c:pt>
                <c:pt idx="24">
                  <c:v>46219</c:v>
                </c:pt>
                <c:pt idx="25">
                  <c:v>46219</c:v>
                </c:pt>
                <c:pt idx="26">
                  <c:v>46227</c:v>
                </c:pt>
                <c:pt idx="27">
                  <c:v>46234</c:v>
                </c:pt>
                <c:pt idx="28">
                  <c:v>46235</c:v>
                </c:pt>
                <c:pt idx="29">
                  <c:v>46235</c:v>
                </c:pt>
                <c:pt idx="30">
                  <c:v>46239</c:v>
                </c:pt>
                <c:pt idx="31">
                  <c:v>46245</c:v>
                </c:pt>
                <c:pt idx="32">
                  <c:v>46245</c:v>
                </c:pt>
                <c:pt idx="33">
                  <c:v>46249</c:v>
                </c:pt>
              </c:numCache>
            </c:numRef>
          </c:val>
        </c:ser>
        <c:ser>
          <c:idx val="1"/>
          <c:order val="1"/>
          <c:tx>
            <c:strRef>
              <c:f>'[Task 700_EXCEL.xlsx]WBS'!$E$1</c:f>
              <c:strCache>
                <c:ptCount val="1"/>
                <c:pt idx="0">
                  <c:v>Duration (Days)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1600" b="0" i="0" u="none" strike="noStrike" kern="1200" baseline="0">
                    <a:solidFill>
                      <a:schemeClr val="tx1">
                        <a:lumMod val="75000"/>
                        <a:lumOff val="25000"/>
                      </a:schemeClr>
                    </a:solidFill>
                    <a:latin typeface="+mn-lt"/>
                    <a:ea typeface="+mn-ea"/>
                    <a:cs typeface="+mn-cs"/>
                  </a:defRPr>
                </a:pPr>
              </a:p>
            </c:txPr>
            <c:dLblPos val="ctr"/>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'[Task 700_EXCEL.xlsx]WBS'!$B$2:$B$35</c:f>
              <c:strCache>
                <c:ptCount val="34"/>
                <c:pt idx="0">
                  <c:v>Business Planning</c:v>
                </c:pt>
                <c:pt idx="1">
                  <c:v>Business Idea Development</c:v>
                </c:pt>
                <c:pt idx="2">
                  <c:v>Mission &amp; Vision Creation</c:v>
                </c:pt>
                <c:pt idx="3">
                  <c:v>Business Plan Preparation</c:v>
                </c:pt>
                <c:pt idx="4">
                  <c:v>Market Research</c:v>
                </c:pt>
                <c:pt idx="5">
                  <c:v>Customer Research</c:v>
                </c:pt>
                <c:pt idx="6">
                  <c:v>Competitor Analysis</c:v>
                </c:pt>
                <c:pt idx="7">
                  <c:v>Pricing Research</c:v>
                </c:pt>
                <c:pt idx="8">
                  <c:v>Brand Development</c:v>
                </c:pt>
                <c:pt idx="9">
                  <c:v>Logo Design</c:v>
                </c:pt>
                <c:pt idx="10">
                  <c:v>Brand Identity</c:v>
                </c:pt>
                <c:pt idx="11">
                  <c:v>Social Media Setup</c:v>
                </c:pt>
                <c:pt idx="12">
                  <c:v>Product Development</c:v>
                </c:pt>
                <c:pt idx="13">
                  <c:v>Clothing Design</c:v>
                </c:pt>
                <c:pt idx="14">
                  <c:v>Fabric Selection</c:v>
                </c:pt>
                <c:pt idx="15">
                  <c:v>Prototype Samples</c:v>
                </c:pt>
                <c:pt idx="16">
                  <c:v>Manufacturing</c:v>
                </c:pt>
                <c:pt idx="17">
                  <c:v>Supplier Selection</c:v>
                </c:pt>
                <c:pt idx="18">
                  <c:v>Production Agreement</c:v>
                </c:pt>
                <c:pt idx="19">
                  <c:v>Initial Inventory</c:v>
                </c:pt>
                <c:pt idx="20">
                  <c:v>Website Setup</c:v>
                </c:pt>
                <c:pt idx="21">
                  <c:v>Shopify Store Setup</c:v>
                </c:pt>
                <c:pt idx="22">
                  <c:v>Payment Gateway</c:v>
                </c:pt>
                <c:pt idx="23">
                  <c:v>Product Upload</c:v>
                </c:pt>
                <c:pt idx="24">
                  <c:v>Marketing</c:v>
                </c:pt>
                <c:pt idx="25">
                  <c:v>Instagram Marketing</c:v>
                </c:pt>
                <c:pt idx="26">
                  <c:v>Influencer Campaign</c:v>
                </c:pt>
                <c:pt idx="27">
                  <c:v>Paid Advertisements</c:v>
                </c:pt>
                <c:pt idx="28">
                  <c:v>Legal Setup</c:v>
                </c:pt>
                <c:pt idx="29">
                  <c:v>Company Registration</c:v>
                </c:pt>
                <c:pt idx="30">
                  <c:v>Trademark Registration</c:v>
                </c:pt>
                <c:pt idx="31">
                  <c:v>Launch</c:v>
                </c:pt>
                <c:pt idx="32">
                  <c:v>Soft Launch</c:v>
                </c:pt>
                <c:pt idx="33">
                  <c:v>Official Launch</c:v>
                </c:pt>
              </c:strCache>
            </c:strRef>
          </c:cat>
          <c:val>
            <c:numRef>
              <c:f>'[Task 700_EXCEL.xlsx]WBS'!$E$2:$E$35</c:f>
              <c:numCache>
                <c:formatCode>General</c:formatCode>
                <c:ptCount val="34"/>
                <c:pt idx="0">
                  <c:v>6</c:v>
                </c:pt>
                <c:pt idx="1">
                  <c:v>2</c:v>
                </c:pt>
                <c:pt idx="2">
                  <c:v>2</c:v>
                </c:pt>
                <c:pt idx="3">
                  <c:v>2</c:v>
                </c:pt>
                <c:pt idx="4">
                  <c:v>8</c:v>
                </c:pt>
                <c:pt idx="5">
                  <c:v>3</c:v>
                </c:pt>
                <c:pt idx="6">
                  <c:v>3</c:v>
                </c:pt>
                <c:pt idx="7">
                  <c:v>2</c:v>
                </c:pt>
                <c:pt idx="8">
                  <c:v>10</c:v>
                </c:pt>
                <c:pt idx="9">
                  <c:v>3</c:v>
                </c:pt>
                <c:pt idx="10">
                  <c:v>4</c:v>
                </c:pt>
                <c:pt idx="11">
                  <c:v>3</c:v>
                </c:pt>
                <c:pt idx="12">
                  <c:v>15</c:v>
                </c:pt>
                <c:pt idx="13">
                  <c:v>5</c:v>
                </c:pt>
                <c:pt idx="14">
                  <c:v>4</c:v>
                </c:pt>
                <c:pt idx="15">
                  <c:v>6</c:v>
                </c:pt>
                <c:pt idx="16">
                  <c:v>15</c:v>
                </c:pt>
                <c:pt idx="17">
                  <c:v>4</c:v>
                </c:pt>
                <c:pt idx="18">
                  <c:v>3</c:v>
                </c:pt>
                <c:pt idx="19">
                  <c:v>8</c:v>
                </c:pt>
                <c:pt idx="20">
                  <c:v>11</c:v>
                </c:pt>
                <c:pt idx="21">
                  <c:v>5</c:v>
                </c:pt>
                <c:pt idx="22">
                  <c:v>3</c:v>
                </c:pt>
                <c:pt idx="23">
                  <c:v>3</c:v>
                </c:pt>
                <c:pt idx="24">
                  <c:v>21</c:v>
                </c:pt>
                <c:pt idx="25">
                  <c:v>8</c:v>
                </c:pt>
                <c:pt idx="26">
                  <c:v>7</c:v>
                </c:pt>
                <c:pt idx="27">
                  <c:v>6</c:v>
                </c:pt>
                <c:pt idx="28">
                  <c:v>10</c:v>
                </c:pt>
                <c:pt idx="29">
                  <c:v>4</c:v>
                </c:pt>
                <c:pt idx="30">
                  <c:v>6</c:v>
                </c:pt>
                <c:pt idx="31">
                  <c:v>10</c:v>
                </c:pt>
                <c:pt idx="32">
                  <c:v>4</c:v>
                </c:pt>
                <c:pt idx="33">
                  <c:v>6</c:v>
                </c:pt>
              </c:numCache>
            </c:numRef>
          </c:val>
        </c:ser>
        <c:dLbls>
          <c:showLegendKey val="0"/>
          <c:showVal val="0"/>
          <c:showCatName val="0"/>
          <c:showSerName val="0"/>
          <c:showPercent val="0"/>
          <c:showBubbleSize val="0"/>
        </c:dLbls>
        <c:gapWidth val="150"/>
        <c:overlap val="100"/>
        <c:axId val="363782512"/>
        <c:axId val="363778984"/>
      </c:barChart>
      <c:catAx>
        <c:axId val="36378251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sz="1200" b="0" i="0" u="none" strike="noStrike" kern="1200" baseline="0">
                <a:solidFill>
                  <a:schemeClr val="tx1">
                    <a:lumMod val="65000"/>
                    <a:lumOff val="35000"/>
                  </a:schemeClr>
                </a:solidFill>
                <a:latin typeface="+mn-lt"/>
                <a:ea typeface="+mn-ea"/>
                <a:cs typeface="+mn-cs"/>
              </a:defRPr>
            </a:pPr>
          </a:p>
        </c:txPr>
        <c:crossAx val="363778984"/>
        <c:crosses val="autoZero"/>
        <c:auto val="1"/>
        <c:lblAlgn val="ctr"/>
        <c:lblOffset val="100"/>
        <c:noMultiLvlLbl val="0"/>
      </c:catAx>
      <c:valAx>
        <c:axId val="363778984"/>
        <c:scaling>
          <c:orientation val="minMax"/>
        </c:scaling>
        <c:delete val="0"/>
        <c:axPos val="b"/>
        <c:majorGridlines>
          <c:spPr>
            <a:ln w="9525" cap="flat" cmpd="sng" algn="ctr">
              <a:solidFill>
                <a:schemeClr val="tx1">
                  <a:lumMod val="15000"/>
                  <a:lumOff val="85000"/>
                </a:schemeClr>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p>
        </c:txPr>
        <c:crossAx val="36378251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en-US" sz="12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extLst>
      <c:ext uri="{0b15fc19-7d7d-44ad-8c2d-2c3a37ce22c3}">
        <chartProps xmlns="https://web.wps.cn/et/2018/main" chartId="{608857c9-20ae-4cff-9a7a-dffb44bc70ce}"/>
      </c:ext>
    </c:extLst>
  </c:chart>
  <c:spPr>
    <a:solidFill>
      <a:schemeClr val="bg1"/>
    </a:solidFill>
    <a:ln w="9525" cap="flat" cmpd="sng" algn="ctr">
      <a:solidFill>
        <a:schemeClr val="tx1">
          <a:lumMod val="15000"/>
          <a:lumOff val="85000"/>
        </a:schemeClr>
      </a:solidFill>
      <a:round/>
    </a:ln>
    <a:effectLst/>
  </c:spPr>
  <c:txPr>
    <a:bodyPr/>
    <a:lstStyle/>
    <a:p>
      <a:pPr>
        <a:defRPr lang="en-US"/>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97DA61-2CCB-46F8-A333-F7DE6CDBBEE2}">
  <ds:schemaRefs/>
</ds:datastoreItem>
</file>

<file path=docProps/app.xml><?xml version="1.0" encoding="utf-8"?>
<Properties xmlns="http://schemas.openxmlformats.org/officeDocument/2006/extended-properties" xmlns:vt="http://schemas.openxmlformats.org/officeDocument/2006/docPropsVTypes">
  <Template>Normal</Template>
  <Pages>87</Pages>
  <Words>22598</Words>
  <Characters>156746</Characters>
  <Lines>1378</Lines>
  <Paragraphs>388</Paragraphs>
  <TotalTime>131</TotalTime>
  <ScaleCrop>false</ScaleCrop>
  <LinksUpToDate>false</LinksUpToDate>
  <CharactersWithSpaces>179030</CharactersWithSpaces>
  <Application>WPS Office_12.2.0.23203_F1E327BC-269C-435d-A152-05C5408002CA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2026-08-24T13:47:00Z</dcterms:created>
  <dc:creator>frommywindow8013@gmail.com</dc:creator>
  <cp:lastModifiedBy>user</cp:lastModifiedBy>
  <dcterms:modified xsi:type="dcterms:W3CDTF">2026-08-26T16:36:30Z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1033-12.2.0.23203</vt:lpwstr>
  </property>
  <property fmtid="{D5CDD505-2E9C-101B-9397-08002B2CF9AE}" pid="3" name="ICV">
    <vt:lpwstr>FE1B1154F16445ABB22796A51305F2D7_12</vt:lpwstr>
  </property>
</Properties>
</file>